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15E26" w14:textId="77777777" w:rsidR="00666309" w:rsidRPr="00FE7642" w:rsidRDefault="00666309" w:rsidP="00666309">
      <w:pPr>
        <w:rPr>
          <w:rFonts w:cs="Arial"/>
          <w:b/>
          <w:sz w:val="32"/>
          <w:szCs w:val="32"/>
        </w:rPr>
      </w:pPr>
    </w:p>
    <w:p w14:paraId="4685D60F" w14:textId="77777777" w:rsidR="00CA12DC" w:rsidRPr="00FE7642" w:rsidRDefault="00E62475" w:rsidP="00CA12DC">
      <w:pPr>
        <w:jc w:val="center"/>
        <w:rPr>
          <w:rFonts w:cs="Arial"/>
          <w:b/>
          <w:sz w:val="32"/>
          <w:szCs w:val="32"/>
        </w:rPr>
      </w:pPr>
      <w:r w:rsidRPr="00FE7642">
        <w:rPr>
          <w:rFonts w:cs="Arial"/>
          <w:b/>
          <w:sz w:val="32"/>
          <w:szCs w:val="32"/>
        </w:rPr>
        <w:t>UNIVERSITY OF WALES TRINITY SAINT DAVID</w:t>
      </w:r>
    </w:p>
    <w:p w14:paraId="1771D9C4"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05BBDF4A" w14:textId="77777777" w:rsidR="00CA12DC" w:rsidRPr="00FE7642" w:rsidRDefault="00CA12DC" w:rsidP="00CA12DC">
      <w:pPr>
        <w:jc w:val="center"/>
        <w:rPr>
          <w:rFonts w:cs="Arial"/>
          <w:b/>
          <w:sz w:val="32"/>
          <w:szCs w:val="32"/>
        </w:rPr>
      </w:pPr>
      <w:r w:rsidRPr="00FE7642">
        <w:rPr>
          <w:rFonts w:cs="Arial"/>
          <w:b/>
          <w:sz w:val="32"/>
          <w:szCs w:val="32"/>
        </w:rPr>
        <w:t>FOR RECOGNITION BY THE HEA AGAINST THE</w:t>
      </w:r>
    </w:p>
    <w:p w14:paraId="1371DE5F" w14:textId="77777777" w:rsidR="00CA12DC" w:rsidRPr="00FE7642" w:rsidRDefault="00CA12DC" w:rsidP="00CA12DC">
      <w:pPr>
        <w:jc w:val="center"/>
        <w:rPr>
          <w:rFonts w:cs="Arial"/>
          <w:b/>
          <w:sz w:val="32"/>
          <w:szCs w:val="32"/>
        </w:rPr>
      </w:pPr>
      <w:r w:rsidRPr="00FE7642">
        <w:rPr>
          <w:rFonts w:cs="Arial"/>
          <w:b/>
          <w:sz w:val="32"/>
          <w:szCs w:val="32"/>
        </w:rPr>
        <w:t>UK PROFESSIONAL STANDARDS FRAMEWORK</w:t>
      </w:r>
    </w:p>
    <w:p w14:paraId="126C96BD" w14:textId="77777777" w:rsidR="00CA12DC" w:rsidRPr="00FE7642" w:rsidRDefault="00CA12DC" w:rsidP="00CA12DC">
      <w:pPr>
        <w:jc w:val="center"/>
        <w:rPr>
          <w:rFonts w:cs="Arial"/>
          <w:b/>
          <w:sz w:val="32"/>
          <w:szCs w:val="32"/>
        </w:rPr>
      </w:pPr>
    </w:p>
    <w:p w14:paraId="6ADF9B49" w14:textId="77777777"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14:paraId="1F553C6D" w14:textId="77777777"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14:paraId="23FBF3A5" w14:textId="77777777" w:rsidR="00CA12DC" w:rsidRPr="00FE7642" w:rsidRDefault="00CA12DC" w:rsidP="00CA12DC">
      <w:pPr>
        <w:rPr>
          <w:rFonts w:cs="Arial"/>
          <w:sz w:val="24"/>
          <w:szCs w:val="24"/>
        </w:rPr>
      </w:pPr>
    </w:p>
    <w:p w14:paraId="13BED6D0"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1B43A32F"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4C7B861E" w14:textId="77777777" w:rsidTr="001C6B3E">
        <w:tc>
          <w:tcPr>
            <w:tcW w:w="5353" w:type="dxa"/>
          </w:tcPr>
          <w:p w14:paraId="0CD80FB4" w14:textId="77777777" w:rsidR="00CA12DC" w:rsidRPr="00FE7642" w:rsidRDefault="00CA12DC" w:rsidP="001620D3">
            <w:pPr>
              <w:rPr>
                <w:rFonts w:cs="Arial"/>
                <w:b/>
                <w:sz w:val="24"/>
                <w:szCs w:val="24"/>
              </w:rPr>
            </w:pPr>
            <w:r w:rsidRPr="00FE7642">
              <w:rPr>
                <w:rFonts w:cs="Arial"/>
                <w:b/>
                <w:sz w:val="24"/>
                <w:szCs w:val="24"/>
              </w:rPr>
              <w:t>NAME</w:t>
            </w:r>
          </w:p>
        </w:tc>
        <w:tc>
          <w:tcPr>
            <w:tcW w:w="5387" w:type="dxa"/>
          </w:tcPr>
          <w:p w14:paraId="57DF26C2" w14:textId="77777777" w:rsidR="00CA12DC" w:rsidRPr="00FE7642" w:rsidRDefault="00542B18" w:rsidP="001620D3">
            <w:pPr>
              <w:rPr>
                <w:rFonts w:cs="Arial"/>
                <w:sz w:val="24"/>
                <w:szCs w:val="24"/>
              </w:rPr>
            </w:pPr>
            <w:r>
              <w:rPr>
                <w:rFonts w:cs="Arial"/>
                <w:sz w:val="24"/>
                <w:szCs w:val="24"/>
              </w:rPr>
              <w:t>Dr Anupam Mazumdar</w:t>
            </w:r>
          </w:p>
          <w:p w14:paraId="26DECD6D" w14:textId="77777777" w:rsidR="00CA12DC" w:rsidRPr="00FE7642" w:rsidRDefault="00CA12DC" w:rsidP="001620D3">
            <w:pPr>
              <w:rPr>
                <w:rFonts w:cs="Arial"/>
                <w:sz w:val="24"/>
                <w:szCs w:val="24"/>
              </w:rPr>
            </w:pPr>
          </w:p>
        </w:tc>
      </w:tr>
      <w:tr w:rsidR="00CA12DC" w:rsidRPr="00FE7642" w14:paraId="60B5718A" w14:textId="77777777" w:rsidTr="001C6B3E">
        <w:tc>
          <w:tcPr>
            <w:tcW w:w="5353" w:type="dxa"/>
          </w:tcPr>
          <w:p w14:paraId="39D51D97" w14:textId="77777777" w:rsidR="000E3A5B" w:rsidRPr="00FE7642" w:rsidRDefault="00CA12DC" w:rsidP="001620D3">
            <w:pPr>
              <w:rPr>
                <w:rFonts w:cs="Arial"/>
                <w:b/>
                <w:sz w:val="24"/>
                <w:szCs w:val="24"/>
              </w:rPr>
            </w:pPr>
            <w:r w:rsidRPr="00FE7642">
              <w:rPr>
                <w:rFonts w:cs="Arial"/>
                <w:b/>
                <w:sz w:val="24"/>
                <w:szCs w:val="24"/>
              </w:rPr>
              <w:t>FACULTY/CENTRE/SCHOOL/</w:t>
            </w:r>
          </w:p>
          <w:p w14:paraId="3FDD0AE3" w14:textId="77777777" w:rsidR="00CA12DC" w:rsidRPr="00FE7642" w:rsidRDefault="00CA12DC" w:rsidP="001620D3">
            <w:pPr>
              <w:rPr>
                <w:rFonts w:cs="Arial"/>
                <w:b/>
                <w:sz w:val="24"/>
                <w:szCs w:val="24"/>
              </w:rPr>
            </w:pPr>
            <w:r w:rsidRPr="00FE7642">
              <w:rPr>
                <w:rFonts w:cs="Arial"/>
                <w:b/>
                <w:sz w:val="24"/>
                <w:szCs w:val="24"/>
              </w:rPr>
              <w:t>DEPARTMENT</w:t>
            </w:r>
          </w:p>
        </w:tc>
        <w:tc>
          <w:tcPr>
            <w:tcW w:w="5387" w:type="dxa"/>
          </w:tcPr>
          <w:p w14:paraId="1DF788EC" w14:textId="77777777" w:rsidR="00CA12DC" w:rsidRPr="00FE7642" w:rsidRDefault="00542B18" w:rsidP="001620D3">
            <w:pPr>
              <w:rPr>
                <w:rFonts w:cs="Arial"/>
                <w:sz w:val="24"/>
                <w:szCs w:val="24"/>
              </w:rPr>
            </w:pPr>
            <w:r>
              <w:rPr>
                <w:rFonts w:cs="Arial"/>
                <w:sz w:val="24"/>
                <w:szCs w:val="24"/>
              </w:rPr>
              <w:t>Faculty of Computing (Cloud Computing)</w:t>
            </w:r>
          </w:p>
          <w:p w14:paraId="3C4C9323" w14:textId="77777777" w:rsidR="00CA12DC" w:rsidRPr="00FE7642" w:rsidRDefault="00CA12DC" w:rsidP="001620D3">
            <w:pPr>
              <w:rPr>
                <w:rFonts w:cs="Arial"/>
                <w:sz w:val="24"/>
                <w:szCs w:val="24"/>
              </w:rPr>
            </w:pPr>
          </w:p>
        </w:tc>
      </w:tr>
      <w:tr w:rsidR="00CA12DC" w:rsidRPr="00FE7642" w14:paraId="0CE073F7" w14:textId="77777777" w:rsidTr="001C6B3E">
        <w:tc>
          <w:tcPr>
            <w:tcW w:w="5353" w:type="dxa"/>
          </w:tcPr>
          <w:p w14:paraId="2BD1B471" w14:textId="77777777" w:rsidR="00CA12DC" w:rsidRPr="00FE7642" w:rsidRDefault="00CA12DC" w:rsidP="001620D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14:paraId="27042FD0" w14:textId="77777777" w:rsidR="00CA12DC" w:rsidRPr="00FE7642" w:rsidRDefault="00CA12DC" w:rsidP="001620D3">
            <w:pPr>
              <w:rPr>
                <w:rFonts w:cs="Arial"/>
                <w:b/>
                <w:sz w:val="24"/>
                <w:szCs w:val="24"/>
              </w:rPr>
            </w:pPr>
          </w:p>
        </w:tc>
        <w:tc>
          <w:tcPr>
            <w:tcW w:w="5387" w:type="dxa"/>
          </w:tcPr>
          <w:p w14:paraId="66AB1374" w14:textId="77777777" w:rsidR="00CA12DC" w:rsidRPr="00FE7642" w:rsidRDefault="00542B18" w:rsidP="001620D3">
            <w:pPr>
              <w:rPr>
                <w:rFonts w:cs="Arial"/>
                <w:sz w:val="24"/>
                <w:szCs w:val="24"/>
              </w:rPr>
            </w:pPr>
            <w:r>
              <w:rPr>
                <w:rFonts w:cs="Arial"/>
                <w:sz w:val="24"/>
                <w:szCs w:val="24"/>
              </w:rPr>
              <w:t>Lecturer</w:t>
            </w:r>
          </w:p>
          <w:p w14:paraId="4C1641A0" w14:textId="77777777" w:rsidR="00CA12DC" w:rsidRPr="00FE7642" w:rsidRDefault="00CA12DC" w:rsidP="001620D3">
            <w:pPr>
              <w:rPr>
                <w:rFonts w:cs="Arial"/>
                <w:sz w:val="24"/>
                <w:szCs w:val="24"/>
              </w:rPr>
            </w:pPr>
          </w:p>
        </w:tc>
      </w:tr>
      <w:tr w:rsidR="00CA12DC" w:rsidRPr="00FE7642" w14:paraId="6AF661EE" w14:textId="77777777" w:rsidTr="001C6B3E">
        <w:tc>
          <w:tcPr>
            <w:tcW w:w="5353" w:type="dxa"/>
          </w:tcPr>
          <w:p w14:paraId="19CD803B" w14:textId="77777777" w:rsidR="00CA12DC" w:rsidRPr="00FE7642" w:rsidRDefault="00CA12DC" w:rsidP="001620D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7BBD256E" w14:textId="77777777" w:rsidR="00CA12DC" w:rsidRPr="00FE7642" w:rsidRDefault="00CA12DC" w:rsidP="001620D3">
            <w:pPr>
              <w:rPr>
                <w:rFonts w:cs="Arial"/>
                <w:b/>
                <w:sz w:val="24"/>
                <w:szCs w:val="24"/>
              </w:rPr>
            </w:pPr>
          </w:p>
        </w:tc>
        <w:tc>
          <w:tcPr>
            <w:tcW w:w="5387" w:type="dxa"/>
          </w:tcPr>
          <w:p w14:paraId="2251F08A" w14:textId="77777777" w:rsidR="00CA12DC" w:rsidRPr="00FE7642" w:rsidRDefault="00542B18" w:rsidP="001620D3">
            <w:pPr>
              <w:rPr>
                <w:rFonts w:cs="Arial"/>
                <w:sz w:val="24"/>
                <w:szCs w:val="24"/>
              </w:rPr>
            </w:pPr>
            <w:r>
              <w:rPr>
                <w:rFonts w:cs="Arial"/>
                <w:sz w:val="24"/>
                <w:szCs w:val="24"/>
              </w:rPr>
              <w:t xml:space="preserve">Lecturer and Module Leader </w:t>
            </w:r>
          </w:p>
          <w:p w14:paraId="3C85901C" w14:textId="77777777" w:rsidR="00CA12DC" w:rsidRPr="00FE7642" w:rsidRDefault="00CA12DC" w:rsidP="001620D3">
            <w:pPr>
              <w:rPr>
                <w:rFonts w:cs="Arial"/>
                <w:sz w:val="24"/>
                <w:szCs w:val="24"/>
              </w:rPr>
            </w:pPr>
          </w:p>
        </w:tc>
      </w:tr>
      <w:tr w:rsidR="00CA12DC" w:rsidRPr="00FE7642" w14:paraId="7C3B981B" w14:textId="77777777" w:rsidTr="001C6B3E">
        <w:tc>
          <w:tcPr>
            <w:tcW w:w="5353" w:type="dxa"/>
          </w:tcPr>
          <w:p w14:paraId="0917C68C" w14:textId="77777777" w:rsidR="00CA12DC" w:rsidRPr="00FE7642" w:rsidRDefault="00E452F4" w:rsidP="001620D3">
            <w:pPr>
              <w:rPr>
                <w:rFonts w:cs="Arial"/>
                <w:b/>
                <w:sz w:val="24"/>
                <w:szCs w:val="24"/>
              </w:rPr>
            </w:pPr>
            <w:r>
              <w:rPr>
                <w:rFonts w:cs="Arial"/>
                <w:b/>
                <w:sz w:val="24"/>
                <w:szCs w:val="24"/>
              </w:rPr>
              <w:t>LENGTH OF SERVICE AT UWTSD</w:t>
            </w:r>
          </w:p>
          <w:p w14:paraId="7028AFAA" w14:textId="77777777" w:rsidR="00CA12DC" w:rsidRPr="00FE7642" w:rsidRDefault="00CA12DC" w:rsidP="001620D3">
            <w:pPr>
              <w:rPr>
                <w:rFonts w:cs="Arial"/>
                <w:b/>
                <w:sz w:val="24"/>
                <w:szCs w:val="24"/>
              </w:rPr>
            </w:pPr>
            <w:r w:rsidRPr="00FE7642">
              <w:rPr>
                <w:rFonts w:cs="Arial"/>
                <w:b/>
                <w:sz w:val="24"/>
                <w:szCs w:val="24"/>
              </w:rPr>
              <w:t>(Applicants must have at least one year’s service to evidence a CPD record)</w:t>
            </w:r>
          </w:p>
          <w:p w14:paraId="63E7FF8C" w14:textId="77777777" w:rsidR="00CA12DC" w:rsidRPr="00FE7642" w:rsidRDefault="00CA12DC" w:rsidP="001620D3">
            <w:pPr>
              <w:rPr>
                <w:rFonts w:cs="Arial"/>
                <w:b/>
                <w:sz w:val="24"/>
                <w:szCs w:val="24"/>
              </w:rPr>
            </w:pPr>
          </w:p>
        </w:tc>
        <w:tc>
          <w:tcPr>
            <w:tcW w:w="5387" w:type="dxa"/>
          </w:tcPr>
          <w:p w14:paraId="56438230" w14:textId="78E24D6C" w:rsidR="00CA12DC" w:rsidRPr="00FE7642" w:rsidRDefault="00CA12DC" w:rsidP="001620D3">
            <w:pPr>
              <w:rPr>
                <w:rFonts w:cs="Arial"/>
                <w:b/>
                <w:sz w:val="24"/>
                <w:szCs w:val="24"/>
              </w:rPr>
            </w:pPr>
            <w:r w:rsidRPr="00FE7642">
              <w:rPr>
                <w:rFonts w:cs="Arial"/>
                <w:b/>
                <w:sz w:val="24"/>
                <w:szCs w:val="24"/>
              </w:rPr>
              <w:t>YEARS:</w:t>
            </w:r>
            <w:r w:rsidRPr="00FE7642">
              <w:rPr>
                <w:rFonts w:cs="Arial"/>
                <w:sz w:val="24"/>
                <w:szCs w:val="24"/>
              </w:rPr>
              <w:t xml:space="preserve">       </w:t>
            </w:r>
            <w:r w:rsidR="00542B18">
              <w:rPr>
                <w:rFonts w:cs="Arial"/>
                <w:sz w:val="24"/>
                <w:szCs w:val="24"/>
              </w:rPr>
              <w:t>2</w:t>
            </w:r>
            <w:r w:rsidRPr="00FE7642">
              <w:rPr>
                <w:rFonts w:cs="Arial"/>
                <w:sz w:val="24"/>
                <w:szCs w:val="24"/>
              </w:rPr>
              <w:t xml:space="preserve">          </w:t>
            </w:r>
            <w:r w:rsidRPr="00FE7642">
              <w:rPr>
                <w:rFonts w:cs="Arial"/>
                <w:b/>
                <w:sz w:val="24"/>
                <w:szCs w:val="24"/>
              </w:rPr>
              <w:t>MONTHS:</w:t>
            </w:r>
            <w:r w:rsidR="00542B18">
              <w:rPr>
                <w:rFonts w:cs="Arial"/>
                <w:b/>
                <w:sz w:val="24"/>
                <w:szCs w:val="24"/>
              </w:rPr>
              <w:t xml:space="preserve"> </w:t>
            </w:r>
            <w:r w:rsidR="001C7E7C">
              <w:rPr>
                <w:rFonts w:cs="Arial"/>
                <w:bCs/>
                <w:sz w:val="24"/>
                <w:szCs w:val="24"/>
              </w:rPr>
              <w:t>4</w:t>
            </w:r>
          </w:p>
          <w:p w14:paraId="76E64D97" w14:textId="77777777" w:rsidR="00CA12DC" w:rsidRPr="00FE7642" w:rsidRDefault="00CA12DC" w:rsidP="001620D3">
            <w:pPr>
              <w:rPr>
                <w:rFonts w:cs="Arial"/>
                <w:sz w:val="24"/>
                <w:szCs w:val="24"/>
              </w:rPr>
            </w:pPr>
          </w:p>
        </w:tc>
      </w:tr>
    </w:tbl>
    <w:p w14:paraId="15474690"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47D25D7" w14:textId="77777777" w:rsidTr="001C6B3E">
        <w:tc>
          <w:tcPr>
            <w:tcW w:w="10740" w:type="dxa"/>
          </w:tcPr>
          <w:p w14:paraId="6A6AB470" w14:textId="77777777" w:rsidR="000E3A5B" w:rsidRPr="00FE7642" w:rsidRDefault="000E3A5B" w:rsidP="0056012A">
            <w:pPr>
              <w:rPr>
                <w:rFonts w:cs="Arial"/>
                <w:b/>
                <w:sz w:val="24"/>
                <w:szCs w:val="24"/>
              </w:rPr>
            </w:pPr>
          </w:p>
          <w:p w14:paraId="1A991A63"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7E95F871" w14:textId="77777777" w:rsidR="00A87D25" w:rsidRPr="00FE7642" w:rsidRDefault="00A87D25" w:rsidP="000E3A5B">
            <w:pPr>
              <w:jc w:val="center"/>
              <w:rPr>
                <w:rFonts w:cs="Arial"/>
                <w:b/>
                <w:sz w:val="24"/>
                <w:szCs w:val="24"/>
                <w:u w:val="single"/>
              </w:rPr>
            </w:pPr>
          </w:p>
          <w:p w14:paraId="5A68F4E5"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0787DA20" w14:textId="77777777" w:rsidR="00A87D25" w:rsidRPr="00FE7642" w:rsidRDefault="00A87D25" w:rsidP="00A87D25">
            <w:pPr>
              <w:rPr>
                <w:rFonts w:cs="Arial"/>
                <w:sz w:val="24"/>
                <w:szCs w:val="24"/>
              </w:rPr>
            </w:pPr>
          </w:p>
          <w:p w14:paraId="01C7A471" w14:textId="77777777"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14:paraId="62FC39F9" w14:textId="77777777" w:rsidR="00A87D25" w:rsidRPr="00FE7642" w:rsidRDefault="00A87D25" w:rsidP="00A87D25">
            <w:pPr>
              <w:rPr>
                <w:rFonts w:cs="Arial"/>
                <w:sz w:val="24"/>
                <w:szCs w:val="24"/>
              </w:rPr>
            </w:pPr>
          </w:p>
          <w:p w14:paraId="0148E4C6" w14:textId="77777777" w:rsidR="000E3A5B" w:rsidRPr="00FE7642" w:rsidRDefault="000E3A5B" w:rsidP="001620D3">
            <w:pPr>
              <w:jc w:val="center"/>
              <w:rPr>
                <w:rFonts w:cs="Arial"/>
                <w:sz w:val="24"/>
                <w:szCs w:val="24"/>
              </w:rPr>
            </w:pPr>
          </w:p>
        </w:tc>
      </w:tr>
    </w:tbl>
    <w:p w14:paraId="3021A5DD" w14:textId="77777777" w:rsidR="001C6B3E" w:rsidRPr="00FE7642" w:rsidRDefault="001C6B3E">
      <w:pPr>
        <w:rPr>
          <w:rFonts w:cs="Arial"/>
        </w:rPr>
      </w:pPr>
    </w:p>
    <w:p w14:paraId="15E4DEC9" w14:textId="77777777" w:rsidR="001C6B3E" w:rsidRDefault="001C6B3E">
      <w:pPr>
        <w:rPr>
          <w:rFonts w:cs="Arial"/>
        </w:rPr>
      </w:pPr>
    </w:p>
    <w:p w14:paraId="08439426" w14:textId="77777777" w:rsidR="00FE7642" w:rsidRDefault="00FE7642">
      <w:pPr>
        <w:rPr>
          <w:rFonts w:cs="Arial"/>
        </w:rPr>
      </w:pPr>
    </w:p>
    <w:p w14:paraId="23972217" w14:textId="77777777" w:rsidR="00FE7642" w:rsidRDefault="00FE7642">
      <w:pPr>
        <w:rPr>
          <w:rFonts w:cs="Arial"/>
        </w:rPr>
      </w:pPr>
    </w:p>
    <w:p w14:paraId="78038D3E" w14:textId="77777777" w:rsidR="00FE7642" w:rsidRDefault="00FE7642">
      <w:pPr>
        <w:rPr>
          <w:rFonts w:cs="Arial"/>
        </w:rPr>
      </w:pPr>
    </w:p>
    <w:p w14:paraId="3B4E68E7"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43EFC228" w14:textId="77777777" w:rsidTr="001C6B3E">
        <w:tc>
          <w:tcPr>
            <w:tcW w:w="10740" w:type="dxa"/>
          </w:tcPr>
          <w:p w14:paraId="4A1B369E" w14:textId="77777777" w:rsidR="000E3A5B" w:rsidRPr="00FE7642" w:rsidRDefault="000E3A5B" w:rsidP="00407E26">
            <w:pPr>
              <w:jc w:val="both"/>
              <w:rPr>
                <w:rFonts w:cs="Arial"/>
                <w:b/>
                <w:sz w:val="24"/>
                <w:szCs w:val="24"/>
              </w:rPr>
            </w:pPr>
          </w:p>
          <w:p w14:paraId="110B16EE"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717B5F88" w14:textId="77777777" w:rsidR="000E3A5B" w:rsidRPr="00FE7642" w:rsidRDefault="000E3A5B" w:rsidP="00407E26">
            <w:pPr>
              <w:jc w:val="both"/>
              <w:rPr>
                <w:rFonts w:cs="Arial"/>
                <w:sz w:val="24"/>
                <w:szCs w:val="24"/>
              </w:rPr>
            </w:pPr>
          </w:p>
          <w:p w14:paraId="250CD1A7" w14:textId="77777777"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77D3C736" w14:textId="77777777" w:rsidR="00C86610" w:rsidRPr="00FE7642" w:rsidRDefault="00C86610" w:rsidP="00407E26">
            <w:pPr>
              <w:pStyle w:val="ListParagraph"/>
              <w:spacing w:after="0" w:line="240" w:lineRule="auto"/>
              <w:jc w:val="both"/>
              <w:rPr>
                <w:rFonts w:ascii="Arial" w:hAnsi="Arial" w:cs="Arial"/>
                <w:b/>
                <w:sz w:val="24"/>
                <w:szCs w:val="24"/>
              </w:rPr>
            </w:pPr>
          </w:p>
          <w:p w14:paraId="128E50C4" w14:textId="77777777"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 xml:space="preserve">provide reasons for the choice of activities you </w:t>
            </w:r>
            <w:proofErr w:type="gramStart"/>
            <w:r w:rsidRPr="00FE7642">
              <w:rPr>
                <w:rFonts w:ascii="Arial" w:hAnsi="Arial" w:cs="Arial"/>
                <w:b/>
                <w:sz w:val="24"/>
                <w:szCs w:val="24"/>
              </w:rPr>
              <w:t>describe</w:t>
            </w:r>
            <w:r w:rsidRPr="00FE7642">
              <w:rPr>
                <w:rFonts w:ascii="Arial" w:hAnsi="Arial" w:cs="Arial"/>
                <w:sz w:val="24"/>
                <w:szCs w:val="24"/>
              </w:rPr>
              <w:t>, and</w:t>
            </w:r>
            <w:proofErr w:type="gramEnd"/>
            <w:r w:rsidRPr="00FE7642">
              <w:rPr>
                <w:rFonts w:ascii="Arial" w:hAnsi="Arial" w:cs="Arial"/>
                <w:sz w:val="24"/>
                <w:szCs w:val="24"/>
              </w:rPr>
              <w:t xml:space="preserve"> demonstrate that you reflect on your teaching practice and the students’ learning experience.</w:t>
            </w:r>
          </w:p>
          <w:p w14:paraId="78BD2346" w14:textId="77777777" w:rsidR="001C6B3E" w:rsidRPr="00FE7642" w:rsidRDefault="001C6B3E" w:rsidP="00407E26">
            <w:pPr>
              <w:pStyle w:val="ListParagraph"/>
              <w:spacing w:line="240" w:lineRule="auto"/>
              <w:jc w:val="both"/>
              <w:rPr>
                <w:rFonts w:ascii="Arial" w:hAnsi="Arial" w:cs="Arial"/>
                <w:sz w:val="24"/>
                <w:szCs w:val="24"/>
              </w:rPr>
            </w:pPr>
          </w:p>
          <w:p w14:paraId="0AFF3DDA" w14:textId="77777777"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7CF48CC3" w14:textId="77777777" w:rsidR="00407E26" w:rsidRPr="00407E26" w:rsidRDefault="00407E26" w:rsidP="00407E26">
            <w:pPr>
              <w:pStyle w:val="ListParagraph"/>
              <w:rPr>
                <w:rFonts w:ascii="Arial" w:hAnsi="Arial" w:cs="Arial"/>
                <w:sz w:val="24"/>
                <w:szCs w:val="24"/>
              </w:rPr>
            </w:pPr>
          </w:p>
          <w:p w14:paraId="4CC91A5D"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5A052FA2" w14:textId="77777777" w:rsidR="001C6B3E" w:rsidRPr="00FE7642" w:rsidRDefault="001C6B3E" w:rsidP="00407E26">
            <w:pPr>
              <w:pStyle w:val="ListParagraph"/>
              <w:spacing w:line="240" w:lineRule="auto"/>
              <w:jc w:val="both"/>
              <w:rPr>
                <w:rFonts w:ascii="Arial" w:hAnsi="Arial" w:cs="Arial"/>
                <w:sz w:val="24"/>
                <w:szCs w:val="24"/>
              </w:rPr>
            </w:pPr>
          </w:p>
          <w:p w14:paraId="14014F7E" w14:textId="77777777"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11534EFF" w14:textId="77777777" w:rsidR="00CB2CBF" w:rsidRPr="00FE7642" w:rsidRDefault="00CB2CBF" w:rsidP="00407E26">
            <w:pPr>
              <w:pStyle w:val="ListParagraph"/>
              <w:jc w:val="both"/>
              <w:rPr>
                <w:rFonts w:ascii="Arial" w:hAnsi="Arial" w:cs="Arial"/>
                <w:b/>
                <w:sz w:val="24"/>
                <w:szCs w:val="24"/>
              </w:rPr>
            </w:pPr>
          </w:p>
          <w:p w14:paraId="440A4548" w14:textId="77777777"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5910C148" w14:textId="77777777"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72D3D719" w14:textId="77777777"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5FF85DE8" w14:textId="77777777" w:rsidR="00CA12DC" w:rsidRPr="00FE7642" w:rsidRDefault="00CA12DC" w:rsidP="00CA12DC">
      <w:pPr>
        <w:rPr>
          <w:rFonts w:cs="Arial"/>
          <w:sz w:val="24"/>
          <w:szCs w:val="24"/>
        </w:rPr>
      </w:pPr>
    </w:p>
    <w:p w14:paraId="56378444" w14:textId="77777777"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14:paraId="2ADA0FA1" w14:textId="77777777" w:rsidR="00CA12DC" w:rsidRPr="00FE7642" w:rsidRDefault="00CA12DC" w:rsidP="00CA12DC">
      <w:pPr>
        <w:jc w:val="both"/>
        <w:rPr>
          <w:rFonts w:cs="Arial"/>
          <w:sz w:val="24"/>
          <w:szCs w:val="24"/>
        </w:rPr>
      </w:pPr>
    </w:p>
    <w:p w14:paraId="0A964EAF"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43555615" w14:textId="77777777" w:rsidR="00CA12DC" w:rsidRPr="00FE7642" w:rsidRDefault="00CA12DC" w:rsidP="00CA12DC">
      <w:pPr>
        <w:jc w:val="both"/>
        <w:rPr>
          <w:rFonts w:cs="Arial"/>
          <w:sz w:val="24"/>
          <w:szCs w:val="24"/>
        </w:rPr>
      </w:pPr>
    </w:p>
    <w:p w14:paraId="3BD43A8C"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57D6DB4F" w14:textId="77777777" w:rsidR="004F687F" w:rsidRPr="00FE7642" w:rsidRDefault="004F687F" w:rsidP="00CA12DC">
      <w:pPr>
        <w:jc w:val="both"/>
        <w:rPr>
          <w:rFonts w:cs="Arial"/>
          <w:sz w:val="24"/>
          <w:szCs w:val="24"/>
        </w:rPr>
      </w:pPr>
    </w:p>
    <w:p w14:paraId="68A8465B" w14:textId="77777777"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14:paraId="1A9FF70A"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44AD42F1" w14:textId="77777777" w:rsidTr="00AC5818">
        <w:tc>
          <w:tcPr>
            <w:tcW w:w="10598" w:type="dxa"/>
            <w:gridSpan w:val="2"/>
          </w:tcPr>
          <w:p w14:paraId="05D4F648" w14:textId="77777777" w:rsidR="00CA12DC" w:rsidRPr="00FE7642" w:rsidRDefault="00CA12DC" w:rsidP="001620D3">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14:paraId="55F8CBBF" w14:textId="77777777" w:rsidR="00CA12DC" w:rsidRPr="00FE7642" w:rsidRDefault="00CA12DC" w:rsidP="001620D3">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14:paraId="7B9C3ADC" w14:textId="77777777" w:rsidTr="00E0025F">
        <w:tc>
          <w:tcPr>
            <w:tcW w:w="5070" w:type="dxa"/>
          </w:tcPr>
          <w:p w14:paraId="45EDE840" w14:textId="77777777" w:rsidR="00CA12DC" w:rsidRPr="00FE7642" w:rsidRDefault="00CA12DC" w:rsidP="001620D3">
            <w:pPr>
              <w:rPr>
                <w:rFonts w:cs="Arial"/>
                <w:sz w:val="20"/>
                <w:szCs w:val="20"/>
                <w:u w:val="single"/>
              </w:rPr>
            </w:pPr>
            <w:r w:rsidRPr="00FE7642">
              <w:rPr>
                <w:rFonts w:cs="Arial"/>
                <w:sz w:val="20"/>
                <w:szCs w:val="20"/>
                <w:u w:val="single"/>
              </w:rPr>
              <w:t>Engagement in a variety of learning activities, at a variety of levels e.g.</w:t>
            </w:r>
          </w:p>
          <w:p w14:paraId="52F3AAC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8EB71BA" w14:textId="77777777"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2B76D9D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098EFA53" w14:textId="77777777" w:rsidR="00CA12DC" w:rsidRPr="00FE7642" w:rsidRDefault="00CA12DC" w:rsidP="001620D3">
            <w:pPr>
              <w:rPr>
                <w:rFonts w:cs="Arial"/>
                <w:sz w:val="20"/>
                <w:szCs w:val="20"/>
              </w:rPr>
            </w:pPr>
          </w:p>
        </w:tc>
        <w:tc>
          <w:tcPr>
            <w:tcW w:w="5528" w:type="dxa"/>
          </w:tcPr>
          <w:p w14:paraId="4D25FBFF" w14:textId="77777777" w:rsidR="00CA12DC" w:rsidRPr="00FE7642" w:rsidRDefault="00CA12DC" w:rsidP="001620D3">
            <w:pPr>
              <w:jc w:val="both"/>
              <w:rPr>
                <w:rFonts w:cs="Arial"/>
                <w:sz w:val="20"/>
                <w:szCs w:val="20"/>
              </w:rPr>
            </w:pPr>
            <w:r w:rsidRPr="00FE7642">
              <w:rPr>
                <w:rFonts w:cs="Arial"/>
                <w:sz w:val="20"/>
                <w:szCs w:val="20"/>
                <w:u w:val="single"/>
              </w:rPr>
              <w:t>Evidence might include:</w:t>
            </w:r>
          </w:p>
          <w:p w14:paraId="4541482B" w14:textId="77777777"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747A6DFD" w14:textId="77777777"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17DA70FC"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322D209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0847ADF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40EA0BFD" w14:textId="77777777"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DDABD47" w14:textId="77777777" w:rsidR="00CA12DC" w:rsidRPr="00FE7642" w:rsidRDefault="00CA12DC" w:rsidP="001620D3">
            <w:pPr>
              <w:rPr>
                <w:rFonts w:cs="Arial"/>
                <w:sz w:val="20"/>
                <w:szCs w:val="20"/>
              </w:rPr>
            </w:pPr>
          </w:p>
        </w:tc>
      </w:tr>
      <w:tr w:rsidR="00AC5818" w:rsidRPr="00FE7642" w14:paraId="56E877A6" w14:textId="77777777" w:rsidTr="00AC5818">
        <w:tc>
          <w:tcPr>
            <w:tcW w:w="10598" w:type="dxa"/>
            <w:gridSpan w:val="2"/>
          </w:tcPr>
          <w:p w14:paraId="338B03AE" w14:textId="77777777" w:rsidR="00AC5818" w:rsidRPr="00FE7642" w:rsidRDefault="005F1278" w:rsidP="001620D3">
            <w:pPr>
              <w:jc w:val="both"/>
              <w:rPr>
                <w:rFonts w:cs="Arial"/>
                <w:b/>
                <w:sz w:val="24"/>
                <w:szCs w:val="24"/>
                <w:u w:val="single"/>
              </w:rPr>
            </w:pPr>
            <w:r w:rsidRPr="00FE7642">
              <w:rPr>
                <w:rFonts w:cs="Arial"/>
                <w:b/>
                <w:sz w:val="24"/>
                <w:szCs w:val="24"/>
                <w:u w:val="single"/>
              </w:rPr>
              <w:t>Write your evidence here</w:t>
            </w:r>
          </w:p>
          <w:p w14:paraId="77190A7E" w14:textId="77777777" w:rsidR="00B03A11" w:rsidRDefault="00B03A11" w:rsidP="00B03A11">
            <w:pPr>
              <w:spacing w:line="360" w:lineRule="auto"/>
              <w:jc w:val="both"/>
              <w:rPr>
                <w:rFonts w:ascii="Times New Roman" w:hAnsi="Times New Roman"/>
                <w:sz w:val="24"/>
                <w:szCs w:val="24"/>
              </w:rPr>
            </w:pPr>
          </w:p>
          <w:p w14:paraId="5BC885FB" w14:textId="26351D6D" w:rsidR="000A63B7" w:rsidRDefault="00B03A11" w:rsidP="00B03A11">
            <w:pPr>
              <w:spacing w:line="360" w:lineRule="auto"/>
              <w:jc w:val="both"/>
              <w:rPr>
                <w:rFonts w:ascii="Times New Roman" w:hAnsi="Times New Roman"/>
                <w:sz w:val="24"/>
                <w:szCs w:val="24"/>
              </w:rPr>
            </w:pPr>
            <w:r w:rsidRPr="00B03A11">
              <w:rPr>
                <w:rFonts w:ascii="Times New Roman" w:hAnsi="Times New Roman"/>
                <w:sz w:val="24"/>
                <w:szCs w:val="24"/>
              </w:rPr>
              <w:t xml:space="preserve">Since October 2018, I have been teaching in the UK higher education and delivered </w:t>
            </w:r>
            <w:r w:rsidR="00C813C0">
              <w:rPr>
                <w:rFonts w:ascii="Times New Roman" w:hAnsi="Times New Roman"/>
                <w:sz w:val="24"/>
                <w:szCs w:val="24"/>
              </w:rPr>
              <w:t>several</w:t>
            </w:r>
            <w:r w:rsidRPr="00B03A11">
              <w:rPr>
                <w:rFonts w:ascii="Times New Roman" w:hAnsi="Times New Roman"/>
                <w:sz w:val="24"/>
                <w:szCs w:val="24"/>
              </w:rPr>
              <w:t xml:space="preserve"> computing modules. </w:t>
            </w:r>
            <w:r w:rsidR="00ED74F8">
              <w:rPr>
                <w:rFonts w:ascii="Times New Roman" w:hAnsi="Times New Roman"/>
                <w:sz w:val="24"/>
                <w:szCs w:val="24"/>
              </w:rPr>
              <w:t>I</w:t>
            </w:r>
            <w:r w:rsidR="00C813C0">
              <w:rPr>
                <w:rFonts w:ascii="Times New Roman" w:hAnsi="Times New Roman"/>
                <w:sz w:val="24"/>
                <w:szCs w:val="24"/>
              </w:rPr>
              <w:t xml:space="preserve"> - as a lecturer and module leader</w:t>
            </w:r>
            <w:r w:rsidR="00ED74F8">
              <w:rPr>
                <w:rFonts w:ascii="Times New Roman" w:hAnsi="Times New Roman"/>
                <w:sz w:val="24"/>
                <w:szCs w:val="24"/>
              </w:rPr>
              <w:t xml:space="preserve"> </w:t>
            </w:r>
            <w:r w:rsidR="00C813C0">
              <w:rPr>
                <w:rFonts w:ascii="Times New Roman" w:hAnsi="Times New Roman"/>
                <w:sz w:val="24"/>
                <w:szCs w:val="24"/>
              </w:rPr>
              <w:t xml:space="preserve">– </w:t>
            </w:r>
            <w:r w:rsidR="00ED74F8">
              <w:rPr>
                <w:rFonts w:ascii="Times New Roman" w:hAnsi="Times New Roman"/>
                <w:sz w:val="24"/>
                <w:szCs w:val="24"/>
              </w:rPr>
              <w:t xml:space="preserve">have been answerable for teaching, development </w:t>
            </w:r>
            <w:r w:rsidR="000A63B7">
              <w:rPr>
                <w:rFonts w:ascii="Times New Roman" w:hAnsi="Times New Roman"/>
                <w:sz w:val="24"/>
                <w:szCs w:val="24"/>
              </w:rPr>
              <w:t xml:space="preserve">and redesigning </w:t>
            </w:r>
            <w:r w:rsidR="00ED74F8">
              <w:rPr>
                <w:rFonts w:ascii="Times New Roman" w:hAnsi="Times New Roman"/>
                <w:sz w:val="24"/>
                <w:szCs w:val="24"/>
              </w:rPr>
              <w:t>of teaching materials</w:t>
            </w:r>
            <w:r w:rsidR="000A63B7">
              <w:rPr>
                <w:rFonts w:ascii="Times New Roman" w:hAnsi="Times New Roman"/>
                <w:sz w:val="24"/>
                <w:szCs w:val="24"/>
              </w:rPr>
              <w:t xml:space="preserve"> </w:t>
            </w:r>
            <w:r w:rsidR="00ED74F8">
              <w:rPr>
                <w:rFonts w:ascii="Times New Roman" w:hAnsi="Times New Roman"/>
                <w:sz w:val="24"/>
                <w:szCs w:val="24"/>
              </w:rPr>
              <w:t>of f</w:t>
            </w:r>
            <w:r w:rsidR="000C6752">
              <w:rPr>
                <w:rFonts w:ascii="Times New Roman" w:hAnsi="Times New Roman"/>
                <w:sz w:val="24"/>
                <w:szCs w:val="24"/>
              </w:rPr>
              <w:t>ive</w:t>
            </w:r>
            <w:r w:rsidR="00ED74F8">
              <w:rPr>
                <w:rFonts w:ascii="Times New Roman" w:hAnsi="Times New Roman"/>
                <w:sz w:val="24"/>
                <w:szCs w:val="24"/>
              </w:rPr>
              <w:t xml:space="preserve"> </w:t>
            </w:r>
            <w:r w:rsidR="00333525">
              <w:rPr>
                <w:rFonts w:ascii="Times New Roman" w:hAnsi="Times New Roman"/>
                <w:sz w:val="24"/>
                <w:szCs w:val="24"/>
              </w:rPr>
              <w:t xml:space="preserve">different </w:t>
            </w:r>
            <w:r w:rsidR="00ED74F8">
              <w:rPr>
                <w:rFonts w:ascii="Times New Roman" w:hAnsi="Times New Roman"/>
                <w:sz w:val="24"/>
                <w:szCs w:val="24"/>
              </w:rPr>
              <w:t xml:space="preserve">modules at both undergraduate </w:t>
            </w:r>
            <w:r w:rsidR="00AD190F">
              <w:rPr>
                <w:rFonts w:ascii="Times New Roman" w:hAnsi="Times New Roman"/>
                <w:sz w:val="24"/>
                <w:szCs w:val="24"/>
              </w:rPr>
              <w:t>and CERTHE l</w:t>
            </w:r>
            <w:r w:rsidR="00ED74F8">
              <w:rPr>
                <w:rFonts w:ascii="Times New Roman" w:hAnsi="Times New Roman"/>
                <w:sz w:val="24"/>
                <w:szCs w:val="24"/>
              </w:rPr>
              <w:t>evel</w:t>
            </w:r>
            <w:r w:rsidR="004B53CD">
              <w:rPr>
                <w:rFonts w:ascii="Times New Roman" w:hAnsi="Times New Roman"/>
                <w:sz w:val="24"/>
                <w:szCs w:val="24"/>
              </w:rPr>
              <w:t xml:space="preserve"> (A1, A2)</w:t>
            </w:r>
            <w:r w:rsidR="00ED74F8">
              <w:rPr>
                <w:rFonts w:ascii="Times New Roman" w:hAnsi="Times New Roman"/>
                <w:sz w:val="24"/>
                <w:szCs w:val="24"/>
              </w:rPr>
              <w:t xml:space="preserve">. </w:t>
            </w:r>
            <w:r w:rsidR="003518A8">
              <w:rPr>
                <w:rFonts w:ascii="Times New Roman" w:hAnsi="Times New Roman"/>
                <w:sz w:val="24"/>
                <w:szCs w:val="24"/>
              </w:rPr>
              <w:t xml:space="preserve">In order to ensure </w:t>
            </w:r>
            <w:r w:rsidR="000247BC">
              <w:rPr>
                <w:rFonts w:ascii="Times New Roman" w:hAnsi="Times New Roman"/>
                <w:sz w:val="24"/>
                <w:szCs w:val="24"/>
              </w:rPr>
              <w:t xml:space="preserve">up to date </w:t>
            </w:r>
            <w:r w:rsidR="003518A8">
              <w:rPr>
                <w:rFonts w:ascii="Times New Roman" w:hAnsi="Times New Roman"/>
                <w:sz w:val="24"/>
                <w:szCs w:val="24"/>
              </w:rPr>
              <w:t>lecture materials, e</w:t>
            </w:r>
            <w:r w:rsidR="00A87496">
              <w:rPr>
                <w:rFonts w:ascii="Times New Roman" w:hAnsi="Times New Roman"/>
                <w:sz w:val="24"/>
                <w:szCs w:val="24"/>
              </w:rPr>
              <w:t>very term</w:t>
            </w:r>
            <w:r w:rsidR="00FB7B8C">
              <w:rPr>
                <w:rFonts w:ascii="Times New Roman" w:hAnsi="Times New Roman"/>
                <w:sz w:val="24"/>
                <w:szCs w:val="24"/>
              </w:rPr>
              <w:t>,</w:t>
            </w:r>
            <w:r w:rsidR="00A87496">
              <w:rPr>
                <w:rFonts w:ascii="Times New Roman" w:hAnsi="Times New Roman"/>
                <w:sz w:val="24"/>
                <w:szCs w:val="24"/>
              </w:rPr>
              <w:t xml:space="preserve"> I </w:t>
            </w:r>
            <w:r w:rsidR="00F75AEB">
              <w:rPr>
                <w:rFonts w:ascii="Times New Roman" w:hAnsi="Times New Roman"/>
                <w:sz w:val="24"/>
                <w:szCs w:val="24"/>
              </w:rPr>
              <w:t xml:space="preserve">review </w:t>
            </w:r>
            <w:r w:rsidR="003518A8">
              <w:rPr>
                <w:rFonts w:ascii="Times New Roman" w:hAnsi="Times New Roman"/>
                <w:sz w:val="24"/>
                <w:szCs w:val="24"/>
              </w:rPr>
              <w:t>lecture</w:t>
            </w:r>
            <w:r w:rsidR="00A87496">
              <w:rPr>
                <w:rFonts w:ascii="Times New Roman" w:hAnsi="Times New Roman"/>
                <w:sz w:val="24"/>
                <w:szCs w:val="24"/>
              </w:rPr>
              <w:t xml:space="preserve"> materials</w:t>
            </w:r>
            <w:r w:rsidR="00F75AEB">
              <w:rPr>
                <w:rFonts w:ascii="Times New Roman" w:hAnsi="Times New Roman"/>
                <w:sz w:val="24"/>
                <w:szCs w:val="24"/>
              </w:rPr>
              <w:t xml:space="preserve"> and adapt the </w:t>
            </w:r>
            <w:r w:rsidR="00A87496">
              <w:rPr>
                <w:rFonts w:ascii="Times New Roman" w:hAnsi="Times New Roman"/>
                <w:sz w:val="24"/>
                <w:szCs w:val="24"/>
              </w:rPr>
              <w:t>syllabus</w:t>
            </w:r>
            <w:r w:rsidR="000A63B7">
              <w:rPr>
                <w:rFonts w:ascii="Times New Roman" w:hAnsi="Times New Roman"/>
                <w:sz w:val="24"/>
                <w:szCs w:val="24"/>
              </w:rPr>
              <w:t>. My</w:t>
            </w:r>
            <w:r w:rsidR="00F75AEB">
              <w:rPr>
                <w:rFonts w:ascii="Times New Roman" w:hAnsi="Times New Roman"/>
                <w:sz w:val="24"/>
                <w:szCs w:val="24"/>
              </w:rPr>
              <w:t xml:space="preserve"> interactive and practical based</w:t>
            </w:r>
            <w:r w:rsidR="00A87496">
              <w:rPr>
                <w:rFonts w:ascii="Times New Roman" w:hAnsi="Times New Roman"/>
                <w:sz w:val="24"/>
                <w:szCs w:val="24"/>
              </w:rPr>
              <w:t xml:space="preserve"> teaching methods, which have been constantly commended not only by </w:t>
            </w:r>
            <w:r w:rsidR="00FB7B8C">
              <w:rPr>
                <w:rFonts w:ascii="Times New Roman" w:hAnsi="Times New Roman"/>
                <w:sz w:val="24"/>
                <w:szCs w:val="24"/>
              </w:rPr>
              <w:t xml:space="preserve">my </w:t>
            </w:r>
            <w:r w:rsidR="00A87496">
              <w:rPr>
                <w:rFonts w:ascii="Times New Roman" w:hAnsi="Times New Roman"/>
                <w:sz w:val="24"/>
                <w:szCs w:val="24"/>
              </w:rPr>
              <w:t xml:space="preserve">colleagues, but also by </w:t>
            </w:r>
            <w:r w:rsidR="00FB7B8C">
              <w:rPr>
                <w:rFonts w:ascii="Times New Roman" w:hAnsi="Times New Roman"/>
                <w:sz w:val="24"/>
                <w:szCs w:val="24"/>
              </w:rPr>
              <w:t xml:space="preserve">my </w:t>
            </w:r>
            <w:r w:rsidR="00A87496">
              <w:rPr>
                <w:rFonts w:ascii="Times New Roman" w:hAnsi="Times New Roman"/>
                <w:sz w:val="24"/>
                <w:szCs w:val="24"/>
              </w:rPr>
              <w:t xml:space="preserve">students and external examiners. </w:t>
            </w:r>
            <w:r w:rsidR="00545636">
              <w:rPr>
                <w:rFonts w:ascii="Times New Roman" w:hAnsi="Times New Roman"/>
                <w:sz w:val="24"/>
                <w:szCs w:val="24"/>
              </w:rPr>
              <w:t xml:space="preserve">For example, over the last two terms, Data Analysis and Visualisation module has scored about 86% of students’ satisfaction through module evaluation survey. </w:t>
            </w:r>
          </w:p>
          <w:p w14:paraId="4EF66821" w14:textId="77777777" w:rsidR="000A63B7" w:rsidRDefault="000A63B7" w:rsidP="00B03A11">
            <w:pPr>
              <w:spacing w:line="360" w:lineRule="auto"/>
              <w:jc w:val="both"/>
              <w:rPr>
                <w:rFonts w:ascii="Times New Roman" w:hAnsi="Times New Roman"/>
                <w:sz w:val="24"/>
                <w:szCs w:val="24"/>
              </w:rPr>
            </w:pPr>
          </w:p>
          <w:p w14:paraId="22D0E6AE" w14:textId="58417EBC" w:rsidR="005F6B0A" w:rsidRDefault="00F75AEB" w:rsidP="00B03A11">
            <w:pPr>
              <w:spacing w:line="360" w:lineRule="auto"/>
              <w:jc w:val="both"/>
              <w:rPr>
                <w:rFonts w:ascii="Times New Roman" w:hAnsi="Times New Roman"/>
                <w:sz w:val="24"/>
                <w:szCs w:val="24"/>
              </w:rPr>
            </w:pPr>
            <w:r>
              <w:rPr>
                <w:rFonts w:ascii="Times New Roman" w:hAnsi="Times New Roman"/>
                <w:sz w:val="24"/>
                <w:szCs w:val="24"/>
              </w:rPr>
              <w:t xml:space="preserve">My teaching is driven by a focus on </w:t>
            </w:r>
            <w:r w:rsidR="00AB4D36">
              <w:rPr>
                <w:rFonts w:ascii="Times New Roman" w:hAnsi="Times New Roman"/>
                <w:sz w:val="24"/>
                <w:szCs w:val="24"/>
              </w:rPr>
              <w:t>‘</w:t>
            </w:r>
            <w:r>
              <w:rPr>
                <w:rFonts w:ascii="Times New Roman" w:hAnsi="Times New Roman"/>
                <w:sz w:val="24"/>
                <w:szCs w:val="24"/>
              </w:rPr>
              <w:t>r</w:t>
            </w:r>
            <w:r w:rsidR="002455D1">
              <w:rPr>
                <w:rFonts w:ascii="Times New Roman" w:hAnsi="Times New Roman"/>
                <w:sz w:val="24"/>
                <w:szCs w:val="24"/>
              </w:rPr>
              <w:t xml:space="preserve">ealistic </w:t>
            </w:r>
            <w:r w:rsidR="00AB4D36">
              <w:rPr>
                <w:rFonts w:ascii="Times New Roman" w:hAnsi="Times New Roman"/>
                <w:sz w:val="24"/>
                <w:szCs w:val="24"/>
              </w:rPr>
              <w:t xml:space="preserve">and practical </w:t>
            </w:r>
            <w:r w:rsidR="002455D1">
              <w:rPr>
                <w:rFonts w:ascii="Times New Roman" w:hAnsi="Times New Roman"/>
                <w:sz w:val="24"/>
                <w:szCs w:val="24"/>
              </w:rPr>
              <w:t>learning</w:t>
            </w:r>
            <w:r w:rsidR="00AB4D36">
              <w:rPr>
                <w:rFonts w:ascii="Times New Roman" w:hAnsi="Times New Roman"/>
                <w:sz w:val="24"/>
                <w:szCs w:val="24"/>
              </w:rPr>
              <w:t>’</w:t>
            </w:r>
            <w:r w:rsidR="000A63B7">
              <w:rPr>
                <w:rFonts w:ascii="Times New Roman" w:hAnsi="Times New Roman"/>
                <w:sz w:val="24"/>
                <w:szCs w:val="24"/>
              </w:rPr>
              <w:t xml:space="preserve"> </w:t>
            </w:r>
            <w:sdt>
              <w:sdtPr>
                <w:rPr>
                  <w:rFonts w:ascii="Times New Roman" w:hAnsi="Times New Roman"/>
                  <w:sz w:val="24"/>
                  <w:szCs w:val="24"/>
                </w:rPr>
                <w:id w:val="-1623610828"/>
                <w:citation/>
              </w:sdtPr>
              <w:sdtEndPr/>
              <w:sdtContent>
                <w:r w:rsidR="000A63B7">
                  <w:rPr>
                    <w:rFonts w:ascii="Times New Roman" w:hAnsi="Times New Roman"/>
                    <w:sz w:val="24"/>
                    <w:szCs w:val="24"/>
                  </w:rPr>
                  <w:fldChar w:fldCharType="begin"/>
                </w:r>
                <w:r w:rsidR="000A63B7">
                  <w:rPr>
                    <w:rFonts w:ascii="Times New Roman" w:hAnsi="Times New Roman"/>
                    <w:sz w:val="24"/>
                    <w:szCs w:val="24"/>
                  </w:rPr>
                  <w:instrText xml:space="preserve"> CITATION JHe10 \l 2057 </w:instrText>
                </w:r>
                <w:r w:rsidR="000A63B7">
                  <w:rPr>
                    <w:rFonts w:ascii="Times New Roman" w:hAnsi="Times New Roman"/>
                    <w:sz w:val="24"/>
                    <w:szCs w:val="24"/>
                  </w:rPr>
                  <w:fldChar w:fldCharType="separate"/>
                </w:r>
                <w:r w:rsidR="000A63B7" w:rsidRPr="00AB4D36">
                  <w:rPr>
                    <w:rFonts w:ascii="Times New Roman" w:hAnsi="Times New Roman"/>
                    <w:noProof/>
                    <w:sz w:val="24"/>
                    <w:szCs w:val="24"/>
                  </w:rPr>
                  <w:t>(Herrington, et al., 2010)</w:t>
                </w:r>
                <w:r w:rsidR="000A63B7">
                  <w:rPr>
                    <w:rFonts w:ascii="Times New Roman" w:hAnsi="Times New Roman"/>
                    <w:sz w:val="24"/>
                    <w:szCs w:val="24"/>
                  </w:rPr>
                  <w:fldChar w:fldCharType="end"/>
                </w:r>
              </w:sdtContent>
            </w:sdt>
            <w:r>
              <w:rPr>
                <w:rFonts w:ascii="Times New Roman" w:hAnsi="Times New Roman"/>
                <w:sz w:val="24"/>
                <w:szCs w:val="24"/>
              </w:rPr>
              <w:t>.</w:t>
            </w:r>
            <w:r w:rsidR="000A63B7">
              <w:rPr>
                <w:rFonts w:ascii="Times New Roman" w:hAnsi="Times New Roman"/>
                <w:sz w:val="24"/>
                <w:szCs w:val="24"/>
              </w:rPr>
              <w:t xml:space="preserve"> </w:t>
            </w:r>
            <w:r w:rsidR="007549A1">
              <w:rPr>
                <w:rFonts w:ascii="Times New Roman" w:hAnsi="Times New Roman"/>
                <w:sz w:val="24"/>
                <w:szCs w:val="24"/>
              </w:rPr>
              <w:t>This approach calls for participatory and interdisciplinary methods to support students to connect academic theories</w:t>
            </w:r>
            <w:r w:rsidR="00962FE6">
              <w:rPr>
                <w:rFonts w:ascii="Times New Roman" w:hAnsi="Times New Roman"/>
                <w:sz w:val="24"/>
                <w:szCs w:val="24"/>
              </w:rPr>
              <w:t xml:space="preserve"> and </w:t>
            </w:r>
            <w:r w:rsidR="007549A1">
              <w:rPr>
                <w:rFonts w:ascii="Times New Roman" w:hAnsi="Times New Roman"/>
                <w:sz w:val="24"/>
                <w:szCs w:val="24"/>
              </w:rPr>
              <w:t>knowledge with practical life</w:t>
            </w:r>
            <w:r w:rsidR="00416097">
              <w:rPr>
                <w:rFonts w:ascii="Times New Roman" w:hAnsi="Times New Roman"/>
                <w:sz w:val="24"/>
                <w:szCs w:val="24"/>
              </w:rPr>
              <w:t xml:space="preserve"> (K1, </w:t>
            </w:r>
            <w:r w:rsidR="00752231">
              <w:rPr>
                <w:rFonts w:ascii="Times New Roman" w:hAnsi="Times New Roman"/>
                <w:sz w:val="24"/>
                <w:szCs w:val="24"/>
              </w:rPr>
              <w:t>V</w:t>
            </w:r>
            <w:r w:rsidR="00416097">
              <w:rPr>
                <w:rFonts w:ascii="Times New Roman" w:hAnsi="Times New Roman"/>
                <w:sz w:val="24"/>
                <w:szCs w:val="24"/>
              </w:rPr>
              <w:t>2)</w:t>
            </w:r>
            <w:r w:rsidR="007549A1">
              <w:rPr>
                <w:rFonts w:ascii="Times New Roman" w:hAnsi="Times New Roman"/>
                <w:sz w:val="24"/>
                <w:szCs w:val="24"/>
              </w:rPr>
              <w:t>.</w:t>
            </w:r>
            <w:r w:rsidR="00AB4D36">
              <w:rPr>
                <w:rFonts w:ascii="Times New Roman" w:hAnsi="Times New Roman"/>
                <w:sz w:val="24"/>
                <w:szCs w:val="24"/>
              </w:rPr>
              <w:t xml:space="preserve"> </w:t>
            </w:r>
            <w:r w:rsidR="00FB7B8C">
              <w:rPr>
                <w:rFonts w:ascii="Times New Roman" w:hAnsi="Times New Roman"/>
                <w:sz w:val="24"/>
                <w:szCs w:val="24"/>
              </w:rPr>
              <w:t xml:space="preserve">My pedagogy contributes to the personal development and </w:t>
            </w:r>
            <w:r w:rsidR="002A2FA6">
              <w:rPr>
                <w:rFonts w:ascii="Times New Roman" w:hAnsi="Times New Roman"/>
                <w:sz w:val="24"/>
                <w:szCs w:val="24"/>
              </w:rPr>
              <w:t>a</w:t>
            </w:r>
            <w:r w:rsidR="00FB7B8C">
              <w:rPr>
                <w:rFonts w:ascii="Times New Roman" w:hAnsi="Times New Roman"/>
                <w:sz w:val="24"/>
                <w:szCs w:val="24"/>
              </w:rPr>
              <w:t>utonomy</w:t>
            </w:r>
            <w:r w:rsidR="0004763E">
              <w:rPr>
                <w:rFonts w:ascii="Times New Roman" w:hAnsi="Times New Roman"/>
                <w:sz w:val="24"/>
                <w:szCs w:val="24"/>
              </w:rPr>
              <w:t xml:space="preserve"> of the students</w:t>
            </w:r>
            <w:r w:rsidR="00FB7B8C">
              <w:rPr>
                <w:rFonts w:ascii="Times New Roman" w:hAnsi="Times New Roman"/>
                <w:sz w:val="24"/>
                <w:szCs w:val="24"/>
              </w:rPr>
              <w:t>, that are relevant to my teaching in computing</w:t>
            </w:r>
            <w:r w:rsidR="007549A1">
              <w:rPr>
                <w:rFonts w:ascii="Times New Roman" w:hAnsi="Times New Roman"/>
                <w:sz w:val="24"/>
                <w:szCs w:val="24"/>
              </w:rPr>
              <w:t xml:space="preserve"> </w:t>
            </w:r>
            <w:sdt>
              <w:sdtPr>
                <w:rPr>
                  <w:rFonts w:ascii="Times New Roman" w:hAnsi="Times New Roman"/>
                  <w:sz w:val="24"/>
                  <w:szCs w:val="24"/>
                </w:rPr>
                <w:id w:val="-607349770"/>
                <w:citation/>
              </w:sdtPr>
              <w:sdtEndPr/>
              <w:sdtContent>
                <w:r w:rsidR="007549A1">
                  <w:rPr>
                    <w:rFonts w:ascii="Times New Roman" w:hAnsi="Times New Roman"/>
                    <w:sz w:val="24"/>
                    <w:szCs w:val="24"/>
                  </w:rPr>
                  <w:fldChar w:fldCharType="begin"/>
                </w:r>
                <w:r w:rsidR="007549A1">
                  <w:rPr>
                    <w:rFonts w:ascii="Times New Roman" w:hAnsi="Times New Roman"/>
                    <w:sz w:val="24"/>
                    <w:szCs w:val="24"/>
                  </w:rPr>
                  <w:instrText xml:space="preserve"> CITATION Dja12 \l 2057 </w:instrText>
                </w:r>
                <w:r w:rsidR="007549A1">
                  <w:rPr>
                    <w:rFonts w:ascii="Times New Roman" w:hAnsi="Times New Roman"/>
                    <w:sz w:val="24"/>
                    <w:szCs w:val="24"/>
                  </w:rPr>
                  <w:fldChar w:fldCharType="separate"/>
                </w:r>
                <w:r w:rsidR="007549A1" w:rsidRPr="007549A1">
                  <w:rPr>
                    <w:rFonts w:ascii="Times New Roman" w:hAnsi="Times New Roman"/>
                    <w:noProof/>
                    <w:sz w:val="24"/>
                    <w:szCs w:val="24"/>
                  </w:rPr>
                  <w:t>(Paris, 2012)</w:t>
                </w:r>
                <w:r w:rsidR="007549A1">
                  <w:rPr>
                    <w:rFonts w:ascii="Times New Roman" w:hAnsi="Times New Roman"/>
                    <w:sz w:val="24"/>
                    <w:szCs w:val="24"/>
                  </w:rPr>
                  <w:fldChar w:fldCharType="end"/>
                </w:r>
              </w:sdtContent>
            </w:sdt>
            <w:r w:rsidR="007549A1">
              <w:rPr>
                <w:rFonts w:ascii="Times New Roman" w:hAnsi="Times New Roman"/>
                <w:sz w:val="24"/>
                <w:szCs w:val="24"/>
              </w:rPr>
              <w:t xml:space="preserve">. </w:t>
            </w:r>
            <w:r w:rsidR="00604820">
              <w:rPr>
                <w:rFonts w:ascii="Times New Roman" w:hAnsi="Times New Roman"/>
                <w:sz w:val="24"/>
                <w:szCs w:val="24"/>
              </w:rPr>
              <w:t>C</w:t>
            </w:r>
            <w:r w:rsidR="00047B46">
              <w:rPr>
                <w:rFonts w:ascii="Times New Roman" w:hAnsi="Times New Roman"/>
                <w:sz w:val="24"/>
                <w:szCs w:val="24"/>
              </w:rPr>
              <w:t>o-construction</w:t>
            </w:r>
            <w:r w:rsidR="00604820">
              <w:rPr>
                <w:rFonts w:ascii="Times New Roman" w:hAnsi="Times New Roman"/>
                <w:sz w:val="24"/>
                <w:szCs w:val="24"/>
              </w:rPr>
              <w:t xml:space="preserve">, </w:t>
            </w:r>
            <w:r w:rsidR="00047B46">
              <w:rPr>
                <w:rFonts w:ascii="Times New Roman" w:hAnsi="Times New Roman"/>
                <w:sz w:val="24"/>
                <w:szCs w:val="24"/>
              </w:rPr>
              <w:t>studying enthusiastically and in discussion</w:t>
            </w:r>
            <w:r w:rsidR="00604820">
              <w:rPr>
                <w:rFonts w:ascii="Times New Roman" w:hAnsi="Times New Roman"/>
                <w:sz w:val="24"/>
                <w:szCs w:val="24"/>
              </w:rPr>
              <w:t>s</w:t>
            </w:r>
            <w:r w:rsidR="00047B46">
              <w:rPr>
                <w:rFonts w:ascii="Times New Roman" w:hAnsi="Times New Roman"/>
                <w:sz w:val="24"/>
                <w:szCs w:val="24"/>
              </w:rPr>
              <w:t xml:space="preserve"> with others in the class align with my teaching approach </w:t>
            </w:r>
            <w:sdt>
              <w:sdtPr>
                <w:rPr>
                  <w:rFonts w:ascii="Times New Roman" w:hAnsi="Times New Roman"/>
                  <w:sz w:val="24"/>
                  <w:szCs w:val="24"/>
                </w:rPr>
                <w:id w:val="-67035422"/>
                <w:citation/>
              </w:sdtPr>
              <w:sdtEndPr/>
              <w:sdtContent>
                <w:r w:rsidR="00047B46">
                  <w:rPr>
                    <w:rFonts w:ascii="Times New Roman" w:hAnsi="Times New Roman"/>
                    <w:sz w:val="24"/>
                    <w:szCs w:val="24"/>
                  </w:rPr>
                  <w:fldChar w:fldCharType="begin"/>
                </w:r>
                <w:r w:rsidR="00047B46">
                  <w:rPr>
                    <w:rFonts w:ascii="Times New Roman" w:hAnsi="Times New Roman"/>
                    <w:sz w:val="24"/>
                    <w:szCs w:val="24"/>
                  </w:rPr>
                  <w:instrText xml:space="preserve">CITATION CBo11 \l 2057 </w:instrText>
                </w:r>
                <w:r w:rsidR="00047B46">
                  <w:rPr>
                    <w:rFonts w:ascii="Times New Roman" w:hAnsi="Times New Roman"/>
                    <w:sz w:val="24"/>
                    <w:szCs w:val="24"/>
                  </w:rPr>
                  <w:fldChar w:fldCharType="separate"/>
                </w:r>
                <w:r w:rsidR="00047B46" w:rsidRPr="00047B46">
                  <w:rPr>
                    <w:rFonts w:ascii="Times New Roman" w:hAnsi="Times New Roman"/>
                    <w:noProof/>
                    <w:sz w:val="24"/>
                    <w:szCs w:val="24"/>
                  </w:rPr>
                  <w:t>(Bovill, et al., 2011)</w:t>
                </w:r>
                <w:r w:rsidR="00047B46">
                  <w:rPr>
                    <w:rFonts w:ascii="Times New Roman" w:hAnsi="Times New Roman"/>
                    <w:sz w:val="24"/>
                    <w:szCs w:val="24"/>
                  </w:rPr>
                  <w:fldChar w:fldCharType="end"/>
                </w:r>
              </w:sdtContent>
            </w:sdt>
            <w:r w:rsidR="00047B46">
              <w:rPr>
                <w:rFonts w:ascii="Times New Roman" w:hAnsi="Times New Roman"/>
                <w:sz w:val="24"/>
                <w:szCs w:val="24"/>
              </w:rPr>
              <w:t xml:space="preserve">. </w:t>
            </w:r>
            <w:r w:rsidR="00962FE6">
              <w:rPr>
                <w:rFonts w:ascii="Times New Roman" w:hAnsi="Times New Roman"/>
                <w:sz w:val="24"/>
                <w:szCs w:val="24"/>
              </w:rPr>
              <w:t>While I was</w:t>
            </w:r>
            <w:r w:rsidR="00EB472D">
              <w:rPr>
                <w:rFonts w:ascii="Times New Roman" w:hAnsi="Times New Roman"/>
                <w:sz w:val="24"/>
                <w:szCs w:val="24"/>
              </w:rPr>
              <w:t xml:space="preserve"> teaching </w:t>
            </w:r>
            <w:r w:rsidR="00604820">
              <w:rPr>
                <w:rFonts w:ascii="Times New Roman" w:hAnsi="Times New Roman"/>
                <w:sz w:val="24"/>
                <w:szCs w:val="24"/>
              </w:rPr>
              <w:t xml:space="preserve">the module </w:t>
            </w:r>
            <w:r w:rsidR="00EB472D">
              <w:rPr>
                <w:rFonts w:ascii="Times New Roman" w:hAnsi="Times New Roman"/>
                <w:sz w:val="24"/>
                <w:szCs w:val="24"/>
              </w:rPr>
              <w:t>Cloud Computing Technologies</w:t>
            </w:r>
            <w:r w:rsidR="00962FE6">
              <w:rPr>
                <w:rFonts w:ascii="Times New Roman" w:hAnsi="Times New Roman"/>
                <w:sz w:val="24"/>
                <w:szCs w:val="24"/>
              </w:rPr>
              <w:t xml:space="preserve"> in February 2020</w:t>
            </w:r>
            <w:r w:rsidR="00EB472D">
              <w:rPr>
                <w:rFonts w:ascii="Times New Roman" w:hAnsi="Times New Roman"/>
                <w:sz w:val="24"/>
                <w:szCs w:val="24"/>
              </w:rPr>
              <w:t xml:space="preserve">, I endeavoured to understand my </w:t>
            </w:r>
            <w:r w:rsidR="00E326B2">
              <w:rPr>
                <w:rFonts w:ascii="Times New Roman" w:hAnsi="Times New Roman"/>
                <w:sz w:val="24"/>
                <w:szCs w:val="24"/>
              </w:rPr>
              <w:t>students’</w:t>
            </w:r>
            <w:r w:rsidR="00EB472D">
              <w:rPr>
                <w:rFonts w:ascii="Times New Roman" w:hAnsi="Times New Roman"/>
                <w:sz w:val="24"/>
                <w:szCs w:val="24"/>
              </w:rPr>
              <w:t xml:space="preserve"> interest, demands, </w:t>
            </w:r>
            <w:r w:rsidR="00962FE6">
              <w:rPr>
                <w:rFonts w:ascii="Times New Roman" w:hAnsi="Times New Roman"/>
                <w:sz w:val="24"/>
                <w:szCs w:val="24"/>
              </w:rPr>
              <w:t xml:space="preserve">and </w:t>
            </w:r>
            <w:r w:rsidR="00EB472D">
              <w:rPr>
                <w:rFonts w:ascii="Times New Roman" w:hAnsi="Times New Roman"/>
                <w:sz w:val="24"/>
                <w:szCs w:val="24"/>
              </w:rPr>
              <w:t>expectations from the module</w:t>
            </w:r>
            <w:r w:rsidR="00604820">
              <w:rPr>
                <w:rFonts w:ascii="Times New Roman" w:hAnsi="Times New Roman"/>
                <w:sz w:val="24"/>
                <w:szCs w:val="24"/>
              </w:rPr>
              <w:t xml:space="preserve"> through discussions</w:t>
            </w:r>
            <w:r w:rsidR="002A12BE">
              <w:rPr>
                <w:rFonts w:ascii="Times New Roman" w:hAnsi="Times New Roman"/>
                <w:sz w:val="24"/>
                <w:szCs w:val="24"/>
              </w:rPr>
              <w:t xml:space="preserve"> (K3, </w:t>
            </w:r>
            <w:r w:rsidR="00752231">
              <w:rPr>
                <w:rFonts w:ascii="Times New Roman" w:hAnsi="Times New Roman"/>
                <w:sz w:val="24"/>
                <w:szCs w:val="24"/>
              </w:rPr>
              <w:t>V</w:t>
            </w:r>
            <w:r w:rsidR="002A12BE">
              <w:rPr>
                <w:rFonts w:ascii="Times New Roman" w:hAnsi="Times New Roman"/>
                <w:sz w:val="24"/>
                <w:szCs w:val="24"/>
              </w:rPr>
              <w:t xml:space="preserve">1, </w:t>
            </w:r>
            <w:r w:rsidR="00752231">
              <w:rPr>
                <w:rFonts w:ascii="Times New Roman" w:hAnsi="Times New Roman"/>
                <w:sz w:val="24"/>
                <w:szCs w:val="24"/>
              </w:rPr>
              <w:t>V</w:t>
            </w:r>
            <w:r w:rsidR="002A12BE">
              <w:rPr>
                <w:rFonts w:ascii="Times New Roman" w:hAnsi="Times New Roman"/>
                <w:sz w:val="24"/>
                <w:szCs w:val="24"/>
              </w:rPr>
              <w:t>2)</w:t>
            </w:r>
            <w:r w:rsidR="00604820">
              <w:rPr>
                <w:rFonts w:ascii="Times New Roman" w:hAnsi="Times New Roman"/>
                <w:sz w:val="24"/>
                <w:szCs w:val="24"/>
              </w:rPr>
              <w:t>.</w:t>
            </w:r>
            <w:r w:rsidR="00EB472D">
              <w:rPr>
                <w:rFonts w:ascii="Times New Roman" w:hAnsi="Times New Roman"/>
                <w:sz w:val="24"/>
                <w:szCs w:val="24"/>
              </w:rPr>
              <w:t xml:space="preserve"> </w:t>
            </w:r>
            <w:r w:rsidR="008E1137">
              <w:rPr>
                <w:rFonts w:ascii="Times New Roman" w:hAnsi="Times New Roman"/>
                <w:sz w:val="24"/>
                <w:szCs w:val="24"/>
              </w:rPr>
              <w:t xml:space="preserve">I have restructured activities </w:t>
            </w:r>
            <w:r w:rsidR="00604820">
              <w:rPr>
                <w:rFonts w:ascii="Times New Roman" w:hAnsi="Times New Roman"/>
                <w:sz w:val="24"/>
                <w:szCs w:val="24"/>
              </w:rPr>
              <w:t xml:space="preserve">to be able to do so by </w:t>
            </w:r>
            <w:r w:rsidR="008E1137">
              <w:rPr>
                <w:rFonts w:ascii="Times New Roman" w:hAnsi="Times New Roman"/>
                <w:sz w:val="24"/>
                <w:szCs w:val="24"/>
              </w:rPr>
              <w:t>setting up the Microsoft Azure lab with clear instructions and activities for the students</w:t>
            </w:r>
            <w:r w:rsidR="0074395A">
              <w:rPr>
                <w:rFonts w:ascii="Times New Roman" w:hAnsi="Times New Roman"/>
                <w:sz w:val="24"/>
                <w:szCs w:val="24"/>
              </w:rPr>
              <w:t xml:space="preserve"> (A2, K4, K5)</w:t>
            </w:r>
            <w:r w:rsidR="008E1137">
              <w:rPr>
                <w:rFonts w:ascii="Times New Roman" w:hAnsi="Times New Roman"/>
                <w:sz w:val="24"/>
                <w:szCs w:val="24"/>
              </w:rPr>
              <w:t xml:space="preserve">. </w:t>
            </w:r>
            <w:r w:rsidR="00092314">
              <w:rPr>
                <w:rFonts w:ascii="Times New Roman" w:hAnsi="Times New Roman"/>
                <w:sz w:val="24"/>
                <w:szCs w:val="24"/>
              </w:rPr>
              <w:t>They</w:t>
            </w:r>
            <w:r w:rsidR="006D2056">
              <w:rPr>
                <w:rFonts w:ascii="Times New Roman" w:hAnsi="Times New Roman"/>
                <w:sz w:val="24"/>
                <w:szCs w:val="24"/>
              </w:rPr>
              <w:t xml:space="preserve"> have engaged with </w:t>
            </w:r>
            <w:r w:rsidR="00E326B2">
              <w:rPr>
                <w:rFonts w:ascii="Times New Roman" w:hAnsi="Times New Roman"/>
                <w:sz w:val="24"/>
                <w:szCs w:val="24"/>
              </w:rPr>
              <w:t>a range of</w:t>
            </w:r>
            <w:r w:rsidR="006D2056">
              <w:rPr>
                <w:rFonts w:ascii="Times New Roman" w:hAnsi="Times New Roman"/>
                <w:sz w:val="24"/>
                <w:szCs w:val="24"/>
              </w:rPr>
              <w:t xml:space="preserve"> lab activities, which have enhanced their knowledge and skills of using cloud platform. </w:t>
            </w:r>
            <w:r w:rsidR="009719CD">
              <w:rPr>
                <w:rFonts w:ascii="Times New Roman" w:hAnsi="Times New Roman"/>
                <w:sz w:val="24"/>
                <w:szCs w:val="24"/>
              </w:rPr>
              <w:t xml:space="preserve">I was so pleased to see </w:t>
            </w:r>
            <w:r w:rsidR="00DD6E74">
              <w:rPr>
                <w:rFonts w:ascii="Times New Roman" w:hAnsi="Times New Roman"/>
                <w:sz w:val="24"/>
                <w:szCs w:val="24"/>
              </w:rPr>
              <w:t>students’</w:t>
            </w:r>
            <w:r w:rsidR="009719CD">
              <w:rPr>
                <w:rFonts w:ascii="Times New Roman" w:hAnsi="Times New Roman"/>
                <w:sz w:val="24"/>
                <w:szCs w:val="24"/>
              </w:rPr>
              <w:t xml:space="preserve"> positive feedback and satisfaction rate of 95%, which was a significant 25% higher compared to the earlier terms. </w:t>
            </w:r>
            <w:r w:rsidR="00C24794">
              <w:rPr>
                <w:rFonts w:ascii="Times New Roman" w:hAnsi="Times New Roman"/>
                <w:sz w:val="24"/>
                <w:szCs w:val="24"/>
              </w:rPr>
              <w:t xml:space="preserve">I have also received verbal feedback from </w:t>
            </w:r>
            <w:r w:rsidR="00092314">
              <w:rPr>
                <w:rFonts w:ascii="Times New Roman" w:hAnsi="Times New Roman"/>
                <w:sz w:val="24"/>
                <w:szCs w:val="24"/>
              </w:rPr>
              <w:t>many</w:t>
            </w:r>
            <w:r w:rsidR="00C24794">
              <w:rPr>
                <w:rFonts w:ascii="Times New Roman" w:hAnsi="Times New Roman"/>
                <w:sz w:val="24"/>
                <w:szCs w:val="24"/>
              </w:rPr>
              <w:t xml:space="preserve"> of my students </w:t>
            </w:r>
            <w:r w:rsidR="00732371">
              <w:rPr>
                <w:rFonts w:ascii="Times New Roman" w:hAnsi="Times New Roman"/>
                <w:sz w:val="24"/>
                <w:szCs w:val="24"/>
              </w:rPr>
              <w:t>stated,</w:t>
            </w:r>
            <w:r w:rsidR="00C24794">
              <w:rPr>
                <w:rFonts w:ascii="Times New Roman" w:hAnsi="Times New Roman"/>
                <w:sz w:val="24"/>
                <w:szCs w:val="24"/>
              </w:rPr>
              <w:t xml:space="preserve"> “excellent lab setting</w:t>
            </w:r>
            <w:r w:rsidR="00732371">
              <w:rPr>
                <w:rFonts w:ascii="Times New Roman" w:hAnsi="Times New Roman"/>
                <w:sz w:val="24"/>
                <w:szCs w:val="24"/>
              </w:rPr>
              <w:t xml:space="preserve"> and lab activities</w:t>
            </w:r>
            <w:r w:rsidR="00C24794">
              <w:rPr>
                <w:rFonts w:ascii="Times New Roman" w:hAnsi="Times New Roman"/>
                <w:sz w:val="24"/>
                <w:szCs w:val="24"/>
              </w:rPr>
              <w:t xml:space="preserve">”. </w:t>
            </w:r>
          </w:p>
          <w:p w14:paraId="122E3890" w14:textId="39D30F6B" w:rsidR="0065100A" w:rsidRDefault="00715627" w:rsidP="0065100A">
            <w:pPr>
              <w:spacing w:line="360" w:lineRule="auto"/>
              <w:jc w:val="both"/>
              <w:rPr>
                <w:rFonts w:ascii="Times New Roman" w:hAnsi="Times New Roman"/>
                <w:sz w:val="24"/>
                <w:szCs w:val="24"/>
              </w:rPr>
            </w:pPr>
            <w:r>
              <w:rPr>
                <w:rFonts w:ascii="Times New Roman" w:hAnsi="Times New Roman"/>
                <w:sz w:val="24"/>
                <w:szCs w:val="24"/>
              </w:rPr>
              <w:lastRenderedPageBreak/>
              <w:t xml:space="preserve">I </w:t>
            </w:r>
            <w:r w:rsidR="00D06B78">
              <w:rPr>
                <w:rFonts w:ascii="Times New Roman" w:hAnsi="Times New Roman"/>
                <w:sz w:val="24"/>
                <w:szCs w:val="24"/>
              </w:rPr>
              <w:t>aim</w:t>
            </w:r>
            <w:r>
              <w:rPr>
                <w:rFonts w:ascii="Times New Roman" w:hAnsi="Times New Roman"/>
                <w:sz w:val="24"/>
                <w:szCs w:val="24"/>
              </w:rPr>
              <w:t xml:space="preserve"> to address the knowledge gap between theory and practice within the computing field. </w:t>
            </w:r>
            <w:r w:rsidR="00FF637E">
              <w:rPr>
                <w:rFonts w:ascii="Times New Roman" w:hAnsi="Times New Roman"/>
                <w:sz w:val="24"/>
                <w:szCs w:val="24"/>
              </w:rPr>
              <w:t xml:space="preserve">My experiences exchanging knowledges with </w:t>
            </w:r>
            <w:r w:rsidR="000D66E0">
              <w:rPr>
                <w:rFonts w:ascii="Times New Roman" w:hAnsi="Times New Roman"/>
                <w:sz w:val="24"/>
                <w:szCs w:val="24"/>
              </w:rPr>
              <w:t>British colleagues</w:t>
            </w:r>
            <w:r w:rsidR="00FF637E">
              <w:rPr>
                <w:rFonts w:ascii="Times New Roman" w:hAnsi="Times New Roman"/>
                <w:sz w:val="24"/>
                <w:szCs w:val="24"/>
              </w:rPr>
              <w:t xml:space="preserve"> taught me the importance of understanding systematic approaches of practical tasks in the academic life</w:t>
            </w:r>
            <w:r w:rsidR="00AA269A">
              <w:rPr>
                <w:rFonts w:ascii="Times New Roman" w:hAnsi="Times New Roman"/>
                <w:sz w:val="24"/>
                <w:szCs w:val="24"/>
              </w:rPr>
              <w:t xml:space="preserve"> (K1, K2, </w:t>
            </w:r>
            <w:r w:rsidR="00752231">
              <w:rPr>
                <w:rFonts w:ascii="Times New Roman" w:hAnsi="Times New Roman"/>
                <w:sz w:val="24"/>
                <w:szCs w:val="24"/>
              </w:rPr>
              <w:t>V</w:t>
            </w:r>
            <w:r w:rsidR="00AA269A">
              <w:rPr>
                <w:rFonts w:ascii="Times New Roman" w:hAnsi="Times New Roman"/>
                <w:sz w:val="24"/>
                <w:szCs w:val="24"/>
              </w:rPr>
              <w:t xml:space="preserve">2, </w:t>
            </w:r>
            <w:r w:rsidR="00752231">
              <w:rPr>
                <w:rFonts w:ascii="Times New Roman" w:hAnsi="Times New Roman"/>
                <w:sz w:val="24"/>
                <w:szCs w:val="24"/>
              </w:rPr>
              <w:t>V</w:t>
            </w:r>
            <w:r w:rsidR="00AA269A">
              <w:rPr>
                <w:rFonts w:ascii="Times New Roman" w:hAnsi="Times New Roman"/>
                <w:sz w:val="24"/>
                <w:szCs w:val="24"/>
              </w:rPr>
              <w:t>4)</w:t>
            </w:r>
            <w:r w:rsidR="00FF637E">
              <w:rPr>
                <w:rFonts w:ascii="Times New Roman" w:hAnsi="Times New Roman"/>
                <w:sz w:val="24"/>
                <w:szCs w:val="24"/>
              </w:rPr>
              <w:t xml:space="preserve">. </w:t>
            </w:r>
            <w:r w:rsidR="000D66E0">
              <w:rPr>
                <w:rFonts w:ascii="Times New Roman" w:hAnsi="Times New Roman"/>
                <w:sz w:val="24"/>
                <w:szCs w:val="24"/>
              </w:rPr>
              <w:t>Compared with my previous experiences, t</w:t>
            </w:r>
            <w:r w:rsidR="00FF637E">
              <w:rPr>
                <w:rFonts w:ascii="Times New Roman" w:hAnsi="Times New Roman"/>
                <w:sz w:val="24"/>
                <w:szCs w:val="24"/>
              </w:rPr>
              <w:t xml:space="preserve">hese knowledge exchanges help me to provide more real-life examples to my students in the class. </w:t>
            </w:r>
            <w:r w:rsidR="00274967">
              <w:rPr>
                <w:rFonts w:ascii="Times New Roman" w:hAnsi="Times New Roman"/>
                <w:sz w:val="24"/>
                <w:szCs w:val="24"/>
              </w:rPr>
              <w:t>My</w:t>
            </w:r>
            <w:r w:rsidR="00FF637E">
              <w:rPr>
                <w:rFonts w:ascii="Times New Roman" w:hAnsi="Times New Roman"/>
                <w:sz w:val="24"/>
                <w:szCs w:val="24"/>
              </w:rPr>
              <w:t xml:space="preserve"> pedagog</w:t>
            </w:r>
            <w:r w:rsidR="000D66E0">
              <w:rPr>
                <w:rFonts w:ascii="Times New Roman" w:hAnsi="Times New Roman"/>
                <w:sz w:val="24"/>
                <w:szCs w:val="24"/>
              </w:rPr>
              <w:t>ical approach</w:t>
            </w:r>
            <w:r w:rsidR="00FF637E">
              <w:rPr>
                <w:rFonts w:ascii="Times New Roman" w:hAnsi="Times New Roman"/>
                <w:sz w:val="24"/>
                <w:szCs w:val="24"/>
              </w:rPr>
              <w:t xml:space="preserve"> </w:t>
            </w:r>
            <w:r w:rsidR="000D66E0">
              <w:rPr>
                <w:rFonts w:ascii="Times New Roman" w:hAnsi="Times New Roman"/>
                <w:sz w:val="24"/>
                <w:szCs w:val="24"/>
              </w:rPr>
              <w:t xml:space="preserve">is </w:t>
            </w:r>
            <w:r w:rsidR="00D55278">
              <w:rPr>
                <w:rFonts w:ascii="Times New Roman" w:hAnsi="Times New Roman"/>
                <w:sz w:val="24"/>
                <w:szCs w:val="24"/>
              </w:rPr>
              <w:t>heavily influenced by knowledge exchanges</w:t>
            </w:r>
            <w:r w:rsidR="00D12BE3">
              <w:rPr>
                <w:rFonts w:ascii="Times New Roman" w:hAnsi="Times New Roman"/>
                <w:sz w:val="24"/>
                <w:szCs w:val="24"/>
              </w:rPr>
              <w:t xml:space="preserve"> as one </w:t>
            </w:r>
            <w:r w:rsidR="00D55278">
              <w:rPr>
                <w:rFonts w:ascii="Times New Roman" w:hAnsi="Times New Roman"/>
                <w:sz w:val="24"/>
                <w:szCs w:val="24"/>
              </w:rPr>
              <w:t xml:space="preserve">core sources of pedagogical innovation </w:t>
            </w:r>
            <w:r w:rsidR="00D12BE3">
              <w:rPr>
                <w:rFonts w:ascii="Times New Roman" w:hAnsi="Times New Roman"/>
                <w:sz w:val="24"/>
                <w:szCs w:val="24"/>
              </w:rPr>
              <w:t>and</w:t>
            </w:r>
            <w:r w:rsidR="00D55278">
              <w:rPr>
                <w:rFonts w:ascii="Times New Roman" w:hAnsi="Times New Roman"/>
                <w:sz w:val="24"/>
                <w:szCs w:val="24"/>
              </w:rPr>
              <w:t xml:space="preserve"> practice</w:t>
            </w:r>
            <w:r w:rsidR="0065100A">
              <w:rPr>
                <w:rFonts w:ascii="Times New Roman" w:hAnsi="Times New Roman"/>
                <w:sz w:val="24"/>
                <w:szCs w:val="24"/>
              </w:rPr>
              <w:t xml:space="preserve">, which is consistent with the UKPSF associated framework for UK higher education by teaching diverse students in the class </w:t>
            </w:r>
            <w:sdt>
              <w:sdtPr>
                <w:rPr>
                  <w:rFonts w:ascii="Times New Roman" w:hAnsi="Times New Roman"/>
                  <w:sz w:val="24"/>
                  <w:szCs w:val="24"/>
                </w:rPr>
                <w:id w:val="996461827"/>
                <w:citation/>
              </w:sdtPr>
              <w:sdtEndPr/>
              <w:sdtContent>
                <w:r w:rsidR="0065100A">
                  <w:rPr>
                    <w:rFonts w:ascii="Times New Roman" w:hAnsi="Times New Roman"/>
                    <w:sz w:val="24"/>
                    <w:szCs w:val="24"/>
                  </w:rPr>
                  <w:fldChar w:fldCharType="begin"/>
                </w:r>
                <w:r w:rsidR="0065100A">
                  <w:rPr>
                    <w:rFonts w:ascii="Times New Roman" w:hAnsi="Times New Roman"/>
                    <w:sz w:val="24"/>
                    <w:szCs w:val="24"/>
                  </w:rPr>
                  <w:instrText xml:space="preserve"> CITATION Mar00 \l 2057 </w:instrText>
                </w:r>
                <w:r w:rsidR="0065100A">
                  <w:rPr>
                    <w:rFonts w:ascii="Times New Roman" w:hAnsi="Times New Roman"/>
                    <w:sz w:val="24"/>
                    <w:szCs w:val="24"/>
                  </w:rPr>
                  <w:fldChar w:fldCharType="separate"/>
                </w:r>
                <w:r w:rsidR="0065100A" w:rsidRPr="00D55278">
                  <w:rPr>
                    <w:rFonts w:ascii="Times New Roman" w:hAnsi="Times New Roman"/>
                    <w:noProof/>
                    <w:sz w:val="24"/>
                    <w:szCs w:val="24"/>
                  </w:rPr>
                  <w:t>(Battiste, 2000)</w:t>
                </w:r>
                <w:r w:rsidR="0065100A">
                  <w:rPr>
                    <w:rFonts w:ascii="Times New Roman" w:hAnsi="Times New Roman"/>
                    <w:sz w:val="24"/>
                    <w:szCs w:val="24"/>
                  </w:rPr>
                  <w:fldChar w:fldCharType="end"/>
                </w:r>
              </w:sdtContent>
            </w:sdt>
            <w:r w:rsidR="00AA269A">
              <w:rPr>
                <w:rFonts w:ascii="Times New Roman" w:hAnsi="Times New Roman"/>
                <w:sz w:val="24"/>
                <w:szCs w:val="24"/>
              </w:rPr>
              <w:t xml:space="preserve"> (K1, K2)</w:t>
            </w:r>
            <w:r w:rsidR="0065100A">
              <w:rPr>
                <w:rFonts w:ascii="Times New Roman" w:hAnsi="Times New Roman"/>
                <w:sz w:val="24"/>
                <w:szCs w:val="24"/>
              </w:rPr>
              <w:t xml:space="preserve">. </w:t>
            </w:r>
          </w:p>
          <w:p w14:paraId="668A320B" w14:textId="123CA76F" w:rsidR="005F6B0A" w:rsidRDefault="0065100A" w:rsidP="00B03A11">
            <w:pPr>
              <w:spacing w:line="360" w:lineRule="auto"/>
              <w:jc w:val="both"/>
              <w:rPr>
                <w:rFonts w:ascii="Times New Roman" w:hAnsi="Times New Roman"/>
                <w:sz w:val="24"/>
                <w:szCs w:val="24"/>
              </w:rPr>
            </w:pPr>
            <w:r>
              <w:rPr>
                <w:rFonts w:ascii="Times New Roman" w:hAnsi="Times New Roman"/>
                <w:sz w:val="24"/>
                <w:szCs w:val="24"/>
              </w:rPr>
              <w:t xml:space="preserve"> </w:t>
            </w:r>
          </w:p>
          <w:p w14:paraId="5EAEBAFE" w14:textId="2A107EEE" w:rsidR="005F6B0A" w:rsidRDefault="00B22EE2" w:rsidP="00B03A11">
            <w:pPr>
              <w:spacing w:line="360" w:lineRule="auto"/>
              <w:jc w:val="both"/>
              <w:rPr>
                <w:rFonts w:ascii="Times New Roman" w:hAnsi="Times New Roman"/>
                <w:sz w:val="24"/>
                <w:szCs w:val="24"/>
              </w:rPr>
            </w:pPr>
            <w:r>
              <w:rPr>
                <w:rFonts w:ascii="Times New Roman" w:hAnsi="Times New Roman"/>
                <w:sz w:val="24"/>
                <w:szCs w:val="24"/>
              </w:rPr>
              <w:t xml:space="preserve">I create </w:t>
            </w:r>
            <w:r w:rsidR="00374A6A">
              <w:rPr>
                <w:rFonts w:ascii="Times New Roman" w:hAnsi="Times New Roman"/>
                <w:sz w:val="24"/>
                <w:szCs w:val="24"/>
              </w:rPr>
              <w:t>engaged</w:t>
            </w:r>
            <w:r>
              <w:rPr>
                <w:rFonts w:ascii="Times New Roman" w:hAnsi="Times New Roman"/>
                <w:sz w:val="24"/>
                <w:szCs w:val="24"/>
              </w:rPr>
              <w:t xml:space="preserve"> learning atmospheres</w:t>
            </w:r>
            <w:r w:rsidR="00873DDA">
              <w:rPr>
                <w:rFonts w:ascii="Times New Roman" w:hAnsi="Times New Roman"/>
                <w:sz w:val="24"/>
                <w:szCs w:val="24"/>
              </w:rPr>
              <w:t xml:space="preserve"> in which students supports their own learning and that of others</w:t>
            </w:r>
            <w:r w:rsidR="00530411">
              <w:rPr>
                <w:rFonts w:ascii="Times New Roman" w:hAnsi="Times New Roman"/>
                <w:sz w:val="24"/>
                <w:szCs w:val="24"/>
              </w:rPr>
              <w:t xml:space="preserve"> (K3, K5, K6, </w:t>
            </w:r>
            <w:r w:rsidR="00752231">
              <w:rPr>
                <w:rFonts w:ascii="Times New Roman" w:hAnsi="Times New Roman"/>
                <w:sz w:val="24"/>
                <w:szCs w:val="24"/>
              </w:rPr>
              <w:t>V</w:t>
            </w:r>
            <w:r w:rsidR="00530411">
              <w:rPr>
                <w:rFonts w:ascii="Times New Roman" w:hAnsi="Times New Roman"/>
                <w:sz w:val="24"/>
                <w:szCs w:val="24"/>
              </w:rPr>
              <w:t>3)</w:t>
            </w:r>
            <w:r w:rsidR="008172A0">
              <w:rPr>
                <w:rFonts w:ascii="Times New Roman" w:hAnsi="Times New Roman"/>
                <w:sz w:val="24"/>
                <w:szCs w:val="24"/>
              </w:rPr>
              <w:t xml:space="preserve">. </w:t>
            </w:r>
            <w:r w:rsidR="00592B1A">
              <w:rPr>
                <w:rFonts w:ascii="Times New Roman" w:hAnsi="Times New Roman"/>
                <w:sz w:val="24"/>
                <w:szCs w:val="24"/>
              </w:rPr>
              <w:t>To establish this method</w:t>
            </w:r>
            <w:r w:rsidR="00B7344B">
              <w:rPr>
                <w:rFonts w:ascii="Times New Roman" w:hAnsi="Times New Roman"/>
                <w:sz w:val="24"/>
                <w:szCs w:val="24"/>
              </w:rPr>
              <w:t xml:space="preserve">, </w:t>
            </w:r>
            <w:r w:rsidR="00592B1A">
              <w:rPr>
                <w:rFonts w:ascii="Times New Roman" w:hAnsi="Times New Roman"/>
                <w:sz w:val="24"/>
                <w:szCs w:val="24"/>
              </w:rPr>
              <w:t>I</w:t>
            </w:r>
            <w:r w:rsidR="00B7344B">
              <w:rPr>
                <w:rFonts w:ascii="Times New Roman" w:hAnsi="Times New Roman"/>
                <w:sz w:val="24"/>
                <w:szCs w:val="24"/>
              </w:rPr>
              <w:t xml:space="preserve"> organised a mini seminar for 36 level 5 and 6 Cloud Computing students at the </w:t>
            </w:r>
            <w:r w:rsidR="00D06B78">
              <w:rPr>
                <w:rFonts w:ascii="Times New Roman" w:hAnsi="Times New Roman"/>
                <w:sz w:val="24"/>
                <w:szCs w:val="24"/>
              </w:rPr>
              <w:t>UWTSD</w:t>
            </w:r>
            <w:r w:rsidR="00B7344B">
              <w:rPr>
                <w:rFonts w:ascii="Times New Roman" w:hAnsi="Times New Roman"/>
                <w:sz w:val="24"/>
                <w:szCs w:val="24"/>
              </w:rPr>
              <w:t xml:space="preserve"> (London)</w:t>
            </w:r>
            <w:r w:rsidR="00592B1A">
              <w:rPr>
                <w:rFonts w:ascii="Times New Roman" w:hAnsi="Times New Roman"/>
                <w:sz w:val="24"/>
                <w:szCs w:val="24"/>
              </w:rPr>
              <w:t xml:space="preserve"> in February 2020</w:t>
            </w:r>
            <w:r w:rsidR="00B7344B">
              <w:rPr>
                <w:rFonts w:ascii="Times New Roman" w:hAnsi="Times New Roman"/>
                <w:sz w:val="24"/>
                <w:szCs w:val="24"/>
              </w:rPr>
              <w:t xml:space="preserve">, where students have presented their creative ideas </w:t>
            </w:r>
            <w:r w:rsidR="00592B1A">
              <w:rPr>
                <w:rFonts w:ascii="Times New Roman" w:hAnsi="Times New Roman"/>
                <w:sz w:val="24"/>
                <w:szCs w:val="24"/>
              </w:rPr>
              <w:t>as a poster presentation of</w:t>
            </w:r>
            <w:r w:rsidR="00B7344B">
              <w:rPr>
                <w:rFonts w:ascii="Times New Roman" w:hAnsi="Times New Roman"/>
                <w:sz w:val="24"/>
                <w:szCs w:val="24"/>
              </w:rPr>
              <w:t xml:space="preserve"> 5 minutes in front of </w:t>
            </w:r>
            <w:r w:rsidR="00592B1A">
              <w:rPr>
                <w:rFonts w:ascii="Times New Roman" w:hAnsi="Times New Roman"/>
                <w:sz w:val="24"/>
                <w:szCs w:val="24"/>
              </w:rPr>
              <w:t>three</w:t>
            </w:r>
            <w:r w:rsidR="00B7344B">
              <w:rPr>
                <w:rFonts w:ascii="Times New Roman" w:hAnsi="Times New Roman"/>
                <w:sz w:val="24"/>
                <w:szCs w:val="24"/>
              </w:rPr>
              <w:t xml:space="preserve"> IT professionals</w:t>
            </w:r>
            <w:r w:rsidR="00530411">
              <w:rPr>
                <w:rFonts w:ascii="Times New Roman" w:hAnsi="Times New Roman"/>
                <w:sz w:val="24"/>
                <w:szCs w:val="24"/>
              </w:rPr>
              <w:t xml:space="preserve"> (A2, A3, K2, </w:t>
            </w:r>
            <w:r w:rsidR="00752231">
              <w:rPr>
                <w:rFonts w:ascii="Times New Roman" w:hAnsi="Times New Roman"/>
                <w:sz w:val="24"/>
                <w:szCs w:val="24"/>
              </w:rPr>
              <w:t>V</w:t>
            </w:r>
            <w:r w:rsidR="00530411">
              <w:rPr>
                <w:rFonts w:ascii="Times New Roman" w:hAnsi="Times New Roman"/>
                <w:sz w:val="24"/>
                <w:szCs w:val="24"/>
              </w:rPr>
              <w:t xml:space="preserve">1, </w:t>
            </w:r>
            <w:r w:rsidR="00752231">
              <w:rPr>
                <w:rFonts w:ascii="Times New Roman" w:hAnsi="Times New Roman"/>
                <w:sz w:val="24"/>
                <w:szCs w:val="24"/>
              </w:rPr>
              <w:t>V</w:t>
            </w:r>
            <w:r w:rsidR="00530411">
              <w:rPr>
                <w:rFonts w:ascii="Times New Roman" w:hAnsi="Times New Roman"/>
                <w:sz w:val="24"/>
                <w:szCs w:val="24"/>
              </w:rPr>
              <w:t>4)</w:t>
            </w:r>
            <w:r w:rsidR="00B7344B">
              <w:rPr>
                <w:rFonts w:ascii="Times New Roman" w:hAnsi="Times New Roman"/>
                <w:sz w:val="24"/>
                <w:szCs w:val="24"/>
              </w:rPr>
              <w:t xml:space="preserve">. After the seminar, </w:t>
            </w:r>
            <w:r w:rsidR="000A63B7">
              <w:rPr>
                <w:rFonts w:ascii="Times New Roman" w:hAnsi="Times New Roman"/>
                <w:sz w:val="24"/>
                <w:szCs w:val="24"/>
              </w:rPr>
              <w:t>students</w:t>
            </w:r>
            <w:r w:rsidR="00B7344B">
              <w:rPr>
                <w:rFonts w:ascii="Times New Roman" w:hAnsi="Times New Roman"/>
                <w:sz w:val="24"/>
                <w:szCs w:val="24"/>
              </w:rPr>
              <w:t xml:space="preserve"> had the opportunity to exchange their ideas individually with the experts to </w:t>
            </w:r>
            <w:r w:rsidR="00592B1A">
              <w:rPr>
                <w:rFonts w:ascii="Times New Roman" w:hAnsi="Times New Roman"/>
                <w:sz w:val="24"/>
                <w:szCs w:val="24"/>
              </w:rPr>
              <w:t>align with real life</w:t>
            </w:r>
            <w:r w:rsidR="007D279E">
              <w:rPr>
                <w:rFonts w:ascii="Times New Roman" w:hAnsi="Times New Roman"/>
                <w:sz w:val="24"/>
                <w:szCs w:val="24"/>
              </w:rPr>
              <w:t xml:space="preserve"> opportunities in the computing field</w:t>
            </w:r>
            <w:r w:rsidR="00530411">
              <w:rPr>
                <w:rFonts w:ascii="Times New Roman" w:hAnsi="Times New Roman"/>
                <w:sz w:val="24"/>
                <w:szCs w:val="24"/>
              </w:rPr>
              <w:t xml:space="preserve"> (A4, K3, </w:t>
            </w:r>
            <w:r w:rsidR="00752231">
              <w:rPr>
                <w:rFonts w:ascii="Times New Roman" w:hAnsi="Times New Roman"/>
                <w:sz w:val="24"/>
                <w:szCs w:val="24"/>
              </w:rPr>
              <w:t>V</w:t>
            </w:r>
            <w:r w:rsidR="00530411">
              <w:rPr>
                <w:rFonts w:ascii="Times New Roman" w:hAnsi="Times New Roman"/>
                <w:sz w:val="24"/>
                <w:szCs w:val="24"/>
              </w:rPr>
              <w:t>2)</w:t>
            </w:r>
            <w:r w:rsidR="007D279E">
              <w:rPr>
                <w:rFonts w:ascii="Times New Roman" w:hAnsi="Times New Roman"/>
                <w:sz w:val="24"/>
                <w:szCs w:val="24"/>
              </w:rPr>
              <w:t xml:space="preserve">. </w:t>
            </w:r>
            <w:r w:rsidR="007F401E">
              <w:rPr>
                <w:rFonts w:ascii="Times New Roman" w:hAnsi="Times New Roman"/>
                <w:sz w:val="24"/>
                <w:szCs w:val="24"/>
              </w:rPr>
              <w:t xml:space="preserve">This approach has undoubtably proven effective </w:t>
            </w:r>
            <w:r w:rsidR="00592B1A">
              <w:rPr>
                <w:rFonts w:ascii="Times New Roman" w:hAnsi="Times New Roman"/>
                <w:sz w:val="24"/>
                <w:szCs w:val="24"/>
              </w:rPr>
              <w:t xml:space="preserve">for the engagement and confidences of </w:t>
            </w:r>
            <w:r w:rsidR="007F401E">
              <w:rPr>
                <w:rFonts w:ascii="Times New Roman" w:hAnsi="Times New Roman"/>
                <w:sz w:val="24"/>
                <w:szCs w:val="24"/>
              </w:rPr>
              <w:t>generation</w:t>
            </w:r>
            <w:r w:rsidR="00592B1A">
              <w:rPr>
                <w:rFonts w:ascii="Times New Roman" w:hAnsi="Times New Roman"/>
                <w:sz w:val="24"/>
                <w:szCs w:val="24"/>
              </w:rPr>
              <w:t>s</w:t>
            </w:r>
            <w:r w:rsidR="007F401E">
              <w:rPr>
                <w:rFonts w:ascii="Times New Roman" w:hAnsi="Times New Roman"/>
                <w:sz w:val="24"/>
                <w:szCs w:val="24"/>
              </w:rPr>
              <w:t xml:space="preserve"> of students </w:t>
            </w:r>
            <w:sdt>
              <w:sdtPr>
                <w:rPr>
                  <w:rFonts w:ascii="Times New Roman" w:hAnsi="Times New Roman"/>
                  <w:sz w:val="24"/>
                  <w:szCs w:val="24"/>
                </w:rPr>
                <w:id w:val="-96105160"/>
                <w:citation/>
              </w:sdtPr>
              <w:sdtEndPr/>
              <w:sdtContent>
                <w:r w:rsidR="00DC1096">
                  <w:rPr>
                    <w:rFonts w:ascii="Times New Roman" w:hAnsi="Times New Roman"/>
                    <w:sz w:val="24"/>
                    <w:szCs w:val="24"/>
                  </w:rPr>
                  <w:fldChar w:fldCharType="begin"/>
                </w:r>
                <w:r w:rsidR="00DC1096">
                  <w:rPr>
                    <w:rFonts w:ascii="Times New Roman" w:hAnsi="Times New Roman"/>
                    <w:sz w:val="24"/>
                    <w:szCs w:val="24"/>
                  </w:rPr>
                  <w:instrText xml:space="preserve"> CITATION CBo11 \l 2057 </w:instrText>
                </w:r>
                <w:r w:rsidR="00DC1096">
                  <w:rPr>
                    <w:rFonts w:ascii="Times New Roman" w:hAnsi="Times New Roman"/>
                    <w:sz w:val="24"/>
                    <w:szCs w:val="24"/>
                  </w:rPr>
                  <w:fldChar w:fldCharType="separate"/>
                </w:r>
                <w:r w:rsidR="00DC1096" w:rsidRPr="00DC1096">
                  <w:rPr>
                    <w:rFonts w:ascii="Times New Roman" w:hAnsi="Times New Roman"/>
                    <w:noProof/>
                    <w:sz w:val="24"/>
                    <w:szCs w:val="24"/>
                  </w:rPr>
                  <w:t>(Bovill, et al., 2011)</w:t>
                </w:r>
                <w:r w:rsidR="00DC1096">
                  <w:rPr>
                    <w:rFonts w:ascii="Times New Roman" w:hAnsi="Times New Roman"/>
                    <w:sz w:val="24"/>
                    <w:szCs w:val="24"/>
                  </w:rPr>
                  <w:fldChar w:fldCharType="end"/>
                </w:r>
              </w:sdtContent>
            </w:sdt>
            <w:r w:rsidR="00DC1096">
              <w:rPr>
                <w:rFonts w:ascii="Times New Roman" w:hAnsi="Times New Roman"/>
                <w:sz w:val="24"/>
                <w:szCs w:val="24"/>
              </w:rPr>
              <w:t>.</w:t>
            </w:r>
            <w:r w:rsidR="00025CB9">
              <w:rPr>
                <w:rFonts w:ascii="Times New Roman" w:hAnsi="Times New Roman"/>
                <w:sz w:val="24"/>
                <w:szCs w:val="24"/>
              </w:rPr>
              <w:t xml:space="preserve"> I have clearly communicated and given required advised to the students</w:t>
            </w:r>
            <w:r w:rsidR="00D877A3">
              <w:rPr>
                <w:rFonts w:ascii="Times New Roman" w:hAnsi="Times New Roman"/>
                <w:sz w:val="24"/>
                <w:szCs w:val="24"/>
              </w:rPr>
              <w:t xml:space="preserve"> </w:t>
            </w:r>
            <w:r w:rsidR="00051EB4">
              <w:rPr>
                <w:rFonts w:ascii="Times New Roman" w:hAnsi="Times New Roman"/>
                <w:sz w:val="24"/>
                <w:szCs w:val="24"/>
              </w:rPr>
              <w:t>with the</w:t>
            </w:r>
            <w:r w:rsidR="00AB2672">
              <w:rPr>
                <w:rFonts w:ascii="Times New Roman" w:hAnsi="Times New Roman"/>
                <w:sz w:val="24"/>
                <w:szCs w:val="24"/>
              </w:rPr>
              <w:t>ir</w:t>
            </w:r>
            <w:r w:rsidR="00051EB4">
              <w:rPr>
                <w:rFonts w:ascii="Times New Roman" w:hAnsi="Times New Roman"/>
                <w:sz w:val="24"/>
                <w:szCs w:val="24"/>
              </w:rPr>
              <w:t xml:space="preserve"> presentation and encouraged them to receive feedback and criticism in a </w:t>
            </w:r>
            <w:r w:rsidR="00DA5A02">
              <w:rPr>
                <w:rFonts w:ascii="Times New Roman" w:hAnsi="Times New Roman"/>
                <w:sz w:val="24"/>
                <w:szCs w:val="24"/>
              </w:rPr>
              <w:t xml:space="preserve">constructive </w:t>
            </w:r>
            <w:r w:rsidR="00051EB4">
              <w:rPr>
                <w:rFonts w:ascii="Times New Roman" w:hAnsi="Times New Roman"/>
                <w:sz w:val="24"/>
                <w:szCs w:val="24"/>
              </w:rPr>
              <w:t>way</w:t>
            </w:r>
            <w:r w:rsidR="00F85DD2">
              <w:rPr>
                <w:rFonts w:ascii="Times New Roman" w:hAnsi="Times New Roman"/>
                <w:sz w:val="24"/>
                <w:szCs w:val="24"/>
              </w:rPr>
              <w:t xml:space="preserve">. </w:t>
            </w:r>
            <w:r w:rsidR="00AB2672">
              <w:rPr>
                <w:rFonts w:ascii="Times New Roman" w:hAnsi="Times New Roman"/>
                <w:sz w:val="24"/>
                <w:szCs w:val="24"/>
              </w:rPr>
              <w:t xml:space="preserve">I have structured the whole seminar </w:t>
            </w:r>
            <w:r w:rsidR="00592B1A">
              <w:rPr>
                <w:rFonts w:ascii="Times New Roman" w:hAnsi="Times New Roman"/>
                <w:sz w:val="24"/>
                <w:szCs w:val="24"/>
              </w:rPr>
              <w:t xml:space="preserve">to support students’ </w:t>
            </w:r>
            <w:r w:rsidR="00AB2672">
              <w:rPr>
                <w:rFonts w:ascii="Times New Roman" w:hAnsi="Times New Roman"/>
                <w:sz w:val="24"/>
                <w:szCs w:val="24"/>
              </w:rPr>
              <w:t xml:space="preserve">attributes development such as professional skills as well as employability skills. </w:t>
            </w:r>
          </w:p>
          <w:p w14:paraId="70488ACC" w14:textId="77777777" w:rsidR="00F73444" w:rsidRDefault="00F73444" w:rsidP="00B03A11">
            <w:pPr>
              <w:spacing w:line="360" w:lineRule="auto"/>
              <w:jc w:val="both"/>
              <w:rPr>
                <w:rFonts w:ascii="Times New Roman" w:hAnsi="Times New Roman"/>
                <w:sz w:val="24"/>
                <w:szCs w:val="24"/>
              </w:rPr>
            </w:pPr>
          </w:p>
          <w:p w14:paraId="1AEB7B5E" w14:textId="2612269C" w:rsidR="00407E26" w:rsidRPr="00FE7642" w:rsidRDefault="00A50B74" w:rsidP="000D7FF4">
            <w:pPr>
              <w:spacing w:line="360" w:lineRule="auto"/>
              <w:jc w:val="both"/>
              <w:rPr>
                <w:rFonts w:cs="Arial"/>
                <w:sz w:val="24"/>
                <w:szCs w:val="24"/>
              </w:rPr>
            </w:pPr>
            <w:r>
              <w:rPr>
                <w:rFonts w:ascii="Times New Roman" w:hAnsi="Times New Roman"/>
                <w:sz w:val="24"/>
                <w:szCs w:val="24"/>
              </w:rPr>
              <w:t xml:space="preserve">Recently, I </w:t>
            </w:r>
            <w:r w:rsidR="004E10F9">
              <w:rPr>
                <w:rFonts w:ascii="Times New Roman" w:hAnsi="Times New Roman"/>
                <w:sz w:val="24"/>
                <w:szCs w:val="24"/>
              </w:rPr>
              <w:t>convened the module</w:t>
            </w:r>
            <w:r>
              <w:rPr>
                <w:rFonts w:ascii="Times New Roman" w:hAnsi="Times New Roman"/>
                <w:sz w:val="24"/>
                <w:szCs w:val="24"/>
              </w:rPr>
              <w:t xml:space="preserve"> </w:t>
            </w:r>
            <w:r w:rsidR="004E10F9">
              <w:rPr>
                <w:rFonts w:ascii="Times New Roman" w:hAnsi="Times New Roman"/>
                <w:sz w:val="24"/>
                <w:szCs w:val="24"/>
              </w:rPr>
              <w:t>‘</w:t>
            </w:r>
            <w:r>
              <w:rPr>
                <w:rFonts w:ascii="Times New Roman" w:hAnsi="Times New Roman"/>
                <w:sz w:val="24"/>
                <w:szCs w:val="24"/>
              </w:rPr>
              <w:t>Digital Skills &amp; Research Methods</w:t>
            </w:r>
            <w:r w:rsidR="004E10F9">
              <w:rPr>
                <w:rFonts w:ascii="Times New Roman" w:hAnsi="Times New Roman"/>
                <w:sz w:val="24"/>
                <w:szCs w:val="24"/>
              </w:rPr>
              <w:t>’</w:t>
            </w:r>
            <w:r w:rsidR="00A81FB0">
              <w:rPr>
                <w:rFonts w:ascii="Times New Roman" w:hAnsi="Times New Roman"/>
                <w:sz w:val="24"/>
                <w:szCs w:val="24"/>
              </w:rPr>
              <w:t xml:space="preserve">, </w:t>
            </w:r>
            <w:r>
              <w:rPr>
                <w:rFonts w:ascii="Times New Roman" w:hAnsi="Times New Roman"/>
                <w:sz w:val="24"/>
                <w:szCs w:val="24"/>
              </w:rPr>
              <w:t>which I have entirely redesign</w:t>
            </w:r>
            <w:r w:rsidR="006023BE">
              <w:rPr>
                <w:rFonts w:ascii="Times New Roman" w:hAnsi="Times New Roman"/>
                <w:sz w:val="24"/>
                <w:szCs w:val="24"/>
              </w:rPr>
              <w:t>ed</w:t>
            </w:r>
            <w:r>
              <w:rPr>
                <w:rFonts w:ascii="Times New Roman" w:hAnsi="Times New Roman"/>
                <w:sz w:val="24"/>
                <w:szCs w:val="24"/>
              </w:rPr>
              <w:t xml:space="preserve"> </w:t>
            </w:r>
            <w:r w:rsidR="004E10F9">
              <w:rPr>
                <w:rFonts w:ascii="Times New Roman" w:hAnsi="Times New Roman"/>
                <w:sz w:val="24"/>
                <w:szCs w:val="24"/>
              </w:rPr>
              <w:t xml:space="preserve">to provide students with a </w:t>
            </w:r>
            <w:r w:rsidR="006023BE">
              <w:rPr>
                <w:rFonts w:ascii="Times New Roman" w:hAnsi="Times New Roman"/>
                <w:sz w:val="24"/>
                <w:szCs w:val="24"/>
              </w:rPr>
              <w:t>well-adjusted</w:t>
            </w:r>
            <w:r>
              <w:rPr>
                <w:rFonts w:ascii="Times New Roman" w:hAnsi="Times New Roman"/>
                <w:sz w:val="24"/>
                <w:szCs w:val="24"/>
              </w:rPr>
              <w:t xml:space="preserve"> mix of theory and practice</w:t>
            </w:r>
            <w:r w:rsidR="00F7056D">
              <w:rPr>
                <w:rFonts w:ascii="Times New Roman" w:hAnsi="Times New Roman"/>
                <w:sz w:val="24"/>
                <w:szCs w:val="24"/>
              </w:rPr>
              <w:t xml:space="preserve"> (A1, K1)</w:t>
            </w:r>
            <w:r>
              <w:rPr>
                <w:rFonts w:ascii="Times New Roman" w:hAnsi="Times New Roman"/>
                <w:sz w:val="24"/>
                <w:szCs w:val="24"/>
              </w:rPr>
              <w:t xml:space="preserve">. </w:t>
            </w:r>
            <w:r w:rsidR="004E10F9">
              <w:rPr>
                <w:rFonts w:ascii="Times New Roman" w:hAnsi="Times New Roman"/>
                <w:sz w:val="24"/>
                <w:szCs w:val="24"/>
              </w:rPr>
              <w:t xml:space="preserve">As the content and </w:t>
            </w:r>
            <w:r w:rsidR="006023BE">
              <w:rPr>
                <w:rFonts w:ascii="Times New Roman" w:hAnsi="Times New Roman"/>
                <w:sz w:val="24"/>
                <w:szCs w:val="24"/>
              </w:rPr>
              <w:t xml:space="preserve">exercises were not adequate </w:t>
            </w:r>
            <w:r w:rsidR="004E10F9">
              <w:rPr>
                <w:rFonts w:ascii="Times New Roman" w:hAnsi="Times New Roman"/>
                <w:sz w:val="24"/>
                <w:szCs w:val="24"/>
              </w:rPr>
              <w:t xml:space="preserve">for level 4 students, </w:t>
            </w:r>
            <w:r w:rsidR="006023BE">
              <w:rPr>
                <w:rFonts w:ascii="Times New Roman" w:hAnsi="Times New Roman"/>
                <w:sz w:val="24"/>
                <w:szCs w:val="24"/>
              </w:rPr>
              <w:t xml:space="preserve">I have added relevant video clips, short case studies, and knowledge check quiz for every </w:t>
            </w:r>
            <w:r w:rsidR="00731CC1">
              <w:rPr>
                <w:rFonts w:ascii="Times New Roman" w:hAnsi="Times New Roman"/>
                <w:sz w:val="24"/>
                <w:szCs w:val="24"/>
              </w:rPr>
              <w:t>session</w:t>
            </w:r>
            <w:r w:rsidR="00CB64B3">
              <w:rPr>
                <w:rFonts w:ascii="Times New Roman" w:hAnsi="Times New Roman"/>
                <w:sz w:val="24"/>
                <w:szCs w:val="24"/>
              </w:rPr>
              <w:t xml:space="preserve">, which students have found very </w:t>
            </w:r>
            <w:r w:rsidR="00731CC1">
              <w:rPr>
                <w:rFonts w:ascii="Times New Roman" w:hAnsi="Times New Roman"/>
                <w:sz w:val="24"/>
                <w:szCs w:val="24"/>
              </w:rPr>
              <w:t xml:space="preserve">enjoyable, </w:t>
            </w:r>
            <w:r w:rsidR="00CB64B3">
              <w:rPr>
                <w:rFonts w:ascii="Times New Roman" w:hAnsi="Times New Roman"/>
                <w:sz w:val="24"/>
                <w:szCs w:val="24"/>
              </w:rPr>
              <w:t>interesting</w:t>
            </w:r>
            <w:r w:rsidR="00731CC1">
              <w:rPr>
                <w:rFonts w:ascii="Times New Roman" w:hAnsi="Times New Roman"/>
                <w:sz w:val="24"/>
                <w:szCs w:val="24"/>
              </w:rPr>
              <w:t>,</w:t>
            </w:r>
            <w:r w:rsidR="00CB64B3">
              <w:rPr>
                <w:rFonts w:ascii="Times New Roman" w:hAnsi="Times New Roman"/>
                <w:sz w:val="24"/>
                <w:szCs w:val="24"/>
              </w:rPr>
              <w:t xml:space="preserve"> and interactive. </w:t>
            </w:r>
            <w:r w:rsidR="004E10F9">
              <w:rPr>
                <w:rFonts w:ascii="Times New Roman" w:hAnsi="Times New Roman"/>
                <w:sz w:val="24"/>
                <w:szCs w:val="24"/>
              </w:rPr>
              <w:t>C</w:t>
            </w:r>
            <w:r w:rsidR="006E29B0">
              <w:rPr>
                <w:rFonts w:ascii="Times New Roman" w:hAnsi="Times New Roman"/>
                <w:sz w:val="24"/>
                <w:szCs w:val="24"/>
              </w:rPr>
              <w:t xml:space="preserve">ritical thinking and </w:t>
            </w:r>
            <w:r w:rsidR="00731CC1">
              <w:rPr>
                <w:rFonts w:ascii="Times New Roman" w:hAnsi="Times New Roman"/>
                <w:sz w:val="24"/>
                <w:szCs w:val="24"/>
              </w:rPr>
              <w:t xml:space="preserve">collaboration with colleagues </w:t>
            </w:r>
            <w:sdt>
              <w:sdtPr>
                <w:rPr>
                  <w:rFonts w:ascii="Times New Roman" w:hAnsi="Times New Roman"/>
                  <w:sz w:val="24"/>
                  <w:szCs w:val="24"/>
                </w:rPr>
                <w:id w:val="-302548489"/>
                <w:citation/>
              </w:sdtPr>
              <w:sdtEndPr/>
              <w:sdtContent>
                <w:r w:rsidR="00F91569">
                  <w:rPr>
                    <w:rFonts w:ascii="Times New Roman" w:hAnsi="Times New Roman"/>
                    <w:sz w:val="24"/>
                    <w:szCs w:val="24"/>
                  </w:rPr>
                  <w:fldChar w:fldCharType="begin"/>
                </w:r>
                <w:r w:rsidR="00F91569">
                  <w:rPr>
                    <w:rFonts w:ascii="Times New Roman" w:hAnsi="Times New Roman"/>
                    <w:sz w:val="24"/>
                    <w:szCs w:val="24"/>
                  </w:rPr>
                  <w:instrText xml:space="preserve"> CITATION Pet17 \l 2057 </w:instrText>
                </w:r>
                <w:r w:rsidR="00F91569">
                  <w:rPr>
                    <w:rFonts w:ascii="Times New Roman" w:hAnsi="Times New Roman"/>
                    <w:sz w:val="24"/>
                    <w:szCs w:val="24"/>
                  </w:rPr>
                  <w:fldChar w:fldCharType="separate"/>
                </w:r>
                <w:r w:rsidR="00F91569" w:rsidRPr="006E29B0">
                  <w:rPr>
                    <w:rFonts w:ascii="Times New Roman" w:hAnsi="Times New Roman"/>
                    <w:noProof/>
                    <w:sz w:val="24"/>
                    <w:szCs w:val="24"/>
                  </w:rPr>
                  <w:t>(Nardi, 2017)</w:t>
                </w:r>
                <w:r w:rsidR="00F91569">
                  <w:rPr>
                    <w:rFonts w:ascii="Times New Roman" w:hAnsi="Times New Roman"/>
                    <w:sz w:val="24"/>
                    <w:szCs w:val="24"/>
                  </w:rPr>
                  <w:fldChar w:fldCharType="end"/>
                </w:r>
              </w:sdtContent>
            </w:sdt>
            <w:r w:rsidR="00F91569">
              <w:rPr>
                <w:rFonts w:ascii="Times New Roman" w:hAnsi="Times New Roman"/>
                <w:sz w:val="24"/>
                <w:szCs w:val="24"/>
              </w:rPr>
              <w:t xml:space="preserve"> are</w:t>
            </w:r>
            <w:r w:rsidR="00731CC1">
              <w:rPr>
                <w:rFonts w:ascii="Times New Roman" w:hAnsi="Times New Roman"/>
                <w:sz w:val="24"/>
                <w:szCs w:val="24"/>
              </w:rPr>
              <w:t xml:space="preserve"> key</w:t>
            </w:r>
            <w:r w:rsidR="004E10F9">
              <w:rPr>
                <w:rFonts w:ascii="Times New Roman" w:hAnsi="Times New Roman"/>
                <w:sz w:val="24"/>
                <w:szCs w:val="24"/>
              </w:rPr>
              <w:t xml:space="preserve"> for me as module leader. I </w:t>
            </w:r>
            <w:r w:rsidR="00731CC1">
              <w:rPr>
                <w:rFonts w:ascii="Times New Roman" w:hAnsi="Times New Roman"/>
                <w:sz w:val="24"/>
                <w:szCs w:val="24"/>
              </w:rPr>
              <w:t xml:space="preserve">communicated with all colleagues every Monday morning </w:t>
            </w:r>
            <w:r w:rsidR="004E10F9">
              <w:rPr>
                <w:rFonts w:ascii="Times New Roman" w:hAnsi="Times New Roman"/>
                <w:sz w:val="24"/>
                <w:szCs w:val="24"/>
              </w:rPr>
              <w:t xml:space="preserve">during term time </w:t>
            </w:r>
            <w:r w:rsidR="00731CC1">
              <w:rPr>
                <w:rFonts w:ascii="Times New Roman" w:hAnsi="Times New Roman"/>
                <w:sz w:val="24"/>
                <w:szCs w:val="24"/>
              </w:rPr>
              <w:t xml:space="preserve">to ensure </w:t>
            </w:r>
            <w:r w:rsidR="004E10F9">
              <w:rPr>
                <w:rFonts w:ascii="Times New Roman" w:hAnsi="Times New Roman"/>
                <w:sz w:val="24"/>
                <w:szCs w:val="24"/>
              </w:rPr>
              <w:t xml:space="preserve">that </w:t>
            </w:r>
            <w:r w:rsidR="00731CC1">
              <w:rPr>
                <w:rFonts w:ascii="Times New Roman" w:hAnsi="Times New Roman"/>
                <w:sz w:val="24"/>
                <w:szCs w:val="24"/>
              </w:rPr>
              <w:t xml:space="preserve">everyone in the team will be on the same board. </w:t>
            </w:r>
            <w:r w:rsidR="000D7FF4">
              <w:rPr>
                <w:rFonts w:ascii="Times New Roman" w:hAnsi="Times New Roman"/>
                <w:sz w:val="24"/>
                <w:szCs w:val="24"/>
              </w:rPr>
              <w:t>I have liaised with my co-lecturers and requested their opinions and suggestions before altering or creating interactive DSR module contents</w:t>
            </w:r>
            <w:r w:rsidR="00F7056D">
              <w:rPr>
                <w:rFonts w:ascii="Times New Roman" w:hAnsi="Times New Roman"/>
                <w:sz w:val="24"/>
                <w:szCs w:val="24"/>
              </w:rPr>
              <w:t xml:space="preserve"> (K5)</w:t>
            </w:r>
            <w:r w:rsidR="000D7FF4">
              <w:rPr>
                <w:rFonts w:ascii="Times New Roman" w:hAnsi="Times New Roman"/>
                <w:sz w:val="24"/>
                <w:szCs w:val="24"/>
              </w:rPr>
              <w:t xml:space="preserve">. </w:t>
            </w:r>
          </w:p>
        </w:tc>
      </w:tr>
    </w:tbl>
    <w:p w14:paraId="2F43057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2A7C3987" w14:textId="77777777" w:rsidTr="00AC5818">
        <w:tc>
          <w:tcPr>
            <w:tcW w:w="10598" w:type="dxa"/>
            <w:gridSpan w:val="2"/>
          </w:tcPr>
          <w:p w14:paraId="393601EC" w14:textId="77777777" w:rsidR="00CA12DC" w:rsidRPr="00FE7642" w:rsidRDefault="00CA12DC" w:rsidP="001620D3">
            <w:pPr>
              <w:jc w:val="both"/>
              <w:rPr>
                <w:rFonts w:cs="Arial"/>
                <w:b/>
                <w:sz w:val="28"/>
                <w:szCs w:val="28"/>
              </w:rPr>
            </w:pPr>
            <w:r w:rsidRPr="00FE7642">
              <w:rPr>
                <w:rFonts w:cs="Arial"/>
                <w:b/>
                <w:sz w:val="28"/>
                <w:szCs w:val="28"/>
              </w:rPr>
              <w:t>A2:  Teachi</w:t>
            </w:r>
            <w:r w:rsidR="005F1278" w:rsidRPr="00FE7642">
              <w:rPr>
                <w:rFonts w:cs="Arial"/>
                <w:b/>
                <w:sz w:val="28"/>
                <w:szCs w:val="28"/>
              </w:rPr>
              <w:t>ng and/or supporting learning (7</w:t>
            </w:r>
            <w:r w:rsidRPr="00FE7642">
              <w:rPr>
                <w:rFonts w:cs="Arial"/>
                <w:b/>
                <w:sz w:val="28"/>
                <w:szCs w:val="28"/>
              </w:rPr>
              <w:t>00 words)</w:t>
            </w:r>
          </w:p>
          <w:p w14:paraId="67F48416" w14:textId="77777777" w:rsidR="00CA12DC" w:rsidRPr="00FE7642" w:rsidRDefault="005F1278" w:rsidP="001620D3">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3886E262" w14:textId="77777777" w:rsidTr="00E0025F">
        <w:tc>
          <w:tcPr>
            <w:tcW w:w="5070" w:type="dxa"/>
          </w:tcPr>
          <w:p w14:paraId="7AB7BB58" w14:textId="77777777" w:rsidR="00CA12DC" w:rsidRPr="00FE7642" w:rsidRDefault="00CA12DC" w:rsidP="001620D3">
            <w:pPr>
              <w:rPr>
                <w:rFonts w:cs="Arial"/>
                <w:sz w:val="20"/>
                <w:szCs w:val="20"/>
                <w:u w:val="single"/>
              </w:rPr>
            </w:pPr>
            <w:r w:rsidRPr="00FE7642">
              <w:rPr>
                <w:rFonts w:cs="Arial"/>
                <w:sz w:val="20"/>
                <w:szCs w:val="20"/>
                <w:u w:val="single"/>
              </w:rPr>
              <w:t>Engagement in appropriate teaching and learning strategies including:</w:t>
            </w:r>
          </w:p>
          <w:p w14:paraId="759B0DDC"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14:paraId="586FAA88"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Use of relevant assessment approaches with a variety of groups</w:t>
            </w:r>
          </w:p>
          <w:p w14:paraId="4EEDF5C0"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19F9B87E" w14:textId="77777777" w:rsidR="005F1278" w:rsidRPr="00FE7642" w:rsidRDefault="00CA12DC" w:rsidP="005F1278">
            <w:pPr>
              <w:jc w:val="both"/>
              <w:rPr>
                <w:rFonts w:cs="Arial"/>
                <w:sz w:val="20"/>
                <w:szCs w:val="20"/>
                <w:u w:val="single"/>
              </w:rPr>
            </w:pPr>
            <w:r w:rsidRPr="00FE7642">
              <w:rPr>
                <w:rFonts w:cs="Arial"/>
                <w:sz w:val="20"/>
                <w:szCs w:val="20"/>
                <w:u w:val="single"/>
              </w:rPr>
              <w:lastRenderedPageBreak/>
              <w:t>Evidence might include:</w:t>
            </w:r>
          </w:p>
          <w:p w14:paraId="1C278946"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33CA118E"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A10473B" w14:textId="77777777"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0D8989B0" w14:textId="77777777"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Peer assessment of teaching and or teaching observations</w:t>
            </w:r>
          </w:p>
          <w:p w14:paraId="7073E3F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28FCD84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07016D4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5CC984E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39FC321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14:paraId="1B1966BB" w14:textId="77777777" w:rsidR="005407DE" w:rsidRPr="00FE7642" w:rsidRDefault="005407DE" w:rsidP="005407DE">
            <w:pPr>
              <w:ind w:left="57"/>
              <w:rPr>
                <w:rFonts w:cs="Arial"/>
                <w:sz w:val="20"/>
                <w:szCs w:val="20"/>
              </w:rPr>
            </w:pPr>
          </w:p>
        </w:tc>
      </w:tr>
      <w:tr w:rsidR="005F1278" w:rsidRPr="00FE7642" w14:paraId="2B1C54BA" w14:textId="77777777" w:rsidTr="00AC5818">
        <w:tc>
          <w:tcPr>
            <w:tcW w:w="10598" w:type="dxa"/>
            <w:gridSpan w:val="2"/>
          </w:tcPr>
          <w:p w14:paraId="29A7AA43" w14:textId="77777777" w:rsidR="005F1278" w:rsidRPr="00FE7642" w:rsidRDefault="005F1278" w:rsidP="001620D3">
            <w:pPr>
              <w:jc w:val="both"/>
              <w:rPr>
                <w:rFonts w:cs="Arial"/>
                <w:b/>
                <w:sz w:val="24"/>
                <w:szCs w:val="24"/>
                <w:u w:val="single"/>
              </w:rPr>
            </w:pPr>
            <w:r w:rsidRPr="00FE7642">
              <w:rPr>
                <w:rFonts w:cs="Arial"/>
                <w:b/>
                <w:sz w:val="24"/>
                <w:szCs w:val="24"/>
                <w:u w:val="single"/>
              </w:rPr>
              <w:lastRenderedPageBreak/>
              <w:t>Write your evidence here</w:t>
            </w:r>
          </w:p>
          <w:p w14:paraId="203B8BF5" w14:textId="77777777" w:rsidR="005F1278" w:rsidRPr="00FE7642" w:rsidRDefault="005F1278" w:rsidP="001620D3">
            <w:pPr>
              <w:jc w:val="both"/>
              <w:rPr>
                <w:rFonts w:cs="Arial"/>
                <w:sz w:val="24"/>
                <w:szCs w:val="24"/>
              </w:rPr>
            </w:pPr>
          </w:p>
          <w:p w14:paraId="2774F1A6" w14:textId="0DBF4AFC" w:rsidR="00CD6959" w:rsidRDefault="00C2429D" w:rsidP="00C2429D">
            <w:pPr>
              <w:spacing w:line="360" w:lineRule="auto"/>
              <w:jc w:val="both"/>
              <w:rPr>
                <w:rFonts w:ascii="Times New Roman" w:hAnsi="Times New Roman"/>
                <w:sz w:val="24"/>
                <w:szCs w:val="24"/>
              </w:rPr>
            </w:pPr>
            <w:r>
              <w:rPr>
                <w:rFonts w:ascii="Times New Roman" w:hAnsi="Times New Roman"/>
                <w:sz w:val="24"/>
                <w:szCs w:val="24"/>
              </w:rPr>
              <w:t xml:space="preserve">Shadowing </w:t>
            </w:r>
            <w:r w:rsidRPr="0046214F">
              <w:rPr>
                <w:rFonts w:ascii="Times New Roman" w:hAnsi="Times New Roman"/>
                <w:color w:val="000000" w:themeColor="text1"/>
                <w:sz w:val="24"/>
                <w:szCs w:val="24"/>
              </w:rPr>
              <w:t xml:space="preserve">Hooks (2003), </w:t>
            </w:r>
            <w:r>
              <w:rPr>
                <w:rFonts w:ascii="Times New Roman" w:hAnsi="Times New Roman"/>
                <w:sz w:val="24"/>
                <w:szCs w:val="24"/>
              </w:rPr>
              <w:t>I employ a positioned pedagogy in which broad computing narratives and practices are presented through ongoing learning with</w:t>
            </w:r>
            <w:r w:rsidR="004E10F9">
              <w:rPr>
                <w:rFonts w:ascii="Times New Roman" w:hAnsi="Times New Roman"/>
                <w:sz w:val="24"/>
                <w:szCs w:val="24"/>
              </w:rPr>
              <w:t xml:space="preserve"> a</w:t>
            </w:r>
            <w:r>
              <w:rPr>
                <w:rFonts w:ascii="Times New Roman" w:hAnsi="Times New Roman"/>
                <w:sz w:val="24"/>
                <w:szCs w:val="24"/>
              </w:rPr>
              <w:t xml:space="preserve"> diverse student</w:t>
            </w:r>
            <w:r w:rsidR="004E10F9">
              <w:rPr>
                <w:rFonts w:ascii="Times New Roman" w:hAnsi="Times New Roman"/>
                <w:sz w:val="24"/>
                <w:szCs w:val="24"/>
              </w:rPr>
              <w:t xml:space="preserve"> group</w:t>
            </w:r>
            <w:r w:rsidR="004B53CD">
              <w:rPr>
                <w:rFonts w:ascii="Times New Roman" w:hAnsi="Times New Roman"/>
                <w:sz w:val="24"/>
                <w:szCs w:val="24"/>
              </w:rPr>
              <w:t xml:space="preserve"> (V1)</w:t>
            </w:r>
            <w:r>
              <w:rPr>
                <w:rFonts w:ascii="Times New Roman" w:hAnsi="Times New Roman"/>
                <w:sz w:val="24"/>
                <w:szCs w:val="24"/>
              </w:rPr>
              <w:t xml:space="preserve">. </w:t>
            </w:r>
            <w:r w:rsidR="00B23F0E">
              <w:rPr>
                <w:rFonts w:ascii="Times New Roman" w:hAnsi="Times New Roman"/>
                <w:sz w:val="24"/>
                <w:szCs w:val="24"/>
              </w:rPr>
              <w:t xml:space="preserve">Findings from </w:t>
            </w:r>
            <w:sdt>
              <w:sdtPr>
                <w:rPr>
                  <w:rFonts w:ascii="Times New Roman" w:hAnsi="Times New Roman"/>
                  <w:sz w:val="24"/>
                  <w:szCs w:val="24"/>
                </w:rPr>
                <w:id w:val="1879661702"/>
                <w:citation/>
              </w:sdtPr>
              <w:sdtEndPr/>
              <w:sdtContent>
                <w:r w:rsidR="00B23F0E">
                  <w:rPr>
                    <w:rFonts w:ascii="Times New Roman" w:hAnsi="Times New Roman"/>
                    <w:sz w:val="24"/>
                    <w:szCs w:val="24"/>
                  </w:rPr>
                  <w:fldChar w:fldCharType="begin"/>
                </w:r>
                <w:r w:rsidR="00B23F0E">
                  <w:rPr>
                    <w:rFonts w:ascii="Times New Roman" w:hAnsi="Times New Roman"/>
                    <w:sz w:val="24"/>
                    <w:szCs w:val="24"/>
                  </w:rPr>
                  <w:instrText xml:space="preserve"> CITATION Joh09 \l 2057 </w:instrText>
                </w:r>
                <w:r w:rsidR="00B23F0E">
                  <w:rPr>
                    <w:rFonts w:ascii="Times New Roman" w:hAnsi="Times New Roman"/>
                    <w:sz w:val="24"/>
                    <w:szCs w:val="24"/>
                  </w:rPr>
                  <w:fldChar w:fldCharType="separate"/>
                </w:r>
                <w:r w:rsidR="00B23F0E" w:rsidRPr="00615D9A">
                  <w:rPr>
                    <w:rFonts w:ascii="Times New Roman" w:hAnsi="Times New Roman"/>
                    <w:noProof/>
                    <w:sz w:val="24"/>
                    <w:szCs w:val="24"/>
                  </w:rPr>
                  <w:t>(Kitchens, 2009)</w:t>
                </w:r>
                <w:r w:rsidR="00B23F0E">
                  <w:rPr>
                    <w:rFonts w:ascii="Times New Roman" w:hAnsi="Times New Roman"/>
                    <w:sz w:val="24"/>
                    <w:szCs w:val="24"/>
                  </w:rPr>
                  <w:fldChar w:fldCharType="end"/>
                </w:r>
              </w:sdtContent>
            </w:sdt>
            <w:r w:rsidR="00AE0256">
              <w:rPr>
                <w:rFonts w:ascii="Times New Roman" w:hAnsi="Times New Roman"/>
                <w:sz w:val="24"/>
                <w:szCs w:val="24"/>
              </w:rPr>
              <w:t xml:space="preserve"> </w:t>
            </w:r>
            <w:r w:rsidR="00B23F0E">
              <w:rPr>
                <w:rFonts w:ascii="Times New Roman" w:hAnsi="Times New Roman"/>
                <w:sz w:val="24"/>
                <w:szCs w:val="24"/>
              </w:rPr>
              <w:t>suggest</w:t>
            </w:r>
            <w:r w:rsidR="00E40368">
              <w:rPr>
                <w:rFonts w:ascii="Times New Roman" w:hAnsi="Times New Roman"/>
                <w:sz w:val="24"/>
                <w:szCs w:val="24"/>
              </w:rPr>
              <w:t>ed</w:t>
            </w:r>
            <w:r w:rsidR="00AE0256">
              <w:rPr>
                <w:rFonts w:ascii="Times New Roman" w:hAnsi="Times New Roman"/>
                <w:sz w:val="24"/>
                <w:szCs w:val="24"/>
              </w:rPr>
              <w:t xml:space="preserve"> </w:t>
            </w:r>
            <w:r w:rsidR="00B23F0E">
              <w:rPr>
                <w:rFonts w:ascii="Times New Roman" w:hAnsi="Times New Roman"/>
                <w:sz w:val="24"/>
                <w:szCs w:val="24"/>
              </w:rPr>
              <w:t xml:space="preserve">that students achieve positive learning outcomes </w:t>
            </w:r>
            <w:r w:rsidR="00AE0256">
              <w:rPr>
                <w:rFonts w:ascii="Times New Roman" w:hAnsi="Times New Roman"/>
                <w:sz w:val="24"/>
                <w:szCs w:val="24"/>
              </w:rPr>
              <w:t>through engagement of theories and practice</w:t>
            </w:r>
            <w:r w:rsidR="00615D9A">
              <w:rPr>
                <w:rFonts w:ascii="Times New Roman" w:hAnsi="Times New Roman"/>
                <w:sz w:val="24"/>
                <w:szCs w:val="24"/>
              </w:rPr>
              <w:t xml:space="preserve">. </w:t>
            </w:r>
            <w:r w:rsidR="00B23F0E">
              <w:rPr>
                <w:rFonts w:ascii="Times New Roman" w:hAnsi="Times New Roman"/>
                <w:sz w:val="24"/>
                <w:szCs w:val="24"/>
              </w:rPr>
              <w:t xml:space="preserve">In class, </w:t>
            </w:r>
            <w:r w:rsidR="00485680">
              <w:rPr>
                <w:rFonts w:ascii="Times New Roman" w:hAnsi="Times New Roman"/>
                <w:sz w:val="24"/>
                <w:szCs w:val="24"/>
              </w:rPr>
              <w:t>I present relevant theories, models, and upcoming technological improvements that provides adequate knowledge and theoretical background to students</w:t>
            </w:r>
            <w:r w:rsidR="00517655">
              <w:rPr>
                <w:rFonts w:ascii="Times New Roman" w:hAnsi="Times New Roman"/>
                <w:sz w:val="24"/>
                <w:szCs w:val="24"/>
              </w:rPr>
              <w:t xml:space="preserve"> (K2, K3)</w:t>
            </w:r>
            <w:r w:rsidR="00485680">
              <w:rPr>
                <w:rFonts w:ascii="Times New Roman" w:hAnsi="Times New Roman"/>
                <w:sz w:val="24"/>
                <w:szCs w:val="24"/>
              </w:rPr>
              <w:t xml:space="preserve">. </w:t>
            </w:r>
            <w:r w:rsidR="00B23F0E">
              <w:rPr>
                <w:rFonts w:ascii="Times New Roman" w:hAnsi="Times New Roman"/>
                <w:sz w:val="24"/>
                <w:szCs w:val="24"/>
              </w:rPr>
              <w:t xml:space="preserve">Using </w:t>
            </w:r>
            <w:r w:rsidR="00A21377">
              <w:rPr>
                <w:rFonts w:ascii="Times New Roman" w:hAnsi="Times New Roman"/>
                <w:sz w:val="24"/>
                <w:szCs w:val="24"/>
              </w:rPr>
              <w:t xml:space="preserve">the </w:t>
            </w:r>
            <w:r w:rsidR="00B23F0E">
              <w:rPr>
                <w:rFonts w:ascii="Times New Roman" w:hAnsi="Times New Roman"/>
                <w:sz w:val="24"/>
                <w:szCs w:val="24"/>
              </w:rPr>
              <w:t xml:space="preserve">concept of Cloud Computing </w:t>
            </w:r>
            <w:r w:rsidR="004B1988">
              <w:rPr>
                <w:rFonts w:ascii="Times New Roman" w:hAnsi="Times New Roman"/>
                <w:sz w:val="24"/>
                <w:szCs w:val="24"/>
              </w:rPr>
              <w:t>Lifecycle</w:t>
            </w:r>
            <w:r w:rsidR="00485680">
              <w:rPr>
                <w:rFonts w:ascii="Times New Roman" w:hAnsi="Times New Roman"/>
                <w:sz w:val="24"/>
                <w:szCs w:val="24"/>
              </w:rPr>
              <w:t>, I provide clear view of the differences and ongoing issues that helps students to distinguish what they know and how the practical world is</w:t>
            </w:r>
            <w:r w:rsidR="00A21377">
              <w:rPr>
                <w:rFonts w:ascii="Times New Roman" w:hAnsi="Times New Roman"/>
                <w:sz w:val="24"/>
                <w:szCs w:val="24"/>
              </w:rPr>
              <w:t xml:space="preserve">. </w:t>
            </w:r>
            <w:r w:rsidR="00C71DC9">
              <w:rPr>
                <w:rFonts w:ascii="Times New Roman" w:hAnsi="Times New Roman"/>
                <w:sz w:val="24"/>
                <w:szCs w:val="24"/>
              </w:rPr>
              <w:t xml:space="preserve">Following </w:t>
            </w:r>
            <w:r w:rsidR="00C71DC9" w:rsidRPr="0046214F">
              <w:rPr>
                <w:rFonts w:ascii="Times New Roman" w:hAnsi="Times New Roman"/>
                <w:color w:val="000000" w:themeColor="text1"/>
                <w:sz w:val="24"/>
                <w:szCs w:val="24"/>
              </w:rPr>
              <w:t xml:space="preserve">Mann &amp; Robinson (2009), </w:t>
            </w:r>
            <w:r w:rsidR="00C71DC9">
              <w:rPr>
                <w:rFonts w:ascii="Times New Roman" w:hAnsi="Times New Roman"/>
                <w:sz w:val="24"/>
                <w:szCs w:val="24"/>
              </w:rPr>
              <w:t xml:space="preserve">this approach supports students to </w:t>
            </w:r>
            <w:r w:rsidR="004B1988">
              <w:rPr>
                <w:rFonts w:ascii="Times New Roman" w:hAnsi="Times New Roman"/>
                <w:sz w:val="24"/>
                <w:szCs w:val="24"/>
              </w:rPr>
              <w:t>engage</w:t>
            </w:r>
            <w:r w:rsidR="00C71DC9">
              <w:rPr>
                <w:rFonts w:ascii="Times New Roman" w:hAnsi="Times New Roman"/>
                <w:sz w:val="24"/>
                <w:szCs w:val="24"/>
              </w:rPr>
              <w:t xml:space="preserve"> </w:t>
            </w:r>
            <w:r w:rsidR="004B1988">
              <w:rPr>
                <w:rFonts w:ascii="Times New Roman" w:hAnsi="Times New Roman"/>
                <w:sz w:val="24"/>
                <w:szCs w:val="24"/>
              </w:rPr>
              <w:t>and</w:t>
            </w:r>
            <w:r w:rsidR="008E144C">
              <w:rPr>
                <w:rFonts w:ascii="Times New Roman" w:hAnsi="Times New Roman"/>
                <w:sz w:val="24"/>
                <w:szCs w:val="24"/>
              </w:rPr>
              <w:t xml:space="preserve"> </w:t>
            </w:r>
            <w:r w:rsidR="00C71DC9">
              <w:rPr>
                <w:rFonts w:ascii="Times New Roman" w:hAnsi="Times New Roman"/>
                <w:sz w:val="24"/>
                <w:szCs w:val="24"/>
              </w:rPr>
              <w:t>enjoy their learning</w:t>
            </w:r>
            <w:r w:rsidR="008E144C">
              <w:rPr>
                <w:rFonts w:ascii="Times New Roman" w:hAnsi="Times New Roman"/>
                <w:sz w:val="24"/>
                <w:szCs w:val="24"/>
              </w:rPr>
              <w:t xml:space="preserve"> </w:t>
            </w:r>
            <w:r w:rsidR="004B1988">
              <w:rPr>
                <w:rFonts w:ascii="Times New Roman" w:hAnsi="Times New Roman"/>
                <w:sz w:val="24"/>
                <w:szCs w:val="24"/>
              </w:rPr>
              <w:t>through</w:t>
            </w:r>
            <w:r w:rsidR="008E144C">
              <w:rPr>
                <w:rFonts w:ascii="Times New Roman" w:hAnsi="Times New Roman"/>
                <w:sz w:val="24"/>
                <w:szCs w:val="24"/>
              </w:rPr>
              <w:t xml:space="preserve"> adequate knowledge and understanding to recognise differences</w:t>
            </w:r>
            <w:r w:rsidR="00517655">
              <w:rPr>
                <w:rFonts w:ascii="Times New Roman" w:hAnsi="Times New Roman"/>
                <w:sz w:val="24"/>
                <w:szCs w:val="24"/>
              </w:rPr>
              <w:t xml:space="preserve"> (K5)</w:t>
            </w:r>
            <w:r w:rsidR="008E144C">
              <w:rPr>
                <w:rFonts w:ascii="Times New Roman" w:hAnsi="Times New Roman"/>
                <w:sz w:val="24"/>
                <w:szCs w:val="24"/>
              </w:rPr>
              <w:t xml:space="preserve">. </w:t>
            </w:r>
          </w:p>
          <w:p w14:paraId="4C673742" w14:textId="77777777" w:rsidR="00CD6959" w:rsidRDefault="00CD6959" w:rsidP="00C2429D">
            <w:pPr>
              <w:spacing w:line="360" w:lineRule="auto"/>
              <w:jc w:val="both"/>
              <w:rPr>
                <w:rFonts w:ascii="Times New Roman" w:hAnsi="Times New Roman"/>
                <w:sz w:val="24"/>
                <w:szCs w:val="24"/>
              </w:rPr>
            </w:pPr>
          </w:p>
          <w:p w14:paraId="0032ECAF" w14:textId="329FC69A" w:rsidR="00554D49" w:rsidRDefault="00024BF4" w:rsidP="00C2429D">
            <w:pPr>
              <w:spacing w:line="360" w:lineRule="auto"/>
              <w:jc w:val="both"/>
              <w:rPr>
                <w:rFonts w:ascii="Times New Roman" w:hAnsi="Times New Roman"/>
                <w:sz w:val="24"/>
                <w:szCs w:val="24"/>
              </w:rPr>
            </w:pPr>
            <w:r>
              <w:rPr>
                <w:rFonts w:ascii="Times New Roman" w:hAnsi="Times New Roman"/>
                <w:sz w:val="24"/>
                <w:szCs w:val="24"/>
              </w:rPr>
              <w:t xml:space="preserve">Based on </w:t>
            </w:r>
            <w:r w:rsidRPr="0046214F">
              <w:rPr>
                <w:rFonts w:ascii="Times New Roman" w:hAnsi="Times New Roman"/>
                <w:color w:val="000000" w:themeColor="text1"/>
                <w:sz w:val="24"/>
                <w:szCs w:val="24"/>
              </w:rPr>
              <w:t xml:space="preserve">Quinton &amp; </w:t>
            </w:r>
            <w:proofErr w:type="spellStart"/>
            <w:r w:rsidRPr="0046214F">
              <w:rPr>
                <w:rFonts w:ascii="Times New Roman" w:hAnsi="Times New Roman"/>
                <w:color w:val="000000" w:themeColor="text1"/>
                <w:sz w:val="24"/>
                <w:szCs w:val="24"/>
              </w:rPr>
              <w:t>Smallbone</w:t>
            </w:r>
            <w:proofErr w:type="spellEnd"/>
            <w:r w:rsidRPr="0046214F">
              <w:rPr>
                <w:rFonts w:ascii="Times New Roman" w:hAnsi="Times New Roman"/>
                <w:color w:val="000000" w:themeColor="text1"/>
                <w:sz w:val="24"/>
                <w:szCs w:val="24"/>
              </w:rPr>
              <w:t xml:space="preserve"> (2010), </w:t>
            </w:r>
            <w:r>
              <w:rPr>
                <w:rFonts w:ascii="Times New Roman" w:hAnsi="Times New Roman"/>
                <w:sz w:val="24"/>
                <w:szCs w:val="24"/>
              </w:rPr>
              <w:t>I emphasis</w:t>
            </w:r>
            <w:r w:rsidR="00254C3E">
              <w:rPr>
                <w:rFonts w:ascii="Times New Roman" w:hAnsi="Times New Roman"/>
                <w:sz w:val="24"/>
                <w:szCs w:val="24"/>
              </w:rPr>
              <w:t>e</w:t>
            </w:r>
            <w:r>
              <w:rPr>
                <w:rFonts w:ascii="Times New Roman" w:hAnsi="Times New Roman"/>
                <w:sz w:val="24"/>
                <w:szCs w:val="24"/>
              </w:rPr>
              <w:t xml:space="preserve"> active learning </w:t>
            </w:r>
            <w:r w:rsidR="00033069">
              <w:rPr>
                <w:rFonts w:ascii="Times New Roman" w:hAnsi="Times New Roman"/>
                <w:sz w:val="24"/>
                <w:szCs w:val="24"/>
              </w:rPr>
              <w:t xml:space="preserve">to foster </w:t>
            </w:r>
            <w:r>
              <w:rPr>
                <w:rFonts w:ascii="Times New Roman" w:hAnsi="Times New Roman"/>
                <w:sz w:val="24"/>
                <w:szCs w:val="24"/>
              </w:rPr>
              <w:t>students</w:t>
            </w:r>
            <w:r w:rsidR="001944D5">
              <w:rPr>
                <w:rFonts w:ascii="Times New Roman" w:hAnsi="Times New Roman"/>
                <w:sz w:val="24"/>
                <w:szCs w:val="24"/>
              </w:rPr>
              <w:t>’</w:t>
            </w:r>
            <w:r>
              <w:rPr>
                <w:rFonts w:ascii="Times New Roman" w:hAnsi="Times New Roman"/>
                <w:sz w:val="24"/>
                <w:szCs w:val="24"/>
              </w:rPr>
              <w:t xml:space="preserve"> independence, their knowledge </w:t>
            </w:r>
            <w:r w:rsidR="00DF15A7">
              <w:rPr>
                <w:rFonts w:ascii="Times New Roman" w:hAnsi="Times New Roman"/>
                <w:sz w:val="24"/>
                <w:szCs w:val="24"/>
              </w:rPr>
              <w:t>acquisition</w:t>
            </w:r>
            <w:r>
              <w:rPr>
                <w:rFonts w:ascii="Times New Roman" w:hAnsi="Times New Roman"/>
                <w:sz w:val="24"/>
                <w:szCs w:val="24"/>
              </w:rPr>
              <w:t>, and learner-teacher interactions based on ‘feeding forward’ mechanism</w:t>
            </w:r>
            <w:r w:rsidR="00517655">
              <w:rPr>
                <w:rFonts w:ascii="Times New Roman" w:hAnsi="Times New Roman"/>
                <w:sz w:val="24"/>
                <w:szCs w:val="24"/>
              </w:rPr>
              <w:t xml:space="preserve"> (A4, K2)</w:t>
            </w:r>
            <w:r>
              <w:rPr>
                <w:rFonts w:ascii="Times New Roman" w:hAnsi="Times New Roman"/>
                <w:sz w:val="24"/>
                <w:szCs w:val="24"/>
              </w:rPr>
              <w:t xml:space="preserve">. </w:t>
            </w:r>
            <w:r w:rsidR="006F65D5">
              <w:rPr>
                <w:rFonts w:ascii="Times New Roman" w:hAnsi="Times New Roman"/>
                <w:sz w:val="24"/>
                <w:szCs w:val="24"/>
              </w:rPr>
              <w:t>In order to ensure active learning styles, I create an environment where I deliberately present active and up-beat by incorporating other media such as YouTube video clips to draw my students’ attention dynamically</w:t>
            </w:r>
            <w:r w:rsidR="00517655">
              <w:rPr>
                <w:rFonts w:ascii="Times New Roman" w:hAnsi="Times New Roman"/>
                <w:sz w:val="24"/>
                <w:szCs w:val="24"/>
              </w:rPr>
              <w:t xml:space="preserve"> (A4)</w:t>
            </w:r>
            <w:r w:rsidR="006F65D5">
              <w:rPr>
                <w:rFonts w:ascii="Times New Roman" w:hAnsi="Times New Roman"/>
                <w:sz w:val="24"/>
                <w:szCs w:val="24"/>
              </w:rPr>
              <w:t>.  I start lectures of the module “Cloud Computing Architecture” by playing relevant video clips and ask students to take as much as notes possible before I introduce that particular lecture’s learning aims. This practice not only giv</w:t>
            </w:r>
            <w:r w:rsidR="00254C3E">
              <w:rPr>
                <w:rFonts w:ascii="Times New Roman" w:hAnsi="Times New Roman"/>
                <w:sz w:val="24"/>
                <w:szCs w:val="24"/>
              </w:rPr>
              <w:t>es</w:t>
            </w:r>
            <w:r w:rsidR="006F65D5">
              <w:rPr>
                <w:rFonts w:ascii="Times New Roman" w:hAnsi="Times New Roman"/>
                <w:sz w:val="24"/>
                <w:szCs w:val="24"/>
              </w:rPr>
              <w:t xml:space="preserve"> students ideas about contents but also help</w:t>
            </w:r>
            <w:r w:rsidR="00254C3E">
              <w:rPr>
                <w:rFonts w:ascii="Times New Roman" w:hAnsi="Times New Roman"/>
                <w:sz w:val="24"/>
                <w:szCs w:val="24"/>
              </w:rPr>
              <w:t>s</w:t>
            </w:r>
            <w:r w:rsidR="006F65D5">
              <w:rPr>
                <w:rFonts w:ascii="Times New Roman" w:hAnsi="Times New Roman"/>
                <w:sz w:val="24"/>
                <w:szCs w:val="24"/>
              </w:rPr>
              <w:t xml:space="preserve"> their creative and academic writing skills. I apply these strategies because I know computing students are relatively weak in academic writing as they mainly focus on practical aspects</w:t>
            </w:r>
            <w:r w:rsidR="00517655">
              <w:rPr>
                <w:rFonts w:ascii="Times New Roman" w:hAnsi="Times New Roman"/>
                <w:sz w:val="24"/>
                <w:szCs w:val="24"/>
              </w:rPr>
              <w:t xml:space="preserve"> (A4, K2, K3)</w:t>
            </w:r>
            <w:r w:rsidR="006F65D5">
              <w:rPr>
                <w:rFonts w:ascii="Times New Roman" w:hAnsi="Times New Roman"/>
                <w:sz w:val="24"/>
                <w:szCs w:val="24"/>
              </w:rPr>
              <w:t>. This writing strategy truly helped level 5 &amp; 6 Cloud Computing students to develop a routine of regularly and spontaneously writing. It is evident that following this practice and receiving feedback from my side on their writing, students are now less stressed about academic report writing</w:t>
            </w:r>
            <w:r w:rsidR="00517655">
              <w:rPr>
                <w:rFonts w:ascii="Times New Roman" w:hAnsi="Times New Roman"/>
                <w:sz w:val="24"/>
                <w:szCs w:val="24"/>
              </w:rPr>
              <w:t xml:space="preserve"> (A3)</w:t>
            </w:r>
            <w:r w:rsidR="006F65D5">
              <w:rPr>
                <w:rFonts w:ascii="Times New Roman" w:hAnsi="Times New Roman"/>
                <w:sz w:val="24"/>
                <w:szCs w:val="24"/>
              </w:rPr>
              <w:t xml:space="preserve">. </w:t>
            </w:r>
            <w:r w:rsidR="001944D5">
              <w:rPr>
                <w:rFonts w:ascii="Times New Roman" w:hAnsi="Times New Roman"/>
                <w:sz w:val="24"/>
                <w:szCs w:val="24"/>
              </w:rPr>
              <w:t xml:space="preserve">I </w:t>
            </w:r>
            <w:r w:rsidR="006F65D5">
              <w:rPr>
                <w:rFonts w:ascii="Times New Roman" w:hAnsi="Times New Roman"/>
                <w:sz w:val="24"/>
                <w:szCs w:val="24"/>
              </w:rPr>
              <w:t>use case studies, group work and</w:t>
            </w:r>
            <w:r w:rsidR="001944D5">
              <w:rPr>
                <w:rFonts w:ascii="Times New Roman" w:hAnsi="Times New Roman"/>
                <w:sz w:val="24"/>
                <w:szCs w:val="24"/>
              </w:rPr>
              <w:t xml:space="preserve"> leave the </w:t>
            </w:r>
            <w:r w:rsidR="006F65D5">
              <w:rPr>
                <w:rFonts w:ascii="Times New Roman" w:hAnsi="Times New Roman"/>
                <w:sz w:val="24"/>
                <w:szCs w:val="24"/>
              </w:rPr>
              <w:t xml:space="preserve">discussion </w:t>
            </w:r>
            <w:r w:rsidR="001944D5">
              <w:rPr>
                <w:rFonts w:ascii="Times New Roman" w:hAnsi="Times New Roman"/>
                <w:sz w:val="24"/>
                <w:szCs w:val="24"/>
              </w:rPr>
              <w:t xml:space="preserve">topic open for students to make a </w:t>
            </w:r>
            <w:r w:rsidR="00F256C7">
              <w:rPr>
                <w:rFonts w:ascii="Times New Roman" w:hAnsi="Times New Roman"/>
                <w:sz w:val="24"/>
                <w:szCs w:val="24"/>
              </w:rPr>
              <w:t>fruitful open-ended discussion</w:t>
            </w:r>
            <w:r w:rsidR="001944D5">
              <w:rPr>
                <w:rFonts w:ascii="Times New Roman" w:hAnsi="Times New Roman"/>
                <w:sz w:val="24"/>
                <w:szCs w:val="24"/>
              </w:rPr>
              <w:t xml:space="preserve"> to </w:t>
            </w:r>
            <w:r w:rsidR="00DF15A7">
              <w:rPr>
                <w:rFonts w:ascii="Times New Roman" w:hAnsi="Times New Roman"/>
                <w:sz w:val="24"/>
                <w:szCs w:val="24"/>
              </w:rPr>
              <w:t>consolidate and enhance</w:t>
            </w:r>
            <w:r w:rsidR="001944D5">
              <w:rPr>
                <w:rFonts w:ascii="Times New Roman" w:hAnsi="Times New Roman"/>
                <w:sz w:val="24"/>
                <w:szCs w:val="24"/>
              </w:rPr>
              <w:t xml:space="preserve"> their knowledge and </w:t>
            </w:r>
            <w:r w:rsidR="00DF15A7">
              <w:rPr>
                <w:rFonts w:ascii="Times New Roman" w:hAnsi="Times New Roman"/>
                <w:sz w:val="24"/>
                <w:szCs w:val="24"/>
              </w:rPr>
              <w:t>in-</w:t>
            </w:r>
            <w:r w:rsidR="001944D5">
              <w:rPr>
                <w:rFonts w:ascii="Times New Roman" w:hAnsi="Times New Roman"/>
                <w:sz w:val="24"/>
                <w:szCs w:val="24"/>
              </w:rPr>
              <w:t>depth understanding</w:t>
            </w:r>
            <w:r w:rsidR="00517655">
              <w:rPr>
                <w:rFonts w:ascii="Times New Roman" w:hAnsi="Times New Roman"/>
                <w:sz w:val="24"/>
                <w:szCs w:val="24"/>
              </w:rPr>
              <w:t xml:space="preserve"> (A2, K2, K3)</w:t>
            </w:r>
            <w:r w:rsidR="001944D5">
              <w:rPr>
                <w:rFonts w:ascii="Times New Roman" w:hAnsi="Times New Roman"/>
                <w:sz w:val="24"/>
                <w:szCs w:val="24"/>
              </w:rPr>
              <w:t>.</w:t>
            </w:r>
            <w:r w:rsidR="00F256C7">
              <w:rPr>
                <w:rFonts w:ascii="Times New Roman" w:hAnsi="Times New Roman"/>
                <w:sz w:val="24"/>
                <w:szCs w:val="24"/>
              </w:rPr>
              <w:t xml:space="preserve"> I was inspired by </w:t>
            </w:r>
            <w:r w:rsidR="00F256C7" w:rsidRPr="00C82373">
              <w:rPr>
                <w:rFonts w:ascii="Times New Roman" w:hAnsi="Times New Roman"/>
                <w:color w:val="000000" w:themeColor="text1"/>
                <w:sz w:val="24"/>
                <w:szCs w:val="24"/>
              </w:rPr>
              <w:t xml:space="preserve">Pale (2015), </w:t>
            </w:r>
            <w:r w:rsidR="00F256C7">
              <w:rPr>
                <w:rFonts w:ascii="Times New Roman" w:hAnsi="Times New Roman"/>
                <w:sz w:val="24"/>
                <w:szCs w:val="24"/>
              </w:rPr>
              <w:t xml:space="preserve">who suggested </w:t>
            </w:r>
            <w:r w:rsidR="00DF15A7">
              <w:rPr>
                <w:rFonts w:ascii="Times New Roman" w:hAnsi="Times New Roman"/>
                <w:sz w:val="24"/>
                <w:szCs w:val="24"/>
              </w:rPr>
              <w:t>these</w:t>
            </w:r>
            <w:r w:rsidR="00F256C7">
              <w:rPr>
                <w:rFonts w:ascii="Times New Roman" w:hAnsi="Times New Roman"/>
                <w:sz w:val="24"/>
                <w:szCs w:val="24"/>
              </w:rPr>
              <w:t xml:space="preserve"> discussions not only break the ‘monotony of unidirectional lectures’ but also supports students</w:t>
            </w:r>
            <w:r w:rsidR="00D47E5E">
              <w:rPr>
                <w:rFonts w:ascii="Times New Roman" w:hAnsi="Times New Roman"/>
                <w:sz w:val="24"/>
                <w:szCs w:val="24"/>
              </w:rPr>
              <w:t>’</w:t>
            </w:r>
            <w:r w:rsidR="00F256C7">
              <w:rPr>
                <w:rFonts w:ascii="Times New Roman" w:hAnsi="Times New Roman"/>
                <w:sz w:val="24"/>
                <w:szCs w:val="24"/>
              </w:rPr>
              <w:t xml:space="preserve"> </w:t>
            </w:r>
            <w:r w:rsidR="00D47E5E">
              <w:rPr>
                <w:rFonts w:ascii="Times New Roman" w:hAnsi="Times New Roman"/>
                <w:sz w:val="24"/>
                <w:szCs w:val="24"/>
              </w:rPr>
              <w:t xml:space="preserve">active participations </w:t>
            </w:r>
            <w:r w:rsidR="00DF15A7">
              <w:rPr>
                <w:rFonts w:ascii="Times New Roman" w:hAnsi="Times New Roman"/>
                <w:sz w:val="24"/>
                <w:szCs w:val="24"/>
              </w:rPr>
              <w:t>when they</w:t>
            </w:r>
            <w:r w:rsidR="00F256C7">
              <w:rPr>
                <w:rFonts w:ascii="Times New Roman" w:hAnsi="Times New Roman"/>
                <w:sz w:val="24"/>
                <w:szCs w:val="24"/>
              </w:rPr>
              <w:t xml:space="preserve"> use their knowledge and thinking to</w:t>
            </w:r>
            <w:r w:rsidR="00E75A0C">
              <w:rPr>
                <w:rFonts w:ascii="Times New Roman" w:hAnsi="Times New Roman"/>
                <w:sz w:val="24"/>
                <w:szCs w:val="24"/>
              </w:rPr>
              <w:t xml:space="preserve"> apply academic theories and concepts to </w:t>
            </w:r>
            <w:r w:rsidR="00F256C7">
              <w:rPr>
                <w:rFonts w:ascii="Times New Roman" w:hAnsi="Times New Roman"/>
                <w:sz w:val="24"/>
                <w:szCs w:val="24"/>
              </w:rPr>
              <w:t>examples</w:t>
            </w:r>
            <w:r w:rsidR="00517655">
              <w:rPr>
                <w:rFonts w:ascii="Times New Roman" w:hAnsi="Times New Roman"/>
                <w:sz w:val="24"/>
                <w:szCs w:val="24"/>
              </w:rPr>
              <w:t xml:space="preserve"> (A4, K5)</w:t>
            </w:r>
            <w:r w:rsidR="00DF15A7">
              <w:rPr>
                <w:rFonts w:ascii="Times New Roman" w:hAnsi="Times New Roman"/>
                <w:sz w:val="24"/>
                <w:szCs w:val="24"/>
              </w:rPr>
              <w:t xml:space="preserve">. </w:t>
            </w:r>
          </w:p>
          <w:p w14:paraId="3CAE9618" w14:textId="39DD6094" w:rsidR="00554D49" w:rsidRDefault="00554D49" w:rsidP="00C2429D">
            <w:pPr>
              <w:spacing w:line="360" w:lineRule="auto"/>
              <w:jc w:val="both"/>
              <w:rPr>
                <w:rFonts w:ascii="Times New Roman" w:hAnsi="Times New Roman"/>
                <w:sz w:val="24"/>
                <w:szCs w:val="24"/>
              </w:rPr>
            </w:pPr>
            <w:r>
              <w:rPr>
                <w:rFonts w:ascii="Times New Roman" w:hAnsi="Times New Roman"/>
                <w:sz w:val="24"/>
                <w:szCs w:val="24"/>
              </w:rPr>
              <w:lastRenderedPageBreak/>
              <w:t xml:space="preserve">Since </w:t>
            </w:r>
            <w:r w:rsidR="00D52005">
              <w:rPr>
                <w:rFonts w:ascii="Times New Roman" w:hAnsi="Times New Roman"/>
                <w:sz w:val="24"/>
                <w:szCs w:val="24"/>
              </w:rPr>
              <w:t>the</w:t>
            </w:r>
            <w:r>
              <w:rPr>
                <w:rFonts w:ascii="Times New Roman" w:hAnsi="Times New Roman"/>
                <w:sz w:val="24"/>
                <w:szCs w:val="24"/>
              </w:rPr>
              <w:t xml:space="preserve"> pandemic </w:t>
            </w:r>
            <w:r w:rsidR="00D52005">
              <w:rPr>
                <w:rFonts w:ascii="Times New Roman" w:hAnsi="Times New Roman"/>
                <w:sz w:val="24"/>
                <w:szCs w:val="24"/>
              </w:rPr>
              <w:t>began</w:t>
            </w:r>
            <w:r>
              <w:rPr>
                <w:rFonts w:ascii="Times New Roman" w:hAnsi="Times New Roman"/>
                <w:sz w:val="24"/>
                <w:szCs w:val="24"/>
              </w:rPr>
              <w:t xml:space="preserve"> and on</w:t>
            </w:r>
            <w:r w:rsidR="00D52005">
              <w:rPr>
                <w:rFonts w:ascii="Times New Roman" w:hAnsi="Times New Roman"/>
                <w:sz w:val="24"/>
                <w:szCs w:val="24"/>
              </w:rPr>
              <w:t>-</w:t>
            </w:r>
            <w:r>
              <w:rPr>
                <w:rFonts w:ascii="Times New Roman" w:hAnsi="Times New Roman"/>
                <w:sz w:val="24"/>
                <w:szCs w:val="24"/>
              </w:rPr>
              <w:t xml:space="preserve">campus classes have </w:t>
            </w:r>
            <w:r w:rsidR="00D52005">
              <w:rPr>
                <w:rFonts w:ascii="Times New Roman" w:hAnsi="Times New Roman"/>
                <w:sz w:val="24"/>
                <w:szCs w:val="24"/>
              </w:rPr>
              <w:t xml:space="preserve">been </w:t>
            </w:r>
            <w:r>
              <w:rPr>
                <w:rFonts w:ascii="Times New Roman" w:hAnsi="Times New Roman"/>
                <w:sz w:val="24"/>
                <w:szCs w:val="24"/>
              </w:rPr>
              <w:t>move</w:t>
            </w:r>
            <w:r w:rsidR="00D52005">
              <w:rPr>
                <w:rFonts w:ascii="Times New Roman" w:hAnsi="Times New Roman"/>
                <w:sz w:val="24"/>
                <w:szCs w:val="24"/>
              </w:rPr>
              <w:t>d</w:t>
            </w:r>
            <w:r>
              <w:rPr>
                <w:rFonts w:ascii="Times New Roman" w:hAnsi="Times New Roman"/>
                <w:sz w:val="24"/>
                <w:szCs w:val="24"/>
              </w:rPr>
              <w:t xml:space="preserve"> online, I started using cooperative online scavenger searches </w:t>
            </w:r>
            <w:sdt>
              <w:sdtPr>
                <w:rPr>
                  <w:rFonts w:ascii="Times New Roman" w:hAnsi="Times New Roman"/>
                  <w:sz w:val="24"/>
                  <w:szCs w:val="24"/>
                </w:rPr>
                <w:id w:val="1299654311"/>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JIS09 \l 2057 </w:instrText>
                </w:r>
                <w:r>
                  <w:rPr>
                    <w:rFonts w:ascii="Times New Roman" w:hAnsi="Times New Roman"/>
                    <w:sz w:val="24"/>
                    <w:szCs w:val="24"/>
                  </w:rPr>
                  <w:fldChar w:fldCharType="separate"/>
                </w:r>
                <w:r w:rsidRPr="00554D49">
                  <w:rPr>
                    <w:rFonts w:ascii="Times New Roman" w:hAnsi="Times New Roman"/>
                    <w:noProof/>
                    <w:sz w:val="24"/>
                    <w:szCs w:val="24"/>
                  </w:rPr>
                  <w:t>(JISC, 2009)</w:t>
                </w:r>
                <w:r>
                  <w:rPr>
                    <w:rFonts w:ascii="Times New Roman" w:hAnsi="Times New Roman"/>
                    <w:sz w:val="24"/>
                    <w:szCs w:val="24"/>
                  </w:rPr>
                  <w:fldChar w:fldCharType="end"/>
                </w:r>
              </w:sdtContent>
            </w:sdt>
            <w:r>
              <w:rPr>
                <w:rFonts w:ascii="Times New Roman" w:hAnsi="Times New Roman"/>
                <w:sz w:val="24"/>
                <w:szCs w:val="24"/>
              </w:rPr>
              <w:t xml:space="preserve"> to encourage </w:t>
            </w:r>
            <w:r w:rsidR="006F65D5">
              <w:rPr>
                <w:rFonts w:ascii="Times New Roman" w:hAnsi="Times New Roman"/>
                <w:sz w:val="24"/>
                <w:szCs w:val="24"/>
              </w:rPr>
              <w:t xml:space="preserve">student’s </w:t>
            </w:r>
            <w:r>
              <w:rPr>
                <w:rFonts w:ascii="Times New Roman" w:hAnsi="Times New Roman"/>
                <w:sz w:val="24"/>
                <w:szCs w:val="24"/>
              </w:rPr>
              <w:t xml:space="preserve">independent </w:t>
            </w:r>
            <w:r w:rsidR="00285693">
              <w:rPr>
                <w:rFonts w:ascii="Times New Roman" w:hAnsi="Times New Roman"/>
                <w:sz w:val="24"/>
                <w:szCs w:val="24"/>
              </w:rPr>
              <w:t xml:space="preserve">and collaborative </w:t>
            </w:r>
            <w:r>
              <w:rPr>
                <w:rFonts w:ascii="Times New Roman" w:hAnsi="Times New Roman"/>
                <w:sz w:val="24"/>
                <w:szCs w:val="24"/>
              </w:rPr>
              <w:t>learning</w:t>
            </w:r>
            <w:r w:rsidR="003D145C">
              <w:rPr>
                <w:rFonts w:ascii="Times New Roman" w:hAnsi="Times New Roman"/>
                <w:sz w:val="24"/>
                <w:szCs w:val="24"/>
              </w:rPr>
              <w:t xml:space="preserve"> (A2, A4)</w:t>
            </w:r>
            <w:r w:rsidR="001C5945">
              <w:rPr>
                <w:rFonts w:ascii="Times New Roman" w:hAnsi="Times New Roman"/>
                <w:sz w:val="24"/>
                <w:szCs w:val="24"/>
              </w:rPr>
              <w:t xml:space="preserve">. </w:t>
            </w:r>
            <w:r w:rsidR="00F76C58">
              <w:rPr>
                <w:rFonts w:ascii="Times New Roman" w:hAnsi="Times New Roman"/>
                <w:sz w:val="24"/>
                <w:szCs w:val="24"/>
              </w:rPr>
              <w:t xml:space="preserve">This technique </w:t>
            </w:r>
            <w:r w:rsidR="00DB0ADD">
              <w:rPr>
                <w:rFonts w:ascii="Times New Roman" w:hAnsi="Times New Roman"/>
                <w:sz w:val="24"/>
                <w:szCs w:val="24"/>
              </w:rPr>
              <w:t xml:space="preserve">helping </w:t>
            </w:r>
            <w:r w:rsidR="006F65D5">
              <w:rPr>
                <w:rFonts w:ascii="Times New Roman" w:hAnsi="Times New Roman"/>
                <w:sz w:val="24"/>
                <w:szCs w:val="24"/>
              </w:rPr>
              <w:t>them</w:t>
            </w:r>
            <w:r w:rsidR="00DB0ADD">
              <w:rPr>
                <w:rFonts w:ascii="Times New Roman" w:hAnsi="Times New Roman"/>
                <w:sz w:val="24"/>
                <w:szCs w:val="24"/>
              </w:rPr>
              <w:t xml:space="preserve"> to be familiarise themselves with online searche</w:t>
            </w:r>
            <w:r w:rsidR="006F65D5">
              <w:rPr>
                <w:rFonts w:ascii="Times New Roman" w:hAnsi="Times New Roman"/>
                <w:sz w:val="24"/>
                <w:szCs w:val="24"/>
              </w:rPr>
              <w:t>s</w:t>
            </w:r>
            <w:r w:rsidR="00DB0ADD">
              <w:rPr>
                <w:rFonts w:ascii="Times New Roman" w:hAnsi="Times New Roman"/>
                <w:sz w:val="24"/>
                <w:szCs w:val="24"/>
              </w:rPr>
              <w:t xml:space="preserve"> and finding solutions </w:t>
            </w:r>
            <w:sdt>
              <w:sdtPr>
                <w:rPr>
                  <w:rFonts w:ascii="Times New Roman" w:hAnsi="Times New Roman"/>
                  <w:sz w:val="24"/>
                  <w:szCs w:val="24"/>
                </w:rPr>
                <w:id w:val="1164051520"/>
                <w:citation/>
              </w:sdtPr>
              <w:sdtEndPr/>
              <w:sdtContent>
                <w:r w:rsidR="006E7777">
                  <w:rPr>
                    <w:rFonts w:ascii="Times New Roman" w:hAnsi="Times New Roman"/>
                    <w:sz w:val="24"/>
                    <w:szCs w:val="24"/>
                  </w:rPr>
                  <w:fldChar w:fldCharType="begin"/>
                </w:r>
                <w:r w:rsidR="006E7777">
                  <w:rPr>
                    <w:rFonts w:ascii="Times New Roman" w:hAnsi="Times New Roman"/>
                    <w:sz w:val="24"/>
                    <w:szCs w:val="24"/>
                  </w:rPr>
                  <w:instrText xml:space="preserve"> CITATION Ste17 \l 2057 </w:instrText>
                </w:r>
                <w:r w:rsidR="006E7777">
                  <w:rPr>
                    <w:rFonts w:ascii="Times New Roman" w:hAnsi="Times New Roman"/>
                    <w:sz w:val="24"/>
                    <w:szCs w:val="24"/>
                  </w:rPr>
                  <w:fldChar w:fldCharType="separate"/>
                </w:r>
                <w:r w:rsidR="006E7777" w:rsidRPr="000A708A">
                  <w:rPr>
                    <w:rFonts w:ascii="Times New Roman" w:hAnsi="Times New Roman"/>
                    <w:noProof/>
                    <w:sz w:val="24"/>
                    <w:szCs w:val="24"/>
                  </w:rPr>
                  <w:t>(Orban, 2017)</w:t>
                </w:r>
                <w:r w:rsidR="006E7777">
                  <w:rPr>
                    <w:rFonts w:ascii="Times New Roman" w:hAnsi="Times New Roman"/>
                    <w:sz w:val="24"/>
                    <w:szCs w:val="24"/>
                  </w:rPr>
                  <w:fldChar w:fldCharType="end"/>
                </w:r>
              </w:sdtContent>
            </w:sdt>
            <w:r w:rsidR="00662366">
              <w:rPr>
                <w:rFonts w:ascii="Times New Roman" w:hAnsi="Times New Roman"/>
                <w:sz w:val="24"/>
                <w:szCs w:val="24"/>
              </w:rPr>
              <w:t>. This</w:t>
            </w:r>
            <w:r w:rsidR="00867E15">
              <w:rPr>
                <w:rFonts w:ascii="Times New Roman" w:hAnsi="Times New Roman"/>
                <w:sz w:val="24"/>
                <w:szCs w:val="24"/>
              </w:rPr>
              <w:t xml:space="preserve"> resulted in positive student feedback confirming that this approach made it easier for them to remain engaged </w:t>
            </w:r>
            <w:r w:rsidR="00662366">
              <w:rPr>
                <w:rFonts w:ascii="Times New Roman" w:hAnsi="Times New Roman"/>
                <w:sz w:val="24"/>
                <w:szCs w:val="24"/>
              </w:rPr>
              <w:t xml:space="preserve">with </w:t>
            </w:r>
            <w:r w:rsidR="00867E15">
              <w:rPr>
                <w:rFonts w:ascii="Times New Roman" w:hAnsi="Times New Roman"/>
                <w:sz w:val="24"/>
                <w:szCs w:val="24"/>
              </w:rPr>
              <w:t>and benefit from lecture sessions</w:t>
            </w:r>
            <w:r w:rsidR="003D145C">
              <w:rPr>
                <w:rFonts w:ascii="Times New Roman" w:hAnsi="Times New Roman"/>
                <w:sz w:val="24"/>
                <w:szCs w:val="24"/>
              </w:rPr>
              <w:t xml:space="preserve"> (A3)</w:t>
            </w:r>
            <w:r w:rsidR="00867E15">
              <w:rPr>
                <w:rFonts w:ascii="Times New Roman" w:hAnsi="Times New Roman"/>
                <w:sz w:val="24"/>
                <w:szCs w:val="24"/>
              </w:rPr>
              <w:t xml:space="preserve">. </w:t>
            </w:r>
            <w:r w:rsidR="00662366">
              <w:rPr>
                <w:rFonts w:ascii="Times New Roman" w:hAnsi="Times New Roman"/>
                <w:sz w:val="24"/>
                <w:szCs w:val="24"/>
              </w:rPr>
              <w:t xml:space="preserve">This particular method is </w:t>
            </w:r>
            <w:r w:rsidR="00357960">
              <w:rPr>
                <w:rFonts w:ascii="Times New Roman" w:hAnsi="Times New Roman"/>
                <w:sz w:val="24"/>
                <w:szCs w:val="24"/>
              </w:rPr>
              <w:t xml:space="preserve">part of my </w:t>
            </w:r>
            <w:r w:rsidR="008E75DF">
              <w:rPr>
                <w:rFonts w:ascii="Times New Roman" w:hAnsi="Times New Roman"/>
                <w:sz w:val="24"/>
                <w:szCs w:val="24"/>
              </w:rPr>
              <w:t>broader</w:t>
            </w:r>
            <w:r w:rsidR="00357960">
              <w:rPr>
                <w:rFonts w:ascii="Times New Roman" w:hAnsi="Times New Roman"/>
                <w:sz w:val="24"/>
                <w:szCs w:val="24"/>
              </w:rPr>
              <w:t xml:space="preserve"> </w:t>
            </w:r>
            <w:r w:rsidR="008E75DF">
              <w:rPr>
                <w:rFonts w:ascii="Times New Roman" w:hAnsi="Times New Roman"/>
                <w:sz w:val="24"/>
                <w:szCs w:val="24"/>
              </w:rPr>
              <w:t>pledge</w:t>
            </w:r>
            <w:r w:rsidR="00357960">
              <w:rPr>
                <w:rFonts w:ascii="Times New Roman" w:hAnsi="Times New Roman"/>
                <w:sz w:val="24"/>
                <w:szCs w:val="24"/>
              </w:rPr>
              <w:t xml:space="preserve"> to flexible learning</w:t>
            </w:r>
            <w:r w:rsidR="00662366">
              <w:rPr>
                <w:rFonts w:ascii="Times New Roman" w:hAnsi="Times New Roman"/>
                <w:sz w:val="24"/>
                <w:szCs w:val="24"/>
              </w:rPr>
              <w:t>, following the UKPSF framework</w:t>
            </w:r>
            <w:r w:rsidR="003D145C">
              <w:rPr>
                <w:rFonts w:ascii="Times New Roman" w:hAnsi="Times New Roman"/>
                <w:sz w:val="24"/>
                <w:szCs w:val="24"/>
              </w:rPr>
              <w:t xml:space="preserve"> (A5)</w:t>
            </w:r>
            <w:r w:rsidR="00357960">
              <w:rPr>
                <w:rFonts w:ascii="Times New Roman" w:hAnsi="Times New Roman"/>
                <w:sz w:val="24"/>
                <w:szCs w:val="24"/>
              </w:rPr>
              <w:t xml:space="preserve">. </w:t>
            </w:r>
            <w:r w:rsidR="008E75DF">
              <w:rPr>
                <w:rFonts w:ascii="Times New Roman" w:hAnsi="Times New Roman"/>
                <w:sz w:val="24"/>
                <w:szCs w:val="24"/>
              </w:rPr>
              <w:t xml:space="preserve">I encourage </w:t>
            </w:r>
            <w:r w:rsidR="008E3E9C">
              <w:rPr>
                <w:rFonts w:ascii="Times New Roman" w:hAnsi="Times New Roman"/>
                <w:sz w:val="24"/>
                <w:szCs w:val="24"/>
              </w:rPr>
              <w:t>them</w:t>
            </w:r>
            <w:r w:rsidR="008E75DF">
              <w:rPr>
                <w:rFonts w:ascii="Times New Roman" w:hAnsi="Times New Roman"/>
                <w:sz w:val="24"/>
                <w:szCs w:val="24"/>
              </w:rPr>
              <w:t xml:space="preserve"> to </w:t>
            </w:r>
            <w:r w:rsidR="006F65D5">
              <w:rPr>
                <w:rFonts w:ascii="Times New Roman" w:hAnsi="Times New Roman"/>
                <w:sz w:val="24"/>
                <w:szCs w:val="24"/>
              </w:rPr>
              <w:t xml:space="preserve">work collaboratively to </w:t>
            </w:r>
            <w:r w:rsidR="008E75DF">
              <w:rPr>
                <w:rFonts w:ascii="Times New Roman" w:hAnsi="Times New Roman"/>
                <w:sz w:val="24"/>
                <w:szCs w:val="24"/>
              </w:rPr>
              <w:t xml:space="preserve">support each other when needed to improve their </w:t>
            </w:r>
            <w:r w:rsidR="00144E12">
              <w:rPr>
                <w:rFonts w:ascii="Times New Roman" w:hAnsi="Times New Roman"/>
                <w:sz w:val="24"/>
                <w:szCs w:val="24"/>
              </w:rPr>
              <w:t>teamwork</w:t>
            </w:r>
            <w:r w:rsidR="008E75DF">
              <w:rPr>
                <w:rFonts w:ascii="Times New Roman" w:hAnsi="Times New Roman"/>
                <w:sz w:val="24"/>
                <w:szCs w:val="24"/>
              </w:rPr>
              <w:t xml:space="preserve"> skills</w:t>
            </w:r>
            <w:r w:rsidR="008E3E9C">
              <w:rPr>
                <w:rFonts w:ascii="Times New Roman" w:hAnsi="Times New Roman"/>
                <w:sz w:val="24"/>
                <w:szCs w:val="24"/>
              </w:rPr>
              <w:t xml:space="preserve"> further</w:t>
            </w:r>
            <w:r w:rsidR="008E75DF">
              <w:rPr>
                <w:rFonts w:ascii="Times New Roman" w:hAnsi="Times New Roman"/>
                <w:sz w:val="24"/>
                <w:szCs w:val="24"/>
              </w:rPr>
              <w:t xml:space="preserve">. </w:t>
            </w:r>
          </w:p>
          <w:p w14:paraId="3C604EE6" w14:textId="77777777" w:rsidR="00705E75" w:rsidRDefault="00705E75" w:rsidP="00003FA2">
            <w:pPr>
              <w:spacing w:line="360" w:lineRule="auto"/>
              <w:jc w:val="both"/>
              <w:rPr>
                <w:rFonts w:ascii="Times New Roman" w:hAnsi="Times New Roman"/>
                <w:sz w:val="24"/>
                <w:szCs w:val="24"/>
              </w:rPr>
            </w:pPr>
          </w:p>
          <w:p w14:paraId="53E24921" w14:textId="3692DB43" w:rsidR="005407DE" w:rsidRPr="00003FA2" w:rsidRDefault="009C2960" w:rsidP="00003FA2">
            <w:pPr>
              <w:spacing w:line="360" w:lineRule="auto"/>
              <w:jc w:val="both"/>
              <w:rPr>
                <w:rFonts w:ascii="Times New Roman" w:hAnsi="Times New Roman"/>
                <w:sz w:val="24"/>
                <w:szCs w:val="24"/>
              </w:rPr>
            </w:pPr>
            <w:r>
              <w:rPr>
                <w:rFonts w:ascii="Times New Roman" w:hAnsi="Times New Roman"/>
                <w:sz w:val="24"/>
                <w:szCs w:val="24"/>
              </w:rPr>
              <w:t xml:space="preserve">I believe that my role is not </w:t>
            </w:r>
            <w:r w:rsidR="004634C9">
              <w:rPr>
                <w:rFonts w:ascii="Times New Roman" w:hAnsi="Times New Roman"/>
                <w:sz w:val="24"/>
                <w:szCs w:val="24"/>
              </w:rPr>
              <w:t xml:space="preserve">simply </w:t>
            </w:r>
            <w:r>
              <w:rPr>
                <w:rFonts w:ascii="Times New Roman" w:hAnsi="Times New Roman"/>
                <w:sz w:val="24"/>
                <w:szCs w:val="24"/>
              </w:rPr>
              <w:t xml:space="preserve">to convey my own knowledge to students </w:t>
            </w:r>
            <w:r w:rsidR="004634C9">
              <w:rPr>
                <w:rFonts w:ascii="Times New Roman" w:hAnsi="Times New Roman"/>
                <w:sz w:val="24"/>
                <w:szCs w:val="24"/>
              </w:rPr>
              <w:t xml:space="preserve">but </w:t>
            </w:r>
            <w:r>
              <w:rPr>
                <w:rFonts w:ascii="Times New Roman" w:hAnsi="Times New Roman"/>
                <w:sz w:val="24"/>
                <w:szCs w:val="24"/>
              </w:rPr>
              <w:t xml:space="preserve">rather </w:t>
            </w:r>
            <w:r w:rsidR="004634C9">
              <w:rPr>
                <w:rFonts w:ascii="Times New Roman" w:hAnsi="Times New Roman"/>
                <w:sz w:val="24"/>
                <w:szCs w:val="24"/>
              </w:rPr>
              <w:t>to</w:t>
            </w:r>
            <w:r>
              <w:rPr>
                <w:rFonts w:ascii="Times New Roman" w:hAnsi="Times New Roman"/>
                <w:sz w:val="24"/>
                <w:szCs w:val="24"/>
              </w:rPr>
              <w:t xml:space="preserve"> position myself as a facilitator </w:t>
            </w:r>
            <w:r w:rsidR="004634C9">
              <w:rPr>
                <w:rFonts w:ascii="Times New Roman" w:hAnsi="Times New Roman"/>
                <w:sz w:val="24"/>
                <w:szCs w:val="24"/>
              </w:rPr>
              <w:t xml:space="preserve">in order </w:t>
            </w:r>
            <w:r>
              <w:rPr>
                <w:rFonts w:ascii="Times New Roman" w:hAnsi="Times New Roman"/>
                <w:sz w:val="24"/>
                <w:szCs w:val="24"/>
              </w:rPr>
              <w:t xml:space="preserve">to create </w:t>
            </w:r>
            <w:r w:rsidR="004634C9">
              <w:rPr>
                <w:rFonts w:ascii="Times New Roman" w:hAnsi="Times New Roman"/>
                <w:sz w:val="24"/>
                <w:szCs w:val="24"/>
              </w:rPr>
              <w:t xml:space="preserve">an </w:t>
            </w:r>
            <w:r>
              <w:rPr>
                <w:rFonts w:ascii="Times New Roman" w:hAnsi="Times New Roman"/>
                <w:sz w:val="24"/>
                <w:szCs w:val="24"/>
              </w:rPr>
              <w:t>environment for my students to work together and learn from each other</w:t>
            </w:r>
            <w:r w:rsidR="001875A5">
              <w:rPr>
                <w:rFonts w:ascii="Times New Roman" w:hAnsi="Times New Roman"/>
                <w:sz w:val="24"/>
                <w:szCs w:val="24"/>
              </w:rPr>
              <w:t xml:space="preserve"> (A4, K3, V2)</w:t>
            </w:r>
            <w:r>
              <w:rPr>
                <w:rFonts w:ascii="Times New Roman" w:hAnsi="Times New Roman"/>
                <w:sz w:val="24"/>
                <w:szCs w:val="24"/>
              </w:rPr>
              <w:t xml:space="preserve">. </w:t>
            </w:r>
            <w:r w:rsidR="00B62139">
              <w:rPr>
                <w:rFonts w:ascii="Times New Roman" w:hAnsi="Times New Roman"/>
                <w:sz w:val="24"/>
                <w:szCs w:val="24"/>
              </w:rPr>
              <w:t>I further believ</w:t>
            </w:r>
            <w:r w:rsidR="004634C9">
              <w:rPr>
                <w:rFonts w:ascii="Times New Roman" w:hAnsi="Times New Roman"/>
                <w:sz w:val="24"/>
                <w:szCs w:val="24"/>
              </w:rPr>
              <w:t>e</w:t>
            </w:r>
            <w:r w:rsidR="00B62139">
              <w:rPr>
                <w:rFonts w:ascii="Times New Roman" w:hAnsi="Times New Roman"/>
                <w:sz w:val="24"/>
                <w:szCs w:val="24"/>
              </w:rPr>
              <w:t xml:space="preserve"> that support </w:t>
            </w:r>
            <w:r w:rsidR="004634C9">
              <w:rPr>
                <w:rFonts w:ascii="Times New Roman" w:hAnsi="Times New Roman"/>
                <w:sz w:val="24"/>
                <w:szCs w:val="24"/>
              </w:rPr>
              <w:t xml:space="preserve">for students </w:t>
            </w:r>
            <w:r w:rsidR="00B62139">
              <w:rPr>
                <w:rFonts w:ascii="Times New Roman" w:hAnsi="Times New Roman"/>
                <w:sz w:val="24"/>
                <w:szCs w:val="24"/>
              </w:rPr>
              <w:t xml:space="preserve">should be embedded in every aspects of teaching. </w:t>
            </w:r>
            <w:r w:rsidR="004634C9">
              <w:rPr>
                <w:rFonts w:ascii="Times New Roman" w:hAnsi="Times New Roman"/>
                <w:sz w:val="24"/>
                <w:szCs w:val="24"/>
              </w:rPr>
              <w:t xml:space="preserve">Since </w:t>
            </w:r>
            <w:r w:rsidR="001C1365">
              <w:rPr>
                <w:rFonts w:ascii="Times New Roman" w:hAnsi="Times New Roman"/>
                <w:sz w:val="24"/>
                <w:szCs w:val="24"/>
              </w:rPr>
              <w:t>online classes started in March 2020, I have supported my students</w:t>
            </w:r>
            <w:r w:rsidR="00C15BD2">
              <w:rPr>
                <w:rFonts w:ascii="Times New Roman" w:hAnsi="Times New Roman"/>
                <w:sz w:val="24"/>
                <w:szCs w:val="24"/>
              </w:rPr>
              <w:t>’</w:t>
            </w:r>
            <w:r w:rsidR="001C1365">
              <w:rPr>
                <w:rFonts w:ascii="Times New Roman" w:hAnsi="Times New Roman"/>
                <w:sz w:val="24"/>
                <w:szCs w:val="24"/>
              </w:rPr>
              <w:t xml:space="preserve"> education by recognising required academic resources they could relate to, by facilitating class discussions, and via formative feedback. </w:t>
            </w:r>
            <w:r w:rsidR="004634C9">
              <w:rPr>
                <w:rFonts w:ascii="Times New Roman" w:hAnsi="Times New Roman"/>
                <w:sz w:val="24"/>
                <w:szCs w:val="24"/>
              </w:rPr>
              <w:t>As</w:t>
            </w:r>
            <w:r w:rsidR="00C15BD2">
              <w:rPr>
                <w:rFonts w:ascii="Times New Roman" w:hAnsi="Times New Roman"/>
                <w:sz w:val="24"/>
                <w:szCs w:val="24"/>
              </w:rPr>
              <w:t xml:space="preserve"> modules are delivered fully online and therefore, I have paid full attention to use class based </w:t>
            </w:r>
            <w:r w:rsidR="00C719B3">
              <w:rPr>
                <w:rFonts w:ascii="Times New Roman" w:hAnsi="Times New Roman"/>
                <w:sz w:val="24"/>
                <w:szCs w:val="24"/>
              </w:rPr>
              <w:t>‘</w:t>
            </w:r>
            <w:r w:rsidR="00C15BD2">
              <w:rPr>
                <w:rFonts w:ascii="Times New Roman" w:hAnsi="Times New Roman"/>
                <w:sz w:val="24"/>
                <w:szCs w:val="24"/>
              </w:rPr>
              <w:t>forum discussion</w:t>
            </w:r>
            <w:r w:rsidR="00C719B3">
              <w:rPr>
                <w:rFonts w:ascii="Times New Roman" w:hAnsi="Times New Roman"/>
                <w:sz w:val="24"/>
                <w:szCs w:val="24"/>
              </w:rPr>
              <w:t>’</w:t>
            </w:r>
            <w:r w:rsidR="00C15BD2">
              <w:rPr>
                <w:rFonts w:ascii="Times New Roman" w:hAnsi="Times New Roman"/>
                <w:sz w:val="24"/>
                <w:szCs w:val="24"/>
              </w:rPr>
              <w:t xml:space="preserve"> techniques </w:t>
            </w:r>
            <w:r w:rsidR="00EB0FF2">
              <w:rPr>
                <w:rFonts w:ascii="Times New Roman" w:hAnsi="Times New Roman"/>
                <w:sz w:val="24"/>
                <w:szCs w:val="24"/>
              </w:rPr>
              <w:t xml:space="preserve">for one of the new modules namely ‘Changemakers: Creativity and Value Creation’ </w:t>
            </w:r>
            <w:r w:rsidR="00C15BD2">
              <w:rPr>
                <w:rFonts w:ascii="Times New Roman" w:hAnsi="Times New Roman"/>
                <w:sz w:val="24"/>
                <w:szCs w:val="24"/>
              </w:rPr>
              <w:t>to ensure students are engaged and connected to their peers as well as lecturer</w:t>
            </w:r>
            <w:r w:rsidR="00C719B3">
              <w:rPr>
                <w:rFonts w:ascii="Times New Roman" w:hAnsi="Times New Roman"/>
                <w:sz w:val="24"/>
                <w:szCs w:val="24"/>
              </w:rPr>
              <w:t xml:space="preserve"> to demonstrate their engagement and participation </w:t>
            </w:r>
            <w:sdt>
              <w:sdtPr>
                <w:rPr>
                  <w:rFonts w:ascii="Times New Roman" w:hAnsi="Times New Roman"/>
                  <w:sz w:val="24"/>
                  <w:szCs w:val="24"/>
                </w:rPr>
                <w:id w:val="1791166968"/>
                <w:citation/>
              </w:sdtPr>
              <w:sdtEndPr/>
              <w:sdtContent>
                <w:r w:rsidR="007E51F0">
                  <w:rPr>
                    <w:rFonts w:ascii="Times New Roman" w:hAnsi="Times New Roman"/>
                    <w:sz w:val="24"/>
                    <w:szCs w:val="24"/>
                  </w:rPr>
                  <w:fldChar w:fldCharType="begin"/>
                </w:r>
                <w:r w:rsidR="007E51F0">
                  <w:rPr>
                    <w:rFonts w:ascii="Times New Roman" w:hAnsi="Times New Roman"/>
                    <w:sz w:val="24"/>
                    <w:szCs w:val="24"/>
                  </w:rPr>
                  <w:instrText xml:space="preserve"> CITATION Low17 \l 2057 </w:instrText>
                </w:r>
                <w:r w:rsidR="007E51F0">
                  <w:rPr>
                    <w:rFonts w:ascii="Times New Roman" w:hAnsi="Times New Roman"/>
                    <w:sz w:val="24"/>
                    <w:szCs w:val="24"/>
                  </w:rPr>
                  <w:fldChar w:fldCharType="separate"/>
                </w:r>
                <w:r w:rsidR="007E51F0" w:rsidRPr="007E51F0">
                  <w:rPr>
                    <w:rFonts w:ascii="Times New Roman" w:hAnsi="Times New Roman"/>
                    <w:noProof/>
                    <w:sz w:val="24"/>
                    <w:szCs w:val="24"/>
                  </w:rPr>
                  <w:t>(Lowenthal &amp; Snelson, 2017)</w:t>
                </w:r>
                <w:r w:rsidR="007E51F0">
                  <w:rPr>
                    <w:rFonts w:ascii="Times New Roman" w:hAnsi="Times New Roman"/>
                    <w:sz w:val="24"/>
                    <w:szCs w:val="24"/>
                  </w:rPr>
                  <w:fldChar w:fldCharType="end"/>
                </w:r>
              </w:sdtContent>
            </w:sdt>
            <w:r w:rsidR="007E51F0">
              <w:rPr>
                <w:rFonts w:ascii="Times New Roman" w:hAnsi="Times New Roman"/>
                <w:sz w:val="24"/>
                <w:szCs w:val="24"/>
              </w:rPr>
              <w:t xml:space="preserve">. </w:t>
            </w:r>
            <w:r w:rsidR="00EB0FF2">
              <w:rPr>
                <w:rFonts w:ascii="Times New Roman" w:hAnsi="Times New Roman"/>
                <w:sz w:val="24"/>
                <w:szCs w:val="24"/>
              </w:rPr>
              <w:t xml:space="preserve">In order to support </w:t>
            </w:r>
            <w:r w:rsidR="00DB0ADD">
              <w:rPr>
                <w:rFonts w:ascii="Times New Roman" w:hAnsi="Times New Roman"/>
                <w:sz w:val="24"/>
                <w:szCs w:val="24"/>
              </w:rPr>
              <w:t xml:space="preserve">and engage </w:t>
            </w:r>
            <w:r w:rsidR="006E7777">
              <w:rPr>
                <w:rFonts w:ascii="Times New Roman" w:hAnsi="Times New Roman"/>
                <w:sz w:val="24"/>
                <w:szCs w:val="24"/>
              </w:rPr>
              <w:t xml:space="preserve">BSc Cloud Computing level 4 students for </w:t>
            </w:r>
            <w:r w:rsidR="006838D3">
              <w:rPr>
                <w:rFonts w:ascii="Times New Roman" w:hAnsi="Times New Roman"/>
                <w:sz w:val="24"/>
                <w:szCs w:val="24"/>
              </w:rPr>
              <w:t xml:space="preserve">the module </w:t>
            </w:r>
            <w:r w:rsidR="00EB0FF2">
              <w:rPr>
                <w:rFonts w:ascii="Times New Roman" w:hAnsi="Times New Roman"/>
                <w:sz w:val="24"/>
                <w:szCs w:val="24"/>
              </w:rPr>
              <w:t xml:space="preserve">Data Analysis and Visualisation, I </w:t>
            </w:r>
            <w:r w:rsidR="006E7777">
              <w:rPr>
                <w:rFonts w:ascii="Times New Roman" w:hAnsi="Times New Roman"/>
                <w:sz w:val="24"/>
                <w:szCs w:val="24"/>
              </w:rPr>
              <w:t>supported</w:t>
            </w:r>
            <w:r w:rsidR="00EB0FF2">
              <w:rPr>
                <w:rFonts w:ascii="Times New Roman" w:hAnsi="Times New Roman"/>
                <w:sz w:val="24"/>
                <w:szCs w:val="24"/>
              </w:rPr>
              <w:t xml:space="preserve"> </w:t>
            </w:r>
            <w:r w:rsidR="00254C3E">
              <w:rPr>
                <w:rFonts w:ascii="Times New Roman" w:hAnsi="Times New Roman"/>
                <w:sz w:val="24"/>
                <w:szCs w:val="24"/>
              </w:rPr>
              <w:t xml:space="preserve">them </w:t>
            </w:r>
            <w:r w:rsidR="00EB0FF2">
              <w:rPr>
                <w:rFonts w:ascii="Times New Roman" w:hAnsi="Times New Roman"/>
                <w:sz w:val="24"/>
                <w:szCs w:val="24"/>
              </w:rPr>
              <w:t xml:space="preserve">through formative feedback </w:t>
            </w:r>
            <w:r w:rsidR="006E7777">
              <w:rPr>
                <w:rFonts w:ascii="Times New Roman" w:hAnsi="Times New Roman"/>
                <w:sz w:val="24"/>
                <w:szCs w:val="24"/>
              </w:rPr>
              <w:t xml:space="preserve">and one-to-one tutorials </w:t>
            </w:r>
            <w:r w:rsidR="00EB0FF2">
              <w:rPr>
                <w:rFonts w:ascii="Times New Roman" w:hAnsi="Times New Roman"/>
                <w:sz w:val="24"/>
                <w:szCs w:val="24"/>
              </w:rPr>
              <w:t xml:space="preserve">by creating </w:t>
            </w:r>
            <w:r w:rsidR="00EB0FF2" w:rsidRPr="00793833">
              <w:rPr>
                <w:rFonts w:ascii="Times New Roman" w:hAnsi="Times New Roman"/>
                <w:b/>
                <w:bCs/>
                <w:sz w:val="24"/>
                <w:szCs w:val="24"/>
              </w:rPr>
              <w:t>‘Breakout Rooms’</w:t>
            </w:r>
            <w:r w:rsidR="00EB0FF2">
              <w:rPr>
                <w:rFonts w:ascii="Times New Roman" w:hAnsi="Times New Roman"/>
                <w:sz w:val="24"/>
                <w:szCs w:val="24"/>
              </w:rPr>
              <w:t xml:space="preserve"> in the Microsoft Teams</w:t>
            </w:r>
            <w:r w:rsidR="00F11F4C">
              <w:rPr>
                <w:rFonts w:ascii="Times New Roman" w:hAnsi="Times New Roman"/>
                <w:sz w:val="24"/>
                <w:szCs w:val="24"/>
              </w:rPr>
              <w:t xml:space="preserve"> (A4, A5, K4, V1</w:t>
            </w:r>
            <w:r w:rsidR="00E37614">
              <w:rPr>
                <w:rFonts w:ascii="Times New Roman" w:hAnsi="Times New Roman"/>
                <w:sz w:val="24"/>
                <w:szCs w:val="24"/>
              </w:rPr>
              <w:t>, V2</w:t>
            </w:r>
            <w:r w:rsidR="00F11F4C">
              <w:rPr>
                <w:rFonts w:ascii="Times New Roman" w:hAnsi="Times New Roman"/>
                <w:sz w:val="24"/>
                <w:szCs w:val="24"/>
              </w:rPr>
              <w:t>)</w:t>
            </w:r>
            <w:r w:rsidR="00EB0FF2">
              <w:rPr>
                <w:rFonts w:ascii="Times New Roman" w:hAnsi="Times New Roman"/>
                <w:sz w:val="24"/>
                <w:szCs w:val="24"/>
              </w:rPr>
              <w:t xml:space="preserve">. </w:t>
            </w:r>
            <w:r w:rsidR="008A1B13">
              <w:rPr>
                <w:rFonts w:ascii="Times New Roman" w:hAnsi="Times New Roman"/>
                <w:sz w:val="24"/>
                <w:szCs w:val="24"/>
              </w:rPr>
              <w:t>I realised that to support students</w:t>
            </w:r>
            <w:r w:rsidR="00F043FB">
              <w:rPr>
                <w:rFonts w:ascii="Times New Roman" w:hAnsi="Times New Roman"/>
                <w:sz w:val="24"/>
                <w:szCs w:val="24"/>
              </w:rPr>
              <w:t>,</w:t>
            </w:r>
            <w:r w:rsidR="008A1B13">
              <w:rPr>
                <w:rFonts w:ascii="Times New Roman" w:hAnsi="Times New Roman"/>
                <w:sz w:val="24"/>
                <w:szCs w:val="24"/>
              </w:rPr>
              <w:t xml:space="preserve"> personal understanding is core</w:t>
            </w:r>
            <w:r w:rsidR="006838D3">
              <w:rPr>
                <w:rFonts w:ascii="Times New Roman" w:hAnsi="Times New Roman"/>
                <w:sz w:val="24"/>
                <w:szCs w:val="24"/>
              </w:rPr>
              <w:t>. I therefore decided to act</w:t>
            </w:r>
            <w:r w:rsidR="008A1B13">
              <w:rPr>
                <w:rFonts w:ascii="Times New Roman" w:hAnsi="Times New Roman"/>
                <w:sz w:val="24"/>
                <w:szCs w:val="24"/>
              </w:rPr>
              <w:t xml:space="preserve"> </w:t>
            </w:r>
            <w:r w:rsidR="00F043FB">
              <w:rPr>
                <w:rFonts w:ascii="Times New Roman" w:hAnsi="Times New Roman"/>
                <w:sz w:val="24"/>
                <w:szCs w:val="24"/>
              </w:rPr>
              <w:t xml:space="preserve">an </w:t>
            </w:r>
            <w:r w:rsidR="00F043FB" w:rsidRPr="00793833">
              <w:rPr>
                <w:rFonts w:ascii="Times New Roman" w:hAnsi="Times New Roman"/>
                <w:b/>
                <w:bCs/>
                <w:sz w:val="24"/>
                <w:szCs w:val="24"/>
              </w:rPr>
              <w:t>‘Academic Support Tutor’</w:t>
            </w:r>
            <w:r w:rsidR="00314140" w:rsidRPr="00793833">
              <w:rPr>
                <w:rFonts w:ascii="Times New Roman" w:hAnsi="Times New Roman"/>
                <w:b/>
                <w:bCs/>
                <w:sz w:val="24"/>
                <w:szCs w:val="24"/>
              </w:rPr>
              <w:t xml:space="preserve"> </w:t>
            </w:r>
            <w:r w:rsidR="00314140">
              <w:rPr>
                <w:rFonts w:ascii="Times New Roman" w:hAnsi="Times New Roman"/>
                <w:sz w:val="24"/>
                <w:szCs w:val="24"/>
              </w:rPr>
              <w:t>at UWTSD</w:t>
            </w:r>
            <w:r w:rsidR="006838D3">
              <w:rPr>
                <w:rFonts w:ascii="Times New Roman" w:hAnsi="Times New Roman"/>
                <w:sz w:val="24"/>
                <w:szCs w:val="24"/>
              </w:rPr>
              <w:t>. Here</w:t>
            </w:r>
            <w:r w:rsidR="00F043FB">
              <w:rPr>
                <w:rFonts w:ascii="Times New Roman" w:hAnsi="Times New Roman"/>
                <w:sz w:val="24"/>
                <w:szCs w:val="24"/>
              </w:rPr>
              <w:t xml:space="preserve">, </w:t>
            </w:r>
            <w:r w:rsidR="006838D3">
              <w:rPr>
                <w:rFonts w:ascii="Times New Roman" w:hAnsi="Times New Roman"/>
                <w:sz w:val="24"/>
                <w:szCs w:val="24"/>
              </w:rPr>
              <w:t>I supported</w:t>
            </w:r>
            <w:r w:rsidR="00F043FB">
              <w:rPr>
                <w:rFonts w:ascii="Times New Roman" w:hAnsi="Times New Roman"/>
                <w:sz w:val="24"/>
                <w:szCs w:val="24"/>
              </w:rPr>
              <w:t xml:space="preserve"> different academic </w:t>
            </w:r>
            <w:r w:rsidR="006838D3">
              <w:rPr>
                <w:rFonts w:ascii="Times New Roman" w:hAnsi="Times New Roman"/>
                <w:sz w:val="24"/>
                <w:szCs w:val="24"/>
              </w:rPr>
              <w:t>activities</w:t>
            </w:r>
            <w:r w:rsidR="00F043FB">
              <w:rPr>
                <w:rFonts w:ascii="Times New Roman" w:hAnsi="Times New Roman"/>
                <w:sz w:val="24"/>
                <w:szCs w:val="24"/>
              </w:rPr>
              <w:t xml:space="preserve"> such as academic writing, citations etc to all BSc level 4 Cloud Computing students</w:t>
            </w:r>
            <w:r w:rsidR="00042EDD">
              <w:rPr>
                <w:rFonts w:ascii="Times New Roman" w:hAnsi="Times New Roman"/>
                <w:sz w:val="24"/>
                <w:szCs w:val="24"/>
              </w:rPr>
              <w:t xml:space="preserve">. </w:t>
            </w:r>
            <w:r w:rsidR="00B76BE3">
              <w:rPr>
                <w:rFonts w:ascii="Times New Roman" w:hAnsi="Times New Roman"/>
                <w:sz w:val="24"/>
                <w:szCs w:val="24"/>
              </w:rPr>
              <w:t>As a lecturer, I understand what efforts and supports are needed to improve module contents and activities to meet students demand and how student</w:t>
            </w:r>
            <w:r w:rsidR="00FE5EF7">
              <w:rPr>
                <w:rFonts w:ascii="Times New Roman" w:hAnsi="Times New Roman"/>
                <w:sz w:val="24"/>
                <w:szCs w:val="24"/>
              </w:rPr>
              <w:t>’</w:t>
            </w:r>
            <w:r w:rsidR="00B76BE3">
              <w:rPr>
                <w:rFonts w:ascii="Times New Roman" w:hAnsi="Times New Roman"/>
                <w:sz w:val="24"/>
                <w:szCs w:val="24"/>
              </w:rPr>
              <w:t xml:space="preserve">s satisfaction can greatly </w:t>
            </w:r>
            <w:r w:rsidR="00366BF0">
              <w:rPr>
                <w:rFonts w:ascii="Times New Roman" w:hAnsi="Times New Roman"/>
                <w:sz w:val="24"/>
                <w:szCs w:val="24"/>
              </w:rPr>
              <w:t xml:space="preserve">contribute to educational or organisational success. </w:t>
            </w:r>
          </w:p>
        </w:tc>
      </w:tr>
    </w:tbl>
    <w:p w14:paraId="78EB1FF6" w14:textId="77777777" w:rsidR="005F1278" w:rsidRDefault="005F1278">
      <w:pPr>
        <w:rPr>
          <w:rFonts w:cs="Arial"/>
        </w:rPr>
      </w:pPr>
    </w:p>
    <w:p w14:paraId="6F3609A4"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79155A2A" w14:textId="77777777" w:rsidTr="00AC5818">
        <w:tc>
          <w:tcPr>
            <w:tcW w:w="10598" w:type="dxa"/>
            <w:gridSpan w:val="2"/>
          </w:tcPr>
          <w:p w14:paraId="071CBA5D" w14:textId="77777777" w:rsidR="00CA12DC" w:rsidRPr="00FE7642" w:rsidRDefault="00CA12DC" w:rsidP="001620D3">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14:paraId="742636E8" w14:textId="77777777" w:rsidR="00CA12DC" w:rsidRPr="00FE7642" w:rsidRDefault="00CA12DC" w:rsidP="001620D3">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7FDC273E" w14:textId="77777777" w:rsidTr="00E0025F">
        <w:tc>
          <w:tcPr>
            <w:tcW w:w="4928" w:type="dxa"/>
          </w:tcPr>
          <w:p w14:paraId="4330EF13" w14:textId="77777777" w:rsidR="00CA12DC" w:rsidRPr="00FE7642" w:rsidRDefault="00CA12DC" w:rsidP="001620D3">
            <w:pPr>
              <w:rPr>
                <w:rFonts w:cs="Arial"/>
                <w:sz w:val="20"/>
                <w:szCs w:val="20"/>
                <w:u w:val="single"/>
              </w:rPr>
            </w:pPr>
            <w:r w:rsidRPr="00FE7642">
              <w:rPr>
                <w:rFonts w:cs="Arial"/>
                <w:sz w:val="20"/>
                <w:szCs w:val="20"/>
                <w:u w:val="single"/>
              </w:rPr>
              <w:t>Engagement with appropriate assessment strategies including:</w:t>
            </w:r>
          </w:p>
          <w:p w14:paraId="4750827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76A92162"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5172A1DD"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35B87F77"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Selection and use of appropriate feedback mechanisms</w:t>
            </w:r>
          </w:p>
        </w:tc>
        <w:tc>
          <w:tcPr>
            <w:tcW w:w="5670" w:type="dxa"/>
          </w:tcPr>
          <w:p w14:paraId="01FECC74" w14:textId="77777777" w:rsidR="00CA12DC" w:rsidRPr="00FE7642" w:rsidRDefault="00CA12DC" w:rsidP="001620D3">
            <w:pPr>
              <w:jc w:val="both"/>
              <w:rPr>
                <w:rFonts w:cs="Arial"/>
                <w:sz w:val="20"/>
                <w:szCs w:val="20"/>
              </w:rPr>
            </w:pPr>
            <w:r w:rsidRPr="00FE7642">
              <w:rPr>
                <w:rFonts w:cs="Arial"/>
                <w:sz w:val="20"/>
                <w:szCs w:val="20"/>
                <w:u w:val="single"/>
              </w:rPr>
              <w:lastRenderedPageBreak/>
              <w:t>Evidence might include:</w:t>
            </w:r>
          </w:p>
          <w:p w14:paraId="26F637E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4ECBC13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79BFFDBE"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55766D0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3B410A3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4930EE8A"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753BFDD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External examiner activity</w:t>
            </w:r>
          </w:p>
          <w:p w14:paraId="19854B64"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29A9F699"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7866190E" w14:textId="77777777" w:rsidR="005407DE" w:rsidRPr="00FE7642" w:rsidRDefault="005407DE" w:rsidP="005407DE">
            <w:pPr>
              <w:ind w:left="57"/>
              <w:rPr>
                <w:rFonts w:cs="Arial"/>
                <w:sz w:val="20"/>
                <w:szCs w:val="20"/>
              </w:rPr>
            </w:pPr>
          </w:p>
        </w:tc>
      </w:tr>
      <w:tr w:rsidR="005407DE" w:rsidRPr="00FE7642" w14:paraId="1475177F" w14:textId="77777777" w:rsidTr="00AC5818">
        <w:tc>
          <w:tcPr>
            <w:tcW w:w="10598" w:type="dxa"/>
            <w:gridSpan w:val="2"/>
          </w:tcPr>
          <w:p w14:paraId="3BDA6AC9" w14:textId="77777777" w:rsidR="005407DE" w:rsidRPr="00FE7642" w:rsidRDefault="005407DE" w:rsidP="001620D3">
            <w:pPr>
              <w:jc w:val="both"/>
              <w:rPr>
                <w:rFonts w:cs="Arial"/>
                <w:b/>
                <w:sz w:val="24"/>
                <w:szCs w:val="24"/>
                <w:u w:val="single"/>
              </w:rPr>
            </w:pPr>
            <w:r w:rsidRPr="00FE7642">
              <w:rPr>
                <w:rFonts w:cs="Arial"/>
                <w:b/>
                <w:sz w:val="24"/>
                <w:szCs w:val="24"/>
                <w:u w:val="single"/>
              </w:rPr>
              <w:lastRenderedPageBreak/>
              <w:t>Write your evidence here</w:t>
            </w:r>
          </w:p>
          <w:p w14:paraId="453F8533" w14:textId="77777777" w:rsidR="005407DE" w:rsidRDefault="005407DE" w:rsidP="001620D3">
            <w:pPr>
              <w:jc w:val="both"/>
              <w:rPr>
                <w:rFonts w:cs="Arial"/>
                <w:sz w:val="24"/>
                <w:szCs w:val="24"/>
              </w:rPr>
            </w:pPr>
          </w:p>
          <w:p w14:paraId="30E5C9BF" w14:textId="776139FF" w:rsidR="001620D3" w:rsidRDefault="00C864E6" w:rsidP="00C864E6">
            <w:pPr>
              <w:spacing w:line="360" w:lineRule="auto"/>
              <w:jc w:val="both"/>
              <w:rPr>
                <w:rFonts w:ascii="Times New Roman" w:hAnsi="Times New Roman"/>
                <w:sz w:val="24"/>
                <w:szCs w:val="24"/>
              </w:rPr>
            </w:pPr>
            <w:r>
              <w:rPr>
                <w:rFonts w:ascii="Times New Roman" w:hAnsi="Times New Roman"/>
                <w:sz w:val="24"/>
                <w:szCs w:val="24"/>
              </w:rPr>
              <w:t xml:space="preserve">To me, a </w:t>
            </w:r>
            <w:r w:rsidR="006336C1">
              <w:rPr>
                <w:rFonts w:ascii="Times New Roman" w:hAnsi="Times New Roman"/>
                <w:sz w:val="24"/>
                <w:szCs w:val="24"/>
              </w:rPr>
              <w:t>successful educator</w:t>
            </w:r>
            <w:r>
              <w:rPr>
                <w:rFonts w:ascii="Times New Roman" w:hAnsi="Times New Roman"/>
                <w:sz w:val="24"/>
                <w:szCs w:val="24"/>
              </w:rPr>
              <w:t xml:space="preserve"> must first </w:t>
            </w:r>
            <w:r w:rsidR="00EA7469">
              <w:rPr>
                <w:rFonts w:ascii="Times New Roman" w:hAnsi="Times New Roman"/>
                <w:sz w:val="24"/>
                <w:szCs w:val="24"/>
              </w:rPr>
              <w:t>understand</w:t>
            </w:r>
            <w:r>
              <w:rPr>
                <w:rFonts w:ascii="Times New Roman" w:hAnsi="Times New Roman"/>
                <w:sz w:val="24"/>
                <w:szCs w:val="24"/>
              </w:rPr>
              <w:t xml:space="preserve"> students</w:t>
            </w:r>
            <w:r w:rsidR="006336C1">
              <w:rPr>
                <w:rFonts w:ascii="Times New Roman" w:hAnsi="Times New Roman"/>
                <w:sz w:val="24"/>
                <w:szCs w:val="24"/>
              </w:rPr>
              <w:t>’</w:t>
            </w:r>
            <w:r>
              <w:rPr>
                <w:rFonts w:ascii="Times New Roman" w:hAnsi="Times New Roman"/>
                <w:sz w:val="24"/>
                <w:szCs w:val="24"/>
              </w:rPr>
              <w:t xml:space="preserve"> background and learning environments and then incorporate and reflect accordingly </w:t>
            </w:r>
            <w:sdt>
              <w:sdtPr>
                <w:rPr>
                  <w:rFonts w:ascii="Times New Roman" w:hAnsi="Times New Roman"/>
                  <w:sz w:val="24"/>
                  <w:szCs w:val="24"/>
                </w:rPr>
                <w:id w:val="360099053"/>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Dal16 \l 2057 </w:instrText>
                </w:r>
                <w:r>
                  <w:rPr>
                    <w:rFonts w:ascii="Times New Roman" w:hAnsi="Times New Roman"/>
                    <w:sz w:val="24"/>
                    <w:szCs w:val="24"/>
                  </w:rPr>
                  <w:fldChar w:fldCharType="separate"/>
                </w:r>
                <w:r w:rsidRPr="00C864E6">
                  <w:rPr>
                    <w:rFonts w:ascii="Times New Roman" w:hAnsi="Times New Roman"/>
                    <w:noProof/>
                    <w:sz w:val="24"/>
                    <w:szCs w:val="24"/>
                  </w:rPr>
                  <w:t>(Hitt &amp; Tucker, 2016)</w:t>
                </w:r>
                <w:r>
                  <w:rPr>
                    <w:rFonts w:ascii="Times New Roman" w:hAnsi="Times New Roman"/>
                    <w:sz w:val="24"/>
                    <w:szCs w:val="24"/>
                  </w:rPr>
                  <w:fldChar w:fldCharType="end"/>
                </w:r>
              </w:sdtContent>
            </w:sdt>
            <w:r>
              <w:rPr>
                <w:rFonts w:ascii="Times New Roman" w:hAnsi="Times New Roman"/>
                <w:sz w:val="24"/>
                <w:szCs w:val="24"/>
              </w:rPr>
              <w:t xml:space="preserve">. </w:t>
            </w:r>
            <w:r w:rsidR="00EA7469">
              <w:rPr>
                <w:rFonts w:ascii="Times New Roman" w:hAnsi="Times New Roman"/>
                <w:sz w:val="24"/>
                <w:szCs w:val="24"/>
              </w:rPr>
              <w:t xml:space="preserve">In order to assess and giving feedback to learners, I use a range of strategies. </w:t>
            </w:r>
            <w:r w:rsidR="006336C1">
              <w:rPr>
                <w:rFonts w:ascii="Times New Roman" w:hAnsi="Times New Roman"/>
                <w:sz w:val="24"/>
                <w:szCs w:val="24"/>
              </w:rPr>
              <w:t>I mainly use</w:t>
            </w:r>
            <w:r w:rsidR="00EA7469">
              <w:rPr>
                <w:rFonts w:ascii="Times New Roman" w:hAnsi="Times New Roman"/>
                <w:sz w:val="24"/>
                <w:szCs w:val="24"/>
              </w:rPr>
              <w:t xml:space="preserve"> formative feedback</w:t>
            </w:r>
            <w:r w:rsidR="00E77951">
              <w:rPr>
                <w:rFonts w:ascii="Times New Roman" w:hAnsi="Times New Roman"/>
                <w:sz w:val="24"/>
                <w:szCs w:val="24"/>
              </w:rPr>
              <w:t xml:space="preserve"> (A3)</w:t>
            </w:r>
            <w:r w:rsidR="006336C1">
              <w:rPr>
                <w:rFonts w:ascii="Times New Roman" w:hAnsi="Times New Roman"/>
                <w:sz w:val="24"/>
                <w:szCs w:val="24"/>
              </w:rPr>
              <w:t>. Irons (2008)</w:t>
            </w:r>
            <w:r w:rsidR="00EA7469">
              <w:rPr>
                <w:rFonts w:ascii="Times New Roman" w:hAnsi="Times New Roman"/>
                <w:sz w:val="24"/>
                <w:szCs w:val="24"/>
              </w:rPr>
              <w:t xml:space="preserve"> suggested that formative and timely feedback give</w:t>
            </w:r>
            <w:r w:rsidR="00F32A12">
              <w:rPr>
                <w:rFonts w:ascii="Times New Roman" w:hAnsi="Times New Roman"/>
                <w:sz w:val="24"/>
                <w:szCs w:val="24"/>
              </w:rPr>
              <w:t>s</w:t>
            </w:r>
            <w:r w:rsidR="00EA7469">
              <w:rPr>
                <w:rFonts w:ascii="Times New Roman" w:hAnsi="Times New Roman"/>
                <w:sz w:val="24"/>
                <w:szCs w:val="24"/>
              </w:rPr>
              <w:t xml:space="preserve"> students good satisfaction </w:t>
            </w:r>
            <w:r w:rsidR="001A42B2">
              <w:rPr>
                <w:rFonts w:ascii="Times New Roman" w:hAnsi="Times New Roman"/>
                <w:sz w:val="24"/>
                <w:szCs w:val="24"/>
              </w:rPr>
              <w:t>and</w:t>
            </w:r>
            <w:r w:rsidR="00EA7469">
              <w:rPr>
                <w:rFonts w:ascii="Times New Roman" w:hAnsi="Times New Roman"/>
                <w:sz w:val="24"/>
                <w:szCs w:val="24"/>
              </w:rPr>
              <w:t xml:space="preserve"> </w:t>
            </w:r>
            <w:r w:rsidR="006336C1">
              <w:rPr>
                <w:rFonts w:ascii="Times New Roman" w:hAnsi="Times New Roman"/>
                <w:sz w:val="24"/>
                <w:szCs w:val="24"/>
              </w:rPr>
              <w:t>enables them to</w:t>
            </w:r>
            <w:r w:rsidR="00EA7469">
              <w:rPr>
                <w:rFonts w:ascii="Times New Roman" w:hAnsi="Times New Roman"/>
                <w:sz w:val="24"/>
                <w:szCs w:val="24"/>
              </w:rPr>
              <w:t xml:space="preserve"> be successful in the higher education</w:t>
            </w:r>
            <w:r w:rsidR="001A42B2">
              <w:rPr>
                <w:rFonts w:ascii="Times New Roman" w:hAnsi="Times New Roman"/>
                <w:sz w:val="24"/>
                <w:szCs w:val="24"/>
              </w:rPr>
              <w:t xml:space="preserve"> (</w:t>
            </w:r>
            <w:proofErr w:type="spellStart"/>
            <w:r w:rsidR="001A42B2">
              <w:rPr>
                <w:rFonts w:ascii="Times New Roman" w:hAnsi="Times New Roman"/>
                <w:sz w:val="24"/>
                <w:szCs w:val="24"/>
              </w:rPr>
              <w:t>Hitt</w:t>
            </w:r>
            <w:proofErr w:type="spellEnd"/>
            <w:r w:rsidR="001A42B2">
              <w:rPr>
                <w:rFonts w:ascii="Times New Roman" w:hAnsi="Times New Roman"/>
                <w:sz w:val="24"/>
                <w:szCs w:val="24"/>
              </w:rPr>
              <w:t xml:space="preserve"> &amp; Tucker, 2016)</w:t>
            </w:r>
            <w:r w:rsidR="00EA7469">
              <w:rPr>
                <w:rFonts w:ascii="Times New Roman" w:hAnsi="Times New Roman"/>
                <w:sz w:val="24"/>
                <w:szCs w:val="24"/>
              </w:rPr>
              <w:t>.</w:t>
            </w:r>
            <w:r w:rsidR="00F32A12">
              <w:rPr>
                <w:rFonts w:ascii="Times New Roman" w:hAnsi="Times New Roman"/>
                <w:sz w:val="24"/>
                <w:szCs w:val="24"/>
              </w:rPr>
              <w:t xml:space="preserve"> I believe</w:t>
            </w:r>
            <w:r w:rsidR="006336C1">
              <w:rPr>
                <w:rFonts w:ascii="Times New Roman" w:hAnsi="Times New Roman"/>
                <w:sz w:val="24"/>
                <w:szCs w:val="24"/>
              </w:rPr>
              <w:t xml:space="preserve"> in the necessity of</w:t>
            </w:r>
            <w:r w:rsidR="00F32A12">
              <w:rPr>
                <w:rFonts w:ascii="Times New Roman" w:hAnsi="Times New Roman"/>
                <w:sz w:val="24"/>
                <w:szCs w:val="24"/>
              </w:rPr>
              <w:t xml:space="preserve"> formative feedback </w:t>
            </w:r>
            <w:r w:rsidR="006336C1">
              <w:rPr>
                <w:rFonts w:ascii="Times New Roman" w:hAnsi="Times New Roman"/>
                <w:sz w:val="24"/>
                <w:szCs w:val="24"/>
              </w:rPr>
              <w:t xml:space="preserve">for any programmes like Cloud Computing as I see it as a </w:t>
            </w:r>
            <w:r w:rsidR="00F32A12">
              <w:rPr>
                <w:rFonts w:ascii="Times New Roman" w:hAnsi="Times New Roman"/>
                <w:sz w:val="24"/>
                <w:szCs w:val="24"/>
              </w:rPr>
              <w:t>vehicle for vigorous learner</w:t>
            </w:r>
            <w:r w:rsidR="00C30CC4">
              <w:rPr>
                <w:rFonts w:ascii="Times New Roman" w:hAnsi="Times New Roman"/>
                <w:sz w:val="24"/>
                <w:szCs w:val="24"/>
              </w:rPr>
              <w:t>’</w:t>
            </w:r>
            <w:r w:rsidR="00F32A12">
              <w:rPr>
                <w:rFonts w:ascii="Times New Roman" w:hAnsi="Times New Roman"/>
                <w:sz w:val="24"/>
                <w:szCs w:val="24"/>
              </w:rPr>
              <w:t>s participations and engagement</w:t>
            </w:r>
            <w:r w:rsidR="00E77951">
              <w:rPr>
                <w:rFonts w:ascii="Times New Roman" w:hAnsi="Times New Roman"/>
                <w:sz w:val="24"/>
                <w:szCs w:val="24"/>
              </w:rPr>
              <w:t xml:space="preserve"> (A3, K2)</w:t>
            </w:r>
            <w:r w:rsidR="00756583">
              <w:rPr>
                <w:rFonts w:ascii="Times New Roman" w:hAnsi="Times New Roman"/>
                <w:sz w:val="24"/>
                <w:szCs w:val="24"/>
              </w:rPr>
              <w:t>. S</w:t>
            </w:r>
            <w:r w:rsidR="00100F5A">
              <w:rPr>
                <w:rFonts w:ascii="Times New Roman" w:hAnsi="Times New Roman"/>
                <w:sz w:val="24"/>
                <w:szCs w:val="24"/>
              </w:rPr>
              <w:t xml:space="preserve">tudents can improve their knowledge and understanding by receiving weekly formative </w:t>
            </w:r>
            <w:r w:rsidR="00756583">
              <w:rPr>
                <w:rFonts w:ascii="Times New Roman" w:hAnsi="Times New Roman"/>
                <w:sz w:val="24"/>
                <w:szCs w:val="24"/>
              </w:rPr>
              <w:t>and</w:t>
            </w:r>
            <w:r w:rsidR="00100F5A">
              <w:rPr>
                <w:rFonts w:ascii="Times New Roman" w:hAnsi="Times New Roman"/>
                <w:sz w:val="24"/>
                <w:szCs w:val="24"/>
              </w:rPr>
              <w:t xml:space="preserve"> informal feedback</w:t>
            </w:r>
            <w:r w:rsidR="001216E0">
              <w:rPr>
                <w:rFonts w:ascii="Times New Roman" w:hAnsi="Times New Roman"/>
                <w:sz w:val="24"/>
                <w:szCs w:val="24"/>
              </w:rPr>
              <w:t>.</w:t>
            </w:r>
            <w:r w:rsidR="00C30CC4">
              <w:rPr>
                <w:rFonts w:ascii="Times New Roman" w:hAnsi="Times New Roman"/>
                <w:sz w:val="24"/>
                <w:szCs w:val="24"/>
              </w:rPr>
              <w:t xml:space="preserve"> I use this approach because feedback and assessment highlights learner’s self-sufficiency and relates </w:t>
            </w:r>
            <w:r w:rsidR="00756583">
              <w:rPr>
                <w:rFonts w:ascii="Times New Roman" w:hAnsi="Times New Roman"/>
                <w:sz w:val="24"/>
                <w:szCs w:val="24"/>
              </w:rPr>
              <w:t>to</w:t>
            </w:r>
            <w:r w:rsidR="00C30CC4">
              <w:rPr>
                <w:rFonts w:ascii="Times New Roman" w:hAnsi="Times New Roman"/>
                <w:sz w:val="24"/>
                <w:szCs w:val="24"/>
              </w:rPr>
              <w:t xml:space="preserve"> their background and </w:t>
            </w:r>
            <w:r w:rsidR="00756583">
              <w:rPr>
                <w:rFonts w:ascii="Times New Roman" w:hAnsi="Times New Roman"/>
                <w:sz w:val="24"/>
                <w:szCs w:val="24"/>
              </w:rPr>
              <w:t>computing</w:t>
            </w:r>
            <w:r w:rsidR="00C30CC4">
              <w:rPr>
                <w:rFonts w:ascii="Times New Roman" w:hAnsi="Times New Roman"/>
                <w:sz w:val="24"/>
                <w:szCs w:val="24"/>
              </w:rPr>
              <w:t xml:space="preserve"> </w:t>
            </w:r>
            <w:r w:rsidR="00C80F2E">
              <w:rPr>
                <w:rFonts w:ascii="Times New Roman" w:hAnsi="Times New Roman"/>
                <w:sz w:val="24"/>
                <w:szCs w:val="24"/>
              </w:rPr>
              <w:t>specialities</w:t>
            </w:r>
            <w:r w:rsidR="00E77951">
              <w:rPr>
                <w:rFonts w:ascii="Times New Roman" w:hAnsi="Times New Roman"/>
                <w:sz w:val="24"/>
                <w:szCs w:val="24"/>
              </w:rPr>
              <w:t xml:space="preserve"> (K5). </w:t>
            </w:r>
          </w:p>
          <w:p w14:paraId="7A798484" w14:textId="77777777" w:rsidR="001620D3" w:rsidRDefault="001620D3" w:rsidP="00C864E6">
            <w:pPr>
              <w:spacing w:line="360" w:lineRule="auto"/>
              <w:jc w:val="both"/>
              <w:rPr>
                <w:rFonts w:ascii="Times New Roman" w:hAnsi="Times New Roman"/>
                <w:sz w:val="24"/>
                <w:szCs w:val="24"/>
              </w:rPr>
            </w:pPr>
          </w:p>
          <w:p w14:paraId="22DDBDE2" w14:textId="1E555D1C" w:rsidR="00885A48" w:rsidRDefault="009C55B3" w:rsidP="00C864E6">
            <w:pPr>
              <w:spacing w:line="360" w:lineRule="auto"/>
              <w:jc w:val="both"/>
              <w:rPr>
                <w:rFonts w:ascii="Times New Roman" w:hAnsi="Times New Roman"/>
                <w:sz w:val="24"/>
                <w:szCs w:val="24"/>
              </w:rPr>
            </w:pPr>
            <w:r>
              <w:rPr>
                <w:rFonts w:ascii="Times New Roman" w:hAnsi="Times New Roman"/>
                <w:sz w:val="24"/>
                <w:szCs w:val="24"/>
              </w:rPr>
              <w:t>As mentioned in (A2)</w:t>
            </w:r>
            <w:r w:rsidR="001620D3">
              <w:rPr>
                <w:rFonts w:ascii="Times New Roman" w:hAnsi="Times New Roman"/>
                <w:sz w:val="24"/>
                <w:szCs w:val="24"/>
              </w:rPr>
              <w:t xml:space="preserve">, </w:t>
            </w:r>
            <w:r>
              <w:rPr>
                <w:rFonts w:ascii="Times New Roman" w:hAnsi="Times New Roman"/>
                <w:sz w:val="24"/>
                <w:szCs w:val="24"/>
              </w:rPr>
              <w:t xml:space="preserve">I use </w:t>
            </w:r>
            <w:proofErr w:type="spellStart"/>
            <w:r>
              <w:rPr>
                <w:rFonts w:ascii="Times New Roman" w:hAnsi="Times New Roman"/>
                <w:sz w:val="24"/>
                <w:szCs w:val="24"/>
              </w:rPr>
              <w:t>moodle</w:t>
            </w:r>
            <w:proofErr w:type="spellEnd"/>
            <w:r>
              <w:rPr>
                <w:rFonts w:ascii="Times New Roman" w:hAnsi="Times New Roman"/>
                <w:sz w:val="24"/>
                <w:szCs w:val="24"/>
              </w:rPr>
              <w:t xml:space="preserve"> forum discussions </w:t>
            </w:r>
            <w:r w:rsidR="00C5347A">
              <w:rPr>
                <w:rFonts w:ascii="Times New Roman" w:hAnsi="Times New Roman"/>
                <w:sz w:val="24"/>
                <w:szCs w:val="24"/>
              </w:rPr>
              <w:t xml:space="preserve">for </w:t>
            </w:r>
            <w:r>
              <w:rPr>
                <w:rFonts w:ascii="Times New Roman" w:hAnsi="Times New Roman"/>
                <w:sz w:val="24"/>
                <w:szCs w:val="24"/>
              </w:rPr>
              <w:t>informal feedback</w:t>
            </w:r>
            <w:r w:rsidR="001A42B2">
              <w:rPr>
                <w:rFonts w:ascii="Times New Roman" w:hAnsi="Times New Roman"/>
                <w:sz w:val="24"/>
                <w:szCs w:val="24"/>
              </w:rPr>
              <w:t>.</w:t>
            </w:r>
            <w:r>
              <w:rPr>
                <w:rFonts w:ascii="Times New Roman" w:hAnsi="Times New Roman"/>
                <w:sz w:val="24"/>
                <w:szCs w:val="24"/>
              </w:rPr>
              <w:t xml:space="preserve"> </w:t>
            </w:r>
            <w:r w:rsidR="00ED1672">
              <w:rPr>
                <w:rFonts w:ascii="Times New Roman" w:hAnsi="Times New Roman"/>
                <w:sz w:val="24"/>
                <w:szCs w:val="24"/>
              </w:rPr>
              <w:t xml:space="preserve">I realised that </w:t>
            </w:r>
            <w:r w:rsidR="00BA114B">
              <w:rPr>
                <w:rFonts w:ascii="Times New Roman" w:hAnsi="Times New Roman"/>
                <w:sz w:val="24"/>
                <w:szCs w:val="24"/>
              </w:rPr>
              <w:t xml:space="preserve">forum discussions and feedback mechanism </w:t>
            </w:r>
            <w:r w:rsidR="00ED1672">
              <w:rPr>
                <w:rFonts w:ascii="Times New Roman" w:hAnsi="Times New Roman"/>
                <w:sz w:val="24"/>
                <w:szCs w:val="24"/>
              </w:rPr>
              <w:t>are</w:t>
            </w:r>
            <w:r w:rsidR="00BA114B">
              <w:rPr>
                <w:rFonts w:ascii="Times New Roman" w:hAnsi="Times New Roman"/>
                <w:sz w:val="24"/>
                <w:szCs w:val="24"/>
              </w:rPr>
              <w:t xml:space="preserve"> helping students to participate more and engage them </w:t>
            </w:r>
            <w:r w:rsidR="00ED1672">
              <w:rPr>
                <w:rFonts w:ascii="Times New Roman" w:hAnsi="Times New Roman"/>
                <w:sz w:val="24"/>
                <w:szCs w:val="24"/>
              </w:rPr>
              <w:t>better</w:t>
            </w:r>
            <w:r w:rsidR="00BA114B">
              <w:rPr>
                <w:rFonts w:ascii="Times New Roman" w:hAnsi="Times New Roman"/>
                <w:sz w:val="24"/>
                <w:szCs w:val="24"/>
              </w:rPr>
              <w:t xml:space="preserve"> in the module contexts. </w:t>
            </w:r>
            <w:r w:rsidR="00ED1672">
              <w:rPr>
                <w:rFonts w:ascii="Times New Roman" w:hAnsi="Times New Roman"/>
                <w:sz w:val="24"/>
                <w:szCs w:val="24"/>
              </w:rPr>
              <w:t>The module</w:t>
            </w:r>
            <w:r w:rsidR="00BA114B">
              <w:rPr>
                <w:rFonts w:ascii="Times New Roman" w:hAnsi="Times New Roman"/>
                <w:sz w:val="24"/>
                <w:szCs w:val="24"/>
              </w:rPr>
              <w:t xml:space="preserve"> Changemakers: Creativity and Value Creation has </w:t>
            </w:r>
            <w:r w:rsidR="00ED1672">
              <w:rPr>
                <w:rFonts w:ascii="Times New Roman" w:hAnsi="Times New Roman"/>
                <w:sz w:val="24"/>
                <w:szCs w:val="24"/>
              </w:rPr>
              <w:t xml:space="preserve">a </w:t>
            </w:r>
            <w:r w:rsidR="00BA114B">
              <w:rPr>
                <w:rFonts w:ascii="Times New Roman" w:hAnsi="Times New Roman"/>
                <w:sz w:val="24"/>
                <w:szCs w:val="24"/>
              </w:rPr>
              <w:t xml:space="preserve">10% mark for forum discussions </w:t>
            </w:r>
            <w:r w:rsidR="00ED1672">
              <w:rPr>
                <w:rFonts w:ascii="Times New Roman" w:hAnsi="Times New Roman"/>
                <w:sz w:val="24"/>
                <w:szCs w:val="24"/>
              </w:rPr>
              <w:t>and</w:t>
            </w:r>
            <w:r w:rsidR="000354C7">
              <w:rPr>
                <w:rFonts w:ascii="Times New Roman" w:hAnsi="Times New Roman"/>
                <w:sz w:val="24"/>
                <w:szCs w:val="24"/>
              </w:rPr>
              <w:t xml:space="preserve"> </w:t>
            </w:r>
            <w:r w:rsidR="00BA114B">
              <w:rPr>
                <w:rFonts w:ascii="Times New Roman" w:hAnsi="Times New Roman"/>
                <w:sz w:val="24"/>
                <w:szCs w:val="24"/>
              </w:rPr>
              <w:t>participations</w:t>
            </w:r>
            <w:r w:rsidR="000354C7">
              <w:rPr>
                <w:rFonts w:ascii="Times New Roman" w:hAnsi="Times New Roman"/>
                <w:sz w:val="24"/>
                <w:szCs w:val="24"/>
              </w:rPr>
              <w:t>, which is really encouraging students to participat</w:t>
            </w:r>
            <w:r w:rsidR="003A7EEE">
              <w:rPr>
                <w:rFonts w:ascii="Times New Roman" w:hAnsi="Times New Roman"/>
                <w:sz w:val="24"/>
                <w:szCs w:val="24"/>
              </w:rPr>
              <w:t>e more</w:t>
            </w:r>
            <w:r w:rsidR="00ED1672">
              <w:rPr>
                <w:rFonts w:ascii="Times New Roman" w:hAnsi="Times New Roman"/>
                <w:sz w:val="24"/>
                <w:szCs w:val="24"/>
              </w:rPr>
              <w:t>.</w:t>
            </w:r>
            <w:r w:rsidR="000354C7">
              <w:rPr>
                <w:rFonts w:ascii="Times New Roman" w:hAnsi="Times New Roman"/>
                <w:sz w:val="24"/>
                <w:szCs w:val="24"/>
              </w:rPr>
              <w:t xml:space="preserve"> </w:t>
            </w:r>
            <w:r w:rsidR="00A1195A">
              <w:rPr>
                <w:rFonts w:ascii="Times New Roman" w:hAnsi="Times New Roman"/>
                <w:sz w:val="24"/>
                <w:szCs w:val="24"/>
              </w:rPr>
              <w:t xml:space="preserve">I have </w:t>
            </w:r>
            <w:r w:rsidR="003A7EEE">
              <w:rPr>
                <w:rFonts w:ascii="Times New Roman" w:hAnsi="Times New Roman"/>
                <w:sz w:val="24"/>
                <w:szCs w:val="24"/>
              </w:rPr>
              <w:t>given</w:t>
            </w:r>
            <w:r w:rsidR="00A1195A">
              <w:rPr>
                <w:rFonts w:ascii="Times New Roman" w:hAnsi="Times New Roman"/>
                <w:sz w:val="24"/>
                <w:szCs w:val="24"/>
              </w:rPr>
              <w:t xml:space="preserve"> instant feedback during Microsoft Teams ‘Breakout Rooms’ session (mentioned above in A2). I purposefully used </w:t>
            </w:r>
            <w:r w:rsidR="003A7EEE">
              <w:rPr>
                <w:rFonts w:ascii="Times New Roman" w:hAnsi="Times New Roman"/>
                <w:sz w:val="24"/>
                <w:szCs w:val="24"/>
              </w:rPr>
              <w:t>them as</w:t>
            </w:r>
            <w:r w:rsidR="00C64F3B">
              <w:rPr>
                <w:rFonts w:ascii="Times New Roman" w:hAnsi="Times New Roman"/>
                <w:sz w:val="24"/>
                <w:szCs w:val="24"/>
              </w:rPr>
              <w:t xml:space="preserve"> I have found one-on-one</w:t>
            </w:r>
            <w:r w:rsidR="003A7EEE">
              <w:rPr>
                <w:rFonts w:ascii="Times New Roman" w:hAnsi="Times New Roman"/>
                <w:sz w:val="24"/>
                <w:szCs w:val="24"/>
              </w:rPr>
              <w:t xml:space="preserve"> or small group</w:t>
            </w:r>
            <w:r w:rsidR="00C64F3B">
              <w:rPr>
                <w:rFonts w:ascii="Times New Roman" w:hAnsi="Times New Roman"/>
                <w:sz w:val="24"/>
                <w:szCs w:val="24"/>
              </w:rPr>
              <w:t xml:space="preserve"> tutorials are pivotal for improved understanding of students’ overall experiences in the particular module. It is also helping me to give more personalised and targeted feedback to my students</w:t>
            </w:r>
            <w:r w:rsidR="0089351E">
              <w:rPr>
                <w:rFonts w:ascii="Times New Roman" w:hAnsi="Times New Roman"/>
                <w:sz w:val="24"/>
                <w:szCs w:val="24"/>
              </w:rPr>
              <w:t xml:space="preserve"> (A3, A4, K4)</w:t>
            </w:r>
            <w:r w:rsidR="00C64F3B">
              <w:rPr>
                <w:rFonts w:ascii="Times New Roman" w:hAnsi="Times New Roman"/>
                <w:sz w:val="24"/>
                <w:szCs w:val="24"/>
              </w:rPr>
              <w:t>.</w:t>
            </w:r>
            <w:r w:rsidR="00EC7B14">
              <w:rPr>
                <w:rFonts w:ascii="Times New Roman" w:hAnsi="Times New Roman"/>
                <w:sz w:val="24"/>
                <w:szCs w:val="24"/>
              </w:rPr>
              <w:t xml:space="preserve"> </w:t>
            </w:r>
            <w:r w:rsidR="001A42B2">
              <w:rPr>
                <w:rFonts w:ascii="Times New Roman" w:hAnsi="Times New Roman"/>
                <w:sz w:val="24"/>
                <w:szCs w:val="24"/>
              </w:rPr>
              <w:t>Besides</w:t>
            </w:r>
            <w:r w:rsidR="00EC7B14">
              <w:rPr>
                <w:rFonts w:ascii="Times New Roman" w:hAnsi="Times New Roman"/>
                <w:sz w:val="24"/>
                <w:szCs w:val="24"/>
              </w:rPr>
              <w:t xml:space="preserve">, during academic support sessions, I </w:t>
            </w:r>
            <w:r w:rsidR="003A7EEE">
              <w:rPr>
                <w:rFonts w:ascii="Times New Roman" w:hAnsi="Times New Roman"/>
                <w:sz w:val="24"/>
                <w:szCs w:val="24"/>
              </w:rPr>
              <w:t>provided additional</w:t>
            </w:r>
            <w:r w:rsidR="00EC7B14">
              <w:rPr>
                <w:rFonts w:ascii="Times New Roman" w:hAnsi="Times New Roman"/>
                <w:sz w:val="24"/>
                <w:szCs w:val="24"/>
              </w:rPr>
              <w:t xml:space="preserve"> individual feedback. These activities helped me to build greater associations with my students and </w:t>
            </w:r>
            <w:r w:rsidR="003A7EEE">
              <w:rPr>
                <w:rFonts w:ascii="Times New Roman" w:hAnsi="Times New Roman"/>
                <w:sz w:val="24"/>
                <w:szCs w:val="24"/>
              </w:rPr>
              <w:t xml:space="preserve">deliver </w:t>
            </w:r>
            <w:r w:rsidR="00EC7B14">
              <w:rPr>
                <w:rFonts w:ascii="Times New Roman" w:hAnsi="Times New Roman"/>
                <w:sz w:val="24"/>
                <w:szCs w:val="24"/>
              </w:rPr>
              <w:t xml:space="preserve">better guidance on their development </w:t>
            </w:r>
            <w:r w:rsidR="007C6660">
              <w:rPr>
                <w:rFonts w:ascii="Times New Roman" w:hAnsi="Times New Roman"/>
                <w:sz w:val="24"/>
                <w:szCs w:val="24"/>
              </w:rPr>
              <w:t xml:space="preserve">and </w:t>
            </w:r>
            <w:r w:rsidR="00EC7B14">
              <w:rPr>
                <w:rFonts w:ascii="Times New Roman" w:hAnsi="Times New Roman"/>
                <w:sz w:val="24"/>
                <w:szCs w:val="24"/>
              </w:rPr>
              <w:t>fostering my student’s engagement and learning</w:t>
            </w:r>
            <w:r w:rsidR="005C75BC">
              <w:rPr>
                <w:rFonts w:ascii="Times New Roman" w:hAnsi="Times New Roman"/>
                <w:sz w:val="24"/>
                <w:szCs w:val="24"/>
              </w:rPr>
              <w:t xml:space="preserve"> (A5, K2, V2)</w:t>
            </w:r>
            <w:r w:rsidR="00EC7B14">
              <w:rPr>
                <w:rFonts w:ascii="Times New Roman" w:hAnsi="Times New Roman"/>
                <w:sz w:val="24"/>
                <w:szCs w:val="24"/>
              </w:rPr>
              <w:t xml:space="preserve">. </w:t>
            </w:r>
            <w:r w:rsidR="003A7EEE">
              <w:rPr>
                <w:rFonts w:ascii="Times New Roman" w:hAnsi="Times New Roman"/>
                <w:sz w:val="24"/>
                <w:szCs w:val="24"/>
              </w:rPr>
              <w:t xml:space="preserve">This has been proven by </w:t>
            </w:r>
            <w:r w:rsidR="004D431A">
              <w:rPr>
                <w:rFonts w:ascii="Times New Roman" w:hAnsi="Times New Roman"/>
                <w:sz w:val="24"/>
                <w:szCs w:val="24"/>
              </w:rPr>
              <w:t xml:space="preserve">the module evaluation survey, </w:t>
            </w:r>
            <w:r w:rsidR="00724F7B">
              <w:rPr>
                <w:rFonts w:ascii="Times New Roman" w:hAnsi="Times New Roman"/>
                <w:sz w:val="24"/>
                <w:szCs w:val="24"/>
              </w:rPr>
              <w:t xml:space="preserve">where students highlighted that </w:t>
            </w:r>
            <w:r w:rsidR="004D431A">
              <w:rPr>
                <w:rFonts w:ascii="Times New Roman" w:hAnsi="Times New Roman"/>
                <w:sz w:val="24"/>
                <w:szCs w:val="24"/>
              </w:rPr>
              <w:t xml:space="preserve">formative feedback are highly useful to enhance their knowledge, understanding, and better </w:t>
            </w:r>
            <w:r w:rsidR="004E21F9">
              <w:rPr>
                <w:rFonts w:ascii="Times New Roman" w:hAnsi="Times New Roman"/>
                <w:sz w:val="24"/>
                <w:szCs w:val="24"/>
              </w:rPr>
              <w:t xml:space="preserve">academic </w:t>
            </w:r>
            <w:r w:rsidR="004D431A">
              <w:rPr>
                <w:rFonts w:ascii="Times New Roman" w:hAnsi="Times New Roman"/>
                <w:sz w:val="24"/>
                <w:szCs w:val="24"/>
              </w:rPr>
              <w:t xml:space="preserve">practice. </w:t>
            </w:r>
            <w:r w:rsidR="009D18A5">
              <w:rPr>
                <w:rFonts w:ascii="Times New Roman" w:hAnsi="Times New Roman"/>
                <w:sz w:val="24"/>
                <w:szCs w:val="24"/>
              </w:rPr>
              <w:t xml:space="preserve">I strongly believe that </w:t>
            </w:r>
            <w:r w:rsidR="00724F7B">
              <w:rPr>
                <w:rFonts w:ascii="Times New Roman" w:hAnsi="Times New Roman"/>
                <w:sz w:val="24"/>
                <w:szCs w:val="24"/>
              </w:rPr>
              <w:t xml:space="preserve">in order to </w:t>
            </w:r>
            <w:r w:rsidR="009D18A5">
              <w:rPr>
                <w:rFonts w:ascii="Times New Roman" w:hAnsi="Times New Roman"/>
                <w:sz w:val="24"/>
                <w:szCs w:val="24"/>
              </w:rPr>
              <w:t>mov</w:t>
            </w:r>
            <w:r w:rsidR="00724F7B">
              <w:rPr>
                <w:rFonts w:ascii="Times New Roman" w:hAnsi="Times New Roman"/>
                <w:sz w:val="24"/>
                <w:szCs w:val="24"/>
              </w:rPr>
              <w:t>e</w:t>
            </w:r>
            <w:r w:rsidR="009D18A5">
              <w:rPr>
                <w:rFonts w:ascii="Times New Roman" w:hAnsi="Times New Roman"/>
                <w:sz w:val="24"/>
                <w:szCs w:val="24"/>
              </w:rPr>
              <w:t xml:space="preserve"> forward</w:t>
            </w:r>
            <w:r w:rsidR="001A42B2">
              <w:rPr>
                <w:rFonts w:ascii="Times New Roman" w:hAnsi="Times New Roman"/>
                <w:sz w:val="24"/>
                <w:szCs w:val="24"/>
              </w:rPr>
              <w:t>,</w:t>
            </w:r>
            <w:r w:rsidR="009D18A5">
              <w:rPr>
                <w:rFonts w:ascii="Times New Roman" w:hAnsi="Times New Roman"/>
                <w:sz w:val="24"/>
                <w:szCs w:val="24"/>
              </w:rPr>
              <w:t xml:space="preserve"> I need to make extensive use of formative assessment as a strategy to build gr</w:t>
            </w:r>
            <w:r w:rsidR="00D46329">
              <w:rPr>
                <w:rFonts w:ascii="Times New Roman" w:hAnsi="Times New Roman"/>
                <w:sz w:val="24"/>
                <w:szCs w:val="24"/>
              </w:rPr>
              <w:t>e</w:t>
            </w:r>
            <w:r w:rsidR="009D18A5">
              <w:rPr>
                <w:rFonts w:ascii="Times New Roman" w:hAnsi="Times New Roman"/>
                <w:sz w:val="24"/>
                <w:szCs w:val="24"/>
              </w:rPr>
              <w:t>ater relationships with my students and support them to better understand assessments process (ex: formative and summative)</w:t>
            </w:r>
            <w:r w:rsidR="0043230A">
              <w:rPr>
                <w:rFonts w:ascii="Times New Roman" w:hAnsi="Times New Roman"/>
                <w:sz w:val="24"/>
                <w:szCs w:val="24"/>
              </w:rPr>
              <w:t xml:space="preserve"> (K1)</w:t>
            </w:r>
            <w:r w:rsidR="0093251B">
              <w:rPr>
                <w:rFonts w:ascii="Times New Roman" w:hAnsi="Times New Roman"/>
                <w:sz w:val="24"/>
                <w:szCs w:val="24"/>
              </w:rPr>
              <w:t xml:space="preserve">. To me, teaching and supporting students through constructive feedback are intertwined. </w:t>
            </w:r>
          </w:p>
          <w:p w14:paraId="2FCA3961" w14:textId="77777777" w:rsidR="001620D3" w:rsidRDefault="001620D3" w:rsidP="00C864E6">
            <w:pPr>
              <w:spacing w:line="360" w:lineRule="auto"/>
              <w:jc w:val="both"/>
              <w:rPr>
                <w:rFonts w:ascii="Times New Roman" w:hAnsi="Times New Roman"/>
                <w:sz w:val="24"/>
                <w:szCs w:val="24"/>
              </w:rPr>
            </w:pPr>
          </w:p>
          <w:p w14:paraId="7C081381" w14:textId="312DD1A3" w:rsidR="001620D3" w:rsidRDefault="001620D3" w:rsidP="00C864E6">
            <w:pPr>
              <w:spacing w:line="360" w:lineRule="auto"/>
              <w:jc w:val="both"/>
              <w:rPr>
                <w:rFonts w:ascii="Times New Roman" w:hAnsi="Times New Roman"/>
                <w:sz w:val="24"/>
                <w:szCs w:val="24"/>
              </w:rPr>
            </w:pPr>
            <w:r>
              <w:rPr>
                <w:rFonts w:ascii="Times New Roman" w:hAnsi="Times New Roman"/>
                <w:sz w:val="24"/>
                <w:szCs w:val="24"/>
              </w:rPr>
              <w:t xml:space="preserve">In addition, I have been </w:t>
            </w:r>
            <w:r w:rsidR="00724F7B">
              <w:rPr>
                <w:rFonts w:ascii="Times New Roman" w:hAnsi="Times New Roman"/>
                <w:sz w:val="24"/>
                <w:szCs w:val="24"/>
              </w:rPr>
              <w:t>applied the</w:t>
            </w:r>
            <w:r>
              <w:rPr>
                <w:rFonts w:ascii="Times New Roman" w:hAnsi="Times New Roman"/>
                <w:sz w:val="24"/>
                <w:szCs w:val="24"/>
              </w:rPr>
              <w:t xml:space="preserve"> ‘Problem-based Learning’ (PB</w:t>
            </w:r>
            <w:r w:rsidR="00A6227E">
              <w:rPr>
                <w:rFonts w:ascii="Times New Roman" w:hAnsi="Times New Roman"/>
                <w:sz w:val="24"/>
                <w:szCs w:val="24"/>
              </w:rPr>
              <w:t>L</w:t>
            </w:r>
            <w:r>
              <w:rPr>
                <w:rFonts w:ascii="Times New Roman" w:hAnsi="Times New Roman"/>
                <w:sz w:val="24"/>
                <w:szCs w:val="24"/>
              </w:rPr>
              <w:t xml:space="preserve">) approach </w:t>
            </w:r>
            <w:sdt>
              <w:sdtPr>
                <w:rPr>
                  <w:rFonts w:ascii="Times New Roman" w:hAnsi="Times New Roman"/>
                  <w:sz w:val="24"/>
                  <w:szCs w:val="24"/>
                </w:rPr>
                <w:id w:val="-309322247"/>
                <w:citation/>
              </w:sdtPr>
              <w:sdtEndPr/>
              <w:sdtContent>
                <w:r>
                  <w:rPr>
                    <w:rFonts w:ascii="Times New Roman" w:hAnsi="Times New Roman"/>
                    <w:sz w:val="24"/>
                    <w:szCs w:val="24"/>
                  </w:rPr>
                  <w:fldChar w:fldCharType="begin"/>
                </w:r>
                <w:r>
                  <w:rPr>
                    <w:rFonts w:ascii="Times New Roman" w:hAnsi="Times New Roman"/>
                    <w:sz w:val="24"/>
                    <w:szCs w:val="24"/>
                  </w:rPr>
                  <w:instrText xml:space="preserve"> CITATION Ran01 \l 2057 </w:instrText>
                </w:r>
                <w:r>
                  <w:rPr>
                    <w:rFonts w:ascii="Times New Roman" w:hAnsi="Times New Roman"/>
                    <w:sz w:val="24"/>
                    <w:szCs w:val="24"/>
                  </w:rPr>
                  <w:fldChar w:fldCharType="separate"/>
                </w:r>
                <w:r w:rsidRPr="001620D3">
                  <w:rPr>
                    <w:rFonts w:ascii="Times New Roman" w:hAnsi="Times New Roman"/>
                    <w:noProof/>
                    <w:sz w:val="24"/>
                    <w:szCs w:val="24"/>
                  </w:rPr>
                  <w:t>(Rangachari, 2001)</w:t>
                </w:r>
                <w:r>
                  <w:rPr>
                    <w:rFonts w:ascii="Times New Roman" w:hAnsi="Times New Roman"/>
                    <w:sz w:val="24"/>
                    <w:szCs w:val="24"/>
                  </w:rPr>
                  <w:fldChar w:fldCharType="end"/>
                </w:r>
              </w:sdtContent>
            </w:sdt>
            <w:r w:rsidR="00932870">
              <w:rPr>
                <w:rFonts w:ascii="Times New Roman" w:hAnsi="Times New Roman"/>
                <w:sz w:val="24"/>
                <w:szCs w:val="24"/>
              </w:rPr>
              <w:t xml:space="preserve"> </w:t>
            </w:r>
            <w:r>
              <w:rPr>
                <w:rFonts w:ascii="Times New Roman" w:hAnsi="Times New Roman"/>
                <w:sz w:val="24"/>
                <w:szCs w:val="24"/>
              </w:rPr>
              <w:t>to support my students</w:t>
            </w:r>
            <w:r w:rsidR="0043230A">
              <w:rPr>
                <w:rFonts w:ascii="Times New Roman" w:hAnsi="Times New Roman"/>
                <w:sz w:val="24"/>
                <w:szCs w:val="24"/>
              </w:rPr>
              <w:t xml:space="preserve"> (A2)</w:t>
            </w:r>
            <w:r w:rsidR="00932870">
              <w:rPr>
                <w:rFonts w:ascii="Times New Roman" w:hAnsi="Times New Roman"/>
                <w:sz w:val="24"/>
                <w:szCs w:val="24"/>
              </w:rPr>
              <w:t xml:space="preserve">. </w:t>
            </w:r>
            <w:r w:rsidR="007210C7">
              <w:rPr>
                <w:rFonts w:ascii="Times New Roman" w:hAnsi="Times New Roman"/>
                <w:sz w:val="24"/>
                <w:szCs w:val="24"/>
              </w:rPr>
              <w:t>In PB</w:t>
            </w:r>
            <w:r w:rsidR="00A6227E">
              <w:rPr>
                <w:rFonts w:ascii="Times New Roman" w:hAnsi="Times New Roman"/>
                <w:sz w:val="24"/>
                <w:szCs w:val="24"/>
              </w:rPr>
              <w:t>L</w:t>
            </w:r>
            <w:r w:rsidR="00724F7B">
              <w:rPr>
                <w:rFonts w:ascii="Times New Roman" w:hAnsi="Times New Roman"/>
                <w:sz w:val="24"/>
                <w:szCs w:val="24"/>
              </w:rPr>
              <w:t xml:space="preserve">, </w:t>
            </w:r>
            <w:r w:rsidR="007210C7">
              <w:rPr>
                <w:rFonts w:ascii="Times New Roman" w:hAnsi="Times New Roman"/>
                <w:sz w:val="24"/>
                <w:szCs w:val="24"/>
              </w:rPr>
              <w:t xml:space="preserve">students explore a problem </w:t>
            </w:r>
            <w:r w:rsidR="00724F7B">
              <w:rPr>
                <w:rFonts w:ascii="Times New Roman" w:hAnsi="Times New Roman"/>
                <w:sz w:val="24"/>
                <w:szCs w:val="24"/>
              </w:rPr>
              <w:t xml:space="preserve">by </w:t>
            </w:r>
            <w:r w:rsidR="007210C7">
              <w:rPr>
                <w:rFonts w:ascii="Times New Roman" w:hAnsi="Times New Roman"/>
                <w:sz w:val="24"/>
                <w:szCs w:val="24"/>
              </w:rPr>
              <w:t xml:space="preserve">generating co-learning experiences either </w:t>
            </w:r>
            <w:r w:rsidR="007210C7">
              <w:rPr>
                <w:rFonts w:ascii="Times New Roman" w:hAnsi="Times New Roman"/>
                <w:sz w:val="24"/>
                <w:szCs w:val="24"/>
              </w:rPr>
              <w:lastRenderedPageBreak/>
              <w:t xml:space="preserve">individually or </w:t>
            </w:r>
            <w:r w:rsidR="00724F7B">
              <w:rPr>
                <w:rFonts w:ascii="Times New Roman" w:hAnsi="Times New Roman"/>
                <w:sz w:val="24"/>
                <w:szCs w:val="24"/>
              </w:rPr>
              <w:t>in</w:t>
            </w:r>
            <w:r w:rsidR="007210C7">
              <w:rPr>
                <w:rFonts w:ascii="Times New Roman" w:hAnsi="Times New Roman"/>
                <w:sz w:val="24"/>
                <w:szCs w:val="24"/>
              </w:rPr>
              <w:t xml:space="preserve"> small group</w:t>
            </w:r>
            <w:r w:rsidR="00724F7B">
              <w:rPr>
                <w:rFonts w:ascii="Times New Roman" w:hAnsi="Times New Roman"/>
                <w:sz w:val="24"/>
                <w:szCs w:val="24"/>
              </w:rPr>
              <w:t>s</w:t>
            </w:r>
            <w:r w:rsidR="007210C7">
              <w:rPr>
                <w:rFonts w:ascii="Times New Roman" w:hAnsi="Times New Roman"/>
                <w:sz w:val="24"/>
                <w:szCs w:val="24"/>
              </w:rPr>
              <w:t xml:space="preserve">. </w:t>
            </w:r>
            <w:r w:rsidR="009A6145">
              <w:rPr>
                <w:rFonts w:ascii="Times New Roman" w:hAnsi="Times New Roman"/>
                <w:sz w:val="24"/>
                <w:szCs w:val="24"/>
              </w:rPr>
              <w:t>PB</w:t>
            </w:r>
            <w:r w:rsidR="00A6227E">
              <w:rPr>
                <w:rFonts w:ascii="Times New Roman" w:hAnsi="Times New Roman"/>
                <w:sz w:val="24"/>
                <w:szCs w:val="24"/>
              </w:rPr>
              <w:t>L</w:t>
            </w:r>
            <w:r w:rsidR="009A6145">
              <w:rPr>
                <w:rFonts w:ascii="Times New Roman" w:hAnsi="Times New Roman"/>
                <w:sz w:val="24"/>
                <w:szCs w:val="24"/>
              </w:rPr>
              <w:t xml:space="preserve"> has been providing opportunities </w:t>
            </w:r>
            <w:r w:rsidR="00724F7B">
              <w:rPr>
                <w:rFonts w:ascii="Times New Roman" w:hAnsi="Times New Roman"/>
                <w:sz w:val="24"/>
                <w:szCs w:val="24"/>
              </w:rPr>
              <w:t>that</w:t>
            </w:r>
            <w:r w:rsidR="009A6145">
              <w:rPr>
                <w:rFonts w:ascii="Times New Roman" w:hAnsi="Times New Roman"/>
                <w:sz w:val="24"/>
                <w:szCs w:val="24"/>
              </w:rPr>
              <w:t xml:space="preserve"> students receive persistent response, which can be straightforwardly applied to their continuous learning</w:t>
            </w:r>
            <w:r w:rsidR="0043230A">
              <w:rPr>
                <w:rFonts w:ascii="Times New Roman" w:hAnsi="Times New Roman"/>
                <w:sz w:val="24"/>
                <w:szCs w:val="24"/>
              </w:rPr>
              <w:t xml:space="preserve"> (V3)</w:t>
            </w:r>
            <w:r w:rsidR="009A6145">
              <w:rPr>
                <w:rFonts w:ascii="Times New Roman" w:hAnsi="Times New Roman"/>
                <w:sz w:val="24"/>
                <w:szCs w:val="24"/>
              </w:rPr>
              <w:t xml:space="preserve">. </w:t>
            </w:r>
            <w:r w:rsidR="00724F7B">
              <w:rPr>
                <w:rFonts w:ascii="Times New Roman" w:hAnsi="Times New Roman"/>
                <w:sz w:val="24"/>
                <w:szCs w:val="24"/>
              </w:rPr>
              <w:t>W</w:t>
            </w:r>
            <w:r w:rsidR="0055240B">
              <w:rPr>
                <w:rFonts w:ascii="Times New Roman" w:hAnsi="Times New Roman"/>
                <w:sz w:val="24"/>
                <w:szCs w:val="24"/>
              </w:rPr>
              <w:t>hen I was teaching</w:t>
            </w:r>
            <w:r w:rsidR="00C5347A">
              <w:rPr>
                <w:rFonts w:ascii="Times New Roman" w:hAnsi="Times New Roman"/>
                <w:sz w:val="24"/>
                <w:szCs w:val="24"/>
              </w:rPr>
              <w:t xml:space="preserve"> the module</w:t>
            </w:r>
            <w:r w:rsidR="0055240B">
              <w:rPr>
                <w:rFonts w:ascii="Times New Roman" w:hAnsi="Times New Roman"/>
                <w:sz w:val="24"/>
                <w:szCs w:val="24"/>
              </w:rPr>
              <w:t xml:space="preserve"> Cloud Computing Technologies </w:t>
            </w:r>
            <w:r w:rsidR="00C5347A">
              <w:rPr>
                <w:rFonts w:ascii="Times New Roman" w:hAnsi="Times New Roman"/>
                <w:sz w:val="24"/>
                <w:szCs w:val="24"/>
              </w:rPr>
              <w:t>(02/2020)</w:t>
            </w:r>
            <w:r w:rsidR="0055240B">
              <w:rPr>
                <w:rFonts w:ascii="Times New Roman" w:hAnsi="Times New Roman"/>
                <w:sz w:val="24"/>
                <w:szCs w:val="24"/>
              </w:rPr>
              <w:t xml:space="preserve">, I </w:t>
            </w:r>
            <w:r w:rsidR="00724F7B">
              <w:rPr>
                <w:rFonts w:ascii="Times New Roman" w:hAnsi="Times New Roman"/>
                <w:sz w:val="24"/>
                <w:szCs w:val="24"/>
              </w:rPr>
              <w:t>created</w:t>
            </w:r>
            <w:r w:rsidR="0055240B">
              <w:rPr>
                <w:rFonts w:ascii="Times New Roman" w:hAnsi="Times New Roman"/>
                <w:sz w:val="24"/>
                <w:szCs w:val="24"/>
              </w:rPr>
              <w:t xml:space="preserve"> four student</w:t>
            </w:r>
            <w:r w:rsidR="00724F7B">
              <w:rPr>
                <w:rFonts w:ascii="Times New Roman" w:hAnsi="Times New Roman"/>
                <w:sz w:val="24"/>
                <w:szCs w:val="24"/>
              </w:rPr>
              <w:t xml:space="preserve"> groups, which were</w:t>
            </w:r>
            <w:r w:rsidR="0055240B">
              <w:rPr>
                <w:rFonts w:ascii="Times New Roman" w:hAnsi="Times New Roman"/>
                <w:sz w:val="24"/>
                <w:szCs w:val="24"/>
              </w:rPr>
              <w:t xml:space="preserve"> </w:t>
            </w:r>
            <w:r w:rsidR="00724F7B">
              <w:rPr>
                <w:rFonts w:ascii="Times New Roman" w:hAnsi="Times New Roman"/>
                <w:sz w:val="24"/>
                <w:szCs w:val="24"/>
              </w:rPr>
              <w:t>given</w:t>
            </w:r>
            <w:r w:rsidR="0055240B">
              <w:rPr>
                <w:rFonts w:ascii="Times New Roman" w:hAnsi="Times New Roman"/>
                <w:sz w:val="24"/>
                <w:szCs w:val="24"/>
              </w:rPr>
              <w:t xml:space="preserve"> four different problems to solve</w:t>
            </w:r>
            <w:r w:rsidR="00C5347A">
              <w:rPr>
                <w:rFonts w:ascii="Times New Roman" w:hAnsi="Times New Roman"/>
                <w:sz w:val="24"/>
                <w:szCs w:val="24"/>
              </w:rPr>
              <w:t xml:space="preserve"> resulting in a report</w:t>
            </w:r>
            <w:r w:rsidR="0055240B">
              <w:rPr>
                <w:rFonts w:ascii="Times New Roman" w:hAnsi="Times New Roman"/>
                <w:sz w:val="24"/>
                <w:szCs w:val="24"/>
              </w:rPr>
              <w:t xml:space="preserve">. I have then given </w:t>
            </w:r>
            <w:proofErr w:type="gramStart"/>
            <w:r w:rsidR="0055240B">
              <w:rPr>
                <w:rFonts w:ascii="Times New Roman" w:hAnsi="Times New Roman"/>
                <w:sz w:val="24"/>
                <w:szCs w:val="24"/>
              </w:rPr>
              <w:t>feedback</w:t>
            </w:r>
            <w:proofErr w:type="gramEnd"/>
            <w:r w:rsidR="0055240B">
              <w:rPr>
                <w:rFonts w:ascii="Times New Roman" w:hAnsi="Times New Roman"/>
                <w:sz w:val="24"/>
                <w:szCs w:val="24"/>
              </w:rPr>
              <w:t xml:space="preserve"> accordingly, emphasis</w:t>
            </w:r>
            <w:r w:rsidR="00067864">
              <w:rPr>
                <w:rFonts w:ascii="Times New Roman" w:hAnsi="Times New Roman"/>
                <w:sz w:val="24"/>
                <w:szCs w:val="24"/>
              </w:rPr>
              <w:t>ing</w:t>
            </w:r>
            <w:r w:rsidR="0055240B">
              <w:rPr>
                <w:rFonts w:ascii="Times New Roman" w:hAnsi="Times New Roman"/>
                <w:sz w:val="24"/>
                <w:szCs w:val="24"/>
              </w:rPr>
              <w:t xml:space="preserve"> their improvement areas within the report</w:t>
            </w:r>
            <w:r w:rsidR="00B31A97">
              <w:rPr>
                <w:rFonts w:ascii="Times New Roman" w:hAnsi="Times New Roman"/>
                <w:sz w:val="24"/>
                <w:szCs w:val="24"/>
              </w:rPr>
              <w:t>, which students have found very useful</w:t>
            </w:r>
            <w:r w:rsidR="0043230A">
              <w:rPr>
                <w:rFonts w:ascii="Times New Roman" w:hAnsi="Times New Roman"/>
                <w:sz w:val="24"/>
                <w:szCs w:val="24"/>
              </w:rPr>
              <w:t xml:space="preserve"> (A5, K5)</w:t>
            </w:r>
            <w:r w:rsidR="00D02245">
              <w:rPr>
                <w:rFonts w:ascii="Times New Roman" w:hAnsi="Times New Roman"/>
                <w:sz w:val="24"/>
                <w:szCs w:val="24"/>
              </w:rPr>
              <w:t xml:space="preserve">. </w:t>
            </w:r>
            <w:r w:rsidR="00A6227E">
              <w:rPr>
                <w:rFonts w:ascii="Times New Roman" w:hAnsi="Times New Roman"/>
                <w:sz w:val="24"/>
                <w:szCs w:val="24"/>
              </w:rPr>
              <w:t xml:space="preserve">I have also organised a follow up </w:t>
            </w:r>
            <w:r w:rsidR="00183C43">
              <w:rPr>
                <w:rFonts w:ascii="Times New Roman" w:hAnsi="Times New Roman"/>
                <w:sz w:val="24"/>
                <w:szCs w:val="24"/>
              </w:rPr>
              <w:t xml:space="preserve">PBL </w:t>
            </w:r>
            <w:r w:rsidR="00A6227E">
              <w:rPr>
                <w:rFonts w:ascii="Times New Roman" w:hAnsi="Times New Roman"/>
                <w:sz w:val="24"/>
                <w:szCs w:val="24"/>
              </w:rPr>
              <w:t>session, where students comment</w:t>
            </w:r>
            <w:r w:rsidR="00067864">
              <w:rPr>
                <w:rFonts w:ascii="Times New Roman" w:hAnsi="Times New Roman"/>
                <w:sz w:val="24"/>
                <w:szCs w:val="24"/>
              </w:rPr>
              <w:t>ed on</w:t>
            </w:r>
            <w:r w:rsidR="00A6227E">
              <w:rPr>
                <w:rFonts w:ascii="Times New Roman" w:hAnsi="Times New Roman"/>
                <w:sz w:val="24"/>
                <w:szCs w:val="24"/>
              </w:rPr>
              <w:t xml:space="preserve"> other report</w:t>
            </w:r>
            <w:r w:rsidR="00067864">
              <w:rPr>
                <w:rFonts w:ascii="Times New Roman" w:hAnsi="Times New Roman"/>
                <w:sz w:val="24"/>
                <w:szCs w:val="24"/>
              </w:rPr>
              <w:t>s</w:t>
            </w:r>
            <w:r w:rsidR="0004112B">
              <w:rPr>
                <w:rFonts w:ascii="Times New Roman" w:hAnsi="Times New Roman"/>
                <w:sz w:val="24"/>
                <w:szCs w:val="24"/>
              </w:rPr>
              <w:t xml:space="preserve">, which helped everyone in the class to reduce anxiety about reading and </w:t>
            </w:r>
            <w:r w:rsidR="00943035">
              <w:rPr>
                <w:rFonts w:ascii="Times New Roman" w:hAnsi="Times New Roman"/>
                <w:sz w:val="24"/>
                <w:szCs w:val="24"/>
              </w:rPr>
              <w:t>giving</w:t>
            </w:r>
            <w:r w:rsidR="0004112B">
              <w:rPr>
                <w:rFonts w:ascii="Times New Roman" w:hAnsi="Times New Roman"/>
                <w:sz w:val="24"/>
                <w:szCs w:val="24"/>
              </w:rPr>
              <w:t xml:space="preserve"> feedback. </w:t>
            </w:r>
            <w:r w:rsidR="00D129E2">
              <w:rPr>
                <w:rFonts w:ascii="Times New Roman" w:hAnsi="Times New Roman"/>
                <w:sz w:val="24"/>
                <w:szCs w:val="24"/>
              </w:rPr>
              <w:t xml:space="preserve">Likewise, I </w:t>
            </w:r>
            <w:r w:rsidR="00067864">
              <w:rPr>
                <w:rFonts w:ascii="Times New Roman" w:hAnsi="Times New Roman"/>
                <w:sz w:val="24"/>
                <w:szCs w:val="24"/>
              </w:rPr>
              <w:t>also</w:t>
            </w:r>
            <w:r w:rsidR="00D129E2">
              <w:rPr>
                <w:rFonts w:ascii="Times New Roman" w:hAnsi="Times New Roman"/>
                <w:sz w:val="24"/>
                <w:szCs w:val="24"/>
              </w:rPr>
              <w:t xml:space="preserve"> us</w:t>
            </w:r>
            <w:r w:rsidR="00067864">
              <w:rPr>
                <w:rFonts w:ascii="Times New Roman" w:hAnsi="Times New Roman"/>
                <w:sz w:val="24"/>
                <w:szCs w:val="24"/>
              </w:rPr>
              <w:t>ed</w:t>
            </w:r>
            <w:r w:rsidR="00D129E2">
              <w:rPr>
                <w:rFonts w:ascii="Times New Roman" w:hAnsi="Times New Roman"/>
                <w:sz w:val="24"/>
                <w:szCs w:val="24"/>
              </w:rPr>
              <w:t xml:space="preserve"> observational and peer</w:t>
            </w:r>
            <w:r w:rsidR="00067864">
              <w:rPr>
                <w:rFonts w:ascii="Times New Roman" w:hAnsi="Times New Roman"/>
                <w:sz w:val="24"/>
                <w:szCs w:val="24"/>
              </w:rPr>
              <w:t xml:space="preserve">-review </w:t>
            </w:r>
            <w:r w:rsidR="00D129E2">
              <w:rPr>
                <w:rFonts w:ascii="Times New Roman" w:hAnsi="Times New Roman"/>
                <w:sz w:val="24"/>
                <w:szCs w:val="24"/>
              </w:rPr>
              <w:t>methods in my class</w:t>
            </w:r>
            <w:r w:rsidR="00A05253">
              <w:rPr>
                <w:rFonts w:ascii="Times New Roman" w:hAnsi="Times New Roman"/>
                <w:sz w:val="24"/>
                <w:szCs w:val="24"/>
              </w:rPr>
              <w:t xml:space="preserve"> (K2)</w:t>
            </w:r>
            <w:r w:rsidR="00D129E2">
              <w:rPr>
                <w:rFonts w:ascii="Times New Roman" w:hAnsi="Times New Roman"/>
                <w:sz w:val="24"/>
                <w:szCs w:val="24"/>
              </w:rPr>
              <w:t xml:space="preserve">. </w:t>
            </w:r>
            <w:r w:rsidR="00067864">
              <w:rPr>
                <w:rFonts w:ascii="Times New Roman" w:hAnsi="Times New Roman"/>
                <w:sz w:val="24"/>
                <w:szCs w:val="24"/>
              </w:rPr>
              <w:t>In the</w:t>
            </w:r>
            <w:r w:rsidR="00D129E2">
              <w:rPr>
                <w:rFonts w:ascii="Times New Roman" w:hAnsi="Times New Roman"/>
                <w:sz w:val="24"/>
                <w:szCs w:val="24"/>
              </w:rPr>
              <w:t xml:space="preserve"> ‘Problem Solving and Decision Making’ module</w:t>
            </w:r>
            <w:r w:rsidR="008C24D2">
              <w:rPr>
                <w:rFonts w:ascii="Times New Roman" w:hAnsi="Times New Roman"/>
                <w:sz w:val="24"/>
                <w:szCs w:val="24"/>
              </w:rPr>
              <w:t xml:space="preserve">, </w:t>
            </w:r>
            <w:r w:rsidR="00D129E2">
              <w:rPr>
                <w:rFonts w:ascii="Times New Roman" w:hAnsi="Times New Roman"/>
                <w:sz w:val="24"/>
                <w:szCs w:val="24"/>
              </w:rPr>
              <w:t xml:space="preserve">I encouraged students to observe other </w:t>
            </w:r>
            <w:r w:rsidR="008C24D2">
              <w:rPr>
                <w:rFonts w:ascii="Times New Roman" w:hAnsi="Times New Roman"/>
                <w:sz w:val="24"/>
                <w:szCs w:val="24"/>
              </w:rPr>
              <w:t>student’s</w:t>
            </w:r>
            <w:r w:rsidR="00D129E2">
              <w:rPr>
                <w:rFonts w:ascii="Times New Roman" w:hAnsi="Times New Roman"/>
                <w:sz w:val="24"/>
                <w:szCs w:val="24"/>
              </w:rPr>
              <w:t xml:space="preserve"> role play and g</w:t>
            </w:r>
            <w:r w:rsidR="00067864">
              <w:rPr>
                <w:rFonts w:ascii="Times New Roman" w:hAnsi="Times New Roman"/>
                <w:sz w:val="24"/>
                <w:szCs w:val="24"/>
              </w:rPr>
              <w:t>a</w:t>
            </w:r>
            <w:r w:rsidR="00D129E2">
              <w:rPr>
                <w:rFonts w:ascii="Times New Roman" w:hAnsi="Times New Roman"/>
                <w:sz w:val="24"/>
                <w:szCs w:val="24"/>
              </w:rPr>
              <w:t>ve them constructive feedback</w:t>
            </w:r>
            <w:r w:rsidR="008C24D2">
              <w:rPr>
                <w:rFonts w:ascii="Times New Roman" w:hAnsi="Times New Roman"/>
                <w:sz w:val="24"/>
                <w:szCs w:val="24"/>
              </w:rPr>
              <w:t xml:space="preserve"> in the observational sheet</w:t>
            </w:r>
            <w:r w:rsidR="00D129E2">
              <w:rPr>
                <w:rFonts w:ascii="Times New Roman" w:hAnsi="Times New Roman"/>
                <w:sz w:val="24"/>
                <w:szCs w:val="24"/>
              </w:rPr>
              <w:t xml:space="preserve">. </w:t>
            </w:r>
            <w:r w:rsidR="008C24D2">
              <w:rPr>
                <w:rFonts w:ascii="Times New Roman" w:hAnsi="Times New Roman"/>
                <w:sz w:val="24"/>
                <w:szCs w:val="24"/>
              </w:rPr>
              <w:t xml:space="preserve">Upon receiving </w:t>
            </w:r>
            <w:r w:rsidR="00A05253">
              <w:rPr>
                <w:rFonts w:ascii="Times New Roman" w:hAnsi="Times New Roman"/>
                <w:sz w:val="24"/>
                <w:szCs w:val="24"/>
              </w:rPr>
              <w:t>their feedback</w:t>
            </w:r>
            <w:r w:rsidR="008C24D2">
              <w:rPr>
                <w:rFonts w:ascii="Times New Roman" w:hAnsi="Times New Roman"/>
                <w:sz w:val="24"/>
                <w:szCs w:val="24"/>
              </w:rPr>
              <w:t>, l</w:t>
            </w:r>
            <w:r w:rsidR="00D129E2">
              <w:rPr>
                <w:rFonts w:ascii="Times New Roman" w:hAnsi="Times New Roman"/>
                <w:sz w:val="24"/>
                <w:szCs w:val="24"/>
              </w:rPr>
              <w:t>ater I</w:t>
            </w:r>
            <w:r w:rsidR="009E3BDE">
              <w:rPr>
                <w:rFonts w:ascii="Times New Roman" w:hAnsi="Times New Roman"/>
                <w:sz w:val="24"/>
                <w:szCs w:val="24"/>
              </w:rPr>
              <w:t xml:space="preserve"> provided anonymised feedback by emailed to students perceived that to be beneficial for improving their role play styles and dialogs</w:t>
            </w:r>
            <w:r w:rsidR="00B83FEA">
              <w:rPr>
                <w:rFonts w:ascii="Times New Roman" w:hAnsi="Times New Roman"/>
                <w:sz w:val="24"/>
                <w:szCs w:val="24"/>
              </w:rPr>
              <w:t xml:space="preserve"> (A3, K1, K3)</w:t>
            </w:r>
            <w:r w:rsidR="009E3BDE">
              <w:rPr>
                <w:rFonts w:ascii="Times New Roman" w:hAnsi="Times New Roman"/>
                <w:sz w:val="24"/>
                <w:szCs w:val="24"/>
              </w:rPr>
              <w:t xml:space="preserve">. </w:t>
            </w:r>
            <w:r w:rsidR="008C24D2" w:rsidRPr="009E3BDE">
              <w:rPr>
                <w:rFonts w:ascii="Times New Roman" w:hAnsi="Times New Roman"/>
                <w:sz w:val="24"/>
                <w:szCs w:val="24"/>
              </w:rPr>
              <w:t xml:space="preserve">I </w:t>
            </w:r>
            <w:r w:rsidR="008C24D2">
              <w:rPr>
                <w:rFonts w:ascii="Times New Roman" w:hAnsi="Times New Roman"/>
                <w:sz w:val="24"/>
                <w:szCs w:val="24"/>
              </w:rPr>
              <w:t xml:space="preserve">also </w:t>
            </w:r>
            <w:r w:rsidR="008C24D2" w:rsidRPr="009E3BDE">
              <w:rPr>
                <w:rFonts w:ascii="Times New Roman" w:hAnsi="Times New Roman"/>
                <w:sz w:val="24"/>
                <w:szCs w:val="24"/>
              </w:rPr>
              <w:t xml:space="preserve">use </w:t>
            </w:r>
            <w:r w:rsidR="008C24D2">
              <w:rPr>
                <w:rFonts w:ascii="Times New Roman" w:hAnsi="Times New Roman"/>
                <w:sz w:val="24"/>
                <w:szCs w:val="24"/>
              </w:rPr>
              <w:t xml:space="preserve">the </w:t>
            </w:r>
            <w:r w:rsidR="008C24D2" w:rsidRPr="009E3BDE">
              <w:rPr>
                <w:rFonts w:ascii="Times New Roman" w:hAnsi="Times New Roman"/>
                <w:sz w:val="24"/>
                <w:szCs w:val="24"/>
              </w:rPr>
              <w:t xml:space="preserve">‘feedback as telling’ model </w:t>
            </w:r>
            <w:sdt>
              <w:sdtPr>
                <w:id w:val="697429558"/>
                <w:citation/>
              </w:sdtPr>
              <w:sdtEndPr/>
              <w:sdtContent>
                <w:r w:rsidR="008C24D2" w:rsidRPr="009E3BDE">
                  <w:rPr>
                    <w:rFonts w:ascii="Times New Roman" w:hAnsi="Times New Roman"/>
                    <w:sz w:val="24"/>
                    <w:szCs w:val="24"/>
                  </w:rPr>
                  <w:fldChar w:fldCharType="begin"/>
                </w:r>
                <w:r w:rsidR="008C24D2" w:rsidRPr="009E3BDE">
                  <w:rPr>
                    <w:rFonts w:ascii="Times New Roman" w:hAnsi="Times New Roman"/>
                    <w:sz w:val="24"/>
                    <w:szCs w:val="24"/>
                  </w:rPr>
                  <w:instrText xml:space="preserve"> CITATION Pau02 \l 2057 </w:instrText>
                </w:r>
                <w:r w:rsidR="008C24D2" w:rsidRPr="009E3BDE">
                  <w:rPr>
                    <w:rFonts w:ascii="Times New Roman" w:hAnsi="Times New Roman"/>
                    <w:sz w:val="24"/>
                    <w:szCs w:val="24"/>
                  </w:rPr>
                  <w:fldChar w:fldCharType="separate"/>
                </w:r>
                <w:r w:rsidR="008C24D2" w:rsidRPr="009E3BDE">
                  <w:rPr>
                    <w:rFonts w:ascii="Times New Roman" w:hAnsi="Times New Roman"/>
                    <w:noProof/>
                    <w:sz w:val="24"/>
                    <w:szCs w:val="24"/>
                  </w:rPr>
                  <w:t>(Gamache, 2002)</w:t>
                </w:r>
                <w:r w:rsidR="008C24D2" w:rsidRPr="009E3BDE">
                  <w:rPr>
                    <w:rFonts w:ascii="Times New Roman" w:hAnsi="Times New Roman"/>
                    <w:sz w:val="24"/>
                    <w:szCs w:val="24"/>
                  </w:rPr>
                  <w:fldChar w:fldCharType="end"/>
                </w:r>
              </w:sdtContent>
            </w:sdt>
            <w:r w:rsidR="008C24D2" w:rsidRPr="009E3BDE">
              <w:rPr>
                <w:rFonts w:ascii="Times New Roman" w:hAnsi="Times New Roman"/>
                <w:sz w:val="24"/>
                <w:szCs w:val="24"/>
              </w:rPr>
              <w:t xml:space="preserve"> to demonstrate precise technical errors like improper use of citations and suggesting students’ specific areas of investigation for further development</w:t>
            </w:r>
            <w:r w:rsidR="00376B95">
              <w:rPr>
                <w:rFonts w:ascii="Times New Roman" w:hAnsi="Times New Roman"/>
                <w:sz w:val="24"/>
                <w:szCs w:val="24"/>
              </w:rPr>
              <w:t xml:space="preserve"> (A5, K2)</w:t>
            </w:r>
            <w:r w:rsidR="008C24D2" w:rsidRPr="009E3BDE">
              <w:rPr>
                <w:rFonts w:ascii="Times New Roman" w:hAnsi="Times New Roman"/>
                <w:sz w:val="24"/>
                <w:szCs w:val="24"/>
              </w:rPr>
              <w:t>.</w:t>
            </w:r>
          </w:p>
          <w:p w14:paraId="5CE130D3" w14:textId="77777777" w:rsidR="00730A5F" w:rsidRDefault="00730A5F" w:rsidP="00C864E6">
            <w:pPr>
              <w:spacing w:line="360" w:lineRule="auto"/>
              <w:jc w:val="both"/>
              <w:rPr>
                <w:rFonts w:ascii="Times New Roman" w:hAnsi="Times New Roman"/>
                <w:sz w:val="24"/>
                <w:szCs w:val="24"/>
              </w:rPr>
            </w:pPr>
          </w:p>
          <w:p w14:paraId="54931A4D" w14:textId="47CC28F4" w:rsidR="009E3BDE" w:rsidRDefault="008C24D2" w:rsidP="0028053D">
            <w:pPr>
              <w:spacing w:line="360" w:lineRule="auto"/>
              <w:jc w:val="both"/>
              <w:rPr>
                <w:rFonts w:ascii="Times New Roman" w:hAnsi="Times New Roman"/>
                <w:sz w:val="24"/>
                <w:szCs w:val="24"/>
              </w:rPr>
            </w:pPr>
            <w:r w:rsidRPr="009E3BDE">
              <w:rPr>
                <w:rFonts w:ascii="Times New Roman" w:hAnsi="Times New Roman"/>
                <w:sz w:val="24"/>
                <w:szCs w:val="24"/>
              </w:rPr>
              <w:t xml:space="preserve">To me, every feedback should have focused on student’s personal development rather than </w:t>
            </w:r>
            <w:r>
              <w:rPr>
                <w:rFonts w:ascii="Times New Roman" w:hAnsi="Times New Roman"/>
                <w:sz w:val="24"/>
                <w:szCs w:val="24"/>
              </w:rPr>
              <w:t xml:space="preserve">simply </w:t>
            </w:r>
            <w:r w:rsidRPr="009E3BDE">
              <w:rPr>
                <w:rFonts w:ascii="Times New Roman" w:hAnsi="Times New Roman"/>
                <w:sz w:val="24"/>
                <w:szCs w:val="24"/>
              </w:rPr>
              <w:t>measuring</w:t>
            </w:r>
            <w:r>
              <w:rPr>
                <w:rFonts w:ascii="Times New Roman" w:hAnsi="Times New Roman"/>
                <w:sz w:val="24"/>
                <w:szCs w:val="24"/>
              </w:rPr>
              <w:t xml:space="preserve"> a</w:t>
            </w:r>
            <w:r w:rsidRPr="009E3BDE">
              <w:rPr>
                <w:rFonts w:ascii="Times New Roman" w:hAnsi="Times New Roman"/>
                <w:sz w:val="24"/>
                <w:szCs w:val="24"/>
              </w:rPr>
              <w:t xml:space="preserve"> ‘right’ or ‘wrong’ answer</w:t>
            </w:r>
            <w:r w:rsidR="00F47B48">
              <w:rPr>
                <w:rFonts w:ascii="Times New Roman" w:hAnsi="Times New Roman"/>
                <w:sz w:val="24"/>
                <w:szCs w:val="24"/>
              </w:rPr>
              <w:t xml:space="preserve"> (A3)</w:t>
            </w:r>
            <w:r w:rsidRPr="009E3BDE">
              <w:rPr>
                <w:rFonts w:ascii="Times New Roman" w:hAnsi="Times New Roman"/>
                <w:sz w:val="24"/>
                <w:szCs w:val="24"/>
              </w:rPr>
              <w:t xml:space="preserve">. </w:t>
            </w:r>
            <w:r w:rsidR="00730A5F">
              <w:rPr>
                <w:rFonts w:ascii="Times New Roman" w:hAnsi="Times New Roman"/>
                <w:sz w:val="24"/>
                <w:szCs w:val="24"/>
              </w:rPr>
              <w:t>I follow six feedback commitments to my students like</w:t>
            </w:r>
            <w:r>
              <w:rPr>
                <w:rFonts w:ascii="Times New Roman" w:hAnsi="Times New Roman"/>
                <w:sz w:val="24"/>
                <w:szCs w:val="24"/>
              </w:rPr>
              <w:t>-</w:t>
            </w:r>
            <w:r w:rsidR="00730A5F">
              <w:rPr>
                <w:rFonts w:ascii="Times New Roman" w:hAnsi="Times New Roman"/>
                <w:sz w:val="24"/>
                <w:szCs w:val="24"/>
              </w:rPr>
              <w:t xml:space="preserve"> </w:t>
            </w:r>
          </w:p>
          <w:p w14:paraId="2A9A8B1A" w14:textId="343E2920" w:rsidR="009E3BDE" w:rsidRPr="009E3BDE" w:rsidRDefault="00730A5F" w:rsidP="009E3BDE">
            <w:pPr>
              <w:pStyle w:val="ListParagraph"/>
              <w:numPr>
                <w:ilvl w:val="0"/>
                <w:numId w:val="11"/>
              </w:numPr>
              <w:spacing w:line="360" w:lineRule="auto"/>
              <w:jc w:val="both"/>
              <w:rPr>
                <w:rFonts w:ascii="Times New Roman" w:hAnsi="Times New Roman"/>
                <w:sz w:val="24"/>
                <w:szCs w:val="24"/>
              </w:rPr>
            </w:pPr>
            <w:r w:rsidRPr="009E3BDE">
              <w:rPr>
                <w:rFonts w:ascii="Times New Roman" w:hAnsi="Times New Roman"/>
                <w:sz w:val="24"/>
                <w:szCs w:val="24"/>
              </w:rPr>
              <w:t xml:space="preserve">in text </w:t>
            </w:r>
            <w:r w:rsidR="003D1057">
              <w:rPr>
                <w:rFonts w:ascii="Times New Roman" w:hAnsi="Times New Roman"/>
                <w:sz w:val="24"/>
                <w:szCs w:val="24"/>
              </w:rPr>
              <w:t xml:space="preserve">and detailed </w:t>
            </w:r>
            <w:r w:rsidRPr="009E3BDE">
              <w:rPr>
                <w:rFonts w:ascii="Times New Roman" w:hAnsi="Times New Roman"/>
                <w:sz w:val="24"/>
                <w:szCs w:val="24"/>
              </w:rPr>
              <w:t xml:space="preserve">feedback on their assignment in plain English </w:t>
            </w:r>
          </w:p>
          <w:p w14:paraId="2060D63E" w14:textId="1EF2AA33" w:rsidR="009E3BDE" w:rsidRDefault="007C6660" w:rsidP="009E3BDE">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my</w:t>
            </w:r>
            <w:r w:rsidR="00730A5F" w:rsidRPr="009E3BDE">
              <w:rPr>
                <w:rFonts w:ascii="Times New Roman" w:hAnsi="Times New Roman"/>
                <w:sz w:val="24"/>
                <w:szCs w:val="24"/>
              </w:rPr>
              <w:t xml:space="preserve"> feedback demonstrates that I have read students work very closely </w:t>
            </w:r>
          </w:p>
          <w:p w14:paraId="756A0392" w14:textId="78D5E088" w:rsidR="009E3BDE" w:rsidRDefault="00730A5F" w:rsidP="009E3BDE">
            <w:pPr>
              <w:pStyle w:val="ListParagraph"/>
              <w:numPr>
                <w:ilvl w:val="0"/>
                <w:numId w:val="11"/>
              </w:numPr>
              <w:spacing w:line="360" w:lineRule="auto"/>
              <w:jc w:val="both"/>
              <w:rPr>
                <w:rFonts w:ascii="Times New Roman" w:hAnsi="Times New Roman"/>
                <w:sz w:val="24"/>
                <w:szCs w:val="24"/>
              </w:rPr>
            </w:pPr>
            <w:r w:rsidRPr="009E3BDE">
              <w:rPr>
                <w:rFonts w:ascii="Times New Roman" w:hAnsi="Times New Roman"/>
                <w:sz w:val="24"/>
                <w:szCs w:val="24"/>
              </w:rPr>
              <w:t xml:space="preserve">offering precise comments on ‘transferable skills’ containing </w:t>
            </w:r>
            <w:r w:rsidR="002B55AF" w:rsidRPr="009E3BDE">
              <w:rPr>
                <w:rFonts w:ascii="Times New Roman" w:hAnsi="Times New Roman"/>
                <w:sz w:val="24"/>
                <w:szCs w:val="24"/>
              </w:rPr>
              <w:t xml:space="preserve">constructive arguments, using evidences clearly, and clarity of writing </w:t>
            </w:r>
          </w:p>
          <w:p w14:paraId="5C777159" w14:textId="0821D771" w:rsidR="009E3BDE" w:rsidRDefault="009E3BDE" w:rsidP="009E3BDE">
            <w:pPr>
              <w:pStyle w:val="ListParagraph"/>
              <w:numPr>
                <w:ilvl w:val="0"/>
                <w:numId w:val="11"/>
              </w:numPr>
              <w:spacing w:line="360" w:lineRule="auto"/>
              <w:jc w:val="both"/>
              <w:rPr>
                <w:rFonts w:ascii="Times New Roman" w:hAnsi="Times New Roman"/>
                <w:sz w:val="24"/>
                <w:szCs w:val="24"/>
              </w:rPr>
            </w:pPr>
            <w:r>
              <w:rPr>
                <w:rFonts w:ascii="Times New Roman" w:hAnsi="Times New Roman"/>
                <w:sz w:val="24"/>
                <w:szCs w:val="24"/>
              </w:rPr>
              <w:t>following marking criteria</w:t>
            </w:r>
            <w:r w:rsidR="002B55AF" w:rsidRPr="009E3BDE">
              <w:rPr>
                <w:rFonts w:ascii="Times New Roman" w:hAnsi="Times New Roman"/>
                <w:sz w:val="24"/>
                <w:szCs w:val="24"/>
              </w:rPr>
              <w:t xml:space="preserve"> and </w:t>
            </w:r>
            <w:r>
              <w:rPr>
                <w:rFonts w:ascii="Times New Roman" w:hAnsi="Times New Roman"/>
                <w:sz w:val="24"/>
                <w:szCs w:val="24"/>
              </w:rPr>
              <w:t>apply a n</w:t>
            </w:r>
            <w:r w:rsidR="002B55AF" w:rsidRPr="009E3BDE">
              <w:rPr>
                <w:rFonts w:ascii="Times New Roman" w:hAnsi="Times New Roman"/>
                <w:sz w:val="24"/>
                <w:szCs w:val="24"/>
              </w:rPr>
              <w:t xml:space="preserve">on-biased approach on marking and grading to reflect </w:t>
            </w:r>
            <w:r w:rsidR="008C24D2" w:rsidRPr="009E3BDE">
              <w:rPr>
                <w:rFonts w:ascii="Times New Roman" w:hAnsi="Times New Roman"/>
                <w:sz w:val="24"/>
                <w:szCs w:val="24"/>
              </w:rPr>
              <w:t>students’</w:t>
            </w:r>
            <w:r w:rsidR="002B55AF" w:rsidRPr="009E3BDE">
              <w:rPr>
                <w:rFonts w:ascii="Times New Roman" w:hAnsi="Times New Roman"/>
                <w:sz w:val="24"/>
                <w:szCs w:val="24"/>
              </w:rPr>
              <w:t xml:space="preserve"> real achievements</w:t>
            </w:r>
          </w:p>
          <w:p w14:paraId="133DE105" w14:textId="0B22168F" w:rsidR="009E3BDE" w:rsidRDefault="002B55AF" w:rsidP="009E3BDE">
            <w:pPr>
              <w:pStyle w:val="ListParagraph"/>
              <w:numPr>
                <w:ilvl w:val="0"/>
                <w:numId w:val="11"/>
              </w:numPr>
              <w:spacing w:line="360" w:lineRule="auto"/>
              <w:jc w:val="both"/>
              <w:rPr>
                <w:rFonts w:ascii="Times New Roman" w:hAnsi="Times New Roman"/>
                <w:sz w:val="24"/>
                <w:szCs w:val="24"/>
              </w:rPr>
            </w:pPr>
            <w:r w:rsidRPr="009E3BDE">
              <w:rPr>
                <w:rFonts w:ascii="Times New Roman" w:hAnsi="Times New Roman"/>
                <w:sz w:val="24"/>
                <w:szCs w:val="24"/>
              </w:rPr>
              <w:t>making time for extra student contact to ensure student will have the chance to discuss grades, marks and feedback</w:t>
            </w:r>
            <w:r w:rsidR="00FB64E7" w:rsidRPr="009E3BDE">
              <w:rPr>
                <w:rFonts w:ascii="Times New Roman" w:hAnsi="Times New Roman"/>
                <w:sz w:val="24"/>
                <w:szCs w:val="24"/>
              </w:rPr>
              <w:t xml:space="preserve"> </w:t>
            </w:r>
          </w:p>
          <w:p w14:paraId="461AFD52" w14:textId="23774733" w:rsidR="00407E26" w:rsidRPr="008C24D2" w:rsidRDefault="00FB64E7" w:rsidP="008C24D2">
            <w:pPr>
              <w:pStyle w:val="ListParagraph"/>
              <w:numPr>
                <w:ilvl w:val="0"/>
                <w:numId w:val="11"/>
              </w:numPr>
              <w:spacing w:line="360" w:lineRule="auto"/>
              <w:jc w:val="both"/>
              <w:rPr>
                <w:rFonts w:ascii="Times New Roman" w:hAnsi="Times New Roman"/>
                <w:sz w:val="24"/>
                <w:szCs w:val="24"/>
              </w:rPr>
            </w:pPr>
            <w:r w:rsidRPr="009E3BDE">
              <w:rPr>
                <w:rFonts w:ascii="Times New Roman" w:hAnsi="Times New Roman"/>
                <w:sz w:val="24"/>
                <w:szCs w:val="24"/>
              </w:rPr>
              <w:t xml:space="preserve">re-read my feedback at the end of </w:t>
            </w:r>
            <w:r w:rsidR="00D40483" w:rsidRPr="009E3BDE">
              <w:rPr>
                <w:rFonts w:ascii="Times New Roman" w:hAnsi="Times New Roman"/>
                <w:sz w:val="24"/>
                <w:szCs w:val="24"/>
              </w:rPr>
              <w:t xml:space="preserve">each </w:t>
            </w:r>
            <w:r w:rsidRPr="009E3BDE">
              <w:rPr>
                <w:rFonts w:ascii="Times New Roman" w:hAnsi="Times New Roman"/>
                <w:sz w:val="24"/>
                <w:szCs w:val="24"/>
              </w:rPr>
              <w:t xml:space="preserve">individual marking </w:t>
            </w:r>
            <w:r w:rsidR="009E3BDE">
              <w:rPr>
                <w:rFonts w:ascii="Times New Roman" w:hAnsi="Times New Roman"/>
                <w:sz w:val="24"/>
                <w:szCs w:val="24"/>
              </w:rPr>
              <w:t xml:space="preserve">process </w:t>
            </w:r>
            <w:r w:rsidR="003D1057">
              <w:rPr>
                <w:rFonts w:ascii="Times New Roman" w:hAnsi="Times New Roman"/>
                <w:sz w:val="24"/>
                <w:szCs w:val="24"/>
              </w:rPr>
              <w:t>for</w:t>
            </w:r>
            <w:r w:rsidRPr="009E3BDE">
              <w:rPr>
                <w:rFonts w:ascii="Times New Roman" w:hAnsi="Times New Roman"/>
                <w:sz w:val="24"/>
                <w:szCs w:val="24"/>
              </w:rPr>
              <w:t xml:space="preserve"> consistency across the assignments.</w:t>
            </w:r>
            <w:r w:rsidR="00D40483" w:rsidRPr="009E3BDE">
              <w:rPr>
                <w:rFonts w:ascii="Times New Roman" w:hAnsi="Times New Roman"/>
                <w:sz w:val="24"/>
                <w:szCs w:val="24"/>
              </w:rPr>
              <w:t xml:space="preserve"> </w:t>
            </w:r>
          </w:p>
        </w:tc>
      </w:tr>
    </w:tbl>
    <w:p w14:paraId="6B131B68"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29B82163" w14:textId="77777777" w:rsidTr="00E0025F">
        <w:tc>
          <w:tcPr>
            <w:tcW w:w="10598" w:type="dxa"/>
            <w:gridSpan w:val="2"/>
          </w:tcPr>
          <w:p w14:paraId="570F4E6E" w14:textId="77777777" w:rsidR="00CA12DC" w:rsidRPr="00FE7642" w:rsidRDefault="00CA12DC" w:rsidP="001620D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14:paraId="0140B04D" w14:textId="77777777" w:rsidR="00CA12DC" w:rsidRPr="00FE7642" w:rsidRDefault="00502713" w:rsidP="001620D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71EC43E0" w14:textId="77777777" w:rsidTr="00E0025F">
        <w:tc>
          <w:tcPr>
            <w:tcW w:w="5070" w:type="dxa"/>
          </w:tcPr>
          <w:p w14:paraId="17E59B46" w14:textId="77777777" w:rsidR="00CA12DC" w:rsidRPr="00FE7642" w:rsidRDefault="00CA12DC" w:rsidP="001620D3">
            <w:pPr>
              <w:rPr>
                <w:rFonts w:cs="Arial"/>
                <w:sz w:val="20"/>
                <w:szCs w:val="20"/>
                <w:u w:val="single"/>
              </w:rPr>
            </w:pPr>
            <w:r w:rsidRPr="00FE7642">
              <w:rPr>
                <w:rFonts w:cs="Arial"/>
                <w:sz w:val="20"/>
                <w:szCs w:val="20"/>
                <w:u w:val="single"/>
              </w:rPr>
              <w:t>Engagement with:</w:t>
            </w:r>
          </w:p>
          <w:p w14:paraId="5E82964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Different media and technologies, both physical and virtual</w:t>
            </w:r>
          </w:p>
          <w:p w14:paraId="52CBC259"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DEBBA6E"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075BEF99"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D0367C4"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36B0CA55" w14:textId="77777777"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374EE9BC"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9699661" w14:textId="77777777" w:rsidR="00CA12DC" w:rsidRPr="00FE7642" w:rsidRDefault="00CA12DC" w:rsidP="001620D3">
            <w:pPr>
              <w:jc w:val="both"/>
              <w:rPr>
                <w:rFonts w:cs="Arial"/>
                <w:sz w:val="20"/>
                <w:szCs w:val="20"/>
              </w:rPr>
            </w:pPr>
            <w:r w:rsidRPr="00FE7642">
              <w:rPr>
                <w:rFonts w:cs="Arial"/>
                <w:sz w:val="20"/>
                <w:szCs w:val="20"/>
                <w:u w:val="single"/>
              </w:rPr>
              <w:lastRenderedPageBreak/>
              <w:t>Evidence might include:</w:t>
            </w:r>
          </w:p>
          <w:p w14:paraId="12BAF337"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29112EA4" w14:textId="77777777"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Peer review</w:t>
            </w:r>
          </w:p>
          <w:p w14:paraId="1337231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454B120F"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C00B352"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35E48D93" w14:textId="77777777" w:rsidTr="00E0025F">
        <w:tc>
          <w:tcPr>
            <w:tcW w:w="10598" w:type="dxa"/>
            <w:gridSpan w:val="2"/>
          </w:tcPr>
          <w:p w14:paraId="0FF4E895" w14:textId="77777777" w:rsidR="00502713" w:rsidRPr="00407E26" w:rsidRDefault="00502713" w:rsidP="001620D3">
            <w:pPr>
              <w:jc w:val="both"/>
              <w:rPr>
                <w:rFonts w:cs="Arial"/>
                <w:b/>
                <w:sz w:val="24"/>
                <w:szCs w:val="24"/>
              </w:rPr>
            </w:pPr>
            <w:r w:rsidRPr="00407E26">
              <w:rPr>
                <w:rFonts w:cs="Arial"/>
                <w:b/>
                <w:sz w:val="24"/>
                <w:szCs w:val="24"/>
              </w:rPr>
              <w:lastRenderedPageBreak/>
              <w:t>Write your evidence here</w:t>
            </w:r>
          </w:p>
          <w:p w14:paraId="418B4783" w14:textId="77777777" w:rsidR="00E966FF" w:rsidRDefault="00E966FF" w:rsidP="001620D3">
            <w:pPr>
              <w:jc w:val="both"/>
              <w:rPr>
                <w:rFonts w:ascii="Times New Roman" w:hAnsi="Times New Roman"/>
                <w:sz w:val="24"/>
                <w:szCs w:val="24"/>
              </w:rPr>
            </w:pPr>
          </w:p>
          <w:p w14:paraId="17434CF3" w14:textId="4CDE6B95" w:rsidR="00502713" w:rsidRDefault="0027508C" w:rsidP="00A93AFF">
            <w:pPr>
              <w:spacing w:line="360" w:lineRule="auto"/>
              <w:jc w:val="both"/>
              <w:rPr>
                <w:rFonts w:ascii="Times New Roman" w:hAnsi="Times New Roman"/>
                <w:sz w:val="24"/>
                <w:szCs w:val="24"/>
              </w:rPr>
            </w:pPr>
            <w:r>
              <w:rPr>
                <w:rFonts w:ascii="Times New Roman" w:hAnsi="Times New Roman"/>
                <w:sz w:val="24"/>
                <w:szCs w:val="24"/>
              </w:rPr>
              <w:t>Inspired by UKPS</w:t>
            </w:r>
            <w:r w:rsidR="00AE0A71">
              <w:rPr>
                <w:rFonts w:ascii="Times New Roman" w:hAnsi="Times New Roman"/>
                <w:sz w:val="24"/>
                <w:szCs w:val="24"/>
              </w:rPr>
              <w:t>F</w:t>
            </w:r>
            <w:r>
              <w:rPr>
                <w:rFonts w:ascii="Times New Roman" w:hAnsi="Times New Roman"/>
                <w:sz w:val="24"/>
                <w:szCs w:val="24"/>
              </w:rPr>
              <w:t xml:space="preserve"> framework, I create a flexible education environment in my class, where I see myself not only a lecturer but also a ‘facilitator’ for students</w:t>
            </w:r>
            <w:r w:rsidR="00F47B48">
              <w:rPr>
                <w:rFonts w:ascii="Times New Roman" w:hAnsi="Times New Roman"/>
                <w:sz w:val="24"/>
                <w:szCs w:val="24"/>
              </w:rPr>
              <w:t xml:space="preserve"> (A4)</w:t>
            </w:r>
            <w:r>
              <w:rPr>
                <w:rFonts w:ascii="Times New Roman" w:hAnsi="Times New Roman"/>
                <w:sz w:val="24"/>
                <w:szCs w:val="24"/>
              </w:rPr>
              <w:t xml:space="preserve">. </w:t>
            </w:r>
            <w:r w:rsidR="00497087">
              <w:rPr>
                <w:rFonts w:ascii="Times New Roman" w:hAnsi="Times New Roman"/>
                <w:sz w:val="24"/>
                <w:szCs w:val="24"/>
              </w:rPr>
              <w:t xml:space="preserve">I follow ‘teach to learn’ approach, where I encourage my students to teach a particular topic for certain amount of time in my classes. </w:t>
            </w:r>
            <w:r w:rsidR="00875FDB">
              <w:rPr>
                <w:rFonts w:ascii="Times New Roman" w:hAnsi="Times New Roman"/>
                <w:sz w:val="24"/>
                <w:szCs w:val="24"/>
              </w:rPr>
              <w:t>W</w:t>
            </w:r>
            <w:r w:rsidR="002706A4">
              <w:rPr>
                <w:rFonts w:ascii="Times New Roman" w:hAnsi="Times New Roman"/>
                <w:sz w:val="24"/>
                <w:szCs w:val="24"/>
              </w:rPr>
              <w:t>hile I was teaching Cloud Computing Technologies module, I have allocated 1</w:t>
            </w:r>
            <w:r w:rsidR="00875FDB">
              <w:rPr>
                <w:rFonts w:ascii="Times New Roman" w:hAnsi="Times New Roman"/>
                <w:sz w:val="24"/>
                <w:szCs w:val="24"/>
              </w:rPr>
              <w:t>0</w:t>
            </w:r>
            <w:r w:rsidR="002706A4">
              <w:rPr>
                <w:rFonts w:ascii="Times New Roman" w:hAnsi="Times New Roman"/>
                <w:sz w:val="24"/>
                <w:szCs w:val="24"/>
              </w:rPr>
              <w:t xml:space="preserve"> minutes teaching sessions each week for </w:t>
            </w:r>
            <w:r w:rsidR="004C2A7E">
              <w:rPr>
                <w:rFonts w:ascii="Times New Roman" w:hAnsi="Times New Roman"/>
                <w:sz w:val="24"/>
                <w:szCs w:val="24"/>
              </w:rPr>
              <w:t xml:space="preserve">at least one </w:t>
            </w:r>
            <w:r w:rsidR="002706A4">
              <w:rPr>
                <w:rFonts w:ascii="Times New Roman" w:hAnsi="Times New Roman"/>
                <w:sz w:val="24"/>
                <w:szCs w:val="24"/>
              </w:rPr>
              <w:t>student</w:t>
            </w:r>
            <w:r w:rsidR="00F47B48">
              <w:rPr>
                <w:rFonts w:ascii="Times New Roman" w:hAnsi="Times New Roman"/>
                <w:sz w:val="24"/>
                <w:szCs w:val="24"/>
              </w:rPr>
              <w:t xml:space="preserve"> (K3)</w:t>
            </w:r>
            <w:r w:rsidR="00875FDB">
              <w:rPr>
                <w:rFonts w:ascii="Times New Roman" w:hAnsi="Times New Roman"/>
                <w:sz w:val="24"/>
                <w:szCs w:val="24"/>
              </w:rPr>
              <w:t>. This approach</w:t>
            </w:r>
            <w:r w:rsidR="002706A4">
              <w:rPr>
                <w:rFonts w:ascii="Times New Roman" w:hAnsi="Times New Roman"/>
                <w:sz w:val="24"/>
                <w:szCs w:val="24"/>
              </w:rPr>
              <w:t xml:space="preserve"> helped them to understand delivering lecture </w:t>
            </w:r>
            <w:r w:rsidR="00875FDB">
              <w:rPr>
                <w:rFonts w:ascii="Times New Roman" w:hAnsi="Times New Roman"/>
                <w:sz w:val="24"/>
                <w:szCs w:val="24"/>
              </w:rPr>
              <w:t>and</w:t>
            </w:r>
            <w:r w:rsidR="002706A4">
              <w:rPr>
                <w:rFonts w:ascii="Times New Roman" w:hAnsi="Times New Roman"/>
                <w:sz w:val="24"/>
                <w:szCs w:val="24"/>
              </w:rPr>
              <w:t xml:space="preserve"> improve their confidence </w:t>
            </w:r>
            <w:r>
              <w:rPr>
                <w:rFonts w:ascii="Times New Roman" w:hAnsi="Times New Roman"/>
                <w:sz w:val="24"/>
                <w:szCs w:val="24"/>
              </w:rPr>
              <w:t>while</w:t>
            </w:r>
            <w:r w:rsidR="002706A4">
              <w:rPr>
                <w:rFonts w:ascii="Times New Roman" w:hAnsi="Times New Roman"/>
                <w:sz w:val="24"/>
                <w:szCs w:val="24"/>
              </w:rPr>
              <w:t xml:space="preserve"> public</w:t>
            </w:r>
            <w:r>
              <w:rPr>
                <w:rFonts w:ascii="Times New Roman" w:hAnsi="Times New Roman"/>
                <w:sz w:val="24"/>
                <w:szCs w:val="24"/>
              </w:rPr>
              <w:t>ly</w:t>
            </w:r>
            <w:r w:rsidR="002706A4">
              <w:rPr>
                <w:rFonts w:ascii="Times New Roman" w:hAnsi="Times New Roman"/>
                <w:sz w:val="24"/>
                <w:szCs w:val="24"/>
              </w:rPr>
              <w:t xml:space="preserve"> speaking. </w:t>
            </w:r>
            <w:r w:rsidR="00C065DF">
              <w:rPr>
                <w:rFonts w:ascii="Times New Roman" w:hAnsi="Times New Roman"/>
                <w:sz w:val="24"/>
                <w:szCs w:val="24"/>
              </w:rPr>
              <w:t xml:space="preserve">This </w:t>
            </w:r>
            <w:r>
              <w:rPr>
                <w:rFonts w:ascii="Times New Roman" w:hAnsi="Times New Roman"/>
                <w:sz w:val="24"/>
                <w:szCs w:val="24"/>
              </w:rPr>
              <w:t>encouraged them</w:t>
            </w:r>
            <w:r w:rsidR="00C065DF">
              <w:rPr>
                <w:rFonts w:ascii="Times New Roman" w:hAnsi="Times New Roman"/>
                <w:sz w:val="24"/>
                <w:szCs w:val="24"/>
              </w:rPr>
              <w:t xml:space="preserve"> to overcome their lack of experiences or </w:t>
            </w:r>
            <w:r>
              <w:rPr>
                <w:rFonts w:ascii="Times New Roman" w:hAnsi="Times New Roman"/>
                <w:sz w:val="24"/>
                <w:szCs w:val="24"/>
              </w:rPr>
              <w:t>deal with feeling anxious</w:t>
            </w:r>
            <w:r w:rsidR="00C065DF">
              <w:rPr>
                <w:rFonts w:ascii="Times New Roman" w:hAnsi="Times New Roman"/>
                <w:sz w:val="24"/>
                <w:szCs w:val="24"/>
              </w:rPr>
              <w:t xml:space="preserve"> </w:t>
            </w:r>
            <w:r>
              <w:rPr>
                <w:rFonts w:ascii="Times New Roman" w:hAnsi="Times New Roman"/>
                <w:sz w:val="24"/>
                <w:szCs w:val="24"/>
              </w:rPr>
              <w:t xml:space="preserve">by </w:t>
            </w:r>
            <w:r w:rsidR="00C065DF">
              <w:rPr>
                <w:rFonts w:ascii="Times New Roman" w:hAnsi="Times New Roman"/>
                <w:sz w:val="24"/>
                <w:szCs w:val="24"/>
              </w:rPr>
              <w:t>empowe</w:t>
            </w:r>
            <w:r>
              <w:rPr>
                <w:rFonts w:ascii="Times New Roman" w:hAnsi="Times New Roman"/>
                <w:sz w:val="24"/>
                <w:szCs w:val="24"/>
              </w:rPr>
              <w:t>ring</w:t>
            </w:r>
            <w:r w:rsidR="00C065DF">
              <w:rPr>
                <w:rFonts w:ascii="Times New Roman" w:hAnsi="Times New Roman"/>
                <w:sz w:val="24"/>
                <w:szCs w:val="24"/>
              </w:rPr>
              <w:t xml:space="preserve"> them as an </w:t>
            </w:r>
            <w:r w:rsidR="00241177">
              <w:rPr>
                <w:rFonts w:ascii="Times New Roman" w:hAnsi="Times New Roman"/>
                <w:sz w:val="24"/>
                <w:szCs w:val="24"/>
              </w:rPr>
              <w:t>individual learner</w:t>
            </w:r>
            <w:r w:rsidR="00C065DF">
              <w:rPr>
                <w:rFonts w:ascii="Times New Roman" w:hAnsi="Times New Roman"/>
                <w:sz w:val="24"/>
                <w:szCs w:val="24"/>
              </w:rPr>
              <w:t xml:space="preserve"> </w:t>
            </w:r>
            <w:sdt>
              <w:sdtPr>
                <w:rPr>
                  <w:rFonts w:ascii="Times New Roman" w:hAnsi="Times New Roman"/>
                  <w:sz w:val="24"/>
                  <w:szCs w:val="24"/>
                </w:rPr>
                <w:id w:val="-2111349208"/>
                <w:citation/>
              </w:sdtPr>
              <w:sdtEndPr/>
              <w:sdtContent>
                <w:r w:rsidR="000F2A7A">
                  <w:rPr>
                    <w:rFonts w:ascii="Times New Roman" w:hAnsi="Times New Roman"/>
                    <w:sz w:val="24"/>
                    <w:szCs w:val="24"/>
                  </w:rPr>
                  <w:fldChar w:fldCharType="begin"/>
                </w:r>
                <w:r w:rsidR="000F2A7A">
                  <w:rPr>
                    <w:rFonts w:ascii="Times New Roman" w:hAnsi="Times New Roman"/>
                    <w:sz w:val="24"/>
                    <w:szCs w:val="24"/>
                  </w:rPr>
                  <w:instrText xml:space="preserve"> CITATION Sab07 \l 2057 </w:instrText>
                </w:r>
                <w:r w:rsidR="000F2A7A">
                  <w:rPr>
                    <w:rFonts w:ascii="Times New Roman" w:hAnsi="Times New Roman"/>
                    <w:sz w:val="24"/>
                    <w:szCs w:val="24"/>
                  </w:rPr>
                  <w:fldChar w:fldCharType="separate"/>
                </w:r>
                <w:r w:rsidR="000F2A7A" w:rsidRPr="000F2A7A">
                  <w:rPr>
                    <w:rFonts w:ascii="Times New Roman" w:hAnsi="Times New Roman"/>
                    <w:noProof/>
                    <w:sz w:val="24"/>
                    <w:szCs w:val="24"/>
                  </w:rPr>
                  <w:t>(Saunders, et al., 2007)</w:t>
                </w:r>
                <w:r w:rsidR="000F2A7A">
                  <w:rPr>
                    <w:rFonts w:ascii="Times New Roman" w:hAnsi="Times New Roman"/>
                    <w:sz w:val="24"/>
                    <w:szCs w:val="24"/>
                  </w:rPr>
                  <w:fldChar w:fldCharType="end"/>
                </w:r>
              </w:sdtContent>
            </w:sdt>
            <w:r w:rsidR="000F2A7A">
              <w:rPr>
                <w:rFonts w:ascii="Times New Roman" w:hAnsi="Times New Roman"/>
                <w:sz w:val="24"/>
                <w:szCs w:val="24"/>
              </w:rPr>
              <w:t xml:space="preserve">. </w:t>
            </w:r>
            <w:r w:rsidR="00BE6F61">
              <w:rPr>
                <w:rFonts w:ascii="Times New Roman" w:hAnsi="Times New Roman"/>
                <w:sz w:val="24"/>
                <w:szCs w:val="24"/>
              </w:rPr>
              <w:t>In addition, while I was</w:t>
            </w:r>
            <w:r w:rsidR="00241177">
              <w:rPr>
                <w:rFonts w:ascii="Times New Roman" w:hAnsi="Times New Roman"/>
                <w:sz w:val="24"/>
                <w:szCs w:val="24"/>
              </w:rPr>
              <w:t xml:space="preserve"> teaching</w:t>
            </w:r>
            <w:r w:rsidR="00BE6F61">
              <w:rPr>
                <w:rFonts w:ascii="Times New Roman" w:hAnsi="Times New Roman"/>
                <w:sz w:val="24"/>
                <w:szCs w:val="24"/>
              </w:rPr>
              <w:t xml:space="preserve"> module</w:t>
            </w:r>
            <w:r w:rsidR="00241177">
              <w:rPr>
                <w:rFonts w:ascii="Times New Roman" w:hAnsi="Times New Roman"/>
                <w:sz w:val="24"/>
                <w:szCs w:val="24"/>
              </w:rPr>
              <w:t xml:space="preserve"> </w:t>
            </w:r>
            <w:r w:rsidR="007B4221">
              <w:rPr>
                <w:rFonts w:ascii="Times New Roman" w:hAnsi="Times New Roman"/>
                <w:sz w:val="24"/>
                <w:szCs w:val="24"/>
              </w:rPr>
              <w:t xml:space="preserve">Changemakers: Creativity and Value Creation </w:t>
            </w:r>
            <w:r w:rsidR="00241177">
              <w:rPr>
                <w:rFonts w:ascii="Times New Roman" w:hAnsi="Times New Roman"/>
                <w:sz w:val="24"/>
                <w:szCs w:val="24"/>
              </w:rPr>
              <w:t>in October 2020</w:t>
            </w:r>
            <w:r w:rsidR="007B4221">
              <w:rPr>
                <w:rFonts w:ascii="Times New Roman" w:hAnsi="Times New Roman"/>
                <w:sz w:val="24"/>
                <w:szCs w:val="24"/>
              </w:rPr>
              <w:t xml:space="preserve">, </w:t>
            </w:r>
            <w:r w:rsidR="00241177">
              <w:rPr>
                <w:rFonts w:ascii="Times New Roman" w:hAnsi="Times New Roman"/>
                <w:sz w:val="24"/>
                <w:szCs w:val="24"/>
              </w:rPr>
              <w:t>I</w:t>
            </w:r>
            <w:r w:rsidR="007B4221">
              <w:rPr>
                <w:rFonts w:ascii="Times New Roman" w:hAnsi="Times New Roman"/>
                <w:sz w:val="24"/>
                <w:szCs w:val="24"/>
              </w:rPr>
              <w:t xml:space="preserve"> allowed my students to write a blog based on their own ideas related to Cloud Computing concepts</w:t>
            </w:r>
            <w:r w:rsidR="00241177">
              <w:rPr>
                <w:rFonts w:ascii="Times New Roman" w:hAnsi="Times New Roman"/>
                <w:sz w:val="24"/>
                <w:szCs w:val="24"/>
              </w:rPr>
              <w:t>.</w:t>
            </w:r>
            <w:r w:rsidR="007B4221">
              <w:rPr>
                <w:rFonts w:ascii="Times New Roman" w:hAnsi="Times New Roman"/>
                <w:sz w:val="24"/>
                <w:szCs w:val="24"/>
              </w:rPr>
              <w:t xml:space="preserve"> </w:t>
            </w:r>
            <w:r w:rsidR="00241177">
              <w:rPr>
                <w:rFonts w:ascii="Times New Roman" w:hAnsi="Times New Roman"/>
                <w:sz w:val="24"/>
                <w:szCs w:val="24"/>
              </w:rPr>
              <w:t>S</w:t>
            </w:r>
            <w:r w:rsidR="007B4221">
              <w:rPr>
                <w:rFonts w:ascii="Times New Roman" w:hAnsi="Times New Roman"/>
                <w:sz w:val="24"/>
                <w:szCs w:val="24"/>
              </w:rPr>
              <w:t>tudents have done</w:t>
            </w:r>
            <w:r w:rsidR="00241177">
              <w:rPr>
                <w:rFonts w:ascii="Times New Roman" w:hAnsi="Times New Roman"/>
                <w:sz w:val="24"/>
                <w:szCs w:val="24"/>
              </w:rPr>
              <w:t xml:space="preserve"> a</w:t>
            </w:r>
            <w:r w:rsidR="007B4221">
              <w:rPr>
                <w:rFonts w:ascii="Times New Roman" w:hAnsi="Times New Roman"/>
                <w:sz w:val="24"/>
                <w:szCs w:val="24"/>
              </w:rPr>
              <w:t xml:space="preserve"> brilliant job, which I </w:t>
            </w:r>
            <w:r w:rsidR="00241177">
              <w:rPr>
                <w:rFonts w:ascii="Times New Roman" w:hAnsi="Times New Roman"/>
                <w:sz w:val="24"/>
                <w:szCs w:val="24"/>
              </w:rPr>
              <w:t>reported back to</w:t>
            </w:r>
            <w:r w:rsidR="007B4221">
              <w:rPr>
                <w:rFonts w:ascii="Times New Roman" w:hAnsi="Times New Roman"/>
                <w:sz w:val="24"/>
                <w:szCs w:val="24"/>
              </w:rPr>
              <w:t xml:space="preserve"> my programme manager. </w:t>
            </w:r>
            <w:r w:rsidR="005526AA">
              <w:rPr>
                <w:rFonts w:ascii="Times New Roman" w:hAnsi="Times New Roman"/>
                <w:sz w:val="24"/>
                <w:szCs w:val="24"/>
              </w:rPr>
              <w:t xml:space="preserve">To me, activities </w:t>
            </w:r>
            <w:r w:rsidR="00F67B4A">
              <w:rPr>
                <w:rFonts w:ascii="Times New Roman" w:hAnsi="Times New Roman"/>
                <w:sz w:val="24"/>
                <w:szCs w:val="24"/>
              </w:rPr>
              <w:t xml:space="preserve">like </w:t>
            </w:r>
            <w:r w:rsidR="005526AA">
              <w:rPr>
                <w:rFonts w:ascii="Times New Roman" w:hAnsi="Times New Roman"/>
                <w:sz w:val="24"/>
                <w:szCs w:val="24"/>
              </w:rPr>
              <w:t xml:space="preserve">games, quiz, short presentations in the class </w:t>
            </w:r>
            <w:r w:rsidR="00241177">
              <w:rPr>
                <w:rFonts w:ascii="Times New Roman" w:hAnsi="Times New Roman"/>
                <w:sz w:val="24"/>
                <w:szCs w:val="24"/>
              </w:rPr>
              <w:t>environment</w:t>
            </w:r>
            <w:r w:rsidR="00BE6F61">
              <w:rPr>
                <w:rFonts w:ascii="Times New Roman" w:hAnsi="Times New Roman"/>
                <w:sz w:val="24"/>
                <w:szCs w:val="24"/>
              </w:rPr>
              <w:t xml:space="preserve"> can create a competitive class environment and</w:t>
            </w:r>
            <w:r w:rsidR="00241177">
              <w:rPr>
                <w:rFonts w:ascii="Times New Roman" w:hAnsi="Times New Roman"/>
                <w:sz w:val="24"/>
                <w:szCs w:val="24"/>
              </w:rPr>
              <w:t xml:space="preserve"> </w:t>
            </w:r>
            <w:r w:rsidR="005526AA">
              <w:rPr>
                <w:rFonts w:ascii="Times New Roman" w:hAnsi="Times New Roman"/>
                <w:sz w:val="24"/>
                <w:szCs w:val="24"/>
              </w:rPr>
              <w:t>allow students to participate according</w:t>
            </w:r>
            <w:r w:rsidR="00241177">
              <w:rPr>
                <w:rFonts w:ascii="Times New Roman" w:hAnsi="Times New Roman"/>
                <w:sz w:val="24"/>
                <w:szCs w:val="24"/>
              </w:rPr>
              <w:t xml:space="preserve"> to</w:t>
            </w:r>
            <w:r w:rsidR="005526AA">
              <w:rPr>
                <w:rFonts w:ascii="Times New Roman" w:hAnsi="Times New Roman"/>
                <w:sz w:val="24"/>
                <w:szCs w:val="24"/>
              </w:rPr>
              <w:t xml:space="preserve"> their best personal capacity and lead them for combined and self-directed learning</w:t>
            </w:r>
            <w:r w:rsidR="00F47B48">
              <w:rPr>
                <w:rFonts w:ascii="Times New Roman" w:hAnsi="Times New Roman"/>
                <w:sz w:val="24"/>
                <w:szCs w:val="24"/>
              </w:rPr>
              <w:t xml:space="preserve"> (A2, A4, A5, K2, K4, V4)</w:t>
            </w:r>
            <w:r w:rsidR="005526AA">
              <w:rPr>
                <w:rFonts w:ascii="Times New Roman" w:hAnsi="Times New Roman"/>
                <w:sz w:val="24"/>
                <w:szCs w:val="24"/>
              </w:rPr>
              <w:t xml:space="preserve">. </w:t>
            </w:r>
          </w:p>
          <w:p w14:paraId="0BEBD063" w14:textId="77777777" w:rsidR="009220C8" w:rsidRDefault="009220C8" w:rsidP="00A93AFF">
            <w:pPr>
              <w:spacing w:line="360" w:lineRule="auto"/>
              <w:jc w:val="both"/>
              <w:rPr>
                <w:rFonts w:ascii="Times New Roman" w:hAnsi="Times New Roman"/>
                <w:sz w:val="24"/>
                <w:szCs w:val="24"/>
              </w:rPr>
            </w:pPr>
          </w:p>
          <w:p w14:paraId="70A60BBA" w14:textId="314B550B" w:rsidR="009220C8" w:rsidRDefault="009220C8" w:rsidP="00A93AFF">
            <w:pPr>
              <w:spacing w:line="360" w:lineRule="auto"/>
              <w:jc w:val="both"/>
              <w:rPr>
                <w:rFonts w:ascii="Times New Roman" w:hAnsi="Times New Roman"/>
                <w:sz w:val="24"/>
                <w:szCs w:val="24"/>
              </w:rPr>
            </w:pPr>
            <w:r>
              <w:rPr>
                <w:rFonts w:ascii="Times New Roman" w:hAnsi="Times New Roman"/>
                <w:sz w:val="24"/>
                <w:szCs w:val="24"/>
              </w:rPr>
              <w:t xml:space="preserve">In my classes, I </w:t>
            </w:r>
            <w:r w:rsidR="00241177">
              <w:rPr>
                <w:rFonts w:ascii="Times New Roman" w:hAnsi="Times New Roman"/>
                <w:sz w:val="24"/>
                <w:szCs w:val="24"/>
              </w:rPr>
              <w:t>manage</w:t>
            </w:r>
            <w:r>
              <w:rPr>
                <w:rFonts w:ascii="Times New Roman" w:hAnsi="Times New Roman"/>
                <w:sz w:val="24"/>
                <w:szCs w:val="24"/>
              </w:rPr>
              <w:t xml:space="preserve"> social differences </w:t>
            </w:r>
            <w:r w:rsidR="00241177">
              <w:rPr>
                <w:rFonts w:ascii="Times New Roman" w:hAnsi="Times New Roman"/>
                <w:sz w:val="24"/>
                <w:szCs w:val="24"/>
              </w:rPr>
              <w:t xml:space="preserve">through </w:t>
            </w:r>
            <w:r>
              <w:rPr>
                <w:rFonts w:ascii="Times New Roman" w:hAnsi="Times New Roman"/>
                <w:sz w:val="24"/>
                <w:szCs w:val="24"/>
              </w:rPr>
              <w:t xml:space="preserve">my teaching </w:t>
            </w:r>
            <w:r w:rsidR="00241177">
              <w:rPr>
                <w:rFonts w:ascii="Times New Roman" w:hAnsi="Times New Roman"/>
                <w:sz w:val="24"/>
                <w:szCs w:val="24"/>
              </w:rPr>
              <w:t xml:space="preserve">methods </w:t>
            </w:r>
            <w:r>
              <w:rPr>
                <w:rFonts w:ascii="Times New Roman" w:hAnsi="Times New Roman"/>
                <w:sz w:val="24"/>
                <w:szCs w:val="24"/>
              </w:rPr>
              <w:t xml:space="preserve">and </w:t>
            </w:r>
            <w:r w:rsidR="00533752">
              <w:rPr>
                <w:rFonts w:ascii="Times New Roman" w:hAnsi="Times New Roman"/>
                <w:sz w:val="24"/>
                <w:szCs w:val="24"/>
              </w:rPr>
              <w:t>study</w:t>
            </w:r>
            <w:r>
              <w:rPr>
                <w:rFonts w:ascii="Times New Roman" w:hAnsi="Times New Roman"/>
                <w:sz w:val="24"/>
                <w:szCs w:val="24"/>
              </w:rPr>
              <w:t xml:space="preserve"> </w:t>
            </w:r>
            <w:r w:rsidR="00533752">
              <w:rPr>
                <w:rFonts w:ascii="Times New Roman" w:hAnsi="Times New Roman"/>
                <w:sz w:val="24"/>
                <w:szCs w:val="24"/>
              </w:rPr>
              <w:t>settings</w:t>
            </w:r>
            <w:r>
              <w:rPr>
                <w:rFonts w:ascii="Times New Roman" w:hAnsi="Times New Roman"/>
                <w:sz w:val="24"/>
                <w:szCs w:val="24"/>
              </w:rPr>
              <w:t xml:space="preserve"> </w:t>
            </w:r>
            <w:r w:rsidR="00241177">
              <w:rPr>
                <w:rFonts w:ascii="Times New Roman" w:hAnsi="Times New Roman"/>
                <w:sz w:val="24"/>
                <w:szCs w:val="24"/>
              </w:rPr>
              <w:t xml:space="preserve">as this is a </w:t>
            </w:r>
            <w:r w:rsidR="00533752">
              <w:rPr>
                <w:rFonts w:ascii="Times New Roman" w:hAnsi="Times New Roman"/>
                <w:sz w:val="24"/>
                <w:szCs w:val="24"/>
              </w:rPr>
              <w:t>momentous</w:t>
            </w:r>
            <w:r>
              <w:rPr>
                <w:rFonts w:ascii="Times New Roman" w:hAnsi="Times New Roman"/>
                <w:sz w:val="24"/>
                <w:szCs w:val="24"/>
              </w:rPr>
              <w:t xml:space="preserve"> concern</w:t>
            </w:r>
            <w:r w:rsidR="00241177">
              <w:rPr>
                <w:rFonts w:ascii="Times New Roman" w:hAnsi="Times New Roman"/>
                <w:sz w:val="24"/>
                <w:szCs w:val="24"/>
              </w:rPr>
              <w:t xml:space="preserve"> to me</w:t>
            </w:r>
            <w:r w:rsidR="00533752">
              <w:rPr>
                <w:rFonts w:ascii="Times New Roman" w:hAnsi="Times New Roman"/>
                <w:sz w:val="24"/>
                <w:szCs w:val="24"/>
              </w:rPr>
              <w:t xml:space="preserve"> </w:t>
            </w:r>
            <w:sdt>
              <w:sdtPr>
                <w:rPr>
                  <w:rFonts w:ascii="Times New Roman" w:hAnsi="Times New Roman"/>
                  <w:sz w:val="24"/>
                  <w:szCs w:val="24"/>
                </w:rPr>
                <w:id w:val="-354416674"/>
                <w:citation/>
              </w:sdtPr>
              <w:sdtEndPr/>
              <w:sdtContent>
                <w:r w:rsidR="00533752">
                  <w:rPr>
                    <w:rFonts w:ascii="Times New Roman" w:hAnsi="Times New Roman"/>
                    <w:sz w:val="24"/>
                    <w:szCs w:val="24"/>
                  </w:rPr>
                  <w:fldChar w:fldCharType="begin"/>
                </w:r>
                <w:r w:rsidR="00533752">
                  <w:rPr>
                    <w:rFonts w:ascii="Times New Roman" w:hAnsi="Times New Roman"/>
                    <w:sz w:val="24"/>
                    <w:szCs w:val="24"/>
                  </w:rPr>
                  <w:instrText xml:space="preserve"> CITATION Sab07 \l 2057 </w:instrText>
                </w:r>
                <w:r w:rsidR="00533752">
                  <w:rPr>
                    <w:rFonts w:ascii="Times New Roman" w:hAnsi="Times New Roman"/>
                    <w:sz w:val="24"/>
                    <w:szCs w:val="24"/>
                  </w:rPr>
                  <w:fldChar w:fldCharType="separate"/>
                </w:r>
                <w:r w:rsidR="00533752" w:rsidRPr="00533752">
                  <w:rPr>
                    <w:rFonts w:ascii="Times New Roman" w:hAnsi="Times New Roman"/>
                    <w:noProof/>
                    <w:sz w:val="24"/>
                    <w:szCs w:val="24"/>
                  </w:rPr>
                  <w:t>(Saunders, et al., 2007)</w:t>
                </w:r>
                <w:r w:rsidR="00533752">
                  <w:rPr>
                    <w:rFonts w:ascii="Times New Roman" w:hAnsi="Times New Roman"/>
                    <w:sz w:val="24"/>
                    <w:szCs w:val="24"/>
                  </w:rPr>
                  <w:fldChar w:fldCharType="end"/>
                </w:r>
              </w:sdtContent>
            </w:sdt>
            <w:r w:rsidR="00533752">
              <w:rPr>
                <w:rFonts w:ascii="Times New Roman" w:hAnsi="Times New Roman"/>
                <w:sz w:val="24"/>
                <w:szCs w:val="24"/>
              </w:rPr>
              <w:t xml:space="preserve">. In almost all classes, I have </w:t>
            </w:r>
            <w:r w:rsidR="00241177">
              <w:rPr>
                <w:rFonts w:ascii="Times New Roman" w:hAnsi="Times New Roman"/>
                <w:sz w:val="24"/>
                <w:szCs w:val="24"/>
              </w:rPr>
              <w:t>UK</w:t>
            </w:r>
            <w:r w:rsidR="00533752">
              <w:rPr>
                <w:rFonts w:ascii="Times New Roman" w:hAnsi="Times New Roman"/>
                <w:sz w:val="24"/>
                <w:szCs w:val="24"/>
              </w:rPr>
              <w:t xml:space="preserve"> </w:t>
            </w:r>
            <w:r w:rsidR="0065266F">
              <w:rPr>
                <w:rFonts w:ascii="Times New Roman" w:hAnsi="Times New Roman"/>
                <w:sz w:val="24"/>
                <w:szCs w:val="24"/>
              </w:rPr>
              <w:t>and</w:t>
            </w:r>
            <w:r w:rsidR="00533752">
              <w:rPr>
                <w:rFonts w:ascii="Times New Roman" w:hAnsi="Times New Roman"/>
                <w:sz w:val="24"/>
                <w:szCs w:val="24"/>
              </w:rPr>
              <w:t xml:space="preserve"> foreign students, and therefore, argumentative </w:t>
            </w:r>
            <w:r w:rsidR="00241177">
              <w:rPr>
                <w:rFonts w:ascii="Times New Roman" w:hAnsi="Times New Roman"/>
                <w:sz w:val="24"/>
                <w:szCs w:val="24"/>
              </w:rPr>
              <w:t>topics</w:t>
            </w:r>
            <w:r w:rsidR="00533752">
              <w:rPr>
                <w:rFonts w:ascii="Times New Roman" w:hAnsi="Times New Roman"/>
                <w:sz w:val="24"/>
                <w:szCs w:val="24"/>
              </w:rPr>
              <w:t xml:space="preserve"> straightforwardly touching students’ lives </w:t>
            </w:r>
            <w:sdt>
              <w:sdtPr>
                <w:rPr>
                  <w:rFonts w:ascii="Times New Roman" w:hAnsi="Times New Roman"/>
                  <w:sz w:val="24"/>
                  <w:szCs w:val="24"/>
                </w:rPr>
                <w:id w:val="-1937204135"/>
                <w:citation/>
              </w:sdtPr>
              <w:sdtEndPr/>
              <w:sdtContent>
                <w:r w:rsidR="00407B81">
                  <w:rPr>
                    <w:rFonts w:ascii="Times New Roman" w:hAnsi="Times New Roman"/>
                    <w:sz w:val="24"/>
                    <w:szCs w:val="24"/>
                  </w:rPr>
                  <w:fldChar w:fldCharType="begin"/>
                </w:r>
                <w:r w:rsidR="00407B81">
                  <w:rPr>
                    <w:rFonts w:ascii="Times New Roman" w:hAnsi="Times New Roman"/>
                    <w:sz w:val="24"/>
                    <w:szCs w:val="24"/>
                  </w:rPr>
                  <w:instrText xml:space="preserve"> CITATION Bat07 \l 2057 </w:instrText>
                </w:r>
                <w:r w:rsidR="00407B81">
                  <w:rPr>
                    <w:rFonts w:ascii="Times New Roman" w:hAnsi="Times New Roman"/>
                    <w:sz w:val="24"/>
                    <w:szCs w:val="24"/>
                  </w:rPr>
                  <w:fldChar w:fldCharType="separate"/>
                </w:r>
                <w:r w:rsidR="00407B81" w:rsidRPr="00407B81">
                  <w:rPr>
                    <w:rFonts w:ascii="Times New Roman" w:hAnsi="Times New Roman"/>
                    <w:noProof/>
                    <w:sz w:val="24"/>
                    <w:szCs w:val="24"/>
                  </w:rPr>
                  <w:t>(Lowman, 2007)</w:t>
                </w:r>
                <w:r w:rsidR="00407B81">
                  <w:rPr>
                    <w:rFonts w:ascii="Times New Roman" w:hAnsi="Times New Roman"/>
                    <w:sz w:val="24"/>
                    <w:szCs w:val="24"/>
                  </w:rPr>
                  <w:fldChar w:fldCharType="end"/>
                </w:r>
              </w:sdtContent>
            </w:sdt>
            <w:r w:rsidR="00407B81">
              <w:rPr>
                <w:rFonts w:ascii="Times New Roman" w:hAnsi="Times New Roman"/>
                <w:sz w:val="24"/>
                <w:szCs w:val="24"/>
              </w:rPr>
              <w:t xml:space="preserve">. </w:t>
            </w:r>
            <w:r w:rsidR="003E4357">
              <w:rPr>
                <w:rFonts w:ascii="Times New Roman" w:hAnsi="Times New Roman"/>
                <w:sz w:val="24"/>
                <w:szCs w:val="24"/>
              </w:rPr>
              <w:t xml:space="preserve">I strongly believe that subject specific argumentative </w:t>
            </w:r>
            <w:r w:rsidR="005F504B">
              <w:rPr>
                <w:rFonts w:ascii="Times New Roman" w:hAnsi="Times New Roman"/>
                <w:sz w:val="24"/>
                <w:szCs w:val="24"/>
              </w:rPr>
              <w:t>topics</w:t>
            </w:r>
            <w:r w:rsidR="003E4357">
              <w:rPr>
                <w:rFonts w:ascii="Times New Roman" w:hAnsi="Times New Roman"/>
                <w:sz w:val="24"/>
                <w:szCs w:val="24"/>
              </w:rPr>
              <w:t xml:space="preserve"> can bring more ideas and add values to the existing knowledge. Therefore, I created a </w:t>
            </w:r>
            <w:r w:rsidR="00241177">
              <w:rPr>
                <w:rFonts w:ascii="Times New Roman" w:hAnsi="Times New Roman"/>
                <w:sz w:val="24"/>
                <w:szCs w:val="24"/>
              </w:rPr>
              <w:t>class environment</w:t>
            </w:r>
            <w:r w:rsidR="003E4357">
              <w:rPr>
                <w:rFonts w:ascii="Times New Roman" w:hAnsi="Times New Roman"/>
                <w:sz w:val="24"/>
                <w:szCs w:val="24"/>
              </w:rPr>
              <w:t xml:space="preserve"> where students can challenge/oppose any paradoxes and disparities without </w:t>
            </w:r>
            <w:r w:rsidR="0006000B">
              <w:rPr>
                <w:rFonts w:ascii="Times New Roman" w:hAnsi="Times New Roman"/>
                <w:sz w:val="24"/>
                <w:szCs w:val="24"/>
              </w:rPr>
              <w:t xml:space="preserve">the fear of feeling </w:t>
            </w:r>
            <w:r w:rsidR="003E4357">
              <w:rPr>
                <w:rFonts w:ascii="Times New Roman" w:hAnsi="Times New Roman"/>
                <w:sz w:val="24"/>
                <w:szCs w:val="24"/>
              </w:rPr>
              <w:t>sham</w:t>
            </w:r>
            <w:r w:rsidR="0006000B">
              <w:rPr>
                <w:rFonts w:ascii="Times New Roman" w:hAnsi="Times New Roman"/>
                <w:sz w:val="24"/>
                <w:szCs w:val="24"/>
              </w:rPr>
              <w:t>e</w:t>
            </w:r>
            <w:r w:rsidR="003E4357">
              <w:rPr>
                <w:rFonts w:ascii="Times New Roman" w:hAnsi="Times New Roman"/>
                <w:sz w:val="24"/>
                <w:szCs w:val="24"/>
              </w:rPr>
              <w:t xml:space="preserve"> or discriminat</w:t>
            </w:r>
            <w:r w:rsidR="006B35BB">
              <w:rPr>
                <w:rFonts w:ascii="Times New Roman" w:hAnsi="Times New Roman"/>
                <w:sz w:val="24"/>
                <w:szCs w:val="24"/>
              </w:rPr>
              <w:t>ion</w:t>
            </w:r>
            <w:r w:rsidR="00370551">
              <w:rPr>
                <w:rFonts w:ascii="Times New Roman" w:hAnsi="Times New Roman"/>
                <w:sz w:val="24"/>
                <w:szCs w:val="24"/>
              </w:rPr>
              <w:t xml:space="preserve"> (A4, K5)</w:t>
            </w:r>
            <w:r w:rsidR="006B35BB">
              <w:rPr>
                <w:rFonts w:ascii="Times New Roman" w:hAnsi="Times New Roman"/>
                <w:sz w:val="24"/>
                <w:szCs w:val="24"/>
              </w:rPr>
              <w:t>.</w:t>
            </w:r>
          </w:p>
          <w:p w14:paraId="2D1CCD64" w14:textId="77777777" w:rsidR="000A616D" w:rsidRDefault="000A616D" w:rsidP="00A93AFF">
            <w:pPr>
              <w:spacing w:line="360" w:lineRule="auto"/>
              <w:jc w:val="both"/>
              <w:rPr>
                <w:rFonts w:ascii="Times New Roman" w:hAnsi="Times New Roman"/>
                <w:sz w:val="24"/>
                <w:szCs w:val="24"/>
              </w:rPr>
            </w:pPr>
          </w:p>
          <w:p w14:paraId="450041AE" w14:textId="4697CAAA" w:rsidR="00E0025F" w:rsidRPr="008445FD" w:rsidRDefault="000A616D" w:rsidP="008445FD">
            <w:pPr>
              <w:spacing w:line="360" w:lineRule="auto"/>
              <w:jc w:val="both"/>
              <w:rPr>
                <w:rFonts w:ascii="Times New Roman" w:hAnsi="Times New Roman"/>
                <w:sz w:val="24"/>
                <w:szCs w:val="24"/>
              </w:rPr>
            </w:pPr>
            <w:r>
              <w:rPr>
                <w:rFonts w:ascii="Times New Roman" w:hAnsi="Times New Roman"/>
                <w:sz w:val="24"/>
                <w:szCs w:val="24"/>
              </w:rPr>
              <w:t>I am fully aware that many of my students are working part time</w:t>
            </w:r>
            <w:r w:rsidR="0065266F">
              <w:rPr>
                <w:rFonts w:ascii="Times New Roman" w:hAnsi="Times New Roman"/>
                <w:sz w:val="24"/>
                <w:szCs w:val="24"/>
              </w:rPr>
              <w:t xml:space="preserve">, which </w:t>
            </w:r>
            <w:r w:rsidR="005F504B">
              <w:rPr>
                <w:rFonts w:ascii="Times New Roman" w:hAnsi="Times New Roman"/>
                <w:sz w:val="24"/>
                <w:szCs w:val="24"/>
              </w:rPr>
              <w:t>creates</w:t>
            </w:r>
            <w:r>
              <w:rPr>
                <w:rFonts w:ascii="Times New Roman" w:hAnsi="Times New Roman"/>
                <w:sz w:val="24"/>
                <w:szCs w:val="24"/>
              </w:rPr>
              <w:t xml:space="preserve"> issues</w:t>
            </w:r>
            <w:r w:rsidR="0065266F">
              <w:rPr>
                <w:rFonts w:ascii="Times New Roman" w:hAnsi="Times New Roman"/>
                <w:sz w:val="24"/>
                <w:szCs w:val="24"/>
              </w:rPr>
              <w:t xml:space="preserve"> and </w:t>
            </w:r>
            <w:r w:rsidR="009C53E4">
              <w:rPr>
                <w:rFonts w:ascii="Times New Roman" w:hAnsi="Times New Roman"/>
                <w:sz w:val="24"/>
                <w:szCs w:val="24"/>
              </w:rPr>
              <w:t xml:space="preserve">it is </w:t>
            </w:r>
            <w:r w:rsidR="005F504B">
              <w:rPr>
                <w:rFonts w:ascii="Times New Roman" w:hAnsi="Times New Roman"/>
                <w:sz w:val="24"/>
                <w:szCs w:val="24"/>
              </w:rPr>
              <w:t xml:space="preserve">sometimes </w:t>
            </w:r>
            <w:r w:rsidR="009C53E4">
              <w:rPr>
                <w:rFonts w:ascii="Times New Roman" w:hAnsi="Times New Roman"/>
                <w:sz w:val="24"/>
                <w:szCs w:val="24"/>
              </w:rPr>
              <w:t>difficult for the</w:t>
            </w:r>
            <w:r w:rsidR="00085A1A">
              <w:rPr>
                <w:rFonts w:ascii="Times New Roman" w:hAnsi="Times New Roman"/>
                <w:sz w:val="24"/>
                <w:szCs w:val="24"/>
              </w:rPr>
              <w:t>m</w:t>
            </w:r>
            <w:r w:rsidR="009C53E4">
              <w:rPr>
                <w:rFonts w:ascii="Times New Roman" w:hAnsi="Times New Roman"/>
                <w:sz w:val="24"/>
                <w:szCs w:val="24"/>
              </w:rPr>
              <w:t xml:space="preserve"> to pay full attention </w:t>
            </w:r>
            <w:r w:rsidR="005F504B">
              <w:rPr>
                <w:rFonts w:ascii="Times New Roman" w:hAnsi="Times New Roman"/>
                <w:sz w:val="24"/>
                <w:szCs w:val="24"/>
              </w:rPr>
              <w:t>in class</w:t>
            </w:r>
            <w:r w:rsidR="009C53E4">
              <w:rPr>
                <w:rFonts w:ascii="Times New Roman" w:hAnsi="Times New Roman"/>
                <w:sz w:val="24"/>
                <w:szCs w:val="24"/>
              </w:rPr>
              <w:t xml:space="preserve">. </w:t>
            </w:r>
            <w:r w:rsidR="0065266F">
              <w:rPr>
                <w:rFonts w:ascii="Times New Roman" w:hAnsi="Times New Roman"/>
                <w:sz w:val="24"/>
                <w:szCs w:val="24"/>
              </w:rPr>
              <w:t>In</w:t>
            </w:r>
            <w:r w:rsidR="009C53E4">
              <w:rPr>
                <w:rFonts w:ascii="Times New Roman" w:hAnsi="Times New Roman"/>
                <w:sz w:val="24"/>
                <w:szCs w:val="24"/>
              </w:rPr>
              <w:t xml:space="preserve"> the current COVID – 19 pandemics, many of the students </w:t>
            </w:r>
            <w:r w:rsidR="001C6EB1">
              <w:rPr>
                <w:rFonts w:ascii="Times New Roman" w:hAnsi="Times New Roman"/>
                <w:sz w:val="24"/>
                <w:szCs w:val="24"/>
              </w:rPr>
              <w:t xml:space="preserve">are </w:t>
            </w:r>
            <w:r w:rsidR="009C53E4">
              <w:rPr>
                <w:rFonts w:ascii="Times New Roman" w:hAnsi="Times New Roman"/>
                <w:sz w:val="24"/>
                <w:szCs w:val="24"/>
              </w:rPr>
              <w:t xml:space="preserve">facing </w:t>
            </w:r>
            <w:r w:rsidR="001C6EB1">
              <w:rPr>
                <w:rFonts w:ascii="Times New Roman" w:hAnsi="Times New Roman"/>
                <w:sz w:val="24"/>
                <w:szCs w:val="24"/>
              </w:rPr>
              <w:t>enormous</w:t>
            </w:r>
            <w:r w:rsidR="009C53E4">
              <w:rPr>
                <w:rFonts w:ascii="Times New Roman" w:hAnsi="Times New Roman"/>
                <w:sz w:val="24"/>
                <w:szCs w:val="24"/>
              </w:rPr>
              <w:t xml:space="preserve"> challenges, which needs adequate pastoral involvement. I have been keeping in </w:t>
            </w:r>
            <w:r w:rsidR="00662553">
              <w:rPr>
                <w:rFonts w:ascii="Times New Roman" w:hAnsi="Times New Roman"/>
                <w:sz w:val="24"/>
                <w:szCs w:val="24"/>
              </w:rPr>
              <w:t>regular contact</w:t>
            </w:r>
            <w:r w:rsidR="009C53E4">
              <w:rPr>
                <w:rFonts w:ascii="Times New Roman" w:hAnsi="Times New Roman"/>
                <w:sz w:val="24"/>
                <w:szCs w:val="24"/>
              </w:rPr>
              <w:t xml:space="preserve"> to encourage and motivate them by giving moral support</w:t>
            </w:r>
            <w:r w:rsidR="00A970F5">
              <w:rPr>
                <w:rFonts w:ascii="Times New Roman" w:hAnsi="Times New Roman"/>
                <w:sz w:val="24"/>
                <w:szCs w:val="24"/>
              </w:rPr>
              <w:t xml:space="preserve"> (A4, A5, V2)</w:t>
            </w:r>
            <w:r w:rsidR="009C53E4">
              <w:rPr>
                <w:rFonts w:ascii="Times New Roman" w:hAnsi="Times New Roman"/>
                <w:sz w:val="24"/>
                <w:szCs w:val="24"/>
              </w:rPr>
              <w:t xml:space="preserve">. </w:t>
            </w:r>
            <w:r w:rsidR="001C6EB1">
              <w:rPr>
                <w:rFonts w:ascii="Times New Roman" w:hAnsi="Times New Roman"/>
                <w:sz w:val="24"/>
                <w:szCs w:val="24"/>
              </w:rPr>
              <w:t>Besides</w:t>
            </w:r>
            <w:r w:rsidR="00085A1A">
              <w:rPr>
                <w:rFonts w:ascii="Times New Roman" w:hAnsi="Times New Roman"/>
                <w:sz w:val="24"/>
                <w:szCs w:val="24"/>
              </w:rPr>
              <w:t xml:space="preserve">, I have been actively </w:t>
            </w:r>
            <w:r w:rsidR="00085A1A">
              <w:rPr>
                <w:rFonts w:ascii="Times New Roman" w:hAnsi="Times New Roman"/>
                <w:sz w:val="24"/>
                <w:szCs w:val="24"/>
              </w:rPr>
              <w:lastRenderedPageBreak/>
              <w:t>offering additional academic support and exploring different learning process that students can adopt</w:t>
            </w:r>
            <w:r w:rsidR="002B479F">
              <w:rPr>
                <w:rFonts w:ascii="Times New Roman" w:hAnsi="Times New Roman"/>
                <w:sz w:val="24"/>
                <w:szCs w:val="24"/>
              </w:rPr>
              <w:t xml:space="preserve">. This </w:t>
            </w:r>
            <w:r w:rsidR="00102895">
              <w:rPr>
                <w:rFonts w:ascii="Times New Roman" w:hAnsi="Times New Roman"/>
                <w:sz w:val="24"/>
                <w:szCs w:val="24"/>
              </w:rPr>
              <w:t>has</w:t>
            </w:r>
            <w:r w:rsidR="002B479F">
              <w:rPr>
                <w:rFonts w:ascii="Times New Roman" w:hAnsi="Times New Roman"/>
                <w:sz w:val="24"/>
                <w:szCs w:val="24"/>
              </w:rPr>
              <w:t xml:space="preserve"> been strengthening </w:t>
            </w:r>
            <w:r w:rsidR="00662553">
              <w:rPr>
                <w:rFonts w:ascii="Times New Roman" w:hAnsi="Times New Roman"/>
                <w:sz w:val="24"/>
                <w:szCs w:val="24"/>
              </w:rPr>
              <w:t>their</w:t>
            </w:r>
            <w:r w:rsidR="002B479F">
              <w:rPr>
                <w:rFonts w:ascii="Times New Roman" w:hAnsi="Times New Roman"/>
                <w:sz w:val="24"/>
                <w:szCs w:val="24"/>
              </w:rPr>
              <w:t xml:space="preserve"> learning hopes</w:t>
            </w:r>
            <w:r w:rsidR="00662553">
              <w:rPr>
                <w:rFonts w:ascii="Times New Roman" w:hAnsi="Times New Roman"/>
                <w:sz w:val="24"/>
                <w:szCs w:val="24"/>
              </w:rPr>
              <w:t>.</w:t>
            </w:r>
            <w:r w:rsidR="002B479F">
              <w:rPr>
                <w:rFonts w:ascii="Times New Roman" w:hAnsi="Times New Roman"/>
                <w:sz w:val="24"/>
                <w:szCs w:val="24"/>
              </w:rPr>
              <w:t xml:space="preserve"> </w:t>
            </w:r>
            <w:r w:rsidR="00102895">
              <w:rPr>
                <w:rFonts w:ascii="Times New Roman" w:hAnsi="Times New Roman"/>
                <w:sz w:val="24"/>
                <w:szCs w:val="24"/>
              </w:rPr>
              <w:t xml:space="preserve">As Bangladeshi, I try to make use of my traditional </w:t>
            </w:r>
            <w:r w:rsidR="00662553">
              <w:rPr>
                <w:rFonts w:ascii="Times New Roman" w:hAnsi="Times New Roman"/>
                <w:sz w:val="24"/>
                <w:szCs w:val="24"/>
              </w:rPr>
              <w:t>disarticulations</w:t>
            </w:r>
            <w:r w:rsidR="00102895">
              <w:rPr>
                <w:rFonts w:ascii="Times New Roman" w:hAnsi="Times New Roman"/>
                <w:sz w:val="24"/>
                <w:szCs w:val="24"/>
              </w:rPr>
              <w:t xml:space="preserve"> in the </w:t>
            </w:r>
            <w:r w:rsidR="00AC7B47">
              <w:rPr>
                <w:rFonts w:ascii="Times New Roman" w:hAnsi="Times New Roman"/>
                <w:sz w:val="24"/>
                <w:szCs w:val="24"/>
              </w:rPr>
              <w:t>classroom</w:t>
            </w:r>
            <w:r w:rsidR="00102895">
              <w:rPr>
                <w:rFonts w:ascii="Times New Roman" w:hAnsi="Times New Roman"/>
                <w:sz w:val="24"/>
                <w:szCs w:val="24"/>
              </w:rPr>
              <w:t xml:space="preserve"> to support the improvement of a friendly classroom atmosphere by </w:t>
            </w:r>
            <w:r w:rsidR="00C12C7B">
              <w:rPr>
                <w:rFonts w:ascii="Times New Roman" w:hAnsi="Times New Roman"/>
                <w:sz w:val="24"/>
                <w:szCs w:val="24"/>
              </w:rPr>
              <w:t>appealing</w:t>
            </w:r>
            <w:r w:rsidR="00102895">
              <w:rPr>
                <w:rFonts w:ascii="Times New Roman" w:hAnsi="Times New Roman"/>
                <w:sz w:val="24"/>
                <w:szCs w:val="24"/>
              </w:rPr>
              <w:t xml:space="preserve"> </w:t>
            </w:r>
            <w:r w:rsidR="00C12C7B">
              <w:rPr>
                <w:rFonts w:ascii="Times New Roman" w:hAnsi="Times New Roman"/>
                <w:sz w:val="24"/>
                <w:szCs w:val="24"/>
              </w:rPr>
              <w:t>independently</w:t>
            </w:r>
            <w:r w:rsidR="00102895">
              <w:rPr>
                <w:rFonts w:ascii="Times New Roman" w:hAnsi="Times New Roman"/>
                <w:sz w:val="24"/>
                <w:szCs w:val="24"/>
              </w:rPr>
              <w:t xml:space="preserve"> with students to </w:t>
            </w:r>
            <w:r w:rsidR="00C12C7B">
              <w:rPr>
                <w:rFonts w:ascii="Times New Roman" w:hAnsi="Times New Roman"/>
                <w:sz w:val="24"/>
                <w:szCs w:val="24"/>
              </w:rPr>
              <w:t>mature</w:t>
            </w:r>
            <w:r w:rsidR="00102895">
              <w:rPr>
                <w:rFonts w:ascii="Times New Roman" w:hAnsi="Times New Roman"/>
                <w:sz w:val="24"/>
                <w:szCs w:val="24"/>
              </w:rPr>
              <w:t xml:space="preserve"> </w:t>
            </w:r>
            <w:r w:rsidR="00C12C7B">
              <w:rPr>
                <w:rFonts w:ascii="Times New Roman" w:hAnsi="Times New Roman"/>
                <w:sz w:val="24"/>
                <w:szCs w:val="24"/>
              </w:rPr>
              <w:t>understanding</w:t>
            </w:r>
            <w:r w:rsidR="00102895">
              <w:rPr>
                <w:rFonts w:ascii="Times New Roman" w:hAnsi="Times New Roman"/>
                <w:sz w:val="24"/>
                <w:szCs w:val="24"/>
              </w:rPr>
              <w:t>.</w:t>
            </w:r>
            <w:r w:rsidR="00AC7B47">
              <w:rPr>
                <w:rFonts w:ascii="Times New Roman" w:hAnsi="Times New Roman"/>
                <w:sz w:val="24"/>
                <w:szCs w:val="24"/>
              </w:rPr>
              <w:t xml:space="preserve"> I mostly use Bangladeshi accented “are you okay?” to start conversations with students. </w:t>
            </w:r>
            <w:r w:rsidR="00607B47">
              <w:rPr>
                <w:rFonts w:ascii="Times New Roman" w:hAnsi="Times New Roman"/>
                <w:sz w:val="24"/>
                <w:szCs w:val="24"/>
              </w:rPr>
              <w:t xml:space="preserve">This </w:t>
            </w:r>
            <w:r w:rsidR="00C37258">
              <w:rPr>
                <w:rFonts w:ascii="Times New Roman" w:hAnsi="Times New Roman"/>
                <w:sz w:val="24"/>
                <w:szCs w:val="24"/>
              </w:rPr>
              <w:t>unpremeditated</w:t>
            </w:r>
            <w:r w:rsidR="00607B47">
              <w:rPr>
                <w:rFonts w:ascii="Times New Roman" w:hAnsi="Times New Roman"/>
                <w:sz w:val="24"/>
                <w:szCs w:val="24"/>
              </w:rPr>
              <w:t xml:space="preserve"> greeting</w:t>
            </w:r>
            <w:r w:rsidR="00125F0C">
              <w:rPr>
                <w:rFonts w:ascii="Times New Roman" w:hAnsi="Times New Roman"/>
                <w:sz w:val="24"/>
                <w:szCs w:val="24"/>
              </w:rPr>
              <w:t xml:space="preserve"> </w:t>
            </w:r>
            <w:r w:rsidR="00C37258">
              <w:rPr>
                <w:rFonts w:ascii="Times New Roman" w:hAnsi="Times New Roman"/>
                <w:sz w:val="24"/>
                <w:szCs w:val="24"/>
              </w:rPr>
              <w:t>puts students at comfort and then I start building conversations. Based on my familiarity and understanding of the student, I ask some previously discussed things like country, education, family, job, or even future aim or interests</w:t>
            </w:r>
            <w:r w:rsidR="00EE7D40">
              <w:rPr>
                <w:rFonts w:ascii="Times New Roman" w:hAnsi="Times New Roman"/>
                <w:sz w:val="24"/>
                <w:szCs w:val="24"/>
              </w:rPr>
              <w:t xml:space="preserve"> to make them relax. </w:t>
            </w:r>
            <w:r w:rsidR="00675C0E">
              <w:rPr>
                <w:rFonts w:ascii="Times New Roman" w:hAnsi="Times New Roman"/>
                <w:sz w:val="24"/>
                <w:szCs w:val="24"/>
              </w:rPr>
              <w:t>In case</w:t>
            </w:r>
            <w:r w:rsidR="00662553">
              <w:rPr>
                <w:rFonts w:ascii="Times New Roman" w:hAnsi="Times New Roman"/>
                <w:sz w:val="24"/>
                <w:szCs w:val="24"/>
              </w:rPr>
              <w:t>s where</w:t>
            </w:r>
            <w:r w:rsidR="00675C0E">
              <w:rPr>
                <w:rFonts w:ascii="Times New Roman" w:hAnsi="Times New Roman"/>
                <w:sz w:val="24"/>
                <w:szCs w:val="24"/>
              </w:rPr>
              <w:t xml:space="preserve"> the student is not well known to me, I normally </w:t>
            </w:r>
            <w:r w:rsidR="00DB5A86">
              <w:rPr>
                <w:rFonts w:ascii="Times New Roman" w:hAnsi="Times New Roman"/>
                <w:sz w:val="24"/>
                <w:szCs w:val="24"/>
              </w:rPr>
              <w:t>comment on</w:t>
            </w:r>
            <w:r w:rsidR="00675C0E">
              <w:rPr>
                <w:rFonts w:ascii="Times New Roman" w:hAnsi="Times New Roman"/>
                <w:sz w:val="24"/>
                <w:szCs w:val="24"/>
              </w:rPr>
              <w:t xml:space="preserve"> their dress, hair style, watch, or even their class participations to ensure that I am not only interested in them as my student but also as a </w:t>
            </w:r>
            <w:r w:rsidR="00F560D4">
              <w:rPr>
                <w:rFonts w:ascii="Times New Roman" w:hAnsi="Times New Roman"/>
                <w:sz w:val="24"/>
                <w:szCs w:val="24"/>
              </w:rPr>
              <w:t>person and</w:t>
            </w:r>
            <w:r w:rsidR="00675C0E">
              <w:rPr>
                <w:rFonts w:ascii="Times New Roman" w:hAnsi="Times New Roman"/>
                <w:sz w:val="24"/>
                <w:szCs w:val="24"/>
              </w:rPr>
              <w:t xml:space="preserve"> congratulate on their </w:t>
            </w:r>
            <w:r w:rsidR="007B7135">
              <w:rPr>
                <w:rFonts w:ascii="Times New Roman" w:hAnsi="Times New Roman"/>
                <w:sz w:val="24"/>
                <w:szCs w:val="24"/>
              </w:rPr>
              <w:t>numerous</w:t>
            </w:r>
            <w:r w:rsidR="00675C0E">
              <w:rPr>
                <w:rFonts w:ascii="Times New Roman" w:hAnsi="Times New Roman"/>
                <w:sz w:val="24"/>
                <w:szCs w:val="24"/>
              </w:rPr>
              <w:t xml:space="preserve"> </w:t>
            </w:r>
            <w:r w:rsidR="007B7135">
              <w:rPr>
                <w:rFonts w:ascii="Times New Roman" w:hAnsi="Times New Roman"/>
                <w:sz w:val="24"/>
                <w:szCs w:val="24"/>
              </w:rPr>
              <w:t>activities</w:t>
            </w:r>
            <w:r w:rsidR="00675C0E">
              <w:rPr>
                <w:rFonts w:ascii="Times New Roman" w:hAnsi="Times New Roman"/>
                <w:sz w:val="24"/>
                <w:szCs w:val="24"/>
              </w:rPr>
              <w:t xml:space="preserve">. </w:t>
            </w:r>
            <w:r w:rsidR="00F560D4">
              <w:rPr>
                <w:rFonts w:ascii="Times New Roman" w:hAnsi="Times New Roman"/>
                <w:sz w:val="24"/>
                <w:szCs w:val="24"/>
              </w:rPr>
              <w:t xml:space="preserve">My </w:t>
            </w:r>
            <w:r w:rsidR="009C523B">
              <w:rPr>
                <w:rFonts w:ascii="Times New Roman" w:hAnsi="Times New Roman"/>
                <w:sz w:val="24"/>
                <w:szCs w:val="24"/>
              </w:rPr>
              <w:t xml:space="preserve">student centric approach and </w:t>
            </w:r>
            <w:r w:rsidR="00F560D4">
              <w:rPr>
                <w:rFonts w:ascii="Times New Roman" w:hAnsi="Times New Roman"/>
                <w:sz w:val="24"/>
                <w:szCs w:val="24"/>
              </w:rPr>
              <w:t>friendly relationships with students offer opportunity to show real interests and apprehensions</w:t>
            </w:r>
            <w:r w:rsidR="009C523B">
              <w:rPr>
                <w:rFonts w:ascii="Times New Roman" w:hAnsi="Times New Roman"/>
                <w:sz w:val="24"/>
                <w:szCs w:val="24"/>
              </w:rPr>
              <w:t>, which</w:t>
            </w:r>
            <w:r w:rsidR="00F560D4">
              <w:rPr>
                <w:rFonts w:ascii="Times New Roman" w:hAnsi="Times New Roman"/>
                <w:sz w:val="24"/>
                <w:szCs w:val="24"/>
              </w:rPr>
              <w:t xml:space="preserve"> students found me a comfortable person </w:t>
            </w:r>
            <w:r w:rsidR="00660481">
              <w:rPr>
                <w:rFonts w:ascii="Times New Roman" w:hAnsi="Times New Roman"/>
                <w:sz w:val="24"/>
                <w:szCs w:val="24"/>
              </w:rPr>
              <w:t xml:space="preserve">who makes it easy </w:t>
            </w:r>
            <w:r w:rsidR="00F560D4">
              <w:rPr>
                <w:rFonts w:ascii="Times New Roman" w:hAnsi="Times New Roman"/>
                <w:sz w:val="24"/>
                <w:szCs w:val="24"/>
              </w:rPr>
              <w:t xml:space="preserve">to seek voluntarily academic </w:t>
            </w:r>
            <w:r w:rsidR="009E024D">
              <w:rPr>
                <w:rFonts w:ascii="Times New Roman" w:hAnsi="Times New Roman"/>
                <w:sz w:val="24"/>
                <w:szCs w:val="24"/>
              </w:rPr>
              <w:t>support and</w:t>
            </w:r>
            <w:r w:rsidR="00F560D4">
              <w:rPr>
                <w:rFonts w:ascii="Times New Roman" w:hAnsi="Times New Roman"/>
                <w:sz w:val="24"/>
                <w:szCs w:val="24"/>
              </w:rPr>
              <w:t xml:space="preserve"> sharing </w:t>
            </w:r>
            <w:r w:rsidR="009E024D">
              <w:rPr>
                <w:rFonts w:ascii="Times New Roman" w:hAnsi="Times New Roman"/>
                <w:sz w:val="24"/>
                <w:szCs w:val="24"/>
              </w:rPr>
              <w:t>painful</w:t>
            </w:r>
            <w:r w:rsidR="00F560D4">
              <w:rPr>
                <w:rFonts w:ascii="Times New Roman" w:hAnsi="Times New Roman"/>
                <w:sz w:val="24"/>
                <w:szCs w:val="24"/>
              </w:rPr>
              <w:t xml:space="preserve"> issues</w:t>
            </w:r>
            <w:r w:rsidR="002C4007">
              <w:rPr>
                <w:rFonts w:ascii="Times New Roman" w:hAnsi="Times New Roman"/>
                <w:sz w:val="24"/>
                <w:szCs w:val="24"/>
              </w:rPr>
              <w:t xml:space="preserve"> (A4, A5, V1, V2)</w:t>
            </w:r>
            <w:r w:rsidR="00F560D4">
              <w:rPr>
                <w:rFonts w:ascii="Times New Roman" w:hAnsi="Times New Roman"/>
                <w:sz w:val="24"/>
                <w:szCs w:val="24"/>
              </w:rPr>
              <w:t xml:space="preserve">. </w:t>
            </w:r>
            <w:r w:rsidR="00660481">
              <w:rPr>
                <w:rFonts w:ascii="Times New Roman" w:hAnsi="Times New Roman"/>
                <w:sz w:val="24"/>
                <w:szCs w:val="24"/>
              </w:rPr>
              <w:t>When</w:t>
            </w:r>
            <w:r w:rsidR="009E024D">
              <w:rPr>
                <w:rFonts w:ascii="Times New Roman" w:hAnsi="Times New Roman"/>
                <w:sz w:val="24"/>
                <w:szCs w:val="24"/>
              </w:rPr>
              <w:t xml:space="preserve"> I was lecturing </w:t>
            </w:r>
            <w:r w:rsidR="00660481">
              <w:rPr>
                <w:rFonts w:ascii="Times New Roman" w:hAnsi="Times New Roman"/>
                <w:sz w:val="24"/>
                <w:szCs w:val="24"/>
              </w:rPr>
              <w:t xml:space="preserve">the module </w:t>
            </w:r>
            <w:r w:rsidR="009E024D">
              <w:rPr>
                <w:rFonts w:ascii="Times New Roman" w:hAnsi="Times New Roman"/>
                <w:sz w:val="24"/>
                <w:szCs w:val="24"/>
              </w:rPr>
              <w:t xml:space="preserve">Data Analysis and Visualisation </w:t>
            </w:r>
            <w:r w:rsidR="00660481">
              <w:rPr>
                <w:rFonts w:ascii="Times New Roman" w:hAnsi="Times New Roman"/>
                <w:sz w:val="24"/>
                <w:szCs w:val="24"/>
              </w:rPr>
              <w:t>in October 2020, I</w:t>
            </w:r>
            <w:r w:rsidR="009E024D">
              <w:rPr>
                <w:rFonts w:ascii="Times New Roman" w:hAnsi="Times New Roman"/>
                <w:sz w:val="24"/>
                <w:szCs w:val="24"/>
              </w:rPr>
              <w:t xml:space="preserve"> noticed one of the students struggling to understand </w:t>
            </w:r>
            <w:r w:rsidR="00660481">
              <w:rPr>
                <w:rFonts w:ascii="Times New Roman" w:hAnsi="Times New Roman"/>
                <w:sz w:val="24"/>
                <w:szCs w:val="24"/>
              </w:rPr>
              <w:t xml:space="preserve">despite being </w:t>
            </w:r>
            <w:r w:rsidR="009E024D">
              <w:rPr>
                <w:rFonts w:ascii="Times New Roman" w:hAnsi="Times New Roman"/>
                <w:sz w:val="24"/>
                <w:szCs w:val="24"/>
              </w:rPr>
              <w:t xml:space="preserve">eager to learn. </w:t>
            </w:r>
            <w:r w:rsidR="00CB2931">
              <w:rPr>
                <w:rFonts w:ascii="Times New Roman" w:hAnsi="Times New Roman"/>
                <w:sz w:val="24"/>
                <w:szCs w:val="24"/>
              </w:rPr>
              <w:t xml:space="preserve">As we had very good informal connections, she </w:t>
            </w:r>
            <w:r w:rsidR="00660481">
              <w:rPr>
                <w:rFonts w:ascii="Times New Roman" w:hAnsi="Times New Roman"/>
                <w:sz w:val="24"/>
                <w:szCs w:val="24"/>
              </w:rPr>
              <w:t>asked</w:t>
            </w:r>
            <w:r w:rsidR="009E024D">
              <w:rPr>
                <w:rFonts w:ascii="Times New Roman" w:hAnsi="Times New Roman"/>
                <w:sz w:val="24"/>
                <w:szCs w:val="24"/>
              </w:rPr>
              <w:t xml:space="preserve"> me to give her </w:t>
            </w:r>
            <w:r w:rsidR="008445FD">
              <w:rPr>
                <w:rFonts w:ascii="Times New Roman" w:hAnsi="Times New Roman"/>
                <w:sz w:val="24"/>
                <w:szCs w:val="24"/>
              </w:rPr>
              <w:t xml:space="preserve">extra </w:t>
            </w:r>
            <w:r w:rsidR="00660481">
              <w:rPr>
                <w:rFonts w:ascii="Times New Roman" w:hAnsi="Times New Roman"/>
                <w:sz w:val="24"/>
                <w:szCs w:val="24"/>
              </w:rPr>
              <w:t>sessions</w:t>
            </w:r>
            <w:r w:rsidR="009E024D">
              <w:rPr>
                <w:rFonts w:ascii="Times New Roman" w:hAnsi="Times New Roman"/>
                <w:sz w:val="24"/>
                <w:szCs w:val="24"/>
              </w:rPr>
              <w:t xml:space="preserve"> </w:t>
            </w:r>
            <w:r w:rsidR="00CB2931">
              <w:rPr>
                <w:rFonts w:ascii="Times New Roman" w:hAnsi="Times New Roman"/>
                <w:sz w:val="24"/>
                <w:szCs w:val="24"/>
              </w:rPr>
              <w:t xml:space="preserve">after the class in Microsoft </w:t>
            </w:r>
            <w:r w:rsidR="00660481">
              <w:rPr>
                <w:rFonts w:ascii="Times New Roman" w:hAnsi="Times New Roman"/>
                <w:sz w:val="24"/>
                <w:szCs w:val="24"/>
              </w:rPr>
              <w:t>Teams</w:t>
            </w:r>
            <w:r w:rsidR="00CB2931">
              <w:rPr>
                <w:rFonts w:ascii="Times New Roman" w:hAnsi="Times New Roman"/>
                <w:sz w:val="24"/>
                <w:szCs w:val="24"/>
              </w:rPr>
              <w:t xml:space="preserve">. </w:t>
            </w:r>
            <w:r w:rsidR="00360A7D">
              <w:rPr>
                <w:rFonts w:ascii="Times New Roman" w:hAnsi="Times New Roman"/>
                <w:sz w:val="24"/>
                <w:szCs w:val="24"/>
              </w:rPr>
              <w:t>In which s</w:t>
            </w:r>
            <w:r w:rsidR="00CB2931">
              <w:rPr>
                <w:rFonts w:ascii="Times New Roman" w:hAnsi="Times New Roman"/>
                <w:sz w:val="24"/>
                <w:szCs w:val="24"/>
              </w:rPr>
              <w:t>he disclosed that she ha</w:t>
            </w:r>
            <w:r w:rsidR="00360A7D">
              <w:rPr>
                <w:rFonts w:ascii="Times New Roman" w:hAnsi="Times New Roman"/>
                <w:sz w:val="24"/>
                <w:szCs w:val="24"/>
              </w:rPr>
              <w:t>d</w:t>
            </w:r>
            <w:r w:rsidR="00CB2931">
              <w:rPr>
                <w:rFonts w:ascii="Times New Roman" w:hAnsi="Times New Roman"/>
                <w:sz w:val="24"/>
                <w:szCs w:val="24"/>
              </w:rPr>
              <w:t xml:space="preserve"> been struggling to understand statistics formulas and was extremely worried about failing on assignment. </w:t>
            </w:r>
            <w:r w:rsidR="00C6153F">
              <w:rPr>
                <w:rFonts w:ascii="Times New Roman" w:hAnsi="Times New Roman"/>
                <w:sz w:val="24"/>
                <w:szCs w:val="24"/>
              </w:rPr>
              <w:t xml:space="preserve">I reassured her by going through </w:t>
            </w:r>
            <w:r w:rsidR="008445FD">
              <w:rPr>
                <w:rFonts w:ascii="Times New Roman" w:hAnsi="Times New Roman"/>
                <w:sz w:val="24"/>
                <w:szCs w:val="24"/>
              </w:rPr>
              <w:t xml:space="preserve">most of </w:t>
            </w:r>
            <w:r w:rsidR="00C6153F">
              <w:rPr>
                <w:rFonts w:ascii="Times New Roman" w:hAnsi="Times New Roman"/>
                <w:sz w:val="24"/>
                <w:szCs w:val="24"/>
              </w:rPr>
              <w:t xml:space="preserve">the formulas and by demonstrating some of the tasks, which she has clearly understood and felt confident. </w:t>
            </w:r>
            <w:r w:rsidR="00360A7D">
              <w:rPr>
                <w:rFonts w:ascii="Times New Roman" w:hAnsi="Times New Roman"/>
                <w:sz w:val="24"/>
                <w:szCs w:val="24"/>
              </w:rPr>
              <w:t>A</w:t>
            </w:r>
            <w:r w:rsidR="00DC1F07">
              <w:rPr>
                <w:rFonts w:ascii="Times New Roman" w:hAnsi="Times New Roman"/>
                <w:sz w:val="24"/>
                <w:szCs w:val="24"/>
              </w:rPr>
              <w:t xml:space="preserve">long with advice, </w:t>
            </w:r>
            <w:r w:rsidR="00346A22">
              <w:rPr>
                <w:rFonts w:ascii="Times New Roman" w:hAnsi="Times New Roman"/>
                <w:sz w:val="24"/>
                <w:szCs w:val="24"/>
              </w:rPr>
              <w:t xml:space="preserve">I also provided some additional materials to support her and I was </w:t>
            </w:r>
            <w:r w:rsidR="00F00819">
              <w:rPr>
                <w:rFonts w:ascii="Times New Roman" w:hAnsi="Times New Roman"/>
                <w:sz w:val="24"/>
                <w:szCs w:val="24"/>
              </w:rPr>
              <w:t>pleased</w:t>
            </w:r>
            <w:r w:rsidR="00346A22">
              <w:rPr>
                <w:rFonts w:ascii="Times New Roman" w:hAnsi="Times New Roman"/>
                <w:sz w:val="24"/>
                <w:szCs w:val="24"/>
              </w:rPr>
              <w:t xml:space="preserve"> to see her assignment as she has answered all the questions without any errors. </w:t>
            </w:r>
            <w:r w:rsidR="00DC1F07">
              <w:rPr>
                <w:rFonts w:ascii="Times New Roman" w:hAnsi="Times New Roman"/>
                <w:sz w:val="24"/>
                <w:szCs w:val="24"/>
              </w:rPr>
              <w:t>Immediately after submitting her assignment, she emailed me by saying that how supportive that short meeting was for her to answer all the questions</w:t>
            </w:r>
            <w:r w:rsidR="00D21AFE">
              <w:rPr>
                <w:rFonts w:ascii="Times New Roman" w:hAnsi="Times New Roman"/>
                <w:sz w:val="24"/>
                <w:szCs w:val="24"/>
              </w:rPr>
              <w:t xml:space="preserve"> (A2, A5, V2)</w:t>
            </w:r>
            <w:r w:rsidR="001C6EB1">
              <w:rPr>
                <w:rFonts w:ascii="Times New Roman" w:hAnsi="Times New Roman"/>
                <w:sz w:val="24"/>
                <w:szCs w:val="24"/>
              </w:rPr>
              <w:t>.</w:t>
            </w:r>
            <w:r w:rsidR="00F00819">
              <w:rPr>
                <w:rFonts w:ascii="Times New Roman" w:hAnsi="Times New Roman"/>
                <w:sz w:val="24"/>
                <w:szCs w:val="24"/>
              </w:rPr>
              <w:t xml:space="preserve"> </w:t>
            </w:r>
          </w:p>
        </w:tc>
      </w:tr>
    </w:tbl>
    <w:p w14:paraId="1C180052" w14:textId="77777777" w:rsidR="00CA12DC" w:rsidRPr="00FE7642" w:rsidRDefault="00CA12DC" w:rsidP="00CA12DC">
      <w:pPr>
        <w:jc w:val="both"/>
        <w:rPr>
          <w:rFonts w:cs="Arial"/>
          <w:sz w:val="24"/>
          <w:szCs w:val="24"/>
        </w:rPr>
      </w:pPr>
    </w:p>
    <w:p w14:paraId="5FD0FAF1" w14:textId="77777777" w:rsidR="00CA12DC" w:rsidRPr="00FE7642" w:rsidRDefault="00CA12DC" w:rsidP="00CA12DC">
      <w:pPr>
        <w:jc w:val="both"/>
        <w:rPr>
          <w:rFonts w:cs="Arial"/>
          <w:sz w:val="24"/>
          <w:szCs w:val="24"/>
        </w:rPr>
      </w:pPr>
    </w:p>
    <w:p w14:paraId="6F37CF6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4CE51A84" w14:textId="77777777" w:rsidTr="00E0025F">
        <w:tc>
          <w:tcPr>
            <w:tcW w:w="10598" w:type="dxa"/>
            <w:gridSpan w:val="2"/>
          </w:tcPr>
          <w:p w14:paraId="4B1BC8A7" w14:textId="77777777" w:rsidR="00CA12DC" w:rsidRPr="00FE7642" w:rsidRDefault="00CA12DC" w:rsidP="001620D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14:paraId="03ED97CC"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0080DBC9" w14:textId="77777777" w:rsidTr="00E0025F">
        <w:tc>
          <w:tcPr>
            <w:tcW w:w="5211" w:type="dxa"/>
          </w:tcPr>
          <w:p w14:paraId="0C3716A5" w14:textId="77777777" w:rsidR="00CA12DC" w:rsidRPr="00FE7642" w:rsidRDefault="00CA12DC" w:rsidP="001620D3">
            <w:pPr>
              <w:rPr>
                <w:rFonts w:cs="Arial"/>
                <w:sz w:val="20"/>
                <w:szCs w:val="20"/>
                <w:u w:val="single"/>
              </w:rPr>
            </w:pPr>
            <w:r w:rsidRPr="00FE7642">
              <w:rPr>
                <w:rFonts w:cs="Arial"/>
                <w:sz w:val="20"/>
                <w:szCs w:val="20"/>
                <w:u w:val="single"/>
              </w:rPr>
              <w:t>Engagement in:</w:t>
            </w:r>
          </w:p>
          <w:p w14:paraId="386C5F81"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3098AE1B"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C5C1E45"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25021C74" w14:textId="77777777"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5D0A4A75"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lastRenderedPageBreak/>
              <w:t>Presenting or participating in conferences on teaching and learning (often discipline specific)</w:t>
            </w:r>
          </w:p>
          <w:p w14:paraId="6ED74CCF"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54AA8707"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14:paraId="2D0AEBB0"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14:paraId="1700981B"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14:paraId="0CD7FD22"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14:paraId="5516B31A"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2E1DDA9"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0E0187D8"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14:paraId="6BC52F13" w14:textId="77777777"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06ABE24B" w14:textId="77777777" w:rsidR="00CA12DC" w:rsidRPr="00FE7642" w:rsidRDefault="00CA12DC" w:rsidP="001620D3">
            <w:pPr>
              <w:jc w:val="both"/>
              <w:rPr>
                <w:rFonts w:cs="Arial"/>
                <w:sz w:val="20"/>
                <w:szCs w:val="20"/>
              </w:rPr>
            </w:pPr>
            <w:r w:rsidRPr="00FE7642">
              <w:rPr>
                <w:rFonts w:cs="Arial"/>
                <w:sz w:val="20"/>
                <w:szCs w:val="20"/>
                <w:u w:val="single"/>
              </w:rPr>
              <w:lastRenderedPageBreak/>
              <w:t>Evidence might include:</w:t>
            </w:r>
          </w:p>
          <w:p w14:paraId="0B150A6D"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413DAD65"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7631E590"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7340B866"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14EF2143" w14:textId="77777777"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lastRenderedPageBreak/>
              <w:t>Evidence of changes in practice following engagement with initial and/or continuing professional development, including events, conferences, training, learning, seminars, workshops, etc.</w:t>
            </w:r>
          </w:p>
          <w:p w14:paraId="34DBB2B9"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B644390" w14:textId="77777777"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34C4CA1C" w14:textId="77777777" w:rsidTr="00E0025F">
        <w:tc>
          <w:tcPr>
            <w:tcW w:w="10598" w:type="dxa"/>
            <w:gridSpan w:val="2"/>
          </w:tcPr>
          <w:p w14:paraId="6A7C53DB" w14:textId="77777777" w:rsidR="00A33E6F" w:rsidRPr="00FE7642" w:rsidRDefault="00A33E6F" w:rsidP="001620D3">
            <w:pPr>
              <w:jc w:val="both"/>
              <w:rPr>
                <w:rFonts w:cs="Arial"/>
                <w:b/>
                <w:sz w:val="24"/>
                <w:szCs w:val="24"/>
                <w:u w:val="single"/>
              </w:rPr>
            </w:pPr>
            <w:r w:rsidRPr="00FE7642">
              <w:rPr>
                <w:rFonts w:cs="Arial"/>
                <w:b/>
                <w:sz w:val="24"/>
                <w:szCs w:val="24"/>
                <w:u w:val="single"/>
              </w:rPr>
              <w:lastRenderedPageBreak/>
              <w:t>Write your evidence here</w:t>
            </w:r>
          </w:p>
          <w:p w14:paraId="3EA9EE59" w14:textId="77777777" w:rsidR="00A33E6F" w:rsidRDefault="00A33E6F" w:rsidP="001620D3">
            <w:pPr>
              <w:jc w:val="both"/>
              <w:rPr>
                <w:rFonts w:cs="Arial"/>
                <w:sz w:val="24"/>
                <w:szCs w:val="24"/>
              </w:rPr>
            </w:pPr>
          </w:p>
          <w:p w14:paraId="18299FF4" w14:textId="507F91D1" w:rsidR="00E164FC" w:rsidRDefault="00A902AC" w:rsidP="006D2829">
            <w:pPr>
              <w:spacing w:line="360" w:lineRule="auto"/>
              <w:jc w:val="both"/>
              <w:rPr>
                <w:rFonts w:ascii="Times New Roman" w:hAnsi="Times New Roman"/>
                <w:sz w:val="24"/>
                <w:szCs w:val="24"/>
              </w:rPr>
            </w:pPr>
            <w:r>
              <w:rPr>
                <w:rFonts w:ascii="Times New Roman" w:hAnsi="Times New Roman"/>
                <w:sz w:val="24"/>
                <w:szCs w:val="24"/>
              </w:rPr>
              <w:t xml:space="preserve">To me, </w:t>
            </w:r>
            <w:r w:rsidR="006D2829">
              <w:rPr>
                <w:rFonts w:ascii="Times New Roman" w:hAnsi="Times New Roman"/>
                <w:sz w:val="24"/>
                <w:szCs w:val="24"/>
              </w:rPr>
              <w:t xml:space="preserve">continuing professional development (CPD) is all about what and how I </w:t>
            </w:r>
            <w:r w:rsidR="00F13AE8">
              <w:rPr>
                <w:rFonts w:ascii="Times New Roman" w:hAnsi="Times New Roman"/>
                <w:sz w:val="24"/>
                <w:szCs w:val="24"/>
              </w:rPr>
              <w:t xml:space="preserve">can </w:t>
            </w:r>
            <w:r w:rsidR="005F66E9">
              <w:rPr>
                <w:rFonts w:ascii="Times New Roman" w:hAnsi="Times New Roman"/>
                <w:sz w:val="24"/>
                <w:szCs w:val="24"/>
              </w:rPr>
              <w:t>perform</w:t>
            </w:r>
            <w:r w:rsidR="00360A7D">
              <w:rPr>
                <w:rFonts w:ascii="Times New Roman" w:hAnsi="Times New Roman"/>
                <w:sz w:val="24"/>
                <w:szCs w:val="24"/>
              </w:rPr>
              <w:t xml:space="preserve"> best in</w:t>
            </w:r>
            <w:r w:rsidR="006D2829">
              <w:rPr>
                <w:rFonts w:ascii="Times New Roman" w:hAnsi="Times New Roman"/>
                <w:sz w:val="24"/>
                <w:szCs w:val="24"/>
              </w:rPr>
              <w:t xml:space="preserve"> my jobs to achieve the best </w:t>
            </w:r>
            <w:r w:rsidR="005F66E9">
              <w:rPr>
                <w:rFonts w:ascii="Times New Roman" w:hAnsi="Times New Roman"/>
                <w:sz w:val="24"/>
                <w:szCs w:val="24"/>
              </w:rPr>
              <w:t>self-</w:t>
            </w:r>
            <w:r w:rsidR="006D2829">
              <w:rPr>
                <w:rFonts w:ascii="Times New Roman" w:hAnsi="Times New Roman"/>
                <w:sz w:val="24"/>
                <w:szCs w:val="24"/>
              </w:rPr>
              <w:t xml:space="preserve">satisfaction. </w:t>
            </w:r>
            <w:r w:rsidR="00360A7D">
              <w:rPr>
                <w:rFonts w:ascii="Times New Roman" w:hAnsi="Times New Roman"/>
                <w:sz w:val="24"/>
                <w:szCs w:val="24"/>
              </w:rPr>
              <w:t xml:space="preserve">I regularly review </w:t>
            </w:r>
            <w:r w:rsidR="005F66E9">
              <w:rPr>
                <w:rFonts w:ascii="Times New Roman" w:hAnsi="Times New Roman"/>
                <w:sz w:val="24"/>
                <w:szCs w:val="24"/>
              </w:rPr>
              <w:t>how and what my peers and colleagues are doing within the UWTSD as well as in other UK higher education settings</w:t>
            </w:r>
            <w:r w:rsidR="00360A7D">
              <w:rPr>
                <w:rFonts w:ascii="Times New Roman" w:hAnsi="Times New Roman"/>
                <w:sz w:val="24"/>
                <w:szCs w:val="24"/>
              </w:rPr>
              <w:t xml:space="preserve"> through info</w:t>
            </w:r>
            <w:r w:rsidR="00310EA8">
              <w:rPr>
                <w:rFonts w:ascii="Times New Roman" w:hAnsi="Times New Roman"/>
                <w:sz w:val="24"/>
                <w:szCs w:val="24"/>
              </w:rPr>
              <w:t>rmal</w:t>
            </w:r>
            <w:r w:rsidR="00360A7D">
              <w:rPr>
                <w:rFonts w:ascii="Times New Roman" w:hAnsi="Times New Roman"/>
                <w:sz w:val="24"/>
                <w:szCs w:val="24"/>
              </w:rPr>
              <w:t xml:space="preserve"> chat</w:t>
            </w:r>
            <w:r w:rsidR="007038A9">
              <w:rPr>
                <w:rFonts w:ascii="Times New Roman" w:hAnsi="Times New Roman"/>
                <w:sz w:val="24"/>
                <w:szCs w:val="24"/>
              </w:rPr>
              <w:t xml:space="preserve"> (A5)</w:t>
            </w:r>
            <w:r w:rsidR="005F66E9">
              <w:rPr>
                <w:rFonts w:ascii="Times New Roman" w:hAnsi="Times New Roman"/>
                <w:sz w:val="24"/>
                <w:szCs w:val="24"/>
              </w:rPr>
              <w:t xml:space="preserve">. </w:t>
            </w:r>
            <w:r w:rsidR="0099252B">
              <w:rPr>
                <w:rFonts w:ascii="Times New Roman" w:hAnsi="Times New Roman"/>
                <w:sz w:val="24"/>
                <w:szCs w:val="24"/>
              </w:rPr>
              <w:t xml:space="preserve">This approach is opening my eyes and giving </w:t>
            </w:r>
            <w:r>
              <w:rPr>
                <w:rFonts w:ascii="Times New Roman" w:hAnsi="Times New Roman"/>
                <w:sz w:val="24"/>
                <w:szCs w:val="24"/>
              </w:rPr>
              <w:t>me an opportunity to</w:t>
            </w:r>
            <w:r w:rsidR="0099252B">
              <w:rPr>
                <w:rFonts w:ascii="Times New Roman" w:hAnsi="Times New Roman"/>
                <w:sz w:val="24"/>
                <w:szCs w:val="24"/>
              </w:rPr>
              <w:t xml:space="preserve"> maximise my knowledge by utilizing those findings. </w:t>
            </w:r>
            <w:r w:rsidR="00310EA8">
              <w:rPr>
                <w:rFonts w:ascii="Times New Roman" w:hAnsi="Times New Roman"/>
                <w:sz w:val="24"/>
                <w:szCs w:val="24"/>
              </w:rPr>
              <w:t>M</w:t>
            </w:r>
            <w:r w:rsidR="00EE59C1">
              <w:rPr>
                <w:rFonts w:ascii="Times New Roman" w:hAnsi="Times New Roman"/>
                <w:sz w:val="24"/>
                <w:szCs w:val="24"/>
              </w:rPr>
              <w:t xml:space="preserve">y </w:t>
            </w:r>
            <w:r w:rsidR="00BB6CBD">
              <w:rPr>
                <w:rFonts w:ascii="Times New Roman" w:hAnsi="Times New Roman"/>
                <w:sz w:val="24"/>
                <w:szCs w:val="24"/>
              </w:rPr>
              <w:t>colleagues</w:t>
            </w:r>
            <w:r w:rsidR="00310EA8">
              <w:rPr>
                <w:rFonts w:ascii="Times New Roman" w:hAnsi="Times New Roman"/>
                <w:sz w:val="24"/>
                <w:szCs w:val="24"/>
              </w:rPr>
              <w:t>’</w:t>
            </w:r>
            <w:r w:rsidR="00EE59C1">
              <w:rPr>
                <w:rFonts w:ascii="Times New Roman" w:hAnsi="Times New Roman"/>
                <w:sz w:val="24"/>
                <w:szCs w:val="24"/>
              </w:rPr>
              <w:t xml:space="preserve"> guidance and suggestions </w:t>
            </w:r>
            <w:r w:rsidR="00BB6CBD">
              <w:rPr>
                <w:rFonts w:ascii="Times New Roman" w:hAnsi="Times New Roman"/>
                <w:sz w:val="24"/>
                <w:szCs w:val="24"/>
              </w:rPr>
              <w:t xml:space="preserve">have been </w:t>
            </w:r>
            <w:r w:rsidR="00EE59C1">
              <w:rPr>
                <w:rFonts w:ascii="Times New Roman" w:hAnsi="Times New Roman"/>
                <w:sz w:val="24"/>
                <w:szCs w:val="24"/>
              </w:rPr>
              <w:t xml:space="preserve">one of the key aspects of my CPD. </w:t>
            </w:r>
            <w:r w:rsidR="00513017">
              <w:rPr>
                <w:rFonts w:ascii="Times New Roman" w:hAnsi="Times New Roman"/>
                <w:sz w:val="24"/>
                <w:szCs w:val="24"/>
              </w:rPr>
              <w:t>I was inspired by</w:t>
            </w:r>
            <w:r w:rsidR="002A2FA6">
              <w:rPr>
                <w:rFonts w:ascii="Times New Roman" w:hAnsi="Times New Roman"/>
                <w:sz w:val="24"/>
                <w:szCs w:val="24"/>
              </w:rPr>
              <w:t xml:space="preserve"> </w:t>
            </w:r>
            <w:r w:rsidR="00513017">
              <w:rPr>
                <w:rFonts w:ascii="Times New Roman" w:hAnsi="Times New Roman"/>
                <w:sz w:val="24"/>
                <w:szCs w:val="24"/>
              </w:rPr>
              <w:t>that</w:t>
            </w:r>
            <w:r w:rsidR="00BB6CBD">
              <w:rPr>
                <w:rFonts w:ascii="Times New Roman" w:hAnsi="Times New Roman"/>
                <w:sz w:val="24"/>
                <w:szCs w:val="24"/>
              </w:rPr>
              <w:t xml:space="preserve"> collaboration is the key to improve the quality of teaching throughout various demographics</w:t>
            </w:r>
            <w:r w:rsidR="00FF7F0E">
              <w:rPr>
                <w:rFonts w:ascii="Times New Roman" w:hAnsi="Times New Roman"/>
                <w:sz w:val="24"/>
                <w:szCs w:val="24"/>
              </w:rPr>
              <w:t xml:space="preserve"> of people. </w:t>
            </w:r>
            <w:r w:rsidR="00513017">
              <w:rPr>
                <w:rFonts w:ascii="Times New Roman" w:hAnsi="Times New Roman"/>
                <w:sz w:val="24"/>
                <w:szCs w:val="24"/>
              </w:rPr>
              <w:t>I have been always working in collaboration with others to gain knowledges, ideas and skills</w:t>
            </w:r>
            <w:r w:rsidR="007038A9">
              <w:rPr>
                <w:rFonts w:ascii="Times New Roman" w:hAnsi="Times New Roman"/>
                <w:sz w:val="24"/>
                <w:szCs w:val="24"/>
              </w:rPr>
              <w:t xml:space="preserve"> (A5, K4, K6, V4)</w:t>
            </w:r>
            <w:r w:rsidR="001638C9">
              <w:rPr>
                <w:rFonts w:ascii="Times New Roman" w:hAnsi="Times New Roman"/>
                <w:sz w:val="24"/>
                <w:szCs w:val="24"/>
              </w:rPr>
              <w:t xml:space="preserve">. </w:t>
            </w:r>
            <w:r w:rsidR="00D11B89">
              <w:rPr>
                <w:rFonts w:ascii="Times New Roman" w:hAnsi="Times New Roman"/>
                <w:sz w:val="24"/>
                <w:szCs w:val="24"/>
              </w:rPr>
              <w:t xml:space="preserve">For example, I </w:t>
            </w:r>
            <w:r w:rsidR="005C6C20">
              <w:rPr>
                <w:rFonts w:ascii="Times New Roman" w:hAnsi="Times New Roman"/>
                <w:sz w:val="24"/>
                <w:szCs w:val="24"/>
              </w:rPr>
              <w:t>acted</w:t>
            </w:r>
            <w:r w:rsidR="00D11B89">
              <w:rPr>
                <w:rFonts w:ascii="Times New Roman" w:hAnsi="Times New Roman"/>
                <w:sz w:val="24"/>
                <w:szCs w:val="24"/>
              </w:rPr>
              <w:t xml:space="preserve"> as module leader for </w:t>
            </w:r>
            <w:r w:rsidR="005C6C20">
              <w:rPr>
                <w:rFonts w:ascii="Times New Roman" w:hAnsi="Times New Roman"/>
                <w:sz w:val="24"/>
                <w:szCs w:val="24"/>
              </w:rPr>
              <w:t xml:space="preserve">the module </w:t>
            </w:r>
            <w:r w:rsidR="00D11B89">
              <w:rPr>
                <w:rFonts w:ascii="Times New Roman" w:hAnsi="Times New Roman"/>
                <w:sz w:val="24"/>
                <w:szCs w:val="24"/>
              </w:rPr>
              <w:t xml:space="preserve">Computing Architecture and Operating Systems, </w:t>
            </w:r>
            <w:r w:rsidR="00310EA8">
              <w:rPr>
                <w:rFonts w:ascii="Times New Roman" w:hAnsi="Times New Roman"/>
                <w:sz w:val="24"/>
                <w:szCs w:val="24"/>
              </w:rPr>
              <w:t>on which two</w:t>
            </w:r>
            <w:r w:rsidR="00D11B89">
              <w:rPr>
                <w:rFonts w:ascii="Times New Roman" w:hAnsi="Times New Roman"/>
                <w:sz w:val="24"/>
                <w:szCs w:val="24"/>
              </w:rPr>
              <w:t xml:space="preserve"> colleagues </w:t>
            </w:r>
            <w:r w:rsidR="00310EA8">
              <w:rPr>
                <w:rFonts w:ascii="Times New Roman" w:hAnsi="Times New Roman"/>
                <w:sz w:val="24"/>
                <w:szCs w:val="24"/>
              </w:rPr>
              <w:t xml:space="preserve">co-teach with me. </w:t>
            </w:r>
            <w:r w:rsidR="00D11B89">
              <w:rPr>
                <w:rFonts w:ascii="Times New Roman" w:hAnsi="Times New Roman"/>
                <w:sz w:val="24"/>
                <w:szCs w:val="24"/>
              </w:rPr>
              <w:t xml:space="preserve">I </w:t>
            </w:r>
            <w:r w:rsidR="00310EA8">
              <w:rPr>
                <w:rFonts w:ascii="Times New Roman" w:hAnsi="Times New Roman"/>
                <w:sz w:val="24"/>
                <w:szCs w:val="24"/>
              </w:rPr>
              <w:t>continuously</w:t>
            </w:r>
            <w:r w:rsidR="00D11B89">
              <w:rPr>
                <w:rFonts w:ascii="Times New Roman" w:hAnsi="Times New Roman"/>
                <w:sz w:val="24"/>
                <w:szCs w:val="24"/>
              </w:rPr>
              <w:t xml:space="preserve"> </w:t>
            </w:r>
            <w:r w:rsidR="005C6C20">
              <w:rPr>
                <w:rFonts w:ascii="Times New Roman" w:hAnsi="Times New Roman"/>
                <w:sz w:val="24"/>
                <w:szCs w:val="24"/>
              </w:rPr>
              <w:t xml:space="preserve">made </w:t>
            </w:r>
            <w:r w:rsidR="00D11B89">
              <w:rPr>
                <w:rFonts w:ascii="Times New Roman" w:hAnsi="Times New Roman"/>
                <w:sz w:val="24"/>
                <w:szCs w:val="24"/>
              </w:rPr>
              <w:t xml:space="preserve">contact with them to identify areas of development of my teaching styles compared with them and trying to adopt some based on my suitability. </w:t>
            </w:r>
            <w:r w:rsidR="00982AB2">
              <w:rPr>
                <w:rFonts w:ascii="Times New Roman" w:hAnsi="Times New Roman"/>
                <w:sz w:val="24"/>
                <w:szCs w:val="24"/>
              </w:rPr>
              <w:t xml:space="preserve">I have been also taking their suggestions and comments </w:t>
            </w:r>
            <w:r w:rsidR="006125CB">
              <w:rPr>
                <w:rFonts w:ascii="Times New Roman" w:hAnsi="Times New Roman"/>
                <w:sz w:val="24"/>
                <w:szCs w:val="24"/>
              </w:rPr>
              <w:t>into my considerations in order to develop contents for the same module</w:t>
            </w:r>
            <w:r w:rsidR="002F6FA4">
              <w:rPr>
                <w:rFonts w:ascii="Times New Roman" w:hAnsi="Times New Roman"/>
                <w:sz w:val="24"/>
                <w:szCs w:val="24"/>
              </w:rPr>
              <w:t xml:space="preserve"> as well</w:t>
            </w:r>
            <w:r w:rsidR="007038A9">
              <w:rPr>
                <w:rFonts w:ascii="Times New Roman" w:hAnsi="Times New Roman"/>
                <w:sz w:val="24"/>
                <w:szCs w:val="24"/>
              </w:rPr>
              <w:t xml:space="preserve"> (</w:t>
            </w:r>
            <w:r w:rsidR="00AE6769">
              <w:rPr>
                <w:rFonts w:ascii="Times New Roman" w:hAnsi="Times New Roman"/>
                <w:sz w:val="24"/>
                <w:szCs w:val="24"/>
              </w:rPr>
              <w:t xml:space="preserve">A5, </w:t>
            </w:r>
            <w:r w:rsidR="007038A9">
              <w:rPr>
                <w:rFonts w:ascii="Times New Roman" w:hAnsi="Times New Roman"/>
                <w:sz w:val="24"/>
                <w:szCs w:val="24"/>
              </w:rPr>
              <w:t>K6, V4)</w:t>
            </w:r>
            <w:r w:rsidR="006125CB">
              <w:rPr>
                <w:rFonts w:ascii="Times New Roman" w:hAnsi="Times New Roman"/>
                <w:sz w:val="24"/>
                <w:szCs w:val="24"/>
              </w:rPr>
              <w:t>.</w:t>
            </w:r>
          </w:p>
          <w:p w14:paraId="0FEA2265" w14:textId="77777777" w:rsidR="00E164FC" w:rsidRDefault="00E164FC" w:rsidP="006D2829">
            <w:pPr>
              <w:spacing w:line="360" w:lineRule="auto"/>
              <w:jc w:val="both"/>
              <w:rPr>
                <w:rFonts w:ascii="Times New Roman" w:hAnsi="Times New Roman"/>
                <w:sz w:val="24"/>
                <w:szCs w:val="24"/>
              </w:rPr>
            </w:pPr>
          </w:p>
          <w:p w14:paraId="4D55D9A1" w14:textId="4909D4CB" w:rsidR="008D295F" w:rsidRDefault="00E164FC" w:rsidP="006D2829">
            <w:pPr>
              <w:spacing w:line="360" w:lineRule="auto"/>
              <w:jc w:val="both"/>
              <w:rPr>
                <w:rFonts w:ascii="Times New Roman" w:hAnsi="Times New Roman"/>
                <w:sz w:val="24"/>
                <w:szCs w:val="24"/>
              </w:rPr>
            </w:pPr>
            <w:r>
              <w:rPr>
                <w:rFonts w:ascii="Times New Roman" w:hAnsi="Times New Roman"/>
                <w:sz w:val="24"/>
                <w:szCs w:val="24"/>
              </w:rPr>
              <w:t xml:space="preserve">I truly believe that </w:t>
            </w:r>
            <w:r w:rsidR="000D5080">
              <w:rPr>
                <w:rFonts w:ascii="Times New Roman" w:hAnsi="Times New Roman"/>
                <w:sz w:val="24"/>
                <w:szCs w:val="24"/>
              </w:rPr>
              <w:t>in</w:t>
            </w:r>
            <w:r w:rsidR="007B4CBD">
              <w:rPr>
                <w:rFonts w:ascii="Times New Roman" w:hAnsi="Times New Roman"/>
                <w:sz w:val="24"/>
                <w:szCs w:val="24"/>
              </w:rPr>
              <w:t xml:space="preserve"> </w:t>
            </w:r>
            <w:r w:rsidR="00310EA8">
              <w:rPr>
                <w:rFonts w:ascii="Times New Roman" w:hAnsi="Times New Roman"/>
                <w:sz w:val="24"/>
                <w:szCs w:val="24"/>
              </w:rPr>
              <w:t>HE</w:t>
            </w:r>
            <w:r w:rsidR="000D5080">
              <w:rPr>
                <w:rFonts w:ascii="Times New Roman" w:hAnsi="Times New Roman"/>
                <w:sz w:val="24"/>
                <w:szCs w:val="24"/>
              </w:rPr>
              <w:t xml:space="preserve">, </w:t>
            </w:r>
            <w:r>
              <w:rPr>
                <w:rFonts w:ascii="Times New Roman" w:hAnsi="Times New Roman"/>
                <w:sz w:val="24"/>
                <w:szCs w:val="24"/>
              </w:rPr>
              <w:t xml:space="preserve">there is no alternative </w:t>
            </w:r>
            <w:r w:rsidR="00310EA8">
              <w:rPr>
                <w:rFonts w:ascii="Times New Roman" w:hAnsi="Times New Roman"/>
                <w:sz w:val="24"/>
                <w:szCs w:val="24"/>
              </w:rPr>
              <w:t>to</w:t>
            </w:r>
            <w:r>
              <w:rPr>
                <w:rFonts w:ascii="Times New Roman" w:hAnsi="Times New Roman"/>
                <w:sz w:val="24"/>
                <w:szCs w:val="24"/>
              </w:rPr>
              <w:t xml:space="preserve"> ‘working in partnership’, and therefore, this approach </w:t>
            </w:r>
            <w:r w:rsidR="000D5080">
              <w:rPr>
                <w:rFonts w:ascii="Times New Roman" w:hAnsi="Times New Roman"/>
                <w:sz w:val="24"/>
                <w:szCs w:val="24"/>
              </w:rPr>
              <w:t>has been the</w:t>
            </w:r>
            <w:r>
              <w:rPr>
                <w:rFonts w:ascii="Times New Roman" w:hAnsi="Times New Roman"/>
                <w:sz w:val="24"/>
                <w:szCs w:val="24"/>
              </w:rPr>
              <w:t xml:space="preserve"> foundation </w:t>
            </w:r>
            <w:r w:rsidR="00310EA8">
              <w:rPr>
                <w:rFonts w:ascii="Times New Roman" w:hAnsi="Times New Roman"/>
                <w:sz w:val="24"/>
                <w:szCs w:val="24"/>
              </w:rPr>
              <w:t>of</w:t>
            </w:r>
            <w:r>
              <w:rPr>
                <w:rFonts w:ascii="Times New Roman" w:hAnsi="Times New Roman"/>
                <w:sz w:val="24"/>
                <w:szCs w:val="24"/>
              </w:rPr>
              <w:t xml:space="preserve"> my teaching</w:t>
            </w:r>
            <w:r w:rsidR="007B4CBD">
              <w:rPr>
                <w:rFonts w:ascii="Times New Roman" w:hAnsi="Times New Roman"/>
                <w:sz w:val="24"/>
                <w:szCs w:val="24"/>
              </w:rPr>
              <w:t xml:space="preserve"> </w:t>
            </w:r>
            <w:sdt>
              <w:sdtPr>
                <w:rPr>
                  <w:rFonts w:ascii="Times New Roman" w:hAnsi="Times New Roman"/>
                  <w:sz w:val="24"/>
                  <w:szCs w:val="24"/>
                </w:rPr>
                <w:id w:val="1210462299"/>
                <w:citation/>
              </w:sdtPr>
              <w:sdtEndPr/>
              <w:sdtContent>
                <w:r w:rsidR="007B4CBD">
                  <w:rPr>
                    <w:rFonts w:ascii="Times New Roman" w:hAnsi="Times New Roman"/>
                    <w:sz w:val="24"/>
                    <w:szCs w:val="24"/>
                  </w:rPr>
                  <w:fldChar w:fldCharType="begin"/>
                </w:r>
                <w:r w:rsidR="007B4CBD">
                  <w:rPr>
                    <w:rFonts w:ascii="Times New Roman" w:hAnsi="Times New Roman"/>
                    <w:sz w:val="24"/>
                    <w:szCs w:val="24"/>
                  </w:rPr>
                  <w:instrText xml:space="preserve"> CITATION Bat15 \l 2057 </w:instrText>
                </w:r>
                <w:r w:rsidR="007B4CBD">
                  <w:rPr>
                    <w:rFonts w:ascii="Times New Roman" w:hAnsi="Times New Roman"/>
                    <w:sz w:val="24"/>
                    <w:szCs w:val="24"/>
                  </w:rPr>
                  <w:fldChar w:fldCharType="separate"/>
                </w:r>
                <w:r w:rsidR="007B4CBD" w:rsidRPr="007B4CBD">
                  <w:rPr>
                    <w:rFonts w:ascii="Times New Roman" w:hAnsi="Times New Roman"/>
                    <w:noProof/>
                    <w:sz w:val="24"/>
                    <w:szCs w:val="24"/>
                  </w:rPr>
                  <w:t>(Lowman &amp; Barker, 2015)</w:t>
                </w:r>
                <w:r w:rsidR="007B4CBD">
                  <w:rPr>
                    <w:rFonts w:ascii="Times New Roman" w:hAnsi="Times New Roman"/>
                    <w:sz w:val="24"/>
                    <w:szCs w:val="24"/>
                  </w:rPr>
                  <w:fldChar w:fldCharType="end"/>
                </w:r>
              </w:sdtContent>
            </w:sdt>
            <w:r w:rsidR="005C4925">
              <w:rPr>
                <w:rFonts w:ascii="Times New Roman" w:hAnsi="Times New Roman"/>
                <w:sz w:val="24"/>
                <w:szCs w:val="24"/>
              </w:rPr>
              <w:t xml:space="preserve">. </w:t>
            </w:r>
            <w:r w:rsidR="0079298C">
              <w:rPr>
                <w:rFonts w:ascii="Times New Roman" w:hAnsi="Times New Roman"/>
                <w:sz w:val="24"/>
                <w:szCs w:val="24"/>
              </w:rPr>
              <w:t xml:space="preserve">I have been </w:t>
            </w:r>
            <w:r w:rsidR="00310EA8">
              <w:rPr>
                <w:rFonts w:ascii="Times New Roman" w:hAnsi="Times New Roman"/>
                <w:sz w:val="24"/>
                <w:szCs w:val="24"/>
              </w:rPr>
              <w:t>co-teaching</w:t>
            </w:r>
            <w:r w:rsidR="0079298C">
              <w:rPr>
                <w:rFonts w:ascii="Times New Roman" w:hAnsi="Times New Roman"/>
                <w:sz w:val="24"/>
                <w:szCs w:val="24"/>
              </w:rPr>
              <w:t xml:space="preserve"> and also working as a co-author of research publications, which has been so inspirational and motivational for me to improve my teaching skills as well as article writing skills. </w:t>
            </w:r>
            <w:r w:rsidR="002714B2">
              <w:rPr>
                <w:rFonts w:ascii="Times New Roman" w:hAnsi="Times New Roman"/>
                <w:sz w:val="24"/>
                <w:szCs w:val="24"/>
              </w:rPr>
              <w:t>I have been always upholding robust ‘reciprocal relationships’ within the Cloud Computing department at UWTSD, London</w:t>
            </w:r>
            <w:r w:rsidR="00552BA9">
              <w:rPr>
                <w:rFonts w:ascii="Times New Roman" w:hAnsi="Times New Roman"/>
                <w:sz w:val="24"/>
                <w:szCs w:val="24"/>
              </w:rPr>
              <w:t xml:space="preserve">, where </w:t>
            </w:r>
            <w:r w:rsidR="002714B2">
              <w:rPr>
                <w:rFonts w:ascii="Times New Roman" w:hAnsi="Times New Roman"/>
                <w:sz w:val="24"/>
                <w:szCs w:val="24"/>
              </w:rPr>
              <w:t>I have put myself in a position to cross-examine my teaching styles, way</w:t>
            </w:r>
            <w:r w:rsidR="008D295F">
              <w:rPr>
                <w:rFonts w:ascii="Times New Roman" w:hAnsi="Times New Roman"/>
                <w:sz w:val="24"/>
                <w:szCs w:val="24"/>
              </w:rPr>
              <w:t>s</w:t>
            </w:r>
            <w:r w:rsidR="002714B2">
              <w:rPr>
                <w:rFonts w:ascii="Times New Roman" w:hAnsi="Times New Roman"/>
                <w:sz w:val="24"/>
                <w:szCs w:val="24"/>
              </w:rPr>
              <w:t xml:space="preserve"> of delivery</w:t>
            </w:r>
            <w:r w:rsidR="00552BA9">
              <w:rPr>
                <w:rFonts w:ascii="Times New Roman" w:hAnsi="Times New Roman"/>
                <w:sz w:val="24"/>
                <w:szCs w:val="24"/>
              </w:rPr>
              <w:t xml:space="preserve">, </w:t>
            </w:r>
            <w:r w:rsidR="002714B2">
              <w:rPr>
                <w:rFonts w:ascii="Times New Roman" w:hAnsi="Times New Roman"/>
                <w:sz w:val="24"/>
                <w:szCs w:val="24"/>
              </w:rPr>
              <w:t>professionalism</w:t>
            </w:r>
            <w:r w:rsidR="00552BA9">
              <w:rPr>
                <w:rFonts w:ascii="Times New Roman" w:hAnsi="Times New Roman"/>
                <w:sz w:val="24"/>
                <w:szCs w:val="24"/>
              </w:rPr>
              <w:t xml:space="preserve"> and of course my professional </w:t>
            </w:r>
            <w:r w:rsidR="006F0734">
              <w:rPr>
                <w:rFonts w:ascii="Times New Roman" w:hAnsi="Times New Roman"/>
                <w:sz w:val="24"/>
                <w:szCs w:val="24"/>
              </w:rPr>
              <w:t>advancement</w:t>
            </w:r>
            <w:r w:rsidR="0047178A">
              <w:rPr>
                <w:rFonts w:ascii="Times New Roman" w:hAnsi="Times New Roman"/>
                <w:sz w:val="24"/>
                <w:szCs w:val="24"/>
              </w:rPr>
              <w:t xml:space="preserve"> (A5, K6,</w:t>
            </w:r>
            <w:r w:rsidR="002A2FA6">
              <w:rPr>
                <w:rFonts w:ascii="Times New Roman" w:hAnsi="Times New Roman"/>
                <w:sz w:val="24"/>
                <w:szCs w:val="24"/>
              </w:rPr>
              <w:t xml:space="preserve"> </w:t>
            </w:r>
            <w:r w:rsidR="0047178A">
              <w:rPr>
                <w:rFonts w:ascii="Times New Roman" w:hAnsi="Times New Roman"/>
                <w:sz w:val="24"/>
                <w:szCs w:val="24"/>
              </w:rPr>
              <w:t>V4)</w:t>
            </w:r>
            <w:r w:rsidR="00552BA9">
              <w:rPr>
                <w:rFonts w:ascii="Times New Roman" w:hAnsi="Times New Roman"/>
                <w:sz w:val="24"/>
                <w:szCs w:val="24"/>
              </w:rPr>
              <w:t xml:space="preserve">. </w:t>
            </w:r>
          </w:p>
          <w:p w14:paraId="23ADBF22" w14:textId="77777777" w:rsidR="00841907" w:rsidRDefault="00841907" w:rsidP="006D2829">
            <w:pPr>
              <w:spacing w:line="360" w:lineRule="auto"/>
              <w:jc w:val="both"/>
              <w:rPr>
                <w:rFonts w:ascii="Times New Roman" w:hAnsi="Times New Roman"/>
                <w:sz w:val="24"/>
                <w:szCs w:val="24"/>
              </w:rPr>
            </w:pPr>
          </w:p>
          <w:p w14:paraId="718AD8FE" w14:textId="1F76FCAF" w:rsidR="008D295F" w:rsidRDefault="00841907" w:rsidP="006D2829">
            <w:pPr>
              <w:spacing w:line="360" w:lineRule="auto"/>
              <w:jc w:val="both"/>
              <w:rPr>
                <w:rFonts w:ascii="Times New Roman" w:hAnsi="Times New Roman"/>
                <w:sz w:val="24"/>
                <w:szCs w:val="24"/>
              </w:rPr>
            </w:pPr>
            <w:r>
              <w:rPr>
                <w:rFonts w:ascii="Times New Roman" w:hAnsi="Times New Roman"/>
                <w:sz w:val="24"/>
                <w:szCs w:val="24"/>
              </w:rPr>
              <w:t xml:space="preserve">While observing colleagues, I looked for </w:t>
            </w:r>
            <w:r w:rsidR="00186656">
              <w:rPr>
                <w:rFonts w:ascii="Times New Roman" w:hAnsi="Times New Roman"/>
                <w:sz w:val="24"/>
                <w:szCs w:val="24"/>
              </w:rPr>
              <w:t xml:space="preserve">chances to </w:t>
            </w:r>
            <w:r w:rsidR="00D72C79">
              <w:rPr>
                <w:rFonts w:ascii="Times New Roman" w:hAnsi="Times New Roman"/>
                <w:sz w:val="24"/>
                <w:szCs w:val="24"/>
              </w:rPr>
              <w:t xml:space="preserve">improve </w:t>
            </w:r>
            <w:r w:rsidR="00186656">
              <w:rPr>
                <w:rFonts w:ascii="Times New Roman" w:hAnsi="Times New Roman"/>
                <w:sz w:val="24"/>
                <w:szCs w:val="24"/>
              </w:rPr>
              <w:t xml:space="preserve">my teaching. </w:t>
            </w:r>
            <w:r>
              <w:rPr>
                <w:rFonts w:ascii="Times New Roman" w:hAnsi="Times New Roman"/>
                <w:sz w:val="24"/>
                <w:szCs w:val="24"/>
              </w:rPr>
              <w:t>In</w:t>
            </w:r>
            <w:r w:rsidR="00186656">
              <w:rPr>
                <w:rFonts w:ascii="Times New Roman" w:hAnsi="Times New Roman"/>
                <w:sz w:val="24"/>
                <w:szCs w:val="24"/>
              </w:rPr>
              <w:t xml:space="preserve"> November 2019, </w:t>
            </w:r>
            <w:r>
              <w:rPr>
                <w:rFonts w:ascii="Times New Roman" w:hAnsi="Times New Roman"/>
                <w:sz w:val="24"/>
                <w:szCs w:val="24"/>
              </w:rPr>
              <w:t xml:space="preserve">the </w:t>
            </w:r>
            <w:r w:rsidR="00186656">
              <w:rPr>
                <w:rFonts w:ascii="Times New Roman" w:hAnsi="Times New Roman"/>
                <w:sz w:val="24"/>
                <w:szCs w:val="24"/>
              </w:rPr>
              <w:t xml:space="preserve">Executive Dean and Head of UWTSD London campus </w:t>
            </w:r>
            <w:proofErr w:type="spellStart"/>
            <w:r w:rsidR="00186656">
              <w:rPr>
                <w:rFonts w:ascii="Times New Roman" w:hAnsi="Times New Roman"/>
                <w:sz w:val="24"/>
                <w:szCs w:val="24"/>
              </w:rPr>
              <w:t>Dr.</w:t>
            </w:r>
            <w:proofErr w:type="spellEnd"/>
            <w:r w:rsidR="00186656">
              <w:rPr>
                <w:rFonts w:ascii="Times New Roman" w:hAnsi="Times New Roman"/>
                <w:sz w:val="24"/>
                <w:szCs w:val="24"/>
              </w:rPr>
              <w:t xml:space="preserve"> </w:t>
            </w:r>
            <w:proofErr w:type="spellStart"/>
            <w:r w:rsidR="00186656">
              <w:rPr>
                <w:rFonts w:ascii="Times New Roman" w:hAnsi="Times New Roman"/>
                <w:sz w:val="24"/>
                <w:szCs w:val="24"/>
              </w:rPr>
              <w:t>Audsin</w:t>
            </w:r>
            <w:proofErr w:type="spellEnd"/>
            <w:r w:rsidR="00186656">
              <w:rPr>
                <w:rFonts w:ascii="Times New Roman" w:hAnsi="Times New Roman"/>
                <w:sz w:val="24"/>
                <w:szCs w:val="24"/>
              </w:rPr>
              <w:t xml:space="preserve"> </w:t>
            </w:r>
            <w:proofErr w:type="spellStart"/>
            <w:r w:rsidR="00186656">
              <w:rPr>
                <w:rFonts w:ascii="Times New Roman" w:hAnsi="Times New Roman"/>
                <w:sz w:val="24"/>
                <w:szCs w:val="24"/>
              </w:rPr>
              <w:t>Dhas</w:t>
            </w:r>
            <w:proofErr w:type="spellEnd"/>
            <w:r w:rsidR="00415B6C">
              <w:rPr>
                <w:rFonts w:ascii="Times New Roman" w:hAnsi="Times New Roman"/>
                <w:sz w:val="24"/>
                <w:szCs w:val="24"/>
              </w:rPr>
              <w:t xml:space="preserve"> </w:t>
            </w:r>
            <w:r w:rsidR="00186656">
              <w:rPr>
                <w:rFonts w:ascii="Times New Roman" w:hAnsi="Times New Roman"/>
                <w:sz w:val="24"/>
                <w:szCs w:val="24"/>
              </w:rPr>
              <w:t xml:space="preserve">observed my teaching </w:t>
            </w:r>
            <w:r>
              <w:rPr>
                <w:rFonts w:ascii="Times New Roman" w:hAnsi="Times New Roman"/>
                <w:sz w:val="24"/>
                <w:szCs w:val="24"/>
              </w:rPr>
              <w:t xml:space="preserve">while </w:t>
            </w:r>
            <w:r w:rsidR="00CC32B4">
              <w:rPr>
                <w:rFonts w:ascii="Times New Roman" w:hAnsi="Times New Roman"/>
                <w:sz w:val="24"/>
                <w:szCs w:val="24"/>
              </w:rPr>
              <w:t>delivering lecture</w:t>
            </w:r>
            <w:r w:rsidR="00E04EE5">
              <w:rPr>
                <w:rFonts w:ascii="Times New Roman" w:hAnsi="Times New Roman"/>
                <w:sz w:val="24"/>
                <w:szCs w:val="24"/>
              </w:rPr>
              <w:t>s</w:t>
            </w:r>
            <w:r w:rsidR="00CC32B4">
              <w:rPr>
                <w:rFonts w:ascii="Times New Roman" w:hAnsi="Times New Roman"/>
                <w:sz w:val="24"/>
                <w:szCs w:val="24"/>
              </w:rPr>
              <w:t xml:space="preserve"> for </w:t>
            </w:r>
            <w:r>
              <w:rPr>
                <w:rFonts w:ascii="Times New Roman" w:hAnsi="Times New Roman"/>
                <w:sz w:val="24"/>
                <w:szCs w:val="24"/>
              </w:rPr>
              <w:t xml:space="preserve">the module </w:t>
            </w:r>
            <w:r w:rsidR="00CC32B4">
              <w:rPr>
                <w:rFonts w:ascii="Times New Roman" w:hAnsi="Times New Roman"/>
                <w:sz w:val="24"/>
                <w:szCs w:val="24"/>
              </w:rPr>
              <w:t>Information Engineering</w:t>
            </w:r>
            <w:r w:rsidR="00186656">
              <w:rPr>
                <w:rFonts w:ascii="Times New Roman" w:hAnsi="Times New Roman"/>
                <w:sz w:val="24"/>
                <w:szCs w:val="24"/>
              </w:rPr>
              <w:t>.</w:t>
            </w:r>
            <w:r w:rsidR="00415B6C">
              <w:rPr>
                <w:rFonts w:ascii="Times New Roman" w:hAnsi="Times New Roman"/>
                <w:sz w:val="24"/>
                <w:szCs w:val="24"/>
              </w:rPr>
              <w:t xml:space="preserve"> I </w:t>
            </w:r>
            <w:r>
              <w:rPr>
                <w:rFonts w:ascii="Times New Roman" w:hAnsi="Times New Roman"/>
                <w:sz w:val="24"/>
                <w:szCs w:val="24"/>
              </w:rPr>
              <w:t>received</w:t>
            </w:r>
            <w:r w:rsidR="00415B6C">
              <w:rPr>
                <w:rFonts w:ascii="Times New Roman" w:hAnsi="Times New Roman"/>
                <w:sz w:val="24"/>
                <w:szCs w:val="24"/>
              </w:rPr>
              <w:t xml:space="preserve"> feedback </w:t>
            </w:r>
            <w:r>
              <w:rPr>
                <w:rFonts w:ascii="Times New Roman" w:hAnsi="Times New Roman"/>
                <w:sz w:val="24"/>
                <w:szCs w:val="24"/>
              </w:rPr>
              <w:t>on</w:t>
            </w:r>
            <w:r w:rsidR="00415B6C">
              <w:rPr>
                <w:rFonts w:ascii="Times New Roman" w:hAnsi="Times New Roman"/>
                <w:sz w:val="24"/>
                <w:szCs w:val="24"/>
              </w:rPr>
              <w:t xml:space="preserve"> my strengths and areas of </w:t>
            </w:r>
            <w:r w:rsidR="00415B6C">
              <w:rPr>
                <w:rFonts w:ascii="Times New Roman" w:hAnsi="Times New Roman"/>
                <w:sz w:val="24"/>
                <w:szCs w:val="24"/>
              </w:rPr>
              <w:lastRenderedPageBreak/>
              <w:t>development</w:t>
            </w:r>
            <w:r>
              <w:rPr>
                <w:rFonts w:ascii="Times New Roman" w:hAnsi="Times New Roman"/>
                <w:sz w:val="24"/>
                <w:szCs w:val="24"/>
              </w:rPr>
              <w:t>.</w:t>
            </w:r>
            <w:r w:rsidR="00415B6C">
              <w:rPr>
                <w:rFonts w:ascii="Times New Roman" w:hAnsi="Times New Roman"/>
                <w:sz w:val="24"/>
                <w:szCs w:val="24"/>
              </w:rPr>
              <w:t xml:space="preserve"> </w:t>
            </w:r>
            <w:r w:rsidR="00A4313E">
              <w:rPr>
                <w:rFonts w:ascii="Times New Roman" w:hAnsi="Times New Roman"/>
                <w:sz w:val="24"/>
                <w:szCs w:val="24"/>
              </w:rPr>
              <w:t xml:space="preserve">Dr </w:t>
            </w:r>
            <w:proofErr w:type="spellStart"/>
            <w:r w:rsidR="00A4313E">
              <w:rPr>
                <w:rFonts w:ascii="Times New Roman" w:hAnsi="Times New Roman"/>
                <w:sz w:val="24"/>
                <w:szCs w:val="24"/>
              </w:rPr>
              <w:t>Dhas</w:t>
            </w:r>
            <w:proofErr w:type="spellEnd"/>
            <w:r w:rsidR="00A4313E">
              <w:rPr>
                <w:rFonts w:ascii="Times New Roman" w:hAnsi="Times New Roman"/>
                <w:sz w:val="24"/>
                <w:szCs w:val="24"/>
              </w:rPr>
              <w:t xml:space="preserve"> noted that </w:t>
            </w:r>
            <w:r>
              <w:rPr>
                <w:rFonts w:ascii="Times New Roman" w:hAnsi="Times New Roman"/>
                <w:sz w:val="24"/>
                <w:szCs w:val="24"/>
              </w:rPr>
              <w:t>excelled in engaging</w:t>
            </w:r>
            <w:r w:rsidR="00A4313E">
              <w:rPr>
                <w:rFonts w:ascii="Times New Roman" w:hAnsi="Times New Roman"/>
                <w:sz w:val="24"/>
                <w:szCs w:val="24"/>
              </w:rPr>
              <w:t xml:space="preserve"> with students </w:t>
            </w:r>
            <w:r w:rsidR="00B87E48">
              <w:rPr>
                <w:rFonts w:ascii="Times New Roman" w:hAnsi="Times New Roman"/>
                <w:sz w:val="24"/>
                <w:szCs w:val="24"/>
              </w:rPr>
              <w:t xml:space="preserve">and </w:t>
            </w:r>
            <w:r>
              <w:rPr>
                <w:rFonts w:ascii="Times New Roman" w:hAnsi="Times New Roman"/>
                <w:sz w:val="24"/>
                <w:szCs w:val="24"/>
              </w:rPr>
              <w:t xml:space="preserve">the </w:t>
            </w:r>
            <w:r w:rsidR="00B87E48">
              <w:rPr>
                <w:rFonts w:ascii="Times New Roman" w:hAnsi="Times New Roman"/>
                <w:sz w:val="24"/>
                <w:szCs w:val="24"/>
              </w:rPr>
              <w:t>depth of my subject knowledge</w:t>
            </w:r>
            <w:r>
              <w:rPr>
                <w:rFonts w:ascii="Times New Roman" w:hAnsi="Times New Roman"/>
                <w:sz w:val="24"/>
                <w:szCs w:val="24"/>
              </w:rPr>
              <w:t>. He</w:t>
            </w:r>
            <w:r w:rsidR="00A4313E">
              <w:rPr>
                <w:rFonts w:ascii="Times New Roman" w:hAnsi="Times New Roman"/>
                <w:sz w:val="24"/>
                <w:szCs w:val="24"/>
              </w:rPr>
              <w:t xml:space="preserve"> has also noted that my movement within the lecture hall </w:t>
            </w:r>
            <w:r>
              <w:rPr>
                <w:rFonts w:ascii="Times New Roman" w:hAnsi="Times New Roman"/>
                <w:sz w:val="24"/>
                <w:szCs w:val="24"/>
              </w:rPr>
              <w:t>impacted</w:t>
            </w:r>
            <w:r w:rsidR="00A4313E">
              <w:rPr>
                <w:rFonts w:ascii="Times New Roman" w:hAnsi="Times New Roman"/>
                <w:sz w:val="24"/>
                <w:szCs w:val="24"/>
              </w:rPr>
              <w:t xml:space="preserve"> students to see slide. </w:t>
            </w:r>
            <w:r>
              <w:rPr>
                <w:rFonts w:ascii="Times New Roman" w:hAnsi="Times New Roman"/>
                <w:sz w:val="24"/>
                <w:szCs w:val="24"/>
              </w:rPr>
              <w:t xml:space="preserve">Made aware of that, I improved </w:t>
            </w:r>
            <w:r w:rsidR="00F941A9">
              <w:rPr>
                <w:rFonts w:ascii="Times New Roman" w:hAnsi="Times New Roman"/>
                <w:sz w:val="24"/>
                <w:szCs w:val="24"/>
              </w:rPr>
              <w:t xml:space="preserve">on it by not moving </w:t>
            </w:r>
            <w:r w:rsidR="00027FA9">
              <w:rPr>
                <w:rFonts w:ascii="Times New Roman" w:hAnsi="Times New Roman"/>
                <w:sz w:val="24"/>
                <w:szCs w:val="24"/>
              </w:rPr>
              <w:t xml:space="preserve">in front of the white </w:t>
            </w:r>
            <w:r w:rsidR="007258BC">
              <w:rPr>
                <w:rFonts w:ascii="Times New Roman" w:hAnsi="Times New Roman"/>
                <w:sz w:val="24"/>
                <w:szCs w:val="24"/>
              </w:rPr>
              <w:t>board,</w:t>
            </w:r>
            <w:r w:rsidR="00584CC4">
              <w:rPr>
                <w:rFonts w:ascii="Times New Roman" w:hAnsi="Times New Roman"/>
                <w:sz w:val="24"/>
                <w:szCs w:val="24"/>
              </w:rPr>
              <w:t xml:space="preserve"> but </w:t>
            </w:r>
            <w:r w:rsidR="00027FA9">
              <w:rPr>
                <w:rFonts w:ascii="Times New Roman" w:hAnsi="Times New Roman"/>
                <w:sz w:val="24"/>
                <w:szCs w:val="24"/>
              </w:rPr>
              <w:t>I have started moving side by side</w:t>
            </w:r>
            <w:r>
              <w:rPr>
                <w:rFonts w:ascii="Times New Roman" w:hAnsi="Times New Roman"/>
                <w:sz w:val="24"/>
                <w:szCs w:val="24"/>
              </w:rPr>
              <w:t xml:space="preserve"> and using</w:t>
            </w:r>
            <w:r w:rsidR="00C42691">
              <w:rPr>
                <w:rFonts w:ascii="Times New Roman" w:hAnsi="Times New Roman"/>
                <w:sz w:val="24"/>
                <w:szCs w:val="24"/>
              </w:rPr>
              <w:t xml:space="preserve"> remote control to operate slides</w:t>
            </w:r>
            <w:r>
              <w:rPr>
                <w:rFonts w:ascii="Times New Roman" w:hAnsi="Times New Roman"/>
                <w:sz w:val="24"/>
                <w:szCs w:val="24"/>
              </w:rPr>
              <w:t>. So, I am able to improve my positioning and movement and also keep a close eye on my students’ participations</w:t>
            </w:r>
            <w:r w:rsidR="00C42691">
              <w:rPr>
                <w:rFonts w:ascii="Times New Roman" w:hAnsi="Times New Roman"/>
                <w:sz w:val="24"/>
                <w:szCs w:val="24"/>
              </w:rPr>
              <w:t xml:space="preserve">. </w:t>
            </w:r>
            <w:r w:rsidR="00F760EE">
              <w:rPr>
                <w:rFonts w:ascii="Times New Roman" w:hAnsi="Times New Roman"/>
                <w:sz w:val="24"/>
                <w:szCs w:val="24"/>
              </w:rPr>
              <w:t xml:space="preserve">To me feedback is a ‘gift’, which always shows opportunities for continuous development. </w:t>
            </w:r>
            <w:r w:rsidR="00710884">
              <w:rPr>
                <w:rFonts w:ascii="Times New Roman" w:hAnsi="Times New Roman"/>
                <w:sz w:val="24"/>
                <w:szCs w:val="24"/>
              </w:rPr>
              <w:t>Last</w:t>
            </w:r>
            <w:r w:rsidR="00F760EE">
              <w:rPr>
                <w:rFonts w:ascii="Times New Roman" w:hAnsi="Times New Roman"/>
                <w:sz w:val="24"/>
                <w:szCs w:val="24"/>
              </w:rPr>
              <w:t xml:space="preserve"> term, one of my co-lecturers suggested to add more class exercises for the Data Analysis and Visualisation. I listened and added more, which was really helpful for the students</w:t>
            </w:r>
            <w:r w:rsidR="007A4F35">
              <w:rPr>
                <w:rFonts w:ascii="Times New Roman" w:hAnsi="Times New Roman"/>
                <w:sz w:val="24"/>
                <w:szCs w:val="24"/>
              </w:rPr>
              <w:t xml:space="preserve"> (A5, K4, K6, </w:t>
            </w:r>
            <w:r w:rsidR="00A021EE">
              <w:rPr>
                <w:rFonts w:ascii="Times New Roman" w:hAnsi="Times New Roman"/>
                <w:sz w:val="24"/>
                <w:szCs w:val="24"/>
              </w:rPr>
              <w:t xml:space="preserve">V3, </w:t>
            </w:r>
            <w:r w:rsidR="007A4F35">
              <w:rPr>
                <w:rFonts w:ascii="Times New Roman" w:hAnsi="Times New Roman"/>
                <w:sz w:val="24"/>
                <w:szCs w:val="24"/>
              </w:rPr>
              <w:t>V4)</w:t>
            </w:r>
            <w:r w:rsidR="00F760EE">
              <w:rPr>
                <w:rFonts w:ascii="Times New Roman" w:hAnsi="Times New Roman"/>
                <w:sz w:val="24"/>
                <w:szCs w:val="24"/>
              </w:rPr>
              <w:t xml:space="preserve">. </w:t>
            </w:r>
          </w:p>
          <w:p w14:paraId="76B36A80" w14:textId="77777777" w:rsidR="00724C2F" w:rsidRDefault="00724C2F" w:rsidP="006D2829">
            <w:pPr>
              <w:spacing w:line="360" w:lineRule="auto"/>
              <w:jc w:val="both"/>
              <w:rPr>
                <w:rFonts w:ascii="Times New Roman" w:hAnsi="Times New Roman"/>
                <w:sz w:val="24"/>
                <w:szCs w:val="24"/>
              </w:rPr>
            </w:pPr>
          </w:p>
          <w:p w14:paraId="5C09B5CC" w14:textId="19BA7CA7" w:rsidR="00724C2F" w:rsidRDefault="00E70638" w:rsidP="006D2829">
            <w:pPr>
              <w:spacing w:line="360" w:lineRule="auto"/>
              <w:jc w:val="both"/>
              <w:rPr>
                <w:rFonts w:ascii="Times New Roman" w:hAnsi="Times New Roman"/>
                <w:sz w:val="24"/>
                <w:szCs w:val="24"/>
              </w:rPr>
            </w:pPr>
            <w:r>
              <w:rPr>
                <w:rFonts w:ascii="Times New Roman" w:hAnsi="Times New Roman"/>
                <w:sz w:val="24"/>
                <w:szCs w:val="24"/>
              </w:rPr>
              <w:t xml:space="preserve">I </w:t>
            </w:r>
            <w:r w:rsidR="00710884">
              <w:rPr>
                <w:rFonts w:ascii="Times New Roman" w:hAnsi="Times New Roman"/>
                <w:sz w:val="24"/>
                <w:szCs w:val="24"/>
              </w:rPr>
              <w:t>utilise</w:t>
            </w:r>
            <w:r>
              <w:rPr>
                <w:rFonts w:ascii="Times New Roman" w:hAnsi="Times New Roman"/>
                <w:sz w:val="24"/>
                <w:szCs w:val="24"/>
              </w:rPr>
              <w:t xml:space="preserve"> institutional training to enhance my knowledge, skills and understanding</w:t>
            </w:r>
            <w:r w:rsidR="00A021EE">
              <w:rPr>
                <w:rFonts w:ascii="Times New Roman" w:hAnsi="Times New Roman"/>
                <w:sz w:val="24"/>
                <w:szCs w:val="24"/>
              </w:rPr>
              <w:t xml:space="preserve"> (A5)</w:t>
            </w:r>
            <w:r>
              <w:rPr>
                <w:rFonts w:ascii="Times New Roman" w:hAnsi="Times New Roman"/>
                <w:sz w:val="24"/>
                <w:szCs w:val="24"/>
              </w:rPr>
              <w:t xml:space="preserve">. </w:t>
            </w:r>
            <w:r w:rsidR="00710884">
              <w:rPr>
                <w:rFonts w:ascii="Times New Roman" w:hAnsi="Times New Roman"/>
                <w:sz w:val="24"/>
                <w:szCs w:val="24"/>
              </w:rPr>
              <w:t>On</w:t>
            </w:r>
            <w:r w:rsidR="004F170D">
              <w:rPr>
                <w:rFonts w:ascii="Times New Roman" w:hAnsi="Times New Roman"/>
                <w:sz w:val="24"/>
                <w:szCs w:val="24"/>
              </w:rPr>
              <w:t xml:space="preserve"> 23 July 2020, I have completed </w:t>
            </w:r>
            <w:r w:rsidR="00710884">
              <w:rPr>
                <w:rFonts w:ascii="Times New Roman" w:hAnsi="Times New Roman"/>
                <w:sz w:val="24"/>
                <w:szCs w:val="24"/>
              </w:rPr>
              <w:t xml:space="preserve">the </w:t>
            </w:r>
            <w:r w:rsidR="004F170D">
              <w:rPr>
                <w:rFonts w:ascii="Times New Roman" w:hAnsi="Times New Roman"/>
                <w:sz w:val="24"/>
                <w:szCs w:val="24"/>
              </w:rPr>
              <w:t>ACAS Learning online Equality &amp; Diversity training</w:t>
            </w:r>
            <w:r w:rsidR="000064AF">
              <w:rPr>
                <w:rFonts w:ascii="Times New Roman" w:hAnsi="Times New Roman"/>
                <w:sz w:val="24"/>
                <w:szCs w:val="24"/>
              </w:rPr>
              <w:t xml:space="preserve"> and on 15 August 2020, I have completed the Prevent Online Training Courses organised by the HM Government</w:t>
            </w:r>
            <w:r w:rsidR="00710884">
              <w:rPr>
                <w:rFonts w:ascii="Times New Roman" w:hAnsi="Times New Roman"/>
                <w:sz w:val="24"/>
                <w:szCs w:val="24"/>
              </w:rPr>
              <w:t xml:space="preserve">, which helped me to better understand </w:t>
            </w:r>
            <w:r w:rsidR="0043138E">
              <w:rPr>
                <w:rFonts w:ascii="Times New Roman" w:hAnsi="Times New Roman"/>
                <w:sz w:val="24"/>
                <w:szCs w:val="24"/>
              </w:rPr>
              <w:t>respecting others</w:t>
            </w:r>
            <w:r w:rsidR="00C17FBA">
              <w:rPr>
                <w:rFonts w:ascii="Times New Roman" w:hAnsi="Times New Roman"/>
                <w:sz w:val="24"/>
                <w:szCs w:val="24"/>
              </w:rPr>
              <w:t xml:space="preserve"> (V1</w:t>
            </w:r>
            <w:r w:rsidR="00FE0354">
              <w:rPr>
                <w:rFonts w:ascii="Times New Roman" w:hAnsi="Times New Roman"/>
                <w:sz w:val="24"/>
                <w:szCs w:val="24"/>
              </w:rPr>
              <w:t>, V4</w:t>
            </w:r>
            <w:r w:rsidR="00C17FBA">
              <w:rPr>
                <w:rFonts w:ascii="Times New Roman" w:hAnsi="Times New Roman"/>
                <w:sz w:val="24"/>
                <w:szCs w:val="24"/>
              </w:rPr>
              <w:t>)</w:t>
            </w:r>
            <w:r w:rsidR="000064AF">
              <w:rPr>
                <w:rFonts w:ascii="Times New Roman" w:hAnsi="Times New Roman"/>
                <w:sz w:val="24"/>
                <w:szCs w:val="24"/>
              </w:rPr>
              <w:t>.</w:t>
            </w:r>
            <w:r w:rsidR="00D33DDC">
              <w:rPr>
                <w:rFonts w:ascii="Times New Roman" w:hAnsi="Times New Roman"/>
                <w:sz w:val="24"/>
                <w:szCs w:val="24"/>
              </w:rPr>
              <w:t xml:space="preserve"> </w:t>
            </w:r>
            <w:r w:rsidR="001A4414">
              <w:rPr>
                <w:rFonts w:ascii="Times New Roman" w:hAnsi="Times New Roman"/>
                <w:sz w:val="24"/>
                <w:szCs w:val="24"/>
              </w:rPr>
              <w:t xml:space="preserve">I </w:t>
            </w:r>
            <w:r w:rsidR="00205293">
              <w:rPr>
                <w:rFonts w:ascii="Times New Roman" w:hAnsi="Times New Roman"/>
                <w:sz w:val="24"/>
                <w:szCs w:val="24"/>
              </w:rPr>
              <w:t>keep</w:t>
            </w:r>
            <w:r w:rsidR="001A4414">
              <w:rPr>
                <w:rFonts w:ascii="Times New Roman" w:hAnsi="Times New Roman"/>
                <w:sz w:val="24"/>
                <w:szCs w:val="24"/>
              </w:rPr>
              <w:t xml:space="preserve"> up to date on research and modern approaches to knowledge formation in the academ</w:t>
            </w:r>
            <w:r w:rsidR="001E5476">
              <w:rPr>
                <w:rFonts w:ascii="Times New Roman" w:hAnsi="Times New Roman"/>
                <w:sz w:val="24"/>
                <w:szCs w:val="24"/>
              </w:rPr>
              <w:t>ia</w:t>
            </w:r>
            <w:r w:rsidR="001A4414">
              <w:rPr>
                <w:rFonts w:ascii="Times New Roman" w:hAnsi="Times New Roman"/>
                <w:sz w:val="24"/>
                <w:szCs w:val="24"/>
              </w:rPr>
              <w:t>, particularly in the computing</w:t>
            </w:r>
            <w:r w:rsidR="002C1286">
              <w:rPr>
                <w:rFonts w:ascii="Times New Roman" w:hAnsi="Times New Roman"/>
                <w:sz w:val="24"/>
                <w:szCs w:val="24"/>
              </w:rPr>
              <w:t xml:space="preserve">, which </w:t>
            </w:r>
            <w:r w:rsidR="001E5476">
              <w:rPr>
                <w:rFonts w:ascii="Times New Roman" w:hAnsi="Times New Roman"/>
                <w:sz w:val="24"/>
                <w:szCs w:val="24"/>
              </w:rPr>
              <w:t>helped</w:t>
            </w:r>
            <w:r w:rsidR="000202AD">
              <w:rPr>
                <w:rFonts w:ascii="Times New Roman" w:hAnsi="Times New Roman"/>
                <w:sz w:val="24"/>
                <w:szCs w:val="24"/>
              </w:rPr>
              <w:t xml:space="preserve"> me to develop my knowledge </w:t>
            </w:r>
            <w:r w:rsidR="002A04A4">
              <w:rPr>
                <w:rFonts w:ascii="Times New Roman" w:hAnsi="Times New Roman"/>
                <w:sz w:val="24"/>
                <w:szCs w:val="24"/>
              </w:rPr>
              <w:t xml:space="preserve">in guiding students </w:t>
            </w:r>
            <w:sdt>
              <w:sdtPr>
                <w:rPr>
                  <w:rFonts w:ascii="Times New Roman" w:hAnsi="Times New Roman"/>
                  <w:sz w:val="24"/>
                  <w:szCs w:val="24"/>
                </w:rPr>
                <w:id w:val="1329488374"/>
                <w:citation/>
              </w:sdtPr>
              <w:sdtEndPr/>
              <w:sdtContent>
                <w:r w:rsidR="007A263E">
                  <w:rPr>
                    <w:rFonts w:ascii="Times New Roman" w:hAnsi="Times New Roman"/>
                    <w:sz w:val="24"/>
                    <w:szCs w:val="24"/>
                  </w:rPr>
                  <w:fldChar w:fldCharType="begin"/>
                </w:r>
                <w:r w:rsidR="007A263E">
                  <w:rPr>
                    <w:rFonts w:ascii="Times New Roman" w:hAnsi="Times New Roman"/>
                    <w:sz w:val="24"/>
                    <w:szCs w:val="24"/>
                  </w:rPr>
                  <w:instrText xml:space="preserve"> CITATION Mar10 \l 2057 </w:instrText>
                </w:r>
                <w:r w:rsidR="007A263E">
                  <w:rPr>
                    <w:rFonts w:ascii="Times New Roman" w:hAnsi="Times New Roman"/>
                    <w:sz w:val="24"/>
                    <w:szCs w:val="24"/>
                  </w:rPr>
                  <w:fldChar w:fldCharType="separate"/>
                </w:r>
                <w:r w:rsidR="007A263E" w:rsidRPr="002A04A4">
                  <w:rPr>
                    <w:rFonts w:ascii="Times New Roman" w:hAnsi="Times New Roman"/>
                    <w:noProof/>
                    <w:sz w:val="24"/>
                    <w:szCs w:val="24"/>
                  </w:rPr>
                  <w:t>(Kovach, 2010)</w:t>
                </w:r>
                <w:r w:rsidR="007A263E">
                  <w:rPr>
                    <w:rFonts w:ascii="Times New Roman" w:hAnsi="Times New Roman"/>
                    <w:sz w:val="24"/>
                    <w:szCs w:val="24"/>
                  </w:rPr>
                  <w:fldChar w:fldCharType="end"/>
                </w:r>
              </w:sdtContent>
            </w:sdt>
            <w:r w:rsidR="003D21BF">
              <w:rPr>
                <w:rFonts w:ascii="Times New Roman" w:hAnsi="Times New Roman"/>
                <w:sz w:val="24"/>
                <w:szCs w:val="24"/>
              </w:rPr>
              <w:t xml:space="preserve"> (A5)</w:t>
            </w:r>
            <w:r w:rsidR="001E5476">
              <w:rPr>
                <w:rFonts w:ascii="Times New Roman" w:hAnsi="Times New Roman"/>
                <w:sz w:val="24"/>
                <w:szCs w:val="24"/>
              </w:rPr>
              <w:t xml:space="preserve">. </w:t>
            </w:r>
            <w:r w:rsidR="007A263E">
              <w:rPr>
                <w:rFonts w:ascii="Times New Roman" w:hAnsi="Times New Roman"/>
                <w:sz w:val="24"/>
                <w:szCs w:val="24"/>
              </w:rPr>
              <w:t xml:space="preserve">Kovach (2010) suggested that dynamic reproductive relations must reinforce transformative </w:t>
            </w:r>
            <w:r w:rsidR="00174143">
              <w:rPr>
                <w:rFonts w:ascii="Times New Roman" w:hAnsi="Times New Roman"/>
                <w:sz w:val="24"/>
                <w:szCs w:val="24"/>
              </w:rPr>
              <w:t>studying</w:t>
            </w:r>
            <w:r w:rsidR="007A263E">
              <w:rPr>
                <w:rFonts w:ascii="Times New Roman" w:hAnsi="Times New Roman"/>
                <w:sz w:val="24"/>
                <w:szCs w:val="24"/>
              </w:rPr>
              <w:t xml:space="preserve">, which is why I </w:t>
            </w:r>
            <w:r w:rsidR="00174143">
              <w:rPr>
                <w:rFonts w:ascii="Times New Roman" w:hAnsi="Times New Roman"/>
                <w:sz w:val="24"/>
                <w:szCs w:val="24"/>
              </w:rPr>
              <w:t>endeavour</w:t>
            </w:r>
            <w:r w:rsidR="007A263E">
              <w:rPr>
                <w:rFonts w:ascii="Times New Roman" w:hAnsi="Times New Roman"/>
                <w:sz w:val="24"/>
                <w:szCs w:val="24"/>
              </w:rPr>
              <w:t xml:space="preserve"> to connect on individual and personal levels with students</w:t>
            </w:r>
            <w:r w:rsidR="00E51688">
              <w:rPr>
                <w:rFonts w:ascii="Times New Roman" w:hAnsi="Times New Roman"/>
                <w:sz w:val="24"/>
                <w:szCs w:val="24"/>
              </w:rPr>
              <w:t xml:space="preserve"> by equally learning from them</w:t>
            </w:r>
            <w:r w:rsidR="007A263E">
              <w:rPr>
                <w:rFonts w:ascii="Times New Roman" w:hAnsi="Times New Roman"/>
                <w:sz w:val="24"/>
                <w:szCs w:val="24"/>
              </w:rPr>
              <w:t xml:space="preserve">. </w:t>
            </w:r>
            <w:r w:rsidR="00E51688">
              <w:rPr>
                <w:rFonts w:ascii="Times New Roman" w:hAnsi="Times New Roman"/>
                <w:sz w:val="24"/>
                <w:szCs w:val="24"/>
              </w:rPr>
              <w:t>One</w:t>
            </w:r>
            <w:r w:rsidR="005C4C08">
              <w:rPr>
                <w:rFonts w:ascii="Times New Roman" w:hAnsi="Times New Roman"/>
                <w:sz w:val="24"/>
                <w:szCs w:val="24"/>
              </w:rPr>
              <w:t xml:space="preserve"> of my students completed Microsoft Azure Fundamentals AZ – 900 </w:t>
            </w:r>
            <w:r w:rsidR="00987BD9">
              <w:rPr>
                <w:rFonts w:ascii="Times New Roman" w:hAnsi="Times New Roman"/>
                <w:sz w:val="24"/>
                <w:szCs w:val="24"/>
              </w:rPr>
              <w:t>certifications.</w:t>
            </w:r>
            <w:r w:rsidR="005C4C08">
              <w:rPr>
                <w:rFonts w:ascii="Times New Roman" w:hAnsi="Times New Roman"/>
                <w:sz w:val="24"/>
                <w:szCs w:val="24"/>
              </w:rPr>
              <w:t xml:space="preserve"> </w:t>
            </w:r>
            <w:r w:rsidR="00987BD9">
              <w:rPr>
                <w:rFonts w:ascii="Times New Roman" w:hAnsi="Times New Roman"/>
                <w:sz w:val="24"/>
                <w:szCs w:val="24"/>
              </w:rPr>
              <w:t>D</w:t>
            </w:r>
            <w:r w:rsidR="005C4C08">
              <w:rPr>
                <w:rFonts w:ascii="Times New Roman" w:hAnsi="Times New Roman"/>
                <w:sz w:val="24"/>
                <w:szCs w:val="24"/>
              </w:rPr>
              <w:t>uring lab work, he has simplified some tasks by giving me ideas</w:t>
            </w:r>
            <w:r w:rsidR="004A3BF1">
              <w:rPr>
                <w:rFonts w:ascii="Times New Roman" w:hAnsi="Times New Roman"/>
                <w:sz w:val="24"/>
                <w:szCs w:val="24"/>
              </w:rPr>
              <w:t xml:space="preserve"> (A5, K4, V1, V4)</w:t>
            </w:r>
            <w:r w:rsidR="005C4C08">
              <w:rPr>
                <w:rFonts w:ascii="Times New Roman" w:hAnsi="Times New Roman"/>
                <w:sz w:val="24"/>
                <w:szCs w:val="24"/>
              </w:rPr>
              <w:t xml:space="preserve">. </w:t>
            </w:r>
            <w:r w:rsidR="00745B36">
              <w:rPr>
                <w:rFonts w:ascii="Times New Roman" w:hAnsi="Times New Roman"/>
                <w:sz w:val="24"/>
                <w:szCs w:val="24"/>
              </w:rPr>
              <w:t>I also</w:t>
            </w:r>
            <w:r w:rsidR="00756E84">
              <w:rPr>
                <w:rFonts w:ascii="Times New Roman" w:hAnsi="Times New Roman"/>
                <w:sz w:val="24"/>
                <w:szCs w:val="24"/>
              </w:rPr>
              <w:t xml:space="preserve"> attend</w:t>
            </w:r>
            <w:r w:rsidR="00745B36">
              <w:rPr>
                <w:rFonts w:ascii="Times New Roman" w:hAnsi="Times New Roman"/>
                <w:sz w:val="24"/>
                <w:szCs w:val="24"/>
              </w:rPr>
              <w:t>ed</w:t>
            </w:r>
            <w:r w:rsidR="00756E84">
              <w:rPr>
                <w:rFonts w:ascii="Times New Roman" w:hAnsi="Times New Roman"/>
                <w:sz w:val="24"/>
                <w:szCs w:val="24"/>
              </w:rPr>
              <w:t xml:space="preserve"> online webinar</w:t>
            </w:r>
            <w:r w:rsidR="00745B36">
              <w:rPr>
                <w:rFonts w:ascii="Times New Roman" w:hAnsi="Times New Roman"/>
                <w:sz w:val="24"/>
                <w:szCs w:val="24"/>
              </w:rPr>
              <w:t>s</w:t>
            </w:r>
            <w:r w:rsidR="00756E84">
              <w:rPr>
                <w:rFonts w:ascii="Times New Roman" w:hAnsi="Times New Roman"/>
                <w:sz w:val="24"/>
                <w:szCs w:val="24"/>
              </w:rPr>
              <w:t xml:space="preserve"> and videoconferences in order to generate unique technique</w:t>
            </w:r>
            <w:r w:rsidR="00745B36">
              <w:rPr>
                <w:rFonts w:ascii="Times New Roman" w:hAnsi="Times New Roman"/>
                <w:sz w:val="24"/>
                <w:szCs w:val="24"/>
              </w:rPr>
              <w:t>s</w:t>
            </w:r>
            <w:r w:rsidR="00756E84">
              <w:rPr>
                <w:rFonts w:ascii="Times New Roman" w:hAnsi="Times New Roman"/>
                <w:sz w:val="24"/>
                <w:szCs w:val="24"/>
              </w:rPr>
              <w:t xml:space="preserve"> to encourage </w:t>
            </w:r>
            <w:r w:rsidR="00282B58">
              <w:rPr>
                <w:rFonts w:ascii="Times New Roman" w:hAnsi="Times New Roman"/>
                <w:sz w:val="24"/>
                <w:szCs w:val="24"/>
              </w:rPr>
              <w:t>student’s</w:t>
            </w:r>
            <w:r w:rsidR="00756E84">
              <w:rPr>
                <w:rFonts w:ascii="Times New Roman" w:hAnsi="Times New Roman"/>
                <w:sz w:val="24"/>
                <w:szCs w:val="24"/>
              </w:rPr>
              <w:t xml:space="preserve"> engagement in the class </w:t>
            </w:r>
            <w:r w:rsidR="00745B36">
              <w:rPr>
                <w:rFonts w:ascii="Times New Roman" w:hAnsi="Times New Roman"/>
                <w:sz w:val="24"/>
                <w:szCs w:val="24"/>
              </w:rPr>
              <w:t>and</w:t>
            </w:r>
            <w:r w:rsidR="00756E84">
              <w:rPr>
                <w:rFonts w:ascii="Times New Roman" w:hAnsi="Times New Roman"/>
                <w:sz w:val="24"/>
                <w:szCs w:val="24"/>
              </w:rPr>
              <w:t xml:space="preserve"> the computing lab.</w:t>
            </w:r>
            <w:r w:rsidR="00282B58">
              <w:rPr>
                <w:rFonts w:ascii="Times New Roman" w:hAnsi="Times New Roman"/>
                <w:sz w:val="24"/>
                <w:szCs w:val="24"/>
              </w:rPr>
              <w:t xml:space="preserve"> </w:t>
            </w:r>
          </w:p>
          <w:p w14:paraId="7B903257" w14:textId="77777777" w:rsidR="00282B58" w:rsidRDefault="00282B58" w:rsidP="006D2829">
            <w:pPr>
              <w:spacing w:line="360" w:lineRule="auto"/>
              <w:jc w:val="both"/>
              <w:rPr>
                <w:rFonts w:ascii="Times New Roman" w:hAnsi="Times New Roman"/>
                <w:sz w:val="24"/>
                <w:szCs w:val="24"/>
              </w:rPr>
            </w:pPr>
          </w:p>
          <w:p w14:paraId="65E82EA3" w14:textId="6D04BB9F" w:rsidR="00282B58" w:rsidRDefault="00EB7256" w:rsidP="006D2829">
            <w:pPr>
              <w:spacing w:line="360" w:lineRule="auto"/>
              <w:jc w:val="both"/>
              <w:rPr>
                <w:rFonts w:ascii="Times New Roman" w:hAnsi="Times New Roman"/>
                <w:sz w:val="24"/>
                <w:szCs w:val="24"/>
              </w:rPr>
            </w:pPr>
            <w:r>
              <w:rPr>
                <w:rFonts w:ascii="Times New Roman" w:hAnsi="Times New Roman"/>
                <w:sz w:val="24"/>
                <w:szCs w:val="24"/>
              </w:rPr>
              <w:t>I also see collaborative researches continuing professional development</w:t>
            </w:r>
            <w:r w:rsidR="00222899">
              <w:rPr>
                <w:rFonts w:ascii="Times New Roman" w:hAnsi="Times New Roman"/>
                <w:sz w:val="24"/>
                <w:szCs w:val="24"/>
              </w:rPr>
              <w:t xml:space="preserve"> (V4)</w:t>
            </w:r>
            <w:r>
              <w:rPr>
                <w:rFonts w:ascii="Times New Roman" w:hAnsi="Times New Roman"/>
                <w:sz w:val="24"/>
                <w:szCs w:val="24"/>
              </w:rPr>
              <w:t>. I</w:t>
            </w:r>
            <w:r w:rsidR="00282B58">
              <w:rPr>
                <w:rFonts w:ascii="Times New Roman" w:hAnsi="Times New Roman"/>
                <w:sz w:val="24"/>
                <w:szCs w:val="24"/>
              </w:rPr>
              <w:t xml:space="preserve"> actively </w:t>
            </w:r>
            <w:r>
              <w:rPr>
                <w:rFonts w:ascii="Times New Roman" w:hAnsi="Times New Roman"/>
                <w:sz w:val="24"/>
                <w:szCs w:val="24"/>
              </w:rPr>
              <w:t>engaged</w:t>
            </w:r>
            <w:r w:rsidR="00282B58">
              <w:rPr>
                <w:rFonts w:ascii="Times New Roman" w:hAnsi="Times New Roman"/>
                <w:sz w:val="24"/>
                <w:szCs w:val="24"/>
              </w:rPr>
              <w:t xml:space="preserve"> in research</w:t>
            </w:r>
            <w:r>
              <w:rPr>
                <w:rFonts w:ascii="Times New Roman" w:hAnsi="Times New Roman"/>
                <w:sz w:val="24"/>
                <w:szCs w:val="24"/>
              </w:rPr>
              <w:t xml:space="preserve"> as co-author</w:t>
            </w:r>
            <w:r w:rsidR="00282B58">
              <w:rPr>
                <w:rFonts w:ascii="Times New Roman" w:hAnsi="Times New Roman"/>
                <w:sz w:val="24"/>
                <w:szCs w:val="24"/>
              </w:rPr>
              <w:t xml:space="preserve"> with </w:t>
            </w:r>
            <w:proofErr w:type="spellStart"/>
            <w:r w:rsidR="00282B58">
              <w:rPr>
                <w:rFonts w:ascii="Times New Roman" w:hAnsi="Times New Roman"/>
                <w:sz w:val="24"/>
                <w:szCs w:val="24"/>
              </w:rPr>
              <w:t>Husam</w:t>
            </w:r>
            <w:proofErr w:type="spellEnd"/>
            <w:r w:rsidR="00282B58">
              <w:rPr>
                <w:rFonts w:ascii="Times New Roman" w:hAnsi="Times New Roman"/>
                <w:sz w:val="24"/>
                <w:szCs w:val="24"/>
              </w:rPr>
              <w:t xml:space="preserve"> </w:t>
            </w:r>
            <w:proofErr w:type="spellStart"/>
            <w:r w:rsidR="00282B58">
              <w:rPr>
                <w:rFonts w:ascii="Times New Roman" w:hAnsi="Times New Roman"/>
                <w:sz w:val="24"/>
                <w:szCs w:val="24"/>
              </w:rPr>
              <w:t>Alharahsheh</w:t>
            </w:r>
            <w:proofErr w:type="spellEnd"/>
            <w:r w:rsidR="00282B58">
              <w:rPr>
                <w:rFonts w:ascii="Times New Roman" w:hAnsi="Times New Roman"/>
                <w:sz w:val="24"/>
                <w:szCs w:val="24"/>
              </w:rPr>
              <w:t xml:space="preserve">. </w:t>
            </w:r>
            <w:r w:rsidR="000838A5">
              <w:rPr>
                <w:rFonts w:ascii="Times New Roman" w:hAnsi="Times New Roman"/>
                <w:sz w:val="24"/>
                <w:szCs w:val="24"/>
              </w:rPr>
              <w:t xml:space="preserve">Currently, we are working on a project called “Cloud Computing and Distance Learning”, where we </w:t>
            </w:r>
            <w:r>
              <w:rPr>
                <w:rFonts w:ascii="Times New Roman" w:hAnsi="Times New Roman"/>
                <w:sz w:val="24"/>
                <w:szCs w:val="24"/>
              </w:rPr>
              <w:t>aim</w:t>
            </w:r>
            <w:r w:rsidR="000838A5">
              <w:rPr>
                <w:rFonts w:ascii="Times New Roman" w:hAnsi="Times New Roman"/>
                <w:sz w:val="24"/>
                <w:szCs w:val="24"/>
              </w:rPr>
              <w:t xml:space="preserve"> to find out how Cloud Computing can be used for distance learning </w:t>
            </w:r>
            <w:r>
              <w:rPr>
                <w:rFonts w:ascii="Times New Roman" w:hAnsi="Times New Roman"/>
                <w:sz w:val="24"/>
                <w:szCs w:val="24"/>
              </w:rPr>
              <w:t xml:space="preserve">to be </w:t>
            </w:r>
            <w:r w:rsidR="000838A5">
              <w:rPr>
                <w:rFonts w:ascii="Times New Roman" w:hAnsi="Times New Roman"/>
                <w:sz w:val="24"/>
                <w:szCs w:val="24"/>
              </w:rPr>
              <w:t xml:space="preserve">more effective. </w:t>
            </w:r>
            <w:r w:rsidR="00B8370F">
              <w:rPr>
                <w:rFonts w:ascii="Times New Roman" w:hAnsi="Times New Roman"/>
                <w:sz w:val="24"/>
                <w:szCs w:val="24"/>
              </w:rPr>
              <w:t xml:space="preserve">It will </w:t>
            </w:r>
            <w:r w:rsidR="00222899">
              <w:rPr>
                <w:rFonts w:ascii="Times New Roman" w:hAnsi="Times New Roman"/>
                <w:sz w:val="24"/>
                <w:szCs w:val="24"/>
              </w:rPr>
              <w:t xml:space="preserve">bring academic engagements and symbolised experiences </w:t>
            </w:r>
            <w:r w:rsidR="009B65E1">
              <w:rPr>
                <w:rFonts w:ascii="Times New Roman" w:hAnsi="Times New Roman"/>
                <w:sz w:val="24"/>
                <w:szCs w:val="24"/>
              </w:rPr>
              <w:t xml:space="preserve">higher education </w:t>
            </w:r>
            <w:r w:rsidR="00222899">
              <w:rPr>
                <w:rFonts w:ascii="Times New Roman" w:hAnsi="Times New Roman"/>
                <w:sz w:val="24"/>
                <w:szCs w:val="24"/>
              </w:rPr>
              <w:t>process (A1, A2, K2, K4)</w:t>
            </w:r>
            <w:r w:rsidR="009B65E1">
              <w:rPr>
                <w:rFonts w:ascii="Times New Roman" w:hAnsi="Times New Roman"/>
                <w:sz w:val="24"/>
                <w:szCs w:val="24"/>
              </w:rPr>
              <w:t>.</w:t>
            </w:r>
          </w:p>
          <w:p w14:paraId="175206F2" w14:textId="32C88C28" w:rsidR="007258BC" w:rsidRDefault="007258BC" w:rsidP="006D2829">
            <w:pPr>
              <w:spacing w:line="360" w:lineRule="auto"/>
              <w:jc w:val="both"/>
              <w:rPr>
                <w:rFonts w:ascii="Times New Roman" w:hAnsi="Times New Roman"/>
                <w:sz w:val="24"/>
                <w:szCs w:val="24"/>
              </w:rPr>
            </w:pPr>
          </w:p>
          <w:p w14:paraId="52B5B86A" w14:textId="2070AB34" w:rsidR="002A2FA6" w:rsidRDefault="002A2FA6" w:rsidP="006D2829">
            <w:pPr>
              <w:spacing w:line="360" w:lineRule="auto"/>
              <w:jc w:val="both"/>
              <w:rPr>
                <w:rFonts w:ascii="Times New Roman" w:hAnsi="Times New Roman"/>
                <w:sz w:val="24"/>
                <w:szCs w:val="24"/>
              </w:rPr>
            </w:pPr>
          </w:p>
          <w:p w14:paraId="1D64A490" w14:textId="3909E468" w:rsidR="002A2FA6" w:rsidRDefault="002A2FA6" w:rsidP="006D2829">
            <w:pPr>
              <w:spacing w:line="360" w:lineRule="auto"/>
              <w:jc w:val="both"/>
              <w:rPr>
                <w:rFonts w:ascii="Times New Roman" w:hAnsi="Times New Roman"/>
                <w:sz w:val="24"/>
                <w:szCs w:val="24"/>
              </w:rPr>
            </w:pPr>
          </w:p>
          <w:p w14:paraId="4B8C372F" w14:textId="77777777" w:rsidR="002A2FA6" w:rsidRDefault="002A2FA6" w:rsidP="006D2829">
            <w:pPr>
              <w:spacing w:line="360" w:lineRule="auto"/>
              <w:jc w:val="both"/>
              <w:rPr>
                <w:rFonts w:ascii="Times New Roman" w:hAnsi="Times New Roman"/>
                <w:sz w:val="24"/>
                <w:szCs w:val="24"/>
              </w:rPr>
            </w:pPr>
          </w:p>
          <w:p w14:paraId="40E142B0" w14:textId="77777777" w:rsidR="007258BC" w:rsidRDefault="007258BC" w:rsidP="006D2829">
            <w:pPr>
              <w:spacing w:line="360" w:lineRule="auto"/>
              <w:jc w:val="both"/>
              <w:rPr>
                <w:rFonts w:ascii="Times New Roman" w:hAnsi="Times New Roman"/>
                <w:sz w:val="24"/>
                <w:szCs w:val="24"/>
              </w:rPr>
            </w:pPr>
          </w:p>
          <w:sdt>
            <w:sdtPr>
              <w:rPr>
                <w:rFonts w:ascii="Arial" w:eastAsia="Times New Roman" w:hAnsi="Arial" w:cs="Times New Roman"/>
                <w:b w:val="0"/>
                <w:bCs w:val="0"/>
                <w:color w:val="auto"/>
                <w:sz w:val="22"/>
                <w:szCs w:val="22"/>
                <w:lang w:val="en-GB" w:eastAsia="en-GB" w:bidi="ar-SA"/>
              </w:rPr>
              <w:id w:val="-1273618639"/>
              <w:docPartObj>
                <w:docPartGallery w:val="Bibliographies"/>
                <w:docPartUnique/>
              </w:docPartObj>
            </w:sdtPr>
            <w:sdtEndPr/>
            <w:sdtContent>
              <w:p w14:paraId="1CC82C70" w14:textId="77777777" w:rsidR="006D1617" w:rsidRDefault="006D1617">
                <w:pPr>
                  <w:pStyle w:val="Heading1"/>
                  <w:outlineLvl w:val="0"/>
                </w:pPr>
                <w:r>
                  <w:t>Bibliography</w:t>
                </w:r>
              </w:p>
              <w:sdt>
                <w:sdtPr>
                  <w:id w:val="111145805"/>
                  <w:bibliography/>
                </w:sdtPr>
                <w:sdtEndPr/>
                <w:sdtContent>
                  <w:p w14:paraId="465D77A4"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sz w:val="24"/>
                        <w:szCs w:val="24"/>
                      </w:rPr>
                      <w:fldChar w:fldCharType="begin"/>
                    </w:r>
                    <w:r w:rsidRPr="006D1617">
                      <w:rPr>
                        <w:rFonts w:ascii="Times New Roman" w:hAnsi="Times New Roman"/>
                        <w:sz w:val="24"/>
                        <w:szCs w:val="24"/>
                      </w:rPr>
                      <w:instrText xml:space="preserve"> BIBLIOGRAPHY </w:instrText>
                    </w:r>
                    <w:r w:rsidRPr="006D1617">
                      <w:rPr>
                        <w:rFonts w:ascii="Times New Roman" w:hAnsi="Times New Roman"/>
                        <w:sz w:val="24"/>
                        <w:szCs w:val="24"/>
                      </w:rPr>
                      <w:fldChar w:fldCharType="separate"/>
                    </w:r>
                    <w:r w:rsidRPr="006D1617">
                      <w:rPr>
                        <w:rFonts w:ascii="Times New Roman" w:hAnsi="Times New Roman"/>
                        <w:noProof/>
                        <w:sz w:val="24"/>
                        <w:szCs w:val="24"/>
                        <w:lang w:val="en-US"/>
                      </w:rPr>
                      <w:t xml:space="preserve">Battiste, M., 2000. </w:t>
                    </w:r>
                    <w:r w:rsidRPr="006D1617">
                      <w:rPr>
                        <w:rFonts w:ascii="Times New Roman" w:hAnsi="Times New Roman"/>
                        <w:i/>
                        <w:iCs/>
                        <w:noProof/>
                        <w:sz w:val="24"/>
                        <w:szCs w:val="24"/>
                        <w:lang w:val="en-US"/>
                      </w:rPr>
                      <w:t xml:space="preserve">Reclaiming Indigenous Voice and Vision. </w:t>
                    </w:r>
                    <w:r w:rsidRPr="006D1617">
                      <w:rPr>
                        <w:rFonts w:ascii="Times New Roman" w:hAnsi="Times New Roman"/>
                        <w:noProof/>
                        <w:sz w:val="24"/>
                        <w:szCs w:val="24"/>
                        <w:lang w:val="en-US"/>
                      </w:rPr>
                      <w:t>1 ed. Vancouver: UBC Press.</w:t>
                    </w:r>
                  </w:p>
                  <w:p w14:paraId="0AC395D7"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Bovill, C., Cook-Sather, A. &amp; Felten, P., 2011. Students as co-creators of teaching approaches, course design, and curricula: Implications for academic developers. </w:t>
                    </w:r>
                    <w:r w:rsidRPr="006D1617">
                      <w:rPr>
                        <w:rFonts w:ascii="Times New Roman" w:hAnsi="Times New Roman"/>
                        <w:i/>
                        <w:iCs/>
                        <w:noProof/>
                        <w:sz w:val="24"/>
                        <w:szCs w:val="24"/>
                        <w:lang w:val="en-US"/>
                      </w:rPr>
                      <w:t xml:space="preserve">International Journal for Academic Development, </w:t>
                    </w:r>
                    <w:r w:rsidRPr="006D1617">
                      <w:rPr>
                        <w:rFonts w:ascii="Times New Roman" w:hAnsi="Times New Roman"/>
                        <w:noProof/>
                        <w:sz w:val="24"/>
                        <w:szCs w:val="24"/>
                        <w:lang w:val="en-US"/>
                      </w:rPr>
                      <w:t>16(2), pp. 133 - 145.</w:t>
                    </w:r>
                  </w:p>
                  <w:p w14:paraId="0C58029F"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Campbell, A., 2000. Cultural Diversity: Practicising what we preach in higher education. </w:t>
                    </w:r>
                    <w:r w:rsidRPr="006D1617">
                      <w:rPr>
                        <w:rFonts w:ascii="Times New Roman" w:hAnsi="Times New Roman"/>
                        <w:i/>
                        <w:iCs/>
                        <w:noProof/>
                        <w:sz w:val="24"/>
                        <w:szCs w:val="24"/>
                        <w:lang w:val="en-US"/>
                      </w:rPr>
                      <w:t xml:space="preserve">Teaching in Higher Education, </w:t>
                    </w:r>
                    <w:r w:rsidRPr="006D1617">
                      <w:rPr>
                        <w:rFonts w:ascii="Times New Roman" w:hAnsi="Times New Roman"/>
                        <w:noProof/>
                        <w:sz w:val="24"/>
                        <w:szCs w:val="24"/>
                        <w:lang w:val="en-US"/>
                      </w:rPr>
                      <w:t>5(3), pp. 373 - 384.</w:t>
                    </w:r>
                  </w:p>
                  <w:p w14:paraId="27693301"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Gamache, P., 2002. University students as creators of personal knowledge: An alternative epistemological view. </w:t>
                    </w:r>
                    <w:r w:rsidRPr="006D1617">
                      <w:rPr>
                        <w:rFonts w:ascii="Times New Roman" w:hAnsi="Times New Roman"/>
                        <w:i/>
                        <w:iCs/>
                        <w:noProof/>
                        <w:sz w:val="24"/>
                        <w:szCs w:val="24"/>
                        <w:lang w:val="en-US"/>
                      </w:rPr>
                      <w:t xml:space="preserve">Teaching in higher education , </w:t>
                    </w:r>
                    <w:r w:rsidRPr="006D1617">
                      <w:rPr>
                        <w:rFonts w:ascii="Times New Roman" w:hAnsi="Times New Roman"/>
                        <w:noProof/>
                        <w:sz w:val="24"/>
                        <w:szCs w:val="24"/>
                        <w:lang w:val="en-US"/>
                      </w:rPr>
                      <w:t>7(3), pp. 277 - 294.</w:t>
                    </w:r>
                  </w:p>
                  <w:p w14:paraId="09D66B68"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Herrington, J., Reeves, T. C. &amp; Oliver, R., 2010. </w:t>
                    </w:r>
                    <w:r w:rsidRPr="006D1617">
                      <w:rPr>
                        <w:rFonts w:ascii="Times New Roman" w:hAnsi="Times New Roman"/>
                        <w:i/>
                        <w:iCs/>
                        <w:noProof/>
                        <w:sz w:val="24"/>
                        <w:szCs w:val="24"/>
                        <w:lang w:val="en-US"/>
                      </w:rPr>
                      <w:t xml:space="preserve">A Guide to Authentic e-Learning. </w:t>
                    </w:r>
                    <w:r w:rsidRPr="006D1617">
                      <w:rPr>
                        <w:rFonts w:ascii="Times New Roman" w:hAnsi="Times New Roman"/>
                        <w:noProof/>
                        <w:sz w:val="24"/>
                        <w:szCs w:val="24"/>
                        <w:lang w:val="en-US"/>
                      </w:rPr>
                      <w:t>New York : Routledge.</w:t>
                    </w:r>
                  </w:p>
                  <w:p w14:paraId="01E3378C"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Hitt, D. H. &amp; Tucker, P. D., 2016. "Systematic Review of Key Leader Practices Found to Influence Student Achievement A Unified Framewrok. </w:t>
                    </w:r>
                    <w:r w:rsidRPr="006D1617">
                      <w:rPr>
                        <w:rFonts w:ascii="Times New Roman" w:hAnsi="Times New Roman"/>
                        <w:i/>
                        <w:iCs/>
                        <w:noProof/>
                        <w:sz w:val="24"/>
                        <w:szCs w:val="24"/>
                        <w:lang w:val="en-US"/>
                      </w:rPr>
                      <w:t xml:space="preserve">Review of Educational Journal , </w:t>
                    </w:r>
                    <w:r w:rsidRPr="006D1617">
                      <w:rPr>
                        <w:rFonts w:ascii="Times New Roman" w:hAnsi="Times New Roman"/>
                        <w:noProof/>
                        <w:sz w:val="24"/>
                        <w:szCs w:val="24"/>
                        <w:lang w:val="en-US"/>
                      </w:rPr>
                      <w:t>86(2), pp. 531 - 569.</w:t>
                    </w:r>
                  </w:p>
                  <w:p w14:paraId="04D6A345"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Hooks, B., 2003. </w:t>
                    </w:r>
                    <w:r w:rsidRPr="006D1617">
                      <w:rPr>
                        <w:rFonts w:ascii="Times New Roman" w:hAnsi="Times New Roman"/>
                        <w:i/>
                        <w:iCs/>
                        <w:noProof/>
                        <w:sz w:val="24"/>
                        <w:szCs w:val="24"/>
                        <w:lang w:val="en-US"/>
                      </w:rPr>
                      <w:t xml:space="preserve">Teaching community: A pedagogy of hope. </w:t>
                    </w:r>
                    <w:r w:rsidRPr="006D1617">
                      <w:rPr>
                        <w:rFonts w:ascii="Times New Roman" w:hAnsi="Times New Roman"/>
                        <w:noProof/>
                        <w:sz w:val="24"/>
                        <w:szCs w:val="24"/>
                        <w:lang w:val="en-US"/>
                      </w:rPr>
                      <w:t>New York: Routledge .</w:t>
                    </w:r>
                  </w:p>
                  <w:p w14:paraId="39424464"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Irons, A., 2008. </w:t>
                    </w:r>
                    <w:r w:rsidRPr="006D1617">
                      <w:rPr>
                        <w:rFonts w:ascii="Times New Roman" w:hAnsi="Times New Roman"/>
                        <w:i/>
                        <w:iCs/>
                        <w:noProof/>
                        <w:sz w:val="24"/>
                        <w:szCs w:val="24"/>
                        <w:lang w:val="en-US"/>
                      </w:rPr>
                      <w:t xml:space="preserve">Enhancing learning through formative assessment and feedback. </w:t>
                    </w:r>
                    <w:r w:rsidRPr="006D1617">
                      <w:rPr>
                        <w:rFonts w:ascii="Times New Roman" w:hAnsi="Times New Roman"/>
                        <w:noProof/>
                        <w:sz w:val="24"/>
                        <w:szCs w:val="24"/>
                        <w:lang w:val="en-US"/>
                      </w:rPr>
                      <w:t xml:space="preserve">Abingdon, UK: Routledge </w:t>
                    </w:r>
                  </w:p>
                  <w:p w14:paraId="3E46953F"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JISC, 2009. </w:t>
                    </w:r>
                    <w:r w:rsidRPr="006D1617">
                      <w:rPr>
                        <w:rFonts w:ascii="Times New Roman" w:hAnsi="Times New Roman"/>
                        <w:i/>
                        <w:iCs/>
                        <w:noProof/>
                        <w:sz w:val="24"/>
                        <w:szCs w:val="24"/>
                        <w:lang w:val="en-US"/>
                      </w:rPr>
                      <w:t xml:space="preserve">Effective Practice in a Digital AGe: A guide to technology-enhanced learning and teaching, </w:t>
                    </w:r>
                    <w:r w:rsidRPr="006D1617">
                      <w:rPr>
                        <w:rFonts w:ascii="Times New Roman" w:hAnsi="Times New Roman"/>
                        <w:noProof/>
                        <w:sz w:val="24"/>
                        <w:szCs w:val="24"/>
                        <w:lang w:val="en-US"/>
                      </w:rPr>
                      <w:t>Bristol: HEFCE.</w:t>
                    </w:r>
                  </w:p>
                  <w:p w14:paraId="34D87624"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Kitchens, J., 2009. "Situated pedagogy and the Situationist International: Countering a pedagogy of placelessness". </w:t>
                    </w:r>
                    <w:r w:rsidRPr="006D1617">
                      <w:rPr>
                        <w:rFonts w:ascii="Times New Roman" w:hAnsi="Times New Roman"/>
                        <w:i/>
                        <w:iCs/>
                        <w:noProof/>
                        <w:sz w:val="24"/>
                        <w:szCs w:val="24"/>
                        <w:lang w:val="en-US"/>
                      </w:rPr>
                      <w:t xml:space="preserve">Educational Studies , </w:t>
                    </w:r>
                    <w:r w:rsidRPr="006D1617">
                      <w:rPr>
                        <w:rFonts w:ascii="Times New Roman" w:hAnsi="Times New Roman"/>
                        <w:noProof/>
                        <w:sz w:val="24"/>
                        <w:szCs w:val="24"/>
                        <w:lang w:val="en-US"/>
                      </w:rPr>
                      <w:t>45(3), pp. 240 - 261.</w:t>
                    </w:r>
                  </w:p>
                  <w:p w14:paraId="6F391E43"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Kovach, M. E., 2010. </w:t>
                    </w:r>
                    <w:r w:rsidRPr="006D1617">
                      <w:rPr>
                        <w:rFonts w:ascii="Times New Roman" w:hAnsi="Times New Roman"/>
                        <w:i/>
                        <w:iCs/>
                        <w:noProof/>
                        <w:sz w:val="24"/>
                        <w:szCs w:val="24"/>
                        <w:lang w:val="en-US"/>
                      </w:rPr>
                      <w:t xml:space="preserve">Guiding students methodologies: characteristics, conversations, and contexts. </w:t>
                    </w:r>
                    <w:r w:rsidRPr="006D1617">
                      <w:rPr>
                        <w:rFonts w:ascii="Times New Roman" w:hAnsi="Times New Roman"/>
                        <w:noProof/>
                        <w:sz w:val="24"/>
                        <w:szCs w:val="24"/>
                        <w:lang w:val="en-US"/>
                      </w:rPr>
                      <w:t>Toronto: University of Toronto Press.</w:t>
                    </w:r>
                  </w:p>
                  <w:p w14:paraId="7D4AF2B6"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Lowenthal, R. P. &amp; Snelson, C., 2017. In search of a better understanding of social presence: an investigation into how researchers define social presence. </w:t>
                    </w:r>
                    <w:r w:rsidRPr="006D1617">
                      <w:rPr>
                        <w:rFonts w:ascii="Times New Roman" w:hAnsi="Times New Roman"/>
                        <w:i/>
                        <w:iCs/>
                        <w:noProof/>
                        <w:sz w:val="24"/>
                        <w:szCs w:val="24"/>
                        <w:lang w:val="en-US"/>
                      </w:rPr>
                      <w:t xml:space="preserve">Distance Education, </w:t>
                    </w:r>
                    <w:r w:rsidRPr="006D1617">
                      <w:rPr>
                        <w:rFonts w:ascii="Times New Roman" w:hAnsi="Times New Roman"/>
                        <w:noProof/>
                        <w:sz w:val="24"/>
                        <w:szCs w:val="24"/>
                        <w:lang w:val="en-US"/>
                      </w:rPr>
                      <w:t>38(2), pp. 141 - 159.</w:t>
                    </w:r>
                  </w:p>
                  <w:p w14:paraId="3F4E326B"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Lowman, B., 2007. Insurgent Educators: Decolonization and the teaching of Indigenous-Settler relations. </w:t>
                    </w:r>
                    <w:r w:rsidRPr="006D1617">
                      <w:rPr>
                        <w:rFonts w:ascii="Times New Roman" w:hAnsi="Times New Roman"/>
                        <w:i/>
                        <w:iCs/>
                        <w:noProof/>
                        <w:sz w:val="24"/>
                        <w:szCs w:val="24"/>
                        <w:lang w:val="en-US"/>
                      </w:rPr>
                      <w:t xml:space="preserve">Indigenous Policy Journal, </w:t>
                    </w:r>
                    <w:r w:rsidRPr="006D1617">
                      <w:rPr>
                        <w:rFonts w:ascii="Times New Roman" w:hAnsi="Times New Roman"/>
                        <w:noProof/>
                        <w:sz w:val="24"/>
                        <w:szCs w:val="24"/>
                        <w:lang w:val="en-US"/>
                      </w:rPr>
                      <w:t>18(2), pp. 1 - 16.</w:t>
                    </w:r>
                  </w:p>
                  <w:p w14:paraId="35F107EA"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Lowman, B. &amp; Barker, A. J., 2015. </w:t>
                    </w:r>
                    <w:r w:rsidRPr="006D1617">
                      <w:rPr>
                        <w:rFonts w:ascii="Times New Roman" w:hAnsi="Times New Roman"/>
                        <w:i/>
                        <w:iCs/>
                        <w:noProof/>
                        <w:sz w:val="24"/>
                        <w:szCs w:val="24"/>
                        <w:lang w:val="en-US"/>
                      </w:rPr>
                      <w:t xml:space="preserve">Settler: Colonialism and Identity in 21st Century Canada. </w:t>
                    </w:r>
                    <w:r w:rsidRPr="006D1617">
                      <w:rPr>
                        <w:rFonts w:ascii="Times New Roman" w:hAnsi="Times New Roman"/>
                        <w:noProof/>
                        <w:sz w:val="24"/>
                        <w:szCs w:val="24"/>
                        <w:lang w:val="en-US"/>
                      </w:rPr>
                      <w:t>Halifax: Fernwood Press.</w:t>
                    </w:r>
                  </w:p>
                  <w:p w14:paraId="7AC97C10"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Mann, S. &amp; Robinson, A., 2004. "Learning outcomes in higher education: Implications for curriculumn design and student learning". </w:t>
                    </w:r>
                    <w:r w:rsidRPr="006D1617">
                      <w:rPr>
                        <w:rFonts w:ascii="Times New Roman" w:hAnsi="Times New Roman"/>
                        <w:i/>
                        <w:iCs/>
                        <w:noProof/>
                        <w:sz w:val="24"/>
                        <w:szCs w:val="24"/>
                        <w:lang w:val="en-US"/>
                      </w:rPr>
                      <w:t xml:space="preserve">Journal of Hospitality, Leisure, Sport and Tourism Education , </w:t>
                    </w:r>
                    <w:r w:rsidRPr="006D1617">
                      <w:rPr>
                        <w:rFonts w:ascii="Times New Roman" w:hAnsi="Times New Roman"/>
                        <w:noProof/>
                        <w:sz w:val="24"/>
                        <w:szCs w:val="24"/>
                        <w:lang w:val="en-US"/>
                      </w:rPr>
                      <w:t>3(2), pp. 46 - 54.</w:t>
                    </w:r>
                  </w:p>
                  <w:p w14:paraId="1EA96CC6"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Nardi, P. M., 2017. </w:t>
                    </w:r>
                    <w:r w:rsidRPr="006D1617">
                      <w:rPr>
                        <w:rFonts w:ascii="Times New Roman" w:hAnsi="Times New Roman"/>
                        <w:i/>
                        <w:iCs/>
                        <w:noProof/>
                        <w:sz w:val="24"/>
                        <w:szCs w:val="24"/>
                        <w:lang w:val="en-US"/>
                      </w:rPr>
                      <w:t xml:space="preserve">Critical Thining: Tools for Evaluating Research. </w:t>
                    </w:r>
                    <w:r w:rsidRPr="006D1617">
                      <w:rPr>
                        <w:rFonts w:ascii="Times New Roman" w:hAnsi="Times New Roman"/>
                        <w:noProof/>
                        <w:sz w:val="24"/>
                        <w:szCs w:val="24"/>
                        <w:lang w:val="en-US"/>
                      </w:rPr>
                      <w:t>1 ed. Oakland, California: University of California Press .</w:t>
                    </w:r>
                  </w:p>
                  <w:p w14:paraId="64BE9E40"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lastRenderedPageBreak/>
                      <w:t xml:space="preserve">Orban, S., 2017. </w:t>
                    </w:r>
                    <w:r w:rsidRPr="006D1617">
                      <w:rPr>
                        <w:rFonts w:ascii="Times New Roman" w:hAnsi="Times New Roman"/>
                        <w:i/>
                        <w:iCs/>
                        <w:noProof/>
                        <w:sz w:val="24"/>
                        <w:szCs w:val="24"/>
                        <w:lang w:val="en-US"/>
                      </w:rPr>
                      <w:t xml:space="preserve">Ahead in the Cloud: Best Practices for Navigating the Future of Enterprise IT. </w:t>
                    </w:r>
                    <w:r w:rsidRPr="006D1617">
                      <w:rPr>
                        <w:rFonts w:ascii="Times New Roman" w:hAnsi="Times New Roman"/>
                        <w:noProof/>
                        <w:sz w:val="24"/>
                        <w:szCs w:val="24"/>
                        <w:lang w:val="en-US"/>
                      </w:rPr>
                      <w:t>01 ed. North Charleston, South Carolina: CreateSpace Independent Publishing Platform.</w:t>
                    </w:r>
                  </w:p>
                  <w:p w14:paraId="7FC9F189"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Paris, D., 2012. "Culturally sustaining pedagogy: A needed change in stance, terminology, and practice". </w:t>
                    </w:r>
                    <w:r w:rsidRPr="006D1617">
                      <w:rPr>
                        <w:rFonts w:ascii="Times New Roman" w:hAnsi="Times New Roman"/>
                        <w:i/>
                        <w:iCs/>
                        <w:noProof/>
                        <w:sz w:val="24"/>
                        <w:szCs w:val="24"/>
                        <w:lang w:val="en-US"/>
                      </w:rPr>
                      <w:t xml:space="preserve">Educational Researcher, </w:t>
                    </w:r>
                    <w:r w:rsidRPr="006D1617">
                      <w:rPr>
                        <w:rFonts w:ascii="Times New Roman" w:hAnsi="Times New Roman"/>
                        <w:noProof/>
                        <w:sz w:val="24"/>
                        <w:szCs w:val="24"/>
                        <w:lang w:val="en-US"/>
                      </w:rPr>
                      <w:t>41(3), pp. 93 - 97.</w:t>
                    </w:r>
                  </w:p>
                  <w:p w14:paraId="01441161"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Quinton, S. &amp; Smallbone, T., 2010. "Feeding forward: using feedback to promote student reflection and learning - a teaching model". </w:t>
                    </w:r>
                    <w:r w:rsidRPr="006D1617">
                      <w:rPr>
                        <w:rFonts w:ascii="Times New Roman" w:hAnsi="Times New Roman"/>
                        <w:i/>
                        <w:iCs/>
                        <w:noProof/>
                        <w:sz w:val="24"/>
                        <w:szCs w:val="24"/>
                        <w:lang w:val="en-US"/>
                      </w:rPr>
                      <w:t xml:space="preserve">Innovation in Education and Teaching International , </w:t>
                    </w:r>
                    <w:r w:rsidRPr="006D1617">
                      <w:rPr>
                        <w:rFonts w:ascii="Times New Roman" w:hAnsi="Times New Roman"/>
                        <w:noProof/>
                        <w:sz w:val="24"/>
                        <w:szCs w:val="24"/>
                        <w:lang w:val="en-US"/>
                      </w:rPr>
                      <w:t>47(1), pp. 125 - 135.</w:t>
                    </w:r>
                  </w:p>
                  <w:p w14:paraId="2B5B6C6A"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Rangachari, P. K., 2001. "Problem-based learning at McMaster University: an inside view". Volume 16, pp. 129 - 134.</w:t>
                    </w:r>
                  </w:p>
                  <w:p w14:paraId="6D5ADE7F" w14:textId="77777777" w:rsidR="006D1617" w:rsidRPr="006D1617" w:rsidRDefault="006D1617" w:rsidP="006D1617">
                    <w:pPr>
                      <w:pStyle w:val="Bibliography"/>
                      <w:spacing w:line="360" w:lineRule="auto"/>
                      <w:jc w:val="both"/>
                      <w:rPr>
                        <w:rFonts w:ascii="Times New Roman" w:hAnsi="Times New Roman"/>
                        <w:noProof/>
                        <w:sz w:val="24"/>
                        <w:szCs w:val="24"/>
                        <w:lang w:val="en-US"/>
                      </w:rPr>
                    </w:pPr>
                    <w:r w:rsidRPr="006D1617">
                      <w:rPr>
                        <w:rFonts w:ascii="Times New Roman" w:hAnsi="Times New Roman"/>
                        <w:noProof/>
                        <w:sz w:val="24"/>
                        <w:szCs w:val="24"/>
                        <w:lang w:val="en-US"/>
                      </w:rPr>
                      <w:t xml:space="preserve">Saunders, S., Redwing, E. &amp; Hill, S. M., 2007. Native education and in-classroom coalition-building: Factors and models in delivering an equitous authentic education. </w:t>
                    </w:r>
                    <w:r w:rsidRPr="006D1617">
                      <w:rPr>
                        <w:rFonts w:ascii="Times New Roman" w:hAnsi="Times New Roman"/>
                        <w:i/>
                        <w:iCs/>
                        <w:noProof/>
                        <w:sz w:val="24"/>
                        <w:szCs w:val="24"/>
                        <w:lang w:val="en-US"/>
                      </w:rPr>
                      <w:t xml:space="preserve">Canadian Journal of Education, </w:t>
                    </w:r>
                    <w:r w:rsidRPr="006D1617">
                      <w:rPr>
                        <w:rFonts w:ascii="Times New Roman" w:hAnsi="Times New Roman"/>
                        <w:noProof/>
                        <w:sz w:val="24"/>
                        <w:szCs w:val="24"/>
                        <w:lang w:val="en-US"/>
                      </w:rPr>
                      <w:t>01(01), pp. 1015 - 1045.</w:t>
                    </w:r>
                  </w:p>
                  <w:p w14:paraId="5CAEB0E3" w14:textId="609FC8A6" w:rsidR="00DD414C" w:rsidRPr="00F04182" w:rsidRDefault="006D1617" w:rsidP="00F04182">
                    <w:pPr>
                      <w:spacing w:line="360" w:lineRule="auto"/>
                      <w:jc w:val="both"/>
                    </w:pPr>
                    <w:r w:rsidRPr="006D1617">
                      <w:rPr>
                        <w:rFonts w:ascii="Times New Roman" w:hAnsi="Times New Roman"/>
                        <w:b/>
                        <w:bCs/>
                        <w:noProof/>
                        <w:sz w:val="24"/>
                        <w:szCs w:val="24"/>
                      </w:rPr>
                      <w:fldChar w:fldCharType="end"/>
                    </w:r>
                  </w:p>
                </w:sdtContent>
              </w:sdt>
            </w:sdtContent>
          </w:sdt>
        </w:tc>
      </w:tr>
    </w:tbl>
    <w:p w14:paraId="7C8A5F3F" w14:textId="77777777" w:rsidR="00CA12DC" w:rsidRPr="00FE7642" w:rsidRDefault="00CA12DC" w:rsidP="00CA12DC">
      <w:pPr>
        <w:jc w:val="both"/>
        <w:rPr>
          <w:rFonts w:cs="Arial"/>
          <w:sz w:val="24"/>
          <w:szCs w:val="24"/>
        </w:rPr>
      </w:pPr>
    </w:p>
    <w:p w14:paraId="29F22F7B" w14:textId="77777777" w:rsidR="00DD414C" w:rsidRDefault="00DD414C" w:rsidP="00CA12DC">
      <w:pPr>
        <w:jc w:val="both"/>
        <w:rPr>
          <w:rFonts w:cs="Arial"/>
          <w:b/>
          <w:sz w:val="32"/>
          <w:szCs w:val="32"/>
        </w:rPr>
      </w:pPr>
    </w:p>
    <w:p w14:paraId="4B1451B5" w14:textId="77777777" w:rsidR="00CA12DC" w:rsidRPr="00FE7642" w:rsidRDefault="00CA12DC" w:rsidP="00CA12DC">
      <w:pPr>
        <w:jc w:val="both"/>
        <w:rPr>
          <w:rFonts w:cs="Arial"/>
          <w:b/>
          <w:sz w:val="32"/>
          <w:szCs w:val="32"/>
        </w:rPr>
      </w:pPr>
      <w:r w:rsidRPr="00FE7642">
        <w:rPr>
          <w:rFonts w:cs="Arial"/>
          <w:b/>
          <w:sz w:val="32"/>
          <w:szCs w:val="32"/>
        </w:rPr>
        <w:t>SECTION THREE:</w:t>
      </w:r>
      <w:r w:rsidRPr="00FE7642">
        <w:rPr>
          <w:rFonts w:cs="Arial"/>
          <w:b/>
          <w:sz w:val="32"/>
          <w:szCs w:val="32"/>
        </w:rPr>
        <w:tab/>
        <w:t>Referees</w:t>
      </w:r>
    </w:p>
    <w:p w14:paraId="658F664B" w14:textId="77777777" w:rsidR="00CA12DC" w:rsidRPr="00FE7642" w:rsidRDefault="00CA12DC" w:rsidP="00CA12DC">
      <w:pPr>
        <w:jc w:val="both"/>
        <w:rPr>
          <w:rFonts w:cs="Arial"/>
          <w:sz w:val="24"/>
          <w:szCs w:val="24"/>
        </w:rPr>
      </w:pPr>
    </w:p>
    <w:p w14:paraId="49542768" w14:textId="77777777"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14:paraId="3C78AAA8" w14:textId="77777777" w:rsidR="0092057B" w:rsidRPr="00FE7642" w:rsidRDefault="0092057B" w:rsidP="00CA12DC">
      <w:pPr>
        <w:jc w:val="both"/>
        <w:rPr>
          <w:rFonts w:cs="Arial"/>
          <w:sz w:val="24"/>
          <w:szCs w:val="24"/>
        </w:rPr>
      </w:pPr>
    </w:p>
    <w:p w14:paraId="7C37BBC1"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012ADB52" w14:textId="77777777" w:rsidR="0092057B" w:rsidRPr="00FE7642" w:rsidRDefault="0092057B" w:rsidP="00CA12DC">
      <w:pPr>
        <w:jc w:val="both"/>
        <w:rPr>
          <w:rFonts w:cs="Arial"/>
          <w:sz w:val="24"/>
          <w:szCs w:val="24"/>
        </w:rPr>
      </w:pPr>
    </w:p>
    <w:p w14:paraId="642C842C"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1AD76C59" w14:textId="77777777" w:rsidR="0092057B" w:rsidRPr="00FE7642" w:rsidRDefault="0092057B" w:rsidP="00CA12DC">
      <w:pPr>
        <w:jc w:val="both"/>
        <w:rPr>
          <w:rFonts w:cs="Arial"/>
          <w:sz w:val="24"/>
          <w:szCs w:val="24"/>
        </w:rPr>
      </w:pPr>
    </w:p>
    <w:p w14:paraId="55644189"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02330F3F"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5"/>
        <w:gridCol w:w="5861"/>
      </w:tblGrid>
      <w:tr w:rsidR="00CA12DC" w:rsidRPr="00FE7642" w14:paraId="3ED7B8AA" w14:textId="77777777" w:rsidTr="0092057B">
        <w:tc>
          <w:tcPr>
            <w:tcW w:w="10598" w:type="dxa"/>
            <w:gridSpan w:val="2"/>
          </w:tcPr>
          <w:p w14:paraId="7BDC9BA1" w14:textId="77777777" w:rsidR="00CA12DC" w:rsidRPr="00FE7642" w:rsidRDefault="00CA12DC" w:rsidP="001620D3">
            <w:pPr>
              <w:jc w:val="both"/>
              <w:rPr>
                <w:rFonts w:cs="Arial"/>
                <w:b/>
                <w:sz w:val="24"/>
                <w:szCs w:val="24"/>
              </w:rPr>
            </w:pPr>
            <w:r w:rsidRPr="00FE7642">
              <w:rPr>
                <w:rFonts w:cs="Arial"/>
                <w:b/>
                <w:sz w:val="24"/>
                <w:szCs w:val="24"/>
              </w:rPr>
              <w:t>First Referee:</w:t>
            </w:r>
          </w:p>
          <w:p w14:paraId="594B7516" w14:textId="77777777" w:rsidR="00CA12DC" w:rsidRPr="00FE7642" w:rsidRDefault="00CA12DC" w:rsidP="001620D3">
            <w:pPr>
              <w:jc w:val="both"/>
              <w:rPr>
                <w:rFonts w:cs="Arial"/>
                <w:sz w:val="24"/>
                <w:szCs w:val="24"/>
              </w:rPr>
            </w:pPr>
          </w:p>
        </w:tc>
      </w:tr>
      <w:tr w:rsidR="00CA12DC" w:rsidRPr="00FE7642" w14:paraId="193B7619" w14:textId="77777777" w:rsidTr="0092057B">
        <w:tc>
          <w:tcPr>
            <w:tcW w:w="4621" w:type="dxa"/>
          </w:tcPr>
          <w:p w14:paraId="74D42C45" w14:textId="77777777" w:rsidR="00CA12DC" w:rsidRPr="00FE7642" w:rsidRDefault="00CA12DC" w:rsidP="001620D3">
            <w:pPr>
              <w:jc w:val="both"/>
              <w:rPr>
                <w:rFonts w:cs="Arial"/>
                <w:sz w:val="24"/>
                <w:szCs w:val="24"/>
              </w:rPr>
            </w:pPr>
            <w:r w:rsidRPr="00FE7642">
              <w:rPr>
                <w:rFonts w:cs="Arial"/>
                <w:sz w:val="24"/>
                <w:szCs w:val="24"/>
              </w:rPr>
              <w:t>Name</w:t>
            </w:r>
          </w:p>
        </w:tc>
        <w:tc>
          <w:tcPr>
            <w:tcW w:w="5977" w:type="dxa"/>
          </w:tcPr>
          <w:p w14:paraId="0AB33D18" w14:textId="77777777" w:rsidR="00CA12DC" w:rsidRPr="00FE7642" w:rsidRDefault="005B11F7" w:rsidP="001620D3">
            <w:pPr>
              <w:jc w:val="both"/>
              <w:rPr>
                <w:rFonts w:cs="Arial"/>
                <w:sz w:val="24"/>
                <w:szCs w:val="24"/>
              </w:rPr>
            </w:pPr>
            <w:r>
              <w:rPr>
                <w:rFonts w:cs="Arial"/>
                <w:sz w:val="24"/>
                <w:szCs w:val="24"/>
              </w:rPr>
              <w:t>Sylvia Hoffmann</w:t>
            </w:r>
          </w:p>
        </w:tc>
      </w:tr>
      <w:tr w:rsidR="00CA12DC" w:rsidRPr="00FE7642" w14:paraId="5FAF5802" w14:textId="77777777" w:rsidTr="0092057B">
        <w:tc>
          <w:tcPr>
            <w:tcW w:w="4621" w:type="dxa"/>
          </w:tcPr>
          <w:p w14:paraId="192E4F49" w14:textId="77777777" w:rsidR="00CA12DC" w:rsidRPr="00FE7642" w:rsidRDefault="00CA12DC" w:rsidP="001620D3">
            <w:pPr>
              <w:jc w:val="both"/>
              <w:rPr>
                <w:rFonts w:cs="Arial"/>
                <w:sz w:val="24"/>
                <w:szCs w:val="24"/>
              </w:rPr>
            </w:pPr>
            <w:r w:rsidRPr="00FE7642">
              <w:rPr>
                <w:rFonts w:cs="Arial"/>
                <w:sz w:val="24"/>
                <w:szCs w:val="24"/>
              </w:rPr>
              <w:t>Job Title</w:t>
            </w:r>
          </w:p>
        </w:tc>
        <w:tc>
          <w:tcPr>
            <w:tcW w:w="5977" w:type="dxa"/>
          </w:tcPr>
          <w:p w14:paraId="20A471D2" w14:textId="77777777" w:rsidR="00CA12DC" w:rsidRPr="00FE7642" w:rsidRDefault="005B11F7" w:rsidP="001620D3">
            <w:pPr>
              <w:jc w:val="both"/>
              <w:rPr>
                <w:rFonts w:cs="Arial"/>
                <w:sz w:val="24"/>
                <w:szCs w:val="24"/>
              </w:rPr>
            </w:pPr>
            <w:r>
              <w:rPr>
                <w:rFonts w:cs="Arial"/>
                <w:sz w:val="24"/>
                <w:szCs w:val="24"/>
              </w:rPr>
              <w:t xml:space="preserve">Programme Manager </w:t>
            </w:r>
          </w:p>
        </w:tc>
      </w:tr>
      <w:tr w:rsidR="00CA12DC" w:rsidRPr="00FE7642" w14:paraId="71CD1BFB" w14:textId="77777777" w:rsidTr="0092057B">
        <w:tc>
          <w:tcPr>
            <w:tcW w:w="4621" w:type="dxa"/>
          </w:tcPr>
          <w:p w14:paraId="64D032F2" w14:textId="77777777" w:rsidR="00CA12DC" w:rsidRPr="00FE7642" w:rsidRDefault="00CA12DC" w:rsidP="001620D3">
            <w:pPr>
              <w:jc w:val="both"/>
              <w:rPr>
                <w:rFonts w:cs="Arial"/>
                <w:sz w:val="24"/>
                <w:szCs w:val="24"/>
              </w:rPr>
            </w:pPr>
            <w:r w:rsidRPr="00FE7642">
              <w:rPr>
                <w:rFonts w:cs="Arial"/>
                <w:sz w:val="24"/>
                <w:szCs w:val="24"/>
              </w:rPr>
              <w:t>Faculty/Centre/School/Department</w:t>
            </w:r>
          </w:p>
        </w:tc>
        <w:tc>
          <w:tcPr>
            <w:tcW w:w="5977" w:type="dxa"/>
          </w:tcPr>
          <w:p w14:paraId="223F4F2C" w14:textId="595A34A9" w:rsidR="00CA12DC" w:rsidRPr="00FE7642" w:rsidRDefault="005B11F7" w:rsidP="001620D3">
            <w:pPr>
              <w:jc w:val="both"/>
              <w:rPr>
                <w:rFonts w:cs="Arial"/>
                <w:sz w:val="24"/>
                <w:szCs w:val="24"/>
              </w:rPr>
            </w:pPr>
            <w:r>
              <w:rPr>
                <w:rFonts w:cs="Arial"/>
                <w:sz w:val="24"/>
                <w:szCs w:val="24"/>
              </w:rPr>
              <w:t>CERT HE, UWTSD (London</w:t>
            </w:r>
            <w:r w:rsidR="008E207E">
              <w:rPr>
                <w:rFonts w:cs="Arial"/>
                <w:sz w:val="24"/>
                <w:szCs w:val="24"/>
              </w:rPr>
              <w:t xml:space="preserve"> Campus</w:t>
            </w:r>
            <w:r>
              <w:rPr>
                <w:rFonts w:cs="Arial"/>
                <w:sz w:val="24"/>
                <w:szCs w:val="24"/>
              </w:rPr>
              <w:t>)</w:t>
            </w:r>
          </w:p>
        </w:tc>
      </w:tr>
      <w:tr w:rsidR="00CA12DC" w:rsidRPr="00FE7642" w14:paraId="0CAFD3CC" w14:textId="77777777" w:rsidTr="0092057B">
        <w:tc>
          <w:tcPr>
            <w:tcW w:w="4621" w:type="dxa"/>
          </w:tcPr>
          <w:p w14:paraId="64B75395" w14:textId="77777777" w:rsidR="00CA12DC" w:rsidRPr="00FE7642" w:rsidRDefault="00CA12DC" w:rsidP="001620D3">
            <w:pPr>
              <w:jc w:val="both"/>
              <w:rPr>
                <w:rFonts w:cs="Arial"/>
                <w:sz w:val="24"/>
                <w:szCs w:val="24"/>
              </w:rPr>
            </w:pPr>
            <w:r w:rsidRPr="00FE7642">
              <w:rPr>
                <w:rFonts w:cs="Arial"/>
                <w:sz w:val="24"/>
                <w:szCs w:val="24"/>
              </w:rPr>
              <w:t>Email address</w:t>
            </w:r>
          </w:p>
        </w:tc>
        <w:tc>
          <w:tcPr>
            <w:tcW w:w="5977" w:type="dxa"/>
          </w:tcPr>
          <w:p w14:paraId="680E6E71" w14:textId="77777777" w:rsidR="00CA12DC" w:rsidRPr="00FE7642" w:rsidRDefault="005B11F7" w:rsidP="001620D3">
            <w:pPr>
              <w:jc w:val="both"/>
              <w:rPr>
                <w:rFonts w:cs="Arial"/>
                <w:sz w:val="24"/>
                <w:szCs w:val="24"/>
              </w:rPr>
            </w:pPr>
            <w:r>
              <w:rPr>
                <w:rFonts w:cs="Arial"/>
                <w:sz w:val="24"/>
                <w:szCs w:val="24"/>
              </w:rPr>
              <w:t>s.hoffman@uwtsd.ac.uk</w:t>
            </w:r>
          </w:p>
        </w:tc>
      </w:tr>
      <w:tr w:rsidR="00CA12DC" w:rsidRPr="00FE7642" w14:paraId="3427631B" w14:textId="77777777" w:rsidTr="0092057B">
        <w:tc>
          <w:tcPr>
            <w:tcW w:w="10598" w:type="dxa"/>
            <w:gridSpan w:val="2"/>
          </w:tcPr>
          <w:p w14:paraId="505CFE6B" w14:textId="77777777" w:rsidR="00CA12DC" w:rsidRPr="00FE7642" w:rsidRDefault="00CA12DC" w:rsidP="001620D3">
            <w:pPr>
              <w:jc w:val="both"/>
              <w:rPr>
                <w:rFonts w:cs="Arial"/>
                <w:sz w:val="24"/>
                <w:szCs w:val="24"/>
              </w:rPr>
            </w:pPr>
            <w:r w:rsidRPr="00FE7642">
              <w:rPr>
                <w:rFonts w:cs="Arial"/>
                <w:sz w:val="24"/>
                <w:szCs w:val="24"/>
              </w:rPr>
              <w:t>In what capacity can this individual comment on your professional practice?</w:t>
            </w:r>
          </w:p>
          <w:p w14:paraId="1A992963" w14:textId="77777777" w:rsidR="00CA12DC" w:rsidRPr="00FE7642" w:rsidRDefault="00CA12DC" w:rsidP="001620D3">
            <w:pPr>
              <w:jc w:val="both"/>
              <w:rPr>
                <w:rFonts w:cs="Arial"/>
                <w:sz w:val="24"/>
                <w:szCs w:val="24"/>
              </w:rPr>
            </w:pPr>
          </w:p>
          <w:p w14:paraId="00D57EA1" w14:textId="77777777" w:rsidR="0092057B" w:rsidRPr="00FE7642" w:rsidRDefault="005B11F7" w:rsidP="001620D3">
            <w:pPr>
              <w:jc w:val="both"/>
              <w:rPr>
                <w:rFonts w:cs="Arial"/>
                <w:sz w:val="24"/>
                <w:szCs w:val="24"/>
              </w:rPr>
            </w:pPr>
            <w:r>
              <w:rPr>
                <w:rFonts w:cs="Arial"/>
                <w:sz w:val="24"/>
                <w:szCs w:val="24"/>
              </w:rPr>
              <w:t xml:space="preserve">As a programme manager. </w:t>
            </w:r>
          </w:p>
          <w:p w14:paraId="19679ACA" w14:textId="77777777" w:rsidR="0092057B" w:rsidRPr="00FE7642" w:rsidRDefault="0092057B" w:rsidP="001620D3">
            <w:pPr>
              <w:jc w:val="both"/>
              <w:rPr>
                <w:rFonts w:cs="Arial"/>
                <w:sz w:val="24"/>
                <w:szCs w:val="24"/>
              </w:rPr>
            </w:pPr>
          </w:p>
          <w:p w14:paraId="36AA08FB" w14:textId="77777777" w:rsidR="0092057B" w:rsidRPr="00FE7642" w:rsidRDefault="0092057B" w:rsidP="001620D3">
            <w:pPr>
              <w:jc w:val="both"/>
              <w:rPr>
                <w:rFonts w:cs="Arial"/>
                <w:sz w:val="24"/>
                <w:szCs w:val="24"/>
              </w:rPr>
            </w:pPr>
          </w:p>
        </w:tc>
      </w:tr>
    </w:tbl>
    <w:p w14:paraId="6611E3C4"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270BFE1B" w14:textId="77777777" w:rsidTr="0092057B">
        <w:tc>
          <w:tcPr>
            <w:tcW w:w="10598" w:type="dxa"/>
            <w:gridSpan w:val="2"/>
          </w:tcPr>
          <w:p w14:paraId="575BB1B1" w14:textId="77777777" w:rsidR="00CA12DC" w:rsidRPr="00FE7642" w:rsidRDefault="00CA12DC" w:rsidP="001620D3">
            <w:pPr>
              <w:jc w:val="both"/>
              <w:rPr>
                <w:rFonts w:cs="Arial"/>
                <w:b/>
                <w:sz w:val="24"/>
                <w:szCs w:val="24"/>
              </w:rPr>
            </w:pPr>
            <w:r w:rsidRPr="00FE7642">
              <w:rPr>
                <w:rFonts w:cs="Arial"/>
                <w:b/>
                <w:sz w:val="24"/>
                <w:szCs w:val="24"/>
              </w:rPr>
              <w:t>Second Referee:</w:t>
            </w:r>
          </w:p>
          <w:p w14:paraId="73BCA4D2" w14:textId="77777777" w:rsidR="00CA12DC" w:rsidRPr="00FE7642" w:rsidRDefault="00CA12DC" w:rsidP="001620D3">
            <w:pPr>
              <w:jc w:val="both"/>
              <w:rPr>
                <w:rFonts w:cs="Arial"/>
                <w:sz w:val="24"/>
                <w:szCs w:val="24"/>
              </w:rPr>
            </w:pPr>
          </w:p>
        </w:tc>
      </w:tr>
      <w:tr w:rsidR="00CA12DC" w:rsidRPr="00FE7642" w14:paraId="2C102D06" w14:textId="77777777" w:rsidTr="0092057B">
        <w:tc>
          <w:tcPr>
            <w:tcW w:w="4621" w:type="dxa"/>
          </w:tcPr>
          <w:p w14:paraId="1220285B" w14:textId="77777777" w:rsidR="00CA12DC" w:rsidRPr="00FE7642" w:rsidRDefault="00CA12DC" w:rsidP="001620D3">
            <w:pPr>
              <w:jc w:val="both"/>
              <w:rPr>
                <w:rFonts w:cs="Arial"/>
                <w:sz w:val="24"/>
                <w:szCs w:val="24"/>
              </w:rPr>
            </w:pPr>
            <w:r w:rsidRPr="00FE7642">
              <w:rPr>
                <w:rFonts w:cs="Arial"/>
                <w:sz w:val="24"/>
                <w:szCs w:val="24"/>
              </w:rPr>
              <w:t>Name</w:t>
            </w:r>
          </w:p>
        </w:tc>
        <w:tc>
          <w:tcPr>
            <w:tcW w:w="5977" w:type="dxa"/>
          </w:tcPr>
          <w:p w14:paraId="76B8D6AA" w14:textId="77777777" w:rsidR="00CA12DC" w:rsidRPr="00FE7642" w:rsidRDefault="005B11F7" w:rsidP="001620D3">
            <w:pPr>
              <w:jc w:val="both"/>
              <w:rPr>
                <w:rFonts w:cs="Arial"/>
                <w:sz w:val="24"/>
                <w:szCs w:val="24"/>
              </w:rPr>
            </w:pPr>
            <w:proofErr w:type="spellStart"/>
            <w:r>
              <w:rPr>
                <w:rFonts w:cs="Arial"/>
                <w:sz w:val="24"/>
                <w:szCs w:val="24"/>
              </w:rPr>
              <w:t>Husam</w:t>
            </w:r>
            <w:proofErr w:type="spellEnd"/>
            <w:r>
              <w:rPr>
                <w:rFonts w:cs="Arial"/>
                <w:sz w:val="24"/>
                <w:szCs w:val="24"/>
              </w:rPr>
              <w:t xml:space="preserve"> </w:t>
            </w:r>
            <w:proofErr w:type="spellStart"/>
            <w:r>
              <w:rPr>
                <w:rFonts w:cs="Arial"/>
                <w:sz w:val="24"/>
                <w:szCs w:val="24"/>
              </w:rPr>
              <w:t>Alharahsheh</w:t>
            </w:r>
            <w:proofErr w:type="spellEnd"/>
          </w:p>
        </w:tc>
      </w:tr>
      <w:tr w:rsidR="00CA12DC" w:rsidRPr="00FE7642" w14:paraId="12B92FB2" w14:textId="77777777" w:rsidTr="0092057B">
        <w:tc>
          <w:tcPr>
            <w:tcW w:w="4621" w:type="dxa"/>
          </w:tcPr>
          <w:p w14:paraId="039BFD00" w14:textId="77777777" w:rsidR="00CA12DC" w:rsidRPr="00FE7642" w:rsidRDefault="00CA12DC" w:rsidP="001620D3">
            <w:pPr>
              <w:jc w:val="both"/>
              <w:rPr>
                <w:rFonts w:cs="Arial"/>
                <w:sz w:val="24"/>
                <w:szCs w:val="24"/>
              </w:rPr>
            </w:pPr>
            <w:r w:rsidRPr="00FE7642">
              <w:rPr>
                <w:rFonts w:cs="Arial"/>
                <w:sz w:val="24"/>
                <w:szCs w:val="24"/>
              </w:rPr>
              <w:t>Job Title</w:t>
            </w:r>
          </w:p>
        </w:tc>
        <w:tc>
          <w:tcPr>
            <w:tcW w:w="5977" w:type="dxa"/>
          </w:tcPr>
          <w:p w14:paraId="124596DC" w14:textId="77777777" w:rsidR="00CA12DC" w:rsidRPr="00FE7642" w:rsidRDefault="005B11F7" w:rsidP="001620D3">
            <w:pPr>
              <w:jc w:val="both"/>
              <w:rPr>
                <w:rFonts w:cs="Arial"/>
                <w:sz w:val="24"/>
                <w:szCs w:val="24"/>
              </w:rPr>
            </w:pPr>
            <w:r>
              <w:rPr>
                <w:rFonts w:cs="Arial"/>
                <w:sz w:val="24"/>
                <w:szCs w:val="24"/>
              </w:rPr>
              <w:t xml:space="preserve">Senior Lecturer </w:t>
            </w:r>
          </w:p>
        </w:tc>
      </w:tr>
      <w:tr w:rsidR="00CA12DC" w:rsidRPr="00FE7642" w14:paraId="583F0BA0" w14:textId="77777777" w:rsidTr="0092057B">
        <w:tc>
          <w:tcPr>
            <w:tcW w:w="4621" w:type="dxa"/>
          </w:tcPr>
          <w:p w14:paraId="656774DC" w14:textId="77777777" w:rsidR="00CA12DC" w:rsidRPr="00FE7642" w:rsidRDefault="00CA12DC" w:rsidP="001620D3">
            <w:pPr>
              <w:jc w:val="both"/>
              <w:rPr>
                <w:rFonts w:cs="Arial"/>
                <w:sz w:val="24"/>
                <w:szCs w:val="24"/>
              </w:rPr>
            </w:pPr>
            <w:r w:rsidRPr="00FE7642">
              <w:rPr>
                <w:rFonts w:cs="Arial"/>
                <w:sz w:val="24"/>
                <w:szCs w:val="24"/>
              </w:rPr>
              <w:t>Faculty/Centre/School/Department</w:t>
            </w:r>
          </w:p>
        </w:tc>
        <w:tc>
          <w:tcPr>
            <w:tcW w:w="5977" w:type="dxa"/>
          </w:tcPr>
          <w:p w14:paraId="4CFB1AC6" w14:textId="77777777" w:rsidR="00CA12DC" w:rsidRPr="00FE7642" w:rsidRDefault="005B11F7" w:rsidP="001620D3">
            <w:pPr>
              <w:jc w:val="both"/>
              <w:rPr>
                <w:rFonts w:cs="Arial"/>
                <w:sz w:val="24"/>
                <w:szCs w:val="24"/>
              </w:rPr>
            </w:pPr>
            <w:r>
              <w:rPr>
                <w:rFonts w:cs="Arial"/>
                <w:sz w:val="24"/>
                <w:szCs w:val="24"/>
              </w:rPr>
              <w:t xml:space="preserve">Faculty of Business and Management </w:t>
            </w:r>
          </w:p>
        </w:tc>
      </w:tr>
      <w:tr w:rsidR="00CA12DC" w:rsidRPr="00FE7642" w14:paraId="1E58002F" w14:textId="77777777" w:rsidTr="0092057B">
        <w:tc>
          <w:tcPr>
            <w:tcW w:w="4621" w:type="dxa"/>
          </w:tcPr>
          <w:p w14:paraId="05ADCFF9" w14:textId="77777777" w:rsidR="00CA12DC" w:rsidRPr="00FE7642" w:rsidRDefault="00CA12DC" w:rsidP="001620D3">
            <w:pPr>
              <w:jc w:val="both"/>
              <w:rPr>
                <w:rFonts w:cs="Arial"/>
                <w:sz w:val="24"/>
                <w:szCs w:val="24"/>
              </w:rPr>
            </w:pPr>
            <w:r w:rsidRPr="00FE7642">
              <w:rPr>
                <w:rFonts w:cs="Arial"/>
                <w:sz w:val="24"/>
                <w:szCs w:val="24"/>
              </w:rPr>
              <w:t>Email address</w:t>
            </w:r>
          </w:p>
        </w:tc>
        <w:tc>
          <w:tcPr>
            <w:tcW w:w="5977" w:type="dxa"/>
          </w:tcPr>
          <w:p w14:paraId="78102492" w14:textId="77777777" w:rsidR="00CA12DC" w:rsidRPr="00FE7642" w:rsidRDefault="005B11F7" w:rsidP="001620D3">
            <w:pPr>
              <w:jc w:val="both"/>
              <w:rPr>
                <w:rFonts w:cs="Arial"/>
                <w:sz w:val="24"/>
                <w:szCs w:val="24"/>
              </w:rPr>
            </w:pPr>
            <w:r>
              <w:rPr>
                <w:rFonts w:cs="Arial"/>
                <w:sz w:val="24"/>
                <w:szCs w:val="24"/>
              </w:rPr>
              <w:t>h.alharahsheh@uwtsd.ac.uk</w:t>
            </w:r>
          </w:p>
        </w:tc>
      </w:tr>
      <w:tr w:rsidR="00CA12DC" w:rsidRPr="00FE7642" w14:paraId="6523F47F" w14:textId="77777777" w:rsidTr="0092057B">
        <w:tc>
          <w:tcPr>
            <w:tcW w:w="10598" w:type="dxa"/>
            <w:gridSpan w:val="2"/>
          </w:tcPr>
          <w:p w14:paraId="310BCA64" w14:textId="77777777" w:rsidR="00CA12DC" w:rsidRPr="00FE7642" w:rsidRDefault="00CA12DC" w:rsidP="001620D3">
            <w:pPr>
              <w:jc w:val="both"/>
              <w:rPr>
                <w:rFonts w:cs="Arial"/>
                <w:sz w:val="24"/>
                <w:szCs w:val="24"/>
              </w:rPr>
            </w:pPr>
            <w:r w:rsidRPr="00FE7642">
              <w:rPr>
                <w:rFonts w:cs="Arial"/>
                <w:sz w:val="24"/>
                <w:szCs w:val="24"/>
              </w:rPr>
              <w:t>In what capacity can this individual comment on your professional practice?</w:t>
            </w:r>
          </w:p>
          <w:p w14:paraId="2C602476" w14:textId="77777777" w:rsidR="005B11F7" w:rsidRDefault="005B11F7" w:rsidP="001620D3">
            <w:pPr>
              <w:jc w:val="both"/>
              <w:rPr>
                <w:rFonts w:cs="Arial"/>
                <w:sz w:val="24"/>
                <w:szCs w:val="24"/>
              </w:rPr>
            </w:pPr>
          </w:p>
          <w:p w14:paraId="7F639D4D" w14:textId="77777777" w:rsidR="00CA12DC" w:rsidRPr="00FE7642" w:rsidRDefault="005B11F7" w:rsidP="001620D3">
            <w:pPr>
              <w:jc w:val="both"/>
              <w:rPr>
                <w:rFonts w:cs="Arial"/>
                <w:sz w:val="24"/>
                <w:szCs w:val="24"/>
              </w:rPr>
            </w:pPr>
            <w:r>
              <w:rPr>
                <w:rFonts w:cs="Arial"/>
                <w:sz w:val="24"/>
                <w:szCs w:val="24"/>
              </w:rPr>
              <w:t xml:space="preserve">As an academic coordinator. </w:t>
            </w:r>
          </w:p>
          <w:p w14:paraId="2B969C65" w14:textId="77777777" w:rsidR="0092057B" w:rsidRPr="00FE7642" w:rsidRDefault="0092057B" w:rsidP="001620D3">
            <w:pPr>
              <w:jc w:val="both"/>
              <w:rPr>
                <w:rFonts w:cs="Arial"/>
                <w:sz w:val="24"/>
                <w:szCs w:val="24"/>
              </w:rPr>
            </w:pPr>
          </w:p>
          <w:p w14:paraId="4BFA8743" w14:textId="77777777" w:rsidR="0092057B" w:rsidRPr="00FE7642" w:rsidRDefault="0092057B" w:rsidP="001620D3">
            <w:pPr>
              <w:jc w:val="both"/>
              <w:rPr>
                <w:rFonts w:cs="Arial"/>
                <w:sz w:val="24"/>
                <w:szCs w:val="24"/>
              </w:rPr>
            </w:pPr>
          </w:p>
        </w:tc>
      </w:tr>
    </w:tbl>
    <w:p w14:paraId="2F67A034" w14:textId="77777777" w:rsidR="00356BA8" w:rsidRPr="00FE7642" w:rsidRDefault="00356BA8">
      <w:pPr>
        <w:rPr>
          <w:rFonts w:cs="Arial"/>
        </w:rPr>
      </w:pPr>
    </w:p>
    <w:p w14:paraId="3579AC3B" w14:textId="77777777" w:rsidR="004F687F" w:rsidRPr="00FE7642" w:rsidRDefault="004F687F">
      <w:pPr>
        <w:rPr>
          <w:rFonts w:cs="Arial"/>
        </w:rPr>
      </w:pPr>
    </w:p>
    <w:p w14:paraId="17D115E6" w14:textId="77777777" w:rsidR="004F687F" w:rsidRPr="00FE7642" w:rsidRDefault="004F687F">
      <w:pPr>
        <w:rPr>
          <w:rFonts w:cs="Arial"/>
        </w:rPr>
      </w:pPr>
    </w:p>
    <w:p w14:paraId="401D23E5" w14:textId="77777777"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14:paraId="38F6D525" w14:textId="77777777" w:rsidR="004F687F" w:rsidRPr="00FE7642" w:rsidRDefault="004F687F">
      <w:pPr>
        <w:rPr>
          <w:rFonts w:cs="Arial"/>
          <w:sz w:val="24"/>
          <w:szCs w:val="24"/>
        </w:rPr>
      </w:pPr>
    </w:p>
    <w:p w14:paraId="705BB4D2" w14:textId="77777777"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14:paraId="0934C7F7" w14:textId="77777777" w:rsidR="004F687F" w:rsidRPr="00FE7642" w:rsidRDefault="004F687F">
      <w:pPr>
        <w:rPr>
          <w:rFonts w:cs="Arial"/>
          <w:sz w:val="24"/>
          <w:szCs w:val="24"/>
        </w:rPr>
      </w:pPr>
    </w:p>
    <w:p w14:paraId="48E802F5" w14:textId="77777777"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14:paraId="07C63BA3"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14:paraId="5AEA8C64"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14:paraId="7318D0A9"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14:paraId="1A09D8A9"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14:paraId="06C98937" w14:textId="77777777"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14:paraId="7CA1B0D5" w14:textId="77777777"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248"/>
        <w:gridCol w:w="6208"/>
      </w:tblGrid>
      <w:tr w:rsidR="00594F89" w:rsidRPr="00FE7642" w14:paraId="02F7948D" w14:textId="77777777" w:rsidTr="001870F9">
        <w:tc>
          <w:tcPr>
            <w:tcW w:w="10456" w:type="dxa"/>
            <w:gridSpan w:val="2"/>
          </w:tcPr>
          <w:p w14:paraId="6209E1E0" w14:textId="77777777" w:rsidR="00594F89" w:rsidRPr="00FE7642" w:rsidRDefault="00594F89" w:rsidP="001620D3">
            <w:pPr>
              <w:jc w:val="both"/>
              <w:rPr>
                <w:rFonts w:cs="Arial"/>
                <w:b/>
                <w:sz w:val="24"/>
                <w:szCs w:val="24"/>
              </w:rPr>
            </w:pPr>
            <w:r w:rsidRPr="00FE7642">
              <w:rPr>
                <w:rFonts w:cs="Arial"/>
                <w:b/>
                <w:sz w:val="24"/>
                <w:szCs w:val="24"/>
              </w:rPr>
              <w:t>Institutional Signatory</w:t>
            </w:r>
          </w:p>
          <w:p w14:paraId="302B2A03" w14:textId="77777777" w:rsidR="00594F89" w:rsidRPr="00FE7642" w:rsidRDefault="00594F89" w:rsidP="001620D3">
            <w:pPr>
              <w:jc w:val="both"/>
              <w:rPr>
                <w:rFonts w:cs="Arial"/>
                <w:sz w:val="24"/>
                <w:szCs w:val="24"/>
              </w:rPr>
            </w:pPr>
          </w:p>
        </w:tc>
      </w:tr>
      <w:tr w:rsidR="00594F89" w:rsidRPr="00FE7642" w14:paraId="3A328C89" w14:textId="77777777" w:rsidTr="001870F9">
        <w:tc>
          <w:tcPr>
            <w:tcW w:w="4248" w:type="dxa"/>
          </w:tcPr>
          <w:p w14:paraId="6F0AA86E" w14:textId="77777777" w:rsidR="00594F89" w:rsidRPr="00FE7642" w:rsidRDefault="00594F89" w:rsidP="001620D3">
            <w:pPr>
              <w:jc w:val="both"/>
              <w:rPr>
                <w:rFonts w:cs="Arial"/>
                <w:b/>
                <w:sz w:val="24"/>
                <w:szCs w:val="24"/>
              </w:rPr>
            </w:pPr>
            <w:r w:rsidRPr="00FE7642">
              <w:rPr>
                <w:rFonts w:cs="Arial"/>
                <w:b/>
                <w:sz w:val="24"/>
                <w:szCs w:val="24"/>
              </w:rPr>
              <w:t>Name of Applicant</w:t>
            </w:r>
          </w:p>
        </w:tc>
        <w:tc>
          <w:tcPr>
            <w:tcW w:w="6208" w:type="dxa"/>
          </w:tcPr>
          <w:p w14:paraId="06EC818C" w14:textId="77777777" w:rsidR="00594F89" w:rsidRPr="00FE7642" w:rsidRDefault="00696140" w:rsidP="001620D3">
            <w:pPr>
              <w:jc w:val="both"/>
              <w:rPr>
                <w:rFonts w:cs="Arial"/>
                <w:sz w:val="24"/>
                <w:szCs w:val="24"/>
              </w:rPr>
            </w:pPr>
            <w:r>
              <w:rPr>
                <w:rFonts w:cs="Arial"/>
                <w:sz w:val="24"/>
                <w:szCs w:val="24"/>
              </w:rPr>
              <w:t>Dr Anupam Mazumdar</w:t>
            </w:r>
          </w:p>
        </w:tc>
      </w:tr>
      <w:tr w:rsidR="00594F89" w:rsidRPr="00FE7642" w14:paraId="0AAC2787" w14:textId="77777777" w:rsidTr="001870F9">
        <w:tc>
          <w:tcPr>
            <w:tcW w:w="4248" w:type="dxa"/>
          </w:tcPr>
          <w:p w14:paraId="404631D8" w14:textId="77777777" w:rsidR="00594F89" w:rsidRPr="00FE7642" w:rsidRDefault="00594F89" w:rsidP="001620D3">
            <w:pPr>
              <w:jc w:val="both"/>
              <w:rPr>
                <w:rFonts w:cs="Arial"/>
                <w:b/>
                <w:sz w:val="24"/>
                <w:szCs w:val="24"/>
              </w:rPr>
            </w:pPr>
            <w:r w:rsidRPr="00FE7642">
              <w:rPr>
                <w:rFonts w:cs="Arial"/>
                <w:b/>
                <w:sz w:val="24"/>
                <w:szCs w:val="24"/>
              </w:rPr>
              <w:t>Name of Signatory</w:t>
            </w:r>
          </w:p>
        </w:tc>
        <w:tc>
          <w:tcPr>
            <w:tcW w:w="6208" w:type="dxa"/>
          </w:tcPr>
          <w:p w14:paraId="5FF30FA5" w14:textId="77777777" w:rsidR="00594F89" w:rsidRPr="00FE7642" w:rsidRDefault="00696140" w:rsidP="001620D3">
            <w:pPr>
              <w:jc w:val="both"/>
              <w:rPr>
                <w:rFonts w:cs="Arial"/>
                <w:sz w:val="24"/>
                <w:szCs w:val="24"/>
              </w:rPr>
            </w:pPr>
            <w:r>
              <w:rPr>
                <w:rFonts w:cs="Arial"/>
                <w:sz w:val="24"/>
                <w:szCs w:val="24"/>
              </w:rPr>
              <w:t xml:space="preserve">Dr </w:t>
            </w:r>
            <w:proofErr w:type="spellStart"/>
            <w:r>
              <w:rPr>
                <w:rFonts w:cs="Arial"/>
                <w:sz w:val="24"/>
                <w:szCs w:val="24"/>
              </w:rPr>
              <w:t>Audsin</w:t>
            </w:r>
            <w:proofErr w:type="spellEnd"/>
            <w:r>
              <w:rPr>
                <w:rFonts w:cs="Arial"/>
                <w:sz w:val="24"/>
                <w:szCs w:val="24"/>
              </w:rPr>
              <w:t xml:space="preserve"> </w:t>
            </w:r>
            <w:proofErr w:type="spellStart"/>
            <w:r>
              <w:rPr>
                <w:rFonts w:cs="Arial"/>
                <w:sz w:val="24"/>
                <w:szCs w:val="24"/>
              </w:rPr>
              <w:t>Dhas</w:t>
            </w:r>
            <w:proofErr w:type="spellEnd"/>
          </w:p>
        </w:tc>
      </w:tr>
      <w:tr w:rsidR="00594F89" w:rsidRPr="00FE7642" w14:paraId="08F2861E" w14:textId="77777777" w:rsidTr="001870F9">
        <w:tc>
          <w:tcPr>
            <w:tcW w:w="4248" w:type="dxa"/>
          </w:tcPr>
          <w:p w14:paraId="09751FD1" w14:textId="77777777" w:rsidR="00594F89" w:rsidRPr="00FE7642" w:rsidRDefault="00594F89" w:rsidP="001620D3">
            <w:pPr>
              <w:jc w:val="both"/>
              <w:rPr>
                <w:rFonts w:cs="Arial"/>
                <w:b/>
                <w:sz w:val="24"/>
                <w:szCs w:val="24"/>
              </w:rPr>
            </w:pPr>
            <w:r w:rsidRPr="00FE7642">
              <w:rPr>
                <w:rFonts w:cs="Arial"/>
                <w:b/>
                <w:sz w:val="24"/>
                <w:szCs w:val="24"/>
              </w:rPr>
              <w:t>Job Title</w:t>
            </w:r>
          </w:p>
        </w:tc>
        <w:tc>
          <w:tcPr>
            <w:tcW w:w="6208" w:type="dxa"/>
          </w:tcPr>
          <w:p w14:paraId="6D524A1F" w14:textId="48B046B3" w:rsidR="00594F89" w:rsidRPr="00FE7642" w:rsidRDefault="00696140" w:rsidP="001620D3">
            <w:pPr>
              <w:jc w:val="both"/>
              <w:rPr>
                <w:rFonts w:cs="Arial"/>
                <w:sz w:val="24"/>
                <w:szCs w:val="24"/>
              </w:rPr>
            </w:pPr>
            <w:r>
              <w:rPr>
                <w:rFonts w:cs="Arial"/>
                <w:sz w:val="24"/>
                <w:szCs w:val="24"/>
              </w:rPr>
              <w:t>Executive Dean</w:t>
            </w:r>
            <w:r w:rsidR="00CB1122">
              <w:rPr>
                <w:rFonts w:cs="Arial"/>
                <w:sz w:val="24"/>
                <w:szCs w:val="24"/>
              </w:rPr>
              <w:t xml:space="preserve"> &amp; Head of Campus</w:t>
            </w:r>
          </w:p>
        </w:tc>
      </w:tr>
      <w:tr w:rsidR="00594F89" w:rsidRPr="00FE7642" w14:paraId="6ABC9F2A" w14:textId="77777777" w:rsidTr="001870F9">
        <w:tc>
          <w:tcPr>
            <w:tcW w:w="4248" w:type="dxa"/>
          </w:tcPr>
          <w:p w14:paraId="5B0FF44E" w14:textId="77777777" w:rsidR="00594F89" w:rsidRPr="00FE7642" w:rsidRDefault="00594F89" w:rsidP="001620D3">
            <w:pPr>
              <w:jc w:val="both"/>
              <w:rPr>
                <w:rFonts w:cs="Arial"/>
                <w:b/>
                <w:sz w:val="24"/>
                <w:szCs w:val="24"/>
              </w:rPr>
            </w:pPr>
            <w:r w:rsidRPr="00FE7642">
              <w:rPr>
                <w:rFonts w:cs="Arial"/>
                <w:b/>
                <w:sz w:val="24"/>
                <w:szCs w:val="24"/>
              </w:rPr>
              <w:t>Faculty/Centre/School/Department</w:t>
            </w:r>
          </w:p>
        </w:tc>
        <w:tc>
          <w:tcPr>
            <w:tcW w:w="6208" w:type="dxa"/>
          </w:tcPr>
          <w:p w14:paraId="0E1C3226" w14:textId="153FAAE1" w:rsidR="00594F89" w:rsidRPr="00FE7642" w:rsidRDefault="00696140" w:rsidP="001620D3">
            <w:pPr>
              <w:jc w:val="both"/>
              <w:rPr>
                <w:rFonts w:cs="Arial"/>
                <w:sz w:val="24"/>
                <w:szCs w:val="24"/>
              </w:rPr>
            </w:pPr>
            <w:r>
              <w:rPr>
                <w:rFonts w:cs="Arial"/>
                <w:sz w:val="24"/>
                <w:szCs w:val="24"/>
              </w:rPr>
              <w:t>University of Wales Trinity Saint David (London</w:t>
            </w:r>
            <w:r w:rsidR="001870F9">
              <w:rPr>
                <w:rFonts w:cs="Arial"/>
                <w:sz w:val="24"/>
                <w:szCs w:val="24"/>
              </w:rPr>
              <w:t xml:space="preserve"> Campus</w:t>
            </w:r>
            <w:r>
              <w:rPr>
                <w:rFonts w:cs="Arial"/>
                <w:sz w:val="24"/>
                <w:szCs w:val="24"/>
              </w:rPr>
              <w:t>)</w:t>
            </w:r>
          </w:p>
        </w:tc>
      </w:tr>
      <w:tr w:rsidR="00594F89" w:rsidRPr="00FE7642" w14:paraId="6F56B2FE" w14:textId="77777777" w:rsidTr="001870F9">
        <w:tc>
          <w:tcPr>
            <w:tcW w:w="4248" w:type="dxa"/>
          </w:tcPr>
          <w:p w14:paraId="6132F369" w14:textId="77777777" w:rsidR="00594F89" w:rsidRPr="00FE7642" w:rsidRDefault="00594F89" w:rsidP="001620D3">
            <w:pPr>
              <w:jc w:val="both"/>
              <w:rPr>
                <w:rFonts w:cs="Arial"/>
                <w:b/>
                <w:sz w:val="24"/>
                <w:szCs w:val="24"/>
              </w:rPr>
            </w:pPr>
            <w:r w:rsidRPr="00FE7642">
              <w:rPr>
                <w:rFonts w:cs="Arial"/>
                <w:b/>
                <w:sz w:val="24"/>
                <w:szCs w:val="24"/>
              </w:rPr>
              <w:t>Email address</w:t>
            </w:r>
          </w:p>
        </w:tc>
        <w:tc>
          <w:tcPr>
            <w:tcW w:w="6208" w:type="dxa"/>
          </w:tcPr>
          <w:p w14:paraId="7AB0E539" w14:textId="77777777" w:rsidR="00594F89" w:rsidRPr="00FE7642" w:rsidRDefault="00696140" w:rsidP="001620D3">
            <w:pPr>
              <w:jc w:val="both"/>
              <w:rPr>
                <w:rFonts w:cs="Arial"/>
                <w:sz w:val="24"/>
                <w:szCs w:val="24"/>
              </w:rPr>
            </w:pPr>
            <w:r>
              <w:rPr>
                <w:rFonts w:cs="Arial"/>
                <w:sz w:val="24"/>
                <w:szCs w:val="24"/>
              </w:rPr>
              <w:t>a.dhas@uwtsd.ac.uk</w:t>
            </w:r>
          </w:p>
        </w:tc>
      </w:tr>
      <w:tr w:rsidR="00594F89" w:rsidRPr="00FE7642" w14:paraId="27807B23" w14:textId="77777777" w:rsidTr="001870F9">
        <w:tc>
          <w:tcPr>
            <w:tcW w:w="10456" w:type="dxa"/>
            <w:gridSpan w:val="2"/>
          </w:tcPr>
          <w:p w14:paraId="6C1D9AB4" w14:textId="77777777" w:rsidR="00594F89" w:rsidRPr="00FE7642" w:rsidRDefault="00594F89" w:rsidP="001620D3">
            <w:pPr>
              <w:jc w:val="both"/>
              <w:rPr>
                <w:rFonts w:cs="Arial"/>
                <w:sz w:val="24"/>
                <w:szCs w:val="24"/>
              </w:rPr>
            </w:pPr>
          </w:p>
          <w:p w14:paraId="46C4E2E7" w14:textId="77777777" w:rsidR="00594F89" w:rsidRPr="00FE7642" w:rsidRDefault="00594F89" w:rsidP="001620D3">
            <w:pPr>
              <w:jc w:val="both"/>
              <w:rPr>
                <w:rFonts w:cs="Arial"/>
                <w:sz w:val="24"/>
                <w:szCs w:val="24"/>
              </w:rPr>
            </w:pPr>
            <w:r w:rsidRPr="00FE7642">
              <w:rPr>
                <w:rFonts w:cs="Arial"/>
                <w:sz w:val="24"/>
                <w:szCs w:val="24"/>
              </w:rPr>
              <w:t>Dear Sir/Madam</w:t>
            </w:r>
          </w:p>
          <w:p w14:paraId="0A4186F9" w14:textId="77777777" w:rsidR="00594F89" w:rsidRPr="00FE7642" w:rsidRDefault="00594F89" w:rsidP="001620D3">
            <w:pPr>
              <w:jc w:val="both"/>
              <w:rPr>
                <w:rFonts w:cs="Arial"/>
                <w:sz w:val="24"/>
                <w:szCs w:val="24"/>
              </w:rPr>
            </w:pPr>
          </w:p>
          <w:p w14:paraId="0EE3A3C6" w14:textId="77777777" w:rsidR="00594F89" w:rsidRPr="00FE7642" w:rsidRDefault="00594F89" w:rsidP="001620D3">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14:paraId="234D8731" w14:textId="77777777" w:rsidR="00594F89" w:rsidRPr="00FE7642" w:rsidRDefault="00594F89" w:rsidP="001620D3">
            <w:pPr>
              <w:jc w:val="both"/>
              <w:rPr>
                <w:rFonts w:cs="Arial"/>
                <w:sz w:val="24"/>
                <w:szCs w:val="24"/>
              </w:rPr>
            </w:pPr>
          </w:p>
          <w:p w14:paraId="704836F1" w14:textId="0C46DBB0" w:rsidR="00594F89" w:rsidRPr="00FE7642" w:rsidRDefault="00594F89" w:rsidP="001620D3">
            <w:pPr>
              <w:jc w:val="both"/>
              <w:rPr>
                <w:rFonts w:cs="Arial"/>
                <w:sz w:val="24"/>
                <w:szCs w:val="24"/>
              </w:rPr>
            </w:pPr>
            <w:r w:rsidRPr="00FE7642">
              <w:rPr>
                <w:rFonts w:cs="Arial"/>
                <w:b/>
                <w:sz w:val="24"/>
                <w:szCs w:val="24"/>
              </w:rPr>
              <w:t>Signature:</w:t>
            </w:r>
            <w:r w:rsidR="001870F9">
              <w:rPr>
                <w:rFonts w:cs="Arial"/>
                <w:sz w:val="24"/>
                <w:szCs w:val="24"/>
              </w:rPr>
              <w:t xml:space="preserve">   </w:t>
            </w:r>
            <w:r w:rsidR="001870F9">
              <w:rPr>
                <w:rFonts w:ascii="Calibri" w:hAnsi="Calibri" w:cs="Arial"/>
                <w:b/>
                <w:noProof/>
              </w:rPr>
              <w:drawing>
                <wp:inline distT="0" distB="0" distL="0" distR="0" wp14:anchorId="14674215" wp14:editId="585EEEC1">
                  <wp:extent cx="558800" cy="57912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8800" cy="579120"/>
                          </a:xfrm>
                          <a:prstGeom prst="rect">
                            <a:avLst/>
                          </a:prstGeom>
                          <a:noFill/>
                          <a:ln>
                            <a:noFill/>
                          </a:ln>
                        </pic:spPr>
                      </pic:pic>
                    </a:graphicData>
                  </a:graphic>
                </wp:inline>
              </w:drawing>
            </w:r>
            <w:r w:rsidR="001870F9">
              <w:rPr>
                <w:rFonts w:cs="Arial"/>
                <w:sz w:val="24"/>
                <w:szCs w:val="24"/>
              </w:rPr>
              <w:t>(</w:t>
            </w:r>
            <w:proofErr w:type="spellStart"/>
            <w:r w:rsidR="001870F9">
              <w:rPr>
                <w:rFonts w:cs="Arial"/>
                <w:sz w:val="24"/>
                <w:szCs w:val="24"/>
              </w:rPr>
              <w:t>Audsin</w:t>
            </w:r>
            <w:proofErr w:type="spellEnd"/>
            <w:r w:rsidR="001870F9">
              <w:rPr>
                <w:rFonts w:cs="Arial"/>
                <w:sz w:val="24"/>
                <w:szCs w:val="24"/>
              </w:rPr>
              <w:t xml:space="preserve"> </w:t>
            </w:r>
            <w:proofErr w:type="spellStart"/>
            <w:proofErr w:type="gramStart"/>
            <w:r w:rsidR="001870F9">
              <w:rPr>
                <w:rFonts w:cs="Arial"/>
                <w:sz w:val="24"/>
                <w:szCs w:val="24"/>
              </w:rPr>
              <w:t>Dhas</w:t>
            </w:r>
            <w:proofErr w:type="spellEnd"/>
            <w:r w:rsidR="001870F9">
              <w:rPr>
                <w:rFonts w:cs="Arial"/>
                <w:sz w:val="24"/>
                <w:szCs w:val="24"/>
              </w:rPr>
              <w:t>)</w:t>
            </w:r>
            <w:bookmarkStart w:id="0" w:name="_GoBack"/>
            <w:bookmarkEnd w:id="0"/>
            <w:r w:rsidR="001870F9">
              <w:rPr>
                <w:rFonts w:cs="Arial"/>
                <w:sz w:val="24"/>
                <w:szCs w:val="24"/>
              </w:rPr>
              <w:t xml:space="preserve">   </w:t>
            </w:r>
            <w:proofErr w:type="gramEnd"/>
            <w:r w:rsidR="001870F9">
              <w:rPr>
                <w:rFonts w:cs="Arial"/>
                <w:sz w:val="24"/>
                <w:szCs w:val="24"/>
              </w:rPr>
              <w:t xml:space="preserve">          </w:t>
            </w:r>
            <w:r w:rsidR="001870F9" w:rsidRPr="00706492">
              <w:rPr>
                <w:rFonts w:cs="Arial"/>
                <w:b/>
                <w:sz w:val="24"/>
                <w:szCs w:val="24"/>
              </w:rPr>
              <w:t xml:space="preserve"> </w:t>
            </w:r>
            <w:r w:rsidR="00706492" w:rsidRPr="00706492">
              <w:rPr>
                <w:rFonts w:cs="Arial"/>
                <w:b/>
                <w:sz w:val="24"/>
                <w:szCs w:val="24"/>
              </w:rPr>
              <w:t>D</w:t>
            </w:r>
            <w:r w:rsidRPr="00FE7642">
              <w:rPr>
                <w:rFonts w:cs="Arial"/>
                <w:b/>
                <w:sz w:val="24"/>
                <w:szCs w:val="24"/>
              </w:rPr>
              <w:t>ate:</w:t>
            </w:r>
            <w:r w:rsidR="001870F9">
              <w:rPr>
                <w:rFonts w:cs="Arial"/>
                <w:sz w:val="24"/>
                <w:szCs w:val="24"/>
              </w:rPr>
              <w:t>12/02/2021</w:t>
            </w:r>
          </w:p>
          <w:p w14:paraId="1D70BB15" w14:textId="77777777" w:rsidR="00594F89" w:rsidRDefault="00594F89" w:rsidP="001620D3">
            <w:pPr>
              <w:jc w:val="both"/>
              <w:rPr>
                <w:rFonts w:cs="Arial"/>
                <w:sz w:val="24"/>
                <w:szCs w:val="24"/>
              </w:rPr>
            </w:pPr>
          </w:p>
          <w:p w14:paraId="08C5CE1A" w14:textId="77777777" w:rsidR="00706492" w:rsidRPr="00FE7642" w:rsidRDefault="00706492" w:rsidP="001620D3">
            <w:pPr>
              <w:jc w:val="both"/>
              <w:rPr>
                <w:rFonts w:cs="Arial"/>
                <w:sz w:val="24"/>
                <w:szCs w:val="24"/>
              </w:rPr>
            </w:pPr>
          </w:p>
        </w:tc>
      </w:tr>
    </w:tbl>
    <w:p w14:paraId="0700B054" w14:textId="77777777" w:rsidR="004F687F" w:rsidRPr="00FE7642" w:rsidRDefault="004F687F">
      <w:pPr>
        <w:rPr>
          <w:rFonts w:cs="Arial"/>
          <w:sz w:val="24"/>
          <w:szCs w:val="24"/>
        </w:rPr>
      </w:pPr>
    </w:p>
    <w:sectPr w:rsidR="004F687F" w:rsidRPr="00FE7642" w:rsidSect="00C86610">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3BE5A" w16cex:dateUtc="2021-02-14T15:20:00Z"/>
  <w16cex:commentExtensible w16cex:durableId="23D3C4E5" w16cex:dateUtc="2021-02-14T15:48: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1FD86" w14:textId="77777777" w:rsidR="004E5796" w:rsidRDefault="004E5796" w:rsidP="00CA12DC">
      <w:r>
        <w:separator/>
      </w:r>
    </w:p>
  </w:endnote>
  <w:endnote w:type="continuationSeparator" w:id="0">
    <w:p w14:paraId="4F6CFD21" w14:textId="77777777" w:rsidR="004E5796" w:rsidRDefault="004E5796"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BB3E6" w14:textId="77777777" w:rsidR="00D52005" w:rsidRDefault="00D52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BB147" w14:textId="77777777" w:rsidR="00D52005" w:rsidRDefault="00D52005" w:rsidP="00CA12DC">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D0811" w14:textId="77777777" w:rsidR="00D52005" w:rsidRDefault="00D52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00365B" w14:textId="77777777" w:rsidR="004E5796" w:rsidRDefault="004E5796" w:rsidP="00CA12DC">
      <w:r>
        <w:separator/>
      </w:r>
    </w:p>
  </w:footnote>
  <w:footnote w:type="continuationSeparator" w:id="0">
    <w:p w14:paraId="266C0B1F" w14:textId="77777777" w:rsidR="004E5796" w:rsidRDefault="004E5796"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B2E386" w14:textId="77777777" w:rsidR="00D52005" w:rsidRDefault="00D520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D33E3" w14:textId="77777777" w:rsidR="00D52005" w:rsidRPr="00CA12DC" w:rsidRDefault="00D52005">
    <w:pPr>
      <w:pStyle w:val="Header"/>
      <w:rPr>
        <w:rFonts w:ascii="Times New Roman" w:hAnsi="Times New Roman"/>
        <w:b/>
      </w:rPr>
    </w:pPr>
    <w:r>
      <w:rPr>
        <w:noProof/>
      </w:rPr>
      <w:drawing>
        <wp:inline distT="0" distB="0" distL="0" distR="0" wp14:anchorId="2F3B77C7" wp14:editId="176EDBAC">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Pr>
        <w:noProof/>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DF5DF" w14:textId="77777777" w:rsidR="00D52005" w:rsidRDefault="00D52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A5C11"/>
    <w:multiLevelType w:val="hybridMultilevel"/>
    <w:tmpl w:val="A81829DA"/>
    <w:lvl w:ilvl="0" w:tplc="65BEC5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6"/>
  </w:num>
  <w:num w:numId="5">
    <w:abstractNumId w:val="5"/>
  </w:num>
  <w:num w:numId="6">
    <w:abstractNumId w:val="10"/>
  </w:num>
  <w:num w:numId="7">
    <w:abstractNumId w:val="7"/>
  </w:num>
  <w:num w:numId="8">
    <w:abstractNumId w:val="4"/>
  </w:num>
  <w:num w:numId="9">
    <w:abstractNumId w:val="8"/>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019C7"/>
    <w:rsid w:val="00003FA2"/>
    <w:rsid w:val="000064AF"/>
    <w:rsid w:val="000202AD"/>
    <w:rsid w:val="000247BC"/>
    <w:rsid w:val="00024BF4"/>
    <w:rsid w:val="00025CB9"/>
    <w:rsid w:val="00027FA9"/>
    <w:rsid w:val="00033069"/>
    <w:rsid w:val="000354C7"/>
    <w:rsid w:val="0004112B"/>
    <w:rsid w:val="00041909"/>
    <w:rsid w:val="00042744"/>
    <w:rsid w:val="00042EDD"/>
    <w:rsid w:val="0004763E"/>
    <w:rsid w:val="00047B46"/>
    <w:rsid w:val="00051EB4"/>
    <w:rsid w:val="0006000B"/>
    <w:rsid w:val="00067864"/>
    <w:rsid w:val="00077217"/>
    <w:rsid w:val="000838A5"/>
    <w:rsid w:val="00085A1A"/>
    <w:rsid w:val="0009217C"/>
    <w:rsid w:val="00092314"/>
    <w:rsid w:val="000A616D"/>
    <w:rsid w:val="000A63B7"/>
    <w:rsid w:val="000A708A"/>
    <w:rsid w:val="000B42FD"/>
    <w:rsid w:val="000C6752"/>
    <w:rsid w:val="000D5080"/>
    <w:rsid w:val="000D66E0"/>
    <w:rsid w:val="000D7FF4"/>
    <w:rsid w:val="000E3A5B"/>
    <w:rsid w:val="000F2A7A"/>
    <w:rsid w:val="000F44D3"/>
    <w:rsid w:val="00100F5A"/>
    <w:rsid w:val="00102895"/>
    <w:rsid w:val="001129F4"/>
    <w:rsid w:val="001216E0"/>
    <w:rsid w:val="0012312D"/>
    <w:rsid w:val="00125F0C"/>
    <w:rsid w:val="0013106F"/>
    <w:rsid w:val="00144E12"/>
    <w:rsid w:val="00150A2A"/>
    <w:rsid w:val="001620D3"/>
    <w:rsid w:val="001638C9"/>
    <w:rsid w:val="00170DDA"/>
    <w:rsid w:val="00171306"/>
    <w:rsid w:val="00174143"/>
    <w:rsid w:val="00183C43"/>
    <w:rsid w:val="00186395"/>
    <w:rsid w:val="00186656"/>
    <w:rsid w:val="001870F9"/>
    <w:rsid w:val="001875A5"/>
    <w:rsid w:val="001944D5"/>
    <w:rsid w:val="001A42B2"/>
    <w:rsid w:val="001A4414"/>
    <w:rsid w:val="001B6D9E"/>
    <w:rsid w:val="001C1365"/>
    <w:rsid w:val="001C15F6"/>
    <w:rsid w:val="001C5945"/>
    <w:rsid w:val="001C6B3E"/>
    <w:rsid w:val="001C6EB1"/>
    <w:rsid w:val="001C7E7C"/>
    <w:rsid w:val="001D2322"/>
    <w:rsid w:val="001D3D82"/>
    <w:rsid w:val="001E5476"/>
    <w:rsid w:val="001E7F49"/>
    <w:rsid w:val="00205293"/>
    <w:rsid w:val="00213252"/>
    <w:rsid w:val="00222899"/>
    <w:rsid w:val="002338E9"/>
    <w:rsid w:val="00241177"/>
    <w:rsid w:val="00244C9E"/>
    <w:rsid w:val="002455D1"/>
    <w:rsid w:val="00254C3E"/>
    <w:rsid w:val="002706A4"/>
    <w:rsid w:val="002714B2"/>
    <w:rsid w:val="00274967"/>
    <w:rsid w:val="0027508C"/>
    <w:rsid w:val="0028053D"/>
    <w:rsid w:val="00282B58"/>
    <w:rsid w:val="00285693"/>
    <w:rsid w:val="002935A2"/>
    <w:rsid w:val="002A04A4"/>
    <w:rsid w:val="002A12BE"/>
    <w:rsid w:val="002A2FA6"/>
    <w:rsid w:val="002B3C84"/>
    <w:rsid w:val="002B479F"/>
    <w:rsid w:val="002B55AF"/>
    <w:rsid w:val="002B7EF2"/>
    <w:rsid w:val="002C1286"/>
    <w:rsid w:val="002C4007"/>
    <w:rsid w:val="002F5EDD"/>
    <w:rsid w:val="002F6FA4"/>
    <w:rsid w:val="003102CC"/>
    <w:rsid w:val="00310EA8"/>
    <w:rsid w:val="00314140"/>
    <w:rsid w:val="00333525"/>
    <w:rsid w:val="003418D5"/>
    <w:rsid w:val="00346A22"/>
    <w:rsid w:val="003518A8"/>
    <w:rsid w:val="00356BA8"/>
    <w:rsid w:val="00357960"/>
    <w:rsid w:val="00360A7D"/>
    <w:rsid w:val="00366BF0"/>
    <w:rsid w:val="00370551"/>
    <w:rsid w:val="00370990"/>
    <w:rsid w:val="00374A6A"/>
    <w:rsid w:val="00376B95"/>
    <w:rsid w:val="0038022E"/>
    <w:rsid w:val="00390463"/>
    <w:rsid w:val="00397598"/>
    <w:rsid w:val="003A15E9"/>
    <w:rsid w:val="003A7EEE"/>
    <w:rsid w:val="003B4559"/>
    <w:rsid w:val="003D1057"/>
    <w:rsid w:val="003D145C"/>
    <w:rsid w:val="003D21BF"/>
    <w:rsid w:val="003E4357"/>
    <w:rsid w:val="00407A13"/>
    <w:rsid w:val="00407B81"/>
    <w:rsid w:val="00407E26"/>
    <w:rsid w:val="00415B6C"/>
    <w:rsid w:val="00416097"/>
    <w:rsid w:val="0043138E"/>
    <w:rsid w:val="0043230A"/>
    <w:rsid w:val="00443EFA"/>
    <w:rsid w:val="0046214F"/>
    <w:rsid w:val="004634C9"/>
    <w:rsid w:val="00470F16"/>
    <w:rsid w:val="0047178A"/>
    <w:rsid w:val="00476617"/>
    <w:rsid w:val="00480B65"/>
    <w:rsid w:val="00485680"/>
    <w:rsid w:val="004918C1"/>
    <w:rsid w:val="00497087"/>
    <w:rsid w:val="004A3BF1"/>
    <w:rsid w:val="004B1988"/>
    <w:rsid w:val="004B53CD"/>
    <w:rsid w:val="004C2A7E"/>
    <w:rsid w:val="004D431A"/>
    <w:rsid w:val="004E10F9"/>
    <w:rsid w:val="004E21F9"/>
    <w:rsid w:val="004E5796"/>
    <w:rsid w:val="004E6D0F"/>
    <w:rsid w:val="004F170D"/>
    <w:rsid w:val="004F687F"/>
    <w:rsid w:val="00502713"/>
    <w:rsid w:val="00513017"/>
    <w:rsid w:val="00517655"/>
    <w:rsid w:val="00525475"/>
    <w:rsid w:val="00530411"/>
    <w:rsid w:val="00533752"/>
    <w:rsid w:val="00534CB0"/>
    <w:rsid w:val="00540671"/>
    <w:rsid w:val="005407DE"/>
    <w:rsid w:val="00541CBA"/>
    <w:rsid w:val="00542B18"/>
    <w:rsid w:val="00545636"/>
    <w:rsid w:val="00547BED"/>
    <w:rsid w:val="00551A93"/>
    <w:rsid w:val="0055240B"/>
    <w:rsid w:val="005526AA"/>
    <w:rsid w:val="00552BA9"/>
    <w:rsid w:val="00554D49"/>
    <w:rsid w:val="0056012A"/>
    <w:rsid w:val="00584CC4"/>
    <w:rsid w:val="00592B1A"/>
    <w:rsid w:val="00594F89"/>
    <w:rsid w:val="005B11F7"/>
    <w:rsid w:val="005C4925"/>
    <w:rsid w:val="005C4C08"/>
    <w:rsid w:val="005C4D03"/>
    <w:rsid w:val="005C6C20"/>
    <w:rsid w:val="005C75BC"/>
    <w:rsid w:val="005F1278"/>
    <w:rsid w:val="005F504B"/>
    <w:rsid w:val="005F66E9"/>
    <w:rsid w:val="005F6B0A"/>
    <w:rsid w:val="006023BE"/>
    <w:rsid w:val="00604820"/>
    <w:rsid w:val="00607B47"/>
    <w:rsid w:val="006125CB"/>
    <w:rsid w:val="00615D9A"/>
    <w:rsid w:val="00622D1B"/>
    <w:rsid w:val="00626034"/>
    <w:rsid w:val="006336C1"/>
    <w:rsid w:val="00646311"/>
    <w:rsid w:val="0065100A"/>
    <w:rsid w:val="0065266F"/>
    <w:rsid w:val="00660481"/>
    <w:rsid w:val="00662366"/>
    <w:rsid w:val="00662553"/>
    <w:rsid w:val="006633C1"/>
    <w:rsid w:val="00666309"/>
    <w:rsid w:val="00675C0E"/>
    <w:rsid w:val="006777AD"/>
    <w:rsid w:val="006838D3"/>
    <w:rsid w:val="00696140"/>
    <w:rsid w:val="006A1822"/>
    <w:rsid w:val="006B35BB"/>
    <w:rsid w:val="006D1617"/>
    <w:rsid w:val="006D2056"/>
    <w:rsid w:val="006D2829"/>
    <w:rsid w:val="006E29B0"/>
    <w:rsid w:val="006E7777"/>
    <w:rsid w:val="006E7EA2"/>
    <w:rsid w:val="006F0262"/>
    <w:rsid w:val="006F0734"/>
    <w:rsid w:val="006F65D5"/>
    <w:rsid w:val="007038A9"/>
    <w:rsid w:val="00705E75"/>
    <w:rsid w:val="00706492"/>
    <w:rsid w:val="00710884"/>
    <w:rsid w:val="00710A72"/>
    <w:rsid w:val="00715627"/>
    <w:rsid w:val="00717F48"/>
    <w:rsid w:val="007210C7"/>
    <w:rsid w:val="00724C2F"/>
    <w:rsid w:val="00724F7B"/>
    <w:rsid w:val="007258BC"/>
    <w:rsid w:val="00730A5F"/>
    <w:rsid w:val="00731A78"/>
    <w:rsid w:val="00731CC1"/>
    <w:rsid w:val="00732371"/>
    <w:rsid w:val="0074107B"/>
    <w:rsid w:val="0074395A"/>
    <w:rsid w:val="00745B36"/>
    <w:rsid w:val="00752231"/>
    <w:rsid w:val="007549A1"/>
    <w:rsid w:val="00756583"/>
    <w:rsid w:val="0075668D"/>
    <w:rsid w:val="00756E84"/>
    <w:rsid w:val="00761277"/>
    <w:rsid w:val="0077640B"/>
    <w:rsid w:val="007840F3"/>
    <w:rsid w:val="00786019"/>
    <w:rsid w:val="00787060"/>
    <w:rsid w:val="0079298C"/>
    <w:rsid w:val="00793833"/>
    <w:rsid w:val="00794707"/>
    <w:rsid w:val="007A263E"/>
    <w:rsid w:val="007A4F35"/>
    <w:rsid w:val="007A56A8"/>
    <w:rsid w:val="007B4221"/>
    <w:rsid w:val="007B4CBD"/>
    <w:rsid w:val="007B7135"/>
    <w:rsid w:val="007C6660"/>
    <w:rsid w:val="007D279E"/>
    <w:rsid w:val="007E507B"/>
    <w:rsid w:val="007E51F0"/>
    <w:rsid w:val="007F0E1F"/>
    <w:rsid w:val="007F15E3"/>
    <w:rsid w:val="007F401E"/>
    <w:rsid w:val="00801AAF"/>
    <w:rsid w:val="008048CD"/>
    <w:rsid w:val="008172A0"/>
    <w:rsid w:val="00834897"/>
    <w:rsid w:val="00841907"/>
    <w:rsid w:val="008445FD"/>
    <w:rsid w:val="00847DBA"/>
    <w:rsid w:val="00866DD6"/>
    <w:rsid w:val="00867E15"/>
    <w:rsid w:val="00873DDA"/>
    <w:rsid w:val="00875FDB"/>
    <w:rsid w:val="00885A48"/>
    <w:rsid w:val="00886AEA"/>
    <w:rsid w:val="0089159C"/>
    <w:rsid w:val="0089351E"/>
    <w:rsid w:val="008A1B13"/>
    <w:rsid w:val="008B1083"/>
    <w:rsid w:val="008B5586"/>
    <w:rsid w:val="008C167A"/>
    <w:rsid w:val="008C24D2"/>
    <w:rsid w:val="008D295F"/>
    <w:rsid w:val="008E1137"/>
    <w:rsid w:val="008E144C"/>
    <w:rsid w:val="008E207E"/>
    <w:rsid w:val="008E3E9C"/>
    <w:rsid w:val="008E75DF"/>
    <w:rsid w:val="008E78FA"/>
    <w:rsid w:val="00907694"/>
    <w:rsid w:val="00912165"/>
    <w:rsid w:val="0092057B"/>
    <w:rsid w:val="009220C8"/>
    <w:rsid w:val="009305AC"/>
    <w:rsid w:val="0093251B"/>
    <w:rsid w:val="00932870"/>
    <w:rsid w:val="0093340F"/>
    <w:rsid w:val="00943035"/>
    <w:rsid w:val="00944B16"/>
    <w:rsid w:val="009627E9"/>
    <w:rsid w:val="00962FE6"/>
    <w:rsid w:val="009719CD"/>
    <w:rsid w:val="009728F1"/>
    <w:rsid w:val="00981429"/>
    <w:rsid w:val="00982AB2"/>
    <w:rsid w:val="00987BD9"/>
    <w:rsid w:val="0099252B"/>
    <w:rsid w:val="009A6145"/>
    <w:rsid w:val="009B65E1"/>
    <w:rsid w:val="009C2960"/>
    <w:rsid w:val="009C523B"/>
    <w:rsid w:val="009C53E4"/>
    <w:rsid w:val="009C55B3"/>
    <w:rsid w:val="009D18A5"/>
    <w:rsid w:val="009E024D"/>
    <w:rsid w:val="009E3BDE"/>
    <w:rsid w:val="009F67B9"/>
    <w:rsid w:val="00A021EE"/>
    <w:rsid w:val="00A03778"/>
    <w:rsid w:val="00A05253"/>
    <w:rsid w:val="00A10188"/>
    <w:rsid w:val="00A1195A"/>
    <w:rsid w:val="00A1372E"/>
    <w:rsid w:val="00A21377"/>
    <w:rsid w:val="00A33E6F"/>
    <w:rsid w:val="00A4313E"/>
    <w:rsid w:val="00A50840"/>
    <w:rsid w:val="00A50B74"/>
    <w:rsid w:val="00A6227E"/>
    <w:rsid w:val="00A81FB0"/>
    <w:rsid w:val="00A8381E"/>
    <w:rsid w:val="00A87496"/>
    <w:rsid w:val="00A87D25"/>
    <w:rsid w:val="00A902AC"/>
    <w:rsid w:val="00A93AFF"/>
    <w:rsid w:val="00A970F5"/>
    <w:rsid w:val="00AA269A"/>
    <w:rsid w:val="00AB2672"/>
    <w:rsid w:val="00AB4D36"/>
    <w:rsid w:val="00AC5818"/>
    <w:rsid w:val="00AC7B47"/>
    <w:rsid w:val="00AD190F"/>
    <w:rsid w:val="00AE0256"/>
    <w:rsid w:val="00AE0A71"/>
    <w:rsid w:val="00AE6769"/>
    <w:rsid w:val="00B03A11"/>
    <w:rsid w:val="00B03E2B"/>
    <w:rsid w:val="00B070EA"/>
    <w:rsid w:val="00B22EE2"/>
    <w:rsid w:val="00B23F0E"/>
    <w:rsid w:val="00B2656E"/>
    <w:rsid w:val="00B31A97"/>
    <w:rsid w:val="00B441BC"/>
    <w:rsid w:val="00B61E17"/>
    <w:rsid w:val="00B62139"/>
    <w:rsid w:val="00B628A8"/>
    <w:rsid w:val="00B669D6"/>
    <w:rsid w:val="00B7344B"/>
    <w:rsid w:val="00B76BE3"/>
    <w:rsid w:val="00B8370F"/>
    <w:rsid w:val="00B83FEA"/>
    <w:rsid w:val="00B87E48"/>
    <w:rsid w:val="00BA114B"/>
    <w:rsid w:val="00BB6CBD"/>
    <w:rsid w:val="00BE56FA"/>
    <w:rsid w:val="00BE6F61"/>
    <w:rsid w:val="00C02501"/>
    <w:rsid w:val="00C065DF"/>
    <w:rsid w:val="00C12C7B"/>
    <w:rsid w:val="00C15BD2"/>
    <w:rsid w:val="00C17FBA"/>
    <w:rsid w:val="00C2429D"/>
    <w:rsid w:val="00C24794"/>
    <w:rsid w:val="00C30CC4"/>
    <w:rsid w:val="00C34CC2"/>
    <w:rsid w:val="00C34FAE"/>
    <w:rsid w:val="00C37258"/>
    <w:rsid w:val="00C42691"/>
    <w:rsid w:val="00C438B8"/>
    <w:rsid w:val="00C47FC6"/>
    <w:rsid w:val="00C5347A"/>
    <w:rsid w:val="00C6153F"/>
    <w:rsid w:val="00C64F3B"/>
    <w:rsid w:val="00C719B3"/>
    <w:rsid w:val="00C71DC9"/>
    <w:rsid w:val="00C76099"/>
    <w:rsid w:val="00C80F2E"/>
    <w:rsid w:val="00C813C0"/>
    <w:rsid w:val="00C82373"/>
    <w:rsid w:val="00C8469E"/>
    <w:rsid w:val="00C864E6"/>
    <w:rsid w:val="00C86610"/>
    <w:rsid w:val="00C87286"/>
    <w:rsid w:val="00C90617"/>
    <w:rsid w:val="00C90EE0"/>
    <w:rsid w:val="00CA12DC"/>
    <w:rsid w:val="00CB1122"/>
    <w:rsid w:val="00CB2931"/>
    <w:rsid w:val="00CB2CBF"/>
    <w:rsid w:val="00CB64B3"/>
    <w:rsid w:val="00CC32B4"/>
    <w:rsid w:val="00CC69D9"/>
    <w:rsid w:val="00CD2810"/>
    <w:rsid w:val="00CD6959"/>
    <w:rsid w:val="00CE3679"/>
    <w:rsid w:val="00CF1AFF"/>
    <w:rsid w:val="00CF69D8"/>
    <w:rsid w:val="00CF6C11"/>
    <w:rsid w:val="00D02245"/>
    <w:rsid w:val="00D06B78"/>
    <w:rsid w:val="00D10CF2"/>
    <w:rsid w:val="00D11B89"/>
    <w:rsid w:val="00D129E2"/>
    <w:rsid w:val="00D12BE3"/>
    <w:rsid w:val="00D149C9"/>
    <w:rsid w:val="00D1674F"/>
    <w:rsid w:val="00D21AFE"/>
    <w:rsid w:val="00D33DDC"/>
    <w:rsid w:val="00D40483"/>
    <w:rsid w:val="00D46329"/>
    <w:rsid w:val="00D47E5E"/>
    <w:rsid w:val="00D5024A"/>
    <w:rsid w:val="00D52005"/>
    <w:rsid w:val="00D55278"/>
    <w:rsid w:val="00D57ABF"/>
    <w:rsid w:val="00D72C79"/>
    <w:rsid w:val="00D7401C"/>
    <w:rsid w:val="00D877A3"/>
    <w:rsid w:val="00DA2317"/>
    <w:rsid w:val="00DA30B9"/>
    <w:rsid w:val="00DA5A02"/>
    <w:rsid w:val="00DB0ADD"/>
    <w:rsid w:val="00DB5A86"/>
    <w:rsid w:val="00DC0001"/>
    <w:rsid w:val="00DC0D31"/>
    <w:rsid w:val="00DC1096"/>
    <w:rsid w:val="00DC1332"/>
    <w:rsid w:val="00DC1F07"/>
    <w:rsid w:val="00DD3AAB"/>
    <w:rsid w:val="00DD414C"/>
    <w:rsid w:val="00DD6E74"/>
    <w:rsid w:val="00DD7E52"/>
    <w:rsid w:val="00DF15A7"/>
    <w:rsid w:val="00E0025F"/>
    <w:rsid w:val="00E04EE5"/>
    <w:rsid w:val="00E164FC"/>
    <w:rsid w:val="00E22246"/>
    <w:rsid w:val="00E326B2"/>
    <w:rsid w:val="00E37614"/>
    <w:rsid w:val="00E40368"/>
    <w:rsid w:val="00E452F4"/>
    <w:rsid w:val="00E51688"/>
    <w:rsid w:val="00E62475"/>
    <w:rsid w:val="00E70638"/>
    <w:rsid w:val="00E75A0C"/>
    <w:rsid w:val="00E77951"/>
    <w:rsid w:val="00E94753"/>
    <w:rsid w:val="00E966FF"/>
    <w:rsid w:val="00EA4F55"/>
    <w:rsid w:val="00EA7469"/>
    <w:rsid w:val="00EB0FF2"/>
    <w:rsid w:val="00EB472D"/>
    <w:rsid w:val="00EB7256"/>
    <w:rsid w:val="00EC7B14"/>
    <w:rsid w:val="00ED1672"/>
    <w:rsid w:val="00ED6604"/>
    <w:rsid w:val="00ED74F8"/>
    <w:rsid w:val="00EE59C1"/>
    <w:rsid w:val="00EE76BE"/>
    <w:rsid w:val="00EE7D40"/>
    <w:rsid w:val="00EF091D"/>
    <w:rsid w:val="00F00819"/>
    <w:rsid w:val="00F04182"/>
    <w:rsid w:val="00F043FB"/>
    <w:rsid w:val="00F11F4C"/>
    <w:rsid w:val="00F13AE8"/>
    <w:rsid w:val="00F256C7"/>
    <w:rsid w:val="00F32A12"/>
    <w:rsid w:val="00F47B48"/>
    <w:rsid w:val="00F560D4"/>
    <w:rsid w:val="00F647A0"/>
    <w:rsid w:val="00F67B4A"/>
    <w:rsid w:val="00F7056D"/>
    <w:rsid w:val="00F71397"/>
    <w:rsid w:val="00F73444"/>
    <w:rsid w:val="00F75AEB"/>
    <w:rsid w:val="00F760EE"/>
    <w:rsid w:val="00F76C58"/>
    <w:rsid w:val="00F85DD2"/>
    <w:rsid w:val="00F86694"/>
    <w:rsid w:val="00F87535"/>
    <w:rsid w:val="00F91569"/>
    <w:rsid w:val="00F941A9"/>
    <w:rsid w:val="00FA06B7"/>
    <w:rsid w:val="00FB519C"/>
    <w:rsid w:val="00FB64E7"/>
    <w:rsid w:val="00FB7B8C"/>
    <w:rsid w:val="00FC3A6E"/>
    <w:rsid w:val="00FD0230"/>
    <w:rsid w:val="00FE0354"/>
    <w:rsid w:val="00FE1879"/>
    <w:rsid w:val="00FE4E39"/>
    <w:rsid w:val="00FE5EF7"/>
    <w:rsid w:val="00FE7642"/>
    <w:rsid w:val="00FF3209"/>
    <w:rsid w:val="00FF637E"/>
    <w:rsid w:val="00FF7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D4D74C"/>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1">
    <w:name w:val="heading 1"/>
    <w:basedOn w:val="Normal"/>
    <w:next w:val="Normal"/>
    <w:link w:val="Heading1Char"/>
    <w:uiPriority w:val="9"/>
    <w:qFormat/>
    <w:rsid w:val="006D161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customStyle="1" w:styleId="Heading1Char">
    <w:name w:val="Heading 1 Char"/>
    <w:basedOn w:val="DefaultParagraphFont"/>
    <w:link w:val="Heading1"/>
    <w:uiPriority w:val="9"/>
    <w:rsid w:val="006D1617"/>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6D1617"/>
  </w:style>
  <w:style w:type="character" w:styleId="CommentReference">
    <w:name w:val="annotation reference"/>
    <w:basedOn w:val="DefaultParagraphFont"/>
    <w:uiPriority w:val="99"/>
    <w:semiHidden/>
    <w:unhideWhenUsed/>
    <w:rsid w:val="00D06B78"/>
    <w:rPr>
      <w:sz w:val="16"/>
      <w:szCs w:val="16"/>
    </w:rPr>
  </w:style>
  <w:style w:type="paragraph" w:styleId="CommentText">
    <w:name w:val="annotation text"/>
    <w:basedOn w:val="Normal"/>
    <w:link w:val="CommentTextChar"/>
    <w:uiPriority w:val="99"/>
    <w:semiHidden/>
    <w:unhideWhenUsed/>
    <w:rsid w:val="00D06B78"/>
    <w:rPr>
      <w:sz w:val="20"/>
      <w:szCs w:val="20"/>
    </w:rPr>
  </w:style>
  <w:style w:type="character" w:customStyle="1" w:styleId="CommentTextChar">
    <w:name w:val="Comment Text Char"/>
    <w:basedOn w:val="DefaultParagraphFont"/>
    <w:link w:val="CommentText"/>
    <w:uiPriority w:val="99"/>
    <w:semiHidden/>
    <w:rsid w:val="00D06B7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06B78"/>
    <w:rPr>
      <w:b/>
      <w:bCs/>
    </w:rPr>
  </w:style>
  <w:style w:type="character" w:customStyle="1" w:styleId="CommentSubjectChar">
    <w:name w:val="Comment Subject Char"/>
    <w:basedOn w:val="CommentTextChar"/>
    <w:link w:val="CommentSubject"/>
    <w:uiPriority w:val="99"/>
    <w:semiHidden/>
    <w:rsid w:val="00D06B78"/>
    <w:rPr>
      <w:rFonts w:ascii="Arial" w:eastAsia="Times New Roman" w:hAnsi="Arial"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53014">
      <w:bodyDiv w:val="1"/>
      <w:marLeft w:val="0"/>
      <w:marRight w:val="0"/>
      <w:marTop w:val="0"/>
      <w:marBottom w:val="0"/>
      <w:divBdr>
        <w:top w:val="none" w:sz="0" w:space="0" w:color="auto"/>
        <w:left w:val="none" w:sz="0" w:space="0" w:color="auto"/>
        <w:bottom w:val="none" w:sz="0" w:space="0" w:color="auto"/>
        <w:right w:val="none" w:sz="0" w:space="0" w:color="auto"/>
      </w:divBdr>
    </w:div>
    <w:div w:id="150483773">
      <w:bodyDiv w:val="1"/>
      <w:marLeft w:val="0"/>
      <w:marRight w:val="0"/>
      <w:marTop w:val="0"/>
      <w:marBottom w:val="0"/>
      <w:divBdr>
        <w:top w:val="none" w:sz="0" w:space="0" w:color="auto"/>
        <w:left w:val="none" w:sz="0" w:space="0" w:color="auto"/>
        <w:bottom w:val="none" w:sz="0" w:space="0" w:color="auto"/>
        <w:right w:val="none" w:sz="0" w:space="0" w:color="auto"/>
      </w:divBdr>
    </w:div>
    <w:div w:id="186066595">
      <w:bodyDiv w:val="1"/>
      <w:marLeft w:val="0"/>
      <w:marRight w:val="0"/>
      <w:marTop w:val="0"/>
      <w:marBottom w:val="0"/>
      <w:divBdr>
        <w:top w:val="none" w:sz="0" w:space="0" w:color="auto"/>
        <w:left w:val="none" w:sz="0" w:space="0" w:color="auto"/>
        <w:bottom w:val="none" w:sz="0" w:space="0" w:color="auto"/>
        <w:right w:val="none" w:sz="0" w:space="0" w:color="auto"/>
      </w:divBdr>
    </w:div>
    <w:div w:id="245307745">
      <w:bodyDiv w:val="1"/>
      <w:marLeft w:val="0"/>
      <w:marRight w:val="0"/>
      <w:marTop w:val="0"/>
      <w:marBottom w:val="0"/>
      <w:divBdr>
        <w:top w:val="none" w:sz="0" w:space="0" w:color="auto"/>
        <w:left w:val="none" w:sz="0" w:space="0" w:color="auto"/>
        <w:bottom w:val="none" w:sz="0" w:space="0" w:color="auto"/>
        <w:right w:val="none" w:sz="0" w:space="0" w:color="auto"/>
      </w:divBdr>
    </w:div>
    <w:div w:id="282689161">
      <w:bodyDiv w:val="1"/>
      <w:marLeft w:val="0"/>
      <w:marRight w:val="0"/>
      <w:marTop w:val="0"/>
      <w:marBottom w:val="0"/>
      <w:divBdr>
        <w:top w:val="none" w:sz="0" w:space="0" w:color="auto"/>
        <w:left w:val="none" w:sz="0" w:space="0" w:color="auto"/>
        <w:bottom w:val="none" w:sz="0" w:space="0" w:color="auto"/>
        <w:right w:val="none" w:sz="0" w:space="0" w:color="auto"/>
      </w:divBdr>
    </w:div>
    <w:div w:id="348990535">
      <w:bodyDiv w:val="1"/>
      <w:marLeft w:val="0"/>
      <w:marRight w:val="0"/>
      <w:marTop w:val="0"/>
      <w:marBottom w:val="0"/>
      <w:divBdr>
        <w:top w:val="none" w:sz="0" w:space="0" w:color="auto"/>
        <w:left w:val="none" w:sz="0" w:space="0" w:color="auto"/>
        <w:bottom w:val="none" w:sz="0" w:space="0" w:color="auto"/>
        <w:right w:val="none" w:sz="0" w:space="0" w:color="auto"/>
      </w:divBdr>
    </w:div>
    <w:div w:id="412092840">
      <w:bodyDiv w:val="1"/>
      <w:marLeft w:val="0"/>
      <w:marRight w:val="0"/>
      <w:marTop w:val="0"/>
      <w:marBottom w:val="0"/>
      <w:divBdr>
        <w:top w:val="none" w:sz="0" w:space="0" w:color="auto"/>
        <w:left w:val="none" w:sz="0" w:space="0" w:color="auto"/>
        <w:bottom w:val="none" w:sz="0" w:space="0" w:color="auto"/>
        <w:right w:val="none" w:sz="0" w:space="0" w:color="auto"/>
      </w:divBdr>
    </w:div>
    <w:div w:id="561403574">
      <w:bodyDiv w:val="1"/>
      <w:marLeft w:val="0"/>
      <w:marRight w:val="0"/>
      <w:marTop w:val="0"/>
      <w:marBottom w:val="0"/>
      <w:divBdr>
        <w:top w:val="none" w:sz="0" w:space="0" w:color="auto"/>
        <w:left w:val="none" w:sz="0" w:space="0" w:color="auto"/>
        <w:bottom w:val="none" w:sz="0" w:space="0" w:color="auto"/>
        <w:right w:val="none" w:sz="0" w:space="0" w:color="auto"/>
      </w:divBdr>
    </w:div>
    <w:div w:id="657419924">
      <w:bodyDiv w:val="1"/>
      <w:marLeft w:val="0"/>
      <w:marRight w:val="0"/>
      <w:marTop w:val="0"/>
      <w:marBottom w:val="0"/>
      <w:divBdr>
        <w:top w:val="none" w:sz="0" w:space="0" w:color="auto"/>
        <w:left w:val="none" w:sz="0" w:space="0" w:color="auto"/>
        <w:bottom w:val="none" w:sz="0" w:space="0" w:color="auto"/>
        <w:right w:val="none" w:sz="0" w:space="0" w:color="auto"/>
      </w:divBdr>
    </w:div>
    <w:div w:id="794104900">
      <w:bodyDiv w:val="1"/>
      <w:marLeft w:val="0"/>
      <w:marRight w:val="0"/>
      <w:marTop w:val="0"/>
      <w:marBottom w:val="0"/>
      <w:divBdr>
        <w:top w:val="none" w:sz="0" w:space="0" w:color="auto"/>
        <w:left w:val="none" w:sz="0" w:space="0" w:color="auto"/>
        <w:bottom w:val="none" w:sz="0" w:space="0" w:color="auto"/>
        <w:right w:val="none" w:sz="0" w:space="0" w:color="auto"/>
      </w:divBdr>
    </w:div>
    <w:div w:id="806507470">
      <w:bodyDiv w:val="1"/>
      <w:marLeft w:val="0"/>
      <w:marRight w:val="0"/>
      <w:marTop w:val="0"/>
      <w:marBottom w:val="0"/>
      <w:divBdr>
        <w:top w:val="none" w:sz="0" w:space="0" w:color="auto"/>
        <w:left w:val="none" w:sz="0" w:space="0" w:color="auto"/>
        <w:bottom w:val="none" w:sz="0" w:space="0" w:color="auto"/>
        <w:right w:val="none" w:sz="0" w:space="0" w:color="auto"/>
      </w:divBdr>
    </w:div>
    <w:div w:id="834951112">
      <w:bodyDiv w:val="1"/>
      <w:marLeft w:val="0"/>
      <w:marRight w:val="0"/>
      <w:marTop w:val="0"/>
      <w:marBottom w:val="0"/>
      <w:divBdr>
        <w:top w:val="none" w:sz="0" w:space="0" w:color="auto"/>
        <w:left w:val="none" w:sz="0" w:space="0" w:color="auto"/>
        <w:bottom w:val="none" w:sz="0" w:space="0" w:color="auto"/>
        <w:right w:val="none" w:sz="0" w:space="0" w:color="auto"/>
      </w:divBdr>
    </w:div>
    <w:div w:id="865682075">
      <w:bodyDiv w:val="1"/>
      <w:marLeft w:val="0"/>
      <w:marRight w:val="0"/>
      <w:marTop w:val="0"/>
      <w:marBottom w:val="0"/>
      <w:divBdr>
        <w:top w:val="none" w:sz="0" w:space="0" w:color="auto"/>
        <w:left w:val="none" w:sz="0" w:space="0" w:color="auto"/>
        <w:bottom w:val="none" w:sz="0" w:space="0" w:color="auto"/>
        <w:right w:val="none" w:sz="0" w:space="0" w:color="auto"/>
      </w:divBdr>
    </w:div>
    <w:div w:id="920331469">
      <w:bodyDiv w:val="1"/>
      <w:marLeft w:val="0"/>
      <w:marRight w:val="0"/>
      <w:marTop w:val="0"/>
      <w:marBottom w:val="0"/>
      <w:divBdr>
        <w:top w:val="none" w:sz="0" w:space="0" w:color="auto"/>
        <w:left w:val="none" w:sz="0" w:space="0" w:color="auto"/>
        <w:bottom w:val="none" w:sz="0" w:space="0" w:color="auto"/>
        <w:right w:val="none" w:sz="0" w:space="0" w:color="auto"/>
      </w:divBdr>
    </w:div>
    <w:div w:id="959140683">
      <w:bodyDiv w:val="1"/>
      <w:marLeft w:val="0"/>
      <w:marRight w:val="0"/>
      <w:marTop w:val="0"/>
      <w:marBottom w:val="0"/>
      <w:divBdr>
        <w:top w:val="none" w:sz="0" w:space="0" w:color="auto"/>
        <w:left w:val="none" w:sz="0" w:space="0" w:color="auto"/>
        <w:bottom w:val="none" w:sz="0" w:space="0" w:color="auto"/>
        <w:right w:val="none" w:sz="0" w:space="0" w:color="auto"/>
      </w:divBdr>
    </w:div>
    <w:div w:id="984623030">
      <w:bodyDiv w:val="1"/>
      <w:marLeft w:val="0"/>
      <w:marRight w:val="0"/>
      <w:marTop w:val="0"/>
      <w:marBottom w:val="0"/>
      <w:divBdr>
        <w:top w:val="none" w:sz="0" w:space="0" w:color="auto"/>
        <w:left w:val="none" w:sz="0" w:space="0" w:color="auto"/>
        <w:bottom w:val="none" w:sz="0" w:space="0" w:color="auto"/>
        <w:right w:val="none" w:sz="0" w:space="0" w:color="auto"/>
      </w:divBdr>
    </w:div>
    <w:div w:id="992221917">
      <w:bodyDiv w:val="1"/>
      <w:marLeft w:val="0"/>
      <w:marRight w:val="0"/>
      <w:marTop w:val="0"/>
      <w:marBottom w:val="0"/>
      <w:divBdr>
        <w:top w:val="none" w:sz="0" w:space="0" w:color="auto"/>
        <w:left w:val="none" w:sz="0" w:space="0" w:color="auto"/>
        <w:bottom w:val="none" w:sz="0" w:space="0" w:color="auto"/>
        <w:right w:val="none" w:sz="0" w:space="0" w:color="auto"/>
      </w:divBdr>
    </w:div>
    <w:div w:id="1311598524">
      <w:bodyDiv w:val="1"/>
      <w:marLeft w:val="0"/>
      <w:marRight w:val="0"/>
      <w:marTop w:val="0"/>
      <w:marBottom w:val="0"/>
      <w:divBdr>
        <w:top w:val="none" w:sz="0" w:space="0" w:color="auto"/>
        <w:left w:val="none" w:sz="0" w:space="0" w:color="auto"/>
        <w:bottom w:val="none" w:sz="0" w:space="0" w:color="auto"/>
        <w:right w:val="none" w:sz="0" w:space="0" w:color="auto"/>
      </w:divBdr>
    </w:div>
    <w:div w:id="1348404094">
      <w:bodyDiv w:val="1"/>
      <w:marLeft w:val="0"/>
      <w:marRight w:val="0"/>
      <w:marTop w:val="0"/>
      <w:marBottom w:val="0"/>
      <w:divBdr>
        <w:top w:val="none" w:sz="0" w:space="0" w:color="auto"/>
        <w:left w:val="none" w:sz="0" w:space="0" w:color="auto"/>
        <w:bottom w:val="none" w:sz="0" w:space="0" w:color="auto"/>
        <w:right w:val="none" w:sz="0" w:space="0" w:color="auto"/>
      </w:divBdr>
    </w:div>
    <w:div w:id="1502624015">
      <w:bodyDiv w:val="1"/>
      <w:marLeft w:val="0"/>
      <w:marRight w:val="0"/>
      <w:marTop w:val="0"/>
      <w:marBottom w:val="0"/>
      <w:divBdr>
        <w:top w:val="none" w:sz="0" w:space="0" w:color="auto"/>
        <w:left w:val="none" w:sz="0" w:space="0" w:color="auto"/>
        <w:bottom w:val="none" w:sz="0" w:space="0" w:color="auto"/>
        <w:right w:val="none" w:sz="0" w:space="0" w:color="auto"/>
      </w:divBdr>
    </w:div>
    <w:div w:id="1557426075">
      <w:bodyDiv w:val="1"/>
      <w:marLeft w:val="0"/>
      <w:marRight w:val="0"/>
      <w:marTop w:val="0"/>
      <w:marBottom w:val="0"/>
      <w:divBdr>
        <w:top w:val="none" w:sz="0" w:space="0" w:color="auto"/>
        <w:left w:val="none" w:sz="0" w:space="0" w:color="auto"/>
        <w:bottom w:val="none" w:sz="0" w:space="0" w:color="auto"/>
        <w:right w:val="none" w:sz="0" w:space="0" w:color="auto"/>
      </w:divBdr>
    </w:div>
    <w:div w:id="1565144996">
      <w:bodyDiv w:val="1"/>
      <w:marLeft w:val="0"/>
      <w:marRight w:val="0"/>
      <w:marTop w:val="0"/>
      <w:marBottom w:val="0"/>
      <w:divBdr>
        <w:top w:val="none" w:sz="0" w:space="0" w:color="auto"/>
        <w:left w:val="none" w:sz="0" w:space="0" w:color="auto"/>
        <w:bottom w:val="none" w:sz="0" w:space="0" w:color="auto"/>
        <w:right w:val="none" w:sz="0" w:space="0" w:color="auto"/>
      </w:divBdr>
    </w:div>
    <w:div w:id="1778913113">
      <w:bodyDiv w:val="1"/>
      <w:marLeft w:val="0"/>
      <w:marRight w:val="0"/>
      <w:marTop w:val="0"/>
      <w:marBottom w:val="0"/>
      <w:divBdr>
        <w:top w:val="none" w:sz="0" w:space="0" w:color="auto"/>
        <w:left w:val="none" w:sz="0" w:space="0" w:color="auto"/>
        <w:bottom w:val="none" w:sz="0" w:space="0" w:color="auto"/>
        <w:right w:val="none" w:sz="0" w:space="0" w:color="auto"/>
      </w:divBdr>
    </w:div>
    <w:div w:id="1800830575">
      <w:bodyDiv w:val="1"/>
      <w:marLeft w:val="0"/>
      <w:marRight w:val="0"/>
      <w:marTop w:val="0"/>
      <w:marBottom w:val="0"/>
      <w:divBdr>
        <w:top w:val="none" w:sz="0" w:space="0" w:color="auto"/>
        <w:left w:val="none" w:sz="0" w:space="0" w:color="auto"/>
        <w:bottom w:val="none" w:sz="0" w:space="0" w:color="auto"/>
        <w:right w:val="none" w:sz="0" w:space="0" w:color="auto"/>
      </w:divBdr>
    </w:div>
    <w:div w:id="1908300334">
      <w:bodyDiv w:val="1"/>
      <w:marLeft w:val="0"/>
      <w:marRight w:val="0"/>
      <w:marTop w:val="0"/>
      <w:marBottom w:val="0"/>
      <w:divBdr>
        <w:top w:val="none" w:sz="0" w:space="0" w:color="auto"/>
        <w:left w:val="none" w:sz="0" w:space="0" w:color="auto"/>
        <w:bottom w:val="none" w:sz="0" w:space="0" w:color="auto"/>
        <w:right w:val="none" w:sz="0" w:space="0" w:color="auto"/>
      </w:divBdr>
    </w:div>
    <w:div w:id="2015767437">
      <w:bodyDiv w:val="1"/>
      <w:marLeft w:val="0"/>
      <w:marRight w:val="0"/>
      <w:marTop w:val="0"/>
      <w:marBottom w:val="0"/>
      <w:divBdr>
        <w:top w:val="none" w:sz="0" w:space="0" w:color="auto"/>
        <w:left w:val="none" w:sz="0" w:space="0" w:color="auto"/>
        <w:bottom w:val="none" w:sz="0" w:space="0" w:color="auto"/>
        <w:right w:val="none" w:sz="0" w:space="0" w:color="auto"/>
      </w:divBdr>
    </w:div>
    <w:div w:id="2024672497">
      <w:bodyDiv w:val="1"/>
      <w:marLeft w:val="0"/>
      <w:marRight w:val="0"/>
      <w:marTop w:val="0"/>
      <w:marBottom w:val="0"/>
      <w:divBdr>
        <w:top w:val="none" w:sz="0" w:space="0" w:color="auto"/>
        <w:left w:val="none" w:sz="0" w:space="0" w:color="auto"/>
        <w:bottom w:val="none" w:sz="0" w:space="0" w:color="auto"/>
        <w:right w:val="none" w:sz="0" w:space="0" w:color="auto"/>
      </w:divBdr>
    </w:div>
    <w:div w:id="2060737250">
      <w:bodyDiv w:val="1"/>
      <w:marLeft w:val="0"/>
      <w:marRight w:val="0"/>
      <w:marTop w:val="0"/>
      <w:marBottom w:val="0"/>
      <w:divBdr>
        <w:top w:val="none" w:sz="0" w:space="0" w:color="auto"/>
        <w:left w:val="none" w:sz="0" w:space="0" w:color="auto"/>
        <w:bottom w:val="none" w:sz="0" w:space="0" w:color="auto"/>
        <w:right w:val="none" w:sz="0" w:space="0" w:color="auto"/>
      </w:divBdr>
    </w:div>
    <w:div w:id="212850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JHe10</b:Tag>
    <b:SourceType>Book</b:SourceType>
    <b:Guid>{2AF40679-D9BB-0E4B-8BAA-A20A03A33BFF}</b:Guid>
    <b:Title>A Guide to Authentic e-Learning</b:Title>
    <b:Year>2010</b:Year>
    <b:Author>
      <b:Author>
        <b:NameList>
          <b:Person>
            <b:Last>Herrington</b:Last>
            <b:First>J</b:First>
          </b:Person>
          <b:Person>
            <b:Last>Reeves</b:Last>
            <b:First>T.</b:First>
            <b:Middle>C.</b:Middle>
          </b:Person>
          <b:Person>
            <b:Last>Oliver</b:Last>
            <b:First>R.</b:First>
          </b:Person>
        </b:NameList>
      </b:Author>
    </b:Author>
    <b:City>New York </b:City>
    <b:Publisher>Routledge</b:Publisher>
    <b:RefOrder>1</b:RefOrder>
  </b:Source>
  <b:Source>
    <b:Tag>Dja12</b:Tag>
    <b:SourceType>JournalArticle</b:SourceType>
    <b:Guid>{2474F17D-45BE-184E-9474-1FB51D6231CE}</b:Guid>
    <b:Title>"Culturally sustaining pedagogy: A needed change in stance, terminology, and practice"</b:Title>
    <b:Year>2012</b:Year>
    <b:Author>
      <b:Author>
        <b:NameList>
          <b:Person>
            <b:Last>Paris</b:Last>
            <b:First>Django</b:First>
          </b:Person>
        </b:NameList>
      </b:Author>
    </b:Author>
    <b:JournalName>Educational Researcher</b:JournalName>
    <b:Volume>41</b:Volume>
    <b:Issue>3</b:Issue>
    <b:Pages>93 - 97</b:Pages>
    <b:RefOrder>2</b:RefOrder>
  </b:Source>
  <b:Source>
    <b:Tag>CBo11</b:Tag>
    <b:SourceType>JournalArticle</b:SourceType>
    <b:Guid>{74BF547A-0F2D-4F40-882A-3571668759BC}</b:Guid>
    <b:Author>
      <b:Author>
        <b:NameList>
          <b:Person>
            <b:Last>Bovill</b:Last>
            <b:First>C</b:First>
          </b:Person>
          <b:Person>
            <b:Last>Cook-Sather</b:Last>
            <b:First>A</b:First>
          </b:Person>
          <b:Person>
            <b:Last>Felten</b:Last>
            <b:First>P</b:First>
          </b:Person>
        </b:NameList>
      </b:Author>
    </b:Author>
    <b:Title>Students as co-creators of teaching approaches, course design, and curricula: Implications for academic developers</b:Title>
    <b:JournalName>International Journal for Academic Development</b:JournalName>
    <b:Year>2011</b:Year>
    <b:Volume>16</b:Volume>
    <b:Issue>2</b:Issue>
    <b:Pages>133 - 145</b:Pages>
    <b:RefOrder>3</b:RefOrder>
  </b:Source>
  <b:Source>
    <b:Tag>Mar00</b:Tag>
    <b:SourceType>Book</b:SourceType>
    <b:Guid>{CDE077D7-F464-1A4D-8E0C-D631F63809EA}</b:Guid>
    <b:Title>Reclaiming Indigenous Voice and Vision </b:Title>
    <b:Year>2000</b:Year>
    <b:Author>
      <b:Author>
        <b:NameList>
          <b:Person>
            <b:Last>Battiste</b:Last>
            <b:First>Marie</b:First>
          </b:Person>
        </b:NameList>
      </b:Author>
    </b:Author>
    <b:City>Vancouver</b:City>
    <b:Publisher>UBC Press</b:Publisher>
    <b:Edition>1</b:Edition>
    <b:RefOrder>4</b:RefOrder>
  </b:Source>
  <b:Source>
    <b:Tag>Pet17</b:Tag>
    <b:SourceType>Book</b:SourceType>
    <b:Guid>{6D7B5520-5CD9-4A4D-9CCB-F034C2D94854}</b:Guid>
    <b:Author>
      <b:Author>
        <b:NameList>
          <b:Person>
            <b:Last>Nardi</b:Last>
            <b:First>Peter</b:First>
            <b:Middle>M.</b:Middle>
          </b:Person>
        </b:NameList>
      </b:Author>
    </b:Author>
    <b:Title>Critical Thining: Tools for Evaluating Research </b:Title>
    <b:City>Oakland, California</b:City>
    <b:Publisher>University of California Press </b:Publisher>
    <b:Year>2017</b:Year>
    <b:Edition>1</b:Edition>
    <b:RefOrder>5</b:RefOrder>
  </b:Source>
  <b:Source>
    <b:Tag>Joh09</b:Tag>
    <b:SourceType>JournalArticle</b:SourceType>
    <b:Guid>{726378F3-24E3-9E47-A381-B0A8DF05C6A8}</b:Guid>
    <b:Title>"Situated pedagogy and the Situationist International: Countering a pedagogy of placelessness"</b:Title>
    <b:Year>2009</b:Year>
    <b:Author>
      <b:Author>
        <b:NameList>
          <b:Person>
            <b:Last>Kitchens</b:Last>
            <b:First>John</b:First>
          </b:Person>
        </b:NameList>
      </b:Author>
    </b:Author>
    <b:JournalName>Educational Studies </b:JournalName>
    <b:Volume>45</b:Volume>
    <b:Issue>3</b:Issue>
    <b:Pages>240 - 261</b:Pages>
    <b:RefOrder>6</b:RefOrder>
  </b:Source>
  <b:Source>
    <b:Tag>JIS09</b:Tag>
    <b:SourceType>Report</b:SourceType>
    <b:Guid>{44F9A4C8-B4DC-C04E-B817-957FC95D96D8}</b:Guid>
    <b:Title>Effective Practice in a Digital AGe: A guide to technology-enhanced learning and teaching</b:Title>
    <b:Year>2009</b:Year>
    <b:Author>
      <b:Author>
        <b:NameList>
          <b:Person>
            <b:Last>JISC</b:Last>
          </b:Person>
        </b:NameList>
      </b:Author>
    </b:Author>
    <b:Publisher>HEFCE</b:Publisher>
    <b:City>Bristol</b:City>
    <b:RefOrder>7</b:RefOrder>
  </b:Source>
  <b:Source>
    <b:Tag>Ste17</b:Tag>
    <b:SourceType>Book</b:SourceType>
    <b:Guid>{F4EB4BBA-B8BB-D34A-9CCD-FC3DB79D9DB3}</b:Guid>
    <b:Title>Ahead in the Cloud: Best Practices for Navigating the Future of Enterprise IT</b:Title>
    <b:Publisher>CreateSpace Independent Publishing Platform</b:Publisher>
    <b:City>North Charleston, South Carolina</b:City>
    <b:Year>2017</b:Year>
    <b:Author>
      <b:Author>
        <b:NameList>
          <b:Person>
            <b:Last>Orban</b:Last>
            <b:First>Stephen</b:First>
          </b:Person>
        </b:NameList>
      </b:Author>
    </b:Author>
    <b:Edition>01</b:Edition>
    <b:RefOrder>8</b:RefOrder>
  </b:Source>
  <b:Source>
    <b:Tag>Low17</b:Tag>
    <b:SourceType>JournalArticle</b:SourceType>
    <b:Guid>{2D2ACE08-80DF-1F4D-B4F3-F9E0ADD6B7B0}</b:Guid>
    <b:Author>
      <b:Author>
        <b:NameList>
          <b:Person>
            <b:Last>Lowenthal</b:Last>
            <b:First>R.</b:First>
            <b:Middle>P.</b:Middle>
          </b:Person>
          <b:Person>
            <b:Last>Snelson</b:Last>
            <b:First>C.</b:First>
          </b:Person>
        </b:NameList>
      </b:Author>
    </b:Author>
    <b:Title>In search of a better understanding of social presence: an investigation into how researchers define social presence</b:Title>
    <b:Publisher>Distance Education </b:Publisher>
    <b:Year>2017</b:Year>
    <b:JournalName>Distance Education</b:JournalName>
    <b:Volume>38</b:Volume>
    <b:Issue>2</b:Issue>
    <b:Pages>141 - 159</b:Pages>
    <b:RefOrder>9</b:RefOrder>
  </b:Source>
  <b:Source>
    <b:Tag>BHo03</b:Tag>
    <b:SourceType>Book</b:SourceType>
    <b:Guid>{A53AFB31-3B60-C94F-B525-59A57D267D76}</b:Guid>
    <b:Title>Teaching community: A pedagogy of hope</b:Title>
    <b:Year>2003</b:Year>
    <b:Author>
      <b:Author>
        <b:NameList>
          <b:Person>
            <b:Last>Hooks</b:Last>
            <b:First>B.</b:First>
          </b:Person>
        </b:NameList>
      </b:Author>
    </b:Author>
    <b:City>New York</b:City>
    <b:Publisher>Routledge </b:Publisher>
    <b:RefOrder>19</b:RefOrder>
  </b:Source>
  <b:Source>
    <b:Tag>San04</b:Tag>
    <b:SourceType>JournalArticle</b:SourceType>
    <b:Guid>{AECF624D-915E-0E47-9F40-1649027B54EF}</b:Guid>
    <b:Title>"Learning outcomes in higher education: Implications for curriculumn design and student learning"</b:Title>
    <b:Year>2004</b:Year>
    <b:Author>
      <b:Author>
        <b:NameList>
          <b:Person>
            <b:Last>Mann</b:Last>
            <b:First>Sandi</b:First>
          </b:Person>
          <b:Person>
            <b:Last>Robinson</b:Last>
            <b:First>Andrew</b:First>
          </b:Person>
        </b:NameList>
      </b:Author>
    </b:Author>
    <b:JournalName>Journal of Hospitality, Leisure, Sport and Tourism Education </b:JournalName>
    <b:Volume>3</b:Volume>
    <b:Issue>2</b:Issue>
    <b:Pages>46 - 54</b:Pages>
    <b:RefOrder>20</b:RefOrder>
  </b:Source>
  <b:Source>
    <b:Tag>Sar10</b:Tag>
    <b:SourceType>JournalArticle</b:SourceType>
    <b:Guid>{B6CCF69C-51BC-7240-86D6-7AE5F91A3709}</b:Guid>
    <b:Author>
      <b:Author>
        <b:NameList>
          <b:Person>
            <b:Last>Quinton</b:Last>
            <b:First>Sarah</b:First>
          </b:Person>
          <b:Person>
            <b:Last>Smallbone</b:Last>
            <b:First>Teresa</b:First>
          </b:Person>
        </b:NameList>
      </b:Author>
    </b:Author>
    <b:Title>"Feeding forward: using feedback to promote student reflection and learning - a teaching model"</b:Title>
    <b:JournalName>Innovation in Education and Teaching International </b:JournalName>
    <b:Year>2010</b:Year>
    <b:Volume>47</b:Volume>
    <b:Issue>1</b:Issue>
    <b:Pages>125 - 135</b:Pages>
    <b:RefOrder>21</b:RefOrder>
  </b:Source>
  <b:Source>
    <b:Tag>Dal16</b:Tag>
    <b:SourceType>JournalArticle</b:SourceType>
    <b:Guid>{FC728A53-7FE3-E946-B1A0-43E91B0FBE42}</b:Guid>
    <b:Author>
      <b:Author>
        <b:NameList>
          <b:Person>
            <b:Last>Hitt</b:Last>
            <b:First>Dallas</b:First>
            <b:Middle>Hambrick</b:Middle>
          </b:Person>
          <b:Person>
            <b:Last>Tucker</b:Last>
            <b:First>Pamela</b:First>
            <b:Middle>D.</b:Middle>
          </b:Person>
        </b:NameList>
      </b:Author>
    </b:Author>
    <b:Title>"Systematic Review of Key Leader Practices Found to Influence Student Achievement A Unified Framewrok</b:Title>
    <b:JournalName>Review of Educational Journal </b:JournalName>
    <b:Year>2016</b:Year>
    <b:Volume>86</b:Volume>
    <b:Issue>2</b:Issue>
    <b:Pages>531 - 569</b:Pages>
    <b:RefOrder>10</b:RefOrder>
  </b:Source>
  <b:Source>
    <b:Tag>AIr08</b:Tag>
    <b:SourceType>Book</b:SourceType>
    <b:Guid>{C3D4E389-4EBD-AD4B-AE56-1700DEDEAC99}</b:Guid>
    <b:Title>Enhancing learning through formative assessment and feedback </b:Title>
    <b:Year>2008</b:Year>
    <b:Author>
      <b:Author>
        <b:NameList>
          <b:Person>
            <b:Last>Irons</b:Last>
            <b:First>A.</b:First>
          </b:Person>
        </b:NameList>
      </b:Author>
    </b:Author>
    <b:City>Abingdon, UK</b:City>
    <b:Publisher>Routledge </b:Publisher>
    <b:RefOrder>11</b:RefOrder>
  </b:Source>
  <b:Source>
    <b:Tag>Ran01</b:Tag>
    <b:SourceType>JournalArticle</b:SourceType>
    <b:Guid>{76882450-0FD0-5D40-9F6D-8C62BA2B7346}</b:Guid>
    <b:Author>
      <b:Author>
        <b:NameList>
          <b:Person>
            <b:Last>Rangachari</b:Last>
            <b:First>P.</b:First>
            <b:Middle>K.</b:Middle>
          </b:Person>
        </b:NameList>
      </b:Author>
    </b:Author>
    <b:Title>"Problem-based learning at McMaster University: an inside view"</b:Title>
    <b:City>Barcelona</b:City>
    <b:Publisher>Dolor-Barcelona</b:Publisher>
    <b:Year>2001</b:Year>
    <b:Volume>16</b:Volume>
    <b:Pages>129 - 134</b:Pages>
    <b:RefOrder>12</b:RefOrder>
  </b:Source>
  <b:Source>
    <b:Tag>Pau02</b:Tag>
    <b:SourceType>JournalArticle</b:SourceType>
    <b:Guid>{ABF12960-4A3B-9A45-993A-9725DE8FE257}</b:Guid>
    <b:Author>
      <b:Author>
        <b:NameList>
          <b:Person>
            <b:Last>Gamache</b:Last>
            <b:First>Paul</b:First>
          </b:Person>
        </b:NameList>
      </b:Author>
    </b:Author>
    <b:Title>University students as creators of personal knowledge: An alternative epistemological view</b:Title>
    <b:JournalName>Teaching in higher education </b:JournalName>
    <b:Year>2002</b:Year>
    <b:Volume>7</b:Volume>
    <b:Issue>3</b:Issue>
    <b:Pages>277 - 294</b:Pages>
    <b:RefOrder>13</b:RefOrder>
  </b:Source>
  <b:Source>
    <b:Tag>Sab07</b:Tag>
    <b:SourceType>JournalArticle</b:SourceType>
    <b:Guid>{F8F4A22B-6556-794B-AB14-20446AAA9F80}</b:Guid>
    <b:Author>
      <b:Author>
        <b:NameList>
          <b:Person>
            <b:Last>Saunders</b:Last>
            <b:First>Sabrina</b:First>
          </b:Person>
          <b:Person>
            <b:Last>Redwing</b:Last>
            <b:First>E.</b:First>
          </b:Person>
          <b:Person>
            <b:Last>Hill</b:Last>
            <b:First>Susan</b:First>
            <b:Middle>M.</b:Middle>
          </b:Person>
        </b:NameList>
      </b:Author>
    </b:Author>
    <b:Title>Native education and in-classroom coalition-building: Factors and models in delivering an equitous authentic education</b:Title>
    <b:JournalName>Canadian Journal of Education</b:JournalName>
    <b:Year>2007</b:Year>
    <b:Volume>01</b:Volume>
    <b:Issue>01</b:Issue>
    <b:Pages>1015 - 1045</b:Pages>
    <b:RefOrder>14</b:RefOrder>
  </b:Source>
  <b:Source>
    <b:Tag>Bat07</b:Tag>
    <b:SourceType>JournalArticle</b:SourceType>
    <b:Guid>{9098580A-48A4-FE47-B040-0994F70884D8}</b:Guid>
    <b:Author>
      <b:Author>
        <b:NameList>
          <b:Person>
            <b:Last>Lowman</b:Last>
            <b:First>Battell</b:First>
          </b:Person>
        </b:NameList>
      </b:Author>
    </b:Author>
    <b:Title>Insurgent Educators: Decolonization and the teaching of Indigenous-Settler relations</b:Title>
    <b:JournalName>Indigenous Policy Journal</b:JournalName>
    <b:Year>2007</b:Year>
    <b:Volume>18</b:Volume>
    <b:Issue>2</b:Issue>
    <b:Pages>1 - 16</b:Pages>
    <b:RefOrder>15</b:RefOrder>
  </b:Source>
  <b:Source>
    <b:Tag>Ann00</b:Tag>
    <b:SourceType>JournalArticle</b:SourceType>
    <b:Guid>{26E65F0C-66C0-554C-A23E-2BF73727B169}</b:Guid>
    <b:Author>
      <b:Author>
        <b:NameList>
          <b:Person>
            <b:Last>Campbell</b:Last>
            <b:First>Anne</b:First>
          </b:Person>
        </b:NameList>
      </b:Author>
    </b:Author>
    <b:Title>Cultural Diversity: Practicising what we preach in higher education</b:Title>
    <b:JournalName>Teaching in Higher Education</b:JournalName>
    <b:Year>2000</b:Year>
    <b:Volume>5</b:Volume>
    <b:Issue>3</b:Issue>
    <b:Pages>373 - 384</b:Pages>
    <b:RefOrder>16</b:RefOrder>
  </b:Source>
  <b:Source>
    <b:Tag>Bat15</b:Tag>
    <b:SourceType>Book</b:SourceType>
    <b:Guid>{9C1AD0CB-7960-4846-B163-CABD5143CC35}</b:Guid>
    <b:Title>Settler: Colonialism and Identity in 21st Century Canada</b:Title>
    <b:Year>2015</b:Year>
    <b:Author>
      <b:Author>
        <b:NameList>
          <b:Person>
            <b:Last>Lowman</b:Last>
            <b:First>Battell</b:First>
          </b:Person>
          <b:Person>
            <b:Last>Barker</b:Last>
            <b:First>Adam</b:First>
            <b:Middle>J.</b:Middle>
          </b:Person>
        </b:NameList>
      </b:Author>
    </b:Author>
    <b:City>Halifax</b:City>
    <b:Publisher>Fernwood Press</b:Publisher>
    <b:RefOrder>17</b:RefOrder>
  </b:Source>
  <b:Source>
    <b:Tag>Mar10</b:Tag>
    <b:SourceType>Book</b:SourceType>
    <b:Guid>{115BCD00-3985-CD44-8949-2D1C7E7238DE}</b:Guid>
    <b:Author>
      <b:Author>
        <b:NameList>
          <b:Person>
            <b:Last>Kovach</b:Last>
            <b:First>Margaret</b:First>
            <b:Middle>Elizabeth</b:Middle>
          </b:Person>
        </b:NameList>
      </b:Author>
    </b:Author>
    <b:Title>Guiding students methodologies: characteristics, conversations, and contexts </b:Title>
    <b:City>Toronto</b:City>
    <b:Publisher>University of Toronto Press</b:Publisher>
    <b:Year>2010</b:Year>
    <b:RefOrder>18</b:RefOrder>
  </b:Source>
</b:Sources>
</file>

<file path=customXml/itemProps1.xml><?xml version="1.0" encoding="utf-8"?>
<ds:datastoreItem xmlns:ds="http://schemas.openxmlformats.org/officeDocument/2006/customXml" ds:itemID="{11722EBA-04A5-ED4A-A25E-B14D3FBBF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5895</Words>
  <Characters>33602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39419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Anupam Mazumdar</cp:lastModifiedBy>
  <cp:revision>7</cp:revision>
  <cp:lastPrinted>2012-09-17T12:27:00Z</cp:lastPrinted>
  <dcterms:created xsi:type="dcterms:W3CDTF">2021-02-14T16:22:00Z</dcterms:created>
  <dcterms:modified xsi:type="dcterms:W3CDTF">2021-02-14T17:04:00Z</dcterms:modified>
</cp:coreProperties>
</file>