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B111CE" w14:textId="21176074" w:rsidR="00E736D6" w:rsidRDefault="00E736D6" w:rsidP="00BD71CF">
      <w:pPr>
        <w:pStyle w:val="Title"/>
        <w:jc w:val="center"/>
        <w:rPr>
          <w:rFonts w:ascii="Times New Roman" w:hAnsi="Times New Roman" w:cs="Times New Roman"/>
          <w:sz w:val="44"/>
        </w:rPr>
      </w:pPr>
      <w:r w:rsidRPr="00E736D6">
        <w:rPr>
          <w:noProof/>
          <w:lang w:eastAsia="en-GB"/>
        </w:rPr>
        <w:drawing>
          <wp:anchor distT="0" distB="0" distL="114300" distR="114300" simplePos="0" relativeHeight="251659264" behindDoc="1" locked="0" layoutInCell="1" allowOverlap="1" wp14:anchorId="0767E4CB" wp14:editId="33BACD7D">
            <wp:simplePos x="0" y="0"/>
            <wp:positionH relativeFrom="margin">
              <wp:align>center</wp:align>
            </wp:positionH>
            <wp:positionV relativeFrom="paragraph">
              <wp:posOffset>0</wp:posOffset>
            </wp:positionV>
            <wp:extent cx="1343025" cy="445135"/>
            <wp:effectExtent l="0" t="0" r="9525" b="0"/>
            <wp:wrapTight wrapText="bothSides">
              <wp:wrapPolygon edited="0">
                <wp:start x="0" y="0"/>
                <wp:lineTo x="0" y="20337"/>
                <wp:lineTo x="21447" y="20337"/>
                <wp:lineTo x="2144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343025" cy="445135"/>
                    </a:xfrm>
                    <a:prstGeom prst="rect">
                      <a:avLst/>
                    </a:prstGeom>
                  </pic:spPr>
                </pic:pic>
              </a:graphicData>
            </a:graphic>
            <wp14:sizeRelH relativeFrom="margin">
              <wp14:pctWidth>0</wp14:pctWidth>
            </wp14:sizeRelH>
            <wp14:sizeRelV relativeFrom="margin">
              <wp14:pctHeight>0</wp14:pctHeight>
            </wp14:sizeRelV>
          </wp:anchor>
        </w:drawing>
      </w:r>
    </w:p>
    <w:p w14:paraId="654050D4" w14:textId="20524961" w:rsidR="00E736D6" w:rsidRDefault="00E736D6" w:rsidP="00BD71CF">
      <w:pPr>
        <w:pStyle w:val="Title"/>
        <w:jc w:val="center"/>
        <w:rPr>
          <w:rFonts w:ascii="Times New Roman" w:hAnsi="Times New Roman" w:cs="Times New Roman"/>
          <w:sz w:val="44"/>
        </w:rPr>
      </w:pPr>
    </w:p>
    <w:p w14:paraId="02A2502E" w14:textId="41F6D288" w:rsidR="005317E7" w:rsidRPr="00F322A6" w:rsidRDefault="005317E7" w:rsidP="00E736D6">
      <w:pPr>
        <w:pStyle w:val="Title"/>
        <w:jc w:val="center"/>
        <w:rPr>
          <w:rFonts w:ascii="Times New Roman" w:hAnsi="Times New Roman" w:cs="Times New Roman"/>
          <w:sz w:val="44"/>
        </w:rPr>
      </w:pPr>
      <w:r w:rsidRPr="00F322A6">
        <w:rPr>
          <w:rFonts w:ascii="Times New Roman" w:hAnsi="Times New Roman" w:cs="Times New Roman"/>
          <w:sz w:val="44"/>
        </w:rPr>
        <w:t>What are the main reasons for British Musli</w:t>
      </w:r>
      <w:r w:rsidR="001D015B">
        <w:rPr>
          <w:rFonts w:ascii="Times New Roman" w:hAnsi="Times New Roman" w:cs="Times New Roman"/>
          <w:sz w:val="44"/>
        </w:rPr>
        <w:t>m women being advocates for</w:t>
      </w:r>
      <w:r w:rsidRPr="00F322A6">
        <w:rPr>
          <w:rFonts w:ascii="Times New Roman" w:hAnsi="Times New Roman" w:cs="Times New Roman"/>
          <w:sz w:val="44"/>
        </w:rPr>
        <w:t xml:space="preserve"> the veil (hijab)?</w:t>
      </w:r>
    </w:p>
    <w:p w14:paraId="1DCC5077" w14:textId="7EC3300D" w:rsidR="005317E7" w:rsidRPr="00F322A6" w:rsidRDefault="005317E7" w:rsidP="00E736D6">
      <w:pPr>
        <w:jc w:val="center"/>
        <w:rPr>
          <w:rFonts w:cs="Times New Roman"/>
        </w:rPr>
      </w:pPr>
    </w:p>
    <w:p w14:paraId="6E9313C1" w14:textId="3D32B6B6" w:rsidR="005317E7" w:rsidRPr="00F322A6" w:rsidRDefault="005317E7" w:rsidP="00E736D6">
      <w:pPr>
        <w:jc w:val="center"/>
        <w:rPr>
          <w:rFonts w:cs="Times New Roman"/>
        </w:rPr>
      </w:pPr>
    </w:p>
    <w:p w14:paraId="2F2F4360" w14:textId="63F1A5EC" w:rsidR="005317E7" w:rsidRPr="00330189" w:rsidRDefault="005317E7" w:rsidP="00E736D6">
      <w:pPr>
        <w:jc w:val="center"/>
        <w:rPr>
          <w:rFonts w:cs="Times New Roman"/>
          <w:sz w:val="24"/>
          <w:szCs w:val="24"/>
        </w:rPr>
      </w:pPr>
      <w:r w:rsidRPr="00330189">
        <w:rPr>
          <w:rFonts w:cs="Times New Roman"/>
          <w:sz w:val="24"/>
          <w:szCs w:val="24"/>
        </w:rPr>
        <w:t>Emily Ruth Davies-Stephens</w:t>
      </w:r>
    </w:p>
    <w:p w14:paraId="14759479" w14:textId="7C8E9DA9" w:rsidR="006A07A2" w:rsidRPr="00330189" w:rsidRDefault="006A07A2" w:rsidP="00E736D6">
      <w:pPr>
        <w:jc w:val="center"/>
        <w:rPr>
          <w:rFonts w:cs="Times New Roman"/>
          <w:sz w:val="24"/>
          <w:szCs w:val="24"/>
        </w:rPr>
      </w:pPr>
      <w:r w:rsidRPr="00330189">
        <w:rPr>
          <w:rFonts w:cs="Times New Roman"/>
          <w:sz w:val="24"/>
          <w:szCs w:val="24"/>
        </w:rPr>
        <w:t>1600586</w:t>
      </w:r>
    </w:p>
    <w:p w14:paraId="064362D2" w14:textId="11D64939" w:rsidR="00330189" w:rsidRPr="00330189" w:rsidRDefault="00330189" w:rsidP="00E736D6">
      <w:pPr>
        <w:jc w:val="center"/>
        <w:rPr>
          <w:rFonts w:cs="Times New Roman"/>
          <w:sz w:val="24"/>
          <w:szCs w:val="24"/>
        </w:rPr>
      </w:pPr>
      <w:r w:rsidRPr="00330189">
        <w:rPr>
          <w:rFonts w:cs="Times New Roman"/>
          <w:sz w:val="24"/>
          <w:szCs w:val="24"/>
        </w:rPr>
        <w:t>BA (Hons) Religion and Theology</w:t>
      </w:r>
    </w:p>
    <w:p w14:paraId="788A217D" w14:textId="5D984B38" w:rsidR="00C2408A" w:rsidRPr="00440071" w:rsidRDefault="00C2408A" w:rsidP="005317E7">
      <w:pPr>
        <w:jc w:val="center"/>
        <w:rPr>
          <w:rFonts w:cs="Times New Roman"/>
        </w:rPr>
      </w:pPr>
      <w:r w:rsidRPr="00440071">
        <w:rPr>
          <w:rFonts w:cs="Times New Roman"/>
          <w:noProof/>
          <w:lang w:eastAsia="en-GB"/>
        </w:rPr>
        <w:drawing>
          <wp:anchor distT="0" distB="0" distL="114300" distR="114300" simplePos="0" relativeHeight="251658240" behindDoc="1" locked="0" layoutInCell="1" allowOverlap="1" wp14:anchorId="1AFEE896" wp14:editId="30241E7A">
            <wp:simplePos x="0" y="0"/>
            <wp:positionH relativeFrom="margin">
              <wp:align>center</wp:align>
            </wp:positionH>
            <wp:positionV relativeFrom="paragraph">
              <wp:posOffset>236220</wp:posOffset>
            </wp:positionV>
            <wp:extent cx="2730500" cy="4081780"/>
            <wp:effectExtent l="0" t="0" r="0" b="0"/>
            <wp:wrapTight wrapText="bothSides">
              <wp:wrapPolygon edited="0">
                <wp:start x="0" y="0"/>
                <wp:lineTo x="0" y="21472"/>
                <wp:lineTo x="21399" y="21472"/>
                <wp:lineTo x="21399" y="0"/>
                <wp:lineTo x="0" y="0"/>
              </wp:wrapPolygon>
            </wp:wrapTight>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30500" cy="40817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6C5CD3B" w14:textId="0F990A46" w:rsidR="00C2408A" w:rsidRPr="00440071" w:rsidRDefault="00C2408A" w:rsidP="005317E7">
      <w:pPr>
        <w:jc w:val="center"/>
        <w:rPr>
          <w:rFonts w:cs="Times New Roman"/>
        </w:rPr>
      </w:pPr>
    </w:p>
    <w:p w14:paraId="2C0A595B" w14:textId="55472026" w:rsidR="00C2408A" w:rsidRPr="00440071" w:rsidRDefault="00C2408A" w:rsidP="005317E7">
      <w:pPr>
        <w:jc w:val="center"/>
        <w:rPr>
          <w:rFonts w:cs="Times New Roman"/>
        </w:rPr>
      </w:pPr>
    </w:p>
    <w:p w14:paraId="54BFEE97" w14:textId="77777777" w:rsidR="00C2408A" w:rsidRPr="00440071" w:rsidRDefault="00C2408A" w:rsidP="005317E7">
      <w:pPr>
        <w:jc w:val="center"/>
        <w:rPr>
          <w:rFonts w:cs="Times New Roman"/>
        </w:rPr>
      </w:pPr>
    </w:p>
    <w:p w14:paraId="0AD96AFA" w14:textId="77777777" w:rsidR="00C2408A" w:rsidRPr="00440071" w:rsidRDefault="00C2408A" w:rsidP="005317E7">
      <w:pPr>
        <w:jc w:val="center"/>
        <w:rPr>
          <w:rFonts w:cs="Times New Roman"/>
        </w:rPr>
      </w:pPr>
    </w:p>
    <w:p w14:paraId="0DA3245A" w14:textId="77777777" w:rsidR="00C2408A" w:rsidRPr="00440071" w:rsidRDefault="00C2408A" w:rsidP="005317E7">
      <w:pPr>
        <w:jc w:val="center"/>
        <w:rPr>
          <w:rFonts w:cs="Times New Roman"/>
        </w:rPr>
      </w:pPr>
    </w:p>
    <w:p w14:paraId="5ACC4D5C" w14:textId="77777777" w:rsidR="00C2408A" w:rsidRPr="00440071" w:rsidRDefault="00C2408A" w:rsidP="005317E7">
      <w:pPr>
        <w:jc w:val="center"/>
        <w:rPr>
          <w:rFonts w:cs="Times New Roman"/>
        </w:rPr>
      </w:pPr>
    </w:p>
    <w:p w14:paraId="7CD26A01" w14:textId="77777777" w:rsidR="00C2408A" w:rsidRPr="00440071" w:rsidRDefault="00C2408A" w:rsidP="005317E7">
      <w:pPr>
        <w:jc w:val="center"/>
        <w:rPr>
          <w:rFonts w:cs="Times New Roman"/>
        </w:rPr>
      </w:pPr>
    </w:p>
    <w:p w14:paraId="52665006" w14:textId="77777777" w:rsidR="00C2408A" w:rsidRPr="00440071" w:rsidRDefault="00C2408A" w:rsidP="005317E7">
      <w:pPr>
        <w:jc w:val="center"/>
        <w:rPr>
          <w:rFonts w:cs="Times New Roman"/>
        </w:rPr>
      </w:pPr>
    </w:p>
    <w:p w14:paraId="67EADF37" w14:textId="77777777" w:rsidR="00C2408A" w:rsidRPr="00440071" w:rsidRDefault="00C2408A" w:rsidP="005317E7">
      <w:pPr>
        <w:jc w:val="center"/>
        <w:rPr>
          <w:rFonts w:cs="Times New Roman"/>
        </w:rPr>
      </w:pPr>
    </w:p>
    <w:p w14:paraId="754B396E" w14:textId="77777777" w:rsidR="00C2408A" w:rsidRPr="00440071" w:rsidRDefault="00C2408A" w:rsidP="005317E7">
      <w:pPr>
        <w:jc w:val="center"/>
        <w:rPr>
          <w:rFonts w:cs="Times New Roman"/>
        </w:rPr>
      </w:pPr>
    </w:p>
    <w:p w14:paraId="795977D6" w14:textId="77777777" w:rsidR="00C2408A" w:rsidRPr="00440071" w:rsidRDefault="00C2408A" w:rsidP="005317E7">
      <w:pPr>
        <w:jc w:val="center"/>
        <w:rPr>
          <w:rFonts w:cs="Times New Roman"/>
        </w:rPr>
      </w:pPr>
    </w:p>
    <w:p w14:paraId="48E4C997" w14:textId="7471C623" w:rsidR="00C2408A" w:rsidRPr="00440071" w:rsidRDefault="00C2408A" w:rsidP="005317E7">
      <w:pPr>
        <w:jc w:val="center"/>
        <w:rPr>
          <w:rFonts w:cs="Times New Roman"/>
        </w:rPr>
      </w:pPr>
    </w:p>
    <w:p w14:paraId="53CC3CC1" w14:textId="525F2819" w:rsidR="00C2408A" w:rsidRPr="00440071" w:rsidRDefault="00C2408A" w:rsidP="005317E7">
      <w:pPr>
        <w:jc w:val="center"/>
        <w:rPr>
          <w:rFonts w:cs="Times New Roman"/>
        </w:rPr>
      </w:pPr>
    </w:p>
    <w:p w14:paraId="02E45F18" w14:textId="77777777" w:rsidR="00C2408A" w:rsidRPr="00440071" w:rsidRDefault="00C2408A" w:rsidP="005317E7">
      <w:pPr>
        <w:jc w:val="center"/>
        <w:rPr>
          <w:rFonts w:cs="Times New Roman"/>
        </w:rPr>
      </w:pPr>
    </w:p>
    <w:p w14:paraId="1C437CA2" w14:textId="7D644776" w:rsidR="00C2408A" w:rsidRPr="00440071" w:rsidRDefault="00C2408A" w:rsidP="005317E7">
      <w:pPr>
        <w:jc w:val="center"/>
        <w:rPr>
          <w:rFonts w:cs="Times New Roman"/>
        </w:rPr>
      </w:pPr>
    </w:p>
    <w:p w14:paraId="7EA7D99A" w14:textId="3C06B4BD" w:rsidR="00C2408A" w:rsidRPr="00440071" w:rsidRDefault="00C2408A" w:rsidP="005317E7">
      <w:pPr>
        <w:jc w:val="center"/>
        <w:rPr>
          <w:rFonts w:cs="Times New Roman"/>
        </w:rPr>
      </w:pPr>
    </w:p>
    <w:p w14:paraId="257D9077" w14:textId="77777777" w:rsidR="006F05C7" w:rsidRDefault="006F05C7" w:rsidP="005317E7">
      <w:pPr>
        <w:jc w:val="center"/>
        <w:rPr>
          <w:rFonts w:cs="Times New Roman"/>
        </w:rPr>
      </w:pPr>
    </w:p>
    <w:p w14:paraId="006B0F5C" w14:textId="7149A232" w:rsidR="009D7C66" w:rsidRDefault="009D7C66" w:rsidP="005317E7">
      <w:pPr>
        <w:jc w:val="center"/>
        <w:rPr>
          <w:rFonts w:cs="Times New Roman"/>
          <w:sz w:val="24"/>
          <w:szCs w:val="24"/>
        </w:rPr>
      </w:pPr>
    </w:p>
    <w:p w14:paraId="713E3D64" w14:textId="2846C183" w:rsidR="009D7C66" w:rsidRDefault="009D7C66" w:rsidP="005317E7">
      <w:pPr>
        <w:jc w:val="center"/>
        <w:rPr>
          <w:rFonts w:cs="Times New Roman"/>
          <w:sz w:val="24"/>
          <w:szCs w:val="24"/>
        </w:rPr>
      </w:pPr>
    </w:p>
    <w:p w14:paraId="77520573" w14:textId="376AEF7A" w:rsidR="009D7C66" w:rsidRDefault="009D7C66" w:rsidP="005317E7">
      <w:pPr>
        <w:jc w:val="center"/>
        <w:rPr>
          <w:rFonts w:cs="Times New Roman"/>
          <w:sz w:val="24"/>
          <w:szCs w:val="24"/>
        </w:rPr>
      </w:pPr>
    </w:p>
    <w:p w14:paraId="6A62C6CA" w14:textId="4552ADB8" w:rsidR="009D7C66" w:rsidRDefault="009D7C66" w:rsidP="005317E7">
      <w:pPr>
        <w:jc w:val="center"/>
        <w:rPr>
          <w:rFonts w:cs="Times New Roman"/>
          <w:sz w:val="24"/>
          <w:szCs w:val="24"/>
        </w:rPr>
      </w:pPr>
    </w:p>
    <w:p w14:paraId="124B04E3" w14:textId="2466301F" w:rsidR="009D7C66" w:rsidRDefault="009D7C66" w:rsidP="005317E7">
      <w:pPr>
        <w:jc w:val="center"/>
        <w:rPr>
          <w:rFonts w:cs="Times New Roman"/>
          <w:sz w:val="24"/>
          <w:szCs w:val="24"/>
        </w:rPr>
      </w:pPr>
    </w:p>
    <w:p w14:paraId="237B81C1" w14:textId="0B16872F" w:rsidR="009D7C66" w:rsidRDefault="009D7C66" w:rsidP="005317E7">
      <w:pPr>
        <w:jc w:val="center"/>
        <w:rPr>
          <w:rFonts w:cs="Times New Roman"/>
          <w:sz w:val="24"/>
          <w:szCs w:val="24"/>
        </w:rPr>
      </w:pPr>
      <w:r w:rsidRPr="006F05C7">
        <w:rPr>
          <w:rFonts w:cs="Times New Roman"/>
          <w:noProof/>
          <w:lang w:eastAsia="en-GB"/>
        </w:rPr>
        <mc:AlternateContent>
          <mc:Choice Requires="wps">
            <w:drawing>
              <wp:anchor distT="45720" distB="45720" distL="114300" distR="114300" simplePos="0" relativeHeight="251661312" behindDoc="0" locked="0" layoutInCell="1" allowOverlap="1" wp14:anchorId="2CF6DD7C" wp14:editId="3DC69847">
                <wp:simplePos x="0" y="0"/>
                <wp:positionH relativeFrom="column">
                  <wp:posOffset>1327636</wp:posOffset>
                </wp:positionH>
                <wp:positionV relativeFrom="paragraph">
                  <wp:posOffset>16051</wp:posOffset>
                </wp:positionV>
                <wp:extent cx="3484245" cy="288290"/>
                <wp:effectExtent l="0" t="0" r="190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84245" cy="288290"/>
                        </a:xfrm>
                        <a:prstGeom prst="rect">
                          <a:avLst/>
                        </a:prstGeom>
                        <a:solidFill>
                          <a:srgbClr val="FFFFFF"/>
                        </a:solidFill>
                        <a:ln w="9525">
                          <a:noFill/>
                          <a:miter lim="800000"/>
                          <a:headEnd/>
                          <a:tailEnd/>
                        </a:ln>
                      </wps:spPr>
                      <wps:txbx>
                        <w:txbxContent>
                          <w:p w14:paraId="6EEEC0A1" w14:textId="77777777" w:rsidR="001D015B" w:rsidRPr="00CC7C29" w:rsidRDefault="001D015B" w:rsidP="006F05C7">
                            <w:pPr>
                              <w:rPr>
                                <w:rFonts w:cs="Times New Roman"/>
                                <w:sz w:val="4"/>
                                <w:szCs w:val="12"/>
                              </w:rPr>
                            </w:pPr>
                            <w:r w:rsidRPr="00CC7C29">
                              <w:rPr>
                                <w:sz w:val="4"/>
                                <w:szCs w:val="12"/>
                              </w:rPr>
                              <w:t xml:space="preserve">Photo by Peter Sanders, taken from </w:t>
                            </w:r>
                            <w:hyperlink r:id="rId9" w:anchor="imgrc=oBWLoNnJSmW5GM" w:history="1">
                              <w:r w:rsidRPr="00CC7C29">
                                <w:rPr>
                                  <w:rStyle w:val="Hyperlink"/>
                                  <w:rFonts w:cs="Times New Roman"/>
                                  <w:color w:val="auto"/>
                                  <w:sz w:val="4"/>
                                  <w:szCs w:val="12"/>
                                </w:rPr>
                                <w:t>https://www.google.com/search?q=peter+sanders&amp;rlz=1C1GCEB_enGB825GB834&amp;source=lnms&amp;tbm=isch&amp;sa=X&amp;ved=0ahUKEwiOrcKJ8IniAhVSRxUIHa8fD2wQ_AUIDygC&amp;biw=1920&amp;bih=937#imgrc=oBWLoNnJSmW5GM</w:t>
                              </w:r>
                            </w:hyperlink>
                          </w:p>
                          <w:p w14:paraId="78A213DD" w14:textId="39468679" w:rsidR="001D015B" w:rsidRDefault="001D015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CF6DD7C" id="_x0000_t202" coordsize="21600,21600" o:spt="202" path="m,l,21600r21600,l21600,xe">
                <v:stroke joinstyle="miter"/>
                <v:path gradientshapeok="t" o:connecttype="rect"/>
              </v:shapetype>
              <v:shape id="Text Box 2" o:spid="_x0000_s1026" type="#_x0000_t202" style="position:absolute;left:0;text-align:left;margin-left:104.55pt;margin-top:1.25pt;width:274.35pt;height:22.7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" stroked="f">
                <v:textbox>
                  <w:txbxContent>
                    <w:p w14:paraId="6EEEC0A1" w14:textId="77777777" w:rsidR="001D015B" w:rsidRPr="00CC7C29" w:rsidRDefault="001D015B" w:rsidP="006F05C7">
                      <w:pPr>
                        <w:rPr>
                          <w:rFonts w:cs="Times New Roman"/>
                          <w:sz w:val="4"/>
                          <w:szCs w:val="12"/>
                        </w:rPr>
                      </w:pPr>
                      <w:r w:rsidRPr="00CC7C29">
                        <w:rPr>
                          <w:sz w:val="4"/>
                          <w:szCs w:val="12"/>
                        </w:rPr>
                        <w:t xml:space="preserve">Photo by Peter Sanders, taken from </w:t>
                      </w:r>
                      <w:hyperlink r:id="rId10" w:anchor="imgrc=oBWLoNnJSmW5GM" w:history="1">
                        <w:r w:rsidRPr="00CC7C29">
                          <w:rPr>
                            <w:rStyle w:val="Hyperlink"/>
                            <w:rFonts w:cs="Times New Roman"/>
                            <w:color w:val="auto"/>
                            <w:sz w:val="4"/>
                            <w:szCs w:val="12"/>
                          </w:rPr>
                          <w:t>https://www.google.com/search?q=peter+sanders&amp;rlz=1C1GCEB_enGB825GB834&amp;source=lnms&amp;tbm=isch&amp;sa=X&amp;ved=0ahUKEwiOrcKJ8IniAhVSRxUIHa8fD2wQ_AUIDygC&amp;biw=1920&amp;bih=937#imgrc=oBWLoNnJSmW5GM</w:t>
                        </w:r>
                      </w:hyperlink>
                    </w:p>
                    <w:p w14:paraId="78A213DD" w14:textId="39468679" w:rsidR="001D015B" w:rsidRDefault="001D015B"/>
                  </w:txbxContent>
                </v:textbox>
                <w10:wrap type="square"/>
              </v:shape>
            </w:pict>
          </mc:Fallback>
        </mc:AlternateContent>
      </w:r>
    </w:p>
    <w:p w14:paraId="714510B0" w14:textId="77777777" w:rsidR="009D7C66" w:rsidRDefault="009D7C66" w:rsidP="005317E7">
      <w:pPr>
        <w:jc w:val="center"/>
        <w:rPr>
          <w:rFonts w:cs="Times New Roman"/>
          <w:sz w:val="24"/>
          <w:szCs w:val="24"/>
        </w:rPr>
      </w:pPr>
    </w:p>
    <w:p w14:paraId="17913834" w14:textId="7231CB75" w:rsidR="00C2408A" w:rsidRPr="00330189" w:rsidRDefault="00104B0D" w:rsidP="005317E7">
      <w:pPr>
        <w:jc w:val="center"/>
        <w:rPr>
          <w:rFonts w:cs="Times New Roman"/>
          <w:sz w:val="24"/>
          <w:szCs w:val="24"/>
        </w:rPr>
      </w:pPr>
      <w:r w:rsidRPr="00330189">
        <w:rPr>
          <w:rFonts w:cs="Times New Roman"/>
          <w:sz w:val="24"/>
          <w:szCs w:val="24"/>
        </w:rPr>
        <w:t>May 2019</w:t>
      </w:r>
    </w:p>
    <w:p w14:paraId="4CC67682" w14:textId="4F118066" w:rsidR="00104B0D" w:rsidRDefault="00104B0D" w:rsidP="005317E7">
      <w:pPr>
        <w:jc w:val="center"/>
        <w:rPr>
          <w:rFonts w:cs="Times New Roman"/>
          <w:sz w:val="24"/>
          <w:szCs w:val="24"/>
        </w:rPr>
      </w:pPr>
      <w:r w:rsidRPr="00330189">
        <w:rPr>
          <w:rFonts w:cs="Times New Roman"/>
          <w:sz w:val="24"/>
          <w:szCs w:val="24"/>
        </w:rPr>
        <w:t>Word count:</w:t>
      </w:r>
      <w:r w:rsidR="001D015B">
        <w:rPr>
          <w:rFonts w:cs="Times New Roman"/>
          <w:sz w:val="24"/>
          <w:szCs w:val="24"/>
        </w:rPr>
        <w:t xml:space="preserve"> 9309</w:t>
      </w:r>
    </w:p>
    <w:p w14:paraId="3F1BFB08" w14:textId="006AEB6E" w:rsidR="0059224F" w:rsidRPr="00330189" w:rsidRDefault="0059224F" w:rsidP="005317E7">
      <w:pPr>
        <w:jc w:val="center"/>
        <w:rPr>
          <w:rFonts w:cs="Times New Roman"/>
          <w:sz w:val="24"/>
          <w:szCs w:val="24"/>
        </w:rPr>
      </w:pPr>
      <w:r>
        <w:rPr>
          <w:rFonts w:cs="Times New Roman"/>
          <w:sz w:val="24"/>
          <w:szCs w:val="24"/>
        </w:rPr>
        <w:t>40 credits</w:t>
      </w:r>
    </w:p>
    <w:p w14:paraId="7FB116DF" w14:textId="77777777" w:rsidR="00C2408A" w:rsidRPr="00440071" w:rsidRDefault="00C2408A" w:rsidP="005317E7">
      <w:pPr>
        <w:jc w:val="center"/>
        <w:rPr>
          <w:rFonts w:cs="Times New Roman"/>
        </w:rPr>
      </w:pPr>
    </w:p>
    <w:p w14:paraId="429CCF30" w14:textId="77777777" w:rsidR="009D7C66" w:rsidRDefault="009D7C66" w:rsidP="00227997">
      <w:pPr>
        <w:tabs>
          <w:tab w:val="left" w:pos="7470"/>
        </w:tabs>
        <w:spacing w:line="480" w:lineRule="auto"/>
        <w:jc w:val="center"/>
        <w:rPr>
          <w:rFonts w:cs="Times New Roman"/>
          <w:b/>
          <w:sz w:val="22"/>
        </w:rPr>
      </w:pPr>
    </w:p>
    <w:p w14:paraId="70687F24" w14:textId="77777777" w:rsidR="009D7C66" w:rsidRDefault="009D7C66" w:rsidP="00227997">
      <w:pPr>
        <w:tabs>
          <w:tab w:val="left" w:pos="7470"/>
        </w:tabs>
        <w:spacing w:line="480" w:lineRule="auto"/>
        <w:jc w:val="center"/>
        <w:rPr>
          <w:rFonts w:cs="Times New Roman"/>
          <w:b/>
          <w:sz w:val="22"/>
        </w:rPr>
      </w:pPr>
    </w:p>
    <w:p w14:paraId="3B971113" w14:textId="14C54EB0" w:rsidR="00AB35BB" w:rsidRPr="00211E7B" w:rsidRDefault="00AB35BB" w:rsidP="00227997">
      <w:pPr>
        <w:tabs>
          <w:tab w:val="left" w:pos="7470"/>
        </w:tabs>
        <w:spacing w:line="480" w:lineRule="auto"/>
        <w:jc w:val="center"/>
        <w:rPr>
          <w:rFonts w:cs="Times New Roman"/>
          <w:b/>
          <w:sz w:val="22"/>
        </w:rPr>
      </w:pPr>
      <w:r w:rsidRPr="00211E7B">
        <w:rPr>
          <w:rFonts w:cs="Times New Roman"/>
          <w:b/>
          <w:sz w:val="22"/>
        </w:rPr>
        <w:t>Abstract</w:t>
      </w:r>
    </w:p>
    <w:p w14:paraId="2D76DD6C" w14:textId="62A24884" w:rsidR="00AB35BB" w:rsidRPr="00211E7B" w:rsidRDefault="00AB35BB" w:rsidP="00AB35BB">
      <w:pPr>
        <w:tabs>
          <w:tab w:val="left" w:pos="7470"/>
        </w:tabs>
        <w:spacing w:line="480" w:lineRule="auto"/>
        <w:rPr>
          <w:rFonts w:cs="Times New Roman"/>
          <w:sz w:val="22"/>
        </w:rPr>
      </w:pPr>
      <w:r w:rsidRPr="00211E7B">
        <w:rPr>
          <w:rFonts w:cs="Times New Roman"/>
          <w:sz w:val="22"/>
        </w:rPr>
        <w:t xml:space="preserve">With the rise of ‘Islamophobia’, particularly directed towards British Muslim women, wearing the veil or hijab appears to be a common topic for public and media debate, and </w:t>
      </w:r>
      <w:r w:rsidR="00CA18E0" w:rsidRPr="00211E7B">
        <w:rPr>
          <w:rFonts w:cs="Times New Roman"/>
          <w:sz w:val="22"/>
        </w:rPr>
        <w:t>these items of clothing</w:t>
      </w:r>
      <w:r w:rsidRPr="00211E7B">
        <w:rPr>
          <w:rFonts w:cs="Times New Roman"/>
          <w:sz w:val="22"/>
        </w:rPr>
        <w:t xml:space="preserve"> are </w:t>
      </w:r>
      <w:r w:rsidR="00202EEE" w:rsidRPr="00211E7B">
        <w:rPr>
          <w:rFonts w:cs="Times New Roman"/>
          <w:sz w:val="22"/>
        </w:rPr>
        <w:t>often</w:t>
      </w:r>
      <w:r w:rsidRPr="00211E7B">
        <w:rPr>
          <w:rFonts w:cs="Times New Roman"/>
          <w:sz w:val="22"/>
        </w:rPr>
        <w:t xml:space="preserve"> misrepresented or misunderstood. British non-Muslim citizens often misinterpret the hijab or veil as a tool of patriarchal oppression or a threat to British society and only understand the meaning and reasoning behind the hijab through what is discussed, stereotyped and debated in the British media. In this dissertation I hope to present a complex and nuanced explanation of the meaning behind the hijab for British Muslim women by focussing on the voices and experiences of those women who choose to wear the hijab, because their reasoning is very different to how it is perceived in the British media. There has been a steady increase in the number of British Muslim girls wearing the headscarf, whether that be for religious, cultural, feminist or political reasons. Therefore, I aim to explore this rather controversial yet misunderstood area of British Islamic life and come to a firmer understanding of the multitude of reasons why Muslim women choose to wear the hijab and hope to understand why it has become much more popular to wear the hijab or veil, despite the negative media portrayals.</w:t>
      </w:r>
    </w:p>
    <w:p w14:paraId="441931B4" w14:textId="77777777" w:rsidR="00AB35BB" w:rsidRPr="00211E7B" w:rsidRDefault="00AB35BB" w:rsidP="00AB35BB">
      <w:pPr>
        <w:tabs>
          <w:tab w:val="left" w:pos="7470"/>
        </w:tabs>
        <w:spacing w:line="480" w:lineRule="auto"/>
        <w:rPr>
          <w:rFonts w:cs="Times New Roman"/>
          <w:b/>
          <w:sz w:val="22"/>
          <w:u w:val="single"/>
        </w:rPr>
      </w:pPr>
    </w:p>
    <w:p w14:paraId="1594AC72" w14:textId="77777777" w:rsidR="00AB35BB" w:rsidRPr="00211E7B" w:rsidRDefault="00AB35BB" w:rsidP="00AB35BB">
      <w:pPr>
        <w:tabs>
          <w:tab w:val="left" w:pos="7470"/>
        </w:tabs>
        <w:spacing w:line="480" w:lineRule="auto"/>
        <w:rPr>
          <w:rFonts w:cs="Times New Roman"/>
          <w:b/>
          <w:sz w:val="22"/>
          <w:u w:val="single"/>
        </w:rPr>
      </w:pPr>
    </w:p>
    <w:p w14:paraId="03A85408" w14:textId="77777777" w:rsidR="00AB35BB" w:rsidRPr="00211E7B" w:rsidRDefault="00AB35BB" w:rsidP="00AB35BB">
      <w:pPr>
        <w:tabs>
          <w:tab w:val="left" w:pos="7470"/>
        </w:tabs>
        <w:spacing w:line="480" w:lineRule="auto"/>
        <w:rPr>
          <w:rFonts w:cs="Times New Roman"/>
          <w:b/>
          <w:sz w:val="22"/>
          <w:u w:val="single"/>
        </w:rPr>
      </w:pPr>
    </w:p>
    <w:p w14:paraId="6BAC5660" w14:textId="77777777" w:rsidR="00AB35BB" w:rsidRPr="00211E7B" w:rsidRDefault="00AB35BB" w:rsidP="00AB35BB">
      <w:pPr>
        <w:tabs>
          <w:tab w:val="left" w:pos="7470"/>
        </w:tabs>
        <w:spacing w:line="480" w:lineRule="auto"/>
        <w:rPr>
          <w:rFonts w:cs="Times New Roman"/>
          <w:b/>
          <w:sz w:val="22"/>
          <w:u w:val="single"/>
        </w:rPr>
      </w:pPr>
    </w:p>
    <w:p w14:paraId="4D7A85CE" w14:textId="77777777" w:rsidR="00AB35BB" w:rsidRPr="00211E7B" w:rsidRDefault="00AB35BB" w:rsidP="00AB35BB">
      <w:pPr>
        <w:tabs>
          <w:tab w:val="left" w:pos="7470"/>
        </w:tabs>
        <w:spacing w:line="480" w:lineRule="auto"/>
        <w:rPr>
          <w:rFonts w:cs="Times New Roman"/>
          <w:b/>
          <w:sz w:val="22"/>
          <w:u w:val="single"/>
        </w:rPr>
      </w:pPr>
    </w:p>
    <w:p w14:paraId="1AF13C4F" w14:textId="77777777" w:rsidR="00E736D6" w:rsidRPr="00211E7B" w:rsidRDefault="00E736D6" w:rsidP="00A34AE3">
      <w:pPr>
        <w:jc w:val="center"/>
        <w:rPr>
          <w:rFonts w:cs="Times New Roman"/>
          <w:b/>
          <w:sz w:val="22"/>
        </w:rPr>
      </w:pPr>
    </w:p>
    <w:p w14:paraId="7792229A" w14:textId="3C4657F8" w:rsidR="00A34AE3" w:rsidRPr="00211E7B" w:rsidRDefault="00A34AE3" w:rsidP="00A34AE3">
      <w:pPr>
        <w:jc w:val="center"/>
        <w:rPr>
          <w:rFonts w:cs="Times New Roman"/>
          <w:b/>
          <w:sz w:val="22"/>
        </w:rPr>
      </w:pPr>
    </w:p>
    <w:p w14:paraId="7DB34E29" w14:textId="62CA7B8B" w:rsidR="00DF10BC" w:rsidRPr="00211E7B" w:rsidRDefault="00DF10BC" w:rsidP="00DF10BC">
      <w:pPr>
        <w:tabs>
          <w:tab w:val="left" w:pos="7470"/>
        </w:tabs>
        <w:spacing w:line="480" w:lineRule="auto"/>
        <w:rPr>
          <w:rFonts w:cs="Times New Roman"/>
          <w:b/>
          <w:sz w:val="22"/>
        </w:rPr>
      </w:pPr>
    </w:p>
    <w:p w14:paraId="0CF27F0E" w14:textId="4E0103B8" w:rsidR="00DF10BC" w:rsidRPr="00211E7B" w:rsidRDefault="00DF10BC" w:rsidP="00DF10BC">
      <w:pPr>
        <w:tabs>
          <w:tab w:val="left" w:pos="7470"/>
        </w:tabs>
        <w:spacing w:line="480" w:lineRule="auto"/>
        <w:rPr>
          <w:rFonts w:cs="Times New Roman"/>
          <w:b/>
          <w:sz w:val="22"/>
        </w:rPr>
      </w:pPr>
    </w:p>
    <w:p w14:paraId="17F87633" w14:textId="31DB3987" w:rsidR="00DF10BC" w:rsidRPr="00211E7B" w:rsidRDefault="00DF10BC" w:rsidP="00DF10BC">
      <w:pPr>
        <w:tabs>
          <w:tab w:val="left" w:pos="7470"/>
        </w:tabs>
        <w:spacing w:line="480" w:lineRule="auto"/>
        <w:rPr>
          <w:rFonts w:cs="Times New Roman"/>
          <w:b/>
          <w:sz w:val="22"/>
        </w:rPr>
      </w:pPr>
    </w:p>
    <w:p w14:paraId="1741B365" w14:textId="421C3C2D" w:rsidR="00DF10BC" w:rsidRPr="00211E7B" w:rsidRDefault="00DF10BC" w:rsidP="00AB35BB">
      <w:pPr>
        <w:jc w:val="center"/>
        <w:rPr>
          <w:rFonts w:cs="Times New Roman"/>
          <w:b/>
          <w:sz w:val="22"/>
        </w:rPr>
      </w:pPr>
      <w:r w:rsidRPr="00211E7B">
        <w:rPr>
          <w:rFonts w:cs="Times New Roman"/>
          <w:b/>
          <w:sz w:val="22"/>
        </w:rPr>
        <w:t>Acknowledgements</w:t>
      </w:r>
    </w:p>
    <w:p w14:paraId="4E8BE9FB" w14:textId="77777777" w:rsidR="00DF10BC" w:rsidRPr="00211E7B" w:rsidRDefault="00DF10BC" w:rsidP="00DF10BC">
      <w:pPr>
        <w:rPr>
          <w:rFonts w:cs="Times New Roman"/>
          <w:sz w:val="22"/>
        </w:rPr>
      </w:pPr>
    </w:p>
    <w:p w14:paraId="689C162D" w14:textId="77777777" w:rsidR="00DF10BC" w:rsidRPr="00211E7B" w:rsidRDefault="00DF10BC" w:rsidP="00DF10BC">
      <w:pPr>
        <w:rPr>
          <w:rFonts w:cs="Times New Roman"/>
          <w:sz w:val="22"/>
        </w:rPr>
      </w:pPr>
    </w:p>
    <w:p w14:paraId="470BADF0" w14:textId="349A0970" w:rsidR="00DF10BC" w:rsidRPr="00211E7B" w:rsidRDefault="00DF10BC" w:rsidP="00DF10BC">
      <w:pPr>
        <w:rPr>
          <w:rFonts w:cs="Times New Roman"/>
          <w:sz w:val="22"/>
        </w:rPr>
      </w:pPr>
      <w:r w:rsidRPr="00211E7B">
        <w:rPr>
          <w:rFonts w:cs="Times New Roman"/>
          <w:sz w:val="22"/>
        </w:rPr>
        <w:t xml:space="preserve">I would like to acknowledge everyone who played a role in my academic endeavours and believed in me both directly and indirectly. I wish to express my most sincere gratitude to my supervisor Professor Gary Bunt for his plentiful advice and guidance during my research. Also, </w:t>
      </w:r>
      <w:r w:rsidR="008F7A51">
        <w:rPr>
          <w:rFonts w:cs="Times New Roman"/>
          <w:sz w:val="22"/>
        </w:rPr>
        <w:t xml:space="preserve">I would like to thank him </w:t>
      </w:r>
      <w:r w:rsidRPr="00211E7B">
        <w:rPr>
          <w:rFonts w:cs="Times New Roman"/>
          <w:sz w:val="22"/>
        </w:rPr>
        <w:t>for my newfound love for studying Islam because it would not be possible without his lectures and I will always be grateful for this.</w:t>
      </w:r>
    </w:p>
    <w:p w14:paraId="261CB81D" w14:textId="77777777" w:rsidR="00DF10BC" w:rsidRPr="00211E7B" w:rsidRDefault="00DF10BC" w:rsidP="00DF10BC">
      <w:pPr>
        <w:rPr>
          <w:rFonts w:cs="Times New Roman"/>
          <w:sz w:val="22"/>
        </w:rPr>
      </w:pPr>
      <w:r w:rsidRPr="00211E7B">
        <w:rPr>
          <w:rFonts w:cs="Times New Roman"/>
          <w:sz w:val="22"/>
        </w:rPr>
        <w:t xml:space="preserve">I would also like to thank all the people I have had the privilege of knowing at my time at University Wales Trinity Saint David. They have always encouraged and believed in my ability to succeed in everything I do, and I will forever be grateful for their endless support and friendship. </w:t>
      </w:r>
    </w:p>
    <w:p w14:paraId="36D007E7" w14:textId="0D100555" w:rsidR="00DF10BC" w:rsidRPr="00211E7B" w:rsidRDefault="00DF10BC" w:rsidP="00DF10BC">
      <w:pPr>
        <w:rPr>
          <w:rFonts w:cs="Times New Roman"/>
          <w:sz w:val="22"/>
        </w:rPr>
      </w:pPr>
      <w:r w:rsidRPr="00211E7B">
        <w:rPr>
          <w:rFonts w:cs="Times New Roman"/>
          <w:sz w:val="22"/>
        </w:rPr>
        <w:t xml:space="preserve">Last of all, a very special thanks to the people who make all my hard work worthwhile, thanks to my mother, siblings, grandparents and friends. My journey at university would not have been possible without their never-ending love, reassurance, and </w:t>
      </w:r>
      <w:r w:rsidR="008F7A51" w:rsidRPr="00211E7B">
        <w:rPr>
          <w:rFonts w:cs="Times New Roman"/>
          <w:sz w:val="22"/>
        </w:rPr>
        <w:t>provision</w:t>
      </w:r>
      <w:r w:rsidRPr="00211E7B">
        <w:rPr>
          <w:rFonts w:cs="Times New Roman"/>
          <w:sz w:val="22"/>
        </w:rPr>
        <w:t xml:space="preserve">. </w:t>
      </w:r>
    </w:p>
    <w:p w14:paraId="602F7253" w14:textId="5B40715C" w:rsidR="00DF10BC" w:rsidRPr="00211E7B" w:rsidRDefault="00DF10BC" w:rsidP="00DF10BC">
      <w:pPr>
        <w:tabs>
          <w:tab w:val="left" w:pos="7470"/>
        </w:tabs>
        <w:spacing w:line="480" w:lineRule="auto"/>
        <w:rPr>
          <w:rFonts w:cs="Times New Roman"/>
          <w:b/>
          <w:sz w:val="22"/>
          <w:u w:val="single"/>
        </w:rPr>
      </w:pPr>
    </w:p>
    <w:p w14:paraId="5249B98D" w14:textId="71603BF9" w:rsidR="001C63D9" w:rsidRPr="00211E7B" w:rsidRDefault="001C63D9" w:rsidP="00DF10BC">
      <w:pPr>
        <w:tabs>
          <w:tab w:val="left" w:pos="7470"/>
        </w:tabs>
        <w:spacing w:line="480" w:lineRule="auto"/>
        <w:rPr>
          <w:rFonts w:cs="Times New Roman"/>
          <w:b/>
          <w:sz w:val="22"/>
          <w:u w:val="single"/>
        </w:rPr>
      </w:pPr>
    </w:p>
    <w:p w14:paraId="13E9B2ED" w14:textId="0781DE21" w:rsidR="001C63D9" w:rsidRPr="00211E7B" w:rsidRDefault="001C63D9" w:rsidP="00DF10BC">
      <w:pPr>
        <w:tabs>
          <w:tab w:val="left" w:pos="7470"/>
        </w:tabs>
        <w:spacing w:line="480" w:lineRule="auto"/>
        <w:rPr>
          <w:rFonts w:cs="Times New Roman"/>
          <w:b/>
          <w:sz w:val="22"/>
          <w:u w:val="single"/>
        </w:rPr>
      </w:pPr>
    </w:p>
    <w:p w14:paraId="1C335C07" w14:textId="795E2951" w:rsidR="001C63D9" w:rsidRPr="00211E7B" w:rsidRDefault="001C63D9" w:rsidP="00DF10BC">
      <w:pPr>
        <w:tabs>
          <w:tab w:val="left" w:pos="7470"/>
        </w:tabs>
        <w:spacing w:line="480" w:lineRule="auto"/>
        <w:rPr>
          <w:rFonts w:cs="Times New Roman"/>
          <w:b/>
          <w:sz w:val="22"/>
          <w:u w:val="single"/>
        </w:rPr>
      </w:pPr>
    </w:p>
    <w:p w14:paraId="2C641225" w14:textId="1618E9E3" w:rsidR="001C63D9" w:rsidRPr="00211E7B" w:rsidRDefault="001C63D9" w:rsidP="00DF10BC">
      <w:pPr>
        <w:tabs>
          <w:tab w:val="left" w:pos="7470"/>
        </w:tabs>
        <w:spacing w:line="480" w:lineRule="auto"/>
        <w:rPr>
          <w:rFonts w:cs="Times New Roman"/>
          <w:b/>
          <w:sz w:val="22"/>
          <w:u w:val="single"/>
        </w:rPr>
      </w:pPr>
    </w:p>
    <w:p w14:paraId="54D17823" w14:textId="02FACC48" w:rsidR="001C63D9" w:rsidRPr="00211E7B" w:rsidRDefault="001C63D9" w:rsidP="00DF10BC">
      <w:pPr>
        <w:tabs>
          <w:tab w:val="left" w:pos="7470"/>
        </w:tabs>
        <w:spacing w:line="480" w:lineRule="auto"/>
        <w:rPr>
          <w:rFonts w:cs="Times New Roman"/>
          <w:b/>
          <w:sz w:val="22"/>
          <w:u w:val="single"/>
        </w:rPr>
      </w:pPr>
    </w:p>
    <w:p w14:paraId="6A7B9968" w14:textId="22B90DEA" w:rsidR="001C63D9" w:rsidRPr="00211E7B" w:rsidRDefault="001C63D9" w:rsidP="00DF10BC">
      <w:pPr>
        <w:tabs>
          <w:tab w:val="left" w:pos="7470"/>
        </w:tabs>
        <w:spacing w:line="480" w:lineRule="auto"/>
        <w:rPr>
          <w:rFonts w:cs="Times New Roman"/>
          <w:b/>
          <w:sz w:val="22"/>
          <w:u w:val="single"/>
        </w:rPr>
      </w:pPr>
    </w:p>
    <w:p w14:paraId="3057A067" w14:textId="2CB15374" w:rsidR="001C63D9" w:rsidRPr="00211E7B" w:rsidRDefault="001C63D9" w:rsidP="00DF10BC">
      <w:pPr>
        <w:tabs>
          <w:tab w:val="left" w:pos="7470"/>
        </w:tabs>
        <w:spacing w:line="480" w:lineRule="auto"/>
        <w:rPr>
          <w:rFonts w:cs="Times New Roman"/>
          <w:b/>
          <w:sz w:val="22"/>
          <w:u w:val="single"/>
        </w:rPr>
      </w:pPr>
    </w:p>
    <w:p w14:paraId="29DB6049" w14:textId="60098D82" w:rsidR="001C63D9" w:rsidRPr="00211E7B" w:rsidRDefault="001C63D9" w:rsidP="00DF10BC">
      <w:pPr>
        <w:tabs>
          <w:tab w:val="left" w:pos="7470"/>
        </w:tabs>
        <w:spacing w:line="480" w:lineRule="auto"/>
        <w:rPr>
          <w:rFonts w:cs="Times New Roman"/>
          <w:b/>
          <w:sz w:val="22"/>
          <w:u w:val="single"/>
        </w:rPr>
      </w:pPr>
    </w:p>
    <w:p w14:paraId="6986AEE2" w14:textId="36502BDB" w:rsidR="001C63D9" w:rsidRPr="00211E7B" w:rsidRDefault="001C63D9" w:rsidP="00DF10BC">
      <w:pPr>
        <w:tabs>
          <w:tab w:val="left" w:pos="7470"/>
        </w:tabs>
        <w:spacing w:line="480" w:lineRule="auto"/>
        <w:rPr>
          <w:rFonts w:cs="Times New Roman"/>
          <w:b/>
          <w:sz w:val="22"/>
          <w:u w:val="single"/>
        </w:rPr>
      </w:pPr>
    </w:p>
    <w:p w14:paraId="3CAF4F58" w14:textId="2C83B431" w:rsidR="00A34AE3" w:rsidRPr="00211E7B" w:rsidRDefault="00A34AE3" w:rsidP="00DF10BC">
      <w:pPr>
        <w:tabs>
          <w:tab w:val="left" w:pos="7470"/>
        </w:tabs>
        <w:spacing w:line="480" w:lineRule="auto"/>
        <w:rPr>
          <w:rFonts w:cs="Times New Roman"/>
          <w:b/>
          <w:sz w:val="22"/>
          <w:u w:val="single"/>
        </w:rPr>
      </w:pPr>
    </w:p>
    <w:p w14:paraId="53A491BE" w14:textId="6B780CF9" w:rsidR="00A34AE3" w:rsidRPr="00211E7B" w:rsidRDefault="00A34AE3" w:rsidP="00DF10BC">
      <w:pPr>
        <w:tabs>
          <w:tab w:val="left" w:pos="7470"/>
        </w:tabs>
        <w:spacing w:line="480" w:lineRule="auto"/>
        <w:rPr>
          <w:rFonts w:cs="Times New Roman"/>
          <w:b/>
          <w:sz w:val="22"/>
          <w:u w:val="single"/>
        </w:rPr>
      </w:pPr>
    </w:p>
    <w:p w14:paraId="77969C52" w14:textId="67F7FD55" w:rsidR="00A34AE3" w:rsidRPr="00211E7B" w:rsidRDefault="00A34AE3" w:rsidP="00DF10BC">
      <w:pPr>
        <w:tabs>
          <w:tab w:val="left" w:pos="7470"/>
        </w:tabs>
        <w:spacing w:line="480" w:lineRule="auto"/>
        <w:rPr>
          <w:rFonts w:cs="Times New Roman"/>
          <w:b/>
          <w:sz w:val="22"/>
          <w:u w:val="single"/>
        </w:rPr>
      </w:pPr>
    </w:p>
    <w:p w14:paraId="111C8141" w14:textId="77777777" w:rsidR="00CC7C29" w:rsidRPr="00211E7B" w:rsidRDefault="00CC7C29" w:rsidP="00CC7C29">
      <w:pPr>
        <w:tabs>
          <w:tab w:val="left" w:pos="7470"/>
        </w:tabs>
        <w:spacing w:line="480" w:lineRule="auto"/>
        <w:rPr>
          <w:rFonts w:cs="Times New Roman"/>
          <w:b/>
          <w:sz w:val="22"/>
          <w:u w:val="single"/>
        </w:rPr>
      </w:pPr>
    </w:p>
    <w:p w14:paraId="700A9752" w14:textId="77D3BD92" w:rsidR="00A34AE3" w:rsidRPr="00211E7B" w:rsidRDefault="00AB35BB" w:rsidP="00CC7C29">
      <w:pPr>
        <w:tabs>
          <w:tab w:val="left" w:pos="7470"/>
        </w:tabs>
        <w:spacing w:line="480" w:lineRule="auto"/>
        <w:jc w:val="center"/>
        <w:rPr>
          <w:rFonts w:cs="Times New Roman"/>
          <w:b/>
          <w:sz w:val="22"/>
          <w:u w:val="single"/>
        </w:rPr>
      </w:pPr>
      <w:r w:rsidRPr="00211E7B">
        <w:rPr>
          <w:rFonts w:cs="Times New Roman"/>
          <w:b/>
          <w:sz w:val="22"/>
          <w:u w:val="single"/>
        </w:rPr>
        <w:t>Contents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308"/>
        <w:gridCol w:w="637"/>
      </w:tblGrid>
      <w:tr w:rsidR="00211E7B" w:rsidRPr="001E6B45" w14:paraId="34FD2EC8" w14:textId="77777777" w:rsidTr="001E6B45">
        <w:tc>
          <w:tcPr>
            <w:tcW w:w="8289" w:type="dxa"/>
          </w:tcPr>
          <w:p w14:paraId="6BA36795" w14:textId="6BE8068A" w:rsidR="00233B68" w:rsidRPr="00211E7B" w:rsidRDefault="00504B8D" w:rsidP="00DF10BC">
            <w:pPr>
              <w:tabs>
                <w:tab w:val="left" w:pos="7470"/>
              </w:tabs>
              <w:spacing w:line="480" w:lineRule="auto"/>
              <w:rPr>
                <w:rFonts w:cs="Times New Roman"/>
                <w:b/>
                <w:sz w:val="22"/>
              </w:rPr>
            </w:pPr>
            <w:r w:rsidRPr="00211E7B">
              <w:rPr>
                <w:rFonts w:cs="Times New Roman"/>
                <w:b/>
                <w:sz w:val="22"/>
              </w:rPr>
              <w:t>Introduction</w:t>
            </w:r>
            <w:r w:rsidR="00EC2E70" w:rsidRPr="00211E7B">
              <w:rPr>
                <w:rFonts w:cs="Times New Roman"/>
                <w:sz w:val="22"/>
              </w:rPr>
              <w:t>…………………………………………………………………………………</w:t>
            </w:r>
          </w:p>
        </w:tc>
        <w:tc>
          <w:tcPr>
            <w:tcW w:w="637" w:type="dxa"/>
          </w:tcPr>
          <w:p w14:paraId="76C9C0FA" w14:textId="06C4E4C5" w:rsidR="00233B68" w:rsidRPr="001E6B45" w:rsidRDefault="004A6AA2" w:rsidP="00EC2E70">
            <w:pPr>
              <w:tabs>
                <w:tab w:val="left" w:pos="7470"/>
              </w:tabs>
              <w:spacing w:line="480" w:lineRule="auto"/>
              <w:jc w:val="right"/>
              <w:rPr>
                <w:rFonts w:cs="Times New Roman"/>
                <w:sz w:val="22"/>
              </w:rPr>
            </w:pPr>
            <w:r w:rsidRPr="001E6B45">
              <w:rPr>
                <w:rFonts w:cs="Times New Roman"/>
                <w:sz w:val="22"/>
              </w:rPr>
              <w:t>5</w:t>
            </w:r>
          </w:p>
        </w:tc>
      </w:tr>
      <w:tr w:rsidR="00211E7B" w:rsidRPr="001E6B45" w14:paraId="5789F24D" w14:textId="77777777" w:rsidTr="001E6B45">
        <w:tc>
          <w:tcPr>
            <w:tcW w:w="8289" w:type="dxa"/>
          </w:tcPr>
          <w:p w14:paraId="6FF88126" w14:textId="4A8913DC" w:rsidR="00233B68" w:rsidRPr="00211E7B" w:rsidRDefault="00504B8D" w:rsidP="00DF10BC">
            <w:pPr>
              <w:tabs>
                <w:tab w:val="left" w:pos="7470"/>
              </w:tabs>
              <w:spacing w:line="480" w:lineRule="auto"/>
              <w:rPr>
                <w:rFonts w:cs="Times New Roman"/>
                <w:sz w:val="22"/>
              </w:rPr>
            </w:pPr>
            <w:r w:rsidRPr="00211E7B">
              <w:rPr>
                <w:rFonts w:cs="Times New Roman"/>
                <w:sz w:val="22"/>
              </w:rPr>
              <w:t xml:space="preserve">   Terminology</w:t>
            </w:r>
            <w:r w:rsidR="00EC2E70" w:rsidRPr="00211E7B">
              <w:rPr>
                <w:rFonts w:cs="Times New Roman"/>
                <w:sz w:val="22"/>
              </w:rPr>
              <w:t>……………………………………………………………………………</w:t>
            </w:r>
            <w:r w:rsidR="00202EEE" w:rsidRPr="00211E7B">
              <w:rPr>
                <w:rFonts w:cs="Times New Roman"/>
                <w:sz w:val="22"/>
              </w:rPr>
              <w:t>….</w:t>
            </w:r>
          </w:p>
        </w:tc>
        <w:tc>
          <w:tcPr>
            <w:tcW w:w="637" w:type="dxa"/>
          </w:tcPr>
          <w:p w14:paraId="2B7F8E7C" w14:textId="632BD129" w:rsidR="00233B68" w:rsidRPr="001E6B45" w:rsidRDefault="003A1A3C" w:rsidP="00EC2E70">
            <w:pPr>
              <w:tabs>
                <w:tab w:val="left" w:pos="7470"/>
              </w:tabs>
              <w:spacing w:line="480" w:lineRule="auto"/>
              <w:jc w:val="right"/>
              <w:rPr>
                <w:rFonts w:cs="Times New Roman"/>
                <w:sz w:val="22"/>
              </w:rPr>
            </w:pPr>
            <w:r w:rsidRPr="001E6B45">
              <w:rPr>
                <w:rFonts w:cs="Times New Roman"/>
                <w:sz w:val="22"/>
              </w:rPr>
              <w:t>7</w:t>
            </w:r>
          </w:p>
        </w:tc>
      </w:tr>
      <w:tr w:rsidR="00211E7B" w:rsidRPr="001E6B45" w14:paraId="58DBF9BF" w14:textId="77777777" w:rsidTr="001E6B45">
        <w:tc>
          <w:tcPr>
            <w:tcW w:w="8289" w:type="dxa"/>
          </w:tcPr>
          <w:p w14:paraId="62216A35" w14:textId="3BB56078" w:rsidR="00233B68" w:rsidRPr="00211E7B" w:rsidRDefault="00504B8D" w:rsidP="00DF10BC">
            <w:pPr>
              <w:tabs>
                <w:tab w:val="left" w:pos="7470"/>
              </w:tabs>
              <w:spacing w:line="480" w:lineRule="auto"/>
              <w:rPr>
                <w:rFonts w:cs="Times New Roman"/>
                <w:sz w:val="22"/>
              </w:rPr>
            </w:pPr>
            <w:r w:rsidRPr="00211E7B">
              <w:rPr>
                <w:rFonts w:cs="Times New Roman"/>
                <w:sz w:val="22"/>
              </w:rPr>
              <w:t xml:space="preserve">   Methodology</w:t>
            </w:r>
            <w:r w:rsidR="00CC780B" w:rsidRPr="00211E7B">
              <w:rPr>
                <w:rFonts w:cs="Times New Roman"/>
                <w:sz w:val="22"/>
              </w:rPr>
              <w:t>……………………………………………………………………………….</w:t>
            </w:r>
          </w:p>
        </w:tc>
        <w:tc>
          <w:tcPr>
            <w:tcW w:w="637" w:type="dxa"/>
          </w:tcPr>
          <w:p w14:paraId="36F46539" w14:textId="6C4B90DE" w:rsidR="00233B68" w:rsidRPr="001E6B45" w:rsidRDefault="003A1A3C" w:rsidP="003A1A3C">
            <w:pPr>
              <w:tabs>
                <w:tab w:val="left" w:pos="7470"/>
              </w:tabs>
              <w:spacing w:line="480" w:lineRule="auto"/>
              <w:jc w:val="right"/>
              <w:rPr>
                <w:rFonts w:cs="Times New Roman"/>
                <w:sz w:val="22"/>
              </w:rPr>
            </w:pPr>
            <w:r w:rsidRPr="001E6B45">
              <w:rPr>
                <w:rFonts w:cs="Times New Roman"/>
                <w:sz w:val="22"/>
              </w:rPr>
              <w:t xml:space="preserve">8 </w:t>
            </w:r>
          </w:p>
        </w:tc>
      </w:tr>
      <w:tr w:rsidR="00211E7B" w:rsidRPr="001E6B45" w14:paraId="0E1ACC1D" w14:textId="77777777" w:rsidTr="001E6B45">
        <w:tc>
          <w:tcPr>
            <w:tcW w:w="8289" w:type="dxa"/>
          </w:tcPr>
          <w:p w14:paraId="0A08FD84" w14:textId="2ADE3F2D" w:rsidR="00233B68" w:rsidRPr="00211E7B" w:rsidRDefault="00504B8D" w:rsidP="00DF10BC">
            <w:pPr>
              <w:tabs>
                <w:tab w:val="left" w:pos="7470"/>
              </w:tabs>
              <w:spacing w:line="480" w:lineRule="auto"/>
              <w:rPr>
                <w:rFonts w:cs="Times New Roman"/>
                <w:b/>
                <w:sz w:val="22"/>
              </w:rPr>
            </w:pPr>
            <w:r w:rsidRPr="00211E7B">
              <w:rPr>
                <w:rFonts w:cs="Times New Roman"/>
                <w:b/>
                <w:sz w:val="22"/>
              </w:rPr>
              <w:t>Chapter 1: The spiritual reasons why British Muslims wear the hijab or veil</w:t>
            </w:r>
            <w:r w:rsidRPr="00211E7B">
              <w:rPr>
                <w:rFonts w:cs="Times New Roman"/>
                <w:sz w:val="22"/>
              </w:rPr>
              <w:t>………...</w:t>
            </w:r>
            <w:r w:rsidR="00CC780B" w:rsidRPr="00211E7B">
              <w:rPr>
                <w:rFonts w:cs="Times New Roman"/>
                <w:sz w:val="22"/>
              </w:rPr>
              <w:t>.</w:t>
            </w:r>
          </w:p>
        </w:tc>
        <w:tc>
          <w:tcPr>
            <w:tcW w:w="637" w:type="dxa"/>
          </w:tcPr>
          <w:p w14:paraId="15F25E5D" w14:textId="16068B91" w:rsidR="00233B68" w:rsidRPr="001E6B45" w:rsidRDefault="003A1A3C" w:rsidP="003A1A3C">
            <w:pPr>
              <w:tabs>
                <w:tab w:val="left" w:pos="7470"/>
              </w:tabs>
              <w:spacing w:line="480" w:lineRule="auto"/>
              <w:jc w:val="right"/>
              <w:rPr>
                <w:rFonts w:cs="Times New Roman"/>
                <w:sz w:val="22"/>
              </w:rPr>
            </w:pPr>
            <w:r w:rsidRPr="001E6B45">
              <w:rPr>
                <w:rFonts w:cs="Times New Roman"/>
                <w:sz w:val="22"/>
              </w:rPr>
              <w:t>11</w:t>
            </w:r>
          </w:p>
        </w:tc>
      </w:tr>
      <w:tr w:rsidR="00211E7B" w:rsidRPr="001E6B45" w14:paraId="0D7C699E" w14:textId="77777777" w:rsidTr="001E6B45">
        <w:tc>
          <w:tcPr>
            <w:tcW w:w="8289" w:type="dxa"/>
          </w:tcPr>
          <w:p w14:paraId="35151C19" w14:textId="45F54B08" w:rsidR="00233B68" w:rsidRPr="00211E7B" w:rsidRDefault="00504B8D" w:rsidP="00DF10BC">
            <w:pPr>
              <w:tabs>
                <w:tab w:val="left" w:pos="7470"/>
              </w:tabs>
              <w:spacing w:line="480" w:lineRule="auto"/>
              <w:rPr>
                <w:rFonts w:cs="Times New Roman"/>
                <w:sz w:val="22"/>
              </w:rPr>
            </w:pPr>
            <w:r w:rsidRPr="00211E7B">
              <w:rPr>
                <w:rFonts w:cs="Times New Roman"/>
                <w:sz w:val="22"/>
              </w:rPr>
              <w:t xml:space="preserve">   Introduction……………………………………………………………………………...</w:t>
            </w:r>
            <w:r w:rsidR="00CC780B" w:rsidRPr="00211E7B">
              <w:rPr>
                <w:rFonts w:cs="Times New Roman"/>
                <w:sz w:val="22"/>
              </w:rPr>
              <w:t>....</w:t>
            </w:r>
          </w:p>
        </w:tc>
        <w:tc>
          <w:tcPr>
            <w:tcW w:w="637" w:type="dxa"/>
          </w:tcPr>
          <w:p w14:paraId="05E3C154" w14:textId="6BA734ED" w:rsidR="00233B68" w:rsidRPr="001E6B45" w:rsidRDefault="003A1A3C" w:rsidP="003A1A3C">
            <w:pPr>
              <w:tabs>
                <w:tab w:val="left" w:pos="7470"/>
              </w:tabs>
              <w:spacing w:line="480" w:lineRule="auto"/>
              <w:jc w:val="right"/>
              <w:rPr>
                <w:rFonts w:cs="Times New Roman"/>
                <w:sz w:val="22"/>
              </w:rPr>
            </w:pPr>
            <w:r w:rsidRPr="001E6B45">
              <w:rPr>
                <w:rFonts w:cs="Times New Roman"/>
                <w:sz w:val="22"/>
              </w:rPr>
              <w:t>11</w:t>
            </w:r>
          </w:p>
        </w:tc>
      </w:tr>
      <w:tr w:rsidR="00211E7B" w:rsidRPr="001E6B45" w14:paraId="08DAA5A9" w14:textId="77777777" w:rsidTr="001E6B45">
        <w:tc>
          <w:tcPr>
            <w:tcW w:w="8289" w:type="dxa"/>
          </w:tcPr>
          <w:p w14:paraId="78EC8B6A" w14:textId="59E65F2D" w:rsidR="00504B8D" w:rsidRPr="00211E7B" w:rsidRDefault="00504B8D" w:rsidP="00DF10BC">
            <w:pPr>
              <w:tabs>
                <w:tab w:val="left" w:pos="7470"/>
              </w:tabs>
              <w:spacing w:line="480" w:lineRule="auto"/>
              <w:rPr>
                <w:rFonts w:cs="Times New Roman"/>
                <w:sz w:val="22"/>
              </w:rPr>
            </w:pPr>
            <w:r w:rsidRPr="00211E7B">
              <w:rPr>
                <w:rFonts w:cs="Times New Roman"/>
                <w:sz w:val="22"/>
              </w:rPr>
              <w:t xml:space="preserve">   Modesty</w:t>
            </w:r>
            <w:r w:rsidR="00CC780B" w:rsidRPr="00211E7B">
              <w:rPr>
                <w:rFonts w:cs="Times New Roman"/>
                <w:sz w:val="22"/>
              </w:rPr>
              <w:t>…………………………………………………………………………………….</w:t>
            </w:r>
          </w:p>
        </w:tc>
        <w:tc>
          <w:tcPr>
            <w:tcW w:w="637" w:type="dxa"/>
          </w:tcPr>
          <w:p w14:paraId="25AD6A7B" w14:textId="1F04EE0C" w:rsidR="00233B68" w:rsidRPr="001E6B45" w:rsidRDefault="003A1A3C" w:rsidP="003A1A3C">
            <w:pPr>
              <w:tabs>
                <w:tab w:val="left" w:pos="7470"/>
              </w:tabs>
              <w:spacing w:line="480" w:lineRule="auto"/>
              <w:jc w:val="right"/>
              <w:rPr>
                <w:rFonts w:cs="Times New Roman"/>
                <w:sz w:val="22"/>
              </w:rPr>
            </w:pPr>
            <w:r w:rsidRPr="001E6B45">
              <w:rPr>
                <w:rFonts w:cs="Times New Roman"/>
                <w:sz w:val="22"/>
              </w:rPr>
              <w:t>13</w:t>
            </w:r>
          </w:p>
        </w:tc>
      </w:tr>
      <w:tr w:rsidR="00211E7B" w:rsidRPr="001E6B45" w14:paraId="4E73BC75" w14:textId="77777777" w:rsidTr="001E6B45">
        <w:tc>
          <w:tcPr>
            <w:tcW w:w="8289" w:type="dxa"/>
          </w:tcPr>
          <w:p w14:paraId="471207FB" w14:textId="7A7286D3" w:rsidR="00233B68" w:rsidRPr="00211E7B" w:rsidRDefault="00504B8D" w:rsidP="00DF10BC">
            <w:pPr>
              <w:tabs>
                <w:tab w:val="left" w:pos="7470"/>
              </w:tabs>
              <w:spacing w:line="480" w:lineRule="auto"/>
              <w:rPr>
                <w:rFonts w:cs="Times New Roman"/>
                <w:sz w:val="22"/>
              </w:rPr>
            </w:pPr>
            <w:r w:rsidRPr="00211E7B">
              <w:rPr>
                <w:rFonts w:cs="Times New Roman"/>
                <w:sz w:val="22"/>
              </w:rPr>
              <w:t xml:space="preserve">   Splitting of the Muslim space</w:t>
            </w:r>
            <w:r w:rsidR="00CC780B" w:rsidRPr="00211E7B">
              <w:rPr>
                <w:rFonts w:cs="Times New Roman"/>
                <w:sz w:val="22"/>
              </w:rPr>
              <w:t>………………………………………………………………</w:t>
            </w:r>
          </w:p>
        </w:tc>
        <w:tc>
          <w:tcPr>
            <w:tcW w:w="637" w:type="dxa"/>
          </w:tcPr>
          <w:p w14:paraId="19C8FBE2" w14:textId="2BF329F6" w:rsidR="00233B68" w:rsidRPr="001E6B45" w:rsidRDefault="003A1A3C" w:rsidP="003A1A3C">
            <w:pPr>
              <w:tabs>
                <w:tab w:val="left" w:pos="7470"/>
              </w:tabs>
              <w:spacing w:line="480" w:lineRule="auto"/>
              <w:jc w:val="right"/>
              <w:rPr>
                <w:rFonts w:cs="Times New Roman"/>
                <w:sz w:val="22"/>
              </w:rPr>
            </w:pPr>
            <w:r w:rsidRPr="001E6B45">
              <w:rPr>
                <w:rFonts w:cs="Times New Roman"/>
                <w:sz w:val="22"/>
              </w:rPr>
              <w:t>14</w:t>
            </w:r>
          </w:p>
        </w:tc>
      </w:tr>
      <w:tr w:rsidR="00211E7B" w:rsidRPr="001E6B45" w14:paraId="417A6357" w14:textId="77777777" w:rsidTr="001E6B45">
        <w:tc>
          <w:tcPr>
            <w:tcW w:w="8289" w:type="dxa"/>
          </w:tcPr>
          <w:p w14:paraId="4911A68D" w14:textId="44BDD717" w:rsidR="00233B68" w:rsidRPr="00211E7B" w:rsidRDefault="00504B8D" w:rsidP="00DF10BC">
            <w:pPr>
              <w:tabs>
                <w:tab w:val="left" w:pos="7470"/>
              </w:tabs>
              <w:spacing w:line="480" w:lineRule="auto"/>
              <w:rPr>
                <w:rFonts w:cs="Times New Roman"/>
                <w:sz w:val="22"/>
              </w:rPr>
            </w:pPr>
            <w:r w:rsidRPr="00211E7B">
              <w:rPr>
                <w:rFonts w:cs="Times New Roman"/>
                <w:sz w:val="22"/>
              </w:rPr>
              <w:t xml:space="preserve">   The issue of interpretation</w:t>
            </w:r>
            <w:r w:rsidR="00CC780B" w:rsidRPr="00211E7B">
              <w:rPr>
                <w:rFonts w:cs="Times New Roman"/>
                <w:sz w:val="22"/>
              </w:rPr>
              <w:t>………………………………………………………………….</w:t>
            </w:r>
          </w:p>
        </w:tc>
        <w:tc>
          <w:tcPr>
            <w:tcW w:w="637" w:type="dxa"/>
          </w:tcPr>
          <w:p w14:paraId="452F4517" w14:textId="783CD46D" w:rsidR="00233B68" w:rsidRPr="001E6B45" w:rsidRDefault="003A1A3C" w:rsidP="003A1A3C">
            <w:pPr>
              <w:tabs>
                <w:tab w:val="left" w:pos="7470"/>
              </w:tabs>
              <w:spacing w:line="480" w:lineRule="auto"/>
              <w:jc w:val="right"/>
              <w:rPr>
                <w:rFonts w:cs="Times New Roman"/>
                <w:sz w:val="22"/>
              </w:rPr>
            </w:pPr>
            <w:r w:rsidRPr="001E6B45">
              <w:rPr>
                <w:rFonts w:cs="Times New Roman"/>
                <w:sz w:val="22"/>
              </w:rPr>
              <w:t>14</w:t>
            </w:r>
          </w:p>
        </w:tc>
      </w:tr>
      <w:tr w:rsidR="00211E7B" w:rsidRPr="001E6B45" w14:paraId="6D07CE33" w14:textId="77777777" w:rsidTr="001E6B45">
        <w:tc>
          <w:tcPr>
            <w:tcW w:w="8289" w:type="dxa"/>
          </w:tcPr>
          <w:p w14:paraId="0F41CE3C" w14:textId="07CBC4E7" w:rsidR="00233B68" w:rsidRPr="00211E7B" w:rsidRDefault="00504B8D" w:rsidP="00DF10BC">
            <w:pPr>
              <w:tabs>
                <w:tab w:val="left" w:pos="7470"/>
              </w:tabs>
              <w:spacing w:line="480" w:lineRule="auto"/>
              <w:rPr>
                <w:rFonts w:cs="Times New Roman"/>
                <w:sz w:val="22"/>
              </w:rPr>
            </w:pPr>
            <w:r w:rsidRPr="00211E7B">
              <w:rPr>
                <w:rFonts w:cs="Times New Roman"/>
                <w:sz w:val="22"/>
              </w:rPr>
              <w:t xml:space="preserve">   </w:t>
            </w:r>
            <w:r w:rsidR="00C46169" w:rsidRPr="00211E7B">
              <w:rPr>
                <w:rFonts w:cs="Times New Roman"/>
                <w:sz w:val="22"/>
              </w:rPr>
              <w:t>Gender relations and redefining patriarchal ‘oppressive’ stereotypes in the Quran</w:t>
            </w:r>
            <w:r w:rsidR="00CC780B" w:rsidRPr="00211E7B">
              <w:rPr>
                <w:rFonts w:cs="Times New Roman"/>
                <w:sz w:val="22"/>
              </w:rPr>
              <w:t>……</w:t>
            </w:r>
            <w:r w:rsidR="00202EEE" w:rsidRPr="00211E7B">
              <w:rPr>
                <w:rFonts w:cs="Times New Roman"/>
                <w:sz w:val="22"/>
              </w:rPr>
              <w:t>….</w:t>
            </w:r>
          </w:p>
        </w:tc>
        <w:tc>
          <w:tcPr>
            <w:tcW w:w="637" w:type="dxa"/>
          </w:tcPr>
          <w:p w14:paraId="6A918E2A" w14:textId="4C86D5E8" w:rsidR="00233B68" w:rsidRPr="001E6B45" w:rsidRDefault="003A1A3C" w:rsidP="003A1A3C">
            <w:pPr>
              <w:tabs>
                <w:tab w:val="left" w:pos="7470"/>
              </w:tabs>
              <w:spacing w:line="480" w:lineRule="auto"/>
              <w:jc w:val="right"/>
              <w:rPr>
                <w:rFonts w:cs="Times New Roman"/>
                <w:sz w:val="22"/>
              </w:rPr>
            </w:pPr>
            <w:r w:rsidRPr="001E6B45">
              <w:rPr>
                <w:rFonts w:cs="Times New Roman"/>
                <w:sz w:val="22"/>
              </w:rPr>
              <w:t>15</w:t>
            </w:r>
          </w:p>
        </w:tc>
      </w:tr>
      <w:tr w:rsidR="00211E7B" w:rsidRPr="001E6B45" w14:paraId="2C212EAB" w14:textId="77777777" w:rsidTr="001E6B45">
        <w:tc>
          <w:tcPr>
            <w:tcW w:w="8289" w:type="dxa"/>
          </w:tcPr>
          <w:p w14:paraId="5F7E7EC6" w14:textId="1FC976CA" w:rsidR="00233B68" w:rsidRPr="00211E7B" w:rsidRDefault="00504B8D" w:rsidP="00DF10BC">
            <w:pPr>
              <w:tabs>
                <w:tab w:val="left" w:pos="7470"/>
              </w:tabs>
              <w:spacing w:line="480" w:lineRule="auto"/>
              <w:rPr>
                <w:rFonts w:cs="Times New Roman"/>
                <w:sz w:val="22"/>
              </w:rPr>
            </w:pPr>
            <w:r w:rsidRPr="00211E7B">
              <w:rPr>
                <w:rFonts w:cs="Times New Roman"/>
                <w:b/>
                <w:sz w:val="22"/>
              </w:rPr>
              <w:t xml:space="preserve">   </w:t>
            </w:r>
            <w:r w:rsidRPr="00211E7B">
              <w:rPr>
                <w:rFonts w:cs="Times New Roman"/>
                <w:sz w:val="22"/>
              </w:rPr>
              <w:t>Conclusion</w:t>
            </w:r>
            <w:r w:rsidR="00CC780B" w:rsidRPr="00211E7B">
              <w:rPr>
                <w:rFonts w:cs="Times New Roman"/>
                <w:sz w:val="22"/>
              </w:rPr>
              <w:t>………………………………………………………………………………….</w:t>
            </w:r>
          </w:p>
        </w:tc>
        <w:tc>
          <w:tcPr>
            <w:tcW w:w="637" w:type="dxa"/>
          </w:tcPr>
          <w:p w14:paraId="12D262B3" w14:textId="1B711D19" w:rsidR="00233B68" w:rsidRPr="001E6B45" w:rsidRDefault="003A1A3C" w:rsidP="003A1A3C">
            <w:pPr>
              <w:tabs>
                <w:tab w:val="left" w:pos="7470"/>
              </w:tabs>
              <w:spacing w:line="480" w:lineRule="auto"/>
              <w:jc w:val="right"/>
              <w:rPr>
                <w:rFonts w:cs="Times New Roman"/>
                <w:sz w:val="22"/>
              </w:rPr>
            </w:pPr>
            <w:r w:rsidRPr="001E6B45">
              <w:rPr>
                <w:rFonts w:cs="Times New Roman"/>
                <w:sz w:val="22"/>
              </w:rPr>
              <w:t>16</w:t>
            </w:r>
          </w:p>
        </w:tc>
      </w:tr>
      <w:tr w:rsidR="00211E7B" w:rsidRPr="001E6B45" w14:paraId="59E1DC71" w14:textId="77777777" w:rsidTr="001E6B45">
        <w:tc>
          <w:tcPr>
            <w:tcW w:w="8289" w:type="dxa"/>
          </w:tcPr>
          <w:p w14:paraId="10080E19" w14:textId="629E69BE" w:rsidR="00233B68" w:rsidRPr="00211E7B" w:rsidRDefault="00504B8D" w:rsidP="00DF10BC">
            <w:pPr>
              <w:tabs>
                <w:tab w:val="left" w:pos="7470"/>
              </w:tabs>
              <w:spacing w:line="480" w:lineRule="auto"/>
              <w:rPr>
                <w:rFonts w:cs="Times New Roman"/>
                <w:sz w:val="22"/>
              </w:rPr>
            </w:pPr>
            <w:r w:rsidRPr="00211E7B">
              <w:rPr>
                <w:rFonts w:cs="Times New Roman"/>
                <w:b/>
                <w:sz w:val="22"/>
              </w:rPr>
              <w:t>Chapter 2:</w:t>
            </w:r>
            <w:r w:rsidRPr="00211E7B">
              <w:rPr>
                <w:rFonts w:cs="Times New Roman"/>
                <w:sz w:val="22"/>
              </w:rPr>
              <w:t xml:space="preserve"> </w:t>
            </w:r>
            <w:r w:rsidRPr="00211E7B">
              <w:rPr>
                <w:rFonts w:cs="Times New Roman"/>
                <w:b/>
                <w:sz w:val="22"/>
              </w:rPr>
              <w:t>The cultural reasoning behind wearing the hija</w:t>
            </w:r>
            <w:r w:rsidR="00CC780B" w:rsidRPr="00211E7B">
              <w:rPr>
                <w:rFonts w:cs="Times New Roman"/>
                <w:b/>
                <w:sz w:val="22"/>
              </w:rPr>
              <w:t>b</w:t>
            </w:r>
            <w:r w:rsidR="00CC780B" w:rsidRPr="00211E7B">
              <w:rPr>
                <w:rFonts w:cs="Times New Roman"/>
                <w:sz w:val="22"/>
              </w:rPr>
              <w:t>…………………………....</w:t>
            </w:r>
          </w:p>
        </w:tc>
        <w:tc>
          <w:tcPr>
            <w:tcW w:w="637" w:type="dxa"/>
          </w:tcPr>
          <w:p w14:paraId="20117C7F" w14:textId="697C6FA9" w:rsidR="00233B68" w:rsidRPr="001E6B45" w:rsidRDefault="001E6B45" w:rsidP="001E6B45">
            <w:pPr>
              <w:tabs>
                <w:tab w:val="left" w:pos="7470"/>
              </w:tabs>
              <w:spacing w:line="480" w:lineRule="auto"/>
              <w:jc w:val="right"/>
              <w:rPr>
                <w:rFonts w:cs="Times New Roman"/>
                <w:sz w:val="22"/>
              </w:rPr>
            </w:pPr>
            <w:r w:rsidRPr="001E6B45">
              <w:rPr>
                <w:rFonts w:cs="Times New Roman"/>
                <w:sz w:val="22"/>
              </w:rPr>
              <w:t>18</w:t>
            </w:r>
          </w:p>
        </w:tc>
      </w:tr>
      <w:tr w:rsidR="00211E7B" w:rsidRPr="001E6B45" w14:paraId="72CEE208" w14:textId="77777777" w:rsidTr="001E6B45">
        <w:tc>
          <w:tcPr>
            <w:tcW w:w="8289" w:type="dxa"/>
          </w:tcPr>
          <w:p w14:paraId="48D2BFC1" w14:textId="2F4D8D90" w:rsidR="00233B68" w:rsidRPr="00211E7B" w:rsidRDefault="00504B8D" w:rsidP="00DF10BC">
            <w:pPr>
              <w:tabs>
                <w:tab w:val="left" w:pos="7470"/>
              </w:tabs>
              <w:spacing w:line="480" w:lineRule="auto"/>
              <w:rPr>
                <w:rFonts w:cs="Times New Roman"/>
                <w:sz w:val="22"/>
              </w:rPr>
            </w:pPr>
            <w:r w:rsidRPr="00211E7B">
              <w:rPr>
                <w:rFonts w:cs="Times New Roman"/>
                <w:b/>
                <w:sz w:val="22"/>
              </w:rPr>
              <w:t xml:space="preserve">   </w:t>
            </w:r>
            <w:r w:rsidRPr="00211E7B">
              <w:rPr>
                <w:rFonts w:cs="Times New Roman"/>
                <w:sz w:val="22"/>
              </w:rPr>
              <w:t xml:space="preserve">Introduction </w:t>
            </w:r>
            <w:r w:rsidR="00CC780B" w:rsidRPr="00211E7B">
              <w:rPr>
                <w:rFonts w:cs="Times New Roman"/>
                <w:sz w:val="22"/>
              </w:rPr>
              <w:t>……………………………………………………………………………</w:t>
            </w:r>
            <w:r w:rsidR="00202EEE" w:rsidRPr="00211E7B">
              <w:rPr>
                <w:rFonts w:cs="Times New Roman"/>
                <w:sz w:val="22"/>
              </w:rPr>
              <w:t>….</w:t>
            </w:r>
          </w:p>
        </w:tc>
        <w:tc>
          <w:tcPr>
            <w:tcW w:w="637" w:type="dxa"/>
          </w:tcPr>
          <w:p w14:paraId="58132DBF" w14:textId="2A3EAACC" w:rsidR="00233B68" w:rsidRPr="001E6B45" w:rsidRDefault="001E6B45" w:rsidP="001E6B45">
            <w:pPr>
              <w:tabs>
                <w:tab w:val="left" w:pos="7470"/>
              </w:tabs>
              <w:spacing w:line="480" w:lineRule="auto"/>
              <w:jc w:val="right"/>
              <w:rPr>
                <w:rFonts w:cs="Times New Roman"/>
                <w:sz w:val="22"/>
              </w:rPr>
            </w:pPr>
            <w:r w:rsidRPr="001E6B45">
              <w:rPr>
                <w:rFonts w:cs="Times New Roman"/>
                <w:sz w:val="22"/>
              </w:rPr>
              <w:t>18</w:t>
            </w:r>
          </w:p>
        </w:tc>
      </w:tr>
      <w:tr w:rsidR="00211E7B" w:rsidRPr="001E6B45" w14:paraId="5E2BA163" w14:textId="77777777" w:rsidTr="001E6B45">
        <w:tc>
          <w:tcPr>
            <w:tcW w:w="8289" w:type="dxa"/>
          </w:tcPr>
          <w:p w14:paraId="05C25175" w14:textId="4D3C9744" w:rsidR="00233B68" w:rsidRPr="00211E7B" w:rsidRDefault="00504B8D" w:rsidP="00DF10BC">
            <w:pPr>
              <w:tabs>
                <w:tab w:val="left" w:pos="7470"/>
              </w:tabs>
              <w:spacing w:line="480" w:lineRule="auto"/>
              <w:rPr>
                <w:rFonts w:cs="Times New Roman"/>
                <w:sz w:val="22"/>
              </w:rPr>
            </w:pPr>
            <w:r w:rsidRPr="00211E7B">
              <w:rPr>
                <w:rFonts w:cs="Times New Roman"/>
                <w:sz w:val="22"/>
              </w:rPr>
              <w:t xml:space="preserve">   Fashion</w:t>
            </w:r>
            <w:r w:rsidR="00CC780B" w:rsidRPr="00211E7B">
              <w:rPr>
                <w:rFonts w:cs="Times New Roman"/>
                <w:sz w:val="22"/>
              </w:rPr>
              <w:t>…………………………………………………………………………………</w:t>
            </w:r>
            <w:r w:rsidR="00202EEE" w:rsidRPr="00211E7B">
              <w:rPr>
                <w:rFonts w:cs="Times New Roman"/>
                <w:sz w:val="22"/>
              </w:rPr>
              <w:t>….</w:t>
            </w:r>
          </w:p>
        </w:tc>
        <w:tc>
          <w:tcPr>
            <w:tcW w:w="637" w:type="dxa"/>
          </w:tcPr>
          <w:p w14:paraId="0ABBB56C" w14:textId="3040F871" w:rsidR="00233B68" w:rsidRPr="001E6B45" w:rsidRDefault="001E6B45" w:rsidP="001E6B45">
            <w:pPr>
              <w:tabs>
                <w:tab w:val="left" w:pos="7470"/>
              </w:tabs>
              <w:spacing w:line="480" w:lineRule="auto"/>
              <w:jc w:val="right"/>
              <w:rPr>
                <w:rFonts w:cs="Times New Roman"/>
                <w:sz w:val="22"/>
              </w:rPr>
            </w:pPr>
            <w:r w:rsidRPr="001E6B45">
              <w:rPr>
                <w:rFonts w:cs="Times New Roman"/>
                <w:sz w:val="22"/>
              </w:rPr>
              <w:t>20</w:t>
            </w:r>
          </w:p>
        </w:tc>
      </w:tr>
      <w:tr w:rsidR="00211E7B" w:rsidRPr="001E6B45" w14:paraId="55B1E7DE" w14:textId="77777777" w:rsidTr="001E6B45">
        <w:tc>
          <w:tcPr>
            <w:tcW w:w="8289" w:type="dxa"/>
          </w:tcPr>
          <w:p w14:paraId="4ADB32CC" w14:textId="739939A7" w:rsidR="00504B8D" w:rsidRPr="00211E7B" w:rsidRDefault="00504B8D" w:rsidP="00DF10BC">
            <w:pPr>
              <w:tabs>
                <w:tab w:val="left" w:pos="7470"/>
              </w:tabs>
              <w:spacing w:line="480" w:lineRule="auto"/>
              <w:rPr>
                <w:rFonts w:cs="Times New Roman"/>
                <w:sz w:val="22"/>
              </w:rPr>
            </w:pPr>
            <w:r w:rsidRPr="00211E7B">
              <w:rPr>
                <w:rFonts w:cs="Times New Roman"/>
                <w:sz w:val="22"/>
              </w:rPr>
              <w:t xml:space="preserve">   Islamophobia and media attitudes </w:t>
            </w:r>
            <w:r w:rsidR="00CC780B" w:rsidRPr="00211E7B">
              <w:rPr>
                <w:rFonts w:cs="Times New Roman"/>
                <w:sz w:val="22"/>
              </w:rPr>
              <w:t>…………………………………………………………</w:t>
            </w:r>
          </w:p>
        </w:tc>
        <w:tc>
          <w:tcPr>
            <w:tcW w:w="637" w:type="dxa"/>
          </w:tcPr>
          <w:p w14:paraId="5638A229" w14:textId="422783DF" w:rsidR="00233B68" w:rsidRPr="001E6B45" w:rsidRDefault="001E6B45" w:rsidP="001E6B45">
            <w:pPr>
              <w:tabs>
                <w:tab w:val="left" w:pos="7470"/>
              </w:tabs>
              <w:spacing w:line="480" w:lineRule="auto"/>
              <w:jc w:val="right"/>
              <w:rPr>
                <w:rFonts w:cs="Times New Roman"/>
                <w:sz w:val="22"/>
              </w:rPr>
            </w:pPr>
            <w:r w:rsidRPr="001E6B45">
              <w:rPr>
                <w:rFonts w:cs="Times New Roman"/>
                <w:sz w:val="22"/>
              </w:rPr>
              <w:t>22</w:t>
            </w:r>
          </w:p>
        </w:tc>
      </w:tr>
      <w:tr w:rsidR="00211E7B" w:rsidRPr="001E6B45" w14:paraId="0124A03C" w14:textId="77777777" w:rsidTr="001E6B45">
        <w:tc>
          <w:tcPr>
            <w:tcW w:w="8289" w:type="dxa"/>
          </w:tcPr>
          <w:p w14:paraId="25191BD9" w14:textId="3956675B" w:rsidR="00233B68" w:rsidRPr="00211E7B" w:rsidRDefault="00504B8D" w:rsidP="00DF10BC">
            <w:pPr>
              <w:tabs>
                <w:tab w:val="left" w:pos="7470"/>
              </w:tabs>
              <w:spacing w:line="480" w:lineRule="auto"/>
              <w:rPr>
                <w:rFonts w:cs="Times New Roman"/>
                <w:sz w:val="22"/>
              </w:rPr>
            </w:pPr>
            <w:r w:rsidRPr="00211E7B">
              <w:rPr>
                <w:rFonts w:cs="Times New Roman"/>
                <w:sz w:val="22"/>
              </w:rPr>
              <w:t xml:space="preserve">   Politics </w:t>
            </w:r>
            <w:r w:rsidR="00CC780B" w:rsidRPr="00211E7B">
              <w:rPr>
                <w:rFonts w:cs="Times New Roman"/>
                <w:sz w:val="22"/>
              </w:rPr>
              <w:t>…………………………………………………………………………………….</w:t>
            </w:r>
          </w:p>
        </w:tc>
        <w:tc>
          <w:tcPr>
            <w:tcW w:w="637" w:type="dxa"/>
          </w:tcPr>
          <w:p w14:paraId="4F4E1266" w14:textId="3374E47F" w:rsidR="00233B68" w:rsidRPr="001E6B45" w:rsidRDefault="001E6B45" w:rsidP="001E6B45">
            <w:pPr>
              <w:tabs>
                <w:tab w:val="left" w:pos="7470"/>
              </w:tabs>
              <w:spacing w:line="480" w:lineRule="auto"/>
              <w:jc w:val="right"/>
              <w:rPr>
                <w:rFonts w:cs="Times New Roman"/>
                <w:sz w:val="22"/>
              </w:rPr>
            </w:pPr>
            <w:r w:rsidRPr="001E6B45">
              <w:rPr>
                <w:rFonts w:cs="Times New Roman"/>
                <w:sz w:val="22"/>
              </w:rPr>
              <w:t>24</w:t>
            </w:r>
          </w:p>
        </w:tc>
      </w:tr>
      <w:tr w:rsidR="00211E7B" w:rsidRPr="001E6B45" w14:paraId="12559D59" w14:textId="77777777" w:rsidTr="001E6B45">
        <w:tc>
          <w:tcPr>
            <w:tcW w:w="8289" w:type="dxa"/>
          </w:tcPr>
          <w:p w14:paraId="7523D4B7" w14:textId="0A1B6ECB" w:rsidR="00233B68" w:rsidRPr="00211E7B" w:rsidRDefault="00504B8D" w:rsidP="00DF10BC">
            <w:pPr>
              <w:tabs>
                <w:tab w:val="left" w:pos="7470"/>
              </w:tabs>
              <w:spacing w:line="480" w:lineRule="auto"/>
              <w:rPr>
                <w:rFonts w:cs="Times New Roman"/>
                <w:sz w:val="22"/>
              </w:rPr>
            </w:pPr>
            <w:r w:rsidRPr="00211E7B">
              <w:rPr>
                <w:rFonts w:cs="Times New Roman"/>
                <w:b/>
                <w:sz w:val="22"/>
              </w:rPr>
              <w:t xml:space="preserve">   </w:t>
            </w:r>
            <w:r w:rsidRPr="00211E7B">
              <w:rPr>
                <w:rFonts w:cs="Times New Roman"/>
                <w:sz w:val="22"/>
              </w:rPr>
              <w:t>Conclusion</w:t>
            </w:r>
            <w:r w:rsidR="00CC780B" w:rsidRPr="00211E7B">
              <w:rPr>
                <w:rFonts w:cs="Times New Roman"/>
                <w:sz w:val="22"/>
              </w:rPr>
              <w:t>………………………………………………………………………………….</w:t>
            </w:r>
          </w:p>
        </w:tc>
        <w:tc>
          <w:tcPr>
            <w:tcW w:w="637" w:type="dxa"/>
          </w:tcPr>
          <w:p w14:paraId="7AA47627" w14:textId="009ADE3C" w:rsidR="00233B68" w:rsidRPr="001E6B45" w:rsidRDefault="001E6B45" w:rsidP="001E6B45">
            <w:pPr>
              <w:tabs>
                <w:tab w:val="left" w:pos="7470"/>
              </w:tabs>
              <w:spacing w:line="480" w:lineRule="auto"/>
              <w:jc w:val="right"/>
              <w:rPr>
                <w:rFonts w:cs="Times New Roman"/>
                <w:sz w:val="22"/>
              </w:rPr>
            </w:pPr>
            <w:r w:rsidRPr="001E6B45">
              <w:rPr>
                <w:rFonts w:cs="Times New Roman"/>
                <w:sz w:val="22"/>
              </w:rPr>
              <w:t>26</w:t>
            </w:r>
          </w:p>
        </w:tc>
      </w:tr>
      <w:tr w:rsidR="00211E7B" w:rsidRPr="001E6B45" w14:paraId="0D56C9A0" w14:textId="77777777" w:rsidTr="001E6B45">
        <w:tc>
          <w:tcPr>
            <w:tcW w:w="8289" w:type="dxa"/>
          </w:tcPr>
          <w:p w14:paraId="79821773" w14:textId="7CC440FE" w:rsidR="00233B68" w:rsidRPr="00211E7B" w:rsidRDefault="00504B8D" w:rsidP="00DF10BC">
            <w:pPr>
              <w:tabs>
                <w:tab w:val="left" w:pos="7470"/>
              </w:tabs>
              <w:spacing w:line="480" w:lineRule="auto"/>
              <w:rPr>
                <w:rFonts w:cs="Times New Roman"/>
                <w:sz w:val="22"/>
              </w:rPr>
            </w:pPr>
            <w:r w:rsidRPr="00211E7B">
              <w:rPr>
                <w:rFonts w:cs="Times New Roman"/>
                <w:b/>
                <w:sz w:val="22"/>
              </w:rPr>
              <w:t>Chapter 3- The feminist approach to wearing the hijab</w:t>
            </w:r>
            <w:r w:rsidR="00CC780B" w:rsidRPr="00211E7B">
              <w:rPr>
                <w:rFonts w:cs="Times New Roman"/>
                <w:sz w:val="22"/>
              </w:rPr>
              <w:t xml:space="preserve"> …………………………………</w:t>
            </w:r>
          </w:p>
        </w:tc>
        <w:tc>
          <w:tcPr>
            <w:tcW w:w="637" w:type="dxa"/>
          </w:tcPr>
          <w:p w14:paraId="0ECA98DB" w14:textId="1CDC5D2C" w:rsidR="00233B68" w:rsidRPr="001E6B45" w:rsidRDefault="001E6B45" w:rsidP="001E6B45">
            <w:pPr>
              <w:tabs>
                <w:tab w:val="left" w:pos="7470"/>
              </w:tabs>
              <w:spacing w:line="480" w:lineRule="auto"/>
              <w:jc w:val="right"/>
              <w:rPr>
                <w:rFonts w:cs="Times New Roman"/>
                <w:sz w:val="22"/>
              </w:rPr>
            </w:pPr>
            <w:r w:rsidRPr="001E6B45">
              <w:rPr>
                <w:rFonts w:cs="Times New Roman"/>
                <w:sz w:val="22"/>
              </w:rPr>
              <w:t>28</w:t>
            </w:r>
          </w:p>
        </w:tc>
      </w:tr>
      <w:tr w:rsidR="00211E7B" w:rsidRPr="001E6B45" w14:paraId="410D96D7" w14:textId="77777777" w:rsidTr="001E6B45">
        <w:tc>
          <w:tcPr>
            <w:tcW w:w="8289" w:type="dxa"/>
          </w:tcPr>
          <w:p w14:paraId="5581BE37" w14:textId="010E975C" w:rsidR="00233B68" w:rsidRPr="00211E7B" w:rsidRDefault="00CC7C29" w:rsidP="00DF10BC">
            <w:pPr>
              <w:tabs>
                <w:tab w:val="left" w:pos="7470"/>
              </w:tabs>
              <w:spacing w:line="480" w:lineRule="auto"/>
              <w:rPr>
                <w:rFonts w:cs="Times New Roman"/>
                <w:sz w:val="22"/>
              </w:rPr>
            </w:pPr>
            <w:r w:rsidRPr="00211E7B">
              <w:rPr>
                <w:rFonts w:cs="Times New Roman"/>
                <w:sz w:val="22"/>
              </w:rPr>
              <w:t xml:space="preserve">   Introduction</w:t>
            </w:r>
            <w:r w:rsidR="00CC780B" w:rsidRPr="00211E7B">
              <w:rPr>
                <w:rFonts w:cs="Times New Roman"/>
                <w:sz w:val="22"/>
              </w:rPr>
              <w:t>…………………………………………………………………………………</w:t>
            </w:r>
          </w:p>
        </w:tc>
        <w:tc>
          <w:tcPr>
            <w:tcW w:w="637" w:type="dxa"/>
          </w:tcPr>
          <w:p w14:paraId="6D6B1B92" w14:textId="0E12C076" w:rsidR="00233B68" w:rsidRPr="001E6B45" w:rsidRDefault="001E6B45" w:rsidP="001E6B45">
            <w:pPr>
              <w:tabs>
                <w:tab w:val="left" w:pos="7470"/>
              </w:tabs>
              <w:spacing w:line="480" w:lineRule="auto"/>
              <w:jc w:val="right"/>
              <w:rPr>
                <w:rFonts w:cs="Times New Roman"/>
                <w:sz w:val="22"/>
              </w:rPr>
            </w:pPr>
            <w:r w:rsidRPr="001E6B45">
              <w:rPr>
                <w:rFonts w:cs="Times New Roman"/>
                <w:sz w:val="22"/>
              </w:rPr>
              <w:t>28</w:t>
            </w:r>
          </w:p>
        </w:tc>
      </w:tr>
      <w:tr w:rsidR="00211E7B" w:rsidRPr="001E6B45" w14:paraId="1A2DE813" w14:textId="77777777" w:rsidTr="001E6B45">
        <w:tc>
          <w:tcPr>
            <w:tcW w:w="8289" w:type="dxa"/>
          </w:tcPr>
          <w:p w14:paraId="41609809" w14:textId="3DBDB9C5" w:rsidR="00233B68" w:rsidRPr="00211E7B" w:rsidRDefault="00CC7C29" w:rsidP="00DF10BC">
            <w:pPr>
              <w:tabs>
                <w:tab w:val="left" w:pos="7470"/>
              </w:tabs>
              <w:spacing w:line="480" w:lineRule="auto"/>
              <w:rPr>
                <w:rFonts w:cs="Times New Roman"/>
                <w:sz w:val="22"/>
              </w:rPr>
            </w:pPr>
            <w:r w:rsidRPr="00211E7B">
              <w:rPr>
                <w:rFonts w:cs="Times New Roman"/>
                <w:sz w:val="22"/>
              </w:rPr>
              <w:t xml:space="preserve">   Social media</w:t>
            </w:r>
            <w:r w:rsidR="00CC780B" w:rsidRPr="00211E7B">
              <w:rPr>
                <w:rFonts w:cs="Times New Roman"/>
                <w:sz w:val="22"/>
              </w:rPr>
              <w:t>………………………………………………………………………………...</w:t>
            </w:r>
          </w:p>
        </w:tc>
        <w:tc>
          <w:tcPr>
            <w:tcW w:w="637" w:type="dxa"/>
          </w:tcPr>
          <w:p w14:paraId="31B57A9F" w14:textId="1C423A7B" w:rsidR="00233B68" w:rsidRPr="001E6B45" w:rsidRDefault="001E6B45" w:rsidP="001E6B45">
            <w:pPr>
              <w:tabs>
                <w:tab w:val="left" w:pos="7470"/>
              </w:tabs>
              <w:spacing w:line="480" w:lineRule="auto"/>
              <w:jc w:val="right"/>
              <w:rPr>
                <w:rFonts w:cs="Times New Roman"/>
                <w:sz w:val="22"/>
              </w:rPr>
            </w:pPr>
            <w:r w:rsidRPr="001E6B45">
              <w:rPr>
                <w:rFonts w:cs="Times New Roman"/>
                <w:sz w:val="22"/>
              </w:rPr>
              <w:t>28</w:t>
            </w:r>
          </w:p>
        </w:tc>
      </w:tr>
      <w:tr w:rsidR="00211E7B" w:rsidRPr="001E6B45" w14:paraId="21172A04" w14:textId="77777777" w:rsidTr="001E6B45">
        <w:tc>
          <w:tcPr>
            <w:tcW w:w="8289" w:type="dxa"/>
          </w:tcPr>
          <w:p w14:paraId="6E2CF139" w14:textId="2883F042" w:rsidR="00233B68" w:rsidRPr="00211E7B" w:rsidRDefault="00CC7C29" w:rsidP="00DF10BC">
            <w:pPr>
              <w:tabs>
                <w:tab w:val="left" w:pos="7470"/>
              </w:tabs>
              <w:spacing w:line="480" w:lineRule="auto"/>
              <w:rPr>
                <w:rFonts w:cs="Times New Roman"/>
                <w:sz w:val="22"/>
              </w:rPr>
            </w:pPr>
            <w:r w:rsidRPr="00211E7B">
              <w:rPr>
                <w:rFonts w:cs="Times New Roman"/>
                <w:sz w:val="22"/>
              </w:rPr>
              <w:t xml:space="preserve">   Feminism in a Muslim context</w:t>
            </w:r>
            <w:r w:rsidR="00CC780B" w:rsidRPr="00211E7B">
              <w:rPr>
                <w:rFonts w:cs="Times New Roman"/>
                <w:sz w:val="22"/>
              </w:rPr>
              <w:t>…………………………………………………………</w:t>
            </w:r>
            <w:r w:rsidR="00202EEE" w:rsidRPr="00211E7B">
              <w:rPr>
                <w:rFonts w:cs="Times New Roman"/>
                <w:sz w:val="22"/>
              </w:rPr>
              <w:t>….</w:t>
            </w:r>
          </w:p>
        </w:tc>
        <w:tc>
          <w:tcPr>
            <w:tcW w:w="637" w:type="dxa"/>
          </w:tcPr>
          <w:p w14:paraId="4D2F0D1F" w14:textId="6F5F84A5" w:rsidR="00233B68" w:rsidRPr="001E6B45" w:rsidRDefault="001E6B45" w:rsidP="001E6B45">
            <w:pPr>
              <w:tabs>
                <w:tab w:val="left" w:pos="7470"/>
              </w:tabs>
              <w:spacing w:line="480" w:lineRule="auto"/>
              <w:jc w:val="right"/>
              <w:rPr>
                <w:rFonts w:cs="Times New Roman"/>
                <w:sz w:val="22"/>
              </w:rPr>
            </w:pPr>
            <w:r w:rsidRPr="001E6B45">
              <w:rPr>
                <w:rFonts w:cs="Times New Roman"/>
                <w:sz w:val="22"/>
              </w:rPr>
              <w:t>30</w:t>
            </w:r>
          </w:p>
        </w:tc>
      </w:tr>
      <w:tr w:rsidR="00211E7B" w:rsidRPr="001E6B45" w14:paraId="28D8BDFD" w14:textId="77777777" w:rsidTr="001E6B45">
        <w:tc>
          <w:tcPr>
            <w:tcW w:w="8289" w:type="dxa"/>
          </w:tcPr>
          <w:p w14:paraId="10B3A76F" w14:textId="5CA77A2D" w:rsidR="00233B68" w:rsidRPr="00211E7B" w:rsidRDefault="00CC7C29" w:rsidP="00DF10BC">
            <w:pPr>
              <w:tabs>
                <w:tab w:val="left" w:pos="7470"/>
              </w:tabs>
              <w:spacing w:line="480" w:lineRule="auto"/>
              <w:rPr>
                <w:rFonts w:cs="Times New Roman"/>
                <w:sz w:val="22"/>
              </w:rPr>
            </w:pPr>
            <w:r w:rsidRPr="00211E7B">
              <w:rPr>
                <w:rFonts w:cs="Times New Roman"/>
                <w:sz w:val="22"/>
              </w:rPr>
              <w:t xml:space="preserve">   The hijab as a rejection to fashion</w:t>
            </w:r>
            <w:r w:rsidR="00CC780B" w:rsidRPr="00211E7B">
              <w:rPr>
                <w:rFonts w:cs="Times New Roman"/>
                <w:sz w:val="22"/>
              </w:rPr>
              <w:t>………………………………………………………….</w:t>
            </w:r>
          </w:p>
        </w:tc>
        <w:tc>
          <w:tcPr>
            <w:tcW w:w="637" w:type="dxa"/>
          </w:tcPr>
          <w:p w14:paraId="572B07D8" w14:textId="691AF094" w:rsidR="00233B68" w:rsidRPr="001E6B45" w:rsidRDefault="001E6B45" w:rsidP="001E6B45">
            <w:pPr>
              <w:tabs>
                <w:tab w:val="left" w:pos="7470"/>
              </w:tabs>
              <w:spacing w:line="480" w:lineRule="auto"/>
              <w:jc w:val="right"/>
              <w:rPr>
                <w:rFonts w:cs="Times New Roman"/>
                <w:sz w:val="22"/>
              </w:rPr>
            </w:pPr>
            <w:r w:rsidRPr="001E6B45">
              <w:rPr>
                <w:rFonts w:cs="Times New Roman"/>
                <w:sz w:val="22"/>
              </w:rPr>
              <w:t>31</w:t>
            </w:r>
          </w:p>
        </w:tc>
      </w:tr>
      <w:tr w:rsidR="00211E7B" w:rsidRPr="001E6B45" w14:paraId="3EF185BF" w14:textId="77777777" w:rsidTr="001E6B45">
        <w:tc>
          <w:tcPr>
            <w:tcW w:w="8289" w:type="dxa"/>
          </w:tcPr>
          <w:p w14:paraId="1DFD688E" w14:textId="5A21B7A8" w:rsidR="00233B68" w:rsidRPr="00211E7B" w:rsidRDefault="00CC7C29" w:rsidP="00DF10BC">
            <w:pPr>
              <w:tabs>
                <w:tab w:val="left" w:pos="7470"/>
              </w:tabs>
              <w:spacing w:line="480" w:lineRule="auto"/>
              <w:rPr>
                <w:rFonts w:cs="Times New Roman"/>
                <w:sz w:val="22"/>
              </w:rPr>
            </w:pPr>
            <w:r w:rsidRPr="00211E7B">
              <w:rPr>
                <w:rFonts w:cs="Times New Roman"/>
                <w:sz w:val="22"/>
              </w:rPr>
              <w:t xml:space="preserve">   Beyond the hijab</w:t>
            </w:r>
            <w:r w:rsidR="00CC780B" w:rsidRPr="00211E7B">
              <w:rPr>
                <w:rFonts w:cs="Times New Roman"/>
                <w:sz w:val="22"/>
              </w:rPr>
              <w:t>……………………………………………………………………………</w:t>
            </w:r>
          </w:p>
        </w:tc>
        <w:tc>
          <w:tcPr>
            <w:tcW w:w="637" w:type="dxa"/>
          </w:tcPr>
          <w:p w14:paraId="1DA0DAAB" w14:textId="27F270CB" w:rsidR="00233B68" w:rsidRPr="001E6B45" w:rsidRDefault="001E6B45" w:rsidP="001E6B45">
            <w:pPr>
              <w:tabs>
                <w:tab w:val="left" w:pos="7470"/>
              </w:tabs>
              <w:spacing w:line="480" w:lineRule="auto"/>
              <w:jc w:val="right"/>
              <w:rPr>
                <w:rFonts w:cs="Times New Roman"/>
                <w:sz w:val="22"/>
              </w:rPr>
            </w:pPr>
            <w:r w:rsidRPr="001E6B45">
              <w:rPr>
                <w:rFonts w:cs="Times New Roman"/>
                <w:sz w:val="22"/>
              </w:rPr>
              <w:t>32</w:t>
            </w:r>
          </w:p>
        </w:tc>
      </w:tr>
      <w:tr w:rsidR="00211E7B" w:rsidRPr="001E6B45" w14:paraId="10F7FFFF" w14:textId="77777777" w:rsidTr="001E6B45">
        <w:tc>
          <w:tcPr>
            <w:tcW w:w="8289" w:type="dxa"/>
          </w:tcPr>
          <w:p w14:paraId="52A4CFFF" w14:textId="62E96820" w:rsidR="00233B68" w:rsidRPr="00211E7B" w:rsidRDefault="00CC7C29" w:rsidP="00DF10BC">
            <w:pPr>
              <w:tabs>
                <w:tab w:val="left" w:pos="7470"/>
              </w:tabs>
              <w:spacing w:line="480" w:lineRule="auto"/>
              <w:rPr>
                <w:rFonts w:cs="Times New Roman"/>
                <w:sz w:val="22"/>
              </w:rPr>
            </w:pPr>
            <w:r w:rsidRPr="00211E7B">
              <w:rPr>
                <w:rFonts w:cs="Times New Roman"/>
                <w:sz w:val="22"/>
              </w:rPr>
              <w:t xml:space="preserve">   Conclusion</w:t>
            </w:r>
            <w:r w:rsidR="00CC780B" w:rsidRPr="00211E7B">
              <w:rPr>
                <w:rFonts w:cs="Times New Roman"/>
                <w:sz w:val="22"/>
              </w:rPr>
              <w:t xml:space="preserve"> …………………………………………………………………………………</w:t>
            </w:r>
          </w:p>
        </w:tc>
        <w:tc>
          <w:tcPr>
            <w:tcW w:w="637" w:type="dxa"/>
          </w:tcPr>
          <w:p w14:paraId="17CC3AC9" w14:textId="5003AE96" w:rsidR="00233B68" w:rsidRPr="001E6B45" w:rsidRDefault="001E6B45" w:rsidP="001E6B45">
            <w:pPr>
              <w:tabs>
                <w:tab w:val="left" w:pos="7470"/>
              </w:tabs>
              <w:spacing w:line="480" w:lineRule="auto"/>
              <w:jc w:val="right"/>
              <w:rPr>
                <w:rFonts w:cs="Times New Roman"/>
                <w:sz w:val="22"/>
              </w:rPr>
            </w:pPr>
            <w:r w:rsidRPr="001E6B45">
              <w:rPr>
                <w:rFonts w:cs="Times New Roman"/>
                <w:sz w:val="22"/>
              </w:rPr>
              <w:t>33</w:t>
            </w:r>
          </w:p>
        </w:tc>
      </w:tr>
      <w:tr w:rsidR="00211E7B" w:rsidRPr="001E6B45" w14:paraId="589BE47F" w14:textId="77777777" w:rsidTr="001E6B45">
        <w:tc>
          <w:tcPr>
            <w:tcW w:w="8289" w:type="dxa"/>
          </w:tcPr>
          <w:p w14:paraId="15249E59" w14:textId="720A8FAA" w:rsidR="00233B68" w:rsidRPr="00211E7B" w:rsidRDefault="00CC7C29" w:rsidP="00DF10BC">
            <w:pPr>
              <w:tabs>
                <w:tab w:val="left" w:pos="7470"/>
              </w:tabs>
              <w:spacing w:line="480" w:lineRule="auto"/>
              <w:rPr>
                <w:rFonts w:cs="Times New Roman"/>
                <w:sz w:val="22"/>
              </w:rPr>
            </w:pPr>
            <w:r w:rsidRPr="00211E7B">
              <w:rPr>
                <w:rFonts w:cs="Times New Roman"/>
                <w:b/>
                <w:sz w:val="22"/>
              </w:rPr>
              <w:t>Conclusion</w:t>
            </w:r>
            <w:r w:rsidR="00CC780B" w:rsidRPr="00211E7B">
              <w:rPr>
                <w:rFonts w:cs="Times New Roman"/>
                <w:sz w:val="22"/>
              </w:rPr>
              <w:t>……………………………………………………………………………………</w:t>
            </w:r>
          </w:p>
        </w:tc>
        <w:tc>
          <w:tcPr>
            <w:tcW w:w="637" w:type="dxa"/>
          </w:tcPr>
          <w:p w14:paraId="38DB8576" w14:textId="22C198E7" w:rsidR="00233B68" w:rsidRPr="001E6B45" w:rsidRDefault="001E6B45" w:rsidP="001E6B45">
            <w:pPr>
              <w:tabs>
                <w:tab w:val="left" w:pos="7470"/>
              </w:tabs>
              <w:spacing w:line="480" w:lineRule="auto"/>
              <w:jc w:val="right"/>
              <w:rPr>
                <w:rFonts w:cs="Times New Roman"/>
                <w:sz w:val="22"/>
              </w:rPr>
            </w:pPr>
            <w:r w:rsidRPr="001E6B45">
              <w:rPr>
                <w:rFonts w:cs="Times New Roman"/>
                <w:sz w:val="22"/>
              </w:rPr>
              <w:t>34</w:t>
            </w:r>
          </w:p>
        </w:tc>
      </w:tr>
      <w:tr w:rsidR="00211E7B" w:rsidRPr="00211E7B" w14:paraId="1A6A0169" w14:textId="77777777" w:rsidTr="001E6B45">
        <w:trPr>
          <w:trHeight w:val="1253"/>
        </w:trPr>
        <w:tc>
          <w:tcPr>
            <w:tcW w:w="8289" w:type="dxa"/>
          </w:tcPr>
          <w:p w14:paraId="6F99B3CD" w14:textId="5CFE32E2" w:rsidR="00233B68" w:rsidRPr="00211E7B" w:rsidRDefault="00CC7C29" w:rsidP="00DF10BC">
            <w:pPr>
              <w:tabs>
                <w:tab w:val="left" w:pos="7470"/>
              </w:tabs>
              <w:spacing w:line="480" w:lineRule="auto"/>
              <w:rPr>
                <w:rFonts w:cs="Times New Roman"/>
                <w:sz w:val="22"/>
              </w:rPr>
            </w:pPr>
            <w:r w:rsidRPr="00211E7B">
              <w:rPr>
                <w:rFonts w:cs="Times New Roman"/>
                <w:b/>
                <w:sz w:val="22"/>
              </w:rPr>
              <w:t>Bibliography</w:t>
            </w:r>
            <w:r w:rsidR="00CC780B" w:rsidRPr="00211E7B">
              <w:rPr>
                <w:rFonts w:cs="Times New Roman"/>
                <w:b/>
                <w:sz w:val="22"/>
              </w:rPr>
              <w:t xml:space="preserve"> </w:t>
            </w:r>
            <w:r w:rsidR="00CC780B" w:rsidRPr="00211E7B">
              <w:rPr>
                <w:rFonts w:cs="Times New Roman"/>
                <w:sz w:val="22"/>
              </w:rPr>
              <w:t>………………………………………………………………………………...</w:t>
            </w:r>
          </w:p>
        </w:tc>
        <w:tc>
          <w:tcPr>
            <w:tcW w:w="637" w:type="dxa"/>
          </w:tcPr>
          <w:p w14:paraId="7693AD3D" w14:textId="24422E8F" w:rsidR="00233B68" w:rsidRPr="001E6B45" w:rsidRDefault="001E6B45" w:rsidP="00DF10BC">
            <w:pPr>
              <w:tabs>
                <w:tab w:val="left" w:pos="7470"/>
              </w:tabs>
              <w:spacing w:line="480" w:lineRule="auto"/>
              <w:rPr>
                <w:rFonts w:cs="Times New Roman"/>
                <w:sz w:val="22"/>
              </w:rPr>
            </w:pPr>
            <w:r>
              <w:rPr>
                <w:rFonts w:cs="Times New Roman"/>
                <w:sz w:val="22"/>
              </w:rPr>
              <w:t>35</w:t>
            </w:r>
          </w:p>
        </w:tc>
      </w:tr>
    </w:tbl>
    <w:p w14:paraId="41961EFA" w14:textId="372F3EE7" w:rsidR="00A34AE3" w:rsidRPr="00211E7B" w:rsidRDefault="00A34AE3" w:rsidP="00DF10BC">
      <w:pPr>
        <w:tabs>
          <w:tab w:val="left" w:pos="7470"/>
        </w:tabs>
        <w:spacing w:line="480" w:lineRule="auto"/>
        <w:rPr>
          <w:rFonts w:cs="Times New Roman"/>
          <w:b/>
          <w:sz w:val="22"/>
          <w:u w:val="single"/>
        </w:rPr>
      </w:pPr>
    </w:p>
    <w:p w14:paraId="42DCD650" w14:textId="77777777" w:rsidR="00CC7C29" w:rsidRPr="00211E7B" w:rsidRDefault="00CC7C29" w:rsidP="001C63D9">
      <w:pPr>
        <w:tabs>
          <w:tab w:val="left" w:pos="7470"/>
        </w:tabs>
        <w:spacing w:line="480" w:lineRule="auto"/>
        <w:rPr>
          <w:rFonts w:cs="Times New Roman"/>
          <w:sz w:val="22"/>
          <w:u w:val="single"/>
        </w:rPr>
      </w:pPr>
    </w:p>
    <w:p w14:paraId="2E59BEFA" w14:textId="77777777" w:rsidR="00CC7C29" w:rsidRPr="00211E7B" w:rsidRDefault="00CC7C29" w:rsidP="001C63D9">
      <w:pPr>
        <w:tabs>
          <w:tab w:val="left" w:pos="7470"/>
        </w:tabs>
        <w:spacing w:line="480" w:lineRule="auto"/>
        <w:rPr>
          <w:rFonts w:cs="Times New Roman"/>
          <w:sz w:val="22"/>
          <w:u w:val="single"/>
        </w:rPr>
      </w:pPr>
    </w:p>
    <w:p w14:paraId="62EF5275" w14:textId="77777777" w:rsidR="00CC7C29" w:rsidRPr="00211E7B" w:rsidRDefault="00CC7C29" w:rsidP="003757FB">
      <w:pPr>
        <w:tabs>
          <w:tab w:val="left" w:pos="7470"/>
        </w:tabs>
        <w:spacing w:line="480" w:lineRule="auto"/>
        <w:rPr>
          <w:rFonts w:cs="Times New Roman"/>
          <w:sz w:val="22"/>
          <w:u w:val="single"/>
        </w:rPr>
      </w:pPr>
    </w:p>
    <w:p w14:paraId="592BC1AF" w14:textId="77777777" w:rsidR="00CC7C29" w:rsidRPr="00211E7B" w:rsidRDefault="00CC7C29" w:rsidP="003757FB">
      <w:pPr>
        <w:tabs>
          <w:tab w:val="left" w:pos="7470"/>
        </w:tabs>
        <w:spacing w:line="480" w:lineRule="auto"/>
        <w:rPr>
          <w:rFonts w:cs="Times New Roman"/>
          <w:sz w:val="22"/>
          <w:u w:val="single"/>
        </w:rPr>
      </w:pPr>
    </w:p>
    <w:p w14:paraId="773D0041" w14:textId="77777777" w:rsidR="00CC7C29" w:rsidRPr="00211E7B" w:rsidRDefault="00CC7C29" w:rsidP="003757FB">
      <w:pPr>
        <w:tabs>
          <w:tab w:val="left" w:pos="7470"/>
        </w:tabs>
        <w:spacing w:line="480" w:lineRule="auto"/>
        <w:rPr>
          <w:rFonts w:cs="Times New Roman"/>
          <w:sz w:val="22"/>
          <w:u w:val="single"/>
        </w:rPr>
      </w:pPr>
    </w:p>
    <w:p w14:paraId="61F4A60B" w14:textId="77777777" w:rsidR="00CC7C29" w:rsidRPr="00211E7B" w:rsidRDefault="00CC7C29" w:rsidP="003757FB">
      <w:pPr>
        <w:tabs>
          <w:tab w:val="left" w:pos="7470"/>
        </w:tabs>
        <w:spacing w:line="480" w:lineRule="auto"/>
        <w:rPr>
          <w:rFonts w:cs="Times New Roman"/>
          <w:sz w:val="22"/>
          <w:u w:val="single"/>
        </w:rPr>
      </w:pPr>
    </w:p>
    <w:p w14:paraId="2E233208" w14:textId="77777777" w:rsidR="00CC7C29" w:rsidRPr="00211E7B" w:rsidRDefault="00CC7C29" w:rsidP="003757FB">
      <w:pPr>
        <w:tabs>
          <w:tab w:val="left" w:pos="7470"/>
        </w:tabs>
        <w:spacing w:line="480" w:lineRule="auto"/>
        <w:rPr>
          <w:rFonts w:cs="Times New Roman"/>
          <w:sz w:val="22"/>
          <w:u w:val="single"/>
        </w:rPr>
      </w:pPr>
    </w:p>
    <w:p w14:paraId="1DFDE701" w14:textId="77777777" w:rsidR="00CC7C29" w:rsidRPr="00211E7B" w:rsidRDefault="00CC7C29" w:rsidP="003757FB">
      <w:pPr>
        <w:tabs>
          <w:tab w:val="left" w:pos="7470"/>
        </w:tabs>
        <w:spacing w:line="480" w:lineRule="auto"/>
        <w:rPr>
          <w:rFonts w:cs="Times New Roman"/>
          <w:sz w:val="22"/>
          <w:u w:val="single"/>
        </w:rPr>
      </w:pPr>
    </w:p>
    <w:p w14:paraId="528A6287" w14:textId="77777777" w:rsidR="00CC7C29" w:rsidRPr="00211E7B" w:rsidRDefault="00CC7C29" w:rsidP="003757FB">
      <w:pPr>
        <w:tabs>
          <w:tab w:val="left" w:pos="7470"/>
        </w:tabs>
        <w:spacing w:line="480" w:lineRule="auto"/>
        <w:rPr>
          <w:rFonts w:cs="Times New Roman"/>
          <w:sz w:val="22"/>
          <w:u w:val="single"/>
        </w:rPr>
      </w:pPr>
    </w:p>
    <w:p w14:paraId="600678BE" w14:textId="77777777" w:rsidR="00CC7C29" w:rsidRPr="00211E7B" w:rsidRDefault="00CC7C29" w:rsidP="003757FB">
      <w:pPr>
        <w:tabs>
          <w:tab w:val="left" w:pos="7470"/>
        </w:tabs>
        <w:spacing w:line="480" w:lineRule="auto"/>
        <w:rPr>
          <w:rFonts w:cs="Times New Roman"/>
          <w:sz w:val="22"/>
          <w:u w:val="single"/>
        </w:rPr>
      </w:pPr>
    </w:p>
    <w:p w14:paraId="0EEA27C4" w14:textId="77777777" w:rsidR="00CC7C29" w:rsidRPr="00211E7B" w:rsidRDefault="00CC7C29" w:rsidP="003757FB">
      <w:pPr>
        <w:tabs>
          <w:tab w:val="left" w:pos="7470"/>
        </w:tabs>
        <w:spacing w:line="480" w:lineRule="auto"/>
        <w:rPr>
          <w:rFonts w:cs="Times New Roman"/>
          <w:sz w:val="22"/>
          <w:u w:val="single"/>
        </w:rPr>
      </w:pPr>
    </w:p>
    <w:p w14:paraId="48003F9E" w14:textId="77777777" w:rsidR="00CC7C29" w:rsidRPr="00211E7B" w:rsidRDefault="00CC7C29" w:rsidP="003757FB">
      <w:pPr>
        <w:tabs>
          <w:tab w:val="left" w:pos="7470"/>
        </w:tabs>
        <w:spacing w:line="480" w:lineRule="auto"/>
        <w:rPr>
          <w:rFonts w:cs="Times New Roman"/>
          <w:sz w:val="22"/>
          <w:u w:val="single"/>
        </w:rPr>
      </w:pPr>
    </w:p>
    <w:p w14:paraId="18FFFBAD" w14:textId="77777777" w:rsidR="00CC7C29" w:rsidRPr="00211E7B" w:rsidRDefault="00CC7C29" w:rsidP="003757FB">
      <w:pPr>
        <w:tabs>
          <w:tab w:val="left" w:pos="7470"/>
        </w:tabs>
        <w:spacing w:line="480" w:lineRule="auto"/>
        <w:rPr>
          <w:rFonts w:cs="Times New Roman"/>
          <w:sz w:val="22"/>
          <w:u w:val="single"/>
        </w:rPr>
      </w:pPr>
    </w:p>
    <w:p w14:paraId="5C74087F" w14:textId="77777777" w:rsidR="00CC7C29" w:rsidRPr="00211E7B" w:rsidRDefault="00CC7C29" w:rsidP="003757FB">
      <w:pPr>
        <w:tabs>
          <w:tab w:val="left" w:pos="7470"/>
        </w:tabs>
        <w:spacing w:line="480" w:lineRule="auto"/>
        <w:rPr>
          <w:rFonts w:cs="Times New Roman"/>
          <w:sz w:val="22"/>
          <w:u w:val="single"/>
        </w:rPr>
      </w:pPr>
    </w:p>
    <w:p w14:paraId="0C82BAC6" w14:textId="77777777" w:rsidR="00CC7C29" w:rsidRPr="00211E7B" w:rsidRDefault="00CC7C29" w:rsidP="003757FB">
      <w:pPr>
        <w:tabs>
          <w:tab w:val="left" w:pos="7470"/>
        </w:tabs>
        <w:spacing w:line="480" w:lineRule="auto"/>
        <w:rPr>
          <w:rFonts w:cs="Times New Roman"/>
          <w:sz w:val="22"/>
          <w:u w:val="single"/>
        </w:rPr>
      </w:pPr>
    </w:p>
    <w:p w14:paraId="0990B780" w14:textId="77777777" w:rsidR="00CC7C29" w:rsidRPr="00211E7B" w:rsidRDefault="00CC7C29" w:rsidP="003757FB">
      <w:pPr>
        <w:tabs>
          <w:tab w:val="left" w:pos="7470"/>
        </w:tabs>
        <w:spacing w:line="480" w:lineRule="auto"/>
        <w:rPr>
          <w:rFonts w:cs="Times New Roman"/>
          <w:sz w:val="22"/>
          <w:u w:val="single"/>
        </w:rPr>
      </w:pPr>
    </w:p>
    <w:p w14:paraId="1240E2DA" w14:textId="77777777" w:rsidR="00CC7C29" w:rsidRPr="00211E7B" w:rsidRDefault="00CC7C29" w:rsidP="003757FB">
      <w:pPr>
        <w:tabs>
          <w:tab w:val="left" w:pos="7470"/>
        </w:tabs>
        <w:spacing w:line="480" w:lineRule="auto"/>
        <w:rPr>
          <w:rFonts w:cs="Times New Roman"/>
          <w:sz w:val="22"/>
          <w:u w:val="single"/>
        </w:rPr>
      </w:pPr>
    </w:p>
    <w:p w14:paraId="1DB81A0F" w14:textId="77777777" w:rsidR="00CC7C29" w:rsidRPr="00211E7B" w:rsidRDefault="00CC7C29" w:rsidP="003757FB">
      <w:pPr>
        <w:tabs>
          <w:tab w:val="left" w:pos="7470"/>
        </w:tabs>
        <w:spacing w:line="480" w:lineRule="auto"/>
        <w:rPr>
          <w:rFonts w:cs="Times New Roman"/>
          <w:sz w:val="22"/>
          <w:u w:val="single"/>
        </w:rPr>
      </w:pPr>
    </w:p>
    <w:p w14:paraId="7A18DD37" w14:textId="63B9A046" w:rsidR="001C63D9" w:rsidRPr="00211E7B" w:rsidRDefault="001C63D9" w:rsidP="003757FB">
      <w:pPr>
        <w:tabs>
          <w:tab w:val="left" w:pos="7470"/>
        </w:tabs>
        <w:spacing w:line="480" w:lineRule="auto"/>
        <w:jc w:val="center"/>
        <w:rPr>
          <w:rFonts w:cs="Times New Roman"/>
          <w:b/>
          <w:sz w:val="22"/>
          <w:u w:val="single"/>
        </w:rPr>
      </w:pPr>
      <w:r w:rsidRPr="00211E7B">
        <w:rPr>
          <w:rFonts w:cs="Times New Roman"/>
          <w:b/>
          <w:sz w:val="22"/>
          <w:u w:val="single"/>
        </w:rPr>
        <w:t>Introduction</w:t>
      </w:r>
    </w:p>
    <w:p w14:paraId="26EB9340" w14:textId="77777777" w:rsidR="001C63D9" w:rsidRPr="00211E7B" w:rsidRDefault="001C63D9" w:rsidP="003757FB">
      <w:pPr>
        <w:tabs>
          <w:tab w:val="left" w:pos="7470"/>
        </w:tabs>
        <w:spacing w:line="480" w:lineRule="auto"/>
        <w:ind w:left="720"/>
        <w:rPr>
          <w:rFonts w:cs="Times New Roman"/>
          <w:i/>
          <w:sz w:val="22"/>
        </w:rPr>
      </w:pPr>
      <w:r w:rsidRPr="00211E7B">
        <w:rPr>
          <w:rFonts w:cs="Times New Roman"/>
          <w:sz w:val="22"/>
        </w:rPr>
        <w:t xml:space="preserve">“Representations of Muslim women are dominated by one single all-consuming image, word and concept- </w:t>
      </w:r>
      <w:r w:rsidRPr="00211E7B">
        <w:rPr>
          <w:rFonts w:cs="Times New Roman"/>
          <w:i/>
          <w:sz w:val="22"/>
        </w:rPr>
        <w:t>the veil”</w:t>
      </w:r>
      <w:r w:rsidRPr="00211E7B">
        <w:rPr>
          <w:rStyle w:val="FootnoteReference"/>
          <w:rFonts w:cs="Times New Roman"/>
          <w:sz w:val="22"/>
        </w:rPr>
        <w:footnoteReference w:id="1"/>
      </w:r>
      <w:r w:rsidRPr="00211E7B">
        <w:rPr>
          <w:rFonts w:cs="Times New Roman"/>
          <w:i/>
          <w:sz w:val="22"/>
        </w:rPr>
        <w:t xml:space="preserve"> </w:t>
      </w:r>
    </w:p>
    <w:p w14:paraId="367CB2ED" w14:textId="0B0088F1" w:rsidR="001C63D9" w:rsidRPr="00211E7B" w:rsidRDefault="001C63D9" w:rsidP="003757FB">
      <w:pPr>
        <w:spacing w:line="480" w:lineRule="auto"/>
        <w:rPr>
          <w:rFonts w:cs="Times New Roman"/>
          <w:sz w:val="22"/>
        </w:rPr>
      </w:pPr>
      <w:r w:rsidRPr="00211E7B">
        <w:rPr>
          <w:rFonts w:cs="Times New Roman"/>
          <w:sz w:val="22"/>
        </w:rPr>
        <w:t xml:space="preserve">This was a statement made by Emma Tarlo, author of the book </w:t>
      </w:r>
      <w:r w:rsidRPr="00211E7B">
        <w:rPr>
          <w:rFonts w:cs="Times New Roman"/>
          <w:i/>
          <w:sz w:val="22"/>
        </w:rPr>
        <w:t>Visibly Muslim: fashion politics and faith</w:t>
      </w:r>
      <w:r w:rsidRPr="00211E7B">
        <w:rPr>
          <w:rFonts w:cs="Times New Roman"/>
          <w:sz w:val="22"/>
        </w:rPr>
        <w:t>. Muslim women, particularly those who are more visibly identifiable in their dress, are often stereotyped and misjudged in British society. This is an issue that is important to acknowledge and understand because despite the misrepresentation that encourages Islamophobia in Britain, the age that Muslim girls are choosing to cover their head is decreasing.</w:t>
      </w:r>
      <w:r w:rsidRPr="00211E7B">
        <w:rPr>
          <w:rStyle w:val="FootnoteReference"/>
          <w:rFonts w:cs="Times New Roman"/>
          <w:sz w:val="22"/>
        </w:rPr>
        <w:footnoteReference w:id="2"/>
      </w:r>
      <w:r w:rsidRPr="00211E7B">
        <w:rPr>
          <w:rFonts w:cs="Times New Roman"/>
          <w:sz w:val="22"/>
        </w:rPr>
        <w:t xml:space="preserve"> Also, there is a noticeabl</w:t>
      </w:r>
      <w:r w:rsidR="008F7A51">
        <w:rPr>
          <w:rFonts w:cs="Times New Roman"/>
          <w:sz w:val="22"/>
        </w:rPr>
        <w:t>e</w:t>
      </w:r>
      <w:r w:rsidRPr="00211E7B">
        <w:rPr>
          <w:rFonts w:cs="Times New Roman"/>
          <w:sz w:val="22"/>
        </w:rPr>
        <w:t xml:space="preserve"> increase of people wearing the headscarf in Britain</w:t>
      </w:r>
      <w:r w:rsidRPr="00211E7B">
        <w:rPr>
          <w:rStyle w:val="FootnoteReference"/>
          <w:rFonts w:cs="Times New Roman"/>
          <w:sz w:val="22"/>
          <w:shd w:val="clear" w:color="auto" w:fill="FFFFFF"/>
        </w:rPr>
        <w:footnoteReference w:id="3"/>
      </w:r>
      <w:r w:rsidRPr="00211E7B">
        <w:rPr>
          <w:rStyle w:val="CommentReference"/>
          <w:rFonts w:cs="Times New Roman"/>
          <w:sz w:val="22"/>
          <w:szCs w:val="22"/>
        </w:rPr>
        <w:t xml:space="preserve"> and according to Emma Tarlo:  </w:t>
      </w:r>
      <w:r w:rsidRPr="00211E7B">
        <w:rPr>
          <w:rFonts w:cs="Times New Roman"/>
          <w:sz w:val="22"/>
        </w:rPr>
        <w:t>“The past decade has seen a rapid increase in visible expressions of faith amongst Muslims living in the cosmopolitan cities of Britain.”</w:t>
      </w:r>
      <w:r w:rsidRPr="00211E7B">
        <w:rPr>
          <w:rStyle w:val="FootnoteReference"/>
          <w:rFonts w:cs="Times New Roman"/>
          <w:sz w:val="22"/>
        </w:rPr>
        <w:footnoteReference w:id="4"/>
      </w:r>
    </w:p>
    <w:p w14:paraId="52C74944" w14:textId="77777777" w:rsidR="008F7A51" w:rsidRDefault="001C63D9" w:rsidP="003757FB">
      <w:pPr>
        <w:spacing w:line="480" w:lineRule="auto"/>
        <w:rPr>
          <w:rFonts w:cs="Times New Roman"/>
          <w:sz w:val="22"/>
          <w:shd w:val="clear" w:color="auto" w:fill="FFFFFF"/>
        </w:rPr>
      </w:pPr>
      <w:r w:rsidRPr="00211E7B">
        <w:rPr>
          <w:rFonts w:cs="Times New Roman"/>
          <w:sz w:val="22"/>
        </w:rPr>
        <w:t>Many people may misjudge and misunderstand the real reasons why increasing numbers of British Muslim women wear the hijab or veil in Britain today. There appears to be barely any effort by the British media to understand a British Muslim woman’s motivation to make such a choice.  The hijab or veil are highly debated topics on countless media and academic platforms. However, Muslim women very rarely get given a voice on these platforms, and when they are it seems that what they can discuss is very limited.</w:t>
      </w:r>
      <w:r w:rsidR="008F7A51">
        <w:rPr>
          <w:rStyle w:val="FootnoteReference"/>
          <w:rFonts w:cs="Times New Roman"/>
          <w:sz w:val="22"/>
        </w:rPr>
        <w:footnoteReference w:id="5"/>
      </w:r>
      <w:r w:rsidR="008F7A51">
        <w:rPr>
          <w:rFonts w:cs="Times New Roman"/>
          <w:sz w:val="22"/>
        </w:rPr>
        <w:t xml:space="preserve"> </w:t>
      </w:r>
      <w:r w:rsidRPr="00211E7B">
        <w:rPr>
          <w:rFonts w:cs="Times New Roman"/>
          <w:sz w:val="22"/>
        </w:rPr>
        <w:t xml:space="preserve">Furthermore, even when British Muslim women are given a voice and a platform to spread their message it is mostly only attainable if they are conforming to their pre-existing paradoxical stereotypes of being either oppressed or a threat. Characteristics and stories about Muslim women in the British media are overall mostly limited to one narrative. However, to some extent media portrayal of British Muslim women is beginning to improve, and throughout my dissertation I refer to key events which have transformed perceptions of British Muslim women both positively and negatively. </w:t>
      </w:r>
    </w:p>
    <w:p w14:paraId="4D1F082A" w14:textId="6DCE88A7" w:rsidR="001C63D9" w:rsidRPr="00211E7B" w:rsidRDefault="001C63D9" w:rsidP="003757FB">
      <w:pPr>
        <w:spacing w:line="480" w:lineRule="auto"/>
        <w:rPr>
          <w:rFonts w:cs="Times New Roman"/>
          <w:sz w:val="22"/>
          <w:shd w:val="clear" w:color="auto" w:fill="FFFFFF"/>
        </w:rPr>
      </w:pPr>
      <w:r w:rsidRPr="00211E7B">
        <w:rPr>
          <w:rFonts w:cs="Times New Roman"/>
          <w:sz w:val="22"/>
        </w:rPr>
        <w:t>Muslim women in western societies such as Britain have been perceived differently by other British citizens for a number of different factors including orientalism, colonialism and patriarchy.</w:t>
      </w:r>
      <w:r w:rsidRPr="00211E7B">
        <w:rPr>
          <w:rStyle w:val="FootnoteReference"/>
          <w:rFonts w:cs="Times New Roman"/>
          <w:sz w:val="22"/>
        </w:rPr>
        <w:footnoteReference w:id="6"/>
      </w:r>
      <w:r w:rsidRPr="00211E7B">
        <w:rPr>
          <w:rFonts w:cs="Times New Roman"/>
          <w:sz w:val="22"/>
        </w:rPr>
        <w:t xml:space="preserve"> </w:t>
      </w:r>
      <w:r w:rsidRPr="00211E7B">
        <w:rPr>
          <w:rFonts w:cs="Times New Roman"/>
          <w:sz w:val="22"/>
          <w:shd w:val="clear" w:color="auto" w:fill="FFFFFF"/>
        </w:rPr>
        <w:t xml:space="preserve">Therefore, the notion of the veil or hijab in the British media and public is represented in a highly inconsistent and contradictory way that also reinforces misinformed stereotypes. British non-Muslims might feel either threatened </w:t>
      </w:r>
      <w:r w:rsidR="00B3395E" w:rsidRPr="00211E7B">
        <w:rPr>
          <w:rFonts w:cs="Times New Roman"/>
          <w:sz w:val="22"/>
          <w:shd w:val="clear" w:color="auto" w:fill="FFFFFF"/>
        </w:rPr>
        <w:t>by or</w:t>
      </w:r>
      <w:r w:rsidRPr="00211E7B">
        <w:rPr>
          <w:rFonts w:cs="Times New Roman"/>
          <w:sz w:val="22"/>
          <w:shd w:val="clear" w:color="auto" w:fill="FFFFFF"/>
        </w:rPr>
        <w:t xml:space="preserve"> feel a need to protect or save Muslim women</w:t>
      </w:r>
      <w:r w:rsidRPr="00211E7B">
        <w:rPr>
          <w:rStyle w:val="FootnoteReference"/>
          <w:rFonts w:cs="Times New Roman"/>
          <w:sz w:val="22"/>
          <w:shd w:val="clear" w:color="auto" w:fill="FFFFFF"/>
        </w:rPr>
        <w:footnoteReference w:id="7"/>
      </w:r>
      <w:r w:rsidRPr="00211E7B">
        <w:rPr>
          <w:rFonts w:cs="Times New Roman"/>
          <w:sz w:val="22"/>
          <w:shd w:val="clear" w:color="auto" w:fill="FFFFFF"/>
        </w:rPr>
        <w:t xml:space="preserve">who choose to wear the veil or hijab. </w:t>
      </w:r>
      <w:r w:rsidR="00C544F0" w:rsidRPr="00211E7B">
        <w:rPr>
          <w:rFonts w:cs="Times New Roman"/>
          <w:sz w:val="22"/>
          <w:shd w:val="clear" w:color="auto" w:fill="FFFFFF"/>
        </w:rPr>
        <w:t>I</w:t>
      </w:r>
      <w:r w:rsidR="003F6D75">
        <w:rPr>
          <w:rFonts w:cs="Times New Roman"/>
          <w:sz w:val="22"/>
          <w:shd w:val="clear" w:color="auto" w:fill="FFFFFF"/>
        </w:rPr>
        <w:t>n this thesis</w:t>
      </w:r>
      <w:r w:rsidR="00C544F0" w:rsidRPr="00211E7B">
        <w:rPr>
          <w:rFonts w:cs="Times New Roman"/>
          <w:sz w:val="22"/>
          <w:shd w:val="clear" w:color="auto" w:fill="FFFFFF"/>
        </w:rPr>
        <w:t xml:space="preserve"> aim to break down these </w:t>
      </w:r>
      <w:r w:rsidR="003F6D75" w:rsidRPr="00211E7B">
        <w:rPr>
          <w:rFonts w:cs="Times New Roman"/>
          <w:sz w:val="22"/>
          <w:shd w:val="clear" w:color="auto" w:fill="FFFFFF"/>
        </w:rPr>
        <w:t>concepts</w:t>
      </w:r>
      <w:r w:rsidR="00C544F0" w:rsidRPr="00211E7B">
        <w:rPr>
          <w:rFonts w:cs="Times New Roman"/>
          <w:sz w:val="22"/>
          <w:shd w:val="clear" w:color="auto" w:fill="FFFFFF"/>
        </w:rPr>
        <w:t xml:space="preserve"> that are </w:t>
      </w:r>
      <w:r w:rsidR="003F6D75" w:rsidRPr="00211E7B">
        <w:rPr>
          <w:rFonts w:cs="Times New Roman"/>
          <w:sz w:val="22"/>
          <w:shd w:val="clear" w:color="auto" w:fill="FFFFFF"/>
        </w:rPr>
        <w:t>virtually</w:t>
      </w:r>
      <w:r w:rsidR="00C544F0" w:rsidRPr="00211E7B">
        <w:rPr>
          <w:rFonts w:cs="Times New Roman"/>
          <w:sz w:val="22"/>
          <w:shd w:val="clear" w:color="auto" w:fill="FFFFFF"/>
        </w:rPr>
        <w:t xml:space="preserve"> </w:t>
      </w:r>
      <w:r w:rsidR="003F6D75" w:rsidRPr="00211E7B">
        <w:rPr>
          <w:rFonts w:cs="Times New Roman"/>
          <w:sz w:val="22"/>
          <w:shd w:val="clear" w:color="auto" w:fill="FFFFFF"/>
        </w:rPr>
        <w:t>rooted</w:t>
      </w:r>
      <w:r w:rsidR="00C544F0" w:rsidRPr="00211E7B">
        <w:rPr>
          <w:rFonts w:cs="Times New Roman"/>
          <w:sz w:val="22"/>
          <w:shd w:val="clear" w:color="auto" w:fill="FFFFFF"/>
        </w:rPr>
        <w:t xml:space="preserve"> in British </w:t>
      </w:r>
      <w:r w:rsidR="003F6D75" w:rsidRPr="00211E7B">
        <w:rPr>
          <w:rFonts w:cs="Times New Roman"/>
          <w:sz w:val="22"/>
          <w:shd w:val="clear" w:color="auto" w:fill="FFFFFF"/>
        </w:rPr>
        <w:t>etho</w:t>
      </w:r>
      <w:r w:rsidR="003F6D75">
        <w:rPr>
          <w:rFonts w:cs="Times New Roman"/>
          <w:sz w:val="22"/>
          <w:shd w:val="clear" w:color="auto" w:fill="FFFFFF"/>
        </w:rPr>
        <w:t>s</w:t>
      </w:r>
      <w:r w:rsidR="00C544F0" w:rsidRPr="00211E7B">
        <w:rPr>
          <w:rFonts w:cs="Times New Roman"/>
          <w:sz w:val="22"/>
          <w:shd w:val="clear" w:color="auto" w:fill="FFFFFF"/>
        </w:rPr>
        <w:t xml:space="preserve">. To elaborate, I feel this attitude is due to people not understanding the veil, and as a result fearing what they see as ‘the other’. </w:t>
      </w:r>
      <w:r w:rsidRPr="00211E7B">
        <w:rPr>
          <w:rFonts w:cs="Times New Roman"/>
          <w:sz w:val="22"/>
          <w:shd w:val="clear" w:color="auto" w:fill="FFFFFF"/>
        </w:rPr>
        <w:t>On the one hand Muslim women are portrayed continuously as the epitome of patriarchal oppression and are viewed as being forced to wear the veil or hijab. This is mostly due to the fact that “many Westerners view Islam as a religion that restricts and subordinates’ women in both private and public life</w:t>
      </w:r>
      <w:r w:rsidR="00BD2D3C" w:rsidRPr="00211E7B">
        <w:rPr>
          <w:rFonts w:cs="Times New Roman"/>
          <w:sz w:val="22"/>
          <w:shd w:val="clear" w:color="auto" w:fill="FFFFFF"/>
        </w:rPr>
        <w:t>.</w:t>
      </w:r>
      <w:r w:rsidRPr="00211E7B">
        <w:rPr>
          <w:rFonts w:cs="Times New Roman"/>
          <w:sz w:val="22"/>
          <w:shd w:val="clear" w:color="auto" w:fill="FFFFFF"/>
        </w:rPr>
        <w:t>”</w:t>
      </w:r>
      <w:r w:rsidRPr="00211E7B">
        <w:rPr>
          <w:rStyle w:val="FootnoteReference"/>
          <w:rFonts w:cs="Times New Roman"/>
          <w:sz w:val="22"/>
          <w:shd w:val="clear" w:color="auto" w:fill="FFFFFF"/>
        </w:rPr>
        <w:footnoteReference w:id="8"/>
      </w:r>
      <w:r w:rsidRPr="00211E7B">
        <w:rPr>
          <w:rFonts w:cs="Times New Roman"/>
          <w:sz w:val="22"/>
          <w:shd w:val="clear" w:color="auto" w:fill="FFFFFF"/>
        </w:rPr>
        <w:t xml:space="preserve"> Also, the West’s preoccupation with and perception of the veil as being wholly synonymous with oppression is not a new concept, but rather these theories were explored in Edward Said’s 1997 </w:t>
      </w:r>
      <w:r w:rsidRPr="00211E7B">
        <w:rPr>
          <w:rFonts w:cs="Times New Roman"/>
          <w:i/>
          <w:sz w:val="22"/>
          <w:shd w:val="clear" w:color="auto" w:fill="FFFFFF"/>
        </w:rPr>
        <w:t>Orientalism</w:t>
      </w:r>
      <w:r w:rsidRPr="00211E7B">
        <w:rPr>
          <w:rFonts w:cs="Times New Roman"/>
          <w:sz w:val="22"/>
          <w:shd w:val="clear" w:color="auto" w:fill="FFFFFF"/>
        </w:rPr>
        <w:t>.</w:t>
      </w:r>
      <w:r w:rsidRPr="00211E7B">
        <w:rPr>
          <w:rStyle w:val="FootnoteReference"/>
          <w:rFonts w:cs="Times New Roman"/>
          <w:spacing w:val="4"/>
          <w:sz w:val="22"/>
        </w:rPr>
        <w:footnoteReference w:id="9"/>
      </w:r>
      <w:r w:rsidRPr="00211E7B">
        <w:rPr>
          <w:rFonts w:cs="Times New Roman"/>
          <w:sz w:val="22"/>
        </w:rPr>
        <w:t xml:space="preserve"> </w:t>
      </w:r>
      <w:r w:rsidR="0059224F" w:rsidRPr="00211E7B">
        <w:rPr>
          <w:rFonts w:cs="Times New Roman"/>
          <w:sz w:val="22"/>
        </w:rPr>
        <w:t>According to Anne Sofie Roald: “Said’s discussion of the tension between ‘the west’ and ‘Islam’ is I believe grounded in the common debate in society in which the media is the main actor.”</w:t>
      </w:r>
      <w:r w:rsidR="0059224F" w:rsidRPr="00211E7B">
        <w:rPr>
          <w:rStyle w:val="FootnoteReference"/>
          <w:rFonts w:cs="Times New Roman"/>
          <w:sz w:val="22"/>
        </w:rPr>
        <w:footnoteReference w:id="10"/>
      </w:r>
      <w:r w:rsidR="0059224F" w:rsidRPr="00211E7B">
        <w:rPr>
          <w:rFonts w:cs="Times New Roman"/>
          <w:sz w:val="22"/>
        </w:rPr>
        <w:t xml:space="preserve"> </w:t>
      </w:r>
      <w:r w:rsidRPr="00211E7B">
        <w:rPr>
          <w:rFonts w:cs="Times New Roman"/>
          <w:sz w:val="22"/>
        </w:rPr>
        <w:t>Said also discusses the resistance of Eastern Muslim women and men to change their rather ‘archaic’ or ‘primitive’ ways and they were often only perceived through what was written, spoken and painted on different platforms.</w:t>
      </w:r>
      <w:r w:rsidRPr="00211E7B">
        <w:rPr>
          <w:rStyle w:val="FootnoteReference"/>
          <w:rFonts w:cs="Times New Roman"/>
          <w:sz w:val="22"/>
          <w:shd w:val="clear" w:color="auto" w:fill="FFFFFF"/>
        </w:rPr>
        <w:footnoteReference w:id="11"/>
      </w:r>
      <w:r w:rsidRPr="00211E7B">
        <w:rPr>
          <w:rFonts w:cs="Times New Roman"/>
          <w:sz w:val="22"/>
        </w:rPr>
        <w:t xml:space="preserve"> </w:t>
      </w:r>
    </w:p>
    <w:p w14:paraId="3A89077A" w14:textId="77777777" w:rsidR="001C63D9" w:rsidRPr="00211E7B" w:rsidRDefault="001C63D9" w:rsidP="003757FB">
      <w:pPr>
        <w:tabs>
          <w:tab w:val="left" w:pos="7470"/>
        </w:tabs>
        <w:spacing w:line="480" w:lineRule="auto"/>
        <w:rPr>
          <w:rFonts w:cs="Times New Roman"/>
          <w:sz w:val="22"/>
        </w:rPr>
      </w:pPr>
      <w:r w:rsidRPr="00211E7B">
        <w:rPr>
          <w:rFonts w:cs="Times New Roman"/>
          <w:sz w:val="22"/>
          <w:shd w:val="clear" w:color="auto" w:fill="FFFFFF"/>
        </w:rPr>
        <w:t xml:space="preserve">However, on the other hand some British non-Muslims view this decision to wear the veil as a threat to British society and public order. </w:t>
      </w:r>
      <w:r w:rsidRPr="00211E7B">
        <w:rPr>
          <w:rFonts w:cs="Times New Roman"/>
          <w:sz w:val="22"/>
        </w:rPr>
        <w:t>This is a feeling mostly linked with the secular-minded population in Britain because the imagery around the veil in Britain is often linked with religious extremism and terrorism. One of the main reasons why my dissertation is important is because the increase of Islamophobia in Britain can appear to be mostly targeted at veiled Muslim women. As a result, many British Muslim women experience violence, discrimination or racial appellations simply for choosing to physically identify themselves as Muslim in British society.</w:t>
      </w:r>
      <w:r w:rsidRPr="00211E7B">
        <w:rPr>
          <w:rStyle w:val="FootnoteReference"/>
          <w:rFonts w:cs="Times New Roman"/>
          <w:sz w:val="22"/>
        </w:rPr>
        <w:footnoteReference w:id="12"/>
      </w:r>
      <w:r w:rsidRPr="00211E7B">
        <w:rPr>
          <w:rFonts w:cs="Times New Roman"/>
          <w:sz w:val="22"/>
        </w:rPr>
        <w:t xml:space="preserve"> Therefore, segregation and social exclusion are major issues for British Muslim women because Islamophobic attacks make them fear venturing out into their communities.</w:t>
      </w:r>
      <w:r w:rsidRPr="00211E7B">
        <w:rPr>
          <w:rStyle w:val="FootnoteReference"/>
          <w:rFonts w:cs="Times New Roman"/>
          <w:sz w:val="22"/>
        </w:rPr>
        <w:footnoteReference w:id="13"/>
      </w:r>
      <w:r w:rsidRPr="00211E7B">
        <w:rPr>
          <w:rFonts w:cs="Times New Roman"/>
          <w:sz w:val="22"/>
        </w:rPr>
        <w:t xml:space="preserve"> </w:t>
      </w:r>
    </w:p>
    <w:p w14:paraId="35F0B374" w14:textId="16AE1338" w:rsidR="001C63D9" w:rsidRPr="00211E7B" w:rsidRDefault="001C63D9" w:rsidP="003757FB">
      <w:pPr>
        <w:tabs>
          <w:tab w:val="left" w:pos="7470"/>
        </w:tabs>
        <w:spacing w:line="480" w:lineRule="auto"/>
        <w:rPr>
          <w:rFonts w:cs="Times New Roman"/>
          <w:sz w:val="22"/>
        </w:rPr>
      </w:pPr>
      <w:r w:rsidRPr="00211E7B">
        <w:rPr>
          <w:rFonts w:cs="Times New Roman"/>
          <w:sz w:val="22"/>
        </w:rPr>
        <w:t xml:space="preserve">Islamophobia in Britain is caused by people’s lack of understanding of Islam. The majority of the misconceptions by British non-Muslims about the reasoning behind why British Muslim women wear the veil or hijab derive from the British media. In my dissertation I analyse and understand the affects British Islamophobic attitudes and the media have had on British Muslim women’s decision to wear the veil or hijab. </w:t>
      </w:r>
      <w:r w:rsidRPr="00211E7B">
        <w:rPr>
          <w:rFonts w:cs="Times New Roman"/>
          <w:spacing w:val="4"/>
          <w:sz w:val="22"/>
        </w:rPr>
        <w:t>I found that in most interviews or political debates about the hijab in British media the people that spoke were often selected carefully to promote and reiterate stereotypes about the hijab.</w:t>
      </w:r>
      <w:r w:rsidRPr="00211E7B">
        <w:rPr>
          <w:rStyle w:val="FootnoteReference"/>
          <w:rFonts w:cs="Times New Roman"/>
          <w:sz w:val="22"/>
        </w:rPr>
        <w:footnoteReference w:id="14"/>
      </w:r>
      <w:r w:rsidR="004E0BB8" w:rsidRPr="00211E7B">
        <w:rPr>
          <w:rFonts w:cs="Times New Roman"/>
          <w:spacing w:val="4"/>
          <w:sz w:val="22"/>
        </w:rPr>
        <w:t xml:space="preserve"> </w:t>
      </w:r>
      <w:r w:rsidRPr="00211E7B">
        <w:rPr>
          <w:rFonts w:cs="Times New Roman"/>
          <w:sz w:val="22"/>
        </w:rPr>
        <w:t xml:space="preserve">Therefore, the subject of my dissertation is crucially important as it enables an understanding of the hijab from lots of different perspectives and hopefully breaks such misinformed stereotypes. Also, by using documentaries, podcasts and other interviews, </w:t>
      </w:r>
      <w:r w:rsidRPr="00211E7B">
        <w:rPr>
          <w:rFonts w:cs="Times New Roman"/>
          <w:spacing w:val="4"/>
          <w:sz w:val="22"/>
        </w:rPr>
        <w:t xml:space="preserve">this research gives a platform for Muslim women to explain why they wear the hijab or veil without the issue of intertwining the points of views of those who are not advocates for the hijab or veil in Britain. </w:t>
      </w:r>
      <w:r w:rsidRPr="00211E7B">
        <w:rPr>
          <w:rFonts w:cs="Times New Roman"/>
          <w:sz w:val="22"/>
        </w:rPr>
        <w:t xml:space="preserve">Until we get that message or image out there that these stereotypes about Muslim women are false then these problems are going to remain.  </w:t>
      </w:r>
    </w:p>
    <w:p w14:paraId="6E2144B3" w14:textId="77777777" w:rsidR="001C63D9" w:rsidRPr="00211E7B" w:rsidRDefault="001C63D9" w:rsidP="003757FB">
      <w:pPr>
        <w:spacing w:line="480" w:lineRule="auto"/>
        <w:rPr>
          <w:rFonts w:cs="Times New Roman"/>
          <w:b/>
          <w:sz w:val="22"/>
        </w:rPr>
      </w:pPr>
      <w:r w:rsidRPr="00211E7B">
        <w:rPr>
          <w:rFonts w:cs="Times New Roman"/>
          <w:b/>
          <w:sz w:val="22"/>
        </w:rPr>
        <w:t>Terminology</w:t>
      </w:r>
    </w:p>
    <w:p w14:paraId="0D5585E2" w14:textId="5CBD09A0" w:rsidR="001C63D9" w:rsidRPr="00211E7B" w:rsidRDefault="001C63D9" w:rsidP="003757FB">
      <w:pPr>
        <w:spacing w:line="480" w:lineRule="auto"/>
        <w:rPr>
          <w:rFonts w:cs="Times New Roman"/>
          <w:sz w:val="22"/>
        </w:rPr>
      </w:pPr>
      <w:r w:rsidRPr="00211E7B">
        <w:rPr>
          <w:rFonts w:cs="Times New Roman"/>
          <w:sz w:val="22"/>
        </w:rPr>
        <w:t xml:space="preserve">Firstly, to begin it is important that the reader understands what I am referring to when I talk about the veil or hijab in my dissertation. </w:t>
      </w:r>
      <w:r w:rsidR="00D43F36">
        <w:rPr>
          <w:rFonts w:cs="Times New Roman"/>
          <w:sz w:val="22"/>
        </w:rPr>
        <w:t>In Islamic scripture: “Three different Arabic words are used in the Quran that might be translated as the Islamic veil: hijab, jilbab, and Khimar.”</w:t>
      </w:r>
      <w:r w:rsidR="00D43F36">
        <w:rPr>
          <w:rStyle w:val="FootnoteReference"/>
          <w:rFonts w:cs="Times New Roman"/>
          <w:sz w:val="22"/>
        </w:rPr>
        <w:footnoteReference w:id="15"/>
      </w:r>
      <w:r w:rsidRPr="00211E7B">
        <w:rPr>
          <w:rFonts w:cs="Times New Roman"/>
          <w:sz w:val="22"/>
        </w:rPr>
        <w:t>Therefore, when discussing the complex term</w:t>
      </w:r>
      <w:r w:rsidRPr="00211E7B">
        <w:rPr>
          <w:rFonts w:cs="Times New Roman"/>
          <w:i/>
          <w:sz w:val="22"/>
        </w:rPr>
        <w:t xml:space="preserve"> hijab</w:t>
      </w:r>
      <w:r w:rsidRPr="00211E7B">
        <w:rPr>
          <w:rFonts w:cs="Times New Roman"/>
          <w:sz w:val="22"/>
        </w:rPr>
        <w:t xml:space="preserve">, I am referring to both the headscarf and the looser </w:t>
      </w:r>
      <w:r w:rsidR="003F6D75" w:rsidRPr="00211E7B">
        <w:rPr>
          <w:rFonts w:cs="Times New Roman"/>
          <w:sz w:val="22"/>
        </w:rPr>
        <w:t>outer garments</w:t>
      </w:r>
      <w:r w:rsidRPr="00211E7B">
        <w:rPr>
          <w:rFonts w:cs="Times New Roman"/>
          <w:sz w:val="22"/>
        </w:rPr>
        <w:t xml:space="preserve">, often called </w:t>
      </w:r>
      <w:r w:rsidRPr="00DE0525">
        <w:rPr>
          <w:rFonts w:cs="Times New Roman"/>
          <w:sz w:val="22"/>
        </w:rPr>
        <w:t xml:space="preserve">the </w:t>
      </w:r>
      <w:r w:rsidRPr="00DE0525">
        <w:rPr>
          <w:rFonts w:cs="Times New Roman"/>
          <w:i/>
          <w:sz w:val="22"/>
        </w:rPr>
        <w:t>jilbab</w:t>
      </w:r>
      <w:r w:rsidRPr="00DE0525">
        <w:rPr>
          <w:rFonts w:cs="Times New Roman"/>
          <w:sz w:val="22"/>
        </w:rPr>
        <w:t xml:space="preserve"> or the </w:t>
      </w:r>
      <w:r w:rsidRPr="00DE0525">
        <w:rPr>
          <w:rFonts w:cs="Times New Roman"/>
          <w:i/>
          <w:sz w:val="22"/>
        </w:rPr>
        <w:t>khimar</w:t>
      </w:r>
      <w:r w:rsidRPr="00DE0525">
        <w:rPr>
          <w:rFonts w:cs="Times New Roman"/>
          <w:sz w:val="22"/>
        </w:rPr>
        <w:t>.</w:t>
      </w:r>
      <w:r w:rsidRPr="00DE0525">
        <w:rPr>
          <w:rStyle w:val="FootnoteReference"/>
          <w:rFonts w:cs="Times New Roman"/>
          <w:sz w:val="22"/>
          <w:shd w:val="clear" w:color="auto" w:fill="FFFFFF"/>
        </w:rPr>
        <w:footnoteReference w:id="16"/>
      </w:r>
      <w:r w:rsidR="003F6D75" w:rsidRPr="00DE0525">
        <w:rPr>
          <w:rFonts w:cs="Times New Roman"/>
          <w:sz w:val="22"/>
        </w:rPr>
        <w:t xml:space="preserve"> </w:t>
      </w:r>
      <w:r w:rsidR="00DE0525" w:rsidRPr="00DE0525">
        <w:rPr>
          <w:rFonts w:cs="Times New Roman"/>
          <w:sz w:val="22"/>
        </w:rPr>
        <w:t xml:space="preserve">The word hijab is an Arabic term meaning </w:t>
      </w:r>
      <w:r w:rsidR="00030EE3" w:rsidRPr="00DE0525">
        <w:rPr>
          <w:rFonts w:cs="Times New Roman"/>
          <w:sz w:val="22"/>
        </w:rPr>
        <w:t>partition</w:t>
      </w:r>
      <w:r w:rsidR="00030EE3">
        <w:rPr>
          <w:rFonts w:cs="Times New Roman"/>
          <w:sz w:val="22"/>
        </w:rPr>
        <w:t>, screen</w:t>
      </w:r>
      <w:r w:rsidR="00DE0525" w:rsidRPr="00DE0525">
        <w:rPr>
          <w:rFonts w:cs="Times New Roman"/>
          <w:sz w:val="22"/>
        </w:rPr>
        <w:t xml:space="preserve"> </w:t>
      </w:r>
      <w:r w:rsidR="00030EE3">
        <w:rPr>
          <w:rFonts w:cs="Times New Roman"/>
          <w:sz w:val="22"/>
        </w:rPr>
        <w:t>or cover a</w:t>
      </w:r>
      <w:r w:rsidRPr="00DE0525">
        <w:rPr>
          <w:rFonts w:cs="Times New Roman"/>
          <w:sz w:val="22"/>
          <w:shd w:val="clear" w:color="auto" w:fill="FFFFFF"/>
        </w:rPr>
        <w:t>nd even though there are many different names and forms of the hijab they all have the same meaning.</w:t>
      </w:r>
      <w:r w:rsidRPr="00DE0525">
        <w:rPr>
          <w:rStyle w:val="FootnoteReference"/>
          <w:rFonts w:cs="Times New Roman"/>
          <w:sz w:val="22"/>
        </w:rPr>
        <w:footnoteReference w:id="17"/>
      </w:r>
      <w:r w:rsidRPr="00DE0525">
        <w:rPr>
          <w:rFonts w:cs="Times New Roman"/>
          <w:sz w:val="22"/>
          <w:shd w:val="clear" w:color="auto" w:fill="FFFFFF"/>
        </w:rPr>
        <w:t xml:space="preserve"> </w:t>
      </w:r>
      <w:r w:rsidRPr="00DE0525">
        <w:rPr>
          <w:rFonts w:cs="Times New Roman"/>
          <w:sz w:val="22"/>
        </w:rPr>
        <w:t>I</w:t>
      </w:r>
      <w:r w:rsidRPr="00211E7B">
        <w:rPr>
          <w:rFonts w:cs="Times New Roman"/>
          <w:sz w:val="22"/>
        </w:rPr>
        <w:t xml:space="preserve"> am referring to the hijab in its widest possible form by understanding the term and all the different kinds of variations of wearing the hijab</w:t>
      </w:r>
      <w:r w:rsidR="00BB7E69">
        <w:rPr>
          <w:rFonts w:cs="Times New Roman"/>
          <w:sz w:val="22"/>
        </w:rPr>
        <w:t>, whether that being the hijab (headscarf) or the niqab and burka (full face veil</w:t>
      </w:r>
      <w:r w:rsidR="00D43912">
        <w:rPr>
          <w:rFonts w:cs="Times New Roman"/>
          <w:sz w:val="22"/>
        </w:rPr>
        <w:t>)</w:t>
      </w:r>
      <w:r w:rsidRPr="00211E7B">
        <w:rPr>
          <w:rFonts w:cs="Times New Roman"/>
          <w:sz w:val="22"/>
        </w:rPr>
        <w:t>.</w:t>
      </w:r>
      <w:r w:rsidR="00D43912">
        <w:rPr>
          <w:rFonts w:cs="Times New Roman"/>
          <w:sz w:val="22"/>
        </w:rPr>
        <w:t xml:space="preserve"> </w:t>
      </w:r>
      <w:r w:rsidR="00D43912" w:rsidRPr="003757FB">
        <w:rPr>
          <w:rFonts w:cs="Times New Roman"/>
          <w:sz w:val="22"/>
        </w:rPr>
        <w:t>Furthermore,</w:t>
      </w:r>
      <w:r w:rsidRPr="003757FB">
        <w:rPr>
          <w:rFonts w:cs="Times New Roman"/>
          <w:sz w:val="22"/>
        </w:rPr>
        <w:t xml:space="preserve"> I feel that it was important to emphasise this notion of both the veil as well as the hijab in my dissertation because the term ‘the veil’ reaches </w:t>
      </w:r>
      <w:r w:rsidR="000A40F9" w:rsidRPr="003757FB">
        <w:rPr>
          <w:rFonts w:cs="Times New Roman"/>
          <w:sz w:val="22"/>
        </w:rPr>
        <w:t>frantic</w:t>
      </w:r>
      <w:r w:rsidRPr="003757FB">
        <w:rPr>
          <w:rFonts w:cs="Times New Roman"/>
          <w:sz w:val="22"/>
        </w:rPr>
        <w:t xml:space="preserve"> </w:t>
      </w:r>
      <w:r w:rsidR="000A40F9" w:rsidRPr="003757FB">
        <w:rPr>
          <w:rFonts w:cs="Times New Roman"/>
          <w:sz w:val="22"/>
        </w:rPr>
        <w:t>extents</w:t>
      </w:r>
      <w:r w:rsidRPr="003757FB">
        <w:rPr>
          <w:rFonts w:cs="Times New Roman"/>
          <w:sz w:val="22"/>
        </w:rPr>
        <w:t xml:space="preserve"> in the media where a hostility has developed against it.</w:t>
      </w:r>
      <w:r w:rsidRPr="003757FB">
        <w:rPr>
          <w:rStyle w:val="FootnoteReference"/>
          <w:rFonts w:cs="Times New Roman"/>
          <w:sz w:val="22"/>
        </w:rPr>
        <w:footnoteReference w:id="18"/>
      </w:r>
      <w:r w:rsidRPr="003757FB">
        <w:rPr>
          <w:rFonts w:cs="Times New Roman"/>
          <w:sz w:val="22"/>
        </w:rPr>
        <w:t xml:space="preserve"> Thus, even though ‘the veil’ might not be culturally and linguistically </w:t>
      </w:r>
      <w:r w:rsidR="00AA4553" w:rsidRPr="003757FB">
        <w:rPr>
          <w:rFonts w:cs="Times New Roman"/>
          <w:sz w:val="22"/>
        </w:rPr>
        <w:t>significant</w:t>
      </w:r>
      <w:r w:rsidRPr="003757FB">
        <w:rPr>
          <w:rFonts w:cs="Times New Roman"/>
          <w:sz w:val="22"/>
        </w:rPr>
        <w:t xml:space="preserve"> to Islamic culture like the term </w:t>
      </w:r>
      <w:r w:rsidRPr="003757FB">
        <w:rPr>
          <w:rFonts w:cs="Times New Roman"/>
          <w:i/>
          <w:sz w:val="22"/>
        </w:rPr>
        <w:t>hijab</w:t>
      </w:r>
      <w:r w:rsidR="00BD2D3C" w:rsidRPr="003757FB">
        <w:rPr>
          <w:rFonts w:cs="Times New Roman"/>
          <w:i/>
          <w:sz w:val="22"/>
        </w:rPr>
        <w:t>,</w:t>
      </w:r>
      <w:r w:rsidRPr="003757FB">
        <w:rPr>
          <w:rStyle w:val="FootnoteReference"/>
          <w:rFonts w:cs="Times New Roman"/>
          <w:sz w:val="22"/>
        </w:rPr>
        <w:footnoteReference w:id="19"/>
      </w:r>
      <w:r w:rsidRPr="003757FB">
        <w:rPr>
          <w:rFonts w:cs="Times New Roman"/>
          <w:sz w:val="22"/>
        </w:rPr>
        <w:t xml:space="preserve"> it is still</w:t>
      </w:r>
      <w:r w:rsidRPr="00211E7B">
        <w:rPr>
          <w:rFonts w:cs="Times New Roman"/>
          <w:sz w:val="22"/>
        </w:rPr>
        <w:t xml:space="preserve"> important to refer to the veil as well as the hijab because it is a term rather prevalent in negative media stereotypes, and in order to fully engage with what the veil means to Muslim women, we need to understand how differently the media portrays the veil in comparison to the importance and symbolism of the veil in Islamic scripture.</w:t>
      </w:r>
    </w:p>
    <w:p w14:paraId="24FDF683" w14:textId="77777777" w:rsidR="001C63D9" w:rsidRPr="00211E7B" w:rsidRDefault="001C63D9" w:rsidP="003757FB">
      <w:pPr>
        <w:spacing w:line="480" w:lineRule="auto"/>
        <w:rPr>
          <w:rFonts w:cs="Times New Roman"/>
          <w:sz w:val="22"/>
          <w:u w:val="single"/>
        </w:rPr>
      </w:pPr>
    </w:p>
    <w:p w14:paraId="3DE6B70A" w14:textId="77777777" w:rsidR="001C63D9" w:rsidRPr="00211E7B" w:rsidRDefault="001C63D9" w:rsidP="003757FB">
      <w:pPr>
        <w:spacing w:line="480" w:lineRule="auto"/>
        <w:rPr>
          <w:rFonts w:cs="Times New Roman"/>
          <w:b/>
          <w:sz w:val="22"/>
        </w:rPr>
      </w:pPr>
      <w:r w:rsidRPr="00211E7B">
        <w:rPr>
          <w:rFonts w:cs="Times New Roman"/>
          <w:b/>
          <w:sz w:val="22"/>
        </w:rPr>
        <w:t>Methodology</w:t>
      </w:r>
    </w:p>
    <w:p w14:paraId="5708BDFE" w14:textId="42762242" w:rsidR="001C63D9" w:rsidRPr="00211E7B" w:rsidRDefault="001C63D9" w:rsidP="003757FB">
      <w:pPr>
        <w:spacing w:line="480" w:lineRule="auto"/>
        <w:rPr>
          <w:rFonts w:cs="Times New Roman"/>
          <w:sz w:val="22"/>
        </w:rPr>
      </w:pPr>
      <w:r w:rsidRPr="00211E7B">
        <w:rPr>
          <w:rFonts w:cs="Times New Roman"/>
          <w:sz w:val="22"/>
        </w:rPr>
        <w:t>To answer these questions, I will be analysing passages in the Quran as my primary source that refers to Islamic dress. This is crucial to building a foundation or framework to answer my dissertation question because the spiritual or religious reasoning behind wearing the veil or hijab is often the causation of making such a decision. Also, as well as the historical and Quranic aspects I will be exploring a number of current newspaper articles, podcasts and documentaries that particularly interview Muslim women who choose to wear the veil or hijab. This will help me to understand the current reasonings behind the choice to wear the veil or hijab because it is an Islamic practice that has increased, therefore there must be other factors than religious reasons that have contributed to a British Muslim woman’s decision to veil. Also, listening to these women discuss what it means to be a British Muslim will enable me to understand first-hand the veil or hijab from their own perspective.</w:t>
      </w:r>
      <w:r w:rsidR="00D43912">
        <w:rPr>
          <w:rFonts w:cs="Times New Roman"/>
          <w:sz w:val="22"/>
        </w:rPr>
        <w:t xml:space="preserve"> Furthermore, this form of research will also enable me to understand their identity and how they define themselves. </w:t>
      </w:r>
      <w:r w:rsidRPr="00211E7B">
        <w:rPr>
          <w:rFonts w:cs="Times New Roman"/>
          <w:sz w:val="22"/>
        </w:rPr>
        <w:t xml:space="preserve">However, most of my work will be written in correspondence to influential scholarly writings in the field. I will be seeking to critically examine the opinions of a vast array of Islamic scholars who are specialised in this area of expertise, as well as understanding the contradictory arguments so that my work is not biased and includes an openminded approach. </w:t>
      </w:r>
    </w:p>
    <w:p w14:paraId="056D9E6E" w14:textId="041AD1E6" w:rsidR="001C63D9" w:rsidRPr="00211E7B" w:rsidRDefault="001C63D9" w:rsidP="003757FB">
      <w:pPr>
        <w:spacing w:line="480" w:lineRule="auto"/>
        <w:rPr>
          <w:rFonts w:cs="Times New Roman"/>
          <w:sz w:val="22"/>
        </w:rPr>
      </w:pPr>
      <w:r w:rsidRPr="00211E7B">
        <w:rPr>
          <w:rFonts w:cs="Times New Roman"/>
          <w:sz w:val="22"/>
        </w:rPr>
        <w:t xml:space="preserve">My dissertation is split up into three main empirical chapters that explore different approaches and motivations behind wearing the veil or hijab for a British Muslim woman. In the first chapter of my dissertation I engage with the spiritual and religious reasons that influence a British Muslim woman’s decision to wear the veil or hijab. This chapter provides much of the groundwork for the rest of my dissertation as I seek to understand the historical and the foundational causation behind Islamic covering. This is the section where I engage with Quranic literature, and particularly </w:t>
      </w:r>
      <w:r w:rsidR="00A42F26" w:rsidRPr="00211E7B">
        <w:rPr>
          <w:rFonts w:cs="Times New Roman"/>
          <w:sz w:val="22"/>
        </w:rPr>
        <w:t>the Verse of the Hijab (33:53).</w:t>
      </w:r>
      <w:r w:rsidRPr="00211E7B">
        <w:rPr>
          <w:rStyle w:val="FootnoteReference"/>
          <w:rFonts w:cs="Times New Roman"/>
          <w:sz w:val="22"/>
        </w:rPr>
        <w:footnoteReference w:id="20"/>
      </w:r>
      <w:r w:rsidR="00A42F26" w:rsidRPr="00211E7B">
        <w:rPr>
          <w:rFonts w:cs="Times New Roman"/>
          <w:sz w:val="22"/>
        </w:rPr>
        <w:t xml:space="preserve"> </w:t>
      </w:r>
      <w:r w:rsidRPr="00211E7B">
        <w:rPr>
          <w:rFonts w:cs="Times New Roman"/>
          <w:sz w:val="22"/>
        </w:rPr>
        <w:t>I also focus much of my discussion</w:t>
      </w:r>
      <w:r w:rsidR="00D43912">
        <w:rPr>
          <w:rFonts w:cs="Times New Roman"/>
          <w:sz w:val="22"/>
        </w:rPr>
        <w:t xml:space="preserve"> in this chapter</w:t>
      </w:r>
      <w:r w:rsidRPr="00211E7B">
        <w:rPr>
          <w:rFonts w:cs="Times New Roman"/>
          <w:sz w:val="22"/>
        </w:rPr>
        <w:t xml:space="preserve"> upon Fatima Mernissi</w:t>
      </w:r>
      <w:r w:rsidR="00D43912">
        <w:rPr>
          <w:rFonts w:cs="Times New Roman"/>
          <w:sz w:val="22"/>
        </w:rPr>
        <w:t>, Amina Wadud</w:t>
      </w:r>
      <w:r w:rsidRPr="00211E7B">
        <w:rPr>
          <w:rFonts w:cs="Times New Roman"/>
          <w:sz w:val="22"/>
        </w:rPr>
        <w:t xml:space="preserve"> and Anne Sofie Roald’s work as they are influential scholars in the field, particularly regarding the understanding of the Quran in accordance to the woman’s role in society. In this chapter I also make it a priority to reflect on the problem of interpretation. As a result, I try to incorporate an analysis that is not biased but simply a demonstrative interpretation of the Quran in accordance to a Muslim woman who is an advocate for the hijab or veil. </w:t>
      </w:r>
    </w:p>
    <w:p w14:paraId="59639DAD" w14:textId="5071B0CC" w:rsidR="001C63D9" w:rsidRPr="00211E7B" w:rsidRDefault="001C63D9" w:rsidP="003757FB">
      <w:pPr>
        <w:spacing w:line="480" w:lineRule="auto"/>
        <w:rPr>
          <w:rFonts w:cs="Times New Roman"/>
          <w:sz w:val="22"/>
        </w:rPr>
      </w:pPr>
      <w:r w:rsidRPr="00211E7B">
        <w:rPr>
          <w:rFonts w:cs="Times New Roman"/>
          <w:sz w:val="22"/>
        </w:rPr>
        <w:t>In the next chapter I focus on understanding how a British Muslim woman’s identity or cultural background influences her decision to wear the veil or hijab. In this chapter I tackle a lot of perspectives that help drive a Muslim woman to wear the veil or hijab despite the current negativity towards visibly identifiable Muslim women. I discuss important issues such as Islamophobia, politics, fashion and cultural aspects that have influenced British Muslim women’s decision to wear the veil or hijab. This chapter gave a deeper understanding of what it means to be a British Muslim woman in this country today. Also, in this chapter I focus much discussion around whether there has been a change in the way the non-British Muslims perceive the veil or hijab. Therefore, I refer to some influential events in the media that have impacted British Muslim women both positively and negatively. In my last chapter I explore the feminist reasonings behind choosing to wear the veil or hijab, and why they feel it liberates and empowers them. Also, in this chapter I engage with much first hand Islamic feminist discussions so that my dissertation can listen to the voices of Muslim women that may be being lost in British society today.</w:t>
      </w:r>
      <w:r w:rsidR="000F4325">
        <w:rPr>
          <w:rFonts w:cs="Times New Roman"/>
          <w:sz w:val="22"/>
        </w:rPr>
        <w:t xml:space="preserve"> </w:t>
      </w:r>
      <w:r w:rsidRPr="00211E7B">
        <w:rPr>
          <w:rFonts w:cs="Times New Roman"/>
          <w:sz w:val="22"/>
        </w:rPr>
        <w:t>This dissertation is by no means demonstrative of all veiled British Muslim women, but nonetheless it gives a glimpse into some of the reasoning behind their decision to wear the veil or hijab.</w:t>
      </w:r>
    </w:p>
    <w:p w14:paraId="7A3C8190" w14:textId="7E436573" w:rsidR="004A6AA2" w:rsidRPr="00211E7B" w:rsidRDefault="004A6AA2" w:rsidP="003757FB">
      <w:pPr>
        <w:spacing w:line="480" w:lineRule="auto"/>
        <w:rPr>
          <w:rFonts w:cs="Times New Roman"/>
          <w:sz w:val="22"/>
          <w:u w:val="single"/>
        </w:rPr>
      </w:pPr>
    </w:p>
    <w:p w14:paraId="078AD643" w14:textId="77777777" w:rsidR="004A6AA2" w:rsidRPr="00211E7B" w:rsidRDefault="004A6AA2" w:rsidP="003757FB">
      <w:pPr>
        <w:spacing w:line="480" w:lineRule="auto"/>
        <w:rPr>
          <w:rFonts w:cs="Times New Roman"/>
          <w:sz w:val="22"/>
          <w:u w:val="single"/>
        </w:rPr>
      </w:pPr>
    </w:p>
    <w:p w14:paraId="577343C3" w14:textId="77777777" w:rsidR="000F4325" w:rsidRDefault="000F4325" w:rsidP="003757FB">
      <w:pPr>
        <w:spacing w:line="480" w:lineRule="auto"/>
        <w:jc w:val="center"/>
        <w:rPr>
          <w:rFonts w:cs="Times New Roman"/>
          <w:b/>
          <w:sz w:val="22"/>
          <w:u w:val="single"/>
        </w:rPr>
      </w:pPr>
    </w:p>
    <w:p w14:paraId="7998CCC8" w14:textId="77777777" w:rsidR="000F4325" w:rsidRDefault="000F4325" w:rsidP="003757FB">
      <w:pPr>
        <w:spacing w:line="480" w:lineRule="auto"/>
        <w:jc w:val="center"/>
        <w:rPr>
          <w:rFonts w:cs="Times New Roman"/>
          <w:b/>
          <w:sz w:val="22"/>
          <w:u w:val="single"/>
        </w:rPr>
      </w:pPr>
    </w:p>
    <w:p w14:paraId="55259991" w14:textId="77777777" w:rsidR="000F4325" w:rsidRDefault="000F4325" w:rsidP="003757FB">
      <w:pPr>
        <w:spacing w:line="480" w:lineRule="auto"/>
        <w:jc w:val="center"/>
        <w:rPr>
          <w:rFonts w:cs="Times New Roman"/>
          <w:b/>
          <w:sz w:val="22"/>
          <w:u w:val="single"/>
        </w:rPr>
      </w:pPr>
    </w:p>
    <w:p w14:paraId="5C72FB01" w14:textId="77777777" w:rsidR="000F4325" w:rsidRDefault="000F4325" w:rsidP="003757FB">
      <w:pPr>
        <w:spacing w:line="480" w:lineRule="auto"/>
        <w:jc w:val="center"/>
        <w:rPr>
          <w:rFonts w:cs="Times New Roman"/>
          <w:b/>
          <w:sz w:val="22"/>
          <w:u w:val="single"/>
        </w:rPr>
      </w:pPr>
    </w:p>
    <w:p w14:paraId="1B46F0DC" w14:textId="77777777" w:rsidR="000F4325" w:rsidRDefault="000F4325" w:rsidP="003757FB">
      <w:pPr>
        <w:spacing w:line="480" w:lineRule="auto"/>
        <w:jc w:val="center"/>
        <w:rPr>
          <w:rFonts w:cs="Times New Roman"/>
          <w:b/>
          <w:sz w:val="22"/>
          <w:u w:val="single"/>
        </w:rPr>
      </w:pPr>
    </w:p>
    <w:p w14:paraId="1C53A597" w14:textId="77777777" w:rsidR="000F4325" w:rsidRDefault="000F4325" w:rsidP="003757FB">
      <w:pPr>
        <w:spacing w:line="480" w:lineRule="auto"/>
        <w:jc w:val="center"/>
        <w:rPr>
          <w:rFonts w:cs="Times New Roman"/>
          <w:b/>
          <w:sz w:val="22"/>
          <w:u w:val="single"/>
        </w:rPr>
      </w:pPr>
    </w:p>
    <w:p w14:paraId="520F3B14" w14:textId="77777777" w:rsidR="000F4325" w:rsidRDefault="000F4325" w:rsidP="003757FB">
      <w:pPr>
        <w:spacing w:line="480" w:lineRule="auto"/>
        <w:jc w:val="center"/>
        <w:rPr>
          <w:rFonts w:cs="Times New Roman"/>
          <w:b/>
          <w:sz w:val="22"/>
          <w:u w:val="single"/>
        </w:rPr>
      </w:pPr>
    </w:p>
    <w:p w14:paraId="7F8C5770" w14:textId="77777777" w:rsidR="000F4325" w:rsidRDefault="000F4325" w:rsidP="003757FB">
      <w:pPr>
        <w:spacing w:line="480" w:lineRule="auto"/>
        <w:jc w:val="center"/>
        <w:rPr>
          <w:rFonts w:cs="Times New Roman"/>
          <w:b/>
          <w:sz w:val="22"/>
          <w:u w:val="single"/>
        </w:rPr>
      </w:pPr>
    </w:p>
    <w:p w14:paraId="09A64464" w14:textId="77777777" w:rsidR="000F4325" w:rsidRDefault="000F4325" w:rsidP="003757FB">
      <w:pPr>
        <w:spacing w:line="480" w:lineRule="auto"/>
        <w:jc w:val="center"/>
        <w:rPr>
          <w:rFonts w:cs="Times New Roman"/>
          <w:b/>
          <w:sz w:val="22"/>
          <w:u w:val="single"/>
        </w:rPr>
      </w:pPr>
    </w:p>
    <w:p w14:paraId="20B9FE96" w14:textId="77777777" w:rsidR="000F4325" w:rsidRDefault="000F4325" w:rsidP="003757FB">
      <w:pPr>
        <w:spacing w:line="480" w:lineRule="auto"/>
        <w:jc w:val="center"/>
        <w:rPr>
          <w:rFonts w:cs="Times New Roman"/>
          <w:b/>
          <w:sz w:val="22"/>
          <w:u w:val="single"/>
        </w:rPr>
      </w:pPr>
    </w:p>
    <w:p w14:paraId="3785BC9E" w14:textId="77777777" w:rsidR="000F4325" w:rsidRDefault="000F4325" w:rsidP="003757FB">
      <w:pPr>
        <w:spacing w:line="480" w:lineRule="auto"/>
        <w:jc w:val="center"/>
        <w:rPr>
          <w:rFonts w:cs="Times New Roman"/>
          <w:b/>
          <w:sz w:val="22"/>
          <w:u w:val="single"/>
        </w:rPr>
      </w:pPr>
    </w:p>
    <w:p w14:paraId="7729AB42" w14:textId="77777777" w:rsidR="000F4325" w:rsidRDefault="000F4325" w:rsidP="003757FB">
      <w:pPr>
        <w:spacing w:line="480" w:lineRule="auto"/>
        <w:jc w:val="center"/>
        <w:rPr>
          <w:rFonts w:cs="Times New Roman"/>
          <w:b/>
          <w:sz w:val="22"/>
          <w:u w:val="single"/>
        </w:rPr>
      </w:pPr>
    </w:p>
    <w:p w14:paraId="3DA08B26" w14:textId="77777777" w:rsidR="000F4325" w:rsidRDefault="000F4325" w:rsidP="003757FB">
      <w:pPr>
        <w:spacing w:line="480" w:lineRule="auto"/>
        <w:jc w:val="center"/>
        <w:rPr>
          <w:rFonts w:cs="Times New Roman"/>
          <w:b/>
          <w:sz w:val="22"/>
          <w:u w:val="single"/>
        </w:rPr>
      </w:pPr>
    </w:p>
    <w:p w14:paraId="4FE850D9" w14:textId="77777777" w:rsidR="000F4325" w:rsidRDefault="000F4325" w:rsidP="003757FB">
      <w:pPr>
        <w:spacing w:line="480" w:lineRule="auto"/>
        <w:jc w:val="center"/>
        <w:rPr>
          <w:rFonts w:cs="Times New Roman"/>
          <w:b/>
          <w:sz w:val="22"/>
          <w:u w:val="single"/>
        </w:rPr>
      </w:pPr>
    </w:p>
    <w:p w14:paraId="252C83C1" w14:textId="77777777" w:rsidR="000F4325" w:rsidRDefault="000F4325" w:rsidP="003757FB">
      <w:pPr>
        <w:spacing w:line="480" w:lineRule="auto"/>
        <w:jc w:val="center"/>
        <w:rPr>
          <w:rFonts w:cs="Times New Roman"/>
          <w:b/>
          <w:sz w:val="22"/>
          <w:u w:val="single"/>
        </w:rPr>
      </w:pPr>
    </w:p>
    <w:p w14:paraId="75DB7318" w14:textId="77777777" w:rsidR="000F4325" w:rsidRDefault="000F4325" w:rsidP="003757FB">
      <w:pPr>
        <w:spacing w:line="480" w:lineRule="auto"/>
        <w:jc w:val="center"/>
        <w:rPr>
          <w:rFonts w:cs="Times New Roman"/>
          <w:b/>
          <w:sz w:val="22"/>
          <w:u w:val="single"/>
        </w:rPr>
      </w:pPr>
    </w:p>
    <w:p w14:paraId="40C514DD" w14:textId="77777777" w:rsidR="000F4325" w:rsidRDefault="000F4325" w:rsidP="003757FB">
      <w:pPr>
        <w:spacing w:line="480" w:lineRule="auto"/>
        <w:jc w:val="center"/>
        <w:rPr>
          <w:rFonts w:cs="Times New Roman"/>
          <w:b/>
          <w:sz w:val="22"/>
          <w:u w:val="single"/>
        </w:rPr>
      </w:pPr>
    </w:p>
    <w:p w14:paraId="5DA0F933" w14:textId="0DEB3502" w:rsidR="001C63D9" w:rsidRDefault="001C63D9" w:rsidP="003757FB">
      <w:pPr>
        <w:spacing w:line="480" w:lineRule="auto"/>
        <w:jc w:val="center"/>
        <w:rPr>
          <w:rFonts w:cs="Times New Roman"/>
          <w:b/>
          <w:sz w:val="22"/>
          <w:u w:val="single"/>
        </w:rPr>
      </w:pPr>
      <w:r w:rsidRPr="00211E7B">
        <w:rPr>
          <w:rFonts w:cs="Times New Roman"/>
          <w:b/>
          <w:sz w:val="22"/>
          <w:u w:val="single"/>
        </w:rPr>
        <w:t>Chapter 1- The spiritual reasons why British Muslims wear the hijab or veil</w:t>
      </w:r>
    </w:p>
    <w:p w14:paraId="135D4181" w14:textId="6CC13EBB" w:rsidR="00D7765D" w:rsidRPr="00D7765D" w:rsidRDefault="00D7765D" w:rsidP="003757FB">
      <w:pPr>
        <w:spacing w:line="480" w:lineRule="auto"/>
        <w:rPr>
          <w:rFonts w:cs="Times New Roman"/>
          <w:b/>
          <w:sz w:val="22"/>
        </w:rPr>
      </w:pPr>
      <w:r>
        <w:rPr>
          <w:rFonts w:cs="Times New Roman"/>
          <w:b/>
          <w:sz w:val="22"/>
        </w:rPr>
        <w:t>Introduction</w:t>
      </w:r>
    </w:p>
    <w:p w14:paraId="03850FC5" w14:textId="36881027" w:rsidR="001C63D9" w:rsidRPr="00211E7B" w:rsidRDefault="001C63D9" w:rsidP="003757FB">
      <w:pPr>
        <w:spacing w:line="480" w:lineRule="auto"/>
        <w:ind w:left="720"/>
        <w:rPr>
          <w:rFonts w:cs="Times New Roman"/>
          <w:sz w:val="22"/>
        </w:rPr>
      </w:pPr>
      <w:r w:rsidRPr="00211E7B">
        <w:rPr>
          <w:rFonts w:cs="Times New Roman"/>
          <w:sz w:val="22"/>
        </w:rPr>
        <w:t xml:space="preserve"> </w:t>
      </w:r>
      <w:r w:rsidR="00C544F0" w:rsidRPr="00211E7B">
        <w:rPr>
          <w:rFonts w:cs="Times New Roman"/>
          <w:sz w:val="22"/>
        </w:rPr>
        <w:t xml:space="preserve">And tell believing women that they should lower their eyes, guard their private parts and not display their charms beyond what [it is acceptable] to reveal; they should draw their coverings over their necklines and not reveal their charms except to their husbands, their fathers, their husbands fathers, their sons, their husbands sons, their brothers, their brothers sons, their sisters’ sons, their womenfolk, their slaves, such men as attend them who have no desire, or children who are not yet aware of women’s nakedness; they should not stamp their feet so as to draw attention to any hidden charms. Believers all of you turn to God so that you may prosper. </w:t>
      </w:r>
      <w:r w:rsidRPr="00211E7B">
        <w:rPr>
          <w:rFonts w:cs="Times New Roman"/>
          <w:sz w:val="22"/>
        </w:rPr>
        <w:t>(Quran 24:31)</w:t>
      </w:r>
      <w:r w:rsidR="000F4325">
        <w:rPr>
          <w:rStyle w:val="FootnoteReference"/>
          <w:rFonts w:cs="Times New Roman"/>
          <w:sz w:val="22"/>
        </w:rPr>
        <w:footnoteReference w:id="21"/>
      </w:r>
    </w:p>
    <w:p w14:paraId="22BAB4D0" w14:textId="53EA454E" w:rsidR="001C63D9" w:rsidRPr="00211E7B" w:rsidRDefault="001C63D9" w:rsidP="003757FB">
      <w:pPr>
        <w:spacing w:line="480" w:lineRule="auto"/>
        <w:rPr>
          <w:rFonts w:cs="Times New Roman"/>
          <w:sz w:val="22"/>
        </w:rPr>
      </w:pPr>
      <w:r w:rsidRPr="00211E7B">
        <w:rPr>
          <w:rFonts w:cs="Times New Roman"/>
          <w:sz w:val="22"/>
        </w:rPr>
        <w:t>In order to explore why British Muslim women, wear the veil or hijab, it is important to discuss and understand the historical background of the hijab,</w:t>
      </w:r>
      <w:r w:rsidRPr="00211E7B" w:rsidDel="006F4E9B">
        <w:rPr>
          <w:rFonts w:cs="Times New Roman"/>
          <w:sz w:val="22"/>
        </w:rPr>
        <w:t xml:space="preserve"> </w:t>
      </w:r>
      <w:r w:rsidRPr="00211E7B">
        <w:rPr>
          <w:rFonts w:cs="Times New Roman"/>
          <w:sz w:val="22"/>
        </w:rPr>
        <w:t>especially in correspondence to Quranic literature. This is because the majority of the time, when British Muslim women are asked why they wear the veil or hijab, the most common answer is to respond that they are obeying what the Quran or Islamic literature states.</w:t>
      </w:r>
      <w:r w:rsidRPr="00211E7B">
        <w:rPr>
          <w:rStyle w:val="FootnoteReference"/>
          <w:rFonts w:cs="Times New Roman"/>
          <w:sz w:val="22"/>
        </w:rPr>
        <w:footnoteReference w:id="22"/>
      </w:r>
      <w:r w:rsidRPr="00211E7B">
        <w:rPr>
          <w:rFonts w:cs="Times New Roman"/>
          <w:sz w:val="22"/>
        </w:rPr>
        <w:t xml:space="preserve"> According to Sophie Gilliat-Ray British Muslim women have chosen to wear the hijab or veil as a result of their religious or spiritual ‘piety’ and ‘commitment to Islam’.</w:t>
      </w:r>
      <w:r w:rsidRPr="00211E7B">
        <w:rPr>
          <w:rStyle w:val="FootnoteReference"/>
          <w:rFonts w:cs="Times New Roman"/>
          <w:sz w:val="22"/>
        </w:rPr>
        <w:footnoteReference w:id="23"/>
      </w:r>
      <w:r w:rsidRPr="00211E7B">
        <w:rPr>
          <w:rFonts w:cs="Times New Roman"/>
          <w:sz w:val="22"/>
        </w:rPr>
        <w:t xml:space="preserve"> Also, the term ‘hijab’, which can refer specifically to a veil (headscarf) or more generally to the concept of modesty, initially appears in the Quran. According to Fatima Mernissi in her book </w:t>
      </w:r>
      <w:r w:rsidRPr="00211E7B">
        <w:rPr>
          <w:rFonts w:cs="Times New Roman"/>
          <w:i/>
          <w:sz w:val="22"/>
        </w:rPr>
        <w:t>The Veil and the Male Elite</w:t>
      </w:r>
      <w:r w:rsidRPr="00211E7B">
        <w:rPr>
          <w:rFonts w:cs="Times New Roman"/>
          <w:sz w:val="22"/>
        </w:rPr>
        <w:t>: “The concept of the word hijab is three dimensional, and the three dimensions</w:t>
      </w:r>
      <w:r w:rsidR="00867EE1">
        <w:rPr>
          <w:rFonts w:cs="Times New Roman"/>
          <w:sz w:val="22"/>
        </w:rPr>
        <w:t xml:space="preserve"> often blend into one another.”</w:t>
      </w:r>
      <w:r w:rsidRPr="00211E7B">
        <w:rPr>
          <w:rStyle w:val="FootnoteReference"/>
          <w:rFonts w:cs="Times New Roman"/>
          <w:sz w:val="22"/>
        </w:rPr>
        <w:footnoteReference w:id="24"/>
      </w:r>
      <w:r w:rsidRPr="00211E7B">
        <w:rPr>
          <w:rFonts w:cs="Times New Roman"/>
          <w:sz w:val="22"/>
        </w:rPr>
        <w:t xml:space="preserve"> The three-dimensional perspectives, according to Fatima Mernissi, are the visual dimension (what is seen), the spatial dimension (‘the splitting of the Muslim space’</w:t>
      </w:r>
      <w:r w:rsidRPr="00211E7B">
        <w:rPr>
          <w:rStyle w:val="FootnoteReference"/>
          <w:rFonts w:cs="Times New Roman"/>
          <w:sz w:val="22"/>
        </w:rPr>
        <w:footnoteReference w:id="25"/>
      </w:r>
      <w:r w:rsidRPr="00211E7B">
        <w:rPr>
          <w:rFonts w:cs="Times New Roman"/>
          <w:sz w:val="22"/>
        </w:rPr>
        <w:t>) and the ethical dimension (rules about modesty and manners).</w:t>
      </w:r>
      <w:r w:rsidRPr="00211E7B">
        <w:rPr>
          <w:rStyle w:val="FootnoteReference"/>
          <w:rFonts w:cs="Times New Roman"/>
          <w:sz w:val="22"/>
        </w:rPr>
        <w:footnoteReference w:id="26"/>
      </w:r>
      <w:r w:rsidRPr="00211E7B">
        <w:rPr>
          <w:rFonts w:cs="Times New Roman"/>
          <w:sz w:val="22"/>
        </w:rPr>
        <w:t xml:space="preserve"> However, in British culture, non-Muslims are prone to only being aware of the visual dimension of a veiled Muslim woman.  As a result, because the ‘spatial’ and ‘ethical’ dimension is ignored, that therefore leads to more British non-Muslims not understanding the reasonings behind why British Muslim women choose to wear the veil or hijab.  Consequently, when understanding the concept of veiling for British Muslim women in conjunction to Quranic literature and the spiritual reasons I am going to reflect on Fatima Mernissi’s three-dimensional concept. </w:t>
      </w:r>
    </w:p>
    <w:p w14:paraId="6FB74489" w14:textId="0D80CCB3" w:rsidR="001C63D9" w:rsidRPr="00211E7B" w:rsidRDefault="001C63D9" w:rsidP="003757FB">
      <w:pPr>
        <w:tabs>
          <w:tab w:val="left" w:pos="7470"/>
        </w:tabs>
        <w:spacing w:line="480" w:lineRule="auto"/>
        <w:rPr>
          <w:rFonts w:cs="Times New Roman"/>
          <w:sz w:val="22"/>
        </w:rPr>
      </w:pPr>
      <w:r w:rsidRPr="00211E7B">
        <w:rPr>
          <w:rFonts w:cs="Times New Roman"/>
          <w:sz w:val="22"/>
        </w:rPr>
        <w:t xml:space="preserve">According to Caroline Essers: </w:t>
      </w:r>
      <w:r w:rsidRPr="00211E7B">
        <w:rPr>
          <w:rFonts w:cs="Times New Roman"/>
          <w:spacing w:val="4"/>
          <w:sz w:val="22"/>
        </w:rPr>
        <w:t>“Three Quranic verses are often quoted (Sura 24:24, 33:53 and 33:59) to demonstrate that women should wear a headscarf.”</w:t>
      </w:r>
      <w:r w:rsidRPr="00211E7B">
        <w:rPr>
          <w:rStyle w:val="FootnoteReference"/>
          <w:rFonts w:cs="Times New Roman"/>
          <w:spacing w:val="4"/>
          <w:sz w:val="22"/>
        </w:rPr>
        <w:footnoteReference w:id="27"/>
      </w:r>
      <w:r w:rsidRPr="00211E7B">
        <w:rPr>
          <w:rFonts w:cs="Times New Roman"/>
          <w:spacing w:val="4"/>
          <w:sz w:val="22"/>
        </w:rPr>
        <w:t xml:space="preserve"> </w:t>
      </w:r>
      <w:r w:rsidRPr="00211E7B">
        <w:rPr>
          <w:rFonts w:cs="Times New Roman"/>
          <w:sz w:val="22"/>
        </w:rPr>
        <w:t>The hijab is an Arabic word literally me</w:t>
      </w:r>
      <w:r w:rsidR="00867EE1">
        <w:rPr>
          <w:rFonts w:cs="Times New Roman"/>
          <w:sz w:val="22"/>
        </w:rPr>
        <w:t>aning ‘curtain’ or ‘descended’.</w:t>
      </w:r>
      <w:r w:rsidRPr="00211E7B">
        <w:rPr>
          <w:rStyle w:val="FootnoteReference"/>
          <w:rFonts w:cs="Times New Roman"/>
          <w:sz w:val="22"/>
        </w:rPr>
        <w:footnoteReference w:id="28"/>
      </w:r>
      <w:r w:rsidRPr="00211E7B">
        <w:rPr>
          <w:rFonts w:cs="Times New Roman"/>
          <w:sz w:val="22"/>
        </w:rPr>
        <w:t xml:space="preserve"> The </w:t>
      </w:r>
      <w:r w:rsidR="00E87ED3" w:rsidRPr="00211E7B">
        <w:rPr>
          <w:rFonts w:cs="Times New Roman"/>
          <w:sz w:val="22"/>
        </w:rPr>
        <w:t>origin</w:t>
      </w:r>
      <w:r w:rsidRPr="00211E7B">
        <w:rPr>
          <w:rFonts w:cs="Times New Roman"/>
          <w:sz w:val="22"/>
        </w:rPr>
        <w:t xml:space="preserve"> of the hijab is an event dating back to</w:t>
      </w:r>
      <w:r w:rsidR="00A42C9D">
        <w:rPr>
          <w:rFonts w:cs="Times New Roman"/>
          <w:sz w:val="22"/>
        </w:rPr>
        <w:t xml:space="preserve"> prophet Mohamed and Zaynab Bint Jahsh wedding night</w:t>
      </w:r>
      <w:r w:rsidR="00FF38FF">
        <w:rPr>
          <w:rStyle w:val="FootnoteReference"/>
          <w:rFonts w:cs="Times New Roman"/>
          <w:sz w:val="22"/>
        </w:rPr>
        <w:footnoteReference w:id="29"/>
      </w:r>
      <w:r w:rsidR="00A42C9D">
        <w:rPr>
          <w:rFonts w:cs="Times New Roman"/>
          <w:sz w:val="22"/>
        </w:rPr>
        <w:t xml:space="preserve">and </w:t>
      </w:r>
      <w:r w:rsidRPr="00211E7B">
        <w:rPr>
          <w:rFonts w:cs="Times New Roman"/>
          <w:sz w:val="22"/>
        </w:rPr>
        <w:t xml:space="preserve">Verse 53 of </w:t>
      </w:r>
      <w:r w:rsidRPr="00211E7B">
        <w:rPr>
          <w:rFonts w:cs="Times New Roman"/>
          <w:i/>
          <w:sz w:val="22"/>
        </w:rPr>
        <w:t xml:space="preserve">Sura </w:t>
      </w:r>
      <w:r w:rsidRPr="00211E7B">
        <w:rPr>
          <w:rFonts w:cs="Times New Roman"/>
          <w:sz w:val="22"/>
        </w:rPr>
        <w:t>33</w:t>
      </w:r>
      <w:r w:rsidR="00A42C9D">
        <w:rPr>
          <w:rFonts w:cs="Times New Roman"/>
          <w:sz w:val="22"/>
        </w:rPr>
        <w:t>,</w:t>
      </w:r>
      <w:r w:rsidRPr="00211E7B">
        <w:rPr>
          <w:rFonts w:cs="Times New Roman"/>
          <w:sz w:val="22"/>
        </w:rPr>
        <w:t xml:space="preserve"> which was revealed during year 5 of the </w:t>
      </w:r>
      <w:r w:rsidRPr="00211E7B">
        <w:rPr>
          <w:rFonts w:cs="Times New Roman"/>
          <w:i/>
          <w:sz w:val="22"/>
        </w:rPr>
        <w:t>Hejira,</w:t>
      </w:r>
      <w:r w:rsidR="008766D4">
        <w:rPr>
          <w:rFonts w:cs="Times New Roman"/>
          <w:sz w:val="22"/>
        </w:rPr>
        <w:t xml:space="preserve"> </w:t>
      </w:r>
      <w:r w:rsidRPr="00211E7B">
        <w:rPr>
          <w:rFonts w:cs="Times New Roman"/>
          <w:sz w:val="22"/>
        </w:rPr>
        <w:t>which for experts is referred to as ‘the verse of the hijab’.</w:t>
      </w:r>
      <w:r w:rsidRPr="00211E7B">
        <w:rPr>
          <w:rStyle w:val="FootnoteReference"/>
          <w:rFonts w:cs="Times New Roman"/>
          <w:sz w:val="22"/>
        </w:rPr>
        <w:footnoteReference w:id="30"/>
      </w:r>
      <w:r w:rsidRPr="00211E7B">
        <w:rPr>
          <w:rFonts w:cs="Times New Roman"/>
          <w:sz w:val="22"/>
        </w:rPr>
        <w:t xml:space="preserve"> </w:t>
      </w:r>
    </w:p>
    <w:p w14:paraId="64CD25B7" w14:textId="3C9C0D3B" w:rsidR="001C63D9" w:rsidRPr="00211E7B" w:rsidRDefault="001C63D9" w:rsidP="003757FB">
      <w:pPr>
        <w:tabs>
          <w:tab w:val="left" w:pos="7470"/>
        </w:tabs>
        <w:spacing w:line="480" w:lineRule="auto"/>
        <w:ind w:left="720"/>
        <w:rPr>
          <w:rFonts w:cs="Times New Roman"/>
          <w:sz w:val="22"/>
        </w:rPr>
      </w:pPr>
      <w:r w:rsidRPr="00211E7B">
        <w:rPr>
          <w:rFonts w:cs="Times New Roman"/>
          <w:sz w:val="22"/>
        </w:rPr>
        <w:t xml:space="preserve">Believer do not enter the </w:t>
      </w:r>
      <w:r w:rsidR="00C46169" w:rsidRPr="00211E7B">
        <w:rPr>
          <w:rFonts w:cs="Times New Roman"/>
          <w:sz w:val="22"/>
        </w:rPr>
        <w:t>Prophet</w:t>
      </w:r>
      <w:r w:rsidRPr="00211E7B">
        <w:rPr>
          <w:rFonts w:cs="Times New Roman"/>
          <w:sz w:val="22"/>
        </w:rPr>
        <w:t xml:space="preserve">’s apartment for a meal unless you are given permission to do so; do not linger until [a meal] is ready. When you are invited, go in; then, when you have taken your meal, leave. Do not stay on and talk, for that would offend the </w:t>
      </w:r>
      <w:r w:rsidR="00C46169" w:rsidRPr="00211E7B">
        <w:rPr>
          <w:rFonts w:cs="Times New Roman"/>
          <w:sz w:val="22"/>
        </w:rPr>
        <w:t>Prophet</w:t>
      </w:r>
      <w:r w:rsidRPr="00211E7B">
        <w:rPr>
          <w:rFonts w:cs="Times New Roman"/>
          <w:sz w:val="22"/>
        </w:rPr>
        <w:t>, though he would shrink from asking you to leave. God does not shrink from the truth. When you ask his wives for something, do so from behind a screen; this is purer both for your heart and for theirs. It is not right for you to offend God’s messenger, just as you should never marry his wives after him: that would be grievous in God’s eyes (Quran 33:53).</w:t>
      </w:r>
      <w:r w:rsidRPr="00211E7B">
        <w:rPr>
          <w:rStyle w:val="FootnoteReference"/>
          <w:rFonts w:cs="Times New Roman"/>
          <w:sz w:val="22"/>
        </w:rPr>
        <w:footnoteReference w:id="31"/>
      </w:r>
    </w:p>
    <w:p w14:paraId="2D2CD7B1" w14:textId="5178B690" w:rsidR="001C63D9" w:rsidRPr="00211E7B" w:rsidRDefault="001C63D9" w:rsidP="003757FB">
      <w:pPr>
        <w:spacing w:line="480" w:lineRule="auto"/>
        <w:rPr>
          <w:rFonts w:cs="Times New Roman"/>
          <w:sz w:val="22"/>
        </w:rPr>
      </w:pPr>
      <w:r w:rsidRPr="00211E7B">
        <w:rPr>
          <w:rFonts w:cs="Times New Roman"/>
          <w:sz w:val="22"/>
        </w:rPr>
        <w:t>The key word in this text is ‘screen’: the word screen is where we get the word ‘hijab’ from.</w:t>
      </w:r>
      <w:r w:rsidRPr="00211E7B">
        <w:rPr>
          <w:rStyle w:val="FootnoteReference"/>
          <w:rFonts w:cs="Times New Roman"/>
          <w:sz w:val="22"/>
        </w:rPr>
        <w:footnoteReference w:id="32"/>
      </w:r>
      <w:r w:rsidRPr="00211E7B">
        <w:rPr>
          <w:rFonts w:cs="Times New Roman"/>
          <w:sz w:val="22"/>
        </w:rPr>
        <w:t xml:space="preserve"> Also, depending on the translation: “etymologically, other meanings include screen, cover, mantle, curtain partition or divider</w:t>
      </w:r>
      <w:r w:rsidR="00930B28" w:rsidRPr="00211E7B">
        <w:rPr>
          <w:rFonts w:cs="Times New Roman"/>
          <w:sz w:val="22"/>
        </w:rPr>
        <w:t>. “</w:t>
      </w:r>
      <w:r w:rsidRPr="00211E7B">
        <w:rPr>
          <w:rStyle w:val="FootnoteReference"/>
          <w:rFonts w:cs="Times New Roman"/>
          <w:sz w:val="22"/>
        </w:rPr>
        <w:footnoteReference w:id="33"/>
      </w:r>
      <w:r w:rsidRPr="00211E7B">
        <w:rPr>
          <w:rFonts w:cs="Times New Roman"/>
          <w:sz w:val="22"/>
        </w:rPr>
        <w:t xml:space="preserve"> Even though it is not the first verse in the Quran that is interpreted as Muslim women needing to cover the head it is still the first revelation to </w:t>
      </w:r>
      <w:r w:rsidR="00C46169" w:rsidRPr="00211E7B">
        <w:rPr>
          <w:rFonts w:cs="Times New Roman"/>
          <w:sz w:val="22"/>
        </w:rPr>
        <w:t>Prophet</w:t>
      </w:r>
      <w:r w:rsidRPr="00211E7B">
        <w:rPr>
          <w:rFonts w:cs="Times New Roman"/>
          <w:sz w:val="22"/>
        </w:rPr>
        <w:t xml:space="preserve"> Mohammed in the Quran. Also, whenever the </w:t>
      </w:r>
      <w:r w:rsidRPr="00211E7B">
        <w:rPr>
          <w:rFonts w:cs="Times New Roman"/>
          <w:i/>
          <w:sz w:val="22"/>
        </w:rPr>
        <w:t>ulama</w:t>
      </w:r>
      <w:r w:rsidRPr="00211E7B">
        <w:rPr>
          <w:rFonts w:cs="Times New Roman"/>
          <w:sz w:val="22"/>
        </w:rPr>
        <w:t xml:space="preserve"> referred to the verse on the modest dress they discuss verse 33:53.</w:t>
      </w:r>
      <w:r w:rsidRPr="00211E7B">
        <w:rPr>
          <w:rStyle w:val="FootnoteReference"/>
          <w:rFonts w:cs="Times New Roman"/>
          <w:sz w:val="22"/>
        </w:rPr>
        <w:footnoteReference w:id="34"/>
      </w:r>
      <w:r w:rsidRPr="00211E7B">
        <w:rPr>
          <w:rFonts w:cs="Times New Roman"/>
          <w:sz w:val="22"/>
        </w:rPr>
        <w:t xml:space="preserve">  </w:t>
      </w:r>
    </w:p>
    <w:p w14:paraId="74E33B4E" w14:textId="77777777" w:rsidR="003A1A3C" w:rsidRDefault="003A1A3C" w:rsidP="003757FB">
      <w:pPr>
        <w:spacing w:line="480" w:lineRule="auto"/>
        <w:rPr>
          <w:rFonts w:cs="Times New Roman"/>
          <w:b/>
          <w:sz w:val="22"/>
        </w:rPr>
      </w:pPr>
    </w:p>
    <w:p w14:paraId="2BDB5B53" w14:textId="77777777" w:rsidR="003A1A3C" w:rsidRDefault="003A1A3C" w:rsidP="003757FB">
      <w:pPr>
        <w:spacing w:line="480" w:lineRule="auto"/>
        <w:rPr>
          <w:rFonts w:cs="Times New Roman"/>
          <w:b/>
          <w:sz w:val="22"/>
        </w:rPr>
      </w:pPr>
    </w:p>
    <w:p w14:paraId="2C5B5E98" w14:textId="4C6723F5" w:rsidR="001C63D9" w:rsidRPr="00211E7B" w:rsidRDefault="001C63D9" w:rsidP="003757FB">
      <w:pPr>
        <w:spacing w:line="480" w:lineRule="auto"/>
        <w:rPr>
          <w:rFonts w:cs="Times New Roman"/>
          <w:b/>
          <w:sz w:val="22"/>
        </w:rPr>
      </w:pPr>
      <w:r w:rsidRPr="00211E7B">
        <w:rPr>
          <w:rFonts w:cs="Times New Roman"/>
          <w:b/>
          <w:sz w:val="22"/>
        </w:rPr>
        <w:t>Modesty</w:t>
      </w:r>
    </w:p>
    <w:p w14:paraId="2396FACA" w14:textId="3FFF43ED" w:rsidR="00350B2D" w:rsidRPr="00211E7B" w:rsidRDefault="001C63D9" w:rsidP="003757FB">
      <w:pPr>
        <w:spacing w:line="480" w:lineRule="auto"/>
        <w:rPr>
          <w:rFonts w:cs="Times New Roman"/>
          <w:sz w:val="22"/>
        </w:rPr>
      </w:pPr>
      <w:r w:rsidRPr="00211E7B">
        <w:rPr>
          <w:rFonts w:cs="Times New Roman"/>
          <w:sz w:val="22"/>
        </w:rPr>
        <w:t>However, this verse seemingly has nothing to do with people’s garb, nor does it have anything to do with what people are wearing, but it does have something to do with manners and modesty.</w:t>
      </w:r>
      <w:r w:rsidRPr="00211E7B">
        <w:rPr>
          <w:rStyle w:val="FootnoteReference"/>
          <w:rFonts w:cs="Times New Roman"/>
          <w:sz w:val="22"/>
        </w:rPr>
        <w:footnoteReference w:id="35"/>
      </w:r>
      <w:r w:rsidRPr="00211E7B">
        <w:rPr>
          <w:rFonts w:cs="Times New Roman"/>
          <w:sz w:val="22"/>
        </w:rPr>
        <w:t xml:space="preserve"> </w:t>
      </w:r>
      <w:r w:rsidRPr="008C069B">
        <w:rPr>
          <w:rFonts w:cs="Times New Roman"/>
          <w:sz w:val="22"/>
        </w:rPr>
        <w:t xml:space="preserve">However even though there is this idea of modesty within Islam, especially in Quranic injunctions, it is not clearly defined how that modesty would be achieved other than some form of guarding oneself against immodesty. </w:t>
      </w:r>
      <w:r w:rsidR="000A47EE">
        <w:rPr>
          <w:rFonts w:cs="Times New Roman"/>
          <w:sz w:val="22"/>
        </w:rPr>
        <w:t>As a result, e</w:t>
      </w:r>
      <w:r w:rsidR="000A47EE" w:rsidRPr="00211E7B">
        <w:rPr>
          <w:rFonts w:cs="Times New Roman"/>
          <w:sz w:val="22"/>
        </w:rPr>
        <w:t>very British Muslim</w:t>
      </w:r>
      <w:r w:rsidR="008C069B">
        <w:rPr>
          <w:rFonts w:cs="Times New Roman"/>
          <w:sz w:val="22"/>
        </w:rPr>
        <w:t xml:space="preserve"> woman</w:t>
      </w:r>
      <w:r w:rsidR="000A47EE" w:rsidRPr="00211E7B">
        <w:rPr>
          <w:rFonts w:cs="Times New Roman"/>
          <w:sz w:val="22"/>
        </w:rPr>
        <w:t xml:space="preserve"> </w:t>
      </w:r>
      <w:r w:rsidR="008C069B" w:rsidRPr="00211E7B">
        <w:rPr>
          <w:rFonts w:cs="Times New Roman"/>
          <w:sz w:val="22"/>
        </w:rPr>
        <w:t>understand</w:t>
      </w:r>
      <w:r w:rsidR="000A47EE" w:rsidRPr="00211E7B">
        <w:rPr>
          <w:rFonts w:cs="Times New Roman"/>
          <w:sz w:val="22"/>
        </w:rPr>
        <w:t xml:space="preserve"> and interprets modesty differently, therefore for some that might mean simply wearing the headscarf (hijab), or for some that might mean wearing the burka (full veil). </w:t>
      </w:r>
      <w:r w:rsidRPr="00211E7B">
        <w:rPr>
          <w:rFonts w:cs="Times New Roman"/>
          <w:sz w:val="22"/>
        </w:rPr>
        <w:t xml:space="preserve">This religious tradition is viewed by some Muslim women as crucial to living a modest life in accordance to the teachings of the Quran. Amina Wadud briefly discusses this concept of modesty in her book </w:t>
      </w:r>
      <w:r w:rsidRPr="00211E7B">
        <w:rPr>
          <w:rFonts w:cs="Times New Roman"/>
          <w:i/>
          <w:sz w:val="22"/>
        </w:rPr>
        <w:t>Quran and Women</w:t>
      </w:r>
      <w:r w:rsidRPr="00211E7B">
        <w:rPr>
          <w:rFonts w:cs="Times New Roman"/>
          <w:sz w:val="22"/>
        </w:rPr>
        <w:t xml:space="preserve"> whereby she states that: “The Quran acknowledges the virtue of modesty and demonstrates it through prevailing practices.”</w:t>
      </w:r>
      <w:r w:rsidRPr="00211E7B">
        <w:rPr>
          <w:rStyle w:val="FootnoteReference"/>
          <w:rFonts w:cs="Times New Roman"/>
          <w:sz w:val="22"/>
        </w:rPr>
        <w:footnoteReference w:id="36"/>
      </w:r>
      <w:r w:rsidRPr="00211E7B">
        <w:rPr>
          <w:rFonts w:cs="Times New Roman"/>
          <w:sz w:val="22"/>
        </w:rPr>
        <w:t xml:space="preserve"> Also that “Modesty is beneficial for maintaining a certain moral fibre in various cultures and should therefore be maintained- but on the basis of faith: not economics, politics or other forms of access and coercion.”</w:t>
      </w:r>
      <w:r w:rsidRPr="00211E7B">
        <w:rPr>
          <w:rStyle w:val="FootnoteReference"/>
          <w:rFonts w:cs="Times New Roman"/>
          <w:sz w:val="22"/>
        </w:rPr>
        <w:footnoteReference w:id="37"/>
      </w:r>
      <w:r w:rsidRPr="00211E7B">
        <w:rPr>
          <w:rFonts w:cs="Times New Roman"/>
          <w:sz w:val="22"/>
        </w:rPr>
        <w:t xml:space="preserve"> However, in this particular verse (33:53) it is used in the context of instructing male believers to talk to Muhammad’s wives behind a hijab or ‘screen’. The principle of modesty is very important to Muslims, therefore veiling or choosing to wear the hijab is a way of Muslim women uniformly reflecting this principle in everyday life.</w:t>
      </w:r>
      <w:r w:rsidRPr="00211E7B">
        <w:rPr>
          <w:rStyle w:val="FootnoteReference"/>
          <w:rFonts w:cs="Times New Roman"/>
          <w:sz w:val="22"/>
        </w:rPr>
        <w:footnoteReference w:id="38"/>
      </w:r>
      <w:r w:rsidRPr="00211E7B">
        <w:rPr>
          <w:rFonts w:cs="Times New Roman"/>
          <w:sz w:val="22"/>
        </w:rPr>
        <w:t xml:space="preserve"> As a result, by choosing to wear the hijab they may feel they are obeying Allah’s word.</w:t>
      </w:r>
      <w:r w:rsidRPr="00211E7B">
        <w:rPr>
          <w:rStyle w:val="FootnoteReference"/>
          <w:rFonts w:cs="Times New Roman"/>
          <w:sz w:val="22"/>
        </w:rPr>
        <w:footnoteReference w:id="39"/>
      </w:r>
      <w:r w:rsidRPr="00211E7B">
        <w:rPr>
          <w:rFonts w:cs="Times New Roman"/>
          <w:sz w:val="22"/>
        </w:rPr>
        <w:t>Similarly, there is also the factor that British Muslim women wear the hijab to hide their beauty, because they feel that beauty should only be shared with those whom they choose, such as husbands and close relatives.</w:t>
      </w:r>
      <w:r w:rsidRPr="00211E7B">
        <w:rPr>
          <w:rStyle w:val="FootnoteReference"/>
          <w:rFonts w:cs="Times New Roman"/>
          <w:sz w:val="22"/>
        </w:rPr>
        <w:footnoteReference w:id="40"/>
      </w:r>
      <w:r w:rsidRPr="00211E7B">
        <w:rPr>
          <w:rFonts w:cs="Times New Roman"/>
          <w:sz w:val="22"/>
        </w:rPr>
        <w:t xml:space="preserve"> Therefore, the philosophy of the hijab or veil promotes ideals about covering the body to those she is not related to a</w:t>
      </w:r>
      <w:r w:rsidR="000A40F9">
        <w:rPr>
          <w:rFonts w:cs="Times New Roman"/>
          <w:sz w:val="22"/>
        </w:rPr>
        <w:t>ccording to Quranic literature.</w:t>
      </w:r>
      <w:r w:rsidRPr="00211E7B">
        <w:rPr>
          <w:rStyle w:val="FootnoteReference"/>
          <w:rFonts w:cs="Times New Roman"/>
          <w:sz w:val="22"/>
        </w:rPr>
        <w:footnoteReference w:id="41"/>
      </w:r>
      <w:r w:rsidRPr="00211E7B">
        <w:rPr>
          <w:rFonts w:cs="Times New Roman"/>
          <w:sz w:val="22"/>
        </w:rPr>
        <w:t xml:space="preserve"> </w:t>
      </w:r>
    </w:p>
    <w:p w14:paraId="28A237CC" w14:textId="77777777" w:rsidR="001C63D9" w:rsidRPr="00211E7B" w:rsidRDefault="001C63D9" w:rsidP="003757FB">
      <w:pPr>
        <w:spacing w:line="480" w:lineRule="auto"/>
        <w:rPr>
          <w:rFonts w:cs="Times New Roman"/>
          <w:b/>
          <w:sz w:val="22"/>
        </w:rPr>
      </w:pPr>
    </w:p>
    <w:p w14:paraId="7AB5F909" w14:textId="77777777" w:rsidR="003A1A3C" w:rsidRDefault="003A1A3C" w:rsidP="003757FB">
      <w:pPr>
        <w:spacing w:line="480" w:lineRule="auto"/>
        <w:rPr>
          <w:rFonts w:cs="Times New Roman"/>
          <w:b/>
          <w:sz w:val="22"/>
        </w:rPr>
      </w:pPr>
    </w:p>
    <w:p w14:paraId="7243660C" w14:textId="194B5985" w:rsidR="001C63D9" w:rsidRPr="00211E7B" w:rsidRDefault="001C63D9" w:rsidP="003757FB">
      <w:pPr>
        <w:spacing w:line="480" w:lineRule="auto"/>
        <w:rPr>
          <w:rFonts w:cs="Times New Roman"/>
          <w:b/>
          <w:sz w:val="22"/>
        </w:rPr>
      </w:pPr>
      <w:r w:rsidRPr="00211E7B">
        <w:rPr>
          <w:rFonts w:cs="Times New Roman"/>
          <w:b/>
          <w:sz w:val="22"/>
        </w:rPr>
        <w:t>Splitting of the Muslim space</w:t>
      </w:r>
    </w:p>
    <w:p w14:paraId="32C1D221" w14:textId="180C0BDF" w:rsidR="001C63D9" w:rsidRPr="00211E7B" w:rsidRDefault="001C63D9" w:rsidP="003757FB">
      <w:pPr>
        <w:spacing w:line="480" w:lineRule="auto"/>
        <w:rPr>
          <w:rFonts w:cs="Times New Roman"/>
          <w:sz w:val="22"/>
        </w:rPr>
      </w:pPr>
      <w:r w:rsidRPr="00211E7B">
        <w:rPr>
          <w:rFonts w:cs="Times New Roman"/>
          <w:sz w:val="22"/>
        </w:rPr>
        <w:t>According to Fatima Mernissi “This verse is not the only one on this event, but it was the first of a series which in effect led to a splitting of the Muslim space.”</w:t>
      </w:r>
      <w:r w:rsidRPr="00211E7B">
        <w:rPr>
          <w:rStyle w:val="FootnoteReference"/>
          <w:rFonts w:cs="Times New Roman"/>
          <w:sz w:val="22"/>
        </w:rPr>
        <w:footnoteReference w:id="42"/>
      </w:r>
      <w:r w:rsidRPr="00211E7B">
        <w:rPr>
          <w:rFonts w:cs="Times New Roman"/>
          <w:sz w:val="22"/>
        </w:rPr>
        <w:t xml:space="preserve"> The Verse of the Hijab is more to do with public and private space than it is to do with garments. The idea of putting a hijab, a literal partition between two people, specifically two men, is a partitioning of the private and the public sphere: when Mohamed is in public, he is the </w:t>
      </w:r>
      <w:r w:rsidR="00C46169" w:rsidRPr="00211E7B">
        <w:rPr>
          <w:rFonts w:cs="Times New Roman"/>
          <w:sz w:val="22"/>
        </w:rPr>
        <w:t>Prophet</w:t>
      </w:r>
      <w:r w:rsidRPr="00211E7B">
        <w:rPr>
          <w:rFonts w:cs="Times New Roman"/>
          <w:sz w:val="22"/>
        </w:rPr>
        <w:t xml:space="preserve">, but when he is in private, he is the husband. That became an important distinction to make, that there is an element of privacy in Islam: there is an element just for an individual and their family that should not be out in the public and constantly accessed. So, this is important to understand that the hijab became more about partitioning the public and the private than it did about some kind of physical garment. </w:t>
      </w:r>
    </w:p>
    <w:p w14:paraId="72464A1F" w14:textId="77777777" w:rsidR="00FA0D94" w:rsidRPr="00211E7B" w:rsidRDefault="00FA0D94" w:rsidP="003757FB">
      <w:pPr>
        <w:spacing w:line="480" w:lineRule="auto"/>
        <w:rPr>
          <w:rFonts w:cs="Times New Roman"/>
          <w:b/>
          <w:sz w:val="22"/>
        </w:rPr>
      </w:pPr>
    </w:p>
    <w:p w14:paraId="50A713A7" w14:textId="4EF39920" w:rsidR="001C63D9" w:rsidRPr="00211E7B" w:rsidRDefault="001C63D9" w:rsidP="003757FB">
      <w:pPr>
        <w:spacing w:line="480" w:lineRule="auto"/>
        <w:rPr>
          <w:rFonts w:cs="Times New Roman"/>
          <w:b/>
          <w:sz w:val="22"/>
        </w:rPr>
      </w:pPr>
      <w:r w:rsidRPr="00211E7B">
        <w:rPr>
          <w:rFonts w:cs="Times New Roman"/>
          <w:b/>
          <w:sz w:val="22"/>
        </w:rPr>
        <w:t>The issue of interpretation</w:t>
      </w:r>
    </w:p>
    <w:p w14:paraId="34A9DB70" w14:textId="1C4A0608" w:rsidR="001C63D9" w:rsidRPr="00211E7B" w:rsidRDefault="001C63D9" w:rsidP="003757FB">
      <w:pPr>
        <w:spacing w:line="480" w:lineRule="auto"/>
        <w:rPr>
          <w:rFonts w:cs="Times New Roman"/>
          <w:sz w:val="22"/>
        </w:rPr>
      </w:pPr>
      <w:r w:rsidRPr="00211E7B">
        <w:rPr>
          <w:rFonts w:cs="Times New Roman"/>
          <w:sz w:val="22"/>
        </w:rPr>
        <w:t>The Quranic verses that refer to the hijab and veiling tend to have very different interpretations by Islamic scholars and Muslims. The issue of interpretation is important to highlight</w:t>
      </w:r>
      <w:r w:rsidR="00EC2E70" w:rsidRPr="00211E7B">
        <w:rPr>
          <w:rFonts w:cs="Times New Roman"/>
          <w:sz w:val="22"/>
        </w:rPr>
        <w:t xml:space="preserve"> as</w:t>
      </w:r>
      <w:r w:rsidRPr="00211E7B">
        <w:rPr>
          <w:rFonts w:cs="Times New Roman"/>
          <w:sz w:val="22"/>
        </w:rPr>
        <w:t xml:space="preserve"> this is one of the main reasons why British Muslim women are misrepresented</w:t>
      </w:r>
      <w:r w:rsidR="00EC2E70" w:rsidRPr="00211E7B">
        <w:rPr>
          <w:rFonts w:cs="Times New Roman"/>
          <w:sz w:val="22"/>
        </w:rPr>
        <w:t>,</w:t>
      </w:r>
      <w:r w:rsidRPr="00211E7B">
        <w:rPr>
          <w:rFonts w:cs="Times New Roman"/>
          <w:sz w:val="22"/>
        </w:rPr>
        <w:t xml:space="preserve"> because there are different interpretations of the veiling practice in the Quran. Some scholars and Muslims argue that the scripture about veiling was only targeted at </w:t>
      </w:r>
      <w:r w:rsidR="00C46169" w:rsidRPr="00211E7B">
        <w:rPr>
          <w:rFonts w:cs="Times New Roman"/>
          <w:sz w:val="22"/>
        </w:rPr>
        <w:t>Prophet</w:t>
      </w:r>
      <w:r w:rsidRPr="00211E7B">
        <w:rPr>
          <w:rFonts w:cs="Times New Roman"/>
          <w:sz w:val="22"/>
        </w:rPr>
        <w:t xml:space="preserve"> Mohammed’s wives and therefore veiling is not necessary. However, </w:t>
      </w:r>
      <w:r w:rsidR="00EC2E70" w:rsidRPr="00211E7B">
        <w:rPr>
          <w:rFonts w:cs="Times New Roman"/>
          <w:sz w:val="22"/>
        </w:rPr>
        <w:t>the</w:t>
      </w:r>
      <w:r w:rsidRPr="00211E7B">
        <w:rPr>
          <w:rFonts w:cs="Times New Roman"/>
          <w:sz w:val="22"/>
        </w:rPr>
        <w:t xml:space="preserve"> school of thought </w:t>
      </w:r>
      <w:r w:rsidR="00EC2E70" w:rsidRPr="00211E7B">
        <w:rPr>
          <w:rFonts w:cs="Times New Roman"/>
          <w:sz w:val="22"/>
        </w:rPr>
        <w:t>that is</w:t>
      </w:r>
      <w:r w:rsidRPr="00211E7B">
        <w:rPr>
          <w:rFonts w:cs="Times New Roman"/>
          <w:sz w:val="22"/>
        </w:rPr>
        <w:t xml:space="preserve"> follow</w:t>
      </w:r>
      <w:r w:rsidR="00EC2E70" w:rsidRPr="00211E7B">
        <w:rPr>
          <w:rFonts w:cs="Times New Roman"/>
          <w:sz w:val="22"/>
        </w:rPr>
        <w:t>ed</w:t>
      </w:r>
      <w:r w:rsidRPr="00211E7B">
        <w:rPr>
          <w:rFonts w:cs="Times New Roman"/>
          <w:sz w:val="22"/>
        </w:rPr>
        <w:t xml:space="preserve"> determines how </w:t>
      </w:r>
      <w:r w:rsidR="00EC2E70" w:rsidRPr="00211E7B">
        <w:rPr>
          <w:rFonts w:cs="Times New Roman"/>
          <w:sz w:val="22"/>
        </w:rPr>
        <w:t>the</w:t>
      </w:r>
      <w:r w:rsidRPr="00211E7B">
        <w:rPr>
          <w:rFonts w:cs="Times New Roman"/>
          <w:sz w:val="22"/>
        </w:rPr>
        <w:t xml:space="preserve"> Quranic verses that refer to the concept of veiling</w:t>
      </w:r>
      <w:r w:rsidR="00EC2E70" w:rsidRPr="00211E7B">
        <w:rPr>
          <w:rFonts w:cs="Times New Roman"/>
          <w:sz w:val="22"/>
        </w:rPr>
        <w:t xml:space="preserve"> are defined:</w:t>
      </w:r>
      <w:r w:rsidRPr="00211E7B">
        <w:rPr>
          <w:rFonts w:cs="Times New Roman"/>
          <w:sz w:val="22"/>
        </w:rPr>
        <w:t xml:space="preserve"> </w:t>
      </w:r>
    </w:p>
    <w:p w14:paraId="7354357F" w14:textId="3F292190" w:rsidR="001C63D9" w:rsidRPr="00211E7B" w:rsidRDefault="00C46169" w:rsidP="003757FB">
      <w:pPr>
        <w:spacing w:line="480" w:lineRule="auto"/>
        <w:ind w:left="720"/>
        <w:rPr>
          <w:rFonts w:cs="Times New Roman"/>
          <w:sz w:val="22"/>
        </w:rPr>
      </w:pPr>
      <w:r w:rsidRPr="00211E7B">
        <w:rPr>
          <w:rFonts w:cs="Times New Roman"/>
          <w:sz w:val="22"/>
        </w:rPr>
        <w:t>Prophet</w:t>
      </w:r>
      <w:r w:rsidR="001C63D9" w:rsidRPr="00211E7B">
        <w:rPr>
          <w:rFonts w:cs="Times New Roman"/>
          <w:sz w:val="22"/>
        </w:rPr>
        <w:t xml:space="preserve"> tell your wives your daughters and women believers to make their outer garments hang low over them. This will make it more likely that they will be recognised and not insulted: God is most forgiving and most merciful</w:t>
      </w:r>
      <w:r w:rsidR="00440071" w:rsidRPr="00211E7B">
        <w:rPr>
          <w:rFonts w:cs="Times New Roman"/>
          <w:sz w:val="22"/>
        </w:rPr>
        <w:t xml:space="preserve"> (Quran 33:59)</w:t>
      </w:r>
      <w:r w:rsidR="000A40F9">
        <w:rPr>
          <w:rFonts w:cs="Times New Roman"/>
          <w:sz w:val="22"/>
        </w:rPr>
        <w:t>.</w:t>
      </w:r>
      <w:r w:rsidR="001C63D9" w:rsidRPr="00211E7B">
        <w:rPr>
          <w:rStyle w:val="FootnoteReference"/>
          <w:rFonts w:cs="Times New Roman"/>
          <w:sz w:val="22"/>
        </w:rPr>
        <w:footnoteReference w:id="43"/>
      </w:r>
    </w:p>
    <w:p w14:paraId="009532DD" w14:textId="03798DEB" w:rsidR="001C63D9" w:rsidRPr="00211E7B" w:rsidRDefault="001C63D9" w:rsidP="003757FB">
      <w:pPr>
        <w:spacing w:line="480" w:lineRule="auto"/>
        <w:rPr>
          <w:rFonts w:cs="Times New Roman"/>
          <w:sz w:val="22"/>
        </w:rPr>
      </w:pPr>
      <w:r w:rsidRPr="00211E7B">
        <w:rPr>
          <w:rFonts w:cs="Times New Roman"/>
          <w:sz w:val="22"/>
        </w:rPr>
        <w:t xml:space="preserve">According to Anne Sofie Roald in her book </w:t>
      </w:r>
      <w:r w:rsidRPr="00211E7B">
        <w:rPr>
          <w:rFonts w:cs="Times New Roman"/>
          <w:i/>
          <w:sz w:val="22"/>
        </w:rPr>
        <w:t>Women in Islam: the Western experience</w:t>
      </w:r>
      <w:r w:rsidR="00EC2E70" w:rsidRPr="00211E7B">
        <w:rPr>
          <w:rFonts w:cs="Times New Roman"/>
          <w:i/>
          <w:sz w:val="22"/>
        </w:rPr>
        <w:t>:</w:t>
      </w:r>
      <w:r w:rsidR="000A40F9">
        <w:rPr>
          <w:rFonts w:cs="Times New Roman"/>
          <w:sz w:val="22"/>
        </w:rPr>
        <w:t xml:space="preserve"> </w:t>
      </w:r>
      <w:r w:rsidRPr="00211E7B">
        <w:rPr>
          <w:rFonts w:cs="Times New Roman"/>
          <w:sz w:val="22"/>
        </w:rPr>
        <w:t xml:space="preserve">“verse 33:59 explicitly states ‘o </w:t>
      </w:r>
      <w:r w:rsidR="00C46169" w:rsidRPr="00211E7B">
        <w:rPr>
          <w:rFonts w:cs="Times New Roman"/>
          <w:sz w:val="22"/>
        </w:rPr>
        <w:t>Prophet</w:t>
      </w:r>
      <w:r w:rsidRPr="00211E7B">
        <w:rPr>
          <w:rFonts w:cs="Times New Roman"/>
          <w:sz w:val="22"/>
        </w:rPr>
        <w:t>, tell your wives and daughters and the women of the believers.”</w:t>
      </w:r>
      <w:r w:rsidRPr="00211E7B">
        <w:rPr>
          <w:rStyle w:val="FootnoteReference"/>
          <w:rFonts w:cs="Times New Roman"/>
          <w:sz w:val="22"/>
        </w:rPr>
        <w:footnoteReference w:id="44"/>
      </w:r>
      <w:r w:rsidRPr="00211E7B">
        <w:rPr>
          <w:rFonts w:cs="Times New Roman"/>
          <w:sz w:val="22"/>
        </w:rPr>
        <w:t xml:space="preserve"> Therefore, this indicates that although there is much debate about Islamic interpretations it is understandable that one of the main pivotal reasons for British Muslim women choosing to veil or wear the hijab is because they</w:t>
      </w:r>
      <w:r w:rsidR="00EC2E70" w:rsidRPr="00211E7B">
        <w:rPr>
          <w:rFonts w:cs="Times New Roman"/>
          <w:sz w:val="22"/>
        </w:rPr>
        <w:t xml:space="preserve"> interpret</w:t>
      </w:r>
      <w:r w:rsidRPr="00211E7B">
        <w:rPr>
          <w:rFonts w:cs="Times New Roman"/>
          <w:sz w:val="22"/>
        </w:rPr>
        <w:t xml:space="preserve"> the Quran as </w:t>
      </w:r>
      <w:r w:rsidR="00EC2E70" w:rsidRPr="00211E7B">
        <w:rPr>
          <w:rFonts w:cs="Times New Roman"/>
          <w:sz w:val="22"/>
        </w:rPr>
        <w:t>instructing</w:t>
      </w:r>
      <w:r w:rsidRPr="00211E7B">
        <w:rPr>
          <w:rFonts w:cs="Times New Roman"/>
          <w:sz w:val="22"/>
        </w:rPr>
        <w:t xml:space="preserve"> all believers to wear the veil or hijab</w:t>
      </w:r>
      <w:r w:rsidR="00EC2E70" w:rsidRPr="00211E7B">
        <w:rPr>
          <w:rFonts w:cs="Times New Roman"/>
          <w:sz w:val="22"/>
        </w:rPr>
        <w:t>, not just Mohamed’s wives</w:t>
      </w:r>
      <w:r w:rsidRPr="00211E7B">
        <w:rPr>
          <w:rFonts w:cs="Times New Roman"/>
          <w:sz w:val="22"/>
        </w:rPr>
        <w:t xml:space="preserve">. Therefore, some British Muslim women wear the veil in a response to how they </w:t>
      </w:r>
      <w:r w:rsidR="00C46169" w:rsidRPr="00211E7B">
        <w:rPr>
          <w:rFonts w:cs="Times New Roman"/>
          <w:sz w:val="22"/>
        </w:rPr>
        <w:t>understand</w:t>
      </w:r>
      <w:r w:rsidRPr="00211E7B">
        <w:rPr>
          <w:rFonts w:cs="Times New Roman"/>
          <w:sz w:val="22"/>
        </w:rPr>
        <w:t xml:space="preserve"> the message of the Quran</w:t>
      </w:r>
      <w:r w:rsidR="00EC2E70" w:rsidRPr="00211E7B">
        <w:rPr>
          <w:rFonts w:cs="Times New Roman"/>
          <w:sz w:val="22"/>
        </w:rPr>
        <w:t>,</w:t>
      </w:r>
      <w:r w:rsidRPr="00211E7B">
        <w:rPr>
          <w:rFonts w:cs="Times New Roman"/>
          <w:sz w:val="22"/>
        </w:rPr>
        <w:t xml:space="preserve"> in a spiritual quest to feel closer and faithful to Allah’s word.  </w:t>
      </w:r>
    </w:p>
    <w:p w14:paraId="76CD0726" w14:textId="35628B03" w:rsidR="001C63D9" w:rsidRPr="00211E7B" w:rsidRDefault="00C46169" w:rsidP="003757FB">
      <w:pPr>
        <w:spacing w:line="480" w:lineRule="auto"/>
        <w:rPr>
          <w:rFonts w:cs="Times New Roman"/>
          <w:sz w:val="22"/>
        </w:rPr>
      </w:pPr>
      <w:r w:rsidRPr="00211E7B">
        <w:rPr>
          <w:rFonts w:cs="Times New Roman"/>
          <w:sz w:val="22"/>
        </w:rPr>
        <w:t>Furthermore, another co</w:t>
      </w:r>
      <w:r w:rsidR="001C63D9" w:rsidRPr="00211E7B">
        <w:rPr>
          <w:rFonts w:cs="Times New Roman"/>
          <w:sz w:val="22"/>
        </w:rPr>
        <w:t xml:space="preserve">nflicting interpretation about the meaning of the hijab or veil in the Quran is the concept of whether veiling was only permitted to people of a certain class. Leila Ahmed notes in her book </w:t>
      </w:r>
      <w:r w:rsidRPr="00211E7B">
        <w:rPr>
          <w:rFonts w:cs="Times New Roman"/>
          <w:i/>
          <w:sz w:val="22"/>
        </w:rPr>
        <w:t>W</w:t>
      </w:r>
      <w:r w:rsidR="001C63D9" w:rsidRPr="00211E7B">
        <w:rPr>
          <w:rFonts w:cs="Times New Roman"/>
          <w:i/>
          <w:sz w:val="22"/>
        </w:rPr>
        <w:t>omen and</w:t>
      </w:r>
      <w:r w:rsidR="001C63D9" w:rsidRPr="00211E7B">
        <w:rPr>
          <w:rFonts w:cs="Times New Roman"/>
          <w:sz w:val="22"/>
        </w:rPr>
        <w:t xml:space="preserve"> </w:t>
      </w:r>
      <w:r w:rsidR="001C63D9" w:rsidRPr="00211E7B">
        <w:rPr>
          <w:rFonts w:cs="Times New Roman"/>
          <w:i/>
          <w:sz w:val="22"/>
        </w:rPr>
        <w:t>gender in Islam: historical roots of a modern debate</w:t>
      </w:r>
      <w:r w:rsidR="001C63D9" w:rsidRPr="00211E7B">
        <w:rPr>
          <w:rFonts w:cs="Times New Roman"/>
          <w:sz w:val="22"/>
        </w:rPr>
        <w:t xml:space="preserve"> that there is a class issue</w:t>
      </w:r>
      <w:r w:rsidRPr="00211E7B">
        <w:rPr>
          <w:rFonts w:cs="Times New Roman"/>
          <w:sz w:val="22"/>
        </w:rPr>
        <w:t xml:space="preserve"> surrounding the hijab</w:t>
      </w:r>
      <w:r w:rsidR="001C63D9" w:rsidRPr="00211E7B">
        <w:rPr>
          <w:rFonts w:cs="Times New Roman"/>
          <w:sz w:val="22"/>
        </w:rPr>
        <w:t xml:space="preserve"> in Quranic scripture.</w:t>
      </w:r>
      <w:r w:rsidR="001C63D9" w:rsidRPr="00211E7B">
        <w:rPr>
          <w:rStyle w:val="FootnoteReference"/>
          <w:rFonts w:cs="Times New Roman"/>
          <w:sz w:val="22"/>
        </w:rPr>
        <w:footnoteReference w:id="45"/>
      </w:r>
      <w:r w:rsidR="001C63D9" w:rsidRPr="00211E7B">
        <w:rPr>
          <w:rFonts w:cs="Times New Roman"/>
          <w:sz w:val="22"/>
        </w:rPr>
        <w:t xml:space="preserve"> This is bec</w:t>
      </w:r>
      <w:r w:rsidRPr="00211E7B">
        <w:rPr>
          <w:rFonts w:cs="Times New Roman"/>
          <w:sz w:val="22"/>
        </w:rPr>
        <w:t>ause Aisha and the rest of the Prophet</w:t>
      </w:r>
      <w:r w:rsidR="001C63D9" w:rsidRPr="00211E7B">
        <w:rPr>
          <w:rFonts w:cs="Times New Roman"/>
          <w:sz w:val="22"/>
        </w:rPr>
        <w:t>’s wives were regarded as having a special status in society.</w:t>
      </w:r>
      <w:r w:rsidR="001C63D9" w:rsidRPr="00211E7B">
        <w:rPr>
          <w:rStyle w:val="FootnoteReference"/>
          <w:rFonts w:cs="Times New Roman"/>
          <w:sz w:val="22"/>
        </w:rPr>
        <w:footnoteReference w:id="46"/>
      </w:r>
      <w:r w:rsidR="001C63D9" w:rsidRPr="00211E7B">
        <w:rPr>
          <w:rFonts w:cs="Times New Roman"/>
          <w:sz w:val="22"/>
        </w:rPr>
        <w:t xml:space="preserve"> As a result, women of a certain class were told they should cover themselves in order to distinguish themselves</w:t>
      </w:r>
      <w:r w:rsidRPr="00211E7B">
        <w:rPr>
          <w:rFonts w:cs="Times New Roman"/>
          <w:sz w:val="22"/>
        </w:rPr>
        <w:t xml:space="preserve"> from servants or prostitutes.</w:t>
      </w:r>
      <w:r w:rsidR="001C63D9" w:rsidRPr="00211E7B">
        <w:rPr>
          <w:rStyle w:val="FootnoteReference"/>
          <w:rFonts w:cs="Times New Roman"/>
          <w:sz w:val="22"/>
        </w:rPr>
        <w:footnoteReference w:id="47"/>
      </w:r>
      <w:r w:rsidRPr="00211E7B">
        <w:rPr>
          <w:rFonts w:cs="Times New Roman"/>
          <w:sz w:val="22"/>
        </w:rPr>
        <w:t xml:space="preserve"> </w:t>
      </w:r>
      <w:r w:rsidR="001C63D9" w:rsidRPr="00211E7B">
        <w:rPr>
          <w:rFonts w:cs="Times New Roman"/>
          <w:sz w:val="22"/>
        </w:rPr>
        <w:t>However, it is important to mention that not all literary sources about issues to do with the hijab agree with there being a class issue, because the Quran is interpreted differently depending on cultural differences and other aspects. Consequently, on the other hand according to Amina Wadud “modesty is not a privilege of the economically advantaged only: all believing women deserve the utmost respect and protection of their modesty.”</w:t>
      </w:r>
      <w:r w:rsidR="001C63D9" w:rsidRPr="00211E7B">
        <w:rPr>
          <w:rStyle w:val="FootnoteReference"/>
          <w:rFonts w:cs="Times New Roman"/>
          <w:sz w:val="22"/>
        </w:rPr>
        <w:footnoteReference w:id="48"/>
      </w:r>
      <w:r w:rsidR="001C63D9" w:rsidRPr="00211E7B">
        <w:rPr>
          <w:rFonts w:cs="Times New Roman"/>
          <w:sz w:val="22"/>
        </w:rPr>
        <w:t xml:space="preserve"> Therefore these different interpretations by Muslim cultures give some kind of indication as to why some Muslim women would take modesty to the extreme, as that is the way they may interpret the message of Mohammed in the Quran. </w:t>
      </w:r>
    </w:p>
    <w:p w14:paraId="329825DB" w14:textId="77777777" w:rsidR="001C63D9" w:rsidRPr="00211E7B" w:rsidRDefault="001C63D9" w:rsidP="003757FB">
      <w:pPr>
        <w:spacing w:line="480" w:lineRule="auto"/>
        <w:rPr>
          <w:rFonts w:cs="Times New Roman"/>
          <w:b/>
          <w:sz w:val="22"/>
        </w:rPr>
      </w:pPr>
    </w:p>
    <w:p w14:paraId="11F11AE7" w14:textId="77777777" w:rsidR="001C63D9" w:rsidRPr="00211E7B" w:rsidRDefault="001C63D9" w:rsidP="003757FB">
      <w:pPr>
        <w:spacing w:line="480" w:lineRule="auto"/>
        <w:rPr>
          <w:rFonts w:cs="Times New Roman"/>
          <w:b/>
          <w:sz w:val="22"/>
        </w:rPr>
      </w:pPr>
      <w:r w:rsidRPr="00211E7B">
        <w:rPr>
          <w:rFonts w:cs="Times New Roman"/>
          <w:b/>
          <w:sz w:val="22"/>
        </w:rPr>
        <w:t xml:space="preserve">Gender relations and redefining patriarchal ‘oppressive’ stereotypes in the Quran </w:t>
      </w:r>
    </w:p>
    <w:p w14:paraId="69A1C950" w14:textId="7AE11101" w:rsidR="001C63D9" w:rsidRPr="00211E7B" w:rsidRDefault="001C63D9" w:rsidP="003757FB">
      <w:pPr>
        <w:spacing w:line="480" w:lineRule="auto"/>
        <w:rPr>
          <w:rFonts w:cs="Times New Roman"/>
          <w:sz w:val="22"/>
        </w:rPr>
      </w:pPr>
      <w:r w:rsidRPr="00211E7B">
        <w:rPr>
          <w:rFonts w:cs="Times New Roman"/>
          <w:sz w:val="22"/>
        </w:rPr>
        <w:t>Furthermore, one thing many people fail to understand regarding the Quranic understanding of Islamic dress codes is that the Quranic verses regarding dress codes are as applicable to men as they are to women, and there is no gender bias.</w:t>
      </w:r>
      <w:r w:rsidRPr="00211E7B">
        <w:rPr>
          <w:rStyle w:val="FootnoteReference"/>
          <w:rFonts w:cs="Times New Roman"/>
          <w:sz w:val="22"/>
        </w:rPr>
        <w:footnoteReference w:id="49"/>
      </w:r>
      <w:r w:rsidRPr="00211E7B">
        <w:rPr>
          <w:rFonts w:cs="Times New Roman"/>
          <w:sz w:val="22"/>
        </w:rPr>
        <w:t xml:space="preserve"> My reading of the Quran in reference to the wearing of the hijab helped me understand that it is a religion that encourages emancipatory faith and rights, and responsibilities are not gender biased. Therefore, the Quran goes against the stereotypical interpretation of Muslim women being the epitome of patriarchal oppression because men and women are equal.  Also, another factor that supports that British Muslim women do not wear the hijab or veil for oppressive reasons is because Muslim women aspire to achieve the same level of piety as Mohamed’s wives and live their lives in accordance to their philosophy. For example, Aisha the wife of the </w:t>
      </w:r>
      <w:r w:rsidR="00C46169" w:rsidRPr="00211E7B">
        <w:rPr>
          <w:rFonts w:cs="Times New Roman"/>
          <w:sz w:val="22"/>
        </w:rPr>
        <w:t>Prophet</w:t>
      </w:r>
      <w:r w:rsidRPr="00211E7B">
        <w:rPr>
          <w:rFonts w:cs="Times New Roman"/>
          <w:sz w:val="22"/>
        </w:rPr>
        <w:t xml:space="preserve"> was portrayed in Islamic literature as being very politically active</w:t>
      </w:r>
      <w:r w:rsidR="005008FB" w:rsidRPr="00211E7B">
        <w:rPr>
          <w:rFonts w:cs="Times New Roman"/>
          <w:sz w:val="22"/>
        </w:rPr>
        <w:t>,</w:t>
      </w:r>
      <w:r w:rsidR="008C069B">
        <w:rPr>
          <w:rStyle w:val="FootnoteReference"/>
          <w:rFonts w:cs="Times New Roman"/>
          <w:sz w:val="22"/>
        </w:rPr>
        <w:footnoteReference w:id="50"/>
      </w:r>
      <w:r w:rsidR="005008FB" w:rsidRPr="00211E7B">
        <w:rPr>
          <w:rFonts w:cs="Times New Roman"/>
          <w:sz w:val="22"/>
        </w:rPr>
        <w:t>so using her as an ideal, Muslim women would go</w:t>
      </w:r>
      <w:r w:rsidRPr="00211E7B">
        <w:rPr>
          <w:rFonts w:cs="Times New Roman"/>
          <w:sz w:val="22"/>
        </w:rPr>
        <w:t xml:space="preserve"> completely against the western stereotype of being oppressed or downtrodden. Muslims choosing to wear the hijab may be viewing Mohammed’s wives as t</w:t>
      </w:r>
      <w:r w:rsidR="005008FB" w:rsidRPr="00211E7B">
        <w:rPr>
          <w:rFonts w:cs="Times New Roman"/>
          <w:sz w:val="22"/>
        </w:rPr>
        <w:t>he perfect example of pious woma</w:t>
      </w:r>
      <w:r w:rsidRPr="00211E7B">
        <w:rPr>
          <w:rFonts w:cs="Times New Roman"/>
          <w:sz w:val="22"/>
        </w:rPr>
        <w:t>n</w:t>
      </w:r>
      <w:r w:rsidR="005008FB" w:rsidRPr="00211E7B">
        <w:rPr>
          <w:rFonts w:cs="Times New Roman"/>
          <w:sz w:val="22"/>
        </w:rPr>
        <w:t>hood</w:t>
      </w:r>
      <w:r w:rsidRPr="00211E7B">
        <w:rPr>
          <w:rFonts w:cs="Times New Roman"/>
          <w:sz w:val="22"/>
        </w:rPr>
        <w:t xml:space="preserve"> and therefore simply follow everything they practiced, including wearing the hijab, in order to achieve the same level of piety as them.  Therefore, if Muslim women are following the example of Aisha or the </w:t>
      </w:r>
      <w:r w:rsidR="00C46169" w:rsidRPr="00211E7B">
        <w:rPr>
          <w:rFonts w:cs="Times New Roman"/>
          <w:sz w:val="22"/>
        </w:rPr>
        <w:t>Prophet</w:t>
      </w:r>
      <w:r w:rsidRPr="00211E7B">
        <w:rPr>
          <w:rFonts w:cs="Times New Roman"/>
          <w:sz w:val="22"/>
        </w:rPr>
        <w:t>’s wives then they are making a choice to wear the hijab or veil</w:t>
      </w:r>
      <w:r w:rsidR="005008FB" w:rsidRPr="00211E7B">
        <w:rPr>
          <w:rFonts w:cs="Times New Roman"/>
          <w:sz w:val="22"/>
        </w:rPr>
        <w:t>,</w:t>
      </w:r>
      <w:r w:rsidRPr="00211E7B">
        <w:rPr>
          <w:rFonts w:cs="Times New Roman"/>
          <w:sz w:val="22"/>
        </w:rPr>
        <w:t xml:space="preserve"> and as a result are not forced into wearing it, rather they </w:t>
      </w:r>
      <w:r w:rsidR="005008FB" w:rsidRPr="00211E7B">
        <w:rPr>
          <w:rFonts w:cs="Times New Roman"/>
          <w:sz w:val="22"/>
        </w:rPr>
        <w:t>are making a spiritual decision to do so.</w:t>
      </w:r>
    </w:p>
    <w:p w14:paraId="263065E6" w14:textId="77777777" w:rsidR="005008FB" w:rsidRPr="00211E7B" w:rsidRDefault="005008FB" w:rsidP="003757FB">
      <w:pPr>
        <w:spacing w:line="480" w:lineRule="auto"/>
        <w:rPr>
          <w:rFonts w:cs="Times New Roman"/>
          <w:b/>
          <w:sz w:val="22"/>
        </w:rPr>
      </w:pPr>
    </w:p>
    <w:p w14:paraId="051545AA" w14:textId="77777777" w:rsidR="005008FB" w:rsidRPr="00211E7B" w:rsidRDefault="005008FB" w:rsidP="003757FB">
      <w:pPr>
        <w:spacing w:line="480" w:lineRule="auto"/>
        <w:rPr>
          <w:rFonts w:cs="Times New Roman"/>
          <w:b/>
          <w:sz w:val="22"/>
        </w:rPr>
      </w:pPr>
    </w:p>
    <w:p w14:paraId="7EB4E125" w14:textId="71B7465D" w:rsidR="001C63D9" w:rsidRPr="00211E7B" w:rsidRDefault="005008FB" w:rsidP="003757FB">
      <w:pPr>
        <w:spacing w:line="480" w:lineRule="auto"/>
        <w:rPr>
          <w:rFonts w:cs="Times New Roman"/>
          <w:b/>
          <w:sz w:val="22"/>
        </w:rPr>
      </w:pPr>
      <w:r w:rsidRPr="00211E7B">
        <w:rPr>
          <w:rFonts w:cs="Times New Roman"/>
          <w:b/>
          <w:sz w:val="22"/>
        </w:rPr>
        <w:t>C</w:t>
      </w:r>
      <w:r w:rsidR="001C63D9" w:rsidRPr="00211E7B">
        <w:rPr>
          <w:rFonts w:cs="Times New Roman"/>
          <w:b/>
          <w:sz w:val="22"/>
        </w:rPr>
        <w:t>onclusion</w:t>
      </w:r>
    </w:p>
    <w:p w14:paraId="7C2E3589" w14:textId="0BACB867" w:rsidR="001C63D9" w:rsidRPr="00211E7B" w:rsidRDefault="001C63D9" w:rsidP="003757FB">
      <w:pPr>
        <w:spacing w:line="480" w:lineRule="auto"/>
        <w:rPr>
          <w:rFonts w:cs="Times New Roman"/>
          <w:sz w:val="22"/>
        </w:rPr>
      </w:pPr>
      <w:r w:rsidRPr="00211E7B">
        <w:rPr>
          <w:rFonts w:cs="Times New Roman"/>
          <w:sz w:val="22"/>
        </w:rPr>
        <w:t xml:space="preserve">To conclude, the religious and spiritual reasoning has </w:t>
      </w:r>
      <w:r w:rsidR="005008FB" w:rsidRPr="00211E7B">
        <w:rPr>
          <w:rFonts w:cs="Times New Roman"/>
          <w:sz w:val="22"/>
        </w:rPr>
        <w:t>significant</w:t>
      </w:r>
      <w:r w:rsidRPr="00211E7B">
        <w:rPr>
          <w:rFonts w:cs="Times New Roman"/>
          <w:sz w:val="22"/>
        </w:rPr>
        <w:t xml:space="preserve"> importance to British Muslim women because it is a way of clarifyi</w:t>
      </w:r>
      <w:r w:rsidR="005008FB" w:rsidRPr="00211E7B">
        <w:rPr>
          <w:rFonts w:cs="Times New Roman"/>
          <w:sz w:val="22"/>
        </w:rPr>
        <w:t>ng their faith to the community</w:t>
      </w:r>
      <w:r w:rsidRPr="00211E7B">
        <w:rPr>
          <w:rFonts w:cs="Times New Roman"/>
          <w:sz w:val="22"/>
        </w:rPr>
        <w:t xml:space="preserve"> they live in.</w:t>
      </w:r>
      <w:r w:rsidRPr="00211E7B">
        <w:rPr>
          <w:rStyle w:val="FootnoteReference"/>
          <w:rFonts w:cs="Times New Roman"/>
          <w:sz w:val="22"/>
        </w:rPr>
        <w:footnoteReference w:id="51"/>
      </w:r>
      <w:r w:rsidRPr="00211E7B">
        <w:rPr>
          <w:rFonts w:cs="Times New Roman"/>
          <w:sz w:val="22"/>
        </w:rPr>
        <w:t xml:space="preserve"> Furthermore, according to Sariya Contractor: “Although not all Muslim communities practice wearing the hijab it remains a symbol of piety and religious auth</w:t>
      </w:r>
      <w:r w:rsidR="005008FB" w:rsidRPr="00211E7B">
        <w:rPr>
          <w:rFonts w:cs="Times New Roman"/>
          <w:sz w:val="22"/>
        </w:rPr>
        <w:t>ority.”</w:t>
      </w:r>
      <w:r w:rsidRPr="00211E7B">
        <w:rPr>
          <w:rStyle w:val="FootnoteReference"/>
          <w:rFonts w:cs="Times New Roman"/>
          <w:sz w:val="22"/>
        </w:rPr>
        <w:footnoteReference w:id="52"/>
      </w:r>
      <w:r w:rsidRPr="00211E7B">
        <w:rPr>
          <w:rFonts w:cs="Times New Roman"/>
          <w:sz w:val="22"/>
        </w:rPr>
        <w:t xml:space="preserve"> As a result, because it is a symbol of ‘piety’ and ‘religious authority’ it is particularly important in our multicultural p</w:t>
      </w:r>
      <w:r w:rsidR="005008FB" w:rsidRPr="00211E7B">
        <w:rPr>
          <w:rFonts w:cs="Times New Roman"/>
          <w:sz w:val="22"/>
        </w:rPr>
        <w:t>luralistic British society</w:t>
      </w:r>
      <w:r w:rsidRPr="00211E7B">
        <w:rPr>
          <w:rFonts w:cs="Times New Roman"/>
          <w:sz w:val="22"/>
        </w:rPr>
        <w:t xml:space="preserve">. Therefore, </w:t>
      </w:r>
      <w:r w:rsidR="005008FB" w:rsidRPr="00211E7B">
        <w:rPr>
          <w:rFonts w:cs="Times New Roman"/>
          <w:sz w:val="22"/>
        </w:rPr>
        <w:t xml:space="preserve">examining </w:t>
      </w:r>
      <w:r w:rsidRPr="00211E7B">
        <w:rPr>
          <w:rFonts w:cs="Times New Roman"/>
          <w:sz w:val="22"/>
        </w:rPr>
        <w:t>the spiritual and religious factors w</w:t>
      </w:r>
      <w:r w:rsidR="005008FB" w:rsidRPr="00211E7B">
        <w:rPr>
          <w:rFonts w:cs="Times New Roman"/>
          <w:sz w:val="22"/>
        </w:rPr>
        <w:t>as</w:t>
      </w:r>
      <w:r w:rsidRPr="00211E7B">
        <w:rPr>
          <w:rFonts w:cs="Times New Roman"/>
          <w:sz w:val="22"/>
        </w:rPr>
        <w:t xml:space="preserve"> crucial </w:t>
      </w:r>
      <w:r w:rsidR="005008FB" w:rsidRPr="00211E7B">
        <w:rPr>
          <w:rFonts w:cs="Times New Roman"/>
          <w:sz w:val="22"/>
        </w:rPr>
        <w:t>in</w:t>
      </w:r>
      <w:r w:rsidRPr="00211E7B">
        <w:rPr>
          <w:rFonts w:cs="Times New Roman"/>
          <w:sz w:val="22"/>
        </w:rPr>
        <w:t xml:space="preserve"> defining why a British Muslim woman may choose to wear the veil or hijab. Religious and spiritual reasoning are usually the foundational causation for British Muslim women to decide to wear the veil or hijab and by wearing the hijab it allow</w:t>
      </w:r>
      <w:r w:rsidR="00BB7191" w:rsidRPr="00211E7B">
        <w:rPr>
          <w:rFonts w:cs="Times New Roman"/>
          <w:sz w:val="22"/>
        </w:rPr>
        <w:t>s</w:t>
      </w:r>
      <w:r w:rsidRPr="00211E7B">
        <w:rPr>
          <w:rFonts w:cs="Times New Roman"/>
          <w:sz w:val="22"/>
        </w:rPr>
        <w:t xml:space="preserve"> for British Muslim women to give rise to a virtual platform that will often </w:t>
      </w:r>
      <w:r w:rsidR="00BB7191" w:rsidRPr="00211E7B">
        <w:rPr>
          <w:rFonts w:cs="Times New Roman"/>
          <w:sz w:val="22"/>
        </w:rPr>
        <w:t>prompt</w:t>
      </w:r>
      <w:r w:rsidRPr="00211E7B">
        <w:rPr>
          <w:rFonts w:cs="Times New Roman"/>
          <w:sz w:val="22"/>
        </w:rPr>
        <w:t xml:space="preserve"> many discussions about Islam. </w:t>
      </w:r>
    </w:p>
    <w:p w14:paraId="5DA4ED22" w14:textId="4E4B40D2" w:rsidR="001C63D9" w:rsidRPr="00211E7B" w:rsidRDefault="001C63D9" w:rsidP="003757FB">
      <w:pPr>
        <w:spacing w:line="480" w:lineRule="auto"/>
        <w:rPr>
          <w:rFonts w:cs="Times New Roman"/>
          <w:sz w:val="22"/>
        </w:rPr>
      </w:pPr>
    </w:p>
    <w:p w14:paraId="38028744" w14:textId="540C0069" w:rsidR="001C63D9" w:rsidRPr="00211E7B" w:rsidRDefault="001C63D9" w:rsidP="003757FB">
      <w:pPr>
        <w:spacing w:line="480" w:lineRule="auto"/>
        <w:rPr>
          <w:rFonts w:cs="Times New Roman"/>
          <w:sz w:val="22"/>
        </w:rPr>
      </w:pPr>
    </w:p>
    <w:p w14:paraId="5DB0CB3D" w14:textId="77777777" w:rsidR="00D7765D" w:rsidRDefault="00D7765D" w:rsidP="003757FB">
      <w:pPr>
        <w:tabs>
          <w:tab w:val="left" w:pos="8115"/>
        </w:tabs>
        <w:spacing w:line="480" w:lineRule="auto"/>
        <w:rPr>
          <w:rFonts w:cs="Times New Roman"/>
          <w:sz w:val="22"/>
        </w:rPr>
      </w:pPr>
    </w:p>
    <w:p w14:paraId="0A9C99FC" w14:textId="77777777" w:rsidR="003A1A3C" w:rsidRDefault="003A1A3C" w:rsidP="003757FB">
      <w:pPr>
        <w:tabs>
          <w:tab w:val="left" w:pos="8115"/>
        </w:tabs>
        <w:spacing w:line="480" w:lineRule="auto"/>
        <w:jc w:val="center"/>
        <w:rPr>
          <w:rFonts w:cs="Times New Roman"/>
          <w:b/>
          <w:sz w:val="22"/>
          <w:u w:val="single"/>
        </w:rPr>
      </w:pPr>
    </w:p>
    <w:p w14:paraId="12E7B480" w14:textId="77777777" w:rsidR="003A1A3C" w:rsidRDefault="003A1A3C" w:rsidP="003757FB">
      <w:pPr>
        <w:tabs>
          <w:tab w:val="left" w:pos="8115"/>
        </w:tabs>
        <w:spacing w:line="480" w:lineRule="auto"/>
        <w:jc w:val="center"/>
        <w:rPr>
          <w:rFonts w:cs="Times New Roman"/>
          <w:b/>
          <w:sz w:val="22"/>
          <w:u w:val="single"/>
        </w:rPr>
      </w:pPr>
    </w:p>
    <w:p w14:paraId="680296B4" w14:textId="77777777" w:rsidR="003A1A3C" w:rsidRDefault="003A1A3C" w:rsidP="003757FB">
      <w:pPr>
        <w:tabs>
          <w:tab w:val="left" w:pos="8115"/>
        </w:tabs>
        <w:spacing w:line="480" w:lineRule="auto"/>
        <w:jc w:val="center"/>
        <w:rPr>
          <w:rFonts w:cs="Times New Roman"/>
          <w:b/>
          <w:sz w:val="22"/>
          <w:u w:val="single"/>
        </w:rPr>
      </w:pPr>
    </w:p>
    <w:p w14:paraId="5F2C3007" w14:textId="77777777" w:rsidR="003A1A3C" w:rsidRDefault="003A1A3C" w:rsidP="003757FB">
      <w:pPr>
        <w:tabs>
          <w:tab w:val="left" w:pos="8115"/>
        </w:tabs>
        <w:spacing w:line="480" w:lineRule="auto"/>
        <w:jc w:val="center"/>
        <w:rPr>
          <w:rFonts w:cs="Times New Roman"/>
          <w:b/>
          <w:sz w:val="22"/>
          <w:u w:val="single"/>
        </w:rPr>
      </w:pPr>
    </w:p>
    <w:p w14:paraId="2814A349" w14:textId="77777777" w:rsidR="003A1A3C" w:rsidRDefault="003A1A3C" w:rsidP="003757FB">
      <w:pPr>
        <w:tabs>
          <w:tab w:val="left" w:pos="8115"/>
        </w:tabs>
        <w:spacing w:line="480" w:lineRule="auto"/>
        <w:jc w:val="center"/>
        <w:rPr>
          <w:rFonts w:cs="Times New Roman"/>
          <w:b/>
          <w:sz w:val="22"/>
          <w:u w:val="single"/>
        </w:rPr>
      </w:pPr>
    </w:p>
    <w:p w14:paraId="485AC53A" w14:textId="77777777" w:rsidR="003A1A3C" w:rsidRDefault="003A1A3C" w:rsidP="003757FB">
      <w:pPr>
        <w:tabs>
          <w:tab w:val="left" w:pos="8115"/>
        </w:tabs>
        <w:spacing w:line="480" w:lineRule="auto"/>
        <w:jc w:val="center"/>
        <w:rPr>
          <w:rFonts w:cs="Times New Roman"/>
          <w:b/>
          <w:sz w:val="22"/>
          <w:u w:val="single"/>
        </w:rPr>
      </w:pPr>
    </w:p>
    <w:p w14:paraId="74F4CBA1" w14:textId="77777777" w:rsidR="003A1A3C" w:rsidRDefault="003A1A3C" w:rsidP="003757FB">
      <w:pPr>
        <w:tabs>
          <w:tab w:val="left" w:pos="8115"/>
        </w:tabs>
        <w:spacing w:line="480" w:lineRule="auto"/>
        <w:jc w:val="center"/>
        <w:rPr>
          <w:rFonts w:cs="Times New Roman"/>
          <w:b/>
          <w:sz w:val="22"/>
          <w:u w:val="single"/>
        </w:rPr>
      </w:pPr>
    </w:p>
    <w:p w14:paraId="7B9090FA" w14:textId="77777777" w:rsidR="003A1A3C" w:rsidRDefault="003A1A3C" w:rsidP="003757FB">
      <w:pPr>
        <w:tabs>
          <w:tab w:val="left" w:pos="8115"/>
        </w:tabs>
        <w:spacing w:line="480" w:lineRule="auto"/>
        <w:jc w:val="center"/>
        <w:rPr>
          <w:rFonts w:cs="Times New Roman"/>
          <w:b/>
          <w:sz w:val="22"/>
          <w:u w:val="single"/>
        </w:rPr>
      </w:pPr>
    </w:p>
    <w:p w14:paraId="2609A385" w14:textId="77777777" w:rsidR="003A1A3C" w:rsidRDefault="003A1A3C" w:rsidP="003757FB">
      <w:pPr>
        <w:tabs>
          <w:tab w:val="left" w:pos="8115"/>
        </w:tabs>
        <w:spacing w:line="480" w:lineRule="auto"/>
        <w:jc w:val="center"/>
        <w:rPr>
          <w:rFonts w:cs="Times New Roman"/>
          <w:b/>
          <w:sz w:val="22"/>
          <w:u w:val="single"/>
        </w:rPr>
      </w:pPr>
    </w:p>
    <w:p w14:paraId="67382561" w14:textId="77777777" w:rsidR="003A1A3C" w:rsidRDefault="003A1A3C" w:rsidP="003757FB">
      <w:pPr>
        <w:tabs>
          <w:tab w:val="left" w:pos="8115"/>
        </w:tabs>
        <w:spacing w:line="480" w:lineRule="auto"/>
        <w:jc w:val="center"/>
        <w:rPr>
          <w:rFonts w:cs="Times New Roman"/>
          <w:b/>
          <w:sz w:val="22"/>
          <w:u w:val="single"/>
        </w:rPr>
      </w:pPr>
    </w:p>
    <w:p w14:paraId="21F1E8B6" w14:textId="77777777" w:rsidR="003A1A3C" w:rsidRDefault="003A1A3C" w:rsidP="003757FB">
      <w:pPr>
        <w:tabs>
          <w:tab w:val="left" w:pos="8115"/>
        </w:tabs>
        <w:spacing w:line="480" w:lineRule="auto"/>
        <w:jc w:val="center"/>
        <w:rPr>
          <w:rFonts w:cs="Times New Roman"/>
          <w:b/>
          <w:sz w:val="22"/>
          <w:u w:val="single"/>
        </w:rPr>
      </w:pPr>
    </w:p>
    <w:p w14:paraId="40462556" w14:textId="77777777" w:rsidR="003A1A3C" w:rsidRDefault="003A1A3C" w:rsidP="003757FB">
      <w:pPr>
        <w:tabs>
          <w:tab w:val="left" w:pos="8115"/>
        </w:tabs>
        <w:spacing w:line="480" w:lineRule="auto"/>
        <w:jc w:val="center"/>
        <w:rPr>
          <w:rFonts w:cs="Times New Roman"/>
          <w:b/>
          <w:sz w:val="22"/>
          <w:u w:val="single"/>
        </w:rPr>
      </w:pPr>
    </w:p>
    <w:p w14:paraId="223A5D86" w14:textId="77777777" w:rsidR="003A1A3C" w:rsidRDefault="003A1A3C" w:rsidP="003757FB">
      <w:pPr>
        <w:tabs>
          <w:tab w:val="left" w:pos="8115"/>
        </w:tabs>
        <w:spacing w:line="480" w:lineRule="auto"/>
        <w:jc w:val="center"/>
        <w:rPr>
          <w:rFonts w:cs="Times New Roman"/>
          <w:b/>
          <w:sz w:val="22"/>
          <w:u w:val="single"/>
        </w:rPr>
      </w:pPr>
    </w:p>
    <w:p w14:paraId="323AC2C0" w14:textId="77777777" w:rsidR="003A1A3C" w:rsidRDefault="003A1A3C" w:rsidP="003757FB">
      <w:pPr>
        <w:tabs>
          <w:tab w:val="left" w:pos="8115"/>
        </w:tabs>
        <w:spacing w:line="480" w:lineRule="auto"/>
        <w:jc w:val="center"/>
        <w:rPr>
          <w:rFonts w:cs="Times New Roman"/>
          <w:b/>
          <w:sz w:val="22"/>
          <w:u w:val="single"/>
        </w:rPr>
      </w:pPr>
    </w:p>
    <w:p w14:paraId="32F6ED08" w14:textId="77777777" w:rsidR="003A1A3C" w:rsidRDefault="003A1A3C" w:rsidP="003757FB">
      <w:pPr>
        <w:tabs>
          <w:tab w:val="left" w:pos="8115"/>
        </w:tabs>
        <w:spacing w:line="480" w:lineRule="auto"/>
        <w:jc w:val="center"/>
        <w:rPr>
          <w:rFonts w:cs="Times New Roman"/>
          <w:b/>
          <w:sz w:val="22"/>
          <w:u w:val="single"/>
        </w:rPr>
      </w:pPr>
    </w:p>
    <w:p w14:paraId="29B3D8C0" w14:textId="77777777" w:rsidR="003A1A3C" w:rsidRDefault="003A1A3C" w:rsidP="003757FB">
      <w:pPr>
        <w:tabs>
          <w:tab w:val="left" w:pos="8115"/>
        </w:tabs>
        <w:spacing w:line="480" w:lineRule="auto"/>
        <w:jc w:val="center"/>
        <w:rPr>
          <w:rFonts w:cs="Times New Roman"/>
          <w:b/>
          <w:sz w:val="22"/>
          <w:u w:val="single"/>
        </w:rPr>
      </w:pPr>
    </w:p>
    <w:p w14:paraId="6F60D82B" w14:textId="45F02B24" w:rsidR="001C63D9" w:rsidRDefault="001C63D9" w:rsidP="003757FB">
      <w:pPr>
        <w:tabs>
          <w:tab w:val="left" w:pos="8115"/>
        </w:tabs>
        <w:spacing w:line="480" w:lineRule="auto"/>
        <w:jc w:val="center"/>
        <w:rPr>
          <w:rFonts w:cs="Times New Roman"/>
          <w:b/>
          <w:sz w:val="22"/>
          <w:u w:val="single"/>
        </w:rPr>
      </w:pPr>
      <w:r w:rsidRPr="00211E7B">
        <w:rPr>
          <w:rFonts w:cs="Times New Roman"/>
          <w:b/>
          <w:sz w:val="22"/>
          <w:u w:val="single"/>
        </w:rPr>
        <w:t xml:space="preserve">Chapter 2- </w:t>
      </w:r>
      <w:r w:rsidR="00202EEE" w:rsidRPr="00211E7B">
        <w:rPr>
          <w:rFonts w:cs="Times New Roman"/>
          <w:b/>
          <w:sz w:val="22"/>
          <w:u w:val="single"/>
        </w:rPr>
        <w:t>T</w:t>
      </w:r>
      <w:r w:rsidRPr="00211E7B">
        <w:rPr>
          <w:rFonts w:cs="Times New Roman"/>
          <w:b/>
          <w:sz w:val="22"/>
          <w:u w:val="single"/>
        </w:rPr>
        <w:t>he cultural reasoning behind wearing the hijab</w:t>
      </w:r>
    </w:p>
    <w:p w14:paraId="44A829EB" w14:textId="2CDB7749" w:rsidR="00D7765D" w:rsidRPr="00D7765D" w:rsidRDefault="00D7765D" w:rsidP="003757FB">
      <w:pPr>
        <w:tabs>
          <w:tab w:val="left" w:pos="8115"/>
        </w:tabs>
        <w:spacing w:line="480" w:lineRule="auto"/>
        <w:rPr>
          <w:rFonts w:cs="Times New Roman"/>
          <w:b/>
          <w:sz w:val="22"/>
        </w:rPr>
      </w:pPr>
      <w:r>
        <w:rPr>
          <w:rFonts w:cs="Times New Roman"/>
          <w:b/>
          <w:sz w:val="22"/>
        </w:rPr>
        <w:t>Introduction</w:t>
      </w:r>
    </w:p>
    <w:p w14:paraId="6E16DA50" w14:textId="77777777" w:rsidR="001C63D9" w:rsidRPr="00211E7B" w:rsidRDefault="001C63D9" w:rsidP="003757FB">
      <w:pPr>
        <w:tabs>
          <w:tab w:val="left" w:pos="7470"/>
        </w:tabs>
        <w:spacing w:line="480" w:lineRule="auto"/>
        <w:rPr>
          <w:rFonts w:cs="Times New Roman"/>
          <w:sz w:val="22"/>
        </w:rPr>
      </w:pPr>
      <w:r w:rsidRPr="00211E7B">
        <w:rPr>
          <w:rFonts w:cs="Times New Roman"/>
          <w:sz w:val="22"/>
        </w:rPr>
        <w:t>“The hijab is part of my identity”</w:t>
      </w:r>
      <w:r w:rsidRPr="00211E7B">
        <w:rPr>
          <w:rStyle w:val="FootnoteReference"/>
          <w:rFonts w:cs="Times New Roman"/>
          <w:sz w:val="22"/>
        </w:rPr>
        <w:footnoteReference w:id="53"/>
      </w:r>
    </w:p>
    <w:p w14:paraId="7DC212A4" w14:textId="413BB81D" w:rsidR="001C63D9" w:rsidRPr="00211E7B" w:rsidRDefault="001C63D9" w:rsidP="003757FB">
      <w:pPr>
        <w:spacing w:line="480" w:lineRule="auto"/>
        <w:rPr>
          <w:rFonts w:cs="Times New Roman"/>
          <w:sz w:val="22"/>
        </w:rPr>
      </w:pPr>
      <w:r w:rsidRPr="00211E7B">
        <w:rPr>
          <w:rFonts w:cs="Times New Roman"/>
          <w:sz w:val="22"/>
        </w:rPr>
        <w:t xml:space="preserve">We cannot discuss the hijab in the British context without mentioning cultural influences because there are intersections between both religion and culture. However, firstly it is important to understand that not all British Muslim women wear the hijab for cultural reasons. As mentioned in my introduction there are different ways of wearing the hijab which are often influenced by </w:t>
      </w:r>
      <w:r w:rsidR="005C2443" w:rsidRPr="00211E7B">
        <w:rPr>
          <w:rFonts w:cs="Times New Roman"/>
          <w:sz w:val="22"/>
        </w:rPr>
        <w:t>a person’s cultural background.</w:t>
      </w:r>
      <w:r w:rsidRPr="00211E7B">
        <w:rPr>
          <w:rStyle w:val="FootnoteReference"/>
          <w:rFonts w:cs="Times New Roman"/>
          <w:sz w:val="22"/>
        </w:rPr>
        <w:footnoteReference w:id="54"/>
      </w:r>
      <w:r w:rsidR="005C2443" w:rsidRPr="00211E7B">
        <w:rPr>
          <w:rFonts w:cs="Times New Roman"/>
          <w:sz w:val="22"/>
        </w:rPr>
        <w:t xml:space="preserve"> </w:t>
      </w:r>
      <w:r w:rsidRPr="00211E7B">
        <w:rPr>
          <w:rFonts w:cs="Times New Roman"/>
          <w:sz w:val="22"/>
        </w:rPr>
        <w:t>Also, the family background has an influence over whether a Muslim woman may choose to wear the hijab. For example, if a British Muslim woman is from a more culturally traditional family that supports the concept of veiling, and her female family members also wear the hijab or veil, she is going to be more prone to making such a decision as this.</w:t>
      </w:r>
      <w:r w:rsidRPr="00211E7B">
        <w:rPr>
          <w:rStyle w:val="FootnoteReference"/>
          <w:rFonts w:cs="Times New Roman"/>
          <w:sz w:val="22"/>
        </w:rPr>
        <w:footnoteReference w:id="55"/>
      </w:r>
      <w:r w:rsidRPr="00211E7B">
        <w:rPr>
          <w:rFonts w:cs="Times New Roman"/>
          <w:sz w:val="22"/>
        </w:rPr>
        <w:t xml:space="preserve"> Emma Tarlo notes in her book </w:t>
      </w:r>
      <w:r w:rsidRPr="00211E7B">
        <w:rPr>
          <w:rFonts w:cs="Times New Roman"/>
          <w:i/>
          <w:sz w:val="22"/>
        </w:rPr>
        <w:t>Visibly Muslim</w:t>
      </w:r>
      <w:r w:rsidRPr="00211E7B">
        <w:rPr>
          <w:rFonts w:cs="Times New Roman"/>
          <w:sz w:val="22"/>
        </w:rPr>
        <w:t xml:space="preserve"> that: </w:t>
      </w:r>
    </w:p>
    <w:p w14:paraId="195206DB" w14:textId="53A498BD" w:rsidR="001C63D9" w:rsidRPr="00211E7B" w:rsidRDefault="001C63D9" w:rsidP="003757FB">
      <w:pPr>
        <w:spacing w:line="480" w:lineRule="auto"/>
        <w:ind w:left="720"/>
        <w:rPr>
          <w:rFonts w:cs="Times New Roman"/>
          <w:sz w:val="22"/>
        </w:rPr>
      </w:pPr>
      <w:r w:rsidRPr="00211E7B">
        <w:rPr>
          <w:rFonts w:cs="Times New Roman"/>
          <w:sz w:val="22"/>
        </w:rPr>
        <w:t>…60% of Muslims in Britain were born in Britain and their clothing choices have been informed by a wide range of experiences which include not only family histories of migration or conversion but also life in a mu</w:t>
      </w:r>
      <w:r w:rsidR="005C2443" w:rsidRPr="00211E7B">
        <w:rPr>
          <w:rFonts w:cs="Times New Roman"/>
          <w:sz w:val="22"/>
        </w:rPr>
        <w:t>lticultural urban environment.</w:t>
      </w:r>
      <w:r w:rsidRPr="00211E7B">
        <w:rPr>
          <w:rStyle w:val="FootnoteReference"/>
          <w:rFonts w:cs="Times New Roman"/>
          <w:sz w:val="22"/>
        </w:rPr>
        <w:footnoteReference w:id="56"/>
      </w:r>
    </w:p>
    <w:p w14:paraId="7ADDBAF9" w14:textId="23DC65E1" w:rsidR="001C63D9" w:rsidRPr="00211E7B" w:rsidRDefault="001C63D9" w:rsidP="003757FB">
      <w:pPr>
        <w:spacing w:line="480" w:lineRule="auto"/>
        <w:rPr>
          <w:rFonts w:cs="Times New Roman"/>
          <w:sz w:val="22"/>
          <w:shd w:val="clear" w:color="auto" w:fill="FFFFFF"/>
        </w:rPr>
      </w:pPr>
      <w:r w:rsidRPr="00211E7B">
        <w:rPr>
          <w:rFonts w:cs="Times New Roman"/>
          <w:sz w:val="22"/>
        </w:rPr>
        <w:t>According to a recent BBC documentary a British Muslim woman felt a hostility towards the hijab or veil and an underlying issue of misrepres</w:t>
      </w:r>
      <w:r w:rsidR="005C2443" w:rsidRPr="00211E7B">
        <w:rPr>
          <w:rFonts w:cs="Times New Roman"/>
          <w:sz w:val="22"/>
        </w:rPr>
        <w:t xml:space="preserve">entation: </w:t>
      </w:r>
      <w:r w:rsidRPr="00211E7B">
        <w:rPr>
          <w:rFonts w:cs="Times New Roman"/>
          <w:sz w:val="22"/>
        </w:rPr>
        <w:t>“I feel like my identity is made up of what other people’s perceptions are of me</w:t>
      </w:r>
      <w:r w:rsidR="00BB7191" w:rsidRPr="00211E7B">
        <w:rPr>
          <w:rFonts w:cs="Times New Roman"/>
          <w:sz w:val="22"/>
        </w:rPr>
        <w:t>,</w:t>
      </w:r>
      <w:r w:rsidRPr="00211E7B">
        <w:rPr>
          <w:rFonts w:cs="Times New Roman"/>
          <w:sz w:val="22"/>
        </w:rPr>
        <w:t xml:space="preserve"> which is really difficult and a hostile environment to begin with.”</w:t>
      </w:r>
      <w:r w:rsidRPr="00211E7B">
        <w:rPr>
          <w:rStyle w:val="FootnoteReference"/>
          <w:rFonts w:cs="Times New Roman"/>
          <w:sz w:val="22"/>
        </w:rPr>
        <w:footnoteReference w:id="57"/>
      </w:r>
      <w:r w:rsidRPr="00211E7B">
        <w:rPr>
          <w:rFonts w:cs="Times New Roman"/>
          <w:sz w:val="22"/>
        </w:rPr>
        <w:t xml:space="preserve"> However, despite this hostility and misrepresentation British Muslim women are still choosing to wear the hijab or veil. This behaviour towards visibly identifiable Muslim women has resulted in a rise of British Muslim women choosing to wear the veil or hijab. In a Channel 4 News interview it was expressed by Muslim women that they wear the hijab as a way of asserting a Muslim identity they feel is ‘under attack’.</w:t>
      </w:r>
      <w:r w:rsidRPr="00211E7B">
        <w:rPr>
          <w:rStyle w:val="FootnoteReference"/>
          <w:rFonts w:cs="Times New Roman"/>
          <w:sz w:val="22"/>
        </w:rPr>
        <w:footnoteReference w:id="58"/>
      </w:r>
      <w:r w:rsidRPr="00211E7B">
        <w:rPr>
          <w:rFonts w:cs="Times New Roman"/>
          <w:sz w:val="22"/>
        </w:rPr>
        <w:t xml:space="preserve"> Furthermore, </w:t>
      </w:r>
      <w:r w:rsidRPr="00211E7B">
        <w:rPr>
          <w:rFonts w:cs="Times New Roman"/>
          <w:sz w:val="22"/>
          <w:shd w:val="clear" w:color="auto" w:fill="FFFFFF"/>
        </w:rPr>
        <w:t>Shaista Gohir, chairman of the Muslim Women’s Network UK, reiterates this statement made in the Channel 4 News interview. According to Shaista Gohir there are more British Muslim women wear</w:t>
      </w:r>
      <w:r w:rsidR="00BB7191" w:rsidRPr="00211E7B">
        <w:rPr>
          <w:rFonts w:cs="Times New Roman"/>
          <w:sz w:val="22"/>
          <w:shd w:val="clear" w:color="auto" w:fill="FFFFFF"/>
        </w:rPr>
        <w:t>ing</w:t>
      </w:r>
      <w:r w:rsidRPr="00211E7B">
        <w:rPr>
          <w:rFonts w:cs="Times New Roman"/>
          <w:sz w:val="22"/>
          <w:shd w:val="clear" w:color="auto" w:fill="FFFFFF"/>
        </w:rPr>
        <w:t xml:space="preserve"> hijabs and veils since heavily reported terrorist events such as the 9/11 and the 7/7 took place in the </w:t>
      </w:r>
      <w:r w:rsidR="00BB7191" w:rsidRPr="00211E7B">
        <w:rPr>
          <w:rFonts w:cs="Times New Roman"/>
          <w:sz w:val="22"/>
          <w:shd w:val="clear" w:color="auto" w:fill="FFFFFF"/>
        </w:rPr>
        <w:t>United States</w:t>
      </w:r>
      <w:r w:rsidRPr="00211E7B">
        <w:rPr>
          <w:rFonts w:cs="Times New Roman"/>
          <w:sz w:val="22"/>
          <w:shd w:val="clear" w:color="auto" w:fill="FFFFFF"/>
        </w:rPr>
        <w:t xml:space="preserve"> and London. Shaista Gohir furtherly explain</w:t>
      </w:r>
      <w:r w:rsidR="00BB7191" w:rsidRPr="00211E7B">
        <w:rPr>
          <w:rFonts w:cs="Times New Roman"/>
          <w:sz w:val="22"/>
          <w:shd w:val="clear" w:color="auto" w:fill="FFFFFF"/>
        </w:rPr>
        <w:t>s</w:t>
      </w:r>
      <w:r w:rsidRPr="00211E7B">
        <w:rPr>
          <w:rFonts w:cs="Times New Roman"/>
          <w:sz w:val="22"/>
          <w:shd w:val="clear" w:color="auto" w:fill="FFFFFF"/>
        </w:rPr>
        <w:t xml:space="preserve"> that these terrorist attacks “put them under greater political and public scrutiny</w:t>
      </w:r>
      <w:r w:rsidR="006A6A77">
        <w:rPr>
          <w:rFonts w:cs="Times New Roman"/>
          <w:sz w:val="22"/>
          <w:shd w:val="clear" w:color="auto" w:fill="FFFFFF"/>
        </w:rPr>
        <w:t>.</w:t>
      </w:r>
      <w:r w:rsidRPr="00211E7B">
        <w:rPr>
          <w:rFonts w:cs="Times New Roman"/>
          <w:sz w:val="22"/>
          <w:shd w:val="clear" w:color="auto" w:fill="FFFFFF"/>
        </w:rPr>
        <w:t>”</w:t>
      </w:r>
      <w:r w:rsidRPr="00211E7B">
        <w:rPr>
          <w:rStyle w:val="FootnoteReference"/>
          <w:rFonts w:cs="Times New Roman"/>
          <w:spacing w:val="4"/>
          <w:sz w:val="22"/>
        </w:rPr>
        <w:footnoteReference w:id="59"/>
      </w:r>
      <w:r w:rsidRPr="00211E7B">
        <w:rPr>
          <w:rFonts w:cs="Times New Roman"/>
          <w:sz w:val="22"/>
        </w:rPr>
        <w:t xml:space="preserve"> As a result, </w:t>
      </w:r>
      <w:r w:rsidRPr="00211E7B">
        <w:rPr>
          <w:rFonts w:cs="Times New Roman"/>
          <w:sz w:val="22"/>
          <w:shd w:val="clear" w:color="auto" w:fill="FFFFFF"/>
        </w:rPr>
        <w:t>the rise in v</w:t>
      </w:r>
      <w:r w:rsidR="00BB7191" w:rsidRPr="00211E7B">
        <w:rPr>
          <w:rFonts w:cs="Times New Roman"/>
          <w:sz w:val="22"/>
          <w:shd w:val="clear" w:color="auto" w:fill="FFFFFF"/>
        </w:rPr>
        <w:t>iolence against Muslim women has</w:t>
      </w:r>
      <w:r w:rsidRPr="00211E7B">
        <w:rPr>
          <w:rFonts w:cs="Times New Roman"/>
          <w:sz w:val="22"/>
          <w:shd w:val="clear" w:color="auto" w:fill="FFFFFF"/>
        </w:rPr>
        <w:t xml:space="preserve"> been accompanied by a rise in the nu</w:t>
      </w:r>
      <w:r w:rsidR="00BB7191" w:rsidRPr="00211E7B">
        <w:rPr>
          <w:rFonts w:cs="Times New Roman"/>
          <w:sz w:val="22"/>
          <w:shd w:val="clear" w:color="auto" w:fill="FFFFFF"/>
        </w:rPr>
        <w:t>mber of women adopting the veil,</w:t>
      </w:r>
      <w:r w:rsidRPr="00211E7B">
        <w:rPr>
          <w:rStyle w:val="FootnoteReference"/>
          <w:rFonts w:cs="Times New Roman"/>
          <w:sz w:val="22"/>
          <w:shd w:val="clear" w:color="auto" w:fill="FFFFFF"/>
        </w:rPr>
        <w:footnoteReference w:id="60"/>
      </w:r>
      <w:r w:rsidRPr="00211E7B">
        <w:rPr>
          <w:rFonts w:cs="Times New Roman"/>
          <w:sz w:val="22"/>
          <w:shd w:val="clear" w:color="auto" w:fill="FFFFFF"/>
        </w:rPr>
        <w:t xml:space="preserve"> </w:t>
      </w:r>
      <w:r w:rsidR="00BB7191" w:rsidRPr="00211E7B">
        <w:rPr>
          <w:rFonts w:cs="Times New Roman"/>
          <w:sz w:val="22"/>
          <w:shd w:val="clear" w:color="auto" w:fill="FFFFFF"/>
        </w:rPr>
        <w:t>suggesting that</w:t>
      </w:r>
      <w:r w:rsidRPr="00211E7B">
        <w:rPr>
          <w:rFonts w:cs="Times New Roman"/>
          <w:sz w:val="22"/>
          <w:shd w:val="clear" w:color="auto" w:fill="FFFFFF"/>
        </w:rPr>
        <w:t xml:space="preserve"> British Muslim women are arguably more encouraged to wear the veil or hijab as a form of retaliation to the violence. </w:t>
      </w:r>
    </w:p>
    <w:p w14:paraId="2AC7C783" w14:textId="25767E5D" w:rsidR="00350B2D" w:rsidRPr="00211E7B" w:rsidRDefault="001C63D9" w:rsidP="003757FB">
      <w:pPr>
        <w:spacing w:line="480" w:lineRule="auto"/>
        <w:rPr>
          <w:rFonts w:cs="Times New Roman"/>
          <w:sz w:val="22"/>
        </w:rPr>
      </w:pPr>
      <w:r w:rsidRPr="00211E7B">
        <w:rPr>
          <w:rFonts w:cs="Times New Roman"/>
          <w:sz w:val="22"/>
          <w:shd w:val="clear" w:color="auto" w:fill="FFFFFF"/>
        </w:rPr>
        <w:t xml:space="preserve">Thus, </w:t>
      </w:r>
      <w:r w:rsidRPr="00211E7B">
        <w:rPr>
          <w:rFonts w:cs="Times New Roman"/>
          <w:sz w:val="22"/>
        </w:rPr>
        <w:t>in our multicultural pluralistic British society today, Muslim women may feel it is important to wear the hijab in order to assert their religiosity to the place they live especially in a country where their identity is continually being questioned. Therefore, by wearing the hijab it could allow for British Muslim women to give rise to a virtual platform that may prompt many discussions about Islam, particularly the issue</w:t>
      </w:r>
      <w:r w:rsidR="003E6371">
        <w:rPr>
          <w:rFonts w:cs="Times New Roman"/>
          <w:sz w:val="22"/>
        </w:rPr>
        <w:t xml:space="preserve"> </w:t>
      </w:r>
      <w:r w:rsidR="006A6A77">
        <w:rPr>
          <w:rFonts w:cs="Times New Roman"/>
          <w:sz w:val="22"/>
        </w:rPr>
        <w:t>misrepresentation</w:t>
      </w:r>
      <w:r w:rsidRPr="00211E7B">
        <w:rPr>
          <w:rFonts w:cs="Times New Roman"/>
          <w:sz w:val="22"/>
        </w:rPr>
        <w:t xml:space="preserve"> of wearing the veil. According to a recent Tell Mama report Islamophobic attack</w:t>
      </w:r>
      <w:r w:rsidR="005C2443" w:rsidRPr="00211E7B">
        <w:rPr>
          <w:rFonts w:cs="Times New Roman"/>
          <w:sz w:val="22"/>
        </w:rPr>
        <w:t>s</w:t>
      </w:r>
      <w:r w:rsidRPr="00211E7B">
        <w:rPr>
          <w:rFonts w:cs="Times New Roman"/>
          <w:sz w:val="22"/>
        </w:rPr>
        <w:t xml:space="preserve"> in Britain have risen by 26% from 2016 to 2017.</w:t>
      </w:r>
      <w:r w:rsidRPr="00211E7B">
        <w:rPr>
          <w:rStyle w:val="FootnoteReference"/>
          <w:rFonts w:cs="Times New Roman"/>
          <w:sz w:val="22"/>
        </w:rPr>
        <w:footnoteReference w:id="61"/>
      </w:r>
      <w:r w:rsidR="005C2443" w:rsidRPr="00211E7B">
        <w:rPr>
          <w:rFonts w:cs="Times New Roman"/>
          <w:sz w:val="22"/>
        </w:rPr>
        <w:t xml:space="preserve"> The</w:t>
      </w:r>
      <w:r w:rsidRPr="00211E7B">
        <w:rPr>
          <w:rFonts w:cs="Times New Roman"/>
          <w:sz w:val="22"/>
        </w:rPr>
        <w:t xml:space="preserve"> majority of these Islamophobic attacks were towards visibly identifiable Muslim women.</w:t>
      </w:r>
      <w:r w:rsidRPr="00211E7B">
        <w:rPr>
          <w:rStyle w:val="FootnoteReference"/>
          <w:rFonts w:cs="Times New Roman"/>
          <w:sz w:val="22"/>
        </w:rPr>
        <w:footnoteReference w:id="62"/>
      </w:r>
      <w:r w:rsidRPr="00211E7B">
        <w:rPr>
          <w:rFonts w:cs="Times New Roman"/>
          <w:sz w:val="22"/>
        </w:rPr>
        <w:t xml:space="preserve"> Consequently, the rise of Islamophobic attacks against Muslim women encourages wearing the hijab or </w:t>
      </w:r>
      <w:r w:rsidR="00BB7191" w:rsidRPr="00211E7B">
        <w:rPr>
          <w:rFonts w:cs="Times New Roman"/>
          <w:sz w:val="22"/>
        </w:rPr>
        <w:t>veil as a form of retaliation.</w:t>
      </w:r>
      <w:r w:rsidRPr="00211E7B">
        <w:rPr>
          <w:rStyle w:val="FootnoteReference"/>
          <w:rFonts w:cs="Times New Roman"/>
          <w:sz w:val="22"/>
        </w:rPr>
        <w:footnoteReference w:id="63"/>
      </w:r>
      <w:r w:rsidR="005C2443" w:rsidRPr="00211E7B">
        <w:rPr>
          <w:rFonts w:cs="Times New Roman"/>
          <w:sz w:val="22"/>
        </w:rPr>
        <w:t xml:space="preserve"> Also, f</w:t>
      </w:r>
      <w:r w:rsidRPr="00211E7B">
        <w:rPr>
          <w:rFonts w:cs="Times New Roman"/>
          <w:sz w:val="22"/>
        </w:rPr>
        <w:t>or some British Muslim women, they may wear the hijab as a way of expressing their cultural values in Britain.  According to Sariya Contractor: “this generation of British women seemed to have transformed their hijabs into a tool for dialogue that they use, often proactively, to create more understanding about their faith and to hence create semblances of cohesion in their communities.”</w:t>
      </w:r>
      <w:r w:rsidRPr="00211E7B">
        <w:rPr>
          <w:rStyle w:val="FootnoteReference"/>
          <w:rFonts w:cs="Times New Roman"/>
          <w:sz w:val="22"/>
        </w:rPr>
        <w:footnoteReference w:id="64"/>
      </w:r>
      <w:r w:rsidRPr="00211E7B">
        <w:rPr>
          <w:rFonts w:cs="Times New Roman"/>
          <w:sz w:val="22"/>
        </w:rPr>
        <w:t xml:space="preserve"> </w:t>
      </w:r>
      <w:r w:rsidR="005C2443" w:rsidRPr="00211E7B">
        <w:rPr>
          <w:rStyle w:val="CommentReference"/>
          <w:rFonts w:cs="Times New Roman"/>
          <w:sz w:val="22"/>
          <w:szCs w:val="22"/>
        </w:rPr>
        <w:t>T</w:t>
      </w:r>
      <w:r w:rsidRPr="00211E7B">
        <w:rPr>
          <w:rFonts w:cs="Times New Roman"/>
          <w:sz w:val="22"/>
        </w:rPr>
        <w:t xml:space="preserve">here are different approaches to the types of veiling depending on a woman’s Islamic connections and their cultural background. Therefore, there is no one British Muslim identity because everyone has a different cultural background. Also, </w:t>
      </w:r>
      <w:r w:rsidR="00BB7191" w:rsidRPr="00211E7B">
        <w:rPr>
          <w:rFonts w:cs="Times New Roman"/>
          <w:sz w:val="22"/>
        </w:rPr>
        <w:t>by</w:t>
      </w:r>
      <w:r w:rsidRPr="00211E7B">
        <w:rPr>
          <w:rFonts w:cs="Times New Roman"/>
          <w:sz w:val="22"/>
        </w:rPr>
        <w:t xml:space="preserve"> engaging with Channel 4’s podcasts ‘how to be a Muslim woman’ I </w:t>
      </w:r>
      <w:r w:rsidR="00BB7191" w:rsidRPr="00211E7B">
        <w:rPr>
          <w:rFonts w:cs="Times New Roman"/>
          <w:sz w:val="22"/>
        </w:rPr>
        <w:t>listened to</w:t>
      </w:r>
      <w:r w:rsidRPr="00211E7B">
        <w:rPr>
          <w:rFonts w:cs="Times New Roman"/>
          <w:sz w:val="22"/>
        </w:rPr>
        <w:t xml:space="preserve"> many different British Muslim women from many different walks of life and every person identified themselves in </w:t>
      </w:r>
      <w:r w:rsidR="003E6371">
        <w:rPr>
          <w:rFonts w:cs="Times New Roman"/>
          <w:sz w:val="22"/>
        </w:rPr>
        <w:t xml:space="preserve">a </w:t>
      </w:r>
      <w:r w:rsidRPr="00211E7B">
        <w:rPr>
          <w:rFonts w:cs="Times New Roman"/>
          <w:sz w:val="22"/>
        </w:rPr>
        <w:t>different wa</w:t>
      </w:r>
      <w:r w:rsidR="003E6371">
        <w:rPr>
          <w:rFonts w:cs="Times New Roman"/>
          <w:sz w:val="22"/>
        </w:rPr>
        <w:t>y</w:t>
      </w:r>
      <w:r w:rsidRPr="00211E7B">
        <w:rPr>
          <w:rFonts w:cs="Times New Roman"/>
          <w:sz w:val="22"/>
        </w:rPr>
        <w:t>.</w:t>
      </w:r>
      <w:r w:rsidR="003E6371">
        <w:rPr>
          <w:rFonts w:cs="Times New Roman"/>
          <w:sz w:val="22"/>
        </w:rPr>
        <w:t xml:space="preserve"> </w:t>
      </w:r>
      <w:r w:rsidRPr="00211E7B">
        <w:rPr>
          <w:rFonts w:cs="Times New Roman"/>
          <w:sz w:val="22"/>
        </w:rPr>
        <w:t xml:space="preserve">As a result, </w:t>
      </w:r>
      <w:r w:rsidR="00BB7191" w:rsidRPr="00211E7B">
        <w:rPr>
          <w:rFonts w:cs="Times New Roman"/>
          <w:sz w:val="22"/>
        </w:rPr>
        <w:t xml:space="preserve">it appears </w:t>
      </w:r>
      <w:r w:rsidRPr="00211E7B">
        <w:rPr>
          <w:rFonts w:cs="Times New Roman"/>
          <w:sz w:val="22"/>
        </w:rPr>
        <w:t>there is no one def</w:t>
      </w:r>
      <w:r w:rsidR="00BB7191" w:rsidRPr="00211E7B">
        <w:rPr>
          <w:rFonts w:cs="Times New Roman"/>
          <w:sz w:val="22"/>
        </w:rPr>
        <w:t>inition of a British Muslim woma</w:t>
      </w:r>
      <w:r w:rsidRPr="00211E7B">
        <w:rPr>
          <w:rFonts w:cs="Times New Roman"/>
          <w:sz w:val="22"/>
        </w:rPr>
        <w:t xml:space="preserve">n because every British Muslim </w:t>
      </w:r>
      <w:r w:rsidR="006A6A77" w:rsidRPr="00211E7B">
        <w:rPr>
          <w:rFonts w:cs="Times New Roman"/>
          <w:sz w:val="22"/>
        </w:rPr>
        <w:t>practice</w:t>
      </w:r>
      <w:r w:rsidRPr="00211E7B">
        <w:rPr>
          <w:rFonts w:cs="Times New Roman"/>
          <w:sz w:val="22"/>
        </w:rPr>
        <w:t xml:space="preserve"> their faith differently depending on which school of thought they are following or where they are from. Shavanah Taj</w:t>
      </w:r>
      <w:r w:rsidR="00BB7191" w:rsidRPr="00211E7B">
        <w:rPr>
          <w:rFonts w:cs="Times New Roman"/>
          <w:sz w:val="22"/>
        </w:rPr>
        <w:t>, P</w:t>
      </w:r>
      <w:r w:rsidRPr="00211E7B">
        <w:rPr>
          <w:rFonts w:cs="Times New Roman"/>
          <w:sz w:val="22"/>
        </w:rPr>
        <w:t>resident of th</w:t>
      </w:r>
      <w:r w:rsidR="00BB7191" w:rsidRPr="00211E7B">
        <w:rPr>
          <w:rFonts w:cs="Times New Roman"/>
          <w:sz w:val="22"/>
        </w:rPr>
        <w:t>e Welsh T</w:t>
      </w:r>
      <w:r w:rsidRPr="00211E7B">
        <w:rPr>
          <w:rFonts w:cs="Times New Roman"/>
          <w:sz w:val="22"/>
        </w:rPr>
        <w:t xml:space="preserve">rade </w:t>
      </w:r>
      <w:r w:rsidR="00BB7191" w:rsidRPr="00211E7B">
        <w:rPr>
          <w:rFonts w:cs="Times New Roman"/>
          <w:sz w:val="22"/>
        </w:rPr>
        <w:t>Union Congress emphasised this issue in a recent BBC S</w:t>
      </w:r>
      <w:r w:rsidRPr="00211E7B">
        <w:rPr>
          <w:rFonts w:cs="Times New Roman"/>
          <w:sz w:val="22"/>
        </w:rPr>
        <w:t xml:space="preserve">ound podcast: “The label </w:t>
      </w:r>
      <w:r w:rsidR="00BB7191" w:rsidRPr="00211E7B">
        <w:rPr>
          <w:rFonts w:cs="Times New Roman"/>
          <w:sz w:val="22"/>
        </w:rPr>
        <w:t>‘</w:t>
      </w:r>
      <w:r w:rsidRPr="00211E7B">
        <w:rPr>
          <w:rFonts w:cs="Times New Roman"/>
          <w:sz w:val="22"/>
        </w:rPr>
        <w:t>British Muslim woman</w:t>
      </w:r>
      <w:r w:rsidR="00BB7191" w:rsidRPr="00211E7B">
        <w:rPr>
          <w:rFonts w:cs="Times New Roman"/>
          <w:sz w:val="22"/>
        </w:rPr>
        <w:t>’</w:t>
      </w:r>
      <w:r w:rsidRPr="00211E7B">
        <w:rPr>
          <w:rFonts w:cs="Times New Roman"/>
          <w:sz w:val="22"/>
        </w:rPr>
        <w:t xml:space="preserve"> is so far and wide</w:t>
      </w:r>
      <w:r w:rsidR="00BB7191" w:rsidRPr="00211E7B">
        <w:rPr>
          <w:rFonts w:cs="Times New Roman"/>
          <w:sz w:val="22"/>
        </w:rPr>
        <w:t>-</w:t>
      </w:r>
      <w:r w:rsidRPr="00211E7B">
        <w:rPr>
          <w:rFonts w:cs="Times New Roman"/>
          <w:sz w:val="22"/>
        </w:rPr>
        <w:t>reaching</w:t>
      </w:r>
      <w:r w:rsidR="00BB7191" w:rsidRPr="00211E7B">
        <w:rPr>
          <w:rFonts w:cs="Times New Roman"/>
          <w:sz w:val="22"/>
        </w:rPr>
        <w:t>,</w:t>
      </w:r>
      <w:r w:rsidRPr="00211E7B">
        <w:rPr>
          <w:rFonts w:cs="Times New Roman"/>
          <w:sz w:val="22"/>
        </w:rPr>
        <w:t xml:space="preserve"> we don’t just fall into one section</w:t>
      </w:r>
      <w:r w:rsidR="00BB7191" w:rsidRPr="00211E7B">
        <w:rPr>
          <w:rFonts w:cs="Times New Roman"/>
          <w:sz w:val="22"/>
        </w:rPr>
        <w:t>,</w:t>
      </w:r>
      <w:r w:rsidRPr="00211E7B">
        <w:rPr>
          <w:rFonts w:cs="Times New Roman"/>
          <w:sz w:val="22"/>
        </w:rPr>
        <w:t xml:space="preserve"> it can depend on how you practice your faith and which</w:t>
      </w:r>
      <w:r w:rsidR="000A40F9">
        <w:rPr>
          <w:rFonts w:cs="Times New Roman"/>
          <w:sz w:val="22"/>
        </w:rPr>
        <w:t xml:space="preserve"> school of thought you follow.”</w:t>
      </w:r>
      <w:r w:rsidRPr="00211E7B">
        <w:rPr>
          <w:rStyle w:val="FootnoteReference"/>
          <w:rFonts w:cs="Times New Roman"/>
          <w:sz w:val="22"/>
        </w:rPr>
        <w:footnoteReference w:id="65"/>
      </w:r>
      <w:r w:rsidRPr="00211E7B">
        <w:rPr>
          <w:rFonts w:cs="Times New Roman"/>
          <w:sz w:val="22"/>
        </w:rPr>
        <w:t xml:space="preserve"> </w:t>
      </w:r>
    </w:p>
    <w:p w14:paraId="275AE43C" w14:textId="73E57DCB" w:rsidR="001C63D9" w:rsidRPr="00211E7B" w:rsidRDefault="00350B2D" w:rsidP="003757FB">
      <w:pPr>
        <w:spacing w:line="480" w:lineRule="auto"/>
        <w:rPr>
          <w:rFonts w:cs="Times New Roman"/>
          <w:sz w:val="22"/>
        </w:rPr>
      </w:pPr>
      <w:r w:rsidRPr="00211E7B">
        <w:rPr>
          <w:rFonts w:cs="Times New Roman"/>
          <w:sz w:val="22"/>
        </w:rPr>
        <w:t xml:space="preserve">These schools of thought can vary significantly. </w:t>
      </w:r>
      <w:r w:rsidR="001C63D9" w:rsidRPr="00211E7B">
        <w:rPr>
          <w:rFonts w:cs="Times New Roman"/>
          <w:sz w:val="22"/>
        </w:rPr>
        <w:t>For example, British Muslim women with connections to the Muslim Brotherhood are more likely to cover the body and the head.</w:t>
      </w:r>
      <w:r w:rsidR="001C63D9" w:rsidRPr="00211E7B">
        <w:rPr>
          <w:rStyle w:val="FootnoteReference"/>
          <w:rFonts w:cs="Times New Roman"/>
          <w:sz w:val="22"/>
        </w:rPr>
        <w:footnoteReference w:id="66"/>
      </w:r>
      <w:r w:rsidR="001C63D9" w:rsidRPr="00211E7B">
        <w:rPr>
          <w:rFonts w:cs="Times New Roman"/>
          <w:sz w:val="22"/>
        </w:rPr>
        <w:t xml:space="preserve"> According to Angela Pargeter and Alison Pargeter in their book </w:t>
      </w:r>
      <w:r w:rsidR="001C63D9" w:rsidRPr="00211E7B">
        <w:rPr>
          <w:rFonts w:cs="Times New Roman"/>
          <w:i/>
          <w:sz w:val="22"/>
        </w:rPr>
        <w:t xml:space="preserve">The Muslim </w:t>
      </w:r>
      <w:r w:rsidR="00BB7191" w:rsidRPr="00211E7B">
        <w:rPr>
          <w:rFonts w:cs="Times New Roman"/>
          <w:i/>
          <w:sz w:val="22"/>
        </w:rPr>
        <w:t>B</w:t>
      </w:r>
      <w:r w:rsidR="001C63D9" w:rsidRPr="00211E7B">
        <w:rPr>
          <w:rFonts w:cs="Times New Roman"/>
          <w:i/>
          <w:sz w:val="22"/>
        </w:rPr>
        <w:t>rotherhood The Burden of Traditio</w:t>
      </w:r>
      <w:r w:rsidR="001C63D9" w:rsidRPr="00211E7B">
        <w:rPr>
          <w:rFonts w:cs="Times New Roman"/>
          <w:sz w:val="22"/>
        </w:rPr>
        <w:t>n: “</w:t>
      </w:r>
      <w:r w:rsidR="001C63D9" w:rsidRPr="00211E7B">
        <w:rPr>
          <w:rFonts w:cs="Times New Roman"/>
          <w:sz w:val="22"/>
          <w:shd w:val="clear" w:color="auto" w:fill="FFFFFF"/>
        </w:rPr>
        <w:t>The Muslim Brotherhood is one of the longest surviving and perhaps the most controversial of all Islamist movements to have emerged out of the Middle East.”</w:t>
      </w:r>
      <w:r w:rsidR="001C63D9" w:rsidRPr="00211E7B">
        <w:rPr>
          <w:rStyle w:val="FootnoteReference"/>
          <w:rFonts w:cs="Times New Roman"/>
          <w:sz w:val="22"/>
        </w:rPr>
        <w:footnoteReference w:id="67"/>
      </w:r>
      <w:r w:rsidRPr="00211E7B">
        <w:rPr>
          <w:rFonts w:cs="Times New Roman"/>
          <w:sz w:val="22"/>
          <w:shd w:val="clear" w:color="auto" w:fill="FFFFFF"/>
        </w:rPr>
        <w:t xml:space="preserve"> O</w:t>
      </w:r>
      <w:r w:rsidR="001C63D9" w:rsidRPr="00211E7B">
        <w:rPr>
          <w:rFonts w:cs="Times New Roman"/>
          <w:sz w:val="22"/>
          <w:shd w:val="clear" w:color="auto" w:fill="FFFFFF"/>
        </w:rPr>
        <w:t xml:space="preserve">n the other </w:t>
      </w:r>
      <w:r w:rsidR="00BB7191" w:rsidRPr="00211E7B">
        <w:rPr>
          <w:rFonts w:cs="Times New Roman"/>
          <w:sz w:val="22"/>
          <w:shd w:val="clear" w:color="auto" w:fill="FFFFFF"/>
        </w:rPr>
        <w:t>hand some Muslim women with more liberal views oppose</w:t>
      </w:r>
      <w:r w:rsidR="001C63D9" w:rsidRPr="00211E7B">
        <w:rPr>
          <w:rFonts w:cs="Times New Roman"/>
          <w:sz w:val="22"/>
          <w:shd w:val="clear" w:color="auto" w:fill="FFFFFF"/>
        </w:rPr>
        <w:t xml:space="preserve"> the concept of veiling</w:t>
      </w:r>
      <w:r w:rsidRPr="00211E7B">
        <w:rPr>
          <w:rFonts w:cs="Times New Roman"/>
          <w:sz w:val="22"/>
          <w:shd w:val="clear" w:color="auto" w:fill="FFFFFF"/>
        </w:rPr>
        <w:t xml:space="preserve"> altogether</w:t>
      </w:r>
      <w:r w:rsidRPr="00211E7B">
        <w:rPr>
          <w:rFonts w:cs="Times New Roman"/>
          <w:sz w:val="22"/>
        </w:rPr>
        <w:t>,</w:t>
      </w:r>
      <w:r w:rsidR="001C63D9" w:rsidRPr="00211E7B">
        <w:rPr>
          <w:rStyle w:val="FootnoteReference"/>
          <w:rFonts w:cs="Times New Roman"/>
          <w:sz w:val="22"/>
        </w:rPr>
        <w:footnoteReference w:id="68"/>
      </w:r>
      <w:r w:rsidRPr="00211E7B">
        <w:rPr>
          <w:rFonts w:cs="Times New Roman"/>
          <w:sz w:val="22"/>
        </w:rPr>
        <w:t xml:space="preserve"> and c</w:t>
      </w:r>
      <w:r w:rsidR="001C63D9" w:rsidRPr="00211E7B">
        <w:rPr>
          <w:rFonts w:cs="Times New Roman"/>
          <w:sz w:val="22"/>
        </w:rPr>
        <w:t xml:space="preserve">onsequently they are often </w:t>
      </w:r>
      <w:r w:rsidRPr="00211E7B">
        <w:rPr>
          <w:rFonts w:cs="Times New Roman"/>
          <w:sz w:val="22"/>
        </w:rPr>
        <w:t>inclined to discard</w:t>
      </w:r>
      <w:r w:rsidR="001C63D9" w:rsidRPr="00211E7B">
        <w:rPr>
          <w:rFonts w:cs="Times New Roman"/>
          <w:sz w:val="22"/>
        </w:rPr>
        <w:t xml:space="preserve"> the practice of veiling because they feel it is symbolic of their liberation from male oppression.</w:t>
      </w:r>
      <w:r w:rsidR="001C63D9" w:rsidRPr="00211E7B">
        <w:rPr>
          <w:rStyle w:val="FootnoteReference"/>
          <w:rFonts w:cs="Times New Roman"/>
          <w:sz w:val="22"/>
        </w:rPr>
        <w:footnoteReference w:id="69"/>
      </w:r>
      <w:r w:rsidR="001C63D9" w:rsidRPr="00211E7B">
        <w:rPr>
          <w:rFonts w:cs="Times New Roman"/>
          <w:sz w:val="22"/>
        </w:rPr>
        <w:t xml:space="preserve"> </w:t>
      </w:r>
      <w:r w:rsidRPr="00211E7B">
        <w:rPr>
          <w:rFonts w:cs="Times New Roman"/>
          <w:sz w:val="22"/>
        </w:rPr>
        <w:t>However, there are some Muslim women who embrace the veil but celebrate it in the form of a fashion accessory.</w:t>
      </w:r>
    </w:p>
    <w:p w14:paraId="783476B6" w14:textId="77777777" w:rsidR="003A1A3C" w:rsidRDefault="003A1A3C" w:rsidP="003757FB">
      <w:pPr>
        <w:tabs>
          <w:tab w:val="left" w:pos="7470"/>
        </w:tabs>
        <w:spacing w:line="480" w:lineRule="auto"/>
        <w:rPr>
          <w:rFonts w:cs="Times New Roman"/>
          <w:sz w:val="22"/>
          <w:u w:val="single"/>
        </w:rPr>
      </w:pPr>
    </w:p>
    <w:p w14:paraId="1E954529" w14:textId="738609D7" w:rsidR="001C63D9" w:rsidRPr="00211E7B" w:rsidRDefault="001C63D9" w:rsidP="003757FB">
      <w:pPr>
        <w:tabs>
          <w:tab w:val="left" w:pos="7470"/>
        </w:tabs>
        <w:spacing w:line="480" w:lineRule="auto"/>
        <w:rPr>
          <w:rFonts w:cs="Times New Roman"/>
          <w:b/>
          <w:sz w:val="22"/>
          <w:u w:val="single"/>
        </w:rPr>
      </w:pPr>
      <w:r w:rsidRPr="00211E7B">
        <w:rPr>
          <w:rFonts w:cs="Times New Roman"/>
          <w:b/>
          <w:sz w:val="22"/>
          <w:u w:val="single"/>
        </w:rPr>
        <w:t>Fashion</w:t>
      </w:r>
    </w:p>
    <w:p w14:paraId="5F8B046B" w14:textId="60A0F359" w:rsidR="001C63D9" w:rsidRPr="00211E7B" w:rsidRDefault="001C63D9" w:rsidP="003757FB">
      <w:pPr>
        <w:spacing w:line="480" w:lineRule="auto"/>
        <w:rPr>
          <w:rFonts w:cs="Times New Roman"/>
          <w:sz w:val="22"/>
        </w:rPr>
      </w:pPr>
      <w:r w:rsidRPr="00211E7B">
        <w:rPr>
          <w:rFonts w:cs="Times New Roman"/>
          <w:sz w:val="22"/>
        </w:rPr>
        <w:t>There are many ways of wearing the hijab or veil in Britain especially because it is a multicultural, pluralistic country. Black long clothing is often worn in conn</w:t>
      </w:r>
      <w:r w:rsidR="00CA18E0" w:rsidRPr="00211E7B">
        <w:rPr>
          <w:rFonts w:cs="Times New Roman"/>
          <w:sz w:val="22"/>
        </w:rPr>
        <w:t xml:space="preserve">ection </w:t>
      </w:r>
      <w:r w:rsidRPr="00211E7B">
        <w:rPr>
          <w:rFonts w:cs="Times New Roman"/>
          <w:sz w:val="22"/>
        </w:rPr>
        <w:t xml:space="preserve">to </w:t>
      </w:r>
      <w:r w:rsidR="00DA19C1" w:rsidRPr="00211E7B">
        <w:rPr>
          <w:rFonts w:cs="Times New Roman"/>
          <w:sz w:val="22"/>
        </w:rPr>
        <w:t xml:space="preserve">the </w:t>
      </w:r>
      <w:r w:rsidRPr="00211E7B">
        <w:rPr>
          <w:rFonts w:cs="Times New Roman"/>
          <w:sz w:val="22"/>
        </w:rPr>
        <w:t>fashion from gulf countries such as Saudi Arabia or Iraq.</w:t>
      </w:r>
      <w:r w:rsidRPr="00211E7B">
        <w:rPr>
          <w:rStyle w:val="FootnoteReference"/>
          <w:rFonts w:cs="Times New Roman"/>
          <w:sz w:val="22"/>
        </w:rPr>
        <w:footnoteReference w:id="70"/>
      </w:r>
      <w:r w:rsidRPr="00211E7B">
        <w:rPr>
          <w:rFonts w:cs="Times New Roman"/>
          <w:sz w:val="22"/>
        </w:rPr>
        <w:t xml:space="preserve">According to </w:t>
      </w:r>
      <w:r w:rsidRPr="00211E7B">
        <w:rPr>
          <w:rFonts w:cs="Times New Roman"/>
          <w:sz w:val="22"/>
          <w:shd w:val="clear" w:color="auto" w:fill="FFFFFF"/>
        </w:rPr>
        <w:t>Shelina Janmohamed</w:t>
      </w:r>
      <w:r w:rsidR="00DA19C1" w:rsidRPr="00211E7B">
        <w:rPr>
          <w:rFonts w:cs="Times New Roman"/>
          <w:sz w:val="22"/>
          <w:shd w:val="clear" w:color="auto" w:fill="FFFFFF"/>
        </w:rPr>
        <w:t>,</w:t>
      </w:r>
      <w:r w:rsidRPr="00211E7B">
        <w:rPr>
          <w:rFonts w:cs="Times New Roman"/>
          <w:sz w:val="22"/>
        </w:rPr>
        <w:t xml:space="preserve"> a British writer and advocate for the hijab: “just as women across the globe had adopted western clothing it seemed that a certain segment of the Muslim population was adopting Saudi style to represent the rekindling of their Muslim renaissance.”</w:t>
      </w:r>
      <w:r w:rsidRPr="00211E7B">
        <w:rPr>
          <w:rStyle w:val="FootnoteReference"/>
          <w:rFonts w:cs="Times New Roman"/>
          <w:sz w:val="22"/>
        </w:rPr>
        <w:footnoteReference w:id="71"/>
      </w:r>
      <w:r w:rsidRPr="00211E7B">
        <w:rPr>
          <w:rFonts w:cs="Times New Roman"/>
          <w:sz w:val="22"/>
        </w:rPr>
        <w:t xml:space="preserve"> </w:t>
      </w:r>
      <w:r w:rsidR="00DA19C1" w:rsidRPr="00211E7B">
        <w:rPr>
          <w:rFonts w:cs="Times New Roman"/>
          <w:sz w:val="22"/>
        </w:rPr>
        <w:t>However</w:t>
      </w:r>
      <w:r w:rsidRPr="00211E7B">
        <w:rPr>
          <w:rFonts w:cs="Times New Roman"/>
          <w:sz w:val="22"/>
        </w:rPr>
        <w:t>, even though when non-Muslims initially think of the hijab they may be inclined to imagine all black outfits, many young British Muslims often adopt both fashionable western trends accompanied with their colourful hijab. The adoption of a colourful hijab in their style is particularly the case for British Muslim women who come from countries such as Malaysia, Nigeria or Turkey because that</w:t>
      </w:r>
      <w:r w:rsidR="00DA19C1" w:rsidRPr="00211E7B">
        <w:rPr>
          <w:rFonts w:cs="Times New Roman"/>
          <w:sz w:val="22"/>
        </w:rPr>
        <w:t xml:space="preserve"> i</w:t>
      </w:r>
      <w:r w:rsidRPr="00211E7B">
        <w:rPr>
          <w:rFonts w:cs="Times New Roman"/>
          <w:sz w:val="22"/>
        </w:rPr>
        <w:t>s the fashionable standard there.</w:t>
      </w:r>
      <w:r w:rsidRPr="00211E7B">
        <w:rPr>
          <w:rStyle w:val="FootnoteReference"/>
          <w:rFonts w:cs="Times New Roman"/>
          <w:sz w:val="22"/>
        </w:rPr>
        <w:footnoteReference w:id="72"/>
      </w:r>
      <w:r w:rsidRPr="00211E7B">
        <w:rPr>
          <w:rFonts w:cs="Times New Roman"/>
          <w:sz w:val="22"/>
        </w:rPr>
        <w:t xml:space="preserve"> However even though this approach to Islamic modesty is still a part of British society there are many ways of wearing the hijab or veil in Britain. According to Emma Tarlo “the headscarf has in recent years become a new form of Muslim personal art.”</w:t>
      </w:r>
      <w:r w:rsidRPr="00211E7B">
        <w:rPr>
          <w:rStyle w:val="FootnoteReference"/>
          <w:rFonts w:cs="Times New Roman"/>
          <w:sz w:val="22"/>
        </w:rPr>
        <w:footnoteReference w:id="73"/>
      </w:r>
      <w:r w:rsidRPr="00211E7B">
        <w:rPr>
          <w:rFonts w:cs="Times New Roman"/>
          <w:sz w:val="22"/>
        </w:rPr>
        <w:t xml:space="preserve"> To elaborate, although the hijab or veil in British society may be a way of expressing or asserting a person’s culture and beliefs, it is important to highlight that the hijab is a multimillion-pound fashion business. According to a recent BBC report </w:t>
      </w:r>
      <w:r w:rsidRPr="00211E7B">
        <w:rPr>
          <w:rFonts w:cs="Times New Roman"/>
          <w:sz w:val="22"/>
          <w:shd w:val="clear" w:color="auto" w:fill="FFFFFF"/>
        </w:rPr>
        <w:t>“the Islamic fashion market </w:t>
      </w:r>
      <w:hyperlink r:id="rId11" w:history="1">
        <w:r w:rsidRPr="00211E7B">
          <w:rPr>
            <w:rStyle w:val="Hyperlink"/>
            <w:rFonts w:cs="Times New Roman"/>
            <w:bCs/>
            <w:color w:val="auto"/>
            <w:sz w:val="22"/>
            <w:u w:val="none"/>
            <w:bdr w:val="none" w:sz="0" w:space="0" w:color="auto" w:frame="1"/>
            <w:shd w:val="clear" w:color="auto" w:fill="FFFFFF"/>
          </w:rPr>
          <w:t>is set to be worth</w:t>
        </w:r>
      </w:hyperlink>
      <w:r w:rsidRPr="00211E7B">
        <w:rPr>
          <w:rFonts w:cs="Times New Roman"/>
          <w:sz w:val="22"/>
          <w:shd w:val="clear" w:color="auto" w:fill="FFFFFF"/>
        </w:rPr>
        <w:t> $368bn (£267bn) by 2021.”</w:t>
      </w:r>
      <w:r w:rsidRPr="00211E7B">
        <w:rPr>
          <w:rStyle w:val="FootnoteReference"/>
          <w:rFonts w:cs="Times New Roman"/>
          <w:sz w:val="22"/>
        </w:rPr>
        <w:footnoteReference w:id="74"/>
      </w:r>
      <w:r w:rsidRPr="00211E7B">
        <w:rPr>
          <w:rFonts w:cs="Times New Roman"/>
          <w:sz w:val="22"/>
          <w:shd w:val="clear" w:color="auto" w:fill="FFFFFF"/>
        </w:rPr>
        <w:t xml:space="preserve"> The Muslim fashion industry has given rise to a new industry and entrepreneurship especially amongst Muslim women.</w:t>
      </w:r>
      <w:r w:rsidRPr="00211E7B">
        <w:rPr>
          <w:rStyle w:val="FootnoteReference"/>
          <w:rFonts w:cs="Times New Roman"/>
          <w:sz w:val="22"/>
          <w:shd w:val="clear" w:color="auto" w:fill="FFFFFF"/>
        </w:rPr>
        <w:footnoteReference w:id="75"/>
      </w:r>
      <w:r w:rsidRPr="00211E7B">
        <w:rPr>
          <w:rFonts w:cs="Times New Roman"/>
          <w:sz w:val="22"/>
          <w:shd w:val="clear" w:color="auto" w:fill="FFFFFF"/>
        </w:rPr>
        <w:t xml:space="preserve"> Social media has been particularly helpful to the growth of the Islamic fashion industry. For example, social media fashion influencers such as Dina Torkia use platforms such as Instagram and YouTube</w:t>
      </w:r>
      <w:r w:rsidR="00DA19C1" w:rsidRPr="00211E7B">
        <w:rPr>
          <w:rFonts w:cs="Times New Roman"/>
          <w:sz w:val="22"/>
          <w:shd w:val="clear" w:color="auto" w:fill="FFFFFF"/>
        </w:rPr>
        <w:t>,</w:t>
      </w:r>
      <w:r w:rsidRPr="00211E7B">
        <w:rPr>
          <w:rFonts w:cs="Times New Roman"/>
          <w:sz w:val="22"/>
          <w:shd w:val="clear" w:color="auto" w:fill="FFFFFF"/>
        </w:rPr>
        <w:t xml:space="preserve"> and she currently has a 1.3 million following which highlights the extensiveness of the Islamic fashion industry.</w:t>
      </w:r>
      <w:r w:rsidRPr="00211E7B">
        <w:rPr>
          <w:rStyle w:val="FootnoteReference"/>
          <w:rFonts w:cs="Times New Roman"/>
          <w:sz w:val="22"/>
          <w:shd w:val="clear" w:color="auto" w:fill="FFFFFF"/>
        </w:rPr>
        <w:footnoteReference w:id="76"/>
      </w:r>
      <w:r w:rsidRPr="00211E7B">
        <w:rPr>
          <w:rFonts w:cs="Times New Roman"/>
          <w:sz w:val="22"/>
          <w:shd w:val="clear" w:color="auto" w:fill="FFFFFF"/>
        </w:rPr>
        <w:t xml:space="preserve"> The hijab has also become a mainstream phenomenon in the British high street, for example Marks and Spencer’s in Britain have started selling the hijab in their school wear section in an attempt to engage and accommodate our growing British Muslim population choosing to wear the hijab or veil.</w:t>
      </w:r>
      <w:r w:rsidRPr="00211E7B">
        <w:rPr>
          <w:rStyle w:val="FootnoteReference"/>
          <w:rFonts w:cs="Times New Roman"/>
          <w:sz w:val="22"/>
        </w:rPr>
        <w:footnoteReference w:id="77"/>
      </w:r>
      <w:r w:rsidRPr="00211E7B">
        <w:rPr>
          <w:rFonts w:cs="Times New Roman"/>
          <w:sz w:val="22"/>
          <w:shd w:val="clear" w:color="auto" w:fill="FFFFFF"/>
        </w:rPr>
        <w:t xml:space="preserve"> </w:t>
      </w:r>
      <w:r w:rsidR="00DA19C1" w:rsidRPr="00211E7B">
        <w:rPr>
          <w:rFonts w:cs="Times New Roman"/>
          <w:sz w:val="22"/>
          <w:shd w:val="clear" w:color="auto" w:fill="FFFFFF"/>
        </w:rPr>
        <w:t>S</w:t>
      </w:r>
      <w:r w:rsidRPr="00211E7B">
        <w:rPr>
          <w:rFonts w:cs="Times New Roman"/>
          <w:sz w:val="22"/>
          <w:shd w:val="clear" w:color="auto" w:fill="FFFFFF"/>
        </w:rPr>
        <w:t>imilarly ASOS</w:t>
      </w:r>
      <w:r w:rsidR="00DA19C1" w:rsidRPr="00211E7B">
        <w:rPr>
          <w:rFonts w:cs="Times New Roman"/>
          <w:sz w:val="22"/>
          <w:shd w:val="clear" w:color="auto" w:fill="FFFFFF"/>
        </w:rPr>
        <w:t>,</w:t>
      </w:r>
      <w:r w:rsidRPr="00211E7B">
        <w:rPr>
          <w:rFonts w:cs="Times New Roman"/>
          <w:sz w:val="22"/>
          <w:shd w:val="clear" w:color="auto" w:fill="FFFFFF"/>
        </w:rPr>
        <w:t xml:space="preserve"> an online clothing website</w:t>
      </w:r>
      <w:r w:rsidR="00DA19C1" w:rsidRPr="00211E7B">
        <w:rPr>
          <w:rFonts w:cs="Times New Roman"/>
          <w:sz w:val="22"/>
          <w:shd w:val="clear" w:color="auto" w:fill="FFFFFF"/>
        </w:rPr>
        <w:t>,</w:t>
      </w:r>
      <w:r w:rsidRPr="00211E7B">
        <w:rPr>
          <w:rFonts w:cs="Times New Roman"/>
          <w:sz w:val="22"/>
          <w:shd w:val="clear" w:color="auto" w:fill="FFFFFF"/>
        </w:rPr>
        <w:t xml:space="preserve"> have recently launched a modest fashion range which includes a wide range of colourful and fashionable hijabs targeted at our young British Muslim women.</w:t>
      </w:r>
      <w:r w:rsidRPr="00211E7B">
        <w:rPr>
          <w:rStyle w:val="FootnoteReference"/>
          <w:rFonts w:cs="Times New Roman"/>
          <w:sz w:val="22"/>
          <w:shd w:val="clear" w:color="auto" w:fill="FFFFFF"/>
        </w:rPr>
        <w:footnoteReference w:id="78"/>
      </w:r>
      <w:r w:rsidRPr="00211E7B">
        <w:rPr>
          <w:rFonts w:cs="Times New Roman"/>
          <w:sz w:val="22"/>
          <w:shd w:val="clear" w:color="auto" w:fill="FFFFFF"/>
        </w:rPr>
        <w:t xml:space="preserve"> </w:t>
      </w:r>
      <w:r w:rsidRPr="00211E7B">
        <w:rPr>
          <w:rFonts w:cs="Times New Roman"/>
          <w:sz w:val="22"/>
        </w:rPr>
        <w:t>The fashion aspect of wearing the hijab is important to young British Muslims especially, because it is the visual focus of their appearance and the hijab has arguably been transformed into a fashion statement as well as a religious expression. Also, according to Theodore Gabriel and Rabiha Hannan some Muslim women</w:t>
      </w:r>
      <w:r w:rsidR="00DA19C1" w:rsidRPr="00211E7B">
        <w:rPr>
          <w:rFonts w:cs="Times New Roman"/>
          <w:sz w:val="22"/>
        </w:rPr>
        <w:t>,</w:t>
      </w:r>
      <w:r w:rsidRPr="00211E7B">
        <w:rPr>
          <w:rFonts w:cs="Times New Roman"/>
          <w:sz w:val="22"/>
        </w:rPr>
        <w:t xml:space="preserve"> particularly the younger generation of Muslim </w:t>
      </w:r>
      <w:r w:rsidR="00DA19C1" w:rsidRPr="00211E7B">
        <w:rPr>
          <w:rFonts w:cs="Times New Roman"/>
          <w:sz w:val="22"/>
        </w:rPr>
        <w:t xml:space="preserve">girls </w:t>
      </w:r>
      <w:r w:rsidRPr="00211E7B">
        <w:rPr>
          <w:rFonts w:cs="Times New Roman"/>
          <w:sz w:val="22"/>
        </w:rPr>
        <w:t>in school</w:t>
      </w:r>
      <w:r w:rsidR="00DA19C1" w:rsidRPr="00211E7B">
        <w:rPr>
          <w:rFonts w:cs="Times New Roman"/>
          <w:sz w:val="22"/>
        </w:rPr>
        <w:t>,</w:t>
      </w:r>
      <w:r w:rsidRPr="00211E7B">
        <w:rPr>
          <w:rFonts w:cs="Times New Roman"/>
          <w:sz w:val="22"/>
        </w:rPr>
        <w:t xml:space="preserve"> wear the hijab to look ‘cool’ amongst their friends who </w:t>
      </w:r>
      <w:r w:rsidR="00DA19C1" w:rsidRPr="00211E7B">
        <w:rPr>
          <w:rFonts w:cs="Times New Roman"/>
          <w:sz w:val="22"/>
        </w:rPr>
        <w:t>a</w:t>
      </w:r>
      <w:r w:rsidRPr="00211E7B">
        <w:rPr>
          <w:rFonts w:cs="Times New Roman"/>
          <w:sz w:val="22"/>
        </w:rPr>
        <w:t>re predominantly Muslim too.</w:t>
      </w:r>
      <w:r w:rsidRPr="00211E7B">
        <w:rPr>
          <w:rStyle w:val="FootnoteReference"/>
          <w:rFonts w:cs="Times New Roman"/>
          <w:sz w:val="22"/>
        </w:rPr>
        <w:footnoteReference w:id="79"/>
      </w:r>
      <w:r w:rsidRPr="00211E7B">
        <w:rPr>
          <w:rFonts w:cs="Times New Roman"/>
          <w:sz w:val="22"/>
        </w:rPr>
        <w:t xml:space="preserve"> Therefore</w:t>
      </w:r>
      <w:r w:rsidRPr="00211E7B">
        <w:rPr>
          <w:rFonts w:cs="Times New Roman"/>
          <w:sz w:val="22"/>
          <w:shd w:val="clear" w:color="auto" w:fill="FFFFFF"/>
        </w:rPr>
        <w:t xml:space="preserve">, </w:t>
      </w:r>
      <w:r w:rsidR="002901A6" w:rsidRPr="00211E7B">
        <w:rPr>
          <w:rFonts w:cs="Times New Roman"/>
          <w:sz w:val="22"/>
          <w:shd w:val="clear" w:color="auto" w:fill="FFFFFF"/>
        </w:rPr>
        <w:t xml:space="preserve">it could be argued that young non-Muslim British citizens </w:t>
      </w:r>
      <w:r w:rsidRPr="00211E7B">
        <w:rPr>
          <w:rFonts w:cs="Times New Roman"/>
          <w:sz w:val="22"/>
          <w:shd w:val="clear" w:color="auto" w:fill="FFFFFF"/>
        </w:rPr>
        <w:t>are less likely to comment or view the hijab negatively because it is</w:t>
      </w:r>
      <w:r w:rsidR="002901A6" w:rsidRPr="00211E7B">
        <w:rPr>
          <w:rFonts w:cs="Times New Roman"/>
          <w:sz w:val="22"/>
          <w:shd w:val="clear" w:color="auto" w:fill="FFFFFF"/>
        </w:rPr>
        <w:t xml:space="preserve"> more</w:t>
      </w:r>
      <w:r w:rsidRPr="00211E7B">
        <w:rPr>
          <w:rFonts w:cs="Times New Roman"/>
          <w:sz w:val="22"/>
          <w:shd w:val="clear" w:color="auto" w:fill="FFFFFF"/>
        </w:rPr>
        <w:t xml:space="preserve"> re</w:t>
      </w:r>
      <w:r w:rsidR="002901A6" w:rsidRPr="00211E7B">
        <w:rPr>
          <w:rFonts w:cs="Times New Roman"/>
          <w:sz w:val="22"/>
          <w:shd w:val="clear" w:color="auto" w:fill="FFFFFF"/>
        </w:rPr>
        <w:t xml:space="preserve">cognised, and no longer unfamiliar </w:t>
      </w:r>
      <w:r w:rsidRPr="00211E7B">
        <w:rPr>
          <w:rFonts w:cs="Times New Roman"/>
          <w:sz w:val="22"/>
          <w:shd w:val="clear" w:color="auto" w:fill="FFFFFF"/>
        </w:rPr>
        <w:t>especially amongst young girls</w:t>
      </w:r>
      <w:r w:rsidR="002901A6" w:rsidRPr="00211E7B">
        <w:rPr>
          <w:rFonts w:cs="Times New Roman"/>
          <w:sz w:val="22"/>
          <w:shd w:val="clear" w:color="auto" w:fill="FFFFFF"/>
        </w:rPr>
        <w:t xml:space="preserve"> who are engrossed with the British Fashion industry</w:t>
      </w:r>
      <w:r w:rsidRPr="00211E7B">
        <w:rPr>
          <w:rFonts w:cs="Times New Roman"/>
          <w:sz w:val="22"/>
          <w:shd w:val="clear" w:color="auto" w:fill="FFFFFF"/>
        </w:rPr>
        <w:t xml:space="preserve">. </w:t>
      </w:r>
      <w:r w:rsidR="002901A6" w:rsidRPr="00211E7B">
        <w:rPr>
          <w:rFonts w:cs="Times New Roman"/>
          <w:sz w:val="22"/>
          <w:shd w:val="clear" w:color="auto" w:fill="FFFFFF"/>
        </w:rPr>
        <w:t>Furthermore</w:t>
      </w:r>
      <w:r w:rsidRPr="00211E7B">
        <w:rPr>
          <w:rFonts w:cs="Times New Roman"/>
          <w:sz w:val="22"/>
          <w:shd w:val="clear" w:color="auto" w:fill="FFFFFF"/>
        </w:rPr>
        <w:t>, young people today are more inclined to recognise the hijab and it is no longer a new phenomenon to them in comparison to the older generation</w:t>
      </w:r>
      <w:r w:rsidR="00DA19C1" w:rsidRPr="00211E7B">
        <w:rPr>
          <w:rFonts w:cs="Times New Roman"/>
          <w:sz w:val="22"/>
          <w:shd w:val="clear" w:color="auto" w:fill="FFFFFF"/>
        </w:rPr>
        <w:t>,</w:t>
      </w:r>
      <w:r w:rsidRPr="00211E7B">
        <w:rPr>
          <w:rFonts w:cs="Times New Roman"/>
          <w:sz w:val="22"/>
          <w:shd w:val="clear" w:color="auto" w:fill="FFFFFF"/>
        </w:rPr>
        <w:t xml:space="preserve"> p</w:t>
      </w:r>
      <w:r w:rsidR="00CA18E0" w:rsidRPr="00211E7B">
        <w:rPr>
          <w:rFonts w:cs="Times New Roman"/>
          <w:sz w:val="22"/>
          <w:shd w:val="clear" w:color="auto" w:fill="FFFFFF"/>
        </w:rPr>
        <w:t xml:space="preserve">otentially </w:t>
      </w:r>
      <w:r w:rsidRPr="00211E7B">
        <w:rPr>
          <w:rFonts w:cs="Times New Roman"/>
          <w:sz w:val="22"/>
          <w:shd w:val="clear" w:color="auto" w:fill="FFFFFF"/>
        </w:rPr>
        <w:t xml:space="preserve">due to the attempt by British fashion industries to support and encourage Muslim women who choose to wear the hijab. </w:t>
      </w:r>
      <w:r w:rsidR="002901A6" w:rsidRPr="00211E7B">
        <w:rPr>
          <w:rFonts w:cs="Times New Roman"/>
          <w:sz w:val="22"/>
          <w:shd w:val="clear" w:color="auto" w:fill="FFFFFF"/>
        </w:rPr>
        <w:t xml:space="preserve"> </w:t>
      </w:r>
    </w:p>
    <w:p w14:paraId="7335647E" w14:textId="77777777" w:rsidR="001C63D9" w:rsidRPr="00211E7B" w:rsidRDefault="001C63D9" w:rsidP="003757FB">
      <w:pPr>
        <w:tabs>
          <w:tab w:val="left" w:pos="7470"/>
        </w:tabs>
        <w:spacing w:line="480" w:lineRule="auto"/>
        <w:rPr>
          <w:rFonts w:cs="Times New Roman"/>
          <w:b/>
          <w:sz w:val="22"/>
          <w:u w:val="single"/>
          <w:shd w:val="clear" w:color="auto" w:fill="FFFFFF"/>
        </w:rPr>
      </w:pPr>
    </w:p>
    <w:p w14:paraId="625D3DFE" w14:textId="77777777" w:rsidR="001C63D9" w:rsidRPr="00211E7B" w:rsidRDefault="001C63D9" w:rsidP="003757FB">
      <w:pPr>
        <w:tabs>
          <w:tab w:val="left" w:pos="7470"/>
        </w:tabs>
        <w:spacing w:line="480" w:lineRule="auto"/>
        <w:rPr>
          <w:rFonts w:cs="Times New Roman"/>
          <w:b/>
          <w:sz w:val="22"/>
          <w:u w:val="single"/>
          <w:shd w:val="clear" w:color="auto" w:fill="FFFFFF"/>
        </w:rPr>
      </w:pPr>
      <w:r w:rsidRPr="00211E7B">
        <w:rPr>
          <w:rFonts w:cs="Times New Roman"/>
          <w:b/>
          <w:sz w:val="22"/>
          <w:u w:val="single"/>
          <w:shd w:val="clear" w:color="auto" w:fill="FFFFFF"/>
        </w:rPr>
        <w:t>Islamophobia and media attitudes</w:t>
      </w:r>
    </w:p>
    <w:p w14:paraId="2E201BCE" w14:textId="77777777" w:rsidR="001C63D9" w:rsidRPr="00211E7B" w:rsidRDefault="001C63D9" w:rsidP="003757FB">
      <w:pPr>
        <w:tabs>
          <w:tab w:val="left" w:pos="7470"/>
        </w:tabs>
        <w:spacing w:line="480" w:lineRule="auto"/>
        <w:rPr>
          <w:rFonts w:cs="Times New Roman"/>
          <w:sz w:val="22"/>
          <w:shd w:val="clear" w:color="auto" w:fill="FFFFFF"/>
        </w:rPr>
      </w:pPr>
      <w:r w:rsidRPr="00211E7B">
        <w:rPr>
          <w:rFonts w:cs="Times New Roman"/>
          <w:sz w:val="22"/>
          <w:shd w:val="clear" w:color="auto" w:fill="FFFFFF"/>
        </w:rPr>
        <w:t>Even though a fashionable headscarf is seen as more acceptable, on the other hand the full veil (Niqab), even though it is only worn by the minority in British society, is more likely to cause controversy.</w:t>
      </w:r>
      <w:r w:rsidRPr="00211E7B">
        <w:rPr>
          <w:rStyle w:val="FootnoteReference"/>
          <w:rFonts w:cs="Times New Roman"/>
          <w:sz w:val="22"/>
          <w:shd w:val="clear" w:color="auto" w:fill="FFFFFF"/>
        </w:rPr>
        <w:footnoteReference w:id="80"/>
      </w:r>
      <w:r w:rsidRPr="00211E7B">
        <w:rPr>
          <w:rFonts w:cs="Times New Roman"/>
          <w:sz w:val="22"/>
          <w:shd w:val="clear" w:color="auto" w:fill="FFFFFF"/>
        </w:rPr>
        <w:t xml:space="preserve"> Non-Muslim British attitudes towards the hijab at least are beginning to see change, for example the European ban of the hijab and other religious garments in the workplace will not affect British citizens.</w:t>
      </w:r>
      <w:r w:rsidRPr="00211E7B">
        <w:rPr>
          <w:rStyle w:val="FootnoteReference"/>
          <w:rFonts w:cs="Times New Roman"/>
          <w:sz w:val="22"/>
          <w:shd w:val="clear" w:color="auto" w:fill="FFFFFF"/>
        </w:rPr>
        <w:footnoteReference w:id="81"/>
      </w:r>
      <w:r w:rsidRPr="00211E7B">
        <w:rPr>
          <w:rFonts w:cs="Times New Roman"/>
          <w:sz w:val="22"/>
          <w:shd w:val="clear" w:color="auto" w:fill="FFFFFF"/>
        </w:rPr>
        <w:t xml:space="preserve"> However there definitely still seems to be mixed opinions about the hijab or veil in Britain depending on a variety of factors. On the one hand “a public opinion poll in London showed that 75 per cent of Londoners supported the right of all persons to dress in accordance with their religious beliefs.”</w:t>
      </w:r>
      <w:r w:rsidRPr="00211E7B">
        <w:rPr>
          <w:rStyle w:val="FootnoteReference"/>
          <w:rFonts w:cs="Times New Roman"/>
          <w:b/>
          <w:spacing w:val="4"/>
          <w:sz w:val="22"/>
        </w:rPr>
        <w:footnoteReference w:id="82"/>
      </w:r>
      <w:r w:rsidRPr="00211E7B">
        <w:rPr>
          <w:rFonts w:cs="Times New Roman"/>
          <w:sz w:val="22"/>
          <w:shd w:val="clear" w:color="auto" w:fill="FFFFFF"/>
        </w:rPr>
        <w:t>, on the other hand in a recent YouGov survey (August 2016) 57% of British citizens support the ban on the burqa.</w:t>
      </w:r>
      <w:r w:rsidRPr="00211E7B">
        <w:rPr>
          <w:rStyle w:val="FootnoteReference"/>
          <w:rFonts w:cs="Times New Roman"/>
          <w:sz w:val="22"/>
          <w:shd w:val="clear" w:color="auto" w:fill="FFFFFF"/>
        </w:rPr>
        <w:footnoteReference w:id="83"/>
      </w:r>
    </w:p>
    <w:p w14:paraId="20D78235" w14:textId="12EDCEA5" w:rsidR="001C63D9" w:rsidRPr="00211E7B" w:rsidRDefault="001C63D9" w:rsidP="003757FB">
      <w:pPr>
        <w:spacing w:line="480" w:lineRule="auto"/>
        <w:rPr>
          <w:rFonts w:cs="Times New Roman"/>
          <w:sz w:val="22"/>
        </w:rPr>
      </w:pPr>
      <w:r w:rsidRPr="00211E7B">
        <w:rPr>
          <w:rFonts w:cs="Times New Roman"/>
          <w:sz w:val="22"/>
        </w:rPr>
        <w:t>Veiled British Muslim women are reportedly more likely to be the target of Islamophobia and this first became recognised in the 1997 in the Runnymede trust report.</w:t>
      </w:r>
      <w:r w:rsidRPr="00211E7B">
        <w:rPr>
          <w:rStyle w:val="FootnoteReference"/>
          <w:rFonts w:cs="Times New Roman"/>
          <w:sz w:val="22"/>
        </w:rPr>
        <w:footnoteReference w:id="84"/>
      </w:r>
      <w:r w:rsidRPr="00211E7B">
        <w:rPr>
          <w:rFonts w:cs="Times New Roman"/>
          <w:sz w:val="22"/>
        </w:rPr>
        <w:t xml:space="preserve"> According to a recent Metropolitan police report: “Since September 2015, the UK saw a 60 percent rise in anti-Muslim ab</w:t>
      </w:r>
      <w:r w:rsidR="000A40F9">
        <w:rPr>
          <w:rFonts w:cs="Times New Roman"/>
          <w:sz w:val="22"/>
        </w:rPr>
        <w:t>use, with 1335 cases recorded.”</w:t>
      </w:r>
      <w:r w:rsidRPr="00211E7B">
        <w:rPr>
          <w:rStyle w:val="FootnoteReference"/>
          <w:rFonts w:cs="Times New Roman"/>
          <w:sz w:val="22"/>
        </w:rPr>
        <w:footnoteReference w:id="85"/>
      </w:r>
      <w:r w:rsidR="00407BCC" w:rsidRPr="00211E7B">
        <w:rPr>
          <w:rFonts w:cs="Times New Roman"/>
          <w:sz w:val="22"/>
        </w:rPr>
        <w:t>Also</w:t>
      </w:r>
      <w:r w:rsidR="00DA19C1" w:rsidRPr="00211E7B">
        <w:rPr>
          <w:rFonts w:cs="Times New Roman"/>
          <w:sz w:val="22"/>
        </w:rPr>
        <w:t>,</w:t>
      </w:r>
      <w:r w:rsidR="00407BCC" w:rsidRPr="00211E7B">
        <w:rPr>
          <w:rFonts w:cs="Times New Roman"/>
          <w:sz w:val="22"/>
        </w:rPr>
        <w:t xml:space="preserve"> in a recent BBC </w:t>
      </w:r>
      <w:r w:rsidR="00DA19C1" w:rsidRPr="00211E7B">
        <w:rPr>
          <w:rFonts w:cs="Times New Roman"/>
          <w:sz w:val="22"/>
        </w:rPr>
        <w:t>S</w:t>
      </w:r>
      <w:r w:rsidR="00407BCC" w:rsidRPr="00211E7B">
        <w:rPr>
          <w:rFonts w:cs="Times New Roman"/>
          <w:sz w:val="22"/>
        </w:rPr>
        <w:t xml:space="preserve">ounds podcast </w:t>
      </w:r>
      <w:bookmarkStart w:id="16" w:name="_Hlk8268466"/>
      <w:r w:rsidR="00407BCC" w:rsidRPr="00211E7B">
        <w:rPr>
          <w:rFonts w:cs="Times New Roman"/>
          <w:sz w:val="22"/>
          <w:shd w:val="clear" w:color="auto" w:fill="FFFFFF"/>
        </w:rPr>
        <w:t>Suhaiymah Manzoor-Khan</w:t>
      </w:r>
      <w:bookmarkEnd w:id="16"/>
      <w:r w:rsidR="00DA19C1" w:rsidRPr="00211E7B">
        <w:rPr>
          <w:rFonts w:cs="Times New Roman"/>
          <w:sz w:val="22"/>
          <w:shd w:val="clear" w:color="auto" w:fill="FFFFFF"/>
        </w:rPr>
        <w:t>,</w:t>
      </w:r>
      <w:r w:rsidR="00407BCC" w:rsidRPr="00211E7B">
        <w:rPr>
          <w:rFonts w:cs="Times New Roman"/>
          <w:sz w:val="22"/>
        </w:rPr>
        <w:t xml:space="preserve"> a Muslim British writer and poet</w:t>
      </w:r>
      <w:r w:rsidR="00DA19C1" w:rsidRPr="00211E7B">
        <w:rPr>
          <w:rFonts w:cs="Times New Roman"/>
          <w:sz w:val="22"/>
        </w:rPr>
        <w:t>,</w:t>
      </w:r>
      <w:r w:rsidR="00407BCC" w:rsidRPr="00211E7B">
        <w:rPr>
          <w:rFonts w:cs="Times New Roman"/>
          <w:sz w:val="22"/>
        </w:rPr>
        <w:t xml:space="preserve"> expressed that “Islamophobia</w:t>
      </w:r>
      <w:r w:rsidR="0073356A">
        <w:rPr>
          <w:rFonts w:cs="Times New Roman"/>
          <w:sz w:val="22"/>
        </w:rPr>
        <w:t xml:space="preserve"> and racism</w:t>
      </w:r>
      <w:r w:rsidR="00407BCC" w:rsidRPr="00211E7B">
        <w:rPr>
          <w:rFonts w:cs="Times New Roman"/>
          <w:sz w:val="22"/>
        </w:rPr>
        <w:t xml:space="preserve"> is</w:t>
      </w:r>
      <w:r w:rsidR="00407BCC" w:rsidRPr="00211E7B">
        <w:rPr>
          <w:rFonts w:cs="Times New Roman"/>
          <w:sz w:val="22"/>
          <w:shd w:val="clear" w:color="auto" w:fill="FFFFFF"/>
        </w:rPr>
        <w:t xml:space="preserve"> the biggest oppression I face in my day to day life</w:t>
      </w:r>
      <w:r w:rsidR="000A40F9" w:rsidRPr="00211E7B">
        <w:rPr>
          <w:rFonts w:cs="Times New Roman"/>
          <w:sz w:val="22"/>
          <w:shd w:val="clear" w:color="auto" w:fill="FFFFFF"/>
        </w:rPr>
        <w:t>.”</w:t>
      </w:r>
      <w:r w:rsidR="00846281" w:rsidRPr="00211E7B">
        <w:rPr>
          <w:rStyle w:val="FootnoteReference"/>
          <w:rFonts w:cs="Times New Roman"/>
          <w:sz w:val="22"/>
          <w:shd w:val="clear" w:color="auto" w:fill="FFFFFF"/>
        </w:rPr>
        <w:footnoteReference w:id="86"/>
      </w:r>
      <w:r w:rsidR="00407BCC" w:rsidRPr="00211E7B">
        <w:rPr>
          <w:rFonts w:cs="Times New Roman"/>
          <w:sz w:val="22"/>
          <w:shd w:val="clear" w:color="auto" w:fill="FFFFFF"/>
        </w:rPr>
        <w:t xml:space="preserve"> </w:t>
      </w:r>
      <w:r w:rsidRPr="00211E7B">
        <w:rPr>
          <w:rFonts w:cs="Times New Roman"/>
          <w:sz w:val="22"/>
        </w:rPr>
        <w:t>This sharp rise of Islamophobia in Britain has meant that some British Muslim women who wear the hijab consequently are more encouraged to take pride in their identity by wearing symbols of their Islamic faith</w:t>
      </w:r>
      <w:r w:rsidR="00407BCC" w:rsidRPr="00211E7B">
        <w:rPr>
          <w:rFonts w:cs="Times New Roman"/>
          <w:sz w:val="22"/>
        </w:rPr>
        <w:t>.</w:t>
      </w:r>
      <w:r w:rsidRPr="00211E7B">
        <w:rPr>
          <w:rStyle w:val="FootnoteReference"/>
          <w:rFonts w:cs="Times New Roman"/>
          <w:sz w:val="22"/>
        </w:rPr>
        <w:footnoteReference w:id="87"/>
      </w:r>
      <w:r w:rsidRPr="00211E7B">
        <w:rPr>
          <w:rFonts w:cs="Times New Roman"/>
          <w:sz w:val="22"/>
        </w:rPr>
        <w:t xml:space="preserve"> This may be because it gives them a sense of authority or bravery by choosing to wear the hijab in a society that is often misunderstanding or Islamophobic towards such garments. There has been a rapid growth of tension around the topic of the hijab in the British media, for example politician Boris Johnson recently received much backlash from the British public</w:t>
      </w:r>
      <w:r w:rsidR="00DA19C1" w:rsidRPr="00211E7B">
        <w:rPr>
          <w:rFonts w:cs="Times New Roman"/>
          <w:sz w:val="22"/>
        </w:rPr>
        <w:t>,</w:t>
      </w:r>
      <w:r w:rsidRPr="00211E7B">
        <w:rPr>
          <w:rFonts w:cs="Times New Roman"/>
          <w:sz w:val="22"/>
        </w:rPr>
        <w:t xml:space="preserve"> particularly British Muslim women</w:t>
      </w:r>
      <w:r w:rsidR="00DA19C1" w:rsidRPr="00211E7B">
        <w:rPr>
          <w:rFonts w:cs="Times New Roman"/>
          <w:sz w:val="22"/>
        </w:rPr>
        <w:t>,</w:t>
      </w:r>
      <w:r w:rsidRPr="00211E7B">
        <w:rPr>
          <w:rFonts w:cs="Times New Roman"/>
          <w:sz w:val="22"/>
        </w:rPr>
        <w:t xml:space="preserve"> after</w:t>
      </w:r>
      <w:r w:rsidRPr="00211E7B">
        <w:rPr>
          <w:rFonts w:cs="Times New Roman"/>
          <w:bCs/>
          <w:sz w:val="22"/>
          <w:shd w:val="clear" w:color="auto" w:fill="FFFFFF"/>
        </w:rPr>
        <w:t xml:space="preserve"> saying that: “Muslim women wearing burkas look like letter boxes and for comparing them to bank robbers."</w:t>
      </w:r>
      <w:r w:rsidR="00CE4F5A">
        <w:rPr>
          <w:rStyle w:val="FootnoteReference"/>
          <w:rFonts w:cs="Times New Roman"/>
          <w:bCs/>
          <w:sz w:val="22"/>
          <w:shd w:val="clear" w:color="auto" w:fill="FFFFFF"/>
        </w:rPr>
        <w:footnoteReference w:id="88"/>
      </w:r>
      <w:r w:rsidR="00CE4F5A">
        <w:rPr>
          <w:rFonts w:cs="Times New Roman"/>
          <w:bCs/>
          <w:sz w:val="22"/>
          <w:shd w:val="clear" w:color="auto" w:fill="FFFFFF"/>
        </w:rPr>
        <w:t xml:space="preserve"> </w:t>
      </w:r>
      <w:r w:rsidRPr="00211E7B">
        <w:rPr>
          <w:rFonts w:cs="Times New Roman"/>
          <w:bCs/>
          <w:sz w:val="22"/>
          <w:shd w:val="clear" w:color="auto" w:fill="FFFFFF"/>
        </w:rPr>
        <w:t xml:space="preserve">This was perceived </w:t>
      </w:r>
      <w:r w:rsidR="00DA19C1" w:rsidRPr="00211E7B">
        <w:rPr>
          <w:rFonts w:cs="Times New Roman"/>
          <w:bCs/>
          <w:sz w:val="22"/>
          <w:shd w:val="clear" w:color="auto" w:fill="FFFFFF"/>
        </w:rPr>
        <w:t xml:space="preserve">as </w:t>
      </w:r>
      <w:r w:rsidRPr="00211E7B">
        <w:rPr>
          <w:rFonts w:cs="Times New Roman"/>
          <w:bCs/>
          <w:sz w:val="22"/>
          <w:shd w:val="clear" w:color="auto" w:fill="FFFFFF"/>
        </w:rPr>
        <w:t>nonsens</w:t>
      </w:r>
      <w:r w:rsidR="00DA19C1" w:rsidRPr="00211E7B">
        <w:rPr>
          <w:rFonts w:cs="Times New Roman"/>
          <w:bCs/>
          <w:sz w:val="22"/>
          <w:shd w:val="clear" w:color="auto" w:fill="FFFFFF"/>
        </w:rPr>
        <w:t>e</w:t>
      </w:r>
      <w:r w:rsidRPr="00211E7B">
        <w:rPr>
          <w:rFonts w:cs="Times New Roman"/>
          <w:bCs/>
          <w:sz w:val="22"/>
          <w:shd w:val="clear" w:color="auto" w:fill="FFFFFF"/>
        </w:rPr>
        <w:t xml:space="preserve"> by British Muslim women</w:t>
      </w:r>
      <w:r w:rsidR="00DA19C1" w:rsidRPr="00211E7B">
        <w:rPr>
          <w:rFonts w:cs="Times New Roman"/>
          <w:bCs/>
          <w:sz w:val="22"/>
          <w:shd w:val="clear" w:color="auto" w:fill="FFFFFF"/>
        </w:rPr>
        <w:t>,</w:t>
      </w:r>
      <w:r w:rsidRPr="00211E7B">
        <w:rPr>
          <w:rFonts w:cs="Times New Roman"/>
          <w:bCs/>
          <w:sz w:val="22"/>
          <w:shd w:val="clear" w:color="auto" w:fill="FFFFFF"/>
        </w:rPr>
        <w:t xml:space="preserve"> and it sparked much media debate because during the aftermath of Boris Johnson</w:t>
      </w:r>
      <w:r w:rsidR="00DA19C1" w:rsidRPr="00211E7B">
        <w:rPr>
          <w:rFonts w:cs="Times New Roman"/>
          <w:bCs/>
          <w:sz w:val="22"/>
          <w:shd w:val="clear" w:color="auto" w:fill="FFFFFF"/>
        </w:rPr>
        <w:t>’</w:t>
      </w:r>
      <w:r w:rsidRPr="00211E7B">
        <w:rPr>
          <w:rFonts w:cs="Times New Roman"/>
          <w:bCs/>
          <w:sz w:val="22"/>
          <w:shd w:val="clear" w:color="auto" w:fill="FFFFFF"/>
        </w:rPr>
        <w:t>s comments British Muslim women reported increased Islamophobia</w:t>
      </w:r>
      <w:r w:rsidR="00DA19C1" w:rsidRPr="00211E7B">
        <w:rPr>
          <w:rFonts w:cs="Times New Roman"/>
          <w:bCs/>
          <w:sz w:val="22"/>
          <w:shd w:val="clear" w:color="auto" w:fill="FFFFFF"/>
        </w:rPr>
        <w:t>.</w:t>
      </w:r>
      <w:r w:rsidRPr="00211E7B">
        <w:rPr>
          <w:rStyle w:val="FootnoteReference"/>
          <w:rFonts w:cs="Times New Roman"/>
          <w:sz w:val="22"/>
        </w:rPr>
        <w:footnoteReference w:id="89"/>
      </w:r>
      <w:r w:rsidRPr="00211E7B">
        <w:rPr>
          <w:rFonts w:cs="Times New Roman"/>
          <w:bCs/>
          <w:sz w:val="22"/>
          <w:shd w:val="clear" w:color="auto" w:fill="FFFFFF"/>
        </w:rPr>
        <w:t xml:space="preserve"> </w:t>
      </w:r>
    </w:p>
    <w:p w14:paraId="06AAF2F7" w14:textId="7F69CCC8" w:rsidR="001C63D9" w:rsidRPr="00211E7B" w:rsidRDefault="001C63D9" w:rsidP="003757FB">
      <w:pPr>
        <w:spacing w:line="480" w:lineRule="auto"/>
        <w:rPr>
          <w:rFonts w:cs="Times New Roman"/>
          <w:sz w:val="22"/>
        </w:rPr>
      </w:pPr>
      <w:r w:rsidRPr="00211E7B">
        <w:rPr>
          <w:rFonts w:cs="Times New Roman"/>
          <w:sz w:val="22"/>
        </w:rPr>
        <w:t>However, there is an attempt to change people’s perceptions of the hijab or veil in Britain. Therefore, I am going to compare and contrast statistics and events in Britain that indicate there has been an attempt by the British public to try and acknowledge and understand the hijab more. For example, a Pew Global Project Aptitudes poll released in July 2010 found that 62% of British citizens wou</w:t>
      </w:r>
      <w:r w:rsidR="008B0292">
        <w:rPr>
          <w:rFonts w:cs="Times New Roman"/>
          <w:sz w:val="22"/>
        </w:rPr>
        <w:t>ld support a ban on face veils.</w:t>
      </w:r>
      <w:r w:rsidRPr="00211E7B">
        <w:rPr>
          <w:rStyle w:val="FootnoteReference"/>
          <w:rFonts w:cs="Times New Roman"/>
          <w:sz w:val="22"/>
        </w:rPr>
        <w:footnoteReference w:id="90"/>
      </w:r>
      <w:r w:rsidRPr="00211E7B">
        <w:rPr>
          <w:rFonts w:cs="Times New Roman"/>
          <w:sz w:val="22"/>
        </w:rPr>
        <w:t xml:space="preserve"> Also “In 2006 the former British prime minister Tony Blair called the Muslim face veil a mark of separation and explained that it makes people from outside the community feel uncomfortable.”</w:t>
      </w:r>
      <w:r w:rsidRPr="00211E7B">
        <w:rPr>
          <w:rStyle w:val="FootnoteReference"/>
          <w:rFonts w:cs="Times New Roman"/>
          <w:sz w:val="22"/>
        </w:rPr>
        <w:footnoteReference w:id="91"/>
      </w:r>
      <w:r w:rsidRPr="00211E7B">
        <w:rPr>
          <w:rFonts w:cs="Times New Roman"/>
          <w:sz w:val="22"/>
        </w:rPr>
        <w:t xml:space="preserve"> However even though there is definitely still evidence of Islamophobia towards British Muslim women who choose to wear the veil or headscarf</w:t>
      </w:r>
      <w:r w:rsidRPr="00211E7B">
        <w:rPr>
          <w:rStyle w:val="FootnoteReference"/>
          <w:rFonts w:cs="Times New Roman"/>
          <w:sz w:val="22"/>
        </w:rPr>
        <w:footnoteReference w:id="92"/>
      </w:r>
      <w:r w:rsidRPr="00211E7B">
        <w:rPr>
          <w:rFonts w:cs="Times New Roman"/>
          <w:sz w:val="22"/>
        </w:rPr>
        <w:t>there has been an outreach from British citizens recently to try and understand the veil or hijab and create more awareness. For example, in London this year for the first time ever they celebrated World Hijab Day which celebrates Muslim women who wear the hijab and an aim to understand their motive so that stereotypes about Muslim women can be broken.</w:t>
      </w:r>
      <w:r w:rsidRPr="00211E7B">
        <w:rPr>
          <w:rStyle w:val="FootnoteReference"/>
          <w:rFonts w:cs="Times New Roman"/>
          <w:sz w:val="22"/>
        </w:rPr>
        <w:footnoteReference w:id="93"/>
      </w:r>
      <w:r w:rsidRPr="00211E7B">
        <w:rPr>
          <w:rFonts w:cs="Times New Roman"/>
          <w:sz w:val="22"/>
        </w:rPr>
        <w:t xml:space="preserve"> This event has been established since 2015 and it is a movement engaged very much with social media, as a result #WorldHijabDay trended on social </w:t>
      </w:r>
      <w:r w:rsidR="008B0292">
        <w:rPr>
          <w:rFonts w:cs="Times New Roman"/>
          <w:sz w:val="22"/>
        </w:rPr>
        <w:t>media and gained more momentum.</w:t>
      </w:r>
      <w:r w:rsidRPr="00211E7B">
        <w:rPr>
          <w:rStyle w:val="FootnoteReference"/>
          <w:rFonts w:cs="Times New Roman"/>
          <w:sz w:val="22"/>
        </w:rPr>
        <w:footnoteReference w:id="94"/>
      </w:r>
    </w:p>
    <w:p w14:paraId="67379AAF" w14:textId="5A1A8517" w:rsidR="001C63D9" w:rsidRPr="00211E7B" w:rsidRDefault="001C63D9" w:rsidP="003757FB">
      <w:pPr>
        <w:tabs>
          <w:tab w:val="center" w:pos="4513"/>
          <w:tab w:val="left" w:pos="4920"/>
        </w:tabs>
        <w:spacing w:line="480" w:lineRule="auto"/>
        <w:rPr>
          <w:rFonts w:cs="Times New Roman"/>
          <w:sz w:val="22"/>
          <w:shd w:val="clear" w:color="auto" w:fill="FFFFFF"/>
        </w:rPr>
      </w:pPr>
      <w:r w:rsidRPr="00211E7B">
        <w:rPr>
          <w:rFonts w:cs="Times New Roman"/>
          <w:sz w:val="22"/>
        </w:rPr>
        <w:t>However, even though there have been attempts made to try and accommodate our British Muslim society there is still plent</w:t>
      </w:r>
      <w:r w:rsidR="00DA19C1" w:rsidRPr="00211E7B">
        <w:rPr>
          <w:rFonts w:cs="Times New Roman"/>
          <w:sz w:val="22"/>
        </w:rPr>
        <w:t>y</w:t>
      </w:r>
      <w:r w:rsidRPr="00211E7B">
        <w:rPr>
          <w:rFonts w:cs="Times New Roman"/>
          <w:sz w:val="22"/>
        </w:rPr>
        <w:t xml:space="preserve"> of media debates against the progression</w:t>
      </w:r>
      <w:r w:rsidR="00DA19C1" w:rsidRPr="00211E7B">
        <w:rPr>
          <w:rFonts w:cs="Times New Roman"/>
          <w:sz w:val="22"/>
        </w:rPr>
        <w:t>,</w:t>
      </w:r>
      <w:r w:rsidRPr="00211E7B">
        <w:rPr>
          <w:rFonts w:cs="Times New Roman"/>
          <w:sz w:val="22"/>
        </w:rPr>
        <w:t xml:space="preserve">  </w:t>
      </w:r>
      <w:r w:rsidR="00DA19C1" w:rsidRPr="00211E7B">
        <w:rPr>
          <w:rFonts w:cs="Times New Roman"/>
          <w:sz w:val="22"/>
        </w:rPr>
        <w:t>a</w:t>
      </w:r>
      <w:r w:rsidRPr="00211E7B">
        <w:rPr>
          <w:rFonts w:cs="Times New Roman"/>
          <w:sz w:val="22"/>
        </w:rPr>
        <w:t xml:space="preserve">lthough it </w:t>
      </w:r>
      <w:r w:rsidR="00CA18E0" w:rsidRPr="00211E7B">
        <w:rPr>
          <w:rFonts w:cs="Times New Roman"/>
          <w:sz w:val="22"/>
        </w:rPr>
        <w:t>appears to be</w:t>
      </w:r>
      <w:r w:rsidRPr="00211E7B">
        <w:rPr>
          <w:rFonts w:cs="Times New Roman"/>
          <w:sz w:val="22"/>
        </w:rPr>
        <w:t xml:space="preserve"> an exciting time to be a British Muslim woman because more British Muslim women are much more involved in British society than ever before</w:t>
      </w:r>
      <w:r w:rsidR="00DA19C1" w:rsidRPr="00211E7B">
        <w:rPr>
          <w:rFonts w:cs="Times New Roman"/>
          <w:sz w:val="22"/>
        </w:rPr>
        <w:t>,</w:t>
      </w:r>
      <w:r w:rsidRPr="00211E7B">
        <w:rPr>
          <w:rFonts w:cs="Times New Roman"/>
          <w:sz w:val="22"/>
        </w:rPr>
        <w:t xml:space="preserve"> whether that be in the media or in the public eye. </w:t>
      </w:r>
      <w:r w:rsidRPr="00211E7B">
        <w:rPr>
          <w:rFonts w:cs="Times New Roman"/>
          <w:sz w:val="22"/>
          <w:shd w:val="clear" w:color="auto" w:fill="FFFFFF"/>
        </w:rPr>
        <w:t xml:space="preserve">It is </w:t>
      </w:r>
      <w:r w:rsidR="005101DE" w:rsidRPr="00211E7B">
        <w:rPr>
          <w:rFonts w:cs="Times New Roman"/>
          <w:sz w:val="22"/>
          <w:shd w:val="clear" w:color="auto" w:fill="FFFFFF"/>
        </w:rPr>
        <w:t xml:space="preserve">also </w:t>
      </w:r>
      <w:r w:rsidRPr="00211E7B">
        <w:rPr>
          <w:rFonts w:cs="Times New Roman"/>
          <w:sz w:val="22"/>
          <w:shd w:val="clear" w:color="auto" w:fill="FFFFFF"/>
        </w:rPr>
        <w:t xml:space="preserve">an exciting </w:t>
      </w:r>
      <w:r w:rsidR="005101DE" w:rsidRPr="00211E7B">
        <w:rPr>
          <w:rFonts w:cs="Times New Roman"/>
          <w:sz w:val="22"/>
          <w:shd w:val="clear" w:color="auto" w:fill="FFFFFF"/>
        </w:rPr>
        <w:t xml:space="preserve">time </w:t>
      </w:r>
      <w:r w:rsidRPr="00211E7B">
        <w:rPr>
          <w:rFonts w:cs="Times New Roman"/>
          <w:sz w:val="22"/>
          <w:shd w:val="clear" w:color="auto" w:fill="FFFFFF"/>
        </w:rPr>
        <w:t>because there is a possibility of a different future because more Muslim women are challenging the norms</w:t>
      </w:r>
      <w:r w:rsidR="0011432B" w:rsidRPr="00211E7B">
        <w:rPr>
          <w:rFonts w:cs="Times New Roman"/>
          <w:sz w:val="22"/>
          <w:shd w:val="clear" w:color="auto" w:fill="FFFFFF"/>
        </w:rPr>
        <w:t xml:space="preserve"> by breaking stereotypes</w:t>
      </w:r>
      <w:r w:rsidR="005101DE" w:rsidRPr="00211E7B">
        <w:rPr>
          <w:rFonts w:cs="Times New Roman"/>
          <w:sz w:val="22"/>
          <w:shd w:val="clear" w:color="auto" w:fill="FFFFFF"/>
        </w:rPr>
        <w:t>,</w:t>
      </w:r>
      <w:r w:rsidRPr="00211E7B">
        <w:rPr>
          <w:rStyle w:val="FootnoteReference"/>
          <w:rFonts w:cs="Times New Roman"/>
          <w:sz w:val="22"/>
          <w:shd w:val="clear" w:color="auto" w:fill="FFFFFF"/>
        </w:rPr>
        <w:footnoteReference w:id="95"/>
      </w:r>
      <w:r w:rsidRPr="00211E7B">
        <w:rPr>
          <w:rFonts w:cs="Times New Roman"/>
          <w:sz w:val="22"/>
          <w:shd w:val="clear" w:color="auto" w:fill="FFFFFF"/>
        </w:rPr>
        <w:t xml:space="preserve"> </w:t>
      </w:r>
      <w:r w:rsidR="005101DE" w:rsidRPr="00211E7B">
        <w:rPr>
          <w:rFonts w:cs="Times New Roman"/>
          <w:sz w:val="22"/>
        </w:rPr>
        <w:t>f</w:t>
      </w:r>
      <w:r w:rsidRPr="00211E7B">
        <w:rPr>
          <w:rFonts w:cs="Times New Roman"/>
          <w:sz w:val="22"/>
        </w:rPr>
        <w:t>or example women like Shahira Yusef</w:t>
      </w:r>
      <w:r w:rsidR="005101DE" w:rsidRPr="00211E7B">
        <w:rPr>
          <w:rFonts w:cs="Times New Roman"/>
          <w:sz w:val="22"/>
        </w:rPr>
        <w:t>,</w:t>
      </w:r>
      <w:r w:rsidRPr="00211E7B">
        <w:rPr>
          <w:rFonts w:cs="Times New Roman"/>
          <w:sz w:val="22"/>
        </w:rPr>
        <w:t xml:space="preserve"> a British Muslim model who uses the fashion industry and the media publicity in order to get her message about the hijab across to the rest of the non-Muslim British public.</w:t>
      </w:r>
      <w:r w:rsidRPr="00211E7B">
        <w:rPr>
          <w:rStyle w:val="FootnoteReference"/>
          <w:rFonts w:cs="Times New Roman"/>
          <w:sz w:val="22"/>
        </w:rPr>
        <w:footnoteReference w:id="96"/>
      </w:r>
      <w:r w:rsidRPr="00211E7B">
        <w:rPr>
          <w:rFonts w:cs="Times New Roman"/>
          <w:sz w:val="22"/>
        </w:rPr>
        <w:t xml:space="preserve"> However British media encompassed both positive and negative assertions of British Muslim women </w:t>
      </w:r>
      <w:r w:rsidRPr="00211E7B">
        <w:rPr>
          <w:rStyle w:val="CommentReference"/>
          <w:rFonts w:cs="Times New Roman"/>
          <w:sz w:val="22"/>
          <w:szCs w:val="22"/>
        </w:rPr>
        <w:t xml:space="preserve">this is particularly the case for </w:t>
      </w:r>
      <w:r w:rsidRPr="00211E7B">
        <w:rPr>
          <w:rFonts w:cs="Times New Roman"/>
          <w:sz w:val="22"/>
        </w:rPr>
        <w:t>newspapers such as the Daily Mail and The Sun. These newspapers tend to focus on the negative news which often reiterate misinformed negative stereotypes of British Muslim women who choose to wear the veil or hijab. To elaborate, I found countless articles supporting the ban of the burqa in Britain often reinforcing the oppressive stereotype which furtherly allows for British Mu</w:t>
      </w:r>
      <w:r w:rsidR="008B0292">
        <w:rPr>
          <w:rFonts w:cs="Times New Roman"/>
          <w:sz w:val="22"/>
        </w:rPr>
        <w:t>slim women to be misunderstood.</w:t>
      </w:r>
      <w:r w:rsidRPr="00211E7B">
        <w:rPr>
          <w:rStyle w:val="FootnoteReference"/>
          <w:rFonts w:cs="Times New Roman"/>
          <w:sz w:val="22"/>
        </w:rPr>
        <w:footnoteReference w:id="97"/>
      </w:r>
      <w:r w:rsidRPr="00211E7B">
        <w:rPr>
          <w:rFonts w:cs="Times New Roman"/>
          <w:sz w:val="22"/>
        </w:rPr>
        <w:t xml:space="preserve"> Therefore, the British media ensures that negative stereotyping about Muslim women who choose to wear the veil or hijab continues. </w:t>
      </w:r>
    </w:p>
    <w:p w14:paraId="5B362B2D" w14:textId="77777777" w:rsidR="001C63D9" w:rsidRPr="00211E7B" w:rsidRDefault="001C63D9" w:rsidP="003757FB">
      <w:pPr>
        <w:tabs>
          <w:tab w:val="left" w:pos="7470"/>
        </w:tabs>
        <w:spacing w:line="480" w:lineRule="auto"/>
        <w:rPr>
          <w:rFonts w:cs="Times New Roman"/>
          <w:sz w:val="22"/>
        </w:rPr>
      </w:pPr>
    </w:p>
    <w:p w14:paraId="0BF48800" w14:textId="77777777" w:rsidR="001C63D9" w:rsidRPr="00211E7B" w:rsidRDefault="001C63D9" w:rsidP="003757FB">
      <w:pPr>
        <w:tabs>
          <w:tab w:val="left" w:pos="7470"/>
        </w:tabs>
        <w:spacing w:line="480" w:lineRule="auto"/>
        <w:rPr>
          <w:rFonts w:cs="Times New Roman"/>
          <w:b/>
          <w:sz w:val="22"/>
          <w:u w:val="single"/>
        </w:rPr>
      </w:pPr>
      <w:r w:rsidRPr="00211E7B">
        <w:rPr>
          <w:rFonts w:cs="Times New Roman"/>
          <w:b/>
          <w:sz w:val="22"/>
          <w:u w:val="single"/>
        </w:rPr>
        <w:t>Politics</w:t>
      </w:r>
    </w:p>
    <w:p w14:paraId="3F120CDD" w14:textId="4D6DC8ED" w:rsidR="001C63D9" w:rsidRPr="00211E7B" w:rsidRDefault="001C63D9" w:rsidP="003757FB">
      <w:pPr>
        <w:spacing w:line="480" w:lineRule="auto"/>
        <w:rPr>
          <w:rFonts w:cs="Times New Roman"/>
          <w:sz w:val="22"/>
        </w:rPr>
      </w:pPr>
      <w:r w:rsidRPr="00211E7B">
        <w:rPr>
          <w:rFonts w:cs="Times New Roman"/>
          <w:sz w:val="22"/>
        </w:rPr>
        <w:t>Events such as the Gulf wars, 9/11, 7/7, Rushdie affair and the cartoon crisis in 2006 have intensified the visibility of Islam in the British public particularly hijab wearing Muslim women.</w:t>
      </w:r>
      <w:r w:rsidRPr="00211E7B">
        <w:rPr>
          <w:rStyle w:val="FootnoteReference"/>
          <w:rFonts w:cs="Times New Roman"/>
          <w:sz w:val="22"/>
        </w:rPr>
        <w:footnoteReference w:id="98"/>
      </w:r>
      <w:r w:rsidR="00206572" w:rsidRPr="00211E7B">
        <w:rPr>
          <w:rFonts w:cs="Times New Roman"/>
          <w:sz w:val="22"/>
        </w:rPr>
        <w:t xml:space="preserve"> As</w:t>
      </w:r>
      <w:r w:rsidRPr="00211E7B">
        <w:rPr>
          <w:rFonts w:cs="Times New Roman"/>
          <w:sz w:val="22"/>
        </w:rPr>
        <w:t xml:space="preserve"> a result</w:t>
      </w:r>
      <w:r w:rsidR="00206572" w:rsidRPr="00211E7B">
        <w:rPr>
          <w:rFonts w:cs="Times New Roman"/>
          <w:sz w:val="22"/>
        </w:rPr>
        <w:t>,</w:t>
      </w:r>
      <w:r w:rsidRPr="00211E7B">
        <w:rPr>
          <w:rFonts w:cs="Times New Roman"/>
          <w:sz w:val="22"/>
        </w:rPr>
        <w:t xml:space="preserve"> British Muslim women often feel as though they live in a hostile environment where their British identity is constantly being questioned. Also, according to a recent BBC article:</w:t>
      </w:r>
    </w:p>
    <w:p w14:paraId="32846236" w14:textId="77777777" w:rsidR="001C63D9" w:rsidRPr="00211E7B" w:rsidRDefault="001C63D9" w:rsidP="003757FB">
      <w:pPr>
        <w:spacing w:line="480" w:lineRule="auto"/>
        <w:ind w:left="720"/>
        <w:rPr>
          <w:rFonts w:cs="Times New Roman"/>
          <w:sz w:val="22"/>
          <w:shd w:val="clear" w:color="auto" w:fill="FFFFFF"/>
        </w:rPr>
      </w:pPr>
      <w:r w:rsidRPr="00211E7B">
        <w:rPr>
          <w:rFonts w:cs="Times New Roman"/>
          <w:sz w:val="22"/>
          <w:shd w:val="clear" w:color="auto" w:fill="FFFFFF"/>
        </w:rPr>
        <w:t>For many young people today, their history begins after 9/11, and young Muslims have grown up with nonsensical questions like 'are you British or Muslim?'. In being treated as an 'other' the need to belong becomes stronger, and so a shared religious identity is where many seek solace.</w:t>
      </w:r>
      <w:r w:rsidRPr="00211E7B">
        <w:rPr>
          <w:rStyle w:val="FootnoteReference"/>
          <w:rFonts w:cs="Times New Roman"/>
          <w:sz w:val="22"/>
        </w:rPr>
        <w:footnoteReference w:id="99"/>
      </w:r>
    </w:p>
    <w:p w14:paraId="1BB888FC" w14:textId="1E9FAED3" w:rsidR="001C63D9" w:rsidRPr="00211E7B" w:rsidRDefault="001C63D9" w:rsidP="003757FB">
      <w:pPr>
        <w:spacing w:line="480" w:lineRule="auto"/>
        <w:rPr>
          <w:rFonts w:cs="Times New Roman"/>
          <w:sz w:val="22"/>
        </w:rPr>
      </w:pPr>
      <w:r w:rsidRPr="00211E7B">
        <w:rPr>
          <w:rFonts w:cs="Times New Roman"/>
          <w:sz w:val="22"/>
        </w:rPr>
        <w:t>The recent 2016 Brexit referendum has further intensified the visibility of Muslims in Britain. Thus, according to Institute of race relations, Tell Mama: “Muslims are the most affected by hate crimes after Brexit. Most of the attacks target visib</w:t>
      </w:r>
      <w:r w:rsidR="008B0292">
        <w:rPr>
          <w:rFonts w:cs="Times New Roman"/>
          <w:sz w:val="22"/>
        </w:rPr>
        <w:t>ly Muslim women.”</w:t>
      </w:r>
      <w:r w:rsidRPr="00211E7B">
        <w:rPr>
          <w:rStyle w:val="FootnoteReference"/>
          <w:rFonts w:cs="Times New Roman"/>
          <w:sz w:val="22"/>
        </w:rPr>
        <w:footnoteReference w:id="100"/>
      </w:r>
      <w:r w:rsidRPr="00211E7B">
        <w:rPr>
          <w:rFonts w:cs="Times New Roman"/>
          <w:sz w:val="22"/>
        </w:rPr>
        <w:t xml:space="preserve"> Also, the aftermath of Brexit for Muslim women shows how much of </w:t>
      </w:r>
      <w:r w:rsidR="005101DE" w:rsidRPr="00211E7B">
        <w:rPr>
          <w:rFonts w:cs="Times New Roman"/>
          <w:sz w:val="22"/>
        </w:rPr>
        <w:t xml:space="preserve">an </w:t>
      </w:r>
      <w:r w:rsidRPr="00211E7B">
        <w:rPr>
          <w:rFonts w:cs="Times New Roman"/>
          <w:sz w:val="22"/>
        </w:rPr>
        <w:t>influence politics has because it was also reportedly the only event where instantaneously Islamophobic actions were tak</w:t>
      </w:r>
      <w:r w:rsidR="005101DE" w:rsidRPr="00211E7B">
        <w:rPr>
          <w:rFonts w:cs="Times New Roman"/>
          <w:sz w:val="22"/>
        </w:rPr>
        <w:t>ing</w:t>
      </w:r>
      <w:r w:rsidRPr="00211E7B">
        <w:rPr>
          <w:rFonts w:cs="Times New Roman"/>
          <w:sz w:val="22"/>
        </w:rPr>
        <w:t xml:space="preserve"> place both in the physical as well as the online world.</w:t>
      </w:r>
      <w:r w:rsidRPr="00211E7B">
        <w:rPr>
          <w:rStyle w:val="FootnoteReference"/>
          <w:rFonts w:cs="Times New Roman"/>
          <w:sz w:val="22"/>
        </w:rPr>
        <w:footnoteReference w:id="101"/>
      </w:r>
      <w:r w:rsidRPr="00211E7B">
        <w:rPr>
          <w:rFonts w:cs="Times New Roman"/>
          <w:sz w:val="22"/>
        </w:rPr>
        <w:t xml:space="preserve"> Therefore, there is a real sense that the resurgence of the hijab, especially for young Muslim women, is almost an act of rebellion or retaliation, to challenge the stereotypes that come with wearing the head covering as well as the rise of hate crimes towards visibly identifiable Muslim women. As a result, in Britain today the veil or hijab is very rarely regarded by non-Muslims as a sacred or traditional custom that relates to a spiritual quest however it is often treated almost entirely politically.</w:t>
      </w:r>
      <w:r w:rsidRPr="00211E7B">
        <w:rPr>
          <w:rStyle w:val="FootnoteReference"/>
          <w:rFonts w:cs="Times New Roman"/>
          <w:sz w:val="22"/>
        </w:rPr>
        <w:footnoteReference w:id="102"/>
      </w:r>
      <w:r w:rsidRPr="00211E7B">
        <w:rPr>
          <w:rFonts w:cs="Times New Roman"/>
          <w:sz w:val="22"/>
        </w:rPr>
        <w:t xml:space="preserve"> According to Leila Ahmed in her book </w:t>
      </w:r>
      <w:r w:rsidRPr="00211E7B">
        <w:rPr>
          <w:rFonts w:cs="Times New Roman"/>
          <w:i/>
          <w:sz w:val="22"/>
        </w:rPr>
        <w:t>Quiet Revolution: the Veil’s Resurge</w:t>
      </w:r>
      <w:r w:rsidRPr="00211E7B">
        <w:rPr>
          <w:rFonts w:cs="Times New Roman"/>
          <w:sz w:val="22"/>
        </w:rPr>
        <w:t xml:space="preserve"> the sudden popularity and emergence of veil or hijab since the Islamic resurgence of the 1970s occurred for highly political reasons brought on by the activities of the Muslim brotherhood.</w:t>
      </w:r>
      <w:r w:rsidRPr="00211E7B">
        <w:rPr>
          <w:rStyle w:val="FootnoteReference"/>
          <w:rFonts w:cs="Times New Roman"/>
          <w:sz w:val="22"/>
        </w:rPr>
        <w:footnoteReference w:id="103"/>
      </w:r>
      <w:r w:rsidRPr="00211E7B">
        <w:rPr>
          <w:rFonts w:cs="Times New Roman"/>
          <w:sz w:val="22"/>
        </w:rPr>
        <w:t xml:space="preserve"> Furthermore, according to Sariya Contractor “this resurgence of the veil or the hijab is sometimes associated with political Islam which is allegedly responsible for extremism and fundamentalism especially among Muslim youth.”</w:t>
      </w:r>
      <w:r w:rsidRPr="00211E7B">
        <w:rPr>
          <w:rStyle w:val="FootnoteReference"/>
          <w:rFonts w:cs="Times New Roman"/>
          <w:sz w:val="22"/>
        </w:rPr>
        <w:footnoteReference w:id="104"/>
      </w:r>
      <w:r w:rsidRPr="00211E7B">
        <w:rPr>
          <w:rFonts w:cs="Times New Roman"/>
          <w:sz w:val="22"/>
        </w:rPr>
        <w:t xml:space="preserve"> Also it is recognised that some British Muslim women who choose to wear the hijab or the veil are familiar with its economic and social advantages.</w:t>
      </w:r>
      <w:r w:rsidRPr="00211E7B">
        <w:rPr>
          <w:rStyle w:val="FootnoteReference"/>
          <w:rFonts w:cs="Times New Roman"/>
          <w:sz w:val="22"/>
        </w:rPr>
        <w:footnoteReference w:id="105"/>
      </w:r>
      <w:r w:rsidRPr="00211E7B">
        <w:rPr>
          <w:rFonts w:cs="Times New Roman"/>
          <w:sz w:val="22"/>
        </w:rPr>
        <w:t xml:space="preserve"> Therefore, it could also be argued that some British Muslim women choose to participate in wearing the hijab for political reasons</w:t>
      </w:r>
    </w:p>
    <w:p w14:paraId="116BFD72" w14:textId="77777777" w:rsidR="001C63D9" w:rsidRPr="00211E7B" w:rsidRDefault="001C63D9" w:rsidP="003757FB">
      <w:pPr>
        <w:tabs>
          <w:tab w:val="left" w:pos="7470"/>
        </w:tabs>
        <w:spacing w:line="480" w:lineRule="auto"/>
        <w:rPr>
          <w:rFonts w:cs="Times New Roman"/>
          <w:sz w:val="22"/>
          <w:shd w:val="clear" w:color="auto" w:fill="FFFFFF"/>
        </w:rPr>
      </w:pPr>
      <w:r w:rsidRPr="00211E7B">
        <w:rPr>
          <w:rFonts w:cs="Times New Roman"/>
          <w:sz w:val="22"/>
          <w:shd w:val="clear" w:color="auto" w:fill="FFFFFF"/>
        </w:rPr>
        <w:t>Similarly, Dr Sara Silvestri argues that:</w:t>
      </w:r>
    </w:p>
    <w:p w14:paraId="76E6C658" w14:textId="77777777" w:rsidR="001C63D9" w:rsidRPr="00211E7B" w:rsidRDefault="001C63D9" w:rsidP="003757FB">
      <w:pPr>
        <w:tabs>
          <w:tab w:val="left" w:pos="7470"/>
        </w:tabs>
        <w:spacing w:line="480" w:lineRule="auto"/>
        <w:ind w:left="720"/>
        <w:rPr>
          <w:rFonts w:cs="Times New Roman"/>
          <w:sz w:val="22"/>
          <w:shd w:val="clear" w:color="auto" w:fill="FFFFFF"/>
        </w:rPr>
      </w:pPr>
      <w:r w:rsidRPr="00211E7B">
        <w:rPr>
          <w:rFonts w:cs="Times New Roman"/>
          <w:sz w:val="22"/>
          <w:shd w:val="clear" w:color="auto" w:fill="FFFFFF"/>
        </w:rPr>
        <w:t>The increased visibility of full veiling in European streets is as much a sign of loss of trust in political institutions and economic models as a sign of the failure of integration, for instance when individuals from disadvantaged socio-economic situations take up an aggressive stance and use the niqab as an instrument to indicate that they feel isolated, alienated, let down by a European society that in principle should guarantee justice, security, jobs but had failed to deliver.</w:t>
      </w:r>
      <w:r w:rsidRPr="00211E7B">
        <w:rPr>
          <w:rStyle w:val="FootnoteReference"/>
          <w:rFonts w:cs="Times New Roman"/>
          <w:b/>
          <w:spacing w:val="4"/>
          <w:sz w:val="22"/>
        </w:rPr>
        <w:footnoteReference w:id="106"/>
      </w:r>
      <w:r w:rsidRPr="00211E7B">
        <w:rPr>
          <w:rFonts w:cs="Times New Roman"/>
          <w:sz w:val="22"/>
          <w:shd w:val="clear" w:color="auto" w:fill="FFFFFF"/>
        </w:rPr>
        <w:t xml:space="preserve"> </w:t>
      </w:r>
    </w:p>
    <w:p w14:paraId="0E540633" w14:textId="266EB0CF" w:rsidR="001C63D9" w:rsidRDefault="001C63D9" w:rsidP="003757FB">
      <w:pPr>
        <w:tabs>
          <w:tab w:val="left" w:pos="7470"/>
        </w:tabs>
        <w:spacing w:line="480" w:lineRule="auto"/>
        <w:rPr>
          <w:rFonts w:cs="Times New Roman"/>
          <w:spacing w:val="4"/>
          <w:sz w:val="22"/>
        </w:rPr>
      </w:pPr>
      <w:r w:rsidRPr="00211E7B">
        <w:rPr>
          <w:rFonts w:cs="Times New Roman"/>
          <w:spacing w:val="4"/>
          <w:sz w:val="22"/>
        </w:rPr>
        <w:t>However, the resurgence of the veil or hijab in Britain is not purely due to political and economic factors as is shown by the resurgence of the veil or hijab in Britain also being partaken by educ</w:t>
      </w:r>
      <w:r w:rsidR="00206572" w:rsidRPr="00211E7B">
        <w:rPr>
          <w:rFonts w:cs="Times New Roman"/>
          <w:spacing w:val="4"/>
          <w:sz w:val="22"/>
        </w:rPr>
        <w:t>ated and affluent Muslim women.</w:t>
      </w:r>
      <w:r w:rsidRPr="00211E7B">
        <w:rPr>
          <w:rStyle w:val="FootnoteReference"/>
          <w:rFonts w:cs="Times New Roman"/>
          <w:spacing w:val="4"/>
          <w:sz w:val="22"/>
        </w:rPr>
        <w:footnoteReference w:id="107"/>
      </w:r>
      <w:r w:rsidR="00206572" w:rsidRPr="00211E7B">
        <w:rPr>
          <w:rFonts w:cs="Times New Roman"/>
          <w:spacing w:val="4"/>
          <w:sz w:val="22"/>
        </w:rPr>
        <w:t xml:space="preserve"> </w:t>
      </w:r>
      <w:r w:rsidRPr="00211E7B">
        <w:rPr>
          <w:rFonts w:cs="Times New Roman"/>
          <w:spacing w:val="4"/>
          <w:sz w:val="22"/>
        </w:rPr>
        <w:t>Therefore, Dr Sara Silvestri’s reasoning behind the rise of Muslim women wearing the hijab or veil does not account for the educated and affluent British Muslim women. Furthermore, even if the reasoning behind a Muslim woman’s choice to wear the veil or hijab is not political or economic it is nonetheless perceived as emancipation by Muslim women.</w:t>
      </w:r>
      <w:r w:rsidRPr="00211E7B">
        <w:rPr>
          <w:rStyle w:val="FootnoteReference"/>
          <w:rFonts w:cs="Times New Roman"/>
          <w:spacing w:val="4"/>
          <w:sz w:val="22"/>
        </w:rPr>
        <w:footnoteReference w:id="108"/>
      </w:r>
      <w:r w:rsidRPr="00211E7B">
        <w:rPr>
          <w:rFonts w:cs="Times New Roman"/>
          <w:spacing w:val="4"/>
          <w:sz w:val="22"/>
        </w:rPr>
        <w:t xml:space="preserve"> To elaborate, the rise of secularisation in our British society means that British Muslim women are choosing to fight for their religious freedom and equal rights despite our secular culture. </w:t>
      </w:r>
    </w:p>
    <w:p w14:paraId="7F81BDEA" w14:textId="033134F0" w:rsidR="001E6B45" w:rsidRPr="001E6B45" w:rsidRDefault="001E6B45" w:rsidP="003757FB">
      <w:pPr>
        <w:tabs>
          <w:tab w:val="left" w:pos="7470"/>
        </w:tabs>
        <w:spacing w:line="480" w:lineRule="auto"/>
        <w:rPr>
          <w:rFonts w:cs="Times New Roman"/>
          <w:b/>
          <w:spacing w:val="4"/>
          <w:sz w:val="22"/>
        </w:rPr>
      </w:pPr>
      <w:r w:rsidRPr="001E6B45">
        <w:rPr>
          <w:rFonts w:cs="Times New Roman"/>
          <w:b/>
          <w:spacing w:val="4"/>
          <w:sz w:val="22"/>
        </w:rPr>
        <w:t>Conclusion</w:t>
      </w:r>
    </w:p>
    <w:p w14:paraId="487E791D" w14:textId="4FB54FD3" w:rsidR="001C63D9" w:rsidRPr="00211E7B" w:rsidRDefault="001C63D9" w:rsidP="003757FB">
      <w:pPr>
        <w:spacing w:line="480" w:lineRule="auto"/>
        <w:rPr>
          <w:rFonts w:cs="Times New Roman"/>
          <w:sz w:val="22"/>
        </w:rPr>
      </w:pPr>
      <w:r w:rsidRPr="00211E7B">
        <w:rPr>
          <w:rFonts w:cs="Times New Roman"/>
          <w:sz w:val="22"/>
        </w:rPr>
        <w:t>However, it is crucial to highlight that the political reasonings behind wearing the hijab may not be the overriding importance for British Muslim women. To elaborate, the spiritual aspects concerning veiling, in the way of aiming to be pious and respectful to their religious commitments by choosing to veil or wear the hijab are more often the fundamental reasoning, whereas the political, and cultural aspects are often an extended and counterpart approach to the decision to veil or wear the hijab. However, even though religious and spiritual reason</w:t>
      </w:r>
      <w:r w:rsidR="005101DE" w:rsidRPr="00211E7B">
        <w:rPr>
          <w:rFonts w:cs="Times New Roman"/>
          <w:sz w:val="22"/>
        </w:rPr>
        <w:t>s</w:t>
      </w:r>
      <w:r w:rsidRPr="00211E7B">
        <w:rPr>
          <w:rFonts w:cs="Times New Roman"/>
          <w:sz w:val="22"/>
        </w:rPr>
        <w:t xml:space="preserve"> take overriding importance</w:t>
      </w:r>
      <w:r w:rsidR="005101DE" w:rsidRPr="00211E7B">
        <w:rPr>
          <w:rFonts w:cs="Times New Roman"/>
          <w:sz w:val="22"/>
        </w:rPr>
        <w:t>,</w:t>
      </w:r>
      <w:r w:rsidRPr="00211E7B">
        <w:rPr>
          <w:rFonts w:cs="Times New Roman"/>
          <w:sz w:val="22"/>
        </w:rPr>
        <w:t xml:space="preserve"> cultural identity reason</w:t>
      </w:r>
      <w:r w:rsidR="005101DE" w:rsidRPr="00211E7B">
        <w:rPr>
          <w:rFonts w:cs="Times New Roman"/>
          <w:sz w:val="22"/>
        </w:rPr>
        <w:t>s</w:t>
      </w:r>
      <w:r w:rsidRPr="00211E7B">
        <w:rPr>
          <w:rFonts w:cs="Times New Roman"/>
          <w:sz w:val="22"/>
        </w:rPr>
        <w:t xml:space="preserve"> cannot be ignored when understanding why British Muslim women wear the hijab. </w:t>
      </w:r>
      <w:r w:rsidR="00A34AE3" w:rsidRPr="00211E7B">
        <w:rPr>
          <w:rFonts w:cs="Times New Roman"/>
          <w:sz w:val="22"/>
        </w:rPr>
        <w:t>Furthermore, c</w:t>
      </w:r>
      <w:r w:rsidRPr="00211E7B">
        <w:rPr>
          <w:rFonts w:cs="Times New Roman"/>
          <w:sz w:val="22"/>
        </w:rPr>
        <w:t xml:space="preserve">ultural </w:t>
      </w:r>
      <w:r w:rsidR="00A34AE3" w:rsidRPr="00211E7B">
        <w:rPr>
          <w:rFonts w:cs="Times New Roman"/>
          <w:sz w:val="22"/>
        </w:rPr>
        <w:t xml:space="preserve">traditions in the family </w:t>
      </w:r>
      <w:r w:rsidRPr="00211E7B">
        <w:rPr>
          <w:rFonts w:cs="Times New Roman"/>
          <w:sz w:val="22"/>
        </w:rPr>
        <w:t xml:space="preserve">can </w:t>
      </w:r>
      <w:r w:rsidR="00A34AE3" w:rsidRPr="00211E7B">
        <w:rPr>
          <w:rFonts w:cs="Times New Roman"/>
          <w:sz w:val="22"/>
        </w:rPr>
        <w:t xml:space="preserve">be the pivotal </w:t>
      </w:r>
      <w:r w:rsidR="005101DE" w:rsidRPr="00211E7B">
        <w:rPr>
          <w:rFonts w:cs="Times New Roman"/>
          <w:sz w:val="22"/>
        </w:rPr>
        <w:t>grounds</w:t>
      </w:r>
      <w:r w:rsidR="00A34AE3" w:rsidRPr="00211E7B">
        <w:rPr>
          <w:rFonts w:cs="Times New Roman"/>
          <w:sz w:val="22"/>
        </w:rPr>
        <w:t xml:space="preserve"> that may</w:t>
      </w:r>
      <w:r w:rsidRPr="00211E7B">
        <w:rPr>
          <w:rFonts w:cs="Times New Roman"/>
          <w:sz w:val="22"/>
        </w:rPr>
        <w:t xml:space="preserve"> impact whether a Muslim woman is likely to wear the veil or hijab. Also, cultural background has influence over the way a Muslim woman may choose to wear the veil or hijab because different garments are often symbolic of different countries as well as different schools of thought.  </w:t>
      </w:r>
    </w:p>
    <w:p w14:paraId="0EBEE637" w14:textId="769D8875" w:rsidR="001C63D9" w:rsidRPr="00211E7B" w:rsidRDefault="001C63D9" w:rsidP="003757FB">
      <w:pPr>
        <w:spacing w:line="480" w:lineRule="auto"/>
        <w:rPr>
          <w:rFonts w:cs="Times New Roman"/>
          <w:sz w:val="22"/>
        </w:rPr>
      </w:pPr>
    </w:p>
    <w:p w14:paraId="1488D669" w14:textId="60962ED1" w:rsidR="001C63D9" w:rsidRPr="00211E7B" w:rsidRDefault="001C63D9" w:rsidP="003757FB">
      <w:pPr>
        <w:spacing w:line="480" w:lineRule="auto"/>
        <w:rPr>
          <w:rFonts w:cs="Times New Roman"/>
          <w:sz w:val="22"/>
        </w:rPr>
      </w:pPr>
    </w:p>
    <w:p w14:paraId="7C8EFC5C" w14:textId="14745FF8" w:rsidR="001C63D9" w:rsidRPr="00211E7B" w:rsidRDefault="001C63D9" w:rsidP="003757FB">
      <w:pPr>
        <w:spacing w:line="480" w:lineRule="auto"/>
        <w:rPr>
          <w:rFonts w:cs="Times New Roman"/>
          <w:sz w:val="22"/>
        </w:rPr>
      </w:pPr>
    </w:p>
    <w:p w14:paraId="4F925B06" w14:textId="3CBADC48" w:rsidR="001C63D9" w:rsidRPr="00211E7B" w:rsidRDefault="001C63D9" w:rsidP="003757FB">
      <w:pPr>
        <w:spacing w:line="480" w:lineRule="auto"/>
        <w:rPr>
          <w:rFonts w:cs="Times New Roman"/>
          <w:sz w:val="22"/>
        </w:rPr>
      </w:pPr>
    </w:p>
    <w:p w14:paraId="67A18D98" w14:textId="3BC1FF73" w:rsidR="001C63D9" w:rsidRPr="00211E7B" w:rsidRDefault="001C63D9" w:rsidP="003757FB">
      <w:pPr>
        <w:spacing w:line="480" w:lineRule="auto"/>
        <w:rPr>
          <w:rFonts w:cs="Times New Roman"/>
          <w:sz w:val="22"/>
        </w:rPr>
      </w:pPr>
    </w:p>
    <w:p w14:paraId="1C71A297" w14:textId="4E773D17" w:rsidR="001C63D9" w:rsidRPr="00211E7B" w:rsidRDefault="001C63D9" w:rsidP="003757FB">
      <w:pPr>
        <w:spacing w:line="480" w:lineRule="auto"/>
        <w:rPr>
          <w:rFonts w:cs="Times New Roman"/>
          <w:sz w:val="22"/>
        </w:rPr>
      </w:pPr>
    </w:p>
    <w:p w14:paraId="4F6F8B13" w14:textId="05372B14" w:rsidR="001C63D9" w:rsidRPr="00211E7B" w:rsidRDefault="001C63D9" w:rsidP="003757FB">
      <w:pPr>
        <w:spacing w:line="480" w:lineRule="auto"/>
        <w:rPr>
          <w:rFonts w:cs="Times New Roman"/>
          <w:sz w:val="22"/>
        </w:rPr>
      </w:pPr>
    </w:p>
    <w:p w14:paraId="307C4335" w14:textId="2A2B10C9" w:rsidR="001C63D9" w:rsidRPr="00211E7B" w:rsidRDefault="001C63D9" w:rsidP="003757FB">
      <w:pPr>
        <w:spacing w:line="480" w:lineRule="auto"/>
        <w:rPr>
          <w:rFonts w:cs="Times New Roman"/>
          <w:sz w:val="22"/>
        </w:rPr>
      </w:pPr>
    </w:p>
    <w:p w14:paraId="668987FE" w14:textId="77777777" w:rsidR="00206572" w:rsidRPr="00211E7B" w:rsidRDefault="00206572" w:rsidP="003757FB">
      <w:pPr>
        <w:spacing w:line="480" w:lineRule="auto"/>
        <w:rPr>
          <w:rFonts w:cs="Times New Roman"/>
          <w:sz w:val="22"/>
        </w:rPr>
      </w:pPr>
    </w:p>
    <w:p w14:paraId="6CA19973" w14:textId="77777777" w:rsidR="00202EEE" w:rsidRPr="00211E7B" w:rsidRDefault="00202EEE" w:rsidP="003757FB">
      <w:pPr>
        <w:spacing w:line="480" w:lineRule="auto"/>
        <w:rPr>
          <w:rFonts w:cs="Times New Roman"/>
          <w:sz w:val="22"/>
          <w:u w:val="single"/>
        </w:rPr>
      </w:pPr>
    </w:p>
    <w:p w14:paraId="2FC37602" w14:textId="77777777" w:rsidR="00202EEE" w:rsidRPr="00211E7B" w:rsidRDefault="00202EEE" w:rsidP="003757FB">
      <w:pPr>
        <w:spacing w:line="480" w:lineRule="auto"/>
        <w:rPr>
          <w:rFonts w:cs="Times New Roman"/>
          <w:sz w:val="22"/>
          <w:u w:val="single"/>
        </w:rPr>
      </w:pPr>
    </w:p>
    <w:p w14:paraId="36A25435" w14:textId="77777777" w:rsidR="00202EEE" w:rsidRPr="00211E7B" w:rsidRDefault="00202EEE" w:rsidP="003757FB">
      <w:pPr>
        <w:spacing w:line="480" w:lineRule="auto"/>
        <w:rPr>
          <w:rFonts w:cs="Times New Roman"/>
          <w:sz w:val="22"/>
          <w:u w:val="single"/>
        </w:rPr>
      </w:pPr>
    </w:p>
    <w:p w14:paraId="7199D8FE" w14:textId="77777777" w:rsidR="00202EEE" w:rsidRPr="00211E7B" w:rsidRDefault="00202EEE" w:rsidP="003757FB">
      <w:pPr>
        <w:spacing w:line="480" w:lineRule="auto"/>
        <w:rPr>
          <w:rFonts w:cs="Times New Roman"/>
          <w:sz w:val="22"/>
          <w:u w:val="single"/>
        </w:rPr>
      </w:pPr>
    </w:p>
    <w:p w14:paraId="4EEF3218" w14:textId="77777777" w:rsidR="00E35AFA" w:rsidRDefault="00E35AFA" w:rsidP="003757FB">
      <w:pPr>
        <w:spacing w:line="480" w:lineRule="auto"/>
        <w:jc w:val="center"/>
        <w:rPr>
          <w:rFonts w:cs="Times New Roman"/>
          <w:b/>
          <w:sz w:val="22"/>
          <w:u w:val="single"/>
        </w:rPr>
      </w:pPr>
    </w:p>
    <w:p w14:paraId="184DBC79" w14:textId="77777777" w:rsidR="003A1A3C" w:rsidRDefault="003A1A3C" w:rsidP="003757FB">
      <w:pPr>
        <w:spacing w:line="480" w:lineRule="auto"/>
        <w:jc w:val="center"/>
        <w:rPr>
          <w:rFonts w:cs="Times New Roman"/>
          <w:b/>
          <w:sz w:val="22"/>
          <w:u w:val="single"/>
        </w:rPr>
      </w:pPr>
    </w:p>
    <w:p w14:paraId="454216D1" w14:textId="77777777" w:rsidR="003A1A3C" w:rsidRDefault="003A1A3C" w:rsidP="003757FB">
      <w:pPr>
        <w:spacing w:line="480" w:lineRule="auto"/>
        <w:jc w:val="center"/>
        <w:rPr>
          <w:rFonts w:cs="Times New Roman"/>
          <w:b/>
          <w:sz w:val="22"/>
          <w:u w:val="single"/>
        </w:rPr>
      </w:pPr>
    </w:p>
    <w:p w14:paraId="1CB66184" w14:textId="77777777" w:rsidR="003A1A3C" w:rsidRDefault="003A1A3C" w:rsidP="003757FB">
      <w:pPr>
        <w:spacing w:line="480" w:lineRule="auto"/>
        <w:jc w:val="center"/>
        <w:rPr>
          <w:rFonts w:cs="Times New Roman"/>
          <w:b/>
          <w:sz w:val="22"/>
          <w:u w:val="single"/>
        </w:rPr>
      </w:pPr>
    </w:p>
    <w:p w14:paraId="5BC0FA2E" w14:textId="77777777" w:rsidR="003A1A3C" w:rsidRDefault="003A1A3C" w:rsidP="003757FB">
      <w:pPr>
        <w:spacing w:line="480" w:lineRule="auto"/>
        <w:jc w:val="center"/>
        <w:rPr>
          <w:rFonts w:cs="Times New Roman"/>
          <w:b/>
          <w:sz w:val="22"/>
          <w:u w:val="single"/>
        </w:rPr>
      </w:pPr>
    </w:p>
    <w:p w14:paraId="67FD09E0" w14:textId="77777777" w:rsidR="003A1A3C" w:rsidRDefault="003A1A3C" w:rsidP="003757FB">
      <w:pPr>
        <w:spacing w:line="480" w:lineRule="auto"/>
        <w:jc w:val="center"/>
        <w:rPr>
          <w:rFonts w:cs="Times New Roman"/>
          <w:b/>
          <w:sz w:val="22"/>
          <w:u w:val="single"/>
        </w:rPr>
      </w:pPr>
    </w:p>
    <w:p w14:paraId="7830A94C" w14:textId="7170CE7B" w:rsidR="001C63D9" w:rsidRDefault="001C63D9" w:rsidP="003757FB">
      <w:pPr>
        <w:spacing w:line="480" w:lineRule="auto"/>
        <w:jc w:val="center"/>
        <w:rPr>
          <w:rFonts w:cs="Times New Roman"/>
          <w:b/>
          <w:sz w:val="22"/>
          <w:u w:val="single"/>
        </w:rPr>
      </w:pPr>
      <w:r w:rsidRPr="00211E7B">
        <w:rPr>
          <w:rFonts w:cs="Times New Roman"/>
          <w:b/>
          <w:sz w:val="22"/>
          <w:u w:val="single"/>
        </w:rPr>
        <w:t>Chapter 3- The feminist approach to wearing the veil or hijab in Britain</w:t>
      </w:r>
    </w:p>
    <w:p w14:paraId="0FAE4B68" w14:textId="009F6129" w:rsidR="003A1A3C" w:rsidRPr="003A1A3C" w:rsidRDefault="003A1A3C" w:rsidP="003A1A3C">
      <w:pPr>
        <w:spacing w:line="480" w:lineRule="auto"/>
        <w:rPr>
          <w:rFonts w:cs="Times New Roman"/>
          <w:b/>
          <w:sz w:val="22"/>
        </w:rPr>
      </w:pPr>
      <w:r w:rsidRPr="003A1A3C">
        <w:rPr>
          <w:rFonts w:cs="Times New Roman"/>
          <w:b/>
          <w:sz w:val="22"/>
        </w:rPr>
        <w:t>Introduction</w:t>
      </w:r>
    </w:p>
    <w:p w14:paraId="6FC2B2A0" w14:textId="77777777" w:rsidR="001C63D9" w:rsidRPr="00211E7B" w:rsidRDefault="001C63D9" w:rsidP="003757FB">
      <w:pPr>
        <w:spacing w:line="480" w:lineRule="auto"/>
        <w:ind w:firstLine="720"/>
        <w:rPr>
          <w:rFonts w:cs="Times New Roman"/>
          <w:sz w:val="22"/>
        </w:rPr>
      </w:pPr>
      <w:r w:rsidRPr="00211E7B">
        <w:rPr>
          <w:rFonts w:cs="Times New Roman"/>
          <w:sz w:val="22"/>
        </w:rPr>
        <w:t>“My hijab has nothing to do with oppression it is a feminist statement.”</w:t>
      </w:r>
      <w:r w:rsidRPr="00211E7B">
        <w:rPr>
          <w:rStyle w:val="FootnoteReference"/>
          <w:rFonts w:cs="Times New Roman"/>
          <w:sz w:val="22"/>
        </w:rPr>
        <w:footnoteReference w:id="109"/>
      </w:r>
    </w:p>
    <w:p w14:paraId="1B4B98A4" w14:textId="77777777" w:rsidR="001C63D9" w:rsidRPr="00211E7B" w:rsidRDefault="001C63D9" w:rsidP="003757FB">
      <w:pPr>
        <w:spacing w:line="480" w:lineRule="auto"/>
        <w:rPr>
          <w:rFonts w:cs="Times New Roman"/>
          <w:sz w:val="22"/>
        </w:rPr>
      </w:pPr>
      <w:r w:rsidRPr="00211E7B">
        <w:rPr>
          <w:rFonts w:cs="Times New Roman"/>
          <w:sz w:val="22"/>
        </w:rPr>
        <w:t>There has been a steady increase of British Muslim women choosing to wear the Hijab for feminist reasons.</w:t>
      </w:r>
      <w:r w:rsidRPr="00211E7B">
        <w:rPr>
          <w:rStyle w:val="FootnoteReference"/>
          <w:rFonts w:cs="Times New Roman"/>
          <w:sz w:val="22"/>
        </w:rPr>
        <w:footnoteReference w:id="110"/>
      </w:r>
      <w:r w:rsidRPr="00211E7B">
        <w:rPr>
          <w:rFonts w:cs="Times New Roman"/>
          <w:sz w:val="22"/>
        </w:rPr>
        <w:t xml:space="preserve"> As a result, the renaissance of the veil or hijab in Britain today has given rise to a new generation of British Muslim women’s attitudes. As a result, for some British feminist Muslims, the hijab or veil does not connote oppression but ignites liberation because they feel they are no longer slaves to the British fashion and beauty industry. </w:t>
      </w:r>
    </w:p>
    <w:p w14:paraId="3E2B9070" w14:textId="77777777" w:rsidR="001C63D9" w:rsidRPr="00211E7B" w:rsidRDefault="001C63D9" w:rsidP="003757FB">
      <w:pPr>
        <w:spacing w:line="480" w:lineRule="auto"/>
        <w:rPr>
          <w:rFonts w:cs="Times New Roman"/>
          <w:b/>
          <w:sz w:val="22"/>
        </w:rPr>
      </w:pPr>
      <w:r w:rsidRPr="00211E7B">
        <w:rPr>
          <w:rFonts w:cs="Times New Roman"/>
          <w:b/>
          <w:sz w:val="22"/>
        </w:rPr>
        <w:t>Social media</w:t>
      </w:r>
    </w:p>
    <w:p w14:paraId="2850EFC2" w14:textId="1D08D6E4" w:rsidR="001C63D9" w:rsidRPr="00211E7B" w:rsidRDefault="001C63D9" w:rsidP="003757FB">
      <w:pPr>
        <w:spacing w:line="480" w:lineRule="auto"/>
        <w:rPr>
          <w:rFonts w:cs="Times New Roman"/>
          <w:sz w:val="22"/>
        </w:rPr>
      </w:pPr>
      <w:r w:rsidRPr="00211E7B">
        <w:rPr>
          <w:rFonts w:cs="Times New Roman"/>
          <w:sz w:val="22"/>
        </w:rPr>
        <w:t>My initial understanding and reasoning behind the feminist approach to wearing the veil or hijab was firstly acknowledged through the internet and social media. According to Sariya Contractor, there is a rise of feminist Muslim movements online.</w:t>
      </w:r>
      <w:r w:rsidRPr="00211E7B">
        <w:rPr>
          <w:rStyle w:val="FootnoteReference"/>
          <w:rFonts w:cs="Times New Roman"/>
          <w:sz w:val="22"/>
        </w:rPr>
        <w:footnoteReference w:id="111"/>
      </w:r>
      <w:r w:rsidRPr="00211E7B">
        <w:rPr>
          <w:rFonts w:cs="Times New Roman"/>
          <w:sz w:val="22"/>
        </w:rPr>
        <w:t xml:space="preserve"> There have been many viral British videos concerning the feminist approach to wearing the hijab; in particular journalist Hana Yusef’s viral video online that explained why she believes that wearing the veil or hijab is empowering</w:t>
      </w:r>
      <w:r w:rsidR="00913252" w:rsidRPr="00211E7B">
        <w:rPr>
          <w:rFonts w:cs="Times New Roman"/>
          <w:sz w:val="22"/>
        </w:rPr>
        <w:t>, liberating</w:t>
      </w:r>
      <w:r w:rsidRPr="00211E7B">
        <w:rPr>
          <w:rFonts w:cs="Times New Roman"/>
          <w:sz w:val="22"/>
        </w:rPr>
        <w:t xml:space="preserve"> and is a feminist statement in British society today.</w:t>
      </w:r>
      <w:r w:rsidRPr="00211E7B">
        <w:rPr>
          <w:rStyle w:val="FootnoteReference"/>
          <w:rFonts w:cs="Times New Roman"/>
          <w:sz w:val="22"/>
        </w:rPr>
        <w:footnoteReference w:id="112"/>
      </w:r>
      <w:r w:rsidRPr="00211E7B">
        <w:rPr>
          <w:rFonts w:cs="Times New Roman"/>
          <w:sz w:val="22"/>
        </w:rPr>
        <w:t xml:space="preserve"> </w:t>
      </w:r>
      <w:r w:rsidR="00796D3E" w:rsidRPr="00211E7B">
        <w:rPr>
          <w:rFonts w:cs="Times New Roman"/>
          <w:sz w:val="22"/>
        </w:rPr>
        <w:t>Hana Yusef furtherly explains that</w:t>
      </w:r>
      <w:r w:rsidR="004421F6" w:rsidRPr="00211E7B">
        <w:rPr>
          <w:rFonts w:cs="Times New Roman"/>
          <w:sz w:val="22"/>
        </w:rPr>
        <w:t xml:space="preserve"> when Muslim women are vocal about wanting to wear the hijab and make an attempt to reclaim their bodies </w:t>
      </w:r>
      <w:r w:rsidR="00913252" w:rsidRPr="00211E7B">
        <w:rPr>
          <w:rFonts w:cs="Times New Roman"/>
          <w:sz w:val="22"/>
        </w:rPr>
        <w:t>they are often unheard.</w:t>
      </w:r>
      <w:r w:rsidR="00913252" w:rsidRPr="00211E7B">
        <w:rPr>
          <w:rStyle w:val="FootnoteReference"/>
          <w:rFonts w:cs="Times New Roman"/>
          <w:sz w:val="22"/>
        </w:rPr>
        <w:footnoteReference w:id="113"/>
      </w:r>
      <w:r w:rsidR="00BB3A08" w:rsidRPr="00211E7B">
        <w:rPr>
          <w:rFonts w:cs="Times New Roman"/>
          <w:sz w:val="22"/>
        </w:rPr>
        <w:t xml:space="preserve"> </w:t>
      </w:r>
      <w:r w:rsidR="00913252" w:rsidRPr="00211E7B">
        <w:rPr>
          <w:rFonts w:cs="Times New Roman"/>
          <w:sz w:val="22"/>
        </w:rPr>
        <w:t>However, despite this issue t</w:t>
      </w:r>
      <w:r w:rsidRPr="00211E7B">
        <w:rPr>
          <w:rFonts w:cs="Times New Roman"/>
          <w:sz w:val="22"/>
        </w:rPr>
        <w:t xml:space="preserve">here has also been an attempt by Muslim women organisations in Britain to provide a platform to make Muslim women’s voices heard. </w:t>
      </w:r>
      <w:r w:rsidR="00BB3A08" w:rsidRPr="00211E7B">
        <w:rPr>
          <w:rFonts w:cs="Times New Roman"/>
          <w:sz w:val="22"/>
        </w:rPr>
        <w:t xml:space="preserve">Muslim feminists have used social media to their advantage to try and inform people that even though their position about wearing the veil or hijab goes against the stereotypical notions discussed and proselytised in the British media it deserves to be heard and discussed. </w:t>
      </w:r>
      <w:r w:rsidRPr="00211E7B">
        <w:rPr>
          <w:rFonts w:cs="Times New Roman"/>
          <w:sz w:val="22"/>
        </w:rPr>
        <w:t>To elaborate, Emma Tarlo noted that “British Muslim women have been particularly active in launching and supporting international hijab campaigns and networks.”</w:t>
      </w:r>
      <w:r w:rsidRPr="00211E7B">
        <w:rPr>
          <w:rStyle w:val="FootnoteReference"/>
          <w:rFonts w:cs="Times New Roman"/>
          <w:sz w:val="22"/>
        </w:rPr>
        <w:footnoteReference w:id="114"/>
      </w:r>
      <w:r w:rsidRPr="00211E7B">
        <w:rPr>
          <w:rFonts w:cs="Times New Roman"/>
          <w:sz w:val="22"/>
        </w:rPr>
        <w:t xml:space="preserve"> Therefore, information about this phenomenon was plentiful, especially on social media: social media and the internet could be said to be the most influential platform for causes such as feminist movements in the 21</w:t>
      </w:r>
      <w:r w:rsidRPr="00211E7B">
        <w:rPr>
          <w:rFonts w:cs="Times New Roman"/>
          <w:sz w:val="22"/>
          <w:vertAlign w:val="superscript"/>
        </w:rPr>
        <w:t>st</w:t>
      </w:r>
      <w:r w:rsidRPr="00211E7B">
        <w:rPr>
          <w:rFonts w:cs="Times New Roman"/>
          <w:sz w:val="22"/>
        </w:rPr>
        <w:t xml:space="preserve"> century. Furthermore Sayeeda Warsi, a British Muslim politician, makes the point that social media is especially influential in regard to the younger generation of British Muslim women because it helps them to take control of the narrative by using the public domain via these platforms.</w:t>
      </w:r>
      <w:r w:rsidRPr="00211E7B">
        <w:rPr>
          <w:rStyle w:val="FootnoteReference"/>
          <w:rFonts w:cs="Times New Roman"/>
          <w:sz w:val="22"/>
        </w:rPr>
        <w:footnoteReference w:id="115"/>
      </w:r>
    </w:p>
    <w:p w14:paraId="1C78D8BD" w14:textId="2152EEB3" w:rsidR="001C63D9" w:rsidRPr="00211E7B" w:rsidRDefault="001C63D9" w:rsidP="003757FB">
      <w:pPr>
        <w:spacing w:line="480" w:lineRule="auto"/>
        <w:rPr>
          <w:rFonts w:cs="Times New Roman"/>
          <w:sz w:val="22"/>
        </w:rPr>
      </w:pPr>
      <w:r w:rsidRPr="00211E7B">
        <w:rPr>
          <w:rFonts w:cs="Times New Roman"/>
          <w:sz w:val="22"/>
        </w:rPr>
        <w:t>All the documentaries, podcasts and articles I engaged with in order to understand the hijab from a feminist British Muslim woman’s perspective surprised and enlightened me. The majority of interviews with hijab wearing British Muslims completely confounded the patriarchal oppressive stereotype because these women were educated and spoke fluent English.  Therefore, for this reason I agree with Sariya Contractor’s view and believe that the resurgence of the hijab in Britain has given rise to a new generation of British Muslim women who are in higher education and are comfortable expressing their values and beliefs in a multicultural secular society.</w:t>
      </w:r>
      <w:r w:rsidRPr="00211E7B">
        <w:rPr>
          <w:rStyle w:val="FootnoteReference"/>
          <w:rFonts w:cs="Times New Roman"/>
          <w:sz w:val="22"/>
        </w:rPr>
        <w:footnoteReference w:id="116"/>
      </w:r>
      <w:r w:rsidRPr="00211E7B">
        <w:rPr>
          <w:rFonts w:cs="Times New Roman"/>
          <w:sz w:val="22"/>
        </w:rPr>
        <w:t xml:space="preserve"> Furthermore, even though these women believe in the scriptural understanding and the Islamic principle of modesty which requires them to wear the hijab, they do not propose the idea of them wearing it for patriarchal purposes for it was their choice, and these women reemphasise this issue by articulating that the hijab or Quran does not prohibit them from achieving educationally or professionally</w:t>
      </w:r>
      <w:r w:rsidR="00E46EDC" w:rsidRPr="00211E7B">
        <w:rPr>
          <w:rFonts w:cs="Times New Roman"/>
          <w:sz w:val="22"/>
        </w:rPr>
        <w:t>.</w:t>
      </w:r>
      <w:r w:rsidR="00E73E67" w:rsidRPr="00211E7B">
        <w:rPr>
          <w:rStyle w:val="FootnoteReference"/>
          <w:rFonts w:cs="Times New Roman"/>
          <w:sz w:val="22"/>
        </w:rPr>
        <w:footnoteReference w:id="117"/>
      </w:r>
      <w:r w:rsidR="00796D3E" w:rsidRPr="00211E7B">
        <w:rPr>
          <w:rFonts w:cs="Times New Roman"/>
          <w:sz w:val="22"/>
        </w:rPr>
        <w:t xml:space="preserve"> As Hana Y</w:t>
      </w:r>
      <w:r w:rsidR="00400FDF" w:rsidRPr="00211E7B">
        <w:rPr>
          <w:rFonts w:cs="Times New Roman"/>
          <w:sz w:val="22"/>
        </w:rPr>
        <w:t>u</w:t>
      </w:r>
      <w:r w:rsidR="00796D3E" w:rsidRPr="00211E7B">
        <w:rPr>
          <w:rFonts w:cs="Times New Roman"/>
          <w:sz w:val="22"/>
        </w:rPr>
        <w:t>sef notes: “The liberation lies in the choice by assuming that all veiled women are oppressed we belittle the choice of those who want to wear it.”</w:t>
      </w:r>
      <w:r w:rsidR="00400FDF" w:rsidRPr="00211E7B">
        <w:rPr>
          <w:rStyle w:val="FootnoteReference"/>
          <w:rFonts w:cs="Times New Roman"/>
          <w:sz w:val="22"/>
        </w:rPr>
        <w:footnoteReference w:id="118"/>
      </w:r>
      <w:r w:rsidR="00E73E67" w:rsidRPr="00211E7B">
        <w:rPr>
          <w:rFonts w:cs="Times New Roman"/>
          <w:sz w:val="22"/>
        </w:rPr>
        <w:t xml:space="preserve"> </w:t>
      </w:r>
      <w:r w:rsidRPr="00211E7B">
        <w:rPr>
          <w:rFonts w:cs="Times New Roman"/>
          <w:sz w:val="22"/>
        </w:rPr>
        <w:t>Therefore, for many British Muslim women the hijab symbolises their independence and freedom to wear such garments and not so-called patriarchal oppression.  For example, in a recent documentary about the hijab a French woman who recently moved to Britain felt similarly to Sariya Contractor and stated that her “perception of hijab has changed since moving to London: I found women working with the hijab having a busy social life and also having their own business as well, and I found women were more respected.”</w:t>
      </w:r>
      <w:r w:rsidRPr="00211E7B">
        <w:rPr>
          <w:rStyle w:val="FootnoteReference"/>
          <w:rFonts w:cs="Times New Roman"/>
          <w:sz w:val="22"/>
        </w:rPr>
        <w:footnoteReference w:id="119"/>
      </w:r>
      <w:r w:rsidRPr="00211E7B">
        <w:rPr>
          <w:rFonts w:cs="Times New Roman"/>
          <w:sz w:val="22"/>
        </w:rPr>
        <w:t xml:space="preserve"> This woman’s perception of Britain’s approach to the veil or hijab is a positive one, and during my research I found that perceptions of the veil or hijab are beginning to change. However, much of the British media is still very much shaping negative misconceptions about the veil or hijab</w:t>
      </w:r>
      <w:r w:rsidR="00E46EDC" w:rsidRPr="00211E7B">
        <w:rPr>
          <w:rFonts w:cs="Times New Roman"/>
          <w:sz w:val="22"/>
        </w:rPr>
        <w:t>,</w:t>
      </w:r>
      <w:r w:rsidR="00126861" w:rsidRPr="00211E7B">
        <w:rPr>
          <w:rFonts w:cs="Times New Roman"/>
          <w:sz w:val="22"/>
        </w:rPr>
        <w:t xml:space="preserve"> especially during the aftermath of the 2016 United Kingdom European Union Membership Referendum (Brexit) and similar </w:t>
      </w:r>
      <w:r w:rsidR="004D28B2" w:rsidRPr="00211E7B">
        <w:rPr>
          <w:rFonts w:cs="Times New Roman"/>
          <w:sz w:val="22"/>
        </w:rPr>
        <w:t xml:space="preserve">British </w:t>
      </w:r>
      <w:r w:rsidR="00126861" w:rsidRPr="00211E7B">
        <w:rPr>
          <w:rFonts w:cs="Times New Roman"/>
          <w:sz w:val="22"/>
        </w:rPr>
        <w:t>public affairs</w:t>
      </w:r>
      <w:r w:rsidR="00E46EDC" w:rsidRPr="00211E7B">
        <w:rPr>
          <w:rFonts w:cs="Times New Roman"/>
          <w:sz w:val="22"/>
        </w:rPr>
        <w:t>.</w:t>
      </w:r>
      <w:r w:rsidR="00E73E67" w:rsidRPr="00211E7B">
        <w:rPr>
          <w:rStyle w:val="FootnoteReference"/>
          <w:rFonts w:cs="Times New Roman"/>
          <w:sz w:val="22"/>
        </w:rPr>
        <w:footnoteReference w:id="120"/>
      </w:r>
      <w:r w:rsidR="00E46EDC" w:rsidRPr="00211E7B">
        <w:rPr>
          <w:rFonts w:cs="Times New Roman"/>
          <w:sz w:val="22"/>
        </w:rPr>
        <w:t xml:space="preserve"> </w:t>
      </w:r>
      <w:r w:rsidRPr="00211E7B">
        <w:rPr>
          <w:rFonts w:cs="Times New Roman"/>
          <w:sz w:val="22"/>
        </w:rPr>
        <w:t>Therefore, even though there seems to be much more awareness online for Muslim women who choose to wear the veil or hijab they are still very much misunderstood, and social media has impacted people’s perceptions of Muslim women both positively and negatively.</w:t>
      </w:r>
    </w:p>
    <w:p w14:paraId="631F7F42" w14:textId="77777777" w:rsidR="001C63D9" w:rsidRPr="00211E7B" w:rsidRDefault="001C63D9" w:rsidP="003757FB">
      <w:pPr>
        <w:spacing w:line="480" w:lineRule="auto"/>
        <w:rPr>
          <w:rFonts w:cs="Times New Roman"/>
          <w:b/>
          <w:sz w:val="22"/>
        </w:rPr>
      </w:pPr>
      <w:r w:rsidRPr="00211E7B">
        <w:rPr>
          <w:rFonts w:cs="Times New Roman"/>
          <w:b/>
          <w:sz w:val="22"/>
        </w:rPr>
        <w:t>Feminism in a Muslim context</w:t>
      </w:r>
    </w:p>
    <w:p w14:paraId="1E7B7D7A" w14:textId="453B0E8B" w:rsidR="006D1A66" w:rsidRPr="00211E7B" w:rsidRDefault="001C63D9" w:rsidP="003757FB">
      <w:pPr>
        <w:spacing w:line="480" w:lineRule="auto"/>
        <w:rPr>
          <w:rFonts w:cs="Times New Roman"/>
          <w:sz w:val="22"/>
        </w:rPr>
      </w:pPr>
      <w:r w:rsidRPr="00211E7B">
        <w:rPr>
          <w:rFonts w:cs="Times New Roman"/>
          <w:sz w:val="22"/>
        </w:rPr>
        <w:t>Even though they label themselves ‘Muslim feminists’ and they live in Britain, these women arguably distinguish themselves differently to westernised feminist movements.</w:t>
      </w:r>
      <w:r w:rsidRPr="00211E7B">
        <w:rPr>
          <w:rStyle w:val="FootnoteReference"/>
          <w:rFonts w:cs="Times New Roman"/>
          <w:sz w:val="22"/>
        </w:rPr>
        <w:footnoteReference w:id="121"/>
      </w:r>
      <w:r w:rsidR="00AA2CFB" w:rsidRPr="00211E7B">
        <w:rPr>
          <w:rFonts w:cs="Times New Roman"/>
          <w:sz w:val="22"/>
        </w:rPr>
        <w:t xml:space="preserve"> According to Fadwa El Guindi in her book </w:t>
      </w:r>
      <w:r w:rsidR="00AA2CFB" w:rsidRPr="00211E7B">
        <w:rPr>
          <w:rFonts w:cs="Times New Roman"/>
          <w:i/>
          <w:sz w:val="22"/>
        </w:rPr>
        <w:t>Veil Modesty, Privacy and Resistance</w:t>
      </w:r>
      <w:r w:rsidR="00AA2CFB" w:rsidRPr="00211E7B">
        <w:rPr>
          <w:rFonts w:cs="Times New Roman"/>
          <w:sz w:val="22"/>
        </w:rPr>
        <w:t>:</w:t>
      </w:r>
      <w:r w:rsidR="00AA2CFB" w:rsidRPr="00211E7B">
        <w:rPr>
          <w:rFonts w:cs="Times New Roman"/>
          <w:i/>
          <w:sz w:val="22"/>
        </w:rPr>
        <w:t xml:space="preserve"> </w:t>
      </w:r>
      <w:r w:rsidR="00AA2CFB" w:rsidRPr="00211E7B">
        <w:rPr>
          <w:rFonts w:cs="Times New Roman"/>
          <w:sz w:val="22"/>
        </w:rPr>
        <w:t>“Western</w:t>
      </w:r>
      <w:r w:rsidR="00AA2CFB" w:rsidRPr="00211E7B">
        <w:rPr>
          <w:rFonts w:cs="Times New Roman"/>
          <w:i/>
          <w:sz w:val="22"/>
        </w:rPr>
        <w:t xml:space="preserve"> </w:t>
      </w:r>
      <w:r w:rsidR="00AA2CFB" w:rsidRPr="00211E7B">
        <w:rPr>
          <w:rFonts w:cs="Times New Roman"/>
          <w:sz w:val="22"/>
        </w:rPr>
        <w:t>ideology feminists (in the east and the west) have dominated the discourse of the veil, viewing it as an aspect of patriarchies and a sign of women’s backwardness, subordination, and oppression.”</w:t>
      </w:r>
      <w:r w:rsidR="00AA2CFB" w:rsidRPr="00211E7B">
        <w:rPr>
          <w:rStyle w:val="FootnoteReference"/>
          <w:rFonts w:cs="Times New Roman"/>
          <w:sz w:val="22"/>
        </w:rPr>
        <w:footnoteReference w:id="122"/>
      </w:r>
      <w:r w:rsidRPr="00211E7B">
        <w:rPr>
          <w:rFonts w:cs="Times New Roman"/>
          <w:sz w:val="22"/>
        </w:rPr>
        <w:t xml:space="preserve">As a result, </w:t>
      </w:r>
      <w:r w:rsidR="0051032E" w:rsidRPr="00211E7B">
        <w:rPr>
          <w:rFonts w:cs="Times New Roman"/>
          <w:sz w:val="22"/>
        </w:rPr>
        <w:t>non-Muslim</w:t>
      </w:r>
      <w:r w:rsidRPr="00211E7B">
        <w:rPr>
          <w:rFonts w:cs="Times New Roman"/>
          <w:sz w:val="22"/>
        </w:rPr>
        <w:t xml:space="preserve"> British feminists may fail to understand wearing the hijab by associating its connotations with the epit</w:t>
      </w:r>
      <w:r w:rsidR="008B0292">
        <w:rPr>
          <w:rFonts w:cs="Times New Roman"/>
          <w:sz w:val="22"/>
        </w:rPr>
        <w:t xml:space="preserve">ome of patriarchal oppression. </w:t>
      </w:r>
      <w:r w:rsidRPr="00211E7B">
        <w:rPr>
          <w:rFonts w:cs="Times New Roman"/>
          <w:sz w:val="22"/>
        </w:rPr>
        <w:t>Therefore, Muslim women choosing to wear the hijab for feminist reasons might sound unusual or unheard of, or even be seen as an oxymoron, because it is controversial and some would argue that it goes against feminism, particularly the western ideals of feminism. To elaborate, this idea of modesty that Muslim hijab advocating feminists stand for in British society today, especially according to western feminism, may be seen as rather primitive or outdated. The word modesty according to western feminists is often associated with concepts of body shaming or patriarchal oppression. As a result, these presupposed stereotypes about the meaning of the veil or hijab demonstrates that a feminist reasoning behind wearing the veil or hijab might be questioned and often misunderstood. However, just because it is different from a westernised feminist approach to fighting for women’s rights in British society, it could still be regarded as valid because there are many ways of defining feminism.</w:t>
      </w:r>
      <w:r w:rsidR="006D1A66" w:rsidRPr="00211E7B">
        <w:rPr>
          <w:rFonts w:cs="Times New Roman"/>
          <w:sz w:val="22"/>
        </w:rPr>
        <w:t xml:space="preserve"> Also Hanna Yusef notes that the “pseudo- feminist argument against the hijab reinforces existing power structures and goes against the feminist values it claims to defend.”</w:t>
      </w:r>
      <w:r w:rsidR="006D1A66" w:rsidRPr="00211E7B">
        <w:rPr>
          <w:rStyle w:val="FootnoteReference"/>
          <w:rFonts w:cs="Times New Roman"/>
          <w:sz w:val="22"/>
        </w:rPr>
        <w:footnoteReference w:id="123"/>
      </w:r>
      <w:r w:rsidR="00940CD3" w:rsidRPr="00211E7B">
        <w:rPr>
          <w:rFonts w:cs="Times New Roman"/>
          <w:sz w:val="22"/>
        </w:rPr>
        <w:t xml:space="preserve"> Similarly </w:t>
      </w:r>
      <w:r w:rsidR="00940CD3" w:rsidRPr="00211E7B">
        <w:rPr>
          <w:rFonts w:cs="Times New Roman"/>
          <w:sz w:val="22"/>
          <w:shd w:val="clear" w:color="auto" w:fill="FFFFFF"/>
        </w:rPr>
        <w:t>Suhaiymah Manzoor-Khan a British writer expands on this issue in a recent BBC Sounds podcast: “People only want to know why you are oppressed as long as you talk about how you are oppressed by your culture, religion, or Muslim men but nobody wants to talk abo</w:t>
      </w:r>
      <w:r w:rsidR="008B0292">
        <w:rPr>
          <w:rFonts w:cs="Times New Roman"/>
          <w:sz w:val="22"/>
          <w:shd w:val="clear" w:color="auto" w:fill="FFFFFF"/>
        </w:rPr>
        <w:t>ut sexism in the wide society.”</w:t>
      </w:r>
      <w:r w:rsidR="00940CD3" w:rsidRPr="00211E7B">
        <w:rPr>
          <w:rStyle w:val="FootnoteReference"/>
          <w:rFonts w:cs="Times New Roman"/>
          <w:sz w:val="22"/>
          <w:shd w:val="clear" w:color="auto" w:fill="FFFFFF"/>
        </w:rPr>
        <w:footnoteReference w:id="124"/>
      </w:r>
      <w:r w:rsidR="008B0292">
        <w:rPr>
          <w:rFonts w:cs="Times New Roman"/>
          <w:sz w:val="22"/>
          <w:shd w:val="clear" w:color="auto" w:fill="FFFFFF"/>
        </w:rPr>
        <w:t xml:space="preserve"> </w:t>
      </w:r>
      <w:r w:rsidR="00940CD3" w:rsidRPr="00211E7B">
        <w:rPr>
          <w:rFonts w:cs="Times New Roman"/>
          <w:sz w:val="22"/>
          <w:shd w:val="clear" w:color="auto" w:fill="FFFFFF"/>
        </w:rPr>
        <w:t>Suhaiymah Manzoor-Khan expands on the idea that the social and legal pressures to not wear the hijab is just as oppressive and sexist because you are ‘cohesively unconventionally undressing a woman’.</w:t>
      </w:r>
      <w:r w:rsidR="00940CD3" w:rsidRPr="00211E7B">
        <w:rPr>
          <w:rStyle w:val="FootnoteReference"/>
          <w:rFonts w:cs="Times New Roman"/>
          <w:sz w:val="22"/>
        </w:rPr>
        <w:footnoteReference w:id="125"/>
      </w:r>
    </w:p>
    <w:p w14:paraId="2AEBA1B7" w14:textId="612EBDD6" w:rsidR="001C63D9" w:rsidRPr="00211E7B" w:rsidRDefault="001C63D9" w:rsidP="003757FB">
      <w:pPr>
        <w:spacing w:line="480" w:lineRule="auto"/>
        <w:rPr>
          <w:rFonts w:cs="Times New Roman"/>
          <w:sz w:val="22"/>
        </w:rPr>
      </w:pPr>
      <w:r w:rsidRPr="00211E7B">
        <w:rPr>
          <w:rFonts w:cs="Times New Roman"/>
          <w:sz w:val="22"/>
        </w:rPr>
        <w:t>According to Theodore Gabriel and Rabiha Hannan the hijab or veil is empowering and liberating for feminist Muslim women in Britain through “redefining a woman’s sexuality and enabling her to become more than merel</w:t>
      </w:r>
      <w:r w:rsidR="008B0292">
        <w:rPr>
          <w:rFonts w:cs="Times New Roman"/>
          <w:sz w:val="22"/>
        </w:rPr>
        <w:t>y an object of physical desire.”</w:t>
      </w:r>
      <w:r w:rsidRPr="00211E7B">
        <w:rPr>
          <w:rStyle w:val="FootnoteReference"/>
          <w:rFonts w:cs="Times New Roman"/>
          <w:sz w:val="22"/>
        </w:rPr>
        <w:footnoteReference w:id="126"/>
      </w:r>
      <w:r w:rsidRPr="00211E7B">
        <w:rPr>
          <w:rFonts w:cs="Times New Roman"/>
          <w:sz w:val="22"/>
        </w:rPr>
        <w:t xml:space="preserve"> In other words for British Muslim feminists who are advocates for the hijab or veil there is an emphasis on finding empowerment through the lack of sexualisation and rejecting the objectification of the body and instead focusing on a person’s individualism. To elaborate, Sariya Contractor perfectly explains the feminist approach to wearing the veil or hijab: “the hijab has become a feminist tool giving women the agency to challenge patriarchy and to challenge the objectification of women.”</w:t>
      </w:r>
      <w:r w:rsidRPr="00211E7B">
        <w:rPr>
          <w:rStyle w:val="FootnoteReference"/>
          <w:rFonts w:cs="Times New Roman"/>
          <w:sz w:val="22"/>
        </w:rPr>
        <w:footnoteReference w:id="127"/>
      </w:r>
      <w:r w:rsidRPr="00211E7B">
        <w:rPr>
          <w:rFonts w:cs="Times New Roman"/>
          <w:sz w:val="22"/>
        </w:rPr>
        <w:t xml:space="preserve"> Therefore British Muslim women are making a stand and expressing their feminist beliefs about the prolific objectification of women by wearing the veil or hijab despite the negativity surrounding such garments. </w:t>
      </w:r>
    </w:p>
    <w:p w14:paraId="3A16FCCF" w14:textId="69B1B819" w:rsidR="001C63D9" w:rsidRPr="00211E7B" w:rsidRDefault="001C63D9" w:rsidP="003757FB">
      <w:pPr>
        <w:spacing w:line="480" w:lineRule="auto"/>
        <w:rPr>
          <w:rFonts w:cs="Times New Roman"/>
          <w:b/>
          <w:sz w:val="22"/>
        </w:rPr>
      </w:pPr>
      <w:r w:rsidRPr="00211E7B">
        <w:rPr>
          <w:rFonts w:cs="Times New Roman"/>
          <w:b/>
          <w:sz w:val="22"/>
        </w:rPr>
        <w:t>The hijab as a rejection of fashion</w:t>
      </w:r>
    </w:p>
    <w:p w14:paraId="1EED5B02" w14:textId="598435E6" w:rsidR="001C63D9" w:rsidRPr="00211E7B" w:rsidRDefault="001C63D9" w:rsidP="003757FB">
      <w:pPr>
        <w:spacing w:line="480" w:lineRule="auto"/>
        <w:rPr>
          <w:rFonts w:cs="Times New Roman"/>
          <w:sz w:val="22"/>
        </w:rPr>
      </w:pPr>
      <w:r w:rsidRPr="00211E7B">
        <w:rPr>
          <w:rFonts w:cs="Times New Roman"/>
          <w:sz w:val="22"/>
        </w:rPr>
        <w:t>Despite the hijab being a multi-</w:t>
      </w:r>
      <w:r w:rsidR="00796D3E" w:rsidRPr="00211E7B">
        <w:rPr>
          <w:rFonts w:cs="Times New Roman"/>
          <w:sz w:val="22"/>
        </w:rPr>
        <w:t>million-pound</w:t>
      </w:r>
      <w:r w:rsidRPr="00211E7B">
        <w:rPr>
          <w:rFonts w:cs="Times New Roman"/>
          <w:sz w:val="22"/>
        </w:rPr>
        <w:t xml:space="preserve"> fashion industry in Britain (see Chapter 2) there are still many Muslim women who view wearing the hijab as a rejection of western fashion and beauty ideals. According to Theodore Gabriel and Rabiha Hannan “The hijab is a liberation of the tyranny of fashion.”</w:t>
      </w:r>
      <w:r w:rsidRPr="00211E7B">
        <w:rPr>
          <w:rStyle w:val="FootnoteReference"/>
          <w:rFonts w:cs="Times New Roman"/>
          <w:sz w:val="22"/>
        </w:rPr>
        <w:footnoteReference w:id="128"/>
      </w:r>
      <w:r w:rsidRPr="00211E7B">
        <w:rPr>
          <w:rFonts w:cs="Times New Roman"/>
          <w:sz w:val="22"/>
        </w:rPr>
        <w:t xml:space="preserve"> As a result, British Muslim women are taking ownership of their femininity and beauty by wearing the hijab to become more humanised rather than an object of sexual gratification, so that Muslim women become known for their intellect and manners rather than their beauty and sexual allure.</w:t>
      </w:r>
      <w:r w:rsidRPr="00211E7B">
        <w:rPr>
          <w:rStyle w:val="FootnoteReference"/>
          <w:rFonts w:cs="Times New Roman"/>
          <w:sz w:val="22"/>
        </w:rPr>
        <w:footnoteReference w:id="129"/>
      </w:r>
      <w:r w:rsidR="00796D3E" w:rsidRPr="00211E7B">
        <w:rPr>
          <w:rFonts w:cs="Times New Roman"/>
          <w:sz w:val="22"/>
        </w:rPr>
        <w:t xml:space="preserve"> </w:t>
      </w:r>
      <w:r w:rsidRPr="00211E7B">
        <w:rPr>
          <w:rFonts w:cs="Times New Roman"/>
          <w:sz w:val="22"/>
        </w:rPr>
        <w:t>Theodore Gabriel and Rabiha Hannan discuss this aspect of the hijab that gender neutralises society because it ‘de-sexualises’ women in the public eye and concentrates on what is important.</w:t>
      </w:r>
      <w:r w:rsidRPr="00211E7B">
        <w:rPr>
          <w:rStyle w:val="FootnoteReference"/>
          <w:rFonts w:cs="Times New Roman"/>
          <w:sz w:val="22"/>
        </w:rPr>
        <w:footnoteReference w:id="130"/>
      </w:r>
      <w:r w:rsidRPr="00211E7B">
        <w:rPr>
          <w:rFonts w:cs="Times New Roman"/>
          <w:sz w:val="22"/>
        </w:rPr>
        <w:t xml:space="preserve"> These feminist Muslim women consider themselves equal to men and are essentially making a visual stand by wearing the hijab or veil as they are devoted to promoting women’s equality.</w:t>
      </w:r>
      <w:r w:rsidRPr="00211E7B">
        <w:rPr>
          <w:rStyle w:val="FootnoteReference"/>
          <w:rFonts w:cs="Times New Roman"/>
          <w:sz w:val="22"/>
        </w:rPr>
        <w:footnoteReference w:id="131"/>
      </w:r>
      <w:r w:rsidRPr="00211E7B">
        <w:rPr>
          <w:rFonts w:cs="Times New Roman"/>
          <w:sz w:val="22"/>
        </w:rPr>
        <w:t xml:space="preserve"> </w:t>
      </w:r>
    </w:p>
    <w:p w14:paraId="45DD7520" w14:textId="295B505B" w:rsidR="001C63D9" w:rsidRPr="00211E7B" w:rsidRDefault="001C63D9" w:rsidP="003757FB">
      <w:pPr>
        <w:spacing w:line="480" w:lineRule="auto"/>
        <w:rPr>
          <w:rFonts w:cs="Times New Roman"/>
          <w:sz w:val="22"/>
        </w:rPr>
      </w:pPr>
      <w:r w:rsidRPr="00211E7B">
        <w:rPr>
          <w:rFonts w:cs="Times New Roman"/>
          <w:b/>
          <w:sz w:val="22"/>
        </w:rPr>
        <w:t>Beyond the hijab</w:t>
      </w:r>
    </w:p>
    <w:p w14:paraId="5BE31767" w14:textId="5BDFBDCF" w:rsidR="001C63D9" w:rsidRPr="00211E7B" w:rsidRDefault="001C63D9" w:rsidP="003757FB">
      <w:pPr>
        <w:spacing w:line="480" w:lineRule="auto"/>
        <w:rPr>
          <w:rFonts w:cs="Times New Roman"/>
          <w:sz w:val="22"/>
        </w:rPr>
      </w:pPr>
      <w:r w:rsidRPr="00211E7B">
        <w:rPr>
          <w:rFonts w:cs="Times New Roman"/>
          <w:sz w:val="22"/>
        </w:rPr>
        <w:t>It is important to highlight that many Islamic scholarly writers feel that issues of Islamic dress codes are often overly discussed and only focusing on the hijab makes the reader lose light of important issues happening to British Muslim women today</w:t>
      </w:r>
      <w:r w:rsidR="003F1E2E" w:rsidRPr="00211E7B">
        <w:rPr>
          <w:rFonts w:cs="Times New Roman"/>
          <w:sz w:val="22"/>
        </w:rPr>
        <w:t xml:space="preserve"> such as integration or Islamophobia</w:t>
      </w:r>
      <w:r w:rsidRPr="00211E7B">
        <w:rPr>
          <w:rFonts w:cs="Times New Roman"/>
          <w:sz w:val="22"/>
        </w:rPr>
        <w:t>.</w:t>
      </w:r>
      <w:r w:rsidRPr="00211E7B">
        <w:rPr>
          <w:rStyle w:val="FootnoteReference"/>
          <w:rFonts w:cs="Times New Roman"/>
          <w:sz w:val="22"/>
        </w:rPr>
        <w:footnoteReference w:id="132"/>
      </w:r>
      <w:r w:rsidR="003F1E2E" w:rsidRPr="00211E7B">
        <w:rPr>
          <w:rFonts w:cs="Times New Roman"/>
          <w:sz w:val="22"/>
        </w:rPr>
        <w:t xml:space="preserve"> </w:t>
      </w:r>
      <w:r w:rsidRPr="00211E7B">
        <w:rPr>
          <w:rFonts w:cs="Times New Roman"/>
          <w:sz w:val="22"/>
        </w:rPr>
        <w:t xml:space="preserve">Similarly, activist and writer Mariam Khan made this point clear in her new book called </w:t>
      </w:r>
      <w:r w:rsidRPr="00211E7B">
        <w:rPr>
          <w:rFonts w:cs="Times New Roman"/>
          <w:i/>
          <w:sz w:val="22"/>
        </w:rPr>
        <w:t>It’s Not About the Burqa</w:t>
      </w:r>
      <w:r w:rsidRPr="00211E7B">
        <w:rPr>
          <w:rFonts w:cs="Times New Roman"/>
          <w:sz w:val="22"/>
        </w:rPr>
        <w:t>.</w:t>
      </w:r>
      <w:r w:rsidRPr="00211E7B">
        <w:rPr>
          <w:rStyle w:val="FootnoteReference"/>
          <w:rFonts w:cs="Times New Roman"/>
          <w:sz w:val="22"/>
        </w:rPr>
        <w:footnoteReference w:id="133"/>
      </w:r>
      <w:r w:rsidRPr="00211E7B">
        <w:rPr>
          <w:rFonts w:cs="Times New Roman"/>
          <w:sz w:val="22"/>
        </w:rPr>
        <w:t xml:space="preserve"> She discusses </w:t>
      </w:r>
      <w:r w:rsidR="0011432B" w:rsidRPr="00211E7B">
        <w:rPr>
          <w:rFonts w:cs="Times New Roman"/>
          <w:sz w:val="22"/>
        </w:rPr>
        <w:t xml:space="preserve">in her book </w:t>
      </w:r>
      <w:r w:rsidRPr="00211E7B">
        <w:rPr>
          <w:rFonts w:cs="Times New Roman"/>
          <w:sz w:val="22"/>
        </w:rPr>
        <w:t>that by remaining obsessed with the way Muslim women dress we are missing out on hearing what they have to say.</w:t>
      </w:r>
      <w:r w:rsidRPr="00211E7B">
        <w:rPr>
          <w:rStyle w:val="FootnoteReference"/>
          <w:rFonts w:eastAsiaTheme="minorEastAsia" w:cs="Times New Roman"/>
          <w:sz w:val="22"/>
        </w:rPr>
        <w:footnoteReference w:id="134"/>
      </w:r>
      <w:r w:rsidRPr="00211E7B">
        <w:rPr>
          <w:rFonts w:cs="Times New Roman"/>
          <w:sz w:val="22"/>
        </w:rPr>
        <w:t xml:space="preserve"> However, even though I agree with Mariam Khan and other similar minded scholars I still feel the hijab is an important area of British Muslim woman’s life and identity that is still misunderstood and misrepresented by the British media. Also, especially because there is an increase of British Muslim women choosing to wear the veil or hijab, neglecting the discussion of the hijab or veil for British Muslim women is only going to lead to even more misrepresentation</w:t>
      </w:r>
    </w:p>
    <w:p w14:paraId="3205AEE6" w14:textId="351C30B4" w:rsidR="001C63D9" w:rsidRDefault="001C63D9" w:rsidP="003757FB">
      <w:pPr>
        <w:spacing w:line="480" w:lineRule="auto"/>
        <w:rPr>
          <w:rFonts w:cs="Times New Roman"/>
          <w:sz w:val="22"/>
        </w:rPr>
      </w:pPr>
      <w:r w:rsidRPr="00211E7B">
        <w:rPr>
          <w:rFonts w:cs="Times New Roman"/>
          <w:sz w:val="22"/>
        </w:rPr>
        <w:t>Furthermore, Sariya Contractor notes that “The hijab travels around in a full circle from an Islamic feminism that demanded its removal to an Islamic feminism that insists on it</w:t>
      </w:r>
      <w:r w:rsidR="008B0292">
        <w:rPr>
          <w:rFonts w:cs="Times New Roman"/>
          <w:sz w:val="22"/>
        </w:rPr>
        <w:t>s centrality to the discourse.”</w:t>
      </w:r>
      <w:r w:rsidRPr="00211E7B">
        <w:rPr>
          <w:rStyle w:val="FootnoteReference"/>
          <w:rFonts w:cs="Times New Roman"/>
          <w:sz w:val="22"/>
        </w:rPr>
        <w:footnoteReference w:id="135"/>
      </w:r>
      <w:r w:rsidRPr="00211E7B">
        <w:rPr>
          <w:rFonts w:cs="Times New Roman"/>
          <w:sz w:val="22"/>
        </w:rPr>
        <w:t xml:space="preserve"> Therefore, Islamic feminism, in regard to how the hijab is portrayed, has gradually changed over time and instead it is now viewed more as a Muslim woman’s intervention rather than the epitome of patriarchal oppression. However, it should be noted and highlighted that even though there are Muslim feminists that wear the veil to promote their feminism there are still Muslim feminists that disagree with the practice. It is not a straightforward principle as there are more than one type of Muslim feminists which also means that the feminist approach to wearing the veil often gets unrecognised in the media and public. Also, there is very little recognition of such movements in scholarly writings, and people may be only aware of Muslim feminist scholars who do not promote the concept of veiling for feminist reasons.  Amina Wadud agrees with this notion and suggests that literature on Islam and women is rather biased, and she expresses that this literature could be more greatly understood by the British public if there was a better engagement with Muslim women.</w:t>
      </w:r>
      <w:r w:rsidRPr="00211E7B">
        <w:rPr>
          <w:rStyle w:val="FootnoteReference"/>
          <w:rFonts w:cs="Times New Roman"/>
          <w:sz w:val="22"/>
        </w:rPr>
        <w:footnoteReference w:id="136"/>
      </w:r>
      <w:r w:rsidRPr="00211E7B">
        <w:rPr>
          <w:rFonts w:cs="Times New Roman"/>
          <w:sz w:val="22"/>
        </w:rPr>
        <w:t xml:space="preserve">  </w:t>
      </w:r>
    </w:p>
    <w:p w14:paraId="7F2B38E2" w14:textId="3BAE3F30" w:rsidR="001E6B45" w:rsidRPr="001E6B45" w:rsidRDefault="001E6B45" w:rsidP="003757FB">
      <w:pPr>
        <w:spacing w:line="480" w:lineRule="auto"/>
        <w:rPr>
          <w:rFonts w:cs="Times New Roman"/>
          <w:b/>
          <w:sz w:val="22"/>
        </w:rPr>
      </w:pPr>
      <w:r w:rsidRPr="001E6B45">
        <w:rPr>
          <w:rFonts w:cs="Times New Roman"/>
          <w:b/>
          <w:sz w:val="22"/>
        </w:rPr>
        <w:t>Conclusion</w:t>
      </w:r>
    </w:p>
    <w:p w14:paraId="48D3FB2B" w14:textId="77777777" w:rsidR="001C63D9" w:rsidRPr="00211E7B" w:rsidRDefault="001C63D9" w:rsidP="003757FB">
      <w:pPr>
        <w:spacing w:line="480" w:lineRule="auto"/>
        <w:rPr>
          <w:rFonts w:cs="Times New Roman"/>
          <w:sz w:val="22"/>
        </w:rPr>
      </w:pPr>
      <w:r w:rsidRPr="00211E7B">
        <w:rPr>
          <w:rFonts w:cs="Times New Roman"/>
          <w:sz w:val="22"/>
        </w:rPr>
        <w:t xml:space="preserve">In conclusion, there is not just one singular reasoning behind British Muslim women choosing to wear the hijab or veil. According to Sophie Gillat-Ray in her book </w:t>
      </w:r>
      <w:r w:rsidRPr="00211E7B">
        <w:rPr>
          <w:rFonts w:cs="Times New Roman"/>
          <w:i/>
          <w:sz w:val="22"/>
        </w:rPr>
        <w:t>Muslims in Britain:</w:t>
      </w:r>
      <w:r w:rsidRPr="00211E7B">
        <w:rPr>
          <w:rFonts w:cs="Times New Roman"/>
          <w:sz w:val="22"/>
        </w:rPr>
        <w:t xml:space="preserve"> “The adoption of the hijab is often a self-conscious statement signifying resistance, agency and empowerment, bound up with the articulation of a distinctive British Muslim identity.”</w:t>
      </w:r>
      <w:r w:rsidRPr="00211E7B">
        <w:rPr>
          <w:rStyle w:val="FootnoteReference"/>
          <w:rFonts w:cs="Times New Roman"/>
          <w:sz w:val="22"/>
        </w:rPr>
        <w:footnoteReference w:id="137"/>
      </w:r>
      <w:r w:rsidRPr="00211E7B">
        <w:rPr>
          <w:rFonts w:cs="Times New Roman"/>
          <w:sz w:val="22"/>
        </w:rPr>
        <w:t xml:space="preserve"> Consequently there are many different intertwinements within the choice of a Muslim woman choosing to wear the hijab, especially in British society. As a result, the feminist approach to wearing the hijab is very important to their reasoning, particularly in western context, but the feminist reasons are often ignored or misunderstood.</w:t>
      </w:r>
    </w:p>
    <w:p w14:paraId="158CEE7A" w14:textId="77777777" w:rsidR="00F322A6" w:rsidRPr="00211E7B" w:rsidRDefault="00F322A6" w:rsidP="003757FB">
      <w:pPr>
        <w:spacing w:line="480" w:lineRule="auto"/>
        <w:rPr>
          <w:rFonts w:cs="Times New Roman"/>
          <w:sz w:val="22"/>
        </w:rPr>
      </w:pPr>
    </w:p>
    <w:p w14:paraId="3B8B704C" w14:textId="77777777" w:rsidR="0051032E" w:rsidRPr="00211E7B" w:rsidRDefault="0051032E" w:rsidP="003757FB">
      <w:pPr>
        <w:spacing w:line="480" w:lineRule="auto"/>
        <w:rPr>
          <w:rFonts w:cs="Times New Roman"/>
          <w:b/>
          <w:sz w:val="22"/>
        </w:rPr>
      </w:pPr>
    </w:p>
    <w:p w14:paraId="4B1A297F" w14:textId="77777777" w:rsidR="0051032E" w:rsidRPr="00211E7B" w:rsidRDefault="0051032E" w:rsidP="003757FB">
      <w:pPr>
        <w:spacing w:line="480" w:lineRule="auto"/>
        <w:rPr>
          <w:rFonts w:cs="Times New Roman"/>
          <w:b/>
          <w:sz w:val="22"/>
        </w:rPr>
      </w:pPr>
    </w:p>
    <w:p w14:paraId="1091AFC5" w14:textId="77777777" w:rsidR="0051032E" w:rsidRPr="00211E7B" w:rsidRDefault="0051032E" w:rsidP="003757FB">
      <w:pPr>
        <w:spacing w:line="480" w:lineRule="auto"/>
        <w:rPr>
          <w:rFonts w:cs="Times New Roman"/>
          <w:b/>
          <w:sz w:val="22"/>
        </w:rPr>
      </w:pPr>
    </w:p>
    <w:p w14:paraId="3F84C5EA" w14:textId="77777777" w:rsidR="0051032E" w:rsidRPr="00211E7B" w:rsidRDefault="0051032E" w:rsidP="003757FB">
      <w:pPr>
        <w:spacing w:line="480" w:lineRule="auto"/>
        <w:rPr>
          <w:rFonts w:cs="Times New Roman"/>
          <w:b/>
          <w:sz w:val="22"/>
        </w:rPr>
      </w:pPr>
    </w:p>
    <w:p w14:paraId="0BBEFC60" w14:textId="77777777" w:rsidR="0051032E" w:rsidRPr="00211E7B" w:rsidRDefault="0051032E" w:rsidP="003757FB">
      <w:pPr>
        <w:spacing w:line="480" w:lineRule="auto"/>
        <w:rPr>
          <w:rFonts w:cs="Times New Roman"/>
          <w:b/>
          <w:sz w:val="22"/>
        </w:rPr>
      </w:pPr>
    </w:p>
    <w:p w14:paraId="18F7DDAF" w14:textId="1C89B88B" w:rsidR="001C63D9" w:rsidRPr="00E35AFA" w:rsidRDefault="001C63D9" w:rsidP="001E6B45">
      <w:pPr>
        <w:spacing w:line="480" w:lineRule="auto"/>
        <w:jc w:val="center"/>
        <w:rPr>
          <w:rFonts w:cs="Times New Roman"/>
          <w:b/>
          <w:sz w:val="22"/>
          <w:u w:val="single"/>
        </w:rPr>
      </w:pPr>
      <w:r w:rsidRPr="00E35AFA">
        <w:rPr>
          <w:rFonts w:cs="Times New Roman"/>
          <w:b/>
          <w:sz w:val="22"/>
          <w:u w:val="single"/>
        </w:rPr>
        <w:t>Conclusion</w:t>
      </w:r>
    </w:p>
    <w:p w14:paraId="7800475B" w14:textId="6482FBEB" w:rsidR="001C63D9" w:rsidRPr="00211E7B" w:rsidRDefault="001C63D9" w:rsidP="003757FB">
      <w:pPr>
        <w:spacing w:line="480" w:lineRule="auto"/>
        <w:rPr>
          <w:rFonts w:cs="Times New Roman"/>
          <w:sz w:val="22"/>
        </w:rPr>
      </w:pPr>
      <w:r w:rsidRPr="00211E7B">
        <w:rPr>
          <w:rFonts w:cs="Times New Roman"/>
          <w:sz w:val="22"/>
        </w:rPr>
        <w:t>The objective of this dissertation was to understand the main pivotal reasonings that contribute to a British Muslim woman’s decisions to wear the veil or hijab. My research findings concluded that there were a range of reasons that contributed to such a decision. I also understood that even though religious and spiritual reasons were mainly the foundational causation, other social and economic factors also contributed to such decisions. However, asserting their religiosity in and to our multicultural pluralistic country was fundamental. The way non-Muslims treat British Muslim women affected their decision and as a consequence the rise of Islamophobia in Britain has resulted in an increase of Muslim women choosing to wear the hijab as a political stance against the hostility and hatred. This rise in Islamophobia has further been triggered by the British media and there is evidently inconsistency regarding media coverage in correspondence t</w:t>
      </w:r>
      <w:r w:rsidR="008B0292">
        <w:rPr>
          <w:rFonts w:cs="Times New Roman"/>
          <w:sz w:val="22"/>
        </w:rPr>
        <w:t>o Muslim women and their dress.</w:t>
      </w:r>
      <w:r w:rsidRPr="00211E7B">
        <w:rPr>
          <w:rStyle w:val="FootnoteReference"/>
          <w:rFonts w:cs="Times New Roman"/>
          <w:sz w:val="22"/>
        </w:rPr>
        <w:footnoteReference w:id="138"/>
      </w:r>
      <w:r w:rsidR="008B0292">
        <w:rPr>
          <w:rFonts w:cs="Times New Roman"/>
          <w:sz w:val="22"/>
        </w:rPr>
        <w:t xml:space="preserve"> </w:t>
      </w:r>
      <w:bookmarkStart w:id="24" w:name="_GoBack"/>
      <w:bookmarkEnd w:id="24"/>
      <w:r w:rsidRPr="00211E7B">
        <w:rPr>
          <w:rFonts w:cs="Times New Roman"/>
          <w:sz w:val="22"/>
        </w:rPr>
        <w:t xml:space="preserve">Identity and cultural reasoning were also a pivotal factor that determined whether a British Muslim woman is more likely to veil. </w:t>
      </w:r>
    </w:p>
    <w:p w14:paraId="38DF0F7A" w14:textId="12BAC54D" w:rsidR="00030EE3" w:rsidRDefault="001C63D9" w:rsidP="003757FB">
      <w:pPr>
        <w:spacing w:line="480" w:lineRule="auto"/>
        <w:rPr>
          <w:rFonts w:cs="Times New Roman"/>
          <w:sz w:val="22"/>
        </w:rPr>
      </w:pPr>
      <w:r w:rsidRPr="00211E7B">
        <w:rPr>
          <w:rFonts w:cs="Times New Roman"/>
          <w:sz w:val="22"/>
        </w:rPr>
        <w:t xml:space="preserve">From what I have engaged with in my research, the stereotypes associated with British Muslim women being oppressed appeared to be untrue, and British Muslim women are not generally forced into wearing the hijab for submissive reasons. This misinformed stereotype of oppression was particularly redefined in my fourth chapter where I understood the feminist approach to wearing the hijab. In this chapter I was able to give a deeper understanding of the hijab’s empowering and liberating values. Also, the contradictory stereotype of British Muslim women being a threat to public order was redefined because the British Muslim women I engaged with in my dissertation were contributing to our society positively not </w:t>
      </w:r>
      <w:r w:rsidR="001E6B45" w:rsidRPr="00211E7B">
        <w:rPr>
          <w:rFonts w:cs="Times New Roman"/>
          <w:sz w:val="22"/>
        </w:rPr>
        <w:t>negatively and</w:t>
      </w:r>
      <w:r w:rsidRPr="00211E7B">
        <w:rPr>
          <w:rFonts w:cs="Times New Roman"/>
          <w:sz w:val="22"/>
        </w:rPr>
        <w:t xml:space="preserve"> were by no means a threat. Conducting interviews with British Muslim women could have been valuable to my thesis, however during my research I was able to access a wide range of first hand opinions on the veil or hijab through the words of these women via podcasts, interviews, social media and documentaries. Consequently, my dissertation successfully redefined the stereotypes by listening to the voices of British Muslim women, thus reaching a greater understanding of the meaning of the hijab or veil. </w:t>
      </w:r>
    </w:p>
    <w:p w14:paraId="51B42675" w14:textId="307EA796" w:rsidR="003757FB" w:rsidRPr="003A1A3C" w:rsidRDefault="0051032E" w:rsidP="001E6B45">
      <w:pPr>
        <w:spacing w:line="480" w:lineRule="auto"/>
        <w:rPr>
          <w:rFonts w:cs="Times New Roman"/>
          <w:b/>
          <w:sz w:val="22"/>
        </w:rPr>
      </w:pPr>
      <w:r w:rsidRPr="003A1A3C">
        <w:rPr>
          <w:rFonts w:cs="Times New Roman"/>
          <w:b/>
          <w:sz w:val="22"/>
          <w:u w:val="single"/>
        </w:rPr>
        <w:t>Bibliography</w:t>
      </w:r>
    </w:p>
    <w:p w14:paraId="665734ED" w14:textId="77777777" w:rsidR="003757FB" w:rsidRPr="003757FB" w:rsidRDefault="003757FB" w:rsidP="003757FB">
      <w:pPr>
        <w:spacing w:line="480" w:lineRule="auto"/>
        <w:rPr>
          <w:rFonts w:cs="Times New Roman"/>
          <w:sz w:val="22"/>
        </w:rPr>
      </w:pPr>
      <w:r w:rsidRPr="003757FB">
        <w:rPr>
          <w:rFonts w:cs="Times New Roman"/>
          <w:sz w:val="22"/>
        </w:rPr>
        <w:t xml:space="preserve">Ahmed Leila. </w:t>
      </w:r>
      <w:r w:rsidRPr="003757FB">
        <w:rPr>
          <w:rFonts w:cs="Times New Roman"/>
          <w:i/>
          <w:sz w:val="22"/>
        </w:rPr>
        <w:t xml:space="preserve">Quiet revolution: The veils resurge. </w:t>
      </w:r>
      <w:r w:rsidRPr="003757FB">
        <w:rPr>
          <w:rFonts w:cs="Times New Roman"/>
          <w:sz w:val="22"/>
        </w:rPr>
        <w:t xml:space="preserve">(Yale university press: 2011).  </w:t>
      </w:r>
    </w:p>
    <w:p w14:paraId="3A9647A2" w14:textId="77777777" w:rsidR="003757FB" w:rsidRPr="003757FB" w:rsidRDefault="003757FB" w:rsidP="003757FB">
      <w:pPr>
        <w:spacing w:line="480" w:lineRule="auto"/>
        <w:rPr>
          <w:rFonts w:cs="Times New Roman"/>
          <w:iCs/>
          <w:sz w:val="22"/>
          <w:shd w:val="clear" w:color="auto" w:fill="FFFFFF"/>
        </w:rPr>
      </w:pPr>
      <w:r w:rsidRPr="003757FB">
        <w:rPr>
          <w:rFonts w:cs="Times New Roman"/>
          <w:iCs/>
          <w:sz w:val="22"/>
          <w:shd w:val="clear" w:color="auto" w:fill="FFFFFF"/>
        </w:rPr>
        <w:t xml:space="preserve">Ahmed, Leila. </w:t>
      </w:r>
      <w:r w:rsidRPr="003757FB">
        <w:rPr>
          <w:rFonts w:cs="Times New Roman"/>
          <w:i/>
          <w:iCs/>
          <w:sz w:val="22"/>
          <w:shd w:val="clear" w:color="auto" w:fill="FFFFFF"/>
        </w:rPr>
        <w:t>Women and gender in Islam</w:t>
      </w:r>
      <w:r w:rsidRPr="003757FB">
        <w:rPr>
          <w:rFonts w:cs="Times New Roman"/>
          <w:iCs/>
          <w:sz w:val="22"/>
          <w:shd w:val="clear" w:color="auto" w:fill="FFFFFF"/>
        </w:rPr>
        <w:t xml:space="preserve">. (Yale University press: New Haven and London, 1992). </w:t>
      </w:r>
    </w:p>
    <w:p w14:paraId="3246DC08" w14:textId="77777777" w:rsidR="003757FB" w:rsidRPr="003757FB" w:rsidRDefault="003757FB" w:rsidP="003757FB">
      <w:pPr>
        <w:spacing w:line="480" w:lineRule="auto"/>
        <w:rPr>
          <w:rFonts w:cs="Times New Roman"/>
          <w:iCs/>
          <w:sz w:val="22"/>
          <w:shd w:val="clear" w:color="auto" w:fill="FFFFFF"/>
        </w:rPr>
      </w:pPr>
      <w:r w:rsidRPr="003757FB">
        <w:rPr>
          <w:rFonts w:cs="Times New Roman"/>
          <w:iCs/>
          <w:sz w:val="22"/>
          <w:shd w:val="clear" w:color="auto" w:fill="FFFFFF"/>
        </w:rPr>
        <w:t xml:space="preserve">Al Hakim, H Ali. </w:t>
      </w:r>
      <w:r w:rsidRPr="003757FB">
        <w:rPr>
          <w:rFonts w:cs="Times New Roman"/>
          <w:i/>
          <w:iCs/>
          <w:sz w:val="22"/>
          <w:shd w:val="clear" w:color="auto" w:fill="FFFFFF"/>
        </w:rPr>
        <w:t>Islam and feminism: Theory, modelling and applications.</w:t>
      </w:r>
      <w:r w:rsidRPr="003757FB">
        <w:rPr>
          <w:rFonts w:cs="Times New Roman"/>
          <w:iCs/>
          <w:sz w:val="22"/>
          <w:shd w:val="clear" w:color="auto" w:fill="FFFFFF"/>
        </w:rPr>
        <w:t xml:space="preserve"> (Institute of Islamic studies: London, 2005). Page 80. </w:t>
      </w:r>
    </w:p>
    <w:p w14:paraId="7217D4B2" w14:textId="77777777" w:rsidR="003757FB" w:rsidRPr="003757FB" w:rsidRDefault="003757FB" w:rsidP="003757FB">
      <w:pPr>
        <w:spacing w:line="480" w:lineRule="auto"/>
        <w:rPr>
          <w:rFonts w:cs="Times New Roman"/>
          <w:iCs/>
          <w:sz w:val="22"/>
          <w:shd w:val="clear" w:color="auto" w:fill="FFFFFF"/>
        </w:rPr>
      </w:pPr>
      <w:r w:rsidRPr="003757FB">
        <w:rPr>
          <w:rFonts w:cs="Times New Roman"/>
          <w:sz w:val="22"/>
        </w:rPr>
        <w:t xml:space="preserve">Aljazeera. </w:t>
      </w:r>
      <w:r w:rsidRPr="003757FB">
        <w:rPr>
          <w:rFonts w:cs="Times New Roman"/>
          <w:i/>
          <w:sz w:val="22"/>
        </w:rPr>
        <w:t xml:space="preserve">Shahira Yusef: meet the black British Muslim model with big ideas, </w:t>
      </w:r>
      <w:r w:rsidRPr="003757FB">
        <w:rPr>
          <w:rFonts w:cs="Times New Roman"/>
          <w:sz w:val="22"/>
        </w:rPr>
        <w:t>2018, &lt;</w:t>
      </w:r>
      <w:hyperlink r:id="rId12" w:history="1">
        <w:r w:rsidRPr="003757FB">
          <w:rPr>
            <w:rStyle w:val="Hyperlink"/>
            <w:rFonts w:cs="Times New Roman"/>
            <w:color w:val="auto"/>
            <w:sz w:val="22"/>
            <w:u w:val="none"/>
          </w:rPr>
          <w:t>https://www.aljazeera.com/indepth/features/shahira-yusuf-meet-black-british-muslim-model-big-ideas-180312130951706.html</w:t>
        </w:r>
      </w:hyperlink>
      <w:r w:rsidRPr="003757FB">
        <w:rPr>
          <w:rFonts w:cs="Times New Roman"/>
          <w:sz w:val="22"/>
        </w:rPr>
        <w:t>&gt; [Accessed 1st May 2019].</w:t>
      </w:r>
    </w:p>
    <w:p w14:paraId="1747A3AF" w14:textId="77777777" w:rsidR="003757FB" w:rsidRPr="003757FB" w:rsidRDefault="003757FB" w:rsidP="003757FB">
      <w:pPr>
        <w:spacing w:line="480" w:lineRule="auto"/>
        <w:rPr>
          <w:rFonts w:cs="Times New Roman"/>
          <w:sz w:val="22"/>
        </w:rPr>
      </w:pPr>
      <w:r w:rsidRPr="003757FB">
        <w:rPr>
          <w:rFonts w:cs="Times New Roman"/>
          <w:sz w:val="22"/>
        </w:rPr>
        <w:t xml:space="preserve">Aljazeera. </w:t>
      </w:r>
      <w:r w:rsidRPr="003757FB">
        <w:rPr>
          <w:rFonts w:cs="Times New Roman"/>
          <w:i/>
          <w:sz w:val="22"/>
        </w:rPr>
        <w:t xml:space="preserve">UK Muslim woman on Boris Johnson’s racist ‘burka’ comments, </w:t>
      </w:r>
      <w:r w:rsidRPr="003757FB">
        <w:rPr>
          <w:rFonts w:cs="Times New Roman"/>
          <w:sz w:val="22"/>
        </w:rPr>
        <w:t xml:space="preserve">2018, &lt; </w:t>
      </w:r>
      <w:hyperlink r:id="rId13" w:history="1">
        <w:r w:rsidRPr="003757FB">
          <w:rPr>
            <w:rStyle w:val="Hyperlink"/>
            <w:rFonts w:cs="Times New Roman"/>
            <w:color w:val="auto"/>
            <w:sz w:val="22"/>
            <w:u w:val="none"/>
          </w:rPr>
          <w:t>https://www.aljazeera.com/indepth/features/british-muslim-women-boris-johnson-racist-burka-comments-180808220020282.html</w:t>
        </w:r>
      </w:hyperlink>
      <w:r w:rsidRPr="003757FB">
        <w:rPr>
          <w:rFonts w:cs="Times New Roman"/>
          <w:sz w:val="22"/>
        </w:rPr>
        <w:t>&gt; [Accessed 1</w:t>
      </w:r>
      <w:r w:rsidRPr="003757FB">
        <w:rPr>
          <w:rFonts w:cs="Times New Roman"/>
          <w:sz w:val="22"/>
          <w:vertAlign w:val="superscript"/>
        </w:rPr>
        <w:t>st</w:t>
      </w:r>
      <w:r w:rsidRPr="003757FB">
        <w:rPr>
          <w:rFonts w:cs="Times New Roman"/>
          <w:sz w:val="22"/>
        </w:rPr>
        <w:t xml:space="preserve"> March 2019].</w:t>
      </w:r>
    </w:p>
    <w:p w14:paraId="325F1D28" w14:textId="77777777" w:rsidR="003757FB" w:rsidRPr="003757FB" w:rsidRDefault="003757FB" w:rsidP="003757FB">
      <w:pPr>
        <w:spacing w:line="480" w:lineRule="auto"/>
        <w:rPr>
          <w:rFonts w:cs="Times New Roman"/>
          <w:sz w:val="22"/>
        </w:rPr>
      </w:pPr>
      <w:r w:rsidRPr="003757FB">
        <w:rPr>
          <w:rFonts w:cs="Times New Roman"/>
          <w:sz w:val="22"/>
        </w:rPr>
        <w:t xml:space="preserve">Allen Chris. </w:t>
      </w:r>
      <w:r w:rsidRPr="003757FB">
        <w:rPr>
          <w:rFonts w:cs="Times New Roman"/>
          <w:i/>
          <w:sz w:val="22"/>
        </w:rPr>
        <w:t xml:space="preserve">Islamophobia. </w:t>
      </w:r>
      <w:r w:rsidRPr="003757FB">
        <w:rPr>
          <w:rFonts w:cs="Times New Roman"/>
          <w:sz w:val="22"/>
        </w:rPr>
        <w:t xml:space="preserve">(Ashgate publishing Ltd: 2013). </w:t>
      </w:r>
    </w:p>
    <w:p w14:paraId="05EE644C" w14:textId="77777777" w:rsidR="003757FB" w:rsidRPr="003757FB" w:rsidRDefault="003757FB" w:rsidP="003757FB">
      <w:pPr>
        <w:spacing w:line="480" w:lineRule="auto"/>
        <w:rPr>
          <w:rFonts w:cs="Times New Roman"/>
          <w:sz w:val="22"/>
        </w:rPr>
      </w:pPr>
      <w:r w:rsidRPr="003757FB">
        <w:rPr>
          <w:rFonts w:cs="Times New Roman"/>
          <w:sz w:val="22"/>
        </w:rPr>
        <w:t xml:space="preserve">Amer Sahar. </w:t>
      </w:r>
      <w:r w:rsidRPr="003757FB">
        <w:rPr>
          <w:rFonts w:cs="Times New Roman"/>
          <w:i/>
          <w:sz w:val="22"/>
        </w:rPr>
        <w:t>What is veiling?</w:t>
      </w:r>
      <w:r w:rsidRPr="003757FB">
        <w:rPr>
          <w:rFonts w:cs="Times New Roman"/>
          <w:sz w:val="22"/>
        </w:rPr>
        <w:t xml:space="preserve"> (UNC press books: 2014).</w:t>
      </w:r>
    </w:p>
    <w:p w14:paraId="258A6624" w14:textId="77777777" w:rsidR="003757FB" w:rsidRPr="003757FB" w:rsidRDefault="003757FB" w:rsidP="003757FB">
      <w:pPr>
        <w:spacing w:line="480" w:lineRule="auto"/>
        <w:rPr>
          <w:rFonts w:cs="Times New Roman"/>
          <w:sz w:val="22"/>
        </w:rPr>
      </w:pPr>
      <w:r w:rsidRPr="003757FB">
        <w:rPr>
          <w:rFonts w:cs="Times New Roman"/>
          <w:sz w:val="22"/>
        </w:rPr>
        <w:t xml:space="preserve">BBC News. </w:t>
      </w:r>
      <w:r w:rsidRPr="003757FB">
        <w:rPr>
          <w:rFonts w:cs="Times New Roman"/>
          <w:i/>
          <w:sz w:val="22"/>
        </w:rPr>
        <w:t xml:space="preserve">100 women: What’s it like to be British, female and Muslim?, </w:t>
      </w:r>
      <w:r w:rsidRPr="003757FB">
        <w:rPr>
          <w:rFonts w:cs="Times New Roman"/>
          <w:bCs/>
          <w:sz w:val="22"/>
        </w:rPr>
        <w:t>2018, &lt;</w:t>
      </w:r>
      <w:hyperlink r:id="rId14" w:history="1">
        <w:r w:rsidRPr="003757FB">
          <w:rPr>
            <w:rStyle w:val="Hyperlink"/>
            <w:rFonts w:cs="Times New Roman"/>
            <w:color w:val="auto"/>
            <w:sz w:val="22"/>
            <w:u w:val="none"/>
          </w:rPr>
          <w:t>https://www.bbc.co.uk/news/av/uk-38789746/100-women-what-s-it-like-to-be-british-female-and-muslim</w:t>
        </w:r>
      </w:hyperlink>
      <w:r w:rsidRPr="003757FB">
        <w:rPr>
          <w:rFonts w:cs="Times New Roman"/>
          <w:bCs/>
          <w:sz w:val="22"/>
        </w:rPr>
        <w:t xml:space="preserve">&gt; </w:t>
      </w:r>
      <w:r w:rsidRPr="003757FB">
        <w:rPr>
          <w:rFonts w:cs="Times New Roman"/>
          <w:sz w:val="22"/>
        </w:rPr>
        <w:t>[Accessed 10</w:t>
      </w:r>
      <w:r w:rsidRPr="003757FB">
        <w:rPr>
          <w:rFonts w:cs="Times New Roman"/>
          <w:sz w:val="22"/>
          <w:vertAlign w:val="superscript"/>
        </w:rPr>
        <w:t>th</w:t>
      </w:r>
      <w:r w:rsidRPr="003757FB">
        <w:rPr>
          <w:rFonts w:cs="Times New Roman"/>
          <w:sz w:val="22"/>
        </w:rPr>
        <w:t xml:space="preserve"> April 2019].</w:t>
      </w:r>
    </w:p>
    <w:p w14:paraId="497D4533" w14:textId="77777777" w:rsidR="003757FB" w:rsidRPr="003757FB" w:rsidRDefault="003757FB" w:rsidP="003757FB">
      <w:pPr>
        <w:spacing w:line="480" w:lineRule="auto"/>
        <w:rPr>
          <w:rFonts w:cs="Times New Roman"/>
          <w:sz w:val="22"/>
        </w:rPr>
      </w:pPr>
      <w:r w:rsidRPr="003757FB">
        <w:rPr>
          <w:rFonts w:cs="Times New Roman"/>
          <w:sz w:val="22"/>
        </w:rPr>
        <w:t xml:space="preserve">BBC News. </w:t>
      </w:r>
      <w:r w:rsidRPr="003757FB">
        <w:rPr>
          <w:rFonts w:cs="Times New Roman"/>
          <w:i/>
          <w:sz w:val="22"/>
        </w:rPr>
        <w:t xml:space="preserve">Boris Johnson’s Burka jibe: Why do some Muslim women wear the veil, </w:t>
      </w:r>
      <w:r w:rsidRPr="003757FB">
        <w:rPr>
          <w:rFonts w:cs="Times New Roman"/>
          <w:bCs/>
          <w:sz w:val="22"/>
        </w:rPr>
        <w:t>2018, &lt;</w:t>
      </w:r>
      <w:hyperlink r:id="rId15" w:history="1">
        <w:r w:rsidRPr="003757FB">
          <w:rPr>
            <w:rStyle w:val="Hyperlink"/>
            <w:rFonts w:cs="Times New Roman"/>
            <w:color w:val="auto"/>
            <w:sz w:val="22"/>
            <w:u w:val="none"/>
          </w:rPr>
          <w:t>https://www.bbc.co.uk/news/uk-45112792</w:t>
        </w:r>
      </w:hyperlink>
      <w:r w:rsidRPr="003757FB">
        <w:rPr>
          <w:rFonts w:cs="Times New Roman"/>
          <w:bCs/>
          <w:sz w:val="22"/>
        </w:rPr>
        <w:t xml:space="preserve">&gt; </w:t>
      </w:r>
      <w:r w:rsidRPr="003757FB">
        <w:rPr>
          <w:rFonts w:cs="Times New Roman"/>
          <w:sz w:val="22"/>
        </w:rPr>
        <w:t>[Accessed 20</w:t>
      </w:r>
      <w:r w:rsidRPr="003757FB">
        <w:rPr>
          <w:rFonts w:cs="Times New Roman"/>
          <w:sz w:val="22"/>
          <w:vertAlign w:val="superscript"/>
        </w:rPr>
        <w:t>th</w:t>
      </w:r>
      <w:r w:rsidRPr="003757FB">
        <w:rPr>
          <w:rFonts w:cs="Times New Roman"/>
          <w:sz w:val="22"/>
        </w:rPr>
        <w:t xml:space="preserve"> December 2019].</w:t>
      </w:r>
    </w:p>
    <w:p w14:paraId="65D4925D" w14:textId="77777777" w:rsidR="003757FB" w:rsidRPr="003757FB" w:rsidRDefault="003757FB" w:rsidP="003757FB">
      <w:pPr>
        <w:spacing w:line="480" w:lineRule="auto"/>
        <w:rPr>
          <w:rFonts w:cs="Times New Roman"/>
          <w:sz w:val="22"/>
        </w:rPr>
      </w:pPr>
      <w:r w:rsidRPr="003757FB">
        <w:rPr>
          <w:rFonts w:cs="Times New Roman"/>
          <w:sz w:val="22"/>
        </w:rPr>
        <w:t xml:space="preserve">BBC News. </w:t>
      </w:r>
      <w:r w:rsidRPr="003757FB">
        <w:rPr>
          <w:rFonts w:cs="Times New Roman"/>
          <w:i/>
          <w:sz w:val="22"/>
        </w:rPr>
        <w:t xml:space="preserve">Meet Shahira Yusef, one of Britain’s first hijab-wearing models, </w:t>
      </w:r>
      <w:r w:rsidRPr="003757FB">
        <w:rPr>
          <w:rFonts w:cs="Times New Roman"/>
          <w:sz w:val="22"/>
        </w:rPr>
        <w:t>2018, &lt;</w:t>
      </w:r>
      <w:hyperlink r:id="rId16" w:history="1">
        <w:r w:rsidRPr="003757FB">
          <w:rPr>
            <w:rStyle w:val="Hyperlink"/>
            <w:rFonts w:cs="Times New Roman"/>
            <w:color w:val="auto"/>
            <w:sz w:val="22"/>
            <w:u w:val="none"/>
          </w:rPr>
          <w:t>https://www.bbc.co.uk/news/entertainment-arts-43255194</w:t>
        </w:r>
      </w:hyperlink>
      <w:r w:rsidRPr="003757FB">
        <w:rPr>
          <w:rFonts w:cs="Times New Roman"/>
          <w:sz w:val="22"/>
        </w:rPr>
        <w:t>&gt; [Accessed 1st March 2019].</w:t>
      </w:r>
    </w:p>
    <w:p w14:paraId="26FFD5A6" w14:textId="77777777" w:rsidR="003757FB" w:rsidRPr="003757FB" w:rsidRDefault="003757FB" w:rsidP="003757FB">
      <w:pPr>
        <w:spacing w:line="480" w:lineRule="auto"/>
        <w:rPr>
          <w:rFonts w:cs="Times New Roman"/>
          <w:sz w:val="22"/>
        </w:rPr>
      </w:pPr>
      <w:r w:rsidRPr="003757FB">
        <w:rPr>
          <w:rFonts w:cs="Times New Roman"/>
          <w:sz w:val="22"/>
        </w:rPr>
        <w:t xml:space="preserve">BBC Sounds. </w:t>
      </w:r>
      <w:r w:rsidRPr="003757FB">
        <w:rPr>
          <w:rFonts w:cs="Times New Roman"/>
          <w:i/>
          <w:sz w:val="22"/>
        </w:rPr>
        <w:t xml:space="preserve">How to be a Muslim woman, </w:t>
      </w:r>
      <w:r w:rsidRPr="003757FB">
        <w:rPr>
          <w:rFonts w:cs="Times New Roman"/>
          <w:sz w:val="22"/>
        </w:rPr>
        <w:t xml:space="preserve">2018, &lt; </w:t>
      </w:r>
      <w:hyperlink r:id="rId17" w:history="1">
        <w:r w:rsidRPr="003757FB">
          <w:rPr>
            <w:rStyle w:val="Hyperlink"/>
            <w:rFonts w:cs="Times New Roman"/>
            <w:color w:val="auto"/>
            <w:sz w:val="22"/>
            <w:u w:val="none"/>
          </w:rPr>
          <w:t>https://www.bbc.co.uk/programmes/p06rvf6t</w:t>
        </w:r>
      </w:hyperlink>
      <w:r w:rsidRPr="003757FB">
        <w:rPr>
          <w:rFonts w:cs="Times New Roman"/>
          <w:sz w:val="22"/>
        </w:rPr>
        <w:t>&gt; [Accessed 21st December 2018].</w:t>
      </w:r>
    </w:p>
    <w:p w14:paraId="3FB40F4E" w14:textId="77777777" w:rsidR="003757FB" w:rsidRPr="003757FB" w:rsidRDefault="003757FB" w:rsidP="003757FB">
      <w:pPr>
        <w:spacing w:line="480" w:lineRule="auto"/>
        <w:rPr>
          <w:rFonts w:cs="Times New Roman"/>
          <w:sz w:val="22"/>
        </w:rPr>
      </w:pPr>
      <w:r w:rsidRPr="003757FB">
        <w:rPr>
          <w:rFonts w:cs="Times New Roman"/>
          <w:sz w:val="22"/>
        </w:rPr>
        <w:t xml:space="preserve">BBC Sounds. </w:t>
      </w:r>
      <w:r w:rsidRPr="003757FB">
        <w:rPr>
          <w:rFonts w:cs="Times New Roman"/>
          <w:i/>
          <w:sz w:val="22"/>
        </w:rPr>
        <w:t xml:space="preserve">How to be a Muslim woman. Episode 1: Patriarchy: Now that’s a British value, </w:t>
      </w:r>
      <w:r w:rsidRPr="003757FB">
        <w:rPr>
          <w:rFonts w:cs="Times New Roman"/>
          <w:sz w:val="22"/>
        </w:rPr>
        <w:t>2018,</w:t>
      </w:r>
      <w:r w:rsidRPr="003757FB">
        <w:rPr>
          <w:rFonts w:cs="Times New Roman"/>
          <w:i/>
          <w:sz w:val="22"/>
        </w:rPr>
        <w:t xml:space="preserve"> &lt;</w:t>
      </w:r>
      <w:hyperlink r:id="rId18" w:history="1">
        <w:r w:rsidRPr="003757FB">
          <w:rPr>
            <w:rStyle w:val="Hyperlink"/>
            <w:rFonts w:cs="Times New Roman"/>
            <w:color w:val="auto"/>
            <w:sz w:val="22"/>
            <w:u w:val="none"/>
          </w:rPr>
          <w:t>https://www.bbc.co.uk/sounds/play/p06rzc9f</w:t>
        </w:r>
      </w:hyperlink>
      <w:r w:rsidRPr="003757FB">
        <w:rPr>
          <w:rFonts w:cs="Times New Roman"/>
          <w:sz w:val="22"/>
        </w:rPr>
        <w:t>&gt; [Accessed 21</w:t>
      </w:r>
      <w:r w:rsidRPr="003757FB">
        <w:rPr>
          <w:rFonts w:cs="Times New Roman"/>
          <w:sz w:val="22"/>
          <w:vertAlign w:val="superscript"/>
        </w:rPr>
        <w:t>st</w:t>
      </w:r>
      <w:r w:rsidRPr="003757FB">
        <w:rPr>
          <w:rFonts w:cs="Times New Roman"/>
          <w:sz w:val="22"/>
        </w:rPr>
        <w:t xml:space="preserve"> December 2018].</w:t>
      </w:r>
    </w:p>
    <w:p w14:paraId="79BC008B" w14:textId="77777777" w:rsidR="003757FB" w:rsidRPr="003757FB" w:rsidRDefault="003757FB" w:rsidP="003757FB">
      <w:pPr>
        <w:spacing w:line="480" w:lineRule="auto"/>
        <w:rPr>
          <w:rFonts w:cs="Times New Roman"/>
          <w:sz w:val="22"/>
        </w:rPr>
      </w:pPr>
      <w:r w:rsidRPr="003757FB">
        <w:rPr>
          <w:rFonts w:cs="Times New Roman"/>
          <w:sz w:val="22"/>
        </w:rPr>
        <w:t xml:space="preserve">BBC Sounds. </w:t>
      </w:r>
      <w:r w:rsidRPr="003757FB">
        <w:rPr>
          <w:rFonts w:cs="Times New Roman"/>
          <w:i/>
          <w:sz w:val="22"/>
        </w:rPr>
        <w:t xml:space="preserve">How to be a Muslim woman. Episode 2: The army helped me find my place in Islam, </w:t>
      </w:r>
      <w:r w:rsidRPr="003757FB">
        <w:rPr>
          <w:rFonts w:cs="Times New Roman"/>
          <w:sz w:val="22"/>
        </w:rPr>
        <w:t xml:space="preserve">2018, &lt; </w:t>
      </w:r>
      <w:hyperlink r:id="rId19" w:history="1">
        <w:r w:rsidRPr="003757FB">
          <w:rPr>
            <w:rStyle w:val="Hyperlink"/>
            <w:rFonts w:cs="Times New Roman"/>
            <w:color w:val="auto"/>
            <w:sz w:val="22"/>
            <w:u w:val="none"/>
          </w:rPr>
          <w:t>https://www.bbc.co.uk/programmes/p06rzmq6</w:t>
        </w:r>
      </w:hyperlink>
      <w:r w:rsidRPr="003757FB">
        <w:rPr>
          <w:rFonts w:cs="Times New Roman"/>
          <w:sz w:val="22"/>
        </w:rPr>
        <w:t>&gt; [Accessed 21</w:t>
      </w:r>
      <w:r w:rsidRPr="003757FB">
        <w:rPr>
          <w:rFonts w:cs="Times New Roman"/>
          <w:sz w:val="22"/>
          <w:vertAlign w:val="superscript"/>
        </w:rPr>
        <w:t>st</w:t>
      </w:r>
      <w:r w:rsidRPr="003757FB">
        <w:rPr>
          <w:rFonts w:cs="Times New Roman"/>
          <w:sz w:val="22"/>
        </w:rPr>
        <w:t xml:space="preserve"> December 2018].</w:t>
      </w:r>
    </w:p>
    <w:p w14:paraId="3C6DD333" w14:textId="77777777" w:rsidR="003757FB" w:rsidRPr="003757FB" w:rsidRDefault="003757FB" w:rsidP="003757FB">
      <w:pPr>
        <w:spacing w:line="480" w:lineRule="auto"/>
        <w:rPr>
          <w:rFonts w:cs="Times New Roman"/>
          <w:sz w:val="22"/>
        </w:rPr>
      </w:pPr>
      <w:r w:rsidRPr="003757FB">
        <w:rPr>
          <w:rFonts w:cs="Times New Roman"/>
          <w:sz w:val="22"/>
        </w:rPr>
        <w:t xml:space="preserve">BBC Sounds. </w:t>
      </w:r>
      <w:r w:rsidRPr="003757FB">
        <w:rPr>
          <w:rFonts w:cs="Times New Roman"/>
          <w:i/>
          <w:sz w:val="22"/>
        </w:rPr>
        <w:t xml:space="preserve">How to be a Muslim woman. Episode 3: My father empowered all his daughters, </w:t>
      </w:r>
      <w:r w:rsidRPr="003757FB">
        <w:rPr>
          <w:rFonts w:cs="Times New Roman"/>
          <w:sz w:val="22"/>
        </w:rPr>
        <w:t xml:space="preserve">2018, &lt; </w:t>
      </w:r>
      <w:hyperlink r:id="rId20" w:history="1">
        <w:r w:rsidRPr="003757FB">
          <w:rPr>
            <w:rStyle w:val="Hyperlink"/>
            <w:rFonts w:cs="Times New Roman"/>
            <w:color w:val="auto"/>
            <w:sz w:val="22"/>
            <w:u w:val="none"/>
          </w:rPr>
          <w:t>https://www.bbc.co.uk/programmes/p06smyqw</w:t>
        </w:r>
      </w:hyperlink>
      <w:r w:rsidRPr="003757FB">
        <w:rPr>
          <w:rFonts w:cs="Times New Roman"/>
          <w:sz w:val="22"/>
        </w:rPr>
        <w:t>&gt; [Accessed 21</w:t>
      </w:r>
      <w:r w:rsidRPr="003757FB">
        <w:rPr>
          <w:rFonts w:cs="Times New Roman"/>
          <w:sz w:val="22"/>
          <w:vertAlign w:val="superscript"/>
        </w:rPr>
        <w:t>st</w:t>
      </w:r>
      <w:r w:rsidRPr="003757FB">
        <w:rPr>
          <w:rFonts w:cs="Times New Roman"/>
          <w:sz w:val="22"/>
        </w:rPr>
        <w:t xml:space="preserve"> December 2018].</w:t>
      </w:r>
    </w:p>
    <w:p w14:paraId="5C4C2B5C" w14:textId="77777777" w:rsidR="003757FB" w:rsidRPr="003757FB" w:rsidRDefault="003757FB" w:rsidP="003757FB">
      <w:pPr>
        <w:spacing w:line="480" w:lineRule="auto"/>
        <w:rPr>
          <w:rFonts w:cs="Times New Roman"/>
          <w:sz w:val="22"/>
        </w:rPr>
      </w:pPr>
      <w:r w:rsidRPr="003757FB">
        <w:rPr>
          <w:rFonts w:cs="Times New Roman"/>
          <w:sz w:val="22"/>
        </w:rPr>
        <w:t xml:space="preserve">BBC Sounds. </w:t>
      </w:r>
      <w:r w:rsidRPr="003757FB">
        <w:rPr>
          <w:rFonts w:cs="Times New Roman"/>
          <w:i/>
          <w:sz w:val="22"/>
        </w:rPr>
        <w:t xml:space="preserve">How to be a Muslim woman. Episode 4: Muslim women face the same challenges as other women of faith, </w:t>
      </w:r>
      <w:r w:rsidRPr="003757FB">
        <w:rPr>
          <w:rFonts w:cs="Times New Roman"/>
          <w:sz w:val="22"/>
        </w:rPr>
        <w:t xml:space="preserve">2018, &lt; </w:t>
      </w:r>
      <w:hyperlink r:id="rId21" w:history="1">
        <w:r w:rsidRPr="003757FB">
          <w:rPr>
            <w:rStyle w:val="Hyperlink"/>
            <w:rFonts w:cs="Times New Roman"/>
            <w:color w:val="auto"/>
            <w:sz w:val="22"/>
            <w:u w:val="none"/>
          </w:rPr>
          <w:t>https://www.bbc.co.uk/programmes/p06t6p51</w:t>
        </w:r>
      </w:hyperlink>
      <w:r w:rsidRPr="003757FB">
        <w:rPr>
          <w:rFonts w:cs="Times New Roman"/>
          <w:sz w:val="22"/>
        </w:rPr>
        <w:t>&gt; [Accessed 21st December 2018].</w:t>
      </w:r>
    </w:p>
    <w:p w14:paraId="71284E79" w14:textId="77777777" w:rsidR="003757FB" w:rsidRPr="003757FB" w:rsidRDefault="003757FB" w:rsidP="003757FB">
      <w:pPr>
        <w:spacing w:line="480" w:lineRule="auto"/>
        <w:rPr>
          <w:rFonts w:cs="Times New Roman"/>
          <w:sz w:val="22"/>
        </w:rPr>
      </w:pPr>
      <w:r w:rsidRPr="003757FB">
        <w:rPr>
          <w:rFonts w:cs="Times New Roman"/>
          <w:sz w:val="22"/>
        </w:rPr>
        <w:t xml:space="preserve">BBC Sounds. </w:t>
      </w:r>
      <w:r w:rsidRPr="003757FB">
        <w:rPr>
          <w:rFonts w:cs="Times New Roman"/>
          <w:i/>
          <w:sz w:val="22"/>
        </w:rPr>
        <w:t>How to be a Muslim woman. Episode 5: why I feel a failed perfect daughter,</w:t>
      </w:r>
      <w:r w:rsidRPr="003757FB">
        <w:rPr>
          <w:rFonts w:cs="Times New Roman"/>
          <w:sz w:val="22"/>
        </w:rPr>
        <w:t xml:space="preserve"> 2018, &lt; </w:t>
      </w:r>
      <w:hyperlink r:id="rId22" w:history="1">
        <w:r w:rsidRPr="003757FB">
          <w:rPr>
            <w:rStyle w:val="Hyperlink"/>
            <w:rFonts w:cs="Times New Roman"/>
            <w:color w:val="auto"/>
            <w:sz w:val="22"/>
            <w:u w:val="none"/>
          </w:rPr>
          <w:t>https://www.bbc.co.uk/programmes/p06t6ptz</w:t>
        </w:r>
      </w:hyperlink>
      <w:r w:rsidRPr="003757FB">
        <w:rPr>
          <w:rFonts w:cs="Times New Roman"/>
          <w:sz w:val="22"/>
        </w:rPr>
        <w:t>&gt; [Accessed 21st December 2018].</w:t>
      </w:r>
    </w:p>
    <w:p w14:paraId="325760EF" w14:textId="77777777" w:rsidR="003757FB" w:rsidRPr="003757FB" w:rsidRDefault="003757FB" w:rsidP="003757FB">
      <w:pPr>
        <w:spacing w:line="480" w:lineRule="auto"/>
        <w:rPr>
          <w:rFonts w:cs="Times New Roman"/>
          <w:sz w:val="22"/>
        </w:rPr>
      </w:pPr>
      <w:r w:rsidRPr="003757FB">
        <w:rPr>
          <w:rFonts w:cs="Times New Roman"/>
          <w:sz w:val="22"/>
        </w:rPr>
        <w:t xml:space="preserve">BBC Sounds. </w:t>
      </w:r>
      <w:r w:rsidRPr="003757FB">
        <w:rPr>
          <w:rFonts w:cs="Times New Roman"/>
          <w:i/>
          <w:sz w:val="22"/>
        </w:rPr>
        <w:t xml:space="preserve">How to be a Muslim woman. Episode 6: The pointless obsession with how Muslim women dress, </w:t>
      </w:r>
      <w:r w:rsidRPr="003757FB">
        <w:rPr>
          <w:rFonts w:cs="Times New Roman"/>
          <w:sz w:val="22"/>
        </w:rPr>
        <w:t xml:space="preserve">2018, &lt; </w:t>
      </w:r>
      <w:hyperlink r:id="rId23" w:history="1">
        <w:r w:rsidRPr="003757FB">
          <w:rPr>
            <w:rStyle w:val="Hyperlink"/>
            <w:rFonts w:cs="Times New Roman"/>
            <w:color w:val="auto"/>
            <w:sz w:val="22"/>
            <w:u w:val="none"/>
          </w:rPr>
          <w:t>https://www.bbc.co.uk/programmes/p06t6q01</w:t>
        </w:r>
      </w:hyperlink>
      <w:r w:rsidRPr="003757FB">
        <w:rPr>
          <w:rFonts w:cs="Times New Roman"/>
          <w:sz w:val="22"/>
        </w:rPr>
        <w:t>&gt; [Accessed 21st December 2018].</w:t>
      </w:r>
    </w:p>
    <w:p w14:paraId="5D2E76BB" w14:textId="77777777" w:rsidR="003757FB" w:rsidRPr="003757FB" w:rsidRDefault="003757FB" w:rsidP="003757FB">
      <w:pPr>
        <w:spacing w:line="480" w:lineRule="auto"/>
        <w:rPr>
          <w:rFonts w:cs="Times New Roman"/>
          <w:sz w:val="22"/>
        </w:rPr>
      </w:pPr>
      <w:r w:rsidRPr="003757FB">
        <w:rPr>
          <w:rFonts w:cs="Times New Roman"/>
          <w:sz w:val="22"/>
        </w:rPr>
        <w:t xml:space="preserve">BBC Sounds. </w:t>
      </w:r>
      <w:r w:rsidRPr="003757FB">
        <w:rPr>
          <w:rFonts w:cs="Times New Roman"/>
          <w:i/>
          <w:sz w:val="22"/>
        </w:rPr>
        <w:t>How to be a Muslim woman. Episode 7: I don’t need empowering, I don’t need liberating,</w:t>
      </w:r>
      <w:r w:rsidRPr="003757FB">
        <w:rPr>
          <w:rFonts w:cs="Times New Roman"/>
          <w:sz w:val="22"/>
        </w:rPr>
        <w:t xml:space="preserve"> 2018, &lt; </w:t>
      </w:r>
      <w:hyperlink r:id="rId24" w:history="1">
        <w:r w:rsidRPr="003757FB">
          <w:rPr>
            <w:rStyle w:val="Hyperlink"/>
            <w:rFonts w:cs="Times New Roman"/>
            <w:color w:val="auto"/>
            <w:sz w:val="22"/>
            <w:u w:val="none"/>
          </w:rPr>
          <w:t>https://www.bbc.co.uk/programmes/p06t6q6t</w:t>
        </w:r>
      </w:hyperlink>
      <w:r w:rsidRPr="003757FB">
        <w:rPr>
          <w:rFonts w:cs="Times New Roman"/>
          <w:sz w:val="22"/>
        </w:rPr>
        <w:t>&gt; [Accessed 21st December 2018].</w:t>
      </w:r>
    </w:p>
    <w:p w14:paraId="5A8DCFD4" w14:textId="77777777" w:rsidR="003757FB" w:rsidRPr="003757FB" w:rsidRDefault="003757FB" w:rsidP="003757FB">
      <w:pPr>
        <w:spacing w:line="480" w:lineRule="auto"/>
        <w:rPr>
          <w:rFonts w:cs="Times New Roman"/>
          <w:i/>
          <w:iCs/>
          <w:sz w:val="22"/>
          <w:shd w:val="clear" w:color="auto" w:fill="FFFFFF"/>
        </w:rPr>
      </w:pPr>
      <w:r w:rsidRPr="003757FB">
        <w:rPr>
          <w:rFonts w:cs="Times New Roman"/>
          <w:sz w:val="22"/>
        </w:rPr>
        <w:t xml:space="preserve">Bennhold Katrin. </w:t>
      </w:r>
      <w:r w:rsidRPr="003757FB">
        <w:rPr>
          <w:rFonts w:cs="Times New Roman"/>
          <w:i/>
          <w:sz w:val="22"/>
        </w:rPr>
        <w:t>A veiled deba</w:t>
      </w:r>
      <w:r w:rsidRPr="003757FB">
        <w:rPr>
          <w:rFonts w:cs="Times New Roman"/>
          <w:sz w:val="22"/>
        </w:rPr>
        <w:t xml:space="preserve">te. </w:t>
      </w:r>
      <w:hyperlink r:id="rId25" w:tooltip="Click to search for more items from this issue" w:history="1">
        <w:r w:rsidRPr="003757FB">
          <w:rPr>
            <w:rStyle w:val="Hyperlink"/>
            <w:rFonts w:cs="Times New Roman"/>
            <w:color w:val="auto"/>
            <w:sz w:val="22"/>
            <w:u w:val="none"/>
            <w:shd w:val="clear" w:color="auto" w:fill="FFFFFF"/>
          </w:rPr>
          <w:t> Vol. 141, Issue. 6, </w:t>
        </w:r>
      </w:hyperlink>
      <w:r w:rsidRPr="003757FB">
        <w:rPr>
          <w:rFonts w:cs="Times New Roman"/>
          <w:sz w:val="22"/>
          <w:shd w:val="clear" w:color="auto" w:fill="FFFFFF"/>
        </w:rPr>
        <w:t xml:space="preserve">(Nov 17, 2008), </w:t>
      </w:r>
      <w:hyperlink r:id="rId26" w:tooltip="Click to search for more items from this journal" w:history="1">
        <w:r w:rsidRPr="003757FB">
          <w:rPr>
            <w:rStyle w:val="Strong"/>
            <w:rFonts w:cs="Times New Roman"/>
            <w:sz w:val="22"/>
          </w:rPr>
          <w:t>New York Times Upfront</w:t>
        </w:r>
      </w:hyperlink>
      <w:r w:rsidRPr="003757FB">
        <w:rPr>
          <w:rStyle w:val="Strong"/>
          <w:rFonts w:cs="Times New Roman"/>
          <w:sz w:val="22"/>
          <w:shd w:val="clear" w:color="auto" w:fill="FFFFFF"/>
        </w:rPr>
        <w:t xml:space="preserve">: New York. Proquest database. </w:t>
      </w:r>
      <w:r w:rsidRPr="003757FB">
        <w:rPr>
          <w:rFonts w:cs="Times New Roman"/>
          <w:i/>
          <w:iCs/>
          <w:sz w:val="22"/>
          <w:shd w:val="clear" w:color="auto" w:fill="FFFFFF"/>
        </w:rPr>
        <w:t>&lt;https://search-proquest-com.ezproxy.uwtsd.ac.uk/docview/207593216/fulltextPDF/575D62D4A420497FPQ/1?accountid=130472&gt; [accessed 28 September 2018].</w:t>
      </w:r>
    </w:p>
    <w:p w14:paraId="0D6AE770" w14:textId="77777777" w:rsidR="003757FB" w:rsidRPr="003757FB" w:rsidRDefault="003757FB" w:rsidP="003757FB">
      <w:pPr>
        <w:pStyle w:val="FootnoteText"/>
        <w:spacing w:line="480" w:lineRule="auto"/>
        <w:rPr>
          <w:rFonts w:cs="Times New Roman"/>
          <w:i/>
          <w:sz w:val="22"/>
          <w:szCs w:val="22"/>
        </w:rPr>
      </w:pPr>
      <w:r w:rsidRPr="003757FB">
        <w:rPr>
          <w:rFonts w:cs="Times New Roman"/>
          <w:sz w:val="22"/>
          <w:szCs w:val="22"/>
        </w:rPr>
        <w:t xml:space="preserve">Bucar Elizabeth. </w:t>
      </w:r>
      <w:r w:rsidRPr="003757FB">
        <w:rPr>
          <w:rFonts w:cs="Times New Roman"/>
          <w:i/>
          <w:sz w:val="22"/>
          <w:szCs w:val="22"/>
        </w:rPr>
        <w:t xml:space="preserve">The Islamic Veil: A beginner’s guide. </w:t>
      </w:r>
      <w:r w:rsidRPr="003757FB">
        <w:rPr>
          <w:rFonts w:cs="Times New Roman"/>
          <w:sz w:val="22"/>
          <w:szCs w:val="22"/>
        </w:rPr>
        <w:t>(Oneworld publications: 2012).</w:t>
      </w:r>
    </w:p>
    <w:p w14:paraId="593D6AFC" w14:textId="77777777" w:rsidR="003757FB" w:rsidRPr="003757FB" w:rsidRDefault="003757FB" w:rsidP="003757FB">
      <w:pPr>
        <w:spacing w:line="480" w:lineRule="auto"/>
        <w:rPr>
          <w:rFonts w:cs="Times New Roman"/>
          <w:iCs/>
          <w:sz w:val="22"/>
          <w:shd w:val="clear" w:color="auto" w:fill="FFFFFF"/>
        </w:rPr>
      </w:pPr>
      <w:r w:rsidRPr="003757FB">
        <w:rPr>
          <w:rFonts w:cs="Times New Roman"/>
          <w:iCs/>
          <w:sz w:val="22"/>
          <w:shd w:val="clear" w:color="auto" w:fill="FFFFFF"/>
        </w:rPr>
        <w:t xml:space="preserve">Contractor Sariya. </w:t>
      </w:r>
      <w:r w:rsidRPr="003757FB">
        <w:rPr>
          <w:rFonts w:cs="Times New Roman"/>
          <w:i/>
          <w:iCs/>
          <w:sz w:val="22"/>
          <w:shd w:val="clear" w:color="auto" w:fill="FFFFFF"/>
        </w:rPr>
        <w:t>Muslim women in Britain de-</w:t>
      </w:r>
      <w:r w:rsidRPr="003757FB">
        <w:rPr>
          <w:rFonts w:cs="Times New Roman"/>
          <w:iCs/>
          <w:sz w:val="22"/>
          <w:shd w:val="clear" w:color="auto" w:fill="FFFFFF"/>
        </w:rPr>
        <w:t>mystifying</w:t>
      </w:r>
      <w:r w:rsidRPr="003757FB">
        <w:rPr>
          <w:rFonts w:cs="Times New Roman"/>
          <w:i/>
          <w:iCs/>
          <w:sz w:val="22"/>
          <w:shd w:val="clear" w:color="auto" w:fill="FFFFFF"/>
        </w:rPr>
        <w:t xml:space="preserve"> the Muslimah.</w:t>
      </w:r>
      <w:r w:rsidRPr="003757FB">
        <w:rPr>
          <w:rFonts w:cs="Times New Roman"/>
          <w:iCs/>
          <w:sz w:val="22"/>
          <w:shd w:val="clear" w:color="auto" w:fill="FFFFFF"/>
        </w:rPr>
        <w:t xml:space="preserve"> (London and New York: Routledge, 2012). </w:t>
      </w:r>
    </w:p>
    <w:p w14:paraId="243E2156" w14:textId="77777777" w:rsidR="003757FB" w:rsidRPr="003757FB" w:rsidRDefault="003757FB" w:rsidP="003757FB">
      <w:pPr>
        <w:spacing w:line="480" w:lineRule="auto"/>
        <w:rPr>
          <w:rFonts w:cs="Times New Roman"/>
          <w:sz w:val="22"/>
        </w:rPr>
      </w:pPr>
      <w:r w:rsidRPr="003757FB">
        <w:rPr>
          <w:rFonts w:cs="Times New Roman"/>
          <w:sz w:val="22"/>
        </w:rPr>
        <w:t xml:space="preserve">Daily Mail Online. </w:t>
      </w:r>
      <w:r w:rsidRPr="003757FB">
        <w:rPr>
          <w:rFonts w:cs="Times New Roman"/>
          <w:i/>
          <w:sz w:val="22"/>
        </w:rPr>
        <w:t>Asos launch modest fashion line that features hijabs and abayas</w:t>
      </w:r>
      <w:r w:rsidRPr="003757FB">
        <w:rPr>
          <w:rFonts w:cs="Times New Roman"/>
          <w:sz w:val="22"/>
        </w:rPr>
        <w:t>, 2019, &lt;</w:t>
      </w:r>
      <w:hyperlink r:id="rId27" w:history="1">
        <w:r w:rsidRPr="003757FB">
          <w:rPr>
            <w:rStyle w:val="Hyperlink"/>
            <w:rFonts w:cs="Times New Roman"/>
            <w:color w:val="auto"/>
            <w:sz w:val="22"/>
            <w:u w:val="none"/>
          </w:rPr>
          <w:t>https://www.dailymail.co.uk/femail/article-6932087/ASOS-launch-modest-fashion-line-features-hijabs-abayas.html</w:t>
        </w:r>
      </w:hyperlink>
      <w:r w:rsidRPr="003757FB">
        <w:rPr>
          <w:rStyle w:val="Hyperlink"/>
          <w:rFonts w:cs="Times New Roman"/>
          <w:color w:val="auto"/>
          <w:sz w:val="22"/>
          <w:u w:val="none"/>
        </w:rPr>
        <w:t xml:space="preserve">&gt; </w:t>
      </w:r>
      <w:r w:rsidRPr="003757FB">
        <w:rPr>
          <w:rFonts w:cs="Times New Roman"/>
          <w:sz w:val="22"/>
        </w:rPr>
        <w:t>[Accessed 1</w:t>
      </w:r>
      <w:r w:rsidRPr="003757FB">
        <w:rPr>
          <w:rFonts w:cs="Times New Roman"/>
          <w:sz w:val="22"/>
          <w:vertAlign w:val="superscript"/>
        </w:rPr>
        <w:t>st</w:t>
      </w:r>
      <w:r w:rsidRPr="003757FB">
        <w:rPr>
          <w:rFonts w:cs="Times New Roman"/>
          <w:sz w:val="22"/>
        </w:rPr>
        <w:t xml:space="preserve"> May 2019].</w:t>
      </w:r>
    </w:p>
    <w:p w14:paraId="7E91A745" w14:textId="77777777" w:rsidR="003757FB" w:rsidRPr="003757FB" w:rsidRDefault="003757FB" w:rsidP="003757FB">
      <w:pPr>
        <w:pStyle w:val="FootnoteText"/>
        <w:spacing w:line="480" w:lineRule="auto"/>
        <w:rPr>
          <w:rFonts w:cs="Times New Roman"/>
          <w:sz w:val="22"/>
          <w:szCs w:val="22"/>
        </w:rPr>
      </w:pPr>
      <w:r w:rsidRPr="003757FB">
        <w:rPr>
          <w:rFonts w:cs="Times New Roman"/>
          <w:sz w:val="22"/>
          <w:szCs w:val="22"/>
        </w:rPr>
        <w:t>Daily Mail Online. European ban on workers wearing Islamic headscarfs and other religious symbols WON'T apply in Britain, 2017, &lt;https://www.dailymail.co.uk/news/article-4315158/Islamic-headscarf-religious-ban-WON-T-apply-UK.html&gt; [Accessed 1st May 2019].</w:t>
      </w:r>
    </w:p>
    <w:p w14:paraId="34CB09C3" w14:textId="77777777" w:rsidR="003757FB" w:rsidRPr="003757FB" w:rsidRDefault="003757FB" w:rsidP="003757FB">
      <w:pPr>
        <w:spacing w:line="480" w:lineRule="auto"/>
        <w:rPr>
          <w:rFonts w:cs="Times New Roman"/>
          <w:sz w:val="22"/>
        </w:rPr>
      </w:pPr>
      <w:r w:rsidRPr="003757FB">
        <w:rPr>
          <w:rFonts w:cs="Times New Roman"/>
          <w:sz w:val="22"/>
        </w:rPr>
        <w:t xml:space="preserve">El Guindi, Fadwa. Veil: Modesty, privacy and resistance. (Bloomsbury academic: 1999). </w:t>
      </w:r>
    </w:p>
    <w:p w14:paraId="6C4255E1" w14:textId="77777777" w:rsidR="003757FB" w:rsidRPr="003757FB" w:rsidRDefault="003757FB" w:rsidP="003757FB">
      <w:pPr>
        <w:spacing w:line="480" w:lineRule="auto"/>
        <w:rPr>
          <w:rFonts w:cs="Times New Roman"/>
          <w:sz w:val="22"/>
        </w:rPr>
      </w:pPr>
      <w:r w:rsidRPr="003757FB">
        <w:rPr>
          <w:rFonts w:cs="Times New Roman"/>
          <w:sz w:val="22"/>
        </w:rPr>
        <w:t xml:space="preserve">Elver Hilal. </w:t>
      </w:r>
      <w:r w:rsidRPr="003757FB">
        <w:rPr>
          <w:rFonts w:cs="Times New Roman"/>
          <w:i/>
          <w:sz w:val="22"/>
        </w:rPr>
        <w:t xml:space="preserve">The headscarf controversy: secularism and freedom of religion. </w:t>
      </w:r>
      <w:r w:rsidRPr="003757FB">
        <w:rPr>
          <w:rFonts w:cs="Times New Roman"/>
          <w:sz w:val="22"/>
        </w:rPr>
        <w:t xml:space="preserve">(Oxford university press, USA: 2012). </w:t>
      </w:r>
    </w:p>
    <w:p w14:paraId="4ADEED44" w14:textId="77777777" w:rsidR="003757FB" w:rsidRPr="003757FB" w:rsidRDefault="003757FB" w:rsidP="003757FB">
      <w:pPr>
        <w:spacing w:line="480" w:lineRule="auto"/>
        <w:rPr>
          <w:rFonts w:cs="Times New Roman"/>
          <w:sz w:val="22"/>
        </w:rPr>
      </w:pPr>
      <w:r w:rsidRPr="003757FB">
        <w:rPr>
          <w:rFonts w:cs="Times New Roman"/>
          <w:sz w:val="22"/>
        </w:rPr>
        <w:t xml:space="preserve">Essers Caroline. </w:t>
      </w:r>
      <w:r w:rsidRPr="003757FB">
        <w:rPr>
          <w:rFonts w:cs="Times New Roman"/>
          <w:i/>
          <w:sz w:val="22"/>
        </w:rPr>
        <w:t xml:space="preserve">New directions post-heroic entrepreneurship: narratives of gender and ethnicity. </w:t>
      </w:r>
      <w:r w:rsidRPr="003757FB">
        <w:rPr>
          <w:rFonts w:cs="Times New Roman"/>
          <w:sz w:val="22"/>
        </w:rPr>
        <w:t xml:space="preserve">(Copenhagen Business school press DK: 2009). </w:t>
      </w:r>
    </w:p>
    <w:p w14:paraId="65411CDF" w14:textId="77777777" w:rsidR="003757FB" w:rsidRPr="003757FB" w:rsidRDefault="003757FB" w:rsidP="003757FB">
      <w:pPr>
        <w:spacing w:line="480" w:lineRule="auto"/>
        <w:rPr>
          <w:rFonts w:cs="Times New Roman"/>
          <w:sz w:val="22"/>
        </w:rPr>
      </w:pPr>
      <w:r w:rsidRPr="003757FB">
        <w:rPr>
          <w:rFonts w:cs="Times New Roman"/>
          <w:sz w:val="22"/>
        </w:rPr>
        <w:t xml:space="preserve">Express. </w:t>
      </w:r>
      <w:r w:rsidRPr="003757FB">
        <w:rPr>
          <w:rFonts w:cs="Times New Roman"/>
          <w:i/>
          <w:sz w:val="22"/>
        </w:rPr>
        <w:t xml:space="preserve">Ex-bishop calls for partial ban of the veil in public spaces, </w:t>
      </w:r>
      <w:r w:rsidRPr="003757FB">
        <w:rPr>
          <w:rFonts w:cs="Times New Roman"/>
          <w:sz w:val="22"/>
        </w:rPr>
        <w:t>2018, &lt;</w:t>
      </w:r>
      <w:hyperlink r:id="rId28" w:history="1">
        <w:r w:rsidRPr="003757FB">
          <w:rPr>
            <w:rStyle w:val="Hyperlink"/>
            <w:rFonts w:cs="Times New Roman"/>
            <w:color w:val="auto"/>
            <w:sz w:val="22"/>
            <w:u w:val="none"/>
          </w:rPr>
          <w:t>https://www.express.co.uk/news/uk/1002538/ex-bishop-proposes-partial-ban-of-veil-in-public</w:t>
        </w:r>
      </w:hyperlink>
      <w:r w:rsidRPr="003757FB">
        <w:rPr>
          <w:rFonts w:cs="Times New Roman"/>
          <w:sz w:val="22"/>
        </w:rPr>
        <w:t>&gt; [Accessed 1st May 2019].</w:t>
      </w:r>
    </w:p>
    <w:p w14:paraId="0DFD88AE" w14:textId="77777777" w:rsidR="003757FB" w:rsidRPr="003757FB" w:rsidRDefault="003757FB" w:rsidP="003757FB">
      <w:pPr>
        <w:spacing w:line="480" w:lineRule="auto"/>
        <w:rPr>
          <w:rFonts w:cs="Times New Roman"/>
          <w:sz w:val="22"/>
        </w:rPr>
      </w:pPr>
      <w:r w:rsidRPr="003757FB">
        <w:rPr>
          <w:rFonts w:cs="Times New Roman"/>
          <w:sz w:val="22"/>
        </w:rPr>
        <w:t>Fernea, Warnock, Elizabeth</w:t>
      </w:r>
      <w:r w:rsidRPr="003757FB">
        <w:rPr>
          <w:rFonts w:cs="Times New Roman"/>
          <w:i/>
          <w:sz w:val="22"/>
        </w:rPr>
        <w:t>. In search of Islamic feminism</w:t>
      </w:r>
      <w:r w:rsidRPr="003757FB">
        <w:rPr>
          <w:rFonts w:cs="Times New Roman"/>
          <w:sz w:val="22"/>
        </w:rPr>
        <w:t xml:space="preserve">. (Knopf Doubleday Publishing group: 2010). </w:t>
      </w:r>
    </w:p>
    <w:p w14:paraId="5E40A344" w14:textId="77777777" w:rsidR="003757FB" w:rsidRPr="003757FB" w:rsidRDefault="003757FB" w:rsidP="003757FB">
      <w:pPr>
        <w:spacing w:line="480" w:lineRule="auto"/>
        <w:rPr>
          <w:rFonts w:cs="Times New Roman"/>
          <w:sz w:val="22"/>
        </w:rPr>
      </w:pPr>
      <w:r w:rsidRPr="003757FB">
        <w:rPr>
          <w:rFonts w:cs="Times New Roman"/>
          <w:sz w:val="22"/>
        </w:rPr>
        <w:t xml:space="preserve">Ferrari Alessandro, Pastorelli Sabrina. </w:t>
      </w:r>
      <w:r w:rsidRPr="003757FB">
        <w:rPr>
          <w:rFonts w:cs="Times New Roman"/>
          <w:i/>
          <w:sz w:val="22"/>
        </w:rPr>
        <w:t xml:space="preserve">The burqa affair across Europe: Between public and private space. </w:t>
      </w:r>
      <w:r w:rsidRPr="003757FB">
        <w:rPr>
          <w:rFonts w:cs="Times New Roman"/>
          <w:sz w:val="22"/>
        </w:rPr>
        <w:t>(Routledge: 2016).</w:t>
      </w:r>
    </w:p>
    <w:p w14:paraId="70C46056" w14:textId="77777777" w:rsidR="003757FB" w:rsidRPr="003757FB" w:rsidRDefault="003757FB" w:rsidP="003757FB">
      <w:pPr>
        <w:spacing w:line="480" w:lineRule="auto"/>
        <w:rPr>
          <w:rFonts w:cs="Times New Roman"/>
          <w:sz w:val="22"/>
        </w:rPr>
      </w:pPr>
      <w:r w:rsidRPr="003757FB">
        <w:rPr>
          <w:rFonts w:cs="Times New Roman"/>
          <w:sz w:val="22"/>
        </w:rPr>
        <w:t xml:space="preserve">Gabriel, Theodore and Hannan Rabiha. </w:t>
      </w:r>
      <w:r w:rsidRPr="003757FB">
        <w:rPr>
          <w:rFonts w:cs="Times New Roman"/>
          <w:i/>
          <w:sz w:val="22"/>
        </w:rPr>
        <w:t xml:space="preserve">Islam and the veil: Theoretical and regional context. </w:t>
      </w:r>
      <w:r w:rsidRPr="003757FB">
        <w:rPr>
          <w:rFonts w:cs="Times New Roman"/>
          <w:sz w:val="22"/>
        </w:rPr>
        <w:t>(Bloomsbury Publishing: 2011).</w:t>
      </w:r>
    </w:p>
    <w:p w14:paraId="6D10A325" w14:textId="73EF7722" w:rsidR="003757FB" w:rsidRPr="003757FB" w:rsidRDefault="003757FB" w:rsidP="003757FB">
      <w:pPr>
        <w:spacing w:line="480" w:lineRule="auto"/>
        <w:rPr>
          <w:rFonts w:cs="Times New Roman"/>
          <w:i/>
          <w:iCs/>
          <w:sz w:val="22"/>
          <w:shd w:val="clear" w:color="auto" w:fill="FFFFFF"/>
        </w:rPr>
      </w:pPr>
      <w:r w:rsidRPr="003757FB">
        <w:rPr>
          <w:rFonts w:cs="Times New Roman"/>
          <w:i/>
          <w:sz w:val="22"/>
        </w:rPr>
        <w:t>Geez: contemplative cultural resistance.</w:t>
      </w:r>
      <w:r w:rsidRPr="003757FB">
        <w:rPr>
          <w:rFonts w:cs="Times New Roman"/>
          <w:sz w:val="22"/>
        </w:rPr>
        <w:t xml:space="preserve"> </w:t>
      </w:r>
      <w:r w:rsidRPr="003757FB">
        <w:rPr>
          <w:rFonts w:cs="Times New Roman"/>
          <w:i/>
          <w:iCs/>
          <w:sz w:val="22"/>
          <w:shd w:val="clear" w:color="auto" w:fill="FFFFFF"/>
        </w:rPr>
        <w:t>&lt; https://geezmagazine.org/magazine/article/muslim-feminism-website-launched/&gt; [accessed 18 September 2018].</w:t>
      </w:r>
      <w:r w:rsidRPr="003757FB">
        <w:rPr>
          <w:rFonts w:cs="Times New Roman"/>
          <w:sz w:val="22"/>
        </w:rPr>
        <w:t xml:space="preserve"> </w:t>
      </w:r>
    </w:p>
    <w:p w14:paraId="324FBE86" w14:textId="77777777" w:rsidR="003757FB" w:rsidRPr="003757FB" w:rsidRDefault="003757FB" w:rsidP="003757FB">
      <w:pPr>
        <w:spacing w:line="480" w:lineRule="auto"/>
        <w:rPr>
          <w:rFonts w:cs="Times New Roman"/>
          <w:iCs/>
          <w:sz w:val="22"/>
          <w:shd w:val="clear" w:color="auto" w:fill="FFFFFF"/>
        </w:rPr>
      </w:pPr>
      <w:r w:rsidRPr="003757FB">
        <w:rPr>
          <w:rFonts w:cs="Times New Roman"/>
          <w:iCs/>
          <w:sz w:val="22"/>
          <w:shd w:val="clear" w:color="auto" w:fill="FFFFFF"/>
        </w:rPr>
        <w:t>Gilliat- Ray Sophie. Muslims in Britain an introduction. (Cambridge university press: 2010).</w:t>
      </w:r>
    </w:p>
    <w:p w14:paraId="384CECBA" w14:textId="77777777" w:rsidR="003757FB" w:rsidRPr="003757FB" w:rsidRDefault="003757FB" w:rsidP="003757FB">
      <w:pPr>
        <w:spacing w:line="480" w:lineRule="auto"/>
        <w:rPr>
          <w:rFonts w:cs="Times New Roman"/>
          <w:sz w:val="22"/>
        </w:rPr>
      </w:pPr>
      <w:r w:rsidRPr="003757FB">
        <w:rPr>
          <w:rFonts w:cs="Times New Roman"/>
          <w:sz w:val="22"/>
        </w:rPr>
        <w:t xml:space="preserve">Gov.UK. </w:t>
      </w:r>
      <w:r w:rsidRPr="003757FB">
        <w:rPr>
          <w:rFonts w:cs="Times New Roman"/>
          <w:i/>
          <w:sz w:val="22"/>
        </w:rPr>
        <w:t>Tell Mama annual report launch, 2018, &lt;</w:t>
      </w:r>
      <w:hyperlink r:id="rId29" w:history="1">
        <w:r w:rsidRPr="003757FB">
          <w:rPr>
            <w:rStyle w:val="Hyperlink"/>
            <w:rFonts w:cs="Times New Roman"/>
            <w:color w:val="auto"/>
            <w:sz w:val="22"/>
            <w:u w:val="none"/>
          </w:rPr>
          <w:t>https://www.gov.uk/government/speeches/tell-mama-annual-report-launch</w:t>
        </w:r>
      </w:hyperlink>
      <w:r w:rsidRPr="003757FB">
        <w:rPr>
          <w:rFonts w:cs="Times New Roman"/>
          <w:sz w:val="22"/>
        </w:rPr>
        <w:t>&gt; [Accessed 1</w:t>
      </w:r>
      <w:r w:rsidRPr="003757FB">
        <w:rPr>
          <w:rFonts w:cs="Times New Roman"/>
          <w:sz w:val="22"/>
          <w:vertAlign w:val="superscript"/>
        </w:rPr>
        <w:t>st</w:t>
      </w:r>
      <w:r w:rsidRPr="003757FB">
        <w:rPr>
          <w:rFonts w:cs="Times New Roman"/>
          <w:sz w:val="22"/>
        </w:rPr>
        <w:t xml:space="preserve"> March 2019].</w:t>
      </w:r>
    </w:p>
    <w:p w14:paraId="7A22716F" w14:textId="77777777" w:rsidR="003757FB" w:rsidRPr="003757FB" w:rsidRDefault="003757FB" w:rsidP="003757FB">
      <w:pPr>
        <w:spacing w:line="480" w:lineRule="auto"/>
        <w:rPr>
          <w:rFonts w:cs="Times New Roman"/>
          <w:sz w:val="22"/>
        </w:rPr>
      </w:pPr>
      <w:r w:rsidRPr="003757FB">
        <w:rPr>
          <w:rFonts w:cs="Times New Roman"/>
          <w:sz w:val="22"/>
        </w:rPr>
        <w:t xml:space="preserve">Gov.Uk. </w:t>
      </w:r>
      <w:r w:rsidRPr="003757FB">
        <w:rPr>
          <w:rFonts w:cs="Times New Roman"/>
          <w:i/>
          <w:sz w:val="22"/>
        </w:rPr>
        <w:t xml:space="preserve">Young Muslims in the UK face enormous social mobility barriers, </w:t>
      </w:r>
      <w:r w:rsidRPr="003757FB">
        <w:rPr>
          <w:rFonts w:cs="Times New Roman"/>
          <w:sz w:val="22"/>
        </w:rPr>
        <w:t>2017, &lt;</w:t>
      </w:r>
      <w:hyperlink r:id="rId30" w:history="1">
        <w:r w:rsidRPr="003757FB">
          <w:rPr>
            <w:rStyle w:val="Hyperlink"/>
            <w:rFonts w:cs="Times New Roman"/>
            <w:color w:val="auto"/>
            <w:sz w:val="22"/>
            <w:u w:val="none"/>
          </w:rPr>
          <w:t>https://www.gov.uk/government/news/young-muslims-in-the-uk-face-enormous-social-mobility-barriers</w:t>
        </w:r>
      </w:hyperlink>
      <w:r w:rsidRPr="003757FB">
        <w:rPr>
          <w:rFonts w:cs="Times New Roman"/>
          <w:sz w:val="22"/>
        </w:rPr>
        <w:t>&gt; [Accessed 10th April 2019].</w:t>
      </w:r>
    </w:p>
    <w:p w14:paraId="1666B5AC" w14:textId="77777777" w:rsidR="003757FB" w:rsidRPr="003757FB" w:rsidRDefault="003757FB" w:rsidP="003757FB">
      <w:pPr>
        <w:spacing w:line="480" w:lineRule="auto"/>
        <w:rPr>
          <w:rFonts w:cs="Times New Roman"/>
          <w:sz w:val="22"/>
        </w:rPr>
      </w:pPr>
      <w:r w:rsidRPr="003757FB">
        <w:rPr>
          <w:rFonts w:cs="Times New Roman"/>
          <w:sz w:val="22"/>
        </w:rPr>
        <w:t xml:space="preserve">Guindi Fadwa El. </w:t>
      </w:r>
      <w:r w:rsidRPr="003757FB">
        <w:rPr>
          <w:rFonts w:cs="Times New Roman"/>
          <w:i/>
          <w:sz w:val="22"/>
        </w:rPr>
        <w:t>Veil: Modesty, privacy and resistance.</w:t>
      </w:r>
      <w:r w:rsidRPr="003757FB">
        <w:rPr>
          <w:rFonts w:cs="Times New Roman"/>
          <w:sz w:val="22"/>
        </w:rPr>
        <w:t xml:space="preserve"> (Bloomsbury academic: 1999). Page xi.</w:t>
      </w:r>
    </w:p>
    <w:p w14:paraId="7D54552E" w14:textId="77777777" w:rsidR="003757FB" w:rsidRPr="003757FB" w:rsidRDefault="003757FB" w:rsidP="003757FB">
      <w:pPr>
        <w:spacing w:line="480" w:lineRule="auto"/>
        <w:rPr>
          <w:rFonts w:cs="Times New Roman"/>
          <w:sz w:val="22"/>
        </w:rPr>
      </w:pPr>
      <w:r w:rsidRPr="003757FB">
        <w:rPr>
          <w:rFonts w:cs="Times New Roman"/>
          <w:sz w:val="22"/>
        </w:rPr>
        <w:t xml:space="preserve">Heath Jennifer. </w:t>
      </w:r>
      <w:r w:rsidRPr="003757FB">
        <w:rPr>
          <w:rFonts w:cs="Times New Roman"/>
          <w:i/>
          <w:sz w:val="22"/>
        </w:rPr>
        <w:t xml:space="preserve">The veil: women writers on its history, lore, and politics. </w:t>
      </w:r>
      <w:r w:rsidRPr="003757FB">
        <w:rPr>
          <w:rFonts w:cs="Times New Roman"/>
          <w:sz w:val="22"/>
        </w:rPr>
        <w:t>(University of California press: 2008).</w:t>
      </w:r>
    </w:p>
    <w:p w14:paraId="7C4D3BC0" w14:textId="77777777" w:rsidR="003757FB" w:rsidRPr="003757FB" w:rsidRDefault="003757FB" w:rsidP="003757FB">
      <w:pPr>
        <w:spacing w:line="480" w:lineRule="auto"/>
        <w:rPr>
          <w:rFonts w:cs="Times New Roman"/>
          <w:sz w:val="22"/>
        </w:rPr>
      </w:pPr>
      <w:r w:rsidRPr="003757FB">
        <w:rPr>
          <w:rFonts w:cs="Times New Roman"/>
          <w:sz w:val="22"/>
        </w:rPr>
        <w:t xml:space="preserve">Janmohamed Shelina. </w:t>
      </w:r>
      <w:r w:rsidRPr="003757FB">
        <w:rPr>
          <w:rFonts w:cs="Times New Roman"/>
          <w:i/>
          <w:sz w:val="22"/>
        </w:rPr>
        <w:t>Love in a headscarf</w:t>
      </w:r>
      <w:r w:rsidRPr="003757FB">
        <w:rPr>
          <w:rFonts w:cs="Times New Roman"/>
          <w:sz w:val="22"/>
        </w:rPr>
        <w:t xml:space="preserve">, (Beacon press: 2010). </w:t>
      </w:r>
    </w:p>
    <w:p w14:paraId="39FA3960" w14:textId="77777777" w:rsidR="003757FB" w:rsidRPr="003757FB" w:rsidRDefault="003757FB" w:rsidP="003757FB">
      <w:pPr>
        <w:spacing w:line="480" w:lineRule="auto"/>
        <w:rPr>
          <w:rFonts w:cs="Times New Roman"/>
          <w:sz w:val="22"/>
        </w:rPr>
      </w:pPr>
      <w:r w:rsidRPr="003757FB">
        <w:rPr>
          <w:rFonts w:cs="Times New Roman"/>
          <w:sz w:val="22"/>
        </w:rPr>
        <w:t xml:space="preserve">Kahn Taman. </w:t>
      </w:r>
      <w:r w:rsidRPr="003757FB">
        <w:rPr>
          <w:rFonts w:cs="Times New Roman"/>
          <w:i/>
          <w:sz w:val="22"/>
        </w:rPr>
        <w:t>Untold: A history of the wives of the prophet</w:t>
      </w:r>
      <w:r w:rsidRPr="003757FB">
        <w:rPr>
          <w:rFonts w:cs="Times New Roman"/>
          <w:sz w:val="22"/>
        </w:rPr>
        <w:t>. (Monkfish Book Publishing: 2013).</w:t>
      </w:r>
    </w:p>
    <w:p w14:paraId="4F77DED5" w14:textId="77777777" w:rsidR="003757FB" w:rsidRPr="003757FB" w:rsidRDefault="003757FB" w:rsidP="003757FB">
      <w:pPr>
        <w:pStyle w:val="FootnoteText"/>
        <w:spacing w:line="480" w:lineRule="auto"/>
        <w:rPr>
          <w:rFonts w:cs="Times New Roman"/>
          <w:sz w:val="22"/>
          <w:szCs w:val="22"/>
          <w:shd w:val="clear" w:color="auto" w:fill="FFFFFF"/>
        </w:rPr>
      </w:pPr>
      <w:r w:rsidRPr="003757FB">
        <w:rPr>
          <w:rFonts w:cs="Times New Roman"/>
          <w:sz w:val="22"/>
          <w:szCs w:val="22"/>
          <w:shd w:val="clear" w:color="auto" w:fill="FFFFFF"/>
        </w:rPr>
        <w:t>Karin, Van Nieuwkerk, editor. </w:t>
      </w:r>
      <w:r w:rsidRPr="003757FB">
        <w:rPr>
          <w:rFonts w:cs="Times New Roman"/>
          <w:i/>
          <w:iCs/>
          <w:sz w:val="22"/>
          <w:szCs w:val="22"/>
          <w:shd w:val="clear" w:color="auto" w:fill="FFFFFF"/>
        </w:rPr>
        <w:t>Women Embracing Islam</w:t>
      </w:r>
      <w:r w:rsidRPr="003757FB">
        <w:rPr>
          <w:rFonts w:cs="Times New Roman"/>
          <w:sz w:val="22"/>
          <w:szCs w:val="22"/>
          <w:shd w:val="clear" w:color="auto" w:fill="FFFFFF"/>
        </w:rPr>
        <w:t>. University of Texas Press, 2006. </w:t>
      </w:r>
      <w:r w:rsidRPr="003757FB">
        <w:rPr>
          <w:rFonts w:cs="Times New Roman"/>
          <w:i/>
          <w:iCs/>
          <w:sz w:val="22"/>
          <w:szCs w:val="22"/>
          <w:shd w:val="clear" w:color="auto" w:fill="FFFFFF"/>
        </w:rPr>
        <w:t>JSTOR</w:t>
      </w:r>
      <w:r w:rsidRPr="003757FB">
        <w:rPr>
          <w:rFonts w:cs="Times New Roman"/>
          <w:sz w:val="22"/>
          <w:szCs w:val="22"/>
          <w:shd w:val="clear" w:color="auto" w:fill="FFFFFF"/>
        </w:rPr>
        <w:t xml:space="preserve">, </w:t>
      </w:r>
      <w:hyperlink r:id="rId31" w:history="1">
        <w:r w:rsidRPr="003757FB">
          <w:rPr>
            <w:rStyle w:val="Hyperlink"/>
            <w:rFonts w:cs="Times New Roman"/>
            <w:sz w:val="22"/>
            <w:szCs w:val="22"/>
            <w:shd w:val="clear" w:color="auto" w:fill="FFFFFF"/>
          </w:rPr>
          <w:t>www.jstor.org/stable/10.7560/712737</w:t>
        </w:r>
      </w:hyperlink>
      <w:r w:rsidRPr="003757FB">
        <w:rPr>
          <w:rFonts w:cs="Times New Roman"/>
          <w:sz w:val="22"/>
          <w:szCs w:val="22"/>
          <w:shd w:val="clear" w:color="auto" w:fill="FFFFFF"/>
        </w:rPr>
        <w:t>.</w:t>
      </w:r>
    </w:p>
    <w:p w14:paraId="39CB4FDA" w14:textId="77777777" w:rsidR="003757FB" w:rsidRDefault="003757FB" w:rsidP="003757FB">
      <w:pPr>
        <w:spacing w:line="480" w:lineRule="auto"/>
        <w:rPr>
          <w:rFonts w:cs="Times New Roman"/>
          <w:sz w:val="22"/>
        </w:rPr>
      </w:pPr>
    </w:p>
    <w:p w14:paraId="2711F914" w14:textId="44BA4A90" w:rsidR="003757FB" w:rsidRPr="003757FB" w:rsidRDefault="003757FB" w:rsidP="003757FB">
      <w:pPr>
        <w:spacing w:line="480" w:lineRule="auto"/>
        <w:rPr>
          <w:rFonts w:cs="Times New Roman"/>
          <w:iCs/>
          <w:sz w:val="22"/>
          <w:shd w:val="clear" w:color="auto" w:fill="FFFFFF"/>
        </w:rPr>
      </w:pPr>
      <w:r w:rsidRPr="003757FB">
        <w:rPr>
          <w:rFonts w:cs="Times New Roman"/>
          <w:iCs/>
          <w:sz w:val="22"/>
          <w:shd w:val="clear" w:color="auto" w:fill="FFFFFF"/>
        </w:rPr>
        <w:t xml:space="preserve">Mernissi, Fatima. </w:t>
      </w:r>
      <w:r w:rsidRPr="003757FB">
        <w:rPr>
          <w:rFonts w:cs="Times New Roman"/>
          <w:i/>
          <w:iCs/>
          <w:sz w:val="22"/>
          <w:shd w:val="clear" w:color="auto" w:fill="FFFFFF"/>
        </w:rPr>
        <w:t xml:space="preserve">The veil and the male elite: a feminist interpretation of women’s rights in Islam. </w:t>
      </w:r>
      <w:r w:rsidRPr="003757FB">
        <w:rPr>
          <w:rFonts w:cs="Times New Roman"/>
          <w:iCs/>
          <w:sz w:val="22"/>
          <w:shd w:val="clear" w:color="auto" w:fill="FFFFFF"/>
        </w:rPr>
        <w:t>(Perseus books: Cambridge, 1991).</w:t>
      </w:r>
    </w:p>
    <w:p w14:paraId="778D451C" w14:textId="77777777" w:rsidR="003757FB" w:rsidRPr="003757FB" w:rsidRDefault="003757FB" w:rsidP="003757FB">
      <w:pPr>
        <w:spacing w:line="480" w:lineRule="auto"/>
        <w:rPr>
          <w:rFonts w:cs="Times New Roman"/>
          <w:sz w:val="22"/>
        </w:rPr>
      </w:pPr>
      <w:r w:rsidRPr="003757FB">
        <w:rPr>
          <w:rFonts w:cs="Times New Roman"/>
          <w:iCs/>
          <w:sz w:val="22"/>
          <w:shd w:val="clear" w:color="auto" w:fill="FFFFFF"/>
        </w:rPr>
        <w:t xml:space="preserve">Mernissi, Fatima. Women and Islam: an historical and theological enquiry. (Blackwell: Oxford, 1991). Chapter 5. </w:t>
      </w:r>
      <w:r w:rsidRPr="003757FB">
        <w:rPr>
          <w:rFonts w:cs="Times New Roman"/>
          <w:sz w:val="22"/>
        </w:rPr>
        <w:t xml:space="preserve"> </w:t>
      </w:r>
    </w:p>
    <w:p w14:paraId="01A14301" w14:textId="77777777" w:rsidR="003757FB" w:rsidRPr="003757FB" w:rsidRDefault="003757FB" w:rsidP="003757FB">
      <w:pPr>
        <w:spacing w:line="480" w:lineRule="auto"/>
        <w:rPr>
          <w:rFonts w:cs="Times New Roman"/>
          <w:sz w:val="22"/>
        </w:rPr>
      </w:pPr>
      <w:r w:rsidRPr="003757FB">
        <w:rPr>
          <w:rFonts w:cs="Times New Roman"/>
          <w:sz w:val="22"/>
        </w:rPr>
        <w:t xml:space="preserve">Mir-Hosseini Z, Al-Sharmani M, Rumminger J. </w:t>
      </w:r>
      <w:r w:rsidRPr="003757FB">
        <w:rPr>
          <w:rFonts w:cs="Times New Roman"/>
          <w:i/>
          <w:sz w:val="22"/>
        </w:rPr>
        <w:t xml:space="preserve">Men in charge? Rethinking authority in Muslim legal tradition. </w:t>
      </w:r>
      <w:r w:rsidRPr="003757FB">
        <w:rPr>
          <w:rFonts w:cs="Times New Roman"/>
          <w:sz w:val="22"/>
        </w:rPr>
        <w:t>(London: Oneworld publications, 2015).</w:t>
      </w:r>
    </w:p>
    <w:p w14:paraId="22942C58" w14:textId="77777777" w:rsidR="003757FB" w:rsidRPr="003757FB" w:rsidRDefault="003757FB" w:rsidP="003757FB">
      <w:pPr>
        <w:spacing w:line="480" w:lineRule="auto"/>
        <w:rPr>
          <w:rFonts w:cs="Times New Roman"/>
          <w:sz w:val="22"/>
        </w:rPr>
      </w:pPr>
      <w:r w:rsidRPr="003757FB">
        <w:rPr>
          <w:rFonts w:cs="Times New Roman"/>
          <w:sz w:val="22"/>
        </w:rPr>
        <w:t xml:space="preserve">Mutaharri Mutadha. </w:t>
      </w:r>
      <w:r w:rsidRPr="003757FB">
        <w:rPr>
          <w:rFonts w:cs="Times New Roman"/>
          <w:i/>
          <w:sz w:val="22"/>
        </w:rPr>
        <w:t xml:space="preserve">The Islamic modest dress. </w:t>
      </w:r>
      <w:r w:rsidRPr="003757FB">
        <w:rPr>
          <w:rFonts w:cs="Times New Roman"/>
          <w:sz w:val="22"/>
        </w:rPr>
        <w:t xml:space="preserve">(Lulu press: 2014). </w:t>
      </w:r>
    </w:p>
    <w:p w14:paraId="2976018A" w14:textId="77777777" w:rsidR="003757FB" w:rsidRPr="003757FB" w:rsidRDefault="003757FB" w:rsidP="003757FB">
      <w:pPr>
        <w:spacing w:line="480" w:lineRule="auto"/>
        <w:rPr>
          <w:rFonts w:cs="Times New Roman"/>
          <w:sz w:val="22"/>
        </w:rPr>
      </w:pPr>
      <w:r w:rsidRPr="003757FB">
        <w:rPr>
          <w:rFonts w:cs="Times New Roman"/>
          <w:sz w:val="22"/>
        </w:rPr>
        <w:t xml:space="preserve">Pargeter, Alison. </w:t>
      </w:r>
      <w:r w:rsidRPr="003757FB">
        <w:rPr>
          <w:rFonts w:cs="Times New Roman"/>
          <w:i/>
          <w:sz w:val="22"/>
        </w:rPr>
        <w:t>The Muslim Brotherhood: The burden of tradition,</w:t>
      </w:r>
      <w:r w:rsidRPr="003757FB">
        <w:rPr>
          <w:rFonts w:cs="Times New Roman"/>
          <w:sz w:val="22"/>
        </w:rPr>
        <w:t xml:space="preserve"> (Saqi: 2010).</w:t>
      </w:r>
    </w:p>
    <w:p w14:paraId="2F25DABF" w14:textId="77777777" w:rsidR="003757FB" w:rsidRPr="003757FB" w:rsidRDefault="003757FB" w:rsidP="003757FB">
      <w:pPr>
        <w:spacing w:line="480" w:lineRule="auto"/>
        <w:rPr>
          <w:rFonts w:cs="Times New Roman"/>
          <w:sz w:val="22"/>
        </w:rPr>
      </w:pPr>
      <w:r w:rsidRPr="003757FB">
        <w:rPr>
          <w:rFonts w:cs="Times New Roman"/>
          <w:sz w:val="22"/>
        </w:rPr>
        <w:t xml:space="preserve">Racked. </w:t>
      </w:r>
      <w:r w:rsidRPr="003757FB">
        <w:rPr>
          <w:rFonts w:cs="Times New Roman"/>
          <w:i/>
          <w:sz w:val="22"/>
        </w:rPr>
        <w:t xml:space="preserve">The complicated history of headscarves, </w:t>
      </w:r>
      <w:r w:rsidRPr="003757FB">
        <w:rPr>
          <w:rFonts w:cs="Times New Roman"/>
          <w:sz w:val="22"/>
        </w:rPr>
        <w:t>2016, &lt;</w:t>
      </w:r>
      <w:hyperlink r:id="rId32" w:history="1">
        <w:r w:rsidRPr="003757FB">
          <w:rPr>
            <w:rStyle w:val="Hyperlink"/>
            <w:rFonts w:cs="Times New Roman"/>
            <w:color w:val="auto"/>
            <w:sz w:val="22"/>
            <w:u w:val="none"/>
          </w:rPr>
          <w:t>https://www.racked.com/2016/12/20/13988300/head-scarves-history-hijab-gele</w:t>
        </w:r>
      </w:hyperlink>
      <w:r w:rsidRPr="003757FB">
        <w:rPr>
          <w:rFonts w:cs="Times New Roman"/>
          <w:sz w:val="22"/>
        </w:rPr>
        <w:t>&gt; [Accessed 21st December 2018].</w:t>
      </w:r>
    </w:p>
    <w:p w14:paraId="5A4597C8" w14:textId="77777777" w:rsidR="003757FB" w:rsidRPr="003757FB" w:rsidRDefault="003757FB" w:rsidP="003757FB">
      <w:pPr>
        <w:spacing w:line="480" w:lineRule="auto"/>
        <w:rPr>
          <w:rFonts w:cs="Times New Roman"/>
          <w:sz w:val="22"/>
        </w:rPr>
      </w:pPr>
      <w:r w:rsidRPr="003757FB">
        <w:rPr>
          <w:rFonts w:cs="Times New Roman"/>
          <w:sz w:val="22"/>
        </w:rPr>
        <w:t xml:space="preserve">Reuters. </w:t>
      </w:r>
      <w:r w:rsidRPr="003757FB">
        <w:rPr>
          <w:rFonts w:cs="Times New Roman"/>
          <w:i/>
          <w:sz w:val="22"/>
        </w:rPr>
        <w:t>Violence, threats, prompt more Muslim women in Britain to wear a veil, 2014, &lt;</w:t>
      </w:r>
      <w:hyperlink r:id="rId33" w:history="1">
        <w:r w:rsidRPr="003757FB">
          <w:rPr>
            <w:rStyle w:val="Hyperlink"/>
            <w:rFonts w:cs="Times New Roman"/>
            <w:color w:val="auto"/>
            <w:sz w:val="22"/>
            <w:u w:val="none"/>
          </w:rPr>
          <w:t>https://uk.reuters.com/article/uk-britain-muslim-veils-idUKKBN0GL0X720140821</w:t>
        </w:r>
      </w:hyperlink>
      <w:r w:rsidRPr="003757FB">
        <w:rPr>
          <w:rStyle w:val="Hyperlink"/>
          <w:rFonts w:cs="Times New Roman"/>
          <w:color w:val="auto"/>
          <w:sz w:val="22"/>
          <w:u w:val="none"/>
        </w:rPr>
        <w:t xml:space="preserve">&gt; </w:t>
      </w:r>
      <w:r w:rsidRPr="003757FB">
        <w:rPr>
          <w:rFonts w:cs="Times New Roman"/>
          <w:sz w:val="22"/>
        </w:rPr>
        <w:t>[Accessed 11</w:t>
      </w:r>
      <w:r w:rsidRPr="003757FB">
        <w:rPr>
          <w:rFonts w:cs="Times New Roman"/>
          <w:sz w:val="22"/>
          <w:vertAlign w:val="superscript"/>
        </w:rPr>
        <w:t>th</w:t>
      </w:r>
      <w:r w:rsidRPr="003757FB">
        <w:rPr>
          <w:rFonts w:cs="Times New Roman"/>
          <w:sz w:val="22"/>
        </w:rPr>
        <w:t xml:space="preserve"> April 2019].</w:t>
      </w:r>
    </w:p>
    <w:p w14:paraId="3ADCB34E" w14:textId="77777777" w:rsidR="003757FB" w:rsidRPr="003757FB" w:rsidRDefault="003757FB" w:rsidP="003757FB">
      <w:pPr>
        <w:spacing w:line="480" w:lineRule="auto"/>
        <w:rPr>
          <w:rFonts w:cs="Times New Roman"/>
          <w:sz w:val="22"/>
        </w:rPr>
      </w:pPr>
      <w:r w:rsidRPr="003757FB">
        <w:rPr>
          <w:rFonts w:cs="Times New Roman"/>
          <w:sz w:val="22"/>
        </w:rPr>
        <w:t xml:space="preserve">Roald Anne Sofie. </w:t>
      </w:r>
      <w:r w:rsidRPr="003757FB">
        <w:rPr>
          <w:rFonts w:cs="Times New Roman"/>
          <w:i/>
          <w:sz w:val="22"/>
        </w:rPr>
        <w:t xml:space="preserve">Women in Islam: The western experience. </w:t>
      </w:r>
      <w:r w:rsidRPr="003757FB">
        <w:rPr>
          <w:rFonts w:cs="Times New Roman"/>
          <w:sz w:val="22"/>
        </w:rPr>
        <w:t>(Routledge: 2003).</w:t>
      </w:r>
    </w:p>
    <w:p w14:paraId="3FD778D3" w14:textId="77777777" w:rsidR="003757FB" w:rsidRPr="003757FB" w:rsidRDefault="003757FB" w:rsidP="003757FB">
      <w:pPr>
        <w:spacing w:line="480" w:lineRule="auto"/>
        <w:rPr>
          <w:rFonts w:cs="Times New Roman"/>
          <w:sz w:val="22"/>
        </w:rPr>
      </w:pPr>
      <w:r w:rsidRPr="003757FB">
        <w:rPr>
          <w:rFonts w:cs="Times New Roman"/>
          <w:sz w:val="22"/>
        </w:rPr>
        <w:t xml:space="preserve">Sadiqi Fatima, Ennaji Moha. </w:t>
      </w:r>
      <w:r w:rsidRPr="003757FB">
        <w:rPr>
          <w:rFonts w:cs="Times New Roman"/>
          <w:i/>
          <w:sz w:val="22"/>
        </w:rPr>
        <w:t>Women in the Middle East and North Africa: Agents of change</w:t>
      </w:r>
      <w:r w:rsidRPr="003757FB">
        <w:rPr>
          <w:rFonts w:cs="Times New Roman"/>
          <w:sz w:val="22"/>
        </w:rPr>
        <w:t xml:space="preserve">. (Routledge: 2013). </w:t>
      </w:r>
    </w:p>
    <w:p w14:paraId="4843070D" w14:textId="77777777" w:rsidR="003757FB" w:rsidRPr="003757FB" w:rsidRDefault="003757FB" w:rsidP="003757FB">
      <w:pPr>
        <w:spacing w:line="480" w:lineRule="auto"/>
        <w:rPr>
          <w:rFonts w:cs="Times New Roman"/>
          <w:sz w:val="22"/>
          <w:shd w:val="clear" w:color="auto" w:fill="FFFFFF"/>
        </w:rPr>
      </w:pPr>
      <w:r w:rsidRPr="003757FB">
        <w:rPr>
          <w:rFonts w:cs="Times New Roman"/>
          <w:sz w:val="22"/>
          <w:shd w:val="clear" w:color="auto" w:fill="FFFFFF"/>
        </w:rPr>
        <w:t>Sadiqi Fatima, Ennaji Moha. Women in the Middle East and North Africa: Agents of Change. (Routledge: 2013).</w:t>
      </w:r>
    </w:p>
    <w:p w14:paraId="4E7253BD" w14:textId="77777777" w:rsidR="003757FB" w:rsidRPr="003757FB" w:rsidRDefault="003757FB" w:rsidP="003757FB">
      <w:pPr>
        <w:pStyle w:val="FootnoteText"/>
        <w:spacing w:line="480" w:lineRule="auto"/>
        <w:rPr>
          <w:rFonts w:cs="Times New Roman"/>
          <w:i/>
          <w:sz w:val="22"/>
          <w:szCs w:val="22"/>
        </w:rPr>
      </w:pPr>
      <w:r w:rsidRPr="003757FB">
        <w:rPr>
          <w:rFonts w:cs="Times New Roman"/>
          <w:sz w:val="22"/>
          <w:szCs w:val="22"/>
        </w:rPr>
        <w:t xml:space="preserve">Said W Edward. </w:t>
      </w:r>
      <w:r w:rsidRPr="003757FB">
        <w:rPr>
          <w:rFonts w:cs="Times New Roman"/>
          <w:i/>
          <w:sz w:val="22"/>
          <w:szCs w:val="22"/>
        </w:rPr>
        <w:t>Orientalism: Western Conceptions of the Orient. (</w:t>
      </w:r>
      <w:r w:rsidRPr="003757FB">
        <w:rPr>
          <w:rFonts w:cs="Times New Roman"/>
          <w:sz w:val="22"/>
          <w:szCs w:val="22"/>
          <w:shd w:val="clear" w:color="auto" w:fill="FFFFFF"/>
        </w:rPr>
        <w:t>Penguin UK: 2016)</w:t>
      </w:r>
    </w:p>
    <w:p w14:paraId="13036795" w14:textId="77777777" w:rsidR="003757FB" w:rsidRPr="003757FB" w:rsidRDefault="003757FB" w:rsidP="003757FB">
      <w:pPr>
        <w:spacing w:line="480" w:lineRule="auto"/>
        <w:rPr>
          <w:rFonts w:cs="Times New Roman"/>
          <w:sz w:val="22"/>
        </w:rPr>
      </w:pPr>
      <w:r w:rsidRPr="003757FB">
        <w:rPr>
          <w:rFonts w:cs="Times New Roman"/>
          <w:iCs/>
          <w:sz w:val="22"/>
          <w:shd w:val="clear" w:color="auto" w:fill="FFFFFF"/>
        </w:rPr>
        <w:t xml:space="preserve">Scott, Wallach, John. The politics of the veil. (Princeton university press: Princeton and Oxford, 2007). Chapter 1. </w:t>
      </w:r>
    </w:p>
    <w:p w14:paraId="04A98484" w14:textId="77777777" w:rsidR="003757FB" w:rsidRPr="003757FB" w:rsidRDefault="003757FB" w:rsidP="003757FB">
      <w:pPr>
        <w:spacing w:line="480" w:lineRule="auto"/>
        <w:rPr>
          <w:rFonts w:cs="Times New Roman"/>
          <w:iCs/>
          <w:sz w:val="22"/>
          <w:shd w:val="clear" w:color="auto" w:fill="FFFFFF"/>
        </w:rPr>
      </w:pPr>
      <w:r w:rsidRPr="003757FB">
        <w:rPr>
          <w:rFonts w:cs="Times New Roman"/>
          <w:iCs/>
          <w:sz w:val="22"/>
          <w:shd w:val="clear" w:color="auto" w:fill="FFFFFF"/>
        </w:rPr>
        <w:t>Shirazi, Faegheh. The veil unveiled: The Hijab in modern culture. (Gainesville: University press of Florida, 2001).</w:t>
      </w:r>
    </w:p>
    <w:p w14:paraId="764D7712" w14:textId="77777777" w:rsidR="003757FB" w:rsidRPr="003757FB" w:rsidRDefault="003757FB" w:rsidP="003757FB">
      <w:pPr>
        <w:spacing w:line="480" w:lineRule="auto"/>
        <w:rPr>
          <w:rFonts w:cs="Times New Roman"/>
          <w:sz w:val="22"/>
        </w:rPr>
      </w:pPr>
      <w:r w:rsidRPr="003757FB">
        <w:rPr>
          <w:rFonts w:cs="Times New Roman"/>
          <w:sz w:val="22"/>
        </w:rPr>
        <w:t xml:space="preserve">Tarlo Emma. Visibly Muslim: fashion, politics, faith. (Berg: Oxford, New York, 2010). </w:t>
      </w:r>
    </w:p>
    <w:p w14:paraId="14DDD372" w14:textId="77777777" w:rsidR="003757FB" w:rsidRPr="003757FB" w:rsidRDefault="003757FB" w:rsidP="003757FB">
      <w:pPr>
        <w:spacing w:line="480" w:lineRule="auto"/>
        <w:rPr>
          <w:rStyle w:val="Hyperlink"/>
          <w:rFonts w:cs="Times New Roman"/>
          <w:color w:val="auto"/>
          <w:sz w:val="22"/>
          <w:u w:val="none"/>
        </w:rPr>
      </w:pPr>
      <w:r w:rsidRPr="003757FB">
        <w:rPr>
          <w:rFonts w:cs="Times New Roman"/>
          <w:sz w:val="22"/>
        </w:rPr>
        <w:t xml:space="preserve">The Economist. </w:t>
      </w:r>
      <w:r w:rsidRPr="003757FB">
        <w:rPr>
          <w:rFonts w:cs="Times New Roman"/>
          <w:i/>
          <w:sz w:val="22"/>
        </w:rPr>
        <w:t xml:space="preserve">In British schools, the wearing of the hijab by young girls is an explosive issue, </w:t>
      </w:r>
      <w:r w:rsidRPr="003757FB">
        <w:rPr>
          <w:rFonts w:cs="Times New Roman"/>
          <w:sz w:val="22"/>
        </w:rPr>
        <w:t>2018, &lt;</w:t>
      </w:r>
      <w:hyperlink r:id="rId34" w:history="1">
        <w:r w:rsidRPr="003757FB">
          <w:rPr>
            <w:rStyle w:val="Hyperlink"/>
            <w:rFonts w:cs="Times New Roman"/>
            <w:color w:val="auto"/>
            <w:sz w:val="22"/>
            <w:u w:val="none"/>
          </w:rPr>
          <w:t>https://www.economist.com/erasmus/2018/02/02/in-british-schools-the-wearing-of-the-hijab-by-young-girls-is-an-explosive-issue</w:t>
        </w:r>
      </w:hyperlink>
      <w:r w:rsidRPr="003757FB">
        <w:rPr>
          <w:rStyle w:val="Hyperlink"/>
          <w:rFonts w:cs="Times New Roman"/>
          <w:color w:val="auto"/>
          <w:sz w:val="22"/>
          <w:u w:val="none"/>
        </w:rPr>
        <w:t>&gt; [Accessed 11</w:t>
      </w:r>
      <w:r w:rsidRPr="003757FB">
        <w:rPr>
          <w:rStyle w:val="Hyperlink"/>
          <w:rFonts w:cs="Times New Roman"/>
          <w:color w:val="auto"/>
          <w:sz w:val="22"/>
          <w:u w:val="none"/>
          <w:vertAlign w:val="superscript"/>
        </w:rPr>
        <w:t>th</w:t>
      </w:r>
      <w:r w:rsidRPr="003757FB">
        <w:rPr>
          <w:rStyle w:val="Hyperlink"/>
          <w:rFonts w:cs="Times New Roman"/>
          <w:color w:val="auto"/>
          <w:sz w:val="22"/>
          <w:u w:val="none"/>
        </w:rPr>
        <w:t xml:space="preserve"> March 2019].</w:t>
      </w:r>
    </w:p>
    <w:p w14:paraId="1D057117" w14:textId="77777777" w:rsidR="003757FB" w:rsidRPr="003757FB" w:rsidRDefault="003757FB" w:rsidP="003757FB">
      <w:pPr>
        <w:spacing w:line="480" w:lineRule="auto"/>
        <w:rPr>
          <w:rFonts w:cs="Times New Roman"/>
          <w:sz w:val="22"/>
        </w:rPr>
      </w:pPr>
      <w:r w:rsidRPr="003757FB">
        <w:rPr>
          <w:rFonts w:cs="Times New Roman"/>
          <w:sz w:val="22"/>
        </w:rPr>
        <w:t xml:space="preserve">The Guardian. </w:t>
      </w:r>
      <w:r w:rsidRPr="003757FB">
        <w:rPr>
          <w:rFonts w:cs="Times New Roman"/>
          <w:i/>
          <w:sz w:val="22"/>
        </w:rPr>
        <w:t>My hijab has nothing to do with oppression. It’s a feminist statement- video,</w:t>
      </w:r>
      <w:r w:rsidRPr="003757FB">
        <w:rPr>
          <w:rFonts w:cs="Times New Roman"/>
          <w:sz w:val="22"/>
        </w:rPr>
        <w:t xml:space="preserve"> 2015, &lt;</w:t>
      </w:r>
      <w:hyperlink r:id="rId35" w:history="1">
        <w:r w:rsidRPr="003757FB">
          <w:rPr>
            <w:rStyle w:val="Hyperlink"/>
            <w:rFonts w:cs="Times New Roman"/>
            <w:color w:val="auto"/>
            <w:sz w:val="22"/>
            <w:u w:val="none"/>
          </w:rPr>
          <w:t>https://www.theguardian.com/commentisfree/video/2015/jun/24/hijab-not-oppression-feminist-statement-video</w:t>
        </w:r>
      </w:hyperlink>
      <w:r w:rsidRPr="003757FB">
        <w:rPr>
          <w:rFonts w:cs="Times New Roman"/>
          <w:sz w:val="22"/>
        </w:rPr>
        <w:t>&gt; [Accessed 1st March 2019].</w:t>
      </w:r>
    </w:p>
    <w:p w14:paraId="74D04D6E" w14:textId="77777777" w:rsidR="003757FB" w:rsidRPr="003757FB" w:rsidRDefault="003757FB" w:rsidP="003757FB">
      <w:pPr>
        <w:spacing w:line="480" w:lineRule="auto"/>
        <w:rPr>
          <w:rFonts w:cs="Times New Roman"/>
          <w:sz w:val="22"/>
        </w:rPr>
      </w:pPr>
      <w:r w:rsidRPr="003757FB">
        <w:rPr>
          <w:rFonts w:cs="Times New Roman"/>
          <w:sz w:val="22"/>
        </w:rPr>
        <w:t xml:space="preserve">The Guardian. </w:t>
      </w:r>
      <w:r w:rsidRPr="003757FB">
        <w:rPr>
          <w:rFonts w:cs="Times New Roman"/>
          <w:i/>
          <w:sz w:val="22"/>
        </w:rPr>
        <w:t xml:space="preserve">Record number of anti-Muslim attacks reported in UK last year, </w:t>
      </w:r>
      <w:r w:rsidRPr="003757FB">
        <w:rPr>
          <w:rFonts w:cs="Times New Roman"/>
          <w:sz w:val="22"/>
        </w:rPr>
        <w:t>2018, &lt;</w:t>
      </w:r>
      <w:hyperlink r:id="rId36" w:history="1">
        <w:r w:rsidRPr="003757FB">
          <w:rPr>
            <w:rStyle w:val="Hyperlink"/>
            <w:rFonts w:cs="Times New Roman"/>
            <w:color w:val="auto"/>
            <w:sz w:val="22"/>
            <w:u w:val="none"/>
          </w:rPr>
          <w:t>https://www.theguardian.com/uk-news/2018/jul/20/record-number-anti-muslim-attacks-reported-uk-2017</w:t>
        </w:r>
      </w:hyperlink>
      <w:r w:rsidRPr="003757FB">
        <w:rPr>
          <w:rFonts w:cs="Times New Roman"/>
          <w:sz w:val="22"/>
        </w:rPr>
        <w:t>&gt; [Accessed 11</w:t>
      </w:r>
      <w:r w:rsidRPr="003757FB">
        <w:rPr>
          <w:rFonts w:cs="Times New Roman"/>
          <w:sz w:val="22"/>
          <w:vertAlign w:val="superscript"/>
        </w:rPr>
        <w:t>th</w:t>
      </w:r>
      <w:r w:rsidRPr="003757FB">
        <w:rPr>
          <w:rFonts w:cs="Times New Roman"/>
          <w:sz w:val="22"/>
        </w:rPr>
        <w:t xml:space="preserve"> April 2019].</w:t>
      </w:r>
    </w:p>
    <w:p w14:paraId="76375923" w14:textId="77777777" w:rsidR="003757FB" w:rsidRPr="003757FB" w:rsidRDefault="003757FB" w:rsidP="003757FB">
      <w:pPr>
        <w:spacing w:line="480" w:lineRule="auto"/>
        <w:rPr>
          <w:rFonts w:cs="Times New Roman"/>
          <w:sz w:val="22"/>
        </w:rPr>
      </w:pPr>
      <w:r w:rsidRPr="003757FB">
        <w:rPr>
          <w:rFonts w:cs="Times New Roman"/>
          <w:sz w:val="22"/>
        </w:rPr>
        <w:t xml:space="preserve">The Independent. </w:t>
      </w:r>
      <w:r w:rsidRPr="003757FB">
        <w:rPr>
          <w:rFonts w:cs="Times New Roman"/>
          <w:i/>
          <w:sz w:val="22"/>
        </w:rPr>
        <w:t>There is nothing medieval about a hijab- Marks and Spencers is right to sell them for children</w:t>
      </w:r>
      <w:r w:rsidRPr="003757FB">
        <w:rPr>
          <w:rFonts w:cs="Times New Roman"/>
          <w:sz w:val="22"/>
        </w:rPr>
        <w:t>, 2018, &lt;</w:t>
      </w:r>
      <w:hyperlink r:id="rId37" w:history="1">
        <w:r w:rsidRPr="003757FB">
          <w:rPr>
            <w:rStyle w:val="Hyperlink"/>
            <w:rFonts w:cs="Times New Roman"/>
            <w:color w:val="auto"/>
            <w:sz w:val="22"/>
            <w:u w:val="none"/>
          </w:rPr>
          <w:t>https://www.independent.co.uk/voices/letters/marks-and-spencer-hijab-natural-disasters-brexit-immigration-pope-abortion-a8581591.html</w:t>
        </w:r>
      </w:hyperlink>
      <w:r w:rsidRPr="003757FB">
        <w:rPr>
          <w:rStyle w:val="Hyperlink"/>
          <w:rFonts w:cs="Times New Roman"/>
          <w:color w:val="auto"/>
          <w:sz w:val="22"/>
          <w:u w:val="none"/>
        </w:rPr>
        <w:t>&gt;</w:t>
      </w:r>
      <w:r w:rsidRPr="003757FB">
        <w:rPr>
          <w:rFonts w:cs="Times New Roman"/>
          <w:sz w:val="22"/>
        </w:rPr>
        <w:t xml:space="preserve"> [Accessed 12</w:t>
      </w:r>
      <w:r w:rsidRPr="003757FB">
        <w:rPr>
          <w:rFonts w:cs="Times New Roman"/>
          <w:sz w:val="22"/>
          <w:vertAlign w:val="superscript"/>
        </w:rPr>
        <w:t>th</w:t>
      </w:r>
      <w:r w:rsidRPr="003757FB">
        <w:rPr>
          <w:rFonts w:cs="Times New Roman"/>
          <w:sz w:val="22"/>
        </w:rPr>
        <w:t xml:space="preserve"> April 2019].</w:t>
      </w:r>
    </w:p>
    <w:p w14:paraId="44638E5F" w14:textId="77777777" w:rsidR="003757FB" w:rsidRPr="003757FB" w:rsidRDefault="003757FB" w:rsidP="003757FB">
      <w:pPr>
        <w:spacing w:line="480" w:lineRule="auto"/>
        <w:rPr>
          <w:rFonts w:cs="Times New Roman"/>
          <w:sz w:val="22"/>
        </w:rPr>
      </w:pPr>
      <w:r w:rsidRPr="003757FB">
        <w:rPr>
          <w:rFonts w:cs="Times New Roman"/>
          <w:sz w:val="22"/>
        </w:rPr>
        <w:t>The Quran. (Translated by M.A.S. Abdel Haleem).</w:t>
      </w:r>
    </w:p>
    <w:p w14:paraId="3A59B9B0" w14:textId="77777777" w:rsidR="003757FB" w:rsidRPr="003757FB" w:rsidRDefault="003757FB" w:rsidP="003757FB">
      <w:pPr>
        <w:spacing w:line="480" w:lineRule="auto"/>
        <w:rPr>
          <w:rFonts w:cs="Times New Roman"/>
          <w:color w:val="000000"/>
          <w:sz w:val="22"/>
        </w:rPr>
      </w:pPr>
      <w:r w:rsidRPr="003757FB">
        <w:rPr>
          <w:rFonts w:cs="Times New Roman"/>
          <w:color w:val="000000"/>
          <w:sz w:val="22"/>
        </w:rPr>
        <w:t>Theodore Gabriel and Rabiha Hannan. Islam and the veil: Theoretical and regional context. (Bloomsbury Publishing: 2011).</w:t>
      </w:r>
    </w:p>
    <w:p w14:paraId="6096F213" w14:textId="77777777" w:rsidR="003757FB" w:rsidRPr="003757FB" w:rsidRDefault="003757FB" w:rsidP="003757FB">
      <w:pPr>
        <w:spacing w:line="480" w:lineRule="auto"/>
        <w:rPr>
          <w:rFonts w:cs="Times New Roman"/>
          <w:sz w:val="22"/>
        </w:rPr>
      </w:pPr>
      <w:r w:rsidRPr="003757FB">
        <w:rPr>
          <w:rFonts w:cs="Times New Roman"/>
          <w:sz w:val="22"/>
        </w:rPr>
        <w:t xml:space="preserve">Wadud Amina. </w:t>
      </w:r>
      <w:r w:rsidRPr="003757FB">
        <w:rPr>
          <w:rFonts w:cs="Times New Roman"/>
          <w:i/>
          <w:sz w:val="22"/>
        </w:rPr>
        <w:t xml:space="preserve">Qur’an and women: rereading the sacred text from a woman’s perspective. </w:t>
      </w:r>
      <w:r w:rsidRPr="003757FB">
        <w:rPr>
          <w:rFonts w:cs="Times New Roman"/>
          <w:sz w:val="22"/>
        </w:rPr>
        <w:t xml:space="preserve">(Oxford university press: 1999). </w:t>
      </w:r>
    </w:p>
    <w:p w14:paraId="19D1AD74" w14:textId="77777777" w:rsidR="003757FB" w:rsidRPr="003757FB" w:rsidRDefault="003757FB" w:rsidP="003757FB">
      <w:pPr>
        <w:spacing w:line="480" w:lineRule="auto"/>
        <w:rPr>
          <w:rFonts w:cs="Times New Roman"/>
          <w:iCs/>
          <w:sz w:val="22"/>
          <w:shd w:val="clear" w:color="auto" w:fill="FFFFFF"/>
        </w:rPr>
      </w:pPr>
      <w:r w:rsidRPr="003757FB">
        <w:rPr>
          <w:rFonts w:cs="Times New Roman"/>
          <w:iCs/>
          <w:sz w:val="22"/>
          <w:shd w:val="clear" w:color="auto" w:fill="FFFFFF"/>
        </w:rPr>
        <w:t>Wadud, Amina. Inside the gender Jihad womens reform in Islam. (Britain: One world, 2006).</w:t>
      </w:r>
    </w:p>
    <w:p w14:paraId="1BF7F9DC" w14:textId="77777777" w:rsidR="003757FB" w:rsidRPr="003757FB" w:rsidRDefault="003757FB" w:rsidP="003757FB">
      <w:pPr>
        <w:spacing w:line="480" w:lineRule="auto"/>
        <w:rPr>
          <w:rFonts w:cs="Times New Roman"/>
          <w:sz w:val="22"/>
        </w:rPr>
      </w:pPr>
      <w:r w:rsidRPr="003757FB">
        <w:rPr>
          <w:rFonts w:cs="Times New Roman"/>
          <w:sz w:val="22"/>
        </w:rPr>
        <w:t xml:space="preserve">Yeni Safak. </w:t>
      </w:r>
      <w:r w:rsidRPr="003757FB">
        <w:rPr>
          <w:rFonts w:cs="Times New Roman"/>
          <w:i/>
          <w:sz w:val="22"/>
        </w:rPr>
        <w:t xml:space="preserve">London celebrates world hijab day, </w:t>
      </w:r>
      <w:r w:rsidRPr="003757FB">
        <w:rPr>
          <w:rFonts w:cs="Times New Roman"/>
          <w:sz w:val="22"/>
        </w:rPr>
        <w:t>2019, &lt;</w:t>
      </w:r>
      <w:hyperlink r:id="rId38" w:history="1">
        <w:r w:rsidRPr="003757FB">
          <w:rPr>
            <w:rStyle w:val="Hyperlink"/>
            <w:rFonts w:cs="Times New Roman"/>
            <w:color w:val="auto"/>
            <w:sz w:val="22"/>
            <w:u w:val="none"/>
          </w:rPr>
          <w:t>https://www.yenisafak.com/en/world/london-celebrates-world-hijab-day-3473464</w:t>
        </w:r>
      </w:hyperlink>
      <w:r w:rsidRPr="003757FB">
        <w:rPr>
          <w:rStyle w:val="Hyperlink"/>
          <w:rFonts w:cs="Times New Roman"/>
          <w:color w:val="auto"/>
          <w:sz w:val="22"/>
          <w:u w:val="none"/>
        </w:rPr>
        <w:t xml:space="preserve">&gt; </w:t>
      </w:r>
      <w:r w:rsidRPr="003757FB">
        <w:rPr>
          <w:rFonts w:cs="Times New Roman"/>
          <w:sz w:val="22"/>
        </w:rPr>
        <w:t>[Accessed 1</w:t>
      </w:r>
      <w:r w:rsidRPr="003757FB">
        <w:rPr>
          <w:rFonts w:cs="Times New Roman"/>
          <w:sz w:val="22"/>
          <w:vertAlign w:val="superscript"/>
        </w:rPr>
        <w:t>st</w:t>
      </w:r>
      <w:r w:rsidRPr="003757FB">
        <w:rPr>
          <w:rFonts w:cs="Times New Roman"/>
          <w:sz w:val="22"/>
        </w:rPr>
        <w:t xml:space="preserve"> March 2019].</w:t>
      </w:r>
    </w:p>
    <w:p w14:paraId="133921AD" w14:textId="77777777" w:rsidR="003757FB" w:rsidRPr="003757FB" w:rsidRDefault="003757FB" w:rsidP="003757FB">
      <w:pPr>
        <w:spacing w:line="480" w:lineRule="auto"/>
        <w:rPr>
          <w:rFonts w:cs="Times New Roman"/>
          <w:sz w:val="22"/>
        </w:rPr>
      </w:pPr>
      <w:r w:rsidRPr="003757FB">
        <w:rPr>
          <w:rFonts w:cs="Times New Roman"/>
          <w:sz w:val="22"/>
        </w:rPr>
        <w:t xml:space="preserve">YouGov. </w:t>
      </w:r>
      <w:r w:rsidRPr="003757FB">
        <w:rPr>
          <w:rFonts w:cs="Times New Roman"/>
          <w:i/>
          <w:sz w:val="22"/>
        </w:rPr>
        <w:t>Ban the burka, says majority of the British public, 2016 &lt;</w:t>
      </w:r>
      <w:hyperlink r:id="rId39" w:history="1">
        <w:r w:rsidRPr="003757FB">
          <w:rPr>
            <w:rStyle w:val="Hyperlink"/>
            <w:rFonts w:cs="Times New Roman"/>
            <w:color w:val="auto"/>
            <w:sz w:val="22"/>
            <w:u w:val="none"/>
          </w:rPr>
          <w:t>https://yougov.co.uk/topics/politics/articles-reports/2016/08/31/majority-public-backs-burka-ban</w:t>
        </w:r>
      </w:hyperlink>
      <w:r w:rsidRPr="003757FB">
        <w:rPr>
          <w:rStyle w:val="Hyperlink"/>
          <w:rFonts w:cs="Times New Roman"/>
          <w:color w:val="auto"/>
          <w:sz w:val="22"/>
          <w:u w:val="none"/>
        </w:rPr>
        <w:t xml:space="preserve">&gt; </w:t>
      </w:r>
      <w:r w:rsidRPr="003757FB">
        <w:rPr>
          <w:rFonts w:cs="Times New Roman"/>
          <w:sz w:val="22"/>
        </w:rPr>
        <w:t>[Accessed 9</w:t>
      </w:r>
      <w:r w:rsidRPr="003757FB">
        <w:rPr>
          <w:rFonts w:cs="Times New Roman"/>
          <w:sz w:val="22"/>
          <w:vertAlign w:val="superscript"/>
        </w:rPr>
        <w:t>th</w:t>
      </w:r>
      <w:r w:rsidRPr="003757FB">
        <w:rPr>
          <w:rFonts w:cs="Times New Roman"/>
          <w:sz w:val="22"/>
        </w:rPr>
        <w:t xml:space="preserve"> October 2018].</w:t>
      </w:r>
    </w:p>
    <w:p w14:paraId="11CD9888" w14:textId="77777777" w:rsidR="003757FB" w:rsidRPr="003757FB" w:rsidRDefault="003757FB" w:rsidP="003757FB">
      <w:pPr>
        <w:spacing w:line="480" w:lineRule="auto"/>
        <w:rPr>
          <w:rFonts w:cs="Times New Roman"/>
          <w:sz w:val="22"/>
        </w:rPr>
      </w:pPr>
      <w:r w:rsidRPr="003757FB">
        <w:rPr>
          <w:rFonts w:cs="Times New Roman"/>
          <w:sz w:val="22"/>
        </w:rPr>
        <w:t xml:space="preserve">YouTube. </w:t>
      </w:r>
      <w:r w:rsidRPr="003757FB">
        <w:rPr>
          <w:rFonts w:cs="Times New Roman"/>
          <w:i/>
          <w:sz w:val="22"/>
        </w:rPr>
        <w:t>Britain’s Niqab a woman’s right?,</w:t>
      </w:r>
      <w:r w:rsidRPr="003757FB">
        <w:rPr>
          <w:rFonts w:cs="Times New Roman"/>
          <w:sz w:val="22"/>
        </w:rPr>
        <w:t>2013, &lt;</w:t>
      </w:r>
      <w:hyperlink r:id="rId40" w:history="1">
        <w:r w:rsidRPr="003757FB">
          <w:rPr>
            <w:rStyle w:val="Hyperlink"/>
            <w:rFonts w:cs="Times New Roman"/>
            <w:color w:val="auto"/>
            <w:sz w:val="22"/>
            <w:u w:val="none"/>
          </w:rPr>
          <w:t>https://www.youtube.com/watch?v=ZcH8m2vfpWs</w:t>
        </w:r>
      </w:hyperlink>
      <w:r w:rsidRPr="003757FB">
        <w:rPr>
          <w:rFonts w:cs="Times New Roman"/>
          <w:sz w:val="22"/>
        </w:rPr>
        <w:t>&gt; [Accessed 10</w:t>
      </w:r>
      <w:r w:rsidRPr="003757FB">
        <w:rPr>
          <w:rFonts w:cs="Times New Roman"/>
          <w:sz w:val="22"/>
          <w:vertAlign w:val="superscript"/>
        </w:rPr>
        <w:t>th</w:t>
      </w:r>
      <w:r w:rsidRPr="003757FB">
        <w:rPr>
          <w:rFonts w:cs="Times New Roman"/>
          <w:sz w:val="22"/>
        </w:rPr>
        <w:t xml:space="preserve"> April 2019].</w:t>
      </w:r>
    </w:p>
    <w:p w14:paraId="1761531B" w14:textId="77777777" w:rsidR="003757FB" w:rsidRPr="003757FB" w:rsidRDefault="003757FB" w:rsidP="003757FB">
      <w:pPr>
        <w:spacing w:line="480" w:lineRule="auto"/>
        <w:rPr>
          <w:rFonts w:cs="Times New Roman"/>
          <w:sz w:val="22"/>
        </w:rPr>
      </w:pPr>
      <w:r w:rsidRPr="003757FB">
        <w:rPr>
          <w:rFonts w:cs="Times New Roman"/>
          <w:sz w:val="22"/>
        </w:rPr>
        <w:t xml:space="preserve">Youtube. </w:t>
      </w:r>
      <w:r w:rsidRPr="003757FB">
        <w:rPr>
          <w:rFonts w:cs="Times New Roman"/>
          <w:i/>
          <w:sz w:val="22"/>
        </w:rPr>
        <w:t xml:space="preserve">Hidden- defending the hijab: full documentary- HD, </w:t>
      </w:r>
      <w:r w:rsidRPr="003757FB">
        <w:rPr>
          <w:rFonts w:cs="Times New Roman"/>
          <w:sz w:val="22"/>
        </w:rPr>
        <w:t>2013, &lt;</w:t>
      </w:r>
      <w:hyperlink r:id="rId41" w:history="1">
        <w:r w:rsidRPr="003757FB">
          <w:rPr>
            <w:rStyle w:val="Hyperlink"/>
            <w:rFonts w:cs="Times New Roman"/>
            <w:color w:val="auto"/>
            <w:sz w:val="22"/>
            <w:u w:val="none"/>
          </w:rPr>
          <w:t>https://www.youtube.com/watch?v=7Qdc1h1DarE</w:t>
        </w:r>
      </w:hyperlink>
      <w:r w:rsidRPr="003757FB">
        <w:rPr>
          <w:rFonts w:cs="Times New Roman"/>
          <w:sz w:val="22"/>
        </w:rPr>
        <w:t>&gt; [Accessed 1st March 2019].</w:t>
      </w:r>
    </w:p>
    <w:p w14:paraId="0BBDE10B" w14:textId="77777777" w:rsidR="003757FB" w:rsidRPr="003757FB" w:rsidRDefault="003757FB" w:rsidP="003757FB">
      <w:pPr>
        <w:spacing w:line="480" w:lineRule="auto"/>
        <w:rPr>
          <w:rFonts w:cs="Times New Roman"/>
          <w:sz w:val="22"/>
        </w:rPr>
      </w:pPr>
      <w:r w:rsidRPr="003757FB">
        <w:rPr>
          <w:rFonts w:cs="Times New Roman"/>
          <w:sz w:val="22"/>
        </w:rPr>
        <w:t xml:space="preserve">Youtube. </w:t>
      </w:r>
      <w:r w:rsidRPr="003757FB">
        <w:rPr>
          <w:rFonts w:cs="Times New Roman"/>
          <w:i/>
          <w:sz w:val="22"/>
        </w:rPr>
        <w:t xml:space="preserve">Hijabi woman challenges women to try wearing the hijab: Good Morning Britain, </w:t>
      </w:r>
      <w:r w:rsidRPr="003757FB">
        <w:rPr>
          <w:rFonts w:cs="Times New Roman"/>
          <w:sz w:val="22"/>
        </w:rPr>
        <w:t>2017, &lt;</w:t>
      </w:r>
      <w:hyperlink r:id="rId42" w:history="1">
        <w:r w:rsidRPr="003757FB">
          <w:rPr>
            <w:rStyle w:val="Hyperlink"/>
            <w:rFonts w:cs="Times New Roman"/>
            <w:color w:val="auto"/>
            <w:sz w:val="22"/>
            <w:u w:val="none"/>
          </w:rPr>
          <w:t>https://www.youtube.com/watch?v=HOwoNra0gVY</w:t>
        </w:r>
      </w:hyperlink>
      <w:r w:rsidRPr="003757FB">
        <w:rPr>
          <w:rFonts w:cs="Times New Roman"/>
          <w:sz w:val="22"/>
        </w:rPr>
        <w:t>&gt; [Accessed 1st March 2019].</w:t>
      </w:r>
    </w:p>
    <w:p w14:paraId="7A1BFB05" w14:textId="77777777" w:rsidR="00702B58" w:rsidRPr="00030EE3" w:rsidRDefault="00702B58" w:rsidP="0051032E">
      <w:pPr>
        <w:spacing w:line="480" w:lineRule="auto"/>
        <w:rPr>
          <w:rFonts w:cs="Times New Roman"/>
          <w:sz w:val="22"/>
        </w:rPr>
      </w:pPr>
    </w:p>
    <w:p w14:paraId="44DBA932" w14:textId="77777777" w:rsidR="0051032E" w:rsidRPr="00211E7B" w:rsidRDefault="0051032E" w:rsidP="001C63D9">
      <w:pPr>
        <w:spacing w:line="480" w:lineRule="auto"/>
        <w:rPr>
          <w:rFonts w:cs="Times New Roman"/>
          <w:sz w:val="22"/>
        </w:rPr>
      </w:pPr>
    </w:p>
    <w:p w14:paraId="53188A97" w14:textId="77777777" w:rsidR="001C63D9" w:rsidRPr="00211E7B" w:rsidRDefault="001C63D9" w:rsidP="001C63D9">
      <w:pPr>
        <w:spacing w:line="480" w:lineRule="auto"/>
        <w:rPr>
          <w:rFonts w:cs="Times New Roman"/>
          <w:sz w:val="22"/>
        </w:rPr>
      </w:pPr>
    </w:p>
    <w:p w14:paraId="1B2A11C9" w14:textId="77777777" w:rsidR="001C63D9" w:rsidRPr="00211E7B" w:rsidRDefault="001C63D9" w:rsidP="001C63D9">
      <w:pPr>
        <w:spacing w:line="480" w:lineRule="auto"/>
        <w:rPr>
          <w:rFonts w:cs="Times New Roman"/>
          <w:sz w:val="22"/>
        </w:rPr>
      </w:pPr>
    </w:p>
    <w:p w14:paraId="37F91D18" w14:textId="77777777" w:rsidR="001C63D9" w:rsidRPr="00211E7B" w:rsidRDefault="001C63D9" w:rsidP="001C63D9">
      <w:pPr>
        <w:spacing w:line="480" w:lineRule="auto"/>
        <w:rPr>
          <w:rFonts w:cs="Times New Roman"/>
          <w:sz w:val="22"/>
        </w:rPr>
      </w:pPr>
    </w:p>
    <w:p w14:paraId="6ADDE9B9" w14:textId="77777777" w:rsidR="001C63D9" w:rsidRPr="00211E7B" w:rsidRDefault="001C63D9" w:rsidP="001C63D9">
      <w:pPr>
        <w:spacing w:line="480" w:lineRule="auto"/>
        <w:rPr>
          <w:rFonts w:cs="Times New Roman"/>
          <w:sz w:val="22"/>
        </w:rPr>
      </w:pPr>
    </w:p>
    <w:p w14:paraId="5E5C4D66" w14:textId="77777777" w:rsidR="001C63D9" w:rsidRPr="00211E7B" w:rsidRDefault="001C63D9" w:rsidP="001C63D9">
      <w:pPr>
        <w:spacing w:line="480" w:lineRule="auto"/>
        <w:rPr>
          <w:rFonts w:cs="Times New Roman"/>
          <w:sz w:val="22"/>
        </w:rPr>
      </w:pPr>
    </w:p>
    <w:p w14:paraId="1612312D" w14:textId="77777777" w:rsidR="001C63D9" w:rsidRPr="00211E7B" w:rsidRDefault="001C63D9" w:rsidP="001C63D9">
      <w:pPr>
        <w:spacing w:line="480" w:lineRule="auto"/>
        <w:rPr>
          <w:rFonts w:cs="Times New Roman"/>
          <w:sz w:val="22"/>
        </w:rPr>
      </w:pPr>
    </w:p>
    <w:p w14:paraId="3BAFA86C" w14:textId="77777777" w:rsidR="001C63D9" w:rsidRPr="00211E7B" w:rsidRDefault="001C63D9" w:rsidP="00DF10BC">
      <w:pPr>
        <w:tabs>
          <w:tab w:val="left" w:pos="7470"/>
        </w:tabs>
        <w:spacing w:line="480" w:lineRule="auto"/>
        <w:rPr>
          <w:rFonts w:cs="Times New Roman"/>
          <w:b/>
          <w:sz w:val="22"/>
          <w:u w:val="single"/>
        </w:rPr>
      </w:pPr>
    </w:p>
    <w:p w14:paraId="46682EEA" w14:textId="72C89B64" w:rsidR="00C2408A" w:rsidRPr="00211E7B" w:rsidRDefault="00C2408A" w:rsidP="005317E7">
      <w:pPr>
        <w:jc w:val="center"/>
        <w:rPr>
          <w:rFonts w:cs="Times New Roman"/>
          <w:sz w:val="22"/>
        </w:rPr>
      </w:pPr>
    </w:p>
    <w:p w14:paraId="14FE2E50" w14:textId="76436496" w:rsidR="00C2408A" w:rsidRPr="00211E7B" w:rsidRDefault="00C2408A" w:rsidP="005317E7">
      <w:pPr>
        <w:jc w:val="center"/>
        <w:rPr>
          <w:rFonts w:cs="Times New Roman"/>
          <w:sz w:val="22"/>
        </w:rPr>
      </w:pPr>
    </w:p>
    <w:p w14:paraId="1276D12C" w14:textId="73433011" w:rsidR="00C2408A" w:rsidRPr="00211E7B" w:rsidRDefault="00C2408A" w:rsidP="005317E7">
      <w:pPr>
        <w:jc w:val="center"/>
        <w:rPr>
          <w:rFonts w:cs="Times New Roman"/>
          <w:sz w:val="22"/>
        </w:rPr>
      </w:pPr>
    </w:p>
    <w:p w14:paraId="7397E705" w14:textId="2586ABEB" w:rsidR="00C2408A" w:rsidRPr="00211E7B" w:rsidRDefault="00C2408A" w:rsidP="005317E7">
      <w:pPr>
        <w:jc w:val="center"/>
        <w:rPr>
          <w:rFonts w:cs="Times New Roman"/>
          <w:sz w:val="22"/>
        </w:rPr>
      </w:pPr>
    </w:p>
    <w:p w14:paraId="3A7E2F03" w14:textId="47C79C99" w:rsidR="00C2408A" w:rsidRPr="00211E7B" w:rsidRDefault="00C2408A" w:rsidP="005317E7">
      <w:pPr>
        <w:jc w:val="center"/>
        <w:rPr>
          <w:rFonts w:cs="Times New Roman"/>
          <w:sz w:val="22"/>
        </w:rPr>
      </w:pPr>
    </w:p>
    <w:p w14:paraId="262C739F" w14:textId="2062B7B1" w:rsidR="005317E7" w:rsidRPr="00211E7B" w:rsidRDefault="005317E7">
      <w:pPr>
        <w:rPr>
          <w:rFonts w:cs="Times New Roman"/>
          <w:sz w:val="22"/>
        </w:rPr>
      </w:pPr>
    </w:p>
    <w:sectPr w:rsidR="005317E7" w:rsidRPr="00211E7B" w:rsidSect="00746B1F">
      <w:footerReference w:type="default" r:id="rId43"/>
      <w:pgSz w:w="11906" w:h="16838"/>
      <w:pgMar w:top="1440" w:right="1440" w:bottom="1440" w:left="1440" w:header="709" w:footer="709" w:gutter="0"/>
      <w:pgNumType w:start="0"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273882D" w14:textId="77777777" w:rsidR="001D015B" w:rsidRDefault="001D015B" w:rsidP="00C2408A">
      <w:pPr>
        <w:spacing w:after="0" w:line="240" w:lineRule="auto"/>
      </w:pPr>
      <w:r>
        <w:separator/>
      </w:r>
    </w:p>
  </w:endnote>
  <w:endnote w:type="continuationSeparator" w:id="0">
    <w:p w14:paraId="6E694EDC" w14:textId="77777777" w:rsidR="001D015B" w:rsidRDefault="001D015B" w:rsidP="00C240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sz w:val="20"/>
        <w:szCs w:val="20"/>
      </w:rPr>
      <w:id w:val="-611591358"/>
      <w:docPartObj>
        <w:docPartGallery w:val="Page Numbers (Bottom of Page)"/>
        <w:docPartUnique/>
      </w:docPartObj>
    </w:sdtPr>
    <w:sdtContent>
      <w:p w14:paraId="6034F82A" w14:textId="209961D1" w:rsidR="001D015B" w:rsidRPr="00746B1F" w:rsidRDefault="001D015B">
        <w:pPr>
          <w:pStyle w:val="Footer"/>
          <w:jc w:val="right"/>
          <w:rPr>
            <w:sz w:val="20"/>
            <w:szCs w:val="20"/>
          </w:rPr>
        </w:pPr>
        <w:r w:rsidRPr="00746B1F">
          <w:rPr>
            <w:sz w:val="20"/>
            <w:szCs w:val="20"/>
          </w:rPr>
          <w:t xml:space="preserve">Page | </w:t>
        </w:r>
        <w:r w:rsidRPr="00746B1F">
          <w:rPr>
            <w:sz w:val="20"/>
            <w:szCs w:val="20"/>
          </w:rPr>
          <w:fldChar w:fldCharType="begin"/>
        </w:r>
        <w:r w:rsidRPr="00746B1F">
          <w:rPr>
            <w:sz w:val="20"/>
            <w:szCs w:val="20"/>
          </w:rPr>
          <w:instrText xml:space="preserve"> PAGE   \* MERGEFORMAT </w:instrText>
        </w:r>
        <w:r w:rsidRPr="00746B1F">
          <w:rPr>
            <w:sz w:val="20"/>
            <w:szCs w:val="20"/>
          </w:rPr>
          <w:fldChar w:fldCharType="separate"/>
        </w:r>
        <w:r w:rsidR="003A1B2E">
          <w:rPr>
            <w:noProof/>
            <w:sz w:val="20"/>
            <w:szCs w:val="20"/>
          </w:rPr>
          <w:t>23</w:t>
        </w:r>
        <w:r w:rsidRPr="00746B1F">
          <w:rPr>
            <w:noProof/>
            <w:sz w:val="20"/>
            <w:szCs w:val="20"/>
          </w:rPr>
          <w:fldChar w:fldCharType="end"/>
        </w:r>
        <w:r w:rsidRPr="00746B1F">
          <w:rPr>
            <w:sz w:val="20"/>
            <w:szCs w:val="20"/>
          </w:rPr>
          <w:t xml:space="preserve"> </w:t>
        </w:r>
      </w:p>
    </w:sdtContent>
  </w:sdt>
  <w:p w14:paraId="69C883ED" w14:textId="77B9F5F6" w:rsidR="001D015B" w:rsidRDefault="001D01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6CD5EF7" w14:textId="77777777" w:rsidR="001D015B" w:rsidRDefault="001D015B" w:rsidP="00C2408A">
      <w:pPr>
        <w:spacing w:after="0" w:line="240" w:lineRule="auto"/>
      </w:pPr>
      <w:r>
        <w:separator/>
      </w:r>
    </w:p>
  </w:footnote>
  <w:footnote w:type="continuationSeparator" w:id="0">
    <w:p w14:paraId="2903A893" w14:textId="77777777" w:rsidR="001D015B" w:rsidRDefault="001D015B" w:rsidP="00C2408A">
      <w:pPr>
        <w:spacing w:after="0" w:line="240" w:lineRule="auto"/>
      </w:pPr>
      <w:r>
        <w:continuationSeparator/>
      </w:r>
    </w:p>
  </w:footnote>
  <w:footnote w:id="1">
    <w:p w14:paraId="52F54D22" w14:textId="19A23BFB" w:rsidR="001D015B" w:rsidRPr="009D7C66" w:rsidRDefault="001D015B" w:rsidP="001C63D9">
      <w:pPr>
        <w:pStyle w:val="FootnoteText"/>
        <w:rPr>
          <w:rFonts w:cs="Times New Roman"/>
          <w:sz w:val="12"/>
          <w:szCs w:val="16"/>
        </w:rPr>
      </w:pPr>
      <w:r w:rsidRPr="009D7C66">
        <w:rPr>
          <w:rStyle w:val="FootnoteReference"/>
          <w:rFonts w:cs="Times New Roman"/>
          <w:sz w:val="12"/>
          <w:szCs w:val="16"/>
        </w:rPr>
        <w:footnoteRef/>
      </w:r>
      <w:r w:rsidRPr="009D7C66">
        <w:rPr>
          <w:rFonts w:cs="Times New Roman"/>
          <w:sz w:val="12"/>
          <w:szCs w:val="16"/>
        </w:rPr>
        <w:t xml:space="preserve"> Emma Tarlo. Visibly Muslim: fashion, politics, faith. (Berg: Oxford, New York, 2010). Page 2.</w:t>
      </w:r>
    </w:p>
  </w:footnote>
  <w:footnote w:id="2">
    <w:p w14:paraId="60A27350" w14:textId="13452A6C" w:rsidR="001D015B" w:rsidRPr="009D7C66" w:rsidRDefault="001D015B" w:rsidP="001C63D9">
      <w:pPr>
        <w:pStyle w:val="FootnoteText"/>
        <w:rPr>
          <w:rFonts w:cs="Times New Roman"/>
          <w:sz w:val="12"/>
          <w:szCs w:val="16"/>
        </w:rPr>
      </w:pPr>
      <w:r w:rsidRPr="009D7C66">
        <w:rPr>
          <w:rStyle w:val="FootnoteReference"/>
          <w:rFonts w:cs="Times New Roman"/>
          <w:sz w:val="12"/>
          <w:szCs w:val="16"/>
        </w:rPr>
        <w:footnoteRef/>
      </w:r>
      <w:r w:rsidRPr="009D7C66">
        <w:rPr>
          <w:rFonts w:cs="Times New Roman"/>
          <w:sz w:val="12"/>
          <w:szCs w:val="16"/>
        </w:rPr>
        <w:t xml:space="preserve"> The Economist. </w:t>
      </w:r>
      <w:r w:rsidRPr="009D7C66">
        <w:rPr>
          <w:rFonts w:cs="Times New Roman"/>
          <w:i/>
          <w:sz w:val="12"/>
          <w:szCs w:val="16"/>
        </w:rPr>
        <w:t xml:space="preserve">In British schools, the wearing of the hijab by young girls is an explosive issue, </w:t>
      </w:r>
      <w:r w:rsidRPr="009D7C66">
        <w:rPr>
          <w:rFonts w:cs="Times New Roman"/>
          <w:sz w:val="12"/>
          <w:szCs w:val="16"/>
        </w:rPr>
        <w:t>2018, &lt;</w:t>
      </w:r>
      <w:hyperlink r:id="rId1" w:history="1">
        <w:r w:rsidRPr="009D7C66">
          <w:rPr>
            <w:rStyle w:val="Hyperlink"/>
            <w:rFonts w:cs="Times New Roman"/>
            <w:color w:val="auto"/>
            <w:sz w:val="12"/>
            <w:szCs w:val="16"/>
            <w:u w:val="none"/>
          </w:rPr>
          <w:t>https://www.economist.com/erasmus/2018/02/02/in-british-schools-the-wearing-of-the-hijab-by-young-girls-is-an-explosive-issue</w:t>
        </w:r>
      </w:hyperlink>
      <w:r w:rsidRPr="009D7C66">
        <w:rPr>
          <w:rStyle w:val="Hyperlink"/>
          <w:rFonts w:cs="Times New Roman"/>
          <w:color w:val="auto"/>
          <w:sz w:val="12"/>
          <w:szCs w:val="16"/>
          <w:u w:val="none"/>
        </w:rPr>
        <w:t>&gt; [Accessed 11</w:t>
      </w:r>
      <w:r w:rsidRPr="009D7C66">
        <w:rPr>
          <w:rStyle w:val="Hyperlink"/>
          <w:rFonts w:cs="Times New Roman"/>
          <w:color w:val="auto"/>
          <w:sz w:val="12"/>
          <w:szCs w:val="16"/>
          <w:u w:val="none"/>
          <w:vertAlign w:val="superscript"/>
        </w:rPr>
        <w:t>th</w:t>
      </w:r>
      <w:r w:rsidRPr="009D7C66">
        <w:rPr>
          <w:rStyle w:val="Hyperlink"/>
          <w:rFonts w:cs="Times New Roman"/>
          <w:color w:val="auto"/>
          <w:sz w:val="12"/>
          <w:szCs w:val="16"/>
          <w:u w:val="none"/>
        </w:rPr>
        <w:t xml:space="preserve"> March 2019]. </w:t>
      </w:r>
    </w:p>
  </w:footnote>
  <w:footnote w:id="3">
    <w:p w14:paraId="4CBAA8A8" w14:textId="785794D4" w:rsidR="001D015B" w:rsidRPr="009D7C66" w:rsidRDefault="001D015B" w:rsidP="001C63D9">
      <w:pPr>
        <w:pStyle w:val="FootnoteText"/>
        <w:rPr>
          <w:rFonts w:cs="Times New Roman"/>
          <w:sz w:val="12"/>
          <w:szCs w:val="16"/>
        </w:rPr>
      </w:pPr>
      <w:r w:rsidRPr="009D7C66">
        <w:rPr>
          <w:rStyle w:val="FootnoteReference"/>
          <w:rFonts w:cs="Times New Roman"/>
          <w:sz w:val="12"/>
          <w:szCs w:val="16"/>
        </w:rPr>
        <w:footnoteRef/>
      </w:r>
      <w:r w:rsidRPr="009D7C66">
        <w:rPr>
          <w:rFonts w:cs="Times New Roman"/>
          <w:sz w:val="12"/>
          <w:szCs w:val="16"/>
        </w:rPr>
        <w:t xml:space="preserve"> </w:t>
      </w:r>
      <w:r w:rsidRPr="009D7C66">
        <w:rPr>
          <w:rFonts w:cs="Times New Roman"/>
          <w:sz w:val="12"/>
          <w:szCs w:val="16"/>
          <w:shd w:val="clear" w:color="auto" w:fill="FFFFFF"/>
        </w:rPr>
        <w:t>Alessandro Ferrari, Sabrina Pastorelli</w:t>
      </w:r>
      <w:r w:rsidRPr="009D7C66">
        <w:rPr>
          <w:rFonts w:cs="Times New Roman"/>
          <w:sz w:val="12"/>
          <w:szCs w:val="16"/>
        </w:rPr>
        <w:t>. The Burqa Affair across Europe: Between Public and Private Space. (Routledge: 2016). Page 87</w:t>
      </w:r>
    </w:p>
  </w:footnote>
  <w:footnote w:id="4">
    <w:p w14:paraId="2FE52473" w14:textId="0FC2D049" w:rsidR="001D015B" w:rsidRPr="009D7C66" w:rsidRDefault="001D015B" w:rsidP="001C63D9">
      <w:pPr>
        <w:pStyle w:val="FootnoteText"/>
        <w:rPr>
          <w:sz w:val="12"/>
          <w:szCs w:val="16"/>
        </w:rPr>
      </w:pPr>
      <w:r w:rsidRPr="009D7C66">
        <w:rPr>
          <w:rStyle w:val="FootnoteReference"/>
          <w:rFonts w:cs="Times New Roman"/>
          <w:sz w:val="12"/>
          <w:szCs w:val="16"/>
        </w:rPr>
        <w:footnoteRef/>
      </w:r>
      <w:r w:rsidRPr="009D7C66">
        <w:rPr>
          <w:rFonts w:cs="Times New Roman"/>
          <w:sz w:val="12"/>
          <w:szCs w:val="16"/>
        </w:rPr>
        <w:t xml:space="preserve"> Emma Tarlo. Visibly Muslim: fashion, politics, faith. (Berg: Oxford, New York, 2010). Page 1.</w:t>
      </w:r>
    </w:p>
  </w:footnote>
  <w:footnote w:id="5">
    <w:p w14:paraId="0C369ADC" w14:textId="77777777" w:rsidR="001D015B" w:rsidRPr="008F7A51" w:rsidRDefault="001D015B" w:rsidP="008F7A51">
      <w:pPr>
        <w:spacing w:line="480" w:lineRule="auto"/>
        <w:rPr>
          <w:rFonts w:cs="Times New Roman"/>
          <w:sz w:val="12"/>
        </w:rPr>
      </w:pPr>
      <w:r w:rsidRPr="00867EE1">
        <w:rPr>
          <w:rStyle w:val="FootnoteReference"/>
          <w:sz w:val="12"/>
          <w:szCs w:val="16"/>
        </w:rPr>
        <w:footnoteRef/>
      </w:r>
      <w:r w:rsidRPr="00867EE1">
        <w:rPr>
          <w:rFonts w:cs="Times New Roman"/>
          <w:sz w:val="12"/>
          <w:szCs w:val="16"/>
        </w:rPr>
        <w:t>BBC</w:t>
      </w:r>
      <w:r w:rsidRPr="00867EE1">
        <w:rPr>
          <w:rFonts w:cs="Times New Roman"/>
        </w:rPr>
        <w:t xml:space="preserve"> </w:t>
      </w:r>
      <w:r w:rsidRPr="008F7A51">
        <w:rPr>
          <w:rFonts w:cs="Times New Roman"/>
          <w:sz w:val="12"/>
        </w:rPr>
        <w:t xml:space="preserve">Sounds. </w:t>
      </w:r>
      <w:r w:rsidRPr="008F7A51">
        <w:rPr>
          <w:rFonts w:cs="Times New Roman"/>
          <w:i/>
          <w:sz w:val="12"/>
        </w:rPr>
        <w:t xml:space="preserve">How to be a Muslim woman. Episode 1: Patriarchy: Now that’s a British value, </w:t>
      </w:r>
      <w:r w:rsidRPr="008F7A51">
        <w:rPr>
          <w:rFonts w:cs="Times New Roman"/>
          <w:sz w:val="12"/>
        </w:rPr>
        <w:t>2018,</w:t>
      </w:r>
      <w:r w:rsidRPr="008F7A51">
        <w:rPr>
          <w:rFonts w:cs="Times New Roman"/>
          <w:i/>
          <w:sz w:val="12"/>
        </w:rPr>
        <w:t xml:space="preserve"> &lt;</w:t>
      </w:r>
      <w:hyperlink r:id="rId2" w:history="1">
        <w:r w:rsidRPr="008F7A51">
          <w:rPr>
            <w:rStyle w:val="Hyperlink"/>
            <w:rFonts w:cs="Times New Roman"/>
            <w:color w:val="auto"/>
            <w:sz w:val="12"/>
            <w:u w:val="none"/>
          </w:rPr>
          <w:t>https://www.bbc.co.uk/sounds/play/p06rzc9f</w:t>
        </w:r>
      </w:hyperlink>
      <w:r w:rsidRPr="008F7A51">
        <w:rPr>
          <w:rFonts w:cs="Times New Roman"/>
          <w:sz w:val="12"/>
        </w:rPr>
        <w:t>&gt; [Accessed 21</w:t>
      </w:r>
      <w:r w:rsidRPr="008F7A51">
        <w:rPr>
          <w:rFonts w:cs="Times New Roman"/>
          <w:sz w:val="12"/>
          <w:vertAlign w:val="superscript"/>
        </w:rPr>
        <w:t>st</w:t>
      </w:r>
      <w:r w:rsidRPr="008F7A51">
        <w:rPr>
          <w:rFonts w:cs="Times New Roman"/>
          <w:sz w:val="12"/>
        </w:rPr>
        <w:t xml:space="preserve"> December 2018].</w:t>
      </w:r>
    </w:p>
    <w:p w14:paraId="38D0E82B" w14:textId="516AE095" w:rsidR="001D015B" w:rsidRDefault="001D015B">
      <w:pPr>
        <w:pStyle w:val="FootnoteText"/>
      </w:pPr>
    </w:p>
  </w:footnote>
  <w:footnote w:id="6">
    <w:p w14:paraId="04B42D71" w14:textId="549FC275" w:rsidR="001D015B" w:rsidRPr="009D7C66" w:rsidRDefault="001D015B" w:rsidP="004A6AA2">
      <w:pPr>
        <w:pStyle w:val="FootnoteText"/>
        <w:rPr>
          <w:rFonts w:cs="Times New Roman"/>
          <w:sz w:val="12"/>
          <w:szCs w:val="16"/>
        </w:rPr>
      </w:pPr>
      <w:r w:rsidRPr="009D7C66">
        <w:rPr>
          <w:rStyle w:val="FootnoteReference"/>
          <w:rFonts w:cs="Times New Roman"/>
          <w:sz w:val="12"/>
          <w:szCs w:val="16"/>
        </w:rPr>
        <w:footnoteRef/>
      </w:r>
      <w:r w:rsidRPr="009D7C66">
        <w:rPr>
          <w:rFonts w:cs="Times New Roman"/>
          <w:sz w:val="12"/>
          <w:szCs w:val="16"/>
        </w:rPr>
        <w:t xml:space="preserve"> </w:t>
      </w:r>
      <w:r w:rsidRPr="009D7C66">
        <w:rPr>
          <w:rFonts w:cs="Times New Roman"/>
          <w:iCs/>
          <w:sz w:val="12"/>
          <w:szCs w:val="16"/>
          <w:shd w:val="clear" w:color="auto" w:fill="FFFFFF"/>
        </w:rPr>
        <w:t xml:space="preserve">Sariya Contractor. </w:t>
      </w:r>
      <w:r w:rsidRPr="009D7C66">
        <w:rPr>
          <w:rFonts w:cs="Times New Roman"/>
          <w:i/>
          <w:iCs/>
          <w:sz w:val="12"/>
          <w:szCs w:val="16"/>
          <w:shd w:val="clear" w:color="auto" w:fill="FFFFFF"/>
        </w:rPr>
        <w:t>Muslim women in Britain de-</w:t>
      </w:r>
      <w:r w:rsidRPr="009D7C66">
        <w:rPr>
          <w:rFonts w:cs="Times New Roman"/>
          <w:iCs/>
          <w:sz w:val="12"/>
          <w:szCs w:val="16"/>
          <w:shd w:val="clear" w:color="auto" w:fill="FFFFFF"/>
        </w:rPr>
        <w:t>mystifying</w:t>
      </w:r>
      <w:r w:rsidRPr="009D7C66">
        <w:rPr>
          <w:rFonts w:cs="Times New Roman"/>
          <w:i/>
          <w:iCs/>
          <w:sz w:val="12"/>
          <w:szCs w:val="16"/>
          <w:shd w:val="clear" w:color="auto" w:fill="FFFFFF"/>
        </w:rPr>
        <w:t xml:space="preserve"> the Muslimah.</w:t>
      </w:r>
      <w:r w:rsidRPr="009D7C66">
        <w:rPr>
          <w:rFonts w:cs="Times New Roman"/>
          <w:iCs/>
          <w:sz w:val="12"/>
          <w:szCs w:val="16"/>
          <w:shd w:val="clear" w:color="auto" w:fill="FFFFFF"/>
        </w:rPr>
        <w:t xml:space="preserve"> (London and New York: Routledge, 2012). Page 1.</w:t>
      </w:r>
    </w:p>
  </w:footnote>
  <w:footnote w:id="7">
    <w:p w14:paraId="3A37A7A4" w14:textId="52F571D7" w:rsidR="001D015B" w:rsidRPr="009D7C66" w:rsidRDefault="001D015B" w:rsidP="00211E7B">
      <w:pPr>
        <w:spacing w:after="0" w:line="240" w:lineRule="auto"/>
        <w:rPr>
          <w:rFonts w:cs="Times New Roman"/>
          <w:sz w:val="12"/>
          <w:szCs w:val="16"/>
        </w:rPr>
      </w:pPr>
      <w:r w:rsidRPr="009D7C66">
        <w:rPr>
          <w:rStyle w:val="FootnoteReference"/>
          <w:rFonts w:cs="Times New Roman"/>
          <w:sz w:val="12"/>
          <w:szCs w:val="16"/>
        </w:rPr>
        <w:footnoteRef/>
      </w:r>
      <w:r w:rsidRPr="009D7C66">
        <w:rPr>
          <w:rFonts w:cs="Times New Roman"/>
          <w:sz w:val="12"/>
          <w:szCs w:val="16"/>
        </w:rPr>
        <w:t xml:space="preserve"> BBC Sounds. </w:t>
      </w:r>
      <w:r w:rsidRPr="009D7C66">
        <w:rPr>
          <w:rFonts w:cs="Times New Roman"/>
          <w:i/>
          <w:sz w:val="12"/>
          <w:szCs w:val="16"/>
        </w:rPr>
        <w:t xml:space="preserve">How to be a Muslim woman, </w:t>
      </w:r>
      <w:r w:rsidRPr="009D7C66">
        <w:rPr>
          <w:rFonts w:cs="Times New Roman"/>
          <w:sz w:val="12"/>
          <w:szCs w:val="16"/>
        </w:rPr>
        <w:t xml:space="preserve">2018, &lt; </w:t>
      </w:r>
      <w:hyperlink r:id="rId3" w:history="1">
        <w:r w:rsidRPr="009D7C66">
          <w:rPr>
            <w:rStyle w:val="Hyperlink"/>
            <w:rFonts w:cs="Times New Roman"/>
            <w:color w:val="auto"/>
            <w:sz w:val="12"/>
            <w:szCs w:val="16"/>
            <w:u w:val="none"/>
          </w:rPr>
          <w:t>https://www.bbc.co.uk/programmes/p06rvf6t</w:t>
        </w:r>
      </w:hyperlink>
      <w:r w:rsidRPr="009D7C66">
        <w:rPr>
          <w:rFonts w:cs="Times New Roman"/>
          <w:sz w:val="12"/>
          <w:szCs w:val="16"/>
        </w:rPr>
        <w:t>&gt; [Accessed 21st December 2018].</w:t>
      </w:r>
    </w:p>
  </w:footnote>
  <w:footnote w:id="8">
    <w:p w14:paraId="24EBF85B" w14:textId="196DBFBE" w:rsidR="001D015B" w:rsidRPr="009D7C66" w:rsidRDefault="001D015B" w:rsidP="00746B1F">
      <w:pPr>
        <w:pStyle w:val="FootnoteText"/>
        <w:rPr>
          <w:rFonts w:cs="Times New Roman"/>
          <w:sz w:val="12"/>
          <w:szCs w:val="16"/>
        </w:rPr>
      </w:pPr>
      <w:r w:rsidRPr="009D7C66">
        <w:rPr>
          <w:rStyle w:val="FootnoteReference"/>
          <w:rFonts w:cs="Times New Roman"/>
          <w:sz w:val="12"/>
          <w:szCs w:val="16"/>
        </w:rPr>
        <w:footnoteRef/>
      </w:r>
      <w:r w:rsidRPr="009D7C66">
        <w:rPr>
          <w:rFonts w:cs="Times New Roman"/>
          <w:sz w:val="12"/>
          <w:szCs w:val="16"/>
          <w:shd w:val="clear" w:color="auto" w:fill="FFFFFF"/>
        </w:rPr>
        <w:t xml:space="preserve"> Karin, Van Nieuwkerk, editor. </w:t>
      </w:r>
      <w:r w:rsidRPr="009D7C66">
        <w:rPr>
          <w:rFonts w:cs="Times New Roman"/>
          <w:i/>
          <w:iCs/>
          <w:sz w:val="12"/>
          <w:szCs w:val="16"/>
          <w:shd w:val="clear" w:color="auto" w:fill="FFFFFF"/>
        </w:rPr>
        <w:t>Women Embracing Islam</w:t>
      </w:r>
      <w:r w:rsidRPr="009D7C66">
        <w:rPr>
          <w:rFonts w:cs="Times New Roman"/>
          <w:sz w:val="12"/>
          <w:szCs w:val="16"/>
          <w:shd w:val="clear" w:color="auto" w:fill="FFFFFF"/>
        </w:rPr>
        <w:t>. University of Texas Press, 2006. </w:t>
      </w:r>
      <w:r w:rsidRPr="009D7C66">
        <w:rPr>
          <w:rFonts w:cs="Times New Roman"/>
          <w:i/>
          <w:iCs/>
          <w:sz w:val="12"/>
          <w:szCs w:val="16"/>
          <w:shd w:val="clear" w:color="auto" w:fill="FFFFFF"/>
        </w:rPr>
        <w:t>JSTOR</w:t>
      </w:r>
      <w:r w:rsidRPr="009D7C66">
        <w:rPr>
          <w:rFonts w:cs="Times New Roman"/>
          <w:sz w:val="12"/>
          <w:szCs w:val="16"/>
          <w:shd w:val="clear" w:color="auto" w:fill="FFFFFF"/>
        </w:rPr>
        <w:t>, www.jstor.org/stable/10.7560/712737.</w:t>
      </w:r>
    </w:p>
  </w:footnote>
  <w:footnote w:id="9">
    <w:p w14:paraId="0BA37608" w14:textId="795AEC72" w:rsidR="001D015B" w:rsidRPr="009D7C66" w:rsidRDefault="001D015B" w:rsidP="00746B1F">
      <w:pPr>
        <w:pStyle w:val="FootnoteText"/>
        <w:rPr>
          <w:rFonts w:cs="Times New Roman"/>
          <w:sz w:val="12"/>
          <w:szCs w:val="16"/>
        </w:rPr>
      </w:pPr>
      <w:r w:rsidRPr="009D7C66">
        <w:rPr>
          <w:rStyle w:val="FootnoteReference"/>
          <w:rFonts w:cs="Times New Roman"/>
          <w:sz w:val="12"/>
          <w:szCs w:val="16"/>
        </w:rPr>
        <w:footnoteRef/>
      </w:r>
      <w:r w:rsidRPr="009D7C66">
        <w:rPr>
          <w:rFonts w:cs="Times New Roman"/>
          <w:sz w:val="12"/>
          <w:szCs w:val="16"/>
        </w:rPr>
        <w:t xml:space="preserve"> </w:t>
      </w:r>
      <w:bookmarkStart w:id="0" w:name="_Hlk8372308"/>
      <w:r w:rsidRPr="009D7C66">
        <w:rPr>
          <w:rFonts w:cs="Times New Roman"/>
          <w:sz w:val="12"/>
          <w:szCs w:val="16"/>
        </w:rPr>
        <w:t xml:space="preserve">Racked. </w:t>
      </w:r>
      <w:r w:rsidRPr="009D7C66">
        <w:rPr>
          <w:rFonts w:cs="Times New Roman"/>
          <w:i/>
          <w:sz w:val="12"/>
          <w:szCs w:val="16"/>
        </w:rPr>
        <w:t xml:space="preserve">The complicated history of headscarves, </w:t>
      </w:r>
      <w:r w:rsidRPr="009D7C66">
        <w:rPr>
          <w:rFonts w:cs="Times New Roman"/>
          <w:sz w:val="12"/>
          <w:szCs w:val="16"/>
        </w:rPr>
        <w:t>2016, &lt;</w:t>
      </w:r>
      <w:hyperlink r:id="rId4" w:history="1">
        <w:r w:rsidRPr="009D7C66">
          <w:rPr>
            <w:rStyle w:val="Hyperlink"/>
            <w:rFonts w:cs="Times New Roman"/>
            <w:color w:val="auto"/>
            <w:sz w:val="12"/>
            <w:szCs w:val="16"/>
            <w:u w:val="none"/>
          </w:rPr>
          <w:t>https://www.racked.com/2016/12/20/13988300/head-scarves-history-hijab-gele</w:t>
        </w:r>
      </w:hyperlink>
      <w:r w:rsidRPr="009D7C66">
        <w:rPr>
          <w:rFonts w:cs="Times New Roman"/>
          <w:sz w:val="12"/>
          <w:szCs w:val="16"/>
        </w:rPr>
        <w:t>&gt; [Accessed 21st December 2018].</w:t>
      </w:r>
      <w:bookmarkEnd w:id="0"/>
    </w:p>
  </w:footnote>
  <w:footnote w:id="10">
    <w:p w14:paraId="02806997" w14:textId="29FB69E1" w:rsidR="001D015B" w:rsidRPr="009D7C66" w:rsidRDefault="001D015B" w:rsidP="00746B1F">
      <w:pPr>
        <w:pStyle w:val="FootnoteText"/>
        <w:rPr>
          <w:rFonts w:cs="Times New Roman"/>
          <w:sz w:val="12"/>
          <w:szCs w:val="16"/>
        </w:rPr>
      </w:pPr>
      <w:r w:rsidRPr="009D7C66">
        <w:rPr>
          <w:rStyle w:val="FootnoteReference"/>
          <w:rFonts w:cs="Times New Roman"/>
          <w:sz w:val="12"/>
          <w:szCs w:val="16"/>
        </w:rPr>
        <w:footnoteRef/>
      </w:r>
      <w:r w:rsidRPr="009D7C66">
        <w:rPr>
          <w:rFonts w:cs="Times New Roman"/>
          <w:sz w:val="12"/>
          <w:szCs w:val="16"/>
        </w:rPr>
        <w:t xml:space="preserve"> Anne Sofie Roald. </w:t>
      </w:r>
      <w:r w:rsidRPr="009D7C66">
        <w:rPr>
          <w:rFonts w:cs="Times New Roman"/>
          <w:i/>
          <w:sz w:val="12"/>
          <w:szCs w:val="16"/>
        </w:rPr>
        <w:t xml:space="preserve">Women in Islam: The western experience. </w:t>
      </w:r>
      <w:r w:rsidRPr="009D7C66">
        <w:rPr>
          <w:rFonts w:cs="Times New Roman"/>
          <w:sz w:val="12"/>
          <w:szCs w:val="16"/>
        </w:rPr>
        <w:t>(Routledge: 2003). page 8.</w:t>
      </w:r>
    </w:p>
  </w:footnote>
  <w:footnote w:id="11">
    <w:p w14:paraId="18F3C283" w14:textId="6BA71F69" w:rsidR="001D015B" w:rsidRPr="009D7C66" w:rsidRDefault="001D015B" w:rsidP="00746B1F">
      <w:pPr>
        <w:pStyle w:val="FootnoteText"/>
        <w:rPr>
          <w:rFonts w:cs="Times New Roman"/>
          <w:i/>
          <w:sz w:val="12"/>
          <w:szCs w:val="16"/>
        </w:rPr>
      </w:pPr>
      <w:r w:rsidRPr="009D7C66">
        <w:rPr>
          <w:rStyle w:val="FootnoteReference"/>
          <w:rFonts w:cs="Times New Roman"/>
          <w:sz w:val="12"/>
          <w:szCs w:val="16"/>
        </w:rPr>
        <w:footnoteRef/>
      </w:r>
      <w:r w:rsidRPr="009D7C66">
        <w:rPr>
          <w:rFonts w:cs="Times New Roman"/>
          <w:sz w:val="12"/>
          <w:szCs w:val="16"/>
        </w:rPr>
        <w:t xml:space="preserve"> </w:t>
      </w:r>
      <w:bookmarkStart w:id="1" w:name="_Hlk8372350"/>
      <w:r w:rsidRPr="009D7C66">
        <w:rPr>
          <w:rFonts w:cs="Times New Roman"/>
          <w:sz w:val="12"/>
          <w:szCs w:val="16"/>
        </w:rPr>
        <w:t xml:space="preserve">Edward W Said. </w:t>
      </w:r>
      <w:r w:rsidRPr="009D7C66">
        <w:rPr>
          <w:rFonts w:cs="Times New Roman"/>
          <w:i/>
          <w:sz w:val="12"/>
          <w:szCs w:val="16"/>
        </w:rPr>
        <w:t>Orientalism: Western Conceptions of the Orient. (</w:t>
      </w:r>
      <w:r w:rsidRPr="009D7C66">
        <w:rPr>
          <w:rFonts w:cs="Times New Roman"/>
          <w:sz w:val="12"/>
          <w:szCs w:val="16"/>
          <w:shd w:val="clear" w:color="auto" w:fill="FFFFFF"/>
        </w:rPr>
        <w:t>Penguin UK: 2016)</w:t>
      </w:r>
    </w:p>
    <w:bookmarkEnd w:id="1"/>
  </w:footnote>
  <w:footnote w:id="12">
    <w:p w14:paraId="5A79D881" w14:textId="2A9C9C60" w:rsidR="001D015B" w:rsidRPr="00746B1F" w:rsidRDefault="001D015B" w:rsidP="00746B1F">
      <w:pPr>
        <w:pStyle w:val="Style1"/>
        <w:spacing w:after="0"/>
        <w:rPr>
          <w:rFonts w:cs="Times New Roman"/>
          <w:szCs w:val="8"/>
        </w:rPr>
      </w:pPr>
      <w:r w:rsidRPr="009D7C66">
        <w:rPr>
          <w:rStyle w:val="FootnoteReference"/>
          <w:rFonts w:cs="Times New Roman"/>
          <w:sz w:val="12"/>
          <w:szCs w:val="16"/>
        </w:rPr>
        <w:footnoteRef/>
      </w:r>
      <w:r w:rsidRPr="009D7C66">
        <w:rPr>
          <w:rFonts w:cs="Times New Roman"/>
          <w:sz w:val="12"/>
          <w:szCs w:val="16"/>
        </w:rPr>
        <w:t xml:space="preserve"> </w:t>
      </w:r>
      <w:bookmarkStart w:id="2" w:name="_Hlk8372382"/>
      <w:r w:rsidRPr="009D7C66">
        <w:rPr>
          <w:rFonts w:cs="Times New Roman"/>
          <w:sz w:val="12"/>
          <w:szCs w:val="16"/>
        </w:rPr>
        <w:t xml:space="preserve">Gov.Uk. </w:t>
      </w:r>
      <w:r w:rsidRPr="009D7C66">
        <w:rPr>
          <w:rFonts w:cs="Times New Roman"/>
          <w:i/>
          <w:sz w:val="12"/>
          <w:szCs w:val="16"/>
        </w:rPr>
        <w:t xml:space="preserve">Young Muslims in the UK face enormous social mobility barriers, </w:t>
      </w:r>
      <w:r w:rsidRPr="009D7C66">
        <w:rPr>
          <w:rFonts w:cs="Times New Roman"/>
          <w:sz w:val="12"/>
          <w:szCs w:val="16"/>
        </w:rPr>
        <w:t>2017, &lt;</w:t>
      </w:r>
      <w:hyperlink r:id="rId5" w:history="1">
        <w:r w:rsidRPr="009D7C66">
          <w:rPr>
            <w:rStyle w:val="Hyperlink"/>
            <w:rFonts w:cs="Times New Roman"/>
            <w:color w:val="auto"/>
            <w:sz w:val="12"/>
            <w:szCs w:val="16"/>
            <w:u w:val="none"/>
          </w:rPr>
          <w:t>https://www.gov.uk/government/news/young-muslims-in-the-uk-face-enormous-social-mobility-barriers</w:t>
        </w:r>
      </w:hyperlink>
      <w:r w:rsidRPr="009D7C66">
        <w:rPr>
          <w:rFonts w:cs="Times New Roman"/>
          <w:sz w:val="12"/>
          <w:szCs w:val="16"/>
        </w:rPr>
        <w:t>&gt; [Accessed 10th April 2019].</w:t>
      </w:r>
      <w:bookmarkEnd w:id="2"/>
    </w:p>
  </w:footnote>
  <w:footnote w:id="13">
    <w:p w14:paraId="0F73C08E" w14:textId="2C8BE96E" w:rsidR="001D015B" w:rsidRPr="001D015B" w:rsidRDefault="001D015B" w:rsidP="00746B1F">
      <w:pPr>
        <w:spacing w:after="0" w:line="240" w:lineRule="auto"/>
        <w:rPr>
          <w:rFonts w:cs="Times New Roman"/>
          <w:sz w:val="12"/>
          <w:szCs w:val="16"/>
        </w:rPr>
      </w:pPr>
      <w:r w:rsidRPr="001D015B">
        <w:rPr>
          <w:rStyle w:val="FootnoteReference"/>
          <w:rFonts w:cs="Times New Roman"/>
          <w:sz w:val="12"/>
          <w:szCs w:val="16"/>
        </w:rPr>
        <w:footnoteRef/>
      </w:r>
      <w:r w:rsidRPr="001D015B">
        <w:rPr>
          <w:rFonts w:cs="Times New Roman"/>
          <w:sz w:val="12"/>
          <w:szCs w:val="16"/>
        </w:rPr>
        <w:t xml:space="preserve"> BBC News. </w:t>
      </w:r>
      <w:r w:rsidRPr="001D015B">
        <w:rPr>
          <w:rFonts w:cs="Times New Roman"/>
          <w:i/>
          <w:sz w:val="12"/>
          <w:szCs w:val="16"/>
        </w:rPr>
        <w:t xml:space="preserve">100 women: What’s it like to be British, female and Muslim? </w:t>
      </w:r>
      <w:r w:rsidRPr="001D015B">
        <w:rPr>
          <w:rFonts w:cs="Times New Roman"/>
          <w:bCs/>
          <w:sz w:val="12"/>
          <w:szCs w:val="16"/>
        </w:rPr>
        <w:t>2018, &lt;</w:t>
      </w:r>
      <w:hyperlink r:id="rId6" w:history="1">
        <w:r w:rsidRPr="001D015B">
          <w:rPr>
            <w:rStyle w:val="Hyperlink"/>
            <w:rFonts w:cs="Times New Roman"/>
            <w:color w:val="auto"/>
            <w:sz w:val="12"/>
            <w:szCs w:val="16"/>
            <w:u w:val="none"/>
          </w:rPr>
          <w:t>https://www.bbc.co.uk/news/av/uk-38789746/100-women-what-s-it-like-to-be-british-female-and-muslim</w:t>
        </w:r>
      </w:hyperlink>
      <w:r w:rsidRPr="001D015B">
        <w:rPr>
          <w:rFonts w:cs="Times New Roman"/>
          <w:bCs/>
          <w:sz w:val="12"/>
          <w:szCs w:val="16"/>
        </w:rPr>
        <w:t xml:space="preserve">&gt; </w:t>
      </w:r>
      <w:r w:rsidRPr="001D015B">
        <w:rPr>
          <w:rFonts w:cs="Times New Roman"/>
          <w:sz w:val="12"/>
          <w:szCs w:val="16"/>
        </w:rPr>
        <w:t>[Accessed 10</w:t>
      </w:r>
      <w:r w:rsidRPr="001D015B">
        <w:rPr>
          <w:rFonts w:cs="Times New Roman"/>
          <w:sz w:val="12"/>
          <w:szCs w:val="16"/>
          <w:vertAlign w:val="superscript"/>
        </w:rPr>
        <w:t>th</w:t>
      </w:r>
      <w:r w:rsidRPr="001D015B">
        <w:rPr>
          <w:rFonts w:cs="Times New Roman"/>
          <w:sz w:val="12"/>
          <w:szCs w:val="16"/>
        </w:rPr>
        <w:t xml:space="preserve"> April 2019]</w:t>
      </w:r>
      <w:hyperlink r:id="rId7" w:history="1"/>
    </w:p>
  </w:footnote>
  <w:footnote w:id="14">
    <w:p w14:paraId="66AECC71" w14:textId="2D1D2371" w:rsidR="001D015B" w:rsidRPr="001D015B" w:rsidRDefault="001D015B" w:rsidP="00746B1F">
      <w:pPr>
        <w:spacing w:after="0" w:line="240" w:lineRule="auto"/>
        <w:rPr>
          <w:rFonts w:cs="Times New Roman"/>
          <w:sz w:val="12"/>
          <w:szCs w:val="16"/>
        </w:rPr>
      </w:pPr>
      <w:r w:rsidRPr="001D015B">
        <w:rPr>
          <w:rStyle w:val="FootnoteReference"/>
          <w:rFonts w:cs="Times New Roman"/>
          <w:sz w:val="12"/>
          <w:szCs w:val="16"/>
        </w:rPr>
        <w:footnoteRef/>
      </w:r>
      <w:r w:rsidRPr="001D015B">
        <w:rPr>
          <w:rFonts w:cs="Times New Roman"/>
          <w:sz w:val="12"/>
          <w:szCs w:val="16"/>
        </w:rPr>
        <w:t xml:space="preserve">BBC Sounds. </w:t>
      </w:r>
      <w:r w:rsidRPr="001D015B">
        <w:rPr>
          <w:rFonts w:cs="Times New Roman"/>
          <w:i/>
          <w:sz w:val="12"/>
          <w:szCs w:val="16"/>
        </w:rPr>
        <w:t xml:space="preserve">How to be a Muslim woman. Episode 1: Patriarchy: Now that’s a British value, </w:t>
      </w:r>
      <w:r w:rsidRPr="001D015B">
        <w:rPr>
          <w:rFonts w:cs="Times New Roman"/>
          <w:sz w:val="12"/>
          <w:szCs w:val="16"/>
        </w:rPr>
        <w:t>2018,</w:t>
      </w:r>
      <w:r w:rsidRPr="001D015B">
        <w:rPr>
          <w:rFonts w:cs="Times New Roman"/>
          <w:i/>
          <w:sz w:val="12"/>
          <w:szCs w:val="16"/>
        </w:rPr>
        <w:t xml:space="preserve"> &lt;</w:t>
      </w:r>
      <w:hyperlink r:id="rId8" w:history="1">
        <w:r w:rsidRPr="001D015B">
          <w:rPr>
            <w:rStyle w:val="Hyperlink"/>
            <w:rFonts w:cs="Times New Roman"/>
            <w:color w:val="auto"/>
            <w:sz w:val="12"/>
            <w:szCs w:val="16"/>
            <w:u w:val="none"/>
          </w:rPr>
          <w:t>https://www.bbc.co.uk/sounds/play/p06rzc9f</w:t>
        </w:r>
      </w:hyperlink>
      <w:r w:rsidRPr="001D015B">
        <w:rPr>
          <w:rFonts w:cs="Times New Roman"/>
          <w:sz w:val="12"/>
          <w:szCs w:val="16"/>
        </w:rPr>
        <w:t>&gt; [Accessed 21</w:t>
      </w:r>
      <w:r w:rsidRPr="001D015B">
        <w:rPr>
          <w:rFonts w:cs="Times New Roman"/>
          <w:sz w:val="12"/>
          <w:szCs w:val="16"/>
          <w:vertAlign w:val="superscript"/>
        </w:rPr>
        <w:t>st</w:t>
      </w:r>
      <w:r w:rsidRPr="001D015B">
        <w:rPr>
          <w:rFonts w:cs="Times New Roman"/>
          <w:sz w:val="12"/>
          <w:szCs w:val="16"/>
        </w:rPr>
        <w:t xml:space="preserve"> December 2018].</w:t>
      </w:r>
    </w:p>
  </w:footnote>
  <w:footnote w:id="15">
    <w:p w14:paraId="0CB778EE" w14:textId="13764E74" w:rsidR="001D015B" w:rsidRPr="001D015B" w:rsidRDefault="001D015B">
      <w:pPr>
        <w:pStyle w:val="FootnoteText"/>
        <w:rPr>
          <w:i/>
          <w:sz w:val="12"/>
          <w:szCs w:val="16"/>
        </w:rPr>
      </w:pPr>
      <w:r w:rsidRPr="001D015B">
        <w:rPr>
          <w:rStyle w:val="FootnoteReference"/>
          <w:sz w:val="12"/>
          <w:szCs w:val="16"/>
        </w:rPr>
        <w:footnoteRef/>
      </w:r>
      <w:r w:rsidRPr="001D015B">
        <w:rPr>
          <w:sz w:val="12"/>
          <w:szCs w:val="16"/>
        </w:rPr>
        <w:t xml:space="preserve"> </w:t>
      </w:r>
      <w:bookmarkStart w:id="3" w:name="_Hlk8372415"/>
      <w:r w:rsidRPr="001D015B">
        <w:rPr>
          <w:sz w:val="12"/>
          <w:szCs w:val="16"/>
        </w:rPr>
        <w:t xml:space="preserve">Elizabeth Bucar. </w:t>
      </w:r>
      <w:r w:rsidRPr="001D015B">
        <w:rPr>
          <w:i/>
          <w:sz w:val="12"/>
          <w:szCs w:val="16"/>
        </w:rPr>
        <w:t xml:space="preserve">The Islamic Veil: A beginner’s guide. </w:t>
      </w:r>
      <w:r w:rsidRPr="001D015B">
        <w:rPr>
          <w:sz w:val="12"/>
          <w:szCs w:val="16"/>
        </w:rPr>
        <w:t>(Oneworld publications: 2012).</w:t>
      </w:r>
    </w:p>
    <w:bookmarkEnd w:id="3"/>
  </w:footnote>
  <w:footnote w:id="16">
    <w:p w14:paraId="766EFC67" w14:textId="18BB124A" w:rsidR="001D015B" w:rsidRPr="001D015B" w:rsidRDefault="001D015B" w:rsidP="00746B1F">
      <w:pPr>
        <w:pStyle w:val="Heading1"/>
        <w:shd w:val="clear" w:color="auto" w:fill="FFFFFF"/>
        <w:spacing w:before="0" w:beforeAutospacing="0" w:after="0" w:afterAutospacing="0"/>
        <w:textAlignment w:val="baseline"/>
        <w:rPr>
          <w:b w:val="0"/>
          <w:bCs w:val="0"/>
          <w:i/>
          <w:sz w:val="12"/>
          <w:szCs w:val="16"/>
        </w:rPr>
      </w:pPr>
      <w:r w:rsidRPr="001D015B">
        <w:rPr>
          <w:rStyle w:val="FootnoteReference"/>
          <w:b w:val="0"/>
          <w:sz w:val="12"/>
          <w:szCs w:val="16"/>
        </w:rPr>
        <w:footnoteRef/>
      </w:r>
      <w:r w:rsidRPr="001D015B">
        <w:rPr>
          <w:b w:val="0"/>
          <w:sz w:val="12"/>
          <w:szCs w:val="16"/>
        </w:rPr>
        <w:t xml:space="preserve"> The Thinking Muslim. </w:t>
      </w:r>
      <w:r w:rsidRPr="001D015B">
        <w:rPr>
          <w:b w:val="0"/>
          <w:bCs w:val="0"/>
          <w:i/>
          <w:sz w:val="12"/>
          <w:szCs w:val="16"/>
        </w:rPr>
        <w:t xml:space="preserve">Evidences for the Obligation of a Muslim Woman’s Headscarf (Khimar) &amp; Outer Garment (Jilbaab), </w:t>
      </w:r>
      <w:r w:rsidRPr="001D015B">
        <w:rPr>
          <w:b w:val="0"/>
          <w:bCs w:val="0"/>
          <w:sz w:val="12"/>
          <w:szCs w:val="16"/>
        </w:rPr>
        <w:t xml:space="preserve">2015, </w:t>
      </w:r>
    </w:p>
    <w:p w14:paraId="5AE6087B" w14:textId="28DC0CC7" w:rsidR="001D015B" w:rsidRPr="001D015B" w:rsidRDefault="001D015B" w:rsidP="00746B1F">
      <w:pPr>
        <w:pStyle w:val="FootnoteText"/>
        <w:rPr>
          <w:rFonts w:cs="Times New Roman"/>
          <w:sz w:val="12"/>
          <w:szCs w:val="16"/>
        </w:rPr>
      </w:pPr>
      <w:r w:rsidRPr="001D015B">
        <w:rPr>
          <w:rFonts w:cs="Times New Roman"/>
          <w:sz w:val="12"/>
          <w:szCs w:val="16"/>
        </w:rPr>
        <w:t xml:space="preserve"> &lt;</w:t>
      </w:r>
      <w:hyperlink r:id="rId9" w:history="1">
        <w:r w:rsidRPr="001D015B">
          <w:rPr>
            <w:rStyle w:val="Hyperlink"/>
            <w:rFonts w:cs="Times New Roman"/>
            <w:color w:val="auto"/>
            <w:sz w:val="12"/>
            <w:szCs w:val="16"/>
            <w:u w:val="none"/>
          </w:rPr>
          <w:t>https://thethinkingmuslim.com/2015/12/30/evidences-for-the-obligation-of-a-muslim-womans-headscarf-khimar-outer-garment-jilbaab/</w:t>
        </w:r>
      </w:hyperlink>
      <w:r w:rsidRPr="001D015B">
        <w:rPr>
          <w:rFonts w:cs="Times New Roman"/>
          <w:sz w:val="12"/>
          <w:szCs w:val="16"/>
        </w:rPr>
        <w:t>&gt;  [Accessed 21st December 2018].</w:t>
      </w:r>
    </w:p>
  </w:footnote>
  <w:footnote w:id="17">
    <w:p w14:paraId="45E03312" w14:textId="1744B27F" w:rsidR="001D015B" w:rsidRPr="009D7C66" w:rsidRDefault="001D015B" w:rsidP="00746B1F">
      <w:pPr>
        <w:pStyle w:val="FootnoteText"/>
        <w:rPr>
          <w:rFonts w:cs="Times New Roman"/>
          <w:sz w:val="12"/>
          <w:szCs w:val="16"/>
        </w:rPr>
      </w:pPr>
      <w:r w:rsidRPr="001D015B">
        <w:rPr>
          <w:rStyle w:val="FootnoteReference"/>
          <w:rFonts w:cs="Times New Roman"/>
          <w:sz w:val="12"/>
          <w:szCs w:val="16"/>
        </w:rPr>
        <w:footnoteRef/>
      </w:r>
      <w:r w:rsidRPr="001D015B">
        <w:rPr>
          <w:rFonts w:cs="Times New Roman"/>
          <w:sz w:val="12"/>
          <w:szCs w:val="16"/>
        </w:rPr>
        <w:t xml:space="preserve"> </w:t>
      </w:r>
      <w:bookmarkStart w:id="4" w:name="_Hlk8372482"/>
      <w:bookmarkStart w:id="5" w:name="_Hlk8372453"/>
      <w:r w:rsidRPr="001D015B">
        <w:rPr>
          <w:rFonts w:cs="Times New Roman"/>
          <w:color w:val="000000"/>
          <w:sz w:val="12"/>
          <w:szCs w:val="16"/>
        </w:rPr>
        <w:t xml:space="preserve">Theodore Gabriel and Rabiha Hannan. Islam and the veil: Theoretical and regional context. (Bloomsbury Publishing: 2011). </w:t>
      </w:r>
      <w:bookmarkEnd w:id="4"/>
      <w:r w:rsidRPr="001D015B">
        <w:rPr>
          <w:rFonts w:cs="Times New Roman"/>
          <w:color w:val="000000"/>
          <w:sz w:val="12"/>
          <w:szCs w:val="16"/>
        </w:rPr>
        <w:t>Page 83</w:t>
      </w:r>
    </w:p>
    <w:bookmarkEnd w:id="5"/>
  </w:footnote>
  <w:footnote w:id="18">
    <w:p w14:paraId="451411F4" w14:textId="299481EA" w:rsidR="001D015B" w:rsidRPr="00746B1F" w:rsidRDefault="001D015B" w:rsidP="00746B1F">
      <w:pPr>
        <w:pStyle w:val="Style2"/>
        <w:spacing w:after="0" w:line="240" w:lineRule="auto"/>
        <w:rPr>
          <w:sz w:val="10"/>
          <w:szCs w:val="16"/>
        </w:rPr>
      </w:pPr>
      <w:r w:rsidRPr="009D7C66">
        <w:rPr>
          <w:rStyle w:val="FootnoteReference"/>
          <w:rFonts w:cs="Times New Roman"/>
          <w:sz w:val="12"/>
          <w:szCs w:val="16"/>
        </w:rPr>
        <w:footnoteRef/>
      </w:r>
      <w:r w:rsidRPr="009D7C66">
        <w:rPr>
          <w:sz w:val="12"/>
          <w:szCs w:val="16"/>
        </w:rPr>
        <w:t xml:space="preserve"> </w:t>
      </w:r>
      <w:bookmarkStart w:id="6" w:name="_Hlk8372507"/>
      <w:r w:rsidRPr="009D7C66">
        <w:rPr>
          <w:sz w:val="12"/>
          <w:szCs w:val="16"/>
        </w:rPr>
        <w:t xml:space="preserve">Fadwa El Guindi. </w:t>
      </w:r>
      <w:r w:rsidRPr="009D7C66">
        <w:rPr>
          <w:i/>
          <w:sz w:val="12"/>
          <w:szCs w:val="16"/>
        </w:rPr>
        <w:t>Veil: Modesty, privacy and resistance.</w:t>
      </w:r>
      <w:r w:rsidRPr="009D7C66">
        <w:rPr>
          <w:sz w:val="12"/>
          <w:szCs w:val="16"/>
        </w:rPr>
        <w:t xml:space="preserve"> (Bloomsbury academic: 1999). Page xi.</w:t>
      </w:r>
      <w:bookmarkEnd w:id="6"/>
    </w:p>
  </w:footnote>
  <w:footnote w:id="19">
    <w:p w14:paraId="2E01A45E" w14:textId="4BF850D7" w:rsidR="001D015B" w:rsidRPr="009D7C66" w:rsidRDefault="001D015B" w:rsidP="00746B1F">
      <w:pPr>
        <w:pStyle w:val="FootnoteText"/>
        <w:rPr>
          <w:rFonts w:cs="Times New Roman"/>
          <w:sz w:val="16"/>
          <w:szCs w:val="16"/>
        </w:rPr>
      </w:pPr>
      <w:r w:rsidRPr="009D7C66">
        <w:rPr>
          <w:rStyle w:val="FootnoteReference"/>
          <w:rFonts w:cs="Times New Roman"/>
          <w:sz w:val="12"/>
          <w:szCs w:val="16"/>
        </w:rPr>
        <w:footnoteRef/>
      </w:r>
      <w:r w:rsidRPr="009D7C66">
        <w:rPr>
          <w:rFonts w:cs="Times New Roman"/>
          <w:sz w:val="12"/>
          <w:szCs w:val="16"/>
        </w:rPr>
        <w:t xml:space="preserve"> Fadwa El Guindi. </w:t>
      </w:r>
      <w:r w:rsidRPr="009D7C66">
        <w:rPr>
          <w:rFonts w:cs="Times New Roman"/>
          <w:i/>
          <w:sz w:val="12"/>
          <w:szCs w:val="16"/>
        </w:rPr>
        <w:t>Veil: Modesty, privacy and resistance.</w:t>
      </w:r>
      <w:r w:rsidRPr="009D7C66">
        <w:rPr>
          <w:rFonts w:cs="Times New Roman"/>
          <w:sz w:val="12"/>
          <w:szCs w:val="16"/>
        </w:rPr>
        <w:t xml:space="preserve"> (Bloomsbury academic: 1999). Page xi</w:t>
      </w:r>
    </w:p>
  </w:footnote>
  <w:footnote w:id="20">
    <w:p w14:paraId="100B851D" w14:textId="2218124D" w:rsidR="001D015B" w:rsidRPr="00211E7B" w:rsidRDefault="001D015B" w:rsidP="001C63D9">
      <w:pPr>
        <w:pStyle w:val="FootnoteText"/>
        <w:rPr>
          <w:rFonts w:cs="Times New Roman"/>
          <w:sz w:val="16"/>
          <w:szCs w:val="16"/>
        </w:rPr>
      </w:pPr>
      <w:r w:rsidRPr="00211E7B">
        <w:rPr>
          <w:rStyle w:val="FootnoteReference"/>
          <w:rFonts w:cs="Times New Roman"/>
          <w:sz w:val="12"/>
          <w:szCs w:val="16"/>
        </w:rPr>
        <w:footnoteRef/>
      </w:r>
      <w:r w:rsidRPr="00211E7B">
        <w:rPr>
          <w:rFonts w:cs="Times New Roman"/>
          <w:sz w:val="12"/>
          <w:szCs w:val="16"/>
        </w:rPr>
        <w:t xml:space="preserve"> </w:t>
      </w:r>
      <w:r w:rsidRPr="00211E7B">
        <w:rPr>
          <w:rFonts w:cs="Times New Roman"/>
          <w:iCs/>
          <w:sz w:val="12"/>
          <w:szCs w:val="16"/>
          <w:shd w:val="clear" w:color="auto" w:fill="FFFFFF"/>
        </w:rPr>
        <w:t xml:space="preserve">Fatima Mernissi. </w:t>
      </w:r>
      <w:r w:rsidRPr="00211E7B">
        <w:rPr>
          <w:rFonts w:cs="Times New Roman"/>
          <w:i/>
          <w:iCs/>
          <w:sz w:val="12"/>
          <w:szCs w:val="16"/>
          <w:shd w:val="clear" w:color="auto" w:fill="FFFFFF"/>
        </w:rPr>
        <w:t xml:space="preserve">The veil and the male elite: a feminist interpretation of women’s rights in Islam. </w:t>
      </w:r>
      <w:r w:rsidRPr="00211E7B">
        <w:rPr>
          <w:rFonts w:cs="Times New Roman"/>
          <w:iCs/>
          <w:sz w:val="12"/>
          <w:szCs w:val="16"/>
          <w:shd w:val="clear" w:color="auto" w:fill="FFFFFF"/>
        </w:rPr>
        <w:t>(Perseus books: Cambridge, 1991). Page 85.</w:t>
      </w:r>
    </w:p>
  </w:footnote>
  <w:footnote w:id="21">
    <w:p w14:paraId="2B026B79" w14:textId="43CA3B7E" w:rsidR="001D015B" w:rsidRPr="000F4325" w:rsidRDefault="001D015B">
      <w:pPr>
        <w:pStyle w:val="FootnoteText"/>
        <w:rPr>
          <w:rFonts w:cs="Times New Roman"/>
          <w:sz w:val="12"/>
          <w:szCs w:val="16"/>
        </w:rPr>
      </w:pPr>
      <w:r w:rsidRPr="000F4325">
        <w:rPr>
          <w:rStyle w:val="FootnoteReference"/>
          <w:sz w:val="12"/>
          <w:szCs w:val="16"/>
        </w:rPr>
        <w:footnoteRef/>
      </w:r>
      <w:r w:rsidRPr="000F4325">
        <w:rPr>
          <w:sz w:val="12"/>
          <w:szCs w:val="16"/>
        </w:rPr>
        <w:t xml:space="preserve"> </w:t>
      </w:r>
      <w:bookmarkStart w:id="7" w:name="_Hlk8372550"/>
      <w:r w:rsidRPr="00746B1F">
        <w:rPr>
          <w:rFonts w:cs="Times New Roman"/>
          <w:sz w:val="12"/>
          <w:szCs w:val="16"/>
        </w:rPr>
        <w:t xml:space="preserve">The Quran </w:t>
      </w:r>
      <w:r>
        <w:rPr>
          <w:rFonts w:cs="Times New Roman"/>
          <w:sz w:val="12"/>
          <w:szCs w:val="16"/>
        </w:rPr>
        <w:t>24</w:t>
      </w:r>
      <w:r w:rsidRPr="00746B1F">
        <w:rPr>
          <w:rFonts w:cs="Times New Roman"/>
          <w:sz w:val="12"/>
          <w:szCs w:val="16"/>
        </w:rPr>
        <w:t>:</w:t>
      </w:r>
      <w:r>
        <w:rPr>
          <w:rFonts w:cs="Times New Roman"/>
          <w:sz w:val="12"/>
          <w:szCs w:val="16"/>
        </w:rPr>
        <w:t>31</w:t>
      </w:r>
      <w:r w:rsidRPr="00746B1F">
        <w:rPr>
          <w:rFonts w:cs="Times New Roman"/>
          <w:sz w:val="12"/>
          <w:szCs w:val="16"/>
        </w:rPr>
        <w:t>. (Translated by M.A.S. Abdel Haleem).</w:t>
      </w:r>
      <w:bookmarkEnd w:id="7"/>
    </w:p>
  </w:footnote>
  <w:footnote w:id="22">
    <w:p w14:paraId="13C8B498" w14:textId="35F9F0F6" w:rsidR="001D015B" w:rsidRPr="00746B1F" w:rsidRDefault="001D015B" w:rsidP="00746B1F">
      <w:pPr>
        <w:pStyle w:val="FootnoteText"/>
        <w:rPr>
          <w:rFonts w:cs="Times New Roman"/>
          <w:sz w:val="12"/>
          <w:szCs w:val="16"/>
        </w:rPr>
      </w:pPr>
      <w:r w:rsidRPr="00746B1F">
        <w:rPr>
          <w:rStyle w:val="FootnoteReference"/>
          <w:rFonts w:cs="Times New Roman"/>
          <w:sz w:val="12"/>
          <w:szCs w:val="16"/>
        </w:rPr>
        <w:footnoteRef/>
      </w:r>
      <w:r w:rsidRPr="00746B1F">
        <w:rPr>
          <w:rFonts w:cs="Times New Roman"/>
          <w:sz w:val="12"/>
          <w:szCs w:val="16"/>
        </w:rPr>
        <w:t xml:space="preserve"> Anne Sofie Roald. </w:t>
      </w:r>
      <w:r w:rsidRPr="00746B1F">
        <w:rPr>
          <w:rFonts w:cs="Times New Roman"/>
          <w:i/>
          <w:sz w:val="12"/>
          <w:szCs w:val="16"/>
        </w:rPr>
        <w:t xml:space="preserve">Women in Islam: The western experience. </w:t>
      </w:r>
      <w:r w:rsidRPr="00746B1F">
        <w:rPr>
          <w:rFonts w:cs="Times New Roman"/>
          <w:sz w:val="12"/>
          <w:szCs w:val="16"/>
        </w:rPr>
        <w:t xml:space="preserve">(Routledge: 2003). page 258 </w:t>
      </w:r>
    </w:p>
  </w:footnote>
  <w:footnote w:id="23">
    <w:p w14:paraId="15C4ED62" w14:textId="59EA4BAC" w:rsidR="001D015B" w:rsidRPr="00746B1F" w:rsidRDefault="001D015B" w:rsidP="00746B1F">
      <w:pPr>
        <w:pStyle w:val="FootnoteText"/>
        <w:rPr>
          <w:rFonts w:cs="Times New Roman"/>
          <w:sz w:val="12"/>
          <w:szCs w:val="16"/>
        </w:rPr>
      </w:pPr>
      <w:r w:rsidRPr="00746B1F">
        <w:rPr>
          <w:rStyle w:val="FootnoteReference"/>
          <w:rFonts w:cs="Times New Roman"/>
          <w:sz w:val="12"/>
          <w:szCs w:val="16"/>
        </w:rPr>
        <w:footnoteRef/>
      </w:r>
      <w:r w:rsidRPr="00746B1F">
        <w:rPr>
          <w:rFonts w:cs="Times New Roman"/>
          <w:sz w:val="12"/>
          <w:szCs w:val="16"/>
        </w:rPr>
        <w:t xml:space="preserve"> Sophie Gillat-Ray. </w:t>
      </w:r>
      <w:r w:rsidRPr="00746B1F">
        <w:rPr>
          <w:rFonts w:cs="Times New Roman"/>
          <w:i/>
          <w:sz w:val="12"/>
          <w:szCs w:val="16"/>
        </w:rPr>
        <w:t xml:space="preserve">Muslims in Britain </w:t>
      </w:r>
      <w:r w:rsidRPr="00746B1F">
        <w:rPr>
          <w:rFonts w:cs="Times New Roman"/>
          <w:sz w:val="12"/>
          <w:szCs w:val="16"/>
        </w:rPr>
        <w:t>(Cambridge university press: 2010). Page 230.</w:t>
      </w:r>
    </w:p>
  </w:footnote>
  <w:footnote w:id="24">
    <w:p w14:paraId="3ED38AFD" w14:textId="080D6C62" w:rsidR="001D015B" w:rsidRPr="00746B1F" w:rsidRDefault="001D015B" w:rsidP="00746B1F">
      <w:pPr>
        <w:spacing w:after="0" w:line="240" w:lineRule="auto"/>
        <w:rPr>
          <w:rFonts w:cs="Times New Roman"/>
          <w:iCs/>
          <w:sz w:val="12"/>
          <w:szCs w:val="16"/>
          <w:shd w:val="clear" w:color="auto" w:fill="FFFFFF"/>
        </w:rPr>
      </w:pPr>
      <w:r w:rsidRPr="00746B1F">
        <w:rPr>
          <w:rStyle w:val="FootnoteReference"/>
          <w:rFonts w:cs="Times New Roman"/>
          <w:sz w:val="12"/>
          <w:szCs w:val="16"/>
        </w:rPr>
        <w:footnoteRef/>
      </w:r>
      <w:r w:rsidRPr="00746B1F">
        <w:rPr>
          <w:rFonts w:cs="Times New Roman"/>
          <w:sz w:val="12"/>
          <w:szCs w:val="16"/>
        </w:rPr>
        <w:t xml:space="preserve"> </w:t>
      </w:r>
      <w:r w:rsidRPr="00746B1F">
        <w:rPr>
          <w:rFonts w:cs="Times New Roman"/>
          <w:iCs/>
          <w:sz w:val="12"/>
          <w:szCs w:val="16"/>
          <w:shd w:val="clear" w:color="auto" w:fill="FFFFFF"/>
        </w:rPr>
        <w:t xml:space="preserve">Fatima Mernissi. </w:t>
      </w:r>
      <w:r w:rsidRPr="00746B1F">
        <w:rPr>
          <w:rFonts w:cs="Times New Roman"/>
          <w:i/>
          <w:iCs/>
          <w:sz w:val="12"/>
          <w:szCs w:val="16"/>
          <w:shd w:val="clear" w:color="auto" w:fill="FFFFFF"/>
        </w:rPr>
        <w:t xml:space="preserve">The veil and the male elite: a feminist interpretation of women’s rights in Islam. </w:t>
      </w:r>
      <w:r w:rsidRPr="00746B1F">
        <w:rPr>
          <w:rFonts w:cs="Times New Roman"/>
          <w:iCs/>
          <w:sz w:val="12"/>
          <w:szCs w:val="16"/>
          <w:shd w:val="clear" w:color="auto" w:fill="FFFFFF"/>
        </w:rPr>
        <w:t>(Perseus books: Cambridge, 1991). Page 93.</w:t>
      </w:r>
    </w:p>
  </w:footnote>
  <w:footnote w:id="25">
    <w:p w14:paraId="5487E333" w14:textId="030C0F69" w:rsidR="001D015B" w:rsidRPr="00746B1F" w:rsidRDefault="001D015B" w:rsidP="00746B1F">
      <w:pPr>
        <w:pStyle w:val="FootnoteText"/>
        <w:rPr>
          <w:rFonts w:cs="Times New Roman"/>
          <w:sz w:val="12"/>
          <w:szCs w:val="16"/>
        </w:rPr>
      </w:pPr>
      <w:r w:rsidRPr="00746B1F">
        <w:rPr>
          <w:rStyle w:val="FootnoteReference"/>
          <w:rFonts w:cs="Times New Roman"/>
          <w:sz w:val="12"/>
          <w:szCs w:val="16"/>
        </w:rPr>
        <w:footnoteRef/>
      </w:r>
      <w:r w:rsidRPr="00746B1F">
        <w:rPr>
          <w:rFonts w:cs="Times New Roman"/>
          <w:sz w:val="12"/>
          <w:szCs w:val="16"/>
        </w:rPr>
        <w:t xml:space="preserve"> </w:t>
      </w:r>
      <w:r w:rsidRPr="00746B1F">
        <w:rPr>
          <w:rFonts w:cs="Times New Roman"/>
          <w:iCs/>
          <w:sz w:val="12"/>
          <w:szCs w:val="16"/>
          <w:shd w:val="clear" w:color="auto" w:fill="FFFFFF"/>
        </w:rPr>
        <w:t xml:space="preserve">Fatima Mernissi. </w:t>
      </w:r>
      <w:r w:rsidRPr="00746B1F">
        <w:rPr>
          <w:rFonts w:cs="Times New Roman"/>
          <w:i/>
          <w:iCs/>
          <w:sz w:val="12"/>
          <w:szCs w:val="16"/>
          <w:shd w:val="clear" w:color="auto" w:fill="FFFFFF"/>
        </w:rPr>
        <w:t xml:space="preserve">The veil and the male elite: a feminist interpretation of women’s rights in Islam. </w:t>
      </w:r>
      <w:r w:rsidRPr="00746B1F">
        <w:rPr>
          <w:rFonts w:cs="Times New Roman"/>
          <w:iCs/>
          <w:sz w:val="12"/>
          <w:szCs w:val="16"/>
          <w:shd w:val="clear" w:color="auto" w:fill="FFFFFF"/>
        </w:rPr>
        <w:t>(Perseus books: Cambridge, 1991). Page 92.</w:t>
      </w:r>
    </w:p>
  </w:footnote>
  <w:footnote w:id="26">
    <w:p w14:paraId="7C240CD1" w14:textId="3CE9EB48" w:rsidR="001D015B" w:rsidRPr="00746B1F" w:rsidRDefault="001D015B" w:rsidP="00746B1F">
      <w:pPr>
        <w:spacing w:after="0" w:line="240" w:lineRule="auto"/>
        <w:rPr>
          <w:sz w:val="12"/>
          <w:szCs w:val="16"/>
        </w:rPr>
      </w:pPr>
      <w:r w:rsidRPr="00746B1F">
        <w:rPr>
          <w:rStyle w:val="FootnoteReference"/>
          <w:rFonts w:cs="Times New Roman"/>
          <w:sz w:val="12"/>
          <w:szCs w:val="16"/>
        </w:rPr>
        <w:footnoteRef/>
      </w:r>
      <w:r w:rsidRPr="00746B1F">
        <w:rPr>
          <w:sz w:val="12"/>
          <w:szCs w:val="16"/>
        </w:rPr>
        <w:t xml:space="preserve"> </w:t>
      </w:r>
      <w:r w:rsidRPr="00746B1F">
        <w:rPr>
          <w:sz w:val="12"/>
          <w:szCs w:val="16"/>
          <w:shd w:val="clear" w:color="auto" w:fill="FFFFFF"/>
        </w:rPr>
        <w:t>Fatima Mernissi. The veil and the male elite: a feminist interpretation of women’s rights in Islam. (Perseus books: Cambridge, 1991). Page 93.</w:t>
      </w:r>
    </w:p>
  </w:footnote>
  <w:footnote w:id="27">
    <w:p w14:paraId="0E0CA058" w14:textId="0D71A7B7" w:rsidR="001D015B" w:rsidRPr="001D015B" w:rsidRDefault="001D015B" w:rsidP="00746B1F">
      <w:pPr>
        <w:pStyle w:val="FootnoteText"/>
        <w:rPr>
          <w:rFonts w:cs="Times New Roman"/>
          <w:sz w:val="12"/>
          <w:szCs w:val="16"/>
        </w:rPr>
      </w:pPr>
      <w:r w:rsidRPr="001D015B">
        <w:rPr>
          <w:rStyle w:val="FootnoteReference"/>
          <w:rFonts w:cs="Times New Roman"/>
          <w:sz w:val="12"/>
          <w:szCs w:val="16"/>
        </w:rPr>
        <w:footnoteRef/>
      </w:r>
      <w:r w:rsidRPr="001D015B">
        <w:rPr>
          <w:rFonts w:cs="Times New Roman"/>
          <w:sz w:val="12"/>
          <w:szCs w:val="16"/>
        </w:rPr>
        <w:t xml:space="preserve"> Caroline Essers. </w:t>
      </w:r>
      <w:r w:rsidRPr="001D015B">
        <w:rPr>
          <w:rFonts w:cs="Times New Roman"/>
          <w:i/>
          <w:sz w:val="12"/>
          <w:szCs w:val="16"/>
        </w:rPr>
        <w:t>New Directions in Postheroic Entrepreneurship: Narratives of Gender and Ethnicity</w:t>
      </w:r>
      <w:r w:rsidRPr="001D015B">
        <w:rPr>
          <w:rFonts w:cs="Times New Roman"/>
          <w:sz w:val="12"/>
          <w:szCs w:val="16"/>
        </w:rPr>
        <w:t>. (</w:t>
      </w:r>
      <w:r w:rsidRPr="001D015B">
        <w:rPr>
          <w:rFonts w:cs="Times New Roman"/>
          <w:sz w:val="12"/>
          <w:szCs w:val="16"/>
          <w:shd w:val="clear" w:color="auto" w:fill="FFFFFF"/>
        </w:rPr>
        <w:t>Copenhagen Business School Press DK: 2009).</w:t>
      </w:r>
      <w:r w:rsidRPr="001D015B">
        <w:rPr>
          <w:rFonts w:cs="Times New Roman"/>
          <w:sz w:val="12"/>
          <w:szCs w:val="16"/>
        </w:rPr>
        <w:t xml:space="preserve"> page 94.</w:t>
      </w:r>
    </w:p>
  </w:footnote>
  <w:footnote w:id="28">
    <w:p w14:paraId="15701189" w14:textId="73668440" w:rsidR="001D015B" w:rsidRPr="001D015B" w:rsidRDefault="001D015B" w:rsidP="00746B1F">
      <w:pPr>
        <w:pStyle w:val="FootnoteText"/>
        <w:rPr>
          <w:rFonts w:cs="Times New Roman"/>
          <w:sz w:val="12"/>
          <w:szCs w:val="16"/>
        </w:rPr>
      </w:pPr>
      <w:r w:rsidRPr="001D015B">
        <w:rPr>
          <w:rStyle w:val="FootnoteReference"/>
          <w:rFonts w:cs="Times New Roman"/>
          <w:sz w:val="12"/>
          <w:szCs w:val="16"/>
        </w:rPr>
        <w:footnoteRef/>
      </w:r>
      <w:r w:rsidRPr="001D015B">
        <w:rPr>
          <w:rFonts w:cs="Times New Roman"/>
          <w:sz w:val="12"/>
          <w:szCs w:val="16"/>
        </w:rPr>
        <w:t xml:space="preserve"> </w:t>
      </w:r>
      <w:r w:rsidRPr="001D015B">
        <w:rPr>
          <w:rFonts w:cs="Times New Roman"/>
          <w:iCs/>
          <w:sz w:val="12"/>
          <w:szCs w:val="16"/>
          <w:shd w:val="clear" w:color="auto" w:fill="FFFFFF"/>
        </w:rPr>
        <w:t xml:space="preserve">Fatima Mernissi. </w:t>
      </w:r>
      <w:r w:rsidRPr="001D015B">
        <w:rPr>
          <w:rFonts w:cs="Times New Roman"/>
          <w:i/>
          <w:iCs/>
          <w:sz w:val="12"/>
          <w:szCs w:val="16"/>
          <w:shd w:val="clear" w:color="auto" w:fill="FFFFFF"/>
        </w:rPr>
        <w:t xml:space="preserve">The veil and the male elite: a feminist interpretation of women’s rights in Islam. </w:t>
      </w:r>
      <w:r w:rsidRPr="001D015B">
        <w:rPr>
          <w:rFonts w:cs="Times New Roman"/>
          <w:iCs/>
          <w:sz w:val="12"/>
          <w:szCs w:val="16"/>
          <w:shd w:val="clear" w:color="auto" w:fill="FFFFFF"/>
        </w:rPr>
        <w:t>(Perseus books: Cambridge, 1991). Page 85.</w:t>
      </w:r>
    </w:p>
  </w:footnote>
  <w:footnote w:id="29">
    <w:p w14:paraId="5239B566" w14:textId="76D25C2C" w:rsidR="001D015B" w:rsidRPr="001D015B" w:rsidRDefault="001D015B">
      <w:pPr>
        <w:pStyle w:val="FootnoteText"/>
        <w:rPr>
          <w:sz w:val="12"/>
          <w:szCs w:val="16"/>
        </w:rPr>
      </w:pPr>
      <w:r w:rsidRPr="001D015B">
        <w:rPr>
          <w:rStyle w:val="FootnoteReference"/>
          <w:sz w:val="12"/>
          <w:szCs w:val="16"/>
        </w:rPr>
        <w:footnoteRef/>
      </w:r>
      <w:r w:rsidRPr="001D015B">
        <w:rPr>
          <w:sz w:val="12"/>
          <w:szCs w:val="16"/>
        </w:rPr>
        <w:t xml:space="preserve"> F</w:t>
      </w:r>
      <w:r w:rsidRPr="001D015B">
        <w:rPr>
          <w:rFonts w:cs="Times New Roman"/>
          <w:iCs/>
          <w:sz w:val="12"/>
          <w:szCs w:val="16"/>
          <w:shd w:val="clear" w:color="auto" w:fill="FFFFFF"/>
        </w:rPr>
        <w:t xml:space="preserve">atima Mernissi. </w:t>
      </w:r>
      <w:r w:rsidRPr="001D015B">
        <w:rPr>
          <w:rFonts w:cs="Times New Roman"/>
          <w:i/>
          <w:iCs/>
          <w:sz w:val="12"/>
          <w:szCs w:val="16"/>
          <w:shd w:val="clear" w:color="auto" w:fill="FFFFFF"/>
        </w:rPr>
        <w:t xml:space="preserve">The veil and the male elite: a feminist interpretation of women’s rights in Islam. </w:t>
      </w:r>
      <w:r w:rsidRPr="001D015B">
        <w:rPr>
          <w:rFonts w:cs="Times New Roman"/>
          <w:iCs/>
          <w:sz w:val="12"/>
          <w:szCs w:val="16"/>
          <w:shd w:val="clear" w:color="auto" w:fill="FFFFFF"/>
        </w:rPr>
        <w:t>(Perseus books: Cambridge, 1991). Page 87.</w:t>
      </w:r>
    </w:p>
  </w:footnote>
  <w:footnote w:id="30">
    <w:p w14:paraId="075D65C7" w14:textId="21843AD8" w:rsidR="001D015B" w:rsidRPr="001D015B" w:rsidRDefault="001D015B" w:rsidP="00746B1F">
      <w:pPr>
        <w:pStyle w:val="FootnoteText"/>
        <w:rPr>
          <w:rFonts w:cs="Times New Roman"/>
          <w:sz w:val="12"/>
          <w:szCs w:val="16"/>
        </w:rPr>
      </w:pPr>
      <w:r w:rsidRPr="001D015B">
        <w:rPr>
          <w:rStyle w:val="FootnoteReference"/>
          <w:rFonts w:cs="Times New Roman"/>
          <w:sz w:val="12"/>
          <w:szCs w:val="16"/>
        </w:rPr>
        <w:footnoteRef/>
      </w:r>
      <w:r w:rsidRPr="001D015B">
        <w:rPr>
          <w:rFonts w:cs="Times New Roman"/>
          <w:sz w:val="12"/>
          <w:szCs w:val="16"/>
        </w:rPr>
        <w:t xml:space="preserve"> </w:t>
      </w:r>
      <w:r w:rsidRPr="001D015B">
        <w:rPr>
          <w:rFonts w:cs="Times New Roman"/>
          <w:iCs/>
          <w:sz w:val="12"/>
          <w:szCs w:val="16"/>
          <w:shd w:val="clear" w:color="auto" w:fill="FFFFFF"/>
        </w:rPr>
        <w:t xml:space="preserve">Fatima Mernissi. </w:t>
      </w:r>
      <w:r w:rsidRPr="001D015B">
        <w:rPr>
          <w:rFonts w:cs="Times New Roman"/>
          <w:i/>
          <w:iCs/>
          <w:sz w:val="12"/>
          <w:szCs w:val="16"/>
          <w:shd w:val="clear" w:color="auto" w:fill="FFFFFF"/>
        </w:rPr>
        <w:t xml:space="preserve">The veil and the male elite: a feminist interpretation of women’s rights in Islam. </w:t>
      </w:r>
      <w:r w:rsidRPr="001D015B">
        <w:rPr>
          <w:rFonts w:cs="Times New Roman"/>
          <w:iCs/>
          <w:sz w:val="12"/>
          <w:szCs w:val="16"/>
          <w:shd w:val="clear" w:color="auto" w:fill="FFFFFF"/>
        </w:rPr>
        <w:t>(Perseus books: Cambridge, 1991). Page 85.</w:t>
      </w:r>
    </w:p>
  </w:footnote>
  <w:footnote w:id="31">
    <w:p w14:paraId="25162ED4" w14:textId="7ABBCDF5" w:rsidR="001D015B" w:rsidRPr="001D015B" w:rsidRDefault="001D015B" w:rsidP="00746B1F">
      <w:pPr>
        <w:pStyle w:val="FootnoteText"/>
        <w:rPr>
          <w:rFonts w:cs="Times New Roman"/>
          <w:sz w:val="12"/>
          <w:szCs w:val="16"/>
        </w:rPr>
      </w:pPr>
      <w:r w:rsidRPr="001D015B">
        <w:rPr>
          <w:rStyle w:val="FootnoteReference"/>
          <w:rFonts w:cs="Times New Roman"/>
          <w:sz w:val="12"/>
          <w:szCs w:val="16"/>
        </w:rPr>
        <w:footnoteRef/>
      </w:r>
      <w:r w:rsidRPr="001D015B">
        <w:rPr>
          <w:rFonts w:cs="Times New Roman"/>
          <w:sz w:val="12"/>
          <w:szCs w:val="16"/>
        </w:rPr>
        <w:t>The Quran 33:53. (Translated by M.A.S. Abdel Haleem).</w:t>
      </w:r>
    </w:p>
  </w:footnote>
  <w:footnote w:id="32">
    <w:p w14:paraId="5F0F42F2" w14:textId="5A37101A" w:rsidR="001D015B" w:rsidRPr="001D015B" w:rsidRDefault="001D015B" w:rsidP="00746B1F">
      <w:pPr>
        <w:pStyle w:val="FootnoteText"/>
        <w:rPr>
          <w:rFonts w:cs="Times New Roman"/>
          <w:sz w:val="12"/>
          <w:szCs w:val="16"/>
        </w:rPr>
      </w:pPr>
      <w:r w:rsidRPr="001D015B">
        <w:rPr>
          <w:rStyle w:val="FootnoteReference"/>
          <w:rFonts w:cs="Times New Roman"/>
          <w:sz w:val="12"/>
          <w:szCs w:val="16"/>
        </w:rPr>
        <w:footnoteRef/>
      </w:r>
      <w:r w:rsidRPr="001D015B">
        <w:rPr>
          <w:rFonts w:cs="Times New Roman"/>
          <w:sz w:val="12"/>
          <w:szCs w:val="16"/>
        </w:rPr>
        <w:t xml:space="preserve"> </w:t>
      </w:r>
      <w:bookmarkStart w:id="8" w:name="_Hlk8372595"/>
      <w:r w:rsidRPr="001D015B">
        <w:rPr>
          <w:rFonts w:cs="Times New Roman"/>
          <w:sz w:val="12"/>
          <w:szCs w:val="16"/>
          <w:shd w:val="clear" w:color="auto" w:fill="FFFFFF"/>
        </w:rPr>
        <w:t xml:space="preserve">Fatima Sadiqi, Moha Ennaji. Women in the Middle East and North Africa: Agents of Change. (Routledge: 2013). </w:t>
      </w:r>
      <w:bookmarkEnd w:id="8"/>
      <w:r w:rsidRPr="001D015B">
        <w:rPr>
          <w:rFonts w:cs="Times New Roman"/>
          <w:sz w:val="12"/>
          <w:szCs w:val="16"/>
        </w:rPr>
        <w:t>page 23.</w:t>
      </w:r>
    </w:p>
  </w:footnote>
  <w:footnote w:id="33">
    <w:p w14:paraId="67882623" w14:textId="0E652B34" w:rsidR="001D015B" w:rsidRPr="001D015B" w:rsidRDefault="001D015B" w:rsidP="00746B1F">
      <w:pPr>
        <w:pStyle w:val="FootnoteText"/>
        <w:rPr>
          <w:rFonts w:cs="Times New Roman"/>
          <w:sz w:val="12"/>
          <w:szCs w:val="16"/>
        </w:rPr>
      </w:pPr>
      <w:r w:rsidRPr="001D015B">
        <w:rPr>
          <w:rStyle w:val="FootnoteReference"/>
          <w:rFonts w:cs="Times New Roman"/>
          <w:sz w:val="12"/>
          <w:szCs w:val="16"/>
        </w:rPr>
        <w:footnoteRef/>
      </w:r>
      <w:r w:rsidRPr="001D015B">
        <w:rPr>
          <w:rFonts w:cs="Times New Roman"/>
          <w:sz w:val="12"/>
          <w:szCs w:val="16"/>
        </w:rPr>
        <w:t xml:space="preserve"> </w:t>
      </w:r>
      <w:r w:rsidRPr="001D015B">
        <w:rPr>
          <w:rFonts w:cs="Times New Roman"/>
          <w:sz w:val="12"/>
          <w:szCs w:val="16"/>
          <w:shd w:val="clear" w:color="auto" w:fill="FFFFFF"/>
        </w:rPr>
        <w:t xml:space="preserve">Fatima Sadiqi, Moha Ennaji. Women in the Middle East and North Africa: Agents of Change. (Routledge: 2013). </w:t>
      </w:r>
      <w:r w:rsidRPr="001D015B">
        <w:rPr>
          <w:rFonts w:cs="Times New Roman"/>
          <w:sz w:val="12"/>
          <w:szCs w:val="16"/>
        </w:rPr>
        <w:t>page 23.</w:t>
      </w:r>
    </w:p>
  </w:footnote>
  <w:footnote w:id="34">
    <w:p w14:paraId="6D2BFFF4" w14:textId="416D350D" w:rsidR="001D015B" w:rsidRPr="00746B1F" w:rsidRDefault="001D015B" w:rsidP="00746B1F">
      <w:pPr>
        <w:pStyle w:val="FootnoteText"/>
        <w:rPr>
          <w:rFonts w:cs="Times New Roman"/>
          <w:sz w:val="12"/>
          <w:szCs w:val="16"/>
        </w:rPr>
      </w:pPr>
      <w:r w:rsidRPr="001D015B">
        <w:rPr>
          <w:rStyle w:val="FootnoteReference"/>
          <w:rFonts w:cs="Times New Roman"/>
          <w:sz w:val="12"/>
          <w:szCs w:val="16"/>
        </w:rPr>
        <w:footnoteRef/>
      </w:r>
      <w:r w:rsidRPr="001D015B">
        <w:rPr>
          <w:rFonts w:cs="Times New Roman"/>
          <w:sz w:val="12"/>
          <w:szCs w:val="16"/>
        </w:rPr>
        <w:t xml:space="preserve"> </w:t>
      </w:r>
      <w:bookmarkStart w:id="9" w:name="_Hlk8372623"/>
      <w:r w:rsidRPr="001D015B">
        <w:rPr>
          <w:rFonts w:cs="Times New Roman"/>
          <w:sz w:val="12"/>
          <w:szCs w:val="16"/>
        </w:rPr>
        <w:t>Mutadha M. The Islamic modest dress. (Lulu press: 2014).</w:t>
      </w:r>
      <w:r w:rsidRPr="001D015B">
        <w:rPr>
          <w:rFonts w:cs="Times New Roman"/>
          <w:sz w:val="8"/>
          <w:szCs w:val="16"/>
        </w:rPr>
        <w:t xml:space="preserve"> </w:t>
      </w:r>
      <w:bookmarkEnd w:id="9"/>
    </w:p>
  </w:footnote>
  <w:footnote w:id="35">
    <w:p w14:paraId="4C071B6A" w14:textId="207A4992" w:rsidR="001D015B" w:rsidRPr="00746B1F" w:rsidRDefault="001D015B" w:rsidP="00746B1F">
      <w:pPr>
        <w:spacing w:after="0" w:line="240" w:lineRule="auto"/>
        <w:rPr>
          <w:rFonts w:cs="Times New Roman"/>
          <w:sz w:val="16"/>
          <w:szCs w:val="16"/>
        </w:rPr>
      </w:pPr>
      <w:r w:rsidRPr="00746B1F">
        <w:rPr>
          <w:rStyle w:val="FootnoteReference"/>
          <w:rFonts w:cs="Times New Roman"/>
          <w:sz w:val="12"/>
          <w:szCs w:val="16"/>
        </w:rPr>
        <w:footnoteRef/>
      </w:r>
      <w:r w:rsidRPr="00746B1F">
        <w:rPr>
          <w:rFonts w:cs="Times New Roman"/>
          <w:sz w:val="12"/>
          <w:szCs w:val="16"/>
        </w:rPr>
        <w:t xml:space="preserve">Theodore Gabriel and Rabiha Hannan. </w:t>
      </w:r>
      <w:r w:rsidRPr="00746B1F">
        <w:rPr>
          <w:rFonts w:cs="Times New Roman"/>
          <w:i/>
          <w:sz w:val="12"/>
          <w:szCs w:val="16"/>
        </w:rPr>
        <w:t xml:space="preserve">Islam and the veil: Theoretical and regional context. </w:t>
      </w:r>
      <w:r w:rsidRPr="00746B1F">
        <w:rPr>
          <w:rFonts w:cs="Times New Roman"/>
          <w:sz w:val="12"/>
          <w:szCs w:val="16"/>
        </w:rPr>
        <w:t>(Bloomsbury Publishing: 2011). page 120.</w:t>
      </w:r>
    </w:p>
  </w:footnote>
  <w:footnote w:id="36">
    <w:p w14:paraId="47B3A160" w14:textId="55DDAC5B" w:rsidR="001D015B" w:rsidRPr="00746B1F" w:rsidRDefault="001D015B" w:rsidP="00746B1F">
      <w:pPr>
        <w:spacing w:after="0" w:line="240" w:lineRule="auto"/>
        <w:rPr>
          <w:rFonts w:cs="Times New Roman"/>
          <w:sz w:val="12"/>
          <w:szCs w:val="16"/>
        </w:rPr>
      </w:pPr>
      <w:r w:rsidRPr="00746B1F">
        <w:rPr>
          <w:rStyle w:val="FootnoteReference"/>
          <w:rFonts w:cs="Times New Roman"/>
          <w:sz w:val="12"/>
          <w:szCs w:val="16"/>
        </w:rPr>
        <w:footnoteRef/>
      </w:r>
      <w:r w:rsidRPr="00746B1F">
        <w:rPr>
          <w:rFonts w:cs="Times New Roman"/>
          <w:sz w:val="12"/>
          <w:szCs w:val="16"/>
        </w:rPr>
        <w:t xml:space="preserve"> Amina Wadud. </w:t>
      </w:r>
      <w:r w:rsidRPr="00746B1F">
        <w:rPr>
          <w:rFonts w:cs="Times New Roman"/>
          <w:i/>
          <w:sz w:val="12"/>
          <w:szCs w:val="16"/>
        </w:rPr>
        <w:t xml:space="preserve">Qur’an and women: rereading the sacred text from a woman’s perspective. </w:t>
      </w:r>
      <w:r w:rsidRPr="00746B1F">
        <w:rPr>
          <w:rFonts w:cs="Times New Roman"/>
          <w:sz w:val="12"/>
          <w:szCs w:val="16"/>
        </w:rPr>
        <w:t>(Oxford university press: 1999). Page 10.</w:t>
      </w:r>
    </w:p>
  </w:footnote>
  <w:footnote w:id="37">
    <w:p w14:paraId="5142C0FB" w14:textId="6DFB0CFE" w:rsidR="001D015B" w:rsidRPr="00746B1F" w:rsidRDefault="001D015B" w:rsidP="00746B1F">
      <w:pPr>
        <w:pStyle w:val="FootnoteText"/>
        <w:rPr>
          <w:rFonts w:cs="Times New Roman"/>
          <w:sz w:val="12"/>
          <w:szCs w:val="16"/>
        </w:rPr>
      </w:pPr>
      <w:r w:rsidRPr="00746B1F">
        <w:rPr>
          <w:rStyle w:val="FootnoteReference"/>
          <w:rFonts w:cs="Times New Roman"/>
          <w:sz w:val="12"/>
          <w:szCs w:val="16"/>
        </w:rPr>
        <w:footnoteRef/>
      </w:r>
      <w:r w:rsidRPr="00746B1F">
        <w:rPr>
          <w:rFonts w:cs="Times New Roman"/>
          <w:sz w:val="12"/>
          <w:szCs w:val="16"/>
        </w:rPr>
        <w:t xml:space="preserve"> Amina Wadud. </w:t>
      </w:r>
      <w:r w:rsidRPr="00746B1F">
        <w:rPr>
          <w:rFonts w:cs="Times New Roman"/>
          <w:i/>
          <w:sz w:val="12"/>
          <w:szCs w:val="16"/>
        </w:rPr>
        <w:t xml:space="preserve">Qur’an and women: rereading the sacred text from a woman’s perspective. </w:t>
      </w:r>
      <w:r w:rsidRPr="00746B1F">
        <w:rPr>
          <w:rFonts w:cs="Times New Roman"/>
          <w:sz w:val="12"/>
          <w:szCs w:val="16"/>
        </w:rPr>
        <w:t>(Oxford university press: 1999). Page 10.</w:t>
      </w:r>
    </w:p>
  </w:footnote>
  <w:footnote w:id="38">
    <w:p w14:paraId="08F2469D" w14:textId="339A7D62" w:rsidR="001D015B" w:rsidRPr="00211E7B" w:rsidRDefault="001D015B" w:rsidP="00746B1F">
      <w:pPr>
        <w:pStyle w:val="FootnoteText"/>
        <w:rPr>
          <w:rFonts w:cs="Times New Roman"/>
          <w:sz w:val="12"/>
          <w:szCs w:val="16"/>
        </w:rPr>
      </w:pPr>
      <w:r w:rsidRPr="00746B1F">
        <w:rPr>
          <w:rStyle w:val="FootnoteReference"/>
          <w:rFonts w:cs="Times New Roman"/>
          <w:sz w:val="12"/>
          <w:szCs w:val="16"/>
        </w:rPr>
        <w:footnoteRef/>
      </w:r>
      <w:r w:rsidRPr="00746B1F">
        <w:rPr>
          <w:rFonts w:cs="Times New Roman"/>
          <w:sz w:val="12"/>
          <w:szCs w:val="16"/>
        </w:rPr>
        <w:t xml:space="preserve"> Amina Wadud. </w:t>
      </w:r>
      <w:r w:rsidRPr="00746B1F">
        <w:rPr>
          <w:rFonts w:cs="Times New Roman"/>
          <w:i/>
          <w:sz w:val="12"/>
          <w:szCs w:val="16"/>
        </w:rPr>
        <w:t xml:space="preserve">Qur’an and women: rereading the sacred text from a woman’s perspective. </w:t>
      </w:r>
      <w:r w:rsidRPr="00746B1F">
        <w:rPr>
          <w:rFonts w:cs="Times New Roman"/>
          <w:sz w:val="12"/>
          <w:szCs w:val="16"/>
        </w:rPr>
        <w:t>(Oxford university press: 1999). Page 10.</w:t>
      </w:r>
    </w:p>
  </w:footnote>
  <w:footnote w:id="39">
    <w:p w14:paraId="518B97F3" w14:textId="36F912B4" w:rsidR="001D015B" w:rsidRPr="00211E7B" w:rsidRDefault="001D015B" w:rsidP="004A6AA2">
      <w:pPr>
        <w:pStyle w:val="FootnoteText"/>
        <w:rPr>
          <w:rFonts w:cs="Times New Roman"/>
          <w:sz w:val="12"/>
          <w:szCs w:val="16"/>
        </w:rPr>
      </w:pPr>
      <w:r w:rsidRPr="00211E7B">
        <w:rPr>
          <w:rStyle w:val="FootnoteReference"/>
          <w:rFonts w:cs="Times New Roman"/>
          <w:sz w:val="12"/>
          <w:szCs w:val="16"/>
        </w:rPr>
        <w:footnoteRef/>
      </w:r>
      <w:r w:rsidRPr="00211E7B">
        <w:rPr>
          <w:rFonts w:cs="Times New Roman"/>
          <w:sz w:val="12"/>
          <w:szCs w:val="16"/>
        </w:rPr>
        <w:t xml:space="preserve"> Theodore Gabriel and Rabiha Hannan. </w:t>
      </w:r>
      <w:r w:rsidRPr="00211E7B">
        <w:rPr>
          <w:rFonts w:cs="Times New Roman"/>
          <w:i/>
          <w:sz w:val="12"/>
          <w:szCs w:val="16"/>
        </w:rPr>
        <w:t xml:space="preserve">Islam and the veil: Theoretical and regional context. </w:t>
      </w:r>
      <w:r w:rsidRPr="00211E7B">
        <w:rPr>
          <w:rFonts w:cs="Times New Roman"/>
          <w:sz w:val="12"/>
          <w:szCs w:val="16"/>
        </w:rPr>
        <w:t>(Bloomsbury Publishing: 2011). Page 15.</w:t>
      </w:r>
    </w:p>
  </w:footnote>
  <w:footnote w:id="40">
    <w:p w14:paraId="735137D7" w14:textId="41806A68" w:rsidR="001D015B" w:rsidRPr="00746B1F" w:rsidRDefault="001D015B" w:rsidP="00211E7B">
      <w:pPr>
        <w:spacing w:after="0" w:line="240" w:lineRule="auto"/>
        <w:rPr>
          <w:rFonts w:cs="Times New Roman"/>
          <w:sz w:val="12"/>
          <w:szCs w:val="16"/>
        </w:rPr>
      </w:pPr>
      <w:r w:rsidRPr="00746B1F">
        <w:rPr>
          <w:rStyle w:val="FootnoteReference"/>
          <w:rFonts w:cs="Times New Roman"/>
          <w:sz w:val="12"/>
          <w:szCs w:val="16"/>
        </w:rPr>
        <w:footnoteRef/>
      </w:r>
      <w:r w:rsidRPr="00746B1F">
        <w:rPr>
          <w:rFonts w:cs="Times New Roman"/>
          <w:sz w:val="12"/>
          <w:szCs w:val="16"/>
        </w:rPr>
        <w:t xml:space="preserve"> Youtube. </w:t>
      </w:r>
      <w:r w:rsidRPr="00746B1F">
        <w:rPr>
          <w:rFonts w:cs="Times New Roman"/>
          <w:i/>
          <w:sz w:val="12"/>
          <w:szCs w:val="16"/>
        </w:rPr>
        <w:t xml:space="preserve">Hijabi woman challenges women to try wearing the hijab: Good Morning Britain, </w:t>
      </w:r>
      <w:r w:rsidRPr="00746B1F">
        <w:rPr>
          <w:rFonts w:cs="Times New Roman"/>
          <w:sz w:val="12"/>
          <w:szCs w:val="16"/>
        </w:rPr>
        <w:t>2017, &lt;</w:t>
      </w:r>
      <w:hyperlink r:id="rId10" w:history="1">
        <w:r w:rsidRPr="00746B1F">
          <w:rPr>
            <w:rStyle w:val="Hyperlink"/>
            <w:rFonts w:cs="Times New Roman"/>
            <w:color w:val="auto"/>
            <w:sz w:val="12"/>
            <w:szCs w:val="16"/>
            <w:u w:val="none"/>
          </w:rPr>
          <w:t>https://www.youtube.com/watch?v=HOwoNra0gVY</w:t>
        </w:r>
      </w:hyperlink>
      <w:r w:rsidRPr="00746B1F">
        <w:rPr>
          <w:rFonts w:cs="Times New Roman"/>
          <w:sz w:val="12"/>
          <w:szCs w:val="16"/>
        </w:rPr>
        <w:t>&gt; [Accessed 1st March 2019].</w:t>
      </w:r>
    </w:p>
  </w:footnote>
  <w:footnote w:id="41">
    <w:p w14:paraId="0DD828E5" w14:textId="6C1BC0A2" w:rsidR="001D015B" w:rsidRPr="00746B1F" w:rsidRDefault="001D015B" w:rsidP="00211E7B">
      <w:pPr>
        <w:pStyle w:val="FootnoteText"/>
        <w:rPr>
          <w:rFonts w:cs="Times New Roman"/>
          <w:sz w:val="12"/>
          <w:szCs w:val="16"/>
        </w:rPr>
      </w:pPr>
      <w:r w:rsidRPr="00746B1F">
        <w:rPr>
          <w:rStyle w:val="FootnoteReference"/>
          <w:rFonts w:cs="Times New Roman"/>
          <w:sz w:val="12"/>
          <w:szCs w:val="16"/>
        </w:rPr>
        <w:footnoteRef/>
      </w:r>
      <w:r w:rsidRPr="00746B1F">
        <w:rPr>
          <w:rFonts w:cs="Times New Roman"/>
          <w:sz w:val="12"/>
          <w:szCs w:val="16"/>
        </w:rPr>
        <w:t xml:space="preserve"> Mutadha M. The Islamic modest dress. (Lulu press: 2014).</w:t>
      </w:r>
    </w:p>
  </w:footnote>
  <w:footnote w:id="42">
    <w:p w14:paraId="38A5A159" w14:textId="69AA0941" w:rsidR="001D015B" w:rsidRDefault="001D015B" w:rsidP="001C63D9">
      <w:pPr>
        <w:pStyle w:val="FootnoteText"/>
      </w:pPr>
      <w:r w:rsidRPr="00746B1F">
        <w:rPr>
          <w:rStyle w:val="FootnoteReference"/>
          <w:rFonts w:cs="Times New Roman"/>
          <w:sz w:val="12"/>
          <w:szCs w:val="16"/>
        </w:rPr>
        <w:footnoteRef/>
      </w:r>
      <w:r w:rsidRPr="00746B1F">
        <w:rPr>
          <w:rFonts w:cs="Times New Roman"/>
          <w:sz w:val="12"/>
          <w:szCs w:val="16"/>
        </w:rPr>
        <w:t xml:space="preserve"> </w:t>
      </w:r>
      <w:r w:rsidRPr="00746B1F">
        <w:rPr>
          <w:rFonts w:cs="Times New Roman"/>
          <w:iCs/>
          <w:sz w:val="12"/>
          <w:szCs w:val="16"/>
          <w:shd w:val="clear" w:color="auto" w:fill="FFFFFF"/>
        </w:rPr>
        <w:t xml:space="preserve">Fatima Mernissi. </w:t>
      </w:r>
      <w:r w:rsidRPr="00746B1F">
        <w:rPr>
          <w:rFonts w:cs="Times New Roman"/>
          <w:i/>
          <w:iCs/>
          <w:sz w:val="12"/>
          <w:szCs w:val="16"/>
          <w:shd w:val="clear" w:color="auto" w:fill="FFFFFF"/>
        </w:rPr>
        <w:t xml:space="preserve">The veil and the male elite: a feminist interpretation of women’s rights in Islam. </w:t>
      </w:r>
      <w:r w:rsidRPr="00746B1F">
        <w:rPr>
          <w:rFonts w:cs="Times New Roman"/>
          <w:iCs/>
          <w:sz w:val="12"/>
          <w:szCs w:val="16"/>
          <w:shd w:val="clear" w:color="auto" w:fill="FFFFFF"/>
        </w:rPr>
        <w:t>(Perseus books: Cambridge, 1991). Page 92.</w:t>
      </w:r>
    </w:p>
  </w:footnote>
  <w:footnote w:id="43">
    <w:p w14:paraId="452BAA19" w14:textId="593F221B" w:rsidR="001D015B" w:rsidRPr="00B174F5" w:rsidRDefault="001D015B" w:rsidP="001C63D9">
      <w:pPr>
        <w:pStyle w:val="FootnoteText"/>
        <w:rPr>
          <w:sz w:val="12"/>
          <w:szCs w:val="16"/>
        </w:rPr>
      </w:pPr>
      <w:r w:rsidRPr="00B174F5">
        <w:rPr>
          <w:rStyle w:val="FootnoteReference"/>
          <w:sz w:val="12"/>
          <w:szCs w:val="16"/>
        </w:rPr>
        <w:footnoteRef/>
      </w:r>
      <w:r w:rsidRPr="00B174F5">
        <w:rPr>
          <w:sz w:val="12"/>
          <w:szCs w:val="16"/>
        </w:rPr>
        <w:t xml:space="preserve"> The Quran 33:59. </w:t>
      </w:r>
      <w:r w:rsidRPr="00B174F5">
        <w:rPr>
          <w:rFonts w:cs="Times New Roman"/>
          <w:sz w:val="12"/>
          <w:szCs w:val="16"/>
        </w:rPr>
        <w:t>(Translated by M.A.S. Abdel Haleem).</w:t>
      </w:r>
    </w:p>
  </w:footnote>
  <w:footnote w:id="44">
    <w:p w14:paraId="372967F6" w14:textId="77FF5F87" w:rsidR="001D015B" w:rsidRPr="00B174F5" w:rsidRDefault="001D015B" w:rsidP="001C63D9">
      <w:pPr>
        <w:pStyle w:val="FootnoteText"/>
        <w:rPr>
          <w:sz w:val="12"/>
          <w:szCs w:val="16"/>
        </w:rPr>
      </w:pPr>
      <w:r w:rsidRPr="00B174F5">
        <w:rPr>
          <w:rStyle w:val="FootnoteReference"/>
          <w:sz w:val="12"/>
          <w:szCs w:val="16"/>
        </w:rPr>
        <w:footnoteRef/>
      </w:r>
      <w:r w:rsidRPr="00B174F5">
        <w:rPr>
          <w:sz w:val="12"/>
          <w:szCs w:val="16"/>
        </w:rPr>
        <w:t xml:space="preserve"> </w:t>
      </w:r>
      <w:r w:rsidRPr="00B174F5">
        <w:rPr>
          <w:rFonts w:cs="Times New Roman"/>
          <w:sz w:val="12"/>
          <w:szCs w:val="16"/>
        </w:rPr>
        <w:t xml:space="preserve">Anne Sofie. </w:t>
      </w:r>
      <w:r w:rsidRPr="00B174F5">
        <w:rPr>
          <w:rFonts w:cs="Times New Roman"/>
          <w:i/>
          <w:sz w:val="12"/>
          <w:szCs w:val="16"/>
        </w:rPr>
        <w:t xml:space="preserve">Women in Islam: The western experience. </w:t>
      </w:r>
      <w:r w:rsidRPr="00B174F5">
        <w:rPr>
          <w:rFonts w:cs="Times New Roman"/>
          <w:sz w:val="12"/>
          <w:szCs w:val="16"/>
        </w:rPr>
        <w:t xml:space="preserve">(Routledge: 2003). Page 259. </w:t>
      </w:r>
    </w:p>
  </w:footnote>
  <w:footnote w:id="45">
    <w:p w14:paraId="4A860AE7" w14:textId="03D89B2D" w:rsidR="001D015B" w:rsidRPr="00B174F5" w:rsidRDefault="001D015B" w:rsidP="001C63D9">
      <w:pPr>
        <w:pStyle w:val="FootnoteText"/>
        <w:rPr>
          <w:sz w:val="12"/>
          <w:szCs w:val="16"/>
        </w:rPr>
      </w:pPr>
      <w:r w:rsidRPr="00B174F5">
        <w:rPr>
          <w:rStyle w:val="FootnoteReference"/>
          <w:sz w:val="12"/>
          <w:szCs w:val="16"/>
        </w:rPr>
        <w:footnoteRef/>
      </w:r>
      <w:r w:rsidRPr="00B174F5">
        <w:rPr>
          <w:sz w:val="12"/>
          <w:szCs w:val="16"/>
        </w:rPr>
        <w:t xml:space="preserve"> </w:t>
      </w:r>
      <w:r w:rsidRPr="00B174F5">
        <w:rPr>
          <w:rFonts w:cstheme="minorHAnsi"/>
          <w:iCs/>
          <w:sz w:val="12"/>
          <w:szCs w:val="16"/>
          <w:shd w:val="clear" w:color="auto" w:fill="FFFFFF"/>
        </w:rPr>
        <w:t xml:space="preserve">Leila Ahmed. </w:t>
      </w:r>
      <w:r w:rsidRPr="00B174F5">
        <w:rPr>
          <w:rFonts w:cstheme="minorHAnsi"/>
          <w:i/>
          <w:iCs/>
          <w:sz w:val="12"/>
          <w:szCs w:val="16"/>
          <w:shd w:val="clear" w:color="auto" w:fill="FFFFFF"/>
        </w:rPr>
        <w:t>Women and gender in Islam</w:t>
      </w:r>
      <w:r w:rsidRPr="00B174F5">
        <w:rPr>
          <w:rFonts w:cstheme="minorHAnsi"/>
          <w:iCs/>
          <w:sz w:val="12"/>
          <w:szCs w:val="16"/>
          <w:shd w:val="clear" w:color="auto" w:fill="FFFFFF"/>
        </w:rPr>
        <w:t xml:space="preserve">. (Yale University press: New Haven and London, 1992). Page 5. </w:t>
      </w:r>
    </w:p>
  </w:footnote>
  <w:footnote w:id="46">
    <w:p w14:paraId="135D2526" w14:textId="3F90ECA2" w:rsidR="001D015B" w:rsidRPr="00B174F5" w:rsidRDefault="001D015B" w:rsidP="001C63D9">
      <w:pPr>
        <w:pStyle w:val="FootnoteText"/>
        <w:rPr>
          <w:sz w:val="12"/>
          <w:szCs w:val="16"/>
        </w:rPr>
      </w:pPr>
      <w:r w:rsidRPr="00B174F5">
        <w:rPr>
          <w:rStyle w:val="FootnoteReference"/>
          <w:sz w:val="12"/>
          <w:szCs w:val="16"/>
        </w:rPr>
        <w:footnoteRef/>
      </w:r>
      <w:r w:rsidRPr="00B174F5">
        <w:rPr>
          <w:rFonts w:cs="Times New Roman"/>
          <w:sz w:val="12"/>
          <w:szCs w:val="16"/>
        </w:rPr>
        <w:t xml:space="preserve">Anne Sofie. </w:t>
      </w:r>
      <w:r w:rsidRPr="00B174F5">
        <w:rPr>
          <w:rFonts w:cs="Times New Roman"/>
          <w:i/>
          <w:sz w:val="12"/>
          <w:szCs w:val="16"/>
        </w:rPr>
        <w:t xml:space="preserve">Women in Islam: The western experience. </w:t>
      </w:r>
      <w:r w:rsidRPr="00B174F5">
        <w:rPr>
          <w:rFonts w:cs="Times New Roman"/>
          <w:sz w:val="12"/>
          <w:szCs w:val="16"/>
        </w:rPr>
        <w:t>(Routledge: 2003). Page 256.</w:t>
      </w:r>
    </w:p>
  </w:footnote>
  <w:footnote w:id="47">
    <w:p w14:paraId="7766E57D" w14:textId="7888CD81" w:rsidR="001D015B" w:rsidRDefault="001D015B" w:rsidP="001C63D9">
      <w:pPr>
        <w:pStyle w:val="FootnoteText"/>
      </w:pPr>
      <w:r w:rsidRPr="00B174F5">
        <w:rPr>
          <w:rStyle w:val="FootnoteReference"/>
          <w:sz w:val="12"/>
          <w:szCs w:val="16"/>
        </w:rPr>
        <w:footnoteRef/>
      </w:r>
      <w:r w:rsidRPr="00B174F5">
        <w:rPr>
          <w:sz w:val="12"/>
          <w:szCs w:val="16"/>
        </w:rPr>
        <w:t xml:space="preserve"> </w:t>
      </w:r>
      <w:r w:rsidRPr="00B174F5">
        <w:rPr>
          <w:rFonts w:cstheme="minorHAnsi"/>
          <w:iCs/>
          <w:sz w:val="12"/>
          <w:szCs w:val="16"/>
          <w:shd w:val="clear" w:color="auto" w:fill="FFFFFF"/>
        </w:rPr>
        <w:t xml:space="preserve">Leila Ahmed. </w:t>
      </w:r>
      <w:r w:rsidRPr="00B174F5">
        <w:rPr>
          <w:rFonts w:cstheme="minorHAnsi"/>
          <w:i/>
          <w:iCs/>
          <w:sz w:val="12"/>
          <w:szCs w:val="16"/>
          <w:shd w:val="clear" w:color="auto" w:fill="FFFFFF"/>
        </w:rPr>
        <w:t>Women and gender in Islam</w:t>
      </w:r>
      <w:r w:rsidRPr="00B174F5">
        <w:rPr>
          <w:rFonts w:cstheme="minorHAnsi"/>
          <w:iCs/>
          <w:sz w:val="12"/>
          <w:szCs w:val="16"/>
          <w:shd w:val="clear" w:color="auto" w:fill="FFFFFF"/>
        </w:rPr>
        <w:t>. (Yale University press: New Haven and London, 1992). Page 5.</w:t>
      </w:r>
      <w:r w:rsidRPr="00B174F5">
        <w:rPr>
          <w:rFonts w:cstheme="minorHAnsi"/>
          <w:iCs/>
          <w:sz w:val="16"/>
          <w:shd w:val="clear" w:color="auto" w:fill="FFFFFF"/>
        </w:rPr>
        <w:t xml:space="preserve"> </w:t>
      </w:r>
    </w:p>
  </w:footnote>
  <w:footnote w:id="48">
    <w:p w14:paraId="417EDF93" w14:textId="4A1D8704" w:rsidR="001D015B" w:rsidRPr="00B174F5" w:rsidRDefault="001D015B" w:rsidP="001C63D9">
      <w:pPr>
        <w:pStyle w:val="FootnoteText"/>
        <w:rPr>
          <w:sz w:val="12"/>
          <w:szCs w:val="16"/>
        </w:rPr>
      </w:pPr>
      <w:r w:rsidRPr="00B174F5">
        <w:rPr>
          <w:rStyle w:val="FootnoteReference"/>
          <w:sz w:val="12"/>
          <w:szCs w:val="16"/>
        </w:rPr>
        <w:footnoteRef/>
      </w:r>
      <w:r w:rsidRPr="00B174F5">
        <w:rPr>
          <w:sz w:val="12"/>
          <w:szCs w:val="16"/>
        </w:rPr>
        <w:t xml:space="preserve"> </w:t>
      </w:r>
      <w:r w:rsidRPr="00B174F5">
        <w:rPr>
          <w:rFonts w:cs="Times New Roman"/>
          <w:sz w:val="12"/>
          <w:szCs w:val="16"/>
        </w:rPr>
        <w:t xml:space="preserve">Amina Wadud. </w:t>
      </w:r>
      <w:r w:rsidRPr="00B174F5">
        <w:rPr>
          <w:rFonts w:cs="Times New Roman"/>
          <w:i/>
          <w:sz w:val="12"/>
          <w:szCs w:val="16"/>
        </w:rPr>
        <w:t xml:space="preserve">Qur’an and women: rereading the sacred text from a woman’s perspective. </w:t>
      </w:r>
      <w:r w:rsidRPr="00B174F5">
        <w:rPr>
          <w:rFonts w:cs="Times New Roman"/>
          <w:sz w:val="12"/>
          <w:szCs w:val="16"/>
        </w:rPr>
        <w:t>(Oxford university press: 1999). Page 10.</w:t>
      </w:r>
    </w:p>
  </w:footnote>
  <w:footnote w:id="49">
    <w:p w14:paraId="3B53EB49" w14:textId="28E3504D" w:rsidR="001D015B" w:rsidRDefault="001D015B" w:rsidP="001C63D9">
      <w:pPr>
        <w:pStyle w:val="FootnoteText"/>
      </w:pPr>
      <w:r w:rsidRPr="00B174F5">
        <w:rPr>
          <w:rStyle w:val="FootnoteReference"/>
          <w:sz w:val="12"/>
          <w:szCs w:val="16"/>
        </w:rPr>
        <w:footnoteRef/>
      </w:r>
      <w:r w:rsidRPr="00B174F5">
        <w:rPr>
          <w:sz w:val="12"/>
          <w:szCs w:val="16"/>
        </w:rPr>
        <w:t xml:space="preserve"> Sophie Gillat-Ray. </w:t>
      </w:r>
      <w:r w:rsidRPr="00B174F5">
        <w:rPr>
          <w:i/>
          <w:sz w:val="12"/>
          <w:szCs w:val="16"/>
        </w:rPr>
        <w:t xml:space="preserve">Muslims in Britain </w:t>
      </w:r>
      <w:r w:rsidRPr="00B174F5">
        <w:rPr>
          <w:sz w:val="12"/>
          <w:szCs w:val="16"/>
        </w:rPr>
        <w:t>(Cambridge university press: 2010). Page 229</w:t>
      </w:r>
      <w:r>
        <w:t>.</w:t>
      </w:r>
    </w:p>
  </w:footnote>
  <w:footnote w:id="50">
    <w:p w14:paraId="0E612223" w14:textId="282C538C" w:rsidR="001D015B" w:rsidRPr="00D7765D" w:rsidRDefault="001D015B">
      <w:pPr>
        <w:pStyle w:val="FootnoteText"/>
        <w:rPr>
          <w:sz w:val="16"/>
          <w:szCs w:val="16"/>
        </w:rPr>
      </w:pPr>
      <w:r w:rsidRPr="00D7765D">
        <w:rPr>
          <w:rStyle w:val="FootnoteReference"/>
          <w:sz w:val="12"/>
          <w:szCs w:val="16"/>
        </w:rPr>
        <w:footnoteRef/>
      </w:r>
      <w:r w:rsidRPr="00D7765D">
        <w:rPr>
          <w:sz w:val="12"/>
          <w:szCs w:val="16"/>
        </w:rPr>
        <w:t xml:space="preserve"> </w:t>
      </w:r>
      <w:bookmarkStart w:id="10" w:name="_Hlk8372667"/>
      <w:r w:rsidRPr="00D7765D">
        <w:rPr>
          <w:sz w:val="12"/>
          <w:szCs w:val="16"/>
        </w:rPr>
        <w:t xml:space="preserve">Taman Kahn. </w:t>
      </w:r>
      <w:r w:rsidRPr="00D7765D">
        <w:rPr>
          <w:i/>
          <w:sz w:val="12"/>
          <w:szCs w:val="16"/>
        </w:rPr>
        <w:t>Untold: A history of the wives of the prophet</w:t>
      </w:r>
      <w:r w:rsidRPr="00D7765D">
        <w:rPr>
          <w:sz w:val="12"/>
          <w:szCs w:val="16"/>
        </w:rPr>
        <w:t>. (Monkfish Book Publishing: 2013).</w:t>
      </w:r>
      <w:bookmarkEnd w:id="10"/>
    </w:p>
  </w:footnote>
  <w:footnote w:id="51">
    <w:p w14:paraId="1D76240B" w14:textId="22E992BD" w:rsidR="001D015B" w:rsidRPr="00B174F5" w:rsidRDefault="001D015B" w:rsidP="001C63D9">
      <w:pPr>
        <w:pStyle w:val="FootnoteText"/>
        <w:rPr>
          <w:sz w:val="12"/>
          <w:szCs w:val="16"/>
        </w:rPr>
      </w:pPr>
      <w:r w:rsidRPr="00B174F5">
        <w:rPr>
          <w:rStyle w:val="FootnoteReference"/>
          <w:sz w:val="12"/>
          <w:szCs w:val="16"/>
        </w:rPr>
        <w:footnoteRef/>
      </w:r>
      <w:r w:rsidRPr="00B174F5">
        <w:rPr>
          <w:sz w:val="12"/>
          <w:szCs w:val="16"/>
        </w:rPr>
        <w:t xml:space="preserve"> </w:t>
      </w:r>
      <w:r w:rsidRPr="00B174F5">
        <w:rPr>
          <w:rFonts w:cs="Times New Roman"/>
          <w:iCs/>
          <w:sz w:val="12"/>
          <w:szCs w:val="16"/>
          <w:shd w:val="clear" w:color="auto" w:fill="FFFFFF"/>
        </w:rPr>
        <w:t xml:space="preserve">Sariya Contractor. </w:t>
      </w:r>
      <w:r w:rsidRPr="00B174F5">
        <w:rPr>
          <w:rFonts w:cs="Times New Roman"/>
          <w:i/>
          <w:iCs/>
          <w:sz w:val="12"/>
          <w:szCs w:val="16"/>
          <w:shd w:val="clear" w:color="auto" w:fill="FFFFFF"/>
        </w:rPr>
        <w:t>Muslim women in Britain de-</w:t>
      </w:r>
      <w:r w:rsidRPr="00B174F5">
        <w:rPr>
          <w:rFonts w:cs="Times New Roman"/>
          <w:iCs/>
          <w:sz w:val="12"/>
          <w:szCs w:val="16"/>
          <w:shd w:val="clear" w:color="auto" w:fill="FFFFFF"/>
        </w:rPr>
        <w:t>mystifying</w:t>
      </w:r>
      <w:r w:rsidRPr="00B174F5">
        <w:rPr>
          <w:rFonts w:cs="Times New Roman"/>
          <w:i/>
          <w:iCs/>
          <w:sz w:val="12"/>
          <w:szCs w:val="16"/>
          <w:shd w:val="clear" w:color="auto" w:fill="FFFFFF"/>
        </w:rPr>
        <w:t xml:space="preserve"> the Muslimah.</w:t>
      </w:r>
      <w:r w:rsidRPr="00B174F5">
        <w:rPr>
          <w:rFonts w:cs="Times New Roman"/>
          <w:iCs/>
          <w:sz w:val="12"/>
          <w:szCs w:val="16"/>
          <w:shd w:val="clear" w:color="auto" w:fill="FFFFFF"/>
        </w:rPr>
        <w:t xml:space="preserve"> (London and New York: Routledge, 2012). Page 83.</w:t>
      </w:r>
    </w:p>
  </w:footnote>
  <w:footnote w:id="52">
    <w:p w14:paraId="58516946" w14:textId="28592452" w:rsidR="001D015B" w:rsidRDefault="001D015B" w:rsidP="001C63D9">
      <w:pPr>
        <w:pStyle w:val="FootnoteText"/>
      </w:pPr>
      <w:r w:rsidRPr="00B174F5">
        <w:rPr>
          <w:rStyle w:val="FootnoteReference"/>
          <w:sz w:val="12"/>
          <w:szCs w:val="16"/>
        </w:rPr>
        <w:footnoteRef/>
      </w:r>
      <w:r w:rsidRPr="00B174F5">
        <w:rPr>
          <w:sz w:val="12"/>
          <w:szCs w:val="16"/>
        </w:rPr>
        <w:t xml:space="preserve"> </w:t>
      </w:r>
      <w:r w:rsidRPr="00B174F5">
        <w:rPr>
          <w:rFonts w:cs="Times New Roman"/>
          <w:iCs/>
          <w:sz w:val="12"/>
          <w:szCs w:val="16"/>
          <w:shd w:val="clear" w:color="auto" w:fill="FFFFFF"/>
        </w:rPr>
        <w:t xml:space="preserve">Sariya Contractor. </w:t>
      </w:r>
      <w:r w:rsidRPr="00B174F5">
        <w:rPr>
          <w:rFonts w:cs="Times New Roman"/>
          <w:i/>
          <w:iCs/>
          <w:sz w:val="12"/>
          <w:szCs w:val="16"/>
          <w:shd w:val="clear" w:color="auto" w:fill="FFFFFF"/>
        </w:rPr>
        <w:t>Muslim women in Britain de-</w:t>
      </w:r>
      <w:r w:rsidRPr="00B174F5">
        <w:rPr>
          <w:rFonts w:cs="Times New Roman"/>
          <w:iCs/>
          <w:sz w:val="12"/>
          <w:szCs w:val="16"/>
          <w:shd w:val="clear" w:color="auto" w:fill="FFFFFF"/>
        </w:rPr>
        <w:t>mystifying</w:t>
      </w:r>
      <w:r w:rsidRPr="00B174F5">
        <w:rPr>
          <w:rFonts w:cs="Times New Roman"/>
          <w:i/>
          <w:iCs/>
          <w:sz w:val="12"/>
          <w:szCs w:val="16"/>
          <w:shd w:val="clear" w:color="auto" w:fill="FFFFFF"/>
        </w:rPr>
        <w:t xml:space="preserve"> the Muslimah.</w:t>
      </w:r>
      <w:r w:rsidRPr="00B174F5">
        <w:rPr>
          <w:rFonts w:cs="Times New Roman"/>
          <w:iCs/>
          <w:sz w:val="12"/>
          <w:szCs w:val="16"/>
          <w:shd w:val="clear" w:color="auto" w:fill="FFFFFF"/>
        </w:rPr>
        <w:t xml:space="preserve"> (London and New York: Routledge, 2012). Page 87.</w:t>
      </w:r>
    </w:p>
  </w:footnote>
  <w:footnote w:id="53">
    <w:p w14:paraId="15DFCC07" w14:textId="7F49DF2F" w:rsidR="001D015B" w:rsidRPr="001D015B" w:rsidRDefault="001D015B" w:rsidP="00B174F5">
      <w:pPr>
        <w:spacing w:after="0" w:line="240" w:lineRule="auto"/>
        <w:rPr>
          <w:rFonts w:cs="Times New Roman"/>
          <w:sz w:val="12"/>
          <w:szCs w:val="16"/>
        </w:rPr>
      </w:pPr>
      <w:r w:rsidRPr="001D015B">
        <w:rPr>
          <w:rStyle w:val="FootnoteReference"/>
          <w:rFonts w:cs="Times New Roman"/>
          <w:sz w:val="12"/>
          <w:szCs w:val="16"/>
        </w:rPr>
        <w:footnoteRef/>
      </w:r>
      <w:r w:rsidRPr="001D015B">
        <w:rPr>
          <w:rFonts w:cs="Times New Roman"/>
          <w:sz w:val="12"/>
          <w:szCs w:val="16"/>
        </w:rPr>
        <w:t xml:space="preserve"> BBC News. </w:t>
      </w:r>
      <w:r w:rsidRPr="001D015B">
        <w:rPr>
          <w:rFonts w:cs="Times New Roman"/>
          <w:i/>
          <w:sz w:val="12"/>
          <w:szCs w:val="16"/>
        </w:rPr>
        <w:t xml:space="preserve">Boris Johnson’s Burka jibe: Why do some Muslim women wear the veil, </w:t>
      </w:r>
      <w:r w:rsidRPr="001D015B">
        <w:rPr>
          <w:rFonts w:cs="Times New Roman"/>
          <w:bCs/>
          <w:sz w:val="12"/>
          <w:szCs w:val="16"/>
        </w:rPr>
        <w:t>2018, &lt;</w:t>
      </w:r>
      <w:hyperlink r:id="rId11" w:history="1">
        <w:r w:rsidRPr="001D015B">
          <w:rPr>
            <w:rStyle w:val="Hyperlink"/>
            <w:rFonts w:cs="Times New Roman"/>
            <w:color w:val="auto"/>
            <w:sz w:val="12"/>
            <w:szCs w:val="16"/>
            <w:u w:val="none"/>
          </w:rPr>
          <w:t>https://www.bbc.co.uk/news/uk-45112792</w:t>
        </w:r>
      </w:hyperlink>
      <w:r w:rsidRPr="001D015B">
        <w:rPr>
          <w:rFonts w:cs="Times New Roman"/>
          <w:bCs/>
          <w:sz w:val="12"/>
          <w:szCs w:val="16"/>
        </w:rPr>
        <w:t xml:space="preserve">&gt; </w:t>
      </w:r>
      <w:r w:rsidRPr="001D015B">
        <w:rPr>
          <w:rFonts w:cs="Times New Roman"/>
          <w:sz w:val="12"/>
          <w:szCs w:val="16"/>
        </w:rPr>
        <w:t>[Accessed 20</w:t>
      </w:r>
      <w:r w:rsidRPr="001D015B">
        <w:rPr>
          <w:rFonts w:cs="Times New Roman"/>
          <w:sz w:val="12"/>
          <w:szCs w:val="16"/>
          <w:vertAlign w:val="superscript"/>
        </w:rPr>
        <w:t>th</w:t>
      </w:r>
      <w:r w:rsidRPr="001D015B">
        <w:rPr>
          <w:rFonts w:cs="Times New Roman"/>
          <w:sz w:val="12"/>
          <w:szCs w:val="16"/>
        </w:rPr>
        <w:t xml:space="preserve"> December 2019]. </w:t>
      </w:r>
      <w:hyperlink r:id="rId12" w:history="1"/>
    </w:p>
  </w:footnote>
  <w:footnote w:id="54">
    <w:p w14:paraId="45A2D3C7" w14:textId="335CE143" w:rsidR="001D015B" w:rsidRPr="001D015B" w:rsidRDefault="001D015B" w:rsidP="00B174F5">
      <w:pPr>
        <w:pStyle w:val="FootnoteText"/>
        <w:rPr>
          <w:rFonts w:cs="Times New Roman"/>
          <w:sz w:val="12"/>
          <w:szCs w:val="16"/>
        </w:rPr>
      </w:pPr>
      <w:r w:rsidRPr="001D015B">
        <w:rPr>
          <w:rStyle w:val="FootnoteReference"/>
          <w:rFonts w:cs="Times New Roman"/>
          <w:sz w:val="12"/>
          <w:szCs w:val="16"/>
        </w:rPr>
        <w:footnoteRef/>
      </w:r>
      <w:r w:rsidRPr="001D015B">
        <w:rPr>
          <w:rFonts w:cs="Times New Roman"/>
          <w:sz w:val="12"/>
          <w:szCs w:val="16"/>
        </w:rPr>
        <w:t xml:space="preserve"> </w:t>
      </w:r>
      <w:r w:rsidRPr="001D015B">
        <w:rPr>
          <w:rFonts w:cs="Times New Roman"/>
          <w:iCs/>
          <w:sz w:val="12"/>
          <w:szCs w:val="16"/>
          <w:shd w:val="clear" w:color="auto" w:fill="FFFFFF"/>
        </w:rPr>
        <w:t xml:space="preserve">Sariya Contractor. </w:t>
      </w:r>
      <w:r w:rsidRPr="001D015B">
        <w:rPr>
          <w:rFonts w:cs="Times New Roman"/>
          <w:i/>
          <w:iCs/>
          <w:sz w:val="12"/>
          <w:szCs w:val="16"/>
          <w:shd w:val="clear" w:color="auto" w:fill="FFFFFF"/>
        </w:rPr>
        <w:t>Muslim women in Britain de-</w:t>
      </w:r>
      <w:r w:rsidRPr="001D015B">
        <w:rPr>
          <w:rFonts w:cs="Times New Roman"/>
          <w:iCs/>
          <w:sz w:val="12"/>
          <w:szCs w:val="16"/>
          <w:shd w:val="clear" w:color="auto" w:fill="FFFFFF"/>
        </w:rPr>
        <w:t>mystifying</w:t>
      </w:r>
      <w:r w:rsidRPr="001D015B">
        <w:rPr>
          <w:rFonts w:cs="Times New Roman"/>
          <w:i/>
          <w:iCs/>
          <w:sz w:val="12"/>
          <w:szCs w:val="16"/>
          <w:shd w:val="clear" w:color="auto" w:fill="FFFFFF"/>
        </w:rPr>
        <w:t xml:space="preserve"> the Muslimah.</w:t>
      </w:r>
      <w:r w:rsidRPr="001D015B">
        <w:rPr>
          <w:rFonts w:cs="Times New Roman"/>
          <w:iCs/>
          <w:sz w:val="12"/>
          <w:szCs w:val="16"/>
          <w:shd w:val="clear" w:color="auto" w:fill="FFFFFF"/>
        </w:rPr>
        <w:t xml:space="preserve"> (London and New York: Routledge, 2012). Page 86.</w:t>
      </w:r>
    </w:p>
  </w:footnote>
  <w:footnote w:id="55">
    <w:p w14:paraId="12A34BB8" w14:textId="4020B646" w:rsidR="001D015B" w:rsidRPr="001D015B" w:rsidRDefault="001D015B" w:rsidP="00B174F5">
      <w:pPr>
        <w:pStyle w:val="FootnoteText"/>
        <w:rPr>
          <w:rFonts w:cs="Times New Roman"/>
          <w:sz w:val="12"/>
          <w:szCs w:val="16"/>
        </w:rPr>
      </w:pPr>
      <w:r w:rsidRPr="001D015B">
        <w:rPr>
          <w:rStyle w:val="FootnoteReference"/>
          <w:rFonts w:cs="Times New Roman"/>
          <w:sz w:val="12"/>
          <w:szCs w:val="16"/>
        </w:rPr>
        <w:footnoteRef/>
      </w:r>
      <w:r w:rsidRPr="001D015B">
        <w:rPr>
          <w:rFonts w:cs="Times New Roman"/>
          <w:sz w:val="12"/>
          <w:szCs w:val="16"/>
        </w:rPr>
        <w:t xml:space="preserve"> Theodore Gabriel and Rabiha Hannan. </w:t>
      </w:r>
      <w:r w:rsidRPr="001D015B">
        <w:rPr>
          <w:rFonts w:cs="Times New Roman"/>
          <w:i/>
          <w:sz w:val="12"/>
          <w:szCs w:val="16"/>
        </w:rPr>
        <w:t xml:space="preserve">Islam and the veil: Theoretical and regional context. </w:t>
      </w:r>
      <w:r w:rsidRPr="001D015B">
        <w:rPr>
          <w:rFonts w:cs="Times New Roman"/>
          <w:sz w:val="12"/>
          <w:szCs w:val="16"/>
        </w:rPr>
        <w:t>(Bloomsbury Publishing: 2011).  page 135</w:t>
      </w:r>
    </w:p>
  </w:footnote>
  <w:footnote w:id="56">
    <w:p w14:paraId="1D9C7DD4" w14:textId="6182E3EF" w:rsidR="001D015B" w:rsidRPr="001D015B" w:rsidRDefault="001D015B" w:rsidP="00B174F5">
      <w:pPr>
        <w:pStyle w:val="FootnoteText"/>
        <w:rPr>
          <w:rFonts w:cs="Times New Roman"/>
          <w:sz w:val="12"/>
          <w:szCs w:val="16"/>
        </w:rPr>
      </w:pPr>
      <w:r w:rsidRPr="001D015B">
        <w:rPr>
          <w:rStyle w:val="FootnoteReference"/>
          <w:rFonts w:cs="Times New Roman"/>
          <w:sz w:val="12"/>
          <w:szCs w:val="16"/>
        </w:rPr>
        <w:footnoteRef/>
      </w:r>
      <w:r w:rsidRPr="001D015B">
        <w:rPr>
          <w:rFonts w:cs="Times New Roman"/>
          <w:sz w:val="12"/>
          <w:szCs w:val="16"/>
        </w:rPr>
        <w:t xml:space="preserve"> Emma Tarlo. Visibly Muslim: fashion, politics, faith. (Berg: Oxford, New York, 2010). Page 7.</w:t>
      </w:r>
    </w:p>
  </w:footnote>
  <w:footnote w:id="57">
    <w:p w14:paraId="1793F965" w14:textId="2AC07196" w:rsidR="001D015B" w:rsidRPr="001D015B" w:rsidRDefault="001D015B" w:rsidP="00B174F5">
      <w:pPr>
        <w:spacing w:after="0" w:line="240" w:lineRule="auto"/>
        <w:rPr>
          <w:rFonts w:cs="Times New Roman"/>
          <w:sz w:val="16"/>
          <w:szCs w:val="16"/>
        </w:rPr>
      </w:pPr>
      <w:r w:rsidRPr="001D015B">
        <w:rPr>
          <w:rStyle w:val="FootnoteReference"/>
          <w:rFonts w:cs="Times New Roman"/>
          <w:sz w:val="12"/>
          <w:szCs w:val="16"/>
        </w:rPr>
        <w:footnoteRef/>
      </w:r>
      <w:r w:rsidRPr="001D015B">
        <w:rPr>
          <w:rFonts w:cs="Times New Roman"/>
          <w:sz w:val="12"/>
          <w:szCs w:val="16"/>
        </w:rPr>
        <w:t xml:space="preserve"> BBC News. </w:t>
      </w:r>
      <w:r w:rsidRPr="001D015B">
        <w:rPr>
          <w:rFonts w:cs="Times New Roman"/>
          <w:i/>
          <w:sz w:val="12"/>
          <w:szCs w:val="16"/>
        </w:rPr>
        <w:t xml:space="preserve">100 women: What’s it like to be British, female and Muslim?, </w:t>
      </w:r>
      <w:r w:rsidRPr="001D015B">
        <w:rPr>
          <w:rFonts w:cs="Times New Roman"/>
          <w:bCs/>
          <w:sz w:val="12"/>
          <w:szCs w:val="16"/>
        </w:rPr>
        <w:t>2018, &lt;</w:t>
      </w:r>
      <w:hyperlink r:id="rId13" w:history="1">
        <w:r w:rsidRPr="001D015B">
          <w:rPr>
            <w:rStyle w:val="Hyperlink"/>
            <w:rFonts w:cs="Times New Roman"/>
            <w:color w:val="auto"/>
            <w:sz w:val="12"/>
            <w:szCs w:val="16"/>
            <w:u w:val="none"/>
          </w:rPr>
          <w:t>https://www.bbc.co.uk/news/av/uk-38789746/100-women-what-s-it-like-to-be-british-female-and-muslim</w:t>
        </w:r>
      </w:hyperlink>
      <w:r w:rsidRPr="001D015B">
        <w:rPr>
          <w:rFonts w:cs="Times New Roman"/>
          <w:bCs/>
          <w:sz w:val="12"/>
          <w:szCs w:val="16"/>
        </w:rPr>
        <w:t xml:space="preserve">&gt; </w:t>
      </w:r>
      <w:r w:rsidRPr="001D015B">
        <w:rPr>
          <w:rFonts w:cs="Times New Roman"/>
          <w:sz w:val="12"/>
          <w:szCs w:val="16"/>
        </w:rPr>
        <w:t>[Accessed 10</w:t>
      </w:r>
      <w:r w:rsidRPr="001D015B">
        <w:rPr>
          <w:rFonts w:cs="Times New Roman"/>
          <w:sz w:val="12"/>
          <w:szCs w:val="16"/>
          <w:vertAlign w:val="superscript"/>
        </w:rPr>
        <w:t>th</w:t>
      </w:r>
      <w:r w:rsidRPr="001D015B">
        <w:rPr>
          <w:rFonts w:cs="Times New Roman"/>
          <w:sz w:val="12"/>
          <w:szCs w:val="16"/>
        </w:rPr>
        <w:t xml:space="preserve"> April 2019]. Start at 1:48.</w:t>
      </w:r>
    </w:p>
  </w:footnote>
  <w:footnote w:id="58">
    <w:p w14:paraId="3474EC5F" w14:textId="39C9387A" w:rsidR="001D015B" w:rsidRPr="001D015B" w:rsidRDefault="001D015B" w:rsidP="00B174F5">
      <w:pPr>
        <w:spacing w:after="0" w:line="240" w:lineRule="auto"/>
        <w:rPr>
          <w:rFonts w:cs="Times New Roman"/>
          <w:sz w:val="12"/>
          <w:szCs w:val="16"/>
        </w:rPr>
      </w:pPr>
      <w:r w:rsidRPr="001D015B">
        <w:rPr>
          <w:rStyle w:val="FootnoteReference"/>
          <w:rFonts w:cs="Times New Roman"/>
          <w:sz w:val="12"/>
          <w:szCs w:val="16"/>
        </w:rPr>
        <w:footnoteRef/>
      </w:r>
      <w:r w:rsidRPr="001D015B">
        <w:rPr>
          <w:rFonts w:cs="Times New Roman"/>
          <w:sz w:val="12"/>
          <w:szCs w:val="16"/>
        </w:rPr>
        <w:t xml:space="preserve"> YouTube. </w:t>
      </w:r>
      <w:r w:rsidRPr="001D015B">
        <w:rPr>
          <w:rFonts w:cs="Times New Roman"/>
          <w:i/>
          <w:sz w:val="12"/>
          <w:szCs w:val="16"/>
        </w:rPr>
        <w:t>Britain’s Niqab a woman’s right?</w:t>
      </w:r>
      <w:r w:rsidRPr="001D015B">
        <w:rPr>
          <w:rFonts w:cs="Times New Roman"/>
          <w:sz w:val="12"/>
          <w:szCs w:val="16"/>
        </w:rPr>
        <w:t xml:space="preserve"> 2013, &lt;</w:t>
      </w:r>
      <w:hyperlink r:id="rId14" w:history="1">
        <w:r w:rsidRPr="001D015B">
          <w:rPr>
            <w:rStyle w:val="Hyperlink"/>
            <w:rFonts w:cs="Times New Roman"/>
            <w:color w:val="auto"/>
            <w:sz w:val="12"/>
            <w:szCs w:val="16"/>
            <w:u w:val="none"/>
          </w:rPr>
          <w:t>https://www.youtube.com/watch?v=ZcH8m2vfpWs</w:t>
        </w:r>
      </w:hyperlink>
      <w:r w:rsidRPr="001D015B">
        <w:rPr>
          <w:rFonts w:cs="Times New Roman"/>
          <w:sz w:val="12"/>
          <w:szCs w:val="16"/>
        </w:rPr>
        <w:t>&gt; [Accessed 10</w:t>
      </w:r>
      <w:r w:rsidRPr="001D015B">
        <w:rPr>
          <w:rFonts w:cs="Times New Roman"/>
          <w:sz w:val="12"/>
          <w:szCs w:val="16"/>
          <w:vertAlign w:val="superscript"/>
        </w:rPr>
        <w:t>th</w:t>
      </w:r>
      <w:r w:rsidRPr="001D015B">
        <w:rPr>
          <w:rFonts w:cs="Times New Roman"/>
          <w:sz w:val="12"/>
          <w:szCs w:val="16"/>
        </w:rPr>
        <w:t xml:space="preserve"> April 2019].</w:t>
      </w:r>
    </w:p>
    <w:p w14:paraId="22D36731" w14:textId="30F8FAEA" w:rsidR="001D015B" w:rsidRPr="00B174F5" w:rsidRDefault="001D015B" w:rsidP="00B174F5">
      <w:pPr>
        <w:pStyle w:val="FootnoteText"/>
        <w:rPr>
          <w:rFonts w:cs="Times New Roman"/>
          <w:sz w:val="12"/>
          <w:szCs w:val="16"/>
        </w:rPr>
      </w:pPr>
    </w:p>
  </w:footnote>
  <w:footnote w:id="59">
    <w:p w14:paraId="105D4327" w14:textId="77777777" w:rsidR="001D015B" w:rsidRPr="003A1A3C" w:rsidRDefault="001D015B" w:rsidP="003A1A3C">
      <w:pPr>
        <w:spacing w:after="0" w:line="240" w:lineRule="auto"/>
        <w:rPr>
          <w:rFonts w:cs="Times New Roman"/>
          <w:sz w:val="12"/>
          <w:szCs w:val="16"/>
        </w:rPr>
      </w:pPr>
      <w:r w:rsidRPr="003A1A3C">
        <w:rPr>
          <w:rStyle w:val="FootnoteReference"/>
          <w:rFonts w:cs="Times New Roman"/>
          <w:sz w:val="12"/>
          <w:szCs w:val="16"/>
        </w:rPr>
        <w:footnoteRef/>
      </w:r>
      <w:r w:rsidRPr="003A1A3C">
        <w:rPr>
          <w:rFonts w:cs="Times New Roman"/>
          <w:sz w:val="12"/>
          <w:szCs w:val="16"/>
        </w:rPr>
        <w:t xml:space="preserve"> Reuters. </w:t>
      </w:r>
      <w:r w:rsidRPr="003A1A3C">
        <w:rPr>
          <w:rFonts w:cs="Times New Roman"/>
          <w:i/>
          <w:sz w:val="12"/>
          <w:szCs w:val="16"/>
        </w:rPr>
        <w:t>Violence, threats, prompt more Muslim women in Britain to wear a veil, 2014, &lt;</w:t>
      </w:r>
      <w:hyperlink r:id="rId15" w:history="1">
        <w:r w:rsidRPr="003A1A3C">
          <w:rPr>
            <w:rStyle w:val="Hyperlink"/>
            <w:rFonts w:cs="Times New Roman"/>
            <w:color w:val="auto"/>
            <w:sz w:val="12"/>
            <w:szCs w:val="16"/>
          </w:rPr>
          <w:t>https://uk.reuters.com/article/uk-britain-muslim-veils-idUKKBN0GL0X720140821</w:t>
        </w:r>
      </w:hyperlink>
      <w:r w:rsidRPr="003A1A3C">
        <w:rPr>
          <w:rStyle w:val="Hyperlink"/>
          <w:rFonts w:cs="Times New Roman"/>
          <w:color w:val="auto"/>
          <w:sz w:val="12"/>
          <w:szCs w:val="16"/>
        </w:rPr>
        <w:t xml:space="preserve">&gt; </w:t>
      </w:r>
      <w:r w:rsidRPr="003A1A3C">
        <w:rPr>
          <w:rFonts w:cs="Times New Roman"/>
          <w:sz w:val="12"/>
          <w:szCs w:val="16"/>
        </w:rPr>
        <w:t>[Accessed 11</w:t>
      </w:r>
      <w:r w:rsidRPr="003A1A3C">
        <w:rPr>
          <w:rFonts w:cs="Times New Roman"/>
          <w:sz w:val="12"/>
          <w:szCs w:val="16"/>
          <w:vertAlign w:val="superscript"/>
        </w:rPr>
        <w:t>th</w:t>
      </w:r>
      <w:r w:rsidRPr="003A1A3C">
        <w:rPr>
          <w:rFonts w:cs="Times New Roman"/>
          <w:sz w:val="12"/>
          <w:szCs w:val="16"/>
        </w:rPr>
        <w:t xml:space="preserve"> April 2019].</w:t>
      </w:r>
    </w:p>
    <w:p w14:paraId="232A91ED" w14:textId="16270B4A" w:rsidR="001D015B" w:rsidRPr="003A1A3C" w:rsidRDefault="001D015B" w:rsidP="003A1A3C">
      <w:pPr>
        <w:pStyle w:val="FootnoteText"/>
        <w:rPr>
          <w:rFonts w:cs="Times New Roman"/>
          <w:sz w:val="12"/>
          <w:szCs w:val="16"/>
        </w:rPr>
      </w:pPr>
    </w:p>
  </w:footnote>
  <w:footnote w:id="60">
    <w:p w14:paraId="3F8F6402" w14:textId="77777777" w:rsidR="001D015B" w:rsidRPr="003A1A3C" w:rsidRDefault="001D015B" w:rsidP="003A1A3C">
      <w:pPr>
        <w:spacing w:after="0" w:line="240" w:lineRule="auto"/>
        <w:rPr>
          <w:rFonts w:cs="Times New Roman"/>
          <w:sz w:val="12"/>
          <w:szCs w:val="16"/>
        </w:rPr>
      </w:pPr>
      <w:r w:rsidRPr="003A1A3C">
        <w:rPr>
          <w:rStyle w:val="FootnoteReference"/>
          <w:rFonts w:cs="Times New Roman"/>
          <w:sz w:val="12"/>
          <w:szCs w:val="16"/>
        </w:rPr>
        <w:footnoteRef/>
      </w:r>
      <w:r w:rsidRPr="003A1A3C">
        <w:rPr>
          <w:rFonts w:cs="Times New Roman"/>
          <w:sz w:val="12"/>
          <w:szCs w:val="16"/>
        </w:rPr>
        <w:t xml:space="preserve"> Reuters. </w:t>
      </w:r>
      <w:r w:rsidRPr="003A1A3C">
        <w:rPr>
          <w:rFonts w:cs="Times New Roman"/>
          <w:i/>
          <w:sz w:val="12"/>
          <w:szCs w:val="16"/>
        </w:rPr>
        <w:t>Violence, threats, prompt more Muslim women in Britain to wear a veil, 2014, &lt;</w:t>
      </w:r>
      <w:hyperlink r:id="rId16" w:history="1">
        <w:r w:rsidRPr="003A1A3C">
          <w:rPr>
            <w:rStyle w:val="Hyperlink"/>
            <w:rFonts w:cs="Times New Roman"/>
            <w:color w:val="auto"/>
            <w:sz w:val="12"/>
            <w:szCs w:val="16"/>
          </w:rPr>
          <w:t>https://uk.reuters.com/article/uk-britain-muslim-veils-idUKKBN0GL0X720140821</w:t>
        </w:r>
      </w:hyperlink>
      <w:r w:rsidRPr="003A1A3C">
        <w:rPr>
          <w:rStyle w:val="Hyperlink"/>
          <w:rFonts w:cs="Times New Roman"/>
          <w:color w:val="auto"/>
          <w:sz w:val="12"/>
          <w:szCs w:val="16"/>
        </w:rPr>
        <w:t xml:space="preserve">&gt; </w:t>
      </w:r>
      <w:r w:rsidRPr="003A1A3C">
        <w:rPr>
          <w:rFonts w:cs="Times New Roman"/>
          <w:sz w:val="12"/>
          <w:szCs w:val="16"/>
        </w:rPr>
        <w:t>[Accessed 11</w:t>
      </w:r>
      <w:r w:rsidRPr="003A1A3C">
        <w:rPr>
          <w:rFonts w:cs="Times New Roman"/>
          <w:sz w:val="12"/>
          <w:szCs w:val="16"/>
          <w:vertAlign w:val="superscript"/>
        </w:rPr>
        <w:t>th</w:t>
      </w:r>
      <w:r w:rsidRPr="003A1A3C">
        <w:rPr>
          <w:rFonts w:cs="Times New Roman"/>
          <w:sz w:val="12"/>
          <w:szCs w:val="16"/>
        </w:rPr>
        <w:t xml:space="preserve"> April 2019].</w:t>
      </w:r>
    </w:p>
    <w:p w14:paraId="332D03BF" w14:textId="3DAACFA9" w:rsidR="001D015B" w:rsidRPr="003A1A3C" w:rsidRDefault="001D015B" w:rsidP="003A1A3C">
      <w:pPr>
        <w:pStyle w:val="FootnoteText"/>
        <w:rPr>
          <w:rFonts w:cs="Times New Roman"/>
          <w:sz w:val="12"/>
          <w:szCs w:val="16"/>
        </w:rPr>
      </w:pPr>
    </w:p>
  </w:footnote>
  <w:footnote w:id="61">
    <w:p w14:paraId="26AA040E" w14:textId="77777777" w:rsidR="001D015B" w:rsidRPr="003A1A3C" w:rsidRDefault="001D015B" w:rsidP="003A1A3C">
      <w:pPr>
        <w:spacing w:after="0" w:line="240" w:lineRule="auto"/>
        <w:rPr>
          <w:rFonts w:cs="Times New Roman"/>
          <w:sz w:val="12"/>
          <w:szCs w:val="16"/>
        </w:rPr>
      </w:pPr>
      <w:r w:rsidRPr="003A1A3C">
        <w:rPr>
          <w:rStyle w:val="FootnoteReference"/>
          <w:rFonts w:cs="Times New Roman"/>
          <w:sz w:val="12"/>
          <w:szCs w:val="16"/>
        </w:rPr>
        <w:footnoteRef/>
      </w:r>
      <w:r w:rsidRPr="003A1A3C">
        <w:rPr>
          <w:rFonts w:cs="Times New Roman"/>
          <w:sz w:val="12"/>
          <w:szCs w:val="16"/>
        </w:rPr>
        <w:t xml:space="preserve"> The Guardian. </w:t>
      </w:r>
      <w:r w:rsidRPr="003A1A3C">
        <w:rPr>
          <w:rFonts w:cs="Times New Roman"/>
          <w:i/>
          <w:sz w:val="12"/>
          <w:szCs w:val="16"/>
        </w:rPr>
        <w:t xml:space="preserve">Record number of anti-Muslim attacks reported in UK last year, </w:t>
      </w:r>
      <w:r w:rsidRPr="003A1A3C">
        <w:rPr>
          <w:rFonts w:cs="Times New Roman"/>
          <w:sz w:val="12"/>
          <w:szCs w:val="16"/>
        </w:rPr>
        <w:t>2018, &lt;</w:t>
      </w:r>
      <w:hyperlink r:id="rId17" w:history="1">
        <w:r w:rsidRPr="003A1A3C">
          <w:rPr>
            <w:rStyle w:val="Hyperlink"/>
            <w:rFonts w:cs="Times New Roman"/>
            <w:color w:val="auto"/>
            <w:sz w:val="12"/>
            <w:szCs w:val="16"/>
          </w:rPr>
          <w:t>https://www.theguardian.com/uk-news/2018/jul/20/record-number-anti-muslim-attacks-reported-uk-2017</w:t>
        </w:r>
      </w:hyperlink>
      <w:r w:rsidRPr="003A1A3C">
        <w:rPr>
          <w:rFonts w:cs="Times New Roman"/>
          <w:sz w:val="12"/>
          <w:szCs w:val="16"/>
        </w:rPr>
        <w:t>&gt; [Accessed 11</w:t>
      </w:r>
      <w:r w:rsidRPr="003A1A3C">
        <w:rPr>
          <w:rFonts w:cs="Times New Roman"/>
          <w:sz w:val="12"/>
          <w:szCs w:val="16"/>
          <w:vertAlign w:val="superscript"/>
        </w:rPr>
        <w:t>th</w:t>
      </w:r>
      <w:r w:rsidRPr="003A1A3C">
        <w:rPr>
          <w:rFonts w:cs="Times New Roman"/>
          <w:sz w:val="12"/>
          <w:szCs w:val="16"/>
        </w:rPr>
        <w:t xml:space="preserve"> April 2019].</w:t>
      </w:r>
    </w:p>
    <w:p w14:paraId="60F57746" w14:textId="19EE6A04" w:rsidR="001D015B" w:rsidRPr="003A1A3C" w:rsidRDefault="001D015B" w:rsidP="003A1A3C">
      <w:pPr>
        <w:pStyle w:val="FootnoteText"/>
        <w:rPr>
          <w:rFonts w:cs="Times New Roman"/>
          <w:sz w:val="12"/>
          <w:szCs w:val="16"/>
        </w:rPr>
      </w:pPr>
    </w:p>
  </w:footnote>
  <w:footnote w:id="62">
    <w:p w14:paraId="03A46B38" w14:textId="77777777" w:rsidR="001D015B" w:rsidRPr="003A1A3C" w:rsidRDefault="001D015B" w:rsidP="003A1A3C">
      <w:pPr>
        <w:spacing w:after="0" w:line="240" w:lineRule="auto"/>
        <w:rPr>
          <w:rFonts w:cs="Times New Roman"/>
          <w:sz w:val="12"/>
          <w:szCs w:val="16"/>
        </w:rPr>
      </w:pPr>
      <w:r w:rsidRPr="003A1A3C">
        <w:rPr>
          <w:rStyle w:val="FootnoteReference"/>
          <w:rFonts w:cs="Times New Roman"/>
          <w:sz w:val="12"/>
          <w:szCs w:val="16"/>
        </w:rPr>
        <w:footnoteRef/>
      </w:r>
      <w:r w:rsidRPr="003A1A3C">
        <w:rPr>
          <w:rFonts w:cs="Times New Roman"/>
          <w:sz w:val="12"/>
          <w:szCs w:val="16"/>
        </w:rPr>
        <w:t xml:space="preserve"> The Guardian. </w:t>
      </w:r>
      <w:r w:rsidRPr="003A1A3C">
        <w:rPr>
          <w:rFonts w:cs="Times New Roman"/>
          <w:i/>
          <w:sz w:val="12"/>
          <w:szCs w:val="16"/>
        </w:rPr>
        <w:t xml:space="preserve">Record number of anti-Muslim attacks reported in UK last year, </w:t>
      </w:r>
      <w:r w:rsidRPr="003A1A3C">
        <w:rPr>
          <w:rFonts w:cs="Times New Roman"/>
          <w:sz w:val="12"/>
          <w:szCs w:val="16"/>
        </w:rPr>
        <w:t>2018, &lt;</w:t>
      </w:r>
      <w:hyperlink r:id="rId18" w:history="1">
        <w:r w:rsidRPr="003A1A3C">
          <w:rPr>
            <w:rStyle w:val="Hyperlink"/>
            <w:rFonts w:cs="Times New Roman"/>
            <w:color w:val="auto"/>
            <w:sz w:val="12"/>
            <w:szCs w:val="16"/>
          </w:rPr>
          <w:t>https://www.theguardian.com/uk-news/2018/jul/20/record-number-anti-muslim-attacks-reported-uk-2017</w:t>
        </w:r>
      </w:hyperlink>
      <w:r w:rsidRPr="003A1A3C">
        <w:rPr>
          <w:rFonts w:cs="Times New Roman"/>
          <w:sz w:val="12"/>
          <w:szCs w:val="16"/>
        </w:rPr>
        <w:t>&gt; [Accessed 11</w:t>
      </w:r>
      <w:r w:rsidRPr="003A1A3C">
        <w:rPr>
          <w:rFonts w:cs="Times New Roman"/>
          <w:sz w:val="12"/>
          <w:szCs w:val="16"/>
          <w:vertAlign w:val="superscript"/>
        </w:rPr>
        <w:t>th</w:t>
      </w:r>
      <w:r w:rsidRPr="003A1A3C">
        <w:rPr>
          <w:rFonts w:cs="Times New Roman"/>
          <w:sz w:val="12"/>
          <w:szCs w:val="16"/>
        </w:rPr>
        <w:t xml:space="preserve"> April 2019].</w:t>
      </w:r>
    </w:p>
    <w:p w14:paraId="43ED9DCF" w14:textId="712C483A" w:rsidR="001D015B" w:rsidRPr="003A1A3C" w:rsidRDefault="001D015B" w:rsidP="003A1A3C">
      <w:pPr>
        <w:pStyle w:val="FootnoteText"/>
        <w:rPr>
          <w:rFonts w:cs="Times New Roman"/>
          <w:sz w:val="12"/>
          <w:szCs w:val="16"/>
        </w:rPr>
      </w:pPr>
      <w:hyperlink r:id="rId19" w:history="1"/>
    </w:p>
  </w:footnote>
  <w:footnote w:id="63">
    <w:p w14:paraId="07866E23" w14:textId="77777777" w:rsidR="001D015B" w:rsidRPr="003A1A3C" w:rsidRDefault="001D015B" w:rsidP="003A1A3C">
      <w:pPr>
        <w:spacing w:after="0" w:line="240" w:lineRule="auto"/>
        <w:rPr>
          <w:rFonts w:cs="Times New Roman"/>
          <w:sz w:val="12"/>
          <w:szCs w:val="16"/>
        </w:rPr>
      </w:pPr>
      <w:r w:rsidRPr="003A1A3C">
        <w:rPr>
          <w:rStyle w:val="FootnoteReference"/>
          <w:rFonts w:cs="Times New Roman"/>
          <w:sz w:val="12"/>
          <w:szCs w:val="16"/>
        </w:rPr>
        <w:footnoteRef/>
      </w:r>
      <w:r w:rsidRPr="003A1A3C">
        <w:rPr>
          <w:rFonts w:cs="Times New Roman"/>
          <w:sz w:val="12"/>
          <w:szCs w:val="16"/>
        </w:rPr>
        <w:t xml:space="preserve"> Reuters. </w:t>
      </w:r>
      <w:r w:rsidRPr="003A1A3C">
        <w:rPr>
          <w:rFonts w:cs="Times New Roman"/>
          <w:i/>
          <w:sz w:val="12"/>
          <w:szCs w:val="16"/>
        </w:rPr>
        <w:t>Violence, threats, prompt more Muslim women in Britain to wear a veil, 2014, &lt;</w:t>
      </w:r>
      <w:hyperlink r:id="rId20" w:history="1">
        <w:r w:rsidRPr="003A1A3C">
          <w:rPr>
            <w:rStyle w:val="Hyperlink"/>
            <w:rFonts w:cs="Times New Roman"/>
            <w:color w:val="auto"/>
            <w:sz w:val="12"/>
            <w:szCs w:val="16"/>
          </w:rPr>
          <w:t>https://uk.reuters.com/article/uk-britain-muslim-veils-idUKKBN0GL0X720140821</w:t>
        </w:r>
      </w:hyperlink>
      <w:r w:rsidRPr="003A1A3C">
        <w:rPr>
          <w:rStyle w:val="Hyperlink"/>
          <w:rFonts w:cs="Times New Roman"/>
          <w:color w:val="auto"/>
          <w:sz w:val="12"/>
          <w:szCs w:val="16"/>
        </w:rPr>
        <w:t xml:space="preserve">&gt; </w:t>
      </w:r>
      <w:r w:rsidRPr="003A1A3C">
        <w:rPr>
          <w:rFonts w:cs="Times New Roman"/>
          <w:sz w:val="12"/>
          <w:szCs w:val="16"/>
        </w:rPr>
        <w:t>[Accessed 11</w:t>
      </w:r>
      <w:r w:rsidRPr="003A1A3C">
        <w:rPr>
          <w:rFonts w:cs="Times New Roman"/>
          <w:sz w:val="12"/>
          <w:szCs w:val="16"/>
          <w:vertAlign w:val="superscript"/>
        </w:rPr>
        <w:t>th</w:t>
      </w:r>
      <w:r w:rsidRPr="003A1A3C">
        <w:rPr>
          <w:rFonts w:cs="Times New Roman"/>
          <w:sz w:val="12"/>
          <w:szCs w:val="16"/>
        </w:rPr>
        <w:t xml:space="preserve"> April 2019].</w:t>
      </w:r>
    </w:p>
    <w:p w14:paraId="0DCBDED3" w14:textId="01EE5340" w:rsidR="001D015B" w:rsidRPr="003A1A3C" w:rsidRDefault="001D015B" w:rsidP="003A1A3C">
      <w:pPr>
        <w:pStyle w:val="FootnoteText"/>
        <w:rPr>
          <w:rFonts w:cs="Times New Roman"/>
          <w:sz w:val="12"/>
          <w:szCs w:val="16"/>
        </w:rPr>
      </w:pPr>
    </w:p>
  </w:footnote>
  <w:footnote w:id="64">
    <w:p w14:paraId="61300936" w14:textId="3CF40E14" w:rsidR="001D015B" w:rsidRDefault="001D015B" w:rsidP="003A1A3C">
      <w:pPr>
        <w:pStyle w:val="FootnoteText"/>
      </w:pPr>
      <w:r w:rsidRPr="003A1A3C">
        <w:rPr>
          <w:rStyle w:val="FootnoteReference"/>
          <w:rFonts w:cs="Times New Roman"/>
          <w:sz w:val="12"/>
          <w:szCs w:val="16"/>
        </w:rPr>
        <w:footnoteRef/>
      </w:r>
      <w:r w:rsidRPr="003A1A3C">
        <w:rPr>
          <w:rFonts w:cs="Times New Roman"/>
          <w:sz w:val="12"/>
          <w:szCs w:val="16"/>
        </w:rPr>
        <w:t xml:space="preserve"> </w:t>
      </w:r>
      <w:r w:rsidRPr="003A1A3C">
        <w:rPr>
          <w:rFonts w:cs="Times New Roman"/>
          <w:iCs/>
          <w:sz w:val="12"/>
          <w:szCs w:val="16"/>
          <w:shd w:val="clear" w:color="auto" w:fill="FFFFFF"/>
        </w:rPr>
        <w:t xml:space="preserve">Sariya Contractor. </w:t>
      </w:r>
      <w:r w:rsidRPr="003A1A3C">
        <w:rPr>
          <w:rFonts w:cs="Times New Roman"/>
          <w:i/>
          <w:iCs/>
          <w:sz w:val="12"/>
          <w:szCs w:val="16"/>
          <w:shd w:val="clear" w:color="auto" w:fill="FFFFFF"/>
        </w:rPr>
        <w:t>Muslim women in Britain de-</w:t>
      </w:r>
      <w:r w:rsidRPr="003A1A3C">
        <w:rPr>
          <w:rFonts w:cs="Times New Roman"/>
          <w:iCs/>
          <w:sz w:val="12"/>
          <w:szCs w:val="16"/>
          <w:shd w:val="clear" w:color="auto" w:fill="FFFFFF"/>
        </w:rPr>
        <w:t>mystifying</w:t>
      </w:r>
      <w:r w:rsidRPr="003A1A3C">
        <w:rPr>
          <w:rFonts w:cs="Times New Roman"/>
          <w:i/>
          <w:iCs/>
          <w:sz w:val="12"/>
          <w:szCs w:val="16"/>
          <w:shd w:val="clear" w:color="auto" w:fill="FFFFFF"/>
        </w:rPr>
        <w:t xml:space="preserve"> the Muslimah.</w:t>
      </w:r>
      <w:r w:rsidRPr="003A1A3C">
        <w:rPr>
          <w:rFonts w:cs="Times New Roman"/>
          <w:iCs/>
          <w:sz w:val="12"/>
          <w:szCs w:val="16"/>
          <w:shd w:val="clear" w:color="auto" w:fill="FFFFFF"/>
        </w:rPr>
        <w:t xml:space="preserve"> (London and New York: Routledge, 2012). Page 82.</w:t>
      </w:r>
      <w:r w:rsidRPr="003A1A3C">
        <w:rPr>
          <w:rFonts w:cs="Times New Roman"/>
          <w:iCs/>
          <w:sz w:val="8"/>
          <w:szCs w:val="16"/>
          <w:shd w:val="clear" w:color="auto" w:fill="FFFFFF"/>
        </w:rPr>
        <w:t xml:space="preserve"> </w:t>
      </w:r>
    </w:p>
  </w:footnote>
  <w:footnote w:id="65">
    <w:p w14:paraId="26CC9B42" w14:textId="5C4A0747" w:rsidR="001D015B" w:rsidRPr="00B174F5" w:rsidRDefault="001D015B" w:rsidP="00B174F5">
      <w:pPr>
        <w:spacing w:after="0" w:line="240" w:lineRule="auto"/>
        <w:rPr>
          <w:rFonts w:cs="Times New Roman"/>
          <w:sz w:val="12"/>
          <w:szCs w:val="16"/>
        </w:rPr>
      </w:pPr>
      <w:r w:rsidRPr="00B174F5">
        <w:rPr>
          <w:rStyle w:val="FootnoteReference"/>
          <w:rFonts w:cs="Times New Roman"/>
          <w:sz w:val="12"/>
          <w:szCs w:val="16"/>
        </w:rPr>
        <w:footnoteRef/>
      </w:r>
      <w:r w:rsidRPr="00B174F5">
        <w:rPr>
          <w:rFonts w:cs="Times New Roman"/>
          <w:sz w:val="12"/>
          <w:szCs w:val="16"/>
        </w:rPr>
        <w:t xml:space="preserve"> BBC Sounds. </w:t>
      </w:r>
      <w:r w:rsidRPr="00B174F5">
        <w:rPr>
          <w:rFonts w:cs="Times New Roman"/>
          <w:i/>
          <w:sz w:val="12"/>
          <w:szCs w:val="16"/>
        </w:rPr>
        <w:t xml:space="preserve">How to be a Muslim woman. Episode 6: The pointless obsession with how Muslim women dress, </w:t>
      </w:r>
      <w:r w:rsidRPr="00B174F5">
        <w:rPr>
          <w:rFonts w:cs="Times New Roman"/>
          <w:sz w:val="12"/>
          <w:szCs w:val="16"/>
        </w:rPr>
        <w:t xml:space="preserve">2018, &lt; </w:t>
      </w:r>
      <w:hyperlink r:id="rId21" w:history="1">
        <w:r w:rsidRPr="00B174F5">
          <w:rPr>
            <w:rStyle w:val="Hyperlink"/>
            <w:rFonts w:cs="Times New Roman"/>
            <w:sz w:val="12"/>
            <w:szCs w:val="16"/>
          </w:rPr>
          <w:t>https://www.bbc.co.uk/programmes/p06t6q01</w:t>
        </w:r>
      </w:hyperlink>
      <w:r w:rsidRPr="00B174F5">
        <w:rPr>
          <w:rFonts w:cs="Times New Roman"/>
          <w:sz w:val="12"/>
          <w:szCs w:val="16"/>
        </w:rPr>
        <w:t>&gt; [Accessed 21st December 2018]</w:t>
      </w:r>
      <w:r>
        <w:rPr>
          <w:rFonts w:cs="Times New Roman"/>
          <w:sz w:val="12"/>
          <w:szCs w:val="16"/>
        </w:rPr>
        <w:t>. Sstart 5:02</w:t>
      </w:r>
    </w:p>
  </w:footnote>
  <w:footnote w:id="66">
    <w:p w14:paraId="35214A7A" w14:textId="5A99D030" w:rsidR="001D015B" w:rsidRPr="00B174F5" w:rsidRDefault="001D015B" w:rsidP="00B174F5">
      <w:pPr>
        <w:pStyle w:val="FootnoteText"/>
        <w:rPr>
          <w:rFonts w:cs="Times New Roman"/>
          <w:sz w:val="12"/>
          <w:szCs w:val="16"/>
        </w:rPr>
      </w:pPr>
      <w:r w:rsidRPr="00B174F5">
        <w:rPr>
          <w:rStyle w:val="FootnoteReference"/>
          <w:rFonts w:cs="Times New Roman"/>
          <w:sz w:val="12"/>
          <w:szCs w:val="16"/>
        </w:rPr>
        <w:footnoteRef/>
      </w:r>
      <w:r w:rsidRPr="00B174F5">
        <w:rPr>
          <w:rFonts w:cs="Times New Roman"/>
          <w:sz w:val="12"/>
          <w:szCs w:val="16"/>
        </w:rPr>
        <w:t xml:space="preserve"> Anne Sofie. </w:t>
      </w:r>
      <w:r w:rsidRPr="00B174F5">
        <w:rPr>
          <w:rFonts w:cs="Times New Roman"/>
          <w:i/>
          <w:sz w:val="12"/>
          <w:szCs w:val="16"/>
        </w:rPr>
        <w:t xml:space="preserve">Women in Islam: The western experience. </w:t>
      </w:r>
      <w:r w:rsidRPr="00B174F5">
        <w:rPr>
          <w:rFonts w:cs="Times New Roman"/>
          <w:sz w:val="12"/>
          <w:szCs w:val="16"/>
        </w:rPr>
        <w:t>(Routledge: 2003). Page 288.</w:t>
      </w:r>
    </w:p>
  </w:footnote>
  <w:footnote w:id="67">
    <w:p w14:paraId="5932F8C5" w14:textId="058E525A" w:rsidR="001D015B" w:rsidRPr="00B174F5" w:rsidRDefault="001D015B" w:rsidP="00B174F5">
      <w:pPr>
        <w:spacing w:after="0" w:line="240" w:lineRule="auto"/>
        <w:rPr>
          <w:rFonts w:cs="Times New Roman"/>
          <w:sz w:val="12"/>
          <w:szCs w:val="16"/>
        </w:rPr>
      </w:pPr>
      <w:r w:rsidRPr="00B174F5">
        <w:rPr>
          <w:rStyle w:val="FootnoteReference"/>
          <w:rFonts w:cs="Times New Roman"/>
          <w:sz w:val="12"/>
          <w:szCs w:val="16"/>
        </w:rPr>
        <w:footnoteRef/>
      </w:r>
      <w:r w:rsidRPr="00B174F5">
        <w:rPr>
          <w:rFonts w:cs="Times New Roman"/>
          <w:sz w:val="12"/>
          <w:szCs w:val="16"/>
        </w:rPr>
        <w:t xml:space="preserve"> Alison</w:t>
      </w:r>
      <w:r>
        <w:rPr>
          <w:rFonts w:cs="Times New Roman"/>
          <w:sz w:val="12"/>
          <w:szCs w:val="16"/>
        </w:rPr>
        <w:t xml:space="preserve"> P</w:t>
      </w:r>
      <w:r w:rsidRPr="00B174F5">
        <w:rPr>
          <w:rFonts w:cs="Times New Roman"/>
          <w:sz w:val="12"/>
          <w:szCs w:val="16"/>
        </w:rPr>
        <w:t xml:space="preserve">. </w:t>
      </w:r>
      <w:r w:rsidRPr="00B174F5">
        <w:rPr>
          <w:rFonts w:cs="Times New Roman"/>
          <w:i/>
          <w:sz w:val="12"/>
          <w:szCs w:val="16"/>
        </w:rPr>
        <w:t>The Muslim Brotherhood: The burden of tradition,</w:t>
      </w:r>
      <w:r w:rsidRPr="00B174F5">
        <w:rPr>
          <w:rFonts w:cs="Times New Roman"/>
          <w:sz w:val="12"/>
          <w:szCs w:val="16"/>
        </w:rPr>
        <w:t xml:space="preserve"> (Saqi: 2010).</w:t>
      </w:r>
    </w:p>
  </w:footnote>
  <w:footnote w:id="68">
    <w:p w14:paraId="137E7E3A" w14:textId="73EDC03A" w:rsidR="001D015B" w:rsidRPr="00B174F5" w:rsidRDefault="001D015B" w:rsidP="00B174F5">
      <w:pPr>
        <w:pStyle w:val="FootnoteText"/>
        <w:rPr>
          <w:rFonts w:cs="Times New Roman"/>
          <w:sz w:val="12"/>
          <w:szCs w:val="16"/>
        </w:rPr>
      </w:pPr>
      <w:r w:rsidRPr="00B174F5">
        <w:rPr>
          <w:rStyle w:val="FootnoteReference"/>
          <w:rFonts w:cs="Times New Roman"/>
          <w:sz w:val="12"/>
          <w:szCs w:val="16"/>
        </w:rPr>
        <w:footnoteRef/>
      </w:r>
      <w:r w:rsidRPr="00B174F5">
        <w:rPr>
          <w:rFonts w:cs="Times New Roman"/>
          <w:sz w:val="12"/>
          <w:szCs w:val="16"/>
        </w:rPr>
        <w:t xml:space="preserve"> Theodore Gabriel and Rabiha Hannan. </w:t>
      </w:r>
      <w:r w:rsidRPr="00B174F5">
        <w:rPr>
          <w:rFonts w:cs="Times New Roman"/>
          <w:i/>
          <w:sz w:val="12"/>
          <w:szCs w:val="16"/>
        </w:rPr>
        <w:t xml:space="preserve">Islam and the veil: Theoretical and regional context. </w:t>
      </w:r>
      <w:r w:rsidRPr="00B174F5">
        <w:rPr>
          <w:rFonts w:cs="Times New Roman"/>
          <w:sz w:val="12"/>
          <w:szCs w:val="16"/>
        </w:rPr>
        <w:t xml:space="preserve">(Bloomsbury Publishing: 2011).  page 13 </w:t>
      </w:r>
    </w:p>
  </w:footnote>
  <w:footnote w:id="69">
    <w:p w14:paraId="76BD36AE" w14:textId="19938603" w:rsidR="001D015B" w:rsidRPr="008530F1" w:rsidRDefault="001D015B" w:rsidP="00B174F5">
      <w:pPr>
        <w:pStyle w:val="FootnoteText"/>
        <w:rPr>
          <w:rFonts w:cs="Times New Roman"/>
          <w:sz w:val="16"/>
          <w:szCs w:val="16"/>
        </w:rPr>
      </w:pPr>
      <w:r w:rsidRPr="00B174F5">
        <w:rPr>
          <w:rStyle w:val="FootnoteReference"/>
          <w:rFonts w:cs="Times New Roman"/>
          <w:sz w:val="12"/>
          <w:szCs w:val="16"/>
        </w:rPr>
        <w:footnoteRef/>
      </w:r>
      <w:r w:rsidRPr="00B174F5">
        <w:rPr>
          <w:rFonts w:cs="Times New Roman"/>
          <w:sz w:val="12"/>
          <w:szCs w:val="16"/>
        </w:rPr>
        <w:t xml:space="preserve"> Theodore Gabriel and Rabiha Hannan. </w:t>
      </w:r>
      <w:r w:rsidRPr="00B174F5">
        <w:rPr>
          <w:rFonts w:cs="Times New Roman"/>
          <w:i/>
          <w:sz w:val="12"/>
          <w:szCs w:val="16"/>
        </w:rPr>
        <w:t xml:space="preserve">Islam and the veil: Theoretical and regional context. </w:t>
      </w:r>
      <w:r w:rsidRPr="00B174F5">
        <w:rPr>
          <w:rFonts w:cs="Times New Roman"/>
          <w:sz w:val="12"/>
          <w:szCs w:val="16"/>
        </w:rPr>
        <w:t>(Bloomsbury Publishing: 2011). page 13</w:t>
      </w:r>
    </w:p>
  </w:footnote>
  <w:footnote w:id="70">
    <w:p w14:paraId="53E7B994" w14:textId="75783356" w:rsidR="001D015B" w:rsidRPr="00B174F5" w:rsidRDefault="001D015B" w:rsidP="00B174F5">
      <w:pPr>
        <w:spacing w:line="240" w:lineRule="auto"/>
        <w:rPr>
          <w:rFonts w:cs="Times New Roman"/>
          <w:sz w:val="12"/>
          <w:szCs w:val="16"/>
        </w:rPr>
      </w:pPr>
      <w:r w:rsidRPr="00B174F5">
        <w:rPr>
          <w:rStyle w:val="FootnoteReference"/>
          <w:rFonts w:cs="Times New Roman"/>
          <w:sz w:val="12"/>
          <w:szCs w:val="16"/>
        </w:rPr>
        <w:footnoteRef/>
      </w:r>
      <w:r w:rsidRPr="00B174F5">
        <w:rPr>
          <w:rFonts w:cs="Times New Roman"/>
          <w:sz w:val="12"/>
          <w:szCs w:val="16"/>
        </w:rPr>
        <w:t xml:space="preserve"> Janmohamed Shelina. </w:t>
      </w:r>
      <w:r w:rsidRPr="00B174F5">
        <w:rPr>
          <w:rFonts w:cs="Times New Roman"/>
          <w:i/>
          <w:sz w:val="12"/>
          <w:szCs w:val="16"/>
        </w:rPr>
        <w:t>Love in a headscarf</w:t>
      </w:r>
      <w:r w:rsidRPr="00B174F5">
        <w:rPr>
          <w:rFonts w:cs="Times New Roman"/>
          <w:sz w:val="12"/>
          <w:szCs w:val="16"/>
        </w:rPr>
        <w:t xml:space="preserve">, (Beacon press: 2010). </w:t>
      </w:r>
    </w:p>
  </w:footnote>
  <w:footnote w:id="71">
    <w:p w14:paraId="7BC75314" w14:textId="0C7DB897" w:rsidR="001D015B" w:rsidRPr="00B174F5" w:rsidRDefault="001D015B" w:rsidP="00B174F5">
      <w:pPr>
        <w:pStyle w:val="FootnoteText"/>
        <w:rPr>
          <w:sz w:val="12"/>
          <w:szCs w:val="16"/>
        </w:rPr>
      </w:pPr>
      <w:r w:rsidRPr="00B174F5">
        <w:rPr>
          <w:rStyle w:val="FootnoteReference"/>
          <w:sz w:val="12"/>
          <w:szCs w:val="16"/>
        </w:rPr>
        <w:footnoteRef/>
      </w:r>
      <w:r w:rsidRPr="00B174F5">
        <w:rPr>
          <w:sz w:val="12"/>
          <w:szCs w:val="16"/>
        </w:rPr>
        <w:t xml:space="preserve"> </w:t>
      </w:r>
      <w:r w:rsidRPr="00B174F5">
        <w:rPr>
          <w:rFonts w:cs="Times New Roman"/>
          <w:sz w:val="12"/>
          <w:szCs w:val="16"/>
        </w:rPr>
        <w:t xml:space="preserve">Janmohamed Shelina. </w:t>
      </w:r>
      <w:r w:rsidRPr="00B174F5">
        <w:rPr>
          <w:rFonts w:cs="Times New Roman"/>
          <w:i/>
          <w:sz w:val="12"/>
          <w:szCs w:val="16"/>
        </w:rPr>
        <w:t>Love in a headscarf</w:t>
      </w:r>
      <w:r w:rsidRPr="00B174F5">
        <w:rPr>
          <w:rFonts w:cs="Times New Roman"/>
          <w:sz w:val="12"/>
          <w:szCs w:val="16"/>
        </w:rPr>
        <w:t>, (Beacon press: 2010).</w:t>
      </w:r>
    </w:p>
  </w:footnote>
  <w:footnote w:id="72">
    <w:p w14:paraId="28CB312F" w14:textId="20360C8B" w:rsidR="001D015B" w:rsidRPr="00B174F5" w:rsidRDefault="001D015B" w:rsidP="00B174F5">
      <w:pPr>
        <w:pStyle w:val="FootnoteText"/>
        <w:rPr>
          <w:sz w:val="12"/>
          <w:szCs w:val="16"/>
        </w:rPr>
      </w:pPr>
      <w:r w:rsidRPr="00B174F5">
        <w:rPr>
          <w:rStyle w:val="FootnoteReference"/>
          <w:sz w:val="12"/>
          <w:szCs w:val="16"/>
        </w:rPr>
        <w:footnoteRef/>
      </w:r>
      <w:r w:rsidRPr="00B174F5">
        <w:rPr>
          <w:sz w:val="12"/>
          <w:szCs w:val="16"/>
        </w:rPr>
        <w:t xml:space="preserve"> </w:t>
      </w:r>
      <w:r w:rsidRPr="00B174F5">
        <w:rPr>
          <w:rFonts w:cs="Times New Roman"/>
          <w:sz w:val="12"/>
          <w:szCs w:val="16"/>
        </w:rPr>
        <w:t xml:space="preserve">Janmohamed Shelina. </w:t>
      </w:r>
      <w:r w:rsidRPr="00B174F5">
        <w:rPr>
          <w:rFonts w:cs="Times New Roman"/>
          <w:i/>
          <w:sz w:val="12"/>
          <w:szCs w:val="16"/>
        </w:rPr>
        <w:t>Love in a headscarf</w:t>
      </w:r>
      <w:r w:rsidRPr="00B174F5">
        <w:rPr>
          <w:rFonts w:cs="Times New Roman"/>
          <w:sz w:val="12"/>
          <w:szCs w:val="16"/>
        </w:rPr>
        <w:t>, (Beacon press: 2010).</w:t>
      </w:r>
    </w:p>
  </w:footnote>
  <w:footnote w:id="73">
    <w:p w14:paraId="162AA8ED" w14:textId="48DBA32F" w:rsidR="001D015B" w:rsidRPr="00B174F5" w:rsidRDefault="001D015B" w:rsidP="00B174F5">
      <w:pPr>
        <w:pStyle w:val="FootnoteText"/>
        <w:rPr>
          <w:sz w:val="12"/>
          <w:szCs w:val="16"/>
        </w:rPr>
      </w:pPr>
      <w:r w:rsidRPr="00B174F5">
        <w:rPr>
          <w:rStyle w:val="FootnoteReference"/>
          <w:sz w:val="12"/>
          <w:szCs w:val="16"/>
        </w:rPr>
        <w:footnoteRef/>
      </w:r>
      <w:r w:rsidRPr="00B174F5">
        <w:rPr>
          <w:sz w:val="12"/>
          <w:szCs w:val="16"/>
        </w:rPr>
        <w:t xml:space="preserve"> Emma Tarlo. Visibly Muslim: fashion, politics, faith. (Berg: Oxford, New York, 2010). Page 1.</w:t>
      </w:r>
    </w:p>
  </w:footnote>
  <w:footnote w:id="74">
    <w:p w14:paraId="7D9F3F32" w14:textId="0166B726" w:rsidR="001D015B" w:rsidRPr="00B174F5" w:rsidRDefault="001D015B" w:rsidP="00B174F5">
      <w:pPr>
        <w:pStyle w:val="FootnoteText"/>
        <w:rPr>
          <w:rFonts w:cs="Times New Roman"/>
          <w:sz w:val="12"/>
          <w:szCs w:val="16"/>
        </w:rPr>
      </w:pPr>
      <w:r w:rsidRPr="00B174F5">
        <w:rPr>
          <w:rStyle w:val="FootnoteReference"/>
          <w:rFonts w:cs="Times New Roman"/>
          <w:sz w:val="12"/>
          <w:szCs w:val="16"/>
        </w:rPr>
        <w:footnoteRef/>
      </w:r>
      <w:r w:rsidRPr="00B174F5">
        <w:rPr>
          <w:rFonts w:cs="Times New Roman"/>
          <w:sz w:val="12"/>
          <w:szCs w:val="16"/>
        </w:rPr>
        <w:t xml:space="preserve"> </w:t>
      </w:r>
      <w:bookmarkStart w:id="11" w:name="_Hlk8093224"/>
      <w:r w:rsidRPr="00B174F5">
        <w:rPr>
          <w:rFonts w:cs="Times New Roman"/>
          <w:color w:val="000000"/>
          <w:sz w:val="12"/>
          <w:szCs w:val="16"/>
        </w:rPr>
        <w:t>BBC News. Meet Shahira Yusef, one of Britain’s first hijab-wearing models, 2018, &lt;https://www.bbc.co.uk/news/entertainment-arts-43255194&gt; [Accessed 1st March 2019].</w:t>
      </w:r>
      <w:bookmarkEnd w:id="11"/>
    </w:p>
  </w:footnote>
  <w:footnote w:id="75">
    <w:p w14:paraId="61485CB8" w14:textId="7157A04E" w:rsidR="001D015B" w:rsidRPr="00B174F5" w:rsidRDefault="001D015B" w:rsidP="00B174F5">
      <w:pPr>
        <w:pStyle w:val="FootnoteText"/>
        <w:rPr>
          <w:sz w:val="12"/>
          <w:szCs w:val="16"/>
        </w:rPr>
      </w:pPr>
      <w:r w:rsidRPr="00B174F5">
        <w:rPr>
          <w:rStyle w:val="FootnoteReference"/>
          <w:sz w:val="12"/>
          <w:szCs w:val="16"/>
        </w:rPr>
        <w:footnoteRef/>
      </w:r>
      <w:r w:rsidRPr="00B174F5">
        <w:rPr>
          <w:sz w:val="12"/>
          <w:szCs w:val="16"/>
        </w:rPr>
        <w:t xml:space="preserve"> Shelina Janmohamed. </w:t>
      </w:r>
      <w:r w:rsidRPr="00B174F5">
        <w:rPr>
          <w:i/>
          <w:sz w:val="12"/>
          <w:szCs w:val="16"/>
        </w:rPr>
        <w:t xml:space="preserve">Generation M: Young Muslims changing the world. </w:t>
      </w:r>
      <w:r w:rsidRPr="00B174F5">
        <w:rPr>
          <w:sz w:val="12"/>
          <w:szCs w:val="16"/>
        </w:rPr>
        <w:t>(I.B. Tauris: 2016). page 156</w:t>
      </w:r>
    </w:p>
  </w:footnote>
  <w:footnote w:id="76">
    <w:p w14:paraId="3019ECEA" w14:textId="19753AFF" w:rsidR="001D015B" w:rsidRPr="00B174F5" w:rsidRDefault="001D015B" w:rsidP="00B174F5">
      <w:pPr>
        <w:pStyle w:val="FootnoteText"/>
        <w:rPr>
          <w:rFonts w:cs="Times New Roman"/>
          <w:sz w:val="12"/>
          <w:szCs w:val="16"/>
        </w:rPr>
      </w:pPr>
      <w:r w:rsidRPr="00B174F5">
        <w:rPr>
          <w:rStyle w:val="FootnoteReference"/>
          <w:rFonts w:cs="Times New Roman"/>
          <w:sz w:val="12"/>
          <w:szCs w:val="16"/>
        </w:rPr>
        <w:footnoteRef/>
      </w:r>
      <w:r w:rsidRPr="00B174F5">
        <w:rPr>
          <w:rFonts w:cs="Times New Roman"/>
          <w:sz w:val="12"/>
          <w:szCs w:val="16"/>
        </w:rPr>
        <w:t xml:space="preserve"> Shelina Janmohamed. </w:t>
      </w:r>
      <w:r w:rsidRPr="00B174F5">
        <w:rPr>
          <w:rFonts w:cs="Times New Roman"/>
          <w:i/>
          <w:sz w:val="12"/>
          <w:szCs w:val="16"/>
        </w:rPr>
        <w:t xml:space="preserve">Generation M: Young Muslims changing the world. </w:t>
      </w:r>
      <w:r w:rsidRPr="00B174F5">
        <w:rPr>
          <w:rFonts w:cs="Times New Roman"/>
          <w:sz w:val="12"/>
          <w:szCs w:val="16"/>
        </w:rPr>
        <w:t>(I.B. Tauris: 2016). page 156</w:t>
      </w:r>
    </w:p>
  </w:footnote>
  <w:footnote w:id="77">
    <w:p w14:paraId="6DA2A053" w14:textId="56CCC072" w:rsidR="001D015B" w:rsidRPr="00211E7B" w:rsidRDefault="001D015B" w:rsidP="00B174F5">
      <w:pPr>
        <w:pStyle w:val="FootnoteText"/>
        <w:rPr>
          <w:rFonts w:cs="Times New Roman"/>
          <w:sz w:val="16"/>
          <w:szCs w:val="16"/>
        </w:rPr>
      </w:pPr>
      <w:r w:rsidRPr="00B174F5">
        <w:rPr>
          <w:rStyle w:val="FootnoteReference"/>
          <w:rFonts w:cs="Times New Roman"/>
          <w:sz w:val="12"/>
          <w:szCs w:val="16"/>
        </w:rPr>
        <w:footnoteRef/>
      </w:r>
      <w:r w:rsidRPr="00B174F5">
        <w:rPr>
          <w:rFonts w:cs="Times New Roman"/>
          <w:sz w:val="12"/>
          <w:szCs w:val="16"/>
        </w:rPr>
        <w:t xml:space="preserve"> </w:t>
      </w:r>
      <w:bookmarkStart w:id="12" w:name="_Hlk8093461"/>
      <w:r w:rsidRPr="00B174F5">
        <w:rPr>
          <w:rFonts w:cs="Times New Roman"/>
          <w:color w:val="000000"/>
          <w:sz w:val="12"/>
          <w:szCs w:val="16"/>
        </w:rPr>
        <w:t>The Independent. There is nothing medieval about a hijab- Marks and Spencer’s is right to sell them for children, 2018, &lt;https://www.independent.co.uk/voices/letters/marks-and-spencer-hijab-natural-disasters-brexit-immigration-pope-abortion-a8581591.html&gt; [Accessed 12th April 2019].</w:t>
      </w:r>
      <w:bookmarkEnd w:id="12"/>
    </w:p>
  </w:footnote>
  <w:footnote w:id="78">
    <w:p w14:paraId="12ED8FC2" w14:textId="174FEEB0" w:rsidR="001D015B" w:rsidRPr="00B174F5" w:rsidRDefault="001D015B" w:rsidP="00B174F5">
      <w:pPr>
        <w:pStyle w:val="FootnoteText"/>
        <w:rPr>
          <w:sz w:val="12"/>
          <w:szCs w:val="16"/>
        </w:rPr>
      </w:pPr>
      <w:r w:rsidRPr="00B174F5">
        <w:rPr>
          <w:rStyle w:val="FootnoteReference"/>
          <w:rFonts w:cs="Times New Roman"/>
          <w:sz w:val="12"/>
          <w:szCs w:val="16"/>
        </w:rPr>
        <w:footnoteRef/>
      </w:r>
      <w:r w:rsidRPr="00B174F5">
        <w:rPr>
          <w:rFonts w:cs="Times New Roman"/>
          <w:sz w:val="12"/>
          <w:szCs w:val="16"/>
        </w:rPr>
        <w:t xml:space="preserve"> </w:t>
      </w:r>
      <w:bookmarkStart w:id="13" w:name="_Hlk8093653"/>
      <w:r w:rsidRPr="00B174F5">
        <w:rPr>
          <w:rFonts w:cs="Times New Roman"/>
          <w:sz w:val="12"/>
          <w:szCs w:val="16"/>
        </w:rPr>
        <w:t>Daily Mail Online. Asos launch modest fashion line that features hijabs and abayas, 2019, &lt;https://www.dailymail.co.uk/femail/article-6932087/ASOS-launch-modest-fashion-line-features-hijabs-abayas.html&gt; [Accessed 1st May 2019].</w:t>
      </w:r>
      <w:bookmarkEnd w:id="13"/>
    </w:p>
  </w:footnote>
  <w:footnote w:id="79">
    <w:p w14:paraId="3EB0C5D7" w14:textId="01B1B6C5" w:rsidR="001D015B" w:rsidRPr="00B174F5" w:rsidRDefault="001D015B" w:rsidP="00B174F5">
      <w:pPr>
        <w:pStyle w:val="FootnoteText"/>
        <w:rPr>
          <w:sz w:val="12"/>
          <w:szCs w:val="16"/>
        </w:rPr>
      </w:pPr>
      <w:r w:rsidRPr="00B174F5">
        <w:rPr>
          <w:rStyle w:val="FootnoteReference"/>
          <w:sz w:val="12"/>
          <w:szCs w:val="16"/>
        </w:rPr>
        <w:footnoteRef/>
      </w:r>
      <w:r w:rsidRPr="00B174F5">
        <w:rPr>
          <w:sz w:val="12"/>
          <w:szCs w:val="16"/>
        </w:rPr>
        <w:t xml:space="preserve"> </w:t>
      </w:r>
      <w:r w:rsidRPr="00B174F5">
        <w:rPr>
          <w:rFonts w:cs="Times New Roman"/>
          <w:sz w:val="12"/>
          <w:szCs w:val="16"/>
        </w:rPr>
        <w:t xml:space="preserve">Theodore Gabriel and Rabiha Hannan. </w:t>
      </w:r>
      <w:r w:rsidRPr="00B174F5">
        <w:rPr>
          <w:rFonts w:cs="Times New Roman"/>
          <w:i/>
          <w:sz w:val="12"/>
          <w:szCs w:val="16"/>
        </w:rPr>
        <w:t xml:space="preserve">Islam and the veil: Theoretical and regional context. </w:t>
      </w:r>
      <w:r w:rsidRPr="00B174F5">
        <w:rPr>
          <w:rFonts w:cs="Times New Roman"/>
          <w:sz w:val="12"/>
          <w:szCs w:val="16"/>
        </w:rPr>
        <w:t>(Bloomsbury Publishing: 2011). page 135.</w:t>
      </w:r>
    </w:p>
  </w:footnote>
  <w:footnote w:id="80">
    <w:p w14:paraId="1EA2A412" w14:textId="32491280" w:rsidR="001D015B" w:rsidRPr="00B174F5" w:rsidRDefault="001D015B" w:rsidP="00B174F5">
      <w:pPr>
        <w:spacing w:after="0" w:line="240" w:lineRule="auto"/>
        <w:rPr>
          <w:rFonts w:cs="Times New Roman"/>
          <w:sz w:val="12"/>
          <w:szCs w:val="16"/>
        </w:rPr>
      </w:pPr>
      <w:r w:rsidRPr="00B174F5">
        <w:rPr>
          <w:rStyle w:val="FootnoteReference"/>
          <w:rFonts w:cs="Times New Roman"/>
          <w:sz w:val="12"/>
          <w:szCs w:val="16"/>
        </w:rPr>
        <w:footnoteRef/>
      </w:r>
      <w:r w:rsidRPr="00B174F5">
        <w:rPr>
          <w:rFonts w:cs="Times New Roman"/>
          <w:sz w:val="12"/>
          <w:szCs w:val="16"/>
        </w:rPr>
        <w:t xml:space="preserve"> Sahar Amer. </w:t>
      </w:r>
      <w:r w:rsidRPr="00B174F5">
        <w:rPr>
          <w:rFonts w:cs="Times New Roman"/>
          <w:i/>
          <w:sz w:val="12"/>
          <w:szCs w:val="16"/>
        </w:rPr>
        <w:t>What is veiling?</w:t>
      </w:r>
      <w:r w:rsidRPr="00B174F5">
        <w:rPr>
          <w:rFonts w:cs="Times New Roman"/>
          <w:sz w:val="12"/>
          <w:szCs w:val="16"/>
        </w:rPr>
        <w:t xml:space="preserve"> (UNC press books: 2014). page 96</w:t>
      </w:r>
    </w:p>
  </w:footnote>
  <w:footnote w:id="81">
    <w:p w14:paraId="607D0DA5" w14:textId="70848B49" w:rsidR="001D015B" w:rsidRPr="00B174F5" w:rsidRDefault="001D015B" w:rsidP="00B174F5">
      <w:pPr>
        <w:pStyle w:val="FootnoteText"/>
        <w:rPr>
          <w:rFonts w:cs="Times New Roman"/>
          <w:sz w:val="12"/>
          <w:szCs w:val="16"/>
        </w:rPr>
      </w:pPr>
      <w:r w:rsidRPr="00B174F5">
        <w:rPr>
          <w:rStyle w:val="FootnoteReference"/>
          <w:rFonts w:cs="Times New Roman"/>
          <w:sz w:val="12"/>
          <w:szCs w:val="16"/>
        </w:rPr>
        <w:footnoteRef/>
      </w:r>
      <w:r w:rsidRPr="00B174F5">
        <w:rPr>
          <w:rFonts w:cs="Times New Roman"/>
          <w:sz w:val="12"/>
          <w:szCs w:val="16"/>
        </w:rPr>
        <w:t xml:space="preserve"> </w:t>
      </w:r>
      <w:bookmarkStart w:id="14" w:name="_Hlk8253492"/>
      <w:bookmarkStart w:id="15" w:name="_Hlk8372843"/>
      <w:r w:rsidRPr="00B174F5">
        <w:rPr>
          <w:rFonts w:cs="Times New Roman"/>
          <w:sz w:val="12"/>
          <w:szCs w:val="16"/>
        </w:rPr>
        <w:t>Daily Mail Online. European ban on workers wearing Islamic headscarfs and other religious symbols WON'T apply in Britain, 2017, &lt;https://www.dailymail.co.uk/news/article-4315158/Islamic-headscarf-religious-ban-WON-T-apply-UK.html&gt; [Accessed 1st May 2019].</w:t>
      </w:r>
      <w:bookmarkEnd w:id="14"/>
    </w:p>
    <w:bookmarkEnd w:id="15"/>
  </w:footnote>
  <w:footnote w:id="82">
    <w:p w14:paraId="38815B3E" w14:textId="424DDD00" w:rsidR="001D015B" w:rsidRPr="00B174F5" w:rsidRDefault="001D015B" w:rsidP="004A6AA2">
      <w:pPr>
        <w:pStyle w:val="FootnoteText"/>
        <w:rPr>
          <w:rFonts w:cs="Times New Roman"/>
          <w:sz w:val="12"/>
          <w:szCs w:val="16"/>
        </w:rPr>
      </w:pPr>
      <w:r w:rsidRPr="00B174F5">
        <w:rPr>
          <w:rStyle w:val="FootnoteReference"/>
          <w:rFonts w:cs="Times New Roman"/>
          <w:sz w:val="12"/>
          <w:szCs w:val="16"/>
        </w:rPr>
        <w:footnoteRef/>
      </w:r>
      <w:r w:rsidRPr="00B174F5">
        <w:rPr>
          <w:rFonts w:cs="Times New Roman"/>
          <w:sz w:val="12"/>
          <w:szCs w:val="16"/>
        </w:rPr>
        <w:t xml:space="preserve"> Alessandro Ferrari, Sabrina Pastorelli. The Burqa Affair across Europe: Between Public and Private Space. (Routledge: 2016) Page 87.</w:t>
      </w:r>
    </w:p>
  </w:footnote>
  <w:footnote w:id="83">
    <w:p w14:paraId="55962D5E" w14:textId="40242ED4" w:rsidR="001D015B" w:rsidRPr="00211E7B" w:rsidRDefault="001D015B" w:rsidP="00211E7B">
      <w:pPr>
        <w:spacing w:line="240" w:lineRule="auto"/>
      </w:pPr>
      <w:r w:rsidRPr="00B174F5">
        <w:rPr>
          <w:rStyle w:val="FootnoteReference"/>
          <w:rFonts w:cs="Times New Roman"/>
          <w:sz w:val="12"/>
          <w:szCs w:val="16"/>
        </w:rPr>
        <w:footnoteRef/>
      </w:r>
      <w:r w:rsidRPr="00B174F5">
        <w:rPr>
          <w:rFonts w:cs="Times New Roman"/>
          <w:sz w:val="12"/>
          <w:szCs w:val="16"/>
        </w:rPr>
        <w:t xml:space="preserve"> YouGov. </w:t>
      </w:r>
      <w:r w:rsidRPr="00B174F5">
        <w:rPr>
          <w:rFonts w:cs="Times New Roman"/>
          <w:i/>
          <w:sz w:val="12"/>
          <w:szCs w:val="16"/>
        </w:rPr>
        <w:t>Ban the burka, says majority of the British public, 2016 &lt;</w:t>
      </w:r>
      <w:hyperlink r:id="rId22" w:history="1">
        <w:r w:rsidRPr="00B174F5">
          <w:rPr>
            <w:rStyle w:val="Hyperlink"/>
            <w:rFonts w:cs="Times New Roman"/>
            <w:color w:val="auto"/>
            <w:sz w:val="12"/>
            <w:szCs w:val="16"/>
            <w:u w:val="none"/>
          </w:rPr>
          <w:t>https://yougov.co.uk/topics/politics/articles-reports/2016/08/31/majority-public-backs-burka-ban</w:t>
        </w:r>
      </w:hyperlink>
      <w:r w:rsidRPr="00B174F5">
        <w:rPr>
          <w:rStyle w:val="Hyperlink"/>
          <w:rFonts w:cs="Times New Roman"/>
          <w:color w:val="auto"/>
          <w:sz w:val="12"/>
          <w:szCs w:val="16"/>
          <w:u w:val="none"/>
        </w:rPr>
        <w:t xml:space="preserve">&gt; </w:t>
      </w:r>
      <w:r w:rsidRPr="00B174F5">
        <w:rPr>
          <w:rFonts w:cs="Times New Roman"/>
          <w:sz w:val="12"/>
          <w:szCs w:val="16"/>
        </w:rPr>
        <w:t>[Accessed 9</w:t>
      </w:r>
      <w:r w:rsidRPr="00B174F5">
        <w:rPr>
          <w:rFonts w:cs="Times New Roman"/>
          <w:sz w:val="12"/>
          <w:szCs w:val="16"/>
          <w:vertAlign w:val="superscript"/>
        </w:rPr>
        <w:t>th</w:t>
      </w:r>
      <w:r w:rsidRPr="00B174F5">
        <w:rPr>
          <w:rFonts w:cs="Times New Roman"/>
          <w:sz w:val="12"/>
          <w:szCs w:val="16"/>
        </w:rPr>
        <w:t xml:space="preserve"> October 2018].</w:t>
      </w:r>
    </w:p>
  </w:footnote>
  <w:footnote w:id="84">
    <w:p w14:paraId="7D5752CD" w14:textId="05193C36" w:rsidR="001D015B" w:rsidRPr="00B174F5" w:rsidRDefault="001D015B" w:rsidP="00B174F5">
      <w:pPr>
        <w:pStyle w:val="FootnoteText"/>
        <w:rPr>
          <w:sz w:val="12"/>
          <w:szCs w:val="16"/>
        </w:rPr>
      </w:pPr>
      <w:r w:rsidRPr="00B174F5">
        <w:rPr>
          <w:rStyle w:val="FootnoteReference"/>
          <w:rFonts w:cs="Times New Roman"/>
          <w:sz w:val="12"/>
          <w:szCs w:val="16"/>
        </w:rPr>
        <w:footnoteRef/>
      </w:r>
      <w:r w:rsidRPr="00B174F5">
        <w:rPr>
          <w:rFonts w:cs="Times New Roman"/>
          <w:sz w:val="12"/>
          <w:szCs w:val="16"/>
        </w:rPr>
        <w:t xml:space="preserve"> Chris Allen. </w:t>
      </w:r>
      <w:r w:rsidRPr="00B174F5">
        <w:rPr>
          <w:rFonts w:cs="Times New Roman"/>
          <w:i/>
          <w:sz w:val="12"/>
          <w:szCs w:val="16"/>
        </w:rPr>
        <w:t xml:space="preserve">Islamophobia. </w:t>
      </w:r>
      <w:r w:rsidRPr="00B174F5">
        <w:rPr>
          <w:rFonts w:cs="Times New Roman"/>
          <w:sz w:val="12"/>
          <w:szCs w:val="16"/>
        </w:rPr>
        <w:t>(Ashgate publishing LTD: 2013). page 3</w:t>
      </w:r>
    </w:p>
  </w:footnote>
  <w:footnote w:id="85">
    <w:p w14:paraId="1A1072A5" w14:textId="576261E0" w:rsidR="001D015B" w:rsidRPr="00B174F5" w:rsidRDefault="001D015B" w:rsidP="00B174F5">
      <w:pPr>
        <w:spacing w:line="240" w:lineRule="auto"/>
        <w:rPr>
          <w:rFonts w:cs="Times New Roman"/>
          <w:sz w:val="12"/>
          <w:szCs w:val="16"/>
        </w:rPr>
      </w:pPr>
      <w:r w:rsidRPr="00B174F5">
        <w:rPr>
          <w:rStyle w:val="FootnoteReference"/>
          <w:sz w:val="12"/>
          <w:szCs w:val="16"/>
        </w:rPr>
        <w:footnoteRef/>
      </w:r>
      <w:r w:rsidRPr="00B174F5">
        <w:rPr>
          <w:sz w:val="12"/>
          <w:szCs w:val="16"/>
        </w:rPr>
        <w:t xml:space="preserve"> </w:t>
      </w:r>
      <w:r w:rsidRPr="00B174F5">
        <w:rPr>
          <w:rFonts w:cs="Times New Roman"/>
          <w:sz w:val="12"/>
          <w:szCs w:val="16"/>
        </w:rPr>
        <w:t xml:space="preserve">BBC News. </w:t>
      </w:r>
      <w:r w:rsidRPr="00B174F5">
        <w:rPr>
          <w:rFonts w:cs="Times New Roman"/>
          <w:i/>
          <w:sz w:val="12"/>
          <w:szCs w:val="16"/>
        </w:rPr>
        <w:t xml:space="preserve">100 women: What’s it like to be British, female and Muslim?, </w:t>
      </w:r>
      <w:r w:rsidRPr="00B174F5">
        <w:rPr>
          <w:rFonts w:cs="Times New Roman"/>
          <w:bCs/>
          <w:sz w:val="12"/>
          <w:szCs w:val="16"/>
        </w:rPr>
        <w:t>2018, &lt;</w:t>
      </w:r>
      <w:hyperlink r:id="rId23" w:history="1">
        <w:r w:rsidRPr="00B174F5">
          <w:rPr>
            <w:rStyle w:val="Hyperlink"/>
            <w:rFonts w:cs="Times New Roman"/>
            <w:color w:val="auto"/>
            <w:sz w:val="12"/>
            <w:szCs w:val="16"/>
          </w:rPr>
          <w:t>https://www.bbc.co.uk/news/av/uk-38789746/100-women-what-s-it-like-to-be-british-female-and-muslim</w:t>
        </w:r>
      </w:hyperlink>
      <w:r w:rsidRPr="00B174F5">
        <w:rPr>
          <w:rFonts w:cs="Times New Roman"/>
          <w:bCs/>
          <w:sz w:val="12"/>
          <w:szCs w:val="16"/>
        </w:rPr>
        <w:t xml:space="preserve">&gt; </w:t>
      </w:r>
      <w:r w:rsidRPr="00B174F5">
        <w:rPr>
          <w:rFonts w:cs="Times New Roman"/>
          <w:sz w:val="12"/>
          <w:szCs w:val="16"/>
        </w:rPr>
        <w:t>[Accessed 10</w:t>
      </w:r>
      <w:r w:rsidRPr="00B174F5">
        <w:rPr>
          <w:rFonts w:cs="Times New Roman"/>
          <w:sz w:val="12"/>
          <w:szCs w:val="16"/>
          <w:vertAlign w:val="superscript"/>
        </w:rPr>
        <w:t>th</w:t>
      </w:r>
      <w:r w:rsidRPr="00B174F5">
        <w:rPr>
          <w:rFonts w:cs="Times New Roman"/>
          <w:sz w:val="12"/>
          <w:szCs w:val="16"/>
        </w:rPr>
        <w:t xml:space="preserve"> April 2019].</w:t>
      </w:r>
      <w:r>
        <w:rPr>
          <w:rFonts w:cs="Times New Roman"/>
          <w:sz w:val="12"/>
          <w:szCs w:val="16"/>
        </w:rPr>
        <w:t xml:space="preserve"> Start 18:58.</w:t>
      </w:r>
    </w:p>
  </w:footnote>
  <w:footnote w:id="86">
    <w:p w14:paraId="72320B5B" w14:textId="7D57D12F" w:rsidR="001D015B" w:rsidRPr="003A1A3C" w:rsidRDefault="001D015B" w:rsidP="00B174F5">
      <w:pPr>
        <w:pStyle w:val="FootnoteText"/>
        <w:rPr>
          <w:sz w:val="12"/>
          <w:szCs w:val="16"/>
        </w:rPr>
      </w:pPr>
      <w:r w:rsidRPr="00B174F5">
        <w:rPr>
          <w:rStyle w:val="FootnoteReference"/>
          <w:sz w:val="12"/>
          <w:szCs w:val="16"/>
        </w:rPr>
        <w:footnoteRef/>
      </w:r>
      <w:r w:rsidRPr="00B174F5">
        <w:rPr>
          <w:sz w:val="12"/>
          <w:szCs w:val="16"/>
        </w:rPr>
        <w:t xml:space="preserve"> BBC Sounds. How to be a Muslim </w:t>
      </w:r>
      <w:r w:rsidRPr="003A1A3C">
        <w:rPr>
          <w:sz w:val="12"/>
          <w:szCs w:val="16"/>
        </w:rPr>
        <w:t>woman. Episode 1: Patriarchy: Now that’s a British value, 2018, &lt;https://www.bbc.co.uk/sounds/play/p06rzc9f&gt; [Accessed 21st December 2018].</w:t>
      </w:r>
    </w:p>
  </w:footnote>
  <w:footnote w:id="87">
    <w:p w14:paraId="040AD446" w14:textId="4C9C0F80" w:rsidR="001D015B" w:rsidRPr="003A1A3C" w:rsidRDefault="001D015B" w:rsidP="00B174F5">
      <w:pPr>
        <w:pStyle w:val="FootnoteText"/>
        <w:rPr>
          <w:sz w:val="12"/>
          <w:szCs w:val="16"/>
        </w:rPr>
      </w:pPr>
      <w:r w:rsidRPr="003A1A3C">
        <w:rPr>
          <w:rStyle w:val="FootnoteReference"/>
          <w:sz w:val="12"/>
          <w:szCs w:val="16"/>
        </w:rPr>
        <w:footnoteRef/>
      </w:r>
      <w:r w:rsidRPr="003A1A3C">
        <w:rPr>
          <w:sz w:val="12"/>
          <w:szCs w:val="16"/>
        </w:rPr>
        <w:t xml:space="preserve"> </w:t>
      </w:r>
      <w:r w:rsidRPr="003A1A3C">
        <w:rPr>
          <w:rFonts w:cs="Times New Roman"/>
          <w:sz w:val="12"/>
          <w:szCs w:val="16"/>
        </w:rPr>
        <w:t xml:space="preserve">Yeni Safak. </w:t>
      </w:r>
      <w:r w:rsidRPr="003A1A3C">
        <w:rPr>
          <w:rFonts w:cs="Times New Roman"/>
          <w:i/>
          <w:sz w:val="12"/>
          <w:szCs w:val="16"/>
        </w:rPr>
        <w:t xml:space="preserve">London celebrates world hijab day, </w:t>
      </w:r>
      <w:r w:rsidRPr="003A1A3C">
        <w:rPr>
          <w:rFonts w:cs="Times New Roman"/>
          <w:sz w:val="12"/>
          <w:szCs w:val="16"/>
        </w:rPr>
        <w:t>2019, &lt;</w:t>
      </w:r>
      <w:hyperlink r:id="rId24" w:history="1">
        <w:r w:rsidRPr="003A1A3C">
          <w:rPr>
            <w:rStyle w:val="Hyperlink"/>
            <w:color w:val="auto"/>
            <w:sz w:val="12"/>
            <w:szCs w:val="16"/>
            <w:u w:val="none"/>
          </w:rPr>
          <w:t>https://www.yenisafak.com/en/world/london-celebrates-world-hijab-day-3473464</w:t>
        </w:r>
      </w:hyperlink>
      <w:r w:rsidRPr="003A1A3C">
        <w:rPr>
          <w:rStyle w:val="Hyperlink"/>
          <w:color w:val="auto"/>
          <w:sz w:val="12"/>
          <w:szCs w:val="16"/>
          <w:u w:val="none"/>
        </w:rPr>
        <w:t xml:space="preserve">&gt; </w:t>
      </w:r>
      <w:r w:rsidRPr="003A1A3C">
        <w:rPr>
          <w:rFonts w:cs="Times New Roman"/>
          <w:sz w:val="12"/>
          <w:szCs w:val="16"/>
        </w:rPr>
        <w:t>[Accessed 1</w:t>
      </w:r>
      <w:r w:rsidRPr="003A1A3C">
        <w:rPr>
          <w:rFonts w:cs="Times New Roman"/>
          <w:sz w:val="12"/>
          <w:szCs w:val="16"/>
          <w:vertAlign w:val="superscript"/>
        </w:rPr>
        <w:t>st</w:t>
      </w:r>
      <w:r w:rsidRPr="003A1A3C">
        <w:rPr>
          <w:rFonts w:cs="Times New Roman"/>
          <w:sz w:val="12"/>
          <w:szCs w:val="16"/>
        </w:rPr>
        <w:t xml:space="preserve"> March 2019].</w:t>
      </w:r>
    </w:p>
  </w:footnote>
  <w:footnote w:id="88">
    <w:p w14:paraId="30DDA135" w14:textId="62AB1104" w:rsidR="001D015B" w:rsidRPr="003A1A3C" w:rsidRDefault="001D015B" w:rsidP="00CE4F5A">
      <w:pPr>
        <w:spacing w:line="480" w:lineRule="auto"/>
        <w:rPr>
          <w:rFonts w:cs="Times New Roman"/>
          <w:sz w:val="12"/>
          <w:szCs w:val="16"/>
        </w:rPr>
      </w:pPr>
      <w:r w:rsidRPr="003A1A3C">
        <w:rPr>
          <w:rStyle w:val="FootnoteReference"/>
          <w:sz w:val="12"/>
          <w:szCs w:val="16"/>
        </w:rPr>
        <w:footnoteRef/>
      </w:r>
      <w:r w:rsidRPr="003A1A3C">
        <w:rPr>
          <w:sz w:val="12"/>
          <w:szCs w:val="16"/>
        </w:rPr>
        <w:t xml:space="preserve"> </w:t>
      </w:r>
      <w:r w:rsidRPr="003A1A3C">
        <w:rPr>
          <w:rFonts w:cs="Times New Roman"/>
          <w:sz w:val="12"/>
          <w:szCs w:val="16"/>
        </w:rPr>
        <w:t xml:space="preserve">BBC News. </w:t>
      </w:r>
      <w:r w:rsidRPr="003A1A3C">
        <w:rPr>
          <w:rFonts w:cs="Times New Roman"/>
          <w:i/>
          <w:sz w:val="12"/>
          <w:szCs w:val="16"/>
        </w:rPr>
        <w:t xml:space="preserve">Boris Johnson’s Burka jibe: Why do some Muslim women wear the veil, </w:t>
      </w:r>
      <w:r w:rsidRPr="003A1A3C">
        <w:rPr>
          <w:rFonts w:cs="Times New Roman"/>
          <w:bCs/>
          <w:sz w:val="12"/>
          <w:szCs w:val="16"/>
        </w:rPr>
        <w:t>2018, &lt;</w:t>
      </w:r>
      <w:hyperlink r:id="rId25" w:history="1">
        <w:r w:rsidRPr="003A1A3C">
          <w:rPr>
            <w:rStyle w:val="Hyperlink"/>
            <w:rFonts w:cs="Times New Roman"/>
            <w:color w:val="auto"/>
            <w:sz w:val="12"/>
            <w:szCs w:val="16"/>
            <w:u w:val="none"/>
          </w:rPr>
          <w:t>https://www.bbc.co.uk/news/uk-45112792</w:t>
        </w:r>
      </w:hyperlink>
      <w:r w:rsidRPr="003A1A3C">
        <w:rPr>
          <w:rFonts w:cs="Times New Roman"/>
          <w:bCs/>
          <w:sz w:val="12"/>
          <w:szCs w:val="16"/>
        </w:rPr>
        <w:t xml:space="preserve">&gt; </w:t>
      </w:r>
      <w:r w:rsidRPr="003A1A3C">
        <w:rPr>
          <w:rFonts w:cs="Times New Roman"/>
          <w:sz w:val="12"/>
          <w:szCs w:val="16"/>
        </w:rPr>
        <w:t>[Accessed 20</w:t>
      </w:r>
      <w:r w:rsidRPr="003A1A3C">
        <w:rPr>
          <w:rFonts w:cs="Times New Roman"/>
          <w:sz w:val="12"/>
          <w:szCs w:val="16"/>
          <w:vertAlign w:val="superscript"/>
        </w:rPr>
        <w:t>th</w:t>
      </w:r>
      <w:r w:rsidRPr="003A1A3C">
        <w:rPr>
          <w:rFonts w:cs="Times New Roman"/>
          <w:sz w:val="12"/>
          <w:szCs w:val="16"/>
        </w:rPr>
        <w:t xml:space="preserve"> December 2019].</w:t>
      </w:r>
    </w:p>
  </w:footnote>
  <w:footnote w:id="89">
    <w:p w14:paraId="3BA94F7A" w14:textId="1ABFDC44" w:rsidR="001D015B" w:rsidRPr="003A1A3C" w:rsidRDefault="001D015B" w:rsidP="00B174F5">
      <w:pPr>
        <w:spacing w:line="240" w:lineRule="auto"/>
        <w:rPr>
          <w:sz w:val="4"/>
        </w:rPr>
      </w:pPr>
      <w:r w:rsidRPr="003A1A3C">
        <w:rPr>
          <w:rStyle w:val="FootnoteReference"/>
          <w:sz w:val="12"/>
          <w:szCs w:val="16"/>
        </w:rPr>
        <w:footnoteRef/>
      </w:r>
      <w:bookmarkStart w:id="17" w:name="_Hlk8094723"/>
      <w:r w:rsidRPr="003A1A3C">
        <w:rPr>
          <w:sz w:val="12"/>
          <w:szCs w:val="16"/>
        </w:rPr>
        <w:t xml:space="preserve"> </w:t>
      </w:r>
      <w:bookmarkEnd w:id="17"/>
      <w:r w:rsidRPr="003A1A3C">
        <w:rPr>
          <w:rFonts w:cs="Times New Roman"/>
          <w:sz w:val="12"/>
          <w:szCs w:val="16"/>
        </w:rPr>
        <w:t xml:space="preserve">Aljazeera. </w:t>
      </w:r>
      <w:r w:rsidRPr="003A1A3C">
        <w:rPr>
          <w:rFonts w:cs="Times New Roman"/>
          <w:i/>
          <w:sz w:val="12"/>
          <w:szCs w:val="16"/>
        </w:rPr>
        <w:t xml:space="preserve">Uk Muslim woman on Boris Johnson’s racist ‘burka’ comments, </w:t>
      </w:r>
      <w:r w:rsidRPr="003A1A3C">
        <w:rPr>
          <w:rFonts w:cs="Times New Roman"/>
          <w:sz w:val="12"/>
          <w:szCs w:val="16"/>
        </w:rPr>
        <w:t>2018, &lt;</w:t>
      </w:r>
      <w:r w:rsidRPr="003A1A3C">
        <w:rPr>
          <w:sz w:val="12"/>
          <w:szCs w:val="16"/>
        </w:rPr>
        <w:t xml:space="preserve"> </w:t>
      </w:r>
      <w:hyperlink r:id="rId26" w:history="1">
        <w:r w:rsidRPr="003A1A3C">
          <w:rPr>
            <w:rStyle w:val="Hyperlink"/>
            <w:color w:val="auto"/>
            <w:sz w:val="12"/>
            <w:szCs w:val="16"/>
            <w:u w:val="none"/>
          </w:rPr>
          <w:t>https://www.aljazeera.com/indepth/features/british-muslim-women-boris-johnson-racist-burka-comments-180808220020282.html</w:t>
        </w:r>
      </w:hyperlink>
      <w:r w:rsidRPr="003A1A3C">
        <w:rPr>
          <w:sz w:val="12"/>
          <w:szCs w:val="16"/>
        </w:rPr>
        <w:t xml:space="preserve">&gt; </w:t>
      </w:r>
      <w:r w:rsidRPr="003A1A3C">
        <w:rPr>
          <w:rFonts w:cs="Times New Roman"/>
          <w:sz w:val="12"/>
          <w:szCs w:val="16"/>
        </w:rPr>
        <w:t>[Accessed 1</w:t>
      </w:r>
      <w:r w:rsidRPr="003A1A3C">
        <w:rPr>
          <w:rFonts w:cs="Times New Roman"/>
          <w:sz w:val="12"/>
          <w:szCs w:val="16"/>
          <w:vertAlign w:val="superscript"/>
        </w:rPr>
        <w:t>st</w:t>
      </w:r>
      <w:r w:rsidRPr="003A1A3C">
        <w:rPr>
          <w:rFonts w:cs="Times New Roman"/>
          <w:sz w:val="12"/>
          <w:szCs w:val="16"/>
        </w:rPr>
        <w:t xml:space="preserve"> March 2019].</w:t>
      </w:r>
    </w:p>
  </w:footnote>
  <w:footnote w:id="90">
    <w:p w14:paraId="695AE02C" w14:textId="7575720F" w:rsidR="001D015B" w:rsidRPr="003A1A3C" w:rsidRDefault="001D015B" w:rsidP="00B174F5">
      <w:pPr>
        <w:pStyle w:val="FootnoteText"/>
        <w:rPr>
          <w:sz w:val="12"/>
          <w:szCs w:val="16"/>
        </w:rPr>
      </w:pPr>
      <w:r w:rsidRPr="003A1A3C">
        <w:rPr>
          <w:rStyle w:val="FootnoteReference"/>
          <w:sz w:val="12"/>
          <w:szCs w:val="16"/>
        </w:rPr>
        <w:footnoteRef/>
      </w:r>
      <w:r w:rsidRPr="003A1A3C">
        <w:rPr>
          <w:sz w:val="12"/>
          <w:szCs w:val="16"/>
        </w:rPr>
        <w:t xml:space="preserve"> </w:t>
      </w:r>
      <w:r w:rsidRPr="003A1A3C">
        <w:rPr>
          <w:rFonts w:cs="Times New Roman"/>
          <w:sz w:val="12"/>
          <w:szCs w:val="16"/>
        </w:rPr>
        <w:t xml:space="preserve">Sahar Amer. </w:t>
      </w:r>
      <w:r w:rsidRPr="003A1A3C">
        <w:rPr>
          <w:rFonts w:cs="Times New Roman"/>
          <w:i/>
          <w:sz w:val="12"/>
          <w:szCs w:val="16"/>
        </w:rPr>
        <w:t>What is veiling?</w:t>
      </w:r>
      <w:r w:rsidRPr="003A1A3C">
        <w:rPr>
          <w:rFonts w:cs="Times New Roman"/>
          <w:sz w:val="12"/>
          <w:szCs w:val="16"/>
        </w:rPr>
        <w:t xml:space="preserve"> (UNC press books: 2014). page 96.</w:t>
      </w:r>
    </w:p>
  </w:footnote>
  <w:footnote w:id="91">
    <w:p w14:paraId="5E56E48E" w14:textId="053A09B5" w:rsidR="001D015B" w:rsidRPr="003A1A3C" w:rsidRDefault="001D015B" w:rsidP="00B174F5">
      <w:pPr>
        <w:pStyle w:val="FootnoteText"/>
        <w:rPr>
          <w:sz w:val="16"/>
          <w:szCs w:val="16"/>
        </w:rPr>
      </w:pPr>
      <w:r w:rsidRPr="003A1A3C">
        <w:rPr>
          <w:rStyle w:val="FootnoteReference"/>
          <w:sz w:val="12"/>
          <w:szCs w:val="16"/>
        </w:rPr>
        <w:footnoteRef/>
      </w:r>
      <w:r w:rsidRPr="003A1A3C">
        <w:rPr>
          <w:sz w:val="12"/>
          <w:szCs w:val="16"/>
        </w:rPr>
        <w:t xml:space="preserve"> </w:t>
      </w:r>
      <w:r w:rsidRPr="003A1A3C">
        <w:rPr>
          <w:rFonts w:cs="Times New Roman"/>
          <w:sz w:val="12"/>
          <w:szCs w:val="16"/>
        </w:rPr>
        <w:t xml:space="preserve">Sahar Amer. </w:t>
      </w:r>
      <w:r w:rsidRPr="003A1A3C">
        <w:rPr>
          <w:rFonts w:cs="Times New Roman"/>
          <w:i/>
          <w:sz w:val="12"/>
          <w:szCs w:val="16"/>
        </w:rPr>
        <w:t>What is veiling?</w:t>
      </w:r>
      <w:r w:rsidRPr="003A1A3C">
        <w:rPr>
          <w:rFonts w:cs="Times New Roman"/>
          <w:sz w:val="12"/>
          <w:szCs w:val="16"/>
        </w:rPr>
        <w:t xml:space="preserve"> (UNC press books: 2014). page 95.</w:t>
      </w:r>
    </w:p>
  </w:footnote>
  <w:footnote w:id="92">
    <w:p w14:paraId="5934026F" w14:textId="77777777" w:rsidR="001D015B" w:rsidRPr="003A1A3C" w:rsidRDefault="001D015B" w:rsidP="00B174F5">
      <w:pPr>
        <w:spacing w:line="240" w:lineRule="auto"/>
        <w:rPr>
          <w:rFonts w:cs="Times New Roman"/>
          <w:sz w:val="12"/>
          <w:szCs w:val="16"/>
        </w:rPr>
      </w:pPr>
      <w:r w:rsidRPr="003A1A3C">
        <w:rPr>
          <w:rStyle w:val="FootnoteReference"/>
          <w:sz w:val="12"/>
          <w:szCs w:val="16"/>
        </w:rPr>
        <w:footnoteRef/>
      </w:r>
      <w:r w:rsidRPr="003A1A3C">
        <w:rPr>
          <w:sz w:val="12"/>
          <w:szCs w:val="16"/>
        </w:rPr>
        <w:t xml:space="preserve"> </w:t>
      </w:r>
      <w:bookmarkStart w:id="18" w:name="_Hlk8372894"/>
      <w:r w:rsidRPr="003A1A3C">
        <w:rPr>
          <w:sz w:val="12"/>
          <w:szCs w:val="16"/>
        </w:rPr>
        <w:t xml:space="preserve">Gov.UK. </w:t>
      </w:r>
      <w:r w:rsidRPr="003A1A3C">
        <w:rPr>
          <w:i/>
          <w:sz w:val="12"/>
          <w:szCs w:val="16"/>
        </w:rPr>
        <w:t>Tell Mama annual report launch, 2018, &lt;</w:t>
      </w:r>
      <w:hyperlink r:id="rId27" w:history="1">
        <w:r w:rsidRPr="003A1A3C">
          <w:rPr>
            <w:rStyle w:val="Hyperlink"/>
            <w:color w:val="auto"/>
            <w:sz w:val="12"/>
            <w:szCs w:val="16"/>
            <w:u w:val="none"/>
          </w:rPr>
          <w:t>https://www.gov.uk/government/speeches/tell-mama-annual-report-launch</w:t>
        </w:r>
      </w:hyperlink>
      <w:r w:rsidRPr="003A1A3C">
        <w:rPr>
          <w:sz w:val="12"/>
          <w:szCs w:val="16"/>
        </w:rPr>
        <w:t xml:space="preserve">&gt; </w:t>
      </w:r>
      <w:r w:rsidRPr="003A1A3C">
        <w:rPr>
          <w:rFonts w:cs="Times New Roman"/>
          <w:sz w:val="12"/>
          <w:szCs w:val="16"/>
        </w:rPr>
        <w:t>[Accessed 1</w:t>
      </w:r>
      <w:r w:rsidRPr="003A1A3C">
        <w:rPr>
          <w:rFonts w:cs="Times New Roman"/>
          <w:sz w:val="12"/>
          <w:szCs w:val="16"/>
          <w:vertAlign w:val="superscript"/>
        </w:rPr>
        <w:t>st</w:t>
      </w:r>
      <w:r w:rsidRPr="003A1A3C">
        <w:rPr>
          <w:rFonts w:cs="Times New Roman"/>
          <w:sz w:val="12"/>
          <w:szCs w:val="16"/>
        </w:rPr>
        <w:t xml:space="preserve"> March 2019].</w:t>
      </w:r>
      <w:bookmarkEnd w:id="18"/>
    </w:p>
    <w:p w14:paraId="468AFCFE" w14:textId="4D71EB14" w:rsidR="001D015B" w:rsidRPr="003A1A3C" w:rsidRDefault="001D015B" w:rsidP="00B174F5">
      <w:pPr>
        <w:pStyle w:val="FootnoteText"/>
        <w:rPr>
          <w:sz w:val="12"/>
          <w:szCs w:val="16"/>
        </w:rPr>
      </w:pPr>
    </w:p>
  </w:footnote>
  <w:footnote w:id="93">
    <w:p w14:paraId="03ED6145" w14:textId="77777777" w:rsidR="001D015B" w:rsidRPr="003A1A3C" w:rsidRDefault="001D015B" w:rsidP="00B174F5">
      <w:pPr>
        <w:spacing w:after="0" w:line="240" w:lineRule="auto"/>
        <w:rPr>
          <w:rFonts w:cs="Times New Roman"/>
          <w:sz w:val="12"/>
          <w:szCs w:val="16"/>
        </w:rPr>
      </w:pPr>
      <w:r w:rsidRPr="003A1A3C">
        <w:rPr>
          <w:rStyle w:val="FootnoteReference"/>
          <w:sz w:val="12"/>
          <w:szCs w:val="16"/>
        </w:rPr>
        <w:footnoteRef/>
      </w:r>
      <w:r w:rsidRPr="003A1A3C">
        <w:rPr>
          <w:sz w:val="12"/>
          <w:szCs w:val="16"/>
        </w:rPr>
        <w:t xml:space="preserve"> </w:t>
      </w:r>
      <w:r w:rsidRPr="003A1A3C">
        <w:rPr>
          <w:rFonts w:cs="Times New Roman"/>
          <w:sz w:val="12"/>
          <w:szCs w:val="16"/>
        </w:rPr>
        <w:t xml:space="preserve">Yeni Safak. </w:t>
      </w:r>
      <w:r w:rsidRPr="003A1A3C">
        <w:rPr>
          <w:rFonts w:cs="Times New Roman"/>
          <w:i/>
          <w:sz w:val="12"/>
          <w:szCs w:val="16"/>
        </w:rPr>
        <w:t xml:space="preserve">London celebrates world hijab day, </w:t>
      </w:r>
      <w:r w:rsidRPr="003A1A3C">
        <w:rPr>
          <w:rFonts w:cs="Times New Roman"/>
          <w:sz w:val="12"/>
          <w:szCs w:val="16"/>
        </w:rPr>
        <w:t>2019, &lt;</w:t>
      </w:r>
      <w:hyperlink r:id="rId28" w:history="1">
        <w:r w:rsidRPr="003A1A3C">
          <w:rPr>
            <w:rStyle w:val="Hyperlink"/>
            <w:rFonts w:cs="Times New Roman"/>
            <w:color w:val="auto"/>
            <w:sz w:val="12"/>
            <w:szCs w:val="16"/>
            <w:u w:val="none"/>
          </w:rPr>
          <w:t>https://www.yenisafak.com/en/world/london-celebrates-world-hijab-day-3473464</w:t>
        </w:r>
      </w:hyperlink>
      <w:r w:rsidRPr="003A1A3C">
        <w:rPr>
          <w:rStyle w:val="Hyperlink"/>
          <w:rFonts w:cs="Times New Roman"/>
          <w:color w:val="auto"/>
          <w:sz w:val="12"/>
          <w:szCs w:val="16"/>
          <w:u w:val="none"/>
        </w:rPr>
        <w:t xml:space="preserve">&gt; </w:t>
      </w:r>
      <w:r w:rsidRPr="003A1A3C">
        <w:rPr>
          <w:rFonts w:cs="Times New Roman"/>
          <w:sz w:val="12"/>
          <w:szCs w:val="16"/>
        </w:rPr>
        <w:t>[Accessed 1</w:t>
      </w:r>
      <w:r w:rsidRPr="003A1A3C">
        <w:rPr>
          <w:rFonts w:cs="Times New Roman"/>
          <w:sz w:val="12"/>
          <w:szCs w:val="16"/>
          <w:vertAlign w:val="superscript"/>
        </w:rPr>
        <w:t>st</w:t>
      </w:r>
      <w:r w:rsidRPr="003A1A3C">
        <w:rPr>
          <w:rFonts w:cs="Times New Roman"/>
          <w:sz w:val="12"/>
          <w:szCs w:val="16"/>
        </w:rPr>
        <w:t xml:space="preserve"> March 2019].</w:t>
      </w:r>
    </w:p>
    <w:p w14:paraId="5D187B35" w14:textId="49D68684" w:rsidR="001D015B" w:rsidRPr="00B174F5" w:rsidRDefault="001D015B" w:rsidP="00B174F5">
      <w:pPr>
        <w:pStyle w:val="FootnoteText"/>
        <w:rPr>
          <w:sz w:val="12"/>
          <w:szCs w:val="16"/>
        </w:rPr>
      </w:pPr>
    </w:p>
  </w:footnote>
  <w:footnote w:id="94">
    <w:p w14:paraId="0F3B7F6B" w14:textId="5AD85C13" w:rsidR="001D015B" w:rsidRPr="00B174F5" w:rsidRDefault="001D015B" w:rsidP="00B174F5">
      <w:pPr>
        <w:pStyle w:val="FootnoteText"/>
        <w:rPr>
          <w:sz w:val="12"/>
          <w:szCs w:val="16"/>
        </w:rPr>
      </w:pPr>
      <w:r w:rsidRPr="00B174F5">
        <w:rPr>
          <w:rStyle w:val="FootnoteReference"/>
          <w:sz w:val="12"/>
          <w:szCs w:val="16"/>
        </w:rPr>
        <w:footnoteRef/>
      </w:r>
      <w:r w:rsidRPr="00B174F5">
        <w:rPr>
          <w:sz w:val="12"/>
          <w:szCs w:val="16"/>
        </w:rPr>
        <w:t xml:space="preserve"> Shelina Janmohamed. </w:t>
      </w:r>
      <w:r w:rsidRPr="00B174F5">
        <w:rPr>
          <w:i/>
          <w:sz w:val="12"/>
          <w:szCs w:val="16"/>
        </w:rPr>
        <w:t xml:space="preserve">Generation M: Young Muslims changing the world. </w:t>
      </w:r>
      <w:r w:rsidRPr="00B174F5">
        <w:rPr>
          <w:sz w:val="12"/>
          <w:szCs w:val="16"/>
        </w:rPr>
        <w:t>(I.B. Tauris: 2016).  page 228</w:t>
      </w:r>
    </w:p>
  </w:footnote>
  <w:footnote w:id="95">
    <w:p w14:paraId="7893D335" w14:textId="59474B00" w:rsidR="001D015B" w:rsidRPr="00B174F5" w:rsidRDefault="001D015B" w:rsidP="00B174F5">
      <w:pPr>
        <w:tabs>
          <w:tab w:val="center" w:pos="4513"/>
          <w:tab w:val="left" w:pos="4920"/>
        </w:tabs>
        <w:spacing w:after="0" w:line="240" w:lineRule="auto"/>
        <w:rPr>
          <w:sz w:val="12"/>
          <w:szCs w:val="16"/>
        </w:rPr>
      </w:pPr>
      <w:r w:rsidRPr="00B174F5">
        <w:rPr>
          <w:rStyle w:val="FootnoteReference"/>
          <w:sz w:val="12"/>
          <w:szCs w:val="16"/>
        </w:rPr>
        <w:footnoteRef/>
      </w:r>
      <w:r w:rsidRPr="00B174F5">
        <w:rPr>
          <w:sz w:val="12"/>
          <w:szCs w:val="16"/>
        </w:rPr>
        <w:t xml:space="preserve"> </w:t>
      </w:r>
      <w:bookmarkStart w:id="19" w:name="_Hlk8094954"/>
      <w:r w:rsidRPr="00B174F5">
        <w:rPr>
          <w:sz w:val="12"/>
          <w:szCs w:val="16"/>
        </w:rPr>
        <w:t>BBC Sounds. How to be a Muslim woman. Episode 1: Patriarchy: Now that’s a British value, 2018, &lt;https://www.bbc.co.uk/sounds/play/p06rzc9f&gt; [Accessed 21st December 2018].</w:t>
      </w:r>
      <w:bookmarkEnd w:id="19"/>
    </w:p>
  </w:footnote>
  <w:footnote w:id="96">
    <w:p w14:paraId="5A1A7FF4" w14:textId="0B7FF294" w:rsidR="001D015B" w:rsidRPr="00B174F5" w:rsidRDefault="001D015B" w:rsidP="00B174F5">
      <w:pPr>
        <w:pStyle w:val="FootnoteText"/>
        <w:rPr>
          <w:sz w:val="12"/>
          <w:szCs w:val="16"/>
        </w:rPr>
      </w:pPr>
      <w:r w:rsidRPr="00B174F5">
        <w:rPr>
          <w:rStyle w:val="FootnoteReference"/>
          <w:sz w:val="12"/>
          <w:szCs w:val="16"/>
        </w:rPr>
        <w:footnoteRef/>
      </w:r>
      <w:r w:rsidRPr="00B174F5">
        <w:rPr>
          <w:sz w:val="12"/>
          <w:szCs w:val="16"/>
        </w:rPr>
        <w:t xml:space="preserve"> Aljazeera. Shahira Yusef: meet the black British Muslim model with big ideas, 2018, &lt;https://www.aljazeera.com/indepth/features/shahira-yusuf-meet-black-british-muslim-model-big-ideas-180312130951706.html&gt; [Accessed 1st May 2019].</w:t>
      </w:r>
    </w:p>
  </w:footnote>
  <w:footnote w:id="97">
    <w:p w14:paraId="45AB9C77" w14:textId="2E0209CF" w:rsidR="001D015B" w:rsidRDefault="001D015B" w:rsidP="00B174F5">
      <w:pPr>
        <w:pStyle w:val="FootnoteText"/>
      </w:pPr>
      <w:r w:rsidRPr="00B174F5">
        <w:rPr>
          <w:rStyle w:val="FootnoteReference"/>
          <w:sz w:val="12"/>
          <w:szCs w:val="16"/>
        </w:rPr>
        <w:footnoteRef/>
      </w:r>
      <w:r w:rsidRPr="00B174F5">
        <w:rPr>
          <w:sz w:val="12"/>
          <w:szCs w:val="16"/>
        </w:rPr>
        <w:t xml:space="preserve"> </w:t>
      </w:r>
      <w:r w:rsidRPr="00B174F5">
        <w:rPr>
          <w:color w:val="000000"/>
          <w:sz w:val="12"/>
          <w:szCs w:val="16"/>
        </w:rPr>
        <w:t>Express. Ex-bishop calls for partial ban of the veil in public spaces, 2018, &lt;https://www.express.co.uk/news/uk/1002538/ex-bishop-proposes-partial-ban-of-veil-in-public&gt; [Accessed 1st May 2019].</w:t>
      </w:r>
    </w:p>
  </w:footnote>
  <w:footnote w:id="98">
    <w:p w14:paraId="639E5F7D" w14:textId="14135CA1" w:rsidR="001D015B" w:rsidRPr="00B174F5" w:rsidRDefault="001D015B" w:rsidP="00B174F5">
      <w:pPr>
        <w:pStyle w:val="FootnoteText"/>
        <w:rPr>
          <w:sz w:val="12"/>
          <w:szCs w:val="16"/>
        </w:rPr>
      </w:pPr>
      <w:r w:rsidRPr="00B174F5">
        <w:rPr>
          <w:rStyle w:val="FootnoteReference"/>
          <w:sz w:val="12"/>
          <w:szCs w:val="16"/>
        </w:rPr>
        <w:footnoteRef/>
      </w:r>
      <w:r w:rsidRPr="00B174F5">
        <w:rPr>
          <w:sz w:val="12"/>
          <w:szCs w:val="16"/>
        </w:rPr>
        <w:t xml:space="preserve"> Sophie Gillat-Ray. </w:t>
      </w:r>
      <w:r w:rsidRPr="00B174F5">
        <w:rPr>
          <w:i/>
          <w:sz w:val="12"/>
          <w:szCs w:val="16"/>
        </w:rPr>
        <w:t xml:space="preserve">Muslims in Britain </w:t>
      </w:r>
      <w:r w:rsidRPr="00B174F5">
        <w:rPr>
          <w:sz w:val="12"/>
          <w:szCs w:val="16"/>
        </w:rPr>
        <w:t>(Cambridge university press: 2010). Page 230.</w:t>
      </w:r>
    </w:p>
  </w:footnote>
  <w:footnote w:id="99">
    <w:p w14:paraId="4DC22B95" w14:textId="1F3F28E9" w:rsidR="001D015B" w:rsidRPr="00B174F5" w:rsidRDefault="001D015B" w:rsidP="00B174F5">
      <w:pPr>
        <w:pStyle w:val="FootnoteText"/>
        <w:rPr>
          <w:sz w:val="12"/>
          <w:szCs w:val="16"/>
        </w:rPr>
      </w:pPr>
      <w:r w:rsidRPr="00B174F5">
        <w:rPr>
          <w:rStyle w:val="FootnoteReference"/>
          <w:sz w:val="12"/>
          <w:szCs w:val="16"/>
        </w:rPr>
        <w:footnoteRef/>
      </w:r>
      <w:r w:rsidRPr="00B174F5">
        <w:rPr>
          <w:sz w:val="12"/>
          <w:szCs w:val="16"/>
        </w:rPr>
        <w:t xml:space="preserve"> </w:t>
      </w:r>
      <w:r w:rsidRPr="00B174F5">
        <w:rPr>
          <w:color w:val="000000"/>
          <w:sz w:val="12"/>
          <w:szCs w:val="16"/>
        </w:rPr>
        <w:t>BBC News. Meet Shahira Yusef, one of Britain’s first hijab-wearing models, 2018, &lt;https://www.bbc.co.uk/news/entertainment-arts-43255194&gt; [Accessed 1st March 2019].</w:t>
      </w:r>
    </w:p>
  </w:footnote>
  <w:footnote w:id="100">
    <w:p w14:paraId="5868D415" w14:textId="32774321" w:rsidR="001D015B" w:rsidRPr="00B174F5" w:rsidRDefault="001D015B" w:rsidP="00B174F5">
      <w:pPr>
        <w:spacing w:after="0" w:line="240" w:lineRule="auto"/>
        <w:rPr>
          <w:rFonts w:cs="Times New Roman"/>
          <w:sz w:val="12"/>
          <w:szCs w:val="16"/>
        </w:rPr>
      </w:pPr>
      <w:r w:rsidRPr="00B174F5">
        <w:rPr>
          <w:rStyle w:val="FootnoteReference"/>
          <w:sz w:val="12"/>
          <w:szCs w:val="16"/>
        </w:rPr>
        <w:footnoteRef/>
      </w:r>
      <w:r w:rsidRPr="00B174F5">
        <w:rPr>
          <w:sz w:val="12"/>
          <w:szCs w:val="16"/>
        </w:rPr>
        <w:t xml:space="preserve"> </w:t>
      </w:r>
      <w:r w:rsidRPr="00B174F5">
        <w:rPr>
          <w:rFonts w:cs="Times New Roman"/>
          <w:sz w:val="12"/>
          <w:szCs w:val="16"/>
        </w:rPr>
        <w:t xml:space="preserve">BBC News. </w:t>
      </w:r>
      <w:r w:rsidRPr="00B174F5">
        <w:rPr>
          <w:rFonts w:cs="Times New Roman"/>
          <w:i/>
          <w:sz w:val="12"/>
          <w:szCs w:val="16"/>
        </w:rPr>
        <w:t xml:space="preserve">100 women: What’s it like to be British, female and Muslim?, </w:t>
      </w:r>
      <w:r w:rsidRPr="00B174F5">
        <w:rPr>
          <w:rFonts w:cs="Times New Roman"/>
          <w:bCs/>
          <w:sz w:val="12"/>
          <w:szCs w:val="16"/>
        </w:rPr>
        <w:t>2018, &lt;</w:t>
      </w:r>
      <w:hyperlink r:id="rId29" w:history="1">
        <w:r w:rsidRPr="00B174F5">
          <w:rPr>
            <w:rStyle w:val="Hyperlink"/>
            <w:rFonts w:cs="Times New Roman"/>
            <w:color w:val="auto"/>
            <w:sz w:val="12"/>
            <w:szCs w:val="16"/>
          </w:rPr>
          <w:t>https://www.bbc.co.uk/news/av/uk-38789746/100-women-what-s-it-like-to-be-british-female-and-muslim</w:t>
        </w:r>
      </w:hyperlink>
      <w:r w:rsidRPr="00B174F5">
        <w:rPr>
          <w:rFonts w:cs="Times New Roman"/>
          <w:bCs/>
          <w:sz w:val="12"/>
          <w:szCs w:val="16"/>
        </w:rPr>
        <w:t xml:space="preserve">&gt; </w:t>
      </w:r>
      <w:r w:rsidRPr="00B174F5">
        <w:rPr>
          <w:rFonts w:cs="Times New Roman"/>
          <w:sz w:val="12"/>
          <w:szCs w:val="16"/>
        </w:rPr>
        <w:t>[Accessed 10</w:t>
      </w:r>
      <w:r w:rsidRPr="00B174F5">
        <w:rPr>
          <w:rFonts w:cs="Times New Roman"/>
          <w:sz w:val="12"/>
          <w:szCs w:val="16"/>
          <w:vertAlign w:val="superscript"/>
        </w:rPr>
        <w:t>th</w:t>
      </w:r>
      <w:r w:rsidRPr="00B174F5">
        <w:rPr>
          <w:rFonts w:cs="Times New Roman"/>
          <w:sz w:val="12"/>
          <w:szCs w:val="16"/>
        </w:rPr>
        <w:t xml:space="preserve"> April 2019].</w:t>
      </w:r>
      <w:r>
        <w:rPr>
          <w:rFonts w:cs="Times New Roman"/>
          <w:sz w:val="12"/>
          <w:szCs w:val="16"/>
        </w:rPr>
        <w:t xml:space="preserve"> Start 2:24. </w:t>
      </w:r>
    </w:p>
    <w:p w14:paraId="2D0EBF8F" w14:textId="37358267" w:rsidR="001D015B" w:rsidRPr="00B174F5" w:rsidRDefault="001D015B" w:rsidP="00B174F5">
      <w:pPr>
        <w:pStyle w:val="FootnoteText"/>
        <w:rPr>
          <w:sz w:val="12"/>
          <w:szCs w:val="16"/>
        </w:rPr>
      </w:pPr>
    </w:p>
  </w:footnote>
  <w:footnote w:id="101">
    <w:p w14:paraId="054A651B" w14:textId="77777777" w:rsidR="001D015B" w:rsidRPr="00B174F5" w:rsidRDefault="001D015B" w:rsidP="00B174F5">
      <w:pPr>
        <w:spacing w:after="0" w:line="240" w:lineRule="auto"/>
        <w:rPr>
          <w:rFonts w:cs="Times New Roman"/>
          <w:sz w:val="12"/>
          <w:szCs w:val="16"/>
        </w:rPr>
      </w:pPr>
      <w:r w:rsidRPr="00B174F5">
        <w:rPr>
          <w:rStyle w:val="FootnoteReference"/>
          <w:sz w:val="12"/>
          <w:szCs w:val="16"/>
        </w:rPr>
        <w:footnoteRef/>
      </w:r>
      <w:r w:rsidRPr="00B174F5">
        <w:rPr>
          <w:sz w:val="12"/>
          <w:szCs w:val="16"/>
        </w:rPr>
        <w:t xml:space="preserve"> </w:t>
      </w:r>
      <w:r w:rsidRPr="00B174F5">
        <w:rPr>
          <w:rFonts w:cs="Times New Roman"/>
          <w:sz w:val="12"/>
          <w:szCs w:val="16"/>
        </w:rPr>
        <w:t xml:space="preserve">BBC News. </w:t>
      </w:r>
      <w:r w:rsidRPr="00B174F5">
        <w:rPr>
          <w:rFonts w:cs="Times New Roman"/>
          <w:i/>
          <w:sz w:val="12"/>
          <w:szCs w:val="16"/>
        </w:rPr>
        <w:t xml:space="preserve">100 women: What’s it like to be British, female and Muslim?, </w:t>
      </w:r>
      <w:r w:rsidRPr="00B174F5">
        <w:rPr>
          <w:rFonts w:cs="Times New Roman"/>
          <w:bCs/>
          <w:sz w:val="12"/>
          <w:szCs w:val="16"/>
        </w:rPr>
        <w:t>2018, &lt;</w:t>
      </w:r>
      <w:hyperlink r:id="rId30" w:history="1">
        <w:r w:rsidRPr="00B174F5">
          <w:rPr>
            <w:rStyle w:val="Hyperlink"/>
            <w:rFonts w:cs="Times New Roman"/>
            <w:color w:val="auto"/>
            <w:sz w:val="12"/>
            <w:szCs w:val="16"/>
          </w:rPr>
          <w:t>https://www.bbc.co.uk/news/av/uk-38789746/100-women-what-s-it-like-to-be-british-female-and-muslim</w:t>
        </w:r>
      </w:hyperlink>
      <w:r w:rsidRPr="00B174F5">
        <w:rPr>
          <w:rFonts w:cs="Times New Roman"/>
          <w:bCs/>
          <w:sz w:val="12"/>
          <w:szCs w:val="16"/>
        </w:rPr>
        <w:t xml:space="preserve">&gt; </w:t>
      </w:r>
      <w:r w:rsidRPr="00B174F5">
        <w:rPr>
          <w:rFonts w:cs="Times New Roman"/>
          <w:sz w:val="12"/>
          <w:szCs w:val="16"/>
        </w:rPr>
        <w:t>[Accessed 10</w:t>
      </w:r>
      <w:r w:rsidRPr="00B174F5">
        <w:rPr>
          <w:rFonts w:cs="Times New Roman"/>
          <w:sz w:val="12"/>
          <w:szCs w:val="16"/>
          <w:vertAlign w:val="superscript"/>
        </w:rPr>
        <w:t>th</w:t>
      </w:r>
      <w:r w:rsidRPr="00B174F5">
        <w:rPr>
          <w:rFonts w:cs="Times New Roman"/>
          <w:sz w:val="12"/>
          <w:szCs w:val="16"/>
        </w:rPr>
        <w:t xml:space="preserve"> April 2019].</w:t>
      </w:r>
    </w:p>
    <w:p w14:paraId="29D78EEB" w14:textId="2B78045B" w:rsidR="001D015B" w:rsidRPr="00B174F5" w:rsidRDefault="001D015B" w:rsidP="00B174F5">
      <w:pPr>
        <w:pStyle w:val="FootnoteText"/>
        <w:rPr>
          <w:sz w:val="12"/>
          <w:szCs w:val="16"/>
        </w:rPr>
      </w:pPr>
    </w:p>
  </w:footnote>
  <w:footnote w:id="102">
    <w:p w14:paraId="4D92892A" w14:textId="492F1CFA" w:rsidR="001D015B" w:rsidRPr="00B174F5" w:rsidRDefault="001D015B" w:rsidP="00B174F5">
      <w:pPr>
        <w:pStyle w:val="FootnoteText"/>
        <w:rPr>
          <w:sz w:val="12"/>
          <w:szCs w:val="16"/>
        </w:rPr>
      </w:pPr>
      <w:r w:rsidRPr="00B174F5">
        <w:rPr>
          <w:rStyle w:val="FootnoteReference"/>
          <w:sz w:val="12"/>
          <w:szCs w:val="16"/>
        </w:rPr>
        <w:footnoteRef/>
      </w:r>
      <w:r w:rsidRPr="00B174F5">
        <w:rPr>
          <w:sz w:val="12"/>
          <w:szCs w:val="16"/>
        </w:rPr>
        <w:t xml:space="preserve"> </w:t>
      </w:r>
      <w:bookmarkStart w:id="20" w:name="_Hlk8372952"/>
      <w:r w:rsidRPr="00B174F5">
        <w:rPr>
          <w:color w:val="000000"/>
          <w:sz w:val="12"/>
          <w:szCs w:val="16"/>
        </w:rPr>
        <w:t xml:space="preserve">Jennifer Heath. The Veil: Women Writers on Its History, Lore, and Politics. (University of California Press: 2008). </w:t>
      </w:r>
      <w:bookmarkEnd w:id="20"/>
      <w:r w:rsidRPr="00B174F5">
        <w:rPr>
          <w:color w:val="000000"/>
          <w:sz w:val="12"/>
          <w:szCs w:val="16"/>
        </w:rPr>
        <w:t>Page 6.</w:t>
      </w:r>
    </w:p>
  </w:footnote>
  <w:footnote w:id="103">
    <w:p w14:paraId="09A4E827" w14:textId="20A60AEF" w:rsidR="001D015B" w:rsidRDefault="001D015B" w:rsidP="00B174F5">
      <w:pPr>
        <w:pStyle w:val="FootnoteText"/>
      </w:pPr>
      <w:r w:rsidRPr="00B174F5">
        <w:rPr>
          <w:rStyle w:val="FootnoteReference"/>
          <w:sz w:val="12"/>
          <w:szCs w:val="16"/>
        </w:rPr>
        <w:footnoteRef/>
      </w:r>
      <w:r w:rsidRPr="00B174F5">
        <w:rPr>
          <w:sz w:val="12"/>
          <w:szCs w:val="16"/>
        </w:rPr>
        <w:t xml:space="preserve"> </w:t>
      </w:r>
      <w:r w:rsidRPr="00B174F5">
        <w:rPr>
          <w:color w:val="000000"/>
          <w:sz w:val="12"/>
          <w:szCs w:val="16"/>
        </w:rPr>
        <w:t xml:space="preserve"> Leila</w:t>
      </w:r>
      <w:r>
        <w:rPr>
          <w:color w:val="000000"/>
          <w:sz w:val="12"/>
          <w:szCs w:val="16"/>
        </w:rPr>
        <w:t xml:space="preserve"> A</w:t>
      </w:r>
      <w:r w:rsidRPr="00B174F5">
        <w:rPr>
          <w:color w:val="000000"/>
          <w:sz w:val="12"/>
          <w:szCs w:val="16"/>
        </w:rPr>
        <w:t>. Quiet revolution: The veils resurge. (Yale university press: 2011). Page 3.</w:t>
      </w:r>
    </w:p>
  </w:footnote>
  <w:footnote w:id="104">
    <w:p w14:paraId="166AD61F" w14:textId="521CE4A9" w:rsidR="001D015B" w:rsidRPr="00B174F5" w:rsidRDefault="001D015B" w:rsidP="00B174F5">
      <w:pPr>
        <w:pStyle w:val="FootnoteText"/>
        <w:rPr>
          <w:sz w:val="12"/>
          <w:szCs w:val="16"/>
        </w:rPr>
      </w:pPr>
      <w:r w:rsidRPr="00B174F5">
        <w:rPr>
          <w:rStyle w:val="FootnoteReference"/>
          <w:sz w:val="12"/>
          <w:szCs w:val="16"/>
        </w:rPr>
        <w:footnoteRef/>
      </w:r>
      <w:r w:rsidRPr="00B174F5">
        <w:rPr>
          <w:sz w:val="12"/>
          <w:szCs w:val="16"/>
        </w:rPr>
        <w:t xml:space="preserve"> </w:t>
      </w:r>
      <w:r w:rsidRPr="00B174F5">
        <w:rPr>
          <w:rFonts w:cs="Times New Roman"/>
          <w:iCs/>
          <w:sz w:val="12"/>
          <w:szCs w:val="16"/>
          <w:shd w:val="clear" w:color="auto" w:fill="FFFFFF"/>
        </w:rPr>
        <w:t xml:space="preserve">Sariya Contractor. </w:t>
      </w:r>
      <w:r w:rsidRPr="00B174F5">
        <w:rPr>
          <w:rFonts w:cs="Times New Roman"/>
          <w:i/>
          <w:iCs/>
          <w:sz w:val="12"/>
          <w:szCs w:val="16"/>
          <w:shd w:val="clear" w:color="auto" w:fill="FFFFFF"/>
        </w:rPr>
        <w:t>Muslim women in Britain de-</w:t>
      </w:r>
      <w:r w:rsidRPr="00B174F5">
        <w:rPr>
          <w:rFonts w:cs="Times New Roman"/>
          <w:iCs/>
          <w:sz w:val="12"/>
          <w:szCs w:val="16"/>
          <w:shd w:val="clear" w:color="auto" w:fill="FFFFFF"/>
        </w:rPr>
        <w:t>mystifying</w:t>
      </w:r>
      <w:r w:rsidRPr="00B174F5">
        <w:rPr>
          <w:rFonts w:cs="Times New Roman"/>
          <w:i/>
          <w:iCs/>
          <w:sz w:val="12"/>
          <w:szCs w:val="16"/>
          <w:shd w:val="clear" w:color="auto" w:fill="FFFFFF"/>
        </w:rPr>
        <w:t xml:space="preserve"> the Muslimah.</w:t>
      </w:r>
      <w:r w:rsidRPr="00B174F5">
        <w:rPr>
          <w:rFonts w:cs="Times New Roman"/>
          <w:iCs/>
          <w:sz w:val="12"/>
          <w:szCs w:val="16"/>
          <w:shd w:val="clear" w:color="auto" w:fill="FFFFFF"/>
        </w:rPr>
        <w:t xml:space="preserve"> (London and New York: Routledge, 2012). Page 83.</w:t>
      </w:r>
    </w:p>
  </w:footnote>
  <w:footnote w:id="105">
    <w:p w14:paraId="1BA50E59" w14:textId="1457FB3E" w:rsidR="001D015B" w:rsidRPr="00B174F5" w:rsidRDefault="001D015B" w:rsidP="00B174F5">
      <w:pPr>
        <w:pStyle w:val="FootnoteText"/>
        <w:rPr>
          <w:sz w:val="12"/>
          <w:szCs w:val="16"/>
        </w:rPr>
      </w:pPr>
      <w:r w:rsidRPr="00B174F5">
        <w:rPr>
          <w:rStyle w:val="FootnoteReference"/>
          <w:sz w:val="12"/>
          <w:szCs w:val="16"/>
        </w:rPr>
        <w:footnoteRef/>
      </w:r>
      <w:r w:rsidRPr="00B174F5">
        <w:rPr>
          <w:sz w:val="12"/>
          <w:szCs w:val="16"/>
        </w:rPr>
        <w:t xml:space="preserve"> </w:t>
      </w:r>
      <w:r w:rsidRPr="00B174F5">
        <w:rPr>
          <w:rFonts w:cs="Times New Roman"/>
          <w:sz w:val="12"/>
          <w:szCs w:val="16"/>
        </w:rPr>
        <w:t xml:space="preserve">Anne Sofie. </w:t>
      </w:r>
      <w:r w:rsidRPr="00B174F5">
        <w:rPr>
          <w:rFonts w:cs="Times New Roman"/>
          <w:i/>
          <w:sz w:val="12"/>
          <w:szCs w:val="16"/>
        </w:rPr>
        <w:t xml:space="preserve">Women in Islam: The western experience. </w:t>
      </w:r>
      <w:r w:rsidRPr="00B174F5">
        <w:rPr>
          <w:rFonts w:cs="Times New Roman"/>
          <w:sz w:val="12"/>
          <w:szCs w:val="16"/>
        </w:rPr>
        <w:t>(Routledge: 2003). Page 258.</w:t>
      </w:r>
    </w:p>
  </w:footnote>
  <w:footnote w:id="106">
    <w:p w14:paraId="262430D2" w14:textId="1438203B" w:rsidR="001D015B" w:rsidRPr="00B174F5" w:rsidRDefault="001D015B" w:rsidP="00B174F5">
      <w:pPr>
        <w:pStyle w:val="FootnoteText"/>
        <w:rPr>
          <w:sz w:val="12"/>
          <w:szCs w:val="16"/>
        </w:rPr>
      </w:pPr>
      <w:r w:rsidRPr="00B174F5">
        <w:rPr>
          <w:rStyle w:val="FootnoteReference"/>
          <w:sz w:val="12"/>
          <w:szCs w:val="16"/>
        </w:rPr>
        <w:footnoteRef/>
      </w:r>
      <w:r w:rsidRPr="00B174F5">
        <w:rPr>
          <w:sz w:val="12"/>
          <w:szCs w:val="16"/>
        </w:rPr>
        <w:t xml:space="preserve"> </w:t>
      </w:r>
      <w:r w:rsidRPr="00B174F5">
        <w:rPr>
          <w:color w:val="000000"/>
          <w:sz w:val="12"/>
          <w:szCs w:val="16"/>
        </w:rPr>
        <w:t>Alessandro Ferrari, Sabrina Pastorelli. The Burqa Affair across Europe: Between Public and Private Space. (Routledge: 2016) Page 91.</w:t>
      </w:r>
    </w:p>
  </w:footnote>
  <w:footnote w:id="107">
    <w:p w14:paraId="3F2FACE9" w14:textId="23093BFD" w:rsidR="001D015B" w:rsidRPr="00B174F5" w:rsidRDefault="001D015B" w:rsidP="00B174F5">
      <w:pPr>
        <w:spacing w:after="0" w:line="480" w:lineRule="auto"/>
        <w:rPr>
          <w:rFonts w:cs="Times New Roman"/>
          <w:iCs/>
          <w:sz w:val="12"/>
          <w:szCs w:val="16"/>
          <w:shd w:val="clear" w:color="auto" w:fill="FFFFFF"/>
        </w:rPr>
      </w:pPr>
      <w:r w:rsidRPr="00B174F5">
        <w:rPr>
          <w:rStyle w:val="FootnoteReference"/>
          <w:rFonts w:cs="Times New Roman"/>
          <w:sz w:val="12"/>
          <w:szCs w:val="16"/>
        </w:rPr>
        <w:footnoteRef/>
      </w:r>
      <w:r w:rsidRPr="00B174F5">
        <w:rPr>
          <w:rFonts w:cs="Times New Roman"/>
          <w:sz w:val="12"/>
          <w:szCs w:val="16"/>
        </w:rPr>
        <w:t xml:space="preserve"> </w:t>
      </w:r>
      <w:r w:rsidRPr="00B174F5">
        <w:rPr>
          <w:rFonts w:cs="Times New Roman"/>
          <w:iCs/>
          <w:sz w:val="12"/>
          <w:szCs w:val="16"/>
          <w:shd w:val="clear" w:color="auto" w:fill="FFFFFF"/>
        </w:rPr>
        <w:t xml:space="preserve">Sariya Contractor. </w:t>
      </w:r>
      <w:r w:rsidRPr="00B174F5">
        <w:rPr>
          <w:rFonts w:cs="Times New Roman"/>
          <w:i/>
          <w:iCs/>
          <w:sz w:val="12"/>
          <w:szCs w:val="16"/>
          <w:shd w:val="clear" w:color="auto" w:fill="FFFFFF"/>
        </w:rPr>
        <w:t>Muslim women in Britain de-</w:t>
      </w:r>
      <w:r w:rsidRPr="00B174F5">
        <w:rPr>
          <w:rFonts w:cs="Times New Roman"/>
          <w:iCs/>
          <w:sz w:val="12"/>
          <w:szCs w:val="16"/>
          <w:shd w:val="clear" w:color="auto" w:fill="FFFFFF"/>
        </w:rPr>
        <w:t>mystifying</w:t>
      </w:r>
      <w:r w:rsidRPr="00B174F5">
        <w:rPr>
          <w:rFonts w:cs="Times New Roman"/>
          <w:i/>
          <w:iCs/>
          <w:sz w:val="12"/>
          <w:szCs w:val="16"/>
          <w:shd w:val="clear" w:color="auto" w:fill="FFFFFF"/>
        </w:rPr>
        <w:t xml:space="preserve"> the Muslimah.</w:t>
      </w:r>
      <w:r w:rsidRPr="00B174F5">
        <w:rPr>
          <w:rFonts w:cs="Times New Roman"/>
          <w:iCs/>
          <w:sz w:val="12"/>
          <w:szCs w:val="16"/>
          <w:shd w:val="clear" w:color="auto" w:fill="FFFFFF"/>
        </w:rPr>
        <w:t xml:space="preserve"> (London and New York: Routledge, 2012). Page 83</w:t>
      </w:r>
    </w:p>
  </w:footnote>
  <w:footnote w:id="108">
    <w:p w14:paraId="7A93FA2F" w14:textId="054A6EC2" w:rsidR="001D015B" w:rsidRPr="00B174F5" w:rsidRDefault="001D015B" w:rsidP="00B174F5">
      <w:pPr>
        <w:pStyle w:val="NormalWeb"/>
        <w:spacing w:before="0" w:beforeAutospacing="0" w:after="0" w:afterAutospacing="0"/>
        <w:rPr>
          <w:color w:val="000000"/>
          <w:sz w:val="12"/>
          <w:szCs w:val="16"/>
        </w:rPr>
      </w:pPr>
      <w:r w:rsidRPr="00B174F5">
        <w:rPr>
          <w:rStyle w:val="FootnoteReference"/>
          <w:sz w:val="12"/>
          <w:szCs w:val="16"/>
        </w:rPr>
        <w:footnoteRef/>
      </w:r>
      <w:r w:rsidRPr="00B174F5">
        <w:rPr>
          <w:sz w:val="12"/>
          <w:szCs w:val="16"/>
        </w:rPr>
        <w:t xml:space="preserve"> </w:t>
      </w:r>
      <w:r w:rsidRPr="00B174F5">
        <w:rPr>
          <w:color w:val="000000"/>
          <w:sz w:val="12"/>
          <w:szCs w:val="16"/>
        </w:rPr>
        <w:t>Alessandro Ferrari, Sabrina Pastorelli. The Burqa Affair across Europe: Between Public and Private Space. (Routledge: 2016) page 92</w:t>
      </w:r>
    </w:p>
    <w:p w14:paraId="028E3E96" w14:textId="5618A854" w:rsidR="001D015B" w:rsidRDefault="001D015B" w:rsidP="001C63D9">
      <w:pPr>
        <w:pStyle w:val="FootnoteText"/>
      </w:pPr>
    </w:p>
  </w:footnote>
  <w:footnote w:id="109">
    <w:p w14:paraId="1767B7FB" w14:textId="77777777" w:rsidR="001D015B" w:rsidRPr="00B174F5" w:rsidRDefault="001D015B" w:rsidP="00B174F5">
      <w:pPr>
        <w:spacing w:after="0" w:line="240" w:lineRule="auto"/>
        <w:rPr>
          <w:sz w:val="12"/>
          <w:szCs w:val="16"/>
        </w:rPr>
      </w:pPr>
      <w:r w:rsidRPr="00B174F5">
        <w:rPr>
          <w:rStyle w:val="FootnoteReference"/>
          <w:sz w:val="12"/>
          <w:szCs w:val="16"/>
        </w:rPr>
        <w:footnoteRef/>
      </w:r>
      <w:r w:rsidRPr="00B174F5">
        <w:rPr>
          <w:sz w:val="12"/>
          <w:szCs w:val="16"/>
        </w:rPr>
        <w:t xml:space="preserve"> The Guardian. </w:t>
      </w:r>
      <w:r w:rsidRPr="00B174F5">
        <w:rPr>
          <w:i/>
          <w:sz w:val="12"/>
          <w:szCs w:val="16"/>
        </w:rPr>
        <w:t>My hijab has nothing to do with oppression. It’s a feminist statement- video,</w:t>
      </w:r>
      <w:r w:rsidRPr="00B174F5">
        <w:rPr>
          <w:sz w:val="12"/>
          <w:szCs w:val="16"/>
        </w:rPr>
        <w:t xml:space="preserve"> 2015, &lt;</w:t>
      </w:r>
      <w:hyperlink r:id="rId31" w:history="1">
        <w:r w:rsidRPr="00B174F5">
          <w:rPr>
            <w:rStyle w:val="Hyperlink"/>
            <w:color w:val="auto"/>
            <w:sz w:val="12"/>
            <w:szCs w:val="16"/>
            <w:u w:val="none"/>
          </w:rPr>
          <w:t>https://www.theguardian.com/commentisfree/video/2015/jun/24/hijab-not-oppression-feminist-statement-video</w:t>
        </w:r>
      </w:hyperlink>
      <w:r w:rsidRPr="00B174F5">
        <w:rPr>
          <w:sz w:val="12"/>
          <w:szCs w:val="16"/>
        </w:rPr>
        <w:t>&gt; [Accessed 1st March 2019].</w:t>
      </w:r>
    </w:p>
    <w:p w14:paraId="4AA82469" w14:textId="480C355B" w:rsidR="001D015B" w:rsidRPr="00B174F5" w:rsidRDefault="001D015B" w:rsidP="00B174F5">
      <w:pPr>
        <w:pStyle w:val="FootnoteText"/>
        <w:rPr>
          <w:color w:val="0563C1" w:themeColor="hyperlink"/>
          <w:sz w:val="12"/>
          <w:szCs w:val="16"/>
        </w:rPr>
      </w:pPr>
    </w:p>
  </w:footnote>
  <w:footnote w:id="110">
    <w:p w14:paraId="2F89AEC8" w14:textId="1726D4DF" w:rsidR="001D015B" w:rsidRPr="00B174F5" w:rsidRDefault="001D015B" w:rsidP="00B174F5">
      <w:pPr>
        <w:pStyle w:val="FootnoteText"/>
        <w:rPr>
          <w:b/>
          <w:sz w:val="12"/>
          <w:szCs w:val="16"/>
        </w:rPr>
      </w:pPr>
      <w:r w:rsidRPr="00B174F5">
        <w:rPr>
          <w:rStyle w:val="FootnoteReference"/>
          <w:sz w:val="12"/>
          <w:szCs w:val="16"/>
        </w:rPr>
        <w:footnoteRef/>
      </w:r>
      <w:r w:rsidRPr="00B174F5">
        <w:rPr>
          <w:sz w:val="12"/>
          <w:szCs w:val="16"/>
        </w:rPr>
        <w:t xml:space="preserve"> </w:t>
      </w:r>
      <w:r w:rsidRPr="00B174F5">
        <w:rPr>
          <w:rFonts w:cs="Times New Roman"/>
          <w:iCs/>
          <w:sz w:val="12"/>
          <w:szCs w:val="16"/>
          <w:shd w:val="clear" w:color="auto" w:fill="FFFFFF"/>
        </w:rPr>
        <w:t xml:space="preserve">Sariya Contractor. </w:t>
      </w:r>
      <w:r w:rsidRPr="00B174F5">
        <w:rPr>
          <w:rFonts w:cs="Times New Roman"/>
          <w:i/>
          <w:iCs/>
          <w:sz w:val="12"/>
          <w:szCs w:val="16"/>
          <w:shd w:val="clear" w:color="auto" w:fill="FFFFFF"/>
        </w:rPr>
        <w:t>Muslim women in Britain de-</w:t>
      </w:r>
      <w:r w:rsidRPr="00B174F5">
        <w:rPr>
          <w:rFonts w:cs="Times New Roman"/>
          <w:iCs/>
          <w:sz w:val="12"/>
          <w:szCs w:val="16"/>
          <w:shd w:val="clear" w:color="auto" w:fill="FFFFFF"/>
        </w:rPr>
        <w:t>mystifying</w:t>
      </w:r>
      <w:r w:rsidRPr="00B174F5">
        <w:rPr>
          <w:rFonts w:cs="Times New Roman"/>
          <w:i/>
          <w:iCs/>
          <w:sz w:val="12"/>
          <w:szCs w:val="16"/>
          <w:shd w:val="clear" w:color="auto" w:fill="FFFFFF"/>
        </w:rPr>
        <w:t xml:space="preserve"> the Muslimah.</w:t>
      </w:r>
      <w:r w:rsidRPr="00B174F5">
        <w:rPr>
          <w:rFonts w:cs="Times New Roman"/>
          <w:iCs/>
          <w:sz w:val="12"/>
          <w:szCs w:val="16"/>
          <w:shd w:val="clear" w:color="auto" w:fill="FFFFFF"/>
        </w:rPr>
        <w:t xml:space="preserve"> (London and New York: Routledge, 2012). Page 92.</w:t>
      </w:r>
    </w:p>
  </w:footnote>
  <w:footnote w:id="111">
    <w:p w14:paraId="5002F1F1" w14:textId="493110FA" w:rsidR="001D015B" w:rsidRPr="00B174F5" w:rsidRDefault="001D015B" w:rsidP="00B174F5">
      <w:pPr>
        <w:pStyle w:val="FootnoteText"/>
        <w:rPr>
          <w:sz w:val="12"/>
          <w:szCs w:val="16"/>
        </w:rPr>
      </w:pPr>
      <w:r w:rsidRPr="00B174F5">
        <w:rPr>
          <w:rStyle w:val="FootnoteReference"/>
          <w:sz w:val="12"/>
          <w:szCs w:val="16"/>
        </w:rPr>
        <w:footnoteRef/>
      </w:r>
      <w:r w:rsidRPr="00B174F5">
        <w:rPr>
          <w:sz w:val="12"/>
          <w:szCs w:val="16"/>
        </w:rPr>
        <w:t xml:space="preserve"> </w:t>
      </w:r>
      <w:r w:rsidRPr="00B174F5">
        <w:rPr>
          <w:rFonts w:cs="Times New Roman"/>
          <w:iCs/>
          <w:sz w:val="12"/>
          <w:szCs w:val="16"/>
          <w:shd w:val="clear" w:color="auto" w:fill="FFFFFF"/>
        </w:rPr>
        <w:t xml:space="preserve">Sariya Contractor. </w:t>
      </w:r>
      <w:r w:rsidRPr="00B174F5">
        <w:rPr>
          <w:rFonts w:cs="Times New Roman"/>
          <w:i/>
          <w:iCs/>
          <w:sz w:val="12"/>
          <w:szCs w:val="16"/>
          <w:shd w:val="clear" w:color="auto" w:fill="FFFFFF"/>
        </w:rPr>
        <w:t>Muslim women in Britain de-</w:t>
      </w:r>
      <w:r w:rsidRPr="00B174F5">
        <w:rPr>
          <w:rFonts w:cs="Times New Roman"/>
          <w:iCs/>
          <w:sz w:val="12"/>
          <w:szCs w:val="16"/>
          <w:shd w:val="clear" w:color="auto" w:fill="FFFFFF"/>
        </w:rPr>
        <w:t>mystifying</w:t>
      </w:r>
      <w:r w:rsidRPr="00B174F5">
        <w:rPr>
          <w:rFonts w:cs="Times New Roman"/>
          <w:i/>
          <w:iCs/>
          <w:sz w:val="12"/>
          <w:szCs w:val="16"/>
          <w:shd w:val="clear" w:color="auto" w:fill="FFFFFF"/>
        </w:rPr>
        <w:t xml:space="preserve"> the Muslimah.</w:t>
      </w:r>
      <w:r w:rsidRPr="00B174F5">
        <w:rPr>
          <w:rFonts w:cs="Times New Roman"/>
          <w:iCs/>
          <w:sz w:val="12"/>
          <w:szCs w:val="16"/>
          <w:shd w:val="clear" w:color="auto" w:fill="FFFFFF"/>
        </w:rPr>
        <w:t xml:space="preserve"> (London and New York: Routledge, 2012). Page 98.</w:t>
      </w:r>
    </w:p>
  </w:footnote>
  <w:footnote w:id="112">
    <w:p w14:paraId="4B2AC3F2" w14:textId="77777777" w:rsidR="001D015B" w:rsidRPr="00B174F5" w:rsidRDefault="001D015B" w:rsidP="00B174F5">
      <w:pPr>
        <w:spacing w:after="0" w:line="240" w:lineRule="auto"/>
        <w:rPr>
          <w:sz w:val="12"/>
          <w:szCs w:val="16"/>
        </w:rPr>
      </w:pPr>
      <w:r w:rsidRPr="00B174F5">
        <w:rPr>
          <w:rStyle w:val="FootnoteReference"/>
          <w:sz w:val="12"/>
          <w:szCs w:val="16"/>
        </w:rPr>
        <w:footnoteRef/>
      </w:r>
      <w:r w:rsidRPr="00B174F5">
        <w:rPr>
          <w:sz w:val="12"/>
          <w:szCs w:val="16"/>
        </w:rPr>
        <w:t xml:space="preserve"> The Guardian. </w:t>
      </w:r>
      <w:r w:rsidRPr="00B174F5">
        <w:rPr>
          <w:i/>
          <w:sz w:val="12"/>
          <w:szCs w:val="16"/>
        </w:rPr>
        <w:t>My hijab has nothing to do with oppression. It’s a feminist statement- video,</w:t>
      </w:r>
      <w:r w:rsidRPr="00B174F5">
        <w:rPr>
          <w:sz w:val="12"/>
          <w:szCs w:val="16"/>
        </w:rPr>
        <w:t xml:space="preserve"> 2015, &lt;</w:t>
      </w:r>
      <w:hyperlink r:id="rId32" w:history="1">
        <w:r w:rsidRPr="00B174F5">
          <w:rPr>
            <w:rStyle w:val="Hyperlink"/>
            <w:color w:val="auto"/>
            <w:sz w:val="12"/>
            <w:szCs w:val="16"/>
            <w:u w:val="none"/>
          </w:rPr>
          <w:t>https://www.theguardian.com/commentisfree/video/2015/jun/24/hijab-not-oppression-feminist-statement-video</w:t>
        </w:r>
      </w:hyperlink>
      <w:r w:rsidRPr="00B174F5">
        <w:rPr>
          <w:sz w:val="12"/>
          <w:szCs w:val="16"/>
        </w:rPr>
        <w:t>&gt; [Accessed 1st March 2019].</w:t>
      </w:r>
    </w:p>
    <w:p w14:paraId="1C0888BD" w14:textId="70320D07" w:rsidR="001D015B" w:rsidRPr="00B174F5" w:rsidRDefault="001D015B" w:rsidP="00B174F5">
      <w:pPr>
        <w:pStyle w:val="FootnoteText"/>
        <w:rPr>
          <w:sz w:val="12"/>
          <w:szCs w:val="16"/>
        </w:rPr>
      </w:pPr>
    </w:p>
  </w:footnote>
  <w:footnote w:id="113">
    <w:p w14:paraId="5C51C555" w14:textId="77777777" w:rsidR="001D015B" w:rsidRPr="00B174F5" w:rsidRDefault="001D015B" w:rsidP="00B174F5">
      <w:pPr>
        <w:spacing w:after="0" w:line="240" w:lineRule="auto"/>
        <w:rPr>
          <w:sz w:val="12"/>
          <w:szCs w:val="16"/>
        </w:rPr>
      </w:pPr>
      <w:r w:rsidRPr="00B174F5">
        <w:rPr>
          <w:rStyle w:val="FootnoteReference"/>
          <w:sz w:val="12"/>
          <w:szCs w:val="16"/>
        </w:rPr>
        <w:footnoteRef/>
      </w:r>
      <w:r w:rsidRPr="00B174F5">
        <w:rPr>
          <w:sz w:val="12"/>
          <w:szCs w:val="16"/>
        </w:rPr>
        <w:t xml:space="preserve">  The Guardian. </w:t>
      </w:r>
      <w:r w:rsidRPr="00B174F5">
        <w:rPr>
          <w:i/>
          <w:sz w:val="12"/>
          <w:szCs w:val="16"/>
        </w:rPr>
        <w:t>My hijab has nothing to do with oppression. It’s a feminist statement- video,</w:t>
      </w:r>
      <w:r w:rsidRPr="00B174F5">
        <w:rPr>
          <w:sz w:val="12"/>
          <w:szCs w:val="16"/>
        </w:rPr>
        <w:t xml:space="preserve"> 2015, &lt;</w:t>
      </w:r>
      <w:hyperlink r:id="rId33" w:history="1">
        <w:r w:rsidRPr="00B174F5">
          <w:rPr>
            <w:rStyle w:val="Hyperlink"/>
            <w:color w:val="auto"/>
            <w:sz w:val="12"/>
            <w:szCs w:val="16"/>
            <w:u w:val="none"/>
          </w:rPr>
          <w:t>https://www.theguardian.com/commentisfree/video/2015/jun/24/hijab-not-oppression-feminist-statement-video</w:t>
        </w:r>
      </w:hyperlink>
      <w:r w:rsidRPr="00B174F5">
        <w:rPr>
          <w:sz w:val="12"/>
          <w:szCs w:val="16"/>
        </w:rPr>
        <w:t>&gt; [Accessed 1st March 2019].</w:t>
      </w:r>
    </w:p>
    <w:p w14:paraId="5EB7F3D4" w14:textId="42AC053D" w:rsidR="001D015B" w:rsidRPr="00B174F5" w:rsidRDefault="001D015B" w:rsidP="00B174F5">
      <w:pPr>
        <w:pStyle w:val="FootnoteText"/>
        <w:rPr>
          <w:sz w:val="12"/>
          <w:szCs w:val="16"/>
        </w:rPr>
      </w:pPr>
    </w:p>
  </w:footnote>
  <w:footnote w:id="114">
    <w:p w14:paraId="0E727A81" w14:textId="117B8110" w:rsidR="001D015B" w:rsidRDefault="001D015B" w:rsidP="00B174F5">
      <w:pPr>
        <w:pStyle w:val="FootnoteText"/>
      </w:pPr>
      <w:r w:rsidRPr="00B174F5">
        <w:rPr>
          <w:rStyle w:val="FootnoteReference"/>
          <w:sz w:val="12"/>
          <w:szCs w:val="16"/>
        </w:rPr>
        <w:footnoteRef/>
      </w:r>
      <w:r w:rsidRPr="00B174F5">
        <w:rPr>
          <w:sz w:val="12"/>
          <w:szCs w:val="16"/>
        </w:rPr>
        <w:t xml:space="preserve"> Emma Tarlo. Visibly Muslim: fashion, politics, faith. (Berg: Oxford, New York, 2010). Page 4.</w:t>
      </w:r>
    </w:p>
  </w:footnote>
  <w:footnote w:id="115">
    <w:p w14:paraId="30FA51C7" w14:textId="036AE072" w:rsidR="001D015B" w:rsidRPr="00B174F5" w:rsidRDefault="001D015B" w:rsidP="00B174F5">
      <w:pPr>
        <w:pStyle w:val="NormalWeb"/>
        <w:spacing w:before="0" w:beforeAutospacing="0" w:after="0" w:afterAutospacing="0"/>
        <w:rPr>
          <w:sz w:val="12"/>
          <w:szCs w:val="16"/>
        </w:rPr>
      </w:pPr>
      <w:r w:rsidRPr="00B174F5">
        <w:rPr>
          <w:rStyle w:val="FootnoteReference"/>
          <w:sz w:val="12"/>
          <w:szCs w:val="16"/>
        </w:rPr>
        <w:footnoteRef/>
      </w:r>
      <w:r w:rsidRPr="00B174F5">
        <w:rPr>
          <w:sz w:val="12"/>
          <w:szCs w:val="16"/>
        </w:rPr>
        <w:t>BBC Sounds. How to be a Muslim woman. Episode 6: The pointless obsession with how Muslim women dress, 2018, &lt; https://www.bbc.co.uk/programmes/p06t6q01&gt; [Accessed 21st December 2018].</w:t>
      </w:r>
    </w:p>
    <w:p w14:paraId="58D2510C" w14:textId="0AFE943B" w:rsidR="001D015B" w:rsidRPr="00B174F5" w:rsidRDefault="001D015B" w:rsidP="00B174F5">
      <w:pPr>
        <w:pStyle w:val="FootnoteText"/>
        <w:rPr>
          <w:sz w:val="12"/>
          <w:szCs w:val="16"/>
        </w:rPr>
      </w:pPr>
    </w:p>
  </w:footnote>
  <w:footnote w:id="116">
    <w:p w14:paraId="177C1D51" w14:textId="225F22D7" w:rsidR="001D015B" w:rsidRPr="00B174F5" w:rsidRDefault="001D015B" w:rsidP="00B174F5">
      <w:pPr>
        <w:pStyle w:val="FootnoteText"/>
        <w:rPr>
          <w:sz w:val="12"/>
          <w:szCs w:val="16"/>
        </w:rPr>
      </w:pPr>
      <w:r w:rsidRPr="00B174F5">
        <w:rPr>
          <w:rStyle w:val="FootnoteReference"/>
          <w:sz w:val="12"/>
          <w:szCs w:val="16"/>
        </w:rPr>
        <w:footnoteRef/>
      </w:r>
      <w:r w:rsidRPr="00B174F5">
        <w:rPr>
          <w:sz w:val="12"/>
          <w:szCs w:val="16"/>
        </w:rPr>
        <w:t xml:space="preserve"> </w:t>
      </w:r>
      <w:r w:rsidRPr="00B174F5">
        <w:rPr>
          <w:rFonts w:cs="Times New Roman"/>
          <w:iCs/>
          <w:sz w:val="12"/>
          <w:szCs w:val="16"/>
          <w:shd w:val="clear" w:color="auto" w:fill="FFFFFF"/>
        </w:rPr>
        <w:t xml:space="preserve">Sariya Contractor. </w:t>
      </w:r>
      <w:r w:rsidRPr="00B174F5">
        <w:rPr>
          <w:rFonts w:cs="Times New Roman"/>
          <w:i/>
          <w:iCs/>
          <w:sz w:val="12"/>
          <w:szCs w:val="16"/>
          <w:shd w:val="clear" w:color="auto" w:fill="FFFFFF"/>
        </w:rPr>
        <w:t>Muslim women in Britain de-</w:t>
      </w:r>
      <w:r w:rsidRPr="00B174F5">
        <w:rPr>
          <w:rFonts w:cs="Times New Roman"/>
          <w:iCs/>
          <w:sz w:val="12"/>
          <w:szCs w:val="16"/>
          <w:shd w:val="clear" w:color="auto" w:fill="FFFFFF"/>
        </w:rPr>
        <w:t>mystifying</w:t>
      </w:r>
      <w:r w:rsidRPr="00B174F5">
        <w:rPr>
          <w:rFonts w:cs="Times New Roman"/>
          <w:i/>
          <w:iCs/>
          <w:sz w:val="12"/>
          <w:szCs w:val="16"/>
          <w:shd w:val="clear" w:color="auto" w:fill="FFFFFF"/>
        </w:rPr>
        <w:t xml:space="preserve"> the Muslimah.</w:t>
      </w:r>
      <w:r w:rsidRPr="00B174F5">
        <w:rPr>
          <w:rFonts w:cs="Times New Roman"/>
          <w:iCs/>
          <w:sz w:val="12"/>
          <w:szCs w:val="16"/>
          <w:shd w:val="clear" w:color="auto" w:fill="FFFFFF"/>
        </w:rPr>
        <w:t xml:space="preserve"> (London and New York: Routledge, 2012). Page 83.</w:t>
      </w:r>
    </w:p>
  </w:footnote>
  <w:footnote w:id="117">
    <w:p w14:paraId="07AE9E03" w14:textId="23C32AEA" w:rsidR="001D015B" w:rsidRPr="00B174F5" w:rsidRDefault="001D015B" w:rsidP="00B174F5">
      <w:pPr>
        <w:pStyle w:val="FootnoteText"/>
        <w:rPr>
          <w:sz w:val="12"/>
          <w:szCs w:val="16"/>
        </w:rPr>
      </w:pPr>
      <w:r w:rsidRPr="00B174F5">
        <w:rPr>
          <w:rStyle w:val="FootnoteReference"/>
          <w:sz w:val="12"/>
          <w:szCs w:val="16"/>
        </w:rPr>
        <w:footnoteRef/>
      </w:r>
      <w:r w:rsidRPr="00B174F5">
        <w:rPr>
          <w:sz w:val="12"/>
          <w:szCs w:val="16"/>
        </w:rPr>
        <w:t xml:space="preserve"> </w:t>
      </w:r>
      <w:r w:rsidRPr="00B174F5">
        <w:rPr>
          <w:rFonts w:cs="Times New Roman"/>
          <w:iCs/>
          <w:sz w:val="12"/>
          <w:szCs w:val="16"/>
          <w:shd w:val="clear" w:color="auto" w:fill="FFFFFF"/>
        </w:rPr>
        <w:t xml:space="preserve">Sariya Contractor. </w:t>
      </w:r>
      <w:r w:rsidRPr="00B174F5">
        <w:rPr>
          <w:rFonts w:cs="Times New Roman"/>
          <w:i/>
          <w:iCs/>
          <w:sz w:val="12"/>
          <w:szCs w:val="16"/>
          <w:shd w:val="clear" w:color="auto" w:fill="FFFFFF"/>
        </w:rPr>
        <w:t>Muslim women in Britain de-</w:t>
      </w:r>
      <w:r w:rsidRPr="00B174F5">
        <w:rPr>
          <w:rFonts w:cs="Times New Roman"/>
          <w:iCs/>
          <w:sz w:val="12"/>
          <w:szCs w:val="16"/>
          <w:shd w:val="clear" w:color="auto" w:fill="FFFFFF"/>
        </w:rPr>
        <w:t>mystifying</w:t>
      </w:r>
      <w:r w:rsidRPr="00B174F5">
        <w:rPr>
          <w:rFonts w:cs="Times New Roman"/>
          <w:i/>
          <w:iCs/>
          <w:sz w:val="12"/>
          <w:szCs w:val="16"/>
          <w:shd w:val="clear" w:color="auto" w:fill="FFFFFF"/>
        </w:rPr>
        <w:t xml:space="preserve"> the Muslimah.</w:t>
      </w:r>
      <w:r w:rsidRPr="00B174F5">
        <w:rPr>
          <w:rFonts w:cs="Times New Roman"/>
          <w:iCs/>
          <w:sz w:val="12"/>
          <w:szCs w:val="16"/>
          <w:shd w:val="clear" w:color="auto" w:fill="FFFFFF"/>
        </w:rPr>
        <w:t xml:space="preserve"> (London and New York: Routledge, 2012). Page 83.</w:t>
      </w:r>
    </w:p>
  </w:footnote>
  <w:footnote w:id="118">
    <w:p w14:paraId="5BEE10B3" w14:textId="6C80A021" w:rsidR="001D015B" w:rsidRDefault="001D015B" w:rsidP="00B174F5">
      <w:pPr>
        <w:pStyle w:val="FootnoteText"/>
      </w:pPr>
      <w:r w:rsidRPr="00B174F5">
        <w:rPr>
          <w:rStyle w:val="FootnoteReference"/>
          <w:sz w:val="12"/>
          <w:szCs w:val="16"/>
        </w:rPr>
        <w:footnoteRef/>
      </w:r>
      <w:r w:rsidRPr="00B174F5">
        <w:rPr>
          <w:sz w:val="12"/>
          <w:szCs w:val="16"/>
        </w:rPr>
        <w:t xml:space="preserve"> </w:t>
      </w:r>
      <w:r w:rsidRPr="00B174F5">
        <w:rPr>
          <w:color w:val="000000"/>
          <w:sz w:val="12"/>
          <w:szCs w:val="16"/>
        </w:rPr>
        <w:t>The Guardian. My hijab has nothing to do with oppression. It’s a feminist statement- video, 2015, &lt;https://www.theguardian.com/commentisfree/video/2015/jun/24/hijab-not-oppression-feminist-statement-video&gt; [Accessed 1st March 2019].</w:t>
      </w:r>
      <w:r>
        <w:rPr>
          <w:color w:val="000000"/>
          <w:sz w:val="12"/>
          <w:szCs w:val="16"/>
        </w:rPr>
        <w:t xml:space="preserve"> Start 1:32.</w:t>
      </w:r>
    </w:p>
  </w:footnote>
  <w:footnote w:id="119">
    <w:p w14:paraId="51F6459D" w14:textId="77777777" w:rsidR="001D015B" w:rsidRPr="00B174F5" w:rsidRDefault="001D015B" w:rsidP="00B174F5">
      <w:pPr>
        <w:spacing w:after="0" w:line="240" w:lineRule="auto"/>
        <w:rPr>
          <w:rFonts w:cs="Times New Roman"/>
          <w:sz w:val="12"/>
          <w:szCs w:val="16"/>
        </w:rPr>
      </w:pPr>
      <w:r w:rsidRPr="00B174F5">
        <w:rPr>
          <w:rStyle w:val="FootnoteReference"/>
          <w:rFonts w:cs="Times New Roman"/>
          <w:sz w:val="12"/>
          <w:szCs w:val="16"/>
        </w:rPr>
        <w:footnoteRef/>
      </w:r>
      <w:r w:rsidRPr="00B174F5">
        <w:rPr>
          <w:rFonts w:cs="Times New Roman"/>
          <w:sz w:val="12"/>
          <w:szCs w:val="16"/>
        </w:rPr>
        <w:t xml:space="preserve"> Youtube. </w:t>
      </w:r>
      <w:r w:rsidRPr="00B174F5">
        <w:rPr>
          <w:rFonts w:cs="Times New Roman"/>
          <w:i/>
          <w:sz w:val="12"/>
          <w:szCs w:val="16"/>
        </w:rPr>
        <w:t xml:space="preserve">Hidden- defending the hijab: full documentary- HD, </w:t>
      </w:r>
      <w:r w:rsidRPr="00B174F5">
        <w:rPr>
          <w:rFonts w:cs="Times New Roman"/>
          <w:sz w:val="12"/>
          <w:szCs w:val="16"/>
        </w:rPr>
        <w:t>2013, &lt;</w:t>
      </w:r>
      <w:hyperlink r:id="rId34" w:history="1">
        <w:r w:rsidRPr="00B174F5">
          <w:rPr>
            <w:rStyle w:val="Hyperlink"/>
            <w:rFonts w:cs="Times New Roman"/>
            <w:color w:val="auto"/>
            <w:sz w:val="12"/>
            <w:szCs w:val="16"/>
            <w:u w:val="none"/>
          </w:rPr>
          <w:t>https://www.youtube.com/watch?v=7Qdc1h1DarE</w:t>
        </w:r>
      </w:hyperlink>
      <w:r w:rsidRPr="00B174F5">
        <w:rPr>
          <w:rFonts w:cs="Times New Roman"/>
          <w:sz w:val="12"/>
          <w:szCs w:val="16"/>
        </w:rPr>
        <w:t>&gt; [Accessed 1st March 2019].</w:t>
      </w:r>
    </w:p>
    <w:p w14:paraId="0F7D6BBE" w14:textId="5BC1EC7D" w:rsidR="001D015B" w:rsidRPr="00B174F5" w:rsidRDefault="001D015B" w:rsidP="00B174F5">
      <w:pPr>
        <w:pStyle w:val="FootnoteText"/>
        <w:rPr>
          <w:rFonts w:cs="Times New Roman"/>
          <w:sz w:val="12"/>
          <w:szCs w:val="16"/>
        </w:rPr>
      </w:pPr>
    </w:p>
  </w:footnote>
  <w:footnote w:id="120">
    <w:p w14:paraId="0239A86E" w14:textId="77777777" w:rsidR="001D015B" w:rsidRPr="00B174F5" w:rsidRDefault="001D015B" w:rsidP="00B174F5">
      <w:pPr>
        <w:spacing w:after="0" w:line="240" w:lineRule="auto"/>
        <w:rPr>
          <w:rFonts w:cs="Times New Roman"/>
          <w:sz w:val="12"/>
          <w:szCs w:val="16"/>
        </w:rPr>
      </w:pPr>
      <w:r w:rsidRPr="00B174F5">
        <w:rPr>
          <w:rStyle w:val="FootnoteReference"/>
          <w:rFonts w:cs="Times New Roman"/>
          <w:sz w:val="12"/>
          <w:szCs w:val="16"/>
        </w:rPr>
        <w:footnoteRef/>
      </w:r>
      <w:r w:rsidRPr="00B174F5">
        <w:rPr>
          <w:rFonts w:cs="Times New Roman"/>
          <w:sz w:val="12"/>
          <w:szCs w:val="16"/>
        </w:rPr>
        <w:t xml:space="preserve"> BBC News. </w:t>
      </w:r>
      <w:r w:rsidRPr="00B174F5">
        <w:rPr>
          <w:rFonts w:cs="Times New Roman"/>
          <w:i/>
          <w:sz w:val="12"/>
          <w:szCs w:val="16"/>
        </w:rPr>
        <w:t xml:space="preserve">100 women: What’s it like to be British, female and Muslim?, </w:t>
      </w:r>
      <w:r w:rsidRPr="00B174F5">
        <w:rPr>
          <w:rFonts w:cs="Times New Roman"/>
          <w:bCs/>
          <w:sz w:val="12"/>
          <w:szCs w:val="16"/>
        </w:rPr>
        <w:t>2018, &lt;</w:t>
      </w:r>
      <w:hyperlink r:id="rId35" w:history="1">
        <w:r w:rsidRPr="00B174F5">
          <w:rPr>
            <w:rStyle w:val="Hyperlink"/>
            <w:rFonts w:cs="Times New Roman"/>
            <w:color w:val="auto"/>
            <w:sz w:val="12"/>
            <w:szCs w:val="16"/>
            <w:u w:val="none"/>
          </w:rPr>
          <w:t>https://www.bbc.co.uk/news/av/uk-38789746/100-women-what-s-it-like-to-be-british-female-and-muslim</w:t>
        </w:r>
      </w:hyperlink>
      <w:r w:rsidRPr="00B174F5">
        <w:rPr>
          <w:rFonts w:cs="Times New Roman"/>
          <w:bCs/>
          <w:sz w:val="12"/>
          <w:szCs w:val="16"/>
        </w:rPr>
        <w:t xml:space="preserve">&gt; </w:t>
      </w:r>
      <w:r w:rsidRPr="00B174F5">
        <w:rPr>
          <w:rFonts w:cs="Times New Roman"/>
          <w:sz w:val="12"/>
          <w:szCs w:val="16"/>
        </w:rPr>
        <w:t>[Accessed 10</w:t>
      </w:r>
      <w:r w:rsidRPr="00B174F5">
        <w:rPr>
          <w:rFonts w:cs="Times New Roman"/>
          <w:sz w:val="12"/>
          <w:szCs w:val="16"/>
          <w:vertAlign w:val="superscript"/>
        </w:rPr>
        <w:t>th</w:t>
      </w:r>
      <w:r w:rsidRPr="00B174F5">
        <w:rPr>
          <w:rFonts w:cs="Times New Roman"/>
          <w:sz w:val="12"/>
          <w:szCs w:val="16"/>
        </w:rPr>
        <w:t xml:space="preserve"> April 2019].</w:t>
      </w:r>
    </w:p>
    <w:p w14:paraId="694E02B8" w14:textId="1E66F719" w:rsidR="001D015B" w:rsidRPr="00B174F5" w:rsidRDefault="001D015B" w:rsidP="00B174F5">
      <w:pPr>
        <w:pStyle w:val="FootnoteText"/>
        <w:rPr>
          <w:rFonts w:cs="Times New Roman"/>
          <w:sz w:val="12"/>
          <w:szCs w:val="16"/>
        </w:rPr>
      </w:pPr>
    </w:p>
  </w:footnote>
  <w:footnote w:id="121">
    <w:p w14:paraId="599B1E28" w14:textId="0E099D57" w:rsidR="001D015B" w:rsidRPr="00B174F5" w:rsidRDefault="001D015B" w:rsidP="00B174F5">
      <w:pPr>
        <w:pStyle w:val="FootnoteText"/>
        <w:rPr>
          <w:rFonts w:cs="Times New Roman"/>
          <w:sz w:val="12"/>
          <w:szCs w:val="16"/>
        </w:rPr>
      </w:pPr>
      <w:r w:rsidRPr="00B174F5">
        <w:rPr>
          <w:rStyle w:val="FootnoteReference"/>
          <w:rFonts w:cs="Times New Roman"/>
          <w:sz w:val="12"/>
          <w:szCs w:val="16"/>
        </w:rPr>
        <w:footnoteRef/>
      </w:r>
      <w:r w:rsidRPr="00B174F5">
        <w:rPr>
          <w:rFonts w:cs="Times New Roman"/>
          <w:sz w:val="12"/>
          <w:szCs w:val="16"/>
        </w:rPr>
        <w:t xml:space="preserve"> </w:t>
      </w:r>
      <w:bookmarkStart w:id="21" w:name="_Hlk8373206"/>
      <w:r w:rsidRPr="00B174F5">
        <w:rPr>
          <w:rFonts w:cs="Times New Roman"/>
          <w:sz w:val="12"/>
          <w:szCs w:val="16"/>
        </w:rPr>
        <w:t xml:space="preserve">Hilal Elver. </w:t>
      </w:r>
      <w:r w:rsidRPr="00B174F5">
        <w:rPr>
          <w:rFonts w:cs="Times New Roman"/>
          <w:i/>
          <w:sz w:val="12"/>
          <w:szCs w:val="16"/>
          <w:shd w:val="clear" w:color="auto" w:fill="FFFFFF"/>
        </w:rPr>
        <w:t>The Headscarf Controversy: Secularism and Freedom of Religion</w:t>
      </w:r>
      <w:r>
        <w:rPr>
          <w:rFonts w:cs="Times New Roman"/>
          <w:i/>
          <w:sz w:val="12"/>
          <w:szCs w:val="16"/>
        </w:rPr>
        <w:t xml:space="preserve"> </w:t>
      </w:r>
      <w:hyperlink r:id="rId36" w:history="1">
        <w:r w:rsidRPr="00B174F5">
          <w:rPr>
            <w:rStyle w:val="Hyperlink"/>
            <w:rFonts w:cs="Times New Roman"/>
            <w:i/>
            <w:iCs/>
            <w:color w:val="auto"/>
            <w:sz w:val="12"/>
            <w:szCs w:val="16"/>
            <w:u w:val="none"/>
            <w:shd w:val="clear" w:color="auto" w:fill="FFFFFF"/>
          </w:rPr>
          <w:t>Religion and Global Politics</w:t>
        </w:r>
      </w:hyperlink>
      <w:r w:rsidRPr="00B174F5">
        <w:rPr>
          <w:rFonts w:cs="Times New Roman"/>
          <w:i/>
          <w:sz w:val="12"/>
          <w:szCs w:val="16"/>
        </w:rPr>
        <w:t xml:space="preserve">. </w:t>
      </w:r>
      <w:r w:rsidRPr="00B174F5">
        <w:rPr>
          <w:rFonts w:cs="Times New Roman"/>
          <w:sz w:val="12"/>
          <w:szCs w:val="16"/>
        </w:rPr>
        <w:t>(</w:t>
      </w:r>
      <w:r w:rsidRPr="00B174F5">
        <w:rPr>
          <w:rFonts w:cs="Times New Roman"/>
          <w:sz w:val="12"/>
          <w:szCs w:val="16"/>
          <w:shd w:val="clear" w:color="auto" w:fill="FFFFFF"/>
        </w:rPr>
        <w:t>Oxford University Press, USA: 2012).</w:t>
      </w:r>
      <w:r w:rsidRPr="00B174F5">
        <w:rPr>
          <w:rFonts w:cs="Times New Roman"/>
          <w:sz w:val="12"/>
          <w:szCs w:val="16"/>
        </w:rPr>
        <w:t xml:space="preserve"> </w:t>
      </w:r>
      <w:bookmarkEnd w:id="21"/>
      <w:r w:rsidRPr="00B174F5">
        <w:rPr>
          <w:rFonts w:cs="Times New Roman"/>
          <w:sz w:val="12"/>
          <w:szCs w:val="16"/>
        </w:rPr>
        <w:t>Page 120.</w:t>
      </w:r>
    </w:p>
  </w:footnote>
  <w:footnote w:id="122">
    <w:p w14:paraId="138ED9F5" w14:textId="1664F23B" w:rsidR="001D015B" w:rsidRDefault="001D015B" w:rsidP="00B174F5">
      <w:pPr>
        <w:pStyle w:val="FootnoteText"/>
      </w:pPr>
      <w:r w:rsidRPr="00B174F5">
        <w:rPr>
          <w:rStyle w:val="FootnoteReference"/>
          <w:rFonts w:cs="Times New Roman"/>
          <w:sz w:val="12"/>
          <w:szCs w:val="16"/>
        </w:rPr>
        <w:footnoteRef/>
      </w:r>
      <w:r w:rsidRPr="00B174F5">
        <w:rPr>
          <w:rFonts w:cs="Times New Roman"/>
          <w:sz w:val="12"/>
          <w:szCs w:val="16"/>
        </w:rPr>
        <w:t xml:space="preserve"> Fadwa El Guindi. </w:t>
      </w:r>
      <w:r w:rsidRPr="00B174F5">
        <w:rPr>
          <w:rFonts w:cs="Times New Roman"/>
          <w:i/>
          <w:sz w:val="12"/>
          <w:szCs w:val="16"/>
        </w:rPr>
        <w:t>Veil: Modesty, privacy and resistance.</w:t>
      </w:r>
      <w:r w:rsidRPr="00B174F5">
        <w:rPr>
          <w:rFonts w:cs="Times New Roman"/>
          <w:sz w:val="12"/>
          <w:szCs w:val="16"/>
        </w:rPr>
        <w:t xml:space="preserve"> (Bloomsbury academic: 1999). Page 3.</w:t>
      </w:r>
    </w:p>
  </w:footnote>
  <w:footnote w:id="123">
    <w:p w14:paraId="50D77C16" w14:textId="04413F6A" w:rsidR="001D015B" w:rsidRPr="00B174F5" w:rsidRDefault="001D015B" w:rsidP="00B174F5">
      <w:pPr>
        <w:spacing w:after="0" w:line="240" w:lineRule="auto"/>
        <w:rPr>
          <w:rFonts w:cs="Times New Roman"/>
          <w:sz w:val="12"/>
          <w:szCs w:val="16"/>
        </w:rPr>
      </w:pPr>
      <w:r w:rsidRPr="00B174F5">
        <w:rPr>
          <w:rStyle w:val="FootnoteReference"/>
          <w:rFonts w:cs="Times New Roman"/>
          <w:sz w:val="12"/>
          <w:szCs w:val="16"/>
        </w:rPr>
        <w:footnoteRef/>
      </w:r>
      <w:r w:rsidRPr="00B174F5">
        <w:rPr>
          <w:rFonts w:cs="Times New Roman"/>
          <w:sz w:val="12"/>
          <w:szCs w:val="16"/>
        </w:rPr>
        <w:t xml:space="preserve"> The Guardian. </w:t>
      </w:r>
      <w:r w:rsidRPr="00B174F5">
        <w:rPr>
          <w:rFonts w:cs="Times New Roman"/>
          <w:i/>
          <w:sz w:val="12"/>
          <w:szCs w:val="16"/>
        </w:rPr>
        <w:t>My hijab has nothing to do with oppression. It’s a feminist statement- video,</w:t>
      </w:r>
      <w:r w:rsidRPr="00B174F5">
        <w:rPr>
          <w:rFonts w:cs="Times New Roman"/>
          <w:sz w:val="12"/>
          <w:szCs w:val="16"/>
        </w:rPr>
        <w:t xml:space="preserve"> 2015, &lt;</w:t>
      </w:r>
      <w:hyperlink r:id="rId37" w:history="1">
        <w:r w:rsidRPr="00B174F5">
          <w:rPr>
            <w:rStyle w:val="Hyperlink"/>
            <w:rFonts w:cs="Times New Roman"/>
            <w:color w:val="auto"/>
            <w:sz w:val="12"/>
            <w:szCs w:val="16"/>
            <w:u w:val="none"/>
          </w:rPr>
          <w:t>https://www.theguardian.com/commentisfree/video/2015/jun/24/hijab-not-oppression-feminist-statement-video</w:t>
        </w:r>
      </w:hyperlink>
      <w:r w:rsidRPr="00B174F5">
        <w:rPr>
          <w:rFonts w:cs="Times New Roman"/>
          <w:sz w:val="12"/>
          <w:szCs w:val="16"/>
        </w:rPr>
        <w:t>&gt; [Accessed 1st March 2019].</w:t>
      </w:r>
      <w:r>
        <w:rPr>
          <w:rFonts w:cs="Times New Roman"/>
          <w:sz w:val="12"/>
          <w:szCs w:val="16"/>
        </w:rPr>
        <w:t xml:space="preserve"> Start 2:46.</w:t>
      </w:r>
    </w:p>
  </w:footnote>
  <w:footnote w:id="124">
    <w:p w14:paraId="037D7DF2" w14:textId="27B31AA7" w:rsidR="001D015B" w:rsidRPr="00B174F5" w:rsidRDefault="001D015B" w:rsidP="00B174F5">
      <w:pPr>
        <w:pStyle w:val="FootnoteText"/>
        <w:rPr>
          <w:rFonts w:cs="Times New Roman"/>
          <w:sz w:val="12"/>
          <w:szCs w:val="16"/>
        </w:rPr>
      </w:pPr>
      <w:r w:rsidRPr="00B174F5">
        <w:rPr>
          <w:rStyle w:val="FootnoteReference"/>
          <w:rFonts w:cs="Times New Roman"/>
          <w:sz w:val="12"/>
          <w:szCs w:val="16"/>
        </w:rPr>
        <w:footnoteRef/>
      </w:r>
      <w:r w:rsidRPr="00B174F5">
        <w:rPr>
          <w:rFonts w:cs="Times New Roman"/>
          <w:sz w:val="12"/>
          <w:szCs w:val="16"/>
        </w:rPr>
        <w:t xml:space="preserve"> </w:t>
      </w:r>
      <w:r w:rsidRPr="00B174F5">
        <w:rPr>
          <w:rFonts w:cs="Times New Roman"/>
          <w:color w:val="000000"/>
          <w:sz w:val="12"/>
          <w:szCs w:val="16"/>
        </w:rPr>
        <w:t>BBC Sounds. How to be a Muslim woman. Episode 1: Patriarchy: Now that’s a British value, 2018, &lt;https://www.bbc.co.uk/sounds/play/p06rzc9f&gt; [Accessed 21st December 2018].</w:t>
      </w:r>
    </w:p>
  </w:footnote>
  <w:footnote w:id="125">
    <w:p w14:paraId="49E8B3F4" w14:textId="18DB7E13" w:rsidR="001D015B" w:rsidRPr="00B174F5" w:rsidRDefault="001D015B" w:rsidP="00B174F5">
      <w:pPr>
        <w:pStyle w:val="FootnoteText"/>
        <w:rPr>
          <w:rFonts w:cs="Times New Roman"/>
          <w:sz w:val="12"/>
          <w:szCs w:val="16"/>
        </w:rPr>
      </w:pPr>
      <w:r w:rsidRPr="00B174F5">
        <w:rPr>
          <w:rStyle w:val="FootnoteReference"/>
          <w:rFonts w:cs="Times New Roman"/>
          <w:sz w:val="12"/>
          <w:szCs w:val="16"/>
        </w:rPr>
        <w:footnoteRef/>
      </w:r>
      <w:r w:rsidRPr="00B174F5">
        <w:rPr>
          <w:rFonts w:cs="Times New Roman"/>
          <w:sz w:val="12"/>
          <w:szCs w:val="16"/>
        </w:rPr>
        <w:t xml:space="preserve"> </w:t>
      </w:r>
      <w:r w:rsidRPr="00B174F5">
        <w:rPr>
          <w:rFonts w:cs="Times New Roman"/>
          <w:color w:val="000000"/>
          <w:sz w:val="12"/>
          <w:szCs w:val="16"/>
        </w:rPr>
        <w:t>BBC Sounds. How to be a Muslim woman. Episode 1: Patriarchy: Now that’s a British value, 2018, &lt;https://www.bbc.co.uk/sounds/play/p06rzc9f&gt; [Accessed 21st December 2018].</w:t>
      </w:r>
      <w:r>
        <w:rPr>
          <w:rFonts w:cs="Times New Roman"/>
          <w:color w:val="000000"/>
          <w:sz w:val="12"/>
          <w:szCs w:val="16"/>
        </w:rPr>
        <w:t xml:space="preserve"> Start 17:24.</w:t>
      </w:r>
    </w:p>
  </w:footnote>
  <w:footnote w:id="126">
    <w:p w14:paraId="2EE0BEF9" w14:textId="79182DEB" w:rsidR="001D015B" w:rsidRPr="00B174F5" w:rsidRDefault="001D015B" w:rsidP="00B174F5">
      <w:pPr>
        <w:pStyle w:val="FootnoteText"/>
        <w:rPr>
          <w:sz w:val="12"/>
          <w:szCs w:val="16"/>
        </w:rPr>
      </w:pPr>
      <w:r w:rsidRPr="00B174F5">
        <w:rPr>
          <w:rStyle w:val="FootnoteReference"/>
          <w:rFonts w:cs="Times New Roman"/>
          <w:sz w:val="12"/>
          <w:szCs w:val="16"/>
        </w:rPr>
        <w:footnoteRef/>
      </w:r>
      <w:r w:rsidRPr="00B174F5">
        <w:rPr>
          <w:rFonts w:cs="Times New Roman"/>
          <w:sz w:val="12"/>
          <w:szCs w:val="16"/>
        </w:rPr>
        <w:t xml:space="preserve"> Theodore Gabriel and Rabiha Hannan. </w:t>
      </w:r>
      <w:r w:rsidRPr="00B174F5">
        <w:rPr>
          <w:rFonts w:cs="Times New Roman"/>
          <w:i/>
          <w:sz w:val="12"/>
          <w:szCs w:val="16"/>
        </w:rPr>
        <w:t xml:space="preserve">Islam and the veil: Theoretical and regional context. </w:t>
      </w:r>
      <w:r w:rsidRPr="00B174F5">
        <w:rPr>
          <w:rFonts w:cs="Times New Roman"/>
          <w:sz w:val="12"/>
          <w:szCs w:val="16"/>
        </w:rPr>
        <w:t>(Bloomsbury Publishing: 2011). page 1</w:t>
      </w:r>
    </w:p>
  </w:footnote>
  <w:footnote w:id="127">
    <w:p w14:paraId="7F0B1325" w14:textId="6B4B4DA7" w:rsidR="001D015B" w:rsidRDefault="001D015B" w:rsidP="001C63D9">
      <w:pPr>
        <w:pStyle w:val="FootnoteText"/>
      </w:pPr>
      <w:r w:rsidRPr="00B174F5">
        <w:rPr>
          <w:rStyle w:val="FootnoteReference"/>
          <w:sz w:val="12"/>
          <w:szCs w:val="16"/>
        </w:rPr>
        <w:footnoteRef/>
      </w:r>
      <w:r w:rsidRPr="00B174F5">
        <w:rPr>
          <w:sz w:val="12"/>
          <w:szCs w:val="16"/>
        </w:rPr>
        <w:t xml:space="preserve"> </w:t>
      </w:r>
      <w:r w:rsidRPr="00B174F5">
        <w:rPr>
          <w:rFonts w:cs="Times New Roman"/>
          <w:iCs/>
          <w:sz w:val="12"/>
          <w:szCs w:val="16"/>
          <w:shd w:val="clear" w:color="auto" w:fill="FFFFFF"/>
        </w:rPr>
        <w:t xml:space="preserve">Sariya Contractor. </w:t>
      </w:r>
      <w:r w:rsidRPr="00B174F5">
        <w:rPr>
          <w:rFonts w:cs="Times New Roman"/>
          <w:i/>
          <w:iCs/>
          <w:sz w:val="12"/>
          <w:szCs w:val="16"/>
          <w:shd w:val="clear" w:color="auto" w:fill="FFFFFF"/>
        </w:rPr>
        <w:t>Muslim women in Britain de-</w:t>
      </w:r>
      <w:r w:rsidRPr="00B174F5">
        <w:rPr>
          <w:rFonts w:cs="Times New Roman"/>
          <w:iCs/>
          <w:sz w:val="12"/>
          <w:szCs w:val="16"/>
          <w:shd w:val="clear" w:color="auto" w:fill="FFFFFF"/>
        </w:rPr>
        <w:t>mystifying</w:t>
      </w:r>
      <w:r w:rsidRPr="00B174F5">
        <w:rPr>
          <w:rFonts w:cs="Times New Roman"/>
          <w:i/>
          <w:iCs/>
          <w:sz w:val="12"/>
          <w:szCs w:val="16"/>
          <w:shd w:val="clear" w:color="auto" w:fill="FFFFFF"/>
        </w:rPr>
        <w:t xml:space="preserve"> the Muslimah.</w:t>
      </w:r>
      <w:r w:rsidRPr="00B174F5">
        <w:rPr>
          <w:rFonts w:cs="Times New Roman"/>
          <w:iCs/>
          <w:sz w:val="12"/>
          <w:szCs w:val="16"/>
          <w:shd w:val="clear" w:color="auto" w:fill="FFFFFF"/>
        </w:rPr>
        <w:t xml:space="preserve"> (London and New York: Routledge, 2012). Page 92.</w:t>
      </w:r>
    </w:p>
  </w:footnote>
  <w:footnote w:id="128">
    <w:p w14:paraId="66EA7796" w14:textId="2B6F847C" w:rsidR="001D015B" w:rsidRPr="00B174F5" w:rsidRDefault="001D015B" w:rsidP="00B174F5">
      <w:pPr>
        <w:pStyle w:val="FootnoteText"/>
        <w:rPr>
          <w:rFonts w:cs="Times New Roman"/>
          <w:sz w:val="12"/>
          <w:szCs w:val="16"/>
        </w:rPr>
      </w:pPr>
      <w:r w:rsidRPr="00B174F5">
        <w:rPr>
          <w:rStyle w:val="FootnoteReference"/>
          <w:rFonts w:cs="Times New Roman"/>
          <w:sz w:val="12"/>
          <w:szCs w:val="16"/>
        </w:rPr>
        <w:footnoteRef/>
      </w:r>
      <w:r w:rsidRPr="00B174F5">
        <w:rPr>
          <w:rFonts w:cs="Times New Roman"/>
          <w:sz w:val="12"/>
          <w:szCs w:val="16"/>
        </w:rPr>
        <w:t xml:space="preserve"> Theodore Gabriel and Rabiha Hannan. </w:t>
      </w:r>
      <w:r w:rsidRPr="00B174F5">
        <w:rPr>
          <w:rFonts w:cs="Times New Roman"/>
          <w:i/>
          <w:sz w:val="12"/>
          <w:szCs w:val="16"/>
        </w:rPr>
        <w:t xml:space="preserve">Islam and the veil: Theoretical and regional context. </w:t>
      </w:r>
      <w:r w:rsidRPr="00B174F5">
        <w:rPr>
          <w:rFonts w:cs="Times New Roman"/>
          <w:sz w:val="12"/>
          <w:szCs w:val="16"/>
        </w:rPr>
        <w:t>(Bloomsbury Publishing: 2011). page 165</w:t>
      </w:r>
    </w:p>
  </w:footnote>
  <w:footnote w:id="129">
    <w:p w14:paraId="4BFAAD27" w14:textId="27ED383F" w:rsidR="001D015B" w:rsidRPr="00B174F5" w:rsidRDefault="001D015B" w:rsidP="00B174F5">
      <w:pPr>
        <w:pStyle w:val="FootnoteText"/>
        <w:rPr>
          <w:rFonts w:cs="Times New Roman"/>
          <w:sz w:val="12"/>
          <w:szCs w:val="16"/>
        </w:rPr>
      </w:pPr>
      <w:r w:rsidRPr="00B174F5">
        <w:rPr>
          <w:rStyle w:val="FootnoteReference"/>
          <w:rFonts w:cs="Times New Roman"/>
          <w:sz w:val="12"/>
          <w:szCs w:val="16"/>
        </w:rPr>
        <w:footnoteRef/>
      </w:r>
      <w:r w:rsidRPr="00B174F5">
        <w:rPr>
          <w:rFonts w:cs="Times New Roman"/>
          <w:sz w:val="12"/>
          <w:szCs w:val="16"/>
        </w:rPr>
        <w:t xml:space="preserve"> Theodore Gabriel and Rabiha Hannan. </w:t>
      </w:r>
      <w:r w:rsidRPr="00B174F5">
        <w:rPr>
          <w:rFonts w:cs="Times New Roman"/>
          <w:i/>
          <w:sz w:val="12"/>
          <w:szCs w:val="16"/>
        </w:rPr>
        <w:t xml:space="preserve">Islam and the veil: Theoretical and regional context. </w:t>
      </w:r>
      <w:r w:rsidRPr="00B174F5">
        <w:rPr>
          <w:rFonts w:cs="Times New Roman"/>
          <w:sz w:val="12"/>
          <w:szCs w:val="16"/>
        </w:rPr>
        <w:t>(Bloomsbury Publishing: 2011). page 165</w:t>
      </w:r>
    </w:p>
  </w:footnote>
  <w:footnote w:id="130">
    <w:p w14:paraId="6AD18E14" w14:textId="42A2D53D" w:rsidR="001D015B" w:rsidRPr="00B174F5" w:rsidRDefault="001D015B" w:rsidP="00B174F5">
      <w:pPr>
        <w:pStyle w:val="FootnoteText"/>
        <w:rPr>
          <w:rFonts w:cs="Times New Roman"/>
          <w:sz w:val="12"/>
          <w:szCs w:val="16"/>
        </w:rPr>
      </w:pPr>
      <w:r w:rsidRPr="00B174F5">
        <w:rPr>
          <w:rStyle w:val="FootnoteReference"/>
          <w:rFonts w:cs="Times New Roman"/>
          <w:sz w:val="12"/>
          <w:szCs w:val="16"/>
        </w:rPr>
        <w:footnoteRef/>
      </w:r>
      <w:r w:rsidRPr="00B174F5">
        <w:rPr>
          <w:rFonts w:cs="Times New Roman"/>
          <w:sz w:val="12"/>
          <w:szCs w:val="16"/>
        </w:rPr>
        <w:t xml:space="preserve"> Theodore Gabriel and Rabiha Hannan. </w:t>
      </w:r>
      <w:r w:rsidRPr="00B174F5">
        <w:rPr>
          <w:rFonts w:cs="Times New Roman"/>
          <w:i/>
          <w:sz w:val="12"/>
          <w:szCs w:val="16"/>
        </w:rPr>
        <w:t xml:space="preserve">Islam and the veil: Theoretical and regional context. </w:t>
      </w:r>
      <w:r w:rsidRPr="00B174F5">
        <w:rPr>
          <w:rFonts w:cs="Times New Roman"/>
          <w:sz w:val="12"/>
          <w:szCs w:val="16"/>
        </w:rPr>
        <w:t>(Bloomsbury Publishing: 2011). page 168</w:t>
      </w:r>
    </w:p>
  </w:footnote>
  <w:footnote w:id="131">
    <w:p w14:paraId="0444781A" w14:textId="284B4771" w:rsidR="001D015B" w:rsidRPr="00B174F5" w:rsidRDefault="001D015B" w:rsidP="00B174F5">
      <w:pPr>
        <w:spacing w:after="0" w:line="480" w:lineRule="auto"/>
        <w:rPr>
          <w:rFonts w:cs="Times New Roman"/>
          <w:sz w:val="12"/>
          <w:szCs w:val="16"/>
        </w:rPr>
      </w:pPr>
      <w:r w:rsidRPr="00B174F5">
        <w:rPr>
          <w:rStyle w:val="FootnoteReference"/>
          <w:rFonts w:cs="Times New Roman"/>
          <w:sz w:val="12"/>
          <w:szCs w:val="16"/>
        </w:rPr>
        <w:footnoteRef/>
      </w:r>
      <w:r w:rsidRPr="00B174F5">
        <w:rPr>
          <w:rFonts w:cs="Times New Roman"/>
          <w:sz w:val="12"/>
          <w:szCs w:val="16"/>
        </w:rPr>
        <w:t xml:space="preserve"> Theodore Gabriel and Rabiha Hannan. </w:t>
      </w:r>
      <w:r w:rsidRPr="00B174F5">
        <w:rPr>
          <w:rFonts w:cs="Times New Roman"/>
          <w:i/>
          <w:sz w:val="12"/>
          <w:szCs w:val="16"/>
        </w:rPr>
        <w:t xml:space="preserve">Islam and the veil: Theoretical and regional context. </w:t>
      </w:r>
      <w:r w:rsidRPr="00B174F5">
        <w:rPr>
          <w:rFonts w:cs="Times New Roman"/>
          <w:sz w:val="12"/>
          <w:szCs w:val="16"/>
        </w:rPr>
        <w:t>(Bloomsbury Publishing: 2011). page 177.</w:t>
      </w:r>
    </w:p>
  </w:footnote>
  <w:footnote w:id="132">
    <w:p w14:paraId="369A1E20" w14:textId="4BBA8B74" w:rsidR="001D015B" w:rsidRPr="00F316EF" w:rsidRDefault="001D015B" w:rsidP="00F316EF">
      <w:pPr>
        <w:spacing w:after="0" w:line="480" w:lineRule="auto"/>
        <w:rPr>
          <w:rFonts w:cs="Times New Roman"/>
          <w:sz w:val="12"/>
          <w:szCs w:val="16"/>
        </w:rPr>
      </w:pPr>
      <w:r w:rsidRPr="00B174F5">
        <w:rPr>
          <w:rStyle w:val="FootnoteReference"/>
          <w:rFonts w:cs="Times New Roman"/>
          <w:sz w:val="12"/>
          <w:szCs w:val="16"/>
        </w:rPr>
        <w:footnoteRef/>
      </w:r>
      <w:bookmarkStart w:id="22" w:name="_Hlk8373322"/>
      <w:r>
        <w:rPr>
          <w:rFonts w:cs="Times New Roman"/>
          <w:sz w:val="12"/>
          <w:szCs w:val="16"/>
        </w:rPr>
        <w:t xml:space="preserve"> </w:t>
      </w:r>
      <w:r w:rsidRPr="00B174F5">
        <w:rPr>
          <w:rFonts w:cs="Times New Roman"/>
          <w:sz w:val="12"/>
          <w:szCs w:val="16"/>
        </w:rPr>
        <w:t>Elizabeth</w:t>
      </w:r>
      <w:r>
        <w:rPr>
          <w:rFonts w:cs="Times New Roman"/>
          <w:sz w:val="12"/>
          <w:szCs w:val="16"/>
        </w:rPr>
        <w:t xml:space="preserve"> F</w:t>
      </w:r>
      <w:r w:rsidRPr="00B174F5">
        <w:rPr>
          <w:rFonts w:cs="Times New Roman"/>
          <w:i/>
          <w:sz w:val="12"/>
          <w:szCs w:val="16"/>
        </w:rPr>
        <w:t>. In search of Islamic feminism</w:t>
      </w:r>
      <w:r w:rsidRPr="00B174F5">
        <w:rPr>
          <w:rFonts w:cs="Times New Roman"/>
          <w:sz w:val="12"/>
          <w:szCs w:val="16"/>
        </w:rPr>
        <w:t xml:space="preserve">. (Knopf Doubleday Publishing group: 2010). </w:t>
      </w:r>
      <w:bookmarkEnd w:id="22"/>
      <w:r w:rsidRPr="00B174F5">
        <w:rPr>
          <w:rFonts w:cs="Times New Roman"/>
          <w:sz w:val="12"/>
          <w:szCs w:val="16"/>
        </w:rPr>
        <w:t>page 243.</w:t>
      </w:r>
    </w:p>
  </w:footnote>
  <w:footnote w:id="133">
    <w:p w14:paraId="52C03AD3" w14:textId="7CFA2768" w:rsidR="001D015B" w:rsidRPr="009D7C66" w:rsidRDefault="001D015B" w:rsidP="009D7C66">
      <w:pPr>
        <w:pStyle w:val="FootnoteText"/>
        <w:rPr>
          <w:rFonts w:cs="Times New Roman"/>
          <w:sz w:val="12"/>
          <w:szCs w:val="16"/>
        </w:rPr>
      </w:pPr>
      <w:r w:rsidRPr="009D7C66">
        <w:rPr>
          <w:rStyle w:val="FootnoteReference"/>
          <w:rFonts w:cs="Times New Roman"/>
          <w:sz w:val="12"/>
          <w:szCs w:val="16"/>
        </w:rPr>
        <w:footnoteRef/>
      </w:r>
      <w:r w:rsidRPr="009D7C66">
        <w:rPr>
          <w:rFonts w:cs="Times New Roman"/>
          <w:sz w:val="12"/>
          <w:szCs w:val="16"/>
        </w:rPr>
        <w:t xml:space="preserve">  </w:t>
      </w:r>
      <w:bookmarkStart w:id="23" w:name="_Hlk8373297"/>
      <w:r w:rsidRPr="009D7C66">
        <w:rPr>
          <w:rFonts w:cs="Times New Roman"/>
          <w:sz w:val="12"/>
          <w:szCs w:val="16"/>
        </w:rPr>
        <w:t xml:space="preserve">Marium Khan. </w:t>
      </w:r>
      <w:r w:rsidRPr="009D7C66">
        <w:rPr>
          <w:rFonts w:cs="Times New Roman"/>
          <w:i/>
          <w:color w:val="000000"/>
          <w:sz w:val="12"/>
          <w:szCs w:val="16"/>
          <w:shd w:val="clear" w:color="auto" w:fill="FFFFFF"/>
        </w:rPr>
        <w:t>It's Not About the Burqa: Muslim Women on Faith, Feminism, Sexuality and Race.</w:t>
      </w:r>
      <w:r w:rsidRPr="009D7C66">
        <w:rPr>
          <w:rFonts w:cs="Times New Roman"/>
          <w:sz w:val="12"/>
          <w:szCs w:val="16"/>
        </w:rPr>
        <w:t xml:space="preserve"> (Pan Macmillan: 2019).</w:t>
      </w:r>
    </w:p>
    <w:bookmarkEnd w:id="23"/>
  </w:footnote>
  <w:footnote w:id="134">
    <w:p w14:paraId="339D815A" w14:textId="1BF1953C" w:rsidR="001D015B" w:rsidRPr="009D7C66" w:rsidRDefault="001D015B" w:rsidP="009D7C66">
      <w:pPr>
        <w:pStyle w:val="FootnoteText"/>
        <w:rPr>
          <w:rFonts w:cs="Times New Roman"/>
          <w:sz w:val="12"/>
          <w:szCs w:val="16"/>
        </w:rPr>
      </w:pPr>
      <w:r w:rsidRPr="009D7C66">
        <w:rPr>
          <w:rStyle w:val="FootnoteReference"/>
          <w:rFonts w:cs="Times New Roman"/>
          <w:sz w:val="12"/>
          <w:szCs w:val="16"/>
        </w:rPr>
        <w:footnoteRef/>
      </w:r>
      <w:r w:rsidRPr="009D7C66">
        <w:rPr>
          <w:rFonts w:cs="Times New Roman"/>
          <w:sz w:val="12"/>
          <w:szCs w:val="16"/>
        </w:rPr>
        <w:t xml:space="preserve"> Marium Khan. </w:t>
      </w:r>
      <w:r w:rsidRPr="009D7C66">
        <w:rPr>
          <w:rFonts w:cs="Times New Roman"/>
          <w:i/>
          <w:color w:val="000000"/>
          <w:sz w:val="12"/>
          <w:szCs w:val="16"/>
          <w:shd w:val="clear" w:color="auto" w:fill="FFFFFF"/>
        </w:rPr>
        <w:t>It's Not About the Burqa: Muslim Women on Faith, Feminism, Sexuality and Race.</w:t>
      </w:r>
      <w:r w:rsidRPr="009D7C66">
        <w:rPr>
          <w:rFonts w:cs="Times New Roman"/>
          <w:sz w:val="12"/>
          <w:szCs w:val="16"/>
        </w:rPr>
        <w:t xml:space="preserve"> (Pan Macmillan: 2019). Page 1 and 2.</w:t>
      </w:r>
    </w:p>
  </w:footnote>
  <w:footnote w:id="135">
    <w:p w14:paraId="3C782539" w14:textId="76974E88" w:rsidR="001D015B" w:rsidRPr="009D7C66" w:rsidRDefault="001D015B" w:rsidP="009D7C66">
      <w:pPr>
        <w:pStyle w:val="FootnoteText"/>
        <w:rPr>
          <w:sz w:val="12"/>
          <w:szCs w:val="16"/>
        </w:rPr>
      </w:pPr>
      <w:r w:rsidRPr="009D7C66">
        <w:rPr>
          <w:rStyle w:val="FootnoteReference"/>
          <w:rFonts w:cs="Times New Roman"/>
          <w:sz w:val="12"/>
          <w:szCs w:val="16"/>
        </w:rPr>
        <w:footnoteRef/>
      </w:r>
      <w:r w:rsidRPr="009D7C66">
        <w:rPr>
          <w:rFonts w:cs="Times New Roman"/>
          <w:sz w:val="12"/>
          <w:szCs w:val="16"/>
        </w:rPr>
        <w:t xml:space="preserve"> </w:t>
      </w:r>
      <w:r w:rsidRPr="009D7C66">
        <w:rPr>
          <w:rFonts w:cs="Times New Roman"/>
          <w:iCs/>
          <w:sz w:val="12"/>
          <w:szCs w:val="16"/>
          <w:shd w:val="clear" w:color="auto" w:fill="FFFFFF"/>
        </w:rPr>
        <w:t xml:space="preserve">Sariya Contractor. </w:t>
      </w:r>
      <w:r w:rsidRPr="009D7C66">
        <w:rPr>
          <w:rFonts w:cs="Times New Roman"/>
          <w:i/>
          <w:iCs/>
          <w:sz w:val="12"/>
          <w:szCs w:val="16"/>
          <w:shd w:val="clear" w:color="auto" w:fill="FFFFFF"/>
        </w:rPr>
        <w:t>Muslim women in Britain de-</w:t>
      </w:r>
      <w:r w:rsidRPr="009D7C66">
        <w:rPr>
          <w:rFonts w:cs="Times New Roman"/>
          <w:iCs/>
          <w:sz w:val="12"/>
          <w:szCs w:val="16"/>
          <w:shd w:val="clear" w:color="auto" w:fill="FFFFFF"/>
        </w:rPr>
        <w:t>mystifying</w:t>
      </w:r>
      <w:r w:rsidRPr="009D7C66">
        <w:rPr>
          <w:rFonts w:cs="Times New Roman"/>
          <w:i/>
          <w:iCs/>
          <w:sz w:val="12"/>
          <w:szCs w:val="16"/>
          <w:shd w:val="clear" w:color="auto" w:fill="FFFFFF"/>
        </w:rPr>
        <w:t xml:space="preserve"> the Muslimah.</w:t>
      </w:r>
      <w:r w:rsidRPr="009D7C66">
        <w:rPr>
          <w:rFonts w:cs="Times New Roman"/>
          <w:iCs/>
          <w:sz w:val="12"/>
          <w:szCs w:val="16"/>
          <w:shd w:val="clear" w:color="auto" w:fill="FFFFFF"/>
        </w:rPr>
        <w:t xml:space="preserve"> (London and New York: Routledge, 2012). Page 95.</w:t>
      </w:r>
    </w:p>
  </w:footnote>
  <w:footnote w:id="136">
    <w:p w14:paraId="6838D924" w14:textId="373BBE09" w:rsidR="001D015B" w:rsidRDefault="001D015B" w:rsidP="009D7C66">
      <w:pPr>
        <w:pStyle w:val="FootnoteText"/>
      </w:pPr>
      <w:r w:rsidRPr="009D7C66">
        <w:rPr>
          <w:rStyle w:val="FootnoteReference"/>
          <w:sz w:val="12"/>
          <w:szCs w:val="16"/>
        </w:rPr>
        <w:footnoteRef/>
      </w:r>
      <w:r w:rsidRPr="009D7C66">
        <w:rPr>
          <w:sz w:val="12"/>
          <w:szCs w:val="16"/>
        </w:rPr>
        <w:t xml:space="preserve"> </w:t>
      </w:r>
      <w:r w:rsidRPr="009D7C66">
        <w:rPr>
          <w:rFonts w:cstheme="minorHAnsi"/>
          <w:iCs/>
          <w:sz w:val="12"/>
          <w:szCs w:val="16"/>
          <w:shd w:val="clear" w:color="auto" w:fill="FFFFFF"/>
        </w:rPr>
        <w:t xml:space="preserve">Amina Wadud. </w:t>
      </w:r>
      <w:r w:rsidRPr="009D7C66">
        <w:rPr>
          <w:rFonts w:cstheme="minorHAnsi"/>
          <w:i/>
          <w:iCs/>
          <w:sz w:val="12"/>
          <w:szCs w:val="16"/>
          <w:shd w:val="clear" w:color="auto" w:fill="FFFFFF"/>
        </w:rPr>
        <w:t>Inside the gender Jihad women’s reform in Islam</w:t>
      </w:r>
      <w:r w:rsidRPr="009D7C66">
        <w:rPr>
          <w:rFonts w:cstheme="minorHAnsi"/>
          <w:iCs/>
          <w:sz w:val="12"/>
          <w:szCs w:val="16"/>
          <w:shd w:val="clear" w:color="auto" w:fill="FFFFFF"/>
        </w:rPr>
        <w:t xml:space="preserve">. (Britain: One world, 2006). </w:t>
      </w:r>
      <w:r w:rsidRPr="009D7C66">
        <w:rPr>
          <w:sz w:val="12"/>
          <w:szCs w:val="16"/>
        </w:rPr>
        <w:t>page 72</w:t>
      </w:r>
    </w:p>
  </w:footnote>
  <w:footnote w:id="137">
    <w:p w14:paraId="67EF2752" w14:textId="205FA742" w:rsidR="001D015B" w:rsidRPr="009D7C66" w:rsidRDefault="001D015B" w:rsidP="001C63D9">
      <w:pPr>
        <w:pStyle w:val="FootnoteText"/>
        <w:rPr>
          <w:sz w:val="16"/>
          <w:szCs w:val="16"/>
        </w:rPr>
      </w:pPr>
      <w:r w:rsidRPr="009D7C66">
        <w:rPr>
          <w:rStyle w:val="FootnoteReference"/>
          <w:sz w:val="12"/>
          <w:szCs w:val="16"/>
        </w:rPr>
        <w:footnoteRef/>
      </w:r>
      <w:r w:rsidRPr="009D7C66">
        <w:rPr>
          <w:sz w:val="12"/>
          <w:szCs w:val="16"/>
        </w:rPr>
        <w:t xml:space="preserve"> Sophie Gillat-Ray. </w:t>
      </w:r>
      <w:r w:rsidRPr="009D7C66">
        <w:rPr>
          <w:i/>
          <w:sz w:val="12"/>
          <w:szCs w:val="16"/>
        </w:rPr>
        <w:t xml:space="preserve">Muslims in Britain </w:t>
      </w:r>
      <w:r w:rsidRPr="009D7C66">
        <w:rPr>
          <w:sz w:val="12"/>
          <w:szCs w:val="16"/>
        </w:rPr>
        <w:t>(Cambridge university press: 2010). Page 230.</w:t>
      </w:r>
    </w:p>
  </w:footnote>
  <w:footnote w:id="138">
    <w:p w14:paraId="4C2322E6" w14:textId="3C2FAAD5" w:rsidR="001D015B" w:rsidRPr="009D7C66" w:rsidRDefault="001D015B" w:rsidP="001C63D9">
      <w:pPr>
        <w:pStyle w:val="FootnoteText"/>
        <w:rPr>
          <w:rFonts w:cs="Times New Roman"/>
          <w:sz w:val="16"/>
          <w:szCs w:val="16"/>
        </w:rPr>
      </w:pPr>
      <w:r w:rsidRPr="009D7C66">
        <w:rPr>
          <w:rStyle w:val="FootnoteReference"/>
          <w:rFonts w:cs="Times New Roman"/>
          <w:sz w:val="12"/>
          <w:szCs w:val="16"/>
        </w:rPr>
        <w:footnoteRef/>
      </w:r>
      <w:r w:rsidRPr="009D7C66">
        <w:rPr>
          <w:rFonts w:cs="Times New Roman"/>
          <w:sz w:val="12"/>
          <w:szCs w:val="16"/>
        </w:rPr>
        <w:t xml:space="preserve"> Chris Allen. </w:t>
      </w:r>
      <w:r w:rsidRPr="009D7C66">
        <w:rPr>
          <w:rFonts w:cs="Times New Roman"/>
          <w:i/>
          <w:sz w:val="12"/>
          <w:szCs w:val="16"/>
        </w:rPr>
        <w:t xml:space="preserve">Islamophobia. </w:t>
      </w:r>
      <w:r w:rsidRPr="009D7C66">
        <w:rPr>
          <w:rFonts w:cs="Times New Roman"/>
          <w:sz w:val="12"/>
          <w:szCs w:val="16"/>
        </w:rPr>
        <w:t>(Ashgate publishing LTD: 2013). page 169.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4"/>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17E7"/>
    <w:rsid w:val="00014919"/>
    <w:rsid w:val="00030EE3"/>
    <w:rsid w:val="000A40F9"/>
    <w:rsid w:val="000A47EE"/>
    <w:rsid w:val="000D73E6"/>
    <w:rsid w:val="000F4325"/>
    <w:rsid w:val="00104B0D"/>
    <w:rsid w:val="0011432B"/>
    <w:rsid w:val="00126861"/>
    <w:rsid w:val="001C409E"/>
    <w:rsid w:val="001C63D9"/>
    <w:rsid w:val="001D015B"/>
    <w:rsid w:val="001E6B45"/>
    <w:rsid w:val="00202EEE"/>
    <w:rsid w:val="00206572"/>
    <w:rsid w:val="00211E7B"/>
    <w:rsid w:val="00227997"/>
    <w:rsid w:val="00233B68"/>
    <w:rsid w:val="00236E90"/>
    <w:rsid w:val="00272008"/>
    <w:rsid w:val="002873CC"/>
    <w:rsid w:val="002901A6"/>
    <w:rsid w:val="00293B87"/>
    <w:rsid w:val="002E0708"/>
    <w:rsid w:val="00330189"/>
    <w:rsid w:val="00350B2D"/>
    <w:rsid w:val="003651B8"/>
    <w:rsid w:val="003757FB"/>
    <w:rsid w:val="003A1A3C"/>
    <w:rsid w:val="003A1B2E"/>
    <w:rsid w:val="003A6B5B"/>
    <w:rsid w:val="003D76E9"/>
    <w:rsid w:val="003E6371"/>
    <w:rsid w:val="003F1E2E"/>
    <w:rsid w:val="003F6D75"/>
    <w:rsid w:val="00400FDF"/>
    <w:rsid w:val="004056FF"/>
    <w:rsid w:val="004074C4"/>
    <w:rsid w:val="00407BCC"/>
    <w:rsid w:val="00440071"/>
    <w:rsid w:val="004421F6"/>
    <w:rsid w:val="00443E73"/>
    <w:rsid w:val="00472713"/>
    <w:rsid w:val="004843E9"/>
    <w:rsid w:val="004A6AA2"/>
    <w:rsid w:val="004A711F"/>
    <w:rsid w:val="004D28B2"/>
    <w:rsid w:val="004E0BB8"/>
    <w:rsid w:val="005008FB"/>
    <w:rsid w:val="00504B8D"/>
    <w:rsid w:val="005101DE"/>
    <w:rsid w:val="0051032E"/>
    <w:rsid w:val="005317E7"/>
    <w:rsid w:val="00555079"/>
    <w:rsid w:val="00572FFF"/>
    <w:rsid w:val="0059224F"/>
    <w:rsid w:val="005C2443"/>
    <w:rsid w:val="00641945"/>
    <w:rsid w:val="006A07A2"/>
    <w:rsid w:val="006A2B42"/>
    <w:rsid w:val="006A6A77"/>
    <w:rsid w:val="006B41FD"/>
    <w:rsid w:val="006D1A66"/>
    <w:rsid w:val="006F05C7"/>
    <w:rsid w:val="00702B58"/>
    <w:rsid w:val="0073356A"/>
    <w:rsid w:val="00746B1F"/>
    <w:rsid w:val="00772FEB"/>
    <w:rsid w:val="00796D3E"/>
    <w:rsid w:val="007A17F3"/>
    <w:rsid w:val="00816F8C"/>
    <w:rsid w:val="00846281"/>
    <w:rsid w:val="008530F1"/>
    <w:rsid w:val="00854B6F"/>
    <w:rsid w:val="00867EE1"/>
    <w:rsid w:val="008766D4"/>
    <w:rsid w:val="008B0292"/>
    <w:rsid w:val="008C069B"/>
    <w:rsid w:val="008E1D58"/>
    <w:rsid w:val="008F0194"/>
    <w:rsid w:val="008F7A51"/>
    <w:rsid w:val="00913252"/>
    <w:rsid w:val="00930B28"/>
    <w:rsid w:val="00940CD3"/>
    <w:rsid w:val="00962E29"/>
    <w:rsid w:val="00971F87"/>
    <w:rsid w:val="009C4196"/>
    <w:rsid w:val="009D525A"/>
    <w:rsid w:val="009D7C66"/>
    <w:rsid w:val="00A25ECA"/>
    <w:rsid w:val="00A34AE3"/>
    <w:rsid w:val="00A42C9D"/>
    <w:rsid w:val="00A42F26"/>
    <w:rsid w:val="00A56B04"/>
    <w:rsid w:val="00A90595"/>
    <w:rsid w:val="00A95CE9"/>
    <w:rsid w:val="00AA2CFB"/>
    <w:rsid w:val="00AA4553"/>
    <w:rsid w:val="00AB35BB"/>
    <w:rsid w:val="00AB699E"/>
    <w:rsid w:val="00B15B87"/>
    <w:rsid w:val="00B174F5"/>
    <w:rsid w:val="00B23B9B"/>
    <w:rsid w:val="00B3395E"/>
    <w:rsid w:val="00B40A1C"/>
    <w:rsid w:val="00B473D9"/>
    <w:rsid w:val="00BB3A08"/>
    <w:rsid w:val="00BB4B93"/>
    <w:rsid w:val="00BB7191"/>
    <w:rsid w:val="00BB7E69"/>
    <w:rsid w:val="00BD2D3C"/>
    <w:rsid w:val="00BD71CF"/>
    <w:rsid w:val="00C2408A"/>
    <w:rsid w:val="00C46169"/>
    <w:rsid w:val="00C544F0"/>
    <w:rsid w:val="00CA18E0"/>
    <w:rsid w:val="00CA29E2"/>
    <w:rsid w:val="00CC780B"/>
    <w:rsid w:val="00CC7C29"/>
    <w:rsid w:val="00CE4F5A"/>
    <w:rsid w:val="00CE7498"/>
    <w:rsid w:val="00D30914"/>
    <w:rsid w:val="00D43912"/>
    <w:rsid w:val="00D43F36"/>
    <w:rsid w:val="00D7765D"/>
    <w:rsid w:val="00DA19C1"/>
    <w:rsid w:val="00DE0525"/>
    <w:rsid w:val="00DF10BC"/>
    <w:rsid w:val="00E1638D"/>
    <w:rsid w:val="00E35AFA"/>
    <w:rsid w:val="00E46EDC"/>
    <w:rsid w:val="00E4762B"/>
    <w:rsid w:val="00E736D6"/>
    <w:rsid w:val="00E73E67"/>
    <w:rsid w:val="00E87ED3"/>
    <w:rsid w:val="00EA645F"/>
    <w:rsid w:val="00EC2E70"/>
    <w:rsid w:val="00F07C72"/>
    <w:rsid w:val="00F316EF"/>
    <w:rsid w:val="00F322A6"/>
    <w:rsid w:val="00F66946"/>
    <w:rsid w:val="00F84B70"/>
    <w:rsid w:val="00FA0D94"/>
    <w:rsid w:val="00FE6CF8"/>
    <w:rsid w:val="00FF38FF"/>
    <w:rsid w:val="00FF57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7F8D6E24"/>
  <w15:chartTrackingRefBased/>
  <w15:docId w15:val="{18FDFF58-71AF-4D70-A77A-91A158A8F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46B1F"/>
    <w:rPr>
      <w:rFonts w:ascii="Times New Roman" w:hAnsi="Times New Roman"/>
      <w:sz w:val="8"/>
    </w:rPr>
  </w:style>
  <w:style w:type="paragraph" w:styleId="Heading1">
    <w:name w:val="heading 1"/>
    <w:basedOn w:val="Normal"/>
    <w:link w:val="Heading1Char"/>
    <w:uiPriority w:val="9"/>
    <w:qFormat/>
    <w:rsid w:val="003D76E9"/>
    <w:pPr>
      <w:spacing w:before="100" w:beforeAutospacing="1" w:after="100" w:afterAutospacing="1" w:line="240" w:lineRule="auto"/>
      <w:outlineLvl w:val="0"/>
    </w:pPr>
    <w:rPr>
      <w:rFonts w:eastAsia="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317E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17E7"/>
    <w:rPr>
      <w:rFonts w:asciiTheme="majorHAnsi" w:eastAsiaTheme="majorEastAsia" w:hAnsiTheme="majorHAnsi" w:cstheme="majorBidi"/>
      <w:spacing w:val="-10"/>
      <w:kern w:val="28"/>
      <w:sz w:val="56"/>
      <w:szCs w:val="56"/>
    </w:rPr>
  </w:style>
  <w:style w:type="paragraph" w:styleId="FootnoteText">
    <w:name w:val="footnote text"/>
    <w:basedOn w:val="Normal"/>
    <w:link w:val="FootnoteTextChar"/>
    <w:uiPriority w:val="99"/>
    <w:semiHidden/>
    <w:unhideWhenUsed/>
    <w:rsid w:val="00C2408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2408A"/>
    <w:rPr>
      <w:sz w:val="20"/>
      <w:szCs w:val="20"/>
    </w:rPr>
  </w:style>
  <w:style w:type="character" w:styleId="FootnoteReference">
    <w:name w:val="footnote reference"/>
    <w:basedOn w:val="DefaultParagraphFont"/>
    <w:uiPriority w:val="99"/>
    <w:semiHidden/>
    <w:unhideWhenUsed/>
    <w:rsid w:val="00C2408A"/>
    <w:rPr>
      <w:vertAlign w:val="superscript"/>
    </w:rPr>
  </w:style>
  <w:style w:type="character" w:styleId="Hyperlink">
    <w:name w:val="Hyperlink"/>
    <w:basedOn w:val="DefaultParagraphFont"/>
    <w:uiPriority w:val="99"/>
    <w:unhideWhenUsed/>
    <w:rsid w:val="00C2408A"/>
    <w:rPr>
      <w:color w:val="0563C1" w:themeColor="hyperlink"/>
      <w:u w:val="single"/>
    </w:rPr>
  </w:style>
  <w:style w:type="character" w:customStyle="1" w:styleId="UnresolvedMention1">
    <w:name w:val="Unresolved Mention1"/>
    <w:basedOn w:val="DefaultParagraphFont"/>
    <w:uiPriority w:val="99"/>
    <w:semiHidden/>
    <w:unhideWhenUsed/>
    <w:rsid w:val="00DF10BC"/>
    <w:rPr>
      <w:color w:val="605E5C"/>
      <w:shd w:val="clear" w:color="auto" w:fill="E1DFDD"/>
    </w:rPr>
  </w:style>
  <w:style w:type="character" w:styleId="CommentReference">
    <w:name w:val="annotation reference"/>
    <w:basedOn w:val="DefaultParagraphFont"/>
    <w:uiPriority w:val="99"/>
    <w:semiHidden/>
    <w:unhideWhenUsed/>
    <w:rsid w:val="001C63D9"/>
    <w:rPr>
      <w:sz w:val="16"/>
      <w:szCs w:val="16"/>
    </w:rPr>
  </w:style>
  <w:style w:type="paragraph" w:styleId="CommentText">
    <w:name w:val="annotation text"/>
    <w:basedOn w:val="Normal"/>
    <w:link w:val="CommentTextChar"/>
    <w:uiPriority w:val="99"/>
    <w:semiHidden/>
    <w:unhideWhenUsed/>
    <w:rsid w:val="001C63D9"/>
    <w:pPr>
      <w:spacing w:after="200" w:line="240" w:lineRule="auto"/>
    </w:pPr>
    <w:rPr>
      <w:rFonts w:eastAsiaTheme="minorEastAsia"/>
      <w:sz w:val="20"/>
      <w:szCs w:val="20"/>
    </w:rPr>
  </w:style>
  <w:style w:type="character" w:customStyle="1" w:styleId="CommentTextChar">
    <w:name w:val="Comment Text Char"/>
    <w:basedOn w:val="DefaultParagraphFont"/>
    <w:link w:val="CommentText"/>
    <w:uiPriority w:val="99"/>
    <w:semiHidden/>
    <w:rsid w:val="001C63D9"/>
    <w:rPr>
      <w:rFonts w:eastAsiaTheme="minorEastAsia"/>
      <w:sz w:val="20"/>
      <w:szCs w:val="20"/>
    </w:rPr>
  </w:style>
  <w:style w:type="paragraph" w:styleId="BalloonText">
    <w:name w:val="Balloon Text"/>
    <w:basedOn w:val="Normal"/>
    <w:link w:val="BalloonTextChar"/>
    <w:uiPriority w:val="99"/>
    <w:semiHidden/>
    <w:unhideWhenUsed/>
    <w:rsid w:val="001C63D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63D9"/>
    <w:rPr>
      <w:rFonts w:ascii="Segoe UI" w:hAnsi="Segoe UI" w:cs="Segoe UI"/>
      <w:sz w:val="18"/>
      <w:szCs w:val="18"/>
    </w:rPr>
  </w:style>
  <w:style w:type="paragraph" w:styleId="Header">
    <w:name w:val="header"/>
    <w:basedOn w:val="Normal"/>
    <w:link w:val="HeaderChar"/>
    <w:uiPriority w:val="99"/>
    <w:unhideWhenUsed/>
    <w:rsid w:val="00B339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395E"/>
  </w:style>
  <w:style w:type="paragraph" w:styleId="Footer">
    <w:name w:val="footer"/>
    <w:basedOn w:val="Normal"/>
    <w:link w:val="FooterChar"/>
    <w:uiPriority w:val="99"/>
    <w:unhideWhenUsed/>
    <w:rsid w:val="00B339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395E"/>
  </w:style>
  <w:style w:type="character" w:styleId="Strong">
    <w:name w:val="Strong"/>
    <w:basedOn w:val="DefaultParagraphFont"/>
    <w:uiPriority w:val="22"/>
    <w:qFormat/>
    <w:rsid w:val="0051032E"/>
    <w:rPr>
      <w:b/>
      <w:bCs/>
    </w:rPr>
  </w:style>
  <w:style w:type="character" w:styleId="FollowedHyperlink">
    <w:name w:val="FollowedHyperlink"/>
    <w:basedOn w:val="DefaultParagraphFont"/>
    <w:uiPriority w:val="99"/>
    <w:semiHidden/>
    <w:unhideWhenUsed/>
    <w:rsid w:val="00BD2D3C"/>
    <w:rPr>
      <w:color w:val="954F72" w:themeColor="followedHyperlink"/>
      <w:u w:val="single"/>
    </w:rPr>
  </w:style>
  <w:style w:type="table" w:styleId="TableGrid">
    <w:name w:val="Table Grid"/>
    <w:basedOn w:val="TableNormal"/>
    <w:uiPriority w:val="39"/>
    <w:rsid w:val="00233B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Subject">
    <w:name w:val="annotation subject"/>
    <w:basedOn w:val="CommentText"/>
    <w:next w:val="CommentText"/>
    <w:link w:val="CommentSubjectChar"/>
    <w:uiPriority w:val="99"/>
    <w:semiHidden/>
    <w:unhideWhenUsed/>
    <w:rsid w:val="00C46169"/>
    <w:pPr>
      <w:spacing w:after="160"/>
    </w:pPr>
    <w:rPr>
      <w:rFonts w:eastAsiaTheme="minorHAnsi"/>
      <w:b/>
      <w:bCs/>
    </w:rPr>
  </w:style>
  <w:style w:type="character" w:customStyle="1" w:styleId="CommentSubjectChar">
    <w:name w:val="Comment Subject Char"/>
    <w:basedOn w:val="CommentTextChar"/>
    <w:link w:val="CommentSubject"/>
    <w:uiPriority w:val="99"/>
    <w:semiHidden/>
    <w:rsid w:val="00C46169"/>
    <w:rPr>
      <w:rFonts w:eastAsiaTheme="minorEastAsia"/>
      <w:b/>
      <w:bCs/>
      <w:sz w:val="20"/>
      <w:szCs w:val="20"/>
    </w:rPr>
  </w:style>
  <w:style w:type="character" w:customStyle="1" w:styleId="Heading1Char">
    <w:name w:val="Heading 1 Char"/>
    <w:basedOn w:val="DefaultParagraphFont"/>
    <w:link w:val="Heading1"/>
    <w:uiPriority w:val="9"/>
    <w:rsid w:val="003D76E9"/>
    <w:rPr>
      <w:rFonts w:ascii="Times New Roman" w:eastAsia="Times New Roman" w:hAnsi="Times New Roman" w:cs="Times New Roman"/>
      <w:b/>
      <w:bCs/>
      <w:kern w:val="36"/>
      <w:sz w:val="48"/>
      <w:szCs w:val="48"/>
      <w:lang w:eastAsia="en-GB"/>
    </w:rPr>
  </w:style>
  <w:style w:type="character" w:customStyle="1" w:styleId="UnresolvedMention">
    <w:name w:val="Unresolved Mention"/>
    <w:basedOn w:val="DefaultParagraphFont"/>
    <w:uiPriority w:val="99"/>
    <w:semiHidden/>
    <w:unhideWhenUsed/>
    <w:rsid w:val="00014919"/>
    <w:rPr>
      <w:color w:val="605E5C"/>
      <w:shd w:val="clear" w:color="auto" w:fill="E1DFDD"/>
    </w:rPr>
  </w:style>
  <w:style w:type="paragraph" w:styleId="NormalWeb">
    <w:name w:val="Normal (Web)"/>
    <w:basedOn w:val="Normal"/>
    <w:uiPriority w:val="99"/>
    <w:semiHidden/>
    <w:unhideWhenUsed/>
    <w:rsid w:val="00014919"/>
    <w:pPr>
      <w:spacing w:before="100" w:beforeAutospacing="1" w:after="100" w:afterAutospacing="1" w:line="240" w:lineRule="auto"/>
    </w:pPr>
    <w:rPr>
      <w:rFonts w:eastAsia="Times New Roman" w:cs="Times New Roman"/>
      <w:sz w:val="24"/>
      <w:szCs w:val="24"/>
      <w:lang w:eastAsia="en-GB"/>
    </w:rPr>
  </w:style>
  <w:style w:type="paragraph" w:styleId="Revision">
    <w:name w:val="Revision"/>
    <w:hidden/>
    <w:uiPriority w:val="99"/>
    <w:semiHidden/>
    <w:rsid w:val="00211E7B"/>
    <w:pPr>
      <w:spacing w:after="0" w:line="240" w:lineRule="auto"/>
    </w:pPr>
  </w:style>
  <w:style w:type="paragraph" w:styleId="NoSpacing">
    <w:name w:val="No Spacing"/>
    <w:uiPriority w:val="1"/>
    <w:qFormat/>
    <w:rsid w:val="00746B1F"/>
    <w:pPr>
      <w:spacing w:after="0" w:line="240" w:lineRule="auto"/>
    </w:pPr>
  </w:style>
  <w:style w:type="paragraph" w:customStyle="1" w:styleId="Style1">
    <w:name w:val="Style1"/>
    <w:basedOn w:val="Normal"/>
    <w:autoRedefine/>
    <w:qFormat/>
    <w:rsid w:val="00746B1F"/>
  </w:style>
  <w:style w:type="paragraph" w:customStyle="1" w:styleId="Style2">
    <w:name w:val="Style2"/>
    <w:basedOn w:val="Normal"/>
    <w:qFormat/>
    <w:rsid w:val="00746B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65308354">
      <w:bodyDiv w:val="1"/>
      <w:marLeft w:val="0"/>
      <w:marRight w:val="0"/>
      <w:marTop w:val="0"/>
      <w:marBottom w:val="0"/>
      <w:divBdr>
        <w:top w:val="none" w:sz="0" w:space="0" w:color="auto"/>
        <w:left w:val="none" w:sz="0" w:space="0" w:color="auto"/>
        <w:bottom w:val="none" w:sz="0" w:space="0" w:color="auto"/>
        <w:right w:val="none" w:sz="0" w:space="0" w:color="auto"/>
      </w:divBdr>
    </w:div>
    <w:div w:id="1370491944">
      <w:bodyDiv w:val="1"/>
      <w:marLeft w:val="0"/>
      <w:marRight w:val="0"/>
      <w:marTop w:val="0"/>
      <w:marBottom w:val="0"/>
      <w:divBdr>
        <w:top w:val="none" w:sz="0" w:space="0" w:color="auto"/>
        <w:left w:val="none" w:sz="0" w:space="0" w:color="auto"/>
        <w:bottom w:val="none" w:sz="0" w:space="0" w:color="auto"/>
        <w:right w:val="none" w:sz="0" w:space="0" w:color="auto"/>
      </w:divBdr>
    </w:div>
    <w:div w:id="2134399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aljazeera.com/indepth/features/british-muslim-women-boris-johnson-racist-burka-comments-180808220020282.html" TargetMode="External"/><Relationship Id="rId18" Type="http://schemas.openxmlformats.org/officeDocument/2006/relationships/hyperlink" Target="https://www.bbc.co.uk/sounds/play/p06rzc9f" TargetMode="External"/><Relationship Id="rId26" Type="http://schemas.openxmlformats.org/officeDocument/2006/relationships/hyperlink" Target="https://search-proquest-com.ezproxy.uwtsd.ac.uk/pubidlinkhandler/sng/pubtitle/New+York+Times+Upfront/$N/41633/PagePdf/207593216/fulltextPDF/1A056ED9A6FA4D13PQ/1?accountid=130472" TargetMode="External"/><Relationship Id="rId39" Type="http://schemas.openxmlformats.org/officeDocument/2006/relationships/hyperlink" Target="https://yougov.co.uk/topics/politics/articles-reports/2016/08/31/majority-public-backs-burka-ban" TargetMode="External"/><Relationship Id="rId3" Type="http://schemas.openxmlformats.org/officeDocument/2006/relationships/settings" Target="settings.xml"/><Relationship Id="rId21" Type="http://schemas.openxmlformats.org/officeDocument/2006/relationships/hyperlink" Target="https://www.bbc.co.uk/programmes/p06t6p51" TargetMode="External"/><Relationship Id="rId34" Type="http://schemas.openxmlformats.org/officeDocument/2006/relationships/hyperlink" Target="https://www.economist.com/erasmus/2018/02/02/in-british-schools-the-wearing-of-the-hijab-by-young-girls-is-an-explosive-issue" TargetMode="External"/><Relationship Id="rId42" Type="http://schemas.openxmlformats.org/officeDocument/2006/relationships/hyperlink" Target="https://www.youtube.com/watch?v=HOwoNra0gVY" TargetMode="External"/><Relationship Id="rId7" Type="http://schemas.openxmlformats.org/officeDocument/2006/relationships/image" Target="media/image1.png"/><Relationship Id="rId12" Type="http://schemas.openxmlformats.org/officeDocument/2006/relationships/hyperlink" Target="https://www.aljazeera.com/indepth/features/shahira-yusuf-meet-black-british-muslim-model-big-ideas-180312130951706.html" TargetMode="External"/><Relationship Id="rId17" Type="http://schemas.openxmlformats.org/officeDocument/2006/relationships/hyperlink" Target="https://www.bbc.co.uk/programmes/p06rvf6t" TargetMode="External"/><Relationship Id="rId25" Type="http://schemas.openxmlformats.org/officeDocument/2006/relationships/hyperlink" Target="https://search-proquest-com.ezproxy.uwtsd.ac.uk/indexingvolumeissuelinkhandler/41633/New+York+Times+Upfront/02008Y11Y17$23Nov+17,+2008$3b++Vol.+141+$286$29/141/6?accountid=130472" TargetMode="External"/><Relationship Id="rId33" Type="http://schemas.openxmlformats.org/officeDocument/2006/relationships/hyperlink" Target="https://uk.reuters.com/article/uk-britain-muslim-veils-idUKKBN0GL0X720140821" TargetMode="External"/><Relationship Id="rId38" Type="http://schemas.openxmlformats.org/officeDocument/2006/relationships/hyperlink" Target="https://www.yenisafak.com/en/world/london-celebrates-world-hijab-day-3473464" TargetMode="External"/><Relationship Id="rId2" Type="http://schemas.openxmlformats.org/officeDocument/2006/relationships/styles" Target="styles.xml"/><Relationship Id="rId16" Type="http://schemas.openxmlformats.org/officeDocument/2006/relationships/hyperlink" Target="https://www.bbc.co.uk/news/entertainment-arts-43255194" TargetMode="External"/><Relationship Id="rId20" Type="http://schemas.openxmlformats.org/officeDocument/2006/relationships/hyperlink" Target="https://www.bbc.co.uk/programmes/p06smyqw" TargetMode="External"/><Relationship Id="rId29" Type="http://schemas.openxmlformats.org/officeDocument/2006/relationships/hyperlink" Target="https://www.gov.uk/government/speeches/tell-mama-annual-report-launch" TargetMode="External"/><Relationship Id="rId41" Type="http://schemas.openxmlformats.org/officeDocument/2006/relationships/hyperlink" Target="https://www.youtube.com/watch?v=7Qdc1h1Dar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eif.iba.edu.pk/pdf/ThomsonReuters-stateoftheGlobalIslamicEconomyReport201617.pdf" TargetMode="External"/><Relationship Id="rId24" Type="http://schemas.openxmlformats.org/officeDocument/2006/relationships/hyperlink" Target="https://www.bbc.co.uk/programmes/p06t6q6t" TargetMode="External"/><Relationship Id="rId32" Type="http://schemas.openxmlformats.org/officeDocument/2006/relationships/hyperlink" Target="https://www.racked.com/2016/12/20/13988300/head-scarves-history-hijab-gele" TargetMode="External"/><Relationship Id="rId37" Type="http://schemas.openxmlformats.org/officeDocument/2006/relationships/hyperlink" Target="https://www.independent.co.uk/voices/letters/marks-and-spencer-hijab-natural-disasters-brexit-immigration-pope-abortion-a8581591.html" TargetMode="External"/><Relationship Id="rId40" Type="http://schemas.openxmlformats.org/officeDocument/2006/relationships/hyperlink" Target="https://www.youtube.com/watch?v=ZcH8m2vfpWs"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bbc.co.uk/news/uk-45112792" TargetMode="External"/><Relationship Id="rId23" Type="http://schemas.openxmlformats.org/officeDocument/2006/relationships/hyperlink" Target="https://www.bbc.co.uk/programmes/p06t6q01" TargetMode="External"/><Relationship Id="rId28" Type="http://schemas.openxmlformats.org/officeDocument/2006/relationships/hyperlink" Target="https://www.express.co.uk/news/uk/1002538/ex-bishop-proposes-partial-ban-of-veil-in-public" TargetMode="External"/><Relationship Id="rId36" Type="http://schemas.openxmlformats.org/officeDocument/2006/relationships/hyperlink" Target="https://www.theguardian.com/uk-news/2018/jul/20/record-number-anti-muslim-attacks-reported-uk-2017" TargetMode="External"/><Relationship Id="rId10" Type="http://schemas.openxmlformats.org/officeDocument/2006/relationships/hyperlink" Target="https://www.google.com/search?q=peter+sanders&amp;rlz=1C1GCEB_enGB825GB834&amp;source=lnms&amp;tbm=isch&amp;sa=X&amp;ved=0ahUKEwiOrcKJ8IniAhVSRxUIHa8fD2wQ_AUIDygC&amp;biw=1920&amp;bih=937" TargetMode="External"/><Relationship Id="rId19" Type="http://schemas.openxmlformats.org/officeDocument/2006/relationships/hyperlink" Target="https://www.bbc.co.uk/programmes/p06rzmq6" TargetMode="External"/><Relationship Id="rId31" Type="http://schemas.openxmlformats.org/officeDocument/2006/relationships/hyperlink" Target="http://www.jstor.org/stable/10.7560/712737"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ogle.com/search?q=peter+sanders&amp;rlz=1C1GCEB_enGB825GB834&amp;source=lnms&amp;tbm=isch&amp;sa=X&amp;ved=0ahUKEwiOrcKJ8IniAhVSRxUIHa8fD2wQ_AUIDygC&amp;biw=1920&amp;bih=937" TargetMode="External"/><Relationship Id="rId14" Type="http://schemas.openxmlformats.org/officeDocument/2006/relationships/hyperlink" Target="https://www.bbc.co.uk/news/av/uk-38789746/100-women-what-s-it-like-to-be-british-female-and-muslim" TargetMode="External"/><Relationship Id="rId22" Type="http://schemas.openxmlformats.org/officeDocument/2006/relationships/hyperlink" Target="https://www.bbc.co.uk/programmes/p06t6ptz" TargetMode="External"/><Relationship Id="rId27" Type="http://schemas.openxmlformats.org/officeDocument/2006/relationships/hyperlink" Target="https://www.dailymail.co.uk/femail/article-6932087/ASOS-launch-modest-fashion-line-features-hijabs-abayas.html" TargetMode="External"/><Relationship Id="rId30" Type="http://schemas.openxmlformats.org/officeDocument/2006/relationships/hyperlink" Target="https://www.gov.uk/government/news/young-muslims-in-the-uk-face-enormous-social-mobility-barriers" TargetMode="External"/><Relationship Id="rId35" Type="http://schemas.openxmlformats.org/officeDocument/2006/relationships/hyperlink" Target="https://www.theguardian.com/commentisfree/video/2015/jun/24/hijab-not-oppression-feminist-statement-video" TargetMode="External"/><Relationship Id="rId43" Type="http://schemas.openxmlformats.org/officeDocument/2006/relationships/footer" Target="footer1.xml"/></Relationships>
</file>

<file path=word/_rels/footnotes.xml.rels><?xml version="1.0" encoding="UTF-8" standalone="yes"?>
<Relationships xmlns="http://schemas.openxmlformats.org/package/2006/relationships"><Relationship Id="rId8" Type="http://schemas.openxmlformats.org/officeDocument/2006/relationships/hyperlink" Target="https://www.bbc.co.uk/sounds/play/p06rzc9f" TargetMode="External"/><Relationship Id="rId13" Type="http://schemas.openxmlformats.org/officeDocument/2006/relationships/hyperlink" Target="https://www.bbc.co.uk/news/av/uk-38789746/100-women-what-s-it-like-to-be-british-female-and-muslim" TargetMode="External"/><Relationship Id="rId18" Type="http://schemas.openxmlformats.org/officeDocument/2006/relationships/hyperlink" Target="https://www.theguardian.com/uk-news/2018/jul/20/record-number-anti-muslim-attacks-reported-uk-2017" TargetMode="External"/><Relationship Id="rId26" Type="http://schemas.openxmlformats.org/officeDocument/2006/relationships/hyperlink" Target="https://www.aljazeera.com/indepth/features/british-muslim-women-boris-johnson-racist-burka-comments-180808220020282.html" TargetMode="External"/><Relationship Id="rId3" Type="http://schemas.openxmlformats.org/officeDocument/2006/relationships/hyperlink" Target="https://www.bbc.co.uk/programmes/p06rvf6t" TargetMode="External"/><Relationship Id="rId21" Type="http://schemas.openxmlformats.org/officeDocument/2006/relationships/hyperlink" Target="https://www.bbc.co.uk/programmes/p06t6q01" TargetMode="External"/><Relationship Id="rId34" Type="http://schemas.openxmlformats.org/officeDocument/2006/relationships/hyperlink" Target="https://www.youtube.com/watch?v=7Qdc1h1DarE" TargetMode="External"/><Relationship Id="rId7" Type="http://schemas.openxmlformats.org/officeDocument/2006/relationships/hyperlink" Target="https://www.bbc.co.uk/news/av/uk-38789746/100-women-what-s-it-like-to-be-british-female-and-muslim" TargetMode="External"/><Relationship Id="rId12" Type="http://schemas.openxmlformats.org/officeDocument/2006/relationships/hyperlink" Target="https://www.bbc.co.uk/news/uk-45112792" TargetMode="External"/><Relationship Id="rId17" Type="http://schemas.openxmlformats.org/officeDocument/2006/relationships/hyperlink" Target="https://www.theguardian.com/uk-news/2018/jul/20/record-number-anti-muslim-attacks-reported-uk-2017" TargetMode="External"/><Relationship Id="rId25" Type="http://schemas.openxmlformats.org/officeDocument/2006/relationships/hyperlink" Target="https://www.bbc.co.uk/news/uk-45112792" TargetMode="External"/><Relationship Id="rId33" Type="http://schemas.openxmlformats.org/officeDocument/2006/relationships/hyperlink" Target="https://www.theguardian.com/commentisfree/video/2015/jun/24/hijab-not-oppression-feminist-statement-video" TargetMode="External"/><Relationship Id="rId2" Type="http://schemas.openxmlformats.org/officeDocument/2006/relationships/hyperlink" Target="https://www.bbc.co.uk/sounds/play/p06rzc9f" TargetMode="External"/><Relationship Id="rId16" Type="http://schemas.openxmlformats.org/officeDocument/2006/relationships/hyperlink" Target="https://uk.reuters.com/article/uk-britain-muslim-veils-idUKKBN0GL0X720140821" TargetMode="External"/><Relationship Id="rId20" Type="http://schemas.openxmlformats.org/officeDocument/2006/relationships/hyperlink" Target="https://uk.reuters.com/article/uk-britain-muslim-veils-idUKKBN0GL0X720140821" TargetMode="External"/><Relationship Id="rId29" Type="http://schemas.openxmlformats.org/officeDocument/2006/relationships/hyperlink" Target="https://www.bbc.co.uk/news/av/uk-38789746/100-women-what-s-it-like-to-be-british-female-and-muslim" TargetMode="External"/><Relationship Id="rId1" Type="http://schemas.openxmlformats.org/officeDocument/2006/relationships/hyperlink" Target="https://www.economist.com/erasmus/2018/02/02/in-british-schools-the-wearing-of-the-hijab-by-young-girls-is-an-explosive-issue" TargetMode="External"/><Relationship Id="rId6" Type="http://schemas.openxmlformats.org/officeDocument/2006/relationships/hyperlink" Target="https://www.bbc.co.uk/news/av/uk-38789746/100-women-what-s-it-like-to-be-british-female-and-muslim" TargetMode="External"/><Relationship Id="rId11" Type="http://schemas.openxmlformats.org/officeDocument/2006/relationships/hyperlink" Target="https://www.bbc.co.uk/news/uk-45112792" TargetMode="External"/><Relationship Id="rId24" Type="http://schemas.openxmlformats.org/officeDocument/2006/relationships/hyperlink" Target="https://www.yenisafak.com/en/world/london-celebrates-world-hijab-day-3473464" TargetMode="External"/><Relationship Id="rId32" Type="http://schemas.openxmlformats.org/officeDocument/2006/relationships/hyperlink" Target="https://www.theguardian.com/commentisfree/video/2015/jun/24/hijab-not-oppression-feminist-statement-video" TargetMode="External"/><Relationship Id="rId37" Type="http://schemas.openxmlformats.org/officeDocument/2006/relationships/hyperlink" Target="https://www.theguardian.com/commentisfree/video/2015/jun/24/hijab-not-oppression-feminist-statement-video" TargetMode="External"/><Relationship Id="rId5" Type="http://schemas.openxmlformats.org/officeDocument/2006/relationships/hyperlink" Target="https://www.gov.uk/government/news/young-muslims-in-the-uk-face-enormous-social-mobility-barriers" TargetMode="External"/><Relationship Id="rId15" Type="http://schemas.openxmlformats.org/officeDocument/2006/relationships/hyperlink" Target="https://uk.reuters.com/article/uk-britain-muslim-veils-idUKKBN0GL0X720140821" TargetMode="External"/><Relationship Id="rId23" Type="http://schemas.openxmlformats.org/officeDocument/2006/relationships/hyperlink" Target="https://www.bbc.co.uk/news/av/uk-38789746/100-women-what-s-it-like-to-be-british-female-and-muslim" TargetMode="External"/><Relationship Id="rId28" Type="http://schemas.openxmlformats.org/officeDocument/2006/relationships/hyperlink" Target="https://www.yenisafak.com/en/world/london-celebrates-world-hijab-day-3473464" TargetMode="External"/><Relationship Id="rId36" Type="http://schemas.openxmlformats.org/officeDocument/2006/relationships/hyperlink" Target="https://www.google.co.uk/search?tbo=p&amp;tbm=bks&amp;q=bibliogroup:%22Religion+and+Global+Politics%22&amp;source=gbs_metadata_r&amp;cad=7" TargetMode="External"/><Relationship Id="rId10" Type="http://schemas.openxmlformats.org/officeDocument/2006/relationships/hyperlink" Target="https://www.youtube.com/watch?v=HOwoNra0gVY" TargetMode="External"/><Relationship Id="rId19" Type="http://schemas.openxmlformats.org/officeDocument/2006/relationships/hyperlink" Target="https://www.theguardian.com/uk-news/2018/jul/20/record-number-anti-muslim-attacks-reported-uk-2017" TargetMode="External"/><Relationship Id="rId31" Type="http://schemas.openxmlformats.org/officeDocument/2006/relationships/hyperlink" Target="https://www.theguardian.com/commentisfree/video/2015/jun/24/hijab-not-oppression-feminist-statement-video" TargetMode="External"/><Relationship Id="rId4" Type="http://schemas.openxmlformats.org/officeDocument/2006/relationships/hyperlink" Target="https://www.racked.com/2016/12/20/13988300/head-scarves-history-hijab-gele" TargetMode="External"/><Relationship Id="rId9" Type="http://schemas.openxmlformats.org/officeDocument/2006/relationships/hyperlink" Target="https://thethinkingmuslim.com/2015/12/30/evidences-for-the-obligation-of-a-muslim-womans-headscarf-khimar-outer-garment-jilbaab/" TargetMode="External"/><Relationship Id="rId14" Type="http://schemas.openxmlformats.org/officeDocument/2006/relationships/hyperlink" Target="https://www.youtube.com/watch?v=ZcH8m2vfpWs" TargetMode="External"/><Relationship Id="rId22" Type="http://schemas.openxmlformats.org/officeDocument/2006/relationships/hyperlink" Target="https://yougov.co.uk/topics/politics/articles-reports/2016/08/31/majority-public-backs-burka-ban" TargetMode="External"/><Relationship Id="rId27" Type="http://schemas.openxmlformats.org/officeDocument/2006/relationships/hyperlink" Target="https://www.gov.uk/government/speeches/tell-mama-annual-report-launch" TargetMode="External"/><Relationship Id="rId30" Type="http://schemas.openxmlformats.org/officeDocument/2006/relationships/hyperlink" Target="https://www.bbc.co.uk/news/av/uk-38789746/100-women-what-s-it-like-to-be-british-female-and-muslim" TargetMode="External"/><Relationship Id="rId35" Type="http://schemas.openxmlformats.org/officeDocument/2006/relationships/hyperlink" Target="https://www.bbc.co.uk/news/av/uk-38789746/100-women-what-s-it-like-to-be-british-female-and-musli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E2435F-F2CF-43F5-8258-DB83CE56F0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42</Pages>
  <Words>10922</Words>
  <Characters>63097</Characters>
  <Application>Microsoft Office Word</Application>
  <DocSecurity>0</DocSecurity>
  <Lines>525</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dc:creator>
  <cp:keywords/>
  <dc:description/>
  <cp:lastModifiedBy>Emily Davies stephens (1600586)</cp:lastModifiedBy>
  <cp:revision>2</cp:revision>
  <cp:lastPrinted>2019-05-09T09:46:00Z</cp:lastPrinted>
  <dcterms:created xsi:type="dcterms:W3CDTF">2019-05-10T12:30:00Z</dcterms:created>
  <dcterms:modified xsi:type="dcterms:W3CDTF">2019-05-10T12:30:00Z</dcterms:modified>
</cp:coreProperties>
</file>