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woe="http://schemas.microsoft.com/office/word/2020/oembed" mc:Ignorable="w14 w15 wp14">
  <w:body>
    <w:p w:rsidR="708457D0" w:rsidP="759DE6E7" w:rsidRDefault="708457D0" w14:paraId="1675422F" w14:textId="531133EF">
      <w:pPr>
        <w:rPr>
          <w:rFonts w:ascii="Arial" w:hAnsi="Arial" w:eastAsia="Arial" w:cs="Arial"/>
          <w:b w:val="0"/>
          <w:bCs w:val="0"/>
          <w:sz w:val="24"/>
          <w:szCs w:val="24"/>
        </w:rPr>
      </w:pPr>
      <w:bookmarkStart w:name="_GoBack" w:id="0"/>
      <w:bookmarkEnd w:id="0"/>
      <w:r w:rsidRPr="759DE6E7" w:rsidR="102E38DD">
        <w:rPr>
          <w:rFonts w:ascii="Arial" w:hAnsi="Arial" w:eastAsia="Arial" w:cs="Arial"/>
          <w:b w:val="1"/>
          <w:bCs w:val="1"/>
        </w:rPr>
        <w:t xml:space="preserve">SECTION 1: </w:t>
      </w:r>
    </w:p>
    <w:p w:rsidR="708457D0" w:rsidP="759DE6E7" w:rsidRDefault="708457D0" w14:paraId="32E93793" w14:textId="51D62E60">
      <w:pPr>
        <w:rPr>
          <w:rFonts w:ascii="Arial" w:hAnsi="Arial" w:eastAsia="Arial" w:cs="Arial"/>
          <w:b w:val="0"/>
          <w:bCs w:val="0"/>
          <w:sz w:val="24"/>
          <w:szCs w:val="24"/>
        </w:rPr>
      </w:pPr>
      <w:r w:rsidRPr="759DE6E7" w:rsidR="6E51D30A">
        <w:rPr>
          <w:rFonts w:ascii="Arial" w:hAnsi="Arial" w:eastAsia="Arial" w:cs="Arial"/>
          <w:b w:val="0"/>
          <w:bCs w:val="0"/>
          <w:sz w:val="24"/>
          <w:szCs w:val="24"/>
        </w:rPr>
        <w:t xml:space="preserve">What is catalytic leadership, who are catalytic leaders? </w:t>
      </w:r>
    </w:p>
    <w:p w:rsidR="708457D0" w:rsidP="759DE6E7" w:rsidRDefault="708457D0" w14:paraId="68B2379E" w14:textId="4F97E6DA">
      <w:pPr>
        <w:pStyle w:val="Normal"/>
        <w:spacing w:before="0" w:beforeAutospacing="off" w:line="360" w:lineRule="auto"/>
        <w:rPr>
          <w:rFonts w:ascii="Arial" w:hAnsi="Arial" w:eastAsia="Arial" w:cs="Arial"/>
          <w:noProof w:val="0"/>
          <w:sz w:val="24"/>
          <w:szCs w:val="24"/>
          <w:lang w:val="en-US"/>
        </w:rPr>
      </w:pPr>
      <w:r w:rsidRPr="759DE6E7" w:rsidR="636D9BAC">
        <w:rPr>
          <w:rFonts w:ascii="Arial" w:hAnsi="Arial" w:eastAsia="Arial" w:cs="Arial"/>
          <w:b w:val="0"/>
          <w:bCs w:val="0"/>
          <w:sz w:val="24"/>
          <w:szCs w:val="24"/>
        </w:rPr>
        <w:t>A catalytic leader is the person who is unafraid to ask why and push the boundarie</w:t>
      </w:r>
      <w:r w:rsidRPr="759DE6E7" w:rsidR="4E07D505">
        <w:rPr>
          <w:rFonts w:ascii="Arial" w:hAnsi="Arial" w:eastAsia="Arial" w:cs="Arial"/>
          <w:b w:val="0"/>
          <w:bCs w:val="0"/>
          <w:sz w:val="24"/>
          <w:szCs w:val="24"/>
        </w:rPr>
        <w:t xml:space="preserve">s on thinking and working </w:t>
      </w:r>
      <w:r w:rsidRPr="759DE6E7" w:rsidR="78482775">
        <w:rPr>
          <w:rFonts w:ascii="Arial" w:hAnsi="Arial" w:eastAsia="Arial" w:cs="Arial"/>
          <w:b w:val="0"/>
          <w:bCs w:val="0"/>
          <w:sz w:val="24"/>
          <w:szCs w:val="24"/>
        </w:rPr>
        <w:t>differently</w:t>
      </w:r>
      <w:r w:rsidRPr="759DE6E7" w:rsidR="4E07D505">
        <w:rPr>
          <w:rFonts w:ascii="Arial" w:hAnsi="Arial" w:eastAsia="Arial" w:cs="Arial"/>
          <w:b w:val="0"/>
          <w:bCs w:val="0"/>
          <w:sz w:val="24"/>
          <w:szCs w:val="24"/>
        </w:rPr>
        <w:t xml:space="preserve"> to effect change.</w:t>
      </w:r>
      <w:r w:rsidRPr="759DE6E7" w:rsidR="45EC3CEA">
        <w:rPr>
          <w:rFonts w:ascii="Arial" w:hAnsi="Arial" w:eastAsia="Arial" w:cs="Arial"/>
          <w:b w:val="0"/>
          <w:bCs w:val="0"/>
          <w:sz w:val="24"/>
          <w:szCs w:val="24"/>
        </w:rPr>
        <w:t>’</w:t>
      </w:r>
      <w:r w:rsidRPr="759DE6E7" w:rsidR="636D9BAC">
        <w:rPr>
          <w:rFonts w:ascii="Arial" w:hAnsi="Arial" w:eastAsia="Arial" w:cs="Arial"/>
          <w:b w:val="0"/>
          <w:bCs w:val="0"/>
          <w:i w:val="0"/>
          <w:iCs w:val="0"/>
          <w:caps w:val="0"/>
          <w:smallCaps w:val="0"/>
          <w:noProof w:val="0"/>
          <w:color w:val="868686"/>
          <w:sz w:val="24"/>
          <w:szCs w:val="24"/>
          <w:lang w:val="en-US"/>
        </w:rPr>
        <w:t xml:space="preserve"> </w:t>
      </w:r>
      <w:r w:rsidRPr="759DE6E7" w:rsidR="71E19111">
        <w:rPr>
          <w:rFonts w:ascii="Arial" w:hAnsi="Arial" w:eastAsia="Arial" w:cs="Arial"/>
          <w:b w:val="0"/>
          <w:bCs w:val="0"/>
          <w:i w:val="0"/>
          <w:iCs w:val="0"/>
          <w:caps w:val="0"/>
          <w:smallCaps w:val="0"/>
          <w:noProof w:val="0"/>
          <w:color w:val="auto"/>
          <w:sz w:val="24"/>
          <w:szCs w:val="24"/>
          <w:lang w:val="en-US"/>
        </w:rPr>
        <w:t>‘</w:t>
      </w:r>
      <w:r w:rsidRPr="759DE6E7" w:rsidR="558F8DBE">
        <w:rPr>
          <w:rFonts w:ascii="Arial" w:hAnsi="Arial" w:eastAsia="Arial" w:cs="Arial"/>
          <w:b w:val="0"/>
          <w:bCs w:val="0"/>
          <w:i w:val="1"/>
          <w:iCs w:val="1"/>
          <w:caps w:val="0"/>
          <w:smallCaps w:val="0"/>
          <w:noProof w:val="0"/>
          <w:color w:val="auto"/>
          <w:sz w:val="24"/>
          <w:szCs w:val="24"/>
          <w:lang w:val="en-US"/>
        </w:rPr>
        <w:t>Why</w:t>
      </w:r>
      <w:r w:rsidRPr="759DE6E7" w:rsidR="636D9BAC">
        <w:rPr>
          <w:rFonts w:ascii="Arial" w:hAnsi="Arial" w:eastAsia="Arial" w:cs="Arial"/>
          <w:b w:val="0"/>
          <w:bCs w:val="0"/>
          <w:i w:val="1"/>
          <w:iCs w:val="1"/>
          <w:caps w:val="0"/>
          <w:smallCaps w:val="0"/>
          <w:noProof w:val="0"/>
          <w:color w:val="auto"/>
          <w:sz w:val="24"/>
          <w:szCs w:val="24"/>
          <w:lang w:val="en-US"/>
        </w:rPr>
        <w:t xml:space="preserve"> </w:t>
      </w:r>
      <w:r w:rsidRPr="759DE6E7" w:rsidR="636D9BAC">
        <w:rPr>
          <w:rFonts w:ascii="Arial" w:hAnsi="Arial" w:eastAsia="Arial" w:cs="Arial"/>
          <w:b w:val="0"/>
          <w:bCs w:val="0"/>
          <w:i w:val="1"/>
          <w:iCs w:val="1"/>
          <w:caps w:val="0"/>
          <w:smallCaps w:val="0"/>
          <w:noProof w:val="0"/>
          <w:color w:val="auto"/>
          <w:sz w:val="24"/>
          <w:szCs w:val="24"/>
          <w:lang w:val="en-US"/>
        </w:rPr>
        <w:t>can’t</w:t>
      </w:r>
      <w:r w:rsidRPr="759DE6E7" w:rsidR="636D9BAC">
        <w:rPr>
          <w:rFonts w:ascii="Arial" w:hAnsi="Arial" w:eastAsia="Arial" w:cs="Arial"/>
          <w:b w:val="0"/>
          <w:bCs w:val="0"/>
          <w:i w:val="1"/>
          <w:iCs w:val="1"/>
          <w:caps w:val="0"/>
          <w:smallCaps w:val="0"/>
          <w:noProof w:val="0"/>
          <w:color w:val="auto"/>
          <w:sz w:val="24"/>
          <w:szCs w:val="24"/>
          <w:lang w:val="en-US"/>
        </w:rPr>
        <w:t xml:space="preserve"> we achieve what we want?</w:t>
      </w:r>
      <w:r w:rsidRPr="759DE6E7" w:rsidR="636D9BAC">
        <w:rPr>
          <w:rFonts w:ascii="Arial" w:hAnsi="Arial" w:eastAsia="Arial" w:cs="Arial"/>
          <w:b w:val="0"/>
          <w:bCs w:val="0"/>
          <w:i w:val="0"/>
          <w:iCs w:val="0"/>
          <w:caps w:val="0"/>
          <w:smallCaps w:val="0"/>
          <w:noProof w:val="0"/>
          <w:color w:val="auto"/>
          <w:sz w:val="24"/>
          <w:szCs w:val="24"/>
          <w:lang w:val="en-US"/>
        </w:rPr>
        <w:t xml:space="preserve"> </w:t>
      </w:r>
      <w:r w:rsidRPr="759DE6E7" w:rsidR="7C24B1A7">
        <w:rPr>
          <w:rFonts w:ascii="Arial" w:hAnsi="Arial" w:eastAsia="Arial" w:cs="Arial"/>
          <w:b w:val="0"/>
          <w:bCs w:val="0"/>
          <w:i w:val="0"/>
          <w:iCs w:val="0"/>
          <w:caps w:val="0"/>
          <w:smallCaps w:val="0"/>
          <w:noProof w:val="0"/>
          <w:color w:val="auto"/>
          <w:sz w:val="24"/>
          <w:szCs w:val="24"/>
          <w:lang w:val="en-US"/>
        </w:rPr>
        <w:t>(</w:t>
      </w:r>
      <w:r w:rsidRPr="759DE6E7" w:rsidR="45D51CAE">
        <w:rPr>
          <w:rFonts w:ascii="Arial" w:hAnsi="Arial" w:eastAsia="Arial" w:cs="Arial"/>
          <w:b w:val="0"/>
          <w:bCs w:val="0"/>
          <w:i w:val="0"/>
          <w:iCs w:val="0"/>
          <w:caps w:val="0"/>
          <w:smallCaps w:val="0"/>
          <w:noProof w:val="0"/>
          <w:color w:val="auto"/>
          <w:sz w:val="24"/>
          <w:szCs w:val="24"/>
          <w:lang w:val="en-US"/>
        </w:rPr>
        <w:t>‘</w:t>
      </w:r>
      <w:hyperlink w:anchor=":~:text=The%20catalytic%20leader%20is%20the%20first%20to%20start,working%20that%20will%20achieve%20the%20community%E2%80%99s%20highest%20aspirations." r:id="R647209cdb17c4b52">
        <w:r w:rsidRPr="759DE6E7" w:rsidR="636D9BAC">
          <w:rPr>
            <w:rStyle w:val="Hyperlink"/>
            <w:rFonts w:ascii="Arial" w:hAnsi="Arial" w:eastAsia="Arial" w:cs="Arial"/>
            <w:noProof w:val="0"/>
            <w:sz w:val="24"/>
            <w:szCs w:val="24"/>
            <w:lang w:val="en-US"/>
          </w:rPr>
          <w:t>Be Your Community’s Catalytic Leader - Working Differently</w:t>
        </w:r>
      </w:hyperlink>
      <w:r w:rsidRPr="759DE6E7" w:rsidR="2852FFF9">
        <w:rPr>
          <w:rFonts w:ascii="Arial" w:hAnsi="Arial" w:eastAsia="Arial" w:cs="Arial"/>
          <w:noProof w:val="0"/>
          <w:sz w:val="24"/>
          <w:szCs w:val="24"/>
          <w:lang w:val="en-US"/>
        </w:rPr>
        <w:t xml:space="preserve"> 2013)</w:t>
      </w:r>
      <w:r w:rsidRPr="759DE6E7" w:rsidR="70D0F9AA">
        <w:rPr>
          <w:rFonts w:ascii="Arial" w:hAnsi="Arial" w:eastAsia="Arial" w:cs="Arial"/>
          <w:noProof w:val="0"/>
          <w:sz w:val="24"/>
          <w:szCs w:val="24"/>
          <w:lang w:val="en-US"/>
        </w:rPr>
        <w:t xml:space="preserve"> Catalytic </w:t>
      </w:r>
      <w:r w:rsidRPr="759DE6E7" w:rsidR="7EAEBDD9">
        <w:rPr>
          <w:rFonts w:ascii="Arial" w:hAnsi="Arial" w:eastAsia="Arial" w:cs="Arial"/>
          <w:noProof w:val="0"/>
          <w:sz w:val="24"/>
          <w:szCs w:val="24"/>
          <w:lang w:val="en-US"/>
        </w:rPr>
        <w:t>leaders</w:t>
      </w:r>
      <w:r w:rsidRPr="759DE6E7" w:rsidR="70D0F9AA">
        <w:rPr>
          <w:rFonts w:ascii="Arial" w:hAnsi="Arial" w:eastAsia="Arial" w:cs="Arial"/>
          <w:noProof w:val="0"/>
          <w:sz w:val="24"/>
          <w:szCs w:val="24"/>
          <w:lang w:val="en-US"/>
        </w:rPr>
        <w:t xml:space="preserve"> are crucial to the changes that happen throughout society, some have larger voices and stand out of the crowd</w:t>
      </w:r>
      <w:r w:rsidRPr="759DE6E7" w:rsidR="5585DC97">
        <w:rPr>
          <w:rFonts w:ascii="Arial" w:hAnsi="Arial" w:eastAsia="Arial" w:cs="Arial"/>
          <w:noProof w:val="0"/>
          <w:sz w:val="24"/>
          <w:szCs w:val="24"/>
          <w:lang w:val="en-US"/>
        </w:rPr>
        <w:t xml:space="preserve"> </w:t>
      </w:r>
      <w:r w:rsidRPr="759DE6E7" w:rsidR="34D84F30">
        <w:rPr>
          <w:rFonts w:ascii="Arial" w:hAnsi="Arial" w:eastAsia="Arial" w:cs="Arial"/>
          <w:noProof w:val="0"/>
          <w:sz w:val="24"/>
          <w:szCs w:val="24"/>
          <w:lang w:val="en-US"/>
        </w:rPr>
        <w:t>such as Marcus Ras</w:t>
      </w:r>
      <w:r w:rsidRPr="759DE6E7" w:rsidR="34D84F30">
        <w:rPr>
          <w:rFonts w:ascii="Arial" w:hAnsi="Arial" w:eastAsia="Arial" w:cs="Arial"/>
          <w:noProof w:val="0"/>
          <w:color w:val="auto"/>
          <w:sz w:val="24"/>
          <w:szCs w:val="24"/>
          <w:lang w:val="en-US"/>
        </w:rPr>
        <w:t>h</w:t>
      </w:r>
      <w:r w:rsidRPr="759DE6E7" w:rsidR="34D84F30">
        <w:rPr>
          <w:rFonts w:ascii="Arial" w:hAnsi="Arial" w:eastAsia="Arial" w:cs="Arial"/>
          <w:noProof w:val="0"/>
          <w:color w:val="auto"/>
          <w:sz w:val="24"/>
          <w:szCs w:val="24"/>
          <w:lang w:val="en-US"/>
        </w:rPr>
        <w:t>ford,</w:t>
      </w:r>
      <w:r w:rsidRPr="759DE6E7" w:rsidR="2BBB832F">
        <w:rPr>
          <w:rFonts w:ascii="Arial" w:hAnsi="Arial" w:eastAsia="Arial" w:cs="Arial"/>
          <w:noProof w:val="0"/>
          <w:color w:val="auto"/>
          <w:sz w:val="24"/>
          <w:szCs w:val="24"/>
          <w:lang w:val="en-US"/>
        </w:rPr>
        <w:t xml:space="preserve"> who</w:t>
      </w:r>
      <w:r w:rsidRPr="759DE6E7" w:rsidR="2BBB832F">
        <w:rPr>
          <w:rFonts w:ascii="Arial" w:hAnsi="Arial" w:eastAsia="Arial" w:cs="Arial"/>
          <w:noProof w:val="0"/>
          <w:color w:val="auto"/>
          <w:sz w:val="24"/>
          <w:szCs w:val="24"/>
          <w:lang w:val="en-US"/>
        </w:rPr>
        <w:t xml:space="preserve"> </w:t>
      </w:r>
      <w:r w:rsidRPr="759DE6E7" w:rsidR="2BBB832F">
        <w:rPr>
          <w:rFonts w:ascii="Arial" w:hAnsi="Arial" w:eastAsia="Arial" w:cs="Arial"/>
          <w:noProof w:val="0"/>
          <w:sz w:val="24"/>
          <w:szCs w:val="24"/>
          <w:lang w:val="en-US"/>
        </w:rPr>
        <w:t>promoted a huge fight for free school meals for all children</w:t>
      </w:r>
      <w:r w:rsidRPr="759DE6E7" w:rsidR="543E0269">
        <w:rPr>
          <w:rFonts w:ascii="Arial" w:hAnsi="Arial" w:eastAsia="Arial" w:cs="Arial"/>
          <w:noProof w:val="0"/>
          <w:sz w:val="24"/>
          <w:szCs w:val="24"/>
          <w:lang w:val="en-US"/>
        </w:rPr>
        <w:t xml:space="preserve"> during school holidays</w:t>
      </w:r>
      <w:r w:rsidRPr="759DE6E7" w:rsidR="2BBB832F">
        <w:rPr>
          <w:rFonts w:ascii="Arial" w:hAnsi="Arial" w:eastAsia="Arial" w:cs="Arial"/>
          <w:noProof w:val="0"/>
          <w:sz w:val="24"/>
          <w:szCs w:val="24"/>
          <w:lang w:val="en-US"/>
        </w:rPr>
        <w:t>,</w:t>
      </w:r>
      <w:r w:rsidRPr="759DE6E7" w:rsidR="36A556F2">
        <w:rPr>
          <w:rFonts w:ascii="Arial" w:hAnsi="Arial" w:eastAsia="Arial" w:cs="Arial"/>
          <w:noProof w:val="0"/>
          <w:sz w:val="24"/>
          <w:szCs w:val="24"/>
          <w:lang w:val="en-US"/>
        </w:rPr>
        <w:t xml:space="preserve"> </w:t>
      </w:r>
      <w:r w:rsidRPr="759DE6E7" w:rsidR="2BBB832F">
        <w:rPr>
          <w:rFonts w:ascii="Arial" w:hAnsi="Arial" w:eastAsia="Arial" w:cs="Arial"/>
          <w:noProof w:val="0"/>
          <w:sz w:val="24"/>
          <w:szCs w:val="24"/>
          <w:lang w:val="en-US"/>
        </w:rPr>
        <w:t xml:space="preserve">in conjunction with this </w:t>
      </w:r>
      <w:r w:rsidRPr="759DE6E7" w:rsidR="34D84F30">
        <w:rPr>
          <w:rFonts w:ascii="Arial" w:hAnsi="Arial" w:eastAsia="Arial" w:cs="Arial"/>
          <w:noProof w:val="0"/>
          <w:sz w:val="24"/>
          <w:szCs w:val="24"/>
          <w:lang w:val="en-US"/>
        </w:rPr>
        <w:t>there are also smaller</w:t>
      </w:r>
      <w:r w:rsidRPr="759DE6E7" w:rsidR="63F9D1FC">
        <w:rPr>
          <w:rFonts w:ascii="Arial" w:hAnsi="Arial" w:eastAsia="Arial" w:cs="Arial"/>
          <w:noProof w:val="0"/>
          <w:sz w:val="24"/>
          <w:szCs w:val="24"/>
          <w:lang w:val="en-US"/>
        </w:rPr>
        <w:t xml:space="preserve"> advocates for change</w:t>
      </w:r>
      <w:r w:rsidRPr="759DE6E7" w:rsidR="34D84F30">
        <w:rPr>
          <w:rFonts w:ascii="Arial" w:hAnsi="Arial" w:eastAsia="Arial" w:cs="Arial"/>
          <w:noProof w:val="0"/>
          <w:sz w:val="24"/>
          <w:szCs w:val="24"/>
          <w:lang w:val="en-US"/>
        </w:rPr>
        <w:t xml:space="preserve"> who work quietly in the background promoting others to achieve and succeed</w:t>
      </w:r>
      <w:r w:rsidRPr="759DE6E7" w:rsidR="3DFEE77F">
        <w:rPr>
          <w:rFonts w:ascii="Arial" w:hAnsi="Arial" w:eastAsia="Arial" w:cs="Arial"/>
          <w:noProof w:val="0"/>
          <w:sz w:val="24"/>
          <w:szCs w:val="24"/>
          <w:lang w:val="en-US"/>
        </w:rPr>
        <w:t xml:space="preserve"> for example Ella Baker</w:t>
      </w:r>
      <w:r w:rsidRPr="759DE6E7" w:rsidR="4304A96E">
        <w:rPr>
          <w:rFonts w:ascii="Arial" w:hAnsi="Arial" w:eastAsia="Arial" w:cs="Arial"/>
          <w:noProof w:val="0"/>
          <w:sz w:val="24"/>
          <w:szCs w:val="24"/>
          <w:lang w:val="en-US"/>
        </w:rPr>
        <w:t>, who stood behind</w:t>
      </w:r>
      <w:r w:rsidRPr="759DE6E7" w:rsidR="27EC76E0">
        <w:rPr>
          <w:rFonts w:ascii="Arial" w:hAnsi="Arial" w:eastAsia="Arial" w:cs="Arial"/>
          <w:noProof w:val="0"/>
          <w:sz w:val="24"/>
          <w:szCs w:val="24"/>
          <w:lang w:val="en-US"/>
        </w:rPr>
        <w:t xml:space="preserve"> and supported</w:t>
      </w:r>
      <w:r w:rsidRPr="759DE6E7" w:rsidR="4304A96E">
        <w:rPr>
          <w:rFonts w:ascii="Arial" w:hAnsi="Arial" w:eastAsia="Arial" w:cs="Arial"/>
          <w:noProof w:val="0"/>
          <w:sz w:val="24"/>
          <w:szCs w:val="24"/>
          <w:lang w:val="en-US"/>
        </w:rPr>
        <w:t xml:space="preserve"> Martin Luther King Jnr</w:t>
      </w:r>
      <w:r w:rsidRPr="759DE6E7" w:rsidR="512784EE">
        <w:rPr>
          <w:rFonts w:ascii="Arial" w:hAnsi="Arial" w:eastAsia="Arial" w:cs="Arial"/>
          <w:noProof w:val="0"/>
          <w:sz w:val="24"/>
          <w:szCs w:val="24"/>
          <w:lang w:val="en-US"/>
        </w:rPr>
        <w:t xml:space="preserve">. </w:t>
      </w:r>
      <w:r w:rsidRPr="759DE6E7" w:rsidR="642220F2">
        <w:rPr>
          <w:rFonts w:ascii="Arial" w:hAnsi="Arial" w:eastAsia="Arial" w:cs="Arial"/>
          <w:noProof w:val="0"/>
          <w:color w:val="auto"/>
          <w:sz w:val="24"/>
          <w:szCs w:val="24"/>
          <w:lang w:val="en-US"/>
        </w:rPr>
        <w:t xml:space="preserve">Anyone can become a catalytic leader within early years, sometimes it just takes one person, one moment to cause a motion of change. </w:t>
      </w:r>
    </w:p>
    <w:p w:rsidR="708457D0" w:rsidP="759DE6E7" w:rsidRDefault="708457D0" w14:paraId="66C5027E" w14:textId="0B474475">
      <w:pPr>
        <w:pStyle w:val="Normal"/>
        <w:spacing w:before="0" w:beforeAutospacing="off" w:line="360" w:lineRule="auto"/>
        <w:rPr>
          <w:rFonts w:ascii="Arial" w:hAnsi="Arial" w:eastAsia="Arial" w:cs="Arial"/>
          <w:noProof w:val="0"/>
          <w:sz w:val="24"/>
          <w:szCs w:val="24"/>
          <w:lang w:val="en-US"/>
        </w:rPr>
      </w:pPr>
      <w:r w:rsidRPr="759DE6E7" w:rsidR="642220F2">
        <w:rPr>
          <w:rFonts w:ascii="Arial" w:hAnsi="Arial" w:eastAsia="Arial" w:cs="Arial"/>
          <w:noProof w:val="0"/>
          <w:color w:val="auto"/>
          <w:sz w:val="24"/>
          <w:szCs w:val="24"/>
          <w:lang w:val="en-US"/>
        </w:rPr>
        <w:t xml:space="preserve">‘It only takes one tree to make a thousand matches, only takes one match to burn </w:t>
      </w:r>
      <w:r>
        <w:br/>
      </w:r>
      <w:r w:rsidRPr="759DE6E7" w:rsidR="642220F2">
        <w:rPr>
          <w:rFonts w:ascii="Arial" w:hAnsi="Arial" w:eastAsia="Arial" w:cs="Arial"/>
          <w:noProof w:val="0"/>
          <w:sz w:val="24"/>
          <w:szCs w:val="24"/>
          <w:lang w:val="en-US"/>
        </w:rPr>
        <w:t>a thousand trees’ Jones (1997)</w:t>
      </w:r>
    </w:p>
    <w:p w:rsidR="708457D0" w:rsidP="759DE6E7" w:rsidRDefault="708457D0" w14:paraId="55EBB6D8" w14:textId="52EB18FE">
      <w:pPr>
        <w:pStyle w:val="Normal"/>
        <w:spacing w:before="0" w:beforeAutospacing="off" w:line="360" w:lineRule="auto"/>
        <w:rPr>
          <w:rFonts w:ascii="Arial" w:hAnsi="Arial" w:eastAsia="Arial" w:cs="Arial"/>
          <w:noProof w:val="0"/>
          <w:sz w:val="24"/>
          <w:szCs w:val="24"/>
          <w:lang w:val="en-US"/>
        </w:rPr>
      </w:pPr>
      <w:r w:rsidRPr="759DE6E7" w:rsidR="5AA498CD">
        <w:rPr>
          <w:rFonts w:ascii="Arial" w:hAnsi="Arial" w:eastAsia="Arial" w:cs="Arial"/>
          <w:noProof w:val="0"/>
          <w:sz w:val="24"/>
          <w:szCs w:val="24"/>
          <w:lang w:val="en-US"/>
        </w:rPr>
        <w:t xml:space="preserve">Who is Marcus Rashford and what did he achieve? </w:t>
      </w:r>
    </w:p>
    <w:p w:rsidR="708457D0" w:rsidP="759DE6E7" w:rsidRDefault="708457D0" w14:paraId="011B9068" w14:textId="387DD052">
      <w:pPr>
        <w:pStyle w:val="Normal"/>
        <w:spacing w:before="0" w:beforeAutospacing="off" w:line="360" w:lineRule="auto"/>
        <w:rPr>
          <w:rFonts w:ascii="Arial" w:hAnsi="Arial" w:eastAsia="Arial" w:cs="Arial"/>
          <w:b w:val="0"/>
          <w:bCs w:val="0"/>
          <w:noProof w:val="0"/>
          <w:sz w:val="24"/>
          <w:szCs w:val="24"/>
          <w:lang w:val="en-US"/>
        </w:rPr>
      </w:pPr>
      <w:r w:rsidRPr="759DE6E7" w:rsidR="38C51118">
        <w:rPr>
          <w:rFonts w:ascii="Arial" w:hAnsi="Arial" w:eastAsia="Arial" w:cs="Arial"/>
          <w:noProof w:val="0"/>
          <w:sz w:val="24"/>
          <w:szCs w:val="24"/>
          <w:lang w:val="en-US"/>
        </w:rPr>
        <w:t>Marcus Rashford is a professional football player who has become a catalytic leader by</w:t>
      </w:r>
      <w:r w:rsidRPr="759DE6E7" w:rsidR="05B08954">
        <w:rPr>
          <w:rFonts w:ascii="Arial" w:hAnsi="Arial" w:eastAsia="Arial" w:cs="Arial"/>
          <w:noProof w:val="0"/>
          <w:sz w:val="24"/>
          <w:szCs w:val="24"/>
          <w:lang w:val="en-US"/>
        </w:rPr>
        <w:t xml:space="preserve"> using his role in the public eye</w:t>
      </w:r>
      <w:r w:rsidRPr="759DE6E7" w:rsidR="4BA0C69B">
        <w:rPr>
          <w:rFonts w:ascii="Arial" w:hAnsi="Arial" w:eastAsia="Arial" w:cs="Arial"/>
          <w:noProof w:val="0"/>
          <w:sz w:val="24"/>
          <w:szCs w:val="24"/>
          <w:lang w:val="en-US"/>
        </w:rPr>
        <w:t xml:space="preserve"> </w:t>
      </w:r>
      <w:r w:rsidRPr="759DE6E7" w:rsidR="0B46B52B">
        <w:rPr>
          <w:rFonts w:ascii="Arial" w:hAnsi="Arial" w:eastAsia="Arial" w:cs="Arial"/>
          <w:noProof w:val="0"/>
          <w:sz w:val="24"/>
          <w:szCs w:val="24"/>
          <w:lang w:val="en-US"/>
        </w:rPr>
        <w:t>along with</w:t>
      </w:r>
      <w:r w:rsidRPr="759DE6E7" w:rsidR="4BA0C69B">
        <w:rPr>
          <w:rFonts w:ascii="Arial" w:hAnsi="Arial" w:eastAsia="Arial" w:cs="Arial"/>
          <w:noProof w:val="0"/>
          <w:sz w:val="24"/>
          <w:szCs w:val="24"/>
          <w:lang w:val="en-US"/>
        </w:rPr>
        <w:t xml:space="preserve"> the help of social media</w:t>
      </w:r>
      <w:r w:rsidRPr="759DE6E7" w:rsidR="05B08954">
        <w:rPr>
          <w:rFonts w:ascii="Arial" w:hAnsi="Arial" w:eastAsia="Arial" w:cs="Arial"/>
          <w:noProof w:val="0"/>
          <w:sz w:val="24"/>
          <w:szCs w:val="24"/>
          <w:lang w:val="en-US"/>
        </w:rPr>
        <w:t xml:space="preserve"> to</w:t>
      </w:r>
      <w:r w:rsidRPr="759DE6E7" w:rsidR="714BF692">
        <w:rPr>
          <w:rFonts w:ascii="Arial" w:hAnsi="Arial" w:eastAsia="Arial" w:cs="Arial"/>
          <w:noProof w:val="0"/>
          <w:sz w:val="24"/>
          <w:szCs w:val="24"/>
          <w:lang w:val="en-US"/>
        </w:rPr>
        <w:t xml:space="preserve"> petition for </w:t>
      </w:r>
      <w:r w:rsidRPr="759DE6E7" w:rsidR="38C51118">
        <w:rPr>
          <w:rFonts w:ascii="Arial" w:hAnsi="Arial" w:eastAsia="Arial" w:cs="Arial"/>
          <w:noProof w:val="0"/>
          <w:sz w:val="24"/>
          <w:szCs w:val="24"/>
          <w:lang w:val="en-US"/>
        </w:rPr>
        <w:t xml:space="preserve">the </w:t>
      </w:r>
      <w:r w:rsidRPr="759DE6E7" w:rsidR="38C51118">
        <w:rPr>
          <w:rFonts w:ascii="Arial" w:hAnsi="Arial" w:eastAsia="Arial" w:cs="Arial"/>
          <w:noProof w:val="0"/>
          <w:sz w:val="24"/>
          <w:szCs w:val="24"/>
          <w:lang w:val="en-US"/>
        </w:rPr>
        <w:t>free school meals initiative to cover the school holiday period</w:t>
      </w:r>
      <w:r w:rsidRPr="759DE6E7" w:rsidR="7EF3BE2B">
        <w:rPr>
          <w:rFonts w:ascii="Arial" w:hAnsi="Arial" w:eastAsia="Arial" w:cs="Arial"/>
          <w:noProof w:val="0"/>
          <w:sz w:val="24"/>
          <w:szCs w:val="24"/>
          <w:lang w:val="en-US"/>
        </w:rPr>
        <w:t xml:space="preserve">. </w:t>
      </w:r>
      <w:r w:rsidRPr="759DE6E7" w:rsidR="578DBF27">
        <w:rPr>
          <w:rFonts w:ascii="Arial" w:hAnsi="Arial" w:eastAsia="Arial" w:cs="Arial"/>
          <w:noProof w:val="0"/>
          <w:sz w:val="24"/>
          <w:szCs w:val="24"/>
          <w:lang w:val="en-US"/>
        </w:rPr>
        <w:t xml:space="preserve">He did this by launching a campaign and </w:t>
      </w:r>
      <w:r w:rsidRPr="759DE6E7" w:rsidR="2A97371A">
        <w:rPr>
          <w:rFonts w:ascii="Arial" w:hAnsi="Arial" w:eastAsia="Arial" w:cs="Arial"/>
          <w:noProof w:val="0"/>
          <w:sz w:val="24"/>
          <w:szCs w:val="24"/>
          <w:lang w:val="en-US"/>
        </w:rPr>
        <w:t>petition</w:t>
      </w:r>
      <w:r w:rsidRPr="759DE6E7" w:rsidR="578DBF27">
        <w:rPr>
          <w:rFonts w:ascii="Arial" w:hAnsi="Arial" w:eastAsia="Arial" w:cs="Arial"/>
          <w:noProof w:val="0"/>
          <w:sz w:val="24"/>
          <w:szCs w:val="24"/>
          <w:lang w:val="en-US"/>
        </w:rPr>
        <w:t xml:space="preserve"> </w:t>
      </w:r>
      <w:r w:rsidRPr="759DE6E7" w:rsidR="578DBF27">
        <w:rPr>
          <w:rFonts w:ascii="Arial" w:hAnsi="Arial" w:eastAsia="Arial" w:cs="Arial"/>
          <w:b w:val="0"/>
          <w:bCs w:val="0"/>
          <w:i w:val="0"/>
          <w:iCs w:val="0"/>
          <w:caps w:val="0"/>
          <w:smallCaps w:val="0"/>
          <w:noProof w:val="0"/>
          <w:color w:val="141414"/>
          <w:sz w:val="24"/>
          <w:szCs w:val="24"/>
          <w:lang w:val="en-US"/>
        </w:rPr>
        <w:t>"</w:t>
      </w:r>
      <w:r w:rsidRPr="759DE6E7" w:rsidR="3ACDF7C0">
        <w:rPr>
          <w:rFonts w:ascii="Arial" w:hAnsi="Arial" w:eastAsia="Arial" w:cs="Arial"/>
          <w:b w:val="0"/>
          <w:bCs w:val="0"/>
          <w:i w:val="0"/>
          <w:iCs w:val="0"/>
          <w:caps w:val="0"/>
          <w:smallCaps w:val="0"/>
          <w:noProof w:val="0"/>
          <w:color w:val="141414"/>
          <w:sz w:val="24"/>
          <w:szCs w:val="24"/>
          <w:lang w:val="en-US"/>
        </w:rPr>
        <w:t>N</w:t>
      </w:r>
      <w:r w:rsidRPr="759DE6E7" w:rsidR="578DBF27">
        <w:rPr>
          <w:rFonts w:ascii="Arial" w:hAnsi="Arial" w:eastAsia="Arial" w:cs="Arial"/>
          <w:b w:val="0"/>
          <w:bCs w:val="0"/>
          <w:i w:val="0"/>
          <w:iCs w:val="0"/>
          <w:caps w:val="0"/>
          <w:smallCaps w:val="0"/>
          <w:noProof w:val="0"/>
          <w:color w:val="141414"/>
          <w:sz w:val="24"/>
          <w:szCs w:val="24"/>
          <w:lang w:val="en-US"/>
        </w:rPr>
        <w:t>o child should be going hungry".</w:t>
      </w:r>
      <w:r w:rsidRPr="759DE6E7" w:rsidR="578DBF27">
        <w:rPr>
          <w:rFonts w:ascii="Arial" w:hAnsi="Arial" w:eastAsia="Arial" w:cs="Arial"/>
          <w:noProof w:val="0"/>
          <w:sz w:val="24"/>
          <w:szCs w:val="24"/>
          <w:lang w:val="en-US"/>
        </w:rPr>
        <w:t xml:space="preserve"> </w:t>
      </w:r>
      <w:r w:rsidRPr="759DE6E7" w:rsidR="7E7E54D9">
        <w:rPr>
          <w:rFonts w:ascii="Arial" w:hAnsi="Arial" w:eastAsia="Arial" w:cs="Arial"/>
          <w:noProof w:val="0"/>
          <w:sz w:val="24"/>
          <w:szCs w:val="24"/>
          <w:lang w:val="en-US"/>
        </w:rPr>
        <w:t xml:space="preserve">This was a huge </w:t>
      </w:r>
      <w:r w:rsidRPr="759DE6E7" w:rsidR="64375DD6">
        <w:rPr>
          <w:rFonts w:ascii="Arial" w:hAnsi="Arial" w:eastAsia="Arial" w:cs="Arial"/>
          <w:noProof w:val="0"/>
          <w:sz w:val="24"/>
          <w:szCs w:val="24"/>
          <w:lang w:val="en-US"/>
        </w:rPr>
        <w:t>campaign supported by</w:t>
      </w:r>
      <w:r w:rsidRPr="759DE6E7" w:rsidR="16B90080">
        <w:rPr>
          <w:rFonts w:ascii="Arial" w:hAnsi="Arial" w:eastAsia="Arial" w:cs="Arial"/>
          <w:noProof w:val="0"/>
          <w:sz w:val="24"/>
          <w:szCs w:val="24"/>
          <w:lang w:val="en-US"/>
        </w:rPr>
        <w:t xml:space="preserve"> many </w:t>
      </w:r>
      <w:r w:rsidRPr="759DE6E7" w:rsidR="03A649C1">
        <w:rPr>
          <w:rFonts w:ascii="Arial" w:hAnsi="Arial" w:eastAsia="Arial" w:cs="Arial"/>
          <w:noProof w:val="0"/>
          <w:sz w:val="24"/>
          <w:szCs w:val="24"/>
          <w:lang w:val="en-US"/>
        </w:rPr>
        <w:t>organizations</w:t>
      </w:r>
      <w:r w:rsidRPr="759DE6E7" w:rsidR="16B90080">
        <w:rPr>
          <w:rFonts w:ascii="Arial" w:hAnsi="Arial" w:eastAsia="Arial" w:cs="Arial"/>
          <w:noProof w:val="0"/>
          <w:sz w:val="24"/>
          <w:szCs w:val="24"/>
          <w:lang w:val="en-US"/>
        </w:rPr>
        <w:t xml:space="preserve"> including </w:t>
      </w:r>
      <w:r w:rsidRPr="759DE6E7" w:rsidR="64375DD6">
        <w:rPr>
          <w:rFonts w:ascii="Arial" w:hAnsi="Arial" w:eastAsia="Arial" w:cs="Arial"/>
          <w:noProof w:val="0"/>
          <w:sz w:val="24"/>
          <w:szCs w:val="24"/>
          <w:lang w:val="en-US"/>
        </w:rPr>
        <w:t>the charity</w:t>
      </w:r>
      <w:r w:rsidRPr="759DE6E7" w:rsidR="5B772440">
        <w:rPr>
          <w:rFonts w:ascii="Arial" w:hAnsi="Arial" w:eastAsia="Arial" w:cs="Arial"/>
          <w:noProof w:val="0"/>
          <w:sz w:val="24"/>
          <w:szCs w:val="24"/>
          <w:lang w:val="en-US"/>
        </w:rPr>
        <w:t xml:space="preserve">, </w:t>
      </w:r>
      <w:r w:rsidRPr="759DE6E7" w:rsidR="64375DD6">
        <w:rPr>
          <w:rFonts w:ascii="Arial" w:hAnsi="Arial" w:eastAsia="Arial" w:cs="Arial"/>
          <w:noProof w:val="0"/>
          <w:sz w:val="24"/>
          <w:szCs w:val="24"/>
          <w:lang w:val="en-US"/>
        </w:rPr>
        <w:t>Save The Children</w:t>
      </w:r>
      <w:r w:rsidRPr="759DE6E7" w:rsidR="7E7E54D9">
        <w:rPr>
          <w:rFonts w:ascii="Arial" w:hAnsi="Arial" w:eastAsia="Arial" w:cs="Arial"/>
          <w:noProof w:val="0"/>
          <w:sz w:val="24"/>
          <w:szCs w:val="24"/>
          <w:lang w:val="en-US"/>
        </w:rPr>
        <w:t xml:space="preserve"> that</w:t>
      </w:r>
      <w:r w:rsidRPr="759DE6E7" w:rsidR="348BB1E8">
        <w:rPr>
          <w:rFonts w:ascii="Arial" w:hAnsi="Arial" w:eastAsia="Arial" w:cs="Arial"/>
          <w:noProof w:val="0"/>
          <w:sz w:val="24"/>
          <w:szCs w:val="24"/>
          <w:lang w:val="en-US"/>
        </w:rPr>
        <w:t xml:space="preserve"> is </w:t>
      </w:r>
      <w:r w:rsidRPr="759DE6E7" w:rsidR="7E7E54D9">
        <w:rPr>
          <w:rFonts w:ascii="Arial" w:hAnsi="Arial" w:eastAsia="Arial" w:cs="Arial"/>
          <w:noProof w:val="0"/>
          <w:sz w:val="24"/>
          <w:szCs w:val="24"/>
          <w:lang w:val="en-US"/>
        </w:rPr>
        <w:t>aimed to help those families in need</w:t>
      </w:r>
      <w:r w:rsidRPr="759DE6E7" w:rsidR="4389D06F">
        <w:rPr>
          <w:rFonts w:ascii="Arial" w:hAnsi="Arial" w:eastAsia="Arial" w:cs="Arial"/>
          <w:noProof w:val="0"/>
          <w:sz w:val="24"/>
          <w:szCs w:val="24"/>
          <w:lang w:val="en-US"/>
        </w:rPr>
        <w:t xml:space="preserve"> and living in poverty</w:t>
      </w:r>
      <w:r w:rsidRPr="759DE6E7" w:rsidR="30FDCD7E">
        <w:rPr>
          <w:rFonts w:ascii="Arial" w:hAnsi="Arial" w:eastAsia="Arial" w:cs="Arial"/>
          <w:noProof w:val="0"/>
          <w:sz w:val="24"/>
          <w:szCs w:val="24"/>
          <w:lang w:val="en-US"/>
        </w:rPr>
        <w:t xml:space="preserve">. This number of </w:t>
      </w:r>
      <w:r w:rsidRPr="759DE6E7" w:rsidR="07F259E2">
        <w:rPr>
          <w:rFonts w:ascii="Arial" w:hAnsi="Arial" w:eastAsia="Arial" w:cs="Arial"/>
          <w:noProof w:val="0"/>
          <w:sz w:val="24"/>
          <w:szCs w:val="24"/>
          <w:lang w:val="en-US"/>
        </w:rPr>
        <w:t>families</w:t>
      </w:r>
      <w:r w:rsidRPr="759DE6E7" w:rsidR="30FDCD7E">
        <w:rPr>
          <w:rFonts w:ascii="Arial" w:hAnsi="Arial" w:eastAsia="Arial" w:cs="Arial"/>
          <w:noProof w:val="0"/>
          <w:sz w:val="24"/>
          <w:szCs w:val="24"/>
          <w:lang w:val="en-US"/>
        </w:rPr>
        <w:t xml:space="preserve"> in need had risen dramatically due to the Covid-19 pandemic. </w:t>
      </w:r>
      <w:r w:rsidRPr="759DE6E7" w:rsidR="3FC6C9E7">
        <w:rPr>
          <w:rFonts w:ascii="Arial" w:hAnsi="Arial" w:eastAsia="Arial" w:cs="Arial"/>
          <w:noProof w:val="0"/>
          <w:sz w:val="24"/>
          <w:szCs w:val="24"/>
          <w:lang w:val="en-US"/>
        </w:rPr>
        <w:t>‘</w:t>
      </w:r>
      <w:r w:rsidRPr="759DE6E7" w:rsidR="1775BC47">
        <w:rPr>
          <w:rFonts w:ascii="Arial" w:hAnsi="Arial" w:eastAsia="Arial" w:cs="Arial"/>
          <w:noProof w:val="0"/>
          <w:sz w:val="24"/>
          <w:szCs w:val="24"/>
          <w:lang w:val="en-US"/>
        </w:rPr>
        <w:t>Relative</w:t>
      </w:r>
      <w:r w:rsidRPr="759DE6E7" w:rsidR="3FC6C9E7">
        <w:rPr>
          <w:rFonts w:ascii="Arial" w:hAnsi="Arial" w:eastAsia="Arial" w:cs="Arial"/>
          <w:noProof w:val="0"/>
          <w:sz w:val="24"/>
          <w:szCs w:val="24"/>
          <w:lang w:val="en-US"/>
        </w:rPr>
        <w:t xml:space="preserve"> child poverty has continued to creep up, and in 2019–20 was 4 percentage points higher than in 2011–12 (a rise of 700,000 children).’ </w:t>
      </w:r>
      <w:r w:rsidRPr="759DE6E7" w:rsidR="1F193C80">
        <w:rPr>
          <w:rFonts w:ascii="Arial" w:hAnsi="Arial" w:eastAsia="Arial" w:cs="Arial"/>
          <w:b w:val="0"/>
          <w:bCs w:val="0"/>
          <w:noProof w:val="0"/>
          <w:sz w:val="24"/>
          <w:szCs w:val="24"/>
          <w:lang w:val="en-US"/>
        </w:rPr>
        <w:t xml:space="preserve">Living standards, </w:t>
      </w:r>
      <w:r w:rsidRPr="759DE6E7" w:rsidR="1F193C80">
        <w:rPr>
          <w:rFonts w:ascii="Arial" w:hAnsi="Arial" w:eastAsia="Arial" w:cs="Arial"/>
          <w:b w:val="0"/>
          <w:bCs w:val="0"/>
          <w:noProof w:val="0"/>
          <w:sz w:val="24"/>
          <w:szCs w:val="24"/>
          <w:lang w:val="en-US"/>
        </w:rPr>
        <w:t>poverty</w:t>
      </w:r>
      <w:r w:rsidRPr="759DE6E7" w:rsidR="1F193C80">
        <w:rPr>
          <w:rFonts w:ascii="Arial" w:hAnsi="Arial" w:eastAsia="Arial" w:cs="Arial"/>
          <w:b w:val="0"/>
          <w:bCs w:val="0"/>
          <w:noProof w:val="0"/>
          <w:sz w:val="24"/>
          <w:szCs w:val="24"/>
          <w:lang w:val="en-US"/>
        </w:rPr>
        <w:t xml:space="preserve"> and ineq</w:t>
      </w:r>
      <w:r w:rsidRPr="759DE6E7" w:rsidR="1F193C80">
        <w:rPr>
          <w:rFonts w:ascii="Arial" w:hAnsi="Arial" w:eastAsia="Arial" w:cs="Arial"/>
          <w:b w:val="0"/>
          <w:bCs w:val="0"/>
          <w:noProof w:val="0"/>
          <w:sz w:val="24"/>
          <w:szCs w:val="24"/>
          <w:lang w:val="en-US"/>
        </w:rPr>
        <w:t>ua</w:t>
      </w:r>
      <w:r w:rsidRPr="759DE6E7" w:rsidR="1F193C80">
        <w:rPr>
          <w:rFonts w:ascii="Arial" w:hAnsi="Arial" w:eastAsia="Arial" w:cs="Arial"/>
          <w:b w:val="0"/>
          <w:bCs w:val="0"/>
          <w:noProof w:val="0"/>
          <w:sz w:val="24"/>
          <w:szCs w:val="24"/>
          <w:lang w:val="en-US"/>
        </w:rPr>
        <w:t xml:space="preserve">lity in the </w:t>
      </w:r>
      <w:bookmarkStart w:name="_Int_zULkmEq9" w:id="1068896012"/>
      <w:r w:rsidRPr="759DE6E7" w:rsidR="1F193C80">
        <w:rPr>
          <w:rFonts w:ascii="Arial" w:hAnsi="Arial" w:eastAsia="Arial" w:cs="Arial"/>
          <w:b w:val="0"/>
          <w:bCs w:val="0"/>
          <w:noProof w:val="0"/>
          <w:sz w:val="24"/>
          <w:szCs w:val="24"/>
          <w:lang w:val="en-US"/>
        </w:rPr>
        <w:t>UK</w:t>
      </w:r>
      <w:bookmarkEnd w:id="1068896012"/>
      <w:r w:rsidRPr="759DE6E7" w:rsidR="1F193C80">
        <w:rPr>
          <w:rFonts w:ascii="Arial" w:hAnsi="Arial" w:eastAsia="Arial" w:cs="Arial"/>
          <w:b w:val="0"/>
          <w:bCs w:val="0"/>
          <w:noProof w:val="0"/>
          <w:sz w:val="24"/>
          <w:szCs w:val="24"/>
          <w:lang w:val="en-US"/>
        </w:rPr>
        <w:t xml:space="preserve"> </w:t>
      </w:r>
      <w:r w:rsidRPr="759DE6E7" w:rsidR="5BFD05BA">
        <w:rPr>
          <w:rFonts w:ascii="Arial" w:hAnsi="Arial" w:eastAsia="Arial" w:cs="Arial"/>
          <w:b w:val="0"/>
          <w:bCs w:val="0"/>
          <w:noProof w:val="0"/>
          <w:sz w:val="24"/>
          <w:szCs w:val="24"/>
          <w:lang w:val="en-US"/>
        </w:rPr>
        <w:t>(</w:t>
      </w:r>
      <w:r w:rsidRPr="759DE6E7" w:rsidR="1F193C80">
        <w:rPr>
          <w:rFonts w:ascii="Arial" w:hAnsi="Arial" w:eastAsia="Arial" w:cs="Arial"/>
          <w:b w:val="0"/>
          <w:bCs w:val="0"/>
          <w:noProof w:val="0"/>
          <w:sz w:val="24"/>
          <w:szCs w:val="24"/>
          <w:lang w:val="en-US"/>
        </w:rPr>
        <w:t>2021</w:t>
      </w:r>
      <w:r w:rsidRPr="759DE6E7" w:rsidR="020A5193">
        <w:rPr>
          <w:rFonts w:ascii="Arial" w:hAnsi="Arial" w:eastAsia="Arial" w:cs="Arial"/>
          <w:b w:val="0"/>
          <w:bCs w:val="0"/>
          <w:noProof w:val="0"/>
          <w:sz w:val="24"/>
          <w:szCs w:val="24"/>
          <w:lang w:val="en-US"/>
        </w:rPr>
        <w:t>)</w:t>
      </w:r>
      <w:r w:rsidRPr="759DE6E7" w:rsidR="68B3C178">
        <w:rPr>
          <w:rFonts w:ascii="Arial" w:hAnsi="Arial" w:eastAsia="Arial" w:cs="Arial"/>
          <w:b w:val="0"/>
          <w:bCs w:val="0"/>
          <w:noProof w:val="0"/>
          <w:sz w:val="24"/>
          <w:szCs w:val="24"/>
          <w:lang w:val="en-US"/>
        </w:rPr>
        <w:t>.</w:t>
      </w:r>
    </w:p>
    <w:p w:rsidR="708457D0" w:rsidP="759DE6E7" w:rsidRDefault="708457D0" w14:paraId="7487FA18" w14:textId="170D393E">
      <w:pPr>
        <w:pStyle w:val="Normal"/>
        <w:spacing w:before="0" w:beforeAutospacing="off" w:line="360" w:lineRule="auto"/>
        <w:rPr>
          <w:rFonts w:ascii="Arial" w:hAnsi="Arial" w:eastAsia="Arial" w:cs="Arial"/>
          <w:noProof w:val="0"/>
          <w:sz w:val="24"/>
          <w:szCs w:val="24"/>
          <w:lang w:val="en-US"/>
        </w:rPr>
      </w:pPr>
      <w:bookmarkStart w:name="_Int_kGZTIdx4" w:id="1544804795"/>
      <w:r w:rsidRPr="759DE6E7" w:rsidR="4389D06F">
        <w:rPr>
          <w:rFonts w:ascii="Arial" w:hAnsi="Arial" w:eastAsia="Arial" w:cs="Arial"/>
          <w:noProof w:val="0"/>
          <w:sz w:val="24"/>
          <w:szCs w:val="24"/>
          <w:lang w:val="en-US"/>
        </w:rPr>
        <w:t>‘</w:t>
      </w:r>
      <w:r w:rsidRPr="759DE6E7" w:rsidR="4389D06F">
        <w:rPr>
          <w:rFonts w:ascii="Arial" w:hAnsi="Arial" w:eastAsia="Arial" w:cs="Arial"/>
          <w:b w:val="0"/>
          <w:bCs w:val="0"/>
          <w:i w:val="0"/>
          <w:iCs w:val="0"/>
          <w:caps w:val="0"/>
          <w:smallCaps w:val="0"/>
          <w:noProof w:val="0"/>
          <w:color w:val="222221"/>
          <w:sz w:val="24"/>
          <w:szCs w:val="24"/>
          <w:lang w:val="en-US"/>
        </w:rPr>
        <w:t>Marcus Rashford’s campaign to extend free school meals to children throughout the summer holidays was an incredible achievement</w:t>
      </w:r>
      <w:r w:rsidRPr="759DE6E7" w:rsidR="24C8738D">
        <w:rPr>
          <w:rFonts w:ascii="Arial" w:hAnsi="Arial" w:eastAsia="Arial" w:cs="Arial"/>
          <w:b w:val="0"/>
          <w:bCs w:val="0"/>
          <w:i w:val="0"/>
          <w:iCs w:val="0"/>
          <w:caps w:val="0"/>
          <w:smallCaps w:val="0"/>
          <w:noProof w:val="0"/>
          <w:color w:val="222221"/>
          <w:sz w:val="24"/>
          <w:szCs w:val="24"/>
          <w:lang w:val="en-US"/>
        </w:rPr>
        <w:t xml:space="preserve"> </w:t>
      </w:r>
      <w:r w:rsidRPr="759DE6E7" w:rsidR="4389D06F">
        <w:rPr>
          <w:rFonts w:ascii="Arial" w:hAnsi="Arial" w:eastAsia="Arial" w:cs="Arial"/>
          <w:b w:val="0"/>
          <w:bCs w:val="0"/>
          <w:i w:val="0"/>
          <w:iCs w:val="0"/>
          <w:caps w:val="0"/>
          <w:smallCaps w:val="0"/>
          <w:noProof w:val="0"/>
          <w:color w:val="222221"/>
          <w:sz w:val="24"/>
          <w:szCs w:val="24"/>
          <w:lang w:val="en-US"/>
        </w:rPr>
        <w:t>and will provide a safety net for many families over the summer.’</w:t>
      </w:r>
      <w:bookmarkEnd w:id="1544804795"/>
      <w:r w:rsidRPr="759DE6E7" w:rsidR="4389D06F">
        <w:rPr>
          <w:rFonts w:ascii="Arial" w:hAnsi="Arial" w:eastAsia="Arial" w:cs="Arial"/>
          <w:b w:val="0"/>
          <w:bCs w:val="0"/>
          <w:i w:val="0"/>
          <w:iCs w:val="0"/>
          <w:caps w:val="0"/>
          <w:smallCaps w:val="0"/>
          <w:noProof w:val="0"/>
          <w:color w:val="222221"/>
          <w:sz w:val="24"/>
          <w:szCs w:val="24"/>
          <w:lang w:val="en-US"/>
        </w:rPr>
        <w:t xml:space="preserve"> </w:t>
      </w:r>
      <w:r w:rsidRPr="759DE6E7" w:rsidR="16934862">
        <w:rPr>
          <w:rFonts w:ascii="Arial" w:hAnsi="Arial" w:eastAsia="Arial" w:cs="Arial"/>
          <w:b w:val="0"/>
          <w:bCs w:val="0"/>
          <w:i w:val="0"/>
          <w:iCs w:val="0"/>
          <w:caps w:val="0"/>
          <w:smallCaps w:val="0"/>
          <w:noProof w:val="0"/>
          <w:color w:val="222221"/>
          <w:sz w:val="24"/>
          <w:szCs w:val="24"/>
          <w:lang w:val="en-US"/>
        </w:rPr>
        <w:t>Save The Children</w:t>
      </w:r>
      <w:r w:rsidRPr="759DE6E7" w:rsidR="0CA3B9C5">
        <w:rPr>
          <w:rFonts w:ascii="Arial" w:hAnsi="Arial" w:eastAsia="Arial" w:cs="Arial"/>
          <w:b w:val="0"/>
          <w:bCs w:val="0"/>
          <w:i w:val="0"/>
          <w:iCs w:val="0"/>
          <w:caps w:val="0"/>
          <w:smallCaps w:val="0"/>
          <w:noProof w:val="0"/>
          <w:color w:val="222221"/>
          <w:sz w:val="24"/>
          <w:szCs w:val="24"/>
          <w:lang w:val="en-US"/>
        </w:rPr>
        <w:t xml:space="preserve"> </w:t>
      </w:r>
      <w:r w:rsidRPr="759DE6E7" w:rsidR="6C78BDEF">
        <w:rPr>
          <w:rFonts w:ascii="Arial" w:hAnsi="Arial" w:eastAsia="Arial" w:cs="Arial"/>
          <w:noProof w:val="0"/>
          <w:sz w:val="24"/>
          <w:szCs w:val="24"/>
          <w:lang w:val="en-US"/>
        </w:rPr>
        <w:t>(</w:t>
      </w:r>
      <w:r w:rsidRPr="759DE6E7" w:rsidR="4389D06F">
        <w:rPr>
          <w:rFonts w:ascii="Arial" w:hAnsi="Arial" w:eastAsia="Arial" w:cs="Arial"/>
          <w:noProof w:val="0"/>
          <w:sz w:val="24"/>
          <w:szCs w:val="24"/>
          <w:lang w:val="en-US"/>
        </w:rPr>
        <w:t>2020)</w:t>
      </w:r>
      <w:r w:rsidRPr="759DE6E7" w:rsidR="4168A2AE">
        <w:rPr>
          <w:rFonts w:ascii="Arial" w:hAnsi="Arial" w:eastAsia="Arial" w:cs="Arial"/>
          <w:noProof w:val="0"/>
          <w:sz w:val="24"/>
          <w:szCs w:val="24"/>
          <w:lang w:val="en-US"/>
        </w:rPr>
        <w:t>.</w:t>
      </w:r>
    </w:p>
    <w:p w:rsidR="708457D0" w:rsidP="759DE6E7" w:rsidRDefault="708457D0" w14:paraId="1D75AEA9" w14:textId="20597A71">
      <w:pPr>
        <w:pStyle w:val="Normal"/>
        <w:spacing w:before="0" w:beforeAutospacing="off" w:line="360" w:lineRule="auto"/>
        <w:rPr>
          <w:rFonts w:ascii="Arial" w:hAnsi="Arial" w:eastAsia="Arial" w:cs="Arial"/>
          <w:b w:val="0"/>
          <w:bCs w:val="0"/>
          <w:noProof w:val="0"/>
          <w:color w:val="707070"/>
          <w:sz w:val="24"/>
          <w:szCs w:val="24"/>
          <w:lang w:val="en-US"/>
        </w:rPr>
      </w:pPr>
      <w:r w:rsidRPr="759DE6E7" w:rsidR="1D414ABA">
        <w:rPr>
          <w:rFonts w:ascii="Arial" w:hAnsi="Arial" w:eastAsia="Arial" w:cs="Arial"/>
          <w:noProof w:val="0"/>
          <w:sz w:val="24"/>
          <w:szCs w:val="24"/>
          <w:lang w:val="en-US"/>
        </w:rPr>
        <w:t xml:space="preserve">Due to Rashford’s personal experience of childhood poverty, this </w:t>
      </w:r>
      <w:r w:rsidRPr="759DE6E7" w:rsidR="08DCB7F9">
        <w:rPr>
          <w:rFonts w:ascii="Arial" w:hAnsi="Arial" w:eastAsia="Arial" w:cs="Arial"/>
          <w:noProof w:val="0"/>
          <w:sz w:val="24"/>
          <w:szCs w:val="24"/>
          <w:lang w:val="en-US"/>
        </w:rPr>
        <w:t>drove his passion to become an advocate for those in need and fight for change by pushing boundaries, although this wasn’t accepted b</w:t>
      </w:r>
      <w:r w:rsidRPr="759DE6E7" w:rsidR="624CC64F">
        <w:rPr>
          <w:rFonts w:ascii="Arial" w:hAnsi="Arial" w:eastAsia="Arial" w:cs="Arial"/>
          <w:noProof w:val="0"/>
          <w:sz w:val="24"/>
          <w:szCs w:val="24"/>
          <w:lang w:val="en-US"/>
        </w:rPr>
        <w:t xml:space="preserve">y all </w:t>
      </w:r>
      <w:r w:rsidRPr="759DE6E7" w:rsidR="03DF1569">
        <w:rPr>
          <w:rFonts w:ascii="Arial" w:hAnsi="Arial" w:eastAsia="Arial" w:cs="Arial"/>
          <w:noProof w:val="0"/>
          <w:sz w:val="24"/>
          <w:szCs w:val="24"/>
          <w:lang w:val="en-US"/>
        </w:rPr>
        <w:t>as there were members of parliament who did not support this campaign</w:t>
      </w:r>
      <w:r w:rsidRPr="759DE6E7" w:rsidR="149D4FF1">
        <w:rPr>
          <w:rFonts w:ascii="Arial" w:hAnsi="Arial" w:eastAsia="Arial" w:cs="Arial"/>
          <w:noProof w:val="0"/>
          <w:sz w:val="24"/>
          <w:szCs w:val="24"/>
          <w:lang w:val="en-US"/>
        </w:rPr>
        <w:t xml:space="preserve">, as the politicians believed that they only needed to supply the support while the country was in lockdown. Once schools </w:t>
      </w:r>
      <w:r w:rsidRPr="759DE6E7" w:rsidR="15E1CD63">
        <w:rPr>
          <w:rFonts w:ascii="Arial" w:hAnsi="Arial" w:eastAsia="Arial" w:cs="Arial"/>
          <w:noProof w:val="0"/>
          <w:sz w:val="24"/>
          <w:szCs w:val="24"/>
          <w:lang w:val="en-US"/>
        </w:rPr>
        <w:t>re-opened,</w:t>
      </w:r>
      <w:r w:rsidRPr="759DE6E7" w:rsidR="149D4FF1">
        <w:rPr>
          <w:rFonts w:ascii="Arial" w:hAnsi="Arial" w:eastAsia="Arial" w:cs="Arial"/>
          <w:noProof w:val="0"/>
          <w:sz w:val="24"/>
          <w:szCs w:val="24"/>
          <w:lang w:val="en-US"/>
        </w:rPr>
        <w:t xml:space="preserve"> they </w:t>
      </w:r>
      <w:r w:rsidRPr="759DE6E7" w:rsidR="149D4FF1">
        <w:rPr>
          <w:rFonts w:ascii="Arial" w:hAnsi="Arial" w:eastAsia="Arial" w:cs="Arial"/>
          <w:noProof w:val="0"/>
          <w:sz w:val="24"/>
          <w:szCs w:val="24"/>
          <w:lang w:val="en-US"/>
        </w:rPr>
        <w:t>didn’t</w:t>
      </w:r>
      <w:r w:rsidRPr="759DE6E7" w:rsidR="149D4FF1">
        <w:rPr>
          <w:rFonts w:ascii="Arial" w:hAnsi="Arial" w:eastAsia="Arial" w:cs="Arial"/>
          <w:noProof w:val="0"/>
          <w:sz w:val="24"/>
          <w:szCs w:val="24"/>
          <w:lang w:val="en-US"/>
        </w:rPr>
        <w:t xml:space="preserve"> see the need for the scheme</w:t>
      </w:r>
      <w:r w:rsidRPr="759DE6E7" w:rsidR="653AE48E">
        <w:rPr>
          <w:rFonts w:ascii="Arial" w:hAnsi="Arial" w:eastAsia="Arial" w:cs="Arial"/>
          <w:noProof w:val="0"/>
          <w:sz w:val="24"/>
          <w:szCs w:val="24"/>
          <w:lang w:val="en-US"/>
        </w:rPr>
        <w:t xml:space="preserve">, some Tory MPs had </w:t>
      </w:r>
      <w:r w:rsidRPr="759DE6E7" w:rsidR="653AE48E">
        <w:rPr>
          <w:rFonts w:ascii="Arial" w:hAnsi="Arial" w:eastAsia="Arial" w:cs="Arial"/>
          <w:b w:val="0"/>
          <w:bCs w:val="0"/>
          <w:i w:val="0"/>
          <w:iCs w:val="0"/>
          <w:caps w:val="0"/>
          <w:smallCaps w:val="0"/>
          <w:noProof w:val="0"/>
          <w:color w:val="121212"/>
          <w:sz w:val="24"/>
          <w:szCs w:val="24"/>
          <w:lang w:val="en-US"/>
        </w:rPr>
        <w:t>suggested that ‘extending free school meals “increases dependency” on the state while the cost could contribute to “destroying the currency”.’  Weale. S, Adams. R (2020)</w:t>
      </w:r>
    </w:p>
    <w:p w:rsidR="708457D0" w:rsidP="759DE6E7" w:rsidRDefault="708457D0" w14:paraId="4EF2B907" w14:textId="4EDD1C46">
      <w:pPr>
        <w:spacing w:before="0" w:beforeAutospacing="off" w:line="360" w:lineRule="auto"/>
        <w:rPr>
          <w:rFonts w:ascii="Arial" w:hAnsi="Arial" w:eastAsia="Arial" w:cs="Arial"/>
          <w:b w:val="0"/>
          <w:bCs w:val="0"/>
          <w:i w:val="0"/>
          <w:iCs w:val="0"/>
          <w:caps w:val="0"/>
          <w:smallCaps w:val="0"/>
          <w:noProof w:val="0"/>
          <w:color w:val="121212"/>
          <w:sz w:val="24"/>
          <w:szCs w:val="24"/>
          <w:lang w:val="en-US"/>
        </w:rPr>
      </w:pPr>
      <w:r w:rsidRPr="759DE6E7" w:rsidR="4C9D66B6">
        <w:rPr>
          <w:rFonts w:ascii="Arial" w:hAnsi="Arial" w:eastAsia="Arial" w:cs="Arial"/>
          <w:b w:val="0"/>
          <w:bCs w:val="0"/>
          <w:i w:val="0"/>
          <w:iCs w:val="0"/>
          <w:caps w:val="0"/>
          <w:smallCaps w:val="0"/>
          <w:noProof w:val="0"/>
          <w:color w:val="121212"/>
          <w:sz w:val="24"/>
          <w:szCs w:val="24"/>
          <w:lang w:val="en-US"/>
        </w:rPr>
        <w:t>But despite</w:t>
      </w:r>
      <w:r w:rsidRPr="759DE6E7" w:rsidR="270BF865">
        <w:rPr>
          <w:rFonts w:ascii="Arial" w:hAnsi="Arial" w:eastAsia="Arial" w:cs="Arial"/>
          <w:b w:val="0"/>
          <w:bCs w:val="0"/>
          <w:i w:val="0"/>
          <w:iCs w:val="0"/>
          <w:caps w:val="0"/>
          <w:smallCaps w:val="0"/>
          <w:noProof w:val="0"/>
          <w:color w:val="121212"/>
          <w:sz w:val="24"/>
          <w:szCs w:val="24"/>
          <w:lang w:val="en-US"/>
        </w:rPr>
        <w:t xml:space="preserve"> the campaign initially being shut down, social media influences and debates, the government overturned their decision allowing the scheme to be extended</w:t>
      </w:r>
      <w:r w:rsidRPr="759DE6E7" w:rsidR="270BF865">
        <w:rPr>
          <w:rFonts w:ascii="Arial" w:hAnsi="Arial" w:eastAsia="Arial" w:cs="Arial"/>
          <w:b w:val="0"/>
          <w:bCs w:val="0"/>
          <w:i w:val="0"/>
          <w:iCs w:val="0"/>
          <w:caps w:val="0"/>
          <w:smallCaps w:val="0"/>
          <w:noProof w:val="0"/>
          <w:color w:val="121212"/>
          <w:sz w:val="24"/>
          <w:szCs w:val="24"/>
          <w:lang w:val="en-US"/>
        </w:rPr>
        <w:t>.</w:t>
      </w:r>
      <w:r w:rsidRPr="759DE6E7" w:rsidR="270BF865">
        <w:rPr>
          <w:rFonts w:ascii="Arial" w:hAnsi="Arial" w:eastAsia="Arial" w:cs="Arial"/>
          <w:b w:val="0"/>
          <w:bCs w:val="0"/>
          <w:i w:val="0"/>
          <w:iCs w:val="0"/>
          <w:caps w:val="0"/>
          <w:smallCaps w:val="0"/>
          <w:noProof w:val="0"/>
          <w:color w:val="121212"/>
          <w:sz w:val="24"/>
          <w:szCs w:val="24"/>
          <w:lang w:val="en-US"/>
        </w:rPr>
        <w:t xml:space="preserve"> </w:t>
      </w:r>
      <w:r w:rsidRPr="759DE6E7" w:rsidR="4C9D66B6">
        <w:rPr>
          <w:rFonts w:ascii="Arial" w:hAnsi="Arial" w:eastAsia="Arial" w:cs="Arial"/>
          <w:b w:val="0"/>
          <w:bCs w:val="0"/>
          <w:i w:val="0"/>
          <w:iCs w:val="0"/>
          <w:caps w:val="0"/>
          <w:smallCaps w:val="0"/>
          <w:noProof w:val="0"/>
          <w:color w:val="121212"/>
          <w:sz w:val="24"/>
          <w:szCs w:val="24"/>
          <w:lang w:val="en-US"/>
        </w:rPr>
        <w:t xml:space="preserve"> </w:t>
      </w:r>
    </w:p>
    <w:p w:rsidR="708457D0" w:rsidP="759DE6E7" w:rsidRDefault="708457D0" w14:paraId="0D7956AE" w14:textId="7E7F6D09">
      <w:pPr>
        <w:pStyle w:val="Normal"/>
        <w:spacing w:before="0" w:beforeAutospacing="off" w:line="360" w:lineRule="auto"/>
        <w:rPr>
          <w:rFonts w:ascii="Arial" w:hAnsi="Arial" w:eastAsia="Arial" w:cs="Arial"/>
          <w:noProof w:val="0"/>
          <w:sz w:val="24"/>
          <w:szCs w:val="24"/>
          <w:lang w:val="en-US"/>
        </w:rPr>
      </w:pPr>
      <w:r w:rsidRPr="759DE6E7" w:rsidR="2B2B571E">
        <w:rPr>
          <w:rFonts w:ascii="Arial" w:hAnsi="Arial" w:eastAsia="Arial" w:cs="Arial"/>
          <w:noProof w:val="0"/>
          <w:sz w:val="24"/>
          <w:szCs w:val="24"/>
          <w:lang w:val="en-US"/>
        </w:rPr>
        <w:t>T</w:t>
      </w:r>
      <w:r w:rsidRPr="759DE6E7" w:rsidR="067E9ECF">
        <w:rPr>
          <w:rFonts w:ascii="Arial" w:hAnsi="Arial" w:eastAsia="Arial" w:cs="Arial"/>
          <w:noProof w:val="0"/>
          <w:sz w:val="24"/>
          <w:szCs w:val="24"/>
          <w:lang w:val="en-US"/>
        </w:rPr>
        <w:t>his</w:t>
      </w:r>
      <w:r w:rsidRPr="759DE6E7" w:rsidR="53646BDB">
        <w:rPr>
          <w:rFonts w:ascii="Arial" w:hAnsi="Arial" w:eastAsia="Arial" w:cs="Arial"/>
          <w:noProof w:val="0"/>
          <w:sz w:val="24"/>
          <w:szCs w:val="24"/>
          <w:lang w:val="en-US"/>
        </w:rPr>
        <w:t xml:space="preserve"> </w:t>
      </w:r>
      <w:r w:rsidRPr="759DE6E7" w:rsidR="16C6C45D">
        <w:rPr>
          <w:rFonts w:ascii="Arial" w:hAnsi="Arial" w:eastAsia="Arial" w:cs="Arial"/>
          <w:noProof w:val="0"/>
          <w:sz w:val="24"/>
          <w:szCs w:val="24"/>
          <w:lang w:val="en-US"/>
        </w:rPr>
        <w:t>point of ensuring the government support those in need all year (not just during school term</w:t>
      </w:r>
      <w:r w:rsidRPr="759DE6E7" w:rsidR="4A42B5F8">
        <w:rPr>
          <w:rFonts w:ascii="Arial" w:hAnsi="Arial" w:eastAsia="Arial" w:cs="Arial"/>
          <w:noProof w:val="0"/>
          <w:sz w:val="24"/>
          <w:szCs w:val="24"/>
          <w:lang w:val="en-US"/>
        </w:rPr>
        <w:t xml:space="preserve">) this </w:t>
      </w:r>
      <w:r w:rsidRPr="759DE6E7" w:rsidR="6EE041B2">
        <w:rPr>
          <w:rFonts w:ascii="Arial" w:hAnsi="Arial" w:eastAsia="Arial" w:cs="Arial"/>
          <w:noProof w:val="0"/>
          <w:sz w:val="24"/>
          <w:szCs w:val="24"/>
          <w:lang w:val="en-US"/>
        </w:rPr>
        <w:t>campaign</w:t>
      </w:r>
      <w:r w:rsidRPr="759DE6E7" w:rsidR="389458D4">
        <w:rPr>
          <w:rFonts w:ascii="Arial" w:hAnsi="Arial" w:eastAsia="Arial" w:cs="Arial"/>
          <w:noProof w:val="0"/>
          <w:sz w:val="24"/>
          <w:szCs w:val="24"/>
          <w:lang w:val="en-US"/>
        </w:rPr>
        <w:t xml:space="preserve"> </w:t>
      </w:r>
      <w:r w:rsidRPr="759DE6E7" w:rsidR="16C6C45D">
        <w:rPr>
          <w:rFonts w:ascii="Arial" w:hAnsi="Arial" w:eastAsia="Arial" w:cs="Arial"/>
          <w:noProof w:val="0"/>
          <w:sz w:val="24"/>
          <w:szCs w:val="24"/>
          <w:lang w:val="en-US"/>
        </w:rPr>
        <w:t>can</w:t>
      </w:r>
      <w:r w:rsidRPr="759DE6E7" w:rsidR="16C6C45D">
        <w:rPr>
          <w:rFonts w:ascii="Arial" w:hAnsi="Arial" w:eastAsia="Arial" w:cs="Arial"/>
          <w:noProof w:val="0"/>
          <w:sz w:val="24"/>
          <w:szCs w:val="24"/>
          <w:lang w:val="en-US"/>
        </w:rPr>
        <w:t xml:space="preserve"> be linked to the</w:t>
      </w:r>
      <w:r w:rsidRPr="759DE6E7" w:rsidR="4DADD130">
        <w:rPr>
          <w:rFonts w:ascii="Arial" w:hAnsi="Arial" w:eastAsia="Arial" w:cs="Arial"/>
          <w:noProof w:val="0"/>
          <w:sz w:val="24"/>
          <w:szCs w:val="24"/>
          <w:lang w:val="en-US"/>
        </w:rPr>
        <w:t xml:space="preserve"> United Nations Convention on the Rights of the Child (</w:t>
      </w:r>
      <w:bookmarkStart w:name="_Int_E6vNHIoh" w:id="133675147"/>
      <w:r w:rsidRPr="759DE6E7" w:rsidR="4DADD130">
        <w:rPr>
          <w:rFonts w:ascii="Arial" w:hAnsi="Arial" w:eastAsia="Arial" w:cs="Arial"/>
          <w:noProof w:val="0"/>
          <w:sz w:val="24"/>
          <w:szCs w:val="24"/>
          <w:lang w:val="en-US"/>
        </w:rPr>
        <w:t>UNCRC</w:t>
      </w:r>
      <w:bookmarkEnd w:id="133675147"/>
      <w:r w:rsidRPr="759DE6E7" w:rsidR="4DADD130">
        <w:rPr>
          <w:rFonts w:ascii="Arial" w:hAnsi="Arial" w:eastAsia="Arial" w:cs="Arial"/>
          <w:noProof w:val="0"/>
          <w:sz w:val="24"/>
          <w:szCs w:val="24"/>
          <w:lang w:val="en-US"/>
        </w:rPr>
        <w:t xml:space="preserve">) </w:t>
      </w:r>
      <w:r w:rsidRPr="759DE6E7" w:rsidR="3FA0DC60">
        <w:rPr>
          <w:rFonts w:ascii="Arial" w:hAnsi="Arial" w:eastAsia="Arial" w:cs="Arial"/>
          <w:noProof w:val="0"/>
          <w:sz w:val="24"/>
          <w:szCs w:val="24"/>
          <w:lang w:val="en-US"/>
        </w:rPr>
        <w:t>‘</w:t>
      </w:r>
      <w:r w:rsidRPr="759DE6E7" w:rsidR="6489ACFB">
        <w:rPr>
          <w:rFonts w:ascii="Arial" w:hAnsi="Arial" w:eastAsia="Arial" w:cs="Arial"/>
          <w:noProof w:val="0"/>
          <w:sz w:val="24"/>
          <w:szCs w:val="24"/>
          <w:lang w:val="en-US"/>
        </w:rPr>
        <w:t>Article 27:</w:t>
      </w:r>
      <w:r w:rsidRPr="759DE6E7" w:rsidR="067E9ECF">
        <w:rPr>
          <w:rFonts w:ascii="Arial" w:hAnsi="Arial" w:eastAsia="Arial" w:cs="Arial"/>
          <w:noProof w:val="0"/>
          <w:sz w:val="24"/>
          <w:szCs w:val="24"/>
          <w:lang w:val="en-US"/>
        </w:rPr>
        <w:t xml:space="preserve"> </w:t>
      </w:r>
      <w:r w:rsidRPr="759DE6E7" w:rsidR="6C8671EC">
        <w:rPr>
          <w:rFonts w:ascii="Arial" w:hAnsi="Arial" w:eastAsia="Arial" w:cs="Arial"/>
          <w:noProof w:val="0"/>
          <w:sz w:val="24"/>
          <w:szCs w:val="24"/>
          <w:lang w:val="en-US"/>
        </w:rPr>
        <w:t xml:space="preserve">you have the right to a proper house, </w:t>
      </w:r>
      <w:r w:rsidRPr="759DE6E7" w:rsidR="6C8671EC">
        <w:rPr>
          <w:rFonts w:ascii="Arial" w:hAnsi="Arial" w:eastAsia="Arial" w:cs="Arial"/>
          <w:noProof w:val="0"/>
          <w:sz w:val="24"/>
          <w:szCs w:val="24"/>
          <w:lang w:val="en-US"/>
        </w:rPr>
        <w:t>food</w:t>
      </w:r>
      <w:r w:rsidRPr="759DE6E7" w:rsidR="6C8671EC">
        <w:rPr>
          <w:rFonts w:ascii="Arial" w:hAnsi="Arial" w:eastAsia="Arial" w:cs="Arial"/>
          <w:noProof w:val="0"/>
          <w:sz w:val="24"/>
          <w:szCs w:val="24"/>
          <w:lang w:val="en-US"/>
        </w:rPr>
        <w:t xml:space="preserve"> and clothing. Governments must help families who cannot afford to </w:t>
      </w:r>
      <w:bookmarkStart w:name="_Int_gciottoj" w:id="1119736511"/>
      <w:r w:rsidRPr="759DE6E7" w:rsidR="7D1DFB68">
        <w:rPr>
          <w:rFonts w:ascii="Arial" w:hAnsi="Arial" w:eastAsia="Arial" w:cs="Arial"/>
          <w:noProof w:val="0"/>
          <w:sz w:val="24"/>
          <w:szCs w:val="24"/>
          <w:lang w:val="en-US"/>
        </w:rPr>
        <w:t>provide</w:t>
      </w:r>
      <w:bookmarkEnd w:id="1119736511"/>
      <w:r w:rsidRPr="759DE6E7" w:rsidR="6C8671EC">
        <w:rPr>
          <w:rFonts w:ascii="Arial" w:hAnsi="Arial" w:eastAsia="Arial" w:cs="Arial"/>
          <w:noProof w:val="0"/>
          <w:sz w:val="24"/>
          <w:szCs w:val="24"/>
          <w:lang w:val="en-US"/>
        </w:rPr>
        <w:t xml:space="preserve"> this’</w:t>
      </w:r>
      <w:r w:rsidRPr="759DE6E7" w:rsidR="68F80F71">
        <w:rPr>
          <w:rFonts w:ascii="Arial" w:hAnsi="Arial" w:eastAsia="Arial" w:cs="Arial"/>
          <w:noProof w:val="0"/>
          <w:sz w:val="24"/>
          <w:szCs w:val="24"/>
          <w:lang w:val="en-US"/>
        </w:rPr>
        <w:t xml:space="preserve"> </w:t>
      </w:r>
      <w:hyperlink r:id="R21bf33d1a0334712">
        <w:r w:rsidRPr="759DE6E7" w:rsidR="68F80F71">
          <w:rPr>
            <w:rStyle w:val="Hyperlink"/>
            <w:rFonts w:ascii="Arial" w:hAnsi="Arial" w:eastAsia="Arial" w:cs="Arial"/>
            <w:noProof w:val="0"/>
            <w:sz w:val="24"/>
            <w:szCs w:val="24"/>
            <w:lang w:val="en-US"/>
          </w:rPr>
          <w:t>Our-rights_UNCRC.pdf (unicef.org.uk)</w:t>
        </w:r>
      </w:hyperlink>
      <w:r w:rsidRPr="759DE6E7" w:rsidR="68F80F71">
        <w:rPr>
          <w:rFonts w:ascii="Arial" w:hAnsi="Arial" w:eastAsia="Arial" w:cs="Arial"/>
          <w:noProof w:val="0"/>
          <w:sz w:val="24"/>
          <w:szCs w:val="24"/>
          <w:lang w:val="en-US"/>
        </w:rPr>
        <w:t xml:space="preserve"> (1989)</w:t>
      </w:r>
      <w:r w:rsidRPr="759DE6E7" w:rsidR="7546D816">
        <w:rPr>
          <w:rFonts w:ascii="Arial" w:hAnsi="Arial" w:eastAsia="Arial" w:cs="Arial"/>
          <w:noProof w:val="0"/>
          <w:sz w:val="24"/>
          <w:szCs w:val="24"/>
          <w:lang w:val="en-US"/>
        </w:rPr>
        <w:t xml:space="preserve">. </w:t>
      </w:r>
    </w:p>
    <w:p w:rsidR="708457D0" w:rsidP="759DE6E7" w:rsidRDefault="708457D0" w14:paraId="69C59E67" w14:textId="3398A62E">
      <w:pPr>
        <w:pStyle w:val="Normal"/>
        <w:spacing w:before="0" w:beforeAutospacing="off" w:line="360" w:lineRule="auto"/>
        <w:rPr>
          <w:rFonts w:ascii="Arial" w:hAnsi="Arial" w:eastAsia="Arial" w:cs="Arial"/>
          <w:b w:val="0"/>
          <w:bCs w:val="0"/>
          <w:noProof w:val="0"/>
          <w:color w:val="auto"/>
          <w:sz w:val="24"/>
          <w:szCs w:val="24"/>
          <w:lang w:val="en-US"/>
        </w:rPr>
      </w:pPr>
      <w:bookmarkStart w:name="_Int_4TdYoCdm" w:id="1490690861"/>
      <w:r w:rsidRPr="759DE6E7" w:rsidR="190DFC08">
        <w:rPr>
          <w:rFonts w:ascii="Arial" w:hAnsi="Arial" w:eastAsia="Arial" w:cs="Arial"/>
          <w:b w:val="0"/>
          <w:bCs w:val="0"/>
          <w:i w:val="0"/>
          <w:iCs w:val="0"/>
          <w:caps w:val="0"/>
          <w:smallCaps w:val="0"/>
          <w:noProof w:val="0"/>
          <w:color w:val="auto"/>
          <w:sz w:val="24"/>
          <w:szCs w:val="24"/>
          <w:lang w:val="en-US"/>
        </w:rPr>
        <w:t>‘A catalytic leader is someone who can communicate across organizations and sectors to inspire a new way of working that will achieve the community’s highest aspirations.’</w:t>
      </w:r>
      <w:bookmarkEnd w:id="1490690861"/>
      <w:r w:rsidRPr="759DE6E7" w:rsidR="190DFC08">
        <w:rPr>
          <w:rFonts w:ascii="Arial" w:hAnsi="Arial" w:eastAsia="Arial" w:cs="Arial"/>
          <w:b w:val="0"/>
          <w:bCs w:val="0"/>
          <w:i w:val="0"/>
          <w:iCs w:val="0"/>
          <w:caps w:val="0"/>
          <w:smallCaps w:val="0"/>
          <w:noProof w:val="0"/>
          <w:color w:val="auto"/>
          <w:sz w:val="24"/>
          <w:szCs w:val="24"/>
          <w:lang w:val="en-US"/>
        </w:rPr>
        <w:t xml:space="preserve"> Connor (2013)</w:t>
      </w:r>
    </w:p>
    <w:p w:rsidR="708457D0" w:rsidP="759DE6E7" w:rsidRDefault="708457D0" w14:paraId="2C160023" w14:textId="21884FBF">
      <w:pPr>
        <w:pStyle w:val="Normal"/>
        <w:spacing w:before="0" w:beforeAutospacing="off" w:line="360" w:lineRule="auto"/>
        <w:rPr>
          <w:rFonts w:ascii="Arial" w:hAnsi="Arial" w:eastAsia="Arial" w:cs="Arial"/>
          <w:sz w:val="22"/>
          <w:szCs w:val="22"/>
        </w:rPr>
      </w:pPr>
      <w:r w:rsidRPr="759DE6E7" w:rsidR="0E7AB59C">
        <w:rPr>
          <w:rFonts w:ascii="Arial" w:hAnsi="Arial" w:eastAsia="Arial" w:cs="Arial"/>
          <w:b w:val="0"/>
          <w:bCs w:val="0"/>
          <w:sz w:val="24"/>
          <w:szCs w:val="24"/>
        </w:rPr>
        <w:t xml:space="preserve">One of the greatest reforms and advocates for change, especially </w:t>
      </w:r>
      <w:r w:rsidRPr="759DE6E7" w:rsidR="666CF8BC">
        <w:rPr>
          <w:rFonts w:ascii="Arial" w:hAnsi="Arial" w:eastAsia="Arial" w:cs="Arial"/>
          <w:b w:val="0"/>
          <w:bCs w:val="0"/>
          <w:sz w:val="24"/>
          <w:szCs w:val="24"/>
        </w:rPr>
        <w:t>in</w:t>
      </w:r>
      <w:r w:rsidRPr="759DE6E7" w:rsidR="0E7AB59C">
        <w:rPr>
          <w:rFonts w:ascii="Arial" w:hAnsi="Arial" w:eastAsia="Arial" w:cs="Arial"/>
          <w:b w:val="0"/>
          <w:bCs w:val="0"/>
          <w:sz w:val="24"/>
          <w:szCs w:val="24"/>
        </w:rPr>
        <w:t xml:space="preserve"> </w:t>
      </w:r>
      <w:r w:rsidRPr="759DE6E7" w:rsidR="0E7AB59C">
        <w:rPr>
          <w:rFonts w:ascii="Arial" w:hAnsi="Arial" w:eastAsia="Arial" w:cs="Arial"/>
          <w:b w:val="0"/>
          <w:bCs w:val="0"/>
          <w:sz w:val="24"/>
          <w:szCs w:val="24"/>
        </w:rPr>
        <w:t>education and childcare, is Reggio Emilio or the Reggio Approach.</w:t>
      </w:r>
      <w:r w:rsidRPr="759DE6E7" w:rsidR="1E2DBB2E">
        <w:rPr>
          <w:rFonts w:ascii="Arial" w:hAnsi="Arial" w:eastAsia="Arial" w:cs="Arial"/>
          <w:b w:val="0"/>
          <w:bCs w:val="0"/>
          <w:sz w:val="24"/>
          <w:szCs w:val="24"/>
        </w:rPr>
        <w:t xml:space="preserve"> </w:t>
      </w:r>
    </w:p>
    <w:p w:rsidR="708457D0" w:rsidP="759DE6E7" w:rsidRDefault="708457D0" w14:paraId="7FDD620D" w14:textId="49FD28BE">
      <w:pPr>
        <w:pStyle w:val="Normal"/>
        <w:spacing w:before="0" w:beforeAutospacing="off" w:line="360" w:lineRule="auto"/>
        <w:rPr>
          <w:rFonts w:ascii="Arial" w:hAnsi="Arial" w:eastAsia="Arial" w:cs="Arial"/>
          <w:b w:val="0"/>
          <w:bCs w:val="0"/>
          <w:sz w:val="24"/>
          <w:szCs w:val="24"/>
        </w:rPr>
      </w:pPr>
      <w:r w:rsidRPr="759DE6E7" w:rsidR="4CD0021A">
        <w:rPr>
          <w:rFonts w:ascii="Arial" w:hAnsi="Arial" w:eastAsia="Arial" w:cs="Arial"/>
          <w:b w:val="0"/>
          <w:bCs w:val="0"/>
          <w:sz w:val="24"/>
          <w:szCs w:val="24"/>
        </w:rPr>
        <w:t xml:space="preserve"> A Video created by Prof. Dr. Sabine </w:t>
      </w:r>
      <w:r w:rsidRPr="759DE6E7" w:rsidR="4CD0021A">
        <w:rPr>
          <w:rFonts w:ascii="Arial" w:hAnsi="Arial" w:eastAsia="Arial" w:cs="Arial"/>
          <w:b w:val="0"/>
          <w:bCs w:val="0"/>
          <w:sz w:val="24"/>
          <w:szCs w:val="24"/>
        </w:rPr>
        <w:t>Lingenauber</w:t>
      </w:r>
      <w:r w:rsidRPr="759DE6E7" w:rsidR="4CD0021A">
        <w:rPr>
          <w:rFonts w:ascii="Arial" w:hAnsi="Arial" w:eastAsia="Arial" w:cs="Arial"/>
          <w:b w:val="0"/>
          <w:bCs w:val="0"/>
          <w:sz w:val="24"/>
          <w:szCs w:val="24"/>
        </w:rPr>
        <w:t xml:space="preserve"> in (2018) </w:t>
      </w:r>
      <w:r w:rsidRPr="759DE6E7" w:rsidR="1E2DBB2E">
        <w:rPr>
          <w:rFonts w:ascii="Arial" w:hAnsi="Arial" w:eastAsia="Arial" w:cs="Arial"/>
          <w:b w:val="0"/>
          <w:bCs w:val="0"/>
          <w:sz w:val="24"/>
          <w:szCs w:val="24"/>
        </w:rPr>
        <w:t>The Women and the Schools of Reggio Emilia</w:t>
      </w:r>
      <w:r w:rsidRPr="759DE6E7" w:rsidR="2313E1CC">
        <w:rPr>
          <w:rFonts w:ascii="Arial" w:hAnsi="Arial" w:eastAsia="Arial" w:cs="Arial"/>
          <w:b w:val="0"/>
          <w:bCs w:val="0"/>
          <w:sz w:val="24"/>
          <w:szCs w:val="24"/>
        </w:rPr>
        <w:t xml:space="preserve">. </w:t>
      </w:r>
      <w:hyperlink r:id="Raf86ff8466534414">
        <w:r w:rsidRPr="759DE6E7" w:rsidR="2313E1CC">
          <w:rPr>
            <w:rStyle w:val="Hyperlink"/>
            <w:rFonts w:ascii="Arial" w:hAnsi="Arial" w:eastAsia="Arial" w:cs="Arial"/>
            <w:noProof w:val="0"/>
            <w:sz w:val="22"/>
            <w:szCs w:val="22"/>
            <w:lang w:val="en-US"/>
          </w:rPr>
          <w:t>https://www.youtube.com/watch?v=ivLAQ_kbNB8</w:t>
        </w:r>
      </w:hyperlink>
      <w:r w:rsidRPr="759DE6E7" w:rsidR="410B3996">
        <w:rPr>
          <w:rFonts w:ascii="Arial" w:hAnsi="Arial" w:eastAsia="Arial" w:cs="Arial"/>
          <w:noProof w:val="0"/>
          <w:sz w:val="22"/>
          <w:szCs w:val="22"/>
          <w:lang w:val="en-US"/>
        </w:rPr>
        <w:t xml:space="preserve"> </w:t>
      </w:r>
    </w:p>
    <w:p w:rsidR="708457D0" w:rsidP="759DE6E7" w:rsidRDefault="708457D0" w14:paraId="430BE5C6" w14:textId="008FBE0B">
      <w:pPr>
        <w:pStyle w:val="Normal"/>
        <w:spacing w:before="0" w:beforeAutospacing="off" w:line="360" w:lineRule="auto"/>
        <w:rPr>
          <w:rFonts w:ascii="Arial" w:hAnsi="Arial" w:eastAsia="Arial" w:cs="Arial"/>
          <w:b w:val="0"/>
          <w:bCs w:val="0"/>
          <w:sz w:val="24"/>
          <w:szCs w:val="24"/>
        </w:rPr>
      </w:pPr>
      <w:r w:rsidRPr="759DE6E7" w:rsidR="410B3996">
        <w:rPr>
          <w:rFonts w:ascii="Arial" w:hAnsi="Arial" w:eastAsia="Arial" w:cs="Arial"/>
          <w:noProof w:val="0"/>
          <w:sz w:val="22"/>
          <w:szCs w:val="22"/>
          <w:lang w:val="en-US"/>
        </w:rPr>
        <w:t>This video shows the power and change in Reggio Emilia</w:t>
      </w:r>
      <w:r w:rsidRPr="759DE6E7" w:rsidR="3A301304">
        <w:rPr>
          <w:rFonts w:ascii="Arial" w:hAnsi="Arial" w:eastAsia="Arial" w:cs="Arial"/>
          <w:b w:val="0"/>
          <w:bCs w:val="0"/>
          <w:sz w:val="24"/>
          <w:szCs w:val="24"/>
        </w:rPr>
        <w:t xml:space="preserve"> </w:t>
      </w:r>
      <w:r w:rsidRPr="759DE6E7" w:rsidR="3A301304">
        <w:rPr>
          <w:rFonts w:ascii="Arial" w:hAnsi="Arial" w:eastAsia="Arial" w:cs="Arial"/>
          <w:b w:val="0"/>
          <w:bCs w:val="0"/>
          <w:sz w:val="24"/>
          <w:szCs w:val="24"/>
        </w:rPr>
        <w:t>a little town</w:t>
      </w:r>
      <w:r w:rsidRPr="759DE6E7" w:rsidR="3A301304">
        <w:rPr>
          <w:rFonts w:ascii="Arial" w:hAnsi="Arial" w:eastAsia="Arial" w:cs="Arial"/>
          <w:b w:val="0"/>
          <w:bCs w:val="0"/>
          <w:sz w:val="24"/>
          <w:szCs w:val="24"/>
        </w:rPr>
        <w:t xml:space="preserve"> in northern Italy</w:t>
      </w:r>
      <w:r w:rsidRPr="759DE6E7" w:rsidR="1E2DBB2E">
        <w:rPr>
          <w:rFonts w:ascii="Arial" w:hAnsi="Arial" w:eastAsia="Arial" w:cs="Arial"/>
          <w:b w:val="0"/>
          <w:bCs w:val="0"/>
          <w:sz w:val="24"/>
          <w:szCs w:val="24"/>
        </w:rPr>
        <w:t>, and how</w:t>
      </w:r>
      <w:r w:rsidRPr="759DE6E7" w:rsidR="4DD3F93B">
        <w:rPr>
          <w:rFonts w:ascii="Arial" w:hAnsi="Arial" w:eastAsia="Arial" w:cs="Arial"/>
          <w:b w:val="0"/>
          <w:bCs w:val="0"/>
          <w:sz w:val="24"/>
          <w:szCs w:val="24"/>
        </w:rPr>
        <w:t xml:space="preserve"> and why</w:t>
      </w:r>
      <w:r w:rsidRPr="759DE6E7" w:rsidR="1E2DBB2E">
        <w:rPr>
          <w:rFonts w:ascii="Arial" w:hAnsi="Arial" w:eastAsia="Arial" w:cs="Arial"/>
          <w:b w:val="0"/>
          <w:bCs w:val="0"/>
          <w:sz w:val="24"/>
          <w:szCs w:val="24"/>
        </w:rPr>
        <w:t xml:space="preserve"> </w:t>
      </w:r>
      <w:r w:rsidRPr="759DE6E7" w:rsidR="1E2DBB2E">
        <w:rPr>
          <w:rFonts w:ascii="Arial" w:hAnsi="Arial" w:eastAsia="Arial" w:cs="Arial"/>
          <w:b w:val="0"/>
          <w:bCs w:val="0"/>
          <w:sz w:val="24"/>
          <w:szCs w:val="24"/>
        </w:rPr>
        <w:t>the women</w:t>
      </w:r>
      <w:r w:rsidRPr="759DE6E7" w:rsidR="54286F65">
        <w:rPr>
          <w:rFonts w:ascii="Arial" w:hAnsi="Arial" w:eastAsia="Arial" w:cs="Arial"/>
          <w:b w:val="0"/>
          <w:bCs w:val="0"/>
          <w:sz w:val="24"/>
          <w:szCs w:val="24"/>
        </w:rPr>
        <w:t xml:space="preserve"> of the town</w:t>
      </w:r>
      <w:r w:rsidRPr="759DE6E7" w:rsidR="1E2DBB2E">
        <w:rPr>
          <w:rFonts w:ascii="Arial" w:hAnsi="Arial" w:eastAsia="Arial" w:cs="Arial"/>
          <w:b w:val="0"/>
          <w:bCs w:val="0"/>
          <w:sz w:val="24"/>
          <w:szCs w:val="24"/>
        </w:rPr>
        <w:t xml:space="preserve"> derived this </w:t>
      </w:r>
      <w:r w:rsidRPr="759DE6E7" w:rsidR="12624CE4">
        <w:rPr>
          <w:rFonts w:ascii="Arial" w:hAnsi="Arial" w:eastAsia="Arial" w:cs="Arial"/>
          <w:b w:val="0"/>
          <w:bCs w:val="0"/>
          <w:sz w:val="24"/>
          <w:szCs w:val="24"/>
        </w:rPr>
        <w:t>idea o</w:t>
      </w:r>
      <w:r w:rsidRPr="759DE6E7" w:rsidR="1E2DBB2E">
        <w:rPr>
          <w:rFonts w:ascii="Arial" w:hAnsi="Arial" w:eastAsia="Arial" w:cs="Arial"/>
          <w:b w:val="0"/>
          <w:bCs w:val="0"/>
          <w:sz w:val="24"/>
          <w:szCs w:val="24"/>
        </w:rPr>
        <w:t>f</w:t>
      </w:r>
      <w:r w:rsidRPr="759DE6E7" w:rsidR="633290FD">
        <w:rPr>
          <w:rFonts w:ascii="Arial" w:hAnsi="Arial" w:eastAsia="Arial" w:cs="Arial"/>
          <w:b w:val="0"/>
          <w:bCs w:val="0"/>
          <w:sz w:val="24"/>
          <w:szCs w:val="24"/>
        </w:rPr>
        <w:t xml:space="preserve"> a </w:t>
      </w:r>
      <w:r w:rsidRPr="759DE6E7" w:rsidR="1E2DBB2E">
        <w:rPr>
          <w:rFonts w:ascii="Arial" w:hAnsi="Arial" w:eastAsia="Arial" w:cs="Arial"/>
          <w:b w:val="0"/>
          <w:bCs w:val="0"/>
          <w:sz w:val="24"/>
          <w:szCs w:val="24"/>
        </w:rPr>
        <w:t>new teaching</w:t>
      </w:r>
      <w:r w:rsidRPr="759DE6E7" w:rsidR="0D4C7601">
        <w:rPr>
          <w:rFonts w:ascii="Arial" w:hAnsi="Arial" w:eastAsia="Arial" w:cs="Arial"/>
          <w:b w:val="0"/>
          <w:bCs w:val="0"/>
          <w:sz w:val="24"/>
          <w:szCs w:val="24"/>
        </w:rPr>
        <w:t xml:space="preserve"> </w:t>
      </w:r>
      <w:r w:rsidRPr="759DE6E7" w:rsidR="73BC2628">
        <w:rPr>
          <w:rFonts w:ascii="Arial" w:hAnsi="Arial" w:eastAsia="Arial" w:cs="Arial"/>
          <w:b w:val="0"/>
          <w:bCs w:val="0"/>
          <w:sz w:val="24"/>
          <w:szCs w:val="24"/>
        </w:rPr>
        <w:t>pedagogy</w:t>
      </w:r>
      <w:r w:rsidRPr="759DE6E7" w:rsidR="0D4C7601">
        <w:rPr>
          <w:rFonts w:ascii="Arial" w:hAnsi="Arial" w:eastAsia="Arial" w:cs="Arial"/>
          <w:b w:val="0"/>
          <w:bCs w:val="0"/>
          <w:sz w:val="24"/>
          <w:szCs w:val="24"/>
        </w:rPr>
        <w:t>,</w:t>
      </w:r>
      <w:r w:rsidRPr="759DE6E7" w:rsidR="4A74D0E4">
        <w:rPr>
          <w:rFonts w:ascii="Arial" w:hAnsi="Arial" w:eastAsia="Arial" w:cs="Arial"/>
          <w:b w:val="0"/>
          <w:bCs w:val="0"/>
          <w:sz w:val="24"/>
          <w:szCs w:val="24"/>
        </w:rPr>
        <w:t xml:space="preserve"> enabling children to thrive</w:t>
      </w:r>
      <w:r w:rsidRPr="759DE6E7" w:rsidR="22AB67DF">
        <w:rPr>
          <w:rFonts w:ascii="Arial" w:hAnsi="Arial" w:eastAsia="Arial" w:cs="Arial"/>
          <w:b w:val="0"/>
          <w:bCs w:val="0"/>
          <w:sz w:val="24"/>
          <w:szCs w:val="24"/>
        </w:rPr>
        <w:t>, develop independent thinking skills</w:t>
      </w:r>
      <w:r w:rsidRPr="759DE6E7" w:rsidR="4A74D0E4">
        <w:rPr>
          <w:rFonts w:ascii="Arial" w:hAnsi="Arial" w:eastAsia="Arial" w:cs="Arial"/>
          <w:b w:val="0"/>
          <w:bCs w:val="0"/>
          <w:sz w:val="24"/>
          <w:szCs w:val="24"/>
        </w:rPr>
        <w:t xml:space="preserve"> and step a</w:t>
      </w:r>
      <w:r w:rsidRPr="759DE6E7" w:rsidR="00B3EFC0">
        <w:rPr>
          <w:rFonts w:ascii="Arial" w:hAnsi="Arial" w:eastAsia="Arial" w:cs="Arial"/>
          <w:b w:val="0"/>
          <w:bCs w:val="0"/>
          <w:sz w:val="24"/>
          <w:szCs w:val="24"/>
        </w:rPr>
        <w:t>w</w:t>
      </w:r>
      <w:r w:rsidRPr="759DE6E7" w:rsidR="4A74D0E4">
        <w:rPr>
          <w:rFonts w:ascii="Arial" w:hAnsi="Arial" w:eastAsia="Arial" w:cs="Arial"/>
          <w:b w:val="0"/>
          <w:bCs w:val="0"/>
          <w:sz w:val="24"/>
          <w:szCs w:val="24"/>
        </w:rPr>
        <w:t>ay from the fascist regime they had been forced into because of the war</w:t>
      </w:r>
      <w:r w:rsidRPr="759DE6E7" w:rsidR="4A74D0E4">
        <w:rPr>
          <w:rFonts w:ascii="Arial" w:hAnsi="Arial" w:eastAsia="Arial" w:cs="Arial"/>
          <w:b w:val="0"/>
          <w:bCs w:val="0"/>
          <w:sz w:val="24"/>
          <w:szCs w:val="24"/>
        </w:rPr>
        <w:t xml:space="preserve">. </w:t>
      </w:r>
      <w:r w:rsidRPr="759DE6E7" w:rsidR="0D4C7601">
        <w:rPr>
          <w:rFonts w:ascii="Arial" w:hAnsi="Arial" w:eastAsia="Arial" w:cs="Arial"/>
          <w:b w:val="0"/>
          <w:bCs w:val="0"/>
          <w:sz w:val="24"/>
          <w:szCs w:val="24"/>
        </w:rPr>
        <w:t xml:space="preserve"> </w:t>
      </w:r>
    </w:p>
    <w:p w:rsidR="708457D0" w:rsidP="759DE6E7" w:rsidRDefault="708457D0" w14:paraId="4CE2F4D4" w14:textId="79790BD9">
      <w:pPr>
        <w:pStyle w:val="Normal"/>
        <w:spacing w:before="0" w:beforeAutospacing="off" w:line="360" w:lineRule="auto"/>
        <w:rPr>
          <w:rFonts w:ascii="Arial" w:hAnsi="Arial" w:eastAsia="Arial" w:cs="Arial"/>
          <w:b w:val="0"/>
          <w:bCs w:val="0"/>
          <w:i w:val="0"/>
          <w:iCs w:val="0"/>
          <w:sz w:val="24"/>
          <w:szCs w:val="24"/>
        </w:rPr>
      </w:pPr>
      <w:r w:rsidRPr="759DE6E7" w:rsidR="6FB34C41">
        <w:rPr>
          <w:rFonts w:ascii="Arial" w:hAnsi="Arial" w:eastAsia="Arial" w:cs="Arial"/>
          <w:b w:val="0"/>
          <w:bCs w:val="0"/>
          <w:sz w:val="24"/>
          <w:szCs w:val="24"/>
        </w:rPr>
        <w:t xml:space="preserve">Ann Pelo from re-thinking schools.org </w:t>
      </w:r>
      <w:r w:rsidRPr="759DE6E7" w:rsidR="6FB34C41">
        <w:rPr>
          <w:rFonts w:ascii="Arial" w:hAnsi="Arial" w:eastAsia="Arial" w:cs="Arial"/>
          <w:b w:val="0"/>
          <w:bCs w:val="0"/>
          <w:i w:val="0"/>
          <w:iCs w:val="0"/>
          <w:sz w:val="24"/>
          <w:szCs w:val="24"/>
        </w:rPr>
        <w:t>describe</w:t>
      </w:r>
      <w:r w:rsidRPr="759DE6E7" w:rsidR="2B83484F">
        <w:rPr>
          <w:rFonts w:ascii="Arial" w:hAnsi="Arial" w:eastAsia="Arial" w:cs="Arial"/>
          <w:b w:val="0"/>
          <w:bCs w:val="0"/>
          <w:i w:val="0"/>
          <w:iCs w:val="0"/>
          <w:sz w:val="24"/>
          <w:szCs w:val="24"/>
        </w:rPr>
        <w:t>s the approach</w:t>
      </w:r>
      <w:r w:rsidRPr="759DE6E7" w:rsidR="6FB34C41">
        <w:rPr>
          <w:rFonts w:ascii="Arial" w:hAnsi="Arial" w:eastAsia="Arial" w:cs="Arial"/>
          <w:b w:val="0"/>
          <w:bCs w:val="0"/>
          <w:i w:val="0"/>
          <w:iCs w:val="0"/>
          <w:sz w:val="24"/>
          <w:szCs w:val="24"/>
        </w:rPr>
        <w:t xml:space="preserve"> as</w:t>
      </w:r>
      <w:r w:rsidRPr="759DE6E7" w:rsidR="6F10FD84">
        <w:rPr>
          <w:rFonts w:ascii="Arial" w:hAnsi="Arial" w:eastAsia="Arial" w:cs="Arial"/>
          <w:b w:val="0"/>
          <w:bCs w:val="0"/>
          <w:i w:val="0"/>
          <w:iCs w:val="0"/>
          <w:sz w:val="24"/>
          <w:szCs w:val="24"/>
        </w:rPr>
        <w:t xml:space="preserve"> the townspeople from Reggio Emilio were fiercely determined to create something new, they needed new cultures</w:t>
      </w:r>
      <w:r w:rsidRPr="759DE6E7" w:rsidR="253B6572">
        <w:rPr>
          <w:rFonts w:ascii="Arial" w:hAnsi="Arial" w:eastAsia="Arial" w:cs="Arial"/>
          <w:b w:val="0"/>
          <w:bCs w:val="0"/>
          <w:i w:val="0"/>
          <w:iCs w:val="0"/>
          <w:sz w:val="24"/>
          <w:szCs w:val="24"/>
        </w:rPr>
        <w:t xml:space="preserve"> to pull them away from the </w:t>
      </w:r>
      <w:r w:rsidRPr="759DE6E7" w:rsidR="4F7BB7E2">
        <w:rPr>
          <w:rFonts w:ascii="Arial" w:hAnsi="Arial" w:eastAsia="Arial" w:cs="Arial"/>
          <w:b w:val="0"/>
          <w:bCs w:val="0"/>
          <w:i w:val="0"/>
          <w:iCs w:val="0"/>
          <w:sz w:val="24"/>
          <w:szCs w:val="24"/>
        </w:rPr>
        <w:t>fascism</w:t>
      </w:r>
      <w:r w:rsidRPr="759DE6E7" w:rsidR="253B6572">
        <w:rPr>
          <w:rFonts w:ascii="Arial" w:hAnsi="Arial" w:eastAsia="Arial" w:cs="Arial"/>
          <w:b w:val="0"/>
          <w:bCs w:val="0"/>
          <w:i w:val="0"/>
          <w:iCs w:val="0"/>
          <w:sz w:val="24"/>
          <w:szCs w:val="24"/>
        </w:rPr>
        <w:t xml:space="preserve"> that had taken hold of Italy during the war. </w:t>
      </w:r>
      <w:r w:rsidRPr="759DE6E7" w:rsidR="1468E00A">
        <w:rPr>
          <w:rFonts w:ascii="Arial" w:hAnsi="Arial" w:eastAsia="Arial" w:cs="Arial"/>
          <w:b w:val="0"/>
          <w:bCs w:val="0"/>
          <w:i w:val="0"/>
          <w:iCs w:val="0"/>
          <w:sz w:val="24"/>
          <w:szCs w:val="24"/>
        </w:rPr>
        <w:t>The residents of Reggio Emilio decided to achieve this by creating schools for young children.</w:t>
      </w:r>
      <w:r w:rsidRPr="759DE6E7" w:rsidR="3208923A">
        <w:rPr>
          <w:rFonts w:ascii="Arial" w:hAnsi="Arial" w:eastAsia="Arial" w:cs="Arial"/>
          <w:b w:val="0"/>
          <w:bCs w:val="0"/>
          <w:i w:val="0"/>
          <w:iCs w:val="0"/>
          <w:sz w:val="24"/>
          <w:szCs w:val="24"/>
        </w:rPr>
        <w:t xml:space="preserve"> </w:t>
      </w:r>
    </w:p>
    <w:p w:rsidR="0E592AF5" w:rsidP="759DE6E7" w:rsidRDefault="0E592AF5" w14:paraId="788CB1CA" w14:textId="548178C0">
      <w:pPr>
        <w:pStyle w:val="Normal"/>
        <w:spacing w:before="0" w:beforeAutospacing="off" w:line="360" w:lineRule="auto"/>
        <w:rPr>
          <w:rFonts w:ascii="Arial" w:hAnsi="Arial" w:eastAsia="Arial" w:cs="Arial"/>
          <w:b w:val="0"/>
          <w:bCs w:val="0"/>
          <w:i w:val="0"/>
          <w:iCs w:val="0"/>
          <w:noProof w:val="0"/>
          <w:color w:val="auto"/>
          <w:sz w:val="24"/>
          <w:szCs w:val="24"/>
          <w:lang w:val="en-US"/>
        </w:rPr>
      </w:pPr>
      <w:r w:rsidRPr="759DE6E7" w:rsidR="0E592AF5">
        <w:rPr>
          <w:rFonts w:ascii="Arial" w:hAnsi="Arial" w:eastAsia="Arial" w:cs="Arial"/>
          <w:b w:val="0"/>
          <w:bCs w:val="0"/>
          <w:i w:val="0"/>
          <w:iCs w:val="0"/>
          <w:noProof w:val="0"/>
          <w:color w:val="auto"/>
          <w:sz w:val="24"/>
          <w:szCs w:val="24"/>
          <w:lang w:val="en-US"/>
        </w:rPr>
        <w:t>Th</w:t>
      </w:r>
      <w:r w:rsidRPr="759DE6E7" w:rsidR="13B5730E">
        <w:rPr>
          <w:rFonts w:ascii="Arial" w:hAnsi="Arial" w:eastAsia="Arial" w:cs="Arial"/>
          <w:b w:val="0"/>
          <w:bCs w:val="0"/>
          <w:i w:val="0"/>
          <w:iCs w:val="0"/>
          <w:noProof w:val="0"/>
          <w:color w:val="auto"/>
          <w:sz w:val="24"/>
          <w:szCs w:val="24"/>
          <w:lang w:val="en-US"/>
        </w:rPr>
        <w:t>is</w:t>
      </w:r>
      <w:r w:rsidRPr="759DE6E7" w:rsidR="0E592AF5">
        <w:rPr>
          <w:rFonts w:ascii="Arial" w:hAnsi="Arial" w:eastAsia="Arial" w:cs="Arial"/>
          <w:b w:val="0"/>
          <w:bCs w:val="0"/>
          <w:i w:val="0"/>
          <w:iCs w:val="0"/>
          <w:noProof w:val="0"/>
          <w:color w:val="auto"/>
          <w:sz w:val="24"/>
          <w:szCs w:val="24"/>
          <w:lang w:val="en-US"/>
        </w:rPr>
        <w:t xml:space="preserve"> quite unique </w:t>
      </w:r>
      <w:r w:rsidRPr="759DE6E7" w:rsidR="0E592AF5">
        <w:rPr>
          <w:rFonts w:ascii="Arial" w:hAnsi="Arial" w:eastAsia="Arial" w:cs="Arial"/>
          <w:b w:val="0"/>
          <w:bCs w:val="0"/>
          <w:i w:val="0"/>
          <w:iCs w:val="0"/>
          <w:noProof w:val="0"/>
          <w:color w:val="auto"/>
          <w:sz w:val="24"/>
          <w:szCs w:val="24"/>
          <w:lang w:val="en-US"/>
        </w:rPr>
        <w:t>app</w:t>
      </w:r>
      <w:r w:rsidRPr="759DE6E7" w:rsidR="23818691">
        <w:rPr>
          <w:rFonts w:ascii="Arial" w:hAnsi="Arial" w:eastAsia="Arial" w:cs="Arial"/>
          <w:b w:val="0"/>
          <w:bCs w:val="0"/>
          <w:i w:val="0"/>
          <w:iCs w:val="0"/>
          <w:noProof w:val="0"/>
          <w:color w:val="auto"/>
          <w:sz w:val="24"/>
          <w:szCs w:val="24"/>
          <w:lang w:val="en-US"/>
        </w:rPr>
        <w:t>ro</w:t>
      </w:r>
      <w:r w:rsidRPr="759DE6E7" w:rsidR="0E592AF5">
        <w:rPr>
          <w:rFonts w:ascii="Arial" w:hAnsi="Arial" w:eastAsia="Arial" w:cs="Arial"/>
          <w:b w:val="0"/>
          <w:bCs w:val="0"/>
          <w:i w:val="0"/>
          <w:iCs w:val="0"/>
          <w:noProof w:val="0"/>
          <w:color w:val="auto"/>
          <w:sz w:val="24"/>
          <w:szCs w:val="24"/>
          <w:lang w:val="en-US"/>
        </w:rPr>
        <w:t>ach</w:t>
      </w:r>
      <w:r w:rsidRPr="759DE6E7" w:rsidR="0E592AF5">
        <w:rPr>
          <w:rFonts w:ascii="Arial" w:hAnsi="Arial" w:eastAsia="Arial" w:cs="Arial"/>
          <w:b w:val="0"/>
          <w:bCs w:val="0"/>
          <w:i w:val="0"/>
          <w:iCs w:val="0"/>
          <w:noProof w:val="0"/>
          <w:color w:val="auto"/>
          <w:sz w:val="24"/>
          <w:szCs w:val="24"/>
          <w:lang w:val="en-US"/>
        </w:rPr>
        <w:t xml:space="preserve"> to teaching meant that children up to age six can learn through the community with others. </w:t>
      </w:r>
      <w:r w:rsidRPr="759DE6E7" w:rsidR="747EDDC1">
        <w:rPr>
          <w:rFonts w:ascii="Arial" w:hAnsi="Arial" w:eastAsia="Arial" w:cs="Arial"/>
          <w:b w:val="0"/>
          <w:bCs w:val="0"/>
          <w:i w:val="0"/>
          <w:iCs w:val="0"/>
          <w:noProof w:val="0"/>
          <w:color w:val="auto"/>
          <w:sz w:val="24"/>
          <w:szCs w:val="24"/>
          <w:lang w:val="en-US"/>
        </w:rPr>
        <w:t xml:space="preserve">This change in teaching future generations came from the development of the women's movement and the desire of these women to make a better life for their children, as supported by </w:t>
      </w:r>
      <w:r w:rsidRPr="759DE6E7" w:rsidR="53D1505A">
        <w:rPr>
          <w:rFonts w:ascii="Arial" w:hAnsi="Arial" w:eastAsia="Arial" w:cs="Arial"/>
          <w:b w:val="0"/>
          <w:bCs w:val="0"/>
          <w:i w:val="0"/>
          <w:iCs w:val="0"/>
          <w:noProof w:val="0"/>
          <w:color w:val="auto"/>
          <w:sz w:val="24"/>
          <w:szCs w:val="24"/>
          <w:lang w:val="en-US"/>
        </w:rPr>
        <w:t>Abbot (2001</w:t>
      </w:r>
      <w:r w:rsidRPr="759DE6E7" w:rsidR="53D1505A">
        <w:rPr>
          <w:rFonts w:ascii="Arial" w:hAnsi="Arial" w:eastAsia="Arial" w:cs="Arial"/>
          <w:b w:val="0"/>
          <w:bCs w:val="0"/>
          <w:i w:val="0"/>
          <w:iCs w:val="0"/>
          <w:noProof w:val="0"/>
          <w:color w:val="auto"/>
          <w:sz w:val="24"/>
          <w:szCs w:val="24"/>
          <w:lang w:val="en-US"/>
        </w:rPr>
        <w:t>)</w:t>
      </w:r>
      <w:r w:rsidRPr="759DE6E7" w:rsidR="261DFA88">
        <w:rPr>
          <w:rFonts w:ascii="Arial" w:hAnsi="Arial" w:eastAsia="Arial" w:cs="Arial"/>
          <w:b w:val="0"/>
          <w:bCs w:val="0"/>
          <w:i w:val="0"/>
          <w:iCs w:val="0"/>
          <w:noProof w:val="0"/>
          <w:color w:val="auto"/>
          <w:sz w:val="24"/>
          <w:szCs w:val="24"/>
          <w:lang w:val="en-US"/>
        </w:rPr>
        <w:t>.</w:t>
      </w:r>
    </w:p>
    <w:p w:rsidR="4B803DBB" w:rsidP="759DE6E7" w:rsidRDefault="4B803DBB" w14:paraId="686B4A93" w14:textId="6F5FC7EA">
      <w:pPr>
        <w:pStyle w:val="Normal"/>
        <w:bidi w:val="0"/>
        <w:spacing w:before="0" w:beforeAutospacing="off" w:after="160" w:afterAutospacing="off" w:line="360" w:lineRule="auto"/>
        <w:ind w:left="0" w:right="0"/>
        <w:jc w:val="left"/>
        <w:rPr>
          <w:rFonts w:ascii="Arial" w:hAnsi="Arial" w:eastAsia="Arial" w:cs="Arial"/>
          <w:b w:val="0"/>
          <w:bCs w:val="0"/>
          <w:sz w:val="24"/>
          <w:szCs w:val="24"/>
        </w:rPr>
      </w:pPr>
      <w:r w:rsidRPr="759DE6E7" w:rsidR="4B803DBB">
        <w:rPr>
          <w:rFonts w:ascii="Arial" w:hAnsi="Arial" w:eastAsia="Arial" w:cs="Arial"/>
          <w:b w:val="0"/>
          <w:bCs w:val="0"/>
          <w:sz w:val="24"/>
          <w:szCs w:val="24"/>
        </w:rPr>
        <w:t>Rinaldi (1994</w:t>
      </w:r>
      <w:r w:rsidRPr="759DE6E7" w:rsidR="6C5D4584">
        <w:rPr>
          <w:rFonts w:ascii="Arial" w:hAnsi="Arial" w:eastAsia="Arial" w:cs="Arial"/>
          <w:b w:val="0"/>
          <w:bCs w:val="0"/>
          <w:sz w:val="24"/>
          <w:szCs w:val="24"/>
        </w:rPr>
        <w:t xml:space="preserve">) </w:t>
      </w:r>
      <w:r w:rsidRPr="759DE6E7" w:rsidR="4B803DBB">
        <w:rPr>
          <w:rFonts w:ascii="Arial" w:hAnsi="Arial" w:eastAsia="Arial" w:cs="Arial"/>
          <w:b w:val="0"/>
          <w:bCs w:val="0"/>
          <w:sz w:val="24"/>
          <w:szCs w:val="24"/>
        </w:rPr>
        <w:t xml:space="preserve">Believed that being open to children's thinking </w:t>
      </w:r>
      <w:r w:rsidRPr="759DE6E7" w:rsidR="0C5E56C6">
        <w:rPr>
          <w:rFonts w:ascii="Arial" w:hAnsi="Arial" w:eastAsia="Arial" w:cs="Arial"/>
          <w:b w:val="0"/>
          <w:bCs w:val="0"/>
          <w:sz w:val="24"/>
          <w:szCs w:val="24"/>
        </w:rPr>
        <w:t xml:space="preserve">and learning is effective and </w:t>
      </w:r>
      <w:r w:rsidRPr="759DE6E7" w:rsidR="3DA27A0C">
        <w:rPr>
          <w:rFonts w:ascii="Arial" w:hAnsi="Arial" w:eastAsia="Arial" w:cs="Arial"/>
          <w:b w:val="0"/>
          <w:bCs w:val="0"/>
          <w:sz w:val="24"/>
          <w:szCs w:val="24"/>
        </w:rPr>
        <w:t xml:space="preserve">allows practitioners to a greater possibility of change. </w:t>
      </w:r>
    </w:p>
    <w:p w:rsidR="3A08A04E" w:rsidP="759DE6E7" w:rsidRDefault="3A08A04E" w14:paraId="2DBDA55F" w14:textId="1368424A">
      <w:pPr>
        <w:pStyle w:val="Normal"/>
        <w:bidi w:val="0"/>
        <w:spacing w:before="0" w:beforeAutospacing="off" w:after="160" w:afterAutospacing="off" w:line="360" w:lineRule="auto"/>
        <w:ind w:left="0" w:right="0"/>
        <w:jc w:val="left"/>
        <w:rPr>
          <w:rFonts w:ascii="Arial" w:hAnsi="Arial" w:eastAsia="Arial" w:cs="Arial"/>
          <w:noProof w:val="0"/>
          <w:sz w:val="24"/>
          <w:szCs w:val="24"/>
          <w:lang w:val="en-US"/>
        </w:rPr>
      </w:pPr>
      <w:r w:rsidRPr="759DE6E7" w:rsidR="3A08A04E">
        <w:rPr>
          <w:rFonts w:ascii="Arial" w:hAnsi="Arial" w:eastAsia="Arial" w:cs="Arial"/>
          <w:b w:val="0"/>
          <w:bCs w:val="0"/>
          <w:sz w:val="24"/>
          <w:szCs w:val="24"/>
        </w:rPr>
        <w:t>Reggio Emilio</w:t>
      </w:r>
      <w:r w:rsidRPr="759DE6E7" w:rsidR="5A1E04C7">
        <w:rPr>
          <w:rFonts w:ascii="Arial" w:hAnsi="Arial" w:eastAsia="Arial" w:cs="Arial"/>
          <w:b w:val="0"/>
          <w:bCs w:val="0"/>
          <w:sz w:val="24"/>
          <w:szCs w:val="24"/>
        </w:rPr>
        <w:t xml:space="preserve"> has had a huge influence on how schools worldwide </w:t>
      </w:r>
      <w:r w:rsidRPr="759DE6E7" w:rsidR="7E4B6253">
        <w:rPr>
          <w:rFonts w:ascii="Arial" w:hAnsi="Arial" w:eastAsia="Arial" w:cs="Arial"/>
          <w:b w:val="0"/>
          <w:bCs w:val="0"/>
          <w:sz w:val="24"/>
          <w:szCs w:val="24"/>
        </w:rPr>
        <w:t xml:space="preserve">have adjusted and changed their curriculums to </w:t>
      </w:r>
      <w:r w:rsidRPr="759DE6E7" w:rsidR="2A078FF7">
        <w:rPr>
          <w:rFonts w:ascii="Arial" w:hAnsi="Arial" w:eastAsia="Arial" w:cs="Arial"/>
          <w:b w:val="0"/>
          <w:bCs w:val="0"/>
          <w:sz w:val="24"/>
          <w:szCs w:val="24"/>
        </w:rPr>
        <w:t>incorporate</w:t>
      </w:r>
      <w:r w:rsidRPr="759DE6E7" w:rsidR="7E4B6253">
        <w:rPr>
          <w:rFonts w:ascii="Arial" w:hAnsi="Arial" w:eastAsia="Arial" w:cs="Arial"/>
          <w:b w:val="0"/>
          <w:bCs w:val="0"/>
          <w:sz w:val="24"/>
          <w:szCs w:val="24"/>
        </w:rPr>
        <w:t xml:space="preserve"> this learning style. One </w:t>
      </w:r>
      <w:r w:rsidRPr="759DE6E7" w:rsidR="69E6CF92">
        <w:rPr>
          <w:rFonts w:ascii="Arial" w:hAnsi="Arial" w:eastAsia="Arial" w:cs="Arial"/>
          <w:b w:val="0"/>
          <w:bCs w:val="0"/>
          <w:sz w:val="24"/>
          <w:szCs w:val="24"/>
        </w:rPr>
        <w:t>example of this is</w:t>
      </w:r>
      <w:r w:rsidRPr="759DE6E7" w:rsidR="03779E4E">
        <w:rPr>
          <w:rFonts w:ascii="Arial" w:hAnsi="Arial" w:eastAsia="Arial" w:cs="Arial"/>
          <w:b w:val="0"/>
          <w:bCs w:val="0"/>
          <w:sz w:val="24"/>
          <w:szCs w:val="24"/>
        </w:rPr>
        <w:t xml:space="preserve"> </w:t>
      </w:r>
      <w:r w:rsidRPr="759DE6E7" w:rsidR="216EF618">
        <w:rPr>
          <w:rFonts w:ascii="Arial" w:hAnsi="Arial" w:eastAsia="Arial" w:cs="Arial"/>
          <w:b w:val="0"/>
          <w:bCs w:val="0"/>
          <w:sz w:val="24"/>
          <w:szCs w:val="24"/>
        </w:rPr>
        <w:t>the early</w:t>
      </w:r>
      <w:r w:rsidRPr="759DE6E7" w:rsidR="03779E4E">
        <w:rPr>
          <w:rFonts w:ascii="Arial" w:hAnsi="Arial" w:eastAsia="Arial" w:cs="Arial"/>
          <w:b w:val="0"/>
          <w:bCs w:val="0"/>
          <w:sz w:val="24"/>
          <w:szCs w:val="24"/>
        </w:rPr>
        <w:t xml:space="preserve"> education support document printed by the </w:t>
      </w:r>
      <w:r w:rsidRPr="759DE6E7" w:rsidR="57824A26">
        <w:rPr>
          <w:rFonts w:ascii="Arial" w:hAnsi="Arial" w:eastAsia="Arial" w:cs="Arial"/>
          <w:b w:val="0"/>
          <w:bCs w:val="0"/>
          <w:sz w:val="24"/>
          <w:szCs w:val="24"/>
        </w:rPr>
        <w:t>Learning</w:t>
      </w:r>
      <w:r w:rsidRPr="759DE6E7" w:rsidR="69E6CF92">
        <w:rPr>
          <w:rFonts w:ascii="Arial" w:hAnsi="Arial" w:eastAsia="Arial" w:cs="Arial"/>
          <w:b w:val="0"/>
          <w:bCs w:val="0"/>
          <w:sz w:val="24"/>
          <w:szCs w:val="24"/>
        </w:rPr>
        <w:t xml:space="preserve"> and Teaching </w:t>
      </w:r>
      <w:r w:rsidRPr="759DE6E7" w:rsidR="69245AA2">
        <w:rPr>
          <w:rFonts w:ascii="Arial" w:hAnsi="Arial" w:eastAsia="Arial" w:cs="Arial"/>
          <w:b w:val="0"/>
          <w:bCs w:val="0"/>
          <w:sz w:val="24"/>
          <w:szCs w:val="24"/>
        </w:rPr>
        <w:t xml:space="preserve">Scotland (1999) </w:t>
      </w:r>
      <w:r w:rsidRPr="759DE6E7" w:rsidR="69245AA2">
        <w:rPr>
          <w:rFonts w:ascii="Arial" w:hAnsi="Arial" w:eastAsia="Arial" w:cs="Arial"/>
          <w:b w:val="0"/>
          <w:bCs w:val="0"/>
          <w:i w:val="1"/>
          <w:iCs w:val="1"/>
          <w:sz w:val="24"/>
          <w:szCs w:val="24"/>
        </w:rPr>
        <w:t>The Reggio Emilio approach to Early Yea</w:t>
      </w:r>
      <w:r w:rsidRPr="759DE6E7" w:rsidR="7C9933A3">
        <w:rPr>
          <w:rFonts w:ascii="Arial" w:hAnsi="Arial" w:eastAsia="Arial" w:cs="Arial"/>
          <w:b w:val="0"/>
          <w:bCs w:val="0"/>
          <w:i w:val="1"/>
          <w:iCs w:val="1"/>
          <w:sz w:val="24"/>
          <w:szCs w:val="24"/>
        </w:rPr>
        <w:t xml:space="preserve">rs </w:t>
      </w:r>
      <w:r w:rsidRPr="759DE6E7" w:rsidR="489623C0">
        <w:rPr>
          <w:rFonts w:ascii="Arial" w:hAnsi="Arial" w:eastAsia="Arial" w:cs="Arial"/>
          <w:b w:val="0"/>
          <w:bCs w:val="0"/>
          <w:i w:val="1"/>
          <w:iCs w:val="1"/>
          <w:sz w:val="24"/>
          <w:szCs w:val="24"/>
        </w:rPr>
        <w:t xml:space="preserve">Education. </w:t>
      </w:r>
      <w:r w:rsidRPr="759DE6E7" w:rsidR="489623C0">
        <w:rPr>
          <w:rFonts w:ascii="Arial" w:hAnsi="Arial" w:eastAsia="Arial" w:cs="Arial"/>
          <w:b w:val="0"/>
          <w:bCs w:val="0"/>
          <w:i w:val="0"/>
          <w:iCs w:val="0"/>
          <w:sz w:val="24"/>
          <w:szCs w:val="24"/>
        </w:rPr>
        <w:t>Within</w:t>
      </w:r>
      <w:r w:rsidRPr="759DE6E7" w:rsidR="07A500D9">
        <w:rPr>
          <w:rFonts w:ascii="Arial" w:hAnsi="Arial" w:eastAsia="Arial" w:cs="Arial"/>
          <w:b w:val="0"/>
          <w:bCs w:val="0"/>
          <w:i w:val="0"/>
          <w:iCs w:val="0"/>
          <w:sz w:val="24"/>
          <w:szCs w:val="24"/>
        </w:rPr>
        <w:t xml:space="preserve"> this document they ensure the </w:t>
      </w:r>
      <w:r w:rsidRPr="759DE6E7" w:rsidR="53B7958E">
        <w:rPr>
          <w:rFonts w:ascii="Arial" w:hAnsi="Arial" w:eastAsia="Arial" w:cs="Arial"/>
          <w:b w:val="0"/>
          <w:bCs w:val="0"/>
          <w:i w:val="0"/>
          <w:iCs w:val="0"/>
          <w:sz w:val="24"/>
          <w:szCs w:val="24"/>
        </w:rPr>
        <w:t>emphasis</w:t>
      </w:r>
      <w:r w:rsidRPr="759DE6E7" w:rsidR="07A500D9">
        <w:rPr>
          <w:rFonts w:ascii="Arial" w:hAnsi="Arial" w:eastAsia="Arial" w:cs="Arial"/>
          <w:b w:val="0"/>
          <w:bCs w:val="0"/>
          <w:i w:val="0"/>
          <w:iCs w:val="0"/>
          <w:sz w:val="24"/>
          <w:szCs w:val="24"/>
        </w:rPr>
        <w:t xml:space="preserve"> is on</w:t>
      </w:r>
      <w:r w:rsidRPr="759DE6E7" w:rsidR="421C837F">
        <w:rPr>
          <w:rFonts w:ascii="Arial" w:hAnsi="Arial" w:eastAsia="Arial" w:cs="Arial"/>
          <w:b w:val="0"/>
          <w:bCs w:val="0"/>
          <w:i w:val="0"/>
          <w:iCs w:val="0"/>
          <w:sz w:val="24"/>
          <w:szCs w:val="24"/>
        </w:rPr>
        <w:t xml:space="preserve"> ‘A Curriculum for Excellence</w:t>
      </w:r>
      <w:r w:rsidRPr="759DE6E7" w:rsidR="7307E5A6">
        <w:rPr>
          <w:rFonts w:ascii="Arial" w:hAnsi="Arial" w:eastAsia="Arial" w:cs="Arial"/>
          <w:b w:val="0"/>
          <w:bCs w:val="0"/>
          <w:i w:val="0"/>
          <w:iCs w:val="0"/>
          <w:sz w:val="24"/>
          <w:szCs w:val="24"/>
        </w:rPr>
        <w:t>’</w:t>
      </w:r>
      <w:r w:rsidRPr="759DE6E7" w:rsidR="421C837F">
        <w:rPr>
          <w:rFonts w:ascii="Arial" w:hAnsi="Arial" w:eastAsia="Arial" w:cs="Arial"/>
          <w:b w:val="0"/>
          <w:bCs w:val="0"/>
          <w:i w:val="0"/>
          <w:iCs w:val="0"/>
          <w:sz w:val="24"/>
          <w:szCs w:val="24"/>
        </w:rPr>
        <w:t>,</w:t>
      </w:r>
      <w:r w:rsidRPr="759DE6E7" w:rsidR="421C837F">
        <w:rPr>
          <w:rFonts w:ascii="Arial" w:hAnsi="Arial" w:eastAsia="Arial" w:cs="Arial"/>
          <w:b w:val="0"/>
          <w:bCs w:val="0"/>
          <w:i w:val="0"/>
          <w:iCs w:val="0"/>
          <w:sz w:val="24"/>
          <w:szCs w:val="24"/>
        </w:rPr>
        <w:t xml:space="preserve"> whose aspiration is</w:t>
      </w:r>
      <w:r>
        <w:br/>
      </w:r>
      <w:r w:rsidRPr="759DE6E7" w:rsidR="421C837F">
        <w:rPr>
          <w:rFonts w:ascii="Arial" w:hAnsi="Arial" w:eastAsia="Arial" w:cs="Arial"/>
          <w:noProof w:val="0"/>
          <w:sz w:val="24"/>
          <w:szCs w:val="24"/>
          <w:lang w:val="en-US"/>
        </w:rPr>
        <w:t xml:space="preserve">that all children should become successful learners, confident individuals, responsible </w:t>
      </w:r>
      <w:r w:rsidRPr="759DE6E7" w:rsidR="421C837F">
        <w:rPr>
          <w:rFonts w:ascii="Arial" w:hAnsi="Arial" w:eastAsia="Arial" w:cs="Arial"/>
          <w:noProof w:val="0"/>
          <w:sz w:val="24"/>
          <w:szCs w:val="24"/>
          <w:lang w:val="en-US"/>
        </w:rPr>
        <w:t>citizens</w:t>
      </w:r>
      <w:r w:rsidRPr="759DE6E7" w:rsidR="421C837F">
        <w:rPr>
          <w:rFonts w:ascii="Arial" w:hAnsi="Arial" w:eastAsia="Arial" w:cs="Arial"/>
          <w:noProof w:val="0"/>
          <w:sz w:val="24"/>
          <w:szCs w:val="24"/>
          <w:lang w:val="en-US"/>
        </w:rPr>
        <w:t xml:space="preserve"> and effective contributors,</w:t>
      </w:r>
      <w:r w:rsidRPr="759DE6E7" w:rsidR="421C837F">
        <w:rPr>
          <w:rFonts w:ascii="Arial" w:hAnsi="Arial" w:eastAsia="Arial" w:cs="Arial"/>
          <w:noProof w:val="0"/>
          <w:sz w:val="24"/>
          <w:szCs w:val="24"/>
          <w:lang w:val="en-US"/>
        </w:rPr>
        <w:t>’</w:t>
      </w:r>
      <w:r w:rsidRPr="759DE6E7" w:rsidR="74E68F6E">
        <w:rPr>
          <w:rFonts w:ascii="Arial" w:hAnsi="Arial" w:eastAsia="Arial" w:cs="Arial"/>
          <w:noProof w:val="0"/>
          <w:sz w:val="24"/>
          <w:szCs w:val="24"/>
          <w:lang w:val="en-US"/>
        </w:rPr>
        <w:t>.</w:t>
      </w:r>
      <w:r w:rsidRPr="759DE6E7" w:rsidR="74E68F6E">
        <w:rPr>
          <w:rFonts w:ascii="Arial" w:hAnsi="Arial" w:eastAsia="Arial" w:cs="Arial"/>
          <w:noProof w:val="0"/>
          <w:sz w:val="24"/>
          <w:szCs w:val="24"/>
          <w:lang w:val="en-US"/>
        </w:rPr>
        <w:t xml:space="preserve"> W</w:t>
      </w:r>
      <w:r w:rsidRPr="759DE6E7" w:rsidR="1499ECC4">
        <w:rPr>
          <w:rFonts w:ascii="Arial" w:hAnsi="Arial" w:eastAsia="Arial" w:cs="Arial"/>
          <w:noProof w:val="0"/>
          <w:sz w:val="24"/>
          <w:szCs w:val="24"/>
          <w:lang w:val="en-US"/>
        </w:rPr>
        <w:t xml:space="preserve">e also find however that this is now comparable to the New Curriculum for Wales </w:t>
      </w:r>
      <w:r w:rsidRPr="759DE6E7" w:rsidR="069BF067">
        <w:rPr>
          <w:rFonts w:ascii="Arial" w:hAnsi="Arial" w:eastAsia="Arial" w:cs="Arial"/>
          <w:noProof w:val="0"/>
          <w:sz w:val="24"/>
          <w:szCs w:val="24"/>
          <w:lang w:val="en-US"/>
        </w:rPr>
        <w:t>(2022)</w:t>
      </w:r>
      <w:r w:rsidRPr="759DE6E7" w:rsidR="3DDE586F">
        <w:rPr>
          <w:rFonts w:ascii="Arial" w:hAnsi="Arial" w:eastAsia="Arial" w:cs="Arial"/>
          <w:noProof w:val="0"/>
          <w:sz w:val="24"/>
          <w:szCs w:val="24"/>
          <w:lang w:val="en-US"/>
        </w:rPr>
        <w:t xml:space="preserve">. </w:t>
      </w:r>
    </w:p>
    <w:p w:rsidR="708457D0" w:rsidP="759DE6E7" w:rsidRDefault="708457D0" w14:paraId="47611B53" w14:textId="25445420">
      <w:pPr>
        <w:pStyle w:val="Normal"/>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222222"/>
          <w:sz w:val="19"/>
          <w:szCs w:val="19"/>
          <w:lang w:val="en-US"/>
        </w:rPr>
      </w:pPr>
      <w:r w:rsidRPr="759DE6E7" w:rsidR="6041A0E3">
        <w:rPr>
          <w:rFonts w:ascii="Arial" w:hAnsi="Arial" w:eastAsia="Arial" w:cs="Arial"/>
          <w:b w:val="0"/>
          <w:bCs w:val="0"/>
          <w:sz w:val="24"/>
          <w:szCs w:val="24"/>
        </w:rPr>
        <w:t xml:space="preserve">In contrast to earlier findings, however, </w:t>
      </w:r>
      <w:r w:rsidRPr="759DE6E7" w:rsidR="3088B9FC">
        <w:rPr>
          <w:rFonts w:ascii="Arial" w:hAnsi="Arial" w:eastAsia="Arial" w:cs="Arial"/>
          <w:b w:val="0"/>
          <w:bCs w:val="0"/>
          <w:sz w:val="24"/>
          <w:szCs w:val="24"/>
        </w:rPr>
        <w:t xml:space="preserve">Catalytic </w:t>
      </w:r>
      <w:r w:rsidRPr="759DE6E7" w:rsidR="3088B9FC">
        <w:rPr>
          <w:rFonts w:ascii="Arial" w:hAnsi="Arial" w:eastAsia="Arial" w:cs="Arial"/>
          <w:b w:val="0"/>
          <w:bCs w:val="0"/>
          <w:sz w:val="24"/>
          <w:szCs w:val="24"/>
        </w:rPr>
        <w:t>leadership</w:t>
      </w:r>
      <w:r w:rsidRPr="759DE6E7" w:rsidR="061342C9">
        <w:rPr>
          <w:rFonts w:ascii="Arial" w:hAnsi="Arial" w:eastAsia="Arial" w:cs="Arial"/>
          <w:b w:val="0"/>
          <w:bCs w:val="0"/>
          <w:sz w:val="24"/>
          <w:szCs w:val="24"/>
        </w:rPr>
        <w:t xml:space="preserve"> </w:t>
      </w:r>
      <w:r w:rsidRPr="759DE6E7" w:rsidR="3088B9FC">
        <w:rPr>
          <w:rFonts w:ascii="Arial" w:hAnsi="Arial" w:eastAsia="Arial" w:cs="Arial"/>
          <w:b w:val="0"/>
          <w:bCs w:val="0"/>
          <w:sz w:val="24"/>
          <w:szCs w:val="24"/>
        </w:rPr>
        <w:t xml:space="preserve">is a </w:t>
      </w:r>
      <w:r w:rsidRPr="759DE6E7" w:rsidR="3088B9FC">
        <w:rPr>
          <w:rFonts w:ascii="Arial" w:hAnsi="Arial" w:eastAsia="Arial" w:cs="Arial"/>
          <w:b w:val="0"/>
          <w:bCs w:val="0"/>
          <w:sz w:val="24"/>
          <w:szCs w:val="24"/>
        </w:rPr>
        <w:t>relatively new</w:t>
      </w:r>
      <w:r w:rsidRPr="759DE6E7" w:rsidR="3088B9FC">
        <w:rPr>
          <w:rFonts w:ascii="Arial" w:hAnsi="Arial" w:eastAsia="Arial" w:cs="Arial"/>
          <w:b w:val="0"/>
          <w:bCs w:val="0"/>
          <w:sz w:val="24"/>
          <w:szCs w:val="24"/>
        </w:rPr>
        <w:t xml:space="preserve"> term when discussing early years settings,</w:t>
      </w:r>
      <w:r w:rsidRPr="759DE6E7" w:rsidR="0A2EF724">
        <w:rPr>
          <w:rFonts w:ascii="Arial" w:hAnsi="Arial" w:eastAsia="Arial" w:cs="Arial"/>
          <w:b w:val="0"/>
          <w:bCs w:val="0"/>
          <w:sz w:val="24"/>
          <w:szCs w:val="24"/>
        </w:rPr>
        <w:t xml:space="preserve"> w</w:t>
      </w:r>
      <w:r w:rsidRPr="759DE6E7" w:rsidR="3088B9FC">
        <w:rPr>
          <w:rFonts w:ascii="Arial" w:hAnsi="Arial" w:eastAsia="Arial" w:cs="Arial"/>
          <w:b w:val="0"/>
          <w:bCs w:val="0"/>
          <w:sz w:val="24"/>
          <w:szCs w:val="24"/>
        </w:rPr>
        <w:t xml:space="preserve">hen </w:t>
      </w:r>
      <w:r w:rsidRPr="759DE6E7" w:rsidR="38803590">
        <w:rPr>
          <w:rFonts w:ascii="Arial" w:hAnsi="Arial" w:eastAsia="Arial" w:cs="Arial"/>
          <w:b w:val="0"/>
          <w:bCs w:val="0"/>
          <w:sz w:val="24"/>
          <w:szCs w:val="24"/>
        </w:rPr>
        <w:t>discussing</w:t>
      </w:r>
      <w:r w:rsidRPr="759DE6E7" w:rsidR="41340993">
        <w:rPr>
          <w:rFonts w:ascii="Arial" w:hAnsi="Arial" w:eastAsia="Arial" w:cs="Arial"/>
          <w:b w:val="0"/>
          <w:bCs w:val="0"/>
          <w:sz w:val="24"/>
          <w:szCs w:val="24"/>
        </w:rPr>
        <w:t xml:space="preserve"> c</w:t>
      </w:r>
      <w:r w:rsidRPr="759DE6E7" w:rsidR="3088B9FC">
        <w:rPr>
          <w:rFonts w:ascii="Arial" w:hAnsi="Arial" w:eastAsia="Arial" w:cs="Arial"/>
          <w:b w:val="0"/>
          <w:bCs w:val="0"/>
          <w:sz w:val="24"/>
          <w:szCs w:val="24"/>
        </w:rPr>
        <w:t xml:space="preserve">atalytic </w:t>
      </w:r>
      <w:r w:rsidRPr="759DE6E7" w:rsidR="5E76509D">
        <w:rPr>
          <w:rFonts w:ascii="Arial" w:hAnsi="Arial" w:eastAsia="Arial" w:cs="Arial"/>
          <w:b w:val="0"/>
          <w:bCs w:val="0"/>
          <w:sz w:val="24"/>
          <w:szCs w:val="24"/>
        </w:rPr>
        <w:t>l</w:t>
      </w:r>
      <w:r w:rsidRPr="759DE6E7" w:rsidR="168C6ABE">
        <w:rPr>
          <w:rFonts w:ascii="Arial" w:hAnsi="Arial" w:eastAsia="Arial" w:cs="Arial"/>
          <w:b w:val="0"/>
          <w:bCs w:val="0"/>
          <w:sz w:val="24"/>
          <w:szCs w:val="24"/>
        </w:rPr>
        <w:t>eadership</w:t>
      </w:r>
      <w:r w:rsidRPr="759DE6E7" w:rsidR="1A9D2167">
        <w:rPr>
          <w:rFonts w:ascii="Arial" w:hAnsi="Arial" w:eastAsia="Arial" w:cs="Arial"/>
          <w:b w:val="0"/>
          <w:bCs w:val="0"/>
          <w:sz w:val="24"/>
          <w:szCs w:val="24"/>
        </w:rPr>
        <w:t xml:space="preserve"> in early years</w:t>
      </w:r>
      <w:r w:rsidRPr="759DE6E7" w:rsidR="168C6ABE">
        <w:rPr>
          <w:rFonts w:ascii="Arial" w:hAnsi="Arial" w:eastAsia="Arial" w:cs="Arial"/>
          <w:b w:val="0"/>
          <w:bCs w:val="0"/>
          <w:sz w:val="24"/>
          <w:szCs w:val="24"/>
        </w:rPr>
        <w:t>,</w:t>
      </w:r>
      <w:r w:rsidRPr="759DE6E7" w:rsidR="3088B9FC">
        <w:rPr>
          <w:rFonts w:ascii="Arial" w:hAnsi="Arial" w:eastAsia="Arial" w:cs="Arial"/>
          <w:b w:val="0"/>
          <w:bCs w:val="0"/>
          <w:sz w:val="24"/>
          <w:szCs w:val="24"/>
        </w:rPr>
        <w:t xml:space="preserve"> it refers to the ability of </w:t>
      </w:r>
      <w:r w:rsidRPr="759DE6E7" w:rsidR="38460903">
        <w:rPr>
          <w:rFonts w:ascii="Arial" w:hAnsi="Arial" w:eastAsia="Arial" w:cs="Arial"/>
          <w:b w:val="0"/>
          <w:bCs w:val="0"/>
          <w:sz w:val="24"/>
          <w:szCs w:val="24"/>
        </w:rPr>
        <w:t>practitioners</w:t>
      </w:r>
      <w:r w:rsidRPr="759DE6E7" w:rsidR="3088B9FC">
        <w:rPr>
          <w:rFonts w:ascii="Arial" w:hAnsi="Arial" w:eastAsia="Arial" w:cs="Arial"/>
          <w:b w:val="0"/>
          <w:bCs w:val="0"/>
          <w:sz w:val="24"/>
          <w:szCs w:val="24"/>
        </w:rPr>
        <w:t xml:space="preserve"> </w:t>
      </w:r>
      <w:r w:rsidRPr="759DE6E7" w:rsidR="708457D0">
        <w:rPr>
          <w:rFonts w:ascii="Arial" w:hAnsi="Arial" w:eastAsia="Arial" w:cs="Arial"/>
          <w:b w:val="0"/>
          <w:bCs w:val="0"/>
          <w:sz w:val="24"/>
          <w:szCs w:val="24"/>
        </w:rPr>
        <w:t>to create an environment that encourages creative thinking, whilst supporting those around the</w:t>
      </w:r>
      <w:r w:rsidRPr="759DE6E7" w:rsidR="7A171CD9">
        <w:rPr>
          <w:rFonts w:ascii="Arial" w:hAnsi="Arial" w:eastAsia="Arial" w:cs="Arial"/>
          <w:b w:val="0"/>
          <w:bCs w:val="0"/>
          <w:sz w:val="24"/>
          <w:szCs w:val="24"/>
        </w:rPr>
        <w:t xml:space="preserve">m as supported by the </w:t>
      </w:r>
      <w:r w:rsidRPr="759DE6E7" w:rsidR="7A171CD9">
        <w:rPr>
          <w:rFonts w:ascii="Arial" w:hAnsi="Arial" w:eastAsia="Arial" w:cs="Arial"/>
          <w:b w:val="0"/>
          <w:bCs w:val="0"/>
          <w:sz w:val="24"/>
          <w:szCs w:val="24"/>
        </w:rPr>
        <w:t>Childrens Workforce Dev</w:t>
      </w:r>
      <w:r w:rsidRPr="759DE6E7" w:rsidR="629A3C93">
        <w:rPr>
          <w:rFonts w:ascii="Arial" w:hAnsi="Arial" w:eastAsia="Arial" w:cs="Arial"/>
          <w:b w:val="0"/>
          <w:bCs w:val="0"/>
          <w:sz w:val="24"/>
          <w:szCs w:val="24"/>
        </w:rPr>
        <w:t>e</w:t>
      </w:r>
      <w:r w:rsidRPr="759DE6E7" w:rsidR="7A171CD9">
        <w:rPr>
          <w:rFonts w:ascii="Arial" w:hAnsi="Arial" w:eastAsia="Arial" w:cs="Arial"/>
          <w:b w:val="0"/>
          <w:bCs w:val="0"/>
          <w:sz w:val="24"/>
          <w:szCs w:val="24"/>
        </w:rPr>
        <w:t xml:space="preserve">lopment Council </w:t>
      </w:r>
      <w:r w:rsidRPr="759DE6E7" w:rsidR="7A171CD9">
        <w:rPr>
          <w:rFonts w:ascii="Arial" w:hAnsi="Arial" w:eastAsia="Arial" w:cs="Arial"/>
          <w:b w:val="0"/>
          <w:bCs w:val="0"/>
          <w:sz w:val="24"/>
          <w:szCs w:val="24"/>
        </w:rPr>
        <w:t>(CWDC 2010)</w:t>
      </w:r>
      <w:r w:rsidRPr="759DE6E7" w:rsidR="7A171CD9">
        <w:rPr>
          <w:rFonts w:ascii="Arial" w:hAnsi="Arial" w:eastAsia="Arial" w:cs="Arial"/>
          <w:b w:val="0"/>
          <w:bCs w:val="0"/>
          <w:sz w:val="24"/>
          <w:szCs w:val="24"/>
        </w:rPr>
        <w:t xml:space="preserve"> </w:t>
      </w:r>
      <w:r w:rsidRPr="759DE6E7" w:rsidR="244BE893">
        <w:rPr>
          <w:rFonts w:ascii="Arial" w:hAnsi="Arial" w:eastAsia="Arial" w:cs="Arial"/>
          <w:b w:val="0"/>
          <w:bCs w:val="0"/>
          <w:sz w:val="24"/>
          <w:szCs w:val="24"/>
        </w:rPr>
        <w:t xml:space="preserve">and this is fast </w:t>
      </w:r>
      <w:r w:rsidRPr="759DE6E7" w:rsidR="2B8CACB4">
        <w:rPr>
          <w:rFonts w:ascii="Arial" w:hAnsi="Arial" w:eastAsia="Arial" w:cs="Arial"/>
          <w:b w:val="0"/>
          <w:bCs w:val="0"/>
          <w:sz w:val="24"/>
          <w:szCs w:val="24"/>
        </w:rPr>
        <w:t>becoming increasingly important throughout the sector</w:t>
      </w:r>
      <w:r w:rsidRPr="759DE6E7" w:rsidR="5A5F3CA1">
        <w:rPr>
          <w:rFonts w:ascii="Arial" w:hAnsi="Arial" w:eastAsia="Arial" w:cs="Arial"/>
          <w:b w:val="0"/>
          <w:bCs w:val="0"/>
          <w:sz w:val="24"/>
          <w:szCs w:val="24"/>
        </w:rPr>
        <w:t xml:space="preserve">. </w:t>
      </w:r>
    </w:p>
    <w:p w:rsidR="708457D0" w:rsidP="759DE6E7" w:rsidRDefault="708457D0" w14:paraId="7AE02AA0" w14:textId="2C54AE61">
      <w:pPr>
        <w:pStyle w:val="Normal"/>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222222"/>
          <w:sz w:val="19"/>
          <w:szCs w:val="19"/>
          <w:lang w:val="en-US"/>
        </w:rPr>
      </w:pPr>
      <w:r w:rsidRPr="759DE6E7" w:rsidR="0F361FAB">
        <w:rPr>
          <w:rFonts w:ascii="Arial" w:hAnsi="Arial" w:eastAsia="Arial" w:cs="Arial"/>
          <w:noProof w:val="0"/>
          <w:sz w:val="24"/>
          <w:szCs w:val="24"/>
          <w:lang w:val="en-US"/>
        </w:rPr>
        <w:t xml:space="preserve"> McDowall Clark (2012) states that ‘</w:t>
      </w:r>
      <w:r w:rsidRPr="759DE6E7" w:rsidR="3005DCF8">
        <w:rPr>
          <w:rFonts w:ascii="Arial" w:hAnsi="Arial" w:eastAsia="Arial" w:cs="Arial"/>
          <w:noProof w:val="0"/>
          <w:sz w:val="24"/>
          <w:szCs w:val="24"/>
          <w:lang w:val="en-US"/>
        </w:rPr>
        <w:t>Another term that resonates with teacher leadership is catalytic leadership</w:t>
      </w:r>
      <w:r w:rsidRPr="759DE6E7" w:rsidR="70103276">
        <w:rPr>
          <w:rFonts w:ascii="Arial" w:hAnsi="Arial" w:eastAsia="Arial" w:cs="Arial"/>
          <w:noProof w:val="0"/>
          <w:sz w:val="24"/>
          <w:szCs w:val="24"/>
          <w:lang w:val="en-US"/>
        </w:rPr>
        <w:t>’ Cooper (2014) supports this when explain</w:t>
      </w:r>
      <w:r w:rsidRPr="759DE6E7" w:rsidR="1A7DE66B">
        <w:rPr>
          <w:rFonts w:ascii="Arial" w:hAnsi="Arial" w:eastAsia="Arial" w:cs="Arial"/>
          <w:noProof w:val="0"/>
          <w:sz w:val="24"/>
          <w:szCs w:val="24"/>
          <w:lang w:val="en-US"/>
        </w:rPr>
        <w:t>ing</w:t>
      </w:r>
      <w:r w:rsidRPr="759DE6E7" w:rsidR="70103276">
        <w:rPr>
          <w:rFonts w:ascii="Arial" w:hAnsi="Arial" w:eastAsia="Arial" w:cs="Arial"/>
          <w:noProof w:val="0"/>
          <w:sz w:val="24"/>
          <w:szCs w:val="24"/>
          <w:lang w:val="en-US"/>
        </w:rPr>
        <w:t xml:space="preserve"> that this term, </w:t>
      </w:r>
      <w:r w:rsidRPr="759DE6E7" w:rsidR="370760AA">
        <w:rPr>
          <w:rFonts w:ascii="Arial" w:hAnsi="Arial" w:eastAsia="Arial" w:cs="Arial"/>
          <w:noProof w:val="0"/>
          <w:sz w:val="24"/>
          <w:szCs w:val="24"/>
          <w:lang w:val="en-US"/>
        </w:rPr>
        <w:t>Catalytic</w:t>
      </w:r>
      <w:r w:rsidRPr="759DE6E7" w:rsidR="70103276">
        <w:rPr>
          <w:rFonts w:ascii="Arial" w:hAnsi="Arial" w:eastAsia="Arial" w:cs="Arial"/>
          <w:noProof w:val="0"/>
          <w:sz w:val="24"/>
          <w:szCs w:val="24"/>
          <w:lang w:val="en-US"/>
        </w:rPr>
        <w:t xml:space="preserve"> Leadership refers to </w:t>
      </w:r>
      <w:r w:rsidRPr="759DE6E7" w:rsidR="3005DCF8">
        <w:rPr>
          <w:rFonts w:ascii="Arial" w:hAnsi="Arial" w:eastAsia="Arial" w:cs="Arial"/>
          <w:noProof w:val="0"/>
          <w:sz w:val="24"/>
          <w:szCs w:val="24"/>
          <w:lang w:val="en-US"/>
        </w:rPr>
        <w:t>qualified teachers, specifically</w:t>
      </w:r>
      <w:r w:rsidRPr="759DE6E7" w:rsidR="4F1F4A7B">
        <w:rPr>
          <w:rFonts w:ascii="Arial" w:hAnsi="Arial" w:eastAsia="Arial" w:cs="Arial"/>
          <w:noProof w:val="0"/>
          <w:sz w:val="24"/>
          <w:szCs w:val="24"/>
          <w:lang w:val="en-US"/>
        </w:rPr>
        <w:t xml:space="preserve"> those in</w:t>
      </w:r>
      <w:r w:rsidRPr="759DE6E7" w:rsidR="3005DCF8">
        <w:rPr>
          <w:rFonts w:ascii="Arial" w:hAnsi="Arial" w:eastAsia="Arial" w:cs="Arial"/>
          <w:noProof w:val="0"/>
          <w:sz w:val="24"/>
          <w:szCs w:val="24"/>
          <w:lang w:val="en-US"/>
        </w:rPr>
        <w:t xml:space="preserve"> Early Years in England, as “leaders of practice” and</w:t>
      </w:r>
      <w:r w:rsidRPr="759DE6E7" w:rsidR="0036EF68">
        <w:rPr>
          <w:rFonts w:ascii="Arial" w:hAnsi="Arial" w:eastAsia="Arial" w:cs="Arial"/>
          <w:noProof w:val="0"/>
          <w:sz w:val="24"/>
          <w:szCs w:val="24"/>
          <w:lang w:val="en-US"/>
        </w:rPr>
        <w:t xml:space="preserve"> how they can be </w:t>
      </w:r>
      <w:r w:rsidRPr="759DE6E7" w:rsidR="3005DCF8">
        <w:rPr>
          <w:rFonts w:ascii="Arial" w:hAnsi="Arial" w:eastAsia="Arial" w:cs="Arial"/>
          <w:noProof w:val="0"/>
          <w:sz w:val="24"/>
          <w:szCs w:val="24"/>
          <w:lang w:val="en-US"/>
        </w:rPr>
        <w:t>catalysts for change.</w:t>
      </w:r>
      <w:r w:rsidRPr="759DE6E7" w:rsidR="0DD420E0">
        <w:rPr>
          <w:rFonts w:ascii="Arial" w:hAnsi="Arial" w:eastAsia="Arial" w:cs="Arial"/>
          <w:b w:val="0"/>
          <w:bCs w:val="0"/>
          <w:i w:val="0"/>
          <w:iCs w:val="0"/>
          <w:caps w:val="0"/>
          <w:smallCaps w:val="0"/>
          <w:noProof w:val="0"/>
          <w:color w:val="222222"/>
          <w:sz w:val="19"/>
          <w:szCs w:val="19"/>
          <w:lang w:val="en-US"/>
        </w:rPr>
        <w:t xml:space="preserve"> </w:t>
      </w:r>
    </w:p>
    <w:p w:rsidR="7B447C0B" w:rsidP="759DE6E7" w:rsidRDefault="7B447C0B" w14:paraId="4459F37C" w14:textId="43A9A65D">
      <w:pPr>
        <w:pStyle w:val="Normal"/>
        <w:spacing w:before="0" w:beforeAutospacing="off" w:line="360" w:lineRule="auto"/>
        <w:rPr>
          <w:rFonts w:ascii="Arial" w:hAnsi="Arial" w:eastAsia="Arial" w:cs="Arial"/>
          <w:noProof w:val="0"/>
          <w:sz w:val="24"/>
          <w:szCs w:val="24"/>
          <w:lang w:val="en-US"/>
        </w:rPr>
      </w:pPr>
      <w:r w:rsidRPr="759DE6E7" w:rsidR="120E852E">
        <w:rPr>
          <w:rFonts w:ascii="Arial" w:hAnsi="Arial" w:eastAsia="Arial" w:cs="Arial"/>
          <w:b w:val="0"/>
          <w:bCs w:val="0"/>
          <w:sz w:val="24"/>
          <w:szCs w:val="24"/>
        </w:rPr>
        <w:t>However,</w:t>
      </w:r>
      <w:r w:rsidRPr="759DE6E7" w:rsidR="708457D0">
        <w:rPr>
          <w:rFonts w:ascii="Arial" w:hAnsi="Arial" w:eastAsia="Arial" w:cs="Arial"/>
          <w:b w:val="0"/>
          <w:bCs w:val="0"/>
          <w:sz w:val="24"/>
          <w:szCs w:val="24"/>
        </w:rPr>
        <w:t xml:space="preserve"> </w:t>
      </w:r>
      <w:r w:rsidRPr="759DE6E7" w:rsidR="708457D0">
        <w:rPr>
          <w:rFonts w:ascii="Arial" w:hAnsi="Arial" w:eastAsia="Arial" w:cs="Arial"/>
          <w:b w:val="0"/>
          <w:bCs w:val="0"/>
          <w:sz w:val="24"/>
          <w:szCs w:val="24"/>
        </w:rPr>
        <w:t>Rodd (2006)</w:t>
      </w:r>
      <w:r w:rsidRPr="759DE6E7" w:rsidR="708457D0">
        <w:rPr>
          <w:rFonts w:ascii="Arial" w:hAnsi="Arial" w:eastAsia="Arial" w:cs="Arial"/>
          <w:b w:val="0"/>
          <w:bCs w:val="0"/>
          <w:sz w:val="24"/>
          <w:szCs w:val="24"/>
        </w:rPr>
        <w:t xml:space="preserve"> states that ‘there is an assumption that leadership is conjoined with authority and power’</w:t>
      </w:r>
      <w:r w:rsidRPr="759DE6E7" w:rsidR="2C730765">
        <w:rPr>
          <w:rFonts w:ascii="Arial" w:hAnsi="Arial" w:eastAsia="Arial" w:cs="Arial"/>
          <w:b w:val="0"/>
          <w:bCs w:val="0"/>
          <w:sz w:val="24"/>
          <w:szCs w:val="24"/>
        </w:rPr>
        <w:t xml:space="preserve"> </w:t>
      </w:r>
      <w:r w:rsidRPr="759DE6E7" w:rsidR="1E750B08">
        <w:rPr>
          <w:rFonts w:ascii="Arial" w:hAnsi="Arial" w:eastAsia="Arial" w:cs="Arial"/>
          <w:b w:val="0"/>
          <w:bCs w:val="0"/>
          <w:sz w:val="24"/>
          <w:szCs w:val="24"/>
        </w:rPr>
        <w:t xml:space="preserve">this in turn has left some practitioners lacking in confidence of their own skills and abilities, leading </w:t>
      </w:r>
      <w:r w:rsidRPr="759DE6E7" w:rsidR="717E82FA">
        <w:rPr>
          <w:rFonts w:ascii="Arial" w:hAnsi="Arial" w:eastAsia="Arial" w:cs="Arial"/>
          <w:b w:val="0"/>
          <w:bCs w:val="0"/>
          <w:sz w:val="24"/>
          <w:szCs w:val="24"/>
        </w:rPr>
        <w:t xml:space="preserve">to what </w:t>
      </w:r>
      <w:r w:rsidRPr="759DE6E7" w:rsidR="717E82FA">
        <w:rPr>
          <w:rFonts w:ascii="Arial" w:hAnsi="Arial" w:eastAsia="Arial" w:cs="Arial"/>
          <w:b w:val="0"/>
          <w:bCs w:val="0"/>
          <w:sz w:val="24"/>
          <w:szCs w:val="24"/>
        </w:rPr>
        <w:t>Kets de Vries (2005)</w:t>
      </w:r>
      <w:r w:rsidRPr="759DE6E7" w:rsidR="717E82FA">
        <w:rPr>
          <w:rFonts w:ascii="Arial" w:hAnsi="Arial" w:eastAsia="Arial" w:cs="Arial"/>
          <w:b w:val="0"/>
          <w:bCs w:val="0"/>
          <w:sz w:val="24"/>
          <w:szCs w:val="24"/>
        </w:rPr>
        <w:t xml:space="preserve"> describes as ‘imposter syndrome’</w:t>
      </w:r>
      <w:r w:rsidRPr="759DE6E7" w:rsidR="1E750B08">
        <w:rPr>
          <w:rFonts w:ascii="Arial" w:hAnsi="Arial" w:eastAsia="Arial" w:cs="Arial"/>
          <w:b w:val="0"/>
          <w:bCs w:val="0"/>
          <w:sz w:val="24"/>
          <w:szCs w:val="24"/>
        </w:rPr>
        <w:t xml:space="preserve"> </w:t>
      </w:r>
      <w:r w:rsidRPr="759DE6E7" w:rsidR="7FD5126E">
        <w:rPr>
          <w:rFonts w:ascii="Arial" w:hAnsi="Arial" w:eastAsia="Arial" w:cs="Arial"/>
          <w:b w:val="0"/>
          <w:bCs w:val="0"/>
          <w:sz w:val="24"/>
          <w:szCs w:val="24"/>
        </w:rPr>
        <w:t xml:space="preserve">studies are finding that because of this </w:t>
      </w:r>
      <w:bookmarkStart w:name="_Int_8QDwJBye" w:id="959669578"/>
      <w:r w:rsidRPr="759DE6E7" w:rsidR="0949B0F1">
        <w:rPr>
          <w:rFonts w:ascii="Arial" w:hAnsi="Arial" w:eastAsia="Arial" w:cs="Arial"/>
          <w:noProof w:val="0"/>
          <w:sz w:val="24"/>
          <w:szCs w:val="24"/>
          <w:lang w:val="en-US"/>
        </w:rPr>
        <w:t>‘Many teachers internationally, across the school and early childhood sectors, hesitate to view or label themselves as leaders’ (Angelle &amp; DeHart, 2011; Fairman &amp; Mackenzie, 2014; Krieg, Davis, &amp; Smith, 2014; McDowall Clark, 2012; Rodd, 2013).</w:t>
      </w:r>
      <w:bookmarkEnd w:id="959669578"/>
    </w:p>
    <w:p w:rsidR="7B447C0B" w:rsidP="759DE6E7" w:rsidRDefault="7B447C0B" w14:paraId="0A63CD20" w14:textId="44A7E608">
      <w:pPr>
        <w:pStyle w:val="Normal"/>
        <w:spacing w:before="0" w:beforeAutospacing="off" w:line="360" w:lineRule="auto"/>
        <w:rPr>
          <w:rFonts w:ascii="Arial" w:hAnsi="Arial" w:eastAsia="Arial" w:cs="Arial"/>
          <w:b w:val="0"/>
          <w:bCs w:val="0"/>
          <w:sz w:val="24"/>
          <w:szCs w:val="24"/>
        </w:rPr>
      </w:pPr>
      <w:r w:rsidRPr="759DE6E7" w:rsidR="5CC1F860">
        <w:rPr>
          <w:rFonts w:ascii="Arial" w:hAnsi="Arial" w:eastAsia="Arial" w:cs="Arial"/>
          <w:b w:val="0"/>
          <w:bCs w:val="0"/>
          <w:sz w:val="24"/>
          <w:szCs w:val="24"/>
        </w:rPr>
        <w:t xml:space="preserve">As Sims </w:t>
      </w:r>
      <w:r w:rsidRPr="759DE6E7" w:rsidR="5CC1F860">
        <w:rPr>
          <w:rFonts w:ascii="Arial" w:hAnsi="Arial" w:eastAsia="Arial" w:cs="Arial"/>
          <w:b w:val="0"/>
          <w:bCs w:val="0"/>
          <w:i w:val="1"/>
          <w:iCs w:val="1"/>
          <w:sz w:val="24"/>
          <w:szCs w:val="24"/>
        </w:rPr>
        <w:t xml:space="preserve">et al </w:t>
      </w:r>
      <w:r w:rsidRPr="759DE6E7" w:rsidR="5CC1F860">
        <w:rPr>
          <w:rFonts w:ascii="Arial" w:hAnsi="Arial" w:eastAsia="Arial" w:cs="Arial"/>
          <w:b w:val="0"/>
          <w:bCs w:val="0"/>
          <w:sz w:val="24"/>
          <w:szCs w:val="24"/>
        </w:rPr>
        <w:t>(2014) explains,</w:t>
      </w:r>
      <w:r w:rsidRPr="759DE6E7" w:rsidR="404E1605">
        <w:rPr>
          <w:rFonts w:ascii="Arial" w:hAnsi="Arial" w:eastAsia="Arial" w:cs="Arial"/>
          <w:b w:val="0"/>
          <w:bCs w:val="0"/>
          <w:sz w:val="24"/>
          <w:szCs w:val="24"/>
        </w:rPr>
        <w:t xml:space="preserve"> it is</w:t>
      </w:r>
      <w:r w:rsidRPr="759DE6E7" w:rsidR="5CC1F860">
        <w:rPr>
          <w:rFonts w:ascii="Arial" w:hAnsi="Arial" w:eastAsia="Arial" w:cs="Arial"/>
          <w:b w:val="0"/>
          <w:bCs w:val="0"/>
          <w:sz w:val="24"/>
          <w:szCs w:val="24"/>
        </w:rPr>
        <w:t xml:space="preserve"> common for those in early </w:t>
      </w:r>
      <w:r w:rsidRPr="759DE6E7" w:rsidR="5CC1F860">
        <w:rPr>
          <w:rFonts w:ascii="Arial" w:hAnsi="Arial" w:eastAsia="Arial" w:cs="Arial"/>
          <w:b w:val="0"/>
          <w:bCs w:val="0"/>
          <w:sz w:val="24"/>
          <w:szCs w:val="24"/>
        </w:rPr>
        <w:t>years,</w:t>
      </w:r>
      <w:r w:rsidRPr="759DE6E7" w:rsidR="5CC1F860">
        <w:rPr>
          <w:rFonts w:ascii="Arial" w:hAnsi="Arial" w:eastAsia="Arial" w:cs="Arial"/>
          <w:b w:val="0"/>
          <w:bCs w:val="0"/>
          <w:sz w:val="24"/>
          <w:szCs w:val="24"/>
        </w:rPr>
        <w:t xml:space="preserve"> </w:t>
      </w:r>
      <w:r w:rsidRPr="759DE6E7" w:rsidR="6F71896A">
        <w:rPr>
          <w:rFonts w:ascii="Arial" w:hAnsi="Arial" w:eastAsia="Arial" w:cs="Arial"/>
          <w:b w:val="0"/>
          <w:bCs w:val="0"/>
          <w:sz w:val="24"/>
          <w:szCs w:val="24"/>
        </w:rPr>
        <w:t xml:space="preserve">to have </w:t>
      </w:r>
      <w:r w:rsidRPr="759DE6E7" w:rsidR="6F71896A">
        <w:rPr>
          <w:rFonts w:ascii="Arial" w:hAnsi="Arial" w:eastAsia="Arial" w:cs="Arial"/>
          <w:b w:val="0"/>
          <w:bCs w:val="0"/>
          <w:sz w:val="24"/>
          <w:szCs w:val="24"/>
        </w:rPr>
        <w:t>attained</w:t>
      </w:r>
      <w:r w:rsidRPr="759DE6E7" w:rsidR="6F71896A">
        <w:rPr>
          <w:rFonts w:ascii="Arial" w:hAnsi="Arial" w:eastAsia="Arial" w:cs="Arial"/>
          <w:b w:val="0"/>
          <w:bCs w:val="0"/>
          <w:sz w:val="24"/>
          <w:szCs w:val="24"/>
        </w:rPr>
        <w:t xml:space="preserve"> a leadership position by accident</w:t>
      </w:r>
      <w:r w:rsidRPr="759DE6E7" w:rsidR="1D483817">
        <w:rPr>
          <w:rFonts w:ascii="Arial" w:hAnsi="Arial" w:eastAsia="Arial" w:cs="Arial"/>
          <w:b w:val="0"/>
          <w:bCs w:val="0"/>
          <w:sz w:val="24"/>
          <w:szCs w:val="24"/>
        </w:rPr>
        <w:t xml:space="preserve"> - </w:t>
      </w:r>
      <w:r w:rsidRPr="759DE6E7" w:rsidR="6F71896A">
        <w:rPr>
          <w:rFonts w:ascii="Arial" w:hAnsi="Arial" w:eastAsia="Arial" w:cs="Arial"/>
          <w:b w:val="0"/>
          <w:bCs w:val="0"/>
          <w:sz w:val="24"/>
          <w:szCs w:val="24"/>
        </w:rPr>
        <w:t xml:space="preserve">therefore leaving them unprepared for the difficulties that can arise when leading </w:t>
      </w:r>
      <w:r w:rsidRPr="759DE6E7" w:rsidR="2E166E9C">
        <w:rPr>
          <w:rFonts w:ascii="Arial" w:hAnsi="Arial" w:eastAsia="Arial" w:cs="Arial"/>
          <w:b w:val="0"/>
          <w:bCs w:val="0"/>
          <w:sz w:val="24"/>
          <w:szCs w:val="24"/>
        </w:rPr>
        <w:t>themselves and others.</w:t>
      </w:r>
      <w:r w:rsidRPr="759DE6E7" w:rsidR="741B5C05">
        <w:rPr>
          <w:rFonts w:ascii="Arial" w:hAnsi="Arial" w:eastAsia="Arial" w:cs="Arial"/>
          <w:b w:val="0"/>
          <w:bCs w:val="0"/>
          <w:sz w:val="24"/>
          <w:szCs w:val="24"/>
        </w:rPr>
        <w:t xml:space="preserve"> This</w:t>
      </w:r>
      <w:r w:rsidRPr="759DE6E7" w:rsidR="2E166E9C">
        <w:rPr>
          <w:rFonts w:ascii="Arial" w:hAnsi="Arial" w:eastAsia="Arial" w:cs="Arial"/>
          <w:b w:val="0"/>
          <w:bCs w:val="0"/>
          <w:sz w:val="24"/>
          <w:szCs w:val="24"/>
        </w:rPr>
        <w:t xml:space="preserve"> </w:t>
      </w:r>
      <w:r w:rsidRPr="759DE6E7" w:rsidR="741B5C05">
        <w:rPr>
          <w:rFonts w:ascii="Arial" w:hAnsi="Arial" w:eastAsia="Arial" w:cs="Arial"/>
          <w:b w:val="0"/>
          <w:bCs w:val="0"/>
          <w:sz w:val="24"/>
          <w:szCs w:val="24"/>
        </w:rPr>
        <w:t xml:space="preserve">in conjunction with the ‘terrors of </w:t>
      </w:r>
      <w:r w:rsidRPr="759DE6E7" w:rsidR="5EB5955E">
        <w:rPr>
          <w:rFonts w:ascii="Arial" w:hAnsi="Arial" w:eastAsia="Arial" w:cs="Arial"/>
          <w:b w:val="0"/>
          <w:bCs w:val="0"/>
          <w:sz w:val="24"/>
          <w:szCs w:val="24"/>
        </w:rPr>
        <w:t>performativity</w:t>
      </w:r>
      <w:r w:rsidRPr="759DE6E7" w:rsidR="741B5C05">
        <w:rPr>
          <w:rFonts w:ascii="Arial" w:hAnsi="Arial" w:eastAsia="Arial" w:cs="Arial"/>
          <w:b w:val="0"/>
          <w:bCs w:val="0"/>
          <w:sz w:val="24"/>
          <w:szCs w:val="24"/>
        </w:rPr>
        <w:t>’ Ball (2003)</w:t>
      </w:r>
      <w:r w:rsidRPr="759DE6E7" w:rsidR="4724D3F8">
        <w:rPr>
          <w:rFonts w:ascii="Arial" w:hAnsi="Arial" w:eastAsia="Arial" w:cs="Arial"/>
          <w:b w:val="0"/>
          <w:bCs w:val="0"/>
          <w:sz w:val="24"/>
          <w:szCs w:val="24"/>
        </w:rPr>
        <w:t xml:space="preserve"> where staff </w:t>
      </w:r>
      <w:r w:rsidRPr="759DE6E7" w:rsidR="6F499050">
        <w:rPr>
          <w:rFonts w:ascii="Arial" w:hAnsi="Arial" w:eastAsia="Arial" w:cs="Arial"/>
          <w:b w:val="0"/>
          <w:bCs w:val="0"/>
          <w:sz w:val="24"/>
          <w:szCs w:val="24"/>
        </w:rPr>
        <w:t>must</w:t>
      </w:r>
      <w:r w:rsidRPr="759DE6E7" w:rsidR="4724D3F8">
        <w:rPr>
          <w:rFonts w:ascii="Arial" w:hAnsi="Arial" w:eastAsia="Arial" w:cs="Arial"/>
          <w:b w:val="0"/>
          <w:bCs w:val="0"/>
          <w:sz w:val="24"/>
          <w:szCs w:val="24"/>
        </w:rPr>
        <w:t xml:space="preserve"> put aside their teaching </w:t>
      </w:r>
      <w:r w:rsidRPr="759DE6E7" w:rsidR="1398CE2E">
        <w:rPr>
          <w:rFonts w:ascii="Arial" w:hAnsi="Arial" w:eastAsia="Arial" w:cs="Arial"/>
          <w:b w:val="0"/>
          <w:bCs w:val="0"/>
          <w:sz w:val="24"/>
          <w:szCs w:val="24"/>
        </w:rPr>
        <w:t>commitments</w:t>
      </w:r>
      <w:r w:rsidRPr="759DE6E7" w:rsidR="4724D3F8">
        <w:rPr>
          <w:rFonts w:ascii="Arial" w:hAnsi="Arial" w:eastAsia="Arial" w:cs="Arial"/>
          <w:b w:val="0"/>
          <w:bCs w:val="0"/>
          <w:sz w:val="24"/>
          <w:szCs w:val="24"/>
        </w:rPr>
        <w:t xml:space="preserve"> to be able to meet targets, or per</w:t>
      </w:r>
      <w:r w:rsidRPr="759DE6E7" w:rsidR="24087FDF">
        <w:rPr>
          <w:rFonts w:ascii="Arial" w:hAnsi="Arial" w:eastAsia="Arial" w:cs="Arial"/>
          <w:b w:val="0"/>
          <w:bCs w:val="0"/>
          <w:sz w:val="24"/>
          <w:szCs w:val="24"/>
        </w:rPr>
        <w:t xml:space="preserve">formance markers </w:t>
      </w:r>
      <w:r w:rsidRPr="759DE6E7" w:rsidR="0B079604">
        <w:rPr>
          <w:rFonts w:ascii="Arial" w:hAnsi="Arial" w:eastAsia="Arial" w:cs="Arial"/>
          <w:b w:val="0"/>
          <w:bCs w:val="0"/>
          <w:sz w:val="24"/>
          <w:szCs w:val="24"/>
        </w:rPr>
        <w:t>set by local government or educational agencies such as ESTYN,</w:t>
      </w:r>
      <w:r w:rsidRPr="759DE6E7" w:rsidR="7D019E15">
        <w:rPr>
          <w:rFonts w:ascii="Arial" w:hAnsi="Arial" w:eastAsia="Arial" w:cs="Arial"/>
          <w:b w:val="0"/>
          <w:bCs w:val="0"/>
          <w:sz w:val="24"/>
          <w:szCs w:val="24"/>
        </w:rPr>
        <w:t xml:space="preserve"> </w:t>
      </w:r>
      <w:r w:rsidRPr="759DE6E7" w:rsidR="0B079604">
        <w:rPr>
          <w:rFonts w:ascii="Arial" w:hAnsi="Arial" w:eastAsia="Arial" w:cs="Arial"/>
          <w:b w:val="0"/>
          <w:bCs w:val="0"/>
          <w:sz w:val="24"/>
          <w:szCs w:val="24"/>
        </w:rPr>
        <w:t>through fear of scrutiny from other staff members</w:t>
      </w:r>
      <w:r w:rsidRPr="759DE6E7" w:rsidR="1F7A81AD">
        <w:rPr>
          <w:rFonts w:ascii="Arial" w:hAnsi="Arial" w:eastAsia="Arial" w:cs="Arial"/>
          <w:b w:val="0"/>
          <w:bCs w:val="0"/>
          <w:sz w:val="24"/>
          <w:szCs w:val="24"/>
        </w:rPr>
        <w:t xml:space="preserve">, </w:t>
      </w:r>
      <w:r w:rsidRPr="759DE6E7" w:rsidR="6FA74E22">
        <w:rPr>
          <w:rFonts w:ascii="Arial" w:hAnsi="Arial" w:eastAsia="Arial" w:cs="Arial"/>
          <w:b w:val="0"/>
          <w:bCs w:val="0"/>
          <w:sz w:val="24"/>
          <w:szCs w:val="24"/>
        </w:rPr>
        <w:t>alongside</w:t>
      </w:r>
      <w:r w:rsidRPr="759DE6E7" w:rsidR="1F7A81AD">
        <w:rPr>
          <w:rFonts w:ascii="Arial" w:hAnsi="Arial" w:eastAsia="Arial" w:cs="Arial"/>
          <w:b w:val="0"/>
          <w:bCs w:val="0"/>
          <w:sz w:val="24"/>
          <w:szCs w:val="24"/>
        </w:rPr>
        <w:t xml:space="preserve"> </w:t>
      </w:r>
      <w:r w:rsidRPr="759DE6E7" w:rsidR="5F6A0EDF">
        <w:rPr>
          <w:rFonts w:ascii="Arial" w:hAnsi="Arial" w:eastAsia="Arial" w:cs="Arial"/>
          <w:b w:val="0"/>
          <w:bCs w:val="0"/>
          <w:sz w:val="24"/>
          <w:szCs w:val="24"/>
        </w:rPr>
        <w:t xml:space="preserve">risking the settings </w:t>
      </w:r>
      <w:r w:rsidRPr="759DE6E7" w:rsidR="1FABB518">
        <w:rPr>
          <w:rFonts w:ascii="Arial" w:hAnsi="Arial" w:eastAsia="Arial" w:cs="Arial"/>
          <w:b w:val="0"/>
          <w:bCs w:val="0"/>
          <w:sz w:val="24"/>
          <w:szCs w:val="24"/>
        </w:rPr>
        <w:t>reputation</w:t>
      </w:r>
      <w:r w:rsidRPr="759DE6E7" w:rsidR="077496AA">
        <w:rPr>
          <w:rFonts w:ascii="Arial" w:hAnsi="Arial" w:eastAsia="Arial" w:cs="Arial"/>
          <w:b w:val="0"/>
          <w:bCs w:val="0"/>
          <w:sz w:val="24"/>
          <w:szCs w:val="24"/>
        </w:rPr>
        <w:t>,</w:t>
      </w:r>
      <w:r w:rsidRPr="759DE6E7" w:rsidR="1FABB518">
        <w:rPr>
          <w:rFonts w:ascii="Arial" w:hAnsi="Arial" w:eastAsia="Arial" w:cs="Arial"/>
          <w:b w:val="0"/>
          <w:bCs w:val="0"/>
          <w:sz w:val="24"/>
          <w:szCs w:val="24"/>
        </w:rPr>
        <w:t xml:space="preserve"> </w:t>
      </w:r>
      <w:r w:rsidRPr="759DE6E7" w:rsidR="65B46EE1">
        <w:rPr>
          <w:rFonts w:ascii="Arial" w:hAnsi="Arial" w:eastAsia="Arial" w:cs="Arial"/>
          <w:b w:val="0"/>
          <w:bCs w:val="0"/>
          <w:sz w:val="24"/>
          <w:szCs w:val="24"/>
        </w:rPr>
        <w:t>t</w:t>
      </w:r>
      <w:r w:rsidRPr="759DE6E7" w:rsidR="761E05ED">
        <w:rPr>
          <w:rFonts w:ascii="Arial" w:hAnsi="Arial" w:eastAsia="Arial" w:cs="Arial"/>
          <w:b w:val="0"/>
          <w:bCs w:val="0"/>
          <w:sz w:val="24"/>
          <w:szCs w:val="24"/>
        </w:rPr>
        <w:t>herefore,</w:t>
      </w:r>
      <w:r w:rsidRPr="759DE6E7" w:rsidR="1FABB518">
        <w:rPr>
          <w:rFonts w:ascii="Arial" w:hAnsi="Arial" w:eastAsia="Arial" w:cs="Arial"/>
          <w:b w:val="0"/>
          <w:bCs w:val="0"/>
          <w:sz w:val="24"/>
          <w:szCs w:val="24"/>
        </w:rPr>
        <w:t xml:space="preserve"> creat</w:t>
      </w:r>
      <w:r w:rsidRPr="759DE6E7" w:rsidR="133ACA4B">
        <w:rPr>
          <w:rFonts w:ascii="Arial" w:hAnsi="Arial" w:eastAsia="Arial" w:cs="Arial"/>
          <w:b w:val="0"/>
          <w:bCs w:val="0"/>
          <w:sz w:val="24"/>
          <w:szCs w:val="24"/>
        </w:rPr>
        <w:t xml:space="preserve">es </w:t>
      </w:r>
      <w:r w:rsidRPr="759DE6E7" w:rsidR="1FABB518">
        <w:rPr>
          <w:rFonts w:ascii="Arial" w:hAnsi="Arial" w:eastAsia="Arial" w:cs="Arial"/>
          <w:b w:val="0"/>
          <w:bCs w:val="0"/>
          <w:sz w:val="24"/>
          <w:szCs w:val="24"/>
        </w:rPr>
        <w:t xml:space="preserve">settings that </w:t>
      </w:r>
      <w:r w:rsidRPr="759DE6E7" w:rsidR="4A28B1C6">
        <w:rPr>
          <w:rFonts w:ascii="Arial" w:hAnsi="Arial" w:eastAsia="Arial" w:cs="Arial"/>
          <w:b w:val="0"/>
          <w:bCs w:val="0"/>
          <w:sz w:val="24"/>
          <w:szCs w:val="24"/>
        </w:rPr>
        <w:t xml:space="preserve">are just ‘productivity machines’ </w:t>
      </w:r>
      <w:r w:rsidRPr="759DE6E7" w:rsidR="4A28B1C6">
        <w:rPr>
          <w:rFonts w:ascii="Arial" w:hAnsi="Arial" w:eastAsia="Arial" w:cs="Arial"/>
          <w:b w:val="0"/>
          <w:bCs w:val="0"/>
          <w:sz w:val="24"/>
          <w:szCs w:val="24"/>
        </w:rPr>
        <w:t>a term</w:t>
      </w:r>
      <w:r w:rsidRPr="759DE6E7" w:rsidR="4A28B1C6">
        <w:rPr>
          <w:rFonts w:ascii="Arial" w:hAnsi="Arial" w:eastAsia="Arial" w:cs="Arial"/>
          <w:b w:val="0"/>
          <w:bCs w:val="0"/>
          <w:sz w:val="24"/>
          <w:szCs w:val="24"/>
        </w:rPr>
        <w:t xml:space="preserve"> that is supported by Allen </w:t>
      </w:r>
      <w:r w:rsidRPr="759DE6E7" w:rsidR="4A28B1C6">
        <w:rPr>
          <w:rFonts w:ascii="Arial" w:hAnsi="Arial" w:eastAsia="Arial" w:cs="Arial"/>
          <w:b w:val="0"/>
          <w:bCs w:val="0"/>
          <w:i w:val="1"/>
          <w:iCs w:val="1"/>
          <w:sz w:val="24"/>
          <w:szCs w:val="24"/>
        </w:rPr>
        <w:t>et al</w:t>
      </w:r>
      <w:r w:rsidRPr="759DE6E7" w:rsidR="4A28B1C6">
        <w:rPr>
          <w:rFonts w:ascii="Arial" w:hAnsi="Arial" w:eastAsia="Arial" w:cs="Arial"/>
          <w:b w:val="0"/>
          <w:bCs w:val="0"/>
          <w:sz w:val="24"/>
          <w:szCs w:val="24"/>
        </w:rPr>
        <w:t>., (2017) and Ball (2003)</w:t>
      </w:r>
      <w:r w:rsidRPr="759DE6E7" w:rsidR="11DF7FC8">
        <w:rPr>
          <w:rFonts w:ascii="Arial" w:hAnsi="Arial" w:eastAsia="Arial" w:cs="Arial"/>
          <w:b w:val="0"/>
          <w:bCs w:val="0"/>
          <w:sz w:val="24"/>
          <w:szCs w:val="24"/>
        </w:rPr>
        <w:t xml:space="preserve"> </w:t>
      </w:r>
      <w:r w:rsidRPr="759DE6E7" w:rsidR="1F7A81AD">
        <w:rPr>
          <w:rFonts w:ascii="Arial" w:hAnsi="Arial" w:eastAsia="Arial" w:cs="Arial"/>
          <w:b w:val="0"/>
          <w:bCs w:val="0"/>
          <w:sz w:val="24"/>
          <w:szCs w:val="24"/>
        </w:rPr>
        <w:t xml:space="preserve">This can be problematic when trying to enhance the </w:t>
      </w:r>
      <w:r w:rsidRPr="759DE6E7" w:rsidR="366F29E5">
        <w:rPr>
          <w:rFonts w:ascii="Arial" w:hAnsi="Arial" w:eastAsia="Arial" w:cs="Arial"/>
          <w:b w:val="0"/>
          <w:bCs w:val="0"/>
          <w:sz w:val="24"/>
          <w:szCs w:val="24"/>
        </w:rPr>
        <w:t>children's</w:t>
      </w:r>
      <w:r w:rsidRPr="759DE6E7" w:rsidR="1F7A81AD">
        <w:rPr>
          <w:rFonts w:ascii="Arial" w:hAnsi="Arial" w:eastAsia="Arial" w:cs="Arial"/>
          <w:b w:val="0"/>
          <w:bCs w:val="0"/>
          <w:sz w:val="24"/>
          <w:szCs w:val="24"/>
        </w:rPr>
        <w:t xml:space="preserve"> development or promote further advocates for change when staff are feeling devalued</w:t>
      </w:r>
      <w:r w:rsidRPr="759DE6E7" w:rsidR="0600E132">
        <w:rPr>
          <w:rFonts w:ascii="Arial" w:hAnsi="Arial" w:eastAsia="Arial" w:cs="Arial"/>
          <w:b w:val="0"/>
          <w:bCs w:val="0"/>
          <w:sz w:val="24"/>
          <w:szCs w:val="24"/>
        </w:rPr>
        <w:t xml:space="preserve">, </w:t>
      </w:r>
      <w:r w:rsidRPr="759DE6E7" w:rsidR="70BEC460">
        <w:rPr>
          <w:rFonts w:ascii="Arial" w:hAnsi="Arial" w:eastAsia="Arial" w:cs="Arial"/>
          <w:b w:val="0"/>
          <w:bCs w:val="0"/>
          <w:sz w:val="24"/>
          <w:szCs w:val="24"/>
        </w:rPr>
        <w:t>silenced</w:t>
      </w:r>
      <w:r w:rsidRPr="759DE6E7" w:rsidR="70BEC460">
        <w:rPr>
          <w:rFonts w:ascii="Arial" w:hAnsi="Arial" w:eastAsia="Arial" w:cs="Arial"/>
          <w:b w:val="0"/>
          <w:bCs w:val="0"/>
          <w:sz w:val="24"/>
          <w:szCs w:val="24"/>
        </w:rPr>
        <w:t xml:space="preserve"> and de-</w:t>
      </w:r>
      <w:r w:rsidRPr="759DE6E7" w:rsidR="70BEC460">
        <w:rPr>
          <w:rFonts w:ascii="Arial" w:hAnsi="Arial" w:eastAsia="Arial" w:cs="Arial"/>
          <w:b w:val="0"/>
          <w:bCs w:val="0"/>
          <w:sz w:val="24"/>
          <w:szCs w:val="24"/>
        </w:rPr>
        <w:t>professionalised</w:t>
      </w:r>
      <w:r w:rsidRPr="759DE6E7" w:rsidR="70BEC460">
        <w:rPr>
          <w:rFonts w:ascii="Arial" w:hAnsi="Arial" w:eastAsia="Arial" w:cs="Arial"/>
          <w:b w:val="0"/>
          <w:bCs w:val="0"/>
          <w:sz w:val="24"/>
          <w:szCs w:val="24"/>
        </w:rPr>
        <w:t xml:space="preserve"> (UNESCO 2021)</w:t>
      </w:r>
      <w:r w:rsidRPr="759DE6E7" w:rsidR="1AEE12AF">
        <w:rPr>
          <w:rFonts w:ascii="Arial" w:hAnsi="Arial" w:eastAsia="Arial" w:cs="Arial"/>
          <w:b w:val="0"/>
          <w:bCs w:val="0"/>
          <w:sz w:val="24"/>
          <w:szCs w:val="24"/>
        </w:rPr>
        <w:t xml:space="preserve">  </w:t>
      </w:r>
    </w:p>
    <w:p w:rsidR="7B447C0B" w:rsidP="759DE6E7" w:rsidRDefault="7B447C0B" w14:paraId="33DFC339" w14:textId="510AD172">
      <w:pPr>
        <w:pStyle w:val="Normal"/>
        <w:spacing w:before="0" w:beforeAutospacing="off" w:line="360" w:lineRule="auto"/>
        <w:rPr>
          <w:rFonts w:ascii="Arial" w:hAnsi="Arial" w:eastAsia="Arial" w:cs="Arial"/>
          <w:noProof w:val="0"/>
          <w:color w:val="auto"/>
          <w:sz w:val="24"/>
          <w:szCs w:val="24"/>
          <w:lang w:val="en-US"/>
        </w:rPr>
      </w:pPr>
      <w:r w:rsidRPr="759DE6E7" w:rsidR="27888FFB">
        <w:rPr>
          <w:rFonts w:ascii="Arial" w:hAnsi="Arial" w:eastAsia="Arial" w:cs="Arial"/>
          <w:b w:val="0"/>
          <w:bCs w:val="0"/>
          <w:sz w:val="24"/>
          <w:szCs w:val="24"/>
        </w:rPr>
        <w:t>For those</w:t>
      </w:r>
      <w:r w:rsidRPr="759DE6E7" w:rsidR="28FD132E">
        <w:rPr>
          <w:rFonts w:ascii="Arial" w:hAnsi="Arial" w:eastAsia="Arial" w:cs="Arial"/>
          <w:b w:val="0"/>
          <w:bCs w:val="0"/>
          <w:sz w:val="24"/>
          <w:szCs w:val="24"/>
        </w:rPr>
        <w:t xml:space="preserve"> </w:t>
      </w:r>
      <w:r w:rsidRPr="759DE6E7" w:rsidR="6E10A8D6">
        <w:rPr>
          <w:rFonts w:ascii="Arial" w:hAnsi="Arial" w:eastAsia="Arial" w:cs="Arial"/>
          <w:b w:val="0"/>
          <w:bCs w:val="0"/>
          <w:sz w:val="24"/>
          <w:szCs w:val="24"/>
        </w:rPr>
        <w:t>working within early years settings</w:t>
      </w:r>
      <w:r w:rsidRPr="759DE6E7" w:rsidR="1DCC6A39">
        <w:rPr>
          <w:rFonts w:ascii="Arial" w:hAnsi="Arial" w:eastAsia="Arial" w:cs="Arial"/>
          <w:b w:val="0"/>
          <w:bCs w:val="0"/>
          <w:sz w:val="24"/>
          <w:szCs w:val="24"/>
        </w:rPr>
        <w:t xml:space="preserve"> they </w:t>
      </w:r>
      <w:r w:rsidRPr="759DE6E7" w:rsidR="231AAEEC">
        <w:rPr>
          <w:rFonts w:ascii="Arial" w:hAnsi="Arial" w:eastAsia="Arial" w:cs="Arial"/>
          <w:b w:val="0"/>
          <w:bCs w:val="0"/>
          <w:sz w:val="24"/>
          <w:szCs w:val="24"/>
        </w:rPr>
        <w:t xml:space="preserve">are aware of how social justice is fundamental to good </w:t>
      </w:r>
      <w:r w:rsidRPr="759DE6E7" w:rsidR="4086EC4C">
        <w:rPr>
          <w:rFonts w:ascii="Arial" w:hAnsi="Arial" w:eastAsia="Arial" w:cs="Arial"/>
          <w:b w:val="0"/>
          <w:bCs w:val="0"/>
          <w:sz w:val="24"/>
          <w:szCs w:val="24"/>
        </w:rPr>
        <w:t>education</w:t>
      </w:r>
      <w:r w:rsidRPr="759DE6E7" w:rsidR="6E10A8D6">
        <w:rPr>
          <w:rFonts w:ascii="Arial" w:hAnsi="Arial" w:eastAsia="Arial" w:cs="Arial"/>
          <w:b w:val="0"/>
          <w:bCs w:val="0"/>
          <w:sz w:val="24"/>
          <w:szCs w:val="24"/>
        </w:rPr>
        <w:t xml:space="preserve"> </w:t>
      </w:r>
      <w:r w:rsidRPr="759DE6E7" w:rsidR="14576BDC">
        <w:rPr>
          <w:rFonts w:ascii="Arial" w:hAnsi="Arial" w:eastAsia="Arial" w:cs="Arial"/>
          <w:b w:val="0"/>
          <w:bCs w:val="0"/>
          <w:sz w:val="24"/>
          <w:szCs w:val="24"/>
        </w:rPr>
        <w:t xml:space="preserve">and being a successful </w:t>
      </w:r>
      <w:r w:rsidRPr="759DE6E7" w:rsidR="0C0800A1">
        <w:rPr>
          <w:rFonts w:ascii="Arial" w:hAnsi="Arial" w:eastAsia="Arial" w:cs="Arial"/>
          <w:b w:val="0"/>
          <w:bCs w:val="0"/>
          <w:sz w:val="24"/>
          <w:szCs w:val="24"/>
        </w:rPr>
        <w:t>‘</w:t>
      </w:r>
      <w:r w:rsidRPr="759DE6E7" w:rsidR="6E10A8D6">
        <w:rPr>
          <w:rFonts w:ascii="Arial" w:hAnsi="Arial" w:eastAsia="Arial" w:cs="Arial"/>
          <w:b w:val="0"/>
          <w:bCs w:val="0"/>
          <w:sz w:val="24"/>
          <w:szCs w:val="24"/>
        </w:rPr>
        <w:t>leader</w:t>
      </w:r>
      <w:r w:rsidRPr="759DE6E7" w:rsidR="7C04D11E">
        <w:rPr>
          <w:rFonts w:ascii="Arial" w:hAnsi="Arial" w:eastAsia="Arial" w:cs="Arial"/>
          <w:b w:val="0"/>
          <w:bCs w:val="0"/>
          <w:sz w:val="24"/>
          <w:szCs w:val="24"/>
        </w:rPr>
        <w:t>’</w:t>
      </w:r>
      <w:r w:rsidRPr="759DE6E7" w:rsidR="6E10A8D6">
        <w:rPr>
          <w:rFonts w:ascii="Arial" w:hAnsi="Arial" w:eastAsia="Arial" w:cs="Arial"/>
          <w:b w:val="0"/>
          <w:bCs w:val="0"/>
          <w:sz w:val="24"/>
          <w:szCs w:val="24"/>
        </w:rPr>
        <w:t xml:space="preserve"> is essential in ensuring </w:t>
      </w:r>
      <w:r w:rsidRPr="759DE6E7" w:rsidR="4D631B6F">
        <w:rPr>
          <w:rFonts w:ascii="Arial" w:hAnsi="Arial" w:eastAsia="Arial" w:cs="Arial"/>
          <w:b w:val="0"/>
          <w:bCs w:val="0"/>
          <w:sz w:val="24"/>
          <w:szCs w:val="24"/>
        </w:rPr>
        <w:t>that the</w:t>
      </w:r>
      <w:r w:rsidRPr="759DE6E7" w:rsidR="142B6C16">
        <w:rPr>
          <w:rFonts w:ascii="Arial" w:hAnsi="Arial" w:eastAsia="Arial" w:cs="Arial"/>
          <w:b w:val="0"/>
          <w:bCs w:val="0"/>
          <w:sz w:val="24"/>
          <w:szCs w:val="24"/>
        </w:rPr>
        <w:t xml:space="preserve"> </w:t>
      </w:r>
      <w:r w:rsidRPr="759DE6E7" w:rsidR="4D631B6F">
        <w:rPr>
          <w:rFonts w:ascii="Arial" w:hAnsi="Arial" w:eastAsia="Arial" w:cs="Arial"/>
          <w:b w:val="0"/>
          <w:bCs w:val="0"/>
          <w:sz w:val="24"/>
          <w:szCs w:val="24"/>
        </w:rPr>
        <w:t>setting</w:t>
      </w:r>
      <w:r w:rsidRPr="759DE6E7" w:rsidR="70964FB0">
        <w:rPr>
          <w:rFonts w:ascii="Arial" w:hAnsi="Arial" w:eastAsia="Arial" w:cs="Arial"/>
          <w:b w:val="0"/>
          <w:bCs w:val="0"/>
          <w:sz w:val="24"/>
          <w:szCs w:val="24"/>
        </w:rPr>
        <w:t xml:space="preserve">s </w:t>
      </w:r>
      <w:r w:rsidRPr="759DE6E7" w:rsidR="2FEE2C97">
        <w:rPr>
          <w:rFonts w:ascii="Arial" w:hAnsi="Arial" w:eastAsia="Arial" w:cs="Arial"/>
          <w:b w:val="0"/>
          <w:bCs w:val="0"/>
          <w:sz w:val="24"/>
          <w:szCs w:val="24"/>
        </w:rPr>
        <w:t>can</w:t>
      </w:r>
      <w:r w:rsidRPr="759DE6E7" w:rsidR="4D631B6F">
        <w:rPr>
          <w:rFonts w:ascii="Arial" w:hAnsi="Arial" w:eastAsia="Arial" w:cs="Arial"/>
          <w:b w:val="0"/>
          <w:bCs w:val="0"/>
          <w:sz w:val="24"/>
          <w:szCs w:val="24"/>
        </w:rPr>
        <w:t xml:space="preserve"> meet the demands of the countless sociological</w:t>
      </w:r>
      <w:r w:rsidRPr="759DE6E7" w:rsidR="6E088EC3">
        <w:rPr>
          <w:rFonts w:ascii="Arial" w:hAnsi="Arial" w:eastAsia="Arial" w:cs="Arial"/>
          <w:b w:val="0"/>
          <w:bCs w:val="0"/>
          <w:sz w:val="24"/>
          <w:szCs w:val="24"/>
        </w:rPr>
        <w:t xml:space="preserve"> theories and </w:t>
      </w:r>
      <w:r w:rsidRPr="759DE6E7" w:rsidR="4D631B6F">
        <w:rPr>
          <w:rFonts w:ascii="Arial" w:hAnsi="Arial" w:eastAsia="Arial" w:cs="Arial"/>
          <w:b w:val="0"/>
          <w:bCs w:val="0"/>
          <w:sz w:val="24"/>
          <w:szCs w:val="24"/>
        </w:rPr>
        <w:t>issues that</w:t>
      </w:r>
      <w:r w:rsidRPr="759DE6E7" w:rsidR="50B36A5F">
        <w:rPr>
          <w:rFonts w:ascii="Arial" w:hAnsi="Arial" w:eastAsia="Arial" w:cs="Arial"/>
          <w:b w:val="0"/>
          <w:bCs w:val="0"/>
          <w:sz w:val="24"/>
          <w:szCs w:val="24"/>
        </w:rPr>
        <w:t xml:space="preserve"> can</w:t>
      </w:r>
      <w:r w:rsidRPr="759DE6E7" w:rsidR="4D631B6F">
        <w:rPr>
          <w:rFonts w:ascii="Arial" w:hAnsi="Arial" w:eastAsia="Arial" w:cs="Arial"/>
          <w:b w:val="0"/>
          <w:bCs w:val="0"/>
          <w:sz w:val="24"/>
          <w:szCs w:val="24"/>
        </w:rPr>
        <w:t xml:space="preserve"> </w:t>
      </w:r>
      <w:r w:rsidRPr="759DE6E7" w:rsidR="18751B92">
        <w:rPr>
          <w:rFonts w:ascii="Arial" w:hAnsi="Arial" w:eastAsia="Arial" w:cs="Arial"/>
          <w:b w:val="0"/>
          <w:bCs w:val="0"/>
          <w:sz w:val="24"/>
          <w:szCs w:val="24"/>
        </w:rPr>
        <w:t>impact</w:t>
      </w:r>
      <w:r w:rsidRPr="759DE6E7" w:rsidR="18751B92">
        <w:rPr>
          <w:rFonts w:ascii="Arial" w:hAnsi="Arial" w:eastAsia="Arial" w:cs="Arial"/>
          <w:b w:val="0"/>
          <w:bCs w:val="0"/>
          <w:sz w:val="24"/>
          <w:szCs w:val="24"/>
        </w:rPr>
        <w:t xml:space="preserve"> </w:t>
      </w:r>
      <w:r w:rsidRPr="759DE6E7" w:rsidR="4D631B6F">
        <w:rPr>
          <w:rFonts w:ascii="Arial" w:hAnsi="Arial" w:eastAsia="Arial" w:cs="Arial"/>
          <w:b w:val="0"/>
          <w:bCs w:val="0"/>
          <w:sz w:val="24"/>
          <w:szCs w:val="24"/>
        </w:rPr>
        <w:t>young children’s lives and development</w:t>
      </w:r>
      <w:r w:rsidRPr="759DE6E7" w:rsidR="6EF2C587">
        <w:rPr>
          <w:rFonts w:ascii="Arial" w:hAnsi="Arial" w:eastAsia="Arial" w:cs="Arial"/>
          <w:b w:val="0"/>
          <w:bCs w:val="0"/>
          <w:sz w:val="24"/>
          <w:szCs w:val="24"/>
        </w:rPr>
        <w:t xml:space="preserve"> (Fraser, 2009; Young 1990)</w:t>
      </w:r>
      <w:r w:rsidRPr="759DE6E7" w:rsidR="66843D8B">
        <w:rPr>
          <w:rFonts w:ascii="Arial" w:hAnsi="Arial" w:eastAsia="Arial" w:cs="Arial"/>
          <w:b w:val="0"/>
          <w:bCs w:val="0"/>
          <w:sz w:val="24"/>
          <w:szCs w:val="24"/>
        </w:rPr>
        <w:t xml:space="preserve"> </w:t>
      </w:r>
      <w:r w:rsidRPr="759DE6E7" w:rsidR="3B713DA9">
        <w:rPr>
          <w:rFonts w:ascii="Arial" w:hAnsi="Arial" w:eastAsia="Arial" w:cs="Arial"/>
          <w:noProof w:val="0"/>
          <w:color w:val="auto"/>
          <w:sz w:val="24"/>
          <w:szCs w:val="24"/>
          <w:lang w:val="en-US"/>
        </w:rPr>
        <w:t xml:space="preserve">It is vital, as early-year practitioners, that we can </w:t>
      </w:r>
      <w:r w:rsidRPr="759DE6E7" w:rsidR="3B713DA9">
        <w:rPr>
          <w:rFonts w:ascii="Arial" w:hAnsi="Arial" w:eastAsia="Arial" w:cs="Arial"/>
          <w:noProof w:val="0"/>
          <w:color w:val="auto"/>
          <w:sz w:val="24"/>
          <w:szCs w:val="24"/>
          <w:lang w:val="en-US"/>
        </w:rPr>
        <w:t>identify</w:t>
      </w:r>
      <w:r w:rsidRPr="759DE6E7" w:rsidR="3B713DA9">
        <w:rPr>
          <w:rFonts w:ascii="Arial" w:hAnsi="Arial" w:eastAsia="Arial" w:cs="Arial"/>
          <w:noProof w:val="0"/>
          <w:color w:val="auto"/>
          <w:sz w:val="24"/>
          <w:szCs w:val="24"/>
          <w:lang w:val="en-US"/>
        </w:rPr>
        <w:t xml:space="preserve"> the sociological factors affecting the children within their setting.</w:t>
      </w:r>
      <w:r w:rsidRPr="759DE6E7" w:rsidR="5CD32C63">
        <w:rPr>
          <w:rFonts w:ascii="Arial" w:hAnsi="Arial" w:eastAsia="Arial" w:cs="Arial"/>
          <w:noProof w:val="0"/>
          <w:color w:val="auto"/>
          <w:sz w:val="24"/>
          <w:szCs w:val="24"/>
          <w:lang w:val="en-US"/>
        </w:rPr>
        <w:t xml:space="preserve"> Some of these factors may include pover</w:t>
      </w:r>
      <w:r w:rsidRPr="759DE6E7" w:rsidR="1B781195">
        <w:rPr>
          <w:rFonts w:ascii="Arial" w:hAnsi="Arial" w:eastAsia="Arial" w:cs="Arial"/>
          <w:noProof w:val="0"/>
          <w:color w:val="auto"/>
          <w:sz w:val="24"/>
          <w:szCs w:val="24"/>
          <w:lang w:val="en-US"/>
        </w:rPr>
        <w:t>ty, the community and culture in which they live in, gender roles and sexuality, mental health, substance abuse</w:t>
      </w:r>
      <w:r w:rsidRPr="759DE6E7" w:rsidR="63B632D7">
        <w:rPr>
          <w:rFonts w:ascii="Arial" w:hAnsi="Arial" w:eastAsia="Arial" w:cs="Arial"/>
          <w:noProof w:val="0"/>
          <w:color w:val="auto"/>
          <w:sz w:val="24"/>
          <w:szCs w:val="24"/>
          <w:lang w:val="en-US"/>
        </w:rPr>
        <w:t>, sexual abuse, neglect, the list can go on.</w:t>
      </w:r>
      <w:r w:rsidRPr="759DE6E7" w:rsidR="73672421">
        <w:rPr>
          <w:rFonts w:ascii="Arial" w:hAnsi="Arial" w:eastAsia="Arial" w:cs="Arial"/>
          <w:noProof w:val="0"/>
          <w:color w:val="auto"/>
          <w:sz w:val="24"/>
          <w:szCs w:val="24"/>
          <w:lang w:val="en-US"/>
        </w:rPr>
        <w:t xml:space="preserve"> As supported by the</w:t>
      </w:r>
      <w:r w:rsidRPr="759DE6E7" w:rsidR="417EBDAD">
        <w:rPr>
          <w:rFonts w:ascii="Arial" w:hAnsi="Arial" w:eastAsia="Arial" w:cs="Arial"/>
          <w:noProof w:val="0"/>
          <w:color w:val="auto"/>
          <w:sz w:val="24"/>
          <w:szCs w:val="24"/>
          <w:lang w:val="en-US"/>
        </w:rPr>
        <w:t xml:space="preserve"> </w:t>
      </w:r>
      <w:r w:rsidRPr="759DE6E7" w:rsidR="4D4AB68F">
        <w:rPr>
          <w:rFonts w:ascii="Arial" w:hAnsi="Arial" w:eastAsia="Arial" w:cs="Arial"/>
          <w:noProof w:val="0"/>
          <w:color w:val="auto"/>
          <w:sz w:val="24"/>
          <w:szCs w:val="24"/>
          <w:lang w:val="en-US"/>
        </w:rPr>
        <w:t>Na</w:t>
      </w:r>
      <w:r w:rsidRPr="759DE6E7" w:rsidR="417EBDAD">
        <w:rPr>
          <w:rFonts w:ascii="Arial" w:hAnsi="Arial" w:eastAsia="Arial" w:cs="Arial"/>
          <w:noProof w:val="0"/>
          <w:color w:val="auto"/>
          <w:sz w:val="24"/>
          <w:szCs w:val="24"/>
          <w:lang w:val="en-US"/>
        </w:rPr>
        <w:t>t</w:t>
      </w:r>
      <w:r w:rsidRPr="759DE6E7" w:rsidR="242B78CD">
        <w:rPr>
          <w:rFonts w:ascii="Arial" w:hAnsi="Arial" w:eastAsia="Arial" w:cs="Arial"/>
          <w:noProof w:val="0"/>
          <w:color w:val="auto"/>
          <w:sz w:val="24"/>
          <w:szCs w:val="24"/>
          <w:lang w:val="en-US"/>
        </w:rPr>
        <w:t xml:space="preserve">ional </w:t>
      </w:r>
      <w:r w:rsidRPr="759DE6E7" w:rsidR="242B78CD">
        <w:rPr>
          <w:rFonts w:ascii="Arial" w:hAnsi="Arial" w:eastAsia="Arial" w:cs="Arial"/>
          <w:noProof w:val="0"/>
          <w:color w:val="auto"/>
          <w:sz w:val="24"/>
          <w:szCs w:val="24"/>
          <w:lang w:val="en-US"/>
        </w:rPr>
        <w:t>Assesmbly</w:t>
      </w:r>
      <w:r w:rsidRPr="759DE6E7" w:rsidR="242B78CD">
        <w:rPr>
          <w:rFonts w:ascii="Arial" w:hAnsi="Arial" w:eastAsia="Arial" w:cs="Arial"/>
          <w:noProof w:val="0"/>
          <w:color w:val="auto"/>
          <w:sz w:val="24"/>
          <w:szCs w:val="24"/>
          <w:lang w:val="en-US"/>
        </w:rPr>
        <w:t xml:space="preserve"> for Wales</w:t>
      </w:r>
      <w:r w:rsidRPr="759DE6E7" w:rsidR="417EBDAD">
        <w:rPr>
          <w:rFonts w:ascii="Arial" w:hAnsi="Arial" w:eastAsia="Arial" w:cs="Arial"/>
          <w:noProof w:val="0"/>
          <w:color w:val="auto"/>
          <w:sz w:val="24"/>
          <w:szCs w:val="24"/>
          <w:lang w:val="en-US"/>
        </w:rPr>
        <w:t>, from the Early Childhood and Care report from 2019 who state</w:t>
      </w:r>
    </w:p>
    <w:p w:rsidR="7B447C0B" w:rsidP="759DE6E7" w:rsidRDefault="7B447C0B" w14:paraId="411CBBAD" w14:textId="6349222A">
      <w:pPr>
        <w:pStyle w:val="Normal"/>
        <w:spacing w:before="0" w:beforeAutospacing="off" w:line="360" w:lineRule="auto"/>
        <w:rPr>
          <w:rFonts w:ascii="Arial" w:hAnsi="Arial" w:eastAsia="Arial" w:cs="Arial"/>
          <w:noProof w:val="0"/>
          <w:color w:val="auto"/>
          <w:sz w:val="24"/>
          <w:szCs w:val="24"/>
          <w:lang w:val="en-US"/>
        </w:rPr>
      </w:pPr>
      <w:r w:rsidRPr="759DE6E7" w:rsidR="417EBDAD">
        <w:rPr>
          <w:rFonts w:ascii="Arial" w:hAnsi="Arial" w:eastAsia="Arial" w:cs="Arial"/>
          <w:noProof w:val="0"/>
          <w:color w:val="auto"/>
          <w:sz w:val="24"/>
          <w:szCs w:val="24"/>
          <w:lang w:val="en-US"/>
        </w:rPr>
        <w:t>‘Recent research in Wales has also highlighted how a broad range</w:t>
      </w:r>
      <w:r>
        <w:br/>
      </w:r>
      <w:r w:rsidRPr="759DE6E7" w:rsidR="417EBDAD">
        <w:rPr>
          <w:rFonts w:ascii="Arial" w:hAnsi="Arial" w:eastAsia="Arial" w:cs="Arial"/>
          <w:noProof w:val="0"/>
          <w:sz w:val="24"/>
          <w:szCs w:val="24"/>
          <w:lang w:val="en-US"/>
        </w:rPr>
        <w:t>of adverse early childhood experiences (such as neglect, substance issues and</w:t>
      </w:r>
      <w:r>
        <w:br/>
      </w:r>
      <w:r w:rsidRPr="759DE6E7" w:rsidR="417EBDAD">
        <w:rPr>
          <w:rFonts w:ascii="Arial" w:hAnsi="Arial" w:eastAsia="Arial" w:cs="Arial"/>
          <w:noProof w:val="0"/>
          <w:sz w:val="24"/>
          <w:szCs w:val="24"/>
          <w:lang w:val="en-US"/>
        </w:rPr>
        <w:t>family breakdown) negatively affect not only child development but have a major</w:t>
      </w:r>
      <w:r>
        <w:br/>
      </w:r>
      <w:r w:rsidRPr="759DE6E7" w:rsidR="417EBDAD">
        <w:rPr>
          <w:rFonts w:ascii="Arial" w:hAnsi="Arial" w:eastAsia="Arial" w:cs="Arial"/>
          <w:noProof w:val="0"/>
          <w:sz w:val="24"/>
          <w:szCs w:val="24"/>
          <w:lang w:val="en-US"/>
        </w:rPr>
        <w:t xml:space="preserve">impact on life-long health and adult social </w:t>
      </w:r>
      <w:r w:rsidRPr="759DE6E7" w:rsidR="417EBDAD">
        <w:rPr>
          <w:rFonts w:ascii="Arial" w:hAnsi="Arial" w:eastAsia="Arial" w:cs="Arial"/>
          <w:noProof w:val="0"/>
          <w:sz w:val="24"/>
          <w:szCs w:val="24"/>
          <w:lang w:val="en-US"/>
        </w:rPr>
        <w:t>behaviour</w:t>
      </w:r>
      <w:r w:rsidRPr="759DE6E7" w:rsidR="417EBDAD">
        <w:rPr>
          <w:rFonts w:ascii="Arial" w:hAnsi="Arial" w:eastAsia="Arial" w:cs="Arial"/>
          <w:noProof w:val="0"/>
          <w:sz w:val="24"/>
          <w:szCs w:val="24"/>
          <w:lang w:val="en-US"/>
        </w:rPr>
        <w:t>,</w:t>
      </w:r>
      <w:r w:rsidRPr="759DE6E7" w:rsidR="417EBDAD">
        <w:rPr>
          <w:rFonts w:ascii="Arial" w:hAnsi="Arial" w:eastAsia="Arial" w:cs="Arial"/>
          <w:noProof w:val="0"/>
          <w:sz w:val="24"/>
          <w:szCs w:val="24"/>
          <w:lang w:val="en-US"/>
        </w:rPr>
        <w:t>’.</w:t>
      </w:r>
    </w:p>
    <w:p w:rsidR="7B447C0B" w:rsidP="759DE6E7" w:rsidRDefault="7B447C0B" w14:paraId="23C0627F" w14:textId="183308FA">
      <w:pPr>
        <w:pStyle w:val="Normal"/>
        <w:spacing w:before="0" w:beforeAutospacing="off" w:line="360" w:lineRule="auto"/>
        <w:rPr>
          <w:rFonts w:ascii="Arial" w:hAnsi="Arial" w:eastAsia="Arial" w:cs="Arial"/>
          <w:b w:val="0"/>
          <w:bCs w:val="0"/>
          <w:sz w:val="24"/>
          <w:szCs w:val="24"/>
        </w:rPr>
      </w:pPr>
      <w:r w:rsidRPr="759DE6E7" w:rsidR="1B781195">
        <w:rPr>
          <w:rFonts w:ascii="Arial" w:hAnsi="Arial" w:eastAsia="Arial" w:cs="Arial"/>
          <w:noProof w:val="0"/>
          <w:color w:val="auto"/>
          <w:sz w:val="24"/>
          <w:szCs w:val="24"/>
          <w:lang w:val="en-US"/>
        </w:rPr>
        <w:t>There are</w:t>
      </w:r>
      <w:r w:rsidRPr="759DE6E7" w:rsidR="576B8127">
        <w:rPr>
          <w:rFonts w:ascii="Arial" w:hAnsi="Arial" w:eastAsia="Arial" w:cs="Arial"/>
          <w:noProof w:val="0"/>
          <w:color w:val="auto"/>
          <w:sz w:val="24"/>
          <w:szCs w:val="24"/>
          <w:lang w:val="en-US"/>
        </w:rPr>
        <w:t xml:space="preserve"> so</w:t>
      </w:r>
      <w:r w:rsidRPr="759DE6E7" w:rsidR="2F0C3803">
        <w:rPr>
          <w:rFonts w:ascii="Arial" w:hAnsi="Arial" w:eastAsia="Arial" w:cs="Arial"/>
          <w:noProof w:val="0"/>
          <w:color w:val="auto"/>
          <w:sz w:val="24"/>
          <w:szCs w:val="24"/>
          <w:lang w:val="en-US"/>
        </w:rPr>
        <w:t xml:space="preserve"> </w:t>
      </w:r>
      <w:r w:rsidRPr="759DE6E7" w:rsidR="1B781195">
        <w:rPr>
          <w:rFonts w:ascii="Arial" w:hAnsi="Arial" w:eastAsia="Arial" w:cs="Arial"/>
          <w:noProof w:val="0"/>
          <w:color w:val="auto"/>
          <w:sz w:val="24"/>
          <w:szCs w:val="24"/>
          <w:lang w:val="en-US"/>
        </w:rPr>
        <w:t>many factors that can</w:t>
      </w:r>
      <w:r w:rsidRPr="759DE6E7" w:rsidR="1B781195">
        <w:rPr>
          <w:rFonts w:ascii="Arial" w:hAnsi="Arial" w:eastAsia="Arial" w:cs="Arial"/>
          <w:noProof w:val="0"/>
          <w:color w:val="auto"/>
          <w:sz w:val="24"/>
          <w:szCs w:val="24"/>
          <w:lang w:val="en-US"/>
        </w:rPr>
        <w:t xml:space="preserve"> affect children, some</w:t>
      </w:r>
      <w:r w:rsidRPr="759DE6E7" w:rsidR="0E2C64E9">
        <w:rPr>
          <w:rFonts w:ascii="Arial" w:hAnsi="Arial" w:eastAsia="Arial" w:cs="Arial"/>
          <w:noProof w:val="0"/>
          <w:color w:val="auto"/>
          <w:sz w:val="24"/>
          <w:szCs w:val="24"/>
          <w:lang w:val="en-US"/>
        </w:rPr>
        <w:t xml:space="preserve"> children or families</w:t>
      </w:r>
      <w:r w:rsidRPr="759DE6E7" w:rsidR="1B781195">
        <w:rPr>
          <w:rFonts w:ascii="Arial" w:hAnsi="Arial" w:eastAsia="Arial" w:cs="Arial"/>
          <w:noProof w:val="0"/>
          <w:color w:val="auto"/>
          <w:sz w:val="24"/>
          <w:szCs w:val="24"/>
          <w:lang w:val="en-US"/>
        </w:rPr>
        <w:t xml:space="preserve"> may even b</w:t>
      </w:r>
      <w:r w:rsidRPr="759DE6E7" w:rsidR="1B781195">
        <w:rPr>
          <w:rFonts w:ascii="Arial" w:hAnsi="Arial" w:eastAsia="Arial" w:cs="Arial"/>
          <w:noProof w:val="0"/>
          <w:color w:val="auto"/>
          <w:sz w:val="24"/>
          <w:szCs w:val="24"/>
          <w:lang w:val="en-US"/>
        </w:rPr>
        <w:t>e experiencing multiple</w:t>
      </w:r>
      <w:r w:rsidRPr="759DE6E7" w:rsidR="2E3FEE62">
        <w:rPr>
          <w:rFonts w:ascii="Arial" w:hAnsi="Arial" w:eastAsia="Arial" w:cs="Arial"/>
          <w:noProof w:val="0"/>
          <w:color w:val="auto"/>
          <w:sz w:val="24"/>
          <w:szCs w:val="24"/>
          <w:lang w:val="en-US"/>
        </w:rPr>
        <w:t xml:space="preserve"> factors all</w:t>
      </w:r>
      <w:r w:rsidRPr="759DE6E7" w:rsidR="1B781195">
        <w:rPr>
          <w:rFonts w:ascii="Arial" w:hAnsi="Arial" w:eastAsia="Arial" w:cs="Arial"/>
          <w:noProof w:val="0"/>
          <w:color w:val="auto"/>
          <w:sz w:val="24"/>
          <w:szCs w:val="24"/>
          <w:lang w:val="en-US"/>
        </w:rPr>
        <w:t xml:space="preserve"> at once.</w:t>
      </w:r>
      <w:r w:rsidRPr="759DE6E7" w:rsidR="2ACB6111">
        <w:rPr>
          <w:rFonts w:ascii="Arial" w:hAnsi="Arial" w:eastAsia="Arial" w:cs="Arial"/>
          <w:noProof w:val="0"/>
          <w:color w:val="auto"/>
          <w:sz w:val="24"/>
          <w:szCs w:val="24"/>
          <w:lang w:val="en-US"/>
        </w:rPr>
        <w:t xml:space="preserve"> This is supported by </w:t>
      </w:r>
      <w:r w:rsidRPr="759DE6E7" w:rsidR="2ACB6111">
        <w:rPr>
          <w:rFonts w:ascii="Arial" w:hAnsi="Arial" w:eastAsia="Arial" w:cs="Arial"/>
          <w:b w:val="0"/>
          <w:bCs w:val="0"/>
          <w:i w:val="0"/>
          <w:iCs w:val="0"/>
          <w:caps w:val="0"/>
          <w:smallCaps w:val="0"/>
          <w:noProof w:val="0"/>
          <w:color w:val="auto"/>
          <w:sz w:val="24"/>
          <w:szCs w:val="24"/>
          <w:lang w:val="en-US"/>
        </w:rPr>
        <w:t xml:space="preserve">Campbell, </w:t>
      </w:r>
      <w:r w:rsidRPr="759DE6E7" w:rsidR="2ACB6111">
        <w:rPr>
          <w:rFonts w:ascii="Arial" w:hAnsi="Arial" w:eastAsia="Arial" w:cs="Arial"/>
          <w:b w:val="0"/>
          <w:bCs w:val="0"/>
          <w:i w:val="0"/>
          <w:iCs w:val="0"/>
          <w:caps w:val="0"/>
          <w:smallCaps w:val="0"/>
          <w:noProof w:val="0"/>
          <w:color w:val="auto"/>
          <w:sz w:val="24"/>
          <w:szCs w:val="24"/>
          <w:lang w:val="en-US"/>
        </w:rPr>
        <w:t>Morley</w:t>
      </w:r>
      <w:r w:rsidRPr="759DE6E7" w:rsidR="2ACB6111">
        <w:rPr>
          <w:rFonts w:ascii="Arial" w:hAnsi="Arial" w:eastAsia="Arial" w:cs="Arial"/>
          <w:b w:val="0"/>
          <w:bCs w:val="0"/>
          <w:i w:val="0"/>
          <w:iCs w:val="0"/>
          <w:caps w:val="0"/>
          <w:smallCaps w:val="0"/>
          <w:noProof w:val="0"/>
          <w:color w:val="auto"/>
          <w:sz w:val="24"/>
          <w:szCs w:val="24"/>
          <w:lang w:val="en-US"/>
        </w:rPr>
        <w:t xml:space="preserve"> and Catchpole,</w:t>
      </w:r>
      <w:r w:rsidRPr="759DE6E7" w:rsidR="2ACB6111">
        <w:rPr>
          <w:rFonts w:ascii="Arial" w:hAnsi="Arial" w:eastAsia="Arial" w:cs="Arial"/>
          <w:b w:val="0"/>
          <w:bCs w:val="0"/>
          <w:i w:val="0"/>
          <w:iCs w:val="0"/>
          <w:caps w:val="0"/>
          <w:smallCaps w:val="0"/>
          <w:noProof w:val="0"/>
          <w:color w:val="auto"/>
          <w:sz w:val="24"/>
          <w:szCs w:val="24"/>
          <w:lang w:val="en-US"/>
        </w:rPr>
        <w:t xml:space="preserve"> as they </w:t>
      </w:r>
      <w:r w:rsidRPr="759DE6E7" w:rsidR="51172163">
        <w:rPr>
          <w:rFonts w:ascii="Arial" w:hAnsi="Arial" w:eastAsia="Arial" w:cs="Arial"/>
          <w:b w:val="0"/>
          <w:bCs w:val="0"/>
          <w:i w:val="0"/>
          <w:iCs w:val="0"/>
          <w:caps w:val="0"/>
          <w:smallCaps w:val="0"/>
          <w:noProof w:val="0"/>
          <w:color w:val="auto"/>
          <w:sz w:val="24"/>
          <w:szCs w:val="24"/>
          <w:lang w:val="en-US"/>
        </w:rPr>
        <w:t>say</w:t>
      </w:r>
      <w:r w:rsidRPr="759DE6E7" w:rsidR="2ACB6111">
        <w:rPr>
          <w:rFonts w:ascii="Arial" w:hAnsi="Arial" w:eastAsia="Arial" w:cs="Arial"/>
          <w:b w:val="0"/>
          <w:bCs w:val="0"/>
          <w:i w:val="0"/>
          <w:iCs w:val="0"/>
          <w:caps w:val="0"/>
          <w:smallCaps w:val="0"/>
          <w:noProof w:val="0"/>
          <w:color w:val="auto"/>
          <w:sz w:val="24"/>
          <w:szCs w:val="24"/>
          <w:lang w:val="en-US"/>
        </w:rPr>
        <w:t xml:space="preserve"> </w:t>
      </w:r>
      <w:r w:rsidRPr="759DE6E7" w:rsidR="2ACB6111">
        <w:rPr>
          <w:rFonts w:ascii="Arial" w:hAnsi="Arial" w:eastAsia="Arial" w:cs="Arial"/>
          <w:b w:val="0"/>
          <w:bCs w:val="0"/>
          <w:i w:val="0"/>
          <w:iCs w:val="0"/>
          <w:caps w:val="0"/>
          <w:smallCaps w:val="0"/>
          <w:noProof w:val="0"/>
          <w:color w:val="auto"/>
          <w:sz w:val="24"/>
          <w:szCs w:val="24"/>
          <w:lang w:val="en-US"/>
        </w:rPr>
        <w:t xml:space="preserve">‘an examination of the </w:t>
      </w:r>
      <w:r w:rsidRPr="759DE6E7" w:rsidR="69704642">
        <w:rPr>
          <w:rFonts w:ascii="Arial" w:hAnsi="Arial" w:eastAsia="Arial" w:cs="Arial"/>
          <w:b w:val="0"/>
          <w:bCs w:val="0"/>
          <w:i w:val="0"/>
          <w:iCs w:val="0"/>
          <w:caps w:val="0"/>
          <w:smallCaps w:val="0"/>
          <w:noProof w:val="0"/>
          <w:color w:val="auto"/>
          <w:sz w:val="24"/>
          <w:szCs w:val="24"/>
          <w:lang w:val="en-US"/>
        </w:rPr>
        <w:t>experience</w:t>
      </w:r>
      <w:r w:rsidRPr="759DE6E7" w:rsidR="2ACB6111">
        <w:rPr>
          <w:rFonts w:ascii="Arial" w:hAnsi="Arial" w:eastAsia="Arial" w:cs="Arial"/>
          <w:b w:val="0"/>
          <w:bCs w:val="0"/>
          <w:i w:val="0"/>
          <w:iCs w:val="0"/>
          <w:caps w:val="0"/>
          <w:smallCaps w:val="0"/>
          <w:noProof w:val="0"/>
          <w:color w:val="auto"/>
          <w:sz w:val="24"/>
          <w:szCs w:val="24"/>
          <w:lang w:val="en-US"/>
        </w:rPr>
        <w:t xml:space="preserve"> of childhood around the world today shows how greatly varied it is’</w:t>
      </w:r>
      <w:r w:rsidRPr="759DE6E7" w:rsidR="3BC3C203">
        <w:rPr>
          <w:rFonts w:ascii="Arial" w:hAnsi="Arial" w:eastAsia="Arial" w:cs="Arial"/>
          <w:b w:val="0"/>
          <w:bCs w:val="0"/>
          <w:i w:val="0"/>
          <w:iCs w:val="0"/>
          <w:caps w:val="0"/>
          <w:smallCaps w:val="0"/>
          <w:noProof w:val="0"/>
          <w:color w:val="auto"/>
          <w:sz w:val="24"/>
          <w:szCs w:val="24"/>
          <w:lang w:val="en-US"/>
        </w:rPr>
        <w:t xml:space="preserve"> (2016 p.103)</w:t>
      </w:r>
      <w:r w:rsidRPr="759DE6E7" w:rsidR="3BC3C203">
        <w:rPr>
          <w:rFonts w:ascii="Arial" w:hAnsi="Arial" w:eastAsia="Arial" w:cs="Arial"/>
          <w:noProof w:val="0"/>
          <w:color w:val="auto"/>
          <w:sz w:val="24"/>
          <w:szCs w:val="24"/>
          <w:lang w:val="en-US"/>
        </w:rPr>
        <w:t xml:space="preserve"> </w:t>
      </w:r>
      <w:r w:rsidRPr="759DE6E7" w:rsidR="4C27B7ED">
        <w:rPr>
          <w:rFonts w:ascii="Arial" w:hAnsi="Arial" w:eastAsia="Arial" w:cs="Arial"/>
          <w:noProof w:val="0"/>
          <w:color w:val="auto"/>
          <w:sz w:val="24"/>
          <w:szCs w:val="24"/>
          <w:lang w:val="en-US"/>
        </w:rPr>
        <w:t>Therefore,</w:t>
      </w:r>
      <w:r w:rsidRPr="759DE6E7" w:rsidR="306993FC">
        <w:rPr>
          <w:rFonts w:ascii="Arial" w:hAnsi="Arial" w:eastAsia="Arial" w:cs="Arial"/>
          <w:noProof w:val="0"/>
          <w:color w:val="auto"/>
          <w:sz w:val="24"/>
          <w:szCs w:val="24"/>
          <w:lang w:val="en-US"/>
        </w:rPr>
        <w:t xml:space="preserve"> it is important for the </w:t>
      </w:r>
      <w:r w:rsidRPr="759DE6E7" w:rsidR="20DA7257">
        <w:rPr>
          <w:rFonts w:ascii="Arial" w:hAnsi="Arial" w:eastAsia="Arial" w:cs="Arial"/>
          <w:noProof w:val="0"/>
          <w:color w:val="auto"/>
          <w:sz w:val="24"/>
          <w:szCs w:val="24"/>
          <w:lang w:val="en-US"/>
        </w:rPr>
        <w:t>practitioner</w:t>
      </w:r>
      <w:r w:rsidRPr="759DE6E7" w:rsidR="306993FC">
        <w:rPr>
          <w:rFonts w:ascii="Arial" w:hAnsi="Arial" w:eastAsia="Arial" w:cs="Arial"/>
          <w:noProof w:val="0"/>
          <w:color w:val="auto"/>
          <w:sz w:val="24"/>
          <w:szCs w:val="24"/>
          <w:lang w:val="en-US"/>
        </w:rPr>
        <w:t xml:space="preserve"> to understand these facto</w:t>
      </w:r>
      <w:r w:rsidRPr="759DE6E7" w:rsidR="1C05013B">
        <w:rPr>
          <w:rFonts w:ascii="Arial" w:hAnsi="Arial" w:eastAsia="Arial" w:cs="Arial"/>
          <w:noProof w:val="0"/>
          <w:color w:val="auto"/>
          <w:sz w:val="24"/>
          <w:szCs w:val="24"/>
          <w:lang w:val="en-US"/>
        </w:rPr>
        <w:t>rs and issues and be able to create a safe and supportive environment for the children</w:t>
      </w:r>
      <w:r w:rsidRPr="759DE6E7" w:rsidR="5BCC2BB9">
        <w:rPr>
          <w:rFonts w:ascii="Arial" w:hAnsi="Arial" w:eastAsia="Arial" w:cs="Arial"/>
          <w:noProof w:val="0"/>
          <w:color w:val="auto"/>
          <w:sz w:val="24"/>
          <w:szCs w:val="24"/>
          <w:lang w:val="en-US"/>
        </w:rPr>
        <w:t xml:space="preserve"> as</w:t>
      </w:r>
      <w:r w:rsidRPr="759DE6E7" w:rsidR="6866A905">
        <w:rPr>
          <w:rFonts w:ascii="Arial" w:hAnsi="Arial" w:eastAsia="Arial" w:cs="Arial"/>
          <w:b w:val="0"/>
          <w:bCs w:val="0"/>
          <w:sz w:val="24"/>
          <w:szCs w:val="24"/>
        </w:rPr>
        <w:t xml:space="preserve"> Cooper, </w:t>
      </w:r>
      <w:r w:rsidRPr="759DE6E7" w:rsidR="4F5F5BD2">
        <w:rPr>
          <w:rFonts w:ascii="Arial" w:hAnsi="Arial" w:eastAsia="Arial" w:cs="Arial"/>
          <w:b w:val="0"/>
          <w:bCs w:val="0"/>
          <w:sz w:val="24"/>
          <w:szCs w:val="24"/>
        </w:rPr>
        <w:t>(</w:t>
      </w:r>
      <w:r w:rsidRPr="759DE6E7" w:rsidR="6866A905">
        <w:rPr>
          <w:rFonts w:ascii="Arial" w:hAnsi="Arial" w:eastAsia="Arial" w:cs="Arial"/>
          <w:b w:val="0"/>
          <w:bCs w:val="0"/>
          <w:sz w:val="24"/>
          <w:szCs w:val="24"/>
        </w:rPr>
        <w:t>2014</w:t>
      </w:r>
      <w:r w:rsidRPr="759DE6E7" w:rsidR="778625A7">
        <w:rPr>
          <w:rFonts w:ascii="Arial" w:hAnsi="Arial" w:eastAsia="Arial" w:cs="Arial"/>
          <w:b w:val="0"/>
          <w:bCs w:val="0"/>
          <w:sz w:val="24"/>
          <w:szCs w:val="24"/>
        </w:rPr>
        <w:t>)</w:t>
      </w:r>
      <w:r w:rsidRPr="759DE6E7" w:rsidR="6866A905">
        <w:rPr>
          <w:rFonts w:ascii="Arial" w:hAnsi="Arial" w:eastAsia="Arial" w:cs="Arial"/>
          <w:b w:val="0"/>
          <w:bCs w:val="0"/>
          <w:sz w:val="24"/>
          <w:szCs w:val="24"/>
        </w:rPr>
        <w:t>. states that ‘By taking on a position of influence and authority, earned by leading “from within” (p. 397), teachers become change agents for educational improvement in early childhood settings.’</w:t>
      </w:r>
    </w:p>
    <w:p w:rsidR="7B447C0B" w:rsidP="759DE6E7" w:rsidRDefault="7B447C0B" w14:paraId="306110EC" w14:textId="15524CC8">
      <w:pPr>
        <w:pStyle w:val="Normal"/>
        <w:spacing w:before="0" w:beforeAutospacing="off" w:line="360" w:lineRule="auto"/>
        <w:rPr>
          <w:rFonts w:ascii="Arial" w:hAnsi="Arial" w:eastAsia="Arial" w:cs="Arial"/>
          <w:noProof w:val="0"/>
          <w:color w:val="auto" w:themeColor="accent1" w:themeTint="FF" w:themeShade="BF"/>
          <w:sz w:val="24"/>
          <w:szCs w:val="24"/>
          <w:lang w:val="en-US"/>
        </w:rPr>
      </w:pPr>
      <w:r w:rsidRPr="759DE6E7" w:rsidR="7B447C0B">
        <w:rPr>
          <w:rFonts w:ascii="Arial" w:hAnsi="Arial" w:eastAsia="Arial" w:cs="Arial"/>
          <w:noProof w:val="0"/>
          <w:color w:val="auto"/>
          <w:sz w:val="24"/>
          <w:szCs w:val="24"/>
          <w:lang w:val="en-US"/>
        </w:rPr>
        <w:t xml:space="preserve">In conclusion, catalytic leadership is essential in ensuring that the early years workforce is equipped to meet the complex demands of sociological factors and issues that </w:t>
      </w:r>
      <w:r w:rsidRPr="759DE6E7" w:rsidR="3FA3D9BB">
        <w:rPr>
          <w:rFonts w:ascii="Arial" w:hAnsi="Arial" w:eastAsia="Arial" w:cs="Arial"/>
          <w:noProof w:val="0"/>
          <w:color w:val="auto"/>
          <w:sz w:val="24"/>
          <w:szCs w:val="24"/>
          <w:lang w:val="en-US"/>
        </w:rPr>
        <w:t>affect</w:t>
      </w:r>
      <w:r w:rsidRPr="759DE6E7" w:rsidR="7B447C0B">
        <w:rPr>
          <w:rFonts w:ascii="Arial" w:hAnsi="Arial" w:eastAsia="Arial" w:cs="Arial"/>
          <w:noProof w:val="0"/>
          <w:color w:val="auto"/>
          <w:sz w:val="24"/>
          <w:szCs w:val="24"/>
          <w:lang w:val="en-US"/>
        </w:rPr>
        <w:t xml:space="preserve"> young children's lives.</w:t>
      </w:r>
      <w:r w:rsidRPr="759DE6E7" w:rsidR="56699443">
        <w:rPr>
          <w:rFonts w:ascii="Arial" w:hAnsi="Arial" w:eastAsia="Arial" w:cs="Arial"/>
          <w:noProof w:val="0"/>
          <w:color w:val="auto"/>
          <w:sz w:val="24"/>
          <w:szCs w:val="24"/>
          <w:lang w:val="en-US"/>
        </w:rPr>
        <w:t xml:space="preserve"> </w:t>
      </w:r>
      <w:r w:rsidRPr="759DE6E7" w:rsidR="2D31A617">
        <w:rPr>
          <w:rFonts w:ascii="Arial" w:hAnsi="Arial" w:eastAsia="Arial" w:cs="Arial"/>
          <w:noProof w:val="0"/>
          <w:color w:val="auto"/>
          <w:sz w:val="24"/>
          <w:szCs w:val="24"/>
          <w:lang w:val="en-US"/>
        </w:rPr>
        <w:t xml:space="preserve">Good leaders must also be able to supply guidance and support to staff members so that they feel confident in their ability to make decisions and take on new roles. </w:t>
      </w:r>
      <w:r w:rsidRPr="759DE6E7" w:rsidR="43A1E222">
        <w:rPr>
          <w:rFonts w:ascii="Arial" w:hAnsi="Arial" w:eastAsia="Arial" w:cs="Arial"/>
          <w:noProof w:val="0"/>
          <w:color w:val="auto"/>
          <w:sz w:val="24"/>
          <w:szCs w:val="24"/>
          <w:lang w:val="en-US"/>
        </w:rPr>
        <w:t>By cultivating this type of leadership, early years provision can ensure that the children in their care thrive and reach their potential.</w:t>
      </w:r>
    </w:p>
    <w:p w:rsidR="759DE6E7" w:rsidP="759DE6E7" w:rsidRDefault="759DE6E7" w14:paraId="24A7A7E5" w14:textId="265F7F56">
      <w:pPr>
        <w:pStyle w:val="Normal"/>
        <w:rPr>
          <w:rFonts w:ascii="Arial" w:hAnsi="Arial" w:eastAsia="Arial" w:cs="Arial"/>
          <w:b w:val="1"/>
          <w:bCs w:val="1"/>
        </w:rPr>
      </w:pPr>
    </w:p>
    <w:p w:rsidR="29468C8B" w:rsidP="759DE6E7" w:rsidRDefault="29468C8B" w14:paraId="5695B7D7" w14:textId="0727D62D">
      <w:pPr>
        <w:pStyle w:val="Normal"/>
        <w:ind/>
        <w:rPr>
          <w:rFonts w:ascii="Arial" w:hAnsi="Arial" w:eastAsia="Arial" w:cs="Arial"/>
          <w:b w:val="0"/>
          <w:bCs w:val="0"/>
          <w:i w:val="0"/>
          <w:iCs w:val="0"/>
          <w:caps w:val="0"/>
          <w:smallCaps w:val="0"/>
          <w:noProof w:val="0"/>
          <w:color w:val="1F1F1F"/>
          <w:sz w:val="24"/>
          <w:szCs w:val="24"/>
          <w:lang w:val="en-US"/>
        </w:rPr>
      </w:pPr>
      <w:r w:rsidRPr="759DE6E7" w:rsidR="3FE46EFA">
        <w:rPr>
          <w:rFonts w:ascii="Arial" w:hAnsi="Arial" w:eastAsia="Arial" w:cs="Arial"/>
          <w:b w:val="1"/>
          <w:bCs w:val="1"/>
        </w:rPr>
        <w:t xml:space="preserve">SECTION 2: </w:t>
      </w:r>
    </w:p>
    <w:p w:rsidR="29468C8B" w:rsidP="759DE6E7" w:rsidRDefault="29468C8B" w14:paraId="0FD0AAF8" w14:textId="74533794">
      <w:pPr>
        <w:pStyle w:val="Normal"/>
        <w:ind/>
        <w:rPr>
          <w:rFonts w:ascii="Arial" w:hAnsi="Arial" w:eastAsia="Arial" w:cs="Arial"/>
          <w:b w:val="0"/>
          <w:bCs w:val="0"/>
          <w:i w:val="0"/>
          <w:iCs w:val="0"/>
          <w:caps w:val="0"/>
          <w:smallCaps w:val="0"/>
          <w:noProof w:val="0"/>
          <w:color w:val="1F1F1F"/>
          <w:sz w:val="24"/>
          <w:szCs w:val="24"/>
          <w:lang w:val="en-US"/>
        </w:rPr>
      </w:pPr>
      <w:r w:rsidRPr="759DE6E7" w:rsidR="55427BC5">
        <w:rPr>
          <w:rFonts w:ascii="Arial" w:hAnsi="Arial" w:eastAsia="Arial" w:cs="Arial"/>
          <w:b w:val="0"/>
          <w:bCs w:val="0"/>
          <w:i w:val="0"/>
          <w:iCs w:val="0"/>
          <w:caps w:val="0"/>
          <w:smallCaps w:val="0"/>
          <w:noProof w:val="0"/>
          <w:color w:val="1F1F1F"/>
          <w:sz w:val="24"/>
          <w:szCs w:val="24"/>
          <w:lang w:val="en-US"/>
        </w:rPr>
        <w:t xml:space="preserve">The Children’s Commissioner for Wales is an independent children’s rights institution </w:t>
      </w:r>
      <w:r w:rsidRPr="759DE6E7" w:rsidR="55427BC5">
        <w:rPr>
          <w:rFonts w:ascii="Arial" w:hAnsi="Arial" w:eastAsia="Arial" w:cs="Arial"/>
          <w:b w:val="0"/>
          <w:bCs w:val="0"/>
          <w:i w:val="0"/>
          <w:iCs w:val="0"/>
          <w:caps w:val="0"/>
          <w:smallCaps w:val="0"/>
          <w:noProof w:val="0"/>
          <w:color w:val="1F1F1F"/>
          <w:sz w:val="24"/>
          <w:szCs w:val="24"/>
          <w:lang w:val="en-US"/>
        </w:rPr>
        <w:t>set up</w:t>
      </w:r>
      <w:r w:rsidRPr="759DE6E7" w:rsidR="55427BC5">
        <w:rPr>
          <w:rFonts w:ascii="Arial" w:hAnsi="Arial" w:eastAsia="Arial" w:cs="Arial"/>
          <w:b w:val="0"/>
          <w:bCs w:val="0"/>
          <w:i w:val="0"/>
          <w:iCs w:val="0"/>
          <w:caps w:val="0"/>
          <w:smallCaps w:val="0"/>
          <w:noProof w:val="0"/>
          <w:color w:val="1F1F1F"/>
          <w:sz w:val="24"/>
          <w:szCs w:val="24"/>
          <w:lang w:val="en-US"/>
        </w:rPr>
        <w:t xml:space="preserve"> in 2001.</w:t>
      </w:r>
      <w:r w:rsidRPr="759DE6E7" w:rsidR="547F3776">
        <w:rPr>
          <w:rFonts w:ascii="Arial" w:hAnsi="Arial" w:eastAsia="Arial" w:cs="Arial"/>
          <w:b w:val="0"/>
          <w:bCs w:val="0"/>
          <w:i w:val="0"/>
          <w:iCs w:val="0"/>
          <w:caps w:val="0"/>
          <w:smallCaps w:val="0"/>
          <w:noProof w:val="0"/>
          <w:color w:val="1F1F1F"/>
          <w:sz w:val="24"/>
          <w:szCs w:val="24"/>
          <w:lang w:val="en-US"/>
        </w:rPr>
        <w:t xml:space="preserve"> Their aim was and still is to </w:t>
      </w:r>
      <w:r w:rsidRPr="759DE6E7" w:rsidR="360ADDE8">
        <w:rPr>
          <w:rFonts w:ascii="Arial" w:hAnsi="Arial" w:eastAsia="Arial" w:cs="Arial"/>
          <w:b w:val="0"/>
          <w:bCs w:val="0"/>
          <w:i w:val="0"/>
          <w:iCs w:val="0"/>
          <w:caps w:val="0"/>
          <w:smallCaps w:val="0"/>
          <w:noProof w:val="0"/>
          <w:color w:val="1F1F1F"/>
          <w:sz w:val="24"/>
          <w:szCs w:val="24"/>
          <w:lang w:val="en-US"/>
        </w:rPr>
        <w:t xml:space="preserve">promote and safeguard the rights and welfare of children and young people throughout Wales. </w:t>
      </w:r>
    </w:p>
    <w:p w:rsidR="29468C8B" w:rsidP="759DE6E7" w:rsidRDefault="29468C8B" w14:paraId="0199DCF3" w14:textId="3BDE9310">
      <w:pPr>
        <w:pStyle w:val="Normal"/>
        <w:spacing w:line="360" w:lineRule="auto"/>
        <w:ind/>
        <w:rPr>
          <w:rFonts w:ascii="Arial" w:hAnsi="Arial" w:eastAsia="Arial" w:cs="Arial"/>
          <w:b w:val="1"/>
          <w:bCs w:val="1"/>
        </w:rPr>
      </w:pPr>
      <w:r w:rsidRPr="759DE6E7" w:rsidR="01F05B5D">
        <w:rPr>
          <w:rFonts w:ascii="Arial" w:hAnsi="Arial" w:eastAsia="Arial" w:cs="Arial"/>
          <w:b w:val="0"/>
          <w:bCs w:val="0"/>
          <w:sz w:val="24"/>
          <w:szCs w:val="24"/>
        </w:rPr>
        <w:t>According to the First Minister Mark Drakeford, "</w:t>
      </w:r>
      <w:r w:rsidRPr="759DE6E7" w:rsidR="01F05B5D">
        <w:rPr>
          <w:rFonts w:ascii="Arial" w:hAnsi="Arial" w:eastAsia="Arial" w:cs="Arial"/>
          <w:b w:val="0"/>
          <w:bCs w:val="0"/>
          <w:i w:val="0"/>
          <w:iCs w:val="0"/>
          <w:caps w:val="0"/>
          <w:smallCaps w:val="0"/>
          <w:noProof w:val="0"/>
          <w:color w:val="1F1F1F"/>
          <w:sz w:val="24"/>
          <w:szCs w:val="24"/>
          <w:lang w:val="en-US"/>
        </w:rPr>
        <w:t>The role of Children’s Commissioner for Wales is an extremely important one</w:t>
      </w:r>
      <w:r w:rsidRPr="759DE6E7" w:rsidR="6BC3D58B">
        <w:rPr>
          <w:rFonts w:ascii="Arial" w:hAnsi="Arial" w:eastAsia="Arial" w:cs="Arial"/>
          <w:b w:val="0"/>
          <w:bCs w:val="0"/>
          <w:i w:val="0"/>
          <w:iCs w:val="0"/>
          <w:caps w:val="0"/>
          <w:smallCaps w:val="0"/>
          <w:noProof w:val="0"/>
          <w:color w:val="1F1F1F"/>
          <w:sz w:val="24"/>
          <w:szCs w:val="24"/>
          <w:lang w:val="en-US"/>
        </w:rPr>
        <w:t>”</w:t>
      </w:r>
      <w:r w:rsidRPr="759DE6E7" w:rsidR="01F05B5D">
        <w:rPr>
          <w:rFonts w:ascii="Arial" w:hAnsi="Arial" w:eastAsia="Arial" w:cs="Arial"/>
          <w:b w:val="0"/>
          <w:bCs w:val="0"/>
          <w:i w:val="0"/>
          <w:iCs w:val="0"/>
          <w:caps w:val="0"/>
          <w:smallCaps w:val="0"/>
          <w:noProof w:val="0"/>
          <w:color w:val="1F1F1F"/>
          <w:sz w:val="24"/>
          <w:szCs w:val="24"/>
          <w:lang w:val="en-US"/>
        </w:rPr>
        <w:t xml:space="preserve"> </w:t>
      </w:r>
      <w:hyperlink r:id="R392e15c952da4e3d">
        <w:r w:rsidRPr="759DE6E7" w:rsidR="01F05B5D">
          <w:rPr>
            <w:rStyle w:val="Hyperlink"/>
            <w:rFonts w:ascii="Arial" w:hAnsi="Arial" w:eastAsia="Arial" w:cs="Arial"/>
            <w:noProof w:val="0"/>
            <w:sz w:val="24"/>
            <w:szCs w:val="24"/>
            <w:lang w:val="en-US"/>
          </w:rPr>
          <w:t>New Children’s Commissioner for Wales announced | GOV.WALES</w:t>
        </w:r>
      </w:hyperlink>
      <w:r w:rsidRPr="759DE6E7" w:rsidR="01F05B5D">
        <w:rPr>
          <w:rFonts w:ascii="Arial" w:hAnsi="Arial" w:eastAsia="Arial" w:cs="Arial"/>
          <w:b w:val="0"/>
          <w:bCs w:val="0"/>
          <w:i w:val="0"/>
          <w:iCs w:val="0"/>
          <w:caps w:val="0"/>
          <w:smallCaps w:val="0"/>
          <w:noProof w:val="0"/>
          <w:color w:val="1F1F1F"/>
          <w:sz w:val="24"/>
          <w:szCs w:val="24"/>
          <w:lang w:val="en-US"/>
        </w:rPr>
        <w:t xml:space="preserve"> 2022.</w:t>
      </w:r>
    </w:p>
    <w:p w:rsidR="29468C8B" w:rsidP="759DE6E7" w:rsidRDefault="29468C8B" w14:paraId="21AB060C" w14:textId="3622EF8D">
      <w:pPr>
        <w:pStyle w:val="Normal"/>
        <w:spacing w:line="360" w:lineRule="auto"/>
        <w:ind/>
        <w:rPr>
          <w:rFonts w:ascii="Arial" w:hAnsi="Arial" w:eastAsia="Arial" w:cs="Arial"/>
          <w:b w:val="0"/>
          <w:bCs w:val="0"/>
          <w:i w:val="0"/>
          <w:iCs w:val="0"/>
          <w:caps w:val="0"/>
          <w:smallCaps w:val="0"/>
          <w:noProof w:val="0"/>
          <w:color w:val="1F1F1F"/>
          <w:sz w:val="24"/>
          <w:szCs w:val="24"/>
          <w:lang w:val="en-US"/>
        </w:rPr>
      </w:pPr>
      <w:r w:rsidRPr="759DE6E7" w:rsidR="360ADDE8">
        <w:rPr>
          <w:rFonts w:ascii="Arial" w:hAnsi="Arial" w:eastAsia="Arial" w:cs="Arial"/>
          <w:b w:val="0"/>
          <w:bCs w:val="0"/>
          <w:i w:val="0"/>
          <w:iCs w:val="0"/>
          <w:caps w:val="0"/>
          <w:smallCaps w:val="0"/>
          <w:noProof w:val="0"/>
          <w:color w:val="1F1F1F"/>
          <w:sz w:val="24"/>
          <w:szCs w:val="24"/>
          <w:lang w:val="en-US"/>
        </w:rPr>
        <w:t>Peter Clark</w:t>
      </w:r>
      <w:r w:rsidRPr="759DE6E7" w:rsidR="3601F1EF">
        <w:rPr>
          <w:rFonts w:ascii="Arial" w:hAnsi="Arial" w:eastAsia="Arial" w:cs="Arial"/>
          <w:b w:val="0"/>
          <w:bCs w:val="0"/>
          <w:i w:val="0"/>
          <w:iCs w:val="0"/>
          <w:caps w:val="0"/>
          <w:smallCaps w:val="0"/>
          <w:noProof w:val="0"/>
          <w:color w:val="1F1F1F"/>
          <w:sz w:val="24"/>
          <w:szCs w:val="24"/>
          <w:lang w:val="en-US"/>
        </w:rPr>
        <w:t xml:space="preserve"> was first to take on the role, not just in Wales but the very first </w:t>
      </w:r>
      <w:r w:rsidRPr="759DE6E7" w:rsidR="266477CD">
        <w:rPr>
          <w:rFonts w:ascii="Arial" w:hAnsi="Arial" w:eastAsia="Arial" w:cs="Arial"/>
          <w:b w:val="0"/>
          <w:bCs w:val="0"/>
          <w:i w:val="0"/>
          <w:iCs w:val="0"/>
          <w:caps w:val="0"/>
          <w:smallCaps w:val="0"/>
          <w:noProof w:val="0"/>
          <w:color w:val="1F1F1F"/>
          <w:sz w:val="24"/>
          <w:szCs w:val="24"/>
          <w:lang w:val="en-US"/>
        </w:rPr>
        <w:t>person appointed</w:t>
      </w:r>
      <w:r w:rsidRPr="759DE6E7" w:rsidR="3601F1EF">
        <w:rPr>
          <w:rFonts w:ascii="Arial" w:hAnsi="Arial" w:eastAsia="Arial" w:cs="Arial"/>
          <w:b w:val="0"/>
          <w:bCs w:val="0"/>
          <w:i w:val="0"/>
          <w:iCs w:val="0"/>
          <w:caps w:val="0"/>
          <w:smallCaps w:val="0"/>
          <w:noProof w:val="0"/>
          <w:color w:val="1F1F1F"/>
          <w:sz w:val="24"/>
          <w:szCs w:val="24"/>
          <w:lang w:val="en-US"/>
        </w:rPr>
        <w:t xml:space="preserve"> for the UK. </w:t>
      </w:r>
      <w:r w:rsidRPr="759DE6E7" w:rsidR="5878DC47">
        <w:rPr>
          <w:rFonts w:ascii="Arial" w:hAnsi="Arial" w:eastAsia="Arial" w:cs="Arial"/>
          <w:b w:val="0"/>
          <w:bCs w:val="0"/>
          <w:i w:val="0"/>
          <w:iCs w:val="0"/>
          <w:caps w:val="0"/>
          <w:smallCaps w:val="0"/>
          <w:noProof w:val="0"/>
          <w:color w:val="1F1F1F"/>
          <w:sz w:val="24"/>
          <w:szCs w:val="24"/>
          <w:lang w:val="en-US"/>
        </w:rPr>
        <w:t>Clark was passionate about the care of young people and young adults</w:t>
      </w:r>
      <w:r w:rsidRPr="759DE6E7" w:rsidR="796DEFBF">
        <w:rPr>
          <w:rFonts w:ascii="Arial" w:hAnsi="Arial" w:eastAsia="Arial" w:cs="Arial"/>
          <w:b w:val="0"/>
          <w:bCs w:val="0"/>
          <w:i w:val="0"/>
          <w:iCs w:val="0"/>
          <w:caps w:val="0"/>
          <w:smallCaps w:val="0"/>
          <w:noProof w:val="0"/>
          <w:color w:val="1F1F1F"/>
          <w:sz w:val="24"/>
          <w:szCs w:val="24"/>
          <w:lang w:val="en-US"/>
        </w:rPr>
        <w:t xml:space="preserve"> in Wales</w:t>
      </w:r>
      <w:r w:rsidRPr="759DE6E7" w:rsidR="5878DC47">
        <w:rPr>
          <w:rFonts w:ascii="Arial" w:hAnsi="Arial" w:eastAsia="Arial" w:cs="Arial"/>
          <w:b w:val="0"/>
          <w:bCs w:val="0"/>
          <w:i w:val="0"/>
          <w:iCs w:val="0"/>
          <w:caps w:val="0"/>
          <w:smallCaps w:val="0"/>
          <w:noProof w:val="0"/>
          <w:color w:val="1F1F1F"/>
          <w:sz w:val="24"/>
          <w:szCs w:val="24"/>
          <w:lang w:val="en-US"/>
        </w:rPr>
        <w:t xml:space="preserve"> and was appointed to the role after the</w:t>
      </w:r>
      <w:r w:rsidRPr="759DE6E7" w:rsidR="58C06258">
        <w:rPr>
          <w:rFonts w:ascii="Arial" w:hAnsi="Arial" w:eastAsia="Arial" w:cs="Arial"/>
          <w:b w:val="0"/>
          <w:bCs w:val="0"/>
          <w:i w:val="0"/>
          <w:iCs w:val="0"/>
          <w:caps w:val="0"/>
          <w:smallCaps w:val="0"/>
          <w:noProof w:val="0"/>
          <w:color w:val="1F1F1F"/>
          <w:sz w:val="24"/>
          <w:szCs w:val="24"/>
          <w:lang w:val="en-US"/>
        </w:rPr>
        <w:t xml:space="preserve"> Waterhouse Inquiry was released in 2000. This report made 72 recommendations for changes in how children in care were</w:t>
      </w:r>
      <w:r w:rsidRPr="759DE6E7" w:rsidR="1765478A">
        <w:rPr>
          <w:rFonts w:ascii="Arial" w:hAnsi="Arial" w:eastAsia="Arial" w:cs="Arial"/>
          <w:b w:val="0"/>
          <w:bCs w:val="0"/>
          <w:i w:val="0"/>
          <w:iCs w:val="0"/>
          <w:caps w:val="0"/>
          <w:smallCaps w:val="0"/>
          <w:noProof w:val="0"/>
          <w:color w:val="1F1F1F"/>
          <w:sz w:val="24"/>
          <w:szCs w:val="24"/>
          <w:lang w:val="en-US"/>
        </w:rPr>
        <w:t xml:space="preserve"> to be protected using a multi-agency approach</w:t>
      </w:r>
      <w:r w:rsidRPr="759DE6E7" w:rsidR="0263AD5A">
        <w:rPr>
          <w:rFonts w:ascii="Arial" w:hAnsi="Arial" w:eastAsia="Arial" w:cs="Arial"/>
          <w:b w:val="0"/>
          <w:bCs w:val="0"/>
          <w:i w:val="0"/>
          <w:iCs w:val="0"/>
          <w:caps w:val="0"/>
          <w:smallCaps w:val="0"/>
          <w:noProof w:val="0"/>
          <w:color w:val="1F1F1F"/>
          <w:sz w:val="24"/>
          <w:szCs w:val="24"/>
          <w:lang w:val="en-US"/>
        </w:rPr>
        <w:t>.</w:t>
      </w:r>
      <w:r w:rsidRPr="759DE6E7" w:rsidR="1C375260">
        <w:rPr>
          <w:rFonts w:ascii="Arial" w:hAnsi="Arial" w:eastAsia="Arial" w:cs="Arial"/>
          <w:b w:val="0"/>
          <w:bCs w:val="0"/>
          <w:i w:val="0"/>
          <w:iCs w:val="0"/>
          <w:caps w:val="0"/>
          <w:smallCaps w:val="0"/>
          <w:noProof w:val="0"/>
          <w:color w:val="1F1F1F"/>
          <w:sz w:val="24"/>
          <w:szCs w:val="24"/>
          <w:lang w:val="en-US"/>
        </w:rPr>
        <w:t xml:space="preserve"> </w:t>
      </w:r>
      <w:r w:rsidRPr="759DE6E7" w:rsidR="1C375260">
        <w:rPr>
          <w:rFonts w:ascii="Arial" w:hAnsi="Arial" w:eastAsia="Arial" w:cs="Arial"/>
          <w:b w:val="0"/>
          <w:bCs w:val="0"/>
          <w:i w:val="0"/>
          <w:iCs w:val="0"/>
          <w:caps w:val="0"/>
          <w:smallCaps w:val="0"/>
          <w:noProof w:val="0"/>
          <w:color w:val="1F1F1F"/>
          <w:sz w:val="24"/>
          <w:szCs w:val="24"/>
          <w:lang w:val="en-US"/>
        </w:rPr>
        <w:t>Since</w:t>
      </w:r>
      <w:r w:rsidRPr="759DE6E7" w:rsidR="7B89C4F8">
        <w:rPr>
          <w:rFonts w:ascii="Arial" w:hAnsi="Arial" w:eastAsia="Arial" w:cs="Arial"/>
          <w:b w:val="0"/>
          <w:bCs w:val="0"/>
          <w:i w:val="0"/>
          <w:iCs w:val="0"/>
          <w:caps w:val="0"/>
          <w:smallCaps w:val="0"/>
          <w:noProof w:val="0"/>
          <w:color w:val="1F1F1F"/>
          <w:sz w:val="24"/>
          <w:szCs w:val="24"/>
          <w:lang w:val="en-US"/>
        </w:rPr>
        <w:t xml:space="preserve"> 2001 there have been t</w:t>
      </w:r>
      <w:r w:rsidRPr="759DE6E7" w:rsidR="2340458E">
        <w:rPr>
          <w:rFonts w:ascii="Arial" w:hAnsi="Arial" w:eastAsia="Arial" w:cs="Arial"/>
          <w:b w:val="0"/>
          <w:bCs w:val="0"/>
          <w:i w:val="0"/>
          <w:iCs w:val="0"/>
          <w:caps w:val="0"/>
          <w:smallCaps w:val="0"/>
          <w:noProof w:val="0"/>
          <w:color w:val="1F1F1F"/>
          <w:sz w:val="24"/>
          <w:szCs w:val="24"/>
          <w:lang w:val="en-US"/>
        </w:rPr>
        <w:t>wo</w:t>
      </w:r>
      <w:r w:rsidRPr="759DE6E7" w:rsidR="7B89C4F8">
        <w:rPr>
          <w:rFonts w:ascii="Arial" w:hAnsi="Arial" w:eastAsia="Arial" w:cs="Arial"/>
          <w:b w:val="0"/>
          <w:bCs w:val="0"/>
          <w:i w:val="0"/>
          <w:iCs w:val="0"/>
          <w:caps w:val="0"/>
          <w:smallCaps w:val="0"/>
          <w:noProof w:val="0"/>
          <w:color w:val="1F1F1F"/>
          <w:sz w:val="24"/>
          <w:szCs w:val="24"/>
          <w:lang w:val="en-US"/>
        </w:rPr>
        <w:t xml:space="preserve"> further Commissioners</w:t>
      </w:r>
      <w:r w:rsidRPr="759DE6E7" w:rsidR="0846844B">
        <w:rPr>
          <w:rFonts w:ascii="Arial" w:hAnsi="Arial" w:eastAsia="Arial" w:cs="Arial"/>
          <w:b w:val="0"/>
          <w:bCs w:val="0"/>
          <w:i w:val="0"/>
          <w:iCs w:val="0"/>
          <w:caps w:val="0"/>
          <w:smallCaps w:val="0"/>
          <w:noProof w:val="0"/>
          <w:color w:val="1F1F1F"/>
          <w:sz w:val="24"/>
          <w:szCs w:val="24"/>
          <w:lang w:val="en-US"/>
        </w:rPr>
        <w:t>, Keith Towler</w:t>
      </w:r>
      <w:r w:rsidRPr="759DE6E7" w:rsidR="0292B827">
        <w:rPr>
          <w:rFonts w:ascii="Arial" w:hAnsi="Arial" w:eastAsia="Arial" w:cs="Arial"/>
          <w:b w:val="0"/>
          <w:bCs w:val="0"/>
          <w:i w:val="0"/>
          <w:iCs w:val="0"/>
          <w:caps w:val="0"/>
          <w:smallCaps w:val="0"/>
          <w:noProof w:val="0"/>
          <w:color w:val="1F1F1F"/>
          <w:sz w:val="24"/>
          <w:szCs w:val="24"/>
          <w:lang w:val="en-US"/>
        </w:rPr>
        <w:t xml:space="preserve"> and Sally Holland. All three previous commissioners have had a lasting impac</w:t>
      </w:r>
      <w:r w:rsidRPr="759DE6E7" w:rsidR="59C992A4">
        <w:rPr>
          <w:rFonts w:ascii="Arial" w:hAnsi="Arial" w:eastAsia="Arial" w:cs="Arial"/>
          <w:b w:val="0"/>
          <w:bCs w:val="0"/>
          <w:i w:val="0"/>
          <w:iCs w:val="0"/>
          <w:caps w:val="0"/>
          <w:smallCaps w:val="0"/>
          <w:noProof w:val="0"/>
          <w:color w:val="1F1F1F"/>
          <w:sz w:val="24"/>
          <w:szCs w:val="24"/>
          <w:lang w:val="en-US"/>
        </w:rPr>
        <w:t xml:space="preserve">t regarding </w:t>
      </w:r>
      <w:r w:rsidRPr="759DE6E7" w:rsidR="44E7FE1F">
        <w:rPr>
          <w:rFonts w:ascii="Arial" w:hAnsi="Arial" w:eastAsia="Arial" w:cs="Arial"/>
          <w:b w:val="0"/>
          <w:bCs w:val="0"/>
          <w:i w:val="0"/>
          <w:iCs w:val="0"/>
          <w:caps w:val="0"/>
          <w:smallCaps w:val="0"/>
          <w:noProof w:val="0"/>
          <w:color w:val="1F1F1F"/>
          <w:sz w:val="24"/>
          <w:szCs w:val="24"/>
          <w:lang w:val="en-US"/>
        </w:rPr>
        <w:t>children's</w:t>
      </w:r>
      <w:r w:rsidRPr="759DE6E7" w:rsidR="59C992A4">
        <w:rPr>
          <w:rFonts w:ascii="Arial" w:hAnsi="Arial" w:eastAsia="Arial" w:cs="Arial"/>
          <w:b w:val="0"/>
          <w:bCs w:val="0"/>
          <w:i w:val="0"/>
          <w:iCs w:val="0"/>
          <w:caps w:val="0"/>
          <w:smallCaps w:val="0"/>
          <w:noProof w:val="0"/>
          <w:color w:val="1F1F1F"/>
          <w:sz w:val="24"/>
          <w:szCs w:val="24"/>
          <w:lang w:val="en-US"/>
        </w:rPr>
        <w:t xml:space="preserve"> rights in Wales, most impacts are still seen </w:t>
      </w:r>
      <w:r w:rsidRPr="759DE6E7" w:rsidR="243A70B8">
        <w:rPr>
          <w:rFonts w:ascii="Arial" w:hAnsi="Arial" w:eastAsia="Arial" w:cs="Arial"/>
          <w:b w:val="0"/>
          <w:bCs w:val="0"/>
          <w:i w:val="0"/>
          <w:iCs w:val="0"/>
          <w:caps w:val="0"/>
          <w:smallCaps w:val="0"/>
          <w:noProof w:val="0"/>
          <w:color w:val="1F1F1F"/>
          <w:sz w:val="24"/>
          <w:szCs w:val="24"/>
          <w:lang w:val="en-US"/>
        </w:rPr>
        <w:t>regularly</w:t>
      </w:r>
      <w:r w:rsidRPr="759DE6E7" w:rsidR="59C992A4">
        <w:rPr>
          <w:rFonts w:ascii="Arial" w:hAnsi="Arial" w:eastAsia="Arial" w:cs="Arial"/>
          <w:b w:val="0"/>
          <w:bCs w:val="0"/>
          <w:i w:val="0"/>
          <w:iCs w:val="0"/>
          <w:caps w:val="0"/>
          <w:smallCaps w:val="0"/>
          <w:noProof w:val="0"/>
          <w:color w:val="1F1F1F"/>
          <w:sz w:val="24"/>
          <w:szCs w:val="24"/>
          <w:lang w:val="en-US"/>
        </w:rPr>
        <w:t xml:space="preserve"> in Welsh schools today, such as school councils allowing children to be heard and to be </w:t>
      </w:r>
      <w:r w:rsidRPr="759DE6E7" w:rsidR="208A0FF1">
        <w:rPr>
          <w:rFonts w:ascii="Arial" w:hAnsi="Arial" w:eastAsia="Arial" w:cs="Arial"/>
          <w:b w:val="0"/>
          <w:bCs w:val="0"/>
          <w:i w:val="0"/>
          <w:iCs w:val="0"/>
          <w:caps w:val="0"/>
          <w:smallCaps w:val="0"/>
          <w:noProof w:val="0"/>
          <w:color w:val="1F1F1F"/>
          <w:sz w:val="24"/>
          <w:szCs w:val="24"/>
          <w:lang w:val="en-US"/>
        </w:rPr>
        <w:t xml:space="preserve">involved in events or </w:t>
      </w:r>
      <w:r w:rsidRPr="759DE6E7" w:rsidR="47596909">
        <w:rPr>
          <w:rFonts w:ascii="Arial" w:hAnsi="Arial" w:eastAsia="Arial" w:cs="Arial"/>
          <w:b w:val="0"/>
          <w:bCs w:val="0"/>
          <w:i w:val="0"/>
          <w:iCs w:val="0"/>
          <w:caps w:val="0"/>
          <w:smallCaps w:val="0"/>
          <w:noProof w:val="0"/>
          <w:color w:val="1F1F1F"/>
          <w:sz w:val="24"/>
          <w:szCs w:val="24"/>
          <w:lang w:val="en-US"/>
        </w:rPr>
        <w:t>planning</w:t>
      </w:r>
      <w:r w:rsidRPr="759DE6E7" w:rsidR="208A0FF1">
        <w:rPr>
          <w:rFonts w:ascii="Arial" w:hAnsi="Arial" w:eastAsia="Arial" w:cs="Arial"/>
          <w:b w:val="0"/>
          <w:bCs w:val="0"/>
          <w:i w:val="0"/>
          <w:iCs w:val="0"/>
          <w:caps w:val="0"/>
          <w:smallCaps w:val="0"/>
          <w:noProof w:val="0"/>
          <w:color w:val="1F1F1F"/>
          <w:sz w:val="24"/>
          <w:szCs w:val="24"/>
          <w:lang w:val="en-US"/>
        </w:rPr>
        <w:t xml:space="preserve"> school activities, free breakfast clubs and free school meals</w:t>
      </w:r>
      <w:r w:rsidRPr="759DE6E7" w:rsidR="1ED50E3A">
        <w:rPr>
          <w:rFonts w:ascii="Arial" w:hAnsi="Arial" w:eastAsia="Arial" w:cs="Arial"/>
          <w:b w:val="0"/>
          <w:bCs w:val="0"/>
          <w:i w:val="0"/>
          <w:iCs w:val="0"/>
          <w:caps w:val="0"/>
          <w:smallCaps w:val="0"/>
          <w:noProof w:val="0"/>
          <w:color w:val="1F1F1F"/>
          <w:sz w:val="24"/>
          <w:szCs w:val="24"/>
          <w:lang w:val="en-US"/>
        </w:rPr>
        <w:t>, all with the aspiration to developing the right to</w:t>
      </w:r>
      <w:r w:rsidRPr="759DE6E7" w:rsidR="0846844B">
        <w:rPr>
          <w:rFonts w:ascii="Arial" w:hAnsi="Arial" w:eastAsia="Arial" w:cs="Arial"/>
          <w:noProof w:val="0"/>
          <w:sz w:val="24"/>
          <w:szCs w:val="24"/>
          <w:lang w:val="en-US"/>
        </w:rPr>
        <w:t xml:space="preserve"> ‘be healthy’</w:t>
      </w:r>
      <w:r w:rsidRPr="759DE6E7" w:rsidR="0CA9AF52">
        <w:rPr>
          <w:rFonts w:ascii="Arial" w:hAnsi="Arial" w:eastAsia="Arial" w:cs="Arial"/>
          <w:noProof w:val="0"/>
          <w:sz w:val="24"/>
          <w:szCs w:val="24"/>
          <w:lang w:val="en-US"/>
        </w:rPr>
        <w:t xml:space="preserve"> </w:t>
      </w:r>
      <w:r w:rsidRPr="759DE6E7" w:rsidR="0846844B">
        <w:rPr>
          <w:rFonts w:ascii="Arial" w:hAnsi="Arial" w:eastAsia="Arial" w:cs="Arial"/>
          <w:noProof w:val="0"/>
          <w:sz w:val="24"/>
          <w:szCs w:val="24"/>
          <w:lang w:val="en-US"/>
        </w:rPr>
        <w:t>(Welsh Government, 2019).</w:t>
      </w:r>
      <w:r w:rsidRPr="759DE6E7" w:rsidR="6142CDF5">
        <w:rPr>
          <w:rFonts w:ascii="Arial" w:hAnsi="Arial" w:eastAsia="Arial" w:cs="Arial"/>
          <w:b w:val="0"/>
          <w:bCs w:val="0"/>
          <w:i w:val="0"/>
          <w:iCs w:val="0"/>
          <w:caps w:val="0"/>
          <w:smallCaps w:val="0"/>
          <w:noProof w:val="0"/>
          <w:color w:val="1F1F1F"/>
          <w:sz w:val="24"/>
          <w:szCs w:val="24"/>
          <w:lang w:val="en-US"/>
        </w:rPr>
        <w:t xml:space="preserve"> </w:t>
      </w:r>
      <w:r w:rsidRPr="759DE6E7" w:rsidR="4CAA4F8F">
        <w:rPr>
          <w:rFonts w:ascii="Arial" w:hAnsi="Arial" w:eastAsia="Arial" w:cs="Arial"/>
          <w:b w:val="0"/>
          <w:bCs w:val="0"/>
          <w:sz w:val="24"/>
          <w:szCs w:val="24"/>
        </w:rPr>
        <w:t xml:space="preserve">The current commissioner is </w:t>
      </w:r>
      <w:r w:rsidRPr="759DE6E7" w:rsidR="4CAA4F8F">
        <w:rPr>
          <w:rFonts w:ascii="Arial" w:hAnsi="Arial" w:eastAsia="Arial" w:cs="Arial"/>
          <w:b w:val="0"/>
          <w:bCs w:val="0"/>
          <w:i w:val="0"/>
          <w:iCs w:val="0"/>
          <w:caps w:val="0"/>
          <w:smallCaps w:val="0"/>
          <w:noProof w:val="0"/>
          <w:color w:val="212529"/>
          <w:sz w:val="24"/>
          <w:szCs w:val="24"/>
          <w:lang w:val="en-US"/>
        </w:rPr>
        <w:t>Rocio Cifuentes</w:t>
      </w:r>
      <w:r w:rsidRPr="759DE6E7" w:rsidR="1FB3C782">
        <w:rPr>
          <w:rFonts w:ascii="Arial" w:hAnsi="Arial" w:eastAsia="Arial" w:cs="Arial"/>
          <w:b w:val="0"/>
          <w:bCs w:val="0"/>
          <w:i w:val="0"/>
          <w:iCs w:val="0"/>
          <w:caps w:val="0"/>
          <w:smallCaps w:val="0"/>
          <w:noProof w:val="0"/>
          <w:color w:val="212529"/>
          <w:sz w:val="24"/>
          <w:szCs w:val="24"/>
          <w:lang w:val="en-US"/>
        </w:rPr>
        <w:t>,</w:t>
      </w:r>
      <w:r w:rsidRPr="759DE6E7" w:rsidR="29468C8B">
        <w:rPr>
          <w:rFonts w:ascii="Arial" w:hAnsi="Arial" w:eastAsia="Arial" w:cs="Arial"/>
          <w:b w:val="0"/>
          <w:bCs w:val="0"/>
          <w:i w:val="0"/>
          <w:iCs w:val="0"/>
          <w:caps w:val="0"/>
          <w:smallCaps w:val="0"/>
          <w:noProof w:val="0"/>
          <w:color w:val="212529"/>
          <w:sz w:val="24"/>
          <w:szCs w:val="24"/>
          <w:lang w:val="en-US"/>
        </w:rPr>
        <w:t xml:space="preserve"> who took the position in 2022, she will hold this position for </w:t>
      </w:r>
      <w:r w:rsidRPr="759DE6E7" w:rsidR="29468C8B">
        <w:rPr>
          <w:rFonts w:ascii="Arial" w:hAnsi="Arial" w:eastAsia="Arial" w:cs="Arial"/>
          <w:b w:val="0"/>
          <w:bCs w:val="0"/>
          <w:i w:val="0"/>
          <w:iCs w:val="0"/>
          <w:caps w:val="0"/>
          <w:smallCaps w:val="0"/>
          <w:noProof w:val="0"/>
          <w:color w:val="212529"/>
          <w:sz w:val="24"/>
          <w:szCs w:val="24"/>
          <w:lang w:val="en-US"/>
        </w:rPr>
        <w:t>the</w:t>
      </w:r>
      <w:r w:rsidRPr="759DE6E7" w:rsidR="6CDB2177">
        <w:rPr>
          <w:rFonts w:ascii="Arial" w:hAnsi="Arial" w:eastAsia="Arial" w:cs="Arial"/>
          <w:b w:val="0"/>
          <w:bCs w:val="0"/>
          <w:i w:val="0"/>
          <w:iCs w:val="0"/>
          <w:caps w:val="0"/>
          <w:smallCaps w:val="0"/>
          <w:noProof w:val="0"/>
          <w:color w:val="212529"/>
          <w:sz w:val="24"/>
          <w:szCs w:val="24"/>
          <w:lang w:val="en-US"/>
        </w:rPr>
        <w:t xml:space="preserve"> </w:t>
      </w:r>
      <w:r w:rsidRPr="759DE6E7" w:rsidR="29468C8B">
        <w:rPr>
          <w:rFonts w:ascii="Arial" w:hAnsi="Arial" w:eastAsia="Arial" w:cs="Arial"/>
          <w:b w:val="0"/>
          <w:bCs w:val="0"/>
          <w:i w:val="0"/>
          <w:iCs w:val="0"/>
          <w:caps w:val="0"/>
          <w:smallCaps w:val="0"/>
          <w:noProof w:val="0"/>
          <w:color w:val="212529"/>
          <w:sz w:val="24"/>
          <w:szCs w:val="24"/>
          <w:lang w:val="en-US"/>
        </w:rPr>
        <w:t>next</w:t>
      </w:r>
      <w:r w:rsidRPr="759DE6E7" w:rsidR="29468C8B">
        <w:rPr>
          <w:rFonts w:ascii="Arial" w:hAnsi="Arial" w:eastAsia="Arial" w:cs="Arial"/>
          <w:b w:val="0"/>
          <w:bCs w:val="0"/>
          <w:i w:val="0"/>
          <w:iCs w:val="0"/>
          <w:caps w:val="0"/>
          <w:smallCaps w:val="0"/>
          <w:noProof w:val="0"/>
          <w:color w:val="212529"/>
          <w:sz w:val="24"/>
          <w:szCs w:val="24"/>
          <w:lang w:val="en-US"/>
        </w:rPr>
        <w:t xml:space="preserve"> seven years.</w:t>
      </w:r>
      <w:r w:rsidRPr="759DE6E7" w:rsidR="4CD1FEE0">
        <w:rPr>
          <w:rFonts w:ascii="Arial" w:hAnsi="Arial" w:eastAsia="Arial" w:cs="Arial"/>
          <w:b w:val="0"/>
          <w:bCs w:val="0"/>
          <w:i w:val="0"/>
          <w:iCs w:val="0"/>
          <w:caps w:val="0"/>
          <w:smallCaps w:val="0"/>
          <w:noProof w:val="0"/>
          <w:color w:val="212529"/>
          <w:sz w:val="24"/>
          <w:szCs w:val="24"/>
          <w:lang w:val="en-US"/>
        </w:rPr>
        <w:t xml:space="preserve"> When appointed</w:t>
      </w:r>
      <w:r w:rsidRPr="759DE6E7" w:rsidR="304B1EFF">
        <w:rPr>
          <w:rFonts w:ascii="Arial" w:hAnsi="Arial" w:eastAsia="Arial" w:cs="Arial"/>
          <w:b w:val="0"/>
          <w:bCs w:val="0"/>
          <w:i w:val="0"/>
          <w:iCs w:val="0"/>
          <w:caps w:val="0"/>
          <w:smallCaps w:val="0"/>
          <w:noProof w:val="0"/>
          <w:color w:val="212529"/>
          <w:sz w:val="24"/>
          <w:szCs w:val="24"/>
          <w:lang w:val="en-US"/>
        </w:rPr>
        <w:t>,</w:t>
      </w:r>
      <w:r w:rsidRPr="759DE6E7" w:rsidR="4CD1FEE0">
        <w:rPr>
          <w:rFonts w:ascii="Arial" w:hAnsi="Arial" w:eastAsia="Arial" w:cs="Arial"/>
          <w:b w:val="0"/>
          <w:bCs w:val="0"/>
          <w:i w:val="0"/>
          <w:iCs w:val="0"/>
          <w:caps w:val="0"/>
          <w:smallCaps w:val="0"/>
          <w:noProof w:val="0"/>
          <w:color w:val="212529"/>
          <w:sz w:val="24"/>
          <w:szCs w:val="24"/>
          <w:lang w:val="en-US"/>
        </w:rPr>
        <w:t xml:space="preserve"> Cifuentes said</w:t>
      </w:r>
      <w:r w:rsidRPr="759DE6E7" w:rsidR="1D63350F">
        <w:rPr>
          <w:rFonts w:ascii="Arial" w:hAnsi="Arial" w:eastAsia="Arial" w:cs="Arial"/>
          <w:b w:val="0"/>
          <w:bCs w:val="0"/>
          <w:i w:val="0"/>
          <w:iCs w:val="0"/>
          <w:caps w:val="0"/>
          <w:smallCaps w:val="0"/>
          <w:noProof w:val="0"/>
          <w:color w:val="212529"/>
          <w:sz w:val="24"/>
          <w:szCs w:val="24"/>
          <w:lang w:val="en-US"/>
        </w:rPr>
        <w:t xml:space="preserve"> </w:t>
      </w:r>
      <w:r w:rsidRPr="759DE6E7" w:rsidR="0E3C582C">
        <w:rPr>
          <w:rFonts w:ascii="Arial" w:hAnsi="Arial" w:eastAsia="Arial" w:cs="Arial"/>
          <w:b w:val="0"/>
          <w:bCs w:val="0"/>
          <w:i w:val="0"/>
          <w:iCs w:val="0"/>
          <w:caps w:val="0"/>
          <w:smallCaps w:val="0"/>
          <w:noProof w:val="0"/>
          <w:color w:val="212529"/>
          <w:sz w:val="24"/>
          <w:szCs w:val="24"/>
          <w:lang w:val="en-US"/>
        </w:rPr>
        <w:t>“</w:t>
      </w:r>
      <w:r w:rsidRPr="759DE6E7" w:rsidR="4CD1FEE0">
        <w:rPr>
          <w:rFonts w:ascii="Arial" w:hAnsi="Arial" w:eastAsia="Arial" w:cs="Arial"/>
          <w:b w:val="0"/>
          <w:bCs w:val="0"/>
          <w:i w:val="0"/>
          <w:iCs w:val="0"/>
          <w:caps w:val="0"/>
          <w:smallCaps w:val="0"/>
          <w:noProof w:val="0"/>
          <w:color w:val="1F1F1F"/>
          <w:sz w:val="24"/>
          <w:szCs w:val="24"/>
          <w:lang w:val="en-US"/>
        </w:rPr>
        <w:t>To all the children and young people of Wales, I make the commitment today to ensure your voice, your views and your future is at the heart of everything we do</w:t>
      </w:r>
      <w:r w:rsidRPr="759DE6E7" w:rsidR="239F61C1">
        <w:rPr>
          <w:rFonts w:ascii="Arial" w:hAnsi="Arial" w:eastAsia="Arial" w:cs="Arial"/>
          <w:b w:val="0"/>
          <w:bCs w:val="0"/>
          <w:i w:val="0"/>
          <w:iCs w:val="0"/>
          <w:caps w:val="0"/>
          <w:smallCaps w:val="0"/>
          <w:noProof w:val="0"/>
          <w:color w:val="1F1F1F"/>
          <w:sz w:val="24"/>
          <w:szCs w:val="24"/>
          <w:lang w:val="en-US"/>
        </w:rPr>
        <w:t>”</w:t>
      </w:r>
      <w:r w:rsidRPr="759DE6E7" w:rsidR="4CD1FEE0">
        <w:rPr>
          <w:rFonts w:ascii="Arial" w:hAnsi="Arial" w:eastAsia="Arial" w:cs="Arial"/>
          <w:b w:val="0"/>
          <w:bCs w:val="0"/>
          <w:i w:val="0"/>
          <w:iCs w:val="0"/>
          <w:caps w:val="0"/>
          <w:smallCaps w:val="0"/>
          <w:noProof w:val="0"/>
          <w:color w:val="1F1F1F"/>
          <w:sz w:val="24"/>
          <w:szCs w:val="24"/>
          <w:lang w:val="en-US"/>
        </w:rPr>
        <w:t>.</w:t>
      </w:r>
      <w:r w:rsidRPr="759DE6E7" w:rsidR="4CD1FEE0">
        <w:rPr>
          <w:rFonts w:ascii="Arial" w:hAnsi="Arial" w:eastAsia="Arial" w:cs="Arial"/>
          <w:b w:val="0"/>
          <w:bCs w:val="0"/>
          <w:i w:val="0"/>
          <w:iCs w:val="0"/>
          <w:caps w:val="0"/>
          <w:smallCaps w:val="0"/>
          <w:noProof w:val="0"/>
          <w:color w:val="1F1F1F"/>
          <w:sz w:val="24"/>
          <w:szCs w:val="24"/>
          <w:lang w:val="en-US"/>
        </w:rPr>
        <w:t xml:space="preserve"> </w:t>
      </w:r>
      <w:hyperlink r:id="R4ea1fd7125a0411d">
        <w:r w:rsidRPr="759DE6E7" w:rsidR="4CD1FEE0">
          <w:rPr>
            <w:rStyle w:val="Hyperlink"/>
            <w:rFonts w:ascii="Arial" w:hAnsi="Arial" w:eastAsia="Arial" w:cs="Arial"/>
            <w:noProof w:val="0"/>
            <w:sz w:val="24"/>
            <w:szCs w:val="24"/>
            <w:lang w:val="en-US"/>
          </w:rPr>
          <w:t>New Children’s Commissioner for Wales announced | GOV.WALES</w:t>
        </w:r>
      </w:hyperlink>
      <w:r w:rsidRPr="759DE6E7" w:rsidR="4CD1FEE0">
        <w:rPr>
          <w:rFonts w:ascii="Arial" w:hAnsi="Arial" w:eastAsia="Arial" w:cs="Arial"/>
          <w:b w:val="0"/>
          <w:bCs w:val="0"/>
          <w:i w:val="0"/>
          <w:iCs w:val="0"/>
          <w:caps w:val="0"/>
          <w:smallCaps w:val="0"/>
          <w:noProof w:val="0"/>
          <w:color w:val="1F1F1F"/>
          <w:sz w:val="24"/>
          <w:szCs w:val="24"/>
          <w:lang w:val="en-US"/>
        </w:rPr>
        <w:t xml:space="preserve"> 2022</w:t>
      </w:r>
    </w:p>
    <w:p w:rsidR="29468C8B" w:rsidP="759DE6E7" w:rsidRDefault="29468C8B" w14:paraId="02011D1C" w14:textId="7568D918">
      <w:pPr>
        <w:pStyle w:val="Normal"/>
        <w:spacing w:line="360" w:lineRule="auto"/>
        <w:ind w:left="0"/>
        <w:rPr>
          <w:rFonts w:ascii="Arial" w:hAnsi="Arial" w:eastAsia="Arial" w:cs="Arial"/>
          <w:b w:val="0"/>
          <w:bCs w:val="0"/>
          <w:i w:val="0"/>
          <w:iCs w:val="0"/>
          <w:caps w:val="0"/>
          <w:smallCaps w:val="0"/>
          <w:noProof w:val="0"/>
          <w:color w:val="212529"/>
          <w:sz w:val="24"/>
          <w:szCs w:val="24"/>
          <w:lang w:val="en-US"/>
        </w:rPr>
      </w:pPr>
      <w:r w:rsidRPr="759DE6E7" w:rsidR="17BFDEB8">
        <w:rPr>
          <w:rFonts w:ascii="Arial" w:hAnsi="Arial" w:eastAsia="Arial" w:cs="Arial"/>
          <w:b w:val="0"/>
          <w:bCs w:val="0"/>
          <w:i w:val="0"/>
          <w:iCs w:val="0"/>
          <w:caps w:val="0"/>
          <w:smallCaps w:val="0"/>
          <w:noProof w:val="0"/>
          <w:color w:val="212529"/>
          <w:sz w:val="24"/>
          <w:szCs w:val="24"/>
          <w:lang w:val="en-US"/>
        </w:rPr>
        <w:t xml:space="preserve">As the </w:t>
      </w:r>
      <w:r w:rsidRPr="759DE6E7" w:rsidR="39DCC8C3">
        <w:rPr>
          <w:rFonts w:ascii="Arial" w:hAnsi="Arial" w:eastAsia="Arial" w:cs="Arial"/>
          <w:b w:val="0"/>
          <w:bCs w:val="0"/>
          <w:i w:val="0"/>
          <w:iCs w:val="0"/>
          <w:caps w:val="0"/>
          <w:smallCaps w:val="0"/>
          <w:noProof w:val="0"/>
          <w:color w:val="212529"/>
          <w:sz w:val="24"/>
          <w:szCs w:val="24"/>
          <w:lang w:val="en-US"/>
        </w:rPr>
        <w:t>C</w:t>
      </w:r>
      <w:r w:rsidRPr="759DE6E7" w:rsidR="17BFDEB8">
        <w:rPr>
          <w:rFonts w:ascii="Arial" w:hAnsi="Arial" w:eastAsia="Arial" w:cs="Arial"/>
          <w:b w:val="0"/>
          <w:bCs w:val="0"/>
          <w:i w:val="0"/>
          <w:iCs w:val="0"/>
          <w:caps w:val="0"/>
          <w:smallCaps w:val="0"/>
          <w:noProof w:val="0"/>
          <w:color w:val="212529"/>
          <w:sz w:val="24"/>
          <w:szCs w:val="24"/>
          <w:lang w:val="en-US"/>
        </w:rPr>
        <w:t xml:space="preserve">hildren’s </w:t>
      </w:r>
      <w:r w:rsidRPr="759DE6E7" w:rsidR="2F0E5497">
        <w:rPr>
          <w:rFonts w:ascii="Arial" w:hAnsi="Arial" w:eastAsia="Arial" w:cs="Arial"/>
          <w:b w:val="0"/>
          <w:bCs w:val="0"/>
          <w:i w:val="0"/>
          <w:iCs w:val="0"/>
          <w:caps w:val="0"/>
          <w:smallCaps w:val="0"/>
          <w:noProof w:val="0"/>
          <w:color w:val="212529"/>
          <w:sz w:val="24"/>
          <w:szCs w:val="24"/>
          <w:lang w:val="en-US"/>
        </w:rPr>
        <w:t>C</w:t>
      </w:r>
      <w:r w:rsidRPr="759DE6E7" w:rsidR="17BFDEB8">
        <w:rPr>
          <w:rFonts w:ascii="Arial" w:hAnsi="Arial" w:eastAsia="Arial" w:cs="Arial"/>
          <w:b w:val="0"/>
          <w:bCs w:val="0"/>
          <w:i w:val="0"/>
          <w:iCs w:val="0"/>
          <w:caps w:val="0"/>
          <w:smallCaps w:val="0"/>
          <w:noProof w:val="0"/>
          <w:color w:val="212529"/>
          <w:sz w:val="24"/>
          <w:szCs w:val="24"/>
          <w:lang w:val="en-US"/>
        </w:rPr>
        <w:t>ommissioner</w:t>
      </w:r>
      <w:r w:rsidRPr="759DE6E7" w:rsidR="0CDEB6B5">
        <w:rPr>
          <w:rFonts w:ascii="Arial" w:hAnsi="Arial" w:eastAsia="Arial" w:cs="Arial"/>
          <w:b w:val="0"/>
          <w:bCs w:val="0"/>
          <w:i w:val="0"/>
          <w:iCs w:val="0"/>
          <w:caps w:val="0"/>
          <w:smallCaps w:val="0"/>
          <w:noProof w:val="0"/>
          <w:color w:val="212529"/>
          <w:sz w:val="24"/>
          <w:szCs w:val="24"/>
          <w:lang w:val="en-US"/>
        </w:rPr>
        <w:t>,</w:t>
      </w:r>
      <w:r w:rsidRPr="759DE6E7" w:rsidR="17BFDEB8">
        <w:rPr>
          <w:rFonts w:ascii="Arial" w:hAnsi="Arial" w:eastAsia="Arial" w:cs="Arial"/>
          <w:b w:val="0"/>
          <w:bCs w:val="0"/>
          <w:i w:val="0"/>
          <w:iCs w:val="0"/>
          <w:caps w:val="0"/>
          <w:smallCaps w:val="0"/>
          <w:noProof w:val="0"/>
          <w:color w:val="212529"/>
          <w:sz w:val="24"/>
          <w:szCs w:val="24"/>
          <w:lang w:val="en-US"/>
        </w:rPr>
        <w:t xml:space="preserve"> her job</w:t>
      </w:r>
      <w:r w:rsidRPr="759DE6E7" w:rsidR="17BFDEB8">
        <w:rPr>
          <w:rFonts w:ascii="Arial" w:hAnsi="Arial" w:eastAsia="Arial" w:cs="Arial"/>
          <w:b w:val="0"/>
          <w:bCs w:val="0"/>
          <w:i w:val="0"/>
          <w:iCs w:val="0"/>
          <w:caps w:val="0"/>
          <w:smallCaps w:val="0"/>
          <w:noProof w:val="0"/>
          <w:color w:val="212529"/>
          <w:sz w:val="24"/>
          <w:szCs w:val="24"/>
          <w:lang w:val="en-US"/>
        </w:rPr>
        <w:t xml:space="preserve"> is to inform the public about the importance of children’s rights and how decisions made affect these rights. But what exactly does this role entail? </w:t>
      </w:r>
      <w:r w:rsidRPr="759DE6E7" w:rsidR="17BFDEB8">
        <w:rPr>
          <w:rFonts w:ascii="Arial" w:hAnsi="Arial" w:eastAsia="Arial" w:cs="Arial"/>
          <w:b w:val="0"/>
          <w:bCs w:val="0"/>
          <w:i w:val="0"/>
          <w:iCs w:val="0"/>
          <w:caps w:val="0"/>
          <w:smallCaps w:val="0"/>
          <w:noProof w:val="0"/>
          <w:color w:val="212529"/>
          <w:sz w:val="24"/>
          <w:szCs w:val="24"/>
          <w:lang w:val="en-US"/>
        </w:rPr>
        <w:t xml:space="preserve">Being the </w:t>
      </w:r>
      <w:r w:rsidRPr="759DE6E7" w:rsidR="770B9C4B">
        <w:rPr>
          <w:rFonts w:ascii="Arial" w:hAnsi="Arial" w:eastAsia="Arial" w:cs="Arial"/>
          <w:b w:val="0"/>
          <w:bCs w:val="0"/>
          <w:i w:val="0"/>
          <w:iCs w:val="0"/>
          <w:caps w:val="0"/>
          <w:smallCaps w:val="0"/>
          <w:noProof w:val="0"/>
          <w:color w:val="212529"/>
          <w:sz w:val="24"/>
          <w:szCs w:val="24"/>
          <w:lang w:val="en-US"/>
        </w:rPr>
        <w:t>C</w:t>
      </w:r>
      <w:r w:rsidRPr="759DE6E7" w:rsidR="17BFDEB8">
        <w:rPr>
          <w:rFonts w:ascii="Arial" w:hAnsi="Arial" w:eastAsia="Arial" w:cs="Arial"/>
          <w:b w:val="0"/>
          <w:bCs w:val="0"/>
          <w:i w:val="0"/>
          <w:iCs w:val="0"/>
          <w:caps w:val="0"/>
          <w:smallCaps w:val="0"/>
          <w:noProof w:val="0"/>
          <w:color w:val="212529"/>
          <w:sz w:val="24"/>
          <w:szCs w:val="24"/>
          <w:lang w:val="en-US"/>
        </w:rPr>
        <w:t xml:space="preserve">hildren’s </w:t>
      </w:r>
      <w:r w:rsidRPr="759DE6E7" w:rsidR="259409B6">
        <w:rPr>
          <w:rFonts w:ascii="Arial" w:hAnsi="Arial" w:eastAsia="Arial" w:cs="Arial"/>
          <w:b w:val="0"/>
          <w:bCs w:val="0"/>
          <w:i w:val="0"/>
          <w:iCs w:val="0"/>
          <w:caps w:val="0"/>
          <w:smallCaps w:val="0"/>
          <w:noProof w:val="0"/>
          <w:color w:val="212529"/>
          <w:sz w:val="24"/>
          <w:szCs w:val="24"/>
          <w:lang w:val="en-US"/>
        </w:rPr>
        <w:t>C</w:t>
      </w:r>
      <w:r w:rsidRPr="759DE6E7" w:rsidR="17BFDEB8">
        <w:rPr>
          <w:rFonts w:ascii="Arial" w:hAnsi="Arial" w:eastAsia="Arial" w:cs="Arial"/>
          <w:b w:val="0"/>
          <w:bCs w:val="0"/>
          <w:i w:val="0"/>
          <w:iCs w:val="0"/>
          <w:caps w:val="0"/>
          <w:smallCaps w:val="0"/>
          <w:noProof w:val="0"/>
          <w:color w:val="212529"/>
          <w:sz w:val="24"/>
          <w:szCs w:val="24"/>
          <w:lang w:val="en-US"/>
        </w:rPr>
        <w:t>ommissioner</w:t>
      </w:r>
      <w:r w:rsidRPr="759DE6E7" w:rsidR="7C94BCCA">
        <w:rPr>
          <w:rFonts w:ascii="Arial" w:hAnsi="Arial" w:eastAsia="Arial" w:cs="Arial"/>
          <w:b w:val="0"/>
          <w:bCs w:val="0"/>
          <w:i w:val="0"/>
          <w:iCs w:val="0"/>
          <w:caps w:val="0"/>
          <w:smallCaps w:val="0"/>
          <w:noProof w:val="0"/>
          <w:color w:val="212529"/>
          <w:sz w:val="24"/>
          <w:szCs w:val="24"/>
          <w:lang w:val="en-US"/>
        </w:rPr>
        <w:t>,</w:t>
      </w:r>
      <w:r w:rsidRPr="759DE6E7" w:rsidR="17BFDEB8">
        <w:rPr>
          <w:rFonts w:ascii="Arial" w:hAnsi="Arial" w:eastAsia="Arial" w:cs="Arial"/>
          <w:b w:val="0"/>
          <w:bCs w:val="0"/>
          <w:i w:val="0"/>
          <w:iCs w:val="0"/>
          <w:caps w:val="0"/>
          <w:smallCaps w:val="0"/>
          <w:noProof w:val="0"/>
          <w:color w:val="212529"/>
          <w:sz w:val="24"/>
          <w:szCs w:val="24"/>
          <w:lang w:val="en-US"/>
        </w:rPr>
        <w:t xml:space="preserve"> Cifuentes and her team must be able to listen and advise children and young people up to the age of eighteen (twenty-one if they are in care) about how they are being treated and cared for if they believe they are being treated unfairly. </w:t>
      </w:r>
      <w:r w:rsidRPr="759DE6E7" w:rsidR="17BFDEB8">
        <w:rPr>
          <w:rFonts w:ascii="Arial" w:hAnsi="Arial" w:eastAsia="Arial" w:cs="Arial"/>
          <w:b w:val="0"/>
          <w:bCs w:val="0"/>
          <w:i w:val="0"/>
          <w:iCs w:val="0"/>
          <w:caps w:val="0"/>
          <w:smallCaps w:val="0"/>
          <w:noProof w:val="0"/>
          <w:color w:val="212529"/>
          <w:sz w:val="24"/>
          <w:szCs w:val="24"/>
          <w:lang w:val="en-US"/>
        </w:rPr>
        <w:t xml:space="preserve">They have influence when working with </w:t>
      </w:r>
      <w:r w:rsidRPr="759DE6E7" w:rsidR="27D0DCF1">
        <w:rPr>
          <w:rFonts w:ascii="Arial" w:hAnsi="Arial" w:eastAsia="Arial" w:cs="Arial"/>
          <w:b w:val="0"/>
          <w:bCs w:val="0"/>
          <w:i w:val="0"/>
          <w:iCs w:val="0"/>
          <w:caps w:val="0"/>
          <w:smallCaps w:val="0"/>
          <w:noProof w:val="0"/>
          <w:color w:val="212529"/>
          <w:sz w:val="24"/>
          <w:szCs w:val="24"/>
          <w:lang w:val="en-US"/>
        </w:rPr>
        <w:t>agencies</w:t>
      </w:r>
      <w:r w:rsidRPr="759DE6E7" w:rsidR="17BFDEB8">
        <w:rPr>
          <w:rFonts w:ascii="Arial" w:hAnsi="Arial" w:eastAsia="Arial" w:cs="Arial"/>
          <w:b w:val="0"/>
          <w:bCs w:val="0"/>
          <w:i w:val="0"/>
          <w:iCs w:val="0"/>
          <w:caps w:val="0"/>
          <w:smallCaps w:val="0"/>
          <w:noProof w:val="0"/>
          <w:color w:val="212529"/>
          <w:sz w:val="24"/>
          <w:szCs w:val="24"/>
          <w:lang w:val="en-US"/>
        </w:rPr>
        <w:t xml:space="preserve">, organizations and the government who report that they are putting measures in place to support children to ensure that they </w:t>
      </w:r>
      <w:r w:rsidRPr="759DE6E7" w:rsidR="3E710F99">
        <w:rPr>
          <w:rFonts w:ascii="Arial" w:hAnsi="Arial" w:eastAsia="Arial" w:cs="Arial"/>
          <w:b w:val="0"/>
          <w:bCs w:val="0"/>
          <w:i w:val="0"/>
          <w:iCs w:val="0"/>
          <w:caps w:val="0"/>
          <w:smallCaps w:val="0"/>
          <w:noProof w:val="0"/>
          <w:color w:val="212529"/>
          <w:sz w:val="24"/>
          <w:szCs w:val="24"/>
          <w:lang w:val="en-US"/>
        </w:rPr>
        <w:t>keep</w:t>
      </w:r>
      <w:r w:rsidRPr="759DE6E7" w:rsidR="17BFDEB8">
        <w:rPr>
          <w:rFonts w:ascii="Arial" w:hAnsi="Arial" w:eastAsia="Arial" w:cs="Arial"/>
          <w:b w:val="0"/>
          <w:bCs w:val="0"/>
          <w:i w:val="0"/>
          <w:iCs w:val="0"/>
          <w:caps w:val="0"/>
          <w:smallCaps w:val="0"/>
          <w:noProof w:val="0"/>
          <w:color w:val="212529"/>
          <w:sz w:val="24"/>
          <w:szCs w:val="24"/>
          <w:lang w:val="en-US"/>
        </w:rPr>
        <w:t xml:space="preserve"> their</w:t>
      </w:r>
      <w:r w:rsidRPr="759DE6E7" w:rsidR="17BFDEB8">
        <w:rPr>
          <w:rFonts w:ascii="Arial" w:hAnsi="Arial" w:eastAsia="Arial" w:cs="Arial"/>
          <w:b w:val="0"/>
          <w:bCs w:val="0"/>
          <w:i w:val="0"/>
          <w:iCs w:val="0"/>
          <w:caps w:val="0"/>
          <w:smallCaps w:val="0"/>
          <w:noProof w:val="0"/>
          <w:color w:val="212529"/>
          <w:sz w:val="24"/>
          <w:szCs w:val="24"/>
          <w:lang w:val="en-US"/>
        </w:rPr>
        <w:t xml:space="preserve"> pro</w:t>
      </w:r>
      <w:r w:rsidRPr="759DE6E7" w:rsidR="17BFDEB8">
        <w:rPr>
          <w:rFonts w:ascii="Arial" w:hAnsi="Arial" w:eastAsia="Arial" w:cs="Arial"/>
          <w:b w:val="0"/>
          <w:bCs w:val="0"/>
          <w:i w:val="0"/>
          <w:iCs w:val="0"/>
          <w:caps w:val="0"/>
          <w:smallCaps w:val="0"/>
          <w:noProof w:val="0"/>
          <w:color w:val="212529"/>
          <w:sz w:val="24"/>
          <w:szCs w:val="24"/>
          <w:lang w:val="en-US"/>
        </w:rPr>
        <w:t>mises.</w:t>
      </w:r>
    </w:p>
    <w:p w:rsidR="29468C8B" w:rsidP="759DE6E7" w:rsidRDefault="29468C8B" w14:paraId="40D2A6A7" w14:textId="77ABC428">
      <w:pPr>
        <w:pStyle w:val="Normal"/>
        <w:spacing w:line="360" w:lineRule="auto"/>
        <w:ind w:left="0"/>
        <w:rPr>
          <w:rFonts w:ascii="Arial" w:hAnsi="Arial" w:eastAsia="Arial" w:cs="Arial"/>
          <w:b w:val="0"/>
          <w:bCs w:val="0"/>
          <w:i w:val="0"/>
          <w:iCs w:val="0"/>
          <w:caps w:val="0"/>
          <w:smallCaps w:val="0"/>
          <w:noProof w:val="0"/>
          <w:color w:val="auto"/>
          <w:sz w:val="24"/>
          <w:szCs w:val="24"/>
          <w:lang w:val="en-US"/>
        </w:rPr>
      </w:pPr>
      <w:r w:rsidRPr="759DE6E7" w:rsidR="53AA45F0">
        <w:rPr>
          <w:rFonts w:ascii="Arial" w:hAnsi="Arial" w:eastAsia="Arial" w:cs="Arial"/>
          <w:b w:val="0"/>
          <w:bCs w:val="0"/>
          <w:i w:val="0"/>
          <w:iCs w:val="0"/>
          <w:caps w:val="0"/>
          <w:smallCaps w:val="0"/>
          <w:noProof w:val="0"/>
          <w:color w:val="212529"/>
          <w:sz w:val="24"/>
          <w:szCs w:val="24"/>
          <w:lang w:val="en-US"/>
        </w:rPr>
        <w:t>‘</w:t>
      </w:r>
      <w:r w:rsidRPr="759DE6E7" w:rsidR="29468C8B">
        <w:rPr>
          <w:rFonts w:ascii="Arial" w:hAnsi="Arial" w:eastAsia="Arial" w:cs="Arial"/>
          <w:b w:val="0"/>
          <w:bCs w:val="0"/>
          <w:i w:val="0"/>
          <w:iCs w:val="0"/>
          <w:caps w:val="0"/>
          <w:smallCaps w:val="0"/>
          <w:noProof w:val="0"/>
          <w:color w:val="212529"/>
          <w:sz w:val="24"/>
          <w:szCs w:val="24"/>
          <w:lang w:val="en-US"/>
        </w:rPr>
        <w:t>Her job is to promote and protect children’s rights in Wal</w:t>
      </w:r>
      <w:r w:rsidRPr="759DE6E7" w:rsidR="5BA27716">
        <w:rPr>
          <w:rFonts w:ascii="Arial" w:hAnsi="Arial" w:eastAsia="Arial" w:cs="Arial"/>
          <w:b w:val="0"/>
          <w:bCs w:val="0"/>
          <w:i w:val="0"/>
          <w:iCs w:val="0"/>
          <w:caps w:val="0"/>
          <w:smallCaps w:val="0"/>
          <w:noProof w:val="0"/>
          <w:color w:val="212529"/>
          <w:sz w:val="24"/>
          <w:szCs w:val="24"/>
          <w:lang w:val="en-US"/>
        </w:rPr>
        <w:t>es</w:t>
      </w:r>
      <w:r w:rsidRPr="759DE6E7" w:rsidR="799E6FEA">
        <w:rPr>
          <w:rFonts w:ascii="Arial" w:hAnsi="Arial" w:eastAsia="Arial" w:cs="Arial"/>
          <w:b w:val="0"/>
          <w:bCs w:val="0"/>
          <w:i w:val="0"/>
          <w:iCs w:val="0"/>
          <w:caps w:val="0"/>
          <w:smallCaps w:val="0"/>
          <w:noProof w:val="0"/>
          <w:color w:val="212529"/>
          <w:sz w:val="24"/>
          <w:szCs w:val="24"/>
          <w:lang w:val="en-US"/>
        </w:rPr>
        <w:t>’</w:t>
      </w:r>
      <w:r w:rsidRPr="759DE6E7" w:rsidR="5BA27716">
        <w:rPr>
          <w:rFonts w:ascii="Arial" w:hAnsi="Arial" w:eastAsia="Arial" w:cs="Arial"/>
          <w:b w:val="0"/>
          <w:bCs w:val="0"/>
          <w:i w:val="0"/>
          <w:iCs w:val="0"/>
          <w:caps w:val="0"/>
          <w:smallCaps w:val="0"/>
          <w:noProof w:val="0"/>
          <w:color w:val="auto"/>
          <w:sz w:val="24"/>
          <w:szCs w:val="24"/>
          <w:lang w:val="en-US"/>
        </w:rPr>
        <w:t>.</w:t>
      </w:r>
      <w:r w:rsidRPr="759DE6E7" w:rsidR="5BA27716">
        <w:rPr>
          <w:rFonts w:ascii="Arial" w:hAnsi="Arial" w:eastAsia="Arial" w:cs="Arial"/>
          <w:b w:val="0"/>
          <w:bCs w:val="0"/>
          <w:i w:val="0"/>
          <w:iCs w:val="0"/>
          <w:caps w:val="0"/>
          <w:smallCaps w:val="0"/>
          <w:noProof w:val="0"/>
          <w:color w:val="auto"/>
          <w:sz w:val="24"/>
          <w:szCs w:val="24"/>
          <w:lang w:val="en-US"/>
        </w:rPr>
        <w:t xml:space="preserve"> </w:t>
      </w:r>
      <w:r w:rsidRPr="759DE6E7" w:rsidR="6D9AEE21">
        <w:rPr>
          <w:rFonts w:ascii="Arial" w:hAnsi="Arial" w:eastAsia="Arial" w:cs="Arial"/>
          <w:b w:val="0"/>
          <w:bCs w:val="0"/>
          <w:i w:val="0"/>
          <w:iCs w:val="0"/>
          <w:caps w:val="0"/>
          <w:smallCaps w:val="0"/>
          <w:noProof w:val="0"/>
          <w:color w:val="auto"/>
          <w:sz w:val="24"/>
          <w:szCs w:val="24"/>
          <w:lang w:val="en-US"/>
        </w:rPr>
        <w:t>(</w:t>
      </w:r>
      <w:r w:rsidRPr="759DE6E7" w:rsidR="5BA27716">
        <w:rPr>
          <w:rFonts w:ascii="Arial" w:hAnsi="Arial" w:eastAsia="Arial" w:cs="Arial"/>
          <w:b w:val="0"/>
          <w:bCs w:val="0"/>
          <w:i w:val="0"/>
          <w:iCs w:val="0"/>
          <w:caps w:val="0"/>
          <w:smallCaps w:val="0"/>
          <w:noProof w:val="0"/>
          <w:color w:val="auto"/>
          <w:sz w:val="24"/>
          <w:szCs w:val="24"/>
          <w:lang w:val="en-US"/>
        </w:rPr>
        <w:t>2023</w:t>
      </w:r>
      <w:r w:rsidRPr="759DE6E7" w:rsidR="2E81504E">
        <w:rPr>
          <w:rFonts w:ascii="Arial" w:hAnsi="Arial" w:eastAsia="Arial" w:cs="Arial"/>
          <w:b w:val="0"/>
          <w:bCs w:val="0"/>
          <w:i w:val="0"/>
          <w:iCs w:val="0"/>
          <w:caps w:val="0"/>
          <w:smallCaps w:val="0"/>
          <w:noProof w:val="0"/>
          <w:color w:val="auto"/>
          <w:sz w:val="24"/>
          <w:szCs w:val="24"/>
          <w:lang w:val="en-US"/>
        </w:rPr>
        <w:t>)</w:t>
      </w:r>
      <w:r w:rsidRPr="759DE6E7" w:rsidR="5BA27716">
        <w:rPr>
          <w:rFonts w:ascii="Arial" w:hAnsi="Arial" w:eastAsia="Arial" w:cs="Arial"/>
          <w:b w:val="0"/>
          <w:bCs w:val="0"/>
          <w:i w:val="0"/>
          <w:iCs w:val="0"/>
          <w:caps w:val="0"/>
          <w:smallCaps w:val="0"/>
          <w:noProof w:val="0"/>
          <w:color w:val="auto"/>
          <w:sz w:val="24"/>
          <w:szCs w:val="24"/>
          <w:lang w:val="en-US"/>
        </w:rPr>
        <w:t xml:space="preserve"> Children’s Commissioner for Wales</w:t>
      </w:r>
      <w:r w:rsidRPr="759DE6E7" w:rsidR="2A8AA3F9">
        <w:rPr>
          <w:rFonts w:ascii="Arial" w:hAnsi="Arial" w:eastAsia="Arial" w:cs="Arial"/>
          <w:b w:val="0"/>
          <w:bCs w:val="0"/>
          <w:i w:val="0"/>
          <w:iCs w:val="0"/>
          <w:caps w:val="0"/>
          <w:smallCaps w:val="0"/>
          <w:noProof w:val="0"/>
          <w:color w:val="auto"/>
          <w:sz w:val="24"/>
          <w:szCs w:val="24"/>
          <w:lang w:val="en-US"/>
        </w:rPr>
        <w:t xml:space="preserve">. </w:t>
      </w:r>
    </w:p>
    <w:p w:rsidR="39137BB7" w:rsidP="759DE6E7" w:rsidRDefault="39137BB7" w14:paraId="31E71070" w14:textId="39A8CBCD">
      <w:pPr>
        <w:pStyle w:val="Normal"/>
        <w:spacing w:line="360" w:lineRule="auto"/>
        <w:ind w:left="0"/>
        <w:rPr>
          <w:rFonts w:ascii="Arial" w:hAnsi="Arial" w:eastAsia="Arial" w:cs="Arial"/>
          <w:b w:val="0"/>
          <w:bCs w:val="0"/>
          <w:i w:val="0"/>
          <w:iCs w:val="0"/>
          <w:caps w:val="0"/>
          <w:smallCaps w:val="0"/>
          <w:noProof w:val="0"/>
          <w:color w:val="auto"/>
          <w:sz w:val="24"/>
          <w:szCs w:val="24"/>
          <w:lang w:val="en-US"/>
        </w:rPr>
      </w:pPr>
      <w:r w:rsidRPr="759DE6E7" w:rsidR="3A806DFB">
        <w:rPr>
          <w:rFonts w:ascii="Arial" w:hAnsi="Arial" w:eastAsia="Arial" w:cs="Arial"/>
          <w:b w:val="0"/>
          <w:bCs w:val="0"/>
          <w:i w:val="0"/>
          <w:iCs w:val="0"/>
          <w:caps w:val="0"/>
          <w:smallCaps w:val="0"/>
          <w:noProof w:val="0"/>
          <w:color w:val="auto"/>
          <w:sz w:val="24"/>
          <w:szCs w:val="24"/>
          <w:lang w:val="en-US"/>
        </w:rPr>
        <w:t xml:space="preserve">The </w:t>
      </w:r>
      <w:r w:rsidRPr="759DE6E7" w:rsidR="618B4933">
        <w:rPr>
          <w:rFonts w:ascii="Arial" w:hAnsi="Arial" w:eastAsia="Arial" w:cs="Arial"/>
          <w:b w:val="0"/>
          <w:bCs w:val="0"/>
          <w:i w:val="0"/>
          <w:iCs w:val="0"/>
          <w:caps w:val="0"/>
          <w:smallCaps w:val="0"/>
          <w:noProof w:val="0"/>
          <w:color w:val="auto"/>
          <w:sz w:val="24"/>
          <w:szCs w:val="24"/>
          <w:lang w:val="en-US"/>
        </w:rPr>
        <w:t>C</w:t>
      </w:r>
      <w:r w:rsidRPr="759DE6E7" w:rsidR="7925532C">
        <w:rPr>
          <w:rFonts w:ascii="Arial" w:hAnsi="Arial" w:eastAsia="Arial" w:cs="Arial"/>
          <w:b w:val="0"/>
          <w:bCs w:val="0"/>
          <w:i w:val="0"/>
          <w:iCs w:val="0"/>
          <w:caps w:val="0"/>
          <w:smallCaps w:val="0"/>
          <w:noProof w:val="0"/>
          <w:color w:val="auto"/>
          <w:sz w:val="24"/>
          <w:szCs w:val="24"/>
          <w:lang w:val="en-US"/>
        </w:rPr>
        <w:t>hildren's</w:t>
      </w:r>
      <w:r w:rsidRPr="759DE6E7" w:rsidR="3A806DFB">
        <w:rPr>
          <w:rFonts w:ascii="Arial" w:hAnsi="Arial" w:eastAsia="Arial" w:cs="Arial"/>
          <w:b w:val="0"/>
          <w:bCs w:val="0"/>
          <w:i w:val="0"/>
          <w:iCs w:val="0"/>
          <w:caps w:val="0"/>
          <w:smallCaps w:val="0"/>
          <w:noProof w:val="0"/>
          <w:color w:val="auto"/>
          <w:sz w:val="24"/>
          <w:szCs w:val="24"/>
          <w:lang w:val="en-US"/>
        </w:rPr>
        <w:t xml:space="preserve"> </w:t>
      </w:r>
      <w:r w:rsidRPr="759DE6E7" w:rsidR="71DBF4F8">
        <w:rPr>
          <w:rFonts w:ascii="Arial" w:hAnsi="Arial" w:eastAsia="Arial" w:cs="Arial"/>
          <w:b w:val="0"/>
          <w:bCs w:val="0"/>
          <w:i w:val="0"/>
          <w:iCs w:val="0"/>
          <w:caps w:val="0"/>
          <w:smallCaps w:val="0"/>
          <w:noProof w:val="0"/>
          <w:color w:val="auto"/>
          <w:sz w:val="24"/>
          <w:szCs w:val="24"/>
          <w:lang w:val="en-US"/>
        </w:rPr>
        <w:t>C</w:t>
      </w:r>
      <w:r w:rsidRPr="759DE6E7" w:rsidR="3A806DFB">
        <w:rPr>
          <w:rFonts w:ascii="Arial" w:hAnsi="Arial" w:eastAsia="Arial" w:cs="Arial"/>
          <w:b w:val="0"/>
          <w:bCs w:val="0"/>
          <w:i w:val="0"/>
          <w:iCs w:val="0"/>
          <w:caps w:val="0"/>
          <w:smallCaps w:val="0"/>
          <w:noProof w:val="0"/>
          <w:color w:val="auto"/>
          <w:sz w:val="24"/>
          <w:szCs w:val="24"/>
          <w:lang w:val="en-US"/>
        </w:rPr>
        <w:t>ommissioner team review their work</w:t>
      </w:r>
      <w:r w:rsidRPr="759DE6E7" w:rsidR="0C92BD2F">
        <w:rPr>
          <w:rFonts w:ascii="Arial" w:hAnsi="Arial" w:eastAsia="Arial" w:cs="Arial"/>
          <w:b w:val="0"/>
          <w:bCs w:val="0"/>
          <w:i w:val="0"/>
          <w:iCs w:val="0"/>
          <w:caps w:val="0"/>
          <w:smallCaps w:val="0"/>
          <w:noProof w:val="0"/>
          <w:color w:val="auto"/>
          <w:sz w:val="24"/>
          <w:szCs w:val="24"/>
          <w:lang w:val="en-US"/>
        </w:rPr>
        <w:t xml:space="preserve"> </w:t>
      </w:r>
      <w:r w:rsidRPr="759DE6E7" w:rsidR="47DBE065">
        <w:rPr>
          <w:rFonts w:ascii="Arial" w:hAnsi="Arial" w:eastAsia="Arial" w:cs="Arial"/>
          <w:b w:val="0"/>
          <w:bCs w:val="0"/>
          <w:i w:val="0"/>
          <w:iCs w:val="0"/>
          <w:caps w:val="0"/>
          <w:smallCaps w:val="0"/>
          <w:noProof w:val="0"/>
          <w:color w:val="auto"/>
          <w:sz w:val="24"/>
          <w:szCs w:val="24"/>
          <w:lang w:val="en-US"/>
        </w:rPr>
        <w:t>annually</w:t>
      </w:r>
      <w:r w:rsidRPr="759DE6E7" w:rsidR="3A806DFB">
        <w:rPr>
          <w:rFonts w:ascii="Arial" w:hAnsi="Arial" w:eastAsia="Arial" w:cs="Arial"/>
          <w:b w:val="0"/>
          <w:bCs w:val="0"/>
          <w:i w:val="0"/>
          <w:iCs w:val="0"/>
          <w:caps w:val="0"/>
          <w:smallCaps w:val="0"/>
          <w:noProof w:val="0"/>
          <w:color w:val="auto"/>
          <w:sz w:val="24"/>
          <w:szCs w:val="24"/>
          <w:lang w:val="en-US"/>
        </w:rPr>
        <w:t xml:space="preserve"> and work from recommendations mad</w:t>
      </w:r>
      <w:r w:rsidRPr="759DE6E7" w:rsidR="4408463B">
        <w:rPr>
          <w:rFonts w:ascii="Arial" w:hAnsi="Arial" w:eastAsia="Arial" w:cs="Arial"/>
          <w:b w:val="0"/>
          <w:bCs w:val="0"/>
          <w:i w:val="0"/>
          <w:iCs w:val="0"/>
          <w:caps w:val="0"/>
          <w:smallCaps w:val="0"/>
          <w:noProof w:val="0"/>
          <w:color w:val="auto"/>
          <w:sz w:val="24"/>
          <w:szCs w:val="24"/>
          <w:lang w:val="en-US"/>
        </w:rPr>
        <w:t>e</w:t>
      </w:r>
      <w:r w:rsidRPr="759DE6E7" w:rsidR="3A806DFB">
        <w:rPr>
          <w:rFonts w:ascii="Arial" w:hAnsi="Arial" w:eastAsia="Arial" w:cs="Arial"/>
          <w:b w:val="0"/>
          <w:bCs w:val="0"/>
          <w:i w:val="0"/>
          <w:iCs w:val="0"/>
          <w:caps w:val="0"/>
          <w:smallCaps w:val="0"/>
          <w:noProof w:val="0"/>
          <w:color w:val="auto"/>
          <w:sz w:val="24"/>
          <w:szCs w:val="24"/>
          <w:lang w:val="en-US"/>
        </w:rPr>
        <w:t xml:space="preserve"> </w:t>
      </w:r>
      <w:r w:rsidRPr="759DE6E7" w:rsidR="57C40A66">
        <w:rPr>
          <w:rFonts w:ascii="Arial" w:hAnsi="Arial" w:eastAsia="Arial" w:cs="Arial"/>
          <w:b w:val="0"/>
          <w:bCs w:val="0"/>
          <w:i w:val="0"/>
          <w:iCs w:val="0"/>
          <w:caps w:val="0"/>
          <w:smallCaps w:val="0"/>
          <w:noProof w:val="0"/>
          <w:color w:val="auto"/>
          <w:sz w:val="24"/>
          <w:szCs w:val="24"/>
          <w:lang w:val="en-US"/>
        </w:rPr>
        <w:t>from</w:t>
      </w:r>
      <w:r w:rsidRPr="759DE6E7" w:rsidR="3A806DFB">
        <w:rPr>
          <w:rFonts w:ascii="Arial" w:hAnsi="Arial" w:eastAsia="Arial" w:cs="Arial"/>
          <w:b w:val="0"/>
          <w:bCs w:val="0"/>
          <w:i w:val="0"/>
          <w:iCs w:val="0"/>
          <w:caps w:val="0"/>
          <w:smallCaps w:val="0"/>
          <w:noProof w:val="0"/>
          <w:color w:val="auto"/>
          <w:sz w:val="24"/>
          <w:szCs w:val="24"/>
          <w:lang w:val="en-US"/>
        </w:rPr>
        <w:t xml:space="preserve"> across the Welsh Assembly Government</w:t>
      </w:r>
      <w:r w:rsidRPr="759DE6E7" w:rsidR="38DAF7BB">
        <w:rPr>
          <w:rFonts w:ascii="Arial" w:hAnsi="Arial" w:eastAsia="Arial" w:cs="Arial"/>
          <w:b w:val="0"/>
          <w:bCs w:val="0"/>
          <w:i w:val="0"/>
          <w:iCs w:val="0"/>
          <w:caps w:val="0"/>
          <w:smallCaps w:val="0"/>
          <w:noProof w:val="0"/>
          <w:color w:val="auto"/>
          <w:sz w:val="24"/>
          <w:szCs w:val="24"/>
          <w:lang w:val="en-US"/>
        </w:rPr>
        <w:t>. Most recently the 2021-2022 report made 16 recommendations. Some of th</w:t>
      </w:r>
      <w:r w:rsidRPr="759DE6E7" w:rsidR="10B61493">
        <w:rPr>
          <w:rFonts w:ascii="Arial" w:hAnsi="Arial" w:eastAsia="Arial" w:cs="Arial"/>
          <w:b w:val="0"/>
          <w:bCs w:val="0"/>
          <w:i w:val="0"/>
          <w:iCs w:val="0"/>
          <w:caps w:val="0"/>
          <w:smallCaps w:val="0"/>
          <w:noProof w:val="0"/>
          <w:color w:val="auto"/>
          <w:sz w:val="24"/>
          <w:szCs w:val="24"/>
          <w:lang w:val="en-US"/>
        </w:rPr>
        <w:t xml:space="preserve">ose were: </w:t>
      </w:r>
      <w:r w:rsidRPr="759DE6E7" w:rsidR="0BE74CF0">
        <w:rPr>
          <w:rFonts w:ascii="Arial" w:hAnsi="Arial" w:eastAsia="Arial" w:cs="Arial"/>
          <w:b w:val="0"/>
          <w:bCs w:val="0"/>
          <w:i w:val="0"/>
          <w:iCs w:val="0"/>
          <w:caps w:val="0"/>
          <w:smallCaps w:val="0"/>
          <w:noProof w:val="0"/>
          <w:color w:val="auto"/>
          <w:sz w:val="24"/>
          <w:szCs w:val="24"/>
          <w:lang w:val="en-US"/>
        </w:rPr>
        <w:t>tackling child poverty</w:t>
      </w:r>
      <w:r w:rsidRPr="759DE6E7" w:rsidR="10B61493">
        <w:rPr>
          <w:rFonts w:ascii="Arial" w:hAnsi="Arial" w:eastAsia="Arial" w:cs="Arial"/>
          <w:b w:val="0"/>
          <w:bCs w:val="0"/>
          <w:i w:val="0"/>
          <w:iCs w:val="0"/>
          <w:caps w:val="0"/>
          <w:smallCaps w:val="0"/>
          <w:noProof w:val="0"/>
          <w:color w:val="auto"/>
          <w:sz w:val="24"/>
          <w:szCs w:val="24"/>
          <w:lang w:val="en-US"/>
        </w:rPr>
        <w:t xml:space="preserve">, educational </w:t>
      </w:r>
      <w:r w:rsidRPr="759DE6E7" w:rsidR="10B61493">
        <w:rPr>
          <w:rFonts w:ascii="Arial" w:hAnsi="Arial" w:eastAsia="Arial" w:cs="Arial"/>
          <w:b w:val="0"/>
          <w:bCs w:val="0"/>
          <w:i w:val="0"/>
          <w:iCs w:val="0"/>
          <w:caps w:val="0"/>
          <w:smallCaps w:val="0"/>
          <w:noProof w:val="0"/>
          <w:color w:val="auto"/>
          <w:sz w:val="24"/>
          <w:szCs w:val="24"/>
          <w:lang w:val="en-US"/>
        </w:rPr>
        <w:t>reforms</w:t>
      </w:r>
      <w:r w:rsidRPr="759DE6E7" w:rsidR="60B3E12F">
        <w:rPr>
          <w:rFonts w:ascii="Arial" w:hAnsi="Arial" w:eastAsia="Arial" w:cs="Arial"/>
          <w:b w:val="0"/>
          <w:bCs w:val="0"/>
          <w:i w:val="0"/>
          <w:iCs w:val="0"/>
          <w:caps w:val="0"/>
          <w:smallCaps w:val="0"/>
          <w:noProof w:val="0"/>
          <w:color w:val="auto"/>
          <w:sz w:val="24"/>
          <w:szCs w:val="24"/>
          <w:lang w:val="en-US"/>
        </w:rPr>
        <w:t xml:space="preserve"> and exclusions. </w:t>
      </w:r>
      <w:r w:rsidRPr="759DE6E7" w:rsidR="43BC9DED">
        <w:rPr>
          <w:rFonts w:ascii="Arial" w:hAnsi="Arial" w:eastAsia="Arial" w:cs="Arial"/>
          <w:b w:val="0"/>
          <w:bCs w:val="0"/>
          <w:i w:val="0"/>
          <w:iCs w:val="0"/>
          <w:caps w:val="0"/>
          <w:smallCaps w:val="0"/>
          <w:noProof w:val="0"/>
          <w:color w:val="auto"/>
          <w:sz w:val="24"/>
          <w:szCs w:val="24"/>
          <w:lang w:val="en-US"/>
        </w:rPr>
        <w:t>From one such yearly review, the Children</w:t>
      </w:r>
      <w:r w:rsidRPr="759DE6E7" w:rsidR="4B623899">
        <w:rPr>
          <w:rFonts w:ascii="Arial" w:hAnsi="Arial" w:eastAsia="Arial" w:cs="Arial"/>
          <w:b w:val="0"/>
          <w:bCs w:val="0"/>
          <w:i w:val="0"/>
          <w:iCs w:val="0"/>
          <w:caps w:val="0"/>
          <w:smallCaps w:val="0"/>
          <w:noProof w:val="0"/>
          <w:color w:val="auto"/>
          <w:sz w:val="24"/>
          <w:szCs w:val="24"/>
          <w:lang w:val="en-US"/>
        </w:rPr>
        <w:t>’</w:t>
      </w:r>
      <w:r w:rsidRPr="759DE6E7" w:rsidR="43BC9DED">
        <w:rPr>
          <w:rFonts w:ascii="Arial" w:hAnsi="Arial" w:eastAsia="Arial" w:cs="Arial"/>
          <w:b w:val="0"/>
          <w:bCs w:val="0"/>
          <w:i w:val="0"/>
          <w:iCs w:val="0"/>
          <w:caps w:val="0"/>
          <w:smallCaps w:val="0"/>
          <w:noProof w:val="0"/>
          <w:color w:val="auto"/>
          <w:sz w:val="24"/>
          <w:szCs w:val="24"/>
          <w:lang w:val="en-US"/>
        </w:rPr>
        <w:t xml:space="preserve">s </w:t>
      </w:r>
      <w:r w:rsidRPr="759DE6E7" w:rsidR="2E039905">
        <w:rPr>
          <w:rFonts w:ascii="Arial" w:hAnsi="Arial" w:eastAsia="Arial" w:cs="Arial"/>
          <w:b w:val="0"/>
          <w:bCs w:val="0"/>
          <w:i w:val="0"/>
          <w:iCs w:val="0"/>
          <w:caps w:val="0"/>
          <w:smallCaps w:val="0"/>
          <w:noProof w:val="0"/>
          <w:color w:val="auto"/>
          <w:sz w:val="24"/>
          <w:szCs w:val="24"/>
          <w:lang w:val="en-US"/>
        </w:rPr>
        <w:t>Commissioner</w:t>
      </w:r>
      <w:r w:rsidRPr="759DE6E7" w:rsidR="43BC9DED">
        <w:rPr>
          <w:rFonts w:ascii="Arial" w:hAnsi="Arial" w:eastAsia="Arial" w:cs="Arial"/>
          <w:b w:val="0"/>
          <w:bCs w:val="0"/>
          <w:i w:val="0"/>
          <w:iCs w:val="0"/>
          <w:caps w:val="0"/>
          <w:smallCaps w:val="0"/>
          <w:noProof w:val="0"/>
          <w:color w:val="auto"/>
          <w:sz w:val="24"/>
          <w:szCs w:val="24"/>
          <w:lang w:val="en-US"/>
        </w:rPr>
        <w:t xml:space="preserve"> produced the document Building Blocks: Inclusion in the Foundation Phase. </w:t>
      </w:r>
      <w:r w:rsidRPr="759DE6E7" w:rsidR="42CF848E">
        <w:rPr>
          <w:rFonts w:ascii="Arial" w:hAnsi="Arial" w:eastAsia="Arial" w:cs="Arial"/>
          <w:b w:val="0"/>
          <w:bCs w:val="0"/>
          <w:i w:val="0"/>
          <w:iCs w:val="0"/>
          <w:caps w:val="0"/>
          <w:smallCaps w:val="0"/>
          <w:noProof w:val="0"/>
          <w:color w:val="auto"/>
          <w:sz w:val="24"/>
          <w:szCs w:val="24"/>
          <w:lang w:val="en-US"/>
        </w:rPr>
        <w:t xml:space="preserve">This document aims to look at the issues surrounding </w:t>
      </w:r>
      <w:r w:rsidRPr="759DE6E7" w:rsidR="51DD5511">
        <w:rPr>
          <w:rFonts w:ascii="Arial" w:hAnsi="Arial" w:eastAsia="Arial" w:cs="Arial"/>
          <w:b w:val="0"/>
          <w:bCs w:val="0"/>
          <w:i w:val="0"/>
          <w:iCs w:val="0"/>
          <w:caps w:val="0"/>
          <w:smallCaps w:val="0"/>
          <w:noProof w:val="0"/>
          <w:color w:val="auto"/>
          <w:sz w:val="24"/>
          <w:szCs w:val="24"/>
          <w:lang w:val="en-US"/>
        </w:rPr>
        <w:t>children's</w:t>
      </w:r>
      <w:r w:rsidRPr="759DE6E7" w:rsidR="42CF848E">
        <w:rPr>
          <w:rFonts w:ascii="Arial" w:hAnsi="Arial" w:eastAsia="Arial" w:cs="Arial"/>
          <w:b w:val="0"/>
          <w:bCs w:val="0"/>
          <w:i w:val="0"/>
          <w:iCs w:val="0"/>
          <w:caps w:val="0"/>
          <w:smallCaps w:val="0"/>
          <w:noProof w:val="0"/>
          <w:color w:val="auto"/>
          <w:sz w:val="24"/>
          <w:szCs w:val="24"/>
          <w:lang w:val="en-US"/>
        </w:rPr>
        <w:t xml:space="preserve"> exclusions in the foundation phase, </w:t>
      </w:r>
      <w:r w:rsidRPr="759DE6E7" w:rsidR="34F1E22F">
        <w:rPr>
          <w:rFonts w:ascii="Arial" w:hAnsi="Arial" w:eastAsia="Arial" w:cs="Arial"/>
          <w:b w:val="0"/>
          <w:bCs w:val="0"/>
          <w:i w:val="0"/>
          <w:iCs w:val="0"/>
          <w:caps w:val="0"/>
          <w:smallCaps w:val="0"/>
          <w:noProof w:val="0"/>
          <w:color w:val="auto"/>
          <w:sz w:val="24"/>
          <w:szCs w:val="24"/>
          <w:lang w:val="en-US"/>
        </w:rPr>
        <w:t>including investigations to discover if any of the exclusions were unlawful.</w:t>
      </w:r>
    </w:p>
    <w:p w:rsidR="39137BB7" w:rsidP="759DE6E7" w:rsidRDefault="39137BB7" w14:paraId="5D4A59F5" w14:textId="76D97802">
      <w:pPr>
        <w:pStyle w:val="Normal"/>
        <w:spacing w:line="360" w:lineRule="auto"/>
        <w:ind w:left="0"/>
        <w:rPr>
          <w:rFonts w:ascii="Arial" w:hAnsi="Arial" w:eastAsia="Arial" w:cs="Arial"/>
          <w:b w:val="0"/>
          <w:bCs w:val="0"/>
          <w:i w:val="0"/>
          <w:iCs w:val="0"/>
          <w:caps w:val="0"/>
          <w:smallCaps w:val="0"/>
          <w:noProof w:val="0"/>
          <w:color w:val="auto"/>
          <w:sz w:val="24"/>
          <w:szCs w:val="24"/>
          <w:lang w:val="en-US"/>
        </w:rPr>
      </w:pPr>
      <w:r w:rsidRPr="759DE6E7" w:rsidR="3324CA2C">
        <w:rPr>
          <w:rFonts w:ascii="Arial" w:hAnsi="Arial" w:eastAsia="Arial" w:cs="Arial"/>
          <w:b w:val="0"/>
          <w:bCs w:val="0"/>
          <w:i w:val="0"/>
          <w:iCs w:val="0"/>
          <w:caps w:val="0"/>
          <w:smallCaps w:val="0"/>
          <w:noProof w:val="0"/>
          <w:color w:val="auto"/>
          <w:sz w:val="24"/>
          <w:szCs w:val="24"/>
          <w:lang w:val="en-US"/>
        </w:rPr>
        <w:t xml:space="preserve">The investigations began when the </w:t>
      </w:r>
      <w:r w:rsidRPr="759DE6E7" w:rsidR="3650F8D1">
        <w:rPr>
          <w:rFonts w:ascii="Arial" w:hAnsi="Arial" w:eastAsia="Arial" w:cs="Arial"/>
          <w:b w:val="0"/>
          <w:bCs w:val="0"/>
          <w:i w:val="0"/>
          <w:iCs w:val="0"/>
          <w:caps w:val="0"/>
          <w:smallCaps w:val="0"/>
          <w:noProof w:val="0"/>
          <w:color w:val="auto"/>
          <w:sz w:val="24"/>
          <w:szCs w:val="24"/>
          <w:lang w:val="en-US"/>
        </w:rPr>
        <w:t xml:space="preserve">investigation and advice service of the </w:t>
      </w:r>
      <w:r w:rsidRPr="759DE6E7" w:rsidR="1F5B22A5">
        <w:rPr>
          <w:rFonts w:ascii="Arial" w:hAnsi="Arial" w:eastAsia="Arial" w:cs="Arial"/>
          <w:b w:val="0"/>
          <w:bCs w:val="0"/>
          <w:i w:val="0"/>
          <w:iCs w:val="0"/>
          <w:caps w:val="0"/>
          <w:smallCaps w:val="0"/>
          <w:noProof w:val="0"/>
          <w:color w:val="auto"/>
          <w:sz w:val="24"/>
          <w:szCs w:val="24"/>
          <w:lang w:val="en-US"/>
        </w:rPr>
        <w:t>C</w:t>
      </w:r>
      <w:r w:rsidRPr="759DE6E7" w:rsidR="15A36B6A">
        <w:rPr>
          <w:rFonts w:ascii="Arial" w:hAnsi="Arial" w:eastAsia="Arial" w:cs="Arial"/>
          <w:b w:val="0"/>
          <w:bCs w:val="0"/>
          <w:i w:val="0"/>
          <w:iCs w:val="0"/>
          <w:caps w:val="0"/>
          <w:smallCaps w:val="0"/>
          <w:noProof w:val="0"/>
          <w:color w:val="auto"/>
          <w:sz w:val="24"/>
          <w:szCs w:val="24"/>
          <w:lang w:val="en-US"/>
        </w:rPr>
        <w:t>ommissioner's</w:t>
      </w:r>
      <w:r w:rsidRPr="759DE6E7" w:rsidR="3650F8D1">
        <w:rPr>
          <w:rFonts w:ascii="Arial" w:hAnsi="Arial" w:eastAsia="Arial" w:cs="Arial"/>
          <w:b w:val="0"/>
          <w:bCs w:val="0"/>
          <w:i w:val="0"/>
          <w:iCs w:val="0"/>
          <w:caps w:val="0"/>
          <w:smallCaps w:val="0"/>
          <w:noProof w:val="0"/>
          <w:color w:val="auto"/>
          <w:sz w:val="24"/>
          <w:szCs w:val="24"/>
          <w:lang w:val="en-US"/>
        </w:rPr>
        <w:t xml:space="preserve"> </w:t>
      </w:r>
      <w:r w:rsidRPr="759DE6E7" w:rsidR="2AC91E10">
        <w:rPr>
          <w:rFonts w:ascii="Arial" w:hAnsi="Arial" w:eastAsia="Arial" w:cs="Arial"/>
          <w:b w:val="0"/>
          <w:bCs w:val="0"/>
          <w:i w:val="0"/>
          <w:iCs w:val="0"/>
          <w:caps w:val="0"/>
          <w:smallCaps w:val="0"/>
          <w:noProof w:val="0"/>
          <w:color w:val="auto"/>
          <w:sz w:val="24"/>
          <w:szCs w:val="24"/>
          <w:lang w:val="en-US"/>
        </w:rPr>
        <w:t>O</w:t>
      </w:r>
      <w:r w:rsidRPr="759DE6E7" w:rsidR="3650F8D1">
        <w:rPr>
          <w:rFonts w:ascii="Arial" w:hAnsi="Arial" w:eastAsia="Arial" w:cs="Arial"/>
          <w:b w:val="0"/>
          <w:bCs w:val="0"/>
          <w:i w:val="0"/>
          <w:iCs w:val="0"/>
          <w:caps w:val="0"/>
          <w:smallCaps w:val="0"/>
          <w:noProof w:val="0"/>
          <w:color w:val="auto"/>
          <w:sz w:val="24"/>
          <w:szCs w:val="24"/>
          <w:lang w:val="en-US"/>
        </w:rPr>
        <w:t>ffice</w:t>
      </w:r>
      <w:r w:rsidRPr="759DE6E7" w:rsidR="3324CA2C">
        <w:rPr>
          <w:rFonts w:ascii="Arial" w:hAnsi="Arial" w:eastAsia="Arial" w:cs="Arial"/>
          <w:b w:val="0"/>
          <w:bCs w:val="0"/>
          <w:i w:val="0"/>
          <w:iCs w:val="0"/>
          <w:caps w:val="0"/>
          <w:smallCaps w:val="0"/>
          <w:noProof w:val="0"/>
          <w:color w:val="auto"/>
          <w:sz w:val="24"/>
          <w:szCs w:val="24"/>
          <w:lang w:val="en-US"/>
        </w:rPr>
        <w:t xml:space="preserve"> </w:t>
      </w:r>
      <w:r w:rsidRPr="759DE6E7" w:rsidR="3324CA2C">
        <w:rPr>
          <w:rFonts w:ascii="Arial" w:hAnsi="Arial" w:eastAsia="Arial" w:cs="Arial"/>
          <w:b w:val="0"/>
          <w:bCs w:val="0"/>
          <w:i w:val="0"/>
          <w:iCs w:val="0"/>
          <w:caps w:val="0"/>
          <w:smallCaps w:val="0"/>
          <w:noProof w:val="0"/>
          <w:color w:val="auto"/>
          <w:sz w:val="24"/>
          <w:szCs w:val="24"/>
          <w:lang w:val="en-US"/>
        </w:rPr>
        <w:t xml:space="preserve">had </w:t>
      </w:r>
      <w:r w:rsidRPr="759DE6E7" w:rsidR="56FE8638">
        <w:rPr>
          <w:rFonts w:ascii="Arial" w:hAnsi="Arial" w:eastAsia="Arial" w:cs="Arial"/>
          <w:b w:val="0"/>
          <w:bCs w:val="0"/>
          <w:i w:val="0"/>
          <w:iCs w:val="0"/>
          <w:caps w:val="0"/>
          <w:smallCaps w:val="0"/>
          <w:noProof w:val="0"/>
          <w:color w:val="auto"/>
          <w:sz w:val="24"/>
          <w:szCs w:val="24"/>
          <w:lang w:val="en-US"/>
        </w:rPr>
        <w:t>received</w:t>
      </w:r>
      <w:r w:rsidRPr="759DE6E7" w:rsidR="3324CA2C">
        <w:rPr>
          <w:rFonts w:ascii="Arial" w:hAnsi="Arial" w:eastAsia="Arial" w:cs="Arial"/>
          <w:b w:val="0"/>
          <w:bCs w:val="0"/>
          <w:i w:val="0"/>
          <w:iCs w:val="0"/>
          <w:caps w:val="0"/>
          <w:smallCaps w:val="0"/>
          <w:noProof w:val="0"/>
          <w:color w:val="auto"/>
          <w:sz w:val="24"/>
          <w:szCs w:val="24"/>
          <w:lang w:val="en-US"/>
        </w:rPr>
        <w:t xml:space="preserve"> </w:t>
      </w:r>
      <w:r w:rsidRPr="759DE6E7" w:rsidR="506C523A">
        <w:rPr>
          <w:rFonts w:ascii="Arial" w:hAnsi="Arial" w:eastAsia="Arial" w:cs="Arial"/>
          <w:b w:val="0"/>
          <w:bCs w:val="0"/>
          <w:i w:val="0"/>
          <w:iCs w:val="0"/>
          <w:caps w:val="0"/>
          <w:smallCaps w:val="0"/>
          <w:noProof w:val="0"/>
          <w:color w:val="auto"/>
          <w:sz w:val="24"/>
          <w:szCs w:val="24"/>
          <w:lang w:val="en-US"/>
        </w:rPr>
        <w:t>phone calls</w:t>
      </w:r>
      <w:r w:rsidRPr="759DE6E7" w:rsidR="27C4DDFC">
        <w:rPr>
          <w:rFonts w:ascii="Arial" w:hAnsi="Arial" w:eastAsia="Arial" w:cs="Arial"/>
          <w:b w:val="0"/>
          <w:bCs w:val="0"/>
          <w:i w:val="0"/>
          <w:iCs w:val="0"/>
          <w:caps w:val="0"/>
          <w:smallCaps w:val="0"/>
          <w:noProof w:val="0"/>
          <w:color w:val="auto"/>
          <w:sz w:val="24"/>
          <w:szCs w:val="24"/>
          <w:lang w:val="en-US"/>
        </w:rPr>
        <w:t xml:space="preserve"> from parents and carers from 21 different families, </w:t>
      </w:r>
      <w:r w:rsidRPr="759DE6E7" w:rsidR="3324CA2C">
        <w:rPr>
          <w:rFonts w:ascii="Arial" w:hAnsi="Arial" w:eastAsia="Arial" w:cs="Arial"/>
          <w:b w:val="0"/>
          <w:bCs w:val="0"/>
          <w:i w:val="0"/>
          <w:iCs w:val="0"/>
          <w:caps w:val="0"/>
          <w:smallCaps w:val="0"/>
          <w:noProof w:val="0"/>
          <w:color w:val="auto"/>
          <w:sz w:val="24"/>
          <w:szCs w:val="24"/>
          <w:lang w:val="en-US"/>
        </w:rPr>
        <w:t xml:space="preserve">about children being excluded due to </w:t>
      </w:r>
      <w:r w:rsidRPr="759DE6E7" w:rsidR="3324CA2C">
        <w:rPr>
          <w:rFonts w:ascii="Arial" w:hAnsi="Arial" w:eastAsia="Arial" w:cs="Arial"/>
          <w:b w:val="0"/>
          <w:bCs w:val="0"/>
          <w:i w:val="0"/>
          <w:iCs w:val="0"/>
          <w:caps w:val="0"/>
          <w:smallCaps w:val="0"/>
          <w:noProof w:val="0"/>
          <w:color w:val="auto"/>
          <w:sz w:val="24"/>
          <w:szCs w:val="24"/>
          <w:lang w:val="en-US"/>
        </w:rPr>
        <w:t>behavioural</w:t>
      </w:r>
      <w:r w:rsidRPr="759DE6E7" w:rsidR="3324CA2C">
        <w:rPr>
          <w:rFonts w:ascii="Arial" w:hAnsi="Arial" w:eastAsia="Arial" w:cs="Arial"/>
          <w:b w:val="0"/>
          <w:bCs w:val="0"/>
          <w:i w:val="0"/>
          <w:iCs w:val="0"/>
          <w:caps w:val="0"/>
          <w:smallCaps w:val="0"/>
          <w:noProof w:val="0"/>
          <w:color w:val="auto"/>
          <w:sz w:val="24"/>
          <w:szCs w:val="24"/>
          <w:lang w:val="en-US"/>
        </w:rPr>
        <w:t xml:space="preserve"> issues</w:t>
      </w:r>
      <w:r w:rsidRPr="759DE6E7" w:rsidR="0C8C4AD4">
        <w:rPr>
          <w:rFonts w:ascii="Arial" w:hAnsi="Arial" w:eastAsia="Arial" w:cs="Arial"/>
          <w:b w:val="0"/>
          <w:bCs w:val="0"/>
          <w:i w:val="0"/>
          <w:iCs w:val="0"/>
          <w:caps w:val="0"/>
          <w:smallCaps w:val="0"/>
          <w:noProof w:val="0"/>
          <w:color w:val="auto"/>
          <w:sz w:val="24"/>
          <w:szCs w:val="24"/>
          <w:lang w:val="en-US"/>
        </w:rPr>
        <w:t xml:space="preserve"> and </w:t>
      </w:r>
      <w:r w:rsidRPr="759DE6E7" w:rsidR="4BA7F8A4">
        <w:rPr>
          <w:rFonts w:ascii="Arial" w:hAnsi="Arial" w:eastAsia="Arial" w:cs="Arial"/>
          <w:b w:val="0"/>
          <w:bCs w:val="0"/>
          <w:i w:val="0"/>
          <w:iCs w:val="0"/>
          <w:caps w:val="0"/>
          <w:smallCaps w:val="0"/>
          <w:noProof w:val="0"/>
          <w:color w:val="auto"/>
          <w:sz w:val="24"/>
          <w:szCs w:val="24"/>
          <w:lang w:val="en-US"/>
        </w:rPr>
        <w:t xml:space="preserve">not being allowed to return, therefore </w:t>
      </w:r>
      <w:r w:rsidRPr="759DE6E7" w:rsidR="3DEB1034">
        <w:rPr>
          <w:rFonts w:ascii="Arial" w:hAnsi="Arial" w:eastAsia="Arial" w:cs="Arial"/>
          <w:b w:val="0"/>
          <w:bCs w:val="0"/>
          <w:i w:val="0"/>
          <w:iCs w:val="0"/>
          <w:caps w:val="0"/>
          <w:smallCaps w:val="0"/>
          <w:noProof w:val="0"/>
          <w:color w:val="auto"/>
          <w:sz w:val="24"/>
          <w:szCs w:val="24"/>
          <w:lang w:val="en-US"/>
        </w:rPr>
        <w:t>losing</w:t>
      </w:r>
      <w:r w:rsidRPr="759DE6E7" w:rsidR="3DEB1034">
        <w:rPr>
          <w:rFonts w:ascii="Arial" w:hAnsi="Arial" w:eastAsia="Arial" w:cs="Arial"/>
          <w:b w:val="0"/>
          <w:bCs w:val="0"/>
          <w:i w:val="0"/>
          <w:iCs w:val="0"/>
          <w:caps w:val="0"/>
          <w:smallCaps w:val="0"/>
          <w:noProof w:val="0"/>
          <w:color w:val="auto"/>
          <w:sz w:val="24"/>
          <w:szCs w:val="24"/>
          <w:lang w:val="en-US"/>
        </w:rPr>
        <w:t xml:space="preserve"> their</w:t>
      </w:r>
      <w:r w:rsidRPr="759DE6E7" w:rsidR="4BA7F8A4">
        <w:rPr>
          <w:rFonts w:ascii="Arial" w:hAnsi="Arial" w:eastAsia="Arial" w:cs="Arial"/>
          <w:b w:val="0"/>
          <w:bCs w:val="0"/>
          <w:i w:val="0"/>
          <w:iCs w:val="0"/>
          <w:caps w:val="0"/>
          <w:smallCaps w:val="0"/>
          <w:noProof w:val="0"/>
          <w:color w:val="auto"/>
          <w:sz w:val="24"/>
          <w:szCs w:val="24"/>
          <w:lang w:val="en-US"/>
        </w:rPr>
        <w:t xml:space="preserve"> </w:t>
      </w:r>
      <w:r w:rsidRPr="759DE6E7" w:rsidR="4E225BA4">
        <w:rPr>
          <w:rFonts w:ascii="Arial" w:hAnsi="Arial" w:eastAsia="Arial" w:cs="Arial"/>
          <w:b w:val="0"/>
          <w:bCs w:val="0"/>
          <w:i w:val="0"/>
          <w:iCs w:val="0"/>
          <w:caps w:val="0"/>
          <w:smallCaps w:val="0"/>
          <w:noProof w:val="0"/>
          <w:color w:val="auto"/>
          <w:sz w:val="24"/>
          <w:szCs w:val="24"/>
          <w:lang w:val="en-US"/>
        </w:rPr>
        <w:t xml:space="preserve">right to </w:t>
      </w:r>
      <w:r w:rsidRPr="759DE6E7" w:rsidR="4BA7F8A4">
        <w:rPr>
          <w:rFonts w:ascii="Arial" w:hAnsi="Arial" w:eastAsia="Arial" w:cs="Arial"/>
          <w:b w:val="0"/>
          <w:bCs w:val="0"/>
          <w:i w:val="0"/>
          <w:iCs w:val="0"/>
          <w:caps w:val="0"/>
          <w:smallCaps w:val="0"/>
          <w:noProof w:val="0"/>
          <w:color w:val="auto"/>
          <w:sz w:val="24"/>
          <w:szCs w:val="24"/>
          <w:lang w:val="en-US"/>
        </w:rPr>
        <w:t xml:space="preserve">education when a suitable place </w:t>
      </w:r>
      <w:r w:rsidRPr="759DE6E7" w:rsidR="4BA7F8A4">
        <w:rPr>
          <w:rFonts w:ascii="Arial" w:hAnsi="Arial" w:eastAsia="Arial" w:cs="Arial"/>
          <w:b w:val="0"/>
          <w:bCs w:val="0"/>
          <w:i w:val="0"/>
          <w:iCs w:val="0"/>
          <w:caps w:val="0"/>
          <w:smallCaps w:val="0"/>
          <w:noProof w:val="0"/>
          <w:color w:val="auto"/>
          <w:sz w:val="24"/>
          <w:szCs w:val="24"/>
          <w:lang w:val="en-US"/>
        </w:rPr>
        <w:t>couldn’t</w:t>
      </w:r>
      <w:r w:rsidRPr="759DE6E7" w:rsidR="4BA7F8A4">
        <w:rPr>
          <w:rFonts w:ascii="Arial" w:hAnsi="Arial" w:eastAsia="Arial" w:cs="Arial"/>
          <w:b w:val="0"/>
          <w:bCs w:val="0"/>
          <w:i w:val="0"/>
          <w:iCs w:val="0"/>
          <w:caps w:val="0"/>
          <w:smallCaps w:val="0"/>
          <w:noProof w:val="0"/>
          <w:color w:val="auto"/>
          <w:sz w:val="24"/>
          <w:szCs w:val="24"/>
          <w:lang w:val="en-US"/>
        </w:rPr>
        <w:t xml:space="preserve"> be found. </w:t>
      </w:r>
    </w:p>
    <w:p w:rsidR="793A2EF5" w:rsidP="759DE6E7" w:rsidRDefault="793A2EF5" w14:paraId="72037EF6" w14:textId="4930FB79">
      <w:pPr>
        <w:pStyle w:val="Normal"/>
        <w:spacing w:line="360" w:lineRule="auto"/>
        <w:ind w:left="0"/>
        <w:rPr>
          <w:rFonts w:ascii="Open Sans" w:hAnsi="Open Sans" w:eastAsia="Open Sans" w:cs="Open Sans"/>
          <w:b w:val="0"/>
          <w:bCs w:val="0"/>
          <w:i w:val="0"/>
          <w:iCs w:val="0"/>
          <w:caps w:val="0"/>
          <w:smallCaps w:val="0"/>
          <w:noProof w:val="0"/>
          <w:color w:val="333333"/>
          <w:sz w:val="26"/>
          <w:szCs w:val="26"/>
          <w:lang w:val="en-US"/>
        </w:rPr>
      </w:pPr>
      <w:r w:rsidRPr="759DE6E7" w:rsidR="16196472">
        <w:rPr>
          <w:rFonts w:ascii="Arial" w:hAnsi="Arial" w:eastAsia="Arial" w:cs="Arial"/>
          <w:b w:val="0"/>
          <w:bCs w:val="0"/>
          <w:i w:val="0"/>
          <w:iCs w:val="0"/>
          <w:caps w:val="0"/>
          <w:smallCaps w:val="0"/>
          <w:noProof w:val="0"/>
          <w:color w:val="auto"/>
          <w:sz w:val="24"/>
          <w:szCs w:val="24"/>
          <w:lang w:val="en-US"/>
        </w:rPr>
        <w:t xml:space="preserve">At first, the Commissioners Officers intervened with the few cases they were aware of, but upon further investigations they discovered that there were 768 exclusions of children of the Foundation Phase age </w:t>
      </w:r>
      <w:r w:rsidRPr="759DE6E7" w:rsidR="35B0817D">
        <w:rPr>
          <w:rFonts w:ascii="Arial" w:hAnsi="Arial" w:eastAsia="Arial" w:cs="Arial"/>
          <w:b w:val="0"/>
          <w:bCs w:val="0"/>
          <w:i w:val="0"/>
          <w:iCs w:val="0"/>
          <w:caps w:val="0"/>
          <w:smallCaps w:val="0"/>
          <w:noProof w:val="0"/>
          <w:color w:val="auto"/>
          <w:sz w:val="24"/>
          <w:szCs w:val="24"/>
          <w:lang w:val="en-US"/>
        </w:rPr>
        <w:t>during</w:t>
      </w:r>
      <w:r w:rsidRPr="759DE6E7" w:rsidR="16196472">
        <w:rPr>
          <w:rFonts w:ascii="Arial" w:hAnsi="Arial" w:eastAsia="Arial" w:cs="Arial"/>
          <w:b w:val="0"/>
          <w:bCs w:val="0"/>
          <w:i w:val="0"/>
          <w:iCs w:val="0"/>
          <w:caps w:val="0"/>
          <w:smallCaps w:val="0"/>
          <w:noProof w:val="0"/>
          <w:color w:val="auto"/>
          <w:sz w:val="24"/>
          <w:szCs w:val="24"/>
          <w:lang w:val="en-US"/>
        </w:rPr>
        <w:t xml:space="preserve"> 2018-2019.</w:t>
      </w:r>
      <w:r w:rsidRPr="759DE6E7" w:rsidR="5F7D9807">
        <w:rPr>
          <w:rFonts w:ascii="Arial" w:hAnsi="Arial" w:eastAsia="Arial" w:cs="Arial"/>
          <w:b w:val="0"/>
          <w:bCs w:val="0"/>
          <w:i w:val="0"/>
          <w:iCs w:val="0"/>
          <w:caps w:val="0"/>
          <w:smallCaps w:val="0"/>
          <w:noProof w:val="0"/>
          <w:color w:val="auto"/>
          <w:sz w:val="24"/>
          <w:szCs w:val="24"/>
          <w:lang w:val="en-US"/>
        </w:rPr>
        <w:t xml:space="preserve"> </w:t>
      </w:r>
      <w:r w:rsidRPr="759DE6E7" w:rsidR="0F1D14B1">
        <w:rPr>
          <w:rFonts w:ascii="Arial" w:hAnsi="Arial" w:eastAsia="Arial" w:cs="Arial"/>
          <w:b w:val="0"/>
          <w:bCs w:val="0"/>
          <w:i w:val="0"/>
          <w:iCs w:val="0"/>
          <w:caps w:val="0"/>
          <w:smallCaps w:val="0"/>
          <w:noProof w:val="0"/>
          <w:color w:val="auto"/>
          <w:sz w:val="24"/>
          <w:szCs w:val="24"/>
          <w:lang w:val="en-US"/>
        </w:rPr>
        <w:t>However, it is thought that this number may not be completely exact as ‘data was not made available by all local authorities in Wales’</w:t>
      </w:r>
      <w:r w:rsidRPr="759DE6E7" w:rsidR="48754EFD">
        <w:rPr>
          <w:rFonts w:ascii="Arial" w:hAnsi="Arial" w:eastAsia="Arial" w:cs="Arial"/>
          <w:b w:val="0"/>
          <w:bCs w:val="0"/>
          <w:i w:val="0"/>
          <w:iCs w:val="0"/>
          <w:caps w:val="0"/>
          <w:smallCaps w:val="0"/>
          <w:noProof w:val="0"/>
          <w:color w:val="auto"/>
          <w:sz w:val="24"/>
          <w:szCs w:val="24"/>
          <w:lang w:val="en-US"/>
        </w:rPr>
        <w:t xml:space="preserve"> Building Blocks </w:t>
      </w:r>
      <w:r w:rsidRPr="759DE6E7" w:rsidR="3E8D3EEF">
        <w:rPr>
          <w:rFonts w:ascii="Arial" w:hAnsi="Arial" w:eastAsia="Arial" w:cs="Arial"/>
          <w:b w:val="0"/>
          <w:bCs w:val="0"/>
          <w:i w:val="0"/>
          <w:iCs w:val="0"/>
          <w:caps w:val="0"/>
          <w:smallCaps w:val="0"/>
          <w:noProof w:val="0"/>
          <w:color w:val="auto"/>
          <w:sz w:val="24"/>
          <w:szCs w:val="24"/>
          <w:lang w:val="en-US"/>
        </w:rPr>
        <w:t>(</w:t>
      </w:r>
      <w:r w:rsidRPr="759DE6E7" w:rsidR="0F1D14B1">
        <w:rPr>
          <w:rFonts w:ascii="Arial" w:hAnsi="Arial" w:eastAsia="Arial" w:cs="Arial"/>
          <w:b w:val="0"/>
          <w:bCs w:val="0"/>
          <w:i w:val="0"/>
          <w:iCs w:val="0"/>
          <w:caps w:val="0"/>
          <w:smallCaps w:val="0"/>
          <w:noProof w:val="0"/>
          <w:color w:val="auto"/>
          <w:sz w:val="24"/>
          <w:szCs w:val="24"/>
          <w:lang w:val="en-US"/>
        </w:rPr>
        <w:t>P</w:t>
      </w:r>
      <w:r w:rsidRPr="759DE6E7" w:rsidR="3B0754BF">
        <w:rPr>
          <w:rFonts w:ascii="Arial" w:hAnsi="Arial" w:eastAsia="Arial" w:cs="Arial"/>
          <w:b w:val="0"/>
          <w:bCs w:val="0"/>
          <w:i w:val="0"/>
          <w:iCs w:val="0"/>
          <w:caps w:val="0"/>
          <w:smallCaps w:val="0"/>
          <w:noProof w:val="0"/>
          <w:color w:val="auto"/>
          <w:sz w:val="24"/>
          <w:szCs w:val="24"/>
          <w:lang w:val="en-US"/>
        </w:rPr>
        <w:t>g 3</w:t>
      </w:r>
      <w:r w:rsidRPr="759DE6E7" w:rsidR="61162832">
        <w:rPr>
          <w:rFonts w:ascii="Arial" w:hAnsi="Arial" w:eastAsia="Arial" w:cs="Arial"/>
          <w:b w:val="0"/>
          <w:bCs w:val="0"/>
          <w:i w:val="0"/>
          <w:iCs w:val="0"/>
          <w:caps w:val="0"/>
          <w:smallCaps w:val="0"/>
          <w:noProof w:val="0"/>
          <w:color w:val="auto"/>
          <w:sz w:val="24"/>
          <w:szCs w:val="24"/>
          <w:lang w:val="en-US"/>
        </w:rPr>
        <w:t>)</w:t>
      </w:r>
      <w:r w:rsidRPr="759DE6E7" w:rsidR="4EDBE561">
        <w:rPr>
          <w:rFonts w:ascii="Arial" w:hAnsi="Arial" w:eastAsia="Arial" w:cs="Arial"/>
          <w:b w:val="0"/>
          <w:bCs w:val="0"/>
          <w:i w:val="0"/>
          <w:iCs w:val="0"/>
          <w:caps w:val="0"/>
          <w:smallCaps w:val="0"/>
          <w:noProof w:val="0"/>
          <w:color w:val="auto"/>
          <w:sz w:val="24"/>
          <w:szCs w:val="24"/>
          <w:lang w:val="en-US"/>
        </w:rPr>
        <w:t>.</w:t>
      </w:r>
      <w:r w:rsidRPr="759DE6E7" w:rsidR="051C8A02">
        <w:rPr>
          <w:rFonts w:ascii="Arial" w:hAnsi="Arial" w:eastAsia="Arial" w:cs="Arial"/>
          <w:b w:val="0"/>
          <w:bCs w:val="0"/>
          <w:i w:val="0"/>
          <w:iCs w:val="0"/>
          <w:caps w:val="0"/>
          <w:smallCaps w:val="0"/>
          <w:noProof w:val="0"/>
          <w:color w:val="auto"/>
          <w:sz w:val="24"/>
          <w:szCs w:val="24"/>
          <w:lang w:val="en-US"/>
        </w:rPr>
        <w:t xml:space="preserve"> </w:t>
      </w:r>
      <w:r w:rsidRPr="759DE6E7" w:rsidR="18389667">
        <w:rPr>
          <w:rFonts w:ascii="Arial" w:hAnsi="Arial" w:eastAsia="Arial" w:cs="Arial"/>
          <w:b w:val="0"/>
          <w:bCs w:val="0"/>
          <w:i w:val="0"/>
          <w:iCs w:val="0"/>
          <w:caps w:val="0"/>
          <w:smallCaps w:val="0"/>
          <w:noProof w:val="0"/>
          <w:color w:val="auto"/>
          <w:sz w:val="24"/>
          <w:szCs w:val="24"/>
          <w:lang w:val="en-US"/>
        </w:rPr>
        <w:t>While</w:t>
      </w:r>
      <w:r w:rsidRPr="759DE6E7" w:rsidR="5076E534">
        <w:rPr>
          <w:rFonts w:ascii="Arial" w:hAnsi="Arial" w:eastAsia="Arial" w:cs="Arial"/>
          <w:b w:val="0"/>
          <w:bCs w:val="0"/>
          <w:i w:val="0"/>
          <w:iCs w:val="0"/>
          <w:caps w:val="0"/>
          <w:smallCaps w:val="0"/>
          <w:noProof w:val="0"/>
          <w:color w:val="auto"/>
          <w:sz w:val="24"/>
          <w:szCs w:val="24"/>
          <w:lang w:val="en-US"/>
        </w:rPr>
        <w:t xml:space="preserve"> this report was </w:t>
      </w:r>
      <w:r w:rsidRPr="759DE6E7" w:rsidR="5076E534">
        <w:rPr>
          <w:rFonts w:ascii="Arial" w:hAnsi="Arial" w:eastAsia="Arial" w:cs="Arial"/>
          <w:b w:val="0"/>
          <w:bCs w:val="0"/>
          <w:i w:val="0"/>
          <w:iCs w:val="0"/>
          <w:caps w:val="0"/>
          <w:smallCaps w:val="0"/>
          <w:noProof w:val="0"/>
          <w:color w:val="auto"/>
          <w:sz w:val="24"/>
          <w:szCs w:val="24"/>
          <w:lang w:val="en-US"/>
        </w:rPr>
        <w:t>published</w:t>
      </w:r>
      <w:r w:rsidRPr="759DE6E7" w:rsidR="6F8D1700">
        <w:rPr>
          <w:rFonts w:ascii="Arial" w:hAnsi="Arial" w:eastAsia="Arial" w:cs="Arial"/>
          <w:b w:val="0"/>
          <w:bCs w:val="0"/>
          <w:i w:val="0"/>
          <w:iCs w:val="0"/>
          <w:caps w:val="0"/>
          <w:smallCaps w:val="0"/>
          <w:noProof w:val="0"/>
          <w:color w:val="auto"/>
          <w:sz w:val="24"/>
          <w:szCs w:val="24"/>
          <w:lang w:val="en-US"/>
        </w:rPr>
        <w:t xml:space="preserve"> </w:t>
      </w:r>
      <w:r w:rsidRPr="759DE6E7" w:rsidR="5076E534">
        <w:rPr>
          <w:rFonts w:ascii="Arial" w:hAnsi="Arial" w:eastAsia="Arial" w:cs="Arial"/>
          <w:b w:val="0"/>
          <w:bCs w:val="0"/>
          <w:i w:val="0"/>
          <w:iCs w:val="0"/>
          <w:caps w:val="0"/>
          <w:smallCaps w:val="0"/>
          <w:noProof w:val="0"/>
          <w:color w:val="auto"/>
          <w:sz w:val="24"/>
          <w:szCs w:val="24"/>
          <w:lang w:val="en-US"/>
        </w:rPr>
        <w:t>it</w:t>
      </w:r>
      <w:r w:rsidRPr="759DE6E7" w:rsidR="5076E534">
        <w:rPr>
          <w:rFonts w:ascii="Arial" w:hAnsi="Arial" w:eastAsia="Arial" w:cs="Arial"/>
          <w:b w:val="0"/>
          <w:bCs w:val="0"/>
          <w:i w:val="0"/>
          <w:iCs w:val="0"/>
          <w:caps w:val="0"/>
          <w:smallCaps w:val="0"/>
          <w:noProof w:val="0"/>
          <w:color w:val="auto"/>
          <w:sz w:val="24"/>
          <w:szCs w:val="24"/>
          <w:lang w:val="en-US"/>
        </w:rPr>
        <w:t xml:space="preserve"> </w:t>
      </w:r>
      <w:r w:rsidRPr="759DE6E7" w:rsidR="5076E534">
        <w:rPr>
          <w:rFonts w:ascii="Arial" w:hAnsi="Arial" w:eastAsia="Arial" w:cs="Arial"/>
          <w:b w:val="0"/>
          <w:bCs w:val="0"/>
          <w:i w:val="0"/>
          <w:iCs w:val="0"/>
          <w:caps w:val="0"/>
          <w:smallCaps w:val="0"/>
          <w:noProof w:val="0"/>
          <w:color w:val="auto"/>
          <w:sz w:val="24"/>
          <w:szCs w:val="24"/>
          <w:lang w:val="en-US"/>
        </w:rPr>
        <w:t>be</w:t>
      </w:r>
      <w:r w:rsidRPr="759DE6E7" w:rsidR="5076E534">
        <w:rPr>
          <w:rFonts w:ascii="Arial" w:hAnsi="Arial" w:eastAsia="Arial" w:cs="Arial"/>
          <w:b w:val="0"/>
          <w:bCs w:val="0"/>
          <w:i w:val="0"/>
          <w:iCs w:val="0"/>
          <w:caps w:val="0"/>
          <w:smallCaps w:val="0"/>
          <w:noProof w:val="0"/>
          <w:color w:val="auto"/>
          <w:sz w:val="24"/>
          <w:szCs w:val="24"/>
          <w:lang w:val="en-US"/>
        </w:rPr>
        <w:t>cam</w:t>
      </w:r>
      <w:r w:rsidRPr="759DE6E7" w:rsidR="5D6F62E1">
        <w:rPr>
          <w:rFonts w:ascii="Arial" w:hAnsi="Arial" w:eastAsia="Arial" w:cs="Arial"/>
          <w:b w:val="0"/>
          <w:bCs w:val="0"/>
          <w:i w:val="0"/>
          <w:iCs w:val="0"/>
          <w:caps w:val="0"/>
          <w:smallCaps w:val="0"/>
          <w:noProof w:val="0"/>
          <w:color w:val="auto"/>
          <w:sz w:val="24"/>
          <w:szCs w:val="24"/>
          <w:lang w:val="en-US"/>
        </w:rPr>
        <w:t>e</w:t>
      </w:r>
      <w:r w:rsidRPr="759DE6E7" w:rsidR="5076E534">
        <w:rPr>
          <w:rFonts w:ascii="Arial" w:hAnsi="Arial" w:eastAsia="Arial" w:cs="Arial"/>
          <w:b w:val="0"/>
          <w:bCs w:val="0"/>
          <w:i w:val="0"/>
          <w:iCs w:val="0"/>
          <w:caps w:val="0"/>
          <w:smallCaps w:val="0"/>
          <w:noProof w:val="0"/>
          <w:color w:val="auto"/>
          <w:sz w:val="24"/>
          <w:szCs w:val="24"/>
          <w:lang w:val="en-US"/>
        </w:rPr>
        <w:t xml:space="preserve"> </w:t>
      </w:r>
      <w:r w:rsidRPr="759DE6E7" w:rsidR="5076E534">
        <w:rPr>
          <w:rFonts w:ascii="Arial" w:hAnsi="Arial" w:eastAsia="Arial" w:cs="Arial"/>
          <w:b w:val="0"/>
          <w:bCs w:val="0"/>
          <w:i w:val="0"/>
          <w:iCs w:val="0"/>
          <w:caps w:val="0"/>
          <w:smallCaps w:val="0"/>
          <w:noProof w:val="0"/>
          <w:color w:val="auto"/>
          <w:sz w:val="24"/>
          <w:szCs w:val="24"/>
          <w:lang w:val="en-US"/>
        </w:rPr>
        <w:t>app</w:t>
      </w:r>
      <w:r w:rsidRPr="759DE6E7" w:rsidR="5076E534">
        <w:rPr>
          <w:rFonts w:ascii="Arial" w:hAnsi="Arial" w:eastAsia="Arial" w:cs="Arial"/>
          <w:b w:val="0"/>
          <w:bCs w:val="0"/>
          <w:i w:val="0"/>
          <w:iCs w:val="0"/>
          <w:caps w:val="0"/>
          <w:smallCaps w:val="0"/>
          <w:noProof w:val="0"/>
          <w:color w:val="auto"/>
          <w:sz w:val="24"/>
          <w:szCs w:val="24"/>
          <w:lang w:val="en-US"/>
        </w:rPr>
        <w:t>aren</w:t>
      </w:r>
      <w:r w:rsidRPr="759DE6E7" w:rsidR="5076E534">
        <w:rPr>
          <w:rFonts w:ascii="Arial" w:hAnsi="Arial" w:eastAsia="Arial" w:cs="Arial"/>
          <w:b w:val="0"/>
          <w:bCs w:val="0"/>
          <w:i w:val="0"/>
          <w:iCs w:val="0"/>
          <w:caps w:val="0"/>
          <w:smallCaps w:val="0"/>
          <w:noProof w:val="0"/>
          <w:color w:val="auto"/>
          <w:sz w:val="24"/>
          <w:szCs w:val="24"/>
          <w:lang w:val="en-US"/>
        </w:rPr>
        <w:t>t</w:t>
      </w:r>
      <w:r w:rsidRPr="759DE6E7" w:rsidR="7BC36F94">
        <w:rPr>
          <w:rFonts w:ascii="Arial" w:hAnsi="Arial" w:eastAsia="Arial" w:cs="Arial"/>
          <w:b w:val="0"/>
          <w:bCs w:val="0"/>
          <w:i w:val="0"/>
          <w:iCs w:val="0"/>
          <w:caps w:val="0"/>
          <w:smallCaps w:val="0"/>
          <w:noProof w:val="0"/>
          <w:color w:val="auto"/>
          <w:sz w:val="24"/>
          <w:szCs w:val="24"/>
          <w:lang w:val="en-US"/>
        </w:rPr>
        <w:t xml:space="preserve"> that</w:t>
      </w:r>
      <w:r w:rsidRPr="759DE6E7" w:rsidR="4059C5F2">
        <w:rPr>
          <w:rFonts w:ascii="Arial" w:hAnsi="Arial" w:eastAsia="Arial" w:cs="Arial"/>
          <w:b w:val="0"/>
          <w:bCs w:val="0"/>
          <w:i w:val="0"/>
          <w:iCs w:val="0"/>
          <w:caps w:val="0"/>
          <w:smallCaps w:val="0"/>
          <w:noProof w:val="0"/>
          <w:color w:val="auto"/>
          <w:sz w:val="24"/>
          <w:szCs w:val="24"/>
          <w:lang w:val="en-US"/>
        </w:rPr>
        <w:t xml:space="preserve"> Wales has one of the highest </w:t>
      </w:r>
      <w:r w:rsidRPr="759DE6E7" w:rsidR="7EC6D26C">
        <w:rPr>
          <w:rFonts w:ascii="Arial" w:hAnsi="Arial" w:eastAsia="Arial" w:cs="Arial"/>
          <w:b w:val="0"/>
          <w:bCs w:val="0"/>
          <w:i w:val="0"/>
          <w:iCs w:val="0"/>
          <w:caps w:val="0"/>
          <w:smallCaps w:val="0"/>
          <w:noProof w:val="0"/>
          <w:color w:val="auto"/>
          <w:sz w:val="24"/>
          <w:szCs w:val="24"/>
          <w:lang w:val="en-US"/>
        </w:rPr>
        <w:t>rates</w:t>
      </w:r>
      <w:r w:rsidRPr="759DE6E7" w:rsidR="4059C5F2">
        <w:rPr>
          <w:rFonts w:ascii="Arial" w:hAnsi="Arial" w:eastAsia="Arial" w:cs="Arial"/>
          <w:b w:val="0"/>
          <w:bCs w:val="0"/>
          <w:i w:val="0"/>
          <w:iCs w:val="0"/>
          <w:caps w:val="0"/>
          <w:smallCaps w:val="0"/>
          <w:noProof w:val="0"/>
          <w:color w:val="auto"/>
          <w:sz w:val="24"/>
          <w:szCs w:val="24"/>
          <w:lang w:val="en-US"/>
        </w:rPr>
        <w:t xml:space="preserve"> of exclusions of primary school aged children in the UK. </w:t>
      </w:r>
      <w:r w:rsidRPr="759DE6E7" w:rsidR="77A7F223">
        <w:rPr>
          <w:rFonts w:ascii="Arial" w:hAnsi="Arial" w:eastAsia="Arial" w:cs="Arial"/>
          <w:b w:val="0"/>
          <w:bCs w:val="0"/>
          <w:i w:val="0"/>
          <w:iCs w:val="0"/>
          <w:caps w:val="0"/>
          <w:smallCaps w:val="0"/>
          <w:noProof w:val="0"/>
          <w:color w:val="auto"/>
          <w:sz w:val="24"/>
          <w:szCs w:val="24"/>
          <w:lang w:val="en-US"/>
        </w:rPr>
        <w:t>As f</w:t>
      </w:r>
      <w:r w:rsidRPr="759DE6E7" w:rsidR="7047E318">
        <w:rPr>
          <w:rFonts w:ascii="Arial" w:hAnsi="Arial" w:eastAsia="Arial" w:cs="Arial"/>
          <w:b w:val="0"/>
          <w:bCs w:val="0"/>
          <w:i w:val="0"/>
          <w:iCs w:val="0"/>
          <w:caps w:val="0"/>
          <w:smallCaps w:val="0"/>
          <w:noProof w:val="0"/>
          <w:color w:val="auto"/>
          <w:sz w:val="24"/>
          <w:szCs w:val="24"/>
          <w:lang w:val="en-US"/>
        </w:rPr>
        <w:t>o</w:t>
      </w:r>
      <w:r w:rsidRPr="759DE6E7" w:rsidR="77A7F223">
        <w:rPr>
          <w:rFonts w:ascii="Arial" w:hAnsi="Arial" w:eastAsia="Arial" w:cs="Arial"/>
          <w:b w:val="0"/>
          <w:bCs w:val="0"/>
          <w:i w:val="0"/>
          <w:iCs w:val="0"/>
          <w:caps w:val="0"/>
          <w:smallCaps w:val="0"/>
          <w:noProof w:val="0"/>
          <w:color w:val="auto"/>
          <w:sz w:val="24"/>
          <w:szCs w:val="24"/>
          <w:lang w:val="en-US"/>
        </w:rPr>
        <w:t>und</w:t>
      </w:r>
      <w:r w:rsidRPr="759DE6E7" w:rsidR="77A7F223">
        <w:rPr>
          <w:rFonts w:ascii="Arial" w:hAnsi="Arial" w:eastAsia="Arial" w:cs="Arial"/>
          <w:b w:val="0"/>
          <w:bCs w:val="0"/>
          <w:i w:val="0"/>
          <w:iCs w:val="0"/>
          <w:caps w:val="0"/>
          <w:smallCaps w:val="0"/>
          <w:noProof w:val="0"/>
          <w:color w:val="auto"/>
          <w:sz w:val="24"/>
          <w:szCs w:val="24"/>
          <w:lang w:val="en-US"/>
        </w:rPr>
        <w:t xml:space="preserve"> </w:t>
      </w:r>
      <w:r w:rsidRPr="759DE6E7" w:rsidR="66795AEE">
        <w:rPr>
          <w:rFonts w:ascii="Arial" w:hAnsi="Arial" w:eastAsia="Arial" w:cs="Arial"/>
          <w:b w:val="0"/>
          <w:bCs w:val="0"/>
          <w:i w:val="0"/>
          <w:iCs w:val="0"/>
          <w:caps w:val="0"/>
          <w:smallCaps w:val="0"/>
          <w:noProof w:val="0"/>
          <w:color w:val="auto"/>
          <w:sz w:val="24"/>
          <w:szCs w:val="24"/>
          <w:lang w:val="en-US"/>
        </w:rPr>
        <w:t>in</w:t>
      </w:r>
      <w:r w:rsidRPr="759DE6E7" w:rsidR="77A7F223">
        <w:rPr>
          <w:rFonts w:ascii="Arial" w:hAnsi="Arial" w:eastAsia="Arial" w:cs="Arial"/>
          <w:b w:val="0"/>
          <w:bCs w:val="0"/>
          <w:i w:val="0"/>
          <w:iCs w:val="0"/>
          <w:caps w:val="0"/>
          <w:smallCaps w:val="0"/>
          <w:noProof w:val="0"/>
          <w:color w:val="auto"/>
          <w:sz w:val="24"/>
          <w:szCs w:val="24"/>
          <w:lang w:val="en-US"/>
        </w:rPr>
        <w:t xml:space="preserve"> </w:t>
      </w:r>
      <w:r w:rsidRPr="759DE6E7" w:rsidR="5F2C3C17">
        <w:rPr>
          <w:rFonts w:ascii="Arial" w:hAnsi="Arial" w:eastAsia="Arial" w:cs="Arial"/>
          <w:b w:val="0"/>
          <w:bCs w:val="0"/>
          <w:i w:val="0"/>
          <w:iCs w:val="0"/>
          <w:caps w:val="0"/>
          <w:smallCaps w:val="0"/>
          <w:noProof w:val="0"/>
          <w:color w:val="auto"/>
          <w:sz w:val="24"/>
          <w:szCs w:val="24"/>
          <w:lang w:val="en-US"/>
        </w:rPr>
        <w:t>S</w:t>
      </w:r>
      <w:r w:rsidRPr="759DE6E7" w:rsidR="77A7F223">
        <w:rPr>
          <w:rFonts w:ascii="Arial" w:hAnsi="Arial" w:eastAsia="Arial" w:cs="Arial"/>
          <w:b w:val="0"/>
          <w:bCs w:val="0"/>
          <w:i w:val="0"/>
          <w:iCs w:val="0"/>
          <w:caps w:val="0"/>
          <w:smallCaps w:val="0"/>
          <w:noProof w:val="0"/>
          <w:color w:val="auto"/>
          <w:sz w:val="24"/>
          <w:szCs w:val="24"/>
          <w:lang w:val="en-US"/>
        </w:rPr>
        <w:t xml:space="preserve">tats </w:t>
      </w:r>
      <w:r w:rsidRPr="759DE6E7" w:rsidR="306859EF">
        <w:rPr>
          <w:rFonts w:ascii="Arial" w:hAnsi="Arial" w:eastAsia="Arial" w:cs="Arial"/>
          <w:b w:val="0"/>
          <w:bCs w:val="0"/>
          <w:i w:val="0"/>
          <w:iCs w:val="0"/>
          <w:caps w:val="0"/>
          <w:smallCaps w:val="0"/>
          <w:noProof w:val="0"/>
          <w:color w:val="auto"/>
          <w:sz w:val="24"/>
          <w:szCs w:val="24"/>
          <w:lang w:val="en-US"/>
        </w:rPr>
        <w:t>W</w:t>
      </w:r>
      <w:r w:rsidRPr="759DE6E7" w:rsidR="77A7F223">
        <w:rPr>
          <w:rFonts w:ascii="Arial" w:hAnsi="Arial" w:eastAsia="Arial" w:cs="Arial"/>
          <w:b w:val="0"/>
          <w:bCs w:val="0"/>
          <w:i w:val="0"/>
          <w:iCs w:val="0"/>
          <w:caps w:val="0"/>
          <w:smallCaps w:val="0"/>
          <w:noProof w:val="0"/>
          <w:color w:val="auto"/>
          <w:sz w:val="24"/>
          <w:szCs w:val="24"/>
          <w:lang w:val="en-US"/>
        </w:rPr>
        <w:t>a</w:t>
      </w:r>
      <w:r w:rsidRPr="759DE6E7" w:rsidR="77A7F223">
        <w:rPr>
          <w:rFonts w:ascii="Arial" w:hAnsi="Arial" w:eastAsia="Arial" w:cs="Arial"/>
          <w:b w:val="0"/>
          <w:bCs w:val="0"/>
          <w:i w:val="0"/>
          <w:iCs w:val="0"/>
          <w:caps w:val="0"/>
          <w:smallCaps w:val="0"/>
          <w:noProof w:val="0"/>
          <w:color w:val="auto"/>
          <w:sz w:val="24"/>
          <w:szCs w:val="24"/>
          <w:lang w:val="en-US"/>
        </w:rPr>
        <w:t>l</w:t>
      </w:r>
      <w:r w:rsidRPr="759DE6E7" w:rsidR="77A7F223">
        <w:rPr>
          <w:rFonts w:ascii="Arial" w:hAnsi="Arial" w:eastAsia="Arial" w:cs="Arial"/>
          <w:b w:val="0"/>
          <w:bCs w:val="0"/>
          <w:i w:val="0"/>
          <w:iCs w:val="0"/>
          <w:caps w:val="0"/>
          <w:smallCaps w:val="0"/>
          <w:noProof w:val="0"/>
          <w:color w:val="auto"/>
          <w:sz w:val="24"/>
          <w:szCs w:val="24"/>
          <w:lang w:val="en-US"/>
        </w:rPr>
        <w:t>e</w:t>
      </w:r>
      <w:r w:rsidRPr="759DE6E7" w:rsidR="77A7F223">
        <w:rPr>
          <w:rFonts w:ascii="Arial" w:hAnsi="Arial" w:eastAsia="Arial" w:cs="Arial"/>
          <w:b w:val="0"/>
          <w:bCs w:val="0"/>
          <w:i w:val="0"/>
          <w:iCs w:val="0"/>
          <w:caps w:val="0"/>
          <w:smallCaps w:val="0"/>
          <w:noProof w:val="0"/>
          <w:color w:val="auto"/>
          <w:sz w:val="24"/>
          <w:szCs w:val="24"/>
          <w:lang w:val="en-US"/>
        </w:rPr>
        <w:t>s</w:t>
      </w:r>
      <w:r w:rsidRPr="759DE6E7" w:rsidR="77A7F223">
        <w:rPr>
          <w:rFonts w:ascii="Arial" w:hAnsi="Arial" w:eastAsia="Arial" w:cs="Arial"/>
          <w:b w:val="0"/>
          <w:bCs w:val="0"/>
          <w:i w:val="0"/>
          <w:iCs w:val="0"/>
          <w:caps w:val="0"/>
          <w:smallCaps w:val="0"/>
          <w:noProof w:val="0"/>
          <w:color w:val="auto"/>
          <w:sz w:val="24"/>
          <w:szCs w:val="24"/>
          <w:lang w:val="en-US"/>
        </w:rPr>
        <w:t>.</w:t>
      </w:r>
      <w:r w:rsidRPr="759DE6E7" w:rsidR="77A7F223">
        <w:rPr>
          <w:rFonts w:ascii="Arial" w:hAnsi="Arial" w:eastAsia="Arial" w:cs="Arial"/>
          <w:b w:val="0"/>
          <w:bCs w:val="0"/>
          <w:i w:val="0"/>
          <w:iCs w:val="0"/>
          <w:caps w:val="0"/>
          <w:smallCaps w:val="0"/>
          <w:noProof w:val="0"/>
          <w:color w:val="auto"/>
          <w:sz w:val="24"/>
          <w:szCs w:val="24"/>
          <w:lang w:val="en-US"/>
        </w:rPr>
        <w:t xml:space="preserve"> </w:t>
      </w:r>
      <w:hyperlink r:id="Ra546673c91684338">
        <w:r w:rsidRPr="759DE6E7" w:rsidR="77A7F223">
          <w:rPr>
            <w:rStyle w:val="Hyperlink"/>
            <w:rFonts w:ascii="Arial" w:hAnsi="Arial" w:eastAsia="Arial" w:cs="Arial"/>
            <w:b w:val="0"/>
            <w:bCs w:val="0"/>
            <w:i w:val="0"/>
            <w:iCs w:val="0"/>
            <w:caps w:val="0"/>
            <w:smallCaps w:val="0"/>
            <w:noProof w:val="0"/>
            <w:sz w:val="24"/>
            <w:szCs w:val="24"/>
            <w:lang w:val="en-US"/>
          </w:rPr>
          <w:t>https://gov.wales/permanent-and-fixed-term-exclusions-schools</w:t>
        </w:r>
      </w:hyperlink>
      <w:r w:rsidRPr="759DE6E7" w:rsidR="77A7F223">
        <w:rPr>
          <w:rFonts w:ascii="Arial" w:hAnsi="Arial" w:eastAsia="Arial" w:cs="Arial"/>
          <w:b w:val="0"/>
          <w:bCs w:val="0"/>
          <w:i w:val="0"/>
          <w:iCs w:val="0"/>
          <w:caps w:val="0"/>
          <w:smallCaps w:val="0"/>
          <w:noProof w:val="0"/>
          <w:color w:val="auto"/>
          <w:sz w:val="24"/>
          <w:szCs w:val="24"/>
          <w:lang w:val="en-US"/>
        </w:rPr>
        <w:t>)</w:t>
      </w:r>
      <w:r w:rsidRPr="759DE6E7" w:rsidR="794DA191">
        <w:rPr>
          <w:rFonts w:ascii="Arial" w:hAnsi="Arial" w:eastAsia="Arial" w:cs="Arial"/>
          <w:b w:val="0"/>
          <w:bCs w:val="0"/>
          <w:i w:val="0"/>
          <w:iCs w:val="0"/>
          <w:caps w:val="0"/>
          <w:smallCaps w:val="0"/>
          <w:noProof w:val="0"/>
          <w:color w:val="auto"/>
          <w:sz w:val="24"/>
          <w:szCs w:val="24"/>
          <w:lang w:val="en-US"/>
        </w:rPr>
        <w:t xml:space="preserve"> an</w:t>
      </w:r>
      <w:r w:rsidRPr="759DE6E7" w:rsidR="4F9A55B1">
        <w:rPr>
          <w:rFonts w:ascii="Arial" w:hAnsi="Arial" w:eastAsia="Arial" w:cs="Arial"/>
          <w:b w:val="0"/>
          <w:bCs w:val="0"/>
          <w:i w:val="0"/>
          <w:iCs w:val="0"/>
          <w:caps w:val="0"/>
          <w:smallCaps w:val="0"/>
          <w:noProof w:val="0"/>
          <w:color w:val="auto"/>
          <w:sz w:val="24"/>
          <w:szCs w:val="24"/>
          <w:lang w:val="en-US"/>
        </w:rPr>
        <w:t xml:space="preserve">d </w:t>
      </w:r>
      <w:r w:rsidRPr="759DE6E7" w:rsidR="794DA191">
        <w:rPr>
          <w:rFonts w:ascii="Arial" w:hAnsi="Arial" w:eastAsia="Arial" w:cs="Arial"/>
          <w:b w:val="0"/>
          <w:bCs w:val="0"/>
          <w:i w:val="0"/>
          <w:iCs w:val="0"/>
          <w:caps w:val="0"/>
          <w:smallCaps w:val="0"/>
          <w:noProof w:val="0"/>
          <w:color w:val="auto"/>
          <w:sz w:val="24"/>
          <w:szCs w:val="24"/>
          <w:lang w:val="en-US"/>
        </w:rPr>
        <w:t>s</w:t>
      </w:r>
      <w:r w:rsidRPr="759DE6E7" w:rsidR="21AF1D0F">
        <w:rPr>
          <w:rFonts w:ascii="Arial" w:hAnsi="Arial" w:eastAsia="Arial" w:cs="Arial"/>
          <w:b w:val="0"/>
          <w:bCs w:val="0"/>
          <w:i w:val="0"/>
          <w:iCs w:val="0"/>
          <w:caps w:val="0"/>
          <w:smallCaps w:val="0"/>
          <w:noProof w:val="0"/>
          <w:color w:val="auto"/>
          <w:sz w:val="24"/>
          <w:szCs w:val="24"/>
          <w:lang w:val="en-US"/>
        </w:rPr>
        <w:t>upported</w:t>
      </w:r>
      <w:r w:rsidRPr="759DE6E7" w:rsidR="794DA191">
        <w:rPr>
          <w:rFonts w:ascii="Arial" w:hAnsi="Arial" w:eastAsia="Arial" w:cs="Arial"/>
          <w:b w:val="0"/>
          <w:bCs w:val="0"/>
          <w:i w:val="0"/>
          <w:iCs w:val="0"/>
          <w:caps w:val="0"/>
          <w:smallCaps w:val="0"/>
          <w:noProof w:val="0"/>
          <w:color w:val="auto"/>
          <w:sz w:val="24"/>
          <w:szCs w:val="24"/>
          <w:lang w:val="en-US"/>
        </w:rPr>
        <w:t xml:space="preserve"> by Power (2020) </w:t>
      </w:r>
      <w:r w:rsidRPr="759DE6E7" w:rsidR="794DA191">
        <w:rPr>
          <w:rFonts w:ascii="Arial" w:hAnsi="Arial" w:eastAsia="Arial" w:cs="Arial"/>
          <w:b w:val="0"/>
          <w:bCs w:val="0"/>
          <w:i w:val="0"/>
          <w:iCs w:val="0"/>
          <w:caps w:val="0"/>
          <w:smallCaps w:val="0"/>
          <w:noProof w:val="0"/>
          <w:color w:val="auto"/>
          <w:sz w:val="24"/>
          <w:szCs w:val="24"/>
          <w:lang w:val="en-US"/>
        </w:rPr>
        <w:t xml:space="preserve">who </w:t>
      </w:r>
      <w:r w:rsidRPr="759DE6E7" w:rsidR="7D79B188">
        <w:rPr>
          <w:rFonts w:ascii="Arial" w:hAnsi="Arial" w:eastAsia="Arial" w:cs="Arial"/>
          <w:b w:val="0"/>
          <w:bCs w:val="0"/>
          <w:i w:val="0"/>
          <w:iCs w:val="0"/>
          <w:caps w:val="0"/>
          <w:smallCaps w:val="0"/>
          <w:noProof w:val="0"/>
          <w:color w:val="auto"/>
          <w:sz w:val="24"/>
          <w:szCs w:val="24"/>
          <w:lang w:val="en-US"/>
        </w:rPr>
        <w:t>said,</w:t>
      </w:r>
      <w:r w:rsidRPr="759DE6E7" w:rsidR="794DA191">
        <w:rPr>
          <w:rFonts w:ascii="Arial" w:hAnsi="Arial" w:eastAsia="Arial" w:cs="Arial"/>
          <w:b w:val="0"/>
          <w:bCs w:val="0"/>
          <w:i w:val="0"/>
          <w:iCs w:val="0"/>
          <w:caps w:val="0"/>
          <w:smallCaps w:val="0"/>
          <w:noProof w:val="0"/>
          <w:color w:val="auto"/>
          <w:sz w:val="24"/>
          <w:szCs w:val="24"/>
          <w:lang w:val="en-US"/>
        </w:rPr>
        <w:t xml:space="preserve"> </w:t>
      </w:r>
      <w:r w:rsidRPr="759DE6E7" w:rsidR="794DA191">
        <w:rPr>
          <w:rFonts w:ascii="Arial" w:hAnsi="Arial" w:eastAsia="Arial" w:cs="Arial"/>
          <w:b w:val="0"/>
          <w:bCs w:val="0"/>
          <w:i w:val="0"/>
          <w:iCs w:val="0"/>
          <w:caps w:val="0"/>
          <w:smallCaps w:val="0"/>
          <w:noProof w:val="0"/>
          <w:color w:val="auto"/>
          <w:sz w:val="24"/>
          <w:szCs w:val="24"/>
          <w:lang w:val="en-US"/>
        </w:rPr>
        <w:t>‘the rate of exclusion in Wales would be considerably higher than the official data indicate.’</w:t>
      </w:r>
    </w:p>
    <w:p w:rsidR="793A2EF5" w:rsidP="759DE6E7" w:rsidRDefault="793A2EF5" w14:paraId="14C51429" w14:textId="0DE87B03">
      <w:pPr>
        <w:pStyle w:val="Normal"/>
        <w:spacing w:line="360" w:lineRule="auto"/>
        <w:ind w:left="0"/>
        <w:rPr>
          <w:rFonts w:ascii="Arial" w:hAnsi="Arial" w:eastAsia="Arial" w:cs="Arial"/>
          <w:noProof w:val="0"/>
          <w:sz w:val="24"/>
          <w:szCs w:val="24"/>
          <w:lang w:val="en-US"/>
        </w:rPr>
      </w:pPr>
      <w:r w:rsidRPr="759DE6E7" w:rsidR="08B33F7A">
        <w:rPr>
          <w:rFonts w:ascii="Arial" w:hAnsi="Arial" w:eastAsia="Arial" w:cs="Arial"/>
          <w:b w:val="0"/>
          <w:bCs w:val="0"/>
          <w:i w:val="0"/>
          <w:iCs w:val="0"/>
          <w:caps w:val="0"/>
          <w:smallCaps w:val="0"/>
          <w:noProof w:val="0"/>
          <w:color w:val="auto"/>
          <w:sz w:val="24"/>
          <w:szCs w:val="24"/>
          <w:lang w:val="en-US"/>
        </w:rPr>
        <w:t xml:space="preserve">When discussing exclusions there are varying reasons as to which a child has been excluded. The decision to exclude pupil falls to the head </w:t>
      </w:r>
      <w:r w:rsidRPr="759DE6E7" w:rsidR="09AD6AA4">
        <w:rPr>
          <w:rFonts w:ascii="Arial" w:hAnsi="Arial" w:eastAsia="Arial" w:cs="Arial"/>
          <w:b w:val="0"/>
          <w:bCs w:val="0"/>
          <w:i w:val="0"/>
          <w:iCs w:val="0"/>
          <w:caps w:val="0"/>
          <w:smallCaps w:val="0"/>
          <w:noProof w:val="0"/>
          <w:color w:val="auto"/>
          <w:sz w:val="24"/>
          <w:szCs w:val="24"/>
          <w:lang w:val="en-US"/>
        </w:rPr>
        <w:t>teacher and</w:t>
      </w:r>
      <w:r w:rsidRPr="759DE6E7" w:rsidR="7AB5431C">
        <w:rPr>
          <w:rFonts w:ascii="Arial" w:hAnsi="Arial" w:eastAsia="Arial" w:cs="Arial"/>
          <w:b w:val="0"/>
          <w:bCs w:val="0"/>
          <w:i w:val="0"/>
          <w:iCs w:val="0"/>
          <w:caps w:val="0"/>
          <w:smallCaps w:val="0"/>
          <w:noProof w:val="0"/>
          <w:color w:val="auto"/>
          <w:sz w:val="24"/>
          <w:szCs w:val="24"/>
          <w:lang w:val="en-US"/>
        </w:rPr>
        <w:t xml:space="preserve"> is usually a last resort as </w:t>
      </w:r>
      <w:r w:rsidRPr="759DE6E7" w:rsidR="7AB5431C">
        <w:rPr>
          <w:rFonts w:ascii="Arial" w:hAnsi="Arial" w:eastAsia="Arial" w:cs="Arial"/>
          <w:b w:val="0"/>
          <w:bCs w:val="0"/>
          <w:i w:val="0"/>
          <w:iCs w:val="0"/>
          <w:caps w:val="0"/>
          <w:smallCaps w:val="0"/>
          <w:noProof w:val="0"/>
          <w:color w:val="auto"/>
          <w:sz w:val="24"/>
          <w:szCs w:val="24"/>
          <w:lang w:val="en-US"/>
        </w:rPr>
        <w:t>stated</w:t>
      </w:r>
      <w:r w:rsidRPr="759DE6E7" w:rsidR="7AB5431C">
        <w:rPr>
          <w:rFonts w:ascii="Arial" w:hAnsi="Arial" w:eastAsia="Arial" w:cs="Arial"/>
          <w:b w:val="0"/>
          <w:bCs w:val="0"/>
          <w:i w:val="0"/>
          <w:iCs w:val="0"/>
          <w:caps w:val="0"/>
          <w:smallCaps w:val="0"/>
          <w:noProof w:val="0"/>
          <w:color w:val="auto"/>
          <w:sz w:val="24"/>
          <w:szCs w:val="24"/>
          <w:lang w:val="en-US"/>
        </w:rPr>
        <w:t xml:space="preserve"> by the WA</w:t>
      </w:r>
      <w:r w:rsidRPr="759DE6E7" w:rsidR="4DBEBB0F">
        <w:rPr>
          <w:rFonts w:ascii="Arial" w:hAnsi="Arial" w:eastAsia="Arial" w:cs="Arial"/>
          <w:b w:val="0"/>
          <w:bCs w:val="0"/>
          <w:i w:val="0"/>
          <w:iCs w:val="0"/>
          <w:caps w:val="0"/>
          <w:smallCaps w:val="0"/>
          <w:noProof w:val="0"/>
          <w:color w:val="auto"/>
          <w:sz w:val="24"/>
          <w:szCs w:val="24"/>
          <w:lang w:val="en-US"/>
        </w:rPr>
        <w:t xml:space="preserve">G guidance 2015 Exclusion from Schools </w:t>
      </w:r>
      <w:r w:rsidRPr="759DE6E7" w:rsidR="77FF0D7F">
        <w:rPr>
          <w:rFonts w:ascii="Arial" w:hAnsi="Arial" w:eastAsia="Arial" w:cs="Arial"/>
          <w:b w:val="0"/>
          <w:bCs w:val="0"/>
          <w:i w:val="0"/>
          <w:iCs w:val="0"/>
          <w:caps w:val="0"/>
          <w:smallCaps w:val="0"/>
          <w:noProof w:val="0"/>
          <w:color w:val="auto"/>
          <w:sz w:val="24"/>
          <w:szCs w:val="24"/>
          <w:lang w:val="en-US"/>
        </w:rPr>
        <w:t>a</w:t>
      </w:r>
      <w:r w:rsidRPr="759DE6E7" w:rsidR="4DBEBB0F">
        <w:rPr>
          <w:rFonts w:ascii="Arial" w:hAnsi="Arial" w:eastAsia="Arial" w:cs="Arial"/>
          <w:b w:val="0"/>
          <w:bCs w:val="0"/>
          <w:i w:val="0"/>
          <w:iCs w:val="0"/>
          <w:caps w:val="0"/>
          <w:smallCaps w:val="0"/>
          <w:noProof w:val="0"/>
          <w:color w:val="auto"/>
          <w:sz w:val="24"/>
          <w:szCs w:val="24"/>
          <w:lang w:val="en-US"/>
        </w:rPr>
        <w:t xml:space="preserve">nd </w:t>
      </w:r>
      <w:r w:rsidRPr="759DE6E7" w:rsidR="12E19F7E">
        <w:rPr>
          <w:rFonts w:ascii="Arial" w:hAnsi="Arial" w:eastAsia="Arial" w:cs="Arial"/>
          <w:b w:val="0"/>
          <w:bCs w:val="0"/>
          <w:i w:val="0"/>
          <w:iCs w:val="0"/>
          <w:caps w:val="0"/>
          <w:smallCaps w:val="0"/>
          <w:noProof w:val="0"/>
          <w:color w:val="auto"/>
          <w:sz w:val="24"/>
          <w:szCs w:val="24"/>
          <w:lang w:val="en-US"/>
        </w:rPr>
        <w:t>referral</w:t>
      </w:r>
      <w:r w:rsidRPr="759DE6E7" w:rsidR="4DBEBB0F">
        <w:rPr>
          <w:rFonts w:ascii="Arial" w:hAnsi="Arial" w:eastAsia="Arial" w:cs="Arial"/>
          <w:b w:val="0"/>
          <w:bCs w:val="0"/>
          <w:i w:val="0"/>
          <w:iCs w:val="0"/>
          <w:caps w:val="0"/>
          <w:smallCaps w:val="0"/>
          <w:noProof w:val="0"/>
          <w:color w:val="auto"/>
          <w:sz w:val="24"/>
          <w:szCs w:val="24"/>
          <w:lang w:val="en-US"/>
        </w:rPr>
        <w:t xml:space="preserve"> units where its states on </w:t>
      </w:r>
      <w:r w:rsidRPr="759DE6E7" w:rsidR="18AC9AE7">
        <w:rPr>
          <w:rFonts w:ascii="Arial" w:hAnsi="Arial" w:eastAsia="Arial" w:cs="Arial"/>
          <w:b w:val="0"/>
          <w:bCs w:val="0"/>
          <w:i w:val="0"/>
          <w:iCs w:val="0"/>
          <w:caps w:val="0"/>
          <w:smallCaps w:val="0"/>
          <w:noProof w:val="0"/>
          <w:color w:val="auto"/>
          <w:sz w:val="24"/>
          <w:szCs w:val="24"/>
          <w:lang w:val="en-US"/>
        </w:rPr>
        <w:t>pg8 ‘</w:t>
      </w:r>
      <w:r w:rsidRPr="759DE6E7" w:rsidR="4DBEBB0F">
        <w:rPr>
          <w:rFonts w:ascii="Arial" w:hAnsi="Arial" w:eastAsia="Arial" w:cs="Arial"/>
          <w:noProof w:val="0"/>
          <w:sz w:val="24"/>
          <w:szCs w:val="24"/>
          <w:lang w:val="en-US"/>
        </w:rPr>
        <w:t>It is an acknowledgement by the school that it has</w:t>
      </w:r>
      <w:r>
        <w:br/>
      </w:r>
      <w:r w:rsidRPr="759DE6E7" w:rsidR="4DBEBB0F">
        <w:rPr>
          <w:rFonts w:ascii="Arial" w:hAnsi="Arial" w:eastAsia="Arial" w:cs="Arial"/>
          <w:noProof w:val="0"/>
          <w:sz w:val="24"/>
          <w:szCs w:val="24"/>
          <w:lang w:val="en-US"/>
        </w:rPr>
        <w:t>exhausted all available strategies for dealing with the learner and</w:t>
      </w:r>
      <w:r>
        <w:br/>
      </w:r>
      <w:r w:rsidRPr="759DE6E7" w:rsidR="4DBEBB0F">
        <w:rPr>
          <w:rFonts w:ascii="Arial" w:hAnsi="Arial" w:eastAsia="Arial" w:cs="Arial"/>
          <w:noProof w:val="0"/>
          <w:sz w:val="24"/>
          <w:szCs w:val="24"/>
          <w:lang w:val="en-US"/>
        </w:rPr>
        <w:t>should normally be used as a last resort</w:t>
      </w:r>
      <w:r w:rsidRPr="759DE6E7" w:rsidR="505EBE86">
        <w:rPr>
          <w:rFonts w:ascii="Arial" w:hAnsi="Arial" w:eastAsia="Arial" w:cs="Arial"/>
          <w:noProof w:val="0"/>
          <w:sz w:val="24"/>
          <w:szCs w:val="24"/>
          <w:lang w:val="en-US"/>
        </w:rPr>
        <w:t>’</w:t>
      </w:r>
      <w:r w:rsidRPr="759DE6E7" w:rsidR="7CE7FDA3">
        <w:rPr>
          <w:rFonts w:ascii="Arial" w:hAnsi="Arial" w:eastAsia="Arial" w:cs="Arial"/>
          <w:noProof w:val="0"/>
          <w:sz w:val="24"/>
          <w:szCs w:val="24"/>
          <w:lang w:val="en-US"/>
        </w:rPr>
        <w:t xml:space="preserve">. This can be altered if there </w:t>
      </w:r>
      <w:r w:rsidRPr="759DE6E7" w:rsidR="42ECED57">
        <w:rPr>
          <w:rFonts w:ascii="Arial" w:hAnsi="Arial" w:eastAsia="Arial" w:cs="Arial"/>
          <w:noProof w:val="0"/>
          <w:sz w:val="24"/>
          <w:szCs w:val="24"/>
          <w:lang w:val="en-US"/>
        </w:rPr>
        <w:t xml:space="preserve">are </w:t>
      </w:r>
      <w:r w:rsidRPr="759DE6E7" w:rsidR="6D7CF929">
        <w:rPr>
          <w:rFonts w:ascii="Arial" w:hAnsi="Arial" w:eastAsia="Arial" w:cs="Arial"/>
          <w:noProof w:val="0"/>
          <w:sz w:val="24"/>
          <w:szCs w:val="24"/>
          <w:lang w:val="en-US"/>
        </w:rPr>
        <w:t xml:space="preserve">extenuating </w:t>
      </w:r>
      <w:r w:rsidRPr="759DE6E7" w:rsidR="0374FB2B">
        <w:rPr>
          <w:rFonts w:ascii="Arial" w:hAnsi="Arial" w:eastAsia="Arial" w:cs="Arial"/>
          <w:noProof w:val="0"/>
          <w:sz w:val="24"/>
          <w:szCs w:val="24"/>
          <w:lang w:val="en-US"/>
        </w:rPr>
        <w:t>circumstances</w:t>
      </w:r>
      <w:r w:rsidRPr="759DE6E7" w:rsidR="6D7CF929">
        <w:rPr>
          <w:rFonts w:ascii="Arial" w:hAnsi="Arial" w:eastAsia="Arial" w:cs="Arial"/>
          <w:noProof w:val="0"/>
          <w:sz w:val="24"/>
          <w:szCs w:val="24"/>
          <w:lang w:val="en-US"/>
        </w:rPr>
        <w:t xml:space="preserve"> of the child</w:t>
      </w:r>
      <w:r w:rsidRPr="759DE6E7" w:rsidR="7CE7FDA3">
        <w:rPr>
          <w:rFonts w:ascii="Arial" w:hAnsi="Arial" w:eastAsia="Arial" w:cs="Arial"/>
          <w:noProof w:val="0"/>
          <w:sz w:val="24"/>
          <w:szCs w:val="24"/>
          <w:lang w:val="en-US"/>
        </w:rPr>
        <w:t xml:space="preserve"> being a danger to themselves or others</w:t>
      </w:r>
      <w:r w:rsidRPr="759DE6E7" w:rsidR="4A3DFD36">
        <w:rPr>
          <w:rFonts w:ascii="Arial" w:hAnsi="Arial" w:eastAsia="Arial" w:cs="Arial"/>
          <w:noProof w:val="0"/>
          <w:sz w:val="24"/>
          <w:szCs w:val="24"/>
          <w:lang w:val="en-US"/>
        </w:rPr>
        <w:t xml:space="preserve">, in these instances it is </w:t>
      </w:r>
      <w:r w:rsidRPr="759DE6E7" w:rsidR="4F505339">
        <w:rPr>
          <w:rFonts w:ascii="Arial" w:hAnsi="Arial" w:eastAsia="Arial" w:cs="Arial"/>
          <w:noProof w:val="0"/>
          <w:sz w:val="24"/>
          <w:szCs w:val="24"/>
          <w:lang w:val="en-US"/>
        </w:rPr>
        <w:t>recommended</w:t>
      </w:r>
      <w:r w:rsidRPr="759DE6E7" w:rsidR="4A3DFD36">
        <w:rPr>
          <w:rFonts w:ascii="Arial" w:hAnsi="Arial" w:eastAsia="Arial" w:cs="Arial"/>
          <w:noProof w:val="0"/>
          <w:sz w:val="24"/>
          <w:szCs w:val="24"/>
          <w:lang w:val="en-US"/>
        </w:rPr>
        <w:t xml:space="preserve"> that the </w:t>
      </w:r>
      <w:r w:rsidRPr="759DE6E7" w:rsidR="680AD044">
        <w:rPr>
          <w:rFonts w:ascii="Arial" w:hAnsi="Arial" w:eastAsia="Arial" w:cs="Arial"/>
          <w:noProof w:val="0"/>
          <w:sz w:val="24"/>
          <w:szCs w:val="24"/>
          <w:lang w:val="en-US"/>
        </w:rPr>
        <w:t>police</w:t>
      </w:r>
      <w:r w:rsidRPr="759DE6E7" w:rsidR="4A3DFD36">
        <w:rPr>
          <w:rFonts w:ascii="Arial" w:hAnsi="Arial" w:eastAsia="Arial" w:cs="Arial"/>
          <w:noProof w:val="0"/>
          <w:sz w:val="24"/>
          <w:szCs w:val="24"/>
          <w:lang w:val="en-US"/>
        </w:rPr>
        <w:t xml:space="preserve"> be informed. </w:t>
      </w:r>
    </w:p>
    <w:p w:rsidR="793A2EF5" w:rsidP="759DE6E7" w:rsidRDefault="793A2EF5" w14:paraId="682AC120" w14:textId="7B4E9346">
      <w:pPr>
        <w:pStyle w:val="Normal"/>
        <w:spacing w:line="360" w:lineRule="auto"/>
        <w:ind w:left="0"/>
        <w:rPr>
          <w:rFonts w:ascii="Arial" w:hAnsi="Arial" w:eastAsia="Arial" w:cs="Arial"/>
          <w:noProof w:val="0"/>
          <w:sz w:val="24"/>
          <w:szCs w:val="24"/>
          <w:lang w:val="en-US"/>
        </w:rPr>
      </w:pPr>
      <w:r w:rsidRPr="759DE6E7" w:rsidR="744884F4">
        <w:rPr>
          <w:rFonts w:ascii="Arial" w:hAnsi="Arial" w:eastAsia="Arial" w:cs="Arial"/>
          <w:noProof w:val="0"/>
          <w:sz w:val="24"/>
          <w:szCs w:val="24"/>
          <w:lang w:val="en-US"/>
        </w:rPr>
        <w:t>‘</w:t>
      </w:r>
      <w:r w:rsidRPr="759DE6E7" w:rsidR="744884F4">
        <w:rPr>
          <w:rFonts w:ascii="Arial" w:hAnsi="Arial" w:eastAsia="Arial" w:cs="Arial"/>
          <w:noProof w:val="0"/>
          <w:sz w:val="24"/>
          <w:szCs w:val="24"/>
          <w:lang w:val="en-US"/>
        </w:rPr>
        <w:t>Decision</w:t>
      </w:r>
      <w:r w:rsidRPr="759DE6E7" w:rsidR="744884F4">
        <w:rPr>
          <w:rFonts w:ascii="Arial" w:hAnsi="Arial" w:eastAsia="Arial" w:cs="Arial"/>
          <w:noProof w:val="0"/>
          <w:sz w:val="24"/>
          <w:szCs w:val="24"/>
          <w:lang w:val="en-US"/>
        </w:rPr>
        <w:t xml:space="preserve"> to exclude a learner should be taken only in response to serious breaches of the school’s </w:t>
      </w:r>
      <w:r w:rsidRPr="759DE6E7" w:rsidR="744884F4">
        <w:rPr>
          <w:rFonts w:ascii="Arial" w:hAnsi="Arial" w:eastAsia="Arial" w:cs="Arial"/>
          <w:noProof w:val="0"/>
          <w:sz w:val="24"/>
          <w:szCs w:val="24"/>
          <w:lang w:val="en-US"/>
        </w:rPr>
        <w:t>behaviour</w:t>
      </w:r>
      <w:r w:rsidRPr="759DE6E7" w:rsidR="744884F4">
        <w:rPr>
          <w:rFonts w:ascii="Arial" w:hAnsi="Arial" w:eastAsia="Arial" w:cs="Arial"/>
          <w:noProof w:val="0"/>
          <w:sz w:val="24"/>
          <w:szCs w:val="24"/>
          <w:lang w:val="en-US"/>
        </w:rPr>
        <w:t xml:space="preserve"> policy, </w:t>
      </w:r>
      <w:r w:rsidRPr="759DE6E7" w:rsidR="744884F4">
        <w:rPr>
          <w:rFonts w:ascii="Arial" w:hAnsi="Arial" w:eastAsia="Arial" w:cs="Arial"/>
          <w:i w:val="1"/>
          <w:iCs w:val="1"/>
          <w:noProof w:val="0"/>
          <w:sz w:val="24"/>
          <w:szCs w:val="24"/>
          <w:lang w:val="en-US"/>
        </w:rPr>
        <w:t>and</w:t>
      </w:r>
      <w:r w:rsidRPr="759DE6E7" w:rsidR="744884F4">
        <w:rPr>
          <w:rFonts w:ascii="Arial" w:hAnsi="Arial" w:eastAsia="Arial" w:cs="Arial"/>
          <w:noProof w:val="0"/>
          <w:sz w:val="24"/>
          <w:szCs w:val="24"/>
          <w:lang w:val="en-US"/>
        </w:rPr>
        <w:t xml:space="preserve"> if allowing the learner to remain in school would seriously harm the education or welfare of the learner or others in the school’ (Welsh Government (2012) DfE (2017).</w:t>
      </w:r>
    </w:p>
    <w:p w:rsidR="793A2EF5" w:rsidP="759DE6E7" w:rsidRDefault="793A2EF5" w14:paraId="3F37011E" w14:textId="59291B5B">
      <w:pPr>
        <w:pStyle w:val="Normal"/>
        <w:spacing w:line="360" w:lineRule="auto"/>
        <w:ind w:left="0"/>
        <w:rPr>
          <w:rFonts w:ascii="Arial" w:hAnsi="Arial" w:eastAsia="Arial" w:cs="Arial"/>
          <w:noProof w:val="0"/>
          <w:sz w:val="24"/>
          <w:szCs w:val="24"/>
          <w:lang w:val="en-US"/>
        </w:rPr>
      </w:pPr>
      <w:r w:rsidRPr="759DE6E7" w:rsidR="7548D7E2">
        <w:rPr>
          <w:rFonts w:ascii="Arial" w:hAnsi="Arial" w:eastAsia="Arial" w:cs="Arial"/>
          <w:noProof w:val="0"/>
          <w:sz w:val="24"/>
          <w:szCs w:val="24"/>
          <w:lang w:val="en-US"/>
        </w:rPr>
        <w:t>Throughout this exclusion framework the Welsh Government have tried to encourage alternatives to exclusion such as:</w:t>
      </w:r>
      <w:r w:rsidRPr="759DE6E7" w:rsidR="16E96016">
        <w:rPr>
          <w:rFonts w:ascii="Arial" w:hAnsi="Arial" w:eastAsia="Arial" w:cs="Arial"/>
          <w:noProof w:val="0"/>
          <w:sz w:val="24"/>
          <w:szCs w:val="24"/>
          <w:lang w:val="en-US"/>
        </w:rPr>
        <w:t xml:space="preserve"> Pastoral Support </w:t>
      </w:r>
      <w:r w:rsidRPr="759DE6E7" w:rsidR="16E96016">
        <w:rPr>
          <w:rFonts w:ascii="Arial" w:hAnsi="Arial" w:eastAsia="Arial" w:cs="Arial"/>
          <w:noProof w:val="0"/>
          <w:sz w:val="24"/>
          <w:szCs w:val="24"/>
          <w:lang w:val="en-US"/>
        </w:rPr>
        <w:t>Programmes</w:t>
      </w:r>
      <w:r w:rsidRPr="759DE6E7" w:rsidR="16E96016">
        <w:rPr>
          <w:rFonts w:ascii="Arial" w:hAnsi="Arial" w:eastAsia="Arial" w:cs="Arial"/>
          <w:noProof w:val="0"/>
          <w:sz w:val="24"/>
          <w:szCs w:val="24"/>
          <w:lang w:val="en-US"/>
        </w:rPr>
        <w:t xml:space="preserve"> (PSPs), Restorative justice, Internal exclusion, Managed move.</w:t>
      </w:r>
      <w:r w:rsidRPr="759DE6E7" w:rsidR="7FA1DAB7">
        <w:rPr>
          <w:rFonts w:ascii="Arial" w:hAnsi="Arial" w:eastAsia="Arial" w:cs="Arial"/>
          <w:noProof w:val="0"/>
          <w:sz w:val="24"/>
          <w:szCs w:val="24"/>
          <w:lang w:val="en-US"/>
        </w:rPr>
        <w:t xml:space="preserve"> As Power and Taylor discussed throughout their </w:t>
      </w:r>
      <w:r w:rsidRPr="759DE6E7" w:rsidR="655AE3B4">
        <w:rPr>
          <w:rFonts w:ascii="Arial" w:hAnsi="Arial" w:eastAsia="Arial" w:cs="Arial"/>
          <w:noProof w:val="0"/>
          <w:sz w:val="24"/>
          <w:szCs w:val="24"/>
          <w:lang w:val="en-US"/>
        </w:rPr>
        <w:t>research,</w:t>
      </w:r>
      <w:r w:rsidRPr="759DE6E7" w:rsidR="7FA1DAB7">
        <w:rPr>
          <w:rFonts w:ascii="Arial" w:hAnsi="Arial" w:eastAsia="Arial" w:cs="Arial"/>
          <w:noProof w:val="0"/>
          <w:sz w:val="24"/>
          <w:szCs w:val="24"/>
          <w:lang w:val="en-US"/>
        </w:rPr>
        <w:t xml:space="preserve"> they discovered that it was more common to </w:t>
      </w:r>
      <w:r w:rsidRPr="759DE6E7" w:rsidR="7FA1DAB7">
        <w:rPr>
          <w:rFonts w:ascii="Arial" w:hAnsi="Arial" w:eastAsia="Arial" w:cs="Arial"/>
          <w:noProof w:val="0"/>
          <w:sz w:val="24"/>
          <w:szCs w:val="24"/>
          <w:lang w:val="en-US"/>
        </w:rPr>
        <w:t>relocate</w:t>
      </w:r>
      <w:r w:rsidRPr="759DE6E7" w:rsidR="7FA1DAB7">
        <w:rPr>
          <w:rFonts w:ascii="Arial" w:hAnsi="Arial" w:eastAsia="Arial" w:cs="Arial"/>
          <w:noProof w:val="0"/>
          <w:sz w:val="24"/>
          <w:szCs w:val="24"/>
          <w:lang w:val="en-US"/>
        </w:rPr>
        <w:t xml:space="preserve"> children within the school setting rat</w:t>
      </w:r>
      <w:r w:rsidRPr="759DE6E7" w:rsidR="35171E54">
        <w:rPr>
          <w:rFonts w:ascii="Arial" w:hAnsi="Arial" w:eastAsia="Arial" w:cs="Arial"/>
          <w:noProof w:val="0"/>
          <w:sz w:val="24"/>
          <w:szCs w:val="24"/>
          <w:lang w:val="en-US"/>
        </w:rPr>
        <w:t>her than exclude them</w:t>
      </w:r>
      <w:r w:rsidRPr="759DE6E7" w:rsidR="115037DC">
        <w:rPr>
          <w:rFonts w:ascii="Arial" w:hAnsi="Arial" w:eastAsia="Arial" w:cs="Arial"/>
          <w:noProof w:val="0"/>
          <w:sz w:val="24"/>
          <w:szCs w:val="24"/>
          <w:lang w:val="en-US"/>
        </w:rPr>
        <w:t xml:space="preserve">. These moves around the school are known as Internal Exclusions. </w:t>
      </w:r>
    </w:p>
    <w:p w:rsidR="793A2EF5" w:rsidP="759DE6E7" w:rsidRDefault="793A2EF5" w14:paraId="0C4ABA37" w14:textId="098F709A">
      <w:pPr>
        <w:pStyle w:val="Normal"/>
        <w:spacing w:line="360" w:lineRule="auto"/>
        <w:ind w:left="0"/>
        <w:rPr>
          <w:rFonts w:ascii="Arial" w:hAnsi="Arial" w:eastAsia="Arial" w:cs="Arial"/>
          <w:noProof w:val="0"/>
          <w:sz w:val="24"/>
          <w:szCs w:val="24"/>
          <w:lang w:val="en-US"/>
        </w:rPr>
      </w:pPr>
      <w:r w:rsidRPr="759DE6E7" w:rsidR="115037DC">
        <w:rPr>
          <w:rFonts w:ascii="Arial" w:hAnsi="Arial" w:eastAsia="Arial" w:cs="Arial"/>
          <w:noProof w:val="0"/>
          <w:sz w:val="24"/>
          <w:szCs w:val="24"/>
          <w:lang w:val="en-US"/>
        </w:rPr>
        <w:t xml:space="preserve">Internal exclusions can vary from school to school </w:t>
      </w:r>
      <w:r w:rsidRPr="759DE6E7" w:rsidR="4FF51D0D">
        <w:rPr>
          <w:rFonts w:ascii="Arial" w:hAnsi="Arial" w:eastAsia="Arial" w:cs="Arial"/>
          <w:noProof w:val="0"/>
          <w:sz w:val="24"/>
          <w:szCs w:val="24"/>
          <w:lang w:val="en-US"/>
        </w:rPr>
        <w:t>and</w:t>
      </w:r>
      <w:r w:rsidRPr="759DE6E7" w:rsidR="115037DC">
        <w:rPr>
          <w:rFonts w:ascii="Arial" w:hAnsi="Arial" w:eastAsia="Arial" w:cs="Arial"/>
          <w:noProof w:val="0"/>
          <w:sz w:val="24"/>
          <w:szCs w:val="24"/>
          <w:lang w:val="en-US"/>
        </w:rPr>
        <w:t xml:space="preserve"> how they are implemented. In their study they discovered that some children were simply removed from the classroom put in the corridor, while others were </w:t>
      </w:r>
      <w:r w:rsidRPr="759DE6E7" w:rsidR="3E912D7F">
        <w:rPr>
          <w:rFonts w:ascii="Arial" w:hAnsi="Arial" w:eastAsia="Arial" w:cs="Arial"/>
          <w:noProof w:val="0"/>
          <w:sz w:val="24"/>
          <w:szCs w:val="24"/>
          <w:lang w:val="en-US"/>
        </w:rPr>
        <w:t>completely</w:t>
      </w:r>
      <w:r w:rsidRPr="759DE6E7" w:rsidR="115037DC">
        <w:rPr>
          <w:rFonts w:ascii="Arial" w:hAnsi="Arial" w:eastAsia="Arial" w:cs="Arial"/>
          <w:noProof w:val="0"/>
          <w:sz w:val="24"/>
          <w:szCs w:val="24"/>
          <w:lang w:val="en-US"/>
        </w:rPr>
        <w:t xml:space="preserve"> removed </w:t>
      </w:r>
      <w:r w:rsidRPr="759DE6E7" w:rsidR="2FEF230C">
        <w:rPr>
          <w:rFonts w:ascii="Arial" w:hAnsi="Arial" w:eastAsia="Arial" w:cs="Arial"/>
          <w:noProof w:val="0"/>
          <w:sz w:val="24"/>
          <w:szCs w:val="24"/>
          <w:lang w:val="en-US"/>
        </w:rPr>
        <w:t xml:space="preserve">into a new space or </w:t>
      </w:r>
      <w:r w:rsidRPr="759DE6E7" w:rsidR="7F5B346F">
        <w:rPr>
          <w:rFonts w:ascii="Arial" w:hAnsi="Arial" w:eastAsia="Arial" w:cs="Arial"/>
          <w:noProof w:val="0"/>
          <w:sz w:val="24"/>
          <w:szCs w:val="24"/>
          <w:lang w:val="en-US"/>
        </w:rPr>
        <w:t>room,</w:t>
      </w:r>
      <w:r w:rsidRPr="759DE6E7" w:rsidR="655FF538">
        <w:rPr>
          <w:rFonts w:ascii="Arial" w:hAnsi="Arial" w:eastAsia="Arial" w:cs="Arial"/>
          <w:noProof w:val="0"/>
          <w:sz w:val="24"/>
          <w:szCs w:val="24"/>
          <w:lang w:val="en-US"/>
        </w:rPr>
        <w:t xml:space="preserve"> sometimes this can even be offsite. </w:t>
      </w:r>
    </w:p>
    <w:p w:rsidR="793A2EF5" w:rsidP="759DE6E7" w:rsidRDefault="793A2EF5" w14:paraId="4A64839D" w14:textId="3E3FFE97">
      <w:pPr>
        <w:pStyle w:val="Normal"/>
        <w:spacing w:line="360" w:lineRule="auto"/>
        <w:ind w:left="0"/>
        <w:rPr>
          <w:rFonts w:ascii="Arial" w:hAnsi="Arial" w:eastAsia="Arial" w:cs="Arial"/>
          <w:noProof w:val="0"/>
          <w:sz w:val="24"/>
          <w:szCs w:val="24"/>
          <w:lang w:val="en-US"/>
        </w:rPr>
      </w:pPr>
      <w:r w:rsidRPr="759DE6E7" w:rsidR="40B64F3E">
        <w:rPr>
          <w:rFonts w:ascii="Arial" w:hAnsi="Arial" w:eastAsia="Arial" w:cs="Arial"/>
          <w:noProof w:val="0"/>
          <w:sz w:val="24"/>
          <w:szCs w:val="24"/>
          <w:lang w:val="en-US"/>
        </w:rPr>
        <w:t>‘The implications of this removal for the student are unclear. We cannot know whether the ‘off-site’ education that they experience in the rented room is any worse or better than that provided within the mainstream class.’ Power (</w:t>
      </w:r>
      <w:r w:rsidRPr="759DE6E7" w:rsidR="413A2867">
        <w:rPr>
          <w:rFonts w:ascii="Arial" w:hAnsi="Arial" w:eastAsia="Arial" w:cs="Arial"/>
          <w:noProof w:val="0"/>
          <w:sz w:val="24"/>
          <w:szCs w:val="24"/>
          <w:lang w:val="en-US"/>
        </w:rPr>
        <w:t>2020)</w:t>
      </w:r>
      <w:r w:rsidRPr="759DE6E7" w:rsidR="51B1B261">
        <w:rPr>
          <w:rFonts w:ascii="Arial" w:hAnsi="Arial" w:eastAsia="Arial" w:cs="Arial"/>
          <w:noProof w:val="0"/>
          <w:sz w:val="24"/>
          <w:szCs w:val="24"/>
          <w:lang w:val="en-US"/>
        </w:rPr>
        <w:t>.</w:t>
      </w:r>
    </w:p>
    <w:p w:rsidR="793A2EF5" w:rsidP="759DE6E7" w:rsidRDefault="793A2EF5" w14:paraId="65BF79A2" w14:textId="59842149">
      <w:pPr>
        <w:pStyle w:val="Normal"/>
        <w:spacing w:line="360" w:lineRule="auto"/>
        <w:ind w:left="0"/>
        <w:rPr>
          <w:rFonts w:ascii="Arial" w:hAnsi="Arial" w:eastAsia="Arial" w:cs="Arial"/>
          <w:b w:val="0"/>
          <w:bCs w:val="0"/>
          <w:i w:val="0"/>
          <w:iCs w:val="0"/>
          <w:caps w:val="0"/>
          <w:smallCaps w:val="0"/>
          <w:noProof w:val="0"/>
          <w:color w:val="333333"/>
          <w:sz w:val="24"/>
          <w:szCs w:val="24"/>
          <w:lang w:val="en-US"/>
        </w:rPr>
      </w:pPr>
      <w:r w:rsidRPr="759DE6E7" w:rsidR="7DA70688">
        <w:rPr>
          <w:rFonts w:ascii="Arial" w:hAnsi="Arial" w:eastAsia="Arial" w:cs="Arial"/>
          <w:noProof w:val="0"/>
          <w:sz w:val="24"/>
          <w:szCs w:val="24"/>
          <w:lang w:val="en-US"/>
        </w:rPr>
        <w:t>As early years practitioners how can we guarantee that the children who ar</w:t>
      </w:r>
      <w:r w:rsidRPr="759DE6E7" w:rsidR="4B036648">
        <w:rPr>
          <w:rFonts w:ascii="Arial" w:hAnsi="Arial" w:eastAsia="Arial" w:cs="Arial"/>
          <w:noProof w:val="0"/>
          <w:sz w:val="24"/>
          <w:szCs w:val="24"/>
          <w:lang w:val="en-US"/>
        </w:rPr>
        <w:t xml:space="preserve">e </w:t>
      </w:r>
      <w:r w:rsidRPr="759DE6E7" w:rsidR="7DA70688">
        <w:rPr>
          <w:rFonts w:ascii="Arial" w:hAnsi="Arial" w:eastAsia="Arial" w:cs="Arial"/>
          <w:noProof w:val="0"/>
          <w:sz w:val="24"/>
          <w:szCs w:val="24"/>
          <w:lang w:val="en-US"/>
        </w:rPr>
        <w:t xml:space="preserve">being internally excluded are receiving the </w:t>
      </w:r>
      <w:r w:rsidRPr="759DE6E7" w:rsidR="61F7FCA9">
        <w:rPr>
          <w:rFonts w:ascii="Arial" w:hAnsi="Arial" w:eastAsia="Arial" w:cs="Arial"/>
          <w:noProof w:val="0"/>
          <w:sz w:val="24"/>
          <w:szCs w:val="24"/>
          <w:lang w:val="en-US"/>
        </w:rPr>
        <w:t xml:space="preserve">full education they have a right to, </w:t>
      </w:r>
      <w:r w:rsidRPr="759DE6E7" w:rsidR="209CE1DB">
        <w:rPr>
          <w:rFonts w:ascii="Arial" w:hAnsi="Arial" w:eastAsia="Arial" w:cs="Arial"/>
          <w:noProof w:val="0"/>
          <w:sz w:val="24"/>
          <w:szCs w:val="24"/>
          <w:lang w:val="en-US"/>
        </w:rPr>
        <w:t>‘</w:t>
      </w:r>
      <w:r w:rsidRPr="759DE6E7" w:rsidR="61F7FCA9">
        <w:rPr>
          <w:rFonts w:ascii="Arial" w:hAnsi="Arial" w:eastAsia="Arial" w:cs="Arial"/>
          <w:noProof w:val="0"/>
          <w:sz w:val="24"/>
          <w:szCs w:val="24"/>
          <w:lang w:val="en-US"/>
        </w:rPr>
        <w:t>Article 28</w:t>
      </w:r>
      <w:r w:rsidRPr="759DE6E7" w:rsidR="5F2498BC">
        <w:rPr>
          <w:rFonts w:ascii="Arial" w:hAnsi="Arial" w:eastAsia="Arial" w:cs="Arial"/>
          <w:noProof w:val="0"/>
          <w:sz w:val="24"/>
          <w:szCs w:val="24"/>
          <w:lang w:val="en-US"/>
        </w:rPr>
        <w:t>:</w:t>
      </w:r>
      <w:r w:rsidRPr="759DE6E7" w:rsidR="2B845CAA">
        <w:rPr>
          <w:rFonts w:ascii="Arial" w:hAnsi="Arial" w:eastAsia="Arial" w:cs="Arial"/>
          <w:noProof w:val="0"/>
          <w:sz w:val="24"/>
          <w:szCs w:val="24"/>
          <w:lang w:val="en-US"/>
        </w:rPr>
        <w:t xml:space="preserve"> you have the right to an education’ Know your rights- Childrens Commissioner for Wales (</w:t>
      </w:r>
      <w:r w:rsidRPr="759DE6E7" w:rsidR="5F41C70C">
        <w:rPr>
          <w:rFonts w:ascii="Arial" w:hAnsi="Arial" w:eastAsia="Arial" w:cs="Arial"/>
          <w:noProof w:val="0"/>
          <w:sz w:val="24"/>
          <w:szCs w:val="24"/>
          <w:lang w:val="en-US"/>
        </w:rPr>
        <w:t>2004)</w:t>
      </w:r>
      <w:r w:rsidRPr="759DE6E7" w:rsidR="75E55880">
        <w:rPr>
          <w:rFonts w:ascii="Arial" w:hAnsi="Arial" w:eastAsia="Arial" w:cs="Arial"/>
          <w:noProof w:val="0"/>
          <w:sz w:val="24"/>
          <w:szCs w:val="24"/>
          <w:lang w:val="en-US"/>
        </w:rPr>
        <w:t xml:space="preserve"> As practitioners it is often seen that those who are being excluded already have issues at home or through development at school </w:t>
      </w:r>
      <w:r w:rsidRPr="759DE6E7" w:rsidR="75E55880">
        <w:rPr>
          <w:rFonts w:ascii="Arial" w:hAnsi="Arial" w:eastAsia="Arial" w:cs="Arial"/>
          <w:b w:val="0"/>
          <w:bCs w:val="0"/>
          <w:i w:val="0"/>
          <w:iCs w:val="0"/>
          <w:caps w:val="0"/>
          <w:smallCaps w:val="0"/>
          <w:noProof w:val="0"/>
          <w:color w:val="333333"/>
          <w:sz w:val="24"/>
          <w:szCs w:val="24"/>
          <w:lang w:val="en-US"/>
        </w:rPr>
        <w:t>Gill, Quilter-Pinner, and Swift (2017)</w:t>
      </w:r>
      <w:r w:rsidRPr="759DE6E7" w:rsidR="1BF84866">
        <w:rPr>
          <w:rFonts w:ascii="Arial" w:hAnsi="Arial" w:eastAsia="Arial" w:cs="Arial"/>
          <w:b w:val="0"/>
          <w:bCs w:val="0"/>
          <w:i w:val="0"/>
          <w:iCs w:val="0"/>
          <w:caps w:val="0"/>
          <w:smallCaps w:val="0"/>
          <w:noProof w:val="0"/>
          <w:color w:val="333333"/>
          <w:sz w:val="24"/>
          <w:szCs w:val="24"/>
          <w:lang w:val="en-US"/>
        </w:rPr>
        <w:t xml:space="preserve"> state that those </w:t>
      </w:r>
      <w:r w:rsidRPr="759DE6E7" w:rsidR="75E55880">
        <w:rPr>
          <w:rFonts w:ascii="Arial" w:hAnsi="Arial" w:eastAsia="Arial" w:cs="Arial"/>
          <w:b w:val="0"/>
          <w:bCs w:val="0"/>
          <w:i w:val="0"/>
          <w:iCs w:val="0"/>
          <w:caps w:val="0"/>
          <w:smallCaps w:val="0"/>
          <w:noProof w:val="0"/>
          <w:color w:val="333333"/>
          <w:sz w:val="24"/>
          <w:szCs w:val="24"/>
          <w:lang w:val="en-US"/>
        </w:rPr>
        <w:t>who are most likely to be excluded are already the most vulnerable in society – four times more likely to have grown up in poverty, seven times more likely to have a special educational need and ten times more likely to have poor mental health.</w:t>
      </w:r>
    </w:p>
    <w:p w:rsidR="793A2EF5" w:rsidP="759DE6E7" w:rsidRDefault="793A2EF5" w14:paraId="1AFBA174" w14:textId="46B36B1E">
      <w:pPr>
        <w:pStyle w:val="Normal"/>
        <w:spacing w:line="360" w:lineRule="auto"/>
        <w:ind w:left="0"/>
        <w:rPr>
          <w:rFonts w:ascii="Arial" w:hAnsi="Arial" w:eastAsia="Arial" w:cs="Arial"/>
          <w:noProof w:val="0"/>
          <w:sz w:val="24"/>
          <w:szCs w:val="24"/>
          <w:lang w:val="en-US"/>
        </w:rPr>
      </w:pPr>
      <w:r w:rsidRPr="759DE6E7" w:rsidR="0F647DBF">
        <w:rPr>
          <w:rFonts w:ascii="Arial" w:hAnsi="Arial" w:eastAsia="Arial" w:cs="Arial"/>
          <w:noProof w:val="0"/>
          <w:sz w:val="24"/>
          <w:szCs w:val="24"/>
          <w:lang w:val="en-US"/>
        </w:rPr>
        <w:t xml:space="preserve">To try and ensure that children are still </w:t>
      </w:r>
      <w:r w:rsidRPr="759DE6E7" w:rsidR="41C0684A">
        <w:rPr>
          <w:rFonts w:ascii="Arial" w:hAnsi="Arial" w:eastAsia="Arial" w:cs="Arial"/>
          <w:noProof w:val="0"/>
          <w:sz w:val="24"/>
          <w:szCs w:val="24"/>
          <w:lang w:val="en-US"/>
        </w:rPr>
        <w:t>receiving</w:t>
      </w:r>
      <w:r w:rsidRPr="759DE6E7" w:rsidR="0F647DBF">
        <w:rPr>
          <w:rFonts w:ascii="Arial" w:hAnsi="Arial" w:eastAsia="Arial" w:cs="Arial"/>
          <w:noProof w:val="0"/>
          <w:sz w:val="24"/>
          <w:szCs w:val="24"/>
          <w:lang w:val="en-US"/>
        </w:rPr>
        <w:t xml:space="preserve"> quality education and to try and </w:t>
      </w:r>
      <w:r w:rsidRPr="759DE6E7" w:rsidR="0F647DBF">
        <w:rPr>
          <w:rFonts w:ascii="Arial" w:hAnsi="Arial" w:eastAsia="Arial" w:cs="Arial"/>
          <w:noProof w:val="0"/>
          <w:sz w:val="24"/>
          <w:szCs w:val="24"/>
          <w:lang w:val="en-US"/>
        </w:rPr>
        <w:t>assist</w:t>
      </w:r>
      <w:r w:rsidRPr="759DE6E7" w:rsidR="0F647DBF">
        <w:rPr>
          <w:rFonts w:ascii="Arial" w:hAnsi="Arial" w:eastAsia="Arial" w:cs="Arial"/>
          <w:noProof w:val="0"/>
          <w:sz w:val="24"/>
          <w:szCs w:val="24"/>
          <w:lang w:val="en-US"/>
        </w:rPr>
        <w:t xml:space="preserve"> schools in avoiding exclusions the Childrens Commissioner for Wales also produced a To</w:t>
      </w:r>
      <w:r w:rsidRPr="759DE6E7" w:rsidR="5B527A3B">
        <w:rPr>
          <w:rFonts w:ascii="Arial" w:hAnsi="Arial" w:eastAsia="Arial" w:cs="Arial"/>
          <w:noProof w:val="0"/>
          <w:sz w:val="24"/>
          <w:szCs w:val="24"/>
          <w:lang w:val="en-US"/>
        </w:rPr>
        <w:t xml:space="preserve">olkit to </w:t>
      </w:r>
      <w:r w:rsidRPr="759DE6E7" w:rsidR="5B527A3B">
        <w:rPr>
          <w:rFonts w:ascii="Arial" w:hAnsi="Arial" w:eastAsia="Arial" w:cs="Arial"/>
          <w:noProof w:val="0"/>
          <w:sz w:val="24"/>
          <w:szCs w:val="24"/>
          <w:lang w:val="en-US"/>
        </w:rPr>
        <w:t>accompany</w:t>
      </w:r>
      <w:r w:rsidRPr="759DE6E7" w:rsidR="5B527A3B">
        <w:rPr>
          <w:rFonts w:ascii="Arial" w:hAnsi="Arial" w:eastAsia="Arial" w:cs="Arial"/>
          <w:noProof w:val="0"/>
          <w:sz w:val="24"/>
          <w:szCs w:val="24"/>
          <w:lang w:val="en-US"/>
        </w:rPr>
        <w:t xml:space="preserve"> the Building Blocks framework</w:t>
      </w:r>
      <w:r w:rsidRPr="759DE6E7" w:rsidR="7F022481">
        <w:rPr>
          <w:rFonts w:ascii="Arial" w:hAnsi="Arial" w:eastAsia="Arial" w:cs="Arial"/>
          <w:noProof w:val="0"/>
          <w:sz w:val="24"/>
          <w:szCs w:val="24"/>
          <w:lang w:val="en-US"/>
        </w:rPr>
        <w:t xml:space="preserve">. The toolkit document </w:t>
      </w:r>
      <w:r w:rsidRPr="759DE6E7" w:rsidR="7F022481">
        <w:rPr>
          <w:rFonts w:ascii="Arial" w:hAnsi="Arial" w:eastAsia="Arial" w:cs="Arial"/>
          <w:noProof w:val="0"/>
          <w:sz w:val="24"/>
          <w:szCs w:val="24"/>
          <w:lang w:val="en-US"/>
        </w:rPr>
        <w:t>states</w:t>
      </w:r>
      <w:r w:rsidRPr="759DE6E7" w:rsidR="7F022481">
        <w:rPr>
          <w:rFonts w:ascii="Arial" w:hAnsi="Arial" w:eastAsia="Arial" w:cs="Arial"/>
          <w:noProof w:val="0"/>
          <w:sz w:val="24"/>
          <w:szCs w:val="24"/>
          <w:lang w:val="en-US"/>
        </w:rPr>
        <w:t xml:space="preserve"> that it supports a whole school approach to mental health and well-being. </w:t>
      </w:r>
      <w:r w:rsidRPr="759DE6E7" w:rsidR="671BCA63">
        <w:rPr>
          <w:rFonts w:ascii="Arial" w:hAnsi="Arial" w:eastAsia="Arial" w:cs="Arial"/>
          <w:noProof w:val="0"/>
          <w:sz w:val="24"/>
          <w:szCs w:val="24"/>
          <w:lang w:val="en-US"/>
        </w:rPr>
        <w:t xml:space="preserve">The setting can </w:t>
      </w:r>
      <w:r w:rsidRPr="759DE6E7" w:rsidR="671BCA63">
        <w:rPr>
          <w:rFonts w:ascii="Arial" w:hAnsi="Arial" w:eastAsia="Arial" w:cs="Arial"/>
          <w:noProof w:val="0"/>
          <w:sz w:val="24"/>
          <w:szCs w:val="24"/>
          <w:lang w:val="en-US"/>
        </w:rPr>
        <w:t>accomplish</w:t>
      </w:r>
      <w:r w:rsidRPr="759DE6E7" w:rsidR="671BCA63">
        <w:rPr>
          <w:rFonts w:ascii="Arial" w:hAnsi="Arial" w:eastAsia="Arial" w:cs="Arial"/>
          <w:noProof w:val="0"/>
          <w:sz w:val="24"/>
          <w:szCs w:val="24"/>
          <w:lang w:val="en-US"/>
        </w:rPr>
        <w:t xml:space="preserve"> this by ensuring that all staff are fully aware of the </w:t>
      </w:r>
      <w:r w:rsidRPr="759DE6E7" w:rsidR="2C2745F9">
        <w:rPr>
          <w:rFonts w:ascii="Arial" w:hAnsi="Arial" w:eastAsia="Arial" w:cs="Arial"/>
          <w:noProof w:val="0"/>
          <w:sz w:val="24"/>
          <w:szCs w:val="24"/>
          <w:lang w:val="en-US"/>
        </w:rPr>
        <w:t>children's</w:t>
      </w:r>
      <w:r w:rsidRPr="759DE6E7" w:rsidR="671BCA63">
        <w:rPr>
          <w:rFonts w:ascii="Arial" w:hAnsi="Arial" w:eastAsia="Arial" w:cs="Arial"/>
          <w:noProof w:val="0"/>
          <w:sz w:val="24"/>
          <w:szCs w:val="24"/>
          <w:lang w:val="en-US"/>
        </w:rPr>
        <w:t xml:space="preserve"> rights and needs</w:t>
      </w:r>
      <w:r w:rsidRPr="759DE6E7" w:rsidR="2AF019D6">
        <w:rPr>
          <w:rFonts w:ascii="Arial" w:hAnsi="Arial" w:eastAsia="Arial" w:cs="Arial"/>
          <w:noProof w:val="0"/>
          <w:sz w:val="24"/>
          <w:szCs w:val="24"/>
          <w:lang w:val="en-US"/>
        </w:rPr>
        <w:t xml:space="preserve">, </w:t>
      </w:r>
      <w:r w:rsidRPr="759DE6E7" w:rsidR="671BCA63">
        <w:rPr>
          <w:rFonts w:ascii="Arial" w:hAnsi="Arial" w:eastAsia="Arial" w:cs="Arial"/>
          <w:noProof w:val="0"/>
          <w:sz w:val="24"/>
          <w:szCs w:val="24"/>
          <w:lang w:val="en-US"/>
        </w:rPr>
        <w:t>‘Children’s rights should be at the core of whole school planning and delivery. This requires that all staff in the school, including associate and support staff, understand the UNCRC</w:t>
      </w:r>
      <w:r w:rsidRPr="759DE6E7" w:rsidR="591DCE06">
        <w:rPr>
          <w:rFonts w:ascii="Arial" w:hAnsi="Arial" w:eastAsia="Arial" w:cs="Arial"/>
          <w:noProof w:val="0"/>
          <w:sz w:val="24"/>
          <w:szCs w:val="24"/>
          <w:lang w:val="en-US"/>
        </w:rPr>
        <w:t>’ Building Blocks Toolkit</w:t>
      </w:r>
      <w:r w:rsidRPr="759DE6E7" w:rsidR="18C4BAEE">
        <w:rPr>
          <w:rFonts w:ascii="Arial" w:hAnsi="Arial" w:eastAsia="Arial" w:cs="Arial"/>
          <w:noProof w:val="0"/>
          <w:sz w:val="24"/>
          <w:szCs w:val="24"/>
          <w:lang w:val="en-US"/>
        </w:rPr>
        <w:t xml:space="preserve">. Alongside this staff needs to change how they perceive children and their </w:t>
      </w:r>
      <w:r w:rsidRPr="759DE6E7" w:rsidR="18C4BAEE">
        <w:rPr>
          <w:rFonts w:ascii="Arial" w:hAnsi="Arial" w:eastAsia="Arial" w:cs="Arial"/>
          <w:noProof w:val="0"/>
          <w:sz w:val="24"/>
          <w:szCs w:val="24"/>
          <w:lang w:val="en-US"/>
        </w:rPr>
        <w:t>behaviours</w:t>
      </w:r>
      <w:r w:rsidRPr="759DE6E7" w:rsidR="18C4BAEE">
        <w:rPr>
          <w:rFonts w:ascii="Arial" w:hAnsi="Arial" w:eastAsia="Arial" w:cs="Arial"/>
          <w:noProof w:val="0"/>
          <w:sz w:val="24"/>
          <w:szCs w:val="24"/>
          <w:lang w:val="en-US"/>
        </w:rPr>
        <w:t>,</w:t>
      </w:r>
      <w:r w:rsidRPr="759DE6E7" w:rsidR="2DF01D2F">
        <w:rPr>
          <w:rFonts w:ascii="Arial" w:hAnsi="Arial" w:eastAsia="Arial" w:cs="Arial"/>
          <w:noProof w:val="0"/>
          <w:sz w:val="24"/>
          <w:szCs w:val="24"/>
          <w:lang w:val="en-US"/>
        </w:rPr>
        <w:t xml:space="preserve"> instead of perceiving them as ‘bad or naughty’ children instead think about </w:t>
      </w:r>
      <w:r w:rsidRPr="759DE6E7" w:rsidR="18C4BAEE">
        <w:rPr>
          <w:rFonts w:ascii="Arial" w:hAnsi="Arial" w:eastAsia="Arial" w:cs="Arial"/>
          <w:noProof w:val="0"/>
          <w:sz w:val="24"/>
          <w:szCs w:val="24"/>
          <w:lang w:val="en-US"/>
        </w:rPr>
        <w:t xml:space="preserve">what are these </w:t>
      </w:r>
      <w:r w:rsidRPr="759DE6E7" w:rsidR="18C4BAEE">
        <w:rPr>
          <w:rFonts w:ascii="Arial" w:hAnsi="Arial" w:eastAsia="Arial" w:cs="Arial"/>
          <w:noProof w:val="0"/>
          <w:sz w:val="24"/>
          <w:szCs w:val="24"/>
          <w:lang w:val="en-US"/>
        </w:rPr>
        <w:t>behaviours</w:t>
      </w:r>
      <w:r w:rsidRPr="759DE6E7" w:rsidR="18C4BAEE">
        <w:rPr>
          <w:rFonts w:ascii="Arial" w:hAnsi="Arial" w:eastAsia="Arial" w:cs="Arial"/>
          <w:noProof w:val="0"/>
          <w:sz w:val="24"/>
          <w:szCs w:val="24"/>
          <w:lang w:val="en-US"/>
        </w:rPr>
        <w:t xml:space="preserve"> </w:t>
      </w:r>
      <w:r w:rsidRPr="759DE6E7" w:rsidR="18C4BAEE">
        <w:rPr>
          <w:rFonts w:ascii="Arial" w:hAnsi="Arial" w:eastAsia="Arial" w:cs="Arial"/>
          <w:noProof w:val="0"/>
          <w:sz w:val="24"/>
          <w:szCs w:val="24"/>
          <w:lang w:val="en-US"/>
        </w:rPr>
        <w:t>representing</w:t>
      </w:r>
      <w:r w:rsidRPr="759DE6E7" w:rsidR="18C4BAEE">
        <w:rPr>
          <w:rFonts w:ascii="Arial" w:hAnsi="Arial" w:eastAsia="Arial" w:cs="Arial"/>
          <w:noProof w:val="0"/>
          <w:sz w:val="24"/>
          <w:szCs w:val="24"/>
          <w:lang w:val="en-US"/>
        </w:rPr>
        <w:t>, w</w:t>
      </w:r>
      <w:r w:rsidRPr="759DE6E7" w:rsidR="2B744BF8">
        <w:rPr>
          <w:rFonts w:ascii="Arial" w:hAnsi="Arial" w:eastAsia="Arial" w:cs="Arial"/>
          <w:noProof w:val="0"/>
          <w:sz w:val="24"/>
          <w:szCs w:val="24"/>
          <w:lang w:val="en-US"/>
        </w:rPr>
        <w:t xml:space="preserve">hy is this child behaving this way? Is there an issue they are struggling to communicate about? </w:t>
      </w:r>
      <w:r w:rsidRPr="759DE6E7" w:rsidR="36BC12B8">
        <w:rPr>
          <w:rFonts w:ascii="Arial" w:hAnsi="Arial" w:eastAsia="Arial" w:cs="Arial"/>
          <w:noProof w:val="0"/>
          <w:sz w:val="24"/>
          <w:szCs w:val="24"/>
          <w:lang w:val="en-US"/>
        </w:rPr>
        <w:t>Are they over-stimulated? Do they know how to communicate effectively?</w:t>
      </w:r>
      <w:r w:rsidRPr="759DE6E7" w:rsidR="0C606AA9">
        <w:rPr>
          <w:rFonts w:ascii="Arial" w:hAnsi="Arial" w:eastAsia="Arial" w:cs="Arial"/>
          <w:noProof w:val="0"/>
          <w:sz w:val="24"/>
          <w:szCs w:val="24"/>
          <w:lang w:val="en-US"/>
        </w:rPr>
        <w:t xml:space="preserve"> </w:t>
      </w:r>
    </w:p>
    <w:p w:rsidR="793A2EF5" w:rsidP="759DE6E7" w:rsidRDefault="793A2EF5" w14:paraId="72984BCB" w14:textId="112ED6BE">
      <w:pPr>
        <w:pStyle w:val="Normal"/>
        <w:spacing w:line="360" w:lineRule="auto"/>
        <w:ind w:left="0"/>
        <w:rPr>
          <w:rFonts w:ascii="Arial" w:hAnsi="Arial" w:eastAsia="Arial" w:cs="Arial"/>
          <w:noProof w:val="0"/>
          <w:sz w:val="24"/>
          <w:szCs w:val="24"/>
          <w:lang w:val="en-US"/>
        </w:rPr>
      </w:pPr>
      <w:r w:rsidRPr="759DE6E7" w:rsidR="36BC12B8">
        <w:rPr>
          <w:rFonts w:ascii="Arial" w:hAnsi="Arial" w:eastAsia="Arial" w:cs="Arial"/>
          <w:noProof w:val="0"/>
          <w:sz w:val="24"/>
          <w:szCs w:val="24"/>
          <w:lang w:val="en-US"/>
        </w:rPr>
        <w:t xml:space="preserve">All these questions have answers, each </w:t>
      </w:r>
      <w:r w:rsidRPr="759DE6E7" w:rsidR="11A9C505">
        <w:rPr>
          <w:rFonts w:ascii="Arial" w:hAnsi="Arial" w:eastAsia="Arial" w:cs="Arial"/>
          <w:noProof w:val="0"/>
          <w:sz w:val="24"/>
          <w:szCs w:val="24"/>
          <w:lang w:val="en-US"/>
        </w:rPr>
        <w:t>is</w:t>
      </w:r>
      <w:r w:rsidRPr="759DE6E7" w:rsidR="36BC12B8">
        <w:rPr>
          <w:rFonts w:ascii="Arial" w:hAnsi="Arial" w:eastAsia="Arial" w:cs="Arial"/>
          <w:noProof w:val="0"/>
          <w:sz w:val="24"/>
          <w:szCs w:val="24"/>
          <w:lang w:val="en-US"/>
        </w:rPr>
        <w:t xml:space="preserve"> individual to the child and their needs</w:t>
      </w:r>
      <w:r w:rsidRPr="759DE6E7" w:rsidR="4D227B91">
        <w:rPr>
          <w:rFonts w:ascii="Arial" w:hAnsi="Arial" w:eastAsia="Arial" w:cs="Arial"/>
          <w:noProof w:val="0"/>
          <w:sz w:val="24"/>
          <w:szCs w:val="24"/>
          <w:lang w:val="en-US"/>
        </w:rPr>
        <w:t>. By listening to what the children have to say you can build better relationships allowing for more communication and fewer ‘</w:t>
      </w:r>
      <w:r w:rsidRPr="759DE6E7" w:rsidR="4D227B91">
        <w:rPr>
          <w:rFonts w:ascii="Arial" w:hAnsi="Arial" w:eastAsia="Arial" w:cs="Arial"/>
          <w:noProof w:val="0"/>
          <w:sz w:val="24"/>
          <w:szCs w:val="24"/>
          <w:lang w:val="en-US"/>
        </w:rPr>
        <w:t>behaviours</w:t>
      </w:r>
      <w:r w:rsidRPr="759DE6E7" w:rsidR="4D227B91">
        <w:rPr>
          <w:rFonts w:ascii="Arial" w:hAnsi="Arial" w:eastAsia="Arial" w:cs="Arial"/>
          <w:noProof w:val="0"/>
          <w:sz w:val="24"/>
          <w:szCs w:val="24"/>
          <w:lang w:val="en-US"/>
        </w:rPr>
        <w:t xml:space="preserve">’. </w:t>
      </w:r>
      <w:r w:rsidRPr="759DE6E7" w:rsidR="4B7C86C4">
        <w:rPr>
          <w:rFonts w:ascii="Arial" w:hAnsi="Arial" w:eastAsia="Arial" w:cs="Arial"/>
          <w:noProof w:val="0"/>
          <w:sz w:val="24"/>
          <w:szCs w:val="24"/>
          <w:lang w:val="en-US"/>
        </w:rPr>
        <w:t>‘</w:t>
      </w:r>
      <w:bookmarkStart w:name="_Int_f2aHTPGS" w:id="1281272310"/>
      <w:r w:rsidRPr="759DE6E7" w:rsidR="4B7C86C4">
        <w:rPr>
          <w:rFonts w:ascii="Arial" w:hAnsi="Arial" w:eastAsia="Arial" w:cs="Arial"/>
          <w:noProof w:val="0"/>
          <w:sz w:val="24"/>
          <w:szCs w:val="24"/>
          <w:lang w:val="en-US"/>
        </w:rPr>
        <w:t>recognising</w:t>
      </w:r>
      <w:bookmarkEnd w:id="1281272310"/>
      <w:r w:rsidRPr="759DE6E7" w:rsidR="4B7C86C4">
        <w:rPr>
          <w:rFonts w:ascii="Arial" w:hAnsi="Arial" w:eastAsia="Arial" w:cs="Arial"/>
          <w:noProof w:val="0"/>
          <w:sz w:val="24"/>
          <w:szCs w:val="24"/>
          <w:lang w:val="en-US"/>
        </w:rPr>
        <w:t xml:space="preserve"> that moving from punishments to focusing on relationships between staff and children had great benefits when it came to managing </w:t>
      </w:r>
      <w:r w:rsidRPr="759DE6E7" w:rsidR="4B7C86C4">
        <w:rPr>
          <w:rFonts w:ascii="Arial" w:hAnsi="Arial" w:eastAsia="Arial" w:cs="Arial"/>
          <w:noProof w:val="0"/>
          <w:sz w:val="24"/>
          <w:szCs w:val="24"/>
          <w:lang w:val="en-US"/>
        </w:rPr>
        <w:t>behaviour</w:t>
      </w:r>
      <w:r w:rsidRPr="759DE6E7" w:rsidR="4B7C86C4">
        <w:rPr>
          <w:rFonts w:ascii="Arial" w:hAnsi="Arial" w:eastAsia="Arial" w:cs="Arial"/>
          <w:noProof w:val="0"/>
          <w:sz w:val="24"/>
          <w:szCs w:val="24"/>
          <w:lang w:val="en-US"/>
        </w:rPr>
        <w:t>’.</w:t>
      </w:r>
      <w:r w:rsidRPr="759DE6E7" w:rsidR="4B7C86C4">
        <w:rPr>
          <w:rFonts w:ascii="Arial" w:hAnsi="Arial" w:eastAsia="Arial" w:cs="Arial"/>
          <w:noProof w:val="0"/>
          <w:sz w:val="24"/>
          <w:szCs w:val="24"/>
          <w:lang w:val="en-US"/>
        </w:rPr>
        <w:t xml:space="preserve"> Building Blocks Toolkit (Pg 7)</w:t>
      </w:r>
      <w:r w:rsidRPr="759DE6E7" w:rsidR="198B8A6E">
        <w:rPr>
          <w:rFonts w:ascii="Arial" w:hAnsi="Arial" w:eastAsia="Arial" w:cs="Arial"/>
          <w:noProof w:val="0"/>
          <w:sz w:val="24"/>
          <w:szCs w:val="24"/>
          <w:lang w:val="en-US"/>
        </w:rPr>
        <w:t xml:space="preserve">. </w:t>
      </w:r>
    </w:p>
    <w:p w:rsidR="793A2EF5" w:rsidP="759DE6E7" w:rsidRDefault="793A2EF5" w14:paraId="1028AF30" w14:textId="7F549431">
      <w:pPr>
        <w:spacing w:line="360" w:lineRule="auto"/>
        <w:rPr>
          <w:rFonts w:ascii="Arial" w:hAnsi="Arial" w:eastAsia="Arial" w:cs="Arial"/>
          <w:noProof w:val="0"/>
          <w:sz w:val="24"/>
          <w:szCs w:val="24"/>
          <w:lang w:val="en-US"/>
        </w:rPr>
      </w:pPr>
      <w:r w:rsidRPr="759DE6E7" w:rsidR="6ED4FC07">
        <w:rPr>
          <w:rFonts w:ascii="Arial" w:hAnsi="Arial" w:eastAsia="Arial" w:cs="Arial"/>
          <w:noProof w:val="0"/>
          <w:sz w:val="24"/>
          <w:szCs w:val="24"/>
          <w:lang w:val="en-US"/>
        </w:rPr>
        <w:t xml:space="preserve">To conclude, when reviewing the Children’s Commissioners role and their current documents, </w:t>
      </w:r>
      <w:r w:rsidRPr="759DE6E7" w:rsidR="6ED4FC07">
        <w:rPr>
          <w:rFonts w:ascii="Arial" w:hAnsi="Arial" w:eastAsia="Arial" w:cs="Arial"/>
          <w:noProof w:val="0"/>
          <w:sz w:val="24"/>
          <w:szCs w:val="24"/>
          <w:lang w:val="en-US"/>
        </w:rPr>
        <w:t>it is clear that more</w:t>
      </w:r>
      <w:r w:rsidRPr="759DE6E7" w:rsidR="6ED4FC07">
        <w:rPr>
          <w:rFonts w:ascii="Arial" w:hAnsi="Arial" w:eastAsia="Arial" w:cs="Arial"/>
          <w:noProof w:val="0"/>
          <w:sz w:val="24"/>
          <w:szCs w:val="24"/>
          <w:lang w:val="en-US"/>
        </w:rPr>
        <w:t xml:space="preserve"> understanding is needed by staff throughout schools to ensure they are aware of the </w:t>
      </w:r>
      <w:r w:rsidRPr="759DE6E7" w:rsidR="6ED4FC07">
        <w:rPr>
          <w:rFonts w:ascii="Arial" w:hAnsi="Arial" w:eastAsia="Arial" w:cs="Arial"/>
          <w:noProof w:val="0"/>
          <w:sz w:val="24"/>
          <w:szCs w:val="24"/>
          <w:lang w:val="en-US"/>
        </w:rPr>
        <w:t>UNCRC</w:t>
      </w:r>
      <w:r w:rsidRPr="759DE6E7" w:rsidR="6ED4FC07">
        <w:rPr>
          <w:rFonts w:ascii="Arial" w:hAnsi="Arial" w:eastAsia="Arial" w:cs="Arial"/>
          <w:noProof w:val="0"/>
          <w:sz w:val="24"/>
          <w:szCs w:val="24"/>
          <w:lang w:val="en-US"/>
        </w:rPr>
        <w:t xml:space="preserve"> framework and change of policies within settings. This will enable </w:t>
      </w:r>
      <w:r w:rsidRPr="759DE6E7" w:rsidR="6ED4FC07">
        <w:rPr>
          <w:rFonts w:ascii="Arial" w:hAnsi="Arial" w:eastAsia="Arial" w:cs="Arial"/>
          <w:noProof w:val="0"/>
          <w:sz w:val="24"/>
          <w:szCs w:val="24"/>
          <w:lang w:val="en-US"/>
        </w:rPr>
        <w:t>a better</w:t>
      </w:r>
      <w:r w:rsidRPr="759DE6E7" w:rsidR="6ED4FC07">
        <w:rPr>
          <w:rFonts w:ascii="Arial" w:hAnsi="Arial" w:eastAsia="Arial" w:cs="Arial"/>
          <w:noProof w:val="0"/>
          <w:sz w:val="24"/>
          <w:szCs w:val="24"/>
          <w:lang w:val="en-US"/>
        </w:rPr>
        <w:t xml:space="preserve"> communication and relationships between staff and children. Staff should be aware of children’s needs to be in a safe learning environment. In an understanding of children knowing their rights, these should be adhered to within all settings for that child. From using the reports and documents produced by the Children’s Commissioners office the staff can work together with agencies and parents to achieve suitable goals and targets for each to achieve. </w:t>
      </w:r>
    </w:p>
    <w:p w:rsidR="793A2EF5" w:rsidP="759DE6E7" w:rsidRDefault="793A2EF5" w14:paraId="0DB96207" w14:textId="77E8E454">
      <w:pPr>
        <w:spacing w:line="360" w:lineRule="auto"/>
        <w:rPr>
          <w:rFonts w:ascii="Arial" w:hAnsi="Arial" w:eastAsia="Arial" w:cs="Arial"/>
          <w:noProof w:val="0"/>
          <w:sz w:val="24"/>
          <w:szCs w:val="24"/>
          <w:lang w:val="en-US"/>
        </w:rPr>
      </w:pPr>
      <w:r w:rsidRPr="759DE6E7" w:rsidR="6ED4FC07">
        <w:rPr>
          <w:rFonts w:ascii="Arial" w:hAnsi="Arial" w:eastAsia="Arial" w:cs="Arial"/>
          <w:noProof w:val="0"/>
          <w:sz w:val="24"/>
          <w:szCs w:val="24"/>
          <w:lang w:val="en-US"/>
        </w:rPr>
        <w:t>Within the school setting, strategies should be shared to have a clear understanding of the child’s needs. Introducing policies to support children with behavioral tendencies, finding out what works better for the child and staff to have a clearer outlook. “</w:t>
      </w:r>
      <w:r w:rsidRPr="759DE6E7" w:rsidR="6ED4FC07">
        <w:rPr>
          <w:rFonts w:ascii="Arial" w:hAnsi="Arial" w:eastAsia="Arial" w:cs="Arial"/>
          <w:noProof w:val="0"/>
          <w:sz w:val="24"/>
          <w:szCs w:val="24"/>
          <w:lang w:val="en-US"/>
        </w:rPr>
        <w:t>It’s</w:t>
      </w:r>
      <w:r w:rsidRPr="759DE6E7" w:rsidR="6ED4FC07">
        <w:rPr>
          <w:rFonts w:ascii="Arial" w:hAnsi="Arial" w:eastAsia="Arial" w:cs="Arial"/>
          <w:noProof w:val="0"/>
          <w:sz w:val="24"/>
          <w:szCs w:val="24"/>
          <w:lang w:val="en-US"/>
        </w:rPr>
        <w:t xml:space="preserve"> about connections and reviewing the policies-if </w:t>
      </w:r>
      <w:r w:rsidRPr="759DE6E7" w:rsidR="6ED4FC07">
        <w:rPr>
          <w:rFonts w:ascii="Arial" w:hAnsi="Arial" w:eastAsia="Arial" w:cs="Arial"/>
          <w:noProof w:val="0"/>
          <w:sz w:val="24"/>
          <w:szCs w:val="24"/>
          <w:lang w:val="en-US"/>
        </w:rPr>
        <w:t>it’s</w:t>
      </w:r>
      <w:r w:rsidRPr="759DE6E7" w:rsidR="6ED4FC07">
        <w:rPr>
          <w:rFonts w:ascii="Arial" w:hAnsi="Arial" w:eastAsia="Arial" w:cs="Arial"/>
          <w:noProof w:val="0"/>
          <w:sz w:val="24"/>
          <w:szCs w:val="24"/>
          <w:lang w:val="en-US"/>
        </w:rPr>
        <w:t xml:space="preserve"> not working take it out! (Head teacher). </w:t>
      </w:r>
    </w:p>
    <w:p w:rsidR="793A2EF5" w:rsidP="759DE6E7" w:rsidRDefault="793A2EF5" w14:paraId="400C191D" w14:textId="55E2F962">
      <w:pPr>
        <w:spacing w:line="360" w:lineRule="auto"/>
        <w:rPr>
          <w:rFonts w:ascii="Arial" w:hAnsi="Arial" w:eastAsia="Arial" w:cs="Arial"/>
          <w:noProof w:val="0"/>
          <w:sz w:val="24"/>
          <w:szCs w:val="24"/>
          <w:lang w:val="en-US"/>
        </w:rPr>
      </w:pPr>
      <w:r w:rsidRPr="759DE6E7" w:rsidR="6ED4FC07">
        <w:rPr>
          <w:rFonts w:ascii="Arial" w:hAnsi="Arial" w:eastAsia="Arial" w:cs="Arial"/>
          <w:noProof w:val="0"/>
          <w:sz w:val="24"/>
          <w:szCs w:val="24"/>
          <w:lang w:val="en-US"/>
        </w:rPr>
        <w:t xml:space="preserve">To strengthen a connection or relationship with a child with behavioral difficulties, the focus needs to change from figuring out what to do with the behavior, to </w:t>
      </w:r>
      <w:r w:rsidRPr="759DE6E7" w:rsidR="6ED4FC07">
        <w:rPr>
          <w:rFonts w:ascii="Arial" w:hAnsi="Arial" w:eastAsia="Arial" w:cs="Arial"/>
          <w:noProof w:val="0"/>
          <w:sz w:val="24"/>
          <w:szCs w:val="24"/>
          <w:lang w:val="en-US"/>
        </w:rPr>
        <w:t>the understanding</w:t>
      </w:r>
      <w:r w:rsidRPr="759DE6E7" w:rsidR="6ED4FC07">
        <w:rPr>
          <w:rFonts w:ascii="Arial" w:hAnsi="Arial" w:eastAsia="Arial" w:cs="Arial"/>
          <w:noProof w:val="0"/>
          <w:sz w:val="24"/>
          <w:szCs w:val="24"/>
          <w:lang w:val="en-US"/>
        </w:rPr>
        <w:t xml:space="preserve"> the child’s needs. Using the Tool Kit correctly, with children under 7, will help approach the mental health and wellbeing of children from </w:t>
      </w:r>
      <w:r w:rsidRPr="759DE6E7" w:rsidR="6ED4FC07">
        <w:rPr>
          <w:rFonts w:ascii="Arial" w:hAnsi="Arial" w:eastAsia="Arial" w:cs="Arial"/>
          <w:noProof w:val="0"/>
          <w:sz w:val="24"/>
          <w:szCs w:val="24"/>
          <w:lang w:val="en-US"/>
        </w:rPr>
        <w:t>a young age</w:t>
      </w:r>
      <w:r w:rsidRPr="759DE6E7" w:rsidR="6ED4FC07">
        <w:rPr>
          <w:rFonts w:ascii="Arial" w:hAnsi="Arial" w:eastAsia="Arial" w:cs="Arial"/>
          <w:noProof w:val="0"/>
          <w:sz w:val="24"/>
          <w:szCs w:val="24"/>
          <w:lang w:val="en-US"/>
        </w:rPr>
        <w:t xml:space="preserve">. This </w:t>
      </w:r>
      <w:r w:rsidRPr="759DE6E7" w:rsidR="6ED4FC07">
        <w:rPr>
          <w:rFonts w:ascii="Arial" w:hAnsi="Arial" w:eastAsia="Arial" w:cs="Arial"/>
          <w:noProof w:val="0"/>
          <w:sz w:val="24"/>
          <w:szCs w:val="24"/>
          <w:lang w:val="en-US"/>
        </w:rPr>
        <w:t>giving</w:t>
      </w:r>
      <w:r w:rsidRPr="759DE6E7" w:rsidR="6ED4FC07">
        <w:rPr>
          <w:rFonts w:ascii="Arial" w:hAnsi="Arial" w:eastAsia="Arial" w:cs="Arial"/>
          <w:noProof w:val="0"/>
          <w:sz w:val="24"/>
          <w:szCs w:val="24"/>
          <w:lang w:val="en-US"/>
        </w:rPr>
        <w:t xml:space="preserve"> them an understanding of their rights and a solid connection with staff, who understand that </w:t>
      </w:r>
      <w:r w:rsidRPr="759DE6E7" w:rsidR="6ED4FC07">
        <w:rPr>
          <w:rFonts w:ascii="Arial" w:hAnsi="Arial" w:eastAsia="Arial" w:cs="Arial"/>
          <w:noProof w:val="0"/>
          <w:sz w:val="24"/>
          <w:szCs w:val="24"/>
          <w:lang w:val="en-US"/>
        </w:rPr>
        <w:t>particular child’s</w:t>
      </w:r>
      <w:r w:rsidRPr="759DE6E7" w:rsidR="6ED4FC07">
        <w:rPr>
          <w:rFonts w:ascii="Arial" w:hAnsi="Arial" w:eastAsia="Arial" w:cs="Arial"/>
          <w:noProof w:val="0"/>
          <w:sz w:val="24"/>
          <w:szCs w:val="24"/>
          <w:lang w:val="en-US"/>
        </w:rPr>
        <w:t xml:space="preserve"> needs. </w:t>
      </w:r>
    </w:p>
    <w:p w:rsidR="793A2EF5" w:rsidP="759DE6E7" w:rsidRDefault="793A2EF5" w14:paraId="4ED422DF" w14:textId="3CC60ED1">
      <w:pPr>
        <w:spacing w:line="360" w:lineRule="auto"/>
        <w:rPr>
          <w:rFonts w:ascii="Arial" w:hAnsi="Arial" w:eastAsia="Arial" w:cs="Arial"/>
          <w:noProof w:val="0"/>
          <w:sz w:val="24"/>
          <w:szCs w:val="24"/>
          <w:lang w:val="en-US"/>
        </w:rPr>
      </w:pPr>
      <w:r w:rsidRPr="759DE6E7" w:rsidR="6ED4FC07">
        <w:rPr>
          <w:rFonts w:ascii="Arial" w:hAnsi="Arial" w:eastAsia="Arial" w:cs="Arial"/>
          <w:noProof w:val="0"/>
          <w:sz w:val="24"/>
          <w:szCs w:val="24"/>
          <w:lang w:val="en-US"/>
        </w:rPr>
        <w:t>In order for</w:t>
      </w:r>
      <w:r w:rsidRPr="759DE6E7" w:rsidR="6ED4FC07">
        <w:rPr>
          <w:rFonts w:ascii="Arial" w:hAnsi="Arial" w:eastAsia="Arial" w:cs="Arial"/>
          <w:noProof w:val="0"/>
          <w:sz w:val="24"/>
          <w:szCs w:val="24"/>
          <w:lang w:val="en-US"/>
        </w:rPr>
        <w:t xml:space="preserve"> this to be embedded, staff will </w:t>
      </w:r>
      <w:r w:rsidRPr="759DE6E7" w:rsidR="6ED4FC07">
        <w:rPr>
          <w:rFonts w:ascii="Arial" w:hAnsi="Arial" w:eastAsia="Arial" w:cs="Arial"/>
          <w:noProof w:val="0"/>
          <w:sz w:val="24"/>
          <w:szCs w:val="24"/>
          <w:lang w:val="en-US"/>
        </w:rPr>
        <w:t>require</w:t>
      </w:r>
      <w:r w:rsidRPr="759DE6E7" w:rsidR="6ED4FC07">
        <w:rPr>
          <w:rFonts w:ascii="Arial" w:hAnsi="Arial" w:eastAsia="Arial" w:cs="Arial"/>
          <w:noProof w:val="0"/>
          <w:sz w:val="24"/>
          <w:szCs w:val="24"/>
          <w:lang w:val="en-US"/>
        </w:rPr>
        <w:t xml:space="preserve"> up to date </w:t>
      </w:r>
      <w:r w:rsidRPr="759DE6E7" w:rsidR="6ED4FC07">
        <w:rPr>
          <w:rFonts w:ascii="Arial" w:hAnsi="Arial" w:eastAsia="Arial" w:cs="Arial"/>
          <w:noProof w:val="0"/>
          <w:sz w:val="24"/>
          <w:szCs w:val="24"/>
          <w:lang w:val="en-US"/>
        </w:rPr>
        <w:t>training and guidance</w:t>
      </w:r>
      <w:r w:rsidRPr="759DE6E7" w:rsidR="6ED4FC07">
        <w:rPr>
          <w:rFonts w:ascii="Arial" w:hAnsi="Arial" w:eastAsia="Arial" w:cs="Arial"/>
          <w:noProof w:val="0"/>
          <w:sz w:val="24"/>
          <w:szCs w:val="24"/>
          <w:lang w:val="en-US"/>
        </w:rPr>
        <w:t xml:space="preserve"> and support throughout. This requires a whole school approach where all staff </w:t>
      </w:r>
      <w:r w:rsidRPr="759DE6E7" w:rsidR="6ED4FC07">
        <w:rPr>
          <w:rFonts w:ascii="Arial" w:hAnsi="Arial" w:eastAsia="Arial" w:cs="Arial"/>
          <w:noProof w:val="0"/>
          <w:sz w:val="24"/>
          <w:szCs w:val="24"/>
          <w:lang w:val="en-US"/>
        </w:rPr>
        <w:t>have an understanding of</w:t>
      </w:r>
      <w:r w:rsidRPr="759DE6E7" w:rsidR="6ED4FC07">
        <w:rPr>
          <w:rFonts w:ascii="Arial" w:hAnsi="Arial" w:eastAsia="Arial" w:cs="Arial"/>
          <w:noProof w:val="0"/>
          <w:sz w:val="24"/>
          <w:szCs w:val="24"/>
          <w:lang w:val="en-US"/>
        </w:rPr>
        <w:t xml:space="preserve"> what is accessible for them and the children.</w:t>
      </w:r>
    </w:p>
    <w:p w:rsidR="793A2EF5" w:rsidP="759DE6E7" w:rsidRDefault="793A2EF5" w14:paraId="5043884D" w14:textId="02F4A5EE">
      <w:pPr>
        <w:pStyle w:val="Normal"/>
        <w:ind w:left="0"/>
        <w:rPr>
          <w:rFonts w:ascii="Arial" w:hAnsi="Arial" w:eastAsia="Arial" w:cs="Arial"/>
          <w:b w:val="1"/>
          <w:bCs w:val="1"/>
        </w:rPr>
      </w:pPr>
    </w:p>
    <w:p w:rsidR="793A2EF5" w:rsidP="759DE6E7" w:rsidRDefault="793A2EF5" w14:paraId="1102472A" w14:textId="54A49557">
      <w:pPr>
        <w:pStyle w:val="Normal"/>
        <w:ind w:left="0"/>
        <w:rPr>
          <w:rFonts w:ascii="Arial" w:hAnsi="Arial" w:eastAsia="Arial" w:cs="Arial"/>
          <w:b w:val="0"/>
          <w:bCs w:val="0"/>
          <w:i w:val="0"/>
          <w:iCs w:val="0"/>
          <w:caps w:val="0"/>
          <w:smallCaps w:val="0"/>
          <w:noProof w:val="0"/>
          <w:color w:val="auto"/>
          <w:sz w:val="24"/>
          <w:szCs w:val="24"/>
          <w:lang w:val="en-US"/>
        </w:rPr>
      </w:pPr>
      <w:r w:rsidRPr="759DE6E7" w:rsidR="1F36E193">
        <w:rPr>
          <w:rFonts w:ascii="Arial" w:hAnsi="Arial" w:eastAsia="Arial" w:cs="Arial"/>
          <w:b w:val="1"/>
          <w:bCs w:val="1"/>
        </w:rPr>
        <w:t xml:space="preserve">SECTION 3: </w:t>
      </w:r>
    </w:p>
    <w:p w:rsidR="793A2EF5" w:rsidP="759DE6E7" w:rsidRDefault="793A2EF5" w14:paraId="0380A4F9" w14:textId="39B9C7F8">
      <w:pPr>
        <w:pStyle w:val="Normal"/>
        <w:spacing w:line="360" w:lineRule="auto"/>
        <w:ind w:left="0"/>
        <w:rPr>
          <w:rFonts w:ascii="Arial" w:hAnsi="Arial" w:eastAsia="Arial" w:cs="Arial"/>
          <w:b w:val="0"/>
          <w:bCs w:val="0"/>
          <w:i w:val="0"/>
          <w:iCs w:val="0"/>
          <w:caps w:val="0"/>
          <w:smallCaps w:val="0"/>
          <w:noProof w:val="0"/>
          <w:color w:val="auto"/>
          <w:sz w:val="24"/>
          <w:szCs w:val="24"/>
          <w:lang w:val="en-US"/>
        </w:rPr>
      </w:pPr>
      <w:r w:rsidRPr="759DE6E7" w:rsidR="5B8BD0D9">
        <w:rPr>
          <w:rFonts w:ascii="Arial" w:hAnsi="Arial" w:eastAsia="Arial" w:cs="Arial"/>
          <w:b w:val="0"/>
          <w:bCs w:val="0"/>
          <w:sz w:val="24"/>
          <w:szCs w:val="24"/>
        </w:rPr>
        <w:t>When discussing children's life experiences there are many factors that can contribute to how a child develops</w:t>
      </w:r>
      <w:r w:rsidRPr="759DE6E7" w:rsidR="4B226B83">
        <w:rPr>
          <w:rFonts w:ascii="Arial" w:hAnsi="Arial" w:eastAsia="Arial" w:cs="Arial"/>
          <w:b w:val="0"/>
          <w:bCs w:val="0"/>
          <w:sz w:val="24"/>
          <w:szCs w:val="24"/>
        </w:rPr>
        <w:t>.</w:t>
      </w:r>
      <w:r w:rsidRPr="759DE6E7" w:rsidR="0EE797C5">
        <w:rPr>
          <w:rFonts w:ascii="Arial" w:hAnsi="Arial" w:eastAsia="Arial" w:cs="Arial"/>
          <w:b w:val="0"/>
          <w:bCs w:val="0"/>
          <w:sz w:val="24"/>
          <w:szCs w:val="24"/>
        </w:rPr>
        <w:t xml:space="preserve"> These are known as sociological.</w:t>
      </w:r>
      <w:r w:rsidRPr="759DE6E7" w:rsidR="7FE86781">
        <w:rPr>
          <w:rFonts w:ascii="Arial" w:hAnsi="Arial" w:eastAsia="Arial" w:cs="Arial"/>
          <w:b w:val="0"/>
          <w:bCs w:val="0"/>
          <w:sz w:val="24"/>
          <w:szCs w:val="24"/>
        </w:rPr>
        <w:t xml:space="preserve"> If </w:t>
      </w:r>
      <w:r w:rsidRPr="759DE6E7" w:rsidR="4C0B05E9">
        <w:rPr>
          <w:rFonts w:ascii="Arial" w:hAnsi="Arial" w:eastAsia="Arial" w:cs="Arial"/>
          <w:b w:val="0"/>
          <w:bCs w:val="0"/>
          <w:sz w:val="24"/>
          <w:szCs w:val="24"/>
        </w:rPr>
        <w:t xml:space="preserve">you define </w:t>
      </w:r>
      <w:r w:rsidRPr="759DE6E7" w:rsidR="4C0B05E9">
        <w:rPr>
          <w:rFonts w:ascii="Arial" w:hAnsi="Arial" w:eastAsia="Arial" w:cs="Arial"/>
          <w:b w:val="0"/>
          <w:bCs w:val="0"/>
          <w:sz w:val="24"/>
          <w:szCs w:val="24"/>
        </w:rPr>
        <w:t>soc</w:t>
      </w:r>
      <w:r w:rsidRPr="759DE6E7" w:rsidR="4C0B05E9">
        <w:rPr>
          <w:rFonts w:ascii="Arial" w:hAnsi="Arial" w:eastAsia="Arial" w:cs="Arial"/>
          <w:b w:val="0"/>
          <w:bCs w:val="0"/>
          <w:sz w:val="24"/>
          <w:szCs w:val="24"/>
        </w:rPr>
        <w:t>iological</w:t>
      </w:r>
      <w:r w:rsidRPr="759DE6E7" w:rsidR="4C0B05E9">
        <w:rPr>
          <w:rFonts w:ascii="Arial" w:hAnsi="Arial" w:eastAsia="Arial" w:cs="Arial"/>
          <w:b w:val="0"/>
          <w:bCs w:val="0"/>
          <w:sz w:val="24"/>
          <w:szCs w:val="24"/>
        </w:rPr>
        <w:t xml:space="preserve"> fr</w:t>
      </w:r>
      <w:r w:rsidRPr="759DE6E7" w:rsidR="4C0B05E9">
        <w:rPr>
          <w:rFonts w:ascii="Arial" w:hAnsi="Arial" w:eastAsia="Arial" w:cs="Arial"/>
          <w:b w:val="0"/>
          <w:bCs w:val="0"/>
          <w:sz w:val="24"/>
          <w:szCs w:val="24"/>
        </w:rPr>
        <w:t xml:space="preserve">om the dictionary it </w:t>
      </w:r>
      <w:r w:rsidRPr="759DE6E7" w:rsidR="4C0B05E9">
        <w:rPr>
          <w:rFonts w:ascii="Arial" w:hAnsi="Arial" w:eastAsia="Arial" w:cs="Arial"/>
          <w:b w:val="0"/>
          <w:bCs w:val="0"/>
          <w:color w:val="auto"/>
          <w:sz w:val="24"/>
          <w:szCs w:val="24"/>
        </w:rPr>
        <w:t>sta</w:t>
      </w:r>
      <w:r w:rsidRPr="759DE6E7" w:rsidR="4C0B05E9">
        <w:rPr>
          <w:rFonts w:ascii="Arial" w:hAnsi="Arial" w:eastAsia="Arial" w:cs="Arial"/>
          <w:b w:val="0"/>
          <w:bCs w:val="0"/>
          <w:color w:val="auto"/>
          <w:sz w:val="24"/>
          <w:szCs w:val="24"/>
        </w:rPr>
        <w:t>tes</w:t>
      </w:r>
      <w:r w:rsidRPr="759DE6E7" w:rsidR="4C0B05E9">
        <w:rPr>
          <w:rFonts w:ascii="Arial" w:hAnsi="Arial" w:eastAsia="Arial" w:cs="Arial"/>
          <w:b w:val="0"/>
          <w:bCs w:val="0"/>
          <w:color w:val="auto"/>
          <w:sz w:val="24"/>
          <w:szCs w:val="24"/>
        </w:rPr>
        <w:t>, ‘</w:t>
      </w:r>
      <w:r w:rsidRPr="759DE6E7" w:rsidR="4C0B05E9">
        <w:rPr>
          <w:rFonts w:ascii="Arial" w:hAnsi="Arial" w:eastAsia="Arial" w:cs="Arial"/>
          <w:b w:val="0"/>
          <w:bCs w:val="0"/>
          <w:i w:val="0"/>
          <w:iCs w:val="0"/>
          <w:caps w:val="0"/>
          <w:smallCaps w:val="0"/>
          <w:noProof w:val="0"/>
          <w:color w:val="auto"/>
          <w:sz w:val="24"/>
          <w:szCs w:val="24"/>
          <w:lang w:val="en-US"/>
        </w:rPr>
        <w:t>concerning the development, structure, and functioning of human society</w:t>
      </w:r>
      <w:r w:rsidRPr="759DE6E7" w:rsidR="0CB5944A">
        <w:rPr>
          <w:rFonts w:ascii="Arial" w:hAnsi="Arial" w:eastAsia="Arial" w:cs="Arial"/>
          <w:b w:val="0"/>
          <w:bCs w:val="0"/>
          <w:i w:val="0"/>
          <w:iCs w:val="0"/>
          <w:caps w:val="0"/>
          <w:smallCaps w:val="0"/>
          <w:noProof w:val="0"/>
          <w:color w:val="auto"/>
          <w:sz w:val="24"/>
          <w:szCs w:val="24"/>
          <w:lang w:val="en-US"/>
        </w:rPr>
        <w:t>’.</w:t>
      </w:r>
      <w:r w:rsidRPr="759DE6E7" w:rsidR="7AF8A7F4">
        <w:rPr>
          <w:rFonts w:ascii="Arial" w:hAnsi="Arial" w:eastAsia="Arial" w:cs="Arial"/>
          <w:b w:val="0"/>
          <w:bCs w:val="0"/>
          <w:i w:val="0"/>
          <w:iCs w:val="0"/>
          <w:caps w:val="0"/>
          <w:smallCaps w:val="0"/>
          <w:noProof w:val="0"/>
          <w:color w:val="auto"/>
          <w:sz w:val="24"/>
          <w:szCs w:val="24"/>
          <w:lang w:val="en-US"/>
        </w:rPr>
        <w:t xml:space="preserve"> </w:t>
      </w:r>
      <w:r w:rsidRPr="759DE6E7" w:rsidR="7AF8A7F4">
        <w:rPr>
          <w:rFonts w:ascii="Arial" w:hAnsi="Arial" w:eastAsia="Arial" w:cs="Arial"/>
          <w:b w:val="0"/>
          <w:bCs w:val="0"/>
          <w:i w:val="0"/>
          <w:iCs w:val="0"/>
          <w:caps w:val="0"/>
          <w:smallCaps w:val="0"/>
          <w:noProof w:val="0"/>
          <w:color w:val="auto"/>
          <w:sz w:val="24"/>
          <w:szCs w:val="24"/>
          <w:lang w:val="en-US"/>
        </w:rPr>
        <w:t>To</w:t>
      </w:r>
      <w:r w:rsidRPr="759DE6E7" w:rsidR="7AF8A7F4">
        <w:rPr>
          <w:rFonts w:ascii="Arial" w:hAnsi="Arial" w:eastAsia="Arial" w:cs="Arial"/>
          <w:b w:val="0"/>
          <w:bCs w:val="0"/>
          <w:i w:val="0"/>
          <w:iCs w:val="0"/>
          <w:caps w:val="0"/>
          <w:smallCaps w:val="0"/>
          <w:noProof w:val="0"/>
          <w:color w:val="auto"/>
          <w:sz w:val="24"/>
          <w:szCs w:val="24"/>
          <w:lang w:val="en-US"/>
        </w:rPr>
        <w:t xml:space="preserve"> define it further again it details it as dealing with social </w:t>
      </w:r>
      <w:r w:rsidRPr="759DE6E7" w:rsidR="14E93270">
        <w:rPr>
          <w:rFonts w:ascii="Arial" w:hAnsi="Arial" w:eastAsia="Arial" w:cs="Arial"/>
          <w:b w:val="0"/>
          <w:bCs w:val="0"/>
          <w:i w:val="0"/>
          <w:iCs w:val="0"/>
          <w:caps w:val="0"/>
          <w:smallCaps w:val="0"/>
          <w:noProof w:val="0"/>
          <w:color w:val="auto"/>
          <w:sz w:val="24"/>
          <w:szCs w:val="24"/>
          <w:lang w:val="en-US"/>
        </w:rPr>
        <w:t>questions</w:t>
      </w:r>
      <w:r w:rsidRPr="759DE6E7" w:rsidR="14E93270">
        <w:rPr>
          <w:rFonts w:ascii="Arial" w:hAnsi="Arial" w:eastAsia="Arial" w:cs="Arial"/>
          <w:b w:val="0"/>
          <w:bCs w:val="0"/>
          <w:i w:val="0"/>
          <w:iCs w:val="0"/>
          <w:caps w:val="0"/>
          <w:smallCaps w:val="0"/>
          <w:noProof w:val="0"/>
          <w:color w:val="auto"/>
          <w:sz w:val="24"/>
          <w:szCs w:val="24"/>
          <w:lang w:val="en-US"/>
        </w:rPr>
        <w:t xml:space="preserve"> and</w:t>
      </w:r>
      <w:r w:rsidRPr="759DE6E7" w:rsidR="7AF8A7F4">
        <w:rPr>
          <w:rFonts w:ascii="Arial" w:hAnsi="Arial" w:eastAsia="Arial" w:cs="Arial"/>
          <w:b w:val="0"/>
          <w:bCs w:val="0"/>
          <w:i w:val="0"/>
          <w:iCs w:val="0"/>
          <w:caps w:val="0"/>
          <w:smallCaps w:val="0"/>
          <w:noProof w:val="0"/>
          <w:color w:val="auto"/>
          <w:sz w:val="24"/>
          <w:szCs w:val="24"/>
          <w:lang w:val="en-US"/>
        </w:rPr>
        <w:t xml:space="preserve"> focusing on the environmental factors rather than any personal characteristics.</w:t>
      </w:r>
      <w:r w:rsidRPr="759DE6E7" w:rsidR="0B3BB31C">
        <w:rPr>
          <w:rFonts w:ascii="Arial" w:hAnsi="Arial" w:eastAsia="Arial" w:cs="Arial"/>
          <w:b w:val="0"/>
          <w:bCs w:val="0"/>
          <w:i w:val="0"/>
          <w:iCs w:val="0"/>
          <w:caps w:val="0"/>
          <w:smallCaps w:val="0"/>
          <w:noProof w:val="0"/>
          <w:color w:val="auto"/>
          <w:sz w:val="24"/>
          <w:szCs w:val="24"/>
          <w:lang w:val="en-US"/>
        </w:rPr>
        <w:t xml:space="preserve"> </w:t>
      </w:r>
    </w:p>
    <w:p w:rsidR="793A2EF5" w:rsidP="759DE6E7" w:rsidRDefault="793A2EF5" w14:paraId="20E456DE" w14:textId="50473D9D">
      <w:pPr>
        <w:pStyle w:val="Normal"/>
        <w:spacing w:line="360" w:lineRule="auto"/>
        <w:rPr>
          <w:rFonts w:ascii="Arial" w:hAnsi="Arial" w:eastAsia="Arial" w:cs="Arial"/>
          <w:b w:val="0"/>
          <w:bCs w:val="0"/>
          <w:sz w:val="24"/>
          <w:szCs w:val="24"/>
        </w:rPr>
      </w:pPr>
      <w:r w:rsidRPr="759DE6E7" w:rsidR="5069195A">
        <w:rPr>
          <w:rFonts w:ascii="Arial" w:hAnsi="Arial" w:eastAsia="Arial" w:cs="Arial"/>
          <w:b w:val="0"/>
          <w:bCs w:val="0"/>
          <w:i w:val="0"/>
          <w:iCs w:val="0"/>
          <w:caps w:val="0"/>
          <w:smallCaps w:val="0"/>
          <w:noProof w:val="0"/>
          <w:color w:val="auto"/>
          <w:sz w:val="24"/>
          <w:szCs w:val="24"/>
          <w:lang w:val="en-US"/>
        </w:rPr>
        <w:t>Sociological</w:t>
      </w:r>
      <w:r w:rsidRPr="759DE6E7" w:rsidR="385425D2">
        <w:rPr>
          <w:rFonts w:ascii="Arial" w:hAnsi="Arial" w:eastAsia="Arial" w:cs="Arial"/>
          <w:b w:val="0"/>
          <w:bCs w:val="0"/>
          <w:i w:val="0"/>
          <w:iCs w:val="0"/>
          <w:caps w:val="0"/>
          <w:smallCaps w:val="0"/>
          <w:noProof w:val="0"/>
          <w:color w:val="auto"/>
          <w:sz w:val="24"/>
          <w:szCs w:val="24"/>
          <w:lang w:val="en-US"/>
        </w:rPr>
        <w:t xml:space="preserve"> factors can </w:t>
      </w:r>
      <w:r w:rsidRPr="759DE6E7" w:rsidR="7C5E6D81">
        <w:rPr>
          <w:rFonts w:ascii="Arial" w:hAnsi="Arial" w:eastAsia="Arial" w:cs="Arial"/>
          <w:b w:val="0"/>
          <w:bCs w:val="0"/>
          <w:i w:val="0"/>
          <w:iCs w:val="0"/>
          <w:caps w:val="0"/>
          <w:smallCaps w:val="0"/>
          <w:noProof w:val="0"/>
          <w:color w:val="auto"/>
          <w:sz w:val="24"/>
          <w:szCs w:val="24"/>
          <w:lang w:val="en-US"/>
        </w:rPr>
        <w:t>include</w:t>
      </w:r>
      <w:r w:rsidRPr="759DE6E7" w:rsidR="385425D2">
        <w:rPr>
          <w:rFonts w:ascii="Arial" w:hAnsi="Arial" w:eastAsia="Arial" w:cs="Arial"/>
          <w:b w:val="0"/>
          <w:bCs w:val="0"/>
          <w:i w:val="0"/>
          <w:iCs w:val="0"/>
          <w:caps w:val="0"/>
          <w:smallCaps w:val="0"/>
          <w:noProof w:val="0"/>
          <w:color w:val="auto"/>
          <w:sz w:val="24"/>
          <w:szCs w:val="24"/>
          <w:lang w:val="en-US"/>
        </w:rPr>
        <w:t xml:space="preserve"> </w:t>
      </w:r>
      <w:r w:rsidRPr="759DE6E7" w:rsidR="4DC21173">
        <w:rPr>
          <w:rFonts w:ascii="Arial" w:hAnsi="Arial" w:eastAsia="Arial" w:cs="Arial"/>
          <w:b w:val="0"/>
          <w:bCs w:val="0"/>
          <w:i w:val="0"/>
          <w:iCs w:val="0"/>
          <w:caps w:val="0"/>
          <w:smallCaps w:val="0"/>
          <w:noProof w:val="0"/>
          <w:color w:val="auto"/>
          <w:sz w:val="24"/>
          <w:szCs w:val="24"/>
          <w:lang w:val="en-US"/>
        </w:rPr>
        <w:t>n</w:t>
      </w:r>
      <w:r w:rsidRPr="759DE6E7" w:rsidR="385425D2">
        <w:rPr>
          <w:rFonts w:ascii="Arial" w:hAnsi="Arial" w:eastAsia="Arial" w:cs="Arial"/>
          <w:b w:val="0"/>
          <w:bCs w:val="0"/>
          <w:i w:val="0"/>
          <w:iCs w:val="0"/>
          <w:caps w:val="0"/>
          <w:smallCaps w:val="0"/>
          <w:noProof w:val="0"/>
          <w:color w:val="auto"/>
          <w:sz w:val="24"/>
          <w:szCs w:val="24"/>
          <w:lang w:val="en-US"/>
        </w:rPr>
        <w:t xml:space="preserve">eglect, </w:t>
      </w:r>
      <w:r w:rsidRPr="759DE6E7" w:rsidR="36A72D85">
        <w:rPr>
          <w:rFonts w:ascii="Arial" w:hAnsi="Arial" w:eastAsia="Arial" w:cs="Arial"/>
          <w:b w:val="0"/>
          <w:bCs w:val="0"/>
          <w:i w:val="0"/>
          <w:iCs w:val="0"/>
          <w:caps w:val="0"/>
          <w:smallCaps w:val="0"/>
          <w:noProof w:val="0"/>
          <w:color w:val="auto"/>
          <w:sz w:val="24"/>
          <w:szCs w:val="24"/>
          <w:lang w:val="en-US"/>
        </w:rPr>
        <w:t>s</w:t>
      </w:r>
      <w:r w:rsidRPr="759DE6E7" w:rsidR="385425D2">
        <w:rPr>
          <w:rFonts w:ascii="Arial" w:hAnsi="Arial" w:eastAsia="Arial" w:cs="Arial"/>
          <w:b w:val="0"/>
          <w:bCs w:val="0"/>
          <w:i w:val="0"/>
          <w:iCs w:val="0"/>
          <w:caps w:val="0"/>
          <w:smallCaps w:val="0"/>
          <w:noProof w:val="0"/>
          <w:color w:val="auto"/>
          <w:sz w:val="24"/>
          <w:szCs w:val="24"/>
          <w:lang w:val="en-US"/>
        </w:rPr>
        <w:t xml:space="preserve">ubstance </w:t>
      </w:r>
      <w:r w:rsidRPr="759DE6E7" w:rsidR="5DC47FA3">
        <w:rPr>
          <w:rFonts w:ascii="Arial" w:hAnsi="Arial" w:eastAsia="Arial" w:cs="Arial"/>
          <w:b w:val="0"/>
          <w:bCs w:val="0"/>
          <w:i w:val="0"/>
          <w:iCs w:val="0"/>
          <w:caps w:val="0"/>
          <w:smallCaps w:val="0"/>
          <w:noProof w:val="0"/>
          <w:color w:val="auto"/>
          <w:sz w:val="24"/>
          <w:szCs w:val="24"/>
          <w:lang w:val="en-US"/>
        </w:rPr>
        <w:t>a</w:t>
      </w:r>
      <w:r w:rsidRPr="759DE6E7" w:rsidR="385425D2">
        <w:rPr>
          <w:rFonts w:ascii="Arial" w:hAnsi="Arial" w:eastAsia="Arial" w:cs="Arial"/>
          <w:b w:val="0"/>
          <w:bCs w:val="0"/>
          <w:i w:val="0"/>
          <w:iCs w:val="0"/>
          <w:caps w:val="0"/>
          <w:smallCaps w:val="0"/>
          <w:noProof w:val="0"/>
          <w:color w:val="auto"/>
          <w:sz w:val="24"/>
          <w:szCs w:val="24"/>
          <w:lang w:val="en-US"/>
        </w:rPr>
        <w:t xml:space="preserve">buse, </w:t>
      </w:r>
      <w:r w:rsidRPr="759DE6E7" w:rsidR="3DB98850">
        <w:rPr>
          <w:rFonts w:ascii="Arial" w:hAnsi="Arial" w:eastAsia="Arial" w:cs="Arial"/>
          <w:b w:val="0"/>
          <w:bCs w:val="0"/>
          <w:i w:val="0"/>
          <w:iCs w:val="0"/>
          <w:caps w:val="0"/>
          <w:smallCaps w:val="0"/>
          <w:noProof w:val="0"/>
          <w:color w:val="auto"/>
          <w:sz w:val="24"/>
          <w:szCs w:val="24"/>
          <w:lang w:val="en-US"/>
        </w:rPr>
        <w:t xml:space="preserve">mental </w:t>
      </w:r>
      <w:r w:rsidRPr="759DE6E7" w:rsidR="3DB98850">
        <w:rPr>
          <w:rFonts w:ascii="Arial" w:hAnsi="Arial" w:eastAsia="Arial" w:cs="Arial"/>
          <w:b w:val="0"/>
          <w:bCs w:val="0"/>
          <w:i w:val="0"/>
          <w:iCs w:val="0"/>
          <w:caps w:val="0"/>
          <w:smallCaps w:val="0"/>
          <w:noProof w:val="0"/>
          <w:color w:val="auto"/>
          <w:sz w:val="24"/>
          <w:szCs w:val="24"/>
          <w:lang w:val="en-US"/>
        </w:rPr>
        <w:t>health</w:t>
      </w:r>
      <w:r w:rsidRPr="759DE6E7" w:rsidR="3DB98850">
        <w:rPr>
          <w:rFonts w:ascii="Arial" w:hAnsi="Arial" w:eastAsia="Arial" w:cs="Arial"/>
          <w:b w:val="0"/>
          <w:bCs w:val="0"/>
          <w:i w:val="0"/>
          <w:iCs w:val="0"/>
          <w:caps w:val="0"/>
          <w:smallCaps w:val="0"/>
          <w:noProof w:val="0"/>
          <w:color w:val="auto"/>
          <w:sz w:val="24"/>
          <w:szCs w:val="24"/>
          <w:lang w:val="en-US"/>
        </w:rPr>
        <w:t xml:space="preserve"> and poverty</w:t>
      </w:r>
      <w:r w:rsidRPr="759DE6E7" w:rsidR="52365EB5">
        <w:rPr>
          <w:rFonts w:ascii="Arial" w:hAnsi="Arial" w:eastAsia="Arial" w:cs="Arial"/>
          <w:b w:val="0"/>
          <w:bCs w:val="0"/>
          <w:i w:val="0"/>
          <w:iCs w:val="0"/>
          <w:caps w:val="0"/>
          <w:smallCaps w:val="0"/>
          <w:noProof w:val="0"/>
          <w:color w:val="auto"/>
          <w:sz w:val="24"/>
          <w:szCs w:val="24"/>
          <w:lang w:val="en-US"/>
        </w:rPr>
        <w:t xml:space="preserve"> to name just a few. </w:t>
      </w:r>
      <w:r w:rsidRPr="759DE6E7" w:rsidR="44DA66CE">
        <w:rPr>
          <w:rFonts w:ascii="Arial" w:hAnsi="Arial" w:eastAsia="Arial" w:cs="Arial"/>
          <w:b w:val="0"/>
          <w:bCs w:val="0"/>
          <w:i w:val="0"/>
          <w:iCs w:val="0"/>
          <w:caps w:val="0"/>
          <w:smallCaps w:val="0"/>
          <w:noProof w:val="0"/>
          <w:color w:val="auto"/>
          <w:sz w:val="24"/>
          <w:szCs w:val="24"/>
          <w:lang w:val="en-US"/>
        </w:rPr>
        <w:t>These</w:t>
      </w:r>
      <w:r w:rsidRPr="759DE6E7" w:rsidR="49DC888D">
        <w:rPr>
          <w:rFonts w:ascii="Arial" w:hAnsi="Arial" w:eastAsia="Arial" w:cs="Arial"/>
          <w:b w:val="0"/>
          <w:bCs w:val="0"/>
          <w:i w:val="0"/>
          <w:iCs w:val="0"/>
          <w:caps w:val="0"/>
          <w:smallCaps w:val="0"/>
          <w:noProof w:val="0"/>
          <w:color w:val="auto"/>
          <w:sz w:val="24"/>
          <w:szCs w:val="24"/>
          <w:lang w:val="en-US"/>
        </w:rPr>
        <w:t xml:space="preserve"> </w:t>
      </w:r>
      <w:r w:rsidRPr="759DE6E7" w:rsidR="49DC888D">
        <w:rPr>
          <w:rFonts w:ascii="Arial" w:hAnsi="Arial" w:eastAsia="Arial" w:cs="Arial"/>
          <w:b w:val="0"/>
          <w:bCs w:val="0"/>
          <w:color w:val="auto"/>
          <w:sz w:val="24"/>
          <w:szCs w:val="24"/>
        </w:rPr>
        <w:t>c</w:t>
      </w:r>
      <w:r w:rsidRPr="759DE6E7" w:rsidR="49DC888D">
        <w:rPr>
          <w:rFonts w:ascii="Arial" w:hAnsi="Arial" w:eastAsia="Arial" w:cs="Arial"/>
          <w:b w:val="0"/>
          <w:bCs w:val="0"/>
          <w:sz w:val="24"/>
          <w:szCs w:val="24"/>
        </w:rPr>
        <w:t xml:space="preserve">an be quite diverse and have completely different </w:t>
      </w:r>
      <w:r w:rsidRPr="759DE6E7" w:rsidR="50DDDD9F">
        <w:rPr>
          <w:rFonts w:ascii="Arial" w:hAnsi="Arial" w:eastAsia="Arial" w:cs="Arial"/>
          <w:b w:val="0"/>
          <w:bCs w:val="0"/>
          <w:sz w:val="24"/>
          <w:szCs w:val="24"/>
        </w:rPr>
        <w:t>effects</w:t>
      </w:r>
      <w:r w:rsidRPr="759DE6E7" w:rsidR="78A5AF7E">
        <w:rPr>
          <w:rFonts w:ascii="Arial" w:hAnsi="Arial" w:eastAsia="Arial" w:cs="Arial"/>
          <w:b w:val="0"/>
          <w:bCs w:val="0"/>
          <w:sz w:val="24"/>
          <w:szCs w:val="24"/>
        </w:rPr>
        <w:t xml:space="preserve"> depending on how they are treated</w:t>
      </w:r>
      <w:r w:rsidRPr="759DE6E7" w:rsidR="78A5AF7E">
        <w:rPr>
          <w:rFonts w:ascii="Arial" w:hAnsi="Arial" w:eastAsia="Arial" w:cs="Arial"/>
          <w:b w:val="0"/>
          <w:bCs w:val="0"/>
          <w:sz w:val="24"/>
          <w:szCs w:val="24"/>
        </w:rPr>
        <w:t xml:space="preserve">. </w:t>
      </w:r>
      <w:r w:rsidRPr="759DE6E7" w:rsidR="5418455E">
        <w:rPr>
          <w:rFonts w:ascii="Arial" w:hAnsi="Arial" w:eastAsia="Arial" w:cs="Arial"/>
          <w:b w:val="0"/>
          <w:bCs w:val="0"/>
          <w:sz w:val="24"/>
          <w:szCs w:val="24"/>
        </w:rPr>
        <w:t xml:space="preserve"> </w:t>
      </w:r>
      <w:r w:rsidRPr="759DE6E7" w:rsidR="5418455E">
        <w:rPr>
          <w:rFonts w:ascii="Arial" w:hAnsi="Arial" w:eastAsia="Arial" w:cs="Arial"/>
          <w:b w:val="0"/>
          <w:bCs w:val="0"/>
          <w:sz w:val="24"/>
          <w:szCs w:val="24"/>
        </w:rPr>
        <w:t xml:space="preserve">Recent research conducted in Wales highlighted how a </w:t>
      </w:r>
      <w:r w:rsidRPr="759DE6E7" w:rsidR="3A8BAC7A">
        <w:rPr>
          <w:rFonts w:ascii="Arial" w:hAnsi="Arial" w:eastAsia="Arial" w:cs="Arial"/>
          <w:b w:val="0"/>
          <w:bCs w:val="0"/>
          <w:sz w:val="24"/>
          <w:szCs w:val="24"/>
        </w:rPr>
        <w:t xml:space="preserve">broad range of adverse childhood </w:t>
      </w:r>
      <w:r w:rsidRPr="759DE6E7" w:rsidR="5080156A">
        <w:rPr>
          <w:rFonts w:ascii="Arial" w:hAnsi="Arial" w:eastAsia="Arial" w:cs="Arial"/>
          <w:b w:val="0"/>
          <w:bCs w:val="0"/>
          <w:sz w:val="24"/>
          <w:szCs w:val="24"/>
        </w:rPr>
        <w:t>experiences</w:t>
      </w:r>
      <w:r w:rsidRPr="759DE6E7" w:rsidR="3A8BAC7A">
        <w:rPr>
          <w:rFonts w:ascii="Arial" w:hAnsi="Arial" w:eastAsia="Arial" w:cs="Arial"/>
          <w:b w:val="0"/>
          <w:bCs w:val="0"/>
          <w:sz w:val="24"/>
          <w:szCs w:val="24"/>
        </w:rPr>
        <w:t xml:space="preserve"> also known as ACES can cause negative effect</w:t>
      </w:r>
      <w:r w:rsidRPr="759DE6E7" w:rsidR="3EB27EB7">
        <w:rPr>
          <w:rFonts w:ascii="Arial" w:hAnsi="Arial" w:eastAsia="Arial" w:cs="Arial"/>
          <w:b w:val="0"/>
          <w:bCs w:val="0"/>
          <w:sz w:val="24"/>
          <w:szCs w:val="24"/>
        </w:rPr>
        <w:t xml:space="preserve">s. </w:t>
      </w:r>
      <w:r w:rsidRPr="759DE6E7" w:rsidR="2310F49C">
        <w:rPr>
          <w:rFonts w:ascii="Arial" w:hAnsi="Arial" w:eastAsia="Arial" w:cs="Arial"/>
          <w:b w:val="0"/>
          <w:bCs w:val="0"/>
          <w:sz w:val="24"/>
          <w:szCs w:val="24"/>
        </w:rPr>
        <w:t>This is supported by the</w:t>
      </w:r>
      <w:r w:rsidRPr="759DE6E7" w:rsidR="28067F03">
        <w:rPr>
          <w:rFonts w:ascii="Arial" w:hAnsi="Arial" w:eastAsia="Arial" w:cs="Arial"/>
          <w:b w:val="0"/>
          <w:bCs w:val="0"/>
          <w:sz w:val="24"/>
          <w:szCs w:val="24"/>
        </w:rPr>
        <w:t xml:space="preserve"> National </w:t>
      </w:r>
      <w:r w:rsidRPr="759DE6E7" w:rsidR="13A1EC42">
        <w:rPr>
          <w:rFonts w:ascii="Arial" w:hAnsi="Arial" w:eastAsia="Arial" w:cs="Arial"/>
          <w:b w:val="0"/>
          <w:bCs w:val="0"/>
          <w:sz w:val="24"/>
          <w:szCs w:val="24"/>
        </w:rPr>
        <w:t xml:space="preserve">Assembly </w:t>
      </w:r>
      <w:r w:rsidRPr="759DE6E7" w:rsidR="28067F03">
        <w:rPr>
          <w:rFonts w:ascii="Arial" w:hAnsi="Arial" w:eastAsia="Arial" w:cs="Arial"/>
          <w:b w:val="0"/>
          <w:bCs w:val="0"/>
          <w:sz w:val="24"/>
          <w:szCs w:val="24"/>
        </w:rPr>
        <w:t xml:space="preserve">for Wales’ Senedd Research (2019) </w:t>
      </w:r>
      <w:r w:rsidRPr="759DE6E7" w:rsidR="4123B6BF">
        <w:rPr>
          <w:rFonts w:ascii="Arial" w:hAnsi="Arial" w:eastAsia="Arial" w:cs="Arial"/>
          <w:b w:val="0"/>
          <w:bCs w:val="0"/>
          <w:sz w:val="24"/>
          <w:szCs w:val="24"/>
        </w:rPr>
        <w:t xml:space="preserve">when discussing the </w:t>
      </w:r>
      <w:r w:rsidRPr="759DE6E7" w:rsidR="5E8FCC19">
        <w:rPr>
          <w:rFonts w:ascii="Arial" w:hAnsi="Arial" w:eastAsia="Arial" w:cs="Arial"/>
          <w:b w:val="0"/>
          <w:bCs w:val="0"/>
          <w:sz w:val="24"/>
          <w:szCs w:val="24"/>
        </w:rPr>
        <w:t>effects on Pg3</w:t>
      </w:r>
      <w:r w:rsidRPr="759DE6E7" w:rsidR="4123B6BF">
        <w:rPr>
          <w:rFonts w:ascii="Arial" w:hAnsi="Arial" w:eastAsia="Arial" w:cs="Arial"/>
          <w:b w:val="0"/>
          <w:bCs w:val="0"/>
          <w:sz w:val="24"/>
          <w:szCs w:val="24"/>
        </w:rPr>
        <w:t xml:space="preserve"> </w:t>
      </w:r>
      <w:r w:rsidRPr="759DE6E7" w:rsidR="4123B6BF">
        <w:rPr>
          <w:rFonts w:ascii="Arial" w:hAnsi="Arial" w:eastAsia="Arial" w:cs="Arial"/>
          <w:b w:val="0"/>
          <w:bCs w:val="0"/>
          <w:sz w:val="24"/>
          <w:szCs w:val="24"/>
        </w:rPr>
        <w:t xml:space="preserve">of </w:t>
      </w:r>
      <w:r w:rsidRPr="759DE6E7" w:rsidR="1BBF105F">
        <w:rPr>
          <w:rFonts w:ascii="Arial" w:hAnsi="Arial" w:eastAsia="Arial" w:cs="Arial"/>
          <w:b w:val="0"/>
          <w:bCs w:val="0"/>
          <w:sz w:val="24"/>
          <w:szCs w:val="24"/>
        </w:rPr>
        <w:t>ACES</w:t>
      </w:r>
      <w:r w:rsidRPr="759DE6E7" w:rsidR="4123B6BF">
        <w:rPr>
          <w:rFonts w:ascii="Arial" w:hAnsi="Arial" w:eastAsia="Arial" w:cs="Arial"/>
          <w:b w:val="0"/>
          <w:bCs w:val="0"/>
          <w:sz w:val="24"/>
          <w:szCs w:val="24"/>
        </w:rPr>
        <w:t xml:space="preserve"> ‘negatively affect not only child development but </w:t>
      </w:r>
      <w:r w:rsidRPr="759DE6E7" w:rsidR="4123B6BF">
        <w:rPr>
          <w:rFonts w:ascii="Arial" w:hAnsi="Arial" w:eastAsia="Arial" w:cs="Arial"/>
          <w:b w:val="0"/>
          <w:bCs w:val="0"/>
          <w:sz w:val="24"/>
          <w:szCs w:val="24"/>
        </w:rPr>
        <w:t>hav</w:t>
      </w:r>
      <w:r w:rsidRPr="759DE6E7" w:rsidR="3DE23EB2">
        <w:rPr>
          <w:rFonts w:ascii="Arial" w:hAnsi="Arial" w:eastAsia="Arial" w:cs="Arial"/>
          <w:b w:val="0"/>
          <w:bCs w:val="0"/>
          <w:sz w:val="24"/>
          <w:szCs w:val="24"/>
        </w:rPr>
        <w:t xml:space="preserve">e a </w:t>
      </w:r>
      <w:r w:rsidRPr="759DE6E7" w:rsidR="4123B6BF">
        <w:rPr>
          <w:rFonts w:ascii="Arial" w:hAnsi="Arial" w:eastAsia="Arial" w:cs="Arial"/>
          <w:b w:val="0"/>
          <w:bCs w:val="0"/>
          <w:sz w:val="24"/>
          <w:szCs w:val="24"/>
        </w:rPr>
        <w:t>major</w:t>
      </w:r>
      <w:r w:rsidRPr="759DE6E7" w:rsidR="5E41F156">
        <w:rPr>
          <w:rFonts w:ascii="Arial" w:hAnsi="Arial" w:eastAsia="Arial" w:cs="Arial"/>
          <w:b w:val="0"/>
          <w:bCs w:val="0"/>
          <w:sz w:val="24"/>
          <w:szCs w:val="24"/>
        </w:rPr>
        <w:t xml:space="preserve"> impact on life-long health and adult social </w:t>
      </w:r>
      <w:r w:rsidRPr="759DE6E7" w:rsidR="5E41F156">
        <w:rPr>
          <w:rFonts w:ascii="Arial" w:hAnsi="Arial" w:eastAsia="Arial" w:cs="Arial"/>
          <w:b w:val="0"/>
          <w:bCs w:val="0"/>
          <w:sz w:val="24"/>
          <w:szCs w:val="24"/>
        </w:rPr>
        <w:t>behaviour</w:t>
      </w:r>
      <w:r w:rsidRPr="759DE6E7" w:rsidR="5E41F156">
        <w:rPr>
          <w:rFonts w:ascii="Arial" w:hAnsi="Arial" w:eastAsia="Arial" w:cs="Arial"/>
          <w:b w:val="0"/>
          <w:bCs w:val="0"/>
          <w:sz w:val="24"/>
          <w:szCs w:val="24"/>
        </w:rPr>
        <w:t>’</w:t>
      </w:r>
      <w:r w:rsidRPr="759DE6E7" w:rsidR="3AC5D64D">
        <w:rPr>
          <w:rFonts w:ascii="Arial" w:hAnsi="Arial" w:eastAsia="Arial" w:cs="Arial"/>
          <w:b w:val="0"/>
          <w:bCs w:val="0"/>
          <w:sz w:val="24"/>
          <w:szCs w:val="24"/>
        </w:rPr>
        <w:t>.</w:t>
      </w:r>
      <w:r w:rsidRPr="759DE6E7" w:rsidR="718D5B6B">
        <w:rPr>
          <w:rFonts w:ascii="Arial" w:hAnsi="Arial" w:eastAsia="Arial" w:cs="Arial"/>
          <w:b w:val="0"/>
          <w:bCs w:val="0"/>
          <w:sz w:val="24"/>
          <w:szCs w:val="24"/>
        </w:rPr>
        <w:t xml:space="preserve"> </w:t>
      </w:r>
    </w:p>
    <w:p w:rsidR="793A2EF5" w:rsidP="759DE6E7" w:rsidRDefault="793A2EF5" w14:paraId="36B137BC" w14:textId="54131745">
      <w:pPr>
        <w:pStyle w:val="Normal"/>
        <w:spacing w:line="360" w:lineRule="auto"/>
        <w:rPr>
          <w:rFonts w:ascii="Arial" w:hAnsi="Arial" w:eastAsia="Arial" w:cs="Arial"/>
          <w:noProof w:val="0"/>
          <w:color w:val="auto"/>
          <w:sz w:val="24"/>
          <w:szCs w:val="24"/>
          <w:lang w:val="en-US"/>
        </w:rPr>
      </w:pPr>
      <w:r w:rsidRPr="759DE6E7" w:rsidR="5B23F242">
        <w:rPr>
          <w:rFonts w:ascii="Arial" w:hAnsi="Arial" w:eastAsia="Arial" w:cs="Arial"/>
          <w:b w:val="0"/>
          <w:bCs w:val="0"/>
          <w:color w:val="auto"/>
          <w:sz w:val="24"/>
          <w:szCs w:val="24"/>
        </w:rPr>
        <w:t>One</w:t>
      </w:r>
      <w:r w:rsidRPr="759DE6E7" w:rsidR="7CE29FA3">
        <w:rPr>
          <w:rFonts w:ascii="Arial" w:hAnsi="Arial" w:eastAsia="Arial" w:cs="Arial"/>
          <w:b w:val="0"/>
          <w:bCs w:val="0"/>
          <w:color w:val="auto"/>
          <w:sz w:val="24"/>
          <w:szCs w:val="24"/>
        </w:rPr>
        <w:t xml:space="preserve"> sociological</w:t>
      </w:r>
      <w:r w:rsidRPr="759DE6E7" w:rsidR="5B23F242">
        <w:rPr>
          <w:rFonts w:ascii="Arial" w:hAnsi="Arial" w:eastAsia="Arial" w:cs="Arial"/>
          <w:b w:val="0"/>
          <w:bCs w:val="0"/>
          <w:color w:val="auto"/>
          <w:sz w:val="24"/>
          <w:szCs w:val="24"/>
        </w:rPr>
        <w:t xml:space="preserve"> problem which has seemed to increase due to the pandemic and the rise in national living costs is poverty</w:t>
      </w:r>
      <w:r w:rsidRPr="759DE6E7" w:rsidR="4B3C4BAC">
        <w:rPr>
          <w:rFonts w:ascii="Arial" w:hAnsi="Arial" w:eastAsia="Arial" w:cs="Arial"/>
          <w:b w:val="0"/>
          <w:bCs w:val="0"/>
          <w:color w:val="auto"/>
          <w:sz w:val="24"/>
          <w:szCs w:val="24"/>
        </w:rPr>
        <w:t xml:space="preserve"> as Peter </w:t>
      </w:r>
      <w:r w:rsidRPr="759DE6E7" w:rsidR="4B3C4BAC">
        <w:rPr>
          <w:rFonts w:ascii="Arial" w:hAnsi="Arial" w:eastAsia="Arial" w:cs="Arial"/>
          <w:b w:val="0"/>
          <w:bCs w:val="0"/>
          <w:color w:val="auto"/>
          <w:sz w:val="24"/>
          <w:szCs w:val="24"/>
        </w:rPr>
        <w:t>Matejic</w:t>
      </w:r>
      <w:r w:rsidRPr="759DE6E7" w:rsidR="4B3C4BAC">
        <w:rPr>
          <w:rFonts w:ascii="Arial" w:hAnsi="Arial" w:eastAsia="Arial" w:cs="Arial"/>
          <w:b w:val="0"/>
          <w:bCs w:val="0"/>
          <w:color w:val="auto"/>
          <w:sz w:val="24"/>
          <w:szCs w:val="24"/>
        </w:rPr>
        <w:t xml:space="preserve"> from the </w:t>
      </w:r>
      <w:r w:rsidRPr="759DE6E7" w:rsidR="5DEBDCB6">
        <w:rPr>
          <w:rFonts w:ascii="Arial" w:hAnsi="Arial" w:eastAsia="Arial" w:cs="Arial"/>
          <w:b w:val="0"/>
          <w:bCs w:val="0"/>
          <w:i w:val="0"/>
          <w:iCs w:val="0"/>
          <w:caps w:val="0"/>
          <w:smallCaps w:val="0"/>
          <w:noProof w:val="0"/>
          <w:color w:val="auto"/>
          <w:sz w:val="24"/>
          <w:szCs w:val="24"/>
          <w:lang w:val="en-US"/>
        </w:rPr>
        <w:t>Joseph Rowntree Foundation</w:t>
      </w:r>
      <w:r w:rsidRPr="759DE6E7" w:rsidR="182D6720">
        <w:rPr>
          <w:rFonts w:ascii="Arial" w:hAnsi="Arial" w:eastAsia="Arial" w:cs="Arial"/>
          <w:b w:val="0"/>
          <w:bCs w:val="0"/>
          <w:i w:val="0"/>
          <w:iCs w:val="0"/>
          <w:caps w:val="0"/>
          <w:smallCaps w:val="0"/>
          <w:noProof w:val="0"/>
          <w:color w:val="auto"/>
          <w:sz w:val="24"/>
          <w:szCs w:val="24"/>
          <w:lang w:val="en-US"/>
        </w:rPr>
        <w:t xml:space="preserve"> (2020) states ‘Too many people in Wales entered this pandemic already locked in poverty. As job losses loom and the recession starts to bite, that number is set to rise</w:t>
      </w:r>
      <w:r w:rsidRPr="759DE6E7" w:rsidR="182D6720">
        <w:rPr>
          <w:rFonts w:ascii="Arial" w:hAnsi="Arial" w:eastAsia="Arial" w:cs="Arial"/>
          <w:b w:val="0"/>
          <w:bCs w:val="0"/>
          <w:i w:val="0"/>
          <w:iCs w:val="0"/>
          <w:caps w:val="0"/>
          <w:smallCaps w:val="0"/>
          <w:noProof w:val="0"/>
          <w:color w:val="auto"/>
          <w:sz w:val="24"/>
          <w:szCs w:val="24"/>
          <w:lang w:val="en-US"/>
        </w:rPr>
        <w:t>’.</w:t>
      </w:r>
    </w:p>
    <w:p w:rsidR="793A2EF5" w:rsidP="759DE6E7" w:rsidRDefault="793A2EF5" w14:paraId="598E868B" w14:textId="67A69990">
      <w:pPr>
        <w:pStyle w:val="Normal"/>
        <w:spacing w:line="360" w:lineRule="auto"/>
        <w:rPr>
          <w:rFonts w:ascii="Arial" w:hAnsi="Arial" w:eastAsia="Arial" w:cs="Arial"/>
          <w:noProof w:val="0"/>
          <w:color w:val="auto"/>
          <w:sz w:val="24"/>
          <w:szCs w:val="24"/>
          <w:lang w:val="en-US"/>
        </w:rPr>
      </w:pPr>
      <w:r w:rsidRPr="759DE6E7" w:rsidR="112CE0D9">
        <w:rPr>
          <w:rFonts w:ascii="Arial" w:hAnsi="Arial" w:eastAsia="Arial" w:cs="Arial"/>
          <w:b w:val="0"/>
          <w:bCs w:val="0"/>
          <w:i w:val="0"/>
          <w:iCs w:val="0"/>
          <w:caps w:val="0"/>
          <w:smallCaps w:val="0"/>
          <w:noProof w:val="0"/>
          <w:color w:val="auto"/>
          <w:sz w:val="24"/>
          <w:szCs w:val="24"/>
          <w:lang w:val="en-US"/>
        </w:rPr>
        <w:t>So,</w:t>
      </w:r>
      <w:r w:rsidRPr="759DE6E7" w:rsidR="5B23F242">
        <w:rPr>
          <w:rFonts w:ascii="Arial" w:hAnsi="Arial" w:eastAsia="Arial" w:cs="Arial"/>
          <w:b w:val="0"/>
          <w:bCs w:val="0"/>
          <w:i w:val="0"/>
          <w:iCs w:val="0"/>
          <w:caps w:val="0"/>
          <w:smallCaps w:val="0"/>
          <w:noProof w:val="0"/>
          <w:color w:val="auto"/>
          <w:sz w:val="24"/>
          <w:szCs w:val="24"/>
          <w:lang w:val="en-US"/>
        </w:rPr>
        <w:t xml:space="preserve"> what is poverty? the Welsh Assembly Government </w:t>
      </w:r>
      <w:r w:rsidRPr="759DE6E7" w:rsidR="025FB967">
        <w:rPr>
          <w:rFonts w:ascii="Arial" w:hAnsi="Arial" w:eastAsia="Arial" w:cs="Arial"/>
          <w:b w:val="0"/>
          <w:bCs w:val="0"/>
          <w:i w:val="0"/>
          <w:iCs w:val="0"/>
          <w:caps w:val="0"/>
          <w:smallCaps w:val="0"/>
          <w:noProof w:val="0"/>
          <w:color w:val="auto"/>
          <w:sz w:val="24"/>
          <w:szCs w:val="24"/>
          <w:lang w:val="en-US"/>
        </w:rPr>
        <w:t>described</w:t>
      </w:r>
      <w:r w:rsidRPr="759DE6E7" w:rsidR="5B23F242">
        <w:rPr>
          <w:rFonts w:ascii="Arial" w:hAnsi="Arial" w:eastAsia="Arial" w:cs="Arial"/>
          <w:b w:val="0"/>
          <w:bCs w:val="0"/>
          <w:i w:val="0"/>
          <w:iCs w:val="0"/>
          <w:caps w:val="0"/>
          <w:smallCaps w:val="0"/>
          <w:noProof w:val="0"/>
          <w:color w:val="auto"/>
          <w:sz w:val="24"/>
          <w:szCs w:val="24"/>
          <w:lang w:val="en-US"/>
        </w:rPr>
        <w:t xml:space="preserve"> it as, ‘A long-term state of not having sufficient resources to afford food, reasonable living conditions or amenities or to </w:t>
      </w:r>
      <w:r w:rsidRPr="759DE6E7" w:rsidR="5B23F242">
        <w:rPr>
          <w:rFonts w:ascii="Arial" w:hAnsi="Arial" w:eastAsia="Arial" w:cs="Arial"/>
          <w:b w:val="0"/>
          <w:bCs w:val="0"/>
          <w:i w:val="0"/>
          <w:iCs w:val="0"/>
          <w:caps w:val="0"/>
          <w:smallCaps w:val="0"/>
          <w:noProof w:val="0"/>
          <w:color w:val="auto"/>
          <w:sz w:val="24"/>
          <w:szCs w:val="24"/>
          <w:lang w:val="en-US"/>
        </w:rPr>
        <w:t>participate</w:t>
      </w:r>
      <w:r w:rsidRPr="759DE6E7" w:rsidR="5B23F242">
        <w:rPr>
          <w:rFonts w:ascii="Arial" w:hAnsi="Arial" w:eastAsia="Arial" w:cs="Arial"/>
          <w:b w:val="0"/>
          <w:bCs w:val="0"/>
          <w:i w:val="0"/>
          <w:iCs w:val="0"/>
          <w:caps w:val="0"/>
          <w:smallCaps w:val="0"/>
          <w:noProof w:val="0"/>
          <w:color w:val="auto"/>
          <w:sz w:val="24"/>
          <w:szCs w:val="24"/>
          <w:lang w:val="en-US"/>
        </w:rPr>
        <w:t xml:space="preserve"> in activities (such as access to attractive </w:t>
      </w:r>
      <w:r w:rsidRPr="759DE6E7" w:rsidR="5B23F242">
        <w:rPr>
          <w:rFonts w:ascii="Arial" w:hAnsi="Arial" w:eastAsia="Arial" w:cs="Arial"/>
          <w:b w:val="0"/>
          <w:bCs w:val="0"/>
          <w:i w:val="0"/>
          <w:iCs w:val="0"/>
          <w:caps w:val="0"/>
          <w:smallCaps w:val="0"/>
          <w:noProof w:val="0"/>
          <w:color w:val="auto"/>
          <w:sz w:val="24"/>
          <w:szCs w:val="24"/>
          <w:lang w:val="en-US"/>
        </w:rPr>
        <w:t>neighb</w:t>
      </w:r>
      <w:r w:rsidRPr="759DE6E7" w:rsidR="5B23F242">
        <w:rPr>
          <w:rFonts w:ascii="Arial" w:hAnsi="Arial" w:eastAsia="Arial" w:cs="Arial"/>
          <w:b w:val="0"/>
          <w:bCs w:val="0"/>
          <w:i w:val="0"/>
          <w:iCs w:val="0"/>
          <w:caps w:val="0"/>
          <w:smallCaps w:val="0"/>
          <w:noProof w:val="0"/>
          <w:color w:val="auto"/>
          <w:sz w:val="24"/>
          <w:szCs w:val="24"/>
          <w:lang w:val="en-US"/>
        </w:rPr>
        <w:t>o</w:t>
      </w:r>
      <w:r w:rsidRPr="759DE6E7" w:rsidR="5B23F242">
        <w:rPr>
          <w:rFonts w:ascii="Arial" w:hAnsi="Arial" w:eastAsia="Arial" w:cs="Arial"/>
          <w:b w:val="0"/>
          <w:bCs w:val="0"/>
          <w:i w:val="0"/>
          <w:iCs w:val="0"/>
          <w:caps w:val="0"/>
          <w:smallCaps w:val="0"/>
          <w:noProof w:val="0"/>
          <w:color w:val="auto"/>
          <w:sz w:val="24"/>
          <w:szCs w:val="24"/>
          <w:lang w:val="en-US"/>
        </w:rPr>
        <w:t>rhoods</w:t>
      </w:r>
      <w:r w:rsidRPr="759DE6E7" w:rsidR="5B23F242">
        <w:rPr>
          <w:rFonts w:ascii="Arial" w:hAnsi="Arial" w:eastAsia="Arial" w:cs="Arial"/>
          <w:b w:val="0"/>
          <w:bCs w:val="0"/>
          <w:i w:val="0"/>
          <w:iCs w:val="0"/>
          <w:caps w:val="0"/>
          <w:smallCaps w:val="0"/>
          <w:noProof w:val="0"/>
          <w:color w:val="auto"/>
          <w:sz w:val="24"/>
          <w:szCs w:val="24"/>
          <w:lang w:val="en-US"/>
        </w:rPr>
        <w:t xml:space="preserve"> and open spaces) that are taken for granted by others in their society</w:t>
      </w:r>
      <w:r w:rsidRPr="759DE6E7" w:rsidR="5B23F242">
        <w:rPr>
          <w:rFonts w:ascii="Arial" w:hAnsi="Arial" w:eastAsia="Arial" w:cs="Arial"/>
          <w:b w:val="0"/>
          <w:bCs w:val="0"/>
          <w:i w:val="0"/>
          <w:iCs w:val="0"/>
          <w:caps w:val="0"/>
          <w:smallCaps w:val="0"/>
          <w:noProof w:val="0"/>
          <w:color w:val="auto"/>
          <w:sz w:val="24"/>
          <w:szCs w:val="24"/>
          <w:lang w:val="en-US"/>
        </w:rPr>
        <w:t>’.</w:t>
      </w:r>
    </w:p>
    <w:p w:rsidR="793A2EF5" w:rsidP="759DE6E7" w:rsidRDefault="793A2EF5" w14:paraId="4770F51F" w14:textId="1F4D96D1">
      <w:pPr>
        <w:pStyle w:val="Normal"/>
        <w:spacing w:line="360" w:lineRule="auto"/>
        <w:rPr>
          <w:rFonts w:ascii="Arial" w:hAnsi="Arial" w:eastAsia="Arial" w:cs="Arial"/>
          <w:b w:val="0"/>
          <w:bCs w:val="0"/>
          <w:i w:val="0"/>
          <w:iCs w:val="0"/>
          <w:caps w:val="0"/>
          <w:smallCaps w:val="0"/>
          <w:noProof w:val="0"/>
          <w:color w:val="auto"/>
          <w:sz w:val="27"/>
          <w:szCs w:val="27"/>
          <w:lang w:val="en-US"/>
        </w:rPr>
      </w:pPr>
      <w:r w:rsidRPr="759DE6E7" w:rsidR="6209F906">
        <w:rPr>
          <w:rFonts w:ascii="Arial" w:hAnsi="Arial" w:eastAsia="Arial" w:cs="Arial"/>
          <w:b w:val="0"/>
          <w:bCs w:val="0"/>
          <w:color w:val="auto"/>
          <w:sz w:val="24"/>
          <w:szCs w:val="24"/>
        </w:rPr>
        <w:t xml:space="preserve">The National Office for Statistics </w:t>
      </w:r>
      <w:r w:rsidRPr="759DE6E7" w:rsidR="718D5B6B">
        <w:rPr>
          <w:rFonts w:ascii="Arial" w:hAnsi="Arial" w:eastAsia="Arial" w:cs="Arial"/>
          <w:b w:val="0"/>
          <w:bCs w:val="0"/>
          <w:color w:val="auto"/>
          <w:sz w:val="24"/>
          <w:szCs w:val="24"/>
        </w:rPr>
        <w:t>tells us that in 2021, there were 157,700 workless households in Wales, 17.0% of the total number of households</w:t>
      </w:r>
      <w:r w:rsidRPr="759DE6E7" w:rsidR="43D08EBF">
        <w:rPr>
          <w:rFonts w:ascii="Arial" w:hAnsi="Arial" w:eastAsia="Arial" w:cs="Arial"/>
          <w:b w:val="0"/>
          <w:bCs w:val="0"/>
          <w:color w:val="auto"/>
          <w:sz w:val="24"/>
          <w:szCs w:val="24"/>
        </w:rPr>
        <w:t xml:space="preserve">. Withing these </w:t>
      </w:r>
      <w:r w:rsidRPr="759DE6E7" w:rsidR="61D802E0">
        <w:rPr>
          <w:rFonts w:ascii="Arial" w:hAnsi="Arial" w:eastAsia="Arial" w:cs="Arial"/>
          <w:b w:val="0"/>
          <w:bCs w:val="0"/>
          <w:color w:val="auto"/>
          <w:sz w:val="24"/>
          <w:szCs w:val="24"/>
        </w:rPr>
        <w:t>statistics</w:t>
      </w:r>
      <w:r w:rsidRPr="759DE6E7" w:rsidR="43D08EBF">
        <w:rPr>
          <w:rFonts w:ascii="Arial" w:hAnsi="Arial" w:eastAsia="Arial" w:cs="Arial"/>
          <w:b w:val="0"/>
          <w:bCs w:val="0"/>
          <w:color w:val="auto"/>
          <w:sz w:val="24"/>
          <w:szCs w:val="24"/>
        </w:rPr>
        <w:t xml:space="preserve"> it goes further to explain that</w:t>
      </w:r>
      <w:r w:rsidRPr="759DE6E7" w:rsidR="23803E3B">
        <w:rPr>
          <w:rFonts w:ascii="Arial" w:hAnsi="Arial" w:eastAsia="Arial" w:cs="Arial"/>
          <w:b w:val="0"/>
          <w:bCs w:val="0"/>
          <w:color w:val="auto"/>
          <w:sz w:val="24"/>
          <w:szCs w:val="24"/>
        </w:rPr>
        <w:t xml:space="preserve"> poverty</w:t>
      </w:r>
      <w:r w:rsidRPr="759DE6E7" w:rsidR="36BE056A">
        <w:rPr>
          <w:rFonts w:ascii="Arial" w:hAnsi="Arial" w:eastAsia="Arial" w:cs="Arial"/>
          <w:b w:val="0"/>
          <w:bCs w:val="0"/>
          <w:color w:val="auto"/>
          <w:sz w:val="24"/>
          <w:szCs w:val="24"/>
        </w:rPr>
        <w:t xml:space="preserve"> research</w:t>
      </w:r>
      <w:r w:rsidRPr="759DE6E7" w:rsidR="23803E3B">
        <w:rPr>
          <w:rFonts w:ascii="Arial" w:hAnsi="Arial" w:eastAsia="Arial" w:cs="Arial"/>
          <w:b w:val="0"/>
          <w:bCs w:val="0"/>
          <w:color w:val="auto"/>
          <w:sz w:val="24"/>
          <w:szCs w:val="24"/>
        </w:rPr>
        <w:t xml:space="preserve"> </w:t>
      </w:r>
      <w:r w:rsidRPr="759DE6E7" w:rsidR="43D08EBF">
        <w:rPr>
          <w:rFonts w:ascii="Arial" w:hAnsi="Arial" w:eastAsia="Arial" w:cs="Arial"/>
          <w:b w:val="0"/>
          <w:bCs w:val="0"/>
          <w:i w:val="0"/>
          <w:iCs w:val="0"/>
          <w:caps w:val="0"/>
          <w:smallCaps w:val="0"/>
          <w:noProof w:val="0"/>
          <w:color w:val="auto"/>
          <w:sz w:val="24"/>
          <w:szCs w:val="24"/>
          <w:lang w:val="en-US"/>
        </w:rPr>
        <w:t>s</w:t>
      </w:r>
      <w:r w:rsidRPr="759DE6E7" w:rsidR="3F2027CA">
        <w:rPr>
          <w:rFonts w:ascii="Arial" w:hAnsi="Arial" w:eastAsia="Arial" w:cs="Arial"/>
          <w:b w:val="0"/>
          <w:bCs w:val="0"/>
          <w:i w:val="0"/>
          <w:iCs w:val="0"/>
          <w:caps w:val="0"/>
          <w:smallCaps w:val="0"/>
          <w:noProof w:val="0"/>
          <w:color w:val="auto"/>
          <w:sz w:val="24"/>
          <w:szCs w:val="24"/>
          <w:lang w:val="en-US"/>
        </w:rPr>
        <w:t>h</w:t>
      </w:r>
      <w:r w:rsidRPr="759DE6E7" w:rsidR="43D08EBF">
        <w:rPr>
          <w:rFonts w:ascii="Arial" w:hAnsi="Arial" w:eastAsia="Arial" w:cs="Arial"/>
          <w:b w:val="0"/>
          <w:bCs w:val="0"/>
          <w:i w:val="0"/>
          <w:iCs w:val="0"/>
          <w:caps w:val="0"/>
          <w:smallCaps w:val="0"/>
          <w:noProof w:val="0"/>
          <w:color w:val="auto"/>
          <w:sz w:val="24"/>
          <w:szCs w:val="24"/>
          <w:lang w:val="en-US"/>
        </w:rPr>
        <w:t>ows that 73% of children</w:t>
      </w:r>
      <w:r w:rsidRPr="759DE6E7" w:rsidR="5F6BC2A1">
        <w:rPr>
          <w:rFonts w:ascii="Arial" w:hAnsi="Arial" w:eastAsia="Arial" w:cs="Arial"/>
          <w:b w:val="0"/>
          <w:bCs w:val="0"/>
          <w:i w:val="0"/>
          <w:iCs w:val="0"/>
          <w:caps w:val="0"/>
          <w:smallCaps w:val="0"/>
          <w:noProof w:val="0"/>
          <w:color w:val="auto"/>
          <w:sz w:val="24"/>
          <w:szCs w:val="24"/>
          <w:lang w:val="en-US"/>
        </w:rPr>
        <w:t xml:space="preserve"> are living in workless households</w:t>
      </w:r>
      <w:r w:rsidRPr="759DE6E7" w:rsidR="65F5BFFA">
        <w:rPr>
          <w:rFonts w:ascii="Arial" w:hAnsi="Arial" w:eastAsia="Arial" w:cs="Arial"/>
          <w:b w:val="0"/>
          <w:bCs w:val="0"/>
          <w:i w:val="0"/>
          <w:iCs w:val="0"/>
          <w:caps w:val="0"/>
          <w:smallCaps w:val="0"/>
          <w:noProof w:val="0"/>
          <w:color w:val="auto"/>
          <w:sz w:val="24"/>
          <w:szCs w:val="24"/>
          <w:lang w:val="en-US"/>
        </w:rPr>
        <w:t xml:space="preserve">. When </w:t>
      </w:r>
      <w:r w:rsidRPr="759DE6E7" w:rsidR="3D2C9A78">
        <w:rPr>
          <w:rFonts w:ascii="Arial" w:hAnsi="Arial" w:eastAsia="Arial" w:cs="Arial"/>
          <w:b w:val="0"/>
          <w:bCs w:val="0"/>
          <w:i w:val="0"/>
          <w:iCs w:val="0"/>
          <w:caps w:val="0"/>
          <w:smallCaps w:val="0"/>
          <w:noProof w:val="0"/>
          <w:color w:val="auto"/>
          <w:sz w:val="24"/>
          <w:szCs w:val="24"/>
          <w:lang w:val="en-US"/>
        </w:rPr>
        <w:t>summarized</w:t>
      </w:r>
      <w:r w:rsidRPr="759DE6E7" w:rsidR="65F5BFFA">
        <w:rPr>
          <w:rFonts w:ascii="Arial" w:hAnsi="Arial" w:eastAsia="Arial" w:cs="Arial"/>
          <w:b w:val="0"/>
          <w:bCs w:val="0"/>
          <w:i w:val="0"/>
          <w:iCs w:val="0"/>
          <w:caps w:val="0"/>
          <w:smallCaps w:val="0"/>
          <w:noProof w:val="0"/>
          <w:color w:val="auto"/>
          <w:sz w:val="24"/>
          <w:szCs w:val="24"/>
          <w:lang w:val="en-US"/>
        </w:rPr>
        <w:t xml:space="preserve"> this information showed that an </w:t>
      </w:r>
      <w:r w:rsidRPr="759DE6E7" w:rsidR="0FB1E049">
        <w:rPr>
          <w:rFonts w:ascii="Arial" w:hAnsi="Arial" w:eastAsia="Arial" w:cs="Arial"/>
          <w:b w:val="0"/>
          <w:bCs w:val="0"/>
          <w:i w:val="0"/>
          <w:iCs w:val="0"/>
          <w:caps w:val="0"/>
          <w:smallCaps w:val="0"/>
          <w:noProof w:val="0"/>
          <w:color w:val="auto"/>
          <w:sz w:val="24"/>
          <w:szCs w:val="24"/>
          <w:lang w:val="en-US"/>
        </w:rPr>
        <w:t xml:space="preserve">estimated 31% of children throughout Wales </w:t>
      </w:r>
      <w:r w:rsidRPr="759DE6E7" w:rsidR="0F7E2E7E">
        <w:rPr>
          <w:rFonts w:ascii="Arial" w:hAnsi="Arial" w:eastAsia="Arial" w:cs="Arial"/>
          <w:b w:val="0"/>
          <w:bCs w:val="0"/>
          <w:i w:val="0"/>
          <w:iCs w:val="0"/>
          <w:caps w:val="0"/>
          <w:smallCaps w:val="0"/>
          <w:noProof w:val="0"/>
          <w:color w:val="auto"/>
          <w:sz w:val="24"/>
          <w:szCs w:val="24"/>
          <w:lang w:val="en-US"/>
        </w:rPr>
        <w:t>were</w:t>
      </w:r>
      <w:r w:rsidRPr="759DE6E7" w:rsidR="0FB1E049">
        <w:rPr>
          <w:rFonts w:ascii="Arial" w:hAnsi="Arial" w:eastAsia="Arial" w:cs="Arial"/>
          <w:b w:val="0"/>
          <w:bCs w:val="0"/>
          <w:i w:val="0"/>
          <w:iCs w:val="0"/>
          <w:caps w:val="0"/>
          <w:smallCaps w:val="0"/>
          <w:noProof w:val="0"/>
          <w:color w:val="auto"/>
          <w:sz w:val="24"/>
          <w:szCs w:val="24"/>
          <w:lang w:val="en-US"/>
        </w:rPr>
        <w:t xml:space="preserve"> living in income poverty</w:t>
      </w:r>
      <w:r w:rsidRPr="759DE6E7" w:rsidR="6921EE9F">
        <w:rPr>
          <w:rFonts w:ascii="Arial" w:hAnsi="Arial" w:eastAsia="Arial" w:cs="Arial"/>
          <w:b w:val="0"/>
          <w:bCs w:val="0"/>
          <w:i w:val="0"/>
          <w:iCs w:val="0"/>
          <w:caps w:val="0"/>
          <w:smallCaps w:val="0"/>
          <w:noProof w:val="0"/>
          <w:color w:val="auto"/>
          <w:sz w:val="24"/>
          <w:szCs w:val="24"/>
          <w:lang w:val="en-US"/>
        </w:rPr>
        <w:t xml:space="preserve"> (after </w:t>
      </w:r>
      <w:r w:rsidRPr="759DE6E7" w:rsidR="4816C229">
        <w:rPr>
          <w:rFonts w:ascii="Arial" w:hAnsi="Arial" w:eastAsia="Arial" w:cs="Arial"/>
          <w:b w:val="0"/>
          <w:bCs w:val="0"/>
          <w:i w:val="0"/>
          <w:iCs w:val="0"/>
          <w:caps w:val="0"/>
          <w:smallCaps w:val="0"/>
          <w:noProof w:val="0"/>
          <w:color w:val="auto"/>
          <w:sz w:val="24"/>
          <w:szCs w:val="24"/>
          <w:lang w:val="en-US"/>
        </w:rPr>
        <w:t>housing</w:t>
      </w:r>
      <w:r w:rsidRPr="759DE6E7" w:rsidR="6921EE9F">
        <w:rPr>
          <w:rFonts w:ascii="Arial" w:hAnsi="Arial" w:eastAsia="Arial" w:cs="Arial"/>
          <w:b w:val="0"/>
          <w:bCs w:val="0"/>
          <w:i w:val="0"/>
          <w:iCs w:val="0"/>
          <w:caps w:val="0"/>
          <w:smallCaps w:val="0"/>
          <w:noProof w:val="0"/>
          <w:color w:val="auto"/>
          <w:sz w:val="24"/>
          <w:szCs w:val="24"/>
          <w:lang w:val="en-US"/>
        </w:rPr>
        <w:t xml:space="preserve"> costs). This is approximately 190,000 children under the age of 19</w:t>
      </w:r>
      <w:r w:rsidRPr="759DE6E7" w:rsidR="6921EE9F">
        <w:rPr>
          <w:rFonts w:ascii="Arial" w:hAnsi="Arial" w:eastAsia="Arial" w:cs="Arial"/>
          <w:b w:val="0"/>
          <w:bCs w:val="0"/>
          <w:i w:val="0"/>
          <w:iCs w:val="0"/>
          <w:caps w:val="0"/>
          <w:smallCaps w:val="0"/>
          <w:noProof w:val="0"/>
          <w:color w:val="auto"/>
          <w:sz w:val="24"/>
          <w:szCs w:val="24"/>
          <w:lang w:val="en-US"/>
        </w:rPr>
        <w:t xml:space="preserve">. </w:t>
      </w:r>
      <w:r w:rsidRPr="759DE6E7" w:rsidR="65F5BFFA">
        <w:rPr>
          <w:rFonts w:ascii="Arial" w:hAnsi="Arial" w:eastAsia="Arial" w:cs="Arial"/>
          <w:b w:val="0"/>
          <w:bCs w:val="0"/>
          <w:i w:val="0"/>
          <w:iCs w:val="0"/>
          <w:caps w:val="0"/>
          <w:smallCaps w:val="0"/>
          <w:noProof w:val="0"/>
          <w:color w:val="auto"/>
          <w:sz w:val="24"/>
          <w:szCs w:val="24"/>
          <w:lang w:val="en-US"/>
        </w:rPr>
        <w:t xml:space="preserve"> </w:t>
      </w:r>
    </w:p>
    <w:p w:rsidR="793A2EF5" w:rsidP="759DE6E7" w:rsidRDefault="793A2EF5" w14:paraId="22E6ED28" w14:textId="3A56E5AC">
      <w:pPr>
        <w:pStyle w:val="Normal"/>
        <w:spacing w:line="360" w:lineRule="auto"/>
        <w:rPr>
          <w:rFonts w:ascii="Arial" w:hAnsi="Arial" w:eastAsia="Arial" w:cs="Arial"/>
          <w:b w:val="0"/>
          <w:bCs w:val="0"/>
          <w:i w:val="0"/>
          <w:iCs w:val="0"/>
          <w:caps w:val="0"/>
          <w:smallCaps w:val="0"/>
          <w:noProof w:val="0"/>
          <w:color w:val="auto"/>
          <w:sz w:val="24"/>
          <w:szCs w:val="24"/>
          <w:lang w:val="en-US"/>
        </w:rPr>
      </w:pPr>
      <w:r w:rsidRPr="759DE6E7" w:rsidR="7E5C145E">
        <w:rPr>
          <w:rFonts w:ascii="Arial" w:hAnsi="Arial" w:eastAsia="Arial" w:cs="Arial"/>
          <w:b w:val="0"/>
          <w:bCs w:val="0"/>
          <w:i w:val="0"/>
          <w:iCs w:val="0"/>
          <w:caps w:val="0"/>
          <w:smallCaps w:val="0"/>
          <w:noProof w:val="0"/>
          <w:color w:val="auto"/>
          <w:sz w:val="24"/>
          <w:szCs w:val="24"/>
          <w:lang w:val="en-US"/>
        </w:rPr>
        <w:t xml:space="preserve">The question then would be what </w:t>
      </w:r>
      <w:r w:rsidRPr="759DE6E7" w:rsidR="4C0CFE76">
        <w:rPr>
          <w:rFonts w:ascii="Arial" w:hAnsi="Arial" w:eastAsia="Arial" w:cs="Arial"/>
          <w:b w:val="0"/>
          <w:bCs w:val="0"/>
          <w:i w:val="0"/>
          <w:iCs w:val="0"/>
          <w:caps w:val="0"/>
          <w:smallCaps w:val="0"/>
          <w:noProof w:val="0"/>
          <w:color w:val="auto"/>
          <w:sz w:val="24"/>
          <w:szCs w:val="24"/>
          <w:lang w:val="en-US"/>
        </w:rPr>
        <w:t>effect</w:t>
      </w:r>
      <w:r w:rsidRPr="759DE6E7" w:rsidR="7E5C145E">
        <w:rPr>
          <w:rFonts w:ascii="Arial" w:hAnsi="Arial" w:eastAsia="Arial" w:cs="Arial"/>
          <w:b w:val="0"/>
          <w:bCs w:val="0"/>
          <w:i w:val="0"/>
          <w:iCs w:val="0"/>
          <w:caps w:val="0"/>
          <w:smallCaps w:val="0"/>
          <w:noProof w:val="0"/>
          <w:color w:val="auto"/>
          <w:sz w:val="24"/>
          <w:szCs w:val="24"/>
          <w:lang w:val="en-US"/>
        </w:rPr>
        <w:t xml:space="preserve"> </w:t>
      </w:r>
      <w:r w:rsidRPr="759DE6E7" w:rsidR="4C768E1E">
        <w:rPr>
          <w:rFonts w:ascii="Arial" w:hAnsi="Arial" w:eastAsia="Arial" w:cs="Arial"/>
          <w:b w:val="0"/>
          <w:bCs w:val="0"/>
          <w:i w:val="0"/>
          <w:iCs w:val="0"/>
          <w:caps w:val="0"/>
          <w:smallCaps w:val="0"/>
          <w:noProof w:val="0"/>
          <w:color w:val="auto"/>
          <w:sz w:val="24"/>
          <w:szCs w:val="24"/>
          <w:lang w:val="en-US"/>
        </w:rPr>
        <w:t>poverty has</w:t>
      </w:r>
      <w:r w:rsidRPr="759DE6E7" w:rsidR="7E5C145E">
        <w:rPr>
          <w:rFonts w:ascii="Arial" w:hAnsi="Arial" w:eastAsia="Arial" w:cs="Arial"/>
          <w:b w:val="0"/>
          <w:bCs w:val="0"/>
          <w:i w:val="0"/>
          <w:iCs w:val="0"/>
          <w:caps w:val="0"/>
          <w:smallCaps w:val="0"/>
          <w:noProof w:val="0"/>
          <w:color w:val="auto"/>
          <w:sz w:val="24"/>
          <w:szCs w:val="24"/>
          <w:lang w:val="en-US"/>
        </w:rPr>
        <w:t xml:space="preserve"> on children and their development and what early interventions </w:t>
      </w:r>
      <w:r w:rsidRPr="759DE6E7" w:rsidR="23696E9B">
        <w:rPr>
          <w:rFonts w:ascii="Arial" w:hAnsi="Arial" w:eastAsia="Arial" w:cs="Arial"/>
          <w:b w:val="0"/>
          <w:bCs w:val="0"/>
          <w:i w:val="0"/>
          <w:iCs w:val="0"/>
          <w:caps w:val="0"/>
          <w:smallCaps w:val="0"/>
          <w:noProof w:val="0"/>
          <w:color w:val="auto"/>
          <w:sz w:val="24"/>
          <w:szCs w:val="24"/>
          <w:lang w:val="en-US"/>
        </w:rPr>
        <w:t>are</w:t>
      </w:r>
      <w:r w:rsidRPr="759DE6E7" w:rsidR="7E5C145E">
        <w:rPr>
          <w:rFonts w:ascii="Arial" w:hAnsi="Arial" w:eastAsia="Arial" w:cs="Arial"/>
          <w:b w:val="0"/>
          <w:bCs w:val="0"/>
          <w:i w:val="0"/>
          <w:iCs w:val="0"/>
          <w:caps w:val="0"/>
          <w:smallCaps w:val="0"/>
          <w:noProof w:val="0"/>
          <w:color w:val="auto"/>
          <w:sz w:val="24"/>
          <w:szCs w:val="24"/>
          <w:lang w:val="en-US"/>
        </w:rPr>
        <w:t xml:space="preserve"> available to help those in need. </w:t>
      </w:r>
    </w:p>
    <w:p w:rsidR="793A2EF5" w:rsidP="759DE6E7" w:rsidRDefault="793A2EF5" w14:paraId="5ECAE11C" w14:textId="068BF667">
      <w:pPr>
        <w:pStyle w:val="Normal"/>
        <w:spacing w:line="360" w:lineRule="auto"/>
        <w:rPr>
          <w:rFonts w:ascii="Arial" w:hAnsi="Arial" w:eastAsia="Arial" w:cs="Arial"/>
          <w:b w:val="0"/>
          <w:bCs w:val="0"/>
          <w:i w:val="1"/>
          <w:iCs w:val="1"/>
          <w:caps w:val="0"/>
          <w:smallCaps w:val="0"/>
          <w:noProof w:val="0"/>
          <w:color w:val="1C1D1E"/>
          <w:sz w:val="24"/>
          <w:szCs w:val="24"/>
          <w:lang w:val="en-US"/>
        </w:rPr>
      </w:pPr>
      <w:r w:rsidRPr="759DE6E7" w:rsidR="14C4F1D5">
        <w:rPr>
          <w:rFonts w:ascii="Arial" w:hAnsi="Arial" w:eastAsia="Arial" w:cs="Arial"/>
          <w:b w:val="0"/>
          <w:bCs w:val="0"/>
          <w:i w:val="0"/>
          <w:iCs w:val="0"/>
          <w:caps w:val="0"/>
          <w:smallCaps w:val="0"/>
          <w:noProof w:val="0"/>
          <w:color w:val="1C1D1E"/>
          <w:sz w:val="24"/>
          <w:szCs w:val="24"/>
          <w:lang w:val="en-US"/>
        </w:rPr>
        <w:t>‘Poverty affects a child's development and educational outcomes beginning in the earliest years of life,’</w:t>
      </w:r>
      <w:r w:rsidRPr="759DE6E7" w:rsidR="6FDF8A24">
        <w:rPr>
          <w:rFonts w:ascii="Arial" w:hAnsi="Arial" w:eastAsia="Arial" w:cs="Arial"/>
          <w:b w:val="0"/>
          <w:bCs w:val="0"/>
          <w:i w:val="0"/>
          <w:iCs w:val="0"/>
          <w:caps w:val="0"/>
          <w:smallCaps w:val="0"/>
          <w:noProof w:val="0"/>
          <w:color w:val="1C1D1E"/>
          <w:sz w:val="24"/>
          <w:szCs w:val="24"/>
          <w:lang w:val="en-US"/>
        </w:rPr>
        <w:t xml:space="preserve"> Engle &amp; Black (2008)</w:t>
      </w:r>
      <w:r w:rsidRPr="759DE6E7" w:rsidR="35D5C644">
        <w:rPr>
          <w:rFonts w:ascii="Arial" w:hAnsi="Arial" w:eastAsia="Arial" w:cs="Arial"/>
          <w:b w:val="0"/>
          <w:bCs w:val="0"/>
          <w:i w:val="0"/>
          <w:iCs w:val="0"/>
          <w:caps w:val="0"/>
          <w:smallCaps w:val="0"/>
          <w:noProof w:val="0"/>
          <w:color w:val="1C1D1E"/>
          <w:sz w:val="24"/>
          <w:szCs w:val="24"/>
          <w:lang w:val="en-US"/>
        </w:rPr>
        <w:t>.</w:t>
      </w:r>
      <w:r w:rsidRPr="759DE6E7" w:rsidR="2D8B2524">
        <w:rPr>
          <w:rFonts w:ascii="Arial" w:hAnsi="Arial" w:eastAsia="Arial" w:cs="Arial"/>
          <w:b w:val="0"/>
          <w:bCs w:val="0"/>
          <w:i w:val="0"/>
          <w:iCs w:val="0"/>
          <w:caps w:val="0"/>
          <w:smallCaps w:val="0"/>
          <w:noProof w:val="0"/>
          <w:color w:val="1C1D1E"/>
          <w:sz w:val="24"/>
          <w:szCs w:val="24"/>
          <w:lang w:val="en-US"/>
        </w:rPr>
        <w:t xml:space="preserve"> </w:t>
      </w:r>
      <w:r w:rsidRPr="759DE6E7" w:rsidR="2D8B2524">
        <w:rPr>
          <w:rFonts w:ascii="Arial" w:hAnsi="Arial" w:eastAsia="Arial" w:cs="Arial"/>
          <w:b w:val="0"/>
          <w:bCs w:val="0"/>
          <w:i w:val="0"/>
          <w:iCs w:val="0"/>
          <w:caps w:val="0"/>
          <w:smallCaps w:val="0"/>
          <w:noProof w:val="0"/>
          <w:color w:val="1C1D1E"/>
          <w:sz w:val="24"/>
          <w:szCs w:val="24"/>
          <w:lang w:val="en-US"/>
        </w:rPr>
        <w:t xml:space="preserve">Evans </w:t>
      </w:r>
      <w:r w:rsidRPr="759DE6E7" w:rsidR="0118CF39">
        <w:rPr>
          <w:rFonts w:ascii="Arial" w:hAnsi="Arial" w:eastAsia="Arial" w:cs="Arial"/>
          <w:b w:val="0"/>
          <w:bCs w:val="0"/>
          <w:i w:val="0"/>
          <w:iCs w:val="0"/>
          <w:caps w:val="0"/>
          <w:smallCaps w:val="0"/>
          <w:noProof w:val="0"/>
          <w:color w:val="1C1D1E"/>
          <w:sz w:val="24"/>
          <w:szCs w:val="24"/>
          <w:lang w:val="en-US"/>
        </w:rPr>
        <w:t>believes</w:t>
      </w:r>
      <w:r w:rsidRPr="759DE6E7" w:rsidR="2D8B2524">
        <w:rPr>
          <w:rFonts w:ascii="Arial" w:hAnsi="Arial" w:eastAsia="Arial" w:cs="Arial"/>
          <w:b w:val="0"/>
          <w:bCs w:val="0"/>
          <w:i w:val="0"/>
          <w:iCs w:val="0"/>
          <w:caps w:val="0"/>
          <w:smallCaps w:val="0"/>
          <w:noProof w:val="0"/>
          <w:color w:val="1C1D1E"/>
          <w:sz w:val="24"/>
          <w:szCs w:val="24"/>
          <w:lang w:val="en-US"/>
        </w:rPr>
        <w:t xml:space="preserve"> that the longer a child </w:t>
      </w:r>
      <w:r w:rsidRPr="759DE6E7" w:rsidR="17CB2C68">
        <w:rPr>
          <w:rFonts w:ascii="Arial" w:hAnsi="Arial" w:eastAsia="Arial" w:cs="Arial"/>
          <w:b w:val="0"/>
          <w:bCs w:val="0"/>
          <w:i w:val="0"/>
          <w:iCs w:val="0"/>
          <w:caps w:val="0"/>
          <w:smallCaps w:val="0"/>
          <w:noProof w:val="0"/>
          <w:color w:val="1C1D1E"/>
          <w:sz w:val="24"/>
          <w:szCs w:val="24"/>
          <w:lang w:val="en-US"/>
        </w:rPr>
        <w:t>experiences</w:t>
      </w:r>
      <w:r w:rsidRPr="759DE6E7" w:rsidR="2D8B2524">
        <w:rPr>
          <w:rFonts w:ascii="Arial" w:hAnsi="Arial" w:eastAsia="Arial" w:cs="Arial"/>
          <w:b w:val="0"/>
          <w:bCs w:val="0"/>
          <w:i w:val="0"/>
          <w:iCs w:val="0"/>
          <w:caps w:val="0"/>
          <w:smallCaps w:val="0"/>
          <w:noProof w:val="0"/>
          <w:color w:val="1C1D1E"/>
          <w:sz w:val="24"/>
          <w:szCs w:val="24"/>
          <w:lang w:val="en-US"/>
        </w:rPr>
        <w:t xml:space="preserve"> poverty, the greater impact it will have on their personal development</w:t>
      </w:r>
      <w:r w:rsidRPr="759DE6E7" w:rsidR="57735353">
        <w:rPr>
          <w:rFonts w:ascii="Arial" w:hAnsi="Arial" w:eastAsia="Arial" w:cs="Arial"/>
          <w:b w:val="0"/>
          <w:bCs w:val="0"/>
          <w:i w:val="0"/>
          <w:iCs w:val="0"/>
          <w:caps w:val="0"/>
          <w:smallCaps w:val="0"/>
          <w:noProof w:val="0"/>
          <w:color w:val="1C1D1E"/>
          <w:sz w:val="24"/>
          <w:szCs w:val="24"/>
          <w:lang w:val="en-US"/>
        </w:rPr>
        <w:t xml:space="preserve">, this is relevant through education and through the </w:t>
      </w:r>
      <w:r w:rsidRPr="759DE6E7" w:rsidR="77FC0337">
        <w:rPr>
          <w:rFonts w:ascii="Arial" w:hAnsi="Arial" w:eastAsia="Arial" w:cs="Arial"/>
          <w:b w:val="0"/>
          <w:bCs w:val="0"/>
          <w:i w:val="0"/>
          <w:iCs w:val="0"/>
          <w:caps w:val="0"/>
          <w:smallCaps w:val="0"/>
          <w:noProof w:val="0"/>
          <w:color w:val="1C1D1E"/>
          <w:sz w:val="24"/>
          <w:szCs w:val="24"/>
          <w:lang w:val="en-US"/>
        </w:rPr>
        <w:t>children's</w:t>
      </w:r>
      <w:r w:rsidRPr="759DE6E7" w:rsidR="57735353">
        <w:rPr>
          <w:rFonts w:ascii="Arial" w:hAnsi="Arial" w:eastAsia="Arial" w:cs="Arial"/>
          <w:b w:val="0"/>
          <w:bCs w:val="0"/>
          <w:i w:val="0"/>
          <w:iCs w:val="0"/>
          <w:caps w:val="0"/>
          <w:smallCaps w:val="0"/>
          <w:noProof w:val="0"/>
          <w:color w:val="1C1D1E"/>
          <w:sz w:val="24"/>
          <w:szCs w:val="24"/>
          <w:lang w:val="en-US"/>
        </w:rPr>
        <w:t xml:space="preserve"> physical and mental state, being in poverty can lead to </w:t>
      </w:r>
      <w:r w:rsidRPr="759DE6E7" w:rsidR="57735353">
        <w:rPr>
          <w:rFonts w:ascii="Arial" w:hAnsi="Arial" w:eastAsia="Arial" w:cs="Arial"/>
          <w:b w:val="0"/>
          <w:bCs w:val="0"/>
          <w:i w:val="0"/>
          <w:iCs w:val="0"/>
          <w:caps w:val="0"/>
          <w:smallCaps w:val="0"/>
          <w:noProof w:val="0"/>
          <w:color w:val="1C1D1E"/>
          <w:sz w:val="24"/>
          <w:szCs w:val="24"/>
          <w:lang w:val="en-US"/>
        </w:rPr>
        <w:t>additional</w:t>
      </w:r>
      <w:r w:rsidRPr="759DE6E7" w:rsidR="57735353">
        <w:rPr>
          <w:rFonts w:ascii="Arial" w:hAnsi="Arial" w:eastAsia="Arial" w:cs="Arial"/>
          <w:b w:val="0"/>
          <w:bCs w:val="0"/>
          <w:i w:val="0"/>
          <w:iCs w:val="0"/>
          <w:caps w:val="0"/>
          <w:smallCaps w:val="0"/>
          <w:noProof w:val="0"/>
          <w:color w:val="1C1D1E"/>
          <w:sz w:val="24"/>
          <w:szCs w:val="24"/>
          <w:lang w:val="en-US"/>
        </w:rPr>
        <w:t xml:space="preserve"> issues, such as neglect, </w:t>
      </w:r>
      <w:r w:rsidRPr="759DE6E7" w:rsidR="18A9909F">
        <w:rPr>
          <w:rFonts w:ascii="Arial" w:hAnsi="Arial" w:eastAsia="Arial" w:cs="Arial"/>
          <w:b w:val="0"/>
          <w:bCs w:val="0"/>
          <w:i w:val="0"/>
          <w:iCs w:val="0"/>
          <w:caps w:val="0"/>
          <w:smallCaps w:val="0"/>
          <w:noProof w:val="0"/>
          <w:color w:val="1C1D1E"/>
          <w:sz w:val="24"/>
          <w:szCs w:val="24"/>
          <w:lang w:val="en-US"/>
        </w:rPr>
        <w:t>health issues from poorly maintained homes</w:t>
      </w:r>
      <w:r w:rsidRPr="759DE6E7" w:rsidR="2E011E2C">
        <w:rPr>
          <w:rFonts w:ascii="Arial" w:hAnsi="Arial" w:eastAsia="Arial" w:cs="Arial"/>
          <w:b w:val="0"/>
          <w:bCs w:val="0"/>
          <w:i w:val="0"/>
          <w:iCs w:val="0"/>
          <w:caps w:val="0"/>
          <w:smallCaps w:val="0"/>
          <w:noProof w:val="0"/>
          <w:color w:val="1C1D1E"/>
          <w:sz w:val="24"/>
          <w:szCs w:val="24"/>
          <w:lang w:val="en-US"/>
        </w:rPr>
        <w:t>. (2011)</w:t>
      </w:r>
      <w:r w:rsidRPr="759DE6E7" w:rsidR="1BB0F2CB">
        <w:rPr>
          <w:rFonts w:ascii="Arial" w:hAnsi="Arial" w:eastAsia="Arial" w:cs="Arial"/>
          <w:b w:val="0"/>
          <w:bCs w:val="0"/>
          <w:i w:val="0"/>
          <w:iCs w:val="0"/>
          <w:caps w:val="0"/>
          <w:smallCaps w:val="0"/>
          <w:noProof w:val="0"/>
          <w:color w:val="1C1D1E"/>
          <w:sz w:val="24"/>
          <w:szCs w:val="24"/>
          <w:lang w:val="en-US"/>
        </w:rPr>
        <w:t xml:space="preserve">. These issues combined can have </w:t>
      </w:r>
      <w:r w:rsidRPr="759DE6E7" w:rsidR="1BB0F2CB">
        <w:rPr>
          <w:rFonts w:ascii="Arial" w:hAnsi="Arial" w:eastAsia="Arial" w:cs="Arial"/>
          <w:b w:val="0"/>
          <w:bCs w:val="0"/>
          <w:i w:val="0"/>
          <w:iCs w:val="0"/>
          <w:caps w:val="0"/>
          <w:smallCaps w:val="0"/>
          <w:noProof w:val="0"/>
          <w:color w:val="1C1D1E"/>
          <w:sz w:val="24"/>
          <w:szCs w:val="24"/>
          <w:lang w:val="en-US"/>
        </w:rPr>
        <w:t>a huge impact</w:t>
      </w:r>
      <w:r w:rsidRPr="759DE6E7" w:rsidR="1BB0F2CB">
        <w:rPr>
          <w:rFonts w:ascii="Arial" w:hAnsi="Arial" w:eastAsia="Arial" w:cs="Arial"/>
          <w:b w:val="0"/>
          <w:bCs w:val="0"/>
          <w:i w:val="0"/>
          <w:iCs w:val="0"/>
          <w:caps w:val="0"/>
          <w:smallCaps w:val="0"/>
          <w:noProof w:val="0"/>
          <w:color w:val="1C1D1E"/>
          <w:sz w:val="24"/>
          <w:szCs w:val="24"/>
          <w:lang w:val="en-US"/>
        </w:rPr>
        <w:t xml:space="preserve"> on children's development. Children who are </w:t>
      </w:r>
      <w:r w:rsidRPr="759DE6E7" w:rsidR="62717017">
        <w:rPr>
          <w:rFonts w:ascii="Arial" w:hAnsi="Arial" w:eastAsia="Arial" w:cs="Arial"/>
          <w:b w:val="0"/>
          <w:bCs w:val="0"/>
          <w:i w:val="0"/>
          <w:iCs w:val="0"/>
          <w:caps w:val="0"/>
          <w:smallCaps w:val="0"/>
          <w:noProof w:val="0"/>
          <w:color w:val="1C1D1E"/>
          <w:sz w:val="24"/>
          <w:szCs w:val="24"/>
          <w:lang w:val="en-US"/>
        </w:rPr>
        <w:t xml:space="preserve">deprived of </w:t>
      </w:r>
      <w:r w:rsidRPr="759DE6E7" w:rsidR="547373BA">
        <w:rPr>
          <w:rFonts w:ascii="Arial" w:hAnsi="Arial" w:eastAsia="Arial" w:cs="Arial"/>
          <w:b w:val="0"/>
          <w:bCs w:val="0"/>
          <w:i w:val="0"/>
          <w:iCs w:val="0"/>
          <w:caps w:val="0"/>
          <w:smallCaps w:val="0"/>
          <w:noProof w:val="0"/>
          <w:color w:val="1C1D1E"/>
          <w:sz w:val="24"/>
          <w:szCs w:val="24"/>
          <w:lang w:val="en-US"/>
        </w:rPr>
        <w:t>nurturing</w:t>
      </w:r>
      <w:r w:rsidRPr="759DE6E7" w:rsidR="62717017">
        <w:rPr>
          <w:rFonts w:ascii="Arial" w:hAnsi="Arial" w:eastAsia="Arial" w:cs="Arial"/>
          <w:b w:val="0"/>
          <w:bCs w:val="0"/>
          <w:i w:val="0"/>
          <w:iCs w:val="0"/>
          <w:caps w:val="0"/>
          <w:smallCaps w:val="0"/>
          <w:noProof w:val="0"/>
          <w:color w:val="1C1D1E"/>
          <w:sz w:val="24"/>
          <w:szCs w:val="24"/>
          <w:lang w:val="en-US"/>
        </w:rPr>
        <w:t xml:space="preserve"> environments and multi-sensory stimuli can develop brain atrophy </w:t>
      </w:r>
      <w:r w:rsidRPr="759DE6E7" w:rsidR="15C7CE3B">
        <w:rPr>
          <w:rFonts w:ascii="Arial" w:hAnsi="Arial" w:eastAsia="Arial" w:cs="Arial"/>
          <w:b w:val="0"/>
          <w:bCs w:val="0"/>
          <w:i w:val="0"/>
          <w:iCs w:val="0"/>
          <w:caps w:val="0"/>
          <w:smallCaps w:val="0"/>
          <w:noProof w:val="0"/>
          <w:color w:val="1C1D1E"/>
          <w:sz w:val="24"/>
          <w:szCs w:val="24"/>
          <w:lang w:val="en-US"/>
        </w:rPr>
        <w:t>(shrinkage</w:t>
      </w:r>
      <w:r w:rsidRPr="759DE6E7" w:rsidR="06B36CB8">
        <w:rPr>
          <w:rFonts w:ascii="Arial" w:hAnsi="Arial" w:eastAsia="Arial" w:cs="Arial"/>
          <w:b w:val="0"/>
          <w:bCs w:val="0"/>
          <w:i w:val="0"/>
          <w:iCs w:val="0"/>
          <w:caps w:val="0"/>
          <w:smallCaps w:val="0"/>
          <w:noProof w:val="0"/>
          <w:color w:val="1C1D1E"/>
          <w:sz w:val="24"/>
          <w:szCs w:val="24"/>
          <w:lang w:val="en-US"/>
        </w:rPr>
        <w:t xml:space="preserve"> in certain areas of the brain</w:t>
      </w:r>
      <w:r w:rsidRPr="759DE6E7" w:rsidR="3878F189">
        <w:rPr>
          <w:rFonts w:ascii="Arial" w:hAnsi="Arial" w:eastAsia="Arial" w:cs="Arial"/>
          <w:b w:val="0"/>
          <w:bCs w:val="0"/>
          <w:i w:val="0"/>
          <w:iCs w:val="0"/>
          <w:caps w:val="0"/>
          <w:smallCaps w:val="0"/>
          <w:noProof w:val="0"/>
          <w:color w:val="1C1D1E"/>
          <w:sz w:val="24"/>
          <w:szCs w:val="24"/>
          <w:lang w:val="en-US"/>
        </w:rPr>
        <w:t>, leading to reduced neuronal connections)</w:t>
      </w:r>
      <w:r w:rsidRPr="759DE6E7" w:rsidR="0930B05E">
        <w:rPr>
          <w:rFonts w:ascii="Arial" w:hAnsi="Arial" w:eastAsia="Arial" w:cs="Arial"/>
          <w:b w:val="0"/>
          <w:bCs w:val="0"/>
          <w:i w:val="0"/>
          <w:iCs w:val="0"/>
          <w:caps w:val="0"/>
          <w:smallCaps w:val="0"/>
          <w:noProof w:val="0"/>
          <w:color w:val="1C1D1E"/>
          <w:sz w:val="24"/>
          <w:szCs w:val="24"/>
          <w:lang w:val="en-US"/>
        </w:rPr>
        <w:t xml:space="preserve"> Rose </w:t>
      </w:r>
      <w:r w:rsidRPr="759DE6E7" w:rsidR="0930B05E">
        <w:rPr>
          <w:rFonts w:ascii="Arial" w:hAnsi="Arial" w:eastAsia="Arial" w:cs="Arial"/>
          <w:b w:val="0"/>
          <w:bCs w:val="0"/>
          <w:i w:val="1"/>
          <w:iCs w:val="1"/>
          <w:caps w:val="0"/>
          <w:smallCaps w:val="0"/>
          <w:noProof w:val="0"/>
          <w:color w:val="1C1D1E"/>
          <w:sz w:val="24"/>
          <w:szCs w:val="24"/>
          <w:lang w:val="en-US"/>
        </w:rPr>
        <w:t>et al (2016)</w:t>
      </w:r>
      <w:r w:rsidRPr="759DE6E7" w:rsidR="034E4C1C">
        <w:rPr>
          <w:rFonts w:ascii="Arial" w:hAnsi="Arial" w:eastAsia="Arial" w:cs="Arial"/>
          <w:b w:val="0"/>
          <w:bCs w:val="0"/>
          <w:i w:val="1"/>
          <w:iCs w:val="1"/>
          <w:caps w:val="0"/>
          <w:smallCaps w:val="0"/>
          <w:noProof w:val="0"/>
          <w:color w:val="1C1D1E"/>
          <w:sz w:val="24"/>
          <w:szCs w:val="24"/>
          <w:lang w:val="en-US"/>
        </w:rPr>
        <w:t xml:space="preserve">. </w:t>
      </w:r>
    </w:p>
    <w:p w:rsidR="793A2EF5" w:rsidP="759DE6E7" w:rsidRDefault="793A2EF5" w14:paraId="3072F365" w14:textId="2C2217B5">
      <w:pPr>
        <w:pStyle w:val="Normal"/>
        <w:spacing w:line="360" w:lineRule="auto"/>
        <w:rPr>
          <w:rFonts w:ascii="Arial" w:hAnsi="Arial" w:eastAsia="Arial" w:cs="Arial"/>
          <w:b w:val="0"/>
          <w:bCs w:val="0"/>
          <w:i w:val="0"/>
          <w:iCs w:val="0"/>
          <w:caps w:val="0"/>
          <w:smallCaps w:val="0"/>
          <w:noProof w:val="0"/>
          <w:color w:val="1C1D1E"/>
          <w:sz w:val="24"/>
          <w:szCs w:val="24"/>
          <w:lang w:val="en-US"/>
        </w:rPr>
      </w:pPr>
      <w:r w:rsidRPr="759DE6E7" w:rsidR="2594CC45">
        <w:rPr>
          <w:rFonts w:ascii="Arial" w:hAnsi="Arial" w:eastAsia="Arial" w:cs="Arial"/>
          <w:b w:val="0"/>
          <w:bCs w:val="0"/>
          <w:i w:val="0"/>
          <w:iCs w:val="0"/>
          <w:caps w:val="0"/>
          <w:smallCaps w:val="0"/>
          <w:noProof w:val="0"/>
          <w:color w:val="1C1D1E"/>
          <w:sz w:val="24"/>
          <w:szCs w:val="24"/>
          <w:lang w:val="en-US"/>
        </w:rPr>
        <w:t>What can be done to support those in need and struggling with poverty</w:t>
      </w:r>
      <w:r w:rsidRPr="759DE6E7" w:rsidR="38D60862">
        <w:rPr>
          <w:rFonts w:ascii="Arial" w:hAnsi="Arial" w:eastAsia="Arial" w:cs="Arial"/>
          <w:b w:val="0"/>
          <w:bCs w:val="0"/>
          <w:i w:val="0"/>
          <w:iCs w:val="0"/>
          <w:caps w:val="0"/>
          <w:smallCaps w:val="0"/>
          <w:noProof w:val="0"/>
          <w:color w:val="1C1D1E"/>
          <w:sz w:val="24"/>
          <w:szCs w:val="24"/>
          <w:lang w:val="en-US"/>
        </w:rPr>
        <w:t>? How</w:t>
      </w:r>
      <w:r w:rsidRPr="759DE6E7" w:rsidR="2594CC45">
        <w:rPr>
          <w:rFonts w:ascii="Arial" w:hAnsi="Arial" w:eastAsia="Arial" w:cs="Arial"/>
          <w:b w:val="0"/>
          <w:bCs w:val="0"/>
          <w:i w:val="0"/>
          <w:iCs w:val="0"/>
          <w:caps w:val="0"/>
          <w:smallCaps w:val="0"/>
          <w:noProof w:val="0"/>
          <w:color w:val="1C1D1E"/>
          <w:sz w:val="24"/>
          <w:szCs w:val="24"/>
          <w:lang w:val="en-US"/>
        </w:rPr>
        <w:t xml:space="preserve"> can the government work to prevent </w:t>
      </w:r>
      <w:r w:rsidRPr="759DE6E7" w:rsidR="2594CC45">
        <w:rPr>
          <w:rFonts w:ascii="Arial" w:hAnsi="Arial" w:eastAsia="Arial" w:cs="Arial"/>
          <w:b w:val="0"/>
          <w:bCs w:val="0"/>
          <w:i w:val="0"/>
          <w:iCs w:val="0"/>
          <w:caps w:val="0"/>
          <w:smallCaps w:val="0"/>
          <w:noProof w:val="0"/>
          <w:color w:val="1C1D1E"/>
          <w:sz w:val="24"/>
          <w:szCs w:val="24"/>
          <w:lang w:val="en-US"/>
        </w:rPr>
        <w:t>it.</w:t>
      </w:r>
      <w:r w:rsidRPr="759DE6E7" w:rsidR="2594CC45">
        <w:rPr>
          <w:rFonts w:ascii="Arial" w:hAnsi="Arial" w:eastAsia="Arial" w:cs="Arial"/>
          <w:b w:val="0"/>
          <w:bCs w:val="0"/>
          <w:i w:val="0"/>
          <w:iCs w:val="0"/>
          <w:caps w:val="0"/>
          <w:smallCaps w:val="0"/>
          <w:noProof w:val="0"/>
          <w:color w:val="1C1D1E"/>
          <w:sz w:val="24"/>
          <w:szCs w:val="24"/>
          <w:lang w:val="en-US"/>
        </w:rPr>
        <w:t xml:space="preserve"> </w:t>
      </w:r>
    </w:p>
    <w:p w:rsidR="793A2EF5" w:rsidP="759DE6E7" w:rsidRDefault="793A2EF5" w14:paraId="787E8371" w14:textId="129F53CE">
      <w:pPr>
        <w:pStyle w:val="Normal"/>
        <w:spacing w:line="360" w:lineRule="auto"/>
        <w:rPr>
          <w:rFonts w:ascii="Arial" w:hAnsi="Arial" w:eastAsia="Arial" w:cs="Arial"/>
          <w:b w:val="0"/>
          <w:bCs w:val="0"/>
          <w:i w:val="0"/>
          <w:iCs w:val="0"/>
          <w:color w:val="auto"/>
          <w:sz w:val="24"/>
          <w:szCs w:val="24"/>
        </w:rPr>
      </w:pPr>
      <w:r w:rsidRPr="759DE6E7" w:rsidR="1BAEC8FB">
        <w:rPr>
          <w:rFonts w:ascii="Arial" w:hAnsi="Arial" w:eastAsia="Arial" w:cs="Arial"/>
          <w:b w:val="0"/>
          <w:bCs w:val="0"/>
          <w:i w:val="0"/>
          <w:iCs w:val="0"/>
          <w:caps w:val="0"/>
          <w:smallCaps w:val="0"/>
          <w:noProof w:val="0"/>
          <w:color w:val="1C1D1E"/>
          <w:sz w:val="24"/>
          <w:szCs w:val="24"/>
          <w:lang w:val="en-US"/>
        </w:rPr>
        <w:t>Ellis and Dietz recommended</w:t>
      </w:r>
      <w:r w:rsidRPr="759DE6E7" w:rsidR="22DE96A8">
        <w:rPr>
          <w:rFonts w:ascii="Arial" w:hAnsi="Arial" w:eastAsia="Arial" w:cs="Arial"/>
          <w:b w:val="0"/>
          <w:bCs w:val="0"/>
          <w:i w:val="0"/>
          <w:iCs w:val="0"/>
          <w:caps w:val="0"/>
          <w:smallCaps w:val="0"/>
          <w:noProof w:val="0"/>
          <w:color w:val="1C1D1E"/>
          <w:sz w:val="24"/>
          <w:szCs w:val="24"/>
          <w:lang w:val="en-US"/>
        </w:rPr>
        <w:t xml:space="preserve"> an approach called the Building</w:t>
      </w:r>
      <w:r w:rsidRPr="759DE6E7" w:rsidR="44E87FEA">
        <w:rPr>
          <w:rFonts w:ascii="Arial" w:hAnsi="Arial" w:eastAsia="Arial" w:cs="Arial"/>
          <w:b w:val="0"/>
          <w:bCs w:val="0"/>
          <w:i w:val="0"/>
          <w:iCs w:val="0"/>
          <w:caps w:val="0"/>
          <w:smallCaps w:val="0"/>
          <w:noProof w:val="0"/>
          <w:color w:val="1C1D1E"/>
          <w:sz w:val="24"/>
          <w:szCs w:val="24"/>
          <w:lang w:val="en-US"/>
        </w:rPr>
        <w:t xml:space="preserve"> Community Resilience or (BSC), this is aimed to collaborate health care systems and agencies, to allow them to work together to discover the root </w:t>
      </w:r>
      <w:r w:rsidRPr="759DE6E7" w:rsidR="35651D85">
        <w:rPr>
          <w:rFonts w:ascii="Arial" w:hAnsi="Arial" w:eastAsia="Arial" w:cs="Arial"/>
          <w:b w:val="0"/>
          <w:bCs w:val="0"/>
          <w:i w:val="0"/>
          <w:iCs w:val="0"/>
          <w:caps w:val="0"/>
          <w:smallCaps w:val="0"/>
          <w:noProof w:val="0"/>
          <w:color w:val="1C1D1E"/>
          <w:sz w:val="24"/>
          <w:szCs w:val="24"/>
          <w:lang w:val="en-US"/>
        </w:rPr>
        <w:t>causes to the issue facing the family.</w:t>
      </w:r>
      <w:r w:rsidRPr="759DE6E7" w:rsidR="485864EF">
        <w:rPr>
          <w:rFonts w:ascii="Arial" w:hAnsi="Arial" w:eastAsia="Arial" w:cs="Arial"/>
          <w:b w:val="0"/>
          <w:bCs w:val="0"/>
          <w:i w:val="0"/>
          <w:iCs w:val="0"/>
          <w:caps w:val="0"/>
          <w:smallCaps w:val="0"/>
          <w:noProof w:val="0"/>
          <w:color w:val="1C1D1E"/>
          <w:sz w:val="24"/>
          <w:szCs w:val="24"/>
          <w:lang w:val="en-US"/>
        </w:rPr>
        <w:t xml:space="preserve"> To</w:t>
      </w:r>
      <w:r w:rsidRPr="759DE6E7" w:rsidR="35651D85">
        <w:rPr>
          <w:rFonts w:ascii="Arial" w:hAnsi="Arial" w:eastAsia="Arial" w:cs="Arial"/>
          <w:b w:val="0"/>
          <w:bCs w:val="0"/>
          <w:i w:val="0"/>
          <w:iCs w:val="0"/>
          <w:caps w:val="0"/>
          <w:smallCaps w:val="0"/>
          <w:noProof w:val="0"/>
          <w:color w:val="1C1D1E"/>
          <w:sz w:val="24"/>
          <w:szCs w:val="24"/>
          <w:lang w:val="en-US"/>
        </w:rPr>
        <w:t xml:space="preserve"> </w:t>
      </w:r>
      <w:r w:rsidRPr="759DE6E7" w:rsidR="485864EF">
        <w:rPr>
          <w:rFonts w:ascii="Arial" w:hAnsi="Arial" w:eastAsia="Arial" w:cs="Arial"/>
          <w:b w:val="0"/>
          <w:bCs w:val="0"/>
          <w:i w:val="0"/>
          <w:iCs w:val="0"/>
          <w:caps w:val="0"/>
          <w:smallCaps w:val="0"/>
          <w:noProof w:val="0"/>
          <w:color w:val="1C1D1E"/>
          <w:sz w:val="24"/>
          <w:szCs w:val="24"/>
          <w:lang w:val="en-US"/>
        </w:rPr>
        <w:t>create a ‘social scaffolding</w:t>
      </w:r>
      <w:r w:rsidRPr="759DE6E7" w:rsidR="485864EF">
        <w:rPr>
          <w:rFonts w:ascii="Arial" w:hAnsi="Arial" w:eastAsia="Arial" w:cs="Arial"/>
          <w:b w:val="0"/>
          <w:bCs w:val="0"/>
          <w:i w:val="0"/>
          <w:iCs w:val="0"/>
          <w:caps w:val="0"/>
          <w:smallCaps w:val="0"/>
          <w:noProof w:val="0"/>
          <w:color w:val="1C1D1E"/>
          <w:sz w:val="24"/>
          <w:szCs w:val="24"/>
          <w:lang w:val="en-US"/>
        </w:rPr>
        <w:t>’,</w:t>
      </w:r>
      <w:r w:rsidRPr="759DE6E7" w:rsidR="7114572F">
        <w:rPr>
          <w:rFonts w:ascii="Arial" w:hAnsi="Arial" w:eastAsia="Arial" w:cs="Arial"/>
          <w:b w:val="0"/>
          <w:bCs w:val="0"/>
          <w:i w:val="0"/>
          <w:iCs w:val="0"/>
          <w:caps w:val="0"/>
          <w:smallCaps w:val="0"/>
          <w:noProof w:val="0"/>
          <w:color w:val="1C1D1E"/>
          <w:sz w:val="24"/>
          <w:szCs w:val="24"/>
          <w:lang w:val="en-US"/>
        </w:rPr>
        <w:t xml:space="preserve"> </w:t>
      </w:r>
      <w:r w:rsidRPr="759DE6E7" w:rsidR="485864EF">
        <w:rPr>
          <w:rFonts w:ascii="Arial" w:hAnsi="Arial" w:eastAsia="Arial" w:cs="Arial"/>
          <w:b w:val="0"/>
          <w:bCs w:val="0"/>
          <w:i w:val="0"/>
          <w:iCs w:val="0"/>
          <w:caps w:val="0"/>
          <w:smallCaps w:val="0"/>
          <w:noProof w:val="0"/>
          <w:color w:val="1C1D1E"/>
          <w:sz w:val="24"/>
          <w:szCs w:val="24"/>
          <w:lang w:val="en-US"/>
        </w:rPr>
        <w:t>t</w:t>
      </w:r>
      <w:r w:rsidRPr="759DE6E7" w:rsidR="120D1EAA">
        <w:rPr>
          <w:rFonts w:ascii="Arial" w:hAnsi="Arial" w:eastAsia="Arial" w:cs="Arial"/>
          <w:b w:val="0"/>
          <w:bCs w:val="0"/>
          <w:i w:val="0"/>
          <w:iCs w:val="0"/>
          <w:caps w:val="0"/>
          <w:smallCaps w:val="0"/>
          <w:noProof w:val="0"/>
          <w:color w:val="1C1D1E"/>
          <w:sz w:val="24"/>
          <w:szCs w:val="24"/>
          <w:lang w:val="en-US"/>
        </w:rPr>
        <w:t xml:space="preserve">his idea of searching for the root cause is supported by </w:t>
      </w:r>
      <w:r w:rsidRPr="759DE6E7" w:rsidR="743DE941">
        <w:rPr>
          <w:rFonts w:ascii="Arial" w:hAnsi="Arial" w:eastAsia="Arial" w:cs="Arial"/>
          <w:b w:val="0"/>
          <w:bCs w:val="0"/>
          <w:i w:val="0"/>
          <w:iCs w:val="0"/>
          <w:caps w:val="0"/>
          <w:smallCaps w:val="0"/>
          <w:noProof w:val="0"/>
          <w:color w:val="1C1D1E"/>
          <w:sz w:val="24"/>
          <w:szCs w:val="24"/>
          <w:lang w:val="en-US"/>
        </w:rPr>
        <w:t xml:space="preserve">Parker </w:t>
      </w:r>
      <w:r w:rsidRPr="759DE6E7" w:rsidR="28DCACF5">
        <w:rPr>
          <w:rFonts w:ascii="Arial" w:hAnsi="Arial" w:eastAsia="Arial" w:cs="Arial"/>
          <w:b w:val="0"/>
          <w:bCs w:val="0"/>
          <w:i w:val="0"/>
          <w:iCs w:val="0"/>
          <w:caps w:val="0"/>
          <w:smallCaps w:val="0"/>
          <w:noProof w:val="0"/>
          <w:color w:val="1C1D1E"/>
          <w:sz w:val="24"/>
          <w:szCs w:val="24"/>
          <w:lang w:val="en-US"/>
        </w:rPr>
        <w:t>(2020)</w:t>
      </w:r>
      <w:r w:rsidRPr="759DE6E7" w:rsidR="6D63F668">
        <w:rPr>
          <w:rFonts w:ascii="Arial" w:hAnsi="Arial" w:eastAsia="Arial" w:cs="Arial"/>
          <w:b w:val="0"/>
          <w:bCs w:val="0"/>
          <w:i w:val="0"/>
          <w:iCs w:val="0"/>
          <w:caps w:val="0"/>
          <w:smallCaps w:val="0"/>
          <w:noProof w:val="0"/>
          <w:color w:val="1C1D1E"/>
          <w:sz w:val="24"/>
          <w:szCs w:val="24"/>
          <w:lang w:val="en-US"/>
        </w:rPr>
        <w:t xml:space="preserve"> </w:t>
      </w:r>
      <w:r w:rsidRPr="759DE6E7" w:rsidR="057361B6">
        <w:rPr>
          <w:rFonts w:ascii="Arial" w:hAnsi="Arial" w:eastAsia="Arial" w:cs="Arial"/>
          <w:b w:val="0"/>
          <w:bCs w:val="0"/>
          <w:i w:val="0"/>
          <w:iCs w:val="0"/>
          <w:color w:val="auto"/>
          <w:sz w:val="24"/>
          <w:szCs w:val="24"/>
        </w:rPr>
        <w:t>‘</w:t>
      </w:r>
      <w:r w:rsidRPr="759DE6E7" w:rsidR="120D1EAA">
        <w:rPr>
          <w:rFonts w:ascii="Arial" w:hAnsi="Arial" w:eastAsia="Arial" w:cs="Arial"/>
          <w:b w:val="0"/>
          <w:bCs w:val="0"/>
          <w:i w:val="0"/>
          <w:iCs w:val="0"/>
          <w:color w:val="auto"/>
          <w:sz w:val="24"/>
          <w:szCs w:val="24"/>
        </w:rPr>
        <w:t xml:space="preserve">To build the </w:t>
      </w:r>
      <w:r w:rsidRPr="759DE6E7" w:rsidR="120D1EAA">
        <w:rPr>
          <w:rFonts w:ascii="Arial" w:hAnsi="Arial" w:eastAsia="Arial" w:cs="Arial"/>
          <w:b w:val="0"/>
          <w:bCs w:val="0"/>
          <w:i w:val="0"/>
          <w:iCs w:val="0"/>
          <w:color w:val="auto"/>
          <w:sz w:val="24"/>
          <w:szCs w:val="24"/>
        </w:rPr>
        <w:t>capacity</w:t>
      </w:r>
      <w:r w:rsidRPr="759DE6E7" w:rsidR="120D1EAA">
        <w:rPr>
          <w:rFonts w:ascii="Arial" w:hAnsi="Arial" w:eastAsia="Arial" w:cs="Arial"/>
          <w:b w:val="0"/>
          <w:bCs w:val="0"/>
          <w:i w:val="0"/>
          <w:iCs w:val="0"/>
          <w:color w:val="auto"/>
          <w:sz w:val="24"/>
          <w:szCs w:val="24"/>
        </w:rPr>
        <w:t xml:space="preserve"> for people to ’see’ their oppression, ‘</w:t>
      </w:r>
      <w:r w:rsidRPr="759DE6E7" w:rsidR="120D1EAA">
        <w:rPr>
          <w:rFonts w:ascii="Arial" w:hAnsi="Arial" w:eastAsia="Arial" w:cs="Arial"/>
          <w:b w:val="0"/>
          <w:bCs w:val="0"/>
          <w:i w:val="0"/>
          <w:iCs w:val="0"/>
          <w:color w:val="auto"/>
          <w:sz w:val="24"/>
          <w:szCs w:val="24"/>
        </w:rPr>
        <w:t>anaylse</w:t>
      </w:r>
      <w:r w:rsidRPr="759DE6E7" w:rsidR="120D1EAA">
        <w:rPr>
          <w:rFonts w:ascii="Arial" w:hAnsi="Arial" w:eastAsia="Arial" w:cs="Arial"/>
          <w:b w:val="0"/>
          <w:bCs w:val="0"/>
          <w:i w:val="0"/>
          <w:iCs w:val="0"/>
          <w:color w:val="auto"/>
          <w:sz w:val="24"/>
          <w:szCs w:val="24"/>
        </w:rPr>
        <w:t>’ its root cause and ‘act’ to transform the social condition and the end the oppression.</w:t>
      </w:r>
      <w:r w:rsidRPr="759DE6E7" w:rsidR="52709540">
        <w:rPr>
          <w:rFonts w:ascii="Arial" w:hAnsi="Arial" w:eastAsia="Arial" w:cs="Arial"/>
          <w:b w:val="0"/>
          <w:bCs w:val="0"/>
          <w:i w:val="0"/>
          <w:iCs w:val="0"/>
          <w:color w:val="auto"/>
          <w:sz w:val="24"/>
          <w:szCs w:val="24"/>
        </w:rPr>
        <w:t>’</w:t>
      </w:r>
      <w:r w:rsidRPr="759DE6E7" w:rsidR="03F0F47E">
        <w:rPr>
          <w:rFonts w:ascii="Arial" w:hAnsi="Arial" w:eastAsia="Arial" w:cs="Arial"/>
          <w:b w:val="0"/>
          <w:bCs w:val="0"/>
          <w:i w:val="0"/>
          <w:iCs w:val="0"/>
          <w:color w:val="auto"/>
          <w:sz w:val="24"/>
          <w:szCs w:val="24"/>
        </w:rPr>
        <w:t xml:space="preserve"> If communities begin to use this combined </w:t>
      </w:r>
      <w:r w:rsidRPr="759DE6E7" w:rsidR="546E5A01">
        <w:rPr>
          <w:rFonts w:ascii="Arial" w:hAnsi="Arial" w:eastAsia="Arial" w:cs="Arial"/>
          <w:b w:val="0"/>
          <w:bCs w:val="0"/>
          <w:i w:val="0"/>
          <w:iCs w:val="0"/>
          <w:color w:val="auto"/>
          <w:sz w:val="24"/>
          <w:szCs w:val="24"/>
        </w:rPr>
        <w:t>approach</w:t>
      </w:r>
      <w:r w:rsidRPr="759DE6E7" w:rsidR="03F0F47E">
        <w:rPr>
          <w:rFonts w:ascii="Arial" w:hAnsi="Arial" w:eastAsia="Arial" w:cs="Arial"/>
          <w:b w:val="0"/>
          <w:bCs w:val="0"/>
          <w:i w:val="0"/>
          <w:iCs w:val="0"/>
          <w:color w:val="auto"/>
          <w:sz w:val="24"/>
          <w:szCs w:val="24"/>
        </w:rPr>
        <w:t xml:space="preserve"> this would allow a </w:t>
      </w:r>
      <w:r w:rsidRPr="759DE6E7" w:rsidR="31C3A85B">
        <w:rPr>
          <w:rFonts w:ascii="Arial" w:hAnsi="Arial" w:eastAsia="Arial" w:cs="Arial"/>
          <w:b w:val="0"/>
          <w:bCs w:val="0"/>
          <w:i w:val="0"/>
          <w:iCs w:val="0"/>
          <w:color w:val="auto"/>
          <w:sz w:val="24"/>
          <w:szCs w:val="24"/>
        </w:rPr>
        <w:t>community-based</w:t>
      </w:r>
      <w:r w:rsidRPr="759DE6E7" w:rsidR="03F0F47E">
        <w:rPr>
          <w:rFonts w:ascii="Arial" w:hAnsi="Arial" w:eastAsia="Arial" w:cs="Arial"/>
          <w:b w:val="0"/>
          <w:bCs w:val="0"/>
          <w:i w:val="0"/>
          <w:iCs w:val="0"/>
          <w:color w:val="auto"/>
          <w:sz w:val="24"/>
          <w:szCs w:val="24"/>
        </w:rPr>
        <w:t xml:space="preserve"> plan to</w:t>
      </w:r>
      <w:r w:rsidRPr="759DE6E7" w:rsidR="364CDF09">
        <w:rPr>
          <w:rFonts w:ascii="Arial" w:hAnsi="Arial" w:eastAsia="Arial" w:cs="Arial"/>
          <w:b w:val="0"/>
          <w:bCs w:val="0"/>
          <w:i w:val="0"/>
          <w:iCs w:val="0"/>
          <w:color w:val="auto"/>
          <w:sz w:val="24"/>
          <w:szCs w:val="24"/>
        </w:rPr>
        <w:t xml:space="preserve"> develop to</w:t>
      </w:r>
      <w:r w:rsidRPr="759DE6E7" w:rsidR="03F0F47E">
        <w:rPr>
          <w:rFonts w:ascii="Arial" w:hAnsi="Arial" w:eastAsia="Arial" w:cs="Arial"/>
          <w:b w:val="0"/>
          <w:bCs w:val="0"/>
          <w:i w:val="0"/>
          <w:iCs w:val="0"/>
          <w:color w:val="auto"/>
          <w:sz w:val="24"/>
          <w:szCs w:val="24"/>
        </w:rPr>
        <w:t xml:space="preserve"> help reduce trauma, </w:t>
      </w:r>
      <w:r w:rsidRPr="759DE6E7" w:rsidR="03F0F47E">
        <w:rPr>
          <w:rFonts w:ascii="Arial" w:hAnsi="Arial" w:eastAsia="Arial" w:cs="Arial"/>
          <w:b w:val="0"/>
          <w:bCs w:val="0"/>
          <w:i w:val="0"/>
          <w:iCs w:val="0"/>
          <w:color w:val="auto"/>
          <w:sz w:val="24"/>
          <w:szCs w:val="24"/>
        </w:rPr>
        <w:t>stress</w:t>
      </w:r>
      <w:r w:rsidRPr="759DE6E7" w:rsidR="03F0F47E">
        <w:rPr>
          <w:rFonts w:ascii="Arial" w:hAnsi="Arial" w:eastAsia="Arial" w:cs="Arial"/>
          <w:b w:val="0"/>
          <w:bCs w:val="0"/>
          <w:i w:val="0"/>
          <w:iCs w:val="0"/>
          <w:color w:val="auto"/>
          <w:sz w:val="24"/>
          <w:szCs w:val="24"/>
        </w:rPr>
        <w:t xml:space="preserve"> and improve physical and mental health of those </w:t>
      </w:r>
      <w:r w:rsidRPr="759DE6E7" w:rsidR="21E84C48">
        <w:rPr>
          <w:rFonts w:ascii="Arial" w:hAnsi="Arial" w:eastAsia="Arial" w:cs="Arial"/>
          <w:b w:val="0"/>
          <w:bCs w:val="0"/>
          <w:i w:val="0"/>
          <w:iCs w:val="0"/>
          <w:color w:val="auto"/>
          <w:sz w:val="24"/>
          <w:szCs w:val="24"/>
        </w:rPr>
        <w:t xml:space="preserve">struggling. </w:t>
      </w:r>
    </w:p>
    <w:p w:rsidR="793A2EF5" w:rsidP="759DE6E7" w:rsidRDefault="793A2EF5" w14:paraId="61B1B5AD" w14:textId="67BA14A1">
      <w:pPr>
        <w:pStyle w:val="Normal"/>
        <w:spacing w:line="360" w:lineRule="auto"/>
        <w:rPr>
          <w:rFonts w:ascii="Arial" w:hAnsi="Arial" w:eastAsia="Arial" w:cs="Arial"/>
          <w:b w:val="0"/>
          <w:bCs w:val="0"/>
          <w:i w:val="0"/>
          <w:iCs w:val="0"/>
          <w:color w:val="auto"/>
          <w:sz w:val="24"/>
          <w:szCs w:val="24"/>
        </w:rPr>
      </w:pPr>
      <w:r w:rsidRPr="759DE6E7" w:rsidR="641F92E6">
        <w:rPr>
          <w:rFonts w:ascii="Arial" w:hAnsi="Arial" w:eastAsia="Arial" w:cs="Arial"/>
          <w:b w:val="0"/>
          <w:bCs w:val="0"/>
          <w:i w:val="0"/>
          <w:iCs w:val="0"/>
          <w:color w:val="auto"/>
          <w:sz w:val="24"/>
          <w:szCs w:val="24"/>
        </w:rPr>
        <w:t xml:space="preserve">Early interventions are key to </w:t>
      </w:r>
      <w:r w:rsidRPr="759DE6E7" w:rsidR="641F92E6">
        <w:rPr>
          <w:rFonts w:ascii="Arial" w:hAnsi="Arial" w:eastAsia="Arial" w:cs="Arial"/>
          <w:b w:val="0"/>
          <w:bCs w:val="0"/>
          <w:i w:val="0"/>
          <w:iCs w:val="0"/>
          <w:color w:val="auto"/>
          <w:sz w:val="24"/>
          <w:szCs w:val="24"/>
        </w:rPr>
        <w:t>assisting</w:t>
      </w:r>
      <w:r w:rsidRPr="759DE6E7" w:rsidR="641F92E6">
        <w:rPr>
          <w:rFonts w:ascii="Arial" w:hAnsi="Arial" w:eastAsia="Arial" w:cs="Arial"/>
          <w:b w:val="0"/>
          <w:bCs w:val="0"/>
          <w:i w:val="0"/>
          <w:iCs w:val="0"/>
          <w:color w:val="auto"/>
          <w:sz w:val="24"/>
          <w:szCs w:val="24"/>
        </w:rPr>
        <w:t xml:space="preserve"> those in need, </w:t>
      </w:r>
      <w:r w:rsidRPr="759DE6E7" w:rsidR="78FA1EAF">
        <w:rPr>
          <w:rFonts w:ascii="Arial" w:hAnsi="Arial" w:eastAsia="Arial" w:cs="Arial"/>
          <w:b w:val="0"/>
          <w:bCs w:val="0"/>
          <w:i w:val="0"/>
          <w:iCs w:val="0"/>
          <w:color w:val="auto"/>
          <w:sz w:val="24"/>
          <w:szCs w:val="24"/>
        </w:rPr>
        <w:t>Molloy from the Early intervention Centre wrote in 2019</w:t>
      </w:r>
    </w:p>
    <w:p w:rsidR="793A2EF5" w:rsidP="759DE6E7" w:rsidRDefault="793A2EF5" w14:paraId="6CF3A3C7" w14:textId="330F76AE">
      <w:pPr>
        <w:pStyle w:val="Normal"/>
        <w:spacing w:line="360" w:lineRule="auto"/>
        <w:rPr>
          <w:rFonts w:ascii="Arial" w:hAnsi="Arial" w:eastAsia="Arial" w:cs="Arial"/>
          <w:b w:val="0"/>
          <w:bCs w:val="0"/>
          <w:i w:val="0"/>
          <w:iCs w:val="0"/>
          <w:caps w:val="0"/>
          <w:smallCaps w:val="0"/>
          <w:noProof w:val="0"/>
          <w:color w:val="auto"/>
          <w:sz w:val="24"/>
          <w:szCs w:val="24"/>
          <w:lang w:val="en-US"/>
        </w:rPr>
      </w:pPr>
      <w:r w:rsidRPr="759DE6E7" w:rsidR="78FA1EAF">
        <w:rPr>
          <w:rFonts w:ascii="Arial" w:hAnsi="Arial" w:eastAsia="Arial" w:cs="Arial"/>
          <w:b w:val="0"/>
          <w:bCs w:val="0"/>
          <w:i w:val="0"/>
          <w:iCs w:val="0"/>
          <w:color w:val="auto"/>
          <w:sz w:val="24"/>
          <w:szCs w:val="24"/>
        </w:rPr>
        <w:t>‘</w:t>
      </w:r>
      <w:r w:rsidRPr="759DE6E7" w:rsidR="78FA1EAF">
        <w:rPr>
          <w:rFonts w:ascii="Arial" w:hAnsi="Arial" w:eastAsia="Arial" w:cs="Arial"/>
          <w:b w:val="0"/>
          <w:bCs w:val="0"/>
          <w:i w:val="0"/>
          <w:iCs w:val="0"/>
          <w:caps w:val="0"/>
          <w:smallCaps w:val="0"/>
          <w:noProof w:val="0"/>
          <w:color w:val="auto"/>
          <w:sz w:val="24"/>
          <w:szCs w:val="24"/>
          <w:lang w:val="en-US"/>
        </w:rPr>
        <w:t xml:space="preserve">“There is good evidence showing that effective early intervention can </w:t>
      </w:r>
      <w:r w:rsidRPr="759DE6E7" w:rsidR="78FA1EAF">
        <w:rPr>
          <w:rFonts w:ascii="Arial" w:hAnsi="Arial" w:eastAsia="Arial" w:cs="Arial"/>
          <w:b w:val="0"/>
          <w:bCs w:val="0"/>
          <w:i w:val="0"/>
          <w:iCs w:val="0"/>
          <w:caps w:val="0"/>
          <w:smallCaps w:val="0"/>
          <w:noProof w:val="0"/>
          <w:color w:val="auto"/>
          <w:sz w:val="24"/>
          <w:szCs w:val="24"/>
          <w:lang w:val="en-US"/>
        </w:rPr>
        <w:t>substantially reduce</w:t>
      </w:r>
      <w:r w:rsidRPr="759DE6E7" w:rsidR="78FA1EAF">
        <w:rPr>
          <w:rFonts w:ascii="Arial" w:hAnsi="Arial" w:eastAsia="Arial" w:cs="Arial"/>
          <w:b w:val="0"/>
          <w:bCs w:val="0"/>
          <w:i w:val="0"/>
          <w:iCs w:val="0"/>
          <w:caps w:val="0"/>
          <w:smallCaps w:val="0"/>
          <w:noProof w:val="0"/>
          <w:color w:val="auto"/>
          <w:sz w:val="24"/>
          <w:szCs w:val="24"/>
          <w:lang w:val="en-US"/>
        </w:rPr>
        <w:t xml:space="preserve"> the impact of poverty on children’s development when it is sufficiently intensive and reaches the families who need it the </w:t>
      </w:r>
      <w:r w:rsidRPr="759DE6E7" w:rsidR="78FA1EAF">
        <w:rPr>
          <w:rFonts w:ascii="Arial" w:hAnsi="Arial" w:eastAsia="Arial" w:cs="Arial"/>
          <w:b w:val="0"/>
          <w:bCs w:val="0"/>
          <w:i w:val="0"/>
          <w:iCs w:val="0"/>
          <w:caps w:val="0"/>
          <w:smallCaps w:val="0"/>
          <w:noProof w:val="0"/>
          <w:color w:val="auto"/>
          <w:sz w:val="24"/>
          <w:szCs w:val="24"/>
          <w:lang w:val="en-US"/>
        </w:rPr>
        <w:t>most.”</w:t>
      </w:r>
    </w:p>
    <w:p w:rsidR="793A2EF5" w:rsidP="759DE6E7" w:rsidRDefault="793A2EF5" w14:paraId="0F6582B0" w14:textId="3BE7854B">
      <w:pPr>
        <w:pStyle w:val="Normal"/>
        <w:spacing w:line="360" w:lineRule="auto"/>
        <w:rPr>
          <w:rFonts w:ascii="Arial" w:hAnsi="Arial" w:eastAsia="Arial" w:cs="Arial"/>
          <w:b w:val="0"/>
          <w:bCs w:val="0"/>
          <w:i w:val="0"/>
          <w:iCs w:val="0"/>
          <w:caps w:val="0"/>
          <w:smallCaps w:val="0"/>
          <w:noProof w:val="0"/>
          <w:color w:val="auto"/>
          <w:sz w:val="24"/>
          <w:szCs w:val="24"/>
          <w:lang w:val="en-US"/>
        </w:rPr>
      </w:pPr>
      <w:r w:rsidRPr="759DE6E7" w:rsidR="20231C82">
        <w:rPr>
          <w:rFonts w:ascii="Arial" w:hAnsi="Arial" w:eastAsia="Arial" w:cs="Arial"/>
          <w:b w:val="0"/>
          <w:bCs w:val="0"/>
          <w:i w:val="0"/>
          <w:iCs w:val="0"/>
          <w:caps w:val="0"/>
          <w:smallCaps w:val="0"/>
          <w:noProof w:val="0"/>
          <w:color w:val="auto"/>
          <w:sz w:val="24"/>
          <w:szCs w:val="24"/>
          <w:lang w:val="en-US"/>
        </w:rPr>
        <w:t xml:space="preserve">Flying Start is an excellent early intervention initiative, it supports children from the most disadvantaged areas. This scheme allows children </w:t>
      </w:r>
      <w:r w:rsidRPr="759DE6E7" w:rsidR="5239C649">
        <w:rPr>
          <w:rFonts w:ascii="Arial" w:hAnsi="Arial" w:eastAsia="Arial" w:cs="Arial"/>
          <w:b w:val="0"/>
          <w:bCs w:val="0"/>
          <w:i w:val="0"/>
          <w:iCs w:val="0"/>
          <w:caps w:val="0"/>
          <w:smallCaps w:val="0"/>
          <w:noProof w:val="0"/>
          <w:color w:val="auto"/>
          <w:sz w:val="24"/>
          <w:szCs w:val="24"/>
          <w:lang w:val="en-US"/>
        </w:rPr>
        <w:t>under the age of four</w:t>
      </w:r>
      <w:r w:rsidRPr="759DE6E7" w:rsidR="20231C82">
        <w:rPr>
          <w:rFonts w:ascii="Arial" w:hAnsi="Arial" w:eastAsia="Arial" w:cs="Arial"/>
          <w:b w:val="0"/>
          <w:bCs w:val="0"/>
          <w:i w:val="0"/>
          <w:iCs w:val="0"/>
          <w:caps w:val="0"/>
          <w:smallCaps w:val="0"/>
          <w:noProof w:val="0"/>
          <w:color w:val="auto"/>
          <w:sz w:val="24"/>
          <w:szCs w:val="24"/>
          <w:lang w:val="en-US"/>
        </w:rPr>
        <w:t xml:space="preserve"> to</w:t>
      </w:r>
      <w:r w:rsidRPr="759DE6E7" w:rsidR="5EC801B3">
        <w:rPr>
          <w:rFonts w:ascii="Arial" w:hAnsi="Arial" w:eastAsia="Arial" w:cs="Arial"/>
          <w:b w:val="0"/>
          <w:bCs w:val="0"/>
          <w:i w:val="0"/>
          <w:iCs w:val="0"/>
          <w:caps w:val="0"/>
          <w:smallCaps w:val="0"/>
          <w:noProof w:val="0"/>
          <w:color w:val="auto"/>
          <w:sz w:val="24"/>
          <w:szCs w:val="24"/>
          <w:lang w:val="en-US"/>
        </w:rPr>
        <w:t xml:space="preserve"> attend a childcare </w:t>
      </w:r>
      <w:r w:rsidRPr="759DE6E7" w:rsidR="17065081">
        <w:rPr>
          <w:rFonts w:ascii="Arial" w:hAnsi="Arial" w:eastAsia="Arial" w:cs="Arial"/>
          <w:b w:val="0"/>
          <w:bCs w:val="0"/>
          <w:i w:val="0"/>
          <w:iCs w:val="0"/>
          <w:caps w:val="0"/>
          <w:smallCaps w:val="0"/>
          <w:noProof w:val="0"/>
          <w:color w:val="auto"/>
          <w:sz w:val="24"/>
          <w:szCs w:val="24"/>
          <w:lang w:val="en-US"/>
        </w:rPr>
        <w:t>setting</w:t>
      </w:r>
      <w:r w:rsidRPr="759DE6E7" w:rsidR="5EC801B3">
        <w:rPr>
          <w:rFonts w:ascii="Arial" w:hAnsi="Arial" w:eastAsia="Arial" w:cs="Arial"/>
          <w:b w:val="0"/>
          <w:bCs w:val="0"/>
          <w:i w:val="0"/>
          <w:iCs w:val="0"/>
          <w:caps w:val="0"/>
          <w:smallCaps w:val="0"/>
          <w:noProof w:val="0"/>
          <w:color w:val="auto"/>
          <w:sz w:val="24"/>
          <w:szCs w:val="24"/>
          <w:lang w:val="en-US"/>
        </w:rPr>
        <w:t xml:space="preserve"> for two hours a day, free of charge. </w:t>
      </w:r>
      <w:r w:rsidRPr="759DE6E7" w:rsidR="4697AB85">
        <w:rPr>
          <w:rFonts w:ascii="Arial" w:hAnsi="Arial" w:eastAsia="Arial" w:cs="Arial"/>
          <w:b w:val="0"/>
          <w:bCs w:val="0"/>
          <w:i w:val="0"/>
          <w:iCs w:val="0"/>
          <w:caps w:val="0"/>
          <w:smallCaps w:val="0"/>
          <w:noProof w:val="0"/>
          <w:color w:val="auto"/>
          <w:sz w:val="24"/>
          <w:szCs w:val="24"/>
          <w:lang w:val="en-US"/>
        </w:rPr>
        <w:t xml:space="preserve">This not only </w:t>
      </w:r>
      <w:r w:rsidRPr="759DE6E7" w:rsidR="3FAD3126">
        <w:rPr>
          <w:rFonts w:ascii="Arial" w:hAnsi="Arial" w:eastAsia="Arial" w:cs="Arial"/>
          <w:b w:val="0"/>
          <w:bCs w:val="0"/>
          <w:i w:val="0"/>
          <w:iCs w:val="0"/>
          <w:caps w:val="0"/>
          <w:smallCaps w:val="0"/>
          <w:noProof w:val="0"/>
          <w:color w:val="auto"/>
          <w:sz w:val="24"/>
          <w:szCs w:val="24"/>
          <w:lang w:val="en-US"/>
        </w:rPr>
        <w:t>helps</w:t>
      </w:r>
      <w:r w:rsidRPr="759DE6E7" w:rsidR="4697AB85">
        <w:rPr>
          <w:rFonts w:ascii="Arial" w:hAnsi="Arial" w:eastAsia="Arial" w:cs="Arial"/>
          <w:b w:val="0"/>
          <w:bCs w:val="0"/>
          <w:i w:val="0"/>
          <w:iCs w:val="0"/>
          <w:caps w:val="0"/>
          <w:smallCaps w:val="0"/>
          <w:noProof w:val="0"/>
          <w:color w:val="auto"/>
          <w:sz w:val="24"/>
          <w:szCs w:val="24"/>
          <w:lang w:val="en-US"/>
        </w:rPr>
        <w:t xml:space="preserve"> the child and their development but also helps</w:t>
      </w:r>
      <w:r w:rsidRPr="759DE6E7" w:rsidR="01EDB452">
        <w:rPr>
          <w:rFonts w:ascii="Arial" w:hAnsi="Arial" w:eastAsia="Arial" w:cs="Arial"/>
          <w:b w:val="0"/>
          <w:bCs w:val="0"/>
          <w:i w:val="0"/>
          <w:iCs w:val="0"/>
          <w:caps w:val="0"/>
          <w:smallCaps w:val="0"/>
          <w:noProof w:val="0"/>
          <w:color w:val="auto"/>
          <w:sz w:val="24"/>
          <w:szCs w:val="24"/>
          <w:lang w:val="en-US"/>
        </w:rPr>
        <w:t xml:space="preserve"> alleviate </w:t>
      </w:r>
      <w:r w:rsidRPr="759DE6E7" w:rsidR="4697AB85">
        <w:rPr>
          <w:rFonts w:ascii="Arial" w:hAnsi="Arial" w:eastAsia="Arial" w:cs="Arial"/>
          <w:b w:val="0"/>
          <w:bCs w:val="0"/>
          <w:i w:val="0"/>
          <w:iCs w:val="0"/>
          <w:caps w:val="0"/>
          <w:smallCaps w:val="0"/>
          <w:noProof w:val="0"/>
          <w:color w:val="auto"/>
          <w:sz w:val="24"/>
          <w:szCs w:val="24"/>
          <w:lang w:val="en-US"/>
        </w:rPr>
        <w:t>any</w:t>
      </w:r>
      <w:r w:rsidRPr="759DE6E7" w:rsidR="190AC32C">
        <w:rPr>
          <w:rFonts w:ascii="Arial" w:hAnsi="Arial" w:eastAsia="Arial" w:cs="Arial"/>
          <w:b w:val="0"/>
          <w:bCs w:val="0"/>
          <w:i w:val="0"/>
          <w:iCs w:val="0"/>
          <w:caps w:val="0"/>
          <w:smallCaps w:val="0"/>
          <w:noProof w:val="0"/>
          <w:color w:val="auto"/>
          <w:sz w:val="24"/>
          <w:szCs w:val="24"/>
          <w:lang w:val="en-US"/>
        </w:rPr>
        <w:t xml:space="preserve"> financial </w:t>
      </w:r>
      <w:r w:rsidRPr="759DE6E7" w:rsidR="4697AB85">
        <w:rPr>
          <w:rFonts w:ascii="Arial" w:hAnsi="Arial" w:eastAsia="Arial" w:cs="Arial"/>
          <w:b w:val="0"/>
          <w:bCs w:val="0"/>
          <w:i w:val="0"/>
          <w:iCs w:val="0"/>
          <w:caps w:val="0"/>
          <w:smallCaps w:val="0"/>
          <w:noProof w:val="0"/>
          <w:color w:val="auto"/>
          <w:sz w:val="24"/>
          <w:szCs w:val="24"/>
          <w:lang w:val="en-US"/>
        </w:rPr>
        <w:t>pressure on the parents to find suitable reliable childcare</w:t>
      </w:r>
      <w:r w:rsidRPr="759DE6E7" w:rsidR="64EC2797">
        <w:rPr>
          <w:rFonts w:ascii="Arial" w:hAnsi="Arial" w:eastAsia="Arial" w:cs="Arial"/>
          <w:b w:val="0"/>
          <w:bCs w:val="0"/>
          <w:i w:val="0"/>
          <w:iCs w:val="0"/>
          <w:caps w:val="0"/>
          <w:smallCaps w:val="0"/>
          <w:noProof w:val="0"/>
          <w:color w:val="auto"/>
          <w:sz w:val="24"/>
          <w:szCs w:val="24"/>
          <w:lang w:val="en-US"/>
        </w:rPr>
        <w:t xml:space="preserve"> </w:t>
      </w:r>
    </w:p>
    <w:p w:rsidR="793A2EF5" w:rsidP="759DE6E7" w:rsidRDefault="793A2EF5" w14:paraId="3B737B5E" w14:textId="78AA22C8">
      <w:pPr>
        <w:pStyle w:val="Normal"/>
        <w:spacing w:line="360" w:lineRule="auto"/>
        <w:rPr>
          <w:rFonts w:ascii="Arial" w:hAnsi="Arial" w:eastAsia="Arial" w:cs="Arial"/>
          <w:noProof w:val="0"/>
          <w:sz w:val="24"/>
          <w:szCs w:val="24"/>
          <w:lang w:val="en-US"/>
        </w:rPr>
      </w:pPr>
      <w:r w:rsidRPr="759DE6E7" w:rsidR="64EC2797">
        <w:rPr>
          <w:rFonts w:ascii="Arial" w:hAnsi="Arial" w:eastAsia="Arial" w:cs="Arial"/>
          <w:b w:val="0"/>
          <w:bCs w:val="0"/>
          <w:i w:val="0"/>
          <w:iCs w:val="0"/>
          <w:caps w:val="0"/>
          <w:smallCaps w:val="0"/>
          <w:noProof w:val="0"/>
          <w:color w:val="auto"/>
          <w:sz w:val="24"/>
          <w:szCs w:val="24"/>
          <w:lang w:val="en-US"/>
        </w:rPr>
        <w:t>‘</w:t>
      </w:r>
      <w:r w:rsidRPr="759DE6E7" w:rsidR="64EC2797">
        <w:rPr>
          <w:rFonts w:ascii="Arial" w:hAnsi="Arial" w:eastAsia="Arial" w:cs="Arial"/>
          <w:noProof w:val="0"/>
          <w:sz w:val="24"/>
          <w:szCs w:val="24"/>
          <w:lang w:val="en-US"/>
        </w:rPr>
        <w:t>Flying Start aims to make a decisive difference to the life chances of</w:t>
      </w:r>
      <w:r>
        <w:br/>
      </w:r>
      <w:r w:rsidRPr="759DE6E7" w:rsidR="64EC2797">
        <w:rPr>
          <w:rFonts w:ascii="Arial" w:hAnsi="Arial" w:eastAsia="Arial" w:cs="Arial"/>
          <w:noProof w:val="0"/>
          <w:sz w:val="24"/>
          <w:szCs w:val="24"/>
          <w:lang w:val="en-US"/>
        </w:rPr>
        <w:t>children by mitigating the impact of poverty, which is linked to poor life outcomes in</w:t>
      </w:r>
      <w:r>
        <w:br/>
      </w:r>
      <w:r w:rsidRPr="759DE6E7" w:rsidR="64EC2797">
        <w:rPr>
          <w:rFonts w:ascii="Arial" w:hAnsi="Arial" w:eastAsia="Arial" w:cs="Arial"/>
          <w:noProof w:val="0"/>
          <w:sz w:val="24"/>
          <w:szCs w:val="24"/>
          <w:lang w:val="en-US"/>
        </w:rPr>
        <w:t xml:space="preserve">early childhood, including health </w:t>
      </w:r>
      <w:r w:rsidRPr="759DE6E7" w:rsidR="64EC2797">
        <w:rPr>
          <w:rFonts w:ascii="Arial" w:hAnsi="Arial" w:eastAsia="Arial" w:cs="Arial"/>
          <w:noProof w:val="0"/>
          <w:sz w:val="24"/>
          <w:szCs w:val="24"/>
          <w:lang w:val="en-US"/>
        </w:rPr>
        <w:t>outcomes’ WAG</w:t>
      </w:r>
      <w:r w:rsidRPr="759DE6E7" w:rsidR="64EC2797">
        <w:rPr>
          <w:rFonts w:ascii="Arial" w:hAnsi="Arial" w:eastAsia="Arial" w:cs="Arial"/>
          <w:noProof w:val="0"/>
          <w:sz w:val="24"/>
          <w:szCs w:val="24"/>
          <w:lang w:val="en-US"/>
        </w:rPr>
        <w:t xml:space="preserve"> (2017)</w:t>
      </w:r>
    </w:p>
    <w:p w:rsidR="793A2EF5" w:rsidP="759DE6E7" w:rsidRDefault="793A2EF5" w14:paraId="1242BB7F" w14:textId="5B9A1FEF">
      <w:pPr>
        <w:pStyle w:val="Normal"/>
        <w:spacing w:line="360" w:lineRule="auto"/>
        <w:rPr>
          <w:rFonts w:ascii="Arial" w:hAnsi="Arial" w:eastAsia="Arial" w:cs="Arial"/>
          <w:noProof w:val="0"/>
          <w:color w:val="00B0F0"/>
          <w:sz w:val="24"/>
          <w:szCs w:val="24"/>
          <w:lang w:val="en-US"/>
        </w:rPr>
      </w:pPr>
      <w:r w:rsidRPr="759DE6E7" w:rsidR="6ED1D661">
        <w:rPr>
          <w:rFonts w:ascii="Arial" w:hAnsi="Arial" w:eastAsia="Arial" w:cs="Arial"/>
          <w:b w:val="0"/>
          <w:bCs w:val="0"/>
          <w:i w:val="0"/>
          <w:iCs w:val="0"/>
          <w:caps w:val="0"/>
          <w:smallCaps w:val="0"/>
          <w:noProof w:val="0"/>
          <w:color w:val="auto"/>
          <w:sz w:val="24"/>
          <w:szCs w:val="24"/>
          <w:lang w:val="en-US"/>
        </w:rPr>
        <w:t xml:space="preserve">However, </w:t>
      </w:r>
      <w:r w:rsidRPr="759DE6E7" w:rsidR="1C5CACE8">
        <w:rPr>
          <w:rFonts w:ascii="Arial" w:hAnsi="Arial" w:eastAsia="Arial" w:cs="Arial"/>
          <w:b w:val="0"/>
          <w:bCs w:val="0"/>
          <w:i w:val="0"/>
          <w:iCs w:val="0"/>
          <w:caps w:val="0"/>
          <w:smallCaps w:val="0"/>
          <w:noProof w:val="0"/>
          <w:color w:val="auto"/>
          <w:sz w:val="24"/>
          <w:szCs w:val="24"/>
          <w:lang w:val="en-US"/>
        </w:rPr>
        <w:t xml:space="preserve">due to there being a lack of </w:t>
      </w:r>
      <w:r w:rsidRPr="759DE6E7" w:rsidR="33ED6E4E">
        <w:rPr>
          <w:rFonts w:ascii="Arial" w:hAnsi="Arial" w:eastAsia="Arial" w:cs="Arial"/>
          <w:b w:val="0"/>
          <w:bCs w:val="0"/>
          <w:i w:val="0"/>
          <w:iCs w:val="0"/>
          <w:caps w:val="0"/>
          <w:smallCaps w:val="0"/>
          <w:noProof w:val="0"/>
          <w:color w:val="auto"/>
          <w:sz w:val="24"/>
          <w:szCs w:val="24"/>
          <w:lang w:val="en-US"/>
        </w:rPr>
        <w:t>legislation</w:t>
      </w:r>
      <w:r w:rsidRPr="759DE6E7" w:rsidR="1C5CACE8">
        <w:rPr>
          <w:rFonts w:ascii="Arial" w:hAnsi="Arial" w:eastAsia="Arial" w:cs="Arial"/>
          <w:b w:val="0"/>
          <w:bCs w:val="0"/>
          <w:i w:val="0"/>
          <w:iCs w:val="0"/>
          <w:caps w:val="0"/>
          <w:smallCaps w:val="0"/>
          <w:noProof w:val="0"/>
          <w:color w:val="auto"/>
          <w:sz w:val="24"/>
          <w:szCs w:val="24"/>
          <w:lang w:val="en-US"/>
        </w:rPr>
        <w:t xml:space="preserve"> </w:t>
      </w:r>
      <w:r w:rsidRPr="759DE6E7" w:rsidR="7E862EAD">
        <w:rPr>
          <w:rFonts w:ascii="Arial" w:hAnsi="Arial" w:eastAsia="Arial" w:cs="Arial"/>
          <w:b w:val="0"/>
          <w:bCs w:val="0"/>
          <w:i w:val="0"/>
          <w:iCs w:val="0"/>
          <w:caps w:val="0"/>
          <w:smallCaps w:val="0"/>
          <w:noProof w:val="0"/>
          <w:color w:val="auto"/>
          <w:sz w:val="24"/>
          <w:szCs w:val="24"/>
          <w:lang w:val="en-US"/>
        </w:rPr>
        <w:t>about</w:t>
      </w:r>
      <w:r w:rsidRPr="759DE6E7" w:rsidR="1C5CACE8">
        <w:rPr>
          <w:rFonts w:ascii="Arial" w:hAnsi="Arial" w:eastAsia="Arial" w:cs="Arial"/>
          <w:b w:val="0"/>
          <w:bCs w:val="0"/>
          <w:i w:val="0"/>
          <w:iCs w:val="0"/>
          <w:caps w:val="0"/>
          <w:smallCaps w:val="0"/>
          <w:noProof w:val="0"/>
          <w:color w:val="auto"/>
          <w:sz w:val="24"/>
          <w:szCs w:val="24"/>
          <w:lang w:val="en-US"/>
        </w:rPr>
        <w:t xml:space="preserve"> how to assess and </w:t>
      </w:r>
      <w:r w:rsidRPr="759DE6E7" w:rsidR="2D83F118">
        <w:rPr>
          <w:rFonts w:ascii="Arial" w:hAnsi="Arial" w:eastAsia="Arial" w:cs="Arial"/>
          <w:b w:val="0"/>
          <w:bCs w:val="0"/>
          <w:i w:val="0"/>
          <w:iCs w:val="0"/>
          <w:caps w:val="0"/>
          <w:smallCaps w:val="0"/>
          <w:noProof w:val="0"/>
          <w:color w:val="auto"/>
          <w:sz w:val="24"/>
          <w:szCs w:val="24"/>
          <w:lang w:val="en-US"/>
        </w:rPr>
        <w:t>supply</w:t>
      </w:r>
      <w:r w:rsidRPr="759DE6E7" w:rsidR="1C5CACE8">
        <w:rPr>
          <w:rFonts w:ascii="Arial" w:hAnsi="Arial" w:eastAsia="Arial" w:cs="Arial"/>
          <w:b w:val="0"/>
          <w:bCs w:val="0"/>
          <w:i w:val="0"/>
          <w:iCs w:val="0"/>
          <w:caps w:val="0"/>
          <w:smallCaps w:val="0"/>
          <w:noProof w:val="0"/>
          <w:color w:val="auto"/>
          <w:sz w:val="24"/>
          <w:szCs w:val="24"/>
          <w:lang w:val="en-US"/>
        </w:rPr>
        <w:t xml:space="preserve"> early </w:t>
      </w:r>
      <w:r w:rsidRPr="759DE6E7" w:rsidR="61730BF5">
        <w:rPr>
          <w:rFonts w:ascii="Arial" w:hAnsi="Arial" w:eastAsia="Arial" w:cs="Arial"/>
          <w:b w:val="0"/>
          <w:bCs w:val="0"/>
          <w:i w:val="0"/>
          <w:iCs w:val="0"/>
          <w:caps w:val="0"/>
          <w:smallCaps w:val="0"/>
          <w:noProof w:val="0"/>
          <w:color w:val="auto"/>
          <w:sz w:val="24"/>
          <w:szCs w:val="24"/>
          <w:lang w:val="en-US"/>
        </w:rPr>
        <w:t>interventions</w:t>
      </w:r>
      <w:r w:rsidRPr="759DE6E7" w:rsidR="1C5CACE8">
        <w:rPr>
          <w:rFonts w:ascii="Arial" w:hAnsi="Arial" w:eastAsia="Arial" w:cs="Arial"/>
          <w:b w:val="0"/>
          <w:bCs w:val="0"/>
          <w:i w:val="0"/>
          <w:iCs w:val="0"/>
          <w:caps w:val="0"/>
          <w:smallCaps w:val="0"/>
          <w:noProof w:val="0"/>
          <w:color w:val="auto"/>
          <w:sz w:val="24"/>
          <w:szCs w:val="24"/>
          <w:lang w:val="en-US"/>
        </w:rPr>
        <w:t xml:space="preserve">, it becomes local </w:t>
      </w:r>
      <w:r w:rsidRPr="759DE6E7" w:rsidR="6BE73554">
        <w:rPr>
          <w:rFonts w:ascii="Arial" w:hAnsi="Arial" w:eastAsia="Arial" w:cs="Arial"/>
          <w:b w:val="0"/>
          <w:bCs w:val="0"/>
          <w:i w:val="0"/>
          <w:iCs w:val="0"/>
          <w:caps w:val="0"/>
          <w:smallCaps w:val="0"/>
          <w:noProof w:val="0"/>
          <w:color w:val="auto"/>
          <w:sz w:val="24"/>
          <w:szCs w:val="24"/>
          <w:lang w:val="en-US"/>
        </w:rPr>
        <w:t>authority led</w:t>
      </w:r>
      <w:r w:rsidRPr="759DE6E7" w:rsidR="1C5CACE8">
        <w:rPr>
          <w:rFonts w:ascii="Arial" w:hAnsi="Arial" w:eastAsia="Arial" w:cs="Arial"/>
          <w:b w:val="0"/>
          <w:bCs w:val="0"/>
          <w:i w:val="0"/>
          <w:iCs w:val="0"/>
          <w:caps w:val="0"/>
          <w:smallCaps w:val="0"/>
          <w:noProof w:val="0"/>
          <w:color w:val="auto"/>
          <w:sz w:val="24"/>
          <w:szCs w:val="24"/>
          <w:lang w:val="en-US"/>
        </w:rPr>
        <w:t xml:space="preserve">. </w:t>
      </w:r>
      <w:r w:rsidRPr="759DE6E7" w:rsidR="60E3F65B">
        <w:rPr>
          <w:rFonts w:ascii="Arial" w:hAnsi="Arial" w:eastAsia="Arial" w:cs="Arial"/>
          <w:b w:val="0"/>
          <w:bCs w:val="0"/>
          <w:i w:val="0"/>
          <w:iCs w:val="0"/>
          <w:caps w:val="0"/>
          <w:smallCaps w:val="0"/>
          <w:noProof w:val="0"/>
          <w:color w:val="auto"/>
          <w:sz w:val="24"/>
          <w:szCs w:val="24"/>
          <w:lang w:val="en-US"/>
        </w:rPr>
        <w:t xml:space="preserve">This can allow for </w:t>
      </w:r>
      <w:r w:rsidRPr="759DE6E7" w:rsidR="539A6392">
        <w:rPr>
          <w:rFonts w:ascii="Arial" w:hAnsi="Arial" w:eastAsia="Arial" w:cs="Arial"/>
          <w:b w:val="0"/>
          <w:bCs w:val="0"/>
          <w:i w:val="0"/>
          <w:iCs w:val="0"/>
          <w:caps w:val="0"/>
          <w:smallCaps w:val="0"/>
          <w:noProof w:val="0"/>
          <w:color w:val="auto"/>
          <w:sz w:val="24"/>
          <w:szCs w:val="24"/>
          <w:lang w:val="en-US"/>
        </w:rPr>
        <w:t>flexibility and</w:t>
      </w:r>
      <w:r w:rsidRPr="759DE6E7" w:rsidR="60E3F65B">
        <w:rPr>
          <w:rFonts w:ascii="Arial" w:hAnsi="Arial" w:eastAsia="Arial" w:cs="Arial"/>
          <w:b w:val="0"/>
          <w:bCs w:val="0"/>
          <w:i w:val="0"/>
          <w:iCs w:val="0"/>
          <w:caps w:val="0"/>
          <w:smallCaps w:val="0"/>
          <w:noProof w:val="0"/>
          <w:color w:val="auto"/>
          <w:sz w:val="24"/>
          <w:szCs w:val="24"/>
          <w:lang w:val="en-US"/>
        </w:rPr>
        <w:t xml:space="preserve"> a degree of variation</w:t>
      </w:r>
      <w:r w:rsidRPr="759DE6E7" w:rsidR="2BD1D633">
        <w:rPr>
          <w:rFonts w:ascii="Arial" w:hAnsi="Arial" w:eastAsia="Arial" w:cs="Arial"/>
          <w:b w:val="0"/>
          <w:bCs w:val="0"/>
          <w:i w:val="0"/>
          <w:iCs w:val="0"/>
          <w:caps w:val="0"/>
          <w:smallCaps w:val="0"/>
          <w:noProof w:val="0"/>
          <w:color w:val="auto"/>
          <w:sz w:val="24"/>
          <w:szCs w:val="24"/>
          <w:lang w:val="en-US"/>
        </w:rPr>
        <w:t xml:space="preserve"> on what and when</w:t>
      </w:r>
      <w:r w:rsidRPr="759DE6E7" w:rsidR="77765C0B">
        <w:rPr>
          <w:rFonts w:ascii="Arial" w:hAnsi="Arial" w:eastAsia="Arial" w:cs="Arial"/>
          <w:b w:val="0"/>
          <w:bCs w:val="0"/>
          <w:i w:val="0"/>
          <w:iCs w:val="0"/>
          <w:caps w:val="0"/>
          <w:smallCaps w:val="0"/>
          <w:noProof w:val="0"/>
          <w:color w:val="auto"/>
          <w:sz w:val="24"/>
          <w:szCs w:val="24"/>
          <w:lang w:val="en-US"/>
        </w:rPr>
        <w:t xml:space="preserve"> intervention </w:t>
      </w:r>
      <w:r w:rsidRPr="759DE6E7" w:rsidR="77765C0B">
        <w:rPr>
          <w:rFonts w:ascii="Arial" w:hAnsi="Arial" w:eastAsia="Arial" w:cs="Arial"/>
          <w:b w:val="0"/>
          <w:bCs w:val="0"/>
          <w:i w:val="0"/>
          <w:iCs w:val="0"/>
          <w:caps w:val="0"/>
          <w:smallCaps w:val="0"/>
          <w:noProof w:val="0"/>
          <w:color w:val="auto"/>
          <w:sz w:val="24"/>
          <w:szCs w:val="24"/>
          <w:lang w:val="en-US"/>
        </w:rPr>
        <w:t>programmes</w:t>
      </w:r>
      <w:r w:rsidRPr="759DE6E7" w:rsidR="77765C0B">
        <w:rPr>
          <w:rFonts w:ascii="Arial" w:hAnsi="Arial" w:eastAsia="Arial" w:cs="Arial"/>
          <w:b w:val="0"/>
          <w:bCs w:val="0"/>
          <w:i w:val="0"/>
          <w:iCs w:val="0"/>
          <w:caps w:val="0"/>
          <w:smallCaps w:val="0"/>
          <w:noProof w:val="0"/>
          <w:color w:val="auto"/>
          <w:sz w:val="24"/>
          <w:szCs w:val="24"/>
          <w:lang w:val="en-US"/>
        </w:rPr>
        <w:t xml:space="preserve"> </w:t>
      </w:r>
      <w:r w:rsidRPr="759DE6E7" w:rsidR="2BD1D633">
        <w:rPr>
          <w:rFonts w:ascii="Arial" w:hAnsi="Arial" w:eastAsia="Arial" w:cs="Arial"/>
          <w:b w:val="0"/>
          <w:bCs w:val="0"/>
          <w:i w:val="0"/>
          <w:iCs w:val="0"/>
          <w:caps w:val="0"/>
          <w:smallCaps w:val="0"/>
          <w:noProof w:val="0"/>
          <w:color w:val="auto"/>
          <w:sz w:val="24"/>
          <w:szCs w:val="24"/>
          <w:lang w:val="en-US"/>
        </w:rPr>
        <w:t xml:space="preserve">can be delivered, </w:t>
      </w:r>
      <w:r w:rsidRPr="759DE6E7" w:rsidR="5A65DDFA">
        <w:rPr>
          <w:rFonts w:ascii="Arial" w:hAnsi="Arial" w:eastAsia="Arial" w:cs="Arial"/>
          <w:b w:val="0"/>
          <w:bCs w:val="0"/>
          <w:i w:val="0"/>
          <w:iCs w:val="0"/>
          <w:caps w:val="0"/>
          <w:smallCaps w:val="0"/>
          <w:noProof w:val="0"/>
          <w:color w:val="auto"/>
          <w:sz w:val="24"/>
          <w:szCs w:val="24"/>
          <w:lang w:val="en-US"/>
        </w:rPr>
        <w:t xml:space="preserve">however </w:t>
      </w:r>
      <w:r w:rsidRPr="759DE6E7" w:rsidR="2BD1D633">
        <w:rPr>
          <w:rFonts w:ascii="Arial" w:hAnsi="Arial" w:eastAsia="Arial" w:cs="Arial"/>
          <w:b w:val="0"/>
          <w:bCs w:val="0"/>
          <w:i w:val="0"/>
          <w:iCs w:val="0"/>
          <w:caps w:val="0"/>
          <w:smallCaps w:val="0"/>
          <w:noProof w:val="0"/>
          <w:color w:val="auto"/>
          <w:sz w:val="24"/>
          <w:szCs w:val="24"/>
          <w:lang w:val="en-US"/>
        </w:rPr>
        <w:t xml:space="preserve">it can </w:t>
      </w:r>
      <w:r w:rsidRPr="759DE6E7" w:rsidR="64102500">
        <w:rPr>
          <w:rFonts w:ascii="Arial" w:hAnsi="Arial" w:eastAsia="Arial" w:cs="Arial"/>
          <w:b w:val="0"/>
          <w:bCs w:val="0"/>
          <w:i w:val="0"/>
          <w:iCs w:val="0"/>
          <w:caps w:val="0"/>
          <w:smallCaps w:val="0"/>
          <w:noProof w:val="0"/>
          <w:color w:val="auto"/>
          <w:sz w:val="24"/>
          <w:szCs w:val="24"/>
          <w:lang w:val="en-US"/>
        </w:rPr>
        <w:t>also be</w:t>
      </w:r>
      <w:r w:rsidRPr="759DE6E7" w:rsidR="2BD1D633">
        <w:rPr>
          <w:rFonts w:ascii="Arial" w:hAnsi="Arial" w:eastAsia="Arial" w:cs="Arial"/>
          <w:b w:val="0"/>
          <w:bCs w:val="0"/>
          <w:i w:val="0"/>
          <w:iCs w:val="0"/>
          <w:caps w:val="0"/>
          <w:smallCaps w:val="0"/>
          <w:noProof w:val="0"/>
          <w:color w:val="auto"/>
          <w:sz w:val="24"/>
          <w:szCs w:val="24"/>
          <w:lang w:val="en-US"/>
        </w:rPr>
        <w:t xml:space="preserve"> a hinderance a</w:t>
      </w:r>
      <w:r w:rsidRPr="759DE6E7" w:rsidR="56C8CEA4">
        <w:rPr>
          <w:rFonts w:ascii="Arial" w:hAnsi="Arial" w:eastAsia="Arial" w:cs="Arial"/>
          <w:b w:val="0"/>
          <w:bCs w:val="0"/>
          <w:i w:val="0"/>
          <w:iCs w:val="0"/>
          <w:caps w:val="0"/>
          <w:smallCaps w:val="0"/>
          <w:noProof w:val="0"/>
          <w:color w:val="auto"/>
          <w:sz w:val="24"/>
          <w:szCs w:val="24"/>
          <w:lang w:val="en-US"/>
        </w:rPr>
        <w:t>s</w:t>
      </w:r>
      <w:r w:rsidRPr="759DE6E7" w:rsidR="6BE4A4C8">
        <w:rPr>
          <w:rFonts w:ascii="Arial" w:hAnsi="Arial" w:eastAsia="Arial" w:cs="Arial"/>
          <w:b w:val="0"/>
          <w:bCs w:val="0"/>
          <w:i w:val="0"/>
          <w:iCs w:val="0"/>
          <w:caps w:val="0"/>
          <w:smallCaps w:val="0"/>
          <w:noProof w:val="0"/>
          <w:color w:val="auto"/>
          <w:sz w:val="24"/>
          <w:szCs w:val="24"/>
          <w:lang w:val="en-US"/>
        </w:rPr>
        <w:t xml:space="preserve"> the Association of Directors of Childrens Services 2017</w:t>
      </w:r>
      <w:r w:rsidRPr="759DE6E7" w:rsidR="4BCCBFDB">
        <w:rPr>
          <w:rFonts w:ascii="Arial" w:hAnsi="Arial" w:eastAsia="Arial" w:cs="Arial"/>
          <w:b w:val="0"/>
          <w:bCs w:val="0"/>
          <w:i w:val="0"/>
          <w:iCs w:val="0"/>
          <w:caps w:val="0"/>
          <w:smallCaps w:val="0"/>
          <w:noProof w:val="0"/>
          <w:color w:val="auto"/>
          <w:sz w:val="24"/>
          <w:szCs w:val="24"/>
          <w:lang w:val="en-US"/>
        </w:rPr>
        <w:t xml:space="preserve"> warned that </w:t>
      </w:r>
      <w:r w:rsidRPr="759DE6E7" w:rsidR="0217430B">
        <w:rPr>
          <w:rFonts w:ascii="Arial" w:hAnsi="Arial" w:eastAsia="Arial" w:cs="Arial"/>
          <w:b w:val="0"/>
          <w:bCs w:val="0"/>
          <w:i w:val="0"/>
          <w:iCs w:val="0"/>
          <w:caps w:val="0"/>
          <w:smallCaps w:val="0"/>
          <w:noProof w:val="0"/>
          <w:color w:val="auto"/>
          <w:sz w:val="24"/>
          <w:szCs w:val="24"/>
          <w:lang w:val="en-US"/>
        </w:rPr>
        <w:t>‘the</w:t>
      </w:r>
      <w:r w:rsidRPr="759DE6E7" w:rsidR="70DE207D">
        <w:rPr>
          <w:rFonts w:ascii="Arial" w:hAnsi="Arial" w:eastAsia="Arial" w:cs="Arial"/>
          <w:b w:val="0"/>
          <w:bCs w:val="0"/>
          <w:i w:val="0"/>
          <w:iCs w:val="0"/>
          <w:caps w:val="0"/>
          <w:smallCaps w:val="0"/>
          <w:noProof w:val="0"/>
          <w:color w:val="auto"/>
          <w:sz w:val="24"/>
          <w:szCs w:val="24"/>
          <w:lang w:val="en-US"/>
        </w:rPr>
        <w:t xml:space="preserve"> </w:t>
      </w:r>
      <w:r w:rsidRPr="759DE6E7" w:rsidR="0B7D805C">
        <w:rPr>
          <w:rFonts w:ascii="Arial" w:hAnsi="Arial" w:eastAsia="Arial" w:cs="Arial"/>
          <w:noProof w:val="0"/>
          <w:color w:val="auto"/>
          <w:sz w:val="24"/>
          <w:szCs w:val="24"/>
          <w:lang w:val="en-US"/>
        </w:rPr>
        <w:t xml:space="preserve">ability of local authorities to </w:t>
      </w:r>
      <w:r w:rsidRPr="759DE6E7" w:rsidR="0B7D805C">
        <w:rPr>
          <w:rFonts w:ascii="Arial" w:hAnsi="Arial" w:eastAsia="Arial" w:cs="Arial"/>
          <w:noProof w:val="0"/>
          <w:color w:val="auto"/>
          <w:sz w:val="24"/>
          <w:szCs w:val="24"/>
          <w:lang w:val="en-US"/>
        </w:rPr>
        <w:t>provide</w:t>
      </w:r>
      <w:r w:rsidRPr="759DE6E7" w:rsidR="0B7D805C">
        <w:rPr>
          <w:rFonts w:ascii="Arial" w:hAnsi="Arial" w:eastAsia="Arial" w:cs="Arial"/>
          <w:noProof w:val="0"/>
          <w:color w:val="auto"/>
          <w:sz w:val="24"/>
          <w:szCs w:val="24"/>
          <w:lang w:val="en-US"/>
        </w:rPr>
        <w:t xml:space="preserve"> early intervention was “being eroded due to the lack of available financial resources”</w:t>
      </w:r>
      <w:r w:rsidRPr="759DE6E7" w:rsidR="2E8513B1">
        <w:rPr>
          <w:rFonts w:ascii="Arial" w:hAnsi="Arial" w:eastAsia="Arial" w:cs="Arial"/>
          <w:noProof w:val="0"/>
          <w:color w:val="auto"/>
          <w:sz w:val="24"/>
          <w:szCs w:val="24"/>
          <w:lang w:val="en-US"/>
        </w:rPr>
        <w:t>.</w:t>
      </w:r>
      <w:r w:rsidRPr="759DE6E7" w:rsidR="0B7D805C">
        <w:rPr>
          <w:rFonts w:ascii="Arial" w:hAnsi="Arial" w:eastAsia="Arial" w:cs="Arial"/>
          <w:noProof w:val="0"/>
          <w:color w:val="00B0F0"/>
          <w:sz w:val="24"/>
          <w:szCs w:val="24"/>
          <w:lang w:val="en-US"/>
        </w:rPr>
        <w:t xml:space="preserve">  </w:t>
      </w:r>
    </w:p>
    <w:p w:rsidR="793A2EF5" w:rsidP="759DE6E7" w:rsidRDefault="793A2EF5" w14:paraId="0C0EC6CB" w14:textId="5AD45B19">
      <w:pPr>
        <w:pStyle w:val="Normal"/>
        <w:spacing w:line="360" w:lineRule="auto"/>
        <w:rPr>
          <w:rFonts w:ascii="Arial" w:hAnsi="Arial" w:eastAsia="Arial" w:cs="Arial"/>
          <w:noProof w:val="0"/>
          <w:color w:val="auto"/>
          <w:sz w:val="24"/>
          <w:szCs w:val="24"/>
          <w:lang w:val="en-US"/>
        </w:rPr>
      </w:pPr>
      <w:r w:rsidRPr="759DE6E7" w:rsidR="75F8E68A">
        <w:rPr>
          <w:rFonts w:ascii="Arial" w:hAnsi="Arial" w:eastAsia="Arial" w:cs="Arial"/>
          <w:noProof w:val="0"/>
          <w:color w:val="FF0000"/>
          <w:sz w:val="24"/>
          <w:szCs w:val="24"/>
          <w:lang w:val="en-US"/>
        </w:rPr>
        <w:t xml:space="preserve"> </w:t>
      </w:r>
      <w:r w:rsidRPr="759DE6E7" w:rsidR="6D8B680C">
        <w:rPr>
          <w:rFonts w:ascii="Arial" w:hAnsi="Arial" w:eastAsia="Arial" w:cs="Arial"/>
          <w:noProof w:val="0"/>
          <w:sz w:val="24"/>
          <w:szCs w:val="24"/>
          <w:lang w:val="en-US"/>
        </w:rPr>
        <w:t>Before Covid-19, Wales had a growing rate of poverty S</w:t>
      </w:r>
      <w:r w:rsidRPr="759DE6E7" w:rsidR="29A39F87">
        <w:rPr>
          <w:rFonts w:ascii="Arial" w:hAnsi="Arial" w:eastAsia="Arial" w:cs="Arial"/>
          <w:noProof w:val="0"/>
          <w:color w:val="auto"/>
          <w:sz w:val="24"/>
          <w:szCs w:val="24"/>
          <w:lang w:val="en-US"/>
        </w:rPr>
        <w:t xml:space="preserve">ave the Children (2022) </w:t>
      </w:r>
      <w:r w:rsidRPr="759DE6E7" w:rsidR="6D8B680C">
        <w:rPr>
          <w:rFonts w:ascii="Arial" w:hAnsi="Arial" w:eastAsia="Arial" w:cs="Arial"/>
          <w:noProof w:val="0"/>
          <w:color w:val="auto"/>
          <w:sz w:val="24"/>
          <w:szCs w:val="24"/>
          <w:lang w:val="en-US"/>
        </w:rPr>
        <w:t xml:space="preserve">and although there are some initiatives in place for support, the Welsh Government and Childrens Commissioner need to further improve what is available to </w:t>
      </w:r>
      <w:r w:rsidRPr="759DE6E7" w:rsidR="4CF77BC9">
        <w:rPr>
          <w:rFonts w:ascii="Arial" w:hAnsi="Arial" w:eastAsia="Arial" w:cs="Arial"/>
          <w:noProof w:val="0"/>
          <w:color w:val="auto"/>
          <w:sz w:val="24"/>
          <w:szCs w:val="24"/>
          <w:lang w:val="en-US"/>
        </w:rPr>
        <w:t xml:space="preserve">improve </w:t>
      </w:r>
      <w:r w:rsidRPr="759DE6E7" w:rsidR="6D8B680C">
        <w:rPr>
          <w:rFonts w:ascii="Arial" w:hAnsi="Arial" w:eastAsia="Arial" w:cs="Arial"/>
          <w:noProof w:val="0"/>
          <w:color w:val="auto"/>
          <w:sz w:val="24"/>
          <w:szCs w:val="24"/>
          <w:lang w:val="en-US"/>
        </w:rPr>
        <w:t>children’s health and well-being.</w:t>
      </w:r>
    </w:p>
    <w:p w:rsidR="793A2EF5" w:rsidP="759DE6E7" w:rsidRDefault="793A2EF5" w14:paraId="23F7D338" w14:textId="7954F4FC">
      <w:pPr>
        <w:pStyle w:val="Normal"/>
        <w:spacing w:line="360" w:lineRule="auto"/>
        <w:jc w:val="both"/>
        <w:rPr>
          <w:rFonts w:ascii="Arial" w:hAnsi="Arial" w:eastAsia="Arial" w:cs="Arial"/>
          <w:noProof w:val="0"/>
          <w:color w:val="auto"/>
          <w:sz w:val="24"/>
          <w:szCs w:val="24"/>
          <w:lang w:val="en-US"/>
        </w:rPr>
      </w:pPr>
      <w:r w:rsidRPr="759DE6E7" w:rsidR="6D8B680C">
        <w:rPr>
          <w:rFonts w:ascii="Arial" w:hAnsi="Arial" w:eastAsia="Arial" w:cs="Arial"/>
          <w:noProof w:val="0"/>
          <w:color w:val="auto"/>
          <w:sz w:val="24"/>
          <w:szCs w:val="24"/>
          <w:lang w:val="en-US"/>
        </w:rPr>
        <w:t xml:space="preserve">‘Poverty in Wales could increase by 8 per cent by 2022 if more is not done to help support children and their families’ Dr. </w:t>
      </w:r>
      <w:r w:rsidRPr="759DE6E7" w:rsidR="6D8B680C">
        <w:rPr>
          <w:rFonts w:ascii="Arial" w:hAnsi="Arial" w:eastAsia="Arial" w:cs="Arial"/>
          <w:noProof w:val="0"/>
          <w:color w:val="auto"/>
          <w:sz w:val="24"/>
          <w:szCs w:val="24"/>
          <w:lang w:val="en-US"/>
        </w:rPr>
        <w:t>Barrance</w:t>
      </w:r>
      <w:r w:rsidRPr="759DE6E7" w:rsidR="7CAD1779">
        <w:rPr>
          <w:rFonts w:ascii="Arial" w:hAnsi="Arial" w:eastAsia="Arial" w:cs="Arial"/>
          <w:noProof w:val="0"/>
          <w:color w:val="auto"/>
          <w:sz w:val="24"/>
          <w:szCs w:val="24"/>
          <w:lang w:val="en-US"/>
        </w:rPr>
        <w:t xml:space="preserve"> (</w:t>
      </w:r>
      <w:r w:rsidRPr="759DE6E7" w:rsidR="6D8B680C">
        <w:rPr>
          <w:rFonts w:ascii="Arial" w:hAnsi="Arial" w:eastAsia="Arial" w:cs="Arial"/>
          <w:noProof w:val="0"/>
          <w:color w:val="auto"/>
          <w:sz w:val="24"/>
          <w:szCs w:val="24"/>
          <w:lang w:val="en-US"/>
        </w:rPr>
        <w:t>2018</w:t>
      </w:r>
      <w:r w:rsidRPr="759DE6E7" w:rsidR="0F5CA884">
        <w:rPr>
          <w:rFonts w:ascii="Arial" w:hAnsi="Arial" w:eastAsia="Arial" w:cs="Arial"/>
          <w:noProof w:val="0"/>
          <w:color w:val="auto"/>
          <w:sz w:val="24"/>
          <w:szCs w:val="24"/>
          <w:lang w:val="en-US"/>
        </w:rPr>
        <w:t>)</w:t>
      </w:r>
    </w:p>
    <w:p w:rsidR="793A2EF5" w:rsidP="759DE6E7" w:rsidRDefault="793A2EF5" w14:paraId="039C6747" w14:textId="091F04B3">
      <w:pPr>
        <w:pStyle w:val="Normal"/>
        <w:spacing w:line="360" w:lineRule="auto"/>
        <w:rPr>
          <w:rFonts w:ascii="Arial" w:hAnsi="Arial" w:eastAsia="Arial" w:cs="Arial"/>
          <w:b w:val="0"/>
          <w:bCs w:val="0"/>
          <w:i w:val="0"/>
          <w:iCs w:val="0"/>
          <w:color w:val="auto"/>
          <w:sz w:val="24"/>
          <w:szCs w:val="24"/>
        </w:rPr>
      </w:pPr>
      <w:r w:rsidRPr="759DE6E7" w:rsidR="0F5CA884">
        <w:rPr>
          <w:rFonts w:ascii="Arial" w:hAnsi="Arial" w:eastAsia="Arial" w:cs="Arial"/>
          <w:b w:val="0"/>
          <w:bCs w:val="0"/>
          <w:i w:val="0"/>
          <w:iCs w:val="0"/>
          <w:color w:val="auto"/>
          <w:sz w:val="24"/>
          <w:szCs w:val="24"/>
        </w:rPr>
        <w:t xml:space="preserve">To </w:t>
      </w:r>
      <w:bookmarkStart w:name="_Int_nCtChd7o" w:id="1090121411"/>
      <w:r w:rsidRPr="759DE6E7" w:rsidR="0F5CA884">
        <w:rPr>
          <w:rFonts w:ascii="Arial" w:hAnsi="Arial" w:eastAsia="Arial" w:cs="Arial"/>
          <w:b w:val="0"/>
          <w:bCs w:val="0"/>
          <w:i w:val="0"/>
          <w:iCs w:val="0"/>
          <w:color w:val="auto"/>
          <w:sz w:val="24"/>
          <w:szCs w:val="24"/>
        </w:rPr>
        <w:t>summarise</w:t>
      </w:r>
      <w:bookmarkEnd w:id="1090121411"/>
      <w:r w:rsidRPr="759DE6E7" w:rsidR="0F5CA884">
        <w:rPr>
          <w:rFonts w:ascii="Arial" w:hAnsi="Arial" w:eastAsia="Arial" w:cs="Arial"/>
          <w:b w:val="0"/>
          <w:bCs w:val="0"/>
          <w:i w:val="0"/>
          <w:iCs w:val="0"/>
          <w:color w:val="auto"/>
          <w:sz w:val="24"/>
          <w:szCs w:val="24"/>
        </w:rPr>
        <w:t xml:space="preserve">, </w:t>
      </w:r>
      <w:r w:rsidRPr="759DE6E7" w:rsidR="0CA672E7">
        <w:rPr>
          <w:rFonts w:ascii="Arial" w:hAnsi="Arial" w:eastAsia="Arial" w:cs="Arial"/>
          <w:b w:val="0"/>
          <w:bCs w:val="0"/>
          <w:i w:val="0"/>
          <w:iCs w:val="0"/>
          <w:color w:val="auto"/>
          <w:sz w:val="24"/>
          <w:szCs w:val="24"/>
        </w:rPr>
        <w:t>although</w:t>
      </w:r>
      <w:r w:rsidRPr="759DE6E7" w:rsidR="0F5CA884">
        <w:rPr>
          <w:rFonts w:ascii="Arial" w:hAnsi="Arial" w:eastAsia="Arial" w:cs="Arial"/>
          <w:b w:val="0"/>
          <w:bCs w:val="0"/>
          <w:i w:val="0"/>
          <w:iCs w:val="0"/>
          <w:color w:val="auto"/>
          <w:sz w:val="24"/>
          <w:szCs w:val="24"/>
        </w:rPr>
        <w:t xml:space="preserve"> there are frameworks, </w:t>
      </w:r>
      <w:r w:rsidRPr="759DE6E7" w:rsidR="0F5CA884">
        <w:rPr>
          <w:rFonts w:ascii="Arial" w:hAnsi="Arial" w:eastAsia="Arial" w:cs="Arial"/>
          <w:b w:val="0"/>
          <w:bCs w:val="0"/>
          <w:i w:val="0"/>
          <w:iCs w:val="0"/>
          <w:color w:val="auto"/>
          <w:sz w:val="24"/>
          <w:szCs w:val="24"/>
        </w:rPr>
        <w:t>initiatives</w:t>
      </w:r>
      <w:r w:rsidRPr="759DE6E7" w:rsidR="0F5CA884">
        <w:rPr>
          <w:rFonts w:ascii="Arial" w:hAnsi="Arial" w:eastAsia="Arial" w:cs="Arial"/>
          <w:b w:val="0"/>
          <w:bCs w:val="0"/>
          <w:i w:val="0"/>
          <w:iCs w:val="0"/>
          <w:color w:val="auto"/>
          <w:sz w:val="24"/>
          <w:szCs w:val="24"/>
        </w:rPr>
        <w:t xml:space="preserve"> and laws in place to protect childre</w:t>
      </w:r>
      <w:r w:rsidRPr="759DE6E7" w:rsidR="479AF751">
        <w:rPr>
          <w:rFonts w:ascii="Arial" w:hAnsi="Arial" w:eastAsia="Arial" w:cs="Arial"/>
          <w:b w:val="0"/>
          <w:bCs w:val="0"/>
          <w:i w:val="0"/>
          <w:iCs w:val="0"/>
          <w:color w:val="auto"/>
          <w:sz w:val="24"/>
          <w:szCs w:val="24"/>
        </w:rPr>
        <w:t xml:space="preserve">n, in </w:t>
      </w:r>
      <w:r w:rsidRPr="759DE6E7" w:rsidR="142CEFF7">
        <w:rPr>
          <w:rFonts w:ascii="Arial" w:hAnsi="Arial" w:eastAsia="Arial" w:cs="Arial"/>
          <w:b w:val="0"/>
          <w:bCs w:val="0"/>
          <w:i w:val="0"/>
          <w:iCs w:val="0"/>
          <w:color w:val="auto"/>
          <w:sz w:val="24"/>
          <w:szCs w:val="24"/>
        </w:rPr>
        <w:t>addition</w:t>
      </w:r>
      <w:r w:rsidRPr="759DE6E7" w:rsidR="479AF751">
        <w:rPr>
          <w:rFonts w:ascii="Arial" w:hAnsi="Arial" w:eastAsia="Arial" w:cs="Arial"/>
          <w:b w:val="0"/>
          <w:bCs w:val="0"/>
          <w:i w:val="0"/>
          <w:iCs w:val="0"/>
          <w:color w:val="auto"/>
          <w:sz w:val="24"/>
          <w:szCs w:val="24"/>
        </w:rPr>
        <w:t xml:space="preserve"> to this the Welsh Assembly Government and the Children’s Commissioner have already had impacts on </w:t>
      </w:r>
      <w:r w:rsidRPr="759DE6E7" w:rsidR="767A5D3F">
        <w:rPr>
          <w:rFonts w:ascii="Arial" w:hAnsi="Arial" w:eastAsia="Arial" w:cs="Arial"/>
          <w:b w:val="0"/>
          <w:bCs w:val="0"/>
          <w:i w:val="0"/>
          <w:iCs w:val="0"/>
          <w:color w:val="auto"/>
          <w:sz w:val="24"/>
          <w:szCs w:val="24"/>
        </w:rPr>
        <w:t>improving</w:t>
      </w:r>
      <w:r w:rsidRPr="759DE6E7" w:rsidR="479AF751">
        <w:rPr>
          <w:rFonts w:ascii="Arial" w:hAnsi="Arial" w:eastAsia="Arial" w:cs="Arial"/>
          <w:b w:val="0"/>
          <w:bCs w:val="0"/>
          <w:i w:val="0"/>
          <w:iCs w:val="0"/>
          <w:color w:val="auto"/>
          <w:sz w:val="24"/>
          <w:szCs w:val="24"/>
        </w:rPr>
        <w:t xml:space="preserve"> the lives of families within Wales</w:t>
      </w:r>
      <w:r w:rsidRPr="759DE6E7" w:rsidR="6B74B35D">
        <w:rPr>
          <w:rFonts w:ascii="Arial" w:hAnsi="Arial" w:eastAsia="Arial" w:cs="Arial"/>
          <w:b w:val="0"/>
          <w:bCs w:val="0"/>
          <w:i w:val="0"/>
          <w:iCs w:val="0"/>
          <w:color w:val="auto"/>
          <w:sz w:val="24"/>
          <w:szCs w:val="24"/>
        </w:rPr>
        <w:t xml:space="preserve"> </w:t>
      </w:r>
      <w:r w:rsidRPr="759DE6E7" w:rsidR="4C824579">
        <w:rPr>
          <w:rFonts w:ascii="Arial" w:hAnsi="Arial" w:eastAsia="Arial" w:cs="Arial"/>
          <w:b w:val="0"/>
          <w:bCs w:val="0"/>
          <w:i w:val="0"/>
          <w:iCs w:val="0"/>
          <w:color w:val="auto"/>
          <w:sz w:val="24"/>
          <w:szCs w:val="24"/>
        </w:rPr>
        <w:t>through</w:t>
      </w:r>
      <w:r w:rsidRPr="759DE6E7" w:rsidR="6B74B35D">
        <w:rPr>
          <w:rFonts w:ascii="Arial" w:hAnsi="Arial" w:eastAsia="Arial" w:cs="Arial"/>
          <w:b w:val="0"/>
          <w:bCs w:val="0"/>
          <w:i w:val="0"/>
          <w:iCs w:val="0"/>
          <w:color w:val="auto"/>
          <w:sz w:val="24"/>
          <w:szCs w:val="24"/>
        </w:rPr>
        <w:t xml:space="preserve"> </w:t>
      </w:r>
      <w:r w:rsidRPr="759DE6E7" w:rsidR="4B77A9B7">
        <w:rPr>
          <w:rFonts w:ascii="Arial" w:hAnsi="Arial" w:eastAsia="Arial" w:cs="Arial"/>
          <w:b w:val="0"/>
          <w:bCs w:val="0"/>
          <w:i w:val="0"/>
          <w:iCs w:val="0"/>
          <w:color w:val="auto"/>
          <w:sz w:val="24"/>
          <w:szCs w:val="24"/>
        </w:rPr>
        <w:t>constantly</w:t>
      </w:r>
      <w:r w:rsidRPr="759DE6E7" w:rsidR="6B74B35D">
        <w:rPr>
          <w:rFonts w:ascii="Arial" w:hAnsi="Arial" w:eastAsia="Arial" w:cs="Arial"/>
          <w:b w:val="0"/>
          <w:bCs w:val="0"/>
          <w:i w:val="0"/>
          <w:iCs w:val="0"/>
          <w:color w:val="auto"/>
          <w:sz w:val="24"/>
          <w:szCs w:val="24"/>
        </w:rPr>
        <w:t xml:space="preserve"> updating legislation and </w:t>
      </w:r>
      <w:r w:rsidRPr="759DE6E7" w:rsidR="649E2A18">
        <w:rPr>
          <w:rFonts w:ascii="Arial" w:hAnsi="Arial" w:eastAsia="Arial" w:cs="Arial"/>
          <w:b w:val="0"/>
          <w:bCs w:val="0"/>
          <w:i w:val="0"/>
          <w:iCs w:val="0"/>
          <w:color w:val="auto"/>
          <w:sz w:val="24"/>
          <w:szCs w:val="24"/>
        </w:rPr>
        <w:t>improving</w:t>
      </w:r>
      <w:r w:rsidRPr="759DE6E7" w:rsidR="6B74B35D">
        <w:rPr>
          <w:rFonts w:ascii="Arial" w:hAnsi="Arial" w:eastAsia="Arial" w:cs="Arial"/>
          <w:b w:val="0"/>
          <w:bCs w:val="0"/>
          <w:i w:val="0"/>
          <w:iCs w:val="0"/>
          <w:color w:val="auto"/>
          <w:sz w:val="24"/>
          <w:szCs w:val="24"/>
        </w:rPr>
        <w:t xml:space="preserve"> current strategies</w:t>
      </w:r>
      <w:r w:rsidRPr="759DE6E7" w:rsidR="5CB22AE7">
        <w:rPr>
          <w:rFonts w:ascii="Arial" w:hAnsi="Arial" w:eastAsia="Arial" w:cs="Arial"/>
          <w:b w:val="0"/>
          <w:bCs w:val="0"/>
          <w:i w:val="0"/>
          <w:iCs w:val="0"/>
          <w:color w:val="auto"/>
          <w:sz w:val="24"/>
          <w:szCs w:val="24"/>
        </w:rPr>
        <w:t>. There is still more to be done. Further improvements can be made to ensure the rights of every child</w:t>
      </w:r>
      <w:r w:rsidRPr="759DE6E7" w:rsidR="17EE39A7">
        <w:rPr>
          <w:rFonts w:ascii="Arial" w:hAnsi="Arial" w:eastAsia="Arial" w:cs="Arial"/>
          <w:b w:val="0"/>
          <w:bCs w:val="0"/>
          <w:i w:val="0"/>
          <w:iCs w:val="0"/>
          <w:color w:val="auto"/>
          <w:sz w:val="24"/>
          <w:szCs w:val="24"/>
        </w:rPr>
        <w:t xml:space="preserve">, no matter their personal circumstances. This is vital to ensure they grow up to be </w:t>
      </w:r>
      <w:r w:rsidRPr="759DE6E7" w:rsidR="25A3AC7F">
        <w:rPr>
          <w:rFonts w:ascii="Arial" w:hAnsi="Arial" w:eastAsia="Arial" w:cs="Arial"/>
          <w:b w:val="0"/>
          <w:bCs w:val="0"/>
          <w:i w:val="0"/>
          <w:iCs w:val="0"/>
          <w:color w:val="auto"/>
          <w:sz w:val="24"/>
          <w:szCs w:val="24"/>
        </w:rPr>
        <w:t>happy,</w:t>
      </w:r>
      <w:r w:rsidRPr="759DE6E7" w:rsidR="17EE39A7">
        <w:rPr>
          <w:rFonts w:ascii="Arial" w:hAnsi="Arial" w:eastAsia="Arial" w:cs="Arial"/>
          <w:b w:val="0"/>
          <w:bCs w:val="0"/>
          <w:i w:val="0"/>
          <w:iCs w:val="0"/>
          <w:color w:val="auto"/>
          <w:sz w:val="24"/>
          <w:szCs w:val="24"/>
        </w:rPr>
        <w:t xml:space="preserve"> </w:t>
      </w:r>
      <w:r w:rsidRPr="759DE6E7" w:rsidR="219A6383">
        <w:rPr>
          <w:rFonts w:ascii="Arial" w:hAnsi="Arial" w:eastAsia="Arial" w:cs="Arial"/>
          <w:b w:val="0"/>
          <w:bCs w:val="0"/>
          <w:i w:val="0"/>
          <w:iCs w:val="0"/>
          <w:color w:val="auto"/>
          <w:sz w:val="24"/>
          <w:szCs w:val="24"/>
        </w:rPr>
        <w:t>healthy</w:t>
      </w:r>
      <w:r w:rsidRPr="759DE6E7" w:rsidR="17EE39A7">
        <w:rPr>
          <w:rFonts w:ascii="Arial" w:hAnsi="Arial" w:eastAsia="Arial" w:cs="Arial"/>
          <w:b w:val="0"/>
          <w:bCs w:val="0"/>
          <w:i w:val="0"/>
          <w:iCs w:val="0"/>
          <w:color w:val="auto"/>
          <w:sz w:val="24"/>
          <w:szCs w:val="24"/>
        </w:rPr>
        <w:t xml:space="preserve"> and safe</w:t>
      </w:r>
      <w:r w:rsidRPr="759DE6E7" w:rsidR="641D447A">
        <w:rPr>
          <w:rFonts w:ascii="Arial" w:hAnsi="Arial" w:eastAsia="Arial" w:cs="Arial"/>
          <w:b w:val="0"/>
          <w:bCs w:val="0"/>
          <w:i w:val="0"/>
          <w:iCs w:val="0"/>
          <w:color w:val="auto"/>
          <w:sz w:val="24"/>
          <w:szCs w:val="24"/>
        </w:rPr>
        <w:t xml:space="preserve"> and continue to be thriving young adults into independent, </w:t>
      </w:r>
      <w:r w:rsidRPr="759DE6E7" w:rsidR="641D447A">
        <w:rPr>
          <w:rFonts w:ascii="Arial" w:hAnsi="Arial" w:eastAsia="Arial" w:cs="Arial"/>
          <w:b w:val="0"/>
          <w:bCs w:val="0"/>
          <w:i w:val="0"/>
          <w:iCs w:val="0"/>
          <w:color w:val="auto"/>
          <w:sz w:val="24"/>
          <w:szCs w:val="24"/>
        </w:rPr>
        <w:t>resilient</w:t>
      </w:r>
      <w:r w:rsidRPr="759DE6E7" w:rsidR="641D447A">
        <w:rPr>
          <w:rFonts w:ascii="Arial" w:hAnsi="Arial" w:eastAsia="Arial" w:cs="Arial"/>
          <w:b w:val="0"/>
          <w:bCs w:val="0"/>
          <w:i w:val="0"/>
          <w:iCs w:val="0"/>
          <w:color w:val="auto"/>
          <w:sz w:val="24"/>
          <w:szCs w:val="24"/>
        </w:rPr>
        <w:t xml:space="preserve"> adults. </w:t>
      </w:r>
    </w:p>
    <w:p w:rsidR="793A2EF5" w:rsidP="759DE6E7" w:rsidRDefault="793A2EF5" w14:paraId="21CFA3D0" w14:textId="27C3C7C6">
      <w:pPr>
        <w:pStyle w:val="Normal"/>
        <w:spacing w:line="360" w:lineRule="auto"/>
        <w:rPr>
          <w:rFonts w:ascii="Arial" w:hAnsi="Arial" w:eastAsia="Arial" w:cs="Arial"/>
          <w:b w:val="1"/>
          <w:bCs w:val="1"/>
          <w:i w:val="1"/>
          <w:iCs w:val="1"/>
          <w:color w:val="auto"/>
        </w:rPr>
      </w:pPr>
    </w:p>
    <w:p w:rsidR="793A2EF5" w:rsidP="759DE6E7" w:rsidRDefault="793A2EF5" w14:paraId="53F5803D" w14:textId="690CF93B">
      <w:pPr>
        <w:spacing w:line="360" w:lineRule="auto"/>
        <w:rPr>
          <w:rFonts w:ascii="Arial" w:hAnsi="Arial" w:eastAsia="Arial" w:cs="Arial"/>
          <w:b w:val="1"/>
          <w:bCs w:val="1"/>
          <w:i w:val="1"/>
          <w:iCs w:val="1"/>
        </w:rPr>
      </w:pPr>
      <w:r w:rsidRPr="759DE6E7" w:rsidR="793A2EF5">
        <w:rPr>
          <w:rFonts w:ascii="Arial" w:hAnsi="Arial" w:eastAsia="Arial" w:cs="Arial"/>
          <w:b w:val="1"/>
          <w:bCs w:val="1"/>
          <w:i w:val="1"/>
          <w:iCs w:val="1"/>
        </w:rPr>
        <w:t>REFERENCES</w:t>
      </w:r>
      <w:r w:rsidRPr="759DE6E7" w:rsidR="37290AD9">
        <w:rPr>
          <w:rFonts w:ascii="Arial" w:hAnsi="Arial" w:eastAsia="Arial" w:cs="Arial"/>
          <w:b w:val="1"/>
          <w:bCs w:val="1"/>
          <w:i w:val="1"/>
          <w:iCs w:val="1"/>
        </w:rPr>
        <w:t xml:space="preserve"> </w:t>
      </w:r>
    </w:p>
    <w:p w:rsidR="77C5C10E" w:rsidP="759DE6E7" w:rsidRDefault="77C5C10E" w14:paraId="134BAE27" w14:textId="68153820">
      <w:pPr>
        <w:pStyle w:val="Normal"/>
        <w:rPr>
          <w:rFonts w:ascii="Arial" w:hAnsi="Arial" w:eastAsia="Arial" w:cs="Arial"/>
          <w:noProof w:val="0"/>
          <w:sz w:val="22"/>
          <w:szCs w:val="22"/>
          <w:lang w:val="en-GB"/>
        </w:rPr>
      </w:pPr>
      <w:r w:rsidRPr="759DE6E7" w:rsidR="56718ECA">
        <w:rPr>
          <w:rFonts w:ascii="Arial" w:hAnsi="Arial" w:eastAsia="Arial" w:cs="Arial"/>
          <w:noProof w:val="0"/>
          <w:sz w:val="22"/>
          <w:szCs w:val="22"/>
          <w:lang w:val="en-US"/>
        </w:rPr>
        <w:t xml:space="preserve">Abbott, L. and Nutbrown, C. (2001) </w:t>
      </w:r>
      <w:r w:rsidRPr="759DE6E7" w:rsidR="56718ECA">
        <w:rPr>
          <w:rFonts w:ascii="Arial" w:hAnsi="Arial" w:eastAsia="Arial" w:cs="Arial"/>
          <w:i w:val="1"/>
          <w:iCs w:val="1"/>
          <w:noProof w:val="0"/>
          <w:sz w:val="22"/>
          <w:szCs w:val="22"/>
          <w:lang w:val="en-US"/>
        </w:rPr>
        <w:t>Experiencing Reggio Emilia: implications for pre-school provision</w:t>
      </w:r>
      <w:r w:rsidRPr="759DE6E7" w:rsidR="56718ECA">
        <w:rPr>
          <w:rFonts w:ascii="Arial" w:hAnsi="Arial" w:eastAsia="Arial" w:cs="Arial"/>
          <w:noProof w:val="0"/>
          <w:sz w:val="22"/>
          <w:szCs w:val="22"/>
          <w:lang w:val="en-US"/>
        </w:rPr>
        <w:t>. Buckingham: Open University Press.</w:t>
      </w:r>
      <w:r w:rsidRPr="759DE6E7" w:rsidR="56718ECA">
        <w:rPr>
          <w:rFonts w:ascii="Arial" w:hAnsi="Arial" w:eastAsia="Arial" w:cs="Arial"/>
          <w:noProof w:val="0"/>
          <w:sz w:val="22"/>
          <w:szCs w:val="22"/>
          <w:lang w:val="en-GB"/>
        </w:rPr>
        <w:t xml:space="preserve"> </w:t>
      </w:r>
    </w:p>
    <w:p w:rsidR="77C5C10E" w:rsidP="759DE6E7" w:rsidRDefault="77C5C10E" w14:paraId="71188BD8" w14:textId="78AE7076">
      <w:pPr>
        <w:rPr>
          <w:rFonts w:ascii="Arial" w:hAnsi="Arial" w:eastAsia="Arial" w:cs="Arial"/>
          <w:i w:val="0"/>
          <w:iCs w:val="0"/>
          <w:noProof w:val="0"/>
          <w:sz w:val="22"/>
          <w:szCs w:val="22"/>
          <w:lang w:val="en-US"/>
        </w:rPr>
      </w:pPr>
      <w:r w:rsidRPr="759DE6E7" w:rsidR="56718ECA">
        <w:rPr>
          <w:rFonts w:ascii="Arial" w:hAnsi="Arial" w:eastAsia="Arial" w:cs="Arial"/>
          <w:noProof w:val="0"/>
          <w:color w:val="333333"/>
          <w:sz w:val="22"/>
          <w:szCs w:val="22"/>
          <w:lang w:val="en-US"/>
        </w:rPr>
        <w:t xml:space="preserve">Bagley, C., &amp; Pritchard, C. (1998). </w:t>
      </w:r>
      <w:r w:rsidRPr="759DE6E7" w:rsidR="56718ECA">
        <w:rPr>
          <w:rFonts w:ascii="Arial" w:hAnsi="Arial" w:eastAsia="Arial" w:cs="Arial"/>
          <w:i w:val="1"/>
          <w:iCs w:val="1"/>
          <w:noProof w:val="0"/>
          <w:color w:val="333333"/>
          <w:sz w:val="22"/>
          <w:szCs w:val="22"/>
          <w:lang w:val="en-US"/>
        </w:rPr>
        <w:t xml:space="preserve">The reduction of problem </w:t>
      </w:r>
      <w:r w:rsidRPr="759DE6E7" w:rsidR="56718ECA">
        <w:rPr>
          <w:rFonts w:ascii="Arial" w:hAnsi="Arial" w:eastAsia="Arial" w:cs="Arial"/>
          <w:i w:val="1"/>
          <w:iCs w:val="1"/>
          <w:noProof w:val="0"/>
          <w:color w:val="333333"/>
          <w:sz w:val="22"/>
          <w:szCs w:val="22"/>
          <w:lang w:val="en-US"/>
        </w:rPr>
        <w:t>behaviours</w:t>
      </w:r>
      <w:r w:rsidRPr="759DE6E7" w:rsidR="56718ECA">
        <w:rPr>
          <w:rFonts w:ascii="Arial" w:hAnsi="Arial" w:eastAsia="Arial" w:cs="Arial"/>
          <w:i w:val="1"/>
          <w:iCs w:val="1"/>
          <w:noProof w:val="0"/>
          <w:color w:val="333333"/>
          <w:sz w:val="22"/>
          <w:szCs w:val="22"/>
          <w:lang w:val="en-US"/>
        </w:rPr>
        <w:t xml:space="preserve"> and school exclusion in at-risk youth: An experimental study of school social work with cost–benefit analyses. </w:t>
      </w:r>
      <w:r w:rsidRPr="759DE6E7" w:rsidR="56718ECA">
        <w:rPr>
          <w:rFonts w:ascii="Arial" w:hAnsi="Arial" w:eastAsia="Arial" w:cs="Arial"/>
          <w:i w:val="0"/>
          <w:iCs w:val="0"/>
          <w:noProof w:val="0"/>
          <w:sz w:val="22"/>
          <w:szCs w:val="22"/>
          <w:lang w:val="en-US"/>
        </w:rPr>
        <w:t xml:space="preserve">Child &amp; </w:t>
      </w:r>
      <w:r w:rsidRPr="759DE6E7" w:rsidR="56718ECA">
        <w:rPr>
          <w:rFonts w:ascii="Arial" w:hAnsi="Arial" w:eastAsia="Arial" w:cs="Arial"/>
          <w:b w:val="0"/>
          <w:bCs w:val="0"/>
          <w:i w:val="0"/>
          <w:iCs w:val="0"/>
          <w:noProof w:val="0"/>
          <w:color w:val="auto"/>
          <w:sz w:val="22"/>
          <w:szCs w:val="22"/>
          <w:lang w:val="en-US"/>
        </w:rPr>
        <w:t>Family Social Work, 3</w:t>
      </w:r>
      <w:r w:rsidRPr="759DE6E7" w:rsidR="56718ECA">
        <w:rPr>
          <w:rFonts w:ascii="Arial" w:hAnsi="Arial" w:eastAsia="Arial" w:cs="Arial"/>
          <w:b w:val="0"/>
          <w:bCs w:val="0"/>
          <w:i w:val="0"/>
          <w:iCs w:val="0"/>
          <w:noProof w:val="0"/>
          <w:color w:val="auto"/>
          <w:sz w:val="22"/>
          <w:szCs w:val="22"/>
          <w:lang w:val="en-US"/>
        </w:rPr>
        <w:t>(4), 219–226.</w:t>
      </w:r>
      <w:r w:rsidRPr="759DE6E7" w:rsidR="56718ECA">
        <w:rPr>
          <w:rFonts w:ascii="Arial" w:hAnsi="Arial" w:eastAsia="Arial" w:cs="Arial"/>
          <w:i w:val="0"/>
          <w:iCs w:val="0"/>
          <w:noProof w:val="0"/>
          <w:sz w:val="22"/>
          <w:szCs w:val="22"/>
          <w:lang w:val="en-US"/>
        </w:rPr>
        <w:t xml:space="preserve"> </w:t>
      </w:r>
      <w:hyperlink r:id="R70a6ed0758c647a0">
        <w:r w:rsidRPr="759DE6E7" w:rsidR="56718ECA">
          <w:rPr>
            <w:rStyle w:val="Hyperlink"/>
            <w:rFonts w:ascii="Arial" w:hAnsi="Arial" w:eastAsia="Arial" w:cs="Arial"/>
            <w:i w:val="0"/>
            <w:iCs w:val="0"/>
            <w:noProof w:val="0"/>
            <w:sz w:val="22"/>
            <w:szCs w:val="22"/>
            <w:lang w:val="en-US"/>
          </w:rPr>
          <w:t>https://doi.org/10.1046/j.1365-2206.1998.00101.x</w:t>
        </w:r>
      </w:hyperlink>
      <w:r w:rsidRPr="759DE6E7" w:rsidR="56718ECA">
        <w:rPr>
          <w:rFonts w:ascii="Arial" w:hAnsi="Arial" w:eastAsia="Arial" w:cs="Arial"/>
          <w:i w:val="0"/>
          <w:iCs w:val="0"/>
          <w:noProof w:val="0"/>
          <w:sz w:val="22"/>
          <w:szCs w:val="22"/>
          <w:lang w:val="en-US"/>
        </w:rPr>
        <w:t xml:space="preserve"> </w:t>
      </w:r>
    </w:p>
    <w:p w:rsidR="77C5C10E" w:rsidP="759DE6E7" w:rsidRDefault="77C5C10E" w14:paraId="6A098659" w14:textId="5499C93F">
      <w:pPr>
        <w:rPr>
          <w:rFonts w:ascii="Arial" w:hAnsi="Arial" w:eastAsia="Arial" w:cs="Arial"/>
          <w:noProof w:val="0"/>
          <w:sz w:val="22"/>
          <w:szCs w:val="22"/>
          <w:lang w:val="en-US"/>
        </w:rPr>
      </w:pPr>
      <w:hyperlink r:id="R643b8de13a2249b8">
        <w:r w:rsidRPr="759DE6E7" w:rsidR="56718ECA">
          <w:rPr>
            <w:rStyle w:val="Hyperlink"/>
            <w:rFonts w:ascii="Arial" w:hAnsi="Arial" w:eastAsia="Arial" w:cs="Arial"/>
            <w:noProof w:val="0"/>
            <w:sz w:val="22"/>
            <w:szCs w:val="22"/>
            <w:lang w:val="en-US"/>
          </w:rPr>
          <w:t>Building-Blocks-Toolkit_E.pdf (childcomwales.org.uk)</w:t>
        </w:r>
      </w:hyperlink>
      <w:r w:rsidRPr="759DE6E7" w:rsidR="56718ECA">
        <w:rPr>
          <w:rFonts w:ascii="Arial" w:hAnsi="Arial" w:eastAsia="Arial" w:cs="Arial"/>
          <w:noProof w:val="0"/>
          <w:sz w:val="22"/>
          <w:szCs w:val="22"/>
          <w:lang w:val="en-US"/>
        </w:rPr>
        <w:t xml:space="preserve"> </w:t>
      </w:r>
    </w:p>
    <w:p w:rsidR="77C5C10E" w:rsidP="759DE6E7" w:rsidRDefault="77C5C10E" w14:paraId="20C1D2EA" w14:textId="2BC38329">
      <w:pPr>
        <w:rPr>
          <w:rFonts w:ascii="Arial" w:hAnsi="Arial" w:eastAsia="Arial" w:cs="Arial"/>
          <w:noProof w:val="0"/>
          <w:sz w:val="22"/>
          <w:szCs w:val="22"/>
          <w:lang w:val="en-US"/>
        </w:rPr>
      </w:pPr>
      <w:r w:rsidRPr="759DE6E7" w:rsidR="56718ECA">
        <w:rPr>
          <w:rFonts w:ascii="Arial" w:hAnsi="Arial" w:eastAsia="Arial" w:cs="Arial"/>
          <w:noProof w:val="0"/>
          <w:sz w:val="22"/>
          <w:szCs w:val="22"/>
          <w:lang w:val="en-US"/>
        </w:rPr>
        <w:t xml:space="preserve">Campbell, S., Morley, D. and Catchpole, R. (2016) </w:t>
      </w:r>
      <w:r w:rsidRPr="759DE6E7" w:rsidR="56718ECA">
        <w:rPr>
          <w:rFonts w:ascii="Arial" w:hAnsi="Arial" w:eastAsia="Arial" w:cs="Arial"/>
          <w:i w:val="1"/>
          <w:iCs w:val="1"/>
          <w:noProof w:val="0"/>
          <w:sz w:val="22"/>
          <w:szCs w:val="22"/>
          <w:lang w:val="en-US"/>
        </w:rPr>
        <w:t>Critical issues in child and adolescent mental health</w:t>
      </w:r>
      <w:r w:rsidRPr="759DE6E7" w:rsidR="56718ECA">
        <w:rPr>
          <w:rFonts w:ascii="Arial" w:hAnsi="Arial" w:eastAsia="Arial" w:cs="Arial"/>
          <w:noProof w:val="0"/>
          <w:sz w:val="22"/>
          <w:szCs w:val="22"/>
          <w:lang w:val="en-US"/>
        </w:rPr>
        <w:t>. Edited by S. Campbell, D. Morley, and R. Catchpole. London: Macmillan Education/Palgrave.</w:t>
      </w:r>
      <w:r w:rsidRPr="759DE6E7" w:rsidR="56718ECA">
        <w:rPr>
          <w:rFonts w:ascii="Arial" w:hAnsi="Arial" w:eastAsia="Arial" w:cs="Arial"/>
          <w:noProof w:val="0"/>
          <w:sz w:val="22"/>
          <w:szCs w:val="22"/>
          <w:lang w:val="en-US"/>
        </w:rPr>
        <w:t xml:space="preserve"> </w:t>
      </w:r>
    </w:p>
    <w:p w:rsidR="77C5C10E" w:rsidP="759DE6E7" w:rsidRDefault="77C5C10E" w14:paraId="4258CA41" w14:textId="317CF95E">
      <w:pPr>
        <w:pStyle w:val="Normal"/>
        <w:rPr>
          <w:rFonts w:ascii="Arial" w:hAnsi="Arial" w:eastAsia="Arial" w:cs="Arial"/>
          <w:b w:val="1"/>
          <w:bCs w:val="1"/>
          <w:i w:val="1"/>
          <w:iCs w:val="1"/>
        </w:rPr>
      </w:pPr>
      <w:r w:rsidRPr="759DE6E7" w:rsidR="01049FF5">
        <w:rPr>
          <w:rFonts w:ascii="Arial" w:hAnsi="Arial" w:eastAsia="Arial" w:cs="Arial"/>
          <w:b w:val="0"/>
          <w:bCs w:val="0"/>
          <w:i w:val="0"/>
          <w:iCs w:val="0"/>
        </w:rPr>
        <w:t xml:space="preserve">Children’s Commissioner for Wales. Building Blocks: Inclusion in the foundation phase, a toolkit to support children’s well-being and rights in the foundation phase. </w:t>
      </w:r>
      <w:hyperlink r:id="R73e5dfb1c34e4301">
        <w:r w:rsidRPr="759DE6E7" w:rsidR="01049FF5">
          <w:rPr>
            <w:rStyle w:val="Hyperlink"/>
            <w:rFonts w:ascii="Arial" w:hAnsi="Arial" w:eastAsia="Arial" w:cs="Arial"/>
            <w:b w:val="1"/>
            <w:bCs w:val="1"/>
            <w:i w:val="1"/>
            <w:iCs w:val="1"/>
          </w:rPr>
          <w:t>https://www.childcomwales.org.uk/wp-content/uploads/2020/12/Building-Blocks-Toolkit_E.pdf</w:t>
        </w:r>
      </w:hyperlink>
    </w:p>
    <w:p w:rsidR="77C5C10E" w:rsidP="759DE6E7" w:rsidRDefault="77C5C10E" w14:paraId="1601BFD1" w14:textId="36117D6F">
      <w:pPr>
        <w:pStyle w:val="Normal"/>
        <w:rPr>
          <w:rFonts w:ascii="Arial" w:hAnsi="Arial" w:eastAsia="Arial" w:cs="Arial"/>
          <w:noProof w:val="0"/>
          <w:sz w:val="22"/>
          <w:szCs w:val="22"/>
          <w:lang w:val="en-US"/>
        </w:rPr>
      </w:pPr>
      <w:r w:rsidRPr="759DE6E7" w:rsidR="7CB4ECB4">
        <w:rPr>
          <w:rFonts w:ascii="Arial" w:hAnsi="Arial" w:eastAsia="Arial" w:cs="Arial"/>
          <w:noProof w:val="0"/>
          <w:sz w:val="22"/>
          <w:szCs w:val="22"/>
          <w:lang w:val="en-US"/>
        </w:rPr>
        <w:t xml:space="preserve">Childrens’ Commissioner for Wales (2004) </w:t>
      </w:r>
      <w:r w:rsidRPr="759DE6E7" w:rsidR="7CB4ECB4">
        <w:rPr>
          <w:rFonts w:ascii="Arial" w:hAnsi="Arial" w:eastAsia="Arial" w:cs="Arial"/>
          <w:i w:val="1"/>
          <w:iCs w:val="1"/>
          <w:noProof w:val="0"/>
          <w:sz w:val="22"/>
          <w:szCs w:val="22"/>
          <w:lang w:val="en-US"/>
        </w:rPr>
        <w:t>Know your rights</w:t>
      </w:r>
      <w:r w:rsidRPr="759DE6E7" w:rsidR="7CB4ECB4">
        <w:rPr>
          <w:rFonts w:ascii="Arial" w:hAnsi="Arial" w:eastAsia="Arial" w:cs="Arial"/>
          <w:noProof w:val="0"/>
          <w:sz w:val="22"/>
          <w:szCs w:val="22"/>
          <w:lang w:val="en-US"/>
        </w:rPr>
        <w:t>.</w:t>
      </w:r>
      <w:hyperlink r:id="Rcf1015aaf4ad432e">
        <w:r w:rsidRPr="759DE6E7" w:rsidR="7CB4ECB4">
          <w:rPr>
            <w:rStyle w:val="Hyperlink"/>
            <w:rFonts w:ascii="Arial" w:hAnsi="Arial" w:eastAsia="Arial" w:cs="Arial"/>
            <w:noProof w:val="0"/>
            <w:sz w:val="22"/>
            <w:szCs w:val="22"/>
            <w:lang w:val="en-US"/>
          </w:rPr>
          <w:t>https://www.childcomwales.org.uk/uncrc-childrens-rights/uncrc/</w:t>
        </w:r>
      </w:hyperlink>
      <w:r w:rsidRPr="759DE6E7" w:rsidR="7CB4ECB4">
        <w:rPr>
          <w:rFonts w:ascii="Arial" w:hAnsi="Arial" w:eastAsia="Arial" w:cs="Arial"/>
          <w:noProof w:val="0"/>
          <w:sz w:val="22"/>
          <w:szCs w:val="22"/>
          <w:lang w:val="en-US"/>
        </w:rPr>
        <w:t xml:space="preserve"> </w:t>
      </w:r>
    </w:p>
    <w:p w:rsidR="77C5C10E" w:rsidP="759DE6E7" w:rsidRDefault="77C5C10E" w14:paraId="00E83A04" w14:textId="47BE4974">
      <w:pPr>
        <w:rPr>
          <w:rFonts w:ascii="Arial" w:hAnsi="Arial" w:eastAsia="Arial" w:cs="Arial"/>
          <w:noProof w:val="0"/>
          <w:sz w:val="22"/>
          <w:szCs w:val="22"/>
          <w:lang w:val="en-US"/>
        </w:rPr>
      </w:pPr>
      <w:r w:rsidRPr="759DE6E7" w:rsidR="56718ECA">
        <w:rPr>
          <w:rFonts w:ascii="Arial" w:hAnsi="Arial" w:eastAsia="Arial" w:cs="Arial"/>
          <w:noProof w:val="0"/>
          <w:sz w:val="22"/>
          <w:szCs w:val="22"/>
          <w:lang w:val="en-US"/>
        </w:rPr>
        <w:t xml:space="preserve">Childrens Workforce Development Council </w:t>
      </w:r>
      <w:r w:rsidRPr="759DE6E7" w:rsidR="56718ECA">
        <w:rPr>
          <w:rFonts w:ascii="Arial" w:hAnsi="Arial" w:eastAsia="Arial" w:cs="Arial"/>
          <w:noProof w:val="0"/>
          <w:color w:val="000000" w:themeColor="text1" w:themeTint="FF" w:themeShade="FF"/>
          <w:sz w:val="22"/>
          <w:szCs w:val="22"/>
          <w:lang w:val="en-US"/>
        </w:rPr>
        <w:t>(CWDC 2010)</w:t>
      </w:r>
      <w:r w:rsidRPr="759DE6E7" w:rsidR="56718ECA">
        <w:rPr>
          <w:rFonts w:ascii="Arial" w:hAnsi="Arial" w:eastAsia="Arial" w:cs="Arial"/>
          <w:noProof w:val="0"/>
          <w:sz w:val="22"/>
          <w:szCs w:val="22"/>
          <w:lang w:val="en-US"/>
        </w:rPr>
        <w:t xml:space="preserve"> </w:t>
      </w:r>
    </w:p>
    <w:p w:rsidR="77C5C10E" w:rsidP="759DE6E7" w:rsidRDefault="77C5C10E" w14:paraId="1139C799" w14:textId="28376104">
      <w:pPr>
        <w:rPr>
          <w:rFonts w:ascii="Arial" w:hAnsi="Arial" w:eastAsia="Arial" w:cs="Arial"/>
          <w:noProof w:val="0"/>
          <w:sz w:val="22"/>
          <w:szCs w:val="22"/>
          <w:lang w:val="en-GB"/>
        </w:rPr>
      </w:pPr>
      <w:r w:rsidRPr="759DE6E7" w:rsidR="56718ECA">
        <w:rPr>
          <w:rFonts w:ascii="Arial" w:hAnsi="Arial" w:eastAsia="Arial" w:cs="Arial"/>
          <w:noProof w:val="0"/>
          <w:color w:val="3A3A3A"/>
          <w:sz w:val="22"/>
          <w:szCs w:val="22"/>
          <w:lang w:val="en-US"/>
        </w:rPr>
        <w:t xml:space="preserve">Connor, J (2013) </w:t>
      </w:r>
      <w:r w:rsidRPr="759DE6E7" w:rsidR="56718ECA">
        <w:rPr>
          <w:rFonts w:ascii="Arial" w:hAnsi="Arial" w:eastAsia="Arial" w:cs="Arial"/>
          <w:i w:val="1"/>
          <w:iCs w:val="1"/>
          <w:noProof w:val="0"/>
          <w:sz w:val="22"/>
          <w:szCs w:val="22"/>
          <w:lang w:val="en-US"/>
        </w:rPr>
        <w:t xml:space="preserve">Be your community’s catalytic leader. Available online at </w:t>
      </w:r>
      <w:hyperlink w:anchor=":~:text=The%20catalytic%20leader%20is%20the%20first%20to%20start,working%20that%20will%20achieve%20the%20community%E2%80%99s%20highest%20aspirations." r:id="R9c6640813529415c">
        <w:r w:rsidRPr="759DE6E7" w:rsidR="56718ECA">
          <w:rPr>
            <w:rStyle w:val="Hyperlink"/>
            <w:rFonts w:ascii="Arial" w:hAnsi="Arial" w:eastAsia="Arial" w:cs="Arial"/>
            <w:noProof w:val="0"/>
            <w:sz w:val="22"/>
            <w:szCs w:val="22"/>
            <w:lang w:val="en-US"/>
          </w:rPr>
          <w:t>Be Your Community’s Catalytic Leader - Working Differently</w:t>
        </w:r>
      </w:hyperlink>
      <w:r w:rsidRPr="759DE6E7" w:rsidR="56718ECA">
        <w:rPr>
          <w:rFonts w:ascii="Arial" w:hAnsi="Arial" w:eastAsia="Arial" w:cs="Arial"/>
          <w:noProof w:val="0"/>
          <w:sz w:val="22"/>
          <w:szCs w:val="22"/>
          <w:lang w:val="en-GB"/>
        </w:rPr>
        <w:t xml:space="preserve"> </w:t>
      </w:r>
    </w:p>
    <w:p w:rsidR="77C5C10E" w:rsidP="759DE6E7" w:rsidRDefault="77C5C10E" w14:paraId="7DEC43D8" w14:textId="06BAE310">
      <w:pPr>
        <w:rPr>
          <w:rFonts w:ascii="Arial" w:hAnsi="Arial" w:eastAsia="Arial" w:cs="Arial"/>
          <w:noProof w:val="0"/>
          <w:color w:val="222222"/>
          <w:sz w:val="22"/>
          <w:szCs w:val="22"/>
          <w:lang w:val="en-GB"/>
        </w:rPr>
      </w:pPr>
      <w:r w:rsidRPr="759DE6E7" w:rsidR="56718ECA">
        <w:rPr>
          <w:rFonts w:ascii="Arial" w:hAnsi="Arial" w:eastAsia="Arial" w:cs="Arial"/>
          <w:noProof w:val="0"/>
          <w:color w:val="222222"/>
          <w:sz w:val="22"/>
          <w:szCs w:val="22"/>
          <w:lang w:val="en-US"/>
        </w:rPr>
        <w:t xml:space="preserve">Cooper, M., 2014. </w:t>
      </w:r>
      <w:r w:rsidRPr="759DE6E7" w:rsidR="56718ECA">
        <w:rPr>
          <w:rFonts w:ascii="Arial" w:hAnsi="Arial" w:eastAsia="Arial" w:cs="Arial"/>
          <w:i w:val="1"/>
          <w:iCs w:val="1"/>
          <w:noProof w:val="0"/>
          <w:color w:val="222222"/>
          <w:sz w:val="22"/>
          <w:szCs w:val="22"/>
          <w:lang w:val="en-US"/>
        </w:rPr>
        <w:t xml:space="preserve">'Everyday teacher leadership': A </w:t>
      </w:r>
      <w:r w:rsidRPr="759DE6E7" w:rsidR="56718ECA">
        <w:rPr>
          <w:rFonts w:ascii="Arial" w:hAnsi="Arial" w:eastAsia="Arial" w:cs="Arial"/>
          <w:i w:val="1"/>
          <w:iCs w:val="1"/>
          <w:noProof w:val="0"/>
          <w:color w:val="222222"/>
          <w:sz w:val="22"/>
          <w:szCs w:val="22"/>
          <w:lang w:val="en-US"/>
        </w:rPr>
        <w:t>reconceptualisation</w:t>
      </w:r>
      <w:r w:rsidRPr="759DE6E7" w:rsidR="56718ECA">
        <w:rPr>
          <w:rFonts w:ascii="Arial" w:hAnsi="Arial" w:eastAsia="Arial" w:cs="Arial"/>
          <w:i w:val="1"/>
          <w:iCs w:val="1"/>
          <w:noProof w:val="0"/>
          <w:color w:val="222222"/>
          <w:sz w:val="22"/>
          <w:szCs w:val="22"/>
          <w:lang w:val="en-US"/>
        </w:rPr>
        <w:t xml:space="preserve"> for early childhood education.</w:t>
      </w:r>
      <w:r w:rsidRPr="759DE6E7" w:rsidR="56718ECA">
        <w:rPr>
          <w:rFonts w:ascii="Arial" w:hAnsi="Arial" w:eastAsia="Arial" w:cs="Arial"/>
          <w:noProof w:val="0"/>
          <w:color w:val="222222"/>
          <w:sz w:val="22"/>
          <w:szCs w:val="22"/>
          <w:lang w:val="en-US"/>
        </w:rPr>
        <w:t xml:space="preserve"> </w:t>
      </w:r>
      <w:r w:rsidRPr="759DE6E7" w:rsidR="56718ECA">
        <w:rPr>
          <w:rFonts w:ascii="Arial" w:hAnsi="Arial" w:eastAsia="Arial" w:cs="Arial"/>
          <w:i w:val="0"/>
          <w:iCs w:val="0"/>
          <w:noProof w:val="0"/>
          <w:color w:val="222222"/>
          <w:sz w:val="22"/>
          <w:szCs w:val="22"/>
          <w:lang w:val="en-US"/>
        </w:rPr>
        <w:t xml:space="preserve">Journal of Educational Leadership, </w:t>
      </w:r>
      <w:r w:rsidRPr="759DE6E7" w:rsidR="56718ECA">
        <w:rPr>
          <w:rFonts w:ascii="Arial" w:hAnsi="Arial" w:eastAsia="Arial" w:cs="Arial"/>
          <w:i w:val="0"/>
          <w:iCs w:val="0"/>
          <w:noProof w:val="0"/>
          <w:color w:val="222222"/>
          <w:sz w:val="22"/>
          <w:szCs w:val="22"/>
          <w:lang w:val="en-US"/>
        </w:rPr>
        <w:t>Policy</w:t>
      </w:r>
      <w:r w:rsidRPr="759DE6E7" w:rsidR="56718ECA">
        <w:rPr>
          <w:rFonts w:ascii="Arial" w:hAnsi="Arial" w:eastAsia="Arial" w:cs="Arial"/>
          <w:i w:val="0"/>
          <w:iCs w:val="0"/>
          <w:noProof w:val="0"/>
          <w:color w:val="222222"/>
          <w:sz w:val="22"/>
          <w:szCs w:val="22"/>
          <w:lang w:val="en-US"/>
        </w:rPr>
        <w:t xml:space="preserve"> and Practice</w:t>
      </w:r>
      <w:r w:rsidRPr="759DE6E7" w:rsidR="56718ECA">
        <w:rPr>
          <w:rFonts w:ascii="Arial" w:hAnsi="Arial" w:eastAsia="Arial" w:cs="Arial"/>
          <w:i w:val="0"/>
          <w:iCs w:val="0"/>
          <w:noProof w:val="0"/>
          <w:color w:val="222222"/>
          <w:sz w:val="22"/>
          <w:szCs w:val="22"/>
          <w:lang w:val="en-US"/>
        </w:rPr>
        <w:t xml:space="preserve">, </w:t>
      </w:r>
      <w:r w:rsidRPr="759DE6E7" w:rsidR="56718ECA">
        <w:rPr>
          <w:rFonts w:ascii="Arial" w:hAnsi="Arial" w:eastAsia="Arial" w:cs="Arial"/>
          <w:i w:val="0"/>
          <w:iCs w:val="0"/>
          <w:noProof w:val="0"/>
          <w:color w:val="222222"/>
          <w:sz w:val="22"/>
          <w:szCs w:val="22"/>
          <w:lang w:val="en-US"/>
        </w:rPr>
        <w:t>29</w:t>
      </w:r>
      <w:r w:rsidRPr="759DE6E7" w:rsidR="56718ECA">
        <w:rPr>
          <w:rFonts w:ascii="Arial" w:hAnsi="Arial" w:eastAsia="Arial" w:cs="Arial"/>
          <w:i w:val="0"/>
          <w:iCs w:val="0"/>
          <w:noProof w:val="0"/>
          <w:color w:val="222222"/>
          <w:sz w:val="22"/>
          <w:szCs w:val="22"/>
          <w:lang w:val="en-US"/>
        </w:rPr>
        <w:t>(2), pp.84-96.</w:t>
      </w:r>
      <w:r w:rsidRPr="759DE6E7" w:rsidR="56718ECA">
        <w:rPr>
          <w:rFonts w:ascii="Arial" w:hAnsi="Arial" w:eastAsia="Arial" w:cs="Arial"/>
          <w:i w:val="0"/>
          <w:iCs w:val="0"/>
          <w:noProof w:val="0"/>
          <w:color w:val="222222"/>
          <w:sz w:val="22"/>
          <w:szCs w:val="22"/>
          <w:lang w:val="en-GB"/>
        </w:rPr>
        <w:t xml:space="preserve"> </w:t>
      </w:r>
    </w:p>
    <w:p w:rsidR="77C5C10E" w:rsidP="759DE6E7" w:rsidRDefault="77C5C10E" w14:paraId="76DFF867" w14:textId="4EDD8183">
      <w:pPr>
        <w:rPr>
          <w:rFonts w:ascii="Arial" w:hAnsi="Arial" w:eastAsia="Arial" w:cs="Arial"/>
          <w:noProof w:val="0"/>
          <w:sz w:val="22"/>
          <w:szCs w:val="22"/>
          <w:lang w:val="en-GB"/>
        </w:rPr>
      </w:pPr>
      <w:r w:rsidRPr="759DE6E7" w:rsidR="56718ECA">
        <w:rPr>
          <w:rFonts w:ascii="Arial" w:hAnsi="Arial" w:eastAsia="Arial" w:cs="Arial"/>
          <w:noProof w:val="0"/>
          <w:sz w:val="22"/>
          <w:szCs w:val="22"/>
          <w:lang w:val="en-US"/>
        </w:rPr>
        <w:t xml:space="preserve">Cribb. J, Waters. T, </w:t>
      </w:r>
      <w:r w:rsidRPr="759DE6E7" w:rsidR="56718ECA">
        <w:rPr>
          <w:rFonts w:ascii="Arial" w:hAnsi="Arial" w:eastAsia="Arial" w:cs="Arial"/>
          <w:noProof w:val="0"/>
          <w:sz w:val="22"/>
          <w:szCs w:val="22"/>
          <w:lang w:val="en-US"/>
        </w:rPr>
        <w:t>Wernham</w:t>
      </w:r>
      <w:r w:rsidRPr="759DE6E7" w:rsidR="56718ECA">
        <w:rPr>
          <w:rFonts w:ascii="Arial" w:hAnsi="Arial" w:eastAsia="Arial" w:cs="Arial"/>
          <w:noProof w:val="0"/>
          <w:sz w:val="22"/>
          <w:szCs w:val="22"/>
          <w:lang w:val="en-US"/>
        </w:rPr>
        <w:t xml:space="preserve">. T, Xu. X. (2021) </w:t>
      </w:r>
      <w:r w:rsidRPr="759DE6E7" w:rsidR="56718ECA">
        <w:rPr>
          <w:rFonts w:ascii="Arial" w:hAnsi="Arial" w:eastAsia="Arial" w:cs="Arial"/>
          <w:i w:val="1"/>
          <w:iCs w:val="1"/>
          <w:noProof w:val="0"/>
          <w:sz w:val="22"/>
          <w:szCs w:val="22"/>
          <w:lang w:val="en-US"/>
        </w:rPr>
        <w:t xml:space="preserve">Living standards, </w:t>
      </w:r>
      <w:r w:rsidRPr="759DE6E7" w:rsidR="56718ECA">
        <w:rPr>
          <w:rFonts w:ascii="Arial" w:hAnsi="Arial" w:eastAsia="Arial" w:cs="Arial"/>
          <w:i w:val="1"/>
          <w:iCs w:val="1"/>
          <w:noProof w:val="0"/>
          <w:sz w:val="22"/>
          <w:szCs w:val="22"/>
          <w:lang w:val="en-US"/>
        </w:rPr>
        <w:t>poverty</w:t>
      </w:r>
      <w:r w:rsidRPr="759DE6E7" w:rsidR="56718ECA">
        <w:rPr>
          <w:rFonts w:ascii="Arial" w:hAnsi="Arial" w:eastAsia="Arial" w:cs="Arial"/>
          <w:i w:val="1"/>
          <w:iCs w:val="1"/>
          <w:noProof w:val="0"/>
          <w:sz w:val="22"/>
          <w:szCs w:val="22"/>
          <w:lang w:val="en-US"/>
        </w:rPr>
        <w:t xml:space="preserve"> and inequality in the UK. </w:t>
      </w:r>
      <w:r w:rsidRPr="759DE6E7" w:rsidR="56718ECA">
        <w:rPr>
          <w:rFonts w:ascii="Arial" w:hAnsi="Arial" w:eastAsia="Arial" w:cs="Arial"/>
          <w:noProof w:val="0"/>
          <w:sz w:val="22"/>
          <w:szCs w:val="22"/>
          <w:lang w:val="en-US"/>
        </w:rPr>
        <w:t xml:space="preserve">The Institute for Fiscal Studies. London. Available online at </w:t>
      </w:r>
      <w:hyperlink r:id="R06baae16ac2549c0">
        <w:r w:rsidRPr="759DE6E7" w:rsidR="56718ECA">
          <w:rPr>
            <w:rStyle w:val="Hyperlink"/>
            <w:rFonts w:ascii="Arial" w:hAnsi="Arial" w:eastAsia="Arial" w:cs="Arial"/>
            <w:noProof w:val="0"/>
            <w:sz w:val="22"/>
            <w:szCs w:val="22"/>
            <w:lang w:val="en-US"/>
          </w:rPr>
          <w:t>R194-Living-standards-poverty-and-inequality-in-the-UK-2021.pdf (ifs.org.uk)</w:t>
        </w:r>
      </w:hyperlink>
      <w:r w:rsidRPr="759DE6E7" w:rsidR="56718ECA">
        <w:rPr>
          <w:rFonts w:ascii="Arial" w:hAnsi="Arial" w:eastAsia="Arial" w:cs="Arial"/>
          <w:noProof w:val="0"/>
          <w:sz w:val="22"/>
          <w:szCs w:val="22"/>
          <w:lang w:val="en-GB"/>
        </w:rPr>
        <w:t xml:space="preserve"> </w:t>
      </w:r>
    </w:p>
    <w:p w:rsidR="77C5C10E" w:rsidP="759DE6E7" w:rsidRDefault="77C5C10E" w14:paraId="15386D30" w14:textId="41327831">
      <w:pPr>
        <w:rPr>
          <w:rFonts w:ascii="Arial" w:hAnsi="Arial" w:eastAsia="Arial" w:cs="Arial"/>
          <w:noProof w:val="0"/>
          <w:color w:val="222222"/>
          <w:sz w:val="22"/>
          <w:szCs w:val="22"/>
          <w:lang w:val="en-GB"/>
        </w:rPr>
      </w:pPr>
      <w:r w:rsidRPr="759DE6E7" w:rsidR="56718ECA">
        <w:rPr>
          <w:rFonts w:ascii="Arial" w:hAnsi="Arial" w:eastAsia="Arial" w:cs="Arial"/>
          <w:noProof w:val="0"/>
          <w:color w:val="222222"/>
          <w:sz w:val="22"/>
          <w:szCs w:val="22"/>
          <w:lang w:val="en-US"/>
        </w:rPr>
        <w:t xml:space="preserve">De Vries, M.F.R.K., 2005. </w:t>
      </w:r>
      <w:r w:rsidRPr="759DE6E7" w:rsidR="56718ECA">
        <w:rPr>
          <w:rFonts w:ascii="Arial" w:hAnsi="Arial" w:eastAsia="Arial" w:cs="Arial"/>
          <w:i w:val="1"/>
          <w:iCs w:val="1"/>
          <w:noProof w:val="0"/>
          <w:color w:val="222222"/>
          <w:sz w:val="22"/>
          <w:szCs w:val="22"/>
          <w:lang w:val="en-US"/>
        </w:rPr>
        <w:t>The dangers of feeling like a fake</w:t>
      </w:r>
      <w:r w:rsidRPr="759DE6E7" w:rsidR="56718ECA">
        <w:rPr>
          <w:rFonts w:ascii="Arial" w:hAnsi="Arial" w:eastAsia="Arial" w:cs="Arial"/>
          <w:noProof w:val="0"/>
          <w:color w:val="222222"/>
          <w:sz w:val="22"/>
          <w:szCs w:val="22"/>
          <w:lang w:val="en-US"/>
        </w:rPr>
        <w:t xml:space="preserve">. </w:t>
      </w:r>
      <w:r w:rsidRPr="759DE6E7" w:rsidR="56718ECA">
        <w:rPr>
          <w:rFonts w:ascii="Arial" w:hAnsi="Arial" w:eastAsia="Arial" w:cs="Arial"/>
          <w:i w:val="0"/>
          <w:iCs w:val="0"/>
          <w:noProof w:val="0"/>
          <w:sz w:val="22"/>
          <w:szCs w:val="22"/>
          <w:lang w:val="en-US"/>
        </w:rPr>
        <w:t>Harvard business review</w:t>
      </w:r>
      <w:r w:rsidRPr="759DE6E7" w:rsidR="56718ECA">
        <w:rPr>
          <w:rFonts w:ascii="Arial" w:hAnsi="Arial" w:eastAsia="Arial" w:cs="Arial"/>
          <w:i w:val="0"/>
          <w:iCs w:val="0"/>
          <w:noProof w:val="0"/>
          <w:sz w:val="22"/>
          <w:szCs w:val="22"/>
          <w:lang w:val="en-US"/>
        </w:rPr>
        <w:t xml:space="preserve">, </w:t>
      </w:r>
      <w:r w:rsidRPr="759DE6E7" w:rsidR="56718ECA">
        <w:rPr>
          <w:rFonts w:ascii="Arial" w:hAnsi="Arial" w:eastAsia="Arial" w:cs="Arial"/>
          <w:i w:val="0"/>
          <w:iCs w:val="0"/>
          <w:noProof w:val="0"/>
          <w:sz w:val="22"/>
          <w:szCs w:val="22"/>
          <w:lang w:val="en-US"/>
        </w:rPr>
        <w:t>83</w:t>
      </w:r>
      <w:r w:rsidRPr="759DE6E7" w:rsidR="56718ECA">
        <w:rPr>
          <w:rFonts w:ascii="Arial" w:hAnsi="Arial" w:eastAsia="Arial" w:cs="Arial"/>
          <w:i w:val="0"/>
          <w:iCs w:val="0"/>
          <w:noProof w:val="0"/>
          <w:sz w:val="22"/>
          <w:szCs w:val="22"/>
          <w:lang w:val="en-US"/>
        </w:rPr>
        <w:t>(9),</w:t>
      </w:r>
      <w:r w:rsidRPr="759DE6E7" w:rsidR="56718ECA">
        <w:rPr>
          <w:rFonts w:ascii="Arial" w:hAnsi="Arial" w:eastAsia="Arial" w:cs="Arial"/>
          <w:noProof w:val="0"/>
          <w:sz w:val="22"/>
          <w:szCs w:val="22"/>
          <w:lang w:val="en-US"/>
        </w:rPr>
        <w:t xml:space="preserve"> p.108.</w:t>
      </w:r>
      <w:r w:rsidRPr="759DE6E7" w:rsidR="56718ECA">
        <w:rPr>
          <w:rFonts w:ascii="Arial" w:hAnsi="Arial" w:eastAsia="Arial" w:cs="Arial"/>
          <w:noProof w:val="0"/>
          <w:color w:val="222222"/>
          <w:sz w:val="22"/>
          <w:szCs w:val="22"/>
          <w:lang w:val="en-GB"/>
        </w:rPr>
        <w:t xml:space="preserve"> </w:t>
      </w:r>
    </w:p>
    <w:p w:rsidR="77C5C10E" w:rsidP="77C5C10E" w:rsidRDefault="77C5C10E" w14:paraId="03C883F1" w14:textId="7C18F30B">
      <w:pPr>
        <w:pStyle w:val="Normal"/>
      </w:pPr>
      <w:r w:rsidRPr="759DE6E7" w:rsidR="4C5AA7DC">
        <w:rPr>
          <w:rFonts w:ascii="Arial" w:hAnsi="Arial" w:eastAsia="Arial" w:cs="Arial"/>
          <w:noProof w:val="0"/>
          <w:sz w:val="22"/>
          <w:szCs w:val="22"/>
          <w:lang w:val="en-US"/>
        </w:rPr>
        <w:t xml:space="preserve">Department for Education (DfE). 2017. </w:t>
      </w:r>
      <w:r w:rsidRPr="759DE6E7" w:rsidR="4C5AA7DC">
        <w:rPr>
          <w:rFonts w:ascii="Arial" w:hAnsi="Arial" w:eastAsia="Arial" w:cs="Arial"/>
          <w:i w:val="1"/>
          <w:iCs w:val="1"/>
          <w:noProof w:val="0"/>
          <w:sz w:val="22"/>
          <w:szCs w:val="22"/>
          <w:lang w:val="en-US"/>
        </w:rPr>
        <w:t>Exclusion From Maintained Schools, Academies and Pupil Referral Units in England Statutory Guidance for Those with Legal Responsibilities in Relation to Exclusion</w:t>
      </w:r>
      <w:r w:rsidRPr="759DE6E7" w:rsidR="4C5AA7DC">
        <w:rPr>
          <w:rFonts w:ascii="Arial" w:hAnsi="Arial" w:eastAsia="Arial" w:cs="Arial"/>
          <w:noProof w:val="0"/>
          <w:sz w:val="22"/>
          <w:szCs w:val="22"/>
          <w:lang w:val="en-US"/>
        </w:rPr>
        <w:t xml:space="preserve">. London: DfE.  </w:t>
      </w:r>
      <w:hyperlink r:id="Rfb44e4a55a9f44eb">
        <w:r w:rsidRPr="759DE6E7" w:rsidR="4C5AA7DC">
          <w:rPr>
            <w:rStyle w:val="Hyperlink"/>
            <w:rFonts w:ascii="Arial" w:hAnsi="Arial" w:eastAsia="Arial" w:cs="Arial"/>
            <w:noProof w:val="0"/>
            <w:sz w:val="22"/>
            <w:szCs w:val="22"/>
            <w:lang w:val="en-US"/>
          </w:rPr>
          <w:t>https://assets.publishing.service.gov.uk/government/uploads/system/uploads/attachment_data/file/641418/20170831_Exclusion_Stat_guidance_Web_version.pdf</w:t>
        </w:r>
      </w:hyperlink>
      <w:r w:rsidRPr="759DE6E7" w:rsidR="4C5AA7DC">
        <w:rPr>
          <w:rFonts w:ascii="Arial" w:hAnsi="Arial" w:eastAsia="Arial" w:cs="Arial"/>
          <w:noProof w:val="0"/>
          <w:sz w:val="22"/>
          <w:szCs w:val="22"/>
          <w:lang w:val="en-US"/>
        </w:rPr>
        <w:t xml:space="preserve"> .</w:t>
      </w:r>
    </w:p>
    <w:p w:rsidR="77C5C10E" w:rsidP="759DE6E7" w:rsidRDefault="77C5C10E" w14:paraId="35C311D4" w14:textId="629A09E4">
      <w:pPr>
        <w:pStyle w:val="Normal"/>
        <w:rPr>
          <w:rFonts w:ascii="Arial" w:hAnsi="Arial" w:eastAsia="Arial" w:cs="Arial"/>
          <w:noProof w:val="0"/>
          <w:color w:val="222222"/>
          <w:sz w:val="22"/>
          <w:szCs w:val="22"/>
          <w:lang w:val="en-GB"/>
        </w:rPr>
      </w:pPr>
      <w:r w:rsidRPr="759DE6E7" w:rsidR="4A512CEE">
        <w:rPr>
          <w:rFonts w:ascii="Arial" w:hAnsi="Arial" w:eastAsia="Arial" w:cs="Arial"/>
          <w:noProof w:val="0"/>
          <w:sz w:val="24"/>
          <w:szCs w:val="24"/>
          <w:lang w:val="en-GB"/>
        </w:rPr>
        <w:t>Dr.</w:t>
      </w:r>
      <w:r w:rsidRPr="759DE6E7" w:rsidR="4A512CEE">
        <w:rPr>
          <w:rFonts w:ascii="Arial" w:hAnsi="Arial" w:eastAsia="Arial" w:cs="Arial"/>
          <w:noProof w:val="0"/>
          <w:sz w:val="24"/>
          <w:szCs w:val="24"/>
          <w:lang w:val="en-GB"/>
        </w:rPr>
        <w:t xml:space="preserve"> </w:t>
      </w:r>
      <w:r w:rsidRPr="759DE6E7" w:rsidR="4A512CEE">
        <w:rPr>
          <w:rFonts w:ascii="Arial" w:hAnsi="Arial" w:eastAsia="Arial" w:cs="Arial"/>
          <w:noProof w:val="0"/>
          <w:sz w:val="24"/>
          <w:szCs w:val="24"/>
          <w:lang w:val="en-GB"/>
        </w:rPr>
        <w:t>Barrance</w:t>
      </w:r>
      <w:r w:rsidRPr="759DE6E7" w:rsidR="4A512CEE">
        <w:rPr>
          <w:rFonts w:ascii="Arial" w:hAnsi="Arial" w:eastAsia="Arial" w:cs="Arial"/>
          <w:noProof w:val="0"/>
          <w:sz w:val="24"/>
          <w:szCs w:val="24"/>
          <w:lang w:val="en-GB"/>
        </w:rPr>
        <w:t xml:space="preserve">, R. (2018) </w:t>
      </w:r>
      <w:r w:rsidRPr="759DE6E7" w:rsidR="4A512CEE">
        <w:rPr>
          <w:rFonts w:ascii="Arial" w:hAnsi="Arial" w:eastAsia="Arial" w:cs="Arial"/>
          <w:i w:val="1"/>
          <w:iCs w:val="1"/>
          <w:noProof w:val="0"/>
          <w:sz w:val="24"/>
          <w:szCs w:val="24"/>
          <w:lang w:val="en-GB"/>
        </w:rPr>
        <w:t xml:space="preserve">The Human Rights of Children in Wales: An Evidence Review. </w:t>
      </w:r>
      <w:r w:rsidRPr="759DE6E7" w:rsidR="4A512CEE">
        <w:rPr>
          <w:rFonts w:ascii="Arial" w:hAnsi="Arial" w:eastAsia="Arial" w:cs="Arial"/>
          <w:noProof w:val="0"/>
          <w:sz w:val="24"/>
          <w:szCs w:val="24"/>
          <w:lang w:val="en-GB"/>
        </w:rPr>
        <w:t xml:space="preserve">Available at: </w:t>
      </w:r>
      <w:hyperlink r:id="R272a654aec48441e">
        <w:r w:rsidRPr="759DE6E7" w:rsidR="4A512CEE">
          <w:rPr>
            <w:rStyle w:val="Hyperlink"/>
            <w:rFonts w:ascii="Arial" w:hAnsi="Arial" w:eastAsia="Arial" w:cs="Arial"/>
            <w:strike w:val="0"/>
            <w:dstrike w:val="0"/>
            <w:noProof w:val="0"/>
            <w:sz w:val="24"/>
            <w:szCs w:val="24"/>
            <w:lang w:val="en-GB"/>
          </w:rPr>
          <w:t>https://www.childcomwales.org.uk/wp-content/uploads/2018/10/The-Human-Rights-of-Children-in-Wales.pdf</w:t>
        </w:r>
      </w:hyperlink>
    </w:p>
    <w:p w:rsidR="77C5C10E" w:rsidP="759DE6E7" w:rsidRDefault="77C5C10E" w14:paraId="579D8A93" w14:textId="54A5D3A0">
      <w:pPr>
        <w:pStyle w:val="Normal"/>
        <w:rPr>
          <w:rFonts w:ascii="Arial" w:hAnsi="Arial" w:eastAsia="Arial" w:cs="Arial"/>
          <w:i w:val="1"/>
          <w:iCs w:val="1"/>
          <w:sz w:val="22"/>
          <w:szCs w:val="22"/>
        </w:rPr>
      </w:pPr>
      <w:r w:rsidRPr="759DE6E7" w:rsidR="0C20011C">
        <w:rPr>
          <w:rFonts w:ascii="Arial" w:hAnsi="Arial" w:eastAsia="Arial" w:cs="Arial"/>
          <w:i w:val="0"/>
          <w:iCs w:val="0"/>
          <w:noProof w:val="0"/>
          <w:sz w:val="22"/>
          <w:szCs w:val="22"/>
          <w:lang w:val="en-US"/>
        </w:rPr>
        <w:t>Ellis. W, Dietz. W</w:t>
      </w:r>
      <w:r w:rsidRPr="759DE6E7" w:rsidR="0C20011C">
        <w:rPr>
          <w:rFonts w:ascii="Arial" w:hAnsi="Arial" w:eastAsia="Arial" w:cs="Arial"/>
          <w:i w:val="1"/>
          <w:iCs w:val="1"/>
          <w:noProof w:val="0"/>
          <w:sz w:val="22"/>
          <w:szCs w:val="22"/>
          <w:lang w:val="en-US"/>
        </w:rPr>
        <w:t xml:space="preserve">. </w:t>
      </w:r>
      <w:r w:rsidRPr="759DE6E7" w:rsidR="0C20011C">
        <w:rPr>
          <w:rFonts w:ascii="Arial" w:hAnsi="Arial" w:eastAsia="Arial" w:cs="Arial"/>
          <w:i w:val="0"/>
          <w:iCs w:val="0"/>
          <w:noProof w:val="0"/>
          <w:sz w:val="22"/>
          <w:szCs w:val="22"/>
          <w:lang w:val="en-US"/>
        </w:rPr>
        <w:t>(2017)</w:t>
      </w:r>
      <w:r w:rsidRPr="759DE6E7" w:rsidR="0C20011C">
        <w:rPr>
          <w:rFonts w:ascii="Arial" w:hAnsi="Arial" w:eastAsia="Arial" w:cs="Arial"/>
          <w:i w:val="1"/>
          <w:iCs w:val="1"/>
          <w:noProof w:val="0"/>
          <w:color w:val="2E2E2E"/>
          <w:sz w:val="22"/>
          <w:szCs w:val="22"/>
          <w:lang w:val="en-US"/>
        </w:rPr>
        <w:t xml:space="preserve"> A New Framework for Addressing Adverse Childhood and Community Experiences: The Building Community Resilience Model</w:t>
      </w:r>
      <w:r w:rsidRPr="759DE6E7" w:rsidR="0C20011C">
        <w:rPr>
          <w:rFonts w:ascii="Arial" w:hAnsi="Arial" w:eastAsia="Arial" w:cs="Arial"/>
          <w:i w:val="1"/>
          <w:iCs w:val="1"/>
          <w:noProof w:val="0"/>
          <w:color w:val="2E2E2E"/>
          <w:sz w:val="22"/>
          <w:szCs w:val="22"/>
          <w:lang w:val="en-US"/>
        </w:rPr>
        <w:t xml:space="preserve">.  </w:t>
      </w:r>
      <w:r w:rsidRPr="759DE6E7" w:rsidR="0C20011C">
        <w:rPr>
          <w:rFonts w:ascii="Arial" w:hAnsi="Arial" w:eastAsia="Arial" w:cs="Arial"/>
          <w:i w:val="1"/>
          <w:iCs w:val="1"/>
          <w:noProof w:val="0"/>
          <w:color w:val="2E2E2E"/>
          <w:sz w:val="22"/>
          <w:szCs w:val="22"/>
          <w:lang w:val="en-US"/>
        </w:rPr>
        <w:t xml:space="preserve">                 </w:t>
      </w:r>
      <w:hyperlink r:id="R0d1c5ff29b3141da">
        <w:r w:rsidRPr="759DE6E7" w:rsidR="0C20011C">
          <w:rPr>
            <w:rStyle w:val="Hyperlink"/>
            <w:rFonts w:ascii="Arial" w:hAnsi="Arial" w:eastAsia="Arial" w:cs="Arial"/>
            <w:i w:val="1"/>
            <w:iCs w:val="1"/>
            <w:sz w:val="22"/>
            <w:szCs w:val="22"/>
          </w:rPr>
          <w:t>https://www.sciencedirect.com/science/article/pii/S1876285916305526</w:t>
        </w:r>
      </w:hyperlink>
      <w:r w:rsidRPr="759DE6E7" w:rsidR="0C20011C">
        <w:rPr>
          <w:rFonts w:ascii="Arial" w:hAnsi="Arial" w:eastAsia="Arial" w:cs="Arial"/>
          <w:i w:val="1"/>
          <w:iCs w:val="1"/>
          <w:sz w:val="22"/>
          <w:szCs w:val="22"/>
        </w:rPr>
        <w:t xml:space="preserve">     Accessed 02.03.23</w:t>
      </w:r>
    </w:p>
    <w:p w:rsidR="77C5C10E" w:rsidP="759DE6E7" w:rsidRDefault="77C5C10E" w14:paraId="33889CFA" w14:textId="53AD9100">
      <w:pPr>
        <w:pStyle w:val="Normal"/>
        <w:rPr>
          <w:rFonts w:ascii="Arial" w:hAnsi="Arial" w:eastAsia="Arial" w:cs="Arial"/>
          <w:noProof w:val="0"/>
          <w:color w:val="1C1D1E"/>
          <w:sz w:val="22"/>
          <w:szCs w:val="22"/>
          <w:lang w:val="en-GB"/>
        </w:rPr>
      </w:pPr>
      <w:r w:rsidRPr="759DE6E7" w:rsidR="56718ECA">
        <w:rPr>
          <w:rFonts w:ascii="Arial" w:hAnsi="Arial" w:eastAsia="Arial" w:cs="Arial"/>
          <w:noProof w:val="0"/>
          <w:color w:val="1C1D1E"/>
          <w:sz w:val="22"/>
          <w:szCs w:val="22"/>
          <w:lang w:val="en-US"/>
        </w:rPr>
        <w:t xml:space="preserve">Engle. P, Black. M. (2008) The Effect of Poverty on Child Development and Educational Outcomes. </w:t>
      </w:r>
      <w:hyperlink r:id="Re64cc90c4d3846cf">
        <w:r w:rsidRPr="759DE6E7" w:rsidR="56718ECA">
          <w:rPr>
            <w:rStyle w:val="Hyperlink"/>
            <w:rFonts w:ascii="Arial" w:hAnsi="Arial" w:eastAsia="Arial" w:cs="Arial"/>
            <w:b w:val="1"/>
            <w:bCs w:val="1"/>
            <w:noProof w:val="0"/>
            <w:sz w:val="22"/>
            <w:szCs w:val="22"/>
            <w:lang w:val="en-US"/>
          </w:rPr>
          <w:t>https://doi.org/10.1196/annals.1425.023</w:t>
        </w:r>
      </w:hyperlink>
      <w:r w:rsidRPr="759DE6E7" w:rsidR="56718ECA">
        <w:rPr>
          <w:rFonts w:ascii="Arial" w:hAnsi="Arial" w:eastAsia="Arial" w:cs="Arial"/>
          <w:noProof w:val="0"/>
          <w:color w:val="1C1D1E"/>
          <w:sz w:val="22"/>
          <w:szCs w:val="22"/>
          <w:lang w:val="en-GB"/>
        </w:rPr>
        <w:t xml:space="preserve"> </w:t>
      </w:r>
    </w:p>
    <w:p w:rsidR="77C5C10E" w:rsidP="759DE6E7" w:rsidRDefault="77C5C10E" w14:paraId="271B598C" w14:textId="3EEB0591">
      <w:pPr>
        <w:pStyle w:val="Heading1"/>
        <w:rPr>
          <w:rFonts w:ascii="Arial" w:hAnsi="Arial" w:eastAsia="Arial" w:cs="Arial"/>
          <w:noProof w:val="0"/>
          <w:color w:val="auto"/>
          <w:sz w:val="22"/>
          <w:szCs w:val="22"/>
          <w:lang w:val="en-US"/>
        </w:rPr>
      </w:pPr>
      <w:r w:rsidRPr="759DE6E7" w:rsidR="56718ECA">
        <w:rPr>
          <w:rFonts w:ascii="Arial" w:hAnsi="Arial" w:eastAsia="Arial" w:cs="Arial"/>
          <w:noProof w:val="0"/>
          <w:color w:val="auto"/>
          <w:sz w:val="22"/>
          <w:szCs w:val="22"/>
          <w:lang w:val="en-US"/>
        </w:rPr>
        <w:t>Evans. G, Brooks-Gunn. J and Klebanov. P (2011) ‘</w:t>
      </w:r>
      <w:r w:rsidRPr="759DE6E7" w:rsidR="56718ECA">
        <w:rPr>
          <w:rFonts w:ascii="Arial" w:hAnsi="Arial" w:eastAsia="Arial" w:cs="Arial"/>
          <w:i w:val="1"/>
          <w:iCs w:val="1"/>
          <w:noProof w:val="0"/>
          <w:color w:val="auto"/>
          <w:sz w:val="22"/>
          <w:szCs w:val="22"/>
          <w:lang w:val="en-US"/>
        </w:rPr>
        <w:t xml:space="preserve">Stressing out the poor, chronic physiological stress and the income-achievement gap’, </w:t>
      </w:r>
      <w:r w:rsidRPr="759DE6E7" w:rsidR="56718ECA">
        <w:rPr>
          <w:rFonts w:ascii="Arial" w:hAnsi="Arial" w:eastAsia="Arial" w:cs="Arial"/>
          <w:noProof w:val="0"/>
          <w:color w:val="auto"/>
          <w:sz w:val="22"/>
          <w:szCs w:val="22"/>
          <w:lang w:val="en-US"/>
        </w:rPr>
        <w:t>Pathways, Winter 11, pp.16-21.</w:t>
      </w:r>
      <w:r w:rsidRPr="759DE6E7" w:rsidR="56718ECA">
        <w:rPr>
          <w:rFonts w:ascii="Arial" w:hAnsi="Arial" w:eastAsia="Arial" w:cs="Arial"/>
          <w:noProof w:val="0"/>
          <w:color w:val="auto"/>
          <w:sz w:val="22"/>
          <w:szCs w:val="22"/>
          <w:lang w:val="en-US"/>
        </w:rPr>
        <w:t xml:space="preserve"> </w:t>
      </w:r>
    </w:p>
    <w:p w:rsidR="77C5C10E" w:rsidP="759DE6E7" w:rsidRDefault="77C5C10E" w14:paraId="4041BE33" w14:textId="0C42E320">
      <w:pPr>
        <w:pStyle w:val="Normal"/>
        <w:rPr>
          <w:noProof w:val="0"/>
          <w:lang w:val="en-US"/>
        </w:rPr>
      </w:pPr>
    </w:p>
    <w:p w:rsidR="77C5C10E" w:rsidP="759DE6E7" w:rsidRDefault="77C5C10E" w14:paraId="6414554C" w14:textId="463B4484">
      <w:pPr>
        <w:pStyle w:val="Normal"/>
        <w:rPr>
          <w:rFonts w:ascii="Arial" w:hAnsi="Arial" w:eastAsia="Arial" w:cs="Arial"/>
          <w:noProof w:val="0"/>
          <w:color w:val="333333"/>
          <w:sz w:val="22"/>
          <w:szCs w:val="22"/>
          <w:lang w:val="en-GB"/>
        </w:rPr>
      </w:pPr>
      <w:r w:rsidRPr="759DE6E7" w:rsidR="56718ECA">
        <w:rPr>
          <w:rFonts w:ascii="Arial" w:hAnsi="Arial" w:eastAsia="Arial" w:cs="Arial"/>
          <w:noProof w:val="0"/>
          <w:color w:val="333333"/>
          <w:sz w:val="22"/>
          <w:szCs w:val="22"/>
          <w:lang w:val="en-US"/>
        </w:rPr>
        <w:t>Fraser. D, Robbins. C, Aboagye. D, (2020)</w:t>
      </w:r>
      <w:r w:rsidRPr="759DE6E7" w:rsidR="56718ECA">
        <w:rPr>
          <w:rFonts w:ascii="Arial" w:hAnsi="Arial" w:eastAsia="Arial" w:cs="Arial"/>
          <w:b w:val="1"/>
          <w:bCs w:val="1"/>
          <w:noProof w:val="0"/>
          <w:color w:val="333333"/>
          <w:sz w:val="22"/>
          <w:szCs w:val="22"/>
          <w:lang w:val="en-US"/>
        </w:rPr>
        <w:t xml:space="preserve"> </w:t>
      </w:r>
      <w:r w:rsidRPr="759DE6E7" w:rsidR="56718ECA">
        <w:rPr>
          <w:rFonts w:ascii="Arial" w:hAnsi="Arial" w:eastAsia="Arial" w:cs="Arial"/>
          <w:i w:val="1"/>
          <w:iCs w:val="1"/>
          <w:noProof w:val="0"/>
          <w:sz w:val="22"/>
          <w:szCs w:val="22"/>
          <w:lang w:val="en-US"/>
        </w:rPr>
        <w:t xml:space="preserve">Ella Baker’s catalytic leadership: a primer on community engagement and communication for social justice. </w:t>
      </w:r>
      <w:r w:rsidRPr="759DE6E7" w:rsidR="56718ECA">
        <w:rPr>
          <w:rFonts w:ascii="Arial" w:hAnsi="Arial" w:eastAsia="Arial" w:cs="Arial"/>
          <w:noProof w:val="0"/>
          <w:sz w:val="22"/>
          <w:szCs w:val="22"/>
          <w:lang w:val="en-US"/>
        </w:rPr>
        <w:t xml:space="preserve">University of California Press. </w:t>
      </w:r>
      <w:r w:rsidRPr="759DE6E7" w:rsidR="56718ECA">
        <w:rPr>
          <w:rFonts w:ascii="Arial" w:hAnsi="Arial" w:eastAsia="Arial" w:cs="Arial"/>
          <w:noProof w:val="0"/>
          <w:color w:val="333333"/>
          <w:sz w:val="22"/>
          <w:szCs w:val="22"/>
          <w:lang w:val="en-GB"/>
        </w:rPr>
        <w:t xml:space="preserve"> </w:t>
      </w:r>
    </w:p>
    <w:p w:rsidR="77C5C10E" w:rsidP="759DE6E7" w:rsidRDefault="77C5C10E" w14:paraId="0A1D4F21" w14:textId="652C0A85">
      <w:pPr>
        <w:rPr>
          <w:rFonts w:ascii="Arial" w:hAnsi="Arial" w:eastAsia="Arial" w:cs="Arial"/>
          <w:noProof w:val="0"/>
          <w:sz w:val="22"/>
          <w:szCs w:val="22"/>
          <w:lang w:val="en-US"/>
        </w:rPr>
      </w:pPr>
      <w:r w:rsidRPr="759DE6E7" w:rsidR="56718ECA">
        <w:rPr>
          <w:rFonts w:ascii="Arial" w:hAnsi="Arial" w:eastAsia="Arial" w:cs="Arial"/>
          <w:noProof w:val="0"/>
          <w:sz w:val="22"/>
          <w:szCs w:val="22"/>
          <w:lang w:val="en-US"/>
        </w:rPr>
        <w:t>Historic allegations of child abuse in north Wales: Home Secretary's statement to the House of Commons - GOV.UK (</w:t>
      </w:r>
      <w:hyperlink r:id="Rabfd81efb6ca49a6">
        <w:r w:rsidRPr="759DE6E7" w:rsidR="56718ECA">
          <w:rPr>
            <w:rStyle w:val="Hyperlink"/>
            <w:rFonts w:ascii="Arial" w:hAnsi="Arial" w:eastAsia="Arial" w:cs="Arial"/>
            <w:noProof w:val="0"/>
            <w:sz w:val="22"/>
            <w:szCs w:val="22"/>
            <w:lang w:val="en-US"/>
          </w:rPr>
          <w:t>www.gov.uk</w:t>
        </w:r>
      </w:hyperlink>
      <w:r w:rsidRPr="759DE6E7" w:rsidR="56718ECA">
        <w:rPr>
          <w:rFonts w:ascii="Arial" w:hAnsi="Arial" w:eastAsia="Arial" w:cs="Arial"/>
          <w:noProof w:val="0"/>
          <w:sz w:val="22"/>
          <w:szCs w:val="22"/>
          <w:lang w:val="en-US"/>
        </w:rPr>
        <w:t xml:space="preserve">)  </w:t>
      </w:r>
    </w:p>
    <w:p w:rsidR="77C5C10E" w:rsidP="759DE6E7" w:rsidRDefault="77C5C10E" w14:paraId="6B7D88B8" w14:textId="2D9AD8AA">
      <w:pPr>
        <w:rPr>
          <w:rFonts w:ascii="Arial" w:hAnsi="Arial" w:eastAsia="Arial" w:cs="Arial"/>
          <w:noProof w:val="0"/>
          <w:color w:val="3A3A3A"/>
          <w:sz w:val="22"/>
          <w:szCs w:val="22"/>
          <w:lang w:val="en-US"/>
        </w:rPr>
      </w:pPr>
      <w:hyperlink r:id="R7c607d8e90f943a8">
        <w:r w:rsidRPr="759DE6E7" w:rsidR="56718ECA">
          <w:rPr>
            <w:rStyle w:val="Hyperlink"/>
            <w:rFonts w:ascii="Arial" w:hAnsi="Arial" w:eastAsia="Arial" w:cs="Arial"/>
            <w:noProof w:val="0"/>
            <w:sz w:val="22"/>
            <w:szCs w:val="22"/>
            <w:lang w:val="en-US"/>
          </w:rPr>
          <w:t>https://hwb.gov.wales/curriculum-for-wales/</w:t>
        </w:r>
      </w:hyperlink>
      <w:r w:rsidRPr="759DE6E7" w:rsidR="56718ECA">
        <w:rPr>
          <w:rFonts w:ascii="Arial" w:hAnsi="Arial" w:eastAsia="Arial" w:cs="Arial"/>
          <w:noProof w:val="0"/>
          <w:color w:val="3A3A3A"/>
          <w:sz w:val="22"/>
          <w:szCs w:val="22"/>
          <w:lang w:val="en-US"/>
        </w:rPr>
        <w:t xml:space="preserve">  </w:t>
      </w:r>
    </w:p>
    <w:p w:rsidR="77C5C10E" w:rsidP="759DE6E7" w:rsidRDefault="77C5C10E" w14:paraId="677C2054" w14:textId="15FB0251">
      <w:pPr>
        <w:pStyle w:val="Normal"/>
        <w:ind w:left="0"/>
        <w:rPr>
          <w:rFonts w:ascii="Arial" w:hAnsi="Arial" w:eastAsia="Arial" w:cs="Arial"/>
          <w:noProof w:val="0"/>
          <w:sz w:val="24"/>
          <w:szCs w:val="24"/>
          <w:lang w:val="en-US"/>
        </w:rPr>
      </w:pPr>
      <w:hyperlink r:id="R015d504d93294783">
        <w:r w:rsidRPr="759DE6E7" w:rsidR="56718ECA">
          <w:rPr>
            <w:rStyle w:val="Hyperlink"/>
            <w:rFonts w:ascii="Arial" w:hAnsi="Arial" w:eastAsia="Arial" w:cs="Arial"/>
            <w:noProof w:val="0"/>
            <w:sz w:val="22"/>
            <w:szCs w:val="22"/>
            <w:lang w:val="en-US"/>
          </w:rPr>
          <w:t>https://www.gov.wales/sites/default/files/publications/2019-06/child-poverty-strategy-for-wales-report.pdf</w:t>
        </w:r>
      </w:hyperlink>
      <w:r w:rsidRPr="759DE6E7" w:rsidR="56718ECA">
        <w:rPr>
          <w:rFonts w:ascii="Arial" w:hAnsi="Arial" w:eastAsia="Arial" w:cs="Arial"/>
          <w:noProof w:val="0"/>
          <w:sz w:val="22"/>
          <w:szCs w:val="22"/>
          <w:lang w:val="en-US"/>
        </w:rPr>
        <w:t xml:space="preserve"> (2015) </w:t>
      </w:r>
    </w:p>
    <w:p w:rsidR="77C5C10E" w:rsidP="759DE6E7" w:rsidRDefault="77C5C10E" w14:paraId="2DE2239B" w14:textId="3F57371E">
      <w:pPr>
        <w:pStyle w:val="Normal"/>
        <w:ind w:left="0"/>
        <w:rPr>
          <w:rFonts w:ascii="Arial" w:hAnsi="Arial" w:eastAsia="Arial" w:cs="Arial"/>
          <w:noProof w:val="0"/>
          <w:sz w:val="24"/>
          <w:szCs w:val="24"/>
          <w:lang w:val="en-US"/>
        </w:rPr>
      </w:pPr>
      <w:r w:rsidRPr="759DE6E7" w:rsidR="7B4ABAFE">
        <w:rPr>
          <w:rFonts w:ascii="Arial" w:hAnsi="Arial" w:eastAsia="Arial" w:cs="Arial"/>
          <w:noProof w:val="0"/>
          <w:sz w:val="24"/>
          <w:szCs w:val="24"/>
          <w:lang w:val="en-US"/>
        </w:rPr>
        <w:t xml:space="preserve">Gill, K., H. Quilter-Pinner, and D. Swift. 2017. </w:t>
      </w:r>
      <w:r w:rsidRPr="759DE6E7" w:rsidR="7B4ABAFE">
        <w:rPr>
          <w:rFonts w:ascii="Arial" w:hAnsi="Arial" w:eastAsia="Arial" w:cs="Arial"/>
          <w:i w:val="1"/>
          <w:iCs w:val="1"/>
          <w:noProof w:val="0"/>
          <w:sz w:val="24"/>
          <w:szCs w:val="24"/>
          <w:lang w:val="en-US"/>
        </w:rPr>
        <w:t>Making the Difference: Breaking the Link Between School Exclusion and Social Exclusion</w:t>
      </w:r>
      <w:r w:rsidRPr="759DE6E7" w:rsidR="7B4ABAFE">
        <w:rPr>
          <w:rFonts w:ascii="Arial" w:hAnsi="Arial" w:eastAsia="Arial" w:cs="Arial"/>
          <w:noProof w:val="0"/>
          <w:sz w:val="24"/>
          <w:szCs w:val="24"/>
          <w:lang w:val="en-US"/>
        </w:rPr>
        <w:t>. London: IPPR. [Google Scholar]</w:t>
      </w:r>
    </w:p>
    <w:p w:rsidR="77C5C10E" w:rsidP="759DE6E7" w:rsidRDefault="77C5C10E" w14:paraId="1433468E" w14:textId="37B897C9">
      <w:pPr>
        <w:rPr>
          <w:rFonts w:ascii="Arial" w:hAnsi="Arial" w:eastAsia="Arial" w:cs="Arial"/>
          <w:noProof w:val="0"/>
          <w:sz w:val="22"/>
          <w:szCs w:val="22"/>
          <w:lang w:val="en-US"/>
        </w:rPr>
      </w:pPr>
      <w:r w:rsidRPr="759DE6E7" w:rsidR="56718ECA">
        <w:rPr>
          <w:rFonts w:ascii="Arial" w:hAnsi="Arial" w:eastAsia="Arial" w:cs="Arial"/>
          <w:noProof w:val="0"/>
          <w:sz w:val="22"/>
          <w:szCs w:val="22"/>
          <w:lang w:val="en-US"/>
        </w:rPr>
        <w:t xml:space="preserve"> </w:t>
      </w:r>
      <w:r w:rsidRPr="759DE6E7" w:rsidR="56718ECA">
        <w:rPr>
          <w:rFonts w:ascii="Arial" w:hAnsi="Arial" w:eastAsia="Arial" w:cs="Arial"/>
          <w:noProof w:val="0"/>
          <w:color w:val="333333"/>
          <w:sz w:val="22"/>
          <w:szCs w:val="22"/>
          <w:lang w:val="en-US"/>
        </w:rPr>
        <w:t xml:space="preserve">Gillean McCluskey, Sheila Riddell, Elisabet Weedon &amp; Mariela Fordyce (2016) </w:t>
      </w:r>
      <w:r w:rsidRPr="759DE6E7" w:rsidR="56718ECA">
        <w:rPr>
          <w:rFonts w:ascii="Arial" w:hAnsi="Arial" w:eastAsia="Arial" w:cs="Arial"/>
          <w:i w:val="1"/>
          <w:iCs w:val="1"/>
          <w:noProof w:val="0"/>
          <w:color w:val="333333"/>
          <w:sz w:val="22"/>
          <w:szCs w:val="22"/>
          <w:lang w:val="en-US"/>
        </w:rPr>
        <w:t>Exclusion from school and recognition of difference,</w:t>
      </w:r>
      <w:r w:rsidRPr="759DE6E7" w:rsidR="56718ECA">
        <w:rPr>
          <w:rFonts w:ascii="Arial" w:hAnsi="Arial" w:eastAsia="Arial" w:cs="Arial"/>
          <w:noProof w:val="0"/>
          <w:color w:val="333333"/>
          <w:sz w:val="22"/>
          <w:szCs w:val="22"/>
          <w:lang w:val="en-US"/>
        </w:rPr>
        <w:t xml:space="preserve"> Discourse: Studies in the Cultural Politics of Education, 37:4, 529-539, DOI: </w:t>
      </w:r>
      <w:hyperlink r:id="Rba375b7e8c7c447c">
        <w:r w:rsidRPr="759DE6E7" w:rsidR="56718ECA">
          <w:rPr>
            <w:rStyle w:val="Hyperlink"/>
            <w:rFonts w:ascii="Arial" w:hAnsi="Arial" w:eastAsia="Arial" w:cs="Arial"/>
            <w:noProof w:val="0"/>
            <w:sz w:val="22"/>
            <w:szCs w:val="22"/>
            <w:lang w:val="en-US"/>
          </w:rPr>
          <w:t>10.1080/01596306.2015.1073015</w:t>
        </w:r>
      </w:hyperlink>
      <w:r w:rsidRPr="759DE6E7" w:rsidR="56718ECA">
        <w:rPr>
          <w:rFonts w:ascii="Arial" w:hAnsi="Arial" w:eastAsia="Arial" w:cs="Arial"/>
          <w:noProof w:val="0"/>
          <w:sz w:val="22"/>
          <w:szCs w:val="22"/>
          <w:lang w:val="en-US"/>
        </w:rPr>
        <w:t xml:space="preserve"> </w:t>
      </w:r>
    </w:p>
    <w:p w:rsidR="77C5C10E" w:rsidP="759DE6E7" w:rsidRDefault="77C5C10E" w14:paraId="72A5AEE7" w14:textId="4EC21C01">
      <w:pPr>
        <w:rPr>
          <w:rFonts w:ascii="Arial" w:hAnsi="Arial" w:eastAsia="Arial" w:cs="Arial"/>
          <w:noProof w:val="0"/>
          <w:sz w:val="22"/>
          <w:szCs w:val="22"/>
          <w:lang w:val="en-GB"/>
        </w:rPr>
      </w:pPr>
      <w:r w:rsidRPr="759DE6E7" w:rsidR="56718ECA">
        <w:rPr>
          <w:rFonts w:ascii="Arial" w:hAnsi="Arial" w:eastAsia="Arial" w:cs="Arial"/>
          <w:noProof w:val="0"/>
          <w:sz w:val="22"/>
          <w:szCs w:val="22"/>
          <w:lang w:val="en-US"/>
        </w:rPr>
        <w:t>Jones, K. (1997)</w:t>
      </w:r>
      <w:r w:rsidRPr="759DE6E7" w:rsidR="56718ECA">
        <w:rPr>
          <w:rFonts w:ascii="Arial" w:hAnsi="Arial" w:eastAsia="Arial" w:cs="Arial"/>
          <w:i w:val="1"/>
          <w:iCs w:val="1"/>
          <w:noProof w:val="0"/>
          <w:sz w:val="22"/>
          <w:szCs w:val="22"/>
          <w:lang w:val="en-US"/>
        </w:rPr>
        <w:t xml:space="preserve"> Word Gets Around. Stereophonics</w:t>
      </w:r>
      <w:r w:rsidRPr="759DE6E7" w:rsidR="56718ECA">
        <w:rPr>
          <w:rFonts w:ascii="Arial" w:hAnsi="Arial" w:eastAsia="Arial" w:cs="Arial"/>
          <w:i w:val="1"/>
          <w:iCs w:val="1"/>
          <w:noProof w:val="0"/>
          <w:sz w:val="22"/>
          <w:szCs w:val="22"/>
          <w:lang w:val="en-US"/>
        </w:rPr>
        <w:t xml:space="preserve">.  </w:t>
      </w:r>
      <w:r w:rsidRPr="759DE6E7" w:rsidR="56718ECA">
        <w:rPr>
          <w:rFonts w:ascii="Arial" w:hAnsi="Arial" w:eastAsia="Arial" w:cs="Arial"/>
          <w:i w:val="1"/>
          <w:iCs w:val="1"/>
          <w:noProof w:val="0"/>
          <w:sz w:val="22"/>
          <w:szCs w:val="22"/>
          <w:lang w:val="en-US"/>
        </w:rPr>
        <w:t>A Thousand Trees. [CD]. Netherlands. V2.</w:t>
      </w:r>
      <w:r w:rsidRPr="759DE6E7" w:rsidR="56718ECA">
        <w:rPr>
          <w:rFonts w:ascii="Arial" w:hAnsi="Arial" w:eastAsia="Arial" w:cs="Arial"/>
          <w:noProof w:val="0"/>
          <w:sz w:val="22"/>
          <w:szCs w:val="22"/>
          <w:lang w:val="en-GB"/>
        </w:rPr>
        <w:t xml:space="preserve"> </w:t>
      </w:r>
    </w:p>
    <w:p w:rsidR="77C5C10E" w:rsidP="759DE6E7" w:rsidRDefault="77C5C10E" w14:paraId="5664C0CA" w14:textId="74726C86">
      <w:pPr>
        <w:pStyle w:val="Normal"/>
        <w:rPr>
          <w:rFonts w:ascii="Arial" w:hAnsi="Arial" w:eastAsia="Arial" w:cs="Arial"/>
          <w:noProof w:val="0"/>
          <w:sz w:val="22"/>
          <w:szCs w:val="22"/>
          <w:lang w:val="en-GB"/>
        </w:rPr>
      </w:pPr>
      <w:r w:rsidRPr="759DE6E7" w:rsidR="493B7DB0">
        <w:rPr>
          <w:rFonts w:ascii="Arial" w:hAnsi="Arial" w:eastAsia="Arial" w:cs="Arial"/>
          <w:noProof w:val="0"/>
          <w:sz w:val="22"/>
          <w:szCs w:val="22"/>
          <w:lang w:val="en-GB"/>
        </w:rPr>
        <w:t xml:space="preserve">Joseph Rowntree Foundation (2023) </w:t>
      </w:r>
      <w:r w:rsidRPr="759DE6E7" w:rsidR="493B7DB0">
        <w:rPr>
          <w:rFonts w:ascii="Arial" w:hAnsi="Arial" w:eastAsia="Arial" w:cs="Arial"/>
          <w:i w:val="1"/>
          <w:iCs w:val="1"/>
          <w:noProof w:val="0"/>
          <w:sz w:val="22"/>
          <w:szCs w:val="22"/>
          <w:lang w:val="en-GB"/>
        </w:rPr>
        <w:t xml:space="preserve">What is Poverty? </w:t>
      </w:r>
      <w:hyperlink r:id="R430c728eea78432a">
        <w:r w:rsidRPr="759DE6E7" w:rsidR="493B7DB0">
          <w:rPr>
            <w:rStyle w:val="Hyperlink"/>
            <w:rFonts w:ascii="Arial" w:hAnsi="Arial" w:eastAsia="Arial" w:cs="Arial"/>
            <w:i w:val="1"/>
            <w:iCs w:val="1"/>
            <w:noProof w:val="0"/>
            <w:sz w:val="22"/>
            <w:szCs w:val="22"/>
            <w:lang w:val="en-GB"/>
          </w:rPr>
          <w:t>https://www.jrf.org.uk/our-work/what-is-poverty</w:t>
        </w:r>
      </w:hyperlink>
      <w:r w:rsidRPr="759DE6E7" w:rsidR="493B7DB0">
        <w:rPr>
          <w:rFonts w:ascii="Arial" w:hAnsi="Arial" w:eastAsia="Arial" w:cs="Arial"/>
          <w:i w:val="1"/>
          <w:iCs w:val="1"/>
          <w:noProof w:val="0"/>
          <w:sz w:val="22"/>
          <w:szCs w:val="22"/>
          <w:lang w:val="en-GB"/>
        </w:rPr>
        <w:t xml:space="preserve"> </w:t>
      </w:r>
    </w:p>
    <w:p w:rsidR="77C5C10E" w:rsidP="759DE6E7" w:rsidRDefault="77C5C10E" w14:paraId="4C989DB7" w14:textId="5C7EB2AC">
      <w:pPr>
        <w:rPr>
          <w:rFonts w:ascii="Arial" w:hAnsi="Arial" w:eastAsia="Arial" w:cs="Arial"/>
          <w:noProof w:val="0"/>
          <w:sz w:val="22"/>
          <w:szCs w:val="22"/>
          <w:lang w:val="en-US"/>
        </w:rPr>
      </w:pPr>
      <w:r w:rsidRPr="759DE6E7" w:rsidR="56718ECA">
        <w:rPr>
          <w:rFonts w:ascii="Arial" w:hAnsi="Arial" w:eastAsia="Arial" w:cs="Arial"/>
          <w:noProof w:val="0"/>
          <w:sz w:val="22"/>
          <w:szCs w:val="22"/>
          <w:lang w:val="en-US"/>
        </w:rPr>
        <w:t xml:space="preserve">Kelley, P. (2008) </w:t>
      </w:r>
      <w:r w:rsidRPr="759DE6E7" w:rsidR="56718ECA">
        <w:rPr>
          <w:rFonts w:ascii="Arial" w:hAnsi="Arial" w:eastAsia="Arial" w:cs="Arial"/>
          <w:i w:val="1"/>
          <w:iCs w:val="1"/>
          <w:noProof w:val="0"/>
          <w:sz w:val="22"/>
          <w:szCs w:val="22"/>
          <w:lang w:val="en-US"/>
        </w:rPr>
        <w:t xml:space="preserve">Making minds: </w:t>
      </w:r>
      <w:r w:rsidRPr="759DE6E7" w:rsidR="56718ECA">
        <w:rPr>
          <w:rFonts w:ascii="Arial" w:hAnsi="Arial" w:eastAsia="Arial" w:cs="Arial"/>
          <w:i w:val="1"/>
          <w:iCs w:val="1"/>
          <w:noProof w:val="0"/>
          <w:sz w:val="22"/>
          <w:szCs w:val="22"/>
          <w:lang w:val="en-US"/>
        </w:rPr>
        <w:t>what’s</w:t>
      </w:r>
      <w:r w:rsidRPr="759DE6E7" w:rsidR="56718ECA">
        <w:rPr>
          <w:rFonts w:ascii="Arial" w:hAnsi="Arial" w:eastAsia="Arial" w:cs="Arial"/>
          <w:i w:val="1"/>
          <w:iCs w:val="1"/>
          <w:noProof w:val="0"/>
          <w:sz w:val="22"/>
          <w:szCs w:val="22"/>
          <w:lang w:val="en-US"/>
        </w:rPr>
        <w:t xml:space="preserve"> wrong with education, and what should we do about it?</w:t>
      </w:r>
      <w:r w:rsidRPr="759DE6E7" w:rsidR="56718ECA">
        <w:rPr>
          <w:rFonts w:ascii="Arial" w:hAnsi="Arial" w:eastAsia="Arial" w:cs="Arial"/>
          <w:noProof w:val="0"/>
          <w:sz w:val="22"/>
          <w:szCs w:val="22"/>
          <w:lang w:val="en-US"/>
        </w:rPr>
        <w:t xml:space="preserve"> London: Routledge.</w:t>
      </w:r>
      <w:r w:rsidRPr="759DE6E7" w:rsidR="56718ECA">
        <w:rPr>
          <w:rFonts w:ascii="Arial" w:hAnsi="Arial" w:eastAsia="Arial" w:cs="Arial"/>
          <w:noProof w:val="0"/>
          <w:sz w:val="22"/>
          <w:szCs w:val="22"/>
          <w:lang w:val="en-US"/>
        </w:rPr>
        <w:t xml:space="preserve"> </w:t>
      </w:r>
    </w:p>
    <w:p w:rsidR="77C5C10E" w:rsidP="759DE6E7" w:rsidRDefault="77C5C10E" w14:paraId="7D0E2CD5" w14:textId="2B50DD34">
      <w:pPr>
        <w:rPr>
          <w:rFonts w:ascii="Arial" w:hAnsi="Arial" w:eastAsia="Arial" w:cs="Arial"/>
          <w:noProof w:val="0"/>
          <w:sz w:val="22"/>
          <w:szCs w:val="22"/>
          <w:lang w:val="en-US"/>
        </w:rPr>
      </w:pPr>
      <w:hyperlink w:anchor="!" r:id="R43b7aa6a10d441aa">
        <w:r w:rsidRPr="759DE6E7" w:rsidR="56718ECA">
          <w:rPr>
            <w:rStyle w:val="Hyperlink"/>
            <w:rFonts w:ascii="Arial" w:hAnsi="Arial" w:eastAsia="Arial" w:cs="Arial"/>
            <w:noProof w:val="0"/>
            <w:sz w:val="22"/>
            <w:szCs w:val="22"/>
            <w:lang w:val="en-US"/>
          </w:rPr>
          <w:t>Marcus Rashford's free school meals campaign offers lifeline for families (savethechildren.org.uk)</w:t>
        </w:r>
      </w:hyperlink>
      <w:r w:rsidRPr="759DE6E7" w:rsidR="56718ECA">
        <w:rPr>
          <w:rFonts w:ascii="Arial" w:hAnsi="Arial" w:eastAsia="Arial" w:cs="Arial"/>
          <w:noProof w:val="0"/>
          <w:sz w:val="22"/>
          <w:szCs w:val="22"/>
          <w:lang w:val="en-US"/>
        </w:rPr>
        <w:t xml:space="preserve"> </w:t>
      </w:r>
    </w:p>
    <w:p w:rsidR="77C5C10E" w:rsidP="759DE6E7" w:rsidRDefault="77C5C10E" w14:paraId="42EC0660" w14:textId="21FF27CD">
      <w:pPr>
        <w:rPr>
          <w:rFonts w:ascii="Arial" w:hAnsi="Arial" w:eastAsia="Arial" w:cs="Arial"/>
          <w:noProof w:val="0"/>
          <w:sz w:val="22"/>
          <w:szCs w:val="22"/>
          <w:lang w:val="en-US"/>
        </w:rPr>
      </w:pPr>
      <w:r w:rsidRPr="759DE6E7" w:rsidR="56718ECA">
        <w:rPr>
          <w:rFonts w:ascii="Arial" w:hAnsi="Arial" w:eastAsia="Arial" w:cs="Arial"/>
          <w:noProof w:val="0"/>
          <w:sz w:val="22"/>
          <w:szCs w:val="22"/>
          <w:lang w:val="en-US"/>
        </w:rPr>
        <w:t xml:space="preserve">Margaret Sims, Rhonda Forrest, Anthony </w:t>
      </w:r>
      <w:r w:rsidRPr="759DE6E7" w:rsidR="56718ECA">
        <w:rPr>
          <w:rFonts w:ascii="Arial" w:hAnsi="Arial" w:eastAsia="Arial" w:cs="Arial"/>
          <w:noProof w:val="0"/>
          <w:sz w:val="22"/>
          <w:szCs w:val="22"/>
          <w:lang w:val="en-US"/>
        </w:rPr>
        <w:t>Semann</w:t>
      </w:r>
      <w:r w:rsidRPr="759DE6E7" w:rsidR="56718ECA">
        <w:rPr>
          <w:rFonts w:ascii="Arial" w:hAnsi="Arial" w:eastAsia="Arial" w:cs="Arial"/>
          <w:noProof w:val="0"/>
          <w:sz w:val="22"/>
          <w:szCs w:val="22"/>
          <w:lang w:val="en-US"/>
        </w:rPr>
        <w:t xml:space="preserve"> &amp; Colin Slattery (2015)</w:t>
      </w:r>
      <w:r w:rsidRPr="759DE6E7" w:rsidR="56718ECA">
        <w:rPr>
          <w:rFonts w:ascii="Arial" w:hAnsi="Arial" w:eastAsia="Arial" w:cs="Arial"/>
          <w:i w:val="1"/>
          <w:iCs w:val="1"/>
          <w:noProof w:val="0"/>
          <w:sz w:val="22"/>
          <w:szCs w:val="22"/>
          <w:lang w:val="en-US"/>
        </w:rPr>
        <w:t xml:space="preserve"> Conceptions of early childhood leadership: driving new professionalism? International Journal of Leadership in Education,</w:t>
      </w:r>
      <w:r w:rsidRPr="759DE6E7" w:rsidR="56718ECA">
        <w:rPr>
          <w:rFonts w:ascii="Arial" w:hAnsi="Arial" w:eastAsia="Arial" w:cs="Arial"/>
          <w:noProof w:val="0"/>
          <w:sz w:val="22"/>
          <w:szCs w:val="22"/>
          <w:lang w:val="en-US"/>
        </w:rPr>
        <w:t xml:space="preserve"> 18:2, 149-166, DOI: 10.1080/13603124.2014.962101 </w:t>
      </w:r>
    </w:p>
    <w:p w:rsidR="77C5C10E" w:rsidP="759DE6E7" w:rsidRDefault="77C5C10E" w14:paraId="71948AFB" w14:textId="63C7D483">
      <w:pPr>
        <w:pStyle w:val="Normal"/>
        <w:rPr>
          <w:rFonts w:ascii="Arial" w:hAnsi="Arial" w:eastAsia="Arial" w:cs="Arial"/>
          <w:i w:val="1"/>
          <w:iCs w:val="1"/>
          <w:noProof w:val="0"/>
          <w:sz w:val="22"/>
          <w:szCs w:val="22"/>
          <w:lang w:val="en-US"/>
        </w:rPr>
      </w:pPr>
      <w:r w:rsidRPr="759DE6E7" w:rsidR="46B30E2B">
        <w:rPr>
          <w:rFonts w:ascii="Arial" w:hAnsi="Arial" w:eastAsia="Arial" w:cs="Arial"/>
          <w:b w:val="0"/>
          <w:bCs w:val="0"/>
          <w:i w:val="0"/>
          <w:iCs w:val="0"/>
          <w:caps w:val="0"/>
          <w:smallCaps w:val="0"/>
          <w:noProof w:val="0"/>
          <w:sz w:val="22"/>
          <w:szCs w:val="22"/>
          <w:lang w:val="en-US"/>
        </w:rPr>
        <w:t xml:space="preserve">Molloy. D. (2019) </w:t>
      </w:r>
      <w:r w:rsidRPr="759DE6E7" w:rsidR="46B30E2B">
        <w:rPr>
          <w:rFonts w:ascii="Arial" w:hAnsi="Arial" w:eastAsia="Arial" w:cs="Arial"/>
          <w:b w:val="0"/>
          <w:bCs w:val="0"/>
          <w:i w:val="1"/>
          <w:iCs w:val="1"/>
          <w:caps w:val="0"/>
          <w:smallCaps w:val="0"/>
          <w:noProof w:val="0"/>
          <w:sz w:val="22"/>
          <w:szCs w:val="22"/>
          <w:lang w:val="en-US"/>
        </w:rPr>
        <w:t xml:space="preserve">Child poverty and early intervention. </w:t>
      </w:r>
      <w:r w:rsidRPr="759DE6E7" w:rsidR="46B30E2B">
        <w:rPr>
          <w:rFonts w:ascii="Arial" w:hAnsi="Arial" w:eastAsia="Arial" w:cs="Arial"/>
          <w:b w:val="0"/>
          <w:bCs w:val="0"/>
          <w:i w:val="0"/>
          <w:iCs w:val="0"/>
          <w:caps w:val="0"/>
          <w:smallCaps w:val="0"/>
          <w:noProof w:val="0"/>
          <w:sz w:val="22"/>
          <w:szCs w:val="22"/>
          <w:lang w:val="en-US"/>
        </w:rPr>
        <w:t>Early Intervention Centre.</w:t>
      </w:r>
      <w:hyperlink r:id="Rde39eedb59b24ef2">
        <w:r w:rsidRPr="759DE6E7" w:rsidR="46B30E2B">
          <w:rPr>
            <w:rStyle w:val="Hyperlink"/>
            <w:rFonts w:ascii="Arial" w:hAnsi="Arial" w:eastAsia="Arial" w:cs="Arial"/>
            <w:i w:val="1"/>
            <w:iCs w:val="1"/>
            <w:noProof w:val="0"/>
            <w:sz w:val="22"/>
            <w:szCs w:val="22"/>
            <w:lang w:val="en-US"/>
          </w:rPr>
          <w:t>https://www.eif.org.uk/blog/child-poverty-and-early-intervention</w:t>
        </w:r>
      </w:hyperlink>
    </w:p>
    <w:p w:rsidR="77C5C10E" w:rsidP="759DE6E7" w:rsidRDefault="77C5C10E" w14:paraId="008CA1F6" w14:textId="699F70A2">
      <w:pPr>
        <w:rPr>
          <w:rFonts w:ascii="Arial" w:hAnsi="Arial" w:eastAsia="Arial" w:cs="Arial"/>
          <w:noProof w:val="0"/>
          <w:sz w:val="22"/>
          <w:szCs w:val="22"/>
          <w:lang w:val="en-US"/>
        </w:rPr>
      </w:pPr>
      <w:r w:rsidRPr="759DE6E7" w:rsidR="56718ECA">
        <w:rPr>
          <w:rFonts w:ascii="Arial" w:hAnsi="Arial" w:eastAsia="Arial" w:cs="Arial"/>
          <w:noProof w:val="0"/>
          <w:sz w:val="22"/>
          <w:szCs w:val="22"/>
          <w:lang w:val="en-US"/>
        </w:rPr>
        <w:t xml:space="preserve">National Assembly for Wales (2019) </w:t>
      </w:r>
      <w:r w:rsidRPr="759DE6E7" w:rsidR="56718ECA">
        <w:rPr>
          <w:rFonts w:ascii="Arial" w:hAnsi="Arial" w:eastAsia="Arial" w:cs="Arial"/>
          <w:i w:val="1"/>
          <w:iCs w:val="1"/>
          <w:noProof w:val="0"/>
          <w:sz w:val="22"/>
          <w:szCs w:val="22"/>
          <w:lang w:val="en-US"/>
        </w:rPr>
        <w:t>Early Childhood Education and Care in Wales: An introduction.</w:t>
      </w:r>
      <w:r w:rsidRPr="759DE6E7" w:rsidR="56718ECA">
        <w:rPr>
          <w:rFonts w:ascii="Arial" w:hAnsi="Arial" w:eastAsia="Arial" w:cs="Arial"/>
          <w:noProof w:val="0"/>
          <w:sz w:val="22"/>
          <w:szCs w:val="22"/>
          <w:lang w:val="en-US"/>
        </w:rPr>
        <w:t xml:space="preserve"> Senedd Research </w:t>
      </w:r>
      <w:hyperlink r:id="R567e8f21de654ae9">
        <w:r w:rsidRPr="759DE6E7" w:rsidR="56718ECA">
          <w:rPr>
            <w:rStyle w:val="Hyperlink"/>
            <w:rFonts w:ascii="Arial" w:hAnsi="Arial" w:eastAsia="Arial" w:cs="Arial"/>
            <w:noProof w:val="0"/>
            <w:sz w:val="22"/>
            <w:szCs w:val="22"/>
            <w:lang w:val="en-US"/>
          </w:rPr>
          <w:t>www.assembly.wales/research</w:t>
        </w:r>
      </w:hyperlink>
      <w:r w:rsidRPr="759DE6E7" w:rsidR="56718ECA">
        <w:rPr>
          <w:rFonts w:ascii="Arial" w:hAnsi="Arial" w:eastAsia="Arial" w:cs="Arial"/>
          <w:noProof w:val="0"/>
          <w:sz w:val="22"/>
          <w:szCs w:val="22"/>
          <w:lang w:val="en-US"/>
        </w:rPr>
        <w:t xml:space="preserve"> </w:t>
      </w:r>
    </w:p>
    <w:p w:rsidR="77C5C10E" w:rsidP="759DE6E7" w:rsidRDefault="77C5C10E" w14:paraId="0D556A3D" w14:textId="47AC4AD7">
      <w:pPr>
        <w:rPr>
          <w:rFonts w:ascii="Arial" w:hAnsi="Arial" w:eastAsia="Arial" w:cs="Arial"/>
          <w:noProof w:val="0"/>
          <w:color w:val="333333"/>
          <w:sz w:val="22"/>
          <w:szCs w:val="22"/>
          <w:lang w:val="en-US"/>
        </w:rPr>
      </w:pPr>
      <w:r w:rsidRPr="759DE6E7" w:rsidR="56718ECA">
        <w:rPr>
          <w:rFonts w:ascii="Arial" w:hAnsi="Arial" w:eastAsia="Arial" w:cs="Arial"/>
          <w:noProof w:val="0"/>
          <w:color w:val="333333"/>
          <w:sz w:val="22"/>
          <w:szCs w:val="22"/>
          <w:lang w:val="en-US"/>
        </w:rPr>
        <w:t xml:space="preserve">Nicholson. J, Maniates. H (2016) </w:t>
      </w:r>
      <w:r w:rsidRPr="759DE6E7" w:rsidR="56718ECA">
        <w:rPr>
          <w:rFonts w:ascii="Arial" w:hAnsi="Arial" w:eastAsia="Arial" w:cs="Arial"/>
          <w:i w:val="1"/>
          <w:iCs w:val="1"/>
          <w:noProof w:val="0"/>
          <w:color w:val="333333"/>
          <w:sz w:val="22"/>
          <w:szCs w:val="22"/>
          <w:lang w:val="en-US"/>
        </w:rPr>
        <w:t>Recognizing postmodern intersectional identities in leadership for early childhood, Early Years,</w:t>
      </w:r>
      <w:r w:rsidRPr="759DE6E7" w:rsidR="56718ECA">
        <w:rPr>
          <w:rFonts w:ascii="Arial" w:hAnsi="Arial" w:eastAsia="Arial" w:cs="Arial"/>
          <w:noProof w:val="0"/>
          <w:color w:val="333333"/>
          <w:sz w:val="22"/>
          <w:szCs w:val="22"/>
          <w:lang w:val="en-US"/>
        </w:rPr>
        <w:t xml:space="preserve"> 36:1, 66-80, DOI: </w:t>
      </w:r>
      <w:hyperlink r:id="Rbd462deabf094a36">
        <w:r w:rsidRPr="759DE6E7" w:rsidR="56718ECA">
          <w:rPr>
            <w:rStyle w:val="Hyperlink"/>
            <w:rFonts w:ascii="Arial" w:hAnsi="Arial" w:eastAsia="Arial" w:cs="Arial"/>
            <w:noProof w:val="0"/>
            <w:sz w:val="22"/>
            <w:szCs w:val="22"/>
            <w:lang w:val="en-US"/>
          </w:rPr>
          <w:t>10.1080/09575146.2015.1080667</w:t>
        </w:r>
      </w:hyperlink>
      <w:r w:rsidRPr="759DE6E7" w:rsidR="56718ECA">
        <w:rPr>
          <w:rFonts w:ascii="Arial" w:hAnsi="Arial" w:eastAsia="Arial" w:cs="Arial"/>
          <w:noProof w:val="0"/>
          <w:color w:val="333333"/>
          <w:sz w:val="22"/>
          <w:szCs w:val="22"/>
          <w:lang w:val="en-US"/>
        </w:rPr>
        <w:t xml:space="preserve"> </w:t>
      </w:r>
    </w:p>
    <w:p w:rsidR="77C5C10E" w:rsidP="759DE6E7" w:rsidRDefault="77C5C10E" w14:paraId="16A86C80" w14:textId="6BC63ACC">
      <w:pPr>
        <w:rPr>
          <w:rFonts w:ascii="Arial" w:hAnsi="Arial" w:eastAsia="Arial" w:cs="Arial"/>
          <w:noProof w:val="0"/>
          <w:sz w:val="22"/>
          <w:szCs w:val="22"/>
          <w:lang w:val="en-GB"/>
        </w:rPr>
      </w:pPr>
      <w:r w:rsidRPr="759DE6E7" w:rsidR="56718ECA">
        <w:rPr>
          <w:rFonts w:ascii="Arial" w:hAnsi="Arial" w:eastAsia="Arial" w:cs="Arial"/>
          <w:noProof w:val="0"/>
          <w:sz w:val="22"/>
          <w:szCs w:val="22"/>
          <w:lang w:val="en-US"/>
        </w:rPr>
        <w:t xml:space="preserve">Palmer, S. (2015) </w:t>
      </w:r>
      <w:r w:rsidRPr="759DE6E7" w:rsidR="56718ECA">
        <w:rPr>
          <w:rFonts w:ascii="Arial" w:hAnsi="Arial" w:eastAsia="Arial" w:cs="Arial"/>
          <w:i w:val="1"/>
          <w:iCs w:val="1"/>
          <w:noProof w:val="0"/>
          <w:sz w:val="22"/>
          <w:szCs w:val="22"/>
          <w:lang w:val="en-US"/>
        </w:rPr>
        <w:t>Toxic childhood: how the modern world is damaging our children and what we can do about it</w:t>
      </w:r>
      <w:r w:rsidRPr="759DE6E7" w:rsidR="56718ECA">
        <w:rPr>
          <w:rFonts w:ascii="Arial" w:hAnsi="Arial" w:eastAsia="Arial" w:cs="Arial"/>
          <w:noProof w:val="0"/>
          <w:sz w:val="22"/>
          <w:szCs w:val="22"/>
          <w:lang w:val="en-US"/>
        </w:rPr>
        <w:t>. New edition. London: Orion.</w:t>
      </w:r>
      <w:r w:rsidRPr="759DE6E7" w:rsidR="56718ECA">
        <w:rPr>
          <w:rFonts w:ascii="Arial" w:hAnsi="Arial" w:eastAsia="Arial" w:cs="Arial"/>
          <w:noProof w:val="0"/>
          <w:sz w:val="22"/>
          <w:szCs w:val="22"/>
          <w:lang w:val="en-GB"/>
        </w:rPr>
        <w:t xml:space="preserve"> </w:t>
      </w:r>
    </w:p>
    <w:p w:rsidR="77C5C10E" w:rsidP="759DE6E7" w:rsidRDefault="77C5C10E" w14:paraId="7A2651BC" w14:textId="2BFFBA0F">
      <w:pPr>
        <w:rPr>
          <w:rFonts w:ascii="Arial" w:hAnsi="Arial" w:eastAsia="Arial" w:cs="Arial"/>
          <w:noProof w:val="0"/>
          <w:color w:val="0F1111"/>
          <w:sz w:val="22"/>
          <w:szCs w:val="22"/>
          <w:lang w:val="en-GB"/>
        </w:rPr>
      </w:pPr>
      <w:r w:rsidRPr="759DE6E7" w:rsidR="56718ECA">
        <w:rPr>
          <w:rFonts w:ascii="Arial" w:hAnsi="Arial" w:eastAsia="Arial" w:cs="Arial"/>
          <w:noProof w:val="0"/>
          <w:color w:val="0F1111"/>
          <w:sz w:val="22"/>
          <w:szCs w:val="22"/>
          <w:lang w:val="en-US"/>
        </w:rPr>
        <w:t xml:space="preserve">Parker. P. (2020) </w:t>
      </w:r>
      <w:r w:rsidRPr="759DE6E7" w:rsidR="56718ECA">
        <w:rPr>
          <w:rFonts w:ascii="Arial" w:hAnsi="Arial" w:eastAsia="Arial" w:cs="Arial"/>
          <w:i w:val="1"/>
          <w:iCs w:val="1"/>
          <w:noProof w:val="0"/>
          <w:color w:val="0F1111"/>
          <w:sz w:val="22"/>
          <w:szCs w:val="22"/>
          <w:lang w:val="en-US"/>
        </w:rPr>
        <w:t>Ella Baker's Catalytic Leadership: A Primer on Community Engagement and Communication for Social Justice: 2</w:t>
      </w:r>
      <w:r w:rsidRPr="759DE6E7" w:rsidR="56718ECA">
        <w:rPr>
          <w:rFonts w:ascii="Arial" w:hAnsi="Arial" w:eastAsia="Arial" w:cs="Arial"/>
          <w:noProof w:val="0"/>
          <w:color w:val="0F1111"/>
          <w:sz w:val="22"/>
          <w:szCs w:val="22"/>
          <w:lang w:val="en-US"/>
        </w:rPr>
        <w:t xml:space="preserve"> (Communication for Social Justice Activism) </w:t>
      </w:r>
      <w:r w:rsidRPr="759DE6E7" w:rsidR="56718ECA">
        <w:rPr>
          <w:rFonts w:ascii="Arial" w:hAnsi="Arial" w:eastAsia="Arial" w:cs="Arial"/>
          <w:noProof w:val="0"/>
          <w:color w:val="0F1111"/>
          <w:sz w:val="22"/>
          <w:szCs w:val="22"/>
          <w:lang w:val="en-GB"/>
        </w:rPr>
        <w:t xml:space="preserve"> </w:t>
      </w:r>
    </w:p>
    <w:p w:rsidR="77C5C10E" w:rsidP="759DE6E7" w:rsidRDefault="77C5C10E" w14:paraId="5A746D38" w14:textId="3DB0D17F">
      <w:pPr>
        <w:pStyle w:val="Normal"/>
        <w:bidi w:val="0"/>
        <w:spacing w:before="0" w:beforeAutospacing="off" w:after="160" w:afterAutospacing="off" w:line="259" w:lineRule="auto"/>
        <w:ind w:left="0" w:right="0"/>
        <w:jc w:val="left"/>
        <w:rPr>
          <w:rFonts w:ascii="Arial" w:hAnsi="Arial" w:eastAsia="Arial" w:cs="Arial"/>
          <w:noProof w:val="0"/>
          <w:color w:val="00B0F0"/>
          <w:sz w:val="22"/>
          <w:szCs w:val="22"/>
          <w:lang w:val="en-US"/>
        </w:rPr>
      </w:pPr>
      <w:r w:rsidRPr="759DE6E7" w:rsidR="2F83C420">
        <w:rPr>
          <w:rFonts w:ascii="Arial" w:hAnsi="Arial" w:eastAsia="Arial" w:cs="Arial"/>
          <w:noProof w:val="0"/>
          <w:color w:val="1C1D1E"/>
          <w:sz w:val="22"/>
          <w:szCs w:val="22"/>
          <w:lang w:val="en-US"/>
        </w:rPr>
        <w:t xml:space="preserve">Parliament UK (2018) </w:t>
      </w:r>
      <w:r w:rsidRPr="759DE6E7" w:rsidR="2F83C420">
        <w:rPr>
          <w:rFonts w:ascii="Arial" w:hAnsi="Arial" w:eastAsia="Arial" w:cs="Arial"/>
          <w:b w:val="0"/>
          <w:bCs w:val="0"/>
          <w:i w:val="1"/>
          <w:iCs w:val="1"/>
          <w:noProof w:val="0"/>
          <w:sz w:val="22"/>
          <w:szCs w:val="22"/>
          <w:lang w:val="en-US"/>
        </w:rPr>
        <w:t xml:space="preserve">Evidence-based early years intervention: </w:t>
      </w:r>
      <w:r w:rsidRPr="759DE6E7" w:rsidR="2F83C420">
        <w:rPr>
          <w:rFonts w:ascii="Arial" w:hAnsi="Arial" w:eastAsia="Arial" w:cs="Arial"/>
          <w:i w:val="1"/>
          <w:iCs w:val="1"/>
          <w:noProof w:val="0"/>
          <w:sz w:val="22"/>
          <w:szCs w:val="22"/>
          <w:lang w:val="en-GB"/>
        </w:rPr>
        <w:t xml:space="preserve">Key Challenges to Delivering Early Intervention. </w:t>
      </w:r>
      <w:hyperlink r:id="R52e462483d064ca8">
        <w:r w:rsidRPr="759DE6E7" w:rsidR="2F83C420">
          <w:rPr>
            <w:rStyle w:val="Hyperlink"/>
            <w:rFonts w:ascii="Arial" w:hAnsi="Arial" w:eastAsia="Arial" w:cs="Arial"/>
            <w:noProof w:val="0"/>
            <w:sz w:val="22"/>
            <w:szCs w:val="22"/>
            <w:lang w:val="en-US"/>
          </w:rPr>
          <w:t>https://publications.parliament.uk/pa/cm201719/cmselect/cmsctech/506/50607.htm</w:t>
        </w:r>
      </w:hyperlink>
      <w:r w:rsidRPr="759DE6E7" w:rsidR="2F83C420">
        <w:rPr>
          <w:rFonts w:ascii="Arial" w:hAnsi="Arial" w:eastAsia="Arial" w:cs="Arial"/>
          <w:noProof w:val="0"/>
          <w:sz w:val="22"/>
          <w:szCs w:val="22"/>
          <w:lang w:val="en-US"/>
        </w:rPr>
        <w:t xml:space="preserve"> Accessed 02.03.23</w:t>
      </w:r>
    </w:p>
    <w:p w:rsidR="77C5C10E" w:rsidP="759DE6E7" w:rsidRDefault="77C5C10E" w14:paraId="1F13DC12" w14:textId="3AD29333">
      <w:pPr>
        <w:rPr>
          <w:rFonts w:ascii="Arial" w:hAnsi="Arial" w:eastAsia="Arial" w:cs="Arial"/>
          <w:noProof w:val="0"/>
          <w:sz w:val="22"/>
          <w:szCs w:val="22"/>
          <w:lang w:val="en-US"/>
        </w:rPr>
      </w:pPr>
      <w:r w:rsidRPr="759DE6E7" w:rsidR="2C51BC7D">
        <w:rPr>
          <w:rFonts w:ascii="Arial" w:hAnsi="Arial" w:eastAsia="Arial" w:cs="Arial"/>
          <w:noProof w:val="0"/>
          <w:color w:val="333333"/>
          <w:sz w:val="22"/>
          <w:szCs w:val="22"/>
          <w:lang w:val="en-US"/>
        </w:rPr>
        <w:t xml:space="preserve">Power. S. Taylor. C. (2020) </w:t>
      </w:r>
      <w:r w:rsidRPr="759DE6E7" w:rsidR="2C51BC7D">
        <w:rPr>
          <w:rFonts w:ascii="Arial" w:hAnsi="Arial" w:eastAsia="Arial" w:cs="Arial"/>
          <w:i w:val="1"/>
          <w:iCs w:val="1"/>
          <w:noProof w:val="0"/>
          <w:color w:val="333333"/>
          <w:sz w:val="22"/>
          <w:szCs w:val="22"/>
          <w:lang w:val="en-US"/>
        </w:rPr>
        <w:t>Not in the classroom, but still on the register: hidden forms of school exclusion,</w:t>
      </w:r>
      <w:r w:rsidRPr="759DE6E7" w:rsidR="2C51BC7D">
        <w:rPr>
          <w:rFonts w:ascii="Arial" w:hAnsi="Arial" w:eastAsia="Arial" w:cs="Arial"/>
          <w:noProof w:val="0"/>
          <w:color w:val="333333"/>
          <w:sz w:val="22"/>
          <w:szCs w:val="22"/>
          <w:lang w:val="en-US"/>
        </w:rPr>
        <w:t xml:space="preserve"> International Journal of Inclusive Education, 24:8, 867-881, DOI: </w:t>
      </w:r>
      <w:hyperlink r:id="R7fafd3c5eb9544d8">
        <w:r w:rsidRPr="759DE6E7" w:rsidR="2C51BC7D">
          <w:rPr>
            <w:rStyle w:val="Hyperlink"/>
            <w:rFonts w:ascii="Arial" w:hAnsi="Arial" w:eastAsia="Arial" w:cs="Arial"/>
            <w:noProof w:val="0"/>
            <w:sz w:val="22"/>
            <w:szCs w:val="22"/>
            <w:lang w:val="en-US"/>
          </w:rPr>
          <w:t>10.1080/13603116.2018.1492644</w:t>
        </w:r>
      </w:hyperlink>
    </w:p>
    <w:p w:rsidR="77C5C10E" w:rsidP="759DE6E7" w:rsidRDefault="77C5C10E" w14:paraId="2EF8B71B" w14:textId="1322D8DC">
      <w:pPr>
        <w:rPr>
          <w:rFonts w:ascii="Arial" w:hAnsi="Arial" w:eastAsia="Arial" w:cs="Arial"/>
          <w:noProof w:val="0"/>
          <w:sz w:val="22"/>
          <w:szCs w:val="22"/>
          <w:lang w:val="en-GB"/>
        </w:rPr>
      </w:pPr>
      <w:hyperlink r:id="R3d8b079138834a01">
        <w:r w:rsidRPr="759DE6E7" w:rsidR="56718ECA">
          <w:rPr>
            <w:rStyle w:val="Hyperlink"/>
            <w:rFonts w:ascii="Arial" w:hAnsi="Arial" w:eastAsia="Arial" w:cs="Arial"/>
            <w:noProof w:val="0"/>
            <w:sz w:val="22"/>
            <w:szCs w:val="22"/>
            <w:lang w:val="en-US"/>
          </w:rPr>
          <w:t>Resources - Children’s Commissioner for Wales (childcomwales.org.uk)</w:t>
        </w:r>
      </w:hyperlink>
      <w:r w:rsidRPr="759DE6E7" w:rsidR="56718ECA">
        <w:rPr>
          <w:rFonts w:ascii="Arial" w:hAnsi="Arial" w:eastAsia="Arial" w:cs="Arial"/>
          <w:noProof w:val="0"/>
          <w:sz w:val="22"/>
          <w:szCs w:val="22"/>
          <w:lang w:val="en-US"/>
        </w:rPr>
        <w:t xml:space="preserve"> 2023, Port Talbot </w:t>
      </w:r>
      <w:r w:rsidRPr="759DE6E7" w:rsidR="56718ECA">
        <w:rPr>
          <w:rFonts w:ascii="Arial" w:hAnsi="Arial" w:eastAsia="Arial" w:cs="Arial"/>
          <w:noProof w:val="0"/>
          <w:sz w:val="22"/>
          <w:szCs w:val="22"/>
          <w:lang w:val="en-GB"/>
        </w:rPr>
        <w:t xml:space="preserve"> </w:t>
      </w:r>
    </w:p>
    <w:p w:rsidR="77C5C10E" w:rsidP="759DE6E7" w:rsidRDefault="77C5C10E" w14:paraId="598055FC" w14:textId="21320CA7">
      <w:pPr>
        <w:rPr>
          <w:rFonts w:ascii="Arial" w:hAnsi="Arial" w:eastAsia="Arial" w:cs="Arial"/>
          <w:noProof w:val="0"/>
          <w:sz w:val="22"/>
          <w:szCs w:val="22"/>
          <w:lang w:val="en-US"/>
        </w:rPr>
      </w:pPr>
      <w:r w:rsidRPr="759DE6E7" w:rsidR="56718ECA">
        <w:rPr>
          <w:rFonts w:ascii="Arial" w:hAnsi="Arial" w:eastAsia="Arial" w:cs="Arial"/>
          <w:noProof w:val="0"/>
          <w:sz w:val="22"/>
          <w:szCs w:val="22"/>
          <w:lang w:val="en-US"/>
        </w:rPr>
        <w:t>Rinaldi, C. (1994)</w:t>
      </w:r>
      <w:r w:rsidRPr="759DE6E7" w:rsidR="56718ECA">
        <w:rPr>
          <w:rFonts w:ascii="Arial" w:hAnsi="Arial" w:eastAsia="Arial" w:cs="Arial"/>
          <w:i w:val="1"/>
          <w:iCs w:val="1"/>
          <w:noProof w:val="0"/>
          <w:sz w:val="22"/>
          <w:szCs w:val="22"/>
          <w:lang w:val="en-US"/>
        </w:rPr>
        <w:t xml:space="preserve"> Observation and Documentation. Paper given at the research conference, Reggio Emilio,</w:t>
      </w:r>
      <w:r w:rsidRPr="759DE6E7" w:rsidR="56718ECA">
        <w:rPr>
          <w:rFonts w:ascii="Arial" w:hAnsi="Arial" w:eastAsia="Arial" w:cs="Arial"/>
          <w:noProof w:val="0"/>
          <w:sz w:val="22"/>
          <w:szCs w:val="22"/>
          <w:lang w:val="en-US"/>
        </w:rPr>
        <w:t xml:space="preserve"> 28 April</w:t>
      </w:r>
      <w:r w:rsidRPr="759DE6E7" w:rsidR="56718ECA">
        <w:rPr>
          <w:rFonts w:ascii="Arial" w:hAnsi="Arial" w:eastAsia="Arial" w:cs="Arial"/>
          <w:noProof w:val="0"/>
          <w:sz w:val="22"/>
          <w:szCs w:val="22"/>
          <w:lang w:val="en-US"/>
        </w:rPr>
        <w:t xml:space="preserve">.  </w:t>
      </w:r>
    </w:p>
    <w:p w:rsidR="77C5C10E" w:rsidP="759DE6E7" w:rsidRDefault="77C5C10E" w14:paraId="3CEE8D53" w14:textId="0370C58A">
      <w:pPr>
        <w:rPr>
          <w:rFonts w:ascii="Arial" w:hAnsi="Arial" w:eastAsia="Arial" w:cs="Arial"/>
          <w:noProof w:val="0"/>
          <w:sz w:val="22"/>
          <w:szCs w:val="22"/>
          <w:lang w:val="en-US"/>
        </w:rPr>
      </w:pPr>
      <w:r w:rsidRPr="759DE6E7" w:rsidR="56718ECA">
        <w:rPr>
          <w:rFonts w:ascii="Arial" w:hAnsi="Arial" w:eastAsia="Arial" w:cs="Arial"/>
          <w:noProof w:val="0"/>
          <w:sz w:val="22"/>
          <w:szCs w:val="22"/>
          <w:lang w:val="en-US"/>
        </w:rPr>
        <w:t xml:space="preserve">Roberts, R. (2010) </w:t>
      </w:r>
      <w:r w:rsidRPr="759DE6E7" w:rsidR="56718ECA">
        <w:rPr>
          <w:rFonts w:ascii="Arial" w:hAnsi="Arial" w:eastAsia="Arial" w:cs="Arial"/>
          <w:i w:val="1"/>
          <w:iCs w:val="1"/>
          <w:noProof w:val="0"/>
          <w:sz w:val="22"/>
          <w:szCs w:val="22"/>
          <w:lang w:val="en-US"/>
        </w:rPr>
        <w:t>Wellbeing from birth</w:t>
      </w:r>
      <w:r w:rsidRPr="759DE6E7" w:rsidR="56718ECA">
        <w:rPr>
          <w:rFonts w:ascii="Arial" w:hAnsi="Arial" w:eastAsia="Arial" w:cs="Arial"/>
          <w:noProof w:val="0"/>
          <w:sz w:val="22"/>
          <w:szCs w:val="22"/>
          <w:lang w:val="en-US"/>
        </w:rPr>
        <w:t>. Los Angeles; $a London: $b SAGE, $c 2010.</w:t>
      </w:r>
      <w:r w:rsidRPr="759DE6E7" w:rsidR="56718ECA">
        <w:rPr>
          <w:rFonts w:ascii="Arial" w:hAnsi="Arial" w:eastAsia="Arial" w:cs="Arial"/>
          <w:noProof w:val="0"/>
          <w:sz w:val="22"/>
          <w:szCs w:val="22"/>
          <w:lang w:val="en-US"/>
        </w:rPr>
        <w:t xml:space="preserve"> </w:t>
      </w:r>
    </w:p>
    <w:p w:rsidR="77C5C10E" w:rsidP="759DE6E7" w:rsidRDefault="77C5C10E" w14:paraId="0214D2F6" w14:textId="10A23DB3">
      <w:pPr>
        <w:rPr>
          <w:rFonts w:ascii="Arial" w:hAnsi="Arial" w:eastAsia="Arial" w:cs="Arial"/>
          <w:noProof w:val="0"/>
          <w:sz w:val="22"/>
          <w:szCs w:val="22"/>
          <w:lang w:val="en-US"/>
        </w:rPr>
      </w:pPr>
      <w:r w:rsidRPr="759DE6E7" w:rsidR="56718ECA">
        <w:rPr>
          <w:rFonts w:ascii="Arial" w:hAnsi="Arial" w:eastAsia="Arial" w:cs="Arial"/>
          <w:noProof w:val="0"/>
          <w:sz w:val="22"/>
          <w:szCs w:val="22"/>
          <w:lang w:val="en-US"/>
        </w:rPr>
        <w:t>Rory McDowall Clark (2012) ‘</w:t>
      </w:r>
      <w:r w:rsidRPr="759DE6E7" w:rsidR="56718ECA">
        <w:rPr>
          <w:rFonts w:ascii="Arial" w:hAnsi="Arial" w:eastAsia="Arial" w:cs="Arial"/>
          <w:i w:val="1"/>
          <w:iCs w:val="1"/>
          <w:noProof w:val="0"/>
          <w:sz w:val="22"/>
          <w:szCs w:val="22"/>
          <w:lang w:val="en-US"/>
        </w:rPr>
        <w:t>I’ve never thought of myself as a leader but...’: the Early Years Professional and Catalytic leadership,</w:t>
      </w:r>
      <w:r w:rsidRPr="759DE6E7" w:rsidR="56718ECA">
        <w:rPr>
          <w:rFonts w:ascii="Arial" w:hAnsi="Arial" w:eastAsia="Arial" w:cs="Arial"/>
          <w:noProof w:val="0"/>
          <w:sz w:val="22"/>
          <w:szCs w:val="22"/>
          <w:lang w:val="en-US"/>
        </w:rPr>
        <w:t xml:space="preserve"> European Early Childhood Education Research Journal, 20:3, 391-401, DOI: 10.1080/1350293x.2012.704762</w:t>
      </w:r>
      <w:r w:rsidRPr="759DE6E7" w:rsidR="56718ECA">
        <w:rPr>
          <w:rFonts w:ascii="Arial" w:hAnsi="Arial" w:eastAsia="Arial" w:cs="Arial"/>
          <w:i w:val="1"/>
          <w:iCs w:val="1"/>
          <w:noProof w:val="0"/>
          <w:sz w:val="22"/>
          <w:szCs w:val="22"/>
          <w:lang w:val="en-US"/>
        </w:rPr>
        <w:t xml:space="preserve"> </w:t>
      </w:r>
      <w:r w:rsidRPr="759DE6E7" w:rsidR="56718ECA">
        <w:rPr>
          <w:rFonts w:ascii="Arial" w:hAnsi="Arial" w:eastAsia="Arial" w:cs="Arial"/>
          <w:noProof w:val="0"/>
          <w:sz w:val="22"/>
          <w:szCs w:val="22"/>
          <w:lang w:val="en-US"/>
        </w:rPr>
        <w:t xml:space="preserve"> </w:t>
      </w:r>
    </w:p>
    <w:p w:rsidR="77C5C10E" w:rsidP="759DE6E7" w:rsidRDefault="77C5C10E" w14:paraId="5A357663" w14:textId="5F2B0E72">
      <w:pPr>
        <w:rPr>
          <w:rFonts w:ascii="Arial" w:hAnsi="Arial" w:eastAsia="Arial" w:cs="Arial"/>
          <w:noProof w:val="0"/>
          <w:sz w:val="22"/>
          <w:szCs w:val="22"/>
          <w:lang w:val="en-US"/>
        </w:rPr>
      </w:pPr>
      <w:r w:rsidRPr="759DE6E7" w:rsidR="56718ECA">
        <w:rPr>
          <w:rFonts w:ascii="Arial" w:hAnsi="Arial" w:eastAsia="Arial" w:cs="Arial"/>
          <w:noProof w:val="0"/>
          <w:sz w:val="22"/>
          <w:szCs w:val="22"/>
          <w:lang w:val="en-US"/>
        </w:rPr>
        <w:t xml:space="preserve">Rose, J., Gilbert, L. and Richards, V. (2016) </w:t>
      </w:r>
      <w:r w:rsidRPr="759DE6E7" w:rsidR="56718ECA">
        <w:rPr>
          <w:rFonts w:ascii="Arial" w:hAnsi="Arial" w:eastAsia="Arial" w:cs="Arial"/>
          <w:i w:val="1"/>
          <w:iCs w:val="1"/>
          <w:noProof w:val="0"/>
          <w:sz w:val="22"/>
          <w:szCs w:val="22"/>
          <w:lang w:val="en-US"/>
        </w:rPr>
        <w:t>Health and well-being in early childhood</w:t>
      </w:r>
      <w:r w:rsidRPr="759DE6E7" w:rsidR="56718ECA">
        <w:rPr>
          <w:rFonts w:ascii="Arial" w:hAnsi="Arial" w:eastAsia="Arial" w:cs="Arial"/>
          <w:noProof w:val="0"/>
          <w:sz w:val="22"/>
          <w:szCs w:val="22"/>
          <w:lang w:val="en-US"/>
        </w:rPr>
        <w:t>. London: SAGE.</w:t>
      </w:r>
      <w:r w:rsidRPr="759DE6E7" w:rsidR="56718ECA">
        <w:rPr>
          <w:rFonts w:ascii="Arial" w:hAnsi="Arial" w:eastAsia="Arial" w:cs="Arial"/>
          <w:noProof w:val="0"/>
          <w:sz w:val="22"/>
          <w:szCs w:val="22"/>
          <w:lang w:val="en-US"/>
        </w:rPr>
        <w:t xml:space="preserve"> </w:t>
      </w:r>
    </w:p>
    <w:p w:rsidR="77C5C10E" w:rsidP="77C5C10E" w:rsidRDefault="77C5C10E" w14:paraId="14F2542A" w14:textId="41997E5F">
      <w:pPr>
        <w:pStyle w:val="Normal"/>
      </w:pPr>
      <w:r w:rsidRPr="759DE6E7" w:rsidR="1CA2AE25">
        <w:rPr>
          <w:rFonts w:ascii="Arial" w:hAnsi="Arial" w:eastAsia="Arial" w:cs="Arial"/>
          <w:noProof w:val="0"/>
          <w:sz w:val="24"/>
          <w:szCs w:val="24"/>
          <w:lang w:val="en-US"/>
        </w:rPr>
        <w:t xml:space="preserve">Save the Children (2022) </w:t>
      </w:r>
      <w:r w:rsidRPr="759DE6E7" w:rsidR="1CA2AE25">
        <w:rPr>
          <w:rFonts w:ascii="Arial" w:hAnsi="Arial" w:eastAsia="Arial" w:cs="Arial"/>
          <w:i w:val="1"/>
          <w:iCs w:val="1"/>
          <w:noProof w:val="0"/>
          <w:sz w:val="24"/>
          <w:szCs w:val="24"/>
          <w:lang w:val="en-US"/>
        </w:rPr>
        <w:t xml:space="preserve">Save the Children in Wales – Manifesto calls for the 2021 Senedd Elections. </w:t>
      </w:r>
      <w:r w:rsidRPr="759DE6E7" w:rsidR="1CA2AE25">
        <w:rPr>
          <w:rFonts w:ascii="Arial" w:hAnsi="Arial" w:eastAsia="Arial" w:cs="Arial"/>
          <w:noProof w:val="0"/>
          <w:sz w:val="24"/>
          <w:szCs w:val="24"/>
          <w:lang w:val="en-US"/>
        </w:rPr>
        <w:t xml:space="preserve">Available at: </w:t>
      </w:r>
      <w:hyperlink r:id="R7e985a1ef3864731">
        <w:r w:rsidRPr="759DE6E7" w:rsidR="1CA2AE25">
          <w:rPr>
            <w:rStyle w:val="Hyperlink"/>
            <w:rFonts w:ascii="Arial" w:hAnsi="Arial" w:eastAsia="Arial" w:cs="Arial"/>
            <w:strike w:val="0"/>
            <w:dstrike w:val="0"/>
            <w:noProof w:val="0"/>
            <w:sz w:val="24"/>
            <w:szCs w:val="24"/>
            <w:lang w:val="en-US"/>
          </w:rPr>
          <w:t>https://www.savethechildren.org.uk/content/dam/gb/reports/savethechildrenmanifesto21eng.pdf</w:t>
        </w:r>
      </w:hyperlink>
    </w:p>
    <w:p w:rsidR="77C5C10E" w:rsidP="759DE6E7" w:rsidRDefault="77C5C10E" w14:paraId="395B7ED3" w14:textId="4348B998">
      <w:pPr>
        <w:pStyle w:val="Normal"/>
        <w:rPr>
          <w:rFonts w:ascii="Arial" w:hAnsi="Arial" w:eastAsia="Arial" w:cs="Arial"/>
          <w:strike w:val="0"/>
          <w:dstrike w:val="0"/>
          <w:noProof w:val="0"/>
          <w:sz w:val="24"/>
          <w:szCs w:val="24"/>
          <w:lang w:val="en-US"/>
        </w:rPr>
      </w:pPr>
      <w:r w:rsidRPr="759DE6E7" w:rsidR="04046901">
        <w:rPr>
          <w:rFonts w:ascii="Arial" w:hAnsi="Arial" w:eastAsia="Arial" w:cs="Arial"/>
          <w:i w:val="0"/>
          <w:iCs w:val="0"/>
          <w:sz w:val="22"/>
          <w:szCs w:val="22"/>
        </w:rPr>
        <w:t>WAG (2015</w:t>
      </w:r>
      <w:r w:rsidRPr="759DE6E7" w:rsidR="47BB7BFB">
        <w:rPr>
          <w:rFonts w:ascii="Arial" w:hAnsi="Arial" w:eastAsia="Arial" w:cs="Arial"/>
          <w:i w:val="0"/>
          <w:iCs w:val="0"/>
          <w:sz w:val="22"/>
          <w:szCs w:val="22"/>
        </w:rPr>
        <w:t>a</w:t>
      </w:r>
      <w:r w:rsidRPr="759DE6E7" w:rsidR="04046901">
        <w:rPr>
          <w:rFonts w:ascii="Arial" w:hAnsi="Arial" w:eastAsia="Arial" w:cs="Arial"/>
          <w:i w:val="0"/>
          <w:iCs w:val="0"/>
          <w:sz w:val="22"/>
          <w:szCs w:val="22"/>
        </w:rPr>
        <w:t xml:space="preserve">) </w:t>
      </w:r>
      <w:r w:rsidRPr="759DE6E7" w:rsidR="04046901">
        <w:rPr>
          <w:rFonts w:ascii="Arial" w:hAnsi="Arial" w:eastAsia="Arial" w:cs="Arial"/>
          <w:i w:val="1"/>
          <w:iCs w:val="1"/>
          <w:sz w:val="22"/>
          <w:szCs w:val="22"/>
        </w:rPr>
        <w:t xml:space="preserve">Child Poverty Strategy for Wales. </w:t>
      </w:r>
      <w:hyperlink r:id="R0b87d3b352514af9">
        <w:r w:rsidRPr="759DE6E7" w:rsidR="04046901">
          <w:rPr>
            <w:rStyle w:val="Hyperlink"/>
            <w:rFonts w:ascii="Arial" w:hAnsi="Arial" w:eastAsia="Arial" w:cs="Arial"/>
            <w:b w:val="0"/>
            <w:bCs w:val="0"/>
            <w:i w:val="1"/>
            <w:iCs w:val="1"/>
            <w:caps w:val="0"/>
            <w:smallCaps w:val="0"/>
            <w:noProof w:val="0"/>
            <w:sz w:val="22"/>
            <w:szCs w:val="22"/>
            <w:lang w:val="en-US"/>
          </w:rPr>
          <w:t>https://www.gov.wales/sites/default/files/publications/2019-06/child-poverty-strategy-for-wales-report.pdf</w:t>
        </w:r>
      </w:hyperlink>
    </w:p>
    <w:p w:rsidR="77C5C10E" w:rsidP="759DE6E7" w:rsidRDefault="77C5C10E" w14:paraId="139F3DF8" w14:textId="4F9CA8C8">
      <w:pPr>
        <w:pStyle w:val="Normal"/>
        <w:spacing w:line="360" w:lineRule="auto"/>
        <w:jc w:val="both"/>
        <w:rPr>
          <w:rFonts w:ascii="Arial" w:hAnsi="Arial" w:eastAsia="Arial" w:cs="Arial"/>
          <w:noProof w:val="0"/>
          <w:sz w:val="24"/>
          <w:szCs w:val="24"/>
          <w:lang w:val="en-US"/>
        </w:rPr>
      </w:pPr>
      <w:r w:rsidRPr="759DE6E7" w:rsidR="40875968">
        <w:rPr>
          <w:rFonts w:ascii="Arial" w:hAnsi="Arial" w:eastAsia="Arial" w:cs="Arial"/>
          <w:noProof w:val="0"/>
          <w:sz w:val="24"/>
          <w:szCs w:val="24"/>
          <w:lang w:val="en-US"/>
        </w:rPr>
        <w:t xml:space="preserve">WAG (2015b) </w:t>
      </w:r>
      <w:r w:rsidRPr="759DE6E7" w:rsidR="40875968">
        <w:rPr>
          <w:rFonts w:ascii="Arial" w:hAnsi="Arial" w:eastAsia="Arial" w:cs="Arial"/>
          <w:i w:val="1"/>
          <w:iCs w:val="1"/>
          <w:noProof w:val="0"/>
          <w:sz w:val="24"/>
          <w:szCs w:val="24"/>
          <w:lang w:val="en-US"/>
        </w:rPr>
        <w:t>Exclusion from schools and pupil referral units.</w:t>
      </w:r>
      <w:r w:rsidRPr="759DE6E7" w:rsidR="40875968">
        <w:rPr>
          <w:rFonts w:ascii="Arial" w:hAnsi="Arial" w:eastAsia="Arial" w:cs="Arial"/>
          <w:noProof w:val="0"/>
          <w:sz w:val="24"/>
          <w:szCs w:val="24"/>
          <w:lang w:val="en-US"/>
        </w:rPr>
        <w:t xml:space="preserve"> </w:t>
      </w:r>
      <w:hyperlink r:id="R2e580143b1154f3e">
        <w:r w:rsidRPr="759DE6E7" w:rsidR="40875968">
          <w:rPr>
            <w:rStyle w:val="Hyperlink"/>
            <w:rFonts w:ascii="Arial" w:hAnsi="Arial" w:eastAsia="Arial" w:cs="Arial"/>
            <w:noProof w:val="0"/>
            <w:sz w:val="24"/>
            <w:szCs w:val="24"/>
            <w:lang w:val="en-US"/>
          </w:rPr>
          <w:t>https://www.gov.wales/sites/default/files/publications/2018-03/exclusion-from-schools-and-pupil-referral-units.pdf</w:t>
        </w:r>
      </w:hyperlink>
    </w:p>
    <w:p w:rsidR="77C5C10E" w:rsidP="759DE6E7" w:rsidRDefault="77C5C10E" w14:paraId="641687FC" w14:textId="5C971ACB">
      <w:pPr>
        <w:pStyle w:val="Normal"/>
        <w:rPr>
          <w:rFonts w:ascii="Arial" w:hAnsi="Arial" w:eastAsia="Arial" w:cs="Arial"/>
          <w:b w:val="0"/>
          <w:bCs w:val="0"/>
          <w:i w:val="1"/>
          <w:iCs w:val="1"/>
          <w:caps w:val="0"/>
          <w:smallCaps w:val="0"/>
          <w:noProof w:val="0"/>
          <w:sz w:val="22"/>
          <w:szCs w:val="22"/>
          <w:lang w:val="en-US"/>
        </w:rPr>
      </w:pPr>
      <w:r w:rsidRPr="759DE6E7" w:rsidR="7D04A03F">
        <w:rPr>
          <w:rFonts w:ascii="Arial" w:hAnsi="Arial" w:eastAsia="Arial" w:cs="Arial"/>
          <w:noProof w:val="0"/>
          <w:sz w:val="22"/>
          <w:szCs w:val="22"/>
          <w:lang w:val="en-US"/>
        </w:rPr>
        <w:t xml:space="preserve">WAG (2017) </w:t>
      </w:r>
      <w:r w:rsidRPr="759DE6E7" w:rsidR="7D04A03F">
        <w:rPr>
          <w:rFonts w:ascii="Arial" w:hAnsi="Arial" w:eastAsia="Arial" w:cs="Arial"/>
          <w:i w:val="1"/>
          <w:iCs w:val="1"/>
          <w:noProof w:val="0"/>
          <w:sz w:val="22"/>
          <w:szCs w:val="22"/>
          <w:lang w:val="en-US"/>
        </w:rPr>
        <w:t>Flying Start Health Programme Guidance.</w:t>
      </w:r>
      <w:r w:rsidRPr="759DE6E7" w:rsidR="7D04A03F">
        <w:rPr>
          <w:rFonts w:ascii="Arial" w:hAnsi="Arial" w:eastAsia="Arial" w:cs="Arial"/>
          <w:noProof w:val="0"/>
          <w:sz w:val="22"/>
          <w:szCs w:val="22"/>
          <w:lang w:val="en-US"/>
        </w:rPr>
        <w:t xml:space="preserve">  </w:t>
      </w:r>
      <w:hyperlink r:id="R93c9a4e1e4654901">
        <w:r w:rsidRPr="759DE6E7" w:rsidR="7D04A03F">
          <w:rPr>
            <w:rStyle w:val="Hyperlink"/>
            <w:rFonts w:ascii="Arial" w:hAnsi="Arial" w:eastAsia="Arial" w:cs="Arial"/>
            <w:noProof w:val="0"/>
            <w:sz w:val="22"/>
            <w:szCs w:val="22"/>
            <w:lang w:val="en-US"/>
          </w:rPr>
          <w:t>https://www.gov.wales/sites/default/files/publications/2019-07/flying-start-health-programme-guidance_0.pdf</w:t>
        </w:r>
      </w:hyperlink>
    </w:p>
    <w:p w:rsidR="77C5C10E" w:rsidP="759DE6E7" w:rsidRDefault="77C5C10E" w14:paraId="789E3A76" w14:textId="68A5F88C">
      <w:pPr>
        <w:rPr>
          <w:rFonts w:ascii="Arial" w:hAnsi="Arial" w:eastAsia="Arial" w:cs="Arial"/>
          <w:noProof w:val="0"/>
          <w:sz w:val="22"/>
          <w:szCs w:val="22"/>
          <w:lang w:val="en-US"/>
        </w:rPr>
      </w:pPr>
      <w:r w:rsidRPr="759DE6E7" w:rsidR="23113AC1">
        <w:rPr>
          <w:rFonts w:ascii="Arial" w:hAnsi="Arial" w:eastAsia="Arial" w:cs="Arial"/>
          <w:noProof w:val="0"/>
          <w:sz w:val="22"/>
          <w:szCs w:val="22"/>
          <w:lang w:val="en-US"/>
        </w:rPr>
        <w:t xml:space="preserve">WAG (2019) </w:t>
      </w:r>
      <w:r w:rsidRPr="759DE6E7" w:rsidR="23113AC1">
        <w:rPr>
          <w:rFonts w:ascii="Arial" w:hAnsi="Arial" w:eastAsia="Arial" w:cs="Arial"/>
          <w:i w:val="1"/>
          <w:iCs w:val="1"/>
          <w:noProof w:val="0"/>
          <w:sz w:val="22"/>
          <w:szCs w:val="22"/>
          <w:lang w:val="en-US"/>
        </w:rPr>
        <w:t xml:space="preserve">Children’s Rights in Wales. </w:t>
      </w:r>
      <w:r w:rsidRPr="759DE6E7" w:rsidR="23113AC1">
        <w:rPr>
          <w:rFonts w:ascii="Arial" w:hAnsi="Arial" w:eastAsia="Arial" w:cs="Arial"/>
          <w:noProof w:val="0"/>
          <w:sz w:val="22"/>
          <w:szCs w:val="22"/>
          <w:lang w:val="en-US"/>
        </w:rPr>
        <w:t xml:space="preserve">Available at: </w:t>
      </w:r>
      <w:hyperlink w:anchor=":~:text=%20Children%27s%20rights%20in%20Wales%20%201%20Overview.,is%20an%20independent%20organisation%20who%20can...%20More%20" r:id="Rf826923c1b5d4396">
        <w:r w:rsidRPr="759DE6E7" w:rsidR="23113AC1">
          <w:rPr>
            <w:rStyle w:val="Hyperlink"/>
            <w:rFonts w:ascii="Arial" w:hAnsi="Arial" w:eastAsia="Arial" w:cs="Arial"/>
            <w:noProof w:val="0"/>
            <w:sz w:val="22"/>
            <w:szCs w:val="22"/>
            <w:lang w:val="en-US"/>
          </w:rPr>
          <w:t>https://gov.wales/childrens-rights-in-wales#:~:text=%20Children%27s%20rights%20in%20Wales%20%201%20Overview.,is%20an%20independent%20organisation%20who%20can...%20More%20</w:t>
        </w:r>
      </w:hyperlink>
    </w:p>
    <w:p w:rsidR="77C5C10E" w:rsidP="759DE6E7" w:rsidRDefault="77C5C10E" w14:paraId="5BEBEF4B" w14:textId="18DB393B">
      <w:pPr>
        <w:pStyle w:val="Normal"/>
        <w:rPr>
          <w:rFonts w:ascii="Arial" w:hAnsi="Arial" w:eastAsia="Arial" w:cs="Arial"/>
          <w:noProof w:val="0"/>
          <w:sz w:val="22"/>
          <w:szCs w:val="22"/>
          <w:lang w:val="en-GB"/>
        </w:rPr>
      </w:pPr>
      <w:r w:rsidRPr="759DE6E7" w:rsidR="56718ECA">
        <w:rPr>
          <w:rFonts w:ascii="Arial" w:hAnsi="Arial" w:eastAsia="Arial" w:cs="Arial"/>
          <w:noProof w:val="0"/>
          <w:sz w:val="22"/>
          <w:szCs w:val="22"/>
          <w:lang w:val="en-US"/>
        </w:rPr>
        <w:t xml:space="preserve">Warfa, N., Harper, M., Nicolais, G. </w:t>
      </w:r>
      <w:r w:rsidRPr="759DE6E7" w:rsidR="56718ECA">
        <w:rPr>
          <w:rFonts w:ascii="Arial" w:hAnsi="Arial" w:eastAsia="Arial" w:cs="Arial"/>
          <w:i w:val="1"/>
          <w:iCs w:val="1"/>
          <w:noProof w:val="0"/>
          <w:sz w:val="22"/>
          <w:szCs w:val="22"/>
          <w:lang w:val="en-US"/>
        </w:rPr>
        <w:t>et al.</w:t>
      </w:r>
      <w:r w:rsidRPr="759DE6E7" w:rsidR="56718ECA">
        <w:rPr>
          <w:rFonts w:ascii="Arial" w:hAnsi="Arial" w:eastAsia="Arial" w:cs="Arial"/>
          <w:noProof w:val="0"/>
          <w:sz w:val="22"/>
          <w:szCs w:val="22"/>
          <w:lang w:val="en-US"/>
        </w:rPr>
        <w:t xml:space="preserve"> </w:t>
      </w:r>
      <w:r w:rsidRPr="759DE6E7" w:rsidR="56718ECA">
        <w:rPr>
          <w:rFonts w:ascii="Arial" w:hAnsi="Arial" w:eastAsia="Arial" w:cs="Arial"/>
          <w:noProof w:val="0"/>
          <w:sz w:val="22"/>
          <w:szCs w:val="22"/>
          <w:lang w:val="en-US"/>
        </w:rPr>
        <w:t>Adult</w:t>
      </w:r>
      <w:r w:rsidRPr="759DE6E7" w:rsidR="56718ECA">
        <w:rPr>
          <w:rFonts w:ascii="Arial" w:hAnsi="Arial" w:eastAsia="Arial" w:cs="Arial"/>
          <w:noProof w:val="0"/>
          <w:sz w:val="22"/>
          <w:szCs w:val="22"/>
          <w:lang w:val="en-US"/>
        </w:rPr>
        <w:t xml:space="preserve"> attachment style as a risk factor for maternal postnatal depression: a systematic review. </w:t>
      </w:r>
      <w:r w:rsidRPr="759DE6E7" w:rsidR="56718ECA">
        <w:rPr>
          <w:rFonts w:ascii="Arial" w:hAnsi="Arial" w:eastAsia="Arial" w:cs="Arial"/>
          <w:i w:val="1"/>
          <w:iCs w:val="1"/>
          <w:noProof w:val="0"/>
          <w:sz w:val="22"/>
          <w:szCs w:val="22"/>
          <w:lang w:val="en-US"/>
        </w:rPr>
        <w:t>BMC Psychol</w:t>
      </w:r>
      <w:r w:rsidRPr="759DE6E7" w:rsidR="56718ECA">
        <w:rPr>
          <w:rFonts w:ascii="Arial" w:hAnsi="Arial" w:eastAsia="Arial" w:cs="Arial"/>
          <w:noProof w:val="0"/>
          <w:sz w:val="22"/>
          <w:szCs w:val="22"/>
          <w:lang w:val="en-US"/>
        </w:rPr>
        <w:t xml:space="preserve"> </w:t>
      </w:r>
      <w:r w:rsidRPr="759DE6E7" w:rsidR="56718ECA">
        <w:rPr>
          <w:rFonts w:ascii="Arial" w:hAnsi="Arial" w:eastAsia="Arial" w:cs="Arial"/>
          <w:b w:val="1"/>
          <w:bCs w:val="1"/>
          <w:noProof w:val="0"/>
          <w:sz w:val="22"/>
          <w:szCs w:val="22"/>
          <w:lang w:val="en-US"/>
        </w:rPr>
        <w:t>2</w:t>
      </w:r>
      <w:r w:rsidRPr="759DE6E7" w:rsidR="56718ECA">
        <w:rPr>
          <w:rFonts w:ascii="Arial" w:hAnsi="Arial" w:eastAsia="Arial" w:cs="Arial"/>
          <w:noProof w:val="0"/>
          <w:sz w:val="22"/>
          <w:szCs w:val="22"/>
          <w:lang w:val="en-US"/>
        </w:rPr>
        <w:t xml:space="preserve">, 56 (2014). </w:t>
      </w:r>
      <w:hyperlink r:id="Reeec463cc0894dd9">
        <w:r w:rsidRPr="759DE6E7" w:rsidR="56718ECA">
          <w:rPr>
            <w:rStyle w:val="Hyperlink"/>
            <w:rFonts w:ascii="Arial" w:hAnsi="Arial" w:eastAsia="Arial" w:cs="Arial"/>
            <w:noProof w:val="0"/>
            <w:sz w:val="22"/>
            <w:szCs w:val="22"/>
            <w:lang w:val="en-US"/>
          </w:rPr>
          <w:t>https://doi.org/10.1186/s40359-014-0056-x</w:t>
        </w:r>
      </w:hyperlink>
      <w:r w:rsidRPr="759DE6E7" w:rsidR="56718ECA">
        <w:rPr>
          <w:rFonts w:ascii="Arial" w:hAnsi="Arial" w:eastAsia="Arial" w:cs="Arial"/>
          <w:noProof w:val="0"/>
          <w:sz w:val="22"/>
          <w:szCs w:val="22"/>
          <w:lang w:val="en-GB"/>
        </w:rPr>
        <w:t xml:space="preserve"> </w:t>
      </w:r>
    </w:p>
    <w:p w:rsidR="77C5C10E" w:rsidP="759DE6E7" w:rsidRDefault="77C5C10E" w14:paraId="5A51BCBB" w14:textId="01D89F20">
      <w:pPr>
        <w:rPr>
          <w:rFonts w:ascii="Arial" w:hAnsi="Arial" w:eastAsia="Arial" w:cs="Arial"/>
          <w:noProof w:val="0"/>
          <w:sz w:val="22"/>
          <w:szCs w:val="22"/>
          <w:lang w:val="en-US"/>
        </w:rPr>
      </w:pPr>
      <w:r w:rsidRPr="759DE6E7" w:rsidR="56718ECA">
        <w:rPr>
          <w:rFonts w:ascii="Arial" w:hAnsi="Arial" w:eastAsia="Arial" w:cs="Arial"/>
          <w:i w:val="1"/>
          <w:iCs w:val="1"/>
          <w:noProof w:val="0"/>
          <w:sz w:val="22"/>
          <w:szCs w:val="22"/>
          <w:lang w:val="en-US"/>
        </w:rPr>
        <w:t>Weale. S, Adams. R. (2020)</w:t>
      </w:r>
      <w:r w:rsidRPr="759DE6E7" w:rsidR="56718ECA">
        <w:rPr>
          <w:rFonts w:ascii="Arial" w:hAnsi="Arial" w:eastAsia="Arial" w:cs="Arial"/>
          <w:noProof w:val="0"/>
          <w:sz w:val="22"/>
          <w:szCs w:val="22"/>
          <w:lang w:val="en-US"/>
        </w:rPr>
        <w:t xml:space="preserve"> </w:t>
      </w:r>
      <w:r w:rsidRPr="759DE6E7" w:rsidR="56718ECA">
        <w:rPr>
          <w:rFonts w:ascii="Arial" w:hAnsi="Arial" w:eastAsia="Arial" w:cs="Arial"/>
          <w:i w:val="1"/>
          <w:iCs w:val="1"/>
          <w:noProof w:val="0"/>
          <w:sz w:val="22"/>
          <w:szCs w:val="22"/>
          <w:lang w:val="en-US"/>
        </w:rPr>
        <w:t>Marcus Rashford in ‘despair’ as MP’s reject free school meal plan.</w:t>
      </w:r>
      <w:r w:rsidRPr="759DE6E7" w:rsidR="56718ECA">
        <w:rPr>
          <w:rFonts w:ascii="Arial" w:hAnsi="Arial" w:eastAsia="Arial" w:cs="Arial"/>
          <w:noProof w:val="0"/>
          <w:sz w:val="22"/>
          <w:szCs w:val="22"/>
          <w:lang w:val="en-US"/>
        </w:rPr>
        <w:t xml:space="preserve"> </w:t>
      </w:r>
      <w:r w:rsidRPr="759DE6E7" w:rsidR="56718ECA">
        <w:rPr>
          <w:rFonts w:ascii="Arial" w:hAnsi="Arial" w:eastAsia="Arial" w:cs="Arial"/>
          <w:noProof w:val="0"/>
          <w:sz w:val="22"/>
          <w:szCs w:val="22"/>
          <w:lang w:val="en-US"/>
        </w:rPr>
        <w:t xml:space="preserve">Accessed online 01.03.23 </w:t>
      </w:r>
      <w:hyperlink r:id="R0e613707efee4561">
        <w:r w:rsidRPr="759DE6E7" w:rsidR="56718ECA">
          <w:rPr>
            <w:rStyle w:val="Hyperlink"/>
            <w:rFonts w:ascii="Arial" w:hAnsi="Arial" w:eastAsia="Arial" w:cs="Arial"/>
            <w:noProof w:val="0"/>
            <w:sz w:val="22"/>
            <w:szCs w:val="22"/>
            <w:lang w:val="en-US"/>
          </w:rPr>
          <w:t>Marcus Rashford in 'despair' as MPs reject free school meal plan | School meals | The Guardian</w:t>
        </w:r>
      </w:hyperlink>
      <w:r w:rsidRPr="759DE6E7" w:rsidR="56718ECA">
        <w:rPr>
          <w:rFonts w:ascii="Arial" w:hAnsi="Arial" w:eastAsia="Arial" w:cs="Arial"/>
          <w:noProof w:val="0"/>
          <w:sz w:val="22"/>
          <w:szCs w:val="22"/>
          <w:lang w:val="en-US"/>
        </w:rPr>
        <w:t xml:space="preserve"> </w:t>
      </w:r>
    </w:p>
    <w:p w:rsidR="77C5C10E" w:rsidP="77C5C10E" w:rsidRDefault="77C5C10E" w14:paraId="7D3CAE9A" w14:textId="1E2E51D1">
      <w:pPr>
        <w:pStyle w:val="Normal"/>
      </w:pPr>
      <w:r w:rsidRPr="759DE6E7" w:rsidR="5CB7C38E">
        <w:rPr>
          <w:rFonts w:ascii="Arial" w:hAnsi="Arial" w:eastAsia="Arial" w:cs="Arial"/>
          <w:noProof w:val="0"/>
          <w:sz w:val="22"/>
          <w:szCs w:val="22"/>
          <w:lang w:val="en-US"/>
        </w:rPr>
        <w:t xml:space="preserve">Welsh Government. 2012. </w:t>
      </w:r>
      <w:r w:rsidRPr="759DE6E7" w:rsidR="5CB7C38E">
        <w:rPr>
          <w:rFonts w:ascii="Arial" w:hAnsi="Arial" w:eastAsia="Arial" w:cs="Arial"/>
          <w:i w:val="1"/>
          <w:iCs w:val="1"/>
          <w:noProof w:val="0"/>
          <w:sz w:val="22"/>
          <w:szCs w:val="22"/>
          <w:lang w:val="en-US"/>
        </w:rPr>
        <w:t>Exclusions From School and Pupil Referral Units. Guidance Document no: 081/2012</w:t>
      </w:r>
      <w:r w:rsidRPr="759DE6E7" w:rsidR="5CB7C38E">
        <w:rPr>
          <w:rFonts w:ascii="Arial" w:hAnsi="Arial" w:eastAsia="Arial" w:cs="Arial"/>
          <w:noProof w:val="0"/>
          <w:sz w:val="22"/>
          <w:szCs w:val="22"/>
          <w:lang w:val="en-US"/>
        </w:rPr>
        <w:t>. Cardiff: Welsh Government.</w:t>
      </w:r>
    </w:p>
    <w:p w:rsidR="77C5C10E" w:rsidP="759DE6E7" w:rsidRDefault="77C5C10E" w14:paraId="1F3C7E36" w14:textId="6ED61088">
      <w:pPr>
        <w:pStyle w:val="Normal"/>
        <w:rPr>
          <w:rFonts w:ascii="Arial" w:hAnsi="Arial" w:eastAsia="Arial" w:cs="Arial"/>
          <w:noProof w:val="0"/>
          <w:sz w:val="24"/>
          <w:szCs w:val="24"/>
          <w:lang w:val="en-US"/>
        </w:rPr>
      </w:pPr>
      <w:r w:rsidRPr="759DE6E7" w:rsidR="53861FC9">
        <w:rPr>
          <w:rFonts w:ascii="Arial" w:hAnsi="Arial" w:eastAsia="Arial" w:cs="Arial"/>
          <w:noProof w:val="0"/>
          <w:sz w:val="24"/>
          <w:szCs w:val="24"/>
          <w:lang w:val="en-US"/>
        </w:rPr>
        <w:t>Wenham. L (2018) I</w:t>
      </w:r>
      <w:r w:rsidRPr="759DE6E7" w:rsidR="53861FC9">
        <w:rPr>
          <w:rFonts w:ascii="Arial" w:hAnsi="Arial" w:eastAsia="Arial" w:cs="Arial"/>
          <w:i w:val="1"/>
          <w:iCs w:val="1"/>
          <w:noProof w:val="0"/>
          <w:sz w:val="24"/>
          <w:szCs w:val="24"/>
          <w:lang w:val="en-US"/>
        </w:rPr>
        <w:t xml:space="preserve">t was more a fear of the school thinking that </w:t>
      </w:r>
      <w:r w:rsidRPr="759DE6E7" w:rsidR="53861FC9">
        <w:rPr>
          <w:rFonts w:ascii="Arial" w:hAnsi="Arial" w:eastAsia="Arial" w:cs="Arial"/>
          <w:i w:val="1"/>
          <w:iCs w:val="1"/>
          <w:noProof w:val="0"/>
          <w:sz w:val="24"/>
          <w:szCs w:val="24"/>
          <w:lang w:val="en-US"/>
        </w:rPr>
        <w:t>I’d</w:t>
      </w:r>
      <w:r w:rsidRPr="759DE6E7" w:rsidR="53861FC9">
        <w:rPr>
          <w:rFonts w:ascii="Arial" w:hAnsi="Arial" w:eastAsia="Arial" w:cs="Arial"/>
          <w:i w:val="1"/>
          <w:iCs w:val="1"/>
          <w:noProof w:val="0"/>
          <w:sz w:val="24"/>
          <w:szCs w:val="24"/>
          <w:lang w:val="en-US"/>
        </w:rPr>
        <w:t xml:space="preserve"> be a troublemaker’</w:t>
      </w:r>
      <w:r w:rsidRPr="759DE6E7" w:rsidR="53861FC9">
        <w:rPr>
          <w:rFonts w:ascii="Arial" w:hAnsi="Arial" w:eastAsia="Arial" w:cs="Arial"/>
          <w:noProof w:val="0"/>
          <w:sz w:val="24"/>
          <w:szCs w:val="24"/>
          <w:lang w:val="en-US"/>
        </w:rPr>
        <w:t>–</w:t>
      </w:r>
      <w:r>
        <w:br/>
      </w:r>
      <w:r w:rsidRPr="759DE6E7" w:rsidR="53861FC9">
        <w:rPr>
          <w:rFonts w:ascii="Arial" w:hAnsi="Arial" w:eastAsia="Arial" w:cs="Arial"/>
          <w:noProof w:val="0"/>
          <w:sz w:val="24"/>
          <w:szCs w:val="24"/>
          <w:lang w:val="en-US"/>
        </w:rPr>
        <w:t>Inappropriate use of internal exclusion through labelling by association with</w:t>
      </w:r>
      <w:r>
        <w:br/>
      </w:r>
      <w:r w:rsidRPr="759DE6E7" w:rsidR="53861FC9">
        <w:rPr>
          <w:rFonts w:ascii="Arial" w:hAnsi="Arial" w:eastAsia="Arial" w:cs="Arial"/>
          <w:noProof w:val="0"/>
          <w:sz w:val="24"/>
          <w:szCs w:val="24"/>
          <w:lang w:val="en-US"/>
        </w:rPr>
        <w:t xml:space="preserve">siblings. </w:t>
      </w:r>
      <w:hyperlink r:id="R94450835e6d04a1a">
        <w:r w:rsidRPr="759DE6E7" w:rsidR="53861FC9">
          <w:rPr>
            <w:rStyle w:val="Hyperlink"/>
            <w:rFonts w:ascii="Arial" w:hAnsi="Arial" w:eastAsia="Arial" w:cs="Arial"/>
            <w:noProof w:val="0"/>
            <w:sz w:val="24"/>
            <w:szCs w:val="24"/>
            <w:lang w:val="en-US"/>
          </w:rPr>
          <w:t>http://www.jceps.com/wp-content/uploads/2020/12/18-3-6-1.pdf</w:t>
        </w:r>
      </w:hyperlink>
    </w:p>
    <w:p w:rsidR="77C5C10E" w:rsidP="759DE6E7" w:rsidRDefault="77C5C10E" w14:paraId="342346B0" w14:textId="47130379">
      <w:pPr>
        <w:rPr>
          <w:rFonts w:ascii="Arial" w:hAnsi="Arial" w:eastAsia="Arial" w:cs="Arial"/>
          <w:noProof w:val="0"/>
          <w:sz w:val="22"/>
          <w:szCs w:val="22"/>
          <w:lang w:val="en-US"/>
        </w:rPr>
      </w:pPr>
      <w:r w:rsidRPr="759DE6E7" w:rsidR="56718ECA">
        <w:rPr>
          <w:rFonts w:ascii="Arial" w:hAnsi="Arial" w:eastAsia="Arial" w:cs="Arial"/>
          <w:noProof w:val="0"/>
          <w:sz w:val="22"/>
          <w:szCs w:val="22"/>
          <w:lang w:val="en-US"/>
        </w:rPr>
        <w:t>Zachery, Kevin M., "</w:t>
      </w:r>
      <w:r w:rsidRPr="759DE6E7" w:rsidR="56718ECA">
        <w:rPr>
          <w:rFonts w:ascii="Arial" w:hAnsi="Arial" w:eastAsia="Arial" w:cs="Arial"/>
          <w:i w:val="1"/>
          <w:iCs w:val="1"/>
          <w:noProof w:val="0"/>
          <w:sz w:val="22"/>
          <w:szCs w:val="22"/>
          <w:lang w:val="en-US"/>
        </w:rPr>
        <w:t>The Leadership Catalyst: A New Paradigm for Helping Leadership Flourish in Organizations</w:t>
      </w:r>
      <w:r w:rsidRPr="759DE6E7" w:rsidR="56718ECA">
        <w:rPr>
          <w:rFonts w:ascii="Arial" w:hAnsi="Arial" w:eastAsia="Arial" w:cs="Arial"/>
          <w:noProof w:val="0"/>
          <w:sz w:val="22"/>
          <w:szCs w:val="22"/>
          <w:lang w:val="en-US"/>
        </w:rPr>
        <w:t xml:space="preserve">" (2011). Master of Science in Organizational Dynamics Theses. 65 Available online at </w:t>
      </w:r>
      <w:hyperlink r:id="R9eaabc32c1824114">
        <w:r w:rsidRPr="759DE6E7" w:rsidR="56718ECA">
          <w:rPr>
            <w:rStyle w:val="Hyperlink"/>
            <w:rFonts w:ascii="Arial" w:hAnsi="Arial" w:eastAsia="Arial" w:cs="Arial"/>
            <w:noProof w:val="0"/>
            <w:sz w:val="22"/>
            <w:szCs w:val="22"/>
            <w:lang w:val="en-US"/>
          </w:rPr>
          <w:t>https://repository.upenn.edu/od_theses_msod/65</w:t>
        </w:r>
      </w:hyperlink>
      <w:r w:rsidRPr="759DE6E7" w:rsidR="56718ECA">
        <w:rPr>
          <w:rFonts w:ascii="Arial" w:hAnsi="Arial" w:eastAsia="Arial" w:cs="Arial"/>
          <w:noProof w:val="0"/>
          <w:sz w:val="22"/>
          <w:szCs w:val="22"/>
          <w:lang w:val="en-US"/>
        </w:rPr>
        <w:t xml:space="preserve">  </w:t>
      </w:r>
    </w:p>
    <w:p w:rsidR="77C5C10E" w:rsidP="759DE6E7" w:rsidRDefault="77C5C10E" w14:paraId="5ECF3B39" w14:textId="19C52191">
      <w:pPr>
        <w:pStyle w:val="Normal"/>
        <w:rPr>
          <w:rFonts w:ascii="Arial" w:hAnsi="Arial" w:eastAsia="Arial" w:cs="Arial"/>
          <w:b w:val="1"/>
          <w:bCs w:val="1"/>
          <w:i w:val="1"/>
          <w:iCs w:val="1"/>
        </w:rPr>
      </w:pPr>
    </w:p>
    <w:p w:rsidR="77C5C10E" w:rsidP="759DE6E7" w:rsidRDefault="77C5C10E" w14:paraId="62DCD650" w14:textId="18BC999A">
      <w:pPr>
        <w:pStyle w:val="Normal"/>
        <w:rPr>
          <w:rFonts w:ascii="Arial" w:hAnsi="Arial" w:eastAsia="Arial" w:cs="Arial"/>
          <w:b w:val="1"/>
          <w:bCs w:val="1"/>
          <w:i w:val="1"/>
          <w:iCs w:val="1"/>
        </w:rPr>
      </w:pPr>
    </w:p>
    <w:p w:rsidR="77C5C10E" w:rsidP="759DE6E7" w:rsidRDefault="77C5C10E" w14:paraId="6AC77ADC" w14:textId="12F2CE98">
      <w:pPr>
        <w:pStyle w:val="Normal"/>
        <w:rPr>
          <w:rFonts w:ascii="Arial" w:hAnsi="Arial" w:eastAsia="Arial" w:cs="Arial"/>
          <w:b w:val="1"/>
          <w:bCs w:val="1"/>
          <w:i w:val="1"/>
          <w:iCs w:val="1"/>
        </w:rPr>
      </w:pPr>
    </w:p>
    <w:p w:rsidR="77C5C10E" w:rsidP="759DE6E7" w:rsidRDefault="77C5C10E" w14:paraId="00CC2731" w14:textId="206AAE62">
      <w:pPr>
        <w:pStyle w:val="Normal"/>
        <w:rPr>
          <w:rFonts w:ascii="Arial" w:hAnsi="Arial" w:eastAsia="Arial" w:cs="Arial"/>
          <w:b w:val="1"/>
          <w:bCs w:val="1"/>
          <w:i w:val="1"/>
          <w:iCs w:val="1"/>
        </w:rPr>
      </w:pPr>
    </w:p>
    <w:p w:rsidR="77C5C10E" w:rsidP="759DE6E7" w:rsidRDefault="77C5C10E" w14:paraId="69D543C4" w14:textId="4C47E7C2">
      <w:pPr>
        <w:pStyle w:val="Normal"/>
        <w:rPr>
          <w:rFonts w:ascii="Arial" w:hAnsi="Arial" w:eastAsia="Arial" w:cs="Arial"/>
          <w:b w:val="1"/>
          <w:bCs w:val="1"/>
          <w:i w:val="1"/>
          <w:iCs w:val="1"/>
        </w:rPr>
      </w:pPr>
    </w:p>
    <w:p w:rsidR="77C5C10E" w:rsidP="759DE6E7" w:rsidRDefault="77C5C10E" w14:paraId="1FACB634" w14:textId="1EDFA122">
      <w:pPr>
        <w:pStyle w:val="Normal"/>
        <w:rPr>
          <w:rFonts w:ascii="Arial" w:hAnsi="Arial" w:eastAsia="Arial" w:cs="Arial"/>
          <w:b w:val="1"/>
          <w:bCs w:val="1"/>
          <w:i w:val="1"/>
          <w:iCs w:val="1"/>
        </w:rPr>
      </w:pPr>
    </w:p>
    <w:p w:rsidR="77C5C10E" w:rsidP="759DE6E7" w:rsidRDefault="77C5C10E" w14:paraId="0D93A47C" w14:textId="2FE042C4">
      <w:pPr>
        <w:pStyle w:val="Normal"/>
        <w:rPr>
          <w:rFonts w:ascii="Arial" w:hAnsi="Arial" w:eastAsia="Arial" w:cs="Arial"/>
          <w:b w:val="1"/>
          <w:bCs w:val="1"/>
          <w:i w:val="1"/>
          <w:iCs w:val="1"/>
        </w:rPr>
      </w:pPr>
    </w:p>
    <w:p w:rsidR="77C5C10E" w:rsidP="759DE6E7" w:rsidRDefault="77C5C10E" w14:paraId="2D0883CF" w14:textId="29EBF7A5">
      <w:pPr>
        <w:pStyle w:val="Normal"/>
        <w:rPr>
          <w:rFonts w:ascii="Arial" w:hAnsi="Arial" w:eastAsia="Arial" w:cs="Arial"/>
          <w:b w:val="1"/>
          <w:bCs w:val="1"/>
          <w:i w:val="1"/>
          <w:iCs w:val="1"/>
        </w:rPr>
      </w:pPr>
    </w:p>
    <w:p w:rsidR="77C5C10E" w:rsidP="759DE6E7" w:rsidRDefault="77C5C10E" w14:paraId="45734978" w14:textId="1E317CFB">
      <w:pPr>
        <w:pStyle w:val="Normal"/>
        <w:rPr>
          <w:rFonts w:ascii="Arial" w:hAnsi="Arial" w:eastAsia="Arial" w:cs="Arial"/>
          <w:b w:val="1"/>
          <w:bCs w:val="1"/>
          <w:i w:val="1"/>
          <w:iCs w:val="1"/>
        </w:rPr>
      </w:pPr>
    </w:p>
    <w:p w:rsidR="77C5C10E" w:rsidP="759DE6E7" w:rsidRDefault="77C5C10E" w14:paraId="49E662D3" w14:textId="62B6D0C5">
      <w:pPr>
        <w:pStyle w:val="Normal"/>
        <w:rPr>
          <w:rFonts w:ascii="Arial" w:hAnsi="Arial" w:eastAsia="Arial" w:cs="Arial"/>
          <w:b w:val="1"/>
          <w:bCs w:val="1"/>
          <w:i w:val="1"/>
          <w:iCs w:val="1"/>
        </w:rPr>
      </w:pPr>
    </w:p>
    <w:p w:rsidR="77C5C10E" w:rsidP="759DE6E7" w:rsidRDefault="77C5C10E" w14:paraId="1091978E" w14:textId="36991825">
      <w:pPr>
        <w:pStyle w:val="Normal"/>
        <w:rPr>
          <w:rFonts w:ascii="Arial" w:hAnsi="Arial" w:eastAsia="Arial" w:cs="Arial"/>
          <w:b w:val="1"/>
          <w:bCs w:val="1"/>
          <w:i w:val="1"/>
          <w:iCs w:val="1"/>
        </w:rPr>
      </w:pPr>
    </w:p>
    <w:p w:rsidR="77C5C10E" w:rsidP="759DE6E7" w:rsidRDefault="77C5C10E" w14:paraId="544BDA0D" w14:textId="7C2D147F">
      <w:pPr>
        <w:pStyle w:val="Normal"/>
        <w:rPr>
          <w:rFonts w:ascii="Arial" w:hAnsi="Arial" w:eastAsia="Arial" w:cs="Arial"/>
          <w:b w:val="1"/>
          <w:bCs w:val="1"/>
          <w:i w:val="1"/>
          <w:iCs w:val="1"/>
        </w:rPr>
      </w:pPr>
    </w:p>
    <w:p w:rsidR="77C5C10E" w:rsidP="759DE6E7" w:rsidRDefault="77C5C10E" w14:paraId="15082F4E" w14:textId="1BBC3ED7">
      <w:pPr>
        <w:pStyle w:val="Normal"/>
        <w:rPr>
          <w:rFonts w:ascii="Arial" w:hAnsi="Arial" w:eastAsia="Arial" w:cs="Arial"/>
          <w:b w:val="1"/>
          <w:bCs w:val="1"/>
          <w:i w:val="1"/>
          <w:iCs w:val="1"/>
        </w:rPr>
      </w:pPr>
    </w:p>
    <w:p w:rsidR="77C5C10E" w:rsidP="759DE6E7" w:rsidRDefault="77C5C10E" w14:paraId="0573DC66" w14:textId="5EB2C551">
      <w:pPr>
        <w:pStyle w:val="Normal"/>
        <w:rPr>
          <w:rFonts w:ascii="Arial" w:hAnsi="Arial" w:eastAsia="Arial" w:cs="Arial"/>
          <w:b w:val="1"/>
          <w:bCs w:val="1"/>
          <w:i w:val="1"/>
          <w:iCs w:val="1"/>
        </w:rPr>
      </w:pPr>
    </w:p>
    <w:p w:rsidR="77C5C10E" w:rsidP="759DE6E7" w:rsidRDefault="77C5C10E" w14:paraId="67962D1B" w14:textId="5004A7C6">
      <w:pPr>
        <w:pStyle w:val="Normal"/>
        <w:rPr>
          <w:rFonts w:ascii="Arial" w:hAnsi="Arial" w:eastAsia="Arial" w:cs="Arial"/>
          <w:b w:val="1"/>
          <w:bCs w:val="1"/>
          <w:i w:val="1"/>
          <w:iCs w:val="1"/>
        </w:rPr>
      </w:pPr>
    </w:p>
    <w:p w:rsidR="77C5C10E" w:rsidP="759DE6E7" w:rsidRDefault="77C5C10E" w14:paraId="26B52801" w14:textId="52D8CFA7">
      <w:pPr>
        <w:pStyle w:val="Normal"/>
        <w:rPr>
          <w:rFonts w:ascii="Arial" w:hAnsi="Arial" w:eastAsia="Arial" w:cs="Arial"/>
          <w:b w:val="1"/>
          <w:bCs w:val="1"/>
          <w:i w:val="1"/>
          <w:iCs w:val="1"/>
        </w:rPr>
      </w:pPr>
    </w:p>
    <w:p w:rsidR="77C5C10E" w:rsidP="759DE6E7" w:rsidRDefault="77C5C10E" w14:paraId="347B0EC7" w14:textId="6F69087C">
      <w:pPr>
        <w:pStyle w:val="Normal"/>
        <w:rPr>
          <w:rFonts w:ascii="Arial" w:hAnsi="Arial" w:eastAsia="Arial" w:cs="Arial"/>
          <w:b w:val="1"/>
          <w:bCs w:val="1"/>
          <w:i w:val="1"/>
          <w:iCs w:val="1"/>
        </w:rPr>
      </w:pPr>
    </w:p>
    <w:p w:rsidR="77C5C10E" w:rsidP="759DE6E7" w:rsidRDefault="77C5C10E" w14:paraId="0829DAD5" w14:textId="0A54BE29">
      <w:pPr>
        <w:pStyle w:val="Normal"/>
        <w:rPr>
          <w:rFonts w:ascii="Arial" w:hAnsi="Arial" w:eastAsia="Arial" w:cs="Arial"/>
          <w:b w:val="1"/>
          <w:bCs w:val="1"/>
          <w:i w:val="1"/>
          <w:iCs w:val="1"/>
        </w:rPr>
      </w:pPr>
    </w:p>
    <w:p w:rsidR="77C5C10E" w:rsidP="759DE6E7" w:rsidRDefault="77C5C10E" w14:paraId="5CEA663F" w14:textId="1B208121">
      <w:pPr>
        <w:pStyle w:val="Heading1"/>
        <w:rPr>
          <w:rFonts w:ascii="Arial" w:hAnsi="Arial" w:eastAsia="Arial" w:cs="Arial"/>
          <w:b w:val="0"/>
          <w:bCs w:val="0"/>
          <w:i w:val="0"/>
          <w:iCs w:val="0"/>
          <w:caps w:val="0"/>
          <w:smallCaps w:val="0"/>
          <w:noProof w:val="0"/>
          <w:color w:val="2E2E2E"/>
          <w:sz w:val="22"/>
          <w:szCs w:val="22"/>
          <w:highlight w:val="magenta"/>
          <w:lang w:val="en-US"/>
        </w:rPr>
      </w:pPr>
      <w:r w:rsidRPr="759DE6E7" w:rsidR="3423FCCF">
        <w:rPr>
          <w:rFonts w:ascii="Arial" w:hAnsi="Arial" w:eastAsia="Arial" w:cs="Arial"/>
          <w:b w:val="0"/>
          <w:bCs w:val="0"/>
          <w:i w:val="0"/>
          <w:iCs w:val="0"/>
          <w:caps w:val="0"/>
          <w:smallCaps w:val="0"/>
          <w:noProof w:val="0"/>
          <w:color w:val="2E2E2E"/>
          <w:sz w:val="22"/>
          <w:szCs w:val="22"/>
          <w:highlight w:val="magenta"/>
          <w:lang w:val="en-US"/>
        </w:rPr>
        <w:t>A New Framework for Addressing Adverse Childhood and Community Experiences: The Building Community Resilience Model</w:t>
      </w:r>
    </w:p>
    <w:p w:rsidR="77C5C10E" w:rsidP="759DE6E7" w:rsidRDefault="77C5C10E" w14:paraId="4A301BCB" w14:textId="3C52B09C">
      <w:pPr>
        <w:pStyle w:val="Normal"/>
        <w:rPr>
          <w:rFonts w:ascii="Arial" w:hAnsi="Arial" w:eastAsia="Arial" w:cs="Arial"/>
          <w:b w:val="0"/>
          <w:bCs w:val="0"/>
          <w:i w:val="0"/>
          <w:iCs w:val="0"/>
          <w:caps w:val="0"/>
          <w:smallCaps w:val="0"/>
          <w:noProof w:val="0"/>
          <w:color w:val="2E2E2E"/>
          <w:sz w:val="24"/>
          <w:szCs w:val="24"/>
          <w:highlight w:val="magenta"/>
          <w:lang w:val="en-US"/>
        </w:rPr>
      </w:pPr>
      <w:r w:rsidRPr="759DE6E7" w:rsidR="3423FCCF">
        <w:rPr>
          <w:rFonts w:ascii="Arial" w:hAnsi="Arial" w:eastAsia="Arial" w:cs="Arial"/>
          <w:caps w:val="0"/>
          <w:smallCaps w:val="0"/>
          <w:strike w:val="0"/>
          <w:dstrike w:val="0"/>
          <w:noProof w:val="0"/>
          <w:color w:val="2E2E2E"/>
          <w:sz w:val="24"/>
          <w:szCs w:val="24"/>
          <w:highlight w:val="magenta"/>
          <w:u w:val="single"/>
          <w:lang w:val="en-US"/>
        </w:rPr>
        <w:t xml:space="preserve">Wendy R. Ellis DrPH (c), MPH </w:t>
      </w:r>
      <w:r w:rsidRPr="759DE6E7" w:rsidR="3423FCCF">
        <w:rPr>
          <w:rFonts w:ascii="Arial" w:hAnsi="Arial" w:eastAsia="Arial" w:cs="Arial"/>
          <w:caps w:val="0"/>
          <w:smallCaps w:val="0"/>
          <w:noProof w:val="0"/>
          <w:color w:val="2E2E2E"/>
          <w:sz w:val="18"/>
          <w:szCs w:val="18"/>
          <w:highlight w:val="magenta"/>
          <w:vertAlign w:val="superscript"/>
          <w:lang w:val="en-US"/>
        </w:rPr>
        <w:t>a</w:t>
      </w:r>
      <w:r w:rsidRPr="759DE6E7" w:rsidR="3423FCCF">
        <w:rPr>
          <w:rFonts w:ascii="Arial" w:hAnsi="Arial" w:eastAsia="Arial" w:cs="Arial"/>
          <w:b w:val="0"/>
          <w:bCs w:val="0"/>
          <w:i w:val="0"/>
          <w:iCs w:val="0"/>
          <w:caps w:val="0"/>
          <w:smallCaps w:val="0"/>
          <w:noProof w:val="0"/>
          <w:color w:val="2E2E2E"/>
          <w:sz w:val="24"/>
          <w:szCs w:val="24"/>
          <w:highlight w:val="magenta"/>
          <w:lang w:val="en-US"/>
        </w:rPr>
        <w:t xml:space="preserve">, </w:t>
      </w:r>
      <w:r w:rsidRPr="759DE6E7" w:rsidR="3423FCCF">
        <w:rPr>
          <w:rFonts w:ascii="Arial" w:hAnsi="Arial" w:eastAsia="Arial" w:cs="Arial"/>
          <w:caps w:val="0"/>
          <w:smallCaps w:val="0"/>
          <w:strike w:val="0"/>
          <w:dstrike w:val="0"/>
          <w:noProof w:val="0"/>
          <w:color w:val="2E2E2E"/>
          <w:sz w:val="24"/>
          <w:szCs w:val="24"/>
          <w:highlight w:val="magenta"/>
          <w:u w:val="single"/>
          <w:lang w:val="en-US"/>
        </w:rPr>
        <w:t xml:space="preserve">William H. Dietz MD, PhD </w:t>
      </w:r>
      <w:r w:rsidRPr="759DE6E7" w:rsidR="3423FCCF">
        <w:rPr>
          <w:rFonts w:ascii="Arial" w:hAnsi="Arial" w:eastAsia="Arial" w:cs="Arial"/>
          <w:caps w:val="0"/>
          <w:smallCaps w:val="0"/>
          <w:noProof w:val="0"/>
          <w:color w:val="2E2E2E"/>
          <w:sz w:val="18"/>
          <w:szCs w:val="18"/>
          <w:highlight w:val="magenta"/>
          <w:vertAlign w:val="superscript"/>
          <w:lang w:val="en-US"/>
        </w:rPr>
        <w:t xml:space="preserve">b </w:t>
      </w:r>
      <w:r w:rsidRPr="759DE6E7" w:rsidR="3423FCCF">
        <w:rPr>
          <w:rFonts w:ascii="Arial" w:hAnsi="Arial" w:eastAsia="Arial" w:cs="Arial"/>
          <w:b w:val="0"/>
          <w:bCs w:val="0"/>
          <w:i w:val="0"/>
          <w:iCs w:val="0"/>
          <w:caps w:val="0"/>
          <w:smallCaps w:val="0"/>
          <w:noProof w:val="0"/>
          <w:color w:val="2E2E2E"/>
          <w:sz w:val="24"/>
          <w:szCs w:val="24"/>
          <w:highlight w:val="magenta"/>
          <w:lang w:val="en-US"/>
        </w:rPr>
        <w:t>2017</w:t>
      </w:r>
    </w:p>
    <w:p w:rsidR="77C5C10E" w:rsidP="759DE6E7" w:rsidRDefault="77C5C10E" w14:paraId="29C2FA23" w14:textId="32A218BD">
      <w:pPr>
        <w:pStyle w:val="Normal"/>
        <w:rPr>
          <w:rFonts w:ascii="Arial" w:hAnsi="Arial" w:eastAsia="Arial" w:cs="Arial"/>
          <w:b w:val="0"/>
          <w:bCs w:val="0"/>
          <w:i w:val="1"/>
          <w:iCs w:val="1"/>
          <w:highlight w:val="magenta"/>
        </w:rPr>
      </w:pPr>
      <w:r w:rsidRPr="759DE6E7" w:rsidR="58DE2D55">
        <w:rPr>
          <w:rFonts w:ascii="Arial" w:hAnsi="Arial" w:eastAsia="Arial" w:cs="Arial"/>
          <w:b w:val="0"/>
          <w:bCs w:val="0"/>
          <w:i w:val="0"/>
          <w:iCs w:val="0"/>
          <w:highlight w:val="magenta"/>
        </w:rPr>
        <w:t>Evans. G, Brooks-Gunn. J and Klebanov. P</w:t>
      </w:r>
      <w:r w:rsidRPr="759DE6E7" w:rsidR="18339797">
        <w:rPr>
          <w:rFonts w:ascii="Arial" w:hAnsi="Arial" w:eastAsia="Arial" w:cs="Arial"/>
          <w:b w:val="0"/>
          <w:bCs w:val="0"/>
          <w:i w:val="0"/>
          <w:iCs w:val="0"/>
          <w:highlight w:val="magenta"/>
        </w:rPr>
        <w:t xml:space="preserve"> </w:t>
      </w:r>
      <w:r w:rsidRPr="759DE6E7" w:rsidR="58DE2D55">
        <w:rPr>
          <w:rFonts w:ascii="Arial" w:hAnsi="Arial" w:eastAsia="Arial" w:cs="Arial"/>
          <w:b w:val="0"/>
          <w:bCs w:val="0"/>
          <w:i w:val="0"/>
          <w:iCs w:val="0"/>
          <w:highlight w:val="magenta"/>
        </w:rPr>
        <w:t>(2011)</w:t>
      </w:r>
      <w:r w:rsidRPr="759DE6E7" w:rsidR="75A72FE1">
        <w:rPr>
          <w:rFonts w:ascii="Arial" w:hAnsi="Arial" w:eastAsia="Arial" w:cs="Arial"/>
          <w:b w:val="0"/>
          <w:bCs w:val="0"/>
          <w:i w:val="0"/>
          <w:iCs w:val="0"/>
          <w:highlight w:val="magenta"/>
        </w:rPr>
        <w:t xml:space="preserve"> ‘</w:t>
      </w:r>
      <w:r w:rsidRPr="759DE6E7" w:rsidR="75A72FE1">
        <w:rPr>
          <w:rFonts w:ascii="Arial" w:hAnsi="Arial" w:eastAsia="Arial" w:cs="Arial"/>
          <w:b w:val="0"/>
          <w:bCs w:val="0"/>
          <w:i w:val="1"/>
          <w:iCs w:val="1"/>
          <w:highlight w:val="magenta"/>
        </w:rPr>
        <w:t xml:space="preserve">Stressing out the poor, chronic physiological stress and the income-achievement gap’, </w:t>
      </w:r>
      <w:r w:rsidRPr="759DE6E7" w:rsidR="2A7BC0EB">
        <w:rPr>
          <w:rFonts w:ascii="Arial" w:hAnsi="Arial" w:eastAsia="Arial" w:cs="Arial"/>
          <w:b w:val="0"/>
          <w:bCs w:val="0"/>
          <w:i w:val="0"/>
          <w:iCs w:val="0"/>
          <w:highlight w:val="magenta"/>
        </w:rPr>
        <w:t>Pathways, Winter 11, pp.16-21.</w:t>
      </w:r>
    </w:p>
    <w:p w:rsidR="77C5C10E" w:rsidP="759DE6E7" w:rsidRDefault="77C5C10E" w14:paraId="2BA94496" w14:textId="5B123847">
      <w:pPr>
        <w:pStyle w:val="Normal"/>
        <w:rPr>
          <w:rFonts w:ascii="Arial" w:hAnsi="Arial" w:eastAsia="Arial" w:cs="Arial"/>
          <w:b w:val="0"/>
          <w:bCs w:val="0"/>
          <w:i w:val="0"/>
          <w:iCs w:val="0"/>
        </w:rPr>
      </w:pPr>
    </w:p>
    <w:p w:rsidR="77C5C10E" w:rsidP="77C5C10E" w:rsidRDefault="77C5C10E" w14:paraId="1CD1D9B8" w14:textId="379455AF">
      <w:pPr>
        <w:pStyle w:val="Normal"/>
      </w:pPr>
      <w:r w:rsidRPr="759DE6E7" w:rsidR="3F3F0530">
        <w:rPr>
          <w:rFonts w:ascii="Open Sans" w:hAnsi="Open Sans" w:eastAsia="Open Sans" w:cs="Open Sans"/>
          <w:b w:val="0"/>
          <w:bCs w:val="0"/>
          <w:i w:val="0"/>
          <w:iCs w:val="0"/>
          <w:caps w:val="0"/>
          <w:smallCaps w:val="0"/>
          <w:noProof w:val="0"/>
          <w:color w:val="333333"/>
          <w:sz w:val="24"/>
          <w:szCs w:val="24"/>
          <w:lang w:val="en-US"/>
        </w:rPr>
        <w:t xml:space="preserve">Sally Power &amp; Chris Taylor (2020) Not in the classroom, but still on the register: hidden forms of school exclusion, International Journal of Inclusive Education, 24:8, 867-881, DOI: </w:t>
      </w:r>
      <w:hyperlink r:id="R456464d9b6a14bb3">
        <w:r w:rsidRPr="759DE6E7" w:rsidR="3F3F0530">
          <w:rPr>
            <w:rStyle w:val="Hyperlink"/>
            <w:rFonts w:ascii="Open Sans" w:hAnsi="Open Sans" w:eastAsia="Open Sans" w:cs="Open Sans"/>
            <w:b w:val="0"/>
            <w:bCs w:val="0"/>
            <w:i w:val="0"/>
            <w:iCs w:val="0"/>
            <w:caps w:val="0"/>
            <w:smallCaps w:val="0"/>
            <w:strike w:val="0"/>
            <w:dstrike w:val="0"/>
            <w:noProof w:val="0"/>
            <w:sz w:val="24"/>
            <w:szCs w:val="24"/>
            <w:lang w:val="en-US"/>
          </w:rPr>
          <w:t>10.1080/13603116.2018.1492644</w:t>
        </w:r>
      </w:hyperlink>
    </w:p>
    <w:p w:rsidR="77C5C10E" w:rsidP="759DE6E7" w:rsidRDefault="77C5C10E" w14:paraId="31FCB138" w14:textId="57DD6C38">
      <w:pPr/>
      <w:r w:rsidRPr="759DE6E7" w:rsidR="1B2657C6">
        <w:rPr>
          <w:rFonts w:ascii="sans-serif" w:hAnsi="sans-serif" w:eastAsia="sans-serif" w:cs="sans-serif"/>
          <w:b w:val="0"/>
          <w:bCs w:val="0"/>
          <w:i w:val="0"/>
          <w:iCs w:val="0"/>
          <w:caps w:val="0"/>
          <w:smallCaps w:val="0"/>
          <w:noProof w:val="0"/>
          <w:color w:val="333333"/>
          <w:sz w:val="21"/>
          <w:szCs w:val="21"/>
          <w:lang w:val="en-US"/>
        </w:rPr>
        <w:t xml:space="preserve">Bagley, C., &amp; Pritchard, C. (1998). The reduction of problem behaviours and school exclusion in at-risk youth: An experimental study of school social work with cost–benefit analyses. </w:t>
      </w:r>
      <w:r w:rsidRPr="759DE6E7" w:rsidR="1B2657C6">
        <w:rPr>
          <w:rFonts w:ascii="sans-serif" w:hAnsi="sans-serif" w:eastAsia="sans-serif" w:cs="sans-serif"/>
          <w:b w:val="0"/>
          <w:bCs w:val="0"/>
          <w:i w:val="1"/>
          <w:iCs w:val="1"/>
          <w:caps w:val="0"/>
          <w:smallCaps w:val="0"/>
          <w:noProof w:val="0"/>
          <w:color w:val="333333"/>
          <w:sz w:val="21"/>
          <w:szCs w:val="21"/>
          <w:lang w:val="en-US"/>
        </w:rPr>
        <w:t>Child &amp; Family Social Work, 3</w:t>
      </w:r>
      <w:r w:rsidRPr="759DE6E7" w:rsidR="1B2657C6">
        <w:rPr>
          <w:rFonts w:ascii="sans-serif" w:hAnsi="sans-serif" w:eastAsia="sans-serif" w:cs="sans-serif"/>
          <w:b w:val="0"/>
          <w:bCs w:val="0"/>
          <w:i w:val="0"/>
          <w:iCs w:val="0"/>
          <w:caps w:val="0"/>
          <w:smallCaps w:val="0"/>
          <w:noProof w:val="0"/>
          <w:color w:val="333333"/>
          <w:sz w:val="21"/>
          <w:szCs w:val="21"/>
          <w:lang w:val="en-US"/>
        </w:rPr>
        <w:t xml:space="preserve">(4), 219–226. </w:t>
      </w:r>
      <w:hyperlink r:id="Rf69e7fde01814954">
        <w:r w:rsidRPr="759DE6E7" w:rsidR="1B2657C6">
          <w:rPr>
            <w:rStyle w:val="Hyperlink"/>
            <w:rFonts w:ascii="sans-serif" w:hAnsi="sans-serif" w:eastAsia="sans-serif" w:cs="sans-serif"/>
            <w:b w:val="0"/>
            <w:bCs w:val="0"/>
            <w:i w:val="0"/>
            <w:iCs w:val="0"/>
            <w:caps w:val="0"/>
            <w:smallCaps w:val="0"/>
            <w:strike w:val="0"/>
            <w:dstrike w:val="0"/>
            <w:noProof w:val="0"/>
            <w:sz w:val="21"/>
            <w:szCs w:val="21"/>
            <w:lang w:val="en-US"/>
          </w:rPr>
          <w:t>https://doi.org/10.1046/j.1365-2206.1998.00101.x</w:t>
        </w:r>
      </w:hyperlink>
    </w:p>
    <w:p w:rsidR="77C5C10E" w:rsidP="759DE6E7" w:rsidRDefault="77C5C10E" w14:paraId="75ED0D4C" w14:textId="52647695">
      <w:pPr>
        <w:pStyle w:val="Normal"/>
        <w:rPr>
          <w:rFonts w:ascii="Arial" w:hAnsi="Arial" w:eastAsia="Arial" w:cs="Arial"/>
          <w:noProof w:val="0"/>
          <w:sz w:val="24"/>
          <w:szCs w:val="24"/>
          <w:lang w:val="en-US"/>
        </w:rPr>
      </w:pPr>
      <w:r w:rsidRPr="759DE6E7" w:rsidR="6791AD92">
        <w:rPr>
          <w:rFonts w:ascii="Arial" w:hAnsi="Arial" w:eastAsia="Arial" w:cs="Arial"/>
          <w:noProof w:val="0"/>
          <w:sz w:val="24"/>
          <w:szCs w:val="24"/>
          <w:lang w:val="en-US"/>
        </w:rPr>
        <w:t xml:space="preserve">National Assembly for Wales (2019) </w:t>
      </w:r>
      <w:r w:rsidRPr="759DE6E7" w:rsidR="6791AD92">
        <w:rPr>
          <w:rFonts w:ascii="Arial" w:hAnsi="Arial" w:eastAsia="Arial" w:cs="Arial"/>
          <w:i w:val="1"/>
          <w:iCs w:val="1"/>
          <w:noProof w:val="0"/>
          <w:sz w:val="24"/>
          <w:szCs w:val="24"/>
          <w:lang w:val="en-US"/>
        </w:rPr>
        <w:t>Early Childhood Education and Care in Wales: An introduction.</w:t>
      </w:r>
      <w:r w:rsidRPr="759DE6E7" w:rsidR="6791AD92">
        <w:rPr>
          <w:rFonts w:ascii="Arial" w:hAnsi="Arial" w:eastAsia="Arial" w:cs="Arial"/>
          <w:noProof w:val="0"/>
          <w:sz w:val="24"/>
          <w:szCs w:val="24"/>
          <w:lang w:val="en-US"/>
        </w:rPr>
        <w:t xml:space="preserve"> Senedd Research </w:t>
      </w:r>
      <w:hyperlink r:id="Ra4a32c39e94744a8">
        <w:r w:rsidRPr="759DE6E7" w:rsidR="6791AD92">
          <w:rPr>
            <w:rStyle w:val="Hyperlink"/>
            <w:rFonts w:ascii="Arial" w:hAnsi="Arial" w:eastAsia="Arial" w:cs="Arial"/>
            <w:noProof w:val="0"/>
            <w:sz w:val="24"/>
            <w:szCs w:val="24"/>
            <w:lang w:val="en-US"/>
          </w:rPr>
          <w:t>www.assembly.wales/research</w:t>
        </w:r>
      </w:hyperlink>
    </w:p>
    <w:p w:rsidR="77C5C10E" w:rsidP="759DE6E7" w:rsidRDefault="77C5C10E" w14:paraId="15F0A820" w14:textId="528EA5B5">
      <w:pPr>
        <w:pStyle w:val="Normal"/>
        <w:bidi w:val="0"/>
        <w:rPr>
          <w:rFonts w:ascii="Arial" w:hAnsi="Arial" w:eastAsia="Arial" w:cs="Arial"/>
          <w:b w:val="0"/>
          <w:bCs w:val="0"/>
          <w:sz w:val="24"/>
          <w:szCs w:val="24"/>
        </w:rPr>
      </w:pPr>
      <w:r w:rsidRPr="759DE6E7" w:rsidR="5E83508C">
        <w:rPr>
          <w:rFonts w:ascii="Arial" w:hAnsi="Arial" w:eastAsia="Arial" w:cs="Arial"/>
          <w:b w:val="0"/>
          <w:bCs w:val="0"/>
          <w:sz w:val="24"/>
          <w:szCs w:val="24"/>
        </w:rPr>
        <w:t xml:space="preserve">Childrens Workforce Development Council </w:t>
      </w:r>
      <w:r w:rsidRPr="759DE6E7" w:rsidR="5E83508C">
        <w:rPr>
          <w:rFonts w:ascii="Arial" w:hAnsi="Arial" w:eastAsia="Arial" w:cs="Arial"/>
          <w:b w:val="0"/>
          <w:bCs w:val="0"/>
          <w:sz w:val="24"/>
          <w:szCs w:val="24"/>
          <w:highlight w:val="yellow"/>
        </w:rPr>
        <w:t>(CWDC 2010)</w:t>
      </w:r>
    </w:p>
    <w:p w:rsidR="77C5C10E" w:rsidP="759DE6E7" w:rsidRDefault="77C5C10E" w14:paraId="18473B06" w14:textId="2DB6B100">
      <w:pPr>
        <w:pStyle w:val="Normal"/>
        <w:rPr>
          <w:rFonts w:ascii="Open Sans" w:hAnsi="Open Sans" w:eastAsia="Open Sans" w:cs="Open Sans"/>
          <w:b w:val="0"/>
          <w:bCs w:val="0"/>
          <w:i w:val="0"/>
          <w:iCs w:val="0"/>
          <w:caps w:val="0"/>
          <w:smallCaps w:val="0"/>
          <w:noProof w:val="0"/>
          <w:color w:val="1C1D1E"/>
          <w:sz w:val="24"/>
          <w:szCs w:val="24"/>
          <w:lang w:val="en-US"/>
        </w:rPr>
      </w:pPr>
      <w:r w:rsidRPr="759DE6E7" w:rsidR="5F8944D7">
        <w:rPr>
          <w:rFonts w:ascii="Open Sans" w:hAnsi="Open Sans" w:eastAsia="Open Sans" w:cs="Open Sans"/>
          <w:b w:val="0"/>
          <w:bCs w:val="0"/>
          <w:i w:val="0"/>
          <w:iCs w:val="0"/>
          <w:caps w:val="0"/>
          <w:smallCaps w:val="0"/>
          <w:noProof w:val="0"/>
          <w:color w:val="1C1D1E"/>
          <w:sz w:val="24"/>
          <w:szCs w:val="24"/>
          <w:lang w:val="en-US"/>
        </w:rPr>
        <w:t xml:space="preserve">Engle. P, Black. M. (2008) The Effect of Poverty on Child Development and Educational Outcomes. </w:t>
      </w:r>
      <w:hyperlink r:id="R824afc0c6104476f">
        <w:r w:rsidRPr="759DE6E7" w:rsidR="5F8944D7">
          <w:rPr>
            <w:rStyle w:val="Hyperlink"/>
            <w:rFonts w:ascii="Open Sans" w:hAnsi="Open Sans" w:eastAsia="Open Sans" w:cs="Open Sans"/>
            <w:b w:val="1"/>
            <w:bCs w:val="1"/>
            <w:i w:val="0"/>
            <w:iCs w:val="0"/>
            <w:caps w:val="0"/>
            <w:smallCaps w:val="0"/>
            <w:strike w:val="0"/>
            <w:dstrike w:val="0"/>
            <w:noProof w:val="0"/>
            <w:sz w:val="21"/>
            <w:szCs w:val="21"/>
            <w:lang w:val="en-US"/>
          </w:rPr>
          <w:t>https://doi.org/10.1196/annals.1425.023</w:t>
        </w:r>
      </w:hyperlink>
    </w:p>
    <w:p w:rsidR="77C5C10E" w:rsidP="759DE6E7" w:rsidRDefault="77C5C10E" w14:paraId="39C905DE" w14:textId="6341B31E">
      <w:pPr>
        <w:pStyle w:val="Heading1"/>
        <w:rPr>
          <w:rFonts w:ascii="Arial" w:hAnsi="Arial" w:eastAsia="Arial" w:cs="Arial"/>
          <w:b w:val="0"/>
          <w:bCs w:val="0"/>
          <w:i w:val="0"/>
          <w:iCs w:val="0"/>
          <w:caps w:val="0"/>
          <w:smallCaps w:val="0"/>
          <w:strike w:val="0"/>
          <w:dstrike w:val="0"/>
          <w:noProof w:val="0"/>
          <w:color w:val="0F1111"/>
          <w:sz w:val="24"/>
          <w:szCs w:val="24"/>
          <w:u w:val="none"/>
          <w:lang w:val="en-US"/>
        </w:rPr>
      </w:pPr>
      <w:r w:rsidRPr="759DE6E7" w:rsidR="0E95B5F2">
        <w:rPr>
          <w:rFonts w:ascii="Arial" w:hAnsi="Arial" w:eastAsia="Arial" w:cs="Arial"/>
          <w:b w:val="0"/>
          <w:bCs w:val="0"/>
          <w:i w:val="0"/>
          <w:iCs w:val="0"/>
          <w:caps w:val="0"/>
          <w:smallCaps w:val="0"/>
          <w:strike w:val="0"/>
          <w:dstrike w:val="0"/>
          <w:noProof w:val="0"/>
          <w:color w:val="0F1111"/>
          <w:sz w:val="24"/>
          <w:szCs w:val="24"/>
          <w:u w:val="none"/>
          <w:lang w:val="en-US"/>
        </w:rPr>
        <w:t xml:space="preserve">Parker. P. (2020) Ella Baker's Catalytic Leadership: A Primer on Community Engagement and Communication for Social Justice: 2 (Communication for Social Justice Activism) </w:t>
      </w:r>
    </w:p>
    <w:p w:rsidR="77C5C10E" w:rsidP="759DE6E7" w:rsidRDefault="77C5C10E" w14:paraId="5ABA408F" w14:textId="11AA1D86">
      <w:pPr>
        <w:pStyle w:val="Normal"/>
        <w:rPr>
          <w:rFonts w:ascii="Open Sans" w:hAnsi="Open Sans" w:eastAsia="Open Sans" w:cs="Open Sans"/>
          <w:b w:val="0"/>
          <w:bCs w:val="0"/>
          <w:i w:val="0"/>
          <w:iCs w:val="0"/>
          <w:caps w:val="0"/>
          <w:smallCaps w:val="0"/>
          <w:noProof w:val="0"/>
          <w:color w:val="1C1D1E"/>
          <w:sz w:val="24"/>
          <w:szCs w:val="24"/>
          <w:lang w:val="en-US"/>
        </w:rPr>
      </w:pPr>
    </w:p>
    <w:p w:rsidR="77C5C10E" w:rsidP="759DE6E7" w:rsidRDefault="77C5C10E" w14:paraId="31222688" w14:textId="2801E477">
      <w:pPr>
        <w:pStyle w:val="Normal"/>
        <w:rPr>
          <w:rFonts w:ascii="Arial" w:hAnsi="Arial" w:eastAsia="Arial" w:cs="Arial"/>
          <w:noProof w:val="0"/>
          <w:sz w:val="24"/>
          <w:szCs w:val="24"/>
          <w:lang w:val="en-US"/>
        </w:rPr>
      </w:pPr>
      <w:hyperlink r:id="Ra6f119ef365044d1">
        <w:r w:rsidRPr="759DE6E7" w:rsidR="73EDA47D">
          <w:rPr>
            <w:rStyle w:val="Hyperlink"/>
          </w:rPr>
          <w:t>https://www.gov.wales/sites/default/files/publications/2019-06/child-poverty-strategy-for-wales-report.pdf</w:t>
        </w:r>
      </w:hyperlink>
      <w:r w:rsidR="73EDA47D">
        <w:rPr/>
        <w:t xml:space="preserve"> (2015)</w:t>
      </w:r>
      <w:r>
        <w:br/>
      </w:r>
      <w:r>
        <w:br/>
      </w:r>
      <w:r w:rsidRPr="759DE6E7" w:rsidR="4EF5318B">
        <w:rPr>
          <w:rFonts w:ascii="Open Sans" w:hAnsi="Open Sans" w:eastAsia="Open Sans" w:cs="Open Sans"/>
          <w:b w:val="0"/>
          <w:bCs w:val="0"/>
          <w:i w:val="0"/>
          <w:iCs w:val="0"/>
          <w:caps w:val="0"/>
          <w:smallCaps w:val="0"/>
          <w:noProof w:val="0"/>
          <w:color w:val="333333"/>
          <w:sz w:val="24"/>
          <w:szCs w:val="24"/>
          <w:lang w:val="en-US"/>
        </w:rPr>
        <w:t xml:space="preserve">Gillean McCluskey, Sheila Riddell, Elisabet Weedon &amp; Mariela Fordyce (2016) Exclusion from school and recognition of difference, Discourse: Studies in the Cultural Politics of Education, 37:4, 529-539, DOI: </w:t>
      </w:r>
      <w:hyperlink r:id="Rdfcc625391d84bdd">
        <w:r w:rsidRPr="759DE6E7" w:rsidR="4EF5318B">
          <w:rPr>
            <w:rStyle w:val="Hyperlink"/>
            <w:rFonts w:ascii="Open Sans" w:hAnsi="Open Sans" w:eastAsia="Open Sans" w:cs="Open Sans"/>
            <w:b w:val="0"/>
            <w:bCs w:val="0"/>
            <w:i w:val="0"/>
            <w:iCs w:val="0"/>
            <w:caps w:val="0"/>
            <w:smallCaps w:val="0"/>
            <w:strike w:val="0"/>
            <w:dstrike w:val="0"/>
            <w:noProof w:val="0"/>
            <w:sz w:val="24"/>
            <w:szCs w:val="24"/>
            <w:lang w:val="en-US"/>
          </w:rPr>
          <w:t>10.1080/01596306.2015.1073015</w:t>
        </w:r>
      </w:hyperlink>
    </w:p>
    <w:p w:rsidR="77C5C10E" w:rsidP="759DE6E7" w:rsidRDefault="77C5C10E" w14:paraId="60E75EA3" w14:textId="5A66DC44">
      <w:pPr>
        <w:pStyle w:val="Normal"/>
        <w:rPr>
          <w:rFonts w:ascii="Arial" w:hAnsi="Arial" w:eastAsia="Arial" w:cs="Arial"/>
          <w:b w:val="0"/>
          <w:bCs w:val="0"/>
          <w:i w:val="1"/>
          <w:iCs w:val="1"/>
          <w:sz w:val="22"/>
          <w:szCs w:val="22"/>
        </w:rPr>
      </w:pPr>
      <w:r w:rsidRPr="759DE6E7" w:rsidR="1F210477">
        <w:rPr>
          <w:rFonts w:ascii="Arial" w:hAnsi="Arial" w:eastAsia="Arial" w:cs="Arial"/>
          <w:b w:val="0"/>
          <w:bCs w:val="0"/>
          <w:i w:val="0"/>
          <w:iCs w:val="0"/>
          <w:sz w:val="22"/>
          <w:szCs w:val="22"/>
        </w:rPr>
        <w:t>Jones, K.</w:t>
      </w:r>
      <w:r w:rsidRPr="759DE6E7" w:rsidR="5FDA5108">
        <w:rPr>
          <w:rFonts w:ascii="Arial" w:hAnsi="Arial" w:eastAsia="Arial" w:cs="Arial"/>
          <w:b w:val="0"/>
          <w:bCs w:val="0"/>
          <w:i w:val="0"/>
          <w:iCs w:val="0"/>
          <w:sz w:val="22"/>
          <w:szCs w:val="22"/>
        </w:rPr>
        <w:t xml:space="preserve"> </w:t>
      </w:r>
      <w:r w:rsidRPr="759DE6E7" w:rsidR="0A1AA379">
        <w:rPr>
          <w:rFonts w:ascii="Arial" w:hAnsi="Arial" w:eastAsia="Arial" w:cs="Arial"/>
          <w:b w:val="0"/>
          <w:bCs w:val="0"/>
          <w:i w:val="0"/>
          <w:iCs w:val="0"/>
          <w:sz w:val="22"/>
          <w:szCs w:val="22"/>
        </w:rPr>
        <w:t>(1997)</w:t>
      </w:r>
      <w:r w:rsidRPr="759DE6E7" w:rsidR="0A1AA379">
        <w:rPr>
          <w:rFonts w:ascii="Arial" w:hAnsi="Arial" w:eastAsia="Arial" w:cs="Arial"/>
          <w:b w:val="0"/>
          <w:bCs w:val="0"/>
          <w:i w:val="1"/>
          <w:iCs w:val="1"/>
          <w:sz w:val="22"/>
          <w:szCs w:val="22"/>
        </w:rPr>
        <w:t xml:space="preserve"> </w:t>
      </w:r>
      <w:r w:rsidRPr="759DE6E7" w:rsidR="7879EDBA">
        <w:rPr>
          <w:rFonts w:ascii="Arial" w:hAnsi="Arial" w:eastAsia="Arial" w:cs="Arial"/>
          <w:b w:val="0"/>
          <w:bCs w:val="0"/>
          <w:i w:val="1"/>
          <w:iCs w:val="1"/>
          <w:sz w:val="22"/>
          <w:szCs w:val="22"/>
        </w:rPr>
        <w:t>W</w:t>
      </w:r>
      <w:r w:rsidRPr="759DE6E7" w:rsidR="0A1AA379">
        <w:rPr>
          <w:rFonts w:ascii="Arial" w:hAnsi="Arial" w:eastAsia="Arial" w:cs="Arial"/>
          <w:b w:val="0"/>
          <w:bCs w:val="0"/>
          <w:i w:val="1"/>
          <w:iCs w:val="1"/>
          <w:sz w:val="22"/>
          <w:szCs w:val="22"/>
        </w:rPr>
        <w:t xml:space="preserve">ord </w:t>
      </w:r>
      <w:r w:rsidRPr="759DE6E7" w:rsidR="2259D934">
        <w:rPr>
          <w:rFonts w:ascii="Arial" w:hAnsi="Arial" w:eastAsia="Arial" w:cs="Arial"/>
          <w:b w:val="0"/>
          <w:bCs w:val="0"/>
          <w:i w:val="1"/>
          <w:iCs w:val="1"/>
          <w:sz w:val="22"/>
          <w:szCs w:val="22"/>
        </w:rPr>
        <w:t>G</w:t>
      </w:r>
      <w:r w:rsidRPr="759DE6E7" w:rsidR="0A1AA379">
        <w:rPr>
          <w:rFonts w:ascii="Arial" w:hAnsi="Arial" w:eastAsia="Arial" w:cs="Arial"/>
          <w:b w:val="0"/>
          <w:bCs w:val="0"/>
          <w:i w:val="1"/>
          <w:iCs w:val="1"/>
          <w:sz w:val="22"/>
          <w:szCs w:val="22"/>
        </w:rPr>
        <w:t xml:space="preserve">ets </w:t>
      </w:r>
      <w:r w:rsidRPr="759DE6E7" w:rsidR="66537CA3">
        <w:rPr>
          <w:rFonts w:ascii="Arial" w:hAnsi="Arial" w:eastAsia="Arial" w:cs="Arial"/>
          <w:b w:val="0"/>
          <w:bCs w:val="0"/>
          <w:i w:val="1"/>
          <w:iCs w:val="1"/>
          <w:sz w:val="22"/>
          <w:szCs w:val="22"/>
        </w:rPr>
        <w:t>A</w:t>
      </w:r>
      <w:r w:rsidRPr="759DE6E7" w:rsidR="0A1AA379">
        <w:rPr>
          <w:rFonts w:ascii="Arial" w:hAnsi="Arial" w:eastAsia="Arial" w:cs="Arial"/>
          <w:b w:val="0"/>
          <w:bCs w:val="0"/>
          <w:i w:val="1"/>
          <w:iCs w:val="1"/>
          <w:sz w:val="22"/>
          <w:szCs w:val="22"/>
        </w:rPr>
        <w:t xml:space="preserve">round. </w:t>
      </w:r>
      <w:r w:rsidRPr="759DE6E7" w:rsidR="5FDA5108">
        <w:rPr>
          <w:rFonts w:ascii="Arial" w:hAnsi="Arial" w:eastAsia="Arial" w:cs="Arial"/>
          <w:b w:val="0"/>
          <w:bCs w:val="0"/>
          <w:i w:val="1"/>
          <w:iCs w:val="1"/>
          <w:sz w:val="22"/>
          <w:szCs w:val="22"/>
        </w:rPr>
        <w:t>Stereophonics</w:t>
      </w:r>
      <w:r w:rsidRPr="759DE6E7" w:rsidR="5FDA5108">
        <w:rPr>
          <w:rFonts w:ascii="Arial" w:hAnsi="Arial" w:eastAsia="Arial" w:cs="Arial"/>
          <w:b w:val="0"/>
          <w:bCs w:val="0"/>
          <w:i w:val="1"/>
          <w:iCs w:val="1"/>
          <w:sz w:val="22"/>
          <w:szCs w:val="22"/>
        </w:rPr>
        <w:t xml:space="preserve">. </w:t>
      </w:r>
      <w:r w:rsidRPr="759DE6E7" w:rsidR="257CAB1C">
        <w:rPr>
          <w:rFonts w:ascii="Arial" w:hAnsi="Arial" w:eastAsia="Arial" w:cs="Arial"/>
          <w:b w:val="0"/>
          <w:bCs w:val="0"/>
          <w:i w:val="1"/>
          <w:iCs w:val="1"/>
          <w:sz w:val="22"/>
          <w:szCs w:val="22"/>
        </w:rPr>
        <w:t xml:space="preserve"> </w:t>
      </w:r>
      <w:r w:rsidRPr="759DE6E7" w:rsidR="5FDA5108">
        <w:rPr>
          <w:rFonts w:ascii="Arial" w:hAnsi="Arial" w:eastAsia="Arial" w:cs="Arial"/>
          <w:b w:val="0"/>
          <w:bCs w:val="0"/>
          <w:i w:val="1"/>
          <w:iCs w:val="1"/>
          <w:sz w:val="22"/>
          <w:szCs w:val="22"/>
        </w:rPr>
        <w:t>A Thousand Trees</w:t>
      </w:r>
      <w:r w:rsidRPr="759DE6E7" w:rsidR="4F04B8EE">
        <w:rPr>
          <w:rFonts w:ascii="Arial" w:hAnsi="Arial" w:eastAsia="Arial" w:cs="Arial"/>
          <w:b w:val="0"/>
          <w:bCs w:val="0"/>
          <w:i w:val="1"/>
          <w:iCs w:val="1"/>
          <w:sz w:val="22"/>
          <w:szCs w:val="22"/>
        </w:rPr>
        <w:t>.</w:t>
      </w:r>
      <w:r w:rsidRPr="759DE6E7" w:rsidR="5FDA5108">
        <w:rPr>
          <w:rFonts w:ascii="Arial" w:hAnsi="Arial" w:eastAsia="Arial" w:cs="Arial"/>
          <w:b w:val="0"/>
          <w:bCs w:val="0"/>
          <w:i w:val="1"/>
          <w:iCs w:val="1"/>
          <w:sz w:val="22"/>
          <w:szCs w:val="22"/>
        </w:rPr>
        <w:t xml:space="preserve"> [CD]</w:t>
      </w:r>
      <w:r w:rsidRPr="759DE6E7" w:rsidR="28B7BF84">
        <w:rPr>
          <w:rFonts w:ascii="Arial" w:hAnsi="Arial" w:eastAsia="Arial" w:cs="Arial"/>
          <w:b w:val="0"/>
          <w:bCs w:val="0"/>
          <w:i w:val="1"/>
          <w:iCs w:val="1"/>
          <w:sz w:val="22"/>
          <w:szCs w:val="22"/>
        </w:rPr>
        <w:t>.</w:t>
      </w:r>
      <w:r w:rsidRPr="759DE6E7" w:rsidR="5BF9C2DE">
        <w:rPr>
          <w:rFonts w:ascii="Arial" w:hAnsi="Arial" w:eastAsia="Arial" w:cs="Arial"/>
          <w:b w:val="0"/>
          <w:bCs w:val="0"/>
          <w:i w:val="1"/>
          <w:iCs w:val="1"/>
          <w:sz w:val="22"/>
          <w:szCs w:val="22"/>
        </w:rPr>
        <w:t xml:space="preserve"> Netherlands.</w:t>
      </w:r>
      <w:r w:rsidRPr="759DE6E7" w:rsidR="5FDA5108">
        <w:rPr>
          <w:rFonts w:ascii="Arial" w:hAnsi="Arial" w:eastAsia="Arial" w:cs="Arial"/>
          <w:b w:val="0"/>
          <w:bCs w:val="0"/>
          <w:i w:val="1"/>
          <w:iCs w:val="1"/>
          <w:sz w:val="22"/>
          <w:szCs w:val="22"/>
        </w:rPr>
        <w:t xml:space="preserve"> </w:t>
      </w:r>
      <w:r w:rsidRPr="759DE6E7" w:rsidR="00FBDC07">
        <w:rPr>
          <w:rFonts w:ascii="Arial" w:hAnsi="Arial" w:eastAsia="Arial" w:cs="Arial"/>
          <w:b w:val="0"/>
          <w:bCs w:val="0"/>
          <w:i w:val="1"/>
          <w:iCs w:val="1"/>
          <w:sz w:val="22"/>
          <w:szCs w:val="22"/>
        </w:rPr>
        <w:t>V2</w:t>
      </w:r>
      <w:r w:rsidRPr="759DE6E7" w:rsidR="22BA402B">
        <w:rPr>
          <w:rFonts w:ascii="Arial" w:hAnsi="Arial" w:eastAsia="Arial" w:cs="Arial"/>
          <w:b w:val="0"/>
          <w:bCs w:val="0"/>
          <w:i w:val="1"/>
          <w:iCs w:val="1"/>
          <w:sz w:val="22"/>
          <w:szCs w:val="22"/>
        </w:rPr>
        <w:t>.</w:t>
      </w:r>
    </w:p>
    <w:p w:rsidR="11F30AA3" w:rsidP="759DE6E7" w:rsidRDefault="11F30AA3" w14:paraId="15B54EC5" w14:textId="75A2A140">
      <w:pPr>
        <w:pStyle w:val="Normal"/>
        <w:rPr>
          <w:rFonts w:ascii="Arial" w:hAnsi="Arial" w:eastAsia="Arial" w:cs="Arial"/>
          <w:noProof w:val="0"/>
          <w:sz w:val="22"/>
          <w:szCs w:val="22"/>
          <w:lang w:val="en-US"/>
        </w:rPr>
      </w:pPr>
      <w:hyperlink r:id="Rd18ee2cb4db245ab">
        <w:r w:rsidRPr="759DE6E7" w:rsidR="11F30AA3">
          <w:rPr>
            <w:rStyle w:val="Hyperlink"/>
            <w:rFonts w:ascii="Arial" w:hAnsi="Arial" w:eastAsia="Arial" w:cs="Arial"/>
            <w:noProof w:val="0"/>
            <w:sz w:val="22"/>
            <w:szCs w:val="22"/>
            <w:lang w:val="en-US"/>
          </w:rPr>
          <w:t>Building-Blocks-Toolkit_E.pdf (childcomwales.org.uk)</w:t>
        </w:r>
      </w:hyperlink>
    </w:p>
    <w:p w:rsidR="234FCB2F" w:rsidP="759DE6E7" w:rsidRDefault="234FCB2F" w14:paraId="56D406A9" w14:textId="1CB10507">
      <w:pPr>
        <w:pStyle w:val="Normal"/>
        <w:rPr>
          <w:rFonts w:ascii="Arial" w:hAnsi="Arial" w:eastAsia="Arial" w:cs="Arial"/>
          <w:noProof w:val="0"/>
          <w:sz w:val="22"/>
          <w:szCs w:val="22"/>
          <w:lang w:val="en-US"/>
        </w:rPr>
      </w:pPr>
      <w:r w:rsidRPr="759DE6E7" w:rsidR="234FCB2F">
        <w:rPr>
          <w:rFonts w:ascii="Arial" w:hAnsi="Arial" w:eastAsia="Arial" w:cs="Arial"/>
          <w:noProof w:val="0"/>
          <w:sz w:val="22"/>
          <w:szCs w:val="22"/>
          <w:lang w:val="en-US"/>
        </w:rPr>
        <w:t xml:space="preserve">Warfa, N., Harper, M., Nicolais, G. </w:t>
      </w:r>
      <w:r w:rsidRPr="759DE6E7" w:rsidR="234FCB2F">
        <w:rPr>
          <w:rFonts w:ascii="Arial" w:hAnsi="Arial" w:eastAsia="Arial" w:cs="Arial"/>
          <w:i w:val="1"/>
          <w:iCs w:val="1"/>
          <w:noProof w:val="0"/>
          <w:sz w:val="22"/>
          <w:szCs w:val="22"/>
          <w:lang w:val="en-US"/>
        </w:rPr>
        <w:t>et al.</w:t>
      </w:r>
      <w:r w:rsidRPr="759DE6E7" w:rsidR="234FCB2F">
        <w:rPr>
          <w:rFonts w:ascii="Arial" w:hAnsi="Arial" w:eastAsia="Arial" w:cs="Arial"/>
          <w:noProof w:val="0"/>
          <w:sz w:val="22"/>
          <w:szCs w:val="22"/>
          <w:lang w:val="en-US"/>
        </w:rPr>
        <w:t xml:space="preserve"> </w:t>
      </w:r>
      <w:r w:rsidRPr="759DE6E7" w:rsidR="234FCB2F">
        <w:rPr>
          <w:rFonts w:ascii="Arial" w:hAnsi="Arial" w:eastAsia="Arial" w:cs="Arial"/>
          <w:noProof w:val="0"/>
          <w:sz w:val="22"/>
          <w:szCs w:val="22"/>
          <w:lang w:val="en-US"/>
        </w:rPr>
        <w:t>Adult</w:t>
      </w:r>
      <w:r w:rsidRPr="759DE6E7" w:rsidR="234FCB2F">
        <w:rPr>
          <w:rFonts w:ascii="Arial" w:hAnsi="Arial" w:eastAsia="Arial" w:cs="Arial"/>
          <w:noProof w:val="0"/>
          <w:sz w:val="22"/>
          <w:szCs w:val="22"/>
          <w:lang w:val="en-US"/>
        </w:rPr>
        <w:t xml:space="preserve"> attachment style as a risk factor for maternal postnatal depression: a systematic review. </w:t>
      </w:r>
      <w:r w:rsidRPr="759DE6E7" w:rsidR="234FCB2F">
        <w:rPr>
          <w:rFonts w:ascii="Arial" w:hAnsi="Arial" w:eastAsia="Arial" w:cs="Arial"/>
          <w:i w:val="1"/>
          <w:iCs w:val="1"/>
          <w:noProof w:val="0"/>
          <w:sz w:val="22"/>
          <w:szCs w:val="22"/>
          <w:lang w:val="en-US"/>
        </w:rPr>
        <w:t>BMC Psychol</w:t>
      </w:r>
      <w:r w:rsidRPr="759DE6E7" w:rsidR="234FCB2F">
        <w:rPr>
          <w:rFonts w:ascii="Arial" w:hAnsi="Arial" w:eastAsia="Arial" w:cs="Arial"/>
          <w:noProof w:val="0"/>
          <w:sz w:val="22"/>
          <w:szCs w:val="22"/>
          <w:lang w:val="en-US"/>
        </w:rPr>
        <w:t xml:space="preserve"> </w:t>
      </w:r>
      <w:r w:rsidRPr="759DE6E7" w:rsidR="234FCB2F">
        <w:rPr>
          <w:rFonts w:ascii="Arial" w:hAnsi="Arial" w:eastAsia="Arial" w:cs="Arial"/>
          <w:b w:val="1"/>
          <w:bCs w:val="1"/>
          <w:noProof w:val="0"/>
          <w:sz w:val="22"/>
          <w:szCs w:val="22"/>
          <w:lang w:val="en-US"/>
        </w:rPr>
        <w:t>2</w:t>
      </w:r>
      <w:r w:rsidRPr="759DE6E7" w:rsidR="234FCB2F">
        <w:rPr>
          <w:rFonts w:ascii="Arial" w:hAnsi="Arial" w:eastAsia="Arial" w:cs="Arial"/>
          <w:noProof w:val="0"/>
          <w:sz w:val="22"/>
          <w:szCs w:val="22"/>
          <w:lang w:val="en-US"/>
        </w:rPr>
        <w:t>, 56 (2014). https://doi.org/10.1186/s40359-014-0056-x</w:t>
      </w:r>
    </w:p>
    <w:p w:rsidR="77C5C10E" w:rsidP="2A6C592A" w:rsidRDefault="77C5C10E" w14:paraId="753AC52B" w14:textId="684E2CB3">
      <w:pPr>
        <w:pStyle w:val="Normal"/>
        <w:rPr>
          <w:rFonts w:ascii="Arial" w:hAnsi="Arial" w:eastAsia="Arial" w:cs="Arial"/>
          <w:noProof w:val="0"/>
          <w:sz w:val="22"/>
          <w:szCs w:val="22"/>
          <w:lang w:val="en-US"/>
        </w:rPr>
      </w:pPr>
      <w:r w:rsidRPr="759DE6E7" w:rsidR="6C1C91C5">
        <w:rPr>
          <w:rFonts w:ascii="Arial" w:hAnsi="Arial" w:eastAsia="Arial" w:cs="Arial"/>
          <w:b w:val="0"/>
          <w:bCs w:val="0"/>
          <w:i w:val="0"/>
          <w:iCs w:val="0"/>
          <w:caps w:val="0"/>
          <w:smallCaps w:val="0"/>
          <w:noProof w:val="0"/>
          <w:color w:val="222222"/>
          <w:sz w:val="22"/>
          <w:szCs w:val="22"/>
          <w:lang w:val="en-US"/>
        </w:rPr>
        <w:t xml:space="preserve">Cooper, M., 2014. 'Everyday teacher leadership': A </w:t>
      </w:r>
      <w:r w:rsidRPr="759DE6E7" w:rsidR="6C1C91C5">
        <w:rPr>
          <w:rFonts w:ascii="Arial" w:hAnsi="Arial" w:eastAsia="Arial" w:cs="Arial"/>
          <w:b w:val="0"/>
          <w:bCs w:val="0"/>
          <w:i w:val="0"/>
          <w:iCs w:val="0"/>
          <w:caps w:val="0"/>
          <w:smallCaps w:val="0"/>
          <w:noProof w:val="0"/>
          <w:color w:val="222222"/>
          <w:sz w:val="22"/>
          <w:szCs w:val="22"/>
          <w:lang w:val="en-US"/>
        </w:rPr>
        <w:t>reconceptualisation</w:t>
      </w:r>
      <w:r w:rsidRPr="759DE6E7" w:rsidR="6C1C91C5">
        <w:rPr>
          <w:rFonts w:ascii="Arial" w:hAnsi="Arial" w:eastAsia="Arial" w:cs="Arial"/>
          <w:b w:val="0"/>
          <w:bCs w:val="0"/>
          <w:i w:val="0"/>
          <w:iCs w:val="0"/>
          <w:caps w:val="0"/>
          <w:smallCaps w:val="0"/>
          <w:noProof w:val="0"/>
          <w:color w:val="222222"/>
          <w:sz w:val="22"/>
          <w:szCs w:val="22"/>
          <w:lang w:val="en-US"/>
        </w:rPr>
        <w:t xml:space="preserve"> for early childhood education. </w:t>
      </w:r>
      <w:r w:rsidRPr="759DE6E7" w:rsidR="6C1C91C5">
        <w:rPr>
          <w:rFonts w:ascii="Arial" w:hAnsi="Arial" w:eastAsia="Arial" w:cs="Arial"/>
          <w:b w:val="0"/>
          <w:bCs w:val="0"/>
          <w:i w:val="1"/>
          <w:iCs w:val="1"/>
          <w:caps w:val="0"/>
          <w:smallCaps w:val="0"/>
          <w:noProof w:val="0"/>
          <w:color w:val="222222"/>
          <w:sz w:val="22"/>
          <w:szCs w:val="22"/>
          <w:lang w:val="en-US"/>
        </w:rPr>
        <w:t xml:space="preserve">Journal of Educational Leadership, </w:t>
      </w:r>
      <w:r w:rsidRPr="759DE6E7" w:rsidR="6C1C91C5">
        <w:rPr>
          <w:rFonts w:ascii="Arial" w:hAnsi="Arial" w:eastAsia="Arial" w:cs="Arial"/>
          <w:b w:val="0"/>
          <w:bCs w:val="0"/>
          <w:i w:val="1"/>
          <w:iCs w:val="1"/>
          <w:caps w:val="0"/>
          <w:smallCaps w:val="0"/>
          <w:noProof w:val="0"/>
          <w:color w:val="222222"/>
          <w:sz w:val="22"/>
          <w:szCs w:val="22"/>
          <w:lang w:val="en-US"/>
        </w:rPr>
        <w:t>Policy</w:t>
      </w:r>
      <w:r w:rsidRPr="759DE6E7" w:rsidR="6C1C91C5">
        <w:rPr>
          <w:rFonts w:ascii="Arial" w:hAnsi="Arial" w:eastAsia="Arial" w:cs="Arial"/>
          <w:b w:val="0"/>
          <w:bCs w:val="0"/>
          <w:i w:val="1"/>
          <w:iCs w:val="1"/>
          <w:caps w:val="0"/>
          <w:smallCaps w:val="0"/>
          <w:noProof w:val="0"/>
          <w:color w:val="222222"/>
          <w:sz w:val="22"/>
          <w:szCs w:val="22"/>
          <w:lang w:val="en-US"/>
        </w:rPr>
        <w:t xml:space="preserve"> and Practice</w:t>
      </w:r>
      <w:r w:rsidRPr="759DE6E7" w:rsidR="6C1C91C5">
        <w:rPr>
          <w:rFonts w:ascii="Arial" w:hAnsi="Arial" w:eastAsia="Arial" w:cs="Arial"/>
          <w:b w:val="0"/>
          <w:bCs w:val="0"/>
          <w:i w:val="0"/>
          <w:iCs w:val="0"/>
          <w:caps w:val="0"/>
          <w:smallCaps w:val="0"/>
          <w:noProof w:val="0"/>
          <w:color w:val="222222"/>
          <w:sz w:val="22"/>
          <w:szCs w:val="22"/>
          <w:lang w:val="en-US"/>
        </w:rPr>
        <w:t xml:space="preserve">, </w:t>
      </w:r>
      <w:r w:rsidRPr="759DE6E7" w:rsidR="6C1C91C5">
        <w:rPr>
          <w:rFonts w:ascii="Arial" w:hAnsi="Arial" w:eastAsia="Arial" w:cs="Arial"/>
          <w:b w:val="0"/>
          <w:bCs w:val="0"/>
          <w:i w:val="1"/>
          <w:iCs w:val="1"/>
          <w:caps w:val="0"/>
          <w:smallCaps w:val="0"/>
          <w:noProof w:val="0"/>
          <w:color w:val="222222"/>
          <w:sz w:val="22"/>
          <w:szCs w:val="22"/>
          <w:lang w:val="en-US"/>
        </w:rPr>
        <w:t>29</w:t>
      </w:r>
      <w:r w:rsidRPr="759DE6E7" w:rsidR="6C1C91C5">
        <w:rPr>
          <w:rFonts w:ascii="Arial" w:hAnsi="Arial" w:eastAsia="Arial" w:cs="Arial"/>
          <w:b w:val="0"/>
          <w:bCs w:val="0"/>
          <w:i w:val="0"/>
          <w:iCs w:val="0"/>
          <w:caps w:val="0"/>
          <w:smallCaps w:val="0"/>
          <w:noProof w:val="0"/>
          <w:color w:val="222222"/>
          <w:sz w:val="22"/>
          <w:szCs w:val="22"/>
          <w:lang w:val="en-US"/>
        </w:rPr>
        <w:t>(2), pp.84-96.</w:t>
      </w:r>
    </w:p>
    <w:p w:rsidR="77C5C10E" w:rsidP="759DE6E7" w:rsidRDefault="77C5C10E" w14:paraId="48F8A732" w14:textId="4ADAA4F0">
      <w:pPr>
        <w:pStyle w:val="Normal"/>
        <w:rPr>
          <w:rFonts w:ascii="Arial" w:hAnsi="Arial" w:eastAsia="Arial" w:cs="Arial"/>
          <w:b w:val="0"/>
          <w:bCs w:val="0"/>
          <w:i w:val="0"/>
          <w:iCs w:val="0"/>
          <w:caps w:val="0"/>
          <w:smallCaps w:val="0"/>
          <w:noProof w:val="0"/>
          <w:color w:val="222222"/>
          <w:sz w:val="22"/>
          <w:szCs w:val="22"/>
          <w:lang w:val="en-US"/>
        </w:rPr>
      </w:pPr>
      <w:r w:rsidRPr="759DE6E7" w:rsidR="069D85CC">
        <w:rPr>
          <w:rFonts w:ascii="Arial" w:hAnsi="Arial" w:eastAsia="Arial" w:cs="Arial"/>
          <w:b w:val="0"/>
          <w:bCs w:val="0"/>
          <w:i w:val="0"/>
          <w:iCs w:val="0"/>
          <w:caps w:val="0"/>
          <w:smallCaps w:val="0"/>
          <w:noProof w:val="0"/>
          <w:color w:val="222222"/>
          <w:sz w:val="22"/>
          <w:szCs w:val="22"/>
          <w:lang w:val="en-US"/>
        </w:rPr>
        <w:t xml:space="preserve">De Vries, M.F.R.K., 2005. The dangers of feeling like a fake. </w:t>
      </w:r>
      <w:r w:rsidRPr="759DE6E7" w:rsidR="069D85CC">
        <w:rPr>
          <w:rFonts w:ascii="Arial" w:hAnsi="Arial" w:eastAsia="Arial" w:cs="Arial"/>
          <w:b w:val="0"/>
          <w:bCs w:val="0"/>
          <w:i w:val="1"/>
          <w:iCs w:val="1"/>
          <w:caps w:val="0"/>
          <w:smallCaps w:val="0"/>
          <w:noProof w:val="0"/>
          <w:color w:val="222222"/>
          <w:sz w:val="22"/>
          <w:szCs w:val="22"/>
          <w:lang w:val="en-US"/>
        </w:rPr>
        <w:t>Harvard business review</w:t>
      </w:r>
      <w:r w:rsidRPr="759DE6E7" w:rsidR="069D85CC">
        <w:rPr>
          <w:rFonts w:ascii="Arial" w:hAnsi="Arial" w:eastAsia="Arial" w:cs="Arial"/>
          <w:b w:val="0"/>
          <w:bCs w:val="0"/>
          <w:i w:val="0"/>
          <w:iCs w:val="0"/>
          <w:caps w:val="0"/>
          <w:smallCaps w:val="0"/>
          <w:noProof w:val="0"/>
          <w:color w:val="222222"/>
          <w:sz w:val="22"/>
          <w:szCs w:val="22"/>
          <w:lang w:val="en-US"/>
        </w:rPr>
        <w:t xml:space="preserve">, </w:t>
      </w:r>
      <w:r w:rsidRPr="759DE6E7" w:rsidR="069D85CC">
        <w:rPr>
          <w:rFonts w:ascii="Arial" w:hAnsi="Arial" w:eastAsia="Arial" w:cs="Arial"/>
          <w:b w:val="0"/>
          <w:bCs w:val="0"/>
          <w:i w:val="1"/>
          <w:iCs w:val="1"/>
          <w:caps w:val="0"/>
          <w:smallCaps w:val="0"/>
          <w:noProof w:val="0"/>
          <w:color w:val="222222"/>
          <w:sz w:val="22"/>
          <w:szCs w:val="22"/>
          <w:lang w:val="en-US"/>
        </w:rPr>
        <w:t>83</w:t>
      </w:r>
      <w:r w:rsidRPr="759DE6E7" w:rsidR="069D85CC">
        <w:rPr>
          <w:rFonts w:ascii="Arial" w:hAnsi="Arial" w:eastAsia="Arial" w:cs="Arial"/>
          <w:b w:val="0"/>
          <w:bCs w:val="0"/>
          <w:i w:val="0"/>
          <w:iCs w:val="0"/>
          <w:caps w:val="0"/>
          <w:smallCaps w:val="0"/>
          <w:noProof w:val="0"/>
          <w:color w:val="222222"/>
          <w:sz w:val="22"/>
          <w:szCs w:val="22"/>
          <w:lang w:val="en-US"/>
        </w:rPr>
        <w:t>(9), p.108.</w:t>
      </w:r>
    </w:p>
    <w:p w:rsidR="368F5ACA" w:rsidP="759DE6E7" w:rsidRDefault="368F5ACA" w14:paraId="3A6B0E21" w14:textId="4C3A81D5">
      <w:pPr>
        <w:pStyle w:val="Normal"/>
        <w:rPr>
          <w:rFonts w:ascii="Arial" w:hAnsi="Arial" w:eastAsia="Arial" w:cs="Arial"/>
          <w:b w:val="0"/>
          <w:bCs w:val="0"/>
          <w:i w:val="0"/>
          <w:iCs w:val="0"/>
          <w:caps w:val="0"/>
          <w:smallCaps w:val="0"/>
          <w:strike w:val="0"/>
          <w:dstrike w:val="0"/>
          <w:noProof w:val="0"/>
          <w:color w:val="333333"/>
          <w:sz w:val="22"/>
          <w:szCs w:val="22"/>
          <w:u w:val="single"/>
          <w:lang w:val="en-US"/>
        </w:rPr>
      </w:pPr>
      <w:r w:rsidRPr="759DE6E7" w:rsidR="35E6D302">
        <w:rPr>
          <w:rFonts w:ascii="Arial" w:hAnsi="Arial" w:eastAsia="Arial" w:cs="Arial"/>
          <w:b w:val="0"/>
          <w:bCs w:val="0"/>
          <w:i w:val="0"/>
          <w:iCs w:val="0"/>
          <w:caps w:val="0"/>
          <w:smallCaps w:val="0"/>
          <w:noProof w:val="0"/>
          <w:color w:val="333333"/>
          <w:sz w:val="22"/>
          <w:szCs w:val="22"/>
          <w:lang w:val="en-US"/>
        </w:rPr>
        <w:t xml:space="preserve">Nicholson. </w:t>
      </w:r>
      <w:r w:rsidRPr="759DE6E7" w:rsidR="35E6D302">
        <w:rPr>
          <w:rFonts w:ascii="Arial" w:hAnsi="Arial" w:eastAsia="Arial" w:cs="Arial"/>
          <w:b w:val="0"/>
          <w:bCs w:val="0"/>
          <w:i w:val="0"/>
          <w:iCs w:val="0"/>
          <w:caps w:val="0"/>
          <w:smallCaps w:val="0"/>
          <w:noProof w:val="0"/>
          <w:color w:val="333333"/>
          <w:sz w:val="22"/>
          <w:szCs w:val="22"/>
          <w:lang w:val="en-US"/>
        </w:rPr>
        <w:t>J, Maniates</w:t>
      </w:r>
      <w:r w:rsidRPr="759DE6E7" w:rsidR="35E6D302">
        <w:rPr>
          <w:rFonts w:ascii="Arial" w:hAnsi="Arial" w:eastAsia="Arial" w:cs="Arial"/>
          <w:b w:val="0"/>
          <w:bCs w:val="0"/>
          <w:i w:val="0"/>
          <w:iCs w:val="0"/>
          <w:caps w:val="0"/>
          <w:smallCaps w:val="0"/>
          <w:noProof w:val="0"/>
          <w:color w:val="333333"/>
          <w:sz w:val="22"/>
          <w:szCs w:val="22"/>
          <w:lang w:val="en-US"/>
        </w:rPr>
        <w:t xml:space="preserve">. H (2016) Recognizing postmodern intersectional identities in leadership for early childhood, Early Years, 36:1, 66-80, DOI: </w:t>
      </w:r>
      <w:hyperlink r:id="R35403a866a7a4514">
        <w:r w:rsidRPr="759DE6E7" w:rsidR="35E6D302">
          <w:rPr>
            <w:rStyle w:val="Hyperlink"/>
            <w:rFonts w:ascii="Arial" w:hAnsi="Arial" w:eastAsia="Arial" w:cs="Arial"/>
            <w:b w:val="0"/>
            <w:bCs w:val="0"/>
            <w:i w:val="0"/>
            <w:iCs w:val="0"/>
            <w:caps w:val="0"/>
            <w:smallCaps w:val="0"/>
            <w:strike w:val="0"/>
            <w:dstrike w:val="0"/>
            <w:noProof w:val="0"/>
            <w:sz w:val="22"/>
            <w:szCs w:val="22"/>
            <w:lang w:val="en-US"/>
          </w:rPr>
          <w:t>10.1080/09575146.2015.1080667</w:t>
        </w:r>
      </w:hyperlink>
    </w:p>
    <w:p w:rsidR="368F5ACA" w:rsidP="2A6C592A" w:rsidRDefault="368F5ACA" w14:paraId="2F8FBED8" w14:textId="5A50CF65">
      <w:pPr>
        <w:pStyle w:val="Normal"/>
        <w:rPr>
          <w:rFonts w:ascii="Arial" w:hAnsi="Arial" w:eastAsia="Arial" w:cs="Arial"/>
          <w:noProof w:val="0"/>
          <w:sz w:val="22"/>
          <w:szCs w:val="22"/>
          <w:lang w:val="en-US"/>
        </w:rPr>
      </w:pPr>
      <w:r w:rsidRPr="759DE6E7" w:rsidR="1DD1DF7A">
        <w:rPr>
          <w:rFonts w:ascii="Arial" w:hAnsi="Arial" w:eastAsia="Arial" w:cs="Arial"/>
          <w:b w:val="0"/>
          <w:bCs w:val="0"/>
          <w:i w:val="1"/>
          <w:iCs w:val="1"/>
          <w:sz w:val="22"/>
          <w:szCs w:val="22"/>
        </w:rPr>
        <w:t>Weale. S, Adams. R. (2020)</w:t>
      </w:r>
      <w:r w:rsidRPr="759DE6E7" w:rsidR="1DD1DF7A">
        <w:rPr>
          <w:rFonts w:ascii="Arial" w:hAnsi="Arial" w:eastAsia="Arial" w:cs="Arial"/>
          <w:b w:val="0"/>
          <w:bCs w:val="0"/>
          <w:i w:val="0"/>
          <w:iCs w:val="0"/>
          <w:sz w:val="22"/>
          <w:szCs w:val="22"/>
        </w:rPr>
        <w:t xml:space="preserve"> Marcus Rashford in ‘despair’ as MP’s reject free school meal plan. </w:t>
      </w:r>
      <w:r w:rsidRPr="759DE6E7" w:rsidR="1DD1DF7A">
        <w:rPr>
          <w:rFonts w:ascii="Arial" w:hAnsi="Arial" w:eastAsia="Arial" w:cs="Arial"/>
          <w:noProof w:val="0"/>
          <w:sz w:val="22"/>
          <w:szCs w:val="22"/>
          <w:lang w:val="en-US"/>
        </w:rPr>
        <w:t xml:space="preserve">Accessed online 01.03.23 </w:t>
      </w:r>
      <w:hyperlink r:id="R4497cd30c34545f4">
        <w:r w:rsidRPr="759DE6E7" w:rsidR="368F5ACA">
          <w:rPr>
            <w:rStyle w:val="Hyperlink"/>
            <w:rFonts w:ascii="Arial" w:hAnsi="Arial" w:eastAsia="Arial" w:cs="Arial"/>
            <w:noProof w:val="0"/>
            <w:sz w:val="22"/>
            <w:szCs w:val="22"/>
            <w:lang w:val="en-US"/>
          </w:rPr>
          <w:t>Marcus Rashford in 'despair' as MPs reject free school meal plan | School meals | The Guardian</w:t>
        </w:r>
      </w:hyperlink>
    </w:p>
    <w:p w:rsidR="77C5C10E" w:rsidP="759DE6E7" w:rsidRDefault="77C5C10E" w14:paraId="54DBBD95" w14:textId="6FFCCBB1">
      <w:pPr>
        <w:pStyle w:val="Normal"/>
        <w:rPr>
          <w:rFonts w:ascii="Arial" w:hAnsi="Arial" w:eastAsia="Arial" w:cs="Arial"/>
          <w:b w:val="0"/>
          <w:bCs w:val="0"/>
          <w:i w:val="1"/>
          <w:iCs w:val="1"/>
          <w:caps w:val="0"/>
          <w:smallCaps w:val="0"/>
          <w:noProof w:val="0"/>
          <w:color w:val="333333"/>
          <w:sz w:val="22"/>
          <w:szCs w:val="22"/>
          <w:lang w:val="en-US"/>
        </w:rPr>
      </w:pPr>
      <w:r w:rsidRPr="759DE6E7" w:rsidR="6A82FA22">
        <w:rPr>
          <w:rFonts w:ascii="Arial" w:hAnsi="Arial" w:eastAsia="Arial" w:cs="Arial"/>
          <w:b w:val="0"/>
          <w:bCs w:val="0"/>
          <w:i w:val="0"/>
          <w:iCs w:val="0"/>
          <w:caps w:val="0"/>
          <w:smallCaps w:val="0"/>
          <w:noProof w:val="0"/>
          <w:color w:val="333333"/>
          <w:sz w:val="22"/>
          <w:szCs w:val="22"/>
          <w:lang w:val="en-US"/>
        </w:rPr>
        <w:t>Fraser. D, Robbins. C, Ab</w:t>
      </w:r>
      <w:r w:rsidRPr="759DE6E7" w:rsidR="1AA5B0D5">
        <w:rPr>
          <w:rFonts w:ascii="Arial" w:hAnsi="Arial" w:eastAsia="Arial" w:cs="Arial"/>
          <w:b w:val="0"/>
          <w:bCs w:val="0"/>
          <w:i w:val="0"/>
          <w:iCs w:val="0"/>
          <w:caps w:val="0"/>
          <w:smallCaps w:val="0"/>
          <w:noProof w:val="0"/>
          <w:color w:val="333333"/>
          <w:sz w:val="22"/>
          <w:szCs w:val="22"/>
          <w:lang w:val="en-US"/>
        </w:rPr>
        <w:t>oagye. D, (2020)</w:t>
      </w:r>
      <w:r w:rsidRPr="759DE6E7" w:rsidR="1AA5B0D5">
        <w:rPr>
          <w:rFonts w:ascii="Arial" w:hAnsi="Arial" w:eastAsia="Arial" w:cs="Arial"/>
          <w:b w:val="1"/>
          <w:bCs w:val="1"/>
          <w:i w:val="0"/>
          <w:iCs w:val="0"/>
          <w:caps w:val="0"/>
          <w:smallCaps w:val="0"/>
          <w:noProof w:val="0"/>
          <w:color w:val="333333"/>
          <w:sz w:val="22"/>
          <w:szCs w:val="22"/>
          <w:lang w:val="en-US"/>
        </w:rPr>
        <w:t xml:space="preserve"> </w:t>
      </w:r>
      <w:r w:rsidRPr="759DE6E7" w:rsidR="1AA5B0D5">
        <w:rPr>
          <w:rFonts w:ascii="Arial" w:hAnsi="Arial" w:eastAsia="Arial" w:cs="Arial"/>
          <w:b w:val="0"/>
          <w:bCs w:val="0"/>
          <w:i w:val="1"/>
          <w:iCs w:val="1"/>
          <w:caps w:val="0"/>
          <w:smallCaps w:val="0"/>
          <w:noProof w:val="0"/>
          <w:color w:val="333333"/>
          <w:sz w:val="22"/>
          <w:szCs w:val="22"/>
          <w:lang w:val="en-US"/>
        </w:rPr>
        <w:t>Ella Baker’s catalytic leadership: a primer on community engagement and communication for social justice</w:t>
      </w:r>
      <w:r w:rsidRPr="759DE6E7" w:rsidR="594A9606">
        <w:rPr>
          <w:rFonts w:ascii="Arial" w:hAnsi="Arial" w:eastAsia="Arial" w:cs="Arial"/>
          <w:b w:val="0"/>
          <w:bCs w:val="0"/>
          <w:i w:val="1"/>
          <w:iCs w:val="1"/>
          <w:caps w:val="0"/>
          <w:smallCaps w:val="0"/>
          <w:noProof w:val="0"/>
          <w:color w:val="333333"/>
          <w:sz w:val="22"/>
          <w:szCs w:val="22"/>
          <w:lang w:val="en-US"/>
        </w:rPr>
        <w:t xml:space="preserve">. </w:t>
      </w:r>
      <w:r w:rsidRPr="759DE6E7" w:rsidR="594A9606">
        <w:rPr>
          <w:rFonts w:ascii="Arial" w:hAnsi="Arial" w:eastAsia="Arial" w:cs="Arial"/>
          <w:b w:val="0"/>
          <w:bCs w:val="0"/>
          <w:i w:val="0"/>
          <w:iCs w:val="0"/>
          <w:caps w:val="0"/>
          <w:smallCaps w:val="0"/>
          <w:noProof w:val="0"/>
          <w:color w:val="333333"/>
          <w:sz w:val="22"/>
          <w:szCs w:val="22"/>
          <w:lang w:val="en-US"/>
        </w:rPr>
        <w:t xml:space="preserve">University of California Press. </w:t>
      </w:r>
    </w:p>
    <w:p w:rsidR="77C5C10E" w:rsidP="2A6C592A" w:rsidRDefault="77C5C10E" w14:paraId="4C2EEB8E" w14:textId="13F975D0">
      <w:pPr>
        <w:pStyle w:val="Normal"/>
        <w:rPr>
          <w:rFonts w:ascii="Arial" w:hAnsi="Arial" w:eastAsia="Arial" w:cs="Arial"/>
          <w:noProof w:val="0"/>
          <w:sz w:val="22"/>
          <w:szCs w:val="22"/>
          <w:lang w:val="en-US"/>
        </w:rPr>
      </w:pPr>
      <w:hyperlink w:anchor="!" r:id="R9ff10d18ab794743">
        <w:r w:rsidRPr="759DE6E7" w:rsidR="457E51E5">
          <w:rPr>
            <w:rStyle w:val="Hyperlink"/>
            <w:rFonts w:ascii="Arial" w:hAnsi="Arial" w:eastAsia="Arial" w:cs="Arial"/>
            <w:noProof w:val="0"/>
            <w:sz w:val="22"/>
            <w:szCs w:val="22"/>
            <w:lang w:val="en-US"/>
          </w:rPr>
          <w:t>Marcus Rashford's free school meals campaign offers lifeline for families (savethechildren.org.uk)</w:t>
        </w:r>
      </w:hyperlink>
    </w:p>
    <w:p w:rsidR="234FCB2F" w:rsidP="759DE6E7" w:rsidRDefault="234FCB2F" w14:paraId="1D68B553" w14:textId="490AE6DB">
      <w:pPr>
        <w:pStyle w:val="Normal"/>
        <w:rPr>
          <w:rFonts w:ascii="Arial" w:hAnsi="Arial" w:eastAsia="Arial" w:cs="Arial"/>
          <w:noProof w:val="0"/>
          <w:sz w:val="22"/>
          <w:szCs w:val="22"/>
          <w:lang w:val="en-US"/>
        </w:rPr>
      </w:pPr>
      <w:r w:rsidRPr="759DE6E7" w:rsidR="5C2C963F">
        <w:rPr>
          <w:rFonts w:ascii="Arial" w:hAnsi="Arial" w:eastAsia="Arial" w:cs="Arial"/>
          <w:noProof w:val="0"/>
          <w:sz w:val="22"/>
          <w:szCs w:val="22"/>
          <w:lang w:val="en-US"/>
        </w:rPr>
        <w:t>Historic allegations of child abuse in north Wales: Home Secretary's statement to the House of Commons - GOV.UK (</w:t>
      </w:r>
      <w:hyperlink r:id="R6cafd34f10294d10">
        <w:r w:rsidRPr="759DE6E7" w:rsidR="5C2C963F">
          <w:rPr>
            <w:rStyle w:val="Hyperlink"/>
            <w:rFonts w:ascii="Arial" w:hAnsi="Arial" w:eastAsia="Arial" w:cs="Arial"/>
            <w:noProof w:val="0"/>
            <w:sz w:val="22"/>
            <w:szCs w:val="22"/>
            <w:lang w:val="en-US"/>
          </w:rPr>
          <w:t>www.gov.uk</w:t>
        </w:r>
      </w:hyperlink>
      <w:r w:rsidRPr="759DE6E7" w:rsidR="5C2C963F">
        <w:rPr>
          <w:rFonts w:ascii="Arial" w:hAnsi="Arial" w:eastAsia="Arial" w:cs="Arial"/>
          <w:noProof w:val="0"/>
          <w:sz w:val="22"/>
          <w:szCs w:val="22"/>
          <w:lang w:val="en-US"/>
        </w:rPr>
        <w:t>)</w:t>
      </w:r>
      <w:r w:rsidRPr="759DE6E7" w:rsidR="3A13E0AD">
        <w:rPr>
          <w:rFonts w:ascii="Arial" w:hAnsi="Arial" w:eastAsia="Arial" w:cs="Arial"/>
          <w:noProof w:val="0"/>
          <w:sz w:val="22"/>
          <w:szCs w:val="22"/>
          <w:lang w:val="en-US"/>
        </w:rPr>
        <w:t xml:space="preserve"> </w:t>
      </w:r>
    </w:p>
    <w:p w:rsidR="204FFCF2" w:rsidP="759DE6E7" w:rsidRDefault="204FFCF2" w14:paraId="224D1DBE" w14:textId="16F2421D">
      <w:pPr>
        <w:pStyle w:val="Normal"/>
        <w:rPr>
          <w:rFonts w:ascii="Arial" w:hAnsi="Arial" w:eastAsia="Arial" w:cs="Arial"/>
          <w:noProof w:val="0"/>
          <w:color w:val="auto"/>
          <w:sz w:val="22"/>
          <w:szCs w:val="22"/>
          <w:lang w:val="en-US"/>
        </w:rPr>
      </w:pPr>
      <w:r w:rsidRPr="759DE6E7" w:rsidR="204FFCF2">
        <w:rPr>
          <w:rFonts w:ascii="Arial" w:hAnsi="Arial" w:eastAsia="Arial" w:cs="Arial"/>
          <w:b w:val="0"/>
          <w:bCs w:val="0"/>
          <w:i w:val="0"/>
          <w:iCs w:val="0"/>
          <w:caps w:val="0"/>
          <w:smallCaps w:val="0"/>
          <w:noProof w:val="0"/>
          <w:color w:val="auto"/>
          <w:sz w:val="22"/>
          <w:szCs w:val="22"/>
          <w:lang w:val="en-US"/>
        </w:rPr>
        <w:t>A</w:t>
      </w:r>
      <w:r w:rsidRPr="759DE6E7" w:rsidR="204FFCF2">
        <w:rPr>
          <w:rFonts w:ascii="Arial" w:hAnsi="Arial" w:eastAsia="Arial" w:cs="Arial"/>
          <w:b w:val="0"/>
          <w:bCs w:val="0"/>
          <w:i w:val="0"/>
          <w:iCs w:val="0"/>
          <w:caps w:val="0"/>
          <w:smallCaps w:val="0"/>
          <w:noProof w:val="0"/>
          <w:color w:val="auto"/>
          <w:sz w:val="22"/>
          <w:szCs w:val="22"/>
          <w:lang w:val="en-US"/>
        </w:rPr>
        <w:t xml:space="preserve">bbott, L. and Nutbrown, C. (2001) </w:t>
      </w:r>
      <w:r w:rsidRPr="759DE6E7" w:rsidR="204FFCF2">
        <w:rPr>
          <w:rFonts w:ascii="Arial" w:hAnsi="Arial" w:eastAsia="Arial" w:cs="Arial"/>
          <w:b w:val="0"/>
          <w:bCs w:val="0"/>
          <w:i w:val="1"/>
          <w:iCs w:val="1"/>
          <w:caps w:val="0"/>
          <w:smallCaps w:val="0"/>
          <w:noProof w:val="0"/>
          <w:color w:val="auto"/>
          <w:sz w:val="22"/>
          <w:szCs w:val="22"/>
          <w:lang w:val="en-US"/>
        </w:rPr>
        <w:t xml:space="preserve">Experiencing Reggio </w:t>
      </w:r>
      <w:r w:rsidRPr="759DE6E7" w:rsidR="336E943B">
        <w:rPr>
          <w:rFonts w:ascii="Arial" w:hAnsi="Arial" w:eastAsia="Arial" w:cs="Arial"/>
          <w:b w:val="0"/>
          <w:bCs w:val="0"/>
          <w:i w:val="1"/>
          <w:iCs w:val="1"/>
          <w:caps w:val="0"/>
          <w:smallCaps w:val="0"/>
          <w:noProof w:val="0"/>
          <w:color w:val="auto"/>
          <w:sz w:val="22"/>
          <w:szCs w:val="22"/>
          <w:lang w:val="en-US"/>
        </w:rPr>
        <w:t>Emilia:</w:t>
      </w:r>
      <w:r w:rsidRPr="759DE6E7" w:rsidR="204FFCF2">
        <w:rPr>
          <w:rFonts w:ascii="Arial" w:hAnsi="Arial" w:eastAsia="Arial" w:cs="Arial"/>
          <w:b w:val="0"/>
          <w:bCs w:val="0"/>
          <w:i w:val="1"/>
          <w:iCs w:val="1"/>
          <w:caps w:val="0"/>
          <w:smallCaps w:val="0"/>
          <w:noProof w:val="0"/>
          <w:color w:val="auto"/>
          <w:sz w:val="22"/>
          <w:szCs w:val="22"/>
          <w:lang w:val="en-US"/>
        </w:rPr>
        <w:t xml:space="preserve"> implications for pre-school provision</w:t>
      </w:r>
      <w:r w:rsidRPr="759DE6E7" w:rsidR="204FFCF2">
        <w:rPr>
          <w:rFonts w:ascii="Arial" w:hAnsi="Arial" w:eastAsia="Arial" w:cs="Arial"/>
          <w:b w:val="0"/>
          <w:bCs w:val="0"/>
          <w:i w:val="0"/>
          <w:iCs w:val="0"/>
          <w:caps w:val="0"/>
          <w:smallCaps w:val="0"/>
          <w:noProof w:val="0"/>
          <w:color w:val="auto"/>
          <w:sz w:val="22"/>
          <w:szCs w:val="22"/>
          <w:lang w:val="en-US"/>
        </w:rPr>
        <w:t>. Buckingham: Open University Press.</w:t>
      </w:r>
    </w:p>
    <w:p w:rsidR="27A5C517" w:rsidP="759DE6E7" w:rsidRDefault="27A5C517" w14:paraId="3DEBE27D" w14:textId="0541972C">
      <w:pPr>
        <w:pStyle w:val="Normal"/>
        <w:rPr>
          <w:rFonts w:ascii="Arial" w:hAnsi="Arial" w:eastAsia="Arial" w:cs="Arial"/>
          <w:noProof w:val="0"/>
          <w:color w:val="auto"/>
          <w:sz w:val="22"/>
          <w:szCs w:val="22"/>
          <w:lang w:val="en-US"/>
        </w:rPr>
      </w:pPr>
      <w:r w:rsidRPr="759DE6E7" w:rsidR="27A5C517">
        <w:rPr>
          <w:rFonts w:ascii="Arial" w:hAnsi="Arial" w:eastAsia="Arial" w:cs="Arial"/>
          <w:b w:val="0"/>
          <w:bCs w:val="0"/>
          <w:i w:val="0"/>
          <w:iCs w:val="0"/>
          <w:caps w:val="0"/>
          <w:smallCaps w:val="0"/>
          <w:noProof w:val="0"/>
          <w:color w:val="auto"/>
          <w:sz w:val="22"/>
          <w:szCs w:val="22"/>
          <w:lang w:val="en-US"/>
        </w:rPr>
        <w:t xml:space="preserve">Campbell, S., Morley, D. and Catchpole, R. (2016) </w:t>
      </w:r>
      <w:r w:rsidRPr="759DE6E7" w:rsidR="27A5C517">
        <w:rPr>
          <w:rFonts w:ascii="Arial" w:hAnsi="Arial" w:eastAsia="Arial" w:cs="Arial"/>
          <w:b w:val="0"/>
          <w:bCs w:val="0"/>
          <w:i w:val="1"/>
          <w:iCs w:val="1"/>
          <w:caps w:val="0"/>
          <w:smallCaps w:val="0"/>
          <w:noProof w:val="0"/>
          <w:color w:val="auto"/>
          <w:sz w:val="22"/>
          <w:szCs w:val="22"/>
          <w:lang w:val="en-US"/>
        </w:rPr>
        <w:t>Critical issues in child and adolescent mental health</w:t>
      </w:r>
      <w:r w:rsidRPr="759DE6E7" w:rsidR="27A5C517">
        <w:rPr>
          <w:rFonts w:ascii="Arial" w:hAnsi="Arial" w:eastAsia="Arial" w:cs="Arial"/>
          <w:b w:val="0"/>
          <w:bCs w:val="0"/>
          <w:i w:val="0"/>
          <w:iCs w:val="0"/>
          <w:caps w:val="0"/>
          <w:smallCaps w:val="0"/>
          <w:noProof w:val="0"/>
          <w:color w:val="auto"/>
          <w:sz w:val="22"/>
          <w:szCs w:val="22"/>
          <w:lang w:val="en-US"/>
        </w:rPr>
        <w:t>. Edited by S. Campbell, D. Morley, and R. Catchpole. London: Macmillan Education/Palgrave.</w:t>
      </w:r>
    </w:p>
    <w:p w:rsidR="1F0D2B38" w:rsidP="759DE6E7" w:rsidRDefault="1F0D2B38" w14:paraId="6094F9E0" w14:textId="66C1FD9A">
      <w:pPr>
        <w:pStyle w:val="Normal"/>
        <w:rPr>
          <w:rFonts w:ascii="Arial" w:hAnsi="Arial" w:eastAsia="Arial" w:cs="Arial"/>
          <w:noProof w:val="0"/>
          <w:color w:val="auto"/>
          <w:sz w:val="22"/>
          <w:szCs w:val="22"/>
          <w:lang w:val="en-US"/>
        </w:rPr>
      </w:pPr>
      <w:r w:rsidRPr="759DE6E7" w:rsidR="1F0D2B38">
        <w:rPr>
          <w:rFonts w:ascii="Arial" w:hAnsi="Arial" w:eastAsia="Arial" w:cs="Arial"/>
          <w:b w:val="0"/>
          <w:bCs w:val="0"/>
          <w:i w:val="0"/>
          <w:iCs w:val="0"/>
          <w:caps w:val="0"/>
          <w:smallCaps w:val="0"/>
          <w:noProof w:val="0"/>
          <w:color w:val="auto"/>
          <w:sz w:val="22"/>
          <w:szCs w:val="22"/>
          <w:lang w:val="en-US"/>
        </w:rPr>
        <w:t xml:space="preserve">Kelley, P. (2008) </w:t>
      </w:r>
      <w:r w:rsidRPr="759DE6E7" w:rsidR="1F0D2B38">
        <w:rPr>
          <w:rFonts w:ascii="Arial" w:hAnsi="Arial" w:eastAsia="Arial" w:cs="Arial"/>
          <w:b w:val="0"/>
          <w:bCs w:val="0"/>
          <w:i w:val="1"/>
          <w:iCs w:val="1"/>
          <w:caps w:val="0"/>
          <w:smallCaps w:val="0"/>
          <w:noProof w:val="0"/>
          <w:color w:val="auto"/>
          <w:sz w:val="22"/>
          <w:szCs w:val="22"/>
          <w:lang w:val="en-US"/>
        </w:rPr>
        <w:t xml:space="preserve">Making </w:t>
      </w:r>
      <w:r w:rsidRPr="759DE6E7" w:rsidR="56B9788A">
        <w:rPr>
          <w:rFonts w:ascii="Arial" w:hAnsi="Arial" w:eastAsia="Arial" w:cs="Arial"/>
          <w:b w:val="0"/>
          <w:bCs w:val="0"/>
          <w:i w:val="1"/>
          <w:iCs w:val="1"/>
          <w:caps w:val="0"/>
          <w:smallCaps w:val="0"/>
          <w:noProof w:val="0"/>
          <w:color w:val="auto"/>
          <w:sz w:val="22"/>
          <w:szCs w:val="22"/>
          <w:lang w:val="en-US"/>
        </w:rPr>
        <w:t>minds:</w:t>
      </w:r>
      <w:r w:rsidRPr="759DE6E7" w:rsidR="1F0D2B38">
        <w:rPr>
          <w:rFonts w:ascii="Arial" w:hAnsi="Arial" w:eastAsia="Arial" w:cs="Arial"/>
          <w:b w:val="0"/>
          <w:bCs w:val="0"/>
          <w:i w:val="1"/>
          <w:iCs w:val="1"/>
          <w:caps w:val="0"/>
          <w:smallCaps w:val="0"/>
          <w:noProof w:val="0"/>
          <w:color w:val="auto"/>
          <w:sz w:val="22"/>
          <w:szCs w:val="22"/>
          <w:lang w:val="en-US"/>
        </w:rPr>
        <w:t xml:space="preserve"> </w:t>
      </w:r>
      <w:r w:rsidRPr="759DE6E7" w:rsidR="1F0D2B38">
        <w:rPr>
          <w:rFonts w:ascii="Arial" w:hAnsi="Arial" w:eastAsia="Arial" w:cs="Arial"/>
          <w:b w:val="0"/>
          <w:bCs w:val="0"/>
          <w:i w:val="1"/>
          <w:iCs w:val="1"/>
          <w:caps w:val="0"/>
          <w:smallCaps w:val="0"/>
          <w:noProof w:val="0"/>
          <w:color w:val="auto"/>
          <w:sz w:val="22"/>
          <w:szCs w:val="22"/>
          <w:lang w:val="en-US"/>
        </w:rPr>
        <w:t>what’s</w:t>
      </w:r>
      <w:r w:rsidRPr="759DE6E7" w:rsidR="1F0D2B38">
        <w:rPr>
          <w:rFonts w:ascii="Arial" w:hAnsi="Arial" w:eastAsia="Arial" w:cs="Arial"/>
          <w:b w:val="0"/>
          <w:bCs w:val="0"/>
          <w:i w:val="1"/>
          <w:iCs w:val="1"/>
          <w:caps w:val="0"/>
          <w:smallCaps w:val="0"/>
          <w:noProof w:val="0"/>
          <w:color w:val="auto"/>
          <w:sz w:val="22"/>
          <w:szCs w:val="22"/>
          <w:lang w:val="en-US"/>
        </w:rPr>
        <w:t xml:space="preserve"> wrong with education, and what should we do about it?</w:t>
      </w:r>
      <w:r w:rsidRPr="759DE6E7" w:rsidR="1F0D2B38">
        <w:rPr>
          <w:rFonts w:ascii="Arial" w:hAnsi="Arial" w:eastAsia="Arial" w:cs="Arial"/>
          <w:b w:val="0"/>
          <w:bCs w:val="0"/>
          <w:i w:val="0"/>
          <w:iCs w:val="0"/>
          <w:caps w:val="0"/>
          <w:smallCaps w:val="0"/>
          <w:noProof w:val="0"/>
          <w:color w:val="auto"/>
          <w:sz w:val="22"/>
          <w:szCs w:val="22"/>
          <w:lang w:val="en-US"/>
        </w:rPr>
        <w:t xml:space="preserve"> London: Routledge.</w:t>
      </w:r>
    </w:p>
    <w:p w:rsidR="27A5C517" w:rsidP="759DE6E7" w:rsidRDefault="27A5C517" w14:paraId="0B7DC441" w14:textId="51FD1DBD">
      <w:pPr>
        <w:pStyle w:val="Normal"/>
        <w:rPr>
          <w:rFonts w:ascii="Arial" w:hAnsi="Arial" w:eastAsia="Arial" w:cs="Arial"/>
          <w:noProof w:val="0"/>
          <w:sz w:val="22"/>
          <w:szCs w:val="22"/>
          <w:lang w:val="en-US"/>
        </w:rPr>
      </w:pPr>
      <w:r w:rsidRPr="759DE6E7" w:rsidR="226174E3">
        <w:rPr>
          <w:rFonts w:ascii="Arial" w:hAnsi="Arial" w:eastAsia="Arial" w:cs="Arial"/>
          <w:noProof w:val="0"/>
          <w:sz w:val="22"/>
          <w:szCs w:val="22"/>
          <w:lang w:val="en-US"/>
        </w:rPr>
        <w:t xml:space="preserve">Margaret Sims, Rhonda Forrest, Anthony </w:t>
      </w:r>
      <w:r w:rsidRPr="759DE6E7" w:rsidR="226174E3">
        <w:rPr>
          <w:rFonts w:ascii="Arial" w:hAnsi="Arial" w:eastAsia="Arial" w:cs="Arial"/>
          <w:noProof w:val="0"/>
          <w:sz w:val="22"/>
          <w:szCs w:val="22"/>
          <w:lang w:val="en-US"/>
        </w:rPr>
        <w:t>Semann</w:t>
      </w:r>
      <w:r w:rsidRPr="759DE6E7" w:rsidR="226174E3">
        <w:rPr>
          <w:rFonts w:ascii="Arial" w:hAnsi="Arial" w:eastAsia="Arial" w:cs="Arial"/>
          <w:noProof w:val="0"/>
          <w:sz w:val="22"/>
          <w:szCs w:val="22"/>
          <w:lang w:val="en-US"/>
        </w:rPr>
        <w:t xml:space="preserve"> &amp; Colin Slattery (2015) Conceptions of early childhood leadership: driving new </w:t>
      </w:r>
      <w:r w:rsidRPr="759DE6E7" w:rsidR="06825080">
        <w:rPr>
          <w:rFonts w:ascii="Arial" w:hAnsi="Arial" w:eastAsia="Arial" w:cs="Arial"/>
          <w:noProof w:val="0"/>
          <w:sz w:val="22"/>
          <w:szCs w:val="22"/>
          <w:lang w:val="en-US"/>
        </w:rPr>
        <w:t>professionalism?</w:t>
      </w:r>
      <w:r w:rsidRPr="759DE6E7" w:rsidR="226174E3">
        <w:rPr>
          <w:rFonts w:ascii="Arial" w:hAnsi="Arial" w:eastAsia="Arial" w:cs="Arial"/>
          <w:noProof w:val="0"/>
          <w:sz w:val="22"/>
          <w:szCs w:val="22"/>
          <w:lang w:val="en-US"/>
        </w:rPr>
        <w:t xml:space="preserve"> International Journal of Leadership in Education, 18:2, 149-166, DOI: 10.1080/13603124.2014.962101</w:t>
      </w:r>
    </w:p>
    <w:p w:rsidR="27A5C517" w:rsidP="759DE6E7" w:rsidRDefault="27A5C517" w14:paraId="30E8E58C" w14:textId="28845A9F">
      <w:pPr>
        <w:pStyle w:val="Normal"/>
        <w:rPr>
          <w:rFonts w:ascii="Arial" w:hAnsi="Arial" w:eastAsia="Arial" w:cs="Arial"/>
          <w:noProof w:val="0"/>
          <w:color w:val="auto"/>
          <w:sz w:val="22"/>
          <w:szCs w:val="22"/>
          <w:lang w:val="en-US"/>
        </w:rPr>
      </w:pPr>
      <w:r w:rsidRPr="759DE6E7" w:rsidR="27A5C517">
        <w:rPr>
          <w:rFonts w:ascii="Arial" w:hAnsi="Arial" w:eastAsia="Arial" w:cs="Arial"/>
          <w:b w:val="0"/>
          <w:bCs w:val="0"/>
          <w:i w:val="0"/>
          <w:iCs w:val="0"/>
          <w:caps w:val="0"/>
          <w:smallCaps w:val="0"/>
          <w:noProof w:val="0"/>
          <w:color w:val="auto"/>
          <w:sz w:val="22"/>
          <w:szCs w:val="22"/>
          <w:lang w:val="en-US"/>
        </w:rPr>
        <w:t xml:space="preserve">Palmer, S. (2015) </w:t>
      </w:r>
      <w:r w:rsidRPr="759DE6E7" w:rsidR="27A5C517">
        <w:rPr>
          <w:rFonts w:ascii="Arial" w:hAnsi="Arial" w:eastAsia="Arial" w:cs="Arial"/>
          <w:b w:val="0"/>
          <w:bCs w:val="0"/>
          <w:i w:val="1"/>
          <w:iCs w:val="1"/>
          <w:caps w:val="0"/>
          <w:smallCaps w:val="0"/>
          <w:noProof w:val="0"/>
          <w:color w:val="auto"/>
          <w:sz w:val="22"/>
          <w:szCs w:val="22"/>
          <w:lang w:val="en-US"/>
        </w:rPr>
        <w:t xml:space="preserve">Toxic </w:t>
      </w:r>
      <w:r w:rsidRPr="759DE6E7" w:rsidR="56B9788A">
        <w:rPr>
          <w:rFonts w:ascii="Arial" w:hAnsi="Arial" w:eastAsia="Arial" w:cs="Arial"/>
          <w:b w:val="0"/>
          <w:bCs w:val="0"/>
          <w:i w:val="1"/>
          <w:iCs w:val="1"/>
          <w:caps w:val="0"/>
          <w:smallCaps w:val="0"/>
          <w:noProof w:val="0"/>
          <w:color w:val="auto"/>
          <w:sz w:val="22"/>
          <w:szCs w:val="22"/>
          <w:lang w:val="en-US"/>
        </w:rPr>
        <w:t>childhood:</w:t>
      </w:r>
      <w:r w:rsidRPr="759DE6E7" w:rsidR="27A5C517">
        <w:rPr>
          <w:rFonts w:ascii="Arial" w:hAnsi="Arial" w:eastAsia="Arial" w:cs="Arial"/>
          <w:b w:val="0"/>
          <w:bCs w:val="0"/>
          <w:i w:val="1"/>
          <w:iCs w:val="1"/>
          <w:caps w:val="0"/>
          <w:smallCaps w:val="0"/>
          <w:noProof w:val="0"/>
          <w:color w:val="auto"/>
          <w:sz w:val="22"/>
          <w:szCs w:val="22"/>
          <w:lang w:val="en-US"/>
        </w:rPr>
        <w:t xml:space="preserve"> how the modern world is damaging our children and what we can do about it</w:t>
      </w:r>
      <w:r w:rsidRPr="759DE6E7" w:rsidR="27A5C517">
        <w:rPr>
          <w:rFonts w:ascii="Arial" w:hAnsi="Arial" w:eastAsia="Arial" w:cs="Arial"/>
          <w:b w:val="0"/>
          <w:bCs w:val="0"/>
          <w:i w:val="0"/>
          <w:iCs w:val="0"/>
          <w:caps w:val="0"/>
          <w:smallCaps w:val="0"/>
          <w:noProof w:val="0"/>
          <w:color w:val="auto"/>
          <w:sz w:val="22"/>
          <w:szCs w:val="22"/>
          <w:lang w:val="en-US"/>
        </w:rPr>
        <w:t>.</w:t>
      </w:r>
      <w:r w:rsidRPr="759DE6E7" w:rsidR="27A5C517">
        <w:rPr>
          <w:rFonts w:ascii="Arial" w:hAnsi="Arial" w:eastAsia="Arial" w:cs="Arial"/>
          <w:b w:val="0"/>
          <w:bCs w:val="0"/>
          <w:i w:val="0"/>
          <w:iCs w:val="0"/>
          <w:caps w:val="0"/>
          <w:smallCaps w:val="0"/>
          <w:noProof w:val="0"/>
          <w:color w:val="auto"/>
          <w:sz w:val="22"/>
          <w:szCs w:val="22"/>
          <w:lang w:val="en-US"/>
        </w:rPr>
        <w:t xml:space="preserve"> New edition. London: Orion.</w:t>
      </w:r>
    </w:p>
    <w:p w:rsidR="0D44A01B" w:rsidP="759DE6E7" w:rsidRDefault="0D44A01B" w14:paraId="330D3579" w14:textId="49C41A26">
      <w:pPr>
        <w:pStyle w:val="Normal"/>
        <w:rPr>
          <w:rFonts w:ascii="Arial" w:hAnsi="Arial" w:eastAsia="Arial" w:cs="Arial"/>
          <w:b w:val="0"/>
          <w:bCs w:val="0"/>
          <w:i w:val="0"/>
          <w:iCs w:val="0"/>
          <w:caps w:val="0"/>
          <w:smallCaps w:val="0"/>
          <w:noProof w:val="0"/>
          <w:color w:val="auto"/>
          <w:sz w:val="22"/>
          <w:szCs w:val="22"/>
          <w:lang w:val="en-US"/>
        </w:rPr>
      </w:pPr>
      <w:r w:rsidRPr="759DE6E7" w:rsidR="0D44A01B">
        <w:rPr>
          <w:rFonts w:ascii="Arial" w:hAnsi="Arial" w:eastAsia="Arial" w:cs="Arial"/>
          <w:b w:val="0"/>
          <w:bCs w:val="0"/>
          <w:i w:val="0"/>
          <w:iCs w:val="0"/>
          <w:caps w:val="0"/>
          <w:smallCaps w:val="0"/>
          <w:noProof w:val="0"/>
          <w:color w:val="auto"/>
          <w:sz w:val="22"/>
          <w:szCs w:val="22"/>
          <w:lang w:val="en-US"/>
        </w:rPr>
        <w:t xml:space="preserve">Rinaldi, C. (1994) Observation and Documentation. Paper given at the research conference, </w:t>
      </w:r>
      <w:r w:rsidRPr="759DE6E7" w:rsidR="3700C069">
        <w:rPr>
          <w:rFonts w:ascii="Arial" w:hAnsi="Arial" w:eastAsia="Arial" w:cs="Arial"/>
          <w:b w:val="0"/>
          <w:bCs w:val="0"/>
          <w:i w:val="0"/>
          <w:iCs w:val="0"/>
          <w:caps w:val="0"/>
          <w:smallCaps w:val="0"/>
          <w:noProof w:val="0"/>
          <w:color w:val="auto"/>
          <w:sz w:val="22"/>
          <w:szCs w:val="22"/>
          <w:lang w:val="en-US"/>
        </w:rPr>
        <w:t xml:space="preserve">Reggio </w:t>
      </w:r>
      <w:r w:rsidRPr="759DE6E7" w:rsidR="3700C069">
        <w:rPr>
          <w:rFonts w:ascii="Arial" w:hAnsi="Arial" w:eastAsia="Arial" w:cs="Arial"/>
          <w:b w:val="0"/>
          <w:bCs w:val="0"/>
          <w:i w:val="0"/>
          <w:iCs w:val="0"/>
          <w:caps w:val="0"/>
          <w:smallCaps w:val="0"/>
          <w:noProof w:val="0"/>
          <w:color w:val="auto"/>
          <w:sz w:val="22"/>
          <w:szCs w:val="22"/>
          <w:lang w:val="en-US"/>
        </w:rPr>
        <w:t xml:space="preserve">Emilio, 28 April. </w:t>
      </w:r>
    </w:p>
    <w:p w:rsidR="27A5C517" w:rsidP="759DE6E7" w:rsidRDefault="27A5C517" w14:paraId="7158DC50" w14:textId="22F5D0A0">
      <w:pPr>
        <w:pStyle w:val="Normal"/>
        <w:rPr>
          <w:rFonts w:ascii="Arial" w:hAnsi="Arial" w:eastAsia="Arial" w:cs="Arial"/>
          <w:b w:val="0"/>
          <w:bCs w:val="0"/>
          <w:i w:val="0"/>
          <w:iCs w:val="0"/>
          <w:caps w:val="0"/>
          <w:smallCaps w:val="0"/>
          <w:noProof w:val="0"/>
          <w:color w:val="auto"/>
          <w:sz w:val="22"/>
          <w:szCs w:val="22"/>
          <w:lang w:val="en-US"/>
        </w:rPr>
      </w:pPr>
      <w:r w:rsidRPr="759DE6E7" w:rsidR="27A5C517">
        <w:rPr>
          <w:rFonts w:ascii="Arial" w:hAnsi="Arial" w:eastAsia="Arial" w:cs="Arial"/>
          <w:b w:val="0"/>
          <w:bCs w:val="0"/>
          <w:i w:val="0"/>
          <w:iCs w:val="0"/>
          <w:caps w:val="0"/>
          <w:smallCaps w:val="0"/>
          <w:noProof w:val="0"/>
          <w:color w:val="auto"/>
          <w:sz w:val="22"/>
          <w:szCs w:val="22"/>
          <w:lang w:val="en-US"/>
        </w:rPr>
        <w:t xml:space="preserve">Roberts, R. (2010) </w:t>
      </w:r>
      <w:r w:rsidRPr="759DE6E7" w:rsidR="27A5C517">
        <w:rPr>
          <w:rFonts w:ascii="Arial" w:hAnsi="Arial" w:eastAsia="Arial" w:cs="Arial"/>
          <w:b w:val="0"/>
          <w:bCs w:val="0"/>
          <w:i w:val="1"/>
          <w:iCs w:val="1"/>
          <w:caps w:val="0"/>
          <w:smallCaps w:val="0"/>
          <w:noProof w:val="0"/>
          <w:color w:val="auto"/>
          <w:sz w:val="22"/>
          <w:szCs w:val="22"/>
          <w:lang w:val="en-US"/>
        </w:rPr>
        <w:t>Wellbeing from birth</w:t>
      </w:r>
      <w:r w:rsidRPr="759DE6E7" w:rsidR="27A5C517">
        <w:rPr>
          <w:rFonts w:ascii="Arial" w:hAnsi="Arial" w:eastAsia="Arial" w:cs="Arial"/>
          <w:b w:val="0"/>
          <w:bCs w:val="0"/>
          <w:i w:val="0"/>
          <w:iCs w:val="0"/>
          <w:caps w:val="0"/>
          <w:smallCaps w:val="0"/>
          <w:noProof w:val="0"/>
          <w:color w:val="auto"/>
          <w:sz w:val="22"/>
          <w:szCs w:val="22"/>
          <w:lang w:val="en-US"/>
        </w:rPr>
        <w:t xml:space="preserve">. Los </w:t>
      </w:r>
      <w:r w:rsidRPr="759DE6E7" w:rsidR="01B1C357">
        <w:rPr>
          <w:rFonts w:ascii="Arial" w:hAnsi="Arial" w:eastAsia="Arial" w:cs="Arial"/>
          <w:b w:val="0"/>
          <w:bCs w:val="0"/>
          <w:i w:val="0"/>
          <w:iCs w:val="0"/>
          <w:caps w:val="0"/>
          <w:smallCaps w:val="0"/>
          <w:noProof w:val="0"/>
          <w:color w:val="auto"/>
          <w:sz w:val="22"/>
          <w:szCs w:val="22"/>
          <w:lang w:val="en-US"/>
        </w:rPr>
        <w:t>Angeles;</w:t>
      </w:r>
      <w:r w:rsidRPr="759DE6E7" w:rsidR="27A5C517">
        <w:rPr>
          <w:rFonts w:ascii="Arial" w:hAnsi="Arial" w:eastAsia="Arial" w:cs="Arial"/>
          <w:b w:val="0"/>
          <w:bCs w:val="0"/>
          <w:i w:val="0"/>
          <w:iCs w:val="0"/>
          <w:caps w:val="0"/>
          <w:smallCaps w:val="0"/>
          <w:noProof w:val="0"/>
          <w:color w:val="auto"/>
          <w:sz w:val="22"/>
          <w:szCs w:val="22"/>
          <w:lang w:val="en-US"/>
        </w:rPr>
        <w:t xml:space="preserve"> $a </w:t>
      </w:r>
      <w:r w:rsidRPr="759DE6E7" w:rsidR="01B1C357">
        <w:rPr>
          <w:rFonts w:ascii="Arial" w:hAnsi="Arial" w:eastAsia="Arial" w:cs="Arial"/>
          <w:b w:val="0"/>
          <w:bCs w:val="0"/>
          <w:i w:val="0"/>
          <w:iCs w:val="0"/>
          <w:caps w:val="0"/>
          <w:smallCaps w:val="0"/>
          <w:noProof w:val="0"/>
          <w:color w:val="auto"/>
          <w:sz w:val="22"/>
          <w:szCs w:val="22"/>
          <w:lang w:val="en-US"/>
        </w:rPr>
        <w:t>London:</w:t>
      </w:r>
      <w:r w:rsidRPr="759DE6E7" w:rsidR="27A5C517">
        <w:rPr>
          <w:rFonts w:ascii="Arial" w:hAnsi="Arial" w:eastAsia="Arial" w:cs="Arial"/>
          <w:b w:val="0"/>
          <w:bCs w:val="0"/>
          <w:i w:val="0"/>
          <w:iCs w:val="0"/>
          <w:caps w:val="0"/>
          <w:smallCaps w:val="0"/>
          <w:noProof w:val="0"/>
          <w:color w:val="auto"/>
          <w:sz w:val="22"/>
          <w:szCs w:val="22"/>
          <w:lang w:val="en-US"/>
        </w:rPr>
        <w:t xml:space="preserve"> $b SAGE, $c 2010.</w:t>
      </w:r>
    </w:p>
    <w:p w:rsidR="459D1CE1" w:rsidP="759DE6E7" w:rsidRDefault="459D1CE1" w14:paraId="11179C76" w14:textId="2F1A79CA">
      <w:pPr>
        <w:pStyle w:val="Normal"/>
        <w:rPr>
          <w:rFonts w:ascii="Arial" w:hAnsi="Arial" w:eastAsia="Arial" w:cs="Arial"/>
          <w:b w:val="0"/>
          <w:bCs w:val="0"/>
          <w:i w:val="0"/>
          <w:iCs w:val="0"/>
          <w:caps w:val="0"/>
          <w:smallCaps w:val="0"/>
          <w:noProof w:val="0"/>
          <w:color w:val="auto"/>
          <w:sz w:val="22"/>
          <w:szCs w:val="22"/>
          <w:lang w:val="en-US"/>
        </w:rPr>
      </w:pPr>
      <w:r w:rsidRPr="759DE6E7" w:rsidR="57C034A2">
        <w:rPr>
          <w:rFonts w:ascii="Arial" w:hAnsi="Arial" w:eastAsia="Arial" w:cs="Arial"/>
          <w:b w:val="0"/>
          <w:bCs w:val="0"/>
          <w:i w:val="0"/>
          <w:iCs w:val="0"/>
          <w:caps w:val="0"/>
          <w:smallCaps w:val="0"/>
          <w:noProof w:val="0"/>
          <w:color w:val="auto"/>
          <w:sz w:val="22"/>
          <w:szCs w:val="22"/>
          <w:lang w:val="en-US"/>
        </w:rPr>
        <w:t>Rory McDowall Clark (2012) ‘I’ve never thought of myself as a leader but...’: the Early Years Pro</w:t>
      </w:r>
      <w:r w:rsidRPr="759DE6E7" w:rsidR="7B99F0AE">
        <w:rPr>
          <w:rFonts w:ascii="Arial" w:hAnsi="Arial" w:eastAsia="Arial" w:cs="Arial"/>
          <w:b w:val="0"/>
          <w:bCs w:val="0"/>
          <w:i w:val="0"/>
          <w:iCs w:val="0"/>
          <w:caps w:val="0"/>
          <w:smallCaps w:val="0"/>
          <w:noProof w:val="0"/>
          <w:color w:val="auto"/>
          <w:sz w:val="22"/>
          <w:szCs w:val="22"/>
          <w:lang w:val="en-US"/>
        </w:rPr>
        <w:t xml:space="preserve">fessional and Catalytic leadership, European Early Childhood Education Research </w:t>
      </w:r>
      <w:r w:rsidRPr="759DE6E7" w:rsidR="2DF5DB3A">
        <w:rPr>
          <w:rFonts w:ascii="Arial" w:hAnsi="Arial" w:eastAsia="Arial" w:cs="Arial"/>
          <w:b w:val="0"/>
          <w:bCs w:val="0"/>
          <w:i w:val="0"/>
          <w:iCs w:val="0"/>
          <w:caps w:val="0"/>
          <w:smallCaps w:val="0"/>
          <w:noProof w:val="0"/>
          <w:color w:val="auto"/>
          <w:sz w:val="22"/>
          <w:szCs w:val="22"/>
          <w:lang w:val="en-US"/>
        </w:rPr>
        <w:t>Journal</w:t>
      </w:r>
      <w:r w:rsidRPr="759DE6E7" w:rsidR="7B99F0AE">
        <w:rPr>
          <w:rFonts w:ascii="Arial" w:hAnsi="Arial" w:eastAsia="Arial" w:cs="Arial"/>
          <w:b w:val="0"/>
          <w:bCs w:val="0"/>
          <w:i w:val="0"/>
          <w:iCs w:val="0"/>
          <w:caps w:val="0"/>
          <w:smallCaps w:val="0"/>
          <w:noProof w:val="0"/>
          <w:color w:val="auto"/>
          <w:sz w:val="22"/>
          <w:szCs w:val="22"/>
          <w:lang w:val="en-US"/>
        </w:rPr>
        <w:t>, 20</w:t>
      </w:r>
      <w:r w:rsidRPr="759DE6E7" w:rsidR="19914879">
        <w:rPr>
          <w:rFonts w:ascii="Arial" w:hAnsi="Arial" w:eastAsia="Arial" w:cs="Arial"/>
          <w:b w:val="0"/>
          <w:bCs w:val="0"/>
          <w:i w:val="0"/>
          <w:iCs w:val="0"/>
          <w:caps w:val="0"/>
          <w:smallCaps w:val="0"/>
          <w:noProof w:val="0"/>
          <w:color w:val="auto"/>
          <w:sz w:val="22"/>
          <w:szCs w:val="22"/>
          <w:lang w:val="en-US"/>
        </w:rPr>
        <w:t>:3</w:t>
      </w:r>
      <w:r w:rsidRPr="759DE6E7" w:rsidR="7B99F0AE">
        <w:rPr>
          <w:rFonts w:ascii="Arial" w:hAnsi="Arial" w:eastAsia="Arial" w:cs="Arial"/>
          <w:b w:val="0"/>
          <w:bCs w:val="0"/>
          <w:i w:val="0"/>
          <w:iCs w:val="0"/>
          <w:caps w:val="0"/>
          <w:smallCaps w:val="0"/>
          <w:noProof w:val="0"/>
          <w:color w:val="auto"/>
          <w:sz w:val="22"/>
          <w:szCs w:val="22"/>
          <w:lang w:val="en-US"/>
        </w:rPr>
        <w:t>, 391-401, DOI:</w:t>
      </w:r>
      <w:r w:rsidRPr="759DE6E7" w:rsidR="4EA368A1">
        <w:rPr>
          <w:rFonts w:ascii="Arial" w:hAnsi="Arial" w:eastAsia="Arial" w:cs="Arial"/>
          <w:b w:val="0"/>
          <w:bCs w:val="0"/>
          <w:i w:val="0"/>
          <w:iCs w:val="0"/>
          <w:caps w:val="0"/>
          <w:smallCaps w:val="0"/>
          <w:noProof w:val="0"/>
          <w:color w:val="auto"/>
          <w:sz w:val="22"/>
          <w:szCs w:val="22"/>
          <w:lang w:val="en-US"/>
        </w:rPr>
        <w:t xml:space="preserve"> 10.1080/1350293x.2012.704762</w:t>
      </w:r>
      <w:r w:rsidRPr="759DE6E7" w:rsidR="57C034A2">
        <w:rPr>
          <w:rFonts w:ascii="Arial" w:hAnsi="Arial" w:eastAsia="Arial" w:cs="Arial"/>
          <w:b w:val="0"/>
          <w:bCs w:val="0"/>
          <w:i w:val="1"/>
          <w:iCs w:val="1"/>
          <w:caps w:val="0"/>
          <w:smallCaps w:val="0"/>
          <w:noProof w:val="0"/>
          <w:color w:val="auto"/>
          <w:sz w:val="22"/>
          <w:szCs w:val="22"/>
          <w:lang w:val="en-US"/>
        </w:rPr>
        <w:t xml:space="preserve"> </w:t>
      </w:r>
    </w:p>
    <w:p w:rsidR="459D1CE1" w:rsidP="759DE6E7" w:rsidRDefault="459D1CE1" w14:paraId="6E60E7E5" w14:textId="07FD4A45">
      <w:pPr>
        <w:pStyle w:val="Normal"/>
        <w:rPr>
          <w:rFonts w:ascii="Arial" w:hAnsi="Arial" w:eastAsia="Arial" w:cs="Arial"/>
          <w:b w:val="0"/>
          <w:bCs w:val="0"/>
          <w:i w:val="0"/>
          <w:iCs w:val="0"/>
          <w:caps w:val="0"/>
          <w:smallCaps w:val="0"/>
          <w:noProof w:val="0"/>
          <w:color w:val="auto"/>
          <w:sz w:val="22"/>
          <w:szCs w:val="22"/>
          <w:lang w:val="en-US"/>
        </w:rPr>
      </w:pPr>
      <w:r w:rsidRPr="759DE6E7" w:rsidR="459D1CE1">
        <w:rPr>
          <w:rFonts w:ascii="Arial" w:hAnsi="Arial" w:eastAsia="Arial" w:cs="Arial"/>
          <w:b w:val="0"/>
          <w:bCs w:val="0"/>
          <w:i w:val="0"/>
          <w:iCs w:val="0"/>
          <w:caps w:val="0"/>
          <w:smallCaps w:val="0"/>
          <w:noProof w:val="0"/>
          <w:color w:val="auto"/>
          <w:sz w:val="22"/>
          <w:szCs w:val="22"/>
          <w:lang w:val="en-US"/>
        </w:rPr>
        <w:t xml:space="preserve">Rose, J., Gilbert, L. and Richards, V. (2016) </w:t>
      </w:r>
      <w:r w:rsidRPr="759DE6E7" w:rsidR="459D1CE1">
        <w:rPr>
          <w:rFonts w:ascii="Arial" w:hAnsi="Arial" w:eastAsia="Arial" w:cs="Arial"/>
          <w:b w:val="0"/>
          <w:bCs w:val="0"/>
          <w:i w:val="1"/>
          <w:iCs w:val="1"/>
          <w:caps w:val="0"/>
          <w:smallCaps w:val="0"/>
          <w:noProof w:val="0"/>
          <w:color w:val="auto"/>
          <w:sz w:val="22"/>
          <w:szCs w:val="22"/>
          <w:lang w:val="en-US"/>
        </w:rPr>
        <w:t>Health and well-being in early childhood</w:t>
      </w:r>
      <w:r w:rsidRPr="759DE6E7" w:rsidR="459D1CE1">
        <w:rPr>
          <w:rFonts w:ascii="Arial" w:hAnsi="Arial" w:eastAsia="Arial" w:cs="Arial"/>
          <w:b w:val="0"/>
          <w:bCs w:val="0"/>
          <w:i w:val="0"/>
          <w:iCs w:val="0"/>
          <w:caps w:val="0"/>
          <w:smallCaps w:val="0"/>
          <w:noProof w:val="0"/>
          <w:color w:val="auto"/>
          <w:sz w:val="22"/>
          <w:szCs w:val="22"/>
          <w:lang w:val="en-US"/>
        </w:rPr>
        <w:t>. London: SAGE.</w:t>
      </w:r>
    </w:p>
    <w:p w:rsidR="2DA93BA3" w:rsidP="759DE6E7" w:rsidRDefault="2DA93BA3" w14:paraId="3B2F52BD" w14:textId="1DB7F429">
      <w:pPr>
        <w:pStyle w:val="Normal"/>
        <w:rPr>
          <w:rFonts w:ascii="Arial" w:hAnsi="Arial" w:eastAsia="Arial" w:cs="Arial"/>
          <w:noProof w:val="0"/>
          <w:sz w:val="22"/>
          <w:szCs w:val="22"/>
          <w:lang w:val="en-US"/>
        </w:rPr>
      </w:pPr>
      <w:r w:rsidRPr="759DE6E7" w:rsidR="2DA93BA3">
        <w:rPr>
          <w:rFonts w:ascii="Arial" w:hAnsi="Arial" w:eastAsia="Arial" w:cs="Arial"/>
          <w:noProof w:val="0"/>
          <w:sz w:val="22"/>
          <w:szCs w:val="22"/>
          <w:lang w:val="en-US"/>
        </w:rPr>
        <w:t>Zachery, Kevin M., "</w:t>
      </w:r>
      <w:r w:rsidRPr="759DE6E7" w:rsidR="2DA93BA3">
        <w:rPr>
          <w:rFonts w:ascii="Arial" w:hAnsi="Arial" w:eastAsia="Arial" w:cs="Arial"/>
          <w:i w:val="1"/>
          <w:iCs w:val="1"/>
          <w:noProof w:val="0"/>
          <w:sz w:val="22"/>
          <w:szCs w:val="22"/>
          <w:lang w:val="en-US"/>
        </w:rPr>
        <w:t>The Leadership Catalyst: A New Paradigm for Helping Leadership Flourish in Organizations</w:t>
      </w:r>
      <w:r w:rsidRPr="759DE6E7" w:rsidR="2DA93BA3">
        <w:rPr>
          <w:rFonts w:ascii="Arial" w:hAnsi="Arial" w:eastAsia="Arial" w:cs="Arial"/>
          <w:noProof w:val="0"/>
          <w:sz w:val="22"/>
          <w:szCs w:val="22"/>
          <w:lang w:val="en-US"/>
        </w:rPr>
        <w:t>" (2011).</w:t>
      </w:r>
      <w:r w:rsidRPr="759DE6E7" w:rsidR="2DA93BA3">
        <w:rPr>
          <w:rFonts w:ascii="Arial" w:hAnsi="Arial" w:eastAsia="Arial" w:cs="Arial"/>
          <w:noProof w:val="0"/>
          <w:sz w:val="22"/>
          <w:szCs w:val="22"/>
          <w:lang w:val="en-US"/>
        </w:rPr>
        <w:t xml:space="preserve"> Master of Science in Organizational Dynamics Theses. 65</w:t>
      </w:r>
      <w:r w:rsidRPr="759DE6E7" w:rsidR="0B16ED86">
        <w:rPr>
          <w:rFonts w:ascii="Arial" w:hAnsi="Arial" w:eastAsia="Arial" w:cs="Arial"/>
          <w:noProof w:val="0"/>
          <w:sz w:val="22"/>
          <w:szCs w:val="22"/>
          <w:lang w:val="en-US"/>
        </w:rPr>
        <w:t xml:space="preserve"> </w:t>
      </w:r>
      <w:r w:rsidRPr="759DE6E7" w:rsidR="1A6B9016">
        <w:rPr>
          <w:rFonts w:ascii="Arial" w:hAnsi="Arial" w:eastAsia="Arial" w:cs="Arial"/>
          <w:noProof w:val="0"/>
          <w:sz w:val="22"/>
          <w:szCs w:val="22"/>
          <w:lang w:val="en-US"/>
        </w:rPr>
        <w:t xml:space="preserve">Available online </w:t>
      </w:r>
      <w:r w:rsidRPr="759DE6E7" w:rsidR="1A6B9016">
        <w:rPr>
          <w:rFonts w:ascii="Arial" w:hAnsi="Arial" w:eastAsia="Arial" w:cs="Arial"/>
          <w:noProof w:val="0"/>
          <w:sz w:val="22"/>
          <w:szCs w:val="22"/>
          <w:lang w:val="en-US"/>
        </w:rPr>
        <w:t xml:space="preserve">at  </w:t>
      </w:r>
      <w:hyperlink r:id="Rf4f57adad6f440f7">
        <w:r w:rsidRPr="759DE6E7" w:rsidR="2DA93BA3">
          <w:rPr>
            <w:rStyle w:val="Hyperlink"/>
            <w:rFonts w:ascii="Arial" w:hAnsi="Arial" w:eastAsia="Arial" w:cs="Arial"/>
            <w:noProof w:val="0"/>
            <w:sz w:val="22"/>
            <w:szCs w:val="22"/>
            <w:lang w:val="en-US"/>
          </w:rPr>
          <w:t>https://repository.upenn.edu/od_theses_msod/65</w:t>
        </w:r>
      </w:hyperlink>
      <w:r w:rsidRPr="759DE6E7" w:rsidR="6E54542B">
        <w:rPr>
          <w:rFonts w:ascii="Arial" w:hAnsi="Arial" w:eastAsia="Arial" w:cs="Arial"/>
          <w:noProof w:val="0"/>
          <w:sz w:val="22"/>
          <w:szCs w:val="22"/>
          <w:lang w:val="en-US"/>
        </w:rPr>
        <w:t xml:space="preserve"> </w:t>
      </w:r>
    </w:p>
    <w:p w:rsidR="2ECADD7D" w:rsidP="759DE6E7" w:rsidRDefault="2ECADD7D" w14:paraId="2B17F24F" w14:textId="5650E95F">
      <w:pPr>
        <w:pStyle w:val="Normal"/>
        <w:rPr>
          <w:rFonts w:ascii="Arial" w:hAnsi="Arial" w:eastAsia="Arial" w:cs="Arial"/>
          <w:b w:val="0"/>
          <w:bCs w:val="0"/>
          <w:sz w:val="22"/>
          <w:szCs w:val="22"/>
        </w:rPr>
      </w:pPr>
      <w:r w:rsidRPr="759DE6E7" w:rsidR="2ECADD7D">
        <w:rPr>
          <w:rFonts w:ascii="Arial" w:hAnsi="Arial" w:eastAsia="Arial" w:cs="Arial"/>
          <w:b w:val="0"/>
          <w:bCs w:val="0"/>
          <w:sz w:val="22"/>
          <w:szCs w:val="22"/>
        </w:rPr>
        <w:t xml:space="preserve">Cooper, M., 2014. 'Everyday teacher leadership': A </w:t>
      </w:r>
      <w:r w:rsidRPr="759DE6E7" w:rsidR="2ECADD7D">
        <w:rPr>
          <w:rFonts w:ascii="Arial" w:hAnsi="Arial" w:eastAsia="Arial" w:cs="Arial"/>
          <w:b w:val="0"/>
          <w:bCs w:val="0"/>
          <w:sz w:val="22"/>
          <w:szCs w:val="22"/>
        </w:rPr>
        <w:t>reconceptualisation</w:t>
      </w:r>
      <w:r w:rsidRPr="759DE6E7" w:rsidR="2ECADD7D">
        <w:rPr>
          <w:rFonts w:ascii="Arial" w:hAnsi="Arial" w:eastAsia="Arial" w:cs="Arial"/>
          <w:b w:val="0"/>
          <w:bCs w:val="0"/>
          <w:sz w:val="22"/>
          <w:szCs w:val="22"/>
        </w:rPr>
        <w:t xml:space="preserve"> for early childhood education. </w:t>
      </w:r>
      <w:r w:rsidRPr="759DE6E7" w:rsidR="2ECADD7D">
        <w:rPr>
          <w:rFonts w:ascii="Arial" w:hAnsi="Arial" w:eastAsia="Arial" w:cs="Arial"/>
          <w:i w:val="1"/>
          <w:iCs w:val="1"/>
          <w:noProof w:val="0"/>
          <w:sz w:val="22"/>
          <w:szCs w:val="22"/>
          <w:lang w:val="en-US"/>
        </w:rPr>
        <w:t xml:space="preserve">Journal of Educational Leadership, </w:t>
      </w:r>
      <w:r w:rsidRPr="759DE6E7" w:rsidR="2ECADD7D">
        <w:rPr>
          <w:rFonts w:ascii="Arial" w:hAnsi="Arial" w:eastAsia="Arial" w:cs="Arial"/>
          <w:i w:val="1"/>
          <w:iCs w:val="1"/>
          <w:noProof w:val="0"/>
          <w:sz w:val="22"/>
          <w:szCs w:val="22"/>
          <w:lang w:val="en-US"/>
        </w:rPr>
        <w:t>Policy</w:t>
      </w:r>
      <w:r w:rsidRPr="759DE6E7" w:rsidR="2ECADD7D">
        <w:rPr>
          <w:rFonts w:ascii="Arial" w:hAnsi="Arial" w:eastAsia="Arial" w:cs="Arial"/>
          <w:i w:val="1"/>
          <w:iCs w:val="1"/>
          <w:noProof w:val="0"/>
          <w:sz w:val="22"/>
          <w:szCs w:val="22"/>
          <w:lang w:val="en-US"/>
        </w:rPr>
        <w:t xml:space="preserve"> and Practice</w:t>
      </w:r>
      <w:r w:rsidRPr="759DE6E7" w:rsidR="2ECADD7D">
        <w:rPr>
          <w:rFonts w:ascii="Arial" w:hAnsi="Arial" w:eastAsia="Arial" w:cs="Arial"/>
          <w:noProof w:val="0"/>
          <w:sz w:val="22"/>
          <w:szCs w:val="22"/>
          <w:lang w:val="en-US"/>
        </w:rPr>
        <w:t xml:space="preserve">, </w:t>
      </w:r>
      <w:r w:rsidRPr="759DE6E7" w:rsidR="2ECADD7D">
        <w:rPr>
          <w:rFonts w:ascii="Arial" w:hAnsi="Arial" w:eastAsia="Arial" w:cs="Arial"/>
          <w:i w:val="1"/>
          <w:iCs w:val="1"/>
          <w:noProof w:val="0"/>
          <w:sz w:val="22"/>
          <w:szCs w:val="22"/>
          <w:lang w:val="en-US"/>
        </w:rPr>
        <w:t>29</w:t>
      </w:r>
      <w:r w:rsidRPr="759DE6E7" w:rsidR="2ECADD7D">
        <w:rPr>
          <w:rFonts w:ascii="Arial" w:hAnsi="Arial" w:eastAsia="Arial" w:cs="Arial"/>
          <w:noProof w:val="0"/>
          <w:sz w:val="22"/>
          <w:szCs w:val="22"/>
          <w:lang w:val="en-US"/>
        </w:rPr>
        <w:t>(2), pp.84-96.</w:t>
      </w:r>
    </w:p>
    <w:p w:rsidR="748BB833" w:rsidP="759DE6E7" w:rsidRDefault="748BB833" w14:paraId="20A17DEC" w14:textId="5E4E8844">
      <w:pPr>
        <w:pStyle w:val="Normal"/>
        <w:rPr>
          <w:rFonts w:ascii="Arial" w:hAnsi="Arial" w:eastAsia="Arial" w:cs="Arial"/>
          <w:noProof w:val="0"/>
          <w:sz w:val="22"/>
          <w:szCs w:val="22"/>
          <w:lang w:val="en-US"/>
        </w:rPr>
      </w:pPr>
      <w:r w:rsidRPr="759DE6E7" w:rsidR="748BB833">
        <w:rPr>
          <w:rFonts w:ascii="Arial" w:hAnsi="Arial" w:eastAsia="Arial" w:cs="Arial"/>
          <w:b w:val="0"/>
          <w:bCs w:val="0"/>
          <w:i w:val="0"/>
          <w:iCs w:val="0"/>
          <w:caps w:val="0"/>
          <w:smallCaps w:val="0"/>
          <w:noProof w:val="0"/>
          <w:color w:val="3A3A3A"/>
          <w:sz w:val="22"/>
          <w:szCs w:val="22"/>
          <w:lang w:val="en-US"/>
        </w:rPr>
        <w:t>Connor</w:t>
      </w:r>
      <w:r w:rsidRPr="759DE6E7" w:rsidR="384A5C71">
        <w:rPr>
          <w:rFonts w:ascii="Arial" w:hAnsi="Arial" w:eastAsia="Arial" w:cs="Arial"/>
          <w:b w:val="0"/>
          <w:bCs w:val="0"/>
          <w:i w:val="0"/>
          <w:iCs w:val="0"/>
          <w:caps w:val="0"/>
          <w:smallCaps w:val="0"/>
          <w:noProof w:val="0"/>
          <w:color w:val="3A3A3A"/>
          <w:sz w:val="22"/>
          <w:szCs w:val="22"/>
          <w:lang w:val="en-US"/>
        </w:rPr>
        <w:t xml:space="preserve">, J (2013) </w:t>
      </w:r>
      <w:r w:rsidRPr="759DE6E7" w:rsidR="384A5C71">
        <w:rPr>
          <w:rFonts w:ascii="Arial" w:hAnsi="Arial" w:eastAsia="Arial" w:cs="Arial"/>
          <w:b w:val="0"/>
          <w:bCs w:val="0"/>
          <w:i w:val="1"/>
          <w:iCs w:val="1"/>
          <w:caps w:val="0"/>
          <w:smallCaps w:val="0"/>
          <w:noProof w:val="0"/>
          <w:color w:val="3A3A3A"/>
          <w:sz w:val="22"/>
          <w:szCs w:val="22"/>
          <w:lang w:val="en-US"/>
        </w:rPr>
        <w:t xml:space="preserve">Be your community’s catalytic leader. Available online at </w:t>
      </w:r>
      <w:hyperlink w:anchor=":~:text=The%20catalytic%20leader%20is%20the%20first%20to%20start,working%20that%20will%20achieve%20the%20community%E2%80%99s%20highest%20aspirations." r:id="R9d48e7880ea645d7">
        <w:r w:rsidRPr="759DE6E7" w:rsidR="384A5C71">
          <w:rPr>
            <w:rStyle w:val="Hyperlink"/>
            <w:rFonts w:ascii="Arial" w:hAnsi="Arial" w:eastAsia="Arial" w:cs="Arial"/>
            <w:noProof w:val="0"/>
            <w:sz w:val="22"/>
            <w:szCs w:val="22"/>
            <w:lang w:val="en-US"/>
          </w:rPr>
          <w:t>Be Your Community’s Catalytic Leader - Working Differently</w:t>
        </w:r>
      </w:hyperlink>
    </w:p>
    <w:p w:rsidR="759DE6E7" w:rsidP="759DE6E7" w:rsidRDefault="759DE6E7" w14:paraId="31DBF5BD" w14:textId="447048C6">
      <w:pPr>
        <w:pStyle w:val="Normal"/>
        <w:rPr>
          <w:rFonts w:ascii="Arial" w:hAnsi="Arial" w:eastAsia="Arial" w:cs="Arial"/>
          <w:b w:val="0"/>
          <w:bCs w:val="0"/>
          <w:i w:val="0"/>
          <w:iCs w:val="0"/>
          <w:caps w:val="0"/>
          <w:smallCaps w:val="0"/>
          <w:noProof w:val="0"/>
          <w:sz w:val="22"/>
          <w:szCs w:val="22"/>
          <w:lang w:val="en-US"/>
        </w:rPr>
      </w:pPr>
    </w:p>
    <w:p w:rsidR="2A6C592A" w:rsidP="759DE6E7" w:rsidRDefault="2A6C592A" w14:paraId="31758F1E" w14:textId="738A81AC">
      <w:pPr>
        <w:pStyle w:val="Normal"/>
        <w:rPr>
          <w:rFonts w:ascii="Arial" w:hAnsi="Arial" w:eastAsia="Arial" w:cs="Arial"/>
          <w:b w:val="0"/>
          <w:bCs w:val="0"/>
          <w:i w:val="0"/>
          <w:iCs w:val="0"/>
          <w:caps w:val="0"/>
          <w:smallCaps w:val="0"/>
          <w:noProof w:val="0"/>
          <w:color w:val="3A3A3A"/>
          <w:sz w:val="22"/>
          <w:szCs w:val="22"/>
          <w:lang w:val="en-US"/>
        </w:rPr>
      </w:pPr>
      <w:hyperlink r:id="R6e366d7b4b6c47b7">
        <w:r w:rsidRPr="759DE6E7" w:rsidR="6FE048C2">
          <w:rPr>
            <w:rStyle w:val="Hyperlink"/>
            <w:rFonts w:ascii="Arial" w:hAnsi="Arial" w:eastAsia="Arial" w:cs="Arial"/>
            <w:b w:val="0"/>
            <w:bCs w:val="0"/>
            <w:i w:val="0"/>
            <w:iCs w:val="0"/>
            <w:caps w:val="0"/>
            <w:smallCaps w:val="0"/>
            <w:noProof w:val="0"/>
            <w:sz w:val="22"/>
            <w:szCs w:val="22"/>
            <w:lang w:val="en-US"/>
          </w:rPr>
          <w:t>https://hwb.gov.wales/curriculum-for-wales/</w:t>
        </w:r>
      </w:hyperlink>
      <w:r w:rsidRPr="759DE6E7" w:rsidR="6FE048C2">
        <w:rPr>
          <w:rFonts w:ascii="Arial" w:hAnsi="Arial" w:eastAsia="Arial" w:cs="Arial"/>
          <w:b w:val="0"/>
          <w:bCs w:val="0"/>
          <w:i w:val="0"/>
          <w:iCs w:val="0"/>
          <w:caps w:val="0"/>
          <w:smallCaps w:val="0"/>
          <w:noProof w:val="0"/>
          <w:color w:val="3A3A3A"/>
          <w:sz w:val="22"/>
          <w:szCs w:val="22"/>
          <w:lang w:val="en-US"/>
        </w:rPr>
        <w:t xml:space="preserve"> </w:t>
      </w:r>
    </w:p>
    <w:p w:rsidR="36E11156" w:rsidP="759DE6E7" w:rsidRDefault="36E11156" w14:paraId="0235ADA4" w14:textId="5FD5A28B">
      <w:pPr>
        <w:pStyle w:val="Normal"/>
        <w:rPr>
          <w:rFonts w:ascii="Arial" w:hAnsi="Arial" w:eastAsia="Arial" w:cs="Arial"/>
          <w:noProof w:val="0"/>
          <w:sz w:val="22"/>
          <w:szCs w:val="22"/>
          <w:lang w:val="en-US"/>
        </w:rPr>
      </w:pPr>
      <w:hyperlink r:id="Rcbb9aa3467ae4a22">
        <w:r w:rsidRPr="759DE6E7" w:rsidR="36E11156">
          <w:rPr>
            <w:rStyle w:val="Hyperlink"/>
            <w:rFonts w:ascii="Arial" w:hAnsi="Arial" w:eastAsia="Arial" w:cs="Arial"/>
            <w:noProof w:val="0"/>
            <w:sz w:val="22"/>
            <w:szCs w:val="22"/>
            <w:lang w:val="en-US"/>
          </w:rPr>
          <w:t>Resources - Children’s Commissioner for Wales (childcomwales.org.uk)</w:t>
        </w:r>
      </w:hyperlink>
      <w:r w:rsidRPr="759DE6E7" w:rsidR="36E11156">
        <w:rPr>
          <w:rFonts w:ascii="Arial" w:hAnsi="Arial" w:eastAsia="Arial" w:cs="Arial"/>
          <w:noProof w:val="0"/>
          <w:sz w:val="22"/>
          <w:szCs w:val="22"/>
          <w:lang w:val="en-US"/>
        </w:rPr>
        <w:t xml:space="preserve"> 2023, Port Talbot </w:t>
      </w:r>
    </w:p>
    <w:p w:rsidR="77C5C10E" w:rsidP="759DE6E7" w:rsidRDefault="77C5C10E" w14:paraId="2A041928" w14:textId="1D9FAFD5">
      <w:pPr>
        <w:pStyle w:val="Normal"/>
        <w:rPr>
          <w:rFonts w:ascii="Arial" w:hAnsi="Arial" w:eastAsia="Arial" w:cs="Arial"/>
          <w:noProof w:val="0"/>
          <w:sz w:val="22"/>
          <w:szCs w:val="22"/>
          <w:lang w:val="en-US"/>
        </w:rPr>
      </w:pPr>
    </w:p>
    <w:p w:rsidR="77C5C10E" w:rsidP="759DE6E7" w:rsidRDefault="77C5C10E" w14:paraId="6DE09AFF" w14:textId="26228641">
      <w:pPr>
        <w:pStyle w:val="Normal"/>
        <w:rPr>
          <w:rFonts w:ascii="Arial" w:hAnsi="Arial" w:eastAsia="Arial" w:cs="Arial"/>
          <w:noProof w:val="0"/>
          <w:sz w:val="22"/>
          <w:szCs w:val="22"/>
          <w:lang w:val="en-US"/>
        </w:rPr>
      </w:pPr>
      <w:r w:rsidRPr="759DE6E7" w:rsidR="257FD2E4">
        <w:rPr>
          <w:rFonts w:ascii="Arial" w:hAnsi="Arial" w:eastAsia="Arial" w:cs="Arial"/>
          <w:noProof w:val="0"/>
          <w:sz w:val="22"/>
          <w:szCs w:val="22"/>
          <w:lang w:val="en-US"/>
        </w:rPr>
        <w:t>Cribb.</w:t>
      </w:r>
      <w:r w:rsidRPr="759DE6E7" w:rsidR="621D5AC2">
        <w:rPr>
          <w:rFonts w:ascii="Arial" w:hAnsi="Arial" w:eastAsia="Arial" w:cs="Arial"/>
          <w:noProof w:val="0"/>
          <w:sz w:val="22"/>
          <w:szCs w:val="22"/>
          <w:lang w:val="en-US"/>
        </w:rPr>
        <w:t xml:space="preserve"> </w:t>
      </w:r>
      <w:r w:rsidRPr="759DE6E7" w:rsidR="257FD2E4">
        <w:rPr>
          <w:rFonts w:ascii="Arial" w:hAnsi="Arial" w:eastAsia="Arial" w:cs="Arial"/>
          <w:noProof w:val="0"/>
          <w:sz w:val="22"/>
          <w:szCs w:val="22"/>
          <w:lang w:val="en-US"/>
        </w:rPr>
        <w:t xml:space="preserve">J, Waters. T, </w:t>
      </w:r>
      <w:r w:rsidRPr="759DE6E7" w:rsidR="257FD2E4">
        <w:rPr>
          <w:rFonts w:ascii="Arial" w:hAnsi="Arial" w:eastAsia="Arial" w:cs="Arial"/>
          <w:noProof w:val="0"/>
          <w:sz w:val="22"/>
          <w:szCs w:val="22"/>
          <w:lang w:val="en-US"/>
        </w:rPr>
        <w:t>Wernham</w:t>
      </w:r>
      <w:r w:rsidRPr="759DE6E7" w:rsidR="257FD2E4">
        <w:rPr>
          <w:rFonts w:ascii="Arial" w:hAnsi="Arial" w:eastAsia="Arial" w:cs="Arial"/>
          <w:noProof w:val="0"/>
          <w:sz w:val="22"/>
          <w:szCs w:val="22"/>
          <w:lang w:val="en-US"/>
        </w:rPr>
        <w:t>. T, Xu. X</w:t>
      </w:r>
      <w:r w:rsidRPr="759DE6E7" w:rsidR="0EF73C59">
        <w:rPr>
          <w:rFonts w:ascii="Arial" w:hAnsi="Arial" w:eastAsia="Arial" w:cs="Arial"/>
          <w:noProof w:val="0"/>
          <w:sz w:val="22"/>
          <w:szCs w:val="22"/>
          <w:lang w:val="en-US"/>
        </w:rPr>
        <w:t>. (</w:t>
      </w:r>
      <w:r w:rsidRPr="759DE6E7" w:rsidR="2E8E65CB">
        <w:rPr>
          <w:rFonts w:ascii="Arial" w:hAnsi="Arial" w:eastAsia="Arial" w:cs="Arial"/>
          <w:noProof w:val="0"/>
          <w:sz w:val="22"/>
          <w:szCs w:val="22"/>
          <w:lang w:val="en-US"/>
        </w:rPr>
        <w:t xml:space="preserve">2021) </w:t>
      </w:r>
      <w:r w:rsidRPr="759DE6E7" w:rsidR="257FD2E4">
        <w:rPr>
          <w:rFonts w:ascii="Arial" w:hAnsi="Arial" w:eastAsia="Arial" w:cs="Arial"/>
          <w:i w:val="1"/>
          <w:iCs w:val="1"/>
          <w:noProof w:val="0"/>
          <w:sz w:val="22"/>
          <w:szCs w:val="22"/>
          <w:lang w:val="en-US"/>
        </w:rPr>
        <w:t xml:space="preserve">Living standards, </w:t>
      </w:r>
      <w:r w:rsidRPr="759DE6E7" w:rsidR="257FD2E4">
        <w:rPr>
          <w:rFonts w:ascii="Arial" w:hAnsi="Arial" w:eastAsia="Arial" w:cs="Arial"/>
          <w:i w:val="1"/>
          <w:iCs w:val="1"/>
          <w:noProof w:val="0"/>
          <w:sz w:val="22"/>
          <w:szCs w:val="22"/>
          <w:lang w:val="en-US"/>
        </w:rPr>
        <w:t>poverty</w:t>
      </w:r>
      <w:r w:rsidRPr="759DE6E7" w:rsidR="257FD2E4">
        <w:rPr>
          <w:rFonts w:ascii="Arial" w:hAnsi="Arial" w:eastAsia="Arial" w:cs="Arial"/>
          <w:i w:val="1"/>
          <w:iCs w:val="1"/>
          <w:noProof w:val="0"/>
          <w:sz w:val="22"/>
          <w:szCs w:val="22"/>
          <w:lang w:val="en-US"/>
        </w:rPr>
        <w:t xml:space="preserve"> and inequality in the UK</w:t>
      </w:r>
      <w:r w:rsidRPr="759DE6E7" w:rsidR="1C6306E3">
        <w:rPr>
          <w:rFonts w:ascii="Arial" w:hAnsi="Arial" w:eastAsia="Arial" w:cs="Arial"/>
          <w:i w:val="1"/>
          <w:iCs w:val="1"/>
          <w:noProof w:val="0"/>
          <w:sz w:val="22"/>
          <w:szCs w:val="22"/>
          <w:lang w:val="en-US"/>
        </w:rPr>
        <w:t xml:space="preserve">. </w:t>
      </w:r>
      <w:r w:rsidRPr="759DE6E7" w:rsidR="1C6306E3">
        <w:rPr>
          <w:rFonts w:ascii="Arial" w:hAnsi="Arial" w:eastAsia="Arial" w:cs="Arial"/>
          <w:noProof w:val="0"/>
          <w:sz w:val="22"/>
          <w:szCs w:val="22"/>
          <w:lang w:val="en-US"/>
        </w:rPr>
        <w:t>The Institute for Fiscal Studies. London</w:t>
      </w:r>
      <w:r w:rsidRPr="759DE6E7" w:rsidR="1C6306E3">
        <w:rPr>
          <w:rFonts w:ascii="Arial" w:hAnsi="Arial" w:eastAsia="Arial" w:cs="Arial"/>
          <w:noProof w:val="0"/>
          <w:sz w:val="22"/>
          <w:szCs w:val="22"/>
          <w:lang w:val="en-US"/>
        </w:rPr>
        <w:t>.</w:t>
      </w:r>
      <w:r w:rsidRPr="759DE6E7" w:rsidR="5BE7319F">
        <w:rPr>
          <w:rFonts w:ascii="Arial" w:hAnsi="Arial" w:eastAsia="Arial" w:cs="Arial"/>
          <w:noProof w:val="0"/>
          <w:sz w:val="22"/>
          <w:szCs w:val="22"/>
          <w:lang w:val="en-US"/>
        </w:rPr>
        <w:t xml:space="preserve">  </w:t>
      </w:r>
      <w:r w:rsidRPr="759DE6E7" w:rsidR="1C6306E3">
        <w:rPr>
          <w:rFonts w:ascii="Arial" w:hAnsi="Arial" w:eastAsia="Arial" w:cs="Arial"/>
          <w:noProof w:val="0"/>
          <w:sz w:val="22"/>
          <w:szCs w:val="22"/>
          <w:lang w:val="en-US"/>
        </w:rPr>
        <w:t>Available online at</w:t>
      </w:r>
      <w:r w:rsidRPr="759DE6E7" w:rsidR="5F709D8C">
        <w:rPr>
          <w:rFonts w:ascii="Arial" w:hAnsi="Arial" w:eastAsia="Arial" w:cs="Arial"/>
          <w:noProof w:val="0"/>
          <w:sz w:val="22"/>
          <w:szCs w:val="22"/>
          <w:lang w:val="en-US"/>
        </w:rPr>
        <w:t xml:space="preserve"> </w:t>
      </w:r>
      <w:r w:rsidRPr="759DE6E7" w:rsidR="5F709D8C">
        <w:rPr>
          <w:rFonts w:ascii="Arial" w:hAnsi="Arial" w:eastAsia="Arial" w:cs="Arial"/>
          <w:noProof w:val="0"/>
          <w:sz w:val="22"/>
          <w:szCs w:val="22"/>
          <w:lang w:val="en-US"/>
        </w:rPr>
        <w:t xml:space="preserve"> </w:t>
      </w:r>
      <w:hyperlink r:id="Rfd3a50005e12485e">
        <w:r w:rsidRPr="759DE6E7" w:rsidR="6D334AFC">
          <w:rPr>
            <w:rStyle w:val="Hyperlink"/>
            <w:rFonts w:ascii="Arial" w:hAnsi="Arial" w:eastAsia="Arial" w:cs="Arial"/>
            <w:noProof w:val="0"/>
            <w:sz w:val="22"/>
            <w:szCs w:val="22"/>
            <w:lang w:val="en-US"/>
          </w:rPr>
          <w:t>R194-Living-standards-poverty-and-inequality-in-the-UK-2021.pdf (ifs.org.uk)</w:t>
        </w:r>
      </w:hyperlink>
    </w:p>
    <w:p w:rsidR="2A6C592A" w:rsidP="2A6C592A" w:rsidRDefault="2A6C592A" w14:paraId="549A28BD" w14:textId="10D92C2F">
      <w:pPr>
        <w:pStyle w:val="Normal"/>
      </w:pPr>
      <w:r w:rsidRPr="759DE6E7" w:rsidR="50377FF2">
        <w:rPr>
          <w:rFonts w:ascii="Arial" w:hAnsi="Arial" w:eastAsia="Arial" w:cs="Arial"/>
          <w:noProof w:val="0"/>
          <w:sz w:val="24"/>
          <w:szCs w:val="24"/>
          <w:lang w:val="en-US"/>
        </w:rPr>
        <w:t xml:space="preserve">Welsh Government (2019a) </w:t>
      </w:r>
      <w:r w:rsidRPr="759DE6E7" w:rsidR="50377FF2">
        <w:rPr>
          <w:rFonts w:ascii="Arial" w:hAnsi="Arial" w:eastAsia="Arial" w:cs="Arial"/>
          <w:i w:val="1"/>
          <w:iCs w:val="1"/>
          <w:noProof w:val="0"/>
          <w:sz w:val="24"/>
          <w:szCs w:val="24"/>
          <w:lang w:val="en-US"/>
        </w:rPr>
        <w:t xml:space="preserve">Children’s Rights in Wales. </w:t>
      </w:r>
      <w:r w:rsidRPr="759DE6E7" w:rsidR="50377FF2">
        <w:rPr>
          <w:rFonts w:ascii="Arial" w:hAnsi="Arial" w:eastAsia="Arial" w:cs="Arial"/>
          <w:noProof w:val="0"/>
          <w:sz w:val="24"/>
          <w:szCs w:val="24"/>
          <w:lang w:val="en-US"/>
        </w:rPr>
        <w:t xml:space="preserve">Available at: </w:t>
      </w:r>
      <w:hyperlink w:anchor=":~:text=%20Children%27s%20rights%20in%20Wales%20%201%20Overview.,is%20an%20independent%20organisation%20who%20can...%20More%20" r:id="Rfe00dd220ce14dbd">
        <w:r w:rsidRPr="759DE6E7" w:rsidR="50377FF2">
          <w:rPr>
            <w:rStyle w:val="Hyperlink"/>
            <w:rFonts w:ascii="Arial" w:hAnsi="Arial" w:eastAsia="Arial" w:cs="Arial"/>
            <w:strike w:val="0"/>
            <w:dstrike w:val="0"/>
            <w:noProof w:val="0"/>
            <w:sz w:val="24"/>
            <w:szCs w:val="24"/>
            <w:lang w:val="en-US"/>
          </w:rPr>
          <w:t>https://gov.wales/childrens-rights-in-wales#:~:text=%20Children%27s%20rights%20in%20Wales%20%201%20Overview.,is%20an%20independent%20organisation%20who%20can...%20More%20</w:t>
        </w:r>
      </w:hyperlink>
    </w:p>
    <w:p w:rsidR="7D3B4F96" w:rsidP="2A6C592A" w:rsidRDefault="7D3B4F96" w14:paraId="29AB3D0D" w14:textId="3A32E6DD">
      <w:pPr>
        <w:pStyle w:val="Normal"/>
      </w:pPr>
    </w:p>
    <w:p w:rsidR="7D3B4F96" w:rsidP="2A6C592A" w:rsidRDefault="7D3B4F96" w14:paraId="6147E938" w14:textId="02AE6BD8">
      <w:pPr>
        <w:pStyle w:val="Normal"/>
      </w:pPr>
    </w:p>
    <w:p w:rsidR="2A6C592A" w:rsidP="759DE6E7" w:rsidRDefault="2A6C592A" w14:paraId="297CA954" w14:textId="10118DC9">
      <w:pPr>
        <w:pStyle w:val="Normal"/>
        <w:rPr>
          <w:rFonts w:ascii="Arial" w:hAnsi="Arial" w:eastAsia="Arial" w:cs="Arial"/>
          <w:sz w:val="22"/>
          <w:szCs w:val="22"/>
        </w:rPr>
      </w:pPr>
    </w:p>
    <w:p w:rsidR="7D3B4F96" w:rsidP="2A6C592A" w:rsidRDefault="7D3B4F96" w14:paraId="47E974AF" w14:textId="5FF4D7C5">
      <w:pPr>
        <w:pStyle w:val="Normal"/>
      </w:pPr>
    </w:p>
    <w:p w:rsidR="2A6C592A" w:rsidP="759DE6E7" w:rsidRDefault="2A6C592A" w14:paraId="14DCD3EF" w14:textId="229EF320">
      <w:pPr>
        <w:pStyle w:val="Normal"/>
        <w:rPr>
          <w:rFonts w:ascii="Arial" w:hAnsi="Arial" w:eastAsia="Arial" w:cs="Arial"/>
          <w:sz w:val="22"/>
          <w:szCs w:val="22"/>
        </w:rPr>
      </w:pPr>
    </w:p>
    <w:p w:rsidR="3121EAAB" w:rsidP="2A6C592A" w:rsidRDefault="3121EAAB" w14:paraId="61ADBE79" w14:textId="68901962">
      <w:pPr>
        <w:pStyle w:val="Normal"/>
        <w:spacing w:line="216" w:lineRule="auto"/>
        <w:ind w:left="360" w:hanging="360"/>
        <w:jc w:val="left"/>
        <w:rPr>
          <w:rFonts w:ascii="Arial" w:hAnsi="Arial" w:eastAsia="Arial" w:cs="Arial"/>
          <w:noProof w:val="0"/>
          <w:color w:val="000000" w:themeColor="text1" w:themeTint="FF" w:themeShade="FF"/>
          <w:sz w:val="22"/>
          <w:szCs w:val="22"/>
          <w:lang w:val="en-US"/>
        </w:rPr>
      </w:pPr>
      <w:hyperlink r:id="R2a03b5c787e74b74">
        <w:r w:rsidRPr="759DE6E7" w:rsidR="3121EAAB">
          <w:rPr>
            <w:rStyle w:val="Hyperlink"/>
            <w:rFonts w:ascii="Arial" w:hAnsi="Arial" w:eastAsia="Arial" w:cs="Arial"/>
            <w:noProof w:val="0"/>
            <w:sz w:val="22"/>
            <w:szCs w:val="22"/>
            <w:lang w:val="en-US"/>
          </w:rPr>
          <w:t>https://rethinkingschools.org/articles/embracing-a-vision-of-social-justice-in-early-childhood-education/</w:t>
        </w:r>
      </w:hyperlink>
    </w:p>
    <w:p w:rsidR="2A6C592A" w:rsidP="759DE6E7" w:rsidRDefault="2A6C592A" w14:paraId="5DB98F84" w14:textId="4FAB7AA4">
      <w:pPr>
        <w:pStyle w:val="Normal"/>
        <w:spacing w:line="216" w:lineRule="auto"/>
        <w:ind w:left="360" w:hanging="360"/>
        <w:jc w:val="left"/>
        <w:rPr>
          <w:rFonts w:ascii="Arial" w:hAnsi="Arial" w:eastAsia="Arial" w:cs="Arial"/>
          <w:noProof w:val="0"/>
          <w:sz w:val="22"/>
          <w:szCs w:val="22"/>
          <w:lang w:val="en-US"/>
        </w:rPr>
      </w:pPr>
    </w:p>
    <w:p w:rsidR="2A6C592A" w:rsidP="759DE6E7" w:rsidRDefault="2A6C592A" w14:paraId="176AB478" w14:textId="7FA53989">
      <w:pPr>
        <w:pStyle w:val="Normal"/>
        <w:spacing w:line="216" w:lineRule="auto"/>
        <w:ind w:left="360" w:hanging="360"/>
        <w:jc w:val="left"/>
        <w:rPr>
          <w:rFonts w:ascii="Arial" w:hAnsi="Arial" w:eastAsia="Arial" w:cs="Arial"/>
          <w:noProof w:val="0"/>
          <w:sz w:val="22"/>
          <w:szCs w:val="22"/>
          <w:lang w:val="en-US"/>
        </w:rPr>
      </w:pPr>
    </w:p>
    <w:p w:rsidR="2A6C592A" w:rsidP="759DE6E7" w:rsidRDefault="2A6C592A" w14:paraId="2B3F89E4" w14:textId="02370B33">
      <w:pPr>
        <w:pStyle w:val="Normal"/>
        <w:rPr>
          <w:rFonts w:ascii="Arial" w:hAnsi="Arial" w:eastAsia="Arial" w:cs="Arial"/>
          <w:b w:val="0"/>
          <w:bCs w:val="0"/>
          <w:sz w:val="22"/>
          <w:szCs w:val="22"/>
        </w:rPr>
      </w:pPr>
      <w:hyperlink r:id="R041564dbe5f34d27">
        <w:r w:rsidRPr="759DE6E7" w:rsidR="45325E67">
          <w:rPr>
            <w:rStyle w:val="Hyperlink"/>
            <w:rFonts w:ascii="Arial" w:hAnsi="Arial" w:eastAsia="Arial" w:cs="Arial"/>
            <w:noProof w:val="0"/>
            <w:sz w:val="22"/>
            <w:szCs w:val="22"/>
            <w:lang w:val="en-US"/>
          </w:rPr>
          <w:t>The Women and the Schools of Reggio Emilia</w:t>
        </w:r>
      </w:hyperlink>
    </w:p>
    <w:p w:rsidR="2A6C592A" w:rsidP="759DE6E7" w:rsidRDefault="2A6C592A" w14:paraId="604C59AB" w14:textId="170E1961">
      <w:pPr>
        <w:pStyle w:val="Normal"/>
        <w:rPr>
          <w:rFonts w:ascii="Arial" w:hAnsi="Arial" w:eastAsia="Arial" w:cs="Arial"/>
          <w:noProof w:val="0"/>
          <w:sz w:val="22"/>
          <w:szCs w:val="22"/>
          <w:lang w:val="en-US"/>
        </w:rPr>
      </w:pPr>
      <w:r w:rsidRPr="759DE6E7" w:rsidR="3121EAAB">
        <w:rPr>
          <w:rFonts w:ascii="Arial" w:hAnsi="Arial" w:eastAsia="Arial" w:cs="Arial"/>
          <w:noProof w:val="0"/>
          <w:sz w:val="22"/>
          <w:szCs w:val="22"/>
          <w:lang w:val="en-US"/>
        </w:rPr>
        <w:t>•</w:t>
      </w:r>
    </w:p>
    <w:p w:rsidR="759DE6E7" w:rsidP="759DE6E7" w:rsidRDefault="759DE6E7" w14:paraId="67F39596" w14:textId="0AAB81B3">
      <w:pPr>
        <w:pStyle w:val="Normal"/>
        <w:rPr>
          <w:color w:val="FF0000"/>
        </w:rPr>
      </w:pPr>
    </w:p>
    <w:p w:rsidR="2A6C592A" w:rsidP="759DE6E7" w:rsidRDefault="2A6C592A" w14:paraId="109DD4EB" w14:textId="19936DB9">
      <w:pPr>
        <w:pStyle w:val="Normal"/>
        <w:rPr>
          <w:color w:val="FF0000"/>
        </w:rPr>
      </w:pPr>
      <w:r w:rsidRPr="759DE6E7" w:rsidR="720B8879">
        <w:rPr>
          <w:color w:val="FF0000"/>
        </w:rPr>
        <w:t xml:space="preserve">References, bibliography, insert citation, </w:t>
      </w:r>
    </w:p>
    <w:p w:rsidR="2A6C592A" w:rsidP="759DE6E7" w:rsidRDefault="2A6C592A" w14:paraId="3660CB4C" w14:textId="4AC73B00">
      <w:pPr>
        <w:pStyle w:val="Normal"/>
        <w:rPr>
          <w:color w:val="FF0000"/>
        </w:rPr>
      </w:pPr>
      <w:r w:rsidRPr="759DE6E7" w:rsidR="68FE04FF">
        <w:rPr>
          <w:color w:val="FF0000"/>
        </w:rPr>
        <w:t xml:space="preserve">Highlight references, click a-z </w:t>
      </w:r>
    </w:p>
    <w:sectPr>
      <w:pgSz w:w="12240" w:h="15840" w:orient="portrait"/>
      <w:pgMar w:top="1440" w:right="1440" w:bottom="1440" w:left="1440" w:header="720" w:footer="720" w:gutter="0"/>
      <w:cols w:space="720"/>
      <w:docGrid w:linePitch="360"/>
      <w:headerReference w:type="default" r:id="R59dbc375bf89443d"/>
      <w:footerReference w:type="default" r:id="Rca85204db2b34ba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35C0C917" w:rsidTr="35C0C917" w14:paraId="7A21A183">
      <w:trPr>
        <w:trHeight w:val="300"/>
      </w:trPr>
      <w:tc>
        <w:tcPr>
          <w:tcW w:w="3120" w:type="dxa"/>
          <w:tcMar/>
        </w:tcPr>
        <w:p w:rsidR="35C0C917" w:rsidP="35C0C917" w:rsidRDefault="35C0C917" w14:paraId="05ADFF5F" w14:textId="18CCD3CF">
          <w:pPr>
            <w:pStyle w:val="Header"/>
            <w:bidi w:val="0"/>
            <w:ind w:left="-115"/>
            <w:jc w:val="left"/>
          </w:pPr>
        </w:p>
      </w:tc>
      <w:tc>
        <w:tcPr>
          <w:tcW w:w="3120" w:type="dxa"/>
          <w:tcMar/>
        </w:tcPr>
        <w:p w:rsidR="35C0C917" w:rsidP="35C0C917" w:rsidRDefault="35C0C917" w14:paraId="7EE6BFDE" w14:textId="2DAE7FB4">
          <w:pPr>
            <w:pStyle w:val="Header"/>
            <w:bidi w:val="0"/>
            <w:jc w:val="center"/>
          </w:pPr>
        </w:p>
      </w:tc>
      <w:tc>
        <w:tcPr>
          <w:tcW w:w="3120" w:type="dxa"/>
          <w:tcMar/>
        </w:tcPr>
        <w:p w:rsidR="35C0C917" w:rsidP="35C0C917" w:rsidRDefault="35C0C917" w14:paraId="7B643B3C" w14:textId="1ECFAB5B">
          <w:pPr>
            <w:pStyle w:val="Header"/>
            <w:bidi w:val="0"/>
            <w:ind w:right="-115"/>
            <w:jc w:val="right"/>
          </w:pPr>
        </w:p>
      </w:tc>
    </w:tr>
  </w:tbl>
  <w:p w:rsidR="35C0C917" w:rsidP="35C0C917" w:rsidRDefault="35C0C917" w14:paraId="76CBC56B" w14:textId="102DCE77">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tblGrid>
    <w:tr w:rsidR="35C0C917" w:rsidTr="759DE6E7" w14:paraId="4500F9EE">
      <w:trPr>
        <w:trHeight w:val="300"/>
      </w:trPr>
      <w:tc>
        <w:tcPr>
          <w:tcW w:w="3120" w:type="dxa"/>
          <w:tcMar/>
        </w:tcPr>
        <w:p w:rsidR="35C0C917" w:rsidP="35C0C917" w:rsidRDefault="35C0C917" w14:paraId="3DE442AE" w14:textId="10DAFFA5">
          <w:pPr>
            <w:pStyle w:val="Header"/>
            <w:bidi w:val="0"/>
            <w:ind w:left="-115"/>
            <w:jc w:val="left"/>
          </w:pPr>
          <w:r w:rsidR="35C0C917">
            <w:rPr/>
            <w:t>ECEY6009C</w:t>
          </w:r>
        </w:p>
        <w:p w:rsidR="35C0C917" w:rsidP="35C0C917" w:rsidRDefault="35C0C917" w14:paraId="5F56F7A7" w14:textId="54C4FDDD">
          <w:pPr>
            <w:pStyle w:val="Header"/>
            <w:bidi w:val="0"/>
            <w:ind w:left="-115"/>
            <w:jc w:val="left"/>
          </w:pPr>
          <w:r w:rsidR="759DE6E7">
            <w:rPr/>
            <w:t>2229729</w:t>
          </w:r>
        </w:p>
        <w:p w:rsidR="35C0C917" w:rsidP="35C0C917" w:rsidRDefault="35C0C917" w14:paraId="362FB7DB" w14:textId="33DBD90E">
          <w:pPr>
            <w:pStyle w:val="Header"/>
            <w:bidi w:val="0"/>
            <w:ind w:left="-115"/>
            <w:jc w:val="left"/>
          </w:pPr>
          <w:r w:rsidR="759DE6E7">
            <w:rPr/>
            <w:t>4157</w:t>
          </w:r>
        </w:p>
      </w:tc>
      <w:tc>
        <w:tcPr>
          <w:tcW w:w="3120" w:type="dxa"/>
          <w:tcMar/>
        </w:tcPr>
        <w:p w:rsidR="35C0C917" w:rsidP="35C0C917" w:rsidRDefault="35C0C917" w14:paraId="6E6F8384" w14:textId="2E64B321">
          <w:pPr>
            <w:pStyle w:val="Header"/>
            <w:bidi w:val="0"/>
            <w:ind w:right="-115"/>
            <w:jc w:val="right"/>
          </w:pPr>
        </w:p>
      </w:tc>
    </w:tr>
  </w:tbl>
  <w:p w:rsidR="35C0C917" w:rsidP="35C0C917" w:rsidRDefault="35C0C917" w14:paraId="648B57F2" w14:textId="6B619C7C">
    <w:pPr>
      <w:pStyle w:val="Header"/>
      <w:bidi w:val="0"/>
    </w:pPr>
  </w:p>
</w:hdr>
</file>

<file path=word/intelligence2.xml><?xml version="1.0" encoding="utf-8"?>
<int2:intelligence xmlns:int2="http://schemas.microsoft.com/office/intelligence/2020/intelligence" xmlns:oel="http://schemas.microsoft.com/office/2019/extlst">
  <int2:observations>
    <int2:textHash int2:hashCode="OrtZNwJC/JiGrS" int2:id="IwyWKVBB">
      <int2:state int2:type="AugLoop_Text_Critique" int2:value="Rejected"/>
    </int2:textHash>
    <int2:textHash int2:hashCode="v3jXqOAVqWKVSe" int2:id="li2T7GBR">
      <int2:state int2:type="AugLoop_Text_Critique" int2:value="Rejected"/>
    </int2:textHash>
    <int2:textHash int2:hashCode="YJVQ5F3+zSx1v/" int2:id="hSu9HIzz">
      <int2:state int2:type="AugLoop_Text_Critique" int2:value="Rejected"/>
    </int2:textHash>
    <int2:textHash int2:hashCode="XKqf1DcVKepn57" int2:id="8kUppG4N">
      <int2:state int2:type="AugLoop_Text_Critique" int2:value="Rejected"/>
    </int2:textHash>
    <int2:textHash int2:hashCode="HpTmTz3kPqNT0n" int2:id="Q8VPQdQu">
      <int2:state int2:type="AugLoop_Text_Critique" int2:value="Rejected"/>
    </int2:textHash>
    <int2:textHash int2:hashCode="gFcXMv7GQvreQo" int2:id="ecsExYux">
      <int2:state int2:type="AugLoop_Text_Critique" int2:value="Rejected"/>
    </int2:textHash>
    <int2:textHash int2:hashCode="KOjol8jZy+hQiF" int2:id="kXJRklio">
      <int2:state int2:type="AugLoop_Text_Critique" int2:value="Rejected"/>
    </int2:textHash>
    <int2:textHash int2:hashCode="xcgb3EeIup7nN2" int2:id="LpM2t2yn">
      <int2:state int2:type="AugLoop_Text_Critique" int2:value="Rejected"/>
    </int2:textHash>
    <int2:textHash int2:hashCode="U95q21nVq9UHPj" int2:id="HTkbukRc">
      <int2:state int2:type="AugLoop_Text_Critique" int2:value="Rejected"/>
    </int2:textHash>
    <int2:textHash int2:hashCode="E2teux1Ea0Hcpo" int2:id="c0pNLvdu">
      <int2:state int2:type="AugLoop_Text_Critique" int2:value="Rejected"/>
    </int2:textHash>
    <int2:textHash int2:hashCode="P1t9DnuMzsiEcY" int2:id="RYJ8Kn3t">
      <int2:state int2:type="AugLoop_Text_Critique" int2:value="Rejected"/>
    </int2:textHash>
    <int2:textHash int2:hashCode="XSUiEPxXFZ9tOg" int2:id="kYswEBvN">
      <int2:state int2:type="AugLoop_Text_Critique" int2:value="Rejected"/>
    </int2:textHash>
    <int2:textHash int2:hashCode="PLZtS9B8ew8ND3" int2:id="zglyJyQN">
      <int2:state int2:type="AugLoop_Text_Critique" int2:value="Rejected"/>
    </int2:textHash>
    <int2:textHash int2:hashCode="s0nwoQsInZbGkT" int2:id="8Bo5JYhh">
      <int2:state int2:type="AugLoop_Text_Critique" int2:value="Rejected"/>
    </int2:textHash>
    <int2:textHash int2:hashCode="wTAdxwhMPd48X9" int2:id="JF42D4rk">
      <int2:state int2:type="AugLoop_Text_Critique" int2:value="Rejected"/>
    </int2:textHash>
    <int2:textHash int2:hashCode="am4YI2q37ukfoL" int2:id="dcSgLR2G">
      <int2:state int2:type="AugLoop_Text_Critique" int2:value="Rejected"/>
    </int2:textHash>
    <int2:textHash int2:hashCode="hsiMqB+zhb3moq" int2:id="wpcgPMPV">
      <int2:state int2:type="AugLoop_Text_Critique" int2:value="Rejected"/>
    </int2:textHash>
    <int2:bookmark int2:bookmarkName="_Int_zULkmEq9" int2:invalidationBookmarkName="" int2:hashCode="d3DQTHv7eR58lZ" int2:id="4VdPcW9v">
      <int2:state int2:type="AugLoop_Acronyms_AcronymsCritique" int2:value="Rejected"/>
    </int2:bookmark>
    <int2:bookmark int2:bookmarkName="_Int_E6vNHIoh" int2:invalidationBookmarkName="" int2:hashCode="QT3vy1eEmVb/8g" int2:id="GaAsnORf">
      <int2:state int2:type="AugLoop_Acronyms_AcronymsCritique" int2:value="Rejected"/>
    </int2:bookmark>
    <int2:bookmark int2:bookmarkName="_Int_f2aHTPGS" int2:invalidationBookmarkName="" int2:hashCode="nRSox3TdiEm2GZ" int2:id="bkylrsil">
      <int2:state int2:type="AugLoop_Text_Critique" int2:value="Rejected"/>
    </int2:bookmark>
    <int2:bookmark int2:bookmarkName="_Int_nCtChd7o" int2:invalidationBookmarkName="" int2:hashCode="ZsSVoklr1usIES" int2:id="fwhC4Xkx">
      <int2:state int2:type="AugLoop_Text_Critique" int2:value="Rejected"/>
    </int2:bookmark>
    <int2:bookmark int2:bookmarkName="_Int_NGhK3RA8" int2:invalidationBookmarkName="" int2:hashCode="hoLXPmLdMi7T8c" int2:id="NYkUxSam">
      <int2:state int2:type="AugLoop_Text_Critique" int2:value="Rejected"/>
    </int2:bookmark>
    <int2:bookmark int2:bookmarkName="_Int_8QDwJBye" int2:invalidationBookmarkName="" int2:hashCode="03Vpe0alHiXD+S" int2:id="sPJMvV02">
      <int2:state int2:type="AugLoop_Similarity_SimilarityAnnotation" int2:value="Rejected"/>
    </int2:bookmark>
    <int2:bookmark int2:bookmarkName="_Int_4TdYoCdm" int2:invalidationBookmarkName="" int2:hashCode="WQ9wwgmiFNntyO" int2:id="Rn5XkeYJ">
      <int2:state int2:type="AugLoop_Similarity_SimilarityAnnotation" int2:value="Rejected"/>
    </int2:bookmark>
    <int2:bookmark int2:bookmarkName="_Int_kGZTIdx4" int2:invalidationBookmarkName="" int2:hashCode="/+RnvB+PisX3O+" int2:id="wEsjy9BT">
      <int2:state int2:type="AugLoop_Similarity_SimilarityAnnotation" int2:value="Rejected"/>
    </int2:bookmark>
    <int2:bookmark int2:bookmarkName="_Int_lC9HJOif" int2:invalidationBookmarkName="" int2:hashCode="rU/f34MHcwYaEO" int2:id="LBQ4udqH">
      <int2:state int2:type="AugLoop_Text_Critique" int2:value="Rejected"/>
    </int2:bookmark>
    <int2:bookmark int2:bookmarkName="_Int_gciottoj" int2:invalidationBookmarkName="" int2:hashCode="SradH0SdDJdch8" int2:id="aK6QskpV">
      <int2:state int2:type="AugLoop_Text_Critique" int2:value="Rejected"/>
    </int2:bookmark>
    <int2:bookmark int2:bookmarkName="_Int_4BfKUWBV" int2:invalidationBookmarkName="" int2:hashCode="qaWBAF6WNNovtB" int2:id="WUO9jz3L">
      <int2:state int2:type="AugLoop_Text_Critique" int2:value="Rejected"/>
    </int2:bookmark>
  </int2:observations>
  <int2:intelligenceSettings>
    <int2:extLst>
      <oel:ext uri="74B372B9-2EFF-4315-9A3F-32BA87CA82B1">
        <int2:goals int2:version="1" int2:formality="1"/>
      </oel:ext>
    </int2:extLst>
  </int2:intelligenceSettings>
  <int2:onDemandWorkflows>
    <int2:onDemandWorkflow int2:type="SimilarityCheck" int2:paragraphVersions="4A51718D-066426AD 32E93793-7B6DB95E 5B2E9008-08B35137 55EBB6D8-0052B038 011B9068-46110180 7487FA18-170D393E 1D75AEA9-20597A71 4EF2B907-4EDD1C46 0D7956AE-7E7F6D09 69C59E67-3398A62E 18EEFF79-633247AB 430BE5C6-62E23485 4CE2F4D4-79790BD9 788CB1CA-52BE4923 686B4A93-6F5FC7EA 2DBDA55F-41A49E04 47611B53-25445420 7AE02AA0-2C54AE61 632478FA-53D14FD1 4459F37C-1F30A237 3D727BFF-71823BE8 0A63CD20-0E53CB29 14F5AD8E-482384C1 7172B2B7-38A79F1D 23C0627F-36B70C1C 07A47DA0-5712A82F 2663C42E-2CBDACFC 306110EC-6FBC54BB 6EEEA933-785611BC 06538153-282DFE40 2CFFD225-3E76CFBA 07CD04BE-1E279538 1C8B4582-75A0FE6B 5B94C723-44A85A35 5A92DC9F-7FF5D95F 38327B4C-00DDD0BD 0D360D8D-58C2D3A8 609C37ED-705D1E50 7A290B77-52981D3C 19545C8D-05A700AD 6397C887-6EAD8968 2A28C464-0D82D339 3B08BBCA-317C5C4E 382CEFCB-5AB1BA79 21AB060C-239BD3CC 27C291E5-0CB979F2 70F637C4-2E0397AF 02011D1C-32D441FE 40D2A6A7-33A97900 0643550A-487ECE1E 276079D8-2AEAE0A6 78E10AAC-73DDD03A 585A0FFF-1459E8EC 631E736A-75F34163 599A315E-1C8CD8FC 5D4A59F5-54EBAF50 652DCB77-476489B1 701EF7C5-6FC71013 74EDB9A7-17BEFE06 05CD9E15-44192F61 091942DA-78B1DF68 05013437-39203B79 78FA1189-2902112A 48B66CF5-2F996949 1A13BFF5-75B09E87 2C66E0E9-7CB91D35 142D3322-5AA8BCDF 1C53249C-6259A19C 6F1F22D9-120595D2 155B7107-40F9150F 0F17994A-4EC6424E 5347D1EC-179BA19D 0EAA623D-7E039147 6FBDA323-6D594028 52142BA0-4734AB31 34F1B53C-7870985E 79E82134-592069CF 153ADCAE-54A18991 77A373D3-0D895DF1 465571A2-5EB8B877 7EAA7CE2-21AD56EE 63AA29ED-7D7D61DE 53F2D7E6-17640C11 205A360E-4F7CEEB9 1EB74761-641F14D8 1F0C5FE9-2A045429 3C48E287-15A1EEF4 7593EE30-1D864631 038CCA42-451641D1 15AB300F-4CFF4911 1AB5F99F-4931B5DD 5DC101B4-7429E8E9 0315A489-79D80A8F 7EC91C73-153D7B2D 500BE60F-15A6AFE2 231C0D84-544212DF 0DFF79D6-22972949 22649B1A-19C0735B 7E7B098D-108C68A5 2727C551-17451972 53F5803D-1CDF28F4 3D3FFBD1-50012E1B 396A53B7-1104EE9E 60E75EA3-0BBFEBE4 15B54EC5-42B53935 7FC69B55-26595DDD 4A0A0B60-235D6CA1 56D406A9-1CB10507 753AC52B-684E2CB3 193D47C2-5A070327 48F8A732-16E66913 4719237A-59A9AEAE 1C952232-04575AD9 20190E09-6D77603D 4E957B51-184C4459 1DA6A6FB-7DA558AA 3C7B70C9-33CE6B01 5313DE87-0340E6E7 0D45C828-64D94853 0EE0CA9F-5F37E862 3E47030C-7AC7F1AC 6ABD2536-4DC5C76B 1461781B-3B60295F 2F8FBED8-2D53AA64 351753FE-7B9AB939 565879C3-22B59436 16DB97FC-28960FE1 5BDE870A-0BFBC027 0579CB76-62091263 54DBBD95-2E9DD508 4C2EEB8E-13F975D0 6A75DB67-78E53942 1D68B553-631F3194 76666C69-667BCE28 224D1DBE-0E4996BE 3DEBE27D-0541972C 6094F9E0-66C1FD9A 0B7DC441-51FD1DBD 30E8E58C-28845A9F 330D3579-49C41A26 7158DC50-22F5D0A0 11179C76-2F1A79CA 6E60E7E5-07FD4A45 3B2F52BD-22F9B1C5 2B17F24F-5650E95F 24099B13-33910189 372CFE29-5499D122 04140E6B-4208778D 76FE97A8-4BA958ED 31758F1E-5B1F6D49 754FA97A-5BDF1728 0235ADA4-25970B1E 2A041928-1D9FAFD5 2D6172CE-6726B6FE 6A04946A-555028E4 6DE09AFF-652DC7F8 549A28BD-056F161D 29AB3D0D-31AB84BC 6147E938-321D66D7 297CA954-10118DC9 47E974AF-34CCBB24 14DCD3EF-229EF320 61ADBE79-36070715 5DB98F84-4FAB7AA4 176AB478-7FA53989 2B3F89E4-02370B33 77829BF9-4A4F0CDD 604C59AB-2BBA280C 3660CB4C-38468C93 3DE442AE-10DAFFA5 73F8DF94-205542D4 362FB7DB-3A44F1ED 6E6F8384-2E64B321 648B57F2-6B619C7C 05ADFF5F-18CCD3CF 7EE6BFDE-2DAE7FB4 7B643B3C-1ECFAB5B 76CBC56B-102DCE77"/>
  </int2:onDemandWorkflows>
</int2:intelligence>
</file>

<file path=word/numbering.xml><?xml version="1.0" encoding="utf-8"?>
<w:numbering xmlns:w="http://schemas.openxmlformats.org/wordprocessingml/2006/main">
  <w:abstractNum xmlns:w="http://schemas.openxmlformats.org/wordprocessingml/2006/main" w:abstractNumId="6">
    <w:nsid w:val="40d5125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5e473c0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1c22ea0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6bf498c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874831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87474c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165748F"/>
    <w:rsid w:val="0036EF68"/>
    <w:rsid w:val="00376167"/>
    <w:rsid w:val="003D34D8"/>
    <w:rsid w:val="0067F638"/>
    <w:rsid w:val="006CF676"/>
    <w:rsid w:val="00A2B3E5"/>
    <w:rsid w:val="00A6906D"/>
    <w:rsid w:val="00B3EFC0"/>
    <w:rsid w:val="00FBDC07"/>
    <w:rsid w:val="0100C10D"/>
    <w:rsid w:val="01049FF5"/>
    <w:rsid w:val="010D80DA"/>
    <w:rsid w:val="0118CF39"/>
    <w:rsid w:val="01348A77"/>
    <w:rsid w:val="015725A4"/>
    <w:rsid w:val="0165173B"/>
    <w:rsid w:val="016E59F4"/>
    <w:rsid w:val="017015D8"/>
    <w:rsid w:val="017F7877"/>
    <w:rsid w:val="01B1C357"/>
    <w:rsid w:val="01CFBD28"/>
    <w:rsid w:val="01D20E1F"/>
    <w:rsid w:val="01DD3038"/>
    <w:rsid w:val="01E04739"/>
    <w:rsid w:val="01EDB452"/>
    <w:rsid w:val="01F05B5D"/>
    <w:rsid w:val="01FF80E3"/>
    <w:rsid w:val="0203C699"/>
    <w:rsid w:val="020A5193"/>
    <w:rsid w:val="0217430B"/>
    <w:rsid w:val="025FB967"/>
    <w:rsid w:val="0263AD5A"/>
    <w:rsid w:val="02743B10"/>
    <w:rsid w:val="027EBE4A"/>
    <w:rsid w:val="0292B827"/>
    <w:rsid w:val="029AEEE2"/>
    <w:rsid w:val="02C1B0AD"/>
    <w:rsid w:val="02C3EC31"/>
    <w:rsid w:val="02D1A5F6"/>
    <w:rsid w:val="02DF135B"/>
    <w:rsid w:val="02F51D4E"/>
    <w:rsid w:val="0319B925"/>
    <w:rsid w:val="031C67B2"/>
    <w:rsid w:val="0341FBE2"/>
    <w:rsid w:val="0349D948"/>
    <w:rsid w:val="034E4C1C"/>
    <w:rsid w:val="035BB62F"/>
    <w:rsid w:val="0374FB2B"/>
    <w:rsid w:val="03779E4E"/>
    <w:rsid w:val="0381B3D8"/>
    <w:rsid w:val="03A649C1"/>
    <w:rsid w:val="03D410E3"/>
    <w:rsid w:val="03DCEE8B"/>
    <w:rsid w:val="03DF1569"/>
    <w:rsid w:val="03EC6A84"/>
    <w:rsid w:val="03F0F47E"/>
    <w:rsid w:val="04046901"/>
    <w:rsid w:val="046DBC2F"/>
    <w:rsid w:val="048EC666"/>
    <w:rsid w:val="04990D0B"/>
    <w:rsid w:val="04E93FEC"/>
    <w:rsid w:val="04FED3AC"/>
    <w:rsid w:val="051C08EB"/>
    <w:rsid w:val="051C8A02"/>
    <w:rsid w:val="052069A1"/>
    <w:rsid w:val="053A0D10"/>
    <w:rsid w:val="056ADBEB"/>
    <w:rsid w:val="056CD07F"/>
    <w:rsid w:val="057361B6"/>
    <w:rsid w:val="0589055D"/>
    <w:rsid w:val="05B08954"/>
    <w:rsid w:val="05BF3DDF"/>
    <w:rsid w:val="05CE6C6D"/>
    <w:rsid w:val="05D28FA4"/>
    <w:rsid w:val="05E7DD8F"/>
    <w:rsid w:val="0600E132"/>
    <w:rsid w:val="06098C90"/>
    <w:rsid w:val="061342C9"/>
    <w:rsid w:val="061C0E87"/>
    <w:rsid w:val="061F07AB"/>
    <w:rsid w:val="0628B88E"/>
    <w:rsid w:val="06302B99"/>
    <w:rsid w:val="064386FB"/>
    <w:rsid w:val="065845C6"/>
    <w:rsid w:val="066D6D3F"/>
    <w:rsid w:val="067E9ECF"/>
    <w:rsid w:val="06817A0A"/>
    <w:rsid w:val="06825080"/>
    <w:rsid w:val="069BF067"/>
    <w:rsid w:val="069D85CC"/>
    <w:rsid w:val="06B36CB8"/>
    <w:rsid w:val="06BC6140"/>
    <w:rsid w:val="0719ABAB"/>
    <w:rsid w:val="074477E3"/>
    <w:rsid w:val="07665F4E"/>
    <w:rsid w:val="0766D8B8"/>
    <w:rsid w:val="077496AA"/>
    <w:rsid w:val="077CEB99"/>
    <w:rsid w:val="07A500D9"/>
    <w:rsid w:val="07CBFBFA"/>
    <w:rsid w:val="07F0C97A"/>
    <w:rsid w:val="07F259E2"/>
    <w:rsid w:val="081D4A6B"/>
    <w:rsid w:val="0846844B"/>
    <w:rsid w:val="0853A9AD"/>
    <w:rsid w:val="085831A1"/>
    <w:rsid w:val="0876FCE8"/>
    <w:rsid w:val="08A2D8F9"/>
    <w:rsid w:val="08A6EB73"/>
    <w:rsid w:val="08B33F7A"/>
    <w:rsid w:val="08DCB7F9"/>
    <w:rsid w:val="08E8AE3E"/>
    <w:rsid w:val="08EA5F9E"/>
    <w:rsid w:val="08F449BF"/>
    <w:rsid w:val="0909C1BE"/>
    <w:rsid w:val="091613C5"/>
    <w:rsid w:val="0930B05E"/>
    <w:rsid w:val="0949B0F1"/>
    <w:rsid w:val="094F712B"/>
    <w:rsid w:val="09930298"/>
    <w:rsid w:val="09A2265A"/>
    <w:rsid w:val="09A7ED2E"/>
    <w:rsid w:val="09A83D3F"/>
    <w:rsid w:val="09AD6AA4"/>
    <w:rsid w:val="09D81A94"/>
    <w:rsid w:val="09D81FB6"/>
    <w:rsid w:val="09DBD084"/>
    <w:rsid w:val="09E2BC93"/>
    <w:rsid w:val="0A0ADFC3"/>
    <w:rsid w:val="0A0ED87E"/>
    <w:rsid w:val="0A1AA379"/>
    <w:rsid w:val="0A2EF724"/>
    <w:rsid w:val="0A42BBD4"/>
    <w:rsid w:val="0A862FFF"/>
    <w:rsid w:val="0A8C69C2"/>
    <w:rsid w:val="0AA89877"/>
    <w:rsid w:val="0ACDD4DC"/>
    <w:rsid w:val="0AD2192F"/>
    <w:rsid w:val="0ADEC11E"/>
    <w:rsid w:val="0AE0F54C"/>
    <w:rsid w:val="0AE30154"/>
    <w:rsid w:val="0AEB418C"/>
    <w:rsid w:val="0B079604"/>
    <w:rsid w:val="0B16ED86"/>
    <w:rsid w:val="0B2BB6E9"/>
    <w:rsid w:val="0B3BB31C"/>
    <w:rsid w:val="0B3DF6BB"/>
    <w:rsid w:val="0B46B52B"/>
    <w:rsid w:val="0B7D805C"/>
    <w:rsid w:val="0B91C303"/>
    <w:rsid w:val="0BA6B024"/>
    <w:rsid w:val="0BD7ACDC"/>
    <w:rsid w:val="0BE74CF0"/>
    <w:rsid w:val="0BE9AED5"/>
    <w:rsid w:val="0C0800A1"/>
    <w:rsid w:val="0C20011C"/>
    <w:rsid w:val="0C5E56C6"/>
    <w:rsid w:val="0C606AA9"/>
    <w:rsid w:val="0C7A0B33"/>
    <w:rsid w:val="0C8C4AD4"/>
    <w:rsid w:val="0C92BD2F"/>
    <w:rsid w:val="0CA3B9C5"/>
    <w:rsid w:val="0CA672E7"/>
    <w:rsid w:val="0CA9AF52"/>
    <w:rsid w:val="0CB3597C"/>
    <w:rsid w:val="0CB5944A"/>
    <w:rsid w:val="0CDEB6B5"/>
    <w:rsid w:val="0CECBBA5"/>
    <w:rsid w:val="0D325121"/>
    <w:rsid w:val="0D44A01B"/>
    <w:rsid w:val="0D4C7601"/>
    <w:rsid w:val="0D8D9B3E"/>
    <w:rsid w:val="0DB43198"/>
    <w:rsid w:val="0DBE1151"/>
    <w:rsid w:val="0DD420E0"/>
    <w:rsid w:val="0DFE9AA5"/>
    <w:rsid w:val="0E09B9F1"/>
    <w:rsid w:val="0E264B8B"/>
    <w:rsid w:val="0E2853DD"/>
    <w:rsid w:val="0E2C64E9"/>
    <w:rsid w:val="0E3C582C"/>
    <w:rsid w:val="0E592AF5"/>
    <w:rsid w:val="0E7AB59C"/>
    <w:rsid w:val="0E95B5F2"/>
    <w:rsid w:val="0E9CDE1B"/>
    <w:rsid w:val="0EA069F0"/>
    <w:rsid w:val="0EC5A698"/>
    <w:rsid w:val="0EE797C5"/>
    <w:rsid w:val="0EF73C59"/>
    <w:rsid w:val="0F009B7C"/>
    <w:rsid w:val="0F162CF7"/>
    <w:rsid w:val="0F1D14B1"/>
    <w:rsid w:val="0F361FAB"/>
    <w:rsid w:val="0F59E1B2"/>
    <w:rsid w:val="0F5CA884"/>
    <w:rsid w:val="0F5FDAE5"/>
    <w:rsid w:val="0F647DBF"/>
    <w:rsid w:val="0F7E2E7E"/>
    <w:rsid w:val="0FA81A08"/>
    <w:rsid w:val="0FB1E049"/>
    <w:rsid w:val="0FC20D61"/>
    <w:rsid w:val="0FC21BEC"/>
    <w:rsid w:val="102E38DD"/>
    <w:rsid w:val="1038AE7C"/>
    <w:rsid w:val="103C0200"/>
    <w:rsid w:val="10458CFA"/>
    <w:rsid w:val="106CC635"/>
    <w:rsid w:val="10B61493"/>
    <w:rsid w:val="110057C3"/>
    <w:rsid w:val="112CE0D9"/>
    <w:rsid w:val="1143EA69"/>
    <w:rsid w:val="115037DC"/>
    <w:rsid w:val="11A9C505"/>
    <w:rsid w:val="11CA093E"/>
    <w:rsid w:val="11DF7FC8"/>
    <w:rsid w:val="11F30AA3"/>
    <w:rsid w:val="11F48A5E"/>
    <w:rsid w:val="120D1EAA"/>
    <w:rsid w:val="120E852E"/>
    <w:rsid w:val="121DDF2E"/>
    <w:rsid w:val="1226AE59"/>
    <w:rsid w:val="123CDAFC"/>
    <w:rsid w:val="123FC7FC"/>
    <w:rsid w:val="1246EE60"/>
    <w:rsid w:val="124A73BA"/>
    <w:rsid w:val="12624CE4"/>
    <w:rsid w:val="1291584F"/>
    <w:rsid w:val="12D8FCD3"/>
    <w:rsid w:val="12E19F7E"/>
    <w:rsid w:val="1309B49B"/>
    <w:rsid w:val="13229B00"/>
    <w:rsid w:val="133ACA4B"/>
    <w:rsid w:val="134ECF74"/>
    <w:rsid w:val="1365D99F"/>
    <w:rsid w:val="136BD658"/>
    <w:rsid w:val="1379C77F"/>
    <w:rsid w:val="1398CE2E"/>
    <w:rsid w:val="139C9267"/>
    <w:rsid w:val="13A1EC42"/>
    <w:rsid w:val="13B5730E"/>
    <w:rsid w:val="13C27EBA"/>
    <w:rsid w:val="13C7B1F3"/>
    <w:rsid w:val="13D4E881"/>
    <w:rsid w:val="14052B29"/>
    <w:rsid w:val="142B6C16"/>
    <w:rsid w:val="142CEFF7"/>
    <w:rsid w:val="142D28B0"/>
    <w:rsid w:val="14429267"/>
    <w:rsid w:val="14576BDC"/>
    <w:rsid w:val="1468E00A"/>
    <w:rsid w:val="14731D43"/>
    <w:rsid w:val="1490555A"/>
    <w:rsid w:val="1499ECC4"/>
    <w:rsid w:val="149AAE0D"/>
    <w:rsid w:val="149D4FF1"/>
    <w:rsid w:val="14BE6B61"/>
    <w:rsid w:val="14C4F1D5"/>
    <w:rsid w:val="14E6ABCB"/>
    <w:rsid w:val="14E93270"/>
    <w:rsid w:val="15270EFB"/>
    <w:rsid w:val="153F48B5"/>
    <w:rsid w:val="15A36B6A"/>
    <w:rsid w:val="15C7CE3B"/>
    <w:rsid w:val="15D0D02C"/>
    <w:rsid w:val="15E1CD63"/>
    <w:rsid w:val="16196472"/>
    <w:rsid w:val="162A4D0A"/>
    <w:rsid w:val="1650F67E"/>
    <w:rsid w:val="165F5E55"/>
    <w:rsid w:val="165FE84E"/>
    <w:rsid w:val="1666CE50"/>
    <w:rsid w:val="166A1613"/>
    <w:rsid w:val="16867036"/>
    <w:rsid w:val="168C6ABE"/>
    <w:rsid w:val="16934862"/>
    <w:rsid w:val="16954BCA"/>
    <w:rsid w:val="16964681"/>
    <w:rsid w:val="16B16841"/>
    <w:rsid w:val="16B8B55D"/>
    <w:rsid w:val="16B90080"/>
    <w:rsid w:val="16C6C45D"/>
    <w:rsid w:val="16CE1B4E"/>
    <w:rsid w:val="16E96016"/>
    <w:rsid w:val="16EF8DB6"/>
    <w:rsid w:val="17065081"/>
    <w:rsid w:val="1765478A"/>
    <w:rsid w:val="1775BC47"/>
    <w:rsid w:val="17BFDEB8"/>
    <w:rsid w:val="17C6A20C"/>
    <w:rsid w:val="17CB2C68"/>
    <w:rsid w:val="17E520C3"/>
    <w:rsid w:val="17EE39A7"/>
    <w:rsid w:val="17EE96F9"/>
    <w:rsid w:val="17FDF9A9"/>
    <w:rsid w:val="18051C41"/>
    <w:rsid w:val="1805E674"/>
    <w:rsid w:val="182D6720"/>
    <w:rsid w:val="18339797"/>
    <w:rsid w:val="18389667"/>
    <w:rsid w:val="184C0C13"/>
    <w:rsid w:val="1866580D"/>
    <w:rsid w:val="1869EBAF"/>
    <w:rsid w:val="18751B92"/>
    <w:rsid w:val="1877F110"/>
    <w:rsid w:val="187B2686"/>
    <w:rsid w:val="18A9909F"/>
    <w:rsid w:val="18AC9AE7"/>
    <w:rsid w:val="18C4BAEE"/>
    <w:rsid w:val="18C5171F"/>
    <w:rsid w:val="19011855"/>
    <w:rsid w:val="190870EE"/>
    <w:rsid w:val="190AC32C"/>
    <w:rsid w:val="190DFC08"/>
    <w:rsid w:val="194F0381"/>
    <w:rsid w:val="194FC74A"/>
    <w:rsid w:val="1957511C"/>
    <w:rsid w:val="197CF9FA"/>
    <w:rsid w:val="197DA5AA"/>
    <w:rsid w:val="198B8A6E"/>
    <w:rsid w:val="19914879"/>
    <w:rsid w:val="1995A49F"/>
    <w:rsid w:val="19A0ECA2"/>
    <w:rsid w:val="19AD9B12"/>
    <w:rsid w:val="19C5B542"/>
    <w:rsid w:val="1A0B046E"/>
    <w:rsid w:val="1A39ADC4"/>
    <w:rsid w:val="1A46FA0B"/>
    <w:rsid w:val="1A483B5A"/>
    <w:rsid w:val="1A566A30"/>
    <w:rsid w:val="1A6B9016"/>
    <w:rsid w:val="1A6C1E46"/>
    <w:rsid w:val="1A7DE66B"/>
    <w:rsid w:val="1A820B36"/>
    <w:rsid w:val="1A89D185"/>
    <w:rsid w:val="1A92027A"/>
    <w:rsid w:val="1A9D2167"/>
    <w:rsid w:val="1A9EA810"/>
    <w:rsid w:val="1AA5B0D5"/>
    <w:rsid w:val="1AD37AF3"/>
    <w:rsid w:val="1AEE12AF"/>
    <w:rsid w:val="1B1CC185"/>
    <w:rsid w:val="1B262C8F"/>
    <w:rsid w:val="1B2657C6"/>
    <w:rsid w:val="1B309C02"/>
    <w:rsid w:val="1B69B7A4"/>
    <w:rsid w:val="1B781195"/>
    <w:rsid w:val="1B86AB3C"/>
    <w:rsid w:val="1B8740E1"/>
    <w:rsid w:val="1B9DF8CF"/>
    <w:rsid w:val="1BA5DEDF"/>
    <w:rsid w:val="1BAEC8FB"/>
    <w:rsid w:val="1BB0F2CB"/>
    <w:rsid w:val="1BBB326B"/>
    <w:rsid w:val="1BBF105F"/>
    <w:rsid w:val="1BE40BBB"/>
    <w:rsid w:val="1BF714B1"/>
    <w:rsid w:val="1BF84866"/>
    <w:rsid w:val="1BFCB7E1"/>
    <w:rsid w:val="1C05013B"/>
    <w:rsid w:val="1C375260"/>
    <w:rsid w:val="1C3864BA"/>
    <w:rsid w:val="1C5CACE8"/>
    <w:rsid w:val="1C6306E3"/>
    <w:rsid w:val="1C7C08CF"/>
    <w:rsid w:val="1C87680C"/>
    <w:rsid w:val="1CA2AE25"/>
    <w:rsid w:val="1CCC6C63"/>
    <w:rsid w:val="1CD3BD59"/>
    <w:rsid w:val="1CD88D64"/>
    <w:rsid w:val="1D24DD36"/>
    <w:rsid w:val="1D3E1D04"/>
    <w:rsid w:val="1D414ABA"/>
    <w:rsid w:val="1D483817"/>
    <w:rsid w:val="1D5A639D"/>
    <w:rsid w:val="1D63350F"/>
    <w:rsid w:val="1D77D04D"/>
    <w:rsid w:val="1D97A5E2"/>
    <w:rsid w:val="1D9B5FE5"/>
    <w:rsid w:val="1DA18409"/>
    <w:rsid w:val="1DCC6A39"/>
    <w:rsid w:val="1DD1DF7A"/>
    <w:rsid w:val="1E23386D"/>
    <w:rsid w:val="1E244412"/>
    <w:rsid w:val="1E2DBB2E"/>
    <w:rsid w:val="1E2E4732"/>
    <w:rsid w:val="1E51808F"/>
    <w:rsid w:val="1E6AFA33"/>
    <w:rsid w:val="1E72A00F"/>
    <w:rsid w:val="1E750B08"/>
    <w:rsid w:val="1E7E1A15"/>
    <w:rsid w:val="1E83EFBF"/>
    <w:rsid w:val="1E874DDB"/>
    <w:rsid w:val="1EB791AB"/>
    <w:rsid w:val="1EBD6A88"/>
    <w:rsid w:val="1ED50E3A"/>
    <w:rsid w:val="1EF18B47"/>
    <w:rsid w:val="1F0D2B38"/>
    <w:rsid w:val="1F193C80"/>
    <w:rsid w:val="1F1A6B2E"/>
    <w:rsid w:val="1F210477"/>
    <w:rsid w:val="1F26670C"/>
    <w:rsid w:val="1F302BCD"/>
    <w:rsid w:val="1F36E193"/>
    <w:rsid w:val="1F5B22A5"/>
    <w:rsid w:val="1F6655DD"/>
    <w:rsid w:val="1F6750D9"/>
    <w:rsid w:val="1F70057C"/>
    <w:rsid w:val="1F7A81AD"/>
    <w:rsid w:val="1F9A79CB"/>
    <w:rsid w:val="1FABB518"/>
    <w:rsid w:val="1FB3A991"/>
    <w:rsid w:val="1FB3C782"/>
    <w:rsid w:val="1FCFBD45"/>
    <w:rsid w:val="1FFFD3AD"/>
    <w:rsid w:val="2018E4E4"/>
    <w:rsid w:val="20231C82"/>
    <w:rsid w:val="2030B4B5"/>
    <w:rsid w:val="204C4A2D"/>
    <w:rsid w:val="204FFCF2"/>
    <w:rsid w:val="20720C02"/>
    <w:rsid w:val="20861157"/>
    <w:rsid w:val="208A0FF1"/>
    <w:rsid w:val="209431F9"/>
    <w:rsid w:val="209CE1DB"/>
    <w:rsid w:val="20C2376D"/>
    <w:rsid w:val="20D02904"/>
    <w:rsid w:val="20DA7257"/>
    <w:rsid w:val="2107ED12"/>
    <w:rsid w:val="210838C3"/>
    <w:rsid w:val="211D6CF4"/>
    <w:rsid w:val="215AD92F"/>
    <w:rsid w:val="2160D578"/>
    <w:rsid w:val="216EF618"/>
    <w:rsid w:val="217C7906"/>
    <w:rsid w:val="219A6383"/>
    <w:rsid w:val="219FDD86"/>
    <w:rsid w:val="21AF1D0F"/>
    <w:rsid w:val="21BB9081"/>
    <w:rsid w:val="21C33F24"/>
    <w:rsid w:val="21E84C48"/>
    <w:rsid w:val="22380FD2"/>
    <w:rsid w:val="2259D934"/>
    <w:rsid w:val="226174E3"/>
    <w:rsid w:val="22A4B8ED"/>
    <w:rsid w:val="22AB67DF"/>
    <w:rsid w:val="22B4EB11"/>
    <w:rsid w:val="22BA402B"/>
    <w:rsid w:val="22DE96A8"/>
    <w:rsid w:val="22EB4A53"/>
    <w:rsid w:val="230E9D8E"/>
    <w:rsid w:val="2310F49C"/>
    <w:rsid w:val="23113AC1"/>
    <w:rsid w:val="2312A491"/>
    <w:rsid w:val="2313E1CC"/>
    <w:rsid w:val="231433C0"/>
    <w:rsid w:val="231AAEEC"/>
    <w:rsid w:val="2340458E"/>
    <w:rsid w:val="234FCB2F"/>
    <w:rsid w:val="235532AC"/>
    <w:rsid w:val="23696E9B"/>
    <w:rsid w:val="23775CC5"/>
    <w:rsid w:val="23803E3B"/>
    <w:rsid w:val="23818691"/>
    <w:rsid w:val="2383EAEF"/>
    <w:rsid w:val="239F61C1"/>
    <w:rsid w:val="23B3893D"/>
    <w:rsid w:val="23C41095"/>
    <w:rsid w:val="23CBD2BB"/>
    <w:rsid w:val="23D8CDF8"/>
    <w:rsid w:val="23F9D82F"/>
    <w:rsid w:val="24036BF4"/>
    <w:rsid w:val="2407C9C6"/>
    <w:rsid w:val="24087FDF"/>
    <w:rsid w:val="242AA33E"/>
    <w:rsid w:val="242B78CD"/>
    <w:rsid w:val="242CAF6B"/>
    <w:rsid w:val="243A70B8"/>
    <w:rsid w:val="244BE893"/>
    <w:rsid w:val="24556BCC"/>
    <w:rsid w:val="245CFF6D"/>
    <w:rsid w:val="24610D9E"/>
    <w:rsid w:val="247A5D39"/>
    <w:rsid w:val="24AA6DEF"/>
    <w:rsid w:val="24C8738D"/>
    <w:rsid w:val="24F1030D"/>
    <w:rsid w:val="24F5AC20"/>
    <w:rsid w:val="2531B06D"/>
    <w:rsid w:val="253B6572"/>
    <w:rsid w:val="2554ECCB"/>
    <w:rsid w:val="255FE0F6"/>
    <w:rsid w:val="2562A890"/>
    <w:rsid w:val="25749E59"/>
    <w:rsid w:val="257CAB1C"/>
    <w:rsid w:val="257FD2E4"/>
    <w:rsid w:val="258D496D"/>
    <w:rsid w:val="259409B6"/>
    <w:rsid w:val="2594CC45"/>
    <w:rsid w:val="25A3AC7F"/>
    <w:rsid w:val="25DB5E35"/>
    <w:rsid w:val="26071539"/>
    <w:rsid w:val="2609C3B3"/>
    <w:rsid w:val="261DFA88"/>
    <w:rsid w:val="263BC43B"/>
    <w:rsid w:val="26463E50"/>
    <w:rsid w:val="266477CD"/>
    <w:rsid w:val="266F4D82"/>
    <w:rsid w:val="267C9512"/>
    <w:rsid w:val="268CD36E"/>
    <w:rsid w:val="268F46DA"/>
    <w:rsid w:val="269664BB"/>
    <w:rsid w:val="26AEFD87"/>
    <w:rsid w:val="26E0F0AC"/>
    <w:rsid w:val="27009C1C"/>
    <w:rsid w:val="27036925"/>
    <w:rsid w:val="270BF865"/>
    <w:rsid w:val="2716725B"/>
    <w:rsid w:val="272919CE"/>
    <w:rsid w:val="273F6A88"/>
    <w:rsid w:val="274ED9E4"/>
    <w:rsid w:val="2751C88E"/>
    <w:rsid w:val="27772E96"/>
    <w:rsid w:val="27888FFB"/>
    <w:rsid w:val="27965E87"/>
    <w:rsid w:val="27A02D3E"/>
    <w:rsid w:val="27A5C517"/>
    <w:rsid w:val="27C31204"/>
    <w:rsid w:val="27C4DDFC"/>
    <w:rsid w:val="27D0DCF1"/>
    <w:rsid w:val="27EC76E0"/>
    <w:rsid w:val="28067F03"/>
    <w:rsid w:val="2828A3CF"/>
    <w:rsid w:val="2833C107"/>
    <w:rsid w:val="284CAD14"/>
    <w:rsid w:val="2852FFF9"/>
    <w:rsid w:val="28B7BF84"/>
    <w:rsid w:val="28DCACF5"/>
    <w:rsid w:val="28E1CC1A"/>
    <w:rsid w:val="28E3286F"/>
    <w:rsid w:val="28F23229"/>
    <w:rsid w:val="28FD132E"/>
    <w:rsid w:val="29468C8B"/>
    <w:rsid w:val="29805B84"/>
    <w:rsid w:val="2986AE3D"/>
    <w:rsid w:val="29A39F87"/>
    <w:rsid w:val="29A6EE44"/>
    <w:rsid w:val="29B5E18B"/>
    <w:rsid w:val="29F15833"/>
    <w:rsid w:val="2A078FF7"/>
    <w:rsid w:val="2A248D92"/>
    <w:rsid w:val="2A3B09E7"/>
    <w:rsid w:val="2A480F7C"/>
    <w:rsid w:val="2A54F1F8"/>
    <w:rsid w:val="2A6C592A"/>
    <w:rsid w:val="2A7BC0EB"/>
    <w:rsid w:val="2A8AA3F9"/>
    <w:rsid w:val="2A97371A"/>
    <w:rsid w:val="2A9A521D"/>
    <w:rsid w:val="2AC91E10"/>
    <w:rsid w:val="2ACB6111"/>
    <w:rsid w:val="2AF019D6"/>
    <w:rsid w:val="2B2B571E"/>
    <w:rsid w:val="2B34E865"/>
    <w:rsid w:val="2B604491"/>
    <w:rsid w:val="2B744BF8"/>
    <w:rsid w:val="2B83484F"/>
    <w:rsid w:val="2B845CAA"/>
    <w:rsid w:val="2B8CACB4"/>
    <w:rsid w:val="2B8E1750"/>
    <w:rsid w:val="2B8EFCD4"/>
    <w:rsid w:val="2B942235"/>
    <w:rsid w:val="2B96FC4A"/>
    <w:rsid w:val="2BBB832F"/>
    <w:rsid w:val="2BC05DF3"/>
    <w:rsid w:val="2BD1D633"/>
    <w:rsid w:val="2BD2E98C"/>
    <w:rsid w:val="2BD40D3F"/>
    <w:rsid w:val="2BD6DA48"/>
    <w:rsid w:val="2BF63EF3"/>
    <w:rsid w:val="2C2745F9"/>
    <w:rsid w:val="2C2EC878"/>
    <w:rsid w:val="2C51BC7D"/>
    <w:rsid w:val="2C730765"/>
    <w:rsid w:val="2C90BA1B"/>
    <w:rsid w:val="2CA5795C"/>
    <w:rsid w:val="2CA782DC"/>
    <w:rsid w:val="2CB8E9DA"/>
    <w:rsid w:val="2CF6B83C"/>
    <w:rsid w:val="2D2ACD35"/>
    <w:rsid w:val="2D30D010"/>
    <w:rsid w:val="2D31A617"/>
    <w:rsid w:val="2D6EB9ED"/>
    <w:rsid w:val="2D7B04CD"/>
    <w:rsid w:val="2D83F118"/>
    <w:rsid w:val="2D8B2524"/>
    <w:rsid w:val="2DA93BA3"/>
    <w:rsid w:val="2DE2C79F"/>
    <w:rsid w:val="2DE6701A"/>
    <w:rsid w:val="2DF01D2F"/>
    <w:rsid w:val="2DF5DB3A"/>
    <w:rsid w:val="2DFF3AA2"/>
    <w:rsid w:val="2E011E2C"/>
    <w:rsid w:val="2E039905"/>
    <w:rsid w:val="2E166E9C"/>
    <w:rsid w:val="2E363C46"/>
    <w:rsid w:val="2E3FEE62"/>
    <w:rsid w:val="2E515035"/>
    <w:rsid w:val="2E5D4511"/>
    <w:rsid w:val="2E600A3D"/>
    <w:rsid w:val="2E81504E"/>
    <w:rsid w:val="2E8513B1"/>
    <w:rsid w:val="2E8E65CB"/>
    <w:rsid w:val="2EA21C7A"/>
    <w:rsid w:val="2ECADD7D"/>
    <w:rsid w:val="2EF7612F"/>
    <w:rsid w:val="2F0C3803"/>
    <w:rsid w:val="2F0E5497"/>
    <w:rsid w:val="2F150272"/>
    <w:rsid w:val="2F1B809F"/>
    <w:rsid w:val="2F245400"/>
    <w:rsid w:val="2F293D02"/>
    <w:rsid w:val="2F3235D3"/>
    <w:rsid w:val="2F324EB3"/>
    <w:rsid w:val="2F83C420"/>
    <w:rsid w:val="2F9F475F"/>
    <w:rsid w:val="2FC657F1"/>
    <w:rsid w:val="2FED2096"/>
    <w:rsid w:val="2FEE2C97"/>
    <w:rsid w:val="2FEE473D"/>
    <w:rsid w:val="2FEF230C"/>
    <w:rsid w:val="3005DCF8"/>
    <w:rsid w:val="3020FCD2"/>
    <w:rsid w:val="304B1EFF"/>
    <w:rsid w:val="3062E939"/>
    <w:rsid w:val="306859EF"/>
    <w:rsid w:val="306993FC"/>
    <w:rsid w:val="3088B9FC"/>
    <w:rsid w:val="30C3C661"/>
    <w:rsid w:val="30ED57F4"/>
    <w:rsid w:val="30F788F4"/>
    <w:rsid w:val="30FDCD7E"/>
    <w:rsid w:val="310D1E06"/>
    <w:rsid w:val="310DF7BC"/>
    <w:rsid w:val="3120378E"/>
    <w:rsid w:val="3121EAAB"/>
    <w:rsid w:val="312CEC70"/>
    <w:rsid w:val="313AC243"/>
    <w:rsid w:val="3141E61B"/>
    <w:rsid w:val="3152EDF3"/>
    <w:rsid w:val="315F7B11"/>
    <w:rsid w:val="316BA725"/>
    <w:rsid w:val="31A429E9"/>
    <w:rsid w:val="31C3A85B"/>
    <w:rsid w:val="31F70A78"/>
    <w:rsid w:val="31FC6A18"/>
    <w:rsid w:val="3208923A"/>
    <w:rsid w:val="3230A08B"/>
    <w:rsid w:val="32846785"/>
    <w:rsid w:val="3292D9F3"/>
    <w:rsid w:val="32950952"/>
    <w:rsid w:val="32C1CEC3"/>
    <w:rsid w:val="32CAE7E0"/>
    <w:rsid w:val="32F4B0A2"/>
    <w:rsid w:val="32FB4B72"/>
    <w:rsid w:val="330F91B6"/>
    <w:rsid w:val="3324CA2C"/>
    <w:rsid w:val="3355282D"/>
    <w:rsid w:val="336E256D"/>
    <w:rsid w:val="336E943B"/>
    <w:rsid w:val="336E96F6"/>
    <w:rsid w:val="33A01194"/>
    <w:rsid w:val="33A9FBB5"/>
    <w:rsid w:val="33C184E8"/>
    <w:rsid w:val="33C49CAD"/>
    <w:rsid w:val="33CE6DF0"/>
    <w:rsid w:val="33E67896"/>
    <w:rsid w:val="33ED6E4E"/>
    <w:rsid w:val="33FA1313"/>
    <w:rsid w:val="3421B7DD"/>
    <w:rsid w:val="3423FCCF"/>
    <w:rsid w:val="34530542"/>
    <w:rsid w:val="3455A465"/>
    <w:rsid w:val="345DEAD5"/>
    <w:rsid w:val="34726305"/>
    <w:rsid w:val="347D427A"/>
    <w:rsid w:val="348BB1E8"/>
    <w:rsid w:val="349CA83A"/>
    <w:rsid w:val="34CDF752"/>
    <w:rsid w:val="34D84F30"/>
    <w:rsid w:val="34E20057"/>
    <w:rsid w:val="34EA10E5"/>
    <w:rsid w:val="34F1E22F"/>
    <w:rsid w:val="35171E54"/>
    <w:rsid w:val="355D5549"/>
    <w:rsid w:val="35651D85"/>
    <w:rsid w:val="35A8831A"/>
    <w:rsid w:val="35B0817D"/>
    <w:rsid w:val="35B2AFD0"/>
    <w:rsid w:val="35C0C917"/>
    <w:rsid w:val="35C29479"/>
    <w:rsid w:val="35D5C644"/>
    <w:rsid w:val="35E6D302"/>
    <w:rsid w:val="3601F1EF"/>
    <w:rsid w:val="360351AD"/>
    <w:rsid w:val="360ADDE8"/>
    <w:rsid w:val="36265F16"/>
    <w:rsid w:val="36359975"/>
    <w:rsid w:val="36473278"/>
    <w:rsid w:val="364A40DA"/>
    <w:rsid w:val="364CDF09"/>
    <w:rsid w:val="3650F8D1"/>
    <w:rsid w:val="3652F042"/>
    <w:rsid w:val="365C621A"/>
    <w:rsid w:val="366F29E5"/>
    <w:rsid w:val="3681F025"/>
    <w:rsid w:val="368F5ACA"/>
    <w:rsid w:val="36914675"/>
    <w:rsid w:val="36976F0F"/>
    <w:rsid w:val="369F60CB"/>
    <w:rsid w:val="36A556F2"/>
    <w:rsid w:val="36A637B8"/>
    <w:rsid w:val="36A72D85"/>
    <w:rsid w:val="36BC12B8"/>
    <w:rsid w:val="36BE056A"/>
    <w:rsid w:val="36CDD781"/>
    <w:rsid w:val="36D00560"/>
    <w:rsid w:val="36E11156"/>
    <w:rsid w:val="3700C069"/>
    <w:rsid w:val="370760AA"/>
    <w:rsid w:val="37093B4F"/>
    <w:rsid w:val="371806D7"/>
    <w:rsid w:val="37239B86"/>
    <w:rsid w:val="37290AD9"/>
    <w:rsid w:val="37370A2F"/>
    <w:rsid w:val="3739A15B"/>
    <w:rsid w:val="374F8A41"/>
    <w:rsid w:val="375FD391"/>
    <w:rsid w:val="37640D09"/>
    <w:rsid w:val="379260B9"/>
    <w:rsid w:val="379835F4"/>
    <w:rsid w:val="379C2DF4"/>
    <w:rsid w:val="379C467D"/>
    <w:rsid w:val="37C30458"/>
    <w:rsid w:val="37EEA372"/>
    <w:rsid w:val="3809CBDA"/>
    <w:rsid w:val="381DC086"/>
    <w:rsid w:val="382F4688"/>
    <w:rsid w:val="38460903"/>
    <w:rsid w:val="384A5C71"/>
    <w:rsid w:val="385425D2"/>
    <w:rsid w:val="38670EEE"/>
    <w:rsid w:val="3878F189"/>
    <w:rsid w:val="38803590"/>
    <w:rsid w:val="389458D4"/>
    <w:rsid w:val="3894F60B"/>
    <w:rsid w:val="38A52329"/>
    <w:rsid w:val="38C51118"/>
    <w:rsid w:val="38D2DA90"/>
    <w:rsid w:val="38D60862"/>
    <w:rsid w:val="38DAF7BB"/>
    <w:rsid w:val="39137BB7"/>
    <w:rsid w:val="391B9065"/>
    <w:rsid w:val="39311047"/>
    <w:rsid w:val="393AF26F"/>
    <w:rsid w:val="394C545A"/>
    <w:rsid w:val="39789D27"/>
    <w:rsid w:val="3991764D"/>
    <w:rsid w:val="39B20BD4"/>
    <w:rsid w:val="39B625D8"/>
    <w:rsid w:val="39CB8832"/>
    <w:rsid w:val="39D7353B"/>
    <w:rsid w:val="39DCC8C3"/>
    <w:rsid w:val="39DDD87A"/>
    <w:rsid w:val="3A015998"/>
    <w:rsid w:val="3A07A622"/>
    <w:rsid w:val="3A08214D"/>
    <w:rsid w:val="3A08A04E"/>
    <w:rsid w:val="3A13E0AD"/>
    <w:rsid w:val="3A28013A"/>
    <w:rsid w:val="3A2EB538"/>
    <w:rsid w:val="3A301304"/>
    <w:rsid w:val="3A3AB15C"/>
    <w:rsid w:val="3A4B0191"/>
    <w:rsid w:val="3A5F7A66"/>
    <w:rsid w:val="3A6C246D"/>
    <w:rsid w:val="3A6EAAF1"/>
    <w:rsid w:val="3A806DFB"/>
    <w:rsid w:val="3A8BAC7A"/>
    <w:rsid w:val="3A951C9A"/>
    <w:rsid w:val="3AB53290"/>
    <w:rsid w:val="3ABCD168"/>
    <w:rsid w:val="3AC246C6"/>
    <w:rsid w:val="3AC5D64D"/>
    <w:rsid w:val="3ACDF7C0"/>
    <w:rsid w:val="3AD75CA9"/>
    <w:rsid w:val="3AE824BB"/>
    <w:rsid w:val="3AEE6072"/>
    <w:rsid w:val="3AF9D039"/>
    <w:rsid w:val="3B0754BF"/>
    <w:rsid w:val="3B1DB1FD"/>
    <w:rsid w:val="3B21A4F6"/>
    <w:rsid w:val="3B416C9C"/>
    <w:rsid w:val="3B4A7477"/>
    <w:rsid w:val="3B4DDC35"/>
    <w:rsid w:val="3B554C02"/>
    <w:rsid w:val="3B556148"/>
    <w:rsid w:val="3B713DA9"/>
    <w:rsid w:val="3BC3C203"/>
    <w:rsid w:val="3BCCA165"/>
    <w:rsid w:val="3BEB77FA"/>
    <w:rsid w:val="3BED06ED"/>
    <w:rsid w:val="3BF92BE2"/>
    <w:rsid w:val="3C125273"/>
    <w:rsid w:val="3C48BF7E"/>
    <w:rsid w:val="3C643F48"/>
    <w:rsid w:val="3C7951C7"/>
    <w:rsid w:val="3C85B7ED"/>
    <w:rsid w:val="3C863170"/>
    <w:rsid w:val="3CB673FC"/>
    <w:rsid w:val="3CB6FB84"/>
    <w:rsid w:val="3CDC604F"/>
    <w:rsid w:val="3CDD3CFD"/>
    <w:rsid w:val="3CE644D8"/>
    <w:rsid w:val="3CFA9307"/>
    <w:rsid w:val="3CFCA056"/>
    <w:rsid w:val="3D0025B0"/>
    <w:rsid w:val="3D2C9A78"/>
    <w:rsid w:val="3D346DE5"/>
    <w:rsid w:val="3D5FA1FC"/>
    <w:rsid w:val="3D68672E"/>
    <w:rsid w:val="3D9EFEAD"/>
    <w:rsid w:val="3DA24969"/>
    <w:rsid w:val="3DA27A0C"/>
    <w:rsid w:val="3DA3C52F"/>
    <w:rsid w:val="3DAEBBEE"/>
    <w:rsid w:val="3DB98850"/>
    <w:rsid w:val="3DBF2499"/>
    <w:rsid w:val="3DD35267"/>
    <w:rsid w:val="3DDE586F"/>
    <w:rsid w:val="3DE23EB2"/>
    <w:rsid w:val="3DE879E0"/>
    <w:rsid w:val="3DE8AA29"/>
    <w:rsid w:val="3DEB1034"/>
    <w:rsid w:val="3DFEE77F"/>
    <w:rsid w:val="3E04816A"/>
    <w:rsid w:val="3E0EFD6B"/>
    <w:rsid w:val="3E21884E"/>
    <w:rsid w:val="3E4EC9B1"/>
    <w:rsid w:val="3E52445D"/>
    <w:rsid w:val="3E609C00"/>
    <w:rsid w:val="3E710F99"/>
    <w:rsid w:val="3E763C8F"/>
    <w:rsid w:val="3E8A9A77"/>
    <w:rsid w:val="3E8D3EEF"/>
    <w:rsid w:val="3E912D7F"/>
    <w:rsid w:val="3EA17759"/>
    <w:rsid w:val="3EB27EB7"/>
    <w:rsid w:val="3EE304CB"/>
    <w:rsid w:val="3F11FDDF"/>
    <w:rsid w:val="3F1EBB5A"/>
    <w:rsid w:val="3F2027CA"/>
    <w:rsid w:val="3F3F0530"/>
    <w:rsid w:val="3F4BF105"/>
    <w:rsid w:val="3F523D03"/>
    <w:rsid w:val="3FA0DC60"/>
    <w:rsid w:val="3FA3D9BB"/>
    <w:rsid w:val="3FAD3126"/>
    <w:rsid w:val="3FB0C651"/>
    <w:rsid w:val="3FB91C53"/>
    <w:rsid w:val="3FC6C9E7"/>
    <w:rsid w:val="3FE46EFA"/>
    <w:rsid w:val="3FEE14BE"/>
    <w:rsid w:val="3FFAD8B4"/>
    <w:rsid w:val="3FFAFF9E"/>
    <w:rsid w:val="401E9E15"/>
    <w:rsid w:val="402261E7"/>
    <w:rsid w:val="40297D2D"/>
    <w:rsid w:val="40412306"/>
    <w:rsid w:val="404E1605"/>
    <w:rsid w:val="4059C5F2"/>
    <w:rsid w:val="406F5660"/>
    <w:rsid w:val="407ED52C"/>
    <w:rsid w:val="4084CE5F"/>
    <w:rsid w:val="4086EC4C"/>
    <w:rsid w:val="40875968"/>
    <w:rsid w:val="40897ADC"/>
    <w:rsid w:val="409B02CC"/>
    <w:rsid w:val="40B1556F"/>
    <w:rsid w:val="40B64F3E"/>
    <w:rsid w:val="40BBCFE2"/>
    <w:rsid w:val="40F6C55B"/>
    <w:rsid w:val="40FBE028"/>
    <w:rsid w:val="410AF329"/>
    <w:rsid w:val="410B3996"/>
    <w:rsid w:val="4123B6BF"/>
    <w:rsid w:val="413224EE"/>
    <w:rsid w:val="41340993"/>
    <w:rsid w:val="413A2867"/>
    <w:rsid w:val="4165748F"/>
    <w:rsid w:val="4168A2AE"/>
    <w:rsid w:val="416EE765"/>
    <w:rsid w:val="41746272"/>
    <w:rsid w:val="4175EB15"/>
    <w:rsid w:val="417C5D5B"/>
    <w:rsid w:val="417EBDAD"/>
    <w:rsid w:val="419B09CB"/>
    <w:rsid w:val="41C0684A"/>
    <w:rsid w:val="41D70B2E"/>
    <w:rsid w:val="41ED9765"/>
    <w:rsid w:val="4202CF28"/>
    <w:rsid w:val="421AA58D"/>
    <w:rsid w:val="421C837F"/>
    <w:rsid w:val="426A8C4B"/>
    <w:rsid w:val="427132B1"/>
    <w:rsid w:val="42726FD0"/>
    <w:rsid w:val="42A527FC"/>
    <w:rsid w:val="42BC1884"/>
    <w:rsid w:val="42BF15E1"/>
    <w:rsid w:val="42C2B7E1"/>
    <w:rsid w:val="42CF848E"/>
    <w:rsid w:val="42DFFCB4"/>
    <w:rsid w:val="42ECED57"/>
    <w:rsid w:val="42F42219"/>
    <w:rsid w:val="42F4F971"/>
    <w:rsid w:val="4304A96E"/>
    <w:rsid w:val="430AB7C6"/>
    <w:rsid w:val="431032D3"/>
    <w:rsid w:val="43327976"/>
    <w:rsid w:val="43340D23"/>
    <w:rsid w:val="435E0B9A"/>
    <w:rsid w:val="4377D50C"/>
    <w:rsid w:val="4389D06F"/>
    <w:rsid w:val="43A1E222"/>
    <w:rsid w:val="43AA9F9D"/>
    <w:rsid w:val="43B675EE"/>
    <w:rsid w:val="43BC6F21"/>
    <w:rsid w:val="43BC9DED"/>
    <w:rsid w:val="43D08EBF"/>
    <w:rsid w:val="4408463B"/>
    <w:rsid w:val="445E8842"/>
    <w:rsid w:val="44664BFD"/>
    <w:rsid w:val="4478F36D"/>
    <w:rsid w:val="448E7DE7"/>
    <w:rsid w:val="44975BF9"/>
    <w:rsid w:val="44DA66CE"/>
    <w:rsid w:val="44E7FE1F"/>
    <w:rsid w:val="44E87FEA"/>
    <w:rsid w:val="4515B716"/>
    <w:rsid w:val="45219813"/>
    <w:rsid w:val="45287BC9"/>
    <w:rsid w:val="45325E67"/>
    <w:rsid w:val="45539DB3"/>
    <w:rsid w:val="457E51E5"/>
    <w:rsid w:val="459ACC67"/>
    <w:rsid w:val="459D1CE1"/>
    <w:rsid w:val="45AF5673"/>
    <w:rsid w:val="45D51CAE"/>
    <w:rsid w:val="45EC3CEA"/>
    <w:rsid w:val="45F88ACB"/>
    <w:rsid w:val="45FA58A3"/>
    <w:rsid w:val="4613DC8B"/>
    <w:rsid w:val="4649BBA2"/>
    <w:rsid w:val="465D5642"/>
    <w:rsid w:val="466A1A38"/>
    <w:rsid w:val="468D271E"/>
    <w:rsid w:val="468DDF99"/>
    <w:rsid w:val="4697AB85"/>
    <w:rsid w:val="46AC893E"/>
    <w:rsid w:val="46ACC6A7"/>
    <w:rsid w:val="46B30E2B"/>
    <w:rsid w:val="46D88033"/>
    <w:rsid w:val="46EE16B0"/>
    <w:rsid w:val="46EF6E14"/>
    <w:rsid w:val="4724D3F8"/>
    <w:rsid w:val="47596909"/>
    <w:rsid w:val="4760D7C3"/>
    <w:rsid w:val="47610876"/>
    <w:rsid w:val="477769EF"/>
    <w:rsid w:val="4778991F"/>
    <w:rsid w:val="477ED586"/>
    <w:rsid w:val="478F098D"/>
    <w:rsid w:val="479A70DA"/>
    <w:rsid w:val="479AF751"/>
    <w:rsid w:val="47AB63B0"/>
    <w:rsid w:val="47AF91AB"/>
    <w:rsid w:val="47BB7BFB"/>
    <w:rsid w:val="47C26DDB"/>
    <w:rsid w:val="47DBE065"/>
    <w:rsid w:val="47E040C7"/>
    <w:rsid w:val="4816C229"/>
    <w:rsid w:val="482833D7"/>
    <w:rsid w:val="485864EF"/>
    <w:rsid w:val="48754EFD"/>
    <w:rsid w:val="487A6845"/>
    <w:rsid w:val="4889E711"/>
    <w:rsid w:val="489623C0"/>
    <w:rsid w:val="48D69F17"/>
    <w:rsid w:val="48EC0657"/>
    <w:rsid w:val="48ECF259"/>
    <w:rsid w:val="48F20637"/>
    <w:rsid w:val="48FFF8C1"/>
    <w:rsid w:val="4905B702"/>
    <w:rsid w:val="49146980"/>
    <w:rsid w:val="4920AC29"/>
    <w:rsid w:val="4936BE2B"/>
    <w:rsid w:val="493B7DB0"/>
    <w:rsid w:val="494B620C"/>
    <w:rsid w:val="496B2FA6"/>
    <w:rsid w:val="497C1128"/>
    <w:rsid w:val="49889E46"/>
    <w:rsid w:val="498F9F5B"/>
    <w:rsid w:val="49C5805B"/>
    <w:rsid w:val="49D01D24"/>
    <w:rsid w:val="49DC888D"/>
    <w:rsid w:val="49ED2121"/>
    <w:rsid w:val="49F30660"/>
    <w:rsid w:val="4A28B1C6"/>
    <w:rsid w:val="4A3DFD36"/>
    <w:rsid w:val="4A42B5F8"/>
    <w:rsid w:val="4A512CEE"/>
    <w:rsid w:val="4A5D27D3"/>
    <w:rsid w:val="4A74D0E4"/>
    <w:rsid w:val="4A8A41BB"/>
    <w:rsid w:val="4A98A938"/>
    <w:rsid w:val="4AAF0AB1"/>
    <w:rsid w:val="4ACE96DA"/>
    <w:rsid w:val="4ADD0EEA"/>
    <w:rsid w:val="4AE7326D"/>
    <w:rsid w:val="4B036648"/>
    <w:rsid w:val="4B2032C0"/>
    <w:rsid w:val="4B226B83"/>
    <w:rsid w:val="4B3C4BAC"/>
    <w:rsid w:val="4B623899"/>
    <w:rsid w:val="4B65B355"/>
    <w:rsid w:val="4B67423E"/>
    <w:rsid w:val="4B69E693"/>
    <w:rsid w:val="4B77A9B7"/>
    <w:rsid w:val="4B7B352E"/>
    <w:rsid w:val="4B7C86C4"/>
    <w:rsid w:val="4B803DBB"/>
    <w:rsid w:val="4B8AAC3C"/>
    <w:rsid w:val="4BA0C69B"/>
    <w:rsid w:val="4BA7F8A4"/>
    <w:rsid w:val="4BB5A449"/>
    <w:rsid w:val="4BCB571B"/>
    <w:rsid w:val="4BCCBFDB"/>
    <w:rsid w:val="4BF9C8F8"/>
    <w:rsid w:val="4C0B05E9"/>
    <w:rsid w:val="4C0CFE76"/>
    <w:rsid w:val="4C24931B"/>
    <w:rsid w:val="4C27B7ED"/>
    <w:rsid w:val="4C287F23"/>
    <w:rsid w:val="4C5AA7DC"/>
    <w:rsid w:val="4C768E1E"/>
    <w:rsid w:val="4C824579"/>
    <w:rsid w:val="4C9D66B6"/>
    <w:rsid w:val="4C9DC4E7"/>
    <w:rsid w:val="4CAA4F8F"/>
    <w:rsid w:val="4CB3B1EA"/>
    <w:rsid w:val="4CCB100F"/>
    <w:rsid w:val="4CD0021A"/>
    <w:rsid w:val="4CD1FEE0"/>
    <w:rsid w:val="4CF77BC9"/>
    <w:rsid w:val="4D08FF35"/>
    <w:rsid w:val="4D227B91"/>
    <w:rsid w:val="4D3A9B23"/>
    <w:rsid w:val="4D4AB68F"/>
    <w:rsid w:val="4D605D77"/>
    <w:rsid w:val="4D631B6F"/>
    <w:rsid w:val="4D7DB34C"/>
    <w:rsid w:val="4DA559AB"/>
    <w:rsid w:val="4DAC5B86"/>
    <w:rsid w:val="4DADD130"/>
    <w:rsid w:val="4DBEBB0F"/>
    <w:rsid w:val="4DC21173"/>
    <w:rsid w:val="4DD3F93B"/>
    <w:rsid w:val="4DDAF4EF"/>
    <w:rsid w:val="4DDE84FA"/>
    <w:rsid w:val="4DE1F009"/>
    <w:rsid w:val="4DF41D4C"/>
    <w:rsid w:val="4E07D505"/>
    <w:rsid w:val="4E225BA4"/>
    <w:rsid w:val="4E8945E1"/>
    <w:rsid w:val="4EA368A1"/>
    <w:rsid w:val="4EA4CF96"/>
    <w:rsid w:val="4EB9CC3F"/>
    <w:rsid w:val="4EDBE561"/>
    <w:rsid w:val="4EEF78F6"/>
    <w:rsid w:val="4EF5318B"/>
    <w:rsid w:val="4EFC2DD8"/>
    <w:rsid w:val="4F04B8EE"/>
    <w:rsid w:val="4F1F4A7B"/>
    <w:rsid w:val="4F225377"/>
    <w:rsid w:val="4F505339"/>
    <w:rsid w:val="4F5F5BD2"/>
    <w:rsid w:val="4F79064A"/>
    <w:rsid w:val="4F7BB7E2"/>
    <w:rsid w:val="4F9A55B1"/>
    <w:rsid w:val="4FA25774"/>
    <w:rsid w:val="4FAC9F6B"/>
    <w:rsid w:val="4FC96B41"/>
    <w:rsid w:val="4FF51D0D"/>
    <w:rsid w:val="4FFEE0DF"/>
    <w:rsid w:val="501D5512"/>
    <w:rsid w:val="50251642"/>
    <w:rsid w:val="5027779A"/>
    <w:rsid w:val="50377FF2"/>
    <w:rsid w:val="50594C1D"/>
    <w:rsid w:val="505EBE86"/>
    <w:rsid w:val="5069195A"/>
    <w:rsid w:val="506C523A"/>
    <w:rsid w:val="50711EA0"/>
    <w:rsid w:val="5076E534"/>
    <w:rsid w:val="5080156A"/>
    <w:rsid w:val="50867649"/>
    <w:rsid w:val="509D832E"/>
    <w:rsid w:val="50AF1DC6"/>
    <w:rsid w:val="50B36A5F"/>
    <w:rsid w:val="50CDB24C"/>
    <w:rsid w:val="50CF2D6D"/>
    <w:rsid w:val="50DDDD9F"/>
    <w:rsid w:val="50E7B41C"/>
    <w:rsid w:val="51172163"/>
    <w:rsid w:val="511D6D53"/>
    <w:rsid w:val="512784EE"/>
    <w:rsid w:val="513F252D"/>
    <w:rsid w:val="514156D0"/>
    <w:rsid w:val="514A243C"/>
    <w:rsid w:val="51921AFE"/>
    <w:rsid w:val="51B1B261"/>
    <w:rsid w:val="51DD5511"/>
    <w:rsid w:val="51ED61C9"/>
    <w:rsid w:val="51FBADAF"/>
    <w:rsid w:val="520DF15B"/>
    <w:rsid w:val="5224E5CD"/>
    <w:rsid w:val="52365EB5"/>
    <w:rsid w:val="5239C649"/>
    <w:rsid w:val="524AEE27"/>
    <w:rsid w:val="524E8794"/>
    <w:rsid w:val="52684442"/>
    <w:rsid w:val="52700596"/>
    <w:rsid w:val="52709540"/>
    <w:rsid w:val="52DD2731"/>
    <w:rsid w:val="53115D20"/>
    <w:rsid w:val="5311CBC8"/>
    <w:rsid w:val="531D5944"/>
    <w:rsid w:val="533CAC56"/>
    <w:rsid w:val="5342E391"/>
    <w:rsid w:val="5354F5D4"/>
    <w:rsid w:val="53646BDB"/>
    <w:rsid w:val="537397AC"/>
    <w:rsid w:val="5373AA51"/>
    <w:rsid w:val="53745027"/>
    <w:rsid w:val="53861FC9"/>
    <w:rsid w:val="53934498"/>
    <w:rsid w:val="539A6392"/>
    <w:rsid w:val="53A8BF62"/>
    <w:rsid w:val="53A9C1BC"/>
    <w:rsid w:val="53AA45F0"/>
    <w:rsid w:val="53B0AA47"/>
    <w:rsid w:val="53B7958E"/>
    <w:rsid w:val="53C0B62E"/>
    <w:rsid w:val="53C958F9"/>
    <w:rsid w:val="53D1505A"/>
    <w:rsid w:val="54149B2F"/>
    <w:rsid w:val="5418455E"/>
    <w:rsid w:val="5421B081"/>
    <w:rsid w:val="54286F65"/>
    <w:rsid w:val="543E0269"/>
    <w:rsid w:val="546E5A01"/>
    <w:rsid w:val="547373BA"/>
    <w:rsid w:val="547F3776"/>
    <w:rsid w:val="5483CD72"/>
    <w:rsid w:val="54C86712"/>
    <w:rsid w:val="54CA1484"/>
    <w:rsid w:val="54DEB3F2"/>
    <w:rsid w:val="54F0C635"/>
    <w:rsid w:val="54F71B0C"/>
    <w:rsid w:val="550F680D"/>
    <w:rsid w:val="551ECBA9"/>
    <w:rsid w:val="55272ED5"/>
    <w:rsid w:val="55427BC5"/>
    <w:rsid w:val="5585DC97"/>
    <w:rsid w:val="558F8DBE"/>
    <w:rsid w:val="55903852"/>
    <w:rsid w:val="559BF9C2"/>
    <w:rsid w:val="559E938F"/>
    <w:rsid w:val="55E57CDB"/>
    <w:rsid w:val="55FB8CF1"/>
    <w:rsid w:val="5601773D"/>
    <w:rsid w:val="56119D15"/>
    <w:rsid w:val="561869F3"/>
    <w:rsid w:val="5642DA8A"/>
    <w:rsid w:val="5657F81E"/>
    <w:rsid w:val="56699443"/>
    <w:rsid w:val="56718ECA"/>
    <w:rsid w:val="56ABF0E9"/>
    <w:rsid w:val="56B9788A"/>
    <w:rsid w:val="56BA9C0A"/>
    <w:rsid w:val="56C8CEA4"/>
    <w:rsid w:val="56E1627E"/>
    <w:rsid w:val="56E2D3D0"/>
    <w:rsid w:val="56FE8638"/>
    <w:rsid w:val="574E9C2A"/>
    <w:rsid w:val="57698CC2"/>
    <w:rsid w:val="576B8127"/>
    <w:rsid w:val="57735353"/>
    <w:rsid w:val="57824A26"/>
    <w:rsid w:val="5784182F"/>
    <w:rsid w:val="578DBF27"/>
    <w:rsid w:val="57ABC156"/>
    <w:rsid w:val="57AE5EFD"/>
    <w:rsid w:val="57B1C6E8"/>
    <w:rsid w:val="57C034A2"/>
    <w:rsid w:val="57C1E91E"/>
    <w:rsid w:val="57C40A66"/>
    <w:rsid w:val="57E4CE43"/>
    <w:rsid w:val="57F0CA67"/>
    <w:rsid w:val="58030FD4"/>
    <w:rsid w:val="580D1100"/>
    <w:rsid w:val="581E6C43"/>
    <w:rsid w:val="582A7DB0"/>
    <w:rsid w:val="585E10E2"/>
    <w:rsid w:val="5878DC47"/>
    <w:rsid w:val="58C06258"/>
    <w:rsid w:val="58DE2D55"/>
    <w:rsid w:val="58EDD9CE"/>
    <w:rsid w:val="590C82AA"/>
    <w:rsid w:val="591DCE06"/>
    <w:rsid w:val="5936F0B6"/>
    <w:rsid w:val="59493DD7"/>
    <w:rsid w:val="594A9606"/>
    <w:rsid w:val="59B80A38"/>
    <w:rsid w:val="59BFCC4A"/>
    <w:rsid w:val="59C992A4"/>
    <w:rsid w:val="59D03660"/>
    <w:rsid w:val="59D9AF3B"/>
    <w:rsid w:val="5A115EA2"/>
    <w:rsid w:val="5A1E04C7"/>
    <w:rsid w:val="5A338DF5"/>
    <w:rsid w:val="5A4B2546"/>
    <w:rsid w:val="5A50BCF9"/>
    <w:rsid w:val="5A5F3CA1"/>
    <w:rsid w:val="5A65DDFA"/>
    <w:rsid w:val="5A72C1D6"/>
    <w:rsid w:val="5A92A044"/>
    <w:rsid w:val="5AA498CD"/>
    <w:rsid w:val="5AA8530B"/>
    <w:rsid w:val="5AF39ED1"/>
    <w:rsid w:val="5AF3F156"/>
    <w:rsid w:val="5AF8416C"/>
    <w:rsid w:val="5AFB203A"/>
    <w:rsid w:val="5B23F242"/>
    <w:rsid w:val="5B3054FC"/>
    <w:rsid w:val="5B4EB980"/>
    <w:rsid w:val="5B527A3B"/>
    <w:rsid w:val="5B53DA99"/>
    <w:rsid w:val="5B544022"/>
    <w:rsid w:val="5B772440"/>
    <w:rsid w:val="5B83B82A"/>
    <w:rsid w:val="5B8BD0D9"/>
    <w:rsid w:val="5BA27716"/>
    <w:rsid w:val="5BA293CF"/>
    <w:rsid w:val="5BAEEAE7"/>
    <w:rsid w:val="5BB7EB91"/>
    <w:rsid w:val="5BCC2BB9"/>
    <w:rsid w:val="5BE7319F"/>
    <w:rsid w:val="5BF9C2DE"/>
    <w:rsid w:val="5BFD05BA"/>
    <w:rsid w:val="5C04D9BB"/>
    <w:rsid w:val="5C124C1E"/>
    <w:rsid w:val="5C1ECB10"/>
    <w:rsid w:val="5C276D1C"/>
    <w:rsid w:val="5C2C963F"/>
    <w:rsid w:val="5C42A46B"/>
    <w:rsid w:val="5C4F21B1"/>
    <w:rsid w:val="5C608BBB"/>
    <w:rsid w:val="5C70B8C1"/>
    <w:rsid w:val="5C71FA16"/>
    <w:rsid w:val="5C75B6FA"/>
    <w:rsid w:val="5C85380B"/>
    <w:rsid w:val="5C87AB77"/>
    <w:rsid w:val="5C96F09B"/>
    <w:rsid w:val="5CB21C0E"/>
    <w:rsid w:val="5CB22AE7"/>
    <w:rsid w:val="5CB7C38E"/>
    <w:rsid w:val="5CC1F860"/>
    <w:rsid w:val="5CC43B8A"/>
    <w:rsid w:val="5CD32C63"/>
    <w:rsid w:val="5CDA534E"/>
    <w:rsid w:val="5CDD600B"/>
    <w:rsid w:val="5D2AD590"/>
    <w:rsid w:val="5D56B687"/>
    <w:rsid w:val="5D6F62E1"/>
    <w:rsid w:val="5DA15628"/>
    <w:rsid w:val="5DB2D9E5"/>
    <w:rsid w:val="5DC47FA3"/>
    <w:rsid w:val="5DC87922"/>
    <w:rsid w:val="5DDFF3CD"/>
    <w:rsid w:val="5DEBDCB6"/>
    <w:rsid w:val="5E1269BB"/>
    <w:rsid w:val="5E2B3F93"/>
    <w:rsid w:val="5E41F156"/>
    <w:rsid w:val="5E4E1694"/>
    <w:rsid w:val="5E76509D"/>
    <w:rsid w:val="5E808448"/>
    <w:rsid w:val="5E83508C"/>
    <w:rsid w:val="5E8C9858"/>
    <w:rsid w:val="5E8FCC19"/>
    <w:rsid w:val="5E9CDB82"/>
    <w:rsid w:val="5EAD7719"/>
    <w:rsid w:val="5EB5955E"/>
    <w:rsid w:val="5EC801B3"/>
    <w:rsid w:val="5ED89903"/>
    <w:rsid w:val="5F1307DE"/>
    <w:rsid w:val="5F2118A0"/>
    <w:rsid w:val="5F2498BC"/>
    <w:rsid w:val="5F286A78"/>
    <w:rsid w:val="5F2C3C17"/>
    <w:rsid w:val="5F2EFC9F"/>
    <w:rsid w:val="5F41C70C"/>
    <w:rsid w:val="5F6A0EDF"/>
    <w:rsid w:val="5F6BC2A1"/>
    <w:rsid w:val="5F709D8C"/>
    <w:rsid w:val="5F7D9807"/>
    <w:rsid w:val="5F8944D7"/>
    <w:rsid w:val="5F8D09DD"/>
    <w:rsid w:val="5FDA5108"/>
    <w:rsid w:val="5FFF9AB3"/>
    <w:rsid w:val="600E51A6"/>
    <w:rsid w:val="60358F95"/>
    <w:rsid w:val="6041A0E3"/>
    <w:rsid w:val="6071B272"/>
    <w:rsid w:val="607729D1"/>
    <w:rsid w:val="60B3E12F"/>
    <w:rsid w:val="60B68628"/>
    <w:rsid w:val="60E3F65B"/>
    <w:rsid w:val="6107D615"/>
    <w:rsid w:val="61162832"/>
    <w:rsid w:val="6117E3C0"/>
    <w:rsid w:val="61295288"/>
    <w:rsid w:val="6137A21B"/>
    <w:rsid w:val="6142CDF5"/>
    <w:rsid w:val="614429E4"/>
    <w:rsid w:val="6149281D"/>
    <w:rsid w:val="61730BF5"/>
    <w:rsid w:val="6179D3CC"/>
    <w:rsid w:val="618B4933"/>
    <w:rsid w:val="61939E0F"/>
    <w:rsid w:val="61A638CA"/>
    <w:rsid w:val="61AE5EBA"/>
    <w:rsid w:val="61C31C1D"/>
    <w:rsid w:val="61CE3D6E"/>
    <w:rsid w:val="61D802E0"/>
    <w:rsid w:val="61E65ACC"/>
    <w:rsid w:val="61EEA390"/>
    <w:rsid w:val="61F7FCA9"/>
    <w:rsid w:val="6209F906"/>
    <w:rsid w:val="621D5AC2"/>
    <w:rsid w:val="6225E000"/>
    <w:rsid w:val="622C02AB"/>
    <w:rsid w:val="624CC64F"/>
    <w:rsid w:val="62717017"/>
    <w:rsid w:val="629A3C93"/>
    <w:rsid w:val="62ADE471"/>
    <w:rsid w:val="62AECF75"/>
    <w:rsid w:val="62B5B815"/>
    <w:rsid w:val="62C19BBA"/>
    <w:rsid w:val="62FB3902"/>
    <w:rsid w:val="633290FD"/>
    <w:rsid w:val="636D9BAC"/>
    <w:rsid w:val="638D8A1B"/>
    <w:rsid w:val="63B632D7"/>
    <w:rsid w:val="63C203DF"/>
    <w:rsid w:val="63DC285B"/>
    <w:rsid w:val="63EAC922"/>
    <w:rsid w:val="63F9D1FC"/>
    <w:rsid w:val="64086945"/>
    <w:rsid w:val="64102500"/>
    <w:rsid w:val="641BB285"/>
    <w:rsid w:val="641D447A"/>
    <w:rsid w:val="641F92E6"/>
    <w:rsid w:val="642220F2"/>
    <w:rsid w:val="64375DD6"/>
    <w:rsid w:val="6468FF19"/>
    <w:rsid w:val="647333FE"/>
    <w:rsid w:val="6481AB3F"/>
    <w:rsid w:val="6489ACFB"/>
    <w:rsid w:val="649E2A18"/>
    <w:rsid w:val="64B65A2D"/>
    <w:rsid w:val="64E67862"/>
    <w:rsid w:val="64E8F7BA"/>
    <w:rsid w:val="64EC2797"/>
    <w:rsid w:val="653AE48E"/>
    <w:rsid w:val="6546AB57"/>
    <w:rsid w:val="655AE3B4"/>
    <w:rsid w:val="655FF538"/>
    <w:rsid w:val="657A97DF"/>
    <w:rsid w:val="65B46EE1"/>
    <w:rsid w:val="65F5BFFA"/>
    <w:rsid w:val="65FC4B61"/>
    <w:rsid w:val="660F045F"/>
    <w:rsid w:val="66209228"/>
    <w:rsid w:val="6643BFB8"/>
    <w:rsid w:val="66537CA3"/>
    <w:rsid w:val="666CF8BC"/>
    <w:rsid w:val="66795AEE"/>
    <w:rsid w:val="66843D8B"/>
    <w:rsid w:val="66A1AE91"/>
    <w:rsid w:val="66A4A304"/>
    <w:rsid w:val="66B2FC11"/>
    <w:rsid w:val="66C95C63"/>
    <w:rsid w:val="66E0F2F9"/>
    <w:rsid w:val="66E325F6"/>
    <w:rsid w:val="66FE7174"/>
    <w:rsid w:val="6713C91D"/>
    <w:rsid w:val="671BCA63"/>
    <w:rsid w:val="672F9243"/>
    <w:rsid w:val="67535347"/>
    <w:rsid w:val="67609B92"/>
    <w:rsid w:val="6791AD92"/>
    <w:rsid w:val="67981BC2"/>
    <w:rsid w:val="679FE885"/>
    <w:rsid w:val="67DC2579"/>
    <w:rsid w:val="67E91550"/>
    <w:rsid w:val="680AD044"/>
    <w:rsid w:val="681E1924"/>
    <w:rsid w:val="682DB230"/>
    <w:rsid w:val="683D7EF2"/>
    <w:rsid w:val="6846450F"/>
    <w:rsid w:val="685D7CA7"/>
    <w:rsid w:val="6866A905"/>
    <w:rsid w:val="6889045D"/>
    <w:rsid w:val="68B3C178"/>
    <w:rsid w:val="68CAD41E"/>
    <w:rsid w:val="68F80F71"/>
    <w:rsid w:val="68FE04FF"/>
    <w:rsid w:val="69087DDB"/>
    <w:rsid w:val="691F368A"/>
    <w:rsid w:val="6921EE9F"/>
    <w:rsid w:val="69245AA2"/>
    <w:rsid w:val="6927E3FF"/>
    <w:rsid w:val="693C703C"/>
    <w:rsid w:val="69469088"/>
    <w:rsid w:val="6968F3C4"/>
    <w:rsid w:val="69704642"/>
    <w:rsid w:val="697F4DD4"/>
    <w:rsid w:val="69914466"/>
    <w:rsid w:val="69AE8778"/>
    <w:rsid w:val="69E6CF92"/>
    <w:rsid w:val="6A00FD25"/>
    <w:rsid w:val="6A0A4BDE"/>
    <w:rsid w:val="6A1D737F"/>
    <w:rsid w:val="6A314563"/>
    <w:rsid w:val="6A82FA22"/>
    <w:rsid w:val="6A9B0351"/>
    <w:rsid w:val="6AA2E375"/>
    <w:rsid w:val="6ACFBC84"/>
    <w:rsid w:val="6ADE8461"/>
    <w:rsid w:val="6AF0435F"/>
    <w:rsid w:val="6B1EF552"/>
    <w:rsid w:val="6B2D14C7"/>
    <w:rsid w:val="6B4E51F4"/>
    <w:rsid w:val="6B5E2BDB"/>
    <w:rsid w:val="6B749B13"/>
    <w:rsid w:val="6B74B35D"/>
    <w:rsid w:val="6B846DE0"/>
    <w:rsid w:val="6B939E6B"/>
    <w:rsid w:val="6BC3D58B"/>
    <w:rsid w:val="6BE4A4C8"/>
    <w:rsid w:val="6BE73554"/>
    <w:rsid w:val="6BE9D963"/>
    <w:rsid w:val="6C073432"/>
    <w:rsid w:val="6C1C91C5"/>
    <w:rsid w:val="6C2623FA"/>
    <w:rsid w:val="6C3B4AE6"/>
    <w:rsid w:val="6C5D4584"/>
    <w:rsid w:val="6C76E9B3"/>
    <w:rsid w:val="6C78BDEF"/>
    <w:rsid w:val="6C8671EC"/>
    <w:rsid w:val="6CAA561C"/>
    <w:rsid w:val="6CDB2177"/>
    <w:rsid w:val="6CE18816"/>
    <w:rsid w:val="6D022A42"/>
    <w:rsid w:val="6D08C7B3"/>
    <w:rsid w:val="6D204F24"/>
    <w:rsid w:val="6D334AFC"/>
    <w:rsid w:val="6D4847B2"/>
    <w:rsid w:val="6D50347D"/>
    <w:rsid w:val="6D58382E"/>
    <w:rsid w:val="6D63F668"/>
    <w:rsid w:val="6D7CF929"/>
    <w:rsid w:val="6D892190"/>
    <w:rsid w:val="6D8B680C"/>
    <w:rsid w:val="6D9AEE21"/>
    <w:rsid w:val="6D9E4541"/>
    <w:rsid w:val="6D9ED3C7"/>
    <w:rsid w:val="6DA2D3F3"/>
    <w:rsid w:val="6DC069BC"/>
    <w:rsid w:val="6DD7ECCA"/>
    <w:rsid w:val="6DFACED6"/>
    <w:rsid w:val="6E088EC3"/>
    <w:rsid w:val="6E10A8D6"/>
    <w:rsid w:val="6E20D2D0"/>
    <w:rsid w:val="6E2A9A72"/>
    <w:rsid w:val="6E447A52"/>
    <w:rsid w:val="6E51D30A"/>
    <w:rsid w:val="6E52BEF7"/>
    <w:rsid w:val="6E54542B"/>
    <w:rsid w:val="6EA49814"/>
    <w:rsid w:val="6EACDB73"/>
    <w:rsid w:val="6EB7D084"/>
    <w:rsid w:val="6EBC0EA2"/>
    <w:rsid w:val="6EC3F227"/>
    <w:rsid w:val="6ECB3F2D"/>
    <w:rsid w:val="6ECDC561"/>
    <w:rsid w:val="6ED1D661"/>
    <w:rsid w:val="6ED4FC07"/>
    <w:rsid w:val="6EDAE032"/>
    <w:rsid w:val="6EE041B2"/>
    <w:rsid w:val="6EF2C587"/>
    <w:rsid w:val="6F10FD84"/>
    <w:rsid w:val="6F3A15A2"/>
    <w:rsid w:val="6F413628"/>
    <w:rsid w:val="6F499050"/>
    <w:rsid w:val="6F71896A"/>
    <w:rsid w:val="6F83FBCD"/>
    <w:rsid w:val="6F858F7A"/>
    <w:rsid w:val="6F8D1700"/>
    <w:rsid w:val="6FA74E22"/>
    <w:rsid w:val="6FB34C41"/>
    <w:rsid w:val="6FC66AD3"/>
    <w:rsid w:val="6FDF8A24"/>
    <w:rsid w:val="6FE048C2"/>
    <w:rsid w:val="70103276"/>
    <w:rsid w:val="701DC8FC"/>
    <w:rsid w:val="70363435"/>
    <w:rsid w:val="7047E318"/>
    <w:rsid w:val="708457D0"/>
    <w:rsid w:val="70964FB0"/>
    <w:rsid w:val="70BEC460"/>
    <w:rsid w:val="70D0F9AA"/>
    <w:rsid w:val="70DE207D"/>
    <w:rsid w:val="70E7F761"/>
    <w:rsid w:val="70EF4DBA"/>
    <w:rsid w:val="7114572F"/>
    <w:rsid w:val="711C7516"/>
    <w:rsid w:val="71326F98"/>
    <w:rsid w:val="714BF692"/>
    <w:rsid w:val="717E82FA"/>
    <w:rsid w:val="718D5B6B"/>
    <w:rsid w:val="71B9995D"/>
    <w:rsid w:val="71DBF4F8"/>
    <w:rsid w:val="71E19111"/>
    <w:rsid w:val="71EC4EBE"/>
    <w:rsid w:val="71F56DAF"/>
    <w:rsid w:val="720B8879"/>
    <w:rsid w:val="721BB8D5"/>
    <w:rsid w:val="7237DE09"/>
    <w:rsid w:val="7259C7E2"/>
    <w:rsid w:val="729955EC"/>
    <w:rsid w:val="72B845B6"/>
    <w:rsid w:val="72C16596"/>
    <w:rsid w:val="72DEA975"/>
    <w:rsid w:val="72E2BBEF"/>
    <w:rsid w:val="72E5ADEE"/>
    <w:rsid w:val="7300F825"/>
    <w:rsid w:val="7307E5A6"/>
    <w:rsid w:val="7326301A"/>
    <w:rsid w:val="73672421"/>
    <w:rsid w:val="736DD4F7"/>
    <w:rsid w:val="7389C05C"/>
    <w:rsid w:val="73BC2628"/>
    <w:rsid w:val="73EDA47D"/>
    <w:rsid w:val="73FAC7D5"/>
    <w:rsid w:val="74021686"/>
    <w:rsid w:val="741B5C05"/>
    <w:rsid w:val="7435264D"/>
    <w:rsid w:val="743DE941"/>
    <w:rsid w:val="744884F4"/>
    <w:rsid w:val="747EDDC1"/>
    <w:rsid w:val="74871069"/>
    <w:rsid w:val="7488E43A"/>
    <w:rsid w:val="748BB833"/>
    <w:rsid w:val="74A8FF48"/>
    <w:rsid w:val="74C2007B"/>
    <w:rsid w:val="74DE6EAB"/>
    <w:rsid w:val="74E68F6E"/>
    <w:rsid w:val="7523EF80"/>
    <w:rsid w:val="753FF3B1"/>
    <w:rsid w:val="7546D816"/>
    <w:rsid w:val="7548D7E2"/>
    <w:rsid w:val="75535997"/>
    <w:rsid w:val="7574F429"/>
    <w:rsid w:val="75997990"/>
    <w:rsid w:val="759DE6E7"/>
    <w:rsid w:val="75A72FE1"/>
    <w:rsid w:val="75D2513C"/>
    <w:rsid w:val="75E55880"/>
    <w:rsid w:val="75F7C308"/>
    <w:rsid w:val="75F8E68A"/>
    <w:rsid w:val="761E05ED"/>
    <w:rsid w:val="763898E7"/>
    <w:rsid w:val="765F618C"/>
    <w:rsid w:val="767A5D3F"/>
    <w:rsid w:val="7687EE0E"/>
    <w:rsid w:val="76A5E98B"/>
    <w:rsid w:val="76EF29F8"/>
    <w:rsid w:val="770B9C4B"/>
    <w:rsid w:val="772E9141"/>
    <w:rsid w:val="7757CD92"/>
    <w:rsid w:val="77730723"/>
    <w:rsid w:val="77765C0B"/>
    <w:rsid w:val="778625A7"/>
    <w:rsid w:val="77A7F223"/>
    <w:rsid w:val="77B62D12"/>
    <w:rsid w:val="77C5C10E"/>
    <w:rsid w:val="77D17CB8"/>
    <w:rsid w:val="77DDBDCF"/>
    <w:rsid w:val="77FB31ED"/>
    <w:rsid w:val="77FC0337"/>
    <w:rsid w:val="77FF0D7F"/>
    <w:rsid w:val="782F2497"/>
    <w:rsid w:val="7842033E"/>
    <w:rsid w:val="78482775"/>
    <w:rsid w:val="785B9042"/>
    <w:rsid w:val="78621C07"/>
    <w:rsid w:val="787213F4"/>
    <w:rsid w:val="78761572"/>
    <w:rsid w:val="7879EDBA"/>
    <w:rsid w:val="788AFA59"/>
    <w:rsid w:val="7897A1FF"/>
    <w:rsid w:val="78A5AF7E"/>
    <w:rsid w:val="78D435B1"/>
    <w:rsid w:val="78FA1EAF"/>
    <w:rsid w:val="78FF9A17"/>
    <w:rsid w:val="790ED784"/>
    <w:rsid w:val="7925532C"/>
    <w:rsid w:val="793A2EF5"/>
    <w:rsid w:val="794DA191"/>
    <w:rsid w:val="796DEFBF"/>
    <w:rsid w:val="79725860"/>
    <w:rsid w:val="799E6FEA"/>
    <w:rsid w:val="79C00B1E"/>
    <w:rsid w:val="79F7386A"/>
    <w:rsid w:val="79F760A3"/>
    <w:rsid w:val="7A171CD9"/>
    <w:rsid w:val="7A21CC51"/>
    <w:rsid w:val="7A9B6A78"/>
    <w:rsid w:val="7AB5431C"/>
    <w:rsid w:val="7AF3D069"/>
    <w:rsid w:val="7AF8A7F4"/>
    <w:rsid w:val="7B447C0B"/>
    <w:rsid w:val="7B4ABAFE"/>
    <w:rsid w:val="7B89C4F8"/>
    <w:rsid w:val="7B908C59"/>
    <w:rsid w:val="7B99F0AE"/>
    <w:rsid w:val="7BBB4E15"/>
    <w:rsid w:val="7BBD9CB2"/>
    <w:rsid w:val="7BC36F94"/>
    <w:rsid w:val="7C04D11E"/>
    <w:rsid w:val="7C1A89D0"/>
    <w:rsid w:val="7C23ACA6"/>
    <w:rsid w:val="7C24B1A7"/>
    <w:rsid w:val="7C2BCA9A"/>
    <w:rsid w:val="7C506336"/>
    <w:rsid w:val="7C5E6D81"/>
    <w:rsid w:val="7C7171F7"/>
    <w:rsid w:val="7C94BCCA"/>
    <w:rsid w:val="7C9933A3"/>
    <w:rsid w:val="7C9CA4B4"/>
    <w:rsid w:val="7CAD1779"/>
    <w:rsid w:val="7CB238A3"/>
    <w:rsid w:val="7CB4ECB4"/>
    <w:rsid w:val="7CC3A351"/>
    <w:rsid w:val="7CE29FA3"/>
    <w:rsid w:val="7CE7FDA3"/>
    <w:rsid w:val="7CFC4C04"/>
    <w:rsid w:val="7D019E15"/>
    <w:rsid w:val="7D04A03F"/>
    <w:rsid w:val="7D0AA365"/>
    <w:rsid w:val="7D1BC09F"/>
    <w:rsid w:val="7D1DFB68"/>
    <w:rsid w:val="7D3B4F96"/>
    <w:rsid w:val="7D580F1C"/>
    <w:rsid w:val="7D79B188"/>
    <w:rsid w:val="7D90A784"/>
    <w:rsid w:val="7D98FB9A"/>
    <w:rsid w:val="7DA70688"/>
    <w:rsid w:val="7DB83CCE"/>
    <w:rsid w:val="7DC70F16"/>
    <w:rsid w:val="7DC77DBE"/>
    <w:rsid w:val="7DF26802"/>
    <w:rsid w:val="7DF83BE5"/>
    <w:rsid w:val="7DFD73DA"/>
    <w:rsid w:val="7E00F09B"/>
    <w:rsid w:val="7E0D4258"/>
    <w:rsid w:val="7E256E96"/>
    <w:rsid w:val="7E2BE3F0"/>
    <w:rsid w:val="7E4B6253"/>
    <w:rsid w:val="7E5C145E"/>
    <w:rsid w:val="7E5F73B2"/>
    <w:rsid w:val="7E6FE7E4"/>
    <w:rsid w:val="7E7E54D9"/>
    <w:rsid w:val="7E862EAD"/>
    <w:rsid w:val="7EAEBDD9"/>
    <w:rsid w:val="7EC6D26C"/>
    <w:rsid w:val="7EC82D1B"/>
    <w:rsid w:val="7ECF3438"/>
    <w:rsid w:val="7EDEC8E9"/>
    <w:rsid w:val="7EF3BE2B"/>
    <w:rsid w:val="7F022481"/>
    <w:rsid w:val="7F2B2B16"/>
    <w:rsid w:val="7F31E236"/>
    <w:rsid w:val="7F36469C"/>
    <w:rsid w:val="7F3B955F"/>
    <w:rsid w:val="7F5B346F"/>
    <w:rsid w:val="7F634E1F"/>
    <w:rsid w:val="7F64F0AB"/>
    <w:rsid w:val="7F6EDB9B"/>
    <w:rsid w:val="7F828AE7"/>
    <w:rsid w:val="7F99443B"/>
    <w:rsid w:val="7FA1DAB7"/>
    <w:rsid w:val="7FB1DA4C"/>
    <w:rsid w:val="7FCC1E7C"/>
    <w:rsid w:val="7FD4D673"/>
    <w:rsid w:val="7FD5126E"/>
    <w:rsid w:val="7FE8678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65748F"/>
  <w15:chartTrackingRefBased/>
  <w15:docId w15:val="{E1A4D210-4722-462F-A3D3-91DDD10F619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59dbc375bf89443d" /><Relationship Type="http://schemas.openxmlformats.org/officeDocument/2006/relationships/footer" Target="footer.xml" Id="Rca85204db2b34ba8" /><Relationship Type="http://schemas.microsoft.com/office/2020/10/relationships/intelligence" Target="intelligence2.xml" Id="R447ac6f87cfd4db6" /><Relationship Type="http://schemas.openxmlformats.org/officeDocument/2006/relationships/numbering" Target="numbering.xml" Id="R7febd632ee6f45a0" /><Relationship Type="http://schemas.openxmlformats.org/officeDocument/2006/relationships/hyperlink" Target="http://www.workingdifferently.org/working-differently-blog/be-your-communitys-catalytic-leader" TargetMode="External" Id="R647209cdb17c4b52" /><Relationship Type="http://schemas.openxmlformats.org/officeDocument/2006/relationships/hyperlink" Target="https://www.unicef.org.uk/wp-content/uploads/2017/09/Our-rights_UNCRC.pdf" TargetMode="External" Id="R21bf33d1a0334712" /><Relationship Type="http://schemas.openxmlformats.org/officeDocument/2006/relationships/hyperlink" Target="https://www.youtube.com/watch?v=ivLAQ_kbNB8" TargetMode="External" Id="Raf86ff8466534414" /><Relationship Type="http://schemas.openxmlformats.org/officeDocument/2006/relationships/hyperlink" Target="https://www.gov.wales/new-childrens-commissioner-for-wales-announced" TargetMode="External" Id="R392e15c952da4e3d" /><Relationship Type="http://schemas.openxmlformats.org/officeDocument/2006/relationships/hyperlink" Target="https://www.gov.wales/new-childrens-commissioner-for-wales-announced" TargetMode="External" Id="R4ea1fd7125a0411d" /><Relationship Type="http://schemas.openxmlformats.org/officeDocument/2006/relationships/hyperlink" Target="https://gov.wales/permanent-and-fixed-term-exclusions-schools" TargetMode="External" Id="Ra546673c91684338" /><Relationship Type="http://schemas.openxmlformats.org/officeDocument/2006/relationships/hyperlink" Target="https://psycnet.apa.org/doi/10.1046/j.1365-2206.1998.00101.x" TargetMode="External" Id="R70a6ed0758c647a0" /><Relationship Type="http://schemas.openxmlformats.org/officeDocument/2006/relationships/hyperlink" Target="https://www.childcomwales.org.uk/wp-content/uploads/2020/12/Building-Blocks-Toolkit_E.pdf" TargetMode="External" Id="R643b8de13a2249b8" /><Relationship Type="http://schemas.openxmlformats.org/officeDocument/2006/relationships/hyperlink" Target="https://www.childcomwales.org.uk/wp-content/uploads/2020/12/Building-Blocks-Toolkit_E.pdf" TargetMode="External" Id="R73e5dfb1c34e4301" /><Relationship Type="http://schemas.openxmlformats.org/officeDocument/2006/relationships/hyperlink" Target="https://www.childcomwales.org.uk/uncrc-childrens-rights/uncrc/" TargetMode="External" Id="Rcf1015aaf4ad432e" /><Relationship Type="http://schemas.openxmlformats.org/officeDocument/2006/relationships/hyperlink" Target="http://www.workingdifferently.org/working-differently-blog/be-your-communitys-catalytic-leader" TargetMode="External" Id="R9c6640813529415c" /><Relationship Type="http://schemas.openxmlformats.org/officeDocument/2006/relationships/hyperlink" Target="https://ifs.org.uk/sites/default/files/output_url_files/R194-Living-standards-poverty-and-inequality-in-the-UK-2021.pdf" TargetMode="External" Id="R06baae16ac2549c0" /><Relationship Type="http://schemas.openxmlformats.org/officeDocument/2006/relationships/hyperlink" Target="https://assets.publishing.service.gov.uk/government/uploads/system/uploads/attachment_data/file/641418/20170831_Exclusion_Stat_guidance_Web_version.pdf" TargetMode="External" Id="Rfb44e4a55a9f44eb" /><Relationship Type="http://schemas.openxmlformats.org/officeDocument/2006/relationships/hyperlink" Target="https://www.childcomwales.org.uk/wp-content/uploads/2018/10/The-Human-Rights-of-Children-in-Wales.pdf" TargetMode="External" Id="R272a654aec48441e" /><Relationship Type="http://schemas.openxmlformats.org/officeDocument/2006/relationships/hyperlink" Target="https://www.sciencedirect.com/science/article/pii/S1876285916305526" TargetMode="External" Id="R0d1c5ff29b3141da" /><Relationship Type="http://schemas.openxmlformats.org/officeDocument/2006/relationships/hyperlink" Target="https://doi.org/10.1196/annals.1425.023" TargetMode="External" Id="Re64cc90c4d3846cf" /><Relationship Type="http://schemas.openxmlformats.org/officeDocument/2006/relationships/hyperlink" Target="http://www.gov.uk/" TargetMode="External" Id="Rabfd81efb6ca49a6" /><Relationship Type="http://schemas.openxmlformats.org/officeDocument/2006/relationships/hyperlink" Target="https://hwb.gov.wales/curriculum-for-wales/" TargetMode="External" Id="R7c607d8e90f943a8" /><Relationship Type="http://schemas.openxmlformats.org/officeDocument/2006/relationships/hyperlink" Target="https://www.gov.wales/sites/default/files/publications/2019-06/child-poverty-strategy-for-wales-report.pdf" TargetMode="External" Id="R015d504d93294783" /><Relationship Type="http://schemas.openxmlformats.org/officeDocument/2006/relationships/hyperlink" Target="https://doi.org/10.1080/01596306.2015.1073015" TargetMode="External" Id="Rba375b7e8c7c447c" /><Relationship Type="http://schemas.openxmlformats.org/officeDocument/2006/relationships/hyperlink" Target="https://www.jrf.org.uk/our-work/what-is-poverty" TargetMode="External" Id="R430c728eea78432a" /><Relationship Type="http://schemas.openxmlformats.org/officeDocument/2006/relationships/hyperlink" Target="https://www.savethechildren.org.uk/blogs/2020/marcus-rashford-free-school-meals-campaign-lifeline" TargetMode="External" Id="R43b7aa6a10d441aa" /><Relationship Type="http://schemas.openxmlformats.org/officeDocument/2006/relationships/hyperlink" Target="https://www.eif.org.uk/blog/child-poverty-and-early-intervention" TargetMode="External" Id="Rde39eedb59b24ef2" /><Relationship Type="http://schemas.openxmlformats.org/officeDocument/2006/relationships/hyperlink" Target="http://www.assembly.wales/research" TargetMode="External" Id="R567e8f21de654ae9" /><Relationship Type="http://schemas.openxmlformats.org/officeDocument/2006/relationships/hyperlink" Target="https://doi.org/10.1080/09575146.2015.1080667" TargetMode="External" Id="Rbd462deabf094a36" /><Relationship Type="http://schemas.openxmlformats.org/officeDocument/2006/relationships/hyperlink" Target="https://publications.parliament.uk/pa/cm201719/cmselect/cmsctech/506/50607.htm" TargetMode="External" Id="R52e462483d064ca8" /><Relationship Type="http://schemas.openxmlformats.org/officeDocument/2006/relationships/hyperlink" Target="https://doi.org/10.1080/13603116.2018.1492644" TargetMode="External" Id="R7fafd3c5eb9544d8" /><Relationship Type="http://schemas.openxmlformats.org/officeDocument/2006/relationships/hyperlink" Target="https://www.childcomwales.org.uk/resources/" TargetMode="External" Id="R3d8b079138834a01" /><Relationship Type="http://schemas.openxmlformats.org/officeDocument/2006/relationships/hyperlink" Target="https://www.savethechildren.org.uk/content/dam/gb/reports/savethechildrenmanifesto21eng.pdf" TargetMode="External" Id="R7e985a1ef3864731" /><Relationship Type="http://schemas.openxmlformats.org/officeDocument/2006/relationships/hyperlink" Target="https://www.gov.wales/sites/default/files/publications/2019-06/child-poverty-strategy-for-wales-report.pdf" TargetMode="External" Id="R0b87d3b352514af9" /><Relationship Type="http://schemas.openxmlformats.org/officeDocument/2006/relationships/hyperlink" Target="https://www.gov.wales/sites/default/files/publications/2018-03/exclusion-from-schools-and-pupil-referral-units.pdf" TargetMode="External" Id="R2e580143b1154f3e" /><Relationship Type="http://schemas.openxmlformats.org/officeDocument/2006/relationships/hyperlink" Target="https://www.gov.wales/sites/default/files/publications/2019-07/flying-start-health-programme-guidance_0.pdf" TargetMode="External" Id="R93c9a4e1e4654901" /><Relationship Type="http://schemas.openxmlformats.org/officeDocument/2006/relationships/hyperlink" Target="https://gov.wales/childrens-rights-in-wales" TargetMode="External" Id="Rf826923c1b5d4396" /><Relationship Type="http://schemas.openxmlformats.org/officeDocument/2006/relationships/hyperlink" Target="https://doi.org/10.1186/s40359-014-0056-x" TargetMode="External" Id="Reeec463cc0894dd9" /><Relationship Type="http://schemas.openxmlformats.org/officeDocument/2006/relationships/hyperlink" Target="https://www.theguardian.com/education/2020/oct/21/marcus-rashford-in-despair-as-mps-reject-free-school-meal-plan" TargetMode="External" Id="R0e613707efee4561" /><Relationship Type="http://schemas.openxmlformats.org/officeDocument/2006/relationships/hyperlink" Target="http://www.jceps.com/wp-content/uploads/2020/12/18-3-6-1.pdf" TargetMode="External" Id="R94450835e6d04a1a" /><Relationship Type="http://schemas.openxmlformats.org/officeDocument/2006/relationships/hyperlink" Target="https://repository.upenn.edu/od_theses_msod/65" TargetMode="External" Id="R9eaabc32c1824114" /><Relationship Type="http://schemas.openxmlformats.org/officeDocument/2006/relationships/hyperlink" Target="https://doi.org/10.1080/13603116.2018.1492644" TargetMode="External" Id="R456464d9b6a14bb3" /><Relationship Type="http://schemas.openxmlformats.org/officeDocument/2006/relationships/hyperlink" Target="https://psycnet.apa.org/doi/10.1046/j.1365-2206.1998.00101.x" TargetMode="External" Id="Rf69e7fde01814954" /><Relationship Type="http://schemas.openxmlformats.org/officeDocument/2006/relationships/hyperlink" Target="http://www.assembly.wales/research" TargetMode="External" Id="Ra4a32c39e94744a8" /><Relationship Type="http://schemas.openxmlformats.org/officeDocument/2006/relationships/hyperlink" Target="https://doi.org/10.1196/annals.1425.023" TargetMode="External" Id="R824afc0c6104476f" /><Relationship Type="http://schemas.openxmlformats.org/officeDocument/2006/relationships/hyperlink" Target="https://www.gov.wales/sites/default/files/publications/2019-06/child-poverty-strategy-for-wales-report.pdf" TargetMode="External" Id="Ra6f119ef365044d1" /><Relationship Type="http://schemas.openxmlformats.org/officeDocument/2006/relationships/hyperlink" Target="https://doi.org/10.1080/01596306.2015.1073015" TargetMode="External" Id="Rdfcc625391d84bdd" /><Relationship Type="http://schemas.openxmlformats.org/officeDocument/2006/relationships/hyperlink" Target="https://www.childcomwales.org.uk/wp-content/uploads/2020/12/Building-Blocks-Toolkit_E.pdf" TargetMode="External" Id="Rd18ee2cb4db245ab" /><Relationship Type="http://schemas.openxmlformats.org/officeDocument/2006/relationships/hyperlink" Target="https://doi.org/10.1080/09575146.2015.1080667" TargetMode="External" Id="R35403a866a7a4514" /><Relationship Type="http://schemas.openxmlformats.org/officeDocument/2006/relationships/hyperlink" Target="https://www.theguardian.com/education/2020/oct/21/marcus-rashford-in-despair-as-mps-reject-free-school-meal-plan" TargetMode="External" Id="R4497cd30c34545f4" /><Relationship Type="http://schemas.openxmlformats.org/officeDocument/2006/relationships/hyperlink" Target="https://www.savethechildren.org.uk/blogs/2020/marcus-rashford-free-school-meals-campaign-lifeline" TargetMode="External" Id="R9ff10d18ab794743" /><Relationship Type="http://schemas.openxmlformats.org/officeDocument/2006/relationships/hyperlink" Target="http://www.gov.uk" TargetMode="External" Id="R6cafd34f10294d10" /><Relationship Type="http://schemas.openxmlformats.org/officeDocument/2006/relationships/hyperlink" Target="https://repository.upenn.edu/od_theses_msod/65" TargetMode="External" Id="Rf4f57adad6f440f7" /><Relationship Type="http://schemas.openxmlformats.org/officeDocument/2006/relationships/hyperlink" Target="http://www.workingdifferently.org/working-differently-blog/be-your-communitys-catalytic-leader" TargetMode="External" Id="R9d48e7880ea645d7" /><Relationship Type="http://schemas.openxmlformats.org/officeDocument/2006/relationships/hyperlink" Target="https://hwb.gov.wales/curriculum-for-wales/" TargetMode="External" Id="R6e366d7b4b6c47b7" /><Relationship Type="http://schemas.openxmlformats.org/officeDocument/2006/relationships/hyperlink" Target="https://www.childcomwales.org.uk/resources/" TargetMode="External" Id="Rcbb9aa3467ae4a22" /><Relationship Type="http://schemas.openxmlformats.org/officeDocument/2006/relationships/hyperlink" Target="https://ifs.org.uk/sites/default/files/output_url_files/R194-Living-standards-poverty-and-inequality-in-the-UK-2021.pdf" TargetMode="External" Id="Rfd3a50005e12485e" /><Relationship Type="http://schemas.openxmlformats.org/officeDocument/2006/relationships/hyperlink" Target="https://gov.wales/childrens-rights-in-wales" TargetMode="External" Id="Rfe00dd220ce14dbd" /><Relationship Type="http://schemas.openxmlformats.org/officeDocument/2006/relationships/hyperlink" Target="https://rethinkingschools.org/articles/embracing-a-vision-of-social-justice-in-early-childhood-education/" TargetMode="External" Id="R2a03b5c787e74b74" /><Relationship Type="http://schemas.openxmlformats.org/officeDocument/2006/relationships/hyperlink" Target="https://www.youtube.com/watch?v=ivLAQ_kbNB8" TargetMode="External" Id="R041564dbe5f34d2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2023-02-21T18:36:47.3350084Z</dcterms:created>
  <dcterms:modified xsi:type="dcterms:W3CDTF">2023-03-03T22:59:11.1672104Z</dcterms:modified>
  <dc:creator>Zara Willment (2229729)</dc:creator>
  <lastModifiedBy>Zara Willment (2229729)</lastModifiedBy>
</coreProperties>
</file>