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2708467"/>
        <w:docPartObj>
          <w:docPartGallery w:val="Cover Pages"/>
          <w:docPartUnique/>
        </w:docPartObj>
      </w:sdtPr>
      <w:sdtEndPr>
        <w:rPr>
          <w:caps/>
          <w:color w:val="4472C4" w:themeColor="accent1"/>
          <w:sz w:val="72"/>
          <w:szCs w:val="72"/>
        </w:rPr>
      </w:sdtEndPr>
      <w:sdtContent>
        <w:p w14:paraId="7470D15F" w14:textId="65771769" w:rsidR="004B1992" w:rsidRDefault="004B1992">
          <w:r>
            <w:rPr>
              <w:noProof/>
            </w:rPr>
            <mc:AlternateContent>
              <mc:Choice Requires="wpg">
                <w:drawing>
                  <wp:anchor distT="0" distB="0" distL="114300" distR="114300" simplePos="0" relativeHeight="251662336" behindDoc="0" locked="0" layoutInCell="1" allowOverlap="1" wp14:anchorId="271D1543" wp14:editId="21C5669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3F4CD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CFE3C26" wp14:editId="3056509A">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29BACE" w14:textId="4BABC21C" w:rsidR="004B1992" w:rsidRDefault="004B1992">
                                    <w:pPr>
                                      <w:pStyle w:val="NoSpacing"/>
                                      <w:jc w:val="right"/>
                                      <w:rPr>
                                        <w:color w:val="595959" w:themeColor="text1" w:themeTint="A6"/>
                                        <w:sz w:val="28"/>
                                        <w:szCs w:val="28"/>
                                      </w:rPr>
                                    </w:pPr>
                                    <w:r>
                                      <w:rPr>
                                        <w:color w:val="595959" w:themeColor="text1" w:themeTint="A6"/>
                                        <w:sz w:val="28"/>
                                        <w:szCs w:val="28"/>
                                      </w:rPr>
                                      <w:t>Jenson Davies (2316793)</w:t>
                                    </w:r>
                                  </w:p>
                                </w:sdtContent>
                              </w:sdt>
                              <w:p w14:paraId="62F041FB" w14:textId="77777777" w:rsidR="004B1992" w:rsidRDefault="00681EB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B1992">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FE3C26"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29BACE" w14:textId="4BABC21C" w:rsidR="004B1992" w:rsidRDefault="004B1992">
                              <w:pPr>
                                <w:pStyle w:val="NoSpacing"/>
                                <w:jc w:val="right"/>
                                <w:rPr>
                                  <w:color w:val="595959" w:themeColor="text1" w:themeTint="A6"/>
                                  <w:sz w:val="28"/>
                                  <w:szCs w:val="28"/>
                                </w:rPr>
                              </w:pPr>
                              <w:r>
                                <w:rPr>
                                  <w:color w:val="595959" w:themeColor="text1" w:themeTint="A6"/>
                                  <w:sz w:val="28"/>
                                  <w:szCs w:val="28"/>
                                </w:rPr>
                                <w:t>Jenson Davies (2316793)</w:t>
                              </w:r>
                            </w:p>
                          </w:sdtContent>
                        </w:sdt>
                        <w:p w14:paraId="62F041FB" w14:textId="77777777" w:rsidR="004B1992" w:rsidRDefault="00681EB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B1992">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A5EF2C4" wp14:editId="3C520D2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BEC64" w14:textId="2580CF49" w:rsidR="004B1992" w:rsidRDefault="004B1992">
                                <w:pPr>
                                  <w:pStyle w:val="NoSpacing"/>
                                  <w:jc w:val="right"/>
                                  <w:rPr>
                                    <w:color w:val="4472C4" w:themeColor="accent1"/>
                                    <w:sz w:val="28"/>
                                    <w:szCs w:val="28"/>
                                  </w:rPr>
                                </w:pPr>
                                <w:r>
                                  <w:rPr>
                                    <w:color w:val="4472C4" w:themeColor="accent1"/>
                                    <w:sz w:val="28"/>
                                    <w:szCs w:val="28"/>
                                  </w:rPr>
                                  <w:t>2316793</w:t>
                                </w:r>
                              </w:p>
                              <w:p w14:paraId="715841A6" w14:textId="0B9B6D37" w:rsidR="004B1992" w:rsidRDefault="004B1992">
                                <w:pPr>
                                  <w:pStyle w:val="NoSpacing"/>
                                  <w:jc w:val="right"/>
                                  <w:rPr>
                                    <w:color w:val="595959" w:themeColor="text1" w:themeTint="A6"/>
                                    <w:sz w:val="20"/>
                                    <w:szCs w:val="20"/>
                                  </w:rPr>
                                </w:pPr>
                                <w:r>
                                  <w:rPr>
                                    <w:color w:val="4472C4" w:themeColor="accent1"/>
                                    <w:sz w:val="28"/>
                                    <w:szCs w:val="28"/>
                                  </w:rPr>
                                  <w:t>Computing (Data &amp; Information Systems)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A5EF2C4"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BCBEC64" w14:textId="2580CF49" w:rsidR="004B1992" w:rsidRDefault="004B1992">
                          <w:pPr>
                            <w:pStyle w:val="NoSpacing"/>
                            <w:jc w:val="right"/>
                            <w:rPr>
                              <w:color w:val="4472C4" w:themeColor="accent1"/>
                              <w:sz w:val="28"/>
                              <w:szCs w:val="28"/>
                            </w:rPr>
                          </w:pPr>
                          <w:r>
                            <w:rPr>
                              <w:color w:val="4472C4" w:themeColor="accent1"/>
                              <w:sz w:val="28"/>
                              <w:szCs w:val="28"/>
                            </w:rPr>
                            <w:t>2316793</w:t>
                          </w:r>
                        </w:p>
                        <w:p w14:paraId="715841A6" w14:textId="0B9B6D37" w:rsidR="004B1992" w:rsidRDefault="004B1992">
                          <w:pPr>
                            <w:pStyle w:val="NoSpacing"/>
                            <w:jc w:val="right"/>
                            <w:rPr>
                              <w:color w:val="595959" w:themeColor="text1" w:themeTint="A6"/>
                              <w:sz w:val="20"/>
                              <w:szCs w:val="20"/>
                            </w:rPr>
                          </w:pPr>
                          <w:r>
                            <w:rPr>
                              <w:color w:val="4472C4" w:themeColor="accent1"/>
                              <w:sz w:val="28"/>
                              <w:szCs w:val="28"/>
                            </w:rPr>
                            <w:t>Computing (Data &amp; Information Systems)</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4F66D6" wp14:editId="1D279959">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88176" w14:textId="33EFDC5D" w:rsidR="004B1992" w:rsidRDefault="00681EB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1992">
                                      <w:rPr>
                                        <w:caps/>
                                        <w:color w:val="4472C4" w:themeColor="accent1"/>
                                        <w:sz w:val="64"/>
                                        <w:szCs w:val="64"/>
                                      </w:rPr>
                                      <w:t>Introduction to web and datbase concepts - coursework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7CB4A21" w14:textId="6C034D91" w:rsidR="004B1992" w:rsidRDefault="004B1992">
                                    <w:pPr>
                                      <w:jc w:val="right"/>
                                      <w:rPr>
                                        <w:smallCaps/>
                                        <w:color w:val="404040" w:themeColor="text1" w:themeTint="BF"/>
                                        <w:sz w:val="36"/>
                                        <w:szCs w:val="36"/>
                                      </w:rPr>
                                    </w:pPr>
                                    <w:r>
                                      <w:rPr>
                                        <w:color w:val="404040" w:themeColor="text1" w:themeTint="BF"/>
                                        <w:sz w:val="36"/>
                                        <w:szCs w:val="36"/>
                                      </w:rPr>
                                      <w:t>Jenson Davies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4F66D6"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9388176" w14:textId="33EFDC5D" w:rsidR="004B1992" w:rsidRDefault="00681EB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1992">
                                <w:rPr>
                                  <w:caps/>
                                  <w:color w:val="4472C4" w:themeColor="accent1"/>
                                  <w:sz w:val="64"/>
                                  <w:szCs w:val="64"/>
                                </w:rPr>
                                <w:t>Introduction to web and datbase concepts - coursework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7CB4A21" w14:textId="6C034D91" w:rsidR="004B1992" w:rsidRDefault="004B1992">
                              <w:pPr>
                                <w:jc w:val="right"/>
                                <w:rPr>
                                  <w:smallCaps/>
                                  <w:color w:val="404040" w:themeColor="text1" w:themeTint="BF"/>
                                  <w:sz w:val="36"/>
                                  <w:szCs w:val="36"/>
                                </w:rPr>
                              </w:pPr>
                              <w:r>
                                <w:rPr>
                                  <w:color w:val="404040" w:themeColor="text1" w:themeTint="BF"/>
                                  <w:sz w:val="36"/>
                                  <w:szCs w:val="36"/>
                                </w:rPr>
                                <w:t>Jenson Davies</w:t>
                              </w:r>
                            </w:p>
                          </w:sdtContent>
                        </w:sdt>
                      </w:txbxContent>
                    </v:textbox>
                    <w10:wrap type="square" anchorx="page" anchory="page"/>
                  </v:shape>
                </w:pict>
              </mc:Fallback>
            </mc:AlternateContent>
          </w:r>
        </w:p>
        <w:p w14:paraId="59C9F0DA" w14:textId="452B7E50" w:rsidR="004B1992" w:rsidRDefault="004B1992">
          <w:pPr>
            <w:rPr>
              <w:rFonts w:asciiTheme="majorHAnsi" w:eastAsiaTheme="majorEastAsia" w:hAnsiTheme="majorHAnsi" w:cstheme="majorBidi"/>
              <w:caps/>
              <w:color w:val="4472C4" w:themeColor="accent1"/>
              <w:sz w:val="72"/>
              <w:szCs w:val="72"/>
            </w:rPr>
          </w:pPr>
          <w:r>
            <w:rPr>
              <w:caps/>
              <w:color w:val="4472C4" w:themeColor="accent1"/>
              <w:sz w:val="72"/>
              <w:szCs w:val="72"/>
            </w:rPr>
            <w:br w:type="page"/>
          </w:r>
        </w:p>
      </w:sdtContent>
    </w:sdt>
    <w:p w14:paraId="253D76D5" w14:textId="7E026F34" w:rsidR="004B1992" w:rsidRPr="004B1992" w:rsidRDefault="7CBDA4EF" w:rsidP="004B1992">
      <w:pPr>
        <w:pStyle w:val="Heading1"/>
        <w:pBdr>
          <w:top w:val="single" w:sz="4" w:space="4" w:color="000000"/>
          <w:left w:val="single" w:sz="4" w:space="4" w:color="000000"/>
          <w:bottom w:val="single" w:sz="4" w:space="4" w:color="000000"/>
          <w:right w:val="single" w:sz="4" w:space="4" w:color="000000"/>
        </w:pBdr>
        <w:shd w:val="clear" w:color="auto" w:fill="FFFFFF" w:themeFill="background1"/>
        <w:jc w:val="center"/>
        <w:rPr>
          <w:rFonts w:ascii="Segoe UI" w:eastAsia="Segoe UI" w:hAnsi="Segoe UI" w:cs="Segoe UI"/>
          <w:b/>
          <w:bCs/>
          <w:color w:val="1D2125"/>
          <w:sz w:val="22"/>
          <w:szCs w:val="22"/>
        </w:rPr>
      </w:pPr>
      <w:bookmarkStart w:id="0" w:name="_Toc155610551"/>
      <w:r w:rsidRPr="4746775C">
        <w:rPr>
          <w:b/>
          <w:bCs/>
        </w:rPr>
        <w:lastRenderedPageBreak/>
        <w:t>L4 - Introduction to Web and Database Concepts</w:t>
      </w:r>
      <w:bookmarkEnd w:id="0"/>
    </w:p>
    <w:sdt>
      <w:sdtPr>
        <w:rPr>
          <w:rFonts w:asciiTheme="minorHAnsi" w:eastAsiaTheme="minorHAnsi" w:hAnsiTheme="minorHAnsi" w:cstheme="minorBidi"/>
          <w:color w:val="auto"/>
          <w:sz w:val="22"/>
          <w:szCs w:val="22"/>
        </w:rPr>
        <w:id w:val="-1716811823"/>
        <w:docPartObj>
          <w:docPartGallery w:val="Table of Contents"/>
          <w:docPartUnique/>
        </w:docPartObj>
      </w:sdtPr>
      <w:sdtEndPr>
        <w:rPr>
          <w:b/>
          <w:bCs/>
          <w:noProof/>
        </w:rPr>
      </w:sdtEndPr>
      <w:sdtContent>
        <w:p w14:paraId="42049BE0" w14:textId="5046F29A" w:rsidR="004B1992" w:rsidRDefault="004B1992">
          <w:pPr>
            <w:pStyle w:val="TOCHeading"/>
          </w:pPr>
          <w:r>
            <w:t>Contents</w:t>
          </w:r>
        </w:p>
        <w:p w14:paraId="53D1E7DD" w14:textId="33135C49" w:rsidR="004B1992" w:rsidRDefault="004B1992">
          <w:pPr>
            <w:pStyle w:val="TOC1"/>
            <w:tabs>
              <w:tab w:val="right" w:leader="dot" w:pos="9350"/>
            </w:tabs>
            <w:rPr>
              <w:noProof/>
            </w:rPr>
          </w:pPr>
          <w:r>
            <w:fldChar w:fldCharType="begin"/>
          </w:r>
          <w:r>
            <w:instrText xml:space="preserve"> TOC \o "1-3" \h \z \u </w:instrText>
          </w:r>
          <w:r>
            <w:fldChar w:fldCharType="separate"/>
          </w:r>
          <w:hyperlink w:anchor="_Toc155610551" w:history="1">
            <w:r w:rsidRPr="00C17D23">
              <w:rPr>
                <w:rStyle w:val="Hyperlink"/>
                <w:b/>
                <w:bCs/>
                <w:noProof/>
              </w:rPr>
              <w:t>L4 - Introduction to Web and Database Concepts</w:t>
            </w:r>
            <w:r>
              <w:rPr>
                <w:noProof/>
                <w:webHidden/>
              </w:rPr>
              <w:tab/>
            </w:r>
            <w:r>
              <w:rPr>
                <w:noProof/>
                <w:webHidden/>
              </w:rPr>
              <w:fldChar w:fldCharType="begin"/>
            </w:r>
            <w:r>
              <w:rPr>
                <w:noProof/>
                <w:webHidden/>
              </w:rPr>
              <w:instrText xml:space="preserve"> PAGEREF _Toc155610551 \h </w:instrText>
            </w:r>
            <w:r>
              <w:rPr>
                <w:noProof/>
                <w:webHidden/>
              </w:rPr>
            </w:r>
            <w:r>
              <w:rPr>
                <w:noProof/>
                <w:webHidden/>
              </w:rPr>
              <w:fldChar w:fldCharType="separate"/>
            </w:r>
            <w:r>
              <w:rPr>
                <w:noProof/>
                <w:webHidden/>
              </w:rPr>
              <w:t>1</w:t>
            </w:r>
            <w:r>
              <w:rPr>
                <w:noProof/>
                <w:webHidden/>
              </w:rPr>
              <w:fldChar w:fldCharType="end"/>
            </w:r>
          </w:hyperlink>
        </w:p>
        <w:p w14:paraId="36B8E885" w14:textId="372EDCB9" w:rsidR="004B1992" w:rsidRDefault="00681EBA">
          <w:pPr>
            <w:pStyle w:val="TOC2"/>
            <w:tabs>
              <w:tab w:val="right" w:leader="dot" w:pos="9350"/>
            </w:tabs>
            <w:rPr>
              <w:noProof/>
            </w:rPr>
          </w:pPr>
          <w:hyperlink w:anchor="_Toc155610552" w:history="1">
            <w:r w:rsidR="004B1992" w:rsidRPr="00C17D23">
              <w:rPr>
                <w:rStyle w:val="Hyperlink"/>
                <w:noProof/>
              </w:rPr>
              <w:t>Investigation</w:t>
            </w:r>
            <w:r w:rsidR="004B1992">
              <w:rPr>
                <w:noProof/>
                <w:webHidden/>
              </w:rPr>
              <w:tab/>
            </w:r>
            <w:r w:rsidR="004B1992">
              <w:rPr>
                <w:noProof/>
                <w:webHidden/>
              </w:rPr>
              <w:fldChar w:fldCharType="begin"/>
            </w:r>
            <w:r w:rsidR="004B1992">
              <w:rPr>
                <w:noProof/>
                <w:webHidden/>
              </w:rPr>
              <w:instrText xml:space="preserve"> PAGEREF _Toc155610552 \h </w:instrText>
            </w:r>
            <w:r w:rsidR="004B1992">
              <w:rPr>
                <w:noProof/>
                <w:webHidden/>
              </w:rPr>
            </w:r>
            <w:r w:rsidR="004B1992">
              <w:rPr>
                <w:noProof/>
                <w:webHidden/>
              </w:rPr>
              <w:fldChar w:fldCharType="separate"/>
            </w:r>
            <w:r w:rsidR="004B1992">
              <w:rPr>
                <w:noProof/>
                <w:webHidden/>
              </w:rPr>
              <w:t>2</w:t>
            </w:r>
            <w:r w:rsidR="004B1992">
              <w:rPr>
                <w:noProof/>
                <w:webHidden/>
              </w:rPr>
              <w:fldChar w:fldCharType="end"/>
            </w:r>
          </w:hyperlink>
        </w:p>
        <w:p w14:paraId="6EBD0AFC" w14:textId="7A065A40" w:rsidR="004B1992" w:rsidRDefault="00681EBA">
          <w:pPr>
            <w:pStyle w:val="TOC2"/>
            <w:tabs>
              <w:tab w:val="right" w:leader="dot" w:pos="9350"/>
            </w:tabs>
            <w:rPr>
              <w:noProof/>
            </w:rPr>
          </w:pPr>
          <w:hyperlink w:anchor="_Toc155610553" w:history="1">
            <w:r w:rsidR="004B1992" w:rsidRPr="00C17D23">
              <w:rPr>
                <w:rStyle w:val="Hyperlink"/>
                <w:noProof/>
                <w:lang w:val="en-GB"/>
              </w:rPr>
              <w:t>Database Design and Implementation</w:t>
            </w:r>
            <w:r w:rsidR="004B1992">
              <w:rPr>
                <w:noProof/>
                <w:webHidden/>
              </w:rPr>
              <w:tab/>
            </w:r>
            <w:r w:rsidR="004B1992">
              <w:rPr>
                <w:noProof/>
                <w:webHidden/>
              </w:rPr>
              <w:fldChar w:fldCharType="begin"/>
            </w:r>
            <w:r w:rsidR="004B1992">
              <w:rPr>
                <w:noProof/>
                <w:webHidden/>
              </w:rPr>
              <w:instrText xml:space="preserve"> PAGEREF _Toc155610553 \h </w:instrText>
            </w:r>
            <w:r w:rsidR="004B1992">
              <w:rPr>
                <w:noProof/>
                <w:webHidden/>
              </w:rPr>
            </w:r>
            <w:r w:rsidR="004B1992">
              <w:rPr>
                <w:noProof/>
                <w:webHidden/>
              </w:rPr>
              <w:fldChar w:fldCharType="separate"/>
            </w:r>
            <w:r w:rsidR="004B1992">
              <w:rPr>
                <w:noProof/>
                <w:webHidden/>
              </w:rPr>
              <w:t>4</w:t>
            </w:r>
            <w:r w:rsidR="004B1992">
              <w:rPr>
                <w:noProof/>
                <w:webHidden/>
              </w:rPr>
              <w:fldChar w:fldCharType="end"/>
            </w:r>
          </w:hyperlink>
        </w:p>
        <w:p w14:paraId="655B4920" w14:textId="7765CC7A" w:rsidR="004B1992" w:rsidRDefault="00681EBA">
          <w:pPr>
            <w:pStyle w:val="TOC2"/>
            <w:tabs>
              <w:tab w:val="right" w:leader="dot" w:pos="9350"/>
            </w:tabs>
            <w:rPr>
              <w:noProof/>
            </w:rPr>
          </w:pPr>
          <w:hyperlink w:anchor="_Toc155610554" w:history="1">
            <w:r w:rsidR="004B1992" w:rsidRPr="00C17D23">
              <w:rPr>
                <w:rStyle w:val="Hyperlink"/>
                <w:noProof/>
                <w:lang w:val="en-GB"/>
              </w:rPr>
              <w:t>Application of Database Management System</w:t>
            </w:r>
            <w:r w:rsidR="004B1992">
              <w:rPr>
                <w:noProof/>
                <w:webHidden/>
              </w:rPr>
              <w:tab/>
            </w:r>
            <w:r w:rsidR="004B1992">
              <w:rPr>
                <w:noProof/>
                <w:webHidden/>
              </w:rPr>
              <w:fldChar w:fldCharType="begin"/>
            </w:r>
            <w:r w:rsidR="004B1992">
              <w:rPr>
                <w:noProof/>
                <w:webHidden/>
              </w:rPr>
              <w:instrText xml:space="preserve"> PAGEREF _Toc155610554 \h </w:instrText>
            </w:r>
            <w:r w:rsidR="004B1992">
              <w:rPr>
                <w:noProof/>
                <w:webHidden/>
              </w:rPr>
            </w:r>
            <w:r w:rsidR="004B1992">
              <w:rPr>
                <w:noProof/>
                <w:webHidden/>
              </w:rPr>
              <w:fldChar w:fldCharType="separate"/>
            </w:r>
            <w:r w:rsidR="004B1992">
              <w:rPr>
                <w:noProof/>
                <w:webHidden/>
              </w:rPr>
              <w:t>6</w:t>
            </w:r>
            <w:r w:rsidR="004B1992">
              <w:rPr>
                <w:noProof/>
                <w:webHidden/>
              </w:rPr>
              <w:fldChar w:fldCharType="end"/>
            </w:r>
          </w:hyperlink>
        </w:p>
        <w:p w14:paraId="7A1139E5" w14:textId="4978C5B2" w:rsidR="004B1992" w:rsidRDefault="00681EBA">
          <w:pPr>
            <w:pStyle w:val="TOC2"/>
            <w:tabs>
              <w:tab w:val="right" w:leader="dot" w:pos="9350"/>
            </w:tabs>
            <w:rPr>
              <w:noProof/>
            </w:rPr>
          </w:pPr>
          <w:hyperlink w:anchor="_Toc155610555" w:history="1">
            <w:r w:rsidR="004B1992" w:rsidRPr="00C17D23">
              <w:rPr>
                <w:rStyle w:val="Hyperlink"/>
                <w:noProof/>
              </w:rPr>
              <w:t>Report Design</w:t>
            </w:r>
            <w:r w:rsidR="004B1992">
              <w:rPr>
                <w:noProof/>
                <w:webHidden/>
              </w:rPr>
              <w:tab/>
            </w:r>
            <w:r w:rsidR="004B1992">
              <w:rPr>
                <w:noProof/>
                <w:webHidden/>
              </w:rPr>
              <w:fldChar w:fldCharType="begin"/>
            </w:r>
            <w:r w:rsidR="004B1992">
              <w:rPr>
                <w:noProof/>
                <w:webHidden/>
              </w:rPr>
              <w:instrText xml:space="preserve"> PAGEREF _Toc155610555 \h </w:instrText>
            </w:r>
            <w:r w:rsidR="004B1992">
              <w:rPr>
                <w:noProof/>
                <w:webHidden/>
              </w:rPr>
            </w:r>
            <w:r w:rsidR="004B1992">
              <w:rPr>
                <w:noProof/>
                <w:webHidden/>
              </w:rPr>
              <w:fldChar w:fldCharType="separate"/>
            </w:r>
            <w:r w:rsidR="004B1992">
              <w:rPr>
                <w:noProof/>
                <w:webHidden/>
              </w:rPr>
              <w:t>9</w:t>
            </w:r>
            <w:r w:rsidR="004B1992">
              <w:rPr>
                <w:noProof/>
                <w:webHidden/>
              </w:rPr>
              <w:fldChar w:fldCharType="end"/>
            </w:r>
          </w:hyperlink>
        </w:p>
        <w:p w14:paraId="01E70E44" w14:textId="38532DE1" w:rsidR="004B1992" w:rsidRDefault="00681EBA">
          <w:pPr>
            <w:pStyle w:val="TOC2"/>
            <w:tabs>
              <w:tab w:val="right" w:leader="dot" w:pos="9350"/>
            </w:tabs>
            <w:rPr>
              <w:noProof/>
            </w:rPr>
          </w:pPr>
          <w:hyperlink w:anchor="_Toc155610556" w:history="1">
            <w:r w:rsidR="004B1992" w:rsidRPr="00C17D23">
              <w:rPr>
                <w:rStyle w:val="Hyperlink"/>
                <w:noProof/>
              </w:rPr>
              <w:t>Forms Design, User Interface and Menus</w:t>
            </w:r>
            <w:r w:rsidR="004B1992">
              <w:rPr>
                <w:noProof/>
                <w:webHidden/>
              </w:rPr>
              <w:tab/>
            </w:r>
            <w:r w:rsidR="004B1992">
              <w:rPr>
                <w:noProof/>
                <w:webHidden/>
              </w:rPr>
              <w:fldChar w:fldCharType="begin"/>
            </w:r>
            <w:r w:rsidR="004B1992">
              <w:rPr>
                <w:noProof/>
                <w:webHidden/>
              </w:rPr>
              <w:instrText xml:space="preserve"> PAGEREF _Toc155610556 \h </w:instrText>
            </w:r>
            <w:r w:rsidR="004B1992">
              <w:rPr>
                <w:noProof/>
                <w:webHidden/>
              </w:rPr>
            </w:r>
            <w:r w:rsidR="004B1992">
              <w:rPr>
                <w:noProof/>
                <w:webHidden/>
              </w:rPr>
              <w:fldChar w:fldCharType="separate"/>
            </w:r>
            <w:r w:rsidR="004B1992">
              <w:rPr>
                <w:noProof/>
                <w:webHidden/>
              </w:rPr>
              <w:t>11</w:t>
            </w:r>
            <w:r w:rsidR="004B1992">
              <w:rPr>
                <w:noProof/>
                <w:webHidden/>
              </w:rPr>
              <w:fldChar w:fldCharType="end"/>
            </w:r>
          </w:hyperlink>
        </w:p>
        <w:p w14:paraId="181AF4C9" w14:textId="3CAE909D" w:rsidR="004B1992" w:rsidRDefault="00681EBA">
          <w:pPr>
            <w:pStyle w:val="TOC2"/>
            <w:tabs>
              <w:tab w:val="right" w:leader="dot" w:pos="9350"/>
            </w:tabs>
            <w:rPr>
              <w:noProof/>
            </w:rPr>
          </w:pPr>
          <w:hyperlink w:anchor="_Toc155610557" w:history="1">
            <w:r w:rsidR="004B1992" w:rsidRPr="00C17D23">
              <w:rPr>
                <w:rStyle w:val="Hyperlink"/>
                <w:noProof/>
              </w:rPr>
              <w:t>Section B</w:t>
            </w:r>
            <w:r w:rsidR="004B1992">
              <w:rPr>
                <w:noProof/>
                <w:webHidden/>
              </w:rPr>
              <w:tab/>
            </w:r>
            <w:r w:rsidR="004B1992">
              <w:rPr>
                <w:noProof/>
                <w:webHidden/>
              </w:rPr>
              <w:fldChar w:fldCharType="begin"/>
            </w:r>
            <w:r w:rsidR="004B1992">
              <w:rPr>
                <w:noProof/>
                <w:webHidden/>
              </w:rPr>
              <w:instrText xml:space="preserve"> PAGEREF _Toc155610557 \h </w:instrText>
            </w:r>
            <w:r w:rsidR="004B1992">
              <w:rPr>
                <w:noProof/>
                <w:webHidden/>
              </w:rPr>
            </w:r>
            <w:r w:rsidR="004B1992">
              <w:rPr>
                <w:noProof/>
                <w:webHidden/>
              </w:rPr>
              <w:fldChar w:fldCharType="separate"/>
            </w:r>
            <w:r w:rsidR="004B1992">
              <w:rPr>
                <w:noProof/>
                <w:webHidden/>
              </w:rPr>
              <w:t>14</w:t>
            </w:r>
            <w:r w:rsidR="004B1992">
              <w:rPr>
                <w:noProof/>
                <w:webHidden/>
              </w:rPr>
              <w:fldChar w:fldCharType="end"/>
            </w:r>
          </w:hyperlink>
        </w:p>
        <w:p w14:paraId="45DCB9B1" w14:textId="0FEE9E98" w:rsidR="004B1992" w:rsidRDefault="004B1992">
          <w:r>
            <w:rPr>
              <w:b/>
              <w:bCs/>
              <w:noProof/>
            </w:rPr>
            <w:fldChar w:fldCharType="end"/>
          </w:r>
        </w:p>
      </w:sdtContent>
    </w:sdt>
    <w:p w14:paraId="2C078E63" w14:textId="3E71286F" w:rsidR="004B1992" w:rsidRDefault="004B1992">
      <w:r>
        <w:br w:type="page"/>
      </w:r>
    </w:p>
    <w:p w14:paraId="1628FE9F" w14:textId="77777777" w:rsidR="004B1992" w:rsidRDefault="004B1992"/>
    <w:p w14:paraId="5B396212" w14:textId="77777777" w:rsidR="0084381A" w:rsidRDefault="0084381A" w:rsidP="4746775C"/>
    <w:p w14:paraId="246E14E0" w14:textId="52357A27" w:rsidR="16658167" w:rsidRDefault="16658167" w:rsidP="1682E0A3">
      <w:pPr>
        <w:pStyle w:val="Heading2"/>
        <w:pBdr>
          <w:top w:val="single" w:sz="4" w:space="4" w:color="000000"/>
          <w:left w:val="single" w:sz="4" w:space="4" w:color="000000"/>
          <w:bottom w:val="single" w:sz="4" w:space="4" w:color="000000"/>
          <w:right w:val="single" w:sz="4" w:space="4" w:color="000000"/>
        </w:pBdr>
        <w:jc w:val="center"/>
        <w:rPr>
          <w:sz w:val="32"/>
          <w:szCs w:val="32"/>
        </w:rPr>
      </w:pPr>
      <w:bookmarkStart w:id="1" w:name="_Toc155610552"/>
      <w:r w:rsidRPr="1682E0A3">
        <w:rPr>
          <w:sz w:val="32"/>
          <w:szCs w:val="32"/>
        </w:rPr>
        <w:t>Investigation</w:t>
      </w:r>
      <w:bookmarkEnd w:id="1"/>
    </w:p>
    <w:p w14:paraId="1F3F8912" w14:textId="311189F1" w:rsidR="1682E0A3" w:rsidRDefault="1682E0A3" w:rsidP="1682E0A3"/>
    <w:p w14:paraId="046F8E5E" w14:textId="0A74000C" w:rsidR="2100122D" w:rsidRDefault="2100122D" w:rsidP="1682E0A3">
      <w:r w:rsidRPr="1682E0A3">
        <w:t>Wales is an ever-growing tourist destination for many across the world</w:t>
      </w:r>
      <w:r w:rsidR="3EF769F7" w:rsidRPr="1682E0A3">
        <w:t xml:space="preserve">; </w:t>
      </w:r>
      <w:r w:rsidRPr="1682E0A3">
        <w:t xml:space="preserve">as a </w:t>
      </w:r>
      <w:r w:rsidR="33C17BCA" w:rsidRPr="1682E0A3">
        <w:t>result,</w:t>
      </w:r>
      <w:r w:rsidRPr="1682E0A3">
        <w:t xml:space="preserve"> </w:t>
      </w:r>
      <w:r w:rsidR="5FA4F75E" w:rsidRPr="1682E0A3">
        <w:t xml:space="preserve">businesses that </w:t>
      </w:r>
      <w:proofErr w:type="spellStart"/>
      <w:r w:rsidR="5FA4F75E" w:rsidRPr="1682E0A3">
        <w:t>specialise</w:t>
      </w:r>
      <w:proofErr w:type="spellEnd"/>
      <w:r w:rsidR="5FA4F75E" w:rsidRPr="1682E0A3">
        <w:t xml:space="preserve"> in tourism in Wales</w:t>
      </w:r>
      <w:r w:rsidR="5F253C5A" w:rsidRPr="1682E0A3">
        <w:t xml:space="preserve"> are implementing Database Management Servers (D</w:t>
      </w:r>
      <w:r w:rsidR="747F8327" w:rsidRPr="1682E0A3">
        <w:t>BM</w:t>
      </w:r>
      <w:r w:rsidR="5F253C5A" w:rsidRPr="1682E0A3">
        <w:t xml:space="preserve">S) </w:t>
      </w:r>
      <w:bookmarkStart w:id="2" w:name="_Int_f6WRm7wL"/>
      <w:proofErr w:type="gramStart"/>
      <w:r w:rsidR="5F253C5A" w:rsidRPr="1682E0A3">
        <w:t>in order to</w:t>
      </w:r>
      <w:bookmarkEnd w:id="2"/>
      <w:proofErr w:type="gramEnd"/>
      <w:r w:rsidR="5F253C5A" w:rsidRPr="1682E0A3">
        <w:t xml:space="preserve"> deal with </w:t>
      </w:r>
      <w:r w:rsidR="0EC67A2B" w:rsidRPr="1682E0A3">
        <w:t xml:space="preserve">the </w:t>
      </w:r>
      <w:r w:rsidR="5F253C5A" w:rsidRPr="1682E0A3">
        <w:t>num</w:t>
      </w:r>
      <w:r w:rsidR="7D9C4F28" w:rsidRPr="1682E0A3">
        <w:t>erous records that the</w:t>
      </w:r>
      <w:r w:rsidR="152D108F" w:rsidRPr="1682E0A3">
        <w:t>se</w:t>
      </w:r>
      <w:r w:rsidR="7D9C4F28" w:rsidRPr="1682E0A3">
        <w:t xml:space="preserve"> </w:t>
      </w:r>
      <w:proofErr w:type="spellStart"/>
      <w:r w:rsidR="7D9C4F28" w:rsidRPr="1682E0A3">
        <w:t>organisation</w:t>
      </w:r>
      <w:r w:rsidR="555403A3" w:rsidRPr="1682E0A3">
        <w:t>s</w:t>
      </w:r>
      <w:proofErr w:type="spellEnd"/>
      <w:r w:rsidR="7D9C4F28" w:rsidRPr="1682E0A3">
        <w:t xml:space="preserve"> hold.</w:t>
      </w:r>
      <w:r w:rsidR="037EB5F5" w:rsidRPr="1682E0A3">
        <w:t xml:space="preserve"> I will be creating a D</w:t>
      </w:r>
      <w:r w:rsidR="17D6E49B" w:rsidRPr="1682E0A3">
        <w:t>BMS for a costal tourism company called “Costal Getaways”.</w:t>
      </w:r>
      <w:r w:rsidR="1AE6148D" w:rsidRPr="1682E0A3">
        <w:t xml:space="preserve"> The aim of this system is to allow tourists, local businesses and database administrators to use a system that is </w:t>
      </w:r>
      <w:r w:rsidR="6DEF8C7F" w:rsidRPr="1682E0A3">
        <w:t xml:space="preserve">tailored towards the costal tourism experience. </w:t>
      </w:r>
    </w:p>
    <w:p w14:paraId="69BA8D32" w14:textId="295E2D09" w:rsidR="1682E0A3" w:rsidRDefault="1682E0A3" w:rsidP="1682E0A3"/>
    <w:p w14:paraId="66FE21E1" w14:textId="1203E719" w:rsidR="6DEF8C7F" w:rsidRDefault="6DEF8C7F" w:rsidP="1682E0A3">
      <w:pPr>
        <w:rPr>
          <w:b/>
          <w:bCs/>
        </w:rPr>
      </w:pPr>
      <w:r w:rsidRPr="1682E0A3">
        <w:rPr>
          <w:b/>
          <w:bCs/>
        </w:rPr>
        <w:t>Section A:</w:t>
      </w:r>
    </w:p>
    <w:p w14:paraId="3D236EBA" w14:textId="651505AE" w:rsidR="6DEF8C7F" w:rsidRDefault="6DEF8C7F" w:rsidP="1682E0A3">
      <w:r w:rsidRPr="1682E0A3">
        <w:t>1.</w:t>
      </w:r>
    </w:p>
    <w:p w14:paraId="28B8A78D" w14:textId="5FC6E944" w:rsidR="6DEF8C7F" w:rsidRDefault="6DEF8C7F" w:rsidP="1682E0A3">
      <w:r w:rsidRPr="2308332B">
        <w:t xml:space="preserve">A plethora of different types of users will be accessing the database for different needs. One type of user that will be using the database is tourists. </w:t>
      </w:r>
      <w:r w:rsidR="719FED46" w:rsidRPr="2308332B">
        <w:t>These users will be provided with tools that will allow them to effectively make bookings for specific locations. The database will include a</w:t>
      </w:r>
      <w:r w:rsidR="3044D278" w:rsidRPr="2308332B">
        <w:t xml:space="preserve"> registration form that will allow the tourist to create an account, it will also allow them to view </w:t>
      </w:r>
      <w:r w:rsidR="6EE9B7A9" w:rsidRPr="2308332B">
        <w:t xml:space="preserve">costal packages that highlight their price and availability, so that they can decide what reservations that they want to make on the reservation form </w:t>
      </w:r>
      <w:r w:rsidR="18A5D7F8" w:rsidRPr="2308332B">
        <w:t xml:space="preserve">that will be included. </w:t>
      </w:r>
      <w:r w:rsidR="2C72AD1D" w:rsidRPr="2308332B">
        <w:t>This form will also accurately automatically calculate the total cost for the customer's booking. Furthermore, contact information such as the company</w:t>
      </w:r>
      <w:r w:rsidR="3BE0C379" w:rsidRPr="2308332B">
        <w:t>’</w:t>
      </w:r>
      <w:r w:rsidR="2C72AD1D" w:rsidRPr="2308332B">
        <w:t>s phone num</w:t>
      </w:r>
      <w:r w:rsidR="3B97D103" w:rsidRPr="2308332B">
        <w:t xml:space="preserve">ber or </w:t>
      </w:r>
      <w:r w:rsidR="4979571C" w:rsidRPr="2308332B">
        <w:t xml:space="preserve">email address will be on display so that customers can contact the company if they have any questions, and there will be an option to leave a review on their </w:t>
      </w:r>
      <w:r w:rsidR="261C93F6" w:rsidRPr="2308332B">
        <w:t>experience which will be used to help the company improve upon itself</w:t>
      </w:r>
      <w:r w:rsidR="4979571C" w:rsidRPr="2308332B">
        <w:t>.</w:t>
      </w:r>
      <w:r w:rsidR="6DF3BB8E" w:rsidRPr="2308332B">
        <w:t xml:space="preserve"> </w:t>
      </w:r>
    </w:p>
    <w:p w14:paraId="4B94DF47" w14:textId="76F30904" w:rsidR="6DF3BB8E" w:rsidRDefault="6DF3BB8E" w:rsidP="2308332B">
      <w:r w:rsidRPr="2308332B">
        <w:t xml:space="preserve">Another type of user that will use the database is database administrators. This type of user will </w:t>
      </w:r>
      <w:r w:rsidR="5FF5BF31" w:rsidRPr="2308332B">
        <w:t xml:space="preserve">be able to view </w:t>
      </w:r>
      <w:proofErr w:type="gramStart"/>
      <w:r w:rsidR="5FF5BF31" w:rsidRPr="2308332B">
        <w:t>all of</w:t>
      </w:r>
      <w:proofErr w:type="gramEnd"/>
      <w:r w:rsidR="5FF5BF31" w:rsidRPr="2308332B">
        <w:t xml:space="preserve"> the contents of the database, make queries on the database, and make changes such as edits, deletions and </w:t>
      </w:r>
      <w:r w:rsidR="6B3D85F1" w:rsidRPr="2308332B">
        <w:t xml:space="preserve">creations of new tables, reports and forms within the database. The database administrator will have access to </w:t>
      </w:r>
      <w:bookmarkStart w:id="3" w:name="_Int_a4zSS8kx"/>
      <w:proofErr w:type="gramStart"/>
      <w:r w:rsidR="6B3D85F1" w:rsidRPr="2308332B">
        <w:t>the majority of</w:t>
      </w:r>
      <w:bookmarkEnd w:id="3"/>
      <w:proofErr w:type="gramEnd"/>
      <w:r w:rsidR="6B3D85F1" w:rsidRPr="2308332B">
        <w:t xml:space="preserve"> the tools in the database, </w:t>
      </w:r>
      <w:r w:rsidR="7DED16FB" w:rsidRPr="2308332B">
        <w:t xml:space="preserve">as it is their responsibility to maintain the database and its data so that it is useful for the business. </w:t>
      </w:r>
    </w:p>
    <w:p w14:paraId="22F9EB26" w14:textId="6E3B548F" w:rsidR="0934DDBC" w:rsidRDefault="0934DDBC" w:rsidP="2308332B">
      <w:r w:rsidRPr="2308332B">
        <w:t xml:space="preserve">Another type of user that will be using the database is local businesses. Local businesses will be able to add information to the database that </w:t>
      </w:r>
      <w:r w:rsidR="68875054" w:rsidRPr="2308332B">
        <w:t xml:space="preserve">relates to their business and what they have to offer to tourists. </w:t>
      </w:r>
      <w:r w:rsidR="4E405951" w:rsidRPr="2308332B">
        <w:t>The information may include the business’ name, location and what they do.</w:t>
      </w:r>
    </w:p>
    <w:p w14:paraId="7C96EB2C" w14:textId="4C63E236" w:rsidR="2308332B" w:rsidRDefault="2308332B">
      <w:r>
        <w:br w:type="page"/>
      </w:r>
    </w:p>
    <w:p w14:paraId="417FDC43" w14:textId="47FC6012" w:rsidR="4E405951" w:rsidRDefault="4E405951" w:rsidP="2308332B">
      <w:r w:rsidRPr="2308332B">
        <w:lastRenderedPageBreak/>
        <w:t>2.</w:t>
      </w:r>
    </w:p>
    <w:p w14:paraId="5D2C7217" w14:textId="3EB95F2E" w:rsidR="4426971E" w:rsidRDefault="4426971E" w:rsidP="2308332B">
      <w:r w:rsidRPr="2308332B">
        <w:t xml:space="preserve">One department that will be using the database is </w:t>
      </w:r>
      <w:r w:rsidR="7C64E5EB" w:rsidRPr="2308332B">
        <w:t>database</w:t>
      </w:r>
      <w:r w:rsidRPr="2308332B">
        <w:t xml:space="preserve"> administration. Their responsibility will be to ensure that the database is properly maintained and </w:t>
      </w:r>
      <w:proofErr w:type="spellStart"/>
      <w:r w:rsidRPr="2308332B">
        <w:t>optimised</w:t>
      </w:r>
      <w:proofErr w:type="spellEnd"/>
      <w:r w:rsidRPr="2308332B">
        <w:t xml:space="preserve">, </w:t>
      </w:r>
      <w:proofErr w:type="gramStart"/>
      <w:r w:rsidRPr="2308332B">
        <w:t>in order to</w:t>
      </w:r>
      <w:proofErr w:type="gramEnd"/>
      <w:r w:rsidRPr="2308332B">
        <w:t xml:space="preserve"> ensure that the database is useful for</w:t>
      </w:r>
      <w:r w:rsidR="3EB2FB86" w:rsidRPr="2308332B">
        <w:t xml:space="preserve"> </w:t>
      </w:r>
      <w:bookmarkStart w:id="4" w:name="_Int_7Buegcan"/>
      <w:proofErr w:type="gramStart"/>
      <w:r w:rsidR="3EB2FB86" w:rsidRPr="2308332B">
        <w:t>the</w:t>
      </w:r>
      <w:r w:rsidRPr="2308332B">
        <w:t xml:space="preserve"> </w:t>
      </w:r>
      <w:r w:rsidR="42F0FF39" w:rsidRPr="2308332B">
        <w:t>business</w:t>
      </w:r>
      <w:bookmarkEnd w:id="4"/>
      <w:proofErr w:type="gramEnd"/>
      <w:r w:rsidR="42F0FF39" w:rsidRPr="2308332B">
        <w:t xml:space="preserve"> and that the data is reliable. </w:t>
      </w:r>
      <w:r w:rsidR="0A22F044" w:rsidRPr="2308332B">
        <w:t xml:space="preserve">So that the administrators can do this they will need access to </w:t>
      </w:r>
      <w:proofErr w:type="gramStart"/>
      <w:r w:rsidR="0A22F044" w:rsidRPr="2308332B">
        <w:t>all of</w:t>
      </w:r>
      <w:proofErr w:type="gramEnd"/>
      <w:r w:rsidR="0A22F044" w:rsidRPr="2308332B">
        <w:t xml:space="preserve"> the tools available within the database so that they can carry out the maintenance to its full extent</w:t>
      </w:r>
      <w:r w:rsidR="1A5C3DB6" w:rsidRPr="2308332B">
        <w:t xml:space="preserve">. </w:t>
      </w:r>
    </w:p>
    <w:p w14:paraId="3D929973" w14:textId="27355463" w:rsidR="1A5C3DB6" w:rsidRDefault="1A5C3DB6" w:rsidP="2308332B">
      <w:r w:rsidRPr="3B732253">
        <w:t xml:space="preserve">Another department that may use the database is the customer support department. They will </w:t>
      </w:r>
      <w:bookmarkStart w:id="5" w:name="_Int_PKVEb6rO"/>
      <w:r w:rsidR="001546B3" w:rsidRPr="3B732253">
        <w:t>need</w:t>
      </w:r>
      <w:r w:rsidRPr="3B732253">
        <w:t xml:space="preserve"> </w:t>
      </w:r>
      <w:r w:rsidR="7743095B" w:rsidRPr="3B732253">
        <w:t>viewing</w:t>
      </w:r>
      <w:bookmarkEnd w:id="5"/>
      <w:r w:rsidR="7743095B" w:rsidRPr="3B732253">
        <w:t xml:space="preserve"> </w:t>
      </w:r>
      <w:r w:rsidRPr="3B732253">
        <w:t xml:space="preserve">access </w:t>
      </w:r>
      <w:r w:rsidR="58D55086" w:rsidRPr="3B732253">
        <w:t>to</w:t>
      </w:r>
      <w:r w:rsidRPr="3B732253">
        <w:t xml:space="preserve"> the customer’s reviews and feedback, </w:t>
      </w:r>
      <w:r w:rsidR="20C2D41A" w:rsidRPr="3B732253">
        <w:t>as well as their name, contact information and booking details</w:t>
      </w:r>
      <w:r w:rsidR="067BDD17" w:rsidRPr="3B732253">
        <w:t xml:space="preserve"> </w:t>
      </w:r>
      <w:proofErr w:type="gramStart"/>
      <w:r w:rsidR="067BDD17" w:rsidRPr="3B732253">
        <w:t>as long as</w:t>
      </w:r>
      <w:proofErr w:type="gramEnd"/>
      <w:r w:rsidR="067BDD17" w:rsidRPr="3B732253">
        <w:t xml:space="preserve"> it is not an anonymous review</w:t>
      </w:r>
      <w:r w:rsidR="20C2D41A" w:rsidRPr="3B732253">
        <w:t>.</w:t>
      </w:r>
      <w:r w:rsidR="223EE652" w:rsidRPr="3B732253">
        <w:t xml:space="preserve"> This is so that they assist tourists with any potential issues that they may be having</w:t>
      </w:r>
      <w:r w:rsidR="4520C248" w:rsidRPr="3B732253">
        <w:t>. This access will also allow them to identify potential areas for improvement for the business and what aspects of the business customers enjoy.</w:t>
      </w:r>
    </w:p>
    <w:p w14:paraId="686AEAEE" w14:textId="61F01584" w:rsidR="4520C248" w:rsidRDefault="4520C248" w:rsidP="2308332B">
      <w:r w:rsidRPr="69B7D660">
        <w:t xml:space="preserve">Another department that may use the database is </w:t>
      </w:r>
      <w:r w:rsidR="3C03F647" w:rsidRPr="69B7D660">
        <w:t>the customer booking department. They will need access to all reservation data and will have access to change data such as availability and price. This department will need to update the availability of packages and change the price if necessar</w:t>
      </w:r>
      <w:r w:rsidR="21BCFF44" w:rsidRPr="69B7D660">
        <w:t>y</w:t>
      </w:r>
      <w:r w:rsidR="35F887D8" w:rsidRPr="69B7D660">
        <w:t xml:space="preserve">; they will also need to ensure that customers are informed of any changes with their bookings </w:t>
      </w:r>
      <w:r w:rsidR="154AFA71" w:rsidRPr="69B7D660">
        <w:t>or if there are any issues.</w:t>
      </w:r>
    </w:p>
    <w:p w14:paraId="62969385" w14:textId="3772156E" w:rsidR="69B7D660" w:rsidRDefault="69B7D660">
      <w:r>
        <w:br w:type="page"/>
      </w:r>
    </w:p>
    <w:p w14:paraId="353F4477" w14:textId="69CB6CDA" w:rsidR="739C3D2B" w:rsidRDefault="739C3D2B" w:rsidP="69B7D660">
      <w:pPr>
        <w:pStyle w:val="Heading2"/>
        <w:pBdr>
          <w:top w:val="single" w:sz="4" w:space="4" w:color="000000"/>
          <w:left w:val="single" w:sz="4" w:space="4" w:color="000000"/>
          <w:bottom w:val="single" w:sz="4" w:space="4" w:color="000000"/>
          <w:right w:val="single" w:sz="4" w:space="4" w:color="000000"/>
        </w:pBdr>
        <w:jc w:val="center"/>
        <w:rPr>
          <w:rFonts w:ascii="Calibri" w:eastAsia="Calibri" w:hAnsi="Calibri" w:cs="Calibri"/>
          <w:sz w:val="32"/>
          <w:szCs w:val="32"/>
        </w:rPr>
      </w:pPr>
      <w:bookmarkStart w:id="6" w:name="_Toc155610553"/>
      <w:r w:rsidRPr="0D8E65EF">
        <w:rPr>
          <w:sz w:val="32"/>
          <w:szCs w:val="32"/>
          <w:lang w:val="en-GB"/>
        </w:rPr>
        <w:lastRenderedPageBreak/>
        <w:t>Database Design and Implementation</w:t>
      </w:r>
      <w:bookmarkEnd w:id="6"/>
    </w:p>
    <w:p w14:paraId="24E27B65" w14:textId="5BB0EF3E" w:rsidR="69B7D660" w:rsidRDefault="69B7D660" w:rsidP="0D8E65EF">
      <w:pPr>
        <w:spacing w:after="0" w:line="240" w:lineRule="auto"/>
        <w:rPr>
          <w:rFonts w:ascii="Arial" w:eastAsia="Arial" w:hAnsi="Arial" w:cs="Arial"/>
          <w:b/>
          <w:bCs/>
          <w:color w:val="000000" w:themeColor="text1"/>
          <w:lang w:val="en-GB"/>
        </w:rPr>
      </w:pPr>
    </w:p>
    <w:p w14:paraId="13579492" w14:textId="4E2F5F85" w:rsidR="69B7D660" w:rsidRDefault="69B7D660" w:rsidP="69B7D660">
      <w:pPr>
        <w:rPr>
          <w:lang w:val="en-GB"/>
        </w:rPr>
      </w:pPr>
    </w:p>
    <w:p w14:paraId="71C72243" w14:textId="614EFBD7" w:rsidR="0D8E65EF" w:rsidRDefault="0D8E65EF" w:rsidP="0D8E65EF">
      <w:pPr>
        <w:rPr>
          <w:lang w:val="en-GB"/>
        </w:rPr>
      </w:pPr>
    </w:p>
    <w:p w14:paraId="4C9476A9" w14:textId="771965CC" w:rsidR="20A6DF04" w:rsidRPr="004B1992" w:rsidRDefault="004B1992" w:rsidP="004B1992">
      <w:pPr>
        <w:rPr>
          <w:lang w:val="en-GB"/>
        </w:rPr>
      </w:pPr>
      <w:r>
        <w:rPr>
          <w:lang w:val="en-GB"/>
        </w:rPr>
        <w:t>3.</w:t>
      </w:r>
    </w:p>
    <w:p w14:paraId="759F80B8" w14:textId="1BEAFC7B" w:rsidR="20A6DF04" w:rsidRDefault="10274C1C" w:rsidP="1ABE2DB2">
      <w:r>
        <w:rPr>
          <w:noProof/>
        </w:rPr>
        <w:drawing>
          <wp:inline distT="0" distB="0" distL="0" distR="0" wp14:anchorId="1B3880AC" wp14:editId="7F67DBD5">
            <wp:extent cx="4572000" cy="2571750"/>
            <wp:effectExtent l="0" t="0" r="0" b="0"/>
            <wp:docPr id="1844541855" name="Picture 184454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40B80F6" w14:textId="3618940A" w:rsidR="0D8E65EF" w:rsidRDefault="0D8E65EF" w:rsidP="0D8E65EF"/>
    <w:p w14:paraId="1EB97E00" w14:textId="57CE0364" w:rsidR="323C601D" w:rsidRDefault="70F4B871" w:rsidP="69B7D660">
      <w:r>
        <w:t xml:space="preserve">In my database </w:t>
      </w:r>
      <w:r w:rsidR="24D54FAF">
        <w:t>design I included 6 tables that I thought would be necessary for the CTMS</w:t>
      </w:r>
      <w:r w:rsidR="24511D8D">
        <w:t>, these tables being: Tourists, bookings, review, packages, st</w:t>
      </w:r>
      <w:r w:rsidR="190956CD">
        <w:t>aff and department.</w:t>
      </w:r>
      <w:r w:rsidR="37EF440D">
        <w:t xml:space="preserve"> I included a tourist table as the database will be used by tourists to make reservations; the tourist table includes a variety of needed information such as</w:t>
      </w:r>
      <w:r w:rsidR="14158801">
        <w:t xml:space="preserve"> the tourists' name and contact information so they can be contacted. </w:t>
      </w:r>
      <w:r w:rsidR="3DD8A313">
        <w:t>The tourist table includes two multi valued attributes, “</w:t>
      </w:r>
      <w:proofErr w:type="spellStart"/>
      <w:r w:rsidR="3DD8A313">
        <w:t>PhoneNum</w:t>
      </w:r>
      <w:proofErr w:type="spellEnd"/>
      <w:r w:rsidR="3DD8A313">
        <w:t xml:space="preserve">” and “Email”; this is </w:t>
      </w:r>
      <w:proofErr w:type="gramStart"/>
      <w:r w:rsidR="3DD8A313">
        <w:t>due to the fact that</w:t>
      </w:r>
      <w:proofErr w:type="gramEnd"/>
      <w:r w:rsidR="3DD8A313">
        <w:t xml:space="preserve"> the </w:t>
      </w:r>
      <w:r w:rsidR="16CBBD9E">
        <w:t xml:space="preserve">tourist may have multiple phone numbers or email addresses that can be used to contact them. In addition, the staff table also includes these same attributes for the same reason. In the staff table, I included </w:t>
      </w:r>
      <w:r w:rsidR="3112B4A1">
        <w:t>attributes that I thought would be relevant to their job, for example, personal information, the date at which they were hired and their salary. I a</w:t>
      </w:r>
      <w:r w:rsidR="139F8EF9">
        <w:t xml:space="preserve">lso included a foreign key </w:t>
      </w:r>
      <w:r w:rsidR="2DE685FC">
        <w:t xml:space="preserve">in the form </w:t>
      </w:r>
      <w:r w:rsidR="139F8EF9">
        <w:t>of “</w:t>
      </w:r>
      <w:proofErr w:type="spellStart"/>
      <w:r w:rsidR="139F8EF9">
        <w:t>DepartmentID</w:t>
      </w:r>
      <w:proofErr w:type="spellEnd"/>
      <w:r w:rsidR="139F8EF9">
        <w:t>”</w:t>
      </w:r>
      <w:r w:rsidR="2E35E893">
        <w:t xml:space="preserve">, </w:t>
      </w:r>
      <w:r w:rsidR="6EC367F7">
        <w:t>that forms a relationship with the department table</w:t>
      </w:r>
      <w:r w:rsidR="48B07812">
        <w:t>, where a department can have many staff</w:t>
      </w:r>
      <w:r w:rsidR="6EC367F7">
        <w:t xml:space="preserve">. The department table includes attributes that highlight </w:t>
      </w:r>
      <w:r w:rsidR="772EA6DB">
        <w:t>where</w:t>
      </w:r>
      <w:r w:rsidR="6EC367F7">
        <w:t xml:space="preserve"> the staff work </w:t>
      </w:r>
      <w:r w:rsidR="2802EAAB">
        <w:t xml:space="preserve">and what access rights they have. </w:t>
      </w:r>
    </w:p>
    <w:p w14:paraId="11055D73" w14:textId="789B3404" w:rsidR="323C601D" w:rsidRDefault="04292E9F" w:rsidP="0D8E65EF">
      <w:r>
        <w:t xml:space="preserve">Moreover, I also included a booking table, this table will allow the tourist to make reservations; the tables have a relationship where </w:t>
      </w:r>
      <w:r w:rsidR="0A0B92E1">
        <w:t>tourists</w:t>
      </w:r>
      <w:r>
        <w:t xml:space="preserve"> have </w:t>
      </w:r>
      <w:r w:rsidR="7228E4EC">
        <w:t>bookings. In the</w:t>
      </w:r>
      <w:r w:rsidR="5A7CC3E8">
        <w:t xml:space="preserve"> booking table, it includes the </w:t>
      </w:r>
      <w:r w:rsidR="4B66ADAF">
        <w:t>number</w:t>
      </w:r>
      <w:r w:rsidR="5A7CC3E8">
        <w:t xml:space="preserve"> of people in the booking, the date of booking, the package id, the tourist id and an automatic calculation of the </w:t>
      </w:r>
      <w:r w:rsidR="6D2322FD">
        <w:t xml:space="preserve">total cost of the booking. </w:t>
      </w:r>
    </w:p>
    <w:p w14:paraId="22786C6C" w14:textId="512257EF" w:rsidR="323C601D" w:rsidRDefault="5BD7961D" w:rsidP="69B7D660">
      <w:r>
        <w:t>Furthermore, I also included a packages table, this table included information</w:t>
      </w:r>
      <w:r w:rsidR="02600152">
        <w:t xml:space="preserve"> on the cost of the package, availability, the location and itinerary. They were included as it is the information that </w:t>
      </w:r>
      <w:r w:rsidR="4ECC314D">
        <w:t xml:space="preserve">best </w:t>
      </w:r>
      <w:r w:rsidR="3B8BB6AD">
        <w:lastRenderedPageBreak/>
        <w:t>helps</w:t>
      </w:r>
      <w:r w:rsidR="4ECC314D">
        <w:t xml:space="preserve"> the user decide where they want to go.</w:t>
      </w:r>
      <w:r w:rsidR="6625716D">
        <w:t xml:space="preserve"> The package table can have reviews on it, and the package table can also have bookings.</w:t>
      </w:r>
    </w:p>
    <w:p w14:paraId="280AB8D3" w14:textId="12181142" w:rsidR="323C601D" w:rsidRDefault="6625716D" w:rsidP="69B7D660">
      <w:r>
        <w:t>Additionally, I also included a review table, where the user can leave a rating and provide feedback on their booking.</w:t>
      </w:r>
    </w:p>
    <w:p w14:paraId="7B0B54A4" w14:textId="6961740E" w:rsidR="323C601D" w:rsidRDefault="0CE4EBA3" w:rsidP="69B7D660">
      <w:r>
        <w:t>4</w:t>
      </w:r>
      <w:r w:rsidR="70F4B871">
        <w:t>.</w:t>
      </w:r>
    </w:p>
    <w:p w14:paraId="27BD7134" w14:textId="4061B5EE" w:rsidR="323C601D" w:rsidRDefault="0659C5C3" w:rsidP="69B7D660">
      <w:r>
        <w:rPr>
          <w:noProof/>
        </w:rPr>
        <w:drawing>
          <wp:inline distT="0" distB="0" distL="0" distR="0" wp14:anchorId="329AECDC" wp14:editId="64B1ED43">
            <wp:extent cx="4572000" cy="2571750"/>
            <wp:effectExtent l="0" t="0" r="0" b="0"/>
            <wp:docPr id="1012023097" name="Picture 101202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59B9A74" w14:textId="76C4CD12" w:rsidR="0D8E65EF" w:rsidRDefault="0D8E65EF">
      <w:r>
        <w:br w:type="page"/>
      </w:r>
    </w:p>
    <w:p w14:paraId="6D4DA25C" w14:textId="332E2D6B" w:rsidR="609AB64B" w:rsidRDefault="609AB64B" w:rsidP="0D8E65EF">
      <w:pPr>
        <w:pStyle w:val="Heading2"/>
        <w:pBdr>
          <w:top w:val="single" w:sz="4" w:space="4" w:color="000000"/>
          <w:left w:val="single" w:sz="4" w:space="4" w:color="000000"/>
          <w:bottom w:val="single" w:sz="4" w:space="4" w:color="000000"/>
          <w:right w:val="single" w:sz="4" w:space="4" w:color="000000"/>
        </w:pBdr>
        <w:jc w:val="center"/>
        <w:rPr>
          <w:rFonts w:ascii="Calibri" w:eastAsia="Calibri" w:hAnsi="Calibri" w:cs="Calibri"/>
          <w:sz w:val="32"/>
          <w:szCs w:val="32"/>
        </w:rPr>
      </w:pPr>
      <w:bookmarkStart w:id="7" w:name="_Toc155610554"/>
      <w:r w:rsidRPr="0D8E65EF">
        <w:rPr>
          <w:sz w:val="32"/>
          <w:szCs w:val="32"/>
          <w:lang w:val="en-GB"/>
        </w:rPr>
        <w:lastRenderedPageBreak/>
        <w:t>Application of Database Management System</w:t>
      </w:r>
      <w:bookmarkEnd w:id="7"/>
    </w:p>
    <w:p w14:paraId="1EEB4F40" w14:textId="0C85038F" w:rsidR="0D8E65EF" w:rsidRDefault="004B1992" w:rsidP="0D8E65EF">
      <w:pPr>
        <w:rPr>
          <w:lang w:val="en-GB"/>
        </w:rPr>
      </w:pPr>
      <w:r>
        <w:rPr>
          <w:rFonts w:ascii="Arial" w:eastAsia="Arial" w:hAnsi="Arial" w:cs="Arial"/>
          <w:color w:val="000000" w:themeColor="text1"/>
          <w:lang w:val="en-GB"/>
        </w:rPr>
        <w:t>5.</w:t>
      </w:r>
    </w:p>
    <w:p w14:paraId="2E14B176" w14:textId="761F5247" w:rsidR="766F6D3E" w:rsidRDefault="766F6D3E" w:rsidP="0D8E65EF">
      <w:pPr>
        <w:rPr>
          <w:lang w:val="en-GB"/>
        </w:rPr>
      </w:pPr>
      <w:r w:rsidRPr="0D8E65EF">
        <w:rPr>
          <w:lang w:val="en-GB"/>
        </w:rPr>
        <w:t xml:space="preserve">To begin, I created </w:t>
      </w:r>
      <w:proofErr w:type="gramStart"/>
      <w:r w:rsidRPr="0D8E65EF">
        <w:rPr>
          <w:lang w:val="en-GB"/>
        </w:rPr>
        <w:t>all of</w:t>
      </w:r>
      <w:proofErr w:type="gramEnd"/>
      <w:r w:rsidRPr="0D8E65EF">
        <w:rPr>
          <w:lang w:val="en-GB"/>
        </w:rPr>
        <w:t xml:space="preserve"> the tables from the schema and established relationships.</w:t>
      </w:r>
      <w:r w:rsidR="1CCF5E0F" w:rsidRPr="0D8E65EF">
        <w:rPr>
          <w:lang w:val="en-GB"/>
        </w:rPr>
        <w:t xml:space="preserve"> I did this using the relationship tab, which allowed me to form the relationships between the tables.</w:t>
      </w:r>
    </w:p>
    <w:p w14:paraId="35B8D7E7" w14:textId="74B77CD1" w:rsidR="766F6D3E" w:rsidRDefault="766F6D3E" w:rsidP="0D8E65EF">
      <w:r>
        <w:rPr>
          <w:noProof/>
        </w:rPr>
        <w:drawing>
          <wp:inline distT="0" distB="0" distL="0" distR="0" wp14:anchorId="420A44FE" wp14:editId="0D939F9B">
            <wp:extent cx="4144297" cy="2676525"/>
            <wp:effectExtent l="0" t="0" r="0" b="0"/>
            <wp:docPr id="1501006122" name="Picture 1501006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144297" cy="2676525"/>
                    </a:xfrm>
                    <a:prstGeom prst="rect">
                      <a:avLst/>
                    </a:prstGeom>
                  </pic:spPr>
                </pic:pic>
              </a:graphicData>
            </a:graphic>
          </wp:inline>
        </w:drawing>
      </w:r>
    </w:p>
    <w:p w14:paraId="4F63D041" w14:textId="30377023" w:rsidR="766F6D3E" w:rsidRDefault="766F6D3E" w:rsidP="0D8E65EF">
      <w:r>
        <w:t>After that, I created a variety of different needed validation rules across the tables.</w:t>
      </w:r>
    </w:p>
    <w:p w14:paraId="1938EEC9" w14:textId="2110ECEC" w:rsidR="766F6D3E" w:rsidRDefault="766F6D3E" w:rsidP="0D8E65EF">
      <w:r>
        <w:t>In the bookings table, I added a validation rule that ensures the booking date is more than or equal to the current date</w:t>
      </w:r>
      <w:r w:rsidR="7C21D0A7">
        <w:t>, this is to avoid the error of a customer accidentally booking a date that has already gone by</w:t>
      </w:r>
      <w:r>
        <w:t>.</w:t>
      </w:r>
    </w:p>
    <w:p w14:paraId="1763BBFD" w14:textId="35B8AC7A" w:rsidR="530BAA3A" w:rsidRDefault="530BAA3A" w:rsidP="0D8E65EF">
      <w:r>
        <w:rPr>
          <w:noProof/>
        </w:rPr>
        <w:drawing>
          <wp:inline distT="0" distB="0" distL="0" distR="0" wp14:anchorId="7AB5956F" wp14:editId="5CC67705">
            <wp:extent cx="2102942" cy="323864"/>
            <wp:effectExtent l="0" t="0" r="0" b="0"/>
            <wp:docPr id="1464020674" name="Picture 1464020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b="92781"/>
                    <a:stretch>
                      <a:fillRect/>
                    </a:stretch>
                  </pic:blipFill>
                  <pic:spPr>
                    <a:xfrm>
                      <a:off x="0" y="0"/>
                      <a:ext cx="2102942" cy="323864"/>
                    </a:xfrm>
                    <a:prstGeom prst="rect">
                      <a:avLst/>
                    </a:prstGeom>
                  </pic:spPr>
                </pic:pic>
              </a:graphicData>
            </a:graphic>
          </wp:inline>
        </w:drawing>
      </w:r>
      <w:r>
        <w:rPr>
          <w:noProof/>
        </w:rPr>
        <w:drawing>
          <wp:inline distT="0" distB="0" distL="0" distR="0" wp14:anchorId="709A4B67" wp14:editId="0FA47B75">
            <wp:extent cx="2143125" cy="362011"/>
            <wp:effectExtent l="0" t="0" r="0" b="0"/>
            <wp:docPr id="945516863" name="Picture 945516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t="81041" b="11041"/>
                    <a:stretch>
                      <a:fillRect/>
                    </a:stretch>
                  </pic:blipFill>
                  <pic:spPr>
                    <a:xfrm>
                      <a:off x="0" y="0"/>
                      <a:ext cx="2143125" cy="362011"/>
                    </a:xfrm>
                    <a:prstGeom prst="rect">
                      <a:avLst/>
                    </a:prstGeom>
                  </pic:spPr>
                </pic:pic>
              </a:graphicData>
            </a:graphic>
          </wp:inline>
        </w:drawing>
      </w:r>
    </w:p>
    <w:p w14:paraId="11082DF0" w14:textId="20317C9D" w:rsidR="11B08F6C" w:rsidRDefault="11B08F6C" w:rsidP="0D8E65EF">
      <w:r>
        <w:t>In the package table, a created a combo box for the destination column, so that the customer could only select the available destinations.</w:t>
      </w:r>
    </w:p>
    <w:p w14:paraId="79F3B24F" w14:textId="696BB5AC" w:rsidR="71030204" w:rsidRDefault="71030204" w:rsidP="0D8E65EF">
      <w:r>
        <w:rPr>
          <w:noProof/>
        </w:rPr>
        <w:drawing>
          <wp:inline distT="0" distB="0" distL="0" distR="0" wp14:anchorId="3CE49948" wp14:editId="53E6973A">
            <wp:extent cx="2819400" cy="247665"/>
            <wp:effectExtent l="0" t="0" r="0" b="0"/>
            <wp:docPr id="1875459218" name="Picture 1875459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b="94583"/>
                    <a:stretch>
                      <a:fillRect/>
                    </a:stretch>
                  </pic:blipFill>
                  <pic:spPr>
                    <a:xfrm>
                      <a:off x="0" y="0"/>
                      <a:ext cx="2819400" cy="247665"/>
                    </a:xfrm>
                    <a:prstGeom prst="rect">
                      <a:avLst/>
                    </a:prstGeom>
                  </pic:spPr>
                </pic:pic>
              </a:graphicData>
            </a:graphic>
          </wp:inline>
        </w:drawing>
      </w:r>
      <w:r>
        <w:rPr>
          <w:noProof/>
        </w:rPr>
        <w:drawing>
          <wp:inline distT="0" distB="0" distL="0" distR="0" wp14:anchorId="32DDE6B8" wp14:editId="54334B9D">
            <wp:extent cx="2819400" cy="1047811"/>
            <wp:effectExtent l="0" t="0" r="0" b="0"/>
            <wp:docPr id="877632376" name="Picture 87763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t="71666" b="5416"/>
                    <a:stretch>
                      <a:fillRect/>
                    </a:stretch>
                  </pic:blipFill>
                  <pic:spPr>
                    <a:xfrm>
                      <a:off x="0" y="0"/>
                      <a:ext cx="2819400" cy="1047811"/>
                    </a:xfrm>
                    <a:prstGeom prst="rect">
                      <a:avLst/>
                    </a:prstGeom>
                  </pic:spPr>
                </pic:pic>
              </a:graphicData>
            </a:graphic>
          </wp:inline>
        </w:drawing>
      </w:r>
    </w:p>
    <w:p w14:paraId="70898192" w14:textId="1A99FFD6" w:rsidR="0D8E65EF" w:rsidRDefault="0D8E65EF" w:rsidP="0D8E65EF"/>
    <w:p w14:paraId="2E701638" w14:textId="65BDBFE6" w:rsidR="0D8E65EF" w:rsidRDefault="0D8E65EF" w:rsidP="0D8E65EF"/>
    <w:p w14:paraId="3F65B473" w14:textId="69FC290B" w:rsidR="71030204" w:rsidRDefault="71030204" w:rsidP="0D8E65EF">
      <w:bookmarkStart w:id="8" w:name="_Int_sFVrV6dB"/>
      <w:r>
        <w:t xml:space="preserve">I then created </w:t>
      </w:r>
      <w:r w:rsidR="4738A89C">
        <w:t>another combo box in the review table; in the review column it includes a combo box that gives the customer the option to r</w:t>
      </w:r>
      <w:r w:rsidR="393AAC3F">
        <w:t>ate their experience out of 5</w:t>
      </w:r>
      <w:r w:rsidR="34601F75">
        <w:t xml:space="preserve">, as this is an easy way to how the user felt </w:t>
      </w:r>
      <w:proofErr w:type="gramStart"/>
      <w:r w:rsidR="34601F75">
        <w:t>in regard to</w:t>
      </w:r>
      <w:proofErr w:type="gramEnd"/>
      <w:r w:rsidR="34601F75">
        <w:t xml:space="preserve"> their experience</w:t>
      </w:r>
      <w:r w:rsidR="393AAC3F">
        <w:t>.</w:t>
      </w:r>
      <w:bookmarkEnd w:id="8"/>
    </w:p>
    <w:p w14:paraId="0F89A580" w14:textId="3E6FAD8C" w:rsidR="393AAC3F" w:rsidRDefault="393AAC3F" w:rsidP="0D8E65EF">
      <w:r>
        <w:rPr>
          <w:noProof/>
        </w:rPr>
        <w:lastRenderedPageBreak/>
        <w:drawing>
          <wp:inline distT="0" distB="0" distL="0" distR="0" wp14:anchorId="66FC1AE3" wp14:editId="0745939D">
            <wp:extent cx="2228850" cy="238155"/>
            <wp:effectExtent l="0" t="0" r="0" b="0"/>
            <wp:docPr id="698278709" name="Picture 698278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b="94791"/>
                    <a:stretch>
                      <a:fillRect/>
                    </a:stretch>
                  </pic:blipFill>
                  <pic:spPr>
                    <a:xfrm>
                      <a:off x="0" y="0"/>
                      <a:ext cx="2228850" cy="238155"/>
                    </a:xfrm>
                    <a:prstGeom prst="rect">
                      <a:avLst/>
                    </a:prstGeom>
                  </pic:spPr>
                </pic:pic>
              </a:graphicData>
            </a:graphic>
          </wp:inline>
        </w:drawing>
      </w:r>
      <w:r>
        <w:rPr>
          <w:noProof/>
        </w:rPr>
        <w:drawing>
          <wp:inline distT="0" distB="0" distL="0" distR="0" wp14:anchorId="78E216B6" wp14:editId="1CF6C2DA">
            <wp:extent cx="2228850" cy="752506"/>
            <wp:effectExtent l="0" t="0" r="0" b="0"/>
            <wp:docPr id="1572600560" name="Picture 157260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t="70833" b="12708"/>
                    <a:stretch>
                      <a:fillRect/>
                    </a:stretch>
                  </pic:blipFill>
                  <pic:spPr>
                    <a:xfrm>
                      <a:off x="0" y="0"/>
                      <a:ext cx="2228850" cy="752506"/>
                    </a:xfrm>
                    <a:prstGeom prst="rect">
                      <a:avLst/>
                    </a:prstGeom>
                  </pic:spPr>
                </pic:pic>
              </a:graphicData>
            </a:graphic>
          </wp:inline>
        </w:drawing>
      </w:r>
    </w:p>
    <w:p w14:paraId="660E2565" w14:textId="2634DEE2" w:rsidR="393AAC3F" w:rsidRDefault="393AAC3F" w:rsidP="0D8E65EF">
      <w:r>
        <w:t xml:space="preserve">Moving to the staff table, I changed the field size for both forename and surname to 25 as </w:t>
      </w:r>
      <w:r w:rsidR="23D4E598">
        <w:t>I</w:t>
      </w:r>
      <w:r>
        <w:t xml:space="preserve"> thought it was more appropriate </w:t>
      </w:r>
      <w:proofErr w:type="gramStart"/>
      <w:r w:rsidR="7F4DFF4C">
        <w:t>due to the fact that</w:t>
      </w:r>
      <w:proofErr w:type="gramEnd"/>
      <w:r w:rsidR="7F4DFF4C">
        <w:t xml:space="preserve"> the large majority of names are not longer than 25 characters. </w:t>
      </w:r>
    </w:p>
    <w:p w14:paraId="0BD2C388" w14:textId="42A27461" w:rsidR="4171CEC3" w:rsidRDefault="4171CEC3" w:rsidP="0D8E65EF">
      <w:r>
        <w:rPr>
          <w:noProof/>
        </w:rPr>
        <w:drawing>
          <wp:inline distT="0" distB="0" distL="0" distR="0" wp14:anchorId="0C1912E7" wp14:editId="636EBCEC">
            <wp:extent cx="1733550" cy="390525"/>
            <wp:effectExtent l="0" t="0" r="0" b="0"/>
            <wp:docPr id="2056765843" name="Picture 205676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33550" cy="390525"/>
                    </a:xfrm>
                    <a:prstGeom prst="rect">
                      <a:avLst/>
                    </a:prstGeom>
                  </pic:spPr>
                </pic:pic>
              </a:graphicData>
            </a:graphic>
          </wp:inline>
        </w:drawing>
      </w:r>
    </w:p>
    <w:p w14:paraId="54DE0E3B" w14:textId="09E7A3C9" w:rsidR="4171CEC3" w:rsidRDefault="4171CEC3" w:rsidP="0D8E65EF">
      <w:r>
        <w:t xml:space="preserve">I then created a validation rule for the </w:t>
      </w:r>
      <w:proofErr w:type="spellStart"/>
      <w:r>
        <w:t>JoinDate</w:t>
      </w:r>
      <w:proofErr w:type="spellEnd"/>
      <w:r>
        <w:t xml:space="preserve"> column that ensures that the join date is less than or equal to the current date.</w:t>
      </w:r>
      <w:r w:rsidR="39C581F3">
        <w:t xml:space="preserve"> As the workers can only input their data once they have started working for the company, meaning that a future date would be inval</w:t>
      </w:r>
      <w:r w:rsidR="2BC78596">
        <w:t>id.</w:t>
      </w:r>
    </w:p>
    <w:p w14:paraId="117A8B97" w14:textId="5095E908" w:rsidR="4171CEC3" w:rsidRDefault="4171CEC3" w:rsidP="0D8E65EF">
      <w:r>
        <w:rPr>
          <w:noProof/>
        </w:rPr>
        <w:drawing>
          <wp:inline distT="0" distB="0" distL="0" distR="0" wp14:anchorId="306962DC" wp14:editId="195CE08E">
            <wp:extent cx="2609850" cy="285750"/>
            <wp:effectExtent l="0" t="0" r="0" b="0"/>
            <wp:docPr id="98500831" name="Picture 98500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b="93750"/>
                    <a:stretch>
                      <a:fillRect/>
                    </a:stretch>
                  </pic:blipFill>
                  <pic:spPr>
                    <a:xfrm>
                      <a:off x="0" y="0"/>
                      <a:ext cx="2609850" cy="285750"/>
                    </a:xfrm>
                    <a:prstGeom prst="rect">
                      <a:avLst/>
                    </a:prstGeom>
                  </pic:spPr>
                </pic:pic>
              </a:graphicData>
            </a:graphic>
          </wp:inline>
        </w:drawing>
      </w:r>
      <w:r>
        <w:rPr>
          <w:noProof/>
        </w:rPr>
        <w:drawing>
          <wp:inline distT="0" distB="0" distL="0" distR="0" wp14:anchorId="73AD717D" wp14:editId="465AF7BE">
            <wp:extent cx="2609850" cy="762061"/>
            <wp:effectExtent l="0" t="0" r="0" b="0"/>
            <wp:docPr id="425568596" name="Picture 425568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t="78541" b="4791"/>
                    <a:stretch>
                      <a:fillRect/>
                    </a:stretch>
                  </pic:blipFill>
                  <pic:spPr>
                    <a:xfrm>
                      <a:off x="0" y="0"/>
                      <a:ext cx="2609850" cy="762061"/>
                    </a:xfrm>
                    <a:prstGeom prst="rect">
                      <a:avLst/>
                    </a:prstGeom>
                  </pic:spPr>
                </pic:pic>
              </a:graphicData>
            </a:graphic>
          </wp:inline>
        </w:drawing>
      </w:r>
    </w:p>
    <w:p w14:paraId="74934F1C" w14:textId="2CFA2C20" w:rsidR="4171CEC3" w:rsidRDefault="4171CEC3" w:rsidP="0D8E65EF">
      <w:r>
        <w:t xml:space="preserve">I also created a validation rule that ensures the salary </w:t>
      </w:r>
      <w:r w:rsidR="4A992020">
        <w:t>input</w:t>
      </w:r>
      <w:r>
        <w:t xml:space="preserve"> is over £20000, as this is </w:t>
      </w:r>
      <w:r w:rsidR="63A40A8D">
        <w:t>the lowest</w:t>
      </w:r>
      <w:r>
        <w:t xml:space="preserve"> the company will be paying their staff.</w:t>
      </w:r>
    </w:p>
    <w:p w14:paraId="2B81C8AA" w14:textId="246B1C53" w:rsidR="326CD422" w:rsidRDefault="326CD422" w:rsidP="0D8E65EF">
      <w:r>
        <w:rPr>
          <w:noProof/>
        </w:rPr>
        <w:drawing>
          <wp:inline distT="0" distB="0" distL="0" distR="0" wp14:anchorId="6441C6DE" wp14:editId="787D546A">
            <wp:extent cx="3838575" cy="1247775"/>
            <wp:effectExtent l="0" t="0" r="0" b="0"/>
            <wp:docPr id="2056826334" name="Picture 205682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838575" cy="1247775"/>
                    </a:xfrm>
                    <a:prstGeom prst="rect">
                      <a:avLst/>
                    </a:prstGeom>
                  </pic:spPr>
                </pic:pic>
              </a:graphicData>
            </a:graphic>
          </wp:inline>
        </w:drawing>
      </w:r>
    </w:p>
    <w:p w14:paraId="0E72A5DA" w14:textId="6B7A3B73" w:rsidR="326CD422" w:rsidRDefault="326CD422" w:rsidP="0D8E65EF">
      <w:r>
        <w:t>I als</w:t>
      </w:r>
      <w:r w:rsidR="2A68947D">
        <w:t>o created a custom input mask for the staff phone numbers that adheres to the UK standard.</w:t>
      </w:r>
    </w:p>
    <w:p w14:paraId="34FCBC88" w14:textId="5FA722CC" w:rsidR="2A68947D" w:rsidRDefault="2A68947D" w:rsidP="0D8E65EF">
      <w:r>
        <w:rPr>
          <w:noProof/>
        </w:rPr>
        <w:drawing>
          <wp:inline distT="0" distB="0" distL="0" distR="0" wp14:anchorId="40C26430" wp14:editId="34119561">
            <wp:extent cx="2590800" cy="647700"/>
            <wp:effectExtent l="0" t="0" r="0" b="0"/>
            <wp:docPr id="1242262223" name="Picture 124226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590800" cy="647700"/>
                    </a:xfrm>
                    <a:prstGeom prst="rect">
                      <a:avLst/>
                    </a:prstGeom>
                  </pic:spPr>
                </pic:pic>
              </a:graphicData>
            </a:graphic>
          </wp:inline>
        </w:drawing>
      </w:r>
    </w:p>
    <w:p w14:paraId="58049ECD" w14:textId="1EFA9F39" w:rsidR="2A68947D" w:rsidRDefault="2A68947D" w:rsidP="0D8E65EF">
      <w:r>
        <w:t>I then ensured that the user inputs a @ when filling out the email column.</w:t>
      </w:r>
      <w:r w:rsidR="0028420D">
        <w:rPr>
          <w:noProof/>
        </w:rPr>
        <w:drawing>
          <wp:inline distT="0" distB="0" distL="0" distR="0" wp14:anchorId="0DC1C0AC" wp14:editId="1C5C09C2">
            <wp:extent cx="3876675" cy="714375"/>
            <wp:effectExtent l="0" t="0" r="0" b="0"/>
            <wp:docPr id="1510474736" name="Picture 151047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876675" cy="714375"/>
                    </a:xfrm>
                    <a:prstGeom prst="rect">
                      <a:avLst/>
                    </a:prstGeom>
                  </pic:spPr>
                </pic:pic>
              </a:graphicData>
            </a:graphic>
          </wp:inline>
        </w:drawing>
      </w:r>
    </w:p>
    <w:p w14:paraId="13F62EFB" w14:textId="5F5EB340" w:rsidR="0028420D" w:rsidRDefault="0028420D" w:rsidP="0D8E65EF">
      <w:r>
        <w:t>This was also repeated in the tourist table.</w:t>
      </w:r>
    </w:p>
    <w:p w14:paraId="322F793F" w14:textId="7E979706" w:rsidR="0D8E65EF" w:rsidRDefault="0D8E65EF">
      <w:r>
        <w:br w:type="page"/>
      </w:r>
    </w:p>
    <w:p w14:paraId="76B60BF1" w14:textId="7299974A" w:rsidR="1824695C" w:rsidRDefault="1824695C" w:rsidP="0D8E65EF">
      <w:pPr>
        <w:pStyle w:val="Heading2"/>
        <w:pBdr>
          <w:top w:val="single" w:sz="4" w:space="4" w:color="000000"/>
          <w:left w:val="single" w:sz="4" w:space="4" w:color="000000"/>
          <w:bottom w:val="single" w:sz="4" w:space="4" w:color="000000"/>
          <w:right w:val="single" w:sz="4" w:space="4" w:color="000000"/>
        </w:pBdr>
        <w:jc w:val="center"/>
      </w:pPr>
      <w:bookmarkStart w:id="9" w:name="_Toc155610555"/>
      <w:r w:rsidRPr="0D8E65EF">
        <w:rPr>
          <w:sz w:val="32"/>
          <w:szCs w:val="32"/>
        </w:rPr>
        <w:lastRenderedPageBreak/>
        <w:t>Report Design</w:t>
      </w:r>
      <w:bookmarkEnd w:id="9"/>
    </w:p>
    <w:p w14:paraId="2E7C01BC" w14:textId="3EBDE57C" w:rsidR="1824695C" w:rsidRPr="004B1992" w:rsidRDefault="004B1992" w:rsidP="004B1992">
      <w:pPr>
        <w:spacing w:after="0" w:line="240" w:lineRule="auto"/>
        <w:rPr>
          <w:rFonts w:ascii="Arial" w:eastAsia="Arial" w:hAnsi="Arial" w:cs="Arial"/>
          <w:color w:val="000000" w:themeColor="text1"/>
        </w:rPr>
      </w:pPr>
      <w:r>
        <w:rPr>
          <w:rFonts w:ascii="Arial" w:eastAsia="Arial" w:hAnsi="Arial" w:cs="Arial"/>
          <w:b/>
          <w:bCs/>
          <w:color w:val="000000" w:themeColor="text1"/>
          <w:lang w:val="en-GB"/>
        </w:rPr>
        <w:t>6.</w:t>
      </w:r>
    </w:p>
    <w:p w14:paraId="332C88DD" w14:textId="72CFBDDB" w:rsidR="0D8E65EF" w:rsidRDefault="0D8E65EF" w:rsidP="0D8E65EF"/>
    <w:p w14:paraId="27B55F8B" w14:textId="28C99578" w:rsidR="22E1999D" w:rsidRDefault="22E1999D" w:rsidP="0D8E65EF">
      <w:r>
        <w:t xml:space="preserve">Before the creation of the reports a drew a design of the reports so that I had a better understanding of what was needed when creating them. Here is the design </w:t>
      </w:r>
      <w:r w:rsidR="29483001">
        <w:t>for the revenue report:</w:t>
      </w:r>
    </w:p>
    <w:p w14:paraId="45B600AD" w14:textId="2C681C42" w:rsidR="098C5F84" w:rsidRDefault="098C5F84" w:rsidP="0D8E65EF">
      <w:r>
        <w:rPr>
          <w:noProof/>
        </w:rPr>
        <w:drawing>
          <wp:inline distT="0" distB="0" distL="0" distR="0" wp14:anchorId="58F45ADB" wp14:editId="0F810BE4">
            <wp:extent cx="1950244" cy="2600325"/>
            <wp:effectExtent l="0" t="0" r="0" b="0"/>
            <wp:docPr id="1292331925" name="Picture 129233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50244" cy="2600325"/>
                    </a:xfrm>
                    <a:prstGeom prst="rect">
                      <a:avLst/>
                    </a:prstGeom>
                  </pic:spPr>
                </pic:pic>
              </a:graphicData>
            </a:graphic>
          </wp:inline>
        </w:drawing>
      </w:r>
    </w:p>
    <w:p w14:paraId="4C5C8D6A" w14:textId="307BC465" w:rsidR="098C5F84" w:rsidRDefault="098C5F84" w:rsidP="0D8E65EF">
      <w:r>
        <w:t>And here is the design for the review and feedback report:</w:t>
      </w:r>
    </w:p>
    <w:p w14:paraId="42970342" w14:textId="5E752975" w:rsidR="098C5F84" w:rsidRDefault="098C5F84" w:rsidP="0D8E65EF">
      <w:r>
        <w:rPr>
          <w:noProof/>
        </w:rPr>
        <w:drawing>
          <wp:inline distT="0" distB="0" distL="0" distR="0" wp14:anchorId="30344C86" wp14:editId="5DB54E13">
            <wp:extent cx="1907381" cy="2543175"/>
            <wp:effectExtent l="0" t="0" r="0" b="0"/>
            <wp:docPr id="729730785" name="Picture 72973078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07381" cy="2543175"/>
                    </a:xfrm>
                    <a:prstGeom prst="rect">
                      <a:avLst/>
                    </a:prstGeom>
                  </pic:spPr>
                </pic:pic>
              </a:graphicData>
            </a:graphic>
          </wp:inline>
        </w:drawing>
      </w:r>
    </w:p>
    <w:p w14:paraId="642BD528" w14:textId="64F792EB" w:rsidR="5A89404C" w:rsidRDefault="5A89404C" w:rsidP="0D8E65EF">
      <w:pPr>
        <w:pStyle w:val="ListParagraph"/>
        <w:numPr>
          <w:ilvl w:val="0"/>
          <w:numId w:val="9"/>
        </w:numPr>
      </w:pPr>
      <w:bookmarkStart w:id="10" w:name="_Int_kc7SdUiV"/>
      <w:r>
        <w:t>To begin the creation of my reports</w:t>
      </w:r>
      <w:r w:rsidR="6C379D70">
        <w:t>,</w:t>
      </w:r>
      <w:r>
        <w:t xml:space="preserve"> I created a report that displays </w:t>
      </w:r>
      <w:proofErr w:type="gramStart"/>
      <w:r>
        <w:t>all of</w:t>
      </w:r>
      <w:proofErr w:type="gramEnd"/>
      <w:r>
        <w:t xml:space="preserve"> the money made from the bookings along with a column </w:t>
      </w:r>
      <w:r w:rsidR="39DBB2E5">
        <w:t>that highlights the revenue made within the month of May.</w:t>
      </w:r>
      <w:bookmarkEnd w:id="10"/>
    </w:p>
    <w:p w14:paraId="0FB9A5C7" w14:textId="3AE1F072" w:rsidR="39DBB2E5" w:rsidRDefault="39DBB2E5" w:rsidP="0D8E65EF">
      <w:r>
        <w:rPr>
          <w:noProof/>
        </w:rPr>
        <w:lastRenderedPageBreak/>
        <w:drawing>
          <wp:inline distT="0" distB="0" distL="0" distR="0" wp14:anchorId="4A4B90B3" wp14:editId="3B4D98D7">
            <wp:extent cx="2533650" cy="2604180"/>
            <wp:effectExtent l="0" t="0" r="0" b="0"/>
            <wp:docPr id="750958858" name="Picture 750958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33650" cy="2604180"/>
                    </a:xfrm>
                    <a:prstGeom prst="rect">
                      <a:avLst/>
                    </a:prstGeom>
                  </pic:spPr>
                </pic:pic>
              </a:graphicData>
            </a:graphic>
          </wp:inline>
        </w:drawing>
      </w:r>
    </w:p>
    <w:p w14:paraId="50F95DA5" w14:textId="4BEF8229" w:rsidR="62B77D00" w:rsidRDefault="62B77D00" w:rsidP="0D8E65EF">
      <w:r>
        <w:t xml:space="preserve">I generated the revenue using the following control source: </w:t>
      </w:r>
    </w:p>
    <w:p w14:paraId="2BC7951F" w14:textId="0444E511" w:rsidR="62B77D00" w:rsidRDefault="62B77D00" w:rsidP="0D8E65EF">
      <w:r>
        <w:rPr>
          <w:noProof/>
        </w:rPr>
        <w:drawing>
          <wp:inline distT="0" distB="0" distL="0" distR="0" wp14:anchorId="4CEA26D2" wp14:editId="4195BC47">
            <wp:extent cx="2650359" cy="647700"/>
            <wp:effectExtent l="0" t="0" r="0" b="0"/>
            <wp:docPr id="646664116" name="Picture 64666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650359" cy="647700"/>
                    </a:xfrm>
                    <a:prstGeom prst="rect">
                      <a:avLst/>
                    </a:prstGeom>
                  </pic:spPr>
                </pic:pic>
              </a:graphicData>
            </a:graphic>
          </wp:inline>
        </w:drawing>
      </w:r>
    </w:p>
    <w:p w14:paraId="0A93BF4B" w14:textId="43D95B9D" w:rsidR="6773F4B6" w:rsidRDefault="6773F4B6" w:rsidP="0D8E65EF">
      <w:r>
        <w:t>I also included conditional formatting to highlight which dates are the ones that will be added.</w:t>
      </w:r>
    </w:p>
    <w:p w14:paraId="024FEDF0" w14:textId="287565E5" w:rsidR="6773F4B6" w:rsidRDefault="6773F4B6" w:rsidP="0D8E65EF">
      <w:r>
        <w:rPr>
          <w:noProof/>
        </w:rPr>
        <w:drawing>
          <wp:inline distT="0" distB="0" distL="0" distR="0" wp14:anchorId="2D694D96" wp14:editId="4F16DDF3">
            <wp:extent cx="2026149" cy="1502728"/>
            <wp:effectExtent l="0" t="0" r="0" b="0"/>
            <wp:docPr id="1719512761" name="Picture 171951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26149" cy="1502728"/>
                    </a:xfrm>
                    <a:prstGeom prst="rect">
                      <a:avLst/>
                    </a:prstGeom>
                  </pic:spPr>
                </pic:pic>
              </a:graphicData>
            </a:graphic>
          </wp:inline>
        </w:drawing>
      </w:r>
    </w:p>
    <w:p w14:paraId="21C430C5" w14:textId="6A0AB36C" w:rsidR="51F0A66D" w:rsidRDefault="51F0A66D" w:rsidP="0D8E65EF">
      <w:r>
        <w:t>B</w:t>
      </w:r>
      <w:r w:rsidR="0D8E65EF">
        <w:t xml:space="preserve">) </w:t>
      </w:r>
      <w:r w:rsidR="50363AF4">
        <w:t>After that I created a report that showed the tourists reviews and feedback, following the same style as the previous report, so that my documents were consistent.</w:t>
      </w:r>
    </w:p>
    <w:p w14:paraId="018CBDB5" w14:textId="6E6EF145" w:rsidR="772682B7" w:rsidRDefault="772682B7" w:rsidP="0D8E65EF">
      <w:r>
        <w:rPr>
          <w:noProof/>
        </w:rPr>
        <w:drawing>
          <wp:inline distT="0" distB="0" distL="0" distR="0" wp14:anchorId="4DA9F389" wp14:editId="0617835B">
            <wp:extent cx="2951238" cy="1162050"/>
            <wp:effectExtent l="0" t="0" r="0" b="0"/>
            <wp:docPr id="81634882" name="Picture 8163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51238" cy="1162050"/>
                    </a:xfrm>
                    <a:prstGeom prst="rect">
                      <a:avLst/>
                    </a:prstGeom>
                  </pic:spPr>
                </pic:pic>
              </a:graphicData>
            </a:graphic>
          </wp:inline>
        </w:drawing>
      </w:r>
    </w:p>
    <w:p w14:paraId="1BA2CCB0" w14:textId="0B4C5EDF" w:rsidR="0D8E65EF" w:rsidRDefault="0D8E65EF">
      <w:r>
        <w:br w:type="page"/>
      </w:r>
    </w:p>
    <w:p w14:paraId="28D09943" w14:textId="6484AA65" w:rsidR="0D8E65EF" w:rsidRDefault="0D8E65EF" w:rsidP="0D8E65EF"/>
    <w:p w14:paraId="762D7401" w14:textId="0ECEA6F5" w:rsidR="772682B7" w:rsidRDefault="772682B7" w:rsidP="0D8E65EF">
      <w:pPr>
        <w:pStyle w:val="Heading2"/>
        <w:pBdr>
          <w:top w:val="single" w:sz="4" w:space="4" w:color="000000"/>
          <w:left w:val="single" w:sz="4" w:space="4" w:color="000000"/>
          <w:bottom w:val="single" w:sz="4" w:space="4" w:color="000000"/>
          <w:right w:val="single" w:sz="4" w:space="4" w:color="000000"/>
        </w:pBdr>
        <w:jc w:val="center"/>
        <w:rPr>
          <w:sz w:val="32"/>
          <w:szCs w:val="32"/>
        </w:rPr>
      </w:pPr>
      <w:bookmarkStart w:id="11" w:name="_Toc155610556"/>
      <w:r w:rsidRPr="0D8E65EF">
        <w:rPr>
          <w:sz w:val="32"/>
          <w:szCs w:val="32"/>
        </w:rPr>
        <w:t>Forms Design, User Interface and Menus</w:t>
      </w:r>
      <w:bookmarkEnd w:id="11"/>
    </w:p>
    <w:p w14:paraId="49815444" w14:textId="6CF15F64" w:rsidR="0D8E65EF" w:rsidRDefault="004B1992" w:rsidP="0D8E65EF">
      <w:r>
        <w:t>7.</w:t>
      </w:r>
    </w:p>
    <w:p w14:paraId="76555365" w14:textId="70964051" w:rsidR="2738E0F8" w:rsidRDefault="2738E0F8" w:rsidP="0D8E65EF">
      <w:pPr>
        <w:pStyle w:val="ListParagraph"/>
        <w:numPr>
          <w:ilvl w:val="0"/>
          <w:numId w:val="4"/>
        </w:numPr>
      </w:pPr>
      <w:r>
        <w:t>Here is the complete reservation form:</w:t>
      </w:r>
    </w:p>
    <w:p w14:paraId="28EF53F8" w14:textId="6F7C869C" w:rsidR="2738E0F8" w:rsidRDefault="2738E0F8" w:rsidP="0D8E65EF">
      <w:r>
        <w:rPr>
          <w:noProof/>
        </w:rPr>
        <w:drawing>
          <wp:inline distT="0" distB="0" distL="0" distR="0" wp14:anchorId="2B0E0421" wp14:editId="53702866">
            <wp:extent cx="3467100" cy="2578656"/>
            <wp:effectExtent l="0" t="0" r="0" b="0"/>
            <wp:docPr id="830636625" name="Picture 83063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467100" cy="2578656"/>
                    </a:xfrm>
                    <a:prstGeom prst="rect">
                      <a:avLst/>
                    </a:prstGeom>
                  </pic:spPr>
                </pic:pic>
              </a:graphicData>
            </a:graphic>
          </wp:inline>
        </w:drawing>
      </w:r>
    </w:p>
    <w:p w14:paraId="01E49F15" w14:textId="70923A3A" w:rsidR="2738E0F8" w:rsidRDefault="2738E0F8" w:rsidP="0D8E65EF">
      <w:r>
        <w:t xml:space="preserve">In this form I included </w:t>
      </w:r>
      <w:proofErr w:type="gramStart"/>
      <w:r>
        <w:t>all of</w:t>
      </w:r>
      <w:proofErr w:type="gramEnd"/>
      <w:r>
        <w:t xml:space="preserve"> the fields included within the booking table along with</w:t>
      </w:r>
      <w:r w:rsidR="193AE49B">
        <w:t xml:space="preserve"> a validation rule that ensures the user cannot book a slot on a date that has already occurred, as this means that they could otherwise pay for a booking that they </w:t>
      </w:r>
      <w:r w:rsidR="606A2A91">
        <w:t>cannot</w:t>
      </w:r>
      <w:r w:rsidR="193AE49B">
        <w:t xml:space="preserve"> a</w:t>
      </w:r>
      <w:r w:rsidR="7C5895E1">
        <w:t xml:space="preserve">ttend. </w:t>
      </w:r>
      <w:r w:rsidR="1DE75C59">
        <w:t xml:space="preserve"> The form also includes </w:t>
      </w:r>
      <w:proofErr w:type="gramStart"/>
      <w:r w:rsidR="1DE75C59">
        <w:t>and</w:t>
      </w:r>
      <w:proofErr w:type="gramEnd"/>
      <w:r w:rsidR="1DE75C59">
        <w:t xml:space="preserve"> automatically calculated field in the form of total cost, this was done through setting the control source as </w:t>
      </w:r>
      <w:r w:rsidR="56DE95E6">
        <w:t>the cost per person multiplied by the number of people.</w:t>
      </w:r>
    </w:p>
    <w:p w14:paraId="20CEE4B1" w14:textId="0B45C5BC" w:rsidR="56DE95E6" w:rsidRDefault="56DE95E6" w:rsidP="0D8E65EF">
      <w:r>
        <w:rPr>
          <w:noProof/>
        </w:rPr>
        <w:drawing>
          <wp:inline distT="0" distB="0" distL="0" distR="0" wp14:anchorId="06A767B5" wp14:editId="017524F5">
            <wp:extent cx="1754462" cy="1504889"/>
            <wp:effectExtent l="0" t="0" r="0" b="0"/>
            <wp:docPr id="2114836044" name="Picture 211483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54462" cy="1504889"/>
                    </a:xfrm>
                    <a:prstGeom prst="rect">
                      <a:avLst/>
                    </a:prstGeom>
                  </pic:spPr>
                </pic:pic>
              </a:graphicData>
            </a:graphic>
          </wp:inline>
        </w:drawing>
      </w:r>
    </w:p>
    <w:p w14:paraId="3920075C" w14:textId="205622B6" w:rsidR="56DE95E6" w:rsidRDefault="56DE95E6" w:rsidP="0D8E65EF">
      <w:r>
        <w:t>I also included a variety of buttons. The top row of buttons allows the user to navigate through the records</w:t>
      </w:r>
      <w:r w:rsidR="28330C22">
        <w:t xml:space="preserve">, this allows them to look for their own record, or it can be used </w:t>
      </w:r>
      <w:r w:rsidR="45A631CA">
        <w:t xml:space="preserve">to create a new record. The middle row of buttons allows the user to save or delete their record. The final button allows the user to close the </w:t>
      </w:r>
      <w:r w:rsidR="462A63EC">
        <w:t>application from the form.</w:t>
      </w:r>
    </w:p>
    <w:p w14:paraId="49725AA6" w14:textId="66682450" w:rsidR="462A63EC" w:rsidRDefault="462A63EC" w:rsidP="0D8E65EF">
      <w:pPr>
        <w:pStyle w:val="ListParagraph"/>
        <w:numPr>
          <w:ilvl w:val="0"/>
          <w:numId w:val="4"/>
        </w:numPr>
      </w:pPr>
      <w:r>
        <w:t>Here is the event form:</w:t>
      </w:r>
    </w:p>
    <w:p w14:paraId="622D997D" w14:textId="3D2D2FE5" w:rsidR="092A005E" w:rsidRDefault="092A005E" w:rsidP="0D8E65EF">
      <w:r>
        <w:rPr>
          <w:noProof/>
        </w:rPr>
        <w:lastRenderedPageBreak/>
        <w:drawing>
          <wp:inline distT="0" distB="0" distL="0" distR="0" wp14:anchorId="62078A00" wp14:editId="72BF7187">
            <wp:extent cx="4572000" cy="2533650"/>
            <wp:effectExtent l="0" t="0" r="0" b="0"/>
            <wp:docPr id="571037139" name="Picture 57103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572000" cy="2533650"/>
                    </a:xfrm>
                    <a:prstGeom prst="rect">
                      <a:avLst/>
                    </a:prstGeom>
                  </pic:spPr>
                </pic:pic>
              </a:graphicData>
            </a:graphic>
          </wp:inline>
        </w:drawing>
      </w:r>
    </w:p>
    <w:p w14:paraId="4BF7935B" w14:textId="66DD1C46" w:rsidR="092A005E" w:rsidRDefault="092A005E" w:rsidP="0D8E65EF">
      <w:bookmarkStart w:id="12" w:name="_Int_pJJcS3Ud"/>
      <w:r>
        <w:t xml:space="preserve">Here I included </w:t>
      </w:r>
      <w:proofErr w:type="gramStart"/>
      <w:r>
        <w:t>all of</w:t>
      </w:r>
      <w:proofErr w:type="gramEnd"/>
      <w:r>
        <w:t xml:space="preserve"> the package fields, this gives the event planner the capability </w:t>
      </w:r>
      <w:r w:rsidR="74C56D9C">
        <w:t>to change any of the information if necessary.</w:t>
      </w:r>
      <w:bookmarkEnd w:id="12"/>
      <w:r w:rsidR="74C56D9C">
        <w:t xml:space="preserve"> </w:t>
      </w:r>
      <w:bookmarkStart w:id="13" w:name="_Int_WS7DTdGa"/>
      <w:r w:rsidR="74C56D9C">
        <w:t>Furthermore, a combo box was included for the destination fi</w:t>
      </w:r>
      <w:r w:rsidR="4E357BF3">
        <w:t xml:space="preserve">eld </w:t>
      </w:r>
      <w:proofErr w:type="gramStart"/>
      <w:r w:rsidR="4E357BF3">
        <w:t>in order to</w:t>
      </w:r>
      <w:proofErr w:type="gramEnd"/>
      <w:r w:rsidR="4E357BF3">
        <w:t xml:space="preserve"> ensure that the destinations that are available are the only ones that can be selected.</w:t>
      </w:r>
      <w:bookmarkEnd w:id="13"/>
      <w:r w:rsidR="4E357BF3">
        <w:t xml:space="preserve"> In addition to this</w:t>
      </w:r>
      <w:r w:rsidR="39D0E932">
        <w:t>,</w:t>
      </w:r>
      <w:r w:rsidR="4E357BF3">
        <w:t xml:space="preserve"> the same buttons that were included on the</w:t>
      </w:r>
      <w:r w:rsidR="720F37FF">
        <w:t xml:space="preserve"> reservations report were also included in this form as seen on the right-hand side.</w:t>
      </w:r>
    </w:p>
    <w:p w14:paraId="0BE346B4" w14:textId="34F668A5" w:rsidR="0D8E65EF" w:rsidRDefault="004B1992" w:rsidP="0D8E65EF">
      <w:pPr>
        <w:spacing w:after="0" w:line="276" w:lineRule="auto"/>
        <w:rPr>
          <w:rFonts w:ascii="Arial" w:eastAsia="Arial" w:hAnsi="Arial" w:cs="Arial"/>
          <w:color w:val="000000" w:themeColor="text1"/>
        </w:rPr>
      </w:pPr>
      <w:r>
        <w:rPr>
          <w:rFonts w:ascii="Arial" w:eastAsia="Arial" w:hAnsi="Arial" w:cs="Arial"/>
          <w:color w:val="000000" w:themeColor="text1"/>
        </w:rPr>
        <w:t>8.</w:t>
      </w:r>
    </w:p>
    <w:p w14:paraId="32553780" w14:textId="3806F1E5" w:rsidR="2367AE7E" w:rsidRDefault="2367AE7E" w:rsidP="0D8E65EF">
      <w:pPr>
        <w:spacing w:after="0" w:line="276" w:lineRule="auto"/>
        <w:rPr>
          <w:rFonts w:ascii="Arial" w:eastAsia="Arial" w:hAnsi="Arial" w:cs="Arial"/>
          <w:color w:val="000000" w:themeColor="text1"/>
        </w:rPr>
      </w:pPr>
      <w:r w:rsidRPr="0D8E65EF">
        <w:rPr>
          <w:rFonts w:ascii="Arial" w:eastAsia="Arial" w:hAnsi="Arial" w:cs="Arial"/>
          <w:color w:val="000000" w:themeColor="text1"/>
        </w:rPr>
        <w:t xml:space="preserve">To begin I create a plethora of separate macros that open specific forms, reports and </w:t>
      </w:r>
      <w:r w:rsidR="0E01E7D7" w:rsidRPr="0D8E65EF">
        <w:rPr>
          <w:rFonts w:ascii="Arial" w:eastAsia="Arial" w:hAnsi="Arial" w:cs="Arial"/>
          <w:color w:val="000000" w:themeColor="text1"/>
        </w:rPr>
        <w:t>tables</w:t>
      </w:r>
      <w:r w:rsidRPr="0D8E65EF">
        <w:rPr>
          <w:rFonts w:ascii="Arial" w:eastAsia="Arial" w:hAnsi="Arial" w:cs="Arial"/>
          <w:color w:val="000000" w:themeColor="text1"/>
        </w:rPr>
        <w:t xml:space="preserve"> when clicked. </w:t>
      </w:r>
      <w:bookmarkStart w:id="14" w:name="_Int_AQpausLu"/>
      <w:r w:rsidR="4F5D02A5" w:rsidRPr="0D8E65EF">
        <w:rPr>
          <w:rFonts w:ascii="Arial" w:eastAsia="Arial" w:hAnsi="Arial" w:cs="Arial"/>
          <w:color w:val="000000" w:themeColor="text1"/>
        </w:rPr>
        <w:t xml:space="preserve">These macros will then be linked to buttons on my </w:t>
      </w:r>
      <w:r w:rsidR="44593A19" w:rsidRPr="0D8E65EF">
        <w:rPr>
          <w:rFonts w:ascii="Arial" w:eastAsia="Arial" w:hAnsi="Arial" w:cs="Arial"/>
          <w:color w:val="000000" w:themeColor="text1"/>
        </w:rPr>
        <w:t>navigation</w:t>
      </w:r>
      <w:r w:rsidR="4F5D02A5" w:rsidRPr="0D8E65EF">
        <w:rPr>
          <w:rFonts w:ascii="Arial" w:eastAsia="Arial" w:hAnsi="Arial" w:cs="Arial"/>
          <w:color w:val="000000" w:themeColor="text1"/>
        </w:rPr>
        <w:t xml:space="preserve"> menu </w:t>
      </w:r>
      <w:proofErr w:type="gramStart"/>
      <w:r w:rsidR="4F5D02A5" w:rsidRPr="0D8E65EF">
        <w:rPr>
          <w:rFonts w:ascii="Arial" w:eastAsia="Arial" w:hAnsi="Arial" w:cs="Arial"/>
          <w:color w:val="000000" w:themeColor="text1"/>
        </w:rPr>
        <w:t>in order to</w:t>
      </w:r>
      <w:proofErr w:type="gramEnd"/>
      <w:r w:rsidR="4F5D02A5" w:rsidRPr="0D8E65EF">
        <w:rPr>
          <w:rFonts w:ascii="Arial" w:eastAsia="Arial" w:hAnsi="Arial" w:cs="Arial"/>
          <w:color w:val="000000" w:themeColor="text1"/>
        </w:rPr>
        <w:t xml:space="preserve"> allow the user to freely navigate through the database.</w:t>
      </w:r>
      <w:bookmarkEnd w:id="14"/>
    </w:p>
    <w:p w14:paraId="0FBEC4EE" w14:textId="02100C3A" w:rsidR="0D8E65EF" w:rsidRDefault="0D8E65EF" w:rsidP="0D8E65EF"/>
    <w:p w14:paraId="47D90D58" w14:textId="69DFB71D" w:rsidR="4ADB1F80" w:rsidRDefault="4ADB1F80" w:rsidP="0D8E65EF">
      <w:pPr>
        <w:rPr>
          <w:b/>
          <w:bCs/>
        </w:rPr>
      </w:pPr>
      <w:r w:rsidRPr="0D8E65EF">
        <w:rPr>
          <w:b/>
          <w:bCs/>
        </w:rPr>
        <w:t>Tables:</w:t>
      </w:r>
    </w:p>
    <w:p w14:paraId="613CCFB4" w14:textId="10BDEBB4" w:rsidR="4ADB1F80" w:rsidRDefault="4ADB1F80" w:rsidP="0D8E65EF">
      <w:r>
        <w:rPr>
          <w:noProof/>
        </w:rPr>
        <w:drawing>
          <wp:inline distT="0" distB="0" distL="0" distR="0" wp14:anchorId="29D89DDE" wp14:editId="274EC12D">
            <wp:extent cx="977900" cy="1266825"/>
            <wp:effectExtent l="0" t="0" r="0" b="0"/>
            <wp:docPr id="622897983" name="Picture 622897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977900" cy="1266825"/>
                    </a:xfrm>
                    <a:prstGeom prst="rect">
                      <a:avLst/>
                    </a:prstGeom>
                  </pic:spPr>
                </pic:pic>
              </a:graphicData>
            </a:graphic>
          </wp:inline>
        </w:drawing>
      </w:r>
    </w:p>
    <w:p w14:paraId="6B6E8D74" w14:textId="28DB5664" w:rsidR="03D6F9E0" w:rsidRDefault="03D6F9E0" w:rsidP="0D8E65EF">
      <w:pPr>
        <w:rPr>
          <w:b/>
          <w:bCs/>
        </w:rPr>
      </w:pPr>
      <w:r w:rsidRPr="0D8E65EF">
        <w:rPr>
          <w:b/>
          <w:bCs/>
        </w:rPr>
        <w:t>Forms:</w:t>
      </w:r>
    </w:p>
    <w:p w14:paraId="0DB2AD56" w14:textId="52C97B1F" w:rsidR="03D6F9E0" w:rsidRDefault="03D6F9E0" w:rsidP="0D8E65EF">
      <w:r>
        <w:rPr>
          <w:noProof/>
        </w:rPr>
        <w:drawing>
          <wp:inline distT="0" distB="0" distL="0" distR="0" wp14:anchorId="6F6D0D9C" wp14:editId="0B14615E">
            <wp:extent cx="1106641" cy="631396"/>
            <wp:effectExtent l="0" t="0" r="0" b="0"/>
            <wp:docPr id="63674457" name="Picture 6367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1106641" cy="631396"/>
                    </a:xfrm>
                    <a:prstGeom prst="rect">
                      <a:avLst/>
                    </a:prstGeom>
                  </pic:spPr>
                </pic:pic>
              </a:graphicData>
            </a:graphic>
          </wp:inline>
        </w:drawing>
      </w:r>
    </w:p>
    <w:p w14:paraId="54107A8E" w14:textId="3E92C170" w:rsidR="03D6F9E0" w:rsidRDefault="03D6F9E0" w:rsidP="0D8E65EF">
      <w:pPr>
        <w:rPr>
          <w:b/>
          <w:bCs/>
        </w:rPr>
      </w:pPr>
      <w:r w:rsidRPr="0D8E65EF">
        <w:rPr>
          <w:b/>
          <w:bCs/>
        </w:rPr>
        <w:t>Reports:</w:t>
      </w:r>
    </w:p>
    <w:p w14:paraId="69D07780" w14:textId="153BC76C" w:rsidR="12DB3BA7" w:rsidRDefault="12DB3BA7" w:rsidP="0D8E65EF">
      <w:r>
        <w:rPr>
          <w:noProof/>
        </w:rPr>
        <w:drawing>
          <wp:inline distT="0" distB="0" distL="0" distR="0" wp14:anchorId="4E95A673" wp14:editId="470CD1BF">
            <wp:extent cx="1323975" cy="523875"/>
            <wp:effectExtent l="0" t="0" r="0" b="0"/>
            <wp:docPr id="1255688541" name="Picture 1255688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323975" cy="523875"/>
                    </a:xfrm>
                    <a:prstGeom prst="rect">
                      <a:avLst/>
                    </a:prstGeom>
                  </pic:spPr>
                </pic:pic>
              </a:graphicData>
            </a:graphic>
          </wp:inline>
        </w:drawing>
      </w:r>
    </w:p>
    <w:p w14:paraId="0335CCFF" w14:textId="12C56D32" w:rsidR="732DA443" w:rsidRDefault="732DA443" w:rsidP="0D8E65EF">
      <w:r>
        <w:lastRenderedPageBreak/>
        <w:t xml:space="preserve">I then created </w:t>
      </w:r>
      <w:proofErr w:type="gramStart"/>
      <w:r>
        <w:t>all of</w:t>
      </w:r>
      <w:proofErr w:type="gramEnd"/>
      <w:r>
        <w:t xml:space="preserve"> the button that are related to the macros by selecting the following:</w:t>
      </w:r>
    </w:p>
    <w:p w14:paraId="2F24CCFA" w14:textId="5B9FA8F3" w:rsidR="732DA443" w:rsidRDefault="732DA443" w:rsidP="0D8E65EF">
      <w:r>
        <w:rPr>
          <w:noProof/>
        </w:rPr>
        <w:drawing>
          <wp:inline distT="0" distB="0" distL="0" distR="0" wp14:anchorId="0339BCED" wp14:editId="45D40B00">
            <wp:extent cx="2705100" cy="1850548"/>
            <wp:effectExtent l="0" t="0" r="0" b="0"/>
            <wp:docPr id="1445921420" name="Picture 144592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705100" cy="1850548"/>
                    </a:xfrm>
                    <a:prstGeom prst="rect">
                      <a:avLst/>
                    </a:prstGeom>
                  </pic:spPr>
                </pic:pic>
              </a:graphicData>
            </a:graphic>
          </wp:inline>
        </w:drawing>
      </w:r>
    </w:p>
    <w:p w14:paraId="77234A5C" w14:textId="5385FB7E" w:rsidR="0B18281B" w:rsidRDefault="0B18281B" w:rsidP="0D8E65EF">
      <w:r>
        <w:t>Here is the completed navigation form, it also includes a button that will shut down the application:</w:t>
      </w:r>
    </w:p>
    <w:p w14:paraId="07E29E0D" w14:textId="46231A52" w:rsidR="0B18281B" w:rsidRDefault="0B18281B" w:rsidP="0D8E65EF">
      <w:r>
        <w:rPr>
          <w:noProof/>
        </w:rPr>
        <w:drawing>
          <wp:inline distT="0" distB="0" distL="0" distR="0" wp14:anchorId="3386F03B" wp14:editId="003B5812">
            <wp:extent cx="2615862" cy="2771775"/>
            <wp:effectExtent l="0" t="0" r="0" b="0"/>
            <wp:docPr id="1440515027" name="Picture 144051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2615862" cy="2771775"/>
                    </a:xfrm>
                    <a:prstGeom prst="rect">
                      <a:avLst/>
                    </a:prstGeom>
                  </pic:spPr>
                </pic:pic>
              </a:graphicData>
            </a:graphic>
          </wp:inline>
        </w:drawing>
      </w:r>
    </w:p>
    <w:p w14:paraId="67ADC7A9" w14:textId="69AB2C39" w:rsidR="0D8E65EF" w:rsidRDefault="0D8E65EF">
      <w:r>
        <w:br w:type="page"/>
      </w:r>
    </w:p>
    <w:p w14:paraId="6AD3190E" w14:textId="1C083D69" w:rsidR="204FCC3E" w:rsidRDefault="204FCC3E" w:rsidP="0D8E65EF">
      <w:pPr>
        <w:pStyle w:val="Heading2"/>
        <w:pBdr>
          <w:top w:val="single" w:sz="4" w:space="4" w:color="000000"/>
          <w:left w:val="single" w:sz="4" w:space="4" w:color="000000"/>
          <w:bottom w:val="single" w:sz="4" w:space="4" w:color="000000"/>
          <w:right w:val="single" w:sz="4" w:space="4" w:color="000000"/>
        </w:pBdr>
        <w:jc w:val="center"/>
      </w:pPr>
      <w:bookmarkStart w:id="15" w:name="_Toc155610557"/>
      <w:r w:rsidRPr="0D8E65EF">
        <w:rPr>
          <w:sz w:val="32"/>
          <w:szCs w:val="32"/>
        </w:rPr>
        <w:lastRenderedPageBreak/>
        <w:t>Section B</w:t>
      </w:r>
      <w:bookmarkEnd w:id="15"/>
    </w:p>
    <w:p w14:paraId="10E9D01C" w14:textId="7936DB61" w:rsidR="66C16377" w:rsidRDefault="66C16377" w:rsidP="0D8E65EF">
      <w:r>
        <w:t>9.</w:t>
      </w:r>
    </w:p>
    <w:p w14:paraId="6ED1B313" w14:textId="55B8FE04" w:rsidR="66C16377" w:rsidRDefault="66C16377" w:rsidP="0D8E65EF">
      <w:bookmarkStart w:id="16" w:name="_Int_rqVRQSjh"/>
      <w:r>
        <w:t xml:space="preserve">It is important for Coastal Getaway to have </w:t>
      </w:r>
      <w:r w:rsidR="5BEF95BF">
        <w:t>an MS</w:t>
      </w:r>
      <w:r>
        <w:t xml:space="preserve"> Access database as it helps to </w:t>
      </w:r>
      <w:r w:rsidR="69ED921C">
        <w:t xml:space="preserve">solve </w:t>
      </w:r>
      <w:r>
        <w:t>a plethora of issues that they may have faced wh</w:t>
      </w:r>
      <w:r w:rsidR="65A91778">
        <w:t xml:space="preserve">en </w:t>
      </w:r>
      <w:r w:rsidR="70542880">
        <w:t>using alternative</w:t>
      </w:r>
      <w:r w:rsidR="59B2DD88">
        <w:t>s</w:t>
      </w:r>
      <w:r w:rsidR="70542880">
        <w:t xml:space="preserve"> for their costal tourist management.</w:t>
      </w:r>
      <w:bookmarkEnd w:id="16"/>
      <w:r w:rsidR="70542880">
        <w:t xml:space="preserve"> </w:t>
      </w:r>
      <w:r w:rsidR="28BD6D23">
        <w:t>For example, using an MS Access database</w:t>
      </w:r>
      <w:r w:rsidR="193F75E3">
        <w:t xml:space="preserve"> can help improve the security and integrity of the businesses data. MS Access gives data administra</w:t>
      </w:r>
      <w:r w:rsidR="71439EEE">
        <w:t xml:space="preserve">tors the tools to implement user-level security and assign levels of access to users based on their role within the </w:t>
      </w:r>
      <w:proofErr w:type="spellStart"/>
      <w:r w:rsidR="71439EEE">
        <w:t>organisation</w:t>
      </w:r>
      <w:proofErr w:type="spellEnd"/>
      <w:r w:rsidR="444D16E1">
        <w:t xml:space="preserve"> [1]. </w:t>
      </w:r>
      <w:bookmarkStart w:id="17" w:name="_Int_rSl5X7Mg"/>
      <w:r w:rsidR="444D16E1">
        <w:t xml:space="preserve">This helps to ensure that users only see the data that is appropriate and relevant to them and as a result prevents potential </w:t>
      </w:r>
      <w:r w:rsidR="1BFC5F58">
        <w:t>data from being leaked or damaged.</w:t>
      </w:r>
      <w:bookmarkEnd w:id="17"/>
      <w:r w:rsidR="1BFC5F58">
        <w:t xml:space="preserve"> Another benefit </w:t>
      </w:r>
      <w:r w:rsidR="258F2461">
        <w:t>of</w:t>
      </w:r>
      <w:r w:rsidR="1BFC5F58">
        <w:t xml:space="preserve"> using MS Access is that it is easy to </w:t>
      </w:r>
      <w:r w:rsidR="2F1AB90C">
        <w:t xml:space="preserve">use and </w:t>
      </w:r>
      <w:r w:rsidR="1BFC5F58">
        <w:t>learn</w:t>
      </w:r>
      <w:r w:rsidR="71B1C711">
        <w:t xml:space="preserve"> [1]</w:t>
      </w:r>
      <w:r w:rsidR="5F2D07A5">
        <w:t xml:space="preserve">, this means that new staff will be able to efficiently garner an understanding </w:t>
      </w:r>
      <w:r w:rsidR="2497E91F">
        <w:t>of</w:t>
      </w:r>
      <w:r w:rsidR="5F2D07A5">
        <w:t xml:space="preserve"> the database works, </w:t>
      </w:r>
      <w:r w:rsidR="12DF9357">
        <w:t>and as a result they will be able to confidently use the software quickly.</w:t>
      </w:r>
      <w:r w:rsidR="04E196FA">
        <w:t xml:space="preserve"> Furthermore, MS Access </w:t>
      </w:r>
      <w:r w:rsidR="004B1992">
        <w:t>can be accessed on multiple devices and as a result the database can be used by multiple users. This can help improve the productivity of the tourist management</w:t>
      </w:r>
      <w:r w:rsidR="00AE14A7">
        <w:t xml:space="preserve"> as users cannot be blocked from working even if there are a plethora of users on the database. Moreover, data can be gathered from the database quickly through queries [2]. These queries allow the user to view specific records and data based on their requirements, which is a faster and more efficient method compared to manual alternatives. </w:t>
      </w:r>
    </w:p>
    <w:p w14:paraId="1913BFD0" w14:textId="4E630CBF" w:rsidR="0D8E65EF" w:rsidRDefault="0D8E65EF" w:rsidP="0D8E65EF"/>
    <w:p w14:paraId="553C1C9A" w14:textId="705D821A" w:rsidR="00AE14A7" w:rsidRDefault="00AE14A7" w:rsidP="0D8E65EF">
      <w:r>
        <w:t>10.</w:t>
      </w:r>
    </w:p>
    <w:p w14:paraId="2EFD1F79" w14:textId="7766609F" w:rsidR="00AE14A7" w:rsidRDefault="00AE14A7" w:rsidP="0D8E65EF">
      <w:r>
        <w:t>Transitioning from manual database management to a computerized system can bring upon myriad benefits and challenges for Co</w:t>
      </w:r>
      <w:r w:rsidR="000F0D11">
        <w:t>a</w:t>
      </w:r>
      <w:r>
        <w:t xml:space="preserve">stal Tourism Management. An example of a benefit to this transition is that a computerized system will avoid some of the input errors that may be present </w:t>
      </w:r>
      <w:r w:rsidR="000F0D11">
        <w:t xml:space="preserve">in manual methods, as features such as validation techniques can help minimize the amount of spelling mistakes and formatting errors that may cause the data to be inaccurate [3]. Another benefit to the transition is that can help to reduce costs for businesses who are managing coastal tourism, as computerized systems require less employees as many of the processes can be automated and as a result staff are not needed to carry them out. </w:t>
      </w:r>
    </w:p>
    <w:p w14:paraId="61D2ABBC" w14:textId="72EAB4AD" w:rsidR="000F0D11" w:rsidRDefault="000F0D11" w:rsidP="0D8E65EF">
      <w:r>
        <w:tab/>
        <w:t xml:space="preserve">On the contrary, there are also negatives to this transition that a computerized database is prone to failures. A database failure can be detrimental to an </w:t>
      </w:r>
      <w:proofErr w:type="spellStart"/>
      <w:r>
        <w:t>organisation</w:t>
      </w:r>
      <w:proofErr w:type="spellEnd"/>
      <w:r>
        <w:t xml:space="preserve"> as it could result in a loss of data and even money [4]. However, a DBMS system can help with this challenge as it </w:t>
      </w:r>
      <w:r w:rsidR="00CA25D3">
        <w:t xml:space="preserve">allows the </w:t>
      </w:r>
      <w:proofErr w:type="spellStart"/>
      <w:r w:rsidR="00CA25D3">
        <w:t>organisation</w:t>
      </w:r>
      <w:proofErr w:type="spellEnd"/>
      <w:r w:rsidR="00CA25D3">
        <w:t xml:space="preserve"> to create frequent backups and as a result the data will be able to be recovered if a failure was to occur. Another negative to this transition is that there will be a high cost for hardware as a large disk storage may be required to store the vast amount of data. However, a DBMS will help with this challenge as it allows the </w:t>
      </w:r>
      <w:proofErr w:type="spellStart"/>
      <w:r w:rsidR="00CA25D3">
        <w:t>organisation</w:t>
      </w:r>
      <w:proofErr w:type="spellEnd"/>
      <w:r w:rsidR="00CA25D3">
        <w:t xml:space="preserve"> to integrate a cloud storage alternative, meaning data will be stored on the cloud instead of physical drives.</w:t>
      </w:r>
    </w:p>
    <w:p w14:paraId="09ED11EC" w14:textId="7EE0459A" w:rsidR="0D8E65EF" w:rsidRDefault="0D8E65EF" w:rsidP="0D8E65EF"/>
    <w:p w14:paraId="6EC5A384" w14:textId="54BFA4CD" w:rsidR="0D8E65EF" w:rsidRDefault="0D8E65EF" w:rsidP="0D8E65EF"/>
    <w:p w14:paraId="02E24F02" w14:textId="060F9646" w:rsidR="0D8E65EF" w:rsidRDefault="0D8E65EF" w:rsidP="0D8E65EF"/>
    <w:p w14:paraId="05A734B6" w14:textId="7C7E10BB" w:rsidR="0D8E65EF" w:rsidRDefault="0D8E65EF" w:rsidP="0D8E65EF"/>
    <w:p w14:paraId="7FE6E1DA" w14:textId="3FF0D164" w:rsidR="0D8E65EF" w:rsidRDefault="0D8E65EF" w:rsidP="0D8E65EF"/>
    <w:p w14:paraId="6E01D55E" w14:textId="450D259E" w:rsidR="0D8E65EF" w:rsidRDefault="0D8E65EF" w:rsidP="0D8E65EF"/>
    <w:p w14:paraId="4977833C" w14:textId="2EA4B80C" w:rsidR="0D8E65EF" w:rsidRDefault="0D8E65EF" w:rsidP="0D8E65EF"/>
    <w:p w14:paraId="54A8CE1E" w14:textId="764810D4" w:rsidR="0D8E65EF" w:rsidRDefault="0D8E65EF" w:rsidP="0D8E65EF"/>
    <w:p w14:paraId="1D5F6573" w14:textId="2C1E3478" w:rsidR="0D8E65EF" w:rsidRDefault="0D8E65EF" w:rsidP="0D8E65EF"/>
    <w:p w14:paraId="0555AE63" w14:textId="77777777" w:rsidR="004B1992" w:rsidRDefault="004B1992" w:rsidP="0D8E65EF"/>
    <w:p w14:paraId="64BE635D" w14:textId="77777777" w:rsidR="004B1992" w:rsidRPr="000F0D11" w:rsidRDefault="004B1992" w:rsidP="0D8E65EF">
      <w:pPr>
        <w:rPr>
          <w:b/>
          <w:bCs/>
        </w:rPr>
      </w:pPr>
    </w:p>
    <w:p w14:paraId="4F04DA27" w14:textId="2CAF406D" w:rsidR="004B1992" w:rsidRPr="000F0D11" w:rsidRDefault="004B1992" w:rsidP="0D8E65EF">
      <w:pPr>
        <w:rPr>
          <w:b/>
          <w:bCs/>
        </w:rPr>
      </w:pPr>
      <w:r w:rsidRPr="000F0D11">
        <w:rPr>
          <w:b/>
          <w:bCs/>
        </w:rPr>
        <w:t>References:</w:t>
      </w:r>
    </w:p>
    <w:p w14:paraId="3DFA7186" w14:textId="77777777" w:rsidR="004B1992" w:rsidRPr="004B1992" w:rsidRDefault="004B1992" w:rsidP="004B1992">
      <w:pPr>
        <w:spacing w:after="0" w:line="240" w:lineRule="auto"/>
        <w:rPr>
          <w:rFonts w:eastAsia="Times New Roman" w:cstheme="minorHAnsi"/>
          <w:color w:val="000000"/>
          <w:lang w:val="en-GB" w:eastAsia="en-GB"/>
        </w:rPr>
      </w:pPr>
      <w:r w:rsidRPr="004B1992">
        <w:rPr>
          <w:rFonts w:eastAsia="Times New Roman" w:cstheme="minorHAnsi"/>
          <w:color w:val="000000"/>
          <w:lang w:val="en-GB" w:eastAsia="en-GB"/>
        </w:rPr>
        <w:t>[1]</w:t>
      </w:r>
    </w:p>
    <w:p w14:paraId="4BE1E4E4" w14:textId="6956DC75" w:rsidR="004B1992" w:rsidRDefault="004B1992" w:rsidP="004B1992">
      <w:pPr>
        <w:spacing w:after="0" w:line="240" w:lineRule="auto"/>
        <w:rPr>
          <w:rFonts w:eastAsia="Times New Roman" w:cstheme="minorHAnsi"/>
          <w:color w:val="000000"/>
          <w:lang w:val="en-GB" w:eastAsia="en-GB"/>
        </w:rPr>
      </w:pPr>
      <w:proofErr w:type="spellStart"/>
      <w:r w:rsidRPr="004B1992">
        <w:rPr>
          <w:rFonts w:eastAsia="Times New Roman" w:cstheme="minorHAnsi"/>
          <w:color w:val="000000"/>
          <w:lang w:val="en-GB" w:eastAsia="en-GB"/>
        </w:rPr>
        <w:t>TheKnowledgeAcademy</w:t>
      </w:r>
      <w:proofErr w:type="spellEnd"/>
      <w:r w:rsidRPr="004B1992">
        <w:rPr>
          <w:rFonts w:eastAsia="Times New Roman" w:cstheme="minorHAnsi"/>
          <w:color w:val="000000"/>
          <w:lang w:val="en-GB" w:eastAsia="en-GB"/>
        </w:rPr>
        <w:t>, “Advantages and Disadvantages of Microsoft Access: Updated in 2023,” </w:t>
      </w:r>
      <w:r w:rsidRPr="004B1992">
        <w:rPr>
          <w:rFonts w:eastAsia="Times New Roman" w:cstheme="minorHAnsi"/>
          <w:i/>
          <w:iCs/>
          <w:color w:val="000000"/>
          <w:lang w:val="en-GB" w:eastAsia="en-GB"/>
        </w:rPr>
        <w:t>www.theknowledgeacademy.com</w:t>
      </w:r>
      <w:r w:rsidRPr="004B1992">
        <w:rPr>
          <w:rFonts w:eastAsia="Times New Roman" w:cstheme="minorHAnsi"/>
          <w:color w:val="000000"/>
          <w:lang w:val="en-GB" w:eastAsia="en-GB"/>
        </w:rPr>
        <w:t xml:space="preserve">. </w:t>
      </w:r>
      <w:hyperlink r:id="rId33" w:history="1">
        <w:r w:rsidRPr="004B1992">
          <w:rPr>
            <w:rStyle w:val="Hyperlink"/>
            <w:rFonts w:eastAsia="Times New Roman" w:cstheme="minorHAnsi"/>
            <w:lang w:val="en-GB" w:eastAsia="en-GB"/>
          </w:rPr>
          <w:t>https://www.theknowledgeacademy.com/blog/advantages-and-disadvantages-of-microsoft-access/</w:t>
        </w:r>
      </w:hyperlink>
    </w:p>
    <w:p w14:paraId="10FDEA43" w14:textId="3114207B" w:rsidR="004B1992" w:rsidRPr="004B1992" w:rsidRDefault="004B1992" w:rsidP="004B1992">
      <w:pPr>
        <w:spacing w:after="0" w:line="240" w:lineRule="auto"/>
        <w:rPr>
          <w:rFonts w:eastAsia="Times New Roman" w:cstheme="minorHAnsi"/>
          <w:color w:val="000000"/>
          <w:lang w:val="en-GB" w:eastAsia="en-GB"/>
        </w:rPr>
      </w:pPr>
      <w:r w:rsidRPr="004B1992">
        <w:rPr>
          <w:rFonts w:eastAsia="Times New Roman" w:cstheme="minorHAnsi"/>
          <w:color w:val="000000"/>
          <w:lang w:val="en-GB" w:eastAsia="en-GB"/>
        </w:rPr>
        <w:t>[</w:t>
      </w:r>
      <w:r w:rsidR="000F0D11">
        <w:rPr>
          <w:rFonts w:eastAsia="Times New Roman" w:cstheme="minorHAnsi"/>
          <w:color w:val="000000"/>
          <w:lang w:val="en-GB" w:eastAsia="en-GB"/>
        </w:rPr>
        <w:t>2</w:t>
      </w:r>
      <w:r w:rsidRPr="004B1992">
        <w:rPr>
          <w:rFonts w:eastAsia="Times New Roman" w:cstheme="minorHAnsi"/>
          <w:color w:val="000000"/>
          <w:lang w:val="en-GB" w:eastAsia="en-GB"/>
        </w:rPr>
        <w:t>]</w:t>
      </w:r>
    </w:p>
    <w:p w14:paraId="7810C2CF" w14:textId="56C6528F" w:rsidR="004B1992" w:rsidRDefault="004B1992" w:rsidP="004B1992">
      <w:pPr>
        <w:spacing w:after="0" w:line="240" w:lineRule="auto"/>
        <w:rPr>
          <w:rFonts w:eastAsia="Times New Roman" w:cstheme="minorHAnsi"/>
          <w:color w:val="000000"/>
          <w:lang w:val="en-GB" w:eastAsia="en-GB"/>
        </w:rPr>
      </w:pPr>
      <w:r w:rsidRPr="004B1992">
        <w:rPr>
          <w:rFonts w:eastAsia="Times New Roman" w:cstheme="minorHAnsi"/>
          <w:color w:val="000000"/>
          <w:lang w:val="en-GB" w:eastAsia="en-GB"/>
        </w:rPr>
        <w:t xml:space="preserve">“Paper Documents vs Digital Documents: Pros and Cons - Chaffinch Document,” Dec. 01, 2021. </w:t>
      </w:r>
      <w:hyperlink r:id="rId34" w:history="1">
        <w:r w:rsidR="000F0D11" w:rsidRPr="004B1992">
          <w:rPr>
            <w:rStyle w:val="Hyperlink"/>
            <w:rFonts w:eastAsia="Times New Roman" w:cstheme="minorHAnsi"/>
            <w:lang w:val="en-GB" w:eastAsia="en-GB"/>
          </w:rPr>
          <w:t>https://chaffinchdocument.co.uk/paper-documents-vs-digital-documents-pros-and-cons/</w:t>
        </w:r>
      </w:hyperlink>
    </w:p>
    <w:p w14:paraId="22E70DC5" w14:textId="7B3AA65C" w:rsidR="000F0D11" w:rsidRPr="000F0D11" w:rsidRDefault="000F0D11" w:rsidP="000F0D11">
      <w:pPr>
        <w:spacing w:after="0" w:line="240" w:lineRule="auto"/>
        <w:rPr>
          <w:rFonts w:eastAsia="Times New Roman" w:cstheme="minorHAnsi"/>
          <w:color w:val="000000"/>
          <w:lang w:val="en-GB" w:eastAsia="en-GB"/>
        </w:rPr>
      </w:pPr>
      <w:r w:rsidRPr="000F0D11">
        <w:rPr>
          <w:rFonts w:eastAsia="Times New Roman" w:cstheme="minorHAnsi"/>
          <w:color w:val="000000"/>
          <w:lang w:val="en-GB" w:eastAsia="en-GB"/>
        </w:rPr>
        <w:t>[3]</w:t>
      </w:r>
    </w:p>
    <w:p w14:paraId="15080DB2" w14:textId="2A725825" w:rsidR="000F0D11" w:rsidRPr="000F0D11" w:rsidRDefault="000F0D11" w:rsidP="000F0D11">
      <w:pPr>
        <w:spacing w:after="0" w:line="240" w:lineRule="auto"/>
        <w:rPr>
          <w:rFonts w:eastAsia="Times New Roman" w:cstheme="minorHAnsi"/>
          <w:color w:val="000000"/>
          <w:lang w:val="en-GB" w:eastAsia="en-GB"/>
        </w:rPr>
      </w:pPr>
      <w:r w:rsidRPr="000F0D11">
        <w:rPr>
          <w:rFonts w:eastAsia="Times New Roman" w:cstheme="minorHAnsi"/>
          <w:color w:val="000000"/>
          <w:lang w:val="en-GB" w:eastAsia="en-GB"/>
        </w:rPr>
        <w:t xml:space="preserve">N. Gunnoo, “Manual Data Entry: Challenges and solutions in 2023 | </w:t>
      </w:r>
      <w:proofErr w:type="spellStart"/>
      <w:r w:rsidRPr="000F0D11">
        <w:rPr>
          <w:rFonts w:eastAsia="Times New Roman" w:cstheme="minorHAnsi"/>
          <w:color w:val="000000"/>
          <w:lang w:val="en-GB" w:eastAsia="en-GB"/>
        </w:rPr>
        <w:t>Parseur</w:t>
      </w:r>
      <w:proofErr w:type="spellEnd"/>
      <w:r w:rsidRPr="000F0D11">
        <w:rPr>
          <w:rFonts w:eastAsia="Times New Roman" w:cstheme="minorHAnsi"/>
          <w:color w:val="000000"/>
          <w:lang w:val="en-GB" w:eastAsia="en-GB"/>
        </w:rPr>
        <w:t>,” </w:t>
      </w:r>
      <w:r w:rsidRPr="000F0D11">
        <w:rPr>
          <w:rFonts w:eastAsia="Times New Roman" w:cstheme="minorHAnsi"/>
          <w:i/>
          <w:iCs/>
          <w:color w:val="000000"/>
          <w:lang w:val="en-GB" w:eastAsia="en-GB"/>
        </w:rPr>
        <w:t>parseur.com</w:t>
      </w:r>
      <w:r w:rsidRPr="000F0D11">
        <w:rPr>
          <w:rFonts w:eastAsia="Times New Roman" w:cstheme="minorHAnsi"/>
          <w:color w:val="000000"/>
          <w:lang w:val="en-GB" w:eastAsia="en-GB"/>
        </w:rPr>
        <w:t xml:space="preserve">, Jun. 18, 2022. </w:t>
      </w:r>
      <w:hyperlink r:id="rId35" w:history="1">
        <w:r w:rsidRPr="000F0D11">
          <w:rPr>
            <w:rStyle w:val="Hyperlink"/>
            <w:rFonts w:eastAsia="Times New Roman" w:cstheme="minorHAnsi"/>
            <w:lang w:val="en-GB" w:eastAsia="en-GB"/>
          </w:rPr>
          <w:t>https://parseur.com/blog/manual-data-entry</w:t>
        </w:r>
      </w:hyperlink>
      <w:r>
        <w:rPr>
          <w:rFonts w:eastAsia="Times New Roman" w:cstheme="minorHAnsi"/>
          <w:color w:val="000000"/>
          <w:lang w:val="en-GB" w:eastAsia="en-GB"/>
        </w:rPr>
        <w:t xml:space="preserve"> </w:t>
      </w:r>
    </w:p>
    <w:p w14:paraId="163C550B" w14:textId="53DFCFF6" w:rsidR="000F0D11" w:rsidRPr="000F0D11" w:rsidRDefault="000F0D11" w:rsidP="000F0D11">
      <w:pPr>
        <w:spacing w:after="0" w:line="240" w:lineRule="auto"/>
        <w:rPr>
          <w:rFonts w:eastAsia="Times New Roman" w:cstheme="minorHAnsi"/>
          <w:color w:val="000000"/>
          <w:lang w:val="en-GB" w:eastAsia="en-GB"/>
        </w:rPr>
      </w:pPr>
      <w:r w:rsidRPr="000F0D11">
        <w:rPr>
          <w:rFonts w:eastAsia="Times New Roman" w:cstheme="minorHAnsi"/>
          <w:color w:val="000000"/>
          <w:lang w:val="en-GB" w:eastAsia="en-GB"/>
        </w:rPr>
        <w:t>[4]</w:t>
      </w:r>
    </w:p>
    <w:p w14:paraId="23973155" w14:textId="2BDC17B8" w:rsidR="000F0D11" w:rsidRPr="000F0D11" w:rsidRDefault="000F0D11" w:rsidP="000F0D11">
      <w:pPr>
        <w:spacing w:after="0" w:line="240" w:lineRule="auto"/>
        <w:rPr>
          <w:rFonts w:eastAsia="Times New Roman" w:cstheme="minorHAnsi"/>
          <w:color w:val="000000"/>
          <w:lang w:val="en-GB" w:eastAsia="en-GB"/>
        </w:rPr>
      </w:pPr>
      <w:r w:rsidRPr="000F0D11">
        <w:rPr>
          <w:rFonts w:eastAsia="Times New Roman" w:cstheme="minorHAnsi"/>
          <w:color w:val="000000"/>
          <w:lang w:val="en-GB" w:eastAsia="en-GB"/>
        </w:rPr>
        <w:t>K. Castro, “Limitations of Database Management System,” </w:t>
      </w:r>
      <w:r w:rsidRPr="000F0D11">
        <w:rPr>
          <w:rFonts w:eastAsia="Times New Roman" w:cstheme="minorHAnsi"/>
          <w:i/>
          <w:iCs/>
          <w:color w:val="000000"/>
          <w:lang w:val="en-GB" w:eastAsia="en-GB"/>
        </w:rPr>
        <w:t>Tutorialspoint.com</w:t>
      </w:r>
      <w:r w:rsidRPr="000F0D11">
        <w:rPr>
          <w:rFonts w:eastAsia="Times New Roman" w:cstheme="minorHAnsi"/>
          <w:color w:val="000000"/>
          <w:lang w:val="en-GB" w:eastAsia="en-GB"/>
        </w:rPr>
        <w:t xml:space="preserve">, Jul. 25, 2018. </w:t>
      </w:r>
      <w:hyperlink r:id="rId36" w:history="1">
        <w:r w:rsidRPr="000F0D11">
          <w:rPr>
            <w:rStyle w:val="Hyperlink"/>
            <w:rFonts w:eastAsia="Times New Roman" w:cstheme="minorHAnsi"/>
            <w:lang w:val="en-GB" w:eastAsia="en-GB"/>
          </w:rPr>
          <w:t>https://www.tutorialspoint.com/limitations-of-Database-Management-system</w:t>
        </w:r>
      </w:hyperlink>
      <w:r>
        <w:rPr>
          <w:rFonts w:eastAsia="Times New Roman" w:cstheme="minorHAnsi"/>
          <w:color w:val="000000"/>
          <w:lang w:val="en-GB" w:eastAsia="en-GB"/>
        </w:rPr>
        <w:t xml:space="preserve"> </w:t>
      </w:r>
    </w:p>
    <w:p w14:paraId="7A4C5567" w14:textId="77777777" w:rsidR="000F0D11" w:rsidRPr="000F0D11" w:rsidRDefault="000F0D11" w:rsidP="000F0D11">
      <w:pPr>
        <w:spacing w:before="100" w:beforeAutospacing="1" w:after="100" w:afterAutospacing="1" w:line="240" w:lineRule="auto"/>
        <w:rPr>
          <w:rFonts w:ascii="Calibri" w:eastAsia="Times New Roman" w:hAnsi="Calibri" w:cs="Calibri"/>
          <w:color w:val="000000"/>
          <w:sz w:val="27"/>
          <w:szCs w:val="27"/>
          <w:lang w:val="en-GB" w:eastAsia="en-GB"/>
        </w:rPr>
      </w:pPr>
      <w:r w:rsidRPr="000F0D11">
        <w:rPr>
          <w:rFonts w:ascii="Calibri" w:eastAsia="Times New Roman" w:hAnsi="Calibri" w:cs="Calibri"/>
          <w:color w:val="000000"/>
          <w:sz w:val="27"/>
          <w:szCs w:val="27"/>
          <w:lang w:val="en-GB" w:eastAsia="en-GB"/>
        </w:rPr>
        <w:t>‌</w:t>
      </w:r>
    </w:p>
    <w:p w14:paraId="710211F2" w14:textId="68EF4BC5" w:rsidR="000F0D11" w:rsidRPr="000F0D11" w:rsidRDefault="000F0D11" w:rsidP="000F0D11">
      <w:pPr>
        <w:spacing w:before="100" w:beforeAutospacing="1" w:after="100" w:afterAutospacing="1" w:line="240" w:lineRule="auto"/>
        <w:rPr>
          <w:rFonts w:ascii="Calibri" w:eastAsia="Times New Roman" w:hAnsi="Calibri" w:cs="Calibri"/>
          <w:color w:val="000000"/>
          <w:sz w:val="27"/>
          <w:szCs w:val="27"/>
          <w:lang w:val="en-GB" w:eastAsia="en-GB"/>
        </w:rPr>
      </w:pPr>
    </w:p>
    <w:p w14:paraId="5BC9AED0" w14:textId="77777777" w:rsidR="000F0D11" w:rsidRPr="004B1992" w:rsidRDefault="000F0D11" w:rsidP="004B1992">
      <w:pPr>
        <w:spacing w:after="0" w:line="240" w:lineRule="auto"/>
        <w:rPr>
          <w:rFonts w:eastAsia="Times New Roman" w:cstheme="minorHAnsi"/>
          <w:color w:val="000000"/>
          <w:lang w:val="en-GB" w:eastAsia="en-GB"/>
        </w:rPr>
      </w:pPr>
    </w:p>
    <w:p w14:paraId="360E816D" w14:textId="77777777" w:rsidR="004B1992" w:rsidRPr="004B1992" w:rsidRDefault="004B1992" w:rsidP="004B1992">
      <w:pPr>
        <w:spacing w:before="100" w:beforeAutospacing="1" w:after="100" w:afterAutospacing="1" w:line="240" w:lineRule="auto"/>
        <w:rPr>
          <w:rFonts w:ascii="Calibri" w:eastAsia="Times New Roman" w:hAnsi="Calibri" w:cs="Calibri"/>
          <w:color w:val="000000"/>
          <w:sz w:val="27"/>
          <w:szCs w:val="27"/>
          <w:lang w:val="en-GB" w:eastAsia="en-GB"/>
        </w:rPr>
      </w:pPr>
      <w:r w:rsidRPr="004B1992">
        <w:rPr>
          <w:rFonts w:ascii="Calibri" w:eastAsia="Times New Roman" w:hAnsi="Calibri" w:cs="Calibri"/>
          <w:color w:val="000000"/>
          <w:sz w:val="27"/>
          <w:szCs w:val="27"/>
          <w:lang w:val="en-GB" w:eastAsia="en-GB"/>
        </w:rPr>
        <w:t>‌</w:t>
      </w:r>
    </w:p>
    <w:p w14:paraId="3092A7BB" w14:textId="77777777" w:rsidR="004B1992" w:rsidRPr="004B1992" w:rsidRDefault="004B1992" w:rsidP="004B1992">
      <w:pPr>
        <w:spacing w:after="0" w:line="240" w:lineRule="auto"/>
        <w:rPr>
          <w:rFonts w:eastAsia="Times New Roman" w:cstheme="minorHAnsi"/>
          <w:color w:val="000000"/>
          <w:lang w:val="en-GB" w:eastAsia="en-GB"/>
        </w:rPr>
      </w:pPr>
    </w:p>
    <w:p w14:paraId="3416D60C" w14:textId="77777777" w:rsidR="004B1992" w:rsidRPr="004B1992" w:rsidRDefault="004B1992" w:rsidP="004B1992">
      <w:pPr>
        <w:spacing w:before="100" w:beforeAutospacing="1" w:after="100" w:afterAutospacing="1" w:line="240" w:lineRule="auto"/>
        <w:rPr>
          <w:rFonts w:ascii="Calibri" w:eastAsia="Times New Roman" w:hAnsi="Calibri" w:cs="Calibri"/>
          <w:color w:val="000000"/>
          <w:sz w:val="27"/>
          <w:szCs w:val="27"/>
          <w:lang w:val="en-GB" w:eastAsia="en-GB"/>
        </w:rPr>
      </w:pPr>
      <w:r w:rsidRPr="004B1992">
        <w:rPr>
          <w:rFonts w:ascii="Calibri" w:eastAsia="Times New Roman" w:hAnsi="Calibri" w:cs="Calibri"/>
          <w:color w:val="000000"/>
          <w:sz w:val="27"/>
          <w:szCs w:val="27"/>
          <w:lang w:val="en-GB" w:eastAsia="en-GB"/>
        </w:rPr>
        <w:t>‌</w:t>
      </w:r>
    </w:p>
    <w:p w14:paraId="00B636EF" w14:textId="77777777" w:rsidR="004B1992" w:rsidRDefault="004B1992" w:rsidP="0D8E65EF"/>
    <w:sectPr w:rsidR="004B1992" w:rsidSect="004B199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4DIsJU0mBauPG" int2:id="RtuVGSPr">
      <int2:state int2:value="Rejected" int2:type="AugLoop_Text_Critique"/>
    </int2:textHash>
    <int2:textHash int2:hashCode="kByidkXaRxGvMx" int2:id="NUGfgv57">
      <int2:state int2:value="Rejected" int2:type="AugLoop_Text_Critique"/>
    </int2:textHash>
    <int2:textHash int2:hashCode="m/C6mGJeQTWOW1" int2:id="vUlGbZPf">
      <int2:state int2:value="Rejected" int2:type="AugLoop_Text_Critique"/>
    </int2:textHash>
    <int2:bookmark int2:bookmarkName="_Int_rSl5X7Mg" int2:invalidationBookmarkName="" int2:hashCode="LYf+5ozIWMmAvN" int2:id="t43U7t6A">
      <int2:state int2:value="Rejected" int2:type="AugLoop_Text_Critique"/>
    </int2:bookmark>
    <int2:bookmark int2:bookmarkName="_Int_rqVRQSjh" int2:invalidationBookmarkName="" int2:hashCode="9v+zzxtvp+9OXL" int2:id="Ilc3KrPf">
      <int2:state int2:value="Rejected" int2:type="AugLoop_Text_Critique"/>
    </int2:bookmark>
    <int2:bookmark int2:bookmarkName="_Int_f6WRm7wL" int2:invalidationBookmarkName="" int2:hashCode="e0dMsLOcF3PXGS" int2:id="dw4CKBCG">
      <int2:state int2:value="Rejected" int2:type="AugLoop_Text_Critique"/>
    </int2:bookmark>
    <int2:bookmark int2:bookmarkName="_Int_AQpausLu" int2:invalidationBookmarkName="" int2:hashCode="m4lSUta2V1KYKe" int2:id="51zaz15k">
      <int2:state int2:value="Rejected" int2:type="AugLoop_Text_Critique"/>
    </int2:bookmark>
    <int2:bookmark int2:bookmarkName="_Int_WS7DTdGa" int2:invalidationBookmarkName="" int2:hashCode="agdigrD8/Y5Alc" int2:id="kojmW2ws">
      <int2:state int2:value="Rejected" int2:type="AugLoop_Text_Critique"/>
    </int2:bookmark>
    <int2:bookmark int2:bookmarkName="_Int_a4zSS8kx" int2:invalidationBookmarkName="" int2:hashCode="ZD4DPyxyvbq3AT" int2:id="cdAE7Q36">
      <int2:state int2:value="Rejected" int2:type="AugLoop_Text_Critique"/>
    </int2:bookmark>
    <int2:bookmark int2:bookmarkName="_Int_pJJcS3Ud" int2:invalidationBookmarkName="" int2:hashCode="PJfr4r5qTj74GH" int2:id="pmtXVa1T">
      <int2:state int2:value="Rejected" int2:type="AugLoop_Text_Critique"/>
    </int2:bookmark>
    <int2:bookmark int2:bookmarkName="_Int_sFVrV6dB" int2:invalidationBookmarkName="" int2:hashCode="2IDqqaG02+S7os" int2:id="ZcnqyKus">
      <int2:state int2:value="Rejected" int2:type="AugLoop_Text_Critique"/>
    </int2:bookmark>
    <int2:bookmark int2:bookmarkName="_Int_kc7SdUiV" int2:invalidationBookmarkName="" int2:hashCode="r8AH109hhmTplv" int2:id="YjL4fJKE">
      <int2:state int2:value="Rejected" int2:type="AugLoop_Text_Critique"/>
    </int2:bookmark>
    <int2:bookmark int2:bookmarkName="_Int_7Buegcan" int2:invalidationBookmarkName="" int2:hashCode="2Kq/Dc9IB0lGXT" int2:id="LFOV2NFk">
      <int2:state int2:value="Rejected" int2:type="AugLoop_Text_Critique"/>
    </int2:bookmark>
    <int2:bookmark int2:bookmarkName="_Int_PKVEb6rO" int2:invalidationBookmarkName="" int2:hashCode="craAruYa0IuzI0" int2:id="C2nGWBg4">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A578"/>
    <w:multiLevelType w:val="hybridMultilevel"/>
    <w:tmpl w:val="6046B7C2"/>
    <w:lvl w:ilvl="0" w:tplc="2806B0C8">
      <w:start w:val="2"/>
      <w:numFmt w:val="lowerLetter"/>
      <w:lvlText w:val="%1."/>
      <w:lvlJc w:val="left"/>
      <w:pPr>
        <w:ind w:left="1080" w:hanging="360"/>
      </w:pPr>
    </w:lvl>
    <w:lvl w:ilvl="1" w:tplc="71FA1202">
      <w:start w:val="1"/>
      <w:numFmt w:val="lowerLetter"/>
      <w:lvlText w:val="%2."/>
      <w:lvlJc w:val="left"/>
      <w:pPr>
        <w:ind w:left="1440" w:hanging="360"/>
      </w:pPr>
    </w:lvl>
    <w:lvl w:ilvl="2" w:tplc="5606B020">
      <w:start w:val="1"/>
      <w:numFmt w:val="lowerRoman"/>
      <w:lvlText w:val="%3."/>
      <w:lvlJc w:val="right"/>
      <w:pPr>
        <w:ind w:left="2160" w:hanging="180"/>
      </w:pPr>
    </w:lvl>
    <w:lvl w:ilvl="3" w:tplc="4E4ADFE4">
      <w:start w:val="1"/>
      <w:numFmt w:val="decimal"/>
      <w:lvlText w:val="%4."/>
      <w:lvlJc w:val="left"/>
      <w:pPr>
        <w:ind w:left="2880" w:hanging="360"/>
      </w:pPr>
    </w:lvl>
    <w:lvl w:ilvl="4" w:tplc="EC1C6C60">
      <w:start w:val="1"/>
      <w:numFmt w:val="lowerLetter"/>
      <w:lvlText w:val="%5."/>
      <w:lvlJc w:val="left"/>
      <w:pPr>
        <w:ind w:left="3600" w:hanging="360"/>
      </w:pPr>
    </w:lvl>
    <w:lvl w:ilvl="5" w:tplc="24E009E4">
      <w:start w:val="1"/>
      <w:numFmt w:val="lowerRoman"/>
      <w:lvlText w:val="%6."/>
      <w:lvlJc w:val="right"/>
      <w:pPr>
        <w:ind w:left="4320" w:hanging="180"/>
      </w:pPr>
    </w:lvl>
    <w:lvl w:ilvl="6" w:tplc="BE10F2FA">
      <w:start w:val="1"/>
      <w:numFmt w:val="decimal"/>
      <w:lvlText w:val="%7."/>
      <w:lvlJc w:val="left"/>
      <w:pPr>
        <w:ind w:left="5040" w:hanging="360"/>
      </w:pPr>
    </w:lvl>
    <w:lvl w:ilvl="7" w:tplc="05606FC8">
      <w:start w:val="1"/>
      <w:numFmt w:val="lowerLetter"/>
      <w:lvlText w:val="%8."/>
      <w:lvlJc w:val="left"/>
      <w:pPr>
        <w:ind w:left="5760" w:hanging="360"/>
      </w:pPr>
    </w:lvl>
    <w:lvl w:ilvl="8" w:tplc="EA2404C2">
      <w:start w:val="1"/>
      <w:numFmt w:val="lowerRoman"/>
      <w:lvlText w:val="%9."/>
      <w:lvlJc w:val="right"/>
      <w:pPr>
        <w:ind w:left="6480" w:hanging="180"/>
      </w:pPr>
    </w:lvl>
  </w:abstractNum>
  <w:abstractNum w:abstractNumId="1" w15:restartNumberingAfterBreak="0">
    <w:nsid w:val="048BAE88"/>
    <w:multiLevelType w:val="hybridMultilevel"/>
    <w:tmpl w:val="FD22BCA6"/>
    <w:lvl w:ilvl="0" w:tplc="B9F2EA78">
      <w:start w:val="1"/>
      <w:numFmt w:val="decimal"/>
      <w:lvlText w:val="%1."/>
      <w:lvlJc w:val="left"/>
      <w:pPr>
        <w:ind w:left="720" w:hanging="360"/>
      </w:pPr>
    </w:lvl>
    <w:lvl w:ilvl="1" w:tplc="803E5C08">
      <w:start w:val="1"/>
      <w:numFmt w:val="lowerLetter"/>
      <w:lvlText w:val="%2."/>
      <w:lvlJc w:val="left"/>
      <w:pPr>
        <w:ind w:left="1440" w:hanging="360"/>
      </w:pPr>
    </w:lvl>
    <w:lvl w:ilvl="2" w:tplc="FBBAABF8">
      <w:start w:val="1"/>
      <w:numFmt w:val="lowerRoman"/>
      <w:lvlText w:val="%3."/>
      <w:lvlJc w:val="right"/>
      <w:pPr>
        <w:ind w:left="2160" w:hanging="180"/>
      </w:pPr>
    </w:lvl>
    <w:lvl w:ilvl="3" w:tplc="FC56007A">
      <w:start w:val="1"/>
      <w:numFmt w:val="decimal"/>
      <w:lvlText w:val="%4."/>
      <w:lvlJc w:val="left"/>
      <w:pPr>
        <w:ind w:left="2880" w:hanging="360"/>
      </w:pPr>
    </w:lvl>
    <w:lvl w:ilvl="4" w:tplc="AA203854">
      <w:start w:val="1"/>
      <w:numFmt w:val="lowerLetter"/>
      <w:lvlText w:val="%5."/>
      <w:lvlJc w:val="left"/>
      <w:pPr>
        <w:ind w:left="3600" w:hanging="360"/>
      </w:pPr>
    </w:lvl>
    <w:lvl w:ilvl="5" w:tplc="397CC0EE">
      <w:start w:val="1"/>
      <w:numFmt w:val="lowerRoman"/>
      <w:lvlText w:val="%6."/>
      <w:lvlJc w:val="right"/>
      <w:pPr>
        <w:ind w:left="4320" w:hanging="180"/>
      </w:pPr>
    </w:lvl>
    <w:lvl w:ilvl="6" w:tplc="0226BBF0">
      <w:start w:val="1"/>
      <w:numFmt w:val="decimal"/>
      <w:lvlText w:val="%7."/>
      <w:lvlJc w:val="left"/>
      <w:pPr>
        <w:ind w:left="5040" w:hanging="360"/>
      </w:pPr>
    </w:lvl>
    <w:lvl w:ilvl="7" w:tplc="988A89A8">
      <w:start w:val="1"/>
      <w:numFmt w:val="lowerLetter"/>
      <w:lvlText w:val="%8."/>
      <w:lvlJc w:val="left"/>
      <w:pPr>
        <w:ind w:left="5760" w:hanging="360"/>
      </w:pPr>
    </w:lvl>
    <w:lvl w:ilvl="8" w:tplc="5F1A0508">
      <w:start w:val="1"/>
      <w:numFmt w:val="lowerRoman"/>
      <w:lvlText w:val="%9."/>
      <w:lvlJc w:val="right"/>
      <w:pPr>
        <w:ind w:left="6480" w:hanging="180"/>
      </w:pPr>
    </w:lvl>
  </w:abstractNum>
  <w:abstractNum w:abstractNumId="2" w15:restartNumberingAfterBreak="0">
    <w:nsid w:val="0C7B4B18"/>
    <w:multiLevelType w:val="hybridMultilevel"/>
    <w:tmpl w:val="AA0AF46A"/>
    <w:lvl w:ilvl="0" w:tplc="05F26252">
      <w:start w:val="3"/>
      <w:numFmt w:val="decimal"/>
      <w:lvlText w:val="%1."/>
      <w:lvlJc w:val="left"/>
      <w:pPr>
        <w:ind w:left="720" w:hanging="360"/>
      </w:pPr>
    </w:lvl>
    <w:lvl w:ilvl="1" w:tplc="7D52210E">
      <w:start w:val="1"/>
      <w:numFmt w:val="lowerLetter"/>
      <w:lvlText w:val="%2."/>
      <w:lvlJc w:val="left"/>
      <w:pPr>
        <w:ind w:left="1440" w:hanging="360"/>
      </w:pPr>
    </w:lvl>
    <w:lvl w:ilvl="2" w:tplc="64E07B88">
      <w:start w:val="1"/>
      <w:numFmt w:val="lowerRoman"/>
      <w:lvlText w:val="%3."/>
      <w:lvlJc w:val="right"/>
      <w:pPr>
        <w:ind w:left="2160" w:hanging="180"/>
      </w:pPr>
    </w:lvl>
    <w:lvl w:ilvl="3" w:tplc="8466D1C0">
      <w:start w:val="1"/>
      <w:numFmt w:val="decimal"/>
      <w:lvlText w:val="%4."/>
      <w:lvlJc w:val="left"/>
      <w:pPr>
        <w:ind w:left="2880" w:hanging="360"/>
      </w:pPr>
    </w:lvl>
    <w:lvl w:ilvl="4" w:tplc="544088A0">
      <w:start w:val="1"/>
      <w:numFmt w:val="lowerLetter"/>
      <w:lvlText w:val="%5."/>
      <w:lvlJc w:val="left"/>
      <w:pPr>
        <w:ind w:left="3600" w:hanging="360"/>
      </w:pPr>
    </w:lvl>
    <w:lvl w:ilvl="5" w:tplc="ED825C46">
      <w:start w:val="1"/>
      <w:numFmt w:val="lowerRoman"/>
      <w:lvlText w:val="%6."/>
      <w:lvlJc w:val="right"/>
      <w:pPr>
        <w:ind w:left="4320" w:hanging="180"/>
      </w:pPr>
    </w:lvl>
    <w:lvl w:ilvl="6" w:tplc="750E0960">
      <w:start w:val="1"/>
      <w:numFmt w:val="decimal"/>
      <w:lvlText w:val="%7."/>
      <w:lvlJc w:val="left"/>
      <w:pPr>
        <w:ind w:left="5040" w:hanging="360"/>
      </w:pPr>
    </w:lvl>
    <w:lvl w:ilvl="7" w:tplc="F940CF64">
      <w:start w:val="1"/>
      <w:numFmt w:val="lowerLetter"/>
      <w:lvlText w:val="%8."/>
      <w:lvlJc w:val="left"/>
      <w:pPr>
        <w:ind w:left="5760" w:hanging="360"/>
      </w:pPr>
    </w:lvl>
    <w:lvl w:ilvl="8" w:tplc="C4962DC4">
      <w:start w:val="1"/>
      <w:numFmt w:val="lowerRoman"/>
      <w:lvlText w:val="%9."/>
      <w:lvlJc w:val="right"/>
      <w:pPr>
        <w:ind w:left="6480" w:hanging="180"/>
      </w:pPr>
    </w:lvl>
  </w:abstractNum>
  <w:abstractNum w:abstractNumId="3" w15:restartNumberingAfterBreak="0">
    <w:nsid w:val="0ECDF89D"/>
    <w:multiLevelType w:val="hybridMultilevel"/>
    <w:tmpl w:val="92E876AE"/>
    <w:lvl w:ilvl="0" w:tplc="5492D738">
      <w:start w:val="2"/>
      <w:numFmt w:val="lowerLetter"/>
      <w:lvlText w:val="%1."/>
      <w:lvlJc w:val="left"/>
      <w:pPr>
        <w:ind w:left="1080" w:hanging="360"/>
      </w:pPr>
    </w:lvl>
    <w:lvl w:ilvl="1" w:tplc="3782FB92">
      <w:start w:val="1"/>
      <w:numFmt w:val="lowerLetter"/>
      <w:lvlText w:val="%2."/>
      <w:lvlJc w:val="left"/>
      <w:pPr>
        <w:ind w:left="1440" w:hanging="360"/>
      </w:pPr>
    </w:lvl>
    <w:lvl w:ilvl="2" w:tplc="AC90BC6C">
      <w:start w:val="1"/>
      <w:numFmt w:val="lowerRoman"/>
      <w:lvlText w:val="%3."/>
      <w:lvlJc w:val="right"/>
      <w:pPr>
        <w:ind w:left="2160" w:hanging="180"/>
      </w:pPr>
    </w:lvl>
    <w:lvl w:ilvl="3" w:tplc="ED905E0E">
      <w:start w:val="1"/>
      <w:numFmt w:val="decimal"/>
      <w:lvlText w:val="%4."/>
      <w:lvlJc w:val="left"/>
      <w:pPr>
        <w:ind w:left="2880" w:hanging="360"/>
      </w:pPr>
    </w:lvl>
    <w:lvl w:ilvl="4" w:tplc="D7764AFE">
      <w:start w:val="1"/>
      <w:numFmt w:val="lowerLetter"/>
      <w:lvlText w:val="%5."/>
      <w:lvlJc w:val="left"/>
      <w:pPr>
        <w:ind w:left="3600" w:hanging="360"/>
      </w:pPr>
    </w:lvl>
    <w:lvl w:ilvl="5" w:tplc="4588D672">
      <w:start w:val="1"/>
      <w:numFmt w:val="lowerRoman"/>
      <w:lvlText w:val="%6."/>
      <w:lvlJc w:val="right"/>
      <w:pPr>
        <w:ind w:left="4320" w:hanging="180"/>
      </w:pPr>
    </w:lvl>
    <w:lvl w:ilvl="6" w:tplc="893C468E">
      <w:start w:val="1"/>
      <w:numFmt w:val="decimal"/>
      <w:lvlText w:val="%7."/>
      <w:lvlJc w:val="left"/>
      <w:pPr>
        <w:ind w:left="5040" w:hanging="360"/>
      </w:pPr>
    </w:lvl>
    <w:lvl w:ilvl="7" w:tplc="157A6E62">
      <w:start w:val="1"/>
      <w:numFmt w:val="lowerLetter"/>
      <w:lvlText w:val="%8."/>
      <w:lvlJc w:val="left"/>
      <w:pPr>
        <w:ind w:left="5760" w:hanging="360"/>
      </w:pPr>
    </w:lvl>
    <w:lvl w:ilvl="8" w:tplc="1DE09C64">
      <w:start w:val="1"/>
      <w:numFmt w:val="lowerRoman"/>
      <w:lvlText w:val="%9."/>
      <w:lvlJc w:val="right"/>
      <w:pPr>
        <w:ind w:left="6480" w:hanging="180"/>
      </w:pPr>
    </w:lvl>
  </w:abstractNum>
  <w:abstractNum w:abstractNumId="4" w15:restartNumberingAfterBreak="0">
    <w:nsid w:val="13B5C6F1"/>
    <w:multiLevelType w:val="hybridMultilevel"/>
    <w:tmpl w:val="040A3920"/>
    <w:lvl w:ilvl="0" w:tplc="E10C251C">
      <w:start w:val="8"/>
      <w:numFmt w:val="decimal"/>
      <w:lvlText w:val="%1."/>
      <w:lvlJc w:val="left"/>
      <w:pPr>
        <w:ind w:left="720" w:hanging="360"/>
      </w:pPr>
    </w:lvl>
    <w:lvl w:ilvl="1" w:tplc="0EEE2EA4">
      <w:start w:val="1"/>
      <w:numFmt w:val="lowerLetter"/>
      <w:lvlText w:val="%2."/>
      <w:lvlJc w:val="left"/>
      <w:pPr>
        <w:ind w:left="1440" w:hanging="360"/>
      </w:pPr>
    </w:lvl>
    <w:lvl w:ilvl="2" w:tplc="C9BE0A9C">
      <w:start w:val="1"/>
      <w:numFmt w:val="lowerRoman"/>
      <w:lvlText w:val="%3."/>
      <w:lvlJc w:val="right"/>
      <w:pPr>
        <w:ind w:left="2160" w:hanging="180"/>
      </w:pPr>
    </w:lvl>
    <w:lvl w:ilvl="3" w:tplc="70E8E09C">
      <w:start w:val="1"/>
      <w:numFmt w:val="decimal"/>
      <w:lvlText w:val="%4."/>
      <w:lvlJc w:val="left"/>
      <w:pPr>
        <w:ind w:left="2880" w:hanging="360"/>
      </w:pPr>
    </w:lvl>
    <w:lvl w:ilvl="4" w:tplc="5F9C662E">
      <w:start w:val="1"/>
      <w:numFmt w:val="lowerLetter"/>
      <w:lvlText w:val="%5."/>
      <w:lvlJc w:val="left"/>
      <w:pPr>
        <w:ind w:left="3600" w:hanging="360"/>
      </w:pPr>
    </w:lvl>
    <w:lvl w:ilvl="5" w:tplc="635C219C">
      <w:start w:val="1"/>
      <w:numFmt w:val="lowerRoman"/>
      <w:lvlText w:val="%6."/>
      <w:lvlJc w:val="right"/>
      <w:pPr>
        <w:ind w:left="4320" w:hanging="180"/>
      </w:pPr>
    </w:lvl>
    <w:lvl w:ilvl="6" w:tplc="A00673C0">
      <w:start w:val="1"/>
      <w:numFmt w:val="decimal"/>
      <w:lvlText w:val="%7."/>
      <w:lvlJc w:val="left"/>
      <w:pPr>
        <w:ind w:left="5040" w:hanging="360"/>
      </w:pPr>
    </w:lvl>
    <w:lvl w:ilvl="7" w:tplc="065089B4">
      <w:start w:val="1"/>
      <w:numFmt w:val="lowerLetter"/>
      <w:lvlText w:val="%8."/>
      <w:lvlJc w:val="left"/>
      <w:pPr>
        <w:ind w:left="5760" w:hanging="360"/>
      </w:pPr>
    </w:lvl>
    <w:lvl w:ilvl="8" w:tplc="5C8A901A">
      <w:start w:val="1"/>
      <w:numFmt w:val="lowerRoman"/>
      <w:lvlText w:val="%9."/>
      <w:lvlJc w:val="right"/>
      <w:pPr>
        <w:ind w:left="6480" w:hanging="180"/>
      </w:pPr>
    </w:lvl>
  </w:abstractNum>
  <w:abstractNum w:abstractNumId="5" w15:restartNumberingAfterBreak="0">
    <w:nsid w:val="1E876739"/>
    <w:multiLevelType w:val="hybridMultilevel"/>
    <w:tmpl w:val="4BAEDE0C"/>
    <w:lvl w:ilvl="0" w:tplc="261C89CA">
      <w:start w:val="1"/>
      <w:numFmt w:val="decimal"/>
      <w:lvlText w:val="%1."/>
      <w:lvlJc w:val="left"/>
      <w:pPr>
        <w:ind w:left="720" w:hanging="360"/>
      </w:pPr>
    </w:lvl>
    <w:lvl w:ilvl="1" w:tplc="912A7402">
      <w:start w:val="1"/>
      <w:numFmt w:val="lowerLetter"/>
      <w:lvlText w:val="%2."/>
      <w:lvlJc w:val="left"/>
      <w:pPr>
        <w:ind w:left="1440" w:hanging="360"/>
      </w:pPr>
    </w:lvl>
    <w:lvl w:ilvl="2" w:tplc="0BE4A074">
      <w:start w:val="1"/>
      <w:numFmt w:val="lowerRoman"/>
      <w:lvlText w:val="%3."/>
      <w:lvlJc w:val="right"/>
      <w:pPr>
        <w:ind w:left="2160" w:hanging="180"/>
      </w:pPr>
    </w:lvl>
    <w:lvl w:ilvl="3" w:tplc="09A2D7EE">
      <w:start w:val="1"/>
      <w:numFmt w:val="decimal"/>
      <w:lvlText w:val="%4."/>
      <w:lvlJc w:val="left"/>
      <w:pPr>
        <w:ind w:left="2880" w:hanging="360"/>
      </w:pPr>
    </w:lvl>
    <w:lvl w:ilvl="4" w:tplc="8780E1E8">
      <w:start w:val="1"/>
      <w:numFmt w:val="lowerLetter"/>
      <w:lvlText w:val="%5."/>
      <w:lvlJc w:val="left"/>
      <w:pPr>
        <w:ind w:left="3600" w:hanging="360"/>
      </w:pPr>
    </w:lvl>
    <w:lvl w:ilvl="5" w:tplc="FB881678">
      <w:start w:val="1"/>
      <w:numFmt w:val="lowerRoman"/>
      <w:lvlText w:val="%6."/>
      <w:lvlJc w:val="right"/>
      <w:pPr>
        <w:ind w:left="4320" w:hanging="180"/>
      </w:pPr>
    </w:lvl>
    <w:lvl w:ilvl="6" w:tplc="5C627B92">
      <w:start w:val="1"/>
      <w:numFmt w:val="decimal"/>
      <w:lvlText w:val="%7."/>
      <w:lvlJc w:val="left"/>
      <w:pPr>
        <w:ind w:left="5040" w:hanging="360"/>
      </w:pPr>
    </w:lvl>
    <w:lvl w:ilvl="7" w:tplc="11265D24">
      <w:start w:val="1"/>
      <w:numFmt w:val="lowerLetter"/>
      <w:lvlText w:val="%8."/>
      <w:lvlJc w:val="left"/>
      <w:pPr>
        <w:ind w:left="5760" w:hanging="360"/>
      </w:pPr>
    </w:lvl>
    <w:lvl w:ilvl="8" w:tplc="873A23CA">
      <w:start w:val="1"/>
      <w:numFmt w:val="lowerRoman"/>
      <w:lvlText w:val="%9."/>
      <w:lvlJc w:val="right"/>
      <w:pPr>
        <w:ind w:left="6480" w:hanging="180"/>
      </w:pPr>
    </w:lvl>
  </w:abstractNum>
  <w:abstractNum w:abstractNumId="6" w15:restartNumberingAfterBreak="0">
    <w:nsid w:val="2F530506"/>
    <w:multiLevelType w:val="hybridMultilevel"/>
    <w:tmpl w:val="7E3AF9FC"/>
    <w:lvl w:ilvl="0" w:tplc="DF708552">
      <w:start w:val="1"/>
      <w:numFmt w:val="lowerLetter"/>
      <w:lvlText w:val="%1)"/>
      <w:lvlJc w:val="left"/>
      <w:pPr>
        <w:ind w:left="720" w:hanging="360"/>
      </w:pPr>
    </w:lvl>
    <w:lvl w:ilvl="1" w:tplc="2DB4CEEC">
      <w:start w:val="1"/>
      <w:numFmt w:val="lowerLetter"/>
      <w:lvlText w:val="%2."/>
      <w:lvlJc w:val="left"/>
      <w:pPr>
        <w:ind w:left="1440" w:hanging="360"/>
      </w:pPr>
    </w:lvl>
    <w:lvl w:ilvl="2" w:tplc="B30695DC">
      <w:start w:val="1"/>
      <w:numFmt w:val="lowerRoman"/>
      <w:lvlText w:val="%3."/>
      <w:lvlJc w:val="right"/>
      <w:pPr>
        <w:ind w:left="2160" w:hanging="180"/>
      </w:pPr>
    </w:lvl>
    <w:lvl w:ilvl="3" w:tplc="BB4830DE">
      <w:start w:val="1"/>
      <w:numFmt w:val="decimal"/>
      <w:lvlText w:val="%4."/>
      <w:lvlJc w:val="left"/>
      <w:pPr>
        <w:ind w:left="2880" w:hanging="360"/>
      </w:pPr>
    </w:lvl>
    <w:lvl w:ilvl="4" w:tplc="FF7243F2">
      <w:start w:val="1"/>
      <w:numFmt w:val="lowerLetter"/>
      <w:lvlText w:val="%5."/>
      <w:lvlJc w:val="left"/>
      <w:pPr>
        <w:ind w:left="3600" w:hanging="360"/>
      </w:pPr>
    </w:lvl>
    <w:lvl w:ilvl="5" w:tplc="F9A01D5E">
      <w:start w:val="1"/>
      <w:numFmt w:val="lowerRoman"/>
      <w:lvlText w:val="%6."/>
      <w:lvlJc w:val="right"/>
      <w:pPr>
        <w:ind w:left="4320" w:hanging="180"/>
      </w:pPr>
    </w:lvl>
    <w:lvl w:ilvl="6" w:tplc="09ECE7FC">
      <w:start w:val="1"/>
      <w:numFmt w:val="decimal"/>
      <w:lvlText w:val="%7."/>
      <w:lvlJc w:val="left"/>
      <w:pPr>
        <w:ind w:left="5040" w:hanging="360"/>
      </w:pPr>
    </w:lvl>
    <w:lvl w:ilvl="7" w:tplc="604819EE">
      <w:start w:val="1"/>
      <w:numFmt w:val="lowerLetter"/>
      <w:lvlText w:val="%8."/>
      <w:lvlJc w:val="left"/>
      <w:pPr>
        <w:ind w:left="5760" w:hanging="360"/>
      </w:pPr>
    </w:lvl>
    <w:lvl w:ilvl="8" w:tplc="0422D4AE">
      <w:start w:val="1"/>
      <w:numFmt w:val="lowerRoman"/>
      <w:lvlText w:val="%9."/>
      <w:lvlJc w:val="right"/>
      <w:pPr>
        <w:ind w:left="6480" w:hanging="180"/>
      </w:pPr>
    </w:lvl>
  </w:abstractNum>
  <w:abstractNum w:abstractNumId="7" w15:restartNumberingAfterBreak="0">
    <w:nsid w:val="3CBCF256"/>
    <w:multiLevelType w:val="hybridMultilevel"/>
    <w:tmpl w:val="D7F4332C"/>
    <w:lvl w:ilvl="0" w:tplc="9B268C4C">
      <w:start w:val="1"/>
      <w:numFmt w:val="decimal"/>
      <w:lvlText w:val="%1."/>
      <w:lvlJc w:val="left"/>
      <w:pPr>
        <w:ind w:left="720" w:hanging="360"/>
      </w:pPr>
    </w:lvl>
    <w:lvl w:ilvl="1" w:tplc="BFCEE692">
      <w:start w:val="1"/>
      <w:numFmt w:val="lowerLetter"/>
      <w:lvlText w:val="%2."/>
      <w:lvlJc w:val="left"/>
      <w:pPr>
        <w:ind w:left="1440" w:hanging="360"/>
      </w:pPr>
    </w:lvl>
    <w:lvl w:ilvl="2" w:tplc="1ADCC7EA">
      <w:start w:val="1"/>
      <w:numFmt w:val="lowerRoman"/>
      <w:lvlText w:val="%3."/>
      <w:lvlJc w:val="right"/>
      <w:pPr>
        <w:ind w:left="2160" w:hanging="180"/>
      </w:pPr>
    </w:lvl>
    <w:lvl w:ilvl="3" w:tplc="D88E49C4">
      <w:start w:val="1"/>
      <w:numFmt w:val="decimal"/>
      <w:lvlText w:val="%4."/>
      <w:lvlJc w:val="left"/>
      <w:pPr>
        <w:ind w:left="2880" w:hanging="360"/>
      </w:pPr>
    </w:lvl>
    <w:lvl w:ilvl="4" w:tplc="6A98EA5C">
      <w:start w:val="1"/>
      <w:numFmt w:val="lowerLetter"/>
      <w:lvlText w:val="%5."/>
      <w:lvlJc w:val="left"/>
      <w:pPr>
        <w:ind w:left="3600" w:hanging="360"/>
      </w:pPr>
    </w:lvl>
    <w:lvl w:ilvl="5" w:tplc="6D002BCA">
      <w:start w:val="1"/>
      <w:numFmt w:val="lowerRoman"/>
      <w:lvlText w:val="%6."/>
      <w:lvlJc w:val="right"/>
      <w:pPr>
        <w:ind w:left="4320" w:hanging="180"/>
      </w:pPr>
    </w:lvl>
    <w:lvl w:ilvl="6" w:tplc="68005724">
      <w:start w:val="1"/>
      <w:numFmt w:val="decimal"/>
      <w:lvlText w:val="%7."/>
      <w:lvlJc w:val="left"/>
      <w:pPr>
        <w:ind w:left="5040" w:hanging="360"/>
      </w:pPr>
    </w:lvl>
    <w:lvl w:ilvl="7" w:tplc="559490A6">
      <w:start w:val="1"/>
      <w:numFmt w:val="lowerLetter"/>
      <w:lvlText w:val="%8."/>
      <w:lvlJc w:val="left"/>
      <w:pPr>
        <w:ind w:left="5760" w:hanging="360"/>
      </w:pPr>
    </w:lvl>
    <w:lvl w:ilvl="8" w:tplc="B3BA53D2">
      <w:start w:val="1"/>
      <w:numFmt w:val="lowerRoman"/>
      <w:lvlText w:val="%9."/>
      <w:lvlJc w:val="right"/>
      <w:pPr>
        <w:ind w:left="6480" w:hanging="180"/>
      </w:pPr>
    </w:lvl>
  </w:abstractNum>
  <w:abstractNum w:abstractNumId="8" w15:restartNumberingAfterBreak="0">
    <w:nsid w:val="4567F6CA"/>
    <w:multiLevelType w:val="hybridMultilevel"/>
    <w:tmpl w:val="4AAAAA08"/>
    <w:lvl w:ilvl="0" w:tplc="9E245138">
      <w:start w:val="7"/>
      <w:numFmt w:val="decimal"/>
      <w:lvlText w:val="%1."/>
      <w:lvlJc w:val="left"/>
      <w:pPr>
        <w:ind w:left="720" w:hanging="360"/>
      </w:pPr>
    </w:lvl>
    <w:lvl w:ilvl="1" w:tplc="3CB675AC">
      <w:start w:val="1"/>
      <w:numFmt w:val="lowerLetter"/>
      <w:lvlText w:val="%2."/>
      <w:lvlJc w:val="left"/>
      <w:pPr>
        <w:ind w:left="1440" w:hanging="360"/>
      </w:pPr>
    </w:lvl>
    <w:lvl w:ilvl="2" w:tplc="E7647508">
      <w:start w:val="1"/>
      <w:numFmt w:val="lowerRoman"/>
      <w:lvlText w:val="%3."/>
      <w:lvlJc w:val="right"/>
      <w:pPr>
        <w:ind w:left="2160" w:hanging="180"/>
      </w:pPr>
    </w:lvl>
    <w:lvl w:ilvl="3" w:tplc="2C2E6686">
      <w:start w:val="1"/>
      <w:numFmt w:val="decimal"/>
      <w:lvlText w:val="%4."/>
      <w:lvlJc w:val="left"/>
      <w:pPr>
        <w:ind w:left="2880" w:hanging="360"/>
      </w:pPr>
    </w:lvl>
    <w:lvl w:ilvl="4" w:tplc="89D4FDD0">
      <w:start w:val="1"/>
      <w:numFmt w:val="lowerLetter"/>
      <w:lvlText w:val="%5."/>
      <w:lvlJc w:val="left"/>
      <w:pPr>
        <w:ind w:left="3600" w:hanging="360"/>
      </w:pPr>
    </w:lvl>
    <w:lvl w:ilvl="5" w:tplc="A4E8C9AA">
      <w:start w:val="1"/>
      <w:numFmt w:val="lowerRoman"/>
      <w:lvlText w:val="%6."/>
      <w:lvlJc w:val="right"/>
      <w:pPr>
        <w:ind w:left="4320" w:hanging="180"/>
      </w:pPr>
    </w:lvl>
    <w:lvl w:ilvl="6" w:tplc="F2D0B482">
      <w:start w:val="1"/>
      <w:numFmt w:val="decimal"/>
      <w:lvlText w:val="%7."/>
      <w:lvlJc w:val="left"/>
      <w:pPr>
        <w:ind w:left="5040" w:hanging="360"/>
      </w:pPr>
    </w:lvl>
    <w:lvl w:ilvl="7" w:tplc="4DD20626">
      <w:start w:val="1"/>
      <w:numFmt w:val="lowerLetter"/>
      <w:lvlText w:val="%8."/>
      <w:lvlJc w:val="left"/>
      <w:pPr>
        <w:ind w:left="5760" w:hanging="360"/>
      </w:pPr>
    </w:lvl>
    <w:lvl w:ilvl="8" w:tplc="1A70AD4A">
      <w:start w:val="1"/>
      <w:numFmt w:val="lowerRoman"/>
      <w:lvlText w:val="%9."/>
      <w:lvlJc w:val="right"/>
      <w:pPr>
        <w:ind w:left="6480" w:hanging="180"/>
      </w:pPr>
    </w:lvl>
  </w:abstractNum>
  <w:abstractNum w:abstractNumId="9" w15:restartNumberingAfterBreak="0">
    <w:nsid w:val="4E52E79A"/>
    <w:multiLevelType w:val="hybridMultilevel"/>
    <w:tmpl w:val="32B241B8"/>
    <w:lvl w:ilvl="0" w:tplc="85C0848E">
      <w:start w:val="5"/>
      <w:numFmt w:val="decimal"/>
      <w:lvlText w:val="%1."/>
      <w:lvlJc w:val="left"/>
      <w:pPr>
        <w:ind w:left="720" w:hanging="360"/>
      </w:pPr>
    </w:lvl>
    <w:lvl w:ilvl="1" w:tplc="9E6615E8">
      <w:start w:val="1"/>
      <w:numFmt w:val="lowerLetter"/>
      <w:lvlText w:val="%2."/>
      <w:lvlJc w:val="left"/>
      <w:pPr>
        <w:ind w:left="1440" w:hanging="360"/>
      </w:pPr>
    </w:lvl>
    <w:lvl w:ilvl="2" w:tplc="A6801490">
      <w:start w:val="1"/>
      <w:numFmt w:val="lowerRoman"/>
      <w:lvlText w:val="%3."/>
      <w:lvlJc w:val="right"/>
      <w:pPr>
        <w:ind w:left="2160" w:hanging="180"/>
      </w:pPr>
    </w:lvl>
    <w:lvl w:ilvl="3" w:tplc="39FA754C">
      <w:start w:val="1"/>
      <w:numFmt w:val="decimal"/>
      <w:lvlText w:val="%4."/>
      <w:lvlJc w:val="left"/>
      <w:pPr>
        <w:ind w:left="2880" w:hanging="360"/>
      </w:pPr>
    </w:lvl>
    <w:lvl w:ilvl="4" w:tplc="6980D616">
      <w:start w:val="1"/>
      <w:numFmt w:val="lowerLetter"/>
      <w:lvlText w:val="%5."/>
      <w:lvlJc w:val="left"/>
      <w:pPr>
        <w:ind w:left="3600" w:hanging="360"/>
      </w:pPr>
    </w:lvl>
    <w:lvl w:ilvl="5" w:tplc="8B3CF086">
      <w:start w:val="1"/>
      <w:numFmt w:val="lowerRoman"/>
      <w:lvlText w:val="%6."/>
      <w:lvlJc w:val="right"/>
      <w:pPr>
        <w:ind w:left="4320" w:hanging="180"/>
      </w:pPr>
    </w:lvl>
    <w:lvl w:ilvl="6" w:tplc="CF76690A">
      <w:start w:val="1"/>
      <w:numFmt w:val="decimal"/>
      <w:lvlText w:val="%7."/>
      <w:lvlJc w:val="left"/>
      <w:pPr>
        <w:ind w:left="5040" w:hanging="360"/>
      </w:pPr>
    </w:lvl>
    <w:lvl w:ilvl="7" w:tplc="42681C5C">
      <w:start w:val="1"/>
      <w:numFmt w:val="lowerLetter"/>
      <w:lvlText w:val="%8."/>
      <w:lvlJc w:val="left"/>
      <w:pPr>
        <w:ind w:left="5760" w:hanging="360"/>
      </w:pPr>
    </w:lvl>
    <w:lvl w:ilvl="8" w:tplc="6B8C79DC">
      <w:start w:val="1"/>
      <w:numFmt w:val="lowerRoman"/>
      <w:lvlText w:val="%9."/>
      <w:lvlJc w:val="right"/>
      <w:pPr>
        <w:ind w:left="6480" w:hanging="180"/>
      </w:pPr>
    </w:lvl>
  </w:abstractNum>
  <w:abstractNum w:abstractNumId="10" w15:restartNumberingAfterBreak="0">
    <w:nsid w:val="507868C2"/>
    <w:multiLevelType w:val="hybridMultilevel"/>
    <w:tmpl w:val="A3463A7C"/>
    <w:lvl w:ilvl="0" w:tplc="10525986">
      <w:start w:val="1"/>
      <w:numFmt w:val="lowerLetter"/>
      <w:lvlText w:val="%1."/>
      <w:lvlJc w:val="left"/>
      <w:pPr>
        <w:ind w:left="1080" w:hanging="360"/>
      </w:pPr>
    </w:lvl>
    <w:lvl w:ilvl="1" w:tplc="FFCE2EE2">
      <w:start w:val="1"/>
      <w:numFmt w:val="lowerLetter"/>
      <w:lvlText w:val="%2."/>
      <w:lvlJc w:val="left"/>
      <w:pPr>
        <w:ind w:left="1440" w:hanging="360"/>
      </w:pPr>
    </w:lvl>
    <w:lvl w:ilvl="2" w:tplc="F8822C80">
      <w:start w:val="1"/>
      <w:numFmt w:val="lowerRoman"/>
      <w:lvlText w:val="%3."/>
      <w:lvlJc w:val="right"/>
      <w:pPr>
        <w:ind w:left="2160" w:hanging="180"/>
      </w:pPr>
    </w:lvl>
    <w:lvl w:ilvl="3" w:tplc="A63A9F9E">
      <w:start w:val="1"/>
      <w:numFmt w:val="decimal"/>
      <w:lvlText w:val="%4."/>
      <w:lvlJc w:val="left"/>
      <w:pPr>
        <w:ind w:left="2880" w:hanging="360"/>
      </w:pPr>
    </w:lvl>
    <w:lvl w:ilvl="4" w:tplc="FE9088E6">
      <w:start w:val="1"/>
      <w:numFmt w:val="lowerLetter"/>
      <w:lvlText w:val="%5."/>
      <w:lvlJc w:val="left"/>
      <w:pPr>
        <w:ind w:left="3600" w:hanging="360"/>
      </w:pPr>
    </w:lvl>
    <w:lvl w:ilvl="5" w:tplc="7444B5BE">
      <w:start w:val="1"/>
      <w:numFmt w:val="lowerRoman"/>
      <w:lvlText w:val="%6."/>
      <w:lvlJc w:val="right"/>
      <w:pPr>
        <w:ind w:left="4320" w:hanging="180"/>
      </w:pPr>
    </w:lvl>
    <w:lvl w:ilvl="6" w:tplc="D73236C0">
      <w:start w:val="1"/>
      <w:numFmt w:val="decimal"/>
      <w:lvlText w:val="%7."/>
      <w:lvlJc w:val="left"/>
      <w:pPr>
        <w:ind w:left="5040" w:hanging="360"/>
      </w:pPr>
    </w:lvl>
    <w:lvl w:ilvl="7" w:tplc="BE9273AA">
      <w:start w:val="1"/>
      <w:numFmt w:val="lowerLetter"/>
      <w:lvlText w:val="%8."/>
      <w:lvlJc w:val="left"/>
      <w:pPr>
        <w:ind w:left="5760" w:hanging="360"/>
      </w:pPr>
    </w:lvl>
    <w:lvl w:ilvl="8" w:tplc="9C54C514">
      <w:start w:val="1"/>
      <w:numFmt w:val="lowerRoman"/>
      <w:lvlText w:val="%9."/>
      <w:lvlJc w:val="right"/>
      <w:pPr>
        <w:ind w:left="6480" w:hanging="180"/>
      </w:pPr>
    </w:lvl>
  </w:abstractNum>
  <w:abstractNum w:abstractNumId="11" w15:restartNumberingAfterBreak="0">
    <w:nsid w:val="555EDEB3"/>
    <w:multiLevelType w:val="hybridMultilevel"/>
    <w:tmpl w:val="AB406A1E"/>
    <w:lvl w:ilvl="0" w:tplc="8EFCE108">
      <w:start w:val="4"/>
      <w:numFmt w:val="decimal"/>
      <w:lvlText w:val="%1."/>
      <w:lvlJc w:val="left"/>
      <w:pPr>
        <w:ind w:left="720" w:hanging="360"/>
      </w:pPr>
    </w:lvl>
    <w:lvl w:ilvl="1" w:tplc="AC165694">
      <w:start w:val="1"/>
      <w:numFmt w:val="lowerLetter"/>
      <w:lvlText w:val="%2."/>
      <w:lvlJc w:val="left"/>
      <w:pPr>
        <w:ind w:left="1440" w:hanging="360"/>
      </w:pPr>
    </w:lvl>
    <w:lvl w:ilvl="2" w:tplc="EBF23E8A">
      <w:start w:val="1"/>
      <w:numFmt w:val="lowerRoman"/>
      <w:lvlText w:val="%3."/>
      <w:lvlJc w:val="right"/>
      <w:pPr>
        <w:ind w:left="2160" w:hanging="180"/>
      </w:pPr>
    </w:lvl>
    <w:lvl w:ilvl="3" w:tplc="BC0A5ED8">
      <w:start w:val="1"/>
      <w:numFmt w:val="decimal"/>
      <w:lvlText w:val="%4."/>
      <w:lvlJc w:val="left"/>
      <w:pPr>
        <w:ind w:left="2880" w:hanging="360"/>
      </w:pPr>
    </w:lvl>
    <w:lvl w:ilvl="4" w:tplc="FD682D7C">
      <w:start w:val="1"/>
      <w:numFmt w:val="lowerLetter"/>
      <w:lvlText w:val="%5."/>
      <w:lvlJc w:val="left"/>
      <w:pPr>
        <w:ind w:left="3600" w:hanging="360"/>
      </w:pPr>
    </w:lvl>
    <w:lvl w:ilvl="5" w:tplc="719E54B0">
      <w:start w:val="1"/>
      <w:numFmt w:val="lowerRoman"/>
      <w:lvlText w:val="%6."/>
      <w:lvlJc w:val="right"/>
      <w:pPr>
        <w:ind w:left="4320" w:hanging="180"/>
      </w:pPr>
    </w:lvl>
    <w:lvl w:ilvl="6" w:tplc="5E46293C">
      <w:start w:val="1"/>
      <w:numFmt w:val="decimal"/>
      <w:lvlText w:val="%7."/>
      <w:lvlJc w:val="left"/>
      <w:pPr>
        <w:ind w:left="5040" w:hanging="360"/>
      </w:pPr>
    </w:lvl>
    <w:lvl w:ilvl="7" w:tplc="2A4C0178">
      <w:start w:val="1"/>
      <w:numFmt w:val="lowerLetter"/>
      <w:lvlText w:val="%8."/>
      <w:lvlJc w:val="left"/>
      <w:pPr>
        <w:ind w:left="5760" w:hanging="360"/>
      </w:pPr>
    </w:lvl>
    <w:lvl w:ilvl="8" w:tplc="D93EE1A8">
      <w:start w:val="1"/>
      <w:numFmt w:val="lowerRoman"/>
      <w:lvlText w:val="%9."/>
      <w:lvlJc w:val="right"/>
      <w:pPr>
        <w:ind w:left="6480" w:hanging="180"/>
      </w:pPr>
    </w:lvl>
  </w:abstractNum>
  <w:abstractNum w:abstractNumId="12" w15:restartNumberingAfterBreak="0">
    <w:nsid w:val="561DF4D7"/>
    <w:multiLevelType w:val="hybridMultilevel"/>
    <w:tmpl w:val="DF8CA19C"/>
    <w:lvl w:ilvl="0" w:tplc="6986C362">
      <w:start w:val="1"/>
      <w:numFmt w:val="upperLetter"/>
      <w:lvlText w:val="%1)"/>
      <w:lvlJc w:val="left"/>
      <w:pPr>
        <w:ind w:left="720" w:hanging="360"/>
      </w:pPr>
    </w:lvl>
    <w:lvl w:ilvl="1" w:tplc="2C844E2E">
      <w:start w:val="1"/>
      <w:numFmt w:val="lowerLetter"/>
      <w:lvlText w:val="%2."/>
      <w:lvlJc w:val="left"/>
      <w:pPr>
        <w:ind w:left="1440" w:hanging="360"/>
      </w:pPr>
    </w:lvl>
    <w:lvl w:ilvl="2" w:tplc="D2A6D4F6">
      <w:start w:val="1"/>
      <w:numFmt w:val="lowerRoman"/>
      <w:lvlText w:val="%3."/>
      <w:lvlJc w:val="right"/>
      <w:pPr>
        <w:ind w:left="2160" w:hanging="180"/>
      </w:pPr>
    </w:lvl>
    <w:lvl w:ilvl="3" w:tplc="6BF8890E">
      <w:start w:val="1"/>
      <w:numFmt w:val="decimal"/>
      <w:lvlText w:val="%4."/>
      <w:lvlJc w:val="left"/>
      <w:pPr>
        <w:ind w:left="2880" w:hanging="360"/>
      </w:pPr>
    </w:lvl>
    <w:lvl w:ilvl="4" w:tplc="677EE6EA">
      <w:start w:val="1"/>
      <w:numFmt w:val="lowerLetter"/>
      <w:lvlText w:val="%5."/>
      <w:lvlJc w:val="left"/>
      <w:pPr>
        <w:ind w:left="3600" w:hanging="360"/>
      </w:pPr>
    </w:lvl>
    <w:lvl w:ilvl="5" w:tplc="3AB48158">
      <w:start w:val="1"/>
      <w:numFmt w:val="lowerRoman"/>
      <w:lvlText w:val="%6."/>
      <w:lvlJc w:val="right"/>
      <w:pPr>
        <w:ind w:left="4320" w:hanging="180"/>
      </w:pPr>
    </w:lvl>
    <w:lvl w:ilvl="6" w:tplc="A9605E00">
      <w:start w:val="1"/>
      <w:numFmt w:val="decimal"/>
      <w:lvlText w:val="%7."/>
      <w:lvlJc w:val="left"/>
      <w:pPr>
        <w:ind w:left="5040" w:hanging="360"/>
      </w:pPr>
    </w:lvl>
    <w:lvl w:ilvl="7" w:tplc="8F6CCB66">
      <w:start w:val="1"/>
      <w:numFmt w:val="lowerLetter"/>
      <w:lvlText w:val="%8."/>
      <w:lvlJc w:val="left"/>
      <w:pPr>
        <w:ind w:left="5760" w:hanging="360"/>
      </w:pPr>
    </w:lvl>
    <w:lvl w:ilvl="8" w:tplc="7E4EE2F4">
      <w:start w:val="1"/>
      <w:numFmt w:val="lowerRoman"/>
      <w:lvlText w:val="%9."/>
      <w:lvlJc w:val="right"/>
      <w:pPr>
        <w:ind w:left="6480" w:hanging="180"/>
      </w:pPr>
    </w:lvl>
  </w:abstractNum>
  <w:abstractNum w:abstractNumId="13" w15:restartNumberingAfterBreak="0">
    <w:nsid w:val="5B6F00A0"/>
    <w:multiLevelType w:val="hybridMultilevel"/>
    <w:tmpl w:val="D4DCAC6E"/>
    <w:lvl w:ilvl="0" w:tplc="ABC67EDC">
      <w:start w:val="1"/>
      <w:numFmt w:val="lowerLetter"/>
      <w:lvlText w:val="%1."/>
      <w:lvlJc w:val="left"/>
      <w:pPr>
        <w:ind w:left="1080" w:hanging="360"/>
      </w:pPr>
    </w:lvl>
    <w:lvl w:ilvl="1" w:tplc="4D845494">
      <w:start w:val="1"/>
      <w:numFmt w:val="lowerLetter"/>
      <w:lvlText w:val="%2."/>
      <w:lvlJc w:val="left"/>
      <w:pPr>
        <w:ind w:left="1440" w:hanging="360"/>
      </w:pPr>
    </w:lvl>
    <w:lvl w:ilvl="2" w:tplc="034E18BA">
      <w:start w:val="1"/>
      <w:numFmt w:val="lowerRoman"/>
      <w:lvlText w:val="%3."/>
      <w:lvlJc w:val="right"/>
      <w:pPr>
        <w:ind w:left="2160" w:hanging="180"/>
      </w:pPr>
    </w:lvl>
    <w:lvl w:ilvl="3" w:tplc="DB5AAD74">
      <w:start w:val="1"/>
      <w:numFmt w:val="decimal"/>
      <w:lvlText w:val="%4."/>
      <w:lvlJc w:val="left"/>
      <w:pPr>
        <w:ind w:left="2880" w:hanging="360"/>
      </w:pPr>
    </w:lvl>
    <w:lvl w:ilvl="4" w:tplc="EF4A9CA0">
      <w:start w:val="1"/>
      <w:numFmt w:val="lowerLetter"/>
      <w:lvlText w:val="%5."/>
      <w:lvlJc w:val="left"/>
      <w:pPr>
        <w:ind w:left="3600" w:hanging="360"/>
      </w:pPr>
    </w:lvl>
    <w:lvl w:ilvl="5" w:tplc="43D4A8A6">
      <w:start w:val="1"/>
      <w:numFmt w:val="lowerRoman"/>
      <w:lvlText w:val="%6."/>
      <w:lvlJc w:val="right"/>
      <w:pPr>
        <w:ind w:left="4320" w:hanging="180"/>
      </w:pPr>
    </w:lvl>
    <w:lvl w:ilvl="6" w:tplc="575AB408">
      <w:start w:val="1"/>
      <w:numFmt w:val="decimal"/>
      <w:lvlText w:val="%7."/>
      <w:lvlJc w:val="left"/>
      <w:pPr>
        <w:ind w:left="5040" w:hanging="360"/>
      </w:pPr>
    </w:lvl>
    <w:lvl w:ilvl="7" w:tplc="09160186">
      <w:start w:val="1"/>
      <w:numFmt w:val="lowerLetter"/>
      <w:lvlText w:val="%8."/>
      <w:lvlJc w:val="left"/>
      <w:pPr>
        <w:ind w:left="5760" w:hanging="360"/>
      </w:pPr>
    </w:lvl>
    <w:lvl w:ilvl="8" w:tplc="C60AE408">
      <w:start w:val="1"/>
      <w:numFmt w:val="lowerRoman"/>
      <w:lvlText w:val="%9."/>
      <w:lvlJc w:val="right"/>
      <w:pPr>
        <w:ind w:left="6480" w:hanging="180"/>
      </w:pPr>
    </w:lvl>
  </w:abstractNum>
  <w:abstractNum w:abstractNumId="14" w15:restartNumberingAfterBreak="0">
    <w:nsid w:val="5C9A743E"/>
    <w:multiLevelType w:val="hybridMultilevel"/>
    <w:tmpl w:val="E5CC7D40"/>
    <w:lvl w:ilvl="0" w:tplc="A3BCF7D2">
      <w:start w:val="1"/>
      <w:numFmt w:val="lowerLetter"/>
      <w:lvlText w:val="%1)"/>
      <w:lvlJc w:val="left"/>
      <w:pPr>
        <w:ind w:left="720" w:hanging="360"/>
      </w:pPr>
    </w:lvl>
    <w:lvl w:ilvl="1" w:tplc="F5A44D5C">
      <w:start w:val="1"/>
      <w:numFmt w:val="lowerLetter"/>
      <w:lvlText w:val="%2."/>
      <w:lvlJc w:val="left"/>
      <w:pPr>
        <w:ind w:left="1440" w:hanging="360"/>
      </w:pPr>
    </w:lvl>
    <w:lvl w:ilvl="2" w:tplc="13CCD78E">
      <w:start w:val="1"/>
      <w:numFmt w:val="lowerRoman"/>
      <w:lvlText w:val="%3."/>
      <w:lvlJc w:val="right"/>
      <w:pPr>
        <w:ind w:left="2160" w:hanging="180"/>
      </w:pPr>
    </w:lvl>
    <w:lvl w:ilvl="3" w:tplc="E5D48926">
      <w:start w:val="1"/>
      <w:numFmt w:val="decimal"/>
      <w:lvlText w:val="%4."/>
      <w:lvlJc w:val="left"/>
      <w:pPr>
        <w:ind w:left="2880" w:hanging="360"/>
      </w:pPr>
    </w:lvl>
    <w:lvl w:ilvl="4" w:tplc="D6867DBE">
      <w:start w:val="1"/>
      <w:numFmt w:val="lowerLetter"/>
      <w:lvlText w:val="%5."/>
      <w:lvlJc w:val="left"/>
      <w:pPr>
        <w:ind w:left="3600" w:hanging="360"/>
      </w:pPr>
    </w:lvl>
    <w:lvl w:ilvl="5" w:tplc="6CDE001C">
      <w:start w:val="1"/>
      <w:numFmt w:val="lowerRoman"/>
      <w:lvlText w:val="%6."/>
      <w:lvlJc w:val="right"/>
      <w:pPr>
        <w:ind w:left="4320" w:hanging="180"/>
      </w:pPr>
    </w:lvl>
    <w:lvl w:ilvl="6" w:tplc="6F489EC0">
      <w:start w:val="1"/>
      <w:numFmt w:val="decimal"/>
      <w:lvlText w:val="%7."/>
      <w:lvlJc w:val="left"/>
      <w:pPr>
        <w:ind w:left="5040" w:hanging="360"/>
      </w:pPr>
    </w:lvl>
    <w:lvl w:ilvl="7" w:tplc="D0D637DE">
      <w:start w:val="1"/>
      <w:numFmt w:val="lowerLetter"/>
      <w:lvlText w:val="%8."/>
      <w:lvlJc w:val="left"/>
      <w:pPr>
        <w:ind w:left="5760" w:hanging="360"/>
      </w:pPr>
    </w:lvl>
    <w:lvl w:ilvl="8" w:tplc="AC76D7C4">
      <w:start w:val="1"/>
      <w:numFmt w:val="lowerRoman"/>
      <w:lvlText w:val="%9."/>
      <w:lvlJc w:val="right"/>
      <w:pPr>
        <w:ind w:left="6480" w:hanging="180"/>
      </w:pPr>
    </w:lvl>
  </w:abstractNum>
  <w:abstractNum w:abstractNumId="15" w15:restartNumberingAfterBreak="0">
    <w:nsid w:val="5EA60BB2"/>
    <w:multiLevelType w:val="hybridMultilevel"/>
    <w:tmpl w:val="8D56B0F8"/>
    <w:lvl w:ilvl="0" w:tplc="D1AE8860">
      <w:start w:val="1"/>
      <w:numFmt w:val="decimal"/>
      <w:lvlText w:val="%1."/>
      <w:lvlJc w:val="left"/>
      <w:pPr>
        <w:ind w:left="720" w:hanging="360"/>
      </w:pPr>
    </w:lvl>
    <w:lvl w:ilvl="1" w:tplc="43C08340">
      <w:start w:val="1"/>
      <w:numFmt w:val="lowerLetter"/>
      <w:lvlText w:val="%2."/>
      <w:lvlJc w:val="left"/>
      <w:pPr>
        <w:ind w:left="1440" w:hanging="360"/>
      </w:pPr>
    </w:lvl>
    <w:lvl w:ilvl="2" w:tplc="AC9ED806">
      <w:start w:val="1"/>
      <w:numFmt w:val="lowerRoman"/>
      <w:lvlText w:val="%3."/>
      <w:lvlJc w:val="right"/>
      <w:pPr>
        <w:ind w:left="2160" w:hanging="180"/>
      </w:pPr>
    </w:lvl>
    <w:lvl w:ilvl="3" w:tplc="164E1502">
      <w:start w:val="1"/>
      <w:numFmt w:val="decimal"/>
      <w:lvlText w:val="%4."/>
      <w:lvlJc w:val="left"/>
      <w:pPr>
        <w:ind w:left="2880" w:hanging="360"/>
      </w:pPr>
    </w:lvl>
    <w:lvl w:ilvl="4" w:tplc="5FB2C5E6">
      <w:start w:val="1"/>
      <w:numFmt w:val="lowerLetter"/>
      <w:lvlText w:val="%5."/>
      <w:lvlJc w:val="left"/>
      <w:pPr>
        <w:ind w:left="3600" w:hanging="360"/>
      </w:pPr>
    </w:lvl>
    <w:lvl w:ilvl="5" w:tplc="A052031E">
      <w:start w:val="1"/>
      <w:numFmt w:val="lowerRoman"/>
      <w:lvlText w:val="%6."/>
      <w:lvlJc w:val="right"/>
      <w:pPr>
        <w:ind w:left="4320" w:hanging="180"/>
      </w:pPr>
    </w:lvl>
    <w:lvl w:ilvl="6" w:tplc="F91EAED0">
      <w:start w:val="1"/>
      <w:numFmt w:val="decimal"/>
      <w:lvlText w:val="%7."/>
      <w:lvlJc w:val="left"/>
      <w:pPr>
        <w:ind w:left="5040" w:hanging="360"/>
      </w:pPr>
    </w:lvl>
    <w:lvl w:ilvl="7" w:tplc="147E9004">
      <w:start w:val="1"/>
      <w:numFmt w:val="lowerLetter"/>
      <w:lvlText w:val="%8."/>
      <w:lvlJc w:val="left"/>
      <w:pPr>
        <w:ind w:left="5760" w:hanging="360"/>
      </w:pPr>
    </w:lvl>
    <w:lvl w:ilvl="8" w:tplc="919A60E0">
      <w:start w:val="1"/>
      <w:numFmt w:val="lowerRoman"/>
      <w:lvlText w:val="%9."/>
      <w:lvlJc w:val="right"/>
      <w:pPr>
        <w:ind w:left="6480" w:hanging="180"/>
      </w:pPr>
    </w:lvl>
  </w:abstractNum>
  <w:abstractNum w:abstractNumId="16" w15:restartNumberingAfterBreak="0">
    <w:nsid w:val="5F1B4D44"/>
    <w:multiLevelType w:val="hybridMultilevel"/>
    <w:tmpl w:val="7A5ECF96"/>
    <w:lvl w:ilvl="0" w:tplc="4516BA28">
      <w:start w:val="6"/>
      <w:numFmt w:val="decimal"/>
      <w:lvlText w:val="%1."/>
      <w:lvlJc w:val="left"/>
      <w:pPr>
        <w:ind w:left="720" w:hanging="360"/>
      </w:pPr>
    </w:lvl>
    <w:lvl w:ilvl="1" w:tplc="3312A51A">
      <w:start w:val="1"/>
      <w:numFmt w:val="lowerLetter"/>
      <w:lvlText w:val="%2."/>
      <w:lvlJc w:val="left"/>
      <w:pPr>
        <w:ind w:left="1440" w:hanging="360"/>
      </w:pPr>
    </w:lvl>
    <w:lvl w:ilvl="2" w:tplc="43CC4FD8">
      <w:start w:val="1"/>
      <w:numFmt w:val="lowerRoman"/>
      <w:lvlText w:val="%3."/>
      <w:lvlJc w:val="right"/>
      <w:pPr>
        <w:ind w:left="2160" w:hanging="180"/>
      </w:pPr>
    </w:lvl>
    <w:lvl w:ilvl="3" w:tplc="A02A0504">
      <w:start w:val="1"/>
      <w:numFmt w:val="decimal"/>
      <w:lvlText w:val="%4."/>
      <w:lvlJc w:val="left"/>
      <w:pPr>
        <w:ind w:left="2880" w:hanging="360"/>
      </w:pPr>
    </w:lvl>
    <w:lvl w:ilvl="4" w:tplc="B09849D2">
      <w:start w:val="1"/>
      <w:numFmt w:val="lowerLetter"/>
      <w:lvlText w:val="%5."/>
      <w:lvlJc w:val="left"/>
      <w:pPr>
        <w:ind w:left="3600" w:hanging="360"/>
      </w:pPr>
    </w:lvl>
    <w:lvl w:ilvl="5" w:tplc="550AC974">
      <w:start w:val="1"/>
      <w:numFmt w:val="lowerRoman"/>
      <w:lvlText w:val="%6."/>
      <w:lvlJc w:val="right"/>
      <w:pPr>
        <w:ind w:left="4320" w:hanging="180"/>
      </w:pPr>
    </w:lvl>
    <w:lvl w:ilvl="6" w:tplc="059459A0">
      <w:start w:val="1"/>
      <w:numFmt w:val="decimal"/>
      <w:lvlText w:val="%7."/>
      <w:lvlJc w:val="left"/>
      <w:pPr>
        <w:ind w:left="5040" w:hanging="360"/>
      </w:pPr>
    </w:lvl>
    <w:lvl w:ilvl="7" w:tplc="B4ACA2C0">
      <w:start w:val="1"/>
      <w:numFmt w:val="lowerLetter"/>
      <w:lvlText w:val="%8."/>
      <w:lvlJc w:val="left"/>
      <w:pPr>
        <w:ind w:left="5760" w:hanging="360"/>
      </w:pPr>
    </w:lvl>
    <w:lvl w:ilvl="8" w:tplc="488478D4">
      <w:start w:val="1"/>
      <w:numFmt w:val="lowerRoman"/>
      <w:lvlText w:val="%9."/>
      <w:lvlJc w:val="right"/>
      <w:pPr>
        <w:ind w:left="6480" w:hanging="180"/>
      </w:pPr>
    </w:lvl>
  </w:abstractNum>
  <w:abstractNum w:abstractNumId="17" w15:restartNumberingAfterBreak="0">
    <w:nsid w:val="601F0A7F"/>
    <w:multiLevelType w:val="hybridMultilevel"/>
    <w:tmpl w:val="79682536"/>
    <w:lvl w:ilvl="0" w:tplc="F49A77A8">
      <w:start w:val="1"/>
      <w:numFmt w:val="decimal"/>
      <w:lvlText w:val="%1."/>
      <w:lvlJc w:val="left"/>
      <w:pPr>
        <w:ind w:left="720" w:hanging="360"/>
      </w:pPr>
    </w:lvl>
    <w:lvl w:ilvl="1" w:tplc="F0CA1A7C">
      <w:start w:val="1"/>
      <w:numFmt w:val="lowerLetter"/>
      <w:lvlText w:val="%2."/>
      <w:lvlJc w:val="left"/>
      <w:pPr>
        <w:ind w:left="1440" w:hanging="360"/>
      </w:pPr>
    </w:lvl>
    <w:lvl w:ilvl="2" w:tplc="6A0E0D8C">
      <w:start w:val="1"/>
      <w:numFmt w:val="lowerRoman"/>
      <w:lvlText w:val="%3."/>
      <w:lvlJc w:val="right"/>
      <w:pPr>
        <w:ind w:left="2160" w:hanging="180"/>
      </w:pPr>
    </w:lvl>
    <w:lvl w:ilvl="3" w:tplc="FBE66650">
      <w:start w:val="1"/>
      <w:numFmt w:val="decimal"/>
      <w:lvlText w:val="%4."/>
      <w:lvlJc w:val="left"/>
      <w:pPr>
        <w:ind w:left="2880" w:hanging="360"/>
      </w:pPr>
    </w:lvl>
    <w:lvl w:ilvl="4" w:tplc="AB186610">
      <w:start w:val="1"/>
      <w:numFmt w:val="lowerLetter"/>
      <w:lvlText w:val="%5."/>
      <w:lvlJc w:val="left"/>
      <w:pPr>
        <w:ind w:left="3600" w:hanging="360"/>
      </w:pPr>
    </w:lvl>
    <w:lvl w:ilvl="5" w:tplc="DACED466">
      <w:start w:val="1"/>
      <w:numFmt w:val="lowerRoman"/>
      <w:lvlText w:val="%6."/>
      <w:lvlJc w:val="right"/>
      <w:pPr>
        <w:ind w:left="4320" w:hanging="180"/>
      </w:pPr>
    </w:lvl>
    <w:lvl w:ilvl="6" w:tplc="EEB2C9A4">
      <w:start w:val="1"/>
      <w:numFmt w:val="decimal"/>
      <w:lvlText w:val="%7."/>
      <w:lvlJc w:val="left"/>
      <w:pPr>
        <w:ind w:left="5040" w:hanging="360"/>
      </w:pPr>
    </w:lvl>
    <w:lvl w:ilvl="7" w:tplc="54C802A6">
      <w:start w:val="1"/>
      <w:numFmt w:val="lowerLetter"/>
      <w:lvlText w:val="%8."/>
      <w:lvlJc w:val="left"/>
      <w:pPr>
        <w:ind w:left="5760" w:hanging="360"/>
      </w:pPr>
    </w:lvl>
    <w:lvl w:ilvl="8" w:tplc="FEE42696">
      <w:start w:val="1"/>
      <w:numFmt w:val="lowerRoman"/>
      <w:lvlText w:val="%9."/>
      <w:lvlJc w:val="right"/>
      <w:pPr>
        <w:ind w:left="6480" w:hanging="180"/>
      </w:pPr>
    </w:lvl>
  </w:abstractNum>
  <w:abstractNum w:abstractNumId="18" w15:restartNumberingAfterBreak="0">
    <w:nsid w:val="75CE0A86"/>
    <w:multiLevelType w:val="hybridMultilevel"/>
    <w:tmpl w:val="74765968"/>
    <w:lvl w:ilvl="0" w:tplc="87F683D4">
      <w:start w:val="1"/>
      <w:numFmt w:val="lowerLetter"/>
      <w:lvlText w:val="%1."/>
      <w:lvlJc w:val="left"/>
      <w:pPr>
        <w:ind w:left="1080" w:hanging="360"/>
      </w:pPr>
    </w:lvl>
    <w:lvl w:ilvl="1" w:tplc="BC581006">
      <w:start w:val="1"/>
      <w:numFmt w:val="lowerLetter"/>
      <w:lvlText w:val="%2."/>
      <w:lvlJc w:val="left"/>
      <w:pPr>
        <w:ind w:left="1440" w:hanging="360"/>
      </w:pPr>
    </w:lvl>
    <w:lvl w:ilvl="2" w:tplc="FF0ADEB0">
      <w:start w:val="1"/>
      <w:numFmt w:val="lowerRoman"/>
      <w:lvlText w:val="%3."/>
      <w:lvlJc w:val="right"/>
      <w:pPr>
        <w:ind w:left="2160" w:hanging="180"/>
      </w:pPr>
    </w:lvl>
    <w:lvl w:ilvl="3" w:tplc="8794C50C">
      <w:start w:val="1"/>
      <w:numFmt w:val="decimal"/>
      <w:lvlText w:val="%4."/>
      <w:lvlJc w:val="left"/>
      <w:pPr>
        <w:ind w:left="2880" w:hanging="360"/>
      </w:pPr>
    </w:lvl>
    <w:lvl w:ilvl="4" w:tplc="E226460E">
      <w:start w:val="1"/>
      <w:numFmt w:val="lowerLetter"/>
      <w:lvlText w:val="%5."/>
      <w:lvlJc w:val="left"/>
      <w:pPr>
        <w:ind w:left="3600" w:hanging="360"/>
      </w:pPr>
    </w:lvl>
    <w:lvl w:ilvl="5" w:tplc="085E4C66">
      <w:start w:val="1"/>
      <w:numFmt w:val="lowerRoman"/>
      <w:lvlText w:val="%6."/>
      <w:lvlJc w:val="right"/>
      <w:pPr>
        <w:ind w:left="4320" w:hanging="180"/>
      </w:pPr>
    </w:lvl>
    <w:lvl w:ilvl="6" w:tplc="46A0E7C0">
      <w:start w:val="1"/>
      <w:numFmt w:val="decimal"/>
      <w:lvlText w:val="%7."/>
      <w:lvlJc w:val="left"/>
      <w:pPr>
        <w:ind w:left="5040" w:hanging="360"/>
      </w:pPr>
    </w:lvl>
    <w:lvl w:ilvl="7" w:tplc="352C3FBA">
      <w:start w:val="1"/>
      <w:numFmt w:val="lowerLetter"/>
      <w:lvlText w:val="%8."/>
      <w:lvlJc w:val="left"/>
      <w:pPr>
        <w:ind w:left="5760" w:hanging="360"/>
      </w:pPr>
    </w:lvl>
    <w:lvl w:ilvl="8" w:tplc="2BC0F45E">
      <w:start w:val="1"/>
      <w:numFmt w:val="lowerRoman"/>
      <w:lvlText w:val="%9."/>
      <w:lvlJc w:val="right"/>
      <w:pPr>
        <w:ind w:left="6480" w:hanging="180"/>
      </w:pPr>
    </w:lvl>
  </w:abstractNum>
  <w:abstractNum w:abstractNumId="19" w15:restartNumberingAfterBreak="0">
    <w:nsid w:val="77C4333F"/>
    <w:multiLevelType w:val="hybridMultilevel"/>
    <w:tmpl w:val="6F129E30"/>
    <w:lvl w:ilvl="0" w:tplc="02C8EF4A">
      <w:start w:val="2"/>
      <w:numFmt w:val="lowerLetter"/>
      <w:lvlText w:val="%1."/>
      <w:lvlJc w:val="left"/>
      <w:pPr>
        <w:ind w:left="1080" w:hanging="360"/>
      </w:pPr>
    </w:lvl>
    <w:lvl w:ilvl="1" w:tplc="84505144">
      <w:start w:val="1"/>
      <w:numFmt w:val="lowerLetter"/>
      <w:lvlText w:val="%2."/>
      <w:lvlJc w:val="left"/>
      <w:pPr>
        <w:ind w:left="1440" w:hanging="360"/>
      </w:pPr>
    </w:lvl>
    <w:lvl w:ilvl="2" w:tplc="0BC01E90">
      <w:start w:val="1"/>
      <w:numFmt w:val="lowerRoman"/>
      <w:lvlText w:val="%3."/>
      <w:lvlJc w:val="right"/>
      <w:pPr>
        <w:ind w:left="2160" w:hanging="180"/>
      </w:pPr>
    </w:lvl>
    <w:lvl w:ilvl="3" w:tplc="036CA076">
      <w:start w:val="1"/>
      <w:numFmt w:val="decimal"/>
      <w:lvlText w:val="%4."/>
      <w:lvlJc w:val="left"/>
      <w:pPr>
        <w:ind w:left="2880" w:hanging="360"/>
      </w:pPr>
    </w:lvl>
    <w:lvl w:ilvl="4" w:tplc="4FC242C6">
      <w:start w:val="1"/>
      <w:numFmt w:val="lowerLetter"/>
      <w:lvlText w:val="%5."/>
      <w:lvlJc w:val="left"/>
      <w:pPr>
        <w:ind w:left="3600" w:hanging="360"/>
      </w:pPr>
    </w:lvl>
    <w:lvl w:ilvl="5" w:tplc="17545A24">
      <w:start w:val="1"/>
      <w:numFmt w:val="lowerRoman"/>
      <w:lvlText w:val="%6."/>
      <w:lvlJc w:val="right"/>
      <w:pPr>
        <w:ind w:left="4320" w:hanging="180"/>
      </w:pPr>
    </w:lvl>
    <w:lvl w:ilvl="6" w:tplc="80B8746C">
      <w:start w:val="1"/>
      <w:numFmt w:val="decimal"/>
      <w:lvlText w:val="%7."/>
      <w:lvlJc w:val="left"/>
      <w:pPr>
        <w:ind w:left="5040" w:hanging="360"/>
      </w:pPr>
    </w:lvl>
    <w:lvl w:ilvl="7" w:tplc="AF3404EC">
      <w:start w:val="1"/>
      <w:numFmt w:val="lowerLetter"/>
      <w:lvlText w:val="%8."/>
      <w:lvlJc w:val="left"/>
      <w:pPr>
        <w:ind w:left="5760" w:hanging="360"/>
      </w:pPr>
    </w:lvl>
    <w:lvl w:ilvl="8" w:tplc="151E89EA">
      <w:start w:val="1"/>
      <w:numFmt w:val="lowerRoman"/>
      <w:lvlText w:val="%9."/>
      <w:lvlJc w:val="right"/>
      <w:pPr>
        <w:ind w:left="6480" w:hanging="180"/>
      </w:pPr>
    </w:lvl>
  </w:abstractNum>
  <w:abstractNum w:abstractNumId="20" w15:restartNumberingAfterBreak="0">
    <w:nsid w:val="7A3E9B2F"/>
    <w:multiLevelType w:val="hybridMultilevel"/>
    <w:tmpl w:val="E0F807DC"/>
    <w:lvl w:ilvl="0" w:tplc="BC66201C">
      <w:start w:val="1"/>
      <w:numFmt w:val="decimal"/>
      <w:lvlText w:val="%1."/>
      <w:lvlJc w:val="left"/>
      <w:pPr>
        <w:ind w:left="720" w:hanging="360"/>
      </w:pPr>
    </w:lvl>
    <w:lvl w:ilvl="1" w:tplc="5A7E1016">
      <w:start w:val="1"/>
      <w:numFmt w:val="lowerLetter"/>
      <w:lvlText w:val="%2."/>
      <w:lvlJc w:val="left"/>
      <w:pPr>
        <w:ind w:left="1440" w:hanging="360"/>
      </w:pPr>
    </w:lvl>
    <w:lvl w:ilvl="2" w:tplc="71729304">
      <w:start w:val="1"/>
      <w:numFmt w:val="lowerRoman"/>
      <w:lvlText w:val="%3."/>
      <w:lvlJc w:val="right"/>
      <w:pPr>
        <w:ind w:left="2160" w:hanging="180"/>
      </w:pPr>
    </w:lvl>
    <w:lvl w:ilvl="3" w:tplc="A03CA8DC">
      <w:start w:val="1"/>
      <w:numFmt w:val="decimal"/>
      <w:lvlText w:val="%4."/>
      <w:lvlJc w:val="left"/>
      <w:pPr>
        <w:ind w:left="2880" w:hanging="360"/>
      </w:pPr>
    </w:lvl>
    <w:lvl w:ilvl="4" w:tplc="A26A33DA">
      <w:start w:val="1"/>
      <w:numFmt w:val="lowerLetter"/>
      <w:lvlText w:val="%5."/>
      <w:lvlJc w:val="left"/>
      <w:pPr>
        <w:ind w:left="3600" w:hanging="360"/>
      </w:pPr>
    </w:lvl>
    <w:lvl w:ilvl="5" w:tplc="9CEEEDC0">
      <w:start w:val="1"/>
      <w:numFmt w:val="lowerRoman"/>
      <w:lvlText w:val="%6."/>
      <w:lvlJc w:val="right"/>
      <w:pPr>
        <w:ind w:left="4320" w:hanging="180"/>
      </w:pPr>
    </w:lvl>
    <w:lvl w:ilvl="6" w:tplc="6CC64E3A">
      <w:start w:val="1"/>
      <w:numFmt w:val="decimal"/>
      <w:lvlText w:val="%7."/>
      <w:lvlJc w:val="left"/>
      <w:pPr>
        <w:ind w:left="5040" w:hanging="360"/>
      </w:pPr>
    </w:lvl>
    <w:lvl w:ilvl="7" w:tplc="71287D56">
      <w:start w:val="1"/>
      <w:numFmt w:val="lowerLetter"/>
      <w:lvlText w:val="%8."/>
      <w:lvlJc w:val="left"/>
      <w:pPr>
        <w:ind w:left="5760" w:hanging="360"/>
      </w:pPr>
    </w:lvl>
    <w:lvl w:ilvl="8" w:tplc="D868AD06">
      <w:start w:val="1"/>
      <w:numFmt w:val="lowerRoman"/>
      <w:lvlText w:val="%9."/>
      <w:lvlJc w:val="right"/>
      <w:pPr>
        <w:ind w:left="6480" w:hanging="180"/>
      </w:pPr>
    </w:lvl>
  </w:abstractNum>
  <w:num w:numId="1" w16cid:durableId="881554465">
    <w:abstractNumId w:val="19"/>
  </w:num>
  <w:num w:numId="2" w16cid:durableId="1294360902">
    <w:abstractNumId w:val="10"/>
  </w:num>
  <w:num w:numId="3" w16cid:durableId="903561263">
    <w:abstractNumId w:val="4"/>
  </w:num>
  <w:num w:numId="4" w16cid:durableId="835846572">
    <w:abstractNumId w:val="6"/>
  </w:num>
  <w:num w:numId="5" w16cid:durableId="1482695924">
    <w:abstractNumId w:val="14"/>
  </w:num>
  <w:num w:numId="6" w16cid:durableId="391588293">
    <w:abstractNumId w:val="3"/>
  </w:num>
  <w:num w:numId="7" w16cid:durableId="95098767">
    <w:abstractNumId w:val="13"/>
  </w:num>
  <w:num w:numId="8" w16cid:durableId="665982667">
    <w:abstractNumId w:val="8"/>
  </w:num>
  <w:num w:numId="9" w16cid:durableId="1968313040">
    <w:abstractNumId w:val="12"/>
  </w:num>
  <w:num w:numId="10" w16cid:durableId="285281110">
    <w:abstractNumId w:val="0"/>
  </w:num>
  <w:num w:numId="11" w16cid:durableId="1771002958">
    <w:abstractNumId w:val="18"/>
  </w:num>
  <w:num w:numId="12" w16cid:durableId="1379742716">
    <w:abstractNumId w:val="16"/>
  </w:num>
  <w:num w:numId="13" w16cid:durableId="752050690">
    <w:abstractNumId w:val="9"/>
  </w:num>
  <w:num w:numId="14" w16cid:durableId="422184729">
    <w:abstractNumId w:val="11"/>
  </w:num>
  <w:num w:numId="15" w16cid:durableId="231888869">
    <w:abstractNumId w:val="2"/>
  </w:num>
  <w:num w:numId="16" w16cid:durableId="672032585">
    <w:abstractNumId w:val="20"/>
  </w:num>
  <w:num w:numId="17" w16cid:durableId="1668903152">
    <w:abstractNumId w:val="5"/>
  </w:num>
  <w:num w:numId="18" w16cid:durableId="463472901">
    <w:abstractNumId w:val="15"/>
  </w:num>
  <w:num w:numId="19" w16cid:durableId="1212110692">
    <w:abstractNumId w:val="1"/>
  </w:num>
  <w:num w:numId="20" w16cid:durableId="898975185">
    <w:abstractNumId w:val="17"/>
  </w:num>
  <w:num w:numId="21" w16cid:durableId="4697142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A6B866"/>
    <w:rsid w:val="000F0D11"/>
    <w:rsid w:val="001546B3"/>
    <w:rsid w:val="0028420D"/>
    <w:rsid w:val="004B1992"/>
    <w:rsid w:val="00681EBA"/>
    <w:rsid w:val="0084381A"/>
    <w:rsid w:val="00A588C3"/>
    <w:rsid w:val="00AE14A7"/>
    <w:rsid w:val="00C340EA"/>
    <w:rsid w:val="00CA25D3"/>
    <w:rsid w:val="0175F3F7"/>
    <w:rsid w:val="01B58E11"/>
    <w:rsid w:val="025E7B6A"/>
    <w:rsid w:val="02600152"/>
    <w:rsid w:val="02A966A6"/>
    <w:rsid w:val="0311C458"/>
    <w:rsid w:val="037EB5F5"/>
    <w:rsid w:val="03D6F9E0"/>
    <w:rsid w:val="03DD2985"/>
    <w:rsid w:val="04262D0D"/>
    <w:rsid w:val="04292E9F"/>
    <w:rsid w:val="04E196FA"/>
    <w:rsid w:val="04ED2ED3"/>
    <w:rsid w:val="0578F9E6"/>
    <w:rsid w:val="064B5ED9"/>
    <w:rsid w:val="0659C5C3"/>
    <w:rsid w:val="067BDD17"/>
    <w:rsid w:val="067CFBCC"/>
    <w:rsid w:val="0688FF34"/>
    <w:rsid w:val="06C695EF"/>
    <w:rsid w:val="0714CA47"/>
    <w:rsid w:val="075DCDCF"/>
    <w:rsid w:val="077BEDB8"/>
    <w:rsid w:val="08318D82"/>
    <w:rsid w:val="08456508"/>
    <w:rsid w:val="08EA5B97"/>
    <w:rsid w:val="092A005E"/>
    <w:rsid w:val="0934DDBC"/>
    <w:rsid w:val="098C5F84"/>
    <w:rsid w:val="09B49C8E"/>
    <w:rsid w:val="09E13569"/>
    <w:rsid w:val="0A0B92E1"/>
    <w:rsid w:val="0A22F044"/>
    <w:rsid w:val="0A6F8F1E"/>
    <w:rsid w:val="0B18281B"/>
    <w:rsid w:val="0B506CEF"/>
    <w:rsid w:val="0C4F5EDB"/>
    <w:rsid w:val="0CC7B6D8"/>
    <w:rsid w:val="0CE4EBA3"/>
    <w:rsid w:val="0CEC3D50"/>
    <w:rsid w:val="0D8E65EF"/>
    <w:rsid w:val="0E01E7D7"/>
    <w:rsid w:val="0EC67A2B"/>
    <w:rsid w:val="0F9AA709"/>
    <w:rsid w:val="10274C1C"/>
    <w:rsid w:val="10628444"/>
    <w:rsid w:val="10BEBD81"/>
    <w:rsid w:val="110C9D9B"/>
    <w:rsid w:val="11B08F6C"/>
    <w:rsid w:val="11BFAE73"/>
    <w:rsid w:val="11D86FC8"/>
    <w:rsid w:val="11DBB0B5"/>
    <w:rsid w:val="11FE54A5"/>
    <w:rsid w:val="122495B7"/>
    <w:rsid w:val="12C6E1E4"/>
    <w:rsid w:val="12DB3BA7"/>
    <w:rsid w:val="12DF9357"/>
    <w:rsid w:val="133C235B"/>
    <w:rsid w:val="1350A623"/>
    <w:rsid w:val="139F8EF9"/>
    <w:rsid w:val="13A1D550"/>
    <w:rsid w:val="14158801"/>
    <w:rsid w:val="141F143B"/>
    <w:rsid w:val="1462B245"/>
    <w:rsid w:val="14634857"/>
    <w:rsid w:val="14C685A2"/>
    <w:rsid w:val="14EA2A40"/>
    <w:rsid w:val="15059EE1"/>
    <w:rsid w:val="152D108F"/>
    <w:rsid w:val="1535F567"/>
    <w:rsid w:val="154AFA71"/>
    <w:rsid w:val="15E00EBE"/>
    <w:rsid w:val="160C243D"/>
    <w:rsid w:val="16658167"/>
    <w:rsid w:val="1682E0A3"/>
    <w:rsid w:val="16CBBD9E"/>
    <w:rsid w:val="173A237A"/>
    <w:rsid w:val="177BDF1F"/>
    <w:rsid w:val="17936260"/>
    <w:rsid w:val="17D6E49B"/>
    <w:rsid w:val="1824695C"/>
    <w:rsid w:val="18A5D7F8"/>
    <w:rsid w:val="190956CD"/>
    <w:rsid w:val="19241CE2"/>
    <w:rsid w:val="19362368"/>
    <w:rsid w:val="193AE49B"/>
    <w:rsid w:val="193F75E3"/>
    <w:rsid w:val="19D91004"/>
    <w:rsid w:val="19F41B83"/>
    <w:rsid w:val="1A1675DD"/>
    <w:rsid w:val="1A5C3DB6"/>
    <w:rsid w:val="1A89A2DB"/>
    <w:rsid w:val="1ABE2DB2"/>
    <w:rsid w:val="1AE6148D"/>
    <w:rsid w:val="1B9012B5"/>
    <w:rsid w:val="1BCC8F25"/>
    <w:rsid w:val="1BFC5F58"/>
    <w:rsid w:val="1C25733C"/>
    <w:rsid w:val="1C8AC572"/>
    <w:rsid w:val="1CCF5E0F"/>
    <w:rsid w:val="1CF78869"/>
    <w:rsid w:val="1D90D514"/>
    <w:rsid w:val="1DC1439D"/>
    <w:rsid w:val="1DE75C59"/>
    <w:rsid w:val="1DE96431"/>
    <w:rsid w:val="1DEB20A3"/>
    <w:rsid w:val="1E08BEE6"/>
    <w:rsid w:val="1E7FF95F"/>
    <w:rsid w:val="204FCC3E"/>
    <w:rsid w:val="20A6DF04"/>
    <w:rsid w:val="20C2D41A"/>
    <w:rsid w:val="20E23F48"/>
    <w:rsid w:val="2100122D"/>
    <w:rsid w:val="216C62CA"/>
    <w:rsid w:val="21BCFF44"/>
    <w:rsid w:val="21C17FE5"/>
    <w:rsid w:val="21CAF98C"/>
    <w:rsid w:val="223EE652"/>
    <w:rsid w:val="2294B4C0"/>
    <w:rsid w:val="22C92E28"/>
    <w:rsid w:val="22E1999D"/>
    <w:rsid w:val="2308332B"/>
    <w:rsid w:val="2366C9ED"/>
    <w:rsid w:val="2367AE7E"/>
    <w:rsid w:val="23D4E598"/>
    <w:rsid w:val="24308521"/>
    <w:rsid w:val="24511D8D"/>
    <w:rsid w:val="2497E91F"/>
    <w:rsid w:val="24D54FAF"/>
    <w:rsid w:val="25156085"/>
    <w:rsid w:val="258F2461"/>
    <w:rsid w:val="261C93F6"/>
    <w:rsid w:val="2687C996"/>
    <w:rsid w:val="269E6AAF"/>
    <w:rsid w:val="26A65835"/>
    <w:rsid w:val="26FAA6ED"/>
    <w:rsid w:val="2738E0F8"/>
    <w:rsid w:val="275834CA"/>
    <w:rsid w:val="2802EAAB"/>
    <w:rsid w:val="282399F7"/>
    <w:rsid w:val="28330C22"/>
    <w:rsid w:val="283A3B10"/>
    <w:rsid w:val="28BD6D23"/>
    <w:rsid w:val="29279BDD"/>
    <w:rsid w:val="29386FAC"/>
    <w:rsid w:val="29483001"/>
    <w:rsid w:val="29BF6A58"/>
    <w:rsid w:val="29D60B71"/>
    <w:rsid w:val="29EF4583"/>
    <w:rsid w:val="2A68947D"/>
    <w:rsid w:val="2AF00519"/>
    <w:rsid w:val="2B818D67"/>
    <w:rsid w:val="2BC78596"/>
    <w:rsid w:val="2BCE1810"/>
    <w:rsid w:val="2C72AD1D"/>
    <w:rsid w:val="2C8BD57A"/>
    <w:rsid w:val="2CF70B1A"/>
    <w:rsid w:val="2D451AEC"/>
    <w:rsid w:val="2DE685FC"/>
    <w:rsid w:val="2E35E893"/>
    <w:rsid w:val="2E48BD1C"/>
    <w:rsid w:val="2E8B7938"/>
    <w:rsid w:val="2F1AB90C"/>
    <w:rsid w:val="2F84172A"/>
    <w:rsid w:val="2FC3763C"/>
    <w:rsid w:val="3044D278"/>
    <w:rsid w:val="3055DB24"/>
    <w:rsid w:val="30E5EEB3"/>
    <w:rsid w:val="3112B4A1"/>
    <w:rsid w:val="311FE78B"/>
    <w:rsid w:val="3132ADC2"/>
    <w:rsid w:val="315F469D"/>
    <w:rsid w:val="31E79E83"/>
    <w:rsid w:val="3211DAA9"/>
    <w:rsid w:val="323C601D"/>
    <w:rsid w:val="326CD422"/>
    <w:rsid w:val="32CE7E23"/>
    <w:rsid w:val="32FB16FE"/>
    <w:rsid w:val="3384DB3D"/>
    <w:rsid w:val="33ADAB0A"/>
    <w:rsid w:val="33C17BCA"/>
    <w:rsid w:val="34601F75"/>
    <w:rsid w:val="3476B705"/>
    <w:rsid w:val="3496E75F"/>
    <w:rsid w:val="35497B6B"/>
    <w:rsid w:val="35F887D8"/>
    <w:rsid w:val="36061EE5"/>
    <w:rsid w:val="36E54BCC"/>
    <w:rsid w:val="370043FE"/>
    <w:rsid w:val="37CE25DF"/>
    <w:rsid w:val="37EF440D"/>
    <w:rsid w:val="3844ECF5"/>
    <w:rsid w:val="38718672"/>
    <w:rsid w:val="38737EB0"/>
    <w:rsid w:val="391193E4"/>
    <w:rsid w:val="393AAC3F"/>
    <w:rsid w:val="39C581F3"/>
    <w:rsid w:val="39D0E932"/>
    <w:rsid w:val="39DBB2E5"/>
    <w:rsid w:val="39F4B4A4"/>
    <w:rsid w:val="3A0F4F11"/>
    <w:rsid w:val="3A1CEC8E"/>
    <w:rsid w:val="3A4BCB81"/>
    <w:rsid w:val="3B23060F"/>
    <w:rsid w:val="3B732253"/>
    <w:rsid w:val="3B8BB6AD"/>
    <w:rsid w:val="3B97D103"/>
    <w:rsid w:val="3BBF5997"/>
    <w:rsid w:val="3BE0C379"/>
    <w:rsid w:val="3C03F647"/>
    <w:rsid w:val="3C756069"/>
    <w:rsid w:val="3C83C1CA"/>
    <w:rsid w:val="3C9094CE"/>
    <w:rsid w:val="3CA6B866"/>
    <w:rsid w:val="3CBED670"/>
    <w:rsid w:val="3D44F795"/>
    <w:rsid w:val="3DC471BB"/>
    <w:rsid w:val="3DD8A313"/>
    <w:rsid w:val="3DE7C97A"/>
    <w:rsid w:val="3E1F922B"/>
    <w:rsid w:val="3E2C652F"/>
    <w:rsid w:val="3E5AA6D1"/>
    <w:rsid w:val="3EA384CF"/>
    <w:rsid w:val="3EB2FB86"/>
    <w:rsid w:val="3EB5296F"/>
    <w:rsid w:val="3EF769F7"/>
    <w:rsid w:val="407C9857"/>
    <w:rsid w:val="408C2E12"/>
    <w:rsid w:val="4171CEC3"/>
    <w:rsid w:val="418777BE"/>
    <w:rsid w:val="423BA87B"/>
    <w:rsid w:val="42D9C93C"/>
    <w:rsid w:val="42F0FF39"/>
    <w:rsid w:val="43A83754"/>
    <w:rsid w:val="43D26DC0"/>
    <w:rsid w:val="4426971E"/>
    <w:rsid w:val="444D16E1"/>
    <w:rsid w:val="44593A19"/>
    <w:rsid w:val="4520C248"/>
    <w:rsid w:val="45759F39"/>
    <w:rsid w:val="45A631CA"/>
    <w:rsid w:val="45E7623F"/>
    <w:rsid w:val="462A63EC"/>
    <w:rsid w:val="470A0E82"/>
    <w:rsid w:val="4738A89C"/>
    <w:rsid w:val="4746775C"/>
    <w:rsid w:val="47AD3A5F"/>
    <w:rsid w:val="48AD3FFB"/>
    <w:rsid w:val="48B07812"/>
    <w:rsid w:val="4979571C"/>
    <w:rsid w:val="4A49105C"/>
    <w:rsid w:val="4A992020"/>
    <w:rsid w:val="4ADB1F80"/>
    <w:rsid w:val="4B66ADAF"/>
    <w:rsid w:val="4D328817"/>
    <w:rsid w:val="4D4A66B6"/>
    <w:rsid w:val="4D50D46F"/>
    <w:rsid w:val="4E357BF3"/>
    <w:rsid w:val="4E405951"/>
    <w:rsid w:val="4ECC314D"/>
    <w:rsid w:val="4EECA4D0"/>
    <w:rsid w:val="4F5D02A5"/>
    <w:rsid w:val="4FA4ECD9"/>
    <w:rsid w:val="5025F9EE"/>
    <w:rsid w:val="50363AF4"/>
    <w:rsid w:val="51A14403"/>
    <w:rsid w:val="51ECD0DD"/>
    <w:rsid w:val="51F0A66D"/>
    <w:rsid w:val="522C6AF7"/>
    <w:rsid w:val="530BAA3A"/>
    <w:rsid w:val="53CA5CE3"/>
    <w:rsid w:val="5405D213"/>
    <w:rsid w:val="5454066B"/>
    <w:rsid w:val="5462036C"/>
    <w:rsid w:val="54A4F779"/>
    <w:rsid w:val="5540671B"/>
    <w:rsid w:val="555403A3"/>
    <w:rsid w:val="5656FA3D"/>
    <w:rsid w:val="56DC377C"/>
    <w:rsid w:val="56DE95E6"/>
    <w:rsid w:val="5876CFD6"/>
    <w:rsid w:val="58B0BEF6"/>
    <w:rsid w:val="58D55086"/>
    <w:rsid w:val="59B2DD88"/>
    <w:rsid w:val="5A13D83E"/>
    <w:rsid w:val="5A7CC3E8"/>
    <w:rsid w:val="5A89404C"/>
    <w:rsid w:val="5B1438FD"/>
    <w:rsid w:val="5B2A6B60"/>
    <w:rsid w:val="5B9BA0A9"/>
    <w:rsid w:val="5BD7961D"/>
    <w:rsid w:val="5BE85FB8"/>
    <w:rsid w:val="5BEF95BF"/>
    <w:rsid w:val="5BF962B0"/>
    <w:rsid w:val="5CB0095E"/>
    <w:rsid w:val="5CDF8BB4"/>
    <w:rsid w:val="5CF044E6"/>
    <w:rsid w:val="5D4B7900"/>
    <w:rsid w:val="5D7BDB8B"/>
    <w:rsid w:val="5D843019"/>
    <w:rsid w:val="5D9BDECB"/>
    <w:rsid w:val="5DBAE8C5"/>
    <w:rsid w:val="5EDF8F1E"/>
    <w:rsid w:val="5EE74961"/>
    <w:rsid w:val="5F17ABEC"/>
    <w:rsid w:val="5F253C5A"/>
    <w:rsid w:val="5F2D07A5"/>
    <w:rsid w:val="5FA4F75E"/>
    <w:rsid w:val="5FE7AA20"/>
    <w:rsid w:val="5FF5BF31"/>
    <w:rsid w:val="606A2A91"/>
    <w:rsid w:val="609AB64B"/>
    <w:rsid w:val="61837A81"/>
    <w:rsid w:val="62172FE0"/>
    <w:rsid w:val="62B77D00"/>
    <w:rsid w:val="63A40A8D"/>
    <w:rsid w:val="645B67BE"/>
    <w:rsid w:val="65A91778"/>
    <w:rsid w:val="6625716D"/>
    <w:rsid w:val="662F91E4"/>
    <w:rsid w:val="666E6EE5"/>
    <w:rsid w:val="66C16377"/>
    <w:rsid w:val="673A692D"/>
    <w:rsid w:val="675802E8"/>
    <w:rsid w:val="6773F4B6"/>
    <w:rsid w:val="6811C5FF"/>
    <w:rsid w:val="68875054"/>
    <w:rsid w:val="69B7D660"/>
    <w:rsid w:val="69ED921C"/>
    <w:rsid w:val="6B3D85F1"/>
    <w:rsid w:val="6B41E008"/>
    <w:rsid w:val="6B69E692"/>
    <w:rsid w:val="6BD85DE0"/>
    <w:rsid w:val="6C379D70"/>
    <w:rsid w:val="6C8E55FD"/>
    <w:rsid w:val="6CDDB069"/>
    <w:rsid w:val="6D2322FD"/>
    <w:rsid w:val="6DEF8C7F"/>
    <w:rsid w:val="6DF3BB8E"/>
    <w:rsid w:val="6E5FDBFE"/>
    <w:rsid w:val="6E8FF138"/>
    <w:rsid w:val="6EC367F7"/>
    <w:rsid w:val="6EE9B7A9"/>
    <w:rsid w:val="6EFA922A"/>
    <w:rsid w:val="70542880"/>
    <w:rsid w:val="70EE9AE3"/>
    <w:rsid w:val="70F4B871"/>
    <w:rsid w:val="71030204"/>
    <w:rsid w:val="71439EEE"/>
    <w:rsid w:val="719FED46"/>
    <w:rsid w:val="71B1C711"/>
    <w:rsid w:val="720F37FF"/>
    <w:rsid w:val="7228E4EC"/>
    <w:rsid w:val="732DA443"/>
    <w:rsid w:val="73334D21"/>
    <w:rsid w:val="7370E3DC"/>
    <w:rsid w:val="739C3D2B"/>
    <w:rsid w:val="7414B37D"/>
    <w:rsid w:val="7455544E"/>
    <w:rsid w:val="747F8327"/>
    <w:rsid w:val="74C56D9C"/>
    <w:rsid w:val="74DE4EE0"/>
    <w:rsid w:val="750CB43D"/>
    <w:rsid w:val="756CE1F2"/>
    <w:rsid w:val="75C20C06"/>
    <w:rsid w:val="75F124AF"/>
    <w:rsid w:val="7633414F"/>
    <w:rsid w:val="765D6E16"/>
    <w:rsid w:val="766F6D3E"/>
    <w:rsid w:val="76EC4C9D"/>
    <w:rsid w:val="772682B7"/>
    <w:rsid w:val="772EA6DB"/>
    <w:rsid w:val="7743095B"/>
    <w:rsid w:val="778CF510"/>
    <w:rsid w:val="78A482B4"/>
    <w:rsid w:val="78E98154"/>
    <w:rsid w:val="79A256C6"/>
    <w:rsid w:val="79AF4C92"/>
    <w:rsid w:val="7B06B272"/>
    <w:rsid w:val="7BF66F30"/>
    <w:rsid w:val="7C21D0A7"/>
    <w:rsid w:val="7C44F4F6"/>
    <w:rsid w:val="7C5895E1"/>
    <w:rsid w:val="7C64E5EB"/>
    <w:rsid w:val="7CA282D3"/>
    <w:rsid w:val="7CBDA4EF"/>
    <w:rsid w:val="7D9C4F28"/>
    <w:rsid w:val="7DC7BC01"/>
    <w:rsid w:val="7DED16FB"/>
    <w:rsid w:val="7E851B23"/>
    <w:rsid w:val="7F4DF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6B866"/>
  <w15:chartTrackingRefBased/>
  <w15:docId w15:val="{AAD5AB8F-C599-4960-B84D-A76AB31DB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4B1992"/>
    <w:pPr>
      <w:spacing w:after="0" w:line="240" w:lineRule="auto"/>
    </w:pPr>
    <w:rPr>
      <w:rFonts w:eastAsiaTheme="minorEastAsia"/>
    </w:rPr>
  </w:style>
  <w:style w:type="character" w:customStyle="1" w:styleId="NoSpacingChar">
    <w:name w:val="No Spacing Char"/>
    <w:basedOn w:val="DefaultParagraphFont"/>
    <w:link w:val="NoSpacing"/>
    <w:uiPriority w:val="1"/>
    <w:rsid w:val="004B1992"/>
    <w:rPr>
      <w:rFonts w:eastAsiaTheme="minorEastAsia"/>
    </w:rPr>
  </w:style>
  <w:style w:type="paragraph" w:styleId="TOCHeading">
    <w:name w:val="TOC Heading"/>
    <w:basedOn w:val="Heading1"/>
    <w:next w:val="Normal"/>
    <w:uiPriority w:val="39"/>
    <w:unhideWhenUsed/>
    <w:qFormat/>
    <w:rsid w:val="004B1992"/>
    <w:pPr>
      <w:outlineLvl w:val="9"/>
    </w:pPr>
  </w:style>
  <w:style w:type="paragraph" w:styleId="TOC1">
    <w:name w:val="toc 1"/>
    <w:basedOn w:val="Normal"/>
    <w:next w:val="Normal"/>
    <w:autoRedefine/>
    <w:uiPriority w:val="39"/>
    <w:unhideWhenUsed/>
    <w:rsid w:val="004B1992"/>
    <w:pPr>
      <w:spacing w:after="100"/>
    </w:pPr>
  </w:style>
  <w:style w:type="paragraph" w:styleId="TOC2">
    <w:name w:val="toc 2"/>
    <w:basedOn w:val="Normal"/>
    <w:next w:val="Normal"/>
    <w:autoRedefine/>
    <w:uiPriority w:val="39"/>
    <w:unhideWhenUsed/>
    <w:rsid w:val="004B1992"/>
    <w:pPr>
      <w:spacing w:after="100"/>
      <w:ind w:left="220"/>
    </w:pPr>
  </w:style>
  <w:style w:type="paragraph" w:styleId="NormalWeb">
    <w:name w:val="Normal (Web)"/>
    <w:basedOn w:val="Normal"/>
    <w:uiPriority w:val="99"/>
    <w:semiHidden/>
    <w:unhideWhenUsed/>
    <w:rsid w:val="004B199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4B1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61495">
      <w:bodyDiv w:val="1"/>
      <w:marLeft w:val="0"/>
      <w:marRight w:val="0"/>
      <w:marTop w:val="0"/>
      <w:marBottom w:val="0"/>
      <w:divBdr>
        <w:top w:val="none" w:sz="0" w:space="0" w:color="auto"/>
        <w:left w:val="none" w:sz="0" w:space="0" w:color="auto"/>
        <w:bottom w:val="none" w:sz="0" w:space="0" w:color="auto"/>
        <w:right w:val="none" w:sz="0" w:space="0" w:color="auto"/>
      </w:divBdr>
      <w:divsChild>
        <w:div w:id="1029143752">
          <w:marLeft w:val="0"/>
          <w:marRight w:val="720"/>
          <w:marTop w:val="0"/>
          <w:marBottom w:val="0"/>
          <w:divBdr>
            <w:top w:val="none" w:sz="0" w:space="0" w:color="auto"/>
            <w:left w:val="none" w:sz="0" w:space="0" w:color="auto"/>
            <w:bottom w:val="none" w:sz="0" w:space="0" w:color="auto"/>
            <w:right w:val="none" w:sz="0" w:space="0" w:color="auto"/>
          </w:divBdr>
        </w:div>
        <w:div w:id="1144544296">
          <w:marLeft w:val="0"/>
          <w:marRight w:val="0"/>
          <w:marTop w:val="0"/>
          <w:marBottom w:val="0"/>
          <w:divBdr>
            <w:top w:val="none" w:sz="0" w:space="0" w:color="auto"/>
            <w:left w:val="none" w:sz="0" w:space="0" w:color="auto"/>
            <w:bottom w:val="none" w:sz="0" w:space="0" w:color="auto"/>
            <w:right w:val="none" w:sz="0" w:space="0" w:color="auto"/>
          </w:divBdr>
        </w:div>
      </w:divsChild>
    </w:div>
    <w:div w:id="875848335">
      <w:bodyDiv w:val="1"/>
      <w:marLeft w:val="0"/>
      <w:marRight w:val="0"/>
      <w:marTop w:val="0"/>
      <w:marBottom w:val="0"/>
      <w:divBdr>
        <w:top w:val="none" w:sz="0" w:space="0" w:color="auto"/>
        <w:left w:val="none" w:sz="0" w:space="0" w:color="auto"/>
        <w:bottom w:val="none" w:sz="0" w:space="0" w:color="auto"/>
        <w:right w:val="none" w:sz="0" w:space="0" w:color="auto"/>
      </w:divBdr>
      <w:divsChild>
        <w:div w:id="1308436893">
          <w:marLeft w:val="0"/>
          <w:marRight w:val="720"/>
          <w:marTop w:val="0"/>
          <w:marBottom w:val="0"/>
          <w:divBdr>
            <w:top w:val="none" w:sz="0" w:space="0" w:color="auto"/>
            <w:left w:val="none" w:sz="0" w:space="0" w:color="auto"/>
            <w:bottom w:val="none" w:sz="0" w:space="0" w:color="auto"/>
            <w:right w:val="none" w:sz="0" w:space="0" w:color="auto"/>
          </w:divBdr>
        </w:div>
        <w:div w:id="10304324">
          <w:marLeft w:val="0"/>
          <w:marRight w:val="0"/>
          <w:marTop w:val="0"/>
          <w:marBottom w:val="0"/>
          <w:divBdr>
            <w:top w:val="none" w:sz="0" w:space="0" w:color="auto"/>
            <w:left w:val="none" w:sz="0" w:space="0" w:color="auto"/>
            <w:bottom w:val="none" w:sz="0" w:space="0" w:color="auto"/>
            <w:right w:val="none" w:sz="0" w:space="0" w:color="auto"/>
          </w:divBdr>
        </w:div>
      </w:divsChild>
    </w:div>
    <w:div w:id="1126045968">
      <w:bodyDiv w:val="1"/>
      <w:marLeft w:val="0"/>
      <w:marRight w:val="0"/>
      <w:marTop w:val="0"/>
      <w:marBottom w:val="0"/>
      <w:divBdr>
        <w:top w:val="none" w:sz="0" w:space="0" w:color="auto"/>
        <w:left w:val="none" w:sz="0" w:space="0" w:color="auto"/>
        <w:bottom w:val="none" w:sz="0" w:space="0" w:color="auto"/>
        <w:right w:val="none" w:sz="0" w:space="0" w:color="auto"/>
      </w:divBdr>
      <w:divsChild>
        <w:div w:id="2100443970">
          <w:marLeft w:val="0"/>
          <w:marRight w:val="720"/>
          <w:marTop w:val="0"/>
          <w:marBottom w:val="0"/>
          <w:divBdr>
            <w:top w:val="none" w:sz="0" w:space="0" w:color="auto"/>
            <w:left w:val="none" w:sz="0" w:space="0" w:color="auto"/>
            <w:bottom w:val="none" w:sz="0" w:space="0" w:color="auto"/>
            <w:right w:val="none" w:sz="0" w:space="0" w:color="auto"/>
          </w:divBdr>
        </w:div>
        <w:div w:id="1931960936">
          <w:marLeft w:val="0"/>
          <w:marRight w:val="0"/>
          <w:marTop w:val="0"/>
          <w:marBottom w:val="0"/>
          <w:divBdr>
            <w:top w:val="none" w:sz="0" w:space="0" w:color="auto"/>
            <w:left w:val="none" w:sz="0" w:space="0" w:color="auto"/>
            <w:bottom w:val="none" w:sz="0" w:space="0" w:color="auto"/>
            <w:right w:val="none" w:sz="0" w:space="0" w:color="auto"/>
          </w:divBdr>
        </w:div>
      </w:divsChild>
    </w:div>
    <w:div w:id="1894777182">
      <w:bodyDiv w:val="1"/>
      <w:marLeft w:val="0"/>
      <w:marRight w:val="0"/>
      <w:marTop w:val="0"/>
      <w:marBottom w:val="0"/>
      <w:divBdr>
        <w:top w:val="none" w:sz="0" w:space="0" w:color="auto"/>
        <w:left w:val="none" w:sz="0" w:space="0" w:color="auto"/>
        <w:bottom w:val="none" w:sz="0" w:space="0" w:color="auto"/>
        <w:right w:val="none" w:sz="0" w:space="0" w:color="auto"/>
      </w:divBdr>
      <w:divsChild>
        <w:div w:id="33771202">
          <w:marLeft w:val="0"/>
          <w:marRight w:val="720"/>
          <w:marTop w:val="0"/>
          <w:marBottom w:val="0"/>
          <w:divBdr>
            <w:top w:val="none" w:sz="0" w:space="0" w:color="auto"/>
            <w:left w:val="none" w:sz="0" w:space="0" w:color="auto"/>
            <w:bottom w:val="none" w:sz="0" w:space="0" w:color="auto"/>
            <w:right w:val="none" w:sz="0" w:space="0" w:color="auto"/>
          </w:divBdr>
        </w:div>
        <w:div w:id="2025668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microsoft.com/office/2020/10/relationships/intelligence" Target="intelligence2.xml"/><Relationship Id="rId21" Type="http://schemas.openxmlformats.org/officeDocument/2006/relationships/image" Target="media/image16.png"/><Relationship Id="rId34" Type="http://schemas.openxmlformats.org/officeDocument/2006/relationships/hyperlink" Target="https://chaffinchdocument.co.uk/paper-documents-vs-digital-documents-pros-and-cons/"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theknowledgeacademy.com/blog/advantages-and-disadvantages-of-microsoft-acces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www.tutorialspoint.com/limitations-of-Database-Management-system" TargetMode="Externa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parseur.com/blog/manual-data-entry"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DCFB0-DDE7-4DF0-9A74-DE938017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2204</Words>
  <Characters>12564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datbase concepts - coursework</dc:title>
  <dc:subject>Jenson Davies</dc:subject>
  <dc:creator>Jenson Davies (2316793)</dc:creator>
  <cp:keywords/>
  <dc:description/>
  <cp:lastModifiedBy>Jenson Davies</cp:lastModifiedBy>
  <cp:revision>3</cp:revision>
  <dcterms:created xsi:type="dcterms:W3CDTF">2024-01-08T13:21:00Z</dcterms:created>
  <dcterms:modified xsi:type="dcterms:W3CDTF">2024-01-08T13:21:00Z</dcterms:modified>
</cp:coreProperties>
</file>