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F4EA8"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696953F4"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08C69814"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45C4E1FA"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2D1DFBD4"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7252BCD8"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6B239996"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4FC7F7B8"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45771ACC"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054BCC7E"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47F0C315" w14:textId="77777777" w:rsidR="004A1372" w:rsidRPr="008E33FE" w:rsidRDefault="004A1372">
      <w:pPr>
        <w:pStyle w:val="Normal1"/>
        <w:jc w:val="center"/>
        <w:rPr>
          <w:rFonts w:ascii="Times New Roman" w:eastAsia="Times New Roman" w:hAnsi="Times New Roman" w:cs="Times New Roman"/>
          <w:b/>
          <w:sz w:val="36"/>
          <w:szCs w:val="36"/>
          <w:lang w:val="en-GB"/>
        </w:rPr>
      </w:pPr>
    </w:p>
    <w:p w14:paraId="7A78D724" w14:textId="77777777" w:rsidR="004A1372" w:rsidRPr="008E33FE" w:rsidRDefault="00C360E6">
      <w:pPr>
        <w:pStyle w:val="Normal1"/>
        <w:jc w:val="center"/>
        <w:rPr>
          <w:rFonts w:ascii="Times New Roman" w:eastAsia="Times New Roman" w:hAnsi="Times New Roman" w:cs="Times New Roman"/>
          <w:b/>
          <w:sz w:val="36"/>
          <w:szCs w:val="36"/>
          <w:lang w:val="en-GB"/>
        </w:rPr>
      </w:pPr>
      <w:r w:rsidRPr="008E33FE">
        <w:rPr>
          <w:rFonts w:ascii="Times New Roman" w:eastAsia="Times New Roman" w:hAnsi="Times New Roman" w:cs="Times New Roman"/>
          <w:b/>
          <w:sz w:val="36"/>
          <w:szCs w:val="36"/>
          <w:lang w:val="en-GB"/>
        </w:rPr>
        <w:t>SKILLS FOR THE WORKPLACE</w:t>
      </w:r>
    </w:p>
    <w:p w14:paraId="041A7C8B" w14:textId="77777777" w:rsidR="008060FE" w:rsidRDefault="00C360E6">
      <w:pPr>
        <w:pStyle w:val="Normal1"/>
        <w:jc w:val="center"/>
        <w:rPr>
          <w:rFonts w:ascii="Times New Roman" w:eastAsia="Times New Roman" w:hAnsi="Times New Roman" w:cs="Times New Roman"/>
          <w:b/>
          <w:sz w:val="36"/>
          <w:szCs w:val="36"/>
          <w:lang w:val="en-GB"/>
        </w:rPr>
      </w:pPr>
      <w:r w:rsidRPr="008E33FE">
        <w:rPr>
          <w:rFonts w:ascii="Times New Roman" w:eastAsia="Times New Roman" w:hAnsi="Times New Roman" w:cs="Times New Roman"/>
          <w:b/>
          <w:sz w:val="36"/>
          <w:szCs w:val="36"/>
          <w:lang w:val="en-GB"/>
        </w:rPr>
        <w:t>ACADEMIC AND EMPLOYABILITY SKILLS</w:t>
      </w:r>
    </w:p>
    <w:p w14:paraId="3B8D9FF3" w14:textId="77777777" w:rsidR="008060FE" w:rsidRDefault="008060FE">
      <w:pPr>
        <w:pStyle w:val="Normal1"/>
        <w:jc w:val="center"/>
        <w:rPr>
          <w:rFonts w:ascii="Times New Roman" w:eastAsia="Times New Roman" w:hAnsi="Times New Roman" w:cs="Times New Roman"/>
          <w:b/>
          <w:sz w:val="36"/>
          <w:szCs w:val="36"/>
          <w:lang w:val="en-GB"/>
        </w:rPr>
      </w:pPr>
    </w:p>
    <w:p w14:paraId="02BE1915" w14:textId="77777777" w:rsidR="008060FE" w:rsidRDefault="008060FE">
      <w:pPr>
        <w:pStyle w:val="Normal1"/>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Student number 2108534</w:t>
      </w:r>
    </w:p>
    <w:p w14:paraId="08E26A1B" w14:textId="779652A5" w:rsidR="004A1372" w:rsidRPr="008E33FE" w:rsidRDefault="008060FE">
      <w:pPr>
        <w:pStyle w:val="Normal1"/>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Name Jennifer Marineata</w:t>
      </w:r>
      <w:r w:rsidR="00C360E6" w:rsidRPr="008E33FE">
        <w:rPr>
          <w:rFonts w:ascii="Times New Roman" w:hAnsi="Times New Roman" w:cs="Times New Roman"/>
          <w:lang w:val="en-GB"/>
        </w:rPr>
        <w:br w:type="page"/>
      </w:r>
    </w:p>
    <w:p w14:paraId="710D422E" w14:textId="77777777" w:rsidR="0077394C" w:rsidRDefault="00C360E6">
      <w:pPr>
        <w:pStyle w:val="Normal1"/>
        <w:spacing w:line="360" w:lineRule="auto"/>
        <w:jc w:val="center"/>
        <w:rPr>
          <w:rFonts w:ascii="Times New Roman" w:eastAsia="Times New Roman" w:hAnsi="Times New Roman" w:cs="Times New Roman"/>
          <w:b/>
          <w:sz w:val="28"/>
          <w:szCs w:val="28"/>
          <w:lang w:val="en-GB"/>
        </w:rPr>
      </w:pPr>
      <w:r w:rsidRPr="008E33FE">
        <w:rPr>
          <w:rFonts w:ascii="Times New Roman" w:eastAsia="Times New Roman" w:hAnsi="Times New Roman" w:cs="Times New Roman"/>
          <w:b/>
          <w:sz w:val="28"/>
          <w:szCs w:val="28"/>
          <w:lang w:val="en-GB"/>
        </w:rPr>
        <w:lastRenderedPageBreak/>
        <w:t>Executive Summary</w:t>
      </w:r>
    </w:p>
    <w:p w14:paraId="24B0DDA4" w14:textId="77777777" w:rsidR="004A1372" w:rsidRPr="0077394C" w:rsidRDefault="00C360E6" w:rsidP="0077394C">
      <w:pPr>
        <w:pStyle w:val="Normal1"/>
        <w:spacing w:line="360" w:lineRule="auto"/>
        <w:jc w:val="both"/>
        <w:rPr>
          <w:rFonts w:ascii="Times New Roman" w:eastAsia="Times New Roman" w:hAnsi="Times New Roman" w:cs="Times New Roman"/>
          <w:sz w:val="24"/>
          <w:szCs w:val="24"/>
          <w:lang w:val="en-GB"/>
        </w:rPr>
      </w:pPr>
      <w:r w:rsidRPr="0077394C">
        <w:rPr>
          <w:rFonts w:ascii="Times New Roman" w:eastAsia="Times New Roman" w:hAnsi="Times New Roman" w:cs="Times New Roman"/>
          <w:sz w:val="24"/>
          <w:szCs w:val="28"/>
          <w:lang w:val="en-GB"/>
        </w:rPr>
        <w:t>Employability skill is the main aspect of this report that</w:t>
      </w:r>
      <w:r>
        <w:rPr>
          <w:rFonts w:ascii="Times New Roman" w:eastAsia="Times New Roman" w:hAnsi="Times New Roman" w:cs="Times New Roman"/>
          <w:sz w:val="24"/>
          <w:szCs w:val="28"/>
          <w:lang w:val="en-GB"/>
        </w:rPr>
        <w:t xml:space="preserve"> helps to identify that it influences the employee's growth opportunities. In this report, employability skill </w:t>
      </w:r>
      <w:proofErr w:type="spellStart"/>
      <w:r>
        <w:rPr>
          <w:rFonts w:ascii="Times New Roman" w:eastAsia="Times New Roman" w:hAnsi="Times New Roman" w:cs="Times New Roman"/>
          <w:sz w:val="24"/>
          <w:szCs w:val="28"/>
          <w:lang w:val="en-GB"/>
        </w:rPr>
        <w:t>importances</w:t>
      </w:r>
      <w:proofErr w:type="spellEnd"/>
      <w:r>
        <w:rPr>
          <w:rFonts w:ascii="Times New Roman" w:eastAsia="Times New Roman" w:hAnsi="Times New Roman" w:cs="Times New Roman"/>
          <w:sz w:val="24"/>
          <w:szCs w:val="28"/>
          <w:lang w:val="en-GB"/>
        </w:rPr>
        <w:t xml:space="preserve"> are a highlighting factor. Besides, why employers are like to having employability skill within their employees, that relating inform</w:t>
      </w:r>
      <w:r>
        <w:rPr>
          <w:rFonts w:ascii="Times New Roman" w:eastAsia="Times New Roman" w:hAnsi="Times New Roman" w:cs="Times New Roman"/>
          <w:sz w:val="24"/>
          <w:szCs w:val="28"/>
          <w:lang w:val="en-GB"/>
        </w:rPr>
        <w:t>ation's are perfectly evaluated in this report. In addition,</w:t>
      </w:r>
      <w:r w:rsidRPr="0077394C">
        <w:rPr>
          <w:rFonts w:ascii="Times New Roman" w:eastAsia="Times New Roman" w:hAnsi="Times New Roman" w:cs="Times New Roman"/>
          <w:sz w:val="28"/>
          <w:szCs w:val="28"/>
          <w:lang w:val="en-GB"/>
        </w:rPr>
        <w:t xml:space="preserve"> </w:t>
      </w:r>
      <w:r w:rsidRPr="0077394C">
        <w:rPr>
          <w:rFonts w:ascii="Times New Roman" w:hAnsi="Times New Roman" w:cs="Times New Roman"/>
          <w:bCs/>
          <w:color w:val="000000"/>
          <w:sz w:val="24"/>
        </w:rPr>
        <w:t>why employers look for these skills during recruitment</w:t>
      </w:r>
      <w:r>
        <w:rPr>
          <w:rFonts w:ascii="Times New Roman" w:hAnsi="Times New Roman" w:cs="Times New Roman"/>
          <w:lang w:val="en-GB"/>
        </w:rPr>
        <w:t xml:space="preserve"> is also the discussing part of this report. In the last section of this report, </w:t>
      </w:r>
      <w:r w:rsidRPr="0077394C">
        <w:rPr>
          <w:rFonts w:ascii="Times New Roman" w:hAnsi="Times New Roman" w:cs="Times New Roman"/>
          <w:bCs/>
          <w:color w:val="000000"/>
          <w:sz w:val="24"/>
        </w:rPr>
        <w:t xml:space="preserve">skills make more attractive to </w:t>
      </w:r>
      <w:r w:rsidR="002E0034" w:rsidRPr="0077394C">
        <w:rPr>
          <w:rFonts w:ascii="Times New Roman" w:hAnsi="Times New Roman" w:cs="Times New Roman"/>
          <w:bCs/>
          <w:color w:val="000000"/>
          <w:sz w:val="24"/>
        </w:rPr>
        <w:t xml:space="preserve">an individual </w:t>
      </w:r>
      <w:r w:rsidR="002E0034">
        <w:rPr>
          <w:rFonts w:ascii="Times New Roman" w:hAnsi="Times New Roman" w:cs="Times New Roman"/>
          <w:bCs/>
          <w:color w:val="000000"/>
          <w:sz w:val="24"/>
        </w:rPr>
        <w:t xml:space="preserve">person as </w:t>
      </w:r>
      <w:r w:rsidRPr="0077394C">
        <w:rPr>
          <w:rFonts w:ascii="Times New Roman" w:hAnsi="Times New Roman" w:cs="Times New Roman"/>
          <w:bCs/>
          <w:color w:val="000000"/>
          <w:sz w:val="24"/>
        </w:rPr>
        <w:t xml:space="preserve">a </w:t>
      </w:r>
      <w:r w:rsidRPr="0077394C">
        <w:rPr>
          <w:rFonts w:ascii="Times New Roman" w:hAnsi="Times New Roman" w:cs="Times New Roman"/>
          <w:bCs/>
          <w:color w:val="000000"/>
          <w:sz w:val="24"/>
        </w:rPr>
        <w:t>prospective employer</w:t>
      </w:r>
      <w:r>
        <w:rPr>
          <w:rFonts w:ascii="Times New Roman" w:hAnsi="Times New Roman" w:cs="Times New Roman"/>
          <w:lang w:val="en-GB"/>
        </w:rPr>
        <w:t xml:space="preserve"> is also demonstrating </w:t>
      </w:r>
      <w:r w:rsidR="002E0034">
        <w:rPr>
          <w:rFonts w:ascii="Times New Roman" w:hAnsi="Times New Roman" w:cs="Times New Roman"/>
          <w:lang w:val="en-GB"/>
        </w:rPr>
        <w:t xml:space="preserve">factor. The main aim of this report is to highlight the key factors of employability skills by providing real life-based examples on organisations.  </w:t>
      </w:r>
      <w:r w:rsidR="00EC12AD" w:rsidRPr="0077394C">
        <w:rPr>
          <w:rFonts w:ascii="Times New Roman" w:hAnsi="Times New Roman" w:cs="Times New Roman"/>
          <w:lang w:val="en-GB"/>
        </w:rPr>
        <w:br w:type="page"/>
      </w:r>
    </w:p>
    <w:sdt>
      <w:sdtPr>
        <w:rPr>
          <w:rFonts w:ascii="Times New Roman" w:eastAsia="Arial" w:hAnsi="Times New Roman" w:cs="Times New Roman"/>
          <w:b w:val="0"/>
          <w:bCs w:val="0"/>
          <w:color w:val="auto"/>
          <w:sz w:val="24"/>
          <w:szCs w:val="24"/>
        </w:rPr>
        <w:id w:val="896320207"/>
        <w:docPartObj>
          <w:docPartGallery w:val="Table of Contents"/>
          <w:docPartUnique/>
        </w:docPartObj>
      </w:sdtPr>
      <w:sdtEndPr/>
      <w:sdtContent>
        <w:p w14:paraId="3033AB08" w14:textId="77777777" w:rsidR="00871459" w:rsidRPr="00871459" w:rsidRDefault="00C360E6" w:rsidP="00871459">
          <w:pPr>
            <w:pStyle w:val="TOCHeading"/>
            <w:spacing w:line="360" w:lineRule="auto"/>
            <w:jc w:val="center"/>
            <w:rPr>
              <w:rFonts w:ascii="Times New Roman" w:hAnsi="Times New Roman" w:cs="Times New Roman"/>
              <w:sz w:val="24"/>
              <w:szCs w:val="24"/>
            </w:rPr>
          </w:pPr>
          <w:r w:rsidRPr="00871459">
            <w:rPr>
              <w:rFonts w:ascii="Times New Roman" w:hAnsi="Times New Roman" w:cs="Times New Roman"/>
              <w:color w:val="000000" w:themeColor="text1"/>
              <w:szCs w:val="24"/>
            </w:rPr>
            <w:t>Table of Contents</w:t>
          </w:r>
        </w:p>
        <w:p w14:paraId="49350C33" w14:textId="77777777" w:rsidR="00871459" w:rsidRPr="00871459" w:rsidRDefault="00C360E6" w:rsidP="00871459">
          <w:pPr>
            <w:pStyle w:val="TOC1"/>
            <w:tabs>
              <w:tab w:val="right" w:leader="dot" w:pos="9350"/>
            </w:tabs>
            <w:spacing w:line="360" w:lineRule="auto"/>
            <w:jc w:val="both"/>
            <w:rPr>
              <w:rFonts w:ascii="Times New Roman" w:hAnsi="Times New Roman" w:cs="Times New Roman"/>
              <w:noProof/>
              <w:sz w:val="24"/>
              <w:szCs w:val="24"/>
            </w:rPr>
          </w:pPr>
          <w:r w:rsidRPr="00871459">
            <w:rPr>
              <w:rFonts w:ascii="Times New Roman" w:hAnsi="Times New Roman" w:cs="Times New Roman"/>
              <w:sz w:val="24"/>
              <w:szCs w:val="24"/>
            </w:rPr>
            <w:fldChar w:fldCharType="begin"/>
          </w:r>
          <w:r w:rsidR="00055091" w:rsidRPr="00871459">
            <w:rPr>
              <w:rFonts w:ascii="Times New Roman" w:hAnsi="Times New Roman" w:cs="Times New Roman"/>
              <w:sz w:val="24"/>
              <w:szCs w:val="24"/>
            </w:rPr>
            <w:instrText xml:space="preserve"> TOC \o "1-3" \h \z \u </w:instrText>
          </w:r>
          <w:r w:rsidRPr="00871459">
            <w:rPr>
              <w:rFonts w:ascii="Times New Roman" w:hAnsi="Times New Roman" w:cs="Times New Roman"/>
              <w:sz w:val="24"/>
              <w:szCs w:val="24"/>
            </w:rPr>
            <w:fldChar w:fldCharType="separate"/>
          </w:r>
          <w:hyperlink w:anchor="_Toc97309419" w:history="1">
            <w:r w:rsidR="00055091" w:rsidRPr="00871459">
              <w:rPr>
                <w:rStyle w:val="Hyperlink"/>
                <w:rFonts w:ascii="Times New Roman" w:hAnsi="Times New Roman" w:cs="Times New Roman"/>
                <w:noProof/>
                <w:sz w:val="24"/>
                <w:szCs w:val="24"/>
                <w:lang w:val="en-GB"/>
              </w:rPr>
              <w:t>Component 2: Report</w:t>
            </w:r>
            <w:r w:rsidR="00055091" w:rsidRPr="00871459">
              <w:rPr>
                <w:rFonts w:ascii="Times New Roman" w:hAnsi="Times New Roman" w:cs="Times New Roman"/>
                <w:noProof/>
                <w:webHidden/>
                <w:sz w:val="24"/>
                <w:szCs w:val="24"/>
              </w:rPr>
              <w:tab/>
            </w:r>
            <w:r w:rsidRPr="00871459">
              <w:rPr>
                <w:rFonts w:ascii="Times New Roman" w:hAnsi="Times New Roman" w:cs="Times New Roman"/>
                <w:noProof/>
                <w:webHidden/>
                <w:sz w:val="24"/>
                <w:szCs w:val="24"/>
              </w:rPr>
              <w:fldChar w:fldCharType="begin"/>
            </w:r>
            <w:r w:rsidR="00055091" w:rsidRPr="00871459">
              <w:rPr>
                <w:rFonts w:ascii="Times New Roman" w:hAnsi="Times New Roman" w:cs="Times New Roman"/>
                <w:noProof/>
                <w:webHidden/>
                <w:sz w:val="24"/>
                <w:szCs w:val="24"/>
              </w:rPr>
              <w:instrText xml:space="preserve"> PAGEREF _Toc97309419 \h </w:instrText>
            </w:r>
            <w:r w:rsidRPr="00871459">
              <w:rPr>
                <w:rFonts w:ascii="Times New Roman" w:hAnsi="Times New Roman" w:cs="Times New Roman"/>
                <w:noProof/>
                <w:webHidden/>
                <w:sz w:val="24"/>
                <w:szCs w:val="24"/>
              </w:rPr>
            </w:r>
            <w:r w:rsidRPr="00871459">
              <w:rPr>
                <w:rFonts w:ascii="Times New Roman" w:hAnsi="Times New Roman" w:cs="Times New Roman"/>
                <w:noProof/>
                <w:webHidden/>
                <w:sz w:val="24"/>
                <w:szCs w:val="24"/>
              </w:rPr>
              <w:fldChar w:fldCharType="separate"/>
            </w:r>
            <w:r w:rsidR="00055091" w:rsidRPr="00871459">
              <w:rPr>
                <w:rFonts w:ascii="Times New Roman" w:hAnsi="Times New Roman" w:cs="Times New Roman"/>
                <w:noProof/>
                <w:webHidden/>
                <w:sz w:val="24"/>
                <w:szCs w:val="24"/>
              </w:rPr>
              <w:t>4</w:t>
            </w:r>
            <w:r w:rsidRPr="00871459">
              <w:rPr>
                <w:rFonts w:ascii="Times New Roman" w:hAnsi="Times New Roman" w:cs="Times New Roman"/>
                <w:noProof/>
                <w:webHidden/>
                <w:sz w:val="24"/>
                <w:szCs w:val="24"/>
              </w:rPr>
              <w:fldChar w:fldCharType="end"/>
            </w:r>
          </w:hyperlink>
        </w:p>
        <w:p w14:paraId="1321E682" w14:textId="77777777" w:rsidR="00871459" w:rsidRPr="00871459" w:rsidRDefault="00C360E6" w:rsidP="00871459">
          <w:pPr>
            <w:pStyle w:val="TOC2"/>
            <w:tabs>
              <w:tab w:val="right" w:leader="dot" w:pos="9350"/>
            </w:tabs>
            <w:spacing w:line="360" w:lineRule="auto"/>
            <w:jc w:val="both"/>
            <w:rPr>
              <w:rFonts w:ascii="Times New Roman" w:hAnsi="Times New Roman" w:cs="Times New Roman"/>
              <w:noProof/>
              <w:sz w:val="24"/>
              <w:szCs w:val="24"/>
            </w:rPr>
          </w:pPr>
          <w:hyperlink w:anchor="_Toc97309420" w:history="1">
            <w:r w:rsidR="00055091" w:rsidRPr="00871459">
              <w:rPr>
                <w:rStyle w:val="Hyperlink"/>
                <w:rFonts w:ascii="Times New Roman" w:hAnsi="Times New Roman" w:cs="Times New Roman"/>
                <w:noProof/>
                <w:sz w:val="24"/>
                <w:szCs w:val="24"/>
                <w:lang w:val="en-GB"/>
              </w:rPr>
              <w:t>1. Introduction</w:t>
            </w:r>
            <w:r w:rsidR="00055091" w:rsidRPr="00871459">
              <w:rPr>
                <w:rFonts w:ascii="Times New Roman" w:hAnsi="Times New Roman" w:cs="Times New Roman"/>
                <w:noProof/>
                <w:webHidden/>
                <w:sz w:val="24"/>
                <w:szCs w:val="24"/>
              </w:rPr>
              <w:tab/>
            </w:r>
            <w:r w:rsidRPr="00871459">
              <w:rPr>
                <w:rFonts w:ascii="Times New Roman" w:hAnsi="Times New Roman" w:cs="Times New Roman"/>
                <w:noProof/>
                <w:webHidden/>
                <w:sz w:val="24"/>
                <w:szCs w:val="24"/>
              </w:rPr>
              <w:fldChar w:fldCharType="begin"/>
            </w:r>
            <w:r w:rsidR="00055091" w:rsidRPr="00871459">
              <w:rPr>
                <w:rFonts w:ascii="Times New Roman" w:hAnsi="Times New Roman" w:cs="Times New Roman"/>
                <w:noProof/>
                <w:webHidden/>
                <w:sz w:val="24"/>
                <w:szCs w:val="24"/>
              </w:rPr>
              <w:instrText xml:space="preserve"> PAGEREF _Toc97309420 \h </w:instrText>
            </w:r>
            <w:r w:rsidRPr="00871459">
              <w:rPr>
                <w:rFonts w:ascii="Times New Roman" w:hAnsi="Times New Roman" w:cs="Times New Roman"/>
                <w:noProof/>
                <w:webHidden/>
                <w:sz w:val="24"/>
                <w:szCs w:val="24"/>
              </w:rPr>
            </w:r>
            <w:r w:rsidRPr="00871459">
              <w:rPr>
                <w:rFonts w:ascii="Times New Roman" w:hAnsi="Times New Roman" w:cs="Times New Roman"/>
                <w:noProof/>
                <w:webHidden/>
                <w:sz w:val="24"/>
                <w:szCs w:val="24"/>
              </w:rPr>
              <w:fldChar w:fldCharType="separate"/>
            </w:r>
            <w:r w:rsidR="00055091" w:rsidRPr="00871459">
              <w:rPr>
                <w:rFonts w:ascii="Times New Roman" w:hAnsi="Times New Roman" w:cs="Times New Roman"/>
                <w:noProof/>
                <w:webHidden/>
                <w:sz w:val="24"/>
                <w:szCs w:val="24"/>
              </w:rPr>
              <w:t>4</w:t>
            </w:r>
            <w:r w:rsidRPr="00871459">
              <w:rPr>
                <w:rFonts w:ascii="Times New Roman" w:hAnsi="Times New Roman" w:cs="Times New Roman"/>
                <w:noProof/>
                <w:webHidden/>
                <w:sz w:val="24"/>
                <w:szCs w:val="24"/>
              </w:rPr>
              <w:fldChar w:fldCharType="end"/>
            </w:r>
          </w:hyperlink>
        </w:p>
        <w:p w14:paraId="1694C4DF" w14:textId="77777777" w:rsidR="00871459" w:rsidRPr="00871459" w:rsidRDefault="00C360E6" w:rsidP="00871459">
          <w:pPr>
            <w:pStyle w:val="TOC2"/>
            <w:tabs>
              <w:tab w:val="right" w:leader="dot" w:pos="9350"/>
            </w:tabs>
            <w:spacing w:line="360" w:lineRule="auto"/>
            <w:jc w:val="both"/>
            <w:rPr>
              <w:rFonts w:ascii="Times New Roman" w:hAnsi="Times New Roman" w:cs="Times New Roman"/>
              <w:noProof/>
              <w:sz w:val="24"/>
              <w:szCs w:val="24"/>
            </w:rPr>
          </w:pPr>
          <w:hyperlink w:anchor="_Toc97309421" w:history="1">
            <w:r w:rsidR="00055091" w:rsidRPr="00871459">
              <w:rPr>
                <w:rStyle w:val="Hyperlink"/>
                <w:rFonts w:ascii="Times New Roman" w:hAnsi="Times New Roman" w:cs="Times New Roman"/>
                <w:noProof/>
                <w:sz w:val="24"/>
                <w:szCs w:val="24"/>
                <w:lang w:val="en-GB"/>
              </w:rPr>
              <w:t>2. Main Findings</w:t>
            </w:r>
            <w:r w:rsidR="00055091" w:rsidRPr="00871459">
              <w:rPr>
                <w:rFonts w:ascii="Times New Roman" w:hAnsi="Times New Roman" w:cs="Times New Roman"/>
                <w:noProof/>
                <w:webHidden/>
                <w:sz w:val="24"/>
                <w:szCs w:val="24"/>
              </w:rPr>
              <w:tab/>
            </w:r>
            <w:r w:rsidRPr="00871459">
              <w:rPr>
                <w:rFonts w:ascii="Times New Roman" w:hAnsi="Times New Roman" w:cs="Times New Roman"/>
                <w:noProof/>
                <w:webHidden/>
                <w:sz w:val="24"/>
                <w:szCs w:val="24"/>
              </w:rPr>
              <w:fldChar w:fldCharType="begin"/>
            </w:r>
            <w:r w:rsidR="00055091" w:rsidRPr="00871459">
              <w:rPr>
                <w:rFonts w:ascii="Times New Roman" w:hAnsi="Times New Roman" w:cs="Times New Roman"/>
                <w:noProof/>
                <w:webHidden/>
                <w:sz w:val="24"/>
                <w:szCs w:val="24"/>
              </w:rPr>
              <w:instrText xml:space="preserve"> PAGEREF _Toc97309421 \h </w:instrText>
            </w:r>
            <w:r w:rsidRPr="00871459">
              <w:rPr>
                <w:rFonts w:ascii="Times New Roman" w:hAnsi="Times New Roman" w:cs="Times New Roman"/>
                <w:noProof/>
                <w:webHidden/>
                <w:sz w:val="24"/>
                <w:szCs w:val="24"/>
              </w:rPr>
            </w:r>
            <w:r w:rsidRPr="00871459">
              <w:rPr>
                <w:rFonts w:ascii="Times New Roman" w:hAnsi="Times New Roman" w:cs="Times New Roman"/>
                <w:noProof/>
                <w:webHidden/>
                <w:sz w:val="24"/>
                <w:szCs w:val="24"/>
              </w:rPr>
              <w:fldChar w:fldCharType="separate"/>
            </w:r>
            <w:r w:rsidR="00055091" w:rsidRPr="00871459">
              <w:rPr>
                <w:rFonts w:ascii="Times New Roman" w:hAnsi="Times New Roman" w:cs="Times New Roman"/>
                <w:noProof/>
                <w:webHidden/>
                <w:sz w:val="24"/>
                <w:szCs w:val="24"/>
              </w:rPr>
              <w:t>4</w:t>
            </w:r>
            <w:r w:rsidRPr="00871459">
              <w:rPr>
                <w:rFonts w:ascii="Times New Roman" w:hAnsi="Times New Roman" w:cs="Times New Roman"/>
                <w:noProof/>
                <w:webHidden/>
                <w:sz w:val="24"/>
                <w:szCs w:val="24"/>
              </w:rPr>
              <w:fldChar w:fldCharType="end"/>
            </w:r>
          </w:hyperlink>
        </w:p>
        <w:p w14:paraId="645168F7" w14:textId="77777777" w:rsidR="00871459" w:rsidRPr="00871459" w:rsidRDefault="00C360E6" w:rsidP="00871459">
          <w:pPr>
            <w:pStyle w:val="TOC3"/>
            <w:tabs>
              <w:tab w:val="right" w:leader="dot" w:pos="9350"/>
            </w:tabs>
            <w:spacing w:line="360" w:lineRule="auto"/>
            <w:jc w:val="both"/>
            <w:rPr>
              <w:rFonts w:ascii="Times New Roman" w:hAnsi="Times New Roman" w:cs="Times New Roman"/>
              <w:noProof/>
              <w:sz w:val="24"/>
              <w:szCs w:val="24"/>
            </w:rPr>
          </w:pPr>
          <w:hyperlink w:anchor="_Toc97309422" w:history="1">
            <w:r w:rsidR="00055091" w:rsidRPr="00871459">
              <w:rPr>
                <w:rStyle w:val="Hyperlink"/>
                <w:rFonts w:ascii="Times New Roman" w:hAnsi="Times New Roman" w:cs="Times New Roman"/>
                <w:noProof/>
                <w:sz w:val="24"/>
                <w:szCs w:val="24"/>
                <w:lang w:val="en-GB"/>
              </w:rPr>
              <w:t>2.1 Identifying what employability skills are important for employers</w:t>
            </w:r>
            <w:r w:rsidR="00055091" w:rsidRPr="00871459">
              <w:rPr>
                <w:rFonts w:ascii="Times New Roman" w:hAnsi="Times New Roman" w:cs="Times New Roman"/>
                <w:noProof/>
                <w:webHidden/>
                <w:sz w:val="24"/>
                <w:szCs w:val="24"/>
              </w:rPr>
              <w:tab/>
            </w:r>
            <w:r w:rsidRPr="00871459">
              <w:rPr>
                <w:rFonts w:ascii="Times New Roman" w:hAnsi="Times New Roman" w:cs="Times New Roman"/>
                <w:noProof/>
                <w:webHidden/>
                <w:sz w:val="24"/>
                <w:szCs w:val="24"/>
              </w:rPr>
              <w:fldChar w:fldCharType="begin"/>
            </w:r>
            <w:r w:rsidR="00055091" w:rsidRPr="00871459">
              <w:rPr>
                <w:rFonts w:ascii="Times New Roman" w:hAnsi="Times New Roman" w:cs="Times New Roman"/>
                <w:noProof/>
                <w:webHidden/>
                <w:sz w:val="24"/>
                <w:szCs w:val="24"/>
              </w:rPr>
              <w:instrText xml:space="preserve"> PAGEREF _Toc97309422 \h </w:instrText>
            </w:r>
            <w:r w:rsidRPr="00871459">
              <w:rPr>
                <w:rFonts w:ascii="Times New Roman" w:hAnsi="Times New Roman" w:cs="Times New Roman"/>
                <w:noProof/>
                <w:webHidden/>
                <w:sz w:val="24"/>
                <w:szCs w:val="24"/>
              </w:rPr>
            </w:r>
            <w:r w:rsidRPr="00871459">
              <w:rPr>
                <w:rFonts w:ascii="Times New Roman" w:hAnsi="Times New Roman" w:cs="Times New Roman"/>
                <w:noProof/>
                <w:webHidden/>
                <w:sz w:val="24"/>
                <w:szCs w:val="24"/>
              </w:rPr>
              <w:fldChar w:fldCharType="separate"/>
            </w:r>
            <w:r w:rsidR="00055091" w:rsidRPr="00871459">
              <w:rPr>
                <w:rFonts w:ascii="Times New Roman" w:hAnsi="Times New Roman" w:cs="Times New Roman"/>
                <w:noProof/>
                <w:webHidden/>
                <w:sz w:val="24"/>
                <w:szCs w:val="24"/>
              </w:rPr>
              <w:t>4</w:t>
            </w:r>
            <w:r w:rsidRPr="00871459">
              <w:rPr>
                <w:rFonts w:ascii="Times New Roman" w:hAnsi="Times New Roman" w:cs="Times New Roman"/>
                <w:noProof/>
                <w:webHidden/>
                <w:sz w:val="24"/>
                <w:szCs w:val="24"/>
              </w:rPr>
              <w:fldChar w:fldCharType="end"/>
            </w:r>
          </w:hyperlink>
        </w:p>
        <w:p w14:paraId="2234B049" w14:textId="77777777" w:rsidR="00871459" w:rsidRPr="00871459" w:rsidRDefault="00C360E6" w:rsidP="00871459">
          <w:pPr>
            <w:pStyle w:val="TOC3"/>
            <w:tabs>
              <w:tab w:val="right" w:leader="dot" w:pos="9350"/>
            </w:tabs>
            <w:spacing w:line="360" w:lineRule="auto"/>
            <w:jc w:val="both"/>
            <w:rPr>
              <w:rFonts w:ascii="Times New Roman" w:hAnsi="Times New Roman" w:cs="Times New Roman"/>
              <w:noProof/>
              <w:sz w:val="24"/>
              <w:szCs w:val="24"/>
            </w:rPr>
          </w:pPr>
          <w:hyperlink w:anchor="_Toc97309423" w:history="1">
            <w:r w:rsidR="00055091" w:rsidRPr="00871459">
              <w:rPr>
                <w:rStyle w:val="Hyperlink"/>
                <w:rFonts w:ascii="Times New Roman" w:hAnsi="Times New Roman" w:cs="Times New Roman"/>
                <w:noProof/>
                <w:sz w:val="24"/>
                <w:szCs w:val="24"/>
                <w:lang w:val="en-GB"/>
              </w:rPr>
              <w:t>2.2 Describing why employers look for these skills during recruitment</w:t>
            </w:r>
            <w:r w:rsidR="00055091" w:rsidRPr="00871459">
              <w:rPr>
                <w:rFonts w:ascii="Times New Roman" w:hAnsi="Times New Roman" w:cs="Times New Roman"/>
                <w:noProof/>
                <w:webHidden/>
                <w:sz w:val="24"/>
                <w:szCs w:val="24"/>
              </w:rPr>
              <w:tab/>
            </w:r>
            <w:r w:rsidRPr="00871459">
              <w:rPr>
                <w:rFonts w:ascii="Times New Roman" w:hAnsi="Times New Roman" w:cs="Times New Roman"/>
                <w:noProof/>
                <w:webHidden/>
                <w:sz w:val="24"/>
                <w:szCs w:val="24"/>
              </w:rPr>
              <w:fldChar w:fldCharType="begin"/>
            </w:r>
            <w:r w:rsidR="00055091" w:rsidRPr="00871459">
              <w:rPr>
                <w:rFonts w:ascii="Times New Roman" w:hAnsi="Times New Roman" w:cs="Times New Roman"/>
                <w:noProof/>
                <w:webHidden/>
                <w:sz w:val="24"/>
                <w:szCs w:val="24"/>
              </w:rPr>
              <w:instrText xml:space="preserve"> PAGEREF _Toc97309423 \h </w:instrText>
            </w:r>
            <w:r w:rsidRPr="00871459">
              <w:rPr>
                <w:rFonts w:ascii="Times New Roman" w:hAnsi="Times New Roman" w:cs="Times New Roman"/>
                <w:noProof/>
                <w:webHidden/>
                <w:sz w:val="24"/>
                <w:szCs w:val="24"/>
              </w:rPr>
            </w:r>
            <w:r w:rsidRPr="00871459">
              <w:rPr>
                <w:rFonts w:ascii="Times New Roman" w:hAnsi="Times New Roman" w:cs="Times New Roman"/>
                <w:noProof/>
                <w:webHidden/>
                <w:sz w:val="24"/>
                <w:szCs w:val="24"/>
              </w:rPr>
              <w:fldChar w:fldCharType="separate"/>
            </w:r>
            <w:r w:rsidR="00055091" w:rsidRPr="00871459">
              <w:rPr>
                <w:rFonts w:ascii="Times New Roman" w:hAnsi="Times New Roman" w:cs="Times New Roman"/>
                <w:noProof/>
                <w:webHidden/>
                <w:sz w:val="24"/>
                <w:szCs w:val="24"/>
              </w:rPr>
              <w:t>6</w:t>
            </w:r>
            <w:r w:rsidRPr="00871459">
              <w:rPr>
                <w:rFonts w:ascii="Times New Roman" w:hAnsi="Times New Roman" w:cs="Times New Roman"/>
                <w:noProof/>
                <w:webHidden/>
                <w:sz w:val="24"/>
                <w:szCs w:val="24"/>
              </w:rPr>
              <w:fldChar w:fldCharType="end"/>
            </w:r>
          </w:hyperlink>
        </w:p>
        <w:p w14:paraId="5A5BB137" w14:textId="77777777" w:rsidR="00871459" w:rsidRPr="00871459" w:rsidRDefault="00C360E6" w:rsidP="00871459">
          <w:pPr>
            <w:pStyle w:val="TOC3"/>
            <w:tabs>
              <w:tab w:val="right" w:leader="dot" w:pos="9350"/>
            </w:tabs>
            <w:spacing w:line="360" w:lineRule="auto"/>
            <w:jc w:val="both"/>
            <w:rPr>
              <w:rFonts w:ascii="Times New Roman" w:hAnsi="Times New Roman" w:cs="Times New Roman"/>
              <w:noProof/>
              <w:sz w:val="24"/>
              <w:szCs w:val="24"/>
            </w:rPr>
          </w:pPr>
          <w:hyperlink w:anchor="_Toc97309424" w:history="1">
            <w:r w:rsidR="00055091" w:rsidRPr="00871459">
              <w:rPr>
                <w:rStyle w:val="Hyperlink"/>
                <w:rFonts w:ascii="Times New Roman" w:hAnsi="Times New Roman" w:cs="Times New Roman"/>
                <w:noProof/>
                <w:sz w:val="24"/>
                <w:szCs w:val="24"/>
                <w:lang w:val="en-GB"/>
              </w:rPr>
              <w:t>2.3 Demonstrating these skills make an individual more attractive to a prospective employer</w:t>
            </w:r>
            <w:r w:rsidR="00055091" w:rsidRPr="00871459">
              <w:rPr>
                <w:rFonts w:ascii="Times New Roman" w:hAnsi="Times New Roman" w:cs="Times New Roman"/>
                <w:noProof/>
                <w:webHidden/>
                <w:sz w:val="24"/>
                <w:szCs w:val="24"/>
              </w:rPr>
              <w:tab/>
            </w:r>
            <w:r w:rsidRPr="00871459">
              <w:rPr>
                <w:rFonts w:ascii="Times New Roman" w:hAnsi="Times New Roman" w:cs="Times New Roman"/>
                <w:noProof/>
                <w:webHidden/>
                <w:sz w:val="24"/>
                <w:szCs w:val="24"/>
              </w:rPr>
              <w:fldChar w:fldCharType="begin"/>
            </w:r>
            <w:r w:rsidR="00055091" w:rsidRPr="00871459">
              <w:rPr>
                <w:rFonts w:ascii="Times New Roman" w:hAnsi="Times New Roman" w:cs="Times New Roman"/>
                <w:noProof/>
                <w:webHidden/>
                <w:sz w:val="24"/>
                <w:szCs w:val="24"/>
              </w:rPr>
              <w:instrText xml:space="preserve"> PAGEREF _Toc97309424 \h </w:instrText>
            </w:r>
            <w:r w:rsidRPr="00871459">
              <w:rPr>
                <w:rFonts w:ascii="Times New Roman" w:hAnsi="Times New Roman" w:cs="Times New Roman"/>
                <w:noProof/>
                <w:webHidden/>
                <w:sz w:val="24"/>
                <w:szCs w:val="24"/>
              </w:rPr>
            </w:r>
            <w:r w:rsidRPr="00871459">
              <w:rPr>
                <w:rFonts w:ascii="Times New Roman" w:hAnsi="Times New Roman" w:cs="Times New Roman"/>
                <w:noProof/>
                <w:webHidden/>
                <w:sz w:val="24"/>
                <w:szCs w:val="24"/>
              </w:rPr>
              <w:fldChar w:fldCharType="separate"/>
            </w:r>
            <w:r w:rsidR="00055091" w:rsidRPr="00871459">
              <w:rPr>
                <w:rFonts w:ascii="Times New Roman" w:hAnsi="Times New Roman" w:cs="Times New Roman"/>
                <w:noProof/>
                <w:webHidden/>
                <w:sz w:val="24"/>
                <w:szCs w:val="24"/>
              </w:rPr>
              <w:t>7</w:t>
            </w:r>
            <w:r w:rsidRPr="00871459">
              <w:rPr>
                <w:rFonts w:ascii="Times New Roman" w:hAnsi="Times New Roman" w:cs="Times New Roman"/>
                <w:noProof/>
                <w:webHidden/>
                <w:sz w:val="24"/>
                <w:szCs w:val="24"/>
              </w:rPr>
              <w:fldChar w:fldCharType="end"/>
            </w:r>
          </w:hyperlink>
        </w:p>
        <w:p w14:paraId="0AAA7CE0" w14:textId="77777777" w:rsidR="00871459" w:rsidRPr="00871459" w:rsidRDefault="00C360E6" w:rsidP="00871459">
          <w:pPr>
            <w:pStyle w:val="TOC2"/>
            <w:tabs>
              <w:tab w:val="right" w:leader="dot" w:pos="9350"/>
            </w:tabs>
            <w:spacing w:line="360" w:lineRule="auto"/>
            <w:jc w:val="both"/>
            <w:rPr>
              <w:rFonts w:ascii="Times New Roman" w:hAnsi="Times New Roman" w:cs="Times New Roman"/>
              <w:noProof/>
              <w:sz w:val="24"/>
              <w:szCs w:val="24"/>
            </w:rPr>
          </w:pPr>
          <w:hyperlink w:anchor="_Toc97309425" w:history="1">
            <w:r w:rsidR="00055091" w:rsidRPr="00871459">
              <w:rPr>
                <w:rStyle w:val="Hyperlink"/>
                <w:rFonts w:ascii="Times New Roman" w:hAnsi="Times New Roman" w:cs="Times New Roman"/>
                <w:noProof/>
                <w:sz w:val="24"/>
                <w:szCs w:val="24"/>
                <w:lang w:val="en-GB"/>
              </w:rPr>
              <w:t>3. Conclusion</w:t>
            </w:r>
            <w:r w:rsidR="00055091" w:rsidRPr="00871459">
              <w:rPr>
                <w:rFonts w:ascii="Times New Roman" w:hAnsi="Times New Roman" w:cs="Times New Roman"/>
                <w:noProof/>
                <w:webHidden/>
                <w:sz w:val="24"/>
                <w:szCs w:val="24"/>
              </w:rPr>
              <w:tab/>
            </w:r>
            <w:r w:rsidRPr="00871459">
              <w:rPr>
                <w:rFonts w:ascii="Times New Roman" w:hAnsi="Times New Roman" w:cs="Times New Roman"/>
                <w:noProof/>
                <w:webHidden/>
                <w:sz w:val="24"/>
                <w:szCs w:val="24"/>
              </w:rPr>
              <w:fldChar w:fldCharType="begin"/>
            </w:r>
            <w:r w:rsidR="00055091" w:rsidRPr="00871459">
              <w:rPr>
                <w:rFonts w:ascii="Times New Roman" w:hAnsi="Times New Roman" w:cs="Times New Roman"/>
                <w:noProof/>
                <w:webHidden/>
                <w:sz w:val="24"/>
                <w:szCs w:val="24"/>
              </w:rPr>
              <w:instrText xml:space="preserve"> PAGEREF _Toc97309425 \h </w:instrText>
            </w:r>
            <w:r w:rsidRPr="00871459">
              <w:rPr>
                <w:rFonts w:ascii="Times New Roman" w:hAnsi="Times New Roman" w:cs="Times New Roman"/>
                <w:noProof/>
                <w:webHidden/>
                <w:sz w:val="24"/>
                <w:szCs w:val="24"/>
              </w:rPr>
            </w:r>
            <w:r w:rsidRPr="00871459">
              <w:rPr>
                <w:rFonts w:ascii="Times New Roman" w:hAnsi="Times New Roman" w:cs="Times New Roman"/>
                <w:noProof/>
                <w:webHidden/>
                <w:sz w:val="24"/>
                <w:szCs w:val="24"/>
              </w:rPr>
              <w:fldChar w:fldCharType="separate"/>
            </w:r>
            <w:r w:rsidR="00055091" w:rsidRPr="00871459">
              <w:rPr>
                <w:rFonts w:ascii="Times New Roman" w:hAnsi="Times New Roman" w:cs="Times New Roman"/>
                <w:noProof/>
                <w:webHidden/>
                <w:sz w:val="24"/>
                <w:szCs w:val="24"/>
              </w:rPr>
              <w:t>7</w:t>
            </w:r>
            <w:r w:rsidRPr="00871459">
              <w:rPr>
                <w:rFonts w:ascii="Times New Roman" w:hAnsi="Times New Roman" w:cs="Times New Roman"/>
                <w:noProof/>
                <w:webHidden/>
                <w:sz w:val="24"/>
                <w:szCs w:val="24"/>
              </w:rPr>
              <w:fldChar w:fldCharType="end"/>
            </w:r>
          </w:hyperlink>
        </w:p>
        <w:p w14:paraId="49855472" w14:textId="77777777" w:rsidR="00871459" w:rsidRPr="00871459" w:rsidRDefault="00C360E6" w:rsidP="00871459">
          <w:pPr>
            <w:pStyle w:val="TOC2"/>
            <w:tabs>
              <w:tab w:val="right" w:leader="dot" w:pos="9350"/>
            </w:tabs>
            <w:spacing w:line="360" w:lineRule="auto"/>
            <w:jc w:val="both"/>
            <w:rPr>
              <w:rFonts w:ascii="Times New Roman" w:hAnsi="Times New Roman" w:cs="Times New Roman"/>
              <w:noProof/>
              <w:sz w:val="24"/>
              <w:szCs w:val="24"/>
            </w:rPr>
          </w:pPr>
          <w:hyperlink w:anchor="_Toc97309426" w:history="1">
            <w:r w:rsidR="00055091" w:rsidRPr="00871459">
              <w:rPr>
                <w:rStyle w:val="Hyperlink"/>
                <w:rFonts w:ascii="Times New Roman" w:hAnsi="Times New Roman" w:cs="Times New Roman"/>
                <w:noProof/>
                <w:sz w:val="24"/>
                <w:szCs w:val="24"/>
                <w:lang w:val="en-GB"/>
              </w:rPr>
              <w:t>Reference List</w:t>
            </w:r>
            <w:r w:rsidR="00055091" w:rsidRPr="00871459">
              <w:rPr>
                <w:rFonts w:ascii="Times New Roman" w:hAnsi="Times New Roman" w:cs="Times New Roman"/>
                <w:noProof/>
                <w:webHidden/>
                <w:sz w:val="24"/>
                <w:szCs w:val="24"/>
              </w:rPr>
              <w:tab/>
            </w:r>
            <w:r w:rsidRPr="00871459">
              <w:rPr>
                <w:rFonts w:ascii="Times New Roman" w:hAnsi="Times New Roman" w:cs="Times New Roman"/>
                <w:noProof/>
                <w:webHidden/>
                <w:sz w:val="24"/>
                <w:szCs w:val="24"/>
              </w:rPr>
              <w:fldChar w:fldCharType="begin"/>
            </w:r>
            <w:r w:rsidR="00055091" w:rsidRPr="00871459">
              <w:rPr>
                <w:rFonts w:ascii="Times New Roman" w:hAnsi="Times New Roman" w:cs="Times New Roman"/>
                <w:noProof/>
                <w:webHidden/>
                <w:sz w:val="24"/>
                <w:szCs w:val="24"/>
              </w:rPr>
              <w:instrText xml:space="preserve"> PAGEREF _Toc97309426 \h </w:instrText>
            </w:r>
            <w:r w:rsidRPr="00871459">
              <w:rPr>
                <w:rFonts w:ascii="Times New Roman" w:hAnsi="Times New Roman" w:cs="Times New Roman"/>
                <w:noProof/>
                <w:webHidden/>
                <w:sz w:val="24"/>
                <w:szCs w:val="24"/>
              </w:rPr>
            </w:r>
            <w:r w:rsidRPr="00871459">
              <w:rPr>
                <w:rFonts w:ascii="Times New Roman" w:hAnsi="Times New Roman" w:cs="Times New Roman"/>
                <w:noProof/>
                <w:webHidden/>
                <w:sz w:val="24"/>
                <w:szCs w:val="24"/>
              </w:rPr>
              <w:fldChar w:fldCharType="separate"/>
            </w:r>
            <w:r w:rsidR="00055091" w:rsidRPr="00871459">
              <w:rPr>
                <w:rFonts w:ascii="Times New Roman" w:hAnsi="Times New Roman" w:cs="Times New Roman"/>
                <w:noProof/>
                <w:webHidden/>
                <w:sz w:val="24"/>
                <w:szCs w:val="24"/>
              </w:rPr>
              <w:t>8</w:t>
            </w:r>
            <w:r w:rsidRPr="00871459">
              <w:rPr>
                <w:rFonts w:ascii="Times New Roman" w:hAnsi="Times New Roman" w:cs="Times New Roman"/>
                <w:noProof/>
                <w:webHidden/>
                <w:sz w:val="24"/>
                <w:szCs w:val="24"/>
              </w:rPr>
              <w:fldChar w:fldCharType="end"/>
            </w:r>
          </w:hyperlink>
        </w:p>
        <w:p w14:paraId="1B0586A9" w14:textId="77777777" w:rsidR="00871459" w:rsidRPr="00871459" w:rsidRDefault="00C360E6" w:rsidP="00871459">
          <w:pPr>
            <w:spacing w:line="360" w:lineRule="auto"/>
            <w:jc w:val="both"/>
            <w:rPr>
              <w:rFonts w:ascii="Times New Roman" w:hAnsi="Times New Roman" w:cs="Times New Roman"/>
              <w:sz w:val="24"/>
              <w:szCs w:val="24"/>
            </w:rPr>
          </w:pPr>
          <w:r w:rsidRPr="00871459">
            <w:rPr>
              <w:rFonts w:ascii="Times New Roman" w:hAnsi="Times New Roman" w:cs="Times New Roman"/>
              <w:sz w:val="24"/>
              <w:szCs w:val="24"/>
            </w:rPr>
            <w:fldChar w:fldCharType="end"/>
          </w:r>
        </w:p>
      </w:sdtContent>
    </w:sdt>
    <w:p w14:paraId="3E0BD4CA" w14:textId="77777777" w:rsidR="00871459" w:rsidRDefault="00C360E6">
      <w:pPr>
        <w:rPr>
          <w:rFonts w:ascii="Times New Roman" w:hAnsi="Times New Roman"/>
          <w:b/>
          <w:sz w:val="28"/>
          <w:szCs w:val="40"/>
          <w:lang w:val="en-GB"/>
        </w:rPr>
      </w:pPr>
      <w:r>
        <w:rPr>
          <w:lang w:val="en-GB"/>
        </w:rPr>
        <w:br w:type="page"/>
      </w:r>
    </w:p>
    <w:p w14:paraId="66EF2997" w14:textId="77777777" w:rsidR="004A1372" w:rsidRPr="008E33FE" w:rsidRDefault="00C360E6" w:rsidP="00871459">
      <w:pPr>
        <w:pStyle w:val="Heading1"/>
        <w:rPr>
          <w:lang w:val="en-GB"/>
        </w:rPr>
      </w:pPr>
      <w:bookmarkStart w:id="0" w:name="_Toc97309419"/>
      <w:r w:rsidRPr="008E33FE">
        <w:rPr>
          <w:lang w:val="en-GB"/>
        </w:rPr>
        <w:lastRenderedPageBreak/>
        <w:t>Component 2: Report</w:t>
      </w:r>
      <w:bookmarkEnd w:id="0"/>
    </w:p>
    <w:p w14:paraId="001B6864" w14:textId="77777777" w:rsidR="004A1372" w:rsidRPr="008E33FE" w:rsidRDefault="00C360E6" w:rsidP="00871459">
      <w:pPr>
        <w:pStyle w:val="Heading2"/>
        <w:rPr>
          <w:lang w:val="en-GB"/>
        </w:rPr>
      </w:pPr>
      <w:bookmarkStart w:id="1" w:name="_Toc97309420"/>
      <w:r w:rsidRPr="008E33FE">
        <w:rPr>
          <w:lang w:val="en-GB"/>
        </w:rPr>
        <w:t>1. Introduction</w:t>
      </w:r>
      <w:bookmarkEnd w:id="1"/>
    </w:p>
    <w:p w14:paraId="36807256" w14:textId="77777777" w:rsidR="004A1372"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t>Employability skill is one kind of transferable skill that is needed within the individual people to make employable approaches. Better and good technical understanding of skills-revolving people only can easily update their employability skills. These emp</w:t>
      </w:r>
      <w:r w:rsidRPr="008E33FE">
        <w:rPr>
          <w:rFonts w:ascii="Times New Roman" w:eastAsia="Times New Roman" w:hAnsi="Times New Roman" w:cs="Times New Roman"/>
          <w:sz w:val="24"/>
          <w:szCs w:val="24"/>
          <w:lang w:val="en-GB"/>
        </w:rPr>
        <w:t xml:space="preserve">loyability skills can influence their growth ability within the workplaces of the organisation. As asserted by </w:t>
      </w:r>
      <w:r w:rsidRPr="008E33FE">
        <w:rPr>
          <w:rFonts w:ascii="Times New Roman" w:eastAsia="Times New Roman" w:hAnsi="Times New Roman" w:cs="Times New Roman"/>
          <w:color w:val="222222"/>
          <w:sz w:val="24"/>
          <w:szCs w:val="24"/>
          <w:highlight w:val="white"/>
          <w:lang w:val="en-GB"/>
        </w:rPr>
        <w:t xml:space="preserve">Di Gregorio </w:t>
      </w:r>
      <w:r w:rsidRPr="008E33FE">
        <w:rPr>
          <w:rFonts w:ascii="Times New Roman" w:eastAsia="Times New Roman" w:hAnsi="Times New Roman" w:cs="Times New Roman"/>
          <w:i/>
          <w:color w:val="222222"/>
          <w:sz w:val="24"/>
          <w:szCs w:val="24"/>
          <w:highlight w:val="white"/>
          <w:lang w:val="en-GB"/>
        </w:rPr>
        <w:t>et al.,</w:t>
      </w:r>
      <w:r w:rsidRPr="008E33FE">
        <w:rPr>
          <w:rFonts w:ascii="Times New Roman" w:eastAsia="Times New Roman" w:hAnsi="Times New Roman" w:cs="Times New Roman"/>
          <w:color w:val="222222"/>
          <w:sz w:val="24"/>
          <w:szCs w:val="24"/>
          <w:highlight w:val="white"/>
          <w:lang w:val="en-GB"/>
        </w:rPr>
        <w:t xml:space="preserve"> </w:t>
      </w:r>
      <w:r w:rsidRPr="008E33FE">
        <w:rPr>
          <w:rFonts w:ascii="Times New Roman" w:eastAsia="Times New Roman" w:hAnsi="Times New Roman" w:cs="Times New Roman"/>
          <w:sz w:val="24"/>
          <w:szCs w:val="24"/>
          <w:lang w:val="en-GB"/>
        </w:rPr>
        <w:t>(2019, p.252), generic employability skills are most important for people because it enhances the labour marketing process in</w:t>
      </w:r>
      <w:r w:rsidRPr="008E33FE">
        <w:rPr>
          <w:rFonts w:ascii="Times New Roman" w:eastAsia="Times New Roman" w:hAnsi="Times New Roman" w:cs="Times New Roman"/>
          <w:sz w:val="24"/>
          <w:szCs w:val="24"/>
          <w:lang w:val="en-GB"/>
        </w:rPr>
        <w:t xml:space="preserve">tensely. The competitive advantages can be easily influenced through implementing these employability skills within people's minds. </w:t>
      </w:r>
    </w:p>
    <w:p w14:paraId="78AF14F2" w14:textId="77777777" w:rsidR="004A1372"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t>The main aim of this report is to underline the importance of employability skills within the employees and its effects dur</w:t>
      </w:r>
      <w:r w:rsidRPr="008E33FE">
        <w:rPr>
          <w:rFonts w:ascii="Times New Roman" w:eastAsia="Times New Roman" w:hAnsi="Times New Roman" w:cs="Times New Roman"/>
          <w:sz w:val="24"/>
          <w:szCs w:val="24"/>
          <w:lang w:val="en-GB"/>
        </w:rPr>
        <w:t xml:space="preserve">ing the recruitment process. In order to cover the </w:t>
      </w:r>
      <w:proofErr w:type="gramStart"/>
      <w:r w:rsidRPr="008E33FE">
        <w:rPr>
          <w:rFonts w:ascii="Times New Roman" w:eastAsia="Times New Roman" w:hAnsi="Times New Roman" w:cs="Times New Roman"/>
          <w:sz w:val="24"/>
          <w:szCs w:val="24"/>
          <w:lang w:val="en-GB"/>
        </w:rPr>
        <w:t>study</w:t>
      </w:r>
      <w:proofErr w:type="gramEnd"/>
      <w:r w:rsidRPr="008E33FE">
        <w:rPr>
          <w:rFonts w:ascii="Times New Roman" w:eastAsia="Times New Roman" w:hAnsi="Times New Roman" w:cs="Times New Roman"/>
          <w:sz w:val="24"/>
          <w:szCs w:val="24"/>
          <w:lang w:val="en-GB"/>
        </w:rPr>
        <w:t xml:space="preserve"> aim of this report, various factors are needed to demonstrate that influence the study quality as well. The importance of employability skills within the organisation and their importance in employee</w:t>
      </w:r>
      <w:r w:rsidRPr="008E33FE">
        <w:rPr>
          <w:rFonts w:ascii="Times New Roman" w:eastAsia="Times New Roman" w:hAnsi="Times New Roman" w:cs="Times New Roman"/>
          <w:sz w:val="24"/>
          <w:szCs w:val="24"/>
          <w:lang w:val="en-GB"/>
        </w:rPr>
        <w:t>s is the first factor that is highlighted in this report. In the second part of this report, why the employees are looking for these skills during recruitment practices is the second one that needs to be described in this report in a perfect manner. In the</w:t>
      </w:r>
      <w:r w:rsidRPr="008E33FE">
        <w:rPr>
          <w:rFonts w:ascii="Times New Roman" w:eastAsia="Times New Roman" w:hAnsi="Times New Roman" w:cs="Times New Roman"/>
          <w:sz w:val="24"/>
          <w:szCs w:val="24"/>
          <w:lang w:val="en-GB"/>
        </w:rPr>
        <w:t xml:space="preserve"> third portion of this report, skills needed to demonstrate are creating attraction to the employees from an employer perspective.  </w:t>
      </w:r>
    </w:p>
    <w:p w14:paraId="6FC38FFB" w14:textId="77777777" w:rsidR="004A1372" w:rsidRPr="008E33FE" w:rsidRDefault="00C360E6" w:rsidP="00871459">
      <w:pPr>
        <w:pStyle w:val="Heading2"/>
        <w:rPr>
          <w:lang w:val="en-GB"/>
        </w:rPr>
      </w:pPr>
      <w:bookmarkStart w:id="2" w:name="_Toc97309421"/>
      <w:r w:rsidRPr="008E33FE">
        <w:rPr>
          <w:lang w:val="en-GB"/>
        </w:rPr>
        <w:t>2. Main Findings</w:t>
      </w:r>
      <w:bookmarkEnd w:id="2"/>
    </w:p>
    <w:p w14:paraId="3C778AFE" w14:textId="77777777" w:rsidR="004A1372" w:rsidRPr="008E33FE" w:rsidRDefault="00C360E6" w:rsidP="00871459">
      <w:pPr>
        <w:pStyle w:val="Heading3"/>
        <w:rPr>
          <w:lang w:val="en-GB"/>
        </w:rPr>
      </w:pPr>
      <w:bookmarkStart w:id="3" w:name="_Toc97309422"/>
      <w:r w:rsidRPr="008E33FE">
        <w:rPr>
          <w:lang w:val="en-GB"/>
        </w:rPr>
        <w:t>2.1 Identifying what employability skills ar</w:t>
      </w:r>
      <w:r w:rsidR="008E33FE">
        <w:rPr>
          <w:lang w:val="en-GB"/>
        </w:rPr>
        <w:t>e important for employers</w:t>
      </w:r>
      <w:bookmarkEnd w:id="3"/>
    </w:p>
    <w:p w14:paraId="511C0106" w14:textId="77777777" w:rsidR="004A1372"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t>Employability skill is one of the go</w:t>
      </w:r>
      <w:r w:rsidRPr="008E33FE">
        <w:rPr>
          <w:rFonts w:ascii="Times New Roman" w:eastAsia="Times New Roman" w:hAnsi="Times New Roman" w:cs="Times New Roman"/>
          <w:sz w:val="24"/>
          <w:szCs w:val="24"/>
          <w:lang w:val="en-GB"/>
        </w:rPr>
        <w:t>od techniques that can be easily transferred from one employee to another.  Various types of employability skills are there, which are most essential for the organisation and people both. Positive attitudes, team working activities, learning willingness, t</w:t>
      </w:r>
      <w:r w:rsidRPr="008E33FE">
        <w:rPr>
          <w:rFonts w:ascii="Times New Roman" w:eastAsia="Times New Roman" w:hAnsi="Times New Roman" w:cs="Times New Roman"/>
          <w:sz w:val="24"/>
          <w:szCs w:val="24"/>
          <w:lang w:val="en-GB"/>
        </w:rPr>
        <w:t>hinking skills are the types that are identified as employability skills in studies. Various types of employability skills are needed to be demonstrated in this study that helps to underline the importance of employees effectively. Such as,</w:t>
      </w:r>
    </w:p>
    <w:p w14:paraId="3A601959" w14:textId="77777777" w:rsidR="004A1372" w:rsidRPr="008E33FE" w:rsidRDefault="00C360E6" w:rsidP="00871459">
      <w:pPr>
        <w:pStyle w:val="Normal1"/>
        <w:spacing w:line="360" w:lineRule="auto"/>
        <w:jc w:val="both"/>
        <w:rPr>
          <w:rFonts w:ascii="Times New Roman" w:eastAsia="Times New Roman" w:hAnsi="Times New Roman" w:cs="Times New Roman"/>
          <w:b/>
          <w:i/>
          <w:sz w:val="24"/>
          <w:szCs w:val="24"/>
          <w:lang w:val="en-GB"/>
        </w:rPr>
      </w:pPr>
      <w:r w:rsidRPr="008E33FE">
        <w:rPr>
          <w:rFonts w:ascii="Times New Roman" w:eastAsia="Times New Roman" w:hAnsi="Times New Roman" w:cs="Times New Roman"/>
          <w:b/>
          <w:i/>
          <w:sz w:val="24"/>
          <w:szCs w:val="24"/>
          <w:lang w:val="en-GB"/>
        </w:rPr>
        <w:t>Digital compete</w:t>
      </w:r>
      <w:r w:rsidRPr="008E33FE">
        <w:rPr>
          <w:rFonts w:ascii="Times New Roman" w:eastAsia="Times New Roman" w:hAnsi="Times New Roman" w:cs="Times New Roman"/>
          <w:b/>
          <w:i/>
          <w:sz w:val="24"/>
          <w:szCs w:val="24"/>
          <w:lang w:val="en-GB"/>
        </w:rPr>
        <w:t>nces</w:t>
      </w:r>
      <w:r w:rsidR="00EC12AD" w:rsidRPr="008E33FE">
        <w:rPr>
          <w:rFonts w:ascii="Times New Roman" w:eastAsia="Times New Roman" w:hAnsi="Times New Roman" w:cs="Times New Roman"/>
          <w:b/>
          <w:i/>
          <w:sz w:val="24"/>
          <w:szCs w:val="24"/>
          <w:lang w:val="en-GB"/>
        </w:rPr>
        <w:t xml:space="preserve"> </w:t>
      </w:r>
    </w:p>
    <w:p w14:paraId="13B940D4" w14:textId="77777777" w:rsidR="004A1372"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t xml:space="preserve">Digital competency is one of the employability skills that are involved with confidence and making critical usage processes accordingly. </w:t>
      </w:r>
      <w:r w:rsidR="008E33FE" w:rsidRPr="008E33FE">
        <w:rPr>
          <w:rFonts w:ascii="Times New Roman" w:eastAsia="Times New Roman" w:hAnsi="Times New Roman" w:cs="Times New Roman"/>
          <w:sz w:val="24"/>
          <w:szCs w:val="24"/>
          <w:lang w:val="en-GB"/>
        </w:rPr>
        <w:t>Digital competencies are</w:t>
      </w:r>
      <w:r w:rsidRPr="008E33FE">
        <w:rPr>
          <w:rFonts w:ascii="Times New Roman" w:eastAsia="Times New Roman" w:hAnsi="Times New Roman" w:cs="Times New Roman"/>
          <w:sz w:val="24"/>
          <w:szCs w:val="24"/>
          <w:lang w:val="en-GB"/>
        </w:rPr>
        <w:t xml:space="preserve"> one of the employability </w:t>
      </w:r>
      <w:r w:rsidRPr="008E33FE">
        <w:rPr>
          <w:rFonts w:ascii="Times New Roman" w:eastAsia="Times New Roman" w:hAnsi="Times New Roman" w:cs="Times New Roman"/>
          <w:sz w:val="24"/>
          <w:szCs w:val="24"/>
          <w:lang w:val="en-GB"/>
        </w:rPr>
        <w:lastRenderedPageBreak/>
        <w:t xml:space="preserve">skills that make brand awareness activities that automatically </w:t>
      </w:r>
      <w:r w:rsidR="008E33FE" w:rsidRPr="008E33FE">
        <w:rPr>
          <w:rFonts w:ascii="Times New Roman" w:eastAsia="Times New Roman" w:hAnsi="Times New Roman" w:cs="Times New Roman"/>
          <w:sz w:val="24"/>
          <w:szCs w:val="24"/>
          <w:lang w:val="en-GB"/>
        </w:rPr>
        <w:t>influence</w:t>
      </w:r>
      <w:r w:rsidRPr="008E33FE">
        <w:rPr>
          <w:rFonts w:ascii="Times New Roman" w:eastAsia="Times New Roman" w:hAnsi="Times New Roman" w:cs="Times New Roman"/>
          <w:sz w:val="24"/>
          <w:szCs w:val="24"/>
          <w:lang w:val="en-GB"/>
        </w:rPr>
        <w:t xml:space="preserve"> the business growth process. This digital competency is the most effective quality that is identified with the employees as an employability skill (</w:t>
      </w:r>
      <w:proofErr w:type="spellStart"/>
      <w:r w:rsidRPr="008E33FE">
        <w:rPr>
          <w:rFonts w:ascii="Times New Roman" w:eastAsia="Times New Roman" w:hAnsi="Times New Roman" w:cs="Times New Roman"/>
          <w:color w:val="222222"/>
          <w:sz w:val="24"/>
          <w:szCs w:val="24"/>
          <w:highlight w:val="white"/>
          <w:lang w:val="en-GB"/>
        </w:rPr>
        <w:t>Lisá</w:t>
      </w:r>
      <w:proofErr w:type="spellEnd"/>
      <w:r w:rsidRPr="008E33FE">
        <w:rPr>
          <w:rFonts w:ascii="Times New Roman" w:eastAsia="Times New Roman" w:hAnsi="Times New Roman" w:cs="Times New Roman"/>
          <w:color w:val="222222"/>
          <w:sz w:val="24"/>
          <w:szCs w:val="24"/>
          <w:highlight w:val="white"/>
          <w:lang w:val="en-GB"/>
        </w:rPr>
        <w:t xml:space="preserve">, </w:t>
      </w:r>
      <w:proofErr w:type="spellStart"/>
      <w:r w:rsidRPr="008E33FE">
        <w:rPr>
          <w:rFonts w:ascii="Times New Roman" w:eastAsia="Times New Roman" w:hAnsi="Times New Roman" w:cs="Times New Roman"/>
          <w:color w:val="222222"/>
          <w:sz w:val="24"/>
          <w:szCs w:val="24"/>
          <w:highlight w:val="white"/>
          <w:lang w:val="en-GB"/>
        </w:rPr>
        <w:t>Hennelová</w:t>
      </w:r>
      <w:proofErr w:type="spellEnd"/>
      <w:r w:rsidRPr="008E33FE">
        <w:rPr>
          <w:rFonts w:ascii="Times New Roman" w:eastAsia="Times New Roman" w:hAnsi="Times New Roman" w:cs="Times New Roman"/>
          <w:color w:val="222222"/>
          <w:sz w:val="24"/>
          <w:szCs w:val="24"/>
          <w:highlight w:val="white"/>
          <w:lang w:val="en-GB"/>
        </w:rPr>
        <w:t xml:space="preserve"> and Newman, 2019, p.78</w:t>
      </w:r>
      <w:r w:rsidRPr="008E33FE">
        <w:rPr>
          <w:rFonts w:ascii="Times New Roman" w:eastAsia="Times New Roman" w:hAnsi="Times New Roman" w:cs="Times New Roman"/>
          <w:sz w:val="24"/>
          <w:szCs w:val="24"/>
          <w:lang w:val="en-GB"/>
        </w:rPr>
        <w:t>). Career growth also can be influenced through the digital techno</w:t>
      </w:r>
      <w:r w:rsidRPr="008E33FE">
        <w:rPr>
          <w:rFonts w:ascii="Times New Roman" w:eastAsia="Times New Roman" w:hAnsi="Times New Roman" w:cs="Times New Roman"/>
          <w:sz w:val="24"/>
          <w:szCs w:val="24"/>
          <w:lang w:val="en-GB"/>
        </w:rPr>
        <w:t xml:space="preserve">logy of employees. For example, M&amp;S is </w:t>
      </w:r>
      <w:r w:rsidR="00E3372C" w:rsidRPr="008E33FE">
        <w:rPr>
          <w:rFonts w:ascii="Times New Roman" w:eastAsia="Times New Roman" w:hAnsi="Times New Roman" w:cs="Times New Roman"/>
          <w:sz w:val="24"/>
          <w:szCs w:val="24"/>
          <w:lang w:val="en-GB"/>
        </w:rPr>
        <w:t>a retail-based UK organisation, which likes</w:t>
      </w:r>
      <w:r w:rsidRPr="008E33FE">
        <w:rPr>
          <w:rFonts w:ascii="Times New Roman" w:eastAsia="Times New Roman" w:hAnsi="Times New Roman" w:cs="Times New Roman"/>
          <w:sz w:val="24"/>
          <w:szCs w:val="24"/>
          <w:lang w:val="en-GB"/>
        </w:rPr>
        <w:t xml:space="preserve"> to develop Digital competencies within its employees by providing better training (</w:t>
      </w:r>
      <w:r w:rsidRPr="008E33FE">
        <w:rPr>
          <w:rFonts w:ascii="Times New Roman" w:eastAsia="Times New Roman" w:hAnsi="Times New Roman" w:cs="Times New Roman"/>
          <w:color w:val="222222"/>
          <w:sz w:val="24"/>
          <w:szCs w:val="24"/>
          <w:highlight w:val="white"/>
          <w:lang w:val="en-GB"/>
        </w:rPr>
        <w:t>Corporate.marksandspencer.com, 2021</w:t>
      </w:r>
      <w:r w:rsidRPr="008E33FE">
        <w:rPr>
          <w:rFonts w:ascii="Times New Roman" w:eastAsia="Times New Roman" w:hAnsi="Times New Roman" w:cs="Times New Roman"/>
          <w:sz w:val="24"/>
          <w:szCs w:val="24"/>
          <w:lang w:val="en-GB"/>
        </w:rPr>
        <w:t>).  Employers are looking for these skills because they</w:t>
      </w:r>
      <w:r w:rsidRPr="008E33FE">
        <w:rPr>
          <w:rFonts w:ascii="Times New Roman" w:eastAsia="Times New Roman" w:hAnsi="Times New Roman" w:cs="Times New Roman"/>
          <w:sz w:val="24"/>
          <w:szCs w:val="24"/>
          <w:lang w:val="en-GB"/>
        </w:rPr>
        <w:t xml:space="preserve"> can influence the organisation's digital marketing process.     </w:t>
      </w:r>
    </w:p>
    <w:p w14:paraId="44F8C228" w14:textId="77777777" w:rsidR="004A1372" w:rsidRPr="008E33FE" w:rsidRDefault="00C360E6" w:rsidP="00871459">
      <w:pPr>
        <w:pStyle w:val="Normal1"/>
        <w:spacing w:line="360" w:lineRule="auto"/>
        <w:jc w:val="both"/>
        <w:rPr>
          <w:rFonts w:ascii="Times New Roman" w:eastAsia="Times New Roman" w:hAnsi="Times New Roman" w:cs="Times New Roman"/>
          <w:b/>
          <w:i/>
          <w:sz w:val="24"/>
          <w:szCs w:val="24"/>
          <w:lang w:val="en-GB"/>
        </w:rPr>
      </w:pPr>
      <w:r w:rsidRPr="008E33FE">
        <w:rPr>
          <w:rFonts w:ascii="Times New Roman" w:eastAsia="Times New Roman" w:hAnsi="Times New Roman" w:cs="Times New Roman"/>
          <w:b/>
          <w:i/>
          <w:sz w:val="24"/>
          <w:szCs w:val="24"/>
          <w:lang w:val="en-GB"/>
        </w:rPr>
        <w:t xml:space="preserve">Resilience </w:t>
      </w:r>
    </w:p>
    <w:p w14:paraId="163D5AC4" w14:textId="77777777" w:rsidR="004A1372"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t>Resilience is one kind of special skill because it identifies the adaptive mode of people. The employee's critical thinking practices can easily be analysed through the resilienc</w:t>
      </w:r>
      <w:r w:rsidRPr="008E33FE">
        <w:rPr>
          <w:rFonts w:ascii="Times New Roman" w:eastAsia="Times New Roman" w:hAnsi="Times New Roman" w:cs="Times New Roman"/>
          <w:sz w:val="24"/>
          <w:szCs w:val="24"/>
          <w:lang w:val="en-GB"/>
        </w:rPr>
        <w:t>e skills of employees. Critical thinking is the most effective factor that needs to develop within all employees because it develops the leadership capabilities of the workplace. Thus, for this reason, resilience is the most important skill to use for deve</w:t>
      </w:r>
      <w:r w:rsidRPr="008E33FE">
        <w:rPr>
          <w:rFonts w:ascii="Times New Roman" w:eastAsia="Times New Roman" w:hAnsi="Times New Roman" w:cs="Times New Roman"/>
          <w:sz w:val="24"/>
          <w:szCs w:val="24"/>
          <w:lang w:val="en-GB"/>
        </w:rPr>
        <w:t>loping employability skills in workplaces. Future focusing aspects, relationships with others and better health conditions are determined if any employees are trying to implement resilience skills in their ability (</w:t>
      </w:r>
      <w:r w:rsidRPr="008E33FE">
        <w:rPr>
          <w:rFonts w:ascii="Times New Roman" w:eastAsia="Times New Roman" w:hAnsi="Times New Roman" w:cs="Times New Roman"/>
          <w:color w:val="222222"/>
          <w:sz w:val="24"/>
          <w:szCs w:val="24"/>
          <w:highlight w:val="white"/>
          <w:lang w:val="en-GB"/>
        </w:rPr>
        <w:t xml:space="preserve">Scott </w:t>
      </w:r>
      <w:r w:rsidRPr="008E33FE">
        <w:rPr>
          <w:rFonts w:ascii="Times New Roman" w:eastAsia="Times New Roman" w:hAnsi="Times New Roman" w:cs="Times New Roman"/>
          <w:i/>
          <w:color w:val="222222"/>
          <w:sz w:val="24"/>
          <w:szCs w:val="24"/>
          <w:highlight w:val="white"/>
          <w:lang w:val="en-GB"/>
        </w:rPr>
        <w:t>et al.,</w:t>
      </w:r>
      <w:r w:rsidRPr="008E33FE">
        <w:rPr>
          <w:rFonts w:ascii="Times New Roman" w:eastAsia="Times New Roman" w:hAnsi="Times New Roman" w:cs="Times New Roman"/>
          <w:color w:val="222222"/>
          <w:sz w:val="24"/>
          <w:szCs w:val="24"/>
          <w:highlight w:val="white"/>
          <w:lang w:val="en-GB"/>
        </w:rPr>
        <w:t xml:space="preserve"> 2019, p.694</w:t>
      </w:r>
      <w:r w:rsidRPr="008E33FE">
        <w:rPr>
          <w:rFonts w:ascii="Times New Roman" w:eastAsia="Times New Roman" w:hAnsi="Times New Roman" w:cs="Times New Roman"/>
          <w:sz w:val="24"/>
          <w:szCs w:val="24"/>
          <w:lang w:val="en-GB"/>
        </w:rPr>
        <w:t xml:space="preserve">). Critical thinking can enhance the external and internal working conditions in </w:t>
      </w:r>
      <w:r w:rsidR="008E33FE" w:rsidRPr="008E33FE">
        <w:rPr>
          <w:rFonts w:ascii="Times New Roman" w:eastAsia="Times New Roman" w:hAnsi="Times New Roman" w:cs="Times New Roman"/>
          <w:sz w:val="24"/>
          <w:szCs w:val="24"/>
          <w:lang w:val="en-GB"/>
        </w:rPr>
        <w:t>positive ways that are</w:t>
      </w:r>
      <w:r w:rsidRPr="008E33FE">
        <w:rPr>
          <w:rFonts w:ascii="Times New Roman" w:eastAsia="Times New Roman" w:hAnsi="Times New Roman" w:cs="Times New Roman"/>
          <w:sz w:val="24"/>
          <w:szCs w:val="24"/>
          <w:lang w:val="en-GB"/>
        </w:rPr>
        <w:t xml:space="preserve"> beneficial for employers. Thus, for this reason, employers are looking at this factor within their employees as employability skills.      </w:t>
      </w:r>
    </w:p>
    <w:p w14:paraId="4ACFC9B3" w14:textId="77777777" w:rsidR="004A1372" w:rsidRPr="008E33FE" w:rsidRDefault="00C360E6" w:rsidP="00871459">
      <w:pPr>
        <w:pStyle w:val="Normal1"/>
        <w:spacing w:line="360" w:lineRule="auto"/>
        <w:jc w:val="both"/>
        <w:rPr>
          <w:rFonts w:ascii="Times New Roman" w:eastAsia="Times New Roman" w:hAnsi="Times New Roman" w:cs="Times New Roman"/>
          <w:b/>
          <w:i/>
          <w:sz w:val="24"/>
          <w:szCs w:val="24"/>
          <w:lang w:val="en-GB"/>
        </w:rPr>
      </w:pPr>
      <w:r w:rsidRPr="008E33FE">
        <w:rPr>
          <w:rFonts w:ascii="Times New Roman" w:eastAsia="Times New Roman" w:hAnsi="Times New Roman" w:cs="Times New Roman"/>
          <w:b/>
          <w:i/>
          <w:sz w:val="24"/>
          <w:szCs w:val="24"/>
          <w:lang w:val="en-GB"/>
        </w:rPr>
        <w:t>Emotional In</w:t>
      </w:r>
      <w:r w:rsidRPr="008E33FE">
        <w:rPr>
          <w:rFonts w:ascii="Times New Roman" w:eastAsia="Times New Roman" w:hAnsi="Times New Roman" w:cs="Times New Roman"/>
          <w:b/>
          <w:i/>
          <w:sz w:val="24"/>
          <w:szCs w:val="24"/>
          <w:lang w:val="en-GB"/>
        </w:rPr>
        <w:t xml:space="preserve">telligence </w:t>
      </w:r>
    </w:p>
    <w:p w14:paraId="2079B038" w14:textId="77777777" w:rsidR="004A1372"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t xml:space="preserve">Emotional intelligence is that kind of skill that creates the ability to understand and manage one's own emotions as well. Communication effectiveness is another factor that is also part of the emotional intelligence skills, which creates huge </w:t>
      </w:r>
      <w:r w:rsidRPr="008E33FE">
        <w:rPr>
          <w:rFonts w:ascii="Times New Roman" w:eastAsia="Times New Roman" w:hAnsi="Times New Roman" w:cs="Times New Roman"/>
          <w:sz w:val="24"/>
          <w:szCs w:val="24"/>
          <w:lang w:val="en-GB"/>
        </w:rPr>
        <w:t xml:space="preserve">impacts within the workplace of employees. The employee's issues can be easily overcome if the employees have emotional intelligence skills as </w:t>
      </w:r>
      <w:r w:rsidR="008E33FE" w:rsidRPr="008E33FE">
        <w:rPr>
          <w:rFonts w:ascii="Times New Roman" w:eastAsia="Times New Roman" w:hAnsi="Times New Roman" w:cs="Times New Roman"/>
          <w:sz w:val="24"/>
          <w:szCs w:val="24"/>
          <w:lang w:val="en-GB"/>
        </w:rPr>
        <w:t>ability</w:t>
      </w:r>
      <w:r w:rsidRPr="008E33FE">
        <w:rPr>
          <w:rFonts w:ascii="Times New Roman" w:eastAsia="Times New Roman" w:hAnsi="Times New Roman" w:cs="Times New Roman"/>
          <w:sz w:val="24"/>
          <w:szCs w:val="24"/>
          <w:lang w:val="en-GB"/>
        </w:rPr>
        <w:t xml:space="preserve">. Apart from this, conflicts can be easily diffused, while any person or </w:t>
      </w:r>
      <w:r w:rsidR="00754135" w:rsidRPr="008E33FE">
        <w:rPr>
          <w:rFonts w:ascii="Times New Roman" w:eastAsia="Times New Roman" w:hAnsi="Times New Roman" w:cs="Times New Roman"/>
          <w:sz w:val="24"/>
          <w:szCs w:val="24"/>
          <w:lang w:val="en-GB"/>
        </w:rPr>
        <w:t>employee is</w:t>
      </w:r>
      <w:r w:rsidRPr="008E33FE">
        <w:rPr>
          <w:rFonts w:ascii="Times New Roman" w:eastAsia="Times New Roman" w:hAnsi="Times New Roman" w:cs="Times New Roman"/>
          <w:sz w:val="24"/>
          <w:szCs w:val="24"/>
          <w:lang w:val="en-GB"/>
        </w:rPr>
        <w:t xml:space="preserve"> facing emotional inte</w:t>
      </w:r>
      <w:r w:rsidRPr="008E33FE">
        <w:rPr>
          <w:rFonts w:ascii="Times New Roman" w:eastAsia="Times New Roman" w:hAnsi="Times New Roman" w:cs="Times New Roman"/>
          <w:sz w:val="24"/>
          <w:szCs w:val="24"/>
          <w:lang w:val="en-GB"/>
        </w:rPr>
        <w:t>lligence skills in studies (</w:t>
      </w:r>
      <w:r w:rsidRPr="008E33FE">
        <w:rPr>
          <w:rFonts w:ascii="Times New Roman" w:eastAsia="Times New Roman" w:hAnsi="Times New Roman" w:cs="Times New Roman"/>
          <w:color w:val="222222"/>
          <w:sz w:val="24"/>
          <w:szCs w:val="24"/>
          <w:highlight w:val="white"/>
          <w:lang w:val="en-GB"/>
        </w:rPr>
        <w:t xml:space="preserve">Scott </w:t>
      </w:r>
      <w:r w:rsidRPr="008E33FE">
        <w:rPr>
          <w:rFonts w:ascii="Times New Roman" w:eastAsia="Times New Roman" w:hAnsi="Times New Roman" w:cs="Times New Roman"/>
          <w:i/>
          <w:color w:val="222222"/>
          <w:sz w:val="24"/>
          <w:szCs w:val="24"/>
          <w:highlight w:val="white"/>
          <w:lang w:val="en-GB"/>
        </w:rPr>
        <w:t>et al.,</w:t>
      </w:r>
      <w:r w:rsidRPr="008E33FE">
        <w:rPr>
          <w:rFonts w:ascii="Times New Roman" w:eastAsia="Times New Roman" w:hAnsi="Times New Roman" w:cs="Times New Roman"/>
          <w:color w:val="222222"/>
          <w:sz w:val="24"/>
          <w:szCs w:val="24"/>
          <w:highlight w:val="white"/>
          <w:lang w:val="en-GB"/>
        </w:rPr>
        <w:t xml:space="preserve"> 2019, p.694</w:t>
      </w:r>
      <w:r w:rsidRPr="008E33FE">
        <w:rPr>
          <w:rFonts w:ascii="Times New Roman" w:eastAsia="Times New Roman" w:hAnsi="Times New Roman" w:cs="Times New Roman"/>
          <w:sz w:val="24"/>
          <w:szCs w:val="24"/>
          <w:lang w:val="en-GB"/>
        </w:rPr>
        <w:t xml:space="preserve">). For example, M&amp;S is recruiting employees, who can manage their emotional skills through a better intelligence </w:t>
      </w:r>
      <w:r w:rsidR="008E33FE" w:rsidRPr="008E33FE">
        <w:rPr>
          <w:rFonts w:ascii="Times New Roman" w:eastAsia="Times New Roman" w:hAnsi="Times New Roman" w:cs="Times New Roman"/>
          <w:sz w:val="24"/>
          <w:szCs w:val="24"/>
          <w:lang w:val="en-GB"/>
        </w:rPr>
        <w:t>process</w:t>
      </w:r>
      <w:r w:rsidRPr="008E33FE">
        <w:rPr>
          <w:rFonts w:ascii="Times New Roman" w:eastAsia="Times New Roman" w:hAnsi="Times New Roman" w:cs="Times New Roman"/>
          <w:sz w:val="24"/>
          <w:szCs w:val="24"/>
          <w:lang w:val="en-GB"/>
        </w:rPr>
        <w:t xml:space="preserve"> (</w:t>
      </w:r>
      <w:r w:rsidRPr="008E33FE">
        <w:rPr>
          <w:rFonts w:ascii="Times New Roman" w:eastAsia="Times New Roman" w:hAnsi="Times New Roman" w:cs="Times New Roman"/>
          <w:color w:val="222222"/>
          <w:sz w:val="24"/>
          <w:szCs w:val="24"/>
          <w:highlight w:val="white"/>
          <w:lang w:val="en-GB"/>
        </w:rPr>
        <w:t>Corporate.marksandspencer.com, 2021</w:t>
      </w:r>
      <w:r w:rsidRPr="008E33FE">
        <w:rPr>
          <w:rFonts w:ascii="Times New Roman" w:eastAsia="Times New Roman" w:hAnsi="Times New Roman" w:cs="Times New Roman"/>
          <w:sz w:val="24"/>
          <w:szCs w:val="24"/>
          <w:lang w:val="en-GB"/>
        </w:rPr>
        <w:t xml:space="preserve">). </w:t>
      </w:r>
      <w:proofErr w:type="gramStart"/>
      <w:r w:rsidRPr="008E33FE">
        <w:rPr>
          <w:rFonts w:ascii="Times New Roman" w:eastAsia="Times New Roman" w:hAnsi="Times New Roman" w:cs="Times New Roman"/>
          <w:sz w:val="24"/>
          <w:szCs w:val="24"/>
          <w:lang w:val="en-GB"/>
        </w:rPr>
        <w:t>As a person, emotional intelligence skills</w:t>
      </w:r>
      <w:proofErr w:type="gramEnd"/>
      <w:r w:rsidRPr="008E33FE">
        <w:rPr>
          <w:rFonts w:ascii="Times New Roman" w:eastAsia="Times New Roman" w:hAnsi="Times New Roman" w:cs="Times New Roman"/>
          <w:sz w:val="24"/>
          <w:szCs w:val="24"/>
          <w:lang w:val="en-GB"/>
        </w:rPr>
        <w:t xml:space="preserve"> </w:t>
      </w:r>
      <w:r w:rsidRPr="008E33FE">
        <w:rPr>
          <w:rFonts w:ascii="Times New Roman" w:eastAsia="Times New Roman" w:hAnsi="Times New Roman" w:cs="Times New Roman"/>
          <w:sz w:val="24"/>
          <w:szCs w:val="24"/>
          <w:lang w:val="en-GB"/>
        </w:rPr>
        <w:t xml:space="preserve">influence the conflicts in the team working practices within the </w:t>
      </w:r>
      <w:r w:rsidR="008E33FE" w:rsidRPr="008E33FE">
        <w:rPr>
          <w:rFonts w:ascii="Times New Roman" w:eastAsia="Times New Roman" w:hAnsi="Times New Roman" w:cs="Times New Roman"/>
          <w:sz w:val="24"/>
          <w:szCs w:val="24"/>
          <w:lang w:val="en-GB"/>
        </w:rPr>
        <w:t>organisation. Emotional</w:t>
      </w:r>
      <w:r w:rsidRPr="008E33FE">
        <w:rPr>
          <w:rFonts w:ascii="Times New Roman" w:eastAsia="Times New Roman" w:hAnsi="Times New Roman" w:cs="Times New Roman"/>
          <w:sz w:val="24"/>
          <w:szCs w:val="24"/>
          <w:lang w:val="en-GB"/>
        </w:rPr>
        <w:t xml:space="preserve"> intelligence is also looking for the employer because conflicts can be easily minimised if their employees have emotional resilience quality in their working process.</w:t>
      </w:r>
    </w:p>
    <w:p w14:paraId="776A262A" w14:textId="77777777" w:rsidR="004A1372" w:rsidRPr="008E33FE" w:rsidRDefault="00C360E6" w:rsidP="00871459">
      <w:pPr>
        <w:pStyle w:val="Normal1"/>
        <w:spacing w:line="360" w:lineRule="auto"/>
        <w:jc w:val="both"/>
        <w:rPr>
          <w:rFonts w:ascii="Times New Roman" w:eastAsia="Times New Roman" w:hAnsi="Times New Roman" w:cs="Times New Roman"/>
          <w:b/>
          <w:i/>
          <w:sz w:val="24"/>
          <w:szCs w:val="24"/>
          <w:lang w:val="en-GB"/>
        </w:rPr>
      </w:pPr>
      <w:r w:rsidRPr="008E33FE">
        <w:rPr>
          <w:rFonts w:ascii="Times New Roman" w:eastAsia="Times New Roman" w:hAnsi="Times New Roman" w:cs="Times New Roman"/>
          <w:b/>
          <w:i/>
          <w:sz w:val="24"/>
          <w:szCs w:val="24"/>
          <w:lang w:val="en-GB"/>
        </w:rPr>
        <w:t xml:space="preserve">Time management </w:t>
      </w:r>
    </w:p>
    <w:p w14:paraId="3E470096" w14:textId="77777777" w:rsidR="004A1372"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lastRenderedPageBreak/>
        <w:t>Time management is one kind of time organising practice, which helps to generate the productivity level of the employees. A wealth of resources is one of the effective factors, which influences the time management skills of employees. Vari</w:t>
      </w:r>
      <w:r w:rsidRPr="008E33FE">
        <w:rPr>
          <w:rFonts w:ascii="Times New Roman" w:eastAsia="Times New Roman" w:hAnsi="Times New Roman" w:cs="Times New Roman"/>
          <w:sz w:val="24"/>
          <w:szCs w:val="24"/>
          <w:lang w:val="en-GB"/>
        </w:rPr>
        <w:t>ous kinds of time management skills are identified that easily create impacts on better employability skills. Better planning and procedures, goal setting approaches are activities that enhance the time management skills of employees (</w:t>
      </w:r>
      <w:r w:rsidRPr="008E33FE">
        <w:rPr>
          <w:rFonts w:ascii="Times New Roman" w:eastAsia="Times New Roman" w:hAnsi="Times New Roman" w:cs="Times New Roman"/>
          <w:color w:val="222222"/>
          <w:sz w:val="24"/>
          <w:szCs w:val="24"/>
          <w:highlight w:val="white"/>
          <w:lang w:val="en-GB"/>
        </w:rPr>
        <w:t xml:space="preserve">Sarfraz </w:t>
      </w:r>
      <w:r w:rsidRPr="008E33FE">
        <w:rPr>
          <w:rFonts w:ascii="Times New Roman" w:eastAsia="Times New Roman" w:hAnsi="Times New Roman" w:cs="Times New Roman"/>
          <w:i/>
          <w:color w:val="222222"/>
          <w:sz w:val="24"/>
          <w:szCs w:val="24"/>
          <w:highlight w:val="white"/>
          <w:lang w:val="en-GB"/>
        </w:rPr>
        <w:t>et al.,</w:t>
      </w:r>
      <w:r w:rsidRPr="008E33FE">
        <w:rPr>
          <w:rFonts w:ascii="Times New Roman" w:eastAsia="Times New Roman" w:hAnsi="Times New Roman" w:cs="Times New Roman"/>
          <w:color w:val="222222"/>
          <w:sz w:val="24"/>
          <w:szCs w:val="24"/>
          <w:highlight w:val="white"/>
          <w:lang w:val="en-GB"/>
        </w:rPr>
        <w:t xml:space="preserve"> 2018,</w:t>
      </w:r>
      <w:r w:rsidRPr="008E33FE">
        <w:rPr>
          <w:rFonts w:ascii="Times New Roman" w:eastAsia="Times New Roman" w:hAnsi="Times New Roman" w:cs="Times New Roman"/>
          <w:color w:val="222222"/>
          <w:sz w:val="24"/>
          <w:szCs w:val="24"/>
          <w:highlight w:val="white"/>
          <w:lang w:val="en-GB"/>
        </w:rPr>
        <w:t xml:space="preserve"> p.71</w:t>
      </w:r>
      <w:r w:rsidRPr="008E33FE">
        <w:rPr>
          <w:rFonts w:ascii="Times New Roman" w:eastAsia="Times New Roman" w:hAnsi="Times New Roman" w:cs="Times New Roman"/>
          <w:sz w:val="24"/>
          <w:szCs w:val="24"/>
          <w:lang w:val="en-GB"/>
        </w:rPr>
        <w:t>). The employees who can manage their time have huge employability skills in their workplaces. This time managing skills influences the productivity level of employees and automatically increases employability skills as well. Time management is the mo</w:t>
      </w:r>
      <w:r w:rsidRPr="008E33FE">
        <w:rPr>
          <w:rFonts w:ascii="Times New Roman" w:eastAsia="Times New Roman" w:hAnsi="Times New Roman" w:cs="Times New Roman"/>
          <w:sz w:val="24"/>
          <w:szCs w:val="24"/>
          <w:lang w:val="en-GB"/>
        </w:rPr>
        <w:t xml:space="preserve">st critical aspect that can manage the planning of the organisation, thus for this reason employers are likely to have this factor within their employees as employability skills.     </w:t>
      </w:r>
    </w:p>
    <w:p w14:paraId="44EE408D" w14:textId="77777777" w:rsidR="004A1372" w:rsidRPr="008E33FE" w:rsidRDefault="00C360E6" w:rsidP="00871459">
      <w:pPr>
        <w:pStyle w:val="Normal1"/>
        <w:spacing w:line="360" w:lineRule="auto"/>
        <w:jc w:val="both"/>
        <w:rPr>
          <w:rFonts w:ascii="Times New Roman" w:eastAsia="Times New Roman" w:hAnsi="Times New Roman" w:cs="Times New Roman"/>
          <w:b/>
          <w:i/>
          <w:sz w:val="24"/>
          <w:szCs w:val="24"/>
          <w:lang w:val="en-GB"/>
        </w:rPr>
      </w:pPr>
      <w:r w:rsidRPr="008E33FE">
        <w:rPr>
          <w:rFonts w:ascii="Times New Roman" w:eastAsia="Times New Roman" w:hAnsi="Times New Roman" w:cs="Times New Roman"/>
          <w:b/>
          <w:i/>
          <w:sz w:val="24"/>
          <w:szCs w:val="24"/>
          <w:lang w:val="en-GB"/>
        </w:rPr>
        <w:t>Teamwork and self-managing</w:t>
      </w:r>
    </w:p>
    <w:p w14:paraId="032F34B2" w14:textId="77777777" w:rsidR="004A1372"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t>Team working and self-managing practices are the two most effective elements that are needed to be identified in employee activity. These two factors also influence the employees' employability skills within their workplaces. Team working and self-managing</w:t>
      </w:r>
      <w:r w:rsidRPr="008E33FE">
        <w:rPr>
          <w:rFonts w:ascii="Times New Roman" w:eastAsia="Times New Roman" w:hAnsi="Times New Roman" w:cs="Times New Roman"/>
          <w:sz w:val="24"/>
          <w:szCs w:val="24"/>
          <w:lang w:val="en-GB"/>
        </w:rPr>
        <w:t xml:space="preserve"> are the two factors that are taking part in employability skills. These two skills are most important for employees as employability skills to influence their growth ability adequately. Team working and self-managing enhances the leadership quality that i</w:t>
      </w:r>
      <w:r w:rsidRPr="008E33FE">
        <w:rPr>
          <w:rFonts w:ascii="Times New Roman" w:eastAsia="Times New Roman" w:hAnsi="Times New Roman" w:cs="Times New Roman"/>
          <w:sz w:val="24"/>
          <w:szCs w:val="24"/>
          <w:lang w:val="en-GB"/>
        </w:rPr>
        <w:t xml:space="preserve">s most beneficial for the </w:t>
      </w:r>
      <w:proofErr w:type="gramStart"/>
      <w:r w:rsidRPr="008E33FE">
        <w:rPr>
          <w:rFonts w:ascii="Times New Roman" w:eastAsia="Times New Roman" w:hAnsi="Times New Roman" w:cs="Times New Roman"/>
          <w:sz w:val="24"/>
          <w:szCs w:val="24"/>
          <w:lang w:val="en-GB"/>
        </w:rPr>
        <w:t>employer</w:t>
      </w:r>
      <w:proofErr w:type="gramEnd"/>
      <w:r w:rsidRPr="008E33FE">
        <w:rPr>
          <w:rFonts w:ascii="Times New Roman" w:eastAsia="Times New Roman" w:hAnsi="Times New Roman" w:cs="Times New Roman"/>
          <w:sz w:val="24"/>
          <w:szCs w:val="24"/>
          <w:lang w:val="en-GB"/>
        </w:rPr>
        <w:t xml:space="preserve"> and this is the reason the employees are searching for this ability relating to employees in their workplaces. </w:t>
      </w:r>
    </w:p>
    <w:p w14:paraId="4505517A" w14:textId="77777777" w:rsidR="004A1372" w:rsidRPr="008E33FE" w:rsidRDefault="00C360E6" w:rsidP="00871459">
      <w:pPr>
        <w:pStyle w:val="Normal1"/>
        <w:spacing w:line="360" w:lineRule="auto"/>
        <w:jc w:val="both"/>
        <w:rPr>
          <w:rFonts w:ascii="Times New Roman" w:eastAsia="Times New Roman" w:hAnsi="Times New Roman" w:cs="Times New Roman"/>
          <w:b/>
          <w:i/>
          <w:sz w:val="24"/>
          <w:szCs w:val="24"/>
          <w:lang w:val="en-GB"/>
        </w:rPr>
      </w:pPr>
      <w:r w:rsidRPr="008E33FE">
        <w:rPr>
          <w:rFonts w:ascii="Times New Roman" w:eastAsia="Times New Roman" w:hAnsi="Times New Roman" w:cs="Times New Roman"/>
          <w:b/>
          <w:i/>
          <w:sz w:val="24"/>
          <w:szCs w:val="24"/>
          <w:lang w:val="en-GB"/>
        </w:rPr>
        <w:t>Critical th</w:t>
      </w:r>
      <w:r w:rsidR="00871459">
        <w:rPr>
          <w:rFonts w:ascii="Times New Roman" w:eastAsia="Times New Roman" w:hAnsi="Times New Roman" w:cs="Times New Roman"/>
          <w:b/>
          <w:i/>
          <w:sz w:val="24"/>
          <w:szCs w:val="24"/>
          <w:lang w:val="en-GB"/>
        </w:rPr>
        <w:t>inking and goal releasing</w:t>
      </w:r>
    </w:p>
    <w:p w14:paraId="781393BB" w14:textId="77777777" w:rsidR="004A1372"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t>In this last section, the critical thinking skills, as well as goal rele</w:t>
      </w:r>
      <w:r w:rsidRPr="008E33FE">
        <w:rPr>
          <w:rFonts w:ascii="Times New Roman" w:eastAsia="Times New Roman" w:hAnsi="Times New Roman" w:cs="Times New Roman"/>
          <w:sz w:val="24"/>
          <w:szCs w:val="24"/>
          <w:lang w:val="en-GB"/>
        </w:rPr>
        <w:t xml:space="preserve">asing factors, are identified that are perfectly relatable with the employability skills. These two most effective factors are like having every organisation within their employees. These two skills or activities are correspondingly known as employability </w:t>
      </w:r>
      <w:r w:rsidRPr="008E33FE">
        <w:rPr>
          <w:rFonts w:ascii="Times New Roman" w:eastAsia="Times New Roman" w:hAnsi="Times New Roman" w:cs="Times New Roman"/>
          <w:sz w:val="24"/>
          <w:szCs w:val="24"/>
          <w:lang w:val="en-GB"/>
        </w:rPr>
        <w:t>skills (</w:t>
      </w:r>
      <w:r w:rsidRPr="008E33FE">
        <w:rPr>
          <w:rFonts w:ascii="Times New Roman" w:eastAsia="Times New Roman" w:hAnsi="Times New Roman" w:cs="Times New Roman"/>
          <w:color w:val="222222"/>
          <w:sz w:val="24"/>
          <w:szCs w:val="24"/>
          <w:highlight w:val="white"/>
          <w:lang w:val="en-GB"/>
        </w:rPr>
        <w:t xml:space="preserve">Sarfraz </w:t>
      </w:r>
      <w:r w:rsidRPr="008E33FE">
        <w:rPr>
          <w:rFonts w:ascii="Times New Roman" w:eastAsia="Times New Roman" w:hAnsi="Times New Roman" w:cs="Times New Roman"/>
          <w:i/>
          <w:color w:val="222222"/>
          <w:sz w:val="24"/>
          <w:szCs w:val="24"/>
          <w:highlight w:val="white"/>
          <w:lang w:val="en-GB"/>
        </w:rPr>
        <w:t>et al.,</w:t>
      </w:r>
      <w:r w:rsidRPr="008E33FE">
        <w:rPr>
          <w:rFonts w:ascii="Times New Roman" w:eastAsia="Times New Roman" w:hAnsi="Times New Roman" w:cs="Times New Roman"/>
          <w:color w:val="222222"/>
          <w:sz w:val="24"/>
          <w:szCs w:val="24"/>
          <w:highlight w:val="white"/>
          <w:lang w:val="en-GB"/>
        </w:rPr>
        <w:t xml:space="preserve"> 2018, p.71</w:t>
      </w:r>
      <w:r w:rsidRPr="008E33FE">
        <w:rPr>
          <w:rFonts w:ascii="Times New Roman" w:eastAsia="Times New Roman" w:hAnsi="Times New Roman" w:cs="Times New Roman"/>
          <w:sz w:val="24"/>
          <w:szCs w:val="24"/>
          <w:lang w:val="en-GB"/>
        </w:rPr>
        <w:t>). M&amp;S is one of the most effective retail-based UK organisations, which like to have these factors within their employees as employability skills. Besides, these mentioned factors can easily influence the organisation's g</w:t>
      </w:r>
      <w:r w:rsidRPr="008E33FE">
        <w:rPr>
          <w:rFonts w:ascii="Times New Roman" w:eastAsia="Times New Roman" w:hAnsi="Times New Roman" w:cs="Times New Roman"/>
          <w:sz w:val="24"/>
          <w:szCs w:val="24"/>
          <w:lang w:val="en-GB"/>
        </w:rPr>
        <w:t xml:space="preserve">rowth opportunities adequately.  </w:t>
      </w:r>
    </w:p>
    <w:p w14:paraId="221758AF" w14:textId="77777777" w:rsidR="004A1372" w:rsidRPr="008E33FE" w:rsidRDefault="00C360E6" w:rsidP="00871459">
      <w:pPr>
        <w:pStyle w:val="Heading3"/>
        <w:rPr>
          <w:lang w:val="en-GB"/>
        </w:rPr>
      </w:pPr>
      <w:bookmarkStart w:id="4" w:name="_Toc97309423"/>
      <w:r w:rsidRPr="008E33FE">
        <w:rPr>
          <w:lang w:val="en-GB"/>
        </w:rPr>
        <w:t>2.2 Describing why employers look for the</w:t>
      </w:r>
      <w:r w:rsidR="008E33FE">
        <w:rPr>
          <w:lang w:val="en-GB"/>
        </w:rPr>
        <w:t>se skills during recruitment</w:t>
      </w:r>
      <w:bookmarkEnd w:id="4"/>
      <w:r w:rsidRPr="008E33FE">
        <w:rPr>
          <w:lang w:val="en-GB"/>
        </w:rPr>
        <w:t xml:space="preserve"> </w:t>
      </w:r>
    </w:p>
    <w:p w14:paraId="74B1ECD7" w14:textId="77777777" w:rsidR="008A55E0" w:rsidRDefault="00C360E6" w:rsidP="00871459">
      <w:pPr>
        <w:pStyle w:val="Normal1"/>
        <w:spacing w:line="360" w:lineRule="auto"/>
        <w:jc w:val="both"/>
        <w:rPr>
          <w:rFonts w:ascii="Times New Roman" w:eastAsia="Times New Roman" w:hAnsi="Times New Roman" w:cs="Times New Roman"/>
          <w:sz w:val="24"/>
          <w:szCs w:val="24"/>
          <w:lang w:val="en-GB"/>
        </w:rPr>
      </w:pPr>
      <w:r w:rsidRPr="008E33FE">
        <w:rPr>
          <w:rFonts w:ascii="Times New Roman" w:eastAsia="Times New Roman" w:hAnsi="Times New Roman" w:cs="Times New Roman"/>
          <w:sz w:val="24"/>
          <w:szCs w:val="24"/>
          <w:lang w:val="en-GB"/>
        </w:rPr>
        <w:t>Recruitment is one of the effective factors that are identified within the organisation to integrate the business approaches to achieve the targeted go</w:t>
      </w:r>
      <w:r w:rsidRPr="008E33FE">
        <w:rPr>
          <w:rFonts w:ascii="Times New Roman" w:eastAsia="Times New Roman" w:hAnsi="Times New Roman" w:cs="Times New Roman"/>
          <w:sz w:val="24"/>
          <w:szCs w:val="24"/>
          <w:lang w:val="en-GB"/>
        </w:rPr>
        <w:t xml:space="preserve">als. These employers like the above-mentioned </w:t>
      </w:r>
      <w:r w:rsidRPr="008E33FE">
        <w:rPr>
          <w:rFonts w:ascii="Times New Roman" w:eastAsia="Times New Roman" w:hAnsi="Times New Roman" w:cs="Times New Roman"/>
          <w:sz w:val="24"/>
          <w:szCs w:val="24"/>
          <w:lang w:val="en-GB"/>
        </w:rPr>
        <w:lastRenderedPageBreak/>
        <w:t>factors as employability skills because they are dreaming about their goals for getting achievements through their employees (</w:t>
      </w:r>
      <w:r w:rsidRPr="008E33FE">
        <w:rPr>
          <w:rFonts w:ascii="Times New Roman" w:eastAsia="Times New Roman" w:hAnsi="Times New Roman" w:cs="Times New Roman"/>
          <w:color w:val="222222"/>
          <w:sz w:val="24"/>
          <w:szCs w:val="24"/>
          <w:highlight w:val="white"/>
          <w:lang w:val="en-GB"/>
        </w:rPr>
        <w:t>Gill, 2020, p.147</w:t>
      </w:r>
      <w:r w:rsidRPr="008E33FE">
        <w:rPr>
          <w:rFonts w:ascii="Times New Roman" w:eastAsia="Times New Roman" w:hAnsi="Times New Roman" w:cs="Times New Roman"/>
          <w:sz w:val="24"/>
          <w:szCs w:val="24"/>
          <w:lang w:val="en-GB"/>
        </w:rPr>
        <w:t>). The organisation’s goals achievement practices are only influenc</w:t>
      </w:r>
      <w:r w:rsidRPr="008E33FE">
        <w:rPr>
          <w:rFonts w:ascii="Times New Roman" w:eastAsia="Times New Roman" w:hAnsi="Times New Roman" w:cs="Times New Roman"/>
          <w:sz w:val="24"/>
          <w:szCs w:val="24"/>
          <w:lang w:val="en-GB"/>
        </w:rPr>
        <w:t xml:space="preserve">ed, while the organisation's employees are motivated and like to be more productive. Besides, the other employees' productivity </w:t>
      </w:r>
      <w:r w:rsidR="00D17D47" w:rsidRPr="008E33FE">
        <w:rPr>
          <w:rFonts w:ascii="Times New Roman" w:eastAsia="Times New Roman" w:hAnsi="Times New Roman" w:cs="Times New Roman"/>
          <w:sz w:val="24"/>
          <w:szCs w:val="24"/>
          <w:lang w:val="en-GB"/>
        </w:rPr>
        <w:t>is</w:t>
      </w:r>
      <w:r w:rsidRPr="008E33FE">
        <w:rPr>
          <w:rFonts w:ascii="Times New Roman" w:eastAsia="Times New Roman" w:hAnsi="Times New Roman" w:cs="Times New Roman"/>
          <w:sz w:val="24"/>
          <w:szCs w:val="24"/>
          <w:lang w:val="en-GB"/>
        </w:rPr>
        <w:t xml:space="preserve"> also influenced by the healthy environments of the workplaces. Healthy environments are more influenced through the employability skills relating to employees. Thus, for this reason, employers are searching for these skills as employability skills d</w:t>
      </w:r>
      <w:r w:rsidR="001436D3">
        <w:rPr>
          <w:rFonts w:ascii="Times New Roman" w:eastAsia="Times New Roman" w:hAnsi="Times New Roman" w:cs="Times New Roman"/>
          <w:sz w:val="24"/>
          <w:szCs w:val="24"/>
          <w:lang w:val="en-GB"/>
        </w:rPr>
        <w:t>uring the recruitment process.</w:t>
      </w:r>
      <w:r>
        <w:rPr>
          <w:rFonts w:ascii="Times New Roman" w:eastAsia="Times New Roman" w:hAnsi="Times New Roman" w:cs="Times New Roman"/>
          <w:sz w:val="24"/>
          <w:szCs w:val="24"/>
          <w:lang w:val="en-GB"/>
        </w:rPr>
        <w:t xml:space="preserve"> </w:t>
      </w:r>
    </w:p>
    <w:p w14:paraId="68D7E7F1" w14:textId="77777777" w:rsidR="00435678"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w:t>
      </w:r>
      <w:r w:rsidRPr="00182E2B">
        <w:rPr>
          <w:rFonts w:ascii="Times New Roman" w:eastAsia="Times New Roman" w:hAnsi="Times New Roman" w:cs="Times New Roman"/>
          <w:sz w:val="24"/>
          <w:szCs w:val="24"/>
          <w:lang w:val="en-GB"/>
        </w:rPr>
        <w:t xml:space="preserve">t is important to consider in this aspect how employees are always looking for potential employees that can be able to </w:t>
      </w:r>
      <w:r>
        <w:rPr>
          <w:rFonts w:ascii="Times New Roman" w:eastAsia="Times New Roman" w:hAnsi="Times New Roman" w:cs="Times New Roman"/>
          <w:sz w:val="24"/>
          <w:szCs w:val="24"/>
          <w:lang w:val="en-GB"/>
        </w:rPr>
        <w:t>s</w:t>
      </w:r>
      <w:r w:rsidRPr="00182E2B">
        <w:rPr>
          <w:rFonts w:ascii="Times New Roman" w:eastAsia="Times New Roman" w:hAnsi="Times New Roman" w:cs="Times New Roman"/>
          <w:sz w:val="24"/>
          <w:szCs w:val="24"/>
          <w:lang w:val="en-GB"/>
        </w:rPr>
        <w:t>uit themselves with the organisational goals and values and ethics and be able to promote it as well</w:t>
      </w:r>
      <w:r>
        <w:rPr>
          <w:rFonts w:ascii="Times New Roman" w:eastAsia="Times New Roman" w:hAnsi="Times New Roman" w:cs="Times New Roman"/>
          <w:sz w:val="24"/>
          <w:szCs w:val="24"/>
          <w:lang w:val="en-GB"/>
        </w:rPr>
        <w:t>. I</w:t>
      </w:r>
      <w:r w:rsidRPr="00182E2B">
        <w:rPr>
          <w:rFonts w:ascii="Times New Roman" w:eastAsia="Times New Roman" w:hAnsi="Times New Roman" w:cs="Times New Roman"/>
          <w:sz w:val="24"/>
          <w:szCs w:val="24"/>
          <w:lang w:val="en-GB"/>
        </w:rPr>
        <w:t>t is e</w:t>
      </w:r>
      <w:r w:rsidRPr="00182E2B">
        <w:rPr>
          <w:rFonts w:ascii="Times New Roman" w:eastAsia="Times New Roman" w:hAnsi="Times New Roman" w:cs="Times New Roman"/>
          <w:sz w:val="24"/>
          <w:szCs w:val="24"/>
          <w:lang w:val="en-GB"/>
        </w:rPr>
        <w:t xml:space="preserve">xtremely important to understand then evaluate how </w:t>
      </w:r>
      <w:r>
        <w:rPr>
          <w:rFonts w:ascii="Times New Roman" w:eastAsia="Times New Roman" w:hAnsi="Times New Roman" w:cs="Times New Roman"/>
          <w:sz w:val="24"/>
          <w:szCs w:val="24"/>
          <w:lang w:val="en-GB"/>
        </w:rPr>
        <w:t>e</w:t>
      </w:r>
      <w:r w:rsidRPr="00182E2B">
        <w:rPr>
          <w:rFonts w:ascii="Times New Roman" w:eastAsia="Times New Roman" w:hAnsi="Times New Roman" w:cs="Times New Roman"/>
          <w:sz w:val="24"/>
          <w:szCs w:val="24"/>
          <w:lang w:val="en-GB"/>
        </w:rPr>
        <w:t>m</w:t>
      </w:r>
      <w:r>
        <w:rPr>
          <w:rFonts w:ascii="Times New Roman" w:eastAsia="Times New Roman" w:hAnsi="Times New Roman" w:cs="Times New Roman"/>
          <w:sz w:val="24"/>
          <w:szCs w:val="24"/>
          <w:lang w:val="en-GB"/>
        </w:rPr>
        <w:t>ployees</w:t>
      </w:r>
      <w:r w:rsidRPr="00182E2B">
        <w:rPr>
          <w:rFonts w:ascii="Times New Roman" w:eastAsia="Times New Roman" w:hAnsi="Times New Roman" w:cs="Times New Roman"/>
          <w:sz w:val="24"/>
          <w:szCs w:val="24"/>
          <w:lang w:val="en-GB"/>
        </w:rPr>
        <w:t xml:space="preserve"> look for hardworking employees who wil</w:t>
      </w:r>
      <w:r>
        <w:rPr>
          <w:rFonts w:ascii="Times New Roman" w:eastAsia="Times New Roman" w:hAnsi="Times New Roman" w:cs="Times New Roman"/>
          <w:sz w:val="24"/>
          <w:szCs w:val="24"/>
          <w:lang w:val="en-GB"/>
        </w:rPr>
        <w:t xml:space="preserve">l be able to </w:t>
      </w:r>
      <w:proofErr w:type="gramStart"/>
      <w:r>
        <w:rPr>
          <w:rFonts w:ascii="Times New Roman" w:eastAsia="Times New Roman" w:hAnsi="Times New Roman" w:cs="Times New Roman"/>
          <w:sz w:val="24"/>
          <w:szCs w:val="24"/>
          <w:lang w:val="en-GB"/>
        </w:rPr>
        <w:t>provide productivity</w:t>
      </w:r>
      <w:r w:rsidRPr="00182E2B">
        <w:rPr>
          <w:rFonts w:ascii="Times New Roman" w:eastAsia="Times New Roman" w:hAnsi="Times New Roman" w:cs="Times New Roman"/>
          <w:sz w:val="24"/>
          <w:szCs w:val="24"/>
          <w:lang w:val="en-GB"/>
        </w:rPr>
        <w:t xml:space="preserve"> at all times</w:t>
      </w:r>
      <w:proofErr w:type="gramEnd"/>
      <w:r w:rsidRPr="00182E2B">
        <w:rPr>
          <w:rFonts w:ascii="Times New Roman" w:eastAsia="Times New Roman" w:hAnsi="Times New Roman" w:cs="Times New Roman"/>
          <w:sz w:val="24"/>
          <w:szCs w:val="24"/>
          <w:lang w:val="en-GB"/>
        </w:rPr>
        <w:t xml:space="preserve"> in an organisation so that organisation objectives can be achieved</w:t>
      </w:r>
      <w:r>
        <w:rPr>
          <w:rFonts w:ascii="Times New Roman" w:eastAsia="Times New Roman" w:hAnsi="Times New Roman" w:cs="Times New Roman"/>
          <w:sz w:val="24"/>
          <w:szCs w:val="24"/>
          <w:lang w:val="en-GB"/>
        </w:rPr>
        <w:t xml:space="preserve">. </w:t>
      </w:r>
      <w:proofErr w:type="gramStart"/>
      <w:r>
        <w:rPr>
          <w:rFonts w:ascii="Times New Roman" w:eastAsia="Times New Roman" w:hAnsi="Times New Roman" w:cs="Times New Roman"/>
          <w:sz w:val="24"/>
          <w:szCs w:val="24"/>
          <w:lang w:val="en-GB"/>
        </w:rPr>
        <w:t>T</w:t>
      </w:r>
      <w:r w:rsidR="00FD09B9">
        <w:rPr>
          <w:rFonts w:ascii="Times New Roman" w:eastAsia="Times New Roman" w:hAnsi="Times New Roman" w:cs="Times New Roman"/>
          <w:sz w:val="24"/>
          <w:szCs w:val="24"/>
          <w:lang w:val="en-GB"/>
        </w:rPr>
        <w:t>his is why</w:t>
      </w:r>
      <w:proofErr w:type="gramEnd"/>
      <w:r w:rsidR="00FD09B9">
        <w:rPr>
          <w:rFonts w:ascii="Times New Roman" w:eastAsia="Times New Roman" w:hAnsi="Times New Roman" w:cs="Times New Roman"/>
          <w:sz w:val="24"/>
          <w:szCs w:val="24"/>
          <w:lang w:val="en-GB"/>
        </w:rPr>
        <w:t xml:space="preserve"> a recrui</w:t>
      </w:r>
      <w:r w:rsidRPr="00182E2B">
        <w:rPr>
          <w:rFonts w:ascii="Times New Roman" w:eastAsia="Times New Roman" w:hAnsi="Times New Roman" w:cs="Times New Roman"/>
          <w:sz w:val="24"/>
          <w:szCs w:val="24"/>
          <w:lang w:val="en-GB"/>
        </w:rPr>
        <w:t xml:space="preserve">ter </w:t>
      </w:r>
      <w:r w:rsidR="00DD278D" w:rsidRPr="00182E2B">
        <w:rPr>
          <w:rFonts w:ascii="Times New Roman" w:eastAsia="Times New Roman" w:hAnsi="Times New Roman" w:cs="Times New Roman"/>
          <w:sz w:val="24"/>
          <w:szCs w:val="24"/>
          <w:lang w:val="en-GB"/>
        </w:rPr>
        <w:t>looks</w:t>
      </w:r>
      <w:r w:rsidRPr="00182E2B">
        <w:rPr>
          <w:rFonts w:ascii="Times New Roman" w:eastAsia="Times New Roman" w:hAnsi="Times New Roman" w:cs="Times New Roman"/>
          <w:sz w:val="24"/>
          <w:szCs w:val="24"/>
          <w:lang w:val="en-GB"/>
        </w:rPr>
        <w:t xml:space="preserve"> for certain </w:t>
      </w:r>
      <w:r w:rsidRPr="00182E2B">
        <w:rPr>
          <w:rFonts w:ascii="Times New Roman" w:eastAsia="Times New Roman" w:hAnsi="Times New Roman" w:cs="Times New Roman"/>
          <w:sz w:val="24"/>
          <w:szCs w:val="24"/>
          <w:lang w:val="en-GB"/>
        </w:rPr>
        <w:t>kinds of skills to choose the most potential employee from a group of many employees</w:t>
      </w:r>
      <w:r w:rsidR="006F3401">
        <w:rPr>
          <w:rFonts w:ascii="Times New Roman" w:eastAsia="Times New Roman" w:hAnsi="Times New Roman" w:cs="Times New Roman"/>
          <w:sz w:val="24"/>
          <w:szCs w:val="24"/>
          <w:lang w:val="en-GB"/>
        </w:rPr>
        <w:t xml:space="preserve"> (</w:t>
      </w:r>
      <w:r w:rsidR="006F3401">
        <w:rPr>
          <w:rFonts w:ascii="Times New Roman" w:eastAsia="Times New Roman" w:hAnsi="Times New Roman" w:cs="Times New Roman"/>
          <w:bCs/>
          <w:sz w:val="24"/>
          <w:szCs w:val="24"/>
        </w:rPr>
        <w:t xml:space="preserve">Di Gregorio </w:t>
      </w:r>
      <w:r w:rsidR="006F3401">
        <w:rPr>
          <w:rFonts w:ascii="Times New Roman" w:eastAsia="Times New Roman" w:hAnsi="Times New Roman" w:cs="Times New Roman"/>
          <w:bCs/>
          <w:i/>
          <w:sz w:val="24"/>
          <w:szCs w:val="24"/>
        </w:rPr>
        <w:t xml:space="preserve">et al. </w:t>
      </w:r>
      <w:r w:rsidR="006F3401">
        <w:rPr>
          <w:rFonts w:ascii="Times New Roman" w:eastAsia="Times New Roman" w:hAnsi="Times New Roman" w:cs="Times New Roman"/>
          <w:bCs/>
          <w:sz w:val="24"/>
          <w:szCs w:val="24"/>
        </w:rPr>
        <w:t>2019, p.255</w:t>
      </w:r>
      <w:r w:rsidR="006F3401" w:rsidRPr="006F3401">
        <w:rPr>
          <w:rFonts w:ascii="Times New Roman" w:eastAsia="Times New Roman" w:hAnsi="Times New Roman" w:cs="Times New Roman"/>
          <w:sz w:val="24"/>
          <w:szCs w:val="24"/>
          <w:lang w:val="en-GB"/>
        </w:rPr>
        <w:t>)</w:t>
      </w:r>
      <w:r w:rsidRPr="006F3401">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As</w:t>
      </w:r>
      <w:r w:rsidRPr="00182E2B">
        <w:rPr>
          <w:rFonts w:ascii="Times New Roman" w:eastAsia="Times New Roman" w:hAnsi="Times New Roman" w:cs="Times New Roman"/>
          <w:sz w:val="24"/>
          <w:szCs w:val="24"/>
          <w:lang w:val="en-GB"/>
        </w:rPr>
        <w:t xml:space="preserve"> a result of this employees always look for certain kinds of skills from employees that said them apart from other potential employees</w:t>
      </w:r>
      <w:r>
        <w:rPr>
          <w:rFonts w:ascii="Times New Roman" w:eastAsia="Times New Roman" w:hAnsi="Times New Roman" w:cs="Times New Roman"/>
          <w:sz w:val="24"/>
          <w:szCs w:val="24"/>
          <w:lang w:val="en-GB"/>
        </w:rPr>
        <w:t xml:space="preserve">. </w:t>
      </w:r>
      <w:proofErr w:type="gramStart"/>
      <w:r>
        <w:rPr>
          <w:rFonts w:ascii="Times New Roman" w:eastAsia="Times New Roman" w:hAnsi="Times New Roman" w:cs="Times New Roman"/>
          <w:sz w:val="24"/>
          <w:szCs w:val="24"/>
          <w:lang w:val="en-GB"/>
        </w:rPr>
        <w:t>T</w:t>
      </w:r>
      <w:r w:rsidRPr="00182E2B">
        <w:rPr>
          <w:rFonts w:ascii="Times New Roman" w:eastAsia="Times New Roman" w:hAnsi="Times New Roman" w:cs="Times New Roman"/>
          <w:sz w:val="24"/>
          <w:szCs w:val="24"/>
          <w:lang w:val="en-GB"/>
        </w:rPr>
        <w:t>his is why</w:t>
      </w:r>
      <w:proofErr w:type="gramEnd"/>
      <w:r w:rsidRPr="00182E2B">
        <w:rPr>
          <w:rFonts w:ascii="Times New Roman" w:eastAsia="Times New Roman" w:hAnsi="Times New Roman" w:cs="Times New Roman"/>
          <w:sz w:val="24"/>
          <w:szCs w:val="24"/>
          <w:lang w:val="en-GB"/>
        </w:rPr>
        <w:t xml:space="preserve"> it is extremely important that employees must be able to focus on certain interperson</w:t>
      </w:r>
      <w:r>
        <w:rPr>
          <w:rFonts w:ascii="Times New Roman" w:eastAsia="Times New Roman" w:hAnsi="Times New Roman" w:cs="Times New Roman"/>
          <w:sz w:val="24"/>
          <w:szCs w:val="24"/>
          <w:lang w:val="en-GB"/>
        </w:rPr>
        <w:t>al</w:t>
      </w:r>
      <w:r w:rsidRPr="00182E2B">
        <w:rPr>
          <w:rFonts w:ascii="Times New Roman" w:eastAsia="Times New Roman" w:hAnsi="Times New Roman" w:cs="Times New Roman"/>
          <w:sz w:val="24"/>
          <w:szCs w:val="24"/>
          <w:lang w:val="en-GB"/>
        </w:rPr>
        <w:t xml:space="preserve"> skills so that they </w:t>
      </w:r>
      <w:r w:rsidRPr="00182E2B">
        <w:rPr>
          <w:rFonts w:ascii="Times New Roman" w:eastAsia="Times New Roman" w:hAnsi="Times New Roman" w:cs="Times New Roman"/>
          <w:sz w:val="24"/>
          <w:szCs w:val="24"/>
          <w:lang w:val="en-GB"/>
        </w:rPr>
        <w:t>can attract recruiters to have a look at them as compared to their competitors</w:t>
      </w:r>
      <w:r>
        <w:rPr>
          <w:rFonts w:ascii="Times New Roman" w:eastAsia="Times New Roman" w:hAnsi="Times New Roman" w:cs="Times New Roman"/>
          <w:sz w:val="24"/>
          <w:szCs w:val="24"/>
          <w:lang w:val="en-GB"/>
        </w:rPr>
        <w:t xml:space="preserve">. </w:t>
      </w:r>
    </w:p>
    <w:p w14:paraId="3DEA01DC" w14:textId="77777777" w:rsidR="004A1372" w:rsidRPr="008E33FE" w:rsidRDefault="00C360E6" w:rsidP="00871459">
      <w:pPr>
        <w:pStyle w:val="Heading3"/>
        <w:rPr>
          <w:lang w:val="en-GB"/>
        </w:rPr>
      </w:pPr>
      <w:bookmarkStart w:id="5" w:name="_Toc97309424"/>
      <w:r w:rsidRPr="008E33FE">
        <w:rPr>
          <w:lang w:val="en-GB"/>
        </w:rPr>
        <w:t>2.3 Demonstrating these skills make an individual more attracti</w:t>
      </w:r>
      <w:r w:rsidR="008E33FE">
        <w:rPr>
          <w:lang w:val="en-GB"/>
        </w:rPr>
        <w:t>ve to a prospective employer</w:t>
      </w:r>
      <w:bookmarkEnd w:id="5"/>
    </w:p>
    <w:p w14:paraId="555631AF" w14:textId="77777777" w:rsidR="004A1372" w:rsidRDefault="00C360E6" w:rsidP="00871459">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w:t>
      </w:r>
      <w:r w:rsidRPr="00866005">
        <w:rPr>
          <w:rFonts w:ascii="Times New Roman" w:eastAsia="Times New Roman" w:hAnsi="Times New Roman" w:cs="Times New Roman"/>
          <w:sz w:val="24"/>
          <w:szCs w:val="24"/>
          <w:lang w:val="en-GB"/>
        </w:rPr>
        <w:t>he demonstration of certain kinds of skills at the skills of communication leaders</w:t>
      </w:r>
      <w:r w:rsidRPr="00866005">
        <w:rPr>
          <w:rFonts w:ascii="Times New Roman" w:eastAsia="Times New Roman" w:hAnsi="Times New Roman" w:cs="Times New Roman"/>
          <w:sz w:val="24"/>
          <w:szCs w:val="24"/>
          <w:lang w:val="en-GB"/>
        </w:rPr>
        <w:t>hip teamwork and interpersonal skills followed by adaptability and self-management important so that it and individual can be identified as more attractive to a prospective employer</w:t>
      </w:r>
      <w:r>
        <w:rPr>
          <w:rFonts w:ascii="Times New Roman" w:eastAsia="Times New Roman" w:hAnsi="Times New Roman" w:cs="Times New Roman"/>
          <w:sz w:val="24"/>
          <w:szCs w:val="24"/>
          <w:lang w:val="en-GB"/>
        </w:rPr>
        <w:t>. C</w:t>
      </w:r>
      <w:r w:rsidRPr="00866005">
        <w:rPr>
          <w:rFonts w:ascii="Times New Roman" w:eastAsia="Times New Roman" w:hAnsi="Times New Roman" w:cs="Times New Roman"/>
          <w:sz w:val="24"/>
          <w:szCs w:val="24"/>
          <w:lang w:val="en-GB"/>
        </w:rPr>
        <w:t xml:space="preserve">ommunication </w:t>
      </w:r>
      <w:r>
        <w:rPr>
          <w:rFonts w:ascii="Times New Roman" w:eastAsia="Times New Roman" w:hAnsi="Times New Roman" w:cs="Times New Roman"/>
          <w:sz w:val="24"/>
          <w:szCs w:val="24"/>
          <w:lang w:val="en-GB"/>
        </w:rPr>
        <w:t>skills are extremely important in v</w:t>
      </w:r>
      <w:r w:rsidRPr="00866005">
        <w:rPr>
          <w:rFonts w:ascii="Times New Roman" w:eastAsia="Times New Roman" w:hAnsi="Times New Roman" w:cs="Times New Roman"/>
          <w:sz w:val="24"/>
          <w:szCs w:val="24"/>
          <w:lang w:val="en-GB"/>
        </w:rPr>
        <w:t>irtually any kind of job</w:t>
      </w:r>
      <w:r w:rsidRPr="00866005">
        <w:rPr>
          <w:rFonts w:ascii="Times New Roman" w:eastAsia="Times New Roman" w:hAnsi="Times New Roman" w:cs="Times New Roman"/>
          <w:sz w:val="24"/>
          <w:szCs w:val="24"/>
          <w:lang w:val="en-GB"/>
        </w:rPr>
        <w:t xml:space="preserve"> at a desire that the team members who can successfully interpret what is being asked them in a</w:t>
      </w:r>
      <w:r w:rsidR="00114D78">
        <w:rPr>
          <w:rFonts w:ascii="Times New Roman" w:eastAsia="Times New Roman" w:hAnsi="Times New Roman" w:cs="Times New Roman"/>
          <w:sz w:val="24"/>
          <w:szCs w:val="24"/>
          <w:lang w:val="en-GB"/>
        </w:rPr>
        <w:t>n</w:t>
      </w:r>
      <w:r w:rsidRPr="00866005">
        <w:rPr>
          <w:rFonts w:ascii="Times New Roman" w:eastAsia="Times New Roman" w:hAnsi="Times New Roman" w:cs="Times New Roman"/>
          <w:sz w:val="24"/>
          <w:szCs w:val="24"/>
          <w:lang w:val="en-GB"/>
        </w:rPr>
        <w:t xml:space="preserve"> effective manner so that communication can be facilitated</w:t>
      </w:r>
      <w:r>
        <w:rPr>
          <w:rFonts w:ascii="Times New Roman" w:eastAsia="Times New Roman" w:hAnsi="Times New Roman" w:cs="Times New Roman"/>
          <w:sz w:val="24"/>
          <w:szCs w:val="24"/>
          <w:lang w:val="en-GB"/>
        </w:rPr>
        <w:t>. T</w:t>
      </w:r>
      <w:r w:rsidRPr="00866005">
        <w:rPr>
          <w:rFonts w:ascii="Times New Roman" w:eastAsia="Times New Roman" w:hAnsi="Times New Roman" w:cs="Times New Roman"/>
          <w:sz w:val="24"/>
          <w:szCs w:val="24"/>
          <w:lang w:val="en-GB"/>
        </w:rPr>
        <w:t>hese are very common communication skills to include in a resume including speaking writing negotia</w:t>
      </w:r>
      <w:r w:rsidRPr="00866005">
        <w:rPr>
          <w:rFonts w:ascii="Times New Roman" w:eastAsia="Times New Roman" w:hAnsi="Times New Roman" w:cs="Times New Roman"/>
          <w:sz w:val="24"/>
          <w:szCs w:val="24"/>
          <w:lang w:val="en-GB"/>
        </w:rPr>
        <w:t>ting and listening</w:t>
      </w:r>
      <w:r w:rsidR="00954211">
        <w:rPr>
          <w:rFonts w:ascii="Times New Roman" w:eastAsia="Times New Roman" w:hAnsi="Times New Roman" w:cs="Times New Roman"/>
          <w:sz w:val="24"/>
          <w:szCs w:val="24"/>
          <w:lang w:val="en-GB"/>
        </w:rPr>
        <w:t xml:space="preserve"> (</w:t>
      </w:r>
      <w:proofErr w:type="spellStart"/>
      <w:r w:rsidR="00954211">
        <w:rPr>
          <w:rFonts w:ascii="Times New Roman" w:eastAsia="Times New Roman" w:hAnsi="Times New Roman" w:cs="Times New Roman"/>
          <w:sz w:val="24"/>
          <w:szCs w:val="24"/>
        </w:rPr>
        <w:t>McGunagle</w:t>
      </w:r>
      <w:proofErr w:type="spellEnd"/>
      <w:r w:rsidR="00954211" w:rsidRPr="00954211">
        <w:rPr>
          <w:rFonts w:ascii="Times New Roman" w:eastAsia="Times New Roman" w:hAnsi="Times New Roman" w:cs="Times New Roman"/>
          <w:sz w:val="24"/>
          <w:szCs w:val="24"/>
        </w:rPr>
        <w:t xml:space="preserve"> and </w:t>
      </w:r>
      <w:proofErr w:type="spellStart"/>
      <w:r w:rsidR="00954211" w:rsidRPr="00954211">
        <w:rPr>
          <w:rFonts w:ascii="Times New Roman" w:eastAsia="Times New Roman" w:hAnsi="Times New Roman" w:cs="Times New Roman"/>
          <w:sz w:val="24"/>
          <w:szCs w:val="24"/>
        </w:rPr>
        <w:t>Zizka</w:t>
      </w:r>
      <w:proofErr w:type="spellEnd"/>
      <w:r w:rsidR="00954211" w:rsidRPr="00954211">
        <w:rPr>
          <w:rFonts w:ascii="Times New Roman" w:eastAsia="Times New Roman" w:hAnsi="Times New Roman" w:cs="Times New Roman"/>
          <w:sz w:val="24"/>
          <w:szCs w:val="24"/>
        </w:rPr>
        <w:t>, 2020</w:t>
      </w:r>
      <w:r w:rsidR="0069176C">
        <w:rPr>
          <w:rFonts w:ascii="Times New Roman" w:eastAsia="Times New Roman" w:hAnsi="Times New Roman" w:cs="Times New Roman"/>
          <w:sz w:val="24"/>
          <w:szCs w:val="24"/>
        </w:rPr>
        <w:t>, p.153</w:t>
      </w:r>
      <w:r w:rsidR="00954211">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O</w:t>
      </w:r>
      <w:r w:rsidRPr="00866005">
        <w:rPr>
          <w:rFonts w:ascii="Times New Roman" w:eastAsia="Times New Roman" w:hAnsi="Times New Roman" w:cs="Times New Roman"/>
          <w:sz w:val="24"/>
          <w:szCs w:val="24"/>
          <w:lang w:val="en-GB"/>
        </w:rPr>
        <w:t>n the other hand</w:t>
      </w:r>
      <w:r>
        <w:rPr>
          <w:rFonts w:ascii="Times New Roman" w:eastAsia="Times New Roman" w:hAnsi="Times New Roman" w:cs="Times New Roman"/>
          <w:sz w:val="24"/>
          <w:szCs w:val="24"/>
          <w:lang w:val="en-GB"/>
        </w:rPr>
        <w:t>,</w:t>
      </w:r>
      <w:r w:rsidRPr="00866005">
        <w:rPr>
          <w:rFonts w:ascii="Times New Roman" w:eastAsia="Times New Roman" w:hAnsi="Times New Roman" w:cs="Times New Roman"/>
          <w:sz w:val="24"/>
          <w:szCs w:val="24"/>
          <w:lang w:val="en-GB"/>
        </w:rPr>
        <w:t xml:space="preserve"> leadership skills are also extremely important soft skills that employers who are looking for in candidates can achieve at high levels in their career</w:t>
      </w:r>
      <w:r>
        <w:rPr>
          <w:rFonts w:ascii="Times New Roman" w:eastAsia="Times New Roman" w:hAnsi="Times New Roman" w:cs="Times New Roman"/>
          <w:sz w:val="24"/>
          <w:szCs w:val="24"/>
          <w:lang w:val="en-GB"/>
        </w:rPr>
        <w:t>s. T</w:t>
      </w:r>
      <w:r w:rsidRPr="00866005">
        <w:rPr>
          <w:rFonts w:ascii="Times New Roman" w:eastAsia="Times New Roman" w:hAnsi="Times New Roman" w:cs="Times New Roman"/>
          <w:sz w:val="24"/>
          <w:szCs w:val="24"/>
          <w:lang w:val="en-GB"/>
        </w:rPr>
        <w:t>he management of a team highly contributes to a certain kind of project where leadership role is extr</w:t>
      </w:r>
      <w:r w:rsidRPr="00866005">
        <w:rPr>
          <w:rFonts w:ascii="Times New Roman" w:eastAsia="Times New Roman" w:hAnsi="Times New Roman" w:cs="Times New Roman"/>
          <w:sz w:val="24"/>
          <w:szCs w:val="24"/>
          <w:lang w:val="en-GB"/>
        </w:rPr>
        <w:t>emely important so that it can be used to motivate others and make sure the tasks ar</w:t>
      </w:r>
      <w:r>
        <w:rPr>
          <w:rFonts w:ascii="Times New Roman" w:eastAsia="Times New Roman" w:hAnsi="Times New Roman" w:cs="Times New Roman"/>
          <w:sz w:val="24"/>
          <w:szCs w:val="24"/>
          <w:lang w:val="en-GB"/>
        </w:rPr>
        <w:t>e completed in an effective manner. A</w:t>
      </w:r>
      <w:r w:rsidRPr="00866005">
        <w:rPr>
          <w:rFonts w:ascii="Times New Roman" w:eastAsia="Times New Roman" w:hAnsi="Times New Roman" w:cs="Times New Roman"/>
          <w:sz w:val="24"/>
          <w:szCs w:val="24"/>
          <w:lang w:val="en-GB"/>
        </w:rPr>
        <w:t xml:space="preserve">part </w:t>
      </w:r>
      <w:r w:rsidRPr="00866005">
        <w:rPr>
          <w:rFonts w:ascii="Times New Roman" w:eastAsia="Times New Roman" w:hAnsi="Times New Roman" w:cs="Times New Roman"/>
          <w:sz w:val="24"/>
          <w:szCs w:val="24"/>
          <w:lang w:val="en-GB"/>
        </w:rPr>
        <w:lastRenderedPageBreak/>
        <w:t>from that</w:t>
      </w:r>
      <w:r w:rsidR="00B92BFF">
        <w:rPr>
          <w:rFonts w:ascii="Times New Roman" w:eastAsia="Times New Roman" w:hAnsi="Times New Roman" w:cs="Times New Roman"/>
          <w:sz w:val="24"/>
          <w:szCs w:val="24"/>
          <w:lang w:val="en-GB"/>
        </w:rPr>
        <w:t>,</w:t>
      </w:r>
      <w:r w:rsidRPr="00866005">
        <w:rPr>
          <w:rFonts w:ascii="Times New Roman" w:eastAsia="Times New Roman" w:hAnsi="Times New Roman" w:cs="Times New Roman"/>
          <w:sz w:val="24"/>
          <w:szCs w:val="24"/>
          <w:lang w:val="en-GB"/>
        </w:rPr>
        <w:t xml:space="preserve"> </w:t>
      </w:r>
      <w:r w:rsidR="00792B6B" w:rsidRPr="00866005">
        <w:rPr>
          <w:rFonts w:ascii="Times New Roman" w:eastAsia="Times New Roman" w:hAnsi="Times New Roman" w:cs="Times New Roman"/>
          <w:sz w:val="24"/>
          <w:szCs w:val="24"/>
          <w:lang w:val="en-GB"/>
        </w:rPr>
        <w:t>team working</w:t>
      </w:r>
      <w:r w:rsidRPr="00866005">
        <w:rPr>
          <w:rFonts w:ascii="Times New Roman" w:eastAsia="Times New Roman" w:hAnsi="Times New Roman" w:cs="Times New Roman"/>
          <w:sz w:val="24"/>
          <w:szCs w:val="24"/>
          <w:lang w:val="en-GB"/>
        </w:rPr>
        <w:t xml:space="preserve"> skills are also important as an asset for an employee who is a part of an organisation and works with indi</w:t>
      </w:r>
      <w:r w:rsidRPr="00866005">
        <w:rPr>
          <w:rFonts w:ascii="Times New Roman" w:eastAsia="Times New Roman" w:hAnsi="Times New Roman" w:cs="Times New Roman"/>
          <w:sz w:val="24"/>
          <w:szCs w:val="24"/>
          <w:lang w:val="en-GB"/>
        </w:rPr>
        <w:t>viduals in the daily operations</w:t>
      </w:r>
      <w:r>
        <w:rPr>
          <w:rFonts w:ascii="Times New Roman" w:eastAsia="Times New Roman" w:hAnsi="Times New Roman" w:cs="Times New Roman"/>
          <w:sz w:val="24"/>
          <w:szCs w:val="24"/>
          <w:lang w:val="en-GB"/>
        </w:rPr>
        <w:t>. T</w:t>
      </w:r>
      <w:r w:rsidRPr="00866005">
        <w:rPr>
          <w:rFonts w:ascii="Times New Roman" w:eastAsia="Times New Roman" w:hAnsi="Times New Roman" w:cs="Times New Roman"/>
          <w:sz w:val="24"/>
          <w:szCs w:val="24"/>
          <w:lang w:val="en-GB"/>
        </w:rPr>
        <w:t xml:space="preserve">his is regardless of a certain kind of industrial job title where </w:t>
      </w:r>
      <w:r w:rsidR="00792B6B" w:rsidRPr="00866005">
        <w:rPr>
          <w:rFonts w:ascii="Times New Roman" w:eastAsia="Times New Roman" w:hAnsi="Times New Roman" w:cs="Times New Roman"/>
          <w:sz w:val="24"/>
          <w:szCs w:val="24"/>
          <w:lang w:val="en-GB"/>
        </w:rPr>
        <w:t>team working</w:t>
      </w:r>
      <w:r w:rsidRPr="00866005">
        <w:rPr>
          <w:rFonts w:ascii="Times New Roman" w:eastAsia="Times New Roman" w:hAnsi="Times New Roman" w:cs="Times New Roman"/>
          <w:sz w:val="24"/>
          <w:szCs w:val="24"/>
          <w:lang w:val="en-GB"/>
        </w:rPr>
        <w:t xml:space="preserve"> skills are highly appreciated by reviewing applicants for an open position</w:t>
      </w:r>
      <w:r>
        <w:rPr>
          <w:rFonts w:ascii="Times New Roman" w:eastAsia="Times New Roman" w:hAnsi="Times New Roman" w:cs="Times New Roman"/>
          <w:sz w:val="24"/>
          <w:szCs w:val="24"/>
          <w:lang w:val="en-GB"/>
        </w:rPr>
        <w:t>. L</w:t>
      </w:r>
      <w:r w:rsidRPr="00866005">
        <w:rPr>
          <w:rFonts w:ascii="Times New Roman" w:eastAsia="Times New Roman" w:hAnsi="Times New Roman" w:cs="Times New Roman"/>
          <w:sz w:val="24"/>
          <w:szCs w:val="24"/>
          <w:lang w:val="en-GB"/>
        </w:rPr>
        <w:t>astly</w:t>
      </w:r>
      <w:r>
        <w:rPr>
          <w:rFonts w:ascii="Times New Roman" w:eastAsia="Times New Roman" w:hAnsi="Times New Roman" w:cs="Times New Roman"/>
          <w:sz w:val="24"/>
          <w:szCs w:val="24"/>
          <w:lang w:val="en-GB"/>
        </w:rPr>
        <w:t>,</w:t>
      </w:r>
      <w:r w:rsidRPr="00866005">
        <w:rPr>
          <w:rFonts w:ascii="Times New Roman" w:eastAsia="Times New Roman" w:hAnsi="Times New Roman" w:cs="Times New Roman"/>
          <w:sz w:val="24"/>
          <w:szCs w:val="24"/>
          <w:lang w:val="en-GB"/>
        </w:rPr>
        <w:t xml:space="preserve"> adaptability and interpersonal skills allow and person to i</w:t>
      </w:r>
      <w:r w:rsidRPr="00866005">
        <w:rPr>
          <w:rFonts w:ascii="Times New Roman" w:eastAsia="Times New Roman" w:hAnsi="Times New Roman" w:cs="Times New Roman"/>
          <w:sz w:val="24"/>
          <w:szCs w:val="24"/>
          <w:lang w:val="en-GB"/>
        </w:rPr>
        <w:t xml:space="preserve">nteract with each other even if a person is not </w:t>
      </w:r>
      <w:proofErr w:type="gramStart"/>
      <w:r w:rsidRPr="00866005">
        <w:rPr>
          <w:rFonts w:ascii="Times New Roman" w:eastAsia="Times New Roman" w:hAnsi="Times New Roman" w:cs="Times New Roman"/>
          <w:sz w:val="24"/>
          <w:szCs w:val="24"/>
          <w:lang w:val="en-GB"/>
        </w:rPr>
        <w:t>in a position</w:t>
      </w:r>
      <w:proofErr w:type="gramEnd"/>
      <w:r w:rsidRPr="00866005">
        <w:rPr>
          <w:rFonts w:ascii="Times New Roman" w:eastAsia="Times New Roman" w:hAnsi="Times New Roman" w:cs="Times New Roman"/>
          <w:sz w:val="24"/>
          <w:szCs w:val="24"/>
          <w:lang w:val="en-GB"/>
        </w:rPr>
        <w:t xml:space="preserve"> to work directly with customers</w:t>
      </w:r>
      <w:r>
        <w:rPr>
          <w:rFonts w:ascii="Times New Roman" w:eastAsia="Times New Roman" w:hAnsi="Times New Roman" w:cs="Times New Roman"/>
          <w:sz w:val="24"/>
          <w:szCs w:val="24"/>
          <w:lang w:val="en-GB"/>
        </w:rPr>
        <w:t>. Moreover,</w:t>
      </w:r>
      <w:r w:rsidRPr="00866005">
        <w:rPr>
          <w:rFonts w:ascii="Times New Roman" w:eastAsia="Times New Roman" w:hAnsi="Times New Roman" w:cs="Times New Roman"/>
          <w:sz w:val="24"/>
          <w:szCs w:val="24"/>
          <w:lang w:val="en-GB"/>
        </w:rPr>
        <w:t xml:space="preserve"> personal skills can help him or her to work with managers and colleagues by making this kind of his important</w:t>
      </w:r>
      <w:r w:rsidR="00F36FAE">
        <w:rPr>
          <w:rFonts w:ascii="Times New Roman" w:eastAsia="Times New Roman" w:hAnsi="Times New Roman" w:cs="Times New Roman"/>
          <w:sz w:val="24"/>
          <w:szCs w:val="24"/>
          <w:lang w:val="en-GB"/>
        </w:rPr>
        <w:t xml:space="preserve"> (</w:t>
      </w:r>
      <w:r w:rsidR="00747CE5">
        <w:rPr>
          <w:rFonts w:ascii="Times New Roman" w:eastAsia="Times New Roman" w:hAnsi="Times New Roman" w:cs="Times New Roman"/>
          <w:sz w:val="24"/>
          <w:szCs w:val="24"/>
        </w:rPr>
        <w:t xml:space="preserve">Azmi, Hashim and </w:t>
      </w:r>
      <w:proofErr w:type="spellStart"/>
      <w:r w:rsidR="00747CE5">
        <w:rPr>
          <w:rFonts w:ascii="Times New Roman" w:eastAsia="Times New Roman" w:hAnsi="Times New Roman" w:cs="Times New Roman"/>
          <w:sz w:val="24"/>
          <w:szCs w:val="24"/>
        </w:rPr>
        <w:t>Yusoff</w:t>
      </w:r>
      <w:proofErr w:type="spellEnd"/>
      <w:r w:rsidR="00747CE5">
        <w:rPr>
          <w:rFonts w:ascii="Times New Roman" w:eastAsia="Times New Roman" w:hAnsi="Times New Roman" w:cs="Times New Roman"/>
          <w:sz w:val="24"/>
          <w:szCs w:val="24"/>
        </w:rPr>
        <w:t xml:space="preserve">, </w:t>
      </w:r>
      <w:r w:rsidR="00F36FAE" w:rsidRPr="00F36FAE">
        <w:rPr>
          <w:rFonts w:ascii="Times New Roman" w:eastAsia="Times New Roman" w:hAnsi="Times New Roman" w:cs="Times New Roman"/>
          <w:sz w:val="24"/>
          <w:szCs w:val="24"/>
        </w:rPr>
        <w:t>2018</w:t>
      </w:r>
      <w:r w:rsidR="00F36FAE">
        <w:rPr>
          <w:rFonts w:ascii="Times New Roman" w:eastAsia="Times New Roman" w:hAnsi="Times New Roman" w:cs="Times New Roman"/>
          <w:sz w:val="24"/>
          <w:szCs w:val="24"/>
        </w:rPr>
        <w:t>, p.12</w:t>
      </w:r>
      <w:r w:rsidR="00F36FAE">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I</w:t>
      </w:r>
      <w:r w:rsidRPr="00866005">
        <w:rPr>
          <w:rFonts w:ascii="Times New Roman" w:eastAsia="Times New Roman" w:hAnsi="Times New Roman" w:cs="Times New Roman"/>
          <w:sz w:val="24"/>
          <w:szCs w:val="24"/>
          <w:lang w:val="en-GB"/>
        </w:rPr>
        <w:t xml:space="preserve">t is also important that people </w:t>
      </w:r>
      <w:proofErr w:type="gramStart"/>
      <w:r w:rsidRPr="00866005">
        <w:rPr>
          <w:rFonts w:ascii="Times New Roman" w:eastAsia="Times New Roman" w:hAnsi="Times New Roman" w:cs="Times New Roman"/>
          <w:sz w:val="24"/>
          <w:szCs w:val="24"/>
          <w:lang w:val="en-GB"/>
        </w:rPr>
        <w:t>are able to</w:t>
      </w:r>
      <w:proofErr w:type="gramEnd"/>
      <w:r w:rsidRPr="00866005">
        <w:rPr>
          <w:rFonts w:ascii="Times New Roman" w:eastAsia="Times New Roman" w:hAnsi="Times New Roman" w:cs="Times New Roman"/>
          <w:sz w:val="24"/>
          <w:szCs w:val="24"/>
          <w:lang w:val="en-GB"/>
        </w:rPr>
        <w:t xml:space="preserve"> learn to adapt to new situations in a workplace which make the need for adaptability skills more important</w:t>
      </w:r>
      <w:r>
        <w:rPr>
          <w:rFonts w:ascii="Times New Roman" w:eastAsia="Times New Roman" w:hAnsi="Times New Roman" w:cs="Times New Roman"/>
          <w:sz w:val="24"/>
          <w:szCs w:val="24"/>
          <w:lang w:val="en-GB"/>
        </w:rPr>
        <w:t>. H</w:t>
      </w:r>
      <w:r w:rsidRPr="00866005">
        <w:rPr>
          <w:rFonts w:ascii="Times New Roman" w:eastAsia="Times New Roman" w:hAnsi="Times New Roman" w:cs="Times New Roman"/>
          <w:sz w:val="24"/>
          <w:szCs w:val="24"/>
          <w:lang w:val="en-GB"/>
        </w:rPr>
        <w:t>aving good adaptability and learning skills can set a candidate apart from other candidates and demonst</w:t>
      </w:r>
      <w:r w:rsidRPr="00866005">
        <w:rPr>
          <w:rFonts w:ascii="Times New Roman" w:eastAsia="Times New Roman" w:hAnsi="Times New Roman" w:cs="Times New Roman"/>
          <w:sz w:val="24"/>
          <w:szCs w:val="24"/>
          <w:lang w:val="en-GB"/>
        </w:rPr>
        <w:t>rate a person as more attractive by focusing on communication collaboration and critical thinking towards a</w:t>
      </w:r>
      <w:r w:rsidR="0050058E">
        <w:rPr>
          <w:rFonts w:ascii="Times New Roman" w:eastAsia="Times New Roman" w:hAnsi="Times New Roman" w:cs="Times New Roman"/>
          <w:sz w:val="24"/>
          <w:szCs w:val="24"/>
          <w:lang w:val="en-GB"/>
        </w:rPr>
        <w:t>n</w:t>
      </w:r>
      <w:r w:rsidRPr="00866005">
        <w:rPr>
          <w:rFonts w:ascii="Times New Roman" w:eastAsia="Times New Roman" w:hAnsi="Times New Roman" w:cs="Times New Roman"/>
          <w:sz w:val="24"/>
          <w:szCs w:val="24"/>
          <w:lang w:val="en-GB"/>
        </w:rPr>
        <w:t xml:space="preserve"> employer</w:t>
      </w:r>
      <w:r>
        <w:rPr>
          <w:rFonts w:ascii="Times New Roman" w:eastAsia="Times New Roman" w:hAnsi="Times New Roman" w:cs="Times New Roman"/>
          <w:sz w:val="24"/>
          <w:szCs w:val="24"/>
          <w:lang w:val="en-GB"/>
        </w:rPr>
        <w:t xml:space="preserve">. </w:t>
      </w:r>
    </w:p>
    <w:p w14:paraId="66BCDB77" w14:textId="77777777" w:rsidR="006959E4" w:rsidRPr="008E33FE" w:rsidRDefault="00C360E6" w:rsidP="00871459">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t>
      </w:r>
      <w:r w:rsidRPr="0050058E">
        <w:rPr>
          <w:rFonts w:ascii="Times New Roman" w:eastAsia="Times New Roman" w:hAnsi="Times New Roman" w:cs="Times New Roman"/>
          <w:sz w:val="24"/>
          <w:szCs w:val="24"/>
          <w:lang w:val="en-GB"/>
        </w:rPr>
        <w:t>skill of sales management is also important as it helps in allowing a person to manage their time and be as producti</w:t>
      </w:r>
      <w:r>
        <w:rPr>
          <w:rFonts w:ascii="Times New Roman" w:eastAsia="Times New Roman" w:hAnsi="Times New Roman" w:cs="Times New Roman"/>
          <w:sz w:val="24"/>
          <w:szCs w:val="24"/>
          <w:lang w:val="en-GB"/>
        </w:rPr>
        <w:t>ve as possible i</w:t>
      </w:r>
      <w:r>
        <w:rPr>
          <w:rFonts w:ascii="Times New Roman" w:eastAsia="Times New Roman" w:hAnsi="Times New Roman" w:cs="Times New Roman"/>
          <w:sz w:val="24"/>
          <w:szCs w:val="24"/>
          <w:lang w:val="en-GB"/>
        </w:rPr>
        <w:t xml:space="preserve">n the workplace. These skills are </w:t>
      </w:r>
      <w:r w:rsidRPr="0050058E">
        <w:rPr>
          <w:rFonts w:ascii="Times New Roman" w:eastAsia="Times New Roman" w:hAnsi="Times New Roman" w:cs="Times New Roman"/>
          <w:sz w:val="24"/>
          <w:szCs w:val="24"/>
          <w:lang w:val="en-GB"/>
        </w:rPr>
        <w:t xml:space="preserve">also enjoyed and prioritising tasks in an effective manner so that focus and professional growth can be achieved and contribution to our organisation is also </w:t>
      </w:r>
      <w:proofErr w:type="gramStart"/>
      <w:r w:rsidRPr="0050058E">
        <w:rPr>
          <w:rFonts w:ascii="Times New Roman" w:eastAsia="Times New Roman" w:hAnsi="Times New Roman" w:cs="Times New Roman"/>
          <w:sz w:val="24"/>
          <w:szCs w:val="24"/>
          <w:lang w:val="en-GB"/>
        </w:rPr>
        <w:t>present as a whole</w:t>
      </w:r>
      <w:proofErr w:type="gramEnd"/>
      <w:r>
        <w:rPr>
          <w:rFonts w:ascii="Times New Roman" w:eastAsia="Times New Roman" w:hAnsi="Times New Roman" w:cs="Times New Roman"/>
          <w:sz w:val="24"/>
          <w:szCs w:val="24"/>
          <w:lang w:val="en-GB"/>
        </w:rPr>
        <w:t xml:space="preserve">. </w:t>
      </w:r>
      <w:r w:rsidRPr="0050058E">
        <w:rPr>
          <w:rFonts w:ascii="Times New Roman" w:eastAsia="Times New Roman" w:hAnsi="Times New Roman" w:cs="Times New Roman"/>
          <w:sz w:val="24"/>
          <w:szCs w:val="24"/>
          <w:lang w:val="en-GB"/>
        </w:rPr>
        <w:t xml:space="preserve">Good management skills can also be included </w:t>
      </w:r>
      <w:r w:rsidRPr="0050058E">
        <w:rPr>
          <w:rFonts w:ascii="Times New Roman" w:eastAsia="Times New Roman" w:hAnsi="Times New Roman" w:cs="Times New Roman"/>
          <w:sz w:val="24"/>
          <w:szCs w:val="24"/>
          <w:lang w:val="en-GB"/>
        </w:rPr>
        <w:t xml:space="preserve">in the resume that includes management of time self-motivation and </w:t>
      </w:r>
      <w:r>
        <w:rPr>
          <w:rFonts w:ascii="Times New Roman" w:eastAsia="Times New Roman" w:hAnsi="Times New Roman" w:cs="Times New Roman"/>
          <w:sz w:val="24"/>
          <w:szCs w:val="24"/>
          <w:lang w:val="en-GB"/>
        </w:rPr>
        <w:t>organisation</w:t>
      </w:r>
      <w:r w:rsidR="00773EB4">
        <w:rPr>
          <w:rFonts w:ascii="Times New Roman" w:eastAsia="Times New Roman" w:hAnsi="Times New Roman" w:cs="Times New Roman"/>
          <w:sz w:val="24"/>
          <w:szCs w:val="24"/>
          <w:lang w:val="en-GB"/>
        </w:rPr>
        <w:t xml:space="preserve"> (</w:t>
      </w:r>
      <w:proofErr w:type="spellStart"/>
      <w:r w:rsidR="00773EB4">
        <w:rPr>
          <w:rFonts w:ascii="Times New Roman" w:eastAsia="Times New Roman" w:hAnsi="Times New Roman" w:cs="Times New Roman"/>
          <w:sz w:val="24"/>
          <w:szCs w:val="24"/>
        </w:rPr>
        <w:t>Lisá</w:t>
      </w:r>
      <w:proofErr w:type="spellEnd"/>
      <w:r w:rsidR="00773EB4">
        <w:rPr>
          <w:rFonts w:ascii="Times New Roman" w:eastAsia="Times New Roman" w:hAnsi="Times New Roman" w:cs="Times New Roman"/>
          <w:sz w:val="24"/>
          <w:szCs w:val="24"/>
        </w:rPr>
        <w:t xml:space="preserve">, </w:t>
      </w:r>
      <w:proofErr w:type="spellStart"/>
      <w:r w:rsidR="00773EB4">
        <w:rPr>
          <w:rFonts w:ascii="Times New Roman" w:eastAsia="Times New Roman" w:hAnsi="Times New Roman" w:cs="Times New Roman"/>
          <w:sz w:val="24"/>
          <w:szCs w:val="24"/>
        </w:rPr>
        <w:t>Hennelová</w:t>
      </w:r>
      <w:proofErr w:type="spellEnd"/>
      <w:r w:rsidR="00773EB4">
        <w:rPr>
          <w:rFonts w:ascii="Times New Roman" w:eastAsia="Times New Roman" w:hAnsi="Times New Roman" w:cs="Times New Roman"/>
          <w:sz w:val="24"/>
          <w:szCs w:val="24"/>
        </w:rPr>
        <w:t xml:space="preserve"> and Newman,</w:t>
      </w:r>
      <w:r w:rsidR="00773EB4" w:rsidRPr="00773EB4">
        <w:rPr>
          <w:rFonts w:ascii="Times New Roman" w:eastAsia="Times New Roman" w:hAnsi="Times New Roman" w:cs="Times New Roman"/>
          <w:sz w:val="24"/>
          <w:szCs w:val="24"/>
        </w:rPr>
        <w:t xml:space="preserve"> 2019</w:t>
      </w:r>
      <w:r w:rsidR="00773EB4">
        <w:rPr>
          <w:rFonts w:ascii="Times New Roman" w:eastAsia="Times New Roman" w:hAnsi="Times New Roman" w:cs="Times New Roman"/>
          <w:sz w:val="24"/>
          <w:szCs w:val="24"/>
        </w:rPr>
        <w:t>, p.82</w:t>
      </w:r>
      <w:r w:rsidR="00773EB4">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I</w:t>
      </w:r>
      <w:r w:rsidRPr="0050058E">
        <w:rPr>
          <w:rFonts w:ascii="Times New Roman" w:eastAsia="Times New Roman" w:hAnsi="Times New Roman" w:cs="Times New Roman"/>
          <w:sz w:val="24"/>
          <w:szCs w:val="24"/>
          <w:lang w:val="en-GB"/>
        </w:rPr>
        <w:t xml:space="preserve">n addition to </w:t>
      </w:r>
      <w:r>
        <w:rPr>
          <w:rFonts w:ascii="Times New Roman" w:eastAsia="Times New Roman" w:hAnsi="Times New Roman" w:cs="Times New Roman"/>
          <w:sz w:val="24"/>
          <w:szCs w:val="24"/>
          <w:lang w:val="en-GB"/>
        </w:rPr>
        <w:t>that,</w:t>
      </w:r>
      <w:r w:rsidRPr="0050058E">
        <w:rPr>
          <w:rFonts w:ascii="Times New Roman" w:eastAsia="Times New Roman" w:hAnsi="Times New Roman" w:cs="Times New Roman"/>
          <w:sz w:val="24"/>
          <w:szCs w:val="24"/>
          <w:lang w:val="en-GB"/>
        </w:rPr>
        <w:t xml:space="preserve"> organisational and computer skills are also important for improving the productivity of employees followed by goal achievement and time management division in any professional position considering their highly sought out after by employers</w:t>
      </w:r>
      <w:r>
        <w:rPr>
          <w:rFonts w:ascii="Times New Roman" w:eastAsia="Times New Roman" w:hAnsi="Times New Roman" w:cs="Times New Roman"/>
          <w:sz w:val="24"/>
          <w:szCs w:val="24"/>
          <w:lang w:val="en-GB"/>
        </w:rPr>
        <w:t>. Organising</w:t>
      </w:r>
      <w:r w:rsidRPr="0050058E">
        <w:rPr>
          <w:rFonts w:ascii="Times New Roman" w:eastAsia="Times New Roman" w:hAnsi="Times New Roman" w:cs="Times New Roman"/>
          <w:sz w:val="24"/>
          <w:szCs w:val="24"/>
          <w:lang w:val="en-GB"/>
        </w:rPr>
        <w:t xml:space="preserve"> ski</w:t>
      </w:r>
      <w:r w:rsidRPr="0050058E">
        <w:rPr>
          <w:rFonts w:ascii="Times New Roman" w:eastAsia="Times New Roman" w:hAnsi="Times New Roman" w:cs="Times New Roman"/>
          <w:sz w:val="24"/>
          <w:szCs w:val="24"/>
          <w:lang w:val="en-GB"/>
        </w:rPr>
        <w:t>ll</w:t>
      </w:r>
      <w:r>
        <w:rPr>
          <w:rFonts w:ascii="Times New Roman" w:eastAsia="Times New Roman" w:hAnsi="Times New Roman" w:cs="Times New Roman"/>
          <w:sz w:val="24"/>
          <w:szCs w:val="24"/>
          <w:lang w:val="en-GB"/>
        </w:rPr>
        <w:t>s are</w:t>
      </w:r>
      <w:r w:rsidRPr="0050058E">
        <w:rPr>
          <w:rFonts w:ascii="Times New Roman" w:eastAsia="Times New Roman" w:hAnsi="Times New Roman" w:cs="Times New Roman"/>
          <w:sz w:val="24"/>
          <w:szCs w:val="24"/>
          <w:lang w:val="en-GB"/>
        </w:rPr>
        <w:t xml:space="preserve"> also especially important for focusing on enhanced critical thinking planning attention to detail and management of conflict</w:t>
      </w:r>
      <w:r>
        <w:rPr>
          <w:rFonts w:ascii="Times New Roman" w:eastAsia="Times New Roman" w:hAnsi="Times New Roman" w:cs="Times New Roman"/>
          <w:sz w:val="24"/>
          <w:szCs w:val="24"/>
          <w:lang w:val="en-GB"/>
        </w:rPr>
        <w:t>. A</w:t>
      </w:r>
      <w:r w:rsidRPr="0050058E">
        <w:rPr>
          <w:rFonts w:ascii="Times New Roman" w:eastAsia="Times New Roman" w:hAnsi="Times New Roman" w:cs="Times New Roman"/>
          <w:sz w:val="24"/>
          <w:szCs w:val="24"/>
          <w:lang w:val="en-GB"/>
        </w:rPr>
        <w:t>part from that</w:t>
      </w:r>
      <w:r>
        <w:rPr>
          <w:rFonts w:ascii="Times New Roman" w:eastAsia="Times New Roman" w:hAnsi="Times New Roman" w:cs="Times New Roman"/>
          <w:sz w:val="24"/>
          <w:szCs w:val="24"/>
          <w:lang w:val="en-GB"/>
        </w:rPr>
        <w:t>,</w:t>
      </w:r>
      <w:r w:rsidRPr="0050058E">
        <w:rPr>
          <w:rFonts w:ascii="Times New Roman" w:eastAsia="Times New Roman" w:hAnsi="Times New Roman" w:cs="Times New Roman"/>
          <w:sz w:val="24"/>
          <w:szCs w:val="24"/>
          <w:lang w:val="en-GB"/>
        </w:rPr>
        <w:t xml:space="preserve"> computer skills also are required by a person so that more in that knowledge of computers can be present </w:t>
      </w:r>
      <w:r w:rsidRPr="0050058E">
        <w:rPr>
          <w:rFonts w:ascii="Times New Roman" w:eastAsia="Times New Roman" w:hAnsi="Times New Roman" w:cs="Times New Roman"/>
          <w:sz w:val="24"/>
          <w:szCs w:val="24"/>
          <w:lang w:val="en-GB"/>
        </w:rPr>
        <w:t>including the skill set on a resume is also extremely important</w:t>
      </w:r>
      <w:r w:rsidR="0015569B">
        <w:rPr>
          <w:rFonts w:ascii="Times New Roman" w:eastAsia="Times New Roman" w:hAnsi="Times New Roman" w:cs="Times New Roman"/>
          <w:sz w:val="24"/>
          <w:szCs w:val="24"/>
          <w:lang w:val="en-GB"/>
        </w:rPr>
        <w:t>. O</w:t>
      </w:r>
      <w:r w:rsidRPr="0050058E">
        <w:rPr>
          <w:rFonts w:ascii="Times New Roman" w:eastAsia="Times New Roman" w:hAnsi="Times New Roman" w:cs="Times New Roman"/>
          <w:sz w:val="24"/>
          <w:szCs w:val="24"/>
          <w:lang w:val="en-GB"/>
        </w:rPr>
        <w:t>n the other hand</w:t>
      </w:r>
      <w:r w:rsidR="0015569B">
        <w:rPr>
          <w:rFonts w:ascii="Times New Roman" w:eastAsia="Times New Roman" w:hAnsi="Times New Roman" w:cs="Times New Roman"/>
          <w:sz w:val="24"/>
          <w:szCs w:val="24"/>
          <w:lang w:val="en-GB"/>
        </w:rPr>
        <w:t>,</w:t>
      </w:r>
      <w:r w:rsidRPr="0050058E">
        <w:rPr>
          <w:rFonts w:ascii="Times New Roman" w:eastAsia="Times New Roman" w:hAnsi="Times New Roman" w:cs="Times New Roman"/>
          <w:sz w:val="24"/>
          <w:szCs w:val="24"/>
          <w:lang w:val="en-GB"/>
        </w:rPr>
        <w:t xml:space="preserve"> problem-solving ski</w:t>
      </w:r>
      <w:r w:rsidR="0015569B">
        <w:rPr>
          <w:rFonts w:ascii="Times New Roman" w:eastAsia="Times New Roman" w:hAnsi="Times New Roman" w:cs="Times New Roman"/>
          <w:sz w:val="24"/>
          <w:szCs w:val="24"/>
          <w:lang w:val="en-GB"/>
        </w:rPr>
        <w:t>lls are important as it</w:t>
      </w:r>
      <w:r w:rsidRPr="0050058E">
        <w:rPr>
          <w:rFonts w:ascii="Times New Roman" w:eastAsia="Times New Roman" w:hAnsi="Times New Roman" w:cs="Times New Roman"/>
          <w:sz w:val="24"/>
          <w:szCs w:val="24"/>
          <w:lang w:val="en-GB"/>
        </w:rPr>
        <w:t xml:space="preserve"> refer</w:t>
      </w:r>
      <w:r w:rsidR="0015569B">
        <w:rPr>
          <w:rFonts w:ascii="Times New Roman" w:eastAsia="Times New Roman" w:hAnsi="Times New Roman" w:cs="Times New Roman"/>
          <w:sz w:val="24"/>
          <w:szCs w:val="24"/>
          <w:lang w:val="en-GB"/>
        </w:rPr>
        <w:t>s</w:t>
      </w:r>
      <w:r w:rsidRPr="0050058E">
        <w:rPr>
          <w:rFonts w:ascii="Times New Roman" w:eastAsia="Times New Roman" w:hAnsi="Times New Roman" w:cs="Times New Roman"/>
          <w:sz w:val="24"/>
          <w:szCs w:val="24"/>
          <w:lang w:val="en-GB"/>
        </w:rPr>
        <w:t xml:space="preserve"> to the ability to manage challenging situations that help a person to work in a positive and productive </w:t>
      </w:r>
      <w:r w:rsidR="0015569B">
        <w:rPr>
          <w:rFonts w:ascii="Times New Roman" w:eastAsia="Times New Roman" w:hAnsi="Times New Roman" w:cs="Times New Roman"/>
          <w:sz w:val="24"/>
          <w:szCs w:val="24"/>
          <w:lang w:val="en-GB"/>
        </w:rPr>
        <w:t>manner. T</w:t>
      </w:r>
      <w:r w:rsidRPr="0050058E">
        <w:rPr>
          <w:rFonts w:ascii="Times New Roman" w:eastAsia="Times New Roman" w:hAnsi="Times New Roman" w:cs="Times New Roman"/>
          <w:sz w:val="24"/>
          <w:szCs w:val="24"/>
          <w:lang w:val="en-GB"/>
        </w:rPr>
        <w:t>his is im</w:t>
      </w:r>
      <w:r w:rsidRPr="0050058E">
        <w:rPr>
          <w:rFonts w:ascii="Times New Roman" w:eastAsia="Times New Roman" w:hAnsi="Times New Roman" w:cs="Times New Roman"/>
          <w:sz w:val="24"/>
          <w:szCs w:val="24"/>
          <w:lang w:val="en-GB"/>
        </w:rPr>
        <w:t>portant for employees who work in a large organisation as a part of a team so that essential skills that are important for professionals can be constructed in an occupation open-minded</w:t>
      </w:r>
      <w:r w:rsidR="0015569B">
        <w:rPr>
          <w:rFonts w:ascii="Times New Roman" w:eastAsia="Times New Roman" w:hAnsi="Times New Roman" w:cs="Times New Roman"/>
          <w:sz w:val="24"/>
          <w:szCs w:val="24"/>
          <w:lang w:val="en-GB"/>
        </w:rPr>
        <w:t>. T</w:t>
      </w:r>
      <w:r w:rsidRPr="0050058E">
        <w:rPr>
          <w:rFonts w:ascii="Times New Roman" w:eastAsia="Times New Roman" w:hAnsi="Times New Roman" w:cs="Times New Roman"/>
          <w:sz w:val="24"/>
          <w:szCs w:val="24"/>
          <w:lang w:val="en-GB"/>
        </w:rPr>
        <w:t>his is also further required by organisation recruiters who are enter</w:t>
      </w:r>
      <w:r w:rsidRPr="0050058E">
        <w:rPr>
          <w:rFonts w:ascii="Times New Roman" w:eastAsia="Times New Roman" w:hAnsi="Times New Roman" w:cs="Times New Roman"/>
          <w:sz w:val="24"/>
          <w:szCs w:val="24"/>
          <w:lang w:val="en-GB"/>
        </w:rPr>
        <w:t xml:space="preserve">ing into a new position it is important that a person is able to understand how a person has worked for a previous organisation might face a completely different environment in a new job this suggest how open-minded person is to learn a new way </w:t>
      </w:r>
      <w:r w:rsidRPr="0050058E">
        <w:rPr>
          <w:rFonts w:ascii="Times New Roman" w:eastAsia="Times New Roman" w:hAnsi="Times New Roman" w:cs="Times New Roman"/>
          <w:sz w:val="24"/>
          <w:szCs w:val="24"/>
          <w:lang w:val="en-GB"/>
        </w:rPr>
        <w:lastRenderedPageBreak/>
        <w:t>of performi</w:t>
      </w:r>
      <w:r w:rsidRPr="0050058E">
        <w:rPr>
          <w:rFonts w:ascii="Times New Roman" w:eastAsia="Times New Roman" w:hAnsi="Times New Roman" w:cs="Times New Roman"/>
          <w:sz w:val="24"/>
          <w:szCs w:val="24"/>
          <w:lang w:val="en-GB"/>
        </w:rPr>
        <w:t xml:space="preserve">ng the </w:t>
      </w:r>
      <w:r w:rsidRPr="00363E19">
        <w:rPr>
          <w:rFonts w:ascii="Times New Roman" w:eastAsia="Times New Roman" w:hAnsi="Times New Roman" w:cs="Times New Roman"/>
          <w:sz w:val="24"/>
          <w:szCs w:val="24"/>
          <w:lang w:val="en-GB"/>
        </w:rPr>
        <w:t>duties and try out new things that are essential for the job</w:t>
      </w:r>
      <w:r w:rsidR="00363E19" w:rsidRPr="00363E19">
        <w:rPr>
          <w:rFonts w:ascii="Times New Roman" w:eastAsia="Times New Roman" w:hAnsi="Times New Roman" w:cs="Times New Roman"/>
          <w:sz w:val="24"/>
          <w:szCs w:val="24"/>
          <w:lang w:val="en-GB"/>
        </w:rPr>
        <w:t xml:space="preserve"> (</w:t>
      </w:r>
      <w:r w:rsidR="00363E19" w:rsidRPr="00363E19">
        <w:rPr>
          <w:rFonts w:ascii="Times New Roman" w:hAnsi="Times New Roman" w:cs="Times New Roman"/>
          <w:color w:val="222222"/>
          <w:sz w:val="24"/>
          <w:szCs w:val="24"/>
          <w:shd w:val="clear" w:color="auto" w:fill="FFFFFF"/>
        </w:rPr>
        <w:t>Ayala Calv</w:t>
      </w:r>
      <w:r w:rsidR="00363E19">
        <w:rPr>
          <w:rFonts w:ascii="Times New Roman" w:hAnsi="Times New Roman" w:cs="Times New Roman"/>
          <w:color w:val="222222"/>
          <w:sz w:val="24"/>
          <w:szCs w:val="24"/>
          <w:shd w:val="clear" w:color="auto" w:fill="FFFFFF"/>
        </w:rPr>
        <w:t xml:space="preserve">o, and Manzano García, </w:t>
      </w:r>
      <w:r w:rsidR="00363E19" w:rsidRPr="00363E19">
        <w:rPr>
          <w:rFonts w:ascii="Times New Roman" w:hAnsi="Times New Roman" w:cs="Times New Roman"/>
          <w:color w:val="222222"/>
          <w:sz w:val="24"/>
          <w:szCs w:val="24"/>
          <w:shd w:val="clear" w:color="auto" w:fill="FFFFFF"/>
        </w:rPr>
        <w:t>2021, p.307</w:t>
      </w:r>
      <w:r w:rsidR="00363E19" w:rsidRPr="00363E19">
        <w:rPr>
          <w:rFonts w:ascii="Times New Roman" w:eastAsia="Times New Roman" w:hAnsi="Times New Roman" w:cs="Times New Roman"/>
          <w:sz w:val="24"/>
          <w:szCs w:val="24"/>
          <w:lang w:val="en-GB"/>
        </w:rPr>
        <w:t>)</w:t>
      </w:r>
      <w:r w:rsidRPr="00363E19">
        <w:rPr>
          <w:rFonts w:ascii="Times New Roman" w:eastAsia="Times New Roman" w:hAnsi="Times New Roman" w:cs="Times New Roman"/>
          <w:sz w:val="24"/>
          <w:szCs w:val="24"/>
          <w:lang w:val="en-GB"/>
        </w:rPr>
        <w:t>.</w:t>
      </w:r>
    </w:p>
    <w:p w14:paraId="763C5CB6" w14:textId="77777777" w:rsidR="004A1372" w:rsidRPr="00D61DF7" w:rsidRDefault="00C360E6" w:rsidP="00D61DF7">
      <w:pPr>
        <w:pStyle w:val="Heading2"/>
        <w:rPr>
          <w:lang w:val="en-GB"/>
        </w:rPr>
      </w:pPr>
      <w:bookmarkStart w:id="6" w:name="_Toc97309425"/>
      <w:r>
        <w:rPr>
          <w:lang w:val="en-GB"/>
        </w:rPr>
        <w:t>3. Conclusion</w:t>
      </w:r>
      <w:bookmarkEnd w:id="6"/>
    </w:p>
    <w:p w14:paraId="04BDB552" w14:textId="77777777" w:rsidR="004A1372" w:rsidRPr="008E33FE" w:rsidRDefault="00C360E6" w:rsidP="001436D3">
      <w:pPr>
        <w:pStyle w:val="Normal1"/>
        <w:spacing w:line="360" w:lineRule="auto"/>
        <w:jc w:val="both"/>
        <w:rPr>
          <w:rFonts w:ascii="Times New Roman" w:eastAsia="Times New Roman" w:hAnsi="Times New Roman" w:cs="Times New Roman"/>
          <w:b/>
          <w:sz w:val="26"/>
          <w:szCs w:val="26"/>
          <w:lang w:val="en-GB"/>
        </w:rPr>
      </w:pPr>
      <w:r>
        <w:rPr>
          <w:rFonts w:ascii="Times New Roman" w:hAnsi="Times New Roman" w:cs="Times New Roman"/>
          <w:sz w:val="24"/>
          <w:lang w:val="en-GB"/>
        </w:rPr>
        <w:t>I</w:t>
      </w:r>
      <w:r w:rsidRPr="001436D3">
        <w:rPr>
          <w:rFonts w:ascii="Times New Roman" w:hAnsi="Times New Roman" w:cs="Times New Roman"/>
          <w:sz w:val="24"/>
          <w:lang w:val="en-GB"/>
        </w:rPr>
        <w:t xml:space="preserve">t can be concluded from the above discussion that there is a certain kind of skill that employers look for in the </w:t>
      </w:r>
      <w:r w:rsidRPr="001436D3">
        <w:rPr>
          <w:rFonts w:ascii="Times New Roman" w:hAnsi="Times New Roman" w:cs="Times New Roman"/>
          <w:sz w:val="24"/>
          <w:lang w:val="en-GB"/>
        </w:rPr>
        <w:t>candidate of job no matter what the kind of opening position is</w:t>
      </w:r>
      <w:r>
        <w:rPr>
          <w:rFonts w:ascii="Times New Roman" w:hAnsi="Times New Roman" w:cs="Times New Roman"/>
          <w:sz w:val="24"/>
          <w:lang w:val="en-GB"/>
        </w:rPr>
        <w:t>. I</w:t>
      </w:r>
      <w:r w:rsidRPr="001436D3">
        <w:rPr>
          <w:rFonts w:ascii="Times New Roman" w:hAnsi="Times New Roman" w:cs="Times New Roman"/>
          <w:sz w:val="24"/>
          <w:lang w:val="en-GB"/>
        </w:rPr>
        <w:t xml:space="preserve">t is also extremely important that job candidates </w:t>
      </w:r>
      <w:proofErr w:type="gramStart"/>
      <w:r w:rsidRPr="001436D3">
        <w:rPr>
          <w:rFonts w:ascii="Times New Roman" w:hAnsi="Times New Roman" w:cs="Times New Roman"/>
          <w:sz w:val="24"/>
          <w:lang w:val="en-GB"/>
        </w:rPr>
        <w:t>are able to</w:t>
      </w:r>
      <w:proofErr w:type="gramEnd"/>
      <w:r w:rsidRPr="001436D3">
        <w:rPr>
          <w:rFonts w:ascii="Times New Roman" w:hAnsi="Times New Roman" w:cs="Times New Roman"/>
          <w:sz w:val="24"/>
          <w:lang w:val="en-GB"/>
        </w:rPr>
        <w:t xml:space="preserve"> have the skill inadequate manner so that they can be more marketable to people who are recruiters in a job interview</w:t>
      </w:r>
      <w:r>
        <w:rPr>
          <w:rFonts w:ascii="Times New Roman" w:hAnsi="Times New Roman" w:cs="Times New Roman"/>
          <w:sz w:val="24"/>
          <w:lang w:val="en-GB"/>
        </w:rPr>
        <w:t>. O</w:t>
      </w:r>
      <w:r w:rsidRPr="001436D3">
        <w:rPr>
          <w:rFonts w:ascii="Times New Roman" w:hAnsi="Times New Roman" w:cs="Times New Roman"/>
          <w:sz w:val="24"/>
          <w:lang w:val="en-GB"/>
        </w:rPr>
        <w:t>n the oth</w:t>
      </w:r>
      <w:r w:rsidRPr="001436D3">
        <w:rPr>
          <w:rFonts w:ascii="Times New Roman" w:hAnsi="Times New Roman" w:cs="Times New Roman"/>
          <w:sz w:val="24"/>
          <w:lang w:val="en-GB"/>
        </w:rPr>
        <w:t>er hand</w:t>
      </w:r>
      <w:r>
        <w:rPr>
          <w:rFonts w:ascii="Times New Roman" w:hAnsi="Times New Roman" w:cs="Times New Roman"/>
          <w:sz w:val="24"/>
          <w:lang w:val="en-GB"/>
        </w:rPr>
        <w:t>,</w:t>
      </w:r>
      <w:r w:rsidRPr="001436D3">
        <w:rPr>
          <w:rFonts w:ascii="Times New Roman" w:hAnsi="Times New Roman" w:cs="Times New Roman"/>
          <w:sz w:val="24"/>
          <w:lang w:val="en-GB"/>
        </w:rPr>
        <w:t xml:space="preserve"> it can be identified through the study analysis how these skills include problem-solving</w:t>
      </w:r>
      <w:r>
        <w:rPr>
          <w:rFonts w:ascii="Times New Roman" w:hAnsi="Times New Roman" w:cs="Times New Roman"/>
          <w:sz w:val="24"/>
          <w:lang w:val="en-GB"/>
        </w:rPr>
        <w:t>,</w:t>
      </w:r>
      <w:r w:rsidRPr="001436D3">
        <w:rPr>
          <w:rFonts w:ascii="Times New Roman" w:hAnsi="Times New Roman" w:cs="Times New Roman"/>
          <w:sz w:val="24"/>
          <w:lang w:val="en-GB"/>
        </w:rPr>
        <w:t xml:space="preserve"> communication and teamwork in an effective and systematic manner</w:t>
      </w:r>
      <w:r>
        <w:rPr>
          <w:rFonts w:ascii="Times New Roman" w:hAnsi="Times New Roman" w:cs="Times New Roman"/>
          <w:sz w:val="24"/>
          <w:lang w:val="en-GB"/>
        </w:rPr>
        <w:t>. A</w:t>
      </w:r>
      <w:r w:rsidRPr="001436D3">
        <w:rPr>
          <w:rFonts w:ascii="Times New Roman" w:hAnsi="Times New Roman" w:cs="Times New Roman"/>
          <w:sz w:val="24"/>
          <w:lang w:val="en-GB"/>
        </w:rPr>
        <w:t>part from that</w:t>
      </w:r>
      <w:r>
        <w:rPr>
          <w:rFonts w:ascii="Times New Roman" w:hAnsi="Times New Roman" w:cs="Times New Roman"/>
          <w:sz w:val="24"/>
          <w:lang w:val="en-GB"/>
        </w:rPr>
        <w:t>,</w:t>
      </w:r>
      <w:r w:rsidRPr="001436D3">
        <w:rPr>
          <w:rFonts w:ascii="Times New Roman" w:hAnsi="Times New Roman" w:cs="Times New Roman"/>
          <w:sz w:val="24"/>
          <w:lang w:val="en-GB"/>
        </w:rPr>
        <w:t xml:space="preserve"> it has also been identified in the study that the demonstration of these s</w:t>
      </w:r>
      <w:r w:rsidRPr="001436D3">
        <w:rPr>
          <w:rFonts w:ascii="Times New Roman" w:hAnsi="Times New Roman" w:cs="Times New Roman"/>
          <w:sz w:val="24"/>
          <w:lang w:val="en-GB"/>
        </w:rPr>
        <w:t>kills will also make an individual more attractive to an employer as compared to other potential employees and will also help in achieving an advantage over job selection.</w:t>
      </w:r>
      <w:r w:rsidR="00055091" w:rsidRPr="008E33FE">
        <w:rPr>
          <w:rFonts w:ascii="Times New Roman" w:hAnsi="Times New Roman" w:cs="Times New Roman"/>
          <w:lang w:val="en-GB"/>
        </w:rPr>
        <w:br w:type="page"/>
      </w:r>
    </w:p>
    <w:p w14:paraId="7CE1C05C" w14:textId="77777777" w:rsidR="004A1372" w:rsidRPr="008E33FE" w:rsidRDefault="00C360E6" w:rsidP="00871459">
      <w:pPr>
        <w:pStyle w:val="Heading2"/>
        <w:rPr>
          <w:lang w:val="en-GB"/>
        </w:rPr>
      </w:pPr>
      <w:bookmarkStart w:id="7" w:name="_Toc97309426"/>
      <w:r w:rsidRPr="008E33FE">
        <w:rPr>
          <w:lang w:val="en-GB"/>
        </w:rPr>
        <w:lastRenderedPageBreak/>
        <w:t>Reference List</w:t>
      </w:r>
      <w:bookmarkEnd w:id="7"/>
    </w:p>
    <w:p w14:paraId="7B9D84C0" w14:textId="77777777" w:rsidR="00F14D8B" w:rsidRPr="00F14D8B" w:rsidRDefault="00C360E6" w:rsidP="00F14D8B">
      <w:pPr>
        <w:pStyle w:val="Normal1"/>
        <w:spacing w:after="240" w:line="360" w:lineRule="auto"/>
        <w:jc w:val="both"/>
        <w:rPr>
          <w:rFonts w:ascii="Times New Roman" w:hAnsi="Times New Roman" w:cs="Times New Roman"/>
          <w:color w:val="222222"/>
          <w:sz w:val="24"/>
          <w:szCs w:val="24"/>
        </w:rPr>
      </w:pPr>
      <w:r w:rsidRPr="00F14D8B">
        <w:rPr>
          <w:rFonts w:ascii="Times New Roman" w:hAnsi="Times New Roman" w:cs="Times New Roman"/>
          <w:color w:val="222222"/>
          <w:sz w:val="24"/>
          <w:szCs w:val="24"/>
        </w:rPr>
        <w:t>Ayala Calvo, J.C. and Manzano García, G., (2021). The influence of p</w:t>
      </w:r>
      <w:r w:rsidRPr="00F14D8B">
        <w:rPr>
          <w:rFonts w:ascii="Times New Roman" w:hAnsi="Times New Roman" w:cs="Times New Roman"/>
          <w:color w:val="222222"/>
          <w:sz w:val="24"/>
          <w:szCs w:val="24"/>
        </w:rPr>
        <w:t xml:space="preserve">sychological capital on graduates’ perception of employability: the mediating role of employability skills. </w:t>
      </w:r>
      <w:r w:rsidRPr="00F14D8B">
        <w:rPr>
          <w:rFonts w:ascii="Times New Roman" w:hAnsi="Times New Roman" w:cs="Times New Roman"/>
          <w:i/>
          <w:iCs/>
          <w:color w:val="222222"/>
          <w:sz w:val="24"/>
          <w:szCs w:val="24"/>
        </w:rPr>
        <w:t>Higher Education Research &amp; Development</w:t>
      </w:r>
      <w:r w:rsidRPr="00F14D8B">
        <w:rPr>
          <w:rFonts w:ascii="Times New Roman" w:hAnsi="Times New Roman" w:cs="Times New Roman"/>
          <w:color w:val="222222"/>
          <w:sz w:val="24"/>
          <w:szCs w:val="24"/>
        </w:rPr>
        <w:t xml:space="preserve">, </w:t>
      </w:r>
      <w:r w:rsidRPr="00F14D8B">
        <w:rPr>
          <w:rFonts w:ascii="Times New Roman" w:hAnsi="Times New Roman" w:cs="Times New Roman"/>
          <w:i/>
          <w:iCs/>
          <w:color w:val="222222"/>
          <w:sz w:val="24"/>
          <w:szCs w:val="24"/>
        </w:rPr>
        <w:t>40</w:t>
      </w:r>
      <w:r w:rsidRPr="00F14D8B">
        <w:rPr>
          <w:rFonts w:ascii="Times New Roman" w:hAnsi="Times New Roman" w:cs="Times New Roman"/>
          <w:color w:val="222222"/>
          <w:sz w:val="24"/>
          <w:szCs w:val="24"/>
        </w:rPr>
        <w:t>(2), pp.293-308.</w:t>
      </w:r>
    </w:p>
    <w:p w14:paraId="64FAB95A" w14:textId="77777777" w:rsidR="00F14D8B" w:rsidRPr="00F14D8B" w:rsidRDefault="00C360E6" w:rsidP="00F14D8B">
      <w:pPr>
        <w:pStyle w:val="Normal1"/>
        <w:spacing w:after="240" w:line="360" w:lineRule="auto"/>
        <w:jc w:val="both"/>
        <w:rPr>
          <w:rFonts w:ascii="Times New Roman" w:hAnsi="Times New Roman" w:cs="Times New Roman"/>
          <w:color w:val="222222"/>
          <w:sz w:val="24"/>
          <w:szCs w:val="24"/>
        </w:rPr>
      </w:pPr>
      <w:r w:rsidRPr="00F14D8B">
        <w:rPr>
          <w:rFonts w:ascii="Times New Roman" w:hAnsi="Times New Roman" w:cs="Times New Roman"/>
          <w:color w:val="222222"/>
          <w:sz w:val="24"/>
          <w:szCs w:val="24"/>
        </w:rPr>
        <w:t xml:space="preserve">Azmi, I.A.G., Hashim, R.C. and </w:t>
      </w:r>
      <w:proofErr w:type="spellStart"/>
      <w:r w:rsidRPr="00F14D8B">
        <w:rPr>
          <w:rFonts w:ascii="Times New Roman" w:hAnsi="Times New Roman" w:cs="Times New Roman"/>
          <w:color w:val="222222"/>
          <w:sz w:val="24"/>
          <w:szCs w:val="24"/>
        </w:rPr>
        <w:t>Yusoff</w:t>
      </w:r>
      <w:proofErr w:type="spellEnd"/>
      <w:r w:rsidRPr="00F14D8B">
        <w:rPr>
          <w:rFonts w:ascii="Times New Roman" w:hAnsi="Times New Roman" w:cs="Times New Roman"/>
          <w:color w:val="222222"/>
          <w:sz w:val="24"/>
          <w:szCs w:val="24"/>
        </w:rPr>
        <w:t>, Y.M., (2018). The employability skills of Malaysi</w:t>
      </w:r>
      <w:r w:rsidRPr="00F14D8B">
        <w:rPr>
          <w:rFonts w:ascii="Times New Roman" w:hAnsi="Times New Roman" w:cs="Times New Roman"/>
          <w:color w:val="222222"/>
          <w:sz w:val="24"/>
          <w:szCs w:val="24"/>
        </w:rPr>
        <w:t xml:space="preserve">an university students. </w:t>
      </w:r>
      <w:r w:rsidRPr="00F14D8B">
        <w:rPr>
          <w:rFonts w:ascii="Times New Roman" w:hAnsi="Times New Roman" w:cs="Times New Roman"/>
          <w:i/>
          <w:iCs/>
          <w:color w:val="222222"/>
          <w:sz w:val="24"/>
          <w:szCs w:val="24"/>
        </w:rPr>
        <w:t>International Journal of Modern Trends in Social Sciences</w:t>
      </w:r>
      <w:r w:rsidRPr="00F14D8B">
        <w:rPr>
          <w:rFonts w:ascii="Times New Roman" w:hAnsi="Times New Roman" w:cs="Times New Roman"/>
          <w:color w:val="222222"/>
          <w:sz w:val="24"/>
          <w:szCs w:val="24"/>
        </w:rPr>
        <w:t xml:space="preserve">, </w:t>
      </w:r>
      <w:r w:rsidRPr="00F14D8B">
        <w:rPr>
          <w:rFonts w:ascii="Times New Roman" w:hAnsi="Times New Roman" w:cs="Times New Roman"/>
          <w:i/>
          <w:iCs/>
          <w:color w:val="222222"/>
          <w:sz w:val="24"/>
          <w:szCs w:val="24"/>
        </w:rPr>
        <w:t>1</w:t>
      </w:r>
      <w:r w:rsidRPr="00F14D8B">
        <w:rPr>
          <w:rFonts w:ascii="Times New Roman" w:hAnsi="Times New Roman" w:cs="Times New Roman"/>
          <w:color w:val="222222"/>
          <w:sz w:val="24"/>
          <w:szCs w:val="24"/>
        </w:rPr>
        <w:t>(3), pp.1-14.</w:t>
      </w:r>
    </w:p>
    <w:p w14:paraId="01A5986D" w14:textId="77777777" w:rsidR="00F14D8B" w:rsidRPr="00F14D8B" w:rsidRDefault="00C360E6" w:rsidP="00F14D8B">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F14D8B">
        <w:rPr>
          <w:rFonts w:ascii="Times New Roman" w:eastAsia="Times New Roman" w:hAnsi="Times New Roman" w:cs="Times New Roman"/>
          <w:color w:val="222222"/>
          <w:sz w:val="24"/>
          <w:szCs w:val="24"/>
          <w:highlight w:val="white"/>
          <w:lang w:val="en-GB"/>
        </w:rPr>
        <w:t>Corporate.marksandspencer.com, (2021).</w:t>
      </w:r>
      <w:r w:rsidRPr="00F14D8B">
        <w:rPr>
          <w:rFonts w:ascii="Times New Roman" w:eastAsia="Times New Roman" w:hAnsi="Times New Roman" w:cs="Times New Roman"/>
          <w:i/>
          <w:color w:val="222222"/>
          <w:sz w:val="24"/>
          <w:szCs w:val="24"/>
          <w:highlight w:val="white"/>
          <w:lang w:val="en-GB"/>
        </w:rPr>
        <w:t xml:space="preserve"> Annual report of M&amp;S. </w:t>
      </w:r>
      <w:r w:rsidRPr="00F14D8B">
        <w:rPr>
          <w:rFonts w:ascii="Times New Roman" w:eastAsia="Times New Roman" w:hAnsi="Times New Roman" w:cs="Times New Roman"/>
          <w:color w:val="222222"/>
          <w:sz w:val="24"/>
          <w:szCs w:val="24"/>
          <w:highlight w:val="white"/>
          <w:lang w:val="en-GB"/>
        </w:rPr>
        <w:t xml:space="preserve">Available at: </w:t>
      </w:r>
      <w:hyperlink r:id="rId8" w:history="1">
        <w:r w:rsidRPr="00F14D8B">
          <w:rPr>
            <w:rFonts w:ascii="Times New Roman" w:eastAsia="Times New Roman" w:hAnsi="Times New Roman" w:cs="Times New Roman"/>
            <w:color w:val="1155CC"/>
            <w:sz w:val="24"/>
            <w:szCs w:val="24"/>
            <w:highlight w:val="white"/>
            <w:u w:val="single"/>
            <w:lang w:val="en-GB"/>
          </w:rPr>
          <w:t>https://corporate.marksandspencer.com/msar2021/m-and-s_ar21_full_210602.pdf</w:t>
        </w:r>
      </w:hyperlink>
      <w:r w:rsidRPr="00F14D8B">
        <w:rPr>
          <w:rFonts w:ascii="Times New Roman" w:eastAsia="Times New Roman" w:hAnsi="Times New Roman" w:cs="Times New Roman"/>
          <w:color w:val="222222"/>
          <w:sz w:val="24"/>
          <w:szCs w:val="24"/>
          <w:highlight w:val="white"/>
          <w:lang w:val="en-GB"/>
        </w:rPr>
        <w:t xml:space="preserve"> [Accessed on: 22/02/2022]</w:t>
      </w:r>
    </w:p>
    <w:p w14:paraId="48D54232" w14:textId="77777777" w:rsidR="00F14D8B" w:rsidRPr="00F14D8B" w:rsidRDefault="00C360E6" w:rsidP="00F14D8B">
      <w:pPr>
        <w:pStyle w:val="Normal1"/>
        <w:spacing w:after="240" w:line="360" w:lineRule="auto"/>
        <w:jc w:val="both"/>
        <w:rPr>
          <w:rFonts w:ascii="Times New Roman" w:eastAsia="Times New Roman" w:hAnsi="Times New Roman" w:cs="Times New Roman"/>
          <w:sz w:val="24"/>
          <w:szCs w:val="24"/>
          <w:lang w:val="en-GB"/>
        </w:rPr>
      </w:pPr>
      <w:r w:rsidRPr="00F14D8B">
        <w:rPr>
          <w:rFonts w:ascii="Times New Roman" w:eastAsia="Times New Roman" w:hAnsi="Times New Roman" w:cs="Times New Roman"/>
          <w:color w:val="222222"/>
          <w:sz w:val="24"/>
          <w:szCs w:val="24"/>
          <w:highlight w:val="white"/>
          <w:lang w:val="en-GB"/>
        </w:rPr>
        <w:t xml:space="preserve">Di Gregorio, A., </w:t>
      </w:r>
      <w:proofErr w:type="spellStart"/>
      <w:r w:rsidRPr="00F14D8B">
        <w:rPr>
          <w:rFonts w:ascii="Times New Roman" w:eastAsia="Times New Roman" w:hAnsi="Times New Roman" w:cs="Times New Roman"/>
          <w:color w:val="222222"/>
          <w:sz w:val="24"/>
          <w:szCs w:val="24"/>
          <w:highlight w:val="white"/>
          <w:lang w:val="en-GB"/>
        </w:rPr>
        <w:t>Maggioni</w:t>
      </w:r>
      <w:proofErr w:type="spellEnd"/>
      <w:r w:rsidRPr="00F14D8B">
        <w:rPr>
          <w:rFonts w:ascii="Times New Roman" w:eastAsia="Times New Roman" w:hAnsi="Times New Roman" w:cs="Times New Roman"/>
          <w:color w:val="222222"/>
          <w:sz w:val="24"/>
          <w:szCs w:val="24"/>
          <w:highlight w:val="white"/>
          <w:lang w:val="en-GB"/>
        </w:rPr>
        <w:t xml:space="preserve">, I., Mauri, C. and </w:t>
      </w:r>
      <w:proofErr w:type="spellStart"/>
      <w:r w:rsidRPr="00F14D8B">
        <w:rPr>
          <w:rFonts w:ascii="Times New Roman" w:eastAsia="Times New Roman" w:hAnsi="Times New Roman" w:cs="Times New Roman"/>
          <w:color w:val="222222"/>
          <w:sz w:val="24"/>
          <w:szCs w:val="24"/>
          <w:highlight w:val="white"/>
          <w:lang w:val="en-GB"/>
        </w:rPr>
        <w:t>Mazzucchelli</w:t>
      </w:r>
      <w:proofErr w:type="spellEnd"/>
      <w:r w:rsidRPr="00F14D8B">
        <w:rPr>
          <w:rFonts w:ascii="Times New Roman" w:eastAsia="Times New Roman" w:hAnsi="Times New Roman" w:cs="Times New Roman"/>
          <w:color w:val="222222"/>
          <w:sz w:val="24"/>
          <w:szCs w:val="24"/>
          <w:highlight w:val="white"/>
          <w:lang w:val="en-GB"/>
        </w:rPr>
        <w:t>, A., (</w:t>
      </w:r>
      <w:r w:rsidRPr="00F14D8B">
        <w:rPr>
          <w:rFonts w:ascii="Times New Roman" w:eastAsia="Times New Roman" w:hAnsi="Times New Roman" w:cs="Times New Roman"/>
          <w:color w:val="222222"/>
          <w:sz w:val="24"/>
          <w:szCs w:val="24"/>
          <w:highlight w:val="white"/>
          <w:lang w:val="en-GB"/>
        </w:rPr>
        <w:t xml:space="preserve">2019). Employability skills for future marketing professionals. </w:t>
      </w:r>
      <w:r w:rsidRPr="00F14D8B">
        <w:rPr>
          <w:rFonts w:ascii="Times New Roman" w:eastAsia="Times New Roman" w:hAnsi="Times New Roman" w:cs="Times New Roman"/>
          <w:i/>
          <w:color w:val="222222"/>
          <w:sz w:val="24"/>
          <w:szCs w:val="24"/>
          <w:highlight w:val="white"/>
          <w:lang w:val="en-GB"/>
        </w:rPr>
        <w:t>European management journal</w:t>
      </w:r>
      <w:r w:rsidRPr="00F14D8B">
        <w:rPr>
          <w:rFonts w:ascii="Times New Roman" w:eastAsia="Times New Roman" w:hAnsi="Times New Roman" w:cs="Times New Roman"/>
          <w:color w:val="222222"/>
          <w:sz w:val="24"/>
          <w:szCs w:val="24"/>
          <w:highlight w:val="white"/>
          <w:lang w:val="en-GB"/>
        </w:rPr>
        <w:t xml:space="preserve">, </w:t>
      </w:r>
      <w:r w:rsidRPr="00F14D8B">
        <w:rPr>
          <w:rFonts w:ascii="Times New Roman" w:eastAsia="Times New Roman" w:hAnsi="Times New Roman" w:cs="Times New Roman"/>
          <w:i/>
          <w:color w:val="222222"/>
          <w:sz w:val="24"/>
          <w:szCs w:val="24"/>
          <w:highlight w:val="white"/>
          <w:lang w:val="en-GB"/>
        </w:rPr>
        <w:t>37</w:t>
      </w:r>
      <w:r w:rsidRPr="00F14D8B">
        <w:rPr>
          <w:rFonts w:ascii="Times New Roman" w:eastAsia="Times New Roman" w:hAnsi="Times New Roman" w:cs="Times New Roman"/>
          <w:color w:val="222222"/>
          <w:sz w:val="24"/>
          <w:szCs w:val="24"/>
          <w:highlight w:val="white"/>
          <w:lang w:val="en-GB"/>
        </w:rPr>
        <w:t>(3), pp.251-258.</w:t>
      </w:r>
    </w:p>
    <w:p w14:paraId="385965A3" w14:textId="77777777" w:rsidR="00F14D8B" w:rsidRPr="00F14D8B" w:rsidRDefault="00C360E6" w:rsidP="00F14D8B">
      <w:pPr>
        <w:pStyle w:val="Normal1"/>
        <w:spacing w:after="240" w:line="360" w:lineRule="auto"/>
        <w:jc w:val="both"/>
        <w:rPr>
          <w:rFonts w:ascii="Times New Roman" w:hAnsi="Times New Roman" w:cs="Times New Roman"/>
          <w:b/>
          <w:bCs/>
          <w:color w:val="222222"/>
          <w:sz w:val="24"/>
          <w:szCs w:val="24"/>
        </w:rPr>
      </w:pPr>
      <w:r w:rsidRPr="00F14D8B">
        <w:rPr>
          <w:rFonts w:ascii="Times New Roman" w:hAnsi="Times New Roman" w:cs="Times New Roman"/>
          <w:b/>
          <w:bCs/>
          <w:color w:val="222222"/>
          <w:sz w:val="24"/>
          <w:szCs w:val="24"/>
        </w:rPr>
        <w:t xml:space="preserve">Di Gregorio, A., </w:t>
      </w:r>
      <w:proofErr w:type="spellStart"/>
      <w:r w:rsidRPr="00F14D8B">
        <w:rPr>
          <w:rFonts w:ascii="Times New Roman" w:hAnsi="Times New Roman" w:cs="Times New Roman"/>
          <w:b/>
          <w:bCs/>
          <w:color w:val="222222"/>
          <w:sz w:val="24"/>
          <w:szCs w:val="24"/>
        </w:rPr>
        <w:t>Maggioni</w:t>
      </w:r>
      <w:proofErr w:type="spellEnd"/>
      <w:r w:rsidRPr="00F14D8B">
        <w:rPr>
          <w:rFonts w:ascii="Times New Roman" w:hAnsi="Times New Roman" w:cs="Times New Roman"/>
          <w:b/>
          <w:bCs/>
          <w:color w:val="222222"/>
          <w:sz w:val="24"/>
          <w:szCs w:val="24"/>
        </w:rPr>
        <w:t xml:space="preserve">, I., Mauri, C. and </w:t>
      </w:r>
      <w:proofErr w:type="spellStart"/>
      <w:r w:rsidRPr="00F14D8B">
        <w:rPr>
          <w:rFonts w:ascii="Times New Roman" w:hAnsi="Times New Roman" w:cs="Times New Roman"/>
          <w:b/>
          <w:bCs/>
          <w:color w:val="222222"/>
          <w:sz w:val="24"/>
          <w:szCs w:val="24"/>
        </w:rPr>
        <w:t>Mazzucchelli</w:t>
      </w:r>
      <w:proofErr w:type="spellEnd"/>
      <w:r w:rsidRPr="00F14D8B">
        <w:rPr>
          <w:rFonts w:ascii="Times New Roman" w:hAnsi="Times New Roman" w:cs="Times New Roman"/>
          <w:b/>
          <w:bCs/>
          <w:color w:val="222222"/>
          <w:sz w:val="24"/>
          <w:szCs w:val="24"/>
        </w:rPr>
        <w:t xml:space="preserve">, A., (2019). Employability skills for future marketing professionals. </w:t>
      </w:r>
      <w:r w:rsidRPr="00F14D8B">
        <w:rPr>
          <w:rFonts w:ascii="Times New Roman" w:hAnsi="Times New Roman" w:cs="Times New Roman"/>
          <w:b/>
          <w:bCs/>
          <w:i/>
          <w:iCs/>
          <w:color w:val="222222"/>
          <w:sz w:val="24"/>
          <w:szCs w:val="24"/>
        </w:rPr>
        <w:t>European managem</w:t>
      </w:r>
      <w:r w:rsidRPr="00F14D8B">
        <w:rPr>
          <w:rFonts w:ascii="Times New Roman" w:hAnsi="Times New Roman" w:cs="Times New Roman"/>
          <w:b/>
          <w:bCs/>
          <w:i/>
          <w:iCs/>
          <w:color w:val="222222"/>
          <w:sz w:val="24"/>
          <w:szCs w:val="24"/>
        </w:rPr>
        <w:t>ent journal</w:t>
      </w:r>
      <w:r w:rsidRPr="00F14D8B">
        <w:rPr>
          <w:rFonts w:ascii="Times New Roman" w:hAnsi="Times New Roman" w:cs="Times New Roman"/>
          <w:b/>
          <w:bCs/>
          <w:color w:val="222222"/>
          <w:sz w:val="24"/>
          <w:szCs w:val="24"/>
        </w:rPr>
        <w:t xml:space="preserve">, </w:t>
      </w:r>
      <w:r w:rsidRPr="00F14D8B">
        <w:rPr>
          <w:rFonts w:ascii="Times New Roman" w:hAnsi="Times New Roman" w:cs="Times New Roman"/>
          <w:b/>
          <w:bCs/>
          <w:i/>
          <w:iCs/>
          <w:color w:val="222222"/>
          <w:sz w:val="24"/>
          <w:szCs w:val="24"/>
        </w:rPr>
        <w:t>37</w:t>
      </w:r>
      <w:r w:rsidRPr="00F14D8B">
        <w:rPr>
          <w:rFonts w:ascii="Times New Roman" w:hAnsi="Times New Roman" w:cs="Times New Roman"/>
          <w:b/>
          <w:bCs/>
          <w:color w:val="222222"/>
          <w:sz w:val="24"/>
          <w:szCs w:val="24"/>
        </w:rPr>
        <w:t>(3), pp.251-258.</w:t>
      </w:r>
    </w:p>
    <w:p w14:paraId="589CEB9D" w14:textId="77777777" w:rsidR="00F14D8B" w:rsidRPr="00F14D8B" w:rsidRDefault="00C360E6" w:rsidP="00F14D8B">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F14D8B">
        <w:rPr>
          <w:rFonts w:ascii="Times New Roman" w:eastAsia="Times New Roman" w:hAnsi="Times New Roman" w:cs="Times New Roman"/>
          <w:color w:val="222222"/>
          <w:sz w:val="24"/>
          <w:szCs w:val="24"/>
          <w:highlight w:val="white"/>
          <w:lang w:val="en-GB"/>
        </w:rPr>
        <w:t xml:space="preserve">Gill, R.J., (2020). Graduate employability skills through online internships and projects during the COVID-19 Pandemic: An Australian example. </w:t>
      </w:r>
      <w:r w:rsidRPr="00F14D8B">
        <w:rPr>
          <w:rFonts w:ascii="Times New Roman" w:eastAsia="Times New Roman" w:hAnsi="Times New Roman" w:cs="Times New Roman"/>
          <w:i/>
          <w:color w:val="222222"/>
          <w:sz w:val="24"/>
          <w:szCs w:val="24"/>
          <w:highlight w:val="white"/>
          <w:lang w:val="en-GB"/>
        </w:rPr>
        <w:t>Journal of Teaching and Learning for Graduate Employability</w:t>
      </w:r>
      <w:r w:rsidRPr="00F14D8B">
        <w:rPr>
          <w:rFonts w:ascii="Times New Roman" w:eastAsia="Times New Roman" w:hAnsi="Times New Roman" w:cs="Times New Roman"/>
          <w:color w:val="222222"/>
          <w:sz w:val="24"/>
          <w:szCs w:val="24"/>
          <w:highlight w:val="white"/>
          <w:lang w:val="en-GB"/>
        </w:rPr>
        <w:t xml:space="preserve">, </w:t>
      </w:r>
      <w:r w:rsidRPr="00F14D8B">
        <w:rPr>
          <w:rFonts w:ascii="Times New Roman" w:eastAsia="Times New Roman" w:hAnsi="Times New Roman" w:cs="Times New Roman"/>
          <w:i/>
          <w:color w:val="222222"/>
          <w:sz w:val="24"/>
          <w:szCs w:val="24"/>
          <w:highlight w:val="white"/>
          <w:lang w:val="en-GB"/>
        </w:rPr>
        <w:t>11</w:t>
      </w:r>
      <w:r w:rsidRPr="00F14D8B">
        <w:rPr>
          <w:rFonts w:ascii="Times New Roman" w:eastAsia="Times New Roman" w:hAnsi="Times New Roman" w:cs="Times New Roman"/>
          <w:color w:val="222222"/>
          <w:sz w:val="24"/>
          <w:szCs w:val="24"/>
          <w:highlight w:val="white"/>
          <w:lang w:val="en-GB"/>
        </w:rPr>
        <w:t xml:space="preserve">(1), </w:t>
      </w:r>
      <w:r w:rsidRPr="00F14D8B">
        <w:rPr>
          <w:rFonts w:ascii="Times New Roman" w:eastAsia="Times New Roman" w:hAnsi="Times New Roman" w:cs="Times New Roman"/>
          <w:color w:val="222222"/>
          <w:sz w:val="24"/>
          <w:szCs w:val="24"/>
          <w:highlight w:val="white"/>
          <w:lang w:val="en-GB"/>
        </w:rPr>
        <w:t>pp.146-158.</w:t>
      </w:r>
    </w:p>
    <w:p w14:paraId="1707D83B" w14:textId="77777777" w:rsidR="00F14D8B" w:rsidRPr="00F14D8B" w:rsidRDefault="00C360E6" w:rsidP="00F14D8B">
      <w:pPr>
        <w:pStyle w:val="Normal1"/>
        <w:spacing w:after="240" w:line="360" w:lineRule="auto"/>
        <w:jc w:val="both"/>
        <w:rPr>
          <w:rFonts w:ascii="Times New Roman" w:eastAsia="Times New Roman" w:hAnsi="Times New Roman" w:cs="Times New Roman"/>
          <w:color w:val="222222"/>
          <w:sz w:val="24"/>
          <w:szCs w:val="24"/>
          <w:highlight w:val="white"/>
          <w:lang w:val="en-GB"/>
        </w:rPr>
      </w:pPr>
      <w:proofErr w:type="spellStart"/>
      <w:r w:rsidRPr="00F14D8B">
        <w:rPr>
          <w:rFonts w:ascii="Times New Roman" w:eastAsia="Times New Roman" w:hAnsi="Times New Roman" w:cs="Times New Roman"/>
          <w:color w:val="222222"/>
          <w:sz w:val="24"/>
          <w:szCs w:val="24"/>
          <w:highlight w:val="white"/>
          <w:lang w:val="en-GB"/>
        </w:rPr>
        <w:t>Lisá</w:t>
      </w:r>
      <w:proofErr w:type="spellEnd"/>
      <w:r w:rsidRPr="00F14D8B">
        <w:rPr>
          <w:rFonts w:ascii="Times New Roman" w:eastAsia="Times New Roman" w:hAnsi="Times New Roman" w:cs="Times New Roman"/>
          <w:color w:val="222222"/>
          <w:sz w:val="24"/>
          <w:szCs w:val="24"/>
          <w:highlight w:val="white"/>
          <w:lang w:val="en-GB"/>
        </w:rPr>
        <w:t xml:space="preserve">, E., </w:t>
      </w:r>
      <w:proofErr w:type="spellStart"/>
      <w:r w:rsidRPr="00F14D8B">
        <w:rPr>
          <w:rFonts w:ascii="Times New Roman" w:eastAsia="Times New Roman" w:hAnsi="Times New Roman" w:cs="Times New Roman"/>
          <w:color w:val="222222"/>
          <w:sz w:val="24"/>
          <w:szCs w:val="24"/>
          <w:highlight w:val="white"/>
          <w:lang w:val="en-GB"/>
        </w:rPr>
        <w:t>Hennelová</w:t>
      </w:r>
      <w:proofErr w:type="spellEnd"/>
      <w:r w:rsidRPr="00F14D8B">
        <w:rPr>
          <w:rFonts w:ascii="Times New Roman" w:eastAsia="Times New Roman" w:hAnsi="Times New Roman" w:cs="Times New Roman"/>
          <w:color w:val="222222"/>
          <w:sz w:val="24"/>
          <w:szCs w:val="24"/>
          <w:highlight w:val="white"/>
          <w:lang w:val="en-GB"/>
        </w:rPr>
        <w:t xml:space="preserve">, K. and Newman, D., (2019). Comparison between Employers' and Students' Expectations in Respect of Employability Skills of University Graduates. </w:t>
      </w:r>
      <w:r w:rsidRPr="00F14D8B">
        <w:rPr>
          <w:rFonts w:ascii="Times New Roman" w:eastAsia="Times New Roman" w:hAnsi="Times New Roman" w:cs="Times New Roman"/>
          <w:i/>
          <w:color w:val="222222"/>
          <w:sz w:val="24"/>
          <w:szCs w:val="24"/>
          <w:highlight w:val="white"/>
          <w:lang w:val="en-GB"/>
        </w:rPr>
        <w:t>International Journal of Work-Integrated Learning</w:t>
      </w:r>
      <w:r w:rsidRPr="00F14D8B">
        <w:rPr>
          <w:rFonts w:ascii="Times New Roman" w:eastAsia="Times New Roman" w:hAnsi="Times New Roman" w:cs="Times New Roman"/>
          <w:color w:val="222222"/>
          <w:sz w:val="24"/>
          <w:szCs w:val="24"/>
          <w:highlight w:val="white"/>
          <w:lang w:val="en-GB"/>
        </w:rPr>
        <w:t xml:space="preserve">, </w:t>
      </w:r>
      <w:r w:rsidRPr="00F14D8B">
        <w:rPr>
          <w:rFonts w:ascii="Times New Roman" w:eastAsia="Times New Roman" w:hAnsi="Times New Roman" w:cs="Times New Roman"/>
          <w:i/>
          <w:color w:val="222222"/>
          <w:sz w:val="24"/>
          <w:szCs w:val="24"/>
          <w:highlight w:val="white"/>
          <w:lang w:val="en-GB"/>
        </w:rPr>
        <w:t>20</w:t>
      </w:r>
      <w:r w:rsidRPr="00F14D8B">
        <w:rPr>
          <w:rFonts w:ascii="Times New Roman" w:eastAsia="Times New Roman" w:hAnsi="Times New Roman" w:cs="Times New Roman"/>
          <w:color w:val="222222"/>
          <w:sz w:val="24"/>
          <w:szCs w:val="24"/>
          <w:highlight w:val="white"/>
          <w:lang w:val="en-GB"/>
        </w:rPr>
        <w:t>(1), pp.71-82.</w:t>
      </w:r>
    </w:p>
    <w:p w14:paraId="22FEFC05" w14:textId="77777777" w:rsidR="00F14D8B" w:rsidRPr="00F14D8B" w:rsidRDefault="00C360E6" w:rsidP="00F14D8B">
      <w:pPr>
        <w:pStyle w:val="Normal1"/>
        <w:spacing w:after="240" w:line="360" w:lineRule="auto"/>
        <w:jc w:val="both"/>
        <w:rPr>
          <w:rFonts w:ascii="Times New Roman" w:hAnsi="Times New Roman" w:cs="Times New Roman"/>
          <w:color w:val="222222"/>
          <w:sz w:val="24"/>
          <w:szCs w:val="24"/>
        </w:rPr>
      </w:pPr>
      <w:proofErr w:type="spellStart"/>
      <w:r w:rsidRPr="00F14D8B">
        <w:rPr>
          <w:rFonts w:ascii="Times New Roman" w:hAnsi="Times New Roman" w:cs="Times New Roman"/>
          <w:color w:val="222222"/>
          <w:sz w:val="24"/>
          <w:szCs w:val="24"/>
        </w:rPr>
        <w:t>Lisá</w:t>
      </w:r>
      <w:proofErr w:type="spellEnd"/>
      <w:r w:rsidRPr="00F14D8B">
        <w:rPr>
          <w:rFonts w:ascii="Times New Roman" w:hAnsi="Times New Roman" w:cs="Times New Roman"/>
          <w:color w:val="222222"/>
          <w:sz w:val="24"/>
          <w:szCs w:val="24"/>
        </w:rPr>
        <w:t xml:space="preserve">, E., </w:t>
      </w:r>
      <w:proofErr w:type="spellStart"/>
      <w:r w:rsidRPr="00F14D8B">
        <w:rPr>
          <w:rFonts w:ascii="Times New Roman" w:hAnsi="Times New Roman" w:cs="Times New Roman"/>
          <w:color w:val="222222"/>
          <w:sz w:val="24"/>
          <w:szCs w:val="24"/>
        </w:rPr>
        <w:t>H</w:t>
      </w:r>
      <w:r w:rsidRPr="00F14D8B">
        <w:rPr>
          <w:rFonts w:ascii="Times New Roman" w:hAnsi="Times New Roman" w:cs="Times New Roman"/>
          <w:color w:val="222222"/>
          <w:sz w:val="24"/>
          <w:szCs w:val="24"/>
        </w:rPr>
        <w:t>ennelová</w:t>
      </w:r>
      <w:proofErr w:type="spellEnd"/>
      <w:r w:rsidRPr="00F14D8B">
        <w:rPr>
          <w:rFonts w:ascii="Times New Roman" w:hAnsi="Times New Roman" w:cs="Times New Roman"/>
          <w:color w:val="222222"/>
          <w:sz w:val="24"/>
          <w:szCs w:val="24"/>
        </w:rPr>
        <w:t xml:space="preserve">, K. and Newman, D., (2019). Comparison between Employers' and Students' Expectations in Respect of Employability Skills of University Graduates. </w:t>
      </w:r>
      <w:r w:rsidRPr="00F14D8B">
        <w:rPr>
          <w:rFonts w:ascii="Times New Roman" w:hAnsi="Times New Roman" w:cs="Times New Roman"/>
          <w:i/>
          <w:iCs/>
          <w:color w:val="222222"/>
          <w:sz w:val="24"/>
          <w:szCs w:val="24"/>
        </w:rPr>
        <w:t>International Journal of Work-Integrated Learning</w:t>
      </w:r>
      <w:r w:rsidRPr="00F14D8B">
        <w:rPr>
          <w:rFonts w:ascii="Times New Roman" w:hAnsi="Times New Roman" w:cs="Times New Roman"/>
          <w:color w:val="222222"/>
          <w:sz w:val="24"/>
          <w:szCs w:val="24"/>
        </w:rPr>
        <w:t xml:space="preserve">, </w:t>
      </w:r>
      <w:r w:rsidRPr="00F14D8B">
        <w:rPr>
          <w:rFonts w:ascii="Times New Roman" w:hAnsi="Times New Roman" w:cs="Times New Roman"/>
          <w:i/>
          <w:iCs/>
          <w:color w:val="222222"/>
          <w:sz w:val="24"/>
          <w:szCs w:val="24"/>
        </w:rPr>
        <w:t>20</w:t>
      </w:r>
      <w:r w:rsidRPr="00F14D8B">
        <w:rPr>
          <w:rFonts w:ascii="Times New Roman" w:hAnsi="Times New Roman" w:cs="Times New Roman"/>
          <w:color w:val="222222"/>
          <w:sz w:val="24"/>
          <w:szCs w:val="24"/>
        </w:rPr>
        <w:t>(1), pp.71-82.</w:t>
      </w:r>
    </w:p>
    <w:p w14:paraId="2B170237" w14:textId="77777777" w:rsidR="00F14D8B" w:rsidRPr="00F14D8B" w:rsidRDefault="00C360E6" w:rsidP="00F14D8B">
      <w:pPr>
        <w:pStyle w:val="Normal1"/>
        <w:spacing w:after="240" w:line="360" w:lineRule="auto"/>
        <w:jc w:val="both"/>
        <w:rPr>
          <w:rFonts w:ascii="Times New Roman" w:hAnsi="Times New Roman" w:cs="Times New Roman"/>
          <w:color w:val="222222"/>
          <w:sz w:val="24"/>
          <w:szCs w:val="24"/>
        </w:rPr>
      </w:pPr>
      <w:proofErr w:type="spellStart"/>
      <w:r w:rsidRPr="00F14D8B">
        <w:rPr>
          <w:rFonts w:ascii="Times New Roman" w:hAnsi="Times New Roman" w:cs="Times New Roman"/>
          <w:color w:val="222222"/>
          <w:sz w:val="24"/>
          <w:szCs w:val="24"/>
        </w:rPr>
        <w:t>McGunagle</w:t>
      </w:r>
      <w:proofErr w:type="spellEnd"/>
      <w:r w:rsidRPr="00F14D8B">
        <w:rPr>
          <w:rFonts w:ascii="Times New Roman" w:hAnsi="Times New Roman" w:cs="Times New Roman"/>
          <w:color w:val="222222"/>
          <w:sz w:val="24"/>
          <w:szCs w:val="24"/>
        </w:rPr>
        <w:t xml:space="preserve">, D. and </w:t>
      </w:r>
      <w:proofErr w:type="spellStart"/>
      <w:r w:rsidRPr="00F14D8B">
        <w:rPr>
          <w:rFonts w:ascii="Times New Roman" w:hAnsi="Times New Roman" w:cs="Times New Roman"/>
          <w:color w:val="222222"/>
          <w:sz w:val="24"/>
          <w:szCs w:val="24"/>
        </w:rPr>
        <w:t>Zizka</w:t>
      </w:r>
      <w:proofErr w:type="spellEnd"/>
      <w:r w:rsidRPr="00F14D8B">
        <w:rPr>
          <w:rFonts w:ascii="Times New Roman" w:hAnsi="Times New Roman" w:cs="Times New Roman"/>
          <w:color w:val="222222"/>
          <w:sz w:val="24"/>
          <w:szCs w:val="24"/>
        </w:rPr>
        <w:t>, L., (2020</w:t>
      </w:r>
      <w:r w:rsidRPr="00F14D8B">
        <w:rPr>
          <w:rFonts w:ascii="Times New Roman" w:hAnsi="Times New Roman" w:cs="Times New Roman"/>
          <w:color w:val="222222"/>
          <w:sz w:val="24"/>
          <w:szCs w:val="24"/>
        </w:rPr>
        <w:t xml:space="preserve">). Employability skills for 21st-century STEM students: the employers' perspective. </w:t>
      </w:r>
      <w:r w:rsidRPr="00F14D8B">
        <w:rPr>
          <w:rFonts w:ascii="Times New Roman" w:hAnsi="Times New Roman" w:cs="Times New Roman"/>
          <w:i/>
          <w:iCs/>
          <w:color w:val="222222"/>
          <w:sz w:val="24"/>
          <w:szCs w:val="24"/>
        </w:rPr>
        <w:t xml:space="preserve">Higher education, </w:t>
      </w:r>
      <w:proofErr w:type="gramStart"/>
      <w:r w:rsidRPr="00F14D8B">
        <w:rPr>
          <w:rFonts w:ascii="Times New Roman" w:hAnsi="Times New Roman" w:cs="Times New Roman"/>
          <w:i/>
          <w:iCs/>
          <w:color w:val="222222"/>
          <w:sz w:val="24"/>
          <w:szCs w:val="24"/>
        </w:rPr>
        <w:t>skills</w:t>
      </w:r>
      <w:proofErr w:type="gramEnd"/>
      <w:r w:rsidRPr="00F14D8B">
        <w:rPr>
          <w:rFonts w:ascii="Times New Roman" w:hAnsi="Times New Roman" w:cs="Times New Roman"/>
          <w:i/>
          <w:iCs/>
          <w:color w:val="222222"/>
          <w:sz w:val="24"/>
          <w:szCs w:val="24"/>
        </w:rPr>
        <w:t xml:space="preserve"> and work-based learning</w:t>
      </w:r>
      <w:r w:rsidRPr="00F14D8B">
        <w:rPr>
          <w:rFonts w:ascii="Times New Roman" w:hAnsi="Times New Roman" w:cs="Times New Roman"/>
          <w:color w:val="222222"/>
          <w:sz w:val="24"/>
          <w:szCs w:val="24"/>
        </w:rPr>
        <w:t>.</w:t>
      </w:r>
    </w:p>
    <w:p w14:paraId="2CBCCCE0" w14:textId="77777777" w:rsidR="00F14D8B" w:rsidRPr="00F14D8B" w:rsidRDefault="00C360E6" w:rsidP="00F14D8B">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F14D8B">
        <w:rPr>
          <w:rFonts w:ascii="Times New Roman" w:eastAsia="Times New Roman" w:hAnsi="Times New Roman" w:cs="Times New Roman"/>
          <w:color w:val="222222"/>
          <w:sz w:val="24"/>
          <w:szCs w:val="24"/>
          <w:highlight w:val="white"/>
          <w:lang w:val="en-GB"/>
        </w:rPr>
        <w:lastRenderedPageBreak/>
        <w:t xml:space="preserve">Sarfraz, I., Rajendran, D., </w:t>
      </w:r>
      <w:proofErr w:type="spellStart"/>
      <w:r w:rsidRPr="00F14D8B">
        <w:rPr>
          <w:rFonts w:ascii="Times New Roman" w:eastAsia="Times New Roman" w:hAnsi="Times New Roman" w:cs="Times New Roman"/>
          <w:color w:val="222222"/>
          <w:sz w:val="24"/>
          <w:szCs w:val="24"/>
          <w:highlight w:val="white"/>
          <w:lang w:val="en-GB"/>
        </w:rPr>
        <w:t>Hewege</w:t>
      </w:r>
      <w:proofErr w:type="spellEnd"/>
      <w:r w:rsidRPr="00F14D8B">
        <w:rPr>
          <w:rFonts w:ascii="Times New Roman" w:eastAsia="Times New Roman" w:hAnsi="Times New Roman" w:cs="Times New Roman"/>
          <w:color w:val="222222"/>
          <w:sz w:val="24"/>
          <w:szCs w:val="24"/>
          <w:highlight w:val="white"/>
          <w:lang w:val="en-GB"/>
        </w:rPr>
        <w:t>, C. and Mohan, M.D., (2018). An exploration of global employability skills: a systemati</w:t>
      </w:r>
      <w:r w:rsidRPr="00F14D8B">
        <w:rPr>
          <w:rFonts w:ascii="Times New Roman" w:eastAsia="Times New Roman" w:hAnsi="Times New Roman" w:cs="Times New Roman"/>
          <w:color w:val="222222"/>
          <w:sz w:val="24"/>
          <w:szCs w:val="24"/>
          <w:highlight w:val="white"/>
          <w:lang w:val="en-GB"/>
        </w:rPr>
        <w:t xml:space="preserve">c research review. </w:t>
      </w:r>
      <w:r w:rsidRPr="00F14D8B">
        <w:rPr>
          <w:rFonts w:ascii="Times New Roman" w:eastAsia="Times New Roman" w:hAnsi="Times New Roman" w:cs="Times New Roman"/>
          <w:i/>
          <w:color w:val="222222"/>
          <w:sz w:val="24"/>
          <w:szCs w:val="24"/>
          <w:highlight w:val="white"/>
          <w:lang w:val="en-GB"/>
        </w:rPr>
        <w:t>International Journal of Work Organisation and Emotion</w:t>
      </w:r>
      <w:r w:rsidRPr="00F14D8B">
        <w:rPr>
          <w:rFonts w:ascii="Times New Roman" w:eastAsia="Times New Roman" w:hAnsi="Times New Roman" w:cs="Times New Roman"/>
          <w:color w:val="222222"/>
          <w:sz w:val="24"/>
          <w:szCs w:val="24"/>
          <w:highlight w:val="white"/>
          <w:lang w:val="en-GB"/>
        </w:rPr>
        <w:t xml:space="preserve">, </w:t>
      </w:r>
      <w:r w:rsidRPr="00F14D8B">
        <w:rPr>
          <w:rFonts w:ascii="Times New Roman" w:eastAsia="Times New Roman" w:hAnsi="Times New Roman" w:cs="Times New Roman"/>
          <w:i/>
          <w:color w:val="222222"/>
          <w:sz w:val="24"/>
          <w:szCs w:val="24"/>
          <w:highlight w:val="white"/>
          <w:lang w:val="en-GB"/>
        </w:rPr>
        <w:t>9</w:t>
      </w:r>
      <w:r w:rsidRPr="00F14D8B">
        <w:rPr>
          <w:rFonts w:ascii="Times New Roman" w:eastAsia="Times New Roman" w:hAnsi="Times New Roman" w:cs="Times New Roman"/>
          <w:color w:val="222222"/>
          <w:sz w:val="24"/>
          <w:szCs w:val="24"/>
          <w:highlight w:val="white"/>
          <w:lang w:val="en-GB"/>
        </w:rPr>
        <w:t>(1), pp.63-88.</w:t>
      </w:r>
    </w:p>
    <w:p w14:paraId="620C7F7F" w14:textId="77777777" w:rsidR="00F14D8B" w:rsidRPr="00F14D8B" w:rsidRDefault="00C360E6" w:rsidP="00F14D8B">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F14D8B">
        <w:rPr>
          <w:rFonts w:ascii="Times New Roman" w:eastAsia="Times New Roman" w:hAnsi="Times New Roman" w:cs="Times New Roman"/>
          <w:color w:val="222222"/>
          <w:sz w:val="24"/>
          <w:szCs w:val="24"/>
          <w:highlight w:val="white"/>
          <w:lang w:val="en-GB"/>
        </w:rPr>
        <w:t xml:space="preserve">Scott, F.J., Connell, P., Thomson, L.A. and Willison, D., (2019). Empowering students by enhancing their employability skills. </w:t>
      </w:r>
      <w:r w:rsidRPr="00F14D8B">
        <w:rPr>
          <w:rFonts w:ascii="Times New Roman" w:eastAsia="Times New Roman" w:hAnsi="Times New Roman" w:cs="Times New Roman"/>
          <w:i/>
          <w:color w:val="222222"/>
          <w:sz w:val="24"/>
          <w:szCs w:val="24"/>
          <w:highlight w:val="white"/>
          <w:lang w:val="en-GB"/>
        </w:rPr>
        <w:t>Journal of Further and Higher Education</w:t>
      </w:r>
      <w:r w:rsidRPr="00F14D8B">
        <w:rPr>
          <w:rFonts w:ascii="Times New Roman" w:eastAsia="Times New Roman" w:hAnsi="Times New Roman" w:cs="Times New Roman"/>
          <w:color w:val="222222"/>
          <w:sz w:val="24"/>
          <w:szCs w:val="24"/>
          <w:highlight w:val="white"/>
          <w:lang w:val="en-GB"/>
        </w:rPr>
        <w:t xml:space="preserve">, </w:t>
      </w:r>
      <w:r w:rsidRPr="00F14D8B">
        <w:rPr>
          <w:rFonts w:ascii="Times New Roman" w:eastAsia="Times New Roman" w:hAnsi="Times New Roman" w:cs="Times New Roman"/>
          <w:i/>
          <w:color w:val="222222"/>
          <w:sz w:val="24"/>
          <w:szCs w:val="24"/>
          <w:highlight w:val="white"/>
          <w:lang w:val="en-GB"/>
        </w:rPr>
        <w:t>43</w:t>
      </w:r>
      <w:r w:rsidRPr="00F14D8B">
        <w:rPr>
          <w:rFonts w:ascii="Times New Roman" w:eastAsia="Times New Roman" w:hAnsi="Times New Roman" w:cs="Times New Roman"/>
          <w:color w:val="222222"/>
          <w:sz w:val="24"/>
          <w:szCs w:val="24"/>
          <w:highlight w:val="white"/>
          <w:lang w:val="en-GB"/>
        </w:rPr>
        <w:t>(5), pp.692-707.</w:t>
      </w:r>
    </w:p>
    <w:p w14:paraId="148407FA" w14:textId="77777777" w:rsidR="004A1372" w:rsidRPr="008E33FE" w:rsidRDefault="004A1372" w:rsidP="00F14D8B">
      <w:pPr>
        <w:pStyle w:val="Normal1"/>
        <w:spacing w:after="240"/>
        <w:jc w:val="both"/>
        <w:rPr>
          <w:rFonts w:ascii="Times New Roman" w:hAnsi="Times New Roman" w:cs="Times New Roman"/>
          <w:color w:val="222222"/>
          <w:sz w:val="20"/>
          <w:szCs w:val="20"/>
          <w:highlight w:val="white"/>
          <w:lang w:val="en-GB"/>
        </w:rPr>
      </w:pPr>
    </w:p>
    <w:sectPr w:rsidR="004A1372" w:rsidRPr="008E33FE" w:rsidSect="00871459">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73D49" w14:textId="77777777" w:rsidR="00C360E6" w:rsidRDefault="00C360E6">
      <w:pPr>
        <w:spacing w:line="240" w:lineRule="auto"/>
      </w:pPr>
      <w:r>
        <w:separator/>
      </w:r>
    </w:p>
  </w:endnote>
  <w:endnote w:type="continuationSeparator" w:id="0">
    <w:p w14:paraId="2513A0B0" w14:textId="77777777" w:rsidR="00C360E6" w:rsidRDefault="00C360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320205"/>
      <w:docPartObj>
        <w:docPartGallery w:val="Page Numbers (Bottom of Page)"/>
        <w:docPartUnique/>
      </w:docPartObj>
    </w:sdtPr>
    <w:sdtEndPr>
      <w:rPr>
        <w:rFonts w:ascii="Times New Roman" w:hAnsi="Times New Roman" w:cs="Times New Roman"/>
        <w:sz w:val="24"/>
      </w:rPr>
    </w:sdtEndPr>
    <w:sdtContent>
      <w:p w14:paraId="3A686F86" w14:textId="77777777" w:rsidR="00871459" w:rsidRDefault="00C360E6">
        <w:pPr>
          <w:pStyle w:val="Footer"/>
          <w:jc w:val="right"/>
        </w:pPr>
        <w:r w:rsidRPr="00871459">
          <w:rPr>
            <w:rFonts w:ascii="Times New Roman" w:hAnsi="Times New Roman" w:cs="Times New Roman"/>
            <w:sz w:val="24"/>
          </w:rPr>
          <w:fldChar w:fldCharType="begin"/>
        </w:r>
        <w:r w:rsidR="00055091" w:rsidRPr="00871459">
          <w:rPr>
            <w:rFonts w:ascii="Times New Roman" w:hAnsi="Times New Roman" w:cs="Times New Roman"/>
            <w:sz w:val="24"/>
          </w:rPr>
          <w:instrText xml:space="preserve"> PAGE   \* MERGEFORMAT </w:instrText>
        </w:r>
        <w:r w:rsidRPr="00871459">
          <w:rPr>
            <w:rFonts w:ascii="Times New Roman" w:hAnsi="Times New Roman" w:cs="Times New Roman"/>
            <w:sz w:val="24"/>
          </w:rPr>
          <w:fldChar w:fldCharType="separate"/>
        </w:r>
        <w:r w:rsidR="00F14D8B">
          <w:rPr>
            <w:rFonts w:ascii="Times New Roman" w:hAnsi="Times New Roman" w:cs="Times New Roman"/>
            <w:noProof/>
            <w:sz w:val="24"/>
          </w:rPr>
          <w:t>11</w:t>
        </w:r>
        <w:r w:rsidRPr="00871459">
          <w:rPr>
            <w:rFonts w:ascii="Times New Roman" w:hAnsi="Times New Roman" w:cs="Times New Roman"/>
            <w:sz w:val="24"/>
          </w:rPr>
          <w:fldChar w:fldCharType="end"/>
        </w:r>
      </w:p>
    </w:sdtContent>
  </w:sdt>
  <w:p w14:paraId="538B45B7" w14:textId="77777777" w:rsidR="00871459" w:rsidRDefault="008714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6AD7B" w14:textId="77777777" w:rsidR="00C360E6" w:rsidRDefault="00C360E6">
      <w:pPr>
        <w:spacing w:line="240" w:lineRule="auto"/>
      </w:pPr>
      <w:r>
        <w:separator/>
      </w:r>
    </w:p>
  </w:footnote>
  <w:footnote w:type="continuationSeparator" w:id="0">
    <w:p w14:paraId="5F9845C0" w14:textId="77777777" w:rsidR="00C360E6" w:rsidRDefault="00C360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5657D"/>
    <w:multiLevelType w:val="multilevel"/>
    <w:tmpl w:val="506804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1372"/>
    <w:rsid w:val="00005BB8"/>
    <w:rsid w:val="00055091"/>
    <w:rsid w:val="00114D78"/>
    <w:rsid w:val="001436D3"/>
    <w:rsid w:val="0015569B"/>
    <w:rsid w:val="00182E2B"/>
    <w:rsid w:val="002E0034"/>
    <w:rsid w:val="00363E19"/>
    <w:rsid w:val="00435678"/>
    <w:rsid w:val="004A1372"/>
    <w:rsid w:val="0050058E"/>
    <w:rsid w:val="005105B6"/>
    <w:rsid w:val="0069176C"/>
    <w:rsid w:val="006959E4"/>
    <w:rsid w:val="006F3401"/>
    <w:rsid w:val="00747CE5"/>
    <w:rsid w:val="007516A2"/>
    <w:rsid w:val="00754135"/>
    <w:rsid w:val="0077394C"/>
    <w:rsid w:val="00773EB4"/>
    <w:rsid w:val="00792B6B"/>
    <w:rsid w:val="008060FE"/>
    <w:rsid w:val="00866005"/>
    <w:rsid w:val="00871459"/>
    <w:rsid w:val="008A55E0"/>
    <w:rsid w:val="008E33FE"/>
    <w:rsid w:val="00954211"/>
    <w:rsid w:val="009A7F13"/>
    <w:rsid w:val="00AA1CEB"/>
    <w:rsid w:val="00B92BFF"/>
    <w:rsid w:val="00C360E6"/>
    <w:rsid w:val="00D17D47"/>
    <w:rsid w:val="00D61DF7"/>
    <w:rsid w:val="00DD278D"/>
    <w:rsid w:val="00E3372C"/>
    <w:rsid w:val="00EC12AD"/>
    <w:rsid w:val="00EF3848"/>
    <w:rsid w:val="00F14D8B"/>
    <w:rsid w:val="00F36FAE"/>
    <w:rsid w:val="00FD09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06BF2"/>
  <w15:docId w15:val="{3850CBD5-2E02-42AA-AE5C-EECEE6E18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6A2"/>
  </w:style>
  <w:style w:type="paragraph" w:styleId="Heading1">
    <w:name w:val="heading 1"/>
    <w:basedOn w:val="Normal1"/>
    <w:next w:val="Normal1"/>
    <w:rsid w:val="0087145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871459"/>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871459"/>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4A1372"/>
    <w:pPr>
      <w:keepNext/>
      <w:keepLines/>
      <w:spacing w:before="280" w:after="80"/>
      <w:outlineLvl w:val="3"/>
    </w:pPr>
    <w:rPr>
      <w:color w:val="666666"/>
      <w:sz w:val="24"/>
      <w:szCs w:val="24"/>
    </w:rPr>
  </w:style>
  <w:style w:type="paragraph" w:styleId="Heading5">
    <w:name w:val="heading 5"/>
    <w:basedOn w:val="Normal1"/>
    <w:next w:val="Normal1"/>
    <w:rsid w:val="004A1372"/>
    <w:pPr>
      <w:keepNext/>
      <w:keepLines/>
      <w:spacing w:before="240" w:after="80"/>
      <w:outlineLvl w:val="4"/>
    </w:pPr>
    <w:rPr>
      <w:color w:val="666666"/>
    </w:rPr>
  </w:style>
  <w:style w:type="paragraph" w:styleId="Heading6">
    <w:name w:val="heading 6"/>
    <w:basedOn w:val="Normal1"/>
    <w:next w:val="Normal1"/>
    <w:rsid w:val="004A13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A1372"/>
  </w:style>
  <w:style w:type="paragraph" w:styleId="Title">
    <w:name w:val="Title"/>
    <w:basedOn w:val="Normal1"/>
    <w:next w:val="Normal1"/>
    <w:rsid w:val="004A1372"/>
    <w:pPr>
      <w:keepNext/>
      <w:keepLines/>
      <w:spacing w:after="60"/>
    </w:pPr>
    <w:rPr>
      <w:sz w:val="52"/>
      <w:szCs w:val="52"/>
    </w:rPr>
  </w:style>
  <w:style w:type="paragraph" w:styleId="Subtitle">
    <w:name w:val="Subtitle"/>
    <w:basedOn w:val="Normal1"/>
    <w:next w:val="Normal1"/>
    <w:rsid w:val="004A1372"/>
    <w:pPr>
      <w:keepNext/>
      <w:keepLines/>
      <w:spacing w:after="320"/>
    </w:pPr>
    <w:rPr>
      <w:color w:val="666666"/>
      <w:sz w:val="30"/>
      <w:szCs w:val="30"/>
    </w:rPr>
  </w:style>
  <w:style w:type="paragraph" w:styleId="Header">
    <w:name w:val="header"/>
    <w:basedOn w:val="Normal"/>
    <w:link w:val="HeaderChar"/>
    <w:uiPriority w:val="99"/>
    <w:semiHidden/>
    <w:unhideWhenUsed/>
    <w:rsid w:val="0087145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71459"/>
  </w:style>
  <w:style w:type="paragraph" w:styleId="Footer">
    <w:name w:val="footer"/>
    <w:basedOn w:val="Normal"/>
    <w:link w:val="FooterChar"/>
    <w:uiPriority w:val="99"/>
    <w:unhideWhenUsed/>
    <w:rsid w:val="00871459"/>
    <w:pPr>
      <w:tabs>
        <w:tab w:val="center" w:pos="4680"/>
        <w:tab w:val="right" w:pos="9360"/>
      </w:tabs>
      <w:spacing w:line="240" w:lineRule="auto"/>
    </w:pPr>
  </w:style>
  <w:style w:type="character" w:customStyle="1" w:styleId="FooterChar">
    <w:name w:val="Footer Char"/>
    <w:basedOn w:val="DefaultParagraphFont"/>
    <w:link w:val="Footer"/>
    <w:uiPriority w:val="99"/>
    <w:rsid w:val="00871459"/>
  </w:style>
  <w:style w:type="paragraph" w:styleId="TOCHeading">
    <w:name w:val="TOC Heading"/>
    <w:basedOn w:val="Heading1"/>
    <w:next w:val="Normal"/>
    <w:uiPriority w:val="39"/>
    <w:semiHidden/>
    <w:unhideWhenUsed/>
    <w:qFormat/>
    <w:rsid w:val="0087145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71459"/>
    <w:pPr>
      <w:spacing w:after="100"/>
    </w:pPr>
  </w:style>
  <w:style w:type="paragraph" w:styleId="TOC2">
    <w:name w:val="toc 2"/>
    <w:basedOn w:val="Normal"/>
    <w:next w:val="Normal"/>
    <w:autoRedefine/>
    <w:uiPriority w:val="39"/>
    <w:unhideWhenUsed/>
    <w:rsid w:val="00871459"/>
    <w:pPr>
      <w:spacing w:after="100"/>
      <w:ind w:left="220"/>
    </w:pPr>
  </w:style>
  <w:style w:type="paragraph" w:styleId="TOC3">
    <w:name w:val="toc 3"/>
    <w:basedOn w:val="Normal"/>
    <w:next w:val="Normal"/>
    <w:autoRedefine/>
    <w:uiPriority w:val="39"/>
    <w:unhideWhenUsed/>
    <w:rsid w:val="00871459"/>
    <w:pPr>
      <w:spacing w:after="100"/>
      <w:ind w:left="440"/>
    </w:pPr>
  </w:style>
  <w:style w:type="character" w:styleId="Hyperlink">
    <w:name w:val="Hyperlink"/>
    <w:basedOn w:val="DefaultParagraphFont"/>
    <w:uiPriority w:val="99"/>
    <w:unhideWhenUsed/>
    <w:rsid w:val="00871459"/>
    <w:rPr>
      <w:color w:val="0000FF" w:themeColor="hyperlink"/>
      <w:u w:val="single"/>
    </w:rPr>
  </w:style>
  <w:style w:type="paragraph" w:styleId="BalloonText">
    <w:name w:val="Balloon Text"/>
    <w:basedOn w:val="Normal"/>
    <w:link w:val="BalloonTextChar"/>
    <w:uiPriority w:val="99"/>
    <w:semiHidden/>
    <w:unhideWhenUsed/>
    <w:rsid w:val="008714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145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msar2021/m-and-s_ar21_full_210602.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6B06A6-30C9-4AF3-93E9-9F2288689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2686</Words>
  <Characters>15315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Jennifer</cp:lastModifiedBy>
  <cp:revision>2</cp:revision>
  <dcterms:created xsi:type="dcterms:W3CDTF">2022-03-20T18:47:00Z</dcterms:created>
  <dcterms:modified xsi:type="dcterms:W3CDTF">2022-03-20T18:47:00Z</dcterms:modified>
</cp:coreProperties>
</file>