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624E78" w14:textId="0AD57010" w:rsidR="00D857E5" w:rsidRDefault="00A93FFC" w:rsidP="00A93FFC">
      <w:pPr>
        <w:spacing w:line="360" w:lineRule="auto"/>
        <w:jc w:val="both"/>
        <w:rPr>
          <w:rFonts w:ascii="Arial" w:hAnsi="Arial" w:cs="Arial"/>
          <w:sz w:val="24"/>
          <w:szCs w:val="24"/>
          <w:lang w:val="en-US"/>
        </w:rPr>
      </w:pPr>
      <w:r>
        <w:rPr>
          <w:rFonts w:ascii="Arial" w:hAnsi="Arial" w:cs="Arial"/>
          <w:sz w:val="24"/>
          <w:szCs w:val="24"/>
          <w:lang w:val="en-US"/>
        </w:rPr>
        <w:t xml:space="preserve">           Arguments in favor of insourced against outsourced housekeeping team</w:t>
      </w:r>
    </w:p>
    <w:p w14:paraId="37BF0AB3" w14:textId="477892D0" w:rsidR="00A93FFC" w:rsidRDefault="00A93FFC" w:rsidP="00A93FFC">
      <w:pPr>
        <w:spacing w:line="360" w:lineRule="auto"/>
        <w:jc w:val="both"/>
        <w:rPr>
          <w:rFonts w:ascii="Arial" w:hAnsi="Arial" w:cs="Arial"/>
          <w:sz w:val="24"/>
          <w:szCs w:val="24"/>
          <w:lang w:val="en-US"/>
        </w:rPr>
      </w:pPr>
      <w:r>
        <w:rPr>
          <w:rFonts w:ascii="Arial" w:hAnsi="Arial" w:cs="Arial"/>
          <w:sz w:val="24"/>
          <w:szCs w:val="24"/>
          <w:lang w:val="en-US"/>
        </w:rPr>
        <w:t xml:space="preserve">                                                Best Western Hotel</w:t>
      </w:r>
    </w:p>
    <w:p w14:paraId="51725A5B" w14:textId="77777777" w:rsidR="00A93FFC" w:rsidRDefault="00A93FFC" w:rsidP="00A93FFC">
      <w:pPr>
        <w:spacing w:line="360" w:lineRule="auto"/>
        <w:jc w:val="both"/>
        <w:rPr>
          <w:rFonts w:ascii="Arial" w:hAnsi="Arial" w:cs="Arial"/>
          <w:sz w:val="24"/>
          <w:szCs w:val="24"/>
          <w:lang w:val="en-US"/>
        </w:rPr>
      </w:pPr>
    </w:p>
    <w:p w14:paraId="6B05F5F8" w14:textId="36F72627" w:rsidR="00A93FFC" w:rsidRDefault="00A93FFC" w:rsidP="00A93FFC">
      <w:pPr>
        <w:spacing w:line="360" w:lineRule="auto"/>
        <w:jc w:val="both"/>
        <w:rPr>
          <w:rFonts w:ascii="Arial" w:hAnsi="Arial" w:cs="Arial"/>
          <w:sz w:val="24"/>
          <w:szCs w:val="24"/>
          <w:lang w:val="en-US"/>
        </w:rPr>
      </w:pPr>
      <w:r>
        <w:rPr>
          <w:rFonts w:ascii="Arial" w:hAnsi="Arial" w:cs="Arial"/>
          <w:sz w:val="24"/>
          <w:szCs w:val="24"/>
          <w:lang w:val="en-US"/>
        </w:rPr>
        <w:t>Gheorghe-</w:t>
      </w:r>
      <w:proofErr w:type="spellStart"/>
      <w:r>
        <w:rPr>
          <w:rFonts w:ascii="Arial" w:hAnsi="Arial" w:cs="Arial"/>
          <w:sz w:val="24"/>
          <w:szCs w:val="24"/>
          <w:lang w:val="en-US"/>
        </w:rPr>
        <w:t>Minel</w:t>
      </w:r>
      <w:proofErr w:type="spellEnd"/>
      <w:r>
        <w:rPr>
          <w:rFonts w:ascii="Arial" w:hAnsi="Arial" w:cs="Arial"/>
          <w:sz w:val="24"/>
          <w:szCs w:val="24"/>
          <w:lang w:val="en-US"/>
        </w:rPr>
        <w:t xml:space="preserve"> Nica</w:t>
      </w:r>
    </w:p>
    <w:p w14:paraId="2DF77A13" w14:textId="3545DD19" w:rsidR="00A93FFC" w:rsidRDefault="00A93FFC" w:rsidP="00A93FFC">
      <w:pPr>
        <w:spacing w:line="360" w:lineRule="auto"/>
        <w:jc w:val="both"/>
        <w:rPr>
          <w:rFonts w:ascii="Arial" w:hAnsi="Arial" w:cs="Arial"/>
          <w:sz w:val="24"/>
          <w:szCs w:val="24"/>
          <w:lang w:val="en-US"/>
        </w:rPr>
      </w:pPr>
      <w:r>
        <w:rPr>
          <w:rFonts w:ascii="Arial" w:hAnsi="Arial" w:cs="Arial"/>
          <w:sz w:val="24"/>
          <w:szCs w:val="24"/>
          <w:lang w:val="en-US"/>
        </w:rPr>
        <w:t>2122262</w:t>
      </w:r>
    </w:p>
    <w:p w14:paraId="30411E20" w14:textId="4ED1ACC1" w:rsidR="00A93FFC" w:rsidRDefault="00A93FFC" w:rsidP="00A93FFC">
      <w:pPr>
        <w:spacing w:line="360" w:lineRule="auto"/>
        <w:jc w:val="both"/>
        <w:rPr>
          <w:rFonts w:ascii="Arial" w:hAnsi="Arial" w:cs="Arial"/>
          <w:sz w:val="24"/>
          <w:szCs w:val="24"/>
          <w:lang w:val="en-US"/>
        </w:rPr>
      </w:pPr>
      <w:r>
        <w:rPr>
          <w:rFonts w:ascii="Arial" w:hAnsi="Arial" w:cs="Arial"/>
          <w:sz w:val="24"/>
          <w:szCs w:val="24"/>
          <w:lang w:val="en-US"/>
        </w:rPr>
        <w:t>Financial Management for the Hotel Industry (BMIH5007)</w:t>
      </w:r>
    </w:p>
    <w:p w14:paraId="306011FE" w14:textId="6FA807B7" w:rsidR="00A93FFC" w:rsidRDefault="00A93FFC" w:rsidP="00A93FFC">
      <w:pPr>
        <w:spacing w:line="360" w:lineRule="auto"/>
        <w:jc w:val="both"/>
        <w:rPr>
          <w:rFonts w:ascii="Arial" w:hAnsi="Arial" w:cs="Arial"/>
          <w:sz w:val="24"/>
          <w:szCs w:val="24"/>
          <w:lang w:val="en-US"/>
        </w:rPr>
      </w:pPr>
      <w:r>
        <w:rPr>
          <w:rFonts w:ascii="Arial" w:hAnsi="Arial" w:cs="Arial"/>
          <w:sz w:val="24"/>
          <w:szCs w:val="24"/>
          <w:lang w:val="en-US"/>
        </w:rPr>
        <w:t xml:space="preserve">Christopher Wilkin </w:t>
      </w:r>
    </w:p>
    <w:p w14:paraId="12407495" w14:textId="77777777" w:rsidR="00632F53" w:rsidRDefault="00632F53" w:rsidP="00A93FFC">
      <w:pPr>
        <w:spacing w:line="360" w:lineRule="auto"/>
        <w:jc w:val="both"/>
        <w:rPr>
          <w:rFonts w:ascii="Arial" w:hAnsi="Arial" w:cs="Arial"/>
          <w:sz w:val="24"/>
          <w:szCs w:val="24"/>
          <w:lang w:val="en-US"/>
        </w:rPr>
      </w:pPr>
    </w:p>
    <w:p w14:paraId="20CA839C" w14:textId="77777777" w:rsidR="00632F53" w:rsidRDefault="00632F53" w:rsidP="00A93FFC">
      <w:pPr>
        <w:spacing w:line="360" w:lineRule="auto"/>
        <w:jc w:val="both"/>
        <w:rPr>
          <w:rFonts w:ascii="Arial" w:hAnsi="Arial" w:cs="Arial"/>
          <w:sz w:val="24"/>
          <w:szCs w:val="24"/>
          <w:lang w:val="en-US"/>
        </w:rPr>
      </w:pPr>
    </w:p>
    <w:p w14:paraId="55D7092F" w14:textId="77777777" w:rsidR="00632F53" w:rsidRDefault="00632F53" w:rsidP="00A93FFC">
      <w:pPr>
        <w:spacing w:line="360" w:lineRule="auto"/>
        <w:jc w:val="both"/>
        <w:rPr>
          <w:rFonts w:ascii="Arial" w:hAnsi="Arial" w:cs="Arial"/>
          <w:sz w:val="24"/>
          <w:szCs w:val="24"/>
          <w:lang w:val="en-US"/>
        </w:rPr>
      </w:pPr>
    </w:p>
    <w:p w14:paraId="460A0D2B" w14:textId="77777777" w:rsidR="00632F53" w:rsidRDefault="00632F53" w:rsidP="00A93FFC">
      <w:pPr>
        <w:spacing w:line="360" w:lineRule="auto"/>
        <w:jc w:val="both"/>
        <w:rPr>
          <w:rFonts w:ascii="Arial" w:hAnsi="Arial" w:cs="Arial"/>
          <w:sz w:val="24"/>
          <w:szCs w:val="24"/>
          <w:lang w:val="en-US"/>
        </w:rPr>
      </w:pPr>
    </w:p>
    <w:p w14:paraId="6A8F16BC" w14:textId="77777777" w:rsidR="00632F53" w:rsidRDefault="00632F53" w:rsidP="00A93FFC">
      <w:pPr>
        <w:spacing w:line="360" w:lineRule="auto"/>
        <w:jc w:val="both"/>
        <w:rPr>
          <w:rFonts w:ascii="Arial" w:hAnsi="Arial" w:cs="Arial"/>
          <w:sz w:val="24"/>
          <w:szCs w:val="24"/>
          <w:lang w:val="en-US"/>
        </w:rPr>
      </w:pPr>
    </w:p>
    <w:p w14:paraId="4C222E75" w14:textId="77777777" w:rsidR="00632F53" w:rsidRDefault="00632F53" w:rsidP="00A93FFC">
      <w:pPr>
        <w:spacing w:line="360" w:lineRule="auto"/>
        <w:jc w:val="both"/>
        <w:rPr>
          <w:rFonts w:ascii="Arial" w:hAnsi="Arial" w:cs="Arial"/>
          <w:sz w:val="24"/>
          <w:szCs w:val="24"/>
          <w:lang w:val="en-US"/>
        </w:rPr>
      </w:pPr>
    </w:p>
    <w:p w14:paraId="4D984CD6" w14:textId="77777777" w:rsidR="00632F53" w:rsidRDefault="00632F53" w:rsidP="00A93FFC">
      <w:pPr>
        <w:spacing w:line="360" w:lineRule="auto"/>
        <w:jc w:val="both"/>
        <w:rPr>
          <w:rFonts w:ascii="Arial" w:hAnsi="Arial" w:cs="Arial"/>
          <w:sz w:val="24"/>
          <w:szCs w:val="24"/>
          <w:lang w:val="en-US"/>
        </w:rPr>
      </w:pPr>
    </w:p>
    <w:p w14:paraId="380E7965" w14:textId="77777777" w:rsidR="00632F53" w:rsidRDefault="00632F53" w:rsidP="00A93FFC">
      <w:pPr>
        <w:spacing w:line="360" w:lineRule="auto"/>
        <w:jc w:val="both"/>
        <w:rPr>
          <w:rFonts w:ascii="Arial" w:hAnsi="Arial" w:cs="Arial"/>
          <w:sz w:val="24"/>
          <w:szCs w:val="24"/>
          <w:lang w:val="en-US"/>
        </w:rPr>
      </w:pPr>
    </w:p>
    <w:p w14:paraId="12C7FE37" w14:textId="77777777" w:rsidR="00632F53" w:rsidRDefault="00632F53" w:rsidP="00A93FFC">
      <w:pPr>
        <w:spacing w:line="360" w:lineRule="auto"/>
        <w:jc w:val="both"/>
        <w:rPr>
          <w:rFonts w:ascii="Arial" w:hAnsi="Arial" w:cs="Arial"/>
          <w:sz w:val="24"/>
          <w:szCs w:val="24"/>
          <w:lang w:val="en-US"/>
        </w:rPr>
      </w:pPr>
    </w:p>
    <w:p w14:paraId="75263402" w14:textId="77777777" w:rsidR="00632F53" w:rsidRDefault="00632F53" w:rsidP="00A93FFC">
      <w:pPr>
        <w:spacing w:line="360" w:lineRule="auto"/>
        <w:jc w:val="both"/>
        <w:rPr>
          <w:rFonts w:ascii="Arial" w:hAnsi="Arial" w:cs="Arial"/>
          <w:sz w:val="24"/>
          <w:szCs w:val="24"/>
          <w:lang w:val="en-US"/>
        </w:rPr>
      </w:pPr>
    </w:p>
    <w:p w14:paraId="63CF8ADC" w14:textId="77777777" w:rsidR="00632F53" w:rsidRDefault="00632F53" w:rsidP="00A93FFC">
      <w:pPr>
        <w:spacing w:line="360" w:lineRule="auto"/>
        <w:jc w:val="both"/>
        <w:rPr>
          <w:rFonts w:ascii="Arial" w:hAnsi="Arial" w:cs="Arial"/>
          <w:sz w:val="24"/>
          <w:szCs w:val="24"/>
          <w:lang w:val="en-US"/>
        </w:rPr>
      </w:pPr>
    </w:p>
    <w:p w14:paraId="55A46642" w14:textId="77777777" w:rsidR="00632F53" w:rsidRDefault="00632F53" w:rsidP="00A93FFC">
      <w:pPr>
        <w:spacing w:line="360" w:lineRule="auto"/>
        <w:jc w:val="both"/>
        <w:rPr>
          <w:rFonts w:ascii="Arial" w:hAnsi="Arial" w:cs="Arial"/>
          <w:sz w:val="24"/>
          <w:szCs w:val="24"/>
          <w:lang w:val="en-US"/>
        </w:rPr>
      </w:pPr>
    </w:p>
    <w:p w14:paraId="0D90980E" w14:textId="77777777" w:rsidR="00632F53" w:rsidRDefault="00632F53" w:rsidP="00A93FFC">
      <w:pPr>
        <w:spacing w:line="360" w:lineRule="auto"/>
        <w:jc w:val="both"/>
        <w:rPr>
          <w:rFonts w:ascii="Arial" w:hAnsi="Arial" w:cs="Arial"/>
          <w:sz w:val="24"/>
          <w:szCs w:val="24"/>
          <w:lang w:val="en-US"/>
        </w:rPr>
      </w:pPr>
    </w:p>
    <w:p w14:paraId="6E819164" w14:textId="77777777" w:rsidR="00632F53" w:rsidRDefault="00632F53" w:rsidP="00A93FFC">
      <w:pPr>
        <w:spacing w:line="360" w:lineRule="auto"/>
        <w:jc w:val="both"/>
        <w:rPr>
          <w:rFonts w:ascii="Arial" w:hAnsi="Arial" w:cs="Arial"/>
          <w:sz w:val="24"/>
          <w:szCs w:val="24"/>
          <w:lang w:val="en-US"/>
        </w:rPr>
      </w:pPr>
    </w:p>
    <w:p w14:paraId="3339FDA9" w14:textId="77777777" w:rsidR="00632F53" w:rsidRDefault="00632F53" w:rsidP="00A93FFC">
      <w:pPr>
        <w:spacing w:line="360" w:lineRule="auto"/>
        <w:jc w:val="both"/>
        <w:rPr>
          <w:rFonts w:ascii="Arial" w:hAnsi="Arial" w:cs="Arial"/>
          <w:sz w:val="24"/>
          <w:szCs w:val="24"/>
          <w:lang w:val="en-US"/>
        </w:rPr>
      </w:pPr>
    </w:p>
    <w:p w14:paraId="6A103A37" w14:textId="77777777" w:rsidR="00632F53" w:rsidRDefault="00632F53" w:rsidP="00A93FFC">
      <w:pPr>
        <w:spacing w:line="360" w:lineRule="auto"/>
        <w:jc w:val="both"/>
        <w:rPr>
          <w:rFonts w:ascii="Arial" w:hAnsi="Arial" w:cs="Arial"/>
          <w:sz w:val="24"/>
          <w:szCs w:val="24"/>
          <w:lang w:val="en-US"/>
        </w:rPr>
      </w:pPr>
    </w:p>
    <w:p w14:paraId="1BB5249E" w14:textId="77777777" w:rsidR="00632F53" w:rsidRDefault="00632F53" w:rsidP="00A93FFC">
      <w:pPr>
        <w:spacing w:line="360" w:lineRule="auto"/>
        <w:jc w:val="both"/>
        <w:rPr>
          <w:rFonts w:ascii="Arial" w:hAnsi="Arial" w:cs="Arial"/>
          <w:sz w:val="24"/>
          <w:szCs w:val="24"/>
          <w:lang w:val="en-US"/>
        </w:rPr>
      </w:pPr>
    </w:p>
    <w:p w14:paraId="1C16787D" w14:textId="77777777" w:rsidR="00632F53" w:rsidRDefault="00632F53" w:rsidP="00632F53">
      <w:pPr>
        <w:pStyle w:val="Heading1"/>
        <w:rPr>
          <w:rFonts w:cs="Arial"/>
          <w:szCs w:val="24"/>
        </w:rPr>
      </w:pPr>
      <w:bookmarkStart w:id="0" w:name="_Toc134030522"/>
      <w:r w:rsidRPr="00632F53">
        <w:rPr>
          <w:rFonts w:cs="Arial"/>
          <w:szCs w:val="24"/>
        </w:rPr>
        <w:lastRenderedPageBreak/>
        <w:t>Introduction</w:t>
      </w:r>
      <w:bookmarkEnd w:id="0"/>
    </w:p>
    <w:p w14:paraId="0AF7ED10" w14:textId="77777777" w:rsidR="003C1A49" w:rsidRPr="003C1A49" w:rsidRDefault="003C1A49" w:rsidP="003C1A49"/>
    <w:p w14:paraId="25191F77" w14:textId="1DFB6E77" w:rsidR="00632F53" w:rsidRPr="00632F53" w:rsidRDefault="00632F53" w:rsidP="00632F53">
      <w:pPr>
        <w:spacing w:after="0" w:line="360" w:lineRule="auto"/>
        <w:jc w:val="both"/>
        <w:rPr>
          <w:rFonts w:ascii="Arial" w:hAnsi="Arial" w:cs="Arial"/>
          <w:sz w:val="24"/>
          <w:szCs w:val="24"/>
        </w:rPr>
      </w:pPr>
      <w:r w:rsidRPr="00632F53">
        <w:rPr>
          <w:rFonts w:ascii="Arial" w:hAnsi="Arial" w:cs="Arial"/>
          <w:sz w:val="24"/>
          <w:szCs w:val="24"/>
        </w:rPr>
        <w:t xml:space="preserve">Outsourcing team housekeeping involves the engagement of external entities that are not associated with the firm to carry out particular </w:t>
      </w:r>
      <w:proofErr w:type="gramStart"/>
      <w:r w:rsidRPr="00632F53">
        <w:rPr>
          <w:rFonts w:ascii="Arial" w:hAnsi="Arial" w:cs="Arial"/>
          <w:sz w:val="24"/>
          <w:szCs w:val="24"/>
        </w:rPr>
        <w:t>assignments(</w:t>
      </w:r>
      <w:proofErr w:type="gramEnd"/>
      <w:r w:rsidRPr="00632F53">
        <w:rPr>
          <w:rFonts w:ascii="Arial" w:hAnsi="Arial" w:cs="Arial"/>
          <w:sz w:val="24"/>
          <w:szCs w:val="24"/>
        </w:rPr>
        <w:t xml:space="preserve">Robinson, 2015). In contrast, insourcing team housekeeping is considered a business strategy that is executed within the operational framework of an </w:t>
      </w:r>
      <w:proofErr w:type="gramStart"/>
      <w:r w:rsidRPr="00632F53">
        <w:rPr>
          <w:rFonts w:ascii="Arial" w:hAnsi="Arial" w:cs="Arial"/>
          <w:sz w:val="24"/>
          <w:szCs w:val="24"/>
        </w:rPr>
        <w:t>organisation(</w:t>
      </w:r>
      <w:proofErr w:type="spellStart"/>
      <w:proofErr w:type="gramEnd"/>
      <w:r w:rsidRPr="00632F53">
        <w:rPr>
          <w:rFonts w:ascii="Arial" w:hAnsi="Arial" w:cs="Arial"/>
          <w:sz w:val="24"/>
          <w:szCs w:val="24"/>
        </w:rPr>
        <w:t>Pesonen</w:t>
      </w:r>
      <w:proofErr w:type="spellEnd"/>
      <w:r w:rsidRPr="00632F53">
        <w:rPr>
          <w:rFonts w:ascii="Arial" w:hAnsi="Arial" w:cs="Arial"/>
          <w:sz w:val="24"/>
          <w:szCs w:val="24"/>
        </w:rPr>
        <w:t xml:space="preserve">, 2015). However, this report will analyse the argument in support of the insourced </w:t>
      </w:r>
      <w:proofErr w:type="gramStart"/>
      <w:r w:rsidRPr="00632F53">
        <w:rPr>
          <w:rFonts w:ascii="Arial" w:hAnsi="Arial" w:cs="Arial"/>
          <w:sz w:val="24"/>
          <w:szCs w:val="24"/>
        </w:rPr>
        <w:t>Housekeeping</w:t>
      </w:r>
      <w:proofErr w:type="gramEnd"/>
      <w:r w:rsidRPr="00632F53">
        <w:rPr>
          <w:rFonts w:ascii="Arial" w:hAnsi="Arial" w:cs="Arial"/>
          <w:sz w:val="24"/>
          <w:szCs w:val="24"/>
        </w:rPr>
        <w:t xml:space="preserve"> team in comparison with the outsourced housekeeping team of Best Western. This discussion will analyse the employed individual's abilities, results, cost implication, sustainability, </w:t>
      </w:r>
      <w:proofErr w:type="gramStart"/>
      <w:r w:rsidRPr="00632F53">
        <w:rPr>
          <w:rFonts w:ascii="Arial" w:hAnsi="Arial" w:cs="Arial"/>
          <w:sz w:val="24"/>
          <w:szCs w:val="24"/>
        </w:rPr>
        <w:t>organization</w:t>
      </w:r>
      <w:proofErr w:type="gramEnd"/>
      <w:r w:rsidRPr="00632F53">
        <w:rPr>
          <w:rFonts w:ascii="Arial" w:hAnsi="Arial" w:cs="Arial"/>
          <w:sz w:val="24"/>
          <w:szCs w:val="24"/>
        </w:rPr>
        <w:t xml:space="preserve"> and consistency</w:t>
      </w:r>
      <w:r w:rsidR="003C1A49">
        <w:rPr>
          <w:rFonts w:ascii="Arial" w:hAnsi="Arial" w:cs="Arial"/>
          <w:sz w:val="24"/>
          <w:szCs w:val="24"/>
        </w:rPr>
        <w:t xml:space="preserve"> </w:t>
      </w:r>
      <w:r w:rsidRPr="00632F53">
        <w:rPr>
          <w:rFonts w:ascii="Arial" w:hAnsi="Arial" w:cs="Arial"/>
          <w:sz w:val="24"/>
          <w:szCs w:val="24"/>
        </w:rPr>
        <w:t xml:space="preserve">etc. through the comparison of insourced housekeeping </w:t>
      </w:r>
      <w:r w:rsidR="003C1A49" w:rsidRPr="00632F53">
        <w:rPr>
          <w:rFonts w:ascii="Arial" w:hAnsi="Arial" w:cs="Arial"/>
          <w:sz w:val="24"/>
          <w:szCs w:val="24"/>
        </w:rPr>
        <w:t>team’s</w:t>
      </w:r>
      <w:r w:rsidRPr="00632F53">
        <w:rPr>
          <w:rFonts w:ascii="Arial" w:hAnsi="Arial" w:cs="Arial"/>
          <w:sz w:val="24"/>
          <w:szCs w:val="24"/>
        </w:rPr>
        <w:t xml:space="preserve"> vs </w:t>
      </w:r>
      <w:proofErr w:type="spellStart"/>
      <w:r w:rsidRPr="00632F53">
        <w:rPr>
          <w:rFonts w:ascii="Arial" w:hAnsi="Arial" w:cs="Arial"/>
          <w:sz w:val="24"/>
          <w:szCs w:val="24"/>
        </w:rPr>
        <w:t>team</w:t>
      </w:r>
      <w:r w:rsidR="003C1A49">
        <w:rPr>
          <w:rFonts w:ascii="Arial" w:hAnsi="Arial" w:cs="Arial"/>
          <w:sz w:val="24"/>
          <w:szCs w:val="24"/>
        </w:rPr>
        <w:t>`s</w:t>
      </w:r>
      <w:proofErr w:type="spellEnd"/>
      <w:r w:rsidRPr="00632F53">
        <w:rPr>
          <w:rFonts w:ascii="Arial" w:hAnsi="Arial" w:cs="Arial"/>
          <w:sz w:val="24"/>
          <w:szCs w:val="24"/>
        </w:rPr>
        <w:t xml:space="preserve"> of outsourcing housekeeping.</w:t>
      </w:r>
    </w:p>
    <w:p w14:paraId="4FD8D9B8" w14:textId="77777777" w:rsidR="00632F53" w:rsidRPr="00632F53" w:rsidRDefault="00632F53" w:rsidP="00632F53">
      <w:pPr>
        <w:spacing w:after="0" w:line="360" w:lineRule="auto"/>
        <w:jc w:val="both"/>
        <w:rPr>
          <w:rFonts w:ascii="Arial" w:hAnsi="Arial" w:cs="Arial"/>
          <w:sz w:val="24"/>
          <w:szCs w:val="24"/>
        </w:rPr>
      </w:pPr>
    </w:p>
    <w:p w14:paraId="4D25383E" w14:textId="77777777" w:rsidR="00632F53" w:rsidRPr="00632F53" w:rsidRDefault="00632F53" w:rsidP="00632F53">
      <w:pPr>
        <w:pStyle w:val="Heading1"/>
        <w:rPr>
          <w:rFonts w:cs="Arial"/>
          <w:szCs w:val="24"/>
        </w:rPr>
      </w:pPr>
      <w:bookmarkStart w:id="1" w:name="_Toc134030523"/>
      <w:r w:rsidRPr="00632F53">
        <w:rPr>
          <w:rFonts w:cs="Arial"/>
          <w:szCs w:val="24"/>
        </w:rPr>
        <w:t>Comparison of Insourced Housekeeping Team Vs Outsourcing Housekeeping</w:t>
      </w:r>
      <w:bookmarkEnd w:id="1"/>
    </w:p>
    <w:p w14:paraId="27EB788B" w14:textId="5F9AC711" w:rsidR="00632F53" w:rsidRDefault="00632F53" w:rsidP="00632F53">
      <w:pPr>
        <w:pStyle w:val="Heading2"/>
        <w:rPr>
          <w:rFonts w:cs="Arial"/>
          <w:szCs w:val="24"/>
        </w:rPr>
      </w:pPr>
      <w:bookmarkStart w:id="2" w:name="_Toc134030524"/>
      <w:r w:rsidRPr="00632F53">
        <w:rPr>
          <w:rFonts w:cs="Arial"/>
          <w:szCs w:val="24"/>
        </w:rPr>
        <w:t xml:space="preserve">Abilities of those </w:t>
      </w:r>
      <w:bookmarkEnd w:id="2"/>
      <w:r w:rsidR="003C1A49" w:rsidRPr="00632F53">
        <w:rPr>
          <w:rFonts w:cs="Arial"/>
          <w:szCs w:val="24"/>
        </w:rPr>
        <w:t>employed.</w:t>
      </w:r>
    </w:p>
    <w:p w14:paraId="6257B70D" w14:textId="77777777" w:rsidR="003C1A49" w:rsidRPr="003C1A49" w:rsidRDefault="003C1A49" w:rsidP="003C1A49"/>
    <w:p w14:paraId="0F7C340E" w14:textId="77777777" w:rsidR="00632F53" w:rsidRPr="00632F53" w:rsidRDefault="00632F53" w:rsidP="00632F53">
      <w:pPr>
        <w:spacing w:after="0" w:line="360" w:lineRule="auto"/>
        <w:jc w:val="both"/>
        <w:rPr>
          <w:rFonts w:ascii="Arial" w:hAnsi="Arial" w:cs="Arial"/>
          <w:sz w:val="24"/>
          <w:szCs w:val="24"/>
        </w:rPr>
      </w:pPr>
      <w:r w:rsidRPr="00632F53">
        <w:rPr>
          <w:rFonts w:ascii="Arial" w:hAnsi="Arial" w:cs="Arial"/>
          <w:sz w:val="24"/>
          <w:szCs w:val="24"/>
        </w:rPr>
        <w:t xml:space="preserve">The abilities of the insourced housekeeping teams of Best Western have been described below which include: </w:t>
      </w:r>
    </w:p>
    <w:p w14:paraId="2AE5C279" w14:textId="77777777" w:rsidR="00632F53" w:rsidRPr="00632F53" w:rsidRDefault="00632F53" w:rsidP="00632F53">
      <w:pPr>
        <w:tabs>
          <w:tab w:val="left" w:pos="2687"/>
        </w:tabs>
        <w:spacing w:after="0" w:line="360" w:lineRule="auto"/>
        <w:jc w:val="both"/>
        <w:rPr>
          <w:rFonts w:ascii="Arial" w:hAnsi="Arial" w:cs="Arial"/>
          <w:sz w:val="24"/>
          <w:szCs w:val="24"/>
        </w:rPr>
      </w:pPr>
      <w:r w:rsidRPr="00632F53">
        <w:rPr>
          <w:rFonts w:ascii="Arial" w:hAnsi="Arial" w:cs="Arial"/>
          <w:sz w:val="24"/>
          <w:szCs w:val="24"/>
        </w:rPr>
        <w:tab/>
      </w:r>
    </w:p>
    <w:p w14:paraId="4B625713" w14:textId="77777777" w:rsidR="00632F53" w:rsidRDefault="00632F53" w:rsidP="00632F53">
      <w:pPr>
        <w:pStyle w:val="Heading2"/>
        <w:rPr>
          <w:rFonts w:cs="Arial"/>
          <w:szCs w:val="24"/>
        </w:rPr>
      </w:pPr>
      <w:bookmarkStart w:id="3" w:name="_Toc134030525"/>
      <w:r w:rsidRPr="003C1A49">
        <w:rPr>
          <w:rFonts w:cs="Arial"/>
          <w:szCs w:val="24"/>
        </w:rPr>
        <w:t>Time management skills</w:t>
      </w:r>
      <w:bookmarkEnd w:id="3"/>
    </w:p>
    <w:p w14:paraId="39B87B4E" w14:textId="77777777" w:rsidR="003C1A49" w:rsidRPr="003C1A49" w:rsidRDefault="003C1A49" w:rsidP="003C1A49"/>
    <w:p w14:paraId="16B359CF" w14:textId="77777777" w:rsidR="00632F53" w:rsidRPr="00632F53" w:rsidRDefault="00632F53" w:rsidP="00632F53">
      <w:pPr>
        <w:spacing w:after="0" w:line="360" w:lineRule="auto"/>
        <w:jc w:val="both"/>
        <w:rPr>
          <w:rFonts w:ascii="Arial" w:hAnsi="Arial" w:cs="Arial"/>
          <w:sz w:val="24"/>
          <w:szCs w:val="24"/>
        </w:rPr>
      </w:pPr>
      <w:r w:rsidRPr="00632F53">
        <w:rPr>
          <w:rFonts w:ascii="Arial" w:hAnsi="Arial" w:cs="Arial"/>
          <w:sz w:val="24"/>
          <w:szCs w:val="24"/>
        </w:rPr>
        <w:t xml:space="preserve">The insourced housekeeping teams at Best Western frequently operate independently or in conjunction with a limited number of fellow housekeepers, and are required to accomplish a predetermined quantity of cleaning tasks on a daily </w:t>
      </w:r>
      <w:proofErr w:type="gramStart"/>
      <w:r w:rsidRPr="00632F53">
        <w:rPr>
          <w:rFonts w:ascii="Arial" w:hAnsi="Arial" w:cs="Arial"/>
          <w:sz w:val="24"/>
          <w:szCs w:val="24"/>
        </w:rPr>
        <w:t>basis(</w:t>
      </w:r>
      <w:proofErr w:type="spellStart"/>
      <w:proofErr w:type="gramEnd"/>
      <w:r w:rsidRPr="00632F53">
        <w:rPr>
          <w:rFonts w:ascii="Arial" w:hAnsi="Arial" w:cs="Arial"/>
          <w:sz w:val="24"/>
          <w:szCs w:val="24"/>
        </w:rPr>
        <w:t>Pesonen</w:t>
      </w:r>
      <w:proofErr w:type="spellEnd"/>
      <w:r w:rsidRPr="00632F53">
        <w:rPr>
          <w:rFonts w:ascii="Arial" w:hAnsi="Arial" w:cs="Arial"/>
          <w:sz w:val="24"/>
          <w:szCs w:val="24"/>
        </w:rPr>
        <w:t xml:space="preserve">, 2015). The insourced housekeeping teams at Best Western work mainly emphasised time management and adherence to a predetermined schedule are essential competencies for housekeepers to ensure the timely completion of all cleaning tasks. It is imperative that the cleaner adheres to punctuality for scheduled cleaning appointments and completes the cleaning tasks within the designated time frame as agreed upon with the client. While on the other hand, the outsourced housekeeping team of Best Western often delayed their deadline for performing their assigned housekeeping </w:t>
      </w:r>
      <w:proofErr w:type="gramStart"/>
      <w:r w:rsidRPr="00632F53">
        <w:rPr>
          <w:rFonts w:ascii="Arial" w:hAnsi="Arial" w:cs="Arial"/>
          <w:sz w:val="24"/>
          <w:szCs w:val="24"/>
        </w:rPr>
        <w:t>task(</w:t>
      </w:r>
      <w:proofErr w:type="gramEnd"/>
      <w:r w:rsidRPr="00632F53">
        <w:rPr>
          <w:rFonts w:ascii="Arial" w:hAnsi="Arial" w:cs="Arial"/>
          <w:sz w:val="24"/>
          <w:szCs w:val="24"/>
        </w:rPr>
        <w:t xml:space="preserve">Wood, 2018). </w:t>
      </w:r>
    </w:p>
    <w:p w14:paraId="79890EDF" w14:textId="77777777" w:rsidR="00632F53" w:rsidRPr="00632F53" w:rsidRDefault="00632F53" w:rsidP="00632F53">
      <w:pPr>
        <w:spacing w:after="0" w:line="360" w:lineRule="auto"/>
        <w:jc w:val="both"/>
        <w:rPr>
          <w:rFonts w:ascii="Arial" w:hAnsi="Arial" w:cs="Arial"/>
          <w:sz w:val="24"/>
          <w:szCs w:val="24"/>
          <w:highlight w:val="yellow"/>
        </w:rPr>
      </w:pPr>
    </w:p>
    <w:p w14:paraId="1A0C7574" w14:textId="77777777" w:rsidR="00632F53" w:rsidRPr="00632F53" w:rsidRDefault="00632F53" w:rsidP="00632F53">
      <w:pPr>
        <w:pStyle w:val="Heading2"/>
        <w:rPr>
          <w:rFonts w:cs="Arial"/>
          <w:szCs w:val="24"/>
        </w:rPr>
      </w:pPr>
      <w:bookmarkStart w:id="4" w:name="_Toc134030526"/>
      <w:r w:rsidRPr="00632F53">
        <w:rPr>
          <w:rFonts w:cs="Arial"/>
          <w:szCs w:val="24"/>
        </w:rPr>
        <w:t>Detail-Oriented</w:t>
      </w:r>
      <w:bookmarkEnd w:id="4"/>
    </w:p>
    <w:p w14:paraId="6B02A11B" w14:textId="77777777" w:rsidR="00632F53" w:rsidRPr="00632F53" w:rsidRDefault="00632F53" w:rsidP="00632F53">
      <w:pPr>
        <w:spacing w:after="0" w:line="360" w:lineRule="auto"/>
        <w:jc w:val="both"/>
        <w:rPr>
          <w:rFonts w:ascii="Arial" w:hAnsi="Arial" w:cs="Arial"/>
          <w:sz w:val="24"/>
          <w:szCs w:val="24"/>
        </w:rPr>
      </w:pPr>
      <w:r w:rsidRPr="00632F53">
        <w:rPr>
          <w:rFonts w:ascii="Arial" w:hAnsi="Arial" w:cs="Arial"/>
          <w:sz w:val="24"/>
          <w:szCs w:val="24"/>
        </w:rPr>
        <w:lastRenderedPageBreak/>
        <w:t xml:space="preserve">The insourced housekeeping teams of Best Western have a high degree of attention to </w:t>
      </w:r>
      <w:proofErr w:type="gramStart"/>
      <w:r w:rsidRPr="00632F53">
        <w:rPr>
          <w:rFonts w:ascii="Arial" w:hAnsi="Arial" w:cs="Arial"/>
          <w:sz w:val="24"/>
          <w:szCs w:val="24"/>
        </w:rPr>
        <w:t>detail(</w:t>
      </w:r>
      <w:proofErr w:type="gramEnd"/>
      <w:r w:rsidRPr="00632F53">
        <w:rPr>
          <w:rFonts w:ascii="Arial" w:hAnsi="Arial" w:cs="Arial"/>
          <w:sz w:val="24"/>
          <w:szCs w:val="24"/>
        </w:rPr>
        <w:t xml:space="preserve">Yilmaz, 2017). These professionals have thorough attention to detail </w:t>
      </w:r>
      <w:proofErr w:type="gramStart"/>
      <w:r w:rsidRPr="00632F53">
        <w:rPr>
          <w:rFonts w:ascii="Arial" w:hAnsi="Arial" w:cs="Arial"/>
          <w:sz w:val="24"/>
          <w:szCs w:val="24"/>
        </w:rPr>
        <w:t>in order to</w:t>
      </w:r>
      <w:proofErr w:type="gramEnd"/>
      <w:r w:rsidRPr="00632F53">
        <w:rPr>
          <w:rFonts w:ascii="Arial" w:hAnsi="Arial" w:cs="Arial"/>
          <w:sz w:val="24"/>
          <w:szCs w:val="24"/>
        </w:rPr>
        <w:t xml:space="preserve"> effectively carry out their responsibilities, which range from arranging household items to achieving spotless floors and windows. It has been found that the greater the level of thoroughness exhibited by a housekeeper in executing their duties, the higher the quality of their job </w:t>
      </w:r>
      <w:proofErr w:type="spellStart"/>
      <w:proofErr w:type="gramStart"/>
      <w:r w:rsidRPr="00632F53">
        <w:rPr>
          <w:rFonts w:ascii="Arial" w:hAnsi="Arial" w:cs="Arial"/>
          <w:sz w:val="24"/>
          <w:szCs w:val="24"/>
        </w:rPr>
        <w:t>performance.On</w:t>
      </w:r>
      <w:proofErr w:type="spellEnd"/>
      <w:proofErr w:type="gramEnd"/>
      <w:r w:rsidRPr="00632F53">
        <w:rPr>
          <w:rFonts w:ascii="Arial" w:hAnsi="Arial" w:cs="Arial"/>
          <w:sz w:val="24"/>
          <w:szCs w:val="24"/>
        </w:rPr>
        <w:t xml:space="preserve"> the contrary, the outsourced housekeeping team in Best Western shows less attention to the details especially on the complaint of the clients given to them(</w:t>
      </w:r>
      <w:proofErr w:type="spellStart"/>
      <w:r w:rsidRPr="00632F53">
        <w:rPr>
          <w:rFonts w:ascii="Arial" w:hAnsi="Arial" w:cs="Arial"/>
          <w:sz w:val="24"/>
          <w:szCs w:val="24"/>
        </w:rPr>
        <w:t>Batinić</w:t>
      </w:r>
      <w:proofErr w:type="spellEnd"/>
      <w:r w:rsidRPr="00632F53">
        <w:rPr>
          <w:rFonts w:ascii="Arial" w:hAnsi="Arial" w:cs="Arial"/>
          <w:sz w:val="24"/>
          <w:szCs w:val="24"/>
        </w:rPr>
        <w:t>, 2015).</w:t>
      </w:r>
    </w:p>
    <w:p w14:paraId="5EEB6AF7" w14:textId="77777777" w:rsidR="00632F53" w:rsidRPr="00632F53" w:rsidRDefault="00632F53" w:rsidP="00632F53">
      <w:pPr>
        <w:spacing w:after="0" w:line="360" w:lineRule="auto"/>
        <w:jc w:val="both"/>
        <w:rPr>
          <w:rFonts w:ascii="Arial" w:hAnsi="Arial" w:cs="Arial"/>
          <w:sz w:val="24"/>
          <w:szCs w:val="24"/>
        </w:rPr>
      </w:pPr>
    </w:p>
    <w:p w14:paraId="08735DC6" w14:textId="77777777" w:rsidR="00632F53" w:rsidRDefault="00632F53" w:rsidP="00632F53">
      <w:pPr>
        <w:pStyle w:val="Heading2"/>
        <w:rPr>
          <w:rFonts w:cs="Arial"/>
          <w:szCs w:val="24"/>
        </w:rPr>
      </w:pPr>
      <w:bookmarkStart w:id="5" w:name="_Toc134030527"/>
      <w:r w:rsidRPr="00632F53">
        <w:rPr>
          <w:rFonts w:cs="Arial"/>
          <w:szCs w:val="24"/>
        </w:rPr>
        <w:t>Effective Communication</w:t>
      </w:r>
      <w:bookmarkEnd w:id="5"/>
    </w:p>
    <w:p w14:paraId="282B2434" w14:textId="77777777" w:rsidR="003C1A49" w:rsidRPr="003C1A49" w:rsidRDefault="003C1A49" w:rsidP="003C1A49"/>
    <w:p w14:paraId="4CE138D0" w14:textId="77777777" w:rsidR="00632F53" w:rsidRPr="00632F53" w:rsidRDefault="00632F53" w:rsidP="00632F53">
      <w:pPr>
        <w:spacing w:after="0" w:line="360" w:lineRule="auto"/>
        <w:jc w:val="both"/>
        <w:rPr>
          <w:rFonts w:ascii="Arial" w:hAnsi="Arial" w:cs="Arial"/>
          <w:sz w:val="24"/>
          <w:szCs w:val="24"/>
        </w:rPr>
      </w:pPr>
      <w:r w:rsidRPr="00632F53">
        <w:rPr>
          <w:rFonts w:ascii="Arial" w:hAnsi="Arial" w:cs="Arial"/>
          <w:sz w:val="24"/>
          <w:szCs w:val="24"/>
        </w:rPr>
        <w:t xml:space="preserve">The Best </w:t>
      </w:r>
      <w:proofErr w:type="spellStart"/>
      <w:r w:rsidRPr="00632F53">
        <w:rPr>
          <w:rFonts w:ascii="Arial" w:hAnsi="Arial" w:cs="Arial"/>
          <w:sz w:val="24"/>
          <w:szCs w:val="24"/>
        </w:rPr>
        <w:t>Westerninsourced</w:t>
      </w:r>
      <w:proofErr w:type="spellEnd"/>
      <w:r w:rsidRPr="00632F53">
        <w:rPr>
          <w:rFonts w:ascii="Arial" w:hAnsi="Arial" w:cs="Arial"/>
          <w:sz w:val="24"/>
          <w:szCs w:val="24"/>
        </w:rPr>
        <w:t xml:space="preserve"> housekeeping teams possess the greater ability to communicate with their client effectively. They do communication with clients, colleagues, and supervisors which is considered necessary for them to ensure that the expectations for each cleansing are fully </w:t>
      </w:r>
      <w:proofErr w:type="gramStart"/>
      <w:r w:rsidRPr="00632F53">
        <w:rPr>
          <w:rFonts w:ascii="Arial" w:hAnsi="Arial" w:cs="Arial"/>
          <w:sz w:val="24"/>
          <w:szCs w:val="24"/>
        </w:rPr>
        <w:t>understood(</w:t>
      </w:r>
      <w:proofErr w:type="spellStart"/>
      <w:proofErr w:type="gramEnd"/>
      <w:r w:rsidRPr="00632F53">
        <w:rPr>
          <w:rFonts w:ascii="Arial" w:hAnsi="Arial" w:cs="Arial"/>
          <w:sz w:val="24"/>
          <w:szCs w:val="24"/>
        </w:rPr>
        <w:t>Pesonen</w:t>
      </w:r>
      <w:proofErr w:type="spellEnd"/>
      <w:r w:rsidRPr="00632F53">
        <w:rPr>
          <w:rFonts w:ascii="Arial" w:hAnsi="Arial" w:cs="Arial"/>
          <w:sz w:val="24"/>
          <w:szCs w:val="24"/>
        </w:rPr>
        <w:t xml:space="preserve">, 2015). Without effective communication skills, a housekeeper may fail to meet the client's requirements or neglect essential elements necessary to complete a specific </w:t>
      </w:r>
      <w:proofErr w:type="spellStart"/>
      <w:proofErr w:type="gramStart"/>
      <w:r w:rsidRPr="00632F53">
        <w:rPr>
          <w:rFonts w:ascii="Arial" w:hAnsi="Arial" w:cs="Arial"/>
          <w:sz w:val="24"/>
          <w:szCs w:val="24"/>
        </w:rPr>
        <w:t>job.While</w:t>
      </w:r>
      <w:proofErr w:type="spellEnd"/>
      <w:proofErr w:type="gramEnd"/>
      <w:r w:rsidRPr="00632F53">
        <w:rPr>
          <w:rFonts w:ascii="Arial" w:hAnsi="Arial" w:cs="Arial"/>
          <w:sz w:val="24"/>
          <w:szCs w:val="24"/>
        </w:rPr>
        <w:t xml:space="preserve"> Best Western outsourced housekeeping teams have less effective communication as they lack collaborating with each other(Lin et al., 2017). </w:t>
      </w:r>
    </w:p>
    <w:p w14:paraId="774D7321" w14:textId="77777777" w:rsidR="00632F53" w:rsidRPr="00632F53" w:rsidRDefault="00632F53" w:rsidP="00632F53">
      <w:pPr>
        <w:spacing w:after="0" w:line="360" w:lineRule="auto"/>
        <w:jc w:val="both"/>
        <w:rPr>
          <w:rFonts w:ascii="Arial" w:hAnsi="Arial" w:cs="Arial"/>
          <w:sz w:val="24"/>
          <w:szCs w:val="24"/>
        </w:rPr>
      </w:pPr>
    </w:p>
    <w:p w14:paraId="7146A495" w14:textId="77777777" w:rsidR="00632F53" w:rsidRDefault="00632F53" w:rsidP="00632F53">
      <w:pPr>
        <w:pStyle w:val="Heading2"/>
        <w:rPr>
          <w:rFonts w:cs="Arial"/>
          <w:szCs w:val="24"/>
        </w:rPr>
      </w:pPr>
      <w:bookmarkStart w:id="6" w:name="_Toc134030528"/>
      <w:r w:rsidRPr="00632F53">
        <w:rPr>
          <w:rFonts w:cs="Arial"/>
          <w:szCs w:val="24"/>
        </w:rPr>
        <w:t>Interpersonal Skills</w:t>
      </w:r>
      <w:bookmarkEnd w:id="6"/>
    </w:p>
    <w:p w14:paraId="3C12CD8E" w14:textId="77777777" w:rsidR="003C1A49" w:rsidRPr="003C1A49" w:rsidRDefault="003C1A49" w:rsidP="003C1A49"/>
    <w:p w14:paraId="3E24E20A" w14:textId="77777777" w:rsidR="00632F53" w:rsidRPr="00632F53" w:rsidRDefault="00632F53" w:rsidP="00632F53">
      <w:pPr>
        <w:spacing w:after="0" w:line="360" w:lineRule="auto"/>
        <w:jc w:val="both"/>
        <w:rPr>
          <w:rFonts w:ascii="Arial" w:hAnsi="Arial" w:cs="Arial"/>
          <w:sz w:val="24"/>
          <w:szCs w:val="24"/>
        </w:rPr>
      </w:pPr>
      <w:r w:rsidRPr="00632F53">
        <w:rPr>
          <w:rFonts w:ascii="Arial" w:hAnsi="Arial" w:cs="Arial"/>
          <w:sz w:val="24"/>
          <w:szCs w:val="24"/>
        </w:rPr>
        <w:t xml:space="preserve">The vital interpersonal abilities of the insourced housekeeping team at Best Western Hotels are to be successful at their jobs, they need to be able to work well with colleagues and communicate well with </w:t>
      </w:r>
      <w:proofErr w:type="gramStart"/>
      <w:r w:rsidRPr="00632F53">
        <w:rPr>
          <w:rFonts w:ascii="Arial" w:hAnsi="Arial" w:cs="Arial"/>
          <w:sz w:val="24"/>
          <w:szCs w:val="24"/>
        </w:rPr>
        <w:t>customers(</w:t>
      </w:r>
      <w:proofErr w:type="spellStart"/>
      <w:proofErr w:type="gramEnd"/>
      <w:r w:rsidRPr="00632F53">
        <w:rPr>
          <w:rFonts w:ascii="Arial" w:hAnsi="Arial" w:cs="Arial"/>
          <w:sz w:val="24"/>
          <w:szCs w:val="24"/>
        </w:rPr>
        <w:t>Pesonen</w:t>
      </w:r>
      <w:proofErr w:type="spellEnd"/>
      <w:r w:rsidRPr="00632F53">
        <w:rPr>
          <w:rFonts w:ascii="Arial" w:hAnsi="Arial" w:cs="Arial"/>
          <w:sz w:val="24"/>
          <w:szCs w:val="24"/>
        </w:rPr>
        <w:t xml:space="preserve">, 2015). Interpersonal characteristics such as reliability, collaboration, and accountability are common among housekeeping teams, and all three of these enable housekeeping teams to accomplish their jobs effectively. However, the outsourced teams of Best Westerns have fewer interpersonal skills which faced difficulty while collaborating with fellow members of the </w:t>
      </w:r>
      <w:proofErr w:type="gramStart"/>
      <w:r w:rsidRPr="00632F53">
        <w:rPr>
          <w:rFonts w:ascii="Arial" w:hAnsi="Arial" w:cs="Arial"/>
          <w:sz w:val="24"/>
          <w:szCs w:val="24"/>
        </w:rPr>
        <w:t>organisation(</w:t>
      </w:r>
      <w:proofErr w:type="gramEnd"/>
      <w:r w:rsidRPr="00632F53">
        <w:rPr>
          <w:rFonts w:ascii="Arial" w:hAnsi="Arial" w:cs="Arial"/>
          <w:sz w:val="24"/>
          <w:szCs w:val="24"/>
        </w:rPr>
        <w:t xml:space="preserve">Robinson, 2015). </w:t>
      </w:r>
    </w:p>
    <w:p w14:paraId="2800617E" w14:textId="77777777" w:rsidR="00632F53" w:rsidRPr="00632F53" w:rsidRDefault="00632F53" w:rsidP="00632F53">
      <w:pPr>
        <w:spacing w:after="0" w:line="360" w:lineRule="auto"/>
        <w:jc w:val="both"/>
        <w:rPr>
          <w:rFonts w:ascii="Arial" w:hAnsi="Arial" w:cs="Arial"/>
          <w:sz w:val="24"/>
          <w:szCs w:val="24"/>
        </w:rPr>
      </w:pPr>
    </w:p>
    <w:p w14:paraId="31A8D9AB" w14:textId="77777777" w:rsidR="00632F53" w:rsidRPr="00632F53" w:rsidRDefault="00632F53" w:rsidP="00632F53">
      <w:pPr>
        <w:pStyle w:val="Heading2"/>
        <w:rPr>
          <w:rFonts w:cs="Arial"/>
          <w:szCs w:val="24"/>
        </w:rPr>
      </w:pPr>
      <w:bookmarkStart w:id="7" w:name="_Toc134030529"/>
      <w:r w:rsidRPr="00632F53">
        <w:rPr>
          <w:rFonts w:cs="Arial"/>
          <w:szCs w:val="24"/>
        </w:rPr>
        <w:t>Collaborate Effectivity</w:t>
      </w:r>
      <w:bookmarkEnd w:id="7"/>
    </w:p>
    <w:p w14:paraId="35B3461F" w14:textId="77777777" w:rsidR="00632F53" w:rsidRPr="00632F53" w:rsidRDefault="00632F53" w:rsidP="00632F53">
      <w:pPr>
        <w:spacing w:after="0" w:line="360" w:lineRule="auto"/>
        <w:jc w:val="both"/>
        <w:rPr>
          <w:rFonts w:ascii="Arial" w:hAnsi="Arial" w:cs="Arial"/>
          <w:sz w:val="24"/>
          <w:szCs w:val="24"/>
        </w:rPr>
      </w:pPr>
      <w:r w:rsidRPr="00632F53">
        <w:rPr>
          <w:rFonts w:ascii="Arial" w:hAnsi="Arial" w:cs="Arial"/>
          <w:sz w:val="24"/>
          <w:szCs w:val="24"/>
        </w:rPr>
        <w:lastRenderedPageBreak/>
        <w:t xml:space="preserve">Insourced housekeeping teams at Best Western hotels often deal directly with customers and are required to coordinate effectively with their co-workers in order to be successful in their </w:t>
      </w:r>
      <w:proofErr w:type="gramStart"/>
      <w:r w:rsidRPr="00632F53">
        <w:rPr>
          <w:rFonts w:ascii="Arial" w:hAnsi="Arial" w:cs="Arial"/>
          <w:sz w:val="24"/>
          <w:szCs w:val="24"/>
        </w:rPr>
        <w:t>sector(</w:t>
      </w:r>
      <w:proofErr w:type="gramEnd"/>
      <w:r w:rsidRPr="00632F53">
        <w:rPr>
          <w:rFonts w:ascii="Arial" w:hAnsi="Arial" w:cs="Arial"/>
          <w:sz w:val="24"/>
          <w:szCs w:val="24"/>
        </w:rPr>
        <w:t xml:space="preserve">Yilmaz, 2017). In addition, these teams are given the responsibility of ensuring that all customers are satisfied. </w:t>
      </w:r>
      <w:proofErr w:type="gramStart"/>
      <w:r w:rsidRPr="00632F53">
        <w:rPr>
          <w:rFonts w:ascii="Arial" w:hAnsi="Arial" w:cs="Arial"/>
          <w:sz w:val="24"/>
          <w:szCs w:val="24"/>
        </w:rPr>
        <w:t>In order to</w:t>
      </w:r>
      <w:proofErr w:type="gramEnd"/>
      <w:r w:rsidRPr="00632F53">
        <w:rPr>
          <w:rFonts w:ascii="Arial" w:hAnsi="Arial" w:cs="Arial"/>
          <w:sz w:val="24"/>
          <w:szCs w:val="24"/>
        </w:rPr>
        <w:t xml:space="preserve"> be successful in their work, insource housekeepers at Best Western often exhibit interpersonal characteristics such as dependability, collaboration, and responsibility. These characteristics allow them to carry out their duties in an efficient manner. While on the other hand, the outsourced housekeeping team is less effective in terms of collaboration because they are hesitant to interact with the existing ones (</w:t>
      </w:r>
      <w:proofErr w:type="spellStart"/>
      <w:r w:rsidRPr="00632F53">
        <w:rPr>
          <w:rFonts w:ascii="Arial" w:hAnsi="Arial" w:cs="Arial"/>
          <w:sz w:val="24"/>
          <w:szCs w:val="24"/>
        </w:rPr>
        <w:t>Batini</w:t>
      </w:r>
      <w:proofErr w:type="spellEnd"/>
      <w:r w:rsidRPr="00632F53">
        <w:rPr>
          <w:rFonts w:ascii="Arial" w:hAnsi="Arial" w:cs="Arial"/>
          <w:sz w:val="24"/>
          <w:szCs w:val="24"/>
        </w:rPr>
        <w:t xml:space="preserve">, 2015). This is </w:t>
      </w:r>
      <w:proofErr w:type="gramStart"/>
      <w:r w:rsidRPr="00632F53">
        <w:rPr>
          <w:rFonts w:ascii="Arial" w:hAnsi="Arial" w:cs="Arial"/>
          <w:sz w:val="24"/>
          <w:szCs w:val="24"/>
        </w:rPr>
        <w:t>due to the fact that</w:t>
      </w:r>
      <w:proofErr w:type="gramEnd"/>
      <w:r w:rsidRPr="00632F53">
        <w:rPr>
          <w:rFonts w:ascii="Arial" w:hAnsi="Arial" w:cs="Arial"/>
          <w:sz w:val="24"/>
          <w:szCs w:val="24"/>
        </w:rPr>
        <w:t xml:space="preserve"> they are not familiar with the environment.</w:t>
      </w:r>
    </w:p>
    <w:p w14:paraId="3995D44D" w14:textId="77777777" w:rsidR="00632F53" w:rsidRPr="00632F53" w:rsidRDefault="00632F53" w:rsidP="00632F53">
      <w:pPr>
        <w:spacing w:after="0" w:line="360" w:lineRule="auto"/>
        <w:jc w:val="both"/>
        <w:rPr>
          <w:rFonts w:ascii="Arial" w:hAnsi="Arial" w:cs="Arial"/>
          <w:sz w:val="24"/>
          <w:szCs w:val="24"/>
        </w:rPr>
      </w:pPr>
    </w:p>
    <w:p w14:paraId="43FE5AED" w14:textId="77777777" w:rsidR="00632F53" w:rsidRDefault="00632F53" w:rsidP="00632F53">
      <w:pPr>
        <w:pStyle w:val="Heading2"/>
        <w:rPr>
          <w:rFonts w:cs="Arial"/>
          <w:szCs w:val="24"/>
        </w:rPr>
      </w:pPr>
      <w:bookmarkStart w:id="8" w:name="_Toc134030530"/>
      <w:r w:rsidRPr="00632F53">
        <w:rPr>
          <w:rFonts w:cs="Arial"/>
          <w:szCs w:val="24"/>
        </w:rPr>
        <w:t>Cost Implications</w:t>
      </w:r>
      <w:bookmarkEnd w:id="8"/>
    </w:p>
    <w:p w14:paraId="0351DE22" w14:textId="77777777" w:rsidR="003C1A49" w:rsidRPr="003C1A49" w:rsidRDefault="003C1A49" w:rsidP="003C1A49"/>
    <w:p w14:paraId="0FF2FE7B" w14:textId="77777777" w:rsidR="00632F53" w:rsidRPr="00632F53" w:rsidRDefault="00632F53" w:rsidP="00632F53">
      <w:pPr>
        <w:spacing w:after="0" w:line="360" w:lineRule="auto"/>
        <w:jc w:val="both"/>
        <w:rPr>
          <w:rFonts w:ascii="Arial" w:hAnsi="Arial" w:cs="Arial"/>
          <w:sz w:val="24"/>
          <w:szCs w:val="24"/>
        </w:rPr>
      </w:pPr>
      <w:r w:rsidRPr="00632F53">
        <w:rPr>
          <w:rFonts w:ascii="Arial" w:hAnsi="Arial" w:cs="Arial"/>
          <w:sz w:val="24"/>
          <w:szCs w:val="24"/>
        </w:rPr>
        <w:t xml:space="preserve">The cost incurred by the insourced housekeeping teams of Best Western is relatively less as compared to the outsourced housekeeping teams hiring. In-sourced teams of housekeeping are more credible and flexible. They are more loyal towards the goals of </w:t>
      </w:r>
      <w:proofErr w:type="gramStart"/>
      <w:r w:rsidRPr="00632F53">
        <w:rPr>
          <w:rFonts w:ascii="Arial" w:hAnsi="Arial" w:cs="Arial"/>
          <w:sz w:val="24"/>
          <w:szCs w:val="24"/>
        </w:rPr>
        <w:t>organisations(</w:t>
      </w:r>
      <w:proofErr w:type="spellStart"/>
      <w:proofErr w:type="gramEnd"/>
      <w:r w:rsidRPr="00632F53">
        <w:rPr>
          <w:rFonts w:ascii="Arial" w:hAnsi="Arial" w:cs="Arial"/>
          <w:sz w:val="24"/>
          <w:szCs w:val="24"/>
        </w:rPr>
        <w:t>Pesonen</w:t>
      </w:r>
      <w:proofErr w:type="spellEnd"/>
      <w:r w:rsidRPr="00632F53">
        <w:rPr>
          <w:rFonts w:ascii="Arial" w:hAnsi="Arial" w:cs="Arial"/>
          <w:sz w:val="24"/>
          <w:szCs w:val="24"/>
        </w:rPr>
        <w:t xml:space="preserve">, 2015). While outsourced teams of housekeeping in Best Western required initially a greater amount </w:t>
      </w:r>
      <w:proofErr w:type="gramStart"/>
      <w:r w:rsidRPr="00632F53">
        <w:rPr>
          <w:rFonts w:ascii="Arial" w:hAnsi="Arial" w:cs="Arial"/>
          <w:sz w:val="24"/>
          <w:szCs w:val="24"/>
        </w:rPr>
        <w:t>in order to</w:t>
      </w:r>
      <w:proofErr w:type="gramEnd"/>
      <w:r w:rsidRPr="00632F53">
        <w:rPr>
          <w:rFonts w:ascii="Arial" w:hAnsi="Arial" w:cs="Arial"/>
          <w:sz w:val="24"/>
          <w:szCs w:val="24"/>
        </w:rPr>
        <w:t xml:space="preserve"> hire them. </w:t>
      </w:r>
      <w:proofErr w:type="gramStart"/>
      <w:r w:rsidRPr="00632F53">
        <w:rPr>
          <w:rFonts w:ascii="Arial" w:hAnsi="Arial" w:cs="Arial"/>
          <w:sz w:val="24"/>
          <w:szCs w:val="24"/>
        </w:rPr>
        <w:t>While,</w:t>
      </w:r>
      <w:proofErr w:type="gramEnd"/>
      <w:r w:rsidRPr="00632F53">
        <w:rPr>
          <w:rFonts w:ascii="Arial" w:hAnsi="Arial" w:cs="Arial"/>
          <w:sz w:val="24"/>
          <w:szCs w:val="24"/>
        </w:rPr>
        <w:t xml:space="preserve"> the cost incurred in their hiring process includes the cost associated with job posts, recruitment and selection process fees as well as training cost. Outsourced team's housekeeping required more cost in terms of training as they are less competent or have less effective working experience as compared to the insourced housekeeping </w:t>
      </w:r>
      <w:proofErr w:type="spellStart"/>
      <w:proofErr w:type="gramStart"/>
      <w:r w:rsidRPr="00632F53">
        <w:rPr>
          <w:rFonts w:ascii="Arial" w:hAnsi="Arial" w:cs="Arial"/>
          <w:sz w:val="24"/>
          <w:szCs w:val="24"/>
        </w:rPr>
        <w:t>teams.Nevertheless</w:t>
      </w:r>
      <w:proofErr w:type="spellEnd"/>
      <w:proofErr w:type="gramEnd"/>
      <w:r w:rsidRPr="00632F53">
        <w:rPr>
          <w:rFonts w:ascii="Arial" w:hAnsi="Arial" w:cs="Arial"/>
          <w:sz w:val="24"/>
          <w:szCs w:val="24"/>
        </w:rPr>
        <w:t>, outsourced team housekeeping required greater staff costs (</w:t>
      </w:r>
      <w:proofErr w:type="spellStart"/>
      <w:r w:rsidRPr="00632F53">
        <w:rPr>
          <w:rFonts w:ascii="Arial" w:hAnsi="Arial" w:cs="Arial"/>
          <w:sz w:val="24"/>
          <w:szCs w:val="24"/>
        </w:rPr>
        <w:t>Batinić</w:t>
      </w:r>
      <w:proofErr w:type="spellEnd"/>
      <w:r w:rsidRPr="00632F53">
        <w:rPr>
          <w:rFonts w:ascii="Arial" w:hAnsi="Arial" w:cs="Arial"/>
          <w:sz w:val="24"/>
          <w:szCs w:val="24"/>
        </w:rPr>
        <w:t xml:space="preserve">, 2015). </w:t>
      </w:r>
    </w:p>
    <w:p w14:paraId="781979FD" w14:textId="77777777" w:rsidR="00632F53" w:rsidRPr="00632F53" w:rsidRDefault="00632F53" w:rsidP="00632F53">
      <w:pPr>
        <w:spacing w:after="0" w:line="360" w:lineRule="auto"/>
        <w:jc w:val="both"/>
        <w:rPr>
          <w:rFonts w:ascii="Arial" w:hAnsi="Arial" w:cs="Arial"/>
          <w:sz w:val="24"/>
          <w:szCs w:val="24"/>
        </w:rPr>
      </w:pPr>
    </w:p>
    <w:p w14:paraId="0469DFCA" w14:textId="77777777" w:rsidR="00632F53" w:rsidRDefault="00632F53" w:rsidP="00632F53">
      <w:pPr>
        <w:pStyle w:val="Heading2"/>
        <w:rPr>
          <w:rFonts w:cs="Arial"/>
          <w:szCs w:val="24"/>
        </w:rPr>
      </w:pPr>
      <w:bookmarkStart w:id="9" w:name="_Toc134030531"/>
      <w:r w:rsidRPr="00632F53">
        <w:rPr>
          <w:rFonts w:cs="Arial"/>
          <w:szCs w:val="24"/>
        </w:rPr>
        <w:t>Results</w:t>
      </w:r>
      <w:bookmarkEnd w:id="9"/>
    </w:p>
    <w:p w14:paraId="40AB1DF1" w14:textId="77777777" w:rsidR="003C1A49" w:rsidRPr="003C1A49" w:rsidRDefault="003C1A49" w:rsidP="003C1A49"/>
    <w:p w14:paraId="6CBB0C0A" w14:textId="77777777" w:rsidR="00632F53" w:rsidRPr="00632F53" w:rsidRDefault="00632F53" w:rsidP="00632F53">
      <w:pPr>
        <w:spacing w:after="0" w:line="360" w:lineRule="auto"/>
        <w:jc w:val="both"/>
        <w:rPr>
          <w:rFonts w:ascii="Arial" w:hAnsi="Arial" w:cs="Arial"/>
          <w:sz w:val="24"/>
          <w:szCs w:val="24"/>
          <w:lang w:eastAsia="en-GB"/>
        </w:rPr>
      </w:pPr>
      <w:r w:rsidRPr="00632F53">
        <w:rPr>
          <w:rFonts w:ascii="Arial" w:hAnsi="Arial" w:cs="Arial"/>
          <w:sz w:val="24"/>
          <w:szCs w:val="24"/>
        </w:rPr>
        <w:t xml:space="preserve">As per the analysis, the Best Western insourced housekeeping team is more effective as compared to the outsourced teams of </w:t>
      </w:r>
      <w:proofErr w:type="spellStart"/>
      <w:proofErr w:type="gramStart"/>
      <w:r w:rsidRPr="00632F53">
        <w:rPr>
          <w:rFonts w:ascii="Arial" w:hAnsi="Arial" w:cs="Arial"/>
          <w:sz w:val="24"/>
          <w:szCs w:val="24"/>
        </w:rPr>
        <w:t>housekeeping.Insourced</w:t>
      </w:r>
      <w:proofErr w:type="spellEnd"/>
      <w:proofErr w:type="gramEnd"/>
      <w:r w:rsidRPr="00632F53">
        <w:rPr>
          <w:rFonts w:ascii="Arial" w:hAnsi="Arial" w:cs="Arial"/>
          <w:sz w:val="24"/>
          <w:szCs w:val="24"/>
        </w:rPr>
        <w:t xml:space="preserve"> housekeeping teams of Best </w:t>
      </w:r>
      <w:proofErr w:type="spellStart"/>
      <w:r w:rsidRPr="00632F53">
        <w:rPr>
          <w:rFonts w:ascii="Arial" w:hAnsi="Arial" w:cs="Arial"/>
          <w:sz w:val="24"/>
          <w:szCs w:val="24"/>
        </w:rPr>
        <w:t>Western</w:t>
      </w:r>
      <w:r w:rsidRPr="00632F53">
        <w:rPr>
          <w:rFonts w:ascii="Arial" w:hAnsi="Arial" w:cs="Arial"/>
          <w:sz w:val="24"/>
          <w:szCs w:val="24"/>
          <w:lang w:eastAsia="en-GB"/>
        </w:rPr>
        <w:t>offer</w:t>
      </w:r>
      <w:proofErr w:type="spellEnd"/>
      <w:r w:rsidRPr="00632F53">
        <w:rPr>
          <w:rFonts w:ascii="Arial" w:hAnsi="Arial" w:cs="Arial"/>
          <w:sz w:val="24"/>
          <w:szCs w:val="24"/>
          <w:lang w:eastAsia="en-GB"/>
        </w:rPr>
        <w:t xml:space="preserve"> benefits in comparison to outsourced housekeeping teams, including improved alignment with organisational culture and values, enhanced quality and security control, and potentially lower costs. </w:t>
      </w:r>
      <w:r w:rsidRPr="00632F53">
        <w:rPr>
          <w:rFonts w:ascii="Arial" w:hAnsi="Arial" w:cs="Arial"/>
          <w:sz w:val="24"/>
          <w:szCs w:val="24"/>
        </w:rPr>
        <w:t xml:space="preserve">Insourced housekeeping </w:t>
      </w:r>
      <w:r w:rsidRPr="00632F53">
        <w:rPr>
          <w:rFonts w:ascii="Arial" w:hAnsi="Arial" w:cs="Arial"/>
          <w:sz w:val="24"/>
          <w:szCs w:val="24"/>
        </w:rPr>
        <w:lastRenderedPageBreak/>
        <w:t xml:space="preserve">teams of Best Westerns </w:t>
      </w:r>
      <w:r w:rsidRPr="00632F53">
        <w:rPr>
          <w:rFonts w:ascii="Arial" w:hAnsi="Arial" w:cs="Arial"/>
          <w:sz w:val="24"/>
          <w:szCs w:val="24"/>
          <w:lang w:eastAsia="en-GB"/>
        </w:rPr>
        <w:t xml:space="preserve">include key advantages such as the cultivation and preservation of internal expertise and human </w:t>
      </w:r>
      <w:proofErr w:type="gramStart"/>
      <w:r w:rsidRPr="00632F53">
        <w:rPr>
          <w:rFonts w:ascii="Arial" w:hAnsi="Arial" w:cs="Arial"/>
          <w:sz w:val="24"/>
          <w:szCs w:val="24"/>
          <w:lang w:eastAsia="en-GB"/>
        </w:rPr>
        <w:t>capital(</w:t>
      </w:r>
      <w:proofErr w:type="spellStart"/>
      <w:proofErr w:type="gramEnd"/>
      <w:r w:rsidRPr="00632F53">
        <w:rPr>
          <w:rFonts w:ascii="Arial" w:hAnsi="Arial" w:cs="Arial"/>
          <w:sz w:val="24"/>
          <w:szCs w:val="24"/>
          <w:lang w:eastAsia="en-GB"/>
        </w:rPr>
        <w:t>Batinić</w:t>
      </w:r>
      <w:proofErr w:type="spellEnd"/>
      <w:r w:rsidRPr="00632F53">
        <w:rPr>
          <w:rFonts w:ascii="Arial" w:hAnsi="Arial" w:cs="Arial"/>
          <w:sz w:val="24"/>
          <w:szCs w:val="24"/>
          <w:lang w:eastAsia="en-GB"/>
        </w:rPr>
        <w:t>, 2015).</w:t>
      </w:r>
    </w:p>
    <w:p w14:paraId="5EC9DCA8" w14:textId="77777777" w:rsidR="00632F53" w:rsidRPr="00632F53" w:rsidRDefault="00632F53" w:rsidP="00632F53">
      <w:pPr>
        <w:spacing w:after="0" w:line="360" w:lineRule="auto"/>
        <w:jc w:val="both"/>
        <w:rPr>
          <w:rFonts w:ascii="Arial" w:hAnsi="Arial" w:cs="Arial"/>
          <w:sz w:val="24"/>
          <w:szCs w:val="24"/>
          <w:lang w:eastAsia="en-GB"/>
        </w:rPr>
      </w:pPr>
      <w:r w:rsidRPr="00632F53">
        <w:rPr>
          <w:rFonts w:ascii="Arial" w:hAnsi="Arial" w:cs="Arial"/>
          <w:sz w:val="24"/>
          <w:szCs w:val="24"/>
          <w:lang w:eastAsia="en-GB"/>
        </w:rPr>
        <w:t xml:space="preserve"> The practice of </w:t>
      </w:r>
      <w:r w:rsidRPr="00632F53">
        <w:rPr>
          <w:rFonts w:ascii="Arial" w:hAnsi="Arial" w:cs="Arial"/>
          <w:sz w:val="24"/>
          <w:szCs w:val="24"/>
        </w:rPr>
        <w:t xml:space="preserve">insourced housekeeping teams has </w:t>
      </w:r>
      <w:r w:rsidRPr="00632F53">
        <w:rPr>
          <w:rFonts w:ascii="Arial" w:hAnsi="Arial" w:cs="Arial"/>
          <w:sz w:val="24"/>
          <w:szCs w:val="24"/>
          <w:lang w:eastAsia="en-GB"/>
        </w:rPr>
        <w:t>provided</w:t>
      </w:r>
      <w:r w:rsidRPr="00632F53">
        <w:rPr>
          <w:rFonts w:ascii="Arial" w:hAnsi="Arial" w:cs="Arial"/>
          <w:sz w:val="24"/>
          <w:szCs w:val="24"/>
        </w:rPr>
        <w:t xml:space="preserve"> Best </w:t>
      </w:r>
      <w:proofErr w:type="spellStart"/>
      <w:r w:rsidRPr="00632F53">
        <w:rPr>
          <w:rFonts w:ascii="Arial" w:hAnsi="Arial" w:cs="Arial"/>
          <w:sz w:val="24"/>
          <w:szCs w:val="24"/>
        </w:rPr>
        <w:t>Western</w:t>
      </w:r>
      <w:r w:rsidRPr="00632F53">
        <w:rPr>
          <w:rFonts w:ascii="Arial" w:hAnsi="Arial" w:cs="Arial"/>
          <w:sz w:val="24"/>
          <w:szCs w:val="24"/>
          <w:lang w:eastAsia="en-GB"/>
        </w:rPr>
        <w:t>with</w:t>
      </w:r>
      <w:proofErr w:type="spellEnd"/>
      <w:r w:rsidRPr="00632F53">
        <w:rPr>
          <w:rFonts w:ascii="Arial" w:hAnsi="Arial" w:cs="Arial"/>
          <w:sz w:val="24"/>
          <w:szCs w:val="24"/>
          <w:lang w:eastAsia="en-GB"/>
        </w:rPr>
        <w:t xml:space="preserve"> increased autonomy in decision-making and the ability to </w:t>
      </w:r>
      <w:proofErr w:type="gramStart"/>
      <w:r w:rsidRPr="00632F53">
        <w:rPr>
          <w:rFonts w:ascii="Arial" w:hAnsi="Arial" w:cs="Arial"/>
          <w:sz w:val="24"/>
          <w:szCs w:val="24"/>
          <w:lang w:eastAsia="en-GB"/>
        </w:rPr>
        <w:t>efficiently and precisely execute tasks</w:t>
      </w:r>
      <w:proofErr w:type="gramEnd"/>
      <w:r w:rsidRPr="00632F53">
        <w:rPr>
          <w:rFonts w:ascii="Arial" w:hAnsi="Arial" w:cs="Arial"/>
          <w:sz w:val="24"/>
          <w:szCs w:val="24"/>
          <w:lang w:eastAsia="en-GB"/>
        </w:rPr>
        <w:t>. However, the Outsourced housekeeping teams of Best Western create a physical distance between an organisation and its employees, which can pose challenges in terms of monitoring their work. The purpose of</w:t>
      </w:r>
      <w:r w:rsidRPr="00632F53">
        <w:rPr>
          <w:rFonts w:ascii="Arial" w:hAnsi="Arial" w:cs="Arial"/>
          <w:sz w:val="24"/>
          <w:szCs w:val="24"/>
        </w:rPr>
        <w:t xml:space="preserve"> Best </w:t>
      </w:r>
      <w:proofErr w:type="spellStart"/>
      <w:r w:rsidRPr="00632F53">
        <w:rPr>
          <w:rFonts w:ascii="Arial" w:hAnsi="Arial" w:cs="Arial"/>
          <w:sz w:val="24"/>
          <w:szCs w:val="24"/>
        </w:rPr>
        <w:t>WesternInsourced</w:t>
      </w:r>
      <w:proofErr w:type="spellEnd"/>
      <w:r w:rsidRPr="00632F53">
        <w:rPr>
          <w:rFonts w:ascii="Arial" w:hAnsi="Arial" w:cs="Arial"/>
          <w:sz w:val="24"/>
          <w:szCs w:val="24"/>
        </w:rPr>
        <w:t xml:space="preserve"> housekeeping teams </w:t>
      </w:r>
      <w:r w:rsidRPr="00632F53">
        <w:rPr>
          <w:rFonts w:ascii="Arial" w:hAnsi="Arial" w:cs="Arial"/>
          <w:sz w:val="24"/>
          <w:szCs w:val="24"/>
          <w:lang w:eastAsia="en-GB"/>
        </w:rPr>
        <w:t xml:space="preserve">is to establish a central group of personnel and guarantee their efficient collaboration with the client's procedures and standards, resulting in maximum productivity. The implementation of efficient insourced housekeeping team practises can aid in the management and potential eradication of occupational hazards within a workplace </w:t>
      </w:r>
      <w:proofErr w:type="gramStart"/>
      <w:r w:rsidRPr="00632F53">
        <w:rPr>
          <w:rFonts w:ascii="Arial" w:hAnsi="Arial" w:cs="Arial"/>
          <w:sz w:val="24"/>
          <w:szCs w:val="24"/>
          <w:lang w:eastAsia="en-GB"/>
        </w:rPr>
        <w:t>setting(</w:t>
      </w:r>
      <w:proofErr w:type="gramEnd"/>
      <w:r w:rsidRPr="00632F53">
        <w:rPr>
          <w:rFonts w:ascii="Arial" w:hAnsi="Arial" w:cs="Arial"/>
          <w:sz w:val="24"/>
          <w:szCs w:val="24"/>
          <w:lang w:eastAsia="en-GB"/>
        </w:rPr>
        <w:t xml:space="preserve">Robinson, 2015). </w:t>
      </w:r>
    </w:p>
    <w:p w14:paraId="01231125" w14:textId="77777777" w:rsidR="00632F53" w:rsidRPr="00632F53" w:rsidRDefault="00632F53" w:rsidP="00632F53">
      <w:pPr>
        <w:spacing w:after="0" w:line="360" w:lineRule="auto"/>
        <w:jc w:val="both"/>
        <w:rPr>
          <w:rFonts w:ascii="Arial" w:hAnsi="Arial" w:cs="Arial"/>
          <w:sz w:val="24"/>
          <w:szCs w:val="24"/>
          <w:lang w:eastAsia="en-GB"/>
        </w:rPr>
      </w:pPr>
    </w:p>
    <w:p w14:paraId="39557270" w14:textId="77777777" w:rsidR="00632F53" w:rsidRDefault="00632F53" w:rsidP="00632F53">
      <w:pPr>
        <w:pStyle w:val="Heading2"/>
        <w:rPr>
          <w:rFonts w:cs="Arial"/>
          <w:szCs w:val="24"/>
        </w:rPr>
      </w:pPr>
      <w:bookmarkStart w:id="10" w:name="_Toc134030532"/>
      <w:r w:rsidRPr="00632F53">
        <w:rPr>
          <w:rFonts w:cs="Arial"/>
          <w:szCs w:val="24"/>
        </w:rPr>
        <w:t>Sustainability</w:t>
      </w:r>
      <w:bookmarkEnd w:id="10"/>
    </w:p>
    <w:p w14:paraId="0096F3E1" w14:textId="77777777" w:rsidR="003C1A49" w:rsidRPr="003C1A49" w:rsidRDefault="003C1A49" w:rsidP="003C1A49"/>
    <w:p w14:paraId="1E13FCCC" w14:textId="77777777" w:rsidR="00632F53" w:rsidRPr="00632F53" w:rsidRDefault="00632F53" w:rsidP="00632F53">
      <w:pPr>
        <w:spacing w:after="0" w:line="360" w:lineRule="auto"/>
        <w:jc w:val="both"/>
        <w:rPr>
          <w:rFonts w:ascii="Arial" w:hAnsi="Arial" w:cs="Arial"/>
          <w:sz w:val="24"/>
          <w:szCs w:val="24"/>
          <w:lang w:val="en-US"/>
        </w:rPr>
      </w:pPr>
      <w:r w:rsidRPr="00632F53">
        <w:rPr>
          <w:rFonts w:ascii="Arial" w:hAnsi="Arial" w:cs="Arial"/>
          <w:sz w:val="24"/>
          <w:szCs w:val="24"/>
          <w:lang w:val="en-US"/>
        </w:rPr>
        <w:t xml:space="preserve">Sustainability in business is a company's plan to lessen the damage it does to the earth by doing business in a certain market. Environmental, social, and governance (ESG) measures are often used to evaluate the sustainability </w:t>
      </w:r>
      <w:proofErr w:type="spellStart"/>
      <w:r w:rsidRPr="00632F53">
        <w:rPr>
          <w:rFonts w:ascii="Arial" w:hAnsi="Arial" w:cs="Arial"/>
          <w:sz w:val="24"/>
          <w:szCs w:val="24"/>
          <w:lang w:val="en-US"/>
        </w:rPr>
        <w:t>practises</w:t>
      </w:r>
      <w:proofErr w:type="spellEnd"/>
      <w:r w:rsidRPr="00632F53">
        <w:rPr>
          <w:rFonts w:ascii="Arial" w:hAnsi="Arial" w:cs="Arial"/>
          <w:sz w:val="24"/>
          <w:szCs w:val="24"/>
          <w:lang w:val="en-US"/>
        </w:rPr>
        <w:t xml:space="preserve"> of an </w:t>
      </w:r>
      <w:proofErr w:type="spellStart"/>
      <w:r w:rsidRPr="00632F53">
        <w:rPr>
          <w:rFonts w:ascii="Arial" w:hAnsi="Arial" w:cs="Arial"/>
          <w:sz w:val="24"/>
          <w:szCs w:val="24"/>
          <w:lang w:val="en-US"/>
        </w:rPr>
        <w:t>organisation</w:t>
      </w:r>
      <w:proofErr w:type="spellEnd"/>
      <w:r w:rsidRPr="00632F53">
        <w:rPr>
          <w:rFonts w:ascii="Arial" w:hAnsi="Arial" w:cs="Arial"/>
          <w:sz w:val="24"/>
          <w:szCs w:val="24"/>
          <w:lang w:val="en-US"/>
        </w:rPr>
        <w:t xml:space="preserve"> (</w:t>
      </w:r>
      <w:proofErr w:type="spellStart"/>
      <w:r w:rsidRPr="00632F53">
        <w:rPr>
          <w:rFonts w:ascii="Arial" w:hAnsi="Arial" w:cs="Arial"/>
          <w:sz w:val="24"/>
          <w:szCs w:val="24"/>
          <w:lang w:val="en-US"/>
        </w:rPr>
        <w:t>Nosratabadi</w:t>
      </w:r>
      <w:proofErr w:type="spellEnd"/>
      <w:r w:rsidRPr="00632F53">
        <w:rPr>
          <w:rFonts w:ascii="Arial" w:hAnsi="Arial" w:cs="Arial"/>
          <w:sz w:val="24"/>
          <w:szCs w:val="24"/>
          <w:lang w:val="en-US"/>
        </w:rPr>
        <w:t xml:space="preserve"> et al., 2019). The Best Western Hotel can keep its business going with the help of its own employees, who know what needs to be done and have a good grasp of the job from the beginning to the end. Since they already work there, they fit in better with the company's culture. On the other hand, an outsourced team would need time to learn the details of the job, especially if they were brought in halfway through (Mohammad et al., 2022).</w:t>
      </w:r>
    </w:p>
    <w:p w14:paraId="7FD5CF55" w14:textId="77777777" w:rsidR="00632F53" w:rsidRPr="00632F53" w:rsidRDefault="00632F53" w:rsidP="00632F53">
      <w:pPr>
        <w:spacing w:after="0" w:line="360" w:lineRule="auto"/>
        <w:jc w:val="both"/>
        <w:rPr>
          <w:rFonts w:ascii="Arial" w:hAnsi="Arial" w:cs="Arial"/>
          <w:sz w:val="24"/>
          <w:szCs w:val="24"/>
          <w:lang w:val="en-US"/>
        </w:rPr>
      </w:pPr>
      <w:r w:rsidRPr="00632F53">
        <w:rPr>
          <w:rFonts w:ascii="Arial" w:hAnsi="Arial" w:cs="Arial"/>
          <w:sz w:val="24"/>
          <w:szCs w:val="24"/>
          <w:lang w:val="en-US"/>
        </w:rPr>
        <w:t>Internal workers also help the Best Western Hotel stay open because they are already familiar with the company's culture and know its past. When a project is handled internally, everyone who works on it shares the same goals as the company (</w:t>
      </w:r>
      <w:proofErr w:type="spellStart"/>
      <w:r w:rsidRPr="00632F53">
        <w:rPr>
          <w:rFonts w:ascii="Arial" w:hAnsi="Arial" w:cs="Arial"/>
          <w:sz w:val="24"/>
          <w:szCs w:val="24"/>
          <w:lang w:val="en-US"/>
        </w:rPr>
        <w:t>Nosratabadi</w:t>
      </w:r>
      <w:proofErr w:type="spellEnd"/>
      <w:r w:rsidRPr="00632F53">
        <w:rPr>
          <w:rFonts w:ascii="Arial" w:hAnsi="Arial" w:cs="Arial"/>
          <w:sz w:val="24"/>
          <w:szCs w:val="24"/>
          <w:lang w:val="en-US"/>
        </w:rPr>
        <w:t xml:space="preserve"> et al., 2019). Also, when people work for a business group, they care about its success because it affects their future. On the other hand, hiring workers from outside the company can take time because of the training and instruction process. When compared to in-house workers, it is also hard to build trust in workers who are hired from outside (Mohammad et al., 2022). Research has shown that when companies prefer to hire their own employees instead of hiring from outside sources, </w:t>
      </w:r>
      <w:r w:rsidRPr="00632F53">
        <w:rPr>
          <w:rFonts w:ascii="Arial" w:hAnsi="Arial" w:cs="Arial"/>
          <w:sz w:val="24"/>
          <w:szCs w:val="24"/>
          <w:lang w:val="en-US"/>
        </w:rPr>
        <w:lastRenderedPageBreak/>
        <w:t xml:space="preserve">it provides a motivating environment for the whole </w:t>
      </w:r>
      <w:proofErr w:type="spellStart"/>
      <w:r w:rsidRPr="00632F53">
        <w:rPr>
          <w:rFonts w:ascii="Arial" w:hAnsi="Arial" w:cs="Arial"/>
          <w:sz w:val="24"/>
          <w:szCs w:val="24"/>
          <w:lang w:val="en-US"/>
        </w:rPr>
        <w:t>organisation</w:t>
      </w:r>
      <w:proofErr w:type="spellEnd"/>
      <w:r w:rsidRPr="00632F53">
        <w:rPr>
          <w:rFonts w:ascii="Arial" w:hAnsi="Arial" w:cs="Arial"/>
          <w:sz w:val="24"/>
          <w:szCs w:val="24"/>
          <w:lang w:val="en-US"/>
        </w:rPr>
        <w:t>. This also makes workers more productive and keeps them loyal to their company. Also, workers will be more driven to move up in the organization's structure and will work harder to achieve growth (</w:t>
      </w:r>
      <w:proofErr w:type="spellStart"/>
      <w:r w:rsidRPr="00632F53">
        <w:rPr>
          <w:rFonts w:ascii="Arial" w:hAnsi="Arial" w:cs="Arial"/>
          <w:sz w:val="24"/>
          <w:szCs w:val="24"/>
          <w:lang w:val="en-US"/>
        </w:rPr>
        <w:t>Nosratabadi</w:t>
      </w:r>
      <w:proofErr w:type="spellEnd"/>
      <w:r w:rsidRPr="00632F53">
        <w:rPr>
          <w:rFonts w:ascii="Arial" w:hAnsi="Arial" w:cs="Arial"/>
          <w:sz w:val="24"/>
          <w:szCs w:val="24"/>
          <w:lang w:val="en-US"/>
        </w:rPr>
        <w:t xml:space="preserve"> et al., 2019).</w:t>
      </w:r>
    </w:p>
    <w:p w14:paraId="487FFD0B" w14:textId="77777777" w:rsidR="00632F53" w:rsidRPr="00632F53" w:rsidRDefault="00632F53" w:rsidP="00632F53">
      <w:pPr>
        <w:spacing w:after="0" w:line="360" w:lineRule="auto"/>
        <w:jc w:val="both"/>
        <w:rPr>
          <w:rFonts w:ascii="Arial" w:hAnsi="Arial" w:cs="Arial"/>
          <w:sz w:val="24"/>
          <w:szCs w:val="24"/>
          <w:lang w:val="en-US"/>
        </w:rPr>
      </w:pPr>
    </w:p>
    <w:p w14:paraId="711B70ED" w14:textId="77777777" w:rsidR="00632F53" w:rsidRDefault="00632F53" w:rsidP="00632F53">
      <w:pPr>
        <w:pStyle w:val="Heading2"/>
        <w:rPr>
          <w:rFonts w:cs="Arial"/>
          <w:szCs w:val="24"/>
          <w:lang w:val="en-US"/>
        </w:rPr>
      </w:pPr>
      <w:bookmarkStart w:id="11" w:name="_Toc134030533"/>
      <w:r w:rsidRPr="00632F53">
        <w:rPr>
          <w:rFonts w:cs="Arial"/>
          <w:szCs w:val="24"/>
          <w:lang w:val="en-US"/>
        </w:rPr>
        <w:t>Consistency</w:t>
      </w:r>
      <w:bookmarkEnd w:id="11"/>
    </w:p>
    <w:p w14:paraId="15692684" w14:textId="77777777" w:rsidR="003C1A49" w:rsidRPr="003C1A49" w:rsidRDefault="003C1A49" w:rsidP="003C1A49">
      <w:pPr>
        <w:rPr>
          <w:lang w:val="en-US"/>
        </w:rPr>
      </w:pPr>
    </w:p>
    <w:p w14:paraId="44C81D72" w14:textId="77777777" w:rsidR="00632F53" w:rsidRPr="00632F53" w:rsidRDefault="00632F53" w:rsidP="00632F53">
      <w:pPr>
        <w:spacing w:after="0" w:line="360" w:lineRule="auto"/>
        <w:jc w:val="both"/>
        <w:rPr>
          <w:rFonts w:ascii="Arial" w:hAnsi="Arial" w:cs="Arial"/>
          <w:sz w:val="24"/>
          <w:szCs w:val="24"/>
          <w:lang w:val="en-US"/>
        </w:rPr>
      </w:pPr>
      <w:r w:rsidRPr="00632F53">
        <w:rPr>
          <w:rFonts w:ascii="Arial" w:hAnsi="Arial" w:cs="Arial"/>
          <w:sz w:val="24"/>
          <w:szCs w:val="24"/>
          <w:lang w:val="en-US"/>
        </w:rPr>
        <w:t xml:space="preserve">Consistency at work is essential because it fosters a predictable work environment. When employees can anticipate what will occur at work, they are more likely to be able to maintain their own consistency (Bures et al., 2019). This can aid in the prevention of problems and improve workplace efficiency. Consistency at work entails upholding the same standards and </w:t>
      </w:r>
      <w:proofErr w:type="spellStart"/>
      <w:r w:rsidRPr="00632F53">
        <w:rPr>
          <w:rFonts w:ascii="Arial" w:hAnsi="Arial" w:cs="Arial"/>
          <w:sz w:val="24"/>
          <w:szCs w:val="24"/>
          <w:lang w:val="en-US"/>
        </w:rPr>
        <w:t>behaviours</w:t>
      </w:r>
      <w:proofErr w:type="spellEnd"/>
      <w:r w:rsidRPr="00632F53">
        <w:rPr>
          <w:rFonts w:ascii="Arial" w:hAnsi="Arial" w:cs="Arial"/>
          <w:sz w:val="24"/>
          <w:szCs w:val="24"/>
          <w:lang w:val="en-US"/>
        </w:rPr>
        <w:t xml:space="preserve"> that result in the production of high-quality work. By </w:t>
      </w:r>
      <w:proofErr w:type="spellStart"/>
      <w:r w:rsidRPr="00632F53">
        <w:rPr>
          <w:rFonts w:ascii="Arial" w:hAnsi="Arial" w:cs="Arial"/>
          <w:sz w:val="24"/>
          <w:szCs w:val="24"/>
          <w:lang w:val="en-US"/>
        </w:rPr>
        <w:t>practising</w:t>
      </w:r>
      <w:proofErr w:type="spellEnd"/>
      <w:r w:rsidRPr="00632F53">
        <w:rPr>
          <w:rFonts w:ascii="Arial" w:hAnsi="Arial" w:cs="Arial"/>
          <w:sz w:val="24"/>
          <w:szCs w:val="24"/>
          <w:lang w:val="en-US"/>
        </w:rPr>
        <w:t xml:space="preserve"> time management, setting production targets, and identifying areas of refinement in their work ethic, employees can increase their consistency (Matias, 2022). It has been determined through research that an insourced </w:t>
      </w:r>
      <w:proofErr w:type="gramStart"/>
      <w:r w:rsidRPr="00632F53">
        <w:rPr>
          <w:rFonts w:ascii="Arial" w:hAnsi="Arial" w:cs="Arial"/>
          <w:sz w:val="24"/>
          <w:szCs w:val="24"/>
          <w:lang w:val="en-US"/>
        </w:rPr>
        <w:t>Housekeeping</w:t>
      </w:r>
      <w:proofErr w:type="gramEnd"/>
      <w:r w:rsidRPr="00632F53">
        <w:rPr>
          <w:rFonts w:ascii="Arial" w:hAnsi="Arial" w:cs="Arial"/>
          <w:sz w:val="24"/>
          <w:szCs w:val="24"/>
          <w:lang w:val="en-US"/>
        </w:rPr>
        <w:t xml:space="preserve"> team is more reliable than an outsourced team. It is advantageous for Best Western hotels to </w:t>
      </w:r>
      <w:proofErr w:type="spellStart"/>
      <w:r w:rsidRPr="00632F53">
        <w:rPr>
          <w:rFonts w:ascii="Arial" w:hAnsi="Arial" w:cs="Arial"/>
          <w:sz w:val="24"/>
          <w:szCs w:val="24"/>
          <w:lang w:val="en-US"/>
        </w:rPr>
        <w:t>utilise</w:t>
      </w:r>
      <w:proofErr w:type="spellEnd"/>
      <w:r w:rsidRPr="00632F53">
        <w:rPr>
          <w:rFonts w:ascii="Arial" w:hAnsi="Arial" w:cs="Arial"/>
          <w:sz w:val="24"/>
          <w:szCs w:val="24"/>
          <w:lang w:val="en-US"/>
        </w:rPr>
        <w:t xml:space="preserve"> the talents of their own employees rather than squandering time on outsourcing. Consistency is essential, particularly in difficult times when people seek certainty and reassurance (Bures et al., 2019). </w:t>
      </w:r>
    </w:p>
    <w:p w14:paraId="4C1E873D" w14:textId="77777777" w:rsidR="00632F53" w:rsidRPr="00632F53" w:rsidRDefault="00632F53" w:rsidP="00632F53">
      <w:pPr>
        <w:spacing w:after="0" w:line="360" w:lineRule="auto"/>
        <w:jc w:val="both"/>
        <w:rPr>
          <w:rFonts w:ascii="Arial" w:hAnsi="Arial" w:cs="Arial"/>
          <w:sz w:val="24"/>
          <w:szCs w:val="24"/>
          <w:lang w:val="en-US"/>
        </w:rPr>
      </w:pPr>
      <w:r w:rsidRPr="00632F53">
        <w:rPr>
          <w:rFonts w:ascii="Arial" w:hAnsi="Arial" w:cs="Arial"/>
          <w:sz w:val="24"/>
          <w:szCs w:val="24"/>
          <w:lang w:val="en-US"/>
        </w:rPr>
        <w:t xml:space="preserve">When a company has its own janitorial staff, all hiring, training, and mentoring takes place internally. The in-house team will receive the same safety training, human resources information, and company knowledge as your other employees (Matias, 2022). As a result, a more cohesive working ecosystem can be created, as everyone is on the same page. Using an in-house housekeeping team will allow the hotel to remain focused on its business objectives and strive to enhance its reputation. While the finest Western company will have to invest a great deal of time and effort to execute the contract if they choose to outsource the business (Bures et al., 2019). Additionally, outsourced employees may require additional time to comprehend the company's rules and regulations, and they also require additional time to perform to the company's standards. In-house janitorial personnel, on the other hand, </w:t>
      </w:r>
      <w:proofErr w:type="gramStart"/>
      <w:r w:rsidRPr="00632F53">
        <w:rPr>
          <w:rFonts w:ascii="Arial" w:hAnsi="Arial" w:cs="Arial"/>
          <w:sz w:val="24"/>
          <w:szCs w:val="24"/>
          <w:lang w:val="en-US"/>
        </w:rPr>
        <w:t>is</w:t>
      </w:r>
      <w:proofErr w:type="gramEnd"/>
      <w:r w:rsidRPr="00632F53">
        <w:rPr>
          <w:rFonts w:ascii="Arial" w:hAnsi="Arial" w:cs="Arial"/>
          <w:sz w:val="24"/>
          <w:szCs w:val="24"/>
          <w:lang w:val="en-US"/>
        </w:rPr>
        <w:t xml:space="preserve"> aware of all circumstances and can easily foresee and prepare for potential dangers and challenges (Matias, 2022).</w:t>
      </w:r>
    </w:p>
    <w:p w14:paraId="4A370D6B" w14:textId="77777777" w:rsidR="00632F53" w:rsidRPr="00632F53" w:rsidRDefault="00632F53" w:rsidP="00632F53">
      <w:pPr>
        <w:spacing w:after="0" w:line="360" w:lineRule="auto"/>
        <w:jc w:val="both"/>
        <w:rPr>
          <w:rFonts w:ascii="Arial" w:hAnsi="Arial" w:cs="Arial"/>
          <w:sz w:val="24"/>
          <w:szCs w:val="24"/>
          <w:lang w:val="en-US"/>
        </w:rPr>
      </w:pPr>
    </w:p>
    <w:p w14:paraId="3D0AAF0B" w14:textId="77777777" w:rsidR="00632F53" w:rsidRDefault="00632F53" w:rsidP="00632F53">
      <w:pPr>
        <w:pStyle w:val="Heading2"/>
        <w:rPr>
          <w:rFonts w:cs="Arial"/>
          <w:szCs w:val="24"/>
          <w:lang w:val="en-US"/>
        </w:rPr>
      </w:pPr>
      <w:bookmarkStart w:id="12" w:name="_Toc134030534"/>
      <w:r w:rsidRPr="00632F53">
        <w:rPr>
          <w:rFonts w:cs="Arial"/>
          <w:szCs w:val="24"/>
          <w:lang w:val="en-US"/>
        </w:rPr>
        <w:lastRenderedPageBreak/>
        <w:t>Guest Experience</w:t>
      </w:r>
      <w:bookmarkEnd w:id="12"/>
    </w:p>
    <w:p w14:paraId="1504D8E6" w14:textId="77777777" w:rsidR="003C1A49" w:rsidRPr="003C1A49" w:rsidRDefault="003C1A49" w:rsidP="003C1A49">
      <w:pPr>
        <w:rPr>
          <w:lang w:val="en-US"/>
        </w:rPr>
      </w:pPr>
    </w:p>
    <w:p w14:paraId="5DEA056C" w14:textId="3B5ED2F8" w:rsidR="00632F53" w:rsidRPr="00632F53" w:rsidRDefault="00632F53" w:rsidP="00632F53">
      <w:pPr>
        <w:spacing w:after="0" w:line="360" w:lineRule="auto"/>
        <w:jc w:val="both"/>
        <w:rPr>
          <w:rFonts w:ascii="Arial" w:hAnsi="Arial" w:cs="Arial"/>
          <w:sz w:val="24"/>
          <w:szCs w:val="24"/>
          <w:lang w:val="en-US"/>
        </w:rPr>
      </w:pPr>
      <w:r w:rsidRPr="00632F53">
        <w:rPr>
          <w:rFonts w:ascii="Arial" w:hAnsi="Arial" w:cs="Arial"/>
          <w:sz w:val="24"/>
          <w:szCs w:val="24"/>
          <w:lang w:val="en-US"/>
        </w:rPr>
        <w:t>A hotel's ai</w:t>
      </w:r>
      <w:r w:rsidR="003C1A49">
        <w:rPr>
          <w:rFonts w:ascii="Arial" w:hAnsi="Arial" w:cs="Arial"/>
          <w:sz w:val="24"/>
          <w:szCs w:val="24"/>
          <w:lang w:val="en-US"/>
        </w:rPr>
        <w:t>m</w:t>
      </w:r>
      <w:r w:rsidRPr="00632F53">
        <w:rPr>
          <w:rFonts w:ascii="Arial" w:hAnsi="Arial" w:cs="Arial"/>
          <w:sz w:val="24"/>
          <w:szCs w:val="24"/>
          <w:lang w:val="en-US"/>
        </w:rPr>
        <w:t xml:space="preserve"> and guidance to individuals who make bookings, stay, and purchase goods and services from the hotel (Ferguson and Waugh, 2019)." When anything goes wrong or a visitor expresses a need, the hotel's response is called guest service. Customer service is reactive. Guest services include welcoming and serving visitors, fulfilling requests, answering phones, issuing keys, processing payments, making suggestions, and more (Lee et al., 2019</w:t>
      </w:r>
      <w:proofErr w:type="gramStart"/>
      <w:r w:rsidRPr="00632F53">
        <w:rPr>
          <w:rFonts w:ascii="Arial" w:hAnsi="Arial" w:cs="Arial"/>
          <w:sz w:val="24"/>
          <w:szCs w:val="24"/>
          <w:lang w:val="en-US"/>
        </w:rPr>
        <w:t>).According</w:t>
      </w:r>
      <w:proofErr w:type="gramEnd"/>
      <w:r w:rsidRPr="00632F53">
        <w:rPr>
          <w:rFonts w:ascii="Arial" w:hAnsi="Arial" w:cs="Arial"/>
          <w:sz w:val="24"/>
          <w:szCs w:val="24"/>
          <w:lang w:val="en-US"/>
        </w:rPr>
        <w:t xml:space="preserve"> to research, in-house employees are always more competent than outsourced employees, and having talented customer service agents implies being able to establish more conversational engagements to bridge the gap between the company and its customers (Ferguson and Waugh, 2019). This enhances the likelihood of obtaining more loyal visitors and improving the guest experience. According to the research of the greatest Western hotels, the insourced housekeeping crew can provide their guests with their all. Outsourcing personnel, on the other hand, will not successfully communicate with clients and hence will not be able to please them (Adhikari et al., 2019). Because in-house employees interact with hotel guests on a regular basis, they are familiar with the types of guests and their expectations (Lee et al., 2019). On the other hand, when a </w:t>
      </w:r>
      <w:proofErr w:type="gramStart"/>
      <w:r w:rsidRPr="00632F53">
        <w:rPr>
          <w:rFonts w:ascii="Arial" w:hAnsi="Arial" w:cs="Arial"/>
          <w:sz w:val="24"/>
          <w:szCs w:val="24"/>
          <w:lang w:val="en-US"/>
        </w:rPr>
        <w:t>firm hires employees</w:t>
      </w:r>
      <w:proofErr w:type="gramEnd"/>
      <w:r w:rsidRPr="00632F53">
        <w:rPr>
          <w:rFonts w:ascii="Arial" w:hAnsi="Arial" w:cs="Arial"/>
          <w:sz w:val="24"/>
          <w:szCs w:val="24"/>
          <w:lang w:val="en-US"/>
        </w:rPr>
        <w:t xml:space="preserve"> via outsourcing, they need time to enhance their contact and cannot provide the same level of customer experience as an in-house staff (Ferguson and Waugh, 2019).</w:t>
      </w:r>
    </w:p>
    <w:p w14:paraId="75DEE48F" w14:textId="77777777" w:rsidR="00632F53" w:rsidRPr="00632F53" w:rsidRDefault="00632F53" w:rsidP="00632F53">
      <w:pPr>
        <w:spacing w:after="0" w:line="360" w:lineRule="auto"/>
        <w:jc w:val="both"/>
        <w:rPr>
          <w:rFonts w:ascii="Arial" w:hAnsi="Arial" w:cs="Arial"/>
          <w:sz w:val="24"/>
          <w:szCs w:val="24"/>
          <w:lang w:val="en-US"/>
        </w:rPr>
      </w:pPr>
    </w:p>
    <w:p w14:paraId="02F34A79" w14:textId="77777777" w:rsidR="00632F53" w:rsidRDefault="00632F53" w:rsidP="00632F53">
      <w:pPr>
        <w:pStyle w:val="Heading1"/>
        <w:rPr>
          <w:rFonts w:cs="Arial"/>
          <w:szCs w:val="24"/>
          <w:lang w:eastAsia="en-GB"/>
        </w:rPr>
      </w:pPr>
      <w:bookmarkStart w:id="13" w:name="_Toc134030535"/>
      <w:r w:rsidRPr="00632F53">
        <w:rPr>
          <w:rFonts w:cs="Arial"/>
          <w:szCs w:val="24"/>
          <w:lang w:eastAsia="en-GB"/>
        </w:rPr>
        <w:t>Conclusion</w:t>
      </w:r>
      <w:bookmarkEnd w:id="13"/>
    </w:p>
    <w:p w14:paraId="36C60A6D" w14:textId="77777777" w:rsidR="003C1A49" w:rsidRPr="003C1A49" w:rsidRDefault="003C1A49" w:rsidP="003C1A49">
      <w:pPr>
        <w:rPr>
          <w:lang w:eastAsia="en-GB"/>
        </w:rPr>
      </w:pPr>
    </w:p>
    <w:p w14:paraId="4A7CB5A2" w14:textId="77777777" w:rsidR="00632F53" w:rsidRDefault="00632F53" w:rsidP="00632F53">
      <w:pPr>
        <w:spacing w:after="0" w:line="360" w:lineRule="auto"/>
        <w:jc w:val="both"/>
        <w:rPr>
          <w:rFonts w:ascii="Arial" w:hAnsi="Arial" w:cs="Arial"/>
          <w:sz w:val="24"/>
          <w:szCs w:val="24"/>
        </w:rPr>
      </w:pPr>
      <w:r w:rsidRPr="00632F53">
        <w:rPr>
          <w:rFonts w:ascii="Arial" w:hAnsi="Arial" w:cs="Arial"/>
          <w:sz w:val="24"/>
          <w:szCs w:val="24"/>
        </w:rPr>
        <w:t xml:space="preserve">From this report, it can be easily concluded that an insourced housekeeping </w:t>
      </w:r>
      <w:proofErr w:type="spellStart"/>
      <w:r w:rsidRPr="00632F53">
        <w:rPr>
          <w:rFonts w:ascii="Arial" w:hAnsi="Arial" w:cs="Arial"/>
          <w:sz w:val="24"/>
          <w:szCs w:val="24"/>
        </w:rPr>
        <w:t>teamis</w:t>
      </w:r>
      <w:proofErr w:type="spellEnd"/>
      <w:r w:rsidRPr="00632F53">
        <w:rPr>
          <w:rFonts w:ascii="Arial" w:hAnsi="Arial" w:cs="Arial"/>
          <w:sz w:val="24"/>
          <w:szCs w:val="24"/>
        </w:rPr>
        <w:t xml:space="preserve"> more effective </w:t>
      </w:r>
      <w:proofErr w:type="spellStart"/>
      <w:r w:rsidRPr="00632F53">
        <w:rPr>
          <w:rFonts w:ascii="Arial" w:hAnsi="Arial" w:cs="Arial"/>
          <w:sz w:val="24"/>
          <w:szCs w:val="24"/>
        </w:rPr>
        <w:t>thanOutsourcing</w:t>
      </w:r>
      <w:proofErr w:type="spellEnd"/>
      <w:r w:rsidRPr="00632F53">
        <w:rPr>
          <w:rFonts w:ascii="Arial" w:hAnsi="Arial" w:cs="Arial"/>
          <w:sz w:val="24"/>
          <w:szCs w:val="24"/>
        </w:rPr>
        <w:t xml:space="preserve"> Housekeeping staff. The report evaluated that the communication skills of the best western in-house workers are more effective as compared to the outsource team. It is also concluded from this report that insourced housekeeping teams also </w:t>
      </w:r>
      <w:proofErr w:type="gramStart"/>
      <w:r w:rsidRPr="00632F53">
        <w:rPr>
          <w:rFonts w:ascii="Arial" w:hAnsi="Arial" w:cs="Arial"/>
          <w:sz w:val="24"/>
          <w:szCs w:val="24"/>
        </w:rPr>
        <w:t>have the ability to</w:t>
      </w:r>
      <w:proofErr w:type="gramEnd"/>
      <w:r w:rsidRPr="00632F53">
        <w:rPr>
          <w:rFonts w:ascii="Arial" w:hAnsi="Arial" w:cs="Arial"/>
          <w:sz w:val="24"/>
          <w:szCs w:val="24"/>
        </w:rPr>
        <w:t xml:space="preserve"> deal with guests. Their collaboration with the team of the best Western hotel is also very strong compared to the outsourcing team. Furthermore, it is also analysed from this report that insourced housekeeping teams are more beneficial for the best Western hotel in terms of maintaining sustainability. The in-house team is more awarded of the company’s </w:t>
      </w:r>
      <w:proofErr w:type="gramStart"/>
      <w:r w:rsidRPr="00632F53">
        <w:rPr>
          <w:rFonts w:ascii="Arial" w:hAnsi="Arial" w:cs="Arial"/>
          <w:sz w:val="24"/>
          <w:szCs w:val="24"/>
        </w:rPr>
        <w:t>policies</w:t>
      </w:r>
      <w:proofErr w:type="gramEnd"/>
      <w:r w:rsidRPr="00632F53">
        <w:rPr>
          <w:rFonts w:ascii="Arial" w:hAnsi="Arial" w:cs="Arial"/>
          <w:sz w:val="24"/>
          <w:szCs w:val="24"/>
        </w:rPr>
        <w:t xml:space="preserve"> and they </w:t>
      </w:r>
      <w:r w:rsidRPr="00632F53">
        <w:rPr>
          <w:rFonts w:ascii="Arial" w:hAnsi="Arial" w:cs="Arial"/>
          <w:sz w:val="24"/>
          <w:szCs w:val="24"/>
        </w:rPr>
        <w:lastRenderedPageBreak/>
        <w:t xml:space="preserve">also know what areas they have to focus on to increase the reputation of their company. the report also determined that outsourcing staff is not beneficial as it needs more time to hire and train them. </w:t>
      </w:r>
    </w:p>
    <w:p w14:paraId="7577D408" w14:textId="77777777" w:rsidR="003C1A49" w:rsidRDefault="003C1A49" w:rsidP="00632F53">
      <w:pPr>
        <w:spacing w:after="0" w:line="360" w:lineRule="auto"/>
        <w:jc w:val="both"/>
        <w:rPr>
          <w:rFonts w:ascii="Arial" w:hAnsi="Arial" w:cs="Arial"/>
          <w:sz w:val="24"/>
          <w:szCs w:val="24"/>
        </w:rPr>
      </w:pPr>
    </w:p>
    <w:p w14:paraId="669C1EFD" w14:textId="77777777" w:rsidR="003C1A49" w:rsidRDefault="003C1A49" w:rsidP="00632F53">
      <w:pPr>
        <w:spacing w:after="0" w:line="360" w:lineRule="auto"/>
        <w:jc w:val="both"/>
        <w:rPr>
          <w:rFonts w:ascii="Arial" w:hAnsi="Arial" w:cs="Arial"/>
          <w:sz w:val="24"/>
          <w:szCs w:val="24"/>
        </w:rPr>
      </w:pPr>
    </w:p>
    <w:p w14:paraId="3EEEE6C1" w14:textId="77777777" w:rsidR="003C1A49" w:rsidRDefault="003C1A49" w:rsidP="00632F53">
      <w:pPr>
        <w:spacing w:after="0" w:line="360" w:lineRule="auto"/>
        <w:jc w:val="both"/>
        <w:rPr>
          <w:rFonts w:ascii="Arial" w:hAnsi="Arial" w:cs="Arial"/>
          <w:sz w:val="24"/>
          <w:szCs w:val="24"/>
        </w:rPr>
      </w:pPr>
    </w:p>
    <w:p w14:paraId="0C959080" w14:textId="77777777" w:rsidR="003C1A49" w:rsidRDefault="003C1A49" w:rsidP="00632F53">
      <w:pPr>
        <w:spacing w:after="0" w:line="360" w:lineRule="auto"/>
        <w:jc w:val="both"/>
        <w:rPr>
          <w:rFonts w:ascii="Arial" w:hAnsi="Arial" w:cs="Arial"/>
          <w:sz w:val="24"/>
          <w:szCs w:val="24"/>
        </w:rPr>
      </w:pPr>
    </w:p>
    <w:p w14:paraId="710471CC" w14:textId="77777777" w:rsidR="003C1A49" w:rsidRDefault="003C1A49" w:rsidP="00632F53">
      <w:pPr>
        <w:spacing w:after="0" w:line="360" w:lineRule="auto"/>
        <w:jc w:val="both"/>
        <w:rPr>
          <w:rFonts w:ascii="Arial" w:hAnsi="Arial" w:cs="Arial"/>
          <w:sz w:val="24"/>
          <w:szCs w:val="24"/>
        </w:rPr>
      </w:pPr>
    </w:p>
    <w:p w14:paraId="40B6FD86" w14:textId="77777777" w:rsidR="003C1A49" w:rsidRDefault="003C1A49" w:rsidP="00632F53">
      <w:pPr>
        <w:spacing w:after="0" w:line="360" w:lineRule="auto"/>
        <w:jc w:val="both"/>
        <w:rPr>
          <w:rFonts w:ascii="Arial" w:hAnsi="Arial" w:cs="Arial"/>
          <w:sz w:val="24"/>
          <w:szCs w:val="24"/>
        </w:rPr>
      </w:pPr>
    </w:p>
    <w:p w14:paraId="01E15D86" w14:textId="77777777" w:rsidR="003C1A49" w:rsidRDefault="003C1A49" w:rsidP="00632F53">
      <w:pPr>
        <w:spacing w:after="0" w:line="360" w:lineRule="auto"/>
        <w:jc w:val="both"/>
        <w:rPr>
          <w:rFonts w:ascii="Arial" w:hAnsi="Arial" w:cs="Arial"/>
          <w:sz w:val="24"/>
          <w:szCs w:val="24"/>
        </w:rPr>
      </w:pPr>
    </w:p>
    <w:p w14:paraId="1060B311" w14:textId="77777777" w:rsidR="003C1A49" w:rsidRDefault="003C1A49" w:rsidP="00632F53">
      <w:pPr>
        <w:spacing w:after="0" w:line="360" w:lineRule="auto"/>
        <w:jc w:val="both"/>
        <w:rPr>
          <w:rFonts w:ascii="Arial" w:hAnsi="Arial" w:cs="Arial"/>
          <w:sz w:val="24"/>
          <w:szCs w:val="24"/>
        </w:rPr>
      </w:pPr>
    </w:p>
    <w:p w14:paraId="7EA1D768" w14:textId="77777777" w:rsidR="003C1A49" w:rsidRDefault="003C1A49" w:rsidP="00632F53">
      <w:pPr>
        <w:spacing w:after="0" w:line="360" w:lineRule="auto"/>
        <w:jc w:val="both"/>
        <w:rPr>
          <w:rFonts w:ascii="Arial" w:hAnsi="Arial" w:cs="Arial"/>
          <w:sz w:val="24"/>
          <w:szCs w:val="24"/>
        </w:rPr>
      </w:pPr>
    </w:p>
    <w:p w14:paraId="0576BA2D" w14:textId="77777777" w:rsidR="003C1A49" w:rsidRDefault="003C1A49" w:rsidP="00632F53">
      <w:pPr>
        <w:spacing w:after="0" w:line="360" w:lineRule="auto"/>
        <w:jc w:val="both"/>
        <w:rPr>
          <w:rFonts w:ascii="Arial" w:hAnsi="Arial" w:cs="Arial"/>
          <w:sz w:val="24"/>
          <w:szCs w:val="24"/>
        </w:rPr>
      </w:pPr>
    </w:p>
    <w:p w14:paraId="0B27EBDB" w14:textId="77777777" w:rsidR="003C1A49" w:rsidRDefault="003C1A49" w:rsidP="00632F53">
      <w:pPr>
        <w:spacing w:after="0" w:line="360" w:lineRule="auto"/>
        <w:jc w:val="both"/>
        <w:rPr>
          <w:rFonts w:ascii="Arial" w:hAnsi="Arial" w:cs="Arial"/>
          <w:sz w:val="24"/>
          <w:szCs w:val="24"/>
        </w:rPr>
      </w:pPr>
    </w:p>
    <w:p w14:paraId="4AB92FA0" w14:textId="77777777" w:rsidR="003C1A49" w:rsidRDefault="003C1A49" w:rsidP="00632F53">
      <w:pPr>
        <w:spacing w:after="0" w:line="360" w:lineRule="auto"/>
        <w:jc w:val="both"/>
        <w:rPr>
          <w:rFonts w:ascii="Arial" w:hAnsi="Arial" w:cs="Arial"/>
          <w:sz w:val="24"/>
          <w:szCs w:val="24"/>
        </w:rPr>
      </w:pPr>
    </w:p>
    <w:p w14:paraId="621A4D9E" w14:textId="77777777" w:rsidR="003C1A49" w:rsidRDefault="003C1A49" w:rsidP="00632F53">
      <w:pPr>
        <w:spacing w:after="0" w:line="360" w:lineRule="auto"/>
        <w:jc w:val="both"/>
        <w:rPr>
          <w:rFonts w:ascii="Arial" w:hAnsi="Arial" w:cs="Arial"/>
          <w:sz w:val="24"/>
          <w:szCs w:val="24"/>
        </w:rPr>
      </w:pPr>
    </w:p>
    <w:p w14:paraId="4A9EF668" w14:textId="77777777" w:rsidR="003C1A49" w:rsidRDefault="003C1A49" w:rsidP="00632F53">
      <w:pPr>
        <w:spacing w:after="0" w:line="360" w:lineRule="auto"/>
        <w:jc w:val="both"/>
        <w:rPr>
          <w:rFonts w:ascii="Arial" w:hAnsi="Arial" w:cs="Arial"/>
          <w:sz w:val="24"/>
          <w:szCs w:val="24"/>
        </w:rPr>
      </w:pPr>
    </w:p>
    <w:p w14:paraId="28B68611" w14:textId="77777777" w:rsidR="003C1A49" w:rsidRDefault="003C1A49" w:rsidP="00632F53">
      <w:pPr>
        <w:spacing w:after="0" w:line="360" w:lineRule="auto"/>
        <w:jc w:val="both"/>
        <w:rPr>
          <w:rFonts w:ascii="Arial" w:hAnsi="Arial" w:cs="Arial"/>
          <w:sz w:val="24"/>
          <w:szCs w:val="24"/>
        </w:rPr>
      </w:pPr>
    </w:p>
    <w:p w14:paraId="6726FBBE" w14:textId="77777777" w:rsidR="003C1A49" w:rsidRDefault="003C1A49" w:rsidP="00632F53">
      <w:pPr>
        <w:spacing w:after="0" w:line="360" w:lineRule="auto"/>
        <w:jc w:val="both"/>
        <w:rPr>
          <w:rFonts w:ascii="Arial" w:hAnsi="Arial" w:cs="Arial"/>
          <w:sz w:val="24"/>
          <w:szCs w:val="24"/>
        </w:rPr>
      </w:pPr>
    </w:p>
    <w:p w14:paraId="25918999" w14:textId="77777777" w:rsidR="003C1A49" w:rsidRDefault="003C1A49" w:rsidP="00632F53">
      <w:pPr>
        <w:spacing w:after="0" w:line="360" w:lineRule="auto"/>
        <w:jc w:val="both"/>
        <w:rPr>
          <w:rFonts w:ascii="Arial" w:hAnsi="Arial" w:cs="Arial"/>
          <w:sz w:val="24"/>
          <w:szCs w:val="24"/>
        </w:rPr>
      </w:pPr>
    </w:p>
    <w:p w14:paraId="6A6F9230" w14:textId="77777777" w:rsidR="003C1A49" w:rsidRDefault="003C1A49" w:rsidP="00632F53">
      <w:pPr>
        <w:spacing w:after="0" w:line="360" w:lineRule="auto"/>
        <w:jc w:val="both"/>
        <w:rPr>
          <w:rFonts w:ascii="Arial" w:hAnsi="Arial" w:cs="Arial"/>
          <w:sz w:val="24"/>
          <w:szCs w:val="24"/>
        </w:rPr>
      </w:pPr>
    </w:p>
    <w:p w14:paraId="4ACF462B" w14:textId="77777777" w:rsidR="003C1A49" w:rsidRDefault="003C1A49" w:rsidP="00632F53">
      <w:pPr>
        <w:spacing w:after="0" w:line="360" w:lineRule="auto"/>
        <w:jc w:val="both"/>
        <w:rPr>
          <w:rFonts w:ascii="Arial" w:hAnsi="Arial" w:cs="Arial"/>
          <w:sz w:val="24"/>
          <w:szCs w:val="24"/>
        </w:rPr>
      </w:pPr>
    </w:p>
    <w:p w14:paraId="4E499789" w14:textId="77777777" w:rsidR="003C1A49" w:rsidRDefault="003C1A49" w:rsidP="00632F53">
      <w:pPr>
        <w:spacing w:after="0" w:line="360" w:lineRule="auto"/>
        <w:jc w:val="both"/>
        <w:rPr>
          <w:rFonts w:ascii="Arial" w:hAnsi="Arial" w:cs="Arial"/>
          <w:sz w:val="24"/>
          <w:szCs w:val="24"/>
        </w:rPr>
      </w:pPr>
    </w:p>
    <w:p w14:paraId="604EB9F2" w14:textId="77777777" w:rsidR="003C1A49" w:rsidRDefault="003C1A49" w:rsidP="00632F53">
      <w:pPr>
        <w:spacing w:after="0" w:line="360" w:lineRule="auto"/>
        <w:jc w:val="both"/>
        <w:rPr>
          <w:rFonts w:ascii="Arial" w:hAnsi="Arial" w:cs="Arial"/>
          <w:sz w:val="24"/>
          <w:szCs w:val="24"/>
        </w:rPr>
      </w:pPr>
    </w:p>
    <w:p w14:paraId="0BA1F18B" w14:textId="77777777" w:rsidR="003C1A49" w:rsidRDefault="003C1A49" w:rsidP="00632F53">
      <w:pPr>
        <w:spacing w:after="0" w:line="360" w:lineRule="auto"/>
        <w:jc w:val="both"/>
        <w:rPr>
          <w:rFonts w:ascii="Arial" w:hAnsi="Arial" w:cs="Arial"/>
          <w:sz w:val="24"/>
          <w:szCs w:val="24"/>
        </w:rPr>
      </w:pPr>
    </w:p>
    <w:p w14:paraId="736E843E" w14:textId="77777777" w:rsidR="003C1A49" w:rsidRDefault="003C1A49" w:rsidP="00632F53">
      <w:pPr>
        <w:spacing w:after="0" w:line="360" w:lineRule="auto"/>
        <w:jc w:val="both"/>
        <w:rPr>
          <w:rFonts w:ascii="Arial" w:hAnsi="Arial" w:cs="Arial"/>
          <w:sz w:val="24"/>
          <w:szCs w:val="24"/>
        </w:rPr>
      </w:pPr>
    </w:p>
    <w:p w14:paraId="759141A9" w14:textId="77777777" w:rsidR="003C1A49" w:rsidRDefault="003C1A49" w:rsidP="00632F53">
      <w:pPr>
        <w:spacing w:after="0" w:line="360" w:lineRule="auto"/>
        <w:jc w:val="both"/>
        <w:rPr>
          <w:rFonts w:ascii="Arial" w:hAnsi="Arial" w:cs="Arial"/>
          <w:sz w:val="24"/>
          <w:szCs w:val="24"/>
        </w:rPr>
      </w:pPr>
    </w:p>
    <w:p w14:paraId="3211FED9" w14:textId="77777777" w:rsidR="003C1A49" w:rsidRDefault="003C1A49" w:rsidP="00632F53">
      <w:pPr>
        <w:spacing w:after="0" w:line="360" w:lineRule="auto"/>
        <w:jc w:val="both"/>
        <w:rPr>
          <w:rFonts w:ascii="Arial" w:hAnsi="Arial" w:cs="Arial"/>
          <w:sz w:val="24"/>
          <w:szCs w:val="24"/>
        </w:rPr>
      </w:pPr>
    </w:p>
    <w:p w14:paraId="51954825" w14:textId="77777777" w:rsidR="003C1A49" w:rsidRDefault="003C1A49" w:rsidP="00632F53">
      <w:pPr>
        <w:spacing w:after="0" w:line="360" w:lineRule="auto"/>
        <w:jc w:val="both"/>
        <w:rPr>
          <w:rFonts w:ascii="Arial" w:hAnsi="Arial" w:cs="Arial"/>
          <w:sz w:val="24"/>
          <w:szCs w:val="24"/>
        </w:rPr>
      </w:pPr>
    </w:p>
    <w:p w14:paraId="2BED691E" w14:textId="77777777" w:rsidR="003C1A49" w:rsidRDefault="003C1A49" w:rsidP="00632F53">
      <w:pPr>
        <w:spacing w:after="0" w:line="360" w:lineRule="auto"/>
        <w:jc w:val="both"/>
        <w:rPr>
          <w:rFonts w:ascii="Arial" w:hAnsi="Arial" w:cs="Arial"/>
          <w:sz w:val="24"/>
          <w:szCs w:val="24"/>
        </w:rPr>
      </w:pPr>
    </w:p>
    <w:p w14:paraId="1C9B228B" w14:textId="77777777" w:rsidR="003C1A49" w:rsidRDefault="003C1A49" w:rsidP="00632F53">
      <w:pPr>
        <w:spacing w:after="0" w:line="360" w:lineRule="auto"/>
        <w:jc w:val="both"/>
        <w:rPr>
          <w:rFonts w:ascii="Arial" w:hAnsi="Arial" w:cs="Arial"/>
          <w:sz w:val="24"/>
          <w:szCs w:val="24"/>
        </w:rPr>
      </w:pPr>
    </w:p>
    <w:p w14:paraId="4FCCF70A" w14:textId="77777777" w:rsidR="003C1A49" w:rsidRDefault="003C1A49" w:rsidP="00632F53">
      <w:pPr>
        <w:spacing w:after="0" w:line="360" w:lineRule="auto"/>
        <w:jc w:val="both"/>
        <w:rPr>
          <w:rFonts w:ascii="Arial" w:hAnsi="Arial" w:cs="Arial"/>
          <w:sz w:val="24"/>
          <w:szCs w:val="24"/>
        </w:rPr>
      </w:pPr>
    </w:p>
    <w:p w14:paraId="52084C52" w14:textId="77777777" w:rsidR="003C1A49" w:rsidRDefault="003C1A49" w:rsidP="00632F53">
      <w:pPr>
        <w:spacing w:after="0" w:line="360" w:lineRule="auto"/>
        <w:jc w:val="both"/>
        <w:rPr>
          <w:rFonts w:ascii="Arial" w:hAnsi="Arial" w:cs="Arial"/>
          <w:sz w:val="24"/>
          <w:szCs w:val="24"/>
        </w:rPr>
      </w:pPr>
    </w:p>
    <w:p w14:paraId="6C1B0985" w14:textId="77777777" w:rsidR="003C1A49" w:rsidRDefault="003C1A49" w:rsidP="00632F53">
      <w:pPr>
        <w:spacing w:after="0" w:line="360" w:lineRule="auto"/>
        <w:jc w:val="both"/>
        <w:rPr>
          <w:rFonts w:ascii="Arial" w:hAnsi="Arial" w:cs="Arial"/>
          <w:sz w:val="24"/>
          <w:szCs w:val="24"/>
        </w:rPr>
      </w:pPr>
    </w:p>
    <w:p w14:paraId="6361F411" w14:textId="77777777" w:rsidR="003C1A49" w:rsidRDefault="003C1A49" w:rsidP="00632F53">
      <w:pPr>
        <w:spacing w:after="0" w:line="360" w:lineRule="auto"/>
        <w:jc w:val="both"/>
        <w:rPr>
          <w:rFonts w:ascii="Arial" w:hAnsi="Arial" w:cs="Arial"/>
          <w:sz w:val="24"/>
          <w:szCs w:val="24"/>
        </w:rPr>
      </w:pPr>
    </w:p>
    <w:p w14:paraId="5BFA370F" w14:textId="1BB4F0FF" w:rsidR="003C1A49" w:rsidRDefault="003C1A49" w:rsidP="00632F53">
      <w:pPr>
        <w:spacing w:after="0" w:line="360" w:lineRule="auto"/>
        <w:jc w:val="both"/>
        <w:rPr>
          <w:rFonts w:ascii="Arial" w:hAnsi="Arial" w:cs="Arial"/>
          <w:sz w:val="24"/>
          <w:szCs w:val="24"/>
        </w:rPr>
      </w:pPr>
      <w:r>
        <w:rPr>
          <w:rFonts w:ascii="Arial" w:hAnsi="Arial" w:cs="Arial"/>
          <w:b/>
          <w:bCs/>
          <w:i/>
          <w:iCs/>
          <w:sz w:val="24"/>
          <w:szCs w:val="24"/>
        </w:rPr>
        <w:t>References</w:t>
      </w:r>
    </w:p>
    <w:p w14:paraId="73360910" w14:textId="77777777" w:rsidR="003C1A49" w:rsidRDefault="003C1A49" w:rsidP="00632F53">
      <w:pPr>
        <w:spacing w:after="0" w:line="360" w:lineRule="auto"/>
        <w:jc w:val="both"/>
        <w:rPr>
          <w:rFonts w:ascii="Arial" w:hAnsi="Arial" w:cs="Arial"/>
          <w:sz w:val="24"/>
          <w:szCs w:val="24"/>
        </w:rPr>
      </w:pPr>
    </w:p>
    <w:p w14:paraId="3F7B2F3D" w14:textId="77777777" w:rsidR="003C1A49" w:rsidRPr="003C1A49" w:rsidRDefault="003C1A49" w:rsidP="003C1A49">
      <w:pPr>
        <w:spacing w:after="0" w:line="360" w:lineRule="auto"/>
        <w:ind w:left="720" w:hanging="720"/>
        <w:jc w:val="both"/>
        <w:rPr>
          <w:rFonts w:ascii="Arial" w:hAnsi="Arial" w:cs="Arial"/>
          <w:sz w:val="24"/>
          <w:szCs w:val="24"/>
          <w:shd w:val="clear" w:color="auto" w:fill="FFFFFF"/>
        </w:rPr>
      </w:pPr>
      <w:r w:rsidRPr="003C1A49">
        <w:rPr>
          <w:rFonts w:ascii="Arial" w:hAnsi="Arial" w:cs="Arial"/>
          <w:sz w:val="24"/>
          <w:szCs w:val="24"/>
          <w:shd w:val="clear" w:color="auto" w:fill="FFFFFF"/>
        </w:rPr>
        <w:t xml:space="preserve">Adhikari, S.D., Hoffman, S. and </w:t>
      </w:r>
      <w:proofErr w:type="spellStart"/>
      <w:r w:rsidRPr="003C1A49">
        <w:rPr>
          <w:rFonts w:ascii="Arial" w:hAnsi="Arial" w:cs="Arial"/>
          <w:sz w:val="24"/>
          <w:szCs w:val="24"/>
          <w:shd w:val="clear" w:color="auto" w:fill="FFFFFF"/>
        </w:rPr>
        <w:t>Lietke</w:t>
      </w:r>
      <w:proofErr w:type="spellEnd"/>
      <w:r w:rsidRPr="003C1A49">
        <w:rPr>
          <w:rFonts w:ascii="Arial" w:hAnsi="Arial" w:cs="Arial"/>
          <w:sz w:val="24"/>
          <w:szCs w:val="24"/>
          <w:shd w:val="clear" w:color="auto" w:fill="FFFFFF"/>
        </w:rPr>
        <w:t xml:space="preserve">, B., 2019. Six emerging trends in facilities management sourcing. McKinsey &amp; Company. </w:t>
      </w:r>
      <w:proofErr w:type="spellStart"/>
      <w:r w:rsidRPr="003C1A49">
        <w:rPr>
          <w:rFonts w:ascii="Arial" w:hAnsi="Arial" w:cs="Arial"/>
          <w:sz w:val="24"/>
          <w:szCs w:val="24"/>
          <w:shd w:val="clear" w:color="auto" w:fill="FFFFFF"/>
        </w:rPr>
        <w:t>Disponívelem</w:t>
      </w:r>
      <w:proofErr w:type="spellEnd"/>
      <w:r w:rsidRPr="003C1A49">
        <w:rPr>
          <w:rFonts w:ascii="Arial" w:hAnsi="Arial" w:cs="Arial"/>
          <w:sz w:val="24"/>
          <w:szCs w:val="24"/>
          <w:shd w:val="clear" w:color="auto" w:fill="FFFFFF"/>
        </w:rPr>
        <w:t xml:space="preserve">: Six-emerging-trends-in-facilities-management-sourcing. pdf. </w:t>
      </w:r>
      <w:proofErr w:type="spellStart"/>
      <w:r w:rsidRPr="003C1A49">
        <w:rPr>
          <w:rFonts w:ascii="Arial" w:hAnsi="Arial" w:cs="Arial"/>
          <w:sz w:val="24"/>
          <w:szCs w:val="24"/>
          <w:shd w:val="clear" w:color="auto" w:fill="FFFFFF"/>
        </w:rPr>
        <w:t>Acessadoem</w:t>
      </w:r>
      <w:proofErr w:type="spellEnd"/>
      <w:r w:rsidRPr="003C1A49">
        <w:rPr>
          <w:rFonts w:ascii="Arial" w:hAnsi="Arial" w:cs="Arial"/>
          <w:sz w:val="24"/>
          <w:szCs w:val="24"/>
          <w:shd w:val="clear" w:color="auto" w:fill="FFFFFF"/>
        </w:rPr>
        <w:t>, 25.</w:t>
      </w:r>
    </w:p>
    <w:p w14:paraId="73D01AD0" w14:textId="77777777" w:rsidR="003C1A49" w:rsidRPr="003C1A49" w:rsidRDefault="003C1A49" w:rsidP="003C1A49">
      <w:pPr>
        <w:spacing w:after="0" w:line="360" w:lineRule="auto"/>
        <w:ind w:left="720" w:hanging="720"/>
        <w:jc w:val="both"/>
        <w:rPr>
          <w:rFonts w:ascii="Arial" w:hAnsi="Arial" w:cs="Arial"/>
          <w:sz w:val="24"/>
          <w:szCs w:val="24"/>
          <w:shd w:val="clear" w:color="auto" w:fill="FFFFFF"/>
        </w:rPr>
      </w:pPr>
      <w:proofErr w:type="spellStart"/>
      <w:r w:rsidRPr="003C1A49">
        <w:rPr>
          <w:rFonts w:ascii="Arial" w:hAnsi="Arial" w:cs="Arial"/>
          <w:sz w:val="24"/>
          <w:szCs w:val="24"/>
          <w:shd w:val="clear" w:color="auto" w:fill="FFFFFF"/>
        </w:rPr>
        <w:t>Batinić</w:t>
      </w:r>
      <w:proofErr w:type="spellEnd"/>
      <w:r w:rsidRPr="003C1A49">
        <w:rPr>
          <w:rFonts w:ascii="Arial" w:hAnsi="Arial" w:cs="Arial"/>
          <w:sz w:val="24"/>
          <w:szCs w:val="24"/>
          <w:shd w:val="clear" w:color="auto" w:fill="FFFFFF"/>
        </w:rPr>
        <w:t>, I., 2015. Organization of business in hotel housekeeping. </w:t>
      </w:r>
      <w:r w:rsidRPr="003C1A49">
        <w:rPr>
          <w:rFonts w:ascii="Arial" w:hAnsi="Arial" w:cs="Arial"/>
          <w:i/>
          <w:iCs/>
          <w:sz w:val="24"/>
          <w:szCs w:val="24"/>
          <w:shd w:val="clear" w:color="auto" w:fill="FFFFFF"/>
        </w:rPr>
        <w:t>Journal of Process Management and New Technologies</w:t>
      </w:r>
      <w:r w:rsidRPr="003C1A49">
        <w:rPr>
          <w:rFonts w:ascii="Arial" w:hAnsi="Arial" w:cs="Arial"/>
          <w:sz w:val="24"/>
          <w:szCs w:val="24"/>
          <w:shd w:val="clear" w:color="auto" w:fill="FFFFFF"/>
        </w:rPr>
        <w:t>, </w:t>
      </w:r>
      <w:r w:rsidRPr="003C1A49">
        <w:rPr>
          <w:rFonts w:ascii="Arial" w:hAnsi="Arial" w:cs="Arial"/>
          <w:i/>
          <w:iCs/>
          <w:sz w:val="24"/>
          <w:szCs w:val="24"/>
          <w:shd w:val="clear" w:color="auto" w:fill="FFFFFF"/>
        </w:rPr>
        <w:t>3</w:t>
      </w:r>
      <w:r w:rsidRPr="003C1A49">
        <w:rPr>
          <w:rFonts w:ascii="Arial" w:hAnsi="Arial" w:cs="Arial"/>
          <w:sz w:val="24"/>
          <w:szCs w:val="24"/>
          <w:shd w:val="clear" w:color="auto" w:fill="FFFFFF"/>
        </w:rPr>
        <w:t>(1), pp.51-54.</w:t>
      </w:r>
    </w:p>
    <w:p w14:paraId="11A18DBC" w14:textId="77777777" w:rsidR="003C1A49" w:rsidRPr="003C1A49" w:rsidRDefault="003C1A49" w:rsidP="003C1A49">
      <w:pPr>
        <w:spacing w:after="0" w:line="360" w:lineRule="auto"/>
        <w:ind w:left="720" w:hanging="720"/>
        <w:jc w:val="both"/>
        <w:rPr>
          <w:rFonts w:ascii="Arial" w:hAnsi="Arial" w:cs="Arial"/>
          <w:sz w:val="24"/>
          <w:szCs w:val="24"/>
          <w:shd w:val="clear" w:color="auto" w:fill="FFFFFF"/>
        </w:rPr>
      </w:pPr>
      <w:r w:rsidRPr="003C1A49">
        <w:rPr>
          <w:rFonts w:ascii="Arial" w:hAnsi="Arial" w:cs="Arial"/>
          <w:sz w:val="24"/>
          <w:szCs w:val="24"/>
          <w:shd w:val="clear" w:color="auto" w:fill="FFFFFF"/>
        </w:rPr>
        <w:t xml:space="preserve">Bures, M., Cerny, T., </w:t>
      </w:r>
      <w:proofErr w:type="spellStart"/>
      <w:r w:rsidRPr="003C1A49">
        <w:rPr>
          <w:rFonts w:ascii="Arial" w:hAnsi="Arial" w:cs="Arial"/>
          <w:sz w:val="24"/>
          <w:szCs w:val="24"/>
          <w:shd w:val="clear" w:color="auto" w:fill="FFFFFF"/>
        </w:rPr>
        <w:t>Frajtak</w:t>
      </w:r>
      <w:proofErr w:type="spellEnd"/>
      <w:r w:rsidRPr="003C1A49">
        <w:rPr>
          <w:rFonts w:ascii="Arial" w:hAnsi="Arial" w:cs="Arial"/>
          <w:sz w:val="24"/>
          <w:szCs w:val="24"/>
          <w:shd w:val="clear" w:color="auto" w:fill="FFFFFF"/>
        </w:rPr>
        <w:t>, K. and Ahmed, B.S., 2019. Testing the consistency of business data objects using extended static testing of CRUD matrices. Cluster Computing, 22, pp.963-976.</w:t>
      </w:r>
    </w:p>
    <w:p w14:paraId="7DC7159F" w14:textId="77777777" w:rsidR="003C1A49" w:rsidRPr="003C1A49" w:rsidRDefault="003C1A49" w:rsidP="003C1A49">
      <w:pPr>
        <w:spacing w:after="0" w:line="360" w:lineRule="auto"/>
        <w:ind w:left="720" w:hanging="720"/>
        <w:jc w:val="both"/>
        <w:rPr>
          <w:rFonts w:ascii="Arial" w:hAnsi="Arial" w:cs="Arial"/>
          <w:sz w:val="24"/>
          <w:szCs w:val="24"/>
          <w:shd w:val="clear" w:color="auto" w:fill="FFFFFF"/>
        </w:rPr>
      </w:pPr>
      <w:r w:rsidRPr="003C1A49">
        <w:rPr>
          <w:rFonts w:ascii="Arial" w:hAnsi="Arial" w:cs="Arial"/>
          <w:sz w:val="24"/>
          <w:szCs w:val="24"/>
          <w:shd w:val="clear" w:color="auto" w:fill="FFFFFF"/>
        </w:rPr>
        <w:t>Ferguson, L.D. and Waugh, L.M., 2019. PROCUREMENT OF FACILITY MAINTENANCE.</w:t>
      </w:r>
    </w:p>
    <w:p w14:paraId="59957B08" w14:textId="77777777" w:rsidR="003C1A49" w:rsidRPr="003C1A49" w:rsidRDefault="003C1A49" w:rsidP="003C1A49">
      <w:pPr>
        <w:spacing w:after="0" w:line="360" w:lineRule="auto"/>
        <w:ind w:left="720" w:hanging="720"/>
        <w:jc w:val="both"/>
        <w:rPr>
          <w:rFonts w:ascii="Arial" w:hAnsi="Arial" w:cs="Arial"/>
          <w:sz w:val="24"/>
          <w:szCs w:val="24"/>
          <w:shd w:val="clear" w:color="auto" w:fill="FFFFFF"/>
        </w:rPr>
      </w:pPr>
      <w:r w:rsidRPr="003C1A49">
        <w:rPr>
          <w:rFonts w:ascii="Arial" w:hAnsi="Arial" w:cs="Arial"/>
          <w:sz w:val="24"/>
          <w:szCs w:val="24"/>
          <w:shd w:val="clear" w:color="auto" w:fill="FFFFFF"/>
        </w:rPr>
        <w:t>Lee, M., Lee, S. and Koh, Y., 2019. Multisensory experience for enhancing hotel guest experience: Empirical evidence from big data analytics. International Journal of Contemporary Hospitality Management, 31(11), pp.4313-4337.</w:t>
      </w:r>
    </w:p>
    <w:p w14:paraId="569DCEED" w14:textId="77777777" w:rsidR="003C1A49" w:rsidRPr="003C1A49" w:rsidRDefault="003C1A49" w:rsidP="003C1A49">
      <w:pPr>
        <w:spacing w:after="0" w:line="360" w:lineRule="auto"/>
        <w:ind w:left="720" w:hanging="720"/>
        <w:jc w:val="both"/>
        <w:rPr>
          <w:rFonts w:ascii="Arial" w:hAnsi="Arial" w:cs="Arial"/>
          <w:sz w:val="24"/>
          <w:szCs w:val="24"/>
          <w:shd w:val="clear" w:color="auto" w:fill="FFFFFF"/>
        </w:rPr>
      </w:pPr>
      <w:r w:rsidRPr="003C1A49">
        <w:rPr>
          <w:rFonts w:ascii="Arial" w:hAnsi="Arial" w:cs="Arial"/>
          <w:sz w:val="24"/>
          <w:szCs w:val="24"/>
          <w:shd w:val="clear" w:color="auto" w:fill="FFFFFF"/>
        </w:rPr>
        <w:t>Lin, P.M., Kim, Y., Qiu, H. and Ren, L., 2017. Experiential learning in hospitality education through a service-learning project. </w:t>
      </w:r>
      <w:r w:rsidRPr="003C1A49">
        <w:rPr>
          <w:rFonts w:ascii="Arial" w:hAnsi="Arial" w:cs="Arial"/>
          <w:i/>
          <w:iCs/>
          <w:sz w:val="24"/>
          <w:szCs w:val="24"/>
          <w:shd w:val="clear" w:color="auto" w:fill="FFFFFF"/>
        </w:rPr>
        <w:t>Journal of Hospitality &amp; Tourism Education</w:t>
      </w:r>
      <w:r w:rsidRPr="003C1A49">
        <w:rPr>
          <w:rFonts w:ascii="Arial" w:hAnsi="Arial" w:cs="Arial"/>
          <w:sz w:val="24"/>
          <w:szCs w:val="24"/>
          <w:shd w:val="clear" w:color="auto" w:fill="FFFFFF"/>
        </w:rPr>
        <w:t>, </w:t>
      </w:r>
      <w:r w:rsidRPr="003C1A49">
        <w:rPr>
          <w:rFonts w:ascii="Arial" w:hAnsi="Arial" w:cs="Arial"/>
          <w:i/>
          <w:iCs/>
          <w:sz w:val="24"/>
          <w:szCs w:val="24"/>
          <w:shd w:val="clear" w:color="auto" w:fill="FFFFFF"/>
        </w:rPr>
        <w:t>29</w:t>
      </w:r>
      <w:r w:rsidRPr="003C1A49">
        <w:rPr>
          <w:rFonts w:ascii="Arial" w:hAnsi="Arial" w:cs="Arial"/>
          <w:sz w:val="24"/>
          <w:szCs w:val="24"/>
          <w:shd w:val="clear" w:color="auto" w:fill="FFFFFF"/>
        </w:rPr>
        <w:t>(2), pp.71-81.</w:t>
      </w:r>
    </w:p>
    <w:p w14:paraId="7F183EF3" w14:textId="77777777" w:rsidR="003C1A49" w:rsidRPr="003C1A49" w:rsidRDefault="003C1A49" w:rsidP="003C1A49">
      <w:pPr>
        <w:spacing w:after="0" w:line="360" w:lineRule="auto"/>
        <w:ind w:left="720" w:hanging="720"/>
        <w:jc w:val="both"/>
        <w:rPr>
          <w:rFonts w:ascii="Arial" w:hAnsi="Arial" w:cs="Arial"/>
          <w:sz w:val="24"/>
          <w:szCs w:val="24"/>
          <w:shd w:val="clear" w:color="auto" w:fill="FFFFFF"/>
        </w:rPr>
      </w:pPr>
      <w:r w:rsidRPr="003C1A49">
        <w:rPr>
          <w:rFonts w:ascii="Arial" w:hAnsi="Arial" w:cs="Arial"/>
          <w:sz w:val="24"/>
          <w:szCs w:val="24"/>
          <w:shd w:val="clear" w:color="auto" w:fill="FFFFFF"/>
        </w:rPr>
        <w:t>Matias, S.S.C., 2022. The role of hospital hospitality management in implementing hospitality practices in hospitals: A study about a Portuguese private health care group (</w:t>
      </w:r>
      <w:proofErr w:type="gramStart"/>
      <w:r w:rsidRPr="003C1A49">
        <w:rPr>
          <w:rFonts w:ascii="Arial" w:hAnsi="Arial" w:cs="Arial"/>
          <w:sz w:val="24"/>
          <w:szCs w:val="24"/>
          <w:shd w:val="clear" w:color="auto" w:fill="FFFFFF"/>
        </w:rPr>
        <w:t>Master's</w:t>
      </w:r>
      <w:proofErr w:type="gramEnd"/>
      <w:r w:rsidRPr="003C1A49">
        <w:rPr>
          <w:rFonts w:ascii="Arial" w:hAnsi="Arial" w:cs="Arial"/>
          <w:sz w:val="24"/>
          <w:szCs w:val="24"/>
          <w:shd w:val="clear" w:color="auto" w:fill="FFFFFF"/>
        </w:rPr>
        <w:t xml:space="preserve"> thesis).</w:t>
      </w:r>
    </w:p>
    <w:p w14:paraId="6033DCD9" w14:textId="77777777" w:rsidR="003C1A49" w:rsidRPr="003C1A49" w:rsidRDefault="003C1A49" w:rsidP="003C1A49">
      <w:pPr>
        <w:spacing w:after="0" w:line="360" w:lineRule="auto"/>
        <w:ind w:left="720" w:hanging="720"/>
        <w:jc w:val="both"/>
        <w:rPr>
          <w:rFonts w:ascii="Arial" w:hAnsi="Arial" w:cs="Arial"/>
          <w:sz w:val="24"/>
          <w:szCs w:val="24"/>
          <w:shd w:val="clear" w:color="auto" w:fill="FFFFFF"/>
        </w:rPr>
      </w:pPr>
      <w:r w:rsidRPr="003C1A49">
        <w:rPr>
          <w:rFonts w:ascii="Arial" w:hAnsi="Arial" w:cs="Arial"/>
          <w:sz w:val="24"/>
          <w:szCs w:val="24"/>
          <w:shd w:val="clear" w:color="auto" w:fill="FFFFFF"/>
        </w:rPr>
        <w:t xml:space="preserve">Mohammad, K., </w:t>
      </w:r>
      <w:proofErr w:type="spellStart"/>
      <w:r w:rsidRPr="003C1A49">
        <w:rPr>
          <w:rFonts w:ascii="Arial" w:hAnsi="Arial" w:cs="Arial"/>
          <w:sz w:val="24"/>
          <w:szCs w:val="24"/>
          <w:shd w:val="clear" w:color="auto" w:fill="FFFFFF"/>
        </w:rPr>
        <w:t>Lathwal</w:t>
      </w:r>
      <w:proofErr w:type="spellEnd"/>
      <w:r w:rsidRPr="003C1A49">
        <w:rPr>
          <w:rFonts w:ascii="Arial" w:hAnsi="Arial" w:cs="Arial"/>
          <w:sz w:val="24"/>
          <w:szCs w:val="24"/>
          <w:shd w:val="clear" w:color="auto" w:fill="FFFFFF"/>
        </w:rPr>
        <w:t xml:space="preserve">, A., </w:t>
      </w:r>
      <w:proofErr w:type="spellStart"/>
      <w:r w:rsidRPr="003C1A49">
        <w:rPr>
          <w:rFonts w:ascii="Arial" w:hAnsi="Arial" w:cs="Arial"/>
          <w:sz w:val="24"/>
          <w:szCs w:val="24"/>
          <w:shd w:val="clear" w:color="auto" w:fill="FFFFFF"/>
        </w:rPr>
        <w:t>Koushal</w:t>
      </w:r>
      <w:proofErr w:type="spellEnd"/>
      <w:r w:rsidRPr="003C1A49">
        <w:rPr>
          <w:rFonts w:ascii="Arial" w:hAnsi="Arial" w:cs="Arial"/>
          <w:sz w:val="24"/>
          <w:szCs w:val="24"/>
          <w:shd w:val="clear" w:color="auto" w:fill="FFFFFF"/>
        </w:rPr>
        <w:t>, V. and Sharma, D.K., 2022. Identification of environmental cleaning and managerial best practices for integration in competitive bidding documents for outsourcing of housekeeping services in tertiary care hospitals in India. International Journal of Environmental Health Engineering, 11(1), p.1.</w:t>
      </w:r>
    </w:p>
    <w:p w14:paraId="40AC5250" w14:textId="77777777" w:rsidR="003C1A49" w:rsidRPr="003C1A49" w:rsidRDefault="003C1A49" w:rsidP="003C1A49">
      <w:pPr>
        <w:spacing w:after="0" w:line="360" w:lineRule="auto"/>
        <w:ind w:left="720" w:hanging="720"/>
        <w:jc w:val="both"/>
        <w:rPr>
          <w:rFonts w:ascii="Arial" w:hAnsi="Arial" w:cs="Arial"/>
          <w:sz w:val="24"/>
          <w:szCs w:val="24"/>
          <w:shd w:val="clear" w:color="auto" w:fill="FFFFFF"/>
        </w:rPr>
      </w:pPr>
      <w:proofErr w:type="spellStart"/>
      <w:r w:rsidRPr="003C1A49">
        <w:rPr>
          <w:rFonts w:ascii="Arial" w:hAnsi="Arial" w:cs="Arial"/>
          <w:sz w:val="24"/>
          <w:szCs w:val="24"/>
          <w:shd w:val="clear" w:color="auto" w:fill="FFFFFF"/>
        </w:rPr>
        <w:t>Nosratabadi</w:t>
      </w:r>
      <w:proofErr w:type="spellEnd"/>
      <w:r w:rsidRPr="003C1A49">
        <w:rPr>
          <w:rFonts w:ascii="Arial" w:hAnsi="Arial" w:cs="Arial"/>
          <w:sz w:val="24"/>
          <w:szCs w:val="24"/>
          <w:shd w:val="clear" w:color="auto" w:fill="FFFFFF"/>
        </w:rPr>
        <w:t xml:space="preserve">, S., </w:t>
      </w:r>
      <w:proofErr w:type="spellStart"/>
      <w:r w:rsidRPr="003C1A49">
        <w:rPr>
          <w:rFonts w:ascii="Arial" w:hAnsi="Arial" w:cs="Arial"/>
          <w:sz w:val="24"/>
          <w:szCs w:val="24"/>
          <w:shd w:val="clear" w:color="auto" w:fill="FFFFFF"/>
        </w:rPr>
        <w:t>Mosavi</w:t>
      </w:r>
      <w:proofErr w:type="spellEnd"/>
      <w:r w:rsidRPr="003C1A49">
        <w:rPr>
          <w:rFonts w:ascii="Arial" w:hAnsi="Arial" w:cs="Arial"/>
          <w:sz w:val="24"/>
          <w:szCs w:val="24"/>
          <w:shd w:val="clear" w:color="auto" w:fill="FFFFFF"/>
        </w:rPr>
        <w:t xml:space="preserve">, A., </w:t>
      </w:r>
      <w:proofErr w:type="spellStart"/>
      <w:r w:rsidRPr="003C1A49">
        <w:rPr>
          <w:rFonts w:ascii="Arial" w:hAnsi="Arial" w:cs="Arial"/>
          <w:sz w:val="24"/>
          <w:szCs w:val="24"/>
          <w:shd w:val="clear" w:color="auto" w:fill="FFFFFF"/>
        </w:rPr>
        <w:t>Shamshirband</w:t>
      </w:r>
      <w:proofErr w:type="spellEnd"/>
      <w:r w:rsidRPr="003C1A49">
        <w:rPr>
          <w:rFonts w:ascii="Arial" w:hAnsi="Arial" w:cs="Arial"/>
          <w:sz w:val="24"/>
          <w:szCs w:val="24"/>
          <w:shd w:val="clear" w:color="auto" w:fill="FFFFFF"/>
        </w:rPr>
        <w:t xml:space="preserve">, S., </w:t>
      </w:r>
      <w:proofErr w:type="spellStart"/>
      <w:r w:rsidRPr="003C1A49">
        <w:rPr>
          <w:rFonts w:ascii="Arial" w:hAnsi="Arial" w:cs="Arial"/>
          <w:sz w:val="24"/>
          <w:szCs w:val="24"/>
          <w:shd w:val="clear" w:color="auto" w:fill="FFFFFF"/>
        </w:rPr>
        <w:t>Zavadskas</w:t>
      </w:r>
      <w:proofErr w:type="spellEnd"/>
      <w:r w:rsidRPr="003C1A49">
        <w:rPr>
          <w:rFonts w:ascii="Arial" w:hAnsi="Arial" w:cs="Arial"/>
          <w:sz w:val="24"/>
          <w:szCs w:val="24"/>
          <w:shd w:val="clear" w:color="auto" w:fill="FFFFFF"/>
        </w:rPr>
        <w:t xml:space="preserve">, E.K., </w:t>
      </w:r>
      <w:proofErr w:type="spellStart"/>
      <w:r w:rsidRPr="003C1A49">
        <w:rPr>
          <w:rFonts w:ascii="Arial" w:hAnsi="Arial" w:cs="Arial"/>
          <w:sz w:val="24"/>
          <w:szCs w:val="24"/>
          <w:shd w:val="clear" w:color="auto" w:fill="FFFFFF"/>
        </w:rPr>
        <w:t>Rakotonirainy</w:t>
      </w:r>
      <w:proofErr w:type="spellEnd"/>
      <w:r w:rsidRPr="003C1A49">
        <w:rPr>
          <w:rFonts w:ascii="Arial" w:hAnsi="Arial" w:cs="Arial"/>
          <w:sz w:val="24"/>
          <w:szCs w:val="24"/>
          <w:shd w:val="clear" w:color="auto" w:fill="FFFFFF"/>
        </w:rPr>
        <w:t>, A. and Chau, K.W., 2019. Sustainable business models: A review. Sustainability, 11(6), p.1663.</w:t>
      </w:r>
    </w:p>
    <w:p w14:paraId="2DDEACF7" w14:textId="77777777" w:rsidR="003C1A49" w:rsidRPr="003C1A49" w:rsidRDefault="003C1A49" w:rsidP="003C1A49">
      <w:pPr>
        <w:spacing w:after="0" w:line="360" w:lineRule="auto"/>
        <w:ind w:left="720" w:hanging="720"/>
        <w:jc w:val="both"/>
        <w:rPr>
          <w:rFonts w:ascii="Arial" w:hAnsi="Arial" w:cs="Arial"/>
          <w:sz w:val="24"/>
          <w:szCs w:val="24"/>
          <w:shd w:val="clear" w:color="auto" w:fill="FFFFFF"/>
        </w:rPr>
      </w:pPr>
      <w:proofErr w:type="spellStart"/>
      <w:r w:rsidRPr="003C1A49">
        <w:rPr>
          <w:rFonts w:ascii="Arial" w:hAnsi="Arial" w:cs="Arial"/>
          <w:sz w:val="24"/>
          <w:szCs w:val="24"/>
          <w:shd w:val="clear" w:color="auto" w:fill="FFFFFF"/>
        </w:rPr>
        <w:t>Pesonen</w:t>
      </w:r>
      <w:proofErr w:type="spellEnd"/>
      <w:r w:rsidRPr="003C1A49">
        <w:rPr>
          <w:rFonts w:ascii="Arial" w:hAnsi="Arial" w:cs="Arial"/>
          <w:sz w:val="24"/>
          <w:szCs w:val="24"/>
          <w:shd w:val="clear" w:color="auto" w:fill="FFFFFF"/>
        </w:rPr>
        <w:t>, J., 2015. Internal Housekeeping Versus Outsourced Housekeeping.</w:t>
      </w:r>
    </w:p>
    <w:p w14:paraId="529E5AC4" w14:textId="77777777" w:rsidR="003C1A49" w:rsidRPr="003C1A49" w:rsidRDefault="003C1A49" w:rsidP="003C1A49">
      <w:pPr>
        <w:spacing w:after="0" w:line="360" w:lineRule="auto"/>
        <w:ind w:left="720" w:hanging="720"/>
        <w:jc w:val="both"/>
        <w:rPr>
          <w:rFonts w:ascii="Arial" w:hAnsi="Arial" w:cs="Arial"/>
          <w:sz w:val="24"/>
          <w:szCs w:val="24"/>
        </w:rPr>
      </w:pPr>
      <w:r w:rsidRPr="003C1A49">
        <w:rPr>
          <w:rFonts w:ascii="Arial" w:hAnsi="Arial" w:cs="Arial"/>
          <w:sz w:val="24"/>
          <w:szCs w:val="24"/>
        </w:rPr>
        <w:t>Robinson, M., 2015. Housekeeping. Faber &amp; Faber.</w:t>
      </w:r>
    </w:p>
    <w:p w14:paraId="200D05A5" w14:textId="77777777" w:rsidR="003C1A49" w:rsidRPr="003C1A49" w:rsidRDefault="003C1A49" w:rsidP="003C1A49">
      <w:pPr>
        <w:spacing w:after="0" w:line="360" w:lineRule="auto"/>
        <w:ind w:left="720" w:hanging="720"/>
        <w:jc w:val="both"/>
        <w:rPr>
          <w:rFonts w:ascii="Arial" w:hAnsi="Arial" w:cs="Arial"/>
          <w:sz w:val="24"/>
          <w:szCs w:val="24"/>
          <w:shd w:val="clear" w:color="auto" w:fill="FFFFFF"/>
        </w:rPr>
      </w:pPr>
      <w:r w:rsidRPr="003C1A49">
        <w:rPr>
          <w:rFonts w:ascii="Arial" w:hAnsi="Arial" w:cs="Arial"/>
          <w:sz w:val="24"/>
          <w:szCs w:val="24"/>
          <w:shd w:val="clear" w:color="auto" w:fill="FFFFFF"/>
        </w:rPr>
        <w:t>Wood, A., 2018. 'Housekeeping, Citizenship, and Nationhood in Good Housekeeping and Modern Home'. Edinburgh University Press.</w:t>
      </w:r>
    </w:p>
    <w:p w14:paraId="2E9E48C2" w14:textId="77777777" w:rsidR="003C1A49" w:rsidRPr="003C1A49" w:rsidRDefault="003C1A49" w:rsidP="003C1A49">
      <w:pPr>
        <w:spacing w:after="0" w:line="360" w:lineRule="auto"/>
        <w:ind w:left="720" w:hanging="720"/>
        <w:jc w:val="both"/>
        <w:rPr>
          <w:rFonts w:ascii="Arial" w:hAnsi="Arial" w:cs="Arial"/>
          <w:sz w:val="24"/>
          <w:szCs w:val="24"/>
          <w:shd w:val="clear" w:color="auto" w:fill="FFFFFF"/>
        </w:rPr>
      </w:pPr>
      <w:r w:rsidRPr="003C1A49">
        <w:rPr>
          <w:rFonts w:ascii="Arial" w:hAnsi="Arial" w:cs="Arial"/>
          <w:sz w:val="24"/>
          <w:szCs w:val="24"/>
          <w:shd w:val="clear" w:color="auto" w:fill="FFFFFF"/>
        </w:rPr>
        <w:lastRenderedPageBreak/>
        <w:t>Yilmaz, D.Ö., 2017. An undervalued department or a terra incognita? Hotel housekeeping from the perspectives of executive housekeepers and room attendants. </w:t>
      </w:r>
      <w:proofErr w:type="spellStart"/>
      <w:r w:rsidRPr="003C1A49">
        <w:rPr>
          <w:rFonts w:ascii="Arial" w:hAnsi="Arial" w:cs="Arial"/>
          <w:i/>
          <w:iCs/>
          <w:sz w:val="24"/>
          <w:szCs w:val="24"/>
          <w:shd w:val="clear" w:color="auto" w:fill="FFFFFF"/>
        </w:rPr>
        <w:t>Turizam</w:t>
      </w:r>
      <w:proofErr w:type="spellEnd"/>
      <w:r w:rsidRPr="003C1A49">
        <w:rPr>
          <w:rFonts w:ascii="Arial" w:hAnsi="Arial" w:cs="Arial"/>
          <w:i/>
          <w:iCs/>
          <w:sz w:val="24"/>
          <w:szCs w:val="24"/>
          <w:shd w:val="clear" w:color="auto" w:fill="FFFFFF"/>
        </w:rPr>
        <w:t xml:space="preserve">: </w:t>
      </w:r>
      <w:proofErr w:type="spellStart"/>
      <w:r w:rsidRPr="003C1A49">
        <w:rPr>
          <w:rFonts w:ascii="Arial" w:hAnsi="Arial" w:cs="Arial"/>
          <w:i/>
          <w:iCs/>
          <w:sz w:val="24"/>
          <w:szCs w:val="24"/>
          <w:shd w:val="clear" w:color="auto" w:fill="FFFFFF"/>
        </w:rPr>
        <w:t>međunarodniznanstveno-stručničasopis</w:t>
      </w:r>
      <w:proofErr w:type="spellEnd"/>
      <w:r w:rsidRPr="003C1A49">
        <w:rPr>
          <w:rFonts w:ascii="Arial" w:hAnsi="Arial" w:cs="Arial"/>
          <w:sz w:val="24"/>
          <w:szCs w:val="24"/>
          <w:shd w:val="clear" w:color="auto" w:fill="FFFFFF"/>
        </w:rPr>
        <w:t>, </w:t>
      </w:r>
      <w:r w:rsidRPr="003C1A49">
        <w:rPr>
          <w:rFonts w:ascii="Arial" w:hAnsi="Arial" w:cs="Arial"/>
          <w:i/>
          <w:iCs/>
          <w:sz w:val="24"/>
          <w:szCs w:val="24"/>
          <w:shd w:val="clear" w:color="auto" w:fill="FFFFFF"/>
        </w:rPr>
        <w:t>65</w:t>
      </w:r>
      <w:r w:rsidRPr="003C1A49">
        <w:rPr>
          <w:rFonts w:ascii="Arial" w:hAnsi="Arial" w:cs="Arial"/>
          <w:sz w:val="24"/>
          <w:szCs w:val="24"/>
          <w:shd w:val="clear" w:color="auto" w:fill="FFFFFF"/>
        </w:rPr>
        <w:t>(4), pp.450-61.</w:t>
      </w:r>
    </w:p>
    <w:p w14:paraId="4A5FC440" w14:textId="77777777" w:rsidR="003C1A49" w:rsidRPr="003C1A49" w:rsidRDefault="003C1A49" w:rsidP="00632F53">
      <w:pPr>
        <w:spacing w:after="0" w:line="360" w:lineRule="auto"/>
        <w:jc w:val="both"/>
        <w:rPr>
          <w:rFonts w:ascii="Arial" w:hAnsi="Arial" w:cs="Arial"/>
          <w:sz w:val="24"/>
          <w:szCs w:val="24"/>
        </w:rPr>
      </w:pPr>
    </w:p>
    <w:p w14:paraId="240F737C" w14:textId="77777777" w:rsidR="00632F53" w:rsidRPr="00632F53" w:rsidRDefault="00632F53" w:rsidP="00632F53">
      <w:pPr>
        <w:spacing w:line="360" w:lineRule="auto"/>
        <w:jc w:val="both"/>
        <w:rPr>
          <w:rFonts w:ascii="Arial" w:hAnsi="Arial" w:cs="Arial"/>
          <w:sz w:val="24"/>
          <w:szCs w:val="24"/>
          <w:lang w:val="en-US"/>
        </w:rPr>
      </w:pPr>
    </w:p>
    <w:p w14:paraId="66E6D995" w14:textId="77777777" w:rsidR="00A93FFC" w:rsidRPr="00632F53" w:rsidRDefault="00A93FFC" w:rsidP="00632F53">
      <w:pPr>
        <w:spacing w:line="360" w:lineRule="auto"/>
        <w:jc w:val="both"/>
        <w:rPr>
          <w:rFonts w:ascii="Arial" w:hAnsi="Arial" w:cs="Arial"/>
          <w:sz w:val="24"/>
          <w:szCs w:val="24"/>
          <w:lang w:val="en-US"/>
        </w:rPr>
      </w:pPr>
    </w:p>
    <w:p w14:paraId="3EC46E7F" w14:textId="77777777" w:rsidR="00A93FFC" w:rsidRDefault="00A93FFC" w:rsidP="00A93FFC">
      <w:pPr>
        <w:spacing w:line="360" w:lineRule="auto"/>
        <w:jc w:val="both"/>
        <w:rPr>
          <w:rFonts w:ascii="Arial" w:hAnsi="Arial" w:cs="Arial"/>
          <w:sz w:val="24"/>
          <w:szCs w:val="24"/>
          <w:lang w:val="en-US"/>
        </w:rPr>
      </w:pPr>
    </w:p>
    <w:p w14:paraId="10F9835A" w14:textId="77777777" w:rsidR="00A93FFC" w:rsidRDefault="00A93FFC" w:rsidP="00A93FFC">
      <w:pPr>
        <w:spacing w:line="360" w:lineRule="auto"/>
        <w:jc w:val="both"/>
        <w:rPr>
          <w:rFonts w:ascii="Arial" w:hAnsi="Arial" w:cs="Arial"/>
          <w:sz w:val="24"/>
          <w:szCs w:val="24"/>
          <w:lang w:val="en-US"/>
        </w:rPr>
      </w:pPr>
    </w:p>
    <w:p w14:paraId="212708B0" w14:textId="77777777" w:rsidR="00A93FFC" w:rsidRPr="00A93FFC" w:rsidRDefault="00A93FFC" w:rsidP="00A93FFC">
      <w:pPr>
        <w:spacing w:line="360" w:lineRule="auto"/>
        <w:jc w:val="both"/>
        <w:rPr>
          <w:rFonts w:ascii="Arial" w:hAnsi="Arial" w:cs="Arial"/>
          <w:sz w:val="24"/>
          <w:szCs w:val="24"/>
          <w:lang w:val="en-US"/>
        </w:rPr>
      </w:pPr>
    </w:p>
    <w:sectPr w:rsidR="00A93FFC" w:rsidRPr="00A93F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BA7"/>
    <w:rsid w:val="003C1A49"/>
    <w:rsid w:val="00632F53"/>
    <w:rsid w:val="00685BA7"/>
    <w:rsid w:val="00A93FFC"/>
    <w:rsid w:val="00D43B1E"/>
    <w:rsid w:val="00D857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71EFAE"/>
  <w15:chartTrackingRefBased/>
  <w15:docId w15:val="{1F293F0A-224C-46A5-ADF9-6A08932EEA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2F53"/>
    <w:pPr>
      <w:spacing w:after="0" w:line="360" w:lineRule="auto"/>
      <w:jc w:val="both"/>
      <w:outlineLvl w:val="0"/>
    </w:pPr>
    <w:rPr>
      <w:rFonts w:ascii="Arial" w:hAnsi="Arial" w:cs="Times New Roman"/>
      <w:b/>
      <w:kern w:val="0"/>
      <w:sz w:val="24"/>
      <w14:ligatures w14:val="none"/>
    </w:rPr>
  </w:style>
  <w:style w:type="paragraph" w:styleId="Heading2">
    <w:name w:val="heading 2"/>
    <w:basedOn w:val="Heading1"/>
    <w:next w:val="Normal"/>
    <w:link w:val="Heading2Char"/>
    <w:uiPriority w:val="9"/>
    <w:unhideWhenUsed/>
    <w:qFormat/>
    <w:rsid w:val="00632F53"/>
    <w:pPr>
      <w:outlineLvl w:val="1"/>
    </w:pPr>
    <w:rPr>
      <w: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2F53"/>
    <w:rPr>
      <w:rFonts w:ascii="Arial" w:hAnsi="Arial" w:cs="Times New Roman"/>
      <w:b/>
      <w:kern w:val="0"/>
      <w:sz w:val="24"/>
      <w14:ligatures w14:val="none"/>
    </w:rPr>
  </w:style>
  <w:style w:type="character" w:customStyle="1" w:styleId="Heading2Char">
    <w:name w:val="Heading 2 Char"/>
    <w:basedOn w:val="DefaultParagraphFont"/>
    <w:link w:val="Heading2"/>
    <w:uiPriority w:val="9"/>
    <w:rsid w:val="00632F53"/>
    <w:rPr>
      <w:rFonts w:ascii="Arial" w:hAnsi="Arial" w:cs="Times New Roman"/>
      <w:b/>
      <w:i/>
      <w:color w:val="000000"/>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10</Pages>
  <Words>2320</Words>
  <Characters>13228</Characters>
  <Application>Microsoft Office Word</Application>
  <DocSecurity>0</DocSecurity>
  <Lines>110</Lines>
  <Paragraphs>31</Paragraphs>
  <ScaleCrop>false</ScaleCrop>
  <Company/>
  <LinksUpToDate>false</LinksUpToDate>
  <CharactersWithSpaces>15517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Gheorghe-Minel Nica (2122262)</dc:creator>
  <cp:keywords/>
  <dc:description/>
  <cp:lastModifiedBy>Gheorghe-Minel Nica (2122262)</cp:lastModifiedBy>
  <cp:revision>4</cp:revision>
  <dcterms:created xsi:type="dcterms:W3CDTF">2023-06-14T09:31:00Z</dcterms:created>
  <dcterms:modified xsi:type="dcterms:W3CDTF">2023-06-14T09:46:00Z</dcterms:modified>
</cp:coreProperties>
</file>