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B75BC" w:rsidRPr="005B75BC" w:rsidRDefault="005B75BC">
      <w:pPr>
        <w:rPr>
          <w:sz w:val="24"/>
        </w:rPr>
      </w:pPr>
    </w:p>
    <w:p w:rsidR="005F7BFF" w:rsidRDefault="005B75BC" w:rsidP="005B75BC">
      <w:pPr>
        <w:rPr>
          <w:sz w:val="24"/>
        </w:rPr>
      </w:pPr>
      <w:r w:rsidRPr="005B75BC">
        <w:rPr>
          <w:sz w:val="24"/>
        </w:rPr>
        <w:t>Short Term sources of external finances</w:t>
      </w:r>
    </w:p>
    <w:p w:rsidR="005B75BC" w:rsidRDefault="005B75BC" w:rsidP="005B75BC">
      <w:pPr>
        <w:rPr>
          <w:sz w:val="24"/>
        </w:rPr>
      </w:pPr>
    </w:p>
    <w:p w:rsidR="005B75BC" w:rsidRPr="00E44299" w:rsidRDefault="005B75BC" w:rsidP="005B75BC">
      <w:pPr>
        <w:rPr>
          <w:sz w:val="32"/>
        </w:rPr>
      </w:pPr>
      <w:r w:rsidRPr="00E44299">
        <w:rPr>
          <w:sz w:val="32"/>
        </w:rPr>
        <w:t>Bank overdraft</w:t>
      </w:r>
    </w:p>
    <w:p w:rsidR="005B75BC" w:rsidRDefault="004160BD" w:rsidP="005B75BC">
      <w:pPr>
        <w:rPr>
          <w:sz w:val="24"/>
        </w:rPr>
      </w:pPr>
      <w:r>
        <w:rPr>
          <w:sz w:val="24"/>
        </w:rPr>
        <w:t xml:space="preserve">A bank overdraft is when the bank allows the client to withdraw cash from their account which can be a little over the balance or no balance at all. </w:t>
      </w:r>
      <w:r w:rsidR="003A0B6F">
        <w:rPr>
          <w:sz w:val="24"/>
        </w:rPr>
        <w:t>There is usually a limit on the amount that ca</w:t>
      </w:r>
      <w:r w:rsidR="008F3B87">
        <w:rPr>
          <w:sz w:val="24"/>
        </w:rPr>
        <w:t xml:space="preserve">n be taken out set by the bank on the basis of the creditworthiness and the security that is offered by the person that is borrowing the money. </w:t>
      </w:r>
    </w:p>
    <w:p w:rsidR="008F3B87" w:rsidRDefault="00FE2A1F" w:rsidP="005B75BC">
      <w:pPr>
        <w:rPr>
          <w:rFonts w:cstheme="minorHAnsi"/>
          <w:sz w:val="24"/>
          <w:shd w:val="clear" w:color="auto" w:fill="FFFFFF"/>
        </w:rPr>
      </w:pPr>
      <w:r>
        <w:rPr>
          <w:sz w:val="24"/>
        </w:rPr>
        <w:t>According to efinancebusiness.com o</w:t>
      </w:r>
      <w:r w:rsidR="008F3B87">
        <w:rPr>
          <w:sz w:val="24"/>
        </w:rPr>
        <w:t>ne advantage of a bank overdraft is</w:t>
      </w:r>
      <w:r>
        <w:rPr>
          <w:rFonts w:ascii="inherit" w:hAnsi="inherit"/>
          <w:color w:val="444444"/>
          <w:shd w:val="clear" w:color="auto" w:fill="FFFFFF"/>
        </w:rPr>
        <w:t xml:space="preserve"> </w:t>
      </w:r>
      <w:r>
        <w:rPr>
          <w:rFonts w:ascii="inherit" w:hAnsi="inherit" w:hint="eastAsia"/>
          <w:color w:val="444444"/>
          <w:shd w:val="clear" w:color="auto" w:fill="FFFFFF"/>
        </w:rPr>
        <w:t>‘</w:t>
      </w:r>
      <w:r w:rsidRPr="00FE2A1F">
        <w:rPr>
          <w:rFonts w:cstheme="minorHAnsi"/>
          <w:sz w:val="24"/>
          <w:shd w:val="clear" w:color="auto" w:fill="FFFFFF"/>
        </w:rPr>
        <w:t>usually the best for businesses with greater movement of cash flow in a given time frame.  An overdraft can help reset a skipped cycle of rotation of inflow and outflow of cash. In other words, if sales proceeds and purchases result in a flow of money in and out many times during a week/month; an overdraft facility allows managing cash flow gaps that might arise due to timing mismatch</w:t>
      </w:r>
      <w:r>
        <w:rPr>
          <w:rFonts w:cstheme="minorHAnsi"/>
          <w:sz w:val="24"/>
          <w:shd w:val="clear" w:color="auto" w:fill="FFFFFF"/>
        </w:rPr>
        <w:t>’</w:t>
      </w:r>
      <w:r w:rsidRPr="00FE2A1F">
        <w:rPr>
          <w:rFonts w:cstheme="minorHAnsi"/>
          <w:sz w:val="24"/>
          <w:shd w:val="clear" w:color="auto" w:fill="FFFFFF"/>
        </w:rPr>
        <w:t>.</w:t>
      </w:r>
      <w:r>
        <w:rPr>
          <w:rFonts w:cstheme="minorHAnsi"/>
          <w:sz w:val="24"/>
          <w:shd w:val="clear" w:color="auto" w:fill="FFFFFF"/>
        </w:rPr>
        <w:t xml:space="preserve"> Another advantage of a bank overdraft is that there is less paperwork to deal with </w:t>
      </w:r>
      <w:r w:rsidR="00756770">
        <w:rPr>
          <w:rFonts w:cstheme="minorHAnsi"/>
          <w:sz w:val="24"/>
          <w:shd w:val="clear" w:color="auto" w:fill="FFFFFF"/>
        </w:rPr>
        <w:t xml:space="preserve">and this is as overdraft facility is easy to avail. </w:t>
      </w:r>
    </w:p>
    <w:p w:rsidR="00756770" w:rsidRDefault="00756770" w:rsidP="005B75BC">
      <w:pPr>
        <w:rPr>
          <w:rFonts w:cstheme="minorHAnsi"/>
          <w:sz w:val="24"/>
          <w:shd w:val="clear" w:color="auto" w:fill="FFFFFF"/>
        </w:rPr>
      </w:pPr>
      <w:r>
        <w:rPr>
          <w:rFonts w:cstheme="minorHAnsi"/>
          <w:sz w:val="24"/>
          <w:shd w:val="clear" w:color="auto" w:fill="FFFFFF"/>
        </w:rPr>
        <w:t xml:space="preserve">However, one disadvantage is the higher rates in rates. </w:t>
      </w:r>
      <w:r w:rsidR="00CB3462">
        <w:rPr>
          <w:rFonts w:cstheme="minorHAnsi"/>
          <w:sz w:val="24"/>
          <w:shd w:val="clear" w:color="auto" w:fill="FFFFFF"/>
        </w:rPr>
        <w:t xml:space="preserve">The costs of this are usually higher than the normal means of borrowing.  Another disadvantage of this is </w:t>
      </w:r>
      <w:r w:rsidR="008B62A3">
        <w:rPr>
          <w:rFonts w:cstheme="minorHAnsi"/>
          <w:sz w:val="24"/>
          <w:shd w:val="clear" w:color="auto" w:fill="FFFFFF"/>
        </w:rPr>
        <w:t xml:space="preserve">the risk of seizing. This means that if the company fails to pay the repayment, then the bank can </w:t>
      </w:r>
      <w:r w:rsidR="00A35EB4">
        <w:rPr>
          <w:rFonts w:cstheme="minorHAnsi"/>
          <w:sz w:val="24"/>
          <w:shd w:val="clear" w:color="auto" w:fill="FFFFFF"/>
        </w:rPr>
        <w:t xml:space="preserve">seize things from the business to cover it. </w:t>
      </w:r>
    </w:p>
    <w:p w:rsidR="00E44299" w:rsidRPr="00E44299" w:rsidRDefault="00E44299" w:rsidP="005B75BC">
      <w:pPr>
        <w:rPr>
          <w:rFonts w:cstheme="minorHAnsi"/>
          <w:sz w:val="32"/>
          <w:shd w:val="clear" w:color="auto" w:fill="FFFFFF"/>
        </w:rPr>
      </w:pPr>
      <w:r w:rsidRPr="00E44299">
        <w:rPr>
          <w:rFonts w:cstheme="minorHAnsi"/>
          <w:sz w:val="32"/>
          <w:shd w:val="clear" w:color="auto" w:fill="FFFFFF"/>
        </w:rPr>
        <w:t>Debt factoring</w:t>
      </w:r>
    </w:p>
    <w:p w:rsidR="00A35EB4" w:rsidRDefault="00A35EB4" w:rsidP="005B75BC">
      <w:pPr>
        <w:rPr>
          <w:rFonts w:cstheme="minorHAnsi"/>
          <w:sz w:val="24"/>
          <w:shd w:val="clear" w:color="auto" w:fill="FFFFFF"/>
        </w:rPr>
      </w:pPr>
      <w:r>
        <w:rPr>
          <w:rFonts w:cstheme="minorHAnsi"/>
          <w:sz w:val="24"/>
          <w:shd w:val="clear" w:color="auto" w:fill="FFFFFF"/>
        </w:rPr>
        <w:t xml:space="preserve">Another form of short term source of external finance is </w:t>
      </w:r>
      <w:r w:rsidR="00F24EA4">
        <w:rPr>
          <w:rFonts w:cstheme="minorHAnsi"/>
          <w:sz w:val="24"/>
          <w:shd w:val="clear" w:color="auto" w:fill="FFFFFF"/>
        </w:rPr>
        <w:t xml:space="preserve">something called debt factoring. This is the process of selling unpaid invoices and getting the money sooner than waiting for the customer, this is according to </w:t>
      </w:r>
      <w:proofErr w:type="spellStart"/>
      <w:r w:rsidR="00F24EA4">
        <w:rPr>
          <w:rFonts w:cstheme="minorHAnsi"/>
          <w:sz w:val="24"/>
          <w:shd w:val="clear" w:color="auto" w:fill="FFFFFF"/>
        </w:rPr>
        <w:t>BizFluent</w:t>
      </w:r>
      <w:proofErr w:type="spellEnd"/>
      <w:r w:rsidR="00F24EA4">
        <w:rPr>
          <w:rFonts w:cstheme="minorHAnsi"/>
          <w:sz w:val="24"/>
          <w:shd w:val="clear" w:color="auto" w:fill="FFFFFF"/>
        </w:rPr>
        <w:t xml:space="preserve">. </w:t>
      </w:r>
      <w:r w:rsidR="00E44299">
        <w:rPr>
          <w:rFonts w:cstheme="minorHAnsi"/>
          <w:sz w:val="24"/>
          <w:shd w:val="clear" w:color="auto" w:fill="FFFFFF"/>
        </w:rPr>
        <w:t xml:space="preserve">One advantage of this is that it’ll be quicker to get some money however, to some small businesses it’s the equivalent to a pay day loan and it can get hard o get out of the cycle of relying on them. There is also a chance that customers will get upset if it’s unprofessional. </w:t>
      </w:r>
    </w:p>
    <w:p w:rsidR="00E44299" w:rsidRDefault="00E44299" w:rsidP="005B75BC">
      <w:pPr>
        <w:rPr>
          <w:rFonts w:cstheme="minorHAnsi"/>
          <w:sz w:val="24"/>
          <w:shd w:val="clear" w:color="auto" w:fill="FFFFFF"/>
        </w:rPr>
      </w:pPr>
    </w:p>
    <w:p w:rsidR="00E44299" w:rsidRDefault="00E44299" w:rsidP="005B75BC">
      <w:pPr>
        <w:rPr>
          <w:rFonts w:cstheme="minorHAnsi"/>
          <w:sz w:val="32"/>
          <w:shd w:val="clear" w:color="auto" w:fill="FFFFFF"/>
        </w:rPr>
      </w:pPr>
      <w:r w:rsidRPr="00E44299">
        <w:rPr>
          <w:rFonts w:cstheme="minorHAnsi"/>
          <w:sz w:val="32"/>
          <w:shd w:val="clear" w:color="auto" w:fill="FFFFFF"/>
        </w:rPr>
        <w:t xml:space="preserve">Long Term </w:t>
      </w:r>
    </w:p>
    <w:p w:rsidR="00E44299" w:rsidRDefault="0066021D" w:rsidP="005B75BC">
      <w:pPr>
        <w:rPr>
          <w:rFonts w:cstheme="minorHAnsi"/>
          <w:sz w:val="32"/>
          <w:shd w:val="clear" w:color="auto" w:fill="FFFFFF"/>
        </w:rPr>
      </w:pPr>
      <w:r>
        <w:rPr>
          <w:rFonts w:cstheme="minorHAnsi"/>
          <w:sz w:val="32"/>
          <w:shd w:val="clear" w:color="auto" w:fill="FFFFFF"/>
        </w:rPr>
        <w:t xml:space="preserve">Long </w:t>
      </w:r>
      <w:r w:rsidR="00E44299">
        <w:rPr>
          <w:rFonts w:cstheme="minorHAnsi"/>
          <w:sz w:val="32"/>
          <w:shd w:val="clear" w:color="auto" w:fill="FFFFFF"/>
        </w:rPr>
        <w:t>Term loan</w:t>
      </w:r>
    </w:p>
    <w:p w:rsidR="00E44299" w:rsidRPr="00487555" w:rsidRDefault="00E44299" w:rsidP="005B75BC">
      <w:pPr>
        <w:rPr>
          <w:rFonts w:cstheme="minorHAnsi"/>
          <w:sz w:val="36"/>
        </w:rPr>
      </w:pPr>
      <w:r>
        <w:rPr>
          <w:rFonts w:cstheme="minorHAnsi"/>
          <w:sz w:val="24"/>
          <w:shd w:val="clear" w:color="auto" w:fill="FFFFFF"/>
        </w:rPr>
        <w:t xml:space="preserve">According to investopedia.com, a </w:t>
      </w:r>
      <w:r w:rsidR="0066021D">
        <w:rPr>
          <w:rFonts w:cstheme="minorHAnsi"/>
          <w:sz w:val="24"/>
          <w:shd w:val="clear" w:color="auto" w:fill="FFFFFF"/>
        </w:rPr>
        <w:t xml:space="preserve">long </w:t>
      </w:r>
      <w:r>
        <w:rPr>
          <w:rFonts w:cstheme="minorHAnsi"/>
          <w:sz w:val="24"/>
          <w:shd w:val="clear" w:color="auto" w:fill="FFFFFF"/>
        </w:rPr>
        <w:t>term loan</w:t>
      </w:r>
      <w:r w:rsidR="00487555">
        <w:rPr>
          <w:rFonts w:cstheme="minorHAnsi"/>
          <w:sz w:val="24"/>
          <w:shd w:val="clear" w:color="auto" w:fill="FFFFFF"/>
        </w:rPr>
        <w:t xml:space="preserve"> </w:t>
      </w:r>
      <w:r w:rsidR="00487555" w:rsidRPr="00487555">
        <w:rPr>
          <w:rFonts w:cstheme="minorHAnsi"/>
          <w:sz w:val="24"/>
          <w:shd w:val="clear" w:color="auto" w:fill="FFFFFF"/>
        </w:rPr>
        <w:t xml:space="preserve">is </w:t>
      </w:r>
      <w:r w:rsidR="00487555" w:rsidRPr="00487555">
        <w:rPr>
          <w:rFonts w:cstheme="minorHAnsi"/>
          <w:color w:val="111111"/>
          <w:sz w:val="24"/>
          <w:szCs w:val="19"/>
          <w:shd w:val="clear" w:color="auto" w:fill="FFFFFF"/>
        </w:rPr>
        <w:t xml:space="preserve">a loan from a bank for a specific amount that has a specified repayment schedule and either a fixed or </w:t>
      </w:r>
      <w:r w:rsidR="00487555" w:rsidRPr="00487555">
        <w:rPr>
          <w:rFonts w:cstheme="minorHAnsi"/>
          <w:sz w:val="24"/>
          <w:szCs w:val="19"/>
        </w:rPr>
        <w:t>floating interest rate</w:t>
      </w:r>
      <w:r w:rsidR="00487555" w:rsidRPr="00487555">
        <w:rPr>
          <w:rFonts w:cstheme="minorHAnsi"/>
          <w:color w:val="111111"/>
          <w:sz w:val="24"/>
          <w:szCs w:val="19"/>
          <w:shd w:val="clear" w:color="auto" w:fill="FFFFFF"/>
        </w:rPr>
        <w:t>. A term loan is often appropriate for an established small business with sound financial</w:t>
      </w:r>
      <w:r w:rsidR="00487555" w:rsidRPr="00487555">
        <w:rPr>
          <w:rFonts w:ascii="Arial" w:hAnsi="Arial" w:cs="Arial"/>
          <w:color w:val="111111"/>
          <w:sz w:val="24"/>
          <w:szCs w:val="19"/>
          <w:shd w:val="clear" w:color="auto" w:fill="FFFFFF"/>
        </w:rPr>
        <w:t xml:space="preserve"> </w:t>
      </w:r>
      <w:r w:rsidR="00487555" w:rsidRPr="00487555">
        <w:rPr>
          <w:rFonts w:cstheme="minorHAnsi"/>
          <w:color w:val="111111"/>
          <w:sz w:val="24"/>
          <w:szCs w:val="19"/>
          <w:shd w:val="clear" w:color="auto" w:fill="FFFFFF"/>
        </w:rPr>
        <w:t>statements.</w:t>
      </w:r>
      <w:r w:rsidR="00487555" w:rsidRPr="00487555">
        <w:rPr>
          <w:rFonts w:ascii="Arial" w:hAnsi="Arial" w:cs="Arial"/>
          <w:color w:val="111111"/>
          <w:sz w:val="24"/>
          <w:szCs w:val="19"/>
          <w:shd w:val="clear" w:color="auto" w:fill="FFFFFF"/>
        </w:rPr>
        <w:t xml:space="preserve"> </w:t>
      </w:r>
      <w:r w:rsidR="00487555" w:rsidRPr="0066021D">
        <w:rPr>
          <w:rFonts w:cstheme="minorHAnsi"/>
          <w:color w:val="111111"/>
          <w:sz w:val="24"/>
          <w:szCs w:val="19"/>
          <w:shd w:val="clear" w:color="auto" w:fill="FFFFFF"/>
        </w:rPr>
        <w:t xml:space="preserve">Also, a term loan may require a substantial down payment to reduce the payment amounts </w:t>
      </w:r>
      <w:r w:rsidR="00487555" w:rsidRPr="0066021D">
        <w:rPr>
          <w:rFonts w:cstheme="minorHAnsi"/>
          <w:color w:val="111111"/>
          <w:sz w:val="24"/>
          <w:szCs w:val="19"/>
          <w:shd w:val="clear" w:color="auto" w:fill="FFFFFF"/>
        </w:rPr>
        <w:lastRenderedPageBreak/>
        <w:t>and the total cost of the loan</w:t>
      </w:r>
      <w:r w:rsidR="0066021D">
        <w:rPr>
          <w:rFonts w:cstheme="minorHAnsi"/>
          <w:color w:val="111111"/>
          <w:sz w:val="24"/>
          <w:szCs w:val="19"/>
          <w:shd w:val="clear" w:color="auto" w:fill="FFFFFF"/>
        </w:rPr>
        <w:t xml:space="preserve">. A good thing about this is that there is a long time for the company to make the money back sales and other income. </w:t>
      </w:r>
      <w:r w:rsidR="005D744E">
        <w:rPr>
          <w:rFonts w:cstheme="minorHAnsi"/>
          <w:color w:val="111111"/>
          <w:sz w:val="24"/>
          <w:szCs w:val="19"/>
          <w:shd w:val="clear" w:color="auto" w:fill="FFFFFF"/>
        </w:rPr>
        <w:t>A thing that could be considered bad is that there might be a higher charge if the business wants to pay before the end of the term. Another bad thing about a long term loan is if customers don’t pay in time then the business may have trouble paying the loan back.</w:t>
      </w:r>
    </w:p>
    <w:p w:rsidR="005B75BC" w:rsidRPr="005B75BC" w:rsidRDefault="005B75BC" w:rsidP="005B75BC">
      <w:pPr>
        <w:rPr>
          <w:sz w:val="24"/>
        </w:rPr>
      </w:pPr>
    </w:p>
    <w:p w:rsidR="005B75BC" w:rsidRPr="005B75BC" w:rsidRDefault="005B75BC" w:rsidP="005B75BC"/>
    <w:sectPr w:rsidR="005B75BC" w:rsidRPr="005B75BC" w:rsidSect="005F7B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/>
  <w:rsids>
    <w:rsidRoot w:val="005B75BC"/>
    <w:rsid w:val="003A0B6F"/>
    <w:rsid w:val="004160BD"/>
    <w:rsid w:val="00487555"/>
    <w:rsid w:val="005B75BC"/>
    <w:rsid w:val="005D744E"/>
    <w:rsid w:val="005F7BFF"/>
    <w:rsid w:val="0066021D"/>
    <w:rsid w:val="00756770"/>
    <w:rsid w:val="008B62A3"/>
    <w:rsid w:val="008F3B87"/>
    <w:rsid w:val="00A35EB4"/>
    <w:rsid w:val="00A52574"/>
    <w:rsid w:val="00CB3462"/>
    <w:rsid w:val="00E44299"/>
    <w:rsid w:val="00F24EA4"/>
    <w:rsid w:val="00FE2A1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F7BF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87555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392</Words>
  <Characters>2237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2624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Sam Hill</dc:creator>
  <cp:lastModifiedBy>Sam Hill</cp:lastModifiedBy>
  <cp:revision>2</cp:revision>
  <dcterms:created xsi:type="dcterms:W3CDTF">2020-04-22T14:19:00Z</dcterms:created>
  <dcterms:modified xsi:type="dcterms:W3CDTF">2020-04-22T14:19:00Z</dcterms:modified>
</cp:coreProperties>
</file>