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D14E3" w:rsidRPr="00010A64" w:rsidRDefault="000463F3" w:rsidP="004D6E86">
      <w:pPr>
        <w:jc w:val="center"/>
        <w:rPr>
          <w:rFonts w:ascii="Times New Roman" w:hAnsi="Times New Roman" w:cs="Times New Roman"/>
          <w:b/>
          <w:i/>
          <w:color w:val="333333"/>
          <w:sz w:val="72"/>
          <w:szCs w:val="72"/>
          <w:u w:val="single"/>
          <w:shd w:val="clear" w:color="auto" w:fill="FFFFFF"/>
        </w:rPr>
      </w:pPr>
      <w:r w:rsidRPr="00010A64">
        <w:rPr>
          <w:rFonts w:ascii="Times New Roman" w:hAnsi="Times New Roman" w:cs="Times New Roman"/>
          <w:b/>
          <w:i/>
          <w:color w:val="333333"/>
          <w:sz w:val="72"/>
          <w:szCs w:val="72"/>
          <w:u w:val="single"/>
          <w:shd w:val="clear" w:color="auto" w:fill="FFFFFF"/>
        </w:rPr>
        <w:t>Developing workplace critical thinking</w:t>
      </w:r>
    </w:p>
    <w:p w:rsidR="00727F96" w:rsidRPr="005F243F" w:rsidRDefault="00727F96" w:rsidP="005F243F">
      <w:pPr>
        <w:rPr>
          <w:rFonts w:ascii="Times New Roman" w:hAnsi="Times New Roman" w:cs="Times New Roman"/>
          <w:b/>
          <w:i/>
          <w:color w:val="333333"/>
          <w:sz w:val="24"/>
          <w:szCs w:val="24"/>
          <w:u w:val="single"/>
          <w:shd w:val="clear" w:color="auto" w:fill="FFFFFF"/>
        </w:rPr>
      </w:pPr>
    </w:p>
    <w:p w:rsidR="00727F96" w:rsidRPr="005F243F" w:rsidRDefault="00727F96" w:rsidP="005F243F">
      <w:pPr>
        <w:rPr>
          <w:rFonts w:ascii="Times New Roman" w:hAnsi="Times New Roman" w:cs="Times New Roman"/>
          <w:b/>
          <w:i/>
          <w:color w:val="333333"/>
          <w:sz w:val="24"/>
          <w:szCs w:val="24"/>
          <w:u w:val="single"/>
          <w:shd w:val="clear" w:color="auto" w:fill="FFFFFF"/>
        </w:rPr>
      </w:pPr>
    </w:p>
    <w:p w:rsidR="00727F96" w:rsidRPr="005F243F" w:rsidRDefault="00727F96" w:rsidP="005F243F">
      <w:pPr>
        <w:rPr>
          <w:rFonts w:ascii="Times New Roman" w:hAnsi="Times New Roman" w:cs="Times New Roman"/>
          <w:b/>
          <w:i/>
          <w:color w:val="333333"/>
          <w:sz w:val="24"/>
          <w:szCs w:val="24"/>
          <w:u w:val="single"/>
          <w:shd w:val="clear" w:color="auto" w:fill="FFFFFF"/>
        </w:rPr>
      </w:pPr>
    </w:p>
    <w:p w:rsidR="00727F96" w:rsidRPr="005F243F" w:rsidRDefault="00727F96" w:rsidP="005F243F">
      <w:pPr>
        <w:rPr>
          <w:rFonts w:ascii="Times New Roman" w:hAnsi="Times New Roman" w:cs="Times New Roman"/>
          <w:b/>
          <w:i/>
          <w:color w:val="333333"/>
          <w:sz w:val="24"/>
          <w:szCs w:val="24"/>
          <w:u w:val="single"/>
          <w:shd w:val="clear" w:color="auto" w:fill="FFFFFF"/>
        </w:rPr>
      </w:pPr>
    </w:p>
    <w:p w:rsidR="00727F96" w:rsidRPr="005F243F" w:rsidRDefault="00727F96" w:rsidP="005F243F">
      <w:pPr>
        <w:rPr>
          <w:rFonts w:ascii="Times New Roman" w:hAnsi="Times New Roman" w:cs="Times New Roman"/>
          <w:b/>
          <w:i/>
          <w:color w:val="333333"/>
          <w:sz w:val="24"/>
          <w:szCs w:val="24"/>
          <w:u w:val="single"/>
          <w:shd w:val="clear" w:color="auto" w:fill="FFFFFF"/>
        </w:rPr>
      </w:pPr>
    </w:p>
    <w:p w:rsidR="00727F96" w:rsidRPr="005F243F" w:rsidRDefault="00727F96" w:rsidP="005F243F">
      <w:pPr>
        <w:rPr>
          <w:rFonts w:ascii="Times New Roman" w:hAnsi="Times New Roman" w:cs="Times New Roman"/>
          <w:b/>
          <w:i/>
          <w:color w:val="333333"/>
          <w:sz w:val="24"/>
          <w:szCs w:val="24"/>
          <w:u w:val="single"/>
          <w:shd w:val="clear" w:color="auto" w:fill="FFFFFF"/>
        </w:rPr>
      </w:pPr>
    </w:p>
    <w:p w:rsidR="00727F96" w:rsidRPr="005F243F" w:rsidRDefault="00727F96" w:rsidP="005F243F">
      <w:pPr>
        <w:rPr>
          <w:rFonts w:ascii="Times New Roman" w:hAnsi="Times New Roman" w:cs="Times New Roman"/>
          <w:b/>
          <w:i/>
          <w:color w:val="333333"/>
          <w:sz w:val="24"/>
          <w:szCs w:val="24"/>
          <w:u w:val="single"/>
          <w:shd w:val="clear" w:color="auto" w:fill="FFFFFF"/>
        </w:rPr>
      </w:pPr>
    </w:p>
    <w:p w:rsidR="00727F96" w:rsidRPr="005F243F" w:rsidRDefault="00727F96" w:rsidP="005F243F">
      <w:pPr>
        <w:rPr>
          <w:rFonts w:ascii="Times New Roman" w:hAnsi="Times New Roman" w:cs="Times New Roman"/>
          <w:b/>
          <w:i/>
          <w:color w:val="333333"/>
          <w:sz w:val="24"/>
          <w:szCs w:val="24"/>
          <w:u w:val="single"/>
          <w:shd w:val="clear" w:color="auto" w:fill="FFFFFF"/>
        </w:rPr>
      </w:pPr>
    </w:p>
    <w:p w:rsidR="00727F96" w:rsidRPr="005F243F" w:rsidRDefault="00727F96" w:rsidP="005F243F">
      <w:pPr>
        <w:rPr>
          <w:rFonts w:ascii="Times New Roman" w:hAnsi="Times New Roman" w:cs="Times New Roman"/>
          <w:b/>
          <w:i/>
          <w:color w:val="333333"/>
          <w:sz w:val="24"/>
          <w:szCs w:val="24"/>
          <w:u w:val="single"/>
          <w:shd w:val="clear" w:color="auto" w:fill="FFFFFF"/>
        </w:rPr>
      </w:pPr>
    </w:p>
    <w:p w:rsidR="00727F96" w:rsidRPr="005F243F" w:rsidRDefault="00727F96" w:rsidP="005F243F">
      <w:pPr>
        <w:rPr>
          <w:rFonts w:ascii="Times New Roman" w:hAnsi="Times New Roman" w:cs="Times New Roman"/>
          <w:b/>
          <w:i/>
          <w:color w:val="333333"/>
          <w:sz w:val="24"/>
          <w:szCs w:val="24"/>
          <w:u w:val="single"/>
          <w:shd w:val="clear" w:color="auto" w:fill="FFFFFF"/>
        </w:rPr>
      </w:pPr>
    </w:p>
    <w:p w:rsidR="00727F96" w:rsidRPr="005F243F" w:rsidRDefault="00727F96" w:rsidP="005F243F">
      <w:pPr>
        <w:rPr>
          <w:rFonts w:ascii="Times New Roman" w:hAnsi="Times New Roman" w:cs="Times New Roman"/>
          <w:b/>
          <w:i/>
          <w:color w:val="333333"/>
          <w:sz w:val="24"/>
          <w:szCs w:val="24"/>
          <w:u w:val="single"/>
          <w:shd w:val="clear" w:color="auto" w:fill="FFFFFF"/>
        </w:rPr>
      </w:pPr>
    </w:p>
    <w:p w:rsidR="00727F96" w:rsidRPr="005F243F" w:rsidRDefault="00727F96" w:rsidP="005F243F">
      <w:pPr>
        <w:rPr>
          <w:rFonts w:ascii="Times New Roman" w:hAnsi="Times New Roman" w:cs="Times New Roman"/>
          <w:b/>
          <w:i/>
          <w:color w:val="333333"/>
          <w:sz w:val="24"/>
          <w:szCs w:val="24"/>
          <w:u w:val="single"/>
          <w:shd w:val="clear" w:color="auto" w:fill="FFFFFF"/>
        </w:rPr>
      </w:pPr>
    </w:p>
    <w:p w:rsidR="00727F96" w:rsidRPr="005F243F" w:rsidRDefault="00727F96" w:rsidP="005F243F">
      <w:pPr>
        <w:rPr>
          <w:rFonts w:ascii="Times New Roman" w:hAnsi="Times New Roman" w:cs="Times New Roman"/>
          <w:b/>
          <w:i/>
          <w:color w:val="333333"/>
          <w:sz w:val="24"/>
          <w:szCs w:val="24"/>
          <w:u w:val="single"/>
          <w:shd w:val="clear" w:color="auto" w:fill="FFFFFF"/>
        </w:rPr>
      </w:pPr>
    </w:p>
    <w:p w:rsidR="00727F96" w:rsidRDefault="002664D4" w:rsidP="005F243F">
      <w:pPr>
        <w:rPr>
          <w:rFonts w:ascii="Times New Roman" w:hAnsi="Times New Roman" w:cs="Times New Roman"/>
          <w:b/>
          <w:i/>
          <w:color w:val="333333"/>
          <w:sz w:val="24"/>
          <w:szCs w:val="24"/>
          <w:u w:val="single"/>
          <w:shd w:val="clear" w:color="auto" w:fill="FFFFFF"/>
        </w:rPr>
      </w:pPr>
      <w:r>
        <w:rPr>
          <w:rFonts w:ascii="Times New Roman" w:hAnsi="Times New Roman" w:cs="Times New Roman"/>
          <w:b/>
          <w:i/>
          <w:color w:val="333333"/>
          <w:sz w:val="24"/>
          <w:szCs w:val="24"/>
          <w:u w:val="single"/>
          <w:shd w:val="clear" w:color="auto" w:fill="FFFFFF"/>
        </w:rPr>
        <w:t xml:space="preserve">Student name : Madalina </w:t>
      </w:r>
      <w:proofErr w:type="spellStart"/>
      <w:r>
        <w:rPr>
          <w:rFonts w:ascii="Times New Roman" w:hAnsi="Times New Roman" w:cs="Times New Roman"/>
          <w:b/>
          <w:i/>
          <w:color w:val="333333"/>
          <w:sz w:val="24"/>
          <w:szCs w:val="24"/>
          <w:u w:val="single"/>
          <w:shd w:val="clear" w:color="auto" w:fill="FFFFFF"/>
        </w:rPr>
        <w:t>Sumanaru</w:t>
      </w:r>
      <w:proofErr w:type="spellEnd"/>
      <w:r w:rsidR="000D326D">
        <w:rPr>
          <w:rFonts w:ascii="Times New Roman" w:hAnsi="Times New Roman" w:cs="Times New Roman"/>
          <w:b/>
          <w:i/>
          <w:color w:val="333333"/>
          <w:sz w:val="24"/>
          <w:szCs w:val="24"/>
          <w:u w:val="single"/>
          <w:shd w:val="clear" w:color="auto" w:fill="FFFFFF"/>
        </w:rPr>
        <w:t xml:space="preserve"> 1810137</w:t>
      </w:r>
    </w:p>
    <w:p w:rsidR="000D326D" w:rsidRDefault="000D326D" w:rsidP="005F243F">
      <w:pPr>
        <w:rPr>
          <w:rFonts w:ascii="Times New Roman" w:hAnsi="Times New Roman" w:cs="Times New Roman"/>
          <w:b/>
          <w:i/>
          <w:color w:val="333333"/>
          <w:sz w:val="24"/>
          <w:szCs w:val="24"/>
          <w:u w:val="single"/>
          <w:shd w:val="clear" w:color="auto" w:fill="FFFFFF"/>
        </w:rPr>
      </w:pPr>
      <w:r>
        <w:rPr>
          <w:rFonts w:ascii="Times New Roman" w:hAnsi="Times New Roman" w:cs="Times New Roman"/>
          <w:b/>
          <w:i/>
          <w:color w:val="333333"/>
          <w:sz w:val="24"/>
          <w:szCs w:val="24"/>
          <w:u w:val="single"/>
          <w:shd w:val="clear" w:color="auto" w:fill="FFFFFF"/>
        </w:rPr>
        <w:t>Leadership and Management</w:t>
      </w:r>
      <w:r w:rsidR="00805422">
        <w:rPr>
          <w:rFonts w:ascii="Times New Roman" w:hAnsi="Times New Roman" w:cs="Times New Roman"/>
          <w:b/>
          <w:i/>
          <w:color w:val="333333"/>
          <w:sz w:val="24"/>
          <w:szCs w:val="24"/>
          <w:u w:val="single"/>
          <w:shd w:val="clear" w:color="auto" w:fill="FFFFFF"/>
        </w:rPr>
        <w:t xml:space="preserve"> level 5&amp;6</w:t>
      </w:r>
    </w:p>
    <w:p w:rsidR="00805422" w:rsidRPr="00805422" w:rsidRDefault="00805422" w:rsidP="005F243F">
      <w:pPr>
        <w:rPr>
          <w:rFonts w:ascii="Times New Roman" w:hAnsi="Times New Roman" w:cs="Times New Roman"/>
          <w:bCs/>
          <w:i/>
          <w:color w:val="333333"/>
          <w:sz w:val="24"/>
          <w:szCs w:val="24"/>
          <w:u w:val="single"/>
          <w:shd w:val="clear" w:color="auto" w:fill="FFFFFF"/>
        </w:rPr>
      </w:pPr>
      <w:r>
        <w:rPr>
          <w:rFonts w:ascii="Times New Roman" w:hAnsi="Times New Roman" w:cs="Times New Roman"/>
          <w:b/>
          <w:i/>
          <w:color w:val="333333"/>
          <w:sz w:val="24"/>
          <w:szCs w:val="24"/>
          <w:u w:val="single"/>
          <w:shd w:val="clear" w:color="auto" w:fill="FFFFFF"/>
        </w:rPr>
        <w:t>University of Wales Trinity Saint David-London</w:t>
      </w:r>
    </w:p>
    <w:p w:rsidR="002664D4" w:rsidRPr="005F243F" w:rsidRDefault="002664D4" w:rsidP="005F243F">
      <w:pPr>
        <w:rPr>
          <w:rFonts w:ascii="Times New Roman" w:hAnsi="Times New Roman" w:cs="Times New Roman"/>
          <w:b/>
          <w:i/>
          <w:color w:val="333333"/>
          <w:sz w:val="24"/>
          <w:szCs w:val="24"/>
          <w:u w:val="single"/>
          <w:shd w:val="clear" w:color="auto" w:fill="FFFFFF"/>
        </w:rPr>
      </w:pPr>
    </w:p>
    <w:p w:rsidR="00727F96" w:rsidRPr="005F243F" w:rsidRDefault="00727F96" w:rsidP="005F243F">
      <w:pPr>
        <w:rPr>
          <w:rFonts w:ascii="Times New Roman" w:hAnsi="Times New Roman" w:cs="Times New Roman"/>
          <w:b/>
          <w:i/>
          <w:color w:val="333333"/>
          <w:sz w:val="24"/>
          <w:szCs w:val="24"/>
          <w:u w:val="single"/>
          <w:shd w:val="clear" w:color="auto" w:fill="FFFFFF"/>
        </w:rPr>
      </w:pPr>
    </w:p>
    <w:p w:rsidR="00727F96" w:rsidRPr="005F243F" w:rsidRDefault="00727F96" w:rsidP="005F243F">
      <w:pPr>
        <w:rPr>
          <w:rFonts w:ascii="Times New Roman" w:hAnsi="Times New Roman" w:cs="Times New Roman"/>
          <w:b/>
          <w:i/>
          <w:color w:val="333333"/>
          <w:sz w:val="24"/>
          <w:szCs w:val="24"/>
          <w:u w:val="single"/>
          <w:shd w:val="clear" w:color="auto" w:fill="FFFFFF"/>
        </w:rPr>
      </w:pPr>
    </w:p>
    <w:p w:rsidR="001A3F68" w:rsidRPr="005F243F" w:rsidRDefault="001A3F68" w:rsidP="005F243F">
      <w:pPr>
        <w:rPr>
          <w:rFonts w:ascii="Times New Roman" w:hAnsi="Times New Roman" w:cs="Times New Roman"/>
          <w:sz w:val="24"/>
          <w:szCs w:val="24"/>
        </w:rPr>
      </w:pPr>
    </w:p>
    <w:p w:rsidR="001A3F68" w:rsidRPr="005F243F" w:rsidRDefault="001A3F68" w:rsidP="005F243F">
      <w:pPr>
        <w:rPr>
          <w:rFonts w:ascii="Times New Roman" w:hAnsi="Times New Roman" w:cs="Times New Roman"/>
          <w:sz w:val="24"/>
          <w:szCs w:val="24"/>
        </w:rPr>
      </w:pPr>
    </w:p>
    <w:p w:rsidR="001A3F68" w:rsidRPr="005F243F" w:rsidRDefault="001A3F68" w:rsidP="005F243F">
      <w:pPr>
        <w:rPr>
          <w:rFonts w:ascii="Times New Roman" w:hAnsi="Times New Roman" w:cs="Times New Roman"/>
          <w:sz w:val="24"/>
          <w:szCs w:val="24"/>
        </w:rPr>
      </w:pPr>
    </w:p>
    <w:p w:rsidR="001A3F68" w:rsidRPr="005F243F" w:rsidRDefault="001A3F68" w:rsidP="005F243F">
      <w:pPr>
        <w:rPr>
          <w:rFonts w:ascii="Times New Roman" w:hAnsi="Times New Roman" w:cs="Times New Roman"/>
          <w:sz w:val="24"/>
          <w:szCs w:val="24"/>
        </w:rPr>
      </w:pPr>
    </w:p>
    <w:p w:rsidR="00727F96" w:rsidRPr="005F243F" w:rsidRDefault="00727F96" w:rsidP="005F243F">
      <w:pPr>
        <w:pStyle w:val="Heading1"/>
        <w:rPr>
          <w:rFonts w:ascii="Times New Roman" w:hAnsi="Times New Roman" w:cs="Times New Roman"/>
          <w:b w:val="0"/>
          <w:sz w:val="24"/>
          <w:szCs w:val="24"/>
        </w:rPr>
      </w:pPr>
      <w:r w:rsidRPr="005F243F">
        <w:rPr>
          <w:rFonts w:ascii="Times New Roman" w:hAnsi="Times New Roman" w:cs="Times New Roman"/>
          <w:b w:val="0"/>
          <w:sz w:val="24"/>
          <w:szCs w:val="24"/>
        </w:rPr>
        <w:t>INTRODUCTION</w:t>
      </w:r>
    </w:p>
    <w:p w:rsidR="00987344" w:rsidRPr="005F243F" w:rsidRDefault="00987344" w:rsidP="005F243F">
      <w:pPr>
        <w:rPr>
          <w:rFonts w:ascii="Times New Roman" w:hAnsi="Times New Roman" w:cs="Times New Roman"/>
          <w:sz w:val="24"/>
          <w:szCs w:val="24"/>
        </w:rPr>
      </w:pPr>
      <w:r w:rsidRPr="005F243F">
        <w:rPr>
          <w:rFonts w:ascii="Times New Roman" w:hAnsi="Times New Roman" w:cs="Times New Roman"/>
          <w:sz w:val="24"/>
          <w:szCs w:val="24"/>
        </w:rPr>
        <w:tab/>
      </w:r>
      <w:r w:rsidR="00126748" w:rsidRPr="005F243F">
        <w:rPr>
          <w:rFonts w:ascii="Times New Roman" w:hAnsi="Times New Roman" w:cs="Times New Roman"/>
          <w:sz w:val="24"/>
          <w:szCs w:val="24"/>
        </w:rPr>
        <w:t xml:space="preserve">Critical thinking is the ability of organization as well as individual to analyze or evaluate the concept by considering the facts and perspective for reaching the sound and logical conclusion. </w:t>
      </w:r>
      <w:r w:rsidR="00B058E0" w:rsidRPr="005F243F">
        <w:rPr>
          <w:rFonts w:ascii="Times New Roman" w:hAnsi="Times New Roman" w:cs="Times New Roman"/>
          <w:sz w:val="24"/>
          <w:szCs w:val="24"/>
        </w:rPr>
        <w:t>It is very much potential for the organization to develop the critical t</w:t>
      </w:r>
      <w:r w:rsidR="000504D4" w:rsidRPr="005F243F">
        <w:rPr>
          <w:rFonts w:ascii="Times New Roman" w:hAnsi="Times New Roman" w:cs="Times New Roman"/>
          <w:sz w:val="24"/>
          <w:szCs w:val="24"/>
        </w:rPr>
        <w:t xml:space="preserve">hinking skills and capabilities as critical thinkers take the best decisions by analyzing the whole aspects related to it. It is evaluated that critical thinkers are very much valuable for the organization and a savvy hiring manager always including </w:t>
      </w:r>
      <w:r w:rsidR="00E11E56" w:rsidRPr="005F243F">
        <w:rPr>
          <w:rFonts w:ascii="Times New Roman" w:hAnsi="Times New Roman" w:cs="Times New Roman"/>
          <w:sz w:val="24"/>
          <w:szCs w:val="24"/>
        </w:rPr>
        <w:t>this in the recruitment process</w:t>
      </w:r>
      <w:r w:rsidR="001A15EA">
        <w:rPr>
          <w:rFonts w:ascii="Times New Roman" w:hAnsi="Times New Roman" w:cs="Times New Roman"/>
          <w:sz w:val="24"/>
          <w:szCs w:val="24"/>
        </w:rPr>
        <w:t xml:space="preserve"> </w:t>
      </w:r>
      <w:r w:rsidR="001A15EA" w:rsidRPr="001A15EA">
        <w:rPr>
          <w:rFonts w:ascii="Times New Roman" w:hAnsi="Times New Roman" w:cs="Times New Roman"/>
          <w:sz w:val="24"/>
          <w:szCs w:val="24"/>
        </w:rPr>
        <w:t>(</w:t>
      </w:r>
      <w:proofErr w:type="spellStart"/>
      <w:r w:rsidR="001A15EA" w:rsidRPr="001A15EA">
        <w:rPr>
          <w:rFonts w:ascii="Times New Roman" w:hAnsi="Times New Roman" w:cs="Times New Roman"/>
          <w:sz w:val="24"/>
          <w:szCs w:val="24"/>
        </w:rPr>
        <w:t>Argyri</w:t>
      </w:r>
      <w:proofErr w:type="spellEnd"/>
      <w:r w:rsidR="001A15EA" w:rsidRPr="001A15EA">
        <w:rPr>
          <w:rFonts w:ascii="Times New Roman" w:hAnsi="Times New Roman" w:cs="Times New Roman"/>
          <w:sz w:val="24"/>
          <w:szCs w:val="24"/>
        </w:rPr>
        <w:t>, 2019)</w:t>
      </w:r>
      <w:r w:rsidR="00E11E56" w:rsidRPr="005F243F">
        <w:rPr>
          <w:rFonts w:ascii="Times New Roman" w:hAnsi="Times New Roman" w:cs="Times New Roman"/>
          <w:sz w:val="24"/>
          <w:szCs w:val="24"/>
        </w:rPr>
        <w:t xml:space="preserve">. To do the same required to ask from the people that they would deal with the specific kind of situations or way to gauge the opportunity in specified situation. </w:t>
      </w:r>
      <w:r w:rsidR="00973CCA" w:rsidRPr="005F243F">
        <w:rPr>
          <w:rFonts w:ascii="Times New Roman" w:hAnsi="Times New Roman" w:cs="Times New Roman"/>
          <w:sz w:val="24"/>
          <w:szCs w:val="24"/>
        </w:rPr>
        <w:t xml:space="preserve">To think in the critical manner at the workplace required to approaching every kind of situation with the open mind and then need to communicate in effective manner. </w:t>
      </w:r>
      <w:r w:rsidR="00133002" w:rsidRPr="005F243F">
        <w:rPr>
          <w:rFonts w:ascii="Times New Roman" w:hAnsi="Times New Roman" w:cs="Times New Roman"/>
          <w:sz w:val="24"/>
          <w:szCs w:val="24"/>
        </w:rPr>
        <w:t xml:space="preserve">it has been analyzed that critical thinking is one of most valuable skill for every aspect of the life of an individual. It provides benefits in solving the critical aspects, build team and helps to translates specifically well at the work place. In that regards it is very much potential for the organization to build the milieu in which every individual can contribute one of their best efforts in order to remain competitive in the market place. </w:t>
      </w:r>
      <w:r w:rsidR="00390942" w:rsidRPr="005F243F">
        <w:rPr>
          <w:rFonts w:ascii="Times New Roman" w:hAnsi="Times New Roman" w:cs="Times New Roman"/>
          <w:sz w:val="24"/>
          <w:szCs w:val="24"/>
        </w:rPr>
        <w:t xml:space="preserve">Respective assignment is based on the Tesco which is the multinational grocery and merchandise retailer in the UK marketplace. </w:t>
      </w:r>
      <w:r w:rsidR="00133002" w:rsidRPr="005F243F">
        <w:rPr>
          <w:rFonts w:ascii="Times New Roman" w:hAnsi="Times New Roman" w:cs="Times New Roman"/>
          <w:sz w:val="24"/>
          <w:szCs w:val="24"/>
        </w:rPr>
        <w:t xml:space="preserve">Respective Piece of work is rely on the significance of critical thinking at the work place by using various kinds of factors in potential manner. to evolve the knowledge on respective subject matter it demanded the difference in between beliefs, attitude and values in the workplace context. Further it encompasses the critical analysis of own belief, attitude and set of values and its far reaching impact on the workplace demeanor. Finally it includes critical assessment of the appropriate kind of management model or theory that enables to access the individualistic varied beliefs, attitude an values for achieving the desirable outcomes.  </w:t>
      </w:r>
    </w:p>
    <w:p w:rsidR="00727F96" w:rsidRPr="005F243F" w:rsidRDefault="00727F96" w:rsidP="005F243F">
      <w:pPr>
        <w:pStyle w:val="Heading1"/>
        <w:rPr>
          <w:rFonts w:ascii="Times New Roman" w:hAnsi="Times New Roman" w:cs="Times New Roman"/>
          <w:b w:val="0"/>
          <w:sz w:val="24"/>
          <w:szCs w:val="24"/>
        </w:rPr>
      </w:pPr>
      <w:r w:rsidRPr="005F243F">
        <w:rPr>
          <w:rFonts w:ascii="Times New Roman" w:hAnsi="Times New Roman" w:cs="Times New Roman"/>
          <w:b w:val="0"/>
          <w:sz w:val="24"/>
          <w:szCs w:val="24"/>
        </w:rPr>
        <w:t>MAIN BODY</w:t>
      </w:r>
    </w:p>
    <w:p w:rsidR="00987344" w:rsidRPr="005F243F" w:rsidRDefault="004F0DB4" w:rsidP="005F243F">
      <w:pPr>
        <w:pStyle w:val="Heading2"/>
        <w:rPr>
          <w:rFonts w:ascii="Times New Roman" w:hAnsi="Times New Roman" w:cs="Times New Roman"/>
          <w:b w:val="0"/>
          <w:sz w:val="24"/>
          <w:szCs w:val="24"/>
        </w:rPr>
      </w:pPr>
      <w:r w:rsidRPr="005F243F">
        <w:rPr>
          <w:rFonts w:ascii="Times New Roman" w:hAnsi="Times New Roman" w:cs="Times New Roman"/>
          <w:b w:val="0"/>
          <w:sz w:val="24"/>
          <w:szCs w:val="24"/>
        </w:rPr>
        <w:t>Identify a management theory relevant to your role and critically assess its impact on your own beliefs, attitudes and values.</w:t>
      </w:r>
    </w:p>
    <w:p w:rsidR="00CD3D8E" w:rsidRPr="005F243F" w:rsidRDefault="00CD3D8E" w:rsidP="005F243F">
      <w:pPr>
        <w:rPr>
          <w:rFonts w:ascii="Times New Roman" w:hAnsi="Times New Roman" w:cs="Times New Roman"/>
          <w:b/>
          <w:sz w:val="24"/>
          <w:szCs w:val="24"/>
        </w:rPr>
      </w:pPr>
      <w:r w:rsidRPr="005F243F">
        <w:rPr>
          <w:rFonts w:ascii="Times New Roman" w:hAnsi="Times New Roman" w:cs="Times New Roman"/>
          <w:sz w:val="24"/>
          <w:szCs w:val="24"/>
        </w:rPr>
        <w:tab/>
      </w:r>
      <w:r w:rsidR="008853D3" w:rsidRPr="005F243F">
        <w:rPr>
          <w:rFonts w:ascii="Times New Roman" w:hAnsi="Times New Roman" w:cs="Times New Roman"/>
          <w:sz w:val="24"/>
          <w:szCs w:val="24"/>
        </w:rPr>
        <w:t>Organisational behavior is the through study of human belief, attitude and set of values in the organisational setting that directly impact on the working and other related activities. It has been analyzed that organization have to build the harmonious system in which every individual dwell with differ kind of culture can give one of own best efforts in organisational development and enhancement in potential manner</w:t>
      </w:r>
      <w:r w:rsidR="001A15EA">
        <w:rPr>
          <w:rFonts w:ascii="Times New Roman" w:hAnsi="Times New Roman" w:cs="Times New Roman"/>
          <w:sz w:val="24"/>
          <w:szCs w:val="24"/>
        </w:rPr>
        <w:t xml:space="preserve"> </w:t>
      </w:r>
      <w:r w:rsidR="001A15EA" w:rsidRPr="001A15EA">
        <w:rPr>
          <w:rFonts w:ascii="Times New Roman" w:hAnsi="Times New Roman" w:cs="Times New Roman"/>
          <w:sz w:val="24"/>
          <w:szCs w:val="24"/>
        </w:rPr>
        <w:t>(Edwards, 2019)</w:t>
      </w:r>
      <w:r w:rsidR="008853D3" w:rsidRPr="005F243F">
        <w:rPr>
          <w:rFonts w:ascii="Times New Roman" w:hAnsi="Times New Roman" w:cs="Times New Roman"/>
          <w:sz w:val="24"/>
          <w:szCs w:val="24"/>
        </w:rPr>
        <w:t xml:space="preserve">. </w:t>
      </w:r>
      <w:r w:rsidR="00A67904" w:rsidRPr="005F243F">
        <w:rPr>
          <w:rFonts w:ascii="Times New Roman" w:hAnsi="Times New Roman" w:cs="Times New Roman"/>
          <w:sz w:val="24"/>
          <w:szCs w:val="24"/>
        </w:rPr>
        <w:t xml:space="preserve">The behavior of the individual is combination of different factors that are values, belief system and attitude that evaluated people equally but it is not true. To </w:t>
      </w:r>
      <w:r w:rsidR="006B1711" w:rsidRPr="005F243F">
        <w:rPr>
          <w:rFonts w:ascii="Times New Roman" w:hAnsi="Times New Roman" w:cs="Times New Roman"/>
          <w:sz w:val="24"/>
          <w:szCs w:val="24"/>
        </w:rPr>
        <w:t>build the harmonious environment within the organization need to acknowledge difference in respective factors:</w:t>
      </w:r>
    </w:p>
    <w:p w:rsidR="00A160B3" w:rsidRPr="005F243F" w:rsidRDefault="00A160B3" w:rsidP="005F243F">
      <w:pPr>
        <w:rPr>
          <w:rFonts w:ascii="Times New Roman" w:hAnsi="Times New Roman" w:cs="Times New Roman"/>
          <w:sz w:val="24"/>
          <w:szCs w:val="24"/>
        </w:rPr>
      </w:pPr>
      <w:r w:rsidRPr="005F243F">
        <w:rPr>
          <w:rFonts w:ascii="Times New Roman" w:hAnsi="Times New Roman" w:cs="Times New Roman"/>
          <w:b/>
          <w:sz w:val="24"/>
          <w:szCs w:val="24"/>
        </w:rPr>
        <w:t>Belief:</w:t>
      </w:r>
      <w:r w:rsidR="00CC5C98" w:rsidRPr="005F243F">
        <w:rPr>
          <w:rFonts w:ascii="Times New Roman" w:hAnsi="Times New Roman" w:cs="Times New Roman"/>
          <w:b/>
          <w:sz w:val="24"/>
          <w:szCs w:val="24"/>
        </w:rPr>
        <w:t xml:space="preserve"> </w:t>
      </w:r>
      <w:r w:rsidR="00CC5C98" w:rsidRPr="005F243F">
        <w:rPr>
          <w:rFonts w:ascii="Times New Roman" w:hAnsi="Times New Roman" w:cs="Times New Roman"/>
          <w:sz w:val="24"/>
          <w:szCs w:val="24"/>
        </w:rPr>
        <w:t xml:space="preserve">Belief is the idea that accepted by considering as true without acknowledging any kinds of facts and figures. </w:t>
      </w:r>
    </w:p>
    <w:p w:rsidR="00CC5C98" w:rsidRPr="005F243F" w:rsidRDefault="00CC5C98" w:rsidP="005F243F">
      <w:pPr>
        <w:rPr>
          <w:rFonts w:ascii="Times New Roman" w:hAnsi="Times New Roman" w:cs="Times New Roman"/>
          <w:sz w:val="24"/>
          <w:szCs w:val="24"/>
        </w:rPr>
      </w:pPr>
      <w:r w:rsidRPr="005F243F">
        <w:rPr>
          <w:rFonts w:ascii="Times New Roman" w:hAnsi="Times New Roman" w:cs="Times New Roman"/>
          <w:b/>
          <w:sz w:val="24"/>
          <w:szCs w:val="24"/>
        </w:rPr>
        <w:t xml:space="preserve">Attitude: </w:t>
      </w:r>
      <w:r w:rsidR="009D24EE" w:rsidRPr="005F243F">
        <w:rPr>
          <w:rFonts w:ascii="Times New Roman" w:hAnsi="Times New Roman" w:cs="Times New Roman"/>
          <w:sz w:val="24"/>
          <w:szCs w:val="24"/>
        </w:rPr>
        <w:t>It depicts the way of thinkin</w:t>
      </w:r>
      <w:r w:rsidR="00E40BCC" w:rsidRPr="005F243F">
        <w:rPr>
          <w:rFonts w:ascii="Times New Roman" w:hAnsi="Times New Roman" w:cs="Times New Roman"/>
          <w:sz w:val="24"/>
          <w:szCs w:val="24"/>
        </w:rPr>
        <w:t>g or feeling in regards of something or some</w:t>
      </w:r>
      <w:r w:rsidR="009D24EE" w:rsidRPr="005F243F">
        <w:rPr>
          <w:rFonts w:ascii="Times New Roman" w:hAnsi="Times New Roman" w:cs="Times New Roman"/>
          <w:sz w:val="24"/>
          <w:szCs w:val="24"/>
        </w:rPr>
        <w:t xml:space="preserve">one. </w:t>
      </w:r>
    </w:p>
    <w:p w:rsidR="00365AEB" w:rsidRPr="005F243F" w:rsidRDefault="00365AEB" w:rsidP="005F243F">
      <w:pPr>
        <w:rPr>
          <w:rFonts w:ascii="Times New Roman" w:hAnsi="Times New Roman" w:cs="Times New Roman"/>
          <w:sz w:val="24"/>
          <w:szCs w:val="24"/>
        </w:rPr>
      </w:pPr>
      <w:r w:rsidRPr="005F243F">
        <w:rPr>
          <w:rFonts w:ascii="Times New Roman" w:hAnsi="Times New Roman" w:cs="Times New Roman"/>
          <w:b/>
          <w:sz w:val="24"/>
          <w:szCs w:val="24"/>
        </w:rPr>
        <w:t>Values:</w:t>
      </w:r>
      <w:r w:rsidR="00181C5A" w:rsidRPr="005F243F">
        <w:rPr>
          <w:rFonts w:ascii="Times New Roman" w:hAnsi="Times New Roman" w:cs="Times New Roman"/>
          <w:b/>
          <w:sz w:val="24"/>
          <w:szCs w:val="24"/>
        </w:rPr>
        <w:t xml:space="preserve"> </w:t>
      </w:r>
      <w:r w:rsidR="00181C5A" w:rsidRPr="005F243F">
        <w:rPr>
          <w:rFonts w:ascii="Times New Roman" w:hAnsi="Times New Roman" w:cs="Times New Roman"/>
          <w:sz w:val="24"/>
          <w:szCs w:val="24"/>
        </w:rPr>
        <w:t xml:space="preserve">Values are the set of </w:t>
      </w:r>
      <w:r w:rsidR="00E40BCC" w:rsidRPr="005F243F">
        <w:rPr>
          <w:rFonts w:ascii="Times New Roman" w:hAnsi="Times New Roman" w:cs="Times New Roman"/>
          <w:sz w:val="24"/>
          <w:szCs w:val="24"/>
        </w:rPr>
        <w:t>one self’s</w:t>
      </w:r>
      <w:r w:rsidR="00181C5A" w:rsidRPr="005F243F">
        <w:rPr>
          <w:rFonts w:ascii="Times New Roman" w:hAnsi="Times New Roman" w:cs="Times New Roman"/>
          <w:sz w:val="24"/>
          <w:szCs w:val="24"/>
        </w:rPr>
        <w:t xml:space="preserve"> do</w:t>
      </w:r>
      <w:r w:rsidR="00E40BCC" w:rsidRPr="005F243F">
        <w:rPr>
          <w:rFonts w:ascii="Times New Roman" w:hAnsi="Times New Roman" w:cs="Times New Roman"/>
          <w:sz w:val="24"/>
          <w:szCs w:val="24"/>
        </w:rPr>
        <w:t xml:space="preserve">ctrines that plays significant </w:t>
      </w:r>
      <w:r w:rsidR="00181C5A" w:rsidRPr="005F243F">
        <w:rPr>
          <w:rFonts w:ascii="Times New Roman" w:hAnsi="Times New Roman" w:cs="Times New Roman"/>
          <w:sz w:val="24"/>
          <w:szCs w:val="24"/>
        </w:rPr>
        <w:t xml:space="preserve">role for specified individual. </w:t>
      </w:r>
    </w:p>
    <w:p w:rsidR="004635F4" w:rsidRPr="005F243F" w:rsidRDefault="004635F4" w:rsidP="005F243F">
      <w:pPr>
        <w:rPr>
          <w:rFonts w:ascii="Times New Roman" w:hAnsi="Times New Roman" w:cs="Times New Roman"/>
          <w:b/>
          <w:sz w:val="24"/>
          <w:szCs w:val="24"/>
          <w:u w:val="single"/>
        </w:rPr>
      </w:pPr>
      <w:r w:rsidRPr="005F243F">
        <w:rPr>
          <w:rFonts w:ascii="Times New Roman" w:hAnsi="Times New Roman" w:cs="Times New Roman"/>
          <w:b/>
          <w:sz w:val="24"/>
          <w:szCs w:val="24"/>
          <w:u w:val="single"/>
        </w:rPr>
        <w:t>Difference in beliefs, attitudes and values</w:t>
      </w:r>
      <w:r w:rsidR="00A160B3" w:rsidRPr="005F243F">
        <w:rPr>
          <w:rFonts w:ascii="Times New Roman" w:hAnsi="Times New Roman" w:cs="Times New Roman"/>
          <w:b/>
          <w:sz w:val="24"/>
          <w:szCs w:val="24"/>
          <w:u w:val="single"/>
        </w:rPr>
        <w:t>:</w:t>
      </w:r>
    </w:p>
    <w:tbl>
      <w:tblPr>
        <w:tblStyle w:val="TableGrid"/>
        <w:tblW w:w="0" w:type="auto"/>
        <w:tblLook w:val="04A0" w:firstRow="1" w:lastRow="0" w:firstColumn="1" w:lastColumn="0" w:noHBand="0" w:noVBand="1"/>
      </w:tblPr>
      <w:tblGrid>
        <w:gridCol w:w="3117"/>
        <w:gridCol w:w="3118"/>
        <w:gridCol w:w="3115"/>
      </w:tblGrid>
      <w:tr w:rsidR="00CA7EA3" w:rsidRPr="005F243F" w:rsidTr="003950FE">
        <w:tc>
          <w:tcPr>
            <w:tcW w:w="3192" w:type="dxa"/>
          </w:tcPr>
          <w:p w:rsidR="00CA7EA3" w:rsidRPr="005F243F" w:rsidRDefault="00CA7EA3" w:rsidP="005F243F">
            <w:pPr>
              <w:spacing w:line="360" w:lineRule="auto"/>
              <w:rPr>
                <w:rFonts w:ascii="Times New Roman" w:hAnsi="Times New Roman" w:cs="Times New Roman"/>
                <w:b/>
                <w:sz w:val="24"/>
                <w:szCs w:val="24"/>
                <w:u w:val="single"/>
              </w:rPr>
            </w:pPr>
            <w:r w:rsidRPr="005F243F">
              <w:rPr>
                <w:rFonts w:ascii="Times New Roman" w:hAnsi="Times New Roman" w:cs="Times New Roman"/>
                <w:b/>
                <w:sz w:val="24"/>
                <w:szCs w:val="24"/>
                <w:u w:val="single"/>
              </w:rPr>
              <w:t>Values</w:t>
            </w:r>
          </w:p>
        </w:tc>
        <w:tc>
          <w:tcPr>
            <w:tcW w:w="3192" w:type="dxa"/>
          </w:tcPr>
          <w:p w:rsidR="00CA7EA3" w:rsidRPr="005F243F" w:rsidRDefault="00CA7EA3" w:rsidP="005F243F">
            <w:pPr>
              <w:spacing w:line="360" w:lineRule="auto"/>
              <w:rPr>
                <w:rFonts w:ascii="Times New Roman" w:hAnsi="Times New Roman" w:cs="Times New Roman"/>
                <w:b/>
                <w:sz w:val="24"/>
                <w:szCs w:val="24"/>
                <w:u w:val="single"/>
              </w:rPr>
            </w:pPr>
            <w:r w:rsidRPr="005F243F">
              <w:rPr>
                <w:rFonts w:ascii="Times New Roman" w:hAnsi="Times New Roman" w:cs="Times New Roman"/>
                <w:b/>
                <w:sz w:val="24"/>
                <w:szCs w:val="24"/>
                <w:u w:val="single"/>
              </w:rPr>
              <w:t>Attitudes</w:t>
            </w:r>
          </w:p>
        </w:tc>
        <w:tc>
          <w:tcPr>
            <w:tcW w:w="3192" w:type="dxa"/>
          </w:tcPr>
          <w:p w:rsidR="00CA7EA3" w:rsidRPr="005F243F" w:rsidRDefault="00CA7EA3" w:rsidP="005F243F">
            <w:pPr>
              <w:spacing w:line="360" w:lineRule="auto"/>
              <w:rPr>
                <w:rFonts w:ascii="Times New Roman" w:hAnsi="Times New Roman" w:cs="Times New Roman"/>
                <w:b/>
                <w:sz w:val="24"/>
                <w:szCs w:val="24"/>
                <w:u w:val="single"/>
              </w:rPr>
            </w:pPr>
            <w:r w:rsidRPr="005F243F">
              <w:rPr>
                <w:rFonts w:ascii="Times New Roman" w:hAnsi="Times New Roman" w:cs="Times New Roman"/>
                <w:b/>
                <w:sz w:val="24"/>
                <w:szCs w:val="24"/>
                <w:u w:val="single"/>
              </w:rPr>
              <w:t>Beliefs</w:t>
            </w:r>
          </w:p>
        </w:tc>
      </w:tr>
      <w:tr w:rsidR="00CA7EA3" w:rsidRPr="005F243F" w:rsidTr="003950FE">
        <w:tc>
          <w:tcPr>
            <w:tcW w:w="3192" w:type="dxa"/>
          </w:tcPr>
          <w:p w:rsidR="00CA7EA3" w:rsidRPr="005F243F" w:rsidRDefault="003950FE" w:rsidP="005F243F">
            <w:pPr>
              <w:spacing w:line="360" w:lineRule="auto"/>
              <w:rPr>
                <w:rFonts w:ascii="Times New Roman" w:hAnsi="Times New Roman" w:cs="Times New Roman"/>
                <w:sz w:val="24"/>
                <w:szCs w:val="24"/>
              </w:rPr>
            </w:pPr>
            <w:r w:rsidRPr="005F243F">
              <w:rPr>
                <w:rFonts w:ascii="Times New Roman" w:hAnsi="Times New Roman" w:cs="Times New Roman"/>
                <w:sz w:val="24"/>
                <w:szCs w:val="24"/>
              </w:rPr>
              <w:t xml:space="preserve">Values enables to guide the behavior of an individual to act or react in certain manner. </w:t>
            </w:r>
            <w:r w:rsidR="00456C45" w:rsidRPr="005F243F">
              <w:rPr>
                <w:rFonts w:ascii="Times New Roman" w:hAnsi="Times New Roman" w:cs="Times New Roman"/>
                <w:sz w:val="24"/>
                <w:szCs w:val="24"/>
              </w:rPr>
              <w:t xml:space="preserve">it is stable kind of long lasting beliefs that is very much  significant for the individual. It become the standards for people to live the life and make choices accordingly. </w:t>
            </w:r>
          </w:p>
        </w:tc>
        <w:tc>
          <w:tcPr>
            <w:tcW w:w="3192" w:type="dxa"/>
          </w:tcPr>
          <w:p w:rsidR="00CA7EA3" w:rsidRPr="005F243F" w:rsidRDefault="00C74226" w:rsidP="005F243F">
            <w:pPr>
              <w:spacing w:line="360" w:lineRule="auto"/>
              <w:rPr>
                <w:rFonts w:ascii="Times New Roman" w:hAnsi="Times New Roman" w:cs="Times New Roman"/>
                <w:sz w:val="24"/>
                <w:szCs w:val="24"/>
              </w:rPr>
            </w:pPr>
            <w:r w:rsidRPr="005F243F">
              <w:rPr>
                <w:rFonts w:ascii="Times New Roman" w:hAnsi="Times New Roman" w:cs="Times New Roman"/>
                <w:sz w:val="24"/>
                <w:szCs w:val="24"/>
              </w:rPr>
              <w:t xml:space="preserve">On other hand attitude are the responses given by the individual resulting of individual values. </w:t>
            </w:r>
            <w:r w:rsidR="004832C2" w:rsidRPr="005F243F">
              <w:rPr>
                <w:rFonts w:ascii="Times New Roman" w:hAnsi="Times New Roman" w:cs="Times New Roman"/>
                <w:sz w:val="24"/>
                <w:szCs w:val="24"/>
              </w:rPr>
              <w:t>It shows the mental dispositions that have the people for others and in regards of current circumstances or situations</w:t>
            </w:r>
            <w:r w:rsidR="00C06C93">
              <w:rPr>
                <w:rFonts w:ascii="Times New Roman" w:hAnsi="Times New Roman" w:cs="Times New Roman"/>
                <w:sz w:val="24"/>
                <w:szCs w:val="24"/>
              </w:rPr>
              <w:t xml:space="preserve"> </w:t>
            </w:r>
            <w:r w:rsidR="00C06C93" w:rsidRPr="00C06C93">
              <w:rPr>
                <w:rFonts w:ascii="Times New Roman" w:hAnsi="Times New Roman" w:cs="Times New Roman"/>
                <w:sz w:val="24"/>
                <w:szCs w:val="24"/>
              </w:rPr>
              <w:t>(Egan, 2019)</w:t>
            </w:r>
            <w:r w:rsidR="004832C2" w:rsidRPr="005F243F">
              <w:rPr>
                <w:rFonts w:ascii="Times New Roman" w:hAnsi="Times New Roman" w:cs="Times New Roman"/>
                <w:sz w:val="24"/>
                <w:szCs w:val="24"/>
              </w:rPr>
              <w:t xml:space="preserve">. </w:t>
            </w:r>
          </w:p>
        </w:tc>
        <w:tc>
          <w:tcPr>
            <w:tcW w:w="3192" w:type="dxa"/>
          </w:tcPr>
          <w:p w:rsidR="00CA7EA3" w:rsidRPr="005F243F" w:rsidRDefault="00554532" w:rsidP="005F243F">
            <w:pPr>
              <w:spacing w:line="360" w:lineRule="auto"/>
              <w:rPr>
                <w:rFonts w:ascii="Times New Roman" w:hAnsi="Times New Roman" w:cs="Times New Roman"/>
                <w:sz w:val="24"/>
                <w:szCs w:val="24"/>
              </w:rPr>
            </w:pPr>
            <w:r w:rsidRPr="005F243F">
              <w:rPr>
                <w:rFonts w:ascii="Times New Roman" w:hAnsi="Times New Roman" w:cs="Times New Roman"/>
                <w:sz w:val="24"/>
                <w:szCs w:val="24"/>
              </w:rPr>
              <w:t xml:space="preserve">On other hand belief is the idea that consider as true in the eye of individual. </w:t>
            </w:r>
            <w:r w:rsidR="00021597" w:rsidRPr="005F243F">
              <w:rPr>
                <w:rFonts w:ascii="Times New Roman" w:hAnsi="Times New Roman" w:cs="Times New Roman"/>
                <w:sz w:val="24"/>
                <w:szCs w:val="24"/>
              </w:rPr>
              <w:t>For the individual base of the belief is uncertainties.</w:t>
            </w:r>
          </w:p>
        </w:tc>
      </w:tr>
      <w:tr w:rsidR="00CA7EA3" w:rsidRPr="005F243F" w:rsidTr="003950FE">
        <w:tc>
          <w:tcPr>
            <w:tcW w:w="3192" w:type="dxa"/>
          </w:tcPr>
          <w:p w:rsidR="00CA7EA3" w:rsidRPr="005F243F" w:rsidRDefault="009C42D9" w:rsidP="005F243F">
            <w:pPr>
              <w:spacing w:line="360" w:lineRule="auto"/>
              <w:rPr>
                <w:rFonts w:ascii="Times New Roman" w:hAnsi="Times New Roman" w:cs="Times New Roman"/>
                <w:sz w:val="24"/>
                <w:szCs w:val="24"/>
              </w:rPr>
            </w:pPr>
            <w:r w:rsidRPr="005F243F">
              <w:rPr>
                <w:rFonts w:ascii="Times New Roman" w:hAnsi="Times New Roman" w:cs="Times New Roman"/>
                <w:sz w:val="24"/>
                <w:szCs w:val="24"/>
              </w:rPr>
              <w:t xml:space="preserve">Values guides the individual to think in the right, wrong, good or in unjustified manner. </w:t>
            </w:r>
          </w:p>
        </w:tc>
        <w:tc>
          <w:tcPr>
            <w:tcW w:w="3192" w:type="dxa"/>
          </w:tcPr>
          <w:p w:rsidR="00CA7EA3" w:rsidRPr="005F243F" w:rsidRDefault="00693452" w:rsidP="005F243F">
            <w:pPr>
              <w:spacing w:line="360" w:lineRule="auto"/>
              <w:rPr>
                <w:rFonts w:ascii="Times New Roman" w:hAnsi="Times New Roman" w:cs="Times New Roman"/>
                <w:sz w:val="24"/>
                <w:szCs w:val="24"/>
              </w:rPr>
            </w:pPr>
            <w:r w:rsidRPr="005F243F">
              <w:rPr>
                <w:rFonts w:ascii="Times New Roman" w:hAnsi="Times New Roman" w:cs="Times New Roman"/>
                <w:sz w:val="24"/>
                <w:szCs w:val="24"/>
              </w:rPr>
              <w:t xml:space="preserve">Attitude show the likes and dislike of things, individuals or objects that influence the decision making. </w:t>
            </w:r>
          </w:p>
        </w:tc>
        <w:tc>
          <w:tcPr>
            <w:tcW w:w="3192" w:type="dxa"/>
          </w:tcPr>
          <w:p w:rsidR="00CA7EA3" w:rsidRPr="005F243F" w:rsidRDefault="00564C21" w:rsidP="005F243F">
            <w:pPr>
              <w:spacing w:line="360" w:lineRule="auto"/>
              <w:rPr>
                <w:rFonts w:ascii="Times New Roman" w:hAnsi="Times New Roman" w:cs="Times New Roman"/>
                <w:sz w:val="24"/>
                <w:szCs w:val="24"/>
              </w:rPr>
            </w:pPr>
            <w:r w:rsidRPr="005F243F">
              <w:rPr>
                <w:rFonts w:ascii="Times New Roman" w:hAnsi="Times New Roman" w:cs="Times New Roman"/>
                <w:sz w:val="24"/>
                <w:szCs w:val="24"/>
              </w:rPr>
              <w:t xml:space="preserve">Belief is the way of making sense and navigating the complex environment.  It shows the mental representation and depict the way brain expect the things. </w:t>
            </w:r>
          </w:p>
        </w:tc>
      </w:tr>
      <w:tr w:rsidR="006D1E7D" w:rsidRPr="005F243F" w:rsidTr="003950FE">
        <w:tc>
          <w:tcPr>
            <w:tcW w:w="3192" w:type="dxa"/>
          </w:tcPr>
          <w:p w:rsidR="006D1E7D" w:rsidRPr="005F243F" w:rsidRDefault="006D1E7D" w:rsidP="005F243F">
            <w:pPr>
              <w:spacing w:line="360" w:lineRule="auto"/>
              <w:rPr>
                <w:rFonts w:ascii="Times New Roman" w:hAnsi="Times New Roman" w:cs="Times New Roman"/>
                <w:sz w:val="24"/>
                <w:szCs w:val="24"/>
              </w:rPr>
            </w:pPr>
            <w:r w:rsidRPr="005F243F">
              <w:rPr>
                <w:rFonts w:ascii="Times New Roman" w:hAnsi="Times New Roman" w:cs="Times New Roman"/>
                <w:sz w:val="24"/>
                <w:szCs w:val="24"/>
              </w:rPr>
              <w:t>Values are more or less permanent as it can be change.</w:t>
            </w:r>
          </w:p>
        </w:tc>
        <w:tc>
          <w:tcPr>
            <w:tcW w:w="3192" w:type="dxa"/>
          </w:tcPr>
          <w:p w:rsidR="006D1E7D" w:rsidRPr="005F243F" w:rsidRDefault="006D1E7D" w:rsidP="005F243F">
            <w:pPr>
              <w:spacing w:line="360" w:lineRule="auto"/>
              <w:rPr>
                <w:rFonts w:ascii="Times New Roman" w:hAnsi="Times New Roman" w:cs="Times New Roman"/>
                <w:sz w:val="24"/>
                <w:szCs w:val="24"/>
              </w:rPr>
            </w:pPr>
            <w:r w:rsidRPr="005F243F">
              <w:rPr>
                <w:rFonts w:ascii="Times New Roman" w:hAnsi="Times New Roman" w:cs="Times New Roman"/>
                <w:sz w:val="24"/>
                <w:szCs w:val="24"/>
              </w:rPr>
              <w:t xml:space="preserve">Attitude change as per the favorable experiences. </w:t>
            </w:r>
          </w:p>
        </w:tc>
        <w:tc>
          <w:tcPr>
            <w:tcW w:w="3192" w:type="dxa"/>
          </w:tcPr>
          <w:p w:rsidR="006D1E7D" w:rsidRPr="005F243F" w:rsidRDefault="00EC575F" w:rsidP="005F243F">
            <w:pPr>
              <w:spacing w:line="360" w:lineRule="auto"/>
              <w:rPr>
                <w:rFonts w:ascii="Times New Roman" w:hAnsi="Times New Roman" w:cs="Times New Roman"/>
                <w:sz w:val="24"/>
                <w:szCs w:val="24"/>
              </w:rPr>
            </w:pPr>
            <w:r w:rsidRPr="005F243F">
              <w:rPr>
                <w:rFonts w:ascii="Times New Roman" w:hAnsi="Times New Roman" w:cs="Times New Roman"/>
                <w:sz w:val="24"/>
                <w:szCs w:val="24"/>
              </w:rPr>
              <w:t xml:space="preserve">Belief is the slippery concept and very much hard to change as people stick with it. </w:t>
            </w:r>
          </w:p>
        </w:tc>
      </w:tr>
      <w:tr w:rsidR="00681A36" w:rsidRPr="005F243F" w:rsidTr="003950FE">
        <w:tc>
          <w:tcPr>
            <w:tcW w:w="3192" w:type="dxa"/>
          </w:tcPr>
          <w:p w:rsidR="00681A36" w:rsidRPr="005F243F" w:rsidRDefault="00681A36" w:rsidP="005F243F">
            <w:pPr>
              <w:spacing w:line="360" w:lineRule="auto"/>
              <w:rPr>
                <w:rFonts w:ascii="Times New Roman" w:hAnsi="Times New Roman" w:cs="Times New Roman"/>
                <w:sz w:val="24"/>
                <w:szCs w:val="24"/>
              </w:rPr>
            </w:pPr>
            <w:r w:rsidRPr="005F243F">
              <w:rPr>
                <w:rFonts w:ascii="Times New Roman" w:hAnsi="Times New Roman" w:cs="Times New Roman"/>
                <w:sz w:val="24"/>
                <w:szCs w:val="24"/>
              </w:rPr>
              <w:t xml:space="preserve">Values represent the only sole belief that direct the actions or judgment across the objects and circumstances. </w:t>
            </w:r>
          </w:p>
        </w:tc>
        <w:tc>
          <w:tcPr>
            <w:tcW w:w="3192" w:type="dxa"/>
          </w:tcPr>
          <w:p w:rsidR="00681A36" w:rsidRPr="005F243F" w:rsidRDefault="005A1DF5" w:rsidP="005F243F">
            <w:pPr>
              <w:spacing w:line="360" w:lineRule="auto"/>
              <w:rPr>
                <w:rFonts w:ascii="Times New Roman" w:hAnsi="Times New Roman" w:cs="Times New Roman"/>
                <w:sz w:val="24"/>
                <w:szCs w:val="24"/>
              </w:rPr>
            </w:pPr>
            <w:r w:rsidRPr="005F243F">
              <w:rPr>
                <w:rFonts w:ascii="Times New Roman" w:hAnsi="Times New Roman" w:cs="Times New Roman"/>
                <w:sz w:val="24"/>
                <w:szCs w:val="24"/>
              </w:rPr>
              <w:t xml:space="preserve">It evidences the number of beliefs that rely on specified objects or circumstances. </w:t>
            </w:r>
          </w:p>
        </w:tc>
        <w:tc>
          <w:tcPr>
            <w:tcW w:w="3192" w:type="dxa"/>
          </w:tcPr>
          <w:p w:rsidR="0021611A" w:rsidRPr="005F243F" w:rsidRDefault="006942AA" w:rsidP="005F243F">
            <w:pPr>
              <w:spacing w:line="360" w:lineRule="auto"/>
              <w:rPr>
                <w:rFonts w:ascii="Times New Roman" w:hAnsi="Times New Roman" w:cs="Times New Roman"/>
                <w:sz w:val="24"/>
                <w:szCs w:val="24"/>
              </w:rPr>
            </w:pPr>
            <w:r w:rsidRPr="005F243F">
              <w:rPr>
                <w:rFonts w:ascii="Times New Roman" w:hAnsi="Times New Roman" w:cs="Times New Roman"/>
                <w:sz w:val="24"/>
                <w:szCs w:val="24"/>
              </w:rPr>
              <w:t xml:space="preserve">Beliefs is the number of set values that build the character of an individual to behave in the certain manner. </w:t>
            </w:r>
          </w:p>
        </w:tc>
      </w:tr>
      <w:tr w:rsidR="0021611A" w:rsidRPr="005F243F" w:rsidTr="003950FE">
        <w:tc>
          <w:tcPr>
            <w:tcW w:w="3192" w:type="dxa"/>
          </w:tcPr>
          <w:p w:rsidR="0021611A" w:rsidRPr="005F243F" w:rsidRDefault="0021611A" w:rsidP="005F243F">
            <w:pPr>
              <w:spacing w:line="360" w:lineRule="auto"/>
              <w:rPr>
                <w:rFonts w:ascii="Times New Roman" w:hAnsi="Times New Roman" w:cs="Times New Roman"/>
                <w:sz w:val="24"/>
                <w:szCs w:val="24"/>
              </w:rPr>
            </w:pPr>
            <w:r w:rsidRPr="005F243F">
              <w:rPr>
                <w:rFonts w:ascii="Times New Roman" w:hAnsi="Times New Roman" w:cs="Times New Roman"/>
                <w:sz w:val="24"/>
                <w:szCs w:val="24"/>
              </w:rPr>
              <w:t xml:space="preserve">Values derived from the social and cultural conventions. </w:t>
            </w:r>
          </w:p>
        </w:tc>
        <w:tc>
          <w:tcPr>
            <w:tcW w:w="3192" w:type="dxa"/>
          </w:tcPr>
          <w:p w:rsidR="0021611A" w:rsidRPr="005F243F" w:rsidRDefault="0021611A" w:rsidP="005F243F">
            <w:pPr>
              <w:spacing w:line="360" w:lineRule="auto"/>
              <w:rPr>
                <w:rFonts w:ascii="Times New Roman" w:hAnsi="Times New Roman" w:cs="Times New Roman"/>
                <w:sz w:val="24"/>
                <w:szCs w:val="24"/>
              </w:rPr>
            </w:pPr>
            <w:r w:rsidRPr="005F243F">
              <w:rPr>
                <w:rFonts w:ascii="Times New Roman" w:hAnsi="Times New Roman" w:cs="Times New Roman"/>
                <w:sz w:val="24"/>
                <w:szCs w:val="24"/>
              </w:rPr>
              <w:t xml:space="preserve">Attitude come from the personal experience. </w:t>
            </w:r>
          </w:p>
        </w:tc>
        <w:tc>
          <w:tcPr>
            <w:tcW w:w="3192" w:type="dxa"/>
          </w:tcPr>
          <w:p w:rsidR="0021611A" w:rsidRPr="005F243F" w:rsidRDefault="000F0BA5" w:rsidP="005F243F">
            <w:pPr>
              <w:spacing w:line="360" w:lineRule="auto"/>
              <w:rPr>
                <w:rFonts w:ascii="Times New Roman" w:hAnsi="Times New Roman" w:cs="Times New Roman"/>
                <w:sz w:val="24"/>
                <w:szCs w:val="24"/>
              </w:rPr>
            </w:pPr>
            <w:r w:rsidRPr="005F243F">
              <w:rPr>
                <w:rFonts w:ascii="Times New Roman" w:hAnsi="Times New Roman" w:cs="Times New Roman"/>
                <w:sz w:val="24"/>
                <w:szCs w:val="24"/>
              </w:rPr>
              <w:t xml:space="preserve">Believes are the seeing, hearing and happening within the surrounding frame the belief. </w:t>
            </w:r>
          </w:p>
        </w:tc>
      </w:tr>
    </w:tbl>
    <w:p w:rsidR="00E72254" w:rsidRPr="005F243F" w:rsidRDefault="009E3BE4" w:rsidP="005F243F">
      <w:pPr>
        <w:rPr>
          <w:rFonts w:ascii="Times New Roman" w:hAnsi="Times New Roman" w:cs="Times New Roman"/>
          <w:sz w:val="24"/>
          <w:szCs w:val="24"/>
        </w:rPr>
      </w:pPr>
      <w:r w:rsidRPr="005F243F">
        <w:rPr>
          <w:rFonts w:ascii="Times New Roman" w:hAnsi="Times New Roman" w:cs="Times New Roman"/>
          <w:sz w:val="24"/>
          <w:szCs w:val="24"/>
        </w:rPr>
        <w:t xml:space="preserve"> It has been evaluated that belief, values and attitudes directly impact on the actions and activities of an individual accordingly mould the behavior of an individual</w:t>
      </w:r>
      <w:r w:rsidR="00C06C93">
        <w:rPr>
          <w:rFonts w:ascii="Times New Roman" w:hAnsi="Times New Roman" w:cs="Times New Roman"/>
          <w:sz w:val="24"/>
          <w:szCs w:val="24"/>
        </w:rPr>
        <w:t xml:space="preserve"> </w:t>
      </w:r>
      <w:r w:rsidR="00C06C93" w:rsidRPr="00C06C93">
        <w:rPr>
          <w:rFonts w:ascii="Times New Roman" w:hAnsi="Times New Roman" w:cs="Times New Roman"/>
          <w:sz w:val="24"/>
          <w:szCs w:val="24"/>
        </w:rPr>
        <w:t>(</w:t>
      </w:r>
      <w:proofErr w:type="spellStart"/>
      <w:r w:rsidR="00C06C93" w:rsidRPr="00C06C93">
        <w:rPr>
          <w:rFonts w:ascii="Times New Roman" w:hAnsi="Times New Roman" w:cs="Times New Roman"/>
          <w:sz w:val="24"/>
          <w:szCs w:val="24"/>
        </w:rPr>
        <w:t>Eltz</w:t>
      </w:r>
      <w:proofErr w:type="spellEnd"/>
      <w:r w:rsidR="00C06C93" w:rsidRPr="00C06C93">
        <w:rPr>
          <w:rFonts w:ascii="Times New Roman" w:hAnsi="Times New Roman" w:cs="Times New Roman"/>
          <w:sz w:val="24"/>
          <w:szCs w:val="24"/>
        </w:rPr>
        <w:t>, 2019)</w:t>
      </w:r>
      <w:r w:rsidRPr="005F243F">
        <w:rPr>
          <w:rFonts w:ascii="Times New Roman" w:hAnsi="Times New Roman" w:cs="Times New Roman"/>
          <w:sz w:val="24"/>
          <w:szCs w:val="24"/>
        </w:rPr>
        <w:t xml:space="preserve">. In  that regards it is accountability of management to provide the environment in which each and every individual can clearly depict own opinion and thought process that helps in taking the effective kind of outcomes. </w:t>
      </w:r>
      <w:r w:rsidR="00E72254" w:rsidRPr="005F243F">
        <w:rPr>
          <w:rFonts w:ascii="Times New Roman" w:hAnsi="Times New Roman" w:cs="Times New Roman"/>
          <w:sz w:val="24"/>
          <w:szCs w:val="24"/>
        </w:rPr>
        <w:t>In order to understand the value of attitude and mould the behavior it is essential to use various kinds of theories and practice that shows the definite path in potential manner that are as follows:</w:t>
      </w:r>
    </w:p>
    <w:p w:rsidR="00A20CEC" w:rsidRPr="005F243F" w:rsidRDefault="00E72254" w:rsidP="005F243F">
      <w:pPr>
        <w:rPr>
          <w:rFonts w:ascii="Times New Roman" w:hAnsi="Times New Roman" w:cs="Times New Roman"/>
          <w:sz w:val="24"/>
          <w:szCs w:val="24"/>
        </w:rPr>
      </w:pPr>
      <w:r w:rsidRPr="005F243F">
        <w:rPr>
          <w:rFonts w:ascii="Times New Roman" w:hAnsi="Times New Roman" w:cs="Times New Roman"/>
          <w:b/>
          <w:sz w:val="24"/>
          <w:szCs w:val="24"/>
        </w:rPr>
        <w:t>Expectancy value model:</w:t>
      </w:r>
      <w:r w:rsidR="003A7DE6" w:rsidRPr="005F243F">
        <w:rPr>
          <w:rFonts w:ascii="Times New Roman" w:hAnsi="Times New Roman" w:cs="Times New Roman"/>
          <w:b/>
          <w:sz w:val="24"/>
          <w:szCs w:val="24"/>
        </w:rPr>
        <w:t xml:space="preserve"> </w:t>
      </w:r>
      <w:r w:rsidR="003A7DE6" w:rsidRPr="005F243F">
        <w:rPr>
          <w:rFonts w:ascii="Times New Roman" w:hAnsi="Times New Roman" w:cs="Times New Roman"/>
          <w:sz w:val="24"/>
          <w:szCs w:val="24"/>
        </w:rPr>
        <w:t xml:space="preserve">Respective model of attitude offered by the Rosenberg depicted that value importance and perceived instrumentality that </w:t>
      </w:r>
      <w:r w:rsidR="00070E34" w:rsidRPr="005F243F">
        <w:rPr>
          <w:rFonts w:ascii="Times New Roman" w:hAnsi="Times New Roman" w:cs="Times New Roman"/>
          <w:sz w:val="24"/>
          <w:szCs w:val="24"/>
        </w:rPr>
        <w:t>separately</w:t>
      </w:r>
      <w:r w:rsidR="003A7DE6" w:rsidRPr="005F243F">
        <w:rPr>
          <w:rFonts w:ascii="Times New Roman" w:hAnsi="Times New Roman" w:cs="Times New Roman"/>
          <w:sz w:val="24"/>
          <w:szCs w:val="24"/>
        </w:rPr>
        <w:t xml:space="preserve"> manipulate the dimensions of the attitude related cognitive structure to behave in the proper manner.</w:t>
      </w:r>
      <w:r w:rsidR="00070E34" w:rsidRPr="005F243F">
        <w:rPr>
          <w:rFonts w:ascii="Times New Roman" w:hAnsi="Times New Roman" w:cs="Times New Roman"/>
          <w:sz w:val="24"/>
          <w:szCs w:val="24"/>
        </w:rPr>
        <w:t xml:space="preserve"> there are the common attitude or acceptance that shows the comprehensive evaluation of the attitude object in potential manner. </w:t>
      </w:r>
      <w:r w:rsidR="00AD3F9A" w:rsidRPr="005F243F">
        <w:rPr>
          <w:rFonts w:ascii="Times New Roman" w:hAnsi="Times New Roman" w:cs="Times New Roman"/>
          <w:sz w:val="24"/>
          <w:szCs w:val="24"/>
        </w:rPr>
        <w:t>respective model depict the two important kind of measures that are expectancy of each and every belief that make the attitude and the other aspect is value or affect directly related with the each and every belief system to achieve the desirable goals and objectives</w:t>
      </w:r>
      <w:r w:rsidR="00C06C93">
        <w:rPr>
          <w:rFonts w:ascii="Times New Roman" w:hAnsi="Times New Roman" w:cs="Times New Roman"/>
          <w:sz w:val="24"/>
          <w:szCs w:val="24"/>
        </w:rPr>
        <w:t xml:space="preserve"> </w:t>
      </w:r>
      <w:r w:rsidR="00C06C93" w:rsidRPr="00C06C93">
        <w:rPr>
          <w:rFonts w:ascii="Times New Roman" w:hAnsi="Times New Roman" w:cs="Times New Roman"/>
          <w:sz w:val="24"/>
          <w:szCs w:val="24"/>
        </w:rPr>
        <w:t xml:space="preserve">(Lauer and </w:t>
      </w:r>
      <w:proofErr w:type="spellStart"/>
      <w:r w:rsidR="00C06C93" w:rsidRPr="00C06C93">
        <w:rPr>
          <w:rFonts w:ascii="Times New Roman" w:hAnsi="Times New Roman" w:cs="Times New Roman"/>
          <w:sz w:val="24"/>
          <w:szCs w:val="24"/>
        </w:rPr>
        <w:t>Brumberger</w:t>
      </w:r>
      <w:proofErr w:type="spellEnd"/>
      <w:r w:rsidR="00C06C93" w:rsidRPr="00C06C93">
        <w:rPr>
          <w:rFonts w:ascii="Times New Roman" w:hAnsi="Times New Roman" w:cs="Times New Roman"/>
          <w:sz w:val="24"/>
          <w:szCs w:val="24"/>
        </w:rPr>
        <w:t>, 2019)</w:t>
      </w:r>
      <w:r w:rsidR="00AD3F9A" w:rsidRPr="005F243F">
        <w:rPr>
          <w:rFonts w:ascii="Times New Roman" w:hAnsi="Times New Roman" w:cs="Times New Roman"/>
          <w:sz w:val="24"/>
          <w:szCs w:val="24"/>
        </w:rPr>
        <w:t xml:space="preserve">. </w:t>
      </w:r>
      <w:r w:rsidR="009053AB" w:rsidRPr="005F243F">
        <w:rPr>
          <w:rFonts w:ascii="Times New Roman" w:hAnsi="Times New Roman" w:cs="Times New Roman"/>
          <w:sz w:val="24"/>
          <w:szCs w:val="24"/>
        </w:rPr>
        <w:t>it is very much potential for the organization to opt one of best model or tool that helps to take effective kind of initiatives in the right direction to remain competitive in the marketplace.</w:t>
      </w:r>
    </w:p>
    <w:p w:rsidR="00124C93" w:rsidRPr="005F243F" w:rsidRDefault="00A20CEC" w:rsidP="005F243F">
      <w:pPr>
        <w:rPr>
          <w:rFonts w:ascii="Times New Roman" w:hAnsi="Times New Roman" w:cs="Times New Roman"/>
          <w:sz w:val="24"/>
          <w:szCs w:val="24"/>
        </w:rPr>
      </w:pPr>
      <w:r w:rsidRPr="005F243F">
        <w:rPr>
          <w:rFonts w:ascii="Times New Roman" w:hAnsi="Times New Roman" w:cs="Times New Roman"/>
          <w:sz w:val="24"/>
          <w:szCs w:val="24"/>
        </w:rPr>
        <w:t xml:space="preserve">The another important model of attitude consist of the 3D model that depicts the attitude based on the number of combinations of the affect that indicate to the feeling, behavior that is for dealing and cognitive components of attitude. </w:t>
      </w:r>
      <w:r w:rsidR="00435CF8" w:rsidRPr="005F243F">
        <w:rPr>
          <w:rFonts w:ascii="Times New Roman" w:hAnsi="Times New Roman" w:cs="Times New Roman"/>
          <w:sz w:val="24"/>
          <w:szCs w:val="24"/>
        </w:rPr>
        <w:t xml:space="preserve">Respective components are very much important or essential and organization need to be consideration as for dealing with adverse kinds of situation in positive manner. </w:t>
      </w:r>
      <w:r w:rsidR="00903C4E" w:rsidRPr="005F243F">
        <w:rPr>
          <w:rFonts w:ascii="Times New Roman" w:hAnsi="Times New Roman" w:cs="Times New Roman"/>
          <w:sz w:val="24"/>
          <w:szCs w:val="24"/>
        </w:rPr>
        <w:t>while respective components combine with the one another it build the overall attitude that either positive or negative. It is very much potential for the organization to build the environment in which every class of individual can contribute one of their best efforts in organisational development and enha</w:t>
      </w:r>
      <w:r w:rsidR="00246E43" w:rsidRPr="005F243F">
        <w:rPr>
          <w:rFonts w:ascii="Times New Roman" w:hAnsi="Times New Roman" w:cs="Times New Roman"/>
          <w:sz w:val="24"/>
          <w:szCs w:val="24"/>
        </w:rPr>
        <w:t>ncement in potential manner.</w:t>
      </w:r>
      <w:r w:rsidR="00852CA7" w:rsidRPr="005F243F">
        <w:rPr>
          <w:rFonts w:ascii="Times New Roman" w:hAnsi="Times New Roman" w:cs="Times New Roman"/>
          <w:sz w:val="24"/>
          <w:szCs w:val="24"/>
        </w:rPr>
        <w:t xml:space="preserve"> it is observed that respective components individually are can be either shows the positive or negative aspect. In context of respective organization they by using respective attribute can be able to demonstrate the effect of behavior on the activities of organization as well  as individual in achieving the desirable goals and objectives in potential manner</w:t>
      </w:r>
      <w:r w:rsidR="00C06C93">
        <w:rPr>
          <w:rFonts w:ascii="Times New Roman" w:hAnsi="Times New Roman" w:cs="Times New Roman"/>
          <w:sz w:val="24"/>
          <w:szCs w:val="24"/>
        </w:rPr>
        <w:t xml:space="preserve"> </w:t>
      </w:r>
      <w:r w:rsidR="00C06C93" w:rsidRPr="00C06C93">
        <w:rPr>
          <w:rFonts w:ascii="Times New Roman" w:hAnsi="Times New Roman" w:cs="Times New Roman"/>
          <w:sz w:val="24"/>
          <w:szCs w:val="24"/>
        </w:rPr>
        <w:t>(</w:t>
      </w:r>
      <w:proofErr w:type="spellStart"/>
      <w:r w:rsidR="00C06C93" w:rsidRPr="00C06C93">
        <w:rPr>
          <w:rFonts w:ascii="Times New Roman" w:hAnsi="Times New Roman" w:cs="Times New Roman"/>
          <w:sz w:val="24"/>
          <w:szCs w:val="24"/>
        </w:rPr>
        <w:t>Onsee</w:t>
      </w:r>
      <w:proofErr w:type="spellEnd"/>
      <w:r w:rsidR="00C06C93" w:rsidRPr="00C06C93">
        <w:rPr>
          <w:rFonts w:ascii="Times New Roman" w:hAnsi="Times New Roman" w:cs="Times New Roman"/>
          <w:sz w:val="24"/>
          <w:szCs w:val="24"/>
        </w:rPr>
        <w:t xml:space="preserve"> and </w:t>
      </w:r>
      <w:proofErr w:type="spellStart"/>
      <w:r w:rsidR="00C06C93" w:rsidRPr="00C06C93">
        <w:rPr>
          <w:rFonts w:ascii="Times New Roman" w:hAnsi="Times New Roman" w:cs="Times New Roman"/>
          <w:sz w:val="24"/>
          <w:szCs w:val="24"/>
        </w:rPr>
        <w:t>Nuangchalerm</w:t>
      </w:r>
      <w:proofErr w:type="spellEnd"/>
      <w:r w:rsidR="00C06C93" w:rsidRPr="00C06C93">
        <w:rPr>
          <w:rFonts w:ascii="Times New Roman" w:hAnsi="Times New Roman" w:cs="Times New Roman"/>
          <w:sz w:val="24"/>
          <w:szCs w:val="24"/>
        </w:rPr>
        <w:t>, 2019)</w:t>
      </w:r>
      <w:r w:rsidR="00852CA7" w:rsidRPr="005F243F">
        <w:rPr>
          <w:rFonts w:ascii="Times New Roman" w:hAnsi="Times New Roman" w:cs="Times New Roman"/>
          <w:sz w:val="24"/>
          <w:szCs w:val="24"/>
        </w:rPr>
        <w:t>.</w:t>
      </w:r>
    </w:p>
    <w:p w:rsidR="00CA7EA3" w:rsidRPr="005F243F" w:rsidRDefault="00124C93" w:rsidP="005F243F">
      <w:pPr>
        <w:rPr>
          <w:rFonts w:ascii="Times New Roman" w:hAnsi="Times New Roman" w:cs="Times New Roman"/>
          <w:b/>
          <w:sz w:val="24"/>
          <w:szCs w:val="24"/>
        </w:rPr>
      </w:pPr>
      <w:r w:rsidRPr="005F243F">
        <w:rPr>
          <w:rFonts w:ascii="Times New Roman" w:hAnsi="Times New Roman" w:cs="Times New Roman"/>
          <w:b/>
          <w:sz w:val="24"/>
          <w:szCs w:val="24"/>
        </w:rPr>
        <w:t xml:space="preserve">Beliefs, attitudes and values are all linked to and contribute to forming an individual’s behavior. </w:t>
      </w:r>
      <w:r w:rsidR="003A7DE6" w:rsidRPr="005F243F">
        <w:rPr>
          <w:rFonts w:ascii="Times New Roman" w:hAnsi="Times New Roman" w:cs="Times New Roman"/>
          <w:b/>
          <w:sz w:val="24"/>
          <w:szCs w:val="24"/>
        </w:rPr>
        <w:t xml:space="preserve"> </w:t>
      </w:r>
      <w:r w:rsidR="00E72254" w:rsidRPr="005F243F">
        <w:rPr>
          <w:rFonts w:ascii="Times New Roman" w:hAnsi="Times New Roman" w:cs="Times New Roman"/>
          <w:b/>
          <w:sz w:val="24"/>
          <w:szCs w:val="24"/>
        </w:rPr>
        <w:t xml:space="preserve"> </w:t>
      </w:r>
    </w:p>
    <w:p w:rsidR="00124C93" w:rsidRPr="005F243F" w:rsidRDefault="00124C93" w:rsidP="005F243F">
      <w:pPr>
        <w:rPr>
          <w:rFonts w:ascii="Times New Roman" w:hAnsi="Times New Roman" w:cs="Times New Roman"/>
          <w:sz w:val="24"/>
          <w:szCs w:val="24"/>
        </w:rPr>
      </w:pPr>
      <w:r w:rsidRPr="005F243F">
        <w:rPr>
          <w:rFonts w:ascii="Times New Roman" w:hAnsi="Times New Roman" w:cs="Times New Roman"/>
          <w:b/>
          <w:sz w:val="24"/>
          <w:szCs w:val="24"/>
        </w:rPr>
        <w:tab/>
      </w:r>
      <w:r w:rsidRPr="005F243F">
        <w:rPr>
          <w:rFonts w:ascii="Times New Roman" w:hAnsi="Times New Roman" w:cs="Times New Roman"/>
          <w:sz w:val="24"/>
          <w:szCs w:val="24"/>
        </w:rPr>
        <w:t xml:space="preserve">In the whole world, every individual have their own values, beliefs and attitudes that evolved throughout the course of whole life. In the framing process people who lives surround contributes in mould the behavior and by drawing the perspective to evaluate the world in potential manner. in context of Tesco which is very much concerned about the organisational culture as the value, belief and attitude direct the organisational and employee activities in effective manner. respective organization work at international level and appoint people from the differ cultural background so belief system of people plays very much important role in gaining higher level of productivity and level of motivation. </w:t>
      </w:r>
      <w:r w:rsidR="0059475F" w:rsidRPr="005F243F">
        <w:rPr>
          <w:rFonts w:ascii="Times New Roman" w:hAnsi="Times New Roman" w:cs="Times New Roman"/>
          <w:sz w:val="24"/>
          <w:szCs w:val="24"/>
        </w:rPr>
        <w:t xml:space="preserve"> </w:t>
      </w:r>
      <w:r w:rsidR="00E7313D" w:rsidRPr="005F243F">
        <w:rPr>
          <w:rFonts w:ascii="Times New Roman" w:hAnsi="Times New Roman" w:cs="Times New Roman"/>
          <w:sz w:val="24"/>
          <w:szCs w:val="24"/>
        </w:rPr>
        <w:t xml:space="preserve">In that regards it is the individual duty to evaluate the own values and belief system and the way it devoted for organizational as well as self development in potential manner. </w:t>
      </w:r>
    </w:p>
    <w:p w:rsidR="004F0DB4" w:rsidRPr="005F243F" w:rsidRDefault="004F0DB4" w:rsidP="005F243F">
      <w:pPr>
        <w:pStyle w:val="Heading2"/>
        <w:rPr>
          <w:rFonts w:ascii="Times New Roman" w:hAnsi="Times New Roman" w:cs="Times New Roman"/>
          <w:b w:val="0"/>
          <w:sz w:val="24"/>
          <w:szCs w:val="24"/>
        </w:rPr>
      </w:pPr>
      <w:r w:rsidRPr="005F243F">
        <w:rPr>
          <w:rFonts w:ascii="Times New Roman" w:hAnsi="Times New Roman" w:cs="Times New Roman"/>
          <w:b w:val="0"/>
          <w:sz w:val="24"/>
          <w:szCs w:val="24"/>
        </w:rPr>
        <w:t xml:space="preserve">Critically assess the impact of beliefs, attitudes and values on own workplace </w:t>
      </w:r>
      <w:r w:rsidR="00220F8D" w:rsidRPr="005F243F">
        <w:rPr>
          <w:rFonts w:ascii="Times New Roman" w:hAnsi="Times New Roman" w:cs="Times New Roman"/>
          <w:b w:val="0"/>
          <w:sz w:val="24"/>
          <w:szCs w:val="24"/>
        </w:rPr>
        <w:t>behavior</w:t>
      </w:r>
      <w:r w:rsidRPr="005F243F">
        <w:rPr>
          <w:rFonts w:ascii="Times New Roman" w:hAnsi="Times New Roman" w:cs="Times New Roman"/>
          <w:b w:val="0"/>
          <w:sz w:val="24"/>
          <w:szCs w:val="24"/>
        </w:rPr>
        <w:t>.</w:t>
      </w:r>
    </w:p>
    <w:p w:rsidR="00FF3970" w:rsidRPr="005F243F" w:rsidRDefault="000136F5" w:rsidP="005F243F">
      <w:pPr>
        <w:rPr>
          <w:rFonts w:ascii="Times New Roman" w:hAnsi="Times New Roman" w:cs="Times New Roman"/>
          <w:sz w:val="24"/>
          <w:szCs w:val="24"/>
        </w:rPr>
      </w:pPr>
      <w:r w:rsidRPr="005F243F">
        <w:rPr>
          <w:rFonts w:ascii="Times New Roman" w:hAnsi="Times New Roman" w:cs="Times New Roman"/>
          <w:sz w:val="24"/>
          <w:szCs w:val="24"/>
        </w:rPr>
        <w:tab/>
      </w:r>
      <w:r w:rsidR="008B3A5B" w:rsidRPr="005F243F">
        <w:rPr>
          <w:rFonts w:ascii="Times New Roman" w:hAnsi="Times New Roman" w:cs="Times New Roman"/>
          <w:sz w:val="24"/>
          <w:szCs w:val="24"/>
        </w:rPr>
        <w:t>For an individual or organization it is very much effective to critically analyze the impact of the belief, attitude and values on the own work place behavior. It has been observed that reflection proved very much beneficial for the organization to collect the potential knowledge and information by accessing own areas of strength and weaknesses to remain competitive in the marketplace</w:t>
      </w:r>
      <w:r w:rsidR="000A79DA">
        <w:rPr>
          <w:rFonts w:ascii="Times New Roman" w:hAnsi="Times New Roman" w:cs="Times New Roman"/>
          <w:sz w:val="24"/>
          <w:szCs w:val="24"/>
        </w:rPr>
        <w:t xml:space="preserve"> </w:t>
      </w:r>
      <w:r w:rsidR="000A79DA" w:rsidRPr="000A79DA">
        <w:rPr>
          <w:rFonts w:ascii="Times New Roman" w:hAnsi="Times New Roman" w:cs="Times New Roman"/>
          <w:sz w:val="24"/>
          <w:szCs w:val="24"/>
        </w:rPr>
        <w:t>(</w:t>
      </w:r>
      <w:proofErr w:type="spellStart"/>
      <w:r w:rsidR="000A79DA" w:rsidRPr="000A79DA">
        <w:rPr>
          <w:rFonts w:ascii="Times New Roman" w:hAnsi="Times New Roman" w:cs="Times New Roman"/>
          <w:sz w:val="24"/>
          <w:szCs w:val="24"/>
        </w:rPr>
        <w:t>Pardede</w:t>
      </w:r>
      <w:proofErr w:type="spellEnd"/>
      <w:r w:rsidR="000A79DA" w:rsidRPr="000A79DA">
        <w:rPr>
          <w:rFonts w:ascii="Times New Roman" w:hAnsi="Times New Roman" w:cs="Times New Roman"/>
          <w:sz w:val="24"/>
          <w:szCs w:val="24"/>
        </w:rPr>
        <w:t>, 2019)</w:t>
      </w:r>
      <w:r w:rsidR="008B3A5B" w:rsidRPr="005F243F">
        <w:rPr>
          <w:rFonts w:ascii="Times New Roman" w:hAnsi="Times New Roman" w:cs="Times New Roman"/>
          <w:sz w:val="24"/>
          <w:szCs w:val="24"/>
        </w:rPr>
        <w:t xml:space="preserve">. </w:t>
      </w:r>
      <w:r w:rsidR="00C10DE9" w:rsidRPr="005F243F">
        <w:rPr>
          <w:rFonts w:ascii="Times New Roman" w:hAnsi="Times New Roman" w:cs="Times New Roman"/>
          <w:sz w:val="24"/>
          <w:szCs w:val="24"/>
        </w:rPr>
        <w:t xml:space="preserve">As per the Kolb’s learning cycle or Gibbs reflective cycle that provides the detailed description of own experience and level of knowledge to amend the behavior in positive manner. </w:t>
      </w:r>
      <w:r w:rsidR="00362B26" w:rsidRPr="005F243F">
        <w:rPr>
          <w:rFonts w:ascii="Times New Roman" w:hAnsi="Times New Roman" w:cs="Times New Roman"/>
          <w:sz w:val="24"/>
          <w:szCs w:val="24"/>
        </w:rPr>
        <w:t xml:space="preserve"> As per the Kolb’s learning cycle it is not effective for an individual to have the experience to learn but need to reflect in regards of own experience in potential manner. </w:t>
      </w:r>
      <w:r w:rsidR="00147302" w:rsidRPr="005F243F">
        <w:rPr>
          <w:rFonts w:ascii="Times New Roman" w:hAnsi="Times New Roman" w:cs="Times New Roman"/>
          <w:sz w:val="24"/>
          <w:szCs w:val="24"/>
        </w:rPr>
        <w:t>respective model provides the knowledge and helps to identify the new ideas and concepts that applied to the new situations in positive manner.</w:t>
      </w:r>
      <w:r w:rsidR="00BF1949" w:rsidRPr="005F243F">
        <w:rPr>
          <w:rFonts w:ascii="Times New Roman" w:hAnsi="Times New Roman" w:cs="Times New Roman"/>
          <w:sz w:val="24"/>
          <w:szCs w:val="24"/>
        </w:rPr>
        <w:t xml:space="preserve"> it also helps to reflect to overcome from the side of mistakes to remain competitive in the marketplace in potential way. </w:t>
      </w:r>
      <w:r w:rsidR="00861883" w:rsidRPr="005F243F">
        <w:rPr>
          <w:rFonts w:ascii="Times New Roman" w:hAnsi="Times New Roman" w:cs="Times New Roman"/>
          <w:sz w:val="24"/>
          <w:szCs w:val="24"/>
        </w:rPr>
        <w:t xml:space="preserve">as it has been observed that the belief of an individual framed from the what s/he see, hear, experience and read with think. From all respective factors the </w:t>
      </w:r>
      <w:r w:rsidR="00CC3F8B" w:rsidRPr="005F243F">
        <w:rPr>
          <w:rFonts w:ascii="Times New Roman" w:hAnsi="Times New Roman" w:cs="Times New Roman"/>
          <w:sz w:val="24"/>
          <w:szCs w:val="24"/>
        </w:rPr>
        <w:t xml:space="preserve">belief of an individual framed that an individual hold to be true. </w:t>
      </w:r>
      <w:r w:rsidR="00DF5DA8" w:rsidRPr="005F243F">
        <w:rPr>
          <w:rFonts w:ascii="Times New Roman" w:hAnsi="Times New Roman" w:cs="Times New Roman"/>
          <w:sz w:val="24"/>
          <w:szCs w:val="24"/>
        </w:rPr>
        <w:t xml:space="preserve">From the belief system an individual derives the values that may be correct or incorrect while considering with the evidences in order to achieve one of the best outcomes. </w:t>
      </w:r>
      <w:r w:rsidR="007E31EF" w:rsidRPr="005F243F">
        <w:rPr>
          <w:rFonts w:ascii="Times New Roman" w:hAnsi="Times New Roman" w:cs="Times New Roman"/>
          <w:sz w:val="24"/>
          <w:szCs w:val="24"/>
        </w:rPr>
        <w:t>the belief and values directly contribute in strengthen the level of experience or evidences in proper manner</w:t>
      </w:r>
      <w:r w:rsidR="000A79DA">
        <w:rPr>
          <w:rFonts w:ascii="Times New Roman" w:hAnsi="Times New Roman" w:cs="Times New Roman"/>
          <w:sz w:val="24"/>
          <w:szCs w:val="24"/>
        </w:rPr>
        <w:t xml:space="preserve"> </w:t>
      </w:r>
      <w:r w:rsidR="000A79DA" w:rsidRPr="000A79DA">
        <w:rPr>
          <w:rFonts w:ascii="Times New Roman" w:hAnsi="Times New Roman" w:cs="Times New Roman"/>
          <w:sz w:val="24"/>
          <w:szCs w:val="24"/>
        </w:rPr>
        <w:t>(Pearl and et.al., 2019)</w:t>
      </w:r>
      <w:r w:rsidR="007E31EF" w:rsidRPr="005F243F">
        <w:rPr>
          <w:rFonts w:ascii="Times New Roman" w:hAnsi="Times New Roman" w:cs="Times New Roman"/>
          <w:sz w:val="24"/>
          <w:szCs w:val="24"/>
        </w:rPr>
        <w:t xml:space="preserve">. </w:t>
      </w:r>
      <w:r w:rsidR="00A7192C" w:rsidRPr="005F243F">
        <w:rPr>
          <w:rFonts w:ascii="Times New Roman" w:hAnsi="Times New Roman" w:cs="Times New Roman"/>
          <w:sz w:val="24"/>
          <w:szCs w:val="24"/>
        </w:rPr>
        <w:t xml:space="preserve">being the manager in the organization it is very much potential for the individual to critically understand the own values and belief system by </w:t>
      </w:r>
      <w:r w:rsidR="00CF2AC9" w:rsidRPr="005F243F">
        <w:rPr>
          <w:rFonts w:ascii="Times New Roman" w:hAnsi="Times New Roman" w:cs="Times New Roman"/>
          <w:sz w:val="24"/>
          <w:szCs w:val="24"/>
        </w:rPr>
        <w:t>accessing</w:t>
      </w:r>
      <w:r w:rsidR="00A7192C" w:rsidRPr="005F243F">
        <w:rPr>
          <w:rFonts w:ascii="Times New Roman" w:hAnsi="Times New Roman" w:cs="Times New Roman"/>
          <w:sz w:val="24"/>
          <w:szCs w:val="24"/>
        </w:rPr>
        <w:t xml:space="preserve"> its strength and areas of weakness by not allowing to get affected on the working of an individual and its performance. </w:t>
      </w:r>
      <w:r w:rsidR="00D120A8" w:rsidRPr="005F243F">
        <w:rPr>
          <w:rFonts w:ascii="Times New Roman" w:hAnsi="Times New Roman" w:cs="Times New Roman"/>
          <w:sz w:val="24"/>
          <w:szCs w:val="24"/>
        </w:rPr>
        <w:t xml:space="preserve">To remain always competitive and professional enough required to leave the effect of personal values out of the client and other individuals relationship as it directly affect on the performance of individual. </w:t>
      </w:r>
      <w:r w:rsidR="00DD1E69" w:rsidRPr="005F243F">
        <w:rPr>
          <w:rFonts w:ascii="Times New Roman" w:hAnsi="Times New Roman" w:cs="Times New Roman"/>
          <w:sz w:val="24"/>
          <w:szCs w:val="24"/>
        </w:rPr>
        <w:t xml:space="preserve">Sometimes it happened that while an individual working with the group of individuals and seldom think about the attitude and behave in inappropriate manner. </w:t>
      </w:r>
      <w:r w:rsidR="00474C0C" w:rsidRPr="005F243F">
        <w:rPr>
          <w:rFonts w:ascii="Times New Roman" w:hAnsi="Times New Roman" w:cs="Times New Roman"/>
          <w:sz w:val="24"/>
          <w:szCs w:val="24"/>
        </w:rPr>
        <w:t>in that regards it is very  much potential for the organization as well as individual to build clarity in the mind regarding the belief system and attitude that directly helps in contributing one of their best efforts in organisational development and enhancement in potential manner.</w:t>
      </w:r>
    </w:p>
    <w:p w:rsidR="00361A5C" w:rsidRPr="005F243F" w:rsidRDefault="00FF3970" w:rsidP="005F243F">
      <w:pPr>
        <w:rPr>
          <w:rFonts w:ascii="Times New Roman" w:hAnsi="Times New Roman" w:cs="Times New Roman"/>
          <w:sz w:val="24"/>
          <w:szCs w:val="24"/>
        </w:rPr>
      </w:pPr>
      <w:r w:rsidRPr="005F243F">
        <w:rPr>
          <w:rFonts w:ascii="Times New Roman" w:hAnsi="Times New Roman" w:cs="Times New Roman"/>
          <w:sz w:val="24"/>
          <w:szCs w:val="24"/>
        </w:rPr>
        <w:t>For an organization while accessing the actions or activities within the organization need to evaluate the factors that directly affect their behavior and pattern of taking steps. In context of Tesco to evaluate the behavior of people within the organization they on continuous basis conduct the research and development that potentially contributes in reaching at the valid kind of conclusion in potential manner.</w:t>
      </w:r>
      <w:r w:rsidR="001E7129" w:rsidRPr="005F243F">
        <w:rPr>
          <w:rFonts w:ascii="Times New Roman" w:hAnsi="Times New Roman" w:cs="Times New Roman"/>
          <w:sz w:val="24"/>
          <w:szCs w:val="24"/>
        </w:rPr>
        <w:t xml:space="preserve"> the first and foremost factor that is organisational structure that helps in sharing the knowledge and information from the systematic structure in which orders or instructions passes through the definite path for taking effective kind of decision. In context of  Tesco they use </w:t>
      </w:r>
      <w:r w:rsidR="00134114" w:rsidRPr="005F243F">
        <w:rPr>
          <w:rFonts w:ascii="Times New Roman" w:hAnsi="Times New Roman" w:cs="Times New Roman"/>
          <w:sz w:val="24"/>
          <w:szCs w:val="24"/>
        </w:rPr>
        <w:t>Hierarchical</w:t>
      </w:r>
      <w:r w:rsidR="001E7129" w:rsidRPr="005F243F">
        <w:rPr>
          <w:rFonts w:ascii="Times New Roman" w:hAnsi="Times New Roman" w:cs="Times New Roman"/>
          <w:sz w:val="24"/>
          <w:szCs w:val="24"/>
        </w:rPr>
        <w:t xml:space="preserve"> structure that manage</w:t>
      </w:r>
      <w:r w:rsidR="00134114" w:rsidRPr="005F243F">
        <w:rPr>
          <w:rFonts w:ascii="Times New Roman" w:hAnsi="Times New Roman" w:cs="Times New Roman"/>
          <w:sz w:val="24"/>
          <w:szCs w:val="24"/>
        </w:rPr>
        <w:t xml:space="preserve"> and control over the</w:t>
      </w:r>
      <w:r w:rsidR="001E7129" w:rsidRPr="005F243F">
        <w:rPr>
          <w:rFonts w:ascii="Times New Roman" w:hAnsi="Times New Roman" w:cs="Times New Roman"/>
          <w:sz w:val="24"/>
          <w:szCs w:val="24"/>
        </w:rPr>
        <w:t xml:space="preserve"> employees to command over their activities in potential manner</w:t>
      </w:r>
      <w:r w:rsidR="00BD19CB">
        <w:rPr>
          <w:rFonts w:ascii="Times New Roman" w:hAnsi="Times New Roman" w:cs="Times New Roman"/>
          <w:sz w:val="24"/>
          <w:szCs w:val="24"/>
        </w:rPr>
        <w:t xml:space="preserve"> </w:t>
      </w:r>
      <w:r w:rsidR="00BD19CB" w:rsidRPr="00BD19CB">
        <w:rPr>
          <w:rFonts w:ascii="Times New Roman" w:hAnsi="Times New Roman" w:cs="Times New Roman"/>
          <w:sz w:val="24"/>
          <w:szCs w:val="24"/>
        </w:rPr>
        <w:t>(</w:t>
      </w:r>
      <w:proofErr w:type="spellStart"/>
      <w:r w:rsidR="00BD19CB" w:rsidRPr="00BD19CB">
        <w:rPr>
          <w:rFonts w:ascii="Times New Roman" w:hAnsi="Times New Roman" w:cs="Times New Roman"/>
          <w:sz w:val="24"/>
          <w:szCs w:val="24"/>
        </w:rPr>
        <w:t>Penkauskienė</w:t>
      </w:r>
      <w:proofErr w:type="spellEnd"/>
      <w:r w:rsidR="00BD19CB" w:rsidRPr="00BD19CB">
        <w:rPr>
          <w:rFonts w:ascii="Times New Roman" w:hAnsi="Times New Roman" w:cs="Times New Roman"/>
          <w:sz w:val="24"/>
          <w:szCs w:val="24"/>
        </w:rPr>
        <w:t xml:space="preserve">, </w:t>
      </w:r>
      <w:proofErr w:type="spellStart"/>
      <w:r w:rsidR="00BD19CB" w:rsidRPr="00BD19CB">
        <w:rPr>
          <w:rFonts w:ascii="Times New Roman" w:hAnsi="Times New Roman" w:cs="Times New Roman"/>
          <w:sz w:val="24"/>
          <w:szCs w:val="24"/>
        </w:rPr>
        <w:t>Railienė</w:t>
      </w:r>
      <w:proofErr w:type="spellEnd"/>
      <w:r w:rsidR="00BD19CB" w:rsidRPr="00BD19CB">
        <w:rPr>
          <w:rFonts w:ascii="Times New Roman" w:hAnsi="Times New Roman" w:cs="Times New Roman"/>
          <w:sz w:val="24"/>
          <w:szCs w:val="24"/>
        </w:rPr>
        <w:t xml:space="preserve"> and Cruz, 2019)</w:t>
      </w:r>
      <w:r w:rsidR="001E7129" w:rsidRPr="005F243F">
        <w:rPr>
          <w:rFonts w:ascii="Times New Roman" w:hAnsi="Times New Roman" w:cs="Times New Roman"/>
          <w:sz w:val="24"/>
          <w:szCs w:val="24"/>
        </w:rPr>
        <w:t xml:space="preserve">. </w:t>
      </w:r>
      <w:r w:rsidR="005112A9" w:rsidRPr="005F243F">
        <w:rPr>
          <w:rFonts w:ascii="Times New Roman" w:hAnsi="Times New Roman" w:cs="Times New Roman"/>
          <w:sz w:val="24"/>
          <w:szCs w:val="24"/>
        </w:rPr>
        <w:t xml:space="preserve">respective kind of control and control over communication proved beneficial in delicate operations of organization with the close supervision. </w:t>
      </w:r>
      <w:r w:rsidR="00474C0C" w:rsidRPr="005F243F">
        <w:rPr>
          <w:rFonts w:ascii="Times New Roman" w:hAnsi="Times New Roman" w:cs="Times New Roman"/>
          <w:sz w:val="24"/>
          <w:szCs w:val="24"/>
        </w:rPr>
        <w:t xml:space="preserve"> </w:t>
      </w:r>
      <w:r w:rsidR="00134114" w:rsidRPr="005F243F">
        <w:rPr>
          <w:rFonts w:ascii="Times New Roman" w:hAnsi="Times New Roman" w:cs="Times New Roman"/>
          <w:sz w:val="24"/>
          <w:szCs w:val="24"/>
        </w:rPr>
        <w:t xml:space="preserve">By using respective structure organization make control over the activities of employees as in it orders passes through the bunch of layers and lot of people reporting to the more than one individual in systematic manner. </w:t>
      </w:r>
      <w:r w:rsidR="001A6E81" w:rsidRPr="005F243F">
        <w:rPr>
          <w:rFonts w:ascii="Times New Roman" w:hAnsi="Times New Roman" w:cs="Times New Roman"/>
          <w:sz w:val="24"/>
          <w:szCs w:val="24"/>
        </w:rPr>
        <w:t>the another important factor that is culture with in the organization, as respective organization uses the role culture as it multinational entity. Respective kind of culture proved more useful for the large organization in comparison to small and medium enterprises. In respective culture particularly roles and duties assigned to individuals so that they can focus on their task to move in systematic direction for achieving the desirable goals and objectives.</w:t>
      </w:r>
    </w:p>
    <w:p w:rsidR="00A443BF" w:rsidRPr="005F243F" w:rsidRDefault="00A443BF" w:rsidP="005F243F">
      <w:pPr>
        <w:rPr>
          <w:rFonts w:ascii="Times New Roman" w:hAnsi="Times New Roman" w:cs="Times New Roman"/>
          <w:sz w:val="24"/>
          <w:szCs w:val="24"/>
        </w:rPr>
      </w:pPr>
      <w:r w:rsidRPr="005F243F">
        <w:rPr>
          <w:rFonts w:ascii="Times New Roman" w:hAnsi="Times New Roman" w:cs="Times New Roman"/>
          <w:sz w:val="24"/>
          <w:szCs w:val="24"/>
        </w:rPr>
        <w:t>Identification of range of theories and practices that depict the role in the organization:</w:t>
      </w:r>
    </w:p>
    <w:p w:rsidR="00A443BF" w:rsidRPr="005F243F" w:rsidRDefault="00A443BF" w:rsidP="005F243F">
      <w:pPr>
        <w:rPr>
          <w:rFonts w:ascii="Times New Roman" w:hAnsi="Times New Roman" w:cs="Times New Roman"/>
          <w:sz w:val="24"/>
          <w:szCs w:val="24"/>
        </w:rPr>
      </w:pPr>
      <w:r w:rsidRPr="005F243F">
        <w:rPr>
          <w:rFonts w:ascii="Times New Roman" w:hAnsi="Times New Roman" w:cs="Times New Roman"/>
          <w:sz w:val="24"/>
          <w:szCs w:val="24"/>
        </w:rPr>
        <w:tab/>
        <w:t>Management theories are the important kind of concepts that used to recommend the management strategies that consisted the tools such as frameworks and major guidelines that implied within the modern organization to achieve the desirable goal and objectives.</w:t>
      </w:r>
      <w:r w:rsidR="00B22614" w:rsidRPr="005F243F">
        <w:rPr>
          <w:rFonts w:ascii="Times New Roman" w:hAnsi="Times New Roman" w:cs="Times New Roman"/>
          <w:sz w:val="24"/>
          <w:szCs w:val="24"/>
        </w:rPr>
        <w:t xml:space="preserve"> it has been evaluated that professionals not only rely on the one management theory or practice </w:t>
      </w:r>
      <w:r w:rsidR="007D6080" w:rsidRPr="005F243F">
        <w:rPr>
          <w:rFonts w:ascii="Times New Roman" w:hAnsi="Times New Roman" w:cs="Times New Roman"/>
          <w:sz w:val="24"/>
          <w:szCs w:val="24"/>
        </w:rPr>
        <w:t>but used to many kinds of concepts and theories to remain competitive in the marketplace for achieving the desirable outcomes</w:t>
      </w:r>
      <w:r w:rsidR="00847E67">
        <w:rPr>
          <w:rFonts w:ascii="Times New Roman" w:hAnsi="Times New Roman" w:cs="Times New Roman"/>
          <w:sz w:val="24"/>
          <w:szCs w:val="24"/>
        </w:rPr>
        <w:t xml:space="preserve"> </w:t>
      </w:r>
      <w:r w:rsidR="00847E67" w:rsidRPr="00847E67">
        <w:rPr>
          <w:rFonts w:ascii="Times New Roman" w:hAnsi="Times New Roman" w:cs="Times New Roman"/>
          <w:sz w:val="24"/>
          <w:szCs w:val="24"/>
        </w:rPr>
        <w:t>(</w:t>
      </w:r>
      <w:proofErr w:type="spellStart"/>
      <w:r w:rsidR="00847E67" w:rsidRPr="00847E67">
        <w:rPr>
          <w:rFonts w:ascii="Times New Roman" w:hAnsi="Times New Roman" w:cs="Times New Roman"/>
          <w:sz w:val="24"/>
          <w:szCs w:val="24"/>
        </w:rPr>
        <w:t>Rahmawati</w:t>
      </w:r>
      <w:proofErr w:type="spellEnd"/>
      <w:r w:rsidR="00847E67" w:rsidRPr="00847E67">
        <w:rPr>
          <w:rFonts w:ascii="Times New Roman" w:hAnsi="Times New Roman" w:cs="Times New Roman"/>
          <w:sz w:val="24"/>
          <w:szCs w:val="24"/>
        </w:rPr>
        <w:t xml:space="preserve">, </w:t>
      </w:r>
      <w:proofErr w:type="spellStart"/>
      <w:r w:rsidR="00847E67" w:rsidRPr="00847E67">
        <w:rPr>
          <w:rFonts w:ascii="Times New Roman" w:hAnsi="Times New Roman" w:cs="Times New Roman"/>
          <w:sz w:val="24"/>
          <w:szCs w:val="24"/>
        </w:rPr>
        <w:t>Ridwan</w:t>
      </w:r>
      <w:proofErr w:type="spellEnd"/>
      <w:r w:rsidR="00847E67" w:rsidRPr="00847E67">
        <w:rPr>
          <w:rFonts w:ascii="Times New Roman" w:hAnsi="Times New Roman" w:cs="Times New Roman"/>
          <w:sz w:val="24"/>
          <w:szCs w:val="24"/>
        </w:rPr>
        <w:t xml:space="preserve"> and </w:t>
      </w:r>
      <w:proofErr w:type="spellStart"/>
      <w:r w:rsidR="00847E67" w:rsidRPr="00847E67">
        <w:rPr>
          <w:rFonts w:ascii="Times New Roman" w:hAnsi="Times New Roman" w:cs="Times New Roman"/>
          <w:sz w:val="24"/>
          <w:szCs w:val="24"/>
        </w:rPr>
        <w:t>Hadinugrahaningsih</w:t>
      </w:r>
      <w:proofErr w:type="spellEnd"/>
      <w:r w:rsidR="00847E67" w:rsidRPr="00847E67">
        <w:rPr>
          <w:rFonts w:ascii="Times New Roman" w:hAnsi="Times New Roman" w:cs="Times New Roman"/>
          <w:sz w:val="24"/>
          <w:szCs w:val="24"/>
        </w:rPr>
        <w:t>, 2019)</w:t>
      </w:r>
      <w:r w:rsidR="007D6080" w:rsidRPr="005F243F">
        <w:rPr>
          <w:rFonts w:ascii="Times New Roman" w:hAnsi="Times New Roman" w:cs="Times New Roman"/>
          <w:sz w:val="24"/>
          <w:szCs w:val="24"/>
        </w:rPr>
        <w:t xml:space="preserve">. </w:t>
      </w:r>
      <w:r w:rsidR="00F37EE6" w:rsidRPr="005F243F">
        <w:rPr>
          <w:rFonts w:ascii="Times New Roman" w:hAnsi="Times New Roman" w:cs="Times New Roman"/>
          <w:sz w:val="24"/>
          <w:szCs w:val="24"/>
        </w:rPr>
        <w:t xml:space="preserve"> from  the very long time the researchers find out the one of best theories and practices but due to differ kinds of setting they not able to applied into one frame. </w:t>
      </w:r>
      <w:r w:rsidR="00E312E4" w:rsidRPr="005F243F">
        <w:rPr>
          <w:rFonts w:ascii="Times New Roman" w:hAnsi="Times New Roman" w:cs="Times New Roman"/>
          <w:sz w:val="24"/>
          <w:szCs w:val="24"/>
        </w:rPr>
        <w:t xml:space="preserve"> There are number of well known theories that show the path that is scientific management theory, system management theory, contingency, theory X and Y that shows the clear path for achieving the desirable goals and objectives in potential  manner. </w:t>
      </w:r>
      <w:r w:rsidR="004272F9" w:rsidRPr="005F243F">
        <w:rPr>
          <w:rFonts w:ascii="Times New Roman" w:hAnsi="Times New Roman" w:cs="Times New Roman"/>
          <w:sz w:val="24"/>
          <w:szCs w:val="24"/>
        </w:rPr>
        <w:t xml:space="preserve"> before adopting the theory it is very much potential to acknowledge its importance for organisation as well as individual for achieving one of best efforts from their side. </w:t>
      </w:r>
    </w:p>
    <w:p w:rsidR="0005433A" w:rsidRPr="005F243F" w:rsidRDefault="00B227CB" w:rsidP="005F243F">
      <w:pPr>
        <w:rPr>
          <w:rFonts w:ascii="Times New Roman" w:hAnsi="Times New Roman" w:cs="Times New Roman"/>
          <w:sz w:val="24"/>
          <w:szCs w:val="24"/>
        </w:rPr>
      </w:pPr>
      <w:r w:rsidRPr="005F243F">
        <w:rPr>
          <w:rFonts w:ascii="Times New Roman" w:hAnsi="Times New Roman" w:cs="Times New Roman"/>
          <w:sz w:val="24"/>
          <w:szCs w:val="24"/>
        </w:rPr>
        <w:t xml:space="preserve">It has been analyze that the working of the employee directly rely on their level of motivation and their relationship with the organization and its goal in potential manner. to gain the desirable outcomes it is very much effective for organization to collect knowledge and information in regards of their motivation level so that they can give one of their best efforts in organisational development and enhancement. </w:t>
      </w:r>
    </w:p>
    <w:p w:rsidR="002526FA" w:rsidRPr="005F243F" w:rsidRDefault="002526FA" w:rsidP="005F243F">
      <w:pPr>
        <w:rPr>
          <w:rFonts w:ascii="Times New Roman" w:hAnsi="Times New Roman" w:cs="Times New Roman"/>
          <w:sz w:val="24"/>
          <w:szCs w:val="24"/>
        </w:rPr>
      </w:pPr>
      <w:r w:rsidRPr="005F243F">
        <w:rPr>
          <w:rFonts w:ascii="Times New Roman" w:hAnsi="Times New Roman" w:cs="Times New Roman"/>
          <w:b/>
          <w:sz w:val="24"/>
          <w:szCs w:val="24"/>
        </w:rPr>
        <w:t xml:space="preserve">Theory X and Y: </w:t>
      </w:r>
      <w:r w:rsidR="00713B20" w:rsidRPr="005F243F">
        <w:rPr>
          <w:rFonts w:ascii="Times New Roman" w:hAnsi="Times New Roman" w:cs="Times New Roman"/>
          <w:b/>
          <w:sz w:val="24"/>
          <w:szCs w:val="24"/>
        </w:rPr>
        <w:t xml:space="preserve"> </w:t>
      </w:r>
      <w:r w:rsidR="00713B20" w:rsidRPr="005F243F">
        <w:rPr>
          <w:rFonts w:ascii="Times New Roman" w:hAnsi="Times New Roman" w:cs="Times New Roman"/>
          <w:sz w:val="24"/>
          <w:szCs w:val="24"/>
        </w:rPr>
        <w:t>In the year 1960, Douglas McGregor developed the Theory X and Theory Y by depicting the two important factor of human behavior at the workplace. One of the two factor in context of employee which is X called as negative factor and other one is Y that is positive. In that regards it is very much potential for the organization to access the behavior of individuals on the basis of X and Y factors as it shows the clear path to put forward in achieving the desirable goals and objectives</w:t>
      </w:r>
      <w:r w:rsidR="008B0BA2">
        <w:rPr>
          <w:rFonts w:ascii="Times New Roman" w:hAnsi="Times New Roman" w:cs="Times New Roman"/>
          <w:sz w:val="24"/>
          <w:szCs w:val="24"/>
        </w:rPr>
        <w:t xml:space="preserve"> </w:t>
      </w:r>
      <w:r w:rsidR="008B0BA2" w:rsidRPr="008B0BA2">
        <w:rPr>
          <w:rFonts w:ascii="Times New Roman" w:hAnsi="Times New Roman" w:cs="Times New Roman"/>
          <w:sz w:val="24"/>
          <w:szCs w:val="24"/>
        </w:rPr>
        <w:t>(Rutter and Brown, 2019)</w:t>
      </w:r>
      <w:r w:rsidR="00713B20" w:rsidRPr="005F243F">
        <w:rPr>
          <w:rFonts w:ascii="Times New Roman" w:hAnsi="Times New Roman" w:cs="Times New Roman"/>
          <w:sz w:val="24"/>
          <w:szCs w:val="24"/>
        </w:rPr>
        <w:t xml:space="preserve">. </w:t>
      </w:r>
      <w:r w:rsidR="00E17C14" w:rsidRPr="005F243F">
        <w:rPr>
          <w:rFonts w:ascii="Times New Roman" w:hAnsi="Times New Roman" w:cs="Times New Roman"/>
          <w:sz w:val="24"/>
          <w:szCs w:val="24"/>
        </w:rPr>
        <w:t xml:space="preserve"> by using the respective factors organization can bifurcate the employees needs and their self interest for providing one of the best working conditions so that they can contribute one of their best efforts in organisational development and enhancement in potential manner. </w:t>
      </w:r>
    </w:p>
    <w:p w:rsidR="008764A9" w:rsidRPr="005F243F" w:rsidRDefault="00361A5C" w:rsidP="005F243F">
      <w:pPr>
        <w:rPr>
          <w:rFonts w:ascii="Times New Roman" w:hAnsi="Times New Roman" w:cs="Times New Roman"/>
          <w:sz w:val="24"/>
          <w:szCs w:val="24"/>
        </w:rPr>
      </w:pPr>
      <w:r w:rsidRPr="005F243F">
        <w:rPr>
          <w:rFonts w:ascii="Times New Roman" w:hAnsi="Times New Roman" w:cs="Times New Roman"/>
          <w:sz w:val="24"/>
          <w:szCs w:val="24"/>
        </w:rPr>
        <w:t>Here are the factors that Tesco considering to influence the behavior of individuals within the organization:</w:t>
      </w:r>
    </w:p>
    <w:p w:rsidR="000136F5" w:rsidRPr="005F243F" w:rsidRDefault="008764A9" w:rsidP="005F243F">
      <w:pPr>
        <w:rPr>
          <w:rFonts w:ascii="Times New Roman" w:hAnsi="Times New Roman" w:cs="Times New Roman"/>
          <w:sz w:val="24"/>
          <w:szCs w:val="24"/>
        </w:rPr>
      </w:pPr>
      <w:r w:rsidRPr="005F243F">
        <w:rPr>
          <w:rFonts w:ascii="Times New Roman" w:hAnsi="Times New Roman" w:cs="Times New Roman"/>
          <w:sz w:val="24"/>
          <w:szCs w:val="24"/>
        </w:rPr>
        <w:t>Wit</w:t>
      </w:r>
      <w:r w:rsidR="00E0700E" w:rsidRPr="005F243F">
        <w:rPr>
          <w:rFonts w:ascii="Times New Roman" w:hAnsi="Times New Roman" w:cs="Times New Roman"/>
          <w:sz w:val="24"/>
          <w:szCs w:val="24"/>
        </w:rPr>
        <w:t>h</w:t>
      </w:r>
      <w:r w:rsidRPr="005F243F">
        <w:rPr>
          <w:rFonts w:ascii="Times New Roman" w:hAnsi="Times New Roman" w:cs="Times New Roman"/>
          <w:sz w:val="24"/>
          <w:szCs w:val="24"/>
        </w:rPr>
        <w:t xml:space="preserve"> the help of activity reinforcement organization </w:t>
      </w:r>
      <w:r w:rsidR="001A6E81" w:rsidRPr="005F243F">
        <w:rPr>
          <w:rFonts w:ascii="Times New Roman" w:hAnsi="Times New Roman" w:cs="Times New Roman"/>
          <w:sz w:val="24"/>
          <w:szCs w:val="24"/>
        </w:rPr>
        <w:t xml:space="preserve"> </w:t>
      </w:r>
      <w:r w:rsidRPr="005F243F">
        <w:rPr>
          <w:rFonts w:ascii="Times New Roman" w:hAnsi="Times New Roman" w:cs="Times New Roman"/>
          <w:sz w:val="24"/>
          <w:szCs w:val="24"/>
        </w:rPr>
        <w:t>encouraged employees to adopt the performed behavior before the preferred one</w:t>
      </w:r>
      <w:r w:rsidR="00B40FA6">
        <w:rPr>
          <w:rFonts w:ascii="Times New Roman" w:hAnsi="Times New Roman" w:cs="Times New Roman"/>
          <w:sz w:val="24"/>
          <w:szCs w:val="24"/>
        </w:rPr>
        <w:t xml:space="preserve"> </w:t>
      </w:r>
      <w:r w:rsidR="00B40FA6" w:rsidRPr="00B40FA6">
        <w:rPr>
          <w:rFonts w:ascii="Times New Roman" w:hAnsi="Times New Roman" w:cs="Times New Roman"/>
          <w:sz w:val="24"/>
          <w:szCs w:val="24"/>
        </w:rPr>
        <w:t>(</w:t>
      </w:r>
      <w:proofErr w:type="spellStart"/>
      <w:r w:rsidR="00B40FA6" w:rsidRPr="00B40FA6">
        <w:rPr>
          <w:rFonts w:ascii="Times New Roman" w:hAnsi="Times New Roman" w:cs="Times New Roman"/>
          <w:sz w:val="24"/>
          <w:szCs w:val="24"/>
        </w:rPr>
        <w:t>Sada</w:t>
      </w:r>
      <w:proofErr w:type="spellEnd"/>
      <w:r w:rsidR="00B40FA6" w:rsidRPr="00B40FA6">
        <w:rPr>
          <w:rFonts w:ascii="Times New Roman" w:hAnsi="Times New Roman" w:cs="Times New Roman"/>
          <w:sz w:val="24"/>
          <w:szCs w:val="24"/>
        </w:rPr>
        <w:t>, 2019)</w:t>
      </w:r>
      <w:r w:rsidRPr="005F243F">
        <w:rPr>
          <w:rFonts w:ascii="Times New Roman" w:hAnsi="Times New Roman" w:cs="Times New Roman"/>
          <w:sz w:val="24"/>
          <w:szCs w:val="24"/>
        </w:rPr>
        <w:t xml:space="preserve">. </w:t>
      </w:r>
      <w:r w:rsidR="004F235C" w:rsidRPr="005F243F">
        <w:rPr>
          <w:rFonts w:ascii="Times New Roman" w:hAnsi="Times New Roman" w:cs="Times New Roman"/>
          <w:sz w:val="24"/>
          <w:szCs w:val="24"/>
        </w:rPr>
        <w:t xml:space="preserve">In organisational preferred activities includes the free party passes, benefits, listening to music and various kinds of art </w:t>
      </w:r>
      <w:r w:rsidR="0011055A" w:rsidRPr="005F243F">
        <w:rPr>
          <w:rFonts w:ascii="Times New Roman" w:hAnsi="Times New Roman" w:cs="Times New Roman"/>
          <w:sz w:val="24"/>
          <w:szCs w:val="24"/>
        </w:rPr>
        <w:t>activities</w:t>
      </w:r>
      <w:r w:rsidR="004F235C" w:rsidRPr="005F243F">
        <w:rPr>
          <w:rFonts w:ascii="Times New Roman" w:hAnsi="Times New Roman" w:cs="Times New Roman"/>
          <w:sz w:val="24"/>
          <w:szCs w:val="24"/>
        </w:rPr>
        <w:t xml:space="preserve"> that engaged them with the work to perform in effective manner.</w:t>
      </w:r>
      <w:r w:rsidR="0011055A" w:rsidRPr="005F243F">
        <w:rPr>
          <w:rFonts w:ascii="Times New Roman" w:hAnsi="Times New Roman" w:cs="Times New Roman"/>
          <w:sz w:val="24"/>
          <w:szCs w:val="24"/>
        </w:rPr>
        <w:t xml:space="preserve"> the another important way use by respective organization is to provide one of best kind of benefits and services that helps to build the close relationship with the employees and they potentially contributes one of their best efforts in organisational development and enhancement. </w:t>
      </w:r>
      <w:r w:rsidR="00DC26AF" w:rsidRPr="005F243F">
        <w:rPr>
          <w:rFonts w:ascii="Times New Roman" w:hAnsi="Times New Roman" w:cs="Times New Roman"/>
          <w:sz w:val="24"/>
          <w:szCs w:val="24"/>
        </w:rPr>
        <w:t xml:space="preserve">The one of most important factor that encourage people in very much delegate manner that is leadership style. Leader plays very significant role in mould the action or activities of employees as per the organisational goals and objectives. a good leader provides direction to employees to behave in certain manner by putting one of their best efforts in organisational development and enhancement to remain competitive in marketplace. </w:t>
      </w:r>
      <w:r w:rsidR="00AE6863" w:rsidRPr="005F243F">
        <w:rPr>
          <w:rFonts w:ascii="Times New Roman" w:hAnsi="Times New Roman" w:cs="Times New Roman"/>
          <w:sz w:val="24"/>
          <w:szCs w:val="24"/>
        </w:rPr>
        <w:t xml:space="preserve">while leader show the faith on employees they get ready to give one of their best skill set and show interest in accomplishing the organisational goals. </w:t>
      </w:r>
      <w:r w:rsidR="007A00FE" w:rsidRPr="005F243F">
        <w:rPr>
          <w:rFonts w:ascii="Times New Roman" w:hAnsi="Times New Roman" w:cs="Times New Roman"/>
          <w:sz w:val="24"/>
          <w:szCs w:val="24"/>
        </w:rPr>
        <w:t>In that regards it is very much potential for the organization to evaluate the factors that contributes in motivation and encouraging individuals to behave in the certain manner by defining their skills and capabilities in potential manner</w:t>
      </w:r>
      <w:r w:rsidR="0080412E">
        <w:rPr>
          <w:rFonts w:ascii="Times New Roman" w:hAnsi="Times New Roman" w:cs="Times New Roman"/>
          <w:sz w:val="24"/>
          <w:szCs w:val="24"/>
        </w:rPr>
        <w:t xml:space="preserve"> </w:t>
      </w:r>
      <w:r w:rsidR="0080412E" w:rsidRPr="0080412E">
        <w:rPr>
          <w:rFonts w:ascii="Times New Roman" w:hAnsi="Times New Roman" w:cs="Times New Roman"/>
          <w:sz w:val="24"/>
          <w:szCs w:val="24"/>
        </w:rPr>
        <w:t>(Saleh, 2019)</w:t>
      </w:r>
      <w:r w:rsidR="007A00FE" w:rsidRPr="005F243F">
        <w:rPr>
          <w:rFonts w:ascii="Times New Roman" w:hAnsi="Times New Roman" w:cs="Times New Roman"/>
          <w:sz w:val="24"/>
          <w:szCs w:val="24"/>
        </w:rPr>
        <w:t xml:space="preserve">. </w:t>
      </w:r>
      <w:r w:rsidR="007B0060" w:rsidRPr="005F243F">
        <w:rPr>
          <w:rFonts w:ascii="Times New Roman" w:hAnsi="Times New Roman" w:cs="Times New Roman"/>
          <w:sz w:val="24"/>
          <w:szCs w:val="24"/>
        </w:rPr>
        <w:t xml:space="preserve">before choosing the leadership  style it is potential to collect necessary knowledge and information with the way it affect their performance in potential manner. </w:t>
      </w:r>
    </w:p>
    <w:p w:rsidR="00A443BF" w:rsidRPr="005F243F" w:rsidRDefault="00A443BF" w:rsidP="005F243F">
      <w:pPr>
        <w:rPr>
          <w:rFonts w:ascii="Times New Roman" w:hAnsi="Times New Roman" w:cs="Times New Roman"/>
          <w:sz w:val="24"/>
          <w:szCs w:val="24"/>
        </w:rPr>
      </w:pPr>
      <w:r w:rsidRPr="005F243F">
        <w:rPr>
          <w:rFonts w:ascii="Times New Roman" w:hAnsi="Times New Roman" w:cs="Times New Roman"/>
          <w:sz w:val="24"/>
          <w:szCs w:val="24"/>
        </w:rPr>
        <w:tab/>
      </w:r>
    </w:p>
    <w:p w:rsidR="00801147" w:rsidRPr="005F243F" w:rsidRDefault="00801147" w:rsidP="005F243F">
      <w:pPr>
        <w:pStyle w:val="Heading2"/>
        <w:rPr>
          <w:rFonts w:ascii="Times New Roman" w:hAnsi="Times New Roman" w:cs="Times New Roman"/>
          <w:b w:val="0"/>
          <w:sz w:val="24"/>
          <w:szCs w:val="24"/>
        </w:rPr>
      </w:pPr>
      <w:r w:rsidRPr="005F243F">
        <w:rPr>
          <w:rFonts w:ascii="Times New Roman" w:hAnsi="Times New Roman" w:cs="Times New Roman"/>
          <w:b w:val="0"/>
          <w:sz w:val="24"/>
          <w:szCs w:val="24"/>
        </w:rPr>
        <w:t>Evidence of wide reading and research, encompassing application of relevant academic theories and models.</w:t>
      </w:r>
    </w:p>
    <w:p w:rsidR="00727F96" w:rsidRPr="005F243F" w:rsidRDefault="00727F96" w:rsidP="005F243F">
      <w:pPr>
        <w:pStyle w:val="Heading1"/>
        <w:rPr>
          <w:rFonts w:ascii="Times New Roman" w:hAnsi="Times New Roman" w:cs="Times New Roman"/>
          <w:sz w:val="24"/>
          <w:szCs w:val="24"/>
        </w:rPr>
      </w:pPr>
      <w:r w:rsidRPr="005F243F">
        <w:rPr>
          <w:rFonts w:ascii="Times New Roman" w:hAnsi="Times New Roman" w:cs="Times New Roman"/>
          <w:sz w:val="24"/>
          <w:szCs w:val="24"/>
        </w:rPr>
        <w:t>CONCLUSION</w:t>
      </w:r>
    </w:p>
    <w:p w:rsidR="000303DD" w:rsidRPr="005F243F" w:rsidRDefault="00D95D0C" w:rsidP="005F243F">
      <w:pPr>
        <w:rPr>
          <w:rFonts w:ascii="Times New Roman" w:hAnsi="Times New Roman" w:cs="Times New Roman"/>
          <w:sz w:val="24"/>
          <w:szCs w:val="24"/>
        </w:rPr>
      </w:pPr>
      <w:r w:rsidRPr="005F243F">
        <w:rPr>
          <w:rFonts w:ascii="Times New Roman" w:hAnsi="Times New Roman" w:cs="Times New Roman"/>
          <w:sz w:val="24"/>
          <w:szCs w:val="24"/>
        </w:rPr>
        <w:tab/>
        <w:t xml:space="preserve">From the above report it has been concluded that for an organization culture and behavior of people plays very much important role. It is the accountability of administration to put one of best efforts in </w:t>
      </w:r>
      <w:r w:rsidR="00CE60CF" w:rsidRPr="005F243F">
        <w:rPr>
          <w:rFonts w:ascii="Times New Roman" w:hAnsi="Times New Roman" w:cs="Times New Roman"/>
          <w:sz w:val="24"/>
          <w:szCs w:val="24"/>
        </w:rPr>
        <w:t xml:space="preserve">molding the work and activities of people that enables to them think in critical manner by analyzing the facts and figures in potential manner. it is suggested that organization need to include in its HR practice to recruit people who able to think critically as it helps in taking effective kind of decision in proficient manner. by asking question that provide evidence that they may think critically proved beneficial for organization as well as individual to remain competitive in the market place. </w:t>
      </w:r>
      <w:r w:rsidR="00CE1E9E" w:rsidRPr="005F243F">
        <w:rPr>
          <w:rFonts w:ascii="Times New Roman" w:hAnsi="Times New Roman" w:cs="Times New Roman"/>
          <w:sz w:val="24"/>
          <w:szCs w:val="24"/>
        </w:rPr>
        <w:t xml:space="preserve">While organization molding the behavior of people need to take help from the models and theories that show the path to move in the definite direction for achieving the desirable goals and objectives in potential manner. it has been analyzed that people have differ set of attitude, belief and mind set that assist them to work in varying ways that create chaos in organization. to refrain from such kind of situation organization need to </w:t>
      </w:r>
      <w:r w:rsidR="007C349F" w:rsidRPr="005F243F">
        <w:rPr>
          <w:rFonts w:ascii="Times New Roman" w:hAnsi="Times New Roman" w:cs="Times New Roman"/>
          <w:sz w:val="24"/>
          <w:szCs w:val="24"/>
        </w:rPr>
        <w:t xml:space="preserve">educate in proper manner to their employees and need to build the environment in which every individual can work in collaborative manner. </w:t>
      </w:r>
    </w:p>
    <w:p w:rsidR="004D6E86" w:rsidRDefault="004D6E86" w:rsidP="005F243F">
      <w:pPr>
        <w:pStyle w:val="Heading1"/>
        <w:rPr>
          <w:rFonts w:ascii="Times New Roman" w:hAnsi="Times New Roman" w:cs="Times New Roman"/>
          <w:b w:val="0"/>
          <w:sz w:val="24"/>
          <w:szCs w:val="24"/>
        </w:rPr>
      </w:pPr>
    </w:p>
    <w:p w:rsidR="004D6E86" w:rsidRDefault="004D6E86" w:rsidP="005F243F">
      <w:pPr>
        <w:pStyle w:val="Heading1"/>
        <w:rPr>
          <w:rFonts w:ascii="Times New Roman" w:hAnsi="Times New Roman" w:cs="Times New Roman"/>
          <w:b w:val="0"/>
          <w:sz w:val="24"/>
          <w:szCs w:val="24"/>
        </w:rPr>
      </w:pPr>
    </w:p>
    <w:p w:rsidR="004D6E86" w:rsidRDefault="004D6E86" w:rsidP="005F243F">
      <w:pPr>
        <w:pStyle w:val="Heading1"/>
        <w:rPr>
          <w:rFonts w:ascii="Times New Roman" w:hAnsi="Times New Roman" w:cs="Times New Roman"/>
          <w:b w:val="0"/>
          <w:sz w:val="24"/>
          <w:szCs w:val="24"/>
        </w:rPr>
      </w:pPr>
    </w:p>
    <w:p w:rsidR="004D6E86" w:rsidRDefault="004D6E86" w:rsidP="005F243F">
      <w:pPr>
        <w:pStyle w:val="Heading1"/>
        <w:rPr>
          <w:rFonts w:ascii="Times New Roman" w:hAnsi="Times New Roman" w:cs="Times New Roman"/>
          <w:b w:val="0"/>
          <w:sz w:val="24"/>
          <w:szCs w:val="24"/>
        </w:rPr>
      </w:pPr>
    </w:p>
    <w:p w:rsidR="004D6E86" w:rsidRDefault="004D6E86" w:rsidP="005F243F">
      <w:pPr>
        <w:pStyle w:val="Heading1"/>
        <w:rPr>
          <w:rFonts w:ascii="Times New Roman" w:hAnsi="Times New Roman" w:cs="Times New Roman"/>
          <w:b w:val="0"/>
          <w:sz w:val="24"/>
          <w:szCs w:val="24"/>
        </w:rPr>
      </w:pPr>
    </w:p>
    <w:p w:rsidR="004D6E86" w:rsidRDefault="004D6E86" w:rsidP="005F243F">
      <w:pPr>
        <w:pStyle w:val="Heading1"/>
        <w:rPr>
          <w:rFonts w:ascii="Times New Roman" w:hAnsi="Times New Roman" w:cs="Times New Roman"/>
          <w:b w:val="0"/>
          <w:sz w:val="24"/>
          <w:szCs w:val="24"/>
        </w:rPr>
      </w:pPr>
    </w:p>
    <w:p w:rsidR="004D6E86" w:rsidRDefault="004D6E86" w:rsidP="005F243F">
      <w:pPr>
        <w:pStyle w:val="Heading1"/>
        <w:rPr>
          <w:rFonts w:ascii="Times New Roman" w:hAnsi="Times New Roman" w:cs="Times New Roman"/>
          <w:b w:val="0"/>
          <w:sz w:val="24"/>
          <w:szCs w:val="24"/>
        </w:rPr>
      </w:pPr>
    </w:p>
    <w:p w:rsidR="004D6E86" w:rsidRDefault="004D6E86" w:rsidP="005F243F">
      <w:pPr>
        <w:pStyle w:val="Heading1"/>
        <w:rPr>
          <w:rFonts w:ascii="Times New Roman" w:hAnsi="Times New Roman" w:cs="Times New Roman"/>
          <w:b w:val="0"/>
          <w:sz w:val="24"/>
          <w:szCs w:val="24"/>
        </w:rPr>
      </w:pPr>
    </w:p>
    <w:p w:rsidR="004D6E86" w:rsidRDefault="004D6E86" w:rsidP="005F243F">
      <w:pPr>
        <w:pStyle w:val="Heading1"/>
        <w:rPr>
          <w:rFonts w:ascii="Times New Roman" w:hAnsi="Times New Roman" w:cs="Times New Roman"/>
          <w:b w:val="0"/>
          <w:sz w:val="24"/>
          <w:szCs w:val="24"/>
        </w:rPr>
      </w:pPr>
    </w:p>
    <w:p w:rsidR="004D6E86" w:rsidRDefault="004D6E86" w:rsidP="005F243F">
      <w:pPr>
        <w:pStyle w:val="Heading1"/>
        <w:rPr>
          <w:rFonts w:ascii="Times New Roman" w:hAnsi="Times New Roman" w:cs="Times New Roman"/>
          <w:b w:val="0"/>
          <w:sz w:val="24"/>
          <w:szCs w:val="24"/>
        </w:rPr>
      </w:pPr>
    </w:p>
    <w:p w:rsidR="004D6E86" w:rsidRDefault="004D6E86" w:rsidP="005F243F">
      <w:pPr>
        <w:pStyle w:val="Heading1"/>
        <w:rPr>
          <w:rFonts w:ascii="Times New Roman" w:hAnsi="Times New Roman" w:cs="Times New Roman"/>
          <w:b w:val="0"/>
          <w:sz w:val="24"/>
          <w:szCs w:val="24"/>
        </w:rPr>
      </w:pPr>
    </w:p>
    <w:p w:rsidR="004D6E86" w:rsidRDefault="004D6E86" w:rsidP="005F243F">
      <w:pPr>
        <w:pStyle w:val="Heading1"/>
        <w:rPr>
          <w:rFonts w:ascii="Times New Roman" w:hAnsi="Times New Roman" w:cs="Times New Roman"/>
          <w:b w:val="0"/>
          <w:sz w:val="24"/>
          <w:szCs w:val="24"/>
        </w:rPr>
      </w:pPr>
    </w:p>
    <w:p w:rsidR="004D6E86" w:rsidRDefault="004D6E86" w:rsidP="005F243F">
      <w:pPr>
        <w:pStyle w:val="Heading1"/>
        <w:rPr>
          <w:rFonts w:ascii="Times New Roman" w:hAnsi="Times New Roman" w:cs="Times New Roman"/>
          <w:b w:val="0"/>
          <w:sz w:val="24"/>
          <w:szCs w:val="24"/>
        </w:rPr>
      </w:pPr>
    </w:p>
    <w:p w:rsidR="004D6E86" w:rsidRDefault="004D6E86" w:rsidP="005F243F">
      <w:pPr>
        <w:pStyle w:val="Heading1"/>
        <w:rPr>
          <w:rFonts w:ascii="Times New Roman" w:hAnsi="Times New Roman" w:cs="Times New Roman"/>
          <w:b w:val="0"/>
          <w:sz w:val="24"/>
          <w:szCs w:val="24"/>
        </w:rPr>
      </w:pPr>
    </w:p>
    <w:p w:rsidR="004D6E86" w:rsidRDefault="004D6E86" w:rsidP="005F243F">
      <w:pPr>
        <w:pStyle w:val="Heading1"/>
        <w:rPr>
          <w:rFonts w:ascii="Times New Roman" w:hAnsi="Times New Roman" w:cs="Times New Roman"/>
          <w:b w:val="0"/>
          <w:sz w:val="24"/>
          <w:szCs w:val="24"/>
        </w:rPr>
      </w:pPr>
    </w:p>
    <w:p w:rsidR="00727F96" w:rsidRPr="005F243F" w:rsidRDefault="00727F96" w:rsidP="005F243F">
      <w:pPr>
        <w:pStyle w:val="Heading1"/>
        <w:rPr>
          <w:rFonts w:ascii="Times New Roman" w:hAnsi="Times New Roman" w:cs="Times New Roman"/>
          <w:b w:val="0"/>
          <w:sz w:val="24"/>
          <w:szCs w:val="24"/>
        </w:rPr>
      </w:pPr>
      <w:r w:rsidRPr="005F243F">
        <w:rPr>
          <w:rFonts w:ascii="Times New Roman" w:hAnsi="Times New Roman" w:cs="Times New Roman"/>
          <w:b w:val="0"/>
          <w:sz w:val="24"/>
          <w:szCs w:val="24"/>
        </w:rPr>
        <w:t>REFERNCES</w:t>
      </w:r>
    </w:p>
    <w:p w:rsidR="00727F96" w:rsidRDefault="00727F96" w:rsidP="005F243F">
      <w:pPr>
        <w:rPr>
          <w:rFonts w:ascii="Times New Roman" w:hAnsi="Times New Roman" w:cs="Times New Roman"/>
          <w:sz w:val="24"/>
          <w:szCs w:val="24"/>
        </w:rPr>
      </w:pPr>
      <w:r w:rsidRPr="005F243F">
        <w:rPr>
          <w:rFonts w:ascii="Times New Roman" w:hAnsi="Times New Roman" w:cs="Times New Roman"/>
          <w:sz w:val="24"/>
          <w:szCs w:val="24"/>
        </w:rPr>
        <w:t>Books and journals:</w:t>
      </w:r>
    </w:p>
    <w:p w:rsidR="001571AF" w:rsidRPr="001571AF" w:rsidRDefault="001571AF" w:rsidP="001571AF">
      <w:pPr>
        <w:spacing w:line="240" w:lineRule="auto"/>
        <w:ind w:left="720" w:hanging="720"/>
        <w:rPr>
          <w:rFonts w:ascii="Times New Roman" w:hAnsi="Times New Roman" w:cs="Times New Roman"/>
          <w:sz w:val="24"/>
          <w:szCs w:val="24"/>
        </w:rPr>
      </w:pPr>
      <w:proofErr w:type="spellStart"/>
      <w:r w:rsidRPr="001571AF">
        <w:rPr>
          <w:rFonts w:ascii="Times New Roman" w:hAnsi="Times New Roman" w:cs="Times New Roman"/>
          <w:color w:val="222222"/>
          <w:sz w:val="24"/>
          <w:szCs w:val="24"/>
          <w:shd w:val="clear" w:color="auto" w:fill="FFFFFF"/>
        </w:rPr>
        <w:t>Argyri</w:t>
      </w:r>
      <w:proofErr w:type="spellEnd"/>
      <w:r w:rsidRPr="001571AF">
        <w:rPr>
          <w:rFonts w:ascii="Times New Roman" w:hAnsi="Times New Roman" w:cs="Times New Roman"/>
          <w:color w:val="222222"/>
          <w:sz w:val="24"/>
          <w:szCs w:val="24"/>
          <w:shd w:val="clear" w:color="auto" w:fill="FFFFFF"/>
        </w:rPr>
        <w:t>, P., 2019. Collaborative problem solving as a critical transversal skill for the transition from the school environment to the workplace. In </w:t>
      </w:r>
      <w:r w:rsidRPr="001571AF">
        <w:rPr>
          <w:rFonts w:ascii="Times New Roman" w:hAnsi="Times New Roman" w:cs="Times New Roman"/>
          <w:i/>
          <w:iCs/>
          <w:color w:val="222222"/>
          <w:sz w:val="24"/>
          <w:szCs w:val="24"/>
          <w:shd w:val="clear" w:color="auto" w:fill="FFFFFF"/>
        </w:rPr>
        <w:t>Strategic Innovative Marketing and Tourism</w:t>
      </w:r>
      <w:r w:rsidRPr="001571AF">
        <w:rPr>
          <w:rFonts w:ascii="Times New Roman" w:hAnsi="Times New Roman" w:cs="Times New Roman"/>
          <w:color w:val="222222"/>
          <w:sz w:val="24"/>
          <w:szCs w:val="24"/>
          <w:shd w:val="clear" w:color="auto" w:fill="FFFFFF"/>
        </w:rPr>
        <w:t> (pp. 433-440). Springer, Cham.</w:t>
      </w:r>
    </w:p>
    <w:p w:rsidR="001571AF" w:rsidRPr="001571AF" w:rsidRDefault="001571AF" w:rsidP="001571AF">
      <w:pPr>
        <w:spacing w:line="240" w:lineRule="auto"/>
        <w:ind w:left="720" w:hanging="720"/>
        <w:rPr>
          <w:rFonts w:ascii="Times New Roman" w:hAnsi="Times New Roman" w:cs="Times New Roman"/>
          <w:sz w:val="24"/>
          <w:szCs w:val="24"/>
        </w:rPr>
      </w:pPr>
      <w:r w:rsidRPr="001571AF">
        <w:rPr>
          <w:rFonts w:ascii="Times New Roman" w:hAnsi="Times New Roman" w:cs="Times New Roman"/>
          <w:color w:val="222222"/>
          <w:sz w:val="24"/>
          <w:szCs w:val="24"/>
          <w:shd w:val="clear" w:color="auto" w:fill="FFFFFF"/>
        </w:rPr>
        <w:t>Edwards, M., 2019. </w:t>
      </w:r>
      <w:r w:rsidRPr="001571AF">
        <w:rPr>
          <w:rFonts w:ascii="Times New Roman" w:hAnsi="Times New Roman" w:cs="Times New Roman"/>
          <w:i/>
          <w:iCs/>
          <w:color w:val="222222"/>
          <w:sz w:val="24"/>
          <w:szCs w:val="24"/>
          <w:shd w:val="clear" w:color="auto" w:fill="FFFFFF"/>
        </w:rPr>
        <w:t>High School Teachers' Perceptions of Developing Critical Thinkers via the Socratic Method</w:t>
      </w:r>
      <w:r w:rsidRPr="001571AF">
        <w:rPr>
          <w:rFonts w:ascii="Times New Roman" w:hAnsi="Times New Roman" w:cs="Times New Roman"/>
          <w:color w:val="222222"/>
          <w:sz w:val="24"/>
          <w:szCs w:val="24"/>
          <w:shd w:val="clear" w:color="auto" w:fill="FFFFFF"/>
        </w:rPr>
        <w:t> (Doctoral dissertation, Walden University).</w:t>
      </w:r>
    </w:p>
    <w:p w:rsidR="001571AF" w:rsidRPr="001571AF" w:rsidRDefault="001571AF" w:rsidP="001571AF">
      <w:pPr>
        <w:spacing w:line="240" w:lineRule="auto"/>
        <w:ind w:left="720" w:hanging="720"/>
        <w:rPr>
          <w:rFonts w:ascii="Times New Roman" w:hAnsi="Times New Roman" w:cs="Times New Roman"/>
          <w:sz w:val="24"/>
          <w:szCs w:val="24"/>
        </w:rPr>
      </w:pPr>
      <w:r w:rsidRPr="001571AF">
        <w:rPr>
          <w:rFonts w:ascii="Times New Roman" w:hAnsi="Times New Roman" w:cs="Times New Roman"/>
          <w:color w:val="222222"/>
          <w:sz w:val="24"/>
          <w:szCs w:val="24"/>
          <w:shd w:val="clear" w:color="auto" w:fill="FFFFFF"/>
        </w:rPr>
        <w:t>Egan, A., 2019. </w:t>
      </w:r>
      <w:r w:rsidRPr="001571AF">
        <w:rPr>
          <w:rFonts w:ascii="Times New Roman" w:hAnsi="Times New Roman" w:cs="Times New Roman"/>
          <w:i/>
          <w:iCs/>
          <w:color w:val="222222"/>
          <w:sz w:val="24"/>
          <w:szCs w:val="24"/>
          <w:shd w:val="clear" w:color="auto" w:fill="FFFFFF"/>
        </w:rPr>
        <w:t>Confidence in critical thinking: Developing learners in higher education</w:t>
      </w:r>
      <w:r w:rsidRPr="001571AF">
        <w:rPr>
          <w:rFonts w:ascii="Times New Roman" w:hAnsi="Times New Roman" w:cs="Times New Roman"/>
          <w:color w:val="222222"/>
          <w:sz w:val="24"/>
          <w:szCs w:val="24"/>
          <w:shd w:val="clear" w:color="auto" w:fill="FFFFFF"/>
        </w:rPr>
        <w:t>. Routledge.</w:t>
      </w:r>
    </w:p>
    <w:p w:rsidR="001571AF" w:rsidRPr="001571AF" w:rsidRDefault="001571AF" w:rsidP="001571AF">
      <w:pPr>
        <w:spacing w:line="240" w:lineRule="auto"/>
        <w:ind w:left="720" w:hanging="720"/>
        <w:rPr>
          <w:rFonts w:ascii="Times New Roman" w:hAnsi="Times New Roman" w:cs="Times New Roman"/>
          <w:sz w:val="24"/>
          <w:szCs w:val="24"/>
        </w:rPr>
      </w:pPr>
      <w:proofErr w:type="spellStart"/>
      <w:r w:rsidRPr="001571AF">
        <w:rPr>
          <w:rFonts w:ascii="Times New Roman" w:hAnsi="Times New Roman" w:cs="Times New Roman"/>
          <w:color w:val="222222"/>
          <w:sz w:val="24"/>
          <w:szCs w:val="24"/>
          <w:shd w:val="clear" w:color="auto" w:fill="FFFFFF"/>
        </w:rPr>
        <w:t>Eltz</w:t>
      </w:r>
      <w:proofErr w:type="spellEnd"/>
      <w:r w:rsidRPr="001571AF">
        <w:rPr>
          <w:rFonts w:ascii="Times New Roman" w:hAnsi="Times New Roman" w:cs="Times New Roman"/>
          <w:color w:val="222222"/>
          <w:sz w:val="24"/>
          <w:szCs w:val="24"/>
          <w:shd w:val="clear" w:color="auto" w:fill="FFFFFF"/>
        </w:rPr>
        <w:t>, B.J., 2019. USING FEMA's STAPLEE PROCESS to Drive OSH Critical Thinking. </w:t>
      </w:r>
      <w:r w:rsidRPr="001571AF">
        <w:rPr>
          <w:rFonts w:ascii="Times New Roman" w:hAnsi="Times New Roman" w:cs="Times New Roman"/>
          <w:i/>
          <w:iCs/>
          <w:color w:val="222222"/>
          <w:sz w:val="24"/>
          <w:szCs w:val="24"/>
          <w:shd w:val="clear" w:color="auto" w:fill="FFFFFF"/>
        </w:rPr>
        <w:t>Professional Safety</w:t>
      </w:r>
      <w:r w:rsidRPr="001571AF">
        <w:rPr>
          <w:rFonts w:ascii="Times New Roman" w:hAnsi="Times New Roman" w:cs="Times New Roman"/>
          <w:color w:val="222222"/>
          <w:sz w:val="24"/>
          <w:szCs w:val="24"/>
          <w:shd w:val="clear" w:color="auto" w:fill="FFFFFF"/>
        </w:rPr>
        <w:t>, </w:t>
      </w:r>
      <w:r w:rsidRPr="001571AF">
        <w:rPr>
          <w:rFonts w:ascii="Times New Roman" w:hAnsi="Times New Roman" w:cs="Times New Roman"/>
          <w:i/>
          <w:iCs/>
          <w:color w:val="222222"/>
          <w:sz w:val="24"/>
          <w:szCs w:val="24"/>
          <w:shd w:val="clear" w:color="auto" w:fill="FFFFFF"/>
        </w:rPr>
        <w:t>64</w:t>
      </w:r>
      <w:r w:rsidRPr="001571AF">
        <w:rPr>
          <w:rFonts w:ascii="Times New Roman" w:hAnsi="Times New Roman" w:cs="Times New Roman"/>
          <w:color w:val="222222"/>
          <w:sz w:val="24"/>
          <w:szCs w:val="24"/>
          <w:shd w:val="clear" w:color="auto" w:fill="FFFFFF"/>
        </w:rPr>
        <w:t>(5), pp.24-25.</w:t>
      </w:r>
    </w:p>
    <w:p w:rsidR="001571AF" w:rsidRPr="001571AF" w:rsidRDefault="001571AF" w:rsidP="001571AF">
      <w:pPr>
        <w:spacing w:line="240" w:lineRule="auto"/>
        <w:ind w:left="720" w:hanging="720"/>
        <w:rPr>
          <w:rFonts w:ascii="Times New Roman" w:hAnsi="Times New Roman" w:cs="Times New Roman"/>
          <w:sz w:val="24"/>
          <w:szCs w:val="24"/>
        </w:rPr>
      </w:pPr>
      <w:r w:rsidRPr="001571AF">
        <w:rPr>
          <w:rFonts w:ascii="Times New Roman" w:hAnsi="Times New Roman" w:cs="Times New Roman"/>
          <w:color w:val="222222"/>
          <w:sz w:val="24"/>
          <w:szCs w:val="24"/>
          <w:shd w:val="clear" w:color="auto" w:fill="FFFFFF"/>
        </w:rPr>
        <w:t xml:space="preserve">Lauer, C. and </w:t>
      </w:r>
      <w:proofErr w:type="spellStart"/>
      <w:r w:rsidRPr="001571AF">
        <w:rPr>
          <w:rFonts w:ascii="Times New Roman" w:hAnsi="Times New Roman" w:cs="Times New Roman"/>
          <w:color w:val="222222"/>
          <w:sz w:val="24"/>
          <w:szCs w:val="24"/>
          <w:shd w:val="clear" w:color="auto" w:fill="FFFFFF"/>
        </w:rPr>
        <w:t>Brumberger</w:t>
      </w:r>
      <w:proofErr w:type="spellEnd"/>
      <w:r w:rsidRPr="001571AF">
        <w:rPr>
          <w:rFonts w:ascii="Times New Roman" w:hAnsi="Times New Roman" w:cs="Times New Roman"/>
          <w:color w:val="222222"/>
          <w:sz w:val="24"/>
          <w:szCs w:val="24"/>
          <w:shd w:val="clear" w:color="auto" w:fill="FFFFFF"/>
        </w:rPr>
        <w:t>, E., 2019. Redefining writing for the responsive workplace. </w:t>
      </w:r>
      <w:r w:rsidRPr="001571AF">
        <w:rPr>
          <w:rFonts w:ascii="Times New Roman" w:hAnsi="Times New Roman" w:cs="Times New Roman"/>
          <w:i/>
          <w:iCs/>
          <w:color w:val="222222"/>
          <w:sz w:val="24"/>
          <w:szCs w:val="24"/>
          <w:shd w:val="clear" w:color="auto" w:fill="FFFFFF"/>
        </w:rPr>
        <w:t>College Composition and Communication</w:t>
      </w:r>
      <w:r w:rsidRPr="001571AF">
        <w:rPr>
          <w:rFonts w:ascii="Times New Roman" w:hAnsi="Times New Roman" w:cs="Times New Roman"/>
          <w:color w:val="222222"/>
          <w:sz w:val="24"/>
          <w:szCs w:val="24"/>
          <w:shd w:val="clear" w:color="auto" w:fill="FFFFFF"/>
        </w:rPr>
        <w:t>, </w:t>
      </w:r>
      <w:r w:rsidRPr="001571AF">
        <w:rPr>
          <w:rFonts w:ascii="Times New Roman" w:hAnsi="Times New Roman" w:cs="Times New Roman"/>
          <w:i/>
          <w:iCs/>
          <w:color w:val="222222"/>
          <w:sz w:val="24"/>
          <w:szCs w:val="24"/>
          <w:shd w:val="clear" w:color="auto" w:fill="FFFFFF"/>
        </w:rPr>
        <w:t>70</w:t>
      </w:r>
      <w:r w:rsidRPr="001571AF">
        <w:rPr>
          <w:rFonts w:ascii="Times New Roman" w:hAnsi="Times New Roman" w:cs="Times New Roman"/>
          <w:color w:val="222222"/>
          <w:sz w:val="24"/>
          <w:szCs w:val="24"/>
          <w:shd w:val="clear" w:color="auto" w:fill="FFFFFF"/>
        </w:rPr>
        <w:t>(4), pp.634-663.</w:t>
      </w:r>
    </w:p>
    <w:p w:rsidR="001571AF" w:rsidRPr="001571AF" w:rsidRDefault="001571AF" w:rsidP="00691273">
      <w:pPr>
        <w:spacing w:line="240" w:lineRule="auto"/>
        <w:rPr>
          <w:rFonts w:ascii="Times New Roman" w:hAnsi="Times New Roman" w:cs="Times New Roman"/>
          <w:sz w:val="24"/>
          <w:szCs w:val="24"/>
        </w:rPr>
      </w:pPr>
      <w:proofErr w:type="spellStart"/>
      <w:r w:rsidRPr="001571AF">
        <w:rPr>
          <w:rFonts w:ascii="Times New Roman" w:hAnsi="Times New Roman" w:cs="Times New Roman"/>
          <w:color w:val="222222"/>
          <w:sz w:val="24"/>
          <w:szCs w:val="24"/>
          <w:shd w:val="clear" w:color="auto" w:fill="FFFFFF"/>
        </w:rPr>
        <w:t>Onsee</w:t>
      </w:r>
      <w:proofErr w:type="spellEnd"/>
      <w:r w:rsidRPr="001571AF">
        <w:rPr>
          <w:rFonts w:ascii="Times New Roman" w:hAnsi="Times New Roman" w:cs="Times New Roman"/>
          <w:color w:val="222222"/>
          <w:sz w:val="24"/>
          <w:szCs w:val="24"/>
          <w:shd w:val="clear" w:color="auto" w:fill="FFFFFF"/>
        </w:rPr>
        <w:t xml:space="preserve">, P. and </w:t>
      </w:r>
      <w:proofErr w:type="spellStart"/>
      <w:r w:rsidRPr="001571AF">
        <w:rPr>
          <w:rFonts w:ascii="Times New Roman" w:hAnsi="Times New Roman" w:cs="Times New Roman"/>
          <w:color w:val="222222"/>
          <w:sz w:val="24"/>
          <w:szCs w:val="24"/>
          <w:shd w:val="clear" w:color="auto" w:fill="FFFFFF"/>
        </w:rPr>
        <w:t>Nuangchalerm</w:t>
      </w:r>
      <w:proofErr w:type="spellEnd"/>
      <w:r w:rsidRPr="001571AF">
        <w:rPr>
          <w:rFonts w:ascii="Times New Roman" w:hAnsi="Times New Roman" w:cs="Times New Roman"/>
          <w:color w:val="222222"/>
          <w:sz w:val="24"/>
          <w:szCs w:val="24"/>
          <w:shd w:val="clear" w:color="auto" w:fill="FFFFFF"/>
        </w:rPr>
        <w:t>, P., 2019. Developing Critical Thinking of Grade 10 Students through Inquiry-Based STEM Learning. </w:t>
      </w:r>
      <w:proofErr w:type="spellStart"/>
      <w:r w:rsidRPr="001571AF">
        <w:rPr>
          <w:rFonts w:ascii="Times New Roman" w:hAnsi="Times New Roman" w:cs="Times New Roman"/>
          <w:i/>
          <w:iCs/>
          <w:color w:val="222222"/>
          <w:sz w:val="24"/>
          <w:szCs w:val="24"/>
          <w:shd w:val="clear" w:color="auto" w:fill="FFFFFF"/>
        </w:rPr>
        <w:t>Jurnal</w:t>
      </w:r>
      <w:proofErr w:type="spellEnd"/>
      <w:r w:rsidRPr="001571AF">
        <w:rPr>
          <w:rFonts w:ascii="Times New Roman" w:hAnsi="Times New Roman" w:cs="Times New Roman"/>
          <w:i/>
          <w:iCs/>
          <w:color w:val="222222"/>
          <w:sz w:val="24"/>
          <w:szCs w:val="24"/>
          <w:shd w:val="clear" w:color="auto" w:fill="FFFFFF"/>
        </w:rPr>
        <w:t xml:space="preserve"> </w:t>
      </w:r>
      <w:proofErr w:type="spellStart"/>
      <w:r w:rsidRPr="001571AF">
        <w:rPr>
          <w:rFonts w:ascii="Times New Roman" w:hAnsi="Times New Roman" w:cs="Times New Roman"/>
          <w:i/>
          <w:iCs/>
          <w:color w:val="222222"/>
          <w:sz w:val="24"/>
          <w:szCs w:val="24"/>
          <w:shd w:val="clear" w:color="auto" w:fill="FFFFFF"/>
        </w:rPr>
        <w:t>Penelitian</w:t>
      </w:r>
      <w:proofErr w:type="spellEnd"/>
      <w:r w:rsidRPr="001571AF">
        <w:rPr>
          <w:rFonts w:ascii="Times New Roman" w:hAnsi="Times New Roman" w:cs="Times New Roman"/>
          <w:i/>
          <w:iCs/>
          <w:color w:val="222222"/>
          <w:sz w:val="24"/>
          <w:szCs w:val="24"/>
          <w:shd w:val="clear" w:color="auto" w:fill="FFFFFF"/>
        </w:rPr>
        <w:t xml:space="preserve"> </w:t>
      </w:r>
      <w:proofErr w:type="spellStart"/>
      <w:r w:rsidRPr="001571AF">
        <w:rPr>
          <w:rFonts w:ascii="Times New Roman" w:hAnsi="Times New Roman" w:cs="Times New Roman"/>
          <w:i/>
          <w:iCs/>
          <w:color w:val="222222"/>
          <w:sz w:val="24"/>
          <w:szCs w:val="24"/>
          <w:shd w:val="clear" w:color="auto" w:fill="FFFFFF"/>
        </w:rPr>
        <w:t>dan</w:t>
      </w:r>
      <w:proofErr w:type="spellEnd"/>
      <w:r w:rsidRPr="001571AF">
        <w:rPr>
          <w:rFonts w:ascii="Times New Roman" w:hAnsi="Times New Roman" w:cs="Times New Roman"/>
          <w:i/>
          <w:iCs/>
          <w:color w:val="222222"/>
          <w:sz w:val="24"/>
          <w:szCs w:val="24"/>
          <w:shd w:val="clear" w:color="auto" w:fill="FFFFFF"/>
        </w:rPr>
        <w:t xml:space="preserve"> </w:t>
      </w:r>
      <w:proofErr w:type="spellStart"/>
      <w:r w:rsidRPr="001571AF">
        <w:rPr>
          <w:rFonts w:ascii="Times New Roman" w:hAnsi="Times New Roman" w:cs="Times New Roman"/>
          <w:i/>
          <w:iCs/>
          <w:color w:val="222222"/>
          <w:sz w:val="24"/>
          <w:szCs w:val="24"/>
          <w:shd w:val="clear" w:color="auto" w:fill="FFFFFF"/>
        </w:rPr>
        <w:t>Pembelajaran</w:t>
      </w:r>
      <w:proofErr w:type="spellEnd"/>
      <w:r w:rsidRPr="001571AF">
        <w:rPr>
          <w:rFonts w:ascii="Times New Roman" w:hAnsi="Times New Roman" w:cs="Times New Roman"/>
          <w:i/>
          <w:iCs/>
          <w:color w:val="222222"/>
          <w:sz w:val="24"/>
          <w:szCs w:val="24"/>
          <w:shd w:val="clear" w:color="auto" w:fill="FFFFFF"/>
        </w:rPr>
        <w:t xml:space="preserve"> IPA</w:t>
      </w:r>
      <w:r w:rsidRPr="001571AF">
        <w:rPr>
          <w:rFonts w:ascii="Times New Roman" w:hAnsi="Times New Roman" w:cs="Times New Roman"/>
          <w:color w:val="222222"/>
          <w:sz w:val="24"/>
          <w:szCs w:val="24"/>
          <w:shd w:val="clear" w:color="auto" w:fill="FFFFFF"/>
        </w:rPr>
        <w:t>, </w:t>
      </w:r>
      <w:r w:rsidRPr="001571AF">
        <w:rPr>
          <w:rFonts w:ascii="Times New Roman" w:hAnsi="Times New Roman" w:cs="Times New Roman"/>
          <w:i/>
          <w:iCs/>
          <w:color w:val="222222"/>
          <w:sz w:val="24"/>
          <w:szCs w:val="24"/>
          <w:shd w:val="clear" w:color="auto" w:fill="FFFFFF"/>
        </w:rPr>
        <w:t>5</w:t>
      </w:r>
      <w:r w:rsidRPr="001571AF">
        <w:rPr>
          <w:rFonts w:ascii="Times New Roman" w:hAnsi="Times New Roman" w:cs="Times New Roman"/>
          <w:color w:val="222222"/>
          <w:sz w:val="24"/>
          <w:szCs w:val="24"/>
          <w:shd w:val="clear" w:color="auto" w:fill="FFFFFF"/>
        </w:rPr>
        <w:t>(2), pp.132-141.</w:t>
      </w:r>
    </w:p>
    <w:p w:rsidR="001571AF" w:rsidRPr="001571AF" w:rsidRDefault="001571AF" w:rsidP="001571AF">
      <w:pPr>
        <w:spacing w:line="240" w:lineRule="auto"/>
        <w:ind w:left="720" w:hanging="720"/>
        <w:rPr>
          <w:rFonts w:ascii="Times New Roman" w:hAnsi="Times New Roman" w:cs="Times New Roman"/>
          <w:sz w:val="24"/>
          <w:szCs w:val="24"/>
        </w:rPr>
      </w:pPr>
      <w:proofErr w:type="spellStart"/>
      <w:r w:rsidRPr="001571AF">
        <w:rPr>
          <w:rFonts w:ascii="Times New Roman" w:hAnsi="Times New Roman" w:cs="Times New Roman"/>
          <w:color w:val="222222"/>
          <w:sz w:val="24"/>
          <w:szCs w:val="24"/>
          <w:shd w:val="clear" w:color="auto" w:fill="FFFFFF"/>
        </w:rPr>
        <w:t>Pardede</w:t>
      </w:r>
      <w:proofErr w:type="spellEnd"/>
      <w:r w:rsidRPr="001571AF">
        <w:rPr>
          <w:rFonts w:ascii="Times New Roman" w:hAnsi="Times New Roman" w:cs="Times New Roman"/>
          <w:color w:val="222222"/>
          <w:sz w:val="24"/>
          <w:szCs w:val="24"/>
          <w:shd w:val="clear" w:color="auto" w:fill="FFFFFF"/>
        </w:rPr>
        <w:t>, P., 2019. Using Fiction to Promote Students’ Critical Thinking. </w:t>
      </w:r>
      <w:r w:rsidRPr="001571AF">
        <w:rPr>
          <w:rFonts w:ascii="Times New Roman" w:hAnsi="Times New Roman" w:cs="Times New Roman"/>
          <w:i/>
          <w:iCs/>
          <w:color w:val="222222"/>
          <w:sz w:val="24"/>
          <w:szCs w:val="24"/>
          <w:shd w:val="clear" w:color="auto" w:fill="FFFFFF"/>
        </w:rPr>
        <w:t>JET (Journal of English Teaching)</w:t>
      </w:r>
      <w:r w:rsidRPr="001571AF">
        <w:rPr>
          <w:rFonts w:ascii="Times New Roman" w:hAnsi="Times New Roman" w:cs="Times New Roman"/>
          <w:color w:val="222222"/>
          <w:sz w:val="24"/>
          <w:szCs w:val="24"/>
          <w:shd w:val="clear" w:color="auto" w:fill="FFFFFF"/>
        </w:rPr>
        <w:t>, </w:t>
      </w:r>
      <w:r w:rsidRPr="001571AF">
        <w:rPr>
          <w:rFonts w:ascii="Times New Roman" w:hAnsi="Times New Roman" w:cs="Times New Roman"/>
          <w:i/>
          <w:iCs/>
          <w:color w:val="222222"/>
          <w:sz w:val="24"/>
          <w:szCs w:val="24"/>
          <w:shd w:val="clear" w:color="auto" w:fill="FFFFFF"/>
        </w:rPr>
        <w:t>5</w:t>
      </w:r>
      <w:r w:rsidRPr="001571AF">
        <w:rPr>
          <w:rFonts w:ascii="Times New Roman" w:hAnsi="Times New Roman" w:cs="Times New Roman"/>
          <w:color w:val="222222"/>
          <w:sz w:val="24"/>
          <w:szCs w:val="24"/>
          <w:shd w:val="clear" w:color="auto" w:fill="FFFFFF"/>
        </w:rPr>
        <w:t>(3), pp.166-178.</w:t>
      </w:r>
    </w:p>
    <w:p w:rsidR="001571AF" w:rsidRPr="001571AF" w:rsidRDefault="001571AF" w:rsidP="001571AF">
      <w:pPr>
        <w:spacing w:line="240" w:lineRule="auto"/>
        <w:ind w:left="720" w:hanging="720"/>
        <w:rPr>
          <w:rFonts w:ascii="Times New Roman" w:hAnsi="Times New Roman" w:cs="Times New Roman"/>
          <w:sz w:val="24"/>
          <w:szCs w:val="24"/>
        </w:rPr>
      </w:pPr>
      <w:r w:rsidRPr="001571AF">
        <w:rPr>
          <w:rFonts w:ascii="Times New Roman" w:hAnsi="Times New Roman" w:cs="Times New Roman"/>
          <w:color w:val="222222"/>
          <w:sz w:val="24"/>
          <w:szCs w:val="24"/>
          <w:shd w:val="clear" w:color="auto" w:fill="FFFFFF"/>
        </w:rPr>
        <w:t>Pearl, A.O.</w:t>
      </w:r>
      <w:r w:rsidR="00AB7E02">
        <w:rPr>
          <w:rFonts w:ascii="Times New Roman" w:hAnsi="Times New Roman" w:cs="Times New Roman"/>
          <w:color w:val="222222"/>
          <w:sz w:val="24"/>
          <w:szCs w:val="24"/>
          <w:shd w:val="clear" w:color="auto" w:fill="FFFFFF"/>
        </w:rPr>
        <w:t xml:space="preserve"> and et.al</w:t>
      </w:r>
      <w:r w:rsidRPr="001571AF">
        <w:rPr>
          <w:rFonts w:ascii="Times New Roman" w:hAnsi="Times New Roman" w:cs="Times New Roman"/>
          <w:color w:val="222222"/>
          <w:sz w:val="24"/>
          <w:szCs w:val="24"/>
          <w:shd w:val="clear" w:color="auto" w:fill="FFFFFF"/>
        </w:rPr>
        <w:t>., 2019. Thinking about critical thinking: an industry perspective. </w:t>
      </w:r>
      <w:r w:rsidRPr="001571AF">
        <w:rPr>
          <w:rFonts w:ascii="Times New Roman" w:hAnsi="Times New Roman" w:cs="Times New Roman"/>
          <w:i/>
          <w:iCs/>
          <w:color w:val="222222"/>
          <w:sz w:val="24"/>
          <w:szCs w:val="24"/>
          <w:shd w:val="clear" w:color="auto" w:fill="FFFFFF"/>
        </w:rPr>
        <w:t>Industry and Higher Education</w:t>
      </w:r>
      <w:r w:rsidRPr="001571AF">
        <w:rPr>
          <w:rFonts w:ascii="Times New Roman" w:hAnsi="Times New Roman" w:cs="Times New Roman"/>
          <w:color w:val="222222"/>
          <w:sz w:val="24"/>
          <w:szCs w:val="24"/>
          <w:shd w:val="clear" w:color="auto" w:fill="FFFFFF"/>
        </w:rPr>
        <w:t>, </w:t>
      </w:r>
      <w:r w:rsidRPr="001571AF">
        <w:rPr>
          <w:rFonts w:ascii="Times New Roman" w:hAnsi="Times New Roman" w:cs="Times New Roman"/>
          <w:i/>
          <w:iCs/>
          <w:color w:val="222222"/>
          <w:sz w:val="24"/>
          <w:szCs w:val="24"/>
          <w:shd w:val="clear" w:color="auto" w:fill="FFFFFF"/>
        </w:rPr>
        <w:t>33</w:t>
      </w:r>
      <w:r w:rsidRPr="001571AF">
        <w:rPr>
          <w:rFonts w:ascii="Times New Roman" w:hAnsi="Times New Roman" w:cs="Times New Roman"/>
          <w:color w:val="222222"/>
          <w:sz w:val="24"/>
          <w:szCs w:val="24"/>
          <w:shd w:val="clear" w:color="auto" w:fill="FFFFFF"/>
        </w:rPr>
        <w:t>(2), pp.116-126.</w:t>
      </w:r>
    </w:p>
    <w:p w:rsidR="001571AF" w:rsidRPr="001571AF" w:rsidRDefault="001571AF" w:rsidP="001B6631">
      <w:pPr>
        <w:spacing w:line="240" w:lineRule="auto"/>
        <w:ind w:left="720" w:hanging="720"/>
        <w:rPr>
          <w:rFonts w:ascii="Times New Roman" w:hAnsi="Times New Roman" w:cs="Times New Roman"/>
          <w:sz w:val="24"/>
          <w:szCs w:val="24"/>
        </w:rPr>
      </w:pPr>
      <w:proofErr w:type="spellStart"/>
      <w:r w:rsidRPr="001571AF">
        <w:rPr>
          <w:rFonts w:ascii="Times New Roman" w:hAnsi="Times New Roman" w:cs="Times New Roman"/>
          <w:color w:val="222222"/>
          <w:sz w:val="24"/>
          <w:szCs w:val="24"/>
          <w:shd w:val="clear" w:color="auto" w:fill="FFFFFF"/>
        </w:rPr>
        <w:t>Penkauskienė</w:t>
      </w:r>
      <w:proofErr w:type="spellEnd"/>
      <w:r w:rsidRPr="001571AF">
        <w:rPr>
          <w:rFonts w:ascii="Times New Roman" w:hAnsi="Times New Roman" w:cs="Times New Roman"/>
          <w:color w:val="222222"/>
          <w:sz w:val="24"/>
          <w:szCs w:val="24"/>
          <w:shd w:val="clear" w:color="auto" w:fill="FFFFFF"/>
        </w:rPr>
        <w:t xml:space="preserve">, D., </w:t>
      </w:r>
      <w:proofErr w:type="spellStart"/>
      <w:r w:rsidRPr="001571AF">
        <w:rPr>
          <w:rFonts w:ascii="Times New Roman" w:hAnsi="Times New Roman" w:cs="Times New Roman"/>
          <w:color w:val="222222"/>
          <w:sz w:val="24"/>
          <w:szCs w:val="24"/>
          <w:shd w:val="clear" w:color="auto" w:fill="FFFFFF"/>
        </w:rPr>
        <w:t>Railienė</w:t>
      </w:r>
      <w:proofErr w:type="spellEnd"/>
      <w:r w:rsidRPr="001571AF">
        <w:rPr>
          <w:rFonts w:ascii="Times New Roman" w:hAnsi="Times New Roman" w:cs="Times New Roman"/>
          <w:color w:val="222222"/>
          <w:sz w:val="24"/>
          <w:szCs w:val="24"/>
          <w:shd w:val="clear" w:color="auto" w:fill="FFFFFF"/>
        </w:rPr>
        <w:t>, A. and Cruz, G., 2019. How is critical thinking valued by the labour market? Employer perspectives from different European countries. </w:t>
      </w:r>
      <w:r w:rsidRPr="001571AF">
        <w:rPr>
          <w:rFonts w:ascii="Times New Roman" w:hAnsi="Times New Roman" w:cs="Times New Roman"/>
          <w:i/>
          <w:iCs/>
          <w:color w:val="222222"/>
          <w:sz w:val="24"/>
          <w:szCs w:val="24"/>
          <w:shd w:val="clear" w:color="auto" w:fill="FFFFFF"/>
        </w:rPr>
        <w:t>Studies in Higher Education</w:t>
      </w:r>
      <w:r w:rsidRPr="001571AF">
        <w:rPr>
          <w:rFonts w:ascii="Times New Roman" w:hAnsi="Times New Roman" w:cs="Times New Roman"/>
          <w:color w:val="222222"/>
          <w:sz w:val="24"/>
          <w:szCs w:val="24"/>
          <w:shd w:val="clear" w:color="auto" w:fill="FFFFFF"/>
        </w:rPr>
        <w:t>, </w:t>
      </w:r>
      <w:r w:rsidRPr="001571AF">
        <w:rPr>
          <w:rFonts w:ascii="Times New Roman" w:hAnsi="Times New Roman" w:cs="Times New Roman"/>
          <w:i/>
          <w:iCs/>
          <w:color w:val="222222"/>
          <w:sz w:val="24"/>
          <w:szCs w:val="24"/>
          <w:shd w:val="clear" w:color="auto" w:fill="FFFFFF"/>
        </w:rPr>
        <w:t>44</w:t>
      </w:r>
      <w:r w:rsidRPr="001571AF">
        <w:rPr>
          <w:rFonts w:ascii="Times New Roman" w:hAnsi="Times New Roman" w:cs="Times New Roman"/>
          <w:color w:val="222222"/>
          <w:sz w:val="24"/>
          <w:szCs w:val="24"/>
          <w:shd w:val="clear" w:color="auto" w:fill="FFFFFF"/>
        </w:rPr>
        <w:t>(5), pp.804-815.</w:t>
      </w:r>
    </w:p>
    <w:p w:rsidR="001571AF" w:rsidRPr="001571AF" w:rsidRDefault="001571AF" w:rsidP="001571AF">
      <w:pPr>
        <w:spacing w:line="240" w:lineRule="auto"/>
        <w:ind w:left="720" w:hanging="720"/>
        <w:rPr>
          <w:rFonts w:ascii="Times New Roman" w:hAnsi="Times New Roman" w:cs="Times New Roman"/>
          <w:sz w:val="24"/>
          <w:szCs w:val="24"/>
        </w:rPr>
      </w:pPr>
      <w:proofErr w:type="spellStart"/>
      <w:r w:rsidRPr="001571AF">
        <w:rPr>
          <w:rFonts w:ascii="Times New Roman" w:hAnsi="Times New Roman" w:cs="Times New Roman"/>
          <w:color w:val="222222"/>
          <w:sz w:val="24"/>
          <w:szCs w:val="24"/>
          <w:shd w:val="clear" w:color="auto" w:fill="FFFFFF"/>
        </w:rPr>
        <w:t>Rahmawati</w:t>
      </w:r>
      <w:proofErr w:type="spellEnd"/>
      <w:r w:rsidRPr="001571AF">
        <w:rPr>
          <w:rFonts w:ascii="Times New Roman" w:hAnsi="Times New Roman" w:cs="Times New Roman"/>
          <w:color w:val="222222"/>
          <w:sz w:val="24"/>
          <w:szCs w:val="24"/>
          <w:shd w:val="clear" w:color="auto" w:fill="FFFFFF"/>
        </w:rPr>
        <w:t xml:space="preserve">, Y., </w:t>
      </w:r>
      <w:proofErr w:type="spellStart"/>
      <w:r w:rsidRPr="001571AF">
        <w:rPr>
          <w:rFonts w:ascii="Times New Roman" w:hAnsi="Times New Roman" w:cs="Times New Roman"/>
          <w:color w:val="222222"/>
          <w:sz w:val="24"/>
          <w:szCs w:val="24"/>
          <w:shd w:val="clear" w:color="auto" w:fill="FFFFFF"/>
        </w:rPr>
        <w:t>Ridwan</w:t>
      </w:r>
      <w:proofErr w:type="spellEnd"/>
      <w:r w:rsidRPr="001571AF">
        <w:rPr>
          <w:rFonts w:ascii="Times New Roman" w:hAnsi="Times New Roman" w:cs="Times New Roman"/>
          <w:color w:val="222222"/>
          <w:sz w:val="24"/>
          <w:szCs w:val="24"/>
          <w:shd w:val="clear" w:color="auto" w:fill="FFFFFF"/>
        </w:rPr>
        <w:t xml:space="preserve">, A. and </w:t>
      </w:r>
      <w:proofErr w:type="spellStart"/>
      <w:r w:rsidRPr="001571AF">
        <w:rPr>
          <w:rFonts w:ascii="Times New Roman" w:hAnsi="Times New Roman" w:cs="Times New Roman"/>
          <w:color w:val="222222"/>
          <w:sz w:val="24"/>
          <w:szCs w:val="24"/>
          <w:shd w:val="clear" w:color="auto" w:fill="FFFFFF"/>
        </w:rPr>
        <w:t>Hadinugrahaningsih</w:t>
      </w:r>
      <w:proofErr w:type="spellEnd"/>
      <w:r w:rsidRPr="001571AF">
        <w:rPr>
          <w:rFonts w:ascii="Times New Roman" w:hAnsi="Times New Roman" w:cs="Times New Roman"/>
          <w:color w:val="222222"/>
          <w:sz w:val="24"/>
          <w:szCs w:val="24"/>
          <w:shd w:val="clear" w:color="auto" w:fill="FFFFFF"/>
        </w:rPr>
        <w:t>, T., 2019, January. Developing critical and creative thinking skills through STEAM integration in chemistry learning. In </w:t>
      </w:r>
      <w:r w:rsidRPr="001571AF">
        <w:rPr>
          <w:rFonts w:ascii="Times New Roman" w:hAnsi="Times New Roman" w:cs="Times New Roman"/>
          <w:i/>
          <w:iCs/>
          <w:color w:val="222222"/>
          <w:sz w:val="24"/>
          <w:szCs w:val="24"/>
          <w:shd w:val="clear" w:color="auto" w:fill="FFFFFF"/>
        </w:rPr>
        <w:t>Journal of Physics: Conference Series</w:t>
      </w:r>
      <w:r w:rsidRPr="001571AF">
        <w:rPr>
          <w:rFonts w:ascii="Times New Roman" w:hAnsi="Times New Roman" w:cs="Times New Roman"/>
          <w:color w:val="222222"/>
          <w:sz w:val="24"/>
          <w:szCs w:val="24"/>
          <w:shd w:val="clear" w:color="auto" w:fill="FFFFFF"/>
        </w:rPr>
        <w:t> (Vol. 1156, No. 1, p. 012033). IOP Publishing.</w:t>
      </w:r>
    </w:p>
    <w:p w:rsidR="001571AF" w:rsidRPr="001571AF" w:rsidRDefault="001571AF" w:rsidP="001571AF">
      <w:pPr>
        <w:spacing w:line="240" w:lineRule="auto"/>
        <w:ind w:left="720" w:hanging="720"/>
        <w:rPr>
          <w:rFonts w:ascii="Times New Roman" w:hAnsi="Times New Roman" w:cs="Times New Roman"/>
          <w:sz w:val="24"/>
          <w:szCs w:val="24"/>
        </w:rPr>
      </w:pPr>
      <w:r w:rsidRPr="001571AF">
        <w:rPr>
          <w:rFonts w:ascii="Times New Roman" w:hAnsi="Times New Roman" w:cs="Times New Roman"/>
          <w:color w:val="222222"/>
          <w:sz w:val="24"/>
          <w:szCs w:val="24"/>
          <w:shd w:val="clear" w:color="auto" w:fill="FFFFFF"/>
        </w:rPr>
        <w:t>Rutter, L. and Brown, K., 2019. </w:t>
      </w:r>
      <w:r w:rsidRPr="001571AF">
        <w:rPr>
          <w:rFonts w:ascii="Times New Roman" w:hAnsi="Times New Roman" w:cs="Times New Roman"/>
          <w:i/>
          <w:iCs/>
          <w:color w:val="222222"/>
          <w:sz w:val="24"/>
          <w:szCs w:val="24"/>
          <w:shd w:val="clear" w:color="auto" w:fill="FFFFFF"/>
        </w:rPr>
        <w:t>Critical thinking and professional judgement for social work</w:t>
      </w:r>
      <w:r w:rsidRPr="001571AF">
        <w:rPr>
          <w:rFonts w:ascii="Times New Roman" w:hAnsi="Times New Roman" w:cs="Times New Roman"/>
          <w:color w:val="222222"/>
          <w:sz w:val="24"/>
          <w:szCs w:val="24"/>
          <w:shd w:val="clear" w:color="auto" w:fill="FFFFFF"/>
        </w:rPr>
        <w:t>. Learning Matters.</w:t>
      </w:r>
    </w:p>
    <w:p w:rsidR="001571AF" w:rsidRPr="001571AF" w:rsidRDefault="001571AF" w:rsidP="001571AF">
      <w:pPr>
        <w:spacing w:line="240" w:lineRule="auto"/>
        <w:ind w:left="720" w:hanging="720"/>
        <w:rPr>
          <w:rFonts w:ascii="Times New Roman" w:hAnsi="Times New Roman" w:cs="Times New Roman"/>
          <w:sz w:val="24"/>
          <w:szCs w:val="24"/>
        </w:rPr>
      </w:pPr>
      <w:proofErr w:type="spellStart"/>
      <w:r w:rsidRPr="001571AF">
        <w:rPr>
          <w:rFonts w:ascii="Times New Roman" w:hAnsi="Times New Roman" w:cs="Times New Roman"/>
          <w:color w:val="222222"/>
          <w:sz w:val="24"/>
          <w:szCs w:val="24"/>
          <w:shd w:val="clear" w:color="auto" w:fill="FFFFFF"/>
        </w:rPr>
        <w:t>Sada</w:t>
      </w:r>
      <w:proofErr w:type="spellEnd"/>
      <w:r w:rsidRPr="001571AF">
        <w:rPr>
          <w:rFonts w:ascii="Times New Roman" w:hAnsi="Times New Roman" w:cs="Times New Roman"/>
          <w:color w:val="222222"/>
          <w:sz w:val="24"/>
          <w:szCs w:val="24"/>
          <w:shd w:val="clear" w:color="auto" w:fill="FFFFFF"/>
        </w:rPr>
        <w:t>, C., 2019. Exploring Teaching Learning Process in Developing Higher Order Thinking Skill (HOTS) to Higher Secondary School (SMA) Students in Pontianak. </w:t>
      </w:r>
      <w:r w:rsidRPr="001571AF">
        <w:rPr>
          <w:rFonts w:ascii="Times New Roman" w:hAnsi="Times New Roman" w:cs="Times New Roman"/>
          <w:i/>
          <w:iCs/>
          <w:color w:val="222222"/>
          <w:sz w:val="24"/>
          <w:szCs w:val="24"/>
          <w:shd w:val="clear" w:color="auto" w:fill="FFFFFF"/>
        </w:rPr>
        <w:t>Journal of Education, Teaching and Learning</w:t>
      </w:r>
      <w:r w:rsidRPr="001571AF">
        <w:rPr>
          <w:rFonts w:ascii="Times New Roman" w:hAnsi="Times New Roman" w:cs="Times New Roman"/>
          <w:color w:val="222222"/>
          <w:sz w:val="24"/>
          <w:szCs w:val="24"/>
          <w:shd w:val="clear" w:color="auto" w:fill="FFFFFF"/>
        </w:rPr>
        <w:t>, </w:t>
      </w:r>
      <w:r w:rsidRPr="001571AF">
        <w:rPr>
          <w:rFonts w:ascii="Times New Roman" w:hAnsi="Times New Roman" w:cs="Times New Roman"/>
          <w:i/>
          <w:iCs/>
          <w:color w:val="222222"/>
          <w:sz w:val="24"/>
          <w:szCs w:val="24"/>
          <w:shd w:val="clear" w:color="auto" w:fill="FFFFFF"/>
        </w:rPr>
        <w:t>4</w:t>
      </w:r>
      <w:r w:rsidRPr="001571AF">
        <w:rPr>
          <w:rFonts w:ascii="Times New Roman" w:hAnsi="Times New Roman" w:cs="Times New Roman"/>
          <w:color w:val="222222"/>
          <w:sz w:val="24"/>
          <w:szCs w:val="24"/>
          <w:shd w:val="clear" w:color="auto" w:fill="FFFFFF"/>
        </w:rPr>
        <w:t>(1), pp.228-232.</w:t>
      </w:r>
    </w:p>
    <w:p w:rsidR="001571AF" w:rsidRPr="001571AF" w:rsidRDefault="001571AF" w:rsidP="001571AF">
      <w:pPr>
        <w:spacing w:line="240" w:lineRule="auto"/>
        <w:ind w:left="720" w:hanging="720"/>
        <w:rPr>
          <w:rFonts w:ascii="Times New Roman" w:hAnsi="Times New Roman" w:cs="Times New Roman"/>
          <w:sz w:val="24"/>
          <w:szCs w:val="24"/>
        </w:rPr>
      </w:pPr>
      <w:r w:rsidRPr="001571AF">
        <w:rPr>
          <w:rFonts w:ascii="Times New Roman" w:hAnsi="Times New Roman" w:cs="Times New Roman"/>
          <w:color w:val="222222"/>
          <w:sz w:val="24"/>
          <w:szCs w:val="24"/>
          <w:shd w:val="clear" w:color="auto" w:fill="FFFFFF"/>
        </w:rPr>
        <w:t xml:space="preserve">Saleh, S.E., 2019. Critical thinking as a 21st century skill: conceptions, implementation and challenges in the </w:t>
      </w:r>
      <w:proofErr w:type="spellStart"/>
      <w:r w:rsidRPr="001571AF">
        <w:rPr>
          <w:rFonts w:ascii="Times New Roman" w:hAnsi="Times New Roman" w:cs="Times New Roman"/>
          <w:color w:val="222222"/>
          <w:sz w:val="24"/>
          <w:szCs w:val="24"/>
          <w:shd w:val="clear" w:color="auto" w:fill="FFFFFF"/>
        </w:rPr>
        <w:t>efl</w:t>
      </w:r>
      <w:proofErr w:type="spellEnd"/>
      <w:r w:rsidRPr="001571AF">
        <w:rPr>
          <w:rFonts w:ascii="Times New Roman" w:hAnsi="Times New Roman" w:cs="Times New Roman"/>
          <w:color w:val="222222"/>
          <w:sz w:val="24"/>
          <w:szCs w:val="24"/>
          <w:shd w:val="clear" w:color="auto" w:fill="FFFFFF"/>
        </w:rPr>
        <w:t xml:space="preserve"> classroom. </w:t>
      </w:r>
      <w:r w:rsidRPr="001571AF">
        <w:rPr>
          <w:rFonts w:ascii="Times New Roman" w:hAnsi="Times New Roman" w:cs="Times New Roman"/>
          <w:i/>
          <w:iCs/>
          <w:color w:val="222222"/>
          <w:sz w:val="24"/>
          <w:szCs w:val="24"/>
          <w:shd w:val="clear" w:color="auto" w:fill="FFFFFF"/>
        </w:rPr>
        <w:t>European Journal of Foreign Language Teaching</w:t>
      </w:r>
      <w:r w:rsidRPr="001571AF">
        <w:rPr>
          <w:rFonts w:ascii="Times New Roman" w:hAnsi="Times New Roman" w:cs="Times New Roman"/>
          <w:color w:val="222222"/>
          <w:sz w:val="24"/>
          <w:szCs w:val="24"/>
          <w:shd w:val="clear" w:color="auto" w:fill="FFFFFF"/>
        </w:rPr>
        <w:t>.</w:t>
      </w:r>
    </w:p>
    <w:sectPr w:rsidR="001571AF" w:rsidRPr="001571AF" w:rsidSect="004938B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8F345B"/>
    <w:multiLevelType w:val="hybridMultilevel"/>
    <w:tmpl w:val="7AEE70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935"/>
    <w:rsid w:val="00010A64"/>
    <w:rsid w:val="000136F5"/>
    <w:rsid w:val="00021597"/>
    <w:rsid w:val="000303DD"/>
    <w:rsid w:val="000463F3"/>
    <w:rsid w:val="000504D4"/>
    <w:rsid w:val="00051083"/>
    <w:rsid w:val="0005433A"/>
    <w:rsid w:val="00070E34"/>
    <w:rsid w:val="000A79DA"/>
    <w:rsid w:val="000D326D"/>
    <w:rsid w:val="000F0BA5"/>
    <w:rsid w:val="0011055A"/>
    <w:rsid w:val="00124C93"/>
    <w:rsid w:val="00126748"/>
    <w:rsid w:val="00133002"/>
    <w:rsid w:val="00134114"/>
    <w:rsid w:val="00147302"/>
    <w:rsid w:val="001571AF"/>
    <w:rsid w:val="00181C5A"/>
    <w:rsid w:val="001A15EA"/>
    <w:rsid w:val="001A3F68"/>
    <w:rsid w:val="001A6E81"/>
    <w:rsid w:val="001B6631"/>
    <w:rsid w:val="001E32D0"/>
    <w:rsid w:val="001E7129"/>
    <w:rsid w:val="0021611A"/>
    <w:rsid w:val="00220F8D"/>
    <w:rsid w:val="002272C9"/>
    <w:rsid w:val="00246E43"/>
    <w:rsid w:val="002526FA"/>
    <w:rsid w:val="002664D4"/>
    <w:rsid w:val="0028358A"/>
    <w:rsid w:val="00361A5C"/>
    <w:rsid w:val="00362B26"/>
    <w:rsid w:val="00365AEB"/>
    <w:rsid w:val="00390942"/>
    <w:rsid w:val="003950FE"/>
    <w:rsid w:val="003A7DE6"/>
    <w:rsid w:val="004272F9"/>
    <w:rsid w:val="00435CF8"/>
    <w:rsid w:val="00440CF3"/>
    <w:rsid w:val="00456C45"/>
    <w:rsid w:val="004635F4"/>
    <w:rsid w:val="00474C0C"/>
    <w:rsid w:val="004832C2"/>
    <w:rsid w:val="004938B8"/>
    <w:rsid w:val="004D6E86"/>
    <w:rsid w:val="004F0DB4"/>
    <w:rsid w:val="004F192A"/>
    <w:rsid w:val="004F235C"/>
    <w:rsid w:val="005112A9"/>
    <w:rsid w:val="00554532"/>
    <w:rsid w:val="00564C21"/>
    <w:rsid w:val="0059475F"/>
    <w:rsid w:val="005A1DF5"/>
    <w:rsid w:val="005C0B0A"/>
    <w:rsid w:val="005F243F"/>
    <w:rsid w:val="00631918"/>
    <w:rsid w:val="00681A36"/>
    <w:rsid w:val="00691273"/>
    <w:rsid w:val="00693452"/>
    <w:rsid w:val="006942AA"/>
    <w:rsid w:val="006B1711"/>
    <w:rsid w:val="006C2BB6"/>
    <w:rsid w:val="006D1E7D"/>
    <w:rsid w:val="006D76A8"/>
    <w:rsid w:val="00713B20"/>
    <w:rsid w:val="00727F96"/>
    <w:rsid w:val="00763399"/>
    <w:rsid w:val="00780BDF"/>
    <w:rsid w:val="007A00FE"/>
    <w:rsid w:val="007B0060"/>
    <w:rsid w:val="007C349F"/>
    <w:rsid w:val="007D6080"/>
    <w:rsid w:val="007E31EF"/>
    <w:rsid w:val="00801147"/>
    <w:rsid w:val="0080412E"/>
    <w:rsid w:val="00805422"/>
    <w:rsid w:val="008353A8"/>
    <w:rsid w:val="00847E67"/>
    <w:rsid w:val="00852CA7"/>
    <w:rsid w:val="00861883"/>
    <w:rsid w:val="008764A9"/>
    <w:rsid w:val="008853D3"/>
    <w:rsid w:val="008B0BA2"/>
    <w:rsid w:val="008B3A5B"/>
    <w:rsid w:val="00903C4E"/>
    <w:rsid w:val="009053AB"/>
    <w:rsid w:val="00973CCA"/>
    <w:rsid w:val="00987344"/>
    <w:rsid w:val="009C42D9"/>
    <w:rsid w:val="009D24EE"/>
    <w:rsid w:val="009E3BE4"/>
    <w:rsid w:val="00A160B3"/>
    <w:rsid w:val="00A20CEC"/>
    <w:rsid w:val="00A443BF"/>
    <w:rsid w:val="00A67904"/>
    <w:rsid w:val="00A7192C"/>
    <w:rsid w:val="00AB7E02"/>
    <w:rsid w:val="00AD3F9A"/>
    <w:rsid w:val="00AE6863"/>
    <w:rsid w:val="00AE6A55"/>
    <w:rsid w:val="00AF6942"/>
    <w:rsid w:val="00B058E0"/>
    <w:rsid w:val="00B22614"/>
    <w:rsid w:val="00B227CB"/>
    <w:rsid w:val="00B40FA6"/>
    <w:rsid w:val="00B75030"/>
    <w:rsid w:val="00BD19CB"/>
    <w:rsid w:val="00BF1949"/>
    <w:rsid w:val="00C06C93"/>
    <w:rsid w:val="00C10DE9"/>
    <w:rsid w:val="00C74226"/>
    <w:rsid w:val="00CA7EA3"/>
    <w:rsid w:val="00CC3F8B"/>
    <w:rsid w:val="00CC5C98"/>
    <w:rsid w:val="00CD3D8E"/>
    <w:rsid w:val="00CE1E9E"/>
    <w:rsid w:val="00CE60CF"/>
    <w:rsid w:val="00CF2AC9"/>
    <w:rsid w:val="00D120A8"/>
    <w:rsid w:val="00D95D0C"/>
    <w:rsid w:val="00DC26AF"/>
    <w:rsid w:val="00DD1E69"/>
    <w:rsid w:val="00DF5DA8"/>
    <w:rsid w:val="00E0700E"/>
    <w:rsid w:val="00E11E56"/>
    <w:rsid w:val="00E17C14"/>
    <w:rsid w:val="00E312E4"/>
    <w:rsid w:val="00E40BCC"/>
    <w:rsid w:val="00E72254"/>
    <w:rsid w:val="00E7313D"/>
    <w:rsid w:val="00EC575F"/>
    <w:rsid w:val="00ED6935"/>
    <w:rsid w:val="00F12DFB"/>
    <w:rsid w:val="00F37EE6"/>
    <w:rsid w:val="00FF39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ED13C"/>
  <w15:docId w15:val="{0BDDA93A-7D48-E040-A008-94765BC0C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8B8"/>
  </w:style>
  <w:style w:type="paragraph" w:styleId="Heading1">
    <w:name w:val="heading 1"/>
    <w:basedOn w:val="Normal"/>
    <w:next w:val="Normal"/>
    <w:link w:val="Heading1Char"/>
    <w:uiPriority w:val="9"/>
    <w:qFormat/>
    <w:rsid w:val="005C0B0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20F8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20F8D"/>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5C0B0A"/>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CA7EA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4D6E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3115</Words>
  <Characters>17760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447387199490</cp:lastModifiedBy>
  <cp:revision>5</cp:revision>
  <dcterms:created xsi:type="dcterms:W3CDTF">2020-05-14T20:06:00Z</dcterms:created>
  <dcterms:modified xsi:type="dcterms:W3CDTF">2020-05-14T20:08:00Z</dcterms:modified>
</cp:coreProperties>
</file>