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News / current affairs summary</w:t>
      </w:r>
    </w:p>
    <w:p w:rsidR="00000000" w:rsidDel="00000000" w:rsidP="00000000" w:rsidRDefault="00000000" w:rsidRPr="00000000" w14:paraId="00000002">
      <w:pPr>
        <w:jc w:val="center"/>
        <w:rPr>
          <w:b w:val="1"/>
          <w:u w:val="single"/>
        </w:rPr>
      </w:pPr>
      <w:r w:rsidDel="00000000" w:rsidR="00000000" w:rsidRPr="00000000">
        <w:rPr>
          <w:b w:val="1"/>
          <w:u w:val="single"/>
          <w:rtl w:val="0"/>
        </w:rPr>
        <w:t xml:space="preserve">Ancient Egyptian Female Rulers in the First Dynasty</w:t>
      </w:r>
    </w:p>
    <w:p w:rsidR="00000000" w:rsidDel="00000000" w:rsidP="00000000" w:rsidRDefault="00000000" w:rsidRPr="00000000" w14:paraId="00000003">
      <w:pPr>
        <w:jc w:val="center"/>
        <w:rPr>
          <w:b w:val="1"/>
          <w:u w:val="single"/>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Female leaders within Ancient Egypt, specifically the First Dynasty, is a topic within the field of archaeology that has recently come to the foreground. Within the field, historically it was believed that the female ruler Hatsheput, who reigned from c. 1473 - 1458 BCE (Tyldesley, 2023) was the first to truly reign over Ancient Egypt solely, famously reigning as a male (Mark, 2016). Her reign was proven through excavation of her burial temple, whereby she was given a temple equal to that of other Eighteenth Dynasty Kings, with her name appearing on King lists (Wilson, 2006). For many years, researchers within the field of Egyptology generally believed that Hatsheput was the first woman to become a leader in Egypt during the Eighteenth Dynasty, centuries after the end of the First Dynasty (Klimczak, 2017). Now, there is newer research being done into the First Dynasty that suggests that this may not be true, and that there were women within the First Dynasty that held power. </w:t>
      </w:r>
    </w:p>
    <w:p w:rsidR="00000000" w:rsidDel="00000000" w:rsidP="00000000" w:rsidRDefault="00000000" w:rsidRPr="00000000" w14:paraId="00000005">
      <w:pPr>
        <w:rPr/>
      </w:pPr>
      <w:r w:rsidDel="00000000" w:rsidR="00000000" w:rsidRPr="00000000">
        <w:rPr>
          <w:rtl w:val="0"/>
        </w:rPr>
        <w:tab/>
        <w:t xml:space="preserve">Neithhotep is the earliest known named royal lady of Ancient Egypt (Kinnaer, 2014). It is generally believed that she was the wife of the first king of Egypt, Narmer. There is no official record of her rule, but there are a number of archaeological facts that may be evidence of her reign as a sole leader. Namely, her name appears inscribed on a </w:t>
      </w:r>
      <w:r w:rsidDel="00000000" w:rsidR="00000000" w:rsidRPr="00000000">
        <w:rPr>
          <w:i w:val="1"/>
          <w:rtl w:val="0"/>
        </w:rPr>
        <w:t xml:space="preserve">serekh</w:t>
      </w:r>
      <w:r w:rsidDel="00000000" w:rsidR="00000000" w:rsidRPr="00000000">
        <w:rPr>
          <w:rtl w:val="0"/>
        </w:rPr>
        <w:t xml:space="preserve">, which was a clay representation of the royal house on which a king’s name would be inscribed on it, before the development of more sophisticated king lists (Mark, 2017). The size of her tomb was also very large, with archaeologists who discovered her tomb in the nineteenth century thinking it was a king's tomb (Mark, 2017). Researchers point out that it is possible that Neithhotep ruled as a regent with her son after his father, Narmer, died and left him too young to be a real king (Klimczak, 2017), which indicates that she may not have been a ruler in her own right.</w:t>
      </w:r>
      <w:r w:rsidDel="00000000" w:rsidR="00000000" w:rsidRPr="00000000">
        <w:rPr>
          <w:rtl w:val="0"/>
        </w:rPr>
      </w:r>
    </w:p>
    <w:p w:rsidR="00000000" w:rsidDel="00000000" w:rsidP="00000000" w:rsidRDefault="00000000" w:rsidRPr="00000000" w14:paraId="00000006">
      <w:pPr>
        <w:ind w:firstLine="720"/>
        <w:rPr/>
      </w:pPr>
      <w:r w:rsidDel="00000000" w:rsidR="00000000" w:rsidRPr="00000000">
        <w:rPr>
          <w:rtl w:val="0"/>
        </w:rPr>
        <w:t xml:space="preserve"> There are other known names of queens from this period, including Benerib, Khenthap, Herneith and Merit-Neith (Klimczak, 2017). The last name on this list, Merit-Neith, stands out amongst the others as the evidence of her being a ruler is so interesting to researchers and is so strong. Merit-Neith was a consort and regent during the First Dynasty of Ancient Egypt (Milligan, 2023). Despite her name not appearing on any currently obtained king lists of ancient Egypt, there exists evidence to say that she was the first female pharaoh of Ancient Egypt (Milligan, 2023). Her name appears on a monument discovered in 1900 CE that contains names of kings of the First Dynasty (Lewis, 2023). In the tomb of one of the main kings of Egypt’s First Dynasty, Den, exists several seal impressions naming the rulers of this dynasty, and whilst this isn’t considered an official king list, the name of Merit-Neith, Den’s mother, is listed (Zoonen, 2020). However, the greatest evidence of her reign was hidden in her tomb amongst other male royal tombs in the ancient city of Abydos (Klimczak, 2017). The size of her tomb equals that of the male royal tombs, and her name was found inscribed in her tomb, insinuating that she also held power like the other male royals. Nevertheless, this is not agreed upon. Some researchers argue that there is not enough evidence of her reign, namely that her name does not exist on any official King lists, and that a different seal discovered in a nearby tomb mentioned all the rulers of the First Dynasty - except with her name being omitted. </w:t>
      </w:r>
    </w:p>
    <w:p w:rsidR="00000000" w:rsidDel="00000000" w:rsidP="00000000" w:rsidRDefault="00000000" w:rsidRPr="00000000" w14:paraId="00000007">
      <w:pPr>
        <w:ind w:firstLine="720"/>
        <w:rPr/>
      </w:pPr>
      <w:r w:rsidDel="00000000" w:rsidR="00000000" w:rsidRPr="00000000">
        <w:rPr>
          <w:rtl w:val="0"/>
        </w:rPr>
        <w:t xml:space="preserve">In 2023, an Egyptian-German-Austrian archaeological mission excavating Merit-Neith’s tomb began (Milligan, 2023). During this excavation, a number of new and important discoveries were made. In a statement from the Ministry of Tourism and Antiquities of Egypt (2023), it was unveiled that hundreds of wine jars have been discovered in Merit-Neith’s tomb. These five thousand year old jars still contain wine, and are in extremely good condition. Whilst this is interesting and of both historical and archaeological importance, the excavators at the site have also been able to successfully unveil new historical information about Merit-Neith. A study of the inscriptions found on one of the plaques found inside the tomb showed documentation of her importance. This plaque underscored her prominence within the central government, stating that she had a “great position as she was in charge of offices within the central government” (Manners, 2023). It was also found that the tomb was built of raw bricks, clay and wood planks, and she is the only woman to be found with a royal tomb within Abydos so far. There was also a set of forty one graves for herself and her servants (Ministry of Tourism and Antiquities, 2023), which along with the large number of wine jars indicates the grandeur and importance she had during Ancient Egypt. These features that have been found in Merit-Neith’s tomb indicate that she could have been a ruler of Ancient Egypt as a female.</w:t>
      </w:r>
    </w:p>
    <w:p w:rsidR="00000000" w:rsidDel="00000000" w:rsidP="00000000" w:rsidRDefault="00000000" w:rsidRPr="00000000" w14:paraId="00000008">
      <w:pPr>
        <w:ind w:firstLine="720"/>
        <w:rPr/>
      </w:pPr>
      <w:r w:rsidDel="00000000" w:rsidR="00000000" w:rsidRPr="00000000">
        <w:rPr>
          <w:rtl w:val="0"/>
        </w:rPr>
        <w:t xml:space="preserve">Other women lived as queens and rulers after Merit-Neith, namely Seshemetka, Semat, Serethor and Batirytes all holding the same position as her. These women could have just been the wives of pharaohs, and some believe that their reigns weren’t of that much historical significance (Klimczak, 2017). Other more famous women ruled much later, famously Hatsheput, Queen Tiye, Tawosret and even later the famous Cleopatra VII (Mark, 2017). This shows that Ancient Egyptian had a strong lineage of female power and female rule, and new evidence recently excavated supports the idea that there were female rulers dating all the way back to the First Dynasty of the Old Kingdom. </w:t>
      </w:r>
      <w:r w:rsidDel="00000000" w:rsidR="00000000" w:rsidRPr="00000000">
        <w:br w:type="page"/>
      </w:r>
      <w:r w:rsidDel="00000000" w:rsidR="00000000" w:rsidRPr="00000000">
        <w:rPr>
          <w:rtl w:val="0"/>
        </w:rPr>
      </w:r>
    </w:p>
    <w:p w:rsidR="00000000" w:rsidDel="00000000" w:rsidP="00000000" w:rsidRDefault="00000000" w:rsidRPr="00000000" w14:paraId="00000009">
      <w:pPr>
        <w:jc w:val="cente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0A">
      <w:pPr>
        <w:jc w:val="center"/>
        <w:rPr>
          <w:b w:val="1"/>
          <w:u w:val="single"/>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Kinnaer, J. (2014) </w:t>
      </w:r>
      <w:r w:rsidDel="00000000" w:rsidR="00000000" w:rsidRPr="00000000">
        <w:rPr>
          <w:i w:val="1"/>
          <w:rtl w:val="0"/>
        </w:rPr>
        <w:t xml:space="preserve">Neithhotep. </w:t>
      </w:r>
      <w:r w:rsidDel="00000000" w:rsidR="00000000" w:rsidRPr="00000000">
        <w:rPr>
          <w:rtl w:val="0"/>
        </w:rPr>
        <w:t xml:space="preserve">Available at: </w:t>
      </w:r>
      <w:hyperlink r:id="rId6">
        <w:r w:rsidDel="00000000" w:rsidR="00000000" w:rsidRPr="00000000">
          <w:rPr>
            <w:color w:val="1155cc"/>
            <w:u w:val="single"/>
            <w:rtl w:val="0"/>
          </w:rPr>
          <w:t xml:space="preserve">http://www.ancient-egypt.org/who-is-who/n/neithhotep.html</w:t>
        </w:r>
      </w:hyperlink>
      <w:r w:rsidDel="00000000" w:rsidR="00000000" w:rsidRPr="00000000">
        <w:rPr>
          <w:rtl w:val="0"/>
        </w:rPr>
        <w:t xml:space="preserve"> (Accessed: 7th October 2023)</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Klimczak, N. (2017) </w:t>
      </w:r>
      <w:r w:rsidDel="00000000" w:rsidR="00000000" w:rsidRPr="00000000">
        <w:rPr>
          <w:i w:val="1"/>
          <w:rtl w:val="0"/>
        </w:rPr>
        <w:t xml:space="preserve">Revealing the Identify of the First Female Ruler of Egypt. Hint: It Was NOT Hatshepsut. </w:t>
      </w:r>
      <w:r w:rsidDel="00000000" w:rsidR="00000000" w:rsidRPr="00000000">
        <w:rPr>
          <w:rtl w:val="0"/>
        </w:rPr>
        <w:t xml:space="preserve">Available at: </w:t>
      </w:r>
      <w:hyperlink r:id="rId7">
        <w:r w:rsidDel="00000000" w:rsidR="00000000" w:rsidRPr="00000000">
          <w:rPr>
            <w:color w:val="1155cc"/>
            <w:u w:val="single"/>
            <w:rtl w:val="0"/>
          </w:rPr>
          <w:t xml:space="preserve">https://www.ancient-origins.net/history-famous-people/revealing-identify-first-female-ruler-egypt-hint-it-was-not-hatshepsut-007390</w:t>
        </w:r>
      </w:hyperlink>
      <w:r w:rsidDel="00000000" w:rsidR="00000000" w:rsidRPr="00000000">
        <w:rPr>
          <w:rtl w:val="0"/>
        </w:rPr>
        <w:t xml:space="preserve"> (Accessed: 6th October 2023)</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Lewis, J.J. (2023) </w:t>
      </w:r>
      <w:r w:rsidDel="00000000" w:rsidR="00000000" w:rsidRPr="00000000">
        <w:rPr>
          <w:i w:val="1"/>
          <w:rtl w:val="0"/>
        </w:rPr>
        <w:t xml:space="preserve">Meryt-Neith. </w:t>
      </w:r>
      <w:r w:rsidDel="00000000" w:rsidR="00000000" w:rsidRPr="00000000">
        <w:rPr>
          <w:rtl w:val="0"/>
        </w:rPr>
        <w:t xml:space="preserve">Available at: </w:t>
      </w:r>
      <w:hyperlink r:id="rId8">
        <w:r w:rsidDel="00000000" w:rsidR="00000000" w:rsidRPr="00000000">
          <w:rPr>
            <w:color w:val="1155cc"/>
            <w:u w:val="single"/>
            <w:rtl w:val="0"/>
          </w:rPr>
          <w:t xml:space="preserve">https://www.thoughtco.com/meryt-neith-biography-3528380</w:t>
        </w:r>
      </w:hyperlink>
      <w:r w:rsidDel="00000000" w:rsidR="00000000" w:rsidRPr="00000000">
        <w:rPr>
          <w:rtl w:val="0"/>
        </w:rPr>
        <w:t xml:space="preserve"> (Accessed: 6th October 2023)</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Mark, J.J. (2016) </w:t>
      </w:r>
      <w:r w:rsidDel="00000000" w:rsidR="00000000" w:rsidRPr="00000000">
        <w:rPr>
          <w:i w:val="1"/>
          <w:rtl w:val="0"/>
        </w:rPr>
        <w:t xml:space="preserve">Hatsheput. </w:t>
      </w:r>
      <w:r w:rsidDel="00000000" w:rsidR="00000000" w:rsidRPr="00000000">
        <w:rPr>
          <w:rtl w:val="0"/>
        </w:rPr>
        <w:t xml:space="preserve">Available at: </w:t>
      </w:r>
      <w:hyperlink r:id="rId9">
        <w:r w:rsidDel="00000000" w:rsidR="00000000" w:rsidRPr="00000000">
          <w:rPr>
            <w:color w:val="1155cc"/>
            <w:u w:val="single"/>
            <w:rtl w:val="0"/>
          </w:rPr>
          <w:t xml:space="preserve">https://www.worldhistory.org/hatshepsut/</w:t>
        </w:r>
      </w:hyperlink>
      <w:r w:rsidDel="00000000" w:rsidR="00000000" w:rsidRPr="00000000">
        <w:rPr>
          <w:rtl w:val="0"/>
        </w:rPr>
        <w:t xml:space="preserve"> (Accessed: 8th October 2023)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Mark, J.J. (2017) </w:t>
      </w:r>
      <w:r w:rsidDel="00000000" w:rsidR="00000000" w:rsidRPr="00000000">
        <w:rPr>
          <w:i w:val="1"/>
          <w:rtl w:val="0"/>
        </w:rPr>
        <w:t xml:space="preserve">Great Female Rulers of Ancient Egypt. </w:t>
      </w:r>
      <w:r w:rsidDel="00000000" w:rsidR="00000000" w:rsidRPr="00000000">
        <w:rPr>
          <w:rtl w:val="0"/>
        </w:rPr>
        <w:t xml:space="preserve">Available at: </w:t>
      </w:r>
      <w:hyperlink r:id="rId10">
        <w:r w:rsidDel="00000000" w:rsidR="00000000" w:rsidRPr="00000000">
          <w:rPr>
            <w:color w:val="1155cc"/>
            <w:u w:val="single"/>
            <w:rtl w:val="0"/>
          </w:rPr>
          <w:t xml:space="preserve">https://www.worldhistory.org/article/1040/great-female-rulers-of-ancient-egypt/#:~:text=The%20first%20queen%2C%20who%20may,2613%20BCE</w:t>
        </w:r>
      </w:hyperlink>
      <w:r w:rsidDel="00000000" w:rsidR="00000000" w:rsidRPr="00000000">
        <w:rPr>
          <w:rtl w:val="0"/>
        </w:rPr>
        <w:t xml:space="preserve">). (Accessed: 7th October 2023)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Milligan, M. (2023) ‘</w:t>
      </w:r>
      <w:r w:rsidDel="00000000" w:rsidR="00000000" w:rsidRPr="00000000">
        <w:rPr>
          <w:rtl w:val="0"/>
        </w:rPr>
        <w:t xml:space="preserve">ARCHAEOLOGICAL MISSION FINDS HUNDREDS OF SEALED JARS IN TOMB OF MERIT-NEITH’, </w:t>
      </w:r>
      <w:r w:rsidDel="00000000" w:rsidR="00000000" w:rsidRPr="00000000">
        <w:rPr>
          <w:i w:val="1"/>
          <w:rtl w:val="0"/>
        </w:rPr>
        <w:t xml:space="preserve">Heritage Daily, </w:t>
      </w:r>
      <w:r w:rsidDel="00000000" w:rsidR="00000000" w:rsidRPr="00000000">
        <w:rPr>
          <w:rtl w:val="0"/>
        </w:rPr>
        <w:t xml:space="preserve">2nd October. Available at: </w:t>
      </w:r>
      <w:hyperlink r:id="rId11">
        <w:r w:rsidDel="00000000" w:rsidR="00000000" w:rsidRPr="00000000">
          <w:rPr>
            <w:color w:val="1155cc"/>
            <w:u w:val="single"/>
            <w:rtl w:val="0"/>
          </w:rPr>
          <w:t xml:space="preserve">https://www.heritagedaily.com/2023/10/archaeological-mission-finds-hundreds-of-sealed-jars-in-tomb-of-merit-neith/148768</w:t>
        </w:r>
      </w:hyperlink>
      <w:r w:rsidDel="00000000" w:rsidR="00000000" w:rsidRPr="00000000">
        <w:rPr>
          <w:rtl w:val="0"/>
        </w:rPr>
        <w:t xml:space="preserve"> (Accessed: 3rd October 2023)</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Ministry of Tourism and Antiquities (2023) </w:t>
      </w:r>
      <w:r w:rsidDel="00000000" w:rsidR="00000000" w:rsidRPr="00000000">
        <w:rPr>
          <w:i w:val="1"/>
          <w:rtl w:val="0"/>
        </w:rPr>
        <w:t xml:space="preserve">Hundreds of wine jars have been discovered in the region of Umm Al-Qaab in Abidos. </w:t>
      </w:r>
      <w:r w:rsidDel="00000000" w:rsidR="00000000" w:rsidRPr="00000000">
        <w:rPr>
          <w:rtl w:val="0"/>
        </w:rPr>
        <w:t xml:space="preserve">Available at: </w:t>
      </w:r>
      <w:hyperlink r:id="rId12">
        <w:r w:rsidDel="00000000" w:rsidR="00000000" w:rsidRPr="00000000">
          <w:rPr>
            <w:color w:val="1155cc"/>
            <w:u w:val="single"/>
            <w:rtl w:val="0"/>
          </w:rPr>
          <w:t xml:space="preserve">https://www.facebook.com/tourismandantiq/posts/pfbid02eteYmCC3b2ykvTJ1GRoDFw4wM31jwim5Dahh6BQ1wgooS7kAjAhoacoDazwfsz2Xl</w:t>
        </w:r>
      </w:hyperlink>
      <w:r w:rsidDel="00000000" w:rsidR="00000000" w:rsidRPr="00000000">
        <w:rPr>
          <w:rtl w:val="0"/>
        </w:rPr>
        <w:t xml:space="preserve"> (Accessed: 6th October 2023)</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Tyldesley, J. (2023) </w:t>
      </w:r>
      <w:r w:rsidDel="00000000" w:rsidR="00000000" w:rsidRPr="00000000">
        <w:rPr>
          <w:i w:val="1"/>
          <w:rtl w:val="0"/>
        </w:rPr>
        <w:t xml:space="preserve">Hatshepsut.</w:t>
      </w:r>
      <w:r w:rsidDel="00000000" w:rsidR="00000000" w:rsidRPr="00000000">
        <w:rPr>
          <w:rtl w:val="0"/>
        </w:rPr>
        <w:t xml:space="preserve"> Available at: </w:t>
      </w:r>
      <w:hyperlink r:id="rId13">
        <w:r w:rsidDel="00000000" w:rsidR="00000000" w:rsidRPr="00000000">
          <w:rPr>
            <w:color w:val="1155cc"/>
            <w:u w:val="single"/>
            <w:rtl w:val="0"/>
          </w:rPr>
          <w:t xml:space="preserve">https://www.britannica.com/biography/Hatshepsut</w:t>
        </w:r>
      </w:hyperlink>
      <w:r w:rsidDel="00000000" w:rsidR="00000000" w:rsidRPr="00000000">
        <w:rPr>
          <w:rtl w:val="0"/>
        </w:rPr>
        <w:t xml:space="preserve"> (Accessed: 7th October 2023)</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Wilson, E.B. (2006) </w:t>
      </w:r>
      <w:r w:rsidDel="00000000" w:rsidR="00000000" w:rsidRPr="00000000">
        <w:rPr>
          <w:i w:val="1"/>
          <w:rtl w:val="0"/>
        </w:rPr>
        <w:t xml:space="preserve">The Queen Who Would Be King. </w:t>
      </w:r>
      <w:r w:rsidDel="00000000" w:rsidR="00000000" w:rsidRPr="00000000">
        <w:rPr>
          <w:rtl w:val="0"/>
        </w:rPr>
        <w:t xml:space="preserve">Available at: </w:t>
      </w:r>
      <w:hyperlink r:id="rId14">
        <w:r w:rsidDel="00000000" w:rsidR="00000000" w:rsidRPr="00000000">
          <w:rPr>
            <w:color w:val="1155cc"/>
            <w:u w:val="single"/>
            <w:rtl w:val="0"/>
          </w:rPr>
          <w:t xml:space="preserve">https://www.smithsonianmag.com/history/the-queen-who-would-be-king-130328511/</w:t>
        </w:r>
      </w:hyperlink>
      <w:r w:rsidDel="00000000" w:rsidR="00000000" w:rsidRPr="00000000">
        <w:rPr>
          <w:rtl w:val="0"/>
        </w:rPr>
        <w:t xml:space="preserve"> (Accessed: 7th October 2023)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Zoonen, L. (2020) </w:t>
      </w:r>
      <w:r w:rsidDel="00000000" w:rsidR="00000000" w:rsidRPr="00000000">
        <w:rPr>
          <w:i w:val="1"/>
          <w:rtl w:val="0"/>
        </w:rPr>
        <w:t xml:space="preserve">Merneith. </w:t>
      </w:r>
      <w:r w:rsidDel="00000000" w:rsidR="00000000" w:rsidRPr="00000000">
        <w:rPr>
          <w:rtl w:val="0"/>
        </w:rPr>
        <w:t xml:space="preserve">Available at: </w:t>
      </w:r>
      <w:hyperlink r:id="rId15">
        <w:r w:rsidDel="00000000" w:rsidR="00000000" w:rsidRPr="00000000">
          <w:rPr>
            <w:color w:val="1155cc"/>
            <w:u w:val="single"/>
            <w:rtl w:val="0"/>
          </w:rPr>
          <w:t xml:space="preserve">https://www.livius.org/articles/person/merneith/#:~:text=The%20King%20List%20referred%20to,Merneith%2C%20or%20Merit%2DNeith</w:t>
        </w:r>
      </w:hyperlink>
      <w:r w:rsidDel="00000000" w:rsidR="00000000" w:rsidRPr="00000000">
        <w:rPr>
          <w:rtl w:val="0"/>
        </w:rPr>
        <w:t xml:space="preserve">. (Accessed: 6th October 2023)</w:t>
      </w:r>
    </w:p>
    <w:sectPr>
      <w:head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E">
    <w:pPr>
      <w:rPr>
        <w:color w:val="666666"/>
      </w:rPr>
    </w:pPr>
    <w:r w:rsidDel="00000000" w:rsidR="00000000" w:rsidRPr="00000000">
      <w:rPr>
        <w:color w:val="666666"/>
        <w:rtl w:val="0"/>
      </w:rPr>
      <w:t xml:space="preserve">Exploring the Humanities (HPHP4018)</w:t>
    </w:r>
  </w:p>
  <w:p w:rsidR="00000000" w:rsidDel="00000000" w:rsidP="00000000" w:rsidRDefault="00000000" w:rsidRPr="00000000" w14:paraId="0000001F">
    <w:pPr>
      <w:rPr>
        <w:color w:val="666666"/>
      </w:rPr>
    </w:pPr>
    <w:r w:rsidDel="00000000" w:rsidR="00000000" w:rsidRPr="00000000">
      <w:rPr>
        <w:color w:val="666666"/>
        <w:rtl w:val="0"/>
      </w:rPr>
      <w:t xml:space="preserve">Max Morgan (2304348)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heritagedaily.com/2023/10/archaeological-mission-finds-hundreds-of-sealed-jars-in-tomb-of-merit-neith/148768" TargetMode="External"/><Relationship Id="rId10" Type="http://schemas.openxmlformats.org/officeDocument/2006/relationships/hyperlink" Target="https://www.worldhistory.org/article/1040/great-female-rulers-of-ancient-egypt/#:~:text=The%20first%20queen%2C%20who%20may,2613%20BCE" TargetMode="External"/><Relationship Id="rId13" Type="http://schemas.openxmlformats.org/officeDocument/2006/relationships/hyperlink" Target="https://www.britannica.com/biography/Hatshepsut" TargetMode="External"/><Relationship Id="rId12" Type="http://schemas.openxmlformats.org/officeDocument/2006/relationships/hyperlink" Target="https://www.facebook.com/tourismandantiq/posts/pfbid02eteYmCC3b2ykvTJ1GRoDFw4wM31jwim5Dahh6BQ1wgooS7kAjAhoacoDazwfsz2X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worldhistory.org/hatshepsut/" TargetMode="External"/><Relationship Id="rId15" Type="http://schemas.openxmlformats.org/officeDocument/2006/relationships/hyperlink" Target="https://www.livius.org/articles/person/merneith/#:~:text=The%20King%20List%20referred%20to,Merneith%2C%20or%20Merit%2DNeith" TargetMode="External"/><Relationship Id="rId14" Type="http://schemas.openxmlformats.org/officeDocument/2006/relationships/hyperlink" Target="https://www.smithsonianmag.com/history/the-queen-who-would-be-king-130328511/" TargetMode="Externa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www.ancient-egypt.org/who-is-who/n/neithhotep.html" TargetMode="External"/><Relationship Id="rId7" Type="http://schemas.openxmlformats.org/officeDocument/2006/relationships/hyperlink" Target="https://www.ancient-origins.net/history-famous-people/revealing-identify-first-female-ruler-egypt-hint-it-was-not-hatshepsut-007390" TargetMode="External"/><Relationship Id="rId8" Type="http://schemas.openxmlformats.org/officeDocument/2006/relationships/hyperlink" Target="https://www.thoughtco.com/meryt-neith-biography-35283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