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5FC5402" w14:textId="77777777" w:rsidR="00DF0D59" w:rsidRPr="00A1606A" w:rsidRDefault="00DF0D59" w:rsidP="00DF0D59">
      <w:pPr>
        <w:rPr>
          <w:b/>
          <w:bCs/>
          <w:sz w:val="40"/>
          <w:szCs w:val="40"/>
        </w:rPr>
      </w:pPr>
      <w:r w:rsidRPr="00A1606A">
        <w:rPr>
          <w:b/>
          <w:bCs/>
          <w:sz w:val="40"/>
          <w:szCs w:val="40"/>
        </w:rPr>
        <w:t>Clinical Psychology vs Counselling Psychology: Myth or Fact?</w:t>
      </w:r>
    </w:p>
    <w:p w14:paraId="5C2F8480" w14:textId="77777777" w:rsidR="00DF0D59" w:rsidRPr="00A1606A" w:rsidRDefault="00DF0D59" w:rsidP="00DF0D59">
      <w:pPr>
        <w:rPr>
          <w:b/>
          <w:bCs/>
          <w:sz w:val="40"/>
          <w:szCs w:val="40"/>
        </w:rPr>
      </w:pPr>
      <w:r w:rsidRPr="00A1606A">
        <w:rPr>
          <w:b/>
          <w:bCs/>
          <w:sz w:val="40"/>
          <w:szCs w:val="40"/>
        </w:rPr>
        <w:t>Instructions</w:t>
      </w:r>
    </w:p>
    <w:p w14:paraId="25FB100C" w14:textId="77777777" w:rsidR="00DF0D59" w:rsidRPr="00A1606A" w:rsidRDefault="00DF0D59" w:rsidP="00DF0D59">
      <w:pPr>
        <w:rPr>
          <w:sz w:val="40"/>
          <w:szCs w:val="40"/>
        </w:rPr>
      </w:pPr>
      <w:r w:rsidRPr="00A1606A">
        <w:rPr>
          <w:sz w:val="40"/>
          <w:szCs w:val="40"/>
        </w:rPr>
        <w:t xml:space="preserve">For each statement, decide whether it is a </w:t>
      </w:r>
      <w:r w:rsidRPr="00A1606A">
        <w:rPr>
          <w:b/>
          <w:bCs/>
          <w:sz w:val="40"/>
          <w:szCs w:val="40"/>
        </w:rPr>
        <w:t>Myth</w:t>
      </w:r>
      <w:r w:rsidRPr="00A1606A">
        <w:rPr>
          <w:sz w:val="40"/>
          <w:szCs w:val="40"/>
        </w:rPr>
        <w:t xml:space="preserve"> or a </w:t>
      </w:r>
      <w:r w:rsidRPr="00A1606A">
        <w:rPr>
          <w:b/>
          <w:bCs/>
          <w:sz w:val="40"/>
          <w:szCs w:val="40"/>
        </w:rPr>
        <w:t>Fact</w:t>
      </w:r>
      <w:r w:rsidRPr="00A1606A">
        <w:rPr>
          <w:sz w:val="40"/>
          <w:szCs w:val="40"/>
        </w:rPr>
        <w:t>.</w:t>
      </w:r>
    </w:p>
    <w:p w14:paraId="2BA36544" w14:textId="77777777" w:rsidR="00DF0D59" w:rsidRPr="00A1606A" w:rsidRDefault="00000000" w:rsidP="00DF0D59">
      <w:pPr>
        <w:rPr>
          <w:sz w:val="40"/>
          <w:szCs w:val="40"/>
        </w:rPr>
      </w:pPr>
      <w:r w:rsidRPr="00A1606A">
        <w:rPr>
          <w:sz w:val="40"/>
          <w:szCs w:val="40"/>
        </w:rPr>
        <w:pict w14:anchorId="7C12ED00">
          <v:rect id="_x0000_i1025" style="width:0;height:1.5pt" o:hralign="center" o:hrstd="t" o:hr="t" fillcolor="#a0a0a0" stroked="f"/>
        </w:pict>
      </w:r>
    </w:p>
    <w:p w14:paraId="3670B16E" w14:textId="77777777" w:rsidR="00DF0D59" w:rsidRPr="00A1606A" w:rsidRDefault="00DF0D59" w:rsidP="00A1606A">
      <w:pPr>
        <w:jc w:val="both"/>
        <w:rPr>
          <w:b/>
          <w:bCs/>
          <w:sz w:val="40"/>
          <w:szCs w:val="40"/>
        </w:rPr>
      </w:pPr>
      <w:r w:rsidRPr="00A1606A">
        <w:rPr>
          <w:b/>
          <w:bCs/>
          <w:sz w:val="40"/>
          <w:szCs w:val="40"/>
        </w:rPr>
        <w:t>Questions</w:t>
      </w:r>
    </w:p>
    <w:p w14:paraId="1C5386A1" w14:textId="77777777" w:rsidR="00DF0D59" w:rsidRDefault="00DF0D59" w:rsidP="00A1606A">
      <w:pPr>
        <w:numPr>
          <w:ilvl w:val="0"/>
          <w:numId w:val="1"/>
        </w:numPr>
        <w:jc w:val="both"/>
        <w:rPr>
          <w:sz w:val="40"/>
          <w:szCs w:val="40"/>
        </w:rPr>
      </w:pPr>
      <w:r w:rsidRPr="00A1606A">
        <w:rPr>
          <w:sz w:val="40"/>
          <w:szCs w:val="40"/>
        </w:rPr>
        <w:t>Clinical psychologists can diagnose mental health disorders.</w:t>
      </w:r>
    </w:p>
    <w:p w14:paraId="083874C4" w14:textId="77777777" w:rsidR="00A1606A" w:rsidRPr="00A1606A" w:rsidRDefault="00A1606A" w:rsidP="00A1606A">
      <w:pPr>
        <w:ind w:left="720"/>
        <w:jc w:val="both"/>
        <w:rPr>
          <w:sz w:val="40"/>
          <w:szCs w:val="40"/>
        </w:rPr>
      </w:pPr>
    </w:p>
    <w:p w14:paraId="4B6094C5" w14:textId="77777777" w:rsidR="00DF0D59" w:rsidRDefault="00DF0D59" w:rsidP="00A1606A">
      <w:pPr>
        <w:numPr>
          <w:ilvl w:val="0"/>
          <w:numId w:val="1"/>
        </w:numPr>
        <w:jc w:val="both"/>
        <w:rPr>
          <w:sz w:val="40"/>
          <w:szCs w:val="40"/>
        </w:rPr>
      </w:pPr>
      <w:r w:rsidRPr="00A1606A">
        <w:rPr>
          <w:sz w:val="40"/>
          <w:szCs w:val="40"/>
        </w:rPr>
        <w:t>Counselling psychologists mainly work with people experiencing severe psychotic disorders.</w:t>
      </w:r>
    </w:p>
    <w:p w14:paraId="66F87889" w14:textId="77777777" w:rsidR="00A1606A" w:rsidRPr="00A1606A" w:rsidRDefault="00A1606A" w:rsidP="00A1606A">
      <w:pPr>
        <w:jc w:val="both"/>
        <w:rPr>
          <w:sz w:val="40"/>
          <w:szCs w:val="40"/>
        </w:rPr>
      </w:pPr>
    </w:p>
    <w:p w14:paraId="533831F1" w14:textId="77777777" w:rsidR="00DF0D59" w:rsidRDefault="00DF0D59" w:rsidP="00A1606A">
      <w:pPr>
        <w:numPr>
          <w:ilvl w:val="0"/>
          <w:numId w:val="1"/>
        </w:numPr>
        <w:jc w:val="both"/>
        <w:rPr>
          <w:sz w:val="40"/>
          <w:szCs w:val="40"/>
        </w:rPr>
      </w:pPr>
      <w:r w:rsidRPr="00A1606A">
        <w:rPr>
          <w:sz w:val="40"/>
          <w:szCs w:val="40"/>
        </w:rPr>
        <w:t>Both clinical and counselling psychologists are regulated by the Health and Care Professions Council (HCPC).</w:t>
      </w:r>
    </w:p>
    <w:p w14:paraId="7AAD7A54" w14:textId="77777777" w:rsidR="00A1606A" w:rsidRPr="00A1606A" w:rsidRDefault="00A1606A" w:rsidP="00A1606A">
      <w:pPr>
        <w:jc w:val="both"/>
        <w:rPr>
          <w:sz w:val="40"/>
          <w:szCs w:val="40"/>
        </w:rPr>
      </w:pPr>
    </w:p>
    <w:p w14:paraId="2DE0C55E" w14:textId="77777777" w:rsidR="00DF0D59" w:rsidRPr="00A1606A" w:rsidRDefault="00DF0D59" w:rsidP="00A1606A">
      <w:pPr>
        <w:numPr>
          <w:ilvl w:val="0"/>
          <w:numId w:val="1"/>
        </w:numPr>
        <w:jc w:val="both"/>
        <w:rPr>
          <w:sz w:val="40"/>
          <w:szCs w:val="40"/>
        </w:rPr>
      </w:pPr>
      <w:r w:rsidRPr="00A1606A">
        <w:rPr>
          <w:sz w:val="40"/>
          <w:szCs w:val="40"/>
        </w:rPr>
        <w:t>Clinical psychologists are qualified to prescribe psychiatric medication.</w:t>
      </w:r>
    </w:p>
    <w:p w14:paraId="23006052" w14:textId="77777777" w:rsidR="00DF0D59" w:rsidRDefault="00DF0D59" w:rsidP="00A1606A">
      <w:pPr>
        <w:numPr>
          <w:ilvl w:val="0"/>
          <w:numId w:val="1"/>
        </w:numPr>
        <w:jc w:val="both"/>
        <w:rPr>
          <w:sz w:val="40"/>
          <w:szCs w:val="40"/>
        </w:rPr>
      </w:pPr>
      <w:r w:rsidRPr="00A1606A">
        <w:rPr>
          <w:sz w:val="40"/>
          <w:szCs w:val="40"/>
        </w:rPr>
        <w:lastRenderedPageBreak/>
        <w:t>Counselling psychologists often focus on helping clients understand emotional difficulties and life challenges.</w:t>
      </w:r>
    </w:p>
    <w:p w14:paraId="3FEAD121" w14:textId="77777777" w:rsidR="00A1606A" w:rsidRPr="00A1606A" w:rsidRDefault="00A1606A" w:rsidP="00A1606A">
      <w:pPr>
        <w:ind w:left="720"/>
        <w:jc w:val="both"/>
        <w:rPr>
          <w:sz w:val="40"/>
          <w:szCs w:val="40"/>
        </w:rPr>
      </w:pPr>
    </w:p>
    <w:p w14:paraId="607BF3F7" w14:textId="77777777" w:rsidR="00DF0D59" w:rsidRDefault="00DF0D59" w:rsidP="00A1606A">
      <w:pPr>
        <w:numPr>
          <w:ilvl w:val="0"/>
          <w:numId w:val="1"/>
        </w:numPr>
        <w:jc w:val="both"/>
        <w:rPr>
          <w:sz w:val="40"/>
          <w:szCs w:val="40"/>
        </w:rPr>
      </w:pPr>
      <w:r w:rsidRPr="00A1606A">
        <w:rPr>
          <w:sz w:val="40"/>
          <w:szCs w:val="40"/>
        </w:rPr>
        <w:t>Clinical psychologists only work in hospitals.</w:t>
      </w:r>
    </w:p>
    <w:p w14:paraId="3E4A7406" w14:textId="77777777" w:rsidR="00A1606A" w:rsidRDefault="00A1606A" w:rsidP="00A1606A">
      <w:pPr>
        <w:pStyle w:val="ListParagraph"/>
        <w:rPr>
          <w:sz w:val="40"/>
          <w:szCs w:val="40"/>
        </w:rPr>
      </w:pPr>
    </w:p>
    <w:p w14:paraId="0D84E4CE" w14:textId="77777777" w:rsidR="00A1606A" w:rsidRPr="00A1606A" w:rsidRDefault="00A1606A" w:rsidP="00A1606A">
      <w:pPr>
        <w:ind w:left="720"/>
        <w:jc w:val="both"/>
        <w:rPr>
          <w:sz w:val="40"/>
          <w:szCs w:val="40"/>
        </w:rPr>
      </w:pPr>
    </w:p>
    <w:p w14:paraId="0E4B4431" w14:textId="77777777" w:rsidR="00DF0D59" w:rsidRDefault="00DF0D59" w:rsidP="00A1606A">
      <w:pPr>
        <w:numPr>
          <w:ilvl w:val="0"/>
          <w:numId w:val="1"/>
        </w:numPr>
        <w:jc w:val="both"/>
        <w:rPr>
          <w:sz w:val="40"/>
          <w:szCs w:val="40"/>
        </w:rPr>
      </w:pPr>
      <w:r w:rsidRPr="00A1606A">
        <w:rPr>
          <w:sz w:val="40"/>
          <w:szCs w:val="40"/>
        </w:rPr>
        <w:t>Both professions can provide psychological therapy.</w:t>
      </w:r>
    </w:p>
    <w:p w14:paraId="65CDA3AD" w14:textId="77777777" w:rsidR="00A1606A" w:rsidRPr="00A1606A" w:rsidRDefault="00A1606A" w:rsidP="00A1606A">
      <w:pPr>
        <w:ind w:left="720"/>
        <w:jc w:val="both"/>
        <w:rPr>
          <w:sz w:val="40"/>
          <w:szCs w:val="40"/>
        </w:rPr>
      </w:pPr>
    </w:p>
    <w:p w14:paraId="7883D022" w14:textId="77777777" w:rsidR="00DF0D59" w:rsidRDefault="00DF0D59" w:rsidP="00A1606A">
      <w:pPr>
        <w:numPr>
          <w:ilvl w:val="0"/>
          <w:numId w:val="1"/>
        </w:numPr>
        <w:jc w:val="both"/>
        <w:rPr>
          <w:sz w:val="40"/>
          <w:szCs w:val="40"/>
        </w:rPr>
      </w:pPr>
      <w:r w:rsidRPr="00A1606A">
        <w:rPr>
          <w:sz w:val="40"/>
          <w:szCs w:val="40"/>
        </w:rPr>
        <w:t>Counselling psychologists place a strong emphasis on the therapeutic relationship.</w:t>
      </w:r>
    </w:p>
    <w:p w14:paraId="46D940F2" w14:textId="77777777" w:rsidR="00A1606A" w:rsidRDefault="00A1606A" w:rsidP="00A1606A">
      <w:pPr>
        <w:pStyle w:val="ListParagraph"/>
        <w:rPr>
          <w:sz w:val="40"/>
          <w:szCs w:val="40"/>
        </w:rPr>
      </w:pPr>
    </w:p>
    <w:p w14:paraId="1935FA8A" w14:textId="77777777" w:rsidR="00A1606A" w:rsidRPr="00A1606A" w:rsidRDefault="00A1606A" w:rsidP="00A1606A">
      <w:pPr>
        <w:ind w:left="720"/>
        <w:jc w:val="both"/>
        <w:rPr>
          <w:sz w:val="40"/>
          <w:szCs w:val="40"/>
        </w:rPr>
      </w:pPr>
    </w:p>
    <w:p w14:paraId="73D49B5D" w14:textId="77777777" w:rsidR="00DF0D59" w:rsidRDefault="00DF0D59" w:rsidP="00A1606A">
      <w:pPr>
        <w:numPr>
          <w:ilvl w:val="0"/>
          <w:numId w:val="1"/>
        </w:numPr>
        <w:jc w:val="both"/>
        <w:rPr>
          <w:sz w:val="40"/>
          <w:szCs w:val="40"/>
        </w:rPr>
      </w:pPr>
      <w:r w:rsidRPr="00A1606A">
        <w:rPr>
          <w:sz w:val="40"/>
          <w:szCs w:val="40"/>
        </w:rPr>
        <w:t>Most clinical psychologists work within the NHS.</w:t>
      </w:r>
    </w:p>
    <w:p w14:paraId="0BD1DEE6" w14:textId="77777777" w:rsidR="00A1606A" w:rsidRDefault="00A1606A" w:rsidP="00A1606A">
      <w:pPr>
        <w:ind w:left="720"/>
        <w:jc w:val="both"/>
        <w:rPr>
          <w:sz w:val="40"/>
          <w:szCs w:val="40"/>
        </w:rPr>
      </w:pPr>
    </w:p>
    <w:p w14:paraId="2B94C997" w14:textId="77777777" w:rsidR="00A1606A" w:rsidRPr="00A1606A" w:rsidRDefault="00A1606A" w:rsidP="00A1606A">
      <w:pPr>
        <w:ind w:left="720"/>
        <w:jc w:val="both"/>
        <w:rPr>
          <w:sz w:val="40"/>
          <w:szCs w:val="40"/>
        </w:rPr>
      </w:pPr>
    </w:p>
    <w:p w14:paraId="3E593818" w14:textId="77777777" w:rsidR="00DF0D59" w:rsidRDefault="00DF0D59" w:rsidP="00A1606A">
      <w:pPr>
        <w:numPr>
          <w:ilvl w:val="0"/>
          <w:numId w:val="1"/>
        </w:numPr>
        <w:jc w:val="both"/>
        <w:rPr>
          <w:sz w:val="40"/>
          <w:szCs w:val="40"/>
        </w:rPr>
      </w:pPr>
      <w:r w:rsidRPr="00A1606A">
        <w:rPr>
          <w:sz w:val="40"/>
          <w:szCs w:val="40"/>
        </w:rPr>
        <w:t>Counselling psychologists cannot work with people who have mental health diagnoses.</w:t>
      </w:r>
    </w:p>
    <w:p w14:paraId="7D79D1C5" w14:textId="77777777" w:rsidR="00A1606A" w:rsidRDefault="00A1606A" w:rsidP="00A1606A">
      <w:pPr>
        <w:pStyle w:val="ListParagraph"/>
        <w:rPr>
          <w:sz w:val="40"/>
          <w:szCs w:val="40"/>
        </w:rPr>
      </w:pPr>
    </w:p>
    <w:p w14:paraId="58C0F4BD" w14:textId="77777777" w:rsidR="00A1606A" w:rsidRPr="00A1606A" w:rsidRDefault="00A1606A" w:rsidP="00A1606A">
      <w:pPr>
        <w:ind w:left="720"/>
        <w:jc w:val="both"/>
        <w:rPr>
          <w:sz w:val="40"/>
          <w:szCs w:val="40"/>
        </w:rPr>
      </w:pPr>
    </w:p>
    <w:p w14:paraId="7FC9CD8D" w14:textId="77777777" w:rsidR="00DF0D59" w:rsidRDefault="00DF0D59" w:rsidP="00A1606A">
      <w:pPr>
        <w:numPr>
          <w:ilvl w:val="0"/>
          <w:numId w:val="1"/>
        </w:numPr>
        <w:jc w:val="both"/>
        <w:rPr>
          <w:sz w:val="40"/>
          <w:szCs w:val="40"/>
        </w:rPr>
      </w:pPr>
      <w:r w:rsidRPr="00A1606A">
        <w:rPr>
          <w:sz w:val="40"/>
          <w:szCs w:val="40"/>
        </w:rPr>
        <w:t>Clinical psychologists often work as part of multidisciplinary healthcare teams.</w:t>
      </w:r>
    </w:p>
    <w:p w14:paraId="429FBE5D" w14:textId="77777777" w:rsidR="00A1606A" w:rsidRPr="00A1606A" w:rsidRDefault="00A1606A" w:rsidP="00A1606A">
      <w:pPr>
        <w:ind w:left="720"/>
        <w:jc w:val="both"/>
        <w:rPr>
          <w:sz w:val="40"/>
          <w:szCs w:val="40"/>
        </w:rPr>
      </w:pPr>
    </w:p>
    <w:p w14:paraId="7BDF9C72" w14:textId="77777777" w:rsidR="00DF0D59" w:rsidRDefault="00DF0D59" w:rsidP="00A1606A">
      <w:pPr>
        <w:numPr>
          <w:ilvl w:val="0"/>
          <w:numId w:val="1"/>
        </w:numPr>
        <w:jc w:val="both"/>
        <w:rPr>
          <w:sz w:val="40"/>
          <w:szCs w:val="40"/>
        </w:rPr>
      </w:pPr>
      <w:r w:rsidRPr="00A1606A">
        <w:rPr>
          <w:sz w:val="40"/>
          <w:szCs w:val="40"/>
        </w:rPr>
        <w:t>Counselling psychologists only provide short-term therapy.</w:t>
      </w:r>
    </w:p>
    <w:p w14:paraId="40B68681" w14:textId="77777777" w:rsidR="00A1606A" w:rsidRDefault="00A1606A" w:rsidP="00A1606A">
      <w:pPr>
        <w:pStyle w:val="ListParagraph"/>
        <w:rPr>
          <w:sz w:val="40"/>
          <w:szCs w:val="40"/>
        </w:rPr>
      </w:pPr>
    </w:p>
    <w:p w14:paraId="6BA1FEBD" w14:textId="77777777" w:rsidR="00A1606A" w:rsidRPr="00A1606A" w:rsidRDefault="00A1606A" w:rsidP="00A1606A">
      <w:pPr>
        <w:ind w:left="720"/>
        <w:jc w:val="both"/>
        <w:rPr>
          <w:sz w:val="40"/>
          <w:szCs w:val="40"/>
        </w:rPr>
      </w:pPr>
    </w:p>
    <w:p w14:paraId="4C81B5ED" w14:textId="77777777" w:rsidR="00DF0D59" w:rsidRDefault="00DF0D59" w:rsidP="00A1606A">
      <w:pPr>
        <w:numPr>
          <w:ilvl w:val="0"/>
          <w:numId w:val="1"/>
        </w:numPr>
        <w:jc w:val="both"/>
        <w:rPr>
          <w:sz w:val="40"/>
          <w:szCs w:val="40"/>
        </w:rPr>
      </w:pPr>
      <w:r w:rsidRPr="00A1606A">
        <w:rPr>
          <w:sz w:val="40"/>
          <w:szCs w:val="40"/>
        </w:rPr>
        <w:t>Both professions require postgraduate doctoral-level training in the UK.</w:t>
      </w:r>
    </w:p>
    <w:p w14:paraId="489323EC" w14:textId="77777777" w:rsidR="00A1606A" w:rsidRPr="00A1606A" w:rsidRDefault="00A1606A" w:rsidP="00A1606A">
      <w:pPr>
        <w:ind w:left="720"/>
        <w:jc w:val="both"/>
        <w:rPr>
          <w:sz w:val="40"/>
          <w:szCs w:val="40"/>
        </w:rPr>
      </w:pPr>
    </w:p>
    <w:p w14:paraId="272D3052" w14:textId="77777777" w:rsidR="00DF0D59" w:rsidRDefault="00DF0D59" w:rsidP="00A1606A">
      <w:pPr>
        <w:numPr>
          <w:ilvl w:val="0"/>
          <w:numId w:val="1"/>
        </w:numPr>
        <w:jc w:val="both"/>
        <w:rPr>
          <w:sz w:val="40"/>
          <w:szCs w:val="40"/>
        </w:rPr>
      </w:pPr>
      <w:r w:rsidRPr="00A1606A">
        <w:rPr>
          <w:sz w:val="40"/>
          <w:szCs w:val="40"/>
        </w:rPr>
        <w:t xml:space="preserve">Clinical psychologists spend </w:t>
      </w:r>
      <w:proofErr w:type="gramStart"/>
      <w:r w:rsidRPr="00A1606A">
        <w:rPr>
          <w:sz w:val="40"/>
          <w:szCs w:val="40"/>
        </w:rPr>
        <w:t>all of</w:t>
      </w:r>
      <w:proofErr w:type="gramEnd"/>
      <w:r w:rsidRPr="00A1606A">
        <w:rPr>
          <w:sz w:val="40"/>
          <w:szCs w:val="40"/>
        </w:rPr>
        <w:t xml:space="preserve"> their time delivering therapy.</w:t>
      </w:r>
    </w:p>
    <w:p w14:paraId="25436C44" w14:textId="77777777" w:rsidR="00A1606A" w:rsidRDefault="00A1606A" w:rsidP="00A1606A">
      <w:pPr>
        <w:pStyle w:val="ListParagraph"/>
        <w:rPr>
          <w:sz w:val="40"/>
          <w:szCs w:val="40"/>
        </w:rPr>
      </w:pPr>
    </w:p>
    <w:p w14:paraId="5DB28920" w14:textId="77777777" w:rsidR="00A1606A" w:rsidRPr="00A1606A" w:rsidRDefault="00A1606A" w:rsidP="00A1606A">
      <w:pPr>
        <w:ind w:left="720"/>
        <w:jc w:val="both"/>
        <w:rPr>
          <w:sz w:val="40"/>
          <w:szCs w:val="40"/>
        </w:rPr>
      </w:pPr>
    </w:p>
    <w:p w14:paraId="0BA390DC" w14:textId="77777777" w:rsidR="00DF0D59" w:rsidRDefault="00DF0D59" w:rsidP="00A1606A">
      <w:pPr>
        <w:numPr>
          <w:ilvl w:val="0"/>
          <w:numId w:val="1"/>
        </w:numPr>
        <w:jc w:val="both"/>
        <w:rPr>
          <w:sz w:val="40"/>
          <w:szCs w:val="40"/>
        </w:rPr>
      </w:pPr>
      <w:r w:rsidRPr="00A1606A">
        <w:rPr>
          <w:sz w:val="40"/>
          <w:szCs w:val="40"/>
        </w:rPr>
        <w:t>Counselling psychologists may work in private practice.</w:t>
      </w:r>
    </w:p>
    <w:p w14:paraId="75BFECAE" w14:textId="77777777" w:rsidR="00A1606A" w:rsidRDefault="00A1606A" w:rsidP="00A1606A">
      <w:pPr>
        <w:ind w:left="720"/>
        <w:jc w:val="both"/>
        <w:rPr>
          <w:sz w:val="40"/>
          <w:szCs w:val="40"/>
        </w:rPr>
      </w:pPr>
    </w:p>
    <w:p w14:paraId="7DA84BB4" w14:textId="77777777" w:rsidR="00A1606A" w:rsidRPr="00A1606A" w:rsidRDefault="00A1606A" w:rsidP="00A1606A">
      <w:pPr>
        <w:ind w:left="720"/>
        <w:jc w:val="both"/>
        <w:rPr>
          <w:sz w:val="40"/>
          <w:szCs w:val="40"/>
        </w:rPr>
      </w:pPr>
    </w:p>
    <w:p w14:paraId="1CF8FDF3" w14:textId="77777777" w:rsidR="00DF0D59" w:rsidRDefault="00DF0D59" w:rsidP="00A1606A">
      <w:pPr>
        <w:numPr>
          <w:ilvl w:val="0"/>
          <w:numId w:val="1"/>
        </w:numPr>
        <w:jc w:val="both"/>
        <w:rPr>
          <w:sz w:val="40"/>
          <w:szCs w:val="40"/>
        </w:rPr>
      </w:pPr>
      <w:r w:rsidRPr="00A1606A">
        <w:rPr>
          <w:sz w:val="40"/>
          <w:szCs w:val="40"/>
        </w:rPr>
        <w:lastRenderedPageBreak/>
        <w:t>Clinical psychologists are involved in research, evaluation, and service development.</w:t>
      </w:r>
    </w:p>
    <w:p w14:paraId="43AE21B9" w14:textId="77777777" w:rsidR="00A1606A" w:rsidRPr="00A1606A" w:rsidRDefault="00A1606A" w:rsidP="00A1606A">
      <w:pPr>
        <w:ind w:left="720"/>
        <w:jc w:val="both"/>
        <w:rPr>
          <w:sz w:val="40"/>
          <w:szCs w:val="40"/>
        </w:rPr>
      </w:pPr>
    </w:p>
    <w:p w14:paraId="17330555" w14:textId="77777777" w:rsidR="00DF0D59" w:rsidRDefault="00DF0D59" w:rsidP="00A1606A">
      <w:pPr>
        <w:numPr>
          <w:ilvl w:val="0"/>
          <w:numId w:val="1"/>
        </w:numPr>
        <w:jc w:val="both"/>
        <w:rPr>
          <w:sz w:val="40"/>
          <w:szCs w:val="40"/>
        </w:rPr>
      </w:pPr>
      <w:r w:rsidRPr="00A1606A">
        <w:rPr>
          <w:sz w:val="40"/>
          <w:szCs w:val="40"/>
        </w:rPr>
        <w:t>Counselling psychologists focus exclusively on childhood mental health problems.</w:t>
      </w:r>
    </w:p>
    <w:p w14:paraId="35D0C499" w14:textId="77777777" w:rsidR="00A1606A" w:rsidRDefault="00A1606A" w:rsidP="00A1606A">
      <w:pPr>
        <w:pStyle w:val="ListParagraph"/>
        <w:rPr>
          <w:sz w:val="40"/>
          <w:szCs w:val="40"/>
        </w:rPr>
      </w:pPr>
    </w:p>
    <w:p w14:paraId="50E68031" w14:textId="77777777" w:rsidR="00A1606A" w:rsidRPr="00A1606A" w:rsidRDefault="00A1606A" w:rsidP="00A1606A">
      <w:pPr>
        <w:ind w:left="720"/>
        <w:jc w:val="both"/>
        <w:rPr>
          <w:sz w:val="40"/>
          <w:szCs w:val="40"/>
        </w:rPr>
      </w:pPr>
    </w:p>
    <w:p w14:paraId="1B604E3F" w14:textId="77777777" w:rsidR="00DF0D59" w:rsidRDefault="00DF0D59" w:rsidP="00A1606A">
      <w:pPr>
        <w:numPr>
          <w:ilvl w:val="0"/>
          <w:numId w:val="1"/>
        </w:numPr>
        <w:jc w:val="both"/>
        <w:rPr>
          <w:sz w:val="40"/>
          <w:szCs w:val="40"/>
        </w:rPr>
      </w:pPr>
      <w:r w:rsidRPr="00A1606A">
        <w:rPr>
          <w:sz w:val="40"/>
          <w:szCs w:val="40"/>
        </w:rPr>
        <w:t>Both professions use evidence-based psychological approaches.</w:t>
      </w:r>
    </w:p>
    <w:p w14:paraId="62C8C0FA" w14:textId="77777777" w:rsidR="00A1606A" w:rsidRPr="00A1606A" w:rsidRDefault="00A1606A" w:rsidP="00A1606A">
      <w:pPr>
        <w:ind w:left="720"/>
        <w:jc w:val="both"/>
        <w:rPr>
          <w:sz w:val="40"/>
          <w:szCs w:val="40"/>
        </w:rPr>
      </w:pPr>
    </w:p>
    <w:p w14:paraId="58A67B7C" w14:textId="77777777" w:rsidR="00DF0D59" w:rsidRDefault="00DF0D59" w:rsidP="00A1606A">
      <w:pPr>
        <w:numPr>
          <w:ilvl w:val="0"/>
          <w:numId w:val="1"/>
        </w:numPr>
        <w:jc w:val="both"/>
        <w:rPr>
          <w:sz w:val="40"/>
          <w:szCs w:val="40"/>
        </w:rPr>
      </w:pPr>
      <w:r w:rsidRPr="00A1606A">
        <w:rPr>
          <w:sz w:val="40"/>
          <w:szCs w:val="40"/>
        </w:rPr>
        <w:t xml:space="preserve">Clinical psychology and counselling psychology are </w:t>
      </w:r>
      <w:proofErr w:type="gramStart"/>
      <w:r w:rsidRPr="00A1606A">
        <w:rPr>
          <w:sz w:val="40"/>
          <w:szCs w:val="40"/>
        </w:rPr>
        <w:t>exactly the same</w:t>
      </w:r>
      <w:proofErr w:type="gramEnd"/>
      <w:r w:rsidRPr="00A1606A">
        <w:rPr>
          <w:sz w:val="40"/>
          <w:szCs w:val="40"/>
        </w:rPr>
        <w:t xml:space="preserve"> profession with different job titles.</w:t>
      </w:r>
    </w:p>
    <w:p w14:paraId="608CF929" w14:textId="77777777" w:rsidR="00A1606A" w:rsidRDefault="00A1606A" w:rsidP="00A1606A">
      <w:pPr>
        <w:pStyle w:val="ListParagraph"/>
        <w:rPr>
          <w:sz w:val="40"/>
          <w:szCs w:val="40"/>
        </w:rPr>
      </w:pPr>
    </w:p>
    <w:p w14:paraId="7AA329F1" w14:textId="77777777" w:rsidR="00A1606A" w:rsidRPr="00A1606A" w:rsidRDefault="00A1606A" w:rsidP="00A1606A">
      <w:pPr>
        <w:ind w:left="720"/>
        <w:jc w:val="both"/>
        <w:rPr>
          <w:sz w:val="40"/>
          <w:szCs w:val="40"/>
        </w:rPr>
      </w:pPr>
    </w:p>
    <w:p w14:paraId="05DC3185" w14:textId="77777777" w:rsidR="00DF0D59" w:rsidRPr="00A1606A" w:rsidRDefault="00DF0D59" w:rsidP="00A1606A">
      <w:pPr>
        <w:numPr>
          <w:ilvl w:val="0"/>
          <w:numId w:val="1"/>
        </w:numPr>
        <w:jc w:val="both"/>
        <w:rPr>
          <w:sz w:val="40"/>
          <w:szCs w:val="40"/>
        </w:rPr>
      </w:pPr>
      <w:r w:rsidRPr="00A1606A">
        <w:rPr>
          <w:sz w:val="40"/>
          <w:szCs w:val="40"/>
        </w:rPr>
        <w:t>Both professions aim to improve psychological wellbeing and mental health.</w:t>
      </w:r>
    </w:p>
    <w:sectPr w:rsidR="00DF0D59" w:rsidRPr="00A1606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D43BFA1" w14:textId="77777777" w:rsidR="008328FC" w:rsidRDefault="008328FC" w:rsidP="00406FA7">
      <w:pPr>
        <w:spacing w:after="0" w:line="240" w:lineRule="auto"/>
      </w:pPr>
      <w:r>
        <w:separator/>
      </w:r>
    </w:p>
  </w:endnote>
  <w:endnote w:type="continuationSeparator" w:id="0">
    <w:p w14:paraId="036DD5FA" w14:textId="77777777" w:rsidR="008328FC" w:rsidRDefault="008328FC" w:rsidP="00406FA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574BD62" w14:textId="77777777" w:rsidR="008328FC" w:rsidRDefault="008328FC" w:rsidP="00406FA7">
      <w:pPr>
        <w:spacing w:after="0" w:line="240" w:lineRule="auto"/>
      </w:pPr>
      <w:r>
        <w:separator/>
      </w:r>
    </w:p>
  </w:footnote>
  <w:footnote w:type="continuationSeparator" w:id="0">
    <w:p w14:paraId="7C823BDA" w14:textId="77777777" w:rsidR="008328FC" w:rsidRDefault="008328FC" w:rsidP="00406FA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A086630"/>
    <w:multiLevelType w:val="multilevel"/>
    <w:tmpl w:val="3D44B4A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C982006"/>
    <w:multiLevelType w:val="multilevel"/>
    <w:tmpl w:val="5E82FA7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4A137D0E"/>
    <w:multiLevelType w:val="multilevel"/>
    <w:tmpl w:val="B02AEDD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74C5030E"/>
    <w:multiLevelType w:val="multilevel"/>
    <w:tmpl w:val="AFB40DD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805731648">
    <w:abstractNumId w:val="2"/>
  </w:num>
  <w:num w:numId="2" w16cid:durableId="1156606563">
    <w:abstractNumId w:val="1"/>
  </w:num>
  <w:num w:numId="3" w16cid:durableId="381028043">
    <w:abstractNumId w:val="0"/>
  </w:num>
  <w:num w:numId="4" w16cid:durableId="1223520360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F0D59"/>
    <w:rsid w:val="000C16CE"/>
    <w:rsid w:val="0022105C"/>
    <w:rsid w:val="00406FA7"/>
    <w:rsid w:val="0043584C"/>
    <w:rsid w:val="004B08B5"/>
    <w:rsid w:val="00523CDA"/>
    <w:rsid w:val="005D465C"/>
    <w:rsid w:val="005F215A"/>
    <w:rsid w:val="005F61AE"/>
    <w:rsid w:val="008328FC"/>
    <w:rsid w:val="008E6F48"/>
    <w:rsid w:val="0091652C"/>
    <w:rsid w:val="009A1704"/>
    <w:rsid w:val="00A1606A"/>
    <w:rsid w:val="00B17FC7"/>
    <w:rsid w:val="00BC3FD7"/>
    <w:rsid w:val="00DF0D5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24F9A47"/>
  <w15:chartTrackingRefBased/>
  <w15:docId w15:val="{02437A98-A3C0-409C-8763-D5BE2BF934E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F0D5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F0D5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F0D5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F0D5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F0D5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F0D5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F0D5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F0D5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F0D5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F0D5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F0D5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F0D5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F0D5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F0D5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F0D5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F0D5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F0D5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F0D5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F0D5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F0D5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F0D5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F0D5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F0D5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F0D5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F0D5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F0D5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F0D5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F0D5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F0D59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406FA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06FA7"/>
  </w:style>
  <w:style w:type="paragraph" w:styleId="Footer">
    <w:name w:val="footer"/>
    <w:basedOn w:val="Normal"/>
    <w:link w:val="FooterChar"/>
    <w:uiPriority w:val="99"/>
    <w:unhideWhenUsed/>
    <w:rsid w:val="00406FA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06FA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250</Words>
  <Characters>1430</Characters>
  <Application>Microsoft Office Word</Application>
  <DocSecurity>0</DocSecurity>
  <Lines>11</Lines>
  <Paragraphs>3</Paragraphs>
  <ScaleCrop>false</ScaleCrop>
  <Company>University of Wales Trinity Saint David</Company>
  <LinksUpToDate>false</LinksUpToDate>
  <CharactersWithSpaces>1677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Ceri Phelps</dc:creator>
  <cp:keywords/>
  <dc:description/>
  <cp:lastModifiedBy>Ceri Phelps</cp:lastModifiedBy>
  <cp:revision>3</cp:revision>
  <cp:lastPrinted>2026-10-19T09:52:00Z</cp:lastPrinted>
  <dcterms:created xsi:type="dcterms:W3CDTF">2026-10-19T09:52:00Z</dcterms:created>
  <dcterms:modified xsi:type="dcterms:W3CDTF">2026-10-19T09:53:00Z</dcterms:modified>
</cp:coreProperties>
</file>