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1521A" w14:textId="77777777" w:rsidR="00AE3AC3" w:rsidRDefault="00AE3AC3" w:rsidP="00AE3AC3"/>
    <w:p w14:paraId="5EC774C1" w14:textId="77777777" w:rsidR="00AE3AC3" w:rsidRDefault="00AE3AC3" w:rsidP="00AE3AC3">
      <w:r w:rsidRPr="000F2746">
        <w:rPr>
          <w:noProof/>
          <w:sz w:val="64"/>
          <w:szCs w:val="64"/>
          <w:lang w:eastAsia="en-GB"/>
        </w:rPr>
        <w:drawing>
          <wp:anchor distT="0" distB="0" distL="114300" distR="114300" simplePos="0" relativeHeight="251673600" behindDoc="1" locked="0" layoutInCell="1" allowOverlap="1" wp14:anchorId="59639A32" wp14:editId="5D1F6700">
            <wp:simplePos x="0" y="0"/>
            <wp:positionH relativeFrom="margin">
              <wp:align>center</wp:align>
            </wp:positionH>
            <wp:positionV relativeFrom="margin">
              <wp:posOffset>506241</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D6EAA1" w14:textId="77777777" w:rsidR="00AE3AC3" w:rsidRDefault="00AE3AC3" w:rsidP="00AE3AC3"/>
    <w:p w14:paraId="63F3E626" w14:textId="77777777" w:rsidR="00AE3AC3" w:rsidRDefault="00AE3AC3" w:rsidP="00AE3AC3"/>
    <w:p w14:paraId="1ED11A78" w14:textId="77777777" w:rsidR="00AE3AC3" w:rsidRPr="00BA31F5" w:rsidRDefault="00AE3AC3" w:rsidP="00AE3AC3">
      <w:pPr>
        <w:rPr>
          <w:rFonts w:cstheme="minorHAnsi"/>
          <w:b/>
          <w:bCs/>
          <w:sz w:val="44"/>
          <w:szCs w:val="44"/>
        </w:rPr>
      </w:pPr>
    </w:p>
    <w:p w14:paraId="56F13F31" w14:textId="77777777" w:rsidR="00AE3AC3" w:rsidRPr="00BA31F5" w:rsidRDefault="00AE3AC3" w:rsidP="00AE3AC3">
      <w:pPr>
        <w:rPr>
          <w:rFonts w:cstheme="minorHAnsi"/>
          <w:b/>
          <w:bCs/>
          <w:sz w:val="44"/>
          <w:szCs w:val="44"/>
        </w:rPr>
      </w:pPr>
      <w:r w:rsidRPr="00BA31F5">
        <w:rPr>
          <w:rFonts w:cstheme="minorHAnsi"/>
          <w:b/>
          <w:bCs/>
          <w:sz w:val="44"/>
          <w:szCs w:val="44"/>
        </w:rPr>
        <w:t>_________________________________________</w:t>
      </w:r>
    </w:p>
    <w:p w14:paraId="00120D3A" w14:textId="77777777" w:rsidR="00AE3AC3" w:rsidRPr="00BA31F5" w:rsidRDefault="00AE3AC3" w:rsidP="00AE3AC3">
      <w:pPr>
        <w:rPr>
          <w:rFonts w:cstheme="minorHAnsi"/>
        </w:rPr>
      </w:pPr>
    </w:p>
    <w:p w14:paraId="4F92160D" w14:textId="77777777" w:rsidR="00AE3AC3" w:rsidRPr="00BA31F5" w:rsidRDefault="00AE3AC3" w:rsidP="00AE3AC3">
      <w:pPr>
        <w:jc w:val="center"/>
        <w:rPr>
          <w:rFonts w:cstheme="minorHAnsi"/>
          <w:b/>
          <w:bCs/>
          <w:sz w:val="36"/>
          <w:szCs w:val="36"/>
        </w:rPr>
      </w:pPr>
      <w:r w:rsidRPr="00BA31F5">
        <w:rPr>
          <w:rFonts w:cstheme="minorHAnsi"/>
          <w:b/>
          <w:bCs/>
          <w:sz w:val="36"/>
          <w:szCs w:val="36"/>
        </w:rPr>
        <w:t>Should All Response Officers Be Equipped with Tasers? An investigation into Police Opinions on Taser Deployment and Use.</w:t>
      </w:r>
    </w:p>
    <w:p w14:paraId="3264E277" w14:textId="77777777" w:rsidR="00AE3AC3" w:rsidRPr="00BA31F5" w:rsidRDefault="00AE3AC3" w:rsidP="00AE3AC3">
      <w:pPr>
        <w:rPr>
          <w:rFonts w:cstheme="minorHAnsi"/>
          <w:b/>
          <w:bCs/>
          <w:sz w:val="44"/>
          <w:szCs w:val="44"/>
        </w:rPr>
      </w:pPr>
      <w:r w:rsidRPr="00BA31F5">
        <w:rPr>
          <w:rFonts w:cstheme="minorHAnsi"/>
          <w:b/>
          <w:bCs/>
          <w:sz w:val="44"/>
          <w:szCs w:val="44"/>
        </w:rPr>
        <w:t>_________________________________________</w:t>
      </w:r>
    </w:p>
    <w:p w14:paraId="6350CC5D" w14:textId="77777777" w:rsidR="00AE3AC3" w:rsidRPr="00BA31F5" w:rsidRDefault="00AE3AC3" w:rsidP="00AE3AC3">
      <w:pPr>
        <w:rPr>
          <w:rFonts w:cstheme="minorHAnsi"/>
          <w:b/>
          <w:bCs/>
          <w:sz w:val="44"/>
          <w:szCs w:val="44"/>
        </w:rPr>
      </w:pPr>
    </w:p>
    <w:p w14:paraId="2DBD0386" w14:textId="77777777" w:rsidR="00AE3AC3" w:rsidRPr="00BA31F5" w:rsidRDefault="00AE3AC3" w:rsidP="00AE3AC3">
      <w:pPr>
        <w:jc w:val="center"/>
        <w:rPr>
          <w:rFonts w:cstheme="minorHAnsi"/>
          <w:b/>
          <w:bCs/>
          <w:sz w:val="36"/>
          <w:szCs w:val="36"/>
        </w:rPr>
      </w:pPr>
      <w:r w:rsidRPr="00BA31F5">
        <w:rPr>
          <w:rFonts w:cstheme="minorHAnsi"/>
          <w:b/>
          <w:bCs/>
          <w:sz w:val="36"/>
          <w:szCs w:val="36"/>
        </w:rPr>
        <w:t>James BILL</w:t>
      </w:r>
    </w:p>
    <w:p w14:paraId="473CE932" w14:textId="77777777" w:rsidR="00AE3AC3" w:rsidRPr="00BA31F5" w:rsidRDefault="00AE3AC3" w:rsidP="00AE3AC3">
      <w:pPr>
        <w:jc w:val="center"/>
        <w:rPr>
          <w:rFonts w:cstheme="minorHAnsi"/>
          <w:b/>
          <w:bCs/>
          <w:sz w:val="36"/>
          <w:szCs w:val="36"/>
        </w:rPr>
      </w:pPr>
      <w:r w:rsidRPr="00BA31F5">
        <w:rPr>
          <w:rFonts w:cstheme="minorHAnsi"/>
          <w:b/>
          <w:bCs/>
          <w:sz w:val="36"/>
          <w:szCs w:val="36"/>
        </w:rPr>
        <w:t>Student ID: 2031309</w:t>
      </w:r>
    </w:p>
    <w:p w14:paraId="06CB01E1" w14:textId="77777777" w:rsidR="00AE3AC3" w:rsidRPr="00BA31F5" w:rsidRDefault="00AE3AC3" w:rsidP="00AE3AC3">
      <w:pPr>
        <w:jc w:val="center"/>
        <w:rPr>
          <w:rFonts w:cstheme="minorHAnsi"/>
          <w:b/>
          <w:bCs/>
          <w:color w:val="1D1D1D"/>
          <w:sz w:val="36"/>
          <w:szCs w:val="36"/>
          <w:shd w:val="clear" w:color="auto" w:fill="FFFFFF"/>
        </w:rPr>
      </w:pPr>
      <w:r w:rsidRPr="00BA31F5">
        <w:rPr>
          <w:rFonts w:cstheme="minorHAnsi"/>
          <w:b/>
          <w:bCs/>
          <w:color w:val="1D1D1D"/>
          <w:sz w:val="36"/>
          <w:szCs w:val="36"/>
          <w:shd w:val="clear" w:color="auto" w:fill="FFFFFF"/>
        </w:rPr>
        <w:t>BSc (Hons): Professional Policing Practice</w:t>
      </w:r>
    </w:p>
    <w:p w14:paraId="3513B8A1" w14:textId="77777777" w:rsidR="00AE3AC3" w:rsidRPr="00BA31F5" w:rsidRDefault="00AE3AC3" w:rsidP="00AE3AC3">
      <w:pPr>
        <w:jc w:val="center"/>
        <w:rPr>
          <w:rFonts w:cstheme="minorHAnsi"/>
          <w:b/>
          <w:bCs/>
          <w:sz w:val="40"/>
          <w:szCs w:val="40"/>
        </w:rPr>
      </w:pPr>
      <w:r w:rsidRPr="00BA31F5">
        <w:rPr>
          <w:rFonts w:cstheme="minorHAnsi"/>
          <w:b/>
          <w:bCs/>
          <w:color w:val="1D1D1D"/>
          <w:sz w:val="36"/>
          <w:szCs w:val="36"/>
          <w:shd w:val="clear" w:color="auto" w:fill="FFFFFF"/>
        </w:rPr>
        <w:t>July 2024</w:t>
      </w:r>
    </w:p>
    <w:p w14:paraId="509ED28D" w14:textId="77777777" w:rsidR="00AE3AC3" w:rsidRPr="00BA31F5" w:rsidRDefault="00AE3AC3" w:rsidP="00AE3AC3">
      <w:pPr>
        <w:rPr>
          <w:rFonts w:cstheme="minorHAnsi"/>
        </w:rPr>
      </w:pPr>
      <w:r w:rsidRPr="00BA31F5">
        <w:rPr>
          <w:rFonts w:cstheme="minorHAnsi"/>
        </w:rPr>
        <w:br w:type="page"/>
      </w:r>
    </w:p>
    <w:p w14:paraId="780051CC" w14:textId="77777777" w:rsidR="00AE3AC3" w:rsidRPr="00BA31F5" w:rsidRDefault="00AE3AC3" w:rsidP="00AE3AC3">
      <w:pPr>
        <w:rPr>
          <w:rFonts w:cstheme="minorHAnsi"/>
          <w:b/>
          <w:bCs/>
          <w:sz w:val="24"/>
          <w:szCs w:val="24"/>
          <w:u w:val="single"/>
        </w:rPr>
      </w:pPr>
      <w:r w:rsidRPr="00BA31F5">
        <w:rPr>
          <w:rFonts w:cstheme="minorHAnsi"/>
          <w:b/>
          <w:bCs/>
          <w:sz w:val="24"/>
          <w:szCs w:val="24"/>
          <w:u w:val="single"/>
        </w:rPr>
        <w:lastRenderedPageBreak/>
        <w:t>Acknowledgements</w:t>
      </w:r>
    </w:p>
    <w:p w14:paraId="3F4EF280" w14:textId="77777777" w:rsidR="00AE3AC3" w:rsidRPr="00BA31F5" w:rsidRDefault="00AE3AC3" w:rsidP="003409FB">
      <w:pPr>
        <w:jc w:val="both"/>
        <w:rPr>
          <w:rFonts w:cstheme="minorHAnsi"/>
        </w:rPr>
      </w:pPr>
      <w:r w:rsidRPr="00BA31F5">
        <w:rPr>
          <w:rFonts w:cstheme="minorHAnsi"/>
          <w:sz w:val="24"/>
          <w:szCs w:val="24"/>
        </w:rPr>
        <w:t>I would like to thank those who have agreed to participate in helping me complete this dissertation by taking time out of their day to complete questionnaires and interviews. I would also like to thank University of Wales Trinity Saint David for their support throughout and specifically Jane Davies and Michelle Hill. Without their guidance this dissertation would not be possible.</w:t>
      </w:r>
      <w:r w:rsidRPr="00BA31F5">
        <w:rPr>
          <w:rFonts w:cstheme="minorHAnsi"/>
        </w:rPr>
        <w:br w:type="page"/>
      </w:r>
    </w:p>
    <w:p w14:paraId="52B9E7D9" w14:textId="77777777" w:rsidR="00AE3AC3" w:rsidRPr="00BA31F5" w:rsidRDefault="00AE3AC3" w:rsidP="00AE3AC3">
      <w:pPr>
        <w:rPr>
          <w:rFonts w:cstheme="minorHAnsi"/>
          <w:b/>
          <w:bCs/>
          <w:sz w:val="24"/>
          <w:szCs w:val="24"/>
          <w:u w:val="single"/>
        </w:rPr>
      </w:pPr>
      <w:r w:rsidRPr="00BA31F5">
        <w:rPr>
          <w:rFonts w:cstheme="minorHAnsi"/>
          <w:b/>
          <w:bCs/>
          <w:sz w:val="24"/>
          <w:szCs w:val="24"/>
          <w:u w:val="single"/>
        </w:rPr>
        <w:lastRenderedPageBreak/>
        <w:t xml:space="preserve">Declaration </w:t>
      </w:r>
    </w:p>
    <w:p w14:paraId="41005762" w14:textId="77777777" w:rsidR="00AE3AC3" w:rsidRPr="00BA31F5" w:rsidRDefault="00AE3AC3" w:rsidP="00AE3AC3">
      <w:pPr>
        <w:spacing w:after="0"/>
        <w:rPr>
          <w:rFonts w:cstheme="minorHAnsi"/>
          <w:sz w:val="24"/>
          <w:szCs w:val="24"/>
        </w:rPr>
      </w:pPr>
      <w:r w:rsidRPr="00BA31F5">
        <w:rPr>
          <w:rFonts w:cstheme="minorHAnsi"/>
          <w:sz w:val="24"/>
          <w:szCs w:val="24"/>
        </w:rPr>
        <w:t>This work has not previously been accepted in substance for any degree and is not being concurrently submitted in candidature for any degree.</w:t>
      </w:r>
    </w:p>
    <w:p w14:paraId="4525257D" w14:textId="77777777" w:rsidR="00AE3AC3" w:rsidRPr="00BA31F5" w:rsidRDefault="00AE3AC3" w:rsidP="00AE3AC3">
      <w:pPr>
        <w:spacing w:after="0"/>
        <w:rPr>
          <w:rFonts w:cstheme="minorHAnsi"/>
          <w:sz w:val="24"/>
          <w:szCs w:val="24"/>
        </w:rPr>
      </w:pPr>
      <w:r w:rsidRPr="00BA31F5">
        <w:rPr>
          <w:rFonts w:cstheme="minorHAnsi"/>
          <w:sz w:val="24"/>
          <w:szCs w:val="24"/>
        </w:rPr>
        <w:t xml:space="preserve">Signed: </w:t>
      </w:r>
      <w:r w:rsidRPr="00BA31F5">
        <w:rPr>
          <w:rFonts w:cstheme="minorHAnsi"/>
          <w:noProof/>
          <w:sz w:val="24"/>
          <w:szCs w:val="24"/>
        </w:rPr>
        <w:drawing>
          <wp:inline distT="0" distB="0" distL="0" distR="0" wp14:anchorId="18BF47FD" wp14:editId="7D397858">
            <wp:extent cx="624840" cy="394279"/>
            <wp:effectExtent l="0" t="0" r="3810" b="6350"/>
            <wp:docPr id="1" name="Picture 1" descr="A black line drawing of a dragonf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line drawing of a dragonfly&#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1100" cy="404539"/>
                    </a:xfrm>
                    <a:prstGeom prst="rect">
                      <a:avLst/>
                    </a:prstGeom>
                    <a:noFill/>
                    <a:ln>
                      <a:noFill/>
                    </a:ln>
                  </pic:spPr>
                </pic:pic>
              </a:graphicData>
            </a:graphic>
          </wp:inline>
        </w:drawing>
      </w:r>
    </w:p>
    <w:p w14:paraId="3D1C12EA" w14:textId="5E214DC0" w:rsidR="00AE3AC3" w:rsidRPr="00BA31F5" w:rsidRDefault="00AE3AC3" w:rsidP="00AE3AC3">
      <w:pPr>
        <w:spacing w:after="0"/>
        <w:rPr>
          <w:rFonts w:cstheme="minorHAnsi"/>
          <w:sz w:val="24"/>
          <w:szCs w:val="24"/>
        </w:rPr>
      </w:pPr>
      <w:r w:rsidRPr="00BA31F5">
        <w:rPr>
          <w:rFonts w:cstheme="minorHAnsi"/>
          <w:sz w:val="24"/>
          <w:szCs w:val="24"/>
        </w:rPr>
        <w:t xml:space="preserve">Date: </w:t>
      </w:r>
      <w:r w:rsidR="00D958F7" w:rsidRPr="00BA31F5">
        <w:rPr>
          <w:rFonts w:cstheme="minorHAnsi"/>
          <w:sz w:val="24"/>
          <w:szCs w:val="24"/>
        </w:rPr>
        <w:t>30</w:t>
      </w:r>
      <w:r w:rsidRPr="00BA31F5">
        <w:rPr>
          <w:rFonts w:cstheme="minorHAnsi"/>
          <w:sz w:val="24"/>
          <w:szCs w:val="24"/>
        </w:rPr>
        <w:t>/0</w:t>
      </w:r>
      <w:r w:rsidR="00D958F7" w:rsidRPr="00BA31F5">
        <w:rPr>
          <w:rFonts w:cstheme="minorHAnsi"/>
          <w:sz w:val="24"/>
          <w:szCs w:val="24"/>
        </w:rPr>
        <w:t>6</w:t>
      </w:r>
      <w:r w:rsidRPr="00BA31F5">
        <w:rPr>
          <w:rFonts w:cstheme="minorHAnsi"/>
          <w:sz w:val="24"/>
          <w:szCs w:val="24"/>
        </w:rPr>
        <w:t>/2024</w:t>
      </w:r>
    </w:p>
    <w:p w14:paraId="790E6110" w14:textId="77777777" w:rsidR="00AE3AC3" w:rsidRPr="00BA31F5" w:rsidRDefault="00AE3AC3" w:rsidP="00AE3AC3">
      <w:pPr>
        <w:rPr>
          <w:rFonts w:cstheme="minorHAnsi"/>
          <w:sz w:val="24"/>
          <w:szCs w:val="24"/>
        </w:rPr>
      </w:pPr>
    </w:p>
    <w:p w14:paraId="37AE9CA6" w14:textId="77777777" w:rsidR="00AE3AC3" w:rsidRPr="00BA31F5" w:rsidRDefault="00AE3AC3" w:rsidP="00AE3AC3">
      <w:pPr>
        <w:spacing w:after="0"/>
        <w:rPr>
          <w:rFonts w:cstheme="minorHAnsi"/>
          <w:sz w:val="24"/>
          <w:szCs w:val="24"/>
        </w:rPr>
      </w:pPr>
      <w:r w:rsidRPr="00BA31F5">
        <w:rPr>
          <w:rFonts w:cstheme="minorHAnsi"/>
          <w:sz w:val="24"/>
          <w:szCs w:val="24"/>
        </w:rPr>
        <w:t xml:space="preserve">STATEMENT 1 </w:t>
      </w:r>
    </w:p>
    <w:p w14:paraId="40BC4D45" w14:textId="77777777" w:rsidR="00AE3AC3" w:rsidRPr="00BA31F5" w:rsidRDefault="00AE3AC3" w:rsidP="00AE3AC3">
      <w:pPr>
        <w:spacing w:after="0"/>
        <w:rPr>
          <w:rFonts w:cstheme="minorHAnsi"/>
          <w:sz w:val="24"/>
          <w:szCs w:val="24"/>
        </w:rPr>
      </w:pPr>
      <w:r w:rsidRPr="00BA31F5">
        <w:rPr>
          <w:rFonts w:cstheme="minorHAnsi"/>
          <w:sz w:val="24"/>
          <w:szCs w:val="24"/>
        </w:rPr>
        <w:t>This dissertation is being submitted in partial fulfilment of the requirements for the degree of BA.</w:t>
      </w:r>
    </w:p>
    <w:p w14:paraId="12ED160D" w14:textId="77777777" w:rsidR="00AE3AC3" w:rsidRPr="00BA31F5" w:rsidRDefault="00AE3AC3" w:rsidP="00AE3AC3">
      <w:pPr>
        <w:spacing w:after="0"/>
        <w:rPr>
          <w:rFonts w:cstheme="minorHAnsi"/>
          <w:sz w:val="24"/>
          <w:szCs w:val="24"/>
        </w:rPr>
      </w:pPr>
      <w:r w:rsidRPr="00BA31F5">
        <w:rPr>
          <w:rFonts w:cstheme="minorHAnsi"/>
          <w:sz w:val="24"/>
          <w:szCs w:val="24"/>
        </w:rPr>
        <w:t>Signed:</w:t>
      </w:r>
      <w:r w:rsidRPr="00BA31F5">
        <w:rPr>
          <w:rFonts w:cstheme="minorHAnsi"/>
          <w:noProof/>
          <w:sz w:val="24"/>
          <w:szCs w:val="24"/>
        </w:rPr>
        <w:t xml:space="preserve"> </w:t>
      </w:r>
      <w:r w:rsidRPr="00BA31F5">
        <w:rPr>
          <w:rFonts w:cstheme="minorHAnsi"/>
          <w:noProof/>
          <w:sz w:val="24"/>
          <w:szCs w:val="24"/>
        </w:rPr>
        <w:drawing>
          <wp:inline distT="0" distB="0" distL="0" distR="0" wp14:anchorId="20CAB418" wp14:editId="1B6BB465">
            <wp:extent cx="624840" cy="394279"/>
            <wp:effectExtent l="0" t="0" r="3810" b="6350"/>
            <wp:docPr id="6" name="Picture 6" descr="A black line drawing of a dragonf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ack line drawing of a dragonfly&#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1100" cy="404539"/>
                    </a:xfrm>
                    <a:prstGeom prst="rect">
                      <a:avLst/>
                    </a:prstGeom>
                    <a:noFill/>
                    <a:ln>
                      <a:noFill/>
                    </a:ln>
                  </pic:spPr>
                </pic:pic>
              </a:graphicData>
            </a:graphic>
          </wp:inline>
        </w:drawing>
      </w:r>
    </w:p>
    <w:p w14:paraId="19B21552" w14:textId="77777777" w:rsidR="00D958F7" w:rsidRPr="00BA31F5" w:rsidRDefault="00D958F7" w:rsidP="00D958F7">
      <w:pPr>
        <w:spacing w:after="0"/>
        <w:rPr>
          <w:rFonts w:cstheme="minorHAnsi"/>
          <w:sz w:val="24"/>
          <w:szCs w:val="24"/>
        </w:rPr>
      </w:pPr>
      <w:r w:rsidRPr="00BA31F5">
        <w:rPr>
          <w:rFonts w:cstheme="minorHAnsi"/>
          <w:sz w:val="24"/>
          <w:szCs w:val="24"/>
        </w:rPr>
        <w:t>Date: 30/06/2024</w:t>
      </w:r>
    </w:p>
    <w:p w14:paraId="6F2F1F00" w14:textId="77777777" w:rsidR="00AE3AC3" w:rsidRPr="00BA31F5" w:rsidRDefault="00AE3AC3" w:rsidP="00AE3AC3">
      <w:pPr>
        <w:rPr>
          <w:rFonts w:cstheme="minorHAnsi"/>
          <w:sz w:val="24"/>
          <w:szCs w:val="24"/>
        </w:rPr>
      </w:pPr>
    </w:p>
    <w:p w14:paraId="7DC54765" w14:textId="77777777" w:rsidR="00AE3AC3" w:rsidRPr="00BA31F5" w:rsidRDefault="00AE3AC3" w:rsidP="00AE3AC3">
      <w:pPr>
        <w:spacing w:after="0"/>
        <w:rPr>
          <w:rFonts w:cstheme="minorHAnsi"/>
          <w:sz w:val="24"/>
          <w:szCs w:val="24"/>
        </w:rPr>
      </w:pPr>
      <w:r w:rsidRPr="00BA31F5">
        <w:rPr>
          <w:rFonts w:cstheme="minorHAnsi"/>
          <w:sz w:val="24"/>
          <w:szCs w:val="24"/>
        </w:rPr>
        <w:t>STATEMENT 2</w:t>
      </w:r>
    </w:p>
    <w:p w14:paraId="1450EC66" w14:textId="77777777" w:rsidR="00AE3AC3" w:rsidRPr="00BA31F5" w:rsidRDefault="00AE3AC3" w:rsidP="00AE3AC3">
      <w:pPr>
        <w:spacing w:after="0"/>
        <w:rPr>
          <w:rFonts w:cstheme="minorHAnsi"/>
          <w:sz w:val="24"/>
          <w:szCs w:val="24"/>
        </w:rPr>
      </w:pPr>
      <w:r w:rsidRPr="00BA31F5">
        <w:rPr>
          <w:rFonts w:cstheme="minorHAnsi"/>
          <w:sz w:val="24"/>
          <w:szCs w:val="24"/>
        </w:rPr>
        <w:t>This dissertation is the result of my own independent work/investigation, except where otherwise stated.</w:t>
      </w:r>
    </w:p>
    <w:p w14:paraId="7F89BE85" w14:textId="77777777" w:rsidR="00AE3AC3" w:rsidRPr="00BA31F5" w:rsidRDefault="00AE3AC3" w:rsidP="00AE3AC3">
      <w:pPr>
        <w:spacing w:after="0"/>
        <w:rPr>
          <w:rFonts w:cstheme="minorHAnsi"/>
          <w:sz w:val="24"/>
          <w:szCs w:val="24"/>
        </w:rPr>
      </w:pPr>
      <w:r w:rsidRPr="00BA31F5">
        <w:rPr>
          <w:rFonts w:cstheme="minorHAnsi"/>
          <w:sz w:val="24"/>
          <w:szCs w:val="24"/>
        </w:rPr>
        <w:t>Other sources are acknowledged by footnotes giving explicit references.  A bibliography is appended.</w:t>
      </w:r>
    </w:p>
    <w:p w14:paraId="625F00BB" w14:textId="77777777" w:rsidR="00AE3AC3" w:rsidRPr="00BA31F5" w:rsidRDefault="00AE3AC3" w:rsidP="00AE3AC3">
      <w:pPr>
        <w:spacing w:after="0"/>
        <w:rPr>
          <w:rFonts w:cstheme="minorHAnsi"/>
          <w:sz w:val="24"/>
          <w:szCs w:val="24"/>
        </w:rPr>
      </w:pPr>
      <w:r w:rsidRPr="00BA31F5">
        <w:rPr>
          <w:rFonts w:cstheme="minorHAnsi"/>
          <w:sz w:val="24"/>
          <w:szCs w:val="24"/>
        </w:rPr>
        <w:t xml:space="preserve">Signed: </w:t>
      </w:r>
      <w:r w:rsidRPr="00BA31F5">
        <w:rPr>
          <w:rFonts w:cstheme="minorHAnsi"/>
          <w:noProof/>
          <w:sz w:val="24"/>
          <w:szCs w:val="24"/>
        </w:rPr>
        <w:drawing>
          <wp:inline distT="0" distB="0" distL="0" distR="0" wp14:anchorId="0DF43899" wp14:editId="6D2BF802">
            <wp:extent cx="624840" cy="394279"/>
            <wp:effectExtent l="0" t="0" r="3810" b="6350"/>
            <wp:docPr id="7" name="Picture 7" descr="A black line drawing of a dragonf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lack line drawing of a dragonfly&#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1100" cy="404539"/>
                    </a:xfrm>
                    <a:prstGeom prst="rect">
                      <a:avLst/>
                    </a:prstGeom>
                    <a:noFill/>
                    <a:ln>
                      <a:noFill/>
                    </a:ln>
                  </pic:spPr>
                </pic:pic>
              </a:graphicData>
            </a:graphic>
          </wp:inline>
        </w:drawing>
      </w:r>
    </w:p>
    <w:p w14:paraId="5A7BB0BC" w14:textId="77777777" w:rsidR="00D958F7" w:rsidRPr="00BA31F5" w:rsidRDefault="00D958F7" w:rsidP="00D958F7">
      <w:pPr>
        <w:spacing w:after="0"/>
        <w:rPr>
          <w:rFonts w:cstheme="minorHAnsi"/>
          <w:sz w:val="24"/>
          <w:szCs w:val="24"/>
        </w:rPr>
      </w:pPr>
      <w:r w:rsidRPr="00BA31F5">
        <w:rPr>
          <w:rFonts w:cstheme="minorHAnsi"/>
          <w:sz w:val="24"/>
          <w:szCs w:val="24"/>
        </w:rPr>
        <w:t>Date: 30/06/2024</w:t>
      </w:r>
    </w:p>
    <w:p w14:paraId="71ABEF0E" w14:textId="4A820770" w:rsidR="00AE3AC3" w:rsidRPr="00BA31F5" w:rsidRDefault="00AE3AC3" w:rsidP="00AE3AC3">
      <w:pPr>
        <w:spacing w:after="0"/>
        <w:rPr>
          <w:rFonts w:cstheme="minorHAnsi"/>
          <w:sz w:val="24"/>
          <w:szCs w:val="24"/>
        </w:rPr>
      </w:pPr>
    </w:p>
    <w:p w14:paraId="6BFEE637" w14:textId="77777777" w:rsidR="00AE3AC3" w:rsidRPr="00BA31F5" w:rsidRDefault="00AE3AC3" w:rsidP="00AE3AC3">
      <w:pPr>
        <w:spacing w:after="0"/>
        <w:rPr>
          <w:rFonts w:cstheme="minorHAnsi"/>
          <w:sz w:val="24"/>
          <w:szCs w:val="24"/>
        </w:rPr>
      </w:pPr>
    </w:p>
    <w:p w14:paraId="2CD2CF2E" w14:textId="77777777" w:rsidR="00AE3AC3" w:rsidRPr="00BA31F5" w:rsidRDefault="00AE3AC3" w:rsidP="00AE3AC3">
      <w:pPr>
        <w:spacing w:after="0"/>
        <w:rPr>
          <w:rFonts w:cstheme="minorHAnsi"/>
          <w:sz w:val="24"/>
          <w:szCs w:val="24"/>
        </w:rPr>
      </w:pPr>
      <w:r w:rsidRPr="00BA31F5">
        <w:rPr>
          <w:rFonts w:cstheme="minorHAnsi"/>
          <w:sz w:val="24"/>
          <w:szCs w:val="24"/>
        </w:rPr>
        <w:t>STATEMENT 3</w:t>
      </w:r>
    </w:p>
    <w:p w14:paraId="2E62F3A6" w14:textId="77777777" w:rsidR="00AE3AC3" w:rsidRPr="00BA31F5" w:rsidRDefault="00AE3AC3" w:rsidP="00AE3AC3">
      <w:pPr>
        <w:spacing w:after="0"/>
        <w:rPr>
          <w:rFonts w:cstheme="minorHAnsi"/>
          <w:sz w:val="24"/>
          <w:szCs w:val="24"/>
        </w:rPr>
      </w:pPr>
      <w:r w:rsidRPr="00BA31F5">
        <w:rPr>
          <w:rFonts w:cstheme="minorHAnsi"/>
          <w:sz w:val="24"/>
          <w:szCs w:val="24"/>
        </w:rPr>
        <w:t>I hereby give consent for my dissertation, if accepted, to be available for photocopying and for interlibrary loan, and for the title and summary to be made available to outside organisations.</w:t>
      </w:r>
    </w:p>
    <w:p w14:paraId="2529FC46" w14:textId="77777777" w:rsidR="00AE3AC3" w:rsidRPr="00BA31F5" w:rsidRDefault="00AE3AC3" w:rsidP="00AE3AC3">
      <w:pPr>
        <w:spacing w:after="0"/>
        <w:rPr>
          <w:rFonts w:cstheme="minorHAnsi"/>
          <w:sz w:val="24"/>
          <w:szCs w:val="24"/>
        </w:rPr>
      </w:pPr>
      <w:r w:rsidRPr="00BA31F5">
        <w:rPr>
          <w:rFonts w:cstheme="minorHAnsi"/>
          <w:sz w:val="24"/>
          <w:szCs w:val="24"/>
        </w:rPr>
        <w:t>Signed</w:t>
      </w:r>
      <w:r w:rsidRPr="00BA31F5">
        <w:rPr>
          <w:rFonts w:cstheme="minorHAnsi"/>
          <w:noProof/>
          <w:sz w:val="24"/>
          <w:szCs w:val="24"/>
        </w:rPr>
        <w:drawing>
          <wp:inline distT="0" distB="0" distL="0" distR="0" wp14:anchorId="4AD647EE" wp14:editId="1992622F">
            <wp:extent cx="624840" cy="394279"/>
            <wp:effectExtent l="0" t="0" r="3810" b="6350"/>
            <wp:docPr id="9" name="Picture 9" descr="A black line drawing of a dragonf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black line drawing of a dragonfly&#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1100" cy="404539"/>
                    </a:xfrm>
                    <a:prstGeom prst="rect">
                      <a:avLst/>
                    </a:prstGeom>
                    <a:noFill/>
                    <a:ln>
                      <a:noFill/>
                    </a:ln>
                  </pic:spPr>
                </pic:pic>
              </a:graphicData>
            </a:graphic>
          </wp:inline>
        </w:drawing>
      </w:r>
    </w:p>
    <w:p w14:paraId="6074E62F" w14:textId="77777777" w:rsidR="001131C2" w:rsidRPr="00BA31F5" w:rsidRDefault="001131C2" w:rsidP="001131C2">
      <w:pPr>
        <w:spacing w:after="0"/>
        <w:rPr>
          <w:rFonts w:cstheme="minorHAnsi"/>
          <w:sz w:val="24"/>
          <w:szCs w:val="24"/>
        </w:rPr>
      </w:pPr>
      <w:r w:rsidRPr="00BA31F5">
        <w:rPr>
          <w:rFonts w:cstheme="minorHAnsi"/>
          <w:sz w:val="24"/>
          <w:szCs w:val="24"/>
        </w:rPr>
        <w:t>Date: 30/06/2024</w:t>
      </w:r>
    </w:p>
    <w:p w14:paraId="56BFE285" w14:textId="26C7CECB" w:rsidR="00AE3AC3" w:rsidRPr="00BA31F5" w:rsidRDefault="00AE3AC3" w:rsidP="00AE3AC3">
      <w:pPr>
        <w:spacing w:after="0"/>
        <w:rPr>
          <w:rFonts w:cstheme="minorHAnsi"/>
          <w:sz w:val="24"/>
          <w:szCs w:val="24"/>
        </w:rPr>
      </w:pPr>
    </w:p>
    <w:p w14:paraId="1A61E109" w14:textId="77777777" w:rsidR="00AE3AC3" w:rsidRPr="00BA31F5" w:rsidRDefault="00AE3AC3" w:rsidP="00AE3AC3">
      <w:pPr>
        <w:spacing w:after="0"/>
        <w:rPr>
          <w:rFonts w:cstheme="minorHAnsi"/>
          <w:sz w:val="24"/>
          <w:szCs w:val="24"/>
        </w:rPr>
      </w:pPr>
    </w:p>
    <w:p w14:paraId="3802CC25" w14:textId="77777777" w:rsidR="00AE3AC3" w:rsidRPr="00BA31F5" w:rsidRDefault="00AE3AC3" w:rsidP="00AE3AC3">
      <w:pPr>
        <w:spacing w:after="0"/>
        <w:rPr>
          <w:rFonts w:cstheme="minorHAnsi"/>
          <w:sz w:val="24"/>
          <w:szCs w:val="24"/>
        </w:rPr>
      </w:pPr>
      <w:r w:rsidRPr="00BA31F5">
        <w:rPr>
          <w:rFonts w:cstheme="minorHAnsi"/>
          <w:sz w:val="24"/>
          <w:szCs w:val="24"/>
        </w:rPr>
        <w:t>STATEMENT 4</w:t>
      </w:r>
    </w:p>
    <w:p w14:paraId="5E5E71EB" w14:textId="77777777" w:rsidR="00AE3AC3" w:rsidRPr="00BA31F5" w:rsidRDefault="00AE3AC3" w:rsidP="00AE3AC3">
      <w:pPr>
        <w:spacing w:after="0"/>
        <w:rPr>
          <w:rFonts w:cstheme="minorHAnsi"/>
          <w:sz w:val="24"/>
          <w:szCs w:val="24"/>
        </w:rPr>
      </w:pPr>
      <w:r w:rsidRPr="00BA31F5">
        <w:rPr>
          <w:rFonts w:cstheme="minorHAnsi"/>
          <w:sz w:val="24"/>
          <w:szCs w:val="24"/>
        </w:rPr>
        <w:t>I hereby give consent for my dissertation, if accepted, to be available on the university’s IT system to those who have consent to use the system.</w:t>
      </w:r>
    </w:p>
    <w:p w14:paraId="68453356" w14:textId="77777777" w:rsidR="00AE3AC3" w:rsidRPr="00BA31F5" w:rsidRDefault="00AE3AC3" w:rsidP="00AE3AC3">
      <w:pPr>
        <w:spacing w:after="0"/>
        <w:rPr>
          <w:rFonts w:cstheme="minorHAnsi"/>
          <w:sz w:val="24"/>
          <w:szCs w:val="24"/>
        </w:rPr>
      </w:pPr>
      <w:r w:rsidRPr="00BA31F5">
        <w:rPr>
          <w:rFonts w:cstheme="minorHAnsi"/>
          <w:sz w:val="24"/>
          <w:szCs w:val="24"/>
        </w:rPr>
        <w:t xml:space="preserve">Signed: </w:t>
      </w:r>
      <w:r w:rsidRPr="00BA31F5">
        <w:rPr>
          <w:rFonts w:cstheme="minorHAnsi"/>
          <w:noProof/>
          <w:sz w:val="24"/>
          <w:szCs w:val="24"/>
        </w:rPr>
        <w:drawing>
          <wp:inline distT="0" distB="0" distL="0" distR="0" wp14:anchorId="1FCD6E0F" wp14:editId="2703E5C8">
            <wp:extent cx="624840" cy="394279"/>
            <wp:effectExtent l="0" t="0" r="3810" b="6350"/>
            <wp:docPr id="10" name="Picture 10" descr="A black line drawing of a dragonf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lack line drawing of a dragonfly&#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1100" cy="404539"/>
                    </a:xfrm>
                    <a:prstGeom prst="rect">
                      <a:avLst/>
                    </a:prstGeom>
                    <a:noFill/>
                    <a:ln>
                      <a:noFill/>
                    </a:ln>
                  </pic:spPr>
                </pic:pic>
              </a:graphicData>
            </a:graphic>
          </wp:inline>
        </w:drawing>
      </w:r>
    </w:p>
    <w:p w14:paraId="21164AFB" w14:textId="77777777" w:rsidR="001131C2" w:rsidRPr="00BA31F5" w:rsidRDefault="001131C2" w:rsidP="001131C2">
      <w:pPr>
        <w:spacing w:after="0"/>
        <w:rPr>
          <w:rFonts w:cstheme="minorHAnsi"/>
          <w:sz w:val="24"/>
          <w:szCs w:val="24"/>
        </w:rPr>
      </w:pPr>
      <w:r w:rsidRPr="00BA31F5">
        <w:rPr>
          <w:rFonts w:cstheme="minorHAnsi"/>
          <w:sz w:val="24"/>
          <w:szCs w:val="24"/>
        </w:rPr>
        <w:t>Date: 30/06/2024</w:t>
      </w:r>
    </w:p>
    <w:p w14:paraId="41CF6AD2" w14:textId="21A8B6AE" w:rsidR="00AE3AC3" w:rsidRPr="00BA31F5" w:rsidRDefault="00AE3AC3" w:rsidP="00AE3AC3">
      <w:pPr>
        <w:spacing w:after="0"/>
        <w:rPr>
          <w:rFonts w:cstheme="minorHAnsi"/>
          <w:sz w:val="24"/>
          <w:szCs w:val="24"/>
        </w:rPr>
      </w:pPr>
    </w:p>
    <w:p w14:paraId="4D41C870" w14:textId="77777777" w:rsidR="00AE3AC3" w:rsidRPr="00BA31F5" w:rsidRDefault="00AE3AC3" w:rsidP="00AE3AC3">
      <w:pPr>
        <w:rPr>
          <w:rFonts w:cstheme="minorHAnsi"/>
        </w:rPr>
      </w:pPr>
      <w:r w:rsidRPr="00BA31F5">
        <w:rPr>
          <w:rFonts w:cstheme="minorHAnsi"/>
        </w:rPr>
        <w:t xml:space="preserve"> </w:t>
      </w:r>
    </w:p>
    <w:p w14:paraId="26E248B1" w14:textId="4DF6848E" w:rsidR="00AE3AC3" w:rsidRPr="00BA31F5" w:rsidRDefault="00AE3AC3" w:rsidP="00AE3AC3">
      <w:pPr>
        <w:jc w:val="both"/>
        <w:rPr>
          <w:rFonts w:cstheme="minorHAnsi"/>
          <w:b/>
          <w:bCs/>
          <w:sz w:val="24"/>
          <w:szCs w:val="24"/>
          <w:u w:val="single"/>
        </w:rPr>
      </w:pPr>
      <w:r w:rsidRPr="00BA31F5">
        <w:rPr>
          <w:rFonts w:cstheme="minorHAnsi"/>
          <w:b/>
          <w:bCs/>
          <w:sz w:val="24"/>
          <w:szCs w:val="24"/>
          <w:u w:val="single"/>
        </w:rPr>
        <w:lastRenderedPageBreak/>
        <w:t>Abstract</w:t>
      </w:r>
    </w:p>
    <w:p w14:paraId="7A6BB61D" w14:textId="77777777" w:rsidR="00F4008B" w:rsidRPr="00BA31F5" w:rsidRDefault="00AE3AC3" w:rsidP="00AE3AC3">
      <w:pPr>
        <w:jc w:val="both"/>
        <w:rPr>
          <w:rFonts w:cstheme="minorHAnsi"/>
          <w:sz w:val="24"/>
          <w:szCs w:val="24"/>
        </w:rPr>
      </w:pPr>
      <w:r w:rsidRPr="00BA31F5">
        <w:rPr>
          <w:rFonts w:cstheme="minorHAnsi"/>
          <w:sz w:val="24"/>
          <w:szCs w:val="24"/>
        </w:rPr>
        <w:t xml:space="preserve">The aim for this dissertation was to understand if all response officers should carry a taser device in order to carry out their duties on response where officers are at risk of trauma, serious injury and even death when dealing with dangerous situation and dangerous offenders. </w:t>
      </w:r>
    </w:p>
    <w:p w14:paraId="6FDDD4C5" w14:textId="058C8921" w:rsidR="00F4008B" w:rsidRPr="00BA31F5" w:rsidRDefault="00AE3AC3" w:rsidP="00AE3AC3">
      <w:pPr>
        <w:jc w:val="both"/>
        <w:rPr>
          <w:rFonts w:cstheme="minorHAnsi"/>
          <w:sz w:val="24"/>
          <w:szCs w:val="24"/>
        </w:rPr>
      </w:pPr>
      <w:r w:rsidRPr="00BA31F5">
        <w:rPr>
          <w:rFonts w:cstheme="minorHAnsi"/>
          <w:sz w:val="24"/>
          <w:szCs w:val="24"/>
        </w:rPr>
        <w:t xml:space="preserve">The main aim was to collect this data from police </w:t>
      </w:r>
      <w:r w:rsidR="001131C2" w:rsidRPr="00BA31F5">
        <w:rPr>
          <w:rFonts w:cstheme="minorHAnsi"/>
          <w:sz w:val="24"/>
          <w:szCs w:val="24"/>
        </w:rPr>
        <w:t>officers</w:t>
      </w:r>
      <w:r w:rsidRPr="00BA31F5">
        <w:rPr>
          <w:rFonts w:cstheme="minorHAnsi"/>
          <w:sz w:val="24"/>
          <w:szCs w:val="24"/>
        </w:rPr>
        <w:t xml:space="preserve"> on response. </w:t>
      </w:r>
      <w:proofErr w:type="gramStart"/>
      <w:r w:rsidRPr="00BA31F5">
        <w:rPr>
          <w:rFonts w:cstheme="minorHAnsi"/>
          <w:sz w:val="24"/>
          <w:szCs w:val="24"/>
        </w:rPr>
        <w:t>Therefore</w:t>
      </w:r>
      <w:proofErr w:type="gramEnd"/>
      <w:r w:rsidRPr="00BA31F5">
        <w:rPr>
          <w:rFonts w:cstheme="minorHAnsi"/>
          <w:sz w:val="24"/>
          <w:szCs w:val="24"/>
        </w:rPr>
        <w:t xml:space="preserve"> two sample groups were used to collect primary data. 23 participants who participated in answering a questionnaire and 2 participants who participated in interviews. All participants were from </w:t>
      </w:r>
      <w:r w:rsidR="006D34CA" w:rsidRPr="00BA31F5">
        <w:rPr>
          <w:rFonts w:cstheme="minorHAnsi"/>
          <w:sz w:val="24"/>
          <w:szCs w:val="24"/>
        </w:rPr>
        <w:t xml:space="preserve">Gwent Police </w:t>
      </w:r>
      <w:r w:rsidRPr="00BA31F5">
        <w:rPr>
          <w:rFonts w:cstheme="minorHAnsi"/>
          <w:sz w:val="24"/>
          <w:szCs w:val="24"/>
        </w:rPr>
        <w:t xml:space="preserve">and were police response officers. Research findings for the primary data were analysed and findings were sorted and discussed in themes. </w:t>
      </w:r>
    </w:p>
    <w:p w14:paraId="520B66F2" w14:textId="11366C1A" w:rsidR="00AE3AC3" w:rsidRPr="00BA31F5" w:rsidRDefault="00AE3AC3" w:rsidP="00AE3AC3">
      <w:pPr>
        <w:jc w:val="both"/>
        <w:rPr>
          <w:rFonts w:cstheme="minorHAnsi"/>
          <w:sz w:val="24"/>
          <w:szCs w:val="24"/>
        </w:rPr>
      </w:pPr>
      <w:r w:rsidRPr="00BA31F5">
        <w:rPr>
          <w:rFonts w:cstheme="minorHAnsi"/>
          <w:sz w:val="24"/>
          <w:szCs w:val="24"/>
        </w:rPr>
        <w:t xml:space="preserve">These themes included Officer Opinions on Carrying Tasers, Reasons and Effectiveness of Carrying Tasers and lastly, Limited Resources for Officers on Duty. The results of the study reached the main aim of the dissertation, and all objectives were met. There findings demonstrate a possible area for future research within the subject area of tasers and findings also highlight possible recommendation for the police concerning the use of tasers. </w:t>
      </w:r>
    </w:p>
    <w:p w14:paraId="1A79380B" w14:textId="77777777" w:rsidR="00AE3AC3" w:rsidRPr="00BA31F5" w:rsidRDefault="00AE3AC3" w:rsidP="00AE3AC3">
      <w:pPr>
        <w:rPr>
          <w:rFonts w:cstheme="minorHAnsi"/>
          <w:b/>
          <w:bCs/>
          <w:sz w:val="24"/>
          <w:szCs w:val="24"/>
          <w:u w:val="single"/>
        </w:rPr>
      </w:pPr>
    </w:p>
    <w:p w14:paraId="3767C794" w14:textId="77777777" w:rsidR="00AE3AC3" w:rsidRPr="00BA31F5" w:rsidRDefault="00AE3AC3" w:rsidP="00AE3AC3">
      <w:pPr>
        <w:rPr>
          <w:rFonts w:cstheme="minorHAnsi"/>
          <w:b/>
          <w:bCs/>
          <w:sz w:val="24"/>
          <w:szCs w:val="24"/>
          <w:u w:val="single"/>
        </w:rPr>
      </w:pPr>
    </w:p>
    <w:p w14:paraId="23603A7B" w14:textId="77777777" w:rsidR="00AE3AC3" w:rsidRPr="00BA31F5" w:rsidRDefault="00AE3AC3" w:rsidP="00AE3AC3">
      <w:pPr>
        <w:rPr>
          <w:rFonts w:cstheme="minorHAnsi"/>
          <w:b/>
          <w:bCs/>
          <w:sz w:val="24"/>
          <w:szCs w:val="24"/>
          <w:u w:val="single"/>
        </w:rPr>
      </w:pPr>
    </w:p>
    <w:p w14:paraId="3DB03FA0" w14:textId="77777777" w:rsidR="00AE3AC3" w:rsidRPr="00BA31F5" w:rsidRDefault="00AE3AC3" w:rsidP="00AE3AC3">
      <w:pPr>
        <w:rPr>
          <w:rFonts w:cstheme="minorHAnsi"/>
          <w:b/>
          <w:bCs/>
          <w:sz w:val="24"/>
          <w:szCs w:val="24"/>
          <w:u w:val="single"/>
        </w:rPr>
      </w:pPr>
    </w:p>
    <w:p w14:paraId="2D85A6C8" w14:textId="77777777" w:rsidR="00AE3AC3" w:rsidRPr="00BA31F5" w:rsidRDefault="00AE3AC3" w:rsidP="00AE3AC3">
      <w:pPr>
        <w:rPr>
          <w:rFonts w:cstheme="minorHAnsi"/>
          <w:b/>
          <w:bCs/>
          <w:sz w:val="24"/>
          <w:szCs w:val="24"/>
          <w:u w:val="single"/>
        </w:rPr>
      </w:pPr>
    </w:p>
    <w:p w14:paraId="7B5C0F55" w14:textId="77777777" w:rsidR="00AE3AC3" w:rsidRPr="00BA31F5" w:rsidRDefault="00AE3AC3" w:rsidP="00AE3AC3">
      <w:pPr>
        <w:rPr>
          <w:rFonts w:cstheme="minorHAnsi"/>
          <w:b/>
          <w:bCs/>
          <w:sz w:val="24"/>
          <w:szCs w:val="24"/>
          <w:u w:val="single"/>
        </w:rPr>
      </w:pPr>
    </w:p>
    <w:p w14:paraId="15C5376D" w14:textId="77777777" w:rsidR="00AE3AC3" w:rsidRPr="00BA31F5" w:rsidRDefault="00AE3AC3" w:rsidP="00AE3AC3">
      <w:pPr>
        <w:rPr>
          <w:rFonts w:cstheme="minorHAnsi"/>
          <w:b/>
          <w:bCs/>
          <w:sz w:val="24"/>
          <w:szCs w:val="24"/>
          <w:u w:val="single"/>
        </w:rPr>
      </w:pPr>
    </w:p>
    <w:p w14:paraId="49EC1AB4" w14:textId="77777777" w:rsidR="00AE3AC3" w:rsidRPr="00BA31F5" w:rsidRDefault="00AE3AC3" w:rsidP="00AE3AC3">
      <w:pPr>
        <w:rPr>
          <w:rFonts w:cstheme="minorHAnsi"/>
          <w:b/>
          <w:bCs/>
          <w:sz w:val="24"/>
          <w:szCs w:val="24"/>
          <w:u w:val="single"/>
        </w:rPr>
      </w:pPr>
    </w:p>
    <w:p w14:paraId="01C93786" w14:textId="77777777" w:rsidR="00AE3AC3" w:rsidRPr="00BA31F5" w:rsidRDefault="00AE3AC3" w:rsidP="00AE3AC3">
      <w:pPr>
        <w:rPr>
          <w:rFonts w:cstheme="minorHAnsi"/>
          <w:b/>
          <w:bCs/>
          <w:sz w:val="24"/>
          <w:szCs w:val="24"/>
          <w:u w:val="single"/>
        </w:rPr>
      </w:pPr>
    </w:p>
    <w:p w14:paraId="1F63B1C6" w14:textId="77777777" w:rsidR="00AE3AC3" w:rsidRPr="00BA31F5" w:rsidRDefault="00AE3AC3" w:rsidP="00AE3AC3">
      <w:pPr>
        <w:rPr>
          <w:rFonts w:cstheme="minorHAnsi"/>
          <w:b/>
          <w:bCs/>
          <w:sz w:val="24"/>
          <w:szCs w:val="24"/>
          <w:u w:val="single"/>
        </w:rPr>
      </w:pPr>
    </w:p>
    <w:p w14:paraId="4EA7C535" w14:textId="77777777" w:rsidR="00AE3AC3" w:rsidRPr="00BA31F5" w:rsidRDefault="00AE3AC3" w:rsidP="00AE3AC3">
      <w:pPr>
        <w:rPr>
          <w:rFonts w:cstheme="minorHAnsi"/>
          <w:b/>
          <w:bCs/>
          <w:sz w:val="24"/>
          <w:szCs w:val="24"/>
          <w:u w:val="single"/>
        </w:rPr>
      </w:pPr>
    </w:p>
    <w:p w14:paraId="15456FA7" w14:textId="77777777" w:rsidR="00AE3AC3" w:rsidRPr="00BA31F5" w:rsidRDefault="00AE3AC3" w:rsidP="00AE3AC3">
      <w:pPr>
        <w:rPr>
          <w:rFonts w:cstheme="minorHAnsi"/>
          <w:b/>
          <w:bCs/>
          <w:sz w:val="24"/>
          <w:szCs w:val="24"/>
          <w:u w:val="single"/>
        </w:rPr>
      </w:pPr>
    </w:p>
    <w:p w14:paraId="23D914A3" w14:textId="77777777" w:rsidR="00AE3AC3" w:rsidRPr="00BA31F5" w:rsidRDefault="00AE3AC3" w:rsidP="00AE3AC3">
      <w:pPr>
        <w:rPr>
          <w:rFonts w:cstheme="minorHAnsi"/>
          <w:b/>
          <w:bCs/>
          <w:sz w:val="24"/>
          <w:szCs w:val="24"/>
          <w:u w:val="single"/>
        </w:rPr>
      </w:pPr>
    </w:p>
    <w:p w14:paraId="59F9892E" w14:textId="77777777" w:rsidR="00AE3AC3" w:rsidRPr="00BA31F5" w:rsidRDefault="00AE3AC3" w:rsidP="00AE3AC3">
      <w:pPr>
        <w:rPr>
          <w:rFonts w:cstheme="minorHAnsi"/>
          <w:b/>
          <w:bCs/>
          <w:sz w:val="24"/>
          <w:szCs w:val="24"/>
          <w:u w:val="single"/>
        </w:rPr>
      </w:pPr>
    </w:p>
    <w:p w14:paraId="55108CFD" w14:textId="77777777" w:rsidR="00AE3AC3" w:rsidRPr="00BA31F5" w:rsidRDefault="00AE3AC3" w:rsidP="00AE3AC3">
      <w:pPr>
        <w:rPr>
          <w:rFonts w:cstheme="minorHAnsi"/>
          <w:b/>
          <w:bCs/>
          <w:sz w:val="24"/>
          <w:szCs w:val="24"/>
          <w:u w:val="single"/>
        </w:rPr>
      </w:pPr>
    </w:p>
    <w:p w14:paraId="76FDB999" w14:textId="77777777" w:rsidR="00AE3AC3" w:rsidRDefault="00AE3AC3" w:rsidP="00AE3AC3">
      <w:pPr>
        <w:rPr>
          <w:rFonts w:cstheme="minorHAnsi"/>
          <w:b/>
          <w:bCs/>
          <w:sz w:val="24"/>
          <w:szCs w:val="24"/>
          <w:u w:val="single"/>
        </w:rPr>
      </w:pPr>
    </w:p>
    <w:p w14:paraId="13878C8D" w14:textId="77777777" w:rsidR="00BA31F5" w:rsidRPr="00BA31F5" w:rsidRDefault="00BA31F5" w:rsidP="00AE3AC3">
      <w:pPr>
        <w:rPr>
          <w:rFonts w:cstheme="minorHAnsi"/>
          <w:b/>
          <w:bCs/>
          <w:sz w:val="24"/>
          <w:szCs w:val="24"/>
          <w:u w:val="single"/>
        </w:rPr>
      </w:pPr>
    </w:p>
    <w:p w14:paraId="7EC60DCD" w14:textId="77777777" w:rsidR="00AE3AC3" w:rsidRPr="00BA31F5" w:rsidRDefault="00AE3AC3" w:rsidP="00AE3AC3">
      <w:pPr>
        <w:rPr>
          <w:rFonts w:cstheme="minorHAnsi"/>
          <w:b/>
          <w:bCs/>
          <w:sz w:val="24"/>
          <w:szCs w:val="24"/>
          <w:u w:val="single"/>
        </w:rPr>
      </w:pPr>
    </w:p>
    <w:p w14:paraId="05B58284" w14:textId="77777777" w:rsidR="00AE3AC3" w:rsidRPr="006E7BF2" w:rsidRDefault="00AE3AC3" w:rsidP="00AE3AC3">
      <w:pPr>
        <w:jc w:val="center"/>
        <w:rPr>
          <w:rFonts w:cstheme="minorHAnsi"/>
          <w:b/>
          <w:bCs/>
          <w:sz w:val="40"/>
          <w:szCs w:val="40"/>
          <w:u w:val="single"/>
        </w:rPr>
      </w:pPr>
      <w:r w:rsidRPr="006E7BF2">
        <w:rPr>
          <w:rFonts w:cstheme="minorHAnsi"/>
          <w:b/>
          <w:bCs/>
          <w:sz w:val="40"/>
          <w:szCs w:val="40"/>
          <w:u w:val="single"/>
        </w:rPr>
        <w:lastRenderedPageBreak/>
        <w:t>Contents Page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17"/>
        <w:gridCol w:w="799"/>
      </w:tblGrid>
      <w:tr w:rsidR="0011121E" w:rsidRPr="00A01EAA" w14:paraId="601A3AE7" w14:textId="45382D7E" w:rsidTr="006E7BF2">
        <w:trPr>
          <w:trHeight w:hRule="exact" w:val="340"/>
        </w:trPr>
        <w:tc>
          <w:tcPr>
            <w:tcW w:w="8217" w:type="dxa"/>
          </w:tcPr>
          <w:p w14:paraId="15E728F0" w14:textId="13CFF2A9" w:rsidR="0011121E" w:rsidRPr="00A01EAA" w:rsidRDefault="00152B6F" w:rsidP="00354D5B">
            <w:pPr>
              <w:rPr>
                <w:rFonts w:cstheme="minorHAnsi"/>
                <w:b/>
                <w:bCs/>
                <w:sz w:val="24"/>
                <w:szCs w:val="24"/>
              </w:rPr>
            </w:pPr>
            <w:r w:rsidRPr="00A01EAA">
              <w:rPr>
                <w:rFonts w:cstheme="minorHAnsi"/>
                <w:b/>
                <w:bCs/>
                <w:sz w:val="24"/>
                <w:szCs w:val="24"/>
              </w:rPr>
              <w:t>Acknowledgements</w:t>
            </w:r>
          </w:p>
        </w:tc>
        <w:tc>
          <w:tcPr>
            <w:tcW w:w="799" w:type="dxa"/>
          </w:tcPr>
          <w:p w14:paraId="17360987" w14:textId="569C5EDB" w:rsidR="0011121E" w:rsidRPr="00A01EAA" w:rsidRDefault="00152B6F" w:rsidP="00947322">
            <w:pPr>
              <w:jc w:val="right"/>
              <w:rPr>
                <w:rFonts w:cstheme="minorHAnsi"/>
                <w:b/>
                <w:bCs/>
                <w:sz w:val="24"/>
                <w:szCs w:val="24"/>
              </w:rPr>
            </w:pPr>
            <w:r w:rsidRPr="00A01EAA">
              <w:rPr>
                <w:rFonts w:cstheme="minorHAnsi"/>
                <w:b/>
                <w:bCs/>
                <w:sz w:val="24"/>
                <w:szCs w:val="24"/>
              </w:rPr>
              <w:t>2</w:t>
            </w:r>
          </w:p>
        </w:tc>
      </w:tr>
      <w:tr w:rsidR="0011121E" w:rsidRPr="00A01EAA" w14:paraId="22E55653" w14:textId="7B9EECA7" w:rsidTr="006E7BF2">
        <w:trPr>
          <w:trHeight w:hRule="exact" w:val="340"/>
        </w:trPr>
        <w:tc>
          <w:tcPr>
            <w:tcW w:w="8217" w:type="dxa"/>
          </w:tcPr>
          <w:p w14:paraId="6952A734" w14:textId="3689916A" w:rsidR="0011121E" w:rsidRPr="00A01EAA" w:rsidRDefault="00152B6F" w:rsidP="00354D5B">
            <w:pPr>
              <w:rPr>
                <w:rFonts w:cstheme="minorHAnsi"/>
                <w:b/>
                <w:bCs/>
                <w:sz w:val="24"/>
                <w:szCs w:val="24"/>
              </w:rPr>
            </w:pPr>
            <w:r w:rsidRPr="00A01EAA">
              <w:rPr>
                <w:rFonts w:cstheme="minorHAnsi"/>
                <w:b/>
                <w:bCs/>
                <w:sz w:val="24"/>
                <w:szCs w:val="24"/>
              </w:rPr>
              <w:t xml:space="preserve">Declaration </w:t>
            </w:r>
            <w:r w:rsidR="0011121E" w:rsidRPr="00A01EAA">
              <w:rPr>
                <w:rFonts w:cstheme="minorHAnsi"/>
                <w:b/>
                <w:bCs/>
                <w:sz w:val="24"/>
                <w:szCs w:val="24"/>
              </w:rPr>
              <w:t xml:space="preserve"> </w:t>
            </w:r>
          </w:p>
        </w:tc>
        <w:tc>
          <w:tcPr>
            <w:tcW w:w="799" w:type="dxa"/>
          </w:tcPr>
          <w:p w14:paraId="1AE9CB44" w14:textId="3738D46C" w:rsidR="0011121E" w:rsidRPr="00A01EAA" w:rsidRDefault="00A04DB4" w:rsidP="00947322">
            <w:pPr>
              <w:jc w:val="right"/>
              <w:rPr>
                <w:rFonts w:cstheme="minorHAnsi"/>
                <w:b/>
                <w:bCs/>
                <w:sz w:val="24"/>
                <w:szCs w:val="24"/>
              </w:rPr>
            </w:pPr>
            <w:r w:rsidRPr="00A01EAA">
              <w:rPr>
                <w:rFonts w:cstheme="minorHAnsi"/>
                <w:b/>
                <w:bCs/>
                <w:sz w:val="24"/>
                <w:szCs w:val="24"/>
              </w:rPr>
              <w:t>3</w:t>
            </w:r>
          </w:p>
        </w:tc>
      </w:tr>
      <w:tr w:rsidR="0011121E" w:rsidRPr="00A01EAA" w14:paraId="13769C14" w14:textId="6E72C28E" w:rsidTr="006E7BF2">
        <w:trPr>
          <w:trHeight w:hRule="exact" w:val="340"/>
        </w:trPr>
        <w:tc>
          <w:tcPr>
            <w:tcW w:w="8217" w:type="dxa"/>
          </w:tcPr>
          <w:p w14:paraId="532D7F39" w14:textId="77777777" w:rsidR="0011121E" w:rsidRPr="00A01EAA" w:rsidRDefault="0011121E" w:rsidP="00354D5B">
            <w:pPr>
              <w:rPr>
                <w:rFonts w:cstheme="minorHAnsi"/>
                <w:b/>
                <w:bCs/>
                <w:sz w:val="24"/>
                <w:szCs w:val="24"/>
              </w:rPr>
            </w:pPr>
            <w:r w:rsidRPr="00A01EAA">
              <w:rPr>
                <w:rFonts w:cstheme="minorHAnsi"/>
                <w:b/>
                <w:bCs/>
                <w:sz w:val="24"/>
                <w:szCs w:val="24"/>
              </w:rPr>
              <w:t xml:space="preserve">Abstract </w:t>
            </w:r>
          </w:p>
        </w:tc>
        <w:tc>
          <w:tcPr>
            <w:tcW w:w="799" w:type="dxa"/>
          </w:tcPr>
          <w:p w14:paraId="439EA949" w14:textId="1A3A092E" w:rsidR="0011121E" w:rsidRPr="00A01EAA" w:rsidRDefault="00A04DB4" w:rsidP="00947322">
            <w:pPr>
              <w:jc w:val="right"/>
              <w:rPr>
                <w:rFonts w:cstheme="minorHAnsi"/>
                <w:b/>
                <w:bCs/>
                <w:sz w:val="24"/>
                <w:szCs w:val="24"/>
              </w:rPr>
            </w:pPr>
            <w:r w:rsidRPr="00A01EAA">
              <w:rPr>
                <w:rFonts w:cstheme="minorHAnsi"/>
                <w:b/>
                <w:bCs/>
                <w:sz w:val="24"/>
                <w:szCs w:val="24"/>
              </w:rPr>
              <w:t>4</w:t>
            </w:r>
          </w:p>
        </w:tc>
      </w:tr>
      <w:tr w:rsidR="0011121E" w:rsidRPr="00A01EAA" w14:paraId="04C8ABD7" w14:textId="2AB0623E" w:rsidTr="006E7BF2">
        <w:trPr>
          <w:trHeight w:hRule="exact" w:val="340"/>
        </w:trPr>
        <w:tc>
          <w:tcPr>
            <w:tcW w:w="8217" w:type="dxa"/>
          </w:tcPr>
          <w:p w14:paraId="484E7419" w14:textId="77777777" w:rsidR="0011121E" w:rsidRPr="00A01EAA" w:rsidRDefault="0011121E" w:rsidP="00354D5B">
            <w:pPr>
              <w:rPr>
                <w:rFonts w:cstheme="minorHAnsi"/>
                <w:b/>
                <w:bCs/>
                <w:sz w:val="24"/>
                <w:szCs w:val="24"/>
              </w:rPr>
            </w:pPr>
            <w:r w:rsidRPr="00A01EAA">
              <w:rPr>
                <w:rFonts w:cstheme="minorHAnsi"/>
                <w:b/>
                <w:bCs/>
                <w:sz w:val="24"/>
                <w:szCs w:val="24"/>
              </w:rPr>
              <w:t xml:space="preserve">Table Of Contents </w:t>
            </w:r>
          </w:p>
        </w:tc>
        <w:tc>
          <w:tcPr>
            <w:tcW w:w="799" w:type="dxa"/>
          </w:tcPr>
          <w:p w14:paraId="4BB5B0F3" w14:textId="1D96A13E" w:rsidR="0011121E" w:rsidRPr="00A01EAA" w:rsidRDefault="00A04DB4" w:rsidP="00947322">
            <w:pPr>
              <w:jc w:val="right"/>
              <w:rPr>
                <w:rFonts w:cstheme="minorHAnsi"/>
                <w:b/>
                <w:bCs/>
                <w:sz w:val="24"/>
                <w:szCs w:val="24"/>
              </w:rPr>
            </w:pPr>
            <w:r w:rsidRPr="00A01EAA">
              <w:rPr>
                <w:rFonts w:cstheme="minorHAnsi"/>
                <w:b/>
                <w:bCs/>
                <w:sz w:val="24"/>
                <w:szCs w:val="24"/>
              </w:rPr>
              <w:t>5</w:t>
            </w:r>
            <w:r w:rsidR="00A24C55">
              <w:rPr>
                <w:rFonts w:cstheme="minorHAnsi"/>
                <w:b/>
                <w:bCs/>
                <w:sz w:val="24"/>
                <w:szCs w:val="24"/>
              </w:rPr>
              <w:t>-6</w:t>
            </w:r>
          </w:p>
        </w:tc>
      </w:tr>
      <w:tr w:rsidR="0011121E" w:rsidRPr="00A01EAA" w14:paraId="2448CF1A" w14:textId="41BD871F" w:rsidTr="006E7BF2">
        <w:trPr>
          <w:trHeight w:hRule="exact" w:val="340"/>
        </w:trPr>
        <w:tc>
          <w:tcPr>
            <w:tcW w:w="8217" w:type="dxa"/>
          </w:tcPr>
          <w:p w14:paraId="217518E5" w14:textId="1E017AED" w:rsidR="0011121E" w:rsidRPr="00A01EAA" w:rsidRDefault="00A01EAA" w:rsidP="00354D5B">
            <w:pPr>
              <w:rPr>
                <w:rFonts w:cstheme="minorHAnsi"/>
                <w:b/>
                <w:bCs/>
                <w:sz w:val="24"/>
                <w:szCs w:val="24"/>
              </w:rPr>
            </w:pPr>
            <w:r>
              <w:rPr>
                <w:rFonts w:cstheme="minorHAnsi"/>
                <w:b/>
                <w:bCs/>
                <w:sz w:val="24"/>
                <w:szCs w:val="24"/>
              </w:rPr>
              <w:t>--------------------------------------------------------------------------------------</w:t>
            </w:r>
            <w:r w:rsidR="000E584B">
              <w:rPr>
                <w:rFonts w:cstheme="minorHAnsi"/>
                <w:b/>
                <w:bCs/>
                <w:sz w:val="24"/>
                <w:szCs w:val="24"/>
              </w:rPr>
              <w:t>---------------------</w:t>
            </w:r>
            <w:r>
              <w:rPr>
                <w:rFonts w:cstheme="minorHAnsi"/>
                <w:b/>
                <w:bCs/>
                <w:sz w:val="24"/>
                <w:szCs w:val="24"/>
              </w:rPr>
              <w:t>---</w:t>
            </w:r>
          </w:p>
        </w:tc>
        <w:tc>
          <w:tcPr>
            <w:tcW w:w="799" w:type="dxa"/>
          </w:tcPr>
          <w:p w14:paraId="1EF58C93" w14:textId="086E2920" w:rsidR="0011121E" w:rsidRPr="00A01EAA" w:rsidRDefault="0011121E" w:rsidP="000E584B">
            <w:pPr>
              <w:rPr>
                <w:rFonts w:cstheme="minorHAnsi"/>
                <w:b/>
                <w:bCs/>
                <w:sz w:val="24"/>
                <w:szCs w:val="24"/>
              </w:rPr>
            </w:pPr>
          </w:p>
        </w:tc>
      </w:tr>
      <w:tr w:rsidR="0011121E" w:rsidRPr="00A01EAA" w14:paraId="1879AF3E" w14:textId="3D2194CD" w:rsidTr="006E7BF2">
        <w:trPr>
          <w:trHeight w:hRule="exact" w:val="340"/>
        </w:trPr>
        <w:tc>
          <w:tcPr>
            <w:tcW w:w="8217" w:type="dxa"/>
          </w:tcPr>
          <w:p w14:paraId="183DDDFB" w14:textId="6F7B5761" w:rsidR="0011121E" w:rsidRPr="00A01EAA" w:rsidRDefault="0011121E" w:rsidP="00354D5B">
            <w:pPr>
              <w:rPr>
                <w:rFonts w:cstheme="minorHAnsi"/>
                <w:b/>
                <w:bCs/>
                <w:sz w:val="24"/>
                <w:szCs w:val="24"/>
              </w:rPr>
            </w:pPr>
            <w:r w:rsidRPr="00A01EAA">
              <w:rPr>
                <w:rFonts w:cstheme="minorHAnsi"/>
                <w:b/>
                <w:bCs/>
                <w:sz w:val="24"/>
                <w:szCs w:val="24"/>
              </w:rPr>
              <w:t>Chapter 1 – Introduction</w:t>
            </w:r>
          </w:p>
        </w:tc>
        <w:tc>
          <w:tcPr>
            <w:tcW w:w="799" w:type="dxa"/>
          </w:tcPr>
          <w:p w14:paraId="4C56471A" w14:textId="5222C6C5" w:rsidR="0011121E" w:rsidRPr="00A01EAA" w:rsidRDefault="000749F5" w:rsidP="00947322">
            <w:pPr>
              <w:jc w:val="right"/>
              <w:rPr>
                <w:rFonts w:cstheme="minorHAnsi"/>
                <w:b/>
                <w:bCs/>
                <w:sz w:val="24"/>
                <w:szCs w:val="24"/>
              </w:rPr>
            </w:pPr>
            <w:r w:rsidRPr="00A01EAA">
              <w:rPr>
                <w:rFonts w:cstheme="minorHAnsi"/>
                <w:b/>
                <w:bCs/>
                <w:sz w:val="24"/>
                <w:szCs w:val="24"/>
              </w:rPr>
              <w:t>7-8</w:t>
            </w:r>
          </w:p>
        </w:tc>
      </w:tr>
      <w:tr w:rsidR="0011121E" w:rsidRPr="00A01EAA" w14:paraId="550E1813" w14:textId="0DB7D201" w:rsidTr="006E7BF2">
        <w:trPr>
          <w:trHeight w:hRule="exact" w:val="340"/>
        </w:trPr>
        <w:tc>
          <w:tcPr>
            <w:tcW w:w="8217" w:type="dxa"/>
          </w:tcPr>
          <w:p w14:paraId="0F4494D3" w14:textId="44BDB4C2" w:rsidR="0011121E" w:rsidRPr="00A01EAA" w:rsidRDefault="0011121E" w:rsidP="00354D5B">
            <w:pPr>
              <w:rPr>
                <w:rFonts w:cstheme="minorHAnsi"/>
                <w:sz w:val="24"/>
                <w:szCs w:val="24"/>
              </w:rPr>
            </w:pPr>
            <w:r w:rsidRPr="00A01EAA">
              <w:rPr>
                <w:rFonts w:cstheme="minorHAnsi"/>
                <w:sz w:val="24"/>
                <w:szCs w:val="24"/>
              </w:rPr>
              <w:tab/>
              <w:t>1.1 Background Introduction</w:t>
            </w:r>
          </w:p>
        </w:tc>
        <w:tc>
          <w:tcPr>
            <w:tcW w:w="799" w:type="dxa"/>
          </w:tcPr>
          <w:p w14:paraId="60002E1A" w14:textId="5AE7FB5C" w:rsidR="0011121E" w:rsidRPr="00A01EAA" w:rsidRDefault="00923BAA" w:rsidP="00947322">
            <w:pPr>
              <w:jc w:val="right"/>
              <w:rPr>
                <w:rFonts w:cstheme="minorHAnsi"/>
                <w:sz w:val="24"/>
                <w:szCs w:val="24"/>
              </w:rPr>
            </w:pPr>
            <w:r w:rsidRPr="00A01EAA">
              <w:rPr>
                <w:rFonts w:cstheme="minorHAnsi"/>
                <w:sz w:val="24"/>
                <w:szCs w:val="24"/>
              </w:rPr>
              <w:t>7</w:t>
            </w:r>
          </w:p>
        </w:tc>
      </w:tr>
      <w:tr w:rsidR="0011121E" w:rsidRPr="00A01EAA" w14:paraId="5F000AF1" w14:textId="3439D295" w:rsidTr="006E7BF2">
        <w:trPr>
          <w:trHeight w:hRule="exact" w:val="340"/>
        </w:trPr>
        <w:tc>
          <w:tcPr>
            <w:tcW w:w="8217" w:type="dxa"/>
          </w:tcPr>
          <w:p w14:paraId="18BE7E4D" w14:textId="5D967A7F" w:rsidR="0011121E" w:rsidRPr="00A01EAA" w:rsidRDefault="0011121E" w:rsidP="00354D5B">
            <w:pPr>
              <w:rPr>
                <w:rFonts w:cstheme="minorHAnsi"/>
                <w:sz w:val="24"/>
                <w:szCs w:val="24"/>
              </w:rPr>
            </w:pPr>
            <w:r w:rsidRPr="00A01EAA">
              <w:rPr>
                <w:rFonts w:cstheme="minorHAnsi"/>
                <w:sz w:val="24"/>
                <w:szCs w:val="24"/>
              </w:rPr>
              <w:tab/>
              <w:t>1.2 Purpose of Study</w:t>
            </w:r>
          </w:p>
        </w:tc>
        <w:tc>
          <w:tcPr>
            <w:tcW w:w="799" w:type="dxa"/>
          </w:tcPr>
          <w:p w14:paraId="29506AC8" w14:textId="2C9D9195" w:rsidR="0011121E" w:rsidRPr="00A01EAA" w:rsidRDefault="00586875" w:rsidP="00947322">
            <w:pPr>
              <w:jc w:val="right"/>
              <w:rPr>
                <w:rFonts w:cstheme="minorHAnsi"/>
                <w:sz w:val="24"/>
                <w:szCs w:val="24"/>
              </w:rPr>
            </w:pPr>
            <w:r w:rsidRPr="00A01EAA">
              <w:rPr>
                <w:rFonts w:cstheme="minorHAnsi"/>
                <w:sz w:val="24"/>
                <w:szCs w:val="24"/>
              </w:rPr>
              <w:t>7</w:t>
            </w:r>
          </w:p>
        </w:tc>
      </w:tr>
      <w:tr w:rsidR="0011121E" w:rsidRPr="00A01EAA" w14:paraId="54B1863B" w14:textId="3F6A2FC2" w:rsidTr="006E7BF2">
        <w:trPr>
          <w:trHeight w:hRule="exact" w:val="340"/>
        </w:trPr>
        <w:tc>
          <w:tcPr>
            <w:tcW w:w="8217" w:type="dxa"/>
          </w:tcPr>
          <w:p w14:paraId="1FB09785" w14:textId="70E63B8B" w:rsidR="0011121E" w:rsidRPr="00A01EAA" w:rsidRDefault="0011121E" w:rsidP="00354D5B">
            <w:pPr>
              <w:rPr>
                <w:rFonts w:cstheme="minorHAnsi"/>
                <w:sz w:val="24"/>
                <w:szCs w:val="24"/>
              </w:rPr>
            </w:pPr>
            <w:r w:rsidRPr="00A01EAA">
              <w:rPr>
                <w:rFonts w:cstheme="minorHAnsi"/>
                <w:sz w:val="24"/>
                <w:szCs w:val="24"/>
              </w:rPr>
              <w:tab/>
              <w:t>1.3 Aims and Objectives</w:t>
            </w:r>
          </w:p>
        </w:tc>
        <w:tc>
          <w:tcPr>
            <w:tcW w:w="799" w:type="dxa"/>
          </w:tcPr>
          <w:p w14:paraId="67B6F739" w14:textId="33E6CDEE" w:rsidR="0011121E" w:rsidRPr="00A01EAA" w:rsidRDefault="00586875" w:rsidP="00947322">
            <w:pPr>
              <w:jc w:val="right"/>
              <w:rPr>
                <w:rFonts w:cstheme="minorHAnsi"/>
                <w:sz w:val="24"/>
                <w:szCs w:val="24"/>
              </w:rPr>
            </w:pPr>
            <w:r w:rsidRPr="00A01EAA">
              <w:rPr>
                <w:rFonts w:cstheme="minorHAnsi"/>
                <w:sz w:val="24"/>
                <w:szCs w:val="24"/>
              </w:rPr>
              <w:t>7</w:t>
            </w:r>
          </w:p>
        </w:tc>
      </w:tr>
      <w:tr w:rsidR="0011121E" w:rsidRPr="00A01EAA" w14:paraId="376E857C" w14:textId="2BC8AA5C" w:rsidTr="006E7BF2">
        <w:trPr>
          <w:trHeight w:hRule="exact" w:val="340"/>
        </w:trPr>
        <w:tc>
          <w:tcPr>
            <w:tcW w:w="8217" w:type="dxa"/>
          </w:tcPr>
          <w:p w14:paraId="39777920" w14:textId="4B872DE5" w:rsidR="0011121E" w:rsidRPr="00A01EAA" w:rsidRDefault="0011121E" w:rsidP="00354D5B">
            <w:pPr>
              <w:rPr>
                <w:rFonts w:cstheme="minorHAnsi"/>
                <w:sz w:val="24"/>
                <w:szCs w:val="24"/>
              </w:rPr>
            </w:pPr>
            <w:r w:rsidRPr="00A01EAA">
              <w:rPr>
                <w:rFonts w:cstheme="minorHAnsi"/>
                <w:sz w:val="24"/>
                <w:szCs w:val="24"/>
              </w:rPr>
              <w:tab/>
              <w:t>1.4 Dissertation Layout</w:t>
            </w:r>
          </w:p>
        </w:tc>
        <w:tc>
          <w:tcPr>
            <w:tcW w:w="799" w:type="dxa"/>
          </w:tcPr>
          <w:p w14:paraId="4C3C5AEC" w14:textId="38770445" w:rsidR="0011121E" w:rsidRPr="00A01EAA" w:rsidRDefault="00586875" w:rsidP="00947322">
            <w:pPr>
              <w:jc w:val="right"/>
              <w:rPr>
                <w:rFonts w:cstheme="minorHAnsi"/>
                <w:sz w:val="24"/>
                <w:szCs w:val="24"/>
              </w:rPr>
            </w:pPr>
            <w:r w:rsidRPr="00A01EAA">
              <w:rPr>
                <w:rFonts w:cstheme="minorHAnsi"/>
                <w:sz w:val="24"/>
                <w:szCs w:val="24"/>
              </w:rPr>
              <w:t>8</w:t>
            </w:r>
          </w:p>
        </w:tc>
      </w:tr>
      <w:tr w:rsidR="000E584B" w:rsidRPr="00A01EAA" w14:paraId="787ADDEB" w14:textId="558D51ED" w:rsidTr="006E7BF2">
        <w:trPr>
          <w:trHeight w:hRule="exact" w:val="340"/>
        </w:trPr>
        <w:tc>
          <w:tcPr>
            <w:tcW w:w="8217" w:type="dxa"/>
          </w:tcPr>
          <w:p w14:paraId="2603BD1E" w14:textId="3D465F13" w:rsidR="000E584B" w:rsidRPr="00A01EAA" w:rsidRDefault="000E584B" w:rsidP="000E584B">
            <w:pPr>
              <w:pStyle w:val="ListParagraph"/>
              <w:ind w:left="0"/>
              <w:rPr>
                <w:rFonts w:cstheme="minorHAnsi"/>
                <w:sz w:val="24"/>
                <w:szCs w:val="24"/>
              </w:rPr>
            </w:pPr>
            <w:r>
              <w:rPr>
                <w:rFonts w:cstheme="minorHAnsi"/>
                <w:b/>
                <w:bCs/>
                <w:sz w:val="24"/>
                <w:szCs w:val="24"/>
              </w:rPr>
              <w:t>--------------------------------------------------------------------------------------------------------------</w:t>
            </w:r>
          </w:p>
        </w:tc>
        <w:tc>
          <w:tcPr>
            <w:tcW w:w="799" w:type="dxa"/>
          </w:tcPr>
          <w:p w14:paraId="298CD67A" w14:textId="77777777" w:rsidR="000E584B" w:rsidRPr="00A01EAA" w:rsidRDefault="000E584B" w:rsidP="000E584B">
            <w:pPr>
              <w:pStyle w:val="ListParagraph"/>
              <w:ind w:left="0"/>
              <w:jc w:val="right"/>
              <w:rPr>
                <w:rFonts w:cstheme="minorHAnsi"/>
                <w:sz w:val="24"/>
                <w:szCs w:val="24"/>
              </w:rPr>
            </w:pPr>
          </w:p>
        </w:tc>
      </w:tr>
      <w:tr w:rsidR="0011121E" w:rsidRPr="00A01EAA" w14:paraId="543ABB88" w14:textId="2430F184" w:rsidTr="006E7BF2">
        <w:trPr>
          <w:trHeight w:hRule="exact" w:val="340"/>
        </w:trPr>
        <w:tc>
          <w:tcPr>
            <w:tcW w:w="8217" w:type="dxa"/>
          </w:tcPr>
          <w:p w14:paraId="1CA07F27" w14:textId="3E042162" w:rsidR="0011121E" w:rsidRPr="00A01EAA" w:rsidRDefault="0011121E" w:rsidP="00354D5B">
            <w:pPr>
              <w:rPr>
                <w:rFonts w:cstheme="minorHAnsi"/>
                <w:b/>
                <w:bCs/>
                <w:sz w:val="24"/>
                <w:szCs w:val="24"/>
              </w:rPr>
            </w:pPr>
            <w:r w:rsidRPr="00A01EAA">
              <w:rPr>
                <w:rFonts w:cstheme="minorHAnsi"/>
                <w:b/>
                <w:bCs/>
                <w:sz w:val="24"/>
                <w:szCs w:val="24"/>
              </w:rPr>
              <w:t>Chapter 2 – Literature Review</w:t>
            </w:r>
          </w:p>
        </w:tc>
        <w:tc>
          <w:tcPr>
            <w:tcW w:w="799" w:type="dxa"/>
          </w:tcPr>
          <w:p w14:paraId="04AE1B77" w14:textId="3566C524" w:rsidR="0011121E" w:rsidRPr="00A01EAA" w:rsidRDefault="000749F5" w:rsidP="00947322">
            <w:pPr>
              <w:jc w:val="right"/>
              <w:rPr>
                <w:rFonts w:cstheme="minorHAnsi"/>
                <w:b/>
                <w:bCs/>
                <w:sz w:val="24"/>
                <w:szCs w:val="24"/>
              </w:rPr>
            </w:pPr>
            <w:r w:rsidRPr="00A01EAA">
              <w:rPr>
                <w:rFonts w:cstheme="minorHAnsi"/>
                <w:b/>
                <w:bCs/>
                <w:sz w:val="24"/>
                <w:szCs w:val="24"/>
              </w:rPr>
              <w:t>9-13</w:t>
            </w:r>
          </w:p>
        </w:tc>
      </w:tr>
      <w:tr w:rsidR="0011121E" w:rsidRPr="00A01EAA" w14:paraId="6841A29E" w14:textId="448AE940" w:rsidTr="006E7BF2">
        <w:trPr>
          <w:trHeight w:hRule="exact" w:val="340"/>
        </w:trPr>
        <w:tc>
          <w:tcPr>
            <w:tcW w:w="8217" w:type="dxa"/>
          </w:tcPr>
          <w:p w14:paraId="6C392B5E" w14:textId="77777777" w:rsidR="0011121E" w:rsidRPr="00A01EAA" w:rsidRDefault="0011121E" w:rsidP="00354D5B">
            <w:pPr>
              <w:rPr>
                <w:rFonts w:cstheme="minorHAnsi"/>
                <w:sz w:val="24"/>
                <w:szCs w:val="24"/>
              </w:rPr>
            </w:pPr>
            <w:r w:rsidRPr="00A01EAA">
              <w:rPr>
                <w:rFonts w:cstheme="minorHAnsi"/>
                <w:sz w:val="24"/>
                <w:szCs w:val="24"/>
              </w:rPr>
              <w:tab/>
              <w:t>2.1 Introduction</w:t>
            </w:r>
          </w:p>
        </w:tc>
        <w:tc>
          <w:tcPr>
            <w:tcW w:w="799" w:type="dxa"/>
          </w:tcPr>
          <w:p w14:paraId="2023223B" w14:textId="48EB989E" w:rsidR="0011121E" w:rsidRPr="00A01EAA" w:rsidRDefault="00586875" w:rsidP="00947322">
            <w:pPr>
              <w:jc w:val="right"/>
              <w:rPr>
                <w:rFonts w:cstheme="minorHAnsi"/>
                <w:sz w:val="24"/>
                <w:szCs w:val="24"/>
              </w:rPr>
            </w:pPr>
            <w:r w:rsidRPr="00A01EAA">
              <w:rPr>
                <w:rFonts w:cstheme="minorHAnsi"/>
                <w:sz w:val="24"/>
                <w:szCs w:val="24"/>
              </w:rPr>
              <w:t>9</w:t>
            </w:r>
          </w:p>
        </w:tc>
      </w:tr>
      <w:tr w:rsidR="0011121E" w:rsidRPr="00A01EAA" w14:paraId="13B4D9BF" w14:textId="3F5E62F9" w:rsidTr="006E7BF2">
        <w:trPr>
          <w:trHeight w:hRule="exact" w:val="340"/>
        </w:trPr>
        <w:tc>
          <w:tcPr>
            <w:tcW w:w="8217" w:type="dxa"/>
          </w:tcPr>
          <w:p w14:paraId="39086FC6" w14:textId="77777777" w:rsidR="0011121E" w:rsidRPr="00A01EAA" w:rsidRDefault="0011121E" w:rsidP="00354D5B">
            <w:pPr>
              <w:rPr>
                <w:rFonts w:cstheme="minorHAnsi"/>
                <w:sz w:val="24"/>
                <w:szCs w:val="24"/>
              </w:rPr>
            </w:pPr>
            <w:r w:rsidRPr="00A01EAA">
              <w:rPr>
                <w:rFonts w:cstheme="minorHAnsi"/>
                <w:sz w:val="24"/>
                <w:szCs w:val="24"/>
              </w:rPr>
              <w:tab/>
              <w:t>2.2 Introduction of Tasers</w:t>
            </w:r>
          </w:p>
        </w:tc>
        <w:tc>
          <w:tcPr>
            <w:tcW w:w="799" w:type="dxa"/>
          </w:tcPr>
          <w:p w14:paraId="2307C220" w14:textId="114ABF2A" w:rsidR="0011121E" w:rsidRPr="00A01EAA" w:rsidRDefault="00586875" w:rsidP="00947322">
            <w:pPr>
              <w:jc w:val="right"/>
              <w:rPr>
                <w:rFonts w:cstheme="minorHAnsi"/>
                <w:sz w:val="24"/>
                <w:szCs w:val="24"/>
              </w:rPr>
            </w:pPr>
            <w:r w:rsidRPr="00A01EAA">
              <w:rPr>
                <w:rFonts w:cstheme="minorHAnsi"/>
                <w:sz w:val="24"/>
                <w:szCs w:val="24"/>
              </w:rPr>
              <w:t>9</w:t>
            </w:r>
          </w:p>
        </w:tc>
      </w:tr>
      <w:tr w:rsidR="0011121E" w:rsidRPr="00A01EAA" w14:paraId="006A9122" w14:textId="11AE5B35" w:rsidTr="006E7BF2">
        <w:trPr>
          <w:trHeight w:hRule="exact" w:val="340"/>
        </w:trPr>
        <w:tc>
          <w:tcPr>
            <w:tcW w:w="8217" w:type="dxa"/>
          </w:tcPr>
          <w:p w14:paraId="1C122D8F" w14:textId="77777777" w:rsidR="0011121E" w:rsidRPr="00A01EAA" w:rsidRDefault="0011121E" w:rsidP="00354D5B">
            <w:pPr>
              <w:rPr>
                <w:rFonts w:cstheme="minorHAnsi"/>
                <w:sz w:val="24"/>
                <w:szCs w:val="24"/>
              </w:rPr>
            </w:pPr>
            <w:r w:rsidRPr="00A01EAA">
              <w:rPr>
                <w:rFonts w:cstheme="minorHAnsi"/>
                <w:sz w:val="24"/>
                <w:szCs w:val="24"/>
              </w:rPr>
              <w:tab/>
              <w:t>2.3 Safety of Officers</w:t>
            </w:r>
          </w:p>
        </w:tc>
        <w:tc>
          <w:tcPr>
            <w:tcW w:w="799" w:type="dxa"/>
          </w:tcPr>
          <w:p w14:paraId="68EDBF0B" w14:textId="7B9478F5" w:rsidR="0011121E" w:rsidRPr="00A01EAA" w:rsidRDefault="00586875" w:rsidP="00947322">
            <w:pPr>
              <w:jc w:val="right"/>
              <w:rPr>
                <w:rFonts w:cstheme="minorHAnsi"/>
                <w:sz w:val="24"/>
                <w:szCs w:val="24"/>
              </w:rPr>
            </w:pPr>
            <w:r w:rsidRPr="00A01EAA">
              <w:rPr>
                <w:rFonts w:cstheme="minorHAnsi"/>
                <w:sz w:val="24"/>
                <w:szCs w:val="24"/>
              </w:rPr>
              <w:t>9</w:t>
            </w:r>
          </w:p>
        </w:tc>
      </w:tr>
      <w:tr w:rsidR="0011121E" w:rsidRPr="00A01EAA" w14:paraId="437B7A54" w14:textId="706024DE" w:rsidTr="006E7BF2">
        <w:trPr>
          <w:trHeight w:hRule="exact" w:val="340"/>
        </w:trPr>
        <w:tc>
          <w:tcPr>
            <w:tcW w:w="8217" w:type="dxa"/>
          </w:tcPr>
          <w:p w14:paraId="134E7216" w14:textId="77777777" w:rsidR="0011121E" w:rsidRPr="00A01EAA" w:rsidRDefault="0011121E" w:rsidP="00354D5B">
            <w:pPr>
              <w:rPr>
                <w:rFonts w:cstheme="minorHAnsi"/>
                <w:sz w:val="24"/>
                <w:szCs w:val="24"/>
              </w:rPr>
            </w:pPr>
            <w:r w:rsidRPr="00A01EAA">
              <w:rPr>
                <w:rFonts w:cstheme="minorHAnsi"/>
                <w:sz w:val="24"/>
                <w:szCs w:val="24"/>
              </w:rPr>
              <w:tab/>
              <w:t>2.4 Effectiveness and Safety of Tasers</w:t>
            </w:r>
          </w:p>
        </w:tc>
        <w:tc>
          <w:tcPr>
            <w:tcW w:w="799" w:type="dxa"/>
          </w:tcPr>
          <w:p w14:paraId="33735016" w14:textId="0A054F98" w:rsidR="0011121E" w:rsidRPr="00A01EAA" w:rsidRDefault="00586875" w:rsidP="00947322">
            <w:pPr>
              <w:jc w:val="right"/>
              <w:rPr>
                <w:rFonts w:cstheme="minorHAnsi"/>
                <w:sz w:val="24"/>
                <w:szCs w:val="24"/>
              </w:rPr>
            </w:pPr>
            <w:r w:rsidRPr="00A01EAA">
              <w:rPr>
                <w:rFonts w:cstheme="minorHAnsi"/>
                <w:sz w:val="24"/>
                <w:szCs w:val="24"/>
              </w:rPr>
              <w:t>10</w:t>
            </w:r>
          </w:p>
        </w:tc>
      </w:tr>
      <w:tr w:rsidR="0011121E" w:rsidRPr="00A01EAA" w14:paraId="64BC41AD" w14:textId="3D01534C" w:rsidTr="006E7BF2">
        <w:trPr>
          <w:trHeight w:hRule="exact" w:val="340"/>
        </w:trPr>
        <w:tc>
          <w:tcPr>
            <w:tcW w:w="8217" w:type="dxa"/>
          </w:tcPr>
          <w:p w14:paraId="7310C0AA" w14:textId="77777777" w:rsidR="0011121E" w:rsidRPr="00A01EAA" w:rsidRDefault="0011121E" w:rsidP="00354D5B">
            <w:pPr>
              <w:rPr>
                <w:rFonts w:cstheme="minorHAnsi"/>
                <w:sz w:val="24"/>
                <w:szCs w:val="24"/>
              </w:rPr>
            </w:pPr>
            <w:r w:rsidRPr="00A01EAA">
              <w:rPr>
                <w:rFonts w:cstheme="minorHAnsi"/>
                <w:sz w:val="24"/>
                <w:szCs w:val="24"/>
              </w:rPr>
              <w:tab/>
              <w:t>2.5 Resources and Training</w:t>
            </w:r>
          </w:p>
        </w:tc>
        <w:tc>
          <w:tcPr>
            <w:tcW w:w="799" w:type="dxa"/>
          </w:tcPr>
          <w:p w14:paraId="76E55FBA" w14:textId="740F8991" w:rsidR="0011121E" w:rsidRPr="00A01EAA" w:rsidRDefault="00586875" w:rsidP="00947322">
            <w:pPr>
              <w:jc w:val="right"/>
              <w:rPr>
                <w:rFonts w:cstheme="minorHAnsi"/>
                <w:sz w:val="24"/>
                <w:szCs w:val="24"/>
              </w:rPr>
            </w:pPr>
            <w:r w:rsidRPr="00A01EAA">
              <w:rPr>
                <w:rFonts w:cstheme="minorHAnsi"/>
                <w:sz w:val="24"/>
                <w:szCs w:val="24"/>
              </w:rPr>
              <w:t>11</w:t>
            </w:r>
          </w:p>
        </w:tc>
      </w:tr>
      <w:tr w:rsidR="0011121E" w:rsidRPr="00A01EAA" w14:paraId="4F4D0780" w14:textId="3E262CF1" w:rsidTr="006E7BF2">
        <w:trPr>
          <w:trHeight w:hRule="exact" w:val="340"/>
        </w:trPr>
        <w:tc>
          <w:tcPr>
            <w:tcW w:w="8217" w:type="dxa"/>
          </w:tcPr>
          <w:p w14:paraId="253076DF" w14:textId="77777777" w:rsidR="0011121E" w:rsidRPr="00A01EAA" w:rsidRDefault="0011121E" w:rsidP="00354D5B">
            <w:pPr>
              <w:rPr>
                <w:rFonts w:cstheme="minorHAnsi"/>
                <w:sz w:val="24"/>
                <w:szCs w:val="24"/>
              </w:rPr>
            </w:pPr>
            <w:r w:rsidRPr="00A01EAA">
              <w:rPr>
                <w:rFonts w:cstheme="minorHAnsi"/>
                <w:sz w:val="24"/>
                <w:szCs w:val="24"/>
              </w:rPr>
              <w:tab/>
              <w:t>2.6 Current Opinions on Tasers</w:t>
            </w:r>
          </w:p>
        </w:tc>
        <w:tc>
          <w:tcPr>
            <w:tcW w:w="799" w:type="dxa"/>
          </w:tcPr>
          <w:p w14:paraId="5996FF3A" w14:textId="11F3CA3C" w:rsidR="0011121E" w:rsidRPr="00A01EAA" w:rsidRDefault="00586875" w:rsidP="00947322">
            <w:pPr>
              <w:jc w:val="right"/>
              <w:rPr>
                <w:rFonts w:cstheme="minorHAnsi"/>
                <w:sz w:val="24"/>
                <w:szCs w:val="24"/>
              </w:rPr>
            </w:pPr>
            <w:r w:rsidRPr="00A01EAA">
              <w:rPr>
                <w:rFonts w:cstheme="minorHAnsi"/>
                <w:sz w:val="24"/>
                <w:szCs w:val="24"/>
              </w:rPr>
              <w:t>1</w:t>
            </w:r>
            <w:r w:rsidR="00771267" w:rsidRPr="00A01EAA">
              <w:rPr>
                <w:rFonts w:cstheme="minorHAnsi"/>
                <w:sz w:val="24"/>
                <w:szCs w:val="24"/>
              </w:rPr>
              <w:t>1</w:t>
            </w:r>
          </w:p>
        </w:tc>
      </w:tr>
      <w:tr w:rsidR="0011121E" w:rsidRPr="00A01EAA" w14:paraId="1460E1F3" w14:textId="58CB9C97" w:rsidTr="006E7BF2">
        <w:trPr>
          <w:trHeight w:hRule="exact" w:val="340"/>
        </w:trPr>
        <w:tc>
          <w:tcPr>
            <w:tcW w:w="8217" w:type="dxa"/>
          </w:tcPr>
          <w:p w14:paraId="5925A612" w14:textId="67DD0897" w:rsidR="0011121E" w:rsidRPr="00A01EAA" w:rsidRDefault="0011121E" w:rsidP="00354D5B">
            <w:pPr>
              <w:rPr>
                <w:rFonts w:cstheme="minorHAnsi"/>
                <w:sz w:val="24"/>
                <w:szCs w:val="24"/>
              </w:rPr>
            </w:pPr>
            <w:r w:rsidRPr="00A01EAA">
              <w:rPr>
                <w:rFonts w:cstheme="minorHAnsi"/>
                <w:sz w:val="24"/>
                <w:szCs w:val="24"/>
              </w:rPr>
              <w:tab/>
              <w:t>2.</w:t>
            </w:r>
            <w:r w:rsidR="00586875" w:rsidRPr="00A01EAA">
              <w:rPr>
                <w:rFonts w:cstheme="minorHAnsi"/>
                <w:sz w:val="24"/>
                <w:szCs w:val="24"/>
              </w:rPr>
              <w:t>7</w:t>
            </w:r>
            <w:r w:rsidRPr="00A01EAA">
              <w:rPr>
                <w:rFonts w:cstheme="minorHAnsi"/>
                <w:sz w:val="24"/>
                <w:szCs w:val="24"/>
              </w:rPr>
              <w:t xml:space="preserve"> Conclusion of Literature Review</w:t>
            </w:r>
          </w:p>
        </w:tc>
        <w:tc>
          <w:tcPr>
            <w:tcW w:w="799" w:type="dxa"/>
          </w:tcPr>
          <w:p w14:paraId="16432BA5" w14:textId="5ACA9257" w:rsidR="0011121E" w:rsidRPr="00A01EAA" w:rsidRDefault="00586875" w:rsidP="00947322">
            <w:pPr>
              <w:jc w:val="right"/>
              <w:rPr>
                <w:rFonts w:cstheme="minorHAnsi"/>
                <w:sz w:val="24"/>
                <w:szCs w:val="24"/>
              </w:rPr>
            </w:pPr>
            <w:r w:rsidRPr="00A01EAA">
              <w:rPr>
                <w:rFonts w:cstheme="minorHAnsi"/>
                <w:sz w:val="24"/>
                <w:szCs w:val="24"/>
              </w:rPr>
              <w:t>1</w:t>
            </w:r>
            <w:r w:rsidR="00771267" w:rsidRPr="00A01EAA">
              <w:rPr>
                <w:rFonts w:cstheme="minorHAnsi"/>
                <w:sz w:val="24"/>
                <w:szCs w:val="24"/>
              </w:rPr>
              <w:t>2</w:t>
            </w:r>
          </w:p>
        </w:tc>
      </w:tr>
      <w:tr w:rsidR="000E584B" w:rsidRPr="00A01EAA" w14:paraId="2C4066FE" w14:textId="521ABA75" w:rsidTr="006E7BF2">
        <w:trPr>
          <w:trHeight w:hRule="exact" w:val="340"/>
        </w:trPr>
        <w:tc>
          <w:tcPr>
            <w:tcW w:w="8217" w:type="dxa"/>
          </w:tcPr>
          <w:p w14:paraId="63C8DFD9" w14:textId="24248A5D" w:rsidR="000E584B" w:rsidRPr="00A01EAA" w:rsidRDefault="000E584B" w:rsidP="000E584B">
            <w:pPr>
              <w:rPr>
                <w:rFonts w:cstheme="minorHAnsi"/>
                <w:sz w:val="24"/>
                <w:szCs w:val="24"/>
              </w:rPr>
            </w:pPr>
            <w:r>
              <w:rPr>
                <w:rFonts w:cstheme="minorHAnsi"/>
                <w:b/>
                <w:bCs/>
                <w:sz w:val="24"/>
                <w:szCs w:val="24"/>
              </w:rPr>
              <w:t>--------------------------------------------------------------------------------------------------------------</w:t>
            </w:r>
          </w:p>
        </w:tc>
        <w:tc>
          <w:tcPr>
            <w:tcW w:w="799" w:type="dxa"/>
          </w:tcPr>
          <w:p w14:paraId="66700A5F" w14:textId="77777777" w:rsidR="000E584B" w:rsidRPr="00A01EAA" w:rsidRDefault="000E584B" w:rsidP="000E584B">
            <w:pPr>
              <w:jc w:val="right"/>
              <w:rPr>
                <w:rFonts w:cstheme="minorHAnsi"/>
                <w:sz w:val="24"/>
                <w:szCs w:val="24"/>
              </w:rPr>
            </w:pPr>
          </w:p>
        </w:tc>
      </w:tr>
      <w:tr w:rsidR="000E584B" w:rsidRPr="00A01EAA" w14:paraId="6D589728" w14:textId="1B6DDD02" w:rsidTr="006E7BF2">
        <w:trPr>
          <w:trHeight w:hRule="exact" w:val="340"/>
        </w:trPr>
        <w:tc>
          <w:tcPr>
            <w:tcW w:w="8217" w:type="dxa"/>
          </w:tcPr>
          <w:p w14:paraId="3DBBEBF9" w14:textId="275116B5" w:rsidR="000E584B" w:rsidRPr="00A01EAA" w:rsidRDefault="000E584B" w:rsidP="000E584B">
            <w:pPr>
              <w:rPr>
                <w:rFonts w:cstheme="minorHAnsi"/>
                <w:b/>
                <w:bCs/>
                <w:sz w:val="24"/>
                <w:szCs w:val="24"/>
              </w:rPr>
            </w:pPr>
            <w:r w:rsidRPr="00A01EAA">
              <w:rPr>
                <w:rFonts w:cstheme="minorHAnsi"/>
                <w:b/>
                <w:bCs/>
                <w:sz w:val="24"/>
                <w:szCs w:val="24"/>
              </w:rPr>
              <w:t>Chapter 3 – Methodology</w:t>
            </w:r>
          </w:p>
        </w:tc>
        <w:tc>
          <w:tcPr>
            <w:tcW w:w="799" w:type="dxa"/>
          </w:tcPr>
          <w:p w14:paraId="60C468E5" w14:textId="2A3C5B05" w:rsidR="000E584B" w:rsidRPr="00A01EAA" w:rsidRDefault="000E584B" w:rsidP="000E584B">
            <w:pPr>
              <w:jc w:val="right"/>
              <w:rPr>
                <w:rFonts w:cstheme="minorHAnsi"/>
                <w:b/>
                <w:bCs/>
                <w:sz w:val="24"/>
                <w:szCs w:val="24"/>
              </w:rPr>
            </w:pPr>
            <w:r w:rsidRPr="00A01EAA">
              <w:rPr>
                <w:rFonts w:cstheme="minorHAnsi"/>
                <w:b/>
                <w:bCs/>
                <w:sz w:val="24"/>
                <w:szCs w:val="24"/>
              </w:rPr>
              <w:t>14-15</w:t>
            </w:r>
          </w:p>
        </w:tc>
      </w:tr>
      <w:tr w:rsidR="000E584B" w:rsidRPr="00A01EAA" w14:paraId="2A4BFB65" w14:textId="4C27CF63" w:rsidTr="006E7BF2">
        <w:trPr>
          <w:trHeight w:hRule="exact" w:val="340"/>
        </w:trPr>
        <w:tc>
          <w:tcPr>
            <w:tcW w:w="8217" w:type="dxa"/>
          </w:tcPr>
          <w:p w14:paraId="7AABC25A" w14:textId="77777777" w:rsidR="000E584B" w:rsidRPr="00A01EAA" w:rsidRDefault="000E584B" w:rsidP="000E584B">
            <w:pPr>
              <w:rPr>
                <w:rFonts w:cstheme="minorHAnsi"/>
                <w:sz w:val="24"/>
                <w:szCs w:val="24"/>
              </w:rPr>
            </w:pPr>
            <w:r w:rsidRPr="00A01EAA">
              <w:rPr>
                <w:rFonts w:cstheme="minorHAnsi"/>
                <w:sz w:val="24"/>
                <w:szCs w:val="24"/>
              </w:rPr>
              <w:tab/>
              <w:t>3.1 Introduction</w:t>
            </w:r>
          </w:p>
        </w:tc>
        <w:tc>
          <w:tcPr>
            <w:tcW w:w="799" w:type="dxa"/>
          </w:tcPr>
          <w:p w14:paraId="2E4BDB3D" w14:textId="67E1E9AD" w:rsidR="000E584B" w:rsidRPr="00A01EAA" w:rsidRDefault="000E584B" w:rsidP="000E584B">
            <w:pPr>
              <w:jc w:val="right"/>
              <w:rPr>
                <w:rFonts w:cstheme="minorHAnsi"/>
                <w:sz w:val="24"/>
                <w:szCs w:val="24"/>
              </w:rPr>
            </w:pPr>
            <w:r w:rsidRPr="00A01EAA">
              <w:rPr>
                <w:rFonts w:cstheme="minorHAnsi"/>
                <w:sz w:val="24"/>
                <w:szCs w:val="24"/>
              </w:rPr>
              <w:t>14</w:t>
            </w:r>
          </w:p>
        </w:tc>
      </w:tr>
      <w:tr w:rsidR="000E584B" w:rsidRPr="00A01EAA" w14:paraId="2CDEE6C6" w14:textId="5187F525" w:rsidTr="006E7BF2">
        <w:trPr>
          <w:trHeight w:hRule="exact" w:val="340"/>
        </w:trPr>
        <w:tc>
          <w:tcPr>
            <w:tcW w:w="8217" w:type="dxa"/>
          </w:tcPr>
          <w:p w14:paraId="3FF81F8B" w14:textId="77777777" w:rsidR="000E584B" w:rsidRPr="00A01EAA" w:rsidRDefault="000E584B" w:rsidP="000E584B">
            <w:pPr>
              <w:rPr>
                <w:rFonts w:cstheme="minorHAnsi"/>
                <w:sz w:val="24"/>
                <w:szCs w:val="24"/>
              </w:rPr>
            </w:pPr>
            <w:r w:rsidRPr="00A01EAA">
              <w:rPr>
                <w:rFonts w:cstheme="minorHAnsi"/>
                <w:sz w:val="24"/>
                <w:szCs w:val="24"/>
              </w:rPr>
              <w:tab/>
              <w:t>3.2 Research Design and Data Collection</w:t>
            </w:r>
          </w:p>
        </w:tc>
        <w:tc>
          <w:tcPr>
            <w:tcW w:w="799" w:type="dxa"/>
          </w:tcPr>
          <w:p w14:paraId="67D462AF" w14:textId="6F1F15E5" w:rsidR="000E584B" w:rsidRPr="00A01EAA" w:rsidRDefault="000E584B" w:rsidP="000E584B">
            <w:pPr>
              <w:jc w:val="right"/>
              <w:rPr>
                <w:rFonts w:cstheme="minorHAnsi"/>
                <w:sz w:val="24"/>
                <w:szCs w:val="24"/>
              </w:rPr>
            </w:pPr>
            <w:r w:rsidRPr="00A01EAA">
              <w:rPr>
                <w:rFonts w:cstheme="minorHAnsi"/>
                <w:sz w:val="24"/>
                <w:szCs w:val="24"/>
              </w:rPr>
              <w:t>14</w:t>
            </w:r>
          </w:p>
        </w:tc>
      </w:tr>
      <w:tr w:rsidR="000E584B" w:rsidRPr="00A01EAA" w14:paraId="296E34D1" w14:textId="5C447146" w:rsidTr="006E7BF2">
        <w:trPr>
          <w:trHeight w:hRule="exact" w:val="340"/>
        </w:trPr>
        <w:tc>
          <w:tcPr>
            <w:tcW w:w="8217" w:type="dxa"/>
          </w:tcPr>
          <w:p w14:paraId="7E47F425" w14:textId="77777777" w:rsidR="000E584B" w:rsidRPr="00A01EAA" w:rsidRDefault="000E584B" w:rsidP="000E584B">
            <w:pPr>
              <w:rPr>
                <w:rFonts w:cstheme="minorHAnsi"/>
                <w:sz w:val="24"/>
                <w:szCs w:val="24"/>
              </w:rPr>
            </w:pPr>
            <w:r w:rsidRPr="00A01EAA">
              <w:rPr>
                <w:rFonts w:cstheme="minorHAnsi"/>
                <w:sz w:val="24"/>
                <w:szCs w:val="24"/>
              </w:rPr>
              <w:tab/>
              <w:t xml:space="preserve">3.3 Sample </w:t>
            </w:r>
          </w:p>
        </w:tc>
        <w:tc>
          <w:tcPr>
            <w:tcW w:w="799" w:type="dxa"/>
          </w:tcPr>
          <w:p w14:paraId="48BA65C4" w14:textId="59BD122B" w:rsidR="000E584B" w:rsidRPr="00A01EAA" w:rsidRDefault="000E584B" w:rsidP="000E584B">
            <w:pPr>
              <w:jc w:val="right"/>
              <w:rPr>
                <w:rFonts w:cstheme="minorHAnsi"/>
                <w:sz w:val="24"/>
                <w:szCs w:val="24"/>
              </w:rPr>
            </w:pPr>
            <w:r w:rsidRPr="00A01EAA">
              <w:rPr>
                <w:rFonts w:cstheme="minorHAnsi"/>
                <w:sz w:val="24"/>
                <w:szCs w:val="24"/>
              </w:rPr>
              <w:t>14</w:t>
            </w:r>
          </w:p>
        </w:tc>
      </w:tr>
      <w:tr w:rsidR="000E584B" w:rsidRPr="00A01EAA" w14:paraId="349A50E2" w14:textId="02FC5D02" w:rsidTr="006E7BF2">
        <w:trPr>
          <w:trHeight w:hRule="exact" w:val="340"/>
        </w:trPr>
        <w:tc>
          <w:tcPr>
            <w:tcW w:w="8217" w:type="dxa"/>
          </w:tcPr>
          <w:p w14:paraId="03ECF5B2" w14:textId="77777777" w:rsidR="000E584B" w:rsidRPr="00A01EAA" w:rsidRDefault="000E584B" w:rsidP="000E584B">
            <w:pPr>
              <w:rPr>
                <w:rFonts w:cstheme="minorHAnsi"/>
                <w:sz w:val="24"/>
                <w:szCs w:val="24"/>
              </w:rPr>
            </w:pPr>
            <w:r w:rsidRPr="00A01EAA">
              <w:rPr>
                <w:rFonts w:cstheme="minorHAnsi"/>
                <w:sz w:val="24"/>
                <w:szCs w:val="24"/>
              </w:rPr>
              <w:tab/>
              <w:t>3.4 Ethical Considerations</w:t>
            </w:r>
          </w:p>
        </w:tc>
        <w:tc>
          <w:tcPr>
            <w:tcW w:w="799" w:type="dxa"/>
          </w:tcPr>
          <w:p w14:paraId="2688C169" w14:textId="48CBF85B" w:rsidR="000E584B" w:rsidRPr="00A01EAA" w:rsidRDefault="000E584B" w:rsidP="000E584B">
            <w:pPr>
              <w:jc w:val="right"/>
              <w:rPr>
                <w:rFonts w:cstheme="minorHAnsi"/>
                <w:sz w:val="24"/>
                <w:szCs w:val="24"/>
              </w:rPr>
            </w:pPr>
            <w:r w:rsidRPr="00A01EAA">
              <w:rPr>
                <w:rFonts w:cstheme="minorHAnsi"/>
                <w:sz w:val="24"/>
                <w:szCs w:val="24"/>
              </w:rPr>
              <w:t>15</w:t>
            </w:r>
          </w:p>
        </w:tc>
      </w:tr>
      <w:tr w:rsidR="000E584B" w:rsidRPr="00A01EAA" w14:paraId="50EEA3DD" w14:textId="6657ACD3" w:rsidTr="006E7BF2">
        <w:trPr>
          <w:trHeight w:hRule="exact" w:val="340"/>
        </w:trPr>
        <w:tc>
          <w:tcPr>
            <w:tcW w:w="8217" w:type="dxa"/>
          </w:tcPr>
          <w:p w14:paraId="1F1DAFD1" w14:textId="77777777" w:rsidR="000E584B" w:rsidRPr="00A01EAA" w:rsidRDefault="000E584B" w:rsidP="000E584B">
            <w:pPr>
              <w:rPr>
                <w:rFonts w:cstheme="minorHAnsi"/>
                <w:sz w:val="24"/>
                <w:szCs w:val="24"/>
              </w:rPr>
            </w:pPr>
            <w:r w:rsidRPr="00A01EAA">
              <w:rPr>
                <w:rFonts w:cstheme="minorHAnsi"/>
                <w:sz w:val="24"/>
                <w:szCs w:val="24"/>
              </w:rPr>
              <w:tab/>
              <w:t xml:space="preserve">3.5 Limitations </w:t>
            </w:r>
          </w:p>
        </w:tc>
        <w:tc>
          <w:tcPr>
            <w:tcW w:w="799" w:type="dxa"/>
          </w:tcPr>
          <w:p w14:paraId="4C8DFC35" w14:textId="2A87D54E" w:rsidR="000E584B" w:rsidRPr="00A01EAA" w:rsidRDefault="000E584B" w:rsidP="000E584B">
            <w:pPr>
              <w:jc w:val="right"/>
              <w:rPr>
                <w:rFonts w:cstheme="minorHAnsi"/>
                <w:sz w:val="24"/>
                <w:szCs w:val="24"/>
              </w:rPr>
            </w:pPr>
            <w:r w:rsidRPr="00A01EAA">
              <w:rPr>
                <w:rFonts w:cstheme="minorHAnsi"/>
                <w:sz w:val="24"/>
                <w:szCs w:val="24"/>
              </w:rPr>
              <w:t>15</w:t>
            </w:r>
          </w:p>
        </w:tc>
      </w:tr>
      <w:tr w:rsidR="000E584B" w:rsidRPr="00A01EAA" w14:paraId="10F6A2FD" w14:textId="01E96AEB" w:rsidTr="006E7BF2">
        <w:trPr>
          <w:trHeight w:hRule="exact" w:val="340"/>
        </w:trPr>
        <w:tc>
          <w:tcPr>
            <w:tcW w:w="8217" w:type="dxa"/>
          </w:tcPr>
          <w:p w14:paraId="3B679CC9" w14:textId="4DA8D861" w:rsidR="000E584B" w:rsidRPr="00A01EAA" w:rsidRDefault="000E584B" w:rsidP="000E584B">
            <w:pPr>
              <w:rPr>
                <w:rFonts w:cstheme="minorHAnsi"/>
                <w:sz w:val="24"/>
                <w:szCs w:val="24"/>
              </w:rPr>
            </w:pPr>
            <w:r>
              <w:rPr>
                <w:rFonts w:cstheme="minorHAnsi"/>
                <w:b/>
                <w:bCs/>
                <w:sz w:val="24"/>
                <w:szCs w:val="24"/>
              </w:rPr>
              <w:t>--------------------------------------------------------------------------------------------------------------</w:t>
            </w:r>
          </w:p>
        </w:tc>
        <w:tc>
          <w:tcPr>
            <w:tcW w:w="799" w:type="dxa"/>
          </w:tcPr>
          <w:p w14:paraId="72B77469" w14:textId="77777777" w:rsidR="000E584B" w:rsidRPr="00A01EAA" w:rsidRDefault="000E584B" w:rsidP="000E584B">
            <w:pPr>
              <w:jc w:val="right"/>
              <w:rPr>
                <w:rFonts w:cstheme="minorHAnsi"/>
                <w:sz w:val="24"/>
                <w:szCs w:val="24"/>
              </w:rPr>
            </w:pPr>
          </w:p>
        </w:tc>
      </w:tr>
      <w:tr w:rsidR="000E584B" w:rsidRPr="00A01EAA" w14:paraId="46761257" w14:textId="1435009F" w:rsidTr="006E7BF2">
        <w:trPr>
          <w:trHeight w:hRule="exact" w:val="340"/>
        </w:trPr>
        <w:tc>
          <w:tcPr>
            <w:tcW w:w="8217" w:type="dxa"/>
          </w:tcPr>
          <w:p w14:paraId="60D780D3" w14:textId="225C4774" w:rsidR="000E584B" w:rsidRPr="00A01EAA" w:rsidRDefault="000E584B" w:rsidP="000E584B">
            <w:pPr>
              <w:rPr>
                <w:rFonts w:cstheme="minorHAnsi"/>
                <w:b/>
                <w:bCs/>
                <w:sz w:val="24"/>
                <w:szCs w:val="24"/>
              </w:rPr>
            </w:pPr>
            <w:r w:rsidRPr="00A01EAA">
              <w:rPr>
                <w:rFonts w:cstheme="minorHAnsi"/>
                <w:b/>
                <w:bCs/>
                <w:sz w:val="24"/>
                <w:szCs w:val="24"/>
              </w:rPr>
              <w:t>Chapter 4 – Research Analysis</w:t>
            </w:r>
          </w:p>
        </w:tc>
        <w:tc>
          <w:tcPr>
            <w:tcW w:w="799" w:type="dxa"/>
          </w:tcPr>
          <w:p w14:paraId="50658690" w14:textId="1CD63E94" w:rsidR="000E584B" w:rsidRPr="00A01EAA" w:rsidRDefault="000E584B" w:rsidP="000E584B">
            <w:pPr>
              <w:jc w:val="right"/>
              <w:rPr>
                <w:rFonts w:cstheme="minorHAnsi"/>
                <w:b/>
                <w:bCs/>
                <w:sz w:val="24"/>
                <w:szCs w:val="24"/>
              </w:rPr>
            </w:pPr>
            <w:r w:rsidRPr="00A01EAA">
              <w:rPr>
                <w:rFonts w:cstheme="minorHAnsi"/>
                <w:b/>
                <w:bCs/>
                <w:sz w:val="24"/>
                <w:szCs w:val="24"/>
              </w:rPr>
              <w:t>16-20</w:t>
            </w:r>
          </w:p>
        </w:tc>
      </w:tr>
      <w:tr w:rsidR="000E584B" w:rsidRPr="00A01EAA" w14:paraId="39D06215" w14:textId="6F68B5F7" w:rsidTr="006E7BF2">
        <w:trPr>
          <w:trHeight w:hRule="exact" w:val="340"/>
        </w:trPr>
        <w:tc>
          <w:tcPr>
            <w:tcW w:w="8217" w:type="dxa"/>
          </w:tcPr>
          <w:p w14:paraId="3AAA7ED4" w14:textId="77777777" w:rsidR="000E584B" w:rsidRPr="00A01EAA" w:rsidRDefault="000E584B" w:rsidP="000E584B">
            <w:pPr>
              <w:rPr>
                <w:rFonts w:cstheme="minorHAnsi"/>
                <w:sz w:val="24"/>
                <w:szCs w:val="24"/>
              </w:rPr>
            </w:pPr>
            <w:r w:rsidRPr="00A01EAA">
              <w:rPr>
                <w:rFonts w:cstheme="minorHAnsi"/>
                <w:sz w:val="24"/>
                <w:szCs w:val="24"/>
              </w:rPr>
              <w:tab/>
              <w:t>4.1 Introduction</w:t>
            </w:r>
          </w:p>
        </w:tc>
        <w:tc>
          <w:tcPr>
            <w:tcW w:w="799" w:type="dxa"/>
          </w:tcPr>
          <w:p w14:paraId="1F19B02E" w14:textId="0F1CA344" w:rsidR="000E584B" w:rsidRPr="00A01EAA" w:rsidRDefault="000E584B" w:rsidP="000E584B">
            <w:pPr>
              <w:jc w:val="right"/>
              <w:rPr>
                <w:rFonts w:cstheme="minorHAnsi"/>
                <w:sz w:val="24"/>
                <w:szCs w:val="24"/>
              </w:rPr>
            </w:pPr>
            <w:r w:rsidRPr="00A01EAA">
              <w:rPr>
                <w:rFonts w:cstheme="minorHAnsi"/>
                <w:sz w:val="24"/>
                <w:szCs w:val="24"/>
              </w:rPr>
              <w:t>16</w:t>
            </w:r>
          </w:p>
        </w:tc>
      </w:tr>
      <w:tr w:rsidR="000E584B" w:rsidRPr="00A01EAA" w14:paraId="2B211DDF" w14:textId="637FD7E2" w:rsidTr="006E7BF2">
        <w:trPr>
          <w:trHeight w:hRule="exact" w:val="340"/>
        </w:trPr>
        <w:tc>
          <w:tcPr>
            <w:tcW w:w="8217" w:type="dxa"/>
          </w:tcPr>
          <w:p w14:paraId="0A4F9C05" w14:textId="77777777" w:rsidR="000E584B" w:rsidRPr="00A01EAA" w:rsidRDefault="000E584B" w:rsidP="000E584B">
            <w:pPr>
              <w:rPr>
                <w:rFonts w:cstheme="minorHAnsi"/>
                <w:sz w:val="24"/>
                <w:szCs w:val="24"/>
              </w:rPr>
            </w:pPr>
            <w:r w:rsidRPr="00A01EAA">
              <w:rPr>
                <w:rFonts w:cstheme="minorHAnsi"/>
                <w:sz w:val="24"/>
                <w:szCs w:val="24"/>
              </w:rPr>
              <w:tab/>
              <w:t xml:space="preserve">4.2 Questionnaire Analysis </w:t>
            </w:r>
          </w:p>
        </w:tc>
        <w:tc>
          <w:tcPr>
            <w:tcW w:w="799" w:type="dxa"/>
          </w:tcPr>
          <w:p w14:paraId="3A89D603" w14:textId="200B68AA" w:rsidR="000E584B" w:rsidRPr="00A01EAA" w:rsidRDefault="000E584B" w:rsidP="000E584B">
            <w:pPr>
              <w:jc w:val="right"/>
              <w:rPr>
                <w:rFonts w:cstheme="minorHAnsi"/>
                <w:sz w:val="24"/>
                <w:szCs w:val="24"/>
              </w:rPr>
            </w:pPr>
            <w:r w:rsidRPr="00A01EAA">
              <w:rPr>
                <w:rFonts w:cstheme="minorHAnsi"/>
                <w:sz w:val="24"/>
                <w:szCs w:val="24"/>
              </w:rPr>
              <w:t>16</w:t>
            </w:r>
          </w:p>
        </w:tc>
      </w:tr>
      <w:tr w:rsidR="000E584B" w:rsidRPr="00A01EAA" w14:paraId="47ABA1D6" w14:textId="57867A9F" w:rsidTr="006E7BF2">
        <w:trPr>
          <w:trHeight w:hRule="exact" w:val="340"/>
        </w:trPr>
        <w:tc>
          <w:tcPr>
            <w:tcW w:w="8217" w:type="dxa"/>
          </w:tcPr>
          <w:p w14:paraId="3083B460" w14:textId="77777777" w:rsidR="000E584B" w:rsidRPr="00A01EAA" w:rsidRDefault="000E584B" w:rsidP="000E584B">
            <w:pPr>
              <w:rPr>
                <w:rFonts w:cstheme="minorHAnsi"/>
                <w:sz w:val="24"/>
                <w:szCs w:val="24"/>
              </w:rPr>
            </w:pPr>
            <w:r w:rsidRPr="00A01EAA">
              <w:rPr>
                <w:rFonts w:cstheme="minorHAnsi"/>
                <w:sz w:val="24"/>
                <w:szCs w:val="24"/>
              </w:rPr>
              <w:tab/>
              <w:t>4.3 Interview Analysis</w:t>
            </w:r>
          </w:p>
        </w:tc>
        <w:tc>
          <w:tcPr>
            <w:tcW w:w="799" w:type="dxa"/>
          </w:tcPr>
          <w:p w14:paraId="5D1AFA94" w14:textId="52612DCF" w:rsidR="000E584B" w:rsidRPr="00A01EAA" w:rsidRDefault="000E584B" w:rsidP="000E584B">
            <w:pPr>
              <w:jc w:val="right"/>
              <w:rPr>
                <w:rFonts w:cstheme="minorHAnsi"/>
                <w:sz w:val="24"/>
                <w:szCs w:val="24"/>
              </w:rPr>
            </w:pPr>
            <w:r w:rsidRPr="00A01EAA">
              <w:rPr>
                <w:rFonts w:cstheme="minorHAnsi"/>
                <w:sz w:val="24"/>
                <w:szCs w:val="24"/>
              </w:rPr>
              <w:t>19</w:t>
            </w:r>
          </w:p>
        </w:tc>
      </w:tr>
      <w:tr w:rsidR="000E584B" w:rsidRPr="00A01EAA" w14:paraId="42E60BEB" w14:textId="46598C2C" w:rsidTr="006E7BF2">
        <w:trPr>
          <w:trHeight w:hRule="exact" w:val="340"/>
        </w:trPr>
        <w:tc>
          <w:tcPr>
            <w:tcW w:w="8217" w:type="dxa"/>
          </w:tcPr>
          <w:p w14:paraId="1E6C7C37" w14:textId="19E5AB69" w:rsidR="000E584B" w:rsidRPr="00A01EAA" w:rsidRDefault="000E584B" w:rsidP="000E584B">
            <w:pPr>
              <w:rPr>
                <w:rFonts w:cstheme="minorHAnsi"/>
                <w:b/>
                <w:bCs/>
                <w:sz w:val="24"/>
                <w:szCs w:val="24"/>
              </w:rPr>
            </w:pPr>
            <w:r>
              <w:rPr>
                <w:rFonts w:cstheme="minorHAnsi"/>
                <w:b/>
                <w:bCs/>
                <w:sz w:val="24"/>
                <w:szCs w:val="24"/>
              </w:rPr>
              <w:t>--------------------------------------------------------------------------------------------------------------</w:t>
            </w:r>
          </w:p>
        </w:tc>
        <w:tc>
          <w:tcPr>
            <w:tcW w:w="799" w:type="dxa"/>
          </w:tcPr>
          <w:p w14:paraId="74635371" w14:textId="77777777" w:rsidR="000E584B" w:rsidRPr="00A01EAA" w:rsidRDefault="000E584B" w:rsidP="000E584B">
            <w:pPr>
              <w:jc w:val="right"/>
              <w:rPr>
                <w:rFonts w:cstheme="minorHAnsi"/>
                <w:b/>
                <w:bCs/>
                <w:sz w:val="24"/>
                <w:szCs w:val="24"/>
              </w:rPr>
            </w:pPr>
          </w:p>
        </w:tc>
      </w:tr>
      <w:tr w:rsidR="000E584B" w:rsidRPr="00A01EAA" w14:paraId="2EE8C3A3" w14:textId="3131F7CD" w:rsidTr="006E7BF2">
        <w:trPr>
          <w:trHeight w:hRule="exact" w:val="340"/>
        </w:trPr>
        <w:tc>
          <w:tcPr>
            <w:tcW w:w="8217" w:type="dxa"/>
          </w:tcPr>
          <w:p w14:paraId="0E640A38" w14:textId="7ABCC363" w:rsidR="000E584B" w:rsidRPr="00A01EAA" w:rsidRDefault="000E584B" w:rsidP="000E584B">
            <w:pPr>
              <w:rPr>
                <w:rFonts w:cstheme="minorHAnsi"/>
                <w:b/>
                <w:bCs/>
                <w:sz w:val="24"/>
                <w:szCs w:val="24"/>
              </w:rPr>
            </w:pPr>
            <w:r w:rsidRPr="00A01EAA">
              <w:rPr>
                <w:rFonts w:cstheme="minorHAnsi"/>
                <w:b/>
                <w:bCs/>
                <w:sz w:val="24"/>
                <w:szCs w:val="24"/>
              </w:rPr>
              <w:t>Chapter 5 – Research Findings</w:t>
            </w:r>
          </w:p>
        </w:tc>
        <w:tc>
          <w:tcPr>
            <w:tcW w:w="799" w:type="dxa"/>
          </w:tcPr>
          <w:p w14:paraId="64FC3F86" w14:textId="3FF12652" w:rsidR="000E584B" w:rsidRPr="00A01EAA" w:rsidRDefault="000E584B" w:rsidP="000E584B">
            <w:pPr>
              <w:jc w:val="right"/>
              <w:rPr>
                <w:rFonts w:cstheme="minorHAnsi"/>
                <w:b/>
                <w:bCs/>
                <w:sz w:val="24"/>
                <w:szCs w:val="24"/>
              </w:rPr>
            </w:pPr>
            <w:r w:rsidRPr="00A01EAA">
              <w:rPr>
                <w:rFonts w:cstheme="minorHAnsi"/>
                <w:b/>
                <w:bCs/>
                <w:sz w:val="24"/>
                <w:szCs w:val="24"/>
              </w:rPr>
              <w:t>21-22</w:t>
            </w:r>
          </w:p>
        </w:tc>
      </w:tr>
      <w:tr w:rsidR="000E584B" w:rsidRPr="00A01EAA" w14:paraId="2774AC6F" w14:textId="059798DC" w:rsidTr="006E7BF2">
        <w:trPr>
          <w:trHeight w:hRule="exact" w:val="340"/>
        </w:trPr>
        <w:tc>
          <w:tcPr>
            <w:tcW w:w="8217" w:type="dxa"/>
          </w:tcPr>
          <w:p w14:paraId="32A60E05" w14:textId="77777777" w:rsidR="000E584B" w:rsidRPr="00A01EAA" w:rsidRDefault="000E584B" w:rsidP="000E584B">
            <w:pPr>
              <w:rPr>
                <w:rFonts w:cstheme="minorHAnsi"/>
                <w:sz w:val="24"/>
                <w:szCs w:val="24"/>
              </w:rPr>
            </w:pPr>
            <w:r w:rsidRPr="00A01EAA">
              <w:rPr>
                <w:rFonts w:cstheme="minorHAnsi"/>
                <w:sz w:val="24"/>
                <w:szCs w:val="24"/>
              </w:rPr>
              <w:tab/>
              <w:t>5.1 Introduction</w:t>
            </w:r>
          </w:p>
        </w:tc>
        <w:tc>
          <w:tcPr>
            <w:tcW w:w="799" w:type="dxa"/>
          </w:tcPr>
          <w:p w14:paraId="23CFD11E" w14:textId="476D0D2F" w:rsidR="000E584B" w:rsidRPr="00A01EAA" w:rsidRDefault="000E584B" w:rsidP="000E584B">
            <w:pPr>
              <w:jc w:val="right"/>
              <w:rPr>
                <w:rFonts w:cstheme="minorHAnsi"/>
                <w:sz w:val="24"/>
                <w:szCs w:val="24"/>
              </w:rPr>
            </w:pPr>
            <w:r w:rsidRPr="00A01EAA">
              <w:rPr>
                <w:rFonts w:cstheme="minorHAnsi"/>
                <w:sz w:val="24"/>
                <w:szCs w:val="24"/>
              </w:rPr>
              <w:t>21</w:t>
            </w:r>
          </w:p>
        </w:tc>
      </w:tr>
      <w:tr w:rsidR="000E584B" w:rsidRPr="00A01EAA" w14:paraId="46A5B67B" w14:textId="0339EB32" w:rsidTr="006E7BF2">
        <w:trPr>
          <w:trHeight w:hRule="exact" w:val="340"/>
        </w:trPr>
        <w:tc>
          <w:tcPr>
            <w:tcW w:w="8217" w:type="dxa"/>
          </w:tcPr>
          <w:p w14:paraId="4207F744" w14:textId="77777777" w:rsidR="000E584B" w:rsidRPr="00A01EAA" w:rsidRDefault="000E584B" w:rsidP="000E584B">
            <w:pPr>
              <w:rPr>
                <w:rFonts w:cstheme="minorHAnsi"/>
                <w:sz w:val="24"/>
                <w:szCs w:val="24"/>
              </w:rPr>
            </w:pPr>
            <w:r w:rsidRPr="00A01EAA">
              <w:rPr>
                <w:rFonts w:cstheme="minorHAnsi"/>
                <w:sz w:val="24"/>
                <w:szCs w:val="24"/>
              </w:rPr>
              <w:tab/>
              <w:t>5.2 Theme 1 – Officer Opinions on Carrying Tasers</w:t>
            </w:r>
          </w:p>
        </w:tc>
        <w:tc>
          <w:tcPr>
            <w:tcW w:w="799" w:type="dxa"/>
          </w:tcPr>
          <w:p w14:paraId="600098E1" w14:textId="2FCD47EE" w:rsidR="000E584B" w:rsidRPr="00A01EAA" w:rsidRDefault="000E584B" w:rsidP="000E584B">
            <w:pPr>
              <w:jc w:val="right"/>
              <w:rPr>
                <w:rFonts w:cstheme="minorHAnsi"/>
                <w:sz w:val="24"/>
                <w:szCs w:val="24"/>
              </w:rPr>
            </w:pPr>
            <w:r w:rsidRPr="00A01EAA">
              <w:rPr>
                <w:rFonts w:cstheme="minorHAnsi"/>
                <w:sz w:val="24"/>
                <w:szCs w:val="24"/>
              </w:rPr>
              <w:t>21</w:t>
            </w:r>
          </w:p>
        </w:tc>
      </w:tr>
      <w:tr w:rsidR="000E584B" w:rsidRPr="00A01EAA" w14:paraId="354021FD" w14:textId="7C991D67" w:rsidTr="006E7BF2">
        <w:trPr>
          <w:trHeight w:hRule="exact" w:val="340"/>
        </w:trPr>
        <w:tc>
          <w:tcPr>
            <w:tcW w:w="8217" w:type="dxa"/>
          </w:tcPr>
          <w:p w14:paraId="5E567129" w14:textId="77777777" w:rsidR="000E584B" w:rsidRPr="00A01EAA" w:rsidRDefault="000E584B" w:rsidP="000E584B">
            <w:pPr>
              <w:rPr>
                <w:rFonts w:cstheme="minorHAnsi"/>
                <w:sz w:val="24"/>
                <w:szCs w:val="24"/>
              </w:rPr>
            </w:pPr>
            <w:r w:rsidRPr="00A01EAA">
              <w:rPr>
                <w:rFonts w:cstheme="minorHAnsi"/>
                <w:sz w:val="24"/>
                <w:szCs w:val="24"/>
              </w:rPr>
              <w:tab/>
              <w:t>5.3 Theme 2 – Reasons and Effectiveness of Carrying Tasers</w:t>
            </w:r>
          </w:p>
        </w:tc>
        <w:tc>
          <w:tcPr>
            <w:tcW w:w="799" w:type="dxa"/>
          </w:tcPr>
          <w:p w14:paraId="1909E79D" w14:textId="3D2D370D" w:rsidR="000E584B" w:rsidRPr="00A01EAA" w:rsidRDefault="000E584B" w:rsidP="000E584B">
            <w:pPr>
              <w:jc w:val="right"/>
              <w:rPr>
                <w:rFonts w:cstheme="minorHAnsi"/>
                <w:sz w:val="24"/>
                <w:szCs w:val="24"/>
              </w:rPr>
            </w:pPr>
            <w:r w:rsidRPr="00A01EAA">
              <w:rPr>
                <w:rFonts w:cstheme="minorHAnsi"/>
                <w:sz w:val="24"/>
                <w:szCs w:val="24"/>
              </w:rPr>
              <w:t>21</w:t>
            </w:r>
          </w:p>
        </w:tc>
      </w:tr>
      <w:tr w:rsidR="000E584B" w:rsidRPr="00A01EAA" w14:paraId="4ABC6903" w14:textId="0FFD30AE" w:rsidTr="006E7BF2">
        <w:trPr>
          <w:trHeight w:hRule="exact" w:val="340"/>
        </w:trPr>
        <w:tc>
          <w:tcPr>
            <w:tcW w:w="8217" w:type="dxa"/>
          </w:tcPr>
          <w:p w14:paraId="7864B68E" w14:textId="77777777" w:rsidR="000E584B" w:rsidRPr="00A01EAA" w:rsidRDefault="000E584B" w:rsidP="000E584B">
            <w:pPr>
              <w:rPr>
                <w:rFonts w:cstheme="minorHAnsi"/>
                <w:sz w:val="24"/>
                <w:szCs w:val="24"/>
              </w:rPr>
            </w:pPr>
            <w:r w:rsidRPr="00A01EAA">
              <w:rPr>
                <w:rFonts w:cstheme="minorHAnsi"/>
                <w:sz w:val="24"/>
                <w:szCs w:val="24"/>
              </w:rPr>
              <w:tab/>
              <w:t>5.4 Theme 3 – Limited Resources for Officers on Duty</w:t>
            </w:r>
          </w:p>
        </w:tc>
        <w:tc>
          <w:tcPr>
            <w:tcW w:w="799" w:type="dxa"/>
          </w:tcPr>
          <w:p w14:paraId="7F4148BE" w14:textId="14BD72CC" w:rsidR="000E584B" w:rsidRPr="00A01EAA" w:rsidRDefault="000E584B" w:rsidP="000E584B">
            <w:pPr>
              <w:jc w:val="right"/>
              <w:rPr>
                <w:rFonts w:cstheme="minorHAnsi"/>
                <w:sz w:val="24"/>
                <w:szCs w:val="24"/>
              </w:rPr>
            </w:pPr>
            <w:r w:rsidRPr="00A01EAA">
              <w:rPr>
                <w:rFonts w:cstheme="minorHAnsi"/>
                <w:sz w:val="24"/>
                <w:szCs w:val="24"/>
              </w:rPr>
              <w:t>22</w:t>
            </w:r>
          </w:p>
        </w:tc>
      </w:tr>
      <w:tr w:rsidR="00580E41" w:rsidRPr="00A01EAA" w14:paraId="04762385" w14:textId="33172DC7" w:rsidTr="006E7BF2">
        <w:trPr>
          <w:trHeight w:hRule="exact" w:val="340"/>
        </w:trPr>
        <w:tc>
          <w:tcPr>
            <w:tcW w:w="8217" w:type="dxa"/>
          </w:tcPr>
          <w:p w14:paraId="391562A5" w14:textId="2D5E8B53" w:rsidR="00580E41" w:rsidRPr="00A01EAA" w:rsidRDefault="00580E41" w:rsidP="00580E41">
            <w:pPr>
              <w:rPr>
                <w:rFonts w:cstheme="minorHAnsi"/>
                <w:b/>
                <w:bCs/>
                <w:sz w:val="24"/>
                <w:szCs w:val="24"/>
              </w:rPr>
            </w:pPr>
            <w:r>
              <w:rPr>
                <w:rFonts w:cstheme="minorHAnsi"/>
                <w:b/>
                <w:bCs/>
                <w:sz w:val="24"/>
                <w:szCs w:val="24"/>
              </w:rPr>
              <w:t>--------------------------------------------------------------------------------------------------------------</w:t>
            </w:r>
          </w:p>
        </w:tc>
        <w:tc>
          <w:tcPr>
            <w:tcW w:w="799" w:type="dxa"/>
          </w:tcPr>
          <w:p w14:paraId="1B43EE5B" w14:textId="77777777" w:rsidR="00580E41" w:rsidRPr="00A01EAA" w:rsidRDefault="00580E41" w:rsidP="00580E41">
            <w:pPr>
              <w:jc w:val="right"/>
              <w:rPr>
                <w:rFonts w:cstheme="minorHAnsi"/>
                <w:b/>
                <w:bCs/>
                <w:sz w:val="24"/>
                <w:szCs w:val="24"/>
              </w:rPr>
            </w:pPr>
          </w:p>
        </w:tc>
      </w:tr>
      <w:tr w:rsidR="00580E41" w:rsidRPr="00A01EAA" w14:paraId="511BFC29" w14:textId="77777777" w:rsidTr="006E7BF2">
        <w:trPr>
          <w:trHeight w:hRule="exact" w:val="340"/>
        </w:trPr>
        <w:tc>
          <w:tcPr>
            <w:tcW w:w="8217" w:type="dxa"/>
          </w:tcPr>
          <w:p w14:paraId="7F540163" w14:textId="77777777" w:rsidR="00580E41" w:rsidRPr="00A01EAA" w:rsidRDefault="00580E41" w:rsidP="00580E41">
            <w:pPr>
              <w:rPr>
                <w:rFonts w:cstheme="minorHAnsi"/>
                <w:b/>
                <w:bCs/>
                <w:sz w:val="24"/>
                <w:szCs w:val="24"/>
              </w:rPr>
            </w:pPr>
          </w:p>
        </w:tc>
        <w:tc>
          <w:tcPr>
            <w:tcW w:w="799" w:type="dxa"/>
          </w:tcPr>
          <w:p w14:paraId="54C628E7" w14:textId="77777777" w:rsidR="00580E41" w:rsidRPr="00A01EAA" w:rsidRDefault="00580E41" w:rsidP="00580E41">
            <w:pPr>
              <w:jc w:val="right"/>
              <w:rPr>
                <w:rFonts w:cstheme="minorHAnsi"/>
                <w:b/>
                <w:bCs/>
                <w:sz w:val="24"/>
                <w:szCs w:val="24"/>
              </w:rPr>
            </w:pPr>
          </w:p>
        </w:tc>
      </w:tr>
      <w:tr w:rsidR="00580E41" w:rsidRPr="00A01EAA" w14:paraId="22F47BE3" w14:textId="6AEAA79F" w:rsidTr="006E7BF2">
        <w:trPr>
          <w:trHeight w:hRule="exact" w:val="340"/>
        </w:trPr>
        <w:tc>
          <w:tcPr>
            <w:tcW w:w="8217" w:type="dxa"/>
          </w:tcPr>
          <w:p w14:paraId="433D550C" w14:textId="696F525C" w:rsidR="00580E41" w:rsidRPr="00A01EAA" w:rsidRDefault="00580E41" w:rsidP="00580E41">
            <w:pPr>
              <w:rPr>
                <w:rFonts w:cstheme="minorHAnsi"/>
                <w:b/>
                <w:bCs/>
                <w:sz w:val="24"/>
                <w:szCs w:val="24"/>
              </w:rPr>
            </w:pPr>
            <w:r w:rsidRPr="00A01EAA">
              <w:rPr>
                <w:rFonts w:cstheme="minorHAnsi"/>
                <w:b/>
                <w:bCs/>
                <w:sz w:val="24"/>
                <w:szCs w:val="24"/>
              </w:rPr>
              <w:lastRenderedPageBreak/>
              <w:t>Chapter 6 – Conclusion</w:t>
            </w:r>
          </w:p>
        </w:tc>
        <w:tc>
          <w:tcPr>
            <w:tcW w:w="799" w:type="dxa"/>
          </w:tcPr>
          <w:p w14:paraId="472D6D48" w14:textId="2BFA875A" w:rsidR="00580E41" w:rsidRPr="00A01EAA" w:rsidRDefault="00580E41" w:rsidP="00580E41">
            <w:pPr>
              <w:jc w:val="right"/>
              <w:rPr>
                <w:rFonts w:cstheme="minorHAnsi"/>
                <w:b/>
                <w:bCs/>
                <w:sz w:val="24"/>
                <w:szCs w:val="24"/>
              </w:rPr>
            </w:pPr>
            <w:r w:rsidRPr="00A01EAA">
              <w:rPr>
                <w:rFonts w:cstheme="minorHAnsi"/>
                <w:b/>
                <w:bCs/>
                <w:sz w:val="24"/>
                <w:szCs w:val="24"/>
              </w:rPr>
              <w:t>23</w:t>
            </w:r>
          </w:p>
        </w:tc>
      </w:tr>
      <w:tr w:rsidR="00580E41" w:rsidRPr="00A01EAA" w14:paraId="2227E56E" w14:textId="391EDBA0" w:rsidTr="006E7BF2">
        <w:trPr>
          <w:trHeight w:hRule="exact" w:val="340"/>
        </w:trPr>
        <w:tc>
          <w:tcPr>
            <w:tcW w:w="8217" w:type="dxa"/>
          </w:tcPr>
          <w:p w14:paraId="184174BB" w14:textId="6221F2CD" w:rsidR="00580E41" w:rsidRPr="00A01EAA" w:rsidRDefault="00580E41" w:rsidP="00580E41">
            <w:pPr>
              <w:rPr>
                <w:rFonts w:cstheme="minorHAnsi"/>
                <w:b/>
                <w:bCs/>
                <w:sz w:val="24"/>
                <w:szCs w:val="24"/>
              </w:rPr>
            </w:pPr>
            <w:r>
              <w:rPr>
                <w:rFonts w:cstheme="minorHAnsi"/>
                <w:b/>
                <w:bCs/>
                <w:sz w:val="24"/>
                <w:szCs w:val="24"/>
              </w:rPr>
              <w:t>--------------------------------------------------------------------------------------------------------------</w:t>
            </w:r>
          </w:p>
        </w:tc>
        <w:tc>
          <w:tcPr>
            <w:tcW w:w="799" w:type="dxa"/>
          </w:tcPr>
          <w:p w14:paraId="6FDC5BB2" w14:textId="77777777" w:rsidR="00580E41" w:rsidRPr="00A01EAA" w:rsidRDefault="00580E41" w:rsidP="00580E41">
            <w:pPr>
              <w:jc w:val="right"/>
              <w:rPr>
                <w:rFonts w:cstheme="minorHAnsi"/>
                <w:b/>
                <w:bCs/>
                <w:sz w:val="24"/>
                <w:szCs w:val="24"/>
              </w:rPr>
            </w:pPr>
          </w:p>
        </w:tc>
      </w:tr>
      <w:tr w:rsidR="00580E41" w:rsidRPr="00A01EAA" w14:paraId="6B5D2B9D" w14:textId="18799EB4" w:rsidTr="006E7BF2">
        <w:trPr>
          <w:trHeight w:hRule="exact" w:val="340"/>
        </w:trPr>
        <w:tc>
          <w:tcPr>
            <w:tcW w:w="8217" w:type="dxa"/>
          </w:tcPr>
          <w:p w14:paraId="6F9968FA" w14:textId="14E43797" w:rsidR="00580E41" w:rsidRPr="00A01EAA" w:rsidRDefault="00580E41" w:rsidP="00580E41">
            <w:pPr>
              <w:rPr>
                <w:rFonts w:cstheme="minorHAnsi"/>
                <w:b/>
                <w:bCs/>
                <w:sz w:val="24"/>
                <w:szCs w:val="24"/>
              </w:rPr>
            </w:pPr>
            <w:r w:rsidRPr="00A01EAA">
              <w:rPr>
                <w:rFonts w:cstheme="minorHAnsi"/>
                <w:b/>
                <w:bCs/>
                <w:sz w:val="24"/>
                <w:szCs w:val="24"/>
              </w:rPr>
              <w:t>Chapter 7 – Limitations and Recommendations</w:t>
            </w:r>
          </w:p>
        </w:tc>
        <w:tc>
          <w:tcPr>
            <w:tcW w:w="799" w:type="dxa"/>
          </w:tcPr>
          <w:p w14:paraId="0CCA2A53" w14:textId="108850F5" w:rsidR="00580E41" w:rsidRPr="00A01EAA" w:rsidRDefault="00580E41" w:rsidP="00580E41">
            <w:pPr>
              <w:jc w:val="right"/>
              <w:rPr>
                <w:rFonts w:cstheme="minorHAnsi"/>
                <w:b/>
                <w:bCs/>
                <w:sz w:val="24"/>
                <w:szCs w:val="24"/>
              </w:rPr>
            </w:pPr>
            <w:r w:rsidRPr="00A01EAA">
              <w:rPr>
                <w:rFonts w:cstheme="minorHAnsi"/>
                <w:b/>
                <w:bCs/>
                <w:sz w:val="24"/>
                <w:szCs w:val="24"/>
              </w:rPr>
              <w:t>24</w:t>
            </w:r>
          </w:p>
        </w:tc>
      </w:tr>
      <w:tr w:rsidR="00580E41" w:rsidRPr="00A01EAA" w14:paraId="0BCF54FB" w14:textId="72251966" w:rsidTr="006E7BF2">
        <w:trPr>
          <w:trHeight w:hRule="exact" w:val="340"/>
        </w:trPr>
        <w:tc>
          <w:tcPr>
            <w:tcW w:w="8217" w:type="dxa"/>
          </w:tcPr>
          <w:p w14:paraId="705F1C58" w14:textId="77777777" w:rsidR="00580E41" w:rsidRPr="00A01EAA" w:rsidRDefault="00580E41" w:rsidP="00580E41">
            <w:pPr>
              <w:rPr>
                <w:rFonts w:cstheme="minorHAnsi"/>
                <w:sz w:val="24"/>
                <w:szCs w:val="24"/>
              </w:rPr>
            </w:pPr>
            <w:r w:rsidRPr="00A01EAA">
              <w:rPr>
                <w:rFonts w:cstheme="minorHAnsi"/>
                <w:sz w:val="24"/>
                <w:szCs w:val="24"/>
              </w:rPr>
              <w:tab/>
              <w:t>7.1 Introduction</w:t>
            </w:r>
          </w:p>
        </w:tc>
        <w:tc>
          <w:tcPr>
            <w:tcW w:w="799" w:type="dxa"/>
          </w:tcPr>
          <w:p w14:paraId="144C5A70" w14:textId="1FF3F1B6" w:rsidR="00580E41" w:rsidRPr="00A01EAA" w:rsidRDefault="00580E41" w:rsidP="00580E41">
            <w:pPr>
              <w:jc w:val="right"/>
              <w:rPr>
                <w:rFonts w:cstheme="minorHAnsi"/>
                <w:sz w:val="24"/>
                <w:szCs w:val="24"/>
              </w:rPr>
            </w:pPr>
            <w:r w:rsidRPr="00A01EAA">
              <w:rPr>
                <w:rFonts w:cstheme="minorHAnsi"/>
                <w:sz w:val="24"/>
                <w:szCs w:val="24"/>
              </w:rPr>
              <w:t>24</w:t>
            </w:r>
          </w:p>
        </w:tc>
      </w:tr>
      <w:tr w:rsidR="00580E41" w:rsidRPr="00A01EAA" w14:paraId="791F91C9" w14:textId="0580A88D" w:rsidTr="006E7BF2">
        <w:trPr>
          <w:trHeight w:hRule="exact" w:val="340"/>
        </w:trPr>
        <w:tc>
          <w:tcPr>
            <w:tcW w:w="8217" w:type="dxa"/>
          </w:tcPr>
          <w:p w14:paraId="2BFBE226" w14:textId="77777777" w:rsidR="00580E41" w:rsidRPr="00A01EAA" w:rsidRDefault="00580E41" w:rsidP="00580E41">
            <w:pPr>
              <w:rPr>
                <w:rFonts w:cstheme="minorHAnsi"/>
                <w:sz w:val="24"/>
                <w:szCs w:val="24"/>
              </w:rPr>
            </w:pPr>
            <w:r w:rsidRPr="00A01EAA">
              <w:rPr>
                <w:rFonts w:cstheme="minorHAnsi"/>
                <w:sz w:val="24"/>
                <w:szCs w:val="24"/>
              </w:rPr>
              <w:tab/>
              <w:t>7.2 Limitations</w:t>
            </w:r>
          </w:p>
        </w:tc>
        <w:tc>
          <w:tcPr>
            <w:tcW w:w="799" w:type="dxa"/>
          </w:tcPr>
          <w:p w14:paraId="33CEE8C3" w14:textId="68AC4904" w:rsidR="00580E41" w:rsidRPr="00A01EAA" w:rsidRDefault="00580E41" w:rsidP="00580E41">
            <w:pPr>
              <w:jc w:val="right"/>
              <w:rPr>
                <w:rFonts w:cstheme="minorHAnsi"/>
                <w:sz w:val="24"/>
                <w:szCs w:val="24"/>
              </w:rPr>
            </w:pPr>
            <w:r w:rsidRPr="00A01EAA">
              <w:rPr>
                <w:rFonts w:cstheme="minorHAnsi"/>
                <w:sz w:val="24"/>
                <w:szCs w:val="24"/>
              </w:rPr>
              <w:t>24</w:t>
            </w:r>
          </w:p>
        </w:tc>
      </w:tr>
      <w:tr w:rsidR="00580E41" w:rsidRPr="00A01EAA" w14:paraId="752FCF79" w14:textId="542AD3BE" w:rsidTr="006E7BF2">
        <w:trPr>
          <w:trHeight w:hRule="exact" w:val="340"/>
        </w:trPr>
        <w:tc>
          <w:tcPr>
            <w:tcW w:w="8217" w:type="dxa"/>
          </w:tcPr>
          <w:p w14:paraId="4B28BEE2" w14:textId="77777777" w:rsidR="00580E41" w:rsidRPr="00A01EAA" w:rsidRDefault="00580E41" w:rsidP="00580E41">
            <w:pPr>
              <w:rPr>
                <w:rFonts w:cstheme="minorHAnsi"/>
                <w:sz w:val="24"/>
                <w:szCs w:val="24"/>
              </w:rPr>
            </w:pPr>
            <w:r w:rsidRPr="00A01EAA">
              <w:rPr>
                <w:rFonts w:cstheme="minorHAnsi"/>
                <w:sz w:val="24"/>
                <w:szCs w:val="24"/>
              </w:rPr>
              <w:tab/>
              <w:t>7.3 Recommendations</w:t>
            </w:r>
          </w:p>
        </w:tc>
        <w:tc>
          <w:tcPr>
            <w:tcW w:w="799" w:type="dxa"/>
          </w:tcPr>
          <w:p w14:paraId="0A09F43F" w14:textId="4739DB47" w:rsidR="00580E41" w:rsidRPr="00A01EAA" w:rsidRDefault="00580E41" w:rsidP="00580E41">
            <w:pPr>
              <w:jc w:val="right"/>
              <w:rPr>
                <w:rFonts w:cstheme="minorHAnsi"/>
                <w:sz w:val="24"/>
                <w:szCs w:val="24"/>
              </w:rPr>
            </w:pPr>
            <w:r w:rsidRPr="00A01EAA">
              <w:rPr>
                <w:rFonts w:cstheme="minorHAnsi"/>
                <w:sz w:val="24"/>
                <w:szCs w:val="24"/>
              </w:rPr>
              <w:t>24</w:t>
            </w:r>
          </w:p>
        </w:tc>
      </w:tr>
      <w:tr w:rsidR="00580E41" w:rsidRPr="00A01EAA" w14:paraId="4FB76683" w14:textId="295F45B6" w:rsidTr="006E7BF2">
        <w:trPr>
          <w:trHeight w:hRule="exact" w:val="340"/>
        </w:trPr>
        <w:tc>
          <w:tcPr>
            <w:tcW w:w="8217" w:type="dxa"/>
          </w:tcPr>
          <w:p w14:paraId="463739F6" w14:textId="29388A92" w:rsidR="00580E41" w:rsidRPr="00A01EAA" w:rsidRDefault="00580E41" w:rsidP="00580E41">
            <w:pPr>
              <w:rPr>
                <w:rFonts w:cstheme="minorHAnsi"/>
                <w:b/>
                <w:bCs/>
                <w:sz w:val="24"/>
                <w:szCs w:val="24"/>
              </w:rPr>
            </w:pPr>
            <w:r>
              <w:rPr>
                <w:rFonts w:cstheme="minorHAnsi"/>
                <w:b/>
                <w:bCs/>
                <w:sz w:val="24"/>
                <w:szCs w:val="24"/>
              </w:rPr>
              <w:t>--------------------------------------------------------------------------------------------------------------</w:t>
            </w:r>
          </w:p>
        </w:tc>
        <w:tc>
          <w:tcPr>
            <w:tcW w:w="799" w:type="dxa"/>
          </w:tcPr>
          <w:p w14:paraId="47021E73" w14:textId="77777777" w:rsidR="00580E41" w:rsidRPr="00A01EAA" w:rsidRDefault="00580E41" w:rsidP="00580E41">
            <w:pPr>
              <w:jc w:val="right"/>
              <w:rPr>
                <w:rFonts w:cstheme="minorHAnsi"/>
                <w:b/>
                <w:bCs/>
                <w:sz w:val="24"/>
                <w:szCs w:val="24"/>
              </w:rPr>
            </w:pPr>
          </w:p>
        </w:tc>
      </w:tr>
      <w:tr w:rsidR="00580E41" w:rsidRPr="00A01EAA" w14:paraId="5F5F33CC" w14:textId="16C5364E" w:rsidTr="006E7BF2">
        <w:trPr>
          <w:trHeight w:hRule="exact" w:val="340"/>
        </w:trPr>
        <w:tc>
          <w:tcPr>
            <w:tcW w:w="8217" w:type="dxa"/>
          </w:tcPr>
          <w:p w14:paraId="49E488C1" w14:textId="77777777" w:rsidR="00580E41" w:rsidRPr="00A01EAA" w:rsidRDefault="00580E41" w:rsidP="00580E41">
            <w:pPr>
              <w:rPr>
                <w:rFonts w:cstheme="minorHAnsi"/>
                <w:b/>
                <w:bCs/>
                <w:sz w:val="24"/>
                <w:szCs w:val="24"/>
              </w:rPr>
            </w:pPr>
            <w:r w:rsidRPr="00A01EAA">
              <w:rPr>
                <w:rFonts w:cstheme="minorHAnsi"/>
                <w:b/>
                <w:bCs/>
                <w:sz w:val="24"/>
                <w:szCs w:val="24"/>
              </w:rPr>
              <w:t>Bibliography</w:t>
            </w:r>
          </w:p>
        </w:tc>
        <w:tc>
          <w:tcPr>
            <w:tcW w:w="799" w:type="dxa"/>
          </w:tcPr>
          <w:p w14:paraId="26C10D94" w14:textId="6DBEA557" w:rsidR="00580E41" w:rsidRPr="00A01EAA" w:rsidRDefault="00580E41" w:rsidP="00580E41">
            <w:pPr>
              <w:jc w:val="right"/>
              <w:rPr>
                <w:rFonts w:cstheme="minorHAnsi"/>
                <w:b/>
                <w:bCs/>
                <w:sz w:val="24"/>
                <w:szCs w:val="24"/>
              </w:rPr>
            </w:pPr>
            <w:r w:rsidRPr="00A01EAA">
              <w:rPr>
                <w:rFonts w:cstheme="minorHAnsi"/>
                <w:b/>
                <w:bCs/>
                <w:sz w:val="24"/>
                <w:szCs w:val="24"/>
              </w:rPr>
              <w:t>25-27</w:t>
            </w:r>
          </w:p>
        </w:tc>
      </w:tr>
      <w:tr w:rsidR="00580E41" w:rsidRPr="00A01EAA" w14:paraId="22FD08ED" w14:textId="2599F480" w:rsidTr="006E7BF2">
        <w:trPr>
          <w:trHeight w:hRule="exact" w:val="340"/>
        </w:trPr>
        <w:tc>
          <w:tcPr>
            <w:tcW w:w="8217" w:type="dxa"/>
          </w:tcPr>
          <w:p w14:paraId="6252F139" w14:textId="6C5F0708" w:rsidR="00580E41" w:rsidRPr="00A01EAA" w:rsidRDefault="00580E41" w:rsidP="00580E41">
            <w:pPr>
              <w:rPr>
                <w:rFonts w:cstheme="minorHAnsi"/>
                <w:b/>
                <w:bCs/>
                <w:sz w:val="24"/>
                <w:szCs w:val="24"/>
              </w:rPr>
            </w:pPr>
            <w:r>
              <w:rPr>
                <w:rFonts w:cstheme="minorHAnsi"/>
                <w:b/>
                <w:bCs/>
                <w:sz w:val="24"/>
                <w:szCs w:val="24"/>
              </w:rPr>
              <w:t>--------------------------------------------------------------------------------------------------------------</w:t>
            </w:r>
          </w:p>
        </w:tc>
        <w:tc>
          <w:tcPr>
            <w:tcW w:w="799" w:type="dxa"/>
          </w:tcPr>
          <w:p w14:paraId="1E458E72" w14:textId="77777777" w:rsidR="00580E41" w:rsidRPr="00A01EAA" w:rsidRDefault="00580E41" w:rsidP="00580E41">
            <w:pPr>
              <w:jc w:val="right"/>
              <w:rPr>
                <w:rFonts w:cstheme="minorHAnsi"/>
                <w:b/>
                <w:bCs/>
                <w:sz w:val="24"/>
                <w:szCs w:val="24"/>
              </w:rPr>
            </w:pPr>
          </w:p>
        </w:tc>
      </w:tr>
      <w:tr w:rsidR="00580E41" w:rsidRPr="00A01EAA" w14:paraId="66079DAE" w14:textId="57F1908B" w:rsidTr="006E7BF2">
        <w:trPr>
          <w:trHeight w:hRule="exact" w:val="340"/>
        </w:trPr>
        <w:tc>
          <w:tcPr>
            <w:tcW w:w="8217" w:type="dxa"/>
          </w:tcPr>
          <w:p w14:paraId="604C312E" w14:textId="77777777" w:rsidR="00580E41" w:rsidRPr="00A01EAA" w:rsidRDefault="00580E41" w:rsidP="00580E41">
            <w:pPr>
              <w:rPr>
                <w:rFonts w:cstheme="minorHAnsi"/>
                <w:b/>
                <w:bCs/>
                <w:sz w:val="24"/>
                <w:szCs w:val="24"/>
              </w:rPr>
            </w:pPr>
            <w:r w:rsidRPr="00A01EAA">
              <w:rPr>
                <w:rFonts w:cstheme="minorHAnsi"/>
                <w:b/>
                <w:bCs/>
                <w:sz w:val="24"/>
                <w:szCs w:val="24"/>
              </w:rPr>
              <w:t xml:space="preserve">Appendix </w:t>
            </w:r>
          </w:p>
        </w:tc>
        <w:tc>
          <w:tcPr>
            <w:tcW w:w="799" w:type="dxa"/>
          </w:tcPr>
          <w:p w14:paraId="6943164F" w14:textId="38544D36" w:rsidR="00580E41" w:rsidRPr="00A01EAA" w:rsidRDefault="00580E41" w:rsidP="00580E41">
            <w:pPr>
              <w:jc w:val="right"/>
              <w:rPr>
                <w:rFonts w:cstheme="minorHAnsi"/>
                <w:b/>
                <w:bCs/>
                <w:sz w:val="24"/>
                <w:szCs w:val="24"/>
              </w:rPr>
            </w:pPr>
            <w:r w:rsidRPr="00A01EAA">
              <w:rPr>
                <w:rFonts w:cstheme="minorHAnsi"/>
                <w:b/>
                <w:bCs/>
                <w:sz w:val="24"/>
                <w:szCs w:val="24"/>
              </w:rPr>
              <w:t>28-37</w:t>
            </w:r>
          </w:p>
        </w:tc>
      </w:tr>
      <w:tr w:rsidR="00580E41" w:rsidRPr="00A01EAA" w14:paraId="218B5120" w14:textId="0375A42B" w:rsidTr="006E7BF2">
        <w:trPr>
          <w:trHeight w:hRule="exact" w:val="340"/>
        </w:trPr>
        <w:tc>
          <w:tcPr>
            <w:tcW w:w="8217" w:type="dxa"/>
          </w:tcPr>
          <w:p w14:paraId="4D391299" w14:textId="27B7FFE7" w:rsidR="00580E41" w:rsidRPr="00A01EAA" w:rsidRDefault="00580E41" w:rsidP="00580E41">
            <w:pPr>
              <w:rPr>
                <w:rFonts w:cstheme="minorHAnsi"/>
                <w:sz w:val="24"/>
                <w:szCs w:val="24"/>
              </w:rPr>
            </w:pPr>
            <w:r w:rsidRPr="00A01EAA">
              <w:rPr>
                <w:rFonts w:cstheme="minorHAnsi"/>
                <w:sz w:val="24"/>
                <w:szCs w:val="24"/>
              </w:rPr>
              <w:tab/>
              <w:t xml:space="preserve">Appendix A </w:t>
            </w:r>
            <w:r w:rsidR="00BC2691">
              <w:rPr>
                <w:rFonts w:cstheme="minorHAnsi"/>
                <w:sz w:val="24"/>
                <w:szCs w:val="24"/>
              </w:rPr>
              <w:t>-</w:t>
            </w:r>
            <w:r w:rsidR="00BC2691">
              <w:rPr>
                <w:rFonts w:cstheme="minorHAnsi"/>
                <w:sz w:val="24"/>
                <w:szCs w:val="24"/>
              </w:rPr>
              <w:t xml:space="preserve"> Taser Questionnaire</w:t>
            </w:r>
          </w:p>
        </w:tc>
        <w:tc>
          <w:tcPr>
            <w:tcW w:w="799" w:type="dxa"/>
          </w:tcPr>
          <w:p w14:paraId="5327C2FD" w14:textId="76756897" w:rsidR="00580E41" w:rsidRPr="00A01EAA" w:rsidRDefault="00580E41" w:rsidP="00580E41">
            <w:pPr>
              <w:jc w:val="right"/>
              <w:rPr>
                <w:rFonts w:cstheme="minorHAnsi"/>
                <w:sz w:val="24"/>
                <w:szCs w:val="24"/>
              </w:rPr>
            </w:pPr>
            <w:r w:rsidRPr="00A01EAA">
              <w:rPr>
                <w:rFonts w:cstheme="minorHAnsi"/>
                <w:sz w:val="24"/>
                <w:szCs w:val="24"/>
              </w:rPr>
              <w:t>28</w:t>
            </w:r>
          </w:p>
        </w:tc>
      </w:tr>
      <w:tr w:rsidR="00580E41" w:rsidRPr="00A01EAA" w14:paraId="29CE8F1C" w14:textId="6D83BBDA" w:rsidTr="006E7BF2">
        <w:trPr>
          <w:trHeight w:hRule="exact" w:val="340"/>
        </w:trPr>
        <w:tc>
          <w:tcPr>
            <w:tcW w:w="8217" w:type="dxa"/>
          </w:tcPr>
          <w:p w14:paraId="78B3EE6C" w14:textId="76AF507F" w:rsidR="00580E41" w:rsidRPr="00A01EAA" w:rsidRDefault="00580E41" w:rsidP="00580E41">
            <w:pPr>
              <w:rPr>
                <w:rFonts w:cstheme="minorHAnsi"/>
                <w:sz w:val="24"/>
                <w:szCs w:val="24"/>
              </w:rPr>
            </w:pPr>
            <w:r w:rsidRPr="00A01EAA">
              <w:rPr>
                <w:rFonts w:cstheme="minorHAnsi"/>
                <w:sz w:val="24"/>
                <w:szCs w:val="24"/>
              </w:rPr>
              <w:tab/>
              <w:t>Appendix B</w:t>
            </w:r>
            <w:r w:rsidR="006740E7">
              <w:rPr>
                <w:rFonts w:cstheme="minorHAnsi"/>
                <w:sz w:val="24"/>
                <w:szCs w:val="24"/>
              </w:rPr>
              <w:t xml:space="preserve"> - </w:t>
            </w:r>
            <w:r w:rsidR="006740E7">
              <w:rPr>
                <w:rFonts w:cstheme="minorHAnsi"/>
                <w:sz w:val="24"/>
                <w:szCs w:val="24"/>
              </w:rPr>
              <w:t>Interview with Taser trained Officer</w:t>
            </w:r>
          </w:p>
        </w:tc>
        <w:tc>
          <w:tcPr>
            <w:tcW w:w="799" w:type="dxa"/>
          </w:tcPr>
          <w:p w14:paraId="71CA87D0" w14:textId="04D82480" w:rsidR="00580E41" w:rsidRPr="00A01EAA" w:rsidRDefault="00580E41" w:rsidP="00580E41">
            <w:pPr>
              <w:jc w:val="right"/>
              <w:rPr>
                <w:rFonts w:cstheme="minorHAnsi"/>
                <w:sz w:val="24"/>
                <w:szCs w:val="24"/>
              </w:rPr>
            </w:pPr>
            <w:r w:rsidRPr="00A01EAA">
              <w:rPr>
                <w:rFonts w:cstheme="minorHAnsi"/>
                <w:sz w:val="24"/>
                <w:szCs w:val="24"/>
              </w:rPr>
              <w:t>33</w:t>
            </w:r>
          </w:p>
        </w:tc>
      </w:tr>
      <w:tr w:rsidR="00580E41" w:rsidRPr="00A01EAA" w14:paraId="79D3BE43" w14:textId="1E2F8713" w:rsidTr="006E7BF2">
        <w:trPr>
          <w:trHeight w:hRule="exact" w:val="340"/>
        </w:trPr>
        <w:tc>
          <w:tcPr>
            <w:tcW w:w="8217" w:type="dxa"/>
          </w:tcPr>
          <w:p w14:paraId="7454F1F8" w14:textId="496658CC" w:rsidR="00580E41" w:rsidRPr="00A01EAA" w:rsidRDefault="00580E41" w:rsidP="00580E41">
            <w:pPr>
              <w:rPr>
                <w:rFonts w:cstheme="minorHAnsi"/>
                <w:sz w:val="24"/>
                <w:szCs w:val="24"/>
              </w:rPr>
            </w:pPr>
            <w:r w:rsidRPr="00A01EAA">
              <w:rPr>
                <w:rFonts w:cstheme="minorHAnsi"/>
                <w:sz w:val="24"/>
                <w:szCs w:val="24"/>
              </w:rPr>
              <w:tab/>
              <w:t>Appendix C</w:t>
            </w:r>
            <w:r w:rsidR="00895A1D">
              <w:rPr>
                <w:rFonts w:cstheme="minorHAnsi"/>
                <w:sz w:val="24"/>
                <w:szCs w:val="24"/>
              </w:rPr>
              <w:t xml:space="preserve"> - </w:t>
            </w:r>
            <w:r w:rsidR="00895A1D">
              <w:rPr>
                <w:rFonts w:cstheme="minorHAnsi"/>
                <w:sz w:val="24"/>
                <w:szCs w:val="24"/>
              </w:rPr>
              <w:t xml:space="preserve">Interview </w:t>
            </w:r>
            <w:proofErr w:type="gramStart"/>
            <w:r w:rsidR="00895A1D">
              <w:rPr>
                <w:rFonts w:cstheme="minorHAnsi"/>
                <w:sz w:val="24"/>
                <w:szCs w:val="24"/>
              </w:rPr>
              <w:t>W</w:t>
            </w:r>
            <w:r w:rsidR="00895A1D">
              <w:rPr>
                <w:rFonts w:cstheme="minorHAnsi"/>
                <w:sz w:val="24"/>
                <w:szCs w:val="24"/>
              </w:rPr>
              <w:t>ith</w:t>
            </w:r>
            <w:proofErr w:type="gramEnd"/>
            <w:r w:rsidR="00895A1D">
              <w:rPr>
                <w:rFonts w:cstheme="minorHAnsi"/>
                <w:sz w:val="24"/>
                <w:szCs w:val="24"/>
              </w:rPr>
              <w:t xml:space="preserve"> Non-Taser Trained Officer</w:t>
            </w:r>
          </w:p>
        </w:tc>
        <w:tc>
          <w:tcPr>
            <w:tcW w:w="799" w:type="dxa"/>
          </w:tcPr>
          <w:p w14:paraId="205D938F" w14:textId="6B504231" w:rsidR="00580E41" w:rsidRPr="00A01EAA" w:rsidRDefault="00580E41" w:rsidP="00580E41">
            <w:pPr>
              <w:jc w:val="right"/>
              <w:rPr>
                <w:rFonts w:cstheme="minorHAnsi"/>
                <w:sz w:val="24"/>
                <w:szCs w:val="24"/>
              </w:rPr>
            </w:pPr>
            <w:r w:rsidRPr="00A01EAA">
              <w:rPr>
                <w:rFonts w:cstheme="minorHAnsi"/>
                <w:sz w:val="24"/>
                <w:szCs w:val="24"/>
              </w:rPr>
              <w:t>35</w:t>
            </w:r>
          </w:p>
        </w:tc>
      </w:tr>
    </w:tbl>
    <w:p w14:paraId="392AA7D5" w14:textId="77777777" w:rsidR="00AE3AC3" w:rsidRPr="00BA31F5" w:rsidRDefault="00AE3AC3" w:rsidP="00AE3AC3">
      <w:pPr>
        <w:rPr>
          <w:rFonts w:cstheme="minorHAnsi"/>
          <w:b/>
          <w:bCs/>
          <w:sz w:val="24"/>
          <w:szCs w:val="24"/>
          <w:u w:val="single"/>
        </w:rPr>
      </w:pPr>
    </w:p>
    <w:p w14:paraId="34755B04" w14:textId="77777777" w:rsidR="00AE3AC3" w:rsidRPr="00BA31F5" w:rsidRDefault="00AE3AC3" w:rsidP="00AE3AC3">
      <w:pPr>
        <w:rPr>
          <w:rFonts w:cstheme="minorHAnsi"/>
          <w:b/>
          <w:bCs/>
          <w:sz w:val="24"/>
          <w:szCs w:val="24"/>
          <w:u w:val="single"/>
        </w:rPr>
      </w:pPr>
    </w:p>
    <w:p w14:paraId="15316A9E" w14:textId="77777777" w:rsidR="00AE3AC3" w:rsidRPr="00BA31F5" w:rsidRDefault="00AE3AC3" w:rsidP="00AE3AC3">
      <w:pPr>
        <w:tabs>
          <w:tab w:val="left" w:pos="3564"/>
        </w:tabs>
        <w:rPr>
          <w:rFonts w:cstheme="minorHAnsi"/>
          <w:b/>
          <w:bCs/>
          <w:sz w:val="24"/>
          <w:szCs w:val="24"/>
          <w:u w:val="single"/>
        </w:rPr>
      </w:pPr>
    </w:p>
    <w:p w14:paraId="6B00AAEE" w14:textId="77777777" w:rsidR="0011121E" w:rsidRPr="00BA31F5" w:rsidRDefault="0011121E">
      <w:pPr>
        <w:rPr>
          <w:rFonts w:cstheme="minorHAnsi"/>
          <w:b/>
          <w:bCs/>
          <w:sz w:val="24"/>
          <w:szCs w:val="24"/>
          <w:u w:val="single"/>
        </w:rPr>
      </w:pPr>
      <w:r w:rsidRPr="00BA31F5">
        <w:rPr>
          <w:rFonts w:cstheme="minorHAnsi"/>
          <w:b/>
          <w:bCs/>
          <w:sz w:val="24"/>
          <w:szCs w:val="24"/>
          <w:u w:val="single"/>
        </w:rPr>
        <w:br w:type="page"/>
      </w:r>
    </w:p>
    <w:p w14:paraId="438D5EFE" w14:textId="54CD2C90" w:rsidR="00AE3AC3" w:rsidRPr="00BA31F5" w:rsidRDefault="00AE3AC3" w:rsidP="00074445">
      <w:pPr>
        <w:jc w:val="both"/>
        <w:rPr>
          <w:rFonts w:cstheme="minorHAnsi"/>
          <w:b/>
          <w:bCs/>
          <w:sz w:val="24"/>
          <w:szCs w:val="24"/>
          <w:u w:val="single"/>
        </w:rPr>
      </w:pPr>
      <w:r w:rsidRPr="00BA31F5">
        <w:rPr>
          <w:rFonts w:cstheme="minorHAnsi"/>
          <w:b/>
          <w:bCs/>
          <w:sz w:val="24"/>
          <w:szCs w:val="24"/>
          <w:u w:val="single"/>
        </w:rPr>
        <w:lastRenderedPageBreak/>
        <w:t>Chapter 1</w:t>
      </w:r>
      <w:r w:rsidR="00EE0206">
        <w:rPr>
          <w:rFonts w:cstheme="minorHAnsi"/>
          <w:b/>
          <w:bCs/>
          <w:sz w:val="24"/>
          <w:szCs w:val="24"/>
          <w:u w:val="single"/>
        </w:rPr>
        <w:t xml:space="preserve"> -</w:t>
      </w:r>
      <w:r w:rsidRPr="00BA31F5">
        <w:rPr>
          <w:rFonts w:cstheme="minorHAnsi"/>
          <w:b/>
          <w:bCs/>
          <w:sz w:val="24"/>
          <w:szCs w:val="24"/>
          <w:u w:val="single"/>
        </w:rPr>
        <w:t xml:space="preserve"> Introduction</w:t>
      </w:r>
    </w:p>
    <w:p w14:paraId="21820254" w14:textId="77777777" w:rsidR="00AE3AC3" w:rsidRPr="00BA31F5" w:rsidRDefault="00AE3AC3" w:rsidP="00074445">
      <w:pPr>
        <w:pStyle w:val="ListParagraph"/>
        <w:numPr>
          <w:ilvl w:val="1"/>
          <w:numId w:val="1"/>
        </w:numPr>
        <w:jc w:val="both"/>
        <w:rPr>
          <w:rFonts w:cstheme="minorHAnsi"/>
          <w:b/>
          <w:bCs/>
          <w:sz w:val="24"/>
          <w:szCs w:val="24"/>
        </w:rPr>
      </w:pPr>
      <w:r w:rsidRPr="00BA31F5">
        <w:rPr>
          <w:rFonts w:cstheme="minorHAnsi"/>
          <w:b/>
          <w:bCs/>
          <w:sz w:val="24"/>
          <w:szCs w:val="24"/>
        </w:rPr>
        <w:t>Background Introduction</w:t>
      </w:r>
    </w:p>
    <w:p w14:paraId="13A01202" w14:textId="1F67C6B1" w:rsidR="00AE3AC3" w:rsidRPr="00BA31F5" w:rsidRDefault="00AE3AC3" w:rsidP="00074445">
      <w:pPr>
        <w:jc w:val="both"/>
        <w:rPr>
          <w:rFonts w:cstheme="minorHAnsi"/>
          <w:sz w:val="24"/>
          <w:szCs w:val="24"/>
        </w:rPr>
      </w:pPr>
      <w:r w:rsidRPr="00BA31F5">
        <w:rPr>
          <w:rFonts w:cstheme="minorHAnsi"/>
          <w:sz w:val="24"/>
          <w:szCs w:val="24"/>
        </w:rPr>
        <w:t xml:space="preserve">The use of necessary police force has become a huge topic of investigation and debate within the area of policing as research has attempted to determine what is considered ‘necessary’. One area of the use of police force that has been widely criticised is the use of tasers. Tasers also known as Conducted Energy Devices (CED) are defined by the College of Policing (2022) as a less lethal weapon that causes intense pain and is intended to temporarily incapacitate a person. Unlike other police weapons it uses an electrical current that disrupts the body's neuromuscular system. These devices are a bright yellow handed tool that replicate the look of a plastic handgun. Although there has been a large amount of research concerning the use of tasers according to IOPC (2021) most of the current research either criticises the use of tasers due to safety rights of the suspect or discusses statistical information concerning tasers. As the use of tasers have resulted in multiple deaths of suspects that have been tasered. This can be seen in research by IOPC (2023) as 3 out of 11 deaths from the use of police force were from the deployment of tasers. On the contrary further findings on the topic also explore the need for tasers due to needing additional protection for </w:t>
      </w:r>
      <w:r w:rsidR="001E4A06" w:rsidRPr="00BA31F5">
        <w:rPr>
          <w:rFonts w:cstheme="minorHAnsi"/>
          <w:sz w:val="24"/>
          <w:szCs w:val="24"/>
        </w:rPr>
        <w:t>police officers</w:t>
      </w:r>
      <w:r w:rsidR="00032A6F" w:rsidRPr="00BA31F5">
        <w:rPr>
          <w:rFonts w:cstheme="minorHAnsi"/>
          <w:sz w:val="24"/>
          <w:szCs w:val="24"/>
        </w:rPr>
        <w:t xml:space="preserve"> and in order to protect members of the public</w:t>
      </w:r>
      <w:r w:rsidRPr="00BA31F5">
        <w:rPr>
          <w:rFonts w:cstheme="minorHAnsi"/>
          <w:sz w:val="24"/>
          <w:szCs w:val="24"/>
        </w:rPr>
        <w:t>. This can be seen in reports from the Home Office (2022) as findings demonstrated that there were 41,000 assaults on police officers in England and Wales in from March 2021 to 2022. However, although this topic has been widely researched there is still limited research surrounding police officer opinions of tasers.</w:t>
      </w:r>
    </w:p>
    <w:p w14:paraId="7EDF80C2" w14:textId="77777777" w:rsidR="00AE3AC3" w:rsidRPr="00BA31F5" w:rsidRDefault="00AE3AC3" w:rsidP="00074445">
      <w:pPr>
        <w:jc w:val="both"/>
        <w:rPr>
          <w:rFonts w:cstheme="minorHAnsi"/>
          <w:sz w:val="24"/>
          <w:szCs w:val="24"/>
        </w:rPr>
      </w:pPr>
    </w:p>
    <w:p w14:paraId="5F5B8EDB" w14:textId="77777777" w:rsidR="00AE3AC3" w:rsidRPr="00BA31F5" w:rsidRDefault="00AE3AC3" w:rsidP="00074445">
      <w:pPr>
        <w:pStyle w:val="ListParagraph"/>
        <w:numPr>
          <w:ilvl w:val="1"/>
          <w:numId w:val="1"/>
        </w:numPr>
        <w:jc w:val="both"/>
        <w:rPr>
          <w:rFonts w:cstheme="minorHAnsi"/>
          <w:b/>
          <w:bCs/>
          <w:sz w:val="24"/>
          <w:szCs w:val="24"/>
        </w:rPr>
      </w:pPr>
      <w:r w:rsidRPr="00BA31F5">
        <w:rPr>
          <w:rFonts w:cstheme="minorHAnsi"/>
          <w:b/>
          <w:bCs/>
          <w:sz w:val="24"/>
          <w:szCs w:val="24"/>
        </w:rPr>
        <w:t>Purpose of Study</w:t>
      </w:r>
    </w:p>
    <w:p w14:paraId="5684557A" w14:textId="404DD4C4" w:rsidR="00AE3AC3" w:rsidRPr="00BA31F5" w:rsidRDefault="00AE3AC3" w:rsidP="00074445">
      <w:pPr>
        <w:jc w:val="both"/>
        <w:rPr>
          <w:rFonts w:cstheme="minorHAnsi"/>
          <w:sz w:val="24"/>
          <w:szCs w:val="24"/>
        </w:rPr>
      </w:pPr>
      <w:r w:rsidRPr="00BA31F5">
        <w:rPr>
          <w:rFonts w:cstheme="minorHAnsi"/>
          <w:sz w:val="24"/>
          <w:szCs w:val="24"/>
        </w:rPr>
        <w:t xml:space="preserve">The main purpose of this study was to gather opinions from police officers on the use of tasers and gather current research surrounding the use of tasers. This topic was chosen to explore different viewpoints surrounding the topic of tasers as much research is concerned with statistics on the effectiveness of tasers, public opinions and safety for </w:t>
      </w:r>
      <w:r w:rsidR="000C6FBC" w:rsidRPr="00BA31F5">
        <w:rPr>
          <w:rFonts w:cstheme="minorHAnsi"/>
          <w:sz w:val="24"/>
          <w:szCs w:val="24"/>
        </w:rPr>
        <w:t>response officers as</w:t>
      </w:r>
      <w:r w:rsidR="00074445" w:rsidRPr="00BA31F5">
        <w:rPr>
          <w:rFonts w:cstheme="minorHAnsi"/>
          <w:sz w:val="24"/>
          <w:szCs w:val="24"/>
        </w:rPr>
        <w:t xml:space="preserve"> </w:t>
      </w:r>
      <w:r w:rsidR="000C6FBC" w:rsidRPr="00BA31F5">
        <w:rPr>
          <w:rFonts w:cstheme="minorHAnsi"/>
          <w:sz w:val="24"/>
          <w:szCs w:val="24"/>
        </w:rPr>
        <w:t>well as members of the public</w:t>
      </w:r>
      <w:r w:rsidRPr="00BA31F5">
        <w:rPr>
          <w:rFonts w:cstheme="minorHAnsi"/>
          <w:sz w:val="24"/>
          <w:szCs w:val="24"/>
        </w:rPr>
        <w:t xml:space="preserve">. </w:t>
      </w:r>
    </w:p>
    <w:p w14:paraId="2DD01512" w14:textId="77777777" w:rsidR="00AE3AC3" w:rsidRPr="00BA31F5" w:rsidRDefault="00AE3AC3" w:rsidP="00074445">
      <w:pPr>
        <w:jc w:val="both"/>
        <w:rPr>
          <w:rFonts w:cstheme="minorHAnsi"/>
          <w:sz w:val="24"/>
          <w:szCs w:val="24"/>
        </w:rPr>
      </w:pPr>
    </w:p>
    <w:p w14:paraId="22C50EA9" w14:textId="77777777" w:rsidR="00AE3AC3" w:rsidRPr="00BA31F5" w:rsidRDefault="00AE3AC3" w:rsidP="00074445">
      <w:pPr>
        <w:pStyle w:val="ListParagraph"/>
        <w:numPr>
          <w:ilvl w:val="1"/>
          <w:numId w:val="1"/>
        </w:numPr>
        <w:jc w:val="both"/>
        <w:rPr>
          <w:rFonts w:cstheme="minorHAnsi"/>
          <w:b/>
          <w:bCs/>
          <w:sz w:val="24"/>
          <w:szCs w:val="24"/>
        </w:rPr>
      </w:pPr>
      <w:r w:rsidRPr="00BA31F5">
        <w:rPr>
          <w:rFonts w:cstheme="minorHAnsi"/>
          <w:b/>
          <w:bCs/>
          <w:sz w:val="24"/>
          <w:szCs w:val="24"/>
        </w:rPr>
        <w:t>Aims and Objectives</w:t>
      </w:r>
    </w:p>
    <w:p w14:paraId="7CD028EE" w14:textId="4546F567" w:rsidR="00AE3AC3" w:rsidRPr="00BA31F5" w:rsidRDefault="00AE3AC3" w:rsidP="00074445">
      <w:pPr>
        <w:jc w:val="both"/>
        <w:rPr>
          <w:rFonts w:cstheme="minorHAnsi"/>
          <w:sz w:val="24"/>
          <w:szCs w:val="24"/>
        </w:rPr>
      </w:pPr>
      <w:r w:rsidRPr="00BA31F5">
        <w:rPr>
          <w:rFonts w:cstheme="minorHAnsi"/>
          <w:sz w:val="24"/>
          <w:szCs w:val="24"/>
        </w:rPr>
        <w:t xml:space="preserve">The aim of this research project was to investigate </w:t>
      </w:r>
      <w:r w:rsidR="0064032F" w:rsidRPr="00BA31F5">
        <w:rPr>
          <w:rFonts w:cstheme="minorHAnsi"/>
          <w:sz w:val="24"/>
          <w:szCs w:val="24"/>
        </w:rPr>
        <w:t xml:space="preserve">response </w:t>
      </w:r>
      <w:r w:rsidRPr="00BA31F5">
        <w:rPr>
          <w:rFonts w:cstheme="minorHAnsi"/>
          <w:sz w:val="24"/>
          <w:szCs w:val="24"/>
        </w:rPr>
        <w:t xml:space="preserve">police </w:t>
      </w:r>
      <w:r w:rsidR="00032A6F" w:rsidRPr="00BA31F5">
        <w:rPr>
          <w:rFonts w:cstheme="minorHAnsi"/>
          <w:sz w:val="24"/>
          <w:szCs w:val="24"/>
        </w:rPr>
        <w:t>offi</w:t>
      </w:r>
      <w:r w:rsidR="0064032F" w:rsidRPr="00BA31F5">
        <w:rPr>
          <w:rFonts w:cstheme="minorHAnsi"/>
          <w:sz w:val="24"/>
          <w:szCs w:val="24"/>
        </w:rPr>
        <w:t xml:space="preserve">cer’s </w:t>
      </w:r>
      <w:r w:rsidRPr="00BA31F5">
        <w:rPr>
          <w:rFonts w:cstheme="minorHAnsi"/>
          <w:sz w:val="24"/>
          <w:szCs w:val="24"/>
        </w:rPr>
        <w:t xml:space="preserve">opinions on the use and deployment of tasers and explore current research surrounding the topic to determine if </w:t>
      </w:r>
      <w:r w:rsidR="0064032F" w:rsidRPr="00BA31F5">
        <w:rPr>
          <w:rFonts w:cstheme="minorHAnsi"/>
          <w:sz w:val="24"/>
          <w:szCs w:val="24"/>
        </w:rPr>
        <w:t xml:space="preserve">all </w:t>
      </w:r>
      <w:r w:rsidRPr="00BA31F5">
        <w:rPr>
          <w:rFonts w:cstheme="minorHAnsi"/>
          <w:sz w:val="24"/>
          <w:szCs w:val="24"/>
        </w:rPr>
        <w:t xml:space="preserve">response officers should be equipped with tasers. The following objectives have been highlighted and were used to help reach the aim of the study. </w:t>
      </w:r>
    </w:p>
    <w:p w14:paraId="58BF33DC" w14:textId="77777777" w:rsidR="00AE3AC3" w:rsidRPr="00BA31F5" w:rsidRDefault="00AE3AC3" w:rsidP="00BD0504">
      <w:pPr>
        <w:rPr>
          <w:rFonts w:cstheme="minorHAnsi"/>
          <w:sz w:val="24"/>
          <w:szCs w:val="24"/>
        </w:rPr>
      </w:pPr>
      <w:r w:rsidRPr="00BA31F5">
        <w:rPr>
          <w:rFonts w:cstheme="minorHAnsi"/>
          <w:sz w:val="24"/>
          <w:szCs w:val="24"/>
        </w:rPr>
        <w:t>Objective 1 – To explore past and current research on the use and effectiveness of tasers.</w:t>
      </w:r>
    </w:p>
    <w:p w14:paraId="3A357370" w14:textId="77777777" w:rsidR="00AE3AC3" w:rsidRPr="00BA31F5" w:rsidRDefault="00AE3AC3" w:rsidP="00BD0504">
      <w:pPr>
        <w:rPr>
          <w:rFonts w:cstheme="minorHAnsi"/>
          <w:sz w:val="24"/>
          <w:szCs w:val="24"/>
        </w:rPr>
      </w:pPr>
      <w:r w:rsidRPr="00BA31F5">
        <w:rPr>
          <w:rFonts w:cstheme="minorHAnsi"/>
          <w:sz w:val="24"/>
          <w:szCs w:val="24"/>
        </w:rPr>
        <w:t>Objective 2 – To investigate police opinions on the use and effectiveness of tasers using primary research.</w:t>
      </w:r>
    </w:p>
    <w:p w14:paraId="2F9A5479" w14:textId="77777777" w:rsidR="00AE3AC3" w:rsidRPr="00BA31F5" w:rsidRDefault="00AE3AC3" w:rsidP="00BD0504">
      <w:pPr>
        <w:rPr>
          <w:rFonts w:cstheme="minorHAnsi"/>
          <w:sz w:val="24"/>
          <w:szCs w:val="24"/>
        </w:rPr>
      </w:pPr>
      <w:r w:rsidRPr="00BA31F5">
        <w:rPr>
          <w:rFonts w:cstheme="minorHAnsi"/>
          <w:sz w:val="24"/>
          <w:szCs w:val="24"/>
        </w:rPr>
        <w:t>Objective 3 – To analyse research findings and compare to past and current secondary research.</w:t>
      </w:r>
    </w:p>
    <w:p w14:paraId="0968D799" w14:textId="77777777" w:rsidR="00AE3AC3" w:rsidRPr="00EE0206" w:rsidRDefault="00AE3AC3" w:rsidP="00074445">
      <w:pPr>
        <w:pStyle w:val="ListParagraph"/>
        <w:numPr>
          <w:ilvl w:val="1"/>
          <w:numId w:val="1"/>
        </w:numPr>
        <w:jc w:val="both"/>
        <w:rPr>
          <w:rFonts w:cstheme="minorHAnsi"/>
          <w:b/>
          <w:bCs/>
          <w:sz w:val="24"/>
          <w:szCs w:val="24"/>
        </w:rPr>
      </w:pPr>
      <w:r w:rsidRPr="00EE0206">
        <w:rPr>
          <w:rFonts w:cstheme="minorHAnsi"/>
          <w:b/>
          <w:bCs/>
          <w:sz w:val="24"/>
          <w:szCs w:val="24"/>
        </w:rPr>
        <w:lastRenderedPageBreak/>
        <w:t xml:space="preserve"> Dissertation Layout</w:t>
      </w:r>
    </w:p>
    <w:p w14:paraId="1623BA43" w14:textId="77777777" w:rsidR="00AE3AC3" w:rsidRPr="00BA31F5" w:rsidRDefault="00AE3AC3" w:rsidP="00074445">
      <w:pPr>
        <w:jc w:val="both"/>
        <w:rPr>
          <w:rFonts w:cstheme="minorHAnsi"/>
          <w:sz w:val="24"/>
          <w:szCs w:val="24"/>
        </w:rPr>
      </w:pPr>
      <w:r w:rsidRPr="00BA31F5">
        <w:rPr>
          <w:rFonts w:cstheme="minorHAnsi"/>
          <w:sz w:val="24"/>
          <w:szCs w:val="24"/>
        </w:rPr>
        <w:t>This dissertation has been broken down into individual chapters to fully discuss the whole research process. Chapter 1 has introduced the research project and defined its aims and objectives. Chapter 2 included the literature review that discusses the past and current research on the topic. Chapter 3 outlines the methodology and discusses the research sample and ethical considerations. Chapter 4 presents the research analysis as the raw data was analysed using charts and graphs, Chapter 5 Included the main findings of the research, as the results are separated into themes. Chapter 6 concludes the research and lastly Chapter 7 discusses the limitations and recommendations for the study.</w:t>
      </w:r>
    </w:p>
    <w:p w14:paraId="73AD6039" w14:textId="77777777" w:rsidR="00AE3AC3" w:rsidRPr="00BA31F5" w:rsidRDefault="00AE3AC3" w:rsidP="00AE3AC3">
      <w:pPr>
        <w:rPr>
          <w:rFonts w:cstheme="minorHAnsi"/>
          <w:b/>
          <w:bCs/>
          <w:sz w:val="24"/>
          <w:szCs w:val="24"/>
          <w:u w:val="single"/>
        </w:rPr>
      </w:pPr>
    </w:p>
    <w:p w14:paraId="5D515A46" w14:textId="77777777" w:rsidR="00AE3AC3" w:rsidRPr="00BA31F5" w:rsidRDefault="00AE3AC3" w:rsidP="00AE3AC3">
      <w:pPr>
        <w:rPr>
          <w:rFonts w:cstheme="minorHAnsi"/>
          <w:b/>
          <w:bCs/>
          <w:sz w:val="24"/>
          <w:szCs w:val="24"/>
          <w:u w:val="single"/>
        </w:rPr>
      </w:pPr>
    </w:p>
    <w:p w14:paraId="15011B1B" w14:textId="77777777" w:rsidR="00AE3AC3" w:rsidRPr="00BA31F5" w:rsidRDefault="00AE3AC3" w:rsidP="00AE3AC3">
      <w:pPr>
        <w:rPr>
          <w:rFonts w:cstheme="minorHAnsi"/>
          <w:b/>
          <w:bCs/>
          <w:sz w:val="24"/>
          <w:szCs w:val="24"/>
          <w:u w:val="single"/>
        </w:rPr>
      </w:pPr>
    </w:p>
    <w:p w14:paraId="66798EF5" w14:textId="77777777" w:rsidR="00AE3AC3" w:rsidRPr="00BA31F5" w:rsidRDefault="00AE3AC3" w:rsidP="00AE3AC3">
      <w:pPr>
        <w:rPr>
          <w:rFonts w:cstheme="minorHAnsi"/>
          <w:b/>
          <w:bCs/>
          <w:sz w:val="24"/>
          <w:szCs w:val="24"/>
          <w:u w:val="single"/>
        </w:rPr>
      </w:pPr>
    </w:p>
    <w:p w14:paraId="606E3707" w14:textId="77777777" w:rsidR="00AE3AC3" w:rsidRPr="00BA31F5" w:rsidRDefault="00AE3AC3" w:rsidP="00AE3AC3">
      <w:pPr>
        <w:rPr>
          <w:rFonts w:cstheme="minorHAnsi"/>
          <w:b/>
          <w:bCs/>
          <w:sz w:val="24"/>
          <w:szCs w:val="24"/>
          <w:u w:val="single"/>
        </w:rPr>
      </w:pPr>
    </w:p>
    <w:p w14:paraId="7F41E234" w14:textId="77777777" w:rsidR="00AE3AC3" w:rsidRPr="00BA31F5" w:rsidRDefault="00AE3AC3" w:rsidP="00AE3AC3">
      <w:pPr>
        <w:rPr>
          <w:rFonts w:cstheme="minorHAnsi"/>
          <w:b/>
          <w:bCs/>
          <w:sz w:val="24"/>
          <w:szCs w:val="24"/>
          <w:u w:val="single"/>
        </w:rPr>
      </w:pPr>
    </w:p>
    <w:p w14:paraId="1D8FDCDA" w14:textId="77777777" w:rsidR="00AE3AC3" w:rsidRPr="00BA31F5" w:rsidRDefault="00AE3AC3" w:rsidP="00AE3AC3">
      <w:pPr>
        <w:rPr>
          <w:rFonts w:cstheme="minorHAnsi"/>
          <w:b/>
          <w:bCs/>
          <w:sz w:val="24"/>
          <w:szCs w:val="24"/>
          <w:u w:val="single"/>
        </w:rPr>
      </w:pPr>
    </w:p>
    <w:p w14:paraId="331869B1" w14:textId="77777777" w:rsidR="00AE3AC3" w:rsidRPr="00BA31F5" w:rsidRDefault="00AE3AC3" w:rsidP="00AE3AC3">
      <w:pPr>
        <w:rPr>
          <w:rFonts w:cstheme="minorHAnsi"/>
          <w:b/>
          <w:bCs/>
          <w:sz w:val="24"/>
          <w:szCs w:val="24"/>
          <w:u w:val="single"/>
        </w:rPr>
      </w:pPr>
    </w:p>
    <w:p w14:paraId="4A9B849D" w14:textId="77777777" w:rsidR="00AE3AC3" w:rsidRPr="00BA31F5" w:rsidRDefault="00AE3AC3" w:rsidP="00AE3AC3">
      <w:pPr>
        <w:rPr>
          <w:rFonts w:cstheme="minorHAnsi"/>
          <w:b/>
          <w:bCs/>
          <w:sz w:val="24"/>
          <w:szCs w:val="24"/>
          <w:u w:val="single"/>
        </w:rPr>
      </w:pPr>
    </w:p>
    <w:p w14:paraId="4B3B68A8" w14:textId="77777777" w:rsidR="00AE3AC3" w:rsidRPr="00BA31F5" w:rsidRDefault="00AE3AC3" w:rsidP="00AE3AC3">
      <w:pPr>
        <w:rPr>
          <w:rFonts w:cstheme="minorHAnsi"/>
          <w:b/>
          <w:bCs/>
          <w:sz w:val="24"/>
          <w:szCs w:val="24"/>
          <w:u w:val="single"/>
        </w:rPr>
      </w:pPr>
    </w:p>
    <w:p w14:paraId="412AC4E8" w14:textId="77777777" w:rsidR="00AE3AC3" w:rsidRPr="00BA31F5" w:rsidRDefault="00AE3AC3" w:rsidP="00AE3AC3">
      <w:pPr>
        <w:rPr>
          <w:rFonts w:cstheme="minorHAnsi"/>
          <w:b/>
          <w:bCs/>
          <w:sz w:val="24"/>
          <w:szCs w:val="24"/>
          <w:u w:val="single"/>
        </w:rPr>
      </w:pPr>
    </w:p>
    <w:p w14:paraId="20D0C3E3" w14:textId="77777777" w:rsidR="00AE3AC3" w:rsidRPr="00BA31F5" w:rsidRDefault="00AE3AC3" w:rsidP="00AE3AC3">
      <w:pPr>
        <w:rPr>
          <w:rFonts w:cstheme="minorHAnsi"/>
          <w:b/>
          <w:bCs/>
          <w:sz w:val="24"/>
          <w:szCs w:val="24"/>
          <w:u w:val="single"/>
        </w:rPr>
      </w:pPr>
    </w:p>
    <w:p w14:paraId="03F79982" w14:textId="77777777" w:rsidR="00AE3AC3" w:rsidRPr="00BA31F5" w:rsidRDefault="00AE3AC3" w:rsidP="00AE3AC3">
      <w:pPr>
        <w:rPr>
          <w:rFonts w:cstheme="minorHAnsi"/>
          <w:b/>
          <w:bCs/>
          <w:sz w:val="24"/>
          <w:szCs w:val="24"/>
          <w:u w:val="single"/>
        </w:rPr>
      </w:pPr>
    </w:p>
    <w:p w14:paraId="4CC8D2FD" w14:textId="77777777" w:rsidR="00AE3AC3" w:rsidRPr="00BA31F5" w:rsidRDefault="00AE3AC3" w:rsidP="00AE3AC3">
      <w:pPr>
        <w:rPr>
          <w:rFonts w:cstheme="minorHAnsi"/>
          <w:b/>
          <w:bCs/>
          <w:sz w:val="24"/>
          <w:szCs w:val="24"/>
          <w:u w:val="single"/>
        </w:rPr>
      </w:pPr>
    </w:p>
    <w:p w14:paraId="4F5307AE" w14:textId="77777777" w:rsidR="00AE3AC3" w:rsidRPr="00BA31F5" w:rsidRDefault="00AE3AC3" w:rsidP="00AE3AC3">
      <w:pPr>
        <w:rPr>
          <w:rFonts w:cstheme="minorHAnsi"/>
          <w:b/>
          <w:bCs/>
          <w:sz w:val="24"/>
          <w:szCs w:val="24"/>
          <w:u w:val="single"/>
        </w:rPr>
      </w:pPr>
    </w:p>
    <w:p w14:paraId="3F5A7AE6" w14:textId="77777777" w:rsidR="00AE3AC3" w:rsidRPr="00BA31F5" w:rsidRDefault="00AE3AC3" w:rsidP="00AE3AC3">
      <w:pPr>
        <w:rPr>
          <w:rFonts w:cstheme="minorHAnsi"/>
          <w:b/>
          <w:bCs/>
          <w:sz w:val="24"/>
          <w:szCs w:val="24"/>
          <w:u w:val="single"/>
        </w:rPr>
      </w:pPr>
    </w:p>
    <w:p w14:paraId="0D29977C" w14:textId="77777777" w:rsidR="00AE3AC3" w:rsidRPr="00BA31F5" w:rsidRDefault="00AE3AC3" w:rsidP="00AE3AC3">
      <w:pPr>
        <w:rPr>
          <w:rFonts w:cstheme="minorHAnsi"/>
          <w:b/>
          <w:bCs/>
          <w:sz w:val="24"/>
          <w:szCs w:val="24"/>
          <w:u w:val="single"/>
        </w:rPr>
      </w:pPr>
    </w:p>
    <w:p w14:paraId="0FA51FEE" w14:textId="77777777" w:rsidR="00AE3AC3" w:rsidRPr="00BA31F5" w:rsidRDefault="00AE3AC3" w:rsidP="00AE3AC3">
      <w:pPr>
        <w:rPr>
          <w:rFonts w:cstheme="minorHAnsi"/>
          <w:b/>
          <w:bCs/>
          <w:sz w:val="24"/>
          <w:szCs w:val="24"/>
          <w:u w:val="single"/>
        </w:rPr>
      </w:pPr>
    </w:p>
    <w:p w14:paraId="4CC6A38F" w14:textId="77777777" w:rsidR="00AE3AC3" w:rsidRPr="00BA31F5" w:rsidRDefault="00AE3AC3" w:rsidP="00AE3AC3">
      <w:pPr>
        <w:rPr>
          <w:rFonts w:cstheme="minorHAnsi"/>
          <w:b/>
          <w:bCs/>
          <w:sz w:val="24"/>
          <w:szCs w:val="24"/>
          <w:u w:val="single"/>
        </w:rPr>
      </w:pPr>
    </w:p>
    <w:p w14:paraId="0684A495" w14:textId="77777777" w:rsidR="00D50423" w:rsidRDefault="00D50423">
      <w:pPr>
        <w:rPr>
          <w:rFonts w:cstheme="minorHAnsi"/>
          <w:b/>
          <w:bCs/>
          <w:sz w:val="24"/>
          <w:szCs w:val="24"/>
          <w:u w:val="single"/>
        </w:rPr>
      </w:pPr>
      <w:r>
        <w:rPr>
          <w:rFonts w:cstheme="minorHAnsi"/>
          <w:b/>
          <w:bCs/>
          <w:sz w:val="24"/>
          <w:szCs w:val="24"/>
          <w:u w:val="single"/>
        </w:rPr>
        <w:br w:type="page"/>
      </w:r>
    </w:p>
    <w:p w14:paraId="7B7D8454" w14:textId="311C388E" w:rsidR="00AE3AC3" w:rsidRPr="00BA31F5" w:rsidRDefault="00AE3AC3" w:rsidP="00707473">
      <w:pPr>
        <w:jc w:val="both"/>
        <w:rPr>
          <w:rFonts w:cstheme="minorHAnsi"/>
          <w:b/>
          <w:bCs/>
          <w:sz w:val="24"/>
          <w:szCs w:val="24"/>
          <w:u w:val="single"/>
        </w:rPr>
      </w:pPr>
      <w:r w:rsidRPr="00BA31F5">
        <w:rPr>
          <w:rFonts w:cstheme="minorHAnsi"/>
          <w:b/>
          <w:bCs/>
          <w:sz w:val="24"/>
          <w:szCs w:val="24"/>
          <w:u w:val="single"/>
        </w:rPr>
        <w:lastRenderedPageBreak/>
        <w:t>Chapter 2</w:t>
      </w:r>
      <w:r w:rsidR="00EE0206">
        <w:rPr>
          <w:rFonts w:cstheme="minorHAnsi"/>
          <w:b/>
          <w:bCs/>
          <w:sz w:val="24"/>
          <w:szCs w:val="24"/>
          <w:u w:val="single"/>
        </w:rPr>
        <w:t xml:space="preserve"> -</w:t>
      </w:r>
      <w:r w:rsidRPr="00BA31F5">
        <w:rPr>
          <w:rFonts w:cstheme="minorHAnsi"/>
          <w:b/>
          <w:bCs/>
          <w:sz w:val="24"/>
          <w:szCs w:val="24"/>
          <w:u w:val="single"/>
        </w:rPr>
        <w:t xml:space="preserve"> Literature Review</w:t>
      </w:r>
    </w:p>
    <w:p w14:paraId="5D08D762" w14:textId="21F0DEAE" w:rsidR="00AE3AC3" w:rsidRPr="00BA31F5" w:rsidRDefault="00AE3AC3" w:rsidP="00707473">
      <w:pPr>
        <w:jc w:val="both"/>
        <w:rPr>
          <w:rFonts w:cstheme="minorHAnsi"/>
          <w:b/>
          <w:bCs/>
          <w:sz w:val="24"/>
          <w:szCs w:val="24"/>
        </w:rPr>
      </w:pPr>
      <w:r w:rsidRPr="00BA31F5">
        <w:rPr>
          <w:rFonts w:cstheme="minorHAnsi"/>
          <w:b/>
          <w:bCs/>
          <w:sz w:val="24"/>
          <w:szCs w:val="24"/>
        </w:rPr>
        <w:t>2.1 Introduction</w:t>
      </w:r>
    </w:p>
    <w:p w14:paraId="373BB48D" w14:textId="77777777" w:rsidR="00AE3AC3" w:rsidRPr="00BA31F5" w:rsidRDefault="00AE3AC3" w:rsidP="00493081">
      <w:pPr>
        <w:jc w:val="both"/>
        <w:rPr>
          <w:rFonts w:cstheme="minorHAnsi"/>
          <w:sz w:val="24"/>
          <w:szCs w:val="24"/>
        </w:rPr>
      </w:pPr>
      <w:r w:rsidRPr="00BA31F5">
        <w:rPr>
          <w:rFonts w:cstheme="minorHAnsi"/>
          <w:sz w:val="24"/>
          <w:szCs w:val="24"/>
        </w:rPr>
        <w:t xml:space="preserve">This chapter will look at current and past research that has already been investigated with regards to police officers having access to tasers to help reach the primary aim of this dissertation. This chapter will explore five themes related to tasers including Introduction of Tasers, Safety of Officers, Effectiveness and Safety of Tasers, Resources and Training, Current Opinions on Tasers. </w:t>
      </w:r>
    </w:p>
    <w:p w14:paraId="088A58EC" w14:textId="77777777" w:rsidR="00AE3AC3" w:rsidRPr="00BA31F5" w:rsidRDefault="00AE3AC3" w:rsidP="00493081">
      <w:pPr>
        <w:jc w:val="both"/>
        <w:rPr>
          <w:rFonts w:cstheme="minorHAnsi"/>
          <w:b/>
          <w:bCs/>
          <w:sz w:val="24"/>
          <w:szCs w:val="24"/>
        </w:rPr>
      </w:pPr>
    </w:p>
    <w:p w14:paraId="3E820517" w14:textId="3FC7E0CA" w:rsidR="00AE3AC3" w:rsidRPr="00BA31F5" w:rsidRDefault="00AE3AC3" w:rsidP="00493081">
      <w:pPr>
        <w:jc w:val="both"/>
        <w:rPr>
          <w:rFonts w:cstheme="minorHAnsi"/>
          <w:b/>
          <w:bCs/>
          <w:sz w:val="24"/>
          <w:szCs w:val="24"/>
        </w:rPr>
      </w:pPr>
      <w:r w:rsidRPr="00BA31F5">
        <w:rPr>
          <w:rFonts w:cstheme="minorHAnsi"/>
          <w:b/>
          <w:bCs/>
          <w:sz w:val="24"/>
          <w:szCs w:val="24"/>
        </w:rPr>
        <w:t>2.2 Introduction of Tasers</w:t>
      </w:r>
    </w:p>
    <w:p w14:paraId="1D0A1568" w14:textId="0EE8E9E2" w:rsidR="00AE3AC3" w:rsidRPr="00BA31F5" w:rsidRDefault="00AE3AC3" w:rsidP="00493081">
      <w:pPr>
        <w:jc w:val="both"/>
        <w:rPr>
          <w:rFonts w:cstheme="minorHAnsi"/>
          <w:sz w:val="24"/>
          <w:szCs w:val="24"/>
        </w:rPr>
      </w:pPr>
      <w:r w:rsidRPr="00BA31F5">
        <w:rPr>
          <w:rFonts w:cstheme="minorHAnsi"/>
          <w:sz w:val="24"/>
          <w:szCs w:val="24"/>
        </w:rPr>
        <w:t>The term ‘use of force’ in the police has been a widely debated topic as many viewpoints have attempted to determine to what extent an officer is allowed to use force.  According to the Human Right Act 1998 the use of force is force that is considered proportionate, necessary and ethical to accomplish a lawful objective and must be no more than necessary.  Furthermore BMRB (2015) attempts to define ‘use of force’ from a police officer perspective as ‘reasonable force’ that includes force that is necessary for a person to be restrained or compliant to ensure minimal risk to the public. According to Rogers (2003) specifically there were two separate incidents that highlighted this need for change as police officers shot dead two males in 2001. The first incident involved a psychiatric patient who was running wild with a sword and the second</w:t>
      </w:r>
      <w:r w:rsidR="00CE64F9" w:rsidRPr="00BA31F5">
        <w:rPr>
          <w:rFonts w:cstheme="minorHAnsi"/>
          <w:sz w:val="24"/>
          <w:szCs w:val="24"/>
        </w:rPr>
        <w:t xml:space="preserve"> was when</w:t>
      </w:r>
      <w:r w:rsidRPr="00BA31F5">
        <w:rPr>
          <w:rFonts w:cstheme="minorHAnsi"/>
          <w:sz w:val="24"/>
          <w:szCs w:val="24"/>
        </w:rPr>
        <w:t xml:space="preserve"> a male</w:t>
      </w:r>
      <w:r w:rsidR="008F4733" w:rsidRPr="00BA31F5">
        <w:rPr>
          <w:rFonts w:cstheme="minorHAnsi"/>
          <w:sz w:val="24"/>
          <w:szCs w:val="24"/>
        </w:rPr>
        <w:t xml:space="preserve"> </w:t>
      </w:r>
      <w:r w:rsidRPr="00BA31F5">
        <w:rPr>
          <w:rFonts w:cstheme="minorHAnsi"/>
          <w:sz w:val="24"/>
          <w:szCs w:val="24"/>
        </w:rPr>
        <w:t xml:space="preserve">was shot dead for brandishing a gun shaped cigarette lighter. Due to these incidents the home office started to look at less lethal weapons for police to use. </w:t>
      </w:r>
      <w:r w:rsidR="008F4733" w:rsidRPr="00BA31F5">
        <w:rPr>
          <w:rFonts w:cstheme="minorHAnsi"/>
          <w:sz w:val="24"/>
          <w:szCs w:val="24"/>
        </w:rPr>
        <w:t>It w</w:t>
      </w:r>
      <w:r w:rsidRPr="00BA31F5">
        <w:rPr>
          <w:rFonts w:cstheme="minorHAnsi"/>
          <w:sz w:val="24"/>
          <w:szCs w:val="24"/>
        </w:rPr>
        <w:t>as stated by McGuinness (2021)</w:t>
      </w:r>
      <w:r w:rsidR="008F4733" w:rsidRPr="00BA31F5">
        <w:rPr>
          <w:rFonts w:cstheme="minorHAnsi"/>
          <w:sz w:val="24"/>
          <w:szCs w:val="24"/>
        </w:rPr>
        <w:t xml:space="preserve"> that</w:t>
      </w:r>
      <w:r w:rsidRPr="00BA31F5">
        <w:rPr>
          <w:rFonts w:cstheme="minorHAnsi"/>
          <w:sz w:val="24"/>
          <w:szCs w:val="24"/>
        </w:rPr>
        <w:t xml:space="preserve"> tasers were then first introduced and trialled in United Kingdom. This was done in 2023 by firearms officers from five different police forces. Statistical evidence by SMITH (2009) demonstrated that from 1st April 2005 to 31st March 2006 police within England and Wales were authorised to use firearms in a total of 18,891 which included the firing of tasers in 89 incidents. Non firearms officers were then granted access to train and carry tasers after a successful trial in 2008. </w:t>
      </w:r>
      <w:r w:rsidR="00AB300D" w:rsidRPr="00BA31F5">
        <w:rPr>
          <w:rFonts w:cstheme="minorHAnsi"/>
          <w:sz w:val="24"/>
          <w:szCs w:val="24"/>
        </w:rPr>
        <w:t>Also</w:t>
      </w:r>
      <w:r w:rsidRPr="00BA31F5">
        <w:rPr>
          <w:rFonts w:cstheme="minorHAnsi"/>
          <w:sz w:val="24"/>
          <w:szCs w:val="24"/>
        </w:rPr>
        <w:t xml:space="preserve"> studies across the world also demonstrated high success rate of using tasers as a study completed by </w:t>
      </w:r>
      <w:proofErr w:type="spellStart"/>
      <w:r w:rsidRPr="00BA31F5">
        <w:rPr>
          <w:rFonts w:cstheme="minorHAnsi"/>
          <w:sz w:val="24"/>
          <w:szCs w:val="24"/>
        </w:rPr>
        <w:t>DeLone</w:t>
      </w:r>
      <w:proofErr w:type="spellEnd"/>
      <w:r w:rsidRPr="00BA31F5">
        <w:rPr>
          <w:rFonts w:cstheme="minorHAnsi"/>
          <w:sz w:val="24"/>
          <w:szCs w:val="24"/>
        </w:rPr>
        <w:t xml:space="preserve"> and Thompson (2009) provided statistical data from the 26 taser incidents from Lincon Police Department. From the 26 incidents it highlighted that 17 were physically resistant towards police, 13 were armed with some sort of weapon and 4 incidents that led to an officer being injured. This emphasized that early taser intervention had a positive impact on protecting police officers and the public as it resulted in a low number of injuries sustained. </w:t>
      </w:r>
    </w:p>
    <w:p w14:paraId="26E3E64A" w14:textId="77777777" w:rsidR="00AE3AC3" w:rsidRPr="00BA31F5" w:rsidRDefault="00AE3AC3" w:rsidP="00493081">
      <w:pPr>
        <w:jc w:val="both"/>
        <w:rPr>
          <w:rFonts w:cstheme="minorHAnsi"/>
          <w:sz w:val="24"/>
          <w:szCs w:val="24"/>
        </w:rPr>
      </w:pPr>
    </w:p>
    <w:p w14:paraId="10065E82" w14:textId="074D4E6C" w:rsidR="00AE3AC3" w:rsidRPr="00BA31F5" w:rsidRDefault="00AE3AC3" w:rsidP="00493081">
      <w:pPr>
        <w:jc w:val="both"/>
        <w:rPr>
          <w:rFonts w:cstheme="minorHAnsi"/>
          <w:b/>
          <w:bCs/>
          <w:sz w:val="24"/>
          <w:szCs w:val="24"/>
        </w:rPr>
      </w:pPr>
      <w:r w:rsidRPr="00BA31F5">
        <w:rPr>
          <w:rFonts w:cstheme="minorHAnsi"/>
          <w:b/>
          <w:bCs/>
          <w:sz w:val="24"/>
          <w:szCs w:val="24"/>
        </w:rPr>
        <w:t>2.3 Safety of Officers</w:t>
      </w:r>
    </w:p>
    <w:p w14:paraId="5F64487D" w14:textId="4339363D" w:rsidR="00AE3AC3" w:rsidRPr="00BA31F5" w:rsidRDefault="00AE3AC3" w:rsidP="00493081">
      <w:pPr>
        <w:jc w:val="both"/>
        <w:rPr>
          <w:rFonts w:cstheme="minorHAnsi"/>
          <w:sz w:val="24"/>
          <w:szCs w:val="24"/>
        </w:rPr>
      </w:pPr>
      <w:r w:rsidRPr="00BA31F5">
        <w:rPr>
          <w:rFonts w:cstheme="minorHAnsi"/>
          <w:sz w:val="24"/>
          <w:szCs w:val="24"/>
        </w:rPr>
        <w:t xml:space="preserve">One of the most important jobs a police officer has is to keep the public safe. </w:t>
      </w:r>
      <w:proofErr w:type="gramStart"/>
      <w:r w:rsidRPr="00BA31F5">
        <w:rPr>
          <w:rFonts w:cstheme="minorHAnsi"/>
          <w:sz w:val="24"/>
          <w:szCs w:val="24"/>
        </w:rPr>
        <w:t>However</w:t>
      </w:r>
      <w:proofErr w:type="gramEnd"/>
      <w:r w:rsidRPr="00BA31F5">
        <w:rPr>
          <w:rFonts w:cstheme="minorHAnsi"/>
          <w:sz w:val="24"/>
          <w:szCs w:val="24"/>
        </w:rPr>
        <w:t xml:space="preserve"> officer safety must also be a priority. One big influence that supports the use of tasers within the police has been the negative behaviour and abuse towards police officers. It has been well documented over the years in research and in the news that police officers face a lot of abuse with many officers being assaulted whilst on duty. In 2022 it was reported by Home Officer (2022) that in the year ending of March 2022 there were over 41,000 assaults on officers in </w:t>
      </w:r>
      <w:r w:rsidRPr="00BA31F5">
        <w:rPr>
          <w:rFonts w:cstheme="minorHAnsi"/>
          <w:sz w:val="24"/>
          <w:szCs w:val="24"/>
        </w:rPr>
        <w:lastRenderedPageBreak/>
        <w:t xml:space="preserve">England and Wales. Statistics showed that 11,730 of these assaults led to serious injury demonstrating an increase of 2.6 percent from the previous year. </w:t>
      </w:r>
      <w:r w:rsidR="00AB300D" w:rsidRPr="00BA31F5">
        <w:rPr>
          <w:rFonts w:cstheme="minorHAnsi"/>
          <w:sz w:val="24"/>
          <w:szCs w:val="24"/>
        </w:rPr>
        <w:t xml:space="preserve">There was </w:t>
      </w:r>
      <w:r w:rsidRPr="00BA31F5">
        <w:rPr>
          <w:rFonts w:cstheme="minorHAnsi"/>
          <w:sz w:val="24"/>
          <w:szCs w:val="24"/>
        </w:rPr>
        <w:t>previous research and statistics</w:t>
      </w:r>
      <w:r w:rsidR="00AB300D" w:rsidRPr="00BA31F5">
        <w:rPr>
          <w:rFonts w:cstheme="minorHAnsi"/>
          <w:sz w:val="24"/>
          <w:szCs w:val="24"/>
        </w:rPr>
        <w:t xml:space="preserve"> that highlighted</w:t>
      </w:r>
      <w:r w:rsidRPr="00BA31F5">
        <w:rPr>
          <w:rFonts w:cstheme="minorHAnsi"/>
          <w:sz w:val="24"/>
          <w:szCs w:val="24"/>
        </w:rPr>
        <w:t xml:space="preserve"> concerning attacks on the police were rarely documented as Johnson (2023) argues statistics involving police assaults needed to be requested from the Home Office they were rarely published and were rarely complete. </w:t>
      </w:r>
      <w:r w:rsidR="00AB300D" w:rsidRPr="00BA31F5">
        <w:rPr>
          <w:rFonts w:cstheme="minorHAnsi"/>
          <w:sz w:val="24"/>
          <w:szCs w:val="24"/>
        </w:rPr>
        <w:t>Meaning</w:t>
      </w:r>
      <w:r w:rsidRPr="00BA31F5">
        <w:rPr>
          <w:rFonts w:cstheme="minorHAnsi"/>
          <w:sz w:val="24"/>
          <w:szCs w:val="24"/>
        </w:rPr>
        <w:t xml:space="preserve"> overtime this has made it more difficult to put in place necessary steps to protect the police</w:t>
      </w:r>
      <w:r w:rsidR="00AB300D" w:rsidRPr="00BA31F5">
        <w:rPr>
          <w:rFonts w:cstheme="minorHAnsi"/>
          <w:sz w:val="24"/>
          <w:szCs w:val="24"/>
        </w:rPr>
        <w:t xml:space="preserve"> officers</w:t>
      </w:r>
      <w:r w:rsidRPr="00BA31F5">
        <w:rPr>
          <w:rFonts w:cstheme="minorHAnsi"/>
          <w:sz w:val="24"/>
          <w:szCs w:val="24"/>
        </w:rPr>
        <w:t xml:space="preserve">. </w:t>
      </w:r>
      <w:r w:rsidR="00AB300D" w:rsidRPr="00BA31F5">
        <w:rPr>
          <w:rFonts w:cstheme="minorHAnsi"/>
          <w:sz w:val="24"/>
          <w:szCs w:val="24"/>
        </w:rPr>
        <w:t>R</w:t>
      </w:r>
      <w:r w:rsidRPr="00BA31F5">
        <w:rPr>
          <w:rFonts w:cstheme="minorHAnsi"/>
          <w:sz w:val="24"/>
          <w:szCs w:val="24"/>
        </w:rPr>
        <w:t xml:space="preserve">esearch from 2021 does highlight more support for the police from a political point as an upward trend of assaults have led to the introduction of new laws in the United Kingdom. These laws include the passing of recent legislation including the Assaults of Emergency Workers Act (2018) and the </w:t>
      </w:r>
      <w:bookmarkStart w:id="0" w:name="_Hlk170248345"/>
      <w:r w:rsidRPr="00BA31F5">
        <w:rPr>
          <w:rFonts w:cstheme="minorHAnsi"/>
          <w:sz w:val="24"/>
          <w:szCs w:val="24"/>
        </w:rPr>
        <w:t xml:space="preserve">Police, Crime, Sentencing and Courts Act (2022).  </w:t>
      </w:r>
      <w:bookmarkEnd w:id="0"/>
      <w:r w:rsidRPr="00BA31F5">
        <w:rPr>
          <w:rFonts w:cstheme="minorHAnsi"/>
          <w:sz w:val="24"/>
          <w:szCs w:val="24"/>
        </w:rPr>
        <w:t xml:space="preserve">Both pieces of legislation support all emergency workers on duty and therefore issue longer prison sentences for offenders who attack emergency service workers. </w:t>
      </w:r>
      <w:proofErr w:type="gramStart"/>
      <w:r w:rsidRPr="00BA31F5">
        <w:rPr>
          <w:rFonts w:cstheme="minorHAnsi"/>
          <w:sz w:val="24"/>
          <w:szCs w:val="24"/>
        </w:rPr>
        <w:t>However</w:t>
      </w:r>
      <w:proofErr w:type="gramEnd"/>
      <w:r w:rsidR="00AB300D" w:rsidRPr="00BA31F5">
        <w:rPr>
          <w:rFonts w:cstheme="minorHAnsi"/>
          <w:sz w:val="24"/>
          <w:szCs w:val="24"/>
        </w:rPr>
        <w:t xml:space="preserve"> </w:t>
      </w:r>
      <w:r w:rsidRPr="00BA31F5">
        <w:rPr>
          <w:rFonts w:cstheme="minorHAnsi"/>
          <w:sz w:val="24"/>
          <w:szCs w:val="24"/>
        </w:rPr>
        <w:t xml:space="preserve">research shows that there is no single reason for violence or attacks on police </w:t>
      </w:r>
      <w:r w:rsidR="00AB300D" w:rsidRPr="00BA31F5">
        <w:rPr>
          <w:rFonts w:cstheme="minorHAnsi"/>
          <w:sz w:val="24"/>
          <w:szCs w:val="24"/>
        </w:rPr>
        <w:t xml:space="preserve">officers </w:t>
      </w:r>
      <w:r w:rsidRPr="00BA31F5">
        <w:rPr>
          <w:rFonts w:cstheme="minorHAnsi"/>
          <w:sz w:val="24"/>
          <w:szCs w:val="24"/>
        </w:rPr>
        <w:t xml:space="preserve">and therefore officers can be assaulted for a variety of reasons. According to the College of Policing (2019) one key issue that has potentially led to the increase on police officer assaults includes the lack of effective methods of police protection and lack of police officers on duty. As statistics in the ‘uses of force’ research identified that officers were mostly single crewed and needed to use force to protect themselves. This is supported by Patel (2020) who argued that police are underfunded and do not possess the needed resources to carry out their duties safely and efficiently. </w:t>
      </w:r>
      <w:proofErr w:type="gramStart"/>
      <w:r w:rsidRPr="00BA31F5">
        <w:rPr>
          <w:rFonts w:cstheme="minorHAnsi"/>
          <w:sz w:val="24"/>
          <w:szCs w:val="24"/>
        </w:rPr>
        <w:t>Therefore</w:t>
      </w:r>
      <w:proofErr w:type="gramEnd"/>
      <w:r w:rsidRPr="00BA31F5">
        <w:rPr>
          <w:rFonts w:cstheme="minorHAnsi"/>
          <w:sz w:val="24"/>
          <w:szCs w:val="24"/>
        </w:rPr>
        <w:t xml:space="preserve"> it can be argued that officers need to use a large amount of force including the use of tasers to protect themselves and the public in high-risk situations regardless of the consequence for the offender. </w:t>
      </w:r>
    </w:p>
    <w:p w14:paraId="253DC425" w14:textId="77777777" w:rsidR="00AE3AC3" w:rsidRPr="00BA31F5" w:rsidRDefault="00AE3AC3" w:rsidP="0019285C">
      <w:pPr>
        <w:jc w:val="both"/>
        <w:rPr>
          <w:rFonts w:cstheme="minorHAnsi"/>
          <w:sz w:val="24"/>
          <w:szCs w:val="24"/>
        </w:rPr>
      </w:pPr>
    </w:p>
    <w:p w14:paraId="4D9A8606" w14:textId="3B005EDD" w:rsidR="00AE3AC3" w:rsidRPr="00BA31F5" w:rsidRDefault="00AE3AC3" w:rsidP="0019285C">
      <w:pPr>
        <w:jc w:val="both"/>
        <w:rPr>
          <w:rFonts w:cstheme="minorHAnsi"/>
          <w:b/>
          <w:bCs/>
          <w:sz w:val="24"/>
          <w:szCs w:val="24"/>
        </w:rPr>
      </w:pPr>
      <w:r w:rsidRPr="00BA31F5">
        <w:rPr>
          <w:rFonts w:cstheme="minorHAnsi"/>
          <w:b/>
          <w:bCs/>
          <w:sz w:val="24"/>
          <w:szCs w:val="24"/>
        </w:rPr>
        <w:t>2.4 Effectiveness and Safety of Tasers</w:t>
      </w:r>
    </w:p>
    <w:p w14:paraId="3C147211" w14:textId="43FF9F20" w:rsidR="00AE3AC3" w:rsidRPr="00BA31F5" w:rsidRDefault="00AE3AC3" w:rsidP="0019285C">
      <w:pPr>
        <w:jc w:val="both"/>
        <w:rPr>
          <w:rFonts w:cstheme="minorHAnsi"/>
          <w:sz w:val="24"/>
          <w:szCs w:val="24"/>
        </w:rPr>
      </w:pPr>
      <w:r w:rsidRPr="00BA31F5">
        <w:rPr>
          <w:rFonts w:cstheme="minorHAnsi"/>
          <w:sz w:val="24"/>
          <w:szCs w:val="24"/>
        </w:rPr>
        <w:t xml:space="preserve">As with any weapon tasers have been widely researched regarding their effectiveness and safety in order to be used by the police. As </w:t>
      </w:r>
      <w:bookmarkStart w:id="1" w:name="_Hlk168689439"/>
      <w:r w:rsidRPr="00BA31F5">
        <w:rPr>
          <w:rFonts w:cstheme="minorHAnsi"/>
          <w:sz w:val="24"/>
          <w:szCs w:val="24"/>
        </w:rPr>
        <w:t xml:space="preserve">data provided by National Police Chiefs’ Council (2019) </w:t>
      </w:r>
      <w:bookmarkEnd w:id="1"/>
      <w:r w:rsidRPr="00BA31F5">
        <w:rPr>
          <w:rFonts w:cstheme="minorHAnsi"/>
          <w:sz w:val="24"/>
          <w:szCs w:val="24"/>
        </w:rPr>
        <w:t xml:space="preserve">states although there are many different tools available to protect police officers including batons and PAVA spray, tasers were shown to be a more effective weapon during high stress situations as it highlighted that officers who used tasers in these situations were less likely to be injured during arrests. This research also showed that the use of tasers de-escalated many situations as only 18% of incidents that included a taser led to a discharge. This suggests that a taser can be seen as a more effective tool to officers even when not discharged showing greater results compared to other pieces of equipment that are also available to officers. It also shows that the presence alone can help de-escalate situations without the need for any force. </w:t>
      </w:r>
      <w:proofErr w:type="gramStart"/>
      <w:r w:rsidRPr="00BA31F5">
        <w:rPr>
          <w:rFonts w:cstheme="minorHAnsi"/>
          <w:sz w:val="24"/>
          <w:szCs w:val="24"/>
        </w:rPr>
        <w:t>However</w:t>
      </w:r>
      <w:proofErr w:type="gramEnd"/>
      <w:r w:rsidRPr="00BA31F5">
        <w:rPr>
          <w:rFonts w:cstheme="minorHAnsi"/>
          <w:sz w:val="24"/>
          <w:szCs w:val="24"/>
        </w:rPr>
        <w:t xml:space="preserve"> although there are many positive aspects of using a taser for police protection the effectiveness of using the devices do need to be questioned as they can only be effective depending on the device used at the time the officer using them and the situation an officer and offender are in. One key issue of using tasers includes the individual device each officer uses. Research collected by Williams, Reinhard ad </w:t>
      </w:r>
      <w:proofErr w:type="spellStart"/>
      <w:r w:rsidRPr="00BA31F5">
        <w:rPr>
          <w:rFonts w:cstheme="minorHAnsi"/>
          <w:sz w:val="24"/>
          <w:szCs w:val="24"/>
        </w:rPr>
        <w:t>Oriola</w:t>
      </w:r>
      <w:proofErr w:type="spellEnd"/>
      <w:r w:rsidRPr="00BA31F5">
        <w:rPr>
          <w:rFonts w:cstheme="minorHAnsi"/>
          <w:sz w:val="24"/>
          <w:szCs w:val="24"/>
        </w:rPr>
        <w:t xml:space="preserve"> (2022) established that 3000 police officers were involved in fatal shootings resulting in 258 fails of taser devices as discharge was ineffective.  This suggests that even with a taser present at an incident it does not necessarily mean that all devices will ensure safety to officers. </w:t>
      </w:r>
    </w:p>
    <w:p w14:paraId="14BF34BA" w14:textId="6E01C752" w:rsidR="00AE3AC3" w:rsidRPr="00BA31F5" w:rsidRDefault="00AE3AC3" w:rsidP="00B5628E">
      <w:pPr>
        <w:jc w:val="both"/>
        <w:rPr>
          <w:rFonts w:cstheme="minorHAnsi"/>
          <w:sz w:val="24"/>
          <w:szCs w:val="24"/>
        </w:rPr>
      </w:pPr>
      <w:r w:rsidRPr="00BA31F5">
        <w:rPr>
          <w:rFonts w:cstheme="minorHAnsi"/>
          <w:sz w:val="24"/>
          <w:szCs w:val="24"/>
        </w:rPr>
        <w:lastRenderedPageBreak/>
        <w:t xml:space="preserve">Another key issue related to the effectiveness of tasers includes the officer using the devices and risk towards the offender. Tasers </w:t>
      </w:r>
      <w:proofErr w:type="gramStart"/>
      <w:r w:rsidRPr="00BA31F5">
        <w:rPr>
          <w:rFonts w:cstheme="minorHAnsi"/>
          <w:sz w:val="24"/>
          <w:szCs w:val="24"/>
        </w:rPr>
        <w:t>are considered to be</w:t>
      </w:r>
      <w:proofErr w:type="gramEnd"/>
      <w:r w:rsidRPr="00BA31F5">
        <w:rPr>
          <w:rFonts w:cstheme="minorHAnsi"/>
          <w:sz w:val="24"/>
          <w:szCs w:val="24"/>
        </w:rPr>
        <w:t xml:space="preserve"> lethal but not life-threatening tools aimed at causing intense pain to victims with many suspects dying as a result of a taser being discharged as it is not possible to know how an individual is going to react to the taser. This can be seen in a report from IOPC (2023) as 3 deaths occurred following the deployment of a taser. As a </w:t>
      </w:r>
      <w:proofErr w:type="gramStart"/>
      <w:r w:rsidRPr="00BA31F5">
        <w:rPr>
          <w:rFonts w:cstheme="minorHAnsi"/>
          <w:sz w:val="24"/>
          <w:szCs w:val="24"/>
        </w:rPr>
        <w:t>result</w:t>
      </w:r>
      <w:proofErr w:type="gramEnd"/>
      <w:r w:rsidRPr="00BA31F5">
        <w:rPr>
          <w:rFonts w:cstheme="minorHAnsi"/>
          <w:sz w:val="24"/>
          <w:szCs w:val="24"/>
        </w:rPr>
        <w:t xml:space="preserve"> police officers have been widely criticised for their level of use of force and therefore it has been widely noted that not all officers want the responsibility of carrying a taser due to this pressure and criticism from the public. </w:t>
      </w:r>
      <w:proofErr w:type="gramStart"/>
      <w:r w:rsidRPr="00BA31F5">
        <w:rPr>
          <w:rFonts w:cstheme="minorHAnsi"/>
          <w:sz w:val="24"/>
          <w:szCs w:val="24"/>
        </w:rPr>
        <w:t>Therefore</w:t>
      </w:r>
      <w:proofErr w:type="gramEnd"/>
      <w:r w:rsidRPr="00BA31F5">
        <w:rPr>
          <w:rFonts w:cstheme="minorHAnsi"/>
          <w:sz w:val="24"/>
          <w:szCs w:val="24"/>
        </w:rPr>
        <w:t xml:space="preserve"> officers with tasers are forced to consider and second guess their actions</w:t>
      </w:r>
      <w:r w:rsidR="00B5628E" w:rsidRPr="00BA31F5">
        <w:rPr>
          <w:rFonts w:cstheme="minorHAnsi"/>
          <w:sz w:val="24"/>
          <w:szCs w:val="24"/>
        </w:rPr>
        <w:t xml:space="preserve"> which </w:t>
      </w:r>
      <w:r w:rsidRPr="00BA31F5">
        <w:rPr>
          <w:rFonts w:cstheme="minorHAnsi"/>
          <w:sz w:val="24"/>
          <w:szCs w:val="24"/>
        </w:rPr>
        <w:t xml:space="preserve">has led to officers risking their own </w:t>
      </w:r>
      <w:r w:rsidR="00B5628E" w:rsidRPr="00BA31F5">
        <w:rPr>
          <w:rFonts w:cstheme="minorHAnsi"/>
          <w:sz w:val="24"/>
          <w:szCs w:val="24"/>
        </w:rPr>
        <w:t xml:space="preserve">safety and </w:t>
      </w:r>
      <w:r w:rsidRPr="00BA31F5">
        <w:rPr>
          <w:rFonts w:cstheme="minorHAnsi"/>
          <w:sz w:val="24"/>
          <w:szCs w:val="24"/>
        </w:rPr>
        <w:t xml:space="preserve">life </w:t>
      </w:r>
      <w:r w:rsidR="00B5628E" w:rsidRPr="00BA31F5">
        <w:rPr>
          <w:rFonts w:cstheme="minorHAnsi"/>
          <w:sz w:val="24"/>
          <w:szCs w:val="24"/>
        </w:rPr>
        <w:t xml:space="preserve">whilst </w:t>
      </w:r>
      <w:r w:rsidRPr="00BA31F5">
        <w:rPr>
          <w:rFonts w:cstheme="minorHAnsi"/>
          <w:sz w:val="24"/>
          <w:szCs w:val="24"/>
        </w:rPr>
        <w:t>on duty</w:t>
      </w:r>
      <w:r w:rsidR="00B5628E" w:rsidRPr="00BA31F5">
        <w:rPr>
          <w:rFonts w:cstheme="minorHAnsi"/>
          <w:sz w:val="24"/>
          <w:szCs w:val="24"/>
        </w:rPr>
        <w:t>.</w:t>
      </w:r>
      <w:r w:rsidRPr="00BA31F5">
        <w:rPr>
          <w:rFonts w:cstheme="minorHAnsi"/>
          <w:sz w:val="24"/>
          <w:szCs w:val="24"/>
        </w:rPr>
        <w:t xml:space="preserve"> </w:t>
      </w:r>
    </w:p>
    <w:p w14:paraId="58EDEF9C" w14:textId="77777777" w:rsidR="00B5628E" w:rsidRPr="00BA31F5" w:rsidRDefault="00B5628E" w:rsidP="00B5628E">
      <w:pPr>
        <w:jc w:val="both"/>
        <w:rPr>
          <w:rFonts w:cstheme="minorHAnsi"/>
          <w:b/>
          <w:bCs/>
          <w:sz w:val="24"/>
          <w:szCs w:val="24"/>
        </w:rPr>
      </w:pPr>
    </w:p>
    <w:p w14:paraId="06567195" w14:textId="48D29D73" w:rsidR="00AE3AC3" w:rsidRPr="00BA31F5" w:rsidRDefault="00AE3AC3" w:rsidP="00AE3AC3">
      <w:pPr>
        <w:rPr>
          <w:rFonts w:cstheme="minorHAnsi"/>
          <w:b/>
          <w:bCs/>
          <w:sz w:val="24"/>
          <w:szCs w:val="24"/>
        </w:rPr>
      </w:pPr>
      <w:r w:rsidRPr="00BA31F5">
        <w:rPr>
          <w:rFonts w:cstheme="minorHAnsi"/>
          <w:b/>
          <w:bCs/>
          <w:sz w:val="24"/>
          <w:szCs w:val="24"/>
        </w:rPr>
        <w:t xml:space="preserve">2.5 Resources and Training </w:t>
      </w:r>
    </w:p>
    <w:p w14:paraId="3D500279" w14:textId="1A32B707" w:rsidR="00AE3AC3" w:rsidRDefault="00AE3AC3" w:rsidP="00AE3AC3">
      <w:pPr>
        <w:jc w:val="both"/>
        <w:rPr>
          <w:rFonts w:cstheme="minorHAnsi"/>
          <w:sz w:val="24"/>
          <w:szCs w:val="24"/>
        </w:rPr>
      </w:pPr>
      <w:r w:rsidRPr="00BA31F5">
        <w:rPr>
          <w:rFonts w:cstheme="minorHAnsi"/>
          <w:sz w:val="24"/>
          <w:szCs w:val="24"/>
        </w:rPr>
        <w:t>Other areas that have been researched regarding the use of tasers includes police resources and police training. As in order to be used effectively</w:t>
      </w:r>
      <w:r w:rsidR="00CE64F9" w:rsidRPr="00BA31F5">
        <w:rPr>
          <w:rFonts w:cstheme="minorHAnsi"/>
          <w:sz w:val="24"/>
          <w:szCs w:val="24"/>
        </w:rPr>
        <w:t xml:space="preserve"> </w:t>
      </w:r>
      <w:r w:rsidRPr="00BA31F5">
        <w:rPr>
          <w:rFonts w:cstheme="minorHAnsi"/>
          <w:sz w:val="24"/>
          <w:szCs w:val="24"/>
        </w:rPr>
        <w:t>officers need to be specially trained to use the devices to ensure the safety of everyone when a taser is present. However as with many issues in the police</w:t>
      </w:r>
      <w:r w:rsidR="00CE64F9" w:rsidRPr="00BA31F5">
        <w:rPr>
          <w:rFonts w:cstheme="minorHAnsi"/>
          <w:sz w:val="24"/>
          <w:szCs w:val="24"/>
        </w:rPr>
        <w:t xml:space="preserve"> </w:t>
      </w:r>
      <w:r w:rsidRPr="00BA31F5">
        <w:rPr>
          <w:rFonts w:cstheme="minorHAnsi"/>
          <w:sz w:val="24"/>
          <w:szCs w:val="24"/>
        </w:rPr>
        <w:t xml:space="preserve">the lack of resources and funding for police forces have impacted this. This issue was politically highlighted in March 2020 as a statement by Patel (2020) argued that police officers put themselves in </w:t>
      </w:r>
      <w:proofErr w:type="spellStart"/>
      <w:r w:rsidRPr="00BA31F5">
        <w:rPr>
          <w:rFonts w:cstheme="minorHAnsi"/>
          <w:sz w:val="24"/>
          <w:szCs w:val="24"/>
        </w:rPr>
        <w:t>harms</w:t>
      </w:r>
      <w:proofErr w:type="spellEnd"/>
      <w:r w:rsidRPr="00BA31F5">
        <w:rPr>
          <w:rFonts w:cstheme="minorHAnsi"/>
          <w:sz w:val="24"/>
          <w:szCs w:val="24"/>
        </w:rPr>
        <w:t xml:space="preserve"> way to protect society and therefore further funding and resources should be given to officers. As a </w:t>
      </w:r>
      <w:proofErr w:type="gramStart"/>
      <w:r w:rsidRPr="00BA31F5">
        <w:rPr>
          <w:rFonts w:cstheme="minorHAnsi"/>
          <w:sz w:val="24"/>
          <w:szCs w:val="24"/>
        </w:rPr>
        <w:t>result</w:t>
      </w:r>
      <w:proofErr w:type="gramEnd"/>
      <w:r w:rsidRPr="00BA31F5">
        <w:rPr>
          <w:rFonts w:cstheme="minorHAnsi"/>
          <w:sz w:val="24"/>
          <w:szCs w:val="24"/>
        </w:rPr>
        <w:t xml:space="preserve"> a new budget was released by the Home Office (2020) establishing that 43 forces across England and Wales would share a new budget of £6.7 million to use towards training and 8,155 additional tasers.  </w:t>
      </w:r>
      <w:r w:rsidR="00CE64F9" w:rsidRPr="00BA31F5">
        <w:rPr>
          <w:rFonts w:cstheme="minorHAnsi"/>
          <w:sz w:val="24"/>
          <w:szCs w:val="24"/>
        </w:rPr>
        <w:t>The</w:t>
      </w:r>
      <w:r w:rsidRPr="00BA31F5">
        <w:rPr>
          <w:rFonts w:cstheme="minorHAnsi"/>
          <w:sz w:val="24"/>
          <w:szCs w:val="24"/>
        </w:rPr>
        <w:t xml:space="preserve"> current statistics on resources and training specifically for tasers show a lack of consistency among each police force in England and Wales. This can be seen in research by North Wales police (2024) that reported they only currently have a total of 648 taser carriers amongst 1710 active officers. Resulting in around 38% of trained taser officers. This is considered a high volume of officers with tasers. Whereas when compared to other police forces such as the Metropolitan police their figures show only a 21.8% rating of taser trained officers as they had 34,899 active police officers in 2023 and they only had 4899 taser devices to share amongst their force (Statista, 2024). These statistics can be seen as alarming as the Metropolitan Police are responsible for serving and protecting London which is the highest pullulated city within England and Wales. London has one of the highest crime rates reported in England and Wales specially for violent crimes that includes knifes and weapons. </w:t>
      </w:r>
      <w:proofErr w:type="gramStart"/>
      <w:r w:rsidRPr="00BA31F5">
        <w:rPr>
          <w:rFonts w:cstheme="minorHAnsi"/>
          <w:sz w:val="24"/>
          <w:szCs w:val="24"/>
        </w:rPr>
        <w:t>However</w:t>
      </w:r>
      <w:proofErr w:type="gramEnd"/>
      <w:r w:rsidRPr="00BA31F5">
        <w:rPr>
          <w:rFonts w:cstheme="minorHAnsi"/>
          <w:sz w:val="24"/>
          <w:szCs w:val="24"/>
        </w:rPr>
        <w:t xml:space="preserve"> the Home Office (2019) did report that student officers will now have the opportunity to receive appropriate training in order for them to be able to carry tasers. This additional resource can be seen as effort to increase the overall number of taser carriers amongst forces in England and Wales.</w:t>
      </w:r>
    </w:p>
    <w:p w14:paraId="116DF77E" w14:textId="77777777" w:rsidR="00D50423" w:rsidRPr="00BA31F5" w:rsidRDefault="00D50423" w:rsidP="00AE3AC3">
      <w:pPr>
        <w:jc w:val="both"/>
        <w:rPr>
          <w:rFonts w:cstheme="minorHAnsi"/>
          <w:sz w:val="24"/>
          <w:szCs w:val="24"/>
        </w:rPr>
      </w:pPr>
    </w:p>
    <w:p w14:paraId="41001008" w14:textId="5C3C863C" w:rsidR="00AE3AC3" w:rsidRPr="00BA31F5" w:rsidRDefault="00AE3AC3" w:rsidP="00AE3AC3">
      <w:pPr>
        <w:rPr>
          <w:rFonts w:cstheme="minorHAnsi"/>
          <w:b/>
          <w:bCs/>
          <w:sz w:val="24"/>
          <w:szCs w:val="24"/>
        </w:rPr>
      </w:pPr>
      <w:r w:rsidRPr="00BA31F5">
        <w:rPr>
          <w:rFonts w:cstheme="minorHAnsi"/>
          <w:b/>
          <w:bCs/>
          <w:sz w:val="24"/>
          <w:szCs w:val="24"/>
        </w:rPr>
        <w:t>2.6 Current Opinions on Tasers.</w:t>
      </w:r>
    </w:p>
    <w:p w14:paraId="3A73E98F" w14:textId="26A435ED" w:rsidR="00AE3AC3" w:rsidRPr="00BA31F5" w:rsidRDefault="00AE3AC3" w:rsidP="00AE3AC3">
      <w:pPr>
        <w:jc w:val="both"/>
        <w:rPr>
          <w:rFonts w:cstheme="minorHAnsi"/>
          <w:sz w:val="24"/>
          <w:szCs w:val="24"/>
        </w:rPr>
      </w:pPr>
      <w:r w:rsidRPr="00BA31F5">
        <w:rPr>
          <w:rFonts w:cstheme="minorHAnsi"/>
          <w:sz w:val="24"/>
          <w:szCs w:val="24"/>
        </w:rPr>
        <w:t xml:space="preserve">There have been vast amounts of research into the use of tasers including the different perspectives from different people in society. This includes the public, government, victims, offenders </w:t>
      </w:r>
      <w:proofErr w:type="gramStart"/>
      <w:r w:rsidRPr="00BA31F5">
        <w:rPr>
          <w:rFonts w:cstheme="minorHAnsi"/>
          <w:sz w:val="24"/>
          <w:szCs w:val="24"/>
        </w:rPr>
        <w:t>and also</w:t>
      </w:r>
      <w:proofErr w:type="gramEnd"/>
      <w:r w:rsidRPr="00BA31F5">
        <w:rPr>
          <w:rFonts w:cstheme="minorHAnsi"/>
          <w:sz w:val="24"/>
          <w:szCs w:val="24"/>
        </w:rPr>
        <w:t xml:space="preserve"> police officers themselves. Depending on the current issues in the news at the time the public have tended to have a mixed viewpoint on tasers over the years. These </w:t>
      </w:r>
      <w:r w:rsidRPr="00BA31F5">
        <w:rPr>
          <w:rFonts w:cstheme="minorHAnsi"/>
          <w:sz w:val="24"/>
          <w:szCs w:val="24"/>
        </w:rPr>
        <w:lastRenderedPageBreak/>
        <w:t xml:space="preserve">opinions have tended to be either for or against the use of tasers depending on the </w:t>
      </w:r>
      <w:proofErr w:type="gramStart"/>
      <w:r w:rsidRPr="00BA31F5">
        <w:rPr>
          <w:rFonts w:cstheme="minorHAnsi"/>
          <w:sz w:val="24"/>
          <w:szCs w:val="24"/>
        </w:rPr>
        <w:t>individuals</w:t>
      </w:r>
      <w:proofErr w:type="gramEnd"/>
      <w:r w:rsidRPr="00BA31F5">
        <w:rPr>
          <w:rFonts w:cstheme="minorHAnsi"/>
          <w:sz w:val="24"/>
          <w:szCs w:val="24"/>
        </w:rPr>
        <w:t xml:space="preserve"> likability for the police. The Home Office (2019) reported that a survey containing public opinions on whether officers should carry tasers showed that 71% of participants agreed that officers should be allowed to carry tasers. This was further supported in research by The Police Federation (2019) that showed a 73% vote supporting the training of tasers for all on duty officers. However not all members of the public have a positive viewpoint of the police </w:t>
      </w:r>
      <w:proofErr w:type="spellStart"/>
      <w:r w:rsidRPr="00BA31F5">
        <w:rPr>
          <w:rFonts w:cstheme="minorHAnsi"/>
          <w:sz w:val="24"/>
          <w:szCs w:val="24"/>
        </w:rPr>
        <w:t>ad</w:t>
      </w:r>
      <w:proofErr w:type="spellEnd"/>
      <w:r w:rsidRPr="00BA31F5">
        <w:rPr>
          <w:rFonts w:cstheme="minorHAnsi"/>
          <w:sz w:val="24"/>
          <w:szCs w:val="24"/>
        </w:rPr>
        <w:t xml:space="preserve"> therefore not all members of the public want all officers to carry tasers for many public </w:t>
      </w:r>
      <w:proofErr w:type="gramStart"/>
      <w:r w:rsidRPr="00BA31F5">
        <w:rPr>
          <w:rFonts w:cstheme="minorHAnsi"/>
          <w:sz w:val="24"/>
          <w:szCs w:val="24"/>
        </w:rPr>
        <w:t>view points</w:t>
      </w:r>
      <w:proofErr w:type="gramEnd"/>
      <w:r w:rsidRPr="00BA31F5">
        <w:rPr>
          <w:rFonts w:cstheme="minorHAnsi"/>
          <w:sz w:val="24"/>
          <w:szCs w:val="24"/>
        </w:rPr>
        <w:t xml:space="preserve"> including misuse of force by the police personal safety for individuals involved due to tasers being a potentially lethal weapon and also individual police officer bias against certain people in society belonging to certain races, genders and sexual orientations (IOPC, 2021). These issues have caused the public to lose faith in the police and worry about their own safety </w:t>
      </w:r>
      <w:proofErr w:type="gramStart"/>
      <w:r w:rsidRPr="00BA31F5">
        <w:rPr>
          <w:rFonts w:cstheme="minorHAnsi"/>
          <w:sz w:val="24"/>
          <w:szCs w:val="24"/>
        </w:rPr>
        <w:t>in regards to</w:t>
      </w:r>
      <w:proofErr w:type="gramEnd"/>
      <w:r w:rsidRPr="00BA31F5">
        <w:rPr>
          <w:rFonts w:cstheme="minorHAnsi"/>
          <w:sz w:val="24"/>
          <w:szCs w:val="24"/>
        </w:rPr>
        <w:t xml:space="preserve"> potentially being a victim in high risk situations. </w:t>
      </w:r>
    </w:p>
    <w:p w14:paraId="0BD3E6F3" w14:textId="6657FCE8" w:rsidR="00AE3AC3" w:rsidRPr="00BA31F5" w:rsidRDefault="00AE3AC3" w:rsidP="00AE3AC3">
      <w:pPr>
        <w:jc w:val="both"/>
        <w:rPr>
          <w:rFonts w:cstheme="minorHAnsi"/>
          <w:sz w:val="24"/>
          <w:szCs w:val="24"/>
        </w:rPr>
      </w:pPr>
      <w:r w:rsidRPr="00BA31F5">
        <w:rPr>
          <w:rFonts w:cstheme="minorHAnsi"/>
          <w:sz w:val="24"/>
          <w:szCs w:val="24"/>
        </w:rPr>
        <w:t xml:space="preserve">Furthermore, from a police officer perspective It was reported by Squires (2017) that out of 11,000 London police officers, 75% believed that all police officers should be allowed to carry a taser whilst on duty. These statistics suggest that a high percentage of officers see the importance of carrying a taser for safety. This survey was taken when there were a high volume of knife attacks and assaults on emergency workers therefore this background information may have influenced the survey answers. This is supported by current statistics on knife crime as the Office of National Statistics (2024) has emphasised a 22% increase in offences involving knives or sharp instruments in London in September 2023 whereas police forces in Wales have only seen a 5% increase of the same type of crimes. This suggests a further need for police protection in areas with high-risk crimes such a London. Another survey completed by The Police Federation (2019) also demonstrated high percentages as 89% of officers wanted to be a taser trained officer and carry tasers whilst completing their duties as a response officer. </w:t>
      </w:r>
      <w:r w:rsidR="00CE64F9" w:rsidRPr="00BA31F5">
        <w:rPr>
          <w:rFonts w:cstheme="minorHAnsi"/>
          <w:sz w:val="24"/>
          <w:szCs w:val="24"/>
        </w:rPr>
        <w:t>A</w:t>
      </w:r>
      <w:r w:rsidRPr="00BA31F5">
        <w:rPr>
          <w:rFonts w:cstheme="minorHAnsi"/>
          <w:sz w:val="24"/>
          <w:szCs w:val="24"/>
        </w:rPr>
        <w:t xml:space="preserve">lthough officers did agree to wanting to be tasers trained officers these officers also stated that they were not taser trained due to lack of resources at the time. On the contrary although there have been a few surveys overtime to investigate police officer opinions on the use of tasers there is still very limited statistics on current police officer opinions on this issue. </w:t>
      </w:r>
      <w:proofErr w:type="gramStart"/>
      <w:r w:rsidRPr="00BA31F5">
        <w:rPr>
          <w:rFonts w:cstheme="minorHAnsi"/>
          <w:sz w:val="24"/>
          <w:szCs w:val="24"/>
        </w:rPr>
        <w:t>Therefore</w:t>
      </w:r>
      <w:proofErr w:type="gramEnd"/>
      <w:r w:rsidRPr="00BA31F5">
        <w:rPr>
          <w:rFonts w:cstheme="minorHAnsi"/>
          <w:sz w:val="24"/>
          <w:szCs w:val="24"/>
        </w:rPr>
        <w:t xml:space="preserve"> this shows a possible area of future research as first-hand experiences especially from police </w:t>
      </w:r>
      <w:r w:rsidR="00595AA4" w:rsidRPr="00BA31F5">
        <w:rPr>
          <w:rFonts w:cstheme="minorHAnsi"/>
          <w:sz w:val="24"/>
          <w:szCs w:val="24"/>
        </w:rPr>
        <w:t>officers</w:t>
      </w:r>
      <w:r w:rsidRPr="00BA31F5">
        <w:rPr>
          <w:rFonts w:cstheme="minorHAnsi"/>
          <w:sz w:val="24"/>
          <w:szCs w:val="24"/>
        </w:rPr>
        <w:t xml:space="preserve"> themselves can provide vital information for officer and public safety. </w:t>
      </w:r>
    </w:p>
    <w:p w14:paraId="2DEC2E3D" w14:textId="77777777" w:rsidR="00EE0206" w:rsidRDefault="00EE0206" w:rsidP="00AE3AC3">
      <w:pPr>
        <w:rPr>
          <w:rFonts w:cstheme="minorHAnsi"/>
          <w:b/>
          <w:bCs/>
          <w:sz w:val="24"/>
          <w:szCs w:val="24"/>
          <w:u w:val="single"/>
        </w:rPr>
      </w:pPr>
    </w:p>
    <w:p w14:paraId="184C5602" w14:textId="244DD533" w:rsidR="00AE3AC3" w:rsidRPr="00BA31F5" w:rsidRDefault="00AE3AC3" w:rsidP="00AE3AC3">
      <w:pPr>
        <w:rPr>
          <w:rFonts w:cstheme="minorHAnsi"/>
          <w:b/>
          <w:bCs/>
          <w:sz w:val="24"/>
          <w:szCs w:val="24"/>
          <w:u w:val="single"/>
        </w:rPr>
      </w:pPr>
      <w:r w:rsidRPr="00BA31F5">
        <w:rPr>
          <w:rFonts w:cstheme="minorHAnsi"/>
          <w:b/>
          <w:bCs/>
          <w:sz w:val="24"/>
          <w:szCs w:val="24"/>
          <w:u w:val="single"/>
        </w:rPr>
        <w:t>2.7 Conclusion of Literature Review</w:t>
      </w:r>
    </w:p>
    <w:p w14:paraId="438C3BBB" w14:textId="64AF386C" w:rsidR="00AE3AC3" w:rsidRPr="00BA31F5" w:rsidRDefault="00AE3AC3" w:rsidP="00AE3AC3">
      <w:pPr>
        <w:jc w:val="both"/>
        <w:rPr>
          <w:rFonts w:cstheme="minorHAnsi"/>
          <w:sz w:val="24"/>
          <w:szCs w:val="24"/>
        </w:rPr>
      </w:pPr>
      <w:r w:rsidRPr="00BA31F5">
        <w:rPr>
          <w:rFonts w:cstheme="minorHAnsi"/>
          <w:sz w:val="24"/>
          <w:szCs w:val="24"/>
        </w:rPr>
        <w:t xml:space="preserve">To conclude the </w:t>
      </w:r>
      <w:proofErr w:type="gramStart"/>
      <w:r w:rsidRPr="00BA31F5">
        <w:rPr>
          <w:rFonts w:cstheme="minorHAnsi"/>
          <w:sz w:val="24"/>
          <w:szCs w:val="24"/>
        </w:rPr>
        <w:t>literature</w:t>
      </w:r>
      <w:proofErr w:type="gramEnd"/>
      <w:r w:rsidRPr="00BA31F5">
        <w:rPr>
          <w:rFonts w:cstheme="minorHAnsi"/>
          <w:sz w:val="24"/>
          <w:szCs w:val="24"/>
        </w:rPr>
        <w:t xml:space="preserve"> review this chapter has highlighted the background of tasers and why they were introduced. Research argues that tasers are one of the most effective tools a police officer has in order to protect themselves and others when compared to other forms of police protection such as baron, </w:t>
      </w:r>
      <w:proofErr w:type="spellStart"/>
      <w:r w:rsidRPr="00BA31F5">
        <w:rPr>
          <w:rFonts w:cstheme="minorHAnsi"/>
          <w:sz w:val="24"/>
          <w:szCs w:val="24"/>
        </w:rPr>
        <w:t>pava</w:t>
      </w:r>
      <w:proofErr w:type="spellEnd"/>
      <w:r w:rsidRPr="00BA31F5">
        <w:rPr>
          <w:rFonts w:cstheme="minorHAnsi"/>
          <w:sz w:val="24"/>
          <w:szCs w:val="24"/>
        </w:rPr>
        <w:t xml:space="preserve"> and the use of hand tactics. From the secondary research completed it has highlighted the lack of police resources as some police forces have a low number of taser trained officers despite a positively high number of those who think all officers should be given the opportunity to have taser training and be able to carry a taser device. </w:t>
      </w:r>
      <w:proofErr w:type="gramStart"/>
      <w:r w:rsidRPr="00BA31F5">
        <w:rPr>
          <w:rFonts w:cstheme="minorHAnsi"/>
          <w:sz w:val="24"/>
          <w:szCs w:val="24"/>
        </w:rPr>
        <w:t>However</w:t>
      </w:r>
      <w:proofErr w:type="gramEnd"/>
      <w:r w:rsidRPr="00BA31F5">
        <w:rPr>
          <w:rFonts w:cstheme="minorHAnsi"/>
          <w:sz w:val="24"/>
          <w:szCs w:val="24"/>
        </w:rPr>
        <w:t xml:space="preserve"> research into this area did suggest that most of the statistics are outdated and don’t replicate current figures especially with the rise in assaults on emergency workers </w:t>
      </w:r>
      <w:r w:rsidRPr="00BA31F5">
        <w:rPr>
          <w:rFonts w:cstheme="minorHAnsi"/>
          <w:sz w:val="24"/>
          <w:szCs w:val="24"/>
        </w:rPr>
        <w:lastRenderedPageBreak/>
        <w:t xml:space="preserve">specifically assaults on police officers and the rise in other more serious crimes such as knife crime. </w:t>
      </w:r>
      <w:r w:rsidR="009771A6" w:rsidRPr="00BA31F5">
        <w:rPr>
          <w:rFonts w:cstheme="minorHAnsi"/>
          <w:sz w:val="24"/>
          <w:szCs w:val="24"/>
        </w:rPr>
        <w:t>F</w:t>
      </w:r>
      <w:r w:rsidRPr="00BA31F5">
        <w:rPr>
          <w:rFonts w:cstheme="minorHAnsi"/>
          <w:sz w:val="24"/>
          <w:szCs w:val="24"/>
        </w:rPr>
        <w:t xml:space="preserve">indings also demonstrated that the statistics on </w:t>
      </w:r>
      <w:proofErr w:type="gramStart"/>
      <w:r w:rsidRPr="00BA31F5">
        <w:rPr>
          <w:rFonts w:cstheme="minorHAnsi"/>
          <w:sz w:val="24"/>
          <w:szCs w:val="24"/>
        </w:rPr>
        <w:t>officers</w:t>
      </w:r>
      <w:proofErr w:type="gramEnd"/>
      <w:r w:rsidRPr="00BA31F5">
        <w:rPr>
          <w:rFonts w:cstheme="minorHAnsi"/>
          <w:sz w:val="24"/>
          <w:szCs w:val="24"/>
        </w:rPr>
        <w:t xml:space="preserve"> opinions is still quite minimal and are not specific to whether officers believe all officers should be equipped with tasers. </w:t>
      </w:r>
      <w:proofErr w:type="gramStart"/>
      <w:r w:rsidRPr="00BA31F5">
        <w:rPr>
          <w:rFonts w:cstheme="minorHAnsi"/>
          <w:sz w:val="24"/>
          <w:szCs w:val="24"/>
        </w:rPr>
        <w:t>Therefore</w:t>
      </w:r>
      <w:proofErr w:type="gramEnd"/>
      <w:r w:rsidRPr="00BA31F5">
        <w:rPr>
          <w:rFonts w:cstheme="minorHAnsi"/>
          <w:sz w:val="24"/>
          <w:szCs w:val="24"/>
        </w:rPr>
        <w:t xml:space="preserve"> further research will be done to highlight this issue for 2024.</w:t>
      </w:r>
    </w:p>
    <w:p w14:paraId="75DC46D4" w14:textId="77777777" w:rsidR="00AE3AC3" w:rsidRPr="00BA31F5" w:rsidRDefault="00AE3AC3" w:rsidP="00AE3AC3">
      <w:pPr>
        <w:rPr>
          <w:rFonts w:cstheme="minorHAnsi"/>
          <w:b/>
          <w:bCs/>
          <w:sz w:val="24"/>
          <w:szCs w:val="24"/>
          <w:u w:val="single"/>
        </w:rPr>
      </w:pPr>
    </w:p>
    <w:p w14:paraId="1E962150" w14:textId="77777777" w:rsidR="00AE3AC3" w:rsidRPr="00BA31F5" w:rsidRDefault="00AE3AC3" w:rsidP="00AE3AC3">
      <w:pPr>
        <w:rPr>
          <w:rFonts w:cstheme="minorHAnsi"/>
          <w:b/>
          <w:bCs/>
          <w:sz w:val="24"/>
          <w:szCs w:val="24"/>
          <w:u w:val="single"/>
        </w:rPr>
      </w:pPr>
    </w:p>
    <w:p w14:paraId="0088BBEE" w14:textId="77777777" w:rsidR="00AE3AC3" w:rsidRPr="00BA31F5" w:rsidRDefault="00AE3AC3" w:rsidP="00AE3AC3">
      <w:pPr>
        <w:rPr>
          <w:rFonts w:cstheme="minorHAnsi"/>
          <w:b/>
          <w:bCs/>
          <w:sz w:val="24"/>
          <w:szCs w:val="24"/>
          <w:u w:val="single"/>
        </w:rPr>
      </w:pPr>
    </w:p>
    <w:p w14:paraId="189E3FFA" w14:textId="77777777" w:rsidR="00AE3AC3" w:rsidRPr="00BA31F5" w:rsidRDefault="00AE3AC3" w:rsidP="00AE3AC3">
      <w:pPr>
        <w:rPr>
          <w:rFonts w:cstheme="minorHAnsi"/>
          <w:b/>
          <w:bCs/>
          <w:sz w:val="24"/>
          <w:szCs w:val="24"/>
          <w:u w:val="single"/>
        </w:rPr>
      </w:pPr>
    </w:p>
    <w:p w14:paraId="0A091B3D" w14:textId="77777777" w:rsidR="00AE3AC3" w:rsidRPr="00BA31F5" w:rsidRDefault="00AE3AC3" w:rsidP="00AE3AC3">
      <w:pPr>
        <w:rPr>
          <w:rFonts w:cstheme="minorHAnsi"/>
          <w:b/>
          <w:bCs/>
          <w:sz w:val="24"/>
          <w:szCs w:val="24"/>
          <w:u w:val="single"/>
        </w:rPr>
      </w:pPr>
    </w:p>
    <w:p w14:paraId="1A66A1BB" w14:textId="77777777" w:rsidR="00AE3AC3" w:rsidRPr="00BA31F5" w:rsidRDefault="00AE3AC3" w:rsidP="00AE3AC3">
      <w:pPr>
        <w:rPr>
          <w:rFonts w:cstheme="minorHAnsi"/>
          <w:b/>
          <w:bCs/>
          <w:sz w:val="24"/>
          <w:szCs w:val="24"/>
          <w:u w:val="single"/>
        </w:rPr>
      </w:pPr>
    </w:p>
    <w:p w14:paraId="6E57455B" w14:textId="77777777" w:rsidR="00AE3AC3" w:rsidRPr="00BA31F5" w:rsidRDefault="00AE3AC3" w:rsidP="00AE3AC3">
      <w:pPr>
        <w:rPr>
          <w:rFonts w:cstheme="minorHAnsi"/>
          <w:b/>
          <w:bCs/>
          <w:sz w:val="24"/>
          <w:szCs w:val="24"/>
          <w:u w:val="single"/>
        </w:rPr>
      </w:pPr>
    </w:p>
    <w:p w14:paraId="250CA205" w14:textId="77777777" w:rsidR="00AE3AC3" w:rsidRPr="00BA31F5" w:rsidRDefault="00AE3AC3" w:rsidP="00AE3AC3">
      <w:pPr>
        <w:rPr>
          <w:rFonts w:cstheme="minorHAnsi"/>
          <w:b/>
          <w:bCs/>
          <w:sz w:val="24"/>
          <w:szCs w:val="24"/>
          <w:u w:val="single"/>
        </w:rPr>
      </w:pPr>
    </w:p>
    <w:p w14:paraId="70B04F8A" w14:textId="77777777" w:rsidR="00AE3AC3" w:rsidRPr="00BA31F5" w:rsidRDefault="00AE3AC3" w:rsidP="00AE3AC3">
      <w:pPr>
        <w:rPr>
          <w:rFonts w:cstheme="minorHAnsi"/>
          <w:b/>
          <w:bCs/>
          <w:sz w:val="24"/>
          <w:szCs w:val="24"/>
          <w:u w:val="single"/>
        </w:rPr>
      </w:pPr>
    </w:p>
    <w:p w14:paraId="36E8440A" w14:textId="77777777" w:rsidR="00AE3AC3" w:rsidRPr="00BA31F5" w:rsidRDefault="00AE3AC3" w:rsidP="00AE3AC3">
      <w:pPr>
        <w:rPr>
          <w:rFonts w:cstheme="minorHAnsi"/>
          <w:b/>
          <w:bCs/>
          <w:sz w:val="24"/>
          <w:szCs w:val="24"/>
          <w:u w:val="single"/>
        </w:rPr>
      </w:pPr>
    </w:p>
    <w:p w14:paraId="0787047C" w14:textId="77777777" w:rsidR="00AE3AC3" w:rsidRPr="00BA31F5" w:rsidRDefault="00AE3AC3" w:rsidP="00AE3AC3">
      <w:pPr>
        <w:rPr>
          <w:rFonts w:cstheme="minorHAnsi"/>
          <w:b/>
          <w:bCs/>
          <w:sz w:val="24"/>
          <w:szCs w:val="24"/>
          <w:u w:val="single"/>
        </w:rPr>
      </w:pPr>
    </w:p>
    <w:p w14:paraId="61C3BC25" w14:textId="77777777" w:rsidR="00AE3AC3" w:rsidRPr="00BA31F5" w:rsidRDefault="00AE3AC3" w:rsidP="00AE3AC3">
      <w:pPr>
        <w:rPr>
          <w:rFonts w:cstheme="minorHAnsi"/>
          <w:b/>
          <w:bCs/>
          <w:sz w:val="24"/>
          <w:szCs w:val="24"/>
          <w:u w:val="single"/>
        </w:rPr>
      </w:pPr>
    </w:p>
    <w:p w14:paraId="2D15D300" w14:textId="77777777" w:rsidR="00AE3AC3" w:rsidRPr="00BA31F5" w:rsidRDefault="00AE3AC3" w:rsidP="00AE3AC3">
      <w:pPr>
        <w:rPr>
          <w:rFonts w:cstheme="minorHAnsi"/>
          <w:b/>
          <w:bCs/>
          <w:sz w:val="24"/>
          <w:szCs w:val="24"/>
          <w:u w:val="single"/>
        </w:rPr>
      </w:pPr>
    </w:p>
    <w:p w14:paraId="394C6EA2" w14:textId="77777777" w:rsidR="00AE3AC3" w:rsidRPr="00BA31F5" w:rsidRDefault="00AE3AC3" w:rsidP="00AE3AC3">
      <w:pPr>
        <w:rPr>
          <w:rFonts w:cstheme="minorHAnsi"/>
          <w:b/>
          <w:bCs/>
          <w:sz w:val="24"/>
          <w:szCs w:val="24"/>
          <w:u w:val="single"/>
        </w:rPr>
      </w:pPr>
    </w:p>
    <w:p w14:paraId="443D0934" w14:textId="77777777" w:rsidR="00AE3AC3" w:rsidRPr="00BA31F5" w:rsidRDefault="00AE3AC3" w:rsidP="00AE3AC3">
      <w:pPr>
        <w:rPr>
          <w:rFonts w:cstheme="minorHAnsi"/>
          <w:b/>
          <w:bCs/>
          <w:sz w:val="24"/>
          <w:szCs w:val="24"/>
          <w:u w:val="single"/>
        </w:rPr>
      </w:pPr>
    </w:p>
    <w:p w14:paraId="7496ED40" w14:textId="77777777" w:rsidR="00AE3AC3" w:rsidRPr="00BA31F5" w:rsidRDefault="00AE3AC3" w:rsidP="00AE3AC3">
      <w:pPr>
        <w:rPr>
          <w:rFonts w:cstheme="minorHAnsi"/>
          <w:b/>
          <w:bCs/>
          <w:sz w:val="24"/>
          <w:szCs w:val="24"/>
          <w:u w:val="single"/>
        </w:rPr>
      </w:pPr>
    </w:p>
    <w:p w14:paraId="58196851" w14:textId="77777777" w:rsidR="0019285C" w:rsidRPr="00BA31F5" w:rsidRDefault="0019285C" w:rsidP="00AE3AC3">
      <w:pPr>
        <w:rPr>
          <w:rFonts w:cstheme="minorHAnsi"/>
          <w:b/>
          <w:bCs/>
          <w:sz w:val="24"/>
          <w:szCs w:val="24"/>
          <w:u w:val="single"/>
        </w:rPr>
      </w:pPr>
    </w:p>
    <w:p w14:paraId="2DD85A5C" w14:textId="77777777" w:rsidR="0019285C" w:rsidRPr="00BA31F5" w:rsidRDefault="0019285C" w:rsidP="00AE3AC3">
      <w:pPr>
        <w:rPr>
          <w:rFonts w:cstheme="minorHAnsi"/>
          <w:b/>
          <w:bCs/>
          <w:sz w:val="24"/>
          <w:szCs w:val="24"/>
          <w:u w:val="single"/>
        </w:rPr>
      </w:pPr>
    </w:p>
    <w:p w14:paraId="46104AFB" w14:textId="77777777" w:rsidR="0019285C" w:rsidRPr="00BA31F5" w:rsidRDefault="0019285C" w:rsidP="00AE3AC3">
      <w:pPr>
        <w:rPr>
          <w:rFonts w:cstheme="minorHAnsi"/>
          <w:b/>
          <w:bCs/>
          <w:sz w:val="24"/>
          <w:szCs w:val="24"/>
          <w:u w:val="single"/>
        </w:rPr>
      </w:pPr>
    </w:p>
    <w:p w14:paraId="7343FFC2" w14:textId="77777777" w:rsidR="00EE0206" w:rsidRDefault="00EE0206">
      <w:pPr>
        <w:rPr>
          <w:rFonts w:cstheme="minorHAnsi"/>
          <w:b/>
          <w:bCs/>
          <w:sz w:val="24"/>
          <w:szCs w:val="24"/>
          <w:u w:val="single"/>
        </w:rPr>
      </w:pPr>
      <w:r>
        <w:rPr>
          <w:rFonts w:cstheme="minorHAnsi"/>
          <w:b/>
          <w:bCs/>
          <w:sz w:val="24"/>
          <w:szCs w:val="24"/>
          <w:u w:val="single"/>
        </w:rPr>
        <w:br w:type="page"/>
      </w:r>
    </w:p>
    <w:p w14:paraId="451CE4C6" w14:textId="05088FA6" w:rsidR="00F06FDD" w:rsidRPr="00BA31F5" w:rsidRDefault="00AE3AC3" w:rsidP="00C070D6">
      <w:pPr>
        <w:jc w:val="both"/>
        <w:rPr>
          <w:rFonts w:cstheme="minorHAnsi"/>
          <w:b/>
          <w:bCs/>
          <w:sz w:val="24"/>
          <w:szCs w:val="24"/>
          <w:u w:val="single"/>
        </w:rPr>
      </w:pPr>
      <w:r w:rsidRPr="00BA31F5">
        <w:rPr>
          <w:rFonts w:cstheme="minorHAnsi"/>
          <w:b/>
          <w:bCs/>
          <w:sz w:val="24"/>
          <w:szCs w:val="24"/>
          <w:u w:val="single"/>
        </w:rPr>
        <w:lastRenderedPageBreak/>
        <w:t>Chapter 3</w:t>
      </w:r>
      <w:r w:rsidR="00EE0206">
        <w:rPr>
          <w:rFonts w:cstheme="minorHAnsi"/>
          <w:b/>
          <w:bCs/>
          <w:sz w:val="24"/>
          <w:szCs w:val="24"/>
          <w:u w:val="single"/>
        </w:rPr>
        <w:t xml:space="preserve"> -</w:t>
      </w:r>
      <w:r w:rsidRPr="00BA31F5">
        <w:rPr>
          <w:rFonts w:cstheme="minorHAnsi"/>
          <w:b/>
          <w:bCs/>
          <w:sz w:val="24"/>
          <w:szCs w:val="24"/>
          <w:u w:val="single"/>
        </w:rPr>
        <w:t xml:space="preserve"> Research Methodology</w:t>
      </w:r>
    </w:p>
    <w:p w14:paraId="135390A3" w14:textId="554333E7" w:rsidR="00AE3AC3" w:rsidRPr="00BA31F5" w:rsidRDefault="00AE3AC3" w:rsidP="00C070D6">
      <w:pPr>
        <w:jc w:val="both"/>
        <w:rPr>
          <w:rFonts w:cstheme="minorHAnsi"/>
          <w:b/>
          <w:bCs/>
          <w:sz w:val="24"/>
          <w:szCs w:val="24"/>
        </w:rPr>
      </w:pPr>
      <w:r w:rsidRPr="00BA31F5">
        <w:rPr>
          <w:rFonts w:cstheme="minorHAnsi"/>
          <w:b/>
          <w:bCs/>
          <w:sz w:val="24"/>
          <w:szCs w:val="24"/>
        </w:rPr>
        <w:t>3.1 Introduction</w:t>
      </w:r>
    </w:p>
    <w:p w14:paraId="07E07DA8" w14:textId="77777777" w:rsidR="00AE3AC3" w:rsidRPr="00BA31F5" w:rsidRDefault="00AE3AC3" w:rsidP="00C070D6">
      <w:pPr>
        <w:jc w:val="both"/>
        <w:rPr>
          <w:rFonts w:cstheme="minorHAnsi"/>
          <w:sz w:val="24"/>
          <w:szCs w:val="24"/>
        </w:rPr>
      </w:pPr>
      <w:r w:rsidRPr="00BA31F5">
        <w:rPr>
          <w:rFonts w:cstheme="minorHAnsi"/>
          <w:sz w:val="24"/>
          <w:szCs w:val="24"/>
        </w:rPr>
        <w:t>This chapter focuses on the research methods used when carrying out the primary research for this research project. It includes the research design, the type of data collection methods used, the sample, ethical considerations and the limitations of the study. This chapter also explains why the researcher chose to use these methods to complete their research project.</w:t>
      </w:r>
    </w:p>
    <w:p w14:paraId="4A415199" w14:textId="77777777" w:rsidR="00AE3AC3" w:rsidRPr="00BA31F5" w:rsidRDefault="00AE3AC3" w:rsidP="00AE3AC3">
      <w:pPr>
        <w:rPr>
          <w:rFonts w:cstheme="minorHAnsi"/>
          <w:sz w:val="24"/>
          <w:szCs w:val="24"/>
        </w:rPr>
      </w:pPr>
    </w:p>
    <w:p w14:paraId="46E443EE" w14:textId="584391B7" w:rsidR="00AE3AC3" w:rsidRPr="00BA31F5" w:rsidRDefault="00AE3AC3" w:rsidP="00AE3AC3">
      <w:pPr>
        <w:rPr>
          <w:rFonts w:cstheme="minorHAnsi"/>
          <w:b/>
          <w:bCs/>
          <w:sz w:val="24"/>
          <w:szCs w:val="24"/>
        </w:rPr>
      </w:pPr>
      <w:r w:rsidRPr="00BA31F5">
        <w:rPr>
          <w:rFonts w:cstheme="minorHAnsi"/>
          <w:b/>
          <w:bCs/>
          <w:sz w:val="24"/>
          <w:szCs w:val="24"/>
        </w:rPr>
        <w:t>3.2 Research Design and Data Collection</w:t>
      </w:r>
    </w:p>
    <w:p w14:paraId="5D391109" w14:textId="65535840" w:rsidR="00AE3AC3" w:rsidRPr="00BA31F5" w:rsidRDefault="00AE3AC3" w:rsidP="00C070D6">
      <w:pPr>
        <w:jc w:val="both"/>
        <w:rPr>
          <w:rFonts w:cstheme="minorHAnsi"/>
          <w:sz w:val="24"/>
          <w:szCs w:val="24"/>
        </w:rPr>
      </w:pPr>
      <w:r w:rsidRPr="00BA31F5">
        <w:rPr>
          <w:rFonts w:cstheme="minorHAnsi"/>
          <w:sz w:val="24"/>
          <w:szCs w:val="24"/>
        </w:rPr>
        <w:t>To fully explore the aim of this research project statistical data and opinions were needed to be collected</w:t>
      </w:r>
      <w:r w:rsidR="001626AC" w:rsidRPr="00BA31F5">
        <w:rPr>
          <w:rFonts w:cstheme="minorHAnsi"/>
          <w:sz w:val="24"/>
          <w:szCs w:val="24"/>
        </w:rPr>
        <w:t xml:space="preserve"> where </w:t>
      </w:r>
      <w:r w:rsidRPr="00BA31F5">
        <w:rPr>
          <w:rFonts w:cstheme="minorHAnsi"/>
          <w:sz w:val="24"/>
          <w:szCs w:val="24"/>
        </w:rPr>
        <w:t xml:space="preserve">both quantitative and qualitative data methods were used </w:t>
      </w:r>
      <w:r w:rsidR="001626AC" w:rsidRPr="00BA31F5">
        <w:rPr>
          <w:rFonts w:cstheme="minorHAnsi"/>
          <w:sz w:val="24"/>
          <w:szCs w:val="24"/>
        </w:rPr>
        <w:t xml:space="preserve">to collect this </w:t>
      </w:r>
      <w:r w:rsidRPr="00BA31F5">
        <w:rPr>
          <w:rFonts w:cstheme="minorHAnsi"/>
          <w:sz w:val="24"/>
          <w:szCs w:val="24"/>
        </w:rPr>
        <w:t>data. The main aim of the dissertation was to</w:t>
      </w:r>
      <w:r w:rsidRPr="00BA31F5">
        <w:rPr>
          <w:rFonts w:cstheme="minorHAnsi"/>
          <w:b/>
          <w:bCs/>
          <w:sz w:val="24"/>
          <w:szCs w:val="24"/>
        </w:rPr>
        <w:t xml:space="preserve"> </w:t>
      </w:r>
      <w:r w:rsidRPr="00BA31F5">
        <w:rPr>
          <w:rFonts w:cstheme="minorHAnsi"/>
          <w:sz w:val="24"/>
          <w:szCs w:val="24"/>
        </w:rPr>
        <w:t xml:space="preserve">investigate police opinions on the use and deployment of tasers and explore current research surrounding the topic to determine if response officers should be equipped with tasers. </w:t>
      </w:r>
      <w:proofErr w:type="gramStart"/>
      <w:r w:rsidRPr="00BA31F5">
        <w:rPr>
          <w:rFonts w:cstheme="minorHAnsi"/>
          <w:sz w:val="24"/>
          <w:szCs w:val="24"/>
        </w:rPr>
        <w:t>Therefore</w:t>
      </w:r>
      <w:proofErr w:type="gramEnd"/>
      <w:r w:rsidRPr="00BA31F5">
        <w:rPr>
          <w:rFonts w:cstheme="minorHAnsi"/>
          <w:sz w:val="24"/>
          <w:szCs w:val="24"/>
        </w:rPr>
        <w:t xml:space="preserve"> to fully explore the research surrounding this topic</w:t>
      </w:r>
      <w:r w:rsidR="00E27F02" w:rsidRPr="00BA31F5">
        <w:rPr>
          <w:rFonts w:cstheme="minorHAnsi"/>
          <w:sz w:val="24"/>
          <w:szCs w:val="24"/>
        </w:rPr>
        <w:t>,</w:t>
      </w:r>
      <w:r w:rsidRPr="00BA31F5">
        <w:rPr>
          <w:rFonts w:cstheme="minorHAnsi"/>
          <w:sz w:val="24"/>
          <w:szCs w:val="24"/>
        </w:rPr>
        <w:t xml:space="preserve"> both primary and secondary data collection methods were used. Two forms of primary research were used to collect both quantitative and qualitative data on police response officer opinions about tasers. The first form of primary data included a questionnaire for up to 25 serving police officers. The questionnaire was designed to meet to main aim of the study and included multiple choice questions to gather quantitative statistical data to show possible trends to compare to past research.  Questions included; if they believed all response officers should be armed with a taser, have they ever used a taser whilst on duty, do they believe carrying a taser will make them less likely to be assaulted whilst on duty and if they believed responsibility and potential criticism of having a taser puts officers off from wanting to carry one. The second primary data method of collection was two separate interviews with two police response officers, one being a taser carrier and the other not</w:t>
      </w:r>
      <w:r w:rsidR="002B3569" w:rsidRPr="00BA31F5">
        <w:rPr>
          <w:rFonts w:cstheme="minorHAnsi"/>
          <w:sz w:val="24"/>
          <w:szCs w:val="24"/>
        </w:rPr>
        <w:t xml:space="preserve"> a taser carrier </w:t>
      </w:r>
      <w:r w:rsidR="005D0363" w:rsidRPr="00BA31F5">
        <w:rPr>
          <w:rFonts w:cstheme="minorHAnsi"/>
          <w:sz w:val="24"/>
          <w:szCs w:val="24"/>
        </w:rPr>
        <w:t xml:space="preserve">who both work for </w:t>
      </w:r>
      <w:r w:rsidRPr="00BA31F5">
        <w:rPr>
          <w:rFonts w:cstheme="minorHAnsi"/>
          <w:sz w:val="24"/>
          <w:szCs w:val="24"/>
        </w:rPr>
        <w:t xml:space="preserve">Gwent </w:t>
      </w:r>
      <w:r w:rsidR="006D34CA" w:rsidRPr="00BA31F5">
        <w:rPr>
          <w:rFonts w:cstheme="minorHAnsi"/>
          <w:sz w:val="24"/>
          <w:szCs w:val="24"/>
        </w:rPr>
        <w:t>P</w:t>
      </w:r>
      <w:r w:rsidRPr="00BA31F5">
        <w:rPr>
          <w:rFonts w:cstheme="minorHAnsi"/>
          <w:sz w:val="24"/>
          <w:szCs w:val="24"/>
        </w:rPr>
        <w:t xml:space="preserve">olice. Both officers were questioned about their feelings regarding the use of tasers. This allowed the researcher to obtain viewpoints from both groups to see if responses were similar or different taking into consideration their experiences and viewpoints. Open ended questions were </w:t>
      </w:r>
      <w:proofErr w:type="gramStart"/>
      <w:r w:rsidRPr="00BA31F5">
        <w:rPr>
          <w:rFonts w:cstheme="minorHAnsi"/>
          <w:sz w:val="24"/>
          <w:szCs w:val="24"/>
        </w:rPr>
        <w:t>used</w:t>
      </w:r>
      <w:proofErr w:type="gramEnd"/>
      <w:r w:rsidRPr="00BA31F5">
        <w:rPr>
          <w:rFonts w:cstheme="minorHAnsi"/>
          <w:sz w:val="24"/>
          <w:szCs w:val="24"/>
        </w:rPr>
        <w:t xml:space="preserve"> and the interviewer avoided leading questions to avoid interviewer bias. </w:t>
      </w:r>
      <w:r w:rsidR="00971E47" w:rsidRPr="00BA31F5">
        <w:rPr>
          <w:rFonts w:cstheme="minorHAnsi"/>
          <w:sz w:val="24"/>
          <w:szCs w:val="24"/>
        </w:rPr>
        <w:t>Along with this secondary</w:t>
      </w:r>
      <w:r w:rsidRPr="00BA31F5">
        <w:rPr>
          <w:rFonts w:cstheme="minorHAnsi"/>
          <w:sz w:val="24"/>
          <w:szCs w:val="24"/>
        </w:rPr>
        <w:t xml:space="preserve"> research was obtained through academic resources including governments reports and journal articles. </w:t>
      </w:r>
      <w:r w:rsidR="007140D5" w:rsidRPr="00BA31F5">
        <w:rPr>
          <w:rFonts w:cstheme="minorHAnsi"/>
          <w:sz w:val="24"/>
          <w:szCs w:val="24"/>
        </w:rPr>
        <w:t xml:space="preserve">By obtaining this research this meant a comparison could be made with all the research that was gathered around </w:t>
      </w:r>
      <w:r w:rsidR="00D4167D" w:rsidRPr="00BA31F5">
        <w:rPr>
          <w:rFonts w:cstheme="minorHAnsi"/>
          <w:sz w:val="24"/>
          <w:szCs w:val="24"/>
        </w:rPr>
        <w:t xml:space="preserve">the use and effectiveness of taser devices. </w:t>
      </w:r>
    </w:p>
    <w:p w14:paraId="714F7BAE" w14:textId="77777777" w:rsidR="00AE3AC3" w:rsidRPr="00BA31F5" w:rsidRDefault="00AE3AC3" w:rsidP="00AE3AC3">
      <w:pPr>
        <w:rPr>
          <w:rFonts w:cstheme="minorHAnsi"/>
          <w:b/>
          <w:bCs/>
          <w:sz w:val="24"/>
          <w:szCs w:val="24"/>
        </w:rPr>
      </w:pPr>
    </w:p>
    <w:p w14:paraId="1148B441" w14:textId="2E0B127B" w:rsidR="00AE3AC3" w:rsidRPr="00BA31F5" w:rsidRDefault="00AE3AC3" w:rsidP="00AE3AC3">
      <w:pPr>
        <w:rPr>
          <w:rFonts w:cstheme="minorHAnsi"/>
          <w:b/>
          <w:bCs/>
          <w:sz w:val="24"/>
          <w:szCs w:val="24"/>
        </w:rPr>
      </w:pPr>
      <w:r w:rsidRPr="00BA31F5">
        <w:rPr>
          <w:rFonts w:cstheme="minorHAnsi"/>
          <w:b/>
          <w:bCs/>
          <w:sz w:val="24"/>
          <w:szCs w:val="24"/>
        </w:rPr>
        <w:t>3.3 Sample</w:t>
      </w:r>
    </w:p>
    <w:p w14:paraId="2D37E6C6" w14:textId="061F10DB" w:rsidR="00AE3AC3" w:rsidRPr="00BA31F5" w:rsidRDefault="00AE3AC3" w:rsidP="00AE3AC3">
      <w:pPr>
        <w:spacing w:line="240" w:lineRule="auto"/>
        <w:jc w:val="both"/>
        <w:rPr>
          <w:rFonts w:cstheme="minorHAnsi"/>
          <w:sz w:val="24"/>
          <w:szCs w:val="24"/>
        </w:rPr>
      </w:pPr>
      <w:r w:rsidRPr="00BA31F5">
        <w:rPr>
          <w:rFonts w:cstheme="minorHAnsi"/>
          <w:sz w:val="24"/>
          <w:szCs w:val="24"/>
        </w:rPr>
        <w:t xml:space="preserve">This research project recruited participants through purposive convenience sampling and participants were given an online survey to answer or took part in a face-to-face interview. This sample method was chosen as all participants needed to be police response officers as this project focused on police officer opinions. An online survey was used as this was a convenient research tool that would allow for </w:t>
      </w:r>
      <w:proofErr w:type="gramStart"/>
      <w:r w:rsidRPr="00BA31F5">
        <w:rPr>
          <w:rFonts w:cstheme="minorHAnsi"/>
          <w:sz w:val="24"/>
          <w:szCs w:val="24"/>
        </w:rPr>
        <w:t>a large number of</w:t>
      </w:r>
      <w:proofErr w:type="gramEnd"/>
      <w:r w:rsidRPr="00BA31F5">
        <w:rPr>
          <w:rFonts w:cstheme="minorHAnsi"/>
          <w:sz w:val="24"/>
          <w:szCs w:val="24"/>
        </w:rPr>
        <w:t xml:space="preserve"> responses to support the research findings and interview</w:t>
      </w:r>
      <w:r w:rsidR="00C070D6" w:rsidRPr="00BA31F5">
        <w:rPr>
          <w:rFonts w:cstheme="minorHAnsi"/>
          <w:sz w:val="24"/>
          <w:szCs w:val="24"/>
        </w:rPr>
        <w:t xml:space="preserve">s were </w:t>
      </w:r>
      <w:r w:rsidRPr="00BA31F5">
        <w:rPr>
          <w:rFonts w:cstheme="minorHAnsi"/>
          <w:sz w:val="24"/>
          <w:szCs w:val="24"/>
        </w:rPr>
        <w:t xml:space="preserve">used to collect quantitative information. In this study </w:t>
      </w:r>
      <w:r w:rsidRPr="00BA31F5">
        <w:rPr>
          <w:rFonts w:cstheme="minorHAnsi"/>
          <w:sz w:val="24"/>
          <w:szCs w:val="24"/>
        </w:rPr>
        <w:lastRenderedPageBreak/>
        <w:t xml:space="preserve">participants were of different genders, ages and were all </w:t>
      </w:r>
      <w:r w:rsidR="00C070D6" w:rsidRPr="00BA31F5">
        <w:rPr>
          <w:rFonts w:cstheme="minorHAnsi"/>
          <w:sz w:val="24"/>
          <w:szCs w:val="24"/>
        </w:rPr>
        <w:t xml:space="preserve">response </w:t>
      </w:r>
      <w:r w:rsidRPr="00BA31F5">
        <w:rPr>
          <w:rFonts w:cstheme="minorHAnsi"/>
          <w:sz w:val="24"/>
          <w:szCs w:val="24"/>
        </w:rPr>
        <w:t xml:space="preserve">police officers from </w:t>
      </w:r>
      <w:r w:rsidR="006D34CA" w:rsidRPr="00BA31F5">
        <w:rPr>
          <w:rFonts w:cstheme="minorHAnsi"/>
          <w:sz w:val="24"/>
          <w:szCs w:val="24"/>
        </w:rPr>
        <w:t>Gwent Police</w:t>
      </w:r>
      <w:r w:rsidRPr="00BA31F5">
        <w:rPr>
          <w:rFonts w:cstheme="minorHAnsi"/>
          <w:sz w:val="24"/>
          <w:szCs w:val="24"/>
        </w:rPr>
        <w:t>. Participants also had a range of police service including officers that were and were not taser trained. The participants in the interviews included one officer who was taser trained and one officer that was not. The survey</w:t>
      </w:r>
      <w:r w:rsidR="00C070D6" w:rsidRPr="00BA31F5">
        <w:rPr>
          <w:rFonts w:cstheme="minorHAnsi"/>
          <w:sz w:val="24"/>
          <w:szCs w:val="24"/>
        </w:rPr>
        <w:t xml:space="preserve">’s that were used were </w:t>
      </w:r>
      <w:r w:rsidRPr="00BA31F5">
        <w:rPr>
          <w:rFonts w:cstheme="minorHAnsi"/>
          <w:color w:val="000000" w:themeColor="text1"/>
          <w:sz w:val="24"/>
          <w:szCs w:val="24"/>
        </w:rPr>
        <w:t xml:space="preserve">distributed in </w:t>
      </w:r>
      <w:r w:rsidR="00FF6534" w:rsidRPr="00BA31F5">
        <w:rPr>
          <w:rFonts w:cstheme="minorHAnsi"/>
          <w:color w:val="000000" w:themeColor="text1"/>
          <w:sz w:val="24"/>
          <w:szCs w:val="24"/>
        </w:rPr>
        <w:t>February 2024</w:t>
      </w:r>
      <w:r w:rsidRPr="00BA31F5">
        <w:rPr>
          <w:rFonts w:cstheme="minorHAnsi"/>
          <w:color w:val="000000" w:themeColor="text1"/>
          <w:sz w:val="24"/>
          <w:szCs w:val="24"/>
        </w:rPr>
        <w:t>.</w:t>
      </w:r>
    </w:p>
    <w:p w14:paraId="549D0681" w14:textId="77777777" w:rsidR="00AE3AC3" w:rsidRPr="00BA31F5" w:rsidRDefault="00AE3AC3" w:rsidP="00AE3AC3">
      <w:pPr>
        <w:rPr>
          <w:rFonts w:cstheme="minorHAnsi"/>
          <w:b/>
          <w:bCs/>
          <w:sz w:val="24"/>
          <w:szCs w:val="24"/>
        </w:rPr>
      </w:pPr>
    </w:p>
    <w:p w14:paraId="270F7521" w14:textId="33A01FB1" w:rsidR="00AE3AC3" w:rsidRPr="00BA31F5" w:rsidRDefault="00AE3AC3" w:rsidP="00AE3AC3">
      <w:pPr>
        <w:rPr>
          <w:rFonts w:cstheme="minorHAnsi"/>
          <w:b/>
          <w:bCs/>
          <w:sz w:val="24"/>
          <w:szCs w:val="24"/>
        </w:rPr>
      </w:pPr>
      <w:r w:rsidRPr="00BA31F5">
        <w:rPr>
          <w:rFonts w:cstheme="minorHAnsi"/>
          <w:b/>
          <w:bCs/>
          <w:sz w:val="24"/>
          <w:szCs w:val="24"/>
        </w:rPr>
        <w:t>3.4 Ethical Considerations</w:t>
      </w:r>
    </w:p>
    <w:p w14:paraId="170D4CE8" w14:textId="2519440A" w:rsidR="00AE3AC3" w:rsidRPr="00BA31F5" w:rsidRDefault="00AE3AC3" w:rsidP="00783B92">
      <w:pPr>
        <w:jc w:val="both"/>
        <w:rPr>
          <w:rFonts w:cstheme="minorHAnsi"/>
          <w:sz w:val="24"/>
          <w:szCs w:val="24"/>
        </w:rPr>
      </w:pPr>
      <w:r w:rsidRPr="00BA31F5">
        <w:rPr>
          <w:rFonts w:cstheme="minorHAnsi"/>
          <w:sz w:val="24"/>
          <w:szCs w:val="24"/>
        </w:rPr>
        <w:t xml:space="preserve">Within any research project the researcher must always take into consideration any possible ethical issues. According to Vicars et al (2015) ethical considerations are defined in research as the </w:t>
      </w:r>
      <w:proofErr w:type="gramStart"/>
      <w:r w:rsidRPr="00BA31F5">
        <w:rPr>
          <w:rFonts w:cstheme="minorHAnsi"/>
          <w:sz w:val="24"/>
          <w:szCs w:val="24"/>
        </w:rPr>
        <w:t>researchers</w:t>
      </w:r>
      <w:proofErr w:type="gramEnd"/>
      <w:r w:rsidRPr="00BA31F5">
        <w:rPr>
          <w:rFonts w:cstheme="minorHAnsi"/>
          <w:sz w:val="24"/>
          <w:szCs w:val="24"/>
        </w:rPr>
        <w:t xml:space="preserve"> responsibilities to ensure the safety of the people involved in the study and the public. The research must not physically or mentally harm the participants in any way and must </w:t>
      </w:r>
      <w:r w:rsidR="00C87D2C" w:rsidRPr="00BA31F5">
        <w:rPr>
          <w:rFonts w:cstheme="minorHAnsi"/>
          <w:sz w:val="24"/>
          <w:szCs w:val="24"/>
        </w:rPr>
        <w:t xml:space="preserve">also </w:t>
      </w:r>
      <w:r w:rsidRPr="00BA31F5">
        <w:rPr>
          <w:rFonts w:cstheme="minorHAnsi"/>
          <w:sz w:val="24"/>
          <w:szCs w:val="24"/>
        </w:rPr>
        <w:t>follow strict guidelines</w:t>
      </w:r>
      <w:r w:rsidR="007D41C6" w:rsidRPr="00BA31F5">
        <w:rPr>
          <w:rFonts w:cstheme="minorHAnsi"/>
          <w:sz w:val="24"/>
          <w:szCs w:val="24"/>
        </w:rPr>
        <w:t xml:space="preserve"> </w:t>
      </w:r>
      <w:r w:rsidR="00C87D2C" w:rsidRPr="00BA31F5">
        <w:rPr>
          <w:rFonts w:cstheme="minorHAnsi"/>
          <w:sz w:val="24"/>
          <w:szCs w:val="24"/>
        </w:rPr>
        <w:t xml:space="preserve">that were </w:t>
      </w:r>
      <w:r w:rsidR="007D41C6" w:rsidRPr="00BA31F5">
        <w:rPr>
          <w:rFonts w:cstheme="minorHAnsi"/>
          <w:sz w:val="24"/>
          <w:szCs w:val="24"/>
        </w:rPr>
        <w:t xml:space="preserve">set by University </w:t>
      </w:r>
      <w:r w:rsidR="009771A6" w:rsidRPr="00BA31F5">
        <w:rPr>
          <w:rFonts w:cstheme="minorHAnsi"/>
          <w:sz w:val="24"/>
          <w:szCs w:val="24"/>
        </w:rPr>
        <w:t>of</w:t>
      </w:r>
      <w:r w:rsidR="007D41C6" w:rsidRPr="00BA31F5">
        <w:rPr>
          <w:rFonts w:cstheme="minorHAnsi"/>
          <w:sz w:val="24"/>
          <w:szCs w:val="24"/>
        </w:rPr>
        <w:t xml:space="preserve"> Wales Trinity Saint David. </w:t>
      </w:r>
      <w:r w:rsidRPr="00BA31F5">
        <w:rPr>
          <w:rFonts w:cstheme="minorHAnsi"/>
          <w:sz w:val="24"/>
          <w:szCs w:val="24"/>
        </w:rPr>
        <w:t xml:space="preserve">In this study informed consent was obtained from all participants </w:t>
      </w:r>
      <w:r w:rsidR="00F00905" w:rsidRPr="00BA31F5">
        <w:rPr>
          <w:rFonts w:cstheme="minorHAnsi"/>
          <w:sz w:val="24"/>
          <w:szCs w:val="24"/>
        </w:rPr>
        <w:t xml:space="preserve">before </w:t>
      </w:r>
      <w:r w:rsidRPr="00BA31F5">
        <w:rPr>
          <w:rFonts w:cstheme="minorHAnsi"/>
          <w:sz w:val="24"/>
          <w:szCs w:val="24"/>
        </w:rPr>
        <w:t xml:space="preserve">completing the questionnaire </w:t>
      </w:r>
      <w:proofErr w:type="gramStart"/>
      <w:r w:rsidRPr="00BA31F5">
        <w:rPr>
          <w:rFonts w:cstheme="minorHAnsi"/>
          <w:sz w:val="24"/>
          <w:szCs w:val="24"/>
        </w:rPr>
        <w:t xml:space="preserve">and </w:t>
      </w:r>
      <w:r w:rsidR="00F00905" w:rsidRPr="00BA31F5">
        <w:rPr>
          <w:rFonts w:cstheme="minorHAnsi"/>
          <w:sz w:val="24"/>
          <w:szCs w:val="24"/>
        </w:rPr>
        <w:t>also</w:t>
      </w:r>
      <w:proofErr w:type="gramEnd"/>
      <w:r w:rsidR="00F00905" w:rsidRPr="00BA31F5">
        <w:rPr>
          <w:rFonts w:cstheme="minorHAnsi"/>
          <w:sz w:val="24"/>
          <w:szCs w:val="24"/>
        </w:rPr>
        <w:t xml:space="preserve"> for the </w:t>
      </w:r>
      <w:r w:rsidRPr="00BA31F5">
        <w:rPr>
          <w:rFonts w:cstheme="minorHAnsi"/>
          <w:sz w:val="24"/>
          <w:szCs w:val="24"/>
        </w:rPr>
        <w:t xml:space="preserve">participants </w:t>
      </w:r>
      <w:r w:rsidR="00F00905" w:rsidRPr="00BA31F5">
        <w:rPr>
          <w:rFonts w:cstheme="minorHAnsi"/>
          <w:sz w:val="24"/>
          <w:szCs w:val="24"/>
        </w:rPr>
        <w:t xml:space="preserve">who </w:t>
      </w:r>
      <w:r w:rsidR="00783B92" w:rsidRPr="00BA31F5">
        <w:rPr>
          <w:rFonts w:cstheme="minorHAnsi"/>
          <w:sz w:val="24"/>
          <w:szCs w:val="24"/>
        </w:rPr>
        <w:t xml:space="preserve">were </w:t>
      </w:r>
      <w:r w:rsidRPr="00BA31F5">
        <w:rPr>
          <w:rFonts w:cstheme="minorHAnsi"/>
          <w:sz w:val="24"/>
          <w:szCs w:val="24"/>
        </w:rPr>
        <w:t xml:space="preserve">taking part in the interviews as all participants were told the research was entirely voluntary. Participants were also informed that they had the right to withdraw from the study at any point they wanted to without any consequences and </w:t>
      </w:r>
      <w:proofErr w:type="gramStart"/>
      <w:r w:rsidRPr="00BA31F5">
        <w:rPr>
          <w:rFonts w:cstheme="minorHAnsi"/>
          <w:sz w:val="24"/>
          <w:szCs w:val="24"/>
        </w:rPr>
        <w:t>all of</w:t>
      </w:r>
      <w:proofErr w:type="gramEnd"/>
      <w:r w:rsidRPr="00BA31F5">
        <w:rPr>
          <w:rFonts w:cstheme="minorHAnsi"/>
          <w:sz w:val="24"/>
          <w:szCs w:val="24"/>
        </w:rPr>
        <w:t xml:space="preserve"> their information would be removed from the study. Within this research participants anonymity and confidentiality was also protected as unique identifiers such as names, collar numbers, or police stations where they work were not collected to protect the officer’s identities. This allowed participants to be as honest as possible </w:t>
      </w:r>
      <w:r w:rsidR="00783B92" w:rsidRPr="00BA31F5">
        <w:rPr>
          <w:rFonts w:cstheme="minorHAnsi"/>
          <w:sz w:val="24"/>
          <w:szCs w:val="24"/>
        </w:rPr>
        <w:t xml:space="preserve">with their answers </w:t>
      </w:r>
      <w:r w:rsidRPr="00BA31F5">
        <w:rPr>
          <w:rFonts w:cstheme="minorHAnsi"/>
          <w:sz w:val="24"/>
          <w:szCs w:val="24"/>
        </w:rPr>
        <w:t>without</w:t>
      </w:r>
      <w:r w:rsidR="00783B92" w:rsidRPr="00BA31F5">
        <w:rPr>
          <w:rFonts w:cstheme="minorHAnsi"/>
          <w:sz w:val="24"/>
          <w:szCs w:val="24"/>
        </w:rPr>
        <w:t xml:space="preserve"> having to</w:t>
      </w:r>
      <w:r w:rsidRPr="00BA31F5">
        <w:rPr>
          <w:rFonts w:cstheme="minorHAnsi"/>
          <w:sz w:val="24"/>
          <w:szCs w:val="24"/>
        </w:rPr>
        <w:t xml:space="preserve"> worry about workplace pressures for </w:t>
      </w:r>
      <w:proofErr w:type="gramStart"/>
      <w:r w:rsidRPr="00BA31F5">
        <w:rPr>
          <w:rFonts w:cstheme="minorHAnsi"/>
          <w:sz w:val="24"/>
          <w:szCs w:val="24"/>
        </w:rPr>
        <w:t>particular answers</w:t>
      </w:r>
      <w:proofErr w:type="gramEnd"/>
      <w:r w:rsidRPr="00BA31F5">
        <w:rPr>
          <w:rFonts w:cstheme="minorHAnsi"/>
          <w:sz w:val="24"/>
          <w:szCs w:val="24"/>
        </w:rPr>
        <w:t xml:space="preserve">. This increased the validity of the study. </w:t>
      </w:r>
    </w:p>
    <w:p w14:paraId="2570CD38" w14:textId="77777777" w:rsidR="00AE3AC3" w:rsidRPr="00BA31F5" w:rsidRDefault="00AE3AC3" w:rsidP="00AE3AC3">
      <w:pPr>
        <w:rPr>
          <w:rFonts w:cstheme="minorHAnsi"/>
          <w:b/>
          <w:bCs/>
          <w:sz w:val="24"/>
          <w:szCs w:val="24"/>
        </w:rPr>
      </w:pPr>
    </w:p>
    <w:p w14:paraId="737DAC17" w14:textId="65D9AD47" w:rsidR="00AE3AC3" w:rsidRPr="00BA31F5" w:rsidRDefault="00AE3AC3" w:rsidP="00AE3AC3">
      <w:pPr>
        <w:rPr>
          <w:rFonts w:cstheme="minorHAnsi"/>
          <w:b/>
          <w:bCs/>
          <w:sz w:val="24"/>
          <w:szCs w:val="24"/>
        </w:rPr>
      </w:pPr>
      <w:r w:rsidRPr="00BA31F5">
        <w:rPr>
          <w:rFonts w:cstheme="minorHAnsi"/>
          <w:b/>
          <w:bCs/>
          <w:sz w:val="24"/>
          <w:szCs w:val="24"/>
        </w:rPr>
        <w:t>3.5 Limitations</w:t>
      </w:r>
    </w:p>
    <w:p w14:paraId="373FEAE3" w14:textId="5BC28117" w:rsidR="00AE3AC3" w:rsidRPr="00BA31F5" w:rsidRDefault="00AE3AC3" w:rsidP="00F26091">
      <w:pPr>
        <w:jc w:val="both"/>
        <w:rPr>
          <w:rFonts w:cstheme="minorHAnsi"/>
          <w:sz w:val="24"/>
          <w:szCs w:val="24"/>
        </w:rPr>
      </w:pPr>
      <w:r w:rsidRPr="00BA31F5">
        <w:rPr>
          <w:rFonts w:cstheme="minorHAnsi"/>
          <w:sz w:val="24"/>
          <w:szCs w:val="24"/>
        </w:rPr>
        <w:t xml:space="preserve">As this is a small-scale research project this research project did have some limitations. A limitation of the study included the sample chosen as the dissertation included a small sample from one area of Wales as all participants were response </w:t>
      </w:r>
      <w:r w:rsidR="00F16039" w:rsidRPr="00BA31F5">
        <w:rPr>
          <w:rFonts w:cstheme="minorHAnsi"/>
          <w:sz w:val="24"/>
          <w:szCs w:val="24"/>
        </w:rPr>
        <w:t xml:space="preserve">police </w:t>
      </w:r>
      <w:r w:rsidRPr="00BA31F5">
        <w:rPr>
          <w:rFonts w:cstheme="minorHAnsi"/>
          <w:sz w:val="24"/>
          <w:szCs w:val="24"/>
        </w:rPr>
        <w:t xml:space="preserve">officers from </w:t>
      </w:r>
      <w:r w:rsidR="00F26091" w:rsidRPr="00BA31F5">
        <w:rPr>
          <w:rFonts w:cstheme="minorHAnsi"/>
          <w:sz w:val="24"/>
          <w:szCs w:val="24"/>
        </w:rPr>
        <w:t xml:space="preserve">within </w:t>
      </w:r>
      <w:r w:rsidR="006D34CA" w:rsidRPr="00BA31F5">
        <w:rPr>
          <w:rFonts w:cstheme="minorHAnsi"/>
          <w:sz w:val="24"/>
          <w:szCs w:val="24"/>
        </w:rPr>
        <w:t>Gwent Police</w:t>
      </w:r>
      <w:r w:rsidRPr="00BA31F5">
        <w:rPr>
          <w:rFonts w:cstheme="minorHAnsi"/>
          <w:sz w:val="24"/>
          <w:szCs w:val="24"/>
        </w:rPr>
        <w:t xml:space="preserve">. </w:t>
      </w:r>
      <w:proofErr w:type="gramStart"/>
      <w:r w:rsidRPr="00BA31F5">
        <w:rPr>
          <w:rFonts w:cstheme="minorHAnsi"/>
          <w:sz w:val="24"/>
          <w:szCs w:val="24"/>
        </w:rPr>
        <w:t>Therefore</w:t>
      </w:r>
      <w:proofErr w:type="gramEnd"/>
      <w:r w:rsidRPr="00BA31F5">
        <w:rPr>
          <w:rFonts w:cstheme="minorHAnsi"/>
          <w:sz w:val="24"/>
          <w:szCs w:val="24"/>
        </w:rPr>
        <w:t xml:space="preserve"> research findings were only based on one part of the UK and were from a small group. This suggests that the validity of the study could be questioned. Another area that could question the validity and reliability of the study include the method of primary data used as although online surveys can be distributed to many </w:t>
      </w:r>
      <w:proofErr w:type="gramStart"/>
      <w:r w:rsidRPr="00BA31F5">
        <w:rPr>
          <w:rFonts w:cstheme="minorHAnsi"/>
          <w:sz w:val="24"/>
          <w:szCs w:val="24"/>
        </w:rPr>
        <w:t>participants</w:t>
      </w:r>
      <w:proofErr w:type="gramEnd"/>
      <w:r w:rsidR="00CC58ED" w:rsidRPr="00BA31F5">
        <w:rPr>
          <w:rFonts w:cstheme="minorHAnsi"/>
          <w:sz w:val="24"/>
          <w:szCs w:val="24"/>
        </w:rPr>
        <w:t xml:space="preserve"> so</w:t>
      </w:r>
      <w:r w:rsidRPr="00BA31F5">
        <w:rPr>
          <w:rFonts w:cstheme="minorHAnsi"/>
          <w:sz w:val="24"/>
          <w:szCs w:val="24"/>
        </w:rPr>
        <w:t xml:space="preserve"> it doesn’t guarantee that participant answers are honest and reliable. </w:t>
      </w:r>
      <w:proofErr w:type="gramStart"/>
      <w:r w:rsidRPr="00BA31F5">
        <w:rPr>
          <w:rFonts w:cstheme="minorHAnsi"/>
          <w:sz w:val="24"/>
          <w:szCs w:val="24"/>
        </w:rPr>
        <w:t>Therefore</w:t>
      </w:r>
      <w:proofErr w:type="gramEnd"/>
      <w:r w:rsidRPr="00BA31F5">
        <w:rPr>
          <w:rFonts w:cstheme="minorHAnsi"/>
          <w:sz w:val="24"/>
          <w:szCs w:val="24"/>
        </w:rPr>
        <w:t xml:space="preserve"> the conclusions and recommendations take these issues into consideration. </w:t>
      </w:r>
    </w:p>
    <w:p w14:paraId="2A22DC1C" w14:textId="77777777" w:rsidR="00AE3AC3" w:rsidRPr="00BA31F5" w:rsidRDefault="00AE3AC3" w:rsidP="00AE3AC3">
      <w:pPr>
        <w:rPr>
          <w:rFonts w:cstheme="minorHAnsi"/>
          <w:b/>
          <w:bCs/>
          <w:sz w:val="24"/>
          <w:szCs w:val="24"/>
          <w:u w:val="single"/>
        </w:rPr>
      </w:pPr>
    </w:p>
    <w:p w14:paraId="5EFBA16C" w14:textId="77777777" w:rsidR="00AE3AC3" w:rsidRPr="00BA31F5" w:rsidRDefault="00AE3AC3" w:rsidP="00AE3AC3">
      <w:pPr>
        <w:rPr>
          <w:rFonts w:cstheme="minorHAnsi"/>
          <w:b/>
          <w:bCs/>
          <w:sz w:val="24"/>
          <w:szCs w:val="24"/>
          <w:u w:val="single"/>
        </w:rPr>
      </w:pPr>
    </w:p>
    <w:p w14:paraId="65DFBF84" w14:textId="77777777" w:rsidR="00F26091" w:rsidRPr="00BA31F5" w:rsidRDefault="00F26091" w:rsidP="00AE3AC3">
      <w:pPr>
        <w:rPr>
          <w:rFonts w:cstheme="minorHAnsi"/>
          <w:b/>
          <w:bCs/>
          <w:sz w:val="24"/>
          <w:szCs w:val="24"/>
          <w:u w:val="single"/>
        </w:rPr>
      </w:pPr>
    </w:p>
    <w:p w14:paraId="291E4FDC" w14:textId="77777777" w:rsidR="00EE0206" w:rsidRDefault="00EE0206">
      <w:pPr>
        <w:rPr>
          <w:rFonts w:cstheme="minorHAnsi"/>
          <w:b/>
          <w:bCs/>
          <w:sz w:val="24"/>
          <w:szCs w:val="24"/>
          <w:u w:val="single"/>
        </w:rPr>
      </w:pPr>
      <w:r>
        <w:rPr>
          <w:rFonts w:cstheme="minorHAnsi"/>
          <w:b/>
          <w:bCs/>
          <w:sz w:val="24"/>
          <w:szCs w:val="24"/>
          <w:u w:val="single"/>
        </w:rPr>
        <w:br w:type="page"/>
      </w:r>
    </w:p>
    <w:p w14:paraId="766C84B9" w14:textId="346BEACD" w:rsidR="00AE3AC3" w:rsidRPr="00BA31F5" w:rsidRDefault="00AE3AC3" w:rsidP="00AE3AC3">
      <w:pPr>
        <w:rPr>
          <w:rFonts w:cstheme="minorHAnsi"/>
          <w:b/>
          <w:bCs/>
          <w:sz w:val="24"/>
          <w:szCs w:val="24"/>
          <w:u w:val="single"/>
        </w:rPr>
      </w:pPr>
      <w:r w:rsidRPr="00BA31F5">
        <w:rPr>
          <w:rFonts w:cstheme="minorHAnsi"/>
          <w:b/>
          <w:bCs/>
          <w:sz w:val="24"/>
          <w:szCs w:val="24"/>
          <w:u w:val="single"/>
        </w:rPr>
        <w:lastRenderedPageBreak/>
        <w:t>Chapter 4</w:t>
      </w:r>
      <w:r w:rsidR="00EE0206">
        <w:rPr>
          <w:rFonts w:cstheme="minorHAnsi"/>
          <w:b/>
          <w:bCs/>
          <w:sz w:val="24"/>
          <w:szCs w:val="24"/>
          <w:u w:val="single"/>
        </w:rPr>
        <w:t xml:space="preserve"> -</w:t>
      </w:r>
      <w:r w:rsidRPr="00BA31F5">
        <w:rPr>
          <w:rFonts w:cstheme="minorHAnsi"/>
          <w:b/>
          <w:bCs/>
          <w:sz w:val="24"/>
          <w:szCs w:val="24"/>
          <w:u w:val="single"/>
        </w:rPr>
        <w:t xml:space="preserve"> Research Analysis</w:t>
      </w:r>
    </w:p>
    <w:p w14:paraId="3C2C9AE7" w14:textId="61CEA031" w:rsidR="00AE3AC3" w:rsidRPr="00BA31F5" w:rsidRDefault="00AE3AC3" w:rsidP="00AE3AC3">
      <w:pPr>
        <w:rPr>
          <w:rFonts w:cstheme="minorHAnsi"/>
          <w:b/>
          <w:bCs/>
          <w:sz w:val="24"/>
          <w:szCs w:val="24"/>
        </w:rPr>
      </w:pPr>
      <w:r w:rsidRPr="00BA31F5">
        <w:rPr>
          <w:rFonts w:cstheme="minorHAnsi"/>
          <w:b/>
          <w:bCs/>
          <w:sz w:val="24"/>
          <w:szCs w:val="24"/>
        </w:rPr>
        <w:t xml:space="preserve">4.1 Introduction </w:t>
      </w:r>
    </w:p>
    <w:p w14:paraId="163F66C3" w14:textId="47ABCE1D" w:rsidR="00AE3AC3" w:rsidRPr="00BA31F5" w:rsidRDefault="00AE3AC3" w:rsidP="00AF1DC9">
      <w:pPr>
        <w:jc w:val="both"/>
        <w:rPr>
          <w:rFonts w:cstheme="minorHAnsi"/>
          <w:sz w:val="24"/>
          <w:szCs w:val="24"/>
        </w:rPr>
      </w:pPr>
      <w:r w:rsidRPr="00BA31F5">
        <w:rPr>
          <w:rFonts w:cstheme="minorHAnsi"/>
          <w:sz w:val="24"/>
          <w:szCs w:val="24"/>
        </w:rPr>
        <w:t>This chapter highlights the research data from the primary research collected from the questionnaire and two interviews. Research findings were taken from 23 participants who completed the questionnaire and 2 response officers, one taser trained and one not from the interviews. The findings were organised into two findings sections, questionnaire analysis and interview analysis to fully explore the results from both methods of data collection.</w:t>
      </w:r>
    </w:p>
    <w:p w14:paraId="19560E53" w14:textId="77777777" w:rsidR="00AE3AC3" w:rsidRPr="00BA31F5" w:rsidRDefault="00AE3AC3" w:rsidP="00AE3AC3">
      <w:pPr>
        <w:rPr>
          <w:rFonts w:cstheme="minorHAnsi"/>
          <w:sz w:val="24"/>
          <w:szCs w:val="24"/>
        </w:rPr>
      </w:pPr>
    </w:p>
    <w:p w14:paraId="15704492" w14:textId="77777777" w:rsidR="00AE3AC3" w:rsidRPr="00BA31F5" w:rsidRDefault="00AE3AC3" w:rsidP="00AE3AC3">
      <w:pPr>
        <w:rPr>
          <w:rFonts w:cstheme="minorHAnsi"/>
          <w:b/>
          <w:bCs/>
          <w:sz w:val="24"/>
          <w:szCs w:val="24"/>
        </w:rPr>
      </w:pPr>
      <w:r w:rsidRPr="00BA31F5">
        <w:rPr>
          <w:rFonts w:cstheme="minorHAnsi"/>
          <w:b/>
          <w:bCs/>
          <w:sz w:val="24"/>
          <w:szCs w:val="24"/>
        </w:rPr>
        <w:t>4.2 Questionnaire Analysis</w:t>
      </w:r>
    </w:p>
    <w:p w14:paraId="0F035448" w14:textId="4FDF3A6D" w:rsidR="00AE3AC3" w:rsidRPr="00BA31F5" w:rsidRDefault="00AE3AC3" w:rsidP="00AE3AC3">
      <w:pPr>
        <w:jc w:val="both"/>
        <w:rPr>
          <w:rFonts w:cstheme="minorHAnsi"/>
          <w:sz w:val="24"/>
          <w:szCs w:val="24"/>
        </w:rPr>
      </w:pPr>
      <w:r w:rsidRPr="00BA31F5">
        <w:rPr>
          <w:rFonts w:cstheme="minorHAnsi"/>
          <w:sz w:val="24"/>
          <w:szCs w:val="24"/>
        </w:rPr>
        <w:t xml:space="preserve">The questionnaire (Appendix A) included nine key questions to help answer the main aim of the study and compare to data collected in the literature review in chapter two. The data from participant answers can be seen in both percentages and actual number of participants. The main aim of the questionnaire was to collect quantitative data to gather statistical evidence to compare to previous research. To ensure the research was focused on the topic not all findings from the questionnaire were analysed. </w:t>
      </w:r>
    </w:p>
    <w:p w14:paraId="0DC50D53" w14:textId="6524345E" w:rsidR="00AE3AC3" w:rsidRPr="00BA31F5" w:rsidRDefault="00AE3AC3" w:rsidP="00AE3AC3">
      <w:pPr>
        <w:jc w:val="both"/>
        <w:rPr>
          <w:rFonts w:cstheme="minorHAnsi"/>
          <w:sz w:val="24"/>
          <w:szCs w:val="24"/>
        </w:rPr>
      </w:pPr>
      <w:r w:rsidRPr="00BA31F5">
        <w:rPr>
          <w:rFonts w:cstheme="minorHAnsi"/>
          <w:sz w:val="24"/>
          <w:szCs w:val="24"/>
        </w:rPr>
        <w:t xml:space="preserve">The overall aim of this study was to gather opinions from police response officers to see if they believe if all police response officers should be equipped with a taser. </w:t>
      </w:r>
      <w:proofErr w:type="gramStart"/>
      <w:r w:rsidRPr="00BA31F5">
        <w:rPr>
          <w:rFonts w:cstheme="minorHAnsi"/>
          <w:sz w:val="24"/>
          <w:szCs w:val="24"/>
        </w:rPr>
        <w:t>Therefore</w:t>
      </w:r>
      <w:proofErr w:type="gramEnd"/>
      <w:r w:rsidRPr="00BA31F5">
        <w:rPr>
          <w:rFonts w:cstheme="minorHAnsi"/>
          <w:sz w:val="24"/>
          <w:szCs w:val="24"/>
        </w:rPr>
        <w:t xml:space="preserve"> the first question included on the questionnaire asked ‘Do you think all response officers should be armed with a taser?’. Results from this question demonstrated that</w:t>
      </w:r>
      <w:r w:rsidRPr="00BA31F5">
        <w:rPr>
          <w:rFonts w:cstheme="minorHAnsi"/>
          <w:b/>
          <w:bCs/>
          <w:sz w:val="24"/>
          <w:szCs w:val="24"/>
        </w:rPr>
        <w:t xml:space="preserve"> </w:t>
      </w:r>
      <w:r w:rsidRPr="00BA31F5">
        <w:rPr>
          <w:rFonts w:cstheme="minorHAnsi"/>
          <w:sz w:val="24"/>
          <w:szCs w:val="24"/>
        </w:rPr>
        <w:t xml:space="preserve">19 out of 23 stated “yes” that all response officers should be </w:t>
      </w:r>
      <w:r w:rsidR="00281AC1">
        <w:rPr>
          <w:rFonts w:cstheme="minorHAnsi"/>
          <w:sz w:val="24"/>
          <w:szCs w:val="24"/>
        </w:rPr>
        <w:t xml:space="preserve">equipped </w:t>
      </w:r>
      <w:r w:rsidRPr="00BA31F5">
        <w:rPr>
          <w:rFonts w:cstheme="minorHAnsi"/>
          <w:sz w:val="24"/>
          <w:szCs w:val="24"/>
        </w:rPr>
        <w:t xml:space="preserve">with a taser. This can be seen in Figure 1 below. This suggests that </w:t>
      </w:r>
      <w:proofErr w:type="gramStart"/>
      <w:r w:rsidRPr="00BA31F5">
        <w:rPr>
          <w:rFonts w:cstheme="minorHAnsi"/>
          <w:sz w:val="24"/>
          <w:szCs w:val="24"/>
        </w:rPr>
        <w:t>the majority of</w:t>
      </w:r>
      <w:proofErr w:type="gramEnd"/>
      <w:r w:rsidRPr="00BA31F5">
        <w:rPr>
          <w:rFonts w:cstheme="minorHAnsi"/>
          <w:sz w:val="24"/>
          <w:szCs w:val="24"/>
        </w:rPr>
        <w:t xml:space="preserve"> police response officers do support the use of police tasers </w:t>
      </w:r>
      <w:r w:rsidR="00191A90">
        <w:rPr>
          <w:rFonts w:cstheme="minorHAnsi"/>
          <w:sz w:val="24"/>
          <w:szCs w:val="24"/>
        </w:rPr>
        <w:t>having taser devices whilst on duty</w:t>
      </w:r>
      <w:r w:rsidRPr="00BA31F5">
        <w:rPr>
          <w:rFonts w:cstheme="minorHAnsi"/>
          <w:sz w:val="24"/>
          <w:szCs w:val="24"/>
        </w:rPr>
        <w:t xml:space="preserve">. </w:t>
      </w:r>
    </w:p>
    <w:p w14:paraId="5B9CE159" w14:textId="1BC79C2F" w:rsidR="00AE3AC3" w:rsidRPr="00BA31F5" w:rsidRDefault="004A1940" w:rsidP="00AE3AC3">
      <w:pPr>
        <w:jc w:val="both"/>
        <w:rPr>
          <w:rFonts w:cstheme="minorHAnsi"/>
          <w:sz w:val="24"/>
          <w:szCs w:val="24"/>
        </w:rPr>
      </w:pPr>
      <w:r w:rsidRPr="00BA31F5">
        <w:rPr>
          <w:rFonts w:cstheme="minorHAnsi"/>
          <w:noProof/>
          <w:sz w:val="24"/>
          <w:szCs w:val="24"/>
        </w:rPr>
        <w:drawing>
          <wp:anchor distT="0" distB="0" distL="114300" distR="114300" simplePos="0" relativeHeight="251663360" behindDoc="1" locked="0" layoutInCell="1" allowOverlap="1" wp14:anchorId="5B92E333" wp14:editId="56BE9893">
            <wp:simplePos x="0" y="0"/>
            <wp:positionH relativeFrom="margin">
              <wp:posOffset>721653</wp:posOffset>
            </wp:positionH>
            <wp:positionV relativeFrom="paragraph">
              <wp:posOffset>208280</wp:posOffset>
            </wp:positionV>
            <wp:extent cx="4648835" cy="2763520"/>
            <wp:effectExtent l="0" t="0" r="18415" b="17780"/>
            <wp:wrapTight wrapText="bothSides">
              <wp:wrapPolygon edited="0">
                <wp:start x="0" y="0"/>
                <wp:lineTo x="0" y="21590"/>
                <wp:lineTo x="21597" y="21590"/>
                <wp:lineTo x="21597" y="0"/>
                <wp:lineTo x="0" y="0"/>
              </wp:wrapPolygon>
            </wp:wrapTight>
            <wp:docPr id="106571189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2C7DF604" w14:textId="77777777" w:rsidR="00AE3AC3" w:rsidRPr="00BA31F5" w:rsidRDefault="00AE3AC3" w:rsidP="00AE3AC3">
      <w:pPr>
        <w:ind w:firstLine="720"/>
        <w:jc w:val="both"/>
        <w:rPr>
          <w:rFonts w:cstheme="minorHAnsi"/>
          <w:i/>
          <w:iCs/>
          <w:sz w:val="24"/>
          <w:szCs w:val="24"/>
        </w:rPr>
      </w:pPr>
    </w:p>
    <w:p w14:paraId="7753B365" w14:textId="77777777" w:rsidR="00AE3AC3" w:rsidRPr="00BA31F5" w:rsidRDefault="00AE3AC3" w:rsidP="00AE3AC3">
      <w:pPr>
        <w:ind w:firstLine="720"/>
        <w:jc w:val="both"/>
        <w:rPr>
          <w:rFonts w:cstheme="minorHAnsi"/>
          <w:i/>
          <w:iCs/>
          <w:sz w:val="24"/>
          <w:szCs w:val="24"/>
        </w:rPr>
      </w:pPr>
    </w:p>
    <w:p w14:paraId="61160F84" w14:textId="77777777" w:rsidR="00AE3AC3" w:rsidRPr="00BA31F5" w:rsidRDefault="00AE3AC3" w:rsidP="00AE3AC3">
      <w:pPr>
        <w:ind w:firstLine="720"/>
        <w:jc w:val="both"/>
        <w:rPr>
          <w:rFonts w:cstheme="minorHAnsi"/>
          <w:i/>
          <w:iCs/>
          <w:sz w:val="24"/>
          <w:szCs w:val="24"/>
        </w:rPr>
      </w:pPr>
    </w:p>
    <w:p w14:paraId="265E3576" w14:textId="77777777" w:rsidR="00AE3AC3" w:rsidRPr="00BA31F5" w:rsidRDefault="00AE3AC3" w:rsidP="00AE3AC3">
      <w:pPr>
        <w:ind w:firstLine="720"/>
        <w:jc w:val="both"/>
        <w:rPr>
          <w:rFonts w:cstheme="minorHAnsi"/>
          <w:i/>
          <w:iCs/>
          <w:sz w:val="24"/>
          <w:szCs w:val="24"/>
        </w:rPr>
      </w:pPr>
    </w:p>
    <w:p w14:paraId="0735C909" w14:textId="77777777" w:rsidR="00AE3AC3" w:rsidRPr="00BA31F5" w:rsidRDefault="00AE3AC3" w:rsidP="00AE3AC3">
      <w:pPr>
        <w:ind w:firstLine="720"/>
        <w:jc w:val="both"/>
        <w:rPr>
          <w:rFonts w:cstheme="minorHAnsi"/>
          <w:i/>
          <w:iCs/>
          <w:sz w:val="24"/>
          <w:szCs w:val="24"/>
        </w:rPr>
      </w:pPr>
    </w:p>
    <w:p w14:paraId="356E1797" w14:textId="77777777" w:rsidR="00AE3AC3" w:rsidRPr="00BA31F5" w:rsidRDefault="00AE3AC3" w:rsidP="00AE3AC3">
      <w:pPr>
        <w:ind w:firstLine="720"/>
        <w:jc w:val="both"/>
        <w:rPr>
          <w:rFonts w:cstheme="minorHAnsi"/>
          <w:i/>
          <w:iCs/>
          <w:sz w:val="24"/>
          <w:szCs w:val="24"/>
        </w:rPr>
      </w:pPr>
    </w:p>
    <w:p w14:paraId="5B8BD3F8" w14:textId="77777777" w:rsidR="00AE3AC3" w:rsidRPr="00BA31F5" w:rsidRDefault="00AE3AC3" w:rsidP="00AE3AC3">
      <w:pPr>
        <w:ind w:firstLine="720"/>
        <w:jc w:val="both"/>
        <w:rPr>
          <w:rFonts w:cstheme="minorHAnsi"/>
          <w:i/>
          <w:iCs/>
          <w:sz w:val="24"/>
          <w:szCs w:val="24"/>
        </w:rPr>
      </w:pPr>
    </w:p>
    <w:p w14:paraId="1834B2CB" w14:textId="77777777" w:rsidR="004A1940" w:rsidRPr="00BA31F5" w:rsidRDefault="004A1940" w:rsidP="00AE3AC3">
      <w:pPr>
        <w:ind w:firstLine="720"/>
        <w:jc w:val="both"/>
        <w:rPr>
          <w:rFonts w:cstheme="minorHAnsi"/>
          <w:i/>
          <w:iCs/>
          <w:sz w:val="24"/>
          <w:szCs w:val="24"/>
        </w:rPr>
      </w:pPr>
    </w:p>
    <w:p w14:paraId="1E4FC250" w14:textId="77777777" w:rsidR="00AE3AC3" w:rsidRPr="00BA31F5" w:rsidRDefault="00AE3AC3" w:rsidP="00AE3AC3">
      <w:pPr>
        <w:ind w:firstLine="720"/>
        <w:jc w:val="both"/>
        <w:rPr>
          <w:rFonts w:cstheme="minorHAnsi"/>
          <w:i/>
          <w:iCs/>
          <w:sz w:val="24"/>
          <w:szCs w:val="24"/>
        </w:rPr>
      </w:pPr>
    </w:p>
    <w:p w14:paraId="0CB6436B" w14:textId="77777777" w:rsidR="00AE3AC3" w:rsidRPr="00BA31F5" w:rsidRDefault="00AE3AC3" w:rsidP="002741B0">
      <w:pPr>
        <w:jc w:val="center"/>
        <w:rPr>
          <w:rFonts w:cstheme="minorHAnsi"/>
          <w:i/>
          <w:iCs/>
          <w:sz w:val="24"/>
          <w:szCs w:val="24"/>
        </w:rPr>
      </w:pPr>
      <w:r w:rsidRPr="00BA31F5">
        <w:rPr>
          <w:rFonts w:cstheme="minorHAnsi"/>
          <w:i/>
          <w:iCs/>
          <w:sz w:val="24"/>
          <w:szCs w:val="24"/>
        </w:rPr>
        <w:t>Figure 1 – Participant answers on whether they believe all officers should carry a taser.</w:t>
      </w:r>
    </w:p>
    <w:p w14:paraId="4745099B" w14:textId="77777777" w:rsidR="00AE3AC3" w:rsidRPr="00BA31F5" w:rsidRDefault="00AE3AC3" w:rsidP="00AE3AC3">
      <w:pPr>
        <w:rPr>
          <w:rFonts w:cstheme="minorHAnsi"/>
          <w:sz w:val="24"/>
          <w:szCs w:val="24"/>
        </w:rPr>
      </w:pPr>
    </w:p>
    <w:tbl>
      <w:tblPr>
        <w:tblStyle w:val="TableGrid"/>
        <w:tblpPr w:leftFromText="180" w:rightFromText="180" w:vertAnchor="page" w:horzAnchor="margin" w:tblpXSpec="center" w:tblpY="685"/>
        <w:tblW w:w="0" w:type="auto"/>
        <w:tblLook w:val="04A0" w:firstRow="1" w:lastRow="0" w:firstColumn="1" w:lastColumn="0" w:noHBand="0" w:noVBand="1"/>
      </w:tblPr>
      <w:tblGrid>
        <w:gridCol w:w="1838"/>
        <w:gridCol w:w="1985"/>
        <w:gridCol w:w="1559"/>
      </w:tblGrid>
      <w:tr w:rsidR="00AD7E39" w:rsidRPr="00BA31F5" w14:paraId="46426C5A" w14:textId="77777777" w:rsidTr="00AD7E39">
        <w:tc>
          <w:tcPr>
            <w:tcW w:w="1838" w:type="dxa"/>
          </w:tcPr>
          <w:p w14:paraId="28620378" w14:textId="77777777" w:rsidR="00AD7E39" w:rsidRPr="00BA31F5" w:rsidRDefault="00AD7E39" w:rsidP="00AD7E39">
            <w:pPr>
              <w:jc w:val="center"/>
              <w:rPr>
                <w:rFonts w:cstheme="minorHAnsi"/>
                <w:b/>
                <w:bCs/>
                <w:sz w:val="24"/>
                <w:szCs w:val="24"/>
              </w:rPr>
            </w:pPr>
            <w:r w:rsidRPr="00BA31F5">
              <w:rPr>
                <w:rFonts w:cstheme="minorHAnsi"/>
                <w:b/>
                <w:bCs/>
                <w:sz w:val="24"/>
                <w:szCs w:val="24"/>
              </w:rPr>
              <w:lastRenderedPageBreak/>
              <w:t>Length of Service</w:t>
            </w:r>
          </w:p>
        </w:tc>
        <w:tc>
          <w:tcPr>
            <w:tcW w:w="1985" w:type="dxa"/>
          </w:tcPr>
          <w:p w14:paraId="532BE769" w14:textId="77777777" w:rsidR="00AD7E39" w:rsidRPr="00BA31F5" w:rsidRDefault="00AD7E39" w:rsidP="00AD7E39">
            <w:pPr>
              <w:jc w:val="center"/>
              <w:rPr>
                <w:rFonts w:cstheme="minorHAnsi"/>
                <w:b/>
                <w:bCs/>
                <w:sz w:val="24"/>
                <w:szCs w:val="24"/>
              </w:rPr>
            </w:pPr>
            <w:r w:rsidRPr="00BA31F5">
              <w:rPr>
                <w:rFonts w:cstheme="minorHAnsi"/>
                <w:b/>
                <w:bCs/>
                <w:sz w:val="24"/>
                <w:szCs w:val="24"/>
              </w:rPr>
              <w:t xml:space="preserve">Number of Participants </w:t>
            </w:r>
          </w:p>
        </w:tc>
        <w:tc>
          <w:tcPr>
            <w:tcW w:w="1559" w:type="dxa"/>
          </w:tcPr>
          <w:p w14:paraId="565998A9" w14:textId="77777777" w:rsidR="00AD7E39" w:rsidRPr="00BA31F5" w:rsidRDefault="00AD7E39" w:rsidP="00AD7E39">
            <w:pPr>
              <w:jc w:val="center"/>
              <w:rPr>
                <w:rFonts w:cstheme="minorHAnsi"/>
                <w:b/>
                <w:bCs/>
                <w:sz w:val="24"/>
                <w:szCs w:val="24"/>
              </w:rPr>
            </w:pPr>
            <w:r w:rsidRPr="00BA31F5">
              <w:rPr>
                <w:rFonts w:cstheme="minorHAnsi"/>
                <w:b/>
                <w:bCs/>
                <w:sz w:val="24"/>
                <w:szCs w:val="24"/>
              </w:rPr>
              <w:t>Percentage %</w:t>
            </w:r>
          </w:p>
        </w:tc>
      </w:tr>
      <w:tr w:rsidR="00AD7E39" w:rsidRPr="00BA31F5" w14:paraId="0E7404BD" w14:textId="77777777" w:rsidTr="00AD7E39">
        <w:tc>
          <w:tcPr>
            <w:tcW w:w="1838" w:type="dxa"/>
          </w:tcPr>
          <w:p w14:paraId="7D43942E" w14:textId="77777777" w:rsidR="00AD7E39" w:rsidRPr="00BA31F5" w:rsidRDefault="00AD7E39" w:rsidP="00AD7E39">
            <w:pPr>
              <w:jc w:val="center"/>
              <w:rPr>
                <w:rFonts w:cstheme="minorHAnsi"/>
                <w:sz w:val="24"/>
                <w:szCs w:val="24"/>
              </w:rPr>
            </w:pPr>
            <w:r w:rsidRPr="00BA31F5">
              <w:rPr>
                <w:rFonts w:cstheme="minorHAnsi"/>
                <w:sz w:val="24"/>
                <w:szCs w:val="24"/>
              </w:rPr>
              <w:t>Less than 1 Year</w:t>
            </w:r>
          </w:p>
        </w:tc>
        <w:tc>
          <w:tcPr>
            <w:tcW w:w="1985" w:type="dxa"/>
          </w:tcPr>
          <w:p w14:paraId="2498A099" w14:textId="77777777" w:rsidR="00AD7E39" w:rsidRPr="00BA31F5" w:rsidRDefault="00AD7E39" w:rsidP="00AD7E39">
            <w:pPr>
              <w:jc w:val="center"/>
              <w:rPr>
                <w:rFonts w:cstheme="minorHAnsi"/>
                <w:sz w:val="24"/>
                <w:szCs w:val="24"/>
              </w:rPr>
            </w:pPr>
            <w:r w:rsidRPr="00BA31F5">
              <w:rPr>
                <w:rFonts w:cstheme="minorHAnsi"/>
                <w:sz w:val="24"/>
                <w:szCs w:val="24"/>
              </w:rPr>
              <w:t>4</w:t>
            </w:r>
          </w:p>
        </w:tc>
        <w:tc>
          <w:tcPr>
            <w:tcW w:w="1559" w:type="dxa"/>
          </w:tcPr>
          <w:p w14:paraId="0E55D90A" w14:textId="77777777" w:rsidR="00AD7E39" w:rsidRPr="00BA31F5" w:rsidRDefault="00AD7E39" w:rsidP="00AD7E39">
            <w:pPr>
              <w:jc w:val="center"/>
              <w:rPr>
                <w:rFonts w:cstheme="minorHAnsi"/>
                <w:sz w:val="24"/>
                <w:szCs w:val="24"/>
              </w:rPr>
            </w:pPr>
            <w:r w:rsidRPr="00BA31F5">
              <w:rPr>
                <w:rFonts w:cstheme="minorHAnsi"/>
                <w:sz w:val="24"/>
                <w:szCs w:val="24"/>
              </w:rPr>
              <w:t>17%</w:t>
            </w:r>
          </w:p>
        </w:tc>
      </w:tr>
      <w:tr w:rsidR="00AD7E39" w:rsidRPr="00BA31F5" w14:paraId="238C55F4" w14:textId="77777777" w:rsidTr="00AD7E39">
        <w:tc>
          <w:tcPr>
            <w:tcW w:w="1838" w:type="dxa"/>
          </w:tcPr>
          <w:p w14:paraId="13E691AB" w14:textId="77777777" w:rsidR="00AD7E39" w:rsidRPr="00BA31F5" w:rsidRDefault="00AD7E39" w:rsidP="00AD7E39">
            <w:pPr>
              <w:jc w:val="center"/>
              <w:rPr>
                <w:rFonts w:cstheme="minorHAnsi"/>
                <w:sz w:val="24"/>
                <w:szCs w:val="24"/>
              </w:rPr>
            </w:pPr>
            <w:r w:rsidRPr="00BA31F5">
              <w:rPr>
                <w:rFonts w:cstheme="minorHAnsi"/>
                <w:sz w:val="24"/>
                <w:szCs w:val="24"/>
              </w:rPr>
              <w:t>1 – 3 Years</w:t>
            </w:r>
          </w:p>
        </w:tc>
        <w:tc>
          <w:tcPr>
            <w:tcW w:w="1985" w:type="dxa"/>
          </w:tcPr>
          <w:p w14:paraId="0F6EF9C8" w14:textId="77777777" w:rsidR="00AD7E39" w:rsidRPr="00BA31F5" w:rsidRDefault="00AD7E39" w:rsidP="00AD7E39">
            <w:pPr>
              <w:jc w:val="center"/>
              <w:rPr>
                <w:rFonts w:cstheme="minorHAnsi"/>
                <w:sz w:val="24"/>
                <w:szCs w:val="24"/>
              </w:rPr>
            </w:pPr>
            <w:r w:rsidRPr="00BA31F5">
              <w:rPr>
                <w:rFonts w:cstheme="minorHAnsi"/>
                <w:sz w:val="24"/>
                <w:szCs w:val="24"/>
              </w:rPr>
              <w:t>14</w:t>
            </w:r>
          </w:p>
        </w:tc>
        <w:tc>
          <w:tcPr>
            <w:tcW w:w="1559" w:type="dxa"/>
          </w:tcPr>
          <w:p w14:paraId="2F712B06" w14:textId="77777777" w:rsidR="00AD7E39" w:rsidRPr="00BA31F5" w:rsidRDefault="00AD7E39" w:rsidP="00AD7E39">
            <w:pPr>
              <w:jc w:val="center"/>
              <w:rPr>
                <w:rFonts w:cstheme="minorHAnsi"/>
                <w:sz w:val="24"/>
                <w:szCs w:val="24"/>
              </w:rPr>
            </w:pPr>
            <w:r w:rsidRPr="00BA31F5">
              <w:rPr>
                <w:rFonts w:cstheme="minorHAnsi"/>
                <w:sz w:val="24"/>
                <w:szCs w:val="24"/>
              </w:rPr>
              <w:t>61%</w:t>
            </w:r>
          </w:p>
        </w:tc>
      </w:tr>
      <w:tr w:rsidR="00AD7E39" w:rsidRPr="00BA31F5" w14:paraId="59431921" w14:textId="77777777" w:rsidTr="00AD7E39">
        <w:tc>
          <w:tcPr>
            <w:tcW w:w="1838" w:type="dxa"/>
          </w:tcPr>
          <w:p w14:paraId="59CA4423" w14:textId="77777777" w:rsidR="00AD7E39" w:rsidRPr="00BA31F5" w:rsidRDefault="00AD7E39" w:rsidP="00AD7E39">
            <w:pPr>
              <w:jc w:val="center"/>
              <w:rPr>
                <w:rFonts w:cstheme="minorHAnsi"/>
                <w:sz w:val="24"/>
                <w:szCs w:val="24"/>
              </w:rPr>
            </w:pPr>
            <w:r w:rsidRPr="00BA31F5">
              <w:rPr>
                <w:rFonts w:cstheme="minorHAnsi"/>
                <w:sz w:val="24"/>
                <w:szCs w:val="24"/>
              </w:rPr>
              <w:t>4 – 7 Years</w:t>
            </w:r>
          </w:p>
        </w:tc>
        <w:tc>
          <w:tcPr>
            <w:tcW w:w="1985" w:type="dxa"/>
          </w:tcPr>
          <w:p w14:paraId="3FA4CC08" w14:textId="77777777" w:rsidR="00AD7E39" w:rsidRPr="00BA31F5" w:rsidRDefault="00AD7E39" w:rsidP="00AD7E39">
            <w:pPr>
              <w:jc w:val="center"/>
              <w:rPr>
                <w:rFonts w:cstheme="minorHAnsi"/>
                <w:sz w:val="24"/>
                <w:szCs w:val="24"/>
              </w:rPr>
            </w:pPr>
            <w:r w:rsidRPr="00BA31F5">
              <w:rPr>
                <w:rFonts w:cstheme="minorHAnsi"/>
                <w:sz w:val="24"/>
                <w:szCs w:val="24"/>
              </w:rPr>
              <w:t>5</w:t>
            </w:r>
          </w:p>
        </w:tc>
        <w:tc>
          <w:tcPr>
            <w:tcW w:w="1559" w:type="dxa"/>
          </w:tcPr>
          <w:p w14:paraId="3034162A" w14:textId="77777777" w:rsidR="00AD7E39" w:rsidRPr="00BA31F5" w:rsidRDefault="00AD7E39" w:rsidP="00AD7E39">
            <w:pPr>
              <w:jc w:val="center"/>
              <w:rPr>
                <w:rFonts w:cstheme="minorHAnsi"/>
                <w:sz w:val="24"/>
                <w:szCs w:val="24"/>
              </w:rPr>
            </w:pPr>
            <w:r w:rsidRPr="00BA31F5">
              <w:rPr>
                <w:rFonts w:cstheme="minorHAnsi"/>
                <w:sz w:val="24"/>
                <w:szCs w:val="24"/>
              </w:rPr>
              <w:t>22%</w:t>
            </w:r>
          </w:p>
        </w:tc>
      </w:tr>
      <w:tr w:rsidR="00AD7E39" w:rsidRPr="00BA31F5" w14:paraId="59532108" w14:textId="77777777" w:rsidTr="00AD7E39">
        <w:tc>
          <w:tcPr>
            <w:tcW w:w="1838" w:type="dxa"/>
          </w:tcPr>
          <w:p w14:paraId="7E27F8F3" w14:textId="77777777" w:rsidR="00AD7E39" w:rsidRPr="00BA31F5" w:rsidRDefault="00AD7E39" w:rsidP="00AD7E39">
            <w:pPr>
              <w:jc w:val="center"/>
              <w:rPr>
                <w:rFonts w:cstheme="minorHAnsi"/>
                <w:sz w:val="24"/>
                <w:szCs w:val="24"/>
              </w:rPr>
            </w:pPr>
            <w:r w:rsidRPr="00BA31F5">
              <w:rPr>
                <w:rFonts w:cstheme="minorHAnsi"/>
                <w:sz w:val="24"/>
                <w:szCs w:val="24"/>
              </w:rPr>
              <w:t>Over 7 Years</w:t>
            </w:r>
          </w:p>
        </w:tc>
        <w:tc>
          <w:tcPr>
            <w:tcW w:w="1985" w:type="dxa"/>
          </w:tcPr>
          <w:p w14:paraId="5E868D0B" w14:textId="77777777" w:rsidR="00AD7E39" w:rsidRPr="00BA31F5" w:rsidRDefault="00AD7E39" w:rsidP="00AD7E39">
            <w:pPr>
              <w:jc w:val="center"/>
              <w:rPr>
                <w:rFonts w:cstheme="minorHAnsi"/>
                <w:sz w:val="24"/>
                <w:szCs w:val="24"/>
              </w:rPr>
            </w:pPr>
            <w:r w:rsidRPr="00BA31F5">
              <w:rPr>
                <w:rFonts w:cstheme="minorHAnsi"/>
                <w:sz w:val="24"/>
                <w:szCs w:val="24"/>
              </w:rPr>
              <w:t>0</w:t>
            </w:r>
          </w:p>
        </w:tc>
        <w:tc>
          <w:tcPr>
            <w:tcW w:w="1559" w:type="dxa"/>
          </w:tcPr>
          <w:p w14:paraId="6ADDC81E" w14:textId="77777777" w:rsidR="00AD7E39" w:rsidRPr="00BA31F5" w:rsidRDefault="00AD7E39" w:rsidP="00AD7E39">
            <w:pPr>
              <w:jc w:val="center"/>
              <w:rPr>
                <w:rFonts w:cstheme="minorHAnsi"/>
                <w:sz w:val="24"/>
                <w:szCs w:val="24"/>
              </w:rPr>
            </w:pPr>
            <w:r w:rsidRPr="00BA31F5">
              <w:rPr>
                <w:rFonts w:cstheme="minorHAnsi"/>
                <w:sz w:val="24"/>
                <w:szCs w:val="24"/>
              </w:rPr>
              <w:t>0%</w:t>
            </w:r>
          </w:p>
        </w:tc>
      </w:tr>
      <w:tr w:rsidR="00AD7E39" w:rsidRPr="00BA31F5" w14:paraId="4FE72C71" w14:textId="77777777" w:rsidTr="00AD7E39">
        <w:tc>
          <w:tcPr>
            <w:tcW w:w="1838" w:type="dxa"/>
          </w:tcPr>
          <w:p w14:paraId="65270CBE" w14:textId="77777777" w:rsidR="00AD7E39" w:rsidRPr="00BA31F5" w:rsidRDefault="00AD7E39" w:rsidP="00AD7E39">
            <w:pPr>
              <w:jc w:val="center"/>
              <w:rPr>
                <w:rFonts w:cstheme="minorHAnsi"/>
                <w:sz w:val="24"/>
                <w:szCs w:val="24"/>
              </w:rPr>
            </w:pPr>
            <w:r w:rsidRPr="00BA31F5">
              <w:rPr>
                <w:rFonts w:cstheme="minorHAnsi"/>
                <w:sz w:val="24"/>
                <w:szCs w:val="24"/>
              </w:rPr>
              <w:t>Total</w:t>
            </w:r>
          </w:p>
        </w:tc>
        <w:tc>
          <w:tcPr>
            <w:tcW w:w="1985" w:type="dxa"/>
          </w:tcPr>
          <w:p w14:paraId="2620B0E3" w14:textId="77777777" w:rsidR="00AD7E39" w:rsidRPr="00BA31F5" w:rsidRDefault="00AD7E39" w:rsidP="00AD7E39">
            <w:pPr>
              <w:jc w:val="center"/>
              <w:rPr>
                <w:rFonts w:cstheme="minorHAnsi"/>
                <w:sz w:val="24"/>
                <w:szCs w:val="24"/>
              </w:rPr>
            </w:pPr>
            <w:r w:rsidRPr="00BA31F5">
              <w:rPr>
                <w:rFonts w:cstheme="minorHAnsi"/>
                <w:sz w:val="24"/>
                <w:szCs w:val="24"/>
              </w:rPr>
              <w:t>23</w:t>
            </w:r>
          </w:p>
        </w:tc>
        <w:tc>
          <w:tcPr>
            <w:tcW w:w="1559" w:type="dxa"/>
          </w:tcPr>
          <w:p w14:paraId="4F2EC277" w14:textId="77777777" w:rsidR="00AD7E39" w:rsidRPr="00BA31F5" w:rsidRDefault="00AD7E39" w:rsidP="00AD7E39">
            <w:pPr>
              <w:jc w:val="center"/>
              <w:rPr>
                <w:rFonts w:cstheme="minorHAnsi"/>
                <w:sz w:val="24"/>
                <w:szCs w:val="24"/>
              </w:rPr>
            </w:pPr>
          </w:p>
        </w:tc>
      </w:tr>
    </w:tbl>
    <w:p w14:paraId="006BBE9E" w14:textId="77777777" w:rsidR="00AE3AC3" w:rsidRPr="00BA31F5" w:rsidRDefault="00AE3AC3" w:rsidP="00AE3AC3">
      <w:pPr>
        <w:rPr>
          <w:rFonts w:cstheme="minorHAnsi"/>
          <w:sz w:val="24"/>
          <w:szCs w:val="24"/>
        </w:rPr>
      </w:pPr>
    </w:p>
    <w:p w14:paraId="470B92F7" w14:textId="77777777" w:rsidR="002741B0" w:rsidRDefault="002741B0" w:rsidP="00AE3AC3">
      <w:pPr>
        <w:ind w:firstLine="720"/>
        <w:rPr>
          <w:rFonts w:cstheme="minorHAnsi"/>
          <w:sz w:val="24"/>
          <w:szCs w:val="24"/>
        </w:rPr>
      </w:pPr>
    </w:p>
    <w:p w14:paraId="477D1D46" w14:textId="77777777" w:rsidR="00AD7E39" w:rsidRPr="00BA31F5" w:rsidRDefault="00AD7E39" w:rsidP="00AE3AC3">
      <w:pPr>
        <w:ind w:firstLine="720"/>
        <w:rPr>
          <w:rFonts w:cstheme="minorHAnsi"/>
          <w:sz w:val="24"/>
          <w:szCs w:val="24"/>
        </w:rPr>
      </w:pPr>
    </w:p>
    <w:p w14:paraId="40D42E07" w14:textId="742ECCF5" w:rsidR="00AE3AC3" w:rsidRDefault="00AE3AC3" w:rsidP="00AD7E39">
      <w:pPr>
        <w:jc w:val="center"/>
        <w:rPr>
          <w:rFonts w:cstheme="minorHAnsi"/>
          <w:i/>
          <w:iCs/>
          <w:sz w:val="24"/>
          <w:szCs w:val="24"/>
        </w:rPr>
      </w:pPr>
      <w:r w:rsidRPr="00BA31F5">
        <w:rPr>
          <w:rFonts w:cstheme="minorHAnsi"/>
          <w:i/>
          <w:iCs/>
          <w:sz w:val="24"/>
          <w:szCs w:val="24"/>
        </w:rPr>
        <w:t>Table 1 – Participants Length of Police Service.</w:t>
      </w:r>
    </w:p>
    <w:p w14:paraId="1C74B317" w14:textId="77777777" w:rsidR="00AD7E39" w:rsidRPr="00AD7E39" w:rsidRDefault="00AD7E39" w:rsidP="00AD7E39">
      <w:pPr>
        <w:jc w:val="center"/>
        <w:rPr>
          <w:rFonts w:cstheme="minorHAnsi"/>
          <w:i/>
          <w:iCs/>
          <w:sz w:val="4"/>
          <w:szCs w:val="4"/>
        </w:rPr>
      </w:pPr>
    </w:p>
    <w:p w14:paraId="26F69A96" w14:textId="282EF258" w:rsidR="00AE3AC3" w:rsidRDefault="00AE3AC3" w:rsidP="00AD7E39">
      <w:pPr>
        <w:jc w:val="both"/>
        <w:rPr>
          <w:rFonts w:cstheme="minorHAnsi"/>
          <w:sz w:val="24"/>
          <w:szCs w:val="24"/>
        </w:rPr>
      </w:pPr>
      <w:r w:rsidRPr="00BA31F5">
        <w:rPr>
          <w:rFonts w:cstheme="minorHAnsi"/>
          <w:sz w:val="24"/>
          <w:szCs w:val="24"/>
        </w:rPr>
        <w:t>To gather background information to understand reasons for participant opinion</w:t>
      </w:r>
      <w:r w:rsidR="004277D0">
        <w:rPr>
          <w:rFonts w:cstheme="minorHAnsi"/>
          <w:sz w:val="24"/>
          <w:szCs w:val="24"/>
        </w:rPr>
        <w:t>s</w:t>
      </w:r>
      <w:r w:rsidR="00E27F02" w:rsidRPr="00BA31F5">
        <w:rPr>
          <w:rFonts w:cstheme="minorHAnsi"/>
          <w:sz w:val="24"/>
          <w:szCs w:val="24"/>
        </w:rPr>
        <w:t xml:space="preserve"> </w:t>
      </w:r>
      <w:r w:rsidRPr="00BA31F5">
        <w:rPr>
          <w:rFonts w:cstheme="minorHAnsi"/>
          <w:sz w:val="24"/>
          <w:szCs w:val="24"/>
        </w:rPr>
        <w:t xml:space="preserve">question two asked participants their ‘length of service as an officer’. This question was asked as experience can influence question answers. Responses included a range of length of service from officers as 17% of participants had less than 1 year of experience, 61% had between 1 and 3 years of experience and 22% of participants having between 4 and 7 years of experience. </w:t>
      </w:r>
      <w:proofErr w:type="gramStart"/>
      <w:r w:rsidRPr="00BA31F5">
        <w:rPr>
          <w:rFonts w:cstheme="minorHAnsi"/>
          <w:sz w:val="24"/>
          <w:szCs w:val="24"/>
        </w:rPr>
        <w:t>However</w:t>
      </w:r>
      <w:proofErr w:type="gramEnd"/>
      <w:r w:rsidRPr="00BA31F5">
        <w:rPr>
          <w:rFonts w:cstheme="minorHAnsi"/>
          <w:sz w:val="24"/>
          <w:szCs w:val="24"/>
        </w:rPr>
        <w:t xml:space="preserve"> there were no participants with over 7 years of experience. This is demonstrated in Table 1 above.</w:t>
      </w:r>
    </w:p>
    <w:p w14:paraId="5AD1F0A3" w14:textId="77777777" w:rsidR="00AD7E39" w:rsidRPr="00BA31F5" w:rsidRDefault="00AD7E39" w:rsidP="00AD7E39">
      <w:pPr>
        <w:jc w:val="both"/>
        <w:rPr>
          <w:rFonts w:cstheme="minorHAnsi"/>
          <w:sz w:val="24"/>
          <w:szCs w:val="24"/>
        </w:rPr>
      </w:pPr>
    </w:p>
    <w:p w14:paraId="5D953060" w14:textId="77777777" w:rsidR="00AE3AC3" w:rsidRDefault="00AE3AC3" w:rsidP="00AD7E39">
      <w:pPr>
        <w:jc w:val="both"/>
        <w:rPr>
          <w:rFonts w:cstheme="minorHAnsi"/>
          <w:sz w:val="24"/>
          <w:szCs w:val="24"/>
        </w:rPr>
      </w:pPr>
      <w:r w:rsidRPr="00BA31F5">
        <w:rPr>
          <w:rFonts w:cstheme="minorHAnsi"/>
          <w:sz w:val="24"/>
          <w:szCs w:val="24"/>
        </w:rPr>
        <w:t xml:space="preserve">To determine if tasers are an effective method to support officers during difficult situations participants were asked if they ‘believe tasers de-escalate situations from their presence alone’. Figure 2 below shows that a large partition of participants said yes as 21 participants answered yes whereas only 2 participants stated no. This suggests police response officers do believe the presence alone can have a big impact during difficult police situations. </w:t>
      </w:r>
    </w:p>
    <w:p w14:paraId="700BE106" w14:textId="345B5DFB" w:rsidR="00AD7E39" w:rsidRPr="00BA31F5" w:rsidRDefault="00AD7E39" w:rsidP="00AD7E39">
      <w:pPr>
        <w:jc w:val="both"/>
        <w:rPr>
          <w:rFonts w:cstheme="minorHAnsi"/>
          <w:sz w:val="24"/>
          <w:szCs w:val="24"/>
        </w:rPr>
      </w:pPr>
      <w:r w:rsidRPr="00BA31F5">
        <w:rPr>
          <w:rFonts w:cstheme="minorHAnsi"/>
          <w:b/>
          <w:bCs/>
          <w:noProof/>
          <w:sz w:val="24"/>
          <w:szCs w:val="24"/>
          <w:u w:val="single"/>
        </w:rPr>
        <w:drawing>
          <wp:anchor distT="0" distB="0" distL="114300" distR="114300" simplePos="0" relativeHeight="251659264" behindDoc="1" locked="0" layoutInCell="1" allowOverlap="1" wp14:anchorId="340BC7B7" wp14:editId="30312832">
            <wp:simplePos x="0" y="0"/>
            <wp:positionH relativeFrom="margin">
              <wp:align>center</wp:align>
            </wp:positionH>
            <wp:positionV relativeFrom="paragraph">
              <wp:posOffset>254000</wp:posOffset>
            </wp:positionV>
            <wp:extent cx="4629334" cy="2724150"/>
            <wp:effectExtent l="19050" t="19050" r="19050" b="19050"/>
            <wp:wrapNone/>
            <wp:docPr id="23" name="Picture 2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graph&#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t="9442" b="2211"/>
                    <a:stretch/>
                  </pic:blipFill>
                  <pic:spPr bwMode="auto">
                    <a:xfrm>
                      <a:off x="0" y="0"/>
                      <a:ext cx="4629334" cy="272415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6DC272" w14:textId="7773E66A" w:rsidR="00AE3AC3" w:rsidRPr="00BA31F5" w:rsidRDefault="00AE3AC3" w:rsidP="00AE3AC3">
      <w:pPr>
        <w:rPr>
          <w:rFonts w:cstheme="minorHAnsi"/>
          <w:sz w:val="24"/>
          <w:szCs w:val="24"/>
        </w:rPr>
      </w:pPr>
    </w:p>
    <w:p w14:paraId="70C954A5" w14:textId="1640C3F0" w:rsidR="00AE3AC3" w:rsidRPr="00BA31F5" w:rsidRDefault="00AE3AC3" w:rsidP="00AE3AC3">
      <w:pPr>
        <w:rPr>
          <w:rFonts w:cstheme="minorHAnsi"/>
          <w:sz w:val="24"/>
          <w:szCs w:val="24"/>
        </w:rPr>
      </w:pPr>
    </w:p>
    <w:p w14:paraId="76C137D9" w14:textId="22F1CFC9" w:rsidR="00AE3AC3" w:rsidRPr="00BA31F5" w:rsidRDefault="00AE3AC3" w:rsidP="00AE3AC3">
      <w:pPr>
        <w:rPr>
          <w:rFonts w:cstheme="minorHAnsi"/>
          <w:sz w:val="24"/>
          <w:szCs w:val="24"/>
        </w:rPr>
      </w:pPr>
    </w:p>
    <w:p w14:paraId="6D886E0D" w14:textId="77777777" w:rsidR="00AE3AC3" w:rsidRPr="00BA31F5" w:rsidRDefault="00AE3AC3" w:rsidP="00AE3AC3">
      <w:pPr>
        <w:rPr>
          <w:rFonts w:cstheme="minorHAnsi"/>
          <w:sz w:val="24"/>
          <w:szCs w:val="24"/>
        </w:rPr>
      </w:pPr>
    </w:p>
    <w:p w14:paraId="25F2CA0E" w14:textId="77777777" w:rsidR="00AE3AC3" w:rsidRPr="00BA31F5" w:rsidRDefault="00AE3AC3" w:rsidP="00AE3AC3">
      <w:pPr>
        <w:tabs>
          <w:tab w:val="left" w:pos="7490"/>
        </w:tabs>
        <w:rPr>
          <w:rFonts w:cstheme="minorHAnsi"/>
          <w:sz w:val="24"/>
          <w:szCs w:val="24"/>
        </w:rPr>
      </w:pPr>
      <w:r w:rsidRPr="00BA31F5">
        <w:rPr>
          <w:rFonts w:cstheme="minorHAnsi"/>
          <w:sz w:val="24"/>
          <w:szCs w:val="24"/>
        </w:rPr>
        <w:tab/>
      </w:r>
    </w:p>
    <w:p w14:paraId="7143ABC7" w14:textId="77777777" w:rsidR="00AD7E39" w:rsidRPr="00BA31F5" w:rsidRDefault="00AD7E39" w:rsidP="00AE3AC3">
      <w:pPr>
        <w:rPr>
          <w:rFonts w:cstheme="minorHAnsi"/>
          <w:sz w:val="24"/>
          <w:szCs w:val="24"/>
        </w:rPr>
      </w:pPr>
    </w:p>
    <w:p w14:paraId="6807DCDF" w14:textId="77777777" w:rsidR="00AE3AC3" w:rsidRPr="00BA31F5" w:rsidRDefault="00AE3AC3" w:rsidP="00AE3AC3">
      <w:pPr>
        <w:jc w:val="center"/>
        <w:rPr>
          <w:rFonts w:cstheme="minorHAnsi"/>
          <w:sz w:val="24"/>
          <w:szCs w:val="24"/>
        </w:rPr>
      </w:pPr>
    </w:p>
    <w:p w14:paraId="10B146BC" w14:textId="77777777" w:rsidR="00AE3AC3" w:rsidRPr="00BA31F5" w:rsidRDefault="00AE3AC3" w:rsidP="00AE3AC3">
      <w:pPr>
        <w:jc w:val="center"/>
        <w:rPr>
          <w:rFonts w:cstheme="minorHAnsi"/>
          <w:sz w:val="24"/>
          <w:szCs w:val="24"/>
        </w:rPr>
      </w:pPr>
    </w:p>
    <w:p w14:paraId="7BF3471A" w14:textId="77777777" w:rsidR="00AE3AC3" w:rsidRPr="00BA31F5" w:rsidRDefault="00AE3AC3" w:rsidP="00AE3AC3">
      <w:pPr>
        <w:jc w:val="center"/>
        <w:rPr>
          <w:rFonts w:cstheme="minorHAnsi"/>
          <w:sz w:val="24"/>
          <w:szCs w:val="24"/>
        </w:rPr>
      </w:pPr>
    </w:p>
    <w:p w14:paraId="025D0167" w14:textId="33DD1170" w:rsidR="00AE3AC3" w:rsidRPr="00BA31F5" w:rsidRDefault="00AE3AC3" w:rsidP="002741B0">
      <w:pPr>
        <w:jc w:val="center"/>
        <w:rPr>
          <w:rFonts w:cstheme="minorHAnsi"/>
          <w:i/>
          <w:iCs/>
          <w:sz w:val="24"/>
          <w:szCs w:val="24"/>
        </w:rPr>
      </w:pPr>
      <w:r w:rsidRPr="00BA31F5">
        <w:rPr>
          <w:rFonts w:cstheme="minorHAnsi"/>
          <w:i/>
          <w:iCs/>
          <w:sz w:val="24"/>
          <w:szCs w:val="24"/>
        </w:rPr>
        <w:t>Figure 2 – Participant responses on tasers and police presence.</w:t>
      </w:r>
    </w:p>
    <w:p w14:paraId="5DB5FF6B" w14:textId="68DFE0FA" w:rsidR="00AD7E39" w:rsidRDefault="00AD7E39">
      <w:pPr>
        <w:rPr>
          <w:rFonts w:cstheme="minorHAnsi"/>
          <w:sz w:val="24"/>
          <w:szCs w:val="24"/>
        </w:rPr>
      </w:pPr>
    </w:p>
    <w:p w14:paraId="450B6AD7" w14:textId="57DA7504" w:rsidR="00AE3AC3" w:rsidRPr="00BA31F5" w:rsidRDefault="00AE3AC3" w:rsidP="00AD7E39">
      <w:pPr>
        <w:jc w:val="both"/>
        <w:rPr>
          <w:rFonts w:cstheme="minorHAnsi"/>
          <w:sz w:val="24"/>
          <w:szCs w:val="24"/>
        </w:rPr>
      </w:pPr>
      <w:r w:rsidRPr="00BA31F5">
        <w:rPr>
          <w:rFonts w:cstheme="minorHAnsi"/>
          <w:sz w:val="24"/>
          <w:szCs w:val="24"/>
        </w:rPr>
        <w:t xml:space="preserve">One of the key reasons demonstrated in the literature review for the introduction of a taser includes the protection for police and the public. </w:t>
      </w:r>
      <w:proofErr w:type="gramStart"/>
      <w:r w:rsidRPr="00BA31F5">
        <w:rPr>
          <w:rFonts w:cstheme="minorHAnsi"/>
          <w:sz w:val="24"/>
          <w:szCs w:val="24"/>
        </w:rPr>
        <w:t>Therefore</w:t>
      </w:r>
      <w:proofErr w:type="gramEnd"/>
      <w:r w:rsidRPr="00BA31F5">
        <w:rPr>
          <w:rFonts w:cstheme="minorHAnsi"/>
          <w:sz w:val="24"/>
          <w:szCs w:val="24"/>
        </w:rPr>
        <w:t xml:space="preserve"> participants were asked if they believe if carrying a taser would mean they would be less likely to be assaulted. Results demonstrated that even with the presence of a taser only 13 out of 23 participants believe </w:t>
      </w:r>
      <w:r w:rsidRPr="00BA31F5">
        <w:rPr>
          <w:rFonts w:cstheme="minorHAnsi"/>
          <w:sz w:val="24"/>
          <w:szCs w:val="24"/>
        </w:rPr>
        <w:lastRenderedPageBreak/>
        <w:t xml:space="preserve">they are less likely to be assaulted. This can be seen in Figure 3 below as 13 participants answered </w:t>
      </w:r>
      <w:proofErr w:type="gramStart"/>
      <w:r w:rsidRPr="00BA31F5">
        <w:rPr>
          <w:rFonts w:cstheme="minorHAnsi"/>
          <w:sz w:val="24"/>
          <w:szCs w:val="24"/>
        </w:rPr>
        <w:t>yes</w:t>
      </w:r>
      <w:proofErr w:type="gramEnd"/>
      <w:r w:rsidRPr="00BA31F5">
        <w:rPr>
          <w:rFonts w:cstheme="minorHAnsi"/>
          <w:sz w:val="24"/>
          <w:szCs w:val="24"/>
        </w:rPr>
        <w:t xml:space="preserve"> and 10 participants answered no. This suggests not all participants believe that carrying a taser alone will stop an officer being assaulted during their work. </w:t>
      </w:r>
    </w:p>
    <w:p w14:paraId="620E8A34" w14:textId="109CCE48" w:rsidR="00AE3AC3" w:rsidRPr="00BA31F5" w:rsidRDefault="002741B0" w:rsidP="00AE3AC3">
      <w:pPr>
        <w:rPr>
          <w:rFonts w:cstheme="minorHAnsi"/>
          <w:sz w:val="24"/>
          <w:szCs w:val="24"/>
        </w:rPr>
      </w:pPr>
      <w:r w:rsidRPr="00BA31F5">
        <w:rPr>
          <w:rFonts w:cstheme="minorHAnsi"/>
          <w:b/>
          <w:bCs/>
          <w:noProof/>
          <w:sz w:val="24"/>
          <w:szCs w:val="24"/>
          <w:u w:val="single"/>
        </w:rPr>
        <w:drawing>
          <wp:anchor distT="0" distB="0" distL="114300" distR="114300" simplePos="0" relativeHeight="251660288" behindDoc="0" locked="0" layoutInCell="1" allowOverlap="1" wp14:anchorId="7857AA57" wp14:editId="732F7FD6">
            <wp:simplePos x="0" y="0"/>
            <wp:positionH relativeFrom="margin">
              <wp:align>center</wp:align>
            </wp:positionH>
            <wp:positionV relativeFrom="paragraph">
              <wp:posOffset>19050</wp:posOffset>
            </wp:positionV>
            <wp:extent cx="4126230" cy="2485390"/>
            <wp:effectExtent l="19050" t="19050" r="26670" b="10160"/>
            <wp:wrapSquare wrapText="bothSides"/>
            <wp:docPr id="29" name="Picture 2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graph&#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9543"/>
                    <a:stretch/>
                  </pic:blipFill>
                  <pic:spPr bwMode="auto">
                    <a:xfrm>
                      <a:off x="0" y="0"/>
                      <a:ext cx="4126230" cy="248539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D8E466" w14:textId="0C219F9B" w:rsidR="00AE3AC3" w:rsidRPr="00BA31F5" w:rsidRDefault="00AE3AC3" w:rsidP="00AE3AC3">
      <w:pPr>
        <w:rPr>
          <w:rFonts w:cstheme="minorHAnsi"/>
          <w:sz w:val="24"/>
          <w:szCs w:val="24"/>
        </w:rPr>
      </w:pPr>
    </w:p>
    <w:p w14:paraId="35BF1265" w14:textId="132485EB" w:rsidR="00AE3AC3" w:rsidRPr="00BA31F5" w:rsidRDefault="00AE3AC3" w:rsidP="00AE3AC3">
      <w:pPr>
        <w:rPr>
          <w:rFonts w:cstheme="minorHAnsi"/>
          <w:sz w:val="24"/>
          <w:szCs w:val="24"/>
        </w:rPr>
      </w:pPr>
    </w:p>
    <w:p w14:paraId="7E317166" w14:textId="0D1BD0B1" w:rsidR="00AE3AC3" w:rsidRPr="00BA31F5" w:rsidRDefault="00AE3AC3" w:rsidP="00AE3AC3">
      <w:pPr>
        <w:rPr>
          <w:rFonts w:cstheme="minorHAnsi"/>
          <w:sz w:val="24"/>
          <w:szCs w:val="24"/>
        </w:rPr>
      </w:pPr>
    </w:p>
    <w:p w14:paraId="49D8458C" w14:textId="7274CA65" w:rsidR="00AE3AC3" w:rsidRPr="00BA31F5" w:rsidRDefault="00AE3AC3" w:rsidP="00AE3AC3">
      <w:pPr>
        <w:rPr>
          <w:rFonts w:cstheme="minorHAnsi"/>
          <w:sz w:val="24"/>
          <w:szCs w:val="24"/>
        </w:rPr>
      </w:pPr>
    </w:p>
    <w:p w14:paraId="08F0F07E" w14:textId="4BA0F77A" w:rsidR="00AE3AC3" w:rsidRPr="00BA31F5" w:rsidRDefault="00AE3AC3" w:rsidP="00AE3AC3">
      <w:pPr>
        <w:rPr>
          <w:rFonts w:cstheme="minorHAnsi"/>
          <w:sz w:val="24"/>
          <w:szCs w:val="24"/>
        </w:rPr>
      </w:pPr>
    </w:p>
    <w:p w14:paraId="1E46C314" w14:textId="56A1AB38" w:rsidR="00AE3AC3" w:rsidRDefault="00AE3AC3" w:rsidP="00AE3AC3">
      <w:pPr>
        <w:rPr>
          <w:rFonts w:cstheme="minorHAnsi"/>
          <w:sz w:val="24"/>
          <w:szCs w:val="24"/>
        </w:rPr>
      </w:pPr>
    </w:p>
    <w:p w14:paraId="239053FC" w14:textId="0C66DC78" w:rsidR="00AD7E39" w:rsidRPr="00AD7E39" w:rsidRDefault="00AD7E39" w:rsidP="00AE3AC3">
      <w:pPr>
        <w:rPr>
          <w:rFonts w:cstheme="minorHAnsi"/>
          <w:sz w:val="2"/>
          <w:szCs w:val="2"/>
        </w:rPr>
      </w:pPr>
    </w:p>
    <w:p w14:paraId="1BB69DAD" w14:textId="14F693A8" w:rsidR="00AE3AC3" w:rsidRPr="00BA31F5" w:rsidRDefault="00AE3AC3" w:rsidP="00AE3AC3">
      <w:pPr>
        <w:rPr>
          <w:rFonts w:cstheme="minorHAnsi"/>
          <w:sz w:val="24"/>
          <w:szCs w:val="24"/>
        </w:rPr>
      </w:pPr>
    </w:p>
    <w:p w14:paraId="7BA5FD1D" w14:textId="77777777" w:rsidR="00AE3AC3" w:rsidRPr="00BA31F5" w:rsidRDefault="00AE3AC3" w:rsidP="002741B0">
      <w:pPr>
        <w:jc w:val="center"/>
        <w:rPr>
          <w:rFonts w:cstheme="minorHAnsi"/>
          <w:i/>
          <w:iCs/>
          <w:sz w:val="24"/>
          <w:szCs w:val="24"/>
        </w:rPr>
      </w:pPr>
      <w:r w:rsidRPr="00BA31F5">
        <w:rPr>
          <w:rFonts w:cstheme="minorHAnsi"/>
          <w:i/>
          <w:iCs/>
          <w:sz w:val="24"/>
          <w:szCs w:val="24"/>
        </w:rPr>
        <w:t>Figure 3 – Participant responses on carrying a taser and likeliness of being assaulted.</w:t>
      </w:r>
    </w:p>
    <w:p w14:paraId="0F7EFB34" w14:textId="77777777" w:rsidR="00AD7E39" w:rsidRPr="00AD7E39" w:rsidRDefault="00AD7E39" w:rsidP="00AE3AC3">
      <w:pPr>
        <w:rPr>
          <w:rFonts w:cstheme="minorHAnsi"/>
          <w:sz w:val="2"/>
          <w:szCs w:val="2"/>
        </w:rPr>
      </w:pPr>
    </w:p>
    <w:p w14:paraId="465329AF" w14:textId="29F43621" w:rsidR="00AE3AC3" w:rsidRPr="00BA31F5" w:rsidRDefault="00AE3AC3" w:rsidP="00AE3AC3">
      <w:pPr>
        <w:rPr>
          <w:rFonts w:cstheme="minorHAnsi"/>
          <w:sz w:val="24"/>
          <w:szCs w:val="24"/>
        </w:rPr>
      </w:pPr>
      <w:proofErr w:type="gramStart"/>
      <w:r w:rsidRPr="00BA31F5">
        <w:rPr>
          <w:rFonts w:cstheme="minorHAnsi"/>
          <w:sz w:val="24"/>
          <w:szCs w:val="24"/>
        </w:rPr>
        <w:t>Additionally</w:t>
      </w:r>
      <w:proofErr w:type="gramEnd"/>
      <w:r w:rsidRPr="00BA31F5">
        <w:rPr>
          <w:rFonts w:cstheme="minorHAnsi"/>
          <w:sz w:val="24"/>
          <w:szCs w:val="24"/>
        </w:rPr>
        <w:t xml:space="preserve"> participants were also asked in question 8 if they have ever been assaulted whilst on duty and if they were taser carriers. These questions were used to see if there was any relationship between taser carriers and assaults against police. The results showed that more officers who were not taser carriers had been assaulted when compared to officers who were taser carriers. This can be seen in Figure 4 below as the data highlighted that 35% of participants had been assaulted but were not taser carriers, 30% of participants were taser carriers and had been assaulted, 26% of participants were a taser carriers and had not been assaulted and 9% had not been assaulted and were not taser carriers. This suggests that officers with a taser were less likely to be assaulted carrying a taser does not necessarily mean that an officer will not be attacked. </w:t>
      </w:r>
      <w:proofErr w:type="gramStart"/>
      <w:r w:rsidRPr="00BA31F5">
        <w:rPr>
          <w:rFonts w:cstheme="minorHAnsi"/>
          <w:sz w:val="24"/>
          <w:szCs w:val="24"/>
        </w:rPr>
        <w:t>Therefore</w:t>
      </w:r>
      <w:proofErr w:type="gramEnd"/>
      <w:r w:rsidRPr="00BA31F5">
        <w:rPr>
          <w:rFonts w:cstheme="minorHAnsi"/>
          <w:sz w:val="24"/>
          <w:szCs w:val="24"/>
        </w:rPr>
        <w:t xml:space="preserve"> this questions the effectiveness of carrying a taser for police protection. </w:t>
      </w:r>
    </w:p>
    <w:p w14:paraId="7F72FDA8" w14:textId="18CD5A52" w:rsidR="00AE3AC3" w:rsidRPr="00BA31F5" w:rsidRDefault="005C7854" w:rsidP="00AE3AC3">
      <w:pPr>
        <w:rPr>
          <w:rFonts w:cstheme="minorHAnsi"/>
          <w:b/>
          <w:bCs/>
          <w:sz w:val="24"/>
          <w:szCs w:val="24"/>
        </w:rPr>
      </w:pPr>
      <w:r w:rsidRPr="00BA31F5">
        <w:rPr>
          <w:rFonts w:cstheme="minorHAnsi"/>
          <w:b/>
          <w:bCs/>
          <w:noProof/>
          <w:sz w:val="24"/>
          <w:szCs w:val="24"/>
        </w:rPr>
        <w:drawing>
          <wp:anchor distT="0" distB="0" distL="114300" distR="114300" simplePos="0" relativeHeight="251661312" behindDoc="1" locked="0" layoutInCell="1" allowOverlap="1" wp14:anchorId="5D110D26" wp14:editId="7E58A0D2">
            <wp:simplePos x="0" y="0"/>
            <wp:positionH relativeFrom="margin">
              <wp:align>center</wp:align>
            </wp:positionH>
            <wp:positionV relativeFrom="paragraph">
              <wp:posOffset>17780</wp:posOffset>
            </wp:positionV>
            <wp:extent cx="5288280" cy="2400300"/>
            <wp:effectExtent l="0" t="0" r="7620" b="0"/>
            <wp:wrapNone/>
            <wp:docPr id="288241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797A0320" w14:textId="77777777" w:rsidR="00AE3AC3" w:rsidRPr="00BA31F5" w:rsidRDefault="00AE3AC3" w:rsidP="00AE3AC3">
      <w:pPr>
        <w:rPr>
          <w:rFonts w:cstheme="minorHAnsi"/>
          <w:sz w:val="24"/>
          <w:szCs w:val="24"/>
        </w:rPr>
      </w:pPr>
    </w:p>
    <w:p w14:paraId="58D6CE72" w14:textId="77777777" w:rsidR="00AE3AC3" w:rsidRPr="00BA31F5" w:rsidRDefault="00AE3AC3" w:rsidP="00AE3AC3">
      <w:pPr>
        <w:rPr>
          <w:rFonts w:cstheme="minorHAnsi"/>
          <w:sz w:val="24"/>
          <w:szCs w:val="24"/>
        </w:rPr>
      </w:pPr>
    </w:p>
    <w:p w14:paraId="43BAD3F0" w14:textId="77777777" w:rsidR="00AE3AC3" w:rsidRPr="00BA31F5" w:rsidRDefault="00AE3AC3" w:rsidP="00AE3AC3">
      <w:pPr>
        <w:rPr>
          <w:rFonts w:cstheme="minorHAnsi"/>
          <w:sz w:val="24"/>
          <w:szCs w:val="24"/>
        </w:rPr>
      </w:pPr>
    </w:p>
    <w:p w14:paraId="716186EF" w14:textId="77777777" w:rsidR="00AE3AC3" w:rsidRPr="00BA31F5" w:rsidRDefault="00AE3AC3" w:rsidP="00AE3AC3">
      <w:pPr>
        <w:rPr>
          <w:rFonts w:cstheme="minorHAnsi"/>
          <w:sz w:val="24"/>
          <w:szCs w:val="24"/>
        </w:rPr>
      </w:pPr>
    </w:p>
    <w:p w14:paraId="45827C7B" w14:textId="3EBBB547" w:rsidR="00AE3AC3" w:rsidRPr="00BA31F5" w:rsidRDefault="00973F0C" w:rsidP="00973F0C">
      <w:pPr>
        <w:tabs>
          <w:tab w:val="left" w:pos="1632"/>
        </w:tabs>
        <w:rPr>
          <w:rFonts w:cstheme="minorHAnsi"/>
          <w:sz w:val="24"/>
          <w:szCs w:val="24"/>
        </w:rPr>
      </w:pPr>
      <w:r>
        <w:rPr>
          <w:rFonts w:cstheme="minorHAnsi"/>
          <w:sz w:val="24"/>
          <w:szCs w:val="24"/>
        </w:rPr>
        <w:tab/>
      </w:r>
    </w:p>
    <w:p w14:paraId="39EE45B0" w14:textId="77777777" w:rsidR="00AE3AC3" w:rsidRPr="00BA31F5" w:rsidRDefault="00AE3AC3" w:rsidP="00AE3AC3">
      <w:pPr>
        <w:rPr>
          <w:rFonts w:cstheme="minorHAnsi"/>
          <w:sz w:val="24"/>
          <w:szCs w:val="24"/>
        </w:rPr>
      </w:pPr>
    </w:p>
    <w:p w14:paraId="04F443F6" w14:textId="77777777" w:rsidR="00AE3AC3" w:rsidRPr="00BA31F5" w:rsidRDefault="00AE3AC3" w:rsidP="00AE3AC3">
      <w:pPr>
        <w:rPr>
          <w:rFonts w:cstheme="minorHAnsi"/>
          <w:sz w:val="24"/>
          <w:szCs w:val="24"/>
        </w:rPr>
      </w:pPr>
    </w:p>
    <w:p w14:paraId="78578ABF" w14:textId="77777777" w:rsidR="00AE3AC3" w:rsidRPr="00BA31F5" w:rsidRDefault="00AE3AC3" w:rsidP="002741B0">
      <w:pPr>
        <w:jc w:val="center"/>
        <w:rPr>
          <w:rFonts w:cstheme="minorHAnsi"/>
          <w:i/>
          <w:iCs/>
          <w:sz w:val="24"/>
          <w:szCs w:val="24"/>
        </w:rPr>
      </w:pPr>
      <w:r w:rsidRPr="00BA31F5">
        <w:rPr>
          <w:rFonts w:cstheme="minorHAnsi"/>
          <w:i/>
          <w:iCs/>
          <w:sz w:val="24"/>
          <w:szCs w:val="24"/>
        </w:rPr>
        <w:t>Figure 4 – Participants responses on being assaulted and if they are taser carriers.</w:t>
      </w:r>
    </w:p>
    <w:p w14:paraId="5172B7B3" w14:textId="1E376E03" w:rsidR="00AE3AC3" w:rsidRPr="00BA31F5" w:rsidRDefault="008B5299" w:rsidP="00AE3AC3">
      <w:pPr>
        <w:rPr>
          <w:rFonts w:cstheme="minorHAnsi"/>
          <w:b/>
          <w:bCs/>
          <w:sz w:val="24"/>
          <w:szCs w:val="24"/>
        </w:rPr>
      </w:pPr>
      <w:r w:rsidRPr="00BA31F5">
        <w:rPr>
          <w:rFonts w:cstheme="minorHAnsi"/>
          <w:b/>
          <w:bCs/>
          <w:noProof/>
          <w:sz w:val="24"/>
          <w:szCs w:val="24"/>
          <w:u w:val="single"/>
        </w:rPr>
        <w:lastRenderedPageBreak/>
        <w:drawing>
          <wp:anchor distT="0" distB="0" distL="114300" distR="114300" simplePos="0" relativeHeight="251662336" behindDoc="0" locked="0" layoutInCell="1" allowOverlap="1" wp14:anchorId="1279A653" wp14:editId="222FE39C">
            <wp:simplePos x="0" y="0"/>
            <wp:positionH relativeFrom="margin">
              <wp:align>center</wp:align>
            </wp:positionH>
            <wp:positionV relativeFrom="paragraph">
              <wp:posOffset>20320</wp:posOffset>
            </wp:positionV>
            <wp:extent cx="4928870" cy="3699510"/>
            <wp:effectExtent l="19050" t="19050" r="24130" b="15240"/>
            <wp:wrapNone/>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t="6813"/>
                    <a:stretch/>
                  </pic:blipFill>
                  <pic:spPr bwMode="auto">
                    <a:xfrm>
                      <a:off x="0" y="0"/>
                      <a:ext cx="4928870" cy="369951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FE20AD" w14:textId="02309E59" w:rsidR="00AE3AC3" w:rsidRPr="00BA31F5" w:rsidRDefault="00AE3AC3" w:rsidP="00AE3AC3">
      <w:pPr>
        <w:rPr>
          <w:rFonts w:cstheme="minorHAnsi"/>
          <w:b/>
          <w:bCs/>
          <w:sz w:val="24"/>
          <w:szCs w:val="24"/>
        </w:rPr>
      </w:pPr>
    </w:p>
    <w:p w14:paraId="08384DBD" w14:textId="77777777" w:rsidR="00AE3AC3" w:rsidRPr="00BA31F5" w:rsidRDefault="00AE3AC3" w:rsidP="00AE3AC3">
      <w:pPr>
        <w:rPr>
          <w:rFonts w:cstheme="minorHAnsi"/>
          <w:b/>
          <w:bCs/>
          <w:sz w:val="24"/>
          <w:szCs w:val="24"/>
        </w:rPr>
      </w:pPr>
    </w:p>
    <w:p w14:paraId="09A55F79" w14:textId="77777777" w:rsidR="00AE3AC3" w:rsidRPr="00BA31F5" w:rsidRDefault="00AE3AC3" w:rsidP="00AE3AC3">
      <w:pPr>
        <w:rPr>
          <w:rFonts w:cstheme="minorHAnsi"/>
          <w:b/>
          <w:bCs/>
          <w:sz w:val="24"/>
          <w:szCs w:val="24"/>
        </w:rPr>
      </w:pPr>
    </w:p>
    <w:p w14:paraId="284C6985" w14:textId="77777777" w:rsidR="00AE3AC3" w:rsidRPr="00BA31F5" w:rsidRDefault="00AE3AC3" w:rsidP="00AE3AC3">
      <w:pPr>
        <w:rPr>
          <w:rFonts w:cstheme="minorHAnsi"/>
          <w:b/>
          <w:bCs/>
          <w:sz w:val="24"/>
          <w:szCs w:val="24"/>
        </w:rPr>
      </w:pPr>
    </w:p>
    <w:p w14:paraId="1678CE83" w14:textId="77777777" w:rsidR="00AE3AC3" w:rsidRPr="00BA31F5" w:rsidRDefault="00AE3AC3" w:rsidP="00AE3AC3">
      <w:pPr>
        <w:rPr>
          <w:rFonts w:cstheme="minorHAnsi"/>
          <w:b/>
          <w:bCs/>
          <w:sz w:val="24"/>
          <w:szCs w:val="24"/>
        </w:rPr>
      </w:pPr>
    </w:p>
    <w:p w14:paraId="33973E19" w14:textId="77777777" w:rsidR="00AE3AC3" w:rsidRPr="00BA31F5" w:rsidRDefault="00AE3AC3" w:rsidP="00AE3AC3">
      <w:pPr>
        <w:rPr>
          <w:rFonts w:cstheme="minorHAnsi"/>
          <w:b/>
          <w:bCs/>
          <w:sz w:val="24"/>
          <w:szCs w:val="24"/>
        </w:rPr>
      </w:pPr>
    </w:p>
    <w:p w14:paraId="4C361C00" w14:textId="77777777" w:rsidR="00AE3AC3" w:rsidRDefault="00AE3AC3" w:rsidP="00AE3AC3">
      <w:pPr>
        <w:rPr>
          <w:rFonts w:cstheme="minorHAnsi"/>
          <w:b/>
          <w:bCs/>
          <w:sz w:val="24"/>
          <w:szCs w:val="24"/>
        </w:rPr>
      </w:pPr>
    </w:p>
    <w:p w14:paraId="19DEA564" w14:textId="77777777" w:rsidR="00AD7E39" w:rsidRPr="00AD7E39" w:rsidRDefault="00AD7E39" w:rsidP="00AE3AC3">
      <w:pPr>
        <w:rPr>
          <w:rFonts w:cstheme="minorHAnsi"/>
          <w:b/>
          <w:bCs/>
          <w:sz w:val="4"/>
          <w:szCs w:val="4"/>
        </w:rPr>
      </w:pPr>
    </w:p>
    <w:p w14:paraId="52DCFA73" w14:textId="77777777" w:rsidR="00AE3AC3" w:rsidRPr="00BA31F5" w:rsidRDefault="00AE3AC3" w:rsidP="00AE3AC3">
      <w:pPr>
        <w:rPr>
          <w:rFonts w:cstheme="minorHAnsi"/>
          <w:b/>
          <w:bCs/>
          <w:sz w:val="24"/>
          <w:szCs w:val="24"/>
        </w:rPr>
      </w:pPr>
    </w:p>
    <w:p w14:paraId="0280EE70" w14:textId="77777777" w:rsidR="00AE3AC3" w:rsidRPr="00BA31F5" w:rsidRDefault="00AE3AC3" w:rsidP="00AE3AC3">
      <w:pPr>
        <w:rPr>
          <w:rFonts w:cstheme="minorHAnsi"/>
          <w:b/>
          <w:bCs/>
          <w:sz w:val="24"/>
          <w:szCs w:val="24"/>
        </w:rPr>
      </w:pPr>
    </w:p>
    <w:p w14:paraId="2747FE4E" w14:textId="77777777" w:rsidR="00AE3AC3" w:rsidRPr="00BA31F5" w:rsidRDefault="00AE3AC3" w:rsidP="00AE3AC3">
      <w:pPr>
        <w:rPr>
          <w:rFonts w:cstheme="minorHAnsi"/>
          <w:b/>
          <w:bCs/>
          <w:sz w:val="24"/>
          <w:szCs w:val="24"/>
        </w:rPr>
      </w:pPr>
    </w:p>
    <w:p w14:paraId="0FF3B1FC" w14:textId="77777777" w:rsidR="00AE3AC3" w:rsidRPr="00BA31F5" w:rsidRDefault="00AE3AC3" w:rsidP="00AE3AC3">
      <w:pPr>
        <w:rPr>
          <w:rFonts w:cstheme="minorHAnsi"/>
          <w:b/>
          <w:bCs/>
          <w:sz w:val="24"/>
          <w:szCs w:val="24"/>
        </w:rPr>
      </w:pPr>
    </w:p>
    <w:p w14:paraId="7A20FF90" w14:textId="77777777" w:rsidR="00AE3AC3" w:rsidRPr="00BA31F5" w:rsidRDefault="00AE3AC3" w:rsidP="00957D72">
      <w:pPr>
        <w:jc w:val="center"/>
        <w:rPr>
          <w:rFonts w:cstheme="minorHAnsi"/>
          <w:i/>
          <w:iCs/>
          <w:sz w:val="24"/>
          <w:szCs w:val="24"/>
        </w:rPr>
      </w:pPr>
      <w:r w:rsidRPr="00BA31F5">
        <w:rPr>
          <w:rFonts w:cstheme="minorHAnsi"/>
          <w:i/>
          <w:iCs/>
          <w:sz w:val="24"/>
          <w:szCs w:val="24"/>
        </w:rPr>
        <w:t>Figure 5 – Participant opinions on why police officers are likely to be assaulted whilst on duty.</w:t>
      </w:r>
    </w:p>
    <w:p w14:paraId="5EF92F32" w14:textId="77777777" w:rsidR="00AE3AC3" w:rsidRPr="00BA31F5" w:rsidRDefault="00AE3AC3" w:rsidP="00AE3AC3">
      <w:pPr>
        <w:rPr>
          <w:rFonts w:cstheme="minorHAnsi"/>
          <w:sz w:val="24"/>
          <w:szCs w:val="24"/>
        </w:rPr>
      </w:pPr>
    </w:p>
    <w:p w14:paraId="189482FC" w14:textId="0501C8B6" w:rsidR="00AE3AC3" w:rsidRPr="00BA31F5" w:rsidRDefault="00AE3AC3" w:rsidP="00957D72">
      <w:pPr>
        <w:jc w:val="both"/>
        <w:rPr>
          <w:rFonts w:cstheme="minorHAnsi"/>
          <w:sz w:val="24"/>
          <w:szCs w:val="24"/>
        </w:rPr>
      </w:pPr>
      <w:r w:rsidRPr="00BA31F5">
        <w:rPr>
          <w:rFonts w:cstheme="minorHAnsi"/>
          <w:sz w:val="24"/>
          <w:szCs w:val="24"/>
        </w:rPr>
        <w:t xml:space="preserve">Lastly to fully attempt to understand police opinions on tasers and find out their opinions of the effectiveness of a taser in the last question participants were asked what they believe are the ‘biggest reasons for officers being assaulted whilst on duty’. Participants were asked to select two different answers. Results from this question demonstrated that a high percentage of answers thought that low resource numbers on shift was one of the main reasons for officers being assaulted and in addition officers being single crewed. This can be seen in Figure 5 above as opinions on why officers were assaulted were down to officers being single crewed (57%), Inexperienced officers (13%), low resource number on shift (79%), lack of skills (22%) and travelling time to long for backup (30%). These results suggest that even current officers believe that they do not have enough resources </w:t>
      </w:r>
      <w:r w:rsidR="004D6F4E" w:rsidRPr="00BA31F5">
        <w:rPr>
          <w:rFonts w:cstheme="minorHAnsi"/>
          <w:sz w:val="24"/>
          <w:szCs w:val="24"/>
        </w:rPr>
        <w:t xml:space="preserve">on shift in order to feel or be </w:t>
      </w:r>
      <w:r w:rsidRPr="00BA31F5">
        <w:rPr>
          <w:rFonts w:cstheme="minorHAnsi"/>
          <w:sz w:val="24"/>
          <w:szCs w:val="24"/>
        </w:rPr>
        <w:t>protect</w:t>
      </w:r>
      <w:r w:rsidR="004D6F4E" w:rsidRPr="00BA31F5">
        <w:rPr>
          <w:rFonts w:cstheme="minorHAnsi"/>
          <w:sz w:val="24"/>
          <w:szCs w:val="24"/>
        </w:rPr>
        <w:t xml:space="preserve">ed whilst on </w:t>
      </w:r>
      <w:r w:rsidRPr="00BA31F5">
        <w:rPr>
          <w:rFonts w:cstheme="minorHAnsi"/>
          <w:sz w:val="24"/>
          <w:szCs w:val="24"/>
        </w:rPr>
        <w:t xml:space="preserve">the line of duty. </w:t>
      </w:r>
    </w:p>
    <w:p w14:paraId="1471ADA7" w14:textId="77777777" w:rsidR="00AE3AC3" w:rsidRPr="00BA31F5" w:rsidRDefault="00AE3AC3" w:rsidP="00AE3AC3">
      <w:pPr>
        <w:rPr>
          <w:rFonts w:cstheme="minorHAnsi"/>
          <w:b/>
          <w:bCs/>
          <w:sz w:val="24"/>
          <w:szCs w:val="24"/>
        </w:rPr>
      </w:pPr>
    </w:p>
    <w:p w14:paraId="681FAAAB" w14:textId="77777777" w:rsidR="00AE3AC3" w:rsidRPr="00BA31F5" w:rsidRDefault="00AE3AC3" w:rsidP="00AE3AC3">
      <w:pPr>
        <w:rPr>
          <w:rFonts w:cstheme="minorHAnsi"/>
          <w:b/>
          <w:bCs/>
          <w:sz w:val="24"/>
          <w:szCs w:val="24"/>
        </w:rPr>
      </w:pPr>
      <w:r w:rsidRPr="00BA31F5">
        <w:rPr>
          <w:rFonts w:cstheme="minorHAnsi"/>
          <w:b/>
          <w:bCs/>
          <w:sz w:val="24"/>
          <w:szCs w:val="24"/>
        </w:rPr>
        <w:t>4.3 Interview Analysis</w:t>
      </w:r>
    </w:p>
    <w:p w14:paraId="2A3A4798" w14:textId="2C879897" w:rsidR="00AE3AC3" w:rsidRPr="00BA31F5" w:rsidRDefault="00AE3AC3" w:rsidP="00514E98">
      <w:pPr>
        <w:jc w:val="both"/>
        <w:rPr>
          <w:rFonts w:cstheme="minorHAnsi"/>
          <w:sz w:val="24"/>
          <w:szCs w:val="24"/>
        </w:rPr>
      </w:pPr>
      <w:r w:rsidRPr="00BA31F5">
        <w:rPr>
          <w:rFonts w:cstheme="minorHAnsi"/>
          <w:sz w:val="24"/>
          <w:szCs w:val="24"/>
        </w:rPr>
        <w:t xml:space="preserve">To further understand police </w:t>
      </w:r>
      <w:proofErr w:type="gramStart"/>
      <w:r w:rsidRPr="00BA31F5">
        <w:rPr>
          <w:rFonts w:cstheme="minorHAnsi"/>
          <w:sz w:val="24"/>
          <w:szCs w:val="24"/>
        </w:rPr>
        <w:t>officers</w:t>
      </w:r>
      <w:proofErr w:type="gramEnd"/>
      <w:r w:rsidRPr="00BA31F5">
        <w:rPr>
          <w:rFonts w:cstheme="minorHAnsi"/>
          <w:sz w:val="24"/>
          <w:szCs w:val="24"/>
        </w:rPr>
        <w:t xml:space="preserve"> opinions on tasers two interviews were completed with a taser trained officer (Appendix B) and a non taser trainer officer (Appendix C). These interviews were conducted to gain qualitative research on two types of points of view to see if they shared any similarities or differences on the topic of tasers. Results from both interviews found that both participants believed that all police officers should be armed with a taser. This supports the results collected from question 1 in the questionnaire.  </w:t>
      </w:r>
      <w:proofErr w:type="gramStart"/>
      <w:r w:rsidRPr="00BA31F5">
        <w:rPr>
          <w:rFonts w:cstheme="minorHAnsi"/>
          <w:sz w:val="24"/>
          <w:szCs w:val="24"/>
        </w:rPr>
        <w:t>However</w:t>
      </w:r>
      <w:proofErr w:type="gramEnd"/>
      <w:r w:rsidRPr="00BA31F5">
        <w:rPr>
          <w:rFonts w:cstheme="minorHAnsi"/>
          <w:sz w:val="24"/>
          <w:szCs w:val="24"/>
        </w:rPr>
        <w:t xml:space="preserve"> both also stated that officers should only be armed with a taser if officers are confident to use </w:t>
      </w:r>
      <w:r w:rsidRPr="00BA31F5">
        <w:rPr>
          <w:rFonts w:cstheme="minorHAnsi"/>
          <w:sz w:val="24"/>
          <w:szCs w:val="24"/>
        </w:rPr>
        <w:lastRenderedPageBreak/>
        <w:t xml:space="preserve">them and want one. To determine the effectiveness of having a taser participants were also asked if they had been assaulted whilst on duty and both participants answered yes even with a taser present. </w:t>
      </w:r>
      <w:proofErr w:type="gramStart"/>
      <w:r w:rsidRPr="00BA31F5">
        <w:rPr>
          <w:rFonts w:cstheme="minorHAnsi"/>
          <w:sz w:val="24"/>
          <w:szCs w:val="24"/>
        </w:rPr>
        <w:t>However</w:t>
      </w:r>
      <w:proofErr w:type="gramEnd"/>
      <w:r w:rsidRPr="00BA31F5">
        <w:rPr>
          <w:rFonts w:cstheme="minorHAnsi"/>
          <w:sz w:val="24"/>
          <w:szCs w:val="24"/>
        </w:rPr>
        <w:t xml:space="preserve"> both did state that they believe if a suspect does want to assault an officer they will but having a taser can change a suspect’s attitude and de-escalate a situation as people don’t want to endure the pain from a taser. This suggests that both taser and non taser carriers still face the risk of being assaulted and carrying a taser does not necessarily ensure officer safety. </w:t>
      </w:r>
      <w:proofErr w:type="gramStart"/>
      <w:r w:rsidRPr="00BA31F5">
        <w:rPr>
          <w:rFonts w:cstheme="minorHAnsi"/>
          <w:sz w:val="24"/>
          <w:szCs w:val="24"/>
        </w:rPr>
        <w:t>However</w:t>
      </w:r>
      <w:proofErr w:type="gramEnd"/>
      <w:r w:rsidRPr="00BA31F5">
        <w:rPr>
          <w:rFonts w:cstheme="minorHAnsi"/>
          <w:sz w:val="24"/>
          <w:szCs w:val="24"/>
        </w:rPr>
        <w:t xml:space="preserve"> the taser trained officer did state that from firsthand experience the use of a taser can also mean that suspects are detained quicker leading to minimal injuries to police officers and the public. </w:t>
      </w:r>
    </w:p>
    <w:p w14:paraId="18D962FF" w14:textId="5F8B1118" w:rsidR="00AE3AC3" w:rsidRPr="00BA31F5" w:rsidRDefault="004D6F4E" w:rsidP="00AE3AC3">
      <w:pPr>
        <w:rPr>
          <w:rFonts w:cstheme="minorHAnsi"/>
          <w:sz w:val="24"/>
          <w:szCs w:val="24"/>
        </w:rPr>
      </w:pPr>
      <w:proofErr w:type="gramStart"/>
      <w:r w:rsidRPr="00BA31F5">
        <w:rPr>
          <w:rFonts w:cstheme="minorHAnsi"/>
          <w:sz w:val="24"/>
          <w:szCs w:val="24"/>
        </w:rPr>
        <w:t>Also</w:t>
      </w:r>
      <w:proofErr w:type="gramEnd"/>
      <w:r w:rsidR="00AE3AC3" w:rsidRPr="00BA31F5">
        <w:rPr>
          <w:rFonts w:cstheme="minorHAnsi"/>
          <w:sz w:val="24"/>
          <w:szCs w:val="24"/>
        </w:rPr>
        <w:t xml:space="preserve"> participants were asked questions related to the resources they had on shift specifically the amount of taser trained officers they had on each shift. Results from both interviews demonstrated that the number of taser officers on each shift varied from 1 to 6. The non taser officer also explained how they would attend taser calls but did not hold a taser themselves. These results do highlight the greater need for equal and further resources on each shift to ensure officer and public safety.</w:t>
      </w:r>
    </w:p>
    <w:p w14:paraId="66B77CC4" w14:textId="77777777" w:rsidR="00AE3AC3" w:rsidRPr="00BA31F5" w:rsidRDefault="00AE3AC3" w:rsidP="00AE3AC3">
      <w:pPr>
        <w:rPr>
          <w:rFonts w:cstheme="minorHAnsi"/>
          <w:sz w:val="24"/>
          <w:szCs w:val="24"/>
        </w:rPr>
      </w:pPr>
    </w:p>
    <w:p w14:paraId="283A6AE2" w14:textId="77777777" w:rsidR="00AE3AC3" w:rsidRPr="00BA31F5" w:rsidRDefault="00AE3AC3" w:rsidP="00AE3AC3">
      <w:pPr>
        <w:rPr>
          <w:rFonts w:cstheme="minorHAnsi"/>
          <w:sz w:val="24"/>
          <w:szCs w:val="24"/>
        </w:rPr>
      </w:pPr>
    </w:p>
    <w:p w14:paraId="6423275B" w14:textId="77777777" w:rsidR="00AE3AC3" w:rsidRPr="00BA31F5" w:rsidRDefault="00AE3AC3" w:rsidP="00AE3AC3">
      <w:pPr>
        <w:rPr>
          <w:rFonts w:cstheme="minorHAnsi"/>
          <w:sz w:val="24"/>
          <w:szCs w:val="24"/>
        </w:rPr>
      </w:pPr>
    </w:p>
    <w:p w14:paraId="583E95F7" w14:textId="77777777" w:rsidR="00EE0206" w:rsidRDefault="00EE0206">
      <w:pPr>
        <w:rPr>
          <w:rFonts w:cstheme="minorHAnsi"/>
          <w:b/>
          <w:bCs/>
          <w:sz w:val="24"/>
          <w:szCs w:val="24"/>
          <w:u w:val="single"/>
        </w:rPr>
      </w:pPr>
      <w:r>
        <w:rPr>
          <w:rFonts w:cstheme="minorHAnsi"/>
          <w:b/>
          <w:bCs/>
          <w:sz w:val="24"/>
          <w:szCs w:val="24"/>
          <w:u w:val="single"/>
        </w:rPr>
        <w:br w:type="page"/>
      </w:r>
    </w:p>
    <w:p w14:paraId="33A9C44C" w14:textId="36290A24" w:rsidR="00AE3AC3" w:rsidRPr="00BA31F5" w:rsidRDefault="00AE3AC3" w:rsidP="00AE3AC3">
      <w:pPr>
        <w:rPr>
          <w:rFonts w:cstheme="minorHAnsi"/>
          <w:b/>
          <w:bCs/>
          <w:sz w:val="24"/>
          <w:szCs w:val="24"/>
          <w:u w:val="single"/>
        </w:rPr>
      </w:pPr>
      <w:r w:rsidRPr="00BA31F5">
        <w:rPr>
          <w:rFonts w:cstheme="minorHAnsi"/>
          <w:b/>
          <w:bCs/>
          <w:sz w:val="24"/>
          <w:szCs w:val="24"/>
          <w:u w:val="single"/>
        </w:rPr>
        <w:lastRenderedPageBreak/>
        <w:t>Chapter 5</w:t>
      </w:r>
      <w:r w:rsidR="00EE0206">
        <w:rPr>
          <w:rFonts w:cstheme="minorHAnsi"/>
          <w:b/>
          <w:bCs/>
          <w:sz w:val="24"/>
          <w:szCs w:val="24"/>
          <w:u w:val="single"/>
        </w:rPr>
        <w:t xml:space="preserve"> -</w:t>
      </w:r>
      <w:r w:rsidRPr="00BA31F5">
        <w:rPr>
          <w:rFonts w:cstheme="minorHAnsi"/>
          <w:b/>
          <w:bCs/>
          <w:sz w:val="24"/>
          <w:szCs w:val="24"/>
          <w:u w:val="single"/>
        </w:rPr>
        <w:t xml:space="preserve"> Research Findings</w:t>
      </w:r>
    </w:p>
    <w:p w14:paraId="2BD6F306" w14:textId="77777777" w:rsidR="00AE3AC3" w:rsidRPr="00BA31F5" w:rsidRDefault="00AE3AC3" w:rsidP="00AE3AC3">
      <w:pPr>
        <w:rPr>
          <w:rFonts w:cstheme="minorHAnsi"/>
          <w:b/>
          <w:bCs/>
          <w:sz w:val="24"/>
          <w:szCs w:val="24"/>
        </w:rPr>
      </w:pPr>
      <w:r w:rsidRPr="00BA31F5">
        <w:rPr>
          <w:rFonts w:cstheme="minorHAnsi"/>
          <w:b/>
          <w:bCs/>
          <w:sz w:val="24"/>
          <w:szCs w:val="24"/>
        </w:rPr>
        <w:t xml:space="preserve">5.1 Introduction </w:t>
      </w:r>
    </w:p>
    <w:p w14:paraId="7035EFF0" w14:textId="12C00D73" w:rsidR="00AE3AC3" w:rsidRPr="00BA31F5" w:rsidRDefault="00AE3AC3" w:rsidP="00AE3AC3">
      <w:pPr>
        <w:rPr>
          <w:rFonts w:cstheme="minorHAnsi"/>
          <w:sz w:val="24"/>
          <w:szCs w:val="24"/>
        </w:rPr>
      </w:pPr>
      <w:r w:rsidRPr="00BA31F5">
        <w:rPr>
          <w:rFonts w:cstheme="minorHAnsi"/>
          <w:sz w:val="24"/>
          <w:szCs w:val="24"/>
        </w:rPr>
        <w:t>This chapter outlines the main research findings from this dissertation project. The research analysis consisted of two types of primary research which both discovered the same theme findings. The themes in this chapter include Officer Opinions on Carrying Tasers, Reasons and Effectiveness of Carrying Tasers and lastly</w:t>
      </w:r>
      <w:r w:rsidR="00FB298C">
        <w:rPr>
          <w:rFonts w:cstheme="minorHAnsi"/>
          <w:sz w:val="24"/>
          <w:szCs w:val="24"/>
        </w:rPr>
        <w:t xml:space="preserve"> the </w:t>
      </w:r>
      <w:r w:rsidRPr="00BA31F5">
        <w:rPr>
          <w:rFonts w:cstheme="minorHAnsi"/>
          <w:sz w:val="24"/>
          <w:szCs w:val="24"/>
        </w:rPr>
        <w:t xml:space="preserve">Limited Resources for Officers on Duty. These are compared to the secondary research in </w:t>
      </w:r>
      <w:r w:rsidR="000E38BE">
        <w:rPr>
          <w:rFonts w:cstheme="minorHAnsi"/>
          <w:sz w:val="24"/>
          <w:szCs w:val="24"/>
        </w:rPr>
        <w:t>literature review within chapter 2</w:t>
      </w:r>
      <w:r w:rsidRPr="00BA31F5">
        <w:rPr>
          <w:rFonts w:cstheme="minorHAnsi"/>
          <w:sz w:val="24"/>
          <w:szCs w:val="24"/>
        </w:rPr>
        <w:t>.</w:t>
      </w:r>
    </w:p>
    <w:p w14:paraId="6042C452" w14:textId="77777777" w:rsidR="00AE3AC3" w:rsidRPr="00BA31F5" w:rsidRDefault="00AE3AC3" w:rsidP="00AE3AC3">
      <w:pPr>
        <w:rPr>
          <w:rFonts w:cstheme="minorHAnsi"/>
          <w:sz w:val="24"/>
          <w:szCs w:val="24"/>
          <w:u w:val="single"/>
        </w:rPr>
      </w:pPr>
    </w:p>
    <w:p w14:paraId="7C725A9F" w14:textId="77777777" w:rsidR="00AE3AC3" w:rsidRPr="00BA31F5" w:rsidRDefault="00AE3AC3" w:rsidP="00AE3AC3">
      <w:pPr>
        <w:rPr>
          <w:rFonts w:cstheme="minorHAnsi"/>
          <w:b/>
          <w:bCs/>
          <w:sz w:val="24"/>
          <w:szCs w:val="24"/>
        </w:rPr>
      </w:pPr>
      <w:r w:rsidRPr="00BA31F5">
        <w:rPr>
          <w:rFonts w:cstheme="minorHAnsi"/>
          <w:b/>
          <w:bCs/>
          <w:sz w:val="24"/>
          <w:szCs w:val="24"/>
        </w:rPr>
        <w:t xml:space="preserve">5.2 Theme 1 – Officer Opinions on Carrying Tasers. </w:t>
      </w:r>
    </w:p>
    <w:p w14:paraId="4A0B87FD" w14:textId="282F691E" w:rsidR="00AE3AC3" w:rsidRPr="00BA31F5" w:rsidRDefault="00AE3AC3" w:rsidP="00AE3AC3">
      <w:pPr>
        <w:jc w:val="both"/>
        <w:rPr>
          <w:rFonts w:cstheme="minorHAnsi"/>
          <w:sz w:val="24"/>
          <w:szCs w:val="24"/>
        </w:rPr>
      </w:pPr>
      <w:r w:rsidRPr="00BA31F5">
        <w:rPr>
          <w:rFonts w:cstheme="minorHAnsi"/>
          <w:sz w:val="24"/>
          <w:szCs w:val="24"/>
        </w:rPr>
        <w:t xml:space="preserve">The first theme that appeared in the findings included the support for officers to carry a taser. The primary research findings do suggest that </w:t>
      </w:r>
      <w:proofErr w:type="gramStart"/>
      <w:r w:rsidRPr="00BA31F5">
        <w:rPr>
          <w:rFonts w:cstheme="minorHAnsi"/>
          <w:sz w:val="24"/>
          <w:szCs w:val="24"/>
        </w:rPr>
        <w:t>the majority of</w:t>
      </w:r>
      <w:proofErr w:type="gramEnd"/>
      <w:r w:rsidRPr="00BA31F5">
        <w:rPr>
          <w:rFonts w:cstheme="minorHAnsi"/>
          <w:sz w:val="24"/>
          <w:szCs w:val="24"/>
        </w:rPr>
        <w:t xml:space="preserve"> </w:t>
      </w:r>
      <w:r w:rsidR="00BF39D5">
        <w:rPr>
          <w:rFonts w:cstheme="minorHAnsi"/>
          <w:sz w:val="24"/>
          <w:szCs w:val="24"/>
        </w:rPr>
        <w:t xml:space="preserve">all response </w:t>
      </w:r>
      <w:r w:rsidRPr="00BA31F5">
        <w:rPr>
          <w:rFonts w:cstheme="minorHAnsi"/>
          <w:sz w:val="24"/>
          <w:szCs w:val="24"/>
        </w:rPr>
        <w:t>police officers from the study believe all response officers should be equipped with tasers or at least be given the option to become a taser trained officer</w:t>
      </w:r>
      <w:r w:rsidR="009A32D1">
        <w:rPr>
          <w:rFonts w:cstheme="minorHAnsi"/>
          <w:sz w:val="24"/>
          <w:szCs w:val="24"/>
        </w:rPr>
        <w:t>s</w:t>
      </w:r>
      <w:r w:rsidRPr="00BA31F5">
        <w:rPr>
          <w:rFonts w:cstheme="minorHAnsi"/>
          <w:sz w:val="24"/>
          <w:szCs w:val="24"/>
        </w:rPr>
        <w:t xml:space="preserve"> regardless of other issues such as use of force. These findings support the secondary research in chapter 1 as research by Squires (2017) included 11,000 police officers resulting in 75% of participants agreeing that officers should carry tasers. This is further supported by statistics from public opinions on police carrying tasers from The Police Federation (2019) as 71% of participants believed officers should be trained to carry a Taser. This suggests that both police officers and the public do see the importance of carrying tasers as they are seen as a safety tool to keep people safe in society.</w:t>
      </w:r>
    </w:p>
    <w:p w14:paraId="376CC310" w14:textId="77777777" w:rsidR="00AE3AC3" w:rsidRPr="00BA31F5" w:rsidRDefault="00AE3AC3" w:rsidP="00AE3AC3">
      <w:pPr>
        <w:rPr>
          <w:rFonts w:cstheme="minorHAnsi"/>
          <w:b/>
          <w:bCs/>
          <w:sz w:val="24"/>
          <w:szCs w:val="24"/>
        </w:rPr>
      </w:pPr>
    </w:p>
    <w:p w14:paraId="62840198" w14:textId="77777777" w:rsidR="00AE3AC3" w:rsidRPr="00BA31F5" w:rsidRDefault="00AE3AC3" w:rsidP="00AE3AC3">
      <w:pPr>
        <w:rPr>
          <w:rFonts w:cstheme="minorHAnsi"/>
          <w:b/>
          <w:bCs/>
          <w:sz w:val="24"/>
          <w:szCs w:val="24"/>
        </w:rPr>
      </w:pPr>
      <w:r w:rsidRPr="00BA31F5">
        <w:rPr>
          <w:rFonts w:cstheme="minorHAnsi"/>
          <w:b/>
          <w:bCs/>
          <w:sz w:val="24"/>
          <w:szCs w:val="24"/>
        </w:rPr>
        <w:t>5.3 Theme 2 – Reasons and Effectiveness of Carrying Tasers</w:t>
      </w:r>
    </w:p>
    <w:p w14:paraId="70C4FEC2" w14:textId="48AA81B3" w:rsidR="002741B0" w:rsidRDefault="00AE3AC3" w:rsidP="00EE0206">
      <w:pPr>
        <w:jc w:val="both"/>
        <w:rPr>
          <w:rFonts w:cstheme="minorHAnsi"/>
          <w:sz w:val="24"/>
          <w:szCs w:val="24"/>
        </w:rPr>
      </w:pPr>
      <w:r w:rsidRPr="00BA31F5">
        <w:rPr>
          <w:rFonts w:cstheme="minorHAnsi"/>
          <w:sz w:val="24"/>
          <w:szCs w:val="24"/>
        </w:rPr>
        <w:t>The second theme that was highlighted in the analysis section included the number of officers that had been a</w:t>
      </w:r>
      <w:r w:rsidR="009A32D1">
        <w:rPr>
          <w:rFonts w:cstheme="minorHAnsi"/>
          <w:sz w:val="24"/>
          <w:szCs w:val="24"/>
        </w:rPr>
        <w:t>ssaulted</w:t>
      </w:r>
      <w:r w:rsidRPr="00BA31F5">
        <w:rPr>
          <w:rFonts w:cstheme="minorHAnsi"/>
          <w:sz w:val="24"/>
          <w:szCs w:val="24"/>
        </w:rPr>
        <w:t xml:space="preserve"> on duty and the effectiveness of carrying a taser. In both forms of primary </w:t>
      </w:r>
      <w:proofErr w:type="gramStart"/>
      <w:r w:rsidRPr="00BA31F5">
        <w:rPr>
          <w:rFonts w:cstheme="minorHAnsi"/>
          <w:sz w:val="24"/>
          <w:szCs w:val="24"/>
        </w:rPr>
        <w:t>research</w:t>
      </w:r>
      <w:proofErr w:type="gramEnd"/>
      <w:r w:rsidRPr="00BA31F5">
        <w:rPr>
          <w:rFonts w:cstheme="minorHAnsi"/>
          <w:sz w:val="24"/>
          <w:szCs w:val="24"/>
        </w:rPr>
        <w:t xml:space="preserve"> a high percentage of participants</w:t>
      </w:r>
      <w:r w:rsidR="00AD50DC" w:rsidRPr="00BA31F5">
        <w:rPr>
          <w:rFonts w:cstheme="minorHAnsi"/>
          <w:sz w:val="24"/>
          <w:szCs w:val="24"/>
        </w:rPr>
        <w:t xml:space="preserve"> who were</w:t>
      </w:r>
      <w:r w:rsidRPr="00BA31F5">
        <w:rPr>
          <w:rFonts w:cstheme="minorHAnsi"/>
          <w:sz w:val="24"/>
          <w:szCs w:val="24"/>
        </w:rPr>
        <w:t xml:space="preserve"> taser and no</w:t>
      </w:r>
      <w:r w:rsidR="00AD50DC" w:rsidRPr="00BA31F5">
        <w:rPr>
          <w:rFonts w:cstheme="minorHAnsi"/>
          <w:sz w:val="24"/>
          <w:szCs w:val="24"/>
        </w:rPr>
        <w:t xml:space="preserve">t </w:t>
      </w:r>
      <w:r w:rsidRPr="00BA31F5">
        <w:rPr>
          <w:rFonts w:cstheme="minorHAnsi"/>
          <w:sz w:val="24"/>
          <w:szCs w:val="24"/>
        </w:rPr>
        <w:t>taser trained officers</w:t>
      </w:r>
      <w:r w:rsidR="00AD50DC" w:rsidRPr="00BA31F5">
        <w:rPr>
          <w:rFonts w:cstheme="minorHAnsi"/>
          <w:sz w:val="24"/>
          <w:szCs w:val="24"/>
        </w:rPr>
        <w:t xml:space="preserve"> stated</w:t>
      </w:r>
      <w:r w:rsidRPr="00BA31F5">
        <w:rPr>
          <w:rFonts w:cstheme="minorHAnsi"/>
          <w:sz w:val="24"/>
          <w:szCs w:val="24"/>
        </w:rPr>
        <w:t xml:space="preserve"> had been assaulted on duty. This supports findings from the Home Office (2022) that had reported an increase in assaults taking place against officers. However key findings from this study did suggest that officers do believe the presence of a taser can de-escalate a situation</w:t>
      </w:r>
      <w:r w:rsidR="009A32D1">
        <w:rPr>
          <w:rFonts w:cstheme="minorHAnsi"/>
          <w:sz w:val="24"/>
          <w:szCs w:val="24"/>
        </w:rPr>
        <w:t xml:space="preserve"> even when the taser is not used</w:t>
      </w:r>
      <w:r w:rsidRPr="00BA31F5">
        <w:rPr>
          <w:rFonts w:cstheme="minorHAnsi"/>
          <w:sz w:val="24"/>
          <w:szCs w:val="24"/>
        </w:rPr>
        <w:t xml:space="preserve">. This supports research from National Police Chiefs’ Council (2019) who stated having a taser device does reduce the chances of serious injury when compared to having normal safety tools such as </w:t>
      </w:r>
      <w:proofErr w:type="spellStart"/>
      <w:r w:rsidRPr="00BA31F5">
        <w:rPr>
          <w:rFonts w:cstheme="minorHAnsi"/>
          <w:sz w:val="24"/>
          <w:szCs w:val="24"/>
        </w:rPr>
        <w:t>pava</w:t>
      </w:r>
      <w:proofErr w:type="spellEnd"/>
      <w:r w:rsidRPr="00BA31F5">
        <w:rPr>
          <w:rFonts w:cstheme="minorHAnsi"/>
          <w:sz w:val="24"/>
          <w:szCs w:val="24"/>
        </w:rPr>
        <w:t xml:space="preserve"> spray and batons. The same report highlights that 82% of taser incidents lead to a non-discharge suggesting that even when a taser is present but not discharged it’s still an effective tool in keeping officers safe </w:t>
      </w:r>
      <w:r w:rsidR="00BB1E6A">
        <w:rPr>
          <w:rFonts w:cstheme="minorHAnsi"/>
          <w:sz w:val="24"/>
          <w:szCs w:val="24"/>
        </w:rPr>
        <w:t>when compl</w:t>
      </w:r>
      <w:r w:rsidR="00E954C0">
        <w:rPr>
          <w:rFonts w:cstheme="minorHAnsi"/>
          <w:sz w:val="24"/>
          <w:szCs w:val="24"/>
        </w:rPr>
        <w:t>et</w:t>
      </w:r>
      <w:r w:rsidR="00BB1E6A">
        <w:rPr>
          <w:rFonts w:cstheme="minorHAnsi"/>
          <w:sz w:val="24"/>
          <w:szCs w:val="24"/>
        </w:rPr>
        <w:t xml:space="preserve">ing their duties </w:t>
      </w:r>
      <w:r w:rsidR="00B71110">
        <w:rPr>
          <w:rFonts w:cstheme="minorHAnsi"/>
          <w:sz w:val="24"/>
          <w:szCs w:val="24"/>
        </w:rPr>
        <w:t xml:space="preserve">whilst on response. </w:t>
      </w:r>
      <w:proofErr w:type="gramStart"/>
      <w:r w:rsidR="00B71110">
        <w:rPr>
          <w:rFonts w:cstheme="minorHAnsi"/>
          <w:sz w:val="24"/>
          <w:szCs w:val="24"/>
        </w:rPr>
        <w:t>Also</w:t>
      </w:r>
      <w:proofErr w:type="gramEnd"/>
      <w:r w:rsidR="00B71110">
        <w:rPr>
          <w:rFonts w:cstheme="minorHAnsi"/>
          <w:sz w:val="24"/>
          <w:szCs w:val="24"/>
        </w:rPr>
        <w:t xml:space="preserve"> a </w:t>
      </w:r>
      <w:r w:rsidRPr="00BA31F5">
        <w:rPr>
          <w:rFonts w:cstheme="minorHAnsi"/>
          <w:sz w:val="24"/>
          <w:szCs w:val="24"/>
        </w:rPr>
        <w:t xml:space="preserve">large amount of officers are still being assaulted </w:t>
      </w:r>
      <w:r w:rsidR="00B71110">
        <w:rPr>
          <w:rFonts w:cstheme="minorHAnsi"/>
          <w:sz w:val="24"/>
          <w:szCs w:val="24"/>
        </w:rPr>
        <w:t xml:space="preserve">and police services still </w:t>
      </w:r>
      <w:r w:rsidRPr="00BA31F5">
        <w:rPr>
          <w:rFonts w:cstheme="minorHAnsi"/>
          <w:sz w:val="24"/>
          <w:szCs w:val="24"/>
        </w:rPr>
        <w:t xml:space="preserve">need to do more to keep officers safe. This was supported in a statement by Patel (2020) that highlights the recognition that more needs to be done with increasing the number of taser carriers. </w:t>
      </w:r>
    </w:p>
    <w:p w14:paraId="51101A9F" w14:textId="77777777" w:rsidR="00EE0206" w:rsidRDefault="00EE0206" w:rsidP="00EE0206">
      <w:pPr>
        <w:jc w:val="both"/>
        <w:rPr>
          <w:rFonts w:cstheme="minorHAnsi"/>
          <w:sz w:val="24"/>
          <w:szCs w:val="24"/>
        </w:rPr>
      </w:pPr>
    </w:p>
    <w:p w14:paraId="589C2160" w14:textId="77777777" w:rsidR="00EE0206" w:rsidRDefault="00EE0206" w:rsidP="00EE0206">
      <w:pPr>
        <w:jc w:val="both"/>
        <w:rPr>
          <w:rFonts w:cstheme="minorHAnsi"/>
          <w:sz w:val="24"/>
          <w:szCs w:val="24"/>
        </w:rPr>
      </w:pPr>
    </w:p>
    <w:p w14:paraId="55551BE2" w14:textId="77777777" w:rsidR="00AE3AC3" w:rsidRPr="00BA31F5" w:rsidRDefault="00AE3AC3" w:rsidP="00AE3AC3">
      <w:pPr>
        <w:rPr>
          <w:rFonts w:cstheme="minorHAnsi"/>
          <w:b/>
          <w:bCs/>
          <w:sz w:val="24"/>
          <w:szCs w:val="24"/>
        </w:rPr>
      </w:pPr>
      <w:r w:rsidRPr="00BA31F5">
        <w:rPr>
          <w:rFonts w:cstheme="minorHAnsi"/>
          <w:b/>
          <w:bCs/>
          <w:sz w:val="24"/>
          <w:szCs w:val="24"/>
        </w:rPr>
        <w:lastRenderedPageBreak/>
        <w:t xml:space="preserve">5.4 Theme 3 – Limited Resources for Officers on Duty. </w:t>
      </w:r>
    </w:p>
    <w:p w14:paraId="3D1B975A" w14:textId="3B51195A" w:rsidR="00AE3AC3" w:rsidRPr="00BA31F5" w:rsidRDefault="00AE3AC3" w:rsidP="00B71110">
      <w:pPr>
        <w:jc w:val="both"/>
        <w:rPr>
          <w:rFonts w:cstheme="minorHAnsi"/>
          <w:sz w:val="24"/>
          <w:szCs w:val="24"/>
        </w:rPr>
      </w:pPr>
      <w:r w:rsidRPr="00BA31F5">
        <w:rPr>
          <w:rFonts w:cstheme="minorHAnsi"/>
          <w:sz w:val="24"/>
          <w:szCs w:val="24"/>
        </w:rPr>
        <w:t xml:space="preserve">The last theme discovered from the primary research includes the limited resources for officers on duty. When looking at participant responses on why they believe officers are assaulted on duty </w:t>
      </w:r>
      <w:proofErr w:type="gramStart"/>
      <w:r w:rsidRPr="00BA31F5">
        <w:rPr>
          <w:rFonts w:cstheme="minorHAnsi"/>
          <w:sz w:val="24"/>
          <w:szCs w:val="24"/>
        </w:rPr>
        <w:t>a large number of</w:t>
      </w:r>
      <w:proofErr w:type="gramEnd"/>
      <w:r w:rsidRPr="00BA31F5">
        <w:rPr>
          <w:rFonts w:cstheme="minorHAnsi"/>
          <w:sz w:val="24"/>
          <w:szCs w:val="24"/>
        </w:rPr>
        <w:t xml:space="preserve"> participants stated it was due to lack of officers on shift and low resource numbers. </w:t>
      </w:r>
      <w:proofErr w:type="gramStart"/>
      <w:r w:rsidR="00AD50DC" w:rsidRPr="00BA31F5">
        <w:rPr>
          <w:rFonts w:cstheme="minorHAnsi"/>
          <w:sz w:val="24"/>
          <w:szCs w:val="24"/>
        </w:rPr>
        <w:t>Also</w:t>
      </w:r>
      <w:proofErr w:type="gramEnd"/>
      <w:r w:rsidRPr="00BA31F5">
        <w:rPr>
          <w:rFonts w:cstheme="minorHAnsi"/>
          <w:sz w:val="24"/>
          <w:szCs w:val="24"/>
        </w:rPr>
        <w:t xml:space="preserve"> the lack of consistency among shifts was also highlighted in the findings as all shifts included a different number of resources and taser trained officers. This can be seen in the secondary research on police resources as statistics from the Metropolitan Police (2023) demonstrate a low figure of only 22% taser trained officers when compared to Gwent police. This can be seen as a cause for concern due to its large population area. </w:t>
      </w:r>
      <w:proofErr w:type="gramStart"/>
      <w:r w:rsidRPr="00BA31F5">
        <w:rPr>
          <w:rFonts w:cstheme="minorHAnsi"/>
          <w:sz w:val="24"/>
          <w:szCs w:val="24"/>
        </w:rPr>
        <w:t>Therefore</w:t>
      </w:r>
      <w:proofErr w:type="gramEnd"/>
      <w:r w:rsidRPr="00BA31F5">
        <w:rPr>
          <w:rFonts w:cstheme="minorHAnsi"/>
          <w:sz w:val="24"/>
          <w:szCs w:val="24"/>
        </w:rPr>
        <w:t xml:space="preserve"> both primary and secondary research suggests that police officers need more resources to safely carry out their duties. </w:t>
      </w:r>
    </w:p>
    <w:p w14:paraId="668A20E6" w14:textId="77777777" w:rsidR="00AE3AC3" w:rsidRPr="00BA31F5" w:rsidRDefault="00AE3AC3" w:rsidP="00AE3AC3">
      <w:pPr>
        <w:rPr>
          <w:rFonts w:cstheme="minorHAnsi"/>
          <w:sz w:val="24"/>
          <w:szCs w:val="24"/>
          <w:u w:val="single"/>
        </w:rPr>
      </w:pPr>
    </w:p>
    <w:p w14:paraId="5C1D0326" w14:textId="77777777" w:rsidR="00AE3AC3" w:rsidRPr="00BA31F5" w:rsidRDefault="00AE3AC3" w:rsidP="00AE3AC3">
      <w:pPr>
        <w:rPr>
          <w:rFonts w:cstheme="minorHAnsi"/>
          <w:sz w:val="24"/>
          <w:szCs w:val="24"/>
          <w:u w:val="single"/>
        </w:rPr>
      </w:pPr>
    </w:p>
    <w:p w14:paraId="600EC2B6" w14:textId="77777777" w:rsidR="00AE3AC3" w:rsidRPr="00BA31F5" w:rsidRDefault="00AE3AC3" w:rsidP="00AE3AC3">
      <w:pPr>
        <w:rPr>
          <w:rFonts w:cstheme="minorHAnsi"/>
          <w:sz w:val="24"/>
          <w:szCs w:val="24"/>
          <w:u w:val="single"/>
        </w:rPr>
      </w:pPr>
    </w:p>
    <w:p w14:paraId="3150AE43" w14:textId="77777777" w:rsidR="00AE3AC3" w:rsidRPr="00BA31F5" w:rsidRDefault="00AE3AC3" w:rsidP="00AE3AC3">
      <w:pPr>
        <w:rPr>
          <w:rFonts w:cstheme="minorHAnsi"/>
          <w:sz w:val="24"/>
          <w:szCs w:val="24"/>
          <w:u w:val="single"/>
        </w:rPr>
      </w:pPr>
    </w:p>
    <w:p w14:paraId="7F3A1AA0" w14:textId="77777777" w:rsidR="00AE3AC3" w:rsidRPr="00BA31F5" w:rsidRDefault="00AE3AC3" w:rsidP="00AE3AC3">
      <w:pPr>
        <w:rPr>
          <w:rFonts w:cstheme="minorHAnsi"/>
          <w:sz w:val="24"/>
          <w:szCs w:val="24"/>
          <w:u w:val="single"/>
        </w:rPr>
      </w:pPr>
    </w:p>
    <w:p w14:paraId="731C679B" w14:textId="77777777" w:rsidR="00AE3AC3" w:rsidRPr="00BA31F5" w:rsidRDefault="00AE3AC3" w:rsidP="00AE3AC3">
      <w:pPr>
        <w:rPr>
          <w:rFonts w:cstheme="minorHAnsi"/>
          <w:sz w:val="24"/>
          <w:szCs w:val="24"/>
          <w:u w:val="single"/>
        </w:rPr>
      </w:pPr>
    </w:p>
    <w:p w14:paraId="23BF8C56" w14:textId="77777777" w:rsidR="00AE3AC3" w:rsidRPr="00BA31F5" w:rsidRDefault="00AE3AC3" w:rsidP="00AE3AC3">
      <w:pPr>
        <w:rPr>
          <w:rFonts w:cstheme="minorHAnsi"/>
          <w:sz w:val="24"/>
          <w:szCs w:val="24"/>
          <w:u w:val="single"/>
        </w:rPr>
      </w:pPr>
    </w:p>
    <w:p w14:paraId="06778FCB" w14:textId="77777777" w:rsidR="00AE3AC3" w:rsidRPr="00BA31F5" w:rsidRDefault="00AE3AC3" w:rsidP="00AE3AC3">
      <w:pPr>
        <w:rPr>
          <w:rFonts w:cstheme="minorHAnsi"/>
          <w:sz w:val="24"/>
          <w:szCs w:val="24"/>
          <w:u w:val="single"/>
        </w:rPr>
      </w:pPr>
    </w:p>
    <w:p w14:paraId="33D41C57" w14:textId="77777777" w:rsidR="00AE3AC3" w:rsidRPr="00BA31F5" w:rsidRDefault="00AE3AC3" w:rsidP="00AE3AC3">
      <w:pPr>
        <w:rPr>
          <w:rFonts w:cstheme="minorHAnsi"/>
          <w:sz w:val="24"/>
          <w:szCs w:val="24"/>
          <w:u w:val="single"/>
        </w:rPr>
      </w:pPr>
    </w:p>
    <w:p w14:paraId="6B4FF4EB" w14:textId="77777777" w:rsidR="00AE3AC3" w:rsidRPr="00BA31F5" w:rsidRDefault="00AE3AC3" w:rsidP="00AE3AC3">
      <w:pPr>
        <w:rPr>
          <w:rFonts w:cstheme="minorHAnsi"/>
          <w:sz w:val="24"/>
          <w:szCs w:val="24"/>
          <w:u w:val="single"/>
        </w:rPr>
      </w:pPr>
    </w:p>
    <w:p w14:paraId="7573C7DD" w14:textId="77777777" w:rsidR="00AE3AC3" w:rsidRPr="00BA31F5" w:rsidRDefault="00AE3AC3" w:rsidP="00AE3AC3">
      <w:pPr>
        <w:rPr>
          <w:rFonts w:cstheme="minorHAnsi"/>
          <w:sz w:val="24"/>
          <w:szCs w:val="24"/>
          <w:u w:val="single"/>
        </w:rPr>
      </w:pPr>
    </w:p>
    <w:p w14:paraId="75C76A15" w14:textId="77777777" w:rsidR="00AE3AC3" w:rsidRPr="00BA31F5" w:rsidRDefault="00AE3AC3" w:rsidP="00AE3AC3">
      <w:pPr>
        <w:rPr>
          <w:rFonts w:cstheme="minorHAnsi"/>
          <w:sz w:val="24"/>
          <w:szCs w:val="24"/>
          <w:u w:val="single"/>
        </w:rPr>
      </w:pPr>
    </w:p>
    <w:p w14:paraId="7E3DB11E" w14:textId="77777777" w:rsidR="00AE3AC3" w:rsidRPr="00BA31F5" w:rsidRDefault="00AE3AC3" w:rsidP="00AE3AC3">
      <w:pPr>
        <w:rPr>
          <w:rFonts w:cstheme="minorHAnsi"/>
          <w:sz w:val="24"/>
          <w:szCs w:val="24"/>
          <w:u w:val="single"/>
        </w:rPr>
      </w:pPr>
    </w:p>
    <w:p w14:paraId="1FC0D817" w14:textId="77777777" w:rsidR="00AE3AC3" w:rsidRPr="00BA31F5" w:rsidRDefault="00AE3AC3" w:rsidP="00AE3AC3">
      <w:pPr>
        <w:rPr>
          <w:rFonts w:cstheme="minorHAnsi"/>
          <w:sz w:val="24"/>
          <w:szCs w:val="24"/>
          <w:u w:val="single"/>
        </w:rPr>
      </w:pPr>
    </w:p>
    <w:p w14:paraId="442EBE80" w14:textId="77777777" w:rsidR="00AE3AC3" w:rsidRPr="00BA31F5" w:rsidRDefault="00AE3AC3" w:rsidP="00AE3AC3">
      <w:pPr>
        <w:rPr>
          <w:rFonts w:cstheme="minorHAnsi"/>
          <w:sz w:val="24"/>
          <w:szCs w:val="24"/>
          <w:u w:val="single"/>
        </w:rPr>
      </w:pPr>
    </w:p>
    <w:p w14:paraId="504F0DAA" w14:textId="77777777" w:rsidR="00AE3AC3" w:rsidRPr="00BA31F5" w:rsidRDefault="00AE3AC3" w:rsidP="00AE3AC3">
      <w:pPr>
        <w:rPr>
          <w:rFonts w:cstheme="minorHAnsi"/>
          <w:sz w:val="24"/>
          <w:szCs w:val="24"/>
          <w:u w:val="single"/>
        </w:rPr>
      </w:pPr>
    </w:p>
    <w:p w14:paraId="03CC1272" w14:textId="77777777" w:rsidR="00AE3AC3" w:rsidRPr="00BA31F5" w:rsidRDefault="00AE3AC3" w:rsidP="00AE3AC3">
      <w:pPr>
        <w:rPr>
          <w:rFonts w:cstheme="minorHAnsi"/>
          <w:sz w:val="24"/>
          <w:szCs w:val="24"/>
          <w:u w:val="single"/>
        </w:rPr>
      </w:pPr>
    </w:p>
    <w:p w14:paraId="46EC512B" w14:textId="77777777" w:rsidR="00AE3AC3" w:rsidRPr="00BA31F5" w:rsidRDefault="00AE3AC3" w:rsidP="00AE3AC3">
      <w:pPr>
        <w:rPr>
          <w:rFonts w:cstheme="minorHAnsi"/>
          <w:sz w:val="24"/>
          <w:szCs w:val="24"/>
          <w:u w:val="single"/>
        </w:rPr>
      </w:pPr>
    </w:p>
    <w:p w14:paraId="72F2A979" w14:textId="77777777" w:rsidR="00AE3AC3" w:rsidRPr="00BA31F5" w:rsidRDefault="00AE3AC3" w:rsidP="00AE3AC3">
      <w:pPr>
        <w:rPr>
          <w:rFonts w:cstheme="minorHAnsi"/>
          <w:sz w:val="24"/>
          <w:szCs w:val="24"/>
          <w:u w:val="single"/>
        </w:rPr>
      </w:pPr>
    </w:p>
    <w:p w14:paraId="625C7267" w14:textId="77777777" w:rsidR="00AE3AC3" w:rsidRPr="00BA31F5" w:rsidRDefault="00AE3AC3" w:rsidP="00AE3AC3">
      <w:pPr>
        <w:rPr>
          <w:rFonts w:cstheme="minorHAnsi"/>
          <w:sz w:val="24"/>
          <w:szCs w:val="24"/>
          <w:u w:val="single"/>
        </w:rPr>
      </w:pPr>
    </w:p>
    <w:p w14:paraId="0F9DC58B" w14:textId="77777777" w:rsidR="00AE3AC3" w:rsidRPr="00BA31F5" w:rsidRDefault="00AE3AC3" w:rsidP="00AE3AC3">
      <w:pPr>
        <w:rPr>
          <w:rFonts w:cstheme="minorHAnsi"/>
          <w:sz w:val="24"/>
          <w:szCs w:val="24"/>
          <w:u w:val="single"/>
        </w:rPr>
      </w:pPr>
    </w:p>
    <w:p w14:paraId="32B01D18" w14:textId="09B26AC8" w:rsidR="00AE3AC3" w:rsidRPr="00BA31F5" w:rsidRDefault="00AE3AC3" w:rsidP="005F6A41">
      <w:pPr>
        <w:jc w:val="both"/>
        <w:rPr>
          <w:rFonts w:cstheme="minorHAnsi"/>
          <w:b/>
          <w:bCs/>
          <w:sz w:val="24"/>
          <w:szCs w:val="24"/>
          <w:u w:val="single"/>
        </w:rPr>
      </w:pPr>
      <w:r w:rsidRPr="00BA31F5">
        <w:rPr>
          <w:rFonts w:cstheme="minorHAnsi"/>
          <w:b/>
          <w:bCs/>
          <w:sz w:val="24"/>
          <w:szCs w:val="24"/>
          <w:u w:val="single"/>
        </w:rPr>
        <w:lastRenderedPageBreak/>
        <w:t>Chapter 6</w:t>
      </w:r>
      <w:r w:rsidR="00EE0206">
        <w:rPr>
          <w:rFonts w:cstheme="minorHAnsi"/>
          <w:b/>
          <w:bCs/>
          <w:sz w:val="24"/>
          <w:szCs w:val="24"/>
          <w:u w:val="single"/>
        </w:rPr>
        <w:t xml:space="preserve"> -</w:t>
      </w:r>
      <w:r w:rsidRPr="00BA31F5">
        <w:rPr>
          <w:rFonts w:cstheme="minorHAnsi"/>
          <w:b/>
          <w:bCs/>
          <w:sz w:val="24"/>
          <w:szCs w:val="24"/>
          <w:u w:val="single"/>
        </w:rPr>
        <w:t xml:space="preserve"> Conclusions</w:t>
      </w:r>
    </w:p>
    <w:p w14:paraId="2958F305" w14:textId="73FC3CCB" w:rsidR="00AE3AC3" w:rsidRPr="00BA31F5" w:rsidRDefault="00AE3AC3" w:rsidP="005F6A41">
      <w:pPr>
        <w:jc w:val="both"/>
        <w:rPr>
          <w:rFonts w:cstheme="minorHAnsi"/>
          <w:sz w:val="24"/>
          <w:szCs w:val="24"/>
        </w:rPr>
      </w:pPr>
      <w:r w:rsidRPr="00BA31F5">
        <w:rPr>
          <w:rFonts w:cstheme="minorHAnsi"/>
          <w:sz w:val="24"/>
          <w:szCs w:val="24"/>
        </w:rPr>
        <w:t xml:space="preserve">In conclusion to this dissertation the main aim of the study was met as the researcher was able to explore and answer the question ‘Should All Response Officers Be Equipped with Tasers?’. Results demonstrated a great deal of support from response </w:t>
      </w:r>
      <w:r w:rsidR="0092461C">
        <w:rPr>
          <w:rFonts w:cstheme="minorHAnsi"/>
          <w:sz w:val="24"/>
          <w:szCs w:val="24"/>
        </w:rPr>
        <w:t xml:space="preserve">police </w:t>
      </w:r>
      <w:r w:rsidRPr="00BA31F5">
        <w:rPr>
          <w:rFonts w:cstheme="minorHAnsi"/>
          <w:sz w:val="24"/>
          <w:szCs w:val="24"/>
        </w:rPr>
        <w:t xml:space="preserve">officers for all police officers to carry tasers to protect themselves in the line of duty and therefore is in line with other past research concerning officer opinions on the use of tasers. Research findings not only answered the main aim of the </w:t>
      </w:r>
      <w:proofErr w:type="gramStart"/>
      <w:r w:rsidRPr="00BA31F5">
        <w:rPr>
          <w:rFonts w:cstheme="minorHAnsi"/>
          <w:sz w:val="24"/>
          <w:szCs w:val="24"/>
        </w:rPr>
        <w:t>study</w:t>
      </w:r>
      <w:proofErr w:type="gramEnd"/>
      <w:r w:rsidRPr="00BA31F5">
        <w:rPr>
          <w:rFonts w:cstheme="minorHAnsi"/>
          <w:sz w:val="24"/>
          <w:szCs w:val="24"/>
        </w:rPr>
        <w:t xml:space="preserve"> but it also explored many themes including police opinions on whether all officers should carry a taser</w:t>
      </w:r>
      <w:r w:rsidR="0092461C">
        <w:rPr>
          <w:rFonts w:cstheme="minorHAnsi"/>
          <w:sz w:val="24"/>
          <w:szCs w:val="24"/>
        </w:rPr>
        <w:t>,</w:t>
      </w:r>
      <w:r w:rsidRPr="00BA31F5">
        <w:rPr>
          <w:rFonts w:cstheme="minorHAnsi"/>
          <w:sz w:val="24"/>
          <w:szCs w:val="24"/>
        </w:rPr>
        <w:t xml:space="preserve"> effectiveness of taser devices and issues concerning police resources. The aim of the research project was achieved by meeting the three main objectives of the study. As the research was able to explore secondary research which included past and current research on the use and effectiveness of tasers (Objective 1). The project also collected its own primary research </w:t>
      </w:r>
      <w:proofErr w:type="gramStart"/>
      <w:r w:rsidRPr="00BA31F5">
        <w:rPr>
          <w:rFonts w:cstheme="minorHAnsi"/>
          <w:sz w:val="24"/>
          <w:szCs w:val="24"/>
        </w:rPr>
        <w:t>in order to</w:t>
      </w:r>
      <w:proofErr w:type="gramEnd"/>
      <w:r w:rsidRPr="00BA31F5">
        <w:rPr>
          <w:rFonts w:cstheme="minorHAnsi"/>
          <w:sz w:val="24"/>
          <w:szCs w:val="24"/>
        </w:rPr>
        <w:t xml:space="preserve"> investigate police opinions on the use and effectiveness of tasers through the use of questionnaires and interviews (Objective 2). Lastly the findings of the primary research were analysed presented and compared to past and current secondary research (Objective 3). </w:t>
      </w:r>
    </w:p>
    <w:p w14:paraId="792D573A" w14:textId="7167141D" w:rsidR="0092461C" w:rsidRDefault="00AE3AC3" w:rsidP="005F6A41">
      <w:pPr>
        <w:jc w:val="both"/>
        <w:rPr>
          <w:rFonts w:cstheme="minorHAnsi"/>
          <w:sz w:val="24"/>
          <w:szCs w:val="24"/>
        </w:rPr>
      </w:pPr>
      <w:r w:rsidRPr="00BA31F5">
        <w:rPr>
          <w:rFonts w:cstheme="minorHAnsi"/>
          <w:sz w:val="24"/>
          <w:szCs w:val="24"/>
        </w:rPr>
        <w:t xml:space="preserve">In addition to the main aim of the study this research also discovered opinions on other issues related to tasers. These dissertation findings suggest that in an ideal world all officers should have or at least be given the option to become taser trained officers. </w:t>
      </w:r>
      <w:proofErr w:type="gramStart"/>
      <w:r w:rsidR="0092461C">
        <w:rPr>
          <w:rFonts w:cstheme="minorHAnsi"/>
          <w:sz w:val="24"/>
          <w:szCs w:val="24"/>
        </w:rPr>
        <w:t>However</w:t>
      </w:r>
      <w:proofErr w:type="gramEnd"/>
      <w:r w:rsidR="0092461C">
        <w:rPr>
          <w:rFonts w:cstheme="minorHAnsi"/>
          <w:sz w:val="24"/>
          <w:szCs w:val="24"/>
        </w:rPr>
        <w:t xml:space="preserve"> </w:t>
      </w:r>
      <w:r w:rsidR="00772C70">
        <w:rPr>
          <w:rFonts w:cstheme="minorHAnsi"/>
          <w:sz w:val="24"/>
          <w:szCs w:val="24"/>
        </w:rPr>
        <w:t xml:space="preserve">officers who completed the survey have stated that if someone does not want to carry a taser then they shouldn’t </w:t>
      </w:r>
      <w:r w:rsidR="00E33D1E">
        <w:rPr>
          <w:rFonts w:cstheme="minorHAnsi"/>
          <w:sz w:val="24"/>
          <w:szCs w:val="24"/>
        </w:rPr>
        <w:t xml:space="preserve">be forced to carry one. Officers who don’t feel competent enough to use taser devices could be putting themselves </w:t>
      </w:r>
      <w:r w:rsidR="00222161">
        <w:rPr>
          <w:rFonts w:cstheme="minorHAnsi"/>
          <w:sz w:val="24"/>
          <w:szCs w:val="24"/>
        </w:rPr>
        <w:t xml:space="preserve">and their colleagues </w:t>
      </w:r>
      <w:r w:rsidR="00E33D1E">
        <w:rPr>
          <w:rFonts w:cstheme="minorHAnsi"/>
          <w:sz w:val="24"/>
          <w:szCs w:val="24"/>
        </w:rPr>
        <w:t xml:space="preserve">at risk </w:t>
      </w:r>
      <w:r w:rsidR="00222161">
        <w:rPr>
          <w:rFonts w:cstheme="minorHAnsi"/>
          <w:sz w:val="24"/>
          <w:szCs w:val="24"/>
        </w:rPr>
        <w:t xml:space="preserve">when using the taser devices </w:t>
      </w:r>
      <w:r w:rsidR="00A91767">
        <w:rPr>
          <w:rFonts w:cstheme="minorHAnsi"/>
          <w:sz w:val="24"/>
          <w:szCs w:val="24"/>
        </w:rPr>
        <w:t xml:space="preserve">as they may not use them when they should </w:t>
      </w:r>
      <w:proofErr w:type="gramStart"/>
      <w:r w:rsidR="00A91767">
        <w:rPr>
          <w:rFonts w:cstheme="minorHAnsi"/>
          <w:sz w:val="24"/>
          <w:szCs w:val="24"/>
        </w:rPr>
        <w:t>be</w:t>
      </w:r>
      <w:proofErr w:type="gramEnd"/>
      <w:r w:rsidR="00A91767">
        <w:rPr>
          <w:rFonts w:cstheme="minorHAnsi"/>
          <w:sz w:val="24"/>
          <w:szCs w:val="24"/>
        </w:rPr>
        <w:t xml:space="preserve"> and they may use them when they shouldn’t be which could lead to </w:t>
      </w:r>
      <w:r w:rsidR="005F6A41">
        <w:rPr>
          <w:rFonts w:cstheme="minorHAnsi"/>
          <w:sz w:val="24"/>
          <w:szCs w:val="24"/>
        </w:rPr>
        <w:t>criticism and bad public perception around the already heavily criticised devices.</w:t>
      </w:r>
    </w:p>
    <w:p w14:paraId="546FBD5D" w14:textId="7534D55F" w:rsidR="00AE3AC3" w:rsidRPr="00BA31F5" w:rsidRDefault="00AE3AC3" w:rsidP="005F6A41">
      <w:pPr>
        <w:jc w:val="both"/>
        <w:rPr>
          <w:rFonts w:cstheme="minorHAnsi"/>
          <w:sz w:val="24"/>
          <w:szCs w:val="24"/>
        </w:rPr>
      </w:pPr>
      <w:r w:rsidRPr="00BA31F5">
        <w:rPr>
          <w:rFonts w:cstheme="minorHAnsi"/>
          <w:sz w:val="24"/>
          <w:szCs w:val="24"/>
        </w:rPr>
        <w:t xml:space="preserve">The research completed highlights that tasers are the most effective tool with the highest percentages of keeping officers and the public safe just by its presence alone. It has also shown to have a much more successful rate when compared to </w:t>
      </w:r>
      <w:proofErr w:type="spellStart"/>
      <w:r w:rsidRPr="00BA31F5">
        <w:rPr>
          <w:rFonts w:cstheme="minorHAnsi"/>
          <w:sz w:val="24"/>
          <w:szCs w:val="24"/>
        </w:rPr>
        <w:t>pava</w:t>
      </w:r>
      <w:proofErr w:type="spellEnd"/>
      <w:r w:rsidRPr="00BA31F5">
        <w:rPr>
          <w:rFonts w:cstheme="minorHAnsi"/>
          <w:sz w:val="24"/>
          <w:szCs w:val="24"/>
        </w:rPr>
        <w:t xml:space="preserve"> spray and baton usages which </w:t>
      </w:r>
      <w:r w:rsidR="0092461C">
        <w:rPr>
          <w:rFonts w:cstheme="minorHAnsi"/>
          <w:sz w:val="24"/>
          <w:szCs w:val="24"/>
        </w:rPr>
        <w:t xml:space="preserve">are </w:t>
      </w:r>
      <w:r w:rsidRPr="00BA31F5">
        <w:rPr>
          <w:rFonts w:cstheme="minorHAnsi"/>
          <w:sz w:val="24"/>
          <w:szCs w:val="24"/>
        </w:rPr>
        <w:t>all standard</w:t>
      </w:r>
      <w:r w:rsidR="0092461C">
        <w:rPr>
          <w:rFonts w:cstheme="minorHAnsi"/>
          <w:sz w:val="24"/>
          <w:szCs w:val="24"/>
        </w:rPr>
        <w:t xml:space="preserve"> tool that all police officers are given</w:t>
      </w:r>
      <w:r w:rsidRPr="00BA31F5">
        <w:rPr>
          <w:rFonts w:cstheme="minorHAnsi"/>
          <w:sz w:val="24"/>
          <w:szCs w:val="24"/>
        </w:rPr>
        <w:t xml:space="preserve">. Research also demonstrated a high rate of assaults on officers due to the lack of resources. </w:t>
      </w:r>
      <w:proofErr w:type="gramStart"/>
      <w:r w:rsidRPr="00BA31F5">
        <w:rPr>
          <w:rFonts w:cstheme="minorHAnsi"/>
          <w:sz w:val="24"/>
          <w:szCs w:val="24"/>
        </w:rPr>
        <w:t>However</w:t>
      </w:r>
      <w:proofErr w:type="gramEnd"/>
      <w:r w:rsidRPr="00BA31F5">
        <w:rPr>
          <w:rFonts w:cstheme="minorHAnsi"/>
          <w:sz w:val="24"/>
          <w:szCs w:val="24"/>
        </w:rPr>
        <w:t xml:space="preserve"> this study has also shown from both primary and secondary research there is a low number of taser trained officers and different forces have their own issues regarding resources and funding.</w:t>
      </w:r>
      <w:r w:rsidR="005B0BD6">
        <w:rPr>
          <w:rFonts w:cstheme="minorHAnsi"/>
          <w:sz w:val="24"/>
          <w:szCs w:val="24"/>
        </w:rPr>
        <w:t xml:space="preserve"> If funding and resources are proven to be limited </w:t>
      </w:r>
      <w:r w:rsidR="00C42F18">
        <w:rPr>
          <w:rFonts w:cstheme="minorHAnsi"/>
          <w:sz w:val="24"/>
          <w:szCs w:val="24"/>
        </w:rPr>
        <w:t xml:space="preserve">and a concern </w:t>
      </w:r>
      <w:r w:rsidR="005B0BD6">
        <w:rPr>
          <w:rFonts w:cstheme="minorHAnsi"/>
          <w:sz w:val="24"/>
          <w:szCs w:val="24"/>
        </w:rPr>
        <w:t xml:space="preserve">then response </w:t>
      </w:r>
      <w:r w:rsidR="00C42F18">
        <w:rPr>
          <w:rFonts w:cstheme="minorHAnsi"/>
          <w:sz w:val="24"/>
          <w:szCs w:val="24"/>
        </w:rPr>
        <w:t>policing</w:t>
      </w:r>
      <w:r w:rsidR="005B0BD6">
        <w:rPr>
          <w:rFonts w:cstheme="minorHAnsi"/>
          <w:sz w:val="24"/>
          <w:szCs w:val="24"/>
        </w:rPr>
        <w:t xml:space="preserve"> </w:t>
      </w:r>
      <w:r w:rsidR="00516323">
        <w:rPr>
          <w:rFonts w:cstheme="minorHAnsi"/>
          <w:sz w:val="24"/>
          <w:szCs w:val="24"/>
        </w:rPr>
        <w:t>should look to use other specialised department to assist with known violent offenders and utilise officers who are taser trained from department</w:t>
      </w:r>
      <w:r w:rsidR="00C42F18">
        <w:rPr>
          <w:rFonts w:cstheme="minorHAnsi"/>
          <w:sz w:val="24"/>
          <w:szCs w:val="24"/>
        </w:rPr>
        <w:t xml:space="preserve">s </w:t>
      </w:r>
      <w:r w:rsidR="00516323">
        <w:rPr>
          <w:rFonts w:cstheme="minorHAnsi"/>
          <w:sz w:val="24"/>
          <w:szCs w:val="24"/>
        </w:rPr>
        <w:t xml:space="preserve">such as </w:t>
      </w:r>
      <w:proofErr w:type="gramStart"/>
      <w:r w:rsidR="00516323">
        <w:rPr>
          <w:rFonts w:cstheme="minorHAnsi"/>
          <w:sz w:val="24"/>
          <w:szCs w:val="24"/>
        </w:rPr>
        <w:t>fire arms</w:t>
      </w:r>
      <w:proofErr w:type="gramEnd"/>
      <w:r w:rsidR="00516323">
        <w:rPr>
          <w:rFonts w:cstheme="minorHAnsi"/>
          <w:sz w:val="24"/>
          <w:szCs w:val="24"/>
        </w:rPr>
        <w:t xml:space="preserve">, traffic and </w:t>
      </w:r>
      <w:r w:rsidR="00C42F18">
        <w:rPr>
          <w:rFonts w:cstheme="minorHAnsi"/>
          <w:sz w:val="24"/>
          <w:szCs w:val="24"/>
        </w:rPr>
        <w:t xml:space="preserve">neighbourhood policing teams to manage </w:t>
      </w:r>
      <w:r w:rsidR="00A608D9">
        <w:rPr>
          <w:rFonts w:cstheme="minorHAnsi"/>
          <w:sz w:val="24"/>
          <w:szCs w:val="24"/>
        </w:rPr>
        <w:t>these risks</w:t>
      </w:r>
      <w:r w:rsidR="00C42F18">
        <w:rPr>
          <w:rFonts w:cstheme="minorHAnsi"/>
          <w:sz w:val="24"/>
          <w:szCs w:val="24"/>
        </w:rPr>
        <w:t>.</w:t>
      </w:r>
      <w:r w:rsidRPr="00BA31F5">
        <w:rPr>
          <w:rFonts w:cstheme="minorHAnsi"/>
          <w:sz w:val="24"/>
          <w:szCs w:val="24"/>
        </w:rPr>
        <w:t xml:space="preserve"> </w:t>
      </w:r>
      <w:r w:rsidR="00C505EF">
        <w:rPr>
          <w:rFonts w:cstheme="minorHAnsi"/>
          <w:sz w:val="24"/>
          <w:szCs w:val="24"/>
        </w:rPr>
        <w:t xml:space="preserve">Even by using these other departments </w:t>
      </w:r>
      <w:r w:rsidRPr="00BA31F5">
        <w:rPr>
          <w:rFonts w:cstheme="minorHAnsi"/>
          <w:sz w:val="24"/>
          <w:szCs w:val="24"/>
        </w:rPr>
        <w:t xml:space="preserve">more efforts should </w:t>
      </w:r>
      <w:r w:rsidR="00C505EF">
        <w:rPr>
          <w:rFonts w:cstheme="minorHAnsi"/>
          <w:sz w:val="24"/>
          <w:szCs w:val="24"/>
        </w:rPr>
        <w:t xml:space="preserve">still </w:t>
      </w:r>
      <w:r w:rsidRPr="00BA31F5">
        <w:rPr>
          <w:rFonts w:cstheme="minorHAnsi"/>
          <w:sz w:val="24"/>
          <w:szCs w:val="24"/>
        </w:rPr>
        <w:t xml:space="preserve">be </w:t>
      </w:r>
      <w:r w:rsidR="00C505EF">
        <w:rPr>
          <w:rFonts w:cstheme="minorHAnsi"/>
          <w:sz w:val="24"/>
          <w:szCs w:val="24"/>
        </w:rPr>
        <w:t xml:space="preserve">made </w:t>
      </w:r>
      <w:r w:rsidRPr="00BA31F5">
        <w:rPr>
          <w:rFonts w:cstheme="minorHAnsi"/>
          <w:sz w:val="24"/>
          <w:szCs w:val="24"/>
        </w:rPr>
        <w:t>to increase figures on response to improve officer safety when dealing with violent offenders</w:t>
      </w:r>
      <w:r w:rsidR="00C505EF">
        <w:rPr>
          <w:rFonts w:cstheme="minorHAnsi"/>
          <w:sz w:val="24"/>
          <w:szCs w:val="24"/>
        </w:rPr>
        <w:t xml:space="preserve"> as these </w:t>
      </w:r>
      <w:r w:rsidR="00146BAE">
        <w:rPr>
          <w:rFonts w:cstheme="minorHAnsi"/>
          <w:sz w:val="24"/>
          <w:szCs w:val="24"/>
        </w:rPr>
        <w:t>other specialised departments</w:t>
      </w:r>
      <w:r w:rsidR="00C505EF">
        <w:rPr>
          <w:rFonts w:cstheme="minorHAnsi"/>
          <w:sz w:val="24"/>
          <w:szCs w:val="24"/>
        </w:rPr>
        <w:t xml:space="preserve"> </w:t>
      </w:r>
      <w:r w:rsidR="00146BAE">
        <w:rPr>
          <w:rFonts w:cstheme="minorHAnsi"/>
          <w:sz w:val="24"/>
          <w:szCs w:val="24"/>
        </w:rPr>
        <w:t xml:space="preserve">have their own roles </w:t>
      </w:r>
      <w:r w:rsidR="00AF0DD6">
        <w:rPr>
          <w:rFonts w:cstheme="minorHAnsi"/>
          <w:sz w:val="24"/>
          <w:szCs w:val="24"/>
        </w:rPr>
        <w:t>and demands that need to be met</w:t>
      </w:r>
      <w:r w:rsidRPr="00BA31F5">
        <w:rPr>
          <w:rFonts w:cstheme="minorHAnsi"/>
          <w:sz w:val="24"/>
          <w:szCs w:val="24"/>
        </w:rPr>
        <w:t xml:space="preserve">. </w:t>
      </w:r>
      <w:proofErr w:type="gramStart"/>
      <w:r w:rsidR="00AD50DC" w:rsidRPr="00BA31F5">
        <w:rPr>
          <w:rFonts w:cstheme="minorHAnsi"/>
          <w:sz w:val="24"/>
          <w:szCs w:val="24"/>
        </w:rPr>
        <w:t>Also</w:t>
      </w:r>
      <w:proofErr w:type="gramEnd"/>
      <w:r w:rsidR="00AD50DC" w:rsidRPr="00BA31F5">
        <w:rPr>
          <w:rFonts w:cstheme="minorHAnsi"/>
          <w:sz w:val="24"/>
          <w:szCs w:val="24"/>
        </w:rPr>
        <w:t xml:space="preserve"> </w:t>
      </w:r>
      <w:r w:rsidRPr="00BA31F5">
        <w:rPr>
          <w:rFonts w:cstheme="minorHAnsi"/>
          <w:sz w:val="24"/>
          <w:szCs w:val="24"/>
        </w:rPr>
        <w:t>this study did answer the research aims and objectives the study does have many limitations</w:t>
      </w:r>
      <w:r w:rsidR="00AD50DC" w:rsidRPr="00BA31F5">
        <w:rPr>
          <w:rFonts w:cstheme="minorHAnsi"/>
          <w:sz w:val="24"/>
          <w:szCs w:val="24"/>
        </w:rPr>
        <w:t xml:space="preserve"> meaning</w:t>
      </w:r>
      <w:r w:rsidRPr="00BA31F5">
        <w:rPr>
          <w:rFonts w:cstheme="minorHAnsi"/>
          <w:sz w:val="24"/>
          <w:szCs w:val="24"/>
        </w:rPr>
        <w:t xml:space="preserve"> recommendation to improve the study need to be noted. </w:t>
      </w:r>
    </w:p>
    <w:p w14:paraId="10765848" w14:textId="77777777" w:rsidR="00EE0206" w:rsidRDefault="00EE0206">
      <w:pPr>
        <w:rPr>
          <w:rFonts w:cstheme="minorHAnsi"/>
          <w:b/>
          <w:bCs/>
          <w:sz w:val="24"/>
          <w:szCs w:val="24"/>
          <w:u w:val="single"/>
        </w:rPr>
      </w:pPr>
      <w:r>
        <w:rPr>
          <w:rFonts w:cstheme="minorHAnsi"/>
          <w:b/>
          <w:bCs/>
          <w:sz w:val="24"/>
          <w:szCs w:val="24"/>
          <w:u w:val="single"/>
        </w:rPr>
        <w:br w:type="page"/>
      </w:r>
    </w:p>
    <w:p w14:paraId="0D720362" w14:textId="774341A5" w:rsidR="00AE3AC3" w:rsidRPr="00BA31F5" w:rsidRDefault="00AE3AC3" w:rsidP="00AE3AC3">
      <w:pPr>
        <w:rPr>
          <w:rFonts w:cstheme="minorHAnsi"/>
          <w:b/>
          <w:bCs/>
          <w:sz w:val="24"/>
          <w:szCs w:val="24"/>
          <w:u w:val="single"/>
        </w:rPr>
      </w:pPr>
      <w:r w:rsidRPr="00BA31F5">
        <w:rPr>
          <w:rFonts w:cstheme="minorHAnsi"/>
          <w:b/>
          <w:bCs/>
          <w:sz w:val="24"/>
          <w:szCs w:val="24"/>
          <w:u w:val="single"/>
        </w:rPr>
        <w:lastRenderedPageBreak/>
        <w:t>Chapter 7</w:t>
      </w:r>
      <w:r w:rsidR="00EE0206">
        <w:rPr>
          <w:rFonts w:cstheme="minorHAnsi"/>
          <w:b/>
          <w:bCs/>
          <w:sz w:val="24"/>
          <w:szCs w:val="24"/>
          <w:u w:val="single"/>
        </w:rPr>
        <w:t xml:space="preserve"> - </w:t>
      </w:r>
      <w:r w:rsidRPr="00BA31F5">
        <w:rPr>
          <w:rFonts w:cstheme="minorHAnsi"/>
          <w:b/>
          <w:bCs/>
          <w:sz w:val="24"/>
          <w:szCs w:val="24"/>
          <w:u w:val="single"/>
        </w:rPr>
        <w:t>Limitations and Recommendations</w:t>
      </w:r>
    </w:p>
    <w:p w14:paraId="7B566F9C" w14:textId="77777777" w:rsidR="00AE3AC3" w:rsidRPr="00BA31F5" w:rsidRDefault="00AE3AC3" w:rsidP="00AE3AC3">
      <w:pPr>
        <w:jc w:val="both"/>
        <w:rPr>
          <w:rFonts w:cstheme="minorHAnsi"/>
          <w:b/>
          <w:bCs/>
          <w:sz w:val="24"/>
          <w:szCs w:val="24"/>
        </w:rPr>
      </w:pPr>
      <w:r w:rsidRPr="00BA31F5">
        <w:rPr>
          <w:rFonts w:cstheme="minorHAnsi"/>
          <w:b/>
          <w:bCs/>
          <w:sz w:val="24"/>
          <w:szCs w:val="24"/>
        </w:rPr>
        <w:t xml:space="preserve">7.1 Introduction </w:t>
      </w:r>
    </w:p>
    <w:p w14:paraId="3E04A14B" w14:textId="77777777" w:rsidR="00AE3AC3" w:rsidRPr="00BA31F5" w:rsidRDefault="00AE3AC3" w:rsidP="00AE3AC3">
      <w:pPr>
        <w:jc w:val="both"/>
        <w:rPr>
          <w:rFonts w:cstheme="minorHAnsi"/>
          <w:sz w:val="24"/>
          <w:szCs w:val="24"/>
        </w:rPr>
      </w:pPr>
      <w:r w:rsidRPr="00BA31F5">
        <w:rPr>
          <w:rFonts w:cstheme="minorHAnsi"/>
          <w:sz w:val="24"/>
          <w:szCs w:val="24"/>
        </w:rPr>
        <w:t>This chapter of the dissertation includes the limitations of the study and recommendations made to improve the study and improve future research on the chosen topic.</w:t>
      </w:r>
    </w:p>
    <w:p w14:paraId="52AC8A32" w14:textId="77777777" w:rsidR="00AE3AC3" w:rsidRPr="00BA31F5" w:rsidRDefault="00AE3AC3" w:rsidP="00AE3AC3">
      <w:pPr>
        <w:jc w:val="both"/>
        <w:rPr>
          <w:rFonts w:cstheme="minorHAnsi"/>
          <w:b/>
          <w:bCs/>
          <w:sz w:val="24"/>
          <w:szCs w:val="24"/>
        </w:rPr>
      </w:pPr>
    </w:p>
    <w:p w14:paraId="403E72BC" w14:textId="77777777" w:rsidR="00AE3AC3" w:rsidRPr="00BA31F5" w:rsidRDefault="00AE3AC3" w:rsidP="00AE3AC3">
      <w:pPr>
        <w:jc w:val="both"/>
        <w:rPr>
          <w:rFonts w:cstheme="minorHAnsi"/>
          <w:b/>
          <w:bCs/>
          <w:sz w:val="24"/>
          <w:szCs w:val="24"/>
        </w:rPr>
      </w:pPr>
      <w:r w:rsidRPr="00BA31F5">
        <w:rPr>
          <w:rFonts w:cstheme="minorHAnsi"/>
          <w:b/>
          <w:bCs/>
          <w:sz w:val="24"/>
          <w:szCs w:val="24"/>
        </w:rPr>
        <w:t>7.2 Limitations</w:t>
      </w:r>
    </w:p>
    <w:p w14:paraId="36C47695" w14:textId="3DB4C26B" w:rsidR="00AE3AC3" w:rsidRPr="00BA31F5" w:rsidRDefault="00AE3AC3" w:rsidP="00AE3AC3">
      <w:pPr>
        <w:jc w:val="both"/>
        <w:rPr>
          <w:rFonts w:cstheme="minorHAnsi"/>
          <w:sz w:val="24"/>
          <w:szCs w:val="24"/>
        </w:rPr>
      </w:pPr>
      <w:r w:rsidRPr="00BA31F5">
        <w:rPr>
          <w:rFonts w:cstheme="minorHAnsi"/>
          <w:sz w:val="24"/>
          <w:szCs w:val="24"/>
        </w:rPr>
        <w:t xml:space="preserve">Through the collection of both primary and secondary research, several limitations were identified whilst trying to find statistics and figures to compare against. Government websites and sources were very useful when finding statistics and figures however they appeared to be the only reliable sources of information as other figures that were produced came from articles and news reports which weren’t credible sources and due to this they weren’t used within this dissertation. However, most government sources such as the Home Office had a year-by-year report where comparisons could be made from previous years, but this also had limitations as some data was not current and didn’t consist of 2023 and 2024 meaning this research was comparing 2024 data with research completed in around 2019. Nevertheless, this does show the need for new research into this specific topic. Another limitation identified in the research project included the number of participants for the questionnaire as a maximum amount of 25 participants could be used and only 23 participants took part. Within research this is considered a very small sample and could result in low validity and reliability of the research. Information collected from 23 officers in </w:t>
      </w:r>
      <w:r w:rsidR="006D34CA" w:rsidRPr="00BA31F5">
        <w:rPr>
          <w:rFonts w:cstheme="minorHAnsi"/>
          <w:sz w:val="24"/>
          <w:szCs w:val="24"/>
        </w:rPr>
        <w:t xml:space="preserve">Gwent Police </w:t>
      </w:r>
      <w:r w:rsidRPr="00BA31F5">
        <w:rPr>
          <w:rFonts w:cstheme="minorHAnsi"/>
          <w:sz w:val="24"/>
          <w:szCs w:val="24"/>
        </w:rPr>
        <w:t xml:space="preserve">might not be the same from officers in other parts of the UK. Therefore, many recommendations can be made from these limitations. </w:t>
      </w:r>
    </w:p>
    <w:p w14:paraId="2A05F544" w14:textId="77777777" w:rsidR="00AE3AC3" w:rsidRPr="00BA31F5" w:rsidRDefault="00AE3AC3" w:rsidP="00AE3AC3">
      <w:pPr>
        <w:jc w:val="both"/>
        <w:rPr>
          <w:rFonts w:cstheme="minorHAnsi"/>
          <w:b/>
          <w:bCs/>
          <w:sz w:val="24"/>
          <w:szCs w:val="24"/>
        </w:rPr>
      </w:pPr>
    </w:p>
    <w:p w14:paraId="419F01F4" w14:textId="6CC80154" w:rsidR="00AE3AC3" w:rsidRPr="00BA31F5" w:rsidRDefault="00AE3AC3" w:rsidP="00AE3AC3">
      <w:pPr>
        <w:jc w:val="both"/>
        <w:rPr>
          <w:rFonts w:cstheme="minorHAnsi"/>
          <w:b/>
          <w:bCs/>
          <w:sz w:val="24"/>
          <w:szCs w:val="24"/>
        </w:rPr>
      </w:pPr>
      <w:r w:rsidRPr="00BA31F5">
        <w:rPr>
          <w:rFonts w:cstheme="minorHAnsi"/>
          <w:b/>
          <w:bCs/>
          <w:sz w:val="24"/>
          <w:szCs w:val="24"/>
        </w:rPr>
        <w:t>7.</w:t>
      </w:r>
      <w:r w:rsidR="008378DE">
        <w:rPr>
          <w:rFonts w:cstheme="minorHAnsi"/>
          <w:b/>
          <w:bCs/>
          <w:sz w:val="24"/>
          <w:szCs w:val="24"/>
        </w:rPr>
        <w:t>3</w:t>
      </w:r>
      <w:r w:rsidRPr="00BA31F5">
        <w:rPr>
          <w:rFonts w:cstheme="minorHAnsi"/>
          <w:b/>
          <w:bCs/>
          <w:sz w:val="24"/>
          <w:szCs w:val="24"/>
        </w:rPr>
        <w:t xml:space="preserve"> Recommendations</w:t>
      </w:r>
    </w:p>
    <w:p w14:paraId="38770DD9" w14:textId="77777777" w:rsidR="00EE0206" w:rsidRDefault="00AE3AC3" w:rsidP="00EE0206">
      <w:pPr>
        <w:jc w:val="both"/>
        <w:rPr>
          <w:rFonts w:cstheme="minorHAnsi"/>
          <w:sz w:val="24"/>
          <w:szCs w:val="24"/>
        </w:rPr>
      </w:pPr>
      <w:r w:rsidRPr="00BA31F5">
        <w:rPr>
          <w:rFonts w:cstheme="minorHAnsi"/>
          <w:sz w:val="24"/>
          <w:szCs w:val="24"/>
        </w:rPr>
        <w:t xml:space="preserve">The recommendations made in this section include recommendations to improve the study, recommendations for future research on the topic and recommendations for the police service. The first recommendations suggested for this research project includes ways to improve this current study based on the limitations. This includes a larger sample size and further research into secondary data to improve the reliability and validity of the project. The next recommendation would be for research into the same and similar topics. This research project discovered many interesting police opinions not only for tasers but also police opinions on assaults on the police, and lack of training opportunities for police suggesting other areas to research concerned with police officer opinions. The last recommendation made would be aimed at the police force as based on the information gathered from the police officers in this study, findings suggest that the police should either further investigate the use of tasers to support their use of tasers and therefore allow all response officers to carry tasers or find an alternative method to further protect police officers in the line of duty. As findings demonstrated that </w:t>
      </w:r>
      <w:proofErr w:type="gramStart"/>
      <w:r w:rsidRPr="00BA31F5">
        <w:rPr>
          <w:rFonts w:cstheme="minorHAnsi"/>
          <w:sz w:val="24"/>
          <w:szCs w:val="24"/>
        </w:rPr>
        <w:t>a large number of</w:t>
      </w:r>
      <w:proofErr w:type="gramEnd"/>
      <w:r w:rsidRPr="00BA31F5">
        <w:rPr>
          <w:rFonts w:cstheme="minorHAnsi"/>
          <w:sz w:val="24"/>
          <w:szCs w:val="24"/>
        </w:rPr>
        <w:t xml:space="preserve"> officers are assaulted on duty and the lack of resources play a huge role in the safety of officers, including the effectiveness of the use of taser</w:t>
      </w:r>
      <w:r w:rsidR="00EE0206">
        <w:rPr>
          <w:rFonts w:cstheme="minorHAnsi"/>
          <w:sz w:val="24"/>
          <w:szCs w:val="24"/>
        </w:rPr>
        <w:t>.</w:t>
      </w:r>
    </w:p>
    <w:p w14:paraId="08A368C8" w14:textId="78CBAB49" w:rsidR="00AE3AC3" w:rsidRPr="00EE0206" w:rsidRDefault="00AE3AC3" w:rsidP="00EE0206">
      <w:pPr>
        <w:jc w:val="both"/>
        <w:rPr>
          <w:rFonts w:cstheme="minorHAnsi"/>
          <w:sz w:val="24"/>
          <w:szCs w:val="24"/>
        </w:rPr>
      </w:pPr>
      <w:r w:rsidRPr="00BA31F5">
        <w:rPr>
          <w:rFonts w:cstheme="minorHAnsi"/>
          <w:b/>
          <w:bCs/>
          <w:sz w:val="24"/>
          <w:szCs w:val="24"/>
          <w:u w:val="single"/>
        </w:rPr>
        <w:lastRenderedPageBreak/>
        <w:t>Bibliography</w:t>
      </w:r>
    </w:p>
    <w:p w14:paraId="7FF77AB9" w14:textId="77777777" w:rsidR="00AE3AC3" w:rsidRPr="00BA31F5" w:rsidRDefault="00AE3AC3" w:rsidP="00AE3AC3">
      <w:pPr>
        <w:pStyle w:val="NoSpacing"/>
        <w:rPr>
          <w:rFonts w:cstheme="minorHAnsi"/>
          <w:sz w:val="24"/>
          <w:szCs w:val="24"/>
        </w:rPr>
      </w:pPr>
    </w:p>
    <w:p w14:paraId="5C594FD8" w14:textId="741F9BB0" w:rsidR="002741B0" w:rsidRPr="00BA31F5" w:rsidRDefault="00AE3AC3" w:rsidP="00AE3AC3">
      <w:pPr>
        <w:pStyle w:val="NoSpacing"/>
        <w:rPr>
          <w:rFonts w:cstheme="minorHAnsi"/>
          <w:sz w:val="24"/>
          <w:szCs w:val="24"/>
        </w:rPr>
      </w:pPr>
      <w:r w:rsidRPr="00BA31F5">
        <w:rPr>
          <w:rFonts w:cstheme="minorHAnsi"/>
          <w:sz w:val="24"/>
          <w:szCs w:val="24"/>
        </w:rPr>
        <w:t>BMRB (2015)</w:t>
      </w:r>
      <w:r w:rsidR="00CF701F" w:rsidRPr="00BA31F5">
        <w:rPr>
          <w:rFonts w:cstheme="minorHAnsi"/>
          <w:sz w:val="24"/>
          <w:szCs w:val="24"/>
        </w:rPr>
        <w:t>.</w:t>
      </w:r>
      <w:r w:rsidRPr="00BA31F5">
        <w:rPr>
          <w:rFonts w:cstheme="minorHAnsi"/>
          <w:sz w:val="24"/>
          <w:szCs w:val="24"/>
        </w:rPr>
        <w:t xml:space="preserve"> </w:t>
      </w:r>
      <w:r w:rsidRPr="00BA31F5">
        <w:rPr>
          <w:rFonts w:cstheme="minorHAnsi"/>
          <w:i/>
          <w:iCs/>
          <w:sz w:val="24"/>
          <w:szCs w:val="24"/>
        </w:rPr>
        <w:t>Police Use of Force</w:t>
      </w:r>
      <w:r w:rsidRPr="00BA31F5">
        <w:rPr>
          <w:rFonts w:cstheme="minorHAnsi"/>
          <w:sz w:val="24"/>
          <w:szCs w:val="24"/>
        </w:rPr>
        <w:t xml:space="preserve">. </w:t>
      </w:r>
    </w:p>
    <w:p w14:paraId="15E00980" w14:textId="67A374A4" w:rsidR="002741B0" w:rsidRPr="00BA31F5" w:rsidRDefault="00AE3AC3" w:rsidP="00AE3AC3">
      <w:pPr>
        <w:pStyle w:val="NoSpacing"/>
        <w:rPr>
          <w:rFonts w:cstheme="minorHAnsi"/>
          <w:sz w:val="24"/>
          <w:szCs w:val="24"/>
        </w:rPr>
      </w:pPr>
      <w:r w:rsidRPr="00BA31F5">
        <w:rPr>
          <w:rFonts w:cstheme="minorHAnsi"/>
          <w:sz w:val="24"/>
          <w:szCs w:val="24"/>
        </w:rPr>
        <w:t>Available at:</w:t>
      </w:r>
      <w:r w:rsidR="002741B0" w:rsidRPr="00BA31F5">
        <w:rPr>
          <w:rFonts w:cstheme="minorHAnsi"/>
          <w:sz w:val="24"/>
          <w:szCs w:val="24"/>
        </w:rPr>
        <w:t xml:space="preserve"> </w:t>
      </w:r>
      <w:r w:rsidR="00B4092C" w:rsidRPr="00BA31F5">
        <w:rPr>
          <w:rFonts w:cstheme="minorHAnsi"/>
          <w:sz w:val="24"/>
          <w:szCs w:val="24"/>
        </w:rPr>
        <w:t>https://www.policeconduct.gov.uk/sites/default/files/documents/BMRB_use_of_force_report.pdf</w:t>
      </w:r>
    </w:p>
    <w:p w14:paraId="099710A8" w14:textId="6958FC9D" w:rsidR="00AE3AC3" w:rsidRPr="00BA31F5" w:rsidRDefault="00AE3AC3" w:rsidP="00AE3AC3">
      <w:pPr>
        <w:pStyle w:val="NoSpacing"/>
        <w:rPr>
          <w:rFonts w:cstheme="minorHAnsi"/>
          <w:sz w:val="24"/>
          <w:szCs w:val="24"/>
        </w:rPr>
      </w:pPr>
      <w:r w:rsidRPr="00BA31F5">
        <w:rPr>
          <w:rFonts w:cstheme="minorHAnsi"/>
          <w:sz w:val="24"/>
          <w:szCs w:val="24"/>
        </w:rPr>
        <w:t>(Accessed: 26/01/2024).</w:t>
      </w:r>
    </w:p>
    <w:p w14:paraId="0366BBE6" w14:textId="77777777" w:rsidR="00AE3AC3" w:rsidRPr="00BA31F5" w:rsidRDefault="00AE3AC3" w:rsidP="00AE3AC3">
      <w:pPr>
        <w:pStyle w:val="NoSpacing"/>
        <w:rPr>
          <w:rFonts w:cstheme="minorHAnsi"/>
          <w:sz w:val="24"/>
          <w:szCs w:val="24"/>
        </w:rPr>
      </w:pPr>
    </w:p>
    <w:p w14:paraId="1743293E" w14:textId="77777777" w:rsidR="00AE3AC3" w:rsidRPr="00BA31F5" w:rsidRDefault="00AE3AC3" w:rsidP="00AE3AC3">
      <w:pPr>
        <w:pStyle w:val="NoSpacing"/>
        <w:rPr>
          <w:rFonts w:cstheme="minorHAnsi"/>
          <w:i/>
          <w:iCs/>
          <w:sz w:val="24"/>
          <w:szCs w:val="24"/>
        </w:rPr>
      </w:pPr>
      <w:r w:rsidRPr="00BA31F5">
        <w:rPr>
          <w:rFonts w:cstheme="minorHAnsi"/>
          <w:sz w:val="24"/>
          <w:szCs w:val="24"/>
        </w:rPr>
        <w:t xml:space="preserve">College of Policing (2022). </w:t>
      </w:r>
      <w:r w:rsidRPr="00BA31F5">
        <w:rPr>
          <w:rFonts w:cstheme="minorHAnsi"/>
          <w:i/>
          <w:iCs/>
          <w:sz w:val="24"/>
          <w:szCs w:val="24"/>
        </w:rPr>
        <w:t>Conducted energy devices.</w:t>
      </w:r>
    </w:p>
    <w:p w14:paraId="0691FC54" w14:textId="77777777" w:rsidR="00AE3AC3" w:rsidRPr="00BA31F5" w:rsidRDefault="00AE3AC3" w:rsidP="00AE3AC3">
      <w:pPr>
        <w:pStyle w:val="NoSpacing"/>
        <w:rPr>
          <w:rFonts w:cstheme="minorHAnsi"/>
          <w:sz w:val="24"/>
          <w:szCs w:val="24"/>
        </w:rPr>
      </w:pPr>
      <w:r w:rsidRPr="00BA31F5">
        <w:rPr>
          <w:rFonts w:cstheme="minorHAnsi"/>
          <w:sz w:val="24"/>
          <w:szCs w:val="24"/>
        </w:rPr>
        <w:t>Available at: https://www.college.police.uk/app/armed-policing/conducted-energy-devices-taser</w:t>
      </w:r>
    </w:p>
    <w:p w14:paraId="2989DCF6" w14:textId="77777777" w:rsidR="00AE3AC3" w:rsidRPr="00BA31F5" w:rsidRDefault="00AE3AC3" w:rsidP="00AE3AC3">
      <w:pPr>
        <w:pStyle w:val="NoSpacing"/>
        <w:rPr>
          <w:rFonts w:cstheme="minorHAnsi"/>
          <w:sz w:val="24"/>
          <w:szCs w:val="24"/>
        </w:rPr>
      </w:pPr>
      <w:r w:rsidRPr="00BA31F5">
        <w:rPr>
          <w:rFonts w:cstheme="minorHAnsi"/>
          <w:sz w:val="24"/>
          <w:szCs w:val="24"/>
        </w:rPr>
        <w:t>(Accessed: 06/01/2024).</w:t>
      </w:r>
    </w:p>
    <w:p w14:paraId="28EE96EB" w14:textId="77777777" w:rsidR="00AE3AC3" w:rsidRPr="00BA31F5" w:rsidRDefault="00AE3AC3" w:rsidP="00AE3AC3">
      <w:pPr>
        <w:pStyle w:val="NoSpacing"/>
        <w:rPr>
          <w:rFonts w:cstheme="minorHAnsi"/>
          <w:sz w:val="24"/>
          <w:szCs w:val="24"/>
        </w:rPr>
      </w:pPr>
    </w:p>
    <w:p w14:paraId="64208F22" w14:textId="77777777" w:rsidR="00AE3AC3" w:rsidRPr="00BA31F5" w:rsidRDefault="00AE3AC3" w:rsidP="00AE3AC3">
      <w:pPr>
        <w:pStyle w:val="NoSpacing"/>
        <w:rPr>
          <w:rFonts w:cstheme="minorHAnsi"/>
          <w:i/>
          <w:iCs/>
          <w:sz w:val="24"/>
          <w:szCs w:val="24"/>
        </w:rPr>
      </w:pPr>
      <w:r w:rsidRPr="00BA31F5">
        <w:rPr>
          <w:rFonts w:cstheme="minorHAnsi"/>
          <w:sz w:val="24"/>
          <w:szCs w:val="24"/>
        </w:rPr>
        <w:t xml:space="preserve">College of Policing (2020). </w:t>
      </w:r>
      <w:r w:rsidRPr="00BA31F5">
        <w:rPr>
          <w:rFonts w:cstheme="minorHAnsi"/>
          <w:i/>
          <w:iCs/>
          <w:sz w:val="24"/>
          <w:szCs w:val="24"/>
        </w:rPr>
        <w:t>NPCC and College of Policing pledge to improve officer and staff safety.</w:t>
      </w:r>
    </w:p>
    <w:p w14:paraId="501FFC6B" w14:textId="77777777" w:rsidR="00AE3AC3" w:rsidRPr="00BA31F5" w:rsidRDefault="00AE3AC3" w:rsidP="00AE3AC3">
      <w:pPr>
        <w:pStyle w:val="NoSpacing"/>
        <w:rPr>
          <w:rFonts w:cstheme="minorHAnsi"/>
          <w:sz w:val="24"/>
          <w:szCs w:val="24"/>
        </w:rPr>
      </w:pPr>
      <w:r w:rsidRPr="00BA31F5">
        <w:rPr>
          <w:rFonts w:cstheme="minorHAnsi"/>
          <w:sz w:val="24"/>
          <w:szCs w:val="24"/>
        </w:rPr>
        <w:t>Available at: https://www.college.police.uk/article/npcc-and-college-policing-pledge-improve-officer-and-staff-safety</w:t>
      </w:r>
    </w:p>
    <w:p w14:paraId="76237261" w14:textId="77777777" w:rsidR="00AE3AC3" w:rsidRPr="00BA31F5" w:rsidRDefault="00AE3AC3" w:rsidP="00AE3AC3">
      <w:pPr>
        <w:pStyle w:val="NoSpacing"/>
        <w:rPr>
          <w:rFonts w:cstheme="minorHAnsi"/>
          <w:sz w:val="24"/>
          <w:szCs w:val="24"/>
        </w:rPr>
      </w:pPr>
      <w:r w:rsidRPr="00BA31F5">
        <w:rPr>
          <w:rFonts w:cstheme="minorHAnsi"/>
          <w:sz w:val="24"/>
          <w:szCs w:val="24"/>
        </w:rPr>
        <w:t>(Accessed: 17/01/2024).</w:t>
      </w:r>
    </w:p>
    <w:p w14:paraId="48E7E774" w14:textId="77777777" w:rsidR="00AE3AC3" w:rsidRPr="00BA31F5" w:rsidRDefault="00AE3AC3" w:rsidP="00AE3AC3">
      <w:pPr>
        <w:pStyle w:val="NoSpacing"/>
        <w:rPr>
          <w:rFonts w:cstheme="minorHAnsi"/>
          <w:sz w:val="24"/>
          <w:szCs w:val="24"/>
        </w:rPr>
      </w:pPr>
    </w:p>
    <w:p w14:paraId="03A71C7E" w14:textId="459164AF" w:rsidR="00AE3AC3" w:rsidRPr="00BA31F5" w:rsidRDefault="00AE3AC3" w:rsidP="00AE3AC3">
      <w:pPr>
        <w:pStyle w:val="NoSpacing"/>
        <w:rPr>
          <w:rFonts w:cstheme="minorHAnsi"/>
          <w:sz w:val="24"/>
          <w:szCs w:val="24"/>
          <w:shd w:val="clear" w:color="auto" w:fill="FFFFFF"/>
        </w:rPr>
      </w:pPr>
      <w:proofErr w:type="spellStart"/>
      <w:r w:rsidRPr="00BA31F5">
        <w:rPr>
          <w:rFonts w:cstheme="minorHAnsi"/>
          <w:color w:val="333333"/>
          <w:sz w:val="24"/>
          <w:szCs w:val="24"/>
          <w:shd w:val="clear" w:color="auto" w:fill="FFFFFF"/>
        </w:rPr>
        <w:t>DeLone</w:t>
      </w:r>
      <w:proofErr w:type="spellEnd"/>
      <w:r w:rsidRPr="00BA31F5">
        <w:rPr>
          <w:rFonts w:cstheme="minorHAnsi"/>
          <w:color w:val="333333"/>
          <w:sz w:val="24"/>
          <w:szCs w:val="24"/>
          <w:shd w:val="clear" w:color="auto" w:fill="FFFFFF"/>
        </w:rPr>
        <w:t>, G. J., &amp; Thompson, L. M. (2009). The Application and Use of TASERs by a Midwestern Police Agency. </w:t>
      </w:r>
      <w:r w:rsidRPr="00BA31F5">
        <w:rPr>
          <w:rFonts w:cstheme="minorHAnsi"/>
          <w:i/>
          <w:iCs/>
          <w:color w:val="333333"/>
          <w:sz w:val="24"/>
          <w:szCs w:val="24"/>
          <w:shd w:val="clear" w:color="auto" w:fill="FFFFFF"/>
        </w:rPr>
        <w:t>International Journal of Police Science &amp; Management</w:t>
      </w:r>
      <w:r w:rsidRPr="00BA31F5">
        <w:rPr>
          <w:rFonts w:cstheme="minorHAnsi"/>
          <w:color w:val="333333"/>
          <w:sz w:val="24"/>
          <w:szCs w:val="24"/>
          <w:shd w:val="clear" w:color="auto" w:fill="FFFFFF"/>
        </w:rPr>
        <w:t>, </w:t>
      </w:r>
      <w:r w:rsidRPr="00BA31F5">
        <w:rPr>
          <w:rFonts w:cstheme="minorHAnsi"/>
          <w:i/>
          <w:iCs/>
          <w:color w:val="333333"/>
          <w:sz w:val="24"/>
          <w:szCs w:val="24"/>
          <w:shd w:val="clear" w:color="auto" w:fill="FFFFFF"/>
        </w:rPr>
        <w:t>11</w:t>
      </w:r>
      <w:r w:rsidRPr="00BA31F5">
        <w:rPr>
          <w:rFonts w:cstheme="minorHAnsi"/>
          <w:color w:val="333333"/>
          <w:sz w:val="24"/>
          <w:szCs w:val="24"/>
          <w:shd w:val="clear" w:color="auto" w:fill="FFFFFF"/>
        </w:rPr>
        <w:t>(4), 414-428. </w:t>
      </w:r>
      <w:r w:rsidRPr="00BA31F5">
        <w:rPr>
          <w:rFonts w:cstheme="minorHAnsi"/>
          <w:sz w:val="24"/>
          <w:szCs w:val="24"/>
          <w:shd w:val="clear" w:color="auto" w:fill="FFFFFF"/>
        </w:rPr>
        <w:t>https://doi-org.ezproxy.uwtsd.ac.uk/10.1350/ijps.2009.11.4.139</w:t>
      </w:r>
    </w:p>
    <w:p w14:paraId="3CFCCEF6" w14:textId="77777777" w:rsidR="00AE3AC3" w:rsidRPr="00BA31F5" w:rsidRDefault="00AE3AC3" w:rsidP="00AE3AC3">
      <w:pPr>
        <w:pStyle w:val="NoSpacing"/>
        <w:rPr>
          <w:rFonts w:cstheme="minorHAnsi"/>
          <w:sz w:val="24"/>
          <w:szCs w:val="24"/>
          <w:shd w:val="clear" w:color="auto" w:fill="FFFFFF"/>
        </w:rPr>
      </w:pPr>
    </w:p>
    <w:p w14:paraId="78F4AEF4" w14:textId="13C03A40" w:rsidR="00C93803" w:rsidRPr="00BA31F5" w:rsidRDefault="00AE3AC3" w:rsidP="00AE3AC3">
      <w:pPr>
        <w:pStyle w:val="NoSpacing"/>
        <w:rPr>
          <w:rFonts w:cstheme="minorHAnsi"/>
          <w:sz w:val="24"/>
          <w:szCs w:val="24"/>
          <w:shd w:val="clear" w:color="auto" w:fill="FFFFFF"/>
        </w:rPr>
      </w:pPr>
      <w:r w:rsidRPr="00BA31F5">
        <w:rPr>
          <w:rFonts w:cstheme="minorHAnsi"/>
          <w:sz w:val="24"/>
          <w:szCs w:val="24"/>
          <w:shd w:val="clear" w:color="auto" w:fill="FFFFFF"/>
        </w:rPr>
        <w:t>IOPC (2021)</w:t>
      </w:r>
      <w:r w:rsidR="00CF701F" w:rsidRPr="00BA31F5">
        <w:rPr>
          <w:rFonts w:cstheme="minorHAnsi"/>
          <w:sz w:val="24"/>
          <w:szCs w:val="24"/>
          <w:shd w:val="clear" w:color="auto" w:fill="FFFFFF"/>
        </w:rPr>
        <w:t>.</w:t>
      </w:r>
      <w:r w:rsidRPr="00BA31F5">
        <w:rPr>
          <w:rFonts w:cstheme="minorHAnsi"/>
          <w:sz w:val="24"/>
          <w:szCs w:val="24"/>
          <w:shd w:val="clear" w:color="auto" w:fill="FFFFFF"/>
        </w:rPr>
        <w:t xml:space="preserve"> </w:t>
      </w:r>
      <w:r w:rsidRPr="00BA31F5">
        <w:rPr>
          <w:rFonts w:cstheme="minorHAnsi"/>
          <w:i/>
          <w:iCs/>
          <w:sz w:val="24"/>
          <w:szCs w:val="24"/>
          <w:shd w:val="clear" w:color="auto" w:fill="FFFFFF"/>
        </w:rPr>
        <w:t>Review of Cases Involving Taser 2015 – 2020.</w:t>
      </w:r>
      <w:r w:rsidRPr="00BA31F5">
        <w:rPr>
          <w:rFonts w:cstheme="minorHAnsi"/>
          <w:sz w:val="24"/>
          <w:szCs w:val="24"/>
          <w:shd w:val="clear" w:color="auto" w:fill="FFFFFF"/>
        </w:rPr>
        <w:t xml:space="preserve"> </w:t>
      </w:r>
    </w:p>
    <w:p w14:paraId="03927D6D" w14:textId="54789D92" w:rsidR="00C93803" w:rsidRPr="00BA31F5" w:rsidRDefault="00AE3AC3" w:rsidP="00AE3AC3">
      <w:pPr>
        <w:pStyle w:val="NoSpacing"/>
        <w:rPr>
          <w:rFonts w:cstheme="minorHAnsi"/>
          <w:sz w:val="24"/>
          <w:szCs w:val="24"/>
          <w:shd w:val="clear" w:color="auto" w:fill="FFFFFF"/>
        </w:rPr>
      </w:pPr>
      <w:r w:rsidRPr="00BA31F5">
        <w:rPr>
          <w:rFonts w:cstheme="minorHAnsi"/>
          <w:sz w:val="24"/>
          <w:szCs w:val="24"/>
          <w:shd w:val="clear" w:color="auto" w:fill="FFFFFF"/>
        </w:rPr>
        <w:t xml:space="preserve">Available at: https://www.policeconduct.gov.uk/sites/default/files/documents/IOPC_Taser_review_2021.pdf </w:t>
      </w:r>
    </w:p>
    <w:p w14:paraId="499C8E41" w14:textId="6E81C5E9" w:rsidR="00AE3AC3" w:rsidRPr="00BA31F5" w:rsidRDefault="00AE3AC3" w:rsidP="00AE3AC3">
      <w:pPr>
        <w:pStyle w:val="NoSpacing"/>
        <w:rPr>
          <w:rFonts w:cstheme="minorHAnsi"/>
          <w:sz w:val="24"/>
          <w:szCs w:val="24"/>
          <w:shd w:val="clear" w:color="auto" w:fill="FFFFFF"/>
        </w:rPr>
      </w:pPr>
      <w:r w:rsidRPr="00BA31F5">
        <w:rPr>
          <w:rFonts w:cstheme="minorHAnsi"/>
          <w:sz w:val="24"/>
          <w:szCs w:val="24"/>
          <w:shd w:val="clear" w:color="auto" w:fill="FFFFFF"/>
        </w:rPr>
        <w:t>(Accessed, 26/01/2024)</w:t>
      </w:r>
    </w:p>
    <w:p w14:paraId="160A3A1E" w14:textId="77777777" w:rsidR="00AE3AC3" w:rsidRPr="00BA31F5" w:rsidRDefault="00AE3AC3" w:rsidP="00AE3AC3">
      <w:pPr>
        <w:pStyle w:val="NoSpacing"/>
        <w:rPr>
          <w:rFonts w:cstheme="minorHAnsi"/>
          <w:sz w:val="24"/>
          <w:szCs w:val="24"/>
          <w:highlight w:val="cyan"/>
          <w:shd w:val="clear" w:color="auto" w:fill="FFFFFF"/>
        </w:rPr>
      </w:pPr>
    </w:p>
    <w:p w14:paraId="6350DAE5" w14:textId="50875DA0" w:rsidR="00C93803" w:rsidRPr="00BA31F5" w:rsidRDefault="00AE3AC3" w:rsidP="00AE3AC3">
      <w:pPr>
        <w:pStyle w:val="NoSpacing"/>
        <w:rPr>
          <w:rFonts w:cstheme="minorHAnsi"/>
          <w:i/>
          <w:iCs/>
          <w:sz w:val="24"/>
          <w:szCs w:val="24"/>
          <w:shd w:val="clear" w:color="auto" w:fill="FFFFFF"/>
        </w:rPr>
      </w:pPr>
      <w:r w:rsidRPr="00BA31F5">
        <w:rPr>
          <w:rFonts w:cstheme="minorHAnsi"/>
          <w:sz w:val="24"/>
          <w:szCs w:val="24"/>
          <w:shd w:val="clear" w:color="auto" w:fill="FFFFFF"/>
        </w:rPr>
        <w:t>Johnson, L (2023)</w:t>
      </w:r>
      <w:r w:rsidR="00CF701F" w:rsidRPr="00BA31F5">
        <w:rPr>
          <w:rFonts w:cstheme="minorHAnsi"/>
          <w:sz w:val="24"/>
          <w:szCs w:val="24"/>
          <w:shd w:val="clear" w:color="auto" w:fill="FFFFFF"/>
        </w:rPr>
        <w:t>.</w:t>
      </w:r>
      <w:r w:rsidRPr="00BA31F5">
        <w:rPr>
          <w:rFonts w:cstheme="minorHAnsi"/>
          <w:sz w:val="24"/>
          <w:szCs w:val="24"/>
          <w:shd w:val="clear" w:color="auto" w:fill="FFFFFF"/>
        </w:rPr>
        <w:t xml:space="preserve"> </w:t>
      </w:r>
      <w:r w:rsidRPr="00BA31F5">
        <w:rPr>
          <w:rFonts w:cstheme="minorHAnsi"/>
          <w:i/>
          <w:iCs/>
          <w:sz w:val="24"/>
          <w:szCs w:val="24"/>
          <w:shd w:val="clear" w:color="auto" w:fill="FFFFFF"/>
        </w:rPr>
        <w:t xml:space="preserve">Assaults on police – Culture, legitimacy and risk. </w:t>
      </w:r>
    </w:p>
    <w:p w14:paraId="4FB1AE8A" w14:textId="77777777" w:rsidR="00C93803" w:rsidRPr="00BA31F5" w:rsidRDefault="00AE3AC3" w:rsidP="00AE3AC3">
      <w:pPr>
        <w:pStyle w:val="NoSpacing"/>
        <w:rPr>
          <w:rFonts w:cstheme="minorHAnsi"/>
          <w:i/>
          <w:iCs/>
          <w:sz w:val="24"/>
          <w:szCs w:val="24"/>
          <w:shd w:val="clear" w:color="auto" w:fill="FFFFFF"/>
        </w:rPr>
      </w:pPr>
      <w:r w:rsidRPr="00BA31F5">
        <w:rPr>
          <w:rFonts w:cstheme="minorHAnsi"/>
          <w:i/>
          <w:iCs/>
          <w:sz w:val="24"/>
          <w:szCs w:val="24"/>
          <w:shd w:val="clear" w:color="auto" w:fill="FFFFFF"/>
        </w:rPr>
        <w:t>Available at:</w:t>
      </w:r>
      <w:r w:rsidRPr="00BA31F5">
        <w:rPr>
          <w:rFonts w:cstheme="minorHAnsi"/>
        </w:rPr>
        <w:t xml:space="preserve"> </w:t>
      </w:r>
      <w:r w:rsidRPr="00BA31F5">
        <w:rPr>
          <w:rFonts w:cstheme="minorHAnsi"/>
          <w:i/>
          <w:iCs/>
          <w:sz w:val="24"/>
          <w:szCs w:val="24"/>
          <w:shd w:val="clear" w:color="auto" w:fill="FFFFFF"/>
        </w:rPr>
        <w:t xml:space="preserve">https://www.college.police.uk/article/assaults-police-culture-legitimacy-and-risk  </w:t>
      </w:r>
    </w:p>
    <w:p w14:paraId="216456F5" w14:textId="2FEA6F04" w:rsidR="00AE3AC3" w:rsidRPr="00BA31F5" w:rsidRDefault="00AE3AC3" w:rsidP="00AE3AC3">
      <w:pPr>
        <w:pStyle w:val="NoSpacing"/>
        <w:rPr>
          <w:rFonts w:cstheme="minorHAnsi"/>
          <w:i/>
          <w:iCs/>
          <w:sz w:val="24"/>
          <w:szCs w:val="24"/>
        </w:rPr>
      </w:pPr>
      <w:r w:rsidRPr="00BA31F5">
        <w:rPr>
          <w:rFonts w:cstheme="minorHAnsi"/>
          <w:sz w:val="24"/>
          <w:szCs w:val="24"/>
          <w:shd w:val="clear" w:color="auto" w:fill="FFFFFF"/>
        </w:rPr>
        <w:t>(Accessed: 26/01/2024).</w:t>
      </w:r>
    </w:p>
    <w:p w14:paraId="2168C87A" w14:textId="77777777" w:rsidR="00AE3AC3" w:rsidRPr="00BA31F5" w:rsidRDefault="00AE3AC3" w:rsidP="00AE3AC3">
      <w:pPr>
        <w:pStyle w:val="NoSpacing"/>
        <w:rPr>
          <w:rFonts w:cstheme="minorHAnsi"/>
          <w:sz w:val="24"/>
          <w:szCs w:val="24"/>
        </w:rPr>
      </w:pPr>
    </w:p>
    <w:p w14:paraId="4BDFB122" w14:textId="77777777" w:rsidR="00AE3AC3" w:rsidRPr="00BA31F5" w:rsidRDefault="00AE3AC3" w:rsidP="00AE3AC3">
      <w:pPr>
        <w:pStyle w:val="NoSpacing"/>
        <w:rPr>
          <w:rFonts w:cstheme="minorHAnsi"/>
          <w:sz w:val="24"/>
          <w:szCs w:val="24"/>
        </w:rPr>
      </w:pPr>
      <w:r w:rsidRPr="00BA31F5">
        <w:rPr>
          <w:rFonts w:cstheme="minorHAnsi"/>
          <w:sz w:val="24"/>
          <w:szCs w:val="24"/>
        </w:rPr>
        <w:t xml:space="preserve">Home Officer (2020). </w:t>
      </w:r>
      <w:r w:rsidRPr="00BA31F5">
        <w:rPr>
          <w:rFonts w:cstheme="minorHAnsi"/>
          <w:i/>
          <w:iCs/>
          <w:sz w:val="24"/>
          <w:szCs w:val="24"/>
        </w:rPr>
        <w:t>Forces awarded extra funding for taser.</w:t>
      </w:r>
    </w:p>
    <w:p w14:paraId="5F9B43C2" w14:textId="77777777" w:rsidR="00AE3AC3" w:rsidRPr="00BA31F5" w:rsidRDefault="00AE3AC3" w:rsidP="00AE3AC3">
      <w:pPr>
        <w:pStyle w:val="NoSpacing"/>
        <w:rPr>
          <w:rFonts w:cstheme="minorHAnsi"/>
          <w:sz w:val="24"/>
          <w:szCs w:val="24"/>
        </w:rPr>
      </w:pPr>
      <w:r w:rsidRPr="00BA31F5">
        <w:rPr>
          <w:rFonts w:cstheme="minorHAnsi"/>
          <w:sz w:val="24"/>
          <w:szCs w:val="24"/>
        </w:rPr>
        <w:t>Available at: https://www.gov.uk/government/news/forces-awarded-extra-funding-for-taser</w:t>
      </w:r>
    </w:p>
    <w:p w14:paraId="62836495" w14:textId="77777777" w:rsidR="00AE3AC3" w:rsidRPr="00BA31F5" w:rsidRDefault="00AE3AC3" w:rsidP="00AE3AC3">
      <w:pPr>
        <w:pStyle w:val="NoSpacing"/>
        <w:rPr>
          <w:rFonts w:cstheme="minorHAnsi"/>
          <w:sz w:val="24"/>
          <w:szCs w:val="24"/>
        </w:rPr>
      </w:pPr>
      <w:r w:rsidRPr="00BA31F5">
        <w:rPr>
          <w:rFonts w:cstheme="minorHAnsi"/>
          <w:sz w:val="24"/>
          <w:szCs w:val="24"/>
        </w:rPr>
        <w:t>(Accessed: 26/01/2024).</w:t>
      </w:r>
    </w:p>
    <w:p w14:paraId="65B692AD" w14:textId="77777777" w:rsidR="00AE3AC3" w:rsidRPr="00BA31F5" w:rsidRDefault="00AE3AC3" w:rsidP="00AE3AC3">
      <w:pPr>
        <w:pStyle w:val="NoSpacing"/>
        <w:rPr>
          <w:rFonts w:cstheme="minorHAnsi"/>
          <w:sz w:val="24"/>
          <w:szCs w:val="24"/>
        </w:rPr>
      </w:pPr>
    </w:p>
    <w:p w14:paraId="2825DBED" w14:textId="77777777" w:rsidR="00AE3AC3" w:rsidRPr="00BA31F5" w:rsidRDefault="00AE3AC3" w:rsidP="00AE3AC3">
      <w:pPr>
        <w:pStyle w:val="NoSpacing"/>
        <w:rPr>
          <w:rFonts w:cstheme="minorHAnsi"/>
          <w:i/>
          <w:iCs/>
          <w:sz w:val="24"/>
          <w:szCs w:val="24"/>
        </w:rPr>
      </w:pPr>
      <w:r w:rsidRPr="00BA31F5">
        <w:rPr>
          <w:rFonts w:cstheme="minorHAnsi"/>
          <w:sz w:val="24"/>
          <w:szCs w:val="24"/>
        </w:rPr>
        <w:t xml:space="preserve">Home Officer (2019). </w:t>
      </w:r>
      <w:r w:rsidRPr="00BA31F5">
        <w:rPr>
          <w:rFonts w:cstheme="minorHAnsi"/>
          <w:i/>
          <w:iCs/>
          <w:sz w:val="24"/>
          <w:szCs w:val="24"/>
        </w:rPr>
        <w:t>Selected student police officers to receive taser training.</w:t>
      </w:r>
    </w:p>
    <w:p w14:paraId="4F72EE36" w14:textId="77777777" w:rsidR="00AE3AC3" w:rsidRPr="00BA31F5" w:rsidRDefault="00AE3AC3" w:rsidP="00AE3AC3">
      <w:pPr>
        <w:pStyle w:val="NoSpacing"/>
        <w:rPr>
          <w:rFonts w:cstheme="minorHAnsi"/>
          <w:sz w:val="24"/>
          <w:szCs w:val="24"/>
        </w:rPr>
      </w:pPr>
      <w:r w:rsidRPr="00BA31F5">
        <w:rPr>
          <w:rFonts w:cstheme="minorHAnsi"/>
          <w:sz w:val="24"/>
          <w:szCs w:val="24"/>
        </w:rPr>
        <w:t>Available at: https://www.gov.uk/government/news/selected-student-police-officers-to-receive-taser-training</w:t>
      </w:r>
    </w:p>
    <w:p w14:paraId="072962AA" w14:textId="77777777" w:rsidR="00AE3AC3" w:rsidRPr="00BA31F5" w:rsidRDefault="00AE3AC3" w:rsidP="00AE3AC3">
      <w:pPr>
        <w:pStyle w:val="NoSpacing"/>
        <w:rPr>
          <w:rFonts w:cstheme="minorHAnsi"/>
          <w:sz w:val="24"/>
          <w:szCs w:val="24"/>
        </w:rPr>
      </w:pPr>
      <w:r w:rsidRPr="00BA31F5">
        <w:rPr>
          <w:rFonts w:cstheme="minorHAnsi"/>
          <w:sz w:val="24"/>
          <w:szCs w:val="24"/>
        </w:rPr>
        <w:t>(Accessed: 17/01/2024).</w:t>
      </w:r>
    </w:p>
    <w:p w14:paraId="59BACD74" w14:textId="77777777" w:rsidR="00AE3AC3" w:rsidRPr="00BA31F5" w:rsidRDefault="00AE3AC3" w:rsidP="00AE3AC3">
      <w:pPr>
        <w:pStyle w:val="NoSpacing"/>
        <w:rPr>
          <w:rFonts w:cstheme="minorHAnsi"/>
          <w:sz w:val="24"/>
          <w:szCs w:val="24"/>
        </w:rPr>
      </w:pPr>
    </w:p>
    <w:p w14:paraId="6E68AFBB" w14:textId="77777777" w:rsidR="00AE3AC3" w:rsidRPr="00BA31F5" w:rsidRDefault="00AE3AC3" w:rsidP="00AE3AC3">
      <w:pPr>
        <w:pStyle w:val="NoSpacing"/>
        <w:rPr>
          <w:rFonts w:cstheme="minorHAnsi"/>
          <w:sz w:val="24"/>
          <w:szCs w:val="24"/>
        </w:rPr>
      </w:pPr>
      <w:r w:rsidRPr="00BA31F5">
        <w:rPr>
          <w:rFonts w:cstheme="minorHAnsi"/>
          <w:sz w:val="24"/>
          <w:szCs w:val="24"/>
        </w:rPr>
        <w:t xml:space="preserve">IOPC (2023). </w:t>
      </w:r>
      <w:r w:rsidRPr="00BA31F5">
        <w:rPr>
          <w:rFonts w:cstheme="minorHAnsi"/>
          <w:i/>
          <w:iCs/>
          <w:sz w:val="24"/>
          <w:szCs w:val="24"/>
        </w:rPr>
        <w:t>IOPC publishes figures on deaths during or following police contact for 2022/23.</w:t>
      </w:r>
    </w:p>
    <w:p w14:paraId="412A9BE9" w14:textId="77777777" w:rsidR="00AE3AC3" w:rsidRPr="00BA31F5" w:rsidRDefault="00AE3AC3" w:rsidP="00AE3AC3">
      <w:pPr>
        <w:pStyle w:val="NoSpacing"/>
        <w:rPr>
          <w:rFonts w:cstheme="minorHAnsi"/>
          <w:sz w:val="24"/>
          <w:szCs w:val="24"/>
        </w:rPr>
      </w:pPr>
      <w:r w:rsidRPr="00BA31F5">
        <w:rPr>
          <w:rFonts w:cstheme="minorHAnsi"/>
          <w:sz w:val="24"/>
          <w:szCs w:val="24"/>
        </w:rPr>
        <w:t>Available at: https://www.policeconduct.gov.uk/news/iopc-publishes-figures-deaths-during-or-following-police-contact-202223</w:t>
      </w:r>
    </w:p>
    <w:p w14:paraId="1AAC009B" w14:textId="77777777" w:rsidR="00AE3AC3" w:rsidRPr="00BA31F5" w:rsidRDefault="00AE3AC3" w:rsidP="00AE3AC3">
      <w:pPr>
        <w:pStyle w:val="NoSpacing"/>
        <w:rPr>
          <w:rFonts w:cstheme="minorHAnsi"/>
          <w:sz w:val="24"/>
          <w:szCs w:val="24"/>
        </w:rPr>
      </w:pPr>
      <w:r w:rsidRPr="00BA31F5">
        <w:rPr>
          <w:rFonts w:cstheme="minorHAnsi"/>
          <w:sz w:val="24"/>
          <w:szCs w:val="24"/>
        </w:rPr>
        <w:t>(Accessed: 01/02/2024).</w:t>
      </w:r>
    </w:p>
    <w:p w14:paraId="2300645F" w14:textId="77777777" w:rsidR="00D04BF9" w:rsidRPr="00BA31F5" w:rsidRDefault="00D04BF9" w:rsidP="00D04BF9">
      <w:pPr>
        <w:pStyle w:val="NoSpacing"/>
        <w:rPr>
          <w:rFonts w:cstheme="minorHAnsi"/>
          <w:sz w:val="24"/>
          <w:szCs w:val="24"/>
        </w:rPr>
      </w:pPr>
      <w:r w:rsidRPr="00BA31F5">
        <w:rPr>
          <w:rFonts w:cstheme="minorHAnsi"/>
          <w:sz w:val="24"/>
          <w:szCs w:val="24"/>
        </w:rPr>
        <w:lastRenderedPageBreak/>
        <w:t xml:space="preserve">Legislation.Gov (2018). </w:t>
      </w:r>
      <w:r w:rsidRPr="00BA31F5">
        <w:rPr>
          <w:rFonts w:cstheme="minorHAnsi"/>
          <w:i/>
          <w:iCs/>
          <w:sz w:val="24"/>
          <w:szCs w:val="24"/>
        </w:rPr>
        <w:t xml:space="preserve">Assaults on Emergency Workers (Offences) Act. </w:t>
      </w:r>
    </w:p>
    <w:p w14:paraId="61175CA3" w14:textId="77777777" w:rsidR="00D04BF9" w:rsidRPr="00BA31F5" w:rsidRDefault="00D04BF9" w:rsidP="00D04BF9">
      <w:pPr>
        <w:pStyle w:val="NoSpacing"/>
        <w:rPr>
          <w:rFonts w:cstheme="minorHAnsi"/>
          <w:sz w:val="24"/>
          <w:szCs w:val="24"/>
        </w:rPr>
      </w:pPr>
      <w:r w:rsidRPr="00BA31F5">
        <w:rPr>
          <w:rFonts w:cstheme="minorHAnsi"/>
          <w:sz w:val="24"/>
          <w:szCs w:val="24"/>
        </w:rPr>
        <w:t xml:space="preserve">Available at: https://www.legislation.gov.uk/ukpga/2018/23 </w:t>
      </w:r>
    </w:p>
    <w:p w14:paraId="5849C808" w14:textId="77777777" w:rsidR="00D04BF9" w:rsidRPr="00BA31F5" w:rsidRDefault="00D04BF9" w:rsidP="00D04BF9">
      <w:pPr>
        <w:pStyle w:val="NoSpacing"/>
        <w:rPr>
          <w:rFonts w:cstheme="minorHAnsi"/>
          <w:sz w:val="24"/>
          <w:szCs w:val="24"/>
        </w:rPr>
      </w:pPr>
      <w:r w:rsidRPr="00BA31F5">
        <w:rPr>
          <w:rFonts w:cstheme="minorHAnsi"/>
          <w:sz w:val="24"/>
          <w:szCs w:val="24"/>
        </w:rPr>
        <w:t>(Accessed: 06/01/2024).</w:t>
      </w:r>
    </w:p>
    <w:p w14:paraId="0A135715" w14:textId="77777777" w:rsidR="00D04BF9" w:rsidRPr="00BA31F5" w:rsidRDefault="00D04BF9" w:rsidP="00AE3AC3">
      <w:pPr>
        <w:pStyle w:val="NoSpacing"/>
        <w:rPr>
          <w:rFonts w:cstheme="minorHAnsi"/>
          <w:sz w:val="24"/>
          <w:szCs w:val="24"/>
        </w:rPr>
      </w:pPr>
    </w:p>
    <w:p w14:paraId="712E8774" w14:textId="46C44E4A" w:rsidR="00484B8D" w:rsidRPr="00BA31F5" w:rsidRDefault="00484B8D" w:rsidP="00484B8D">
      <w:pPr>
        <w:pStyle w:val="NoSpacing"/>
        <w:rPr>
          <w:rFonts w:cstheme="minorHAnsi"/>
          <w:i/>
          <w:iCs/>
          <w:sz w:val="24"/>
          <w:szCs w:val="24"/>
          <w:shd w:val="clear" w:color="auto" w:fill="FFFFFF"/>
        </w:rPr>
      </w:pPr>
      <w:r w:rsidRPr="00BA31F5">
        <w:rPr>
          <w:rFonts w:cstheme="minorHAnsi"/>
          <w:sz w:val="24"/>
          <w:szCs w:val="24"/>
        </w:rPr>
        <w:t xml:space="preserve">Legislation.Gov </w:t>
      </w:r>
      <w:r w:rsidRPr="00BA31F5">
        <w:rPr>
          <w:rFonts w:cstheme="minorHAnsi"/>
          <w:sz w:val="24"/>
          <w:szCs w:val="24"/>
          <w:shd w:val="clear" w:color="auto" w:fill="FFFFFF"/>
        </w:rPr>
        <w:t xml:space="preserve">(1998). </w:t>
      </w:r>
      <w:r w:rsidRPr="00BA31F5">
        <w:rPr>
          <w:rFonts w:cstheme="minorHAnsi"/>
          <w:i/>
          <w:iCs/>
          <w:sz w:val="24"/>
          <w:szCs w:val="24"/>
          <w:shd w:val="clear" w:color="auto" w:fill="FFFFFF"/>
        </w:rPr>
        <w:t>The Human Rights Act (1998).</w:t>
      </w:r>
    </w:p>
    <w:p w14:paraId="210F51EC" w14:textId="77777777" w:rsidR="00484B8D" w:rsidRPr="00BA31F5" w:rsidRDefault="00484B8D" w:rsidP="00484B8D">
      <w:pPr>
        <w:pStyle w:val="NoSpacing"/>
        <w:rPr>
          <w:rFonts w:cstheme="minorHAnsi"/>
          <w:sz w:val="24"/>
          <w:szCs w:val="24"/>
          <w:shd w:val="clear" w:color="auto" w:fill="FFFFFF"/>
        </w:rPr>
      </w:pPr>
      <w:r w:rsidRPr="00BA31F5">
        <w:rPr>
          <w:rFonts w:cstheme="minorHAnsi"/>
          <w:sz w:val="24"/>
          <w:szCs w:val="24"/>
          <w:shd w:val="clear" w:color="auto" w:fill="FFFFFF"/>
        </w:rPr>
        <w:t xml:space="preserve">Available at: https://www.legislation.gov.uk/ukpga/1998/42/contents </w:t>
      </w:r>
    </w:p>
    <w:p w14:paraId="63C68A0C" w14:textId="77777777" w:rsidR="00484B8D" w:rsidRPr="00BA31F5" w:rsidRDefault="00484B8D" w:rsidP="00484B8D">
      <w:pPr>
        <w:pStyle w:val="NoSpacing"/>
        <w:rPr>
          <w:rFonts w:cstheme="minorHAnsi"/>
          <w:sz w:val="24"/>
          <w:szCs w:val="24"/>
          <w:shd w:val="clear" w:color="auto" w:fill="FFFFFF"/>
        </w:rPr>
      </w:pPr>
      <w:r w:rsidRPr="00BA31F5">
        <w:rPr>
          <w:rFonts w:cstheme="minorHAnsi"/>
          <w:sz w:val="24"/>
          <w:szCs w:val="24"/>
          <w:shd w:val="clear" w:color="auto" w:fill="FFFFFF"/>
        </w:rPr>
        <w:t xml:space="preserve">(Accessed: 02/02/2024). </w:t>
      </w:r>
    </w:p>
    <w:p w14:paraId="05DFAE4E" w14:textId="77777777" w:rsidR="00484B8D" w:rsidRPr="00BA31F5" w:rsidRDefault="00484B8D" w:rsidP="00AE3AC3">
      <w:pPr>
        <w:pStyle w:val="NoSpacing"/>
        <w:rPr>
          <w:rFonts w:cstheme="minorHAnsi"/>
          <w:sz w:val="24"/>
          <w:szCs w:val="24"/>
        </w:rPr>
      </w:pPr>
    </w:p>
    <w:p w14:paraId="615FBF82" w14:textId="77777777" w:rsidR="00484B8D" w:rsidRPr="00BA31F5" w:rsidRDefault="00484B8D" w:rsidP="00484B8D">
      <w:pPr>
        <w:pStyle w:val="NoSpacing"/>
        <w:rPr>
          <w:rFonts w:cstheme="minorHAnsi"/>
          <w:sz w:val="24"/>
          <w:szCs w:val="24"/>
        </w:rPr>
      </w:pPr>
      <w:r w:rsidRPr="00BA31F5">
        <w:rPr>
          <w:rFonts w:cstheme="minorHAnsi"/>
          <w:sz w:val="24"/>
          <w:szCs w:val="24"/>
        </w:rPr>
        <w:t xml:space="preserve">Legislation.Gov (2022). </w:t>
      </w:r>
      <w:r w:rsidRPr="00BA31F5">
        <w:rPr>
          <w:rFonts w:cstheme="minorHAnsi"/>
          <w:i/>
          <w:iCs/>
          <w:sz w:val="24"/>
          <w:szCs w:val="24"/>
        </w:rPr>
        <w:t>Police, Crime, Sentencing and Courts Act 2022.</w:t>
      </w:r>
      <w:r w:rsidRPr="00BA31F5">
        <w:rPr>
          <w:rFonts w:cstheme="minorHAnsi"/>
          <w:sz w:val="24"/>
          <w:szCs w:val="24"/>
        </w:rPr>
        <w:t xml:space="preserve"> </w:t>
      </w:r>
    </w:p>
    <w:p w14:paraId="3142C52E" w14:textId="77777777" w:rsidR="00484B8D" w:rsidRPr="00BA31F5" w:rsidRDefault="00484B8D" w:rsidP="00484B8D">
      <w:pPr>
        <w:pStyle w:val="NoSpacing"/>
        <w:rPr>
          <w:rFonts w:cstheme="minorHAnsi"/>
          <w:sz w:val="24"/>
          <w:szCs w:val="24"/>
        </w:rPr>
      </w:pPr>
      <w:r w:rsidRPr="00BA31F5">
        <w:rPr>
          <w:rFonts w:cstheme="minorHAnsi"/>
          <w:sz w:val="24"/>
          <w:szCs w:val="24"/>
        </w:rPr>
        <w:t xml:space="preserve">Available at: https://www.legislation.gov.uk/ukpga/2022/32/contents </w:t>
      </w:r>
    </w:p>
    <w:p w14:paraId="69933F37" w14:textId="77777777" w:rsidR="00484B8D" w:rsidRPr="00BA31F5" w:rsidRDefault="00484B8D" w:rsidP="00484B8D">
      <w:pPr>
        <w:pStyle w:val="NoSpacing"/>
        <w:rPr>
          <w:rFonts w:cstheme="minorHAnsi"/>
          <w:sz w:val="24"/>
          <w:szCs w:val="24"/>
        </w:rPr>
      </w:pPr>
      <w:r w:rsidRPr="00BA31F5">
        <w:rPr>
          <w:rFonts w:cstheme="minorHAnsi"/>
          <w:sz w:val="24"/>
          <w:szCs w:val="24"/>
        </w:rPr>
        <w:t>(Accessed: 06/01/2024).</w:t>
      </w:r>
    </w:p>
    <w:p w14:paraId="2C6CB4C5" w14:textId="77777777" w:rsidR="00484B8D" w:rsidRPr="00BA31F5" w:rsidRDefault="00484B8D" w:rsidP="00AE3AC3">
      <w:pPr>
        <w:pStyle w:val="NoSpacing"/>
        <w:rPr>
          <w:rFonts w:cstheme="minorHAnsi"/>
          <w:sz w:val="24"/>
          <w:szCs w:val="24"/>
        </w:rPr>
      </w:pPr>
    </w:p>
    <w:p w14:paraId="398628C9" w14:textId="77777777" w:rsidR="00AE3AC3" w:rsidRPr="00BA31F5" w:rsidRDefault="00AE3AC3" w:rsidP="00AE3AC3">
      <w:pPr>
        <w:pStyle w:val="NoSpacing"/>
        <w:rPr>
          <w:rFonts w:cstheme="minorHAnsi"/>
          <w:sz w:val="24"/>
          <w:szCs w:val="24"/>
        </w:rPr>
      </w:pPr>
      <w:r w:rsidRPr="00BA31F5">
        <w:rPr>
          <w:rFonts w:cstheme="minorHAnsi"/>
          <w:sz w:val="24"/>
          <w:szCs w:val="24"/>
        </w:rPr>
        <w:t xml:space="preserve">McGuinness, T (2021). </w:t>
      </w:r>
      <w:r w:rsidRPr="00BA31F5">
        <w:rPr>
          <w:rFonts w:cstheme="minorHAnsi"/>
          <w:i/>
          <w:iCs/>
          <w:sz w:val="24"/>
          <w:szCs w:val="24"/>
        </w:rPr>
        <w:t>Taser use in England and Wales.</w:t>
      </w:r>
    </w:p>
    <w:p w14:paraId="6AD789EC" w14:textId="77777777" w:rsidR="00AE3AC3" w:rsidRPr="00BA31F5" w:rsidRDefault="00AE3AC3" w:rsidP="00AE3AC3">
      <w:pPr>
        <w:pStyle w:val="NoSpacing"/>
        <w:rPr>
          <w:rFonts w:cstheme="minorHAnsi"/>
          <w:sz w:val="24"/>
          <w:szCs w:val="24"/>
        </w:rPr>
      </w:pPr>
      <w:r w:rsidRPr="00BA31F5">
        <w:rPr>
          <w:rFonts w:cstheme="minorHAnsi"/>
          <w:sz w:val="24"/>
          <w:szCs w:val="24"/>
        </w:rPr>
        <w:t>Available at: https://commonslibrary.parliament.uk/research-briefings/cbp-7701/</w:t>
      </w:r>
    </w:p>
    <w:p w14:paraId="69D319F1" w14:textId="77777777" w:rsidR="00AE3AC3" w:rsidRPr="00BA31F5" w:rsidRDefault="00AE3AC3" w:rsidP="00AE3AC3">
      <w:pPr>
        <w:pStyle w:val="NoSpacing"/>
        <w:rPr>
          <w:rFonts w:cstheme="minorHAnsi"/>
          <w:sz w:val="24"/>
          <w:szCs w:val="24"/>
        </w:rPr>
      </w:pPr>
      <w:r w:rsidRPr="00BA31F5">
        <w:rPr>
          <w:rFonts w:cstheme="minorHAnsi"/>
          <w:sz w:val="24"/>
          <w:szCs w:val="24"/>
        </w:rPr>
        <w:t>(Accessed: 06/01/2024).</w:t>
      </w:r>
    </w:p>
    <w:p w14:paraId="62973274" w14:textId="77777777" w:rsidR="00AE3AC3" w:rsidRPr="00BA31F5" w:rsidRDefault="00AE3AC3" w:rsidP="00AE3AC3">
      <w:pPr>
        <w:pStyle w:val="NoSpacing"/>
        <w:rPr>
          <w:rFonts w:cstheme="minorHAnsi"/>
          <w:sz w:val="24"/>
          <w:szCs w:val="24"/>
        </w:rPr>
      </w:pPr>
    </w:p>
    <w:p w14:paraId="5D77684D" w14:textId="77777777" w:rsidR="00AE3AC3" w:rsidRPr="00BA31F5" w:rsidRDefault="00AE3AC3" w:rsidP="00AE3AC3">
      <w:pPr>
        <w:pStyle w:val="NoSpacing"/>
        <w:rPr>
          <w:rFonts w:cstheme="minorHAnsi"/>
          <w:i/>
          <w:iCs/>
          <w:sz w:val="24"/>
          <w:szCs w:val="24"/>
        </w:rPr>
      </w:pPr>
      <w:r w:rsidRPr="00BA31F5">
        <w:rPr>
          <w:rFonts w:cstheme="minorHAnsi"/>
          <w:sz w:val="24"/>
          <w:szCs w:val="24"/>
        </w:rPr>
        <w:t xml:space="preserve">Metropolitan Police (2023). </w:t>
      </w:r>
      <w:r w:rsidRPr="00BA31F5">
        <w:rPr>
          <w:rFonts w:cstheme="minorHAnsi"/>
          <w:i/>
          <w:iCs/>
          <w:sz w:val="24"/>
          <w:szCs w:val="24"/>
        </w:rPr>
        <w:t>Officers who have received taser training from April 20115 – April 2023.</w:t>
      </w:r>
    </w:p>
    <w:p w14:paraId="48E93BD9" w14:textId="77777777" w:rsidR="00AE3AC3" w:rsidRPr="00BA31F5" w:rsidRDefault="00AE3AC3" w:rsidP="00AE3AC3">
      <w:pPr>
        <w:pStyle w:val="NoSpacing"/>
        <w:rPr>
          <w:rFonts w:cstheme="minorHAnsi"/>
          <w:sz w:val="24"/>
          <w:szCs w:val="24"/>
        </w:rPr>
      </w:pPr>
      <w:r w:rsidRPr="00BA31F5">
        <w:rPr>
          <w:rFonts w:cstheme="minorHAnsi"/>
          <w:sz w:val="24"/>
          <w:szCs w:val="24"/>
        </w:rPr>
        <w:t>Available at: https://www.met.police.uk/foi-ai/metropolitan-police/disclosure-2023/june-2023/officers-received-taser-training-april2015-april2023/</w:t>
      </w:r>
    </w:p>
    <w:p w14:paraId="36A9C08F" w14:textId="77777777" w:rsidR="00AE3AC3" w:rsidRPr="00BA31F5" w:rsidRDefault="00AE3AC3" w:rsidP="00AE3AC3">
      <w:pPr>
        <w:pStyle w:val="NoSpacing"/>
        <w:rPr>
          <w:rFonts w:cstheme="minorHAnsi"/>
          <w:sz w:val="24"/>
          <w:szCs w:val="24"/>
        </w:rPr>
      </w:pPr>
      <w:r w:rsidRPr="00BA31F5">
        <w:rPr>
          <w:rFonts w:cstheme="minorHAnsi"/>
          <w:sz w:val="24"/>
          <w:szCs w:val="24"/>
        </w:rPr>
        <w:t>(Accessed: 06/01/2024).</w:t>
      </w:r>
    </w:p>
    <w:p w14:paraId="294D07CA" w14:textId="77777777" w:rsidR="00AE3AC3" w:rsidRPr="00BA31F5" w:rsidRDefault="00AE3AC3" w:rsidP="00AE3AC3">
      <w:pPr>
        <w:pStyle w:val="NoSpacing"/>
        <w:rPr>
          <w:rFonts w:cstheme="minorHAnsi"/>
          <w:sz w:val="24"/>
          <w:szCs w:val="24"/>
        </w:rPr>
      </w:pPr>
    </w:p>
    <w:p w14:paraId="0B30A20F" w14:textId="77777777" w:rsidR="00AE3AC3" w:rsidRPr="00BA31F5" w:rsidRDefault="00AE3AC3" w:rsidP="00AE3AC3">
      <w:pPr>
        <w:pStyle w:val="NoSpacing"/>
        <w:rPr>
          <w:rFonts w:cstheme="minorHAnsi"/>
          <w:sz w:val="24"/>
          <w:szCs w:val="24"/>
        </w:rPr>
      </w:pPr>
      <w:r w:rsidRPr="00BA31F5">
        <w:rPr>
          <w:rFonts w:cstheme="minorHAnsi"/>
          <w:sz w:val="24"/>
          <w:szCs w:val="24"/>
        </w:rPr>
        <w:t xml:space="preserve">National Police Chiefs’ Council (2019). </w:t>
      </w:r>
      <w:r w:rsidRPr="00BA31F5">
        <w:rPr>
          <w:rFonts w:cstheme="minorHAnsi"/>
          <w:i/>
          <w:iCs/>
          <w:sz w:val="24"/>
          <w:szCs w:val="24"/>
        </w:rPr>
        <w:t>Working group on less lethal weapons.</w:t>
      </w:r>
    </w:p>
    <w:p w14:paraId="63C5CC79" w14:textId="77777777" w:rsidR="00AE3AC3" w:rsidRPr="00BA31F5" w:rsidRDefault="00AE3AC3" w:rsidP="00AE3AC3">
      <w:pPr>
        <w:pStyle w:val="NoSpacing"/>
        <w:rPr>
          <w:rFonts w:cstheme="minorHAnsi"/>
          <w:sz w:val="24"/>
          <w:szCs w:val="24"/>
        </w:rPr>
      </w:pPr>
      <w:r w:rsidRPr="00BA31F5">
        <w:rPr>
          <w:rFonts w:cstheme="minorHAnsi"/>
          <w:sz w:val="24"/>
          <w:szCs w:val="24"/>
        </w:rPr>
        <w:t>Available at: https://www.npcc.police.uk/SysSiteAssets/media/downloads/publications/publications-log/2020/an-analysis-of-taser-use-in-british-policing.pdf</w:t>
      </w:r>
    </w:p>
    <w:p w14:paraId="3642328C" w14:textId="77777777" w:rsidR="00AE3AC3" w:rsidRPr="00BA31F5" w:rsidRDefault="00AE3AC3" w:rsidP="00AE3AC3">
      <w:pPr>
        <w:pStyle w:val="NoSpacing"/>
        <w:rPr>
          <w:rFonts w:cstheme="minorHAnsi"/>
          <w:sz w:val="24"/>
          <w:szCs w:val="24"/>
        </w:rPr>
      </w:pPr>
      <w:r w:rsidRPr="00BA31F5">
        <w:rPr>
          <w:rFonts w:cstheme="minorHAnsi"/>
          <w:sz w:val="24"/>
          <w:szCs w:val="24"/>
        </w:rPr>
        <w:t>(Accessed: 26/01/2024).</w:t>
      </w:r>
    </w:p>
    <w:p w14:paraId="2499F09D" w14:textId="77777777" w:rsidR="00AE3AC3" w:rsidRPr="00BA31F5" w:rsidRDefault="00AE3AC3" w:rsidP="00AE3AC3">
      <w:pPr>
        <w:pStyle w:val="NoSpacing"/>
        <w:rPr>
          <w:rFonts w:cstheme="minorHAnsi"/>
          <w:sz w:val="24"/>
          <w:szCs w:val="24"/>
        </w:rPr>
      </w:pPr>
    </w:p>
    <w:p w14:paraId="40B08303" w14:textId="77777777" w:rsidR="00AE3AC3" w:rsidRPr="00BA31F5" w:rsidRDefault="00AE3AC3" w:rsidP="00AE3AC3">
      <w:pPr>
        <w:pStyle w:val="NoSpacing"/>
        <w:rPr>
          <w:rFonts w:cstheme="minorHAnsi"/>
          <w:sz w:val="24"/>
          <w:szCs w:val="24"/>
        </w:rPr>
      </w:pPr>
      <w:r w:rsidRPr="00BA31F5">
        <w:rPr>
          <w:rFonts w:cstheme="minorHAnsi"/>
          <w:sz w:val="24"/>
          <w:szCs w:val="24"/>
        </w:rPr>
        <w:t xml:space="preserve">North Wales Police (2024). </w:t>
      </w:r>
      <w:r w:rsidRPr="00BA31F5">
        <w:rPr>
          <w:rFonts w:cstheme="minorHAnsi"/>
          <w:i/>
          <w:iCs/>
          <w:sz w:val="24"/>
          <w:szCs w:val="24"/>
        </w:rPr>
        <w:t>2024/326 – taser/spray use.</w:t>
      </w:r>
      <w:r w:rsidRPr="00BA31F5">
        <w:rPr>
          <w:rFonts w:cstheme="minorHAnsi"/>
          <w:sz w:val="24"/>
          <w:szCs w:val="24"/>
        </w:rPr>
        <w:t xml:space="preserve"> </w:t>
      </w:r>
    </w:p>
    <w:p w14:paraId="4E9EEAF9" w14:textId="77777777" w:rsidR="00AE3AC3" w:rsidRPr="00BA31F5" w:rsidRDefault="00AE3AC3" w:rsidP="00AE3AC3">
      <w:pPr>
        <w:pStyle w:val="NoSpacing"/>
        <w:rPr>
          <w:rFonts w:cstheme="minorHAnsi"/>
          <w:sz w:val="24"/>
          <w:szCs w:val="24"/>
        </w:rPr>
      </w:pPr>
      <w:r w:rsidRPr="00BA31F5">
        <w:rPr>
          <w:rFonts w:cstheme="minorHAnsi"/>
          <w:sz w:val="24"/>
          <w:szCs w:val="24"/>
        </w:rPr>
        <w:t>Available at: https://www.northwales.police.uk/SysSiteAssets/foi-media/north-wales/disclosure-2024/2024-326-taserspray-use.pdf</w:t>
      </w:r>
    </w:p>
    <w:p w14:paraId="41A926FA" w14:textId="77777777" w:rsidR="00AE3AC3" w:rsidRPr="00BA31F5" w:rsidRDefault="00AE3AC3" w:rsidP="00AE3AC3">
      <w:pPr>
        <w:pStyle w:val="NoSpacing"/>
        <w:rPr>
          <w:rFonts w:cstheme="minorHAnsi"/>
          <w:sz w:val="24"/>
          <w:szCs w:val="24"/>
        </w:rPr>
      </w:pPr>
      <w:r w:rsidRPr="00BA31F5">
        <w:rPr>
          <w:rFonts w:cstheme="minorHAnsi"/>
          <w:sz w:val="24"/>
          <w:szCs w:val="24"/>
        </w:rPr>
        <w:t>(Accessed: 09/01/2024).</w:t>
      </w:r>
    </w:p>
    <w:p w14:paraId="71903AAF" w14:textId="77777777" w:rsidR="00AE3AC3" w:rsidRPr="00BA31F5" w:rsidRDefault="00AE3AC3" w:rsidP="00AE3AC3">
      <w:pPr>
        <w:pStyle w:val="NoSpacing"/>
        <w:rPr>
          <w:rFonts w:cstheme="minorHAnsi"/>
          <w:sz w:val="24"/>
          <w:szCs w:val="24"/>
        </w:rPr>
      </w:pPr>
    </w:p>
    <w:p w14:paraId="4528518C" w14:textId="77777777" w:rsidR="00AE3AC3" w:rsidRPr="00BA31F5" w:rsidRDefault="00AE3AC3" w:rsidP="00AE3AC3">
      <w:pPr>
        <w:pStyle w:val="NoSpacing"/>
        <w:rPr>
          <w:rFonts w:cstheme="minorHAnsi"/>
          <w:sz w:val="24"/>
          <w:szCs w:val="24"/>
        </w:rPr>
      </w:pPr>
      <w:r w:rsidRPr="00BA31F5">
        <w:rPr>
          <w:rFonts w:cstheme="minorHAnsi"/>
          <w:sz w:val="24"/>
          <w:szCs w:val="24"/>
        </w:rPr>
        <w:t xml:space="preserve">Police Federation (N/S). </w:t>
      </w:r>
      <w:r w:rsidRPr="00BA31F5">
        <w:rPr>
          <w:rFonts w:cstheme="minorHAnsi"/>
          <w:i/>
          <w:iCs/>
          <w:sz w:val="24"/>
          <w:szCs w:val="24"/>
        </w:rPr>
        <w:t>Taser.</w:t>
      </w:r>
    </w:p>
    <w:p w14:paraId="36CD3902" w14:textId="77777777" w:rsidR="00AE3AC3" w:rsidRPr="00BA31F5" w:rsidRDefault="00AE3AC3" w:rsidP="00AE3AC3">
      <w:pPr>
        <w:pStyle w:val="NoSpacing"/>
        <w:rPr>
          <w:rFonts w:cstheme="minorHAnsi"/>
          <w:sz w:val="24"/>
          <w:szCs w:val="24"/>
        </w:rPr>
      </w:pPr>
      <w:r w:rsidRPr="00BA31F5">
        <w:rPr>
          <w:rFonts w:cstheme="minorHAnsi"/>
          <w:sz w:val="24"/>
          <w:szCs w:val="24"/>
        </w:rPr>
        <w:t>Available at: https://www.polfed.org/our-work/operational-policing/taser/</w:t>
      </w:r>
    </w:p>
    <w:p w14:paraId="7A10D0B3" w14:textId="77777777" w:rsidR="00AE3AC3" w:rsidRPr="00BA31F5" w:rsidRDefault="00AE3AC3" w:rsidP="00AE3AC3">
      <w:pPr>
        <w:pStyle w:val="NoSpacing"/>
        <w:rPr>
          <w:rFonts w:cstheme="minorHAnsi"/>
          <w:sz w:val="24"/>
          <w:szCs w:val="24"/>
        </w:rPr>
      </w:pPr>
      <w:r w:rsidRPr="00BA31F5">
        <w:rPr>
          <w:rFonts w:cstheme="minorHAnsi"/>
          <w:sz w:val="24"/>
          <w:szCs w:val="24"/>
        </w:rPr>
        <w:t>(Accessed: 06/01/2024).</w:t>
      </w:r>
    </w:p>
    <w:p w14:paraId="4A573FFA" w14:textId="77777777" w:rsidR="00AE3AC3" w:rsidRPr="00BA31F5" w:rsidRDefault="00AE3AC3" w:rsidP="00AE3AC3">
      <w:pPr>
        <w:pStyle w:val="NoSpacing"/>
        <w:rPr>
          <w:rFonts w:cstheme="minorHAnsi"/>
          <w:sz w:val="24"/>
          <w:szCs w:val="24"/>
          <w:shd w:val="clear" w:color="auto" w:fill="FFFFFF"/>
        </w:rPr>
      </w:pPr>
    </w:p>
    <w:p w14:paraId="103E3456" w14:textId="77777777" w:rsidR="00AE3AC3" w:rsidRPr="00BA31F5" w:rsidRDefault="00AE3AC3" w:rsidP="00AE3AC3">
      <w:pPr>
        <w:pStyle w:val="NoSpacing"/>
        <w:rPr>
          <w:rStyle w:val="Hyperlink"/>
          <w:rFonts w:cstheme="minorHAnsi"/>
          <w:color w:val="006ACC"/>
          <w:sz w:val="24"/>
          <w:szCs w:val="24"/>
          <w:shd w:val="clear" w:color="auto" w:fill="FFFFFF"/>
        </w:rPr>
      </w:pPr>
      <w:r w:rsidRPr="00BA31F5">
        <w:rPr>
          <w:rFonts w:cstheme="minorHAnsi"/>
          <w:sz w:val="24"/>
          <w:szCs w:val="24"/>
          <w:shd w:val="clear" w:color="auto" w:fill="FFFFFF"/>
        </w:rPr>
        <w:t>Rogers, M. D. (2003). Police Force! An Examination of the Use of Force, Firearms and Less-Lethal Weapons by British Police. </w:t>
      </w:r>
      <w:r w:rsidRPr="00BA31F5">
        <w:rPr>
          <w:rFonts w:cstheme="minorHAnsi"/>
          <w:i/>
          <w:iCs/>
          <w:sz w:val="24"/>
          <w:szCs w:val="24"/>
          <w:shd w:val="clear" w:color="auto" w:fill="FFFFFF"/>
        </w:rPr>
        <w:t>The Police Journal</w:t>
      </w:r>
      <w:r w:rsidRPr="00BA31F5">
        <w:rPr>
          <w:rFonts w:cstheme="minorHAnsi"/>
          <w:sz w:val="24"/>
          <w:szCs w:val="24"/>
          <w:shd w:val="clear" w:color="auto" w:fill="FFFFFF"/>
        </w:rPr>
        <w:t>, </w:t>
      </w:r>
      <w:r w:rsidRPr="00BA31F5">
        <w:rPr>
          <w:rFonts w:cstheme="minorHAnsi"/>
          <w:i/>
          <w:iCs/>
          <w:sz w:val="24"/>
          <w:szCs w:val="24"/>
          <w:shd w:val="clear" w:color="auto" w:fill="FFFFFF"/>
        </w:rPr>
        <w:t>76</w:t>
      </w:r>
      <w:r w:rsidRPr="00BA31F5">
        <w:rPr>
          <w:rFonts w:cstheme="minorHAnsi"/>
          <w:sz w:val="24"/>
          <w:szCs w:val="24"/>
          <w:shd w:val="clear" w:color="auto" w:fill="FFFFFF"/>
        </w:rPr>
        <w:t>(3), 189-203. https://doi-org.ezproxy.uwtsd.ac.uk/10.1350/pojo.76.3.189.19443</w:t>
      </w:r>
    </w:p>
    <w:p w14:paraId="3D6A8AE7" w14:textId="77777777" w:rsidR="00AE3AC3" w:rsidRPr="00BA31F5" w:rsidRDefault="00AE3AC3" w:rsidP="00AE3AC3">
      <w:pPr>
        <w:pStyle w:val="NoSpacing"/>
        <w:rPr>
          <w:rStyle w:val="Hyperlink"/>
          <w:rFonts w:cstheme="minorHAnsi"/>
          <w:color w:val="006ACC"/>
          <w:sz w:val="24"/>
          <w:szCs w:val="24"/>
          <w:shd w:val="clear" w:color="auto" w:fill="FFFFFF"/>
        </w:rPr>
      </w:pPr>
    </w:p>
    <w:p w14:paraId="3B5F9A95" w14:textId="77777777" w:rsidR="00AE3AC3" w:rsidRPr="00BA31F5" w:rsidRDefault="00AE3AC3" w:rsidP="00AE3AC3">
      <w:pPr>
        <w:pStyle w:val="NoSpacing"/>
        <w:rPr>
          <w:rStyle w:val="Hyperlink"/>
          <w:rFonts w:cstheme="minorHAnsi"/>
          <w:color w:val="auto"/>
          <w:sz w:val="24"/>
          <w:szCs w:val="24"/>
        </w:rPr>
      </w:pPr>
      <w:r w:rsidRPr="00BA31F5">
        <w:rPr>
          <w:rFonts w:cstheme="minorHAnsi"/>
          <w:sz w:val="24"/>
          <w:szCs w:val="24"/>
          <w:shd w:val="clear" w:color="auto" w:fill="FFFFFF"/>
        </w:rPr>
        <w:t>Smith, R. (2009). Police, the Public, ‘Less Lethal Force’ and Suspects: Deconstructing the Human Rights Arguments. </w:t>
      </w:r>
      <w:r w:rsidRPr="00BA31F5">
        <w:rPr>
          <w:rFonts w:cstheme="minorHAnsi"/>
          <w:i/>
          <w:iCs/>
          <w:sz w:val="24"/>
          <w:szCs w:val="24"/>
          <w:shd w:val="clear" w:color="auto" w:fill="FFFFFF"/>
        </w:rPr>
        <w:t>The Police Journal</w:t>
      </w:r>
      <w:r w:rsidRPr="00BA31F5">
        <w:rPr>
          <w:rFonts w:cstheme="minorHAnsi"/>
          <w:sz w:val="24"/>
          <w:szCs w:val="24"/>
          <w:shd w:val="clear" w:color="auto" w:fill="FFFFFF"/>
        </w:rPr>
        <w:t>, </w:t>
      </w:r>
      <w:r w:rsidRPr="00BA31F5">
        <w:rPr>
          <w:rFonts w:cstheme="minorHAnsi"/>
          <w:i/>
          <w:iCs/>
          <w:sz w:val="24"/>
          <w:szCs w:val="24"/>
          <w:shd w:val="clear" w:color="auto" w:fill="FFFFFF"/>
        </w:rPr>
        <w:t>82</w:t>
      </w:r>
      <w:r w:rsidRPr="00BA31F5">
        <w:rPr>
          <w:rFonts w:cstheme="minorHAnsi"/>
          <w:sz w:val="24"/>
          <w:szCs w:val="24"/>
          <w:shd w:val="clear" w:color="auto" w:fill="FFFFFF"/>
        </w:rPr>
        <w:t>(3), 194-211.  https://doi-org.ezproxy.uwtsd.ac.uk/10.1350/pojo.2009.82.3.445</w:t>
      </w:r>
    </w:p>
    <w:p w14:paraId="5DBA17B9" w14:textId="77777777" w:rsidR="00AE3AC3" w:rsidRPr="00BA31F5" w:rsidRDefault="00AE3AC3" w:rsidP="00AE3AC3">
      <w:pPr>
        <w:pStyle w:val="NoSpacing"/>
        <w:rPr>
          <w:rStyle w:val="Hyperlink"/>
          <w:rFonts w:cstheme="minorHAnsi"/>
          <w:color w:val="006ACC"/>
          <w:sz w:val="24"/>
          <w:szCs w:val="24"/>
          <w:shd w:val="clear" w:color="auto" w:fill="FFFFFF"/>
        </w:rPr>
      </w:pPr>
    </w:p>
    <w:p w14:paraId="2EC2096F" w14:textId="77777777" w:rsidR="00484B8D" w:rsidRPr="00BA31F5" w:rsidRDefault="00484B8D" w:rsidP="00AE3AC3">
      <w:pPr>
        <w:pStyle w:val="NoSpacing"/>
        <w:rPr>
          <w:rStyle w:val="Hyperlink"/>
          <w:rFonts w:cstheme="minorHAnsi"/>
          <w:color w:val="006ACC"/>
          <w:sz w:val="24"/>
          <w:szCs w:val="24"/>
          <w:shd w:val="clear" w:color="auto" w:fill="FFFFFF"/>
        </w:rPr>
      </w:pPr>
    </w:p>
    <w:p w14:paraId="01B3CB01" w14:textId="77777777" w:rsidR="00484B8D" w:rsidRPr="00BA31F5" w:rsidRDefault="00484B8D" w:rsidP="00AE3AC3">
      <w:pPr>
        <w:pStyle w:val="NoSpacing"/>
        <w:rPr>
          <w:rStyle w:val="Hyperlink"/>
          <w:rFonts w:cstheme="minorHAnsi"/>
          <w:color w:val="006ACC"/>
          <w:sz w:val="24"/>
          <w:szCs w:val="24"/>
          <w:shd w:val="clear" w:color="auto" w:fill="FFFFFF"/>
        </w:rPr>
      </w:pPr>
    </w:p>
    <w:p w14:paraId="472D0CFE" w14:textId="77777777" w:rsidR="00AE3AC3" w:rsidRPr="00BA31F5" w:rsidRDefault="00AE3AC3" w:rsidP="00AE3AC3">
      <w:pPr>
        <w:pStyle w:val="NoSpacing"/>
        <w:rPr>
          <w:rFonts w:cstheme="minorHAnsi"/>
          <w:sz w:val="24"/>
          <w:szCs w:val="24"/>
        </w:rPr>
      </w:pPr>
      <w:r w:rsidRPr="00BA31F5">
        <w:rPr>
          <w:rFonts w:cstheme="minorHAnsi"/>
          <w:sz w:val="24"/>
          <w:szCs w:val="24"/>
        </w:rPr>
        <w:lastRenderedPageBreak/>
        <w:t xml:space="preserve">Squires (2017). </w:t>
      </w:r>
      <w:r w:rsidRPr="00BA31F5">
        <w:rPr>
          <w:rFonts w:cstheme="minorHAnsi"/>
          <w:i/>
          <w:iCs/>
          <w:sz w:val="24"/>
          <w:szCs w:val="24"/>
        </w:rPr>
        <w:t>Police prefer to carry tasers – but would that make anyone safer?</w:t>
      </w:r>
    </w:p>
    <w:p w14:paraId="26583E9F" w14:textId="77777777" w:rsidR="00AE3AC3" w:rsidRPr="00BA31F5" w:rsidRDefault="00AE3AC3" w:rsidP="00AE3AC3">
      <w:pPr>
        <w:pStyle w:val="NoSpacing"/>
        <w:rPr>
          <w:rFonts w:cstheme="minorHAnsi"/>
          <w:sz w:val="24"/>
          <w:szCs w:val="24"/>
        </w:rPr>
      </w:pPr>
      <w:r w:rsidRPr="00BA31F5">
        <w:rPr>
          <w:rFonts w:cstheme="minorHAnsi"/>
          <w:sz w:val="24"/>
          <w:szCs w:val="24"/>
        </w:rPr>
        <w:t>Available at: https://theconversation.com/police-prefer-to-carry-tasers-but-would-that-make-anyone-safer-71646</w:t>
      </w:r>
    </w:p>
    <w:p w14:paraId="22672524" w14:textId="77777777" w:rsidR="00AE3AC3" w:rsidRPr="00BA31F5" w:rsidRDefault="00AE3AC3" w:rsidP="00AE3AC3">
      <w:pPr>
        <w:pStyle w:val="NoSpacing"/>
        <w:rPr>
          <w:rFonts w:cstheme="minorHAnsi"/>
          <w:sz w:val="24"/>
          <w:szCs w:val="24"/>
        </w:rPr>
      </w:pPr>
      <w:r w:rsidRPr="00BA31F5">
        <w:rPr>
          <w:rFonts w:cstheme="minorHAnsi"/>
          <w:sz w:val="24"/>
          <w:szCs w:val="24"/>
        </w:rPr>
        <w:t>(Accessed: 09/01/2024).</w:t>
      </w:r>
    </w:p>
    <w:p w14:paraId="668888FB" w14:textId="77777777" w:rsidR="00CF701F" w:rsidRPr="00BA31F5" w:rsidRDefault="00CF701F" w:rsidP="00AE3AC3">
      <w:pPr>
        <w:pStyle w:val="NoSpacing"/>
        <w:rPr>
          <w:rFonts w:cstheme="minorHAnsi"/>
          <w:sz w:val="24"/>
          <w:szCs w:val="24"/>
        </w:rPr>
      </w:pPr>
    </w:p>
    <w:p w14:paraId="68C4EDE3" w14:textId="77777777" w:rsidR="00AE3AC3" w:rsidRPr="00BA31F5" w:rsidRDefault="00AE3AC3" w:rsidP="00AE3AC3">
      <w:pPr>
        <w:pStyle w:val="NoSpacing"/>
        <w:rPr>
          <w:rFonts w:cstheme="minorHAnsi"/>
          <w:sz w:val="24"/>
          <w:szCs w:val="24"/>
        </w:rPr>
      </w:pPr>
      <w:r w:rsidRPr="00BA31F5">
        <w:rPr>
          <w:rFonts w:cstheme="minorHAnsi"/>
          <w:sz w:val="24"/>
          <w:szCs w:val="24"/>
        </w:rPr>
        <w:t>Statista (2024). Number of police officer in the United Kingdom in 2023, by police force.</w:t>
      </w:r>
    </w:p>
    <w:p w14:paraId="65E71679" w14:textId="77777777" w:rsidR="00AE3AC3" w:rsidRPr="00BA31F5" w:rsidRDefault="00AE3AC3" w:rsidP="00AE3AC3">
      <w:pPr>
        <w:pStyle w:val="NoSpacing"/>
        <w:rPr>
          <w:rFonts w:cstheme="minorHAnsi"/>
          <w:sz w:val="24"/>
          <w:szCs w:val="24"/>
        </w:rPr>
      </w:pPr>
      <w:r w:rsidRPr="00BA31F5">
        <w:rPr>
          <w:rFonts w:cstheme="minorHAnsi"/>
          <w:sz w:val="24"/>
          <w:szCs w:val="24"/>
        </w:rPr>
        <w:t>Available at: https://www.statista.com/statistics/877540/leading-police-forces-by-officer-numbers-in-the-uk/#:~:text=London%27s%20Metropolitan%20Police%20is%20by,8%2C014%20officers%20in%20this%20year.</w:t>
      </w:r>
    </w:p>
    <w:p w14:paraId="6D560735" w14:textId="77777777" w:rsidR="00AE3AC3" w:rsidRPr="00BA31F5" w:rsidRDefault="00AE3AC3" w:rsidP="00AE3AC3">
      <w:pPr>
        <w:pStyle w:val="NoSpacing"/>
        <w:rPr>
          <w:rFonts w:cstheme="minorHAnsi"/>
          <w:sz w:val="24"/>
          <w:szCs w:val="24"/>
        </w:rPr>
      </w:pPr>
      <w:r w:rsidRPr="00BA31F5">
        <w:rPr>
          <w:rFonts w:cstheme="minorHAnsi"/>
          <w:sz w:val="24"/>
          <w:szCs w:val="24"/>
        </w:rPr>
        <w:t xml:space="preserve">(Accessed: 02/02/2024). </w:t>
      </w:r>
    </w:p>
    <w:p w14:paraId="185F61A2" w14:textId="77777777" w:rsidR="00AE3AC3" w:rsidRPr="00BA31F5" w:rsidRDefault="00AE3AC3" w:rsidP="00AE3AC3">
      <w:pPr>
        <w:pStyle w:val="NoSpacing"/>
        <w:rPr>
          <w:rFonts w:cstheme="minorHAnsi"/>
          <w:sz w:val="24"/>
          <w:szCs w:val="24"/>
        </w:rPr>
      </w:pPr>
    </w:p>
    <w:p w14:paraId="148B68B2" w14:textId="387E057E" w:rsidR="00782422" w:rsidRPr="00BA31F5" w:rsidRDefault="00AE3AC3" w:rsidP="00782422">
      <w:pPr>
        <w:pStyle w:val="NoSpacing"/>
        <w:rPr>
          <w:rFonts w:cstheme="minorHAnsi"/>
          <w:sz w:val="24"/>
          <w:szCs w:val="24"/>
        </w:rPr>
      </w:pPr>
      <w:r w:rsidRPr="00BA31F5">
        <w:rPr>
          <w:rFonts w:cstheme="minorHAnsi"/>
          <w:sz w:val="24"/>
          <w:szCs w:val="24"/>
          <w:shd w:val="clear" w:color="auto" w:fill="FFFFFF"/>
        </w:rPr>
        <w:t>Turner, I. (2017). Arming the police in Britain: A human rights analysis. </w:t>
      </w:r>
      <w:r w:rsidRPr="00BA31F5">
        <w:rPr>
          <w:rFonts w:cstheme="minorHAnsi"/>
          <w:i/>
          <w:iCs/>
          <w:sz w:val="24"/>
          <w:szCs w:val="24"/>
          <w:shd w:val="clear" w:color="auto" w:fill="FFFFFF"/>
        </w:rPr>
        <w:t>The Police Journal, 90(2),</w:t>
      </w:r>
      <w:r w:rsidRPr="00BA31F5">
        <w:rPr>
          <w:rFonts w:cstheme="minorHAnsi"/>
          <w:sz w:val="24"/>
          <w:szCs w:val="24"/>
          <w:shd w:val="clear" w:color="auto" w:fill="FFFFFF"/>
        </w:rPr>
        <w:t xml:space="preserve"> 107-127. </w:t>
      </w:r>
      <w:r w:rsidR="00782422" w:rsidRPr="00BA31F5">
        <w:rPr>
          <w:rFonts w:cstheme="minorHAnsi"/>
          <w:sz w:val="24"/>
          <w:szCs w:val="24"/>
        </w:rPr>
        <w:t>https://doi-org.ezproxy.uwtsd.ac.uk/10.1177/0032258X16672223</w:t>
      </w:r>
    </w:p>
    <w:p w14:paraId="0B756BBA" w14:textId="77777777" w:rsidR="00782422" w:rsidRPr="00BA31F5" w:rsidRDefault="00782422" w:rsidP="00782422">
      <w:pPr>
        <w:pStyle w:val="NoSpacing"/>
        <w:rPr>
          <w:rFonts w:cstheme="minorHAnsi"/>
          <w:sz w:val="24"/>
          <w:szCs w:val="24"/>
          <w:shd w:val="clear" w:color="auto" w:fill="FFFFFF"/>
        </w:rPr>
      </w:pPr>
    </w:p>
    <w:p w14:paraId="095134EF" w14:textId="264C97F7" w:rsidR="000E01FD" w:rsidRPr="00BA31F5" w:rsidRDefault="00AE3AC3" w:rsidP="00782422">
      <w:pPr>
        <w:pStyle w:val="NoSpacing"/>
        <w:rPr>
          <w:rFonts w:cstheme="minorHAnsi"/>
          <w:i/>
          <w:iCs/>
          <w:sz w:val="24"/>
          <w:szCs w:val="24"/>
          <w:shd w:val="clear" w:color="auto" w:fill="FFFFFF"/>
        </w:rPr>
      </w:pPr>
      <w:r w:rsidRPr="00BA31F5">
        <w:rPr>
          <w:rFonts w:cstheme="minorHAnsi"/>
          <w:sz w:val="24"/>
          <w:szCs w:val="24"/>
          <w:shd w:val="clear" w:color="auto" w:fill="FFFFFF"/>
        </w:rPr>
        <w:t>Vicars, M. (2015)</w:t>
      </w:r>
      <w:r w:rsidR="00B07999" w:rsidRPr="00BA31F5">
        <w:rPr>
          <w:rFonts w:cstheme="minorHAnsi"/>
          <w:sz w:val="24"/>
          <w:szCs w:val="24"/>
          <w:shd w:val="clear" w:color="auto" w:fill="FFFFFF"/>
        </w:rPr>
        <w:t>.</w:t>
      </w:r>
      <w:r w:rsidRPr="00BA31F5">
        <w:rPr>
          <w:rFonts w:cstheme="minorHAnsi"/>
          <w:sz w:val="24"/>
          <w:szCs w:val="24"/>
          <w:shd w:val="clear" w:color="auto" w:fill="FFFFFF"/>
        </w:rPr>
        <w:t xml:space="preserve"> </w:t>
      </w:r>
      <w:r w:rsidRPr="00BA31F5">
        <w:rPr>
          <w:rFonts w:cstheme="minorHAnsi"/>
          <w:i/>
          <w:iCs/>
          <w:sz w:val="24"/>
          <w:szCs w:val="24"/>
          <w:shd w:val="clear" w:color="auto" w:fill="FFFFFF"/>
        </w:rPr>
        <w:t>The Praxis of English Language Teaching and Learning.</w:t>
      </w:r>
    </w:p>
    <w:p w14:paraId="3F05CF33" w14:textId="54FB241B" w:rsidR="000E01FD" w:rsidRPr="00BA31F5" w:rsidRDefault="00AE3AC3" w:rsidP="00782422">
      <w:pPr>
        <w:pStyle w:val="NoSpacing"/>
        <w:rPr>
          <w:rFonts w:cstheme="minorHAnsi"/>
          <w:sz w:val="24"/>
          <w:szCs w:val="24"/>
          <w:shd w:val="clear" w:color="auto" w:fill="FFFFFF"/>
        </w:rPr>
      </w:pPr>
      <w:r w:rsidRPr="00BA31F5">
        <w:rPr>
          <w:rFonts w:cstheme="minorHAnsi"/>
          <w:sz w:val="24"/>
          <w:szCs w:val="24"/>
          <w:shd w:val="clear" w:color="auto" w:fill="FFFFFF"/>
        </w:rPr>
        <w:t>Available at: https://www.researchgate.net/profile/Marcelle-Cacciattolo/publication/285531674_Ethical_Considerations_in_Research/links/61a557f3c6494c310e7a635a/Ethical-Considerations-in-Research.pdf</w:t>
      </w:r>
    </w:p>
    <w:p w14:paraId="4B43532F" w14:textId="5B84F72C" w:rsidR="00AE3AC3" w:rsidRPr="00BA31F5" w:rsidRDefault="00AE3AC3" w:rsidP="00782422">
      <w:pPr>
        <w:pStyle w:val="NoSpacing"/>
        <w:rPr>
          <w:rFonts w:cstheme="minorHAnsi"/>
          <w:sz w:val="24"/>
          <w:szCs w:val="24"/>
          <w:shd w:val="clear" w:color="auto" w:fill="FFFFFF"/>
        </w:rPr>
      </w:pPr>
      <w:r w:rsidRPr="00BA31F5">
        <w:rPr>
          <w:rFonts w:cstheme="minorHAnsi"/>
          <w:sz w:val="24"/>
          <w:szCs w:val="24"/>
          <w:shd w:val="clear" w:color="auto" w:fill="FFFFFF"/>
        </w:rPr>
        <w:t>(Accessed: 02/02/2024)</w:t>
      </w:r>
      <w:r w:rsidR="008A5BE0" w:rsidRPr="00BA31F5">
        <w:rPr>
          <w:rFonts w:cstheme="minorHAnsi"/>
          <w:sz w:val="24"/>
          <w:szCs w:val="24"/>
          <w:shd w:val="clear" w:color="auto" w:fill="FFFFFF"/>
        </w:rPr>
        <w:t>.</w:t>
      </w:r>
    </w:p>
    <w:p w14:paraId="7180BF6B" w14:textId="77777777" w:rsidR="0029797C" w:rsidRPr="00BA31F5" w:rsidRDefault="0029797C" w:rsidP="00782422">
      <w:pPr>
        <w:pStyle w:val="NoSpacing"/>
        <w:rPr>
          <w:rFonts w:cstheme="minorHAnsi"/>
          <w:sz w:val="24"/>
          <w:szCs w:val="24"/>
          <w:shd w:val="clear" w:color="auto" w:fill="FFFFFF"/>
        </w:rPr>
      </w:pPr>
    </w:p>
    <w:p w14:paraId="70DB1F51" w14:textId="77777777" w:rsidR="00AE3AC3" w:rsidRPr="00BA31F5" w:rsidRDefault="00AE3AC3" w:rsidP="00782422">
      <w:pPr>
        <w:pStyle w:val="NoSpacing"/>
        <w:rPr>
          <w:rFonts w:cstheme="minorHAnsi"/>
          <w:sz w:val="24"/>
          <w:szCs w:val="24"/>
        </w:rPr>
      </w:pPr>
      <w:r w:rsidRPr="00BA31F5">
        <w:rPr>
          <w:rFonts w:cstheme="minorHAnsi"/>
          <w:sz w:val="24"/>
          <w:szCs w:val="24"/>
          <w:shd w:val="clear" w:color="auto" w:fill="FFFFFF"/>
        </w:rPr>
        <w:t xml:space="preserve">Williams, H. E., Reinhard, D., &amp; </w:t>
      </w:r>
      <w:proofErr w:type="spellStart"/>
      <w:r w:rsidRPr="00BA31F5">
        <w:rPr>
          <w:rFonts w:cstheme="minorHAnsi"/>
          <w:sz w:val="24"/>
          <w:szCs w:val="24"/>
          <w:shd w:val="clear" w:color="auto" w:fill="FFFFFF"/>
        </w:rPr>
        <w:t>Oriola</w:t>
      </w:r>
      <w:proofErr w:type="spellEnd"/>
      <w:r w:rsidRPr="00BA31F5">
        <w:rPr>
          <w:rFonts w:cstheme="minorHAnsi"/>
          <w:sz w:val="24"/>
          <w:szCs w:val="24"/>
          <w:shd w:val="clear" w:color="auto" w:fill="FFFFFF"/>
        </w:rPr>
        <w:t>, T. B. (2022). Fatal officer involved shootings following the use of TASER conducted energy weapons. </w:t>
      </w:r>
      <w:r w:rsidRPr="00BA31F5">
        <w:rPr>
          <w:rFonts w:cstheme="minorHAnsi"/>
          <w:i/>
          <w:iCs/>
          <w:sz w:val="24"/>
          <w:szCs w:val="24"/>
          <w:shd w:val="clear" w:color="auto" w:fill="FFFFFF"/>
        </w:rPr>
        <w:t xml:space="preserve">The Police Journal, 95(4), </w:t>
      </w:r>
      <w:r w:rsidRPr="00BA31F5">
        <w:rPr>
          <w:rFonts w:cstheme="minorHAnsi"/>
          <w:sz w:val="24"/>
          <w:szCs w:val="24"/>
          <w:shd w:val="clear" w:color="auto" w:fill="FFFFFF"/>
        </w:rPr>
        <w:t>713-733. https://doi-org.ezproxy.uwtsd.ac.uk/10.1177/0032258X211030322</w:t>
      </w:r>
    </w:p>
    <w:p w14:paraId="214D6030" w14:textId="77777777" w:rsidR="00AE3AC3" w:rsidRPr="00BA31F5" w:rsidRDefault="00AE3AC3" w:rsidP="00AE3AC3">
      <w:pPr>
        <w:rPr>
          <w:rFonts w:cstheme="minorHAnsi"/>
          <w:sz w:val="24"/>
          <w:szCs w:val="24"/>
        </w:rPr>
      </w:pPr>
    </w:p>
    <w:p w14:paraId="306FCB5C" w14:textId="77777777" w:rsidR="00AE3AC3" w:rsidRPr="00BA31F5" w:rsidRDefault="00AE3AC3" w:rsidP="00AE3AC3">
      <w:pPr>
        <w:jc w:val="both"/>
        <w:rPr>
          <w:rFonts w:cstheme="minorHAnsi"/>
          <w:b/>
          <w:bCs/>
          <w:sz w:val="24"/>
          <w:szCs w:val="24"/>
        </w:rPr>
      </w:pPr>
    </w:p>
    <w:p w14:paraId="4BD94B8F" w14:textId="77777777" w:rsidR="00AE3AC3" w:rsidRPr="00BA31F5" w:rsidRDefault="00AE3AC3" w:rsidP="00AE3AC3">
      <w:pPr>
        <w:jc w:val="both"/>
        <w:rPr>
          <w:rFonts w:cstheme="minorHAnsi"/>
          <w:b/>
          <w:bCs/>
          <w:sz w:val="24"/>
          <w:szCs w:val="24"/>
        </w:rPr>
      </w:pPr>
    </w:p>
    <w:p w14:paraId="6A347D32" w14:textId="77777777" w:rsidR="00AE3AC3" w:rsidRPr="00BA31F5" w:rsidRDefault="00AE3AC3" w:rsidP="00AE3AC3">
      <w:pPr>
        <w:jc w:val="both"/>
        <w:rPr>
          <w:rFonts w:cstheme="minorHAnsi"/>
          <w:b/>
          <w:bCs/>
          <w:sz w:val="24"/>
          <w:szCs w:val="24"/>
        </w:rPr>
      </w:pPr>
    </w:p>
    <w:p w14:paraId="7AB3D59B" w14:textId="77777777" w:rsidR="00AE3AC3" w:rsidRPr="00BA31F5" w:rsidRDefault="00AE3AC3" w:rsidP="00AE3AC3">
      <w:pPr>
        <w:jc w:val="both"/>
        <w:rPr>
          <w:rFonts w:cstheme="minorHAnsi"/>
          <w:b/>
          <w:bCs/>
          <w:sz w:val="24"/>
          <w:szCs w:val="24"/>
        </w:rPr>
      </w:pPr>
    </w:p>
    <w:p w14:paraId="60169178" w14:textId="77777777" w:rsidR="00AE3AC3" w:rsidRPr="00BA31F5" w:rsidRDefault="00AE3AC3" w:rsidP="00AE3AC3">
      <w:pPr>
        <w:jc w:val="both"/>
        <w:rPr>
          <w:rFonts w:cstheme="minorHAnsi"/>
          <w:b/>
          <w:bCs/>
          <w:sz w:val="24"/>
          <w:szCs w:val="24"/>
        </w:rPr>
      </w:pPr>
    </w:p>
    <w:p w14:paraId="5CD793AA" w14:textId="77777777" w:rsidR="00AE3AC3" w:rsidRPr="00BA31F5" w:rsidRDefault="00AE3AC3" w:rsidP="00AE3AC3">
      <w:pPr>
        <w:jc w:val="both"/>
        <w:rPr>
          <w:rFonts w:cstheme="minorHAnsi"/>
          <w:b/>
          <w:bCs/>
          <w:sz w:val="24"/>
          <w:szCs w:val="24"/>
        </w:rPr>
      </w:pPr>
    </w:p>
    <w:p w14:paraId="5548D040" w14:textId="77777777" w:rsidR="00AE3AC3" w:rsidRPr="00BA31F5" w:rsidRDefault="00AE3AC3" w:rsidP="00AE3AC3">
      <w:pPr>
        <w:jc w:val="both"/>
        <w:rPr>
          <w:rFonts w:cstheme="minorHAnsi"/>
          <w:b/>
          <w:bCs/>
          <w:sz w:val="24"/>
          <w:szCs w:val="24"/>
        </w:rPr>
      </w:pPr>
    </w:p>
    <w:p w14:paraId="656A0BE0" w14:textId="77777777" w:rsidR="00AE3AC3" w:rsidRPr="00BA31F5" w:rsidRDefault="00AE3AC3" w:rsidP="00AE3AC3">
      <w:pPr>
        <w:jc w:val="both"/>
        <w:rPr>
          <w:rFonts w:cstheme="minorHAnsi"/>
          <w:b/>
          <w:bCs/>
          <w:sz w:val="24"/>
          <w:szCs w:val="24"/>
        </w:rPr>
      </w:pPr>
    </w:p>
    <w:p w14:paraId="30568E68" w14:textId="77777777" w:rsidR="00AE3AC3" w:rsidRPr="00BA31F5" w:rsidRDefault="00AE3AC3" w:rsidP="00AE3AC3">
      <w:pPr>
        <w:jc w:val="both"/>
        <w:rPr>
          <w:rFonts w:cstheme="minorHAnsi"/>
          <w:b/>
          <w:bCs/>
          <w:sz w:val="24"/>
          <w:szCs w:val="24"/>
        </w:rPr>
      </w:pPr>
    </w:p>
    <w:p w14:paraId="03A1F331" w14:textId="77777777" w:rsidR="00AE3AC3" w:rsidRPr="00BA31F5" w:rsidRDefault="00AE3AC3" w:rsidP="00AE3AC3">
      <w:pPr>
        <w:jc w:val="both"/>
        <w:rPr>
          <w:rFonts w:cstheme="minorHAnsi"/>
          <w:b/>
          <w:bCs/>
          <w:sz w:val="24"/>
          <w:szCs w:val="24"/>
        </w:rPr>
      </w:pPr>
    </w:p>
    <w:p w14:paraId="76FB563F" w14:textId="77777777" w:rsidR="00AE3AC3" w:rsidRPr="00BA31F5" w:rsidRDefault="00AE3AC3" w:rsidP="00AE3AC3">
      <w:pPr>
        <w:jc w:val="both"/>
        <w:rPr>
          <w:rFonts w:cstheme="minorHAnsi"/>
          <w:b/>
          <w:bCs/>
          <w:sz w:val="24"/>
          <w:szCs w:val="24"/>
        </w:rPr>
      </w:pPr>
    </w:p>
    <w:p w14:paraId="2328989D" w14:textId="77777777" w:rsidR="00AE3AC3" w:rsidRPr="00BA31F5" w:rsidRDefault="00AE3AC3" w:rsidP="00AE3AC3">
      <w:pPr>
        <w:jc w:val="both"/>
        <w:rPr>
          <w:rFonts w:cstheme="minorHAnsi"/>
          <w:b/>
          <w:bCs/>
          <w:sz w:val="24"/>
          <w:szCs w:val="24"/>
        </w:rPr>
      </w:pPr>
    </w:p>
    <w:p w14:paraId="67737DE6" w14:textId="77777777" w:rsidR="00AE3AC3" w:rsidRPr="00BA31F5" w:rsidRDefault="00AE3AC3" w:rsidP="00AE3AC3">
      <w:pPr>
        <w:jc w:val="both"/>
        <w:rPr>
          <w:rFonts w:cstheme="minorHAnsi"/>
          <w:b/>
          <w:bCs/>
          <w:sz w:val="24"/>
          <w:szCs w:val="24"/>
        </w:rPr>
      </w:pPr>
    </w:p>
    <w:p w14:paraId="02E94F52" w14:textId="77777777" w:rsidR="00AE3AC3" w:rsidRPr="00BA31F5" w:rsidRDefault="00AE3AC3" w:rsidP="00484B8D">
      <w:pPr>
        <w:rPr>
          <w:rFonts w:cstheme="minorHAnsi"/>
          <w:b/>
          <w:bCs/>
          <w:sz w:val="24"/>
          <w:szCs w:val="24"/>
          <w:u w:val="single"/>
        </w:rPr>
      </w:pPr>
      <w:r w:rsidRPr="00BA31F5">
        <w:rPr>
          <w:rFonts w:cstheme="minorHAnsi"/>
          <w:b/>
          <w:bCs/>
          <w:sz w:val="24"/>
          <w:szCs w:val="24"/>
          <w:u w:val="single"/>
        </w:rPr>
        <w:lastRenderedPageBreak/>
        <w:t>Appendix</w:t>
      </w:r>
    </w:p>
    <w:p w14:paraId="42C19BBF" w14:textId="77777777" w:rsidR="00AE3AC3" w:rsidRPr="00BA31F5" w:rsidRDefault="00AE3AC3" w:rsidP="00484B8D">
      <w:pPr>
        <w:rPr>
          <w:rFonts w:cstheme="minorHAnsi"/>
          <w:b/>
          <w:bCs/>
          <w:sz w:val="24"/>
          <w:szCs w:val="24"/>
        </w:rPr>
      </w:pPr>
      <w:r w:rsidRPr="00BA31F5">
        <w:rPr>
          <w:rFonts w:cstheme="minorHAnsi"/>
          <w:b/>
          <w:bCs/>
          <w:sz w:val="24"/>
          <w:szCs w:val="24"/>
        </w:rPr>
        <w:t>Appendix A – Taser Questionnaire</w:t>
      </w:r>
    </w:p>
    <w:p w14:paraId="1880CE4C" w14:textId="77777777" w:rsidR="00AE3AC3" w:rsidRPr="00BA31F5" w:rsidRDefault="00AE3AC3" w:rsidP="00AE3AC3">
      <w:pPr>
        <w:rPr>
          <w:rFonts w:cstheme="minorHAnsi"/>
          <w:b/>
          <w:bCs/>
          <w:sz w:val="24"/>
          <w:szCs w:val="24"/>
          <w:u w:val="single"/>
        </w:rPr>
      </w:pPr>
      <w:r w:rsidRPr="00BA31F5">
        <w:rPr>
          <w:rFonts w:cstheme="minorHAnsi"/>
          <w:b/>
          <w:bCs/>
          <w:noProof/>
          <w:sz w:val="24"/>
          <w:szCs w:val="24"/>
          <w:u w:val="single"/>
        </w:rPr>
        <w:drawing>
          <wp:anchor distT="0" distB="0" distL="114300" distR="114300" simplePos="0" relativeHeight="251664384" behindDoc="0" locked="0" layoutInCell="1" allowOverlap="1" wp14:anchorId="5BDA2485" wp14:editId="5AB7D6C2">
            <wp:simplePos x="0" y="0"/>
            <wp:positionH relativeFrom="margin">
              <wp:align>left</wp:align>
            </wp:positionH>
            <wp:positionV relativeFrom="paragraph">
              <wp:posOffset>58420</wp:posOffset>
            </wp:positionV>
            <wp:extent cx="5730240" cy="3512820"/>
            <wp:effectExtent l="19050" t="19050" r="22860" b="11430"/>
            <wp:wrapNone/>
            <wp:docPr id="20" name="Picture 20"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graph&#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5128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20770045" w14:textId="77777777" w:rsidR="00AE3AC3" w:rsidRPr="00BA31F5" w:rsidRDefault="00AE3AC3" w:rsidP="00AE3AC3">
      <w:pPr>
        <w:rPr>
          <w:rFonts w:cstheme="minorHAnsi"/>
          <w:b/>
          <w:bCs/>
          <w:sz w:val="24"/>
          <w:szCs w:val="24"/>
          <w:u w:val="single"/>
        </w:rPr>
      </w:pPr>
    </w:p>
    <w:p w14:paraId="1052158F" w14:textId="77777777" w:rsidR="00AE3AC3" w:rsidRPr="00BA31F5" w:rsidRDefault="00AE3AC3" w:rsidP="00AE3AC3">
      <w:pPr>
        <w:rPr>
          <w:rFonts w:cstheme="minorHAnsi"/>
          <w:b/>
          <w:bCs/>
          <w:sz w:val="24"/>
          <w:szCs w:val="24"/>
          <w:u w:val="single"/>
        </w:rPr>
      </w:pPr>
      <w:r w:rsidRPr="00BA31F5">
        <w:rPr>
          <w:rFonts w:cstheme="minorHAnsi"/>
          <w:b/>
          <w:bCs/>
          <w:noProof/>
          <w:sz w:val="24"/>
          <w:szCs w:val="24"/>
          <w:u w:val="single"/>
        </w:rPr>
        <w:drawing>
          <wp:anchor distT="0" distB="0" distL="114300" distR="114300" simplePos="0" relativeHeight="251670528" behindDoc="0" locked="0" layoutInCell="1" allowOverlap="1" wp14:anchorId="59B6C583" wp14:editId="53C42827">
            <wp:simplePos x="0" y="0"/>
            <wp:positionH relativeFrom="margin">
              <wp:align>left</wp:align>
            </wp:positionH>
            <wp:positionV relativeFrom="paragraph">
              <wp:posOffset>3179445</wp:posOffset>
            </wp:positionV>
            <wp:extent cx="5722620" cy="4465320"/>
            <wp:effectExtent l="19050" t="19050" r="11430" b="11430"/>
            <wp:wrapNone/>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2620" cy="44653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BA31F5">
        <w:rPr>
          <w:rFonts w:cstheme="minorHAnsi"/>
          <w:b/>
          <w:bCs/>
          <w:sz w:val="24"/>
          <w:szCs w:val="24"/>
          <w:u w:val="single"/>
        </w:rPr>
        <w:br w:type="page"/>
      </w:r>
    </w:p>
    <w:p w14:paraId="3811D528" w14:textId="77777777" w:rsidR="00AE3AC3" w:rsidRPr="00BA31F5" w:rsidRDefault="00AE3AC3" w:rsidP="00AE3AC3">
      <w:pPr>
        <w:rPr>
          <w:rFonts w:cstheme="minorHAnsi"/>
          <w:b/>
          <w:bCs/>
          <w:sz w:val="24"/>
          <w:szCs w:val="24"/>
          <w:u w:val="single"/>
        </w:rPr>
      </w:pPr>
      <w:r w:rsidRPr="00BA31F5">
        <w:rPr>
          <w:rFonts w:cstheme="minorHAnsi"/>
          <w:b/>
          <w:bCs/>
          <w:noProof/>
          <w:sz w:val="24"/>
          <w:szCs w:val="24"/>
          <w:u w:val="single"/>
        </w:rPr>
        <w:lastRenderedPageBreak/>
        <w:drawing>
          <wp:anchor distT="0" distB="0" distL="114300" distR="114300" simplePos="0" relativeHeight="251666432" behindDoc="1" locked="0" layoutInCell="1" allowOverlap="1" wp14:anchorId="274539C9" wp14:editId="25C690CA">
            <wp:simplePos x="0" y="0"/>
            <wp:positionH relativeFrom="margin">
              <wp:align>left</wp:align>
            </wp:positionH>
            <wp:positionV relativeFrom="paragraph">
              <wp:posOffset>5036820</wp:posOffset>
            </wp:positionV>
            <wp:extent cx="5730240" cy="3817620"/>
            <wp:effectExtent l="19050" t="19050" r="22860" b="11430"/>
            <wp:wrapNone/>
            <wp:docPr id="399009458" name="Picture 39900945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009458" name="Picture 399009458" descr="A screenshot of a graph&#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8176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BA31F5">
        <w:rPr>
          <w:rFonts w:cstheme="minorHAnsi"/>
          <w:b/>
          <w:bCs/>
          <w:noProof/>
          <w:sz w:val="24"/>
          <w:szCs w:val="24"/>
          <w:u w:val="single"/>
        </w:rPr>
        <w:drawing>
          <wp:anchor distT="0" distB="0" distL="114300" distR="114300" simplePos="0" relativeHeight="251665408" behindDoc="1" locked="0" layoutInCell="1" allowOverlap="1" wp14:anchorId="4DAD54C6" wp14:editId="0D99FD09">
            <wp:simplePos x="0" y="0"/>
            <wp:positionH relativeFrom="column">
              <wp:posOffset>0</wp:posOffset>
            </wp:positionH>
            <wp:positionV relativeFrom="paragraph">
              <wp:posOffset>0</wp:posOffset>
            </wp:positionV>
            <wp:extent cx="5730240" cy="4922520"/>
            <wp:effectExtent l="19050" t="19050" r="22860" b="11430"/>
            <wp:wrapNone/>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49225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BA31F5">
        <w:rPr>
          <w:rFonts w:cstheme="minorHAnsi"/>
          <w:b/>
          <w:bCs/>
          <w:sz w:val="24"/>
          <w:szCs w:val="24"/>
          <w:u w:val="single"/>
        </w:rPr>
        <w:br w:type="page"/>
      </w:r>
    </w:p>
    <w:p w14:paraId="1F2B40F1" w14:textId="77777777" w:rsidR="00AE3AC3" w:rsidRPr="00BA31F5" w:rsidRDefault="00AE3AC3" w:rsidP="00AE3AC3">
      <w:pPr>
        <w:rPr>
          <w:rFonts w:cstheme="minorHAnsi"/>
          <w:b/>
          <w:bCs/>
          <w:sz w:val="24"/>
          <w:szCs w:val="24"/>
          <w:u w:val="single"/>
        </w:rPr>
      </w:pPr>
      <w:r w:rsidRPr="00BA31F5">
        <w:rPr>
          <w:rFonts w:cstheme="minorHAnsi"/>
          <w:b/>
          <w:bCs/>
          <w:noProof/>
          <w:sz w:val="24"/>
          <w:szCs w:val="24"/>
          <w:u w:val="single"/>
        </w:rPr>
        <w:lastRenderedPageBreak/>
        <w:drawing>
          <wp:anchor distT="0" distB="0" distL="114300" distR="114300" simplePos="0" relativeHeight="251668480" behindDoc="1" locked="0" layoutInCell="1" allowOverlap="1" wp14:anchorId="678CF239" wp14:editId="25355824">
            <wp:simplePos x="0" y="0"/>
            <wp:positionH relativeFrom="margin">
              <wp:align>left</wp:align>
            </wp:positionH>
            <wp:positionV relativeFrom="paragraph">
              <wp:posOffset>4168140</wp:posOffset>
            </wp:positionV>
            <wp:extent cx="5730240" cy="4008120"/>
            <wp:effectExtent l="19050" t="19050" r="22860" b="11430"/>
            <wp:wrapNone/>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40081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BA31F5">
        <w:rPr>
          <w:rFonts w:cstheme="minorHAnsi"/>
          <w:b/>
          <w:bCs/>
          <w:noProof/>
          <w:sz w:val="24"/>
          <w:szCs w:val="24"/>
          <w:u w:val="single"/>
        </w:rPr>
        <w:drawing>
          <wp:anchor distT="0" distB="0" distL="114300" distR="114300" simplePos="0" relativeHeight="251667456" behindDoc="1" locked="0" layoutInCell="1" allowOverlap="1" wp14:anchorId="0A8311FB" wp14:editId="615586CD">
            <wp:simplePos x="0" y="0"/>
            <wp:positionH relativeFrom="column">
              <wp:posOffset>0</wp:posOffset>
            </wp:positionH>
            <wp:positionV relativeFrom="paragraph">
              <wp:posOffset>0</wp:posOffset>
            </wp:positionV>
            <wp:extent cx="5730240" cy="3832860"/>
            <wp:effectExtent l="19050" t="19050" r="22860" b="15240"/>
            <wp:wrapNone/>
            <wp:docPr id="24" name="Picture 2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graph&#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383286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BA31F5">
        <w:rPr>
          <w:rFonts w:cstheme="minorHAnsi"/>
          <w:b/>
          <w:bCs/>
          <w:sz w:val="24"/>
          <w:szCs w:val="24"/>
          <w:u w:val="single"/>
        </w:rPr>
        <w:br w:type="page"/>
      </w:r>
    </w:p>
    <w:p w14:paraId="5967161F" w14:textId="77777777" w:rsidR="00AE3AC3" w:rsidRPr="00BA31F5" w:rsidRDefault="00AE3AC3" w:rsidP="00AE3AC3">
      <w:pPr>
        <w:rPr>
          <w:rFonts w:cstheme="minorHAnsi"/>
          <w:b/>
          <w:bCs/>
          <w:sz w:val="24"/>
          <w:szCs w:val="24"/>
          <w:u w:val="single"/>
        </w:rPr>
      </w:pPr>
      <w:r w:rsidRPr="00BA31F5">
        <w:rPr>
          <w:rFonts w:cstheme="minorHAnsi"/>
          <w:b/>
          <w:bCs/>
          <w:noProof/>
          <w:sz w:val="24"/>
          <w:szCs w:val="24"/>
          <w:u w:val="single"/>
        </w:rPr>
        <w:lastRenderedPageBreak/>
        <w:drawing>
          <wp:anchor distT="0" distB="0" distL="114300" distR="114300" simplePos="0" relativeHeight="251672576" behindDoc="0" locked="0" layoutInCell="1" allowOverlap="1" wp14:anchorId="29213E4A" wp14:editId="7B5F7239">
            <wp:simplePos x="0" y="0"/>
            <wp:positionH relativeFrom="margin">
              <wp:align>left</wp:align>
            </wp:positionH>
            <wp:positionV relativeFrom="paragraph">
              <wp:posOffset>3931920</wp:posOffset>
            </wp:positionV>
            <wp:extent cx="5722620" cy="4922520"/>
            <wp:effectExtent l="19050" t="19050" r="11430" b="11430"/>
            <wp:wrapNone/>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2620" cy="49225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BA31F5">
        <w:rPr>
          <w:rFonts w:cstheme="minorHAnsi"/>
          <w:b/>
          <w:bCs/>
          <w:noProof/>
          <w:sz w:val="24"/>
          <w:szCs w:val="24"/>
          <w:u w:val="single"/>
        </w:rPr>
        <w:drawing>
          <wp:anchor distT="0" distB="0" distL="114300" distR="114300" simplePos="0" relativeHeight="251669504" behindDoc="0" locked="0" layoutInCell="1" allowOverlap="1" wp14:anchorId="17ADF0A4" wp14:editId="06F587D7">
            <wp:simplePos x="0" y="0"/>
            <wp:positionH relativeFrom="column">
              <wp:posOffset>0</wp:posOffset>
            </wp:positionH>
            <wp:positionV relativeFrom="paragraph">
              <wp:posOffset>0</wp:posOffset>
            </wp:positionV>
            <wp:extent cx="5730240" cy="3817620"/>
            <wp:effectExtent l="19050" t="19050" r="22860" b="11430"/>
            <wp:wrapNone/>
            <wp:docPr id="1842024265" name="Picture 184202426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024265" name="Picture 1842024265" descr="A screenshot of a graph&#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38176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BA31F5">
        <w:rPr>
          <w:rFonts w:cstheme="minorHAnsi"/>
          <w:b/>
          <w:bCs/>
          <w:sz w:val="24"/>
          <w:szCs w:val="24"/>
          <w:u w:val="single"/>
        </w:rPr>
        <w:br w:type="page"/>
      </w:r>
    </w:p>
    <w:p w14:paraId="62C8826B" w14:textId="77777777" w:rsidR="00AE3AC3" w:rsidRPr="00BA31F5" w:rsidRDefault="00AE3AC3" w:rsidP="00AE3AC3">
      <w:pPr>
        <w:rPr>
          <w:rFonts w:cstheme="minorHAnsi"/>
          <w:b/>
          <w:bCs/>
          <w:sz w:val="24"/>
          <w:szCs w:val="24"/>
          <w:u w:val="single"/>
        </w:rPr>
      </w:pPr>
      <w:r w:rsidRPr="00BA31F5">
        <w:rPr>
          <w:rFonts w:cstheme="minorHAnsi"/>
          <w:b/>
          <w:bCs/>
          <w:noProof/>
          <w:sz w:val="24"/>
          <w:szCs w:val="24"/>
          <w:u w:val="single"/>
        </w:rPr>
        <w:lastRenderedPageBreak/>
        <w:drawing>
          <wp:anchor distT="0" distB="0" distL="114300" distR="114300" simplePos="0" relativeHeight="251671552" behindDoc="0" locked="0" layoutInCell="1" allowOverlap="1" wp14:anchorId="146908CB" wp14:editId="1C830461">
            <wp:simplePos x="0" y="0"/>
            <wp:positionH relativeFrom="column">
              <wp:posOffset>0</wp:posOffset>
            </wp:positionH>
            <wp:positionV relativeFrom="paragraph">
              <wp:posOffset>0</wp:posOffset>
            </wp:positionV>
            <wp:extent cx="5722620" cy="5135880"/>
            <wp:effectExtent l="19050" t="19050" r="11430" b="26670"/>
            <wp:wrapNone/>
            <wp:docPr id="1418267895" name="Picture 141826789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267895" name="Picture 1418267895"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2620" cy="513588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Pr="00BA31F5">
        <w:rPr>
          <w:rFonts w:cstheme="minorHAnsi"/>
          <w:b/>
          <w:bCs/>
          <w:sz w:val="24"/>
          <w:szCs w:val="24"/>
          <w:u w:val="single"/>
        </w:rPr>
        <w:br w:type="page"/>
      </w:r>
    </w:p>
    <w:p w14:paraId="414036EF" w14:textId="14A73560" w:rsidR="00AE3AC3" w:rsidRPr="00BA31F5" w:rsidRDefault="00AE3AC3" w:rsidP="00484B8D">
      <w:pPr>
        <w:rPr>
          <w:rFonts w:cstheme="minorHAnsi"/>
          <w:b/>
          <w:bCs/>
          <w:sz w:val="24"/>
          <w:szCs w:val="24"/>
          <w:u w:val="single"/>
        </w:rPr>
      </w:pPr>
      <w:r w:rsidRPr="00BA31F5">
        <w:rPr>
          <w:rFonts w:cstheme="minorHAnsi"/>
          <w:b/>
          <w:bCs/>
          <w:sz w:val="24"/>
          <w:szCs w:val="24"/>
          <w:u w:val="single"/>
        </w:rPr>
        <w:lastRenderedPageBreak/>
        <w:t xml:space="preserve">Appendix B – Interview </w:t>
      </w:r>
      <w:proofErr w:type="gramStart"/>
      <w:r w:rsidR="002B0313">
        <w:rPr>
          <w:rFonts w:cstheme="minorHAnsi"/>
          <w:b/>
          <w:bCs/>
          <w:sz w:val="24"/>
          <w:szCs w:val="24"/>
          <w:u w:val="single"/>
        </w:rPr>
        <w:t>W</w:t>
      </w:r>
      <w:r w:rsidRPr="00BA31F5">
        <w:rPr>
          <w:rFonts w:cstheme="minorHAnsi"/>
          <w:b/>
          <w:bCs/>
          <w:sz w:val="24"/>
          <w:szCs w:val="24"/>
          <w:u w:val="single"/>
        </w:rPr>
        <w:t>ith</w:t>
      </w:r>
      <w:proofErr w:type="gramEnd"/>
      <w:r w:rsidRPr="00BA31F5">
        <w:rPr>
          <w:rFonts w:cstheme="minorHAnsi"/>
          <w:b/>
          <w:bCs/>
          <w:sz w:val="24"/>
          <w:szCs w:val="24"/>
          <w:u w:val="single"/>
        </w:rPr>
        <w:t xml:space="preserve"> Taser Trained Officer</w:t>
      </w:r>
    </w:p>
    <w:p w14:paraId="57885686" w14:textId="77777777" w:rsidR="00AE3AC3" w:rsidRPr="00BA31F5" w:rsidRDefault="00AE3AC3" w:rsidP="00AE3AC3">
      <w:pPr>
        <w:rPr>
          <w:rFonts w:cstheme="minorHAnsi"/>
          <w:sz w:val="24"/>
          <w:szCs w:val="24"/>
        </w:rPr>
      </w:pPr>
    </w:p>
    <w:p w14:paraId="246C3B82" w14:textId="77777777" w:rsidR="00AE3AC3" w:rsidRPr="00BA31F5" w:rsidRDefault="00AE3AC3" w:rsidP="00AE3AC3">
      <w:pPr>
        <w:rPr>
          <w:rFonts w:cstheme="minorHAnsi"/>
          <w:sz w:val="24"/>
          <w:szCs w:val="24"/>
        </w:rPr>
      </w:pPr>
      <w:r w:rsidRPr="00BA31F5">
        <w:rPr>
          <w:rFonts w:cstheme="minorHAnsi"/>
          <w:sz w:val="24"/>
          <w:szCs w:val="24"/>
        </w:rPr>
        <w:t>Do you think that all response police officers be armed with tasers?</w:t>
      </w:r>
    </w:p>
    <w:p w14:paraId="6733A21F" w14:textId="77777777" w:rsidR="00AE3AC3" w:rsidRPr="00BA31F5" w:rsidRDefault="00AE3AC3" w:rsidP="00AE3AC3">
      <w:pPr>
        <w:pStyle w:val="ListParagraph"/>
        <w:numPr>
          <w:ilvl w:val="0"/>
          <w:numId w:val="4"/>
        </w:numPr>
        <w:rPr>
          <w:rFonts w:cstheme="minorHAnsi"/>
          <w:i/>
          <w:iCs/>
          <w:sz w:val="24"/>
          <w:szCs w:val="24"/>
        </w:rPr>
      </w:pPr>
      <w:r w:rsidRPr="00BA31F5">
        <w:rPr>
          <w:rFonts w:cstheme="minorHAnsi"/>
          <w:i/>
          <w:iCs/>
          <w:sz w:val="24"/>
          <w:szCs w:val="24"/>
        </w:rPr>
        <w:t>To an extent yes.</w:t>
      </w:r>
    </w:p>
    <w:p w14:paraId="42DF6C6F" w14:textId="77777777" w:rsidR="00AE3AC3" w:rsidRPr="00BA31F5" w:rsidRDefault="00AE3AC3" w:rsidP="00AE3AC3">
      <w:pPr>
        <w:rPr>
          <w:rFonts w:cstheme="minorHAnsi"/>
          <w:i/>
          <w:iCs/>
          <w:sz w:val="24"/>
          <w:szCs w:val="24"/>
        </w:rPr>
      </w:pPr>
    </w:p>
    <w:p w14:paraId="104FAAC1" w14:textId="77777777" w:rsidR="00AE3AC3" w:rsidRPr="00BA31F5" w:rsidRDefault="00AE3AC3" w:rsidP="00AE3AC3">
      <w:pPr>
        <w:rPr>
          <w:rFonts w:cstheme="minorHAnsi"/>
          <w:sz w:val="24"/>
          <w:szCs w:val="24"/>
        </w:rPr>
      </w:pPr>
      <w:r w:rsidRPr="00BA31F5">
        <w:rPr>
          <w:rFonts w:cstheme="minorHAnsi"/>
          <w:sz w:val="24"/>
          <w:szCs w:val="24"/>
        </w:rPr>
        <w:t>Whys that and what do you mean to an extent?</w:t>
      </w:r>
    </w:p>
    <w:p w14:paraId="5B566C14" w14:textId="77777777" w:rsidR="00AE3AC3" w:rsidRPr="00BA31F5" w:rsidRDefault="00AE3AC3" w:rsidP="00AE3AC3">
      <w:pPr>
        <w:pStyle w:val="ListParagraph"/>
        <w:numPr>
          <w:ilvl w:val="0"/>
          <w:numId w:val="3"/>
        </w:numPr>
        <w:rPr>
          <w:rFonts w:cstheme="minorHAnsi"/>
          <w:i/>
          <w:iCs/>
          <w:sz w:val="24"/>
          <w:szCs w:val="24"/>
        </w:rPr>
      </w:pPr>
      <w:r w:rsidRPr="00BA31F5">
        <w:rPr>
          <w:rFonts w:cstheme="minorHAnsi"/>
          <w:i/>
          <w:iCs/>
          <w:sz w:val="24"/>
          <w:szCs w:val="24"/>
        </w:rPr>
        <w:t xml:space="preserve">I think that it would be good for everyone to be able to have a </w:t>
      </w:r>
      <w:proofErr w:type="gramStart"/>
      <w:r w:rsidRPr="00BA31F5">
        <w:rPr>
          <w:rFonts w:cstheme="minorHAnsi"/>
          <w:i/>
          <w:iCs/>
          <w:sz w:val="24"/>
          <w:szCs w:val="24"/>
        </w:rPr>
        <w:t>taser</w:t>
      </w:r>
      <w:proofErr w:type="gramEnd"/>
      <w:r w:rsidRPr="00BA31F5">
        <w:rPr>
          <w:rFonts w:cstheme="minorHAnsi"/>
          <w:i/>
          <w:iCs/>
          <w:sz w:val="24"/>
          <w:szCs w:val="24"/>
        </w:rPr>
        <w:t xml:space="preserve"> but I think those who are shy of conflict may use it for the wrong reasons and maybe taser someone when they shouldn’t.</w:t>
      </w:r>
    </w:p>
    <w:p w14:paraId="1D7D1D6D" w14:textId="77777777" w:rsidR="00AE3AC3" w:rsidRPr="00BA31F5" w:rsidRDefault="00AE3AC3" w:rsidP="00AE3AC3">
      <w:pPr>
        <w:rPr>
          <w:rFonts w:cstheme="minorHAnsi"/>
          <w:sz w:val="24"/>
          <w:szCs w:val="24"/>
        </w:rPr>
      </w:pPr>
    </w:p>
    <w:p w14:paraId="63DE9020" w14:textId="77777777" w:rsidR="00AE3AC3" w:rsidRPr="00BA31F5" w:rsidRDefault="00AE3AC3" w:rsidP="00AE3AC3">
      <w:pPr>
        <w:rPr>
          <w:rFonts w:cstheme="minorHAnsi"/>
          <w:sz w:val="24"/>
          <w:szCs w:val="24"/>
        </w:rPr>
      </w:pPr>
      <w:r w:rsidRPr="00BA31F5">
        <w:rPr>
          <w:rFonts w:cstheme="minorHAnsi"/>
          <w:sz w:val="24"/>
          <w:szCs w:val="24"/>
        </w:rPr>
        <w:t>How long have you had a taser for?</w:t>
      </w:r>
    </w:p>
    <w:p w14:paraId="6C4BF7EF" w14:textId="77777777" w:rsidR="00AE3AC3" w:rsidRPr="00BA31F5" w:rsidRDefault="00AE3AC3" w:rsidP="00AE3AC3">
      <w:pPr>
        <w:pStyle w:val="ListParagraph"/>
        <w:numPr>
          <w:ilvl w:val="0"/>
          <w:numId w:val="2"/>
        </w:numPr>
        <w:rPr>
          <w:rFonts w:cstheme="minorHAnsi"/>
          <w:i/>
          <w:iCs/>
          <w:sz w:val="24"/>
          <w:szCs w:val="24"/>
        </w:rPr>
      </w:pPr>
      <w:r w:rsidRPr="00BA31F5">
        <w:rPr>
          <w:rFonts w:cstheme="minorHAnsi"/>
          <w:i/>
          <w:iCs/>
          <w:sz w:val="24"/>
          <w:szCs w:val="24"/>
        </w:rPr>
        <w:t>2 years.</w:t>
      </w:r>
    </w:p>
    <w:p w14:paraId="397383A3" w14:textId="77777777" w:rsidR="00AE3AC3" w:rsidRPr="00BA31F5" w:rsidRDefault="00AE3AC3" w:rsidP="00AE3AC3">
      <w:pPr>
        <w:rPr>
          <w:rFonts w:cstheme="minorHAnsi"/>
          <w:sz w:val="24"/>
          <w:szCs w:val="24"/>
        </w:rPr>
      </w:pPr>
    </w:p>
    <w:p w14:paraId="1F8DC8C7" w14:textId="77777777" w:rsidR="00AE3AC3" w:rsidRPr="00BA31F5" w:rsidRDefault="00AE3AC3" w:rsidP="00AE3AC3">
      <w:pPr>
        <w:rPr>
          <w:rFonts w:cstheme="minorHAnsi"/>
          <w:sz w:val="24"/>
          <w:szCs w:val="24"/>
        </w:rPr>
      </w:pPr>
      <w:r w:rsidRPr="00BA31F5">
        <w:rPr>
          <w:rFonts w:cstheme="minorHAnsi"/>
          <w:sz w:val="24"/>
          <w:szCs w:val="24"/>
        </w:rPr>
        <w:t>Was this something you asked for or was it something you were offered?</w:t>
      </w:r>
    </w:p>
    <w:p w14:paraId="1D5C357D" w14:textId="77777777" w:rsidR="00AE3AC3" w:rsidRPr="00BA31F5" w:rsidRDefault="00AE3AC3" w:rsidP="00AE3AC3">
      <w:pPr>
        <w:pStyle w:val="ListParagraph"/>
        <w:numPr>
          <w:ilvl w:val="0"/>
          <w:numId w:val="2"/>
        </w:numPr>
        <w:rPr>
          <w:rFonts w:cstheme="minorHAnsi"/>
          <w:i/>
          <w:iCs/>
          <w:sz w:val="24"/>
          <w:szCs w:val="24"/>
        </w:rPr>
      </w:pPr>
      <w:r w:rsidRPr="00BA31F5">
        <w:rPr>
          <w:rFonts w:cstheme="minorHAnsi"/>
          <w:i/>
          <w:iCs/>
          <w:sz w:val="24"/>
          <w:szCs w:val="24"/>
        </w:rPr>
        <w:t>Both I asked for it when I left my tutorship and applied for but didn’t hear anything back for a while and then probably about 6 or 7 months after I was offered a date which was about 2 months later.</w:t>
      </w:r>
    </w:p>
    <w:p w14:paraId="757CC2EA" w14:textId="77777777" w:rsidR="00AE3AC3" w:rsidRPr="00BA31F5" w:rsidRDefault="00AE3AC3" w:rsidP="00AE3AC3">
      <w:pPr>
        <w:rPr>
          <w:rFonts w:cstheme="minorHAnsi"/>
          <w:sz w:val="24"/>
          <w:szCs w:val="24"/>
        </w:rPr>
      </w:pPr>
    </w:p>
    <w:p w14:paraId="4E4E884A" w14:textId="77777777" w:rsidR="00AE3AC3" w:rsidRPr="00BA31F5" w:rsidRDefault="00AE3AC3" w:rsidP="00AE3AC3">
      <w:pPr>
        <w:rPr>
          <w:rFonts w:cstheme="minorHAnsi"/>
          <w:sz w:val="24"/>
          <w:szCs w:val="24"/>
        </w:rPr>
      </w:pPr>
      <w:r w:rsidRPr="00BA31F5">
        <w:rPr>
          <w:rFonts w:cstheme="minorHAnsi"/>
          <w:sz w:val="24"/>
          <w:szCs w:val="24"/>
        </w:rPr>
        <w:t>How many taser incidents have you been involved with when someone has been tasered or red dotted even when you weren’t a taser carrier at the time?</w:t>
      </w:r>
    </w:p>
    <w:p w14:paraId="35CF4D55" w14:textId="77777777" w:rsidR="00AE3AC3" w:rsidRPr="00BA31F5" w:rsidRDefault="00AE3AC3" w:rsidP="00AE3AC3">
      <w:pPr>
        <w:pStyle w:val="ListParagraph"/>
        <w:numPr>
          <w:ilvl w:val="0"/>
          <w:numId w:val="2"/>
        </w:numPr>
        <w:rPr>
          <w:rFonts w:cstheme="minorHAnsi"/>
          <w:i/>
          <w:iCs/>
          <w:sz w:val="24"/>
          <w:szCs w:val="24"/>
        </w:rPr>
      </w:pPr>
      <w:r w:rsidRPr="00BA31F5">
        <w:rPr>
          <w:rFonts w:cstheme="minorHAnsi"/>
          <w:i/>
          <w:iCs/>
          <w:sz w:val="24"/>
          <w:szCs w:val="24"/>
        </w:rPr>
        <w:t xml:space="preserve">I think I’ve seen 3 or 4 people get tasered but I’ve seen a lot of people get red dotted. </w:t>
      </w:r>
    </w:p>
    <w:p w14:paraId="6CD69689" w14:textId="77777777" w:rsidR="00AE3AC3" w:rsidRPr="00BA31F5" w:rsidRDefault="00AE3AC3" w:rsidP="00AE3AC3">
      <w:pPr>
        <w:rPr>
          <w:rFonts w:cstheme="minorHAnsi"/>
          <w:i/>
          <w:iCs/>
          <w:sz w:val="24"/>
          <w:szCs w:val="24"/>
        </w:rPr>
      </w:pPr>
    </w:p>
    <w:p w14:paraId="7F59EBBE" w14:textId="77777777" w:rsidR="00AE3AC3" w:rsidRPr="00BA31F5" w:rsidRDefault="00AE3AC3" w:rsidP="00AE3AC3">
      <w:pPr>
        <w:rPr>
          <w:rFonts w:cstheme="minorHAnsi"/>
          <w:sz w:val="24"/>
          <w:szCs w:val="24"/>
        </w:rPr>
      </w:pPr>
      <w:r w:rsidRPr="00BA31F5">
        <w:rPr>
          <w:rFonts w:cstheme="minorHAnsi"/>
          <w:sz w:val="24"/>
          <w:szCs w:val="24"/>
        </w:rPr>
        <w:t>Have you ever deployed a taser on someone before?</w:t>
      </w:r>
    </w:p>
    <w:p w14:paraId="37B5E078" w14:textId="77777777" w:rsidR="00AE3AC3" w:rsidRPr="00BA31F5" w:rsidRDefault="00AE3AC3" w:rsidP="00AE3AC3">
      <w:pPr>
        <w:pStyle w:val="ListParagraph"/>
        <w:numPr>
          <w:ilvl w:val="0"/>
          <w:numId w:val="2"/>
        </w:numPr>
        <w:rPr>
          <w:rFonts w:cstheme="minorHAnsi"/>
          <w:i/>
          <w:iCs/>
          <w:sz w:val="24"/>
          <w:szCs w:val="24"/>
        </w:rPr>
      </w:pPr>
      <w:proofErr w:type="gramStart"/>
      <w:r w:rsidRPr="00BA31F5">
        <w:rPr>
          <w:rFonts w:cstheme="minorHAnsi"/>
          <w:i/>
          <w:iCs/>
          <w:sz w:val="24"/>
          <w:szCs w:val="24"/>
        </w:rPr>
        <w:t>Yeah</w:t>
      </w:r>
      <w:proofErr w:type="gramEnd"/>
      <w:r w:rsidRPr="00BA31F5">
        <w:rPr>
          <w:rFonts w:cstheme="minorHAnsi"/>
          <w:i/>
          <w:iCs/>
          <w:sz w:val="24"/>
          <w:szCs w:val="24"/>
        </w:rPr>
        <w:t xml:space="preserve"> only once and my first shot missed but my second shot connected and the male fell to the floor and my colleagues were able to put him into handcuffs and take him to the hospital.</w:t>
      </w:r>
    </w:p>
    <w:p w14:paraId="57712C97" w14:textId="77777777" w:rsidR="00AE3AC3" w:rsidRPr="00BA31F5" w:rsidRDefault="00AE3AC3" w:rsidP="00AE3AC3">
      <w:pPr>
        <w:rPr>
          <w:rFonts w:cstheme="minorHAnsi"/>
          <w:sz w:val="24"/>
          <w:szCs w:val="24"/>
        </w:rPr>
      </w:pPr>
    </w:p>
    <w:p w14:paraId="2BC88442" w14:textId="77777777" w:rsidR="00AE3AC3" w:rsidRPr="00BA31F5" w:rsidRDefault="00AE3AC3" w:rsidP="00AE3AC3">
      <w:pPr>
        <w:rPr>
          <w:rFonts w:cstheme="minorHAnsi"/>
          <w:sz w:val="24"/>
          <w:szCs w:val="24"/>
        </w:rPr>
      </w:pPr>
      <w:r w:rsidRPr="00BA31F5">
        <w:rPr>
          <w:rFonts w:cstheme="minorHAnsi"/>
          <w:sz w:val="24"/>
          <w:szCs w:val="24"/>
        </w:rPr>
        <w:t>Was any the male or any of the other officers involved injured?</w:t>
      </w:r>
    </w:p>
    <w:p w14:paraId="4686A4EE" w14:textId="77777777" w:rsidR="00AE3AC3" w:rsidRPr="00BA31F5" w:rsidRDefault="00AE3AC3" w:rsidP="00AE3AC3">
      <w:pPr>
        <w:pStyle w:val="ListParagraph"/>
        <w:numPr>
          <w:ilvl w:val="0"/>
          <w:numId w:val="2"/>
        </w:numPr>
        <w:rPr>
          <w:rFonts w:cstheme="minorHAnsi"/>
          <w:i/>
          <w:iCs/>
          <w:sz w:val="24"/>
          <w:szCs w:val="24"/>
        </w:rPr>
      </w:pPr>
      <w:r w:rsidRPr="00BA31F5">
        <w:rPr>
          <w:rFonts w:cstheme="minorHAnsi"/>
          <w:i/>
          <w:iCs/>
          <w:sz w:val="24"/>
          <w:szCs w:val="24"/>
        </w:rPr>
        <w:t xml:space="preserve">No </w:t>
      </w:r>
      <w:proofErr w:type="spellStart"/>
      <w:r w:rsidRPr="00BA31F5">
        <w:rPr>
          <w:rFonts w:cstheme="minorHAnsi"/>
          <w:i/>
          <w:iCs/>
          <w:sz w:val="24"/>
          <w:szCs w:val="24"/>
        </w:rPr>
        <w:t>no</w:t>
      </w:r>
      <w:proofErr w:type="spellEnd"/>
      <w:r w:rsidRPr="00BA31F5">
        <w:rPr>
          <w:rFonts w:cstheme="minorHAnsi"/>
          <w:i/>
          <w:iCs/>
          <w:sz w:val="24"/>
          <w:szCs w:val="24"/>
        </w:rPr>
        <w:t xml:space="preserve"> one was injured.</w:t>
      </w:r>
    </w:p>
    <w:p w14:paraId="367206D8" w14:textId="77777777" w:rsidR="00AE3AC3" w:rsidRPr="00BA31F5" w:rsidRDefault="00AE3AC3" w:rsidP="00AE3AC3">
      <w:pPr>
        <w:rPr>
          <w:rFonts w:cstheme="minorHAnsi"/>
          <w:i/>
          <w:iCs/>
          <w:sz w:val="24"/>
          <w:szCs w:val="24"/>
        </w:rPr>
      </w:pPr>
    </w:p>
    <w:p w14:paraId="4F7D51C7" w14:textId="77777777" w:rsidR="00AE3AC3" w:rsidRPr="00BA31F5" w:rsidRDefault="00AE3AC3" w:rsidP="00AE3AC3">
      <w:pPr>
        <w:rPr>
          <w:rFonts w:cstheme="minorHAnsi"/>
          <w:i/>
          <w:iCs/>
          <w:sz w:val="24"/>
          <w:szCs w:val="24"/>
        </w:rPr>
      </w:pPr>
    </w:p>
    <w:p w14:paraId="15B719CF" w14:textId="77777777" w:rsidR="00AE3AC3" w:rsidRPr="00BA31F5" w:rsidRDefault="00AE3AC3" w:rsidP="00AE3AC3">
      <w:pPr>
        <w:rPr>
          <w:rFonts w:cstheme="minorHAnsi"/>
          <w:i/>
          <w:iCs/>
          <w:sz w:val="24"/>
          <w:szCs w:val="24"/>
        </w:rPr>
      </w:pPr>
    </w:p>
    <w:p w14:paraId="2C65DDDC" w14:textId="77777777" w:rsidR="00AE3AC3" w:rsidRPr="00BA31F5" w:rsidRDefault="00AE3AC3" w:rsidP="00AE3AC3">
      <w:pPr>
        <w:rPr>
          <w:rFonts w:cstheme="minorHAnsi"/>
          <w:sz w:val="24"/>
          <w:szCs w:val="24"/>
        </w:rPr>
      </w:pPr>
      <w:r w:rsidRPr="00BA31F5">
        <w:rPr>
          <w:rFonts w:cstheme="minorHAnsi"/>
          <w:sz w:val="24"/>
          <w:szCs w:val="24"/>
        </w:rPr>
        <w:lastRenderedPageBreak/>
        <w:t xml:space="preserve">If the male wasn’t tasered could someone </w:t>
      </w:r>
      <w:proofErr w:type="gramStart"/>
      <w:r w:rsidRPr="00BA31F5">
        <w:rPr>
          <w:rFonts w:cstheme="minorHAnsi"/>
          <w:sz w:val="24"/>
          <w:szCs w:val="24"/>
        </w:rPr>
        <w:t>have</w:t>
      </w:r>
      <w:proofErr w:type="gramEnd"/>
      <w:r w:rsidRPr="00BA31F5">
        <w:rPr>
          <w:rFonts w:cstheme="minorHAnsi"/>
          <w:sz w:val="24"/>
          <w:szCs w:val="24"/>
        </w:rPr>
        <w:t xml:space="preserve"> been injured?</w:t>
      </w:r>
    </w:p>
    <w:p w14:paraId="5AFD1B95" w14:textId="77777777" w:rsidR="00AE3AC3" w:rsidRPr="00BA31F5" w:rsidRDefault="00AE3AC3" w:rsidP="00AE3AC3">
      <w:pPr>
        <w:pStyle w:val="ListParagraph"/>
        <w:numPr>
          <w:ilvl w:val="0"/>
          <w:numId w:val="2"/>
        </w:numPr>
        <w:rPr>
          <w:rFonts w:cstheme="minorHAnsi"/>
          <w:i/>
          <w:iCs/>
          <w:sz w:val="24"/>
          <w:szCs w:val="24"/>
        </w:rPr>
      </w:pPr>
      <w:proofErr w:type="gramStart"/>
      <w:r w:rsidRPr="00BA31F5">
        <w:rPr>
          <w:rFonts w:cstheme="minorHAnsi"/>
          <w:i/>
          <w:iCs/>
          <w:sz w:val="24"/>
          <w:szCs w:val="24"/>
        </w:rPr>
        <w:t>Yeah</w:t>
      </w:r>
      <w:proofErr w:type="gramEnd"/>
      <w:r w:rsidRPr="00BA31F5">
        <w:rPr>
          <w:rFonts w:cstheme="minorHAnsi"/>
          <w:i/>
          <w:iCs/>
          <w:sz w:val="24"/>
          <w:szCs w:val="24"/>
        </w:rPr>
        <w:t xml:space="preserve"> the male had a hammer and was threating to hit us with it and he was quite intoxicated at the time and he has markers for violence against police so something could have happened.</w:t>
      </w:r>
    </w:p>
    <w:p w14:paraId="3B181B17" w14:textId="77777777" w:rsidR="00AE3AC3" w:rsidRPr="00BA31F5" w:rsidRDefault="00AE3AC3" w:rsidP="00AE3AC3">
      <w:pPr>
        <w:rPr>
          <w:rFonts w:cstheme="minorHAnsi"/>
          <w:sz w:val="24"/>
          <w:szCs w:val="24"/>
        </w:rPr>
      </w:pPr>
    </w:p>
    <w:p w14:paraId="26D413C7" w14:textId="77777777" w:rsidR="00AE3AC3" w:rsidRPr="00BA31F5" w:rsidRDefault="00AE3AC3" w:rsidP="00AE3AC3">
      <w:pPr>
        <w:rPr>
          <w:rFonts w:cstheme="minorHAnsi"/>
          <w:sz w:val="24"/>
          <w:szCs w:val="24"/>
        </w:rPr>
      </w:pPr>
      <w:r w:rsidRPr="00BA31F5">
        <w:rPr>
          <w:rFonts w:cstheme="minorHAnsi"/>
          <w:sz w:val="24"/>
          <w:szCs w:val="24"/>
        </w:rPr>
        <w:t>Have you ever been assault?</w:t>
      </w:r>
    </w:p>
    <w:p w14:paraId="31078BA4" w14:textId="77777777" w:rsidR="00AE3AC3" w:rsidRPr="00BA31F5" w:rsidRDefault="00AE3AC3" w:rsidP="00AE3AC3">
      <w:pPr>
        <w:pStyle w:val="ListParagraph"/>
        <w:numPr>
          <w:ilvl w:val="0"/>
          <w:numId w:val="2"/>
        </w:numPr>
        <w:rPr>
          <w:rFonts w:cstheme="minorHAnsi"/>
          <w:i/>
          <w:iCs/>
          <w:sz w:val="24"/>
          <w:szCs w:val="24"/>
        </w:rPr>
      </w:pPr>
      <w:r w:rsidRPr="00BA31F5">
        <w:rPr>
          <w:rFonts w:cstheme="minorHAnsi"/>
          <w:i/>
          <w:iCs/>
          <w:sz w:val="24"/>
          <w:szCs w:val="24"/>
        </w:rPr>
        <w:t>Yes.</w:t>
      </w:r>
    </w:p>
    <w:p w14:paraId="0984DDF6" w14:textId="77777777" w:rsidR="00AE3AC3" w:rsidRPr="00BA31F5" w:rsidRDefault="00AE3AC3" w:rsidP="00AE3AC3">
      <w:pPr>
        <w:ind w:left="360"/>
        <w:rPr>
          <w:rFonts w:cstheme="minorHAnsi"/>
          <w:i/>
          <w:iCs/>
          <w:sz w:val="24"/>
          <w:szCs w:val="24"/>
        </w:rPr>
      </w:pPr>
    </w:p>
    <w:p w14:paraId="4943CF81" w14:textId="77777777" w:rsidR="00AE3AC3" w:rsidRPr="00BA31F5" w:rsidRDefault="00AE3AC3" w:rsidP="00AE3AC3">
      <w:pPr>
        <w:rPr>
          <w:rFonts w:cstheme="minorHAnsi"/>
          <w:sz w:val="24"/>
          <w:szCs w:val="24"/>
        </w:rPr>
      </w:pPr>
      <w:r w:rsidRPr="00BA31F5">
        <w:rPr>
          <w:rFonts w:cstheme="minorHAnsi"/>
          <w:sz w:val="24"/>
          <w:szCs w:val="24"/>
        </w:rPr>
        <w:t>Were you a taser officer at the time?</w:t>
      </w:r>
    </w:p>
    <w:p w14:paraId="497C56FD" w14:textId="77777777" w:rsidR="00AE3AC3" w:rsidRPr="00BA31F5" w:rsidRDefault="00AE3AC3" w:rsidP="00AE3AC3">
      <w:pPr>
        <w:pStyle w:val="ListParagraph"/>
        <w:numPr>
          <w:ilvl w:val="0"/>
          <w:numId w:val="2"/>
        </w:numPr>
        <w:rPr>
          <w:rFonts w:cstheme="minorHAnsi"/>
          <w:i/>
          <w:iCs/>
          <w:sz w:val="24"/>
          <w:szCs w:val="24"/>
        </w:rPr>
      </w:pPr>
      <w:r w:rsidRPr="00BA31F5">
        <w:rPr>
          <w:rFonts w:cstheme="minorHAnsi"/>
          <w:i/>
          <w:iCs/>
          <w:sz w:val="24"/>
          <w:szCs w:val="24"/>
        </w:rPr>
        <w:t xml:space="preserve">Both I’ve been assaulted a few </w:t>
      </w:r>
      <w:proofErr w:type="gramStart"/>
      <w:r w:rsidRPr="00BA31F5">
        <w:rPr>
          <w:rFonts w:cstheme="minorHAnsi"/>
          <w:i/>
          <w:iCs/>
          <w:sz w:val="24"/>
          <w:szCs w:val="24"/>
        </w:rPr>
        <w:t>time</w:t>
      </w:r>
      <w:proofErr w:type="gramEnd"/>
      <w:r w:rsidRPr="00BA31F5">
        <w:rPr>
          <w:rFonts w:cstheme="minorHAnsi"/>
          <w:i/>
          <w:iCs/>
          <w:sz w:val="24"/>
          <w:szCs w:val="24"/>
        </w:rPr>
        <w:t xml:space="preserve"> when I have and haven’t had a taser. </w:t>
      </w:r>
    </w:p>
    <w:p w14:paraId="4221FA8E" w14:textId="77777777" w:rsidR="00AE3AC3" w:rsidRPr="00BA31F5" w:rsidRDefault="00AE3AC3" w:rsidP="00AE3AC3">
      <w:pPr>
        <w:ind w:left="360"/>
        <w:rPr>
          <w:rFonts w:cstheme="minorHAnsi"/>
          <w:i/>
          <w:iCs/>
          <w:sz w:val="24"/>
          <w:szCs w:val="24"/>
        </w:rPr>
      </w:pPr>
    </w:p>
    <w:p w14:paraId="2C9600D7" w14:textId="77777777" w:rsidR="00AE3AC3" w:rsidRPr="00BA31F5" w:rsidRDefault="00AE3AC3" w:rsidP="00AE3AC3">
      <w:pPr>
        <w:rPr>
          <w:rFonts w:cstheme="minorHAnsi"/>
          <w:sz w:val="24"/>
          <w:szCs w:val="24"/>
        </w:rPr>
      </w:pPr>
      <w:r w:rsidRPr="00BA31F5">
        <w:rPr>
          <w:rFonts w:cstheme="minorHAnsi"/>
          <w:sz w:val="24"/>
          <w:szCs w:val="24"/>
        </w:rPr>
        <w:t>Do you think having a taser decreases the chances of you being assaulted?</w:t>
      </w:r>
    </w:p>
    <w:p w14:paraId="11AAF720" w14:textId="77777777" w:rsidR="00AE3AC3" w:rsidRPr="00BA31F5" w:rsidRDefault="00AE3AC3" w:rsidP="00AE3AC3">
      <w:pPr>
        <w:pStyle w:val="ListParagraph"/>
        <w:numPr>
          <w:ilvl w:val="0"/>
          <w:numId w:val="2"/>
        </w:numPr>
        <w:rPr>
          <w:rFonts w:cstheme="minorHAnsi"/>
          <w:i/>
          <w:iCs/>
          <w:sz w:val="24"/>
          <w:szCs w:val="24"/>
        </w:rPr>
      </w:pPr>
      <w:r w:rsidRPr="00BA31F5">
        <w:rPr>
          <w:rFonts w:cstheme="minorHAnsi"/>
          <w:i/>
          <w:iCs/>
          <w:sz w:val="24"/>
          <w:szCs w:val="24"/>
        </w:rPr>
        <w:t xml:space="preserve">No not </w:t>
      </w:r>
      <w:proofErr w:type="gramStart"/>
      <w:r w:rsidRPr="00BA31F5">
        <w:rPr>
          <w:rFonts w:cstheme="minorHAnsi"/>
          <w:i/>
          <w:iCs/>
          <w:sz w:val="24"/>
          <w:szCs w:val="24"/>
        </w:rPr>
        <w:t>really</w:t>
      </w:r>
      <w:proofErr w:type="gramEnd"/>
      <w:r w:rsidRPr="00BA31F5">
        <w:rPr>
          <w:rFonts w:cstheme="minorHAnsi"/>
          <w:i/>
          <w:iCs/>
          <w:sz w:val="24"/>
          <w:szCs w:val="24"/>
        </w:rPr>
        <w:t xml:space="preserve"> I think if someone is going to assault you then they will but by red dotting someone I’ve found that people attitudes massively change and </w:t>
      </w:r>
      <w:proofErr w:type="spellStart"/>
      <w:r w:rsidRPr="00BA31F5">
        <w:rPr>
          <w:rFonts w:cstheme="minorHAnsi"/>
          <w:i/>
          <w:iCs/>
          <w:sz w:val="24"/>
          <w:szCs w:val="24"/>
        </w:rPr>
        <w:t>there</w:t>
      </w:r>
      <w:proofErr w:type="spellEnd"/>
      <w:r w:rsidRPr="00BA31F5">
        <w:rPr>
          <w:rFonts w:cstheme="minorHAnsi"/>
          <w:i/>
          <w:iCs/>
          <w:sz w:val="24"/>
          <w:szCs w:val="24"/>
        </w:rPr>
        <w:t xml:space="preserve"> behaviour deescalate massively because people don’t want to be tasered. When I tasered someone they were off their face on </w:t>
      </w:r>
      <w:proofErr w:type="gramStart"/>
      <w:r w:rsidRPr="00BA31F5">
        <w:rPr>
          <w:rFonts w:cstheme="minorHAnsi"/>
          <w:i/>
          <w:iCs/>
          <w:sz w:val="24"/>
          <w:szCs w:val="24"/>
        </w:rPr>
        <w:t>drugs</w:t>
      </w:r>
      <w:proofErr w:type="gramEnd"/>
      <w:r w:rsidRPr="00BA31F5">
        <w:rPr>
          <w:rFonts w:cstheme="minorHAnsi"/>
          <w:i/>
          <w:iCs/>
          <w:sz w:val="24"/>
          <w:szCs w:val="24"/>
        </w:rPr>
        <w:t xml:space="preserve"> so they didn’t have that fear but from my experience people don’t want to be tasered.</w:t>
      </w:r>
    </w:p>
    <w:p w14:paraId="66D730E2" w14:textId="77777777" w:rsidR="00AE3AC3" w:rsidRPr="00BA31F5" w:rsidRDefault="00AE3AC3" w:rsidP="00AE3AC3">
      <w:pPr>
        <w:ind w:left="360"/>
        <w:rPr>
          <w:rFonts w:cstheme="minorHAnsi"/>
          <w:i/>
          <w:iCs/>
          <w:sz w:val="24"/>
          <w:szCs w:val="24"/>
        </w:rPr>
      </w:pPr>
    </w:p>
    <w:p w14:paraId="687B3906" w14:textId="77777777" w:rsidR="00AE3AC3" w:rsidRPr="00BA31F5" w:rsidRDefault="00AE3AC3" w:rsidP="00AE3AC3">
      <w:pPr>
        <w:rPr>
          <w:rFonts w:cstheme="minorHAnsi"/>
          <w:sz w:val="24"/>
          <w:szCs w:val="24"/>
        </w:rPr>
      </w:pPr>
      <w:r w:rsidRPr="00BA31F5">
        <w:rPr>
          <w:rFonts w:cstheme="minorHAnsi"/>
          <w:sz w:val="24"/>
          <w:szCs w:val="24"/>
        </w:rPr>
        <w:t>Do you think having a taser de-escalates situations?</w:t>
      </w:r>
    </w:p>
    <w:p w14:paraId="5A477CBC" w14:textId="77777777" w:rsidR="00AE3AC3" w:rsidRPr="00BA31F5" w:rsidRDefault="00AE3AC3" w:rsidP="00AE3AC3">
      <w:pPr>
        <w:pStyle w:val="ListParagraph"/>
        <w:numPr>
          <w:ilvl w:val="0"/>
          <w:numId w:val="2"/>
        </w:numPr>
        <w:rPr>
          <w:rFonts w:cstheme="minorHAnsi"/>
          <w:i/>
          <w:iCs/>
          <w:sz w:val="24"/>
          <w:szCs w:val="24"/>
        </w:rPr>
      </w:pPr>
      <w:r w:rsidRPr="00BA31F5">
        <w:rPr>
          <w:rFonts w:cstheme="minorHAnsi"/>
          <w:i/>
          <w:iCs/>
          <w:sz w:val="24"/>
          <w:szCs w:val="24"/>
        </w:rPr>
        <w:t xml:space="preserve">Defiantly I’ve had to red dot </w:t>
      </w:r>
      <w:proofErr w:type="gramStart"/>
      <w:r w:rsidRPr="00BA31F5">
        <w:rPr>
          <w:rFonts w:cstheme="minorHAnsi"/>
          <w:i/>
          <w:iCs/>
          <w:sz w:val="24"/>
          <w:szCs w:val="24"/>
        </w:rPr>
        <w:t>a number of</w:t>
      </w:r>
      <w:proofErr w:type="gramEnd"/>
      <w:r w:rsidRPr="00BA31F5">
        <w:rPr>
          <w:rFonts w:cstheme="minorHAnsi"/>
          <w:i/>
          <w:iCs/>
          <w:sz w:val="24"/>
          <w:szCs w:val="24"/>
        </w:rPr>
        <w:t xml:space="preserve"> people since having my tasers and I’ve only had to use it once on someone. </w:t>
      </w:r>
    </w:p>
    <w:p w14:paraId="0389252C" w14:textId="77777777" w:rsidR="00AE3AC3" w:rsidRPr="00BA31F5" w:rsidRDefault="00AE3AC3" w:rsidP="00AE3AC3">
      <w:pPr>
        <w:ind w:left="360"/>
        <w:rPr>
          <w:rFonts w:cstheme="minorHAnsi"/>
          <w:sz w:val="24"/>
          <w:szCs w:val="24"/>
        </w:rPr>
      </w:pPr>
    </w:p>
    <w:p w14:paraId="3F63B98A" w14:textId="77777777" w:rsidR="00AE3AC3" w:rsidRPr="00BA31F5" w:rsidRDefault="00AE3AC3" w:rsidP="00AE3AC3">
      <w:pPr>
        <w:rPr>
          <w:rFonts w:cstheme="minorHAnsi"/>
          <w:sz w:val="24"/>
          <w:szCs w:val="24"/>
        </w:rPr>
      </w:pPr>
      <w:r w:rsidRPr="00BA31F5">
        <w:rPr>
          <w:rFonts w:cstheme="minorHAnsi"/>
          <w:sz w:val="24"/>
          <w:szCs w:val="24"/>
        </w:rPr>
        <w:t>Would you encourage someone to have a taser?</w:t>
      </w:r>
    </w:p>
    <w:p w14:paraId="6FD1B195" w14:textId="77777777" w:rsidR="00AE3AC3" w:rsidRPr="00BA31F5" w:rsidRDefault="00AE3AC3" w:rsidP="00AE3AC3">
      <w:pPr>
        <w:pStyle w:val="ListParagraph"/>
        <w:numPr>
          <w:ilvl w:val="0"/>
          <w:numId w:val="2"/>
        </w:numPr>
        <w:rPr>
          <w:rFonts w:cstheme="minorHAnsi"/>
          <w:i/>
          <w:iCs/>
          <w:sz w:val="24"/>
          <w:szCs w:val="24"/>
        </w:rPr>
      </w:pPr>
      <w:r w:rsidRPr="00BA31F5">
        <w:rPr>
          <w:rFonts w:cstheme="minorHAnsi"/>
          <w:i/>
          <w:iCs/>
          <w:sz w:val="24"/>
          <w:szCs w:val="24"/>
        </w:rPr>
        <w:t xml:space="preserve">Defiantly to it a good tool to have even if you never use it. Like its best to have it and not need it than be in a situation when your like </w:t>
      </w:r>
      <w:proofErr w:type="spellStart"/>
      <w:r w:rsidRPr="00BA31F5">
        <w:rPr>
          <w:rFonts w:cstheme="minorHAnsi"/>
          <w:i/>
          <w:iCs/>
          <w:sz w:val="24"/>
          <w:szCs w:val="24"/>
        </w:rPr>
        <w:t>o</w:t>
      </w:r>
      <w:proofErr w:type="spellEnd"/>
      <w:r w:rsidRPr="00BA31F5">
        <w:rPr>
          <w:rFonts w:cstheme="minorHAnsi"/>
          <w:i/>
          <w:iCs/>
          <w:sz w:val="24"/>
          <w:szCs w:val="24"/>
        </w:rPr>
        <w:t xml:space="preserve"> </w:t>
      </w:r>
      <w:proofErr w:type="gramStart"/>
      <w:r w:rsidRPr="00BA31F5">
        <w:rPr>
          <w:rFonts w:cstheme="minorHAnsi"/>
          <w:i/>
          <w:iCs/>
          <w:sz w:val="24"/>
          <w:szCs w:val="24"/>
        </w:rPr>
        <w:t>wait</w:t>
      </w:r>
      <w:proofErr w:type="gramEnd"/>
      <w:r w:rsidRPr="00BA31F5">
        <w:rPr>
          <w:rFonts w:cstheme="minorHAnsi"/>
          <w:i/>
          <w:iCs/>
          <w:sz w:val="24"/>
          <w:szCs w:val="24"/>
        </w:rPr>
        <w:t xml:space="preserve"> I need a taser but as I said before some people don’t like conflict so these people probably shouldn’t have a taser.</w:t>
      </w:r>
    </w:p>
    <w:p w14:paraId="5A9681C9" w14:textId="77777777" w:rsidR="00AE3AC3" w:rsidRPr="00BA31F5" w:rsidRDefault="00AE3AC3" w:rsidP="00AE3AC3">
      <w:pPr>
        <w:ind w:left="360"/>
        <w:rPr>
          <w:rFonts w:cstheme="minorHAnsi"/>
          <w:i/>
          <w:iCs/>
          <w:sz w:val="24"/>
          <w:szCs w:val="24"/>
        </w:rPr>
      </w:pPr>
    </w:p>
    <w:p w14:paraId="5AFDE225" w14:textId="77777777" w:rsidR="00AE3AC3" w:rsidRPr="00BA31F5" w:rsidRDefault="00AE3AC3" w:rsidP="00AE3AC3">
      <w:pPr>
        <w:rPr>
          <w:rFonts w:cstheme="minorHAnsi"/>
          <w:sz w:val="24"/>
          <w:szCs w:val="24"/>
        </w:rPr>
      </w:pPr>
      <w:r w:rsidRPr="00BA31F5">
        <w:rPr>
          <w:rFonts w:cstheme="minorHAnsi"/>
          <w:sz w:val="24"/>
          <w:szCs w:val="24"/>
        </w:rPr>
        <w:t>Do you think there are enough taser trained officer on response?</w:t>
      </w:r>
    </w:p>
    <w:p w14:paraId="58D99562" w14:textId="77777777" w:rsidR="00AE3AC3" w:rsidRPr="00BA31F5" w:rsidRDefault="00AE3AC3" w:rsidP="00AE3AC3">
      <w:pPr>
        <w:pStyle w:val="ListParagraph"/>
        <w:numPr>
          <w:ilvl w:val="0"/>
          <w:numId w:val="2"/>
        </w:numPr>
        <w:rPr>
          <w:rFonts w:cstheme="minorHAnsi"/>
          <w:i/>
          <w:iCs/>
          <w:sz w:val="24"/>
          <w:szCs w:val="24"/>
        </w:rPr>
      </w:pPr>
      <w:r w:rsidRPr="00BA31F5">
        <w:rPr>
          <w:rFonts w:cstheme="minorHAnsi"/>
          <w:i/>
          <w:iCs/>
          <w:sz w:val="24"/>
          <w:szCs w:val="24"/>
        </w:rPr>
        <w:t xml:space="preserve">No. My shift currently </w:t>
      </w:r>
      <w:proofErr w:type="gramStart"/>
      <w:r w:rsidRPr="00BA31F5">
        <w:rPr>
          <w:rFonts w:cstheme="minorHAnsi"/>
          <w:i/>
          <w:iCs/>
          <w:sz w:val="24"/>
          <w:szCs w:val="24"/>
        </w:rPr>
        <w:t>have</w:t>
      </w:r>
      <w:proofErr w:type="gramEnd"/>
      <w:r w:rsidRPr="00BA31F5">
        <w:rPr>
          <w:rFonts w:cstheme="minorHAnsi"/>
          <w:i/>
          <w:iCs/>
          <w:sz w:val="24"/>
          <w:szCs w:val="24"/>
        </w:rPr>
        <w:t xml:space="preserve"> 6 taser trained officers which is great but there are some other shifts who have 1 or maybe 2 if they are lucky. I have previously had to work overtime to go and deal with a taser call because no one on that shift was taser trained at the time.</w:t>
      </w:r>
      <w:r w:rsidRPr="00BA31F5">
        <w:rPr>
          <w:rFonts w:cstheme="minorHAnsi"/>
          <w:i/>
          <w:iCs/>
          <w:sz w:val="24"/>
          <w:szCs w:val="24"/>
        </w:rPr>
        <w:br w:type="page"/>
      </w:r>
    </w:p>
    <w:p w14:paraId="2E44B8AE" w14:textId="272EFF0D" w:rsidR="00AE3AC3" w:rsidRPr="00BA31F5" w:rsidRDefault="00AE3AC3" w:rsidP="00484B8D">
      <w:pPr>
        <w:rPr>
          <w:rFonts w:cstheme="minorHAnsi"/>
          <w:b/>
          <w:bCs/>
          <w:sz w:val="24"/>
          <w:szCs w:val="24"/>
          <w:u w:val="single"/>
        </w:rPr>
      </w:pPr>
      <w:r w:rsidRPr="00BA31F5">
        <w:rPr>
          <w:rFonts w:cstheme="minorHAnsi"/>
          <w:b/>
          <w:bCs/>
          <w:sz w:val="24"/>
          <w:szCs w:val="24"/>
          <w:u w:val="single"/>
        </w:rPr>
        <w:lastRenderedPageBreak/>
        <w:t xml:space="preserve">Appendix C – Interview </w:t>
      </w:r>
      <w:proofErr w:type="gramStart"/>
      <w:r w:rsidR="00F63EC2">
        <w:rPr>
          <w:rFonts w:cstheme="minorHAnsi"/>
          <w:b/>
          <w:bCs/>
          <w:sz w:val="24"/>
          <w:szCs w:val="24"/>
          <w:u w:val="single"/>
        </w:rPr>
        <w:t>W</w:t>
      </w:r>
      <w:r w:rsidRPr="00BA31F5">
        <w:rPr>
          <w:rFonts w:cstheme="minorHAnsi"/>
          <w:b/>
          <w:bCs/>
          <w:sz w:val="24"/>
          <w:szCs w:val="24"/>
          <w:u w:val="single"/>
        </w:rPr>
        <w:t>ith</w:t>
      </w:r>
      <w:proofErr w:type="gramEnd"/>
      <w:r w:rsidRPr="00BA31F5">
        <w:rPr>
          <w:rFonts w:cstheme="minorHAnsi"/>
          <w:b/>
          <w:bCs/>
          <w:sz w:val="24"/>
          <w:szCs w:val="24"/>
          <w:u w:val="single"/>
        </w:rPr>
        <w:t xml:space="preserve"> Non-Taser Trained Officer</w:t>
      </w:r>
    </w:p>
    <w:p w14:paraId="1D6DAA27" w14:textId="77777777" w:rsidR="00AE3AC3" w:rsidRPr="00BA31F5" w:rsidRDefault="00AE3AC3" w:rsidP="00AE3AC3">
      <w:pPr>
        <w:rPr>
          <w:rFonts w:cstheme="minorHAnsi"/>
          <w:sz w:val="24"/>
          <w:szCs w:val="24"/>
        </w:rPr>
      </w:pPr>
    </w:p>
    <w:p w14:paraId="132563D3" w14:textId="77777777" w:rsidR="00AE3AC3" w:rsidRPr="00BA31F5" w:rsidRDefault="00AE3AC3" w:rsidP="00AE3AC3">
      <w:pPr>
        <w:rPr>
          <w:rFonts w:cstheme="minorHAnsi"/>
          <w:sz w:val="24"/>
          <w:szCs w:val="24"/>
        </w:rPr>
      </w:pPr>
      <w:r w:rsidRPr="00BA31F5">
        <w:rPr>
          <w:rFonts w:cstheme="minorHAnsi"/>
          <w:sz w:val="24"/>
          <w:szCs w:val="24"/>
        </w:rPr>
        <w:t>Do you think that all response police officers be armed with tasers?</w:t>
      </w:r>
    </w:p>
    <w:p w14:paraId="1C735E56" w14:textId="77777777" w:rsidR="00AE3AC3" w:rsidRPr="00BA31F5" w:rsidRDefault="00AE3AC3" w:rsidP="00AE3AC3">
      <w:pPr>
        <w:pStyle w:val="ListParagraph"/>
        <w:numPr>
          <w:ilvl w:val="0"/>
          <w:numId w:val="5"/>
        </w:numPr>
        <w:rPr>
          <w:rFonts w:cstheme="minorHAnsi"/>
          <w:i/>
          <w:iCs/>
          <w:sz w:val="24"/>
          <w:szCs w:val="24"/>
        </w:rPr>
      </w:pPr>
      <w:proofErr w:type="gramStart"/>
      <w:r w:rsidRPr="00BA31F5">
        <w:rPr>
          <w:rFonts w:cstheme="minorHAnsi"/>
          <w:i/>
          <w:iCs/>
          <w:sz w:val="24"/>
          <w:szCs w:val="24"/>
        </w:rPr>
        <w:t>Yes</w:t>
      </w:r>
      <w:proofErr w:type="gramEnd"/>
      <w:r w:rsidRPr="00BA31F5">
        <w:rPr>
          <w:rFonts w:cstheme="minorHAnsi"/>
          <w:i/>
          <w:iCs/>
          <w:sz w:val="24"/>
          <w:szCs w:val="24"/>
        </w:rPr>
        <w:t xml:space="preserve"> but only if they are confident enough to want one.</w:t>
      </w:r>
    </w:p>
    <w:p w14:paraId="10F6C410" w14:textId="77777777" w:rsidR="00AE3AC3" w:rsidRPr="00BA31F5" w:rsidRDefault="00AE3AC3" w:rsidP="00AE3AC3">
      <w:pPr>
        <w:rPr>
          <w:rFonts w:cstheme="minorHAnsi"/>
          <w:i/>
          <w:iCs/>
          <w:sz w:val="24"/>
          <w:szCs w:val="24"/>
        </w:rPr>
      </w:pPr>
    </w:p>
    <w:p w14:paraId="65CC63D7" w14:textId="77777777" w:rsidR="00AE3AC3" w:rsidRPr="00BA31F5" w:rsidRDefault="00AE3AC3" w:rsidP="00AE3AC3">
      <w:pPr>
        <w:rPr>
          <w:rFonts w:cstheme="minorHAnsi"/>
          <w:sz w:val="24"/>
          <w:szCs w:val="24"/>
        </w:rPr>
      </w:pPr>
      <w:r w:rsidRPr="00BA31F5">
        <w:rPr>
          <w:rFonts w:cstheme="minorHAnsi"/>
          <w:sz w:val="24"/>
          <w:szCs w:val="24"/>
        </w:rPr>
        <w:t>Whys that?</w:t>
      </w:r>
    </w:p>
    <w:p w14:paraId="6D1F1AA0" w14:textId="77777777" w:rsidR="00AE3AC3" w:rsidRPr="00BA31F5" w:rsidRDefault="00AE3AC3" w:rsidP="00AE3AC3">
      <w:pPr>
        <w:pStyle w:val="ListParagraph"/>
        <w:numPr>
          <w:ilvl w:val="0"/>
          <w:numId w:val="5"/>
        </w:numPr>
        <w:rPr>
          <w:rFonts w:cstheme="minorHAnsi"/>
          <w:i/>
          <w:iCs/>
          <w:sz w:val="24"/>
          <w:szCs w:val="24"/>
        </w:rPr>
      </w:pPr>
      <w:r w:rsidRPr="00BA31F5">
        <w:rPr>
          <w:rFonts w:cstheme="minorHAnsi"/>
          <w:i/>
          <w:iCs/>
          <w:sz w:val="24"/>
          <w:szCs w:val="24"/>
        </w:rPr>
        <w:t xml:space="preserve">I think if </w:t>
      </w:r>
      <w:proofErr w:type="spellStart"/>
      <w:proofErr w:type="gramStart"/>
      <w:r w:rsidRPr="00BA31F5">
        <w:rPr>
          <w:rFonts w:cstheme="minorHAnsi"/>
          <w:i/>
          <w:iCs/>
          <w:sz w:val="24"/>
          <w:szCs w:val="24"/>
        </w:rPr>
        <w:t>your</w:t>
      </w:r>
      <w:proofErr w:type="spellEnd"/>
      <w:proofErr w:type="gramEnd"/>
      <w:r w:rsidRPr="00BA31F5">
        <w:rPr>
          <w:rFonts w:cstheme="minorHAnsi"/>
          <w:i/>
          <w:iCs/>
          <w:sz w:val="24"/>
          <w:szCs w:val="24"/>
        </w:rPr>
        <w:t xml:space="preserve"> not confident enough to want a taser then you shouldn’t be forced to have a taser.</w:t>
      </w:r>
    </w:p>
    <w:p w14:paraId="5D4D5F10" w14:textId="77777777" w:rsidR="00AE3AC3" w:rsidRPr="00BA31F5" w:rsidRDefault="00AE3AC3" w:rsidP="00AE3AC3">
      <w:pPr>
        <w:rPr>
          <w:rFonts w:cstheme="minorHAnsi"/>
          <w:sz w:val="24"/>
          <w:szCs w:val="24"/>
        </w:rPr>
      </w:pPr>
    </w:p>
    <w:p w14:paraId="7C44DB3A" w14:textId="77777777" w:rsidR="00AE3AC3" w:rsidRPr="00BA31F5" w:rsidRDefault="00AE3AC3" w:rsidP="00AE3AC3">
      <w:pPr>
        <w:rPr>
          <w:rFonts w:cstheme="minorHAnsi"/>
          <w:sz w:val="24"/>
          <w:szCs w:val="24"/>
        </w:rPr>
      </w:pPr>
      <w:r w:rsidRPr="00BA31F5">
        <w:rPr>
          <w:rFonts w:cstheme="minorHAnsi"/>
          <w:sz w:val="24"/>
          <w:szCs w:val="24"/>
        </w:rPr>
        <w:t>Do you want to be taser trained?</w:t>
      </w:r>
    </w:p>
    <w:p w14:paraId="789B27EB" w14:textId="77777777" w:rsidR="00AE3AC3" w:rsidRPr="00BA31F5" w:rsidRDefault="00AE3AC3" w:rsidP="00AE3AC3">
      <w:pPr>
        <w:pStyle w:val="ListParagraph"/>
        <w:numPr>
          <w:ilvl w:val="0"/>
          <w:numId w:val="5"/>
        </w:numPr>
        <w:rPr>
          <w:rFonts w:cstheme="minorHAnsi"/>
          <w:i/>
          <w:iCs/>
          <w:sz w:val="24"/>
          <w:szCs w:val="24"/>
        </w:rPr>
      </w:pPr>
      <w:proofErr w:type="gramStart"/>
      <w:r w:rsidRPr="00BA31F5">
        <w:rPr>
          <w:rFonts w:cstheme="minorHAnsi"/>
          <w:i/>
          <w:iCs/>
          <w:sz w:val="24"/>
          <w:szCs w:val="24"/>
        </w:rPr>
        <w:t>Yes</w:t>
      </w:r>
      <w:proofErr w:type="gramEnd"/>
      <w:r w:rsidRPr="00BA31F5">
        <w:rPr>
          <w:rFonts w:cstheme="minorHAnsi"/>
          <w:i/>
          <w:iCs/>
          <w:sz w:val="24"/>
          <w:szCs w:val="24"/>
        </w:rPr>
        <w:t xml:space="preserve"> but I always said I wanted to go for my taser when I’ve come out of my probation and know a bit more about the job.</w:t>
      </w:r>
    </w:p>
    <w:p w14:paraId="73575948" w14:textId="77777777" w:rsidR="00AE3AC3" w:rsidRPr="00BA31F5" w:rsidRDefault="00AE3AC3" w:rsidP="00AE3AC3">
      <w:pPr>
        <w:rPr>
          <w:rFonts w:cstheme="minorHAnsi"/>
          <w:sz w:val="24"/>
          <w:szCs w:val="24"/>
        </w:rPr>
      </w:pPr>
    </w:p>
    <w:p w14:paraId="7909032F" w14:textId="77777777" w:rsidR="00AE3AC3" w:rsidRPr="00BA31F5" w:rsidRDefault="00AE3AC3" w:rsidP="00AE3AC3">
      <w:pPr>
        <w:rPr>
          <w:rFonts w:cstheme="minorHAnsi"/>
          <w:sz w:val="24"/>
          <w:szCs w:val="24"/>
        </w:rPr>
      </w:pPr>
      <w:r w:rsidRPr="00BA31F5">
        <w:rPr>
          <w:rFonts w:cstheme="minorHAnsi"/>
          <w:sz w:val="24"/>
          <w:szCs w:val="24"/>
        </w:rPr>
        <w:t>How long have you been a response police officer for?</w:t>
      </w:r>
    </w:p>
    <w:p w14:paraId="69CC0ECB" w14:textId="77777777" w:rsidR="00AE3AC3" w:rsidRPr="00BA31F5" w:rsidRDefault="00AE3AC3" w:rsidP="00AE3AC3">
      <w:pPr>
        <w:pStyle w:val="ListParagraph"/>
        <w:numPr>
          <w:ilvl w:val="0"/>
          <w:numId w:val="5"/>
        </w:numPr>
        <w:rPr>
          <w:rFonts w:cstheme="minorHAnsi"/>
          <w:i/>
          <w:iCs/>
          <w:sz w:val="24"/>
          <w:szCs w:val="24"/>
        </w:rPr>
      </w:pPr>
      <w:r w:rsidRPr="00BA31F5">
        <w:rPr>
          <w:rFonts w:cstheme="minorHAnsi"/>
          <w:i/>
          <w:iCs/>
          <w:sz w:val="24"/>
          <w:szCs w:val="24"/>
        </w:rPr>
        <w:t>Almost 3 years now.</w:t>
      </w:r>
    </w:p>
    <w:p w14:paraId="5460712A" w14:textId="77777777" w:rsidR="00AE3AC3" w:rsidRPr="00BA31F5" w:rsidRDefault="00AE3AC3" w:rsidP="00AE3AC3">
      <w:pPr>
        <w:rPr>
          <w:rFonts w:cstheme="minorHAnsi"/>
          <w:sz w:val="24"/>
          <w:szCs w:val="24"/>
        </w:rPr>
      </w:pPr>
    </w:p>
    <w:p w14:paraId="12E235EC" w14:textId="77777777" w:rsidR="00AE3AC3" w:rsidRPr="00BA31F5" w:rsidRDefault="00AE3AC3" w:rsidP="00AE3AC3">
      <w:pPr>
        <w:rPr>
          <w:rFonts w:cstheme="minorHAnsi"/>
          <w:sz w:val="24"/>
          <w:szCs w:val="24"/>
        </w:rPr>
      </w:pPr>
      <w:r w:rsidRPr="00BA31F5">
        <w:rPr>
          <w:rFonts w:cstheme="minorHAnsi"/>
          <w:sz w:val="24"/>
          <w:szCs w:val="24"/>
        </w:rPr>
        <w:t>Have you received any pressure from your sergeant about having a taser?</w:t>
      </w:r>
    </w:p>
    <w:p w14:paraId="0B3B5429" w14:textId="77777777" w:rsidR="00AE3AC3" w:rsidRPr="00BA31F5" w:rsidRDefault="00AE3AC3" w:rsidP="00AE3AC3">
      <w:pPr>
        <w:pStyle w:val="ListParagraph"/>
        <w:numPr>
          <w:ilvl w:val="0"/>
          <w:numId w:val="5"/>
        </w:numPr>
        <w:rPr>
          <w:rFonts w:cstheme="minorHAnsi"/>
          <w:i/>
          <w:iCs/>
          <w:sz w:val="24"/>
          <w:szCs w:val="24"/>
        </w:rPr>
      </w:pPr>
      <w:proofErr w:type="gramStart"/>
      <w:r w:rsidRPr="00BA31F5">
        <w:rPr>
          <w:rFonts w:cstheme="minorHAnsi"/>
          <w:i/>
          <w:iCs/>
          <w:sz w:val="24"/>
          <w:szCs w:val="24"/>
        </w:rPr>
        <w:t>No</w:t>
      </w:r>
      <w:proofErr w:type="gramEnd"/>
      <w:r w:rsidRPr="00BA31F5">
        <w:rPr>
          <w:rFonts w:cstheme="minorHAnsi"/>
          <w:i/>
          <w:iCs/>
          <w:sz w:val="24"/>
          <w:szCs w:val="24"/>
        </w:rPr>
        <w:t xml:space="preserve"> my sergeant hasn’t tried to force me or tell me to have a taser </w:t>
      </w:r>
      <w:proofErr w:type="spellStart"/>
      <w:r w:rsidRPr="00BA31F5">
        <w:rPr>
          <w:rFonts w:cstheme="minorHAnsi"/>
          <w:i/>
          <w:iCs/>
          <w:sz w:val="24"/>
          <w:szCs w:val="24"/>
        </w:rPr>
        <w:t>its</w:t>
      </w:r>
      <w:proofErr w:type="spellEnd"/>
      <w:r w:rsidRPr="00BA31F5">
        <w:rPr>
          <w:rFonts w:cstheme="minorHAnsi"/>
          <w:i/>
          <w:iCs/>
          <w:sz w:val="24"/>
          <w:szCs w:val="24"/>
        </w:rPr>
        <w:t xml:space="preserve"> just something I haven’t really wanted up until now really. But I think I want taser more now because we are low on </w:t>
      </w:r>
      <w:proofErr w:type="gramStart"/>
      <w:r w:rsidRPr="00BA31F5">
        <w:rPr>
          <w:rFonts w:cstheme="minorHAnsi"/>
          <w:i/>
          <w:iCs/>
          <w:sz w:val="24"/>
          <w:szCs w:val="24"/>
        </w:rPr>
        <w:t>shift</w:t>
      </w:r>
      <w:proofErr w:type="gramEnd"/>
      <w:r w:rsidRPr="00BA31F5">
        <w:rPr>
          <w:rFonts w:cstheme="minorHAnsi"/>
          <w:i/>
          <w:iCs/>
          <w:sz w:val="24"/>
          <w:szCs w:val="24"/>
        </w:rPr>
        <w:t xml:space="preserve"> and we’re still being asked to attend calls after they’ve asked for a double crewed taser unit to attend. </w:t>
      </w:r>
    </w:p>
    <w:p w14:paraId="7E186FEC" w14:textId="77777777" w:rsidR="00AE3AC3" w:rsidRPr="00BA31F5" w:rsidRDefault="00AE3AC3" w:rsidP="00AE3AC3">
      <w:pPr>
        <w:ind w:left="360"/>
        <w:rPr>
          <w:rFonts w:cstheme="minorHAnsi"/>
          <w:sz w:val="24"/>
          <w:szCs w:val="24"/>
        </w:rPr>
      </w:pPr>
    </w:p>
    <w:p w14:paraId="0A8AB86F" w14:textId="77777777" w:rsidR="00AE3AC3" w:rsidRPr="00BA31F5" w:rsidRDefault="00AE3AC3" w:rsidP="00AE3AC3">
      <w:pPr>
        <w:rPr>
          <w:rFonts w:cstheme="minorHAnsi"/>
          <w:sz w:val="24"/>
          <w:szCs w:val="24"/>
        </w:rPr>
      </w:pPr>
      <w:r w:rsidRPr="00BA31F5">
        <w:rPr>
          <w:rFonts w:cstheme="minorHAnsi"/>
          <w:sz w:val="24"/>
          <w:szCs w:val="24"/>
        </w:rPr>
        <w:t xml:space="preserve">Do you think </w:t>
      </w:r>
      <w:proofErr w:type="spellStart"/>
      <w:r w:rsidRPr="00BA31F5">
        <w:rPr>
          <w:rFonts w:cstheme="minorHAnsi"/>
          <w:sz w:val="24"/>
          <w:szCs w:val="24"/>
        </w:rPr>
        <w:t>its</w:t>
      </w:r>
      <w:proofErr w:type="spellEnd"/>
      <w:r w:rsidRPr="00BA31F5">
        <w:rPr>
          <w:rFonts w:cstheme="minorHAnsi"/>
          <w:sz w:val="24"/>
          <w:szCs w:val="24"/>
        </w:rPr>
        <w:t xml:space="preserve"> safer to be taser trained then?</w:t>
      </w:r>
    </w:p>
    <w:p w14:paraId="06D22C01" w14:textId="77777777" w:rsidR="00AE3AC3" w:rsidRPr="00BA31F5" w:rsidRDefault="00AE3AC3" w:rsidP="00AE3AC3">
      <w:pPr>
        <w:pStyle w:val="ListParagraph"/>
        <w:numPr>
          <w:ilvl w:val="0"/>
          <w:numId w:val="5"/>
        </w:numPr>
        <w:rPr>
          <w:rFonts w:cstheme="minorHAnsi"/>
          <w:i/>
          <w:iCs/>
          <w:sz w:val="24"/>
          <w:szCs w:val="24"/>
        </w:rPr>
      </w:pPr>
      <w:r w:rsidRPr="00BA31F5">
        <w:rPr>
          <w:rFonts w:cstheme="minorHAnsi"/>
          <w:i/>
          <w:iCs/>
          <w:sz w:val="24"/>
          <w:szCs w:val="24"/>
        </w:rPr>
        <w:t>Yeah.</w:t>
      </w:r>
    </w:p>
    <w:p w14:paraId="47EEE640" w14:textId="77777777" w:rsidR="00AE3AC3" w:rsidRPr="00BA31F5" w:rsidRDefault="00AE3AC3" w:rsidP="00AE3AC3">
      <w:pPr>
        <w:rPr>
          <w:rFonts w:cstheme="minorHAnsi"/>
          <w:sz w:val="24"/>
          <w:szCs w:val="24"/>
        </w:rPr>
      </w:pPr>
    </w:p>
    <w:p w14:paraId="3303EE75" w14:textId="77777777" w:rsidR="00AE3AC3" w:rsidRPr="00BA31F5" w:rsidRDefault="00AE3AC3" w:rsidP="00AE3AC3">
      <w:pPr>
        <w:rPr>
          <w:rFonts w:cstheme="minorHAnsi"/>
          <w:sz w:val="24"/>
          <w:szCs w:val="24"/>
        </w:rPr>
      </w:pPr>
      <w:r w:rsidRPr="00BA31F5">
        <w:rPr>
          <w:rFonts w:cstheme="minorHAnsi"/>
          <w:sz w:val="24"/>
          <w:szCs w:val="24"/>
        </w:rPr>
        <w:t>How many taser incidents have you been involved with when someone has been tasered or red dotted?</w:t>
      </w:r>
    </w:p>
    <w:p w14:paraId="38DFC3BD" w14:textId="77777777" w:rsidR="00AE3AC3" w:rsidRPr="00BA31F5" w:rsidRDefault="00AE3AC3" w:rsidP="00AE3AC3">
      <w:pPr>
        <w:pStyle w:val="ListParagraph"/>
        <w:numPr>
          <w:ilvl w:val="0"/>
          <w:numId w:val="5"/>
        </w:numPr>
        <w:rPr>
          <w:rFonts w:cstheme="minorHAnsi"/>
          <w:i/>
          <w:iCs/>
          <w:sz w:val="24"/>
          <w:szCs w:val="24"/>
        </w:rPr>
      </w:pPr>
      <w:r w:rsidRPr="00BA31F5">
        <w:rPr>
          <w:rFonts w:cstheme="minorHAnsi"/>
          <w:i/>
          <w:iCs/>
          <w:sz w:val="24"/>
          <w:szCs w:val="24"/>
        </w:rPr>
        <w:t>I’ve only ever seen one person get tasered which I watched from a distance when firearms tasered a guy who had a knife.</w:t>
      </w:r>
    </w:p>
    <w:p w14:paraId="7B64FD34" w14:textId="77777777" w:rsidR="00AE3AC3" w:rsidRPr="00BA31F5" w:rsidRDefault="00AE3AC3" w:rsidP="00AE3AC3">
      <w:pPr>
        <w:rPr>
          <w:rFonts w:cstheme="minorHAnsi"/>
          <w:i/>
          <w:iCs/>
          <w:sz w:val="24"/>
          <w:szCs w:val="24"/>
        </w:rPr>
      </w:pPr>
    </w:p>
    <w:p w14:paraId="6C52A208" w14:textId="77777777" w:rsidR="00AE3AC3" w:rsidRPr="00BA31F5" w:rsidRDefault="00AE3AC3" w:rsidP="00AE3AC3">
      <w:pPr>
        <w:rPr>
          <w:rFonts w:cstheme="minorHAnsi"/>
          <w:i/>
          <w:iCs/>
          <w:sz w:val="24"/>
          <w:szCs w:val="24"/>
        </w:rPr>
      </w:pPr>
    </w:p>
    <w:p w14:paraId="391F0DB5" w14:textId="77777777" w:rsidR="00AE3AC3" w:rsidRPr="00BA31F5" w:rsidRDefault="00AE3AC3" w:rsidP="00AE3AC3">
      <w:pPr>
        <w:rPr>
          <w:rFonts w:cstheme="minorHAnsi"/>
          <w:i/>
          <w:iCs/>
          <w:sz w:val="24"/>
          <w:szCs w:val="24"/>
        </w:rPr>
      </w:pPr>
    </w:p>
    <w:p w14:paraId="775DBBE2" w14:textId="77777777" w:rsidR="00AE3AC3" w:rsidRPr="00BA31F5" w:rsidRDefault="00AE3AC3" w:rsidP="00AE3AC3">
      <w:pPr>
        <w:rPr>
          <w:rFonts w:cstheme="minorHAnsi"/>
          <w:sz w:val="24"/>
          <w:szCs w:val="24"/>
        </w:rPr>
      </w:pPr>
      <w:r w:rsidRPr="00BA31F5">
        <w:rPr>
          <w:rFonts w:cstheme="minorHAnsi"/>
          <w:sz w:val="24"/>
          <w:szCs w:val="24"/>
        </w:rPr>
        <w:lastRenderedPageBreak/>
        <w:t>Do you think you could taser someone?</w:t>
      </w:r>
    </w:p>
    <w:p w14:paraId="61FDB2DA" w14:textId="77777777" w:rsidR="00AE3AC3" w:rsidRPr="00BA31F5" w:rsidRDefault="00AE3AC3" w:rsidP="00AE3AC3">
      <w:pPr>
        <w:pStyle w:val="ListParagraph"/>
        <w:numPr>
          <w:ilvl w:val="0"/>
          <w:numId w:val="5"/>
        </w:numPr>
        <w:rPr>
          <w:rFonts w:cstheme="minorHAnsi"/>
          <w:i/>
          <w:iCs/>
          <w:sz w:val="24"/>
          <w:szCs w:val="24"/>
        </w:rPr>
      </w:pPr>
      <w:proofErr w:type="gramStart"/>
      <w:r w:rsidRPr="00BA31F5">
        <w:rPr>
          <w:rFonts w:cstheme="minorHAnsi"/>
          <w:i/>
          <w:iCs/>
          <w:sz w:val="24"/>
          <w:szCs w:val="24"/>
        </w:rPr>
        <w:t>Yeah</w:t>
      </w:r>
      <w:proofErr w:type="gramEnd"/>
      <w:r w:rsidRPr="00BA31F5">
        <w:rPr>
          <w:rFonts w:cstheme="minorHAnsi"/>
          <w:i/>
          <w:iCs/>
          <w:sz w:val="24"/>
          <w:szCs w:val="24"/>
        </w:rPr>
        <w:t xml:space="preserve"> if someone needed to be tasered. I wouldn’t taser someone because they were a little irate and swearing at me.</w:t>
      </w:r>
    </w:p>
    <w:p w14:paraId="5CC348CF" w14:textId="77777777" w:rsidR="00AE3AC3" w:rsidRPr="00BA31F5" w:rsidRDefault="00AE3AC3" w:rsidP="00AE3AC3">
      <w:pPr>
        <w:rPr>
          <w:rFonts w:cstheme="minorHAnsi"/>
          <w:sz w:val="24"/>
          <w:szCs w:val="24"/>
        </w:rPr>
      </w:pPr>
    </w:p>
    <w:p w14:paraId="4ACD1174" w14:textId="77777777" w:rsidR="00AE3AC3" w:rsidRPr="00BA31F5" w:rsidRDefault="00AE3AC3" w:rsidP="00AE3AC3">
      <w:pPr>
        <w:rPr>
          <w:rFonts w:cstheme="minorHAnsi"/>
          <w:sz w:val="24"/>
          <w:szCs w:val="24"/>
        </w:rPr>
      </w:pPr>
      <w:r w:rsidRPr="00BA31F5">
        <w:rPr>
          <w:rFonts w:cstheme="minorHAnsi"/>
          <w:sz w:val="24"/>
          <w:szCs w:val="24"/>
        </w:rPr>
        <w:t>Have you ever been assault?</w:t>
      </w:r>
    </w:p>
    <w:p w14:paraId="38236A54" w14:textId="77777777" w:rsidR="00AE3AC3" w:rsidRPr="00BA31F5" w:rsidRDefault="00AE3AC3" w:rsidP="00AE3AC3">
      <w:pPr>
        <w:pStyle w:val="ListParagraph"/>
        <w:numPr>
          <w:ilvl w:val="0"/>
          <w:numId w:val="5"/>
        </w:numPr>
        <w:rPr>
          <w:rFonts w:cstheme="minorHAnsi"/>
          <w:i/>
          <w:iCs/>
          <w:sz w:val="24"/>
          <w:szCs w:val="24"/>
        </w:rPr>
      </w:pPr>
      <w:proofErr w:type="gramStart"/>
      <w:r w:rsidRPr="00BA31F5">
        <w:rPr>
          <w:rFonts w:cstheme="minorHAnsi"/>
          <w:i/>
          <w:iCs/>
          <w:sz w:val="24"/>
          <w:szCs w:val="24"/>
        </w:rPr>
        <w:t>Yeah</w:t>
      </w:r>
      <w:proofErr w:type="gramEnd"/>
      <w:r w:rsidRPr="00BA31F5">
        <w:rPr>
          <w:rFonts w:cstheme="minorHAnsi"/>
          <w:i/>
          <w:iCs/>
          <w:sz w:val="24"/>
          <w:szCs w:val="24"/>
        </w:rPr>
        <w:t xml:space="preserve"> a few times.</w:t>
      </w:r>
    </w:p>
    <w:p w14:paraId="41B2F487" w14:textId="77777777" w:rsidR="00AE3AC3" w:rsidRPr="00BA31F5" w:rsidRDefault="00AE3AC3" w:rsidP="00AE3AC3">
      <w:pPr>
        <w:rPr>
          <w:rFonts w:cstheme="minorHAnsi"/>
          <w:sz w:val="24"/>
          <w:szCs w:val="24"/>
        </w:rPr>
      </w:pPr>
    </w:p>
    <w:p w14:paraId="095BBAFC" w14:textId="77777777" w:rsidR="00AE3AC3" w:rsidRPr="00BA31F5" w:rsidRDefault="00AE3AC3" w:rsidP="00AE3AC3">
      <w:pPr>
        <w:rPr>
          <w:rFonts w:cstheme="minorHAnsi"/>
          <w:sz w:val="24"/>
          <w:szCs w:val="24"/>
        </w:rPr>
      </w:pPr>
      <w:r w:rsidRPr="00BA31F5">
        <w:rPr>
          <w:rFonts w:cstheme="minorHAnsi"/>
          <w:sz w:val="24"/>
          <w:szCs w:val="24"/>
        </w:rPr>
        <w:t>Do you think you were assaulted because you didn’t have a taser?</w:t>
      </w:r>
    </w:p>
    <w:p w14:paraId="1F210428" w14:textId="77777777" w:rsidR="00AE3AC3" w:rsidRPr="00BA31F5" w:rsidRDefault="00AE3AC3" w:rsidP="00AE3AC3">
      <w:pPr>
        <w:pStyle w:val="ListParagraph"/>
        <w:numPr>
          <w:ilvl w:val="0"/>
          <w:numId w:val="5"/>
        </w:numPr>
        <w:rPr>
          <w:rFonts w:cstheme="minorHAnsi"/>
          <w:i/>
          <w:iCs/>
          <w:sz w:val="24"/>
          <w:szCs w:val="24"/>
        </w:rPr>
      </w:pPr>
      <w:proofErr w:type="gramStart"/>
      <w:r w:rsidRPr="00BA31F5">
        <w:rPr>
          <w:rFonts w:cstheme="minorHAnsi"/>
          <w:i/>
          <w:iCs/>
          <w:sz w:val="24"/>
          <w:szCs w:val="24"/>
        </w:rPr>
        <w:t>No</w:t>
      </w:r>
      <w:proofErr w:type="gramEnd"/>
      <w:r w:rsidRPr="00BA31F5">
        <w:rPr>
          <w:rFonts w:cstheme="minorHAnsi"/>
          <w:i/>
          <w:iCs/>
          <w:sz w:val="24"/>
          <w:szCs w:val="24"/>
        </w:rPr>
        <w:t xml:space="preserve"> I’ve been assaulted before by local nominals who are known for assaulting police and are genuine nasty people to deal with and I’ve seen officers who have got taser get assaulted ______ was elbowed to the face when he was putting someone in the back of the van and they were handcuffed.</w:t>
      </w:r>
    </w:p>
    <w:p w14:paraId="50A92542" w14:textId="77777777" w:rsidR="00AE3AC3" w:rsidRPr="00BA31F5" w:rsidRDefault="00AE3AC3" w:rsidP="00AE3AC3">
      <w:pPr>
        <w:rPr>
          <w:rFonts w:cstheme="minorHAnsi"/>
          <w:sz w:val="24"/>
          <w:szCs w:val="24"/>
        </w:rPr>
      </w:pPr>
    </w:p>
    <w:p w14:paraId="04072DB2" w14:textId="77777777" w:rsidR="00AE3AC3" w:rsidRPr="00BA31F5" w:rsidRDefault="00AE3AC3" w:rsidP="00AE3AC3">
      <w:pPr>
        <w:rPr>
          <w:rFonts w:cstheme="minorHAnsi"/>
          <w:sz w:val="24"/>
          <w:szCs w:val="24"/>
        </w:rPr>
      </w:pPr>
      <w:r w:rsidRPr="00BA31F5">
        <w:rPr>
          <w:rFonts w:cstheme="minorHAnsi"/>
          <w:sz w:val="24"/>
          <w:szCs w:val="24"/>
        </w:rPr>
        <w:t>Do you think having a taser decreases the chances of you being assaulted?</w:t>
      </w:r>
    </w:p>
    <w:p w14:paraId="2270BB8A" w14:textId="77777777" w:rsidR="00AE3AC3" w:rsidRPr="00BA31F5" w:rsidRDefault="00AE3AC3" w:rsidP="00AE3AC3">
      <w:pPr>
        <w:pStyle w:val="ListParagraph"/>
        <w:numPr>
          <w:ilvl w:val="0"/>
          <w:numId w:val="5"/>
        </w:numPr>
        <w:rPr>
          <w:rFonts w:cstheme="minorHAnsi"/>
          <w:i/>
          <w:iCs/>
          <w:sz w:val="24"/>
          <w:szCs w:val="24"/>
        </w:rPr>
      </w:pPr>
      <w:r w:rsidRPr="00BA31F5">
        <w:rPr>
          <w:rFonts w:cstheme="minorHAnsi"/>
          <w:i/>
          <w:iCs/>
          <w:sz w:val="24"/>
          <w:szCs w:val="24"/>
        </w:rPr>
        <w:t xml:space="preserve">Yes and no. I think if someone is going to assault you then there going to do </w:t>
      </w:r>
      <w:proofErr w:type="gramStart"/>
      <w:r w:rsidRPr="00BA31F5">
        <w:rPr>
          <w:rFonts w:cstheme="minorHAnsi"/>
          <w:i/>
          <w:iCs/>
          <w:sz w:val="24"/>
          <w:szCs w:val="24"/>
        </w:rPr>
        <w:t>it</w:t>
      </w:r>
      <w:proofErr w:type="gramEnd"/>
      <w:r w:rsidRPr="00BA31F5">
        <w:rPr>
          <w:rFonts w:cstheme="minorHAnsi"/>
          <w:i/>
          <w:iCs/>
          <w:sz w:val="24"/>
          <w:szCs w:val="24"/>
        </w:rPr>
        <w:t xml:space="preserve"> but I’ve seen people get red dotted and threatened with a taser and they have listened and behaved. I think </w:t>
      </w:r>
      <w:proofErr w:type="spellStart"/>
      <w:r w:rsidRPr="00BA31F5">
        <w:rPr>
          <w:rFonts w:cstheme="minorHAnsi"/>
          <w:i/>
          <w:iCs/>
          <w:sz w:val="24"/>
          <w:szCs w:val="24"/>
        </w:rPr>
        <w:t>its</w:t>
      </w:r>
      <w:proofErr w:type="spellEnd"/>
      <w:r w:rsidRPr="00BA31F5">
        <w:rPr>
          <w:rFonts w:cstheme="minorHAnsi"/>
          <w:i/>
          <w:iCs/>
          <w:sz w:val="24"/>
          <w:szCs w:val="24"/>
        </w:rPr>
        <w:t xml:space="preserve"> more on the situation and who you’re dealing with and if someone is intoxicated or on something.</w:t>
      </w:r>
    </w:p>
    <w:p w14:paraId="59D7679C" w14:textId="77777777" w:rsidR="00AE3AC3" w:rsidRPr="00BA31F5" w:rsidRDefault="00AE3AC3" w:rsidP="00AE3AC3">
      <w:pPr>
        <w:rPr>
          <w:rFonts w:cstheme="minorHAnsi"/>
          <w:sz w:val="24"/>
          <w:szCs w:val="24"/>
        </w:rPr>
      </w:pPr>
    </w:p>
    <w:p w14:paraId="37AEBAA4" w14:textId="77777777" w:rsidR="00AE3AC3" w:rsidRPr="00BA31F5" w:rsidRDefault="00AE3AC3" w:rsidP="00AE3AC3">
      <w:pPr>
        <w:rPr>
          <w:rFonts w:cstheme="minorHAnsi"/>
          <w:sz w:val="24"/>
          <w:szCs w:val="24"/>
        </w:rPr>
      </w:pPr>
      <w:r w:rsidRPr="00BA31F5">
        <w:rPr>
          <w:rFonts w:cstheme="minorHAnsi"/>
          <w:sz w:val="24"/>
          <w:szCs w:val="24"/>
        </w:rPr>
        <w:t>Do you think having a taser de-escalates situations?</w:t>
      </w:r>
    </w:p>
    <w:p w14:paraId="453AFFCB" w14:textId="77777777" w:rsidR="00AE3AC3" w:rsidRPr="00BA31F5" w:rsidRDefault="00AE3AC3" w:rsidP="00AE3AC3">
      <w:pPr>
        <w:pStyle w:val="ListParagraph"/>
        <w:numPr>
          <w:ilvl w:val="0"/>
          <w:numId w:val="2"/>
        </w:numPr>
        <w:rPr>
          <w:rFonts w:cstheme="minorHAnsi"/>
          <w:i/>
          <w:iCs/>
          <w:sz w:val="24"/>
          <w:szCs w:val="24"/>
        </w:rPr>
      </w:pPr>
      <w:r w:rsidRPr="00BA31F5">
        <w:rPr>
          <w:rFonts w:cstheme="minorHAnsi"/>
          <w:i/>
          <w:iCs/>
          <w:sz w:val="24"/>
          <w:szCs w:val="24"/>
        </w:rPr>
        <w:t>I’ve obviously not been in that situation but from watching other officers deal with people with glass and knives they’ve all put them down apart from that firearms call.</w:t>
      </w:r>
    </w:p>
    <w:p w14:paraId="0373DCE6" w14:textId="77777777" w:rsidR="00AE3AC3" w:rsidRPr="00BA31F5" w:rsidRDefault="00AE3AC3" w:rsidP="00AE3AC3">
      <w:pPr>
        <w:rPr>
          <w:rFonts w:cstheme="minorHAnsi"/>
          <w:sz w:val="24"/>
          <w:szCs w:val="24"/>
        </w:rPr>
      </w:pPr>
    </w:p>
    <w:p w14:paraId="0EEE2858" w14:textId="77777777" w:rsidR="00AE3AC3" w:rsidRPr="00BA31F5" w:rsidRDefault="00AE3AC3" w:rsidP="00AE3AC3">
      <w:pPr>
        <w:rPr>
          <w:rFonts w:cstheme="minorHAnsi"/>
          <w:sz w:val="24"/>
          <w:szCs w:val="24"/>
        </w:rPr>
      </w:pPr>
      <w:r w:rsidRPr="00BA31F5">
        <w:rPr>
          <w:rFonts w:cstheme="minorHAnsi"/>
          <w:sz w:val="24"/>
          <w:szCs w:val="24"/>
        </w:rPr>
        <w:t>Would you encourage someone to have a taser?</w:t>
      </w:r>
    </w:p>
    <w:p w14:paraId="618E61B4" w14:textId="77777777" w:rsidR="00AE3AC3" w:rsidRPr="00BA31F5" w:rsidRDefault="00AE3AC3" w:rsidP="00AE3AC3">
      <w:pPr>
        <w:pStyle w:val="ListParagraph"/>
        <w:numPr>
          <w:ilvl w:val="0"/>
          <w:numId w:val="5"/>
        </w:numPr>
        <w:rPr>
          <w:rFonts w:cstheme="minorHAnsi"/>
          <w:i/>
          <w:iCs/>
          <w:sz w:val="24"/>
          <w:szCs w:val="24"/>
        </w:rPr>
      </w:pPr>
      <w:proofErr w:type="gramStart"/>
      <w:r w:rsidRPr="00BA31F5">
        <w:rPr>
          <w:rFonts w:cstheme="minorHAnsi"/>
          <w:i/>
          <w:iCs/>
          <w:sz w:val="24"/>
          <w:szCs w:val="24"/>
        </w:rPr>
        <w:t>Yeah</w:t>
      </w:r>
      <w:proofErr w:type="gramEnd"/>
      <w:r w:rsidRPr="00BA31F5">
        <w:rPr>
          <w:rFonts w:cstheme="minorHAnsi"/>
          <w:i/>
          <w:iCs/>
          <w:sz w:val="24"/>
          <w:szCs w:val="24"/>
        </w:rPr>
        <w:t xml:space="preserve"> but only if they want to have a taser and not feel like they have to have one.</w:t>
      </w:r>
    </w:p>
    <w:p w14:paraId="2E4716E6" w14:textId="77777777" w:rsidR="00AE3AC3" w:rsidRPr="00BA31F5" w:rsidRDefault="00AE3AC3" w:rsidP="00AE3AC3">
      <w:pPr>
        <w:rPr>
          <w:rFonts w:cstheme="minorHAnsi"/>
          <w:sz w:val="24"/>
          <w:szCs w:val="24"/>
        </w:rPr>
      </w:pPr>
    </w:p>
    <w:p w14:paraId="78464D98" w14:textId="77777777" w:rsidR="00AE3AC3" w:rsidRPr="00BA31F5" w:rsidRDefault="00AE3AC3" w:rsidP="00AE3AC3">
      <w:pPr>
        <w:rPr>
          <w:rFonts w:cstheme="minorHAnsi"/>
          <w:sz w:val="24"/>
          <w:szCs w:val="24"/>
        </w:rPr>
      </w:pPr>
      <w:r w:rsidRPr="00BA31F5">
        <w:rPr>
          <w:rFonts w:cstheme="minorHAnsi"/>
          <w:sz w:val="24"/>
          <w:szCs w:val="24"/>
        </w:rPr>
        <w:t>Do you think there are enough taser trained officer on response?</w:t>
      </w:r>
    </w:p>
    <w:p w14:paraId="3C1BAA78" w14:textId="77777777" w:rsidR="00AE3AC3" w:rsidRPr="00BA31F5" w:rsidRDefault="00AE3AC3" w:rsidP="00AE3AC3">
      <w:pPr>
        <w:pStyle w:val="ListParagraph"/>
        <w:numPr>
          <w:ilvl w:val="0"/>
          <w:numId w:val="5"/>
        </w:numPr>
        <w:rPr>
          <w:rFonts w:cstheme="minorHAnsi"/>
          <w:i/>
          <w:iCs/>
          <w:sz w:val="24"/>
          <w:szCs w:val="24"/>
        </w:rPr>
      </w:pPr>
      <w:proofErr w:type="gramStart"/>
      <w:r w:rsidRPr="00BA31F5">
        <w:rPr>
          <w:rFonts w:cstheme="minorHAnsi"/>
          <w:i/>
          <w:iCs/>
          <w:sz w:val="24"/>
          <w:szCs w:val="24"/>
        </w:rPr>
        <w:t>No</w:t>
      </w:r>
      <w:proofErr w:type="gramEnd"/>
      <w:r w:rsidRPr="00BA31F5">
        <w:rPr>
          <w:rFonts w:cstheme="minorHAnsi"/>
          <w:i/>
          <w:iCs/>
          <w:sz w:val="24"/>
          <w:szCs w:val="24"/>
        </w:rPr>
        <w:t xml:space="preserve"> my shift literally have one officer who’s taser trained and we only have five blue light drivers so as a shift we don’t have many skills.</w:t>
      </w:r>
    </w:p>
    <w:p w14:paraId="0C6786F4" w14:textId="77777777" w:rsidR="00AE3AC3" w:rsidRPr="00BA31F5" w:rsidRDefault="00AE3AC3" w:rsidP="00AE3AC3">
      <w:pPr>
        <w:ind w:left="360"/>
        <w:rPr>
          <w:rFonts w:cstheme="minorHAnsi"/>
          <w:sz w:val="24"/>
          <w:szCs w:val="24"/>
        </w:rPr>
      </w:pPr>
    </w:p>
    <w:p w14:paraId="7AB0EB72" w14:textId="77777777" w:rsidR="00AE3AC3" w:rsidRPr="00BA31F5" w:rsidRDefault="00AE3AC3" w:rsidP="00AE3AC3">
      <w:pPr>
        <w:rPr>
          <w:rFonts w:cstheme="minorHAnsi"/>
          <w:sz w:val="24"/>
          <w:szCs w:val="24"/>
        </w:rPr>
      </w:pPr>
      <w:r w:rsidRPr="00BA31F5">
        <w:rPr>
          <w:rFonts w:cstheme="minorHAnsi"/>
          <w:sz w:val="24"/>
          <w:szCs w:val="24"/>
        </w:rPr>
        <w:t xml:space="preserve">Are </w:t>
      </w:r>
      <w:proofErr w:type="gramStart"/>
      <w:r w:rsidRPr="00BA31F5">
        <w:rPr>
          <w:rFonts w:cstheme="minorHAnsi"/>
          <w:sz w:val="24"/>
          <w:szCs w:val="24"/>
        </w:rPr>
        <w:t>other</w:t>
      </w:r>
      <w:proofErr w:type="gramEnd"/>
      <w:r w:rsidRPr="00BA31F5">
        <w:rPr>
          <w:rFonts w:cstheme="minorHAnsi"/>
          <w:sz w:val="24"/>
          <w:szCs w:val="24"/>
        </w:rPr>
        <w:t xml:space="preserve"> shift the same?</w:t>
      </w:r>
    </w:p>
    <w:p w14:paraId="70456614" w14:textId="77777777" w:rsidR="00AE3AC3" w:rsidRPr="00BA31F5" w:rsidRDefault="00AE3AC3" w:rsidP="00AE3AC3">
      <w:pPr>
        <w:pStyle w:val="ListParagraph"/>
        <w:numPr>
          <w:ilvl w:val="0"/>
          <w:numId w:val="5"/>
        </w:numPr>
        <w:rPr>
          <w:rFonts w:cstheme="minorHAnsi"/>
          <w:i/>
          <w:iCs/>
          <w:sz w:val="24"/>
          <w:szCs w:val="24"/>
        </w:rPr>
      </w:pPr>
      <w:r w:rsidRPr="00BA31F5">
        <w:rPr>
          <w:rFonts w:cstheme="minorHAnsi"/>
          <w:i/>
          <w:iCs/>
          <w:sz w:val="24"/>
          <w:szCs w:val="24"/>
        </w:rPr>
        <w:t>Some are but most shift probably have three or four officers who are taser trained and most people on other shifts do have blue lights too.</w:t>
      </w:r>
    </w:p>
    <w:p w14:paraId="3169FC3C" w14:textId="77777777" w:rsidR="00AE3AC3" w:rsidRPr="00BA31F5" w:rsidRDefault="00AE3AC3" w:rsidP="00AE3AC3">
      <w:pPr>
        <w:rPr>
          <w:rFonts w:cstheme="minorHAnsi"/>
          <w:sz w:val="24"/>
          <w:szCs w:val="24"/>
        </w:rPr>
      </w:pPr>
      <w:proofErr w:type="gramStart"/>
      <w:r w:rsidRPr="00BA31F5">
        <w:rPr>
          <w:rFonts w:cstheme="minorHAnsi"/>
          <w:sz w:val="24"/>
          <w:szCs w:val="24"/>
        </w:rPr>
        <w:lastRenderedPageBreak/>
        <w:t>So</w:t>
      </w:r>
      <w:proofErr w:type="gramEnd"/>
      <w:r w:rsidRPr="00BA31F5">
        <w:rPr>
          <w:rFonts w:cstheme="minorHAnsi"/>
          <w:sz w:val="24"/>
          <w:szCs w:val="24"/>
        </w:rPr>
        <w:t xml:space="preserve"> do you think more needs to be done to balance skills amongst other shifts?</w:t>
      </w:r>
    </w:p>
    <w:p w14:paraId="49FE6416" w14:textId="77777777" w:rsidR="00AE3AC3" w:rsidRPr="00BA31F5" w:rsidRDefault="00AE3AC3" w:rsidP="00AE3AC3">
      <w:pPr>
        <w:pStyle w:val="ListParagraph"/>
        <w:numPr>
          <w:ilvl w:val="0"/>
          <w:numId w:val="5"/>
        </w:numPr>
        <w:rPr>
          <w:rFonts w:cstheme="minorHAnsi"/>
          <w:sz w:val="24"/>
          <w:szCs w:val="24"/>
        </w:rPr>
      </w:pPr>
      <w:proofErr w:type="gramStart"/>
      <w:r w:rsidRPr="00BA31F5">
        <w:rPr>
          <w:rFonts w:cstheme="minorHAnsi"/>
          <w:i/>
          <w:iCs/>
          <w:sz w:val="24"/>
          <w:szCs w:val="24"/>
        </w:rPr>
        <w:t>Yes</w:t>
      </w:r>
      <w:proofErr w:type="gramEnd"/>
      <w:r w:rsidRPr="00BA31F5">
        <w:rPr>
          <w:rFonts w:cstheme="minorHAnsi"/>
          <w:i/>
          <w:iCs/>
          <w:sz w:val="24"/>
          <w:szCs w:val="24"/>
        </w:rPr>
        <w:t xml:space="preserve"> defiantly some people on other shift have been in a lot less longer than me other people on my shift and already have taser and blue lights. We’ve got low 23 numbers without tasers and there’s high 24 numbers who have them and </w:t>
      </w:r>
      <w:proofErr w:type="spellStart"/>
      <w:proofErr w:type="gramStart"/>
      <w:r w:rsidRPr="00BA31F5">
        <w:rPr>
          <w:rFonts w:cstheme="minorHAnsi"/>
          <w:i/>
          <w:iCs/>
          <w:sz w:val="24"/>
          <w:szCs w:val="24"/>
        </w:rPr>
        <w:t>its</w:t>
      </w:r>
      <w:proofErr w:type="spellEnd"/>
      <w:proofErr w:type="gramEnd"/>
      <w:r w:rsidRPr="00BA31F5">
        <w:rPr>
          <w:rFonts w:cstheme="minorHAnsi"/>
          <w:i/>
          <w:iCs/>
          <w:sz w:val="24"/>
          <w:szCs w:val="24"/>
        </w:rPr>
        <w:t xml:space="preserve"> not even been offered to them.</w:t>
      </w:r>
    </w:p>
    <w:p w14:paraId="3F52751C" w14:textId="77777777" w:rsidR="00AE3AC3" w:rsidRPr="00BA31F5" w:rsidRDefault="00AE3AC3" w:rsidP="00AE3AC3">
      <w:pPr>
        <w:jc w:val="both"/>
        <w:rPr>
          <w:rFonts w:cstheme="minorHAnsi"/>
          <w:b/>
          <w:bCs/>
          <w:sz w:val="24"/>
          <w:szCs w:val="24"/>
        </w:rPr>
      </w:pPr>
    </w:p>
    <w:p w14:paraId="08382CBA" w14:textId="77777777" w:rsidR="00AE3AC3" w:rsidRDefault="00AE3AC3"/>
    <w:sectPr w:rsidR="00AE3AC3">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2D8E5" w14:textId="77777777" w:rsidR="002256B7" w:rsidRDefault="002256B7" w:rsidP="002256B7">
      <w:pPr>
        <w:spacing w:after="0" w:line="240" w:lineRule="auto"/>
      </w:pPr>
      <w:r>
        <w:separator/>
      </w:r>
    </w:p>
  </w:endnote>
  <w:endnote w:type="continuationSeparator" w:id="0">
    <w:p w14:paraId="32141280" w14:textId="77777777" w:rsidR="002256B7" w:rsidRDefault="002256B7" w:rsidP="00225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4683832"/>
      <w:docPartObj>
        <w:docPartGallery w:val="Page Numbers (Bottom of Page)"/>
        <w:docPartUnique/>
      </w:docPartObj>
    </w:sdtPr>
    <w:sdtEndPr>
      <w:rPr>
        <w:noProof/>
      </w:rPr>
    </w:sdtEndPr>
    <w:sdtContent>
      <w:p w14:paraId="6D68BCF3" w14:textId="490ACF26" w:rsidR="002256B7" w:rsidRDefault="002256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1F433C" w14:textId="77777777" w:rsidR="002256B7" w:rsidRDefault="002256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D9C22" w14:textId="77777777" w:rsidR="002256B7" w:rsidRDefault="002256B7" w:rsidP="002256B7">
      <w:pPr>
        <w:spacing w:after="0" w:line="240" w:lineRule="auto"/>
      </w:pPr>
      <w:r>
        <w:separator/>
      </w:r>
    </w:p>
  </w:footnote>
  <w:footnote w:type="continuationSeparator" w:id="0">
    <w:p w14:paraId="43A82E0F" w14:textId="77777777" w:rsidR="002256B7" w:rsidRDefault="002256B7" w:rsidP="002256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184C08"/>
    <w:multiLevelType w:val="hybridMultilevel"/>
    <w:tmpl w:val="1168279A"/>
    <w:lvl w:ilvl="0" w:tplc="80B28B8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C13C10"/>
    <w:multiLevelType w:val="hybridMultilevel"/>
    <w:tmpl w:val="8FFC3F80"/>
    <w:lvl w:ilvl="0" w:tplc="3B86DAC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323709"/>
    <w:multiLevelType w:val="hybridMultilevel"/>
    <w:tmpl w:val="0DBAD600"/>
    <w:lvl w:ilvl="0" w:tplc="18EC8A3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0249CD"/>
    <w:multiLevelType w:val="multilevel"/>
    <w:tmpl w:val="27C05C1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D691914"/>
    <w:multiLevelType w:val="hybridMultilevel"/>
    <w:tmpl w:val="BCF6AE64"/>
    <w:lvl w:ilvl="0" w:tplc="C9C8B26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6463261">
    <w:abstractNumId w:val="3"/>
  </w:num>
  <w:num w:numId="2" w16cid:durableId="1694990068">
    <w:abstractNumId w:val="1"/>
  </w:num>
  <w:num w:numId="3" w16cid:durableId="512184836">
    <w:abstractNumId w:val="2"/>
  </w:num>
  <w:num w:numId="4" w16cid:durableId="957757072">
    <w:abstractNumId w:val="4"/>
  </w:num>
  <w:num w:numId="5" w16cid:durableId="2129929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AC3"/>
    <w:rsid w:val="00002316"/>
    <w:rsid w:val="00032A6F"/>
    <w:rsid w:val="00074445"/>
    <w:rsid w:val="000749F5"/>
    <w:rsid w:val="000C6FBC"/>
    <w:rsid w:val="000E01FD"/>
    <w:rsid w:val="000E38BE"/>
    <w:rsid w:val="000E584B"/>
    <w:rsid w:val="0011121E"/>
    <w:rsid w:val="00112940"/>
    <w:rsid w:val="001131C2"/>
    <w:rsid w:val="0014591A"/>
    <w:rsid w:val="00146BAE"/>
    <w:rsid w:val="00152B6F"/>
    <w:rsid w:val="001626AC"/>
    <w:rsid w:val="00185B03"/>
    <w:rsid w:val="00191A90"/>
    <w:rsid w:val="0019285C"/>
    <w:rsid w:val="001A4276"/>
    <w:rsid w:val="001E4A06"/>
    <w:rsid w:val="00206CF1"/>
    <w:rsid w:val="00220B19"/>
    <w:rsid w:val="00222161"/>
    <w:rsid w:val="002256B7"/>
    <w:rsid w:val="002741B0"/>
    <w:rsid w:val="00281AC1"/>
    <w:rsid w:val="0029797C"/>
    <w:rsid w:val="002B0313"/>
    <w:rsid w:val="002B3569"/>
    <w:rsid w:val="002D0FD9"/>
    <w:rsid w:val="002D61D2"/>
    <w:rsid w:val="003167EC"/>
    <w:rsid w:val="003409FB"/>
    <w:rsid w:val="00426990"/>
    <w:rsid w:val="004277D0"/>
    <w:rsid w:val="00484B8D"/>
    <w:rsid w:val="00493081"/>
    <w:rsid w:val="004A1940"/>
    <w:rsid w:val="004A4F67"/>
    <w:rsid w:val="004B1989"/>
    <w:rsid w:val="004D6F4E"/>
    <w:rsid w:val="005133A3"/>
    <w:rsid w:val="00514E98"/>
    <w:rsid w:val="00516323"/>
    <w:rsid w:val="00580E41"/>
    <w:rsid w:val="00586875"/>
    <w:rsid w:val="00595AA4"/>
    <w:rsid w:val="005B0BD6"/>
    <w:rsid w:val="005B0F5C"/>
    <w:rsid w:val="005C2D5E"/>
    <w:rsid w:val="005C7854"/>
    <w:rsid w:val="005D0363"/>
    <w:rsid w:val="005F6A41"/>
    <w:rsid w:val="00620473"/>
    <w:rsid w:val="0064032F"/>
    <w:rsid w:val="006740E7"/>
    <w:rsid w:val="00686684"/>
    <w:rsid w:val="006D34CA"/>
    <w:rsid w:val="006E7BF2"/>
    <w:rsid w:val="00707473"/>
    <w:rsid w:val="007106B1"/>
    <w:rsid w:val="007140D5"/>
    <w:rsid w:val="007631FD"/>
    <w:rsid w:val="00771267"/>
    <w:rsid w:val="00772C70"/>
    <w:rsid w:val="00782422"/>
    <w:rsid w:val="00783B92"/>
    <w:rsid w:val="007D41C6"/>
    <w:rsid w:val="007E1734"/>
    <w:rsid w:val="007E1847"/>
    <w:rsid w:val="007F6E63"/>
    <w:rsid w:val="008378DE"/>
    <w:rsid w:val="00895A1D"/>
    <w:rsid w:val="008A5BE0"/>
    <w:rsid w:val="008B4E4B"/>
    <w:rsid w:val="008B5299"/>
    <w:rsid w:val="008F4733"/>
    <w:rsid w:val="0091024A"/>
    <w:rsid w:val="00923BAA"/>
    <w:rsid w:val="0092461C"/>
    <w:rsid w:val="0094087C"/>
    <w:rsid w:val="00947322"/>
    <w:rsid w:val="009556AC"/>
    <w:rsid w:val="00957D72"/>
    <w:rsid w:val="00971E47"/>
    <w:rsid w:val="00973F0C"/>
    <w:rsid w:val="009771A6"/>
    <w:rsid w:val="009A32D1"/>
    <w:rsid w:val="009B5D22"/>
    <w:rsid w:val="009F5C90"/>
    <w:rsid w:val="009F6F28"/>
    <w:rsid w:val="00A01EAA"/>
    <w:rsid w:val="00A03055"/>
    <w:rsid w:val="00A04DB4"/>
    <w:rsid w:val="00A24C55"/>
    <w:rsid w:val="00A608D9"/>
    <w:rsid w:val="00A91767"/>
    <w:rsid w:val="00AA55B1"/>
    <w:rsid w:val="00AB300D"/>
    <w:rsid w:val="00AB4A61"/>
    <w:rsid w:val="00AB6729"/>
    <w:rsid w:val="00AD50DC"/>
    <w:rsid w:val="00AD7E39"/>
    <w:rsid w:val="00AE3AC3"/>
    <w:rsid w:val="00AF0DD6"/>
    <w:rsid w:val="00AF1DC9"/>
    <w:rsid w:val="00B07999"/>
    <w:rsid w:val="00B4092C"/>
    <w:rsid w:val="00B5628E"/>
    <w:rsid w:val="00B71110"/>
    <w:rsid w:val="00BA31F5"/>
    <w:rsid w:val="00BA5CE3"/>
    <w:rsid w:val="00BB1E6A"/>
    <w:rsid w:val="00BC2691"/>
    <w:rsid w:val="00BD0504"/>
    <w:rsid w:val="00BF39D5"/>
    <w:rsid w:val="00C03FEE"/>
    <w:rsid w:val="00C070D6"/>
    <w:rsid w:val="00C42F18"/>
    <w:rsid w:val="00C505EF"/>
    <w:rsid w:val="00C8021A"/>
    <w:rsid w:val="00C87D2C"/>
    <w:rsid w:val="00C93803"/>
    <w:rsid w:val="00CB2BF8"/>
    <w:rsid w:val="00CC58ED"/>
    <w:rsid w:val="00CE64F9"/>
    <w:rsid w:val="00CF701F"/>
    <w:rsid w:val="00D04BF9"/>
    <w:rsid w:val="00D4167D"/>
    <w:rsid w:val="00D50423"/>
    <w:rsid w:val="00D856C4"/>
    <w:rsid w:val="00D958F7"/>
    <w:rsid w:val="00E02572"/>
    <w:rsid w:val="00E27F02"/>
    <w:rsid w:val="00E339C4"/>
    <w:rsid w:val="00E33D1E"/>
    <w:rsid w:val="00E954C0"/>
    <w:rsid w:val="00EE0206"/>
    <w:rsid w:val="00F00905"/>
    <w:rsid w:val="00F06FDD"/>
    <w:rsid w:val="00F16039"/>
    <w:rsid w:val="00F26091"/>
    <w:rsid w:val="00F32394"/>
    <w:rsid w:val="00F377BE"/>
    <w:rsid w:val="00F4008B"/>
    <w:rsid w:val="00F63EC2"/>
    <w:rsid w:val="00F70411"/>
    <w:rsid w:val="00FB298C"/>
    <w:rsid w:val="00FC2159"/>
    <w:rsid w:val="00FF6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8C0AE"/>
  <w15:chartTrackingRefBased/>
  <w15:docId w15:val="{B48F3C80-AAC9-42C2-9956-D43211492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AC3"/>
  </w:style>
  <w:style w:type="paragraph" w:styleId="Heading1">
    <w:name w:val="heading 1"/>
    <w:basedOn w:val="Normal"/>
    <w:next w:val="Normal"/>
    <w:link w:val="Heading1Char"/>
    <w:uiPriority w:val="9"/>
    <w:qFormat/>
    <w:rsid w:val="00AE3AC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E3AC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E3A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E3A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E3A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E3A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A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A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A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A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E3A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E3A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E3A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E3A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E3A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A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A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AC3"/>
    <w:rPr>
      <w:rFonts w:eastAsiaTheme="majorEastAsia" w:cstheme="majorBidi"/>
      <w:color w:val="272727" w:themeColor="text1" w:themeTint="D8"/>
    </w:rPr>
  </w:style>
  <w:style w:type="paragraph" w:styleId="Title">
    <w:name w:val="Title"/>
    <w:basedOn w:val="Normal"/>
    <w:next w:val="Normal"/>
    <w:link w:val="TitleChar"/>
    <w:uiPriority w:val="10"/>
    <w:qFormat/>
    <w:rsid w:val="00AE3A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A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A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A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AC3"/>
    <w:pPr>
      <w:spacing w:before="160"/>
      <w:jc w:val="center"/>
    </w:pPr>
    <w:rPr>
      <w:i/>
      <w:iCs/>
      <w:color w:val="404040" w:themeColor="text1" w:themeTint="BF"/>
    </w:rPr>
  </w:style>
  <w:style w:type="character" w:customStyle="1" w:styleId="QuoteChar">
    <w:name w:val="Quote Char"/>
    <w:basedOn w:val="DefaultParagraphFont"/>
    <w:link w:val="Quote"/>
    <w:uiPriority w:val="29"/>
    <w:rsid w:val="00AE3AC3"/>
    <w:rPr>
      <w:i/>
      <w:iCs/>
      <w:color w:val="404040" w:themeColor="text1" w:themeTint="BF"/>
    </w:rPr>
  </w:style>
  <w:style w:type="paragraph" w:styleId="ListParagraph">
    <w:name w:val="List Paragraph"/>
    <w:basedOn w:val="Normal"/>
    <w:uiPriority w:val="34"/>
    <w:qFormat/>
    <w:rsid w:val="00AE3AC3"/>
    <w:pPr>
      <w:ind w:left="720"/>
      <w:contextualSpacing/>
    </w:pPr>
  </w:style>
  <w:style w:type="character" w:styleId="IntenseEmphasis">
    <w:name w:val="Intense Emphasis"/>
    <w:basedOn w:val="DefaultParagraphFont"/>
    <w:uiPriority w:val="21"/>
    <w:qFormat/>
    <w:rsid w:val="00AE3AC3"/>
    <w:rPr>
      <w:i/>
      <w:iCs/>
      <w:color w:val="2F5496" w:themeColor="accent1" w:themeShade="BF"/>
    </w:rPr>
  </w:style>
  <w:style w:type="paragraph" w:styleId="IntenseQuote">
    <w:name w:val="Intense Quote"/>
    <w:basedOn w:val="Normal"/>
    <w:next w:val="Normal"/>
    <w:link w:val="IntenseQuoteChar"/>
    <w:uiPriority w:val="30"/>
    <w:qFormat/>
    <w:rsid w:val="00AE3A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3AC3"/>
    <w:rPr>
      <w:i/>
      <w:iCs/>
      <w:color w:val="2F5496" w:themeColor="accent1" w:themeShade="BF"/>
    </w:rPr>
  </w:style>
  <w:style w:type="character" w:styleId="IntenseReference">
    <w:name w:val="Intense Reference"/>
    <w:basedOn w:val="DefaultParagraphFont"/>
    <w:uiPriority w:val="32"/>
    <w:qFormat/>
    <w:rsid w:val="00AE3AC3"/>
    <w:rPr>
      <w:b/>
      <w:bCs/>
      <w:smallCaps/>
      <w:color w:val="2F5496" w:themeColor="accent1" w:themeShade="BF"/>
      <w:spacing w:val="5"/>
    </w:rPr>
  </w:style>
  <w:style w:type="table" w:styleId="TableGrid">
    <w:name w:val="Table Grid"/>
    <w:basedOn w:val="TableNormal"/>
    <w:uiPriority w:val="39"/>
    <w:rsid w:val="00AE3A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3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AC3"/>
  </w:style>
  <w:style w:type="paragraph" w:styleId="Footer">
    <w:name w:val="footer"/>
    <w:basedOn w:val="Normal"/>
    <w:link w:val="FooterChar"/>
    <w:uiPriority w:val="99"/>
    <w:unhideWhenUsed/>
    <w:rsid w:val="00AE3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AC3"/>
  </w:style>
  <w:style w:type="character" w:styleId="Hyperlink">
    <w:name w:val="Hyperlink"/>
    <w:basedOn w:val="DefaultParagraphFont"/>
    <w:uiPriority w:val="99"/>
    <w:unhideWhenUsed/>
    <w:rsid w:val="00AE3AC3"/>
    <w:rPr>
      <w:color w:val="0563C1" w:themeColor="hyperlink"/>
      <w:u w:val="single"/>
    </w:rPr>
  </w:style>
  <w:style w:type="paragraph" w:styleId="NoSpacing">
    <w:name w:val="No Spacing"/>
    <w:uiPriority w:val="1"/>
    <w:qFormat/>
    <w:rsid w:val="00AE3AC3"/>
    <w:pPr>
      <w:spacing w:after="0" w:line="240" w:lineRule="auto"/>
    </w:pPr>
  </w:style>
  <w:style w:type="character" w:styleId="UnresolvedMention">
    <w:name w:val="Unresolved Mention"/>
    <w:basedOn w:val="DefaultParagraphFont"/>
    <w:uiPriority w:val="99"/>
    <w:semiHidden/>
    <w:unhideWhenUsed/>
    <w:rsid w:val="00AE3A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161906">
      <w:bodyDiv w:val="1"/>
      <w:marLeft w:val="0"/>
      <w:marRight w:val="0"/>
      <w:marTop w:val="0"/>
      <w:marBottom w:val="0"/>
      <w:divBdr>
        <w:top w:val="none" w:sz="0" w:space="0" w:color="auto"/>
        <w:left w:val="none" w:sz="0" w:space="0" w:color="auto"/>
        <w:bottom w:val="none" w:sz="0" w:space="0" w:color="auto"/>
        <w:right w:val="none" w:sz="0" w:space="0" w:color="auto"/>
      </w:divBdr>
    </w:div>
    <w:div w:id="573243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2.xml"/><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atin typeface="Calibri" panose="020F0502020204030204" pitchFamily="34" charset="0"/>
                <a:cs typeface="Calibri" panose="020F0502020204030204" pitchFamily="34" charset="0"/>
              </a:rPr>
              <a:t>Q1</a:t>
            </a:r>
            <a:r>
              <a:rPr lang="en-US" baseline="0">
                <a:latin typeface="Calibri" panose="020F0502020204030204" pitchFamily="34" charset="0"/>
                <a:cs typeface="Calibri" panose="020F0502020204030204" pitchFamily="34" charset="0"/>
              </a:rPr>
              <a:t> - Should officers be armed with a taser?</a:t>
            </a:r>
            <a:endParaRPr lang="en-US">
              <a:latin typeface="Calibri" panose="020F0502020204030204" pitchFamily="34" charset="0"/>
              <a:cs typeface="Calibri" panose="020F050202020403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19</c:v>
                </c:pt>
                <c:pt idx="1">
                  <c:v>4</c:v>
                </c:pt>
              </c:numCache>
            </c:numRef>
          </c:val>
          <c:extLst>
            <c:ext xmlns:c16="http://schemas.microsoft.com/office/drawing/2014/chart" uri="{C3380CC4-5D6E-409C-BE32-E72D297353CC}">
              <c16:uniqueId val="{00000000-46F8-43FD-AF27-0D8A27CF9EE3}"/>
            </c:ext>
          </c:extLst>
        </c:ser>
        <c:dLbls>
          <c:showLegendKey val="0"/>
          <c:showVal val="0"/>
          <c:showCatName val="0"/>
          <c:showSerName val="0"/>
          <c:showPercent val="0"/>
          <c:showBubbleSize val="0"/>
        </c:dLbls>
        <c:gapWidth val="219"/>
        <c:overlap val="-27"/>
        <c:axId val="524857471"/>
        <c:axId val="524857951"/>
      </c:barChart>
      <c:catAx>
        <c:axId val="5248574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4857951"/>
        <c:crosses val="autoZero"/>
        <c:auto val="1"/>
        <c:lblAlgn val="ctr"/>
        <c:lblOffset val="100"/>
        <c:noMultiLvlLbl val="0"/>
      </c:catAx>
      <c:valAx>
        <c:axId val="5248579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48574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sz="1200">
                <a:solidFill>
                  <a:schemeClr val="tx1"/>
                </a:solidFill>
              </a:rPr>
              <a:t>Q8 - Have</a:t>
            </a:r>
            <a:r>
              <a:rPr lang="en-US" sz="1200" baseline="0">
                <a:solidFill>
                  <a:schemeClr val="tx1"/>
                </a:solidFill>
              </a:rPr>
              <a:t> you Ever been Asaulted on Duty and are you are taser carrier?</a:t>
            </a:r>
            <a:r>
              <a:rPr lang="en-US" sz="1200">
                <a:solidFill>
                  <a:schemeClr val="tx1"/>
                </a:solidFill>
              </a:rPr>
              <a:t> </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42559981695371663"/>
          <c:y val="0.25465816772903388"/>
          <c:w val="0.4225381409456383"/>
          <c:h val="0.66645788594607491"/>
        </c:manualLayout>
      </c:layout>
      <c:pieChart>
        <c:varyColors val="1"/>
        <c:ser>
          <c:idx val="0"/>
          <c:order val="0"/>
          <c:tx>
            <c:strRef>
              <c:f>Sheet1!$B$1</c:f>
              <c:strCache>
                <c:ptCount val="1"/>
                <c:pt idx="0">
                  <c:v>Number of Participants </c:v>
                </c:pt>
              </c:strCache>
            </c:strRef>
          </c:tx>
          <c:explosion val="3"/>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041-4DB5-89E7-B8BD3969754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041-4DB5-89E7-B8BD3969754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041-4DB5-89E7-B8BD3969754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9041-4DB5-89E7-B8BD3969754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 - Taser Carrier </c:v>
                </c:pt>
                <c:pt idx="1">
                  <c:v>No - Taser Carrier</c:v>
                </c:pt>
                <c:pt idx="2">
                  <c:v>Yes - Not a Taser Carrier</c:v>
                </c:pt>
                <c:pt idx="3">
                  <c:v>No - Not a Taser Carrier</c:v>
                </c:pt>
              </c:strCache>
            </c:strRef>
          </c:cat>
          <c:val>
            <c:numRef>
              <c:f>Sheet1!$B$2:$B$5</c:f>
              <c:numCache>
                <c:formatCode>General</c:formatCode>
                <c:ptCount val="4"/>
                <c:pt idx="0">
                  <c:v>7</c:v>
                </c:pt>
                <c:pt idx="1">
                  <c:v>6</c:v>
                </c:pt>
                <c:pt idx="2">
                  <c:v>8</c:v>
                </c:pt>
                <c:pt idx="3">
                  <c:v>2</c:v>
                </c:pt>
              </c:numCache>
            </c:numRef>
          </c:val>
          <c:extLst>
            <c:ext xmlns:c16="http://schemas.microsoft.com/office/drawing/2014/chart" uri="{C3380CC4-5D6E-409C-BE32-E72D297353CC}">
              <c16:uniqueId val="{00000008-9041-4DB5-89E7-B8BD3969754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manualLayout>
          <c:xMode val="edge"/>
          <c:yMode val="edge"/>
          <c:x val="8.228195178772682E-2"/>
          <c:y val="0.2407560844667144"/>
          <c:w val="0.22379166761215366"/>
          <c:h val="0.5994103435934143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3DE949-5462-4BA9-AE34-225398332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37</Pages>
  <Words>8678</Words>
  <Characters>49465</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 James</dc:creator>
  <cp:keywords/>
  <dc:description/>
  <cp:lastModifiedBy>Bill, James</cp:lastModifiedBy>
  <cp:revision>161</cp:revision>
  <dcterms:created xsi:type="dcterms:W3CDTF">2024-06-30T12:42:00Z</dcterms:created>
  <dcterms:modified xsi:type="dcterms:W3CDTF">2024-07-07T19:12:00Z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2024-06-30T12:43:47Z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9a5dc024-cc9f-47d9-9b62-c1108e1e0212</vt:lpwstr>
  </property>
  <property fmtid="{D5CDD505-2E9C-101B-9397-08002B2CF9AE}" pid="8" name="MSIP_Label_f2acd28b-79a3-4a0f-b0ff-4b75658b1549_ContentBits">
    <vt:lpwstr>0</vt:lpwstr>
  </property>
</Properties>
</file>