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rPr>
      </w:pPr>
      <w:r>
        <w:rPr>
          <w:rFonts w:hint="eastAsia"/>
          <w:b/>
          <w:bCs/>
        </w:rPr>
        <w:t>Introduction</w:t>
      </w:r>
    </w:p>
    <w:p>
      <w:pPr>
        <w:rPr>
          <w:rFonts w:hint="eastAsia"/>
        </w:rPr>
      </w:pPr>
      <w:r>
        <w:rPr>
          <w:rFonts w:hint="eastAsia"/>
        </w:rPr>
        <w:t>In this world, there are more than 195+ countries with more than 8 billion people living in them (LIVE.2023). Many people have different religious beliefs, while some do not have any. And in today's era of globalisation, it is the whole world that is becoming a more connected society, with people of different nationalities and cultural backgrounds often interacting and influencing each other's actions. This has led to more and more moral and ethical challenges for businesses. For example, ethical issues at work may cause mutual alarm, and different ethical identities may make employees more emotional and may lead to low productivity. In this article, we will discuss the issues of Is Greed Good? and should modern business be concerned with ethics?</w:t>
      </w:r>
    </w:p>
    <w:p>
      <w:pPr>
        <w:rPr>
          <w:rFonts w:hint="eastAsia"/>
        </w:rPr>
      </w:pPr>
    </w:p>
    <w:p>
      <w:pPr>
        <w:rPr>
          <w:rFonts w:hint="eastAsia"/>
          <w:b/>
          <w:bCs/>
        </w:rPr>
      </w:pPr>
      <w:r>
        <w:rPr>
          <w:rFonts w:hint="eastAsia"/>
          <w:b/>
          <w:bCs/>
        </w:rPr>
        <w:t>Objectives</w:t>
      </w:r>
    </w:p>
    <w:p>
      <w:pPr>
        <w:rPr>
          <w:rFonts w:hint="eastAsia"/>
        </w:rPr>
      </w:pPr>
      <w:r>
        <w:rPr>
          <w:rFonts w:hint="eastAsia"/>
        </w:rPr>
        <w:t>Ethics is a branch of philosophy that studies moral principles, values and the concept of what is right and wrong in behaviour. It explores questions about how individuals and societies should act and make decisions based on their perceptions of what is morally right and wrong. Ethics is concerned with understanding and assessing the moral implications of human behaviour and guiding individuals to make ethical choices (John R. 2010).</w:t>
      </w:r>
    </w:p>
    <w:p>
      <w:pPr>
        <w:rPr>
          <w:rFonts w:hint="eastAsia"/>
        </w:rPr>
      </w:pPr>
    </w:p>
    <w:p>
      <w:pPr>
        <w:rPr>
          <w:rFonts w:hint="eastAsia"/>
        </w:rPr>
      </w:pPr>
      <w:r>
        <w:rPr>
          <w:rFonts w:hint="eastAsia"/>
        </w:rPr>
        <w:t>Morality is a code of conduct proposed by society and accepted by its members as a guide to behaviour Society. Indeed, it is possible that "morality" in a normative sense has never been proposed by any particular society, by any group, or even by any individual holding such morality, and that it should never be violated for immoral reasons. Therefore, "morality" is an ambiguous term (n.d.).</w:t>
      </w:r>
    </w:p>
    <w:p>
      <w:pPr>
        <w:rPr>
          <w:rFonts w:hint="eastAsia"/>
          <w:b/>
          <w:bCs/>
        </w:rPr>
      </w:pPr>
      <w:r>
        <w:rPr>
          <w:rFonts w:hint="eastAsia"/>
          <w:b/>
          <w:bCs/>
        </w:rPr>
        <w:t>Objective 1 The Benefits and Drawbacks of Greed</w:t>
      </w:r>
    </w:p>
    <w:p>
      <w:pPr>
        <w:rPr>
          <w:rFonts w:hint="eastAsia"/>
        </w:rPr>
      </w:pPr>
      <w:r>
        <w:rPr>
          <w:rFonts w:hint="eastAsia"/>
        </w:rPr>
        <w:t>Greed is the excessive desire for more things, mainly of the materialistic type (Gert.B . 2011). Greed is often seen as a negative trait because it involves the pursuit of one's own selfish interests without regard for the interests of others or the wider community. However, sometimes greed can be seen as a positive drive, depending on the context and extent.</w:t>
      </w:r>
    </w:p>
    <w:p>
      <w:pPr>
        <w:rPr>
          <w:rFonts w:hint="eastAsia"/>
        </w:rPr>
      </w:pPr>
    </w:p>
    <w:p>
      <w:pPr>
        <w:rPr>
          <w:rFonts w:hint="eastAsia"/>
        </w:rPr>
      </w:pPr>
      <w:r>
        <w:rPr>
          <w:rFonts w:hint="eastAsia"/>
        </w:rPr>
        <w:t>For the negative, Adam Smith usually argued that the result of everyone pursuing their own interests would be the maximisation of the interests of society. The invisible hand of the free market will transform the individual's pursuit of profit into a general utility for society (Bishop, J. D. 1995).</w:t>
      </w:r>
    </w:p>
    <w:p>
      <w:pPr>
        <w:rPr>
          <w:rFonts w:hint="eastAsia"/>
        </w:rPr>
      </w:pPr>
    </w:p>
    <w:p>
      <w:pPr>
        <w:rPr>
          <w:rFonts w:hint="eastAsia"/>
        </w:rPr>
      </w:pPr>
      <w:r>
        <w:rPr>
          <w:rFonts w:hint="eastAsia"/>
        </w:rPr>
        <w:t>But the financial crisis in 2008 was years in the making. By the summer of 2007, financial markets around the world were showing signs that liquidation was obsolete for the years-long orgy of cheap credit. Two Bear Stearns hedge funds had collapsed, BNP Paribas warned investors that they might not be able to withdraw money from three of their funds, and British bank Northern Rock was about to seek emergency funding from the Bank of England. Yet despite the warning signs, few investors suspected that the worst crisis in nearly eighty years was about to sweep through the global financial system, bringing the giants of Wall Street to their knees and triggering the Great Recession (Singh M. 2023). It was a financial and economic meltdown of epic proportions that cost many ordinary people their jobs, their life savings, their homes, or all three. The Global Financial Crisis (2008) was partly attributed to the greedy behaviour of financial institutions and individuals, including irresponsible credit practices and risky speculation. This event demonstrated that unchecked greed can have a negative impact on the entire economic system.</w:t>
      </w:r>
    </w:p>
    <w:p>
      <w:pPr>
        <w:rPr>
          <w:rFonts w:hint="eastAsia"/>
        </w:rPr>
      </w:pPr>
    </w:p>
    <w:p>
      <w:pPr>
        <w:rPr>
          <w:rFonts w:hint="eastAsia"/>
        </w:rPr>
      </w:pPr>
      <w:r>
        <w:rPr>
          <w:rFonts w:hint="eastAsia"/>
        </w:rPr>
        <w:t>For the positive, some successful entrepreneurs are believed to possess the trait of greed as they pursue personal success and wealth.</w:t>
      </w:r>
    </w:p>
    <w:p>
      <w:pPr>
        <w:rPr>
          <w:rFonts w:hint="eastAsia"/>
        </w:rPr>
      </w:pPr>
    </w:p>
    <w:p>
      <w:pPr>
        <w:rPr>
          <w:rFonts w:hint="eastAsia"/>
        </w:rPr>
      </w:pPr>
      <w:r>
        <w:rPr>
          <w:rFonts w:hint="eastAsia"/>
        </w:rPr>
        <w:t>For example, a report on the Chinese smartphone market in the second quarter of 2019 given by research firm Kantar showed that Huawei's mobile phones had a domestic market share of nearly 50 per cent.Counterpoint analyst Lam said, "If there are no problems with supply, the Mate 60 Pro will sell at least more than 7 million units. "If supply goes well, sales should be higher than the previous version. "Previously Counterpoint predicted that the Mate 50 series would sell around 7 million to 9 million (Wang Yi. 2023). And Huawei's successful product launches as a leading international tech company have enhanced China's international reputation while gaining a competitive advantage for Chinese companies in the global market. So this greed can also incentivise them to create new jobs and economic growth, which can have a positive impact on society.</w:t>
      </w:r>
    </w:p>
    <w:p>
      <w:pPr>
        <w:rPr>
          <w:rFonts w:hint="eastAsia"/>
        </w:rPr>
      </w:pPr>
    </w:p>
    <w:p>
      <w:pPr>
        <w:rPr>
          <w:rFonts w:hint="eastAsia"/>
        </w:rPr>
      </w:pPr>
      <w:r>
        <w:rPr>
          <w:rFonts w:hint="eastAsia"/>
        </w:rPr>
        <w:t>The impact of greed depends on context, metrics and constraints. Moderate self-seeking and the adoption of appropriate ethical and legal constraints are often necessary to avoid greed leading to unfair, unethical or destructive consequences. In some cases, greed can motivate individuals to pursue success and innovation, but it must be balanced against the interests of society and ethical principles. In governance and social policy, an appropriate balance needs to be found to ensure that greed does not lead to negative long-term effects.</w:t>
      </w:r>
    </w:p>
    <w:p>
      <w:pPr>
        <w:rPr>
          <w:rFonts w:hint="eastAsia"/>
          <w:b/>
          <w:bCs/>
        </w:rPr>
      </w:pPr>
      <w:r>
        <w:rPr>
          <w:rFonts w:hint="eastAsia"/>
          <w:b/>
          <w:bCs/>
        </w:rPr>
        <w:t>Objective 2</w:t>
      </w:r>
      <w:r>
        <w:rPr>
          <w:rFonts w:hint="eastAsia" w:eastAsia="宋体"/>
          <w:b/>
          <w:bCs/>
          <w:lang w:val="en-US" w:eastAsia="zh-CN"/>
        </w:rPr>
        <w:t xml:space="preserve"> </w:t>
      </w:r>
      <w:r>
        <w:rPr>
          <w:rFonts w:hint="eastAsia"/>
          <w:b/>
          <w:bCs/>
        </w:rPr>
        <w:t>Should modern business be concerned with ethics</w:t>
      </w:r>
    </w:p>
    <w:p>
      <w:pPr>
        <w:rPr>
          <w:rFonts w:hint="eastAsia"/>
        </w:rPr>
      </w:pPr>
      <w:r>
        <w:rPr>
          <w:rFonts w:hint="eastAsia"/>
        </w:rPr>
        <w:t>The ethical responsibility of modern business is to have certain moral obligations to society, the environment and stakeholders, not just to pursue financial profits. This ethical responsibility includes social, environmental and economic responsibility (n.d).</w:t>
      </w:r>
    </w:p>
    <w:p>
      <w:pPr>
        <w:rPr>
          <w:rFonts w:hint="eastAsia"/>
        </w:rPr>
      </w:pPr>
    </w:p>
    <w:p>
      <w:pPr>
        <w:rPr>
          <w:rFonts w:hint="eastAsia"/>
        </w:rPr>
      </w:pPr>
      <w:r>
        <w:rPr>
          <w:rFonts w:hint="eastAsia"/>
        </w:rPr>
        <w:t>For social responsibility, many large corporations commit a portion of their profits to charitable giving and community support, for example Starbucks in its 2022 Environmental and Social Impact Report it invests in its employees through stock grants and by providing additional healthcare, family and educational benefits. In terms of environmental sustainability, the company aims to reduce greenhouse gas emissions, water consumption and waste by 2030 per cent by 50 years (Fernando, J. 2023).</w:t>
      </w:r>
    </w:p>
    <w:p>
      <w:pPr>
        <w:rPr>
          <w:rFonts w:hint="eastAsia"/>
        </w:rPr>
      </w:pPr>
    </w:p>
    <w:p>
      <w:pPr>
        <w:rPr>
          <w:rFonts w:hint="eastAsia"/>
        </w:rPr>
      </w:pPr>
      <w:r>
        <w:rPr>
          <w:rFonts w:hint="eastAsia"/>
        </w:rPr>
        <w:t>For environmental responsibility, modern companies need to take steps to minimise their negative impact on the environment such as reducing carbon emissions, conserving energy and resources, and adopting renewable energy sources.</w:t>
      </w:r>
    </w:p>
    <w:p>
      <w:pPr>
        <w:rPr>
          <w:rFonts w:hint="eastAsia"/>
        </w:rPr>
      </w:pPr>
    </w:p>
    <w:p>
      <w:pPr>
        <w:rPr>
          <w:rFonts w:hint="eastAsia"/>
        </w:rPr>
      </w:pPr>
      <w:r>
        <w:rPr>
          <w:rFonts w:hint="eastAsia"/>
        </w:rPr>
        <w:t>For economic responsibility, companies must comply with laws and regulations, pay taxes, and follow business ethics. In short, the ethical responsibilities of modern businesses go beyond the pure pursuit of economic profit and require a focus on social and environmental sustainability. By fulfilling these ethical responsibilities, businesses can enhance their reputation, attract more consumers and investors, and contribute to a sustainable future.</w:t>
      </w:r>
    </w:p>
    <w:p>
      <w:pPr>
        <w:rPr>
          <w:rFonts w:hint="eastAsia"/>
        </w:rPr>
      </w:pPr>
    </w:p>
    <w:p>
      <w:pPr>
        <w:rPr>
          <w:rFonts w:hint="eastAsia"/>
          <w:b/>
          <w:bCs/>
        </w:rPr>
      </w:pPr>
      <w:r>
        <w:rPr>
          <w:rFonts w:hint="eastAsia"/>
          <w:b/>
          <w:bCs/>
        </w:rPr>
        <w:t>Objective 3</w:t>
      </w:r>
      <w:r>
        <w:rPr>
          <w:rFonts w:hint="eastAsia" w:eastAsia="宋体"/>
          <w:b/>
          <w:bCs/>
          <w:lang w:val="en-US" w:eastAsia="zh-CN"/>
        </w:rPr>
        <w:t xml:space="preserve"> </w:t>
      </w:r>
      <w:r>
        <w:rPr>
          <w:rFonts w:hint="eastAsia"/>
          <w:b/>
          <w:bCs/>
        </w:rPr>
        <w:t>Regulation and business practices of religious organisations and governments</w:t>
      </w:r>
    </w:p>
    <w:p>
      <w:pPr>
        <w:rPr>
          <w:rFonts w:hint="eastAsia"/>
        </w:rPr>
      </w:pPr>
    </w:p>
    <w:p>
      <w:pPr>
        <w:rPr>
          <w:rFonts w:hint="eastAsia"/>
        </w:rPr>
      </w:pPr>
      <w:r>
        <w:rPr>
          <w:rFonts w:hint="eastAsia"/>
        </w:rPr>
        <w:t>Conclusion</w:t>
      </w:r>
    </w:p>
    <w:p>
      <w:pPr>
        <w:rPr>
          <w:rFonts w:hint="eastAsia"/>
        </w:rPr>
      </w:pPr>
    </w:p>
    <w:p>
      <w:pPr>
        <w:rPr>
          <w:rFonts w:hint="eastAsia"/>
        </w:rPr>
      </w:pPr>
      <w:r>
        <w:rPr>
          <w:rFonts w:hint="eastAsia"/>
        </w:rPr>
        <w:t>References</w:t>
      </w:r>
    </w:p>
    <w:p>
      <w:pPr>
        <w:rPr>
          <w:rFonts w:hint="eastAsia"/>
        </w:rPr>
      </w:pPr>
      <w:r>
        <w:rPr>
          <w:rFonts w:hint="eastAsia"/>
        </w:rPr>
        <w:t xml:space="preserve">Author and Citation Information for “The Definition of Morality.” (n.d.). </w:t>
      </w:r>
      <w:r>
        <w:rPr>
          <w:rFonts w:hint="eastAsia"/>
        </w:rPr>
        <w:fldChar w:fldCharType="begin"/>
      </w:r>
      <w:r>
        <w:rPr>
          <w:rFonts w:hint="eastAsia"/>
        </w:rPr>
        <w:instrText xml:space="preserve"> HYPERLINK "https://plato.stanford.edu/cgi-bin/encyclopedia/archinfo.cgi?entry=morality-definition" </w:instrText>
      </w:r>
      <w:r>
        <w:rPr>
          <w:rFonts w:hint="eastAsia"/>
        </w:rPr>
        <w:fldChar w:fldCharType="separate"/>
      </w:r>
      <w:r>
        <w:rPr>
          <w:rStyle w:val="6"/>
          <w:rFonts w:hint="eastAsia"/>
        </w:rPr>
        <w:t>https://plato.stanford.edu/cgi-bin/encyclopedia/archinfo.cgi?entry=morality-definition</w:t>
      </w:r>
      <w:r>
        <w:rPr>
          <w:rFonts w:hint="eastAsia"/>
        </w:rPr>
        <w:fldChar w:fldCharType="end"/>
      </w:r>
    </w:p>
    <w:p>
      <w:pPr>
        <w:rPr>
          <w:rFonts w:hint="eastAsia"/>
        </w:rPr>
      </w:pPr>
    </w:p>
    <w:p>
      <w:pPr>
        <w:rPr>
          <w:rFonts w:hint="eastAsia"/>
        </w:rPr>
      </w:pPr>
      <w:r>
        <w:rPr>
          <w:rFonts w:hint="eastAsia"/>
        </w:rPr>
        <w:t xml:space="preserve">Balot, R. K. 2001. Greed and Injustice in Classic Athens. Princeton: Princeton University Press. </w:t>
      </w:r>
    </w:p>
    <w:p>
      <w:pPr>
        <w:rPr>
          <w:rFonts w:hint="eastAsia"/>
        </w:rPr>
      </w:pPr>
    </w:p>
    <w:p>
      <w:pPr>
        <w:rPr>
          <w:rFonts w:hint="eastAsia"/>
        </w:rPr>
      </w:pPr>
      <w:bookmarkStart w:id="0" w:name="_GoBack"/>
      <w:bookmarkEnd w:id="0"/>
      <w:r>
        <w:rPr>
          <w:rFonts w:hint="eastAsia"/>
        </w:rPr>
        <w:t>Bazerman, M. H. &amp; Malhotra, D. 2006. Economics wins, psychology Loses, and society pays</w:t>
      </w:r>
    </w:p>
    <w:p>
      <w:pPr>
        <w:rPr>
          <w:rFonts w:hint="eastAsia"/>
        </w:rPr>
      </w:pPr>
    </w:p>
    <w:p>
      <w:pPr>
        <w:rPr>
          <w:rFonts w:hint="eastAsia"/>
        </w:rPr>
      </w:pPr>
      <w:r>
        <w:rPr>
          <w:rFonts w:hint="eastAsia"/>
        </w:rPr>
        <w:t xml:space="preserve">Bishop, J. D. (1995). Adam Smith’s Invisible Hand Argument. Journal of Business Ethics, 14(3), 165–180. </w:t>
      </w:r>
      <w:r>
        <w:rPr>
          <w:rFonts w:hint="eastAsia"/>
        </w:rPr>
        <w:fldChar w:fldCharType="begin"/>
      </w:r>
      <w:r>
        <w:rPr>
          <w:rFonts w:hint="eastAsia"/>
        </w:rPr>
        <w:instrText xml:space="preserve"> HYPERLINK "http://www.jstor.org/stable/25072635" </w:instrText>
      </w:r>
      <w:r>
        <w:rPr>
          <w:rFonts w:hint="eastAsia"/>
        </w:rPr>
        <w:fldChar w:fldCharType="separate"/>
      </w:r>
      <w:r>
        <w:rPr>
          <w:rStyle w:val="6"/>
          <w:rFonts w:hint="eastAsia"/>
        </w:rPr>
        <w:t>http://www.jstor.org/stable/25072635</w:t>
      </w:r>
      <w:r>
        <w:rPr>
          <w:rFonts w:hint="eastAsia"/>
        </w:rPr>
        <w:fldChar w:fldCharType="end"/>
      </w:r>
    </w:p>
    <w:p>
      <w:pPr>
        <w:rPr>
          <w:rFonts w:hint="eastAsia"/>
        </w:rPr>
      </w:pPr>
    </w:p>
    <w:p>
      <w:pPr>
        <w:rPr>
          <w:rFonts w:hint="eastAsia"/>
        </w:rPr>
      </w:pPr>
      <w:r>
        <w:rPr>
          <w:rFonts w:hint="eastAsia"/>
        </w:rPr>
        <w:t xml:space="preserve">Corporate Social Responsibility (CSR) definition | Britannica money. (n.d.). </w:t>
      </w:r>
      <w:r>
        <w:rPr>
          <w:rFonts w:hint="eastAsia"/>
        </w:rPr>
        <w:fldChar w:fldCharType="begin"/>
      </w:r>
      <w:r>
        <w:rPr>
          <w:rFonts w:hint="eastAsia"/>
        </w:rPr>
        <w:instrText xml:space="preserve"> HYPERLINK "https://www.britannica.com/money/corporate-social-responsibility-csr" </w:instrText>
      </w:r>
      <w:r>
        <w:rPr>
          <w:rFonts w:hint="eastAsia"/>
        </w:rPr>
        <w:fldChar w:fldCharType="separate"/>
      </w:r>
      <w:r>
        <w:rPr>
          <w:rStyle w:val="6"/>
          <w:rFonts w:hint="eastAsia"/>
        </w:rPr>
        <w:t>https://www.britannica.com/money/corporate-social-responsibility-csr</w:t>
      </w:r>
      <w:r>
        <w:rPr>
          <w:rFonts w:hint="eastAsia"/>
        </w:rPr>
        <w:fldChar w:fldCharType="end"/>
      </w:r>
    </w:p>
    <w:p>
      <w:pPr>
        <w:rPr>
          <w:rFonts w:hint="eastAsia"/>
        </w:rPr>
      </w:pPr>
    </w:p>
    <w:p>
      <w:pPr>
        <w:rPr>
          <w:rFonts w:hint="eastAsia"/>
        </w:rPr>
      </w:pPr>
      <w:r>
        <w:rPr>
          <w:rFonts w:hint="eastAsia"/>
        </w:rPr>
        <w:t xml:space="preserve">Fernando, J. (2023, July 18). Corporate social responsibility (CSR) explained with examples. Investopedia. </w:t>
      </w:r>
      <w:r>
        <w:rPr>
          <w:rFonts w:hint="eastAsia"/>
        </w:rPr>
        <w:fldChar w:fldCharType="begin"/>
      </w:r>
      <w:r>
        <w:rPr>
          <w:rFonts w:hint="eastAsia"/>
        </w:rPr>
        <w:instrText xml:space="preserve"> HYPERLINK "https://www.investopedia.com/terms/c/corp-social-responsibility.asp#toc-examples-of-corporate-social-responsibility" </w:instrText>
      </w:r>
      <w:r>
        <w:rPr>
          <w:rFonts w:hint="eastAsia"/>
        </w:rPr>
        <w:fldChar w:fldCharType="separate"/>
      </w:r>
      <w:r>
        <w:rPr>
          <w:rStyle w:val="6"/>
          <w:rFonts w:hint="eastAsia"/>
        </w:rPr>
        <w:t>https://www.investopedia.com/terms/c/corp-social-responsibility.asp#toc-examples-of-corporate-social-responsibility</w:t>
      </w:r>
      <w:r>
        <w:rPr>
          <w:rFonts w:hint="eastAsia"/>
        </w:rPr>
        <w:fldChar w:fldCharType="end"/>
      </w:r>
    </w:p>
    <w:p>
      <w:pPr>
        <w:rPr>
          <w:rFonts w:hint="eastAsia"/>
        </w:rPr>
      </w:pPr>
    </w:p>
    <w:p>
      <w:pPr>
        <w:rPr>
          <w:rFonts w:hint="eastAsia"/>
        </w:rPr>
      </w:pPr>
      <w:r>
        <w:rPr>
          <w:rFonts w:hint="eastAsia"/>
        </w:rPr>
        <w:t xml:space="preserve">Gert, B. (2011, March 14). The definition of morality. </w:t>
      </w:r>
      <w:r>
        <w:rPr>
          <w:rFonts w:hint="eastAsia"/>
        </w:rPr>
        <w:fldChar w:fldCharType="begin"/>
      </w:r>
      <w:r>
        <w:rPr>
          <w:rFonts w:hint="eastAsia"/>
        </w:rPr>
        <w:instrText xml:space="preserve"> HYPERLINK "https://plato.stanford.edu/Archives/fall2013/entries/morality-definition/#NorDefMor" </w:instrText>
      </w:r>
      <w:r>
        <w:rPr>
          <w:rFonts w:hint="eastAsia"/>
        </w:rPr>
        <w:fldChar w:fldCharType="separate"/>
      </w:r>
      <w:r>
        <w:rPr>
          <w:rStyle w:val="6"/>
          <w:rFonts w:hint="eastAsia"/>
        </w:rPr>
        <w:t>https://plato.stanford.edu/Archives/fall2013/entries/morality-definition/#NorDefMor</w:t>
      </w:r>
      <w:r>
        <w:rPr>
          <w:rFonts w:hint="eastAsia"/>
        </w:rPr>
        <w:fldChar w:fldCharType="end"/>
      </w:r>
    </w:p>
    <w:p>
      <w:pPr>
        <w:rPr>
          <w:rFonts w:hint="eastAsia"/>
        </w:rPr>
      </w:pPr>
    </w:p>
    <w:p>
      <w:pPr>
        <w:rPr>
          <w:rFonts w:hint="eastAsia"/>
        </w:rPr>
      </w:pPr>
      <w:r>
        <w:rPr>
          <w:rFonts w:hint="eastAsia"/>
        </w:rPr>
        <w:t>John R. Sparks, Yue Pa</w:t>
      </w:r>
      <w:r>
        <w:rPr>
          <w:rFonts w:hint="eastAsia" w:eastAsia="宋体"/>
          <w:lang w:val="en-US" w:eastAsia="zh-CN"/>
        </w:rPr>
        <w:t>.</w:t>
      </w:r>
      <w:r>
        <w:rPr>
          <w:rFonts w:hint="eastAsia"/>
        </w:rPr>
        <w:t>Journal of Business Ethics, Vol. 91, No. 3 (Feb., 2010), pp. 405-418 (14 pages)https://www.jstor.org/stable/27749807</w:t>
      </w:r>
    </w:p>
    <w:p>
      <w:pPr>
        <w:rPr>
          <w:rFonts w:hint="eastAsia"/>
        </w:rPr>
      </w:pPr>
    </w:p>
    <w:p>
      <w:pPr>
        <w:rPr>
          <w:rFonts w:hint="eastAsia"/>
        </w:rPr>
      </w:pPr>
      <w:r>
        <w:rPr>
          <w:rFonts w:hint="eastAsia"/>
        </w:rPr>
        <w:t xml:space="preserve">Singh, M. (2023, March 19). The 2007–2008 Financial Crisis in review. Investopedia. </w:t>
      </w:r>
      <w:r>
        <w:rPr>
          <w:rFonts w:hint="eastAsia"/>
        </w:rPr>
        <w:fldChar w:fldCharType="begin"/>
      </w:r>
      <w:r>
        <w:rPr>
          <w:rFonts w:hint="eastAsia"/>
        </w:rPr>
        <w:instrText xml:space="preserve"> HYPERLINK "https://www.investopedia.com/articles/economics/09/financial-crisis-review.asp" </w:instrText>
      </w:r>
      <w:r>
        <w:rPr>
          <w:rFonts w:hint="eastAsia"/>
        </w:rPr>
        <w:fldChar w:fldCharType="separate"/>
      </w:r>
      <w:r>
        <w:rPr>
          <w:rStyle w:val="6"/>
          <w:rFonts w:hint="eastAsia"/>
        </w:rPr>
        <w:t>https://www.investopedia.com/articles/economics/09/financial-crisis-review.asp</w:t>
      </w:r>
      <w:r>
        <w:rPr>
          <w:rFonts w:hint="eastAsia"/>
        </w:rPr>
        <w:fldChar w:fldCharType="end"/>
      </w:r>
    </w:p>
    <w:p>
      <w:pPr>
        <w:rPr>
          <w:rFonts w:hint="eastAsia"/>
        </w:rPr>
      </w:pPr>
    </w:p>
    <w:p>
      <w:pPr>
        <w:rPr>
          <w:rFonts w:hint="eastAsia"/>
        </w:rPr>
      </w:pPr>
      <w:r>
        <w:rPr>
          <w:rFonts w:hint="eastAsia"/>
        </w:rPr>
        <w:t xml:space="preserve">World Population clock: 8.1 billion people (LIVE, 2023) - Worldometer. (n.d.). </w:t>
      </w:r>
      <w:r>
        <w:rPr>
          <w:rFonts w:hint="eastAsia"/>
        </w:rPr>
        <w:fldChar w:fldCharType="begin"/>
      </w:r>
      <w:r>
        <w:rPr>
          <w:rFonts w:hint="eastAsia"/>
        </w:rPr>
        <w:instrText xml:space="preserve"> HYPERLINK "https://www.worldometers.info/world-population/" </w:instrText>
      </w:r>
      <w:r>
        <w:rPr>
          <w:rFonts w:hint="eastAsia"/>
        </w:rPr>
        <w:fldChar w:fldCharType="separate"/>
      </w:r>
      <w:r>
        <w:rPr>
          <w:rStyle w:val="6"/>
          <w:rFonts w:hint="eastAsia"/>
        </w:rPr>
        <w:t>https://www.worldometers.info/world-population/</w:t>
      </w:r>
      <w:r>
        <w:rPr>
          <w:rFonts w:hint="eastAsia"/>
        </w:rPr>
        <w:fldChar w:fldCharType="end"/>
      </w:r>
    </w:p>
    <w:p>
      <w:pPr>
        <w:rPr>
          <w:rFonts w:hint="eastAsia"/>
        </w:rPr>
      </w:pPr>
    </w:p>
    <w:p>
      <w:pPr>
        <w:rPr>
          <w:rFonts w:hint="eastAsia"/>
        </w:rPr>
      </w:pPr>
      <w:r>
        <w:rPr>
          <w:rFonts w:hint="eastAsia"/>
        </w:rPr>
        <w:t xml:space="preserve">网易. (2023, September 28). 【独家】躁动的华为Mate 60 Pro供应链：订单爆了，招人、扩产. 网易版权所有. </w:t>
      </w:r>
      <w:r>
        <w:rPr>
          <w:rFonts w:hint="eastAsia"/>
        </w:rPr>
        <w:fldChar w:fldCharType="begin"/>
      </w:r>
      <w:r>
        <w:rPr>
          <w:rFonts w:hint="eastAsia"/>
        </w:rPr>
        <w:instrText xml:space="preserve"> HYPERLINK "https://www.163.com/dy/article/IFN97PDJ0534A4SC.html?clickfrom=w_tech" </w:instrText>
      </w:r>
      <w:r>
        <w:rPr>
          <w:rFonts w:hint="eastAsia"/>
        </w:rPr>
        <w:fldChar w:fldCharType="separate"/>
      </w:r>
      <w:r>
        <w:rPr>
          <w:rStyle w:val="6"/>
          <w:rFonts w:hint="eastAsia"/>
        </w:rPr>
        <w:t>https://www.163.com/dy/article/IFN97PDJ0534A4SC.html?clickfrom=w_tech</w:t>
      </w:r>
      <w:r>
        <w:rPr>
          <w:rFonts w:hint="eastAsia"/>
        </w:rPr>
        <w:fldChar w:fldCharType="end"/>
      </w:r>
    </w:p>
    <w:p>
      <w:pPr>
        <w:rPr>
          <w:rFonts w:hint="eastAsia"/>
        </w:rPr>
      </w:pPr>
    </w:p>
    <w:p>
      <w:pPr>
        <w:rPr>
          <w:rFonts w:hint="eastAsia"/>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Q2YjFkNjdmMjRkMmRiMTAzZjNmOTA0ZTVlMjJiNTAifQ=="/>
  </w:docVars>
  <w:rsids>
    <w:rsidRoot w:val="6F5953AD"/>
    <w:rsid w:val="6F5953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qFormat/>
    <w:uiPriority w:val="9"/>
    <w:pPr>
      <w:keepNext/>
      <w:keepLines/>
      <w:spacing w:before="240" w:after="0"/>
      <w:outlineLvl w:val="0"/>
    </w:pPr>
    <w:rPr>
      <w:rFonts w:eastAsiaTheme="majorEastAsia" w:cstheme="majorBidi"/>
      <w:color w:val="2E54A1"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eastAsiaTheme="majorEastAsia" w:cstheme="majorBidi"/>
      <w:color w:val="2E54A1" w:themeColor="accent1" w:themeShade="BF"/>
      <w:szCs w:val="26"/>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6">
    <w:name w:val="Hyperlink"/>
    <w:basedOn w:val="5"/>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42</TotalTime>
  <ScaleCrop>false</ScaleCrop>
  <LinksUpToDate>false</LinksUpToDate>
  <CharactersWithSpaces>0</CharactersWithSpaces>
  <Application>WPS Office_12.1.0.15404_F1E327BC-269C-435d-A152-05C5408002CA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2023-11-03T10:39:00Z</dcterms:created>
  <dc:creator>WPS_1340919765</dc:creator>
  <cp:lastModifiedBy>WPS_1340919765</cp:lastModifiedBy>
  <dcterms:modified xsi:type="dcterms:W3CDTF">2023-11-03T22:16:54Z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2052-12.1.0.15404</vt:lpwstr>
  </property>
  <property fmtid="{D5CDD505-2E9C-101B-9397-08002B2CF9AE}" pid="3" name="ICV">
    <vt:lpwstr>AFB544F8783642778CCBD9FEC3A67FD2_11</vt:lpwstr>
  </property>
</Properties>
</file>