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BCE86B" w14:textId="4ED3690C" w:rsidR="00166586" w:rsidRPr="003E43CD" w:rsidRDefault="00AC269E" w:rsidP="00A56E6D">
      <w:pPr>
        <w:jc w:val="both"/>
        <w:rPr>
          <w:rFonts w:ascii="Arial" w:hAnsi="Arial" w:cs="Arial"/>
          <w:color w:val="000000" w:themeColor="text1"/>
          <w:u w:val="single"/>
        </w:rPr>
      </w:pPr>
      <w:r w:rsidRPr="003E43CD">
        <w:rPr>
          <w:rFonts w:ascii="Arial" w:hAnsi="Arial" w:cs="Arial"/>
          <w:color w:val="000000" w:themeColor="text1"/>
          <w:u w:val="single"/>
        </w:rPr>
        <w:t>Regaining Paradise: Sustainability in the Early Years</w:t>
      </w:r>
    </w:p>
    <w:p w14:paraId="77811A8E" w14:textId="77777777" w:rsidR="00AC269E" w:rsidRPr="003E43CD" w:rsidRDefault="00AC269E" w:rsidP="00A56E6D">
      <w:pPr>
        <w:jc w:val="both"/>
        <w:rPr>
          <w:rFonts w:ascii="Arial" w:hAnsi="Arial" w:cs="Arial"/>
          <w:color w:val="000000" w:themeColor="text1"/>
          <w:u w:val="single"/>
        </w:rPr>
      </w:pPr>
    </w:p>
    <w:p w14:paraId="16091F88" w14:textId="08ED1C1A" w:rsidR="00AC269E" w:rsidRPr="003E43CD" w:rsidRDefault="00AC269E" w:rsidP="00A56E6D">
      <w:pPr>
        <w:jc w:val="both"/>
        <w:rPr>
          <w:rFonts w:ascii="Arial" w:hAnsi="Arial" w:cs="Arial"/>
          <w:color w:val="000000" w:themeColor="text1"/>
        </w:rPr>
      </w:pPr>
      <w:r w:rsidRPr="003E43CD">
        <w:rPr>
          <w:rFonts w:ascii="Arial" w:hAnsi="Arial" w:cs="Arial"/>
          <w:color w:val="000000" w:themeColor="text1"/>
        </w:rPr>
        <w:t>My name is Lucy Morgan. Today I would like to share the</w:t>
      </w:r>
      <w:r w:rsidR="009749AF" w:rsidRPr="003E43CD">
        <w:rPr>
          <w:rFonts w:ascii="Arial" w:hAnsi="Arial" w:cs="Arial"/>
          <w:color w:val="000000" w:themeColor="text1"/>
        </w:rPr>
        <w:t xml:space="preserve"> evidence I </w:t>
      </w:r>
      <w:r w:rsidR="00166EE8" w:rsidRPr="003E43CD">
        <w:rPr>
          <w:rFonts w:ascii="Arial" w:hAnsi="Arial" w:cs="Arial"/>
          <w:color w:val="000000" w:themeColor="text1"/>
        </w:rPr>
        <w:t xml:space="preserve">have </w:t>
      </w:r>
      <w:r w:rsidR="009749AF" w:rsidRPr="003E43CD">
        <w:rPr>
          <w:rFonts w:ascii="Arial" w:hAnsi="Arial" w:cs="Arial"/>
          <w:color w:val="000000" w:themeColor="text1"/>
        </w:rPr>
        <w:t>gathered whilst taking part in the</w:t>
      </w:r>
      <w:r w:rsidRPr="003E43CD">
        <w:rPr>
          <w:rFonts w:ascii="Arial" w:hAnsi="Arial" w:cs="Arial"/>
          <w:color w:val="000000" w:themeColor="text1"/>
        </w:rPr>
        <w:t xml:space="preserve"> John Muir Award</w:t>
      </w:r>
      <w:r w:rsidR="009749AF" w:rsidRPr="003E43CD">
        <w:rPr>
          <w:rFonts w:ascii="Arial" w:hAnsi="Arial" w:cs="Arial"/>
          <w:color w:val="000000" w:themeColor="text1"/>
        </w:rPr>
        <w:t xml:space="preserve"> recently</w:t>
      </w:r>
      <w:r w:rsidRPr="003E43CD">
        <w:rPr>
          <w:rFonts w:ascii="Arial" w:hAnsi="Arial" w:cs="Arial"/>
          <w:color w:val="000000" w:themeColor="text1"/>
        </w:rPr>
        <w:t xml:space="preserve">. According to the John Muir Award you </w:t>
      </w:r>
      <w:r w:rsidR="007B1E69" w:rsidRPr="003E43CD">
        <w:rPr>
          <w:rFonts w:ascii="Arial" w:hAnsi="Arial" w:cs="Arial"/>
          <w:color w:val="000000" w:themeColor="text1"/>
        </w:rPr>
        <w:t>must</w:t>
      </w:r>
      <w:r w:rsidRPr="003E43CD">
        <w:rPr>
          <w:rFonts w:ascii="Arial" w:hAnsi="Arial" w:cs="Arial"/>
          <w:color w:val="000000" w:themeColor="text1"/>
        </w:rPr>
        <w:t xml:space="preserve"> discover, explore, </w:t>
      </w:r>
      <w:r w:rsidR="00211362" w:rsidRPr="003E43CD">
        <w:rPr>
          <w:rFonts w:ascii="Arial" w:hAnsi="Arial" w:cs="Arial"/>
          <w:color w:val="000000" w:themeColor="text1"/>
        </w:rPr>
        <w:t>conserve,</w:t>
      </w:r>
      <w:r w:rsidRPr="003E43CD">
        <w:rPr>
          <w:rFonts w:ascii="Arial" w:hAnsi="Arial" w:cs="Arial"/>
          <w:color w:val="000000" w:themeColor="text1"/>
        </w:rPr>
        <w:t xml:space="preserve"> and </w:t>
      </w:r>
      <w:r w:rsidR="007B1E69" w:rsidRPr="003E43CD">
        <w:rPr>
          <w:rFonts w:ascii="Arial" w:hAnsi="Arial" w:cs="Arial"/>
          <w:color w:val="000000" w:themeColor="text1"/>
        </w:rPr>
        <w:t>share</w:t>
      </w:r>
      <w:r w:rsidRPr="003E43CD">
        <w:rPr>
          <w:rFonts w:ascii="Arial" w:hAnsi="Arial" w:cs="Arial"/>
          <w:color w:val="000000" w:themeColor="text1"/>
        </w:rPr>
        <w:t xml:space="preserve"> an environment in the outdoors</w:t>
      </w:r>
      <w:r w:rsidR="008D6640" w:rsidRPr="003E43CD">
        <w:rPr>
          <w:rFonts w:ascii="Arial" w:hAnsi="Arial" w:cs="Arial"/>
          <w:color w:val="000000" w:themeColor="text1"/>
        </w:rPr>
        <w:t xml:space="preserve"> to successfully achieve the award</w:t>
      </w:r>
      <w:r w:rsidRPr="003E43CD">
        <w:rPr>
          <w:rFonts w:ascii="Arial" w:hAnsi="Arial" w:cs="Arial"/>
          <w:color w:val="000000" w:themeColor="text1"/>
        </w:rPr>
        <w:t xml:space="preserve">.  </w:t>
      </w:r>
      <w:r w:rsidR="007B1E69" w:rsidRPr="003E43CD">
        <w:rPr>
          <w:rFonts w:ascii="Arial" w:hAnsi="Arial" w:cs="Arial"/>
          <w:color w:val="000000" w:themeColor="text1"/>
        </w:rPr>
        <w:t xml:space="preserve">And I did just that, when finding out about the </w:t>
      </w:r>
      <w:r w:rsidR="008D6640" w:rsidRPr="003E43CD">
        <w:rPr>
          <w:rFonts w:ascii="Arial" w:hAnsi="Arial" w:cs="Arial"/>
          <w:color w:val="000000" w:themeColor="text1"/>
        </w:rPr>
        <w:t>J</w:t>
      </w:r>
      <w:r w:rsidR="007B1E69" w:rsidRPr="003E43CD">
        <w:rPr>
          <w:rFonts w:ascii="Arial" w:hAnsi="Arial" w:cs="Arial"/>
          <w:color w:val="000000" w:themeColor="text1"/>
        </w:rPr>
        <w:t xml:space="preserve">ohn </w:t>
      </w:r>
      <w:r w:rsidR="008D6640" w:rsidRPr="003E43CD">
        <w:rPr>
          <w:rFonts w:ascii="Arial" w:hAnsi="Arial" w:cs="Arial"/>
          <w:color w:val="000000" w:themeColor="text1"/>
        </w:rPr>
        <w:t>M</w:t>
      </w:r>
      <w:r w:rsidR="007B1E69" w:rsidRPr="003E43CD">
        <w:rPr>
          <w:rFonts w:ascii="Arial" w:hAnsi="Arial" w:cs="Arial"/>
          <w:color w:val="000000" w:themeColor="text1"/>
        </w:rPr>
        <w:t xml:space="preserve">uir </w:t>
      </w:r>
      <w:r w:rsidR="00166EE8" w:rsidRPr="003E43CD">
        <w:rPr>
          <w:rFonts w:ascii="Arial" w:hAnsi="Arial" w:cs="Arial"/>
          <w:color w:val="000000" w:themeColor="text1"/>
        </w:rPr>
        <w:t>A</w:t>
      </w:r>
      <w:r w:rsidR="007B1E69" w:rsidRPr="003E43CD">
        <w:rPr>
          <w:rFonts w:ascii="Arial" w:hAnsi="Arial" w:cs="Arial"/>
          <w:color w:val="000000" w:themeColor="text1"/>
        </w:rPr>
        <w:t xml:space="preserve">ward I instantly knew I </w:t>
      </w:r>
      <w:r w:rsidR="0034502E" w:rsidRPr="003E43CD">
        <w:rPr>
          <w:rFonts w:ascii="Arial" w:hAnsi="Arial" w:cs="Arial"/>
          <w:color w:val="000000" w:themeColor="text1"/>
        </w:rPr>
        <w:t xml:space="preserve">would </w:t>
      </w:r>
      <w:r w:rsidR="00076470" w:rsidRPr="003E43CD">
        <w:rPr>
          <w:rFonts w:ascii="Arial" w:hAnsi="Arial" w:cs="Arial"/>
          <w:color w:val="000000" w:themeColor="text1"/>
        </w:rPr>
        <w:t xml:space="preserve">discover </w:t>
      </w:r>
      <w:r w:rsidR="007B1E69" w:rsidRPr="003E43CD">
        <w:rPr>
          <w:rFonts w:ascii="Arial" w:hAnsi="Arial" w:cs="Arial"/>
          <w:color w:val="000000" w:themeColor="text1"/>
        </w:rPr>
        <w:t xml:space="preserve">the Lliw Reservoir. </w:t>
      </w:r>
      <w:r w:rsidR="009749AF" w:rsidRPr="003E43CD">
        <w:rPr>
          <w:rFonts w:ascii="Arial" w:hAnsi="Arial" w:cs="Arial"/>
          <w:color w:val="000000" w:themeColor="text1"/>
        </w:rPr>
        <w:t xml:space="preserve">The Lliw reservoir is located in </w:t>
      </w:r>
      <w:proofErr w:type="spellStart"/>
      <w:r w:rsidR="009749AF" w:rsidRPr="003E43CD">
        <w:rPr>
          <w:rFonts w:ascii="Arial" w:hAnsi="Arial" w:cs="Arial"/>
          <w:color w:val="000000" w:themeColor="text1"/>
        </w:rPr>
        <w:t>Felindre</w:t>
      </w:r>
      <w:proofErr w:type="spellEnd"/>
      <w:r w:rsidR="009749AF" w:rsidRPr="003E43CD">
        <w:rPr>
          <w:rFonts w:ascii="Arial" w:hAnsi="Arial" w:cs="Arial"/>
          <w:color w:val="000000" w:themeColor="text1"/>
        </w:rPr>
        <w:t xml:space="preserve">, Swansea. </w:t>
      </w:r>
      <w:r w:rsidR="007B1E69" w:rsidRPr="003E43CD">
        <w:rPr>
          <w:rFonts w:ascii="Arial" w:hAnsi="Arial" w:cs="Arial"/>
          <w:color w:val="000000" w:themeColor="text1"/>
        </w:rPr>
        <w:t>The Reservoir has always had a place in my heart</w:t>
      </w:r>
      <w:r w:rsidR="00FF5DDA" w:rsidRPr="003E43CD">
        <w:rPr>
          <w:rFonts w:ascii="Arial" w:hAnsi="Arial" w:cs="Arial"/>
          <w:color w:val="000000" w:themeColor="text1"/>
        </w:rPr>
        <w:t xml:space="preserve">, </w:t>
      </w:r>
      <w:r w:rsidR="00C220F7" w:rsidRPr="003E43CD">
        <w:rPr>
          <w:rFonts w:ascii="Arial" w:hAnsi="Arial" w:cs="Arial"/>
          <w:color w:val="000000" w:themeColor="text1"/>
        </w:rPr>
        <w:t xml:space="preserve">as I have been </w:t>
      </w:r>
      <w:r w:rsidR="007B1E69" w:rsidRPr="003E43CD">
        <w:rPr>
          <w:rFonts w:ascii="Arial" w:hAnsi="Arial" w:cs="Arial"/>
          <w:color w:val="000000" w:themeColor="text1"/>
        </w:rPr>
        <w:t>visiting th</w:t>
      </w:r>
      <w:r w:rsidR="00166EE8" w:rsidRPr="003E43CD">
        <w:rPr>
          <w:rFonts w:ascii="Arial" w:hAnsi="Arial" w:cs="Arial"/>
          <w:color w:val="000000" w:themeColor="text1"/>
        </w:rPr>
        <w:t>e</w:t>
      </w:r>
      <w:r w:rsidR="00C220F7" w:rsidRPr="003E43CD">
        <w:rPr>
          <w:rFonts w:ascii="Arial" w:hAnsi="Arial" w:cs="Arial"/>
          <w:color w:val="000000" w:themeColor="text1"/>
        </w:rPr>
        <w:t xml:space="preserve"> </w:t>
      </w:r>
      <w:r w:rsidR="007B1E69" w:rsidRPr="003E43CD">
        <w:rPr>
          <w:rFonts w:ascii="Arial" w:hAnsi="Arial" w:cs="Arial"/>
          <w:color w:val="000000" w:themeColor="text1"/>
        </w:rPr>
        <w:t>area since I was a little girl</w:t>
      </w:r>
      <w:r w:rsidR="00211362" w:rsidRPr="003E43CD">
        <w:rPr>
          <w:rFonts w:ascii="Arial" w:hAnsi="Arial" w:cs="Arial"/>
          <w:color w:val="000000" w:themeColor="text1"/>
        </w:rPr>
        <w:t xml:space="preserve"> and will continue to visit and hopefully take my children there one day</w:t>
      </w:r>
      <w:r w:rsidR="007B1E69" w:rsidRPr="003E43CD">
        <w:rPr>
          <w:rFonts w:ascii="Arial" w:hAnsi="Arial" w:cs="Arial"/>
          <w:color w:val="000000" w:themeColor="text1"/>
        </w:rPr>
        <w:t>. This was my grand</w:t>
      </w:r>
      <w:r w:rsidR="00166EE8" w:rsidRPr="003E43CD">
        <w:rPr>
          <w:rFonts w:ascii="Arial" w:hAnsi="Arial" w:cs="Arial"/>
          <w:color w:val="000000" w:themeColor="text1"/>
        </w:rPr>
        <w:t xml:space="preserve">father </w:t>
      </w:r>
      <w:r w:rsidR="007B1E69" w:rsidRPr="003E43CD">
        <w:rPr>
          <w:rFonts w:ascii="Arial" w:hAnsi="Arial" w:cs="Arial"/>
          <w:color w:val="000000" w:themeColor="text1"/>
        </w:rPr>
        <w:t>and grand</w:t>
      </w:r>
      <w:r w:rsidR="00166EE8" w:rsidRPr="003E43CD">
        <w:rPr>
          <w:rFonts w:ascii="Arial" w:hAnsi="Arial" w:cs="Arial"/>
          <w:color w:val="000000" w:themeColor="text1"/>
        </w:rPr>
        <w:t>mother</w:t>
      </w:r>
      <w:r w:rsidR="007B1E69" w:rsidRPr="003E43CD">
        <w:rPr>
          <w:rFonts w:ascii="Arial" w:hAnsi="Arial" w:cs="Arial"/>
          <w:color w:val="000000" w:themeColor="text1"/>
        </w:rPr>
        <w:t xml:space="preserve">s favourite place </w:t>
      </w:r>
      <w:r w:rsidR="00166EE8" w:rsidRPr="003E43CD">
        <w:rPr>
          <w:rFonts w:ascii="Arial" w:hAnsi="Arial" w:cs="Arial"/>
          <w:color w:val="000000" w:themeColor="text1"/>
        </w:rPr>
        <w:t>to visit</w:t>
      </w:r>
      <w:r w:rsidR="00D66EEB" w:rsidRPr="003E43CD">
        <w:rPr>
          <w:rFonts w:ascii="Arial" w:hAnsi="Arial" w:cs="Arial"/>
          <w:color w:val="000000" w:themeColor="text1"/>
        </w:rPr>
        <w:t xml:space="preserve"> </w:t>
      </w:r>
      <w:r w:rsidR="007B1E69" w:rsidRPr="003E43CD">
        <w:rPr>
          <w:rFonts w:ascii="Arial" w:hAnsi="Arial" w:cs="Arial"/>
          <w:color w:val="000000" w:themeColor="text1"/>
        </w:rPr>
        <w:t>so therefore, my father and</w:t>
      </w:r>
      <w:r w:rsidR="0034502E" w:rsidRPr="003E43CD">
        <w:rPr>
          <w:rFonts w:ascii="Arial" w:hAnsi="Arial" w:cs="Arial"/>
          <w:color w:val="000000" w:themeColor="text1"/>
        </w:rPr>
        <w:t xml:space="preserve"> his</w:t>
      </w:r>
      <w:r w:rsidR="007B1E69" w:rsidRPr="003E43CD">
        <w:rPr>
          <w:rFonts w:ascii="Arial" w:hAnsi="Arial" w:cs="Arial"/>
          <w:color w:val="000000" w:themeColor="text1"/>
        </w:rPr>
        <w:t xml:space="preserve"> sisters grew up exploring there and so did me, my sister</w:t>
      </w:r>
      <w:r w:rsidR="009749AF" w:rsidRPr="003E43CD">
        <w:rPr>
          <w:rFonts w:ascii="Arial" w:hAnsi="Arial" w:cs="Arial"/>
          <w:color w:val="000000" w:themeColor="text1"/>
        </w:rPr>
        <w:t xml:space="preserve"> </w:t>
      </w:r>
      <w:r w:rsidR="007B1E69" w:rsidRPr="003E43CD">
        <w:rPr>
          <w:rFonts w:ascii="Arial" w:hAnsi="Arial" w:cs="Arial"/>
          <w:color w:val="000000" w:themeColor="text1"/>
        </w:rPr>
        <w:t>and cousins.</w:t>
      </w:r>
      <w:r w:rsidR="00D66EEB" w:rsidRPr="003E43CD">
        <w:rPr>
          <w:rFonts w:ascii="Arial" w:hAnsi="Arial" w:cs="Arial"/>
          <w:color w:val="000000" w:themeColor="text1"/>
        </w:rPr>
        <w:t xml:space="preserve"> I have so many</w:t>
      </w:r>
      <w:r w:rsidR="00CD2136" w:rsidRPr="003E43CD">
        <w:rPr>
          <w:rFonts w:ascii="Arial" w:hAnsi="Arial" w:cs="Arial"/>
          <w:color w:val="000000" w:themeColor="text1"/>
        </w:rPr>
        <w:t xml:space="preserve"> fond</w:t>
      </w:r>
      <w:r w:rsidR="00D66EEB" w:rsidRPr="003E43CD">
        <w:rPr>
          <w:rFonts w:ascii="Arial" w:hAnsi="Arial" w:cs="Arial"/>
          <w:color w:val="000000" w:themeColor="text1"/>
        </w:rPr>
        <w:t xml:space="preserve"> </w:t>
      </w:r>
      <w:r w:rsidR="00FF5DDA" w:rsidRPr="003E43CD">
        <w:rPr>
          <w:rFonts w:ascii="Arial" w:hAnsi="Arial" w:cs="Arial"/>
          <w:color w:val="000000" w:themeColor="text1"/>
        </w:rPr>
        <w:t>memories</w:t>
      </w:r>
      <w:r w:rsidR="00D66EEB" w:rsidRPr="003E43CD">
        <w:rPr>
          <w:rFonts w:ascii="Arial" w:hAnsi="Arial" w:cs="Arial"/>
          <w:color w:val="000000" w:themeColor="text1"/>
        </w:rPr>
        <w:t xml:space="preserve"> of being there when I was younger</w:t>
      </w:r>
      <w:r w:rsidR="00211362" w:rsidRPr="003E43CD">
        <w:rPr>
          <w:rFonts w:ascii="Arial" w:hAnsi="Arial" w:cs="Arial"/>
          <w:color w:val="000000" w:themeColor="text1"/>
        </w:rPr>
        <w:t xml:space="preserve">, we used to go there a few times a month, most of the time we spend the </w:t>
      </w:r>
      <w:r w:rsidR="009749AF" w:rsidRPr="003E43CD">
        <w:rPr>
          <w:rFonts w:ascii="Arial" w:hAnsi="Arial" w:cs="Arial"/>
          <w:color w:val="000000" w:themeColor="text1"/>
        </w:rPr>
        <w:t xml:space="preserve">whole </w:t>
      </w:r>
      <w:r w:rsidR="00211362" w:rsidRPr="003E43CD">
        <w:rPr>
          <w:rFonts w:ascii="Arial" w:hAnsi="Arial" w:cs="Arial"/>
          <w:color w:val="000000" w:themeColor="text1"/>
        </w:rPr>
        <w:t>day there and take a picnic or stop for an ice cream</w:t>
      </w:r>
      <w:r w:rsidR="00D66EEB" w:rsidRPr="003E43CD">
        <w:rPr>
          <w:rFonts w:ascii="Arial" w:hAnsi="Arial" w:cs="Arial"/>
          <w:color w:val="000000" w:themeColor="text1"/>
        </w:rPr>
        <w:t>.</w:t>
      </w:r>
      <w:r w:rsidR="007B1E69" w:rsidRPr="003E43CD">
        <w:rPr>
          <w:rFonts w:ascii="Arial" w:hAnsi="Arial" w:cs="Arial"/>
          <w:color w:val="000000" w:themeColor="text1"/>
        </w:rPr>
        <w:t xml:space="preserve"> I never understood the real reason behind why it was their favourite place when I was younger</w:t>
      </w:r>
      <w:r w:rsidR="008D6640" w:rsidRPr="003E43CD">
        <w:rPr>
          <w:rFonts w:ascii="Arial" w:hAnsi="Arial" w:cs="Arial"/>
          <w:color w:val="000000" w:themeColor="text1"/>
        </w:rPr>
        <w:t xml:space="preserve"> and why I visited it so often, I never asked because I loved going there</w:t>
      </w:r>
      <w:r w:rsidR="007B1E69" w:rsidRPr="003E43CD">
        <w:rPr>
          <w:rFonts w:ascii="Arial" w:hAnsi="Arial" w:cs="Arial"/>
          <w:color w:val="000000" w:themeColor="text1"/>
        </w:rPr>
        <w:t xml:space="preserve">. </w:t>
      </w:r>
      <w:r w:rsidR="00211362" w:rsidRPr="003E43CD">
        <w:rPr>
          <w:rFonts w:ascii="Arial" w:hAnsi="Arial" w:cs="Arial"/>
          <w:color w:val="000000" w:themeColor="text1"/>
        </w:rPr>
        <w:t>B</w:t>
      </w:r>
      <w:r w:rsidR="007B1E69" w:rsidRPr="003E43CD">
        <w:rPr>
          <w:rFonts w:ascii="Arial" w:hAnsi="Arial" w:cs="Arial"/>
          <w:color w:val="000000" w:themeColor="text1"/>
        </w:rPr>
        <w:t>ut now</w:t>
      </w:r>
      <w:r w:rsidR="00D66EEB" w:rsidRPr="003E43CD">
        <w:rPr>
          <w:rFonts w:ascii="Arial" w:hAnsi="Arial" w:cs="Arial"/>
          <w:color w:val="000000" w:themeColor="text1"/>
        </w:rPr>
        <w:t xml:space="preserve"> as a </w:t>
      </w:r>
      <w:r w:rsidR="008D6640" w:rsidRPr="003E43CD">
        <w:rPr>
          <w:rFonts w:ascii="Arial" w:hAnsi="Arial" w:cs="Arial"/>
          <w:color w:val="000000" w:themeColor="text1"/>
        </w:rPr>
        <w:t>21-year-old</w:t>
      </w:r>
      <w:r w:rsidR="007B1E69" w:rsidRPr="003E43CD">
        <w:rPr>
          <w:rFonts w:ascii="Arial" w:hAnsi="Arial" w:cs="Arial"/>
          <w:color w:val="000000" w:themeColor="text1"/>
        </w:rPr>
        <w:t xml:space="preserve"> I completely get it. </w:t>
      </w:r>
      <w:r w:rsidR="00FF5DDA" w:rsidRPr="003E43CD">
        <w:rPr>
          <w:rFonts w:ascii="Arial" w:hAnsi="Arial" w:cs="Arial"/>
          <w:color w:val="000000" w:themeColor="text1"/>
        </w:rPr>
        <w:t>B</w:t>
      </w:r>
      <w:r w:rsidR="007B1E69" w:rsidRPr="003E43CD">
        <w:rPr>
          <w:rFonts w:ascii="Arial" w:hAnsi="Arial" w:cs="Arial"/>
          <w:color w:val="000000" w:themeColor="text1"/>
        </w:rPr>
        <w:t xml:space="preserve">y doing the </w:t>
      </w:r>
      <w:r w:rsidR="00211362" w:rsidRPr="003E43CD">
        <w:rPr>
          <w:rFonts w:ascii="Arial" w:hAnsi="Arial" w:cs="Arial"/>
          <w:color w:val="000000" w:themeColor="text1"/>
        </w:rPr>
        <w:t>J</w:t>
      </w:r>
      <w:r w:rsidR="007B1E69" w:rsidRPr="003E43CD">
        <w:rPr>
          <w:rFonts w:ascii="Arial" w:hAnsi="Arial" w:cs="Arial"/>
          <w:color w:val="000000" w:themeColor="text1"/>
        </w:rPr>
        <w:t xml:space="preserve">ohn </w:t>
      </w:r>
      <w:r w:rsidR="00211362" w:rsidRPr="003E43CD">
        <w:rPr>
          <w:rFonts w:ascii="Arial" w:hAnsi="Arial" w:cs="Arial"/>
          <w:color w:val="000000" w:themeColor="text1"/>
        </w:rPr>
        <w:t>M</w:t>
      </w:r>
      <w:r w:rsidR="007B1E69" w:rsidRPr="003E43CD">
        <w:rPr>
          <w:rFonts w:ascii="Arial" w:hAnsi="Arial" w:cs="Arial"/>
          <w:color w:val="000000" w:themeColor="text1"/>
        </w:rPr>
        <w:t xml:space="preserve">uir award it has allowed me to connect with the environment </w:t>
      </w:r>
      <w:r w:rsidR="00211362" w:rsidRPr="003E43CD">
        <w:rPr>
          <w:rFonts w:ascii="Arial" w:hAnsi="Arial" w:cs="Arial"/>
          <w:color w:val="000000" w:themeColor="text1"/>
        </w:rPr>
        <w:t xml:space="preserve">differently </w:t>
      </w:r>
      <w:r w:rsidR="008D6640" w:rsidRPr="003E43CD">
        <w:rPr>
          <w:rFonts w:ascii="Arial" w:hAnsi="Arial" w:cs="Arial"/>
          <w:color w:val="000000" w:themeColor="text1"/>
        </w:rPr>
        <w:t>as</w:t>
      </w:r>
      <w:r w:rsidR="00211362" w:rsidRPr="003E43CD">
        <w:rPr>
          <w:rFonts w:ascii="Arial" w:hAnsi="Arial" w:cs="Arial"/>
          <w:color w:val="000000" w:themeColor="text1"/>
        </w:rPr>
        <w:t xml:space="preserve"> before. </w:t>
      </w:r>
      <w:r w:rsidR="009749AF" w:rsidRPr="003E43CD">
        <w:rPr>
          <w:rFonts w:ascii="Arial" w:hAnsi="Arial" w:cs="Arial"/>
          <w:color w:val="000000" w:themeColor="text1"/>
        </w:rPr>
        <w:t xml:space="preserve">Whilst taking part I was </w:t>
      </w:r>
      <w:r w:rsidR="007B1E69" w:rsidRPr="003E43CD">
        <w:rPr>
          <w:rFonts w:ascii="Arial" w:hAnsi="Arial" w:cs="Arial"/>
          <w:color w:val="000000" w:themeColor="text1"/>
        </w:rPr>
        <w:t xml:space="preserve">open to exploring </w:t>
      </w:r>
      <w:r w:rsidR="00211362" w:rsidRPr="003E43CD">
        <w:rPr>
          <w:rFonts w:ascii="Arial" w:hAnsi="Arial" w:cs="Arial"/>
          <w:color w:val="000000" w:themeColor="text1"/>
        </w:rPr>
        <w:t xml:space="preserve">and was intrigued to see what I could find </w:t>
      </w:r>
      <w:r w:rsidR="009749AF" w:rsidRPr="003E43CD">
        <w:rPr>
          <w:rFonts w:ascii="Arial" w:hAnsi="Arial" w:cs="Arial"/>
          <w:color w:val="000000" w:themeColor="text1"/>
        </w:rPr>
        <w:t>during the process</w:t>
      </w:r>
      <w:r w:rsidR="007B1E69" w:rsidRPr="003E43CD">
        <w:rPr>
          <w:rFonts w:ascii="Arial" w:hAnsi="Arial" w:cs="Arial"/>
          <w:color w:val="000000" w:themeColor="text1"/>
        </w:rPr>
        <w:t xml:space="preserve">. </w:t>
      </w:r>
      <w:r w:rsidR="0034502E" w:rsidRPr="003E43CD">
        <w:rPr>
          <w:rFonts w:ascii="Arial" w:hAnsi="Arial" w:cs="Arial"/>
          <w:color w:val="000000" w:themeColor="text1"/>
        </w:rPr>
        <w:t xml:space="preserve">Over the years I have always </w:t>
      </w:r>
      <w:r w:rsidR="007B1E69" w:rsidRPr="003E43CD">
        <w:rPr>
          <w:rFonts w:ascii="Arial" w:hAnsi="Arial" w:cs="Arial"/>
          <w:color w:val="000000" w:themeColor="text1"/>
        </w:rPr>
        <w:t xml:space="preserve">visited the same path because </w:t>
      </w:r>
      <w:r w:rsidR="0034502E" w:rsidRPr="003E43CD">
        <w:rPr>
          <w:rFonts w:ascii="Arial" w:hAnsi="Arial" w:cs="Arial"/>
          <w:color w:val="000000" w:themeColor="text1"/>
        </w:rPr>
        <w:t xml:space="preserve">that was what we were used to. </w:t>
      </w:r>
      <w:r w:rsidR="007B1E69" w:rsidRPr="003E43CD">
        <w:rPr>
          <w:rFonts w:ascii="Arial" w:hAnsi="Arial" w:cs="Arial"/>
          <w:color w:val="000000" w:themeColor="text1"/>
        </w:rPr>
        <w:t>However, this award has allowed me to open my eyes</w:t>
      </w:r>
      <w:r w:rsidR="0034502E" w:rsidRPr="003E43CD">
        <w:rPr>
          <w:rFonts w:ascii="Arial" w:hAnsi="Arial" w:cs="Arial"/>
          <w:color w:val="000000" w:themeColor="text1"/>
        </w:rPr>
        <w:t xml:space="preserve"> and explor</w:t>
      </w:r>
      <w:r w:rsidR="00211362" w:rsidRPr="003E43CD">
        <w:rPr>
          <w:rFonts w:ascii="Arial" w:hAnsi="Arial" w:cs="Arial"/>
          <w:color w:val="000000" w:themeColor="text1"/>
        </w:rPr>
        <w:t>e</w:t>
      </w:r>
      <w:r w:rsidR="0034502E" w:rsidRPr="003E43CD">
        <w:rPr>
          <w:rFonts w:ascii="Arial" w:hAnsi="Arial" w:cs="Arial"/>
          <w:color w:val="000000" w:themeColor="text1"/>
        </w:rPr>
        <w:t xml:space="preserve"> </w:t>
      </w:r>
      <w:r w:rsidR="009749AF" w:rsidRPr="003E43CD">
        <w:rPr>
          <w:rFonts w:ascii="Arial" w:hAnsi="Arial" w:cs="Arial"/>
          <w:color w:val="000000" w:themeColor="text1"/>
        </w:rPr>
        <w:t>ALL of</w:t>
      </w:r>
      <w:r w:rsidR="0034502E" w:rsidRPr="003E43CD">
        <w:rPr>
          <w:rFonts w:ascii="Arial" w:hAnsi="Arial" w:cs="Arial"/>
          <w:color w:val="000000" w:themeColor="text1"/>
        </w:rPr>
        <w:t xml:space="preserve"> the lower</w:t>
      </w:r>
      <w:r w:rsidR="00FF5DDA" w:rsidRPr="003E43CD">
        <w:rPr>
          <w:rFonts w:ascii="Arial" w:hAnsi="Arial" w:cs="Arial"/>
          <w:color w:val="000000" w:themeColor="text1"/>
        </w:rPr>
        <w:t xml:space="preserve"> part of</w:t>
      </w:r>
      <w:r w:rsidR="0034502E" w:rsidRPr="003E43CD">
        <w:rPr>
          <w:rFonts w:ascii="Arial" w:hAnsi="Arial" w:cs="Arial"/>
          <w:color w:val="000000" w:themeColor="text1"/>
        </w:rPr>
        <w:t xml:space="preserve"> Lliw Reservoir</w:t>
      </w:r>
      <w:r w:rsidR="007B1E69" w:rsidRPr="003E43CD">
        <w:rPr>
          <w:rFonts w:ascii="Arial" w:hAnsi="Arial" w:cs="Arial"/>
          <w:color w:val="000000" w:themeColor="text1"/>
        </w:rPr>
        <w:t>.</w:t>
      </w:r>
      <w:r w:rsidR="00FF5DDA" w:rsidRPr="003E43CD">
        <w:rPr>
          <w:rFonts w:ascii="Arial" w:hAnsi="Arial" w:cs="Arial"/>
          <w:color w:val="000000" w:themeColor="text1"/>
        </w:rPr>
        <w:t xml:space="preserve"> </w:t>
      </w:r>
      <w:r w:rsidR="007B1E69" w:rsidRPr="003E43CD">
        <w:rPr>
          <w:rFonts w:ascii="Arial" w:hAnsi="Arial" w:cs="Arial"/>
          <w:color w:val="000000" w:themeColor="text1"/>
        </w:rPr>
        <w:t xml:space="preserve">I </w:t>
      </w:r>
      <w:r w:rsidR="00166EE8" w:rsidRPr="003E43CD">
        <w:rPr>
          <w:rFonts w:ascii="Arial" w:hAnsi="Arial" w:cs="Arial"/>
          <w:color w:val="000000" w:themeColor="text1"/>
        </w:rPr>
        <w:t xml:space="preserve">have </w:t>
      </w:r>
      <w:r w:rsidR="007B1E69" w:rsidRPr="003E43CD">
        <w:rPr>
          <w:rFonts w:ascii="Arial" w:hAnsi="Arial" w:cs="Arial"/>
          <w:color w:val="000000" w:themeColor="text1"/>
        </w:rPr>
        <w:t xml:space="preserve">walked the grounds for years but never stopped and </w:t>
      </w:r>
      <w:r w:rsidR="00166EE8" w:rsidRPr="003E43CD">
        <w:rPr>
          <w:rFonts w:ascii="Arial" w:hAnsi="Arial" w:cs="Arial"/>
          <w:color w:val="000000" w:themeColor="text1"/>
        </w:rPr>
        <w:t xml:space="preserve">taken it </w:t>
      </w:r>
      <w:r w:rsidR="007B1E69" w:rsidRPr="003E43CD">
        <w:rPr>
          <w:rFonts w:ascii="Arial" w:hAnsi="Arial" w:cs="Arial"/>
          <w:color w:val="000000" w:themeColor="text1"/>
        </w:rPr>
        <w:t>all in</w:t>
      </w:r>
      <w:r w:rsidR="0034502E" w:rsidRPr="003E43CD">
        <w:rPr>
          <w:rFonts w:ascii="Arial" w:hAnsi="Arial" w:cs="Arial"/>
          <w:color w:val="000000" w:themeColor="text1"/>
        </w:rPr>
        <w:t xml:space="preserve"> and realised how amazing it </w:t>
      </w:r>
      <w:r w:rsidR="000F3AD3" w:rsidRPr="003E43CD">
        <w:rPr>
          <w:rFonts w:ascii="Arial" w:hAnsi="Arial" w:cs="Arial"/>
          <w:color w:val="000000" w:themeColor="text1"/>
        </w:rPr>
        <w:t xml:space="preserve">is there. </w:t>
      </w:r>
      <w:r w:rsidR="0034502E" w:rsidRPr="003E43CD">
        <w:rPr>
          <w:rFonts w:ascii="Arial" w:hAnsi="Arial" w:cs="Arial"/>
          <w:color w:val="000000" w:themeColor="text1"/>
        </w:rPr>
        <w:t xml:space="preserve">I got to </w:t>
      </w:r>
      <w:r w:rsidR="00076470" w:rsidRPr="003E43CD">
        <w:rPr>
          <w:rFonts w:ascii="Arial" w:hAnsi="Arial" w:cs="Arial"/>
          <w:color w:val="000000" w:themeColor="text1"/>
        </w:rPr>
        <w:t>explore</w:t>
      </w:r>
      <w:r w:rsidR="0034502E" w:rsidRPr="003E43CD">
        <w:rPr>
          <w:rFonts w:ascii="Arial" w:hAnsi="Arial" w:cs="Arial"/>
          <w:color w:val="000000" w:themeColor="text1"/>
        </w:rPr>
        <w:t xml:space="preserve"> so many new things</w:t>
      </w:r>
      <w:r w:rsidR="00FF5DDA" w:rsidRPr="003E43CD">
        <w:rPr>
          <w:rFonts w:ascii="Arial" w:hAnsi="Arial" w:cs="Arial"/>
          <w:color w:val="000000" w:themeColor="text1"/>
        </w:rPr>
        <w:t xml:space="preserve"> such as seeing the flowers and trees that were there, trying to identify the bird songs I could hear, I s</w:t>
      </w:r>
      <w:r w:rsidR="000F3AD3" w:rsidRPr="003E43CD">
        <w:rPr>
          <w:rFonts w:ascii="Arial" w:hAnsi="Arial" w:cs="Arial"/>
          <w:color w:val="000000" w:themeColor="text1"/>
        </w:rPr>
        <w:t>aw</w:t>
      </w:r>
      <w:r w:rsidR="00FF5DDA" w:rsidRPr="003E43CD">
        <w:rPr>
          <w:rFonts w:ascii="Arial" w:hAnsi="Arial" w:cs="Arial"/>
          <w:color w:val="000000" w:themeColor="text1"/>
        </w:rPr>
        <w:t xml:space="preserve"> different </w:t>
      </w:r>
      <w:r w:rsidR="00BA04E0" w:rsidRPr="003E43CD">
        <w:rPr>
          <w:rFonts w:ascii="Arial" w:hAnsi="Arial" w:cs="Arial"/>
          <w:color w:val="000000" w:themeColor="text1"/>
        </w:rPr>
        <w:t>types</w:t>
      </w:r>
      <w:r w:rsidR="00FF5DDA" w:rsidRPr="003E43CD">
        <w:rPr>
          <w:rFonts w:ascii="Arial" w:hAnsi="Arial" w:cs="Arial"/>
          <w:color w:val="000000" w:themeColor="text1"/>
        </w:rPr>
        <w:t xml:space="preserve"> of animals and insects along the way</w:t>
      </w:r>
      <w:r w:rsidR="00211362" w:rsidRPr="003E43CD">
        <w:rPr>
          <w:rFonts w:ascii="Arial" w:hAnsi="Arial" w:cs="Arial"/>
          <w:color w:val="000000" w:themeColor="text1"/>
        </w:rPr>
        <w:t xml:space="preserve"> </w:t>
      </w:r>
      <w:r w:rsidR="00FF5DDA" w:rsidRPr="003E43CD">
        <w:rPr>
          <w:rFonts w:ascii="Arial" w:hAnsi="Arial" w:cs="Arial"/>
          <w:color w:val="000000" w:themeColor="text1"/>
        </w:rPr>
        <w:t xml:space="preserve">and </w:t>
      </w:r>
      <w:r w:rsidR="00076470" w:rsidRPr="003E43CD">
        <w:rPr>
          <w:rFonts w:ascii="Arial" w:hAnsi="Arial" w:cs="Arial"/>
          <w:color w:val="000000" w:themeColor="text1"/>
        </w:rPr>
        <w:t xml:space="preserve">therefore I </w:t>
      </w:r>
      <w:r w:rsidR="00FF5DDA" w:rsidRPr="003E43CD">
        <w:rPr>
          <w:rFonts w:ascii="Arial" w:hAnsi="Arial" w:cs="Arial"/>
          <w:color w:val="000000" w:themeColor="text1"/>
        </w:rPr>
        <w:t xml:space="preserve">was inspired to create a poem on sustainability, a poster that </w:t>
      </w:r>
      <w:r w:rsidR="000F3AD3" w:rsidRPr="003E43CD">
        <w:rPr>
          <w:rFonts w:ascii="Arial" w:hAnsi="Arial" w:cs="Arial"/>
          <w:color w:val="000000" w:themeColor="text1"/>
        </w:rPr>
        <w:t>could</w:t>
      </w:r>
      <w:r w:rsidR="00FF5DDA" w:rsidRPr="003E43CD">
        <w:rPr>
          <w:rFonts w:ascii="Arial" w:hAnsi="Arial" w:cs="Arial"/>
          <w:color w:val="000000" w:themeColor="text1"/>
        </w:rPr>
        <w:t xml:space="preserve"> </w:t>
      </w:r>
      <w:r w:rsidR="00BA04E0" w:rsidRPr="003E43CD">
        <w:rPr>
          <w:rFonts w:ascii="Arial" w:hAnsi="Arial" w:cs="Arial"/>
          <w:color w:val="000000" w:themeColor="text1"/>
        </w:rPr>
        <w:t>be put up in the café and shop</w:t>
      </w:r>
      <w:r w:rsidR="000F3AD3" w:rsidRPr="003E43CD">
        <w:rPr>
          <w:rFonts w:ascii="Arial" w:hAnsi="Arial" w:cs="Arial"/>
          <w:color w:val="000000" w:themeColor="text1"/>
        </w:rPr>
        <w:t xml:space="preserve"> or put on the front of the bins</w:t>
      </w:r>
      <w:r w:rsidR="00BA04E0" w:rsidRPr="003E43CD">
        <w:rPr>
          <w:rFonts w:ascii="Arial" w:hAnsi="Arial" w:cs="Arial"/>
          <w:color w:val="000000" w:themeColor="text1"/>
        </w:rPr>
        <w:t xml:space="preserve"> to highlight the importance of putting rubbish in the bins to stop people from littering. I also was inspired to create a scavenger hunt </w:t>
      </w:r>
      <w:r w:rsidR="00211362" w:rsidRPr="003E43CD">
        <w:rPr>
          <w:rFonts w:ascii="Arial" w:hAnsi="Arial" w:cs="Arial"/>
          <w:color w:val="000000" w:themeColor="text1"/>
        </w:rPr>
        <w:t xml:space="preserve">for myself to set a goal to see </w:t>
      </w:r>
      <w:r w:rsidR="008D6640" w:rsidRPr="003E43CD">
        <w:rPr>
          <w:rFonts w:ascii="Arial" w:hAnsi="Arial" w:cs="Arial"/>
          <w:color w:val="000000" w:themeColor="text1"/>
        </w:rPr>
        <w:t>how many different things</w:t>
      </w:r>
      <w:r w:rsidR="00211362" w:rsidRPr="003E43CD">
        <w:rPr>
          <w:rFonts w:ascii="Arial" w:hAnsi="Arial" w:cs="Arial"/>
          <w:color w:val="000000" w:themeColor="text1"/>
        </w:rPr>
        <w:t xml:space="preserve"> I could find </w:t>
      </w:r>
      <w:r w:rsidR="00BA04E0" w:rsidRPr="003E43CD">
        <w:rPr>
          <w:rFonts w:ascii="Arial" w:hAnsi="Arial" w:cs="Arial"/>
          <w:color w:val="000000" w:themeColor="text1"/>
        </w:rPr>
        <w:t xml:space="preserve">which </w:t>
      </w:r>
      <w:r w:rsidR="00211362" w:rsidRPr="003E43CD">
        <w:rPr>
          <w:rFonts w:ascii="Arial" w:hAnsi="Arial" w:cs="Arial"/>
          <w:color w:val="000000" w:themeColor="text1"/>
        </w:rPr>
        <w:t>I filled in the next day</w:t>
      </w:r>
      <w:r w:rsidR="00BA04E0" w:rsidRPr="003E43CD">
        <w:rPr>
          <w:rFonts w:ascii="Arial" w:hAnsi="Arial" w:cs="Arial"/>
          <w:color w:val="000000" w:themeColor="text1"/>
        </w:rPr>
        <w:t xml:space="preserve"> I visited the reservoi</w:t>
      </w:r>
      <w:r w:rsidR="00211362" w:rsidRPr="003E43CD">
        <w:rPr>
          <w:rFonts w:ascii="Arial" w:hAnsi="Arial" w:cs="Arial"/>
          <w:color w:val="000000" w:themeColor="text1"/>
        </w:rPr>
        <w:t>r</w:t>
      </w:r>
      <w:r w:rsidR="00BA04E0" w:rsidRPr="003E43CD">
        <w:rPr>
          <w:rFonts w:ascii="Arial" w:hAnsi="Arial" w:cs="Arial"/>
          <w:color w:val="000000" w:themeColor="text1"/>
        </w:rPr>
        <w:t>. I</w:t>
      </w:r>
      <w:r w:rsidR="0034502E" w:rsidRPr="003E43CD">
        <w:rPr>
          <w:rFonts w:ascii="Arial" w:hAnsi="Arial" w:cs="Arial"/>
          <w:color w:val="000000" w:themeColor="text1"/>
        </w:rPr>
        <w:t xml:space="preserve">t </w:t>
      </w:r>
      <w:r w:rsidR="00211362" w:rsidRPr="003E43CD">
        <w:rPr>
          <w:rFonts w:ascii="Arial" w:hAnsi="Arial" w:cs="Arial"/>
          <w:color w:val="000000" w:themeColor="text1"/>
        </w:rPr>
        <w:t xml:space="preserve">had me </w:t>
      </w:r>
      <w:r w:rsidR="0034502E" w:rsidRPr="003E43CD">
        <w:rPr>
          <w:rFonts w:ascii="Arial" w:hAnsi="Arial" w:cs="Arial"/>
          <w:color w:val="000000" w:themeColor="text1"/>
        </w:rPr>
        <w:t xml:space="preserve">thinking </w:t>
      </w:r>
      <w:r w:rsidR="00211362" w:rsidRPr="003E43CD">
        <w:rPr>
          <w:rFonts w:ascii="Arial" w:hAnsi="Arial" w:cs="Arial"/>
          <w:color w:val="000000" w:themeColor="text1"/>
        </w:rPr>
        <w:t xml:space="preserve">about </w:t>
      </w:r>
      <w:r w:rsidR="0034502E" w:rsidRPr="003E43CD">
        <w:rPr>
          <w:rFonts w:ascii="Arial" w:hAnsi="Arial" w:cs="Arial"/>
          <w:color w:val="000000" w:themeColor="text1"/>
        </w:rPr>
        <w:t xml:space="preserve">all the years I’ve been there why I have never stopped </w:t>
      </w:r>
      <w:r w:rsidR="00211362" w:rsidRPr="003E43CD">
        <w:rPr>
          <w:rFonts w:ascii="Arial" w:hAnsi="Arial" w:cs="Arial"/>
          <w:color w:val="000000" w:themeColor="text1"/>
        </w:rPr>
        <w:t>and</w:t>
      </w:r>
      <w:r w:rsidR="000F3AD3" w:rsidRPr="003E43CD">
        <w:rPr>
          <w:rFonts w:ascii="Arial" w:hAnsi="Arial" w:cs="Arial"/>
          <w:color w:val="000000" w:themeColor="text1"/>
        </w:rPr>
        <w:t xml:space="preserve"> seen half the things I found, I have never stopped and looked at the history </w:t>
      </w:r>
      <w:r w:rsidR="0034502E" w:rsidRPr="003E43CD">
        <w:rPr>
          <w:rFonts w:ascii="Arial" w:hAnsi="Arial" w:cs="Arial"/>
          <w:color w:val="000000" w:themeColor="text1"/>
        </w:rPr>
        <w:t>boards at the start of the trail</w:t>
      </w:r>
      <w:r w:rsidR="000F3AD3" w:rsidRPr="003E43CD">
        <w:rPr>
          <w:rFonts w:ascii="Arial" w:hAnsi="Arial" w:cs="Arial"/>
          <w:color w:val="000000" w:themeColor="text1"/>
        </w:rPr>
        <w:t xml:space="preserve"> which tells </w:t>
      </w:r>
      <w:r w:rsidR="00166EE8" w:rsidRPr="003E43CD">
        <w:rPr>
          <w:rFonts w:ascii="Arial" w:hAnsi="Arial" w:cs="Arial"/>
          <w:color w:val="000000" w:themeColor="text1"/>
        </w:rPr>
        <w:t>you</w:t>
      </w:r>
      <w:r w:rsidR="000F3AD3" w:rsidRPr="003E43CD">
        <w:rPr>
          <w:rFonts w:ascii="Arial" w:hAnsi="Arial" w:cs="Arial"/>
          <w:color w:val="000000" w:themeColor="text1"/>
        </w:rPr>
        <w:t xml:space="preserve"> about</w:t>
      </w:r>
      <w:r w:rsidR="00166EE8" w:rsidRPr="003E43CD">
        <w:rPr>
          <w:rFonts w:ascii="Arial" w:hAnsi="Arial" w:cs="Arial"/>
          <w:color w:val="000000" w:themeColor="text1"/>
        </w:rPr>
        <w:t xml:space="preserve"> the</w:t>
      </w:r>
      <w:r w:rsidR="000F3AD3" w:rsidRPr="003E43CD">
        <w:rPr>
          <w:rFonts w:ascii="Arial" w:hAnsi="Arial" w:cs="Arial"/>
          <w:color w:val="000000" w:themeColor="text1"/>
        </w:rPr>
        <w:t xml:space="preserve"> history of the Lliw Reservoir</w:t>
      </w:r>
      <w:r w:rsidR="0034502E" w:rsidRPr="003E43CD">
        <w:rPr>
          <w:rFonts w:ascii="Arial" w:hAnsi="Arial" w:cs="Arial"/>
          <w:color w:val="000000" w:themeColor="text1"/>
        </w:rPr>
        <w:t xml:space="preserve">. </w:t>
      </w:r>
      <w:r w:rsidR="00B74D3B" w:rsidRPr="003E43CD">
        <w:rPr>
          <w:rFonts w:ascii="Arial" w:hAnsi="Arial" w:cs="Arial"/>
          <w:color w:val="000000" w:themeColor="text1"/>
        </w:rPr>
        <w:t>I</w:t>
      </w:r>
      <w:r w:rsidR="00211362" w:rsidRPr="003E43CD">
        <w:rPr>
          <w:rFonts w:ascii="Arial" w:hAnsi="Arial" w:cs="Arial"/>
          <w:color w:val="000000" w:themeColor="text1"/>
        </w:rPr>
        <w:t xml:space="preserve">t could be </w:t>
      </w:r>
      <w:r w:rsidR="00B74D3B" w:rsidRPr="003E43CD">
        <w:rPr>
          <w:rFonts w:ascii="Arial" w:hAnsi="Arial" w:cs="Arial"/>
          <w:color w:val="000000" w:themeColor="text1"/>
        </w:rPr>
        <w:t>d</w:t>
      </w:r>
      <w:r w:rsidR="00211362" w:rsidRPr="003E43CD">
        <w:rPr>
          <w:rFonts w:ascii="Arial" w:hAnsi="Arial" w:cs="Arial"/>
          <w:color w:val="000000" w:themeColor="text1"/>
        </w:rPr>
        <w:t xml:space="preserve">ue to the fact I felt like I already knew the reservoir </w:t>
      </w:r>
      <w:r w:rsidR="000F3AD3" w:rsidRPr="003E43CD">
        <w:rPr>
          <w:rFonts w:ascii="Arial" w:hAnsi="Arial" w:cs="Arial"/>
          <w:color w:val="000000" w:themeColor="text1"/>
        </w:rPr>
        <w:t xml:space="preserve">so was not open to explore </w:t>
      </w:r>
      <w:r w:rsidR="00211362" w:rsidRPr="003E43CD">
        <w:rPr>
          <w:rFonts w:ascii="Arial" w:hAnsi="Arial" w:cs="Arial"/>
          <w:color w:val="000000" w:themeColor="text1"/>
        </w:rPr>
        <w:t xml:space="preserve">because I visited it so many times. But really, I had only explored a tiny area. </w:t>
      </w:r>
      <w:r w:rsidR="00FF5DDA" w:rsidRPr="003E43CD">
        <w:rPr>
          <w:rFonts w:ascii="Arial" w:hAnsi="Arial" w:cs="Arial"/>
          <w:color w:val="000000" w:themeColor="text1"/>
        </w:rPr>
        <w:t xml:space="preserve">As a result of this realisation, it has </w:t>
      </w:r>
      <w:r w:rsidR="0034502E" w:rsidRPr="003E43CD">
        <w:rPr>
          <w:rFonts w:ascii="Arial" w:hAnsi="Arial" w:cs="Arial"/>
          <w:color w:val="000000" w:themeColor="text1"/>
        </w:rPr>
        <w:t>now made me think differently</w:t>
      </w:r>
      <w:r w:rsidR="00FF5DDA" w:rsidRPr="003E43CD">
        <w:rPr>
          <w:rFonts w:ascii="Arial" w:hAnsi="Arial" w:cs="Arial"/>
          <w:color w:val="000000" w:themeColor="text1"/>
        </w:rPr>
        <w:t xml:space="preserve"> about the outdoors</w:t>
      </w:r>
      <w:r w:rsidR="0034502E" w:rsidRPr="003E43CD">
        <w:rPr>
          <w:rFonts w:ascii="Arial" w:hAnsi="Arial" w:cs="Arial"/>
          <w:color w:val="000000" w:themeColor="text1"/>
        </w:rPr>
        <w:t>. When I am out</w:t>
      </w:r>
      <w:r w:rsidR="000F3AD3" w:rsidRPr="003E43CD">
        <w:rPr>
          <w:rFonts w:ascii="Arial" w:hAnsi="Arial" w:cs="Arial"/>
          <w:color w:val="000000" w:themeColor="text1"/>
        </w:rPr>
        <w:t>side</w:t>
      </w:r>
      <w:r w:rsidR="0034502E" w:rsidRPr="003E43CD">
        <w:rPr>
          <w:rFonts w:ascii="Arial" w:hAnsi="Arial" w:cs="Arial"/>
          <w:color w:val="000000" w:themeColor="text1"/>
        </w:rPr>
        <w:t xml:space="preserve">, I need to put my phone </w:t>
      </w:r>
      <w:r w:rsidR="00211362" w:rsidRPr="003E43CD">
        <w:rPr>
          <w:rFonts w:ascii="Arial" w:hAnsi="Arial" w:cs="Arial"/>
          <w:color w:val="000000" w:themeColor="text1"/>
        </w:rPr>
        <w:t>away</w:t>
      </w:r>
      <w:r w:rsidR="0034502E" w:rsidRPr="003E43CD">
        <w:rPr>
          <w:rFonts w:ascii="Arial" w:hAnsi="Arial" w:cs="Arial"/>
          <w:color w:val="000000" w:themeColor="text1"/>
        </w:rPr>
        <w:t xml:space="preserve"> and be one with nature and take everything in because we do live in a beautiful world</w:t>
      </w:r>
      <w:r w:rsidR="000F3AD3" w:rsidRPr="003E43CD">
        <w:rPr>
          <w:rFonts w:ascii="Arial" w:hAnsi="Arial" w:cs="Arial"/>
          <w:color w:val="000000" w:themeColor="text1"/>
        </w:rPr>
        <w:t xml:space="preserve"> and there </w:t>
      </w:r>
      <w:r w:rsidR="009903D1" w:rsidRPr="003E43CD">
        <w:rPr>
          <w:rFonts w:ascii="Arial" w:hAnsi="Arial" w:cs="Arial"/>
          <w:color w:val="000000" w:themeColor="text1"/>
        </w:rPr>
        <w:t>are</w:t>
      </w:r>
      <w:r w:rsidR="000F3AD3" w:rsidRPr="003E43CD">
        <w:rPr>
          <w:rFonts w:ascii="Arial" w:hAnsi="Arial" w:cs="Arial"/>
          <w:color w:val="000000" w:themeColor="text1"/>
        </w:rPr>
        <w:t xml:space="preserve"> endless things to see</w:t>
      </w:r>
      <w:r w:rsidR="0034502E" w:rsidRPr="003E43CD">
        <w:rPr>
          <w:rFonts w:ascii="Arial" w:hAnsi="Arial" w:cs="Arial"/>
          <w:color w:val="000000" w:themeColor="text1"/>
        </w:rPr>
        <w:t xml:space="preserve">. The </w:t>
      </w:r>
      <w:r w:rsidR="00D66EEB" w:rsidRPr="003E43CD">
        <w:rPr>
          <w:rFonts w:ascii="Arial" w:hAnsi="Arial" w:cs="Arial"/>
          <w:color w:val="000000" w:themeColor="text1"/>
        </w:rPr>
        <w:t>reservoir</w:t>
      </w:r>
      <w:r w:rsidR="0034502E" w:rsidRPr="003E43CD">
        <w:rPr>
          <w:rFonts w:ascii="Arial" w:hAnsi="Arial" w:cs="Arial"/>
          <w:color w:val="000000" w:themeColor="text1"/>
        </w:rPr>
        <w:t xml:space="preserve"> has </w:t>
      </w:r>
      <w:r w:rsidR="007B1E69" w:rsidRPr="003E43CD">
        <w:rPr>
          <w:rFonts w:ascii="Arial" w:hAnsi="Arial" w:cs="Arial"/>
          <w:color w:val="000000" w:themeColor="text1"/>
        </w:rPr>
        <w:t>changed</w:t>
      </w:r>
      <w:r w:rsidR="0034502E" w:rsidRPr="003E43CD">
        <w:rPr>
          <w:rFonts w:ascii="Arial" w:hAnsi="Arial" w:cs="Arial"/>
          <w:color w:val="000000" w:themeColor="text1"/>
        </w:rPr>
        <w:t xml:space="preserve"> quite a bit from when I was younger, </w:t>
      </w:r>
      <w:r w:rsidR="007B1E69" w:rsidRPr="003E43CD">
        <w:rPr>
          <w:rFonts w:ascii="Arial" w:hAnsi="Arial" w:cs="Arial"/>
          <w:color w:val="000000" w:themeColor="text1"/>
        </w:rPr>
        <w:t xml:space="preserve">when I first went there at a young age it was a hidden environment where we would go and rarely see any people. Now it is it filled with </w:t>
      </w:r>
      <w:r w:rsidR="00211362" w:rsidRPr="003E43CD">
        <w:rPr>
          <w:rFonts w:ascii="Arial" w:hAnsi="Arial" w:cs="Arial"/>
          <w:color w:val="000000" w:themeColor="text1"/>
        </w:rPr>
        <w:t xml:space="preserve">individuals of </w:t>
      </w:r>
      <w:r w:rsidR="007B1E69" w:rsidRPr="003E43CD">
        <w:rPr>
          <w:rFonts w:ascii="Arial" w:hAnsi="Arial" w:cs="Arial"/>
          <w:color w:val="000000" w:themeColor="text1"/>
        </w:rPr>
        <w:t xml:space="preserve">all ages, a café, a park, water sports, and activities for children including the wildlife trail. </w:t>
      </w:r>
      <w:r w:rsidR="00BA04E0" w:rsidRPr="003E43CD">
        <w:rPr>
          <w:rFonts w:ascii="Arial" w:hAnsi="Arial" w:cs="Arial"/>
          <w:color w:val="000000" w:themeColor="text1"/>
        </w:rPr>
        <w:t xml:space="preserve">Although I did not have any of </w:t>
      </w:r>
      <w:r w:rsidR="00211362" w:rsidRPr="003E43CD">
        <w:rPr>
          <w:rFonts w:ascii="Arial" w:hAnsi="Arial" w:cs="Arial"/>
          <w:color w:val="000000" w:themeColor="text1"/>
        </w:rPr>
        <w:t>these additions</w:t>
      </w:r>
      <w:r w:rsidR="00BA04E0" w:rsidRPr="003E43CD">
        <w:rPr>
          <w:rFonts w:ascii="Arial" w:hAnsi="Arial" w:cs="Arial"/>
          <w:color w:val="000000" w:themeColor="text1"/>
        </w:rPr>
        <w:t xml:space="preserve"> when visiting the reservoir growing up as well as m</w:t>
      </w:r>
      <w:r w:rsidR="00211362" w:rsidRPr="003E43CD">
        <w:rPr>
          <w:rFonts w:ascii="Arial" w:hAnsi="Arial" w:cs="Arial"/>
          <w:color w:val="000000" w:themeColor="text1"/>
        </w:rPr>
        <w:t xml:space="preserve">y </w:t>
      </w:r>
      <w:r w:rsidR="00AA10B7" w:rsidRPr="003E43CD">
        <w:rPr>
          <w:rFonts w:ascii="Arial" w:hAnsi="Arial" w:cs="Arial"/>
          <w:color w:val="000000" w:themeColor="text1"/>
        </w:rPr>
        <w:t>father,</w:t>
      </w:r>
      <w:r w:rsidR="00211362" w:rsidRPr="003E43CD">
        <w:rPr>
          <w:rFonts w:ascii="Arial" w:hAnsi="Arial" w:cs="Arial"/>
          <w:color w:val="000000" w:themeColor="text1"/>
        </w:rPr>
        <w:t xml:space="preserve"> </w:t>
      </w:r>
      <w:r w:rsidR="00BA04E0" w:rsidRPr="003E43CD">
        <w:rPr>
          <w:rFonts w:ascii="Arial" w:hAnsi="Arial" w:cs="Arial"/>
          <w:color w:val="000000" w:themeColor="text1"/>
        </w:rPr>
        <w:t xml:space="preserve">we all have </w:t>
      </w:r>
      <w:r w:rsidR="00AA10B7" w:rsidRPr="003E43CD">
        <w:rPr>
          <w:rFonts w:ascii="Arial" w:hAnsi="Arial" w:cs="Arial"/>
          <w:color w:val="000000" w:themeColor="text1"/>
        </w:rPr>
        <w:t>warm-hearted</w:t>
      </w:r>
      <w:r w:rsidR="00BA04E0" w:rsidRPr="003E43CD">
        <w:rPr>
          <w:rFonts w:ascii="Arial" w:hAnsi="Arial" w:cs="Arial"/>
          <w:color w:val="000000" w:themeColor="text1"/>
        </w:rPr>
        <w:t xml:space="preserve"> memories because even without these extras it was a great place to explore as a child</w:t>
      </w:r>
      <w:r w:rsidR="00211362" w:rsidRPr="003E43CD">
        <w:rPr>
          <w:rFonts w:ascii="Arial" w:hAnsi="Arial" w:cs="Arial"/>
          <w:color w:val="000000" w:themeColor="text1"/>
        </w:rPr>
        <w:t xml:space="preserve"> as it has so many different aspects</w:t>
      </w:r>
      <w:r w:rsidR="00BA04E0" w:rsidRPr="003E43CD">
        <w:rPr>
          <w:rFonts w:ascii="Arial" w:hAnsi="Arial" w:cs="Arial"/>
          <w:color w:val="000000" w:themeColor="text1"/>
        </w:rPr>
        <w:t>.</w:t>
      </w:r>
      <w:r w:rsidR="00211362" w:rsidRPr="003E43CD">
        <w:rPr>
          <w:rFonts w:ascii="Arial" w:hAnsi="Arial" w:cs="Arial"/>
          <w:color w:val="000000" w:themeColor="text1"/>
        </w:rPr>
        <w:t xml:space="preserve"> </w:t>
      </w:r>
      <w:r w:rsidR="000F3AD3" w:rsidRPr="003E43CD">
        <w:rPr>
          <w:rFonts w:ascii="Arial" w:hAnsi="Arial" w:cs="Arial"/>
          <w:color w:val="000000" w:themeColor="text1"/>
        </w:rPr>
        <w:t xml:space="preserve">The outdoors area offers endless opportunities to discover and explore. </w:t>
      </w:r>
      <w:r w:rsidR="00211362" w:rsidRPr="003E43CD">
        <w:rPr>
          <w:rFonts w:ascii="Arial" w:hAnsi="Arial" w:cs="Arial"/>
          <w:color w:val="000000" w:themeColor="text1"/>
        </w:rPr>
        <w:t>The environment is thriving</w:t>
      </w:r>
      <w:r w:rsidR="000F3AD3" w:rsidRPr="003E43CD">
        <w:rPr>
          <w:rFonts w:ascii="Arial" w:hAnsi="Arial" w:cs="Arial"/>
          <w:color w:val="000000" w:themeColor="text1"/>
        </w:rPr>
        <w:t xml:space="preserve"> now</w:t>
      </w:r>
      <w:r w:rsidR="0034502E" w:rsidRPr="003E43CD">
        <w:rPr>
          <w:rFonts w:ascii="Arial" w:hAnsi="Arial" w:cs="Arial"/>
          <w:color w:val="000000" w:themeColor="text1"/>
        </w:rPr>
        <w:t>;</w:t>
      </w:r>
      <w:r w:rsidR="007B1E69" w:rsidRPr="003E43CD">
        <w:rPr>
          <w:rFonts w:ascii="Arial" w:hAnsi="Arial" w:cs="Arial"/>
          <w:color w:val="000000" w:themeColor="text1"/>
        </w:rPr>
        <w:t xml:space="preserve"> I wish my grandparents could see how far it has come. Going there allowed me to revisit my childhood</w:t>
      </w:r>
      <w:r w:rsidR="00FF5DDA" w:rsidRPr="003E43CD">
        <w:rPr>
          <w:rFonts w:ascii="Arial" w:hAnsi="Arial" w:cs="Arial"/>
          <w:color w:val="000000" w:themeColor="text1"/>
        </w:rPr>
        <w:t xml:space="preserve"> quite a bit</w:t>
      </w:r>
      <w:r w:rsidR="007B1E69" w:rsidRPr="003E43CD">
        <w:rPr>
          <w:rFonts w:ascii="Arial" w:hAnsi="Arial" w:cs="Arial"/>
          <w:color w:val="000000" w:themeColor="text1"/>
        </w:rPr>
        <w:t xml:space="preserve">, </w:t>
      </w:r>
      <w:r w:rsidR="00FF5DDA" w:rsidRPr="003E43CD">
        <w:rPr>
          <w:rFonts w:ascii="Arial" w:hAnsi="Arial" w:cs="Arial"/>
          <w:color w:val="000000" w:themeColor="text1"/>
        </w:rPr>
        <w:t xml:space="preserve">being </w:t>
      </w:r>
      <w:r w:rsidR="00BA04E0" w:rsidRPr="003E43CD">
        <w:rPr>
          <w:rFonts w:ascii="Arial" w:hAnsi="Arial" w:cs="Arial"/>
          <w:color w:val="000000" w:themeColor="text1"/>
        </w:rPr>
        <w:t>a child,</w:t>
      </w:r>
      <w:r w:rsidR="007B1E69" w:rsidRPr="003E43CD">
        <w:rPr>
          <w:rFonts w:ascii="Arial" w:hAnsi="Arial" w:cs="Arial"/>
          <w:color w:val="000000" w:themeColor="text1"/>
        </w:rPr>
        <w:t xml:space="preserve"> you do not understand how beautiful the place is. It just looks like another field. But going there now has made me realise how it is filled with animals, habitats, flowers, trees</w:t>
      </w:r>
      <w:r w:rsidR="0034502E" w:rsidRPr="003E43CD">
        <w:rPr>
          <w:rFonts w:ascii="Arial" w:hAnsi="Arial" w:cs="Arial"/>
          <w:color w:val="000000" w:themeColor="text1"/>
        </w:rPr>
        <w:t>, colours, sounds</w:t>
      </w:r>
      <w:r w:rsidR="00D66EEB" w:rsidRPr="003E43CD">
        <w:rPr>
          <w:rFonts w:ascii="Arial" w:hAnsi="Arial" w:cs="Arial"/>
          <w:color w:val="000000" w:themeColor="text1"/>
        </w:rPr>
        <w:t xml:space="preserve"> and </w:t>
      </w:r>
      <w:r w:rsidR="00AA10B7" w:rsidRPr="003E43CD">
        <w:rPr>
          <w:rFonts w:ascii="Arial" w:hAnsi="Arial" w:cs="Arial"/>
          <w:color w:val="000000" w:themeColor="text1"/>
        </w:rPr>
        <w:t xml:space="preserve">so much more. </w:t>
      </w:r>
      <w:r w:rsidR="00D66EEB" w:rsidRPr="003E43CD">
        <w:rPr>
          <w:rFonts w:ascii="Arial" w:hAnsi="Arial" w:cs="Arial"/>
          <w:color w:val="000000" w:themeColor="text1"/>
        </w:rPr>
        <w:t xml:space="preserve">I was </w:t>
      </w:r>
      <w:r w:rsidR="00FF5DDA" w:rsidRPr="003E43CD">
        <w:rPr>
          <w:rFonts w:ascii="Arial" w:hAnsi="Arial" w:cs="Arial"/>
          <w:color w:val="000000" w:themeColor="text1"/>
        </w:rPr>
        <w:t>very fortunate</w:t>
      </w:r>
      <w:r w:rsidR="00D66EEB" w:rsidRPr="003E43CD">
        <w:rPr>
          <w:rFonts w:ascii="Arial" w:hAnsi="Arial" w:cs="Arial"/>
          <w:color w:val="000000" w:themeColor="text1"/>
        </w:rPr>
        <w:t xml:space="preserve"> to be able to grow up in such a wonderful place</w:t>
      </w:r>
      <w:r w:rsidR="007B1E69" w:rsidRPr="003E43CD">
        <w:rPr>
          <w:rFonts w:ascii="Arial" w:hAnsi="Arial" w:cs="Arial"/>
          <w:color w:val="000000" w:themeColor="text1"/>
        </w:rPr>
        <w:t xml:space="preserve">. </w:t>
      </w:r>
      <w:r w:rsidR="0034502E" w:rsidRPr="003E43CD">
        <w:rPr>
          <w:rFonts w:ascii="Arial" w:hAnsi="Arial" w:cs="Arial"/>
          <w:color w:val="000000" w:themeColor="text1"/>
        </w:rPr>
        <w:t xml:space="preserve">Although I love seeing how </w:t>
      </w:r>
      <w:r w:rsidR="0034502E" w:rsidRPr="003E43CD">
        <w:rPr>
          <w:rFonts w:ascii="Arial" w:hAnsi="Arial" w:cs="Arial"/>
          <w:color w:val="000000" w:themeColor="text1"/>
        </w:rPr>
        <w:lastRenderedPageBreak/>
        <w:t>it is a popular environment</w:t>
      </w:r>
      <w:r w:rsidR="00166EE8" w:rsidRPr="003E43CD">
        <w:rPr>
          <w:rFonts w:ascii="Arial" w:hAnsi="Arial" w:cs="Arial"/>
          <w:color w:val="000000" w:themeColor="text1"/>
        </w:rPr>
        <w:t xml:space="preserve"> is now</w:t>
      </w:r>
      <w:r w:rsidR="0034502E" w:rsidRPr="003E43CD">
        <w:rPr>
          <w:rFonts w:ascii="Arial" w:hAnsi="Arial" w:cs="Arial"/>
          <w:color w:val="000000" w:themeColor="text1"/>
        </w:rPr>
        <w:t xml:space="preserve"> which is visited by many,</w:t>
      </w:r>
      <w:r w:rsidR="00B74D3B" w:rsidRPr="003E43CD">
        <w:rPr>
          <w:rFonts w:ascii="Arial" w:hAnsi="Arial" w:cs="Arial"/>
          <w:color w:val="000000" w:themeColor="text1"/>
        </w:rPr>
        <w:t xml:space="preserve"> there is </w:t>
      </w:r>
      <w:r w:rsidR="00166EE8" w:rsidRPr="003E43CD">
        <w:rPr>
          <w:rFonts w:ascii="Arial" w:hAnsi="Arial" w:cs="Arial"/>
          <w:color w:val="000000" w:themeColor="text1"/>
        </w:rPr>
        <w:t xml:space="preserve">a lot of </w:t>
      </w:r>
      <w:r w:rsidR="00B74D3B" w:rsidRPr="003E43CD">
        <w:rPr>
          <w:rFonts w:ascii="Arial" w:hAnsi="Arial" w:cs="Arial"/>
          <w:color w:val="000000" w:themeColor="text1"/>
        </w:rPr>
        <w:t>litter scattered arou</w:t>
      </w:r>
      <w:r w:rsidR="000F3AD3" w:rsidRPr="003E43CD">
        <w:rPr>
          <w:rFonts w:ascii="Arial" w:hAnsi="Arial" w:cs="Arial"/>
          <w:color w:val="000000" w:themeColor="text1"/>
        </w:rPr>
        <w:t>nd</w:t>
      </w:r>
      <w:r w:rsidR="00166EE8" w:rsidRPr="003E43CD">
        <w:rPr>
          <w:rFonts w:ascii="Arial" w:hAnsi="Arial" w:cs="Arial"/>
          <w:color w:val="000000" w:themeColor="text1"/>
        </w:rPr>
        <w:t xml:space="preserve">, which is why I </w:t>
      </w:r>
      <w:r w:rsidR="00076470" w:rsidRPr="003E43CD">
        <w:rPr>
          <w:rFonts w:ascii="Arial" w:hAnsi="Arial" w:cs="Arial"/>
          <w:color w:val="000000" w:themeColor="text1"/>
        </w:rPr>
        <w:t>litter picking to conserve.</w:t>
      </w:r>
      <w:r w:rsidR="000F3AD3" w:rsidRPr="003E43CD">
        <w:rPr>
          <w:rFonts w:ascii="Arial" w:hAnsi="Arial" w:cs="Arial"/>
          <w:color w:val="000000" w:themeColor="text1"/>
        </w:rPr>
        <w:t xml:space="preserve"> I have so much respect for the </w:t>
      </w:r>
      <w:r w:rsidR="002811D8" w:rsidRPr="003E43CD">
        <w:rPr>
          <w:rFonts w:ascii="Arial" w:hAnsi="Arial" w:cs="Arial"/>
          <w:color w:val="000000" w:themeColor="text1"/>
        </w:rPr>
        <w:t>environment,</w:t>
      </w:r>
      <w:r w:rsidR="000F3AD3" w:rsidRPr="003E43CD">
        <w:rPr>
          <w:rFonts w:ascii="Arial" w:hAnsi="Arial" w:cs="Arial"/>
          <w:color w:val="000000" w:themeColor="text1"/>
        </w:rPr>
        <w:t xml:space="preserve"> and I understand my responsibility to conserve</w:t>
      </w:r>
      <w:r w:rsidR="002C1720" w:rsidRPr="003E43CD">
        <w:rPr>
          <w:rFonts w:ascii="Arial" w:hAnsi="Arial" w:cs="Arial"/>
          <w:color w:val="000000" w:themeColor="text1"/>
        </w:rPr>
        <w:t xml:space="preserve"> as part of the award</w:t>
      </w:r>
      <w:r w:rsidR="000F3AD3" w:rsidRPr="003E43CD">
        <w:rPr>
          <w:rFonts w:ascii="Arial" w:hAnsi="Arial" w:cs="Arial"/>
          <w:color w:val="000000" w:themeColor="text1"/>
        </w:rPr>
        <w:t xml:space="preserve">. </w:t>
      </w:r>
      <w:r w:rsidR="00076470" w:rsidRPr="003E43CD">
        <w:rPr>
          <w:rFonts w:ascii="Arial" w:hAnsi="Arial" w:cs="Arial"/>
          <w:color w:val="000000" w:themeColor="text1"/>
        </w:rPr>
        <w:t>I thought it would be beneficial to the reservoir for me to pick any litter I saw on my adventure. It is sad that there are bins located around the reservoir, but I still found litter everywhere. The last part of the John Muir award was to share. I would like to show my scrapbook</w:t>
      </w:r>
      <w:r w:rsidR="000F3AD3" w:rsidRPr="003E43CD">
        <w:rPr>
          <w:rFonts w:ascii="Arial" w:hAnsi="Arial" w:cs="Arial"/>
          <w:color w:val="000000" w:themeColor="text1"/>
        </w:rPr>
        <w:t xml:space="preserve"> once it is finished</w:t>
      </w:r>
      <w:r w:rsidR="00076470" w:rsidRPr="003E43CD">
        <w:rPr>
          <w:rFonts w:ascii="Arial" w:hAnsi="Arial" w:cs="Arial"/>
          <w:color w:val="000000" w:themeColor="text1"/>
        </w:rPr>
        <w:t xml:space="preserve"> </w:t>
      </w:r>
      <w:r w:rsidR="00166EE8" w:rsidRPr="003E43CD">
        <w:rPr>
          <w:rFonts w:ascii="Arial" w:hAnsi="Arial" w:cs="Arial"/>
          <w:color w:val="000000" w:themeColor="text1"/>
        </w:rPr>
        <w:t>with the</w:t>
      </w:r>
      <w:r w:rsidR="00076470" w:rsidRPr="003E43CD">
        <w:rPr>
          <w:rFonts w:ascii="Arial" w:hAnsi="Arial" w:cs="Arial"/>
          <w:color w:val="000000" w:themeColor="text1"/>
        </w:rPr>
        <w:t xml:space="preserve"> children </w:t>
      </w:r>
      <w:r w:rsidR="000F3AD3" w:rsidRPr="003E43CD">
        <w:rPr>
          <w:rFonts w:ascii="Arial" w:hAnsi="Arial" w:cs="Arial"/>
          <w:color w:val="000000" w:themeColor="text1"/>
        </w:rPr>
        <w:t xml:space="preserve">in my placement </w:t>
      </w:r>
      <w:r w:rsidR="00076470" w:rsidRPr="003E43CD">
        <w:rPr>
          <w:rFonts w:ascii="Arial" w:hAnsi="Arial" w:cs="Arial"/>
          <w:color w:val="000000" w:themeColor="text1"/>
        </w:rPr>
        <w:t xml:space="preserve">and influence them about the importance of our earth and why putting rubbish in bins instead of dropping </w:t>
      </w:r>
      <w:r w:rsidR="002C1720" w:rsidRPr="003E43CD">
        <w:rPr>
          <w:rFonts w:ascii="Arial" w:hAnsi="Arial" w:cs="Arial"/>
          <w:color w:val="000000" w:themeColor="text1"/>
        </w:rPr>
        <w:t>it</w:t>
      </w:r>
      <w:r w:rsidR="00076470" w:rsidRPr="003E43CD">
        <w:rPr>
          <w:rFonts w:ascii="Arial" w:hAnsi="Arial" w:cs="Arial"/>
          <w:color w:val="000000" w:themeColor="text1"/>
        </w:rPr>
        <w:t xml:space="preserve"> on the floor is so important. I would also like to share my scrapbook on the </w:t>
      </w:r>
      <w:proofErr w:type="spellStart"/>
      <w:r w:rsidR="00076470" w:rsidRPr="003E43CD">
        <w:rPr>
          <w:rFonts w:ascii="Arial" w:hAnsi="Arial" w:cs="Arial"/>
          <w:color w:val="000000" w:themeColor="text1"/>
        </w:rPr>
        <w:t>Felindre</w:t>
      </w:r>
      <w:proofErr w:type="spellEnd"/>
      <w:r w:rsidR="00076470" w:rsidRPr="003E43CD">
        <w:rPr>
          <w:rFonts w:ascii="Arial" w:hAnsi="Arial" w:cs="Arial"/>
          <w:color w:val="000000" w:themeColor="text1"/>
        </w:rPr>
        <w:t xml:space="preserve"> </w:t>
      </w:r>
      <w:r w:rsidR="00A77014" w:rsidRPr="003E43CD">
        <w:rPr>
          <w:rFonts w:ascii="Arial" w:hAnsi="Arial" w:cs="Arial"/>
          <w:color w:val="000000" w:themeColor="text1"/>
        </w:rPr>
        <w:t>Facebook</w:t>
      </w:r>
      <w:r w:rsidR="00076470" w:rsidRPr="003E43CD">
        <w:rPr>
          <w:rFonts w:ascii="Arial" w:hAnsi="Arial" w:cs="Arial"/>
          <w:color w:val="000000" w:themeColor="text1"/>
        </w:rPr>
        <w:t xml:space="preserve"> </w:t>
      </w:r>
      <w:r w:rsidR="00A77014" w:rsidRPr="003E43CD">
        <w:rPr>
          <w:rFonts w:ascii="Arial" w:hAnsi="Arial" w:cs="Arial"/>
          <w:color w:val="000000" w:themeColor="text1"/>
        </w:rPr>
        <w:t xml:space="preserve">community </w:t>
      </w:r>
      <w:r w:rsidR="00076470" w:rsidRPr="003E43CD">
        <w:rPr>
          <w:rFonts w:ascii="Arial" w:hAnsi="Arial" w:cs="Arial"/>
          <w:color w:val="000000" w:themeColor="text1"/>
        </w:rPr>
        <w:t xml:space="preserve">page, to show how passionate I am about the reservoir and </w:t>
      </w:r>
      <w:r w:rsidR="00166EE8" w:rsidRPr="003E43CD">
        <w:rPr>
          <w:rFonts w:ascii="Arial" w:hAnsi="Arial" w:cs="Arial"/>
          <w:color w:val="000000" w:themeColor="text1"/>
        </w:rPr>
        <w:t xml:space="preserve">it </w:t>
      </w:r>
      <w:r w:rsidR="00076470" w:rsidRPr="003E43CD">
        <w:rPr>
          <w:rFonts w:ascii="Arial" w:hAnsi="Arial" w:cs="Arial"/>
          <w:color w:val="000000" w:themeColor="text1"/>
        </w:rPr>
        <w:t xml:space="preserve">could </w:t>
      </w:r>
      <w:r w:rsidR="00982A60" w:rsidRPr="003E43CD">
        <w:rPr>
          <w:rFonts w:ascii="Arial" w:hAnsi="Arial" w:cs="Arial"/>
          <w:color w:val="000000" w:themeColor="text1"/>
        </w:rPr>
        <w:t xml:space="preserve">make people aware of the litter issue. If more people know about </w:t>
      </w:r>
      <w:r w:rsidR="000F3AD3" w:rsidRPr="003E43CD">
        <w:rPr>
          <w:rFonts w:ascii="Arial" w:hAnsi="Arial" w:cs="Arial"/>
          <w:color w:val="000000" w:themeColor="text1"/>
        </w:rPr>
        <w:t>it,</w:t>
      </w:r>
      <w:r w:rsidR="00982A60" w:rsidRPr="003E43CD">
        <w:rPr>
          <w:rFonts w:ascii="Arial" w:hAnsi="Arial" w:cs="Arial"/>
          <w:color w:val="000000" w:themeColor="text1"/>
        </w:rPr>
        <w:t xml:space="preserve"> then more people can make a difference. </w:t>
      </w:r>
      <w:r w:rsidR="0034502E" w:rsidRPr="003E43CD">
        <w:rPr>
          <w:rFonts w:ascii="Arial" w:hAnsi="Arial" w:cs="Arial"/>
          <w:color w:val="000000" w:themeColor="text1"/>
        </w:rPr>
        <w:t xml:space="preserve">I really hope individuals </w:t>
      </w:r>
      <w:r w:rsidR="00B74D3B" w:rsidRPr="003E43CD">
        <w:rPr>
          <w:rFonts w:ascii="Arial" w:hAnsi="Arial" w:cs="Arial"/>
          <w:color w:val="000000" w:themeColor="text1"/>
        </w:rPr>
        <w:t xml:space="preserve">will </w:t>
      </w:r>
      <w:r w:rsidR="0034502E" w:rsidRPr="003E43CD">
        <w:rPr>
          <w:rFonts w:ascii="Arial" w:hAnsi="Arial" w:cs="Arial"/>
          <w:color w:val="000000" w:themeColor="text1"/>
        </w:rPr>
        <w:t xml:space="preserve">take care </w:t>
      </w:r>
      <w:r w:rsidR="00B74D3B" w:rsidRPr="003E43CD">
        <w:rPr>
          <w:rFonts w:ascii="Arial" w:hAnsi="Arial" w:cs="Arial"/>
          <w:color w:val="000000" w:themeColor="text1"/>
        </w:rPr>
        <w:t>of this beautiful environment</w:t>
      </w:r>
      <w:r w:rsidR="000F3AD3" w:rsidRPr="003E43CD">
        <w:rPr>
          <w:rFonts w:ascii="Arial" w:hAnsi="Arial" w:cs="Arial"/>
          <w:color w:val="000000" w:themeColor="text1"/>
        </w:rPr>
        <w:t xml:space="preserve">, </w:t>
      </w:r>
      <w:r w:rsidR="00B74D3B" w:rsidRPr="003E43CD">
        <w:rPr>
          <w:rFonts w:ascii="Arial" w:hAnsi="Arial" w:cs="Arial"/>
          <w:color w:val="000000" w:themeColor="text1"/>
        </w:rPr>
        <w:t xml:space="preserve">so it can continue to reserve. </w:t>
      </w:r>
    </w:p>
    <w:p w14:paraId="77879F17" w14:textId="7D78EE96" w:rsidR="00AC269E" w:rsidRPr="003E43CD" w:rsidRDefault="00AC269E" w:rsidP="00A56E6D">
      <w:pPr>
        <w:jc w:val="both"/>
        <w:rPr>
          <w:rFonts w:ascii="Arial" w:hAnsi="Arial" w:cs="Arial"/>
          <w:color w:val="000000" w:themeColor="text1"/>
        </w:rPr>
      </w:pPr>
    </w:p>
    <w:p w14:paraId="18CE725D" w14:textId="3EEB268E" w:rsidR="00A40503" w:rsidRPr="003E43CD" w:rsidRDefault="00970B9E" w:rsidP="00A56E6D">
      <w:pPr>
        <w:jc w:val="both"/>
        <w:rPr>
          <w:rFonts w:ascii="Arial" w:hAnsi="Arial" w:cs="Arial"/>
          <w:color w:val="000000" w:themeColor="text1"/>
        </w:rPr>
      </w:pPr>
      <w:r w:rsidRPr="003E43CD">
        <w:rPr>
          <w:rFonts w:ascii="Arial" w:hAnsi="Arial" w:cs="Arial"/>
          <w:color w:val="000000" w:themeColor="text1"/>
        </w:rPr>
        <w:t xml:space="preserve">Now I would like to </w:t>
      </w:r>
      <w:r w:rsidR="00851FA2" w:rsidRPr="003E43CD">
        <w:rPr>
          <w:rFonts w:ascii="Arial" w:hAnsi="Arial" w:cs="Arial"/>
          <w:color w:val="000000" w:themeColor="text1"/>
        </w:rPr>
        <w:t xml:space="preserve">talk about my critical evaluation on how taking part in experiences under the </w:t>
      </w:r>
      <w:r w:rsidR="00135696" w:rsidRPr="003E43CD">
        <w:rPr>
          <w:rFonts w:ascii="Arial" w:hAnsi="Arial" w:cs="Arial"/>
          <w:color w:val="000000" w:themeColor="text1"/>
        </w:rPr>
        <w:t>J</w:t>
      </w:r>
      <w:r w:rsidR="00851FA2" w:rsidRPr="003E43CD">
        <w:rPr>
          <w:rFonts w:ascii="Arial" w:hAnsi="Arial" w:cs="Arial"/>
          <w:color w:val="000000" w:themeColor="text1"/>
        </w:rPr>
        <w:t xml:space="preserve">ohn </w:t>
      </w:r>
      <w:r w:rsidR="00135696" w:rsidRPr="003E43CD">
        <w:rPr>
          <w:rFonts w:ascii="Arial" w:hAnsi="Arial" w:cs="Arial"/>
          <w:color w:val="000000" w:themeColor="text1"/>
        </w:rPr>
        <w:t>M</w:t>
      </w:r>
      <w:r w:rsidR="00851FA2" w:rsidRPr="003E43CD">
        <w:rPr>
          <w:rFonts w:ascii="Arial" w:hAnsi="Arial" w:cs="Arial"/>
          <w:color w:val="000000" w:themeColor="text1"/>
        </w:rPr>
        <w:t>uir award supports early childhood education for sustainability. In 1987, the Brundtland report first stated the definition of sustainability as being ‘</w:t>
      </w:r>
      <w:r w:rsidR="00FF7A39" w:rsidRPr="003E43CD">
        <w:rPr>
          <w:rFonts w:ascii="Arial" w:hAnsi="Arial" w:cs="Arial"/>
          <w:color w:val="000000" w:themeColor="text1"/>
        </w:rPr>
        <w:t xml:space="preserve">development which </w:t>
      </w:r>
      <w:r w:rsidR="00FF7A39" w:rsidRPr="003E43CD">
        <w:rPr>
          <w:rFonts w:ascii="Arial" w:hAnsi="Arial" w:cs="Arial"/>
          <w:i/>
          <w:iCs/>
          <w:color w:val="000000" w:themeColor="text1"/>
        </w:rPr>
        <w:t>meets</w:t>
      </w:r>
      <w:r w:rsidR="00851FA2" w:rsidRPr="003E43CD">
        <w:rPr>
          <w:rFonts w:ascii="Arial" w:hAnsi="Arial" w:cs="Arial"/>
          <w:color w:val="000000" w:themeColor="text1"/>
        </w:rPr>
        <w:t xml:space="preserve"> the needs of present without compromising the ability of future generations to meet their own needs</w:t>
      </w:r>
      <w:r w:rsidR="00FF7A39" w:rsidRPr="003E43CD">
        <w:rPr>
          <w:rFonts w:ascii="Arial" w:hAnsi="Arial" w:cs="Arial"/>
          <w:color w:val="000000" w:themeColor="text1"/>
        </w:rPr>
        <w:t>’ (</w:t>
      </w:r>
      <w:r w:rsidR="00FF7A39" w:rsidRPr="003E43CD">
        <w:rPr>
          <w:rFonts w:ascii="Arial" w:hAnsi="Arial" w:cs="Arial"/>
          <w:color w:val="000000" w:themeColor="text1"/>
          <w:lang w:val="en-US"/>
        </w:rPr>
        <w:t xml:space="preserve">Future, 1987: </w:t>
      </w:r>
      <w:r w:rsidR="00FF7A39" w:rsidRPr="003E43CD">
        <w:rPr>
          <w:rFonts w:ascii="Arial" w:hAnsi="Arial" w:cs="Arial"/>
          <w:color w:val="000000" w:themeColor="text1"/>
        </w:rPr>
        <w:t xml:space="preserve">DEFRA, 2005). Brundtland (1987) suggests that sustainable development is not only about saving plants and animals, but also about the environment, </w:t>
      </w:r>
      <w:r w:rsidR="00482EDF" w:rsidRPr="003E43CD">
        <w:rPr>
          <w:rFonts w:ascii="Arial" w:hAnsi="Arial" w:cs="Arial"/>
          <w:color w:val="000000" w:themeColor="text1"/>
        </w:rPr>
        <w:t>economy,</w:t>
      </w:r>
      <w:r w:rsidR="00FF7A39" w:rsidRPr="003E43CD">
        <w:rPr>
          <w:rFonts w:ascii="Arial" w:hAnsi="Arial" w:cs="Arial"/>
          <w:color w:val="000000" w:themeColor="text1"/>
        </w:rPr>
        <w:t xml:space="preserve"> and social justice. </w:t>
      </w:r>
      <w:r w:rsidR="006E5F1E" w:rsidRPr="003E43CD">
        <w:rPr>
          <w:rFonts w:ascii="Arial" w:hAnsi="Arial" w:cs="Arial"/>
          <w:color w:val="000000" w:themeColor="text1"/>
        </w:rPr>
        <w:t xml:space="preserve">United </w:t>
      </w:r>
      <w:r w:rsidR="00C812E7" w:rsidRPr="003E43CD">
        <w:rPr>
          <w:rFonts w:ascii="Arial" w:hAnsi="Arial" w:cs="Arial"/>
          <w:color w:val="000000" w:themeColor="text1"/>
        </w:rPr>
        <w:t>N</w:t>
      </w:r>
      <w:r w:rsidR="006E5F1E" w:rsidRPr="003E43CD">
        <w:rPr>
          <w:rFonts w:ascii="Arial" w:hAnsi="Arial" w:cs="Arial"/>
          <w:color w:val="000000" w:themeColor="text1"/>
        </w:rPr>
        <w:t xml:space="preserve">ations Educational, Scientific and Cultural Organization (UNESCO) (2002) also agree that environment, </w:t>
      </w:r>
      <w:r w:rsidR="00482EDF" w:rsidRPr="003E43CD">
        <w:rPr>
          <w:rFonts w:ascii="Arial" w:hAnsi="Arial" w:cs="Arial"/>
          <w:color w:val="000000" w:themeColor="text1"/>
        </w:rPr>
        <w:t>society,</w:t>
      </w:r>
      <w:r w:rsidR="006E5F1E" w:rsidRPr="003E43CD">
        <w:rPr>
          <w:rFonts w:ascii="Arial" w:hAnsi="Arial" w:cs="Arial"/>
          <w:color w:val="000000" w:themeColor="text1"/>
        </w:rPr>
        <w:t xml:space="preserve"> and economy </w:t>
      </w:r>
      <w:r w:rsidR="00482EDF" w:rsidRPr="003E43CD">
        <w:rPr>
          <w:rFonts w:ascii="Arial" w:hAnsi="Arial" w:cs="Arial"/>
          <w:color w:val="000000" w:themeColor="text1"/>
        </w:rPr>
        <w:t xml:space="preserve">are </w:t>
      </w:r>
      <w:r w:rsidR="006E5F1E" w:rsidRPr="003E43CD">
        <w:rPr>
          <w:rFonts w:ascii="Arial" w:hAnsi="Arial" w:cs="Arial"/>
          <w:color w:val="000000" w:themeColor="text1"/>
        </w:rPr>
        <w:t>all inter</w:t>
      </w:r>
      <w:r w:rsidR="00482EDF" w:rsidRPr="003E43CD">
        <w:rPr>
          <w:rFonts w:ascii="Arial" w:hAnsi="Arial" w:cs="Arial"/>
          <w:color w:val="000000" w:themeColor="text1"/>
        </w:rPr>
        <w:t>linked</w:t>
      </w:r>
      <w:r w:rsidR="006E5F1E" w:rsidRPr="003E43CD">
        <w:rPr>
          <w:rFonts w:ascii="Arial" w:hAnsi="Arial" w:cs="Arial"/>
          <w:color w:val="000000" w:themeColor="text1"/>
        </w:rPr>
        <w:t xml:space="preserve">. </w:t>
      </w:r>
      <w:r w:rsidR="009E5D72" w:rsidRPr="003E43CD">
        <w:rPr>
          <w:rFonts w:ascii="Arial" w:hAnsi="Arial" w:cs="Arial"/>
          <w:color w:val="000000" w:themeColor="text1"/>
        </w:rPr>
        <w:t xml:space="preserve">More recently the Wellbeing of Future Generation (Wales) Act (2015) followed in Wales defines sustainable development as “the process of improving the economic social, </w:t>
      </w:r>
      <w:r w:rsidR="00586BE2" w:rsidRPr="003E43CD">
        <w:rPr>
          <w:rFonts w:ascii="Arial" w:hAnsi="Arial" w:cs="Arial"/>
          <w:color w:val="000000" w:themeColor="text1"/>
        </w:rPr>
        <w:t>environmental,</w:t>
      </w:r>
      <w:r w:rsidR="009E5D72" w:rsidRPr="003E43CD">
        <w:rPr>
          <w:rFonts w:ascii="Arial" w:hAnsi="Arial" w:cs="Arial"/>
          <w:color w:val="000000" w:themeColor="text1"/>
        </w:rPr>
        <w:t xml:space="preserve"> and cultural well-being of Wales by </w:t>
      </w:r>
      <w:r w:rsidR="006B4B65" w:rsidRPr="003E43CD">
        <w:rPr>
          <w:rFonts w:ascii="Arial" w:hAnsi="Arial" w:cs="Arial"/>
          <w:color w:val="000000" w:themeColor="text1"/>
        </w:rPr>
        <w:t>acting</w:t>
      </w:r>
      <w:r w:rsidR="009E5D72" w:rsidRPr="003E43CD">
        <w:rPr>
          <w:rFonts w:ascii="Arial" w:hAnsi="Arial" w:cs="Arial"/>
          <w:color w:val="000000" w:themeColor="text1"/>
        </w:rPr>
        <w:t>, in accordance with sustainable development principle, aimed at achieving the well-being goals</w:t>
      </w:r>
      <w:r w:rsidR="00586BE2" w:rsidRPr="003E43CD">
        <w:rPr>
          <w:rFonts w:ascii="Arial" w:hAnsi="Arial" w:cs="Arial"/>
          <w:color w:val="000000" w:themeColor="text1"/>
        </w:rPr>
        <w:t xml:space="preserve"> (</w:t>
      </w:r>
      <w:r w:rsidR="00586BE2" w:rsidRPr="003E43CD">
        <w:rPr>
          <w:rFonts w:ascii="Arial" w:hAnsi="Arial" w:cs="Arial"/>
          <w:color w:val="000000" w:themeColor="text1"/>
          <w:lang w:val="en-US"/>
        </w:rPr>
        <w:t>Future Generations Commissioner for Wales, 2015)</w:t>
      </w:r>
      <w:r w:rsidR="009E5D72" w:rsidRPr="003E43CD">
        <w:rPr>
          <w:rFonts w:ascii="Arial" w:hAnsi="Arial" w:cs="Arial"/>
          <w:color w:val="000000" w:themeColor="text1"/>
        </w:rPr>
        <w:t xml:space="preserve">. </w:t>
      </w:r>
      <w:r w:rsidR="008C6DEA" w:rsidRPr="003E43CD">
        <w:rPr>
          <w:rFonts w:ascii="Arial" w:hAnsi="Arial" w:cs="Arial"/>
          <w:color w:val="000000" w:themeColor="text1"/>
        </w:rPr>
        <w:t>The act is put into place for individuals in Wales to think about their actions when making decisions (</w:t>
      </w:r>
      <w:r w:rsidR="008C6DEA" w:rsidRPr="003E43CD">
        <w:rPr>
          <w:rFonts w:ascii="Arial" w:hAnsi="Arial" w:cs="Arial"/>
          <w:color w:val="000000" w:themeColor="text1"/>
          <w:lang w:val="en-US"/>
        </w:rPr>
        <w:t>Welsh Government, no date)</w:t>
      </w:r>
      <w:r w:rsidR="008C6DEA" w:rsidRPr="003E43CD">
        <w:rPr>
          <w:rFonts w:ascii="Arial" w:hAnsi="Arial" w:cs="Arial"/>
          <w:color w:val="000000" w:themeColor="text1"/>
        </w:rPr>
        <w:t xml:space="preserve">. </w:t>
      </w:r>
      <w:r w:rsidR="00586BE2" w:rsidRPr="003E43CD">
        <w:rPr>
          <w:rFonts w:ascii="Arial" w:hAnsi="Arial" w:cs="Arial"/>
          <w:color w:val="000000" w:themeColor="text1"/>
        </w:rPr>
        <w:t xml:space="preserve">The act is based on five ways of working which are thinking about </w:t>
      </w:r>
      <w:r w:rsidR="00A5471A" w:rsidRPr="003E43CD">
        <w:rPr>
          <w:rFonts w:ascii="Arial" w:hAnsi="Arial" w:cs="Arial"/>
          <w:color w:val="000000" w:themeColor="text1"/>
        </w:rPr>
        <w:t>‘</w:t>
      </w:r>
      <w:r w:rsidR="00586BE2" w:rsidRPr="003E43CD">
        <w:rPr>
          <w:rFonts w:ascii="Arial" w:hAnsi="Arial" w:cs="Arial"/>
          <w:color w:val="000000" w:themeColor="text1"/>
        </w:rPr>
        <w:t xml:space="preserve">long-term; integration; involvement; collaboration and </w:t>
      </w:r>
      <w:r w:rsidR="002E376E" w:rsidRPr="003E43CD">
        <w:rPr>
          <w:rFonts w:ascii="Arial" w:hAnsi="Arial" w:cs="Arial"/>
          <w:color w:val="000000" w:themeColor="text1"/>
        </w:rPr>
        <w:t>prevention</w:t>
      </w:r>
      <w:r w:rsidR="00A5471A" w:rsidRPr="003E43CD">
        <w:rPr>
          <w:rFonts w:ascii="Arial" w:hAnsi="Arial" w:cs="Arial"/>
          <w:color w:val="000000" w:themeColor="text1"/>
        </w:rPr>
        <w:t xml:space="preserve"> to ensure everyone in Wales will think about the impact on making a decision in the present moment but also long term so that the future generation has the same quality of life (Welsh Government, no date </w:t>
      </w:r>
      <w:r w:rsidR="000208BB" w:rsidRPr="003E43CD">
        <w:rPr>
          <w:rFonts w:ascii="Arial" w:hAnsi="Arial" w:cs="Arial"/>
          <w:color w:val="000000" w:themeColor="text1"/>
        </w:rPr>
        <w:t>a</w:t>
      </w:r>
      <w:r w:rsidR="00A5471A" w:rsidRPr="003E43CD">
        <w:rPr>
          <w:rFonts w:ascii="Arial" w:hAnsi="Arial" w:cs="Arial"/>
          <w:color w:val="000000" w:themeColor="text1"/>
        </w:rPr>
        <w:t>)</w:t>
      </w:r>
      <w:r w:rsidR="00586BE2" w:rsidRPr="003E43CD">
        <w:rPr>
          <w:rFonts w:ascii="Arial" w:hAnsi="Arial" w:cs="Arial"/>
          <w:color w:val="000000" w:themeColor="text1"/>
        </w:rPr>
        <w:t xml:space="preserve">. </w:t>
      </w:r>
    </w:p>
    <w:p w14:paraId="6837BE1A" w14:textId="34455535" w:rsidR="00586BE2" w:rsidRPr="003E43CD" w:rsidRDefault="00586BE2" w:rsidP="00A56E6D">
      <w:pPr>
        <w:jc w:val="both"/>
        <w:rPr>
          <w:rFonts w:ascii="Arial" w:hAnsi="Arial" w:cs="Arial"/>
          <w:color w:val="000000" w:themeColor="text1"/>
        </w:rPr>
      </w:pPr>
    </w:p>
    <w:p w14:paraId="1937BDB1" w14:textId="5ED2D8A6" w:rsidR="00A56E6D" w:rsidRPr="003E43CD" w:rsidRDefault="00586BE2" w:rsidP="00A56E6D">
      <w:pPr>
        <w:jc w:val="both"/>
        <w:rPr>
          <w:rFonts w:ascii="Arial" w:hAnsi="Arial" w:cs="Arial"/>
          <w:color w:val="000000" w:themeColor="text1"/>
        </w:rPr>
      </w:pPr>
      <w:r w:rsidRPr="003E43CD">
        <w:rPr>
          <w:rFonts w:ascii="Arial" w:hAnsi="Arial" w:cs="Arial"/>
          <w:color w:val="000000" w:themeColor="text1"/>
        </w:rPr>
        <w:t xml:space="preserve">According to </w:t>
      </w:r>
      <w:proofErr w:type="spellStart"/>
      <w:r w:rsidRPr="003E43CD">
        <w:rPr>
          <w:rFonts w:ascii="Arial" w:hAnsi="Arial" w:cs="Arial"/>
          <w:color w:val="000000" w:themeColor="text1"/>
        </w:rPr>
        <w:t>Fien</w:t>
      </w:r>
      <w:proofErr w:type="spellEnd"/>
      <w:r w:rsidRPr="003E43CD">
        <w:rPr>
          <w:rFonts w:ascii="Arial" w:hAnsi="Arial" w:cs="Arial"/>
          <w:color w:val="000000" w:themeColor="text1"/>
        </w:rPr>
        <w:t xml:space="preserve"> and </w:t>
      </w:r>
      <w:proofErr w:type="spellStart"/>
      <w:r w:rsidRPr="003E43CD">
        <w:rPr>
          <w:rFonts w:ascii="Arial" w:hAnsi="Arial" w:cs="Arial"/>
          <w:color w:val="000000" w:themeColor="text1"/>
        </w:rPr>
        <w:t>Tillbury</w:t>
      </w:r>
      <w:proofErr w:type="spellEnd"/>
      <w:r w:rsidRPr="003E43CD">
        <w:rPr>
          <w:rFonts w:ascii="Arial" w:hAnsi="Arial" w:cs="Arial"/>
          <w:color w:val="000000" w:themeColor="text1"/>
        </w:rPr>
        <w:t xml:space="preserve">, (1998) </w:t>
      </w:r>
      <w:r w:rsidR="00A5471A" w:rsidRPr="003E43CD">
        <w:rPr>
          <w:rFonts w:ascii="Arial" w:hAnsi="Arial" w:cs="Arial"/>
          <w:color w:val="000000" w:themeColor="text1"/>
        </w:rPr>
        <w:t>s</w:t>
      </w:r>
      <w:r w:rsidRPr="003E43CD">
        <w:rPr>
          <w:rFonts w:ascii="Arial" w:hAnsi="Arial" w:cs="Arial"/>
          <w:color w:val="000000" w:themeColor="text1"/>
        </w:rPr>
        <w:t xml:space="preserve">ustainability begins in the early years. Children’s education that involves sustainability is crucial for their learning. </w:t>
      </w:r>
      <w:r w:rsidR="0098542C" w:rsidRPr="003E43CD">
        <w:rPr>
          <w:rFonts w:ascii="Arial" w:hAnsi="Arial" w:cs="Arial"/>
          <w:color w:val="000000" w:themeColor="text1"/>
        </w:rPr>
        <w:t xml:space="preserve">It allows </w:t>
      </w:r>
      <w:r w:rsidR="00D64A71" w:rsidRPr="003E43CD">
        <w:rPr>
          <w:rFonts w:ascii="Arial" w:hAnsi="Arial" w:cs="Arial"/>
          <w:color w:val="000000" w:themeColor="text1"/>
        </w:rPr>
        <w:t>them</w:t>
      </w:r>
      <w:r w:rsidR="0098542C" w:rsidRPr="003E43CD">
        <w:rPr>
          <w:rFonts w:ascii="Arial" w:hAnsi="Arial" w:cs="Arial"/>
          <w:color w:val="000000" w:themeColor="text1"/>
        </w:rPr>
        <w:t xml:space="preserve"> to understand they have a role to play in the world. Children are </w:t>
      </w:r>
      <w:r w:rsidR="00DE5A44" w:rsidRPr="003E43CD">
        <w:rPr>
          <w:rFonts w:ascii="Arial" w:hAnsi="Arial" w:cs="Arial"/>
          <w:color w:val="000000" w:themeColor="text1"/>
        </w:rPr>
        <w:t>the</w:t>
      </w:r>
      <w:r w:rsidR="0098542C" w:rsidRPr="003E43CD">
        <w:rPr>
          <w:rFonts w:ascii="Arial" w:hAnsi="Arial" w:cs="Arial"/>
          <w:color w:val="000000" w:themeColor="text1"/>
        </w:rPr>
        <w:t xml:space="preserve"> future so therefore it should be </w:t>
      </w:r>
      <w:r w:rsidR="00DE5A44" w:rsidRPr="003E43CD">
        <w:rPr>
          <w:rFonts w:ascii="Arial" w:hAnsi="Arial" w:cs="Arial"/>
          <w:color w:val="000000" w:themeColor="text1"/>
        </w:rPr>
        <w:t xml:space="preserve">prioritised </w:t>
      </w:r>
      <w:r w:rsidR="0098542C" w:rsidRPr="003E43CD">
        <w:rPr>
          <w:rFonts w:ascii="Arial" w:hAnsi="Arial" w:cs="Arial"/>
          <w:color w:val="000000" w:themeColor="text1"/>
        </w:rPr>
        <w:t>to educate them to grow up be</w:t>
      </w:r>
      <w:r w:rsidR="00DE5A44" w:rsidRPr="003E43CD">
        <w:rPr>
          <w:rFonts w:ascii="Arial" w:hAnsi="Arial" w:cs="Arial"/>
          <w:color w:val="000000" w:themeColor="text1"/>
        </w:rPr>
        <w:t>ing</w:t>
      </w:r>
      <w:r w:rsidR="0098542C" w:rsidRPr="003E43CD">
        <w:rPr>
          <w:rFonts w:ascii="Arial" w:hAnsi="Arial" w:cs="Arial"/>
          <w:color w:val="000000" w:themeColor="text1"/>
        </w:rPr>
        <w:t xml:space="preserve"> </w:t>
      </w:r>
      <w:r w:rsidR="00D64A71" w:rsidRPr="003E43CD">
        <w:rPr>
          <w:rFonts w:ascii="Arial" w:hAnsi="Arial" w:cs="Arial"/>
          <w:color w:val="000000" w:themeColor="text1"/>
        </w:rPr>
        <w:t>environmentally conscious individuals who will know the impact of making positive decisions (The Curiosity Approach, no date).</w:t>
      </w:r>
      <w:r w:rsidR="006745A3" w:rsidRPr="003E43CD">
        <w:rPr>
          <w:rFonts w:ascii="Arial" w:hAnsi="Arial" w:cs="Arial"/>
          <w:color w:val="000000" w:themeColor="text1"/>
        </w:rPr>
        <w:t xml:space="preserve"> According to Taylor et al, (2013) cited in Barrable (2019) childhood is a period where children learn skills such as empathy, emerge and are natured. </w:t>
      </w:r>
      <w:r w:rsidR="002C444A" w:rsidRPr="003E43CD">
        <w:rPr>
          <w:rFonts w:ascii="Arial" w:hAnsi="Arial" w:cs="Arial"/>
          <w:color w:val="000000" w:themeColor="text1"/>
        </w:rPr>
        <w:t>British Broadcasting Cooperation</w:t>
      </w:r>
      <w:r w:rsidR="0072671D" w:rsidRPr="003E43CD">
        <w:rPr>
          <w:rFonts w:ascii="Arial" w:hAnsi="Arial" w:cs="Arial"/>
          <w:color w:val="000000" w:themeColor="text1"/>
        </w:rPr>
        <w:t xml:space="preserve"> (BBC)</w:t>
      </w:r>
      <w:r w:rsidR="002C444A" w:rsidRPr="003E43CD">
        <w:rPr>
          <w:rFonts w:ascii="Arial" w:hAnsi="Arial" w:cs="Arial"/>
          <w:color w:val="000000" w:themeColor="text1"/>
        </w:rPr>
        <w:t xml:space="preserve"> (no date) suggests that during a child’s early years they build an attitude towards the world and others. </w:t>
      </w:r>
      <w:r w:rsidR="006D4385" w:rsidRPr="003E43CD">
        <w:rPr>
          <w:rFonts w:ascii="Arial" w:hAnsi="Arial" w:cs="Arial"/>
          <w:color w:val="000000" w:themeColor="text1"/>
          <w:kern w:val="0"/>
        </w:rPr>
        <w:t xml:space="preserve">The earlier a child will learn basics the better, as it develops self-confidence, answer questions at a faster pace, will have the ability to think differently, can imagine the wider picture and will have the ability to problem solve </w:t>
      </w:r>
      <w:r w:rsidR="00B82C5C" w:rsidRPr="003E43CD">
        <w:rPr>
          <w:rFonts w:ascii="Arial" w:hAnsi="Arial" w:cs="Arial"/>
          <w:color w:val="000000" w:themeColor="text1"/>
          <w:kern w:val="0"/>
        </w:rPr>
        <w:t>daily</w:t>
      </w:r>
      <w:r w:rsidR="006D4385" w:rsidRPr="003E43CD">
        <w:rPr>
          <w:rFonts w:ascii="Arial" w:hAnsi="Arial" w:cs="Arial"/>
          <w:color w:val="000000" w:themeColor="text1"/>
          <w:kern w:val="0"/>
        </w:rPr>
        <w:t xml:space="preserve"> (Bakken, Brown and Downing, 2017). </w:t>
      </w:r>
    </w:p>
    <w:p w14:paraId="2938F671" w14:textId="77777777" w:rsidR="00DE5A44" w:rsidRPr="003E43CD" w:rsidRDefault="00DE5A44" w:rsidP="00A56E6D">
      <w:pPr>
        <w:autoSpaceDE w:val="0"/>
        <w:autoSpaceDN w:val="0"/>
        <w:adjustRightInd w:val="0"/>
        <w:jc w:val="both"/>
        <w:rPr>
          <w:rFonts w:ascii="Arial" w:hAnsi="Arial" w:cs="Arial"/>
          <w:color w:val="000000" w:themeColor="text1"/>
        </w:rPr>
      </w:pPr>
    </w:p>
    <w:p w14:paraId="0A74FDE7" w14:textId="0DEC80FE" w:rsidR="00A56E6D" w:rsidRPr="003E43CD" w:rsidRDefault="00A56E6D" w:rsidP="00A56E6D">
      <w:pPr>
        <w:autoSpaceDE w:val="0"/>
        <w:autoSpaceDN w:val="0"/>
        <w:adjustRightInd w:val="0"/>
        <w:jc w:val="both"/>
        <w:rPr>
          <w:rFonts w:ascii="Arial" w:hAnsi="Arial" w:cs="Arial"/>
          <w:color w:val="000000" w:themeColor="text1"/>
        </w:rPr>
      </w:pPr>
      <w:r w:rsidRPr="003E43CD">
        <w:rPr>
          <w:rFonts w:ascii="Arial" w:hAnsi="Arial" w:cs="Arial"/>
          <w:color w:val="000000" w:themeColor="text1"/>
        </w:rPr>
        <w:t xml:space="preserve">There are many ways children can learn about sustainability in the early years. Although Davis, (2015) argues children at a young age could be consider too young to understand and make an impact. </w:t>
      </w:r>
      <w:r w:rsidR="002C444A" w:rsidRPr="003E43CD">
        <w:rPr>
          <w:rFonts w:ascii="Arial" w:hAnsi="Arial" w:cs="Arial"/>
          <w:color w:val="000000" w:themeColor="text1"/>
        </w:rPr>
        <w:t xml:space="preserve">Boyd, </w:t>
      </w:r>
      <w:r w:rsidR="002C444A" w:rsidRPr="003E43CD">
        <w:rPr>
          <w:rFonts w:ascii="Arial" w:hAnsi="Arial" w:cs="Arial"/>
          <w:i/>
          <w:iCs/>
          <w:color w:val="000000" w:themeColor="text1"/>
        </w:rPr>
        <w:t>et al.</w:t>
      </w:r>
      <w:r w:rsidR="002C444A" w:rsidRPr="003E43CD">
        <w:rPr>
          <w:rFonts w:ascii="Arial" w:hAnsi="Arial" w:cs="Arial"/>
          <w:color w:val="000000" w:themeColor="text1"/>
        </w:rPr>
        <w:t xml:space="preserve"> (2022) </w:t>
      </w:r>
      <w:r w:rsidRPr="003E43CD">
        <w:rPr>
          <w:rFonts w:ascii="Arial" w:hAnsi="Arial" w:cs="Arial"/>
          <w:color w:val="000000" w:themeColor="text1"/>
        </w:rPr>
        <w:t xml:space="preserve">suggests that if children learn </w:t>
      </w:r>
      <w:r w:rsidRPr="003E43CD">
        <w:rPr>
          <w:rFonts w:ascii="Arial" w:hAnsi="Arial" w:cs="Arial"/>
          <w:color w:val="000000" w:themeColor="text1"/>
        </w:rPr>
        <w:lastRenderedPageBreak/>
        <w:t>the basics</w:t>
      </w:r>
      <w:r w:rsidR="002C444A" w:rsidRPr="003E43CD">
        <w:rPr>
          <w:rFonts w:ascii="Arial" w:hAnsi="Arial" w:cs="Arial"/>
          <w:color w:val="000000" w:themeColor="text1"/>
        </w:rPr>
        <w:t xml:space="preserve"> of sustainability</w:t>
      </w:r>
      <w:r w:rsidRPr="003E43CD">
        <w:rPr>
          <w:rFonts w:ascii="Arial" w:hAnsi="Arial" w:cs="Arial"/>
          <w:color w:val="000000" w:themeColor="text1"/>
        </w:rPr>
        <w:t xml:space="preserve"> in early</w:t>
      </w:r>
      <w:r w:rsidRPr="003E43CD">
        <w:rPr>
          <w:rFonts w:ascii="Arial" w:hAnsi="Arial" w:cs="Arial"/>
          <w:i/>
          <w:iCs/>
          <w:color w:val="000000" w:themeColor="text1"/>
        </w:rPr>
        <w:t xml:space="preserve"> </w:t>
      </w:r>
      <w:r w:rsidRPr="003E43CD">
        <w:rPr>
          <w:rFonts w:ascii="Arial" w:hAnsi="Arial" w:cs="Arial"/>
          <w:color w:val="000000" w:themeColor="text1"/>
        </w:rPr>
        <w:t xml:space="preserve">education they can </w:t>
      </w:r>
      <w:r w:rsidR="001534DD" w:rsidRPr="003E43CD">
        <w:rPr>
          <w:rFonts w:ascii="Arial" w:hAnsi="Arial" w:cs="Arial"/>
          <w:color w:val="000000" w:themeColor="text1"/>
        </w:rPr>
        <w:t xml:space="preserve">then </w:t>
      </w:r>
      <w:r w:rsidRPr="003E43CD">
        <w:rPr>
          <w:rFonts w:ascii="Arial" w:hAnsi="Arial" w:cs="Arial"/>
          <w:color w:val="000000" w:themeColor="text1"/>
        </w:rPr>
        <w:t>build on their knowledge</w:t>
      </w:r>
      <w:r w:rsidR="001534DD" w:rsidRPr="003E43CD">
        <w:rPr>
          <w:rFonts w:ascii="Arial" w:hAnsi="Arial" w:cs="Arial"/>
          <w:color w:val="000000" w:themeColor="text1"/>
        </w:rPr>
        <w:t xml:space="preserve"> as they become older</w:t>
      </w:r>
      <w:r w:rsidRPr="003E43CD">
        <w:rPr>
          <w:rFonts w:ascii="Arial" w:hAnsi="Arial" w:cs="Arial"/>
          <w:color w:val="000000" w:themeColor="text1"/>
        </w:rPr>
        <w:t>. Practitioners can incorporate small day to day activities that will allow them to be sustainable</w:t>
      </w:r>
      <w:r w:rsidR="005E5C5F" w:rsidRPr="003E43CD">
        <w:rPr>
          <w:rFonts w:ascii="Arial" w:hAnsi="Arial" w:cs="Arial"/>
          <w:color w:val="000000" w:themeColor="text1"/>
        </w:rPr>
        <w:t xml:space="preserve"> creating ecocentric children</w:t>
      </w:r>
      <w:r w:rsidRPr="003E43CD">
        <w:rPr>
          <w:rFonts w:ascii="Arial" w:hAnsi="Arial" w:cs="Arial"/>
          <w:color w:val="000000" w:themeColor="text1"/>
        </w:rPr>
        <w:t xml:space="preserve"> (</w:t>
      </w:r>
      <w:r w:rsidRPr="003E43CD">
        <w:rPr>
          <w:rFonts w:ascii="Arial" w:hAnsi="Arial" w:cs="Arial"/>
          <w:color w:val="000000" w:themeColor="text1"/>
          <w:lang w:val="en-US"/>
        </w:rPr>
        <w:t>Henley-Carter, 2022)</w:t>
      </w:r>
      <w:r w:rsidRPr="003E43CD">
        <w:rPr>
          <w:rFonts w:ascii="Arial" w:hAnsi="Arial" w:cs="Arial"/>
          <w:color w:val="000000" w:themeColor="text1"/>
        </w:rPr>
        <w:t xml:space="preserve">. For example, having colourful bins in </w:t>
      </w:r>
      <w:r w:rsidR="00EC4562" w:rsidRPr="003E43CD">
        <w:rPr>
          <w:rFonts w:ascii="Arial" w:hAnsi="Arial" w:cs="Arial"/>
          <w:color w:val="000000" w:themeColor="text1"/>
        </w:rPr>
        <w:t xml:space="preserve">a </w:t>
      </w:r>
      <w:r w:rsidRPr="003E43CD">
        <w:rPr>
          <w:rFonts w:ascii="Arial" w:hAnsi="Arial" w:cs="Arial"/>
          <w:color w:val="000000" w:themeColor="text1"/>
        </w:rPr>
        <w:t>class</w:t>
      </w:r>
      <w:r w:rsidR="00EC4562" w:rsidRPr="003E43CD">
        <w:rPr>
          <w:rFonts w:ascii="Arial" w:hAnsi="Arial" w:cs="Arial"/>
          <w:color w:val="000000" w:themeColor="text1"/>
        </w:rPr>
        <w:t>room</w:t>
      </w:r>
      <w:r w:rsidRPr="003E43CD">
        <w:rPr>
          <w:rFonts w:ascii="Arial" w:hAnsi="Arial" w:cs="Arial"/>
          <w:color w:val="000000" w:themeColor="text1"/>
        </w:rPr>
        <w:t xml:space="preserve"> with </w:t>
      </w:r>
      <w:r w:rsidR="00E05557" w:rsidRPr="003E43CD">
        <w:rPr>
          <w:rFonts w:ascii="Arial" w:hAnsi="Arial" w:cs="Arial"/>
          <w:color w:val="000000" w:themeColor="text1"/>
        </w:rPr>
        <w:t>poster</w:t>
      </w:r>
      <w:r w:rsidR="001534DD" w:rsidRPr="003E43CD">
        <w:rPr>
          <w:rFonts w:ascii="Arial" w:hAnsi="Arial" w:cs="Arial"/>
          <w:color w:val="000000" w:themeColor="text1"/>
        </w:rPr>
        <w:t>s</w:t>
      </w:r>
      <w:r w:rsidR="00E05557" w:rsidRPr="003E43CD">
        <w:rPr>
          <w:rFonts w:ascii="Arial" w:hAnsi="Arial" w:cs="Arial"/>
          <w:color w:val="000000" w:themeColor="text1"/>
        </w:rPr>
        <w:t xml:space="preserve"> </w:t>
      </w:r>
      <w:r w:rsidR="001534DD" w:rsidRPr="003E43CD">
        <w:rPr>
          <w:rFonts w:ascii="Arial" w:hAnsi="Arial" w:cs="Arial"/>
          <w:color w:val="000000" w:themeColor="text1"/>
        </w:rPr>
        <w:t xml:space="preserve">that have pictures on which the </w:t>
      </w:r>
      <w:r w:rsidR="00E05557" w:rsidRPr="003E43CD">
        <w:rPr>
          <w:rFonts w:ascii="Arial" w:hAnsi="Arial" w:cs="Arial"/>
          <w:color w:val="000000" w:themeColor="text1"/>
        </w:rPr>
        <w:t xml:space="preserve">children could design and put </w:t>
      </w:r>
      <w:r w:rsidRPr="003E43CD">
        <w:rPr>
          <w:rFonts w:ascii="Arial" w:hAnsi="Arial" w:cs="Arial"/>
          <w:color w:val="000000" w:themeColor="text1"/>
        </w:rPr>
        <w:t>on the front that states what goes in each bin</w:t>
      </w:r>
      <w:r w:rsidR="001534DD" w:rsidRPr="003E43CD">
        <w:rPr>
          <w:rFonts w:ascii="Arial" w:hAnsi="Arial" w:cs="Arial"/>
          <w:color w:val="000000" w:themeColor="text1"/>
        </w:rPr>
        <w:t xml:space="preserve"> which</w:t>
      </w:r>
      <w:r w:rsidR="00EC4562" w:rsidRPr="003E43CD">
        <w:rPr>
          <w:rFonts w:ascii="Arial" w:hAnsi="Arial" w:cs="Arial"/>
          <w:color w:val="000000" w:themeColor="text1"/>
        </w:rPr>
        <w:t xml:space="preserve"> would help children put items in the correct </w:t>
      </w:r>
      <w:r w:rsidR="001534DD" w:rsidRPr="003E43CD">
        <w:rPr>
          <w:rFonts w:ascii="Arial" w:hAnsi="Arial" w:cs="Arial"/>
          <w:color w:val="000000" w:themeColor="text1"/>
        </w:rPr>
        <w:t>one</w:t>
      </w:r>
      <w:r w:rsidR="00E05557" w:rsidRPr="003E43CD">
        <w:rPr>
          <w:rFonts w:ascii="Arial" w:hAnsi="Arial" w:cs="Arial"/>
          <w:color w:val="000000" w:themeColor="text1"/>
          <w:lang w:val="en-US"/>
        </w:rPr>
        <w:t xml:space="preserve"> (</w:t>
      </w:r>
      <w:proofErr w:type="spellStart"/>
      <w:r w:rsidR="00E05557" w:rsidRPr="003E43CD">
        <w:rPr>
          <w:rFonts w:ascii="Arial" w:hAnsi="Arial" w:cs="Arial"/>
          <w:color w:val="000000" w:themeColor="text1"/>
          <w:lang w:val="en-US"/>
        </w:rPr>
        <w:t>Chiavorone</w:t>
      </w:r>
      <w:proofErr w:type="spellEnd"/>
      <w:r w:rsidR="00E05557" w:rsidRPr="003E43CD">
        <w:rPr>
          <w:rFonts w:ascii="Arial" w:hAnsi="Arial" w:cs="Arial"/>
          <w:color w:val="000000" w:themeColor="text1"/>
          <w:lang w:val="en-US"/>
        </w:rPr>
        <w:t>, 2018)</w:t>
      </w:r>
      <w:r w:rsidR="00EC4562" w:rsidRPr="003E43CD">
        <w:rPr>
          <w:rFonts w:ascii="Arial" w:hAnsi="Arial" w:cs="Arial"/>
          <w:color w:val="000000" w:themeColor="text1"/>
        </w:rPr>
        <w:t xml:space="preserve">. They may not know they are recycling but the thinking process would be there, then once they are older, they can then understand why </w:t>
      </w:r>
      <w:r w:rsidR="001534DD" w:rsidRPr="003E43CD">
        <w:rPr>
          <w:rFonts w:ascii="Arial" w:hAnsi="Arial" w:cs="Arial"/>
          <w:color w:val="000000" w:themeColor="text1"/>
        </w:rPr>
        <w:t>they</w:t>
      </w:r>
      <w:r w:rsidR="00EC4562" w:rsidRPr="003E43CD">
        <w:rPr>
          <w:rFonts w:ascii="Arial" w:hAnsi="Arial" w:cs="Arial"/>
          <w:color w:val="000000" w:themeColor="text1"/>
        </w:rPr>
        <w:t xml:space="preserve"> do it. </w:t>
      </w:r>
      <w:r w:rsidRPr="003E43CD">
        <w:rPr>
          <w:rFonts w:ascii="Arial" w:hAnsi="Arial" w:cs="Arial"/>
          <w:color w:val="000000" w:themeColor="text1"/>
        </w:rPr>
        <w:t>Practitioners could organise a gardening afternoon once a week for children to learn how to garden flowers and food.</w:t>
      </w:r>
      <w:r w:rsidR="001534DD" w:rsidRPr="003E43CD">
        <w:rPr>
          <w:rFonts w:ascii="Arial" w:hAnsi="Arial" w:cs="Arial"/>
          <w:color w:val="000000" w:themeColor="text1"/>
        </w:rPr>
        <w:t xml:space="preserve"> This should be a form of learning not seen as a treat.</w:t>
      </w:r>
      <w:r w:rsidRPr="003E43CD">
        <w:rPr>
          <w:rFonts w:ascii="Arial" w:hAnsi="Arial" w:cs="Arial"/>
          <w:color w:val="000000" w:themeColor="text1"/>
        </w:rPr>
        <w:t xml:space="preserve"> Depending on their age they can watch the food grow and then pick it and eat it in class. </w:t>
      </w:r>
      <w:r w:rsidR="00EC4562" w:rsidRPr="003E43CD">
        <w:rPr>
          <w:rFonts w:ascii="Arial" w:hAnsi="Arial" w:cs="Arial"/>
          <w:color w:val="000000" w:themeColor="text1"/>
        </w:rPr>
        <w:t xml:space="preserve">Taking children for daily nature walks would </w:t>
      </w:r>
      <w:r w:rsidR="0072671D" w:rsidRPr="003E43CD">
        <w:rPr>
          <w:rFonts w:ascii="Arial" w:hAnsi="Arial" w:cs="Arial"/>
          <w:color w:val="000000" w:themeColor="text1"/>
        </w:rPr>
        <w:t xml:space="preserve">help build </w:t>
      </w:r>
      <w:r w:rsidR="001534DD" w:rsidRPr="003E43CD">
        <w:rPr>
          <w:rFonts w:ascii="Arial" w:hAnsi="Arial" w:cs="Arial"/>
          <w:color w:val="000000" w:themeColor="text1"/>
        </w:rPr>
        <w:t>their</w:t>
      </w:r>
      <w:r w:rsidR="0072671D" w:rsidRPr="003E43CD">
        <w:rPr>
          <w:rFonts w:ascii="Arial" w:hAnsi="Arial" w:cs="Arial"/>
          <w:color w:val="000000" w:themeColor="text1"/>
        </w:rPr>
        <w:t xml:space="preserve"> imagination, creativity and improve their senses</w:t>
      </w:r>
      <w:r w:rsidR="00E05557" w:rsidRPr="003E43CD">
        <w:rPr>
          <w:rFonts w:ascii="Arial" w:hAnsi="Arial" w:cs="Arial"/>
          <w:color w:val="000000" w:themeColor="text1"/>
        </w:rPr>
        <w:t xml:space="preserve"> (Moorhouse, no date)</w:t>
      </w:r>
      <w:r w:rsidR="00EC4562" w:rsidRPr="003E43CD">
        <w:rPr>
          <w:rFonts w:ascii="Arial" w:hAnsi="Arial" w:cs="Arial"/>
          <w:color w:val="000000" w:themeColor="text1"/>
        </w:rPr>
        <w:t xml:space="preserve">. </w:t>
      </w:r>
      <w:r w:rsidRPr="003E43CD">
        <w:rPr>
          <w:rFonts w:ascii="Arial" w:hAnsi="Arial" w:cs="Arial"/>
          <w:color w:val="000000" w:themeColor="text1"/>
        </w:rPr>
        <w:t xml:space="preserve">Lastly children that are around positive role models in </w:t>
      </w:r>
      <w:r w:rsidR="00967DA7" w:rsidRPr="003E43CD">
        <w:rPr>
          <w:rFonts w:ascii="Arial" w:hAnsi="Arial" w:cs="Arial"/>
          <w:color w:val="000000" w:themeColor="text1"/>
        </w:rPr>
        <w:t>c</w:t>
      </w:r>
      <w:r w:rsidRPr="003E43CD">
        <w:rPr>
          <w:rFonts w:ascii="Arial" w:hAnsi="Arial" w:cs="Arial"/>
          <w:color w:val="000000" w:themeColor="text1"/>
        </w:rPr>
        <w:t xml:space="preserve">lass will also be </w:t>
      </w:r>
      <w:r w:rsidR="0072671D" w:rsidRPr="003E43CD">
        <w:rPr>
          <w:rFonts w:ascii="Arial" w:hAnsi="Arial" w:cs="Arial"/>
          <w:color w:val="000000" w:themeColor="text1"/>
        </w:rPr>
        <w:t xml:space="preserve">a substantial </w:t>
      </w:r>
      <w:r w:rsidRPr="003E43CD">
        <w:rPr>
          <w:rFonts w:ascii="Arial" w:hAnsi="Arial" w:cs="Arial"/>
          <w:color w:val="000000" w:themeColor="text1"/>
        </w:rPr>
        <w:t>i</w:t>
      </w:r>
      <w:r w:rsidR="0072671D" w:rsidRPr="003E43CD">
        <w:rPr>
          <w:rFonts w:ascii="Arial" w:hAnsi="Arial" w:cs="Arial"/>
          <w:color w:val="000000" w:themeColor="text1"/>
        </w:rPr>
        <w:t xml:space="preserve">mprovement </w:t>
      </w:r>
      <w:r w:rsidRPr="003E43CD">
        <w:rPr>
          <w:rFonts w:ascii="Arial" w:hAnsi="Arial" w:cs="Arial"/>
          <w:color w:val="000000" w:themeColor="text1"/>
        </w:rPr>
        <w:t xml:space="preserve">on young children. They tend to copy adults’ behaviour, so it is important to have </w:t>
      </w:r>
      <w:r w:rsidR="0072671D" w:rsidRPr="003E43CD">
        <w:rPr>
          <w:rFonts w:ascii="Arial" w:hAnsi="Arial" w:cs="Arial"/>
          <w:color w:val="000000" w:themeColor="text1"/>
        </w:rPr>
        <w:t>inspirational figures</w:t>
      </w:r>
      <w:r w:rsidRPr="003E43CD">
        <w:rPr>
          <w:rFonts w:ascii="Arial" w:hAnsi="Arial" w:cs="Arial"/>
          <w:color w:val="000000" w:themeColor="text1"/>
        </w:rPr>
        <w:t xml:space="preserve"> in class who encourages being sustainable</w:t>
      </w:r>
      <w:r w:rsidR="008C332C" w:rsidRPr="003E43CD">
        <w:rPr>
          <w:rFonts w:ascii="Arial" w:hAnsi="Arial" w:cs="Arial"/>
          <w:color w:val="000000" w:themeColor="text1"/>
        </w:rPr>
        <w:t xml:space="preserve"> (Liang, Chen and Zhou, 2022)</w:t>
      </w:r>
      <w:r w:rsidRPr="003E43CD">
        <w:rPr>
          <w:rFonts w:ascii="Arial" w:hAnsi="Arial" w:cs="Arial"/>
          <w:color w:val="000000" w:themeColor="text1"/>
        </w:rPr>
        <w:t xml:space="preserve">. </w:t>
      </w:r>
    </w:p>
    <w:p w14:paraId="38B1943B" w14:textId="77777777" w:rsidR="00D64A71" w:rsidRPr="003E43CD" w:rsidRDefault="00D64A71" w:rsidP="00A56E6D">
      <w:pPr>
        <w:jc w:val="both"/>
        <w:rPr>
          <w:rFonts w:ascii="Arial" w:hAnsi="Arial" w:cs="Arial"/>
          <w:color w:val="000000" w:themeColor="text1"/>
        </w:rPr>
      </w:pPr>
    </w:p>
    <w:p w14:paraId="58D6786D" w14:textId="28A4954B" w:rsidR="00424A2D" w:rsidRPr="003E43CD" w:rsidRDefault="00586BE2" w:rsidP="00A56E6D">
      <w:pPr>
        <w:autoSpaceDE w:val="0"/>
        <w:autoSpaceDN w:val="0"/>
        <w:adjustRightInd w:val="0"/>
        <w:jc w:val="both"/>
        <w:rPr>
          <w:rFonts w:ascii="Arial" w:hAnsi="Arial" w:cs="Arial"/>
          <w:color w:val="000000" w:themeColor="text1"/>
          <w:kern w:val="0"/>
        </w:rPr>
      </w:pPr>
      <w:r w:rsidRPr="003E43CD">
        <w:rPr>
          <w:rFonts w:ascii="Arial" w:hAnsi="Arial" w:cs="Arial"/>
          <w:color w:val="000000" w:themeColor="text1"/>
        </w:rPr>
        <w:t xml:space="preserve">Article 29 states that every child has the right to an ‘Education which must develop every child’s personality, talents, and abilities to the full. It must encourage the child’s respect for human rights, as well as their parents, their own and other cultures, and the environment’ (UNICEF, no date). Children in Wales are now learning under a new Welsh </w:t>
      </w:r>
      <w:r w:rsidR="00EC4562" w:rsidRPr="003E43CD">
        <w:rPr>
          <w:rFonts w:ascii="Arial" w:hAnsi="Arial" w:cs="Arial"/>
          <w:color w:val="000000" w:themeColor="text1"/>
        </w:rPr>
        <w:t>C</w:t>
      </w:r>
      <w:r w:rsidRPr="003E43CD">
        <w:rPr>
          <w:rFonts w:ascii="Arial" w:hAnsi="Arial" w:cs="Arial"/>
          <w:color w:val="000000" w:themeColor="text1"/>
        </w:rPr>
        <w:t xml:space="preserve">urriculum which has four purposes. The four purposes they aim for children to be </w:t>
      </w:r>
      <w:r w:rsidR="0072671D" w:rsidRPr="003E43CD">
        <w:rPr>
          <w:rFonts w:ascii="Arial" w:hAnsi="Arial" w:cs="Arial"/>
          <w:color w:val="000000" w:themeColor="text1"/>
        </w:rPr>
        <w:t xml:space="preserve">are </w:t>
      </w:r>
      <w:r w:rsidRPr="003E43CD">
        <w:rPr>
          <w:rFonts w:ascii="Arial" w:hAnsi="Arial" w:cs="Arial"/>
          <w:color w:val="000000" w:themeColor="text1"/>
        </w:rPr>
        <w:t xml:space="preserve">ambitious, capable learners, ready to learn throughout their lives; enterprising, creative contributors, ready to play a full part in life and work; ethical, informed citizens of Wales and the world; healthy, confident individuals, ready to lead fulfilling lives as valued members of society (Welsh Government, 2022). The one purpose which stands out is ethical, informed citizens which should educate </w:t>
      </w:r>
      <w:r w:rsidR="0072671D" w:rsidRPr="003E43CD">
        <w:rPr>
          <w:rFonts w:ascii="Arial" w:hAnsi="Arial" w:cs="Arial"/>
          <w:color w:val="000000" w:themeColor="text1"/>
        </w:rPr>
        <w:t xml:space="preserve">children to be respectful of the environment, </w:t>
      </w:r>
      <w:r w:rsidR="00752593" w:rsidRPr="003E43CD">
        <w:rPr>
          <w:rFonts w:ascii="Arial" w:hAnsi="Arial" w:cs="Arial"/>
          <w:color w:val="000000" w:themeColor="text1"/>
        </w:rPr>
        <w:t>to make positive life choices as they mature and set them on the correct course</w:t>
      </w:r>
      <w:r w:rsidR="006D4385" w:rsidRPr="003E43CD">
        <w:rPr>
          <w:rFonts w:ascii="Arial" w:hAnsi="Arial" w:cs="Arial"/>
          <w:color w:val="000000" w:themeColor="text1"/>
        </w:rPr>
        <w:t>.</w:t>
      </w:r>
      <w:r w:rsidR="006D4385" w:rsidRPr="003E43CD">
        <w:rPr>
          <w:rFonts w:ascii="Arial" w:hAnsi="Arial" w:cs="Arial"/>
          <w:color w:val="000000" w:themeColor="text1"/>
          <w:kern w:val="0"/>
        </w:rPr>
        <w:t xml:space="preserve"> </w:t>
      </w:r>
      <w:r w:rsidR="0094339B" w:rsidRPr="003E43CD">
        <w:rPr>
          <w:rFonts w:ascii="Arial" w:hAnsi="Arial" w:cs="Arial"/>
          <w:color w:val="000000" w:themeColor="text1"/>
          <w:kern w:val="0"/>
        </w:rPr>
        <w:t>A</w:t>
      </w:r>
      <w:r w:rsidR="00A40503" w:rsidRPr="003E43CD">
        <w:rPr>
          <w:rFonts w:ascii="Arial" w:hAnsi="Arial" w:cs="Arial"/>
          <w:color w:val="000000" w:themeColor="text1"/>
          <w:kern w:val="0"/>
        </w:rPr>
        <w:t xml:space="preserve">n example of an ethical citizen would be </w:t>
      </w:r>
      <w:r w:rsidR="0094339B" w:rsidRPr="003E43CD">
        <w:rPr>
          <w:rFonts w:ascii="Arial" w:hAnsi="Arial" w:cs="Arial"/>
          <w:color w:val="000000" w:themeColor="text1"/>
          <w:kern w:val="0"/>
        </w:rPr>
        <w:t xml:space="preserve">someone who accepts their responsibilities and makes </w:t>
      </w:r>
      <w:r w:rsidR="00752593" w:rsidRPr="003E43CD">
        <w:rPr>
          <w:rFonts w:ascii="Arial" w:hAnsi="Arial" w:cs="Arial"/>
          <w:color w:val="000000" w:themeColor="text1"/>
          <w:kern w:val="0"/>
        </w:rPr>
        <w:t xml:space="preserve">a </w:t>
      </w:r>
      <w:r w:rsidR="0094339B" w:rsidRPr="003E43CD">
        <w:rPr>
          <w:rFonts w:ascii="Arial" w:hAnsi="Arial" w:cs="Arial"/>
          <w:color w:val="000000" w:themeColor="text1"/>
          <w:kern w:val="0"/>
        </w:rPr>
        <w:t xml:space="preserve">conscious effort to support the world by carrying out daily tasks such as recycling, making suitable finical decisions, using natural </w:t>
      </w:r>
      <w:r w:rsidR="00241147" w:rsidRPr="003E43CD">
        <w:rPr>
          <w:rFonts w:ascii="Arial" w:hAnsi="Arial" w:cs="Arial"/>
          <w:color w:val="000000" w:themeColor="text1"/>
          <w:kern w:val="0"/>
        </w:rPr>
        <w:t>resources</w:t>
      </w:r>
      <w:r w:rsidR="0094339B" w:rsidRPr="003E43CD">
        <w:rPr>
          <w:rFonts w:ascii="Arial" w:hAnsi="Arial" w:cs="Arial"/>
          <w:color w:val="000000" w:themeColor="text1"/>
          <w:kern w:val="0"/>
        </w:rPr>
        <w:t>, checking food that is fair trade</w:t>
      </w:r>
      <w:r w:rsidR="00752593" w:rsidRPr="003E43CD">
        <w:rPr>
          <w:rFonts w:ascii="Arial" w:hAnsi="Arial" w:cs="Arial"/>
          <w:color w:val="000000" w:themeColor="text1"/>
          <w:kern w:val="0"/>
        </w:rPr>
        <w:t>, reduce</w:t>
      </w:r>
      <w:r w:rsidR="001534DD" w:rsidRPr="003E43CD">
        <w:rPr>
          <w:rFonts w:ascii="Arial" w:hAnsi="Arial" w:cs="Arial"/>
          <w:color w:val="000000" w:themeColor="text1"/>
          <w:kern w:val="0"/>
        </w:rPr>
        <w:t>s</w:t>
      </w:r>
      <w:r w:rsidR="00752593" w:rsidRPr="003E43CD">
        <w:rPr>
          <w:rFonts w:ascii="Arial" w:hAnsi="Arial" w:cs="Arial"/>
          <w:color w:val="000000" w:themeColor="text1"/>
          <w:kern w:val="0"/>
        </w:rPr>
        <w:t xml:space="preserve"> their carbon footprint</w:t>
      </w:r>
      <w:r w:rsidR="000208BB" w:rsidRPr="003E43CD">
        <w:rPr>
          <w:rFonts w:ascii="Arial" w:hAnsi="Arial" w:cs="Arial"/>
          <w:color w:val="000000" w:themeColor="text1"/>
          <w:kern w:val="0"/>
        </w:rPr>
        <w:t xml:space="preserve">. </w:t>
      </w:r>
      <w:r w:rsidR="00E7430F" w:rsidRPr="003E43CD">
        <w:rPr>
          <w:rFonts w:ascii="Arial" w:hAnsi="Arial" w:cs="Arial"/>
          <w:color w:val="000000" w:themeColor="text1"/>
          <w:kern w:val="0"/>
        </w:rPr>
        <w:t>The John Muir award supports the new curriculum for Wales in many ways. By doing the award children that are exploring are learning about contemporary issues in their chosen environment such as pollution, litter, biodiversity loss</w:t>
      </w:r>
      <w:r w:rsidR="001534DD" w:rsidRPr="003E43CD">
        <w:rPr>
          <w:rFonts w:ascii="Arial" w:hAnsi="Arial" w:cs="Arial"/>
          <w:color w:val="000000" w:themeColor="text1"/>
          <w:kern w:val="0"/>
        </w:rPr>
        <w:t xml:space="preserve">… they will also learn the </w:t>
      </w:r>
      <w:r w:rsidR="00E7430F" w:rsidRPr="003E43CD">
        <w:rPr>
          <w:rFonts w:ascii="Arial" w:hAnsi="Arial" w:cs="Arial"/>
          <w:color w:val="000000" w:themeColor="text1"/>
          <w:kern w:val="0"/>
        </w:rPr>
        <w:t xml:space="preserve"> impact on their actions when being in their environment, being responsible whilst exploring their area </w:t>
      </w:r>
      <w:r w:rsidR="001534DD" w:rsidRPr="003E43CD">
        <w:rPr>
          <w:rFonts w:ascii="Arial" w:hAnsi="Arial" w:cs="Arial"/>
          <w:color w:val="000000" w:themeColor="text1"/>
          <w:kern w:val="0"/>
        </w:rPr>
        <w:t xml:space="preserve">and conserving which </w:t>
      </w:r>
      <w:r w:rsidR="00E7430F" w:rsidRPr="003E43CD">
        <w:rPr>
          <w:rFonts w:ascii="Arial" w:hAnsi="Arial" w:cs="Arial"/>
          <w:color w:val="000000" w:themeColor="text1"/>
          <w:kern w:val="0"/>
        </w:rPr>
        <w:t xml:space="preserve">all links to building ethical, informed citizens (John Muir Trust, no date). </w:t>
      </w:r>
    </w:p>
    <w:p w14:paraId="6BCA2189" w14:textId="77777777" w:rsidR="00424A2D" w:rsidRPr="003E43CD" w:rsidRDefault="00424A2D" w:rsidP="00A56E6D">
      <w:pPr>
        <w:autoSpaceDE w:val="0"/>
        <w:autoSpaceDN w:val="0"/>
        <w:adjustRightInd w:val="0"/>
        <w:jc w:val="both"/>
        <w:rPr>
          <w:rFonts w:ascii="Arial" w:hAnsi="Arial" w:cs="Arial"/>
          <w:color w:val="000000" w:themeColor="text1"/>
          <w:kern w:val="0"/>
        </w:rPr>
      </w:pPr>
    </w:p>
    <w:p w14:paraId="339EA3E0" w14:textId="7F65ED53" w:rsidR="00F11BFC" w:rsidRPr="003E43CD" w:rsidRDefault="005E5C5F" w:rsidP="00A56E6D">
      <w:pPr>
        <w:autoSpaceDE w:val="0"/>
        <w:autoSpaceDN w:val="0"/>
        <w:adjustRightInd w:val="0"/>
        <w:jc w:val="both"/>
        <w:rPr>
          <w:rFonts w:ascii="Arial" w:hAnsi="Arial" w:cs="Arial"/>
          <w:color w:val="000000" w:themeColor="text1"/>
          <w:kern w:val="0"/>
        </w:rPr>
      </w:pPr>
      <w:r w:rsidRPr="003E43CD">
        <w:rPr>
          <w:rFonts w:ascii="Arial" w:hAnsi="Arial" w:cs="Arial"/>
          <w:color w:val="000000" w:themeColor="text1"/>
          <w:kern w:val="0"/>
        </w:rPr>
        <w:t xml:space="preserve">It is also mandatory that </w:t>
      </w:r>
      <w:r w:rsidR="000C1D6E" w:rsidRPr="003E43CD">
        <w:rPr>
          <w:rFonts w:ascii="Arial" w:hAnsi="Arial" w:cs="Arial"/>
          <w:color w:val="000000" w:themeColor="text1"/>
          <w:kern w:val="0"/>
        </w:rPr>
        <w:t xml:space="preserve">Children in Wales </w:t>
      </w:r>
      <w:r w:rsidRPr="003E43CD">
        <w:rPr>
          <w:rFonts w:ascii="Arial" w:hAnsi="Arial" w:cs="Arial"/>
          <w:color w:val="000000" w:themeColor="text1"/>
          <w:kern w:val="0"/>
        </w:rPr>
        <w:t xml:space="preserve">are provided with Education for Sustainable Development and Global Citizenship (ESDGC) which </w:t>
      </w:r>
      <w:r w:rsidR="0016436E" w:rsidRPr="003E43CD">
        <w:rPr>
          <w:rFonts w:ascii="Arial" w:hAnsi="Arial" w:cs="Arial"/>
          <w:color w:val="000000" w:themeColor="text1"/>
          <w:kern w:val="0"/>
        </w:rPr>
        <w:t xml:space="preserve">includes: </w:t>
      </w:r>
      <w:r w:rsidRPr="003E43CD">
        <w:rPr>
          <w:rFonts w:ascii="Arial" w:hAnsi="Arial" w:cs="Arial"/>
          <w:color w:val="000000" w:themeColor="text1"/>
          <w:kern w:val="0"/>
        </w:rPr>
        <w:t>choices and decisions, consumption and waste, climate change, wealth and poverty, health, identity and culture and the natural environment</w:t>
      </w:r>
      <w:r w:rsidR="0016436E" w:rsidRPr="003E43CD">
        <w:rPr>
          <w:rFonts w:ascii="Arial" w:hAnsi="Arial" w:cs="Arial"/>
          <w:color w:val="000000" w:themeColor="text1"/>
          <w:kern w:val="0"/>
        </w:rPr>
        <w:t xml:space="preserve"> (</w:t>
      </w:r>
      <w:r w:rsidR="0016436E" w:rsidRPr="003E43CD">
        <w:rPr>
          <w:rFonts w:ascii="Arial" w:hAnsi="Arial" w:cs="Arial"/>
          <w:color w:val="000000" w:themeColor="text1"/>
          <w:lang w:val="en-US"/>
        </w:rPr>
        <w:t>Welsh Government, 2012)</w:t>
      </w:r>
      <w:r w:rsidRPr="003E43CD">
        <w:rPr>
          <w:rFonts w:ascii="Arial" w:hAnsi="Arial" w:cs="Arial"/>
          <w:color w:val="000000" w:themeColor="text1"/>
          <w:kern w:val="0"/>
        </w:rPr>
        <w:t xml:space="preserve">. </w:t>
      </w:r>
      <w:r w:rsidR="0016436E" w:rsidRPr="003E43CD">
        <w:rPr>
          <w:rFonts w:ascii="Arial" w:hAnsi="Arial" w:cs="Arial"/>
          <w:color w:val="000000" w:themeColor="text1"/>
          <w:kern w:val="0"/>
        </w:rPr>
        <w:t xml:space="preserve">All these areas can be incorporated into the six areas of learning under the Welsh curriculum (Welsh government, no date b). </w:t>
      </w:r>
      <w:r w:rsidR="00F11BFC" w:rsidRPr="003E43CD">
        <w:rPr>
          <w:rFonts w:ascii="Arial" w:hAnsi="Arial" w:cs="Arial"/>
          <w:color w:val="000000" w:themeColor="text1"/>
          <w:kern w:val="0"/>
        </w:rPr>
        <w:t>Estyn (201</w:t>
      </w:r>
      <w:r w:rsidR="00424A2D" w:rsidRPr="003E43CD">
        <w:rPr>
          <w:rFonts w:ascii="Arial" w:hAnsi="Arial" w:cs="Arial"/>
          <w:color w:val="000000" w:themeColor="text1"/>
          <w:kern w:val="0"/>
        </w:rPr>
        <w:t>4</w:t>
      </w:r>
      <w:r w:rsidR="00F11BFC" w:rsidRPr="003E43CD">
        <w:rPr>
          <w:rFonts w:ascii="Arial" w:hAnsi="Arial" w:cs="Arial"/>
          <w:color w:val="000000" w:themeColor="text1"/>
          <w:kern w:val="0"/>
        </w:rPr>
        <w:t>) states that children in Wales that are taught ESDGC</w:t>
      </w:r>
      <w:r w:rsidR="00A70F07" w:rsidRPr="003E43CD">
        <w:rPr>
          <w:rFonts w:ascii="Arial" w:hAnsi="Arial" w:cs="Arial"/>
          <w:color w:val="000000" w:themeColor="text1"/>
          <w:kern w:val="0"/>
        </w:rPr>
        <w:t xml:space="preserve">, </w:t>
      </w:r>
      <w:r w:rsidR="00F11BFC" w:rsidRPr="003E43CD">
        <w:rPr>
          <w:rFonts w:ascii="Arial" w:hAnsi="Arial" w:cs="Arial"/>
          <w:color w:val="000000" w:themeColor="text1"/>
          <w:kern w:val="0"/>
        </w:rPr>
        <w:t xml:space="preserve">is advantageous to young people in Wales as it provides them with valuable insight into sustainable development and will help to foster a positive mindset towards global citizenship. </w:t>
      </w:r>
      <w:r w:rsidR="00424A2D" w:rsidRPr="003E43CD">
        <w:rPr>
          <w:rFonts w:ascii="Arial" w:hAnsi="Arial" w:cs="Arial"/>
          <w:color w:val="000000" w:themeColor="text1"/>
          <w:kern w:val="0"/>
        </w:rPr>
        <w:t>The aim of ESDGC is to build children to be self-reliance, co-</w:t>
      </w:r>
      <w:r w:rsidR="00EA505D" w:rsidRPr="003E43CD">
        <w:rPr>
          <w:rFonts w:ascii="Arial" w:hAnsi="Arial" w:cs="Arial"/>
          <w:color w:val="000000" w:themeColor="text1"/>
          <w:kern w:val="0"/>
        </w:rPr>
        <w:t>dependence,</w:t>
      </w:r>
      <w:r w:rsidR="00424A2D" w:rsidRPr="003E43CD">
        <w:rPr>
          <w:rFonts w:ascii="Arial" w:hAnsi="Arial" w:cs="Arial"/>
          <w:color w:val="000000" w:themeColor="text1"/>
          <w:kern w:val="0"/>
        </w:rPr>
        <w:t xml:space="preserve"> and </w:t>
      </w:r>
      <w:r w:rsidR="0016436E" w:rsidRPr="003E43CD">
        <w:rPr>
          <w:rFonts w:ascii="Arial" w:hAnsi="Arial" w:cs="Arial"/>
          <w:color w:val="000000" w:themeColor="text1"/>
          <w:kern w:val="0"/>
        </w:rPr>
        <w:t xml:space="preserve">learn about </w:t>
      </w:r>
      <w:r w:rsidR="00424A2D" w:rsidRPr="003E43CD">
        <w:rPr>
          <w:rFonts w:ascii="Arial" w:hAnsi="Arial" w:cs="Arial"/>
          <w:color w:val="000000" w:themeColor="text1"/>
          <w:kern w:val="0"/>
        </w:rPr>
        <w:t xml:space="preserve">environment care, educate </w:t>
      </w:r>
      <w:r w:rsidR="0016436E" w:rsidRPr="003E43CD">
        <w:rPr>
          <w:rFonts w:ascii="Arial" w:hAnsi="Arial" w:cs="Arial"/>
          <w:color w:val="000000" w:themeColor="text1"/>
          <w:kern w:val="0"/>
        </w:rPr>
        <w:t xml:space="preserve">them with </w:t>
      </w:r>
      <w:r w:rsidR="00424A2D" w:rsidRPr="003E43CD">
        <w:rPr>
          <w:rFonts w:ascii="Arial" w:hAnsi="Arial" w:cs="Arial"/>
          <w:color w:val="000000" w:themeColor="text1"/>
          <w:kern w:val="0"/>
        </w:rPr>
        <w:t xml:space="preserve">challenges the world is facing as they have a right to know, teach them to contribute to their local and </w:t>
      </w:r>
      <w:r w:rsidR="00424A2D" w:rsidRPr="003E43CD">
        <w:rPr>
          <w:rFonts w:ascii="Arial" w:hAnsi="Arial" w:cs="Arial"/>
          <w:color w:val="000000" w:themeColor="text1"/>
          <w:kern w:val="0"/>
        </w:rPr>
        <w:lastRenderedPageBreak/>
        <w:t xml:space="preserve">wider community and </w:t>
      </w:r>
      <w:r w:rsidR="00EA505D" w:rsidRPr="003E43CD">
        <w:rPr>
          <w:rFonts w:ascii="Arial" w:hAnsi="Arial" w:cs="Arial"/>
          <w:color w:val="000000" w:themeColor="text1"/>
          <w:kern w:val="0"/>
        </w:rPr>
        <w:t>acquiring different skill sets and viewpoints which will support them to figure their path in life (</w:t>
      </w:r>
      <w:r w:rsidR="00EA505D" w:rsidRPr="003E43CD">
        <w:rPr>
          <w:rFonts w:ascii="Arial" w:hAnsi="Arial" w:cs="Arial"/>
          <w:color w:val="000000" w:themeColor="text1"/>
          <w:lang w:val="en-US"/>
        </w:rPr>
        <w:t>Welsh Assembly Government, 2008)</w:t>
      </w:r>
      <w:r w:rsidR="00EA505D" w:rsidRPr="003E43CD">
        <w:rPr>
          <w:rFonts w:ascii="Arial" w:hAnsi="Arial" w:cs="Arial"/>
          <w:color w:val="000000" w:themeColor="text1"/>
          <w:kern w:val="0"/>
        </w:rPr>
        <w:t xml:space="preserve">. </w:t>
      </w:r>
    </w:p>
    <w:p w14:paraId="04741E44" w14:textId="77777777" w:rsidR="00A56E6D" w:rsidRPr="003E43CD" w:rsidRDefault="00A56E6D" w:rsidP="00A56E6D">
      <w:pPr>
        <w:autoSpaceDE w:val="0"/>
        <w:autoSpaceDN w:val="0"/>
        <w:adjustRightInd w:val="0"/>
        <w:jc w:val="both"/>
        <w:rPr>
          <w:rFonts w:ascii="Arial" w:hAnsi="Arial" w:cs="Arial"/>
          <w:color w:val="000000" w:themeColor="text1"/>
          <w:kern w:val="0"/>
        </w:rPr>
      </w:pPr>
    </w:p>
    <w:p w14:paraId="72E75FE2" w14:textId="6D045983" w:rsidR="00A56E6D" w:rsidRPr="003E43CD" w:rsidRDefault="00A56E6D" w:rsidP="00A56E6D">
      <w:pPr>
        <w:jc w:val="both"/>
        <w:rPr>
          <w:rFonts w:ascii="Arial" w:hAnsi="Arial" w:cs="Arial"/>
          <w:color w:val="000000" w:themeColor="text1"/>
        </w:rPr>
      </w:pPr>
      <w:r w:rsidRPr="003E43CD">
        <w:rPr>
          <w:rFonts w:ascii="Arial" w:hAnsi="Arial" w:cs="Arial"/>
          <w:color w:val="000000" w:themeColor="text1"/>
          <w:kern w:val="0"/>
        </w:rPr>
        <w:t xml:space="preserve">In 2016, the United Nations came up with a mission to face global issues, there are </w:t>
      </w:r>
      <w:r w:rsidR="00DD2A23" w:rsidRPr="003E43CD">
        <w:rPr>
          <w:rFonts w:ascii="Arial" w:hAnsi="Arial" w:cs="Arial"/>
          <w:color w:val="000000" w:themeColor="text1"/>
          <w:kern w:val="0"/>
        </w:rPr>
        <w:t>17</w:t>
      </w:r>
      <w:r w:rsidRPr="003E43CD">
        <w:rPr>
          <w:rFonts w:ascii="Arial" w:hAnsi="Arial" w:cs="Arial"/>
          <w:color w:val="000000" w:themeColor="text1"/>
          <w:kern w:val="0"/>
        </w:rPr>
        <w:t xml:space="preserve"> goals they would like to achieve by 2030, 6 years from now (United Nations, no date A). They have come up with these to make the world a better place, all world leaders have agreed and are working towards these goals as a nation.  This way it is more likely to happen if every nation is involved and </w:t>
      </w:r>
      <w:r w:rsidR="0016436E" w:rsidRPr="003E43CD">
        <w:rPr>
          <w:rFonts w:ascii="Arial" w:hAnsi="Arial" w:cs="Arial"/>
          <w:color w:val="000000" w:themeColor="text1"/>
          <w:kern w:val="0"/>
        </w:rPr>
        <w:t xml:space="preserve">works towards the </w:t>
      </w:r>
      <w:r w:rsidRPr="003E43CD">
        <w:rPr>
          <w:rFonts w:ascii="Arial" w:hAnsi="Arial" w:cs="Arial"/>
          <w:color w:val="000000" w:themeColor="text1"/>
          <w:kern w:val="0"/>
        </w:rPr>
        <w:t>end goal. The 17 goals are no poverty; zero hunger; good health and well-being; quality education; gender equality; clean water and sanitation; affordable and clean energy;  decent work and economic growth; industry, innovation, and infrastructure, reduce inequalities; sustainable cities and communities; responsible consumption and production; climate action; life below water; life on land; peace, justice, and strong institutions and lastly partnerships for the goals (United Nations, no date). Children that learn about basic sustainable development in early years today will have an impact o</w:t>
      </w:r>
      <w:r w:rsidR="00DD2A23" w:rsidRPr="003E43CD">
        <w:rPr>
          <w:rFonts w:ascii="Arial" w:hAnsi="Arial" w:cs="Arial"/>
          <w:color w:val="000000" w:themeColor="text1"/>
          <w:kern w:val="0"/>
        </w:rPr>
        <w:t xml:space="preserve">n </w:t>
      </w:r>
      <w:r w:rsidRPr="003E43CD">
        <w:rPr>
          <w:rFonts w:ascii="Arial" w:hAnsi="Arial" w:cs="Arial"/>
          <w:color w:val="000000" w:themeColor="text1"/>
          <w:kern w:val="0"/>
        </w:rPr>
        <w:t>the 17 goals in 6 years (</w:t>
      </w:r>
      <w:r w:rsidRPr="003E43CD">
        <w:rPr>
          <w:rFonts w:ascii="Arial" w:hAnsi="Arial" w:cs="Arial"/>
          <w:color w:val="000000" w:themeColor="text1"/>
        </w:rPr>
        <w:t xml:space="preserve">UNICEF, no date </w:t>
      </w:r>
      <w:r w:rsidR="000208BB" w:rsidRPr="003E43CD">
        <w:rPr>
          <w:rFonts w:ascii="Arial" w:hAnsi="Arial" w:cs="Arial"/>
          <w:color w:val="000000" w:themeColor="text1"/>
        </w:rPr>
        <w:t>a</w:t>
      </w:r>
      <w:r w:rsidRPr="003E43CD">
        <w:rPr>
          <w:rFonts w:ascii="Arial" w:hAnsi="Arial" w:cs="Arial"/>
          <w:color w:val="000000" w:themeColor="text1"/>
        </w:rPr>
        <w:t>)</w:t>
      </w:r>
      <w:r w:rsidRPr="003E43CD">
        <w:rPr>
          <w:rFonts w:ascii="Arial" w:hAnsi="Arial" w:cs="Arial"/>
          <w:color w:val="000000" w:themeColor="text1"/>
          <w:kern w:val="0"/>
        </w:rPr>
        <w:t xml:space="preserve">. What </w:t>
      </w:r>
      <w:r w:rsidR="00DD2A23" w:rsidRPr="003E43CD">
        <w:rPr>
          <w:rFonts w:ascii="Arial" w:hAnsi="Arial" w:cs="Arial"/>
          <w:color w:val="000000" w:themeColor="text1"/>
          <w:kern w:val="0"/>
        </w:rPr>
        <w:t>is done</w:t>
      </w:r>
      <w:r w:rsidRPr="003E43CD">
        <w:rPr>
          <w:rFonts w:ascii="Arial" w:hAnsi="Arial" w:cs="Arial"/>
          <w:color w:val="000000" w:themeColor="text1"/>
          <w:kern w:val="0"/>
        </w:rPr>
        <w:t xml:space="preserve"> today will impact </w:t>
      </w:r>
      <w:r w:rsidR="00DD2A23" w:rsidRPr="003E43CD">
        <w:rPr>
          <w:rFonts w:ascii="Arial" w:hAnsi="Arial" w:cs="Arial"/>
          <w:color w:val="000000" w:themeColor="text1"/>
          <w:kern w:val="0"/>
        </w:rPr>
        <w:t>whether</w:t>
      </w:r>
      <w:r w:rsidRPr="003E43CD">
        <w:rPr>
          <w:rFonts w:ascii="Arial" w:hAnsi="Arial" w:cs="Arial"/>
          <w:color w:val="000000" w:themeColor="text1"/>
          <w:kern w:val="0"/>
        </w:rPr>
        <w:t xml:space="preserve"> the future generation will achieve the 17 goals and be free from these challenges we are facing today</w:t>
      </w:r>
      <w:r w:rsidR="0003538E" w:rsidRPr="003E43CD">
        <w:rPr>
          <w:rFonts w:ascii="Arial" w:hAnsi="Arial" w:cs="Arial"/>
          <w:color w:val="000000" w:themeColor="text1"/>
          <w:kern w:val="0"/>
        </w:rPr>
        <w:t xml:space="preserve"> as what happens to the environment will affect the children as it is interconnected</w:t>
      </w:r>
      <w:r w:rsidR="0003538E" w:rsidRPr="003E43CD">
        <w:rPr>
          <w:rFonts w:ascii="Arial" w:hAnsi="Arial" w:cs="Arial"/>
          <w:color w:val="000000" w:themeColor="text1"/>
          <w:lang w:val="en-US"/>
        </w:rPr>
        <w:t xml:space="preserve"> (United Nations Environment </w:t>
      </w:r>
      <w:proofErr w:type="spellStart"/>
      <w:r w:rsidR="0003538E" w:rsidRPr="003E43CD">
        <w:rPr>
          <w:rFonts w:ascii="Arial" w:hAnsi="Arial" w:cs="Arial"/>
          <w:color w:val="000000" w:themeColor="text1"/>
          <w:lang w:val="en-US"/>
        </w:rPr>
        <w:t>Programme</w:t>
      </w:r>
      <w:proofErr w:type="spellEnd"/>
      <w:r w:rsidR="0003538E" w:rsidRPr="003E43CD">
        <w:rPr>
          <w:rFonts w:ascii="Arial" w:hAnsi="Arial" w:cs="Arial"/>
          <w:color w:val="000000" w:themeColor="text1"/>
          <w:lang w:val="en-US"/>
        </w:rPr>
        <w:t>, 2022)</w:t>
      </w:r>
      <w:r w:rsidRPr="003E43CD">
        <w:rPr>
          <w:rFonts w:ascii="Arial" w:hAnsi="Arial" w:cs="Arial"/>
          <w:color w:val="000000" w:themeColor="text1"/>
          <w:kern w:val="0"/>
        </w:rPr>
        <w:t xml:space="preserve">. United Nations have designed </w:t>
      </w:r>
      <w:r w:rsidR="00DD2A23" w:rsidRPr="003E43CD">
        <w:rPr>
          <w:rFonts w:ascii="Arial" w:hAnsi="Arial" w:cs="Arial"/>
          <w:color w:val="000000" w:themeColor="text1"/>
          <w:kern w:val="0"/>
        </w:rPr>
        <w:t xml:space="preserve">resources </w:t>
      </w:r>
      <w:r w:rsidRPr="003E43CD">
        <w:rPr>
          <w:rFonts w:ascii="Arial" w:hAnsi="Arial" w:cs="Arial"/>
          <w:color w:val="000000" w:themeColor="text1"/>
          <w:kern w:val="0"/>
        </w:rPr>
        <w:t xml:space="preserve">for children </w:t>
      </w:r>
      <w:r w:rsidR="00DD2A23" w:rsidRPr="003E43CD">
        <w:rPr>
          <w:rFonts w:ascii="Arial" w:hAnsi="Arial" w:cs="Arial"/>
          <w:color w:val="000000" w:themeColor="text1"/>
          <w:kern w:val="0"/>
        </w:rPr>
        <w:t xml:space="preserve">to use </w:t>
      </w:r>
      <w:r w:rsidRPr="003E43CD">
        <w:rPr>
          <w:rFonts w:ascii="Arial" w:hAnsi="Arial" w:cs="Arial"/>
          <w:color w:val="000000" w:themeColor="text1"/>
          <w:kern w:val="0"/>
        </w:rPr>
        <w:t>in early years to learn about the 17 goals</w:t>
      </w:r>
      <w:r w:rsidR="00DD2A23" w:rsidRPr="003E43CD">
        <w:rPr>
          <w:rFonts w:ascii="Arial" w:hAnsi="Arial" w:cs="Arial"/>
          <w:color w:val="000000" w:themeColor="text1"/>
          <w:kern w:val="0"/>
        </w:rPr>
        <w:t>.</w:t>
      </w:r>
      <w:r w:rsidRPr="003E43CD">
        <w:rPr>
          <w:rFonts w:ascii="Arial" w:hAnsi="Arial" w:cs="Arial"/>
          <w:color w:val="000000" w:themeColor="text1"/>
          <w:kern w:val="0"/>
        </w:rPr>
        <w:t xml:space="preserve"> </w:t>
      </w:r>
      <w:r w:rsidR="00DD2A23" w:rsidRPr="003E43CD">
        <w:rPr>
          <w:rFonts w:ascii="Arial" w:hAnsi="Arial" w:cs="Arial"/>
          <w:color w:val="000000" w:themeColor="text1"/>
          <w:kern w:val="0"/>
        </w:rPr>
        <w:t xml:space="preserve">They have designed </w:t>
      </w:r>
      <w:r w:rsidRPr="003E43CD">
        <w:rPr>
          <w:rFonts w:ascii="Arial" w:hAnsi="Arial" w:cs="Arial"/>
          <w:color w:val="000000" w:themeColor="text1"/>
          <w:kern w:val="0"/>
        </w:rPr>
        <w:t>board games and books to educate children how they can act</w:t>
      </w:r>
      <w:r w:rsidR="00DD2A23" w:rsidRPr="003E43CD">
        <w:rPr>
          <w:rFonts w:ascii="Arial" w:hAnsi="Arial" w:cs="Arial"/>
          <w:color w:val="000000" w:themeColor="text1"/>
          <w:kern w:val="0"/>
        </w:rPr>
        <w:t xml:space="preserve"> and support the 17 goals</w:t>
      </w:r>
      <w:r w:rsidRPr="003E43CD">
        <w:rPr>
          <w:rFonts w:ascii="Arial" w:hAnsi="Arial" w:cs="Arial"/>
          <w:color w:val="000000" w:themeColor="text1"/>
          <w:kern w:val="0"/>
        </w:rPr>
        <w:t xml:space="preserve">. </w:t>
      </w:r>
      <w:r w:rsidR="00492F6F" w:rsidRPr="003E43CD">
        <w:rPr>
          <w:rFonts w:ascii="Arial" w:hAnsi="Arial" w:cs="Arial"/>
          <w:color w:val="000000" w:themeColor="text1"/>
          <w:kern w:val="0"/>
        </w:rPr>
        <w:t>Also,</w:t>
      </w:r>
      <w:r w:rsidR="00DD2A23" w:rsidRPr="003E43CD">
        <w:rPr>
          <w:rFonts w:ascii="Arial" w:hAnsi="Arial" w:cs="Arial"/>
          <w:color w:val="000000" w:themeColor="text1"/>
          <w:kern w:val="0"/>
        </w:rPr>
        <w:t xml:space="preserve"> there are </w:t>
      </w:r>
      <w:r w:rsidRPr="003E43CD">
        <w:rPr>
          <w:rFonts w:ascii="Arial" w:hAnsi="Arial" w:cs="Arial"/>
          <w:color w:val="000000" w:themeColor="text1"/>
          <w:kern w:val="0"/>
        </w:rPr>
        <w:t xml:space="preserve">lessons for practitioners to deliver </w:t>
      </w:r>
      <w:r w:rsidR="00DD2A23" w:rsidRPr="003E43CD">
        <w:rPr>
          <w:rFonts w:ascii="Arial" w:hAnsi="Arial" w:cs="Arial"/>
          <w:color w:val="000000" w:themeColor="text1"/>
          <w:kern w:val="0"/>
        </w:rPr>
        <w:t>on the 17 goals</w:t>
      </w:r>
      <w:r w:rsidRPr="003E43CD">
        <w:rPr>
          <w:rFonts w:ascii="Arial" w:hAnsi="Arial" w:cs="Arial"/>
          <w:color w:val="000000" w:themeColor="text1"/>
          <w:kern w:val="0"/>
        </w:rPr>
        <w:t>. This will teach them on how their actions ha</w:t>
      </w:r>
      <w:r w:rsidR="00DD2A23" w:rsidRPr="003E43CD">
        <w:rPr>
          <w:rFonts w:ascii="Arial" w:hAnsi="Arial" w:cs="Arial"/>
          <w:color w:val="000000" w:themeColor="text1"/>
          <w:kern w:val="0"/>
        </w:rPr>
        <w:t>ve</w:t>
      </w:r>
      <w:r w:rsidRPr="003E43CD">
        <w:rPr>
          <w:rFonts w:ascii="Arial" w:hAnsi="Arial" w:cs="Arial"/>
          <w:color w:val="000000" w:themeColor="text1"/>
          <w:kern w:val="0"/>
        </w:rPr>
        <w:t xml:space="preserve"> a huge impact on the world. Goal 14 is life below the water. Target 14.1 is to prevent and significantly reduce marine pollution</w:t>
      </w:r>
      <w:r w:rsidR="00A70F07" w:rsidRPr="003E43CD">
        <w:rPr>
          <w:rFonts w:ascii="Arial" w:hAnsi="Arial" w:cs="Arial"/>
          <w:color w:val="000000" w:themeColor="text1"/>
          <w:kern w:val="0"/>
        </w:rPr>
        <w:t xml:space="preserve"> (United Nations, no date </w:t>
      </w:r>
      <w:r w:rsidR="000208BB" w:rsidRPr="003E43CD">
        <w:rPr>
          <w:rFonts w:ascii="Arial" w:hAnsi="Arial" w:cs="Arial"/>
          <w:color w:val="000000" w:themeColor="text1"/>
          <w:kern w:val="0"/>
        </w:rPr>
        <w:t>b</w:t>
      </w:r>
      <w:r w:rsidR="00A70F07" w:rsidRPr="003E43CD">
        <w:rPr>
          <w:rFonts w:ascii="Arial" w:hAnsi="Arial" w:cs="Arial"/>
          <w:color w:val="000000" w:themeColor="text1"/>
          <w:kern w:val="0"/>
        </w:rPr>
        <w:t>).</w:t>
      </w:r>
      <w:r w:rsidRPr="003E43CD">
        <w:rPr>
          <w:rFonts w:ascii="Arial" w:hAnsi="Arial" w:cs="Arial"/>
          <w:color w:val="000000" w:themeColor="text1"/>
          <w:kern w:val="0"/>
        </w:rPr>
        <w:t xml:space="preserve"> At a </w:t>
      </w:r>
      <w:r w:rsidR="00DD2A23" w:rsidRPr="003E43CD">
        <w:rPr>
          <w:rFonts w:ascii="Arial" w:hAnsi="Arial" w:cs="Arial"/>
          <w:color w:val="000000" w:themeColor="text1"/>
          <w:kern w:val="0"/>
        </w:rPr>
        <w:t xml:space="preserve">young age children </w:t>
      </w:r>
      <w:r w:rsidRPr="003E43CD">
        <w:rPr>
          <w:rFonts w:ascii="Arial" w:hAnsi="Arial" w:cs="Arial"/>
          <w:color w:val="000000" w:themeColor="text1"/>
          <w:kern w:val="0"/>
        </w:rPr>
        <w:t>are learning about the ocean and who lives there</w:t>
      </w:r>
      <w:r w:rsidR="00A70F07" w:rsidRPr="003E43CD">
        <w:rPr>
          <w:rFonts w:ascii="Arial" w:hAnsi="Arial" w:cs="Arial"/>
          <w:color w:val="000000" w:themeColor="text1"/>
          <w:kern w:val="0"/>
        </w:rPr>
        <w:t xml:space="preserve">. </w:t>
      </w:r>
      <w:r w:rsidRPr="003E43CD">
        <w:rPr>
          <w:rFonts w:ascii="Arial" w:hAnsi="Arial" w:cs="Arial"/>
          <w:color w:val="000000" w:themeColor="text1"/>
          <w:kern w:val="0"/>
        </w:rPr>
        <w:t xml:space="preserve">Practitioners should educate children about the Ocean as well as educating children </w:t>
      </w:r>
      <w:r w:rsidR="00DD2A23" w:rsidRPr="003E43CD">
        <w:rPr>
          <w:rFonts w:ascii="Arial" w:hAnsi="Arial" w:cs="Arial"/>
          <w:color w:val="000000" w:themeColor="text1"/>
          <w:kern w:val="0"/>
        </w:rPr>
        <w:t>on the challenges such as polluted waters</w:t>
      </w:r>
      <w:r w:rsidRPr="003E43CD">
        <w:rPr>
          <w:rFonts w:ascii="Arial" w:hAnsi="Arial" w:cs="Arial"/>
          <w:color w:val="000000" w:themeColor="text1"/>
          <w:kern w:val="0"/>
        </w:rPr>
        <w:t xml:space="preserve">. If children understand that waste, we drop on the floor can </w:t>
      </w:r>
      <w:r w:rsidR="00752593" w:rsidRPr="003E43CD">
        <w:rPr>
          <w:rFonts w:ascii="Arial" w:hAnsi="Arial" w:cs="Arial"/>
          <w:color w:val="000000" w:themeColor="text1"/>
          <w:kern w:val="0"/>
        </w:rPr>
        <w:t>end</w:t>
      </w:r>
      <w:r w:rsidR="00492F6F" w:rsidRPr="003E43CD">
        <w:rPr>
          <w:rFonts w:ascii="Arial" w:hAnsi="Arial" w:cs="Arial"/>
          <w:color w:val="000000" w:themeColor="text1"/>
          <w:kern w:val="0"/>
        </w:rPr>
        <w:t xml:space="preserve"> up </w:t>
      </w:r>
      <w:r w:rsidR="00752593" w:rsidRPr="003E43CD">
        <w:rPr>
          <w:rFonts w:ascii="Arial" w:hAnsi="Arial" w:cs="Arial"/>
          <w:color w:val="000000" w:themeColor="text1"/>
          <w:kern w:val="0"/>
        </w:rPr>
        <w:t xml:space="preserve">polluting marine ecosystems and therefore </w:t>
      </w:r>
      <w:r w:rsidR="00492F6F" w:rsidRPr="003E43CD">
        <w:rPr>
          <w:rFonts w:ascii="Arial" w:hAnsi="Arial" w:cs="Arial"/>
          <w:color w:val="000000" w:themeColor="text1"/>
          <w:kern w:val="0"/>
        </w:rPr>
        <w:t xml:space="preserve">endangering </w:t>
      </w:r>
      <w:r w:rsidRPr="003E43CD">
        <w:rPr>
          <w:rFonts w:ascii="Arial" w:hAnsi="Arial" w:cs="Arial"/>
          <w:color w:val="000000" w:themeColor="text1"/>
          <w:kern w:val="0"/>
        </w:rPr>
        <w:t>animals</w:t>
      </w:r>
      <w:r w:rsidR="00752593" w:rsidRPr="003E43CD">
        <w:rPr>
          <w:rFonts w:ascii="Arial" w:hAnsi="Arial" w:cs="Arial"/>
          <w:color w:val="000000" w:themeColor="text1"/>
          <w:kern w:val="0"/>
        </w:rPr>
        <w:t xml:space="preserve"> and </w:t>
      </w:r>
      <w:r w:rsidR="00492F6F" w:rsidRPr="003E43CD">
        <w:rPr>
          <w:rFonts w:ascii="Arial" w:hAnsi="Arial" w:cs="Arial"/>
          <w:color w:val="000000" w:themeColor="text1"/>
          <w:kern w:val="0"/>
        </w:rPr>
        <w:t xml:space="preserve">their </w:t>
      </w:r>
      <w:r w:rsidR="00752593" w:rsidRPr="003E43CD">
        <w:rPr>
          <w:rFonts w:ascii="Arial" w:hAnsi="Arial" w:cs="Arial"/>
          <w:color w:val="000000" w:themeColor="text1"/>
          <w:kern w:val="0"/>
        </w:rPr>
        <w:t>habitats</w:t>
      </w:r>
      <w:r w:rsidR="00930A58" w:rsidRPr="003E43CD">
        <w:rPr>
          <w:rFonts w:ascii="Arial" w:hAnsi="Arial" w:cs="Arial"/>
          <w:color w:val="000000" w:themeColor="text1"/>
          <w:kern w:val="0"/>
        </w:rPr>
        <w:t xml:space="preserve"> (</w:t>
      </w:r>
      <w:r w:rsidR="00930A58" w:rsidRPr="003E43CD">
        <w:rPr>
          <w:rFonts w:ascii="Arial" w:hAnsi="Arial" w:cs="Arial"/>
          <w:color w:val="000000" w:themeColor="text1"/>
          <w:lang w:val="en-US"/>
        </w:rPr>
        <w:t>World wildlife fund, no date)</w:t>
      </w:r>
      <w:r w:rsidRPr="003E43CD">
        <w:rPr>
          <w:rFonts w:ascii="Arial" w:hAnsi="Arial" w:cs="Arial"/>
          <w:color w:val="000000" w:themeColor="text1"/>
          <w:kern w:val="0"/>
        </w:rPr>
        <w:t>. They will understand where their waste is going and the impact. If children are not aware they will not know.</w:t>
      </w:r>
    </w:p>
    <w:p w14:paraId="22BA28AF" w14:textId="3E77669E" w:rsidR="00970B9E" w:rsidRPr="003E43CD" w:rsidRDefault="00970B9E" w:rsidP="00A56E6D">
      <w:pPr>
        <w:jc w:val="both"/>
        <w:rPr>
          <w:rFonts w:ascii="Arial" w:hAnsi="Arial" w:cs="Arial"/>
          <w:color w:val="000000" w:themeColor="text1"/>
        </w:rPr>
      </w:pPr>
    </w:p>
    <w:p w14:paraId="10C9F6CC" w14:textId="00A43CCC" w:rsidR="00440AB0" w:rsidRPr="003E43CD" w:rsidRDefault="00440AB0" w:rsidP="00A56E6D">
      <w:pPr>
        <w:jc w:val="both"/>
        <w:rPr>
          <w:rFonts w:ascii="Arial" w:hAnsi="Arial" w:cs="Arial"/>
          <w:color w:val="000000" w:themeColor="text1"/>
        </w:rPr>
      </w:pPr>
      <w:r w:rsidRPr="003E43CD">
        <w:rPr>
          <w:rFonts w:ascii="Arial" w:hAnsi="Arial" w:cs="Arial"/>
          <w:color w:val="000000" w:themeColor="text1"/>
        </w:rPr>
        <w:t xml:space="preserve">The </w:t>
      </w:r>
      <w:r w:rsidR="00EB1B08" w:rsidRPr="003E43CD">
        <w:rPr>
          <w:rFonts w:ascii="Arial" w:hAnsi="Arial" w:cs="Arial"/>
          <w:color w:val="000000" w:themeColor="text1"/>
        </w:rPr>
        <w:t>J</w:t>
      </w:r>
      <w:r w:rsidRPr="003E43CD">
        <w:rPr>
          <w:rFonts w:ascii="Arial" w:hAnsi="Arial" w:cs="Arial"/>
          <w:color w:val="000000" w:themeColor="text1"/>
        </w:rPr>
        <w:t xml:space="preserve">ohn </w:t>
      </w:r>
      <w:r w:rsidR="00EB1B08" w:rsidRPr="003E43CD">
        <w:rPr>
          <w:rFonts w:ascii="Arial" w:hAnsi="Arial" w:cs="Arial"/>
          <w:color w:val="000000" w:themeColor="text1"/>
        </w:rPr>
        <w:t>M</w:t>
      </w:r>
      <w:r w:rsidRPr="003E43CD">
        <w:rPr>
          <w:rFonts w:ascii="Arial" w:hAnsi="Arial" w:cs="Arial"/>
          <w:color w:val="000000" w:themeColor="text1"/>
        </w:rPr>
        <w:t xml:space="preserve">uir </w:t>
      </w:r>
      <w:r w:rsidR="00EB1B08" w:rsidRPr="003E43CD">
        <w:rPr>
          <w:rFonts w:ascii="Arial" w:hAnsi="Arial" w:cs="Arial"/>
          <w:color w:val="000000" w:themeColor="text1"/>
        </w:rPr>
        <w:t>A</w:t>
      </w:r>
      <w:r w:rsidRPr="003E43CD">
        <w:rPr>
          <w:rFonts w:ascii="Arial" w:hAnsi="Arial" w:cs="Arial"/>
          <w:color w:val="000000" w:themeColor="text1"/>
        </w:rPr>
        <w:t xml:space="preserve">ward allows children to be hands on, one with nature and an explorer. </w:t>
      </w:r>
    </w:p>
    <w:p w14:paraId="380461C3" w14:textId="49628D8C" w:rsidR="008600F9" w:rsidRPr="003E43CD" w:rsidRDefault="00EB1B08" w:rsidP="00A56E6D">
      <w:pPr>
        <w:jc w:val="both"/>
        <w:rPr>
          <w:rFonts w:ascii="Arial" w:hAnsi="Arial" w:cs="Arial"/>
          <w:color w:val="000000" w:themeColor="text1"/>
          <w:highlight w:val="yellow"/>
        </w:rPr>
      </w:pPr>
      <w:r w:rsidRPr="003E43CD">
        <w:rPr>
          <w:rFonts w:ascii="Arial" w:hAnsi="Arial" w:cs="Arial"/>
          <w:color w:val="000000" w:themeColor="text1"/>
        </w:rPr>
        <w:t xml:space="preserve">Fredrick </w:t>
      </w:r>
      <w:r w:rsidR="00440AB0" w:rsidRPr="003E43CD">
        <w:rPr>
          <w:rFonts w:ascii="Arial" w:hAnsi="Arial" w:cs="Arial"/>
          <w:color w:val="000000" w:themeColor="text1"/>
        </w:rPr>
        <w:t xml:space="preserve">Froebel </w:t>
      </w:r>
      <w:r w:rsidRPr="003E43CD">
        <w:rPr>
          <w:rFonts w:ascii="Arial" w:hAnsi="Arial" w:cs="Arial"/>
          <w:color w:val="000000" w:themeColor="text1"/>
        </w:rPr>
        <w:t xml:space="preserve">was a theorist who believed children at a young age should learn through hands on experience especially in nature as </w:t>
      </w:r>
      <w:r w:rsidR="00DD2A23" w:rsidRPr="003E43CD">
        <w:rPr>
          <w:rFonts w:ascii="Arial" w:hAnsi="Arial" w:cs="Arial"/>
          <w:color w:val="000000" w:themeColor="text1"/>
        </w:rPr>
        <w:t>it</w:t>
      </w:r>
      <w:r w:rsidRPr="003E43CD">
        <w:rPr>
          <w:rFonts w:ascii="Arial" w:hAnsi="Arial" w:cs="Arial"/>
          <w:color w:val="000000" w:themeColor="text1"/>
        </w:rPr>
        <w:t xml:space="preserve"> provides children a rich sensory</w:t>
      </w:r>
      <w:r w:rsidR="008631F0" w:rsidRPr="003E43CD">
        <w:rPr>
          <w:rFonts w:ascii="Arial" w:hAnsi="Arial" w:cs="Arial"/>
          <w:color w:val="000000" w:themeColor="text1"/>
        </w:rPr>
        <w:t xml:space="preserve">, </w:t>
      </w:r>
      <w:r w:rsidRPr="003E43CD">
        <w:rPr>
          <w:rFonts w:ascii="Arial" w:hAnsi="Arial" w:cs="Arial"/>
          <w:color w:val="000000" w:themeColor="text1"/>
        </w:rPr>
        <w:t>the environment is constantly changing, exciting</w:t>
      </w:r>
      <w:r w:rsidR="00DD2A23" w:rsidRPr="003E43CD">
        <w:rPr>
          <w:rFonts w:ascii="Arial" w:hAnsi="Arial" w:cs="Arial"/>
          <w:color w:val="000000" w:themeColor="text1"/>
        </w:rPr>
        <w:t xml:space="preserve">, </w:t>
      </w:r>
      <w:r w:rsidRPr="003E43CD">
        <w:rPr>
          <w:rFonts w:ascii="Arial" w:hAnsi="Arial" w:cs="Arial"/>
          <w:color w:val="000000" w:themeColor="text1"/>
        </w:rPr>
        <w:t xml:space="preserve">fun, </w:t>
      </w:r>
      <w:r w:rsidR="006F07E6" w:rsidRPr="003E43CD">
        <w:rPr>
          <w:rFonts w:ascii="Arial" w:hAnsi="Arial" w:cs="Arial"/>
          <w:color w:val="000000" w:themeColor="text1"/>
        </w:rPr>
        <w:t xml:space="preserve">and </w:t>
      </w:r>
      <w:r w:rsidR="00DD2A23" w:rsidRPr="003E43CD">
        <w:rPr>
          <w:rFonts w:ascii="Arial" w:hAnsi="Arial" w:cs="Arial"/>
          <w:color w:val="000000" w:themeColor="text1"/>
        </w:rPr>
        <w:t xml:space="preserve">has </w:t>
      </w:r>
      <w:r w:rsidRPr="003E43CD">
        <w:rPr>
          <w:rFonts w:ascii="Arial" w:hAnsi="Arial" w:cs="Arial"/>
          <w:color w:val="000000" w:themeColor="text1"/>
        </w:rPr>
        <w:t xml:space="preserve">endless opportunities to explore (Tovey, 2022). </w:t>
      </w:r>
      <w:r w:rsidR="00AB1A08" w:rsidRPr="003E43CD">
        <w:rPr>
          <w:rFonts w:ascii="Arial" w:hAnsi="Arial" w:cs="Arial"/>
          <w:color w:val="000000" w:themeColor="text1"/>
        </w:rPr>
        <w:t xml:space="preserve">He believed children should learn through real life experiences with nature as </w:t>
      </w:r>
      <w:r w:rsidR="006F07E6" w:rsidRPr="003E43CD">
        <w:rPr>
          <w:rFonts w:ascii="Arial" w:hAnsi="Arial" w:cs="Arial"/>
          <w:color w:val="000000" w:themeColor="text1"/>
        </w:rPr>
        <w:t xml:space="preserve">it </w:t>
      </w:r>
      <w:r w:rsidR="00AB1A08" w:rsidRPr="003E43CD">
        <w:rPr>
          <w:rFonts w:ascii="Arial" w:hAnsi="Arial" w:cs="Arial"/>
          <w:color w:val="000000" w:themeColor="text1"/>
        </w:rPr>
        <w:t>allow</w:t>
      </w:r>
      <w:r w:rsidR="006F07E6" w:rsidRPr="003E43CD">
        <w:rPr>
          <w:rFonts w:ascii="Arial" w:hAnsi="Arial" w:cs="Arial"/>
          <w:color w:val="000000" w:themeColor="text1"/>
        </w:rPr>
        <w:t>s</w:t>
      </w:r>
      <w:r w:rsidR="00AB1A08" w:rsidRPr="003E43CD">
        <w:rPr>
          <w:rFonts w:ascii="Arial" w:hAnsi="Arial" w:cs="Arial"/>
          <w:color w:val="000000" w:themeColor="text1"/>
        </w:rPr>
        <w:t xml:space="preserve"> them to gain a deeper understanding by doing (</w:t>
      </w:r>
      <w:proofErr w:type="spellStart"/>
      <w:r w:rsidR="008600F9" w:rsidRPr="003E43CD">
        <w:rPr>
          <w:rFonts w:ascii="Arial" w:hAnsi="Arial" w:cs="Arial"/>
          <w:color w:val="000000" w:themeColor="text1"/>
        </w:rPr>
        <w:t>D’Ascoli</w:t>
      </w:r>
      <w:proofErr w:type="spellEnd"/>
      <w:r w:rsidR="008600F9" w:rsidRPr="003E43CD">
        <w:rPr>
          <w:rFonts w:ascii="Arial" w:hAnsi="Arial" w:cs="Arial"/>
          <w:color w:val="000000" w:themeColor="text1"/>
        </w:rPr>
        <w:t xml:space="preserve"> and Hunter, 2022</w:t>
      </w:r>
      <w:r w:rsidR="00AB1A08" w:rsidRPr="003E43CD">
        <w:rPr>
          <w:rFonts w:ascii="Arial" w:hAnsi="Arial" w:cs="Arial"/>
          <w:color w:val="000000" w:themeColor="text1"/>
        </w:rPr>
        <w:t xml:space="preserve">). Which </w:t>
      </w:r>
      <w:r w:rsidR="00DD2A23" w:rsidRPr="003E43CD">
        <w:rPr>
          <w:rFonts w:ascii="Arial" w:hAnsi="Arial" w:cs="Arial"/>
          <w:color w:val="000000" w:themeColor="text1"/>
        </w:rPr>
        <w:t xml:space="preserve">is </w:t>
      </w:r>
      <w:r w:rsidR="00AB1A08" w:rsidRPr="003E43CD">
        <w:rPr>
          <w:rFonts w:ascii="Arial" w:hAnsi="Arial" w:cs="Arial"/>
          <w:color w:val="000000" w:themeColor="text1"/>
        </w:rPr>
        <w:t xml:space="preserve">exactly what children </w:t>
      </w:r>
      <w:r w:rsidR="008600F9" w:rsidRPr="003E43CD">
        <w:rPr>
          <w:rFonts w:ascii="Arial" w:hAnsi="Arial" w:cs="Arial"/>
          <w:color w:val="000000" w:themeColor="text1"/>
        </w:rPr>
        <w:t xml:space="preserve">experience when </w:t>
      </w:r>
      <w:r w:rsidR="00AB1A08" w:rsidRPr="003E43CD">
        <w:rPr>
          <w:rFonts w:ascii="Arial" w:hAnsi="Arial" w:cs="Arial"/>
          <w:color w:val="000000" w:themeColor="text1"/>
        </w:rPr>
        <w:t xml:space="preserve">taking part in the </w:t>
      </w:r>
      <w:r w:rsidR="00DD2A23" w:rsidRPr="003E43CD">
        <w:rPr>
          <w:rFonts w:ascii="Arial" w:hAnsi="Arial" w:cs="Arial"/>
          <w:color w:val="000000" w:themeColor="text1"/>
        </w:rPr>
        <w:t>J</w:t>
      </w:r>
      <w:r w:rsidR="00AB1A08" w:rsidRPr="003E43CD">
        <w:rPr>
          <w:rFonts w:ascii="Arial" w:hAnsi="Arial" w:cs="Arial"/>
          <w:color w:val="000000" w:themeColor="text1"/>
        </w:rPr>
        <w:t>ohn Muir award</w:t>
      </w:r>
      <w:r w:rsidR="008600F9" w:rsidRPr="003E43CD">
        <w:rPr>
          <w:rFonts w:ascii="Arial" w:hAnsi="Arial" w:cs="Arial"/>
          <w:color w:val="000000" w:themeColor="text1"/>
        </w:rPr>
        <w:t xml:space="preserve">. One Froebelian principle states that he believed everything in the universe is </w:t>
      </w:r>
      <w:r w:rsidR="00492F6F" w:rsidRPr="003E43CD">
        <w:rPr>
          <w:rFonts w:ascii="Arial" w:hAnsi="Arial" w:cs="Arial"/>
          <w:color w:val="000000" w:themeColor="text1"/>
        </w:rPr>
        <w:t>unified</w:t>
      </w:r>
      <w:r w:rsidR="00930A58" w:rsidRPr="003E43CD">
        <w:rPr>
          <w:rFonts w:ascii="Arial" w:hAnsi="Arial" w:cs="Arial"/>
          <w:color w:val="000000" w:themeColor="text1"/>
        </w:rPr>
        <w:t>, t</w:t>
      </w:r>
      <w:r w:rsidR="00492F6F" w:rsidRPr="003E43CD">
        <w:rPr>
          <w:rFonts w:ascii="Arial" w:hAnsi="Arial" w:cs="Arial"/>
          <w:color w:val="000000" w:themeColor="text1"/>
        </w:rPr>
        <w:t>he more one is aware of its interconnectivity, the more insight the individual will have into others, their self and their surroundings</w:t>
      </w:r>
      <w:r w:rsidR="00930A58" w:rsidRPr="003E43CD">
        <w:rPr>
          <w:rFonts w:ascii="Arial" w:hAnsi="Arial" w:cs="Arial"/>
          <w:color w:val="000000" w:themeColor="text1"/>
        </w:rPr>
        <w:t xml:space="preserve"> (Froebel Trust, no date). </w:t>
      </w:r>
      <w:r w:rsidR="006F07E6" w:rsidRPr="003E43CD">
        <w:rPr>
          <w:rFonts w:ascii="Arial" w:hAnsi="Arial" w:cs="Arial"/>
          <w:color w:val="000000" w:themeColor="text1"/>
        </w:rPr>
        <w:t>This is why Froebel is so passionate about nature as he believes being in the nature allows children to make easy connections</w:t>
      </w:r>
      <w:r w:rsidR="00492F6F" w:rsidRPr="003E43CD">
        <w:rPr>
          <w:rFonts w:ascii="Arial" w:hAnsi="Arial" w:cs="Arial"/>
          <w:color w:val="000000" w:themeColor="text1"/>
        </w:rPr>
        <w:t xml:space="preserve"> with their surroundings. </w:t>
      </w:r>
    </w:p>
    <w:p w14:paraId="6AAC41A9" w14:textId="77777777" w:rsidR="007A7F79" w:rsidRPr="003E43CD" w:rsidRDefault="007A7F79" w:rsidP="00A56E6D">
      <w:pPr>
        <w:jc w:val="both"/>
        <w:rPr>
          <w:rFonts w:ascii="Arial" w:hAnsi="Arial" w:cs="Arial"/>
          <w:color w:val="000000" w:themeColor="text1"/>
        </w:rPr>
      </w:pPr>
    </w:p>
    <w:p w14:paraId="0DB5F112" w14:textId="11745B2A" w:rsidR="006D4385" w:rsidRPr="003E43CD" w:rsidRDefault="006D4385" w:rsidP="00A56E6D">
      <w:pPr>
        <w:autoSpaceDE w:val="0"/>
        <w:autoSpaceDN w:val="0"/>
        <w:adjustRightInd w:val="0"/>
        <w:jc w:val="both"/>
        <w:rPr>
          <w:rFonts w:ascii="Arial" w:hAnsi="Arial" w:cs="Arial"/>
          <w:color w:val="000000" w:themeColor="text1"/>
          <w:kern w:val="0"/>
        </w:rPr>
      </w:pPr>
      <w:r w:rsidRPr="003E43CD">
        <w:rPr>
          <w:rFonts w:ascii="Arial" w:hAnsi="Arial" w:cs="Arial"/>
          <w:color w:val="000000" w:themeColor="text1"/>
          <w:kern w:val="0"/>
        </w:rPr>
        <w:t xml:space="preserve">The John Muir </w:t>
      </w:r>
      <w:r w:rsidR="00A70F07" w:rsidRPr="003E43CD">
        <w:rPr>
          <w:rFonts w:ascii="Arial" w:hAnsi="Arial" w:cs="Arial"/>
          <w:color w:val="000000" w:themeColor="text1"/>
          <w:kern w:val="0"/>
        </w:rPr>
        <w:t xml:space="preserve">award </w:t>
      </w:r>
      <w:r w:rsidRPr="003E43CD">
        <w:rPr>
          <w:rFonts w:ascii="Arial" w:hAnsi="Arial" w:cs="Arial"/>
          <w:color w:val="000000" w:themeColor="text1"/>
          <w:kern w:val="0"/>
        </w:rPr>
        <w:t>allows individuals to discover and explore any outdoor environment which could allow children to follow their interests and it can be child-led. Maria Montessori was a theorist who believed children should learn through child</w:t>
      </w:r>
      <w:r w:rsidR="00DD2A23" w:rsidRPr="003E43CD">
        <w:rPr>
          <w:rFonts w:ascii="Arial" w:hAnsi="Arial" w:cs="Arial"/>
          <w:color w:val="000000" w:themeColor="text1"/>
          <w:kern w:val="0"/>
        </w:rPr>
        <w:t>-</w:t>
      </w:r>
      <w:r w:rsidRPr="003E43CD">
        <w:rPr>
          <w:rFonts w:ascii="Arial" w:hAnsi="Arial" w:cs="Arial"/>
          <w:color w:val="000000" w:themeColor="text1"/>
          <w:kern w:val="0"/>
        </w:rPr>
        <w:t>led</w:t>
      </w:r>
      <w:r w:rsidR="00492F6F" w:rsidRPr="003E43CD">
        <w:rPr>
          <w:rFonts w:ascii="Arial" w:hAnsi="Arial" w:cs="Arial"/>
          <w:color w:val="000000" w:themeColor="text1"/>
          <w:kern w:val="0"/>
        </w:rPr>
        <w:t xml:space="preserve"> activities</w:t>
      </w:r>
      <w:r w:rsidR="0081141B" w:rsidRPr="003E43CD">
        <w:rPr>
          <w:rFonts w:ascii="Arial" w:hAnsi="Arial" w:cs="Arial"/>
          <w:color w:val="000000" w:themeColor="text1"/>
          <w:kern w:val="0"/>
        </w:rPr>
        <w:t xml:space="preserve"> (Berg, 2024)</w:t>
      </w:r>
      <w:r w:rsidRPr="003E43CD">
        <w:rPr>
          <w:rFonts w:ascii="Arial" w:hAnsi="Arial" w:cs="Arial"/>
          <w:color w:val="000000" w:themeColor="text1"/>
          <w:kern w:val="0"/>
        </w:rPr>
        <w:t xml:space="preserve">. As a result of </w:t>
      </w:r>
      <w:r w:rsidR="00492F6F" w:rsidRPr="003E43CD">
        <w:rPr>
          <w:rFonts w:ascii="Arial" w:hAnsi="Arial" w:cs="Arial"/>
          <w:color w:val="000000" w:themeColor="text1"/>
          <w:kern w:val="0"/>
        </w:rPr>
        <w:t xml:space="preserve">a </w:t>
      </w:r>
      <w:r w:rsidRPr="003E43CD">
        <w:rPr>
          <w:rFonts w:ascii="Arial" w:hAnsi="Arial" w:cs="Arial"/>
          <w:color w:val="000000" w:themeColor="text1"/>
          <w:kern w:val="0"/>
        </w:rPr>
        <w:t xml:space="preserve">child </w:t>
      </w:r>
      <w:r w:rsidR="00D40E2F" w:rsidRPr="003E43CD">
        <w:rPr>
          <w:rFonts w:ascii="Arial" w:hAnsi="Arial" w:cs="Arial"/>
          <w:color w:val="000000" w:themeColor="text1"/>
          <w:kern w:val="0"/>
        </w:rPr>
        <w:t>choosing</w:t>
      </w:r>
      <w:r w:rsidR="005D24C5" w:rsidRPr="003E43CD">
        <w:rPr>
          <w:rFonts w:ascii="Arial" w:hAnsi="Arial" w:cs="Arial"/>
          <w:color w:val="000000" w:themeColor="text1"/>
          <w:kern w:val="0"/>
        </w:rPr>
        <w:t xml:space="preserve"> what they would like to do</w:t>
      </w:r>
      <w:r w:rsidR="00D40E2F" w:rsidRPr="003E43CD">
        <w:rPr>
          <w:rFonts w:ascii="Arial" w:hAnsi="Arial" w:cs="Arial"/>
          <w:color w:val="000000" w:themeColor="text1"/>
          <w:kern w:val="0"/>
        </w:rPr>
        <w:t>,</w:t>
      </w:r>
      <w:r w:rsidR="00DD2A23" w:rsidRPr="003E43CD">
        <w:rPr>
          <w:rFonts w:ascii="Arial" w:hAnsi="Arial" w:cs="Arial"/>
          <w:color w:val="000000" w:themeColor="text1"/>
          <w:kern w:val="0"/>
        </w:rPr>
        <w:t xml:space="preserve"> they </w:t>
      </w:r>
      <w:r w:rsidRPr="003E43CD">
        <w:rPr>
          <w:rFonts w:ascii="Arial" w:hAnsi="Arial" w:cs="Arial"/>
          <w:color w:val="000000" w:themeColor="text1"/>
          <w:kern w:val="0"/>
        </w:rPr>
        <w:lastRenderedPageBreak/>
        <w:t>are basing their play of</w:t>
      </w:r>
      <w:r w:rsidR="005D24C5" w:rsidRPr="003E43CD">
        <w:rPr>
          <w:rFonts w:ascii="Arial" w:hAnsi="Arial" w:cs="Arial"/>
          <w:color w:val="000000" w:themeColor="text1"/>
          <w:kern w:val="0"/>
        </w:rPr>
        <w:t>f</w:t>
      </w:r>
      <w:r w:rsidRPr="003E43CD">
        <w:rPr>
          <w:rFonts w:ascii="Arial" w:hAnsi="Arial" w:cs="Arial"/>
          <w:color w:val="000000" w:themeColor="text1"/>
          <w:kern w:val="0"/>
        </w:rPr>
        <w:t xml:space="preserve"> their interests allowing </w:t>
      </w:r>
      <w:r w:rsidR="005D24C5" w:rsidRPr="003E43CD">
        <w:rPr>
          <w:rFonts w:ascii="Arial" w:hAnsi="Arial" w:cs="Arial"/>
          <w:color w:val="000000" w:themeColor="text1"/>
          <w:kern w:val="0"/>
        </w:rPr>
        <w:t>it</w:t>
      </w:r>
      <w:r w:rsidRPr="003E43CD">
        <w:rPr>
          <w:rFonts w:ascii="Arial" w:hAnsi="Arial" w:cs="Arial"/>
          <w:color w:val="000000" w:themeColor="text1"/>
          <w:kern w:val="0"/>
        </w:rPr>
        <w:t xml:space="preserve"> to be meaningful. </w:t>
      </w:r>
      <w:r w:rsidR="00DD2A23" w:rsidRPr="003E43CD">
        <w:rPr>
          <w:rFonts w:ascii="Arial" w:hAnsi="Arial" w:cs="Arial"/>
          <w:color w:val="000000" w:themeColor="text1"/>
          <w:kern w:val="0"/>
        </w:rPr>
        <w:t xml:space="preserve">She </w:t>
      </w:r>
      <w:r w:rsidRPr="003E43CD">
        <w:rPr>
          <w:rFonts w:ascii="Arial" w:hAnsi="Arial" w:cs="Arial"/>
          <w:color w:val="000000" w:themeColor="text1"/>
          <w:kern w:val="0"/>
        </w:rPr>
        <w:t xml:space="preserve">also believed the environment where </w:t>
      </w:r>
      <w:r w:rsidR="005D24C5" w:rsidRPr="003E43CD">
        <w:rPr>
          <w:rFonts w:ascii="Arial" w:hAnsi="Arial" w:cs="Arial"/>
          <w:color w:val="000000" w:themeColor="text1"/>
          <w:kern w:val="0"/>
        </w:rPr>
        <w:t>children</w:t>
      </w:r>
      <w:r w:rsidRPr="003E43CD">
        <w:rPr>
          <w:rFonts w:ascii="Arial" w:hAnsi="Arial" w:cs="Arial"/>
          <w:color w:val="000000" w:themeColor="text1"/>
          <w:kern w:val="0"/>
        </w:rPr>
        <w:t xml:space="preserve"> learn had a vital impact</w:t>
      </w:r>
      <w:r w:rsidR="005D24C5" w:rsidRPr="003E43CD">
        <w:rPr>
          <w:rFonts w:ascii="Arial" w:hAnsi="Arial" w:cs="Arial"/>
          <w:color w:val="000000" w:themeColor="text1"/>
          <w:kern w:val="0"/>
        </w:rPr>
        <w:t xml:space="preserve">. She believed </w:t>
      </w:r>
      <w:r w:rsidRPr="003E43CD">
        <w:rPr>
          <w:rFonts w:ascii="Arial" w:hAnsi="Arial" w:cs="Arial"/>
          <w:color w:val="000000" w:themeColor="text1"/>
          <w:kern w:val="0"/>
        </w:rPr>
        <w:t>the resources</w:t>
      </w:r>
      <w:r w:rsidR="005D24C5" w:rsidRPr="003E43CD">
        <w:rPr>
          <w:rFonts w:ascii="Arial" w:hAnsi="Arial" w:cs="Arial"/>
          <w:color w:val="000000" w:themeColor="text1"/>
          <w:kern w:val="0"/>
        </w:rPr>
        <w:t xml:space="preserve"> in a classroom</w:t>
      </w:r>
      <w:r w:rsidRPr="003E43CD">
        <w:rPr>
          <w:rFonts w:ascii="Arial" w:hAnsi="Arial" w:cs="Arial"/>
          <w:color w:val="000000" w:themeColor="text1"/>
          <w:kern w:val="0"/>
        </w:rPr>
        <w:t xml:space="preserve"> must be reused or recycled</w:t>
      </w:r>
      <w:r w:rsidR="005D24C5" w:rsidRPr="003E43CD">
        <w:rPr>
          <w:rFonts w:ascii="Arial" w:hAnsi="Arial" w:cs="Arial"/>
          <w:color w:val="000000" w:themeColor="text1"/>
          <w:kern w:val="0"/>
        </w:rPr>
        <w:t xml:space="preserve"> to help support efforts to sustain the planet</w:t>
      </w:r>
      <w:r w:rsidRPr="003E43CD">
        <w:rPr>
          <w:rFonts w:ascii="Arial" w:hAnsi="Arial" w:cs="Arial"/>
          <w:color w:val="000000" w:themeColor="text1"/>
          <w:kern w:val="0"/>
        </w:rPr>
        <w:t xml:space="preserve">. </w:t>
      </w:r>
      <w:r w:rsidR="00DD2A23" w:rsidRPr="003E43CD">
        <w:rPr>
          <w:rFonts w:ascii="Arial" w:hAnsi="Arial" w:cs="Arial"/>
          <w:color w:val="000000" w:themeColor="text1"/>
          <w:kern w:val="0"/>
        </w:rPr>
        <w:t xml:space="preserve"> A </w:t>
      </w:r>
      <w:r w:rsidRPr="003E43CD">
        <w:rPr>
          <w:rFonts w:ascii="Arial" w:hAnsi="Arial" w:cs="Arial"/>
          <w:color w:val="000000" w:themeColor="text1"/>
          <w:kern w:val="0"/>
        </w:rPr>
        <w:t>Montessori classroom</w:t>
      </w:r>
      <w:r w:rsidR="00DD2A23" w:rsidRPr="003E43CD">
        <w:rPr>
          <w:rFonts w:ascii="Arial" w:hAnsi="Arial" w:cs="Arial"/>
          <w:color w:val="000000" w:themeColor="text1"/>
          <w:kern w:val="0"/>
        </w:rPr>
        <w:t xml:space="preserve"> </w:t>
      </w:r>
      <w:r w:rsidRPr="003E43CD">
        <w:rPr>
          <w:rFonts w:ascii="Arial" w:hAnsi="Arial" w:cs="Arial"/>
          <w:color w:val="000000" w:themeColor="text1"/>
          <w:kern w:val="0"/>
        </w:rPr>
        <w:t>will have natural furniture</w:t>
      </w:r>
      <w:r w:rsidR="005D24C5" w:rsidRPr="003E43CD">
        <w:rPr>
          <w:rFonts w:ascii="Arial" w:hAnsi="Arial" w:cs="Arial"/>
          <w:color w:val="000000" w:themeColor="text1"/>
          <w:kern w:val="0"/>
        </w:rPr>
        <w:t>,</w:t>
      </w:r>
      <w:r w:rsidRPr="003E43CD">
        <w:rPr>
          <w:rFonts w:ascii="Arial" w:hAnsi="Arial" w:cs="Arial"/>
          <w:color w:val="000000" w:themeColor="text1"/>
          <w:kern w:val="0"/>
        </w:rPr>
        <w:t xml:space="preserve"> resources </w:t>
      </w:r>
      <w:r w:rsidR="005D24C5" w:rsidRPr="003E43CD">
        <w:rPr>
          <w:rFonts w:ascii="Arial" w:hAnsi="Arial" w:cs="Arial"/>
          <w:color w:val="000000" w:themeColor="text1"/>
          <w:kern w:val="0"/>
        </w:rPr>
        <w:t xml:space="preserve">and real objects </w:t>
      </w:r>
      <w:r w:rsidRPr="003E43CD">
        <w:rPr>
          <w:rFonts w:ascii="Arial" w:hAnsi="Arial" w:cs="Arial"/>
          <w:color w:val="000000" w:themeColor="text1"/>
          <w:kern w:val="0"/>
        </w:rPr>
        <w:t xml:space="preserve">to allow </w:t>
      </w:r>
      <w:r w:rsidR="005D24C5" w:rsidRPr="003E43CD">
        <w:rPr>
          <w:rFonts w:ascii="Arial" w:hAnsi="Arial" w:cs="Arial"/>
          <w:color w:val="000000" w:themeColor="text1"/>
          <w:kern w:val="0"/>
        </w:rPr>
        <w:t>children</w:t>
      </w:r>
      <w:r w:rsidRPr="003E43CD">
        <w:rPr>
          <w:rFonts w:ascii="Arial" w:hAnsi="Arial" w:cs="Arial"/>
          <w:color w:val="000000" w:themeColor="text1"/>
          <w:kern w:val="0"/>
        </w:rPr>
        <w:t xml:space="preserve"> to be </w:t>
      </w:r>
      <w:r w:rsidR="00DD2A23" w:rsidRPr="003E43CD">
        <w:rPr>
          <w:rFonts w:ascii="Arial" w:hAnsi="Arial" w:cs="Arial"/>
          <w:color w:val="000000" w:themeColor="text1"/>
          <w:kern w:val="0"/>
        </w:rPr>
        <w:t xml:space="preserve">connected </w:t>
      </w:r>
      <w:r w:rsidRPr="003E43CD">
        <w:rPr>
          <w:rFonts w:ascii="Arial" w:hAnsi="Arial" w:cs="Arial"/>
          <w:color w:val="000000" w:themeColor="text1"/>
          <w:kern w:val="0"/>
        </w:rPr>
        <w:t xml:space="preserve">with the world around them. Natural materials allow open ended opportunities for children to explore and discover (Renaissance Montessori School, 2020). Some classrooms that follow the Montessori approach have real life plants and flowers inside the classroom and have classroom pets such as fish for children to care for and </w:t>
      </w:r>
      <w:r w:rsidR="005D24C5" w:rsidRPr="003E43CD">
        <w:rPr>
          <w:rFonts w:ascii="Arial" w:hAnsi="Arial" w:cs="Arial"/>
          <w:color w:val="000000" w:themeColor="text1"/>
          <w:kern w:val="0"/>
        </w:rPr>
        <w:t xml:space="preserve">have a responsibility </w:t>
      </w:r>
      <w:r w:rsidRPr="003E43CD">
        <w:rPr>
          <w:rFonts w:ascii="Arial" w:hAnsi="Arial" w:cs="Arial"/>
          <w:color w:val="000000" w:themeColor="text1"/>
          <w:kern w:val="0"/>
        </w:rPr>
        <w:t xml:space="preserve">(Horgan, 2023). </w:t>
      </w:r>
      <w:r w:rsidR="005D24C5" w:rsidRPr="003E43CD">
        <w:rPr>
          <w:rFonts w:ascii="Arial" w:hAnsi="Arial" w:cs="Arial"/>
          <w:color w:val="000000" w:themeColor="text1"/>
          <w:kern w:val="0"/>
        </w:rPr>
        <w:t>They will learn that they have to care for the plants and animals and if they do not, they would not be able to survive</w:t>
      </w:r>
      <w:r w:rsidR="00A70F07" w:rsidRPr="003E43CD">
        <w:rPr>
          <w:rFonts w:ascii="Arial" w:hAnsi="Arial" w:cs="Arial"/>
          <w:color w:val="000000" w:themeColor="text1"/>
          <w:kern w:val="0"/>
        </w:rPr>
        <w:t xml:space="preserve"> on their own</w:t>
      </w:r>
      <w:r w:rsidR="005D24C5" w:rsidRPr="003E43CD">
        <w:rPr>
          <w:rFonts w:ascii="Arial" w:hAnsi="Arial" w:cs="Arial"/>
          <w:color w:val="000000" w:themeColor="text1"/>
          <w:kern w:val="0"/>
        </w:rPr>
        <w:t xml:space="preserve">. </w:t>
      </w:r>
      <w:r w:rsidRPr="003E43CD">
        <w:rPr>
          <w:rFonts w:ascii="Arial" w:hAnsi="Arial" w:cs="Arial"/>
          <w:color w:val="000000" w:themeColor="text1"/>
          <w:kern w:val="0"/>
        </w:rPr>
        <w:t>Many Montessori outdoor areas will have a patch for children to garden. The reason behind having this is th</w:t>
      </w:r>
      <w:r w:rsidR="00135696" w:rsidRPr="003E43CD">
        <w:rPr>
          <w:rFonts w:ascii="Arial" w:hAnsi="Arial" w:cs="Arial"/>
          <w:color w:val="000000" w:themeColor="text1"/>
          <w:kern w:val="0"/>
        </w:rPr>
        <w:t>at</w:t>
      </w:r>
      <w:r w:rsidRPr="003E43CD">
        <w:rPr>
          <w:rFonts w:ascii="Arial" w:hAnsi="Arial" w:cs="Arial"/>
          <w:color w:val="000000" w:themeColor="text1"/>
          <w:kern w:val="0"/>
        </w:rPr>
        <w:t xml:space="preserve"> Montessori believed children should be given the responsibility to look after real life plants by carrying out daily tasks for example planting, watering, cleaning up </w:t>
      </w:r>
      <w:r w:rsidR="00135696" w:rsidRPr="003E43CD">
        <w:rPr>
          <w:rFonts w:ascii="Arial" w:hAnsi="Arial" w:cs="Arial"/>
          <w:color w:val="000000" w:themeColor="text1"/>
          <w:kern w:val="0"/>
        </w:rPr>
        <w:t xml:space="preserve">to build connections </w:t>
      </w:r>
      <w:r w:rsidRPr="003E43CD">
        <w:rPr>
          <w:rFonts w:ascii="Arial" w:hAnsi="Arial" w:cs="Arial"/>
          <w:color w:val="000000" w:themeColor="text1"/>
          <w:kern w:val="0"/>
        </w:rPr>
        <w:t>(Horgan, 2023).</w:t>
      </w:r>
    </w:p>
    <w:p w14:paraId="07E68B1C" w14:textId="77777777" w:rsidR="000C1D6E" w:rsidRPr="003E43CD" w:rsidRDefault="000C1D6E" w:rsidP="00A56E6D">
      <w:pPr>
        <w:jc w:val="both"/>
        <w:rPr>
          <w:rFonts w:ascii="Arial" w:hAnsi="Arial" w:cs="Arial"/>
          <w:color w:val="000000" w:themeColor="text1"/>
        </w:rPr>
      </w:pPr>
    </w:p>
    <w:p w14:paraId="40673077" w14:textId="60E4CD1E" w:rsidR="009903D1" w:rsidRPr="003E43CD" w:rsidRDefault="000C1D6E" w:rsidP="00A56E6D">
      <w:pPr>
        <w:jc w:val="both"/>
        <w:rPr>
          <w:rFonts w:ascii="Arial" w:hAnsi="Arial" w:cs="Arial"/>
          <w:color w:val="000000" w:themeColor="text1"/>
        </w:rPr>
      </w:pPr>
      <w:r w:rsidRPr="003E43CD">
        <w:rPr>
          <w:rFonts w:ascii="Arial" w:hAnsi="Arial" w:cs="Arial"/>
          <w:color w:val="000000" w:themeColor="text1"/>
        </w:rPr>
        <w:t>The John Muir Award has many benefits for children</w:t>
      </w:r>
      <w:r w:rsidR="00194AFD" w:rsidRPr="003E43CD">
        <w:rPr>
          <w:rFonts w:ascii="Arial" w:hAnsi="Arial" w:cs="Arial"/>
          <w:color w:val="000000" w:themeColor="text1"/>
        </w:rPr>
        <w:t xml:space="preserve">’s </w:t>
      </w:r>
      <w:r w:rsidRPr="003E43CD">
        <w:rPr>
          <w:rFonts w:ascii="Arial" w:hAnsi="Arial" w:cs="Arial"/>
          <w:color w:val="000000" w:themeColor="text1"/>
        </w:rPr>
        <w:t xml:space="preserve">learning and development. However, </w:t>
      </w:r>
      <w:r w:rsidR="00194AFD" w:rsidRPr="003E43CD">
        <w:rPr>
          <w:rFonts w:ascii="Arial" w:hAnsi="Arial" w:cs="Arial"/>
          <w:color w:val="000000" w:themeColor="text1"/>
        </w:rPr>
        <w:t xml:space="preserve">it could be argued that there are </w:t>
      </w:r>
      <w:r w:rsidRPr="003E43CD">
        <w:rPr>
          <w:rFonts w:ascii="Arial" w:hAnsi="Arial" w:cs="Arial"/>
          <w:color w:val="000000" w:themeColor="text1"/>
        </w:rPr>
        <w:t>barriers to the award</w:t>
      </w:r>
      <w:r w:rsidR="00194AFD" w:rsidRPr="003E43CD">
        <w:rPr>
          <w:rFonts w:ascii="Arial" w:hAnsi="Arial" w:cs="Arial"/>
          <w:color w:val="000000" w:themeColor="text1"/>
        </w:rPr>
        <w:t xml:space="preserve">. </w:t>
      </w:r>
      <w:r w:rsidR="009903D1" w:rsidRPr="003E43CD">
        <w:rPr>
          <w:rFonts w:ascii="Arial" w:hAnsi="Arial" w:cs="Arial"/>
          <w:color w:val="000000" w:themeColor="text1"/>
        </w:rPr>
        <w:t xml:space="preserve">The John Muir Trust states the award is suited for children year four and above in England and </w:t>
      </w:r>
      <w:r w:rsidR="008C332C" w:rsidRPr="003E43CD">
        <w:rPr>
          <w:rFonts w:ascii="Arial" w:hAnsi="Arial" w:cs="Arial"/>
          <w:color w:val="000000" w:themeColor="text1"/>
        </w:rPr>
        <w:t>Wales (John Muir Trust, no date)</w:t>
      </w:r>
      <w:r w:rsidR="009903D1" w:rsidRPr="003E43CD">
        <w:rPr>
          <w:rFonts w:ascii="Arial" w:hAnsi="Arial" w:cs="Arial"/>
          <w:color w:val="000000" w:themeColor="text1"/>
        </w:rPr>
        <w:t xml:space="preserve">. However, </w:t>
      </w:r>
      <w:r w:rsidR="008631F0" w:rsidRPr="003E43CD">
        <w:rPr>
          <w:rFonts w:ascii="Arial" w:hAnsi="Arial" w:cs="Arial"/>
          <w:color w:val="000000" w:themeColor="text1"/>
        </w:rPr>
        <w:t>i</w:t>
      </w:r>
      <w:r w:rsidR="00A70F07" w:rsidRPr="003E43CD">
        <w:rPr>
          <w:rFonts w:ascii="Arial" w:hAnsi="Arial" w:cs="Arial"/>
          <w:color w:val="000000" w:themeColor="text1"/>
        </w:rPr>
        <w:t>t</w:t>
      </w:r>
      <w:r w:rsidR="009903D1" w:rsidRPr="003E43CD">
        <w:rPr>
          <w:rFonts w:ascii="Arial" w:hAnsi="Arial" w:cs="Arial"/>
          <w:color w:val="000000" w:themeColor="text1"/>
        </w:rPr>
        <w:t xml:space="preserve"> could be argued that children under the age of eight or nine would be able to take part in the award with an adult to supervise. Children under the age of eight and nine are constantly exploring and discovering as part of working out the world around them</w:t>
      </w:r>
      <w:r w:rsidR="00194AFD" w:rsidRPr="003E43CD">
        <w:rPr>
          <w:rFonts w:ascii="Arial" w:hAnsi="Arial" w:cs="Arial"/>
          <w:color w:val="000000" w:themeColor="text1"/>
        </w:rPr>
        <w:t xml:space="preserve"> so therefore should be able to enrol for the award. </w:t>
      </w:r>
      <w:r w:rsidR="008631F0" w:rsidRPr="003E43CD">
        <w:rPr>
          <w:rFonts w:ascii="Arial" w:hAnsi="Arial" w:cs="Arial"/>
          <w:color w:val="000000" w:themeColor="text1"/>
        </w:rPr>
        <w:t xml:space="preserve">The John Muir award only focuses on one aspect of sustainability. To improve the award, the trust should change the award, so it is looking for a variety. </w:t>
      </w:r>
    </w:p>
    <w:p w14:paraId="23E3846E" w14:textId="77777777" w:rsidR="00970B9E" w:rsidRPr="003E43CD" w:rsidRDefault="00970B9E" w:rsidP="00A56E6D">
      <w:pPr>
        <w:jc w:val="both"/>
        <w:rPr>
          <w:rFonts w:ascii="Arial" w:hAnsi="Arial" w:cs="Arial"/>
          <w:color w:val="000000" w:themeColor="text1"/>
        </w:rPr>
      </w:pPr>
    </w:p>
    <w:p w14:paraId="17B40722" w14:textId="36C78AA9" w:rsidR="009C55CB" w:rsidRPr="003E43CD" w:rsidRDefault="005E2812" w:rsidP="00A56E6D">
      <w:pPr>
        <w:jc w:val="both"/>
        <w:rPr>
          <w:rFonts w:ascii="Arial" w:hAnsi="Arial" w:cs="Arial"/>
          <w:color w:val="000000" w:themeColor="text1"/>
        </w:rPr>
      </w:pPr>
      <w:r w:rsidRPr="003E43CD">
        <w:rPr>
          <w:rFonts w:ascii="Arial" w:hAnsi="Arial" w:cs="Arial"/>
          <w:color w:val="000000" w:themeColor="text1"/>
        </w:rPr>
        <w:t xml:space="preserve">To conclude, the John Muir Award is a perfect tool for children to participate to explore, discover, conserve, and share an outdoors environment, it has endless opportunities for children to develop, learn and gain knowledge about sustainability. By allowing children to choose an area which interest them allows the experience to be meaningful. Which allows children to invest their full attention and time. </w:t>
      </w:r>
      <w:r w:rsidR="008631F0" w:rsidRPr="003E43CD">
        <w:rPr>
          <w:rFonts w:ascii="Arial" w:hAnsi="Arial" w:cs="Arial"/>
          <w:color w:val="000000" w:themeColor="text1"/>
        </w:rPr>
        <w:t>A</w:t>
      </w:r>
      <w:r w:rsidRPr="003E43CD">
        <w:rPr>
          <w:rFonts w:ascii="Arial" w:hAnsi="Arial" w:cs="Arial"/>
          <w:color w:val="000000" w:themeColor="text1"/>
        </w:rPr>
        <w:t xml:space="preserve">lthough as previously mentioned the John Muir </w:t>
      </w:r>
      <w:r w:rsidR="00A70F07" w:rsidRPr="003E43CD">
        <w:rPr>
          <w:rFonts w:ascii="Arial" w:hAnsi="Arial" w:cs="Arial"/>
          <w:color w:val="000000" w:themeColor="text1"/>
        </w:rPr>
        <w:t xml:space="preserve">award </w:t>
      </w:r>
      <w:r w:rsidRPr="003E43CD">
        <w:rPr>
          <w:rFonts w:ascii="Arial" w:hAnsi="Arial" w:cs="Arial"/>
          <w:color w:val="000000" w:themeColor="text1"/>
        </w:rPr>
        <w:t xml:space="preserve">can be critiqued, there are more positives than negatives outcomes for children who take part in this award. Children that get involved should be able to come out with an award as well as amazing experiences due to partaking. </w:t>
      </w:r>
    </w:p>
    <w:p w14:paraId="3185DAD2" w14:textId="77777777" w:rsidR="004F13A2" w:rsidRPr="003E43CD" w:rsidRDefault="004F13A2" w:rsidP="004F13A2">
      <w:pPr>
        <w:rPr>
          <w:rFonts w:ascii="Arial" w:hAnsi="Arial" w:cs="Arial"/>
          <w:color w:val="000000" w:themeColor="text1"/>
        </w:rPr>
      </w:pPr>
    </w:p>
    <w:p w14:paraId="6D194849" w14:textId="77777777" w:rsidR="004F13A2" w:rsidRPr="003E43CD" w:rsidRDefault="004F13A2" w:rsidP="004F13A2">
      <w:pPr>
        <w:rPr>
          <w:rFonts w:ascii="Arial" w:hAnsi="Arial" w:cs="Arial"/>
          <w:color w:val="000000" w:themeColor="text1"/>
        </w:rPr>
      </w:pPr>
    </w:p>
    <w:p w14:paraId="387CC320" w14:textId="77777777" w:rsidR="0098542C" w:rsidRPr="003E43CD" w:rsidRDefault="0098542C">
      <w:pPr>
        <w:rPr>
          <w:rFonts w:ascii="Arial" w:hAnsi="Arial" w:cs="Arial"/>
          <w:color w:val="000000" w:themeColor="text1"/>
        </w:rPr>
      </w:pPr>
    </w:p>
    <w:p w14:paraId="47743C40" w14:textId="77777777" w:rsidR="009C55CB" w:rsidRPr="003E43CD" w:rsidRDefault="009C55CB">
      <w:pPr>
        <w:rPr>
          <w:rFonts w:ascii="Arial" w:hAnsi="Arial" w:cs="Arial"/>
          <w:color w:val="000000" w:themeColor="text1"/>
        </w:rPr>
      </w:pPr>
    </w:p>
    <w:p w14:paraId="452032E2" w14:textId="77777777" w:rsidR="00D45537" w:rsidRPr="003E43CD" w:rsidRDefault="00D45537">
      <w:pPr>
        <w:rPr>
          <w:rFonts w:ascii="Arial" w:hAnsi="Arial" w:cs="Arial"/>
          <w:color w:val="000000" w:themeColor="text1"/>
        </w:rPr>
      </w:pPr>
    </w:p>
    <w:p w14:paraId="45115A60" w14:textId="77777777" w:rsidR="00D45537" w:rsidRPr="003E43CD" w:rsidRDefault="00D45537">
      <w:pPr>
        <w:rPr>
          <w:rFonts w:ascii="Arial" w:hAnsi="Arial" w:cs="Arial"/>
          <w:color w:val="000000" w:themeColor="text1"/>
        </w:rPr>
      </w:pPr>
    </w:p>
    <w:p w14:paraId="2FF8294A" w14:textId="77777777" w:rsidR="00D45537" w:rsidRPr="003E43CD" w:rsidRDefault="00D45537">
      <w:pPr>
        <w:rPr>
          <w:rFonts w:ascii="Arial" w:hAnsi="Arial" w:cs="Arial"/>
          <w:color w:val="000000" w:themeColor="text1"/>
        </w:rPr>
      </w:pPr>
    </w:p>
    <w:p w14:paraId="77642E34" w14:textId="77777777" w:rsidR="00D45537" w:rsidRPr="003E43CD" w:rsidRDefault="00D45537">
      <w:pPr>
        <w:rPr>
          <w:rFonts w:ascii="Arial" w:hAnsi="Arial" w:cs="Arial"/>
          <w:color w:val="000000" w:themeColor="text1"/>
        </w:rPr>
      </w:pPr>
    </w:p>
    <w:p w14:paraId="0CEB4CA4" w14:textId="77777777" w:rsidR="00D45537" w:rsidRPr="003E43CD" w:rsidRDefault="00D45537">
      <w:pPr>
        <w:rPr>
          <w:rFonts w:ascii="Arial" w:hAnsi="Arial" w:cs="Arial"/>
          <w:color w:val="000000" w:themeColor="text1"/>
        </w:rPr>
      </w:pPr>
    </w:p>
    <w:p w14:paraId="12AD62DA" w14:textId="77777777" w:rsidR="00D45537" w:rsidRPr="003E43CD" w:rsidRDefault="00D45537">
      <w:pPr>
        <w:rPr>
          <w:rFonts w:ascii="Arial" w:hAnsi="Arial" w:cs="Arial"/>
          <w:color w:val="000000" w:themeColor="text1"/>
        </w:rPr>
      </w:pPr>
    </w:p>
    <w:p w14:paraId="01E07B57" w14:textId="77777777" w:rsidR="00D45537" w:rsidRDefault="00D45537">
      <w:pPr>
        <w:rPr>
          <w:rFonts w:ascii="Arial" w:hAnsi="Arial" w:cs="Arial"/>
        </w:rPr>
      </w:pPr>
    </w:p>
    <w:p w14:paraId="3CC3E79C" w14:textId="77777777" w:rsidR="00D45537" w:rsidRDefault="00D45537">
      <w:pPr>
        <w:rPr>
          <w:rFonts w:ascii="Arial" w:hAnsi="Arial" w:cs="Arial"/>
        </w:rPr>
      </w:pPr>
    </w:p>
    <w:p w14:paraId="051C087A" w14:textId="77777777" w:rsidR="00D45537" w:rsidRDefault="00D45537">
      <w:pPr>
        <w:rPr>
          <w:rFonts w:ascii="Arial" w:hAnsi="Arial" w:cs="Arial"/>
        </w:rPr>
      </w:pPr>
    </w:p>
    <w:p w14:paraId="3BFA9662" w14:textId="77777777" w:rsidR="00D45537" w:rsidRDefault="00D45537">
      <w:pPr>
        <w:rPr>
          <w:rFonts w:ascii="Arial" w:hAnsi="Arial" w:cs="Arial"/>
        </w:rPr>
      </w:pPr>
    </w:p>
    <w:p w14:paraId="0EE0B57B" w14:textId="77777777" w:rsidR="00D45537" w:rsidRDefault="00D45537">
      <w:pPr>
        <w:rPr>
          <w:rFonts w:ascii="Arial" w:hAnsi="Arial" w:cs="Arial"/>
        </w:rPr>
      </w:pPr>
    </w:p>
    <w:p w14:paraId="366E8BAF" w14:textId="77777777" w:rsidR="00D45537" w:rsidRDefault="00D45537">
      <w:pPr>
        <w:rPr>
          <w:rFonts w:ascii="Arial" w:hAnsi="Arial" w:cs="Arial"/>
        </w:rPr>
      </w:pPr>
    </w:p>
    <w:p w14:paraId="52A4C886" w14:textId="77777777" w:rsidR="00D45537" w:rsidRDefault="00D45537">
      <w:pPr>
        <w:rPr>
          <w:rFonts w:ascii="Arial" w:hAnsi="Arial" w:cs="Arial"/>
        </w:rPr>
      </w:pPr>
    </w:p>
    <w:p w14:paraId="1FCCD774" w14:textId="77777777" w:rsidR="00D45537" w:rsidRPr="00D45537" w:rsidRDefault="00D45537">
      <w:pPr>
        <w:rPr>
          <w:rFonts w:ascii="Arial" w:hAnsi="Arial" w:cs="Arial"/>
        </w:rPr>
      </w:pPr>
    </w:p>
    <w:p w14:paraId="325A8FDA" w14:textId="77777777" w:rsidR="004F13A2" w:rsidRPr="00D45537" w:rsidRDefault="004F13A2">
      <w:pPr>
        <w:rPr>
          <w:rFonts w:ascii="Arial" w:hAnsi="Arial" w:cs="Arial"/>
        </w:rPr>
      </w:pPr>
    </w:p>
    <w:p w14:paraId="08F29B4F" w14:textId="4B29C3A9" w:rsidR="006745A3" w:rsidRPr="00D45537" w:rsidRDefault="00FF7A39" w:rsidP="006745A3">
      <w:pPr>
        <w:rPr>
          <w:rFonts w:ascii="Arial" w:hAnsi="Arial" w:cs="Arial"/>
          <w:u w:val="single"/>
        </w:rPr>
      </w:pPr>
      <w:r w:rsidRPr="00D45537">
        <w:rPr>
          <w:rFonts w:ascii="Arial" w:hAnsi="Arial" w:cs="Arial"/>
          <w:u w:val="single"/>
        </w:rPr>
        <w:t>Reference</w:t>
      </w:r>
      <w:r w:rsidR="00D45537">
        <w:rPr>
          <w:rFonts w:ascii="Arial" w:hAnsi="Arial" w:cs="Arial"/>
          <w:u w:val="single"/>
        </w:rPr>
        <w:t xml:space="preserve"> List</w:t>
      </w:r>
      <w:r w:rsidRPr="00D45537">
        <w:rPr>
          <w:rFonts w:ascii="Arial" w:hAnsi="Arial" w:cs="Arial"/>
          <w:u w:val="single"/>
        </w:rPr>
        <w:t>:</w:t>
      </w:r>
    </w:p>
    <w:p w14:paraId="634271E3" w14:textId="4FC221F6" w:rsidR="00241147" w:rsidRPr="00D45537" w:rsidRDefault="00241147" w:rsidP="00241147">
      <w:pPr>
        <w:autoSpaceDE w:val="0"/>
        <w:autoSpaceDN w:val="0"/>
        <w:adjustRightInd w:val="0"/>
        <w:rPr>
          <w:rFonts w:ascii="Arial" w:hAnsi="Arial" w:cs="Arial"/>
          <w:kern w:val="0"/>
        </w:rPr>
      </w:pPr>
      <w:r w:rsidRPr="00D45537">
        <w:rPr>
          <w:rFonts w:ascii="Arial" w:hAnsi="Arial" w:cs="Arial"/>
          <w:kern w:val="0"/>
        </w:rPr>
        <w:t xml:space="preserve">Austin Children’s Academy (2023) </w:t>
      </w:r>
      <w:r w:rsidRPr="00D45537">
        <w:rPr>
          <w:rFonts w:ascii="Arial" w:hAnsi="Arial" w:cs="Arial"/>
          <w:i/>
          <w:iCs/>
          <w:kern w:val="0"/>
        </w:rPr>
        <w:t>A green education: how Montessori schools are committed to the environment</w:t>
      </w:r>
      <w:r w:rsidRPr="00D45537">
        <w:rPr>
          <w:rFonts w:ascii="Arial" w:hAnsi="Arial" w:cs="Arial"/>
          <w:kern w:val="0"/>
        </w:rPr>
        <w:t xml:space="preserve">. Available at: </w:t>
      </w:r>
      <w:hyperlink r:id="rId7" w:anchor=":~:text=Maria%20Montessori%20believed%20that%20exposure,healthier%2C%20more%20socially%20aware%20adults" w:history="1">
        <w:r w:rsidR="00462C42" w:rsidRPr="00D45537">
          <w:rPr>
            <w:rStyle w:val="Hyperlink"/>
            <w:rFonts w:ascii="Arial" w:hAnsi="Arial" w:cs="Arial"/>
            <w:kern w:val="0"/>
          </w:rPr>
          <w:t>https://austinchildrensacademy.org/aca-blog/howmontessorischoolsarecommittedtotheenvironment/#:~:text=Maria%20Montessori%20believed%20that%20exposure,healthier%2C%20more%20socially%20aware%20adults</w:t>
        </w:r>
      </w:hyperlink>
      <w:r w:rsidRPr="00D45537">
        <w:rPr>
          <w:rFonts w:ascii="Arial" w:hAnsi="Arial" w:cs="Arial"/>
          <w:kern w:val="0"/>
        </w:rPr>
        <w:t xml:space="preserve"> (Accessed: 19 May 2024).</w:t>
      </w:r>
    </w:p>
    <w:p w14:paraId="31923B6F" w14:textId="3C4B5386" w:rsidR="00291AEB" w:rsidRDefault="00291AEB" w:rsidP="00241147">
      <w:pPr>
        <w:autoSpaceDE w:val="0"/>
        <w:autoSpaceDN w:val="0"/>
        <w:adjustRightInd w:val="0"/>
        <w:rPr>
          <w:rFonts w:ascii="Arial" w:hAnsi="Arial" w:cs="Arial"/>
          <w:kern w:val="0"/>
        </w:rPr>
      </w:pPr>
    </w:p>
    <w:p w14:paraId="3B26E0F9" w14:textId="77777777" w:rsidR="00291AEB" w:rsidRPr="00D45537" w:rsidRDefault="00291AEB" w:rsidP="00291AEB">
      <w:pPr>
        <w:autoSpaceDE w:val="0"/>
        <w:autoSpaceDN w:val="0"/>
        <w:adjustRightInd w:val="0"/>
        <w:rPr>
          <w:rFonts w:ascii="Arial" w:hAnsi="Arial" w:cs="Arial"/>
          <w:kern w:val="0"/>
        </w:rPr>
      </w:pPr>
      <w:r w:rsidRPr="00D45537">
        <w:rPr>
          <w:rFonts w:ascii="Arial" w:hAnsi="Arial" w:cs="Arial"/>
          <w:kern w:val="0"/>
        </w:rPr>
        <w:t xml:space="preserve">Bakken, L., Brown, N. and Downing, B. (2017) ‘Early childhood education: the long-term benefits’, </w:t>
      </w:r>
      <w:r w:rsidRPr="00D45537">
        <w:rPr>
          <w:rFonts w:ascii="Arial" w:hAnsi="Arial" w:cs="Arial"/>
          <w:i/>
          <w:iCs/>
          <w:kern w:val="0"/>
        </w:rPr>
        <w:t>Journal of Research in Childhood Education</w:t>
      </w:r>
      <w:r w:rsidRPr="00D45537">
        <w:rPr>
          <w:rFonts w:ascii="Arial" w:hAnsi="Arial" w:cs="Arial"/>
          <w:kern w:val="0"/>
        </w:rPr>
        <w:t>, 31(2), pp. 225-269.</w:t>
      </w:r>
    </w:p>
    <w:p w14:paraId="5D917FCE" w14:textId="77777777" w:rsidR="00291AEB" w:rsidRPr="00D45537" w:rsidRDefault="00291AEB" w:rsidP="00291AEB">
      <w:pPr>
        <w:rPr>
          <w:rFonts w:ascii="Arial" w:hAnsi="Arial" w:cs="Arial"/>
          <w:u w:val="single"/>
        </w:rPr>
      </w:pPr>
      <w:r w:rsidRPr="00D45537">
        <w:rPr>
          <w:rFonts w:ascii="Arial" w:hAnsi="Arial" w:cs="Arial"/>
          <w:kern w:val="0"/>
        </w:rPr>
        <w:t xml:space="preserve">Available at: </w:t>
      </w:r>
      <w:hyperlink r:id="rId8" w:history="1">
        <w:r w:rsidRPr="00D45537">
          <w:rPr>
            <w:rStyle w:val="Hyperlink"/>
            <w:rFonts w:ascii="Arial" w:hAnsi="Arial" w:cs="Arial"/>
            <w:kern w:val="0"/>
          </w:rPr>
          <w:t>https://doi.org/10.1080/02568543.2016.1273285</w:t>
        </w:r>
      </w:hyperlink>
      <w:r w:rsidRPr="00D45537">
        <w:rPr>
          <w:rFonts w:ascii="Arial" w:hAnsi="Arial" w:cs="Arial"/>
          <w:kern w:val="0"/>
        </w:rPr>
        <w:t xml:space="preserve"> (Accessed: 22 May 2024). </w:t>
      </w:r>
    </w:p>
    <w:p w14:paraId="02550317" w14:textId="77777777" w:rsidR="00291AEB" w:rsidRDefault="00291AEB" w:rsidP="00291AEB">
      <w:pPr>
        <w:rPr>
          <w:rFonts w:ascii="Arial" w:hAnsi="Arial" w:cs="Arial"/>
        </w:rPr>
      </w:pPr>
    </w:p>
    <w:p w14:paraId="54B18233" w14:textId="1AED62A3" w:rsidR="00291AEB" w:rsidRPr="00D45537" w:rsidRDefault="00291AEB" w:rsidP="00291AEB">
      <w:pPr>
        <w:rPr>
          <w:rFonts w:ascii="Arial" w:hAnsi="Arial" w:cs="Arial"/>
        </w:rPr>
      </w:pPr>
      <w:r w:rsidRPr="00D45537">
        <w:rPr>
          <w:rFonts w:ascii="Arial" w:hAnsi="Arial" w:cs="Arial"/>
        </w:rPr>
        <w:t xml:space="preserve">Barrable, A. (2019) ‘Refocusing Environmental Education in the Early Years: A Brief Introduction to a pedagogy for Connection’, </w:t>
      </w:r>
      <w:r w:rsidRPr="00D45537">
        <w:rPr>
          <w:rFonts w:ascii="Arial" w:hAnsi="Arial" w:cs="Arial"/>
          <w:i/>
          <w:iCs/>
        </w:rPr>
        <w:t>Education Sciences</w:t>
      </w:r>
      <w:r w:rsidRPr="00D45537">
        <w:rPr>
          <w:rFonts w:ascii="Arial" w:hAnsi="Arial" w:cs="Arial"/>
        </w:rPr>
        <w:t xml:space="preserve">, 9(61), p. 1-8. Available at: </w:t>
      </w:r>
      <w:hyperlink r:id="rId9" w:history="1">
        <w:r w:rsidRPr="00D45537">
          <w:rPr>
            <w:rStyle w:val="Hyperlink"/>
            <w:rFonts w:ascii="Arial" w:hAnsi="Arial" w:cs="Arial"/>
          </w:rPr>
          <w:t>https://www.mdpi.com/2227-7102/9/1/61</w:t>
        </w:r>
      </w:hyperlink>
      <w:r w:rsidRPr="00D45537">
        <w:rPr>
          <w:rFonts w:ascii="Arial" w:hAnsi="Arial" w:cs="Arial"/>
        </w:rPr>
        <w:t xml:space="preserve"> (Accessed; 15 May 2024). </w:t>
      </w:r>
    </w:p>
    <w:p w14:paraId="38DCC328" w14:textId="77777777" w:rsidR="00291AEB" w:rsidRPr="00D45537" w:rsidRDefault="00291AEB" w:rsidP="00291AEB">
      <w:pPr>
        <w:rPr>
          <w:rFonts w:ascii="Arial" w:hAnsi="Arial" w:cs="Arial"/>
          <w:lang w:val="en-US"/>
        </w:rPr>
      </w:pPr>
    </w:p>
    <w:p w14:paraId="0837AD33" w14:textId="77777777" w:rsidR="00291AEB" w:rsidRPr="00D45537" w:rsidRDefault="00291AEB" w:rsidP="00291AEB">
      <w:pPr>
        <w:rPr>
          <w:rFonts w:ascii="Arial" w:hAnsi="Arial" w:cs="Arial"/>
          <w:lang w:val="en-US"/>
        </w:rPr>
      </w:pPr>
      <w:r w:rsidRPr="00D45537">
        <w:rPr>
          <w:rFonts w:ascii="Arial" w:hAnsi="Arial" w:cs="Arial"/>
          <w:lang w:val="en-US"/>
        </w:rPr>
        <w:t xml:space="preserve">Boyd, D </w:t>
      </w:r>
      <w:r w:rsidRPr="00D45537">
        <w:rPr>
          <w:rFonts w:ascii="Arial" w:hAnsi="Arial" w:cs="Arial"/>
          <w:i/>
          <w:iCs/>
          <w:lang w:val="en-US"/>
        </w:rPr>
        <w:t>et al</w:t>
      </w:r>
      <w:r w:rsidRPr="00D45537">
        <w:rPr>
          <w:rFonts w:ascii="Arial" w:hAnsi="Arial" w:cs="Arial"/>
          <w:lang w:val="en-US"/>
        </w:rPr>
        <w:t xml:space="preserve">. (2022) </w:t>
      </w:r>
      <w:r w:rsidRPr="00D45537">
        <w:rPr>
          <w:rFonts w:ascii="Arial" w:hAnsi="Arial" w:cs="Arial"/>
          <w:i/>
          <w:iCs/>
          <w:lang w:val="en-US"/>
        </w:rPr>
        <w:t>Sustainability matters in early childhood</w:t>
      </w:r>
      <w:r w:rsidRPr="00D45537">
        <w:rPr>
          <w:rFonts w:ascii="Arial" w:hAnsi="Arial" w:cs="Arial"/>
          <w:lang w:val="en-US"/>
        </w:rPr>
        <w:t>. Available at:</w:t>
      </w:r>
    </w:p>
    <w:p w14:paraId="5AFC44EF" w14:textId="77777777" w:rsidR="00291AEB" w:rsidRPr="00D45537" w:rsidRDefault="00000000" w:rsidP="00291AEB">
      <w:pPr>
        <w:rPr>
          <w:rFonts w:ascii="Arial" w:hAnsi="Arial" w:cs="Arial"/>
          <w:lang w:val="en-US"/>
        </w:rPr>
      </w:pPr>
      <w:hyperlink r:id="rId10" w:history="1">
        <w:r w:rsidR="00291AEB" w:rsidRPr="00D45537">
          <w:rPr>
            <w:rStyle w:val="Hyperlink"/>
            <w:rFonts w:ascii="Arial" w:hAnsi="Arial" w:cs="Arial"/>
            <w:lang w:val="en-US"/>
          </w:rPr>
          <w:t>https://www.ncfe.org.uk/media/p1socs4v/sustainability-matters-in-early-childhood-resource.pdf</w:t>
        </w:r>
      </w:hyperlink>
      <w:r w:rsidR="00291AEB" w:rsidRPr="00D45537">
        <w:rPr>
          <w:rFonts w:ascii="Arial" w:hAnsi="Arial" w:cs="Arial"/>
          <w:lang w:val="en-US"/>
        </w:rPr>
        <w:t xml:space="preserve"> (Accessed: 21 May 2024). </w:t>
      </w:r>
    </w:p>
    <w:p w14:paraId="592AA966" w14:textId="77777777" w:rsidR="00291AEB" w:rsidRPr="00D45537" w:rsidRDefault="00291AEB" w:rsidP="00241147">
      <w:pPr>
        <w:autoSpaceDE w:val="0"/>
        <w:autoSpaceDN w:val="0"/>
        <w:adjustRightInd w:val="0"/>
        <w:rPr>
          <w:rFonts w:ascii="Arial" w:hAnsi="Arial" w:cs="Arial"/>
          <w:kern w:val="0"/>
        </w:rPr>
      </w:pPr>
    </w:p>
    <w:p w14:paraId="608D5394" w14:textId="3482B352" w:rsidR="002C444A" w:rsidRPr="00D45537" w:rsidRDefault="0081141B" w:rsidP="00241147">
      <w:pPr>
        <w:autoSpaceDE w:val="0"/>
        <w:autoSpaceDN w:val="0"/>
        <w:adjustRightInd w:val="0"/>
        <w:rPr>
          <w:rFonts w:ascii="Arial" w:hAnsi="Arial" w:cs="Arial"/>
          <w:kern w:val="0"/>
        </w:rPr>
      </w:pPr>
      <w:r w:rsidRPr="00D45537">
        <w:rPr>
          <w:rFonts w:ascii="Arial" w:hAnsi="Arial" w:cs="Arial"/>
          <w:kern w:val="0"/>
        </w:rPr>
        <w:t xml:space="preserve">Berg, V. (2024) </w:t>
      </w:r>
      <w:r w:rsidRPr="00D45537">
        <w:rPr>
          <w:rFonts w:ascii="Arial" w:hAnsi="Arial" w:cs="Arial"/>
          <w:i/>
          <w:iCs/>
          <w:kern w:val="0"/>
        </w:rPr>
        <w:t>The Montessori method of education: A child led approach</w:t>
      </w:r>
      <w:r w:rsidRPr="00D45537">
        <w:rPr>
          <w:rFonts w:ascii="Arial" w:hAnsi="Arial" w:cs="Arial"/>
          <w:kern w:val="0"/>
        </w:rPr>
        <w:t xml:space="preserve">. Available at: </w:t>
      </w:r>
      <w:hyperlink r:id="rId11" w:history="1">
        <w:r w:rsidRPr="00D45537">
          <w:rPr>
            <w:rStyle w:val="Hyperlink"/>
            <w:rFonts w:ascii="Arial" w:hAnsi="Arial" w:cs="Arial"/>
            <w:kern w:val="0"/>
          </w:rPr>
          <w:t>https://www.daynurseries.co.uk/advice/the-montessori-method-of-education-a-child-led-approach</w:t>
        </w:r>
      </w:hyperlink>
      <w:r w:rsidRPr="00D45537">
        <w:rPr>
          <w:rFonts w:ascii="Arial" w:hAnsi="Arial" w:cs="Arial"/>
          <w:kern w:val="0"/>
        </w:rPr>
        <w:t xml:space="preserve"> (Accessed: 21 May 2024). </w:t>
      </w:r>
    </w:p>
    <w:p w14:paraId="1BD040B2" w14:textId="77777777" w:rsidR="0081141B" w:rsidRPr="00D45537" w:rsidRDefault="0081141B" w:rsidP="0081141B">
      <w:pPr>
        <w:rPr>
          <w:rFonts w:ascii="Arial" w:hAnsi="Arial" w:cs="Arial"/>
          <w:lang w:val="en-US"/>
        </w:rPr>
      </w:pPr>
    </w:p>
    <w:p w14:paraId="5BA4F3AE" w14:textId="77777777" w:rsidR="00462C42" w:rsidRPr="00D45537" w:rsidRDefault="0081141B" w:rsidP="0081141B">
      <w:pPr>
        <w:rPr>
          <w:rFonts w:ascii="Arial" w:hAnsi="Arial" w:cs="Arial"/>
          <w:lang w:val="en-US"/>
        </w:rPr>
      </w:pPr>
      <w:r w:rsidRPr="00D45537">
        <w:rPr>
          <w:rFonts w:ascii="Arial" w:hAnsi="Arial" w:cs="Arial"/>
          <w:lang w:val="en-US"/>
        </w:rPr>
        <w:t>British Broadcasting Cooperation (no date) How you can introduce your child to sustainability through play. Available at:</w:t>
      </w:r>
    </w:p>
    <w:p w14:paraId="5C9F955B" w14:textId="3B0A05E7" w:rsidR="0081141B" w:rsidRPr="00D45537" w:rsidRDefault="00000000" w:rsidP="0081141B">
      <w:pPr>
        <w:rPr>
          <w:rFonts w:ascii="Arial" w:hAnsi="Arial" w:cs="Arial"/>
          <w:lang w:val="en-US"/>
        </w:rPr>
      </w:pPr>
      <w:hyperlink r:id="rId12" w:history="1">
        <w:r w:rsidR="00462C42" w:rsidRPr="00D45537">
          <w:rPr>
            <w:rStyle w:val="Hyperlink"/>
            <w:rFonts w:ascii="Arial" w:hAnsi="Arial" w:cs="Arial"/>
            <w:lang w:val="en-US"/>
          </w:rPr>
          <w:t>https://www.bbc.co.uk/tinyhappypeople/articles/zbthxbk</w:t>
        </w:r>
      </w:hyperlink>
      <w:r w:rsidR="0081141B" w:rsidRPr="00D45537">
        <w:rPr>
          <w:rFonts w:ascii="Arial" w:hAnsi="Arial" w:cs="Arial"/>
          <w:lang w:val="en-US"/>
        </w:rPr>
        <w:t xml:space="preserve"> (Accessed: 21 May 2024). </w:t>
      </w:r>
    </w:p>
    <w:p w14:paraId="44179A57" w14:textId="77777777" w:rsidR="006745A3" w:rsidRPr="00D45537" w:rsidRDefault="006745A3">
      <w:pPr>
        <w:rPr>
          <w:rFonts w:ascii="Arial" w:hAnsi="Arial" w:cs="Arial"/>
          <w:u w:val="single"/>
        </w:rPr>
      </w:pPr>
    </w:p>
    <w:p w14:paraId="38C0E027" w14:textId="77777777" w:rsidR="00D45537" w:rsidRPr="00D45537" w:rsidRDefault="00D45537" w:rsidP="00D45537">
      <w:pPr>
        <w:rPr>
          <w:rFonts w:ascii="Arial" w:hAnsi="Arial" w:cs="Arial"/>
          <w:lang w:val="en-US"/>
        </w:rPr>
      </w:pPr>
      <w:proofErr w:type="spellStart"/>
      <w:r w:rsidRPr="00D45537">
        <w:rPr>
          <w:rFonts w:ascii="Arial" w:hAnsi="Arial" w:cs="Arial"/>
          <w:lang w:val="en-US"/>
        </w:rPr>
        <w:t>Chiavorone</w:t>
      </w:r>
      <w:proofErr w:type="spellEnd"/>
      <w:r w:rsidRPr="00D45537">
        <w:rPr>
          <w:rFonts w:ascii="Arial" w:hAnsi="Arial" w:cs="Arial"/>
          <w:lang w:val="en-US"/>
        </w:rPr>
        <w:t xml:space="preserve">, K. (2018) Twenty activities for kids to learn about sustainability. Available at: </w:t>
      </w:r>
      <w:hyperlink r:id="rId13" w:history="1">
        <w:r w:rsidRPr="00D45537">
          <w:rPr>
            <w:rStyle w:val="Hyperlink"/>
            <w:rFonts w:ascii="Arial" w:hAnsi="Arial" w:cs="Arial"/>
            <w:lang w:val="en-US"/>
          </w:rPr>
          <w:t>https://naturespath.com/en-gb/blogs/posts/20-activities-kids-learn-sustainability</w:t>
        </w:r>
      </w:hyperlink>
      <w:r w:rsidRPr="00D45537">
        <w:rPr>
          <w:rFonts w:ascii="Arial" w:hAnsi="Arial" w:cs="Arial"/>
          <w:lang w:val="en-US"/>
        </w:rPr>
        <w:t xml:space="preserve"> </w:t>
      </w:r>
    </w:p>
    <w:p w14:paraId="5A641394" w14:textId="77777777" w:rsidR="00D45537" w:rsidRPr="00D45537" w:rsidRDefault="00D45537" w:rsidP="00D45537">
      <w:pPr>
        <w:rPr>
          <w:rFonts w:ascii="Arial" w:hAnsi="Arial" w:cs="Arial"/>
          <w:lang w:val="en-US"/>
        </w:rPr>
      </w:pPr>
      <w:r w:rsidRPr="00D45537">
        <w:rPr>
          <w:rFonts w:ascii="Arial" w:hAnsi="Arial" w:cs="Arial"/>
          <w:lang w:val="en-US"/>
        </w:rPr>
        <w:t>(Accessed: 21 May 2024)</w:t>
      </w:r>
    </w:p>
    <w:p w14:paraId="2E5973EC" w14:textId="77777777" w:rsidR="00D45537" w:rsidRPr="00D45537" w:rsidRDefault="00D45537">
      <w:pPr>
        <w:rPr>
          <w:rFonts w:ascii="Arial" w:hAnsi="Arial" w:cs="Arial"/>
          <w:u w:val="single"/>
        </w:rPr>
      </w:pPr>
    </w:p>
    <w:p w14:paraId="09D9657E" w14:textId="77777777" w:rsidR="00FF7A39" w:rsidRPr="00D45537" w:rsidRDefault="00FF7A39" w:rsidP="00FF7A39">
      <w:pPr>
        <w:rPr>
          <w:rFonts w:ascii="Arial" w:hAnsi="Arial" w:cs="Arial"/>
          <w:i/>
          <w:iCs/>
          <w:lang w:val="en-US"/>
        </w:rPr>
      </w:pPr>
      <w:r w:rsidRPr="00D45537">
        <w:rPr>
          <w:rFonts w:ascii="Arial" w:hAnsi="Arial" w:cs="Arial"/>
          <w:lang w:val="en-US"/>
        </w:rPr>
        <w:t xml:space="preserve">DEFRA (2005) </w:t>
      </w:r>
      <w:r w:rsidRPr="00D45537">
        <w:rPr>
          <w:rFonts w:ascii="Arial" w:hAnsi="Arial" w:cs="Arial"/>
          <w:i/>
          <w:iCs/>
          <w:lang w:val="en-US"/>
        </w:rPr>
        <w:t>One Future –Different Paths. The UK Framework for</w:t>
      </w:r>
      <w:r w:rsidRPr="00D45537">
        <w:rPr>
          <w:rFonts w:ascii="Arial" w:hAnsi="Arial" w:cs="Arial"/>
          <w:i/>
          <w:iCs/>
        </w:rPr>
        <w:t xml:space="preserve"> </w:t>
      </w:r>
      <w:r w:rsidRPr="00D45537">
        <w:rPr>
          <w:rFonts w:ascii="Arial" w:hAnsi="Arial" w:cs="Arial"/>
          <w:i/>
          <w:iCs/>
          <w:lang w:val="en-US"/>
        </w:rPr>
        <w:t>Sustainable</w:t>
      </w:r>
    </w:p>
    <w:p w14:paraId="6C15D3ED" w14:textId="61A4038E" w:rsidR="00AF665E" w:rsidRPr="00D45537" w:rsidRDefault="00FF7A39" w:rsidP="00AF665E">
      <w:pPr>
        <w:rPr>
          <w:rFonts w:ascii="Arial" w:hAnsi="Arial" w:cs="Arial"/>
        </w:rPr>
      </w:pPr>
      <w:r w:rsidRPr="00D45537">
        <w:rPr>
          <w:rFonts w:ascii="Arial" w:hAnsi="Arial" w:cs="Arial"/>
          <w:i/>
          <w:iCs/>
          <w:lang w:val="en-US"/>
        </w:rPr>
        <w:t xml:space="preserve">Development. </w:t>
      </w:r>
      <w:r w:rsidRPr="00D45537">
        <w:rPr>
          <w:rFonts w:ascii="Arial" w:hAnsi="Arial" w:cs="Arial"/>
          <w:lang w:val="en-US"/>
        </w:rPr>
        <w:t>DEFRA: London.</w:t>
      </w:r>
      <w:r w:rsidR="00455F87" w:rsidRPr="00D45537">
        <w:rPr>
          <w:rFonts w:ascii="Arial" w:hAnsi="Arial" w:cs="Arial"/>
          <w:lang w:val="en-US"/>
        </w:rPr>
        <w:t xml:space="preserve"> </w:t>
      </w:r>
    </w:p>
    <w:p w14:paraId="4FDCB8A2" w14:textId="77777777" w:rsidR="00462C42" w:rsidRPr="00D45537" w:rsidRDefault="00462C42" w:rsidP="00AF665E">
      <w:pPr>
        <w:rPr>
          <w:rFonts w:ascii="Arial" w:hAnsi="Arial" w:cs="Arial"/>
        </w:rPr>
      </w:pPr>
    </w:p>
    <w:p w14:paraId="4062A297" w14:textId="6F794BAB" w:rsidR="008600F9" w:rsidRPr="00D45537" w:rsidRDefault="008600F9" w:rsidP="00AF665E">
      <w:pPr>
        <w:rPr>
          <w:rFonts w:ascii="Arial" w:hAnsi="Arial" w:cs="Arial"/>
          <w:color w:val="000000" w:themeColor="text1"/>
        </w:rPr>
      </w:pPr>
      <w:proofErr w:type="spellStart"/>
      <w:r w:rsidRPr="00D45537">
        <w:rPr>
          <w:rFonts w:ascii="Arial" w:hAnsi="Arial" w:cs="Arial"/>
          <w:color w:val="000000" w:themeColor="text1"/>
        </w:rPr>
        <w:t>D’Ascoli</w:t>
      </w:r>
      <w:proofErr w:type="spellEnd"/>
      <w:r w:rsidRPr="00D45537">
        <w:rPr>
          <w:rFonts w:ascii="Arial" w:hAnsi="Arial" w:cs="Arial"/>
          <w:color w:val="000000" w:themeColor="text1"/>
        </w:rPr>
        <w:t xml:space="preserve">, H. and Hunter, D. (2022) </w:t>
      </w:r>
      <w:r w:rsidRPr="00D45537">
        <w:rPr>
          <w:rFonts w:ascii="Arial" w:hAnsi="Arial" w:cs="Arial"/>
          <w:i/>
          <w:iCs/>
          <w:color w:val="000000" w:themeColor="text1"/>
        </w:rPr>
        <w:t xml:space="preserve">A Froebelian approach re-engaging with nature. </w:t>
      </w:r>
      <w:r w:rsidRPr="00D45537">
        <w:rPr>
          <w:rFonts w:ascii="Arial" w:hAnsi="Arial" w:cs="Arial"/>
          <w:color w:val="000000" w:themeColor="text1"/>
        </w:rPr>
        <w:t xml:space="preserve">Available at: </w:t>
      </w:r>
      <w:hyperlink r:id="rId14" w:history="1">
        <w:r w:rsidRPr="00D45537">
          <w:rPr>
            <w:rStyle w:val="Hyperlink"/>
            <w:rFonts w:ascii="Arial" w:hAnsi="Arial" w:cs="Arial"/>
          </w:rPr>
          <w:t>https://www.froebel.org.uk/uploads/documents/FT_Re-engaging-With-Nature_Pamphlet_INTERACTIVE_REV-1.pdf</w:t>
        </w:r>
      </w:hyperlink>
      <w:r w:rsidRPr="00D45537">
        <w:rPr>
          <w:rFonts w:ascii="Arial" w:hAnsi="Arial" w:cs="Arial"/>
          <w:color w:val="FF0000"/>
        </w:rPr>
        <w:t xml:space="preserve"> </w:t>
      </w:r>
      <w:r w:rsidRPr="00D45537">
        <w:rPr>
          <w:rFonts w:ascii="Arial" w:hAnsi="Arial" w:cs="Arial"/>
          <w:color w:val="000000" w:themeColor="text1"/>
        </w:rPr>
        <w:t xml:space="preserve">(Accessed: 16 May 2024). </w:t>
      </w:r>
    </w:p>
    <w:p w14:paraId="3D6C91BF" w14:textId="77777777" w:rsidR="00D45537" w:rsidRPr="00D45537" w:rsidRDefault="00D45537" w:rsidP="00EA505D">
      <w:pPr>
        <w:rPr>
          <w:rFonts w:ascii="Arial" w:hAnsi="Arial" w:cs="Arial"/>
          <w:lang w:val="en-US"/>
        </w:rPr>
      </w:pPr>
    </w:p>
    <w:p w14:paraId="5D9F1F7F" w14:textId="64A9D1C5" w:rsidR="00EA505D" w:rsidRPr="00D45537" w:rsidRDefault="00EA505D" w:rsidP="00EA505D">
      <w:pPr>
        <w:rPr>
          <w:rFonts w:ascii="Arial" w:hAnsi="Arial" w:cs="Arial"/>
          <w:lang w:val="en-US"/>
        </w:rPr>
      </w:pPr>
      <w:proofErr w:type="spellStart"/>
      <w:r w:rsidRPr="00D45537">
        <w:rPr>
          <w:rFonts w:ascii="Arial" w:hAnsi="Arial" w:cs="Arial"/>
          <w:lang w:val="en-US"/>
        </w:rPr>
        <w:t>Estyn</w:t>
      </w:r>
      <w:proofErr w:type="spellEnd"/>
      <w:r w:rsidRPr="00D45537">
        <w:rPr>
          <w:rFonts w:ascii="Arial" w:hAnsi="Arial" w:cs="Arial"/>
          <w:lang w:val="en-US"/>
        </w:rPr>
        <w:t xml:space="preserve"> (2014) </w:t>
      </w:r>
      <w:r w:rsidRPr="00D45537">
        <w:rPr>
          <w:rFonts w:ascii="Arial" w:hAnsi="Arial" w:cs="Arial"/>
          <w:i/>
          <w:iCs/>
          <w:lang w:val="en-US"/>
        </w:rPr>
        <w:t>ESDGC progress in education for sustainable development and global citizenship.</w:t>
      </w:r>
      <w:r w:rsidRPr="00D45537">
        <w:rPr>
          <w:rFonts w:ascii="Arial" w:hAnsi="Arial" w:cs="Arial"/>
          <w:lang w:val="en-US"/>
        </w:rPr>
        <w:t xml:space="preserve"> Available at:</w:t>
      </w:r>
      <w:r w:rsidR="006161CE" w:rsidRPr="00D45537">
        <w:rPr>
          <w:rFonts w:ascii="Arial" w:hAnsi="Arial" w:cs="Arial"/>
          <w:lang w:val="en-US"/>
        </w:rPr>
        <w:t xml:space="preserve"> </w:t>
      </w:r>
      <w:hyperlink r:id="rId15" w:history="1">
        <w:r w:rsidR="006161CE" w:rsidRPr="00D45537">
          <w:rPr>
            <w:rStyle w:val="Hyperlink"/>
            <w:rFonts w:ascii="Arial" w:hAnsi="Arial" w:cs="Arial"/>
            <w:lang w:val="en-US"/>
          </w:rPr>
          <w:t>https://www.estyn.gov.wales/system/files/202007/ESDGC%253A%2520Progress%2520in%2520education%2520for%2520sustainable%2520development%2520and%2520global%2520citizenship%2520-%2520June%25202014.pdf</w:t>
        </w:r>
      </w:hyperlink>
      <w:r w:rsidRPr="00D45537">
        <w:rPr>
          <w:rFonts w:ascii="Arial" w:hAnsi="Arial" w:cs="Arial"/>
          <w:lang w:val="en-US"/>
        </w:rPr>
        <w:t xml:space="preserve"> (Accessed: 21 May 2024). </w:t>
      </w:r>
    </w:p>
    <w:p w14:paraId="7D002FC4" w14:textId="77777777" w:rsidR="008600F9" w:rsidRPr="00D45537" w:rsidRDefault="008600F9" w:rsidP="00AF665E">
      <w:pPr>
        <w:rPr>
          <w:rFonts w:ascii="Arial" w:hAnsi="Arial" w:cs="Arial"/>
        </w:rPr>
      </w:pPr>
    </w:p>
    <w:p w14:paraId="4C2A42A1" w14:textId="77777777" w:rsidR="00D45537" w:rsidRPr="00D45537" w:rsidRDefault="00D45537" w:rsidP="00AF665E">
      <w:pPr>
        <w:rPr>
          <w:rFonts w:ascii="Arial" w:hAnsi="Arial" w:cs="Arial"/>
        </w:rPr>
      </w:pPr>
    </w:p>
    <w:p w14:paraId="3ECBD4C7" w14:textId="7448D9BD" w:rsidR="00AF665E" w:rsidRPr="00D45537" w:rsidRDefault="00AF665E" w:rsidP="00AF665E">
      <w:pPr>
        <w:rPr>
          <w:rFonts w:ascii="Arial" w:hAnsi="Arial" w:cs="Arial"/>
          <w:color w:val="000000" w:themeColor="text1"/>
        </w:rPr>
      </w:pPr>
      <w:proofErr w:type="spellStart"/>
      <w:r w:rsidRPr="00D45537">
        <w:rPr>
          <w:rFonts w:ascii="Arial" w:hAnsi="Arial" w:cs="Arial"/>
          <w:color w:val="000000" w:themeColor="text1"/>
        </w:rPr>
        <w:t>Fien</w:t>
      </w:r>
      <w:proofErr w:type="spellEnd"/>
      <w:r w:rsidR="006161CE" w:rsidRPr="00D45537">
        <w:rPr>
          <w:rFonts w:ascii="Arial" w:hAnsi="Arial" w:cs="Arial"/>
          <w:color w:val="000000" w:themeColor="text1"/>
        </w:rPr>
        <w:t>,</w:t>
      </w:r>
      <w:r w:rsidRPr="00D45537">
        <w:rPr>
          <w:rFonts w:ascii="Arial" w:hAnsi="Arial" w:cs="Arial"/>
          <w:color w:val="000000" w:themeColor="text1"/>
        </w:rPr>
        <w:t xml:space="preserve"> J. and Tilbury</w:t>
      </w:r>
      <w:r w:rsidR="006161CE" w:rsidRPr="00D45537">
        <w:rPr>
          <w:rFonts w:ascii="Arial" w:hAnsi="Arial" w:cs="Arial"/>
          <w:color w:val="000000" w:themeColor="text1"/>
        </w:rPr>
        <w:t>,</w:t>
      </w:r>
      <w:r w:rsidRPr="00D45537">
        <w:rPr>
          <w:rFonts w:ascii="Arial" w:hAnsi="Arial" w:cs="Arial"/>
          <w:color w:val="000000" w:themeColor="text1"/>
        </w:rPr>
        <w:t xml:space="preserve"> D. (1998) ‘Education for Sustainability: Some Questions for Reflection’ </w:t>
      </w:r>
      <w:r w:rsidRPr="00D45537">
        <w:rPr>
          <w:rFonts w:ascii="Arial" w:hAnsi="Arial" w:cs="Arial"/>
          <w:i/>
          <w:iCs/>
          <w:color w:val="000000" w:themeColor="text1"/>
        </w:rPr>
        <w:t>Roots</w:t>
      </w:r>
      <w:r w:rsidRPr="00D45537">
        <w:rPr>
          <w:rFonts w:ascii="Arial" w:hAnsi="Arial" w:cs="Arial"/>
          <w:color w:val="000000" w:themeColor="text1"/>
        </w:rPr>
        <w:t xml:space="preserve"> 17.</w:t>
      </w:r>
    </w:p>
    <w:p w14:paraId="15D27F61" w14:textId="77777777" w:rsidR="00AF665E" w:rsidRPr="00D45537" w:rsidRDefault="00AF665E" w:rsidP="00FF7A39">
      <w:pPr>
        <w:rPr>
          <w:rFonts w:ascii="Arial" w:hAnsi="Arial" w:cs="Arial"/>
          <w:lang w:val="en-US"/>
        </w:rPr>
      </w:pPr>
    </w:p>
    <w:p w14:paraId="798145D5" w14:textId="1C70289B" w:rsidR="00FF7A39" w:rsidRPr="00D45537" w:rsidRDefault="00FF7A39" w:rsidP="00FF7A39">
      <w:pPr>
        <w:rPr>
          <w:rFonts w:ascii="Arial" w:hAnsi="Arial" w:cs="Arial"/>
        </w:rPr>
      </w:pPr>
      <w:r w:rsidRPr="00D45537">
        <w:rPr>
          <w:rFonts w:ascii="Arial" w:hAnsi="Arial" w:cs="Arial"/>
          <w:lang w:val="en-US"/>
        </w:rPr>
        <w:t xml:space="preserve">Future (1987) </w:t>
      </w:r>
      <w:r w:rsidRPr="00D45537">
        <w:rPr>
          <w:rFonts w:ascii="Arial" w:hAnsi="Arial" w:cs="Arial"/>
          <w:i/>
          <w:iCs/>
          <w:lang w:val="en-US"/>
        </w:rPr>
        <w:t>The Brundtland Report of the 1987 World Commission on</w:t>
      </w:r>
    </w:p>
    <w:p w14:paraId="6F60F9F5" w14:textId="11BDDFBF" w:rsidR="00FF7A39" w:rsidRPr="00D45537" w:rsidRDefault="00FF7A39" w:rsidP="00FF7A39">
      <w:pPr>
        <w:rPr>
          <w:rFonts w:ascii="Arial" w:hAnsi="Arial" w:cs="Arial"/>
          <w:lang w:val="en-US"/>
        </w:rPr>
      </w:pPr>
      <w:r w:rsidRPr="00D45537">
        <w:rPr>
          <w:rFonts w:ascii="Arial" w:hAnsi="Arial" w:cs="Arial"/>
          <w:i/>
          <w:iCs/>
          <w:lang w:val="en-US"/>
        </w:rPr>
        <w:t>Environment and Development.</w:t>
      </w:r>
      <w:r w:rsidRPr="00D45537">
        <w:rPr>
          <w:rFonts w:ascii="Arial" w:hAnsi="Arial" w:cs="Arial"/>
          <w:lang w:val="en-US"/>
        </w:rPr>
        <w:t xml:space="preserve"> Open University Press: Milton Keynes. </w:t>
      </w:r>
    </w:p>
    <w:p w14:paraId="54C53B2F" w14:textId="77777777" w:rsidR="00241147" w:rsidRPr="00D45537" w:rsidRDefault="00241147" w:rsidP="00D64A71">
      <w:pPr>
        <w:rPr>
          <w:rFonts w:ascii="Arial" w:hAnsi="Arial" w:cs="Arial"/>
          <w:lang w:val="en-US"/>
        </w:rPr>
      </w:pPr>
    </w:p>
    <w:p w14:paraId="4421628F" w14:textId="583DC541" w:rsidR="00D64A71" w:rsidRPr="00D45537" w:rsidRDefault="00D64A71" w:rsidP="00D64A71">
      <w:pPr>
        <w:rPr>
          <w:rFonts w:ascii="Arial" w:hAnsi="Arial" w:cs="Arial"/>
          <w:lang w:val="en-US"/>
        </w:rPr>
      </w:pPr>
      <w:r w:rsidRPr="00D45537">
        <w:rPr>
          <w:rFonts w:ascii="Arial" w:hAnsi="Arial" w:cs="Arial"/>
          <w:lang w:val="en-US"/>
        </w:rPr>
        <w:t xml:space="preserve">Future Generations Commissioner for Wales (2015) </w:t>
      </w:r>
      <w:r w:rsidRPr="00D45537">
        <w:rPr>
          <w:rFonts w:ascii="Arial" w:hAnsi="Arial" w:cs="Arial"/>
          <w:i/>
          <w:iCs/>
          <w:lang w:val="en-US"/>
        </w:rPr>
        <w:t>Well-being of Future Generations (Wales) Act (2015). Available</w:t>
      </w:r>
      <w:r w:rsidRPr="00D45537">
        <w:rPr>
          <w:rFonts w:ascii="Arial" w:hAnsi="Arial" w:cs="Arial"/>
          <w:lang w:val="en-US"/>
        </w:rPr>
        <w:t xml:space="preserve"> at: </w:t>
      </w:r>
      <w:hyperlink r:id="rId16" w:history="1">
        <w:r w:rsidRPr="00D45537">
          <w:rPr>
            <w:rStyle w:val="Hyperlink"/>
            <w:rFonts w:ascii="Arial" w:hAnsi="Arial" w:cs="Arial"/>
            <w:lang w:val="en-US"/>
          </w:rPr>
          <w:t>https://www.futuregenerations.wales/about-us/future-generations-act/</w:t>
        </w:r>
      </w:hyperlink>
      <w:r w:rsidRPr="00D45537">
        <w:rPr>
          <w:rFonts w:ascii="Arial" w:hAnsi="Arial" w:cs="Arial"/>
          <w:lang w:val="en-US"/>
        </w:rPr>
        <w:t xml:space="preserve"> (Accessed: 14 May 2024).</w:t>
      </w:r>
    </w:p>
    <w:p w14:paraId="528B46A1" w14:textId="77777777" w:rsidR="00D64A71" w:rsidRPr="00D45537" w:rsidRDefault="00D64A71" w:rsidP="00FF7A39">
      <w:pPr>
        <w:rPr>
          <w:rFonts w:ascii="Arial" w:hAnsi="Arial" w:cs="Arial"/>
          <w:lang w:val="en-US"/>
        </w:rPr>
      </w:pPr>
    </w:p>
    <w:p w14:paraId="223FEBE2" w14:textId="32646372" w:rsidR="00241147" w:rsidRDefault="00241147" w:rsidP="00FF7A39">
      <w:pPr>
        <w:rPr>
          <w:rFonts w:ascii="Arial" w:hAnsi="Arial" w:cs="Arial"/>
          <w:lang w:val="en-US"/>
        </w:rPr>
      </w:pPr>
      <w:r w:rsidRPr="00D45537">
        <w:rPr>
          <w:rFonts w:ascii="Arial" w:hAnsi="Arial" w:cs="Arial"/>
          <w:lang w:val="en-US"/>
        </w:rPr>
        <w:t xml:space="preserve">Future Generations Commissioner for Wales (2019) </w:t>
      </w:r>
      <w:r w:rsidRPr="00D45537">
        <w:rPr>
          <w:rFonts w:ascii="Arial" w:hAnsi="Arial" w:cs="Arial"/>
          <w:i/>
          <w:iCs/>
          <w:lang w:val="en-US"/>
        </w:rPr>
        <w:t>A journey to a globally responsible Wales.</w:t>
      </w:r>
      <w:r w:rsidR="006161CE" w:rsidRPr="00D45537">
        <w:rPr>
          <w:rFonts w:ascii="Arial" w:hAnsi="Arial" w:cs="Arial"/>
          <w:i/>
          <w:iCs/>
          <w:lang w:val="en-US"/>
        </w:rPr>
        <w:t xml:space="preserve"> </w:t>
      </w:r>
      <w:r w:rsidRPr="00D45537">
        <w:rPr>
          <w:rFonts w:ascii="Arial" w:hAnsi="Arial" w:cs="Arial"/>
          <w:lang w:val="en-US"/>
        </w:rPr>
        <w:t>Available</w:t>
      </w:r>
      <w:r w:rsidR="006161CE" w:rsidRPr="00D45537">
        <w:rPr>
          <w:rFonts w:ascii="Arial" w:hAnsi="Arial" w:cs="Arial"/>
          <w:lang w:val="en-US"/>
        </w:rPr>
        <w:t xml:space="preserve"> </w:t>
      </w:r>
      <w:r w:rsidRPr="00D45537">
        <w:rPr>
          <w:rFonts w:ascii="Arial" w:hAnsi="Arial" w:cs="Arial"/>
          <w:lang w:val="en-US"/>
        </w:rPr>
        <w:t>at:</w:t>
      </w:r>
      <w:r w:rsidR="006161CE" w:rsidRPr="00D45537">
        <w:rPr>
          <w:rFonts w:ascii="Arial" w:hAnsi="Arial" w:cs="Arial"/>
          <w:lang w:val="en-US"/>
        </w:rPr>
        <w:t xml:space="preserve"> </w:t>
      </w:r>
      <w:hyperlink r:id="rId17" w:history="1">
        <w:r w:rsidR="006161CE" w:rsidRPr="00D45537">
          <w:rPr>
            <w:rStyle w:val="Hyperlink"/>
            <w:rFonts w:ascii="Arial" w:hAnsi="Arial" w:cs="Arial"/>
            <w:lang w:val="en-US"/>
          </w:rPr>
          <w:t>https://www.futuregenerations.wales/wpcontent/uploads/2019/07/Global-Responsible-Topic-2.pdf</w:t>
        </w:r>
      </w:hyperlink>
      <w:r w:rsidRPr="00D45537">
        <w:rPr>
          <w:rFonts w:ascii="Arial" w:hAnsi="Arial" w:cs="Arial"/>
          <w:lang w:val="en-US"/>
        </w:rPr>
        <w:t xml:space="preserve"> (Accessed: 19 May 2024). </w:t>
      </w:r>
    </w:p>
    <w:p w14:paraId="16C1940C" w14:textId="77777777" w:rsidR="00291AEB" w:rsidRDefault="00291AEB" w:rsidP="00FF7A39">
      <w:pPr>
        <w:rPr>
          <w:rFonts w:ascii="Arial" w:hAnsi="Arial" w:cs="Arial"/>
          <w:lang w:val="en-US"/>
        </w:rPr>
      </w:pPr>
    </w:p>
    <w:p w14:paraId="3F39E770" w14:textId="77777777" w:rsidR="00291AEB" w:rsidRPr="00D45537" w:rsidRDefault="00291AEB" w:rsidP="00291AEB">
      <w:pPr>
        <w:rPr>
          <w:rFonts w:ascii="Arial" w:hAnsi="Arial" w:cs="Arial"/>
          <w:lang w:val="en-US"/>
        </w:rPr>
      </w:pPr>
      <w:r w:rsidRPr="00D45537">
        <w:rPr>
          <w:rFonts w:ascii="Arial" w:hAnsi="Arial" w:cs="Arial"/>
          <w:lang w:val="en-US"/>
        </w:rPr>
        <w:t xml:space="preserve">Froebel Trust (no date) </w:t>
      </w:r>
      <w:r w:rsidRPr="00D45537">
        <w:rPr>
          <w:rFonts w:ascii="Arial" w:hAnsi="Arial" w:cs="Arial"/>
          <w:i/>
          <w:iCs/>
          <w:lang w:val="en-US"/>
        </w:rPr>
        <w:t>Froebelian Principles</w:t>
      </w:r>
      <w:r w:rsidRPr="00D45537">
        <w:rPr>
          <w:rFonts w:ascii="Arial" w:hAnsi="Arial" w:cs="Arial"/>
          <w:lang w:val="en-US"/>
        </w:rPr>
        <w:t>. Available at:</w:t>
      </w:r>
    </w:p>
    <w:p w14:paraId="2B708FDA" w14:textId="77777777" w:rsidR="00291AEB" w:rsidRPr="00D45537" w:rsidRDefault="00000000" w:rsidP="00291AEB">
      <w:pPr>
        <w:rPr>
          <w:rFonts w:ascii="Arial" w:hAnsi="Arial" w:cs="Arial"/>
          <w:lang w:val="en-US"/>
        </w:rPr>
      </w:pPr>
      <w:hyperlink r:id="rId18" w:history="1">
        <w:r w:rsidR="00291AEB" w:rsidRPr="00D45537">
          <w:rPr>
            <w:rStyle w:val="Hyperlink"/>
            <w:rFonts w:ascii="Arial" w:hAnsi="Arial" w:cs="Arial"/>
            <w:lang w:val="en-US"/>
          </w:rPr>
          <w:t>https://www.froebel.org.uk/about-us/froebelian-principles</w:t>
        </w:r>
      </w:hyperlink>
      <w:r w:rsidR="00291AEB" w:rsidRPr="00D45537">
        <w:rPr>
          <w:rFonts w:ascii="Arial" w:hAnsi="Arial" w:cs="Arial"/>
          <w:lang w:val="en-US"/>
        </w:rPr>
        <w:t xml:space="preserve"> (Accessed: 21 May 2023). </w:t>
      </w:r>
    </w:p>
    <w:p w14:paraId="1EF0297C" w14:textId="77777777" w:rsidR="00291AEB" w:rsidRPr="00D45537" w:rsidRDefault="00291AEB" w:rsidP="00D45537">
      <w:pPr>
        <w:rPr>
          <w:rFonts w:ascii="Arial" w:hAnsi="Arial" w:cs="Arial"/>
          <w:lang w:val="en-US"/>
        </w:rPr>
      </w:pPr>
    </w:p>
    <w:p w14:paraId="418F9C16" w14:textId="77777777" w:rsidR="00D45537" w:rsidRPr="00D45537" w:rsidRDefault="00D45537" w:rsidP="00D45537">
      <w:pPr>
        <w:rPr>
          <w:rFonts w:ascii="Arial" w:hAnsi="Arial" w:cs="Arial"/>
          <w:lang w:val="en-US"/>
        </w:rPr>
      </w:pPr>
      <w:proofErr w:type="spellStart"/>
      <w:r w:rsidRPr="00D45537">
        <w:rPr>
          <w:rFonts w:ascii="Arial" w:hAnsi="Arial" w:cs="Arial"/>
          <w:lang w:val="en-US"/>
        </w:rPr>
        <w:t>Gatley</w:t>
      </w:r>
      <w:proofErr w:type="spellEnd"/>
      <w:r w:rsidRPr="00D45537">
        <w:rPr>
          <w:rFonts w:ascii="Arial" w:hAnsi="Arial" w:cs="Arial"/>
          <w:lang w:val="en-US"/>
        </w:rPr>
        <w:t xml:space="preserve">, J. (2020) Can the Welsh curriculum achieve its purpose. Available at: </w:t>
      </w:r>
      <w:hyperlink r:id="rId19" w:history="1">
        <w:r w:rsidRPr="00D45537">
          <w:rPr>
            <w:rStyle w:val="Hyperlink"/>
            <w:rFonts w:ascii="Arial" w:hAnsi="Arial" w:cs="Arial"/>
            <w:lang w:val="en-US"/>
          </w:rPr>
          <w:t>https://bera-journals.onlinelibrary.wiley.com/doi/full/10.1002/curj.26</w:t>
        </w:r>
      </w:hyperlink>
      <w:r w:rsidRPr="00D45537">
        <w:rPr>
          <w:rFonts w:ascii="Arial" w:hAnsi="Arial" w:cs="Arial"/>
          <w:lang w:val="en-US"/>
        </w:rPr>
        <w:t xml:space="preserve"> (Accessed: 22 May 2024). </w:t>
      </w:r>
    </w:p>
    <w:p w14:paraId="08824C62" w14:textId="77777777" w:rsidR="00241147" w:rsidRPr="00D45537" w:rsidRDefault="00241147" w:rsidP="00FF7A39">
      <w:pPr>
        <w:rPr>
          <w:rFonts w:ascii="Arial" w:hAnsi="Arial" w:cs="Arial"/>
          <w:lang w:val="en-US"/>
        </w:rPr>
      </w:pPr>
    </w:p>
    <w:p w14:paraId="23FF0A8A" w14:textId="2F1725B9" w:rsidR="0098542C" w:rsidRPr="00D45537" w:rsidRDefault="0098542C" w:rsidP="00FF7A39">
      <w:pPr>
        <w:rPr>
          <w:rFonts w:ascii="Arial" w:hAnsi="Arial" w:cs="Arial"/>
          <w:lang w:val="en-US"/>
        </w:rPr>
      </w:pPr>
      <w:r w:rsidRPr="00D45537">
        <w:rPr>
          <w:rFonts w:ascii="Arial" w:hAnsi="Arial" w:cs="Arial"/>
          <w:lang w:val="en-US"/>
        </w:rPr>
        <w:t xml:space="preserve">Henley-Carter, C. (2022) </w:t>
      </w:r>
      <w:r w:rsidR="006161CE" w:rsidRPr="00D45537">
        <w:rPr>
          <w:rFonts w:ascii="Arial" w:hAnsi="Arial" w:cs="Arial"/>
          <w:i/>
          <w:iCs/>
          <w:lang w:val="en-US"/>
        </w:rPr>
        <w:t xml:space="preserve">Five </w:t>
      </w:r>
      <w:r w:rsidRPr="00D45537">
        <w:rPr>
          <w:rFonts w:ascii="Arial" w:hAnsi="Arial" w:cs="Arial"/>
          <w:i/>
          <w:iCs/>
          <w:lang w:val="en-US"/>
        </w:rPr>
        <w:t>ways to encourage sustainability in early years</w:t>
      </w:r>
      <w:r w:rsidRPr="00D45537">
        <w:rPr>
          <w:rFonts w:ascii="Arial" w:hAnsi="Arial" w:cs="Arial"/>
          <w:lang w:val="en-US"/>
        </w:rPr>
        <w:t xml:space="preserve">. Available at: </w:t>
      </w:r>
      <w:hyperlink r:id="rId20" w:history="1">
        <w:r w:rsidRPr="00D45537">
          <w:rPr>
            <w:rStyle w:val="Hyperlink"/>
            <w:rFonts w:ascii="Arial" w:hAnsi="Arial" w:cs="Arial"/>
            <w:lang w:val="en-US"/>
          </w:rPr>
          <w:t>https://gecco.org.uk/5-ways-to-encourage-sustainability-in-early-years/</w:t>
        </w:r>
      </w:hyperlink>
      <w:r w:rsidRPr="00D45537">
        <w:rPr>
          <w:rFonts w:ascii="Arial" w:hAnsi="Arial" w:cs="Arial"/>
          <w:lang w:val="en-US"/>
        </w:rPr>
        <w:t xml:space="preserve"> (Accessed: 15 May 2024). </w:t>
      </w:r>
    </w:p>
    <w:p w14:paraId="77217837" w14:textId="77777777" w:rsidR="00241147" w:rsidRPr="00D45537" w:rsidRDefault="00241147" w:rsidP="00241147">
      <w:pPr>
        <w:autoSpaceDE w:val="0"/>
        <w:autoSpaceDN w:val="0"/>
        <w:adjustRightInd w:val="0"/>
        <w:rPr>
          <w:rFonts w:ascii="Arial" w:hAnsi="Arial" w:cs="Arial"/>
          <w:kern w:val="0"/>
        </w:rPr>
      </w:pPr>
    </w:p>
    <w:p w14:paraId="5A0DDDE6" w14:textId="77777777" w:rsidR="00241147" w:rsidRPr="00D45537" w:rsidRDefault="00241147" w:rsidP="00241147">
      <w:pPr>
        <w:autoSpaceDE w:val="0"/>
        <w:autoSpaceDN w:val="0"/>
        <w:adjustRightInd w:val="0"/>
        <w:rPr>
          <w:rFonts w:ascii="Arial" w:hAnsi="Arial" w:cs="Arial"/>
          <w:kern w:val="0"/>
        </w:rPr>
      </w:pPr>
      <w:r w:rsidRPr="00D45537">
        <w:rPr>
          <w:rFonts w:ascii="Arial" w:hAnsi="Arial" w:cs="Arial"/>
          <w:kern w:val="0"/>
        </w:rPr>
        <w:t xml:space="preserve">Horgan, S.E. (2023) </w:t>
      </w:r>
      <w:r w:rsidRPr="00D45537">
        <w:rPr>
          <w:rFonts w:ascii="Arial" w:hAnsi="Arial" w:cs="Arial"/>
          <w:i/>
          <w:iCs/>
          <w:kern w:val="0"/>
        </w:rPr>
        <w:t>The importance of nature in Montessori</w:t>
      </w:r>
      <w:r w:rsidRPr="00D45537">
        <w:rPr>
          <w:rFonts w:ascii="Arial" w:hAnsi="Arial" w:cs="Arial"/>
          <w:kern w:val="0"/>
        </w:rPr>
        <w:t xml:space="preserve">. Available at: </w:t>
      </w:r>
    </w:p>
    <w:p w14:paraId="619D6E78" w14:textId="0A098352" w:rsidR="00D45537" w:rsidRPr="00D45537" w:rsidRDefault="00000000" w:rsidP="00D45537">
      <w:pPr>
        <w:rPr>
          <w:rFonts w:ascii="Arial" w:hAnsi="Arial" w:cs="Arial"/>
          <w:lang w:val="en-US"/>
        </w:rPr>
      </w:pPr>
      <w:hyperlink r:id="rId21" w:history="1">
        <w:r w:rsidR="00241147" w:rsidRPr="00D45537">
          <w:rPr>
            <w:rStyle w:val="Hyperlink"/>
            <w:rFonts w:ascii="Arial" w:hAnsi="Arial" w:cs="Arial"/>
            <w:kern w:val="0"/>
          </w:rPr>
          <w:t>https://www.colmontessori.com/the-importance-of-nature-in-Montessori</w:t>
        </w:r>
      </w:hyperlink>
      <w:r w:rsidR="00241147" w:rsidRPr="00D45537">
        <w:rPr>
          <w:rFonts w:ascii="Arial" w:hAnsi="Arial" w:cs="Arial"/>
          <w:kern w:val="0"/>
        </w:rPr>
        <w:t xml:space="preserve"> (Accessed: 19 May 2024).</w:t>
      </w:r>
    </w:p>
    <w:p w14:paraId="6FA3E761" w14:textId="77777777" w:rsidR="00D45537" w:rsidRPr="00D45537" w:rsidRDefault="00D45537" w:rsidP="00D45537">
      <w:pPr>
        <w:rPr>
          <w:rFonts w:ascii="Arial" w:hAnsi="Arial" w:cs="Arial"/>
          <w:lang w:val="en-US"/>
        </w:rPr>
      </w:pPr>
    </w:p>
    <w:p w14:paraId="7DF062C1" w14:textId="5F37D6E8" w:rsidR="00D45537" w:rsidRPr="00D45537" w:rsidRDefault="00D45537" w:rsidP="00D45537">
      <w:pPr>
        <w:rPr>
          <w:rFonts w:ascii="Arial" w:hAnsi="Arial" w:cs="Arial"/>
          <w:lang w:val="en-US"/>
        </w:rPr>
      </w:pPr>
      <w:r w:rsidRPr="00D45537">
        <w:rPr>
          <w:rFonts w:ascii="Arial" w:hAnsi="Arial" w:cs="Arial"/>
          <w:lang w:val="en-US"/>
        </w:rPr>
        <w:t xml:space="preserve">John Muir Trust (no date) </w:t>
      </w:r>
      <w:r w:rsidRPr="00D45537">
        <w:rPr>
          <w:rFonts w:ascii="Arial" w:hAnsi="Arial" w:cs="Arial"/>
          <w:i/>
          <w:iCs/>
          <w:lang w:val="en-US"/>
        </w:rPr>
        <w:t>John Muir award and the curriculum for Wales</w:t>
      </w:r>
      <w:r w:rsidRPr="00D45537">
        <w:rPr>
          <w:rFonts w:ascii="Arial" w:hAnsi="Arial" w:cs="Arial"/>
          <w:lang w:val="en-US"/>
        </w:rPr>
        <w:t>. Available at:</w:t>
      </w:r>
      <w:hyperlink r:id="rId22" w:anchor=":~:text=The%20John%20Muir%20Award%20supports,individual%20wellbeing%20and%20active%20citizenship" w:history="1">
        <w:r w:rsidR="00291AEB" w:rsidRPr="009F2131">
          <w:rPr>
            <w:rStyle w:val="Hyperlink"/>
            <w:rFonts w:ascii="Arial" w:hAnsi="Arial" w:cs="Arial"/>
            <w:lang w:val="en-US"/>
          </w:rPr>
          <w:t>https://www.johnmuirtrust.org/assets/000/002/497/JMT_WalesCurriculum_Spring2022_ENGLISH_LO_original.pdf?1664549183#:~:text=The%20John%20Muir%20Award%20supports,individual%20wellbeing%20and%20active%20citizenship</w:t>
        </w:r>
      </w:hyperlink>
      <w:r w:rsidRPr="00D45537">
        <w:rPr>
          <w:rFonts w:ascii="Arial" w:hAnsi="Arial" w:cs="Arial"/>
          <w:lang w:val="en-US"/>
        </w:rPr>
        <w:t xml:space="preserve"> (Accessed: 21 May 2024). </w:t>
      </w:r>
    </w:p>
    <w:p w14:paraId="7D8493C5" w14:textId="77777777" w:rsidR="00D45537" w:rsidRPr="00D45537" w:rsidRDefault="00D45537" w:rsidP="009903D1">
      <w:pPr>
        <w:rPr>
          <w:rFonts w:ascii="Arial" w:hAnsi="Arial" w:cs="Arial"/>
        </w:rPr>
      </w:pPr>
    </w:p>
    <w:p w14:paraId="6ECE94BC" w14:textId="77777777" w:rsidR="009903D1" w:rsidRPr="00D45537" w:rsidRDefault="009903D1" w:rsidP="009903D1">
      <w:pPr>
        <w:rPr>
          <w:rFonts w:ascii="Arial" w:hAnsi="Arial" w:cs="Arial"/>
        </w:rPr>
      </w:pPr>
      <w:r w:rsidRPr="00D45537">
        <w:rPr>
          <w:rFonts w:ascii="Arial" w:hAnsi="Arial" w:cs="Arial"/>
        </w:rPr>
        <w:t xml:space="preserve">John Muir Trust (no date) </w:t>
      </w:r>
      <w:r w:rsidRPr="00D45537">
        <w:rPr>
          <w:rFonts w:ascii="Arial" w:hAnsi="Arial" w:cs="Arial"/>
          <w:i/>
          <w:iCs/>
        </w:rPr>
        <w:t>Award suitability</w:t>
      </w:r>
      <w:r w:rsidRPr="00D45537">
        <w:rPr>
          <w:rFonts w:ascii="Arial" w:hAnsi="Arial" w:cs="Arial"/>
        </w:rPr>
        <w:t>. Available at:</w:t>
      </w:r>
    </w:p>
    <w:p w14:paraId="062CE0EB" w14:textId="3D0F5542" w:rsidR="009903D1" w:rsidRPr="00D45537" w:rsidRDefault="00000000" w:rsidP="009903D1">
      <w:pPr>
        <w:rPr>
          <w:rFonts w:ascii="Arial" w:hAnsi="Arial" w:cs="Arial"/>
        </w:rPr>
      </w:pPr>
      <w:hyperlink r:id="rId23" w:anchor=":~:text=The%20John%20Muir%20Award%20is%20ideally%20suited%20for%20those%20participants,part%20of%20a%20family%20group" w:history="1">
        <w:r w:rsidR="006161CE" w:rsidRPr="00D45537">
          <w:rPr>
            <w:rStyle w:val="Hyperlink"/>
            <w:rFonts w:ascii="Arial" w:hAnsi="Arial" w:cs="Arial"/>
          </w:rPr>
          <w:t>https://www.johnmuirtrust.org/johnmuiraward/getinvolved/awardsuitability#:~:text=The%20John%20Muir%20Award%20is%20ideally%20suited%20for%20those%20participants,part%20of%20a%20family%20group</w:t>
        </w:r>
      </w:hyperlink>
      <w:r w:rsidR="009903D1" w:rsidRPr="00D45537">
        <w:rPr>
          <w:rFonts w:ascii="Arial" w:hAnsi="Arial" w:cs="Arial"/>
        </w:rPr>
        <w:t xml:space="preserve"> (Accessed: 21 May 2024). </w:t>
      </w:r>
    </w:p>
    <w:p w14:paraId="7D91AA67" w14:textId="77777777" w:rsidR="009903D1" w:rsidRPr="00D45537" w:rsidRDefault="009903D1" w:rsidP="00241147">
      <w:pPr>
        <w:rPr>
          <w:rFonts w:ascii="Arial" w:hAnsi="Arial" w:cs="Arial"/>
          <w:lang w:val="en-US"/>
        </w:rPr>
      </w:pPr>
    </w:p>
    <w:p w14:paraId="3EBF7597" w14:textId="77777777" w:rsidR="00D45537" w:rsidRPr="00D45537" w:rsidRDefault="00D45537" w:rsidP="00D45537">
      <w:pPr>
        <w:autoSpaceDE w:val="0"/>
        <w:autoSpaceDN w:val="0"/>
        <w:adjustRightInd w:val="0"/>
        <w:rPr>
          <w:rFonts w:ascii="Arial" w:hAnsi="Arial" w:cs="Arial"/>
          <w:kern w:val="0"/>
        </w:rPr>
      </w:pPr>
      <w:proofErr w:type="spellStart"/>
      <w:r w:rsidRPr="00D45537">
        <w:rPr>
          <w:rFonts w:ascii="Arial" w:hAnsi="Arial" w:cs="Arial"/>
          <w:kern w:val="0"/>
        </w:rPr>
        <w:t>Ledendecker</w:t>
      </w:r>
      <w:proofErr w:type="spellEnd"/>
      <w:r w:rsidRPr="00D45537">
        <w:rPr>
          <w:rFonts w:ascii="Arial" w:hAnsi="Arial" w:cs="Arial"/>
          <w:kern w:val="0"/>
        </w:rPr>
        <w:t xml:space="preserve">, M. (2019) </w:t>
      </w:r>
      <w:r w:rsidRPr="00D45537">
        <w:rPr>
          <w:rFonts w:ascii="Arial" w:hAnsi="Arial" w:cs="Arial"/>
          <w:i/>
          <w:iCs/>
          <w:kern w:val="0"/>
        </w:rPr>
        <w:t>Montessori and Nature</w:t>
      </w:r>
      <w:r w:rsidRPr="00D45537">
        <w:rPr>
          <w:rFonts w:ascii="Arial" w:hAnsi="Arial" w:cs="Arial"/>
          <w:kern w:val="0"/>
        </w:rPr>
        <w:t xml:space="preserve">. Available at:  </w:t>
      </w:r>
      <w:hyperlink r:id="rId24" w:history="1">
        <w:r w:rsidRPr="00D45537">
          <w:rPr>
            <w:rStyle w:val="Hyperlink"/>
            <w:rFonts w:ascii="Arial" w:hAnsi="Arial" w:cs="Arial"/>
            <w:kern w:val="0"/>
          </w:rPr>
          <w:t xml:space="preserve">https://www.berkshiremontessori.org/msb-blog/montessori-and-nature </w:t>
        </w:r>
      </w:hyperlink>
      <w:r w:rsidRPr="00D45537">
        <w:rPr>
          <w:rFonts w:ascii="Arial" w:hAnsi="Arial" w:cs="Arial"/>
          <w:kern w:val="0"/>
        </w:rPr>
        <w:t>(Accessed: 19 May 2024).</w:t>
      </w:r>
    </w:p>
    <w:p w14:paraId="71435276" w14:textId="77777777" w:rsidR="00D45537" w:rsidRPr="00D45537" w:rsidRDefault="00D45537" w:rsidP="00241147">
      <w:pPr>
        <w:rPr>
          <w:rFonts w:ascii="Arial" w:hAnsi="Arial" w:cs="Arial"/>
          <w:lang w:val="en-US"/>
        </w:rPr>
      </w:pPr>
    </w:p>
    <w:p w14:paraId="2B9C77F5" w14:textId="77777777" w:rsidR="00D45537" w:rsidRPr="00D45537" w:rsidRDefault="00D45537" w:rsidP="00D45537">
      <w:pPr>
        <w:autoSpaceDE w:val="0"/>
        <w:autoSpaceDN w:val="0"/>
        <w:adjustRightInd w:val="0"/>
        <w:jc w:val="both"/>
        <w:rPr>
          <w:rFonts w:ascii="Arial" w:hAnsi="Arial" w:cs="Arial"/>
          <w:color w:val="000000" w:themeColor="text1"/>
        </w:rPr>
      </w:pPr>
      <w:r w:rsidRPr="00D45537">
        <w:rPr>
          <w:rFonts w:ascii="Arial" w:hAnsi="Arial" w:cs="Arial"/>
          <w:color w:val="000000" w:themeColor="text1"/>
        </w:rPr>
        <w:t xml:space="preserve">Liang, M., Chen, Q. and Zhou, Y. (2022) ‘The influence of various role models on children’s poor-environmental behaviours’, </w:t>
      </w:r>
      <w:r w:rsidRPr="00D45537">
        <w:rPr>
          <w:rFonts w:ascii="Arial" w:hAnsi="Arial" w:cs="Arial"/>
          <w:i/>
          <w:iCs/>
          <w:color w:val="000000" w:themeColor="text1"/>
        </w:rPr>
        <w:t xml:space="preserve">Front </w:t>
      </w:r>
      <w:proofErr w:type="spellStart"/>
      <w:r w:rsidRPr="00D45537">
        <w:rPr>
          <w:rFonts w:ascii="Arial" w:hAnsi="Arial" w:cs="Arial"/>
          <w:i/>
          <w:iCs/>
          <w:color w:val="000000" w:themeColor="text1"/>
        </w:rPr>
        <w:t>Pyschol</w:t>
      </w:r>
      <w:proofErr w:type="spellEnd"/>
      <w:r w:rsidRPr="00D45537">
        <w:rPr>
          <w:rFonts w:ascii="Arial" w:hAnsi="Arial" w:cs="Arial"/>
          <w:color w:val="000000" w:themeColor="text1"/>
        </w:rPr>
        <w:t xml:space="preserve">, 13. Available at: </w:t>
      </w:r>
    </w:p>
    <w:p w14:paraId="2CB2ABB3" w14:textId="77777777" w:rsidR="00D45537" w:rsidRPr="00D45537" w:rsidRDefault="00000000" w:rsidP="00D45537">
      <w:pPr>
        <w:autoSpaceDE w:val="0"/>
        <w:autoSpaceDN w:val="0"/>
        <w:adjustRightInd w:val="0"/>
        <w:jc w:val="both"/>
        <w:rPr>
          <w:rFonts w:ascii="Arial" w:hAnsi="Arial" w:cs="Arial"/>
          <w:color w:val="000000" w:themeColor="text1"/>
        </w:rPr>
      </w:pPr>
      <w:hyperlink r:id="rId25" w:history="1">
        <w:r w:rsidR="00D45537" w:rsidRPr="00D45537">
          <w:rPr>
            <w:rStyle w:val="Hyperlink"/>
            <w:rFonts w:ascii="Arial" w:hAnsi="Arial" w:cs="Arial"/>
          </w:rPr>
          <w:t>https://www.ncbi.nlm.nih.gov/pmc/articles/PMC9164253/</w:t>
        </w:r>
      </w:hyperlink>
      <w:r w:rsidR="00D45537" w:rsidRPr="00D45537">
        <w:rPr>
          <w:rFonts w:ascii="Arial" w:hAnsi="Arial" w:cs="Arial"/>
          <w:color w:val="FF0000"/>
        </w:rPr>
        <w:t xml:space="preserve"> </w:t>
      </w:r>
      <w:r w:rsidR="00D45537" w:rsidRPr="00D45537">
        <w:rPr>
          <w:rFonts w:ascii="Arial" w:hAnsi="Arial" w:cs="Arial"/>
          <w:color w:val="000000" w:themeColor="text1"/>
        </w:rPr>
        <w:t xml:space="preserve">(Accessed; 22 May 2024). </w:t>
      </w:r>
    </w:p>
    <w:p w14:paraId="34539100" w14:textId="77777777" w:rsidR="00D45537" w:rsidRPr="00D45537" w:rsidRDefault="00D45537" w:rsidP="00D45537">
      <w:pPr>
        <w:rPr>
          <w:rFonts w:ascii="Arial" w:hAnsi="Arial" w:cs="Arial"/>
          <w:lang w:val="en-US"/>
        </w:rPr>
      </w:pPr>
    </w:p>
    <w:p w14:paraId="38CEF18D" w14:textId="76159073" w:rsidR="00D45537" w:rsidRPr="00D45537" w:rsidRDefault="00D45537" w:rsidP="00D45537">
      <w:pPr>
        <w:rPr>
          <w:rFonts w:ascii="Arial" w:hAnsi="Arial" w:cs="Arial"/>
          <w:lang w:val="en-US"/>
        </w:rPr>
      </w:pPr>
      <w:r w:rsidRPr="00D45537">
        <w:rPr>
          <w:rFonts w:ascii="Arial" w:hAnsi="Arial" w:cs="Arial"/>
          <w:lang w:val="en-US"/>
        </w:rPr>
        <w:t xml:space="preserve">Moorhouse, P. (no date) </w:t>
      </w:r>
      <w:r w:rsidRPr="00D45537">
        <w:rPr>
          <w:rFonts w:ascii="Arial" w:hAnsi="Arial" w:cs="Arial"/>
          <w:i/>
          <w:iCs/>
          <w:lang w:val="en-US"/>
        </w:rPr>
        <w:t>Curiosity</w:t>
      </w:r>
      <w:r w:rsidRPr="00D45537">
        <w:rPr>
          <w:rFonts w:ascii="Arial" w:hAnsi="Arial" w:cs="Arial"/>
          <w:lang w:val="en-US"/>
        </w:rPr>
        <w:t xml:space="preserve">. Available at: </w:t>
      </w:r>
      <w:hyperlink r:id="rId26" w:history="1">
        <w:r w:rsidRPr="00D45537">
          <w:rPr>
            <w:rStyle w:val="Hyperlink"/>
            <w:rFonts w:ascii="Arial" w:hAnsi="Arial" w:cs="Arial"/>
            <w:lang w:val="en-US"/>
          </w:rPr>
          <w:t>https://birthto5matters.org.uk/wp-content/uploads/2021/03/Curiosity-Bto5-2021.pdf</w:t>
        </w:r>
      </w:hyperlink>
      <w:r w:rsidRPr="00D45537">
        <w:rPr>
          <w:rFonts w:ascii="Arial" w:hAnsi="Arial" w:cs="Arial"/>
          <w:lang w:val="en-US"/>
        </w:rPr>
        <w:t xml:space="preserve"> (Available at: 21 May 2024). </w:t>
      </w:r>
    </w:p>
    <w:p w14:paraId="716E4537" w14:textId="77777777" w:rsidR="00241147" w:rsidRPr="00D45537" w:rsidRDefault="00241147" w:rsidP="00FF7A39">
      <w:pPr>
        <w:rPr>
          <w:rFonts w:ascii="Arial" w:hAnsi="Arial" w:cs="Arial"/>
          <w:lang w:val="en-US"/>
        </w:rPr>
      </w:pPr>
    </w:p>
    <w:p w14:paraId="51E1F62A" w14:textId="5B57C819" w:rsidR="00241147" w:rsidRPr="00D45537" w:rsidRDefault="00241147" w:rsidP="00241147">
      <w:pPr>
        <w:autoSpaceDE w:val="0"/>
        <w:autoSpaceDN w:val="0"/>
        <w:adjustRightInd w:val="0"/>
        <w:rPr>
          <w:rFonts w:ascii="Arial" w:hAnsi="Arial" w:cs="Arial"/>
          <w:kern w:val="0"/>
        </w:rPr>
      </w:pPr>
      <w:r w:rsidRPr="00D45537">
        <w:rPr>
          <w:rFonts w:ascii="Arial" w:hAnsi="Arial" w:cs="Arial"/>
          <w:kern w:val="0"/>
        </w:rPr>
        <w:t xml:space="preserve">Renaissance Montessori School (2020) </w:t>
      </w:r>
      <w:r w:rsidR="006161CE" w:rsidRPr="00D45537">
        <w:rPr>
          <w:rFonts w:ascii="Arial" w:hAnsi="Arial" w:cs="Arial"/>
          <w:i/>
          <w:iCs/>
          <w:kern w:val="0"/>
        </w:rPr>
        <w:t>W</w:t>
      </w:r>
      <w:r w:rsidRPr="00D45537">
        <w:rPr>
          <w:rFonts w:ascii="Arial" w:hAnsi="Arial" w:cs="Arial"/>
          <w:i/>
          <w:iCs/>
          <w:kern w:val="0"/>
        </w:rPr>
        <w:t>hat a wooden table brings to the table: the benefits of natural materials in the classroom</w:t>
      </w:r>
      <w:r w:rsidRPr="00D45537">
        <w:rPr>
          <w:rFonts w:ascii="Arial" w:hAnsi="Arial" w:cs="Arial"/>
          <w:kern w:val="0"/>
        </w:rPr>
        <w:t xml:space="preserve">. Available at: </w:t>
      </w:r>
      <w:hyperlink r:id="rId27" w:anchor=":~:text=Natural%20is%20Better%20for%20the,purposed%2C%20or%20they%20will%20biodegrade" w:history="1">
        <w:r w:rsidR="006161CE" w:rsidRPr="00D45537">
          <w:rPr>
            <w:rStyle w:val="Hyperlink"/>
            <w:rFonts w:ascii="Arial" w:hAnsi="Arial" w:cs="Arial"/>
            <w:kern w:val="0"/>
          </w:rPr>
          <w:t>https://renaissancemontessorischool.org/blog/2020/10/14/ai14h8sw8s979iq7wyp57qfxkh39mu#:~:text=Natural%20is%20Better%20for%20the,purposed%2C%20or%20they%20will%20biodegrade</w:t>
        </w:r>
      </w:hyperlink>
      <w:hyperlink r:id="rId28" w:anchor=":~:text=Natural%20is%20Better%20for%20the,purposed%2C%20or%20they%20will%20biodegrade." w:history="1"/>
      <w:r w:rsidRPr="00D45537">
        <w:rPr>
          <w:rFonts w:ascii="Arial" w:hAnsi="Arial" w:cs="Arial"/>
          <w:kern w:val="0"/>
        </w:rPr>
        <w:t xml:space="preserve"> (Accessed: 19 May 2024). </w:t>
      </w:r>
    </w:p>
    <w:p w14:paraId="7E549AF2" w14:textId="77777777" w:rsidR="00FF7A39" w:rsidRPr="00D45537" w:rsidRDefault="00FF7A39">
      <w:pPr>
        <w:rPr>
          <w:rFonts w:ascii="Arial" w:hAnsi="Arial" w:cs="Arial"/>
        </w:rPr>
      </w:pPr>
    </w:p>
    <w:p w14:paraId="47AA603C" w14:textId="53B428E6" w:rsidR="00EB1B08" w:rsidRPr="00D45537" w:rsidRDefault="00EB1B08">
      <w:pPr>
        <w:rPr>
          <w:rFonts w:ascii="Arial" w:hAnsi="Arial" w:cs="Arial"/>
        </w:rPr>
      </w:pPr>
      <w:proofErr w:type="spellStart"/>
      <w:r w:rsidRPr="00D45537">
        <w:rPr>
          <w:rFonts w:ascii="Arial" w:hAnsi="Arial" w:cs="Arial"/>
        </w:rPr>
        <w:t>Trovey</w:t>
      </w:r>
      <w:proofErr w:type="spellEnd"/>
      <w:r w:rsidRPr="00D45537">
        <w:rPr>
          <w:rFonts w:ascii="Arial" w:hAnsi="Arial" w:cs="Arial"/>
        </w:rPr>
        <w:t xml:space="preserve">, H. (2022) </w:t>
      </w:r>
      <w:r w:rsidRPr="00D45537">
        <w:rPr>
          <w:rFonts w:ascii="Arial" w:hAnsi="Arial" w:cs="Arial"/>
          <w:i/>
          <w:iCs/>
        </w:rPr>
        <w:t xml:space="preserve">An introduction to Froebel, </w:t>
      </w:r>
      <w:r w:rsidR="006161CE" w:rsidRPr="00D45537">
        <w:rPr>
          <w:rFonts w:ascii="Arial" w:hAnsi="Arial" w:cs="Arial"/>
          <w:i/>
          <w:iCs/>
        </w:rPr>
        <w:t>children,</w:t>
      </w:r>
      <w:r w:rsidRPr="00D45537">
        <w:rPr>
          <w:rFonts w:ascii="Arial" w:hAnsi="Arial" w:cs="Arial"/>
          <w:i/>
          <w:iCs/>
        </w:rPr>
        <w:t xml:space="preserve"> and nature</w:t>
      </w:r>
      <w:r w:rsidRPr="00D45537">
        <w:rPr>
          <w:rFonts w:ascii="Arial" w:hAnsi="Arial" w:cs="Arial"/>
        </w:rPr>
        <w:t>. Available at:</w:t>
      </w:r>
    </w:p>
    <w:p w14:paraId="29F03527" w14:textId="43E0A118" w:rsidR="00EB1B08" w:rsidRDefault="00000000">
      <w:pPr>
        <w:rPr>
          <w:rFonts w:ascii="Arial" w:hAnsi="Arial" w:cs="Arial"/>
        </w:rPr>
      </w:pPr>
      <w:hyperlink r:id="rId29" w:history="1">
        <w:r w:rsidR="00EB1B08" w:rsidRPr="00D45537">
          <w:rPr>
            <w:rStyle w:val="Hyperlink"/>
            <w:rFonts w:ascii="Arial" w:hAnsi="Arial" w:cs="Arial"/>
          </w:rPr>
          <w:t>https://www.froebel.org.uk/uploads/documents/An-introduction-to-Froebel-children-and-nature.pdf</w:t>
        </w:r>
      </w:hyperlink>
      <w:r w:rsidR="00EB1B08" w:rsidRPr="00D45537">
        <w:rPr>
          <w:rFonts w:ascii="Arial" w:hAnsi="Arial" w:cs="Arial"/>
        </w:rPr>
        <w:t xml:space="preserve"> (Accessed: 15 May 2024). </w:t>
      </w:r>
    </w:p>
    <w:p w14:paraId="6B5A6BC0" w14:textId="77777777" w:rsidR="00291AEB" w:rsidRDefault="00291AEB" w:rsidP="00291AEB">
      <w:pPr>
        <w:rPr>
          <w:rFonts w:ascii="Arial" w:hAnsi="Arial" w:cs="Arial"/>
          <w:lang w:val="en-US"/>
        </w:rPr>
      </w:pPr>
    </w:p>
    <w:p w14:paraId="4D5E3802" w14:textId="06E4A029" w:rsidR="00291AEB" w:rsidRPr="00291AEB" w:rsidRDefault="00291AEB">
      <w:pPr>
        <w:rPr>
          <w:rFonts w:ascii="Arial" w:hAnsi="Arial" w:cs="Arial"/>
          <w:lang w:val="en-US"/>
        </w:rPr>
      </w:pPr>
      <w:r w:rsidRPr="00D45537">
        <w:rPr>
          <w:rFonts w:ascii="Arial" w:hAnsi="Arial" w:cs="Arial"/>
          <w:lang w:val="en-US"/>
        </w:rPr>
        <w:t xml:space="preserve">The Curiosity Approach (no date) </w:t>
      </w:r>
      <w:r w:rsidRPr="00D45537">
        <w:rPr>
          <w:rFonts w:ascii="Arial" w:hAnsi="Arial" w:cs="Arial"/>
          <w:i/>
          <w:iCs/>
          <w:lang w:val="en-US"/>
        </w:rPr>
        <w:t>Sustainability in the early years</w:t>
      </w:r>
      <w:r w:rsidRPr="00D45537">
        <w:rPr>
          <w:rFonts w:ascii="Arial" w:hAnsi="Arial" w:cs="Arial"/>
          <w:lang w:val="en-US"/>
        </w:rPr>
        <w:t xml:space="preserve">. Available at: </w:t>
      </w:r>
      <w:hyperlink r:id="rId30" w:anchor=":~:text=It%20also%20promotes%20responsible%20citizenship,positive%20impact%20on%20the%20world" w:history="1">
        <w:r w:rsidRPr="00D45537">
          <w:rPr>
            <w:rStyle w:val="Hyperlink"/>
            <w:rFonts w:ascii="Arial" w:hAnsi="Arial" w:cs="Arial"/>
          </w:rPr>
          <w:t>https://www.thecuriosityapproach.com/blog/sustainabilityinearlyyears#:~:text=It%20also%20promotes%20responsible%20citizenship,positive%20impact%20on%20the%20world</w:t>
        </w:r>
      </w:hyperlink>
      <w:r w:rsidRPr="00D45537">
        <w:rPr>
          <w:rFonts w:ascii="Arial" w:hAnsi="Arial" w:cs="Arial"/>
        </w:rPr>
        <w:t xml:space="preserve"> (Accessed: 15 May 2024). </w:t>
      </w:r>
    </w:p>
    <w:p w14:paraId="633B1AAB" w14:textId="77777777" w:rsidR="005D57C2" w:rsidRPr="00D45537" w:rsidRDefault="005D57C2" w:rsidP="005D57C2">
      <w:pPr>
        <w:rPr>
          <w:rFonts w:ascii="Arial" w:hAnsi="Arial" w:cs="Arial"/>
          <w:lang w:val="en-US"/>
        </w:rPr>
      </w:pPr>
    </w:p>
    <w:p w14:paraId="432FF2C1" w14:textId="75F52EF2" w:rsidR="005D57C2" w:rsidRDefault="005D57C2" w:rsidP="005D57C2">
      <w:pPr>
        <w:rPr>
          <w:rFonts w:ascii="Arial" w:hAnsi="Arial" w:cs="Arial"/>
          <w:lang w:val="en-US"/>
        </w:rPr>
      </w:pPr>
      <w:r w:rsidRPr="00D45537">
        <w:rPr>
          <w:rFonts w:ascii="Arial" w:hAnsi="Arial" w:cs="Arial"/>
          <w:lang w:val="en-US"/>
        </w:rPr>
        <w:t xml:space="preserve">UNESCO (2002) </w:t>
      </w:r>
      <w:r w:rsidRPr="00D45537">
        <w:rPr>
          <w:rFonts w:ascii="Arial" w:hAnsi="Arial" w:cs="Arial"/>
          <w:i/>
          <w:iCs/>
          <w:lang w:val="en-US"/>
        </w:rPr>
        <w:t>Four Dimensions of Sustainability</w:t>
      </w:r>
      <w:r w:rsidR="006161CE" w:rsidRPr="00D45537">
        <w:rPr>
          <w:rFonts w:ascii="Arial" w:hAnsi="Arial" w:cs="Arial"/>
          <w:lang w:val="en-US"/>
        </w:rPr>
        <w:t xml:space="preserve">. Available at: </w:t>
      </w:r>
      <w:hyperlink r:id="rId31" w:history="1">
        <w:r w:rsidR="006161CE" w:rsidRPr="00D45537">
          <w:rPr>
            <w:rStyle w:val="Hyperlink"/>
            <w:rFonts w:ascii="Arial" w:hAnsi="Arial" w:cs="Arial"/>
            <w:lang w:val="en-US"/>
          </w:rPr>
          <w:t>http://www.unesco.org/education/tlsf/TLSF/theme_a.mode04/uncom04t01s03.htm</w:t>
        </w:r>
      </w:hyperlink>
      <w:r w:rsidRPr="00D45537">
        <w:rPr>
          <w:rFonts w:ascii="Arial" w:hAnsi="Arial" w:cs="Arial"/>
          <w:lang w:val="en-US"/>
        </w:rPr>
        <w:t xml:space="preserve"> (Accessed: 14 May 2024).</w:t>
      </w:r>
    </w:p>
    <w:p w14:paraId="44279D18" w14:textId="77777777" w:rsidR="00291AEB" w:rsidRDefault="00291AEB" w:rsidP="00291AEB">
      <w:pPr>
        <w:rPr>
          <w:rFonts w:ascii="Arial" w:hAnsi="Arial" w:cs="Arial"/>
          <w:lang w:val="en-US"/>
        </w:rPr>
      </w:pPr>
    </w:p>
    <w:p w14:paraId="19D17148" w14:textId="3EC2867F" w:rsidR="00291AEB" w:rsidRPr="00291AEB" w:rsidRDefault="00291AEB" w:rsidP="005D57C2">
      <w:pPr>
        <w:rPr>
          <w:rFonts w:ascii="Arial" w:hAnsi="Arial" w:cs="Arial"/>
          <w:lang w:val="en-US"/>
        </w:rPr>
      </w:pPr>
      <w:r w:rsidRPr="00D45537">
        <w:rPr>
          <w:rFonts w:ascii="Arial" w:hAnsi="Arial" w:cs="Arial"/>
          <w:lang w:val="en-US"/>
        </w:rPr>
        <w:t xml:space="preserve">United Nations Environment Program (2022) </w:t>
      </w:r>
      <w:r w:rsidRPr="00D45537">
        <w:rPr>
          <w:rFonts w:ascii="Arial" w:hAnsi="Arial" w:cs="Arial"/>
          <w:i/>
          <w:iCs/>
          <w:lang w:val="en-US"/>
        </w:rPr>
        <w:t>Why children and youth hold the key to a sustainable future.</w:t>
      </w:r>
      <w:r w:rsidRPr="00D45537">
        <w:rPr>
          <w:rFonts w:ascii="Arial" w:hAnsi="Arial" w:cs="Arial"/>
          <w:lang w:val="en-US"/>
        </w:rPr>
        <w:t xml:space="preserve"> Available at: </w:t>
      </w:r>
      <w:hyperlink r:id="rId32" w:history="1">
        <w:r w:rsidRPr="00D45537">
          <w:rPr>
            <w:rStyle w:val="Hyperlink"/>
            <w:rFonts w:ascii="Arial" w:hAnsi="Arial" w:cs="Arial"/>
            <w:lang w:val="en-US"/>
          </w:rPr>
          <w:t>https://www.unep.org/news-and-stories/story/why-children-and-youth-hold-key-sustainable-future</w:t>
        </w:r>
      </w:hyperlink>
      <w:r w:rsidRPr="00D45537">
        <w:rPr>
          <w:rFonts w:ascii="Arial" w:hAnsi="Arial" w:cs="Arial"/>
          <w:lang w:val="en-US"/>
        </w:rPr>
        <w:t xml:space="preserve"> (Accessed: 21 May 2024). </w:t>
      </w:r>
    </w:p>
    <w:p w14:paraId="2023A5D0" w14:textId="77777777" w:rsidR="00EB1B08" w:rsidRPr="00D45537" w:rsidRDefault="00EB1B08">
      <w:pPr>
        <w:rPr>
          <w:rFonts w:ascii="Arial" w:hAnsi="Arial" w:cs="Arial"/>
        </w:rPr>
      </w:pPr>
    </w:p>
    <w:p w14:paraId="7EAF924D" w14:textId="0D318760" w:rsidR="007F10E6" w:rsidRPr="00D45537" w:rsidRDefault="007F10E6">
      <w:pPr>
        <w:rPr>
          <w:rFonts w:ascii="Arial" w:hAnsi="Arial" w:cs="Arial"/>
        </w:rPr>
      </w:pPr>
      <w:r w:rsidRPr="00D45537">
        <w:rPr>
          <w:rFonts w:ascii="Arial" w:hAnsi="Arial" w:cs="Arial"/>
        </w:rPr>
        <w:t xml:space="preserve">UNICEF (no date) </w:t>
      </w:r>
      <w:r w:rsidRPr="00D45537">
        <w:rPr>
          <w:rFonts w:ascii="Arial" w:hAnsi="Arial" w:cs="Arial"/>
          <w:i/>
          <w:iCs/>
        </w:rPr>
        <w:t>A summary of the UN convention on the rights of the child</w:t>
      </w:r>
      <w:r w:rsidRPr="00D45537">
        <w:rPr>
          <w:rFonts w:ascii="Arial" w:hAnsi="Arial" w:cs="Arial"/>
        </w:rPr>
        <w:t>. Available at:</w:t>
      </w:r>
      <w:hyperlink r:id="rId33" w:history="1">
        <w:r w:rsidR="006161CE" w:rsidRPr="00D45537">
          <w:rPr>
            <w:rStyle w:val="Hyperlink"/>
            <w:rFonts w:ascii="Arial" w:hAnsi="Arial" w:cs="Arial"/>
          </w:rPr>
          <w:t>https://www.unicef.org.uk/wp-content/uploads/2019/10/UNCRC_summary-1_1.pdf</w:t>
        </w:r>
      </w:hyperlink>
      <w:r w:rsidRPr="00D45537">
        <w:rPr>
          <w:rFonts w:ascii="Arial" w:hAnsi="Arial" w:cs="Arial"/>
        </w:rPr>
        <w:t xml:space="preserve"> (Accessed: 14 May 2024). </w:t>
      </w:r>
    </w:p>
    <w:p w14:paraId="1FC0FE0E" w14:textId="77777777" w:rsidR="004F13A2" w:rsidRPr="00D45537" w:rsidRDefault="004F13A2" w:rsidP="004F13A2">
      <w:pPr>
        <w:rPr>
          <w:rFonts w:ascii="Arial" w:hAnsi="Arial" w:cs="Arial"/>
        </w:rPr>
      </w:pPr>
    </w:p>
    <w:p w14:paraId="26F6878A" w14:textId="77777777" w:rsidR="006161CE" w:rsidRPr="00D45537" w:rsidRDefault="004F13A2" w:rsidP="004F13A2">
      <w:pPr>
        <w:rPr>
          <w:rFonts w:ascii="Arial" w:hAnsi="Arial" w:cs="Arial"/>
        </w:rPr>
      </w:pPr>
      <w:r w:rsidRPr="00D45537">
        <w:rPr>
          <w:rFonts w:ascii="Arial" w:hAnsi="Arial" w:cs="Arial"/>
        </w:rPr>
        <w:t xml:space="preserve">UNICEF (no date </w:t>
      </w:r>
      <w:r w:rsidR="006161CE" w:rsidRPr="00D45537">
        <w:rPr>
          <w:rFonts w:ascii="Arial" w:hAnsi="Arial" w:cs="Arial"/>
        </w:rPr>
        <w:t>a</w:t>
      </w:r>
      <w:r w:rsidRPr="00D45537">
        <w:rPr>
          <w:rFonts w:ascii="Arial" w:hAnsi="Arial" w:cs="Arial"/>
        </w:rPr>
        <w:t xml:space="preserve">) </w:t>
      </w:r>
      <w:r w:rsidRPr="00D45537">
        <w:rPr>
          <w:rFonts w:ascii="Arial" w:hAnsi="Arial" w:cs="Arial"/>
          <w:i/>
          <w:iCs/>
        </w:rPr>
        <w:t>Sustainable development starts and ends with safe, healthy, and well-educated children.</w:t>
      </w:r>
      <w:r w:rsidRPr="00D45537">
        <w:rPr>
          <w:rFonts w:ascii="Arial" w:hAnsi="Arial" w:cs="Arial"/>
        </w:rPr>
        <w:t xml:space="preserve"> Available at:</w:t>
      </w:r>
    </w:p>
    <w:p w14:paraId="7E08E91C" w14:textId="564A232D" w:rsidR="004F13A2" w:rsidRPr="00D45537" w:rsidRDefault="00000000" w:rsidP="004F13A2">
      <w:pPr>
        <w:rPr>
          <w:rFonts w:ascii="Arial" w:hAnsi="Arial" w:cs="Arial"/>
        </w:rPr>
      </w:pPr>
      <w:hyperlink r:id="rId34" w:history="1">
        <w:r w:rsidR="006161CE" w:rsidRPr="00D45537">
          <w:rPr>
            <w:rStyle w:val="Hyperlink"/>
            <w:rFonts w:ascii="Arial" w:hAnsi="Arial" w:cs="Arial"/>
          </w:rPr>
          <w:t>https://sustainabledevelopment.un.org/content/documents/3372SD_children_FINAL.pdf</w:t>
        </w:r>
      </w:hyperlink>
      <w:r w:rsidR="004F13A2" w:rsidRPr="00D45537">
        <w:rPr>
          <w:rFonts w:ascii="Arial" w:hAnsi="Arial" w:cs="Arial"/>
        </w:rPr>
        <w:t xml:space="preserve"> (Accessed: 20 May 2024). </w:t>
      </w:r>
    </w:p>
    <w:p w14:paraId="00E97664" w14:textId="77777777" w:rsidR="007F10E6" w:rsidRPr="00D45537" w:rsidRDefault="007F10E6">
      <w:pPr>
        <w:rPr>
          <w:rFonts w:ascii="Arial" w:hAnsi="Arial" w:cs="Arial"/>
        </w:rPr>
      </w:pPr>
    </w:p>
    <w:p w14:paraId="33DCBF77" w14:textId="3F03CF7A" w:rsidR="005D57C2" w:rsidRPr="00D45537" w:rsidRDefault="005D57C2">
      <w:pPr>
        <w:rPr>
          <w:rFonts w:ascii="Arial" w:hAnsi="Arial" w:cs="Arial"/>
          <w:kern w:val="0"/>
        </w:rPr>
      </w:pPr>
      <w:r w:rsidRPr="00D45537">
        <w:rPr>
          <w:rFonts w:ascii="Arial" w:hAnsi="Arial" w:cs="Arial"/>
          <w:kern w:val="0"/>
        </w:rPr>
        <w:t xml:space="preserve">United Nations (no date) </w:t>
      </w:r>
      <w:r w:rsidRPr="00D45537">
        <w:rPr>
          <w:rFonts w:ascii="Arial" w:hAnsi="Arial" w:cs="Arial"/>
          <w:i/>
          <w:iCs/>
          <w:kern w:val="0"/>
        </w:rPr>
        <w:t>Sustainable Development Goals</w:t>
      </w:r>
      <w:r w:rsidR="006161CE" w:rsidRPr="00D45537">
        <w:rPr>
          <w:rFonts w:ascii="Arial" w:hAnsi="Arial" w:cs="Arial"/>
          <w:i/>
          <w:iCs/>
          <w:kern w:val="0"/>
        </w:rPr>
        <w:t>:</w:t>
      </w:r>
      <w:r w:rsidRPr="00D45537">
        <w:rPr>
          <w:rFonts w:ascii="Arial" w:hAnsi="Arial" w:cs="Arial"/>
          <w:i/>
          <w:iCs/>
          <w:kern w:val="0"/>
        </w:rPr>
        <w:t xml:space="preserve"> 17 Goals to transform our World.</w:t>
      </w:r>
      <w:r w:rsidRPr="00D45537">
        <w:rPr>
          <w:rFonts w:ascii="Arial" w:hAnsi="Arial" w:cs="Arial"/>
          <w:kern w:val="0"/>
        </w:rPr>
        <w:t xml:space="preserve"> Available at: </w:t>
      </w:r>
      <w:hyperlink r:id="rId35" w:history="1">
        <w:r w:rsidRPr="00D45537">
          <w:rPr>
            <w:rStyle w:val="Hyperlink"/>
            <w:rFonts w:ascii="Arial" w:hAnsi="Arial" w:cs="Arial"/>
            <w:kern w:val="0"/>
          </w:rPr>
          <w:t>https://www.un.org/en/exhibits/page/sdgs-17-goals-transform-world</w:t>
        </w:r>
      </w:hyperlink>
      <w:r w:rsidRPr="00D45537">
        <w:rPr>
          <w:rFonts w:ascii="Arial" w:hAnsi="Arial" w:cs="Arial"/>
          <w:kern w:val="0"/>
        </w:rPr>
        <w:t xml:space="preserve"> (Accessed: 20 May 2024).</w:t>
      </w:r>
    </w:p>
    <w:p w14:paraId="7300B509" w14:textId="77777777" w:rsidR="009670B4" w:rsidRPr="00D45537" w:rsidRDefault="009670B4" w:rsidP="009670B4">
      <w:pPr>
        <w:autoSpaceDE w:val="0"/>
        <w:autoSpaceDN w:val="0"/>
        <w:adjustRightInd w:val="0"/>
        <w:rPr>
          <w:rFonts w:ascii="Arial" w:hAnsi="Arial" w:cs="Arial"/>
          <w:kern w:val="0"/>
        </w:rPr>
      </w:pPr>
    </w:p>
    <w:p w14:paraId="7D2E1A9E" w14:textId="4C8736DD" w:rsidR="009670B4" w:rsidRPr="00D45537" w:rsidRDefault="009670B4" w:rsidP="009670B4">
      <w:pPr>
        <w:autoSpaceDE w:val="0"/>
        <w:autoSpaceDN w:val="0"/>
        <w:adjustRightInd w:val="0"/>
        <w:rPr>
          <w:rFonts w:ascii="Arial" w:hAnsi="Arial" w:cs="Arial"/>
          <w:kern w:val="0"/>
        </w:rPr>
      </w:pPr>
      <w:r w:rsidRPr="00D45537">
        <w:rPr>
          <w:rFonts w:ascii="Arial" w:hAnsi="Arial" w:cs="Arial"/>
          <w:kern w:val="0"/>
        </w:rPr>
        <w:t xml:space="preserve">United Nations (no date </w:t>
      </w:r>
      <w:r w:rsidR="006161CE" w:rsidRPr="00D45537">
        <w:rPr>
          <w:rFonts w:ascii="Arial" w:hAnsi="Arial" w:cs="Arial"/>
          <w:kern w:val="0"/>
        </w:rPr>
        <w:t>a</w:t>
      </w:r>
      <w:r w:rsidRPr="00D45537">
        <w:rPr>
          <w:rFonts w:ascii="Arial" w:hAnsi="Arial" w:cs="Arial"/>
          <w:kern w:val="0"/>
        </w:rPr>
        <w:t xml:space="preserve">) </w:t>
      </w:r>
      <w:r w:rsidRPr="00D45537">
        <w:rPr>
          <w:rFonts w:ascii="Arial" w:hAnsi="Arial" w:cs="Arial"/>
          <w:i/>
          <w:iCs/>
          <w:kern w:val="0"/>
        </w:rPr>
        <w:t>The Sustainable Development Agenda</w:t>
      </w:r>
      <w:r w:rsidRPr="00D45537">
        <w:rPr>
          <w:rFonts w:ascii="Arial" w:hAnsi="Arial" w:cs="Arial"/>
          <w:kern w:val="0"/>
        </w:rPr>
        <w:t xml:space="preserve">. Available at: </w:t>
      </w:r>
    </w:p>
    <w:p w14:paraId="3F5F3235" w14:textId="4215E32F" w:rsidR="009670B4" w:rsidRPr="00D45537" w:rsidRDefault="00000000" w:rsidP="009670B4">
      <w:pPr>
        <w:autoSpaceDE w:val="0"/>
        <w:autoSpaceDN w:val="0"/>
        <w:adjustRightInd w:val="0"/>
        <w:rPr>
          <w:rFonts w:ascii="Arial" w:hAnsi="Arial" w:cs="Arial"/>
          <w:kern w:val="0"/>
        </w:rPr>
      </w:pPr>
      <w:hyperlink r:id="rId36" w:anchor=":~:text=On%201%20January%202016%2C%20the,Summit%20%20officially%20came%20into%20force" w:history="1">
        <w:r w:rsidR="009670B4" w:rsidRPr="00D45537">
          <w:rPr>
            <w:rStyle w:val="Hyperlink"/>
            <w:rFonts w:ascii="Arial" w:hAnsi="Arial" w:cs="Arial"/>
            <w:kern w:val="0"/>
          </w:rPr>
          <w:t>https://www.un.org/sustainabledevelopment/developmentagendaretired/#:~:text=On%201%20January%202016%2C%20the,Summit%20%20officially%20came%20into%20force</w:t>
        </w:r>
      </w:hyperlink>
      <w:r w:rsidR="009670B4" w:rsidRPr="00D45537">
        <w:rPr>
          <w:rFonts w:ascii="Arial" w:hAnsi="Arial" w:cs="Arial"/>
          <w:kern w:val="0"/>
        </w:rPr>
        <w:t xml:space="preserve"> (Accessed: 20 May 2024). </w:t>
      </w:r>
    </w:p>
    <w:p w14:paraId="4B9A3134" w14:textId="77777777" w:rsidR="000B5D8E" w:rsidRPr="00D45537" w:rsidRDefault="000B5D8E" w:rsidP="000B5D8E">
      <w:pPr>
        <w:autoSpaceDE w:val="0"/>
        <w:autoSpaceDN w:val="0"/>
        <w:adjustRightInd w:val="0"/>
        <w:rPr>
          <w:rFonts w:ascii="Arial" w:hAnsi="Arial" w:cs="Arial"/>
          <w:kern w:val="0"/>
        </w:rPr>
      </w:pPr>
    </w:p>
    <w:p w14:paraId="755E770C" w14:textId="00851C56" w:rsidR="000B5D8E" w:rsidRPr="00D45537" w:rsidRDefault="000B5D8E" w:rsidP="000B5D8E">
      <w:pPr>
        <w:autoSpaceDE w:val="0"/>
        <w:autoSpaceDN w:val="0"/>
        <w:adjustRightInd w:val="0"/>
        <w:rPr>
          <w:rFonts w:ascii="Arial" w:hAnsi="Arial" w:cs="Arial"/>
          <w:kern w:val="0"/>
        </w:rPr>
      </w:pPr>
      <w:r w:rsidRPr="00D45537">
        <w:rPr>
          <w:rFonts w:ascii="Arial" w:hAnsi="Arial" w:cs="Arial"/>
          <w:kern w:val="0"/>
        </w:rPr>
        <w:t xml:space="preserve">United Nations (no date </w:t>
      </w:r>
      <w:r w:rsidR="006161CE" w:rsidRPr="00D45537">
        <w:rPr>
          <w:rFonts w:ascii="Arial" w:hAnsi="Arial" w:cs="Arial"/>
          <w:kern w:val="0"/>
        </w:rPr>
        <w:t>b</w:t>
      </w:r>
      <w:r w:rsidRPr="00D45537">
        <w:rPr>
          <w:rFonts w:ascii="Arial" w:hAnsi="Arial" w:cs="Arial"/>
          <w:kern w:val="0"/>
        </w:rPr>
        <w:t xml:space="preserve">) </w:t>
      </w:r>
      <w:r w:rsidRPr="00D45537">
        <w:rPr>
          <w:rFonts w:ascii="Arial" w:hAnsi="Arial" w:cs="Arial"/>
          <w:i/>
          <w:iCs/>
          <w:kern w:val="0"/>
        </w:rPr>
        <w:t>Transforming our world: the 2030 agenda for sustainable development</w:t>
      </w:r>
      <w:r w:rsidRPr="00D45537">
        <w:rPr>
          <w:rFonts w:ascii="Arial" w:hAnsi="Arial" w:cs="Arial"/>
          <w:kern w:val="0"/>
        </w:rPr>
        <w:t>. Available at:</w:t>
      </w:r>
    </w:p>
    <w:p w14:paraId="4409FB6C" w14:textId="77777777" w:rsidR="000B5D8E" w:rsidRDefault="00000000" w:rsidP="000B5D8E">
      <w:pPr>
        <w:autoSpaceDE w:val="0"/>
        <w:autoSpaceDN w:val="0"/>
        <w:adjustRightInd w:val="0"/>
        <w:rPr>
          <w:rFonts w:ascii="Arial" w:hAnsi="Arial" w:cs="Arial"/>
          <w:kern w:val="0"/>
        </w:rPr>
      </w:pPr>
      <w:hyperlink r:id="rId37" w:history="1">
        <w:r w:rsidR="000B5D8E" w:rsidRPr="00D45537">
          <w:rPr>
            <w:rStyle w:val="Hyperlink"/>
            <w:rFonts w:ascii="Arial" w:hAnsi="Arial" w:cs="Arial"/>
            <w:kern w:val="0"/>
          </w:rPr>
          <w:t>https://sustainabledevelopment.un.org/content/documents/21252030%20Agenda%20for%20Sustainable%20Development%20web.pdf</w:t>
        </w:r>
      </w:hyperlink>
      <w:r w:rsidR="000B5D8E" w:rsidRPr="00D45537">
        <w:rPr>
          <w:rFonts w:ascii="Arial" w:hAnsi="Arial" w:cs="Arial"/>
          <w:kern w:val="0"/>
        </w:rPr>
        <w:t xml:space="preserve"> (Accessed: 20 May 2024). </w:t>
      </w:r>
    </w:p>
    <w:p w14:paraId="769BF49B" w14:textId="77777777" w:rsidR="0016436E" w:rsidRPr="00D45537" w:rsidRDefault="0016436E" w:rsidP="0016436E">
      <w:pPr>
        <w:rPr>
          <w:rFonts w:ascii="Arial" w:hAnsi="Arial" w:cs="Arial"/>
          <w:lang w:val="en-US"/>
        </w:rPr>
      </w:pPr>
    </w:p>
    <w:p w14:paraId="5EDA4528" w14:textId="7C7656FE" w:rsidR="0016436E" w:rsidRPr="0016436E" w:rsidRDefault="0016436E" w:rsidP="0016436E">
      <w:pPr>
        <w:rPr>
          <w:rStyle w:val="Hyperlink"/>
          <w:rFonts w:ascii="Arial" w:hAnsi="Arial" w:cs="Arial"/>
          <w:color w:val="auto"/>
          <w:u w:val="none"/>
          <w:lang w:val="en-US"/>
        </w:rPr>
      </w:pPr>
      <w:r>
        <w:rPr>
          <w:rFonts w:ascii="Arial" w:hAnsi="Arial" w:cs="Arial"/>
          <w:lang w:val="en-US"/>
        </w:rPr>
        <w:lastRenderedPageBreak/>
        <w:t xml:space="preserve">Welsh Government (2012) </w:t>
      </w:r>
      <w:r w:rsidRPr="0016436E">
        <w:rPr>
          <w:rFonts w:ascii="Arial" w:hAnsi="Arial" w:cs="Arial"/>
          <w:i/>
          <w:iCs/>
          <w:lang w:val="en-US"/>
        </w:rPr>
        <w:t>Education for sustainable development and global citizenship</w:t>
      </w:r>
      <w:r>
        <w:rPr>
          <w:rFonts w:ascii="Arial" w:hAnsi="Arial" w:cs="Arial"/>
          <w:lang w:val="en-US"/>
        </w:rPr>
        <w:t xml:space="preserve">. Available at: </w:t>
      </w:r>
      <w:hyperlink r:id="rId38" w:history="1">
        <w:r w:rsidRPr="009F2131">
          <w:rPr>
            <w:rStyle w:val="Hyperlink"/>
            <w:rFonts w:ascii="Arial" w:hAnsi="Arial" w:cs="Arial"/>
            <w:lang w:val="en-US"/>
          </w:rPr>
          <w:t>https://www.gov.wales/sites/default/files/publications/2018-02/education-for-sustainable-development-and-global-citizenship-a-common-understanding-for-the-adult-and-community-learning-sector.pdf</w:t>
        </w:r>
      </w:hyperlink>
      <w:r>
        <w:rPr>
          <w:rFonts w:ascii="Arial" w:hAnsi="Arial" w:cs="Arial"/>
          <w:lang w:val="en-US"/>
        </w:rPr>
        <w:t xml:space="preserve"> (Accessed: 22 May 2024). </w:t>
      </w:r>
    </w:p>
    <w:p w14:paraId="2858BFA2" w14:textId="77777777" w:rsidR="00291AEB" w:rsidRDefault="00291AEB" w:rsidP="00291AEB">
      <w:pPr>
        <w:rPr>
          <w:rFonts w:ascii="Arial" w:hAnsi="Arial" w:cs="Arial"/>
        </w:rPr>
      </w:pPr>
    </w:p>
    <w:p w14:paraId="6CE41AFF" w14:textId="5EA984CE" w:rsidR="00291AEB" w:rsidRPr="00D45537" w:rsidRDefault="00291AEB" w:rsidP="00291AEB">
      <w:pPr>
        <w:rPr>
          <w:rFonts w:ascii="Arial" w:hAnsi="Arial" w:cs="Arial"/>
        </w:rPr>
      </w:pPr>
      <w:r w:rsidRPr="00D45537">
        <w:rPr>
          <w:rFonts w:ascii="Arial" w:hAnsi="Arial" w:cs="Arial"/>
        </w:rPr>
        <w:t xml:space="preserve">Welsh Government (2022) </w:t>
      </w:r>
      <w:r w:rsidRPr="00D45537">
        <w:rPr>
          <w:rFonts w:ascii="Arial" w:hAnsi="Arial" w:cs="Arial"/>
          <w:i/>
          <w:iCs/>
        </w:rPr>
        <w:t>Developing a vision for curriculum design</w:t>
      </w:r>
      <w:r w:rsidRPr="00D45537">
        <w:rPr>
          <w:rFonts w:ascii="Arial" w:hAnsi="Arial" w:cs="Arial"/>
        </w:rPr>
        <w:t xml:space="preserve">. Available at: </w:t>
      </w:r>
    </w:p>
    <w:p w14:paraId="05EC8B52" w14:textId="77777777" w:rsidR="00291AEB" w:rsidRPr="00D45537" w:rsidRDefault="00000000" w:rsidP="00291AEB">
      <w:pPr>
        <w:rPr>
          <w:rFonts w:ascii="Arial" w:hAnsi="Arial" w:cs="Arial"/>
          <w:lang w:val="en-US"/>
        </w:rPr>
      </w:pPr>
      <w:hyperlink r:id="rId39" w:history="1">
        <w:r w:rsidR="00291AEB" w:rsidRPr="00D45537">
          <w:rPr>
            <w:rStyle w:val="Hyperlink"/>
            <w:rFonts w:ascii="Arial" w:hAnsi="Arial" w:cs="Arial"/>
          </w:rPr>
          <w:t>https://hwb.gov.wales/curriculum-for-wales/designing-your-curriculum/developing-a-vision-for-curriculum-design</w:t>
        </w:r>
      </w:hyperlink>
      <w:r w:rsidR="00291AEB" w:rsidRPr="00D45537">
        <w:rPr>
          <w:rFonts w:ascii="Arial" w:hAnsi="Arial" w:cs="Arial"/>
        </w:rPr>
        <w:t xml:space="preserve"> </w:t>
      </w:r>
      <w:r w:rsidR="00291AEB" w:rsidRPr="00D45537">
        <w:rPr>
          <w:rFonts w:ascii="Arial" w:hAnsi="Arial" w:cs="Arial"/>
          <w:lang w:val="en-US"/>
        </w:rPr>
        <w:t>(Accessed: 14 May 2024).</w:t>
      </w:r>
    </w:p>
    <w:p w14:paraId="5D65A667" w14:textId="77777777" w:rsidR="00EA505D" w:rsidRPr="00D45537" w:rsidRDefault="00EA505D" w:rsidP="008C6DEA">
      <w:pPr>
        <w:rPr>
          <w:rFonts w:ascii="Arial" w:hAnsi="Arial" w:cs="Arial"/>
          <w:lang w:val="en-US"/>
        </w:rPr>
      </w:pPr>
    </w:p>
    <w:p w14:paraId="24EA4D0A" w14:textId="6E13ABE1" w:rsidR="000B5D8E" w:rsidRPr="00D45537" w:rsidRDefault="008C6DEA" w:rsidP="008C6DEA">
      <w:pPr>
        <w:rPr>
          <w:rFonts w:ascii="Arial" w:hAnsi="Arial" w:cs="Arial"/>
          <w:lang w:val="en-US"/>
        </w:rPr>
      </w:pPr>
      <w:r w:rsidRPr="00D45537">
        <w:rPr>
          <w:rFonts w:ascii="Arial" w:hAnsi="Arial" w:cs="Arial"/>
          <w:lang w:val="en-US"/>
        </w:rPr>
        <w:t xml:space="preserve">Welsh Government (no date) </w:t>
      </w:r>
      <w:r w:rsidRPr="00D45537">
        <w:rPr>
          <w:rFonts w:ascii="Arial" w:hAnsi="Arial" w:cs="Arial"/>
          <w:i/>
          <w:iCs/>
          <w:lang w:val="en-US"/>
        </w:rPr>
        <w:t>The Well-being of Future Generations</w:t>
      </w:r>
      <w:r w:rsidRPr="00D45537">
        <w:rPr>
          <w:rFonts w:ascii="Arial" w:hAnsi="Arial" w:cs="Arial"/>
          <w:lang w:val="en-US"/>
        </w:rPr>
        <w:t xml:space="preserve">. Available at: </w:t>
      </w:r>
      <w:hyperlink r:id="rId40" w:anchor=":~:text=This%20is%20about%20ensuring%20that,problems%20occurring%20or%20getting%20worse" w:history="1">
        <w:r w:rsidRPr="00D45537">
          <w:rPr>
            <w:rStyle w:val="Hyperlink"/>
            <w:rFonts w:ascii="Arial" w:hAnsi="Arial" w:cs="Arial"/>
            <w:lang w:val="en-US"/>
          </w:rPr>
          <w:t>https://www.gov.wales/wellbeingoffuturegenerationswales#:~:text=This%20is%20about%20ensuring%20that,problems%20occurring%20or%20getting%20worse</w:t>
        </w:r>
      </w:hyperlink>
      <w:r w:rsidRPr="00D45537">
        <w:rPr>
          <w:rFonts w:ascii="Arial" w:hAnsi="Arial" w:cs="Arial"/>
          <w:lang w:val="en-US"/>
        </w:rPr>
        <w:t xml:space="preserve"> (Accessed: 21 May 2024). </w:t>
      </w:r>
    </w:p>
    <w:p w14:paraId="16BD6A19" w14:textId="77777777" w:rsidR="00A5471A" w:rsidRPr="00D45537" w:rsidRDefault="00A5471A" w:rsidP="00A5471A">
      <w:pPr>
        <w:rPr>
          <w:rFonts w:ascii="Arial" w:hAnsi="Arial" w:cs="Arial"/>
          <w:lang w:val="en-US"/>
        </w:rPr>
      </w:pPr>
    </w:p>
    <w:p w14:paraId="0D578DD4" w14:textId="66D17AA1" w:rsidR="00A5471A" w:rsidRDefault="00A5471A" w:rsidP="008C6DEA">
      <w:pPr>
        <w:rPr>
          <w:rFonts w:ascii="Arial" w:hAnsi="Arial" w:cs="Arial"/>
          <w:lang w:val="en-US"/>
        </w:rPr>
      </w:pPr>
      <w:r w:rsidRPr="00D45537">
        <w:rPr>
          <w:rFonts w:ascii="Arial" w:hAnsi="Arial" w:cs="Arial"/>
          <w:lang w:val="en-US"/>
        </w:rPr>
        <w:t>Welsh Government (no date</w:t>
      </w:r>
      <w:r w:rsidR="0016436E">
        <w:rPr>
          <w:rFonts w:ascii="Arial" w:hAnsi="Arial" w:cs="Arial"/>
          <w:lang w:val="en-US"/>
        </w:rPr>
        <w:t xml:space="preserve"> a</w:t>
      </w:r>
      <w:r w:rsidRPr="00D45537">
        <w:rPr>
          <w:rFonts w:ascii="Arial" w:hAnsi="Arial" w:cs="Arial"/>
          <w:lang w:val="en-US"/>
        </w:rPr>
        <w:t xml:space="preserve">) </w:t>
      </w:r>
      <w:r w:rsidRPr="00D45537">
        <w:rPr>
          <w:rFonts w:ascii="Arial" w:hAnsi="Arial" w:cs="Arial"/>
          <w:i/>
          <w:iCs/>
          <w:lang w:val="en-US"/>
        </w:rPr>
        <w:t>The Ways of Working of The Well-being of Future Generations (Wales) Act 2015</w:t>
      </w:r>
      <w:r w:rsidRPr="00D45537">
        <w:rPr>
          <w:rFonts w:ascii="Arial" w:hAnsi="Arial" w:cs="Arial"/>
          <w:lang w:val="en-US"/>
        </w:rPr>
        <w:t xml:space="preserve">. Available at: </w:t>
      </w:r>
      <w:hyperlink r:id="rId41" w:history="1">
        <w:r w:rsidR="006161CE" w:rsidRPr="00D45537">
          <w:rPr>
            <w:rStyle w:val="Hyperlink"/>
            <w:rFonts w:ascii="Arial" w:hAnsi="Arial" w:cs="Arial"/>
            <w:lang w:val="en-US"/>
          </w:rPr>
          <w:t>https://wcva.cymru/wpcontent/uploads/2020/03/The-Ways-of-Working-of-The-Well-being-of-Future-Generations-Wales-Act-2015.pdf</w:t>
        </w:r>
      </w:hyperlink>
      <w:r w:rsidRPr="00D45537">
        <w:rPr>
          <w:rFonts w:ascii="Arial" w:hAnsi="Arial" w:cs="Arial"/>
          <w:lang w:val="en-US"/>
        </w:rPr>
        <w:t xml:space="preserve"> (Accessed: 21 May 2024). </w:t>
      </w:r>
    </w:p>
    <w:p w14:paraId="5FE684D8" w14:textId="77777777" w:rsidR="0016436E" w:rsidRDefault="0016436E" w:rsidP="008C6DEA">
      <w:pPr>
        <w:rPr>
          <w:rFonts w:ascii="Arial" w:hAnsi="Arial" w:cs="Arial"/>
          <w:lang w:val="en-US"/>
        </w:rPr>
      </w:pPr>
    </w:p>
    <w:p w14:paraId="298F55A1" w14:textId="00937B44" w:rsidR="0016436E" w:rsidRPr="00D45537" w:rsidRDefault="0016436E" w:rsidP="008C6DEA">
      <w:pPr>
        <w:rPr>
          <w:rFonts w:ascii="Arial" w:hAnsi="Arial" w:cs="Arial"/>
          <w:lang w:val="en-US"/>
        </w:rPr>
      </w:pPr>
      <w:r>
        <w:rPr>
          <w:rFonts w:ascii="Arial" w:hAnsi="Arial" w:cs="Arial"/>
          <w:lang w:val="en-US"/>
        </w:rPr>
        <w:t xml:space="preserve">Welsh Government (no date b) </w:t>
      </w:r>
      <w:r w:rsidRPr="0016436E">
        <w:rPr>
          <w:rFonts w:ascii="Arial" w:hAnsi="Arial" w:cs="Arial"/>
          <w:i/>
          <w:iCs/>
          <w:lang w:val="en-US"/>
        </w:rPr>
        <w:t>Curriculum for Wales.</w:t>
      </w:r>
      <w:r>
        <w:rPr>
          <w:rFonts w:ascii="Arial" w:hAnsi="Arial" w:cs="Arial"/>
          <w:lang w:val="en-US"/>
        </w:rPr>
        <w:t xml:space="preserve"> Available at: </w:t>
      </w:r>
      <w:hyperlink r:id="rId42" w:history="1">
        <w:r w:rsidRPr="009F2131">
          <w:rPr>
            <w:rStyle w:val="Hyperlink"/>
            <w:rFonts w:ascii="Arial" w:hAnsi="Arial" w:cs="Arial"/>
            <w:lang w:val="en-US"/>
          </w:rPr>
          <w:t>https://hwb.gov.wales/curriculum-for-wales</w:t>
        </w:r>
      </w:hyperlink>
      <w:r>
        <w:rPr>
          <w:rFonts w:ascii="Arial" w:hAnsi="Arial" w:cs="Arial"/>
          <w:lang w:val="en-US"/>
        </w:rPr>
        <w:t xml:space="preserve"> (Accessed: 22 May 2024). </w:t>
      </w:r>
    </w:p>
    <w:p w14:paraId="07650EE5" w14:textId="77777777" w:rsidR="00424A2D" w:rsidRPr="00D45537" w:rsidRDefault="00424A2D">
      <w:pPr>
        <w:rPr>
          <w:rFonts w:ascii="Arial" w:hAnsi="Arial" w:cs="Arial"/>
          <w:lang w:val="en-US"/>
        </w:rPr>
      </w:pPr>
    </w:p>
    <w:p w14:paraId="4FCBF773" w14:textId="032EAD66" w:rsidR="00424A2D" w:rsidRPr="00D45537" w:rsidRDefault="00424A2D">
      <w:pPr>
        <w:rPr>
          <w:rFonts w:ascii="Arial" w:hAnsi="Arial" w:cs="Arial"/>
          <w:lang w:val="en-US"/>
        </w:rPr>
      </w:pPr>
      <w:r w:rsidRPr="00D45537">
        <w:rPr>
          <w:rFonts w:ascii="Arial" w:hAnsi="Arial" w:cs="Arial"/>
          <w:lang w:val="en-US"/>
        </w:rPr>
        <w:t xml:space="preserve">Welsh Assembly Government (2008) </w:t>
      </w:r>
      <w:r w:rsidRPr="00D45537">
        <w:rPr>
          <w:rFonts w:ascii="Arial" w:hAnsi="Arial" w:cs="Arial"/>
          <w:i/>
          <w:iCs/>
          <w:lang w:val="en-US"/>
        </w:rPr>
        <w:t>Education for sustainable development and global citizenship.</w:t>
      </w:r>
      <w:r w:rsidRPr="00D45537">
        <w:rPr>
          <w:rFonts w:ascii="Arial" w:hAnsi="Arial" w:cs="Arial"/>
          <w:lang w:val="en-US"/>
        </w:rPr>
        <w:t xml:space="preserve"> Available at: </w:t>
      </w:r>
      <w:hyperlink r:id="rId43" w:history="1">
        <w:r w:rsidRPr="00D45537">
          <w:rPr>
            <w:rStyle w:val="Hyperlink"/>
            <w:rFonts w:ascii="Arial" w:hAnsi="Arial" w:cs="Arial"/>
            <w:lang w:val="en-US"/>
          </w:rPr>
          <w:t>https://hwb.gov.wales/api/storage/eaf467e6-30fe-45c9-93ef-cb30f31f1c90/common-understanding-for-school.pdf</w:t>
        </w:r>
      </w:hyperlink>
      <w:r w:rsidRPr="00D45537">
        <w:rPr>
          <w:rFonts w:ascii="Arial" w:hAnsi="Arial" w:cs="Arial"/>
          <w:lang w:val="en-US"/>
        </w:rPr>
        <w:t xml:space="preserve"> </w:t>
      </w:r>
      <w:r w:rsidR="00EA505D" w:rsidRPr="00D45537">
        <w:rPr>
          <w:rFonts w:ascii="Arial" w:hAnsi="Arial" w:cs="Arial"/>
          <w:lang w:val="en-US"/>
        </w:rPr>
        <w:t xml:space="preserve"> (Accessed: 21 May 2024). </w:t>
      </w:r>
    </w:p>
    <w:p w14:paraId="6FBF6459" w14:textId="77777777" w:rsidR="008C332C" w:rsidRPr="00D45537" w:rsidRDefault="008C332C">
      <w:pPr>
        <w:rPr>
          <w:rFonts w:ascii="Arial" w:hAnsi="Arial" w:cs="Arial"/>
          <w:lang w:val="en-US"/>
        </w:rPr>
      </w:pPr>
    </w:p>
    <w:p w14:paraId="367CA170" w14:textId="77777777" w:rsidR="00D45537" w:rsidRPr="00D45537" w:rsidRDefault="00D45537" w:rsidP="00D45537">
      <w:pPr>
        <w:rPr>
          <w:rFonts w:ascii="Arial" w:hAnsi="Arial" w:cs="Arial"/>
          <w:lang w:val="en-US"/>
        </w:rPr>
      </w:pPr>
      <w:r w:rsidRPr="00D45537">
        <w:rPr>
          <w:rFonts w:ascii="Arial" w:hAnsi="Arial" w:cs="Arial"/>
          <w:lang w:val="en-US"/>
        </w:rPr>
        <w:t xml:space="preserve">World Wildlife Fund (no date) </w:t>
      </w:r>
      <w:r w:rsidRPr="00D45537">
        <w:rPr>
          <w:rFonts w:ascii="Arial" w:hAnsi="Arial" w:cs="Arial"/>
          <w:i/>
          <w:iCs/>
          <w:lang w:val="en-US"/>
        </w:rPr>
        <w:t>How does plastic end up in the ocean</w:t>
      </w:r>
      <w:r w:rsidRPr="00D45537">
        <w:rPr>
          <w:rFonts w:ascii="Arial" w:hAnsi="Arial" w:cs="Arial"/>
          <w:lang w:val="en-US"/>
        </w:rPr>
        <w:t xml:space="preserve">. Available at: </w:t>
      </w:r>
      <w:hyperlink r:id="rId44" w:anchor=":~:text=Litter%20dropped%20on%20the%20street,Drains%20lead%20to%20the%20ocean" w:history="1">
        <w:r w:rsidRPr="00D45537">
          <w:rPr>
            <w:rStyle w:val="Hyperlink"/>
            <w:rFonts w:ascii="Arial" w:hAnsi="Arial" w:cs="Arial"/>
            <w:lang w:val="en-US"/>
          </w:rPr>
          <w:t>https://www.wwf.org.uk/updates/howdoesplasticendocean#:~:text=Litter%20dropped%20on%20the%20street,Drains%20lead%20to%20the%20ocean</w:t>
        </w:r>
      </w:hyperlink>
      <w:r w:rsidRPr="00D45537">
        <w:rPr>
          <w:rFonts w:ascii="Arial" w:hAnsi="Arial" w:cs="Arial"/>
          <w:lang w:val="en-US"/>
        </w:rPr>
        <w:t xml:space="preserve"> (Accessed: 21 May 2024). </w:t>
      </w:r>
    </w:p>
    <w:p w14:paraId="32AA712D" w14:textId="77777777" w:rsidR="006161CE" w:rsidRPr="00D45537" w:rsidRDefault="006161CE">
      <w:pPr>
        <w:rPr>
          <w:rFonts w:ascii="Arial" w:hAnsi="Arial" w:cs="Arial"/>
          <w:lang w:val="en-US"/>
        </w:rPr>
      </w:pPr>
    </w:p>
    <w:p w14:paraId="4FFBDBBE" w14:textId="77777777" w:rsidR="0016436E" w:rsidRDefault="0016436E">
      <w:pPr>
        <w:rPr>
          <w:rFonts w:ascii="Arial" w:hAnsi="Arial" w:cs="Arial"/>
          <w:lang w:val="en-US"/>
        </w:rPr>
      </w:pPr>
    </w:p>
    <w:p w14:paraId="3DAB0E61" w14:textId="77777777" w:rsidR="0016436E" w:rsidRPr="00D45537" w:rsidRDefault="0016436E">
      <w:pPr>
        <w:rPr>
          <w:rFonts w:ascii="Arial" w:hAnsi="Arial" w:cs="Arial"/>
          <w:lang w:val="en-US"/>
        </w:rPr>
      </w:pPr>
    </w:p>
    <w:p w14:paraId="256A00C5" w14:textId="77777777" w:rsidR="006161CE" w:rsidRPr="00D45537" w:rsidRDefault="006161CE">
      <w:pPr>
        <w:rPr>
          <w:rFonts w:ascii="Arial" w:hAnsi="Arial" w:cs="Arial"/>
          <w:lang w:val="en-US"/>
        </w:rPr>
      </w:pPr>
    </w:p>
    <w:p w14:paraId="621A9563" w14:textId="77777777" w:rsidR="006161CE" w:rsidRPr="00D45537" w:rsidRDefault="006161CE">
      <w:pPr>
        <w:rPr>
          <w:rFonts w:ascii="Arial" w:hAnsi="Arial" w:cs="Arial"/>
          <w:lang w:val="en-US"/>
        </w:rPr>
      </w:pPr>
    </w:p>
    <w:p w14:paraId="65DA150D" w14:textId="77777777" w:rsidR="006161CE" w:rsidRDefault="006161CE">
      <w:pPr>
        <w:rPr>
          <w:lang w:val="en-US"/>
        </w:rPr>
      </w:pPr>
    </w:p>
    <w:p w14:paraId="4BAA83C1" w14:textId="77777777" w:rsidR="006161CE" w:rsidRDefault="006161CE">
      <w:pPr>
        <w:rPr>
          <w:lang w:val="en-US"/>
        </w:rPr>
      </w:pPr>
    </w:p>
    <w:p w14:paraId="33FD5C48" w14:textId="77777777" w:rsidR="006161CE" w:rsidRDefault="006161CE">
      <w:pPr>
        <w:rPr>
          <w:lang w:val="en-US"/>
        </w:rPr>
      </w:pPr>
    </w:p>
    <w:p w14:paraId="7578D677" w14:textId="77777777" w:rsidR="006161CE" w:rsidRDefault="006161CE">
      <w:pPr>
        <w:rPr>
          <w:lang w:val="en-US"/>
        </w:rPr>
      </w:pPr>
    </w:p>
    <w:p w14:paraId="2231F914" w14:textId="77777777" w:rsidR="006161CE" w:rsidRDefault="006161CE">
      <w:pPr>
        <w:rPr>
          <w:lang w:val="en-US"/>
        </w:rPr>
      </w:pPr>
    </w:p>
    <w:p w14:paraId="49E18F9E" w14:textId="77777777" w:rsidR="006161CE" w:rsidRDefault="006161CE">
      <w:pPr>
        <w:rPr>
          <w:lang w:val="en-US"/>
        </w:rPr>
      </w:pPr>
    </w:p>
    <w:sectPr w:rsidR="006161CE">
      <w:headerReference w:type="default" r:id="rId45"/>
      <w:footerReference w:type="even" r:id="rId46"/>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03A893" w14:textId="77777777" w:rsidR="00170C86" w:rsidRDefault="00170C86" w:rsidP="00AC269E">
      <w:r>
        <w:separator/>
      </w:r>
    </w:p>
  </w:endnote>
  <w:endnote w:type="continuationSeparator" w:id="0">
    <w:p w14:paraId="23D7A133" w14:textId="77777777" w:rsidR="00170C86" w:rsidRDefault="00170C86" w:rsidP="00AC26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76197707"/>
      <w:docPartObj>
        <w:docPartGallery w:val="Page Numbers (Bottom of Page)"/>
        <w:docPartUnique/>
      </w:docPartObj>
    </w:sdtPr>
    <w:sdtContent>
      <w:p w14:paraId="3FAE054B" w14:textId="397C51F3" w:rsidR="00204D8D" w:rsidRDefault="00204D8D" w:rsidP="009F213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A00E715" w14:textId="77777777" w:rsidR="00204D8D" w:rsidRDefault="00204D8D" w:rsidP="00204D8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33281915"/>
      <w:docPartObj>
        <w:docPartGallery w:val="Page Numbers (Bottom of Page)"/>
        <w:docPartUnique/>
      </w:docPartObj>
    </w:sdtPr>
    <w:sdtContent>
      <w:p w14:paraId="77406C18" w14:textId="4D1039EA" w:rsidR="00204D8D" w:rsidRDefault="00204D8D" w:rsidP="009F213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8267AC2" w14:textId="77777777" w:rsidR="00204D8D" w:rsidRDefault="00204D8D" w:rsidP="00204D8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FA5EB9" w14:textId="77777777" w:rsidR="00170C86" w:rsidRDefault="00170C86" w:rsidP="00AC269E">
      <w:r>
        <w:separator/>
      </w:r>
    </w:p>
  </w:footnote>
  <w:footnote w:type="continuationSeparator" w:id="0">
    <w:p w14:paraId="45EBB1D0" w14:textId="77777777" w:rsidR="00170C86" w:rsidRDefault="00170C86" w:rsidP="00AC269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779A5" w14:textId="4072403C" w:rsidR="00AC269E" w:rsidRDefault="00AC269E">
    <w:pPr>
      <w:pStyle w:val="Header"/>
    </w:pPr>
    <w:r>
      <w:t xml:space="preserve">Lucy Morgan </w:t>
    </w:r>
    <w:r>
      <w:ptab w:relativeTo="margin" w:alignment="center" w:leader="none"/>
    </w:r>
    <w:r>
      <w:ptab w:relativeTo="margin" w:alignment="right" w:leader="none"/>
    </w:r>
    <w:r>
      <w:t>ECEY6005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1A4911"/>
    <w:multiLevelType w:val="multilevel"/>
    <w:tmpl w:val="CD2A728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313953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2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269E"/>
    <w:rsid w:val="000208BB"/>
    <w:rsid w:val="0003538E"/>
    <w:rsid w:val="00076470"/>
    <w:rsid w:val="0009343B"/>
    <w:rsid w:val="000B5D8E"/>
    <w:rsid w:val="000C1D6E"/>
    <w:rsid w:val="000F3AD3"/>
    <w:rsid w:val="000F5DFF"/>
    <w:rsid w:val="00135696"/>
    <w:rsid w:val="001534DD"/>
    <w:rsid w:val="0016436E"/>
    <w:rsid w:val="00166586"/>
    <w:rsid w:val="00166EE8"/>
    <w:rsid w:val="00170C86"/>
    <w:rsid w:val="00194AFD"/>
    <w:rsid w:val="00204D8D"/>
    <w:rsid w:val="00211362"/>
    <w:rsid w:val="00214DD4"/>
    <w:rsid w:val="002150CC"/>
    <w:rsid w:val="00241147"/>
    <w:rsid w:val="00246995"/>
    <w:rsid w:val="002800DD"/>
    <w:rsid w:val="002811D8"/>
    <w:rsid w:val="00291AEB"/>
    <w:rsid w:val="002C1720"/>
    <w:rsid w:val="002C444A"/>
    <w:rsid w:val="002D40BD"/>
    <w:rsid w:val="002E376E"/>
    <w:rsid w:val="0034502E"/>
    <w:rsid w:val="003B10D9"/>
    <w:rsid w:val="003E43CD"/>
    <w:rsid w:val="003E7561"/>
    <w:rsid w:val="00404CE8"/>
    <w:rsid w:val="00424A2D"/>
    <w:rsid w:val="00440AB0"/>
    <w:rsid w:val="004461C5"/>
    <w:rsid w:val="00455F87"/>
    <w:rsid w:val="00461826"/>
    <w:rsid w:val="00462C42"/>
    <w:rsid w:val="00467775"/>
    <w:rsid w:val="00482EDF"/>
    <w:rsid w:val="00492F6F"/>
    <w:rsid w:val="004945E2"/>
    <w:rsid w:val="004F13A2"/>
    <w:rsid w:val="0052736F"/>
    <w:rsid w:val="0053264A"/>
    <w:rsid w:val="00586BE2"/>
    <w:rsid w:val="005A40E1"/>
    <w:rsid w:val="005D24C5"/>
    <w:rsid w:val="005D57C2"/>
    <w:rsid w:val="005E2812"/>
    <w:rsid w:val="005E5C5F"/>
    <w:rsid w:val="006107A1"/>
    <w:rsid w:val="006161CE"/>
    <w:rsid w:val="00640CFC"/>
    <w:rsid w:val="006745A3"/>
    <w:rsid w:val="006B4B65"/>
    <w:rsid w:val="006C4A7A"/>
    <w:rsid w:val="006D4385"/>
    <w:rsid w:val="006E5F1E"/>
    <w:rsid w:val="006F07E6"/>
    <w:rsid w:val="00704CF9"/>
    <w:rsid w:val="0071235C"/>
    <w:rsid w:val="0072671D"/>
    <w:rsid w:val="00752593"/>
    <w:rsid w:val="007A7F79"/>
    <w:rsid w:val="007B1E69"/>
    <w:rsid w:val="007E36DC"/>
    <w:rsid w:val="007F10E6"/>
    <w:rsid w:val="0081141B"/>
    <w:rsid w:val="00851FA2"/>
    <w:rsid w:val="008600F9"/>
    <w:rsid w:val="008631F0"/>
    <w:rsid w:val="008C332C"/>
    <w:rsid w:val="008C6DEA"/>
    <w:rsid w:val="008D6640"/>
    <w:rsid w:val="00930A58"/>
    <w:rsid w:val="00932D33"/>
    <w:rsid w:val="0093576B"/>
    <w:rsid w:val="0094339B"/>
    <w:rsid w:val="009670B4"/>
    <w:rsid w:val="00967DA7"/>
    <w:rsid w:val="00970B9E"/>
    <w:rsid w:val="009749AF"/>
    <w:rsid w:val="00982A60"/>
    <w:rsid w:val="0098542C"/>
    <w:rsid w:val="009903D1"/>
    <w:rsid w:val="00990702"/>
    <w:rsid w:val="009A0702"/>
    <w:rsid w:val="009C55CB"/>
    <w:rsid w:val="009E5D72"/>
    <w:rsid w:val="00A00893"/>
    <w:rsid w:val="00A40503"/>
    <w:rsid w:val="00A5453A"/>
    <w:rsid w:val="00A5471A"/>
    <w:rsid w:val="00A56E6D"/>
    <w:rsid w:val="00A70F07"/>
    <w:rsid w:val="00A77014"/>
    <w:rsid w:val="00AA10B7"/>
    <w:rsid w:val="00AB1A08"/>
    <w:rsid w:val="00AC269E"/>
    <w:rsid w:val="00AF665E"/>
    <w:rsid w:val="00B74D3B"/>
    <w:rsid w:val="00B82C5C"/>
    <w:rsid w:val="00BA04E0"/>
    <w:rsid w:val="00BB31FD"/>
    <w:rsid w:val="00BC548E"/>
    <w:rsid w:val="00C220F7"/>
    <w:rsid w:val="00C812E7"/>
    <w:rsid w:val="00CC0292"/>
    <w:rsid w:val="00CD2136"/>
    <w:rsid w:val="00CF2DE3"/>
    <w:rsid w:val="00D40E2F"/>
    <w:rsid w:val="00D45537"/>
    <w:rsid w:val="00D5123D"/>
    <w:rsid w:val="00D64A71"/>
    <w:rsid w:val="00D66EEB"/>
    <w:rsid w:val="00D82695"/>
    <w:rsid w:val="00DD2A23"/>
    <w:rsid w:val="00DE5A44"/>
    <w:rsid w:val="00E05557"/>
    <w:rsid w:val="00E36EB4"/>
    <w:rsid w:val="00E7430F"/>
    <w:rsid w:val="00E74D3D"/>
    <w:rsid w:val="00E82187"/>
    <w:rsid w:val="00EA505D"/>
    <w:rsid w:val="00EB1B08"/>
    <w:rsid w:val="00EC4562"/>
    <w:rsid w:val="00EE53B7"/>
    <w:rsid w:val="00EF4CBE"/>
    <w:rsid w:val="00F11BFC"/>
    <w:rsid w:val="00F40B97"/>
    <w:rsid w:val="00F41CF8"/>
    <w:rsid w:val="00F95850"/>
    <w:rsid w:val="00FE61A9"/>
    <w:rsid w:val="00FF5DDA"/>
    <w:rsid w:val="00FF7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C73943"/>
  <w15:chartTrackingRefBased/>
  <w15:docId w15:val="{3C09F358-8CBE-CB41-A5AF-C7CC3A531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5F87"/>
  </w:style>
  <w:style w:type="paragraph" w:styleId="Heading1">
    <w:name w:val="heading 1"/>
    <w:basedOn w:val="Normal"/>
    <w:next w:val="Normal"/>
    <w:link w:val="Heading1Char"/>
    <w:uiPriority w:val="9"/>
    <w:qFormat/>
    <w:rsid w:val="00AC26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26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26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26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26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269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269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269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269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26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26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26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26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26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26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26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26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269E"/>
    <w:rPr>
      <w:rFonts w:eastAsiaTheme="majorEastAsia" w:cstheme="majorBidi"/>
      <w:color w:val="272727" w:themeColor="text1" w:themeTint="D8"/>
    </w:rPr>
  </w:style>
  <w:style w:type="paragraph" w:styleId="Title">
    <w:name w:val="Title"/>
    <w:basedOn w:val="Normal"/>
    <w:next w:val="Normal"/>
    <w:link w:val="TitleChar"/>
    <w:uiPriority w:val="10"/>
    <w:qFormat/>
    <w:rsid w:val="00AC269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26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269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26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269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C269E"/>
    <w:rPr>
      <w:i/>
      <w:iCs/>
      <w:color w:val="404040" w:themeColor="text1" w:themeTint="BF"/>
    </w:rPr>
  </w:style>
  <w:style w:type="paragraph" w:styleId="ListParagraph">
    <w:name w:val="List Paragraph"/>
    <w:basedOn w:val="Normal"/>
    <w:uiPriority w:val="34"/>
    <w:qFormat/>
    <w:rsid w:val="00AC269E"/>
    <w:pPr>
      <w:ind w:left="720"/>
      <w:contextualSpacing/>
    </w:pPr>
  </w:style>
  <w:style w:type="character" w:styleId="IntenseEmphasis">
    <w:name w:val="Intense Emphasis"/>
    <w:basedOn w:val="DefaultParagraphFont"/>
    <w:uiPriority w:val="21"/>
    <w:qFormat/>
    <w:rsid w:val="00AC269E"/>
    <w:rPr>
      <w:i/>
      <w:iCs/>
      <w:color w:val="0F4761" w:themeColor="accent1" w:themeShade="BF"/>
    </w:rPr>
  </w:style>
  <w:style w:type="paragraph" w:styleId="IntenseQuote">
    <w:name w:val="Intense Quote"/>
    <w:basedOn w:val="Normal"/>
    <w:next w:val="Normal"/>
    <w:link w:val="IntenseQuoteChar"/>
    <w:uiPriority w:val="30"/>
    <w:qFormat/>
    <w:rsid w:val="00AC26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269E"/>
    <w:rPr>
      <w:i/>
      <w:iCs/>
      <w:color w:val="0F4761" w:themeColor="accent1" w:themeShade="BF"/>
    </w:rPr>
  </w:style>
  <w:style w:type="character" w:styleId="IntenseReference">
    <w:name w:val="Intense Reference"/>
    <w:basedOn w:val="DefaultParagraphFont"/>
    <w:uiPriority w:val="32"/>
    <w:qFormat/>
    <w:rsid w:val="00AC269E"/>
    <w:rPr>
      <w:b/>
      <w:bCs/>
      <w:smallCaps/>
      <w:color w:val="0F4761" w:themeColor="accent1" w:themeShade="BF"/>
      <w:spacing w:val="5"/>
    </w:rPr>
  </w:style>
  <w:style w:type="paragraph" w:styleId="Header">
    <w:name w:val="header"/>
    <w:basedOn w:val="Normal"/>
    <w:link w:val="HeaderChar"/>
    <w:uiPriority w:val="99"/>
    <w:unhideWhenUsed/>
    <w:rsid w:val="00AC269E"/>
    <w:pPr>
      <w:tabs>
        <w:tab w:val="center" w:pos="4513"/>
        <w:tab w:val="right" w:pos="9026"/>
      </w:tabs>
    </w:pPr>
  </w:style>
  <w:style w:type="character" w:customStyle="1" w:styleId="HeaderChar">
    <w:name w:val="Header Char"/>
    <w:basedOn w:val="DefaultParagraphFont"/>
    <w:link w:val="Header"/>
    <w:uiPriority w:val="99"/>
    <w:rsid w:val="00AC269E"/>
  </w:style>
  <w:style w:type="paragraph" w:styleId="Footer">
    <w:name w:val="footer"/>
    <w:basedOn w:val="Normal"/>
    <w:link w:val="FooterChar"/>
    <w:uiPriority w:val="99"/>
    <w:unhideWhenUsed/>
    <w:rsid w:val="00AC269E"/>
    <w:pPr>
      <w:tabs>
        <w:tab w:val="center" w:pos="4513"/>
        <w:tab w:val="right" w:pos="9026"/>
      </w:tabs>
    </w:pPr>
  </w:style>
  <w:style w:type="character" w:customStyle="1" w:styleId="FooterChar">
    <w:name w:val="Footer Char"/>
    <w:basedOn w:val="DefaultParagraphFont"/>
    <w:link w:val="Footer"/>
    <w:uiPriority w:val="99"/>
    <w:rsid w:val="00AC269E"/>
  </w:style>
  <w:style w:type="character" w:styleId="Hyperlink">
    <w:name w:val="Hyperlink"/>
    <w:basedOn w:val="DefaultParagraphFont"/>
    <w:uiPriority w:val="99"/>
    <w:unhideWhenUsed/>
    <w:rsid w:val="00455F87"/>
    <w:rPr>
      <w:color w:val="467886" w:themeColor="hyperlink"/>
      <w:u w:val="single"/>
    </w:rPr>
  </w:style>
  <w:style w:type="character" w:styleId="UnresolvedMention">
    <w:name w:val="Unresolved Mention"/>
    <w:basedOn w:val="DefaultParagraphFont"/>
    <w:uiPriority w:val="99"/>
    <w:semiHidden/>
    <w:unhideWhenUsed/>
    <w:rsid w:val="00455F87"/>
    <w:rPr>
      <w:color w:val="605E5C"/>
      <w:shd w:val="clear" w:color="auto" w:fill="E1DFDD"/>
    </w:rPr>
  </w:style>
  <w:style w:type="character" w:styleId="FollowedHyperlink">
    <w:name w:val="FollowedHyperlink"/>
    <w:basedOn w:val="DefaultParagraphFont"/>
    <w:uiPriority w:val="99"/>
    <w:semiHidden/>
    <w:unhideWhenUsed/>
    <w:rsid w:val="00455F87"/>
    <w:rPr>
      <w:color w:val="96607D" w:themeColor="followedHyperlink"/>
      <w:u w:val="single"/>
    </w:rPr>
  </w:style>
  <w:style w:type="paragraph" w:styleId="NormalWeb">
    <w:name w:val="Normal (Web)"/>
    <w:basedOn w:val="Normal"/>
    <w:uiPriority w:val="99"/>
    <w:semiHidden/>
    <w:unhideWhenUsed/>
    <w:rsid w:val="006745A3"/>
    <w:pPr>
      <w:spacing w:before="100" w:beforeAutospacing="1" w:after="100" w:afterAutospacing="1"/>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204D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9750363">
      <w:bodyDiv w:val="1"/>
      <w:marLeft w:val="0"/>
      <w:marRight w:val="0"/>
      <w:marTop w:val="0"/>
      <w:marBottom w:val="0"/>
      <w:divBdr>
        <w:top w:val="none" w:sz="0" w:space="0" w:color="auto"/>
        <w:left w:val="none" w:sz="0" w:space="0" w:color="auto"/>
        <w:bottom w:val="none" w:sz="0" w:space="0" w:color="auto"/>
        <w:right w:val="none" w:sz="0" w:space="0" w:color="auto"/>
      </w:divBdr>
    </w:div>
    <w:div w:id="1058092583">
      <w:bodyDiv w:val="1"/>
      <w:marLeft w:val="0"/>
      <w:marRight w:val="0"/>
      <w:marTop w:val="0"/>
      <w:marBottom w:val="0"/>
      <w:divBdr>
        <w:top w:val="none" w:sz="0" w:space="0" w:color="auto"/>
        <w:left w:val="none" w:sz="0" w:space="0" w:color="auto"/>
        <w:bottom w:val="none" w:sz="0" w:space="0" w:color="auto"/>
        <w:right w:val="none" w:sz="0" w:space="0" w:color="auto"/>
      </w:divBdr>
      <w:divsChild>
        <w:div w:id="92825532">
          <w:marLeft w:val="0"/>
          <w:marRight w:val="0"/>
          <w:marTop w:val="0"/>
          <w:marBottom w:val="0"/>
          <w:divBdr>
            <w:top w:val="none" w:sz="0" w:space="0" w:color="auto"/>
            <w:left w:val="none" w:sz="0" w:space="0" w:color="auto"/>
            <w:bottom w:val="none" w:sz="0" w:space="0" w:color="auto"/>
            <w:right w:val="none" w:sz="0" w:space="0" w:color="auto"/>
          </w:divBdr>
          <w:divsChild>
            <w:div w:id="1004093338">
              <w:marLeft w:val="0"/>
              <w:marRight w:val="0"/>
              <w:marTop w:val="0"/>
              <w:marBottom w:val="0"/>
              <w:divBdr>
                <w:top w:val="none" w:sz="0" w:space="0" w:color="auto"/>
                <w:left w:val="none" w:sz="0" w:space="0" w:color="auto"/>
                <w:bottom w:val="none" w:sz="0" w:space="0" w:color="auto"/>
                <w:right w:val="none" w:sz="0" w:space="0" w:color="auto"/>
              </w:divBdr>
              <w:divsChild>
                <w:div w:id="2126657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810215">
      <w:bodyDiv w:val="1"/>
      <w:marLeft w:val="0"/>
      <w:marRight w:val="0"/>
      <w:marTop w:val="0"/>
      <w:marBottom w:val="0"/>
      <w:divBdr>
        <w:top w:val="none" w:sz="0" w:space="0" w:color="auto"/>
        <w:left w:val="none" w:sz="0" w:space="0" w:color="auto"/>
        <w:bottom w:val="none" w:sz="0" w:space="0" w:color="auto"/>
        <w:right w:val="none" w:sz="0" w:space="0" w:color="auto"/>
      </w:divBdr>
    </w:div>
    <w:div w:id="1278105646">
      <w:bodyDiv w:val="1"/>
      <w:marLeft w:val="0"/>
      <w:marRight w:val="0"/>
      <w:marTop w:val="0"/>
      <w:marBottom w:val="0"/>
      <w:divBdr>
        <w:top w:val="none" w:sz="0" w:space="0" w:color="auto"/>
        <w:left w:val="none" w:sz="0" w:space="0" w:color="auto"/>
        <w:bottom w:val="none" w:sz="0" w:space="0" w:color="auto"/>
        <w:right w:val="none" w:sz="0" w:space="0" w:color="auto"/>
      </w:divBdr>
    </w:div>
    <w:div w:id="1736511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naturespath.com/en-gb/blogs/posts/20-activities-kids-learn-sustainability" TargetMode="External"/><Relationship Id="rId18" Type="http://schemas.openxmlformats.org/officeDocument/2006/relationships/hyperlink" Target="https://www.froebel.org.uk/about-us/froebelian-principles" TargetMode="External"/><Relationship Id="rId26" Type="http://schemas.openxmlformats.org/officeDocument/2006/relationships/hyperlink" Target="https://birthto5matters.org.uk/wp-content/uploads/2021/03/Curiosity-Bto5-2021.pdf" TargetMode="External"/><Relationship Id="rId39" Type="http://schemas.openxmlformats.org/officeDocument/2006/relationships/hyperlink" Target="https://hwb.gov.wales/curriculum-for-wales/designing-your-curriculum/developing-a-vision-for-curriculum-design" TargetMode="External"/><Relationship Id="rId21" Type="http://schemas.openxmlformats.org/officeDocument/2006/relationships/hyperlink" Target="https://www.colmontessori.com/the-importance-of-nature-in-Montessori" TargetMode="External"/><Relationship Id="rId34" Type="http://schemas.openxmlformats.org/officeDocument/2006/relationships/hyperlink" Target="https://sustainabledevelopment.un.org/content/documents/3372SD_children_FINAL.pdf" TargetMode="External"/><Relationship Id="rId42" Type="http://schemas.openxmlformats.org/officeDocument/2006/relationships/hyperlink" Target="https://hwb.gov.wales/curriculum-for-wales" TargetMode="External"/><Relationship Id="rId47" Type="http://schemas.openxmlformats.org/officeDocument/2006/relationships/footer" Target="footer2.xml"/><Relationship Id="rId7" Type="http://schemas.openxmlformats.org/officeDocument/2006/relationships/hyperlink" Target="https://austinchildrensacademy.org/aca-blog/howmontessorischoolsarecommittedtotheenvironment/" TargetMode="External"/><Relationship Id="rId2" Type="http://schemas.openxmlformats.org/officeDocument/2006/relationships/styles" Target="styles.xml"/><Relationship Id="rId16" Type="http://schemas.openxmlformats.org/officeDocument/2006/relationships/hyperlink" Target="https://www.futuregenerations.wales/about-us/future-generations-act/" TargetMode="External"/><Relationship Id="rId29" Type="http://schemas.openxmlformats.org/officeDocument/2006/relationships/hyperlink" Target="https://www.froebel.org.uk/uploads/documents/An-introduction-to-Froebel-children-and-nature.pdf" TargetMode="External"/><Relationship Id="rId11" Type="http://schemas.openxmlformats.org/officeDocument/2006/relationships/hyperlink" Target="https://www.daynurseries.co.uk/advice/the-montessori-method-of-education-a-child-led-approach" TargetMode="External"/><Relationship Id="rId24" Type="http://schemas.openxmlformats.org/officeDocument/2006/relationships/hyperlink" Target="https://www.berkshiremontessori.org/msb-blog/montessori-and-nature%20" TargetMode="External"/><Relationship Id="rId32" Type="http://schemas.openxmlformats.org/officeDocument/2006/relationships/hyperlink" Target="https://www.unep.org/news-and-stories/story/why-children-and-youth-hold-key-sustainable-future" TargetMode="External"/><Relationship Id="rId37" Type="http://schemas.openxmlformats.org/officeDocument/2006/relationships/hyperlink" Target="https://sustainabledevelopment.un.org/content/documents/21252030%20Agenda%20for%20Sustainable%20Development%20web.pdf" TargetMode="External"/><Relationship Id="rId40" Type="http://schemas.openxmlformats.org/officeDocument/2006/relationships/hyperlink" Target="https://www.gov.wales/wellbeingoffuturegenerationswales" TargetMode="External"/><Relationship Id="rId45"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estyn.gov.wales/system/files/202007/ESDGC%253A%2520Progress%2520in%2520education%2520for%2520sustainable%2520development%2520and%2520global%2520citizenship%2520-%2520June%25202014.pdf" TargetMode="External"/><Relationship Id="rId23" Type="http://schemas.openxmlformats.org/officeDocument/2006/relationships/hyperlink" Target="https://www.johnmuirtrust.org/johnmuiraward/getinvolved/awardsuitability" TargetMode="External"/><Relationship Id="rId28" Type="http://schemas.openxmlformats.org/officeDocument/2006/relationships/hyperlink" Target="https://renaissancemontessorischool.org/blog/2020/10/14/ai14h8sw8s979iq7wyp57qfxkh39mu" TargetMode="External"/><Relationship Id="rId36" Type="http://schemas.openxmlformats.org/officeDocument/2006/relationships/hyperlink" Target="https://www.un.org/sustainabledevelopment/developmentagendaretired/" TargetMode="External"/><Relationship Id="rId49" Type="http://schemas.openxmlformats.org/officeDocument/2006/relationships/theme" Target="theme/theme1.xml"/><Relationship Id="rId10" Type="http://schemas.openxmlformats.org/officeDocument/2006/relationships/hyperlink" Target="https://www.ncfe.org.uk/media/p1socs4v/sustainability-matters-in-early-childhood-resource.pdf" TargetMode="External"/><Relationship Id="rId19" Type="http://schemas.openxmlformats.org/officeDocument/2006/relationships/hyperlink" Target="https://bera-journals.onlinelibrary.wiley.com/doi/full/10.1002/curj.26" TargetMode="External"/><Relationship Id="rId31" Type="http://schemas.openxmlformats.org/officeDocument/2006/relationships/hyperlink" Target="http://www.unesco.org/education/tlsf/TLSF/theme_a.mode04/uncom04t01s03.htm" TargetMode="External"/><Relationship Id="rId44" Type="http://schemas.openxmlformats.org/officeDocument/2006/relationships/hyperlink" Target="https://www.wwf.org.uk/updates/howdoesplasticendocean" TargetMode="External"/><Relationship Id="rId4" Type="http://schemas.openxmlformats.org/officeDocument/2006/relationships/webSettings" Target="webSettings.xml"/><Relationship Id="rId9" Type="http://schemas.openxmlformats.org/officeDocument/2006/relationships/hyperlink" Target="https://www.mdpi.com/2227-7102/9/1/61" TargetMode="External"/><Relationship Id="rId14" Type="http://schemas.openxmlformats.org/officeDocument/2006/relationships/hyperlink" Target="https://www.froebel.org.uk/uploads/documents/FT_Re-engaging-With-Nature_Pamphlet_INTERACTIVE_REV-1.pdf" TargetMode="External"/><Relationship Id="rId22" Type="http://schemas.openxmlformats.org/officeDocument/2006/relationships/hyperlink" Target="https://www.johnmuirtrust.org/assets/000/002/497/JMT_WalesCurriculum_Spring2022_ENGLISH_LO_original.pdf?1664549183" TargetMode="External"/><Relationship Id="rId27" Type="http://schemas.openxmlformats.org/officeDocument/2006/relationships/hyperlink" Target="https://renaissancemontessorischool.org/blog/2020/10/14/ai14h8sw8s979iq7wyp57qfxkh39mu" TargetMode="External"/><Relationship Id="rId30" Type="http://schemas.openxmlformats.org/officeDocument/2006/relationships/hyperlink" Target="https://www.thecuriosityapproach.com/blog/sustainabilityinearlyyears" TargetMode="External"/><Relationship Id="rId35" Type="http://schemas.openxmlformats.org/officeDocument/2006/relationships/hyperlink" Target="https://www.un.org/en/exhibits/page/sdgs-17-goals-transform-world" TargetMode="External"/><Relationship Id="rId43" Type="http://schemas.openxmlformats.org/officeDocument/2006/relationships/hyperlink" Target="https://hwb.gov.wales/api/storage/eaf467e6-30fe-45c9-93ef-cb30f31f1c90/common-understanding-for-school.pdf" TargetMode="External"/><Relationship Id="rId48" Type="http://schemas.openxmlformats.org/officeDocument/2006/relationships/fontTable" Target="fontTable.xml"/><Relationship Id="rId8" Type="http://schemas.openxmlformats.org/officeDocument/2006/relationships/hyperlink" Target="https://doi.org/10.1080/02568543.2016.1273285" TargetMode="External"/><Relationship Id="rId3" Type="http://schemas.openxmlformats.org/officeDocument/2006/relationships/settings" Target="settings.xml"/><Relationship Id="rId12" Type="http://schemas.openxmlformats.org/officeDocument/2006/relationships/hyperlink" Target="https://www.bbc.co.uk/tinyhappypeople/articles/zbthxbk" TargetMode="External"/><Relationship Id="rId17" Type="http://schemas.openxmlformats.org/officeDocument/2006/relationships/hyperlink" Target="https://www.futuregenerations.wales/wpcontent/uploads/2019/07/Global-Responsible-Topic-2.pdf" TargetMode="External"/><Relationship Id="rId25" Type="http://schemas.openxmlformats.org/officeDocument/2006/relationships/hyperlink" Target="https://www.ncbi.nlm.nih.gov/pmc/articles/PMC9164253/" TargetMode="External"/><Relationship Id="rId33" Type="http://schemas.openxmlformats.org/officeDocument/2006/relationships/hyperlink" Target="https://www.unicef.org.uk/wp-content/uploads/2019/10/UNCRC_summary-1_1.pdf" TargetMode="External"/><Relationship Id="rId38" Type="http://schemas.openxmlformats.org/officeDocument/2006/relationships/hyperlink" Target="https://www.gov.wales/sites/default/files/publications/2018-02/education-for-sustainable-development-and-global-citizenship-a-common-understanding-for-the-adult-and-community-learning-sector.pdf" TargetMode="External"/><Relationship Id="rId46" Type="http://schemas.openxmlformats.org/officeDocument/2006/relationships/footer" Target="footer1.xml"/><Relationship Id="rId20" Type="http://schemas.openxmlformats.org/officeDocument/2006/relationships/hyperlink" Target="https://gecco.org.uk/5-ways-to-encourage-sustainability-in-early-years/" TargetMode="External"/><Relationship Id="rId41" Type="http://schemas.openxmlformats.org/officeDocument/2006/relationships/hyperlink" Target="https://wcva.cymru/wpcontent/uploads/2020/03/The-Ways-of-Working-of-The-Well-being-of-Future-Generations-Wales-Act-2015.pdf"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747</TotalTime>
  <Pages>9</Pages>
  <Words>4797</Words>
  <Characters>27347</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MOR19845023 (Lucy Morgan)</dc:creator>
  <cp:keywords/>
  <dc:description/>
  <cp:lastModifiedBy>MOR19845023 (Lucy Morgan)</cp:lastModifiedBy>
  <cp:revision>39</cp:revision>
  <dcterms:created xsi:type="dcterms:W3CDTF">2024-05-10T11:18:00Z</dcterms:created>
  <dcterms:modified xsi:type="dcterms:W3CDTF">2024-05-23T12:08:00Z</dcterms:modified>
</cp:coreProperties>
</file>