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4041" w:rsidRDefault="00B44041">
      <w:pPr>
        <w:rPr>
          <w:rFonts w:ascii="Arial" w:hAnsi="Arial" w:cs="Arial"/>
          <w:lang w:val="en-GB"/>
        </w:rPr>
      </w:pPr>
    </w:p>
    <w:p w:rsidR="00C22345" w:rsidRDefault="00C22345">
      <w:pPr>
        <w:rPr>
          <w:rFonts w:ascii="Arial" w:hAnsi="Arial" w:cs="Arial"/>
          <w:lang w:val="en-GB"/>
        </w:rPr>
      </w:pPr>
    </w:p>
    <w:p w:rsidR="00C22345" w:rsidRPr="00250264" w:rsidRDefault="00C22345">
      <w:pPr>
        <w:rPr>
          <w:rFonts w:ascii="Arial" w:hAnsi="Arial" w:cs="Arial"/>
          <w:sz w:val="32"/>
          <w:szCs w:val="32"/>
          <w:lang w:val="en-GB"/>
        </w:rPr>
      </w:pPr>
      <w:r w:rsidRPr="00250264">
        <w:rPr>
          <w:rFonts w:ascii="Arial" w:hAnsi="Arial" w:cs="Arial"/>
          <w:sz w:val="32"/>
          <w:szCs w:val="32"/>
          <w:lang w:val="en-GB"/>
        </w:rPr>
        <w:t>PROFESSIONAL CAREER DEVELOPMENT</w:t>
      </w:r>
    </w:p>
    <w:p w:rsidR="00C22345" w:rsidRPr="00250264" w:rsidRDefault="00C22345">
      <w:pPr>
        <w:rPr>
          <w:rFonts w:ascii="Arial" w:hAnsi="Arial" w:cs="Arial"/>
          <w:sz w:val="32"/>
          <w:szCs w:val="32"/>
          <w:lang w:val="en-GB"/>
        </w:rPr>
      </w:pPr>
      <w:r w:rsidRPr="00250264">
        <w:rPr>
          <w:rFonts w:ascii="Arial" w:hAnsi="Arial" w:cs="Arial"/>
          <w:sz w:val="32"/>
          <w:szCs w:val="32"/>
          <w:lang w:val="en-GB"/>
        </w:rPr>
        <w:t>BMSW 4005</w:t>
      </w:r>
    </w:p>
    <w:p w:rsidR="00C22345" w:rsidRDefault="00C22345">
      <w:pPr>
        <w:rPr>
          <w:rFonts w:ascii="Arial" w:hAnsi="Arial" w:cs="Arial"/>
          <w:sz w:val="28"/>
          <w:szCs w:val="28"/>
          <w:lang w:val="en-GB"/>
        </w:rPr>
      </w:pPr>
    </w:p>
    <w:p w:rsidR="00250264" w:rsidRDefault="00250264">
      <w:pPr>
        <w:rPr>
          <w:rFonts w:ascii="Arial" w:hAnsi="Arial" w:cs="Arial"/>
          <w:sz w:val="28"/>
          <w:szCs w:val="28"/>
          <w:lang w:val="en-GB"/>
        </w:rPr>
      </w:pPr>
    </w:p>
    <w:p w:rsidR="00250264" w:rsidRDefault="00250264">
      <w:pPr>
        <w:rPr>
          <w:rFonts w:ascii="Arial" w:hAnsi="Arial" w:cs="Arial"/>
          <w:sz w:val="28"/>
          <w:szCs w:val="28"/>
          <w:lang w:val="en-GB"/>
        </w:rPr>
      </w:pPr>
    </w:p>
    <w:p w:rsidR="00C22345" w:rsidRDefault="00C22345">
      <w:pPr>
        <w:rPr>
          <w:rFonts w:ascii="Arial" w:hAnsi="Arial" w:cs="Arial"/>
          <w:sz w:val="28"/>
          <w:szCs w:val="28"/>
          <w:lang w:val="en-GB"/>
        </w:rPr>
      </w:pPr>
      <w:r>
        <w:rPr>
          <w:rFonts w:ascii="Arial" w:hAnsi="Arial" w:cs="Arial"/>
          <w:sz w:val="28"/>
          <w:szCs w:val="28"/>
          <w:lang w:val="en-GB"/>
        </w:rPr>
        <w:t xml:space="preserve">LECTURER: </w:t>
      </w:r>
      <w:r>
        <w:rPr>
          <w:rFonts w:ascii="Arial" w:hAnsi="Arial" w:cs="Arial"/>
          <w:sz w:val="28"/>
          <w:szCs w:val="28"/>
          <w:lang w:val="en-GB"/>
        </w:rPr>
        <w:tab/>
        <w:t>FARAH  ISLAM</w:t>
      </w:r>
    </w:p>
    <w:p w:rsidR="00C22345" w:rsidRDefault="00C22345">
      <w:pPr>
        <w:rPr>
          <w:rFonts w:ascii="Arial" w:hAnsi="Arial" w:cs="Arial"/>
          <w:sz w:val="28"/>
          <w:szCs w:val="28"/>
          <w:lang w:val="en-GB"/>
        </w:rPr>
      </w:pPr>
    </w:p>
    <w:p w:rsidR="00630E9F" w:rsidRDefault="00630E9F">
      <w:pPr>
        <w:rPr>
          <w:rFonts w:ascii="Arial" w:hAnsi="Arial" w:cs="Arial"/>
          <w:sz w:val="28"/>
          <w:szCs w:val="28"/>
          <w:lang w:val="en-GB"/>
        </w:rPr>
      </w:pPr>
    </w:p>
    <w:p w:rsidR="00630E9F" w:rsidRDefault="00630E9F">
      <w:pPr>
        <w:rPr>
          <w:rFonts w:ascii="Arial" w:hAnsi="Arial" w:cs="Arial"/>
          <w:sz w:val="28"/>
          <w:szCs w:val="28"/>
          <w:lang w:val="en-GB"/>
        </w:rPr>
      </w:pPr>
      <w:r>
        <w:rPr>
          <w:rFonts w:ascii="Arial" w:hAnsi="Arial" w:cs="Arial"/>
          <w:sz w:val="28"/>
          <w:szCs w:val="28"/>
          <w:lang w:val="en-GB"/>
        </w:rPr>
        <w:t>STUDENT:</w:t>
      </w:r>
      <w:r>
        <w:rPr>
          <w:rFonts w:ascii="Arial" w:hAnsi="Arial" w:cs="Arial"/>
          <w:sz w:val="28"/>
          <w:szCs w:val="28"/>
          <w:lang w:val="en-GB"/>
        </w:rPr>
        <w:tab/>
      </w:r>
      <w:r>
        <w:rPr>
          <w:rFonts w:ascii="Arial" w:hAnsi="Arial" w:cs="Arial"/>
          <w:sz w:val="28"/>
          <w:szCs w:val="28"/>
          <w:lang w:val="en-GB"/>
        </w:rPr>
        <w:tab/>
        <w:t>ELENA  VASINC</w:t>
      </w:r>
    </w:p>
    <w:p w:rsidR="00630E9F" w:rsidRDefault="00630E9F">
      <w:pPr>
        <w:rPr>
          <w:rFonts w:ascii="Arial" w:hAnsi="Arial" w:cs="Arial"/>
          <w:sz w:val="28"/>
          <w:szCs w:val="28"/>
          <w:lang w:val="en-GB"/>
        </w:rPr>
      </w:pPr>
      <w:r>
        <w:rPr>
          <w:rFonts w:ascii="Arial" w:hAnsi="Arial" w:cs="Arial"/>
          <w:sz w:val="28"/>
          <w:szCs w:val="28"/>
          <w:lang w:val="en-GB"/>
        </w:rPr>
        <w:tab/>
      </w:r>
      <w:r>
        <w:rPr>
          <w:rFonts w:ascii="Arial" w:hAnsi="Arial" w:cs="Arial"/>
          <w:sz w:val="28"/>
          <w:szCs w:val="28"/>
          <w:lang w:val="en-GB"/>
        </w:rPr>
        <w:tab/>
      </w:r>
      <w:r>
        <w:rPr>
          <w:rFonts w:ascii="Arial" w:hAnsi="Arial" w:cs="Arial"/>
          <w:sz w:val="28"/>
          <w:szCs w:val="28"/>
          <w:lang w:val="en-GB"/>
        </w:rPr>
        <w:tab/>
        <w:t>2016813</w:t>
      </w:r>
    </w:p>
    <w:p w:rsidR="00C22345" w:rsidRDefault="00C22345">
      <w:pPr>
        <w:rPr>
          <w:rFonts w:ascii="Arial" w:hAnsi="Arial" w:cs="Arial"/>
          <w:sz w:val="28"/>
          <w:szCs w:val="28"/>
          <w:lang w:val="en-GB"/>
        </w:rPr>
      </w:pPr>
    </w:p>
    <w:p w:rsidR="00630E9F" w:rsidRDefault="00630E9F">
      <w:pPr>
        <w:rPr>
          <w:rFonts w:ascii="Arial" w:hAnsi="Arial" w:cs="Arial"/>
          <w:sz w:val="28"/>
          <w:szCs w:val="28"/>
          <w:lang w:val="en-GB"/>
        </w:rPr>
      </w:pPr>
      <w:r>
        <w:rPr>
          <w:rFonts w:ascii="Arial" w:hAnsi="Arial" w:cs="Arial"/>
          <w:sz w:val="28"/>
          <w:szCs w:val="28"/>
          <w:lang w:val="en-GB"/>
        </w:rPr>
        <w:t>STUDY CASE:</w:t>
      </w:r>
      <w:r>
        <w:rPr>
          <w:rFonts w:ascii="Arial" w:hAnsi="Arial" w:cs="Arial"/>
          <w:sz w:val="28"/>
          <w:szCs w:val="28"/>
          <w:lang w:val="en-GB"/>
        </w:rPr>
        <w:tab/>
      </w:r>
      <w:r w:rsidR="008B6FD1">
        <w:rPr>
          <w:rFonts w:ascii="Arial" w:hAnsi="Arial" w:cs="Arial"/>
          <w:sz w:val="28"/>
          <w:szCs w:val="28"/>
          <w:lang w:val="en-GB"/>
        </w:rPr>
        <w:t>OPEN BOOK</w:t>
      </w:r>
    </w:p>
    <w:p w:rsidR="008B6FD1" w:rsidRDefault="008B6FD1">
      <w:pPr>
        <w:rPr>
          <w:rFonts w:ascii="Arial" w:hAnsi="Arial" w:cs="Arial"/>
          <w:sz w:val="28"/>
          <w:szCs w:val="28"/>
          <w:lang w:val="en-GB"/>
        </w:rPr>
      </w:pPr>
      <w:r>
        <w:rPr>
          <w:rFonts w:ascii="Arial" w:hAnsi="Arial" w:cs="Arial"/>
          <w:sz w:val="28"/>
          <w:szCs w:val="28"/>
          <w:lang w:val="en-GB"/>
        </w:rPr>
        <w:t>QUESTION:</w:t>
      </w:r>
      <w:r>
        <w:rPr>
          <w:rFonts w:ascii="Arial" w:hAnsi="Arial" w:cs="Arial"/>
          <w:sz w:val="28"/>
          <w:szCs w:val="28"/>
          <w:lang w:val="en-GB"/>
        </w:rPr>
        <w:tab/>
      </w:r>
      <w:r w:rsidR="00F43C74">
        <w:rPr>
          <w:rFonts w:ascii="Arial" w:hAnsi="Arial" w:cs="Arial"/>
          <w:sz w:val="28"/>
          <w:szCs w:val="28"/>
          <w:lang w:val="en-GB"/>
        </w:rPr>
        <w:t>Discuss the consequences of going off sick from work to individual, business and society</w:t>
      </w: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F43C74" w:rsidRDefault="00F43C74">
      <w:pPr>
        <w:rPr>
          <w:rFonts w:ascii="Arial" w:hAnsi="Arial" w:cs="Arial"/>
          <w:sz w:val="28"/>
          <w:szCs w:val="28"/>
          <w:lang w:val="en-GB"/>
        </w:rPr>
      </w:pPr>
    </w:p>
    <w:p w:rsidR="00921F27" w:rsidRDefault="00921F27" w:rsidP="00D10BC9">
      <w:pPr>
        <w:spacing w:after="0" w:line="360" w:lineRule="auto"/>
        <w:jc w:val="both"/>
        <w:rPr>
          <w:rFonts w:ascii="Arial" w:hAnsi="Arial" w:cs="Arial"/>
          <w:lang w:val="en-GB"/>
        </w:rPr>
      </w:pPr>
      <w:r w:rsidRPr="00921F27">
        <w:rPr>
          <w:rFonts w:ascii="Arial" w:hAnsi="Arial" w:cs="Arial"/>
          <w:lang w:val="en-GB"/>
        </w:rPr>
        <w:t>In 2008, Dame Carol Black wrote a seminal report entitled "Working for a healthier tomorrow." In this report she tried to highlight that there is a close connection between good employee health and wellbeing and individual, business and societal outcomes.</w:t>
      </w:r>
    </w:p>
    <w:p w:rsidR="00921F27" w:rsidRDefault="00921F27" w:rsidP="00D10BC9">
      <w:pPr>
        <w:spacing w:after="0" w:line="360" w:lineRule="auto"/>
        <w:jc w:val="both"/>
        <w:rPr>
          <w:rFonts w:ascii="Arial" w:hAnsi="Arial" w:cs="Arial"/>
          <w:lang w:val="en-GB"/>
        </w:rPr>
      </w:pPr>
    </w:p>
    <w:p w:rsidR="00F43C74" w:rsidRDefault="00F43C74" w:rsidP="00D10BC9">
      <w:pPr>
        <w:spacing w:after="0" w:line="360" w:lineRule="auto"/>
        <w:jc w:val="both"/>
        <w:rPr>
          <w:rFonts w:ascii="Arial" w:hAnsi="Arial" w:cs="Arial"/>
          <w:lang w:val="en-GB"/>
        </w:rPr>
      </w:pPr>
      <w:r w:rsidRPr="00D10BC9">
        <w:rPr>
          <w:rFonts w:ascii="Arial" w:hAnsi="Arial" w:cs="Arial"/>
          <w:lang w:val="en-GB"/>
        </w:rPr>
        <w:t>Work is vital to most people since it determines their self-worth, family respect, and, last but not least, their social standing.</w:t>
      </w:r>
      <w:r w:rsidR="00D10BC9" w:rsidRPr="00D10BC9">
        <w:rPr>
          <w:rFonts w:ascii="Arial" w:hAnsi="Arial" w:cs="Arial"/>
          <w:lang w:val="en-GB"/>
        </w:rPr>
        <w:t xml:space="preserve"> </w:t>
      </w:r>
      <w:r w:rsidRPr="00D10BC9">
        <w:rPr>
          <w:rFonts w:ascii="Arial" w:hAnsi="Arial" w:cs="Arial"/>
          <w:lang w:val="en-GB"/>
        </w:rPr>
        <w:t xml:space="preserve">Work has a monetary value as </w:t>
      </w:r>
      <w:r w:rsidR="00D10BC9" w:rsidRPr="00D10BC9">
        <w:rPr>
          <w:rFonts w:ascii="Arial" w:hAnsi="Arial" w:cs="Arial"/>
          <w:lang w:val="en-GB"/>
        </w:rPr>
        <w:t>recognition</w:t>
      </w:r>
      <w:r w:rsidRPr="00D10BC9">
        <w:rPr>
          <w:rFonts w:ascii="Arial" w:hAnsi="Arial" w:cs="Arial"/>
          <w:lang w:val="en-GB"/>
        </w:rPr>
        <w:t xml:space="preserve"> of professional training, but it also has a social worth as a means of contributing to the community.</w:t>
      </w:r>
    </w:p>
    <w:p w:rsidR="00D10BC9" w:rsidRDefault="00D10BC9" w:rsidP="00D10BC9">
      <w:pPr>
        <w:spacing w:after="0" w:line="360" w:lineRule="auto"/>
        <w:jc w:val="both"/>
        <w:rPr>
          <w:rFonts w:ascii="Arial" w:hAnsi="Arial" w:cs="Arial"/>
          <w:lang w:val="en-GB"/>
        </w:rPr>
      </w:pPr>
    </w:p>
    <w:p w:rsidR="000550C7" w:rsidRDefault="000550C7" w:rsidP="000550C7">
      <w:pPr>
        <w:spacing w:after="0" w:line="360" w:lineRule="auto"/>
        <w:jc w:val="both"/>
        <w:rPr>
          <w:rFonts w:ascii="Arial" w:hAnsi="Arial" w:cs="Arial"/>
          <w:lang w:val="en-GB"/>
        </w:rPr>
      </w:pPr>
      <w:r w:rsidRPr="000550C7">
        <w:rPr>
          <w:rFonts w:ascii="Arial" w:hAnsi="Arial" w:cs="Arial"/>
          <w:lang w:val="en-GB"/>
        </w:rPr>
        <w:t>When there is an imbalance between job happiness and undue pressure on the employee, health problems arise on an individual level.</w:t>
      </w:r>
      <w:r>
        <w:rPr>
          <w:rFonts w:ascii="Arial" w:hAnsi="Arial" w:cs="Arial"/>
          <w:lang w:val="en-GB"/>
        </w:rPr>
        <w:t xml:space="preserve"> </w:t>
      </w:r>
      <w:r w:rsidRPr="000550C7">
        <w:rPr>
          <w:rFonts w:ascii="Arial" w:hAnsi="Arial" w:cs="Arial"/>
          <w:lang w:val="en-GB"/>
        </w:rPr>
        <w:t>Work performance suffers as a result of this stress.</w:t>
      </w:r>
      <w:r>
        <w:rPr>
          <w:rFonts w:ascii="Arial" w:hAnsi="Arial" w:cs="Arial"/>
          <w:lang w:val="en-GB"/>
        </w:rPr>
        <w:t xml:space="preserve"> </w:t>
      </w:r>
      <w:r w:rsidRPr="000550C7">
        <w:rPr>
          <w:rFonts w:ascii="Arial" w:hAnsi="Arial" w:cs="Arial"/>
          <w:lang w:val="en-GB"/>
        </w:rPr>
        <w:t>Relationships with supervisors and co-workers are also important. This can have negative physical and mental health consequences, such as stress and anxiety.</w:t>
      </w:r>
      <w:r>
        <w:rPr>
          <w:rFonts w:ascii="Arial" w:hAnsi="Arial" w:cs="Arial"/>
          <w:lang w:val="en-GB"/>
        </w:rPr>
        <w:t xml:space="preserve"> </w:t>
      </w:r>
      <w:r w:rsidRPr="000550C7">
        <w:rPr>
          <w:rFonts w:ascii="Arial" w:hAnsi="Arial" w:cs="Arial"/>
          <w:lang w:val="en-GB"/>
        </w:rPr>
        <w:t>Repetitive physical work, a long work schedule, and constantly carrying weights can all create musculo</w:t>
      </w:r>
      <w:r>
        <w:rPr>
          <w:rFonts w:ascii="Arial" w:hAnsi="Arial" w:cs="Arial"/>
          <w:lang w:val="en-GB"/>
        </w:rPr>
        <w:t>-skeletal disorders</w:t>
      </w:r>
      <w:r w:rsidRPr="000550C7">
        <w:rPr>
          <w:rFonts w:ascii="Arial" w:hAnsi="Arial" w:cs="Arial"/>
          <w:lang w:val="en-GB"/>
        </w:rPr>
        <w:t>.</w:t>
      </w:r>
    </w:p>
    <w:p w:rsidR="000550C7" w:rsidRDefault="000550C7" w:rsidP="000550C7">
      <w:pPr>
        <w:spacing w:after="0" w:line="360" w:lineRule="auto"/>
        <w:jc w:val="both"/>
        <w:rPr>
          <w:rFonts w:ascii="Arial" w:hAnsi="Arial" w:cs="Arial"/>
          <w:lang w:val="en-GB"/>
        </w:rPr>
      </w:pPr>
      <w:r w:rsidRPr="000550C7">
        <w:rPr>
          <w:rFonts w:ascii="Arial" w:hAnsi="Arial" w:cs="Arial"/>
          <w:lang w:val="en-GB"/>
        </w:rPr>
        <w:t>Another negative consequence at the individual level may be that the employee, not being involved in the work process, can easily lose the opportunities for professional development - trainings, as well as the possibility of developing a professional career.</w:t>
      </w:r>
    </w:p>
    <w:p w:rsidR="00395A1B" w:rsidRDefault="00395A1B" w:rsidP="000550C7">
      <w:pPr>
        <w:spacing w:after="0" w:line="360" w:lineRule="auto"/>
        <w:jc w:val="both"/>
        <w:rPr>
          <w:rFonts w:ascii="Arial" w:hAnsi="Arial" w:cs="Arial"/>
          <w:lang w:val="en-GB"/>
        </w:rPr>
      </w:pPr>
    </w:p>
    <w:p w:rsidR="00395A1B" w:rsidRDefault="00395A1B" w:rsidP="000550C7">
      <w:pPr>
        <w:spacing w:after="0" w:line="360" w:lineRule="auto"/>
        <w:jc w:val="both"/>
        <w:rPr>
          <w:rFonts w:ascii="Arial" w:hAnsi="Arial" w:cs="Arial"/>
          <w:lang w:val="en-GB"/>
        </w:rPr>
      </w:pPr>
      <w:r w:rsidRPr="00395A1B">
        <w:rPr>
          <w:rFonts w:ascii="Arial" w:hAnsi="Arial" w:cs="Arial"/>
          <w:lang w:val="en-GB"/>
        </w:rPr>
        <w:t>For the business going off sick can cause great difficulties because this is a reflection of a faulty management process and a poor implementation of a wellbeing strategy.</w:t>
      </w:r>
    </w:p>
    <w:p w:rsidR="00395A1B" w:rsidRDefault="008B3E12" w:rsidP="000550C7">
      <w:pPr>
        <w:spacing w:after="0" w:line="360" w:lineRule="auto"/>
        <w:jc w:val="both"/>
        <w:rPr>
          <w:rFonts w:ascii="Arial" w:hAnsi="Arial" w:cs="Arial"/>
          <w:lang w:val="en-GB"/>
        </w:rPr>
      </w:pPr>
      <w:r w:rsidRPr="008B3E12">
        <w:rPr>
          <w:rFonts w:ascii="Arial" w:hAnsi="Arial" w:cs="Arial"/>
          <w:lang w:val="en-GB"/>
        </w:rPr>
        <w:t>Employees dissatisfied with working conditions and the pressure put on them will develop various ailments that will cause absence from work. This will have a negative impa</w:t>
      </w:r>
      <w:r>
        <w:rPr>
          <w:rFonts w:ascii="Arial" w:hAnsi="Arial" w:cs="Arial"/>
          <w:lang w:val="en-GB"/>
        </w:rPr>
        <w:t>ct on business</w:t>
      </w:r>
      <w:r w:rsidRPr="008B3E12">
        <w:rPr>
          <w:rFonts w:ascii="Arial" w:hAnsi="Arial" w:cs="Arial"/>
          <w:lang w:val="en-GB"/>
        </w:rPr>
        <w:t xml:space="preserve"> reflected in additional costs.</w:t>
      </w:r>
      <w:r w:rsidR="00E74615">
        <w:rPr>
          <w:rFonts w:ascii="Arial" w:hAnsi="Arial" w:cs="Arial"/>
          <w:lang w:val="en-GB"/>
        </w:rPr>
        <w:t xml:space="preserve"> </w:t>
      </w:r>
    </w:p>
    <w:p w:rsidR="00E74615" w:rsidRDefault="00E74615" w:rsidP="000550C7">
      <w:pPr>
        <w:spacing w:after="0" w:line="360" w:lineRule="auto"/>
        <w:jc w:val="both"/>
        <w:rPr>
          <w:rFonts w:ascii="Arial" w:hAnsi="Arial" w:cs="Arial"/>
          <w:lang w:val="en-GB"/>
        </w:rPr>
      </w:pPr>
      <w:r w:rsidRPr="00E74615">
        <w:rPr>
          <w:rFonts w:ascii="Arial" w:hAnsi="Arial" w:cs="Arial"/>
          <w:lang w:val="en-GB"/>
        </w:rPr>
        <w:t xml:space="preserve">On the one hand, the employer must cover the costs for the sickness absence part and </w:t>
      </w:r>
      <w:r w:rsidR="00E71F11">
        <w:rPr>
          <w:rFonts w:ascii="Arial" w:hAnsi="Arial" w:cs="Arial"/>
          <w:lang w:val="en-GB"/>
        </w:rPr>
        <w:t>also he</w:t>
      </w:r>
      <w:r w:rsidRPr="00E74615">
        <w:rPr>
          <w:rFonts w:ascii="Arial" w:hAnsi="Arial" w:cs="Arial"/>
          <w:lang w:val="en-GB"/>
        </w:rPr>
        <w:t xml:space="preserve"> must invest in the training, even temporary, of other new or old employees who can replace, in the short or long term, service of sick employees.</w:t>
      </w:r>
      <w:r w:rsidR="00BE3980">
        <w:rPr>
          <w:rFonts w:ascii="Arial" w:hAnsi="Arial" w:cs="Arial"/>
          <w:lang w:val="en-GB"/>
        </w:rPr>
        <w:t xml:space="preserve"> </w:t>
      </w:r>
    </w:p>
    <w:p w:rsidR="00527621" w:rsidRDefault="00527621" w:rsidP="00527621">
      <w:pPr>
        <w:spacing w:after="0" w:line="360" w:lineRule="auto"/>
        <w:jc w:val="both"/>
        <w:rPr>
          <w:rFonts w:ascii="Arial" w:hAnsi="Arial" w:cs="Arial"/>
          <w:lang w:val="en-GB"/>
        </w:rPr>
      </w:pPr>
      <w:r w:rsidRPr="00512E25">
        <w:rPr>
          <w:rFonts w:ascii="Arial" w:hAnsi="Arial" w:cs="Arial"/>
          <w:lang w:val="en-GB"/>
        </w:rPr>
        <w:t>One factor that could reduce the consequences of employees' illness would be to change their mentality - the job must be not just a simple means by which you can ensure your existence and pay your bills but a place to go with pleasure, to get fully involved, a place that will bring you professional and material satisfactions, open communication channels and be able to evolve professionally.</w:t>
      </w:r>
    </w:p>
    <w:p w:rsidR="006C482F" w:rsidRDefault="006C482F" w:rsidP="00527621">
      <w:pPr>
        <w:spacing w:after="0" w:line="360" w:lineRule="auto"/>
        <w:jc w:val="both"/>
        <w:rPr>
          <w:rFonts w:ascii="Arial" w:hAnsi="Arial" w:cs="Arial"/>
          <w:lang w:val="en-GB"/>
        </w:rPr>
      </w:pPr>
      <w:r w:rsidRPr="006C482F">
        <w:rPr>
          <w:rFonts w:ascii="Arial" w:hAnsi="Arial" w:cs="Arial"/>
          <w:lang w:val="en-GB"/>
        </w:rPr>
        <w:t>The organization can decide for itself what kind of approach it adopts, it is long, short or medium term depending on the results it wants to obtain and depending on the established goal.</w:t>
      </w:r>
    </w:p>
    <w:p w:rsidR="009248E0" w:rsidRDefault="009248E0" w:rsidP="000550C7">
      <w:pPr>
        <w:spacing w:after="0" w:line="360" w:lineRule="auto"/>
        <w:jc w:val="both"/>
        <w:rPr>
          <w:rFonts w:ascii="Arial" w:hAnsi="Arial" w:cs="Arial"/>
          <w:lang w:val="en-GB"/>
        </w:rPr>
      </w:pPr>
    </w:p>
    <w:p w:rsidR="009248E0" w:rsidRDefault="00EE4FC6" w:rsidP="000550C7">
      <w:pPr>
        <w:spacing w:after="0" w:line="360" w:lineRule="auto"/>
        <w:jc w:val="both"/>
        <w:rPr>
          <w:rFonts w:ascii="Arial" w:hAnsi="Arial" w:cs="Arial"/>
          <w:lang w:val="en-GB"/>
        </w:rPr>
      </w:pPr>
      <w:r w:rsidRPr="00EE4FC6">
        <w:rPr>
          <w:rFonts w:ascii="Arial" w:hAnsi="Arial" w:cs="Arial"/>
          <w:lang w:val="en-GB"/>
        </w:rPr>
        <w:t>For society, reducing long-term sickness absence must be a priority. A healthy society is primarily a reflection of the successful implementation of health and wellness strategies.</w:t>
      </w:r>
      <w:r w:rsidR="00BE3980">
        <w:rPr>
          <w:rFonts w:ascii="Arial" w:hAnsi="Arial" w:cs="Arial"/>
          <w:lang w:val="en-GB"/>
        </w:rPr>
        <w:t xml:space="preserve"> </w:t>
      </w:r>
    </w:p>
    <w:p w:rsidR="00182ADA" w:rsidRDefault="00182ADA" w:rsidP="000550C7">
      <w:pPr>
        <w:spacing w:after="0" w:line="360" w:lineRule="auto"/>
        <w:jc w:val="both"/>
        <w:rPr>
          <w:rFonts w:ascii="Arial" w:hAnsi="Arial" w:cs="Arial"/>
          <w:lang w:val="en-GB"/>
        </w:rPr>
      </w:pPr>
      <w:r>
        <w:rPr>
          <w:rFonts w:ascii="Arial" w:hAnsi="Arial" w:cs="Arial"/>
          <w:lang w:val="en-GB"/>
        </w:rPr>
        <w:t>I</w:t>
      </w:r>
      <w:bookmarkStart w:id="0" w:name="_GoBack"/>
      <w:bookmarkEnd w:id="0"/>
      <w:r w:rsidRPr="00182ADA">
        <w:rPr>
          <w:rFonts w:ascii="Arial" w:hAnsi="Arial" w:cs="Arial"/>
          <w:lang w:val="en-GB"/>
        </w:rPr>
        <w:t>n the last period there is a tendency to implement holistic policies.</w:t>
      </w:r>
    </w:p>
    <w:p w:rsidR="00512E25" w:rsidRDefault="00512E25" w:rsidP="00512E25">
      <w:pPr>
        <w:spacing w:after="0" w:line="360" w:lineRule="auto"/>
        <w:jc w:val="both"/>
        <w:rPr>
          <w:rFonts w:ascii="Arial" w:hAnsi="Arial" w:cs="Arial"/>
          <w:lang w:val="en-GB"/>
        </w:rPr>
      </w:pPr>
      <w:r w:rsidRPr="00512E25">
        <w:rPr>
          <w:rFonts w:ascii="Arial" w:hAnsi="Arial" w:cs="Arial"/>
          <w:lang w:val="en-GB"/>
        </w:rPr>
        <w:t>Their introduction and implementation will be a lasting action and success can only be seen in the future.</w:t>
      </w:r>
    </w:p>
    <w:p w:rsidR="00182ADA" w:rsidRPr="00512E25" w:rsidRDefault="00182ADA" w:rsidP="00512E25">
      <w:pPr>
        <w:spacing w:after="0" w:line="360" w:lineRule="auto"/>
        <w:jc w:val="both"/>
        <w:rPr>
          <w:rFonts w:ascii="Arial" w:hAnsi="Arial" w:cs="Arial"/>
          <w:lang w:val="en-GB"/>
        </w:rPr>
      </w:pPr>
    </w:p>
    <w:p w:rsidR="00395A1B" w:rsidRPr="00D10BC9" w:rsidRDefault="00395A1B" w:rsidP="000550C7">
      <w:pPr>
        <w:spacing w:after="0" w:line="360" w:lineRule="auto"/>
        <w:jc w:val="both"/>
        <w:rPr>
          <w:rFonts w:ascii="Arial" w:hAnsi="Arial" w:cs="Arial"/>
          <w:lang w:val="en-GB"/>
        </w:rPr>
      </w:pPr>
    </w:p>
    <w:sectPr w:rsidR="00395A1B" w:rsidRPr="00D10BC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2345"/>
    <w:rsid w:val="000550C7"/>
    <w:rsid w:val="00182ADA"/>
    <w:rsid w:val="00226ADE"/>
    <w:rsid w:val="00250264"/>
    <w:rsid w:val="00395A1B"/>
    <w:rsid w:val="00512E25"/>
    <w:rsid w:val="00527621"/>
    <w:rsid w:val="00630E9F"/>
    <w:rsid w:val="006C482F"/>
    <w:rsid w:val="008807BB"/>
    <w:rsid w:val="008B3E12"/>
    <w:rsid w:val="008B6FD1"/>
    <w:rsid w:val="00921F27"/>
    <w:rsid w:val="009248E0"/>
    <w:rsid w:val="00B44041"/>
    <w:rsid w:val="00B766D5"/>
    <w:rsid w:val="00BE3980"/>
    <w:rsid w:val="00C22345"/>
    <w:rsid w:val="00D10BC9"/>
    <w:rsid w:val="00E71F11"/>
    <w:rsid w:val="00E74615"/>
    <w:rsid w:val="00EE4FC6"/>
    <w:rsid w:val="00F43C7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174</TotalTime>
  <Pages>3</Pages>
  <Words>451</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 Dan Vasinc</dc:creator>
  <cp:lastModifiedBy>Alin Dan Vasinc</cp:lastModifiedBy>
  <cp:revision>14</cp:revision>
  <dcterms:created xsi:type="dcterms:W3CDTF">2021-10-14T06:21:00Z</dcterms:created>
  <dcterms:modified xsi:type="dcterms:W3CDTF">2021-10-14T15:21:00Z</dcterms:modified>
</cp:coreProperties>
</file>