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2074A" w14:textId="77777777" w:rsidR="00A270C8" w:rsidRPr="00DE2464" w:rsidRDefault="00E1690B" w:rsidP="00A270C8">
      <w:pPr>
        <w:rPr>
          <w:rFonts w:ascii="Arial" w:hAnsi="Arial" w:cs="Arial"/>
          <w:noProof/>
          <w:sz w:val="22"/>
        </w:rPr>
      </w:pPr>
      <w:r>
        <w:rPr>
          <w:rFonts w:ascii="Arial" w:hAnsi="Arial" w:cs="Arial"/>
          <w:noProof/>
          <w:sz w:val="22"/>
        </w:rPr>
        <w:t>`</w:t>
      </w:r>
      <w:r w:rsidR="00560017">
        <w:rPr>
          <w:rFonts w:ascii="Arial" w:hAnsi="Arial" w:cs="Arial"/>
          <w:noProof/>
          <w:sz w:val="22"/>
        </w:rPr>
        <w:pict w14:anchorId="0DC08E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27pt;height:89.5pt;visibility:visible">
            <v:imagedata r:id="rId11" o:title=""/>
          </v:shape>
        </w:pict>
      </w:r>
    </w:p>
    <w:p w14:paraId="538E4DDD" w14:textId="77777777" w:rsidR="00A270C8" w:rsidRPr="00DE2464" w:rsidRDefault="00A270C8" w:rsidP="00A270C8">
      <w:pPr>
        <w:jc w:val="center"/>
        <w:rPr>
          <w:rFonts w:ascii="Arial" w:hAnsi="Arial" w:cs="Arial"/>
          <w:b/>
          <w:noProof/>
          <w:sz w:val="22"/>
        </w:rPr>
      </w:pPr>
    </w:p>
    <w:p w14:paraId="154E0907" w14:textId="77777777" w:rsidR="00A270C8" w:rsidRPr="00DE2464" w:rsidRDefault="00A270C8" w:rsidP="00A270C8">
      <w:pPr>
        <w:jc w:val="center"/>
        <w:rPr>
          <w:rFonts w:ascii="Arial" w:hAnsi="Arial" w:cs="Arial"/>
          <w:b/>
          <w:noProof/>
          <w:sz w:val="22"/>
        </w:rPr>
      </w:pPr>
    </w:p>
    <w:p w14:paraId="6DBD210A" w14:textId="77777777" w:rsidR="00A270C8" w:rsidRPr="00DE2464" w:rsidRDefault="00A270C8" w:rsidP="00A270C8">
      <w:pPr>
        <w:jc w:val="center"/>
        <w:rPr>
          <w:rFonts w:ascii="Arial" w:hAnsi="Arial" w:cs="Arial"/>
          <w:b/>
          <w:noProof/>
          <w:sz w:val="22"/>
        </w:rPr>
      </w:pPr>
    </w:p>
    <w:p w14:paraId="0BA97220" w14:textId="77777777" w:rsidR="00A270C8" w:rsidRPr="00DE2464" w:rsidRDefault="00A270C8" w:rsidP="00A270C8">
      <w:pPr>
        <w:jc w:val="center"/>
        <w:rPr>
          <w:rFonts w:ascii="Arial" w:hAnsi="Arial" w:cs="Arial"/>
          <w:b/>
          <w:noProof/>
          <w:sz w:val="22"/>
        </w:rPr>
      </w:pPr>
    </w:p>
    <w:p w14:paraId="7E8BE1E7" w14:textId="77777777" w:rsidR="00A270C8" w:rsidRPr="00DE2464" w:rsidRDefault="00A270C8" w:rsidP="00A270C8">
      <w:pPr>
        <w:jc w:val="center"/>
        <w:rPr>
          <w:rFonts w:ascii="Arial" w:hAnsi="Arial" w:cs="Arial"/>
          <w:b/>
          <w:noProof/>
          <w:sz w:val="22"/>
        </w:rPr>
      </w:pPr>
    </w:p>
    <w:p w14:paraId="57666888" w14:textId="77777777" w:rsidR="00A270C8" w:rsidRPr="00DE2464" w:rsidRDefault="00A270C8" w:rsidP="00A270C8">
      <w:pPr>
        <w:ind w:right="-957"/>
        <w:rPr>
          <w:rFonts w:ascii="Arial" w:hAnsi="Arial" w:cs="Arial"/>
          <w:b/>
          <w:noProof/>
          <w:sz w:val="22"/>
        </w:rPr>
      </w:pPr>
    </w:p>
    <w:p w14:paraId="0EC50EF0" w14:textId="77777777" w:rsidR="00C21628" w:rsidRPr="00C21628" w:rsidRDefault="00C21628" w:rsidP="00746C50">
      <w:pPr>
        <w:rPr>
          <w:rFonts w:ascii="Arial" w:hAnsi="Arial" w:cs="Arial"/>
          <w:b/>
          <w:sz w:val="56"/>
          <w:szCs w:val="56"/>
        </w:rPr>
      </w:pPr>
      <w:r w:rsidRPr="00C21628">
        <w:rPr>
          <w:rFonts w:ascii="Arial" w:hAnsi="Arial" w:cs="Arial"/>
          <w:b/>
          <w:sz w:val="56"/>
          <w:szCs w:val="56"/>
        </w:rPr>
        <w:t>DBA</w:t>
      </w:r>
    </w:p>
    <w:p w14:paraId="38DAC562" w14:textId="77777777" w:rsidR="00C21628" w:rsidRDefault="00C21628" w:rsidP="00746C50">
      <w:pPr>
        <w:rPr>
          <w:rFonts w:ascii="Arial" w:hAnsi="Arial" w:cs="Arial"/>
          <w:sz w:val="56"/>
          <w:szCs w:val="56"/>
        </w:rPr>
      </w:pPr>
    </w:p>
    <w:p w14:paraId="3BD32348" w14:textId="77777777" w:rsidR="00CF66EB" w:rsidRPr="00DE2464" w:rsidRDefault="00B7316B" w:rsidP="00746C50">
      <w:pPr>
        <w:rPr>
          <w:rFonts w:ascii="Arial" w:hAnsi="Arial" w:cs="Arial"/>
          <w:sz w:val="56"/>
          <w:szCs w:val="56"/>
        </w:rPr>
      </w:pPr>
      <w:r w:rsidRPr="00DE2464">
        <w:rPr>
          <w:rFonts w:ascii="Arial" w:hAnsi="Arial" w:cs="Arial"/>
          <w:sz w:val="56"/>
          <w:szCs w:val="56"/>
        </w:rPr>
        <w:t xml:space="preserve">Module Handbook: </w:t>
      </w:r>
      <w:r w:rsidR="006F434C">
        <w:rPr>
          <w:rFonts w:ascii="Arial" w:hAnsi="Arial" w:cs="Arial"/>
          <w:sz w:val="56"/>
          <w:szCs w:val="56"/>
        </w:rPr>
        <w:t>BMDB7006</w:t>
      </w:r>
    </w:p>
    <w:p w14:paraId="2DFD6377" w14:textId="77777777" w:rsidR="00A270C8" w:rsidRPr="00DE2464" w:rsidRDefault="00A270C8" w:rsidP="00746C50">
      <w:pPr>
        <w:rPr>
          <w:rFonts w:ascii="Arial" w:hAnsi="Arial" w:cs="Arial"/>
          <w:sz w:val="56"/>
          <w:szCs w:val="56"/>
        </w:rPr>
      </w:pPr>
    </w:p>
    <w:p w14:paraId="6CDD8BB1" w14:textId="77777777" w:rsidR="00A270C8" w:rsidRPr="00DE2464" w:rsidRDefault="00A557E6" w:rsidP="00746C50">
      <w:pPr>
        <w:rPr>
          <w:rFonts w:ascii="Arial" w:hAnsi="Arial" w:cs="Arial"/>
          <w:sz w:val="56"/>
          <w:szCs w:val="56"/>
          <w:lang w:val="en-US"/>
        </w:rPr>
      </w:pPr>
      <w:r>
        <w:rPr>
          <w:rFonts w:ascii="Arial" w:hAnsi="Arial" w:cs="Arial"/>
          <w:sz w:val="56"/>
          <w:szCs w:val="56"/>
          <w:lang w:val="en-US"/>
        </w:rPr>
        <w:t>Resilience, Talent and Technology</w:t>
      </w:r>
    </w:p>
    <w:p w14:paraId="0A44FFBD" w14:textId="77777777" w:rsidR="00CF66EB" w:rsidRPr="00DE2464" w:rsidRDefault="00CF66EB" w:rsidP="00746C50">
      <w:pPr>
        <w:rPr>
          <w:rFonts w:ascii="Arial" w:hAnsi="Arial" w:cs="Arial"/>
          <w:sz w:val="56"/>
          <w:szCs w:val="56"/>
          <w:lang w:val="en-US"/>
        </w:rPr>
      </w:pPr>
    </w:p>
    <w:p w14:paraId="1413A1A5" w14:textId="77777777" w:rsidR="00A270C8" w:rsidRPr="00DE2464" w:rsidRDefault="00A270C8" w:rsidP="00746C50">
      <w:pPr>
        <w:rPr>
          <w:rFonts w:ascii="Arial" w:hAnsi="Arial" w:cs="Arial"/>
          <w:sz w:val="56"/>
          <w:szCs w:val="56"/>
        </w:rPr>
      </w:pPr>
    </w:p>
    <w:p w14:paraId="502D0252" w14:textId="7457C425" w:rsidR="00A270C8" w:rsidRPr="00DE2464" w:rsidRDefault="002A2962" w:rsidP="00746C50">
      <w:pPr>
        <w:rPr>
          <w:rFonts w:ascii="Arial" w:hAnsi="Arial" w:cs="Arial"/>
          <w:sz w:val="56"/>
          <w:szCs w:val="56"/>
        </w:rPr>
      </w:pPr>
      <w:r>
        <w:rPr>
          <w:rFonts w:ascii="Arial" w:hAnsi="Arial" w:cs="Arial"/>
          <w:sz w:val="56"/>
          <w:szCs w:val="56"/>
        </w:rPr>
        <w:t>Summer 202</w:t>
      </w:r>
      <w:r w:rsidR="00E265B2">
        <w:rPr>
          <w:rFonts w:ascii="Arial" w:hAnsi="Arial" w:cs="Arial"/>
          <w:sz w:val="56"/>
          <w:szCs w:val="56"/>
        </w:rPr>
        <w:t>1</w:t>
      </w:r>
    </w:p>
    <w:p w14:paraId="69BED349" w14:textId="77777777" w:rsidR="00A270C8" w:rsidRPr="00DE2464" w:rsidRDefault="00A270C8" w:rsidP="00A270C8">
      <w:pPr>
        <w:ind w:right="-957"/>
        <w:rPr>
          <w:rFonts w:ascii="Arial" w:hAnsi="Arial" w:cs="Arial"/>
          <w:b/>
          <w:sz w:val="48"/>
        </w:rPr>
      </w:pPr>
    </w:p>
    <w:p w14:paraId="58BC8D02" w14:textId="77777777" w:rsidR="00A270C8" w:rsidRPr="00DE2464" w:rsidRDefault="00A270C8" w:rsidP="00A270C8">
      <w:pPr>
        <w:ind w:right="-957"/>
        <w:rPr>
          <w:rFonts w:ascii="Arial" w:hAnsi="Arial" w:cs="Arial"/>
          <w:b/>
          <w:sz w:val="48"/>
        </w:rPr>
      </w:pPr>
    </w:p>
    <w:p w14:paraId="547A585F" w14:textId="77777777" w:rsidR="00A270C8" w:rsidRPr="00DE2464" w:rsidRDefault="00A270C8" w:rsidP="00A270C8">
      <w:pPr>
        <w:ind w:right="-957"/>
        <w:rPr>
          <w:rFonts w:ascii="Arial" w:hAnsi="Arial" w:cs="Arial"/>
          <w:b/>
          <w:sz w:val="48"/>
        </w:rPr>
      </w:pPr>
    </w:p>
    <w:p w14:paraId="749D1BC3" w14:textId="77777777" w:rsidR="00746C50" w:rsidRPr="00DE2464" w:rsidRDefault="00746C50" w:rsidP="00A270C8">
      <w:pPr>
        <w:ind w:right="-957"/>
        <w:rPr>
          <w:rFonts w:ascii="Arial" w:hAnsi="Arial" w:cs="Arial"/>
          <w:b/>
          <w:sz w:val="48"/>
        </w:rPr>
      </w:pPr>
    </w:p>
    <w:p w14:paraId="4A3EED38" w14:textId="77777777" w:rsidR="00746C50" w:rsidRPr="00DE2464" w:rsidRDefault="00746C50" w:rsidP="00A270C8">
      <w:pPr>
        <w:ind w:right="-957"/>
        <w:rPr>
          <w:rFonts w:ascii="Arial" w:hAnsi="Arial" w:cs="Arial"/>
          <w:b/>
          <w:sz w:val="48"/>
        </w:rPr>
      </w:pPr>
    </w:p>
    <w:p w14:paraId="6B1F4E0A" w14:textId="77777777" w:rsidR="00746C50" w:rsidRPr="00DE2464" w:rsidRDefault="00746C50" w:rsidP="00A270C8">
      <w:pPr>
        <w:ind w:right="-957"/>
        <w:rPr>
          <w:rFonts w:ascii="Arial" w:hAnsi="Arial" w:cs="Arial"/>
          <w:b/>
          <w:sz w:val="48"/>
        </w:rPr>
      </w:pPr>
    </w:p>
    <w:p w14:paraId="2B01C787" w14:textId="77777777" w:rsidR="00746C50" w:rsidRPr="00DE2464" w:rsidRDefault="00746C50" w:rsidP="00A270C8">
      <w:pPr>
        <w:ind w:right="-957"/>
        <w:rPr>
          <w:rFonts w:ascii="Arial" w:hAnsi="Arial" w:cs="Arial"/>
          <w:b/>
          <w:sz w:val="48"/>
        </w:rPr>
      </w:pPr>
    </w:p>
    <w:p w14:paraId="7E503D1D" w14:textId="77777777" w:rsidR="00746C50" w:rsidRPr="00DE2464" w:rsidRDefault="00F53466" w:rsidP="00A270C8">
      <w:pPr>
        <w:ind w:right="-957"/>
        <w:rPr>
          <w:rFonts w:ascii="Arial" w:hAnsi="Arial" w:cs="Arial"/>
          <w:b/>
          <w:sz w:val="48"/>
        </w:rPr>
      </w:pPr>
      <w:r>
        <w:rPr>
          <w:rFonts w:ascii="Arial" w:hAnsi="Arial" w:cs="Arial"/>
          <w:b/>
          <w:sz w:val="48"/>
        </w:rPr>
        <w:t xml:space="preserve">Module Lead: </w:t>
      </w:r>
      <w:r w:rsidR="006618AF">
        <w:rPr>
          <w:rFonts w:ascii="Arial" w:hAnsi="Arial" w:cs="Arial"/>
          <w:b/>
          <w:sz w:val="48"/>
        </w:rPr>
        <w:t>Dr Emma Roberts</w:t>
      </w:r>
    </w:p>
    <w:p w14:paraId="67456EC7" w14:textId="77777777" w:rsidR="00746C50" w:rsidRPr="00DE2464" w:rsidRDefault="00746C50" w:rsidP="00A270C8">
      <w:pPr>
        <w:ind w:right="-957"/>
        <w:rPr>
          <w:rFonts w:ascii="Arial" w:hAnsi="Arial" w:cs="Arial"/>
          <w:b/>
          <w:sz w:val="48"/>
        </w:rPr>
      </w:pPr>
    </w:p>
    <w:p w14:paraId="6DB7C233" w14:textId="77777777" w:rsidR="00746C50" w:rsidRPr="00DE2464" w:rsidRDefault="00746C50" w:rsidP="00A270C8">
      <w:pPr>
        <w:ind w:right="-957"/>
        <w:rPr>
          <w:rFonts w:ascii="Arial" w:hAnsi="Arial" w:cs="Arial"/>
          <w:b/>
          <w:sz w:val="48"/>
        </w:rPr>
      </w:pPr>
    </w:p>
    <w:p w14:paraId="3DA20CAC" w14:textId="77777777" w:rsidR="00A270C8" w:rsidRPr="00DE2464" w:rsidRDefault="00A270C8" w:rsidP="00A270C8">
      <w:pPr>
        <w:ind w:right="-957"/>
        <w:rPr>
          <w:rFonts w:ascii="Arial" w:hAnsi="Arial" w:cs="Arial"/>
          <w:b/>
          <w:sz w:val="48"/>
        </w:rPr>
      </w:pPr>
    </w:p>
    <w:p w14:paraId="0CCCFCED" w14:textId="77777777" w:rsidR="00CF66EB" w:rsidRPr="00DE2464" w:rsidRDefault="00CF66EB" w:rsidP="00A270C8">
      <w:pPr>
        <w:ind w:right="-957"/>
        <w:rPr>
          <w:rFonts w:ascii="Arial" w:hAnsi="Arial" w:cs="Arial"/>
          <w:b/>
          <w:sz w:val="48"/>
        </w:rPr>
      </w:pPr>
    </w:p>
    <w:p w14:paraId="2F0FCCCA" w14:textId="77777777" w:rsidR="00CF66EB" w:rsidRPr="00DE2464" w:rsidRDefault="00CF66EB" w:rsidP="00A270C8">
      <w:pPr>
        <w:ind w:right="-957"/>
        <w:rPr>
          <w:rFonts w:ascii="Arial" w:hAnsi="Arial" w:cs="Arial"/>
          <w:b/>
          <w:sz w:val="48"/>
        </w:rPr>
      </w:pPr>
    </w:p>
    <w:p w14:paraId="0C30402C" w14:textId="77777777" w:rsidR="00F53466" w:rsidRDefault="00F53466">
      <w:pPr>
        <w:pStyle w:val="TOCHeading"/>
      </w:pPr>
      <w:r>
        <w:t>Table of Contents</w:t>
      </w:r>
    </w:p>
    <w:p w14:paraId="321A82D8" w14:textId="77777777" w:rsidR="00120405" w:rsidRPr="00C80EBA" w:rsidRDefault="00F53466">
      <w:pPr>
        <w:pStyle w:val="TOC2"/>
        <w:tabs>
          <w:tab w:val="right" w:leader="dot" w:pos="10444"/>
        </w:tabs>
        <w:rPr>
          <w:noProof/>
          <w:sz w:val="22"/>
          <w:szCs w:val="22"/>
        </w:rPr>
      </w:pPr>
      <w:r>
        <w:fldChar w:fldCharType="begin"/>
      </w:r>
      <w:r>
        <w:instrText xml:space="preserve"> TOC \o "1-3" \h \z \u </w:instrText>
      </w:r>
      <w:r>
        <w:fldChar w:fldCharType="separate"/>
      </w:r>
      <w:hyperlink w:anchor="_Toc13737585" w:history="1">
        <w:r w:rsidR="00120405" w:rsidRPr="009C4060">
          <w:rPr>
            <w:rStyle w:val="Hyperlink"/>
            <w:noProof/>
          </w:rPr>
          <w:t>MODULE AIMS</w:t>
        </w:r>
        <w:r w:rsidR="00120405">
          <w:rPr>
            <w:noProof/>
            <w:webHidden/>
          </w:rPr>
          <w:tab/>
        </w:r>
        <w:r w:rsidR="00120405">
          <w:rPr>
            <w:noProof/>
            <w:webHidden/>
          </w:rPr>
          <w:fldChar w:fldCharType="begin"/>
        </w:r>
        <w:r w:rsidR="00120405">
          <w:rPr>
            <w:noProof/>
            <w:webHidden/>
          </w:rPr>
          <w:instrText xml:space="preserve"> PAGEREF _Toc13737585 \h </w:instrText>
        </w:r>
        <w:r w:rsidR="00120405">
          <w:rPr>
            <w:noProof/>
            <w:webHidden/>
          </w:rPr>
        </w:r>
        <w:r w:rsidR="00120405">
          <w:rPr>
            <w:noProof/>
            <w:webHidden/>
          </w:rPr>
          <w:fldChar w:fldCharType="separate"/>
        </w:r>
        <w:r w:rsidR="00120405">
          <w:rPr>
            <w:noProof/>
            <w:webHidden/>
          </w:rPr>
          <w:t>3</w:t>
        </w:r>
        <w:r w:rsidR="00120405">
          <w:rPr>
            <w:noProof/>
            <w:webHidden/>
          </w:rPr>
          <w:fldChar w:fldCharType="end"/>
        </w:r>
      </w:hyperlink>
    </w:p>
    <w:p w14:paraId="3E1A6E69" w14:textId="77777777" w:rsidR="00120405" w:rsidRPr="00C80EBA" w:rsidRDefault="00A0385E">
      <w:pPr>
        <w:pStyle w:val="TOC2"/>
        <w:tabs>
          <w:tab w:val="right" w:leader="dot" w:pos="10444"/>
        </w:tabs>
        <w:rPr>
          <w:noProof/>
          <w:sz w:val="22"/>
          <w:szCs w:val="22"/>
        </w:rPr>
      </w:pPr>
      <w:hyperlink w:anchor="_Toc13737586" w:history="1">
        <w:r w:rsidR="00120405" w:rsidRPr="009C4060">
          <w:rPr>
            <w:rStyle w:val="Hyperlink"/>
            <w:noProof/>
          </w:rPr>
          <w:t>LEARNING OUTCOMES</w:t>
        </w:r>
        <w:r w:rsidR="00120405">
          <w:rPr>
            <w:noProof/>
            <w:webHidden/>
          </w:rPr>
          <w:tab/>
        </w:r>
        <w:r w:rsidR="00120405">
          <w:rPr>
            <w:noProof/>
            <w:webHidden/>
          </w:rPr>
          <w:fldChar w:fldCharType="begin"/>
        </w:r>
        <w:r w:rsidR="00120405">
          <w:rPr>
            <w:noProof/>
            <w:webHidden/>
          </w:rPr>
          <w:instrText xml:space="preserve"> PAGEREF _Toc13737586 \h </w:instrText>
        </w:r>
        <w:r w:rsidR="00120405">
          <w:rPr>
            <w:noProof/>
            <w:webHidden/>
          </w:rPr>
        </w:r>
        <w:r w:rsidR="00120405">
          <w:rPr>
            <w:noProof/>
            <w:webHidden/>
          </w:rPr>
          <w:fldChar w:fldCharType="separate"/>
        </w:r>
        <w:r w:rsidR="00120405">
          <w:rPr>
            <w:noProof/>
            <w:webHidden/>
          </w:rPr>
          <w:t>3</w:t>
        </w:r>
        <w:r w:rsidR="00120405">
          <w:rPr>
            <w:noProof/>
            <w:webHidden/>
          </w:rPr>
          <w:fldChar w:fldCharType="end"/>
        </w:r>
      </w:hyperlink>
    </w:p>
    <w:p w14:paraId="170A9919" w14:textId="77777777" w:rsidR="00120405" w:rsidRPr="00C80EBA" w:rsidRDefault="00A0385E">
      <w:pPr>
        <w:pStyle w:val="TOC2"/>
        <w:tabs>
          <w:tab w:val="right" w:leader="dot" w:pos="10444"/>
        </w:tabs>
        <w:rPr>
          <w:noProof/>
          <w:sz w:val="22"/>
          <w:szCs w:val="22"/>
        </w:rPr>
      </w:pPr>
      <w:hyperlink w:anchor="_Toc13737587" w:history="1">
        <w:r w:rsidR="00120405" w:rsidRPr="009C4060">
          <w:rPr>
            <w:rStyle w:val="Hyperlink"/>
            <w:noProof/>
          </w:rPr>
          <w:t>INDICATIVE CONTENT</w:t>
        </w:r>
        <w:r w:rsidR="00120405">
          <w:rPr>
            <w:noProof/>
            <w:webHidden/>
          </w:rPr>
          <w:tab/>
        </w:r>
        <w:r w:rsidR="00120405">
          <w:rPr>
            <w:noProof/>
            <w:webHidden/>
          </w:rPr>
          <w:fldChar w:fldCharType="begin"/>
        </w:r>
        <w:r w:rsidR="00120405">
          <w:rPr>
            <w:noProof/>
            <w:webHidden/>
          </w:rPr>
          <w:instrText xml:space="preserve"> PAGEREF _Toc13737587 \h </w:instrText>
        </w:r>
        <w:r w:rsidR="00120405">
          <w:rPr>
            <w:noProof/>
            <w:webHidden/>
          </w:rPr>
        </w:r>
        <w:r w:rsidR="00120405">
          <w:rPr>
            <w:noProof/>
            <w:webHidden/>
          </w:rPr>
          <w:fldChar w:fldCharType="separate"/>
        </w:r>
        <w:r w:rsidR="00120405">
          <w:rPr>
            <w:noProof/>
            <w:webHidden/>
          </w:rPr>
          <w:t>3</w:t>
        </w:r>
        <w:r w:rsidR="00120405">
          <w:rPr>
            <w:noProof/>
            <w:webHidden/>
          </w:rPr>
          <w:fldChar w:fldCharType="end"/>
        </w:r>
      </w:hyperlink>
    </w:p>
    <w:p w14:paraId="0CA01D97" w14:textId="77777777" w:rsidR="00120405" w:rsidRPr="00C80EBA" w:rsidRDefault="00A0385E">
      <w:pPr>
        <w:pStyle w:val="TOC2"/>
        <w:tabs>
          <w:tab w:val="right" w:leader="dot" w:pos="10444"/>
        </w:tabs>
        <w:rPr>
          <w:noProof/>
          <w:sz w:val="22"/>
          <w:szCs w:val="22"/>
        </w:rPr>
      </w:pPr>
      <w:hyperlink w:anchor="_Toc13737588" w:history="1">
        <w:r w:rsidR="00120405" w:rsidRPr="009C4060">
          <w:rPr>
            <w:rStyle w:val="Hyperlink"/>
            <w:noProof/>
          </w:rPr>
          <w:t>LEARNING AND TEACHING STRATEGY</w:t>
        </w:r>
        <w:r w:rsidR="00120405">
          <w:rPr>
            <w:noProof/>
            <w:webHidden/>
          </w:rPr>
          <w:tab/>
        </w:r>
        <w:r w:rsidR="00120405">
          <w:rPr>
            <w:noProof/>
            <w:webHidden/>
          </w:rPr>
          <w:fldChar w:fldCharType="begin"/>
        </w:r>
        <w:r w:rsidR="00120405">
          <w:rPr>
            <w:noProof/>
            <w:webHidden/>
          </w:rPr>
          <w:instrText xml:space="preserve"> PAGEREF _Toc13737588 \h </w:instrText>
        </w:r>
        <w:r w:rsidR="00120405">
          <w:rPr>
            <w:noProof/>
            <w:webHidden/>
          </w:rPr>
        </w:r>
        <w:r w:rsidR="00120405">
          <w:rPr>
            <w:noProof/>
            <w:webHidden/>
          </w:rPr>
          <w:fldChar w:fldCharType="separate"/>
        </w:r>
        <w:r w:rsidR="00120405">
          <w:rPr>
            <w:noProof/>
            <w:webHidden/>
          </w:rPr>
          <w:t>4</w:t>
        </w:r>
        <w:r w:rsidR="00120405">
          <w:rPr>
            <w:noProof/>
            <w:webHidden/>
          </w:rPr>
          <w:fldChar w:fldCharType="end"/>
        </w:r>
      </w:hyperlink>
    </w:p>
    <w:p w14:paraId="759BE499" w14:textId="77777777" w:rsidR="00120405" w:rsidRPr="00C80EBA" w:rsidRDefault="00A0385E">
      <w:pPr>
        <w:pStyle w:val="TOC2"/>
        <w:tabs>
          <w:tab w:val="right" w:leader="dot" w:pos="10444"/>
        </w:tabs>
        <w:rPr>
          <w:noProof/>
          <w:sz w:val="22"/>
          <w:szCs w:val="22"/>
        </w:rPr>
      </w:pPr>
      <w:hyperlink w:anchor="_Toc13737589" w:history="1">
        <w:r w:rsidR="00120405" w:rsidRPr="009C4060">
          <w:rPr>
            <w:rStyle w:val="Hyperlink"/>
            <w:noProof/>
          </w:rPr>
          <w:t>ASSESSMENT</w:t>
        </w:r>
        <w:r w:rsidR="00120405">
          <w:rPr>
            <w:noProof/>
            <w:webHidden/>
          </w:rPr>
          <w:tab/>
        </w:r>
        <w:r w:rsidR="00120405">
          <w:rPr>
            <w:noProof/>
            <w:webHidden/>
          </w:rPr>
          <w:fldChar w:fldCharType="begin"/>
        </w:r>
        <w:r w:rsidR="00120405">
          <w:rPr>
            <w:noProof/>
            <w:webHidden/>
          </w:rPr>
          <w:instrText xml:space="preserve"> PAGEREF _Toc13737589 \h </w:instrText>
        </w:r>
        <w:r w:rsidR="00120405">
          <w:rPr>
            <w:noProof/>
            <w:webHidden/>
          </w:rPr>
        </w:r>
        <w:r w:rsidR="00120405">
          <w:rPr>
            <w:noProof/>
            <w:webHidden/>
          </w:rPr>
          <w:fldChar w:fldCharType="separate"/>
        </w:r>
        <w:r w:rsidR="00120405">
          <w:rPr>
            <w:noProof/>
            <w:webHidden/>
          </w:rPr>
          <w:t>5</w:t>
        </w:r>
        <w:r w:rsidR="00120405">
          <w:rPr>
            <w:noProof/>
            <w:webHidden/>
          </w:rPr>
          <w:fldChar w:fldCharType="end"/>
        </w:r>
      </w:hyperlink>
    </w:p>
    <w:p w14:paraId="789DAB01" w14:textId="77777777" w:rsidR="00120405" w:rsidRPr="00C80EBA" w:rsidRDefault="00A0385E">
      <w:pPr>
        <w:pStyle w:val="TOC2"/>
        <w:tabs>
          <w:tab w:val="right" w:leader="dot" w:pos="10444"/>
        </w:tabs>
        <w:rPr>
          <w:noProof/>
          <w:sz w:val="22"/>
          <w:szCs w:val="22"/>
        </w:rPr>
      </w:pPr>
      <w:hyperlink w:anchor="_Toc13737590" w:history="1">
        <w:r w:rsidR="00120405" w:rsidRPr="009C4060">
          <w:rPr>
            <w:rStyle w:val="Hyperlink"/>
            <w:noProof/>
          </w:rPr>
          <w:t>READING LIST</w:t>
        </w:r>
        <w:r w:rsidR="00120405">
          <w:rPr>
            <w:noProof/>
            <w:webHidden/>
          </w:rPr>
          <w:tab/>
        </w:r>
        <w:r w:rsidR="00120405">
          <w:rPr>
            <w:noProof/>
            <w:webHidden/>
          </w:rPr>
          <w:fldChar w:fldCharType="begin"/>
        </w:r>
        <w:r w:rsidR="00120405">
          <w:rPr>
            <w:noProof/>
            <w:webHidden/>
          </w:rPr>
          <w:instrText xml:space="preserve"> PAGEREF _Toc13737590 \h </w:instrText>
        </w:r>
        <w:r w:rsidR="00120405">
          <w:rPr>
            <w:noProof/>
            <w:webHidden/>
          </w:rPr>
        </w:r>
        <w:r w:rsidR="00120405">
          <w:rPr>
            <w:noProof/>
            <w:webHidden/>
          </w:rPr>
          <w:fldChar w:fldCharType="separate"/>
        </w:r>
        <w:r w:rsidR="00120405">
          <w:rPr>
            <w:noProof/>
            <w:webHidden/>
          </w:rPr>
          <w:t>6</w:t>
        </w:r>
        <w:r w:rsidR="00120405">
          <w:rPr>
            <w:noProof/>
            <w:webHidden/>
          </w:rPr>
          <w:fldChar w:fldCharType="end"/>
        </w:r>
      </w:hyperlink>
    </w:p>
    <w:p w14:paraId="53B63515" w14:textId="77777777" w:rsidR="00120405" w:rsidRPr="00C80EBA" w:rsidRDefault="00A0385E">
      <w:pPr>
        <w:pStyle w:val="TOC2"/>
        <w:tabs>
          <w:tab w:val="right" w:leader="dot" w:pos="10444"/>
        </w:tabs>
        <w:rPr>
          <w:noProof/>
          <w:sz w:val="22"/>
          <w:szCs w:val="22"/>
        </w:rPr>
      </w:pPr>
      <w:hyperlink w:anchor="_Toc13737591" w:history="1">
        <w:r w:rsidR="00120405" w:rsidRPr="009C4060">
          <w:rPr>
            <w:rStyle w:val="Hyperlink"/>
            <w:noProof/>
          </w:rPr>
          <w:t>ASSESSMENT BRIEF 1</w:t>
        </w:r>
        <w:r w:rsidR="00120405">
          <w:rPr>
            <w:noProof/>
            <w:webHidden/>
          </w:rPr>
          <w:tab/>
        </w:r>
        <w:r w:rsidR="00120405">
          <w:rPr>
            <w:noProof/>
            <w:webHidden/>
          </w:rPr>
          <w:fldChar w:fldCharType="begin"/>
        </w:r>
        <w:r w:rsidR="00120405">
          <w:rPr>
            <w:noProof/>
            <w:webHidden/>
          </w:rPr>
          <w:instrText xml:space="preserve"> PAGEREF _Toc13737591 \h </w:instrText>
        </w:r>
        <w:r w:rsidR="00120405">
          <w:rPr>
            <w:noProof/>
            <w:webHidden/>
          </w:rPr>
        </w:r>
        <w:r w:rsidR="00120405">
          <w:rPr>
            <w:noProof/>
            <w:webHidden/>
          </w:rPr>
          <w:fldChar w:fldCharType="separate"/>
        </w:r>
        <w:r w:rsidR="00120405">
          <w:rPr>
            <w:noProof/>
            <w:webHidden/>
          </w:rPr>
          <w:t>7</w:t>
        </w:r>
        <w:r w:rsidR="00120405">
          <w:rPr>
            <w:noProof/>
            <w:webHidden/>
          </w:rPr>
          <w:fldChar w:fldCharType="end"/>
        </w:r>
      </w:hyperlink>
    </w:p>
    <w:p w14:paraId="101F39E1" w14:textId="77777777" w:rsidR="00120405" w:rsidRPr="00C80EBA" w:rsidRDefault="00A0385E">
      <w:pPr>
        <w:pStyle w:val="TOC2"/>
        <w:tabs>
          <w:tab w:val="right" w:leader="dot" w:pos="10444"/>
        </w:tabs>
        <w:rPr>
          <w:noProof/>
          <w:sz w:val="22"/>
          <w:szCs w:val="22"/>
        </w:rPr>
      </w:pPr>
      <w:hyperlink w:anchor="_Toc13737592" w:history="1">
        <w:r w:rsidR="00120405" w:rsidRPr="009C4060">
          <w:rPr>
            <w:rStyle w:val="Hyperlink"/>
            <w:noProof/>
          </w:rPr>
          <w:t>ASSESSMENT BRIEF 2</w:t>
        </w:r>
        <w:r w:rsidR="00120405">
          <w:rPr>
            <w:noProof/>
            <w:webHidden/>
          </w:rPr>
          <w:tab/>
        </w:r>
        <w:r w:rsidR="00120405">
          <w:rPr>
            <w:noProof/>
            <w:webHidden/>
          </w:rPr>
          <w:fldChar w:fldCharType="begin"/>
        </w:r>
        <w:r w:rsidR="00120405">
          <w:rPr>
            <w:noProof/>
            <w:webHidden/>
          </w:rPr>
          <w:instrText xml:space="preserve"> PAGEREF _Toc13737592 \h </w:instrText>
        </w:r>
        <w:r w:rsidR="00120405">
          <w:rPr>
            <w:noProof/>
            <w:webHidden/>
          </w:rPr>
        </w:r>
        <w:r w:rsidR="00120405">
          <w:rPr>
            <w:noProof/>
            <w:webHidden/>
          </w:rPr>
          <w:fldChar w:fldCharType="separate"/>
        </w:r>
        <w:r w:rsidR="00120405">
          <w:rPr>
            <w:noProof/>
            <w:webHidden/>
          </w:rPr>
          <w:t>18</w:t>
        </w:r>
        <w:r w:rsidR="00120405">
          <w:rPr>
            <w:noProof/>
            <w:webHidden/>
          </w:rPr>
          <w:fldChar w:fldCharType="end"/>
        </w:r>
      </w:hyperlink>
    </w:p>
    <w:p w14:paraId="18FC18A6" w14:textId="77777777" w:rsidR="00F53466" w:rsidRDefault="00F53466">
      <w:r>
        <w:rPr>
          <w:b/>
          <w:bCs/>
          <w:noProof/>
        </w:rPr>
        <w:fldChar w:fldCharType="end"/>
      </w:r>
    </w:p>
    <w:p w14:paraId="1A4A5CB8" w14:textId="77777777" w:rsidR="00F53466" w:rsidRDefault="00F53466"/>
    <w:p w14:paraId="31D3AC1A" w14:textId="77777777" w:rsidR="00C41DEA" w:rsidRPr="00DE2464" w:rsidRDefault="00C41DEA">
      <w:pPr>
        <w:rPr>
          <w:rFonts w:ascii="Arial" w:hAnsi="Arial" w:cs="Arial"/>
        </w:rPr>
      </w:pPr>
    </w:p>
    <w:p w14:paraId="207E3032" w14:textId="77777777" w:rsidR="00746C50" w:rsidRPr="00DE2464" w:rsidRDefault="00746C50">
      <w:pPr>
        <w:rPr>
          <w:rFonts w:ascii="Arial" w:hAnsi="Arial" w:cs="Arial"/>
        </w:rPr>
      </w:pPr>
    </w:p>
    <w:p w14:paraId="240BC455" w14:textId="77777777" w:rsidR="00CF66EB" w:rsidRPr="00DE2464" w:rsidRDefault="00CF66EB" w:rsidP="00A270C8">
      <w:pPr>
        <w:ind w:right="-957"/>
        <w:rPr>
          <w:rFonts w:ascii="Arial" w:hAnsi="Arial" w:cs="Arial"/>
          <w:b/>
          <w:sz w:val="48"/>
        </w:rPr>
      </w:pPr>
    </w:p>
    <w:p w14:paraId="7277C65F" w14:textId="77777777" w:rsidR="00CF66EB" w:rsidRPr="00DE2464" w:rsidRDefault="00CF66EB" w:rsidP="00A270C8">
      <w:pPr>
        <w:ind w:right="-957"/>
        <w:rPr>
          <w:rFonts w:ascii="Arial" w:hAnsi="Arial" w:cs="Arial"/>
          <w:b/>
          <w:sz w:val="48"/>
        </w:rPr>
      </w:pPr>
    </w:p>
    <w:p w14:paraId="78020E03" w14:textId="77777777" w:rsidR="00B7316B" w:rsidRPr="00DE2464" w:rsidRDefault="00B7316B" w:rsidP="00A270C8">
      <w:pPr>
        <w:ind w:right="-957"/>
        <w:rPr>
          <w:rFonts w:ascii="Arial" w:hAnsi="Arial" w:cs="Arial"/>
          <w:b/>
          <w:sz w:val="48"/>
        </w:rPr>
      </w:pPr>
    </w:p>
    <w:p w14:paraId="01E091B0" w14:textId="77777777" w:rsidR="00B7316B" w:rsidRPr="00DE2464" w:rsidRDefault="00B7316B" w:rsidP="00A270C8">
      <w:pPr>
        <w:ind w:right="-957"/>
        <w:rPr>
          <w:rFonts w:ascii="Arial" w:hAnsi="Arial" w:cs="Arial"/>
          <w:b/>
          <w:sz w:val="48"/>
        </w:rPr>
      </w:pPr>
    </w:p>
    <w:p w14:paraId="1F41C583" w14:textId="77777777" w:rsidR="00B7316B" w:rsidRPr="00DE2464" w:rsidRDefault="00B7316B" w:rsidP="00A270C8">
      <w:pPr>
        <w:ind w:right="-957"/>
        <w:rPr>
          <w:rFonts w:ascii="Arial" w:hAnsi="Arial" w:cs="Arial"/>
          <w:b/>
          <w:sz w:val="48"/>
        </w:rPr>
      </w:pPr>
    </w:p>
    <w:p w14:paraId="3942EB63" w14:textId="77777777" w:rsidR="00A270C8" w:rsidRPr="00DE2464" w:rsidRDefault="00A270C8" w:rsidP="00A270C8">
      <w:pPr>
        <w:ind w:right="-957"/>
        <w:rPr>
          <w:rFonts w:ascii="Arial" w:hAnsi="Arial" w:cs="Arial"/>
          <w:b/>
          <w:sz w:val="48"/>
        </w:rPr>
      </w:pPr>
    </w:p>
    <w:p w14:paraId="574D19AB" w14:textId="77777777" w:rsidR="00A270C8" w:rsidRPr="00DE2464" w:rsidRDefault="00A270C8" w:rsidP="00A270C8">
      <w:pPr>
        <w:pStyle w:val="fixed"/>
        <w:jc w:val="both"/>
        <w:rPr>
          <w:rFonts w:ascii="Arial" w:hAnsi="Arial" w:cs="Arial"/>
          <w:sz w:val="22"/>
          <w:szCs w:val="22"/>
        </w:rPr>
      </w:pPr>
    </w:p>
    <w:p w14:paraId="43DE93C1" w14:textId="77777777" w:rsidR="00A270C8" w:rsidRPr="00DE2464" w:rsidRDefault="00A270C8" w:rsidP="00A270C8">
      <w:pPr>
        <w:pStyle w:val="fixed"/>
        <w:jc w:val="both"/>
        <w:rPr>
          <w:rFonts w:ascii="Arial" w:hAnsi="Arial" w:cs="Arial"/>
          <w:sz w:val="22"/>
          <w:szCs w:val="22"/>
        </w:rPr>
      </w:pPr>
    </w:p>
    <w:p w14:paraId="4CD73CC3" w14:textId="77777777" w:rsidR="00A270C8" w:rsidRPr="00DE2464" w:rsidRDefault="00A270C8" w:rsidP="00A270C8">
      <w:pPr>
        <w:pStyle w:val="fixed"/>
        <w:jc w:val="both"/>
        <w:rPr>
          <w:rFonts w:ascii="Arial" w:hAnsi="Arial" w:cs="Arial"/>
          <w:sz w:val="22"/>
          <w:szCs w:val="22"/>
        </w:rPr>
      </w:pPr>
    </w:p>
    <w:p w14:paraId="7842E306" w14:textId="77777777" w:rsidR="00B7316B" w:rsidRPr="00DE2464" w:rsidRDefault="00746C50" w:rsidP="00B7316B">
      <w:pPr>
        <w:pStyle w:val="fixed"/>
        <w:rPr>
          <w:rFonts w:ascii="Arial" w:hAnsi="Arial" w:cs="Arial"/>
          <w:szCs w:val="24"/>
        </w:rPr>
      </w:pPr>
      <w:r w:rsidRPr="00DE2464">
        <w:rPr>
          <w:rFonts w:ascii="Arial" w:hAnsi="Arial" w:cs="Arial"/>
          <w:szCs w:val="24"/>
        </w:rPr>
        <w:br w:type="page"/>
      </w:r>
      <w:r w:rsidR="00F53466">
        <w:rPr>
          <w:rFonts w:ascii="Arial" w:hAnsi="Arial" w:cs="Arial"/>
          <w:szCs w:val="24"/>
        </w:rPr>
        <w:lastRenderedPageBreak/>
        <w:t>MODULE CODE:</w:t>
      </w:r>
      <w:r w:rsidR="00F53466">
        <w:rPr>
          <w:rFonts w:ascii="Arial" w:hAnsi="Arial" w:cs="Arial"/>
          <w:szCs w:val="24"/>
        </w:rPr>
        <w:tab/>
        <w:t>BMDB7006</w:t>
      </w:r>
    </w:p>
    <w:p w14:paraId="390C4362" w14:textId="77777777" w:rsidR="00B7316B" w:rsidRPr="00DE2464" w:rsidRDefault="00B7316B" w:rsidP="00AB32E8">
      <w:pPr>
        <w:rPr>
          <w:rFonts w:ascii="Arial" w:hAnsi="Arial" w:cs="Arial"/>
          <w:b/>
        </w:rPr>
      </w:pPr>
      <w:bookmarkStart w:id="0" w:name="_Toc2076811"/>
      <w:bookmarkStart w:id="1" w:name="_Toc10469082"/>
      <w:r w:rsidRPr="00DE2464">
        <w:rPr>
          <w:rFonts w:ascii="Arial" w:hAnsi="Arial" w:cs="Arial"/>
          <w:b/>
        </w:rPr>
        <w:t>TITLE:</w:t>
      </w:r>
      <w:r w:rsidRPr="00DE2464">
        <w:rPr>
          <w:rFonts w:ascii="Arial" w:hAnsi="Arial" w:cs="Arial"/>
          <w:b/>
        </w:rPr>
        <w:tab/>
      </w:r>
      <w:r w:rsidRPr="00DE2464">
        <w:rPr>
          <w:rFonts w:ascii="Arial" w:hAnsi="Arial" w:cs="Arial"/>
          <w:b/>
        </w:rPr>
        <w:tab/>
      </w:r>
      <w:bookmarkEnd w:id="0"/>
      <w:bookmarkEnd w:id="1"/>
      <w:r w:rsidR="00F53466">
        <w:rPr>
          <w:rFonts w:ascii="Arial" w:hAnsi="Arial" w:cs="Arial"/>
          <w:b/>
        </w:rPr>
        <w:t>Resilience, Talent and Technology</w:t>
      </w:r>
    </w:p>
    <w:p w14:paraId="2681D727" w14:textId="77777777" w:rsidR="00B7316B" w:rsidRPr="00DE2464" w:rsidRDefault="00B7316B" w:rsidP="00B7316B">
      <w:pPr>
        <w:pStyle w:val="fixed"/>
        <w:rPr>
          <w:rFonts w:ascii="Arial" w:hAnsi="Arial" w:cs="Arial"/>
          <w:szCs w:val="24"/>
        </w:rPr>
      </w:pPr>
      <w:r w:rsidRPr="00DE2464">
        <w:rPr>
          <w:rFonts w:ascii="Arial" w:hAnsi="Arial" w:cs="Arial"/>
          <w:szCs w:val="24"/>
        </w:rPr>
        <w:t>DATED:</w:t>
      </w:r>
      <w:r w:rsidRPr="00DE2464">
        <w:rPr>
          <w:rFonts w:ascii="Arial" w:hAnsi="Arial" w:cs="Arial"/>
          <w:szCs w:val="24"/>
        </w:rPr>
        <w:tab/>
      </w:r>
      <w:r w:rsidRPr="00DE2464">
        <w:rPr>
          <w:rFonts w:ascii="Arial" w:hAnsi="Arial" w:cs="Arial"/>
          <w:szCs w:val="24"/>
        </w:rPr>
        <w:tab/>
        <w:t>26/02/2019</w:t>
      </w:r>
    </w:p>
    <w:p w14:paraId="5E27B0C2" w14:textId="77777777" w:rsidR="00B7316B" w:rsidRPr="00DE2464" w:rsidRDefault="00B7316B" w:rsidP="00B7316B">
      <w:pPr>
        <w:pStyle w:val="fixed"/>
        <w:rPr>
          <w:rFonts w:ascii="Arial" w:hAnsi="Arial" w:cs="Arial"/>
          <w:szCs w:val="24"/>
        </w:rPr>
      </w:pPr>
    </w:p>
    <w:p w14:paraId="33B4E828" w14:textId="77777777" w:rsidR="00B7316B" w:rsidRPr="00DE2464" w:rsidRDefault="00B7316B" w:rsidP="00B7316B">
      <w:pPr>
        <w:pStyle w:val="fixed"/>
        <w:rPr>
          <w:rFonts w:ascii="Arial" w:hAnsi="Arial" w:cs="Arial"/>
          <w:szCs w:val="24"/>
        </w:rPr>
      </w:pPr>
      <w:r w:rsidRPr="00DE2464">
        <w:rPr>
          <w:rFonts w:ascii="Arial" w:hAnsi="Arial" w:cs="Arial"/>
          <w:szCs w:val="24"/>
        </w:rPr>
        <w:t xml:space="preserve">LEVEL:  </w:t>
      </w:r>
      <w:r w:rsidRPr="00DE2464">
        <w:rPr>
          <w:rFonts w:ascii="Arial" w:hAnsi="Arial" w:cs="Arial"/>
          <w:szCs w:val="24"/>
        </w:rPr>
        <w:tab/>
      </w:r>
      <w:r w:rsidRPr="00DE2464">
        <w:rPr>
          <w:rFonts w:ascii="Arial" w:hAnsi="Arial" w:cs="Arial"/>
          <w:szCs w:val="24"/>
        </w:rPr>
        <w:tab/>
        <w:t>7</w:t>
      </w:r>
    </w:p>
    <w:p w14:paraId="3E3B0CAA" w14:textId="77777777" w:rsidR="00B7316B" w:rsidRPr="00DE2464" w:rsidRDefault="00B7316B" w:rsidP="00B7316B">
      <w:pPr>
        <w:pStyle w:val="fixed"/>
        <w:rPr>
          <w:rFonts w:ascii="Arial" w:hAnsi="Arial" w:cs="Arial"/>
          <w:szCs w:val="24"/>
        </w:rPr>
      </w:pPr>
      <w:r w:rsidRPr="00DE2464">
        <w:rPr>
          <w:rFonts w:ascii="Arial" w:hAnsi="Arial" w:cs="Arial"/>
          <w:szCs w:val="24"/>
        </w:rPr>
        <w:t>CREDITS:</w:t>
      </w:r>
      <w:r w:rsidRPr="00DE2464">
        <w:rPr>
          <w:rFonts w:ascii="Arial" w:hAnsi="Arial" w:cs="Arial"/>
          <w:szCs w:val="24"/>
        </w:rPr>
        <w:tab/>
      </w:r>
      <w:r w:rsidRPr="00DE2464">
        <w:rPr>
          <w:rFonts w:ascii="Arial" w:hAnsi="Arial" w:cs="Arial"/>
          <w:szCs w:val="24"/>
        </w:rPr>
        <w:tab/>
        <w:t>30</w:t>
      </w:r>
    </w:p>
    <w:p w14:paraId="7A61B031" w14:textId="77777777" w:rsidR="00B7316B" w:rsidRPr="00DE2464" w:rsidRDefault="00B7316B" w:rsidP="00B7316B">
      <w:pPr>
        <w:pStyle w:val="fixed"/>
        <w:rPr>
          <w:rFonts w:ascii="Arial" w:hAnsi="Arial" w:cs="Arial"/>
          <w:szCs w:val="24"/>
        </w:rPr>
      </w:pPr>
    </w:p>
    <w:p w14:paraId="10B15139" w14:textId="77777777" w:rsidR="00B7316B" w:rsidRPr="00DE2464" w:rsidRDefault="00F53466" w:rsidP="00B7316B">
      <w:pPr>
        <w:pStyle w:val="BodyA"/>
        <w:spacing w:after="0" w:line="240" w:lineRule="auto"/>
        <w:rPr>
          <w:rFonts w:ascii="Arial" w:hAnsi="Arial" w:cs="Arial"/>
          <w:sz w:val="24"/>
          <w:szCs w:val="24"/>
          <w:lang w:val="en-GB"/>
        </w:rPr>
      </w:pPr>
      <w:r>
        <w:rPr>
          <w:rFonts w:ascii="Arial" w:hAnsi="Arial" w:cs="Arial"/>
          <w:b/>
          <w:bCs/>
          <w:sz w:val="24"/>
          <w:szCs w:val="24"/>
          <w:lang w:val="en-GB"/>
        </w:rPr>
        <w:t>JACS CODE:</w:t>
      </w:r>
      <w:r>
        <w:rPr>
          <w:rFonts w:ascii="Arial" w:hAnsi="Arial" w:cs="Arial"/>
          <w:b/>
          <w:bCs/>
          <w:sz w:val="24"/>
          <w:szCs w:val="24"/>
          <w:lang w:val="en-GB"/>
        </w:rPr>
        <w:tab/>
      </w:r>
      <w:r w:rsidR="00B7316B" w:rsidRPr="00DE2464">
        <w:rPr>
          <w:rFonts w:ascii="Arial" w:hAnsi="Arial" w:cs="Arial"/>
          <w:b/>
          <w:bCs/>
          <w:sz w:val="24"/>
          <w:szCs w:val="24"/>
          <w:lang w:val="en-GB"/>
        </w:rPr>
        <w:t>N200</w:t>
      </w:r>
    </w:p>
    <w:p w14:paraId="7D85B046" w14:textId="77777777" w:rsidR="00B7316B" w:rsidRPr="00DE2464" w:rsidRDefault="00B7316B" w:rsidP="00B7316B">
      <w:pPr>
        <w:pStyle w:val="BodyA"/>
        <w:pBdr>
          <w:bottom w:val="single" w:sz="6" w:space="0" w:color="000000"/>
        </w:pBdr>
        <w:spacing w:after="0" w:line="240" w:lineRule="auto"/>
        <w:rPr>
          <w:rFonts w:ascii="Arial" w:eastAsia="Times New Roman" w:hAnsi="Arial" w:cs="Arial"/>
          <w:sz w:val="24"/>
          <w:szCs w:val="24"/>
          <w:lang w:val="en-GB"/>
        </w:rPr>
      </w:pPr>
    </w:p>
    <w:p w14:paraId="0CC872F5" w14:textId="77777777" w:rsidR="00B7316B" w:rsidRPr="00DE2464" w:rsidRDefault="00B7316B" w:rsidP="00B7316B">
      <w:pPr>
        <w:pStyle w:val="bullet"/>
        <w:spacing w:before="0"/>
        <w:ind w:left="0" w:firstLine="0"/>
        <w:rPr>
          <w:rFonts w:ascii="Arial" w:hAnsi="Arial" w:cs="Arial"/>
          <w:b/>
          <w:bCs/>
          <w:szCs w:val="24"/>
        </w:rPr>
      </w:pPr>
    </w:p>
    <w:p w14:paraId="00EEC87F" w14:textId="77777777" w:rsidR="00B7316B" w:rsidRPr="00A557E6" w:rsidRDefault="00746C50" w:rsidP="00A557E6">
      <w:pPr>
        <w:pStyle w:val="Heading2"/>
      </w:pPr>
      <w:bookmarkStart w:id="2" w:name="_Toc10469533"/>
      <w:bookmarkStart w:id="3" w:name="_Toc13736152"/>
      <w:bookmarkStart w:id="4" w:name="_Toc13737585"/>
      <w:r w:rsidRPr="00A557E6">
        <w:t>MODULE AIMS</w:t>
      </w:r>
      <w:bookmarkEnd w:id="2"/>
      <w:bookmarkEnd w:id="3"/>
      <w:bookmarkEnd w:id="4"/>
    </w:p>
    <w:p w14:paraId="638E590C" w14:textId="77777777" w:rsidR="00A557E6" w:rsidRPr="00A557E6" w:rsidRDefault="00A557E6" w:rsidP="00A557E6"/>
    <w:p w14:paraId="66FB01F1" w14:textId="77777777" w:rsidR="00A557E6" w:rsidRPr="00A557E6" w:rsidRDefault="00A557E6" w:rsidP="00A557E6">
      <w:pPr>
        <w:numPr>
          <w:ilvl w:val="0"/>
          <w:numId w:val="15"/>
        </w:numPr>
        <w:spacing w:line="360" w:lineRule="auto"/>
        <w:rPr>
          <w:rFonts w:ascii="Arial" w:hAnsi="Arial" w:cs="Arial"/>
        </w:rPr>
      </w:pPr>
      <w:bookmarkStart w:id="5" w:name="_Toc10469534"/>
      <w:r w:rsidRPr="00A557E6">
        <w:rPr>
          <w:rFonts w:ascii="Arial" w:hAnsi="Arial" w:cs="Arial"/>
        </w:rPr>
        <w:t>To develop a critical and analytical understan</w:t>
      </w:r>
      <w:r w:rsidR="008335BA">
        <w:rPr>
          <w:rFonts w:ascii="Arial" w:hAnsi="Arial" w:cs="Arial"/>
        </w:rPr>
        <w:t>ding of the changing nature of human r</w:t>
      </w:r>
      <w:r w:rsidRPr="00A557E6">
        <w:rPr>
          <w:rFonts w:ascii="Arial" w:hAnsi="Arial" w:cs="Arial"/>
        </w:rPr>
        <w:t xml:space="preserve">esources and </w:t>
      </w:r>
      <w:r w:rsidR="008335BA">
        <w:rPr>
          <w:rFonts w:ascii="Arial" w:hAnsi="Arial" w:cs="Arial"/>
        </w:rPr>
        <w:t>Human R</w:t>
      </w:r>
      <w:r w:rsidRPr="00A557E6">
        <w:rPr>
          <w:rFonts w:ascii="Arial" w:hAnsi="Arial" w:cs="Arial"/>
        </w:rPr>
        <w:t>esource Management</w:t>
      </w:r>
      <w:r w:rsidR="008335BA">
        <w:rPr>
          <w:rFonts w:ascii="Arial" w:hAnsi="Arial" w:cs="Arial"/>
        </w:rPr>
        <w:t xml:space="preserve"> (HRM)</w:t>
      </w:r>
      <w:r w:rsidRPr="00A557E6">
        <w:rPr>
          <w:rFonts w:ascii="Arial" w:hAnsi="Arial" w:cs="Arial"/>
        </w:rPr>
        <w:t xml:space="preserve"> in a global context influenced by the characteristics of the Fourth Industrial Revolution.</w:t>
      </w:r>
    </w:p>
    <w:p w14:paraId="46866506" w14:textId="77777777" w:rsidR="00A557E6" w:rsidRPr="00A557E6" w:rsidRDefault="00A557E6" w:rsidP="00A557E6">
      <w:pPr>
        <w:numPr>
          <w:ilvl w:val="0"/>
          <w:numId w:val="15"/>
        </w:numPr>
        <w:spacing w:line="360" w:lineRule="auto"/>
        <w:rPr>
          <w:rFonts w:ascii="Arial" w:hAnsi="Arial" w:cs="Arial"/>
        </w:rPr>
      </w:pPr>
      <w:r w:rsidRPr="00A557E6">
        <w:rPr>
          <w:rFonts w:ascii="Arial" w:hAnsi="Arial" w:cs="Arial"/>
        </w:rPr>
        <w:t>To critically evaluate the role of h</w:t>
      </w:r>
      <w:r w:rsidR="008335BA">
        <w:rPr>
          <w:rFonts w:ascii="Arial" w:hAnsi="Arial" w:cs="Arial"/>
        </w:rPr>
        <w:t>uman resources and Human R</w:t>
      </w:r>
      <w:r w:rsidRPr="00A557E6">
        <w:rPr>
          <w:rFonts w:ascii="Arial" w:hAnsi="Arial" w:cs="Arial"/>
        </w:rPr>
        <w:t>esource Management</w:t>
      </w:r>
      <w:r w:rsidR="008335BA">
        <w:rPr>
          <w:rFonts w:ascii="Arial" w:hAnsi="Arial" w:cs="Arial"/>
        </w:rPr>
        <w:t xml:space="preserve"> (HRM)</w:t>
      </w:r>
      <w:r w:rsidRPr="00A557E6">
        <w:rPr>
          <w:rFonts w:ascii="Arial" w:hAnsi="Arial" w:cs="Arial"/>
        </w:rPr>
        <w:t xml:space="preserve"> in delivering organisational resilience in the context of volatile, uncertain, complex and ambiguous</w:t>
      </w:r>
      <w:r w:rsidR="008335BA">
        <w:rPr>
          <w:rFonts w:ascii="Arial" w:hAnsi="Arial" w:cs="Arial"/>
        </w:rPr>
        <w:t xml:space="preserve"> (VUCA)</w:t>
      </w:r>
      <w:r w:rsidRPr="00A557E6">
        <w:rPr>
          <w:rFonts w:ascii="Arial" w:hAnsi="Arial" w:cs="Arial"/>
        </w:rPr>
        <w:t xml:space="preserve"> operating conditions.</w:t>
      </w:r>
    </w:p>
    <w:p w14:paraId="2CDE754B" w14:textId="77777777" w:rsidR="00A557E6" w:rsidRDefault="00A557E6" w:rsidP="00746C50">
      <w:pPr>
        <w:pStyle w:val="Heading2"/>
        <w:rPr>
          <w:rFonts w:ascii="Arial" w:hAnsi="Arial" w:cs="Arial"/>
        </w:rPr>
      </w:pPr>
    </w:p>
    <w:p w14:paraId="6D46771D" w14:textId="77777777" w:rsidR="00B7316B" w:rsidRPr="00A557E6" w:rsidRDefault="00B7316B" w:rsidP="00A557E6">
      <w:pPr>
        <w:pStyle w:val="Heading2"/>
      </w:pPr>
      <w:bookmarkStart w:id="6" w:name="_Toc13736153"/>
      <w:bookmarkStart w:id="7" w:name="_Toc13737586"/>
      <w:r w:rsidRPr="00A557E6">
        <w:t>LEARNING OUTCOMES</w:t>
      </w:r>
      <w:bookmarkEnd w:id="5"/>
      <w:bookmarkEnd w:id="6"/>
      <w:bookmarkEnd w:id="7"/>
    </w:p>
    <w:p w14:paraId="43548E91" w14:textId="77777777" w:rsidR="00B7316B" w:rsidRPr="00DE2464" w:rsidRDefault="00B7316B" w:rsidP="00B7316B">
      <w:pPr>
        <w:pStyle w:val="BodyA"/>
        <w:spacing w:after="0" w:line="240" w:lineRule="auto"/>
        <w:rPr>
          <w:rFonts w:ascii="Arial" w:eastAsia="Times New Roman" w:hAnsi="Arial" w:cs="Arial"/>
          <w:b/>
          <w:bCs/>
          <w:sz w:val="24"/>
          <w:szCs w:val="24"/>
          <w:lang w:val="en-GB"/>
        </w:rPr>
      </w:pPr>
    </w:p>
    <w:p w14:paraId="1DEE3468" w14:textId="77777777" w:rsidR="00B7316B" w:rsidRDefault="00B7316B" w:rsidP="00B7316B">
      <w:pPr>
        <w:pStyle w:val="BodyA"/>
        <w:spacing w:after="0" w:line="240" w:lineRule="auto"/>
        <w:rPr>
          <w:rFonts w:ascii="Arial" w:hAnsi="Arial" w:cs="Arial"/>
          <w:sz w:val="24"/>
          <w:szCs w:val="24"/>
          <w:lang w:val="en-GB"/>
        </w:rPr>
      </w:pPr>
      <w:r w:rsidRPr="00DE2464">
        <w:rPr>
          <w:rFonts w:ascii="Arial" w:hAnsi="Arial" w:cs="Arial"/>
          <w:sz w:val="24"/>
          <w:szCs w:val="24"/>
          <w:lang w:val="en-GB"/>
        </w:rPr>
        <w:t>Upon the successful completion of this module, the student should be able to:</w:t>
      </w:r>
    </w:p>
    <w:p w14:paraId="565D4A8E" w14:textId="77777777" w:rsidR="00A557E6" w:rsidRPr="00DE2464" w:rsidRDefault="00A557E6" w:rsidP="00B7316B">
      <w:pPr>
        <w:pStyle w:val="BodyA"/>
        <w:spacing w:after="0" w:line="240" w:lineRule="auto"/>
        <w:rPr>
          <w:rFonts w:ascii="Arial" w:hAnsi="Arial" w:cs="Arial"/>
          <w:sz w:val="24"/>
          <w:szCs w:val="24"/>
          <w:lang w:val="en-GB"/>
        </w:rPr>
      </w:pPr>
    </w:p>
    <w:p w14:paraId="5401FC15" w14:textId="77777777" w:rsidR="00A557E6" w:rsidRDefault="00A557E6" w:rsidP="00A557E6">
      <w:pPr>
        <w:numPr>
          <w:ilvl w:val="0"/>
          <w:numId w:val="17"/>
        </w:numPr>
        <w:spacing w:line="360" w:lineRule="auto"/>
        <w:rPr>
          <w:rFonts w:ascii="Arial" w:hAnsi="Arial" w:cs="Arial"/>
        </w:rPr>
      </w:pPr>
      <w:r w:rsidRPr="00A557E6">
        <w:rPr>
          <w:rFonts w:ascii="Arial" w:hAnsi="Arial" w:cs="Arial"/>
        </w:rPr>
        <w:t>Critically evaluate current research and advanced scholarship so to enable them to evaluate managerial and business environments, with a focus on the drivers of the Fourth Industrial Revolution; and analyse how resourcing an organisation is affected and informed by internal and external factors that in turn serve to influence the resilience (structures, processes and behaviours) adopted by the organisation.</w:t>
      </w:r>
    </w:p>
    <w:p w14:paraId="6B308AF1" w14:textId="77777777" w:rsidR="00A557E6" w:rsidRPr="00A557E6" w:rsidRDefault="00A557E6" w:rsidP="00A557E6">
      <w:pPr>
        <w:spacing w:line="360" w:lineRule="auto"/>
        <w:rPr>
          <w:rFonts w:ascii="Arial" w:hAnsi="Arial" w:cs="Arial"/>
        </w:rPr>
      </w:pPr>
    </w:p>
    <w:p w14:paraId="404F2D2C" w14:textId="77777777" w:rsidR="00A557E6" w:rsidRPr="00A557E6" w:rsidRDefault="00A557E6" w:rsidP="00A557E6">
      <w:pPr>
        <w:numPr>
          <w:ilvl w:val="0"/>
          <w:numId w:val="17"/>
        </w:numPr>
        <w:spacing w:line="360" w:lineRule="auto"/>
        <w:rPr>
          <w:rFonts w:ascii="Arial" w:hAnsi="Arial" w:cs="Arial"/>
        </w:rPr>
      </w:pPr>
      <w:r w:rsidRPr="00A557E6">
        <w:rPr>
          <w:rFonts w:ascii="Arial" w:hAnsi="Arial" w:cs="Arial"/>
        </w:rPr>
        <w:t>Demonstrate the ability to systematic</w:t>
      </w:r>
      <w:r w:rsidR="008335BA">
        <w:rPr>
          <w:rFonts w:ascii="Arial" w:hAnsi="Arial" w:cs="Arial"/>
        </w:rPr>
        <w:t>ally</w:t>
      </w:r>
      <w:r w:rsidRPr="00A557E6">
        <w:rPr>
          <w:rFonts w:ascii="Arial" w:hAnsi="Arial" w:cs="Arial"/>
        </w:rPr>
        <w:t xml:space="preserve"> evaluate current HRM and</w:t>
      </w:r>
      <w:r w:rsidR="008335BA">
        <w:rPr>
          <w:rFonts w:ascii="Arial" w:hAnsi="Arial" w:cs="Arial"/>
        </w:rPr>
        <w:t xml:space="preserve"> International Human Resource Management</w:t>
      </w:r>
      <w:r w:rsidRPr="00A557E6">
        <w:rPr>
          <w:rFonts w:ascii="Arial" w:hAnsi="Arial" w:cs="Arial"/>
        </w:rPr>
        <w:t xml:space="preserve"> </w:t>
      </w:r>
      <w:r w:rsidR="008335BA">
        <w:rPr>
          <w:rFonts w:ascii="Arial" w:hAnsi="Arial" w:cs="Arial"/>
        </w:rPr>
        <w:t>(</w:t>
      </w:r>
      <w:r w:rsidRPr="00A557E6">
        <w:rPr>
          <w:rFonts w:ascii="Arial" w:hAnsi="Arial" w:cs="Arial"/>
        </w:rPr>
        <w:t>IHRM</w:t>
      </w:r>
      <w:r w:rsidR="008335BA">
        <w:rPr>
          <w:rFonts w:ascii="Arial" w:hAnsi="Arial" w:cs="Arial"/>
        </w:rPr>
        <w:t xml:space="preserve">) </w:t>
      </w:r>
      <w:r w:rsidRPr="00A557E6">
        <w:rPr>
          <w:rFonts w:ascii="Arial" w:hAnsi="Arial" w:cs="Arial"/>
        </w:rPr>
        <w:t>issues within a variety of organisations so as to enable them to effectively adapt the design and implementation of fair, efficient and effective policies and procedures that serve to deliver upon and influence the strategic aims of the organisation in volatile, uncertain, complex and ambiguous operating conditions, while considering societal impact in the context of the Fourth Industrial Revolution.</w:t>
      </w:r>
    </w:p>
    <w:p w14:paraId="3884C0EF" w14:textId="77777777" w:rsidR="00B7316B" w:rsidRPr="00DE2464" w:rsidRDefault="00B7316B" w:rsidP="00B7316B">
      <w:pPr>
        <w:pStyle w:val="BodyA"/>
        <w:spacing w:after="0" w:line="240" w:lineRule="auto"/>
        <w:rPr>
          <w:rFonts w:ascii="Arial" w:eastAsia="Times New Roman" w:hAnsi="Arial" w:cs="Arial"/>
          <w:sz w:val="24"/>
          <w:szCs w:val="24"/>
          <w:lang w:val="en-GB"/>
        </w:rPr>
      </w:pPr>
    </w:p>
    <w:p w14:paraId="57EA6365" w14:textId="77777777" w:rsidR="00B7316B" w:rsidRPr="00A557E6" w:rsidRDefault="00B7316B" w:rsidP="00A557E6">
      <w:pPr>
        <w:pStyle w:val="Heading2"/>
      </w:pPr>
      <w:bookmarkStart w:id="8" w:name="_Toc10469535"/>
      <w:bookmarkStart w:id="9" w:name="_Toc13736154"/>
      <w:bookmarkStart w:id="10" w:name="_Toc13737587"/>
      <w:r w:rsidRPr="00A557E6">
        <w:t>INDICATIVE CONTENT</w:t>
      </w:r>
      <w:bookmarkEnd w:id="8"/>
      <w:bookmarkEnd w:id="9"/>
      <w:bookmarkEnd w:id="10"/>
    </w:p>
    <w:p w14:paraId="55F3F9F9" w14:textId="77777777" w:rsidR="00B7316B" w:rsidRPr="00DE2464" w:rsidRDefault="00B7316B" w:rsidP="00B7316B">
      <w:pPr>
        <w:pStyle w:val="fixed"/>
        <w:rPr>
          <w:rFonts w:ascii="Arial" w:hAnsi="Arial" w:cs="Arial"/>
          <w:szCs w:val="24"/>
        </w:rPr>
      </w:pPr>
    </w:p>
    <w:p w14:paraId="0BC9AEF6"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National and international employment markets from which organisations source and mobilise staff; how employment markets are evolving and/or changing in the face of accelerating technological capability (e.g. Artificial Intelligence, machine learning, Cyber-physical systems (Internet of Things) and robotics).</w:t>
      </w:r>
    </w:p>
    <w:p w14:paraId="5349BD40" w14:textId="5F25D6DC"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lastRenderedPageBreak/>
        <w:t>The history and context of HRM and a critical appraisal of the HR function, role and standing within varying sectors including small, medium and large enterprises nationally and internationally</w:t>
      </w:r>
    </w:p>
    <w:p w14:paraId="4EEE2EB2"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 xml:space="preserve">Understand, analyse and critically evaluate how organisational and HR strategies are shaped by and developed in response to internal and external environmental factors. </w:t>
      </w:r>
    </w:p>
    <w:p w14:paraId="22823277" w14:textId="49B09980"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Human resource planning processes employed by organisations and how these are influenced by technology</w:t>
      </w:r>
      <w:r w:rsidR="00E265B2">
        <w:rPr>
          <w:rFonts w:ascii="Arial" w:hAnsi="Arial" w:cs="Arial"/>
        </w:rPr>
        <w:t>.</w:t>
      </w:r>
    </w:p>
    <w:p w14:paraId="77D6C3DD"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 xml:space="preserve">Processes of managing performance; innovating new working practices; delivering outstanding customer service; breeding an environment where talent may grow; job design. </w:t>
      </w:r>
    </w:p>
    <w:p w14:paraId="0524DDD0"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Understand, analyse and critically evaluate government policy and legal regulation and how these shape and impact on organisational and HR strategies and HR practices.</w:t>
      </w:r>
    </w:p>
    <w:p w14:paraId="2371BF71" w14:textId="77777777" w:rsidR="00A557E6" w:rsidRPr="00476BA6" w:rsidRDefault="00A557E6" w:rsidP="00A557E6">
      <w:pPr>
        <w:pStyle w:val="BodyA"/>
        <w:spacing w:after="0" w:line="360" w:lineRule="auto"/>
        <w:rPr>
          <w:rFonts w:ascii="Arial" w:eastAsia="Times New Roman" w:hAnsi="Arial" w:cs="Arial"/>
          <w:lang w:val="en-GB"/>
        </w:rPr>
      </w:pPr>
    </w:p>
    <w:p w14:paraId="5DCA1902" w14:textId="77777777" w:rsidR="00A557E6" w:rsidRPr="00476BA6" w:rsidRDefault="00A557E6" w:rsidP="00A557E6">
      <w:pPr>
        <w:pStyle w:val="Heading2"/>
      </w:pPr>
      <w:bookmarkStart w:id="11" w:name="_Toc13736155"/>
      <w:bookmarkStart w:id="12" w:name="_Toc13737588"/>
      <w:r w:rsidRPr="00476BA6">
        <w:t>LEARNING AND TEACHING STRATEGY</w:t>
      </w:r>
      <w:bookmarkEnd w:id="11"/>
      <w:bookmarkEnd w:id="12"/>
    </w:p>
    <w:p w14:paraId="2D2E3C17" w14:textId="77777777" w:rsidR="00A557E6" w:rsidRPr="00476BA6" w:rsidRDefault="00A557E6" w:rsidP="00A557E6">
      <w:pPr>
        <w:pStyle w:val="fixed"/>
        <w:spacing w:line="360" w:lineRule="auto"/>
        <w:rPr>
          <w:rFonts w:ascii="Arial" w:hAnsi="Arial" w:cs="Arial"/>
          <w:sz w:val="22"/>
          <w:szCs w:val="22"/>
        </w:rPr>
      </w:pPr>
    </w:p>
    <w:p w14:paraId="61C41A71" w14:textId="60555C5F" w:rsidR="00A557E6" w:rsidRPr="00A557E6" w:rsidRDefault="00A557E6" w:rsidP="00A557E6">
      <w:pPr>
        <w:pStyle w:val="BodyA"/>
        <w:spacing w:after="0" w:line="360" w:lineRule="auto"/>
        <w:rPr>
          <w:rFonts w:ascii="Arial" w:hAnsi="Arial" w:cs="Arial"/>
          <w:sz w:val="24"/>
          <w:szCs w:val="24"/>
          <w:lang w:val="en-GB"/>
        </w:rPr>
      </w:pPr>
      <w:r w:rsidRPr="00A557E6">
        <w:rPr>
          <w:rFonts w:ascii="Arial" w:hAnsi="Arial" w:cs="Arial"/>
          <w:sz w:val="24"/>
          <w:szCs w:val="24"/>
          <w:lang w:val="en-GB"/>
        </w:rPr>
        <w:t xml:space="preserve">Learning will be delivered </w:t>
      </w:r>
      <w:r w:rsidR="00E265B2">
        <w:rPr>
          <w:rFonts w:ascii="Arial" w:hAnsi="Arial" w:cs="Arial"/>
          <w:sz w:val="24"/>
          <w:szCs w:val="24"/>
          <w:lang w:val="en-GB"/>
        </w:rPr>
        <w:t>online via MS Teams</w:t>
      </w:r>
      <w:r w:rsidRPr="00A557E6">
        <w:rPr>
          <w:rFonts w:ascii="Arial" w:hAnsi="Arial" w:cs="Arial"/>
          <w:sz w:val="24"/>
          <w:szCs w:val="24"/>
          <w:lang w:val="en-GB"/>
        </w:rPr>
        <w:t>. Learning design will incorporate practices suggested in the Larnaca Declaration on Learning Design to meet the characteristics of doctoral graduates set out in the QAA Characteristics Statement (2015, p. 4). learning will take place over a period of</w:t>
      </w:r>
      <w:r w:rsidR="00E265B2">
        <w:rPr>
          <w:rFonts w:ascii="Arial" w:hAnsi="Arial" w:cs="Arial"/>
          <w:sz w:val="24"/>
          <w:szCs w:val="24"/>
          <w:lang w:val="en-GB"/>
        </w:rPr>
        <w:t xml:space="preserve"> 6</w:t>
      </w:r>
      <w:r w:rsidRPr="00A557E6">
        <w:rPr>
          <w:rFonts w:ascii="Arial" w:hAnsi="Arial" w:cs="Arial"/>
          <w:sz w:val="24"/>
          <w:szCs w:val="24"/>
          <w:lang w:val="en-GB"/>
        </w:rPr>
        <w:t xml:space="preserve"> weeks and the learning strategy will look to design and deliver</w:t>
      </w:r>
      <w:r w:rsidR="008335BA">
        <w:rPr>
          <w:rFonts w:ascii="Arial" w:hAnsi="Arial" w:cs="Arial"/>
          <w:sz w:val="24"/>
          <w:szCs w:val="24"/>
          <w:lang w:val="en-GB"/>
        </w:rPr>
        <w:t xml:space="preserve"> </w:t>
      </w:r>
      <w:r w:rsidRPr="00A557E6">
        <w:rPr>
          <w:rFonts w:ascii="Arial" w:hAnsi="Arial" w:cs="Arial"/>
          <w:sz w:val="24"/>
          <w:szCs w:val="24"/>
          <w:lang w:val="en-GB"/>
        </w:rPr>
        <w:t>activities that encourage self-directed and self-management of learning, where candidates can expect to:</w:t>
      </w:r>
    </w:p>
    <w:p w14:paraId="3B3743F5" w14:textId="77777777" w:rsidR="00A557E6" w:rsidRPr="00A557E6" w:rsidRDefault="00A557E6" w:rsidP="00A557E6">
      <w:pPr>
        <w:pStyle w:val="BodyA"/>
        <w:spacing w:after="0" w:line="360" w:lineRule="auto"/>
        <w:rPr>
          <w:rFonts w:ascii="Arial" w:hAnsi="Arial" w:cs="Arial"/>
          <w:sz w:val="24"/>
          <w:szCs w:val="24"/>
          <w:lang w:val="en-GB"/>
        </w:rPr>
      </w:pPr>
    </w:p>
    <w:p w14:paraId="5236DEDA"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search for, discover, access, retrieve, sift, interpret, analyse, evaluate, manage, conserve and communicate an ever - increasing volume of knowledge from a range of sources</w:t>
      </w:r>
    </w:p>
    <w:p w14:paraId="1E102AA9"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think critically about problems to produce innovative solutions and create new knowledge</w:t>
      </w:r>
    </w:p>
    <w:p w14:paraId="6D416A96"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plan, manage and deliver projects [learning], selecting and justifying appropriate methodological processes while recognising, evaluating and minimising the risks involved and impact on the environment</w:t>
      </w:r>
    </w:p>
    <w:p w14:paraId="01A2EA7E"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620A89C3"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support, collaborate with and lead colleagues, using a range of teaching, communication and n</w:t>
      </w:r>
      <w:r w:rsidR="008335BA">
        <w:rPr>
          <w:rFonts w:ascii="Arial" w:hAnsi="Arial" w:cs="Arial"/>
          <w:sz w:val="24"/>
          <w:szCs w:val="24"/>
          <w:lang w:val="en-GB"/>
        </w:rPr>
        <w:t>et</w:t>
      </w:r>
      <w:r w:rsidRPr="00A557E6">
        <w:rPr>
          <w:rFonts w:ascii="Arial" w:hAnsi="Arial" w:cs="Arial"/>
          <w:sz w:val="24"/>
          <w:szCs w:val="24"/>
          <w:lang w:val="en-GB"/>
        </w:rPr>
        <w:t>working skills to influence practice and policy in diverse environments</w:t>
      </w:r>
    </w:p>
    <w:p w14:paraId="4953DB34"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appreciate the need to engage in research with impact and to be able to communicate it to diverse audiences</w:t>
      </w:r>
      <w:r w:rsidR="008335BA">
        <w:rPr>
          <w:rFonts w:ascii="Arial" w:hAnsi="Arial" w:cs="Arial"/>
          <w:sz w:val="24"/>
          <w:szCs w:val="24"/>
          <w:lang w:val="en-GB"/>
        </w:rPr>
        <w:t>,</w:t>
      </w:r>
      <w:r w:rsidRPr="00A557E6">
        <w:rPr>
          <w:rFonts w:ascii="Arial" w:hAnsi="Arial" w:cs="Arial"/>
          <w:sz w:val="24"/>
          <w:szCs w:val="24"/>
          <w:lang w:val="en-GB"/>
        </w:rPr>
        <w:t xml:space="preserve"> including the public</w:t>
      </w:r>
    </w:p>
    <w:p w14:paraId="310D2545"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lastRenderedPageBreak/>
        <w:t xml:space="preserve">build relationships with peers, senior colleagues, students and stakeholders with sensitivity to equality, diversity and cultural issues. </w:t>
      </w:r>
    </w:p>
    <w:p w14:paraId="605B9790" w14:textId="77777777" w:rsidR="00A557E6" w:rsidRPr="00476BA6" w:rsidRDefault="00A557E6" w:rsidP="00A557E6">
      <w:pPr>
        <w:pStyle w:val="BodyA"/>
        <w:keepNext/>
        <w:spacing w:after="0" w:line="240" w:lineRule="auto"/>
        <w:rPr>
          <w:rFonts w:ascii="Arial" w:hAnsi="Arial" w:cs="Arial"/>
          <w:lang w:val="en-GB"/>
        </w:rPr>
      </w:pPr>
    </w:p>
    <w:p w14:paraId="34D264CD" w14:textId="77777777" w:rsidR="00A557E6" w:rsidRPr="00476BA6" w:rsidRDefault="00A557E6" w:rsidP="00A557E6">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0671DF1F" w14:textId="77777777" w:rsidR="00A557E6" w:rsidRPr="00476BA6" w:rsidRDefault="00A557E6" w:rsidP="00A557E6">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A557E6" w:rsidRPr="00344824" w14:paraId="2CAAC297"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896926"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93BC30"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727B2"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A557E6" w:rsidRPr="00344824" w14:paraId="34F9F025"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F7D60D"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B773C"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9E959"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A557E6" w:rsidRPr="00344824" w14:paraId="12C1C855"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E9C19"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37510F"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2D8E87"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A557E6" w:rsidRPr="00344824" w14:paraId="065C5F3A"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2F1EF3"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C3215A"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E341B5"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A557E6" w:rsidRPr="00344824" w14:paraId="7FDD3E48" w14:textId="77777777" w:rsidTr="00C80EBA">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BDD678"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96C03" w14:textId="77777777" w:rsidR="00A557E6" w:rsidRPr="00476BA6" w:rsidRDefault="00A557E6" w:rsidP="00C80EBA">
            <w:pPr>
              <w:pStyle w:val="BodyA"/>
              <w:spacing w:after="0" w:line="240" w:lineRule="auto"/>
              <w:jc w:val="center"/>
              <w:rPr>
                <w:rFonts w:ascii="Arial" w:hAnsi="Arial" w:cs="Arial"/>
                <w:b/>
                <w:lang w:val="en-GB"/>
              </w:rPr>
            </w:pPr>
            <w:r w:rsidRPr="00476BA6">
              <w:rPr>
                <w:rFonts w:ascii="Arial" w:hAnsi="Arial" w:cs="Arial"/>
                <w:b/>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11830D"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65AB4D52" w14:textId="77777777" w:rsidR="00A557E6" w:rsidRPr="00476BA6" w:rsidRDefault="00A557E6" w:rsidP="00A557E6">
      <w:pPr>
        <w:pStyle w:val="BodyA"/>
        <w:keepNext/>
        <w:widowControl w:val="0"/>
        <w:spacing w:after="0" w:line="240" w:lineRule="auto"/>
        <w:ind w:left="216" w:hanging="216"/>
        <w:rPr>
          <w:rFonts w:ascii="Arial" w:eastAsia="Times New Roman" w:hAnsi="Arial" w:cs="Arial"/>
          <w:lang w:val="en-GB"/>
        </w:rPr>
      </w:pPr>
    </w:p>
    <w:p w14:paraId="77C24071" w14:textId="77777777" w:rsidR="00A557E6" w:rsidRDefault="00A557E6" w:rsidP="00A557E6">
      <w:pPr>
        <w:pStyle w:val="BodyA"/>
        <w:keepNext/>
        <w:widowControl w:val="0"/>
        <w:spacing w:after="0" w:line="240" w:lineRule="auto"/>
        <w:ind w:left="108" w:hanging="108"/>
        <w:rPr>
          <w:rFonts w:ascii="Arial" w:eastAsia="Times New Roman" w:hAnsi="Arial" w:cs="Arial"/>
          <w:lang w:val="en-GB"/>
        </w:rPr>
      </w:pPr>
    </w:p>
    <w:p w14:paraId="722F2057" w14:textId="77777777" w:rsidR="00A557E6" w:rsidRPr="00476BA6" w:rsidRDefault="00A557E6" w:rsidP="00A557E6">
      <w:pPr>
        <w:pStyle w:val="fixed"/>
        <w:ind w:left="0" w:firstLine="0"/>
        <w:rPr>
          <w:rFonts w:ascii="Arial" w:hAnsi="Arial" w:cs="Arial"/>
          <w:sz w:val="22"/>
          <w:szCs w:val="22"/>
        </w:rPr>
      </w:pPr>
    </w:p>
    <w:p w14:paraId="14F89C06" w14:textId="77777777" w:rsidR="00A557E6" w:rsidRPr="00476BA6" w:rsidRDefault="00A557E6" w:rsidP="00A557E6">
      <w:pPr>
        <w:pStyle w:val="Heading2"/>
      </w:pPr>
      <w:bookmarkStart w:id="13" w:name="_Toc13736156"/>
      <w:bookmarkStart w:id="14" w:name="_Toc13737589"/>
      <w:r w:rsidRPr="00476BA6">
        <w:t>ASSESSMENT</w:t>
      </w:r>
      <w:bookmarkEnd w:id="13"/>
      <w:bookmarkEnd w:id="14"/>
    </w:p>
    <w:p w14:paraId="208653BF" w14:textId="77777777" w:rsidR="00A557E6" w:rsidRPr="00476BA6" w:rsidRDefault="00A557E6" w:rsidP="00A557E6">
      <w:pPr>
        <w:pStyle w:val="fixed"/>
        <w:ind w:left="0" w:firstLine="0"/>
        <w:rPr>
          <w:rFonts w:ascii="Arial" w:hAnsi="Arial" w:cs="Arial"/>
          <w:sz w:val="22"/>
          <w:szCs w:val="22"/>
        </w:rPr>
      </w:pPr>
    </w:p>
    <w:p w14:paraId="5C477763" w14:textId="77777777" w:rsidR="00A557E6" w:rsidRPr="00476BA6" w:rsidRDefault="00A557E6" w:rsidP="00A557E6">
      <w:pPr>
        <w:pStyle w:val="BodyA"/>
        <w:spacing w:after="0" w:line="240" w:lineRule="auto"/>
        <w:rPr>
          <w:rFonts w:ascii="Arial" w:hAnsi="Arial" w:cs="Arial"/>
          <w:b/>
          <w:bCs/>
          <w:lang w:val="en-GB"/>
        </w:rPr>
      </w:pPr>
      <w:r w:rsidRPr="00476BA6">
        <w:rPr>
          <w:rFonts w:ascii="Arial" w:hAnsi="Arial" w:cs="Arial"/>
          <w:b/>
          <w:bCs/>
          <w:lang w:val="en-GB"/>
        </w:rPr>
        <w:t>Assessment Component 1</w:t>
      </w:r>
    </w:p>
    <w:p w14:paraId="3CBC093A" w14:textId="77777777" w:rsidR="00A557E6" w:rsidRPr="00476BA6" w:rsidRDefault="00A557E6" w:rsidP="00A557E6">
      <w:pPr>
        <w:pStyle w:val="BodyA"/>
        <w:spacing w:after="0" w:line="240" w:lineRule="auto"/>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A557E6" w:rsidRPr="00344824" w14:paraId="42AC4116" w14:textId="77777777" w:rsidTr="00C80EBA">
        <w:trPr>
          <w:trHeight w:val="147"/>
        </w:trPr>
        <w:tc>
          <w:tcPr>
            <w:tcW w:w="562" w:type="dxa"/>
            <w:shd w:val="clear" w:color="auto" w:fill="auto"/>
            <w:tcMar>
              <w:top w:w="80" w:type="dxa"/>
              <w:left w:w="80" w:type="dxa"/>
              <w:bottom w:w="80" w:type="dxa"/>
              <w:right w:w="80" w:type="dxa"/>
            </w:tcMar>
          </w:tcPr>
          <w:p w14:paraId="14BABE01" w14:textId="77777777" w:rsidR="00A557E6" w:rsidRPr="00476BA6" w:rsidRDefault="00A557E6" w:rsidP="00C80EBA">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tc>
          <w:tcPr>
            <w:tcW w:w="2458" w:type="dxa"/>
            <w:shd w:val="clear" w:color="auto" w:fill="auto"/>
            <w:tcMar>
              <w:top w:w="80" w:type="dxa"/>
              <w:left w:w="80" w:type="dxa"/>
              <w:bottom w:w="80" w:type="dxa"/>
              <w:right w:w="80" w:type="dxa"/>
            </w:tcMar>
          </w:tcPr>
          <w:p w14:paraId="5B17EE39"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Written exam</w:t>
            </w:r>
          </w:p>
        </w:tc>
        <w:tc>
          <w:tcPr>
            <w:tcW w:w="538" w:type="dxa"/>
            <w:shd w:val="clear" w:color="auto" w:fill="auto"/>
            <w:tcMar>
              <w:top w:w="80" w:type="dxa"/>
              <w:left w:w="80" w:type="dxa"/>
              <w:bottom w:w="80" w:type="dxa"/>
              <w:right w:w="80" w:type="dxa"/>
            </w:tcMar>
          </w:tcPr>
          <w:p w14:paraId="401AF3F2" w14:textId="77777777" w:rsidR="00A557E6" w:rsidRPr="00476BA6" w:rsidRDefault="00A557E6" w:rsidP="00C80EBA">
            <w:pPr>
              <w:pStyle w:val="BodyA"/>
              <w:spacing w:after="0" w:line="240" w:lineRule="auto"/>
              <w:rPr>
                <w:rFonts w:ascii="Arial" w:eastAsia="MS Gothic" w:hAnsi="Arial" w:cs="Arial"/>
                <w:lang w:val="en-GB"/>
              </w:rPr>
            </w:pPr>
            <w:r w:rsidRPr="00476BA6">
              <w:rPr>
                <w:rFonts w:ascii="MS Gothic" w:eastAsia="MS Gothic" w:hAnsi="MS Gothic" w:cs="Arial"/>
                <w:lang w:val="en-GB"/>
              </w:rPr>
              <w:t>☐</w:t>
            </w:r>
          </w:p>
        </w:tc>
        <w:tc>
          <w:tcPr>
            <w:tcW w:w="2482" w:type="dxa"/>
            <w:shd w:val="clear" w:color="auto" w:fill="auto"/>
            <w:tcMar>
              <w:top w:w="80" w:type="dxa"/>
              <w:left w:w="80" w:type="dxa"/>
              <w:bottom w:w="80" w:type="dxa"/>
              <w:right w:w="80" w:type="dxa"/>
            </w:tcMar>
          </w:tcPr>
          <w:p w14:paraId="650D72B0"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Coursework</w:t>
            </w:r>
          </w:p>
        </w:tc>
        <w:tc>
          <w:tcPr>
            <w:tcW w:w="538" w:type="dxa"/>
            <w:shd w:val="clear" w:color="auto" w:fill="auto"/>
            <w:tcMar>
              <w:top w:w="80" w:type="dxa"/>
              <w:left w:w="80" w:type="dxa"/>
              <w:bottom w:w="80" w:type="dxa"/>
              <w:right w:w="80" w:type="dxa"/>
            </w:tcMar>
          </w:tcPr>
          <w:p w14:paraId="4FF5B9BB" w14:textId="77777777" w:rsidR="00A557E6" w:rsidRPr="00476BA6" w:rsidRDefault="00A557E6" w:rsidP="00C80EBA">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tc>
          <w:tcPr>
            <w:tcW w:w="2482" w:type="dxa"/>
            <w:shd w:val="clear" w:color="auto" w:fill="auto"/>
            <w:tcMar>
              <w:top w:w="80" w:type="dxa"/>
              <w:left w:w="80" w:type="dxa"/>
              <w:bottom w:w="80" w:type="dxa"/>
              <w:right w:w="80" w:type="dxa"/>
            </w:tcMar>
          </w:tcPr>
          <w:p w14:paraId="20E31513"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6549B1E5" w14:textId="77777777" w:rsidR="00A557E6" w:rsidRPr="00476BA6" w:rsidRDefault="00A557E6" w:rsidP="00A557E6">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A557E6" w:rsidRPr="00344824" w14:paraId="6211F059" w14:textId="77777777" w:rsidTr="00C80EBA">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A9447"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574BD2"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04A3F0"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A557E6" w:rsidRPr="00344824" w14:paraId="701DD4CF" w14:textId="77777777" w:rsidTr="00C80EBA">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3E6F14" w14:textId="389E4293" w:rsidR="00A557E6" w:rsidRPr="00476BA6" w:rsidRDefault="00E265B2" w:rsidP="00C80EBA">
            <w:pPr>
              <w:pStyle w:val="BodyA"/>
              <w:spacing w:after="0" w:line="240" w:lineRule="auto"/>
              <w:rPr>
                <w:rFonts w:ascii="Arial" w:hAnsi="Arial" w:cs="Arial"/>
                <w:lang w:val="en-GB"/>
              </w:rPr>
            </w:pPr>
            <w:r>
              <w:rPr>
                <w:rFonts w:ascii="Arial" w:hAnsi="Arial" w:cs="Arial"/>
                <w:lang w:val="en-GB"/>
              </w:rPr>
              <w:t>Video Presentation</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384FEC" w14:textId="2E881B29" w:rsidR="00A557E6" w:rsidRPr="00476BA6" w:rsidRDefault="00E265B2" w:rsidP="00C80EBA">
            <w:pPr>
              <w:pStyle w:val="BodyA"/>
              <w:spacing w:after="0" w:line="240" w:lineRule="auto"/>
              <w:rPr>
                <w:rFonts w:ascii="Arial" w:hAnsi="Arial" w:cs="Arial"/>
                <w:lang w:val="en-GB"/>
              </w:rPr>
            </w:pPr>
            <w:r>
              <w:rPr>
                <w:rFonts w:ascii="Arial" w:hAnsi="Arial" w:cs="Arial"/>
                <w:lang w:val="en-GB"/>
              </w:rPr>
              <w:t>1</w:t>
            </w:r>
            <w:r w:rsidR="00A557E6" w:rsidRPr="00476BA6">
              <w:rPr>
                <w:rFonts w:ascii="Arial" w:hAnsi="Arial" w:cs="Arial"/>
                <w:lang w:val="en-GB"/>
              </w:rPr>
              <w:t>5 minutes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EDBAA" w14:textId="77777777" w:rsidR="00A557E6" w:rsidRPr="00476BA6" w:rsidRDefault="00A557E6" w:rsidP="00C80EBA">
            <w:pPr>
              <w:pStyle w:val="BodyA"/>
              <w:spacing w:after="0" w:line="240" w:lineRule="auto"/>
              <w:rPr>
                <w:rFonts w:ascii="Arial" w:hAnsi="Arial" w:cs="Arial"/>
                <w:lang w:val="en-GB"/>
              </w:rPr>
            </w:pPr>
            <w:r w:rsidRPr="00476BA6">
              <w:rPr>
                <w:rFonts w:ascii="Arial" w:hAnsi="Arial" w:cs="Arial"/>
                <w:lang w:val="en-GB"/>
              </w:rPr>
              <w:t>50%</w:t>
            </w:r>
          </w:p>
        </w:tc>
      </w:tr>
    </w:tbl>
    <w:p w14:paraId="4379F10D" w14:textId="77777777" w:rsidR="00A557E6" w:rsidRPr="00476BA6" w:rsidRDefault="00A557E6" w:rsidP="00A557E6">
      <w:pPr>
        <w:pStyle w:val="BodyA"/>
        <w:widowControl w:val="0"/>
        <w:spacing w:after="0" w:line="240" w:lineRule="auto"/>
        <w:ind w:left="108" w:hanging="108"/>
        <w:rPr>
          <w:rFonts w:ascii="Arial" w:eastAsia="Times New Roman" w:hAnsi="Arial" w:cs="Arial"/>
          <w:b/>
          <w:bCs/>
          <w:lang w:val="en-GB"/>
        </w:rPr>
      </w:pPr>
    </w:p>
    <w:p w14:paraId="38215045" w14:textId="77777777" w:rsidR="00A557E6" w:rsidRPr="00476BA6" w:rsidRDefault="00A557E6" w:rsidP="00A557E6">
      <w:pPr>
        <w:pStyle w:val="fixed"/>
        <w:ind w:left="0" w:firstLine="0"/>
        <w:rPr>
          <w:rFonts w:ascii="Arial" w:hAnsi="Arial" w:cs="Arial"/>
          <w:b w:val="0"/>
          <w:bCs/>
          <w:sz w:val="22"/>
          <w:szCs w:val="22"/>
        </w:rPr>
      </w:pPr>
    </w:p>
    <w:p w14:paraId="71114B05" w14:textId="77777777" w:rsidR="00A557E6" w:rsidRPr="00476BA6" w:rsidRDefault="00A557E6" w:rsidP="00A557E6">
      <w:pPr>
        <w:pStyle w:val="BodyA"/>
        <w:spacing w:after="0" w:line="240" w:lineRule="auto"/>
        <w:rPr>
          <w:rFonts w:ascii="Arial" w:hAnsi="Arial" w:cs="Arial"/>
          <w:b/>
          <w:bCs/>
          <w:lang w:val="en-GB"/>
        </w:rPr>
      </w:pPr>
      <w:r w:rsidRPr="00476BA6">
        <w:rPr>
          <w:rFonts w:ascii="Arial" w:hAnsi="Arial" w:cs="Arial"/>
          <w:b/>
          <w:bCs/>
          <w:lang w:val="en-GB"/>
        </w:rPr>
        <w:t>Assessment Component 2</w:t>
      </w:r>
    </w:p>
    <w:p w14:paraId="3F77E47F" w14:textId="77777777" w:rsidR="00A557E6" w:rsidRPr="00476BA6" w:rsidRDefault="00A557E6" w:rsidP="00A557E6">
      <w:pPr>
        <w:pStyle w:val="BodyA"/>
        <w:spacing w:after="0" w:line="240" w:lineRule="auto"/>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A557E6" w:rsidRPr="00344824" w14:paraId="15652511" w14:textId="77777777" w:rsidTr="00C80EBA">
        <w:trPr>
          <w:trHeight w:val="147"/>
        </w:trPr>
        <w:tc>
          <w:tcPr>
            <w:tcW w:w="562" w:type="dxa"/>
            <w:shd w:val="clear" w:color="auto" w:fill="auto"/>
            <w:tcMar>
              <w:top w:w="80" w:type="dxa"/>
              <w:left w:w="80" w:type="dxa"/>
              <w:bottom w:w="80" w:type="dxa"/>
              <w:right w:w="80" w:type="dxa"/>
            </w:tcMar>
          </w:tcPr>
          <w:p w14:paraId="7585A257" w14:textId="77777777" w:rsidR="00A557E6" w:rsidRPr="00476BA6" w:rsidRDefault="00A557E6" w:rsidP="00C80EBA">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tc>
          <w:tcPr>
            <w:tcW w:w="2458" w:type="dxa"/>
            <w:shd w:val="clear" w:color="auto" w:fill="auto"/>
            <w:tcMar>
              <w:top w:w="80" w:type="dxa"/>
              <w:left w:w="80" w:type="dxa"/>
              <w:bottom w:w="80" w:type="dxa"/>
              <w:right w:w="80" w:type="dxa"/>
            </w:tcMar>
          </w:tcPr>
          <w:p w14:paraId="22B1EB61"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Written exam</w:t>
            </w:r>
          </w:p>
        </w:tc>
        <w:tc>
          <w:tcPr>
            <w:tcW w:w="538" w:type="dxa"/>
            <w:shd w:val="clear" w:color="auto" w:fill="auto"/>
            <w:tcMar>
              <w:top w:w="80" w:type="dxa"/>
              <w:left w:w="80" w:type="dxa"/>
              <w:bottom w:w="80" w:type="dxa"/>
              <w:right w:w="80" w:type="dxa"/>
            </w:tcMar>
          </w:tcPr>
          <w:p w14:paraId="1E9FA0D0" w14:textId="77777777" w:rsidR="00A557E6" w:rsidRPr="00476BA6" w:rsidRDefault="00A557E6" w:rsidP="00C80EBA">
            <w:pPr>
              <w:pStyle w:val="BodyA"/>
              <w:spacing w:after="0" w:line="240" w:lineRule="auto"/>
              <w:rPr>
                <w:rFonts w:ascii="Arial" w:eastAsia="MS Gothic" w:hAnsi="Arial" w:cs="Arial"/>
                <w:lang w:val="en-GB"/>
              </w:rPr>
            </w:pPr>
            <w:r w:rsidRPr="00476BA6">
              <w:rPr>
                <w:rFonts w:ascii="MS Gothic" w:eastAsia="MS Gothic" w:hAnsi="MS Gothic" w:cs="Arial"/>
                <w:lang w:val="en-GB"/>
              </w:rPr>
              <w:t>☒</w:t>
            </w:r>
          </w:p>
        </w:tc>
        <w:tc>
          <w:tcPr>
            <w:tcW w:w="2482" w:type="dxa"/>
            <w:shd w:val="clear" w:color="auto" w:fill="auto"/>
            <w:tcMar>
              <w:top w:w="80" w:type="dxa"/>
              <w:left w:w="80" w:type="dxa"/>
              <w:bottom w:w="80" w:type="dxa"/>
              <w:right w:w="80" w:type="dxa"/>
            </w:tcMar>
          </w:tcPr>
          <w:p w14:paraId="6CE9045B"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Coursework</w:t>
            </w:r>
          </w:p>
        </w:tc>
        <w:tc>
          <w:tcPr>
            <w:tcW w:w="538" w:type="dxa"/>
            <w:shd w:val="clear" w:color="auto" w:fill="auto"/>
            <w:tcMar>
              <w:top w:w="80" w:type="dxa"/>
              <w:left w:w="80" w:type="dxa"/>
              <w:bottom w:w="80" w:type="dxa"/>
              <w:right w:w="80" w:type="dxa"/>
            </w:tcMar>
          </w:tcPr>
          <w:p w14:paraId="42590B1F" w14:textId="77777777" w:rsidR="00A557E6" w:rsidRPr="00476BA6" w:rsidRDefault="00A557E6" w:rsidP="00C80EBA">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tc>
          <w:tcPr>
            <w:tcW w:w="2482" w:type="dxa"/>
            <w:shd w:val="clear" w:color="auto" w:fill="auto"/>
            <w:tcMar>
              <w:top w:w="80" w:type="dxa"/>
              <w:left w:w="80" w:type="dxa"/>
              <w:bottom w:w="80" w:type="dxa"/>
              <w:right w:w="80" w:type="dxa"/>
            </w:tcMar>
          </w:tcPr>
          <w:p w14:paraId="6D0C8C09"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644BB0F3" w14:textId="77777777" w:rsidR="00A557E6" w:rsidRPr="00476BA6" w:rsidRDefault="00A557E6" w:rsidP="00A557E6">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A557E6" w:rsidRPr="00344824" w14:paraId="21161584" w14:textId="77777777" w:rsidTr="00C80EBA">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047D3"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0328F"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8067AC"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A557E6" w:rsidRPr="00344824" w14:paraId="63345CA4" w14:textId="77777777" w:rsidTr="00C80EBA">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442F3C" w14:textId="77777777" w:rsidR="00A557E6" w:rsidRPr="00476BA6" w:rsidRDefault="00A557E6" w:rsidP="00C80EBA">
            <w:pPr>
              <w:pStyle w:val="BodyA"/>
              <w:spacing w:after="0" w:line="240" w:lineRule="auto"/>
              <w:rPr>
                <w:rFonts w:ascii="Arial" w:hAnsi="Arial" w:cs="Arial"/>
                <w:lang w:val="en-GB"/>
              </w:rPr>
            </w:pPr>
            <w:r w:rsidRPr="00476BA6">
              <w:rPr>
                <w:rFonts w:ascii="Arial" w:hAnsi="Arial" w:cs="Arial"/>
                <w:lang w:val="en-GB"/>
              </w:rPr>
              <w:t>Portfolio</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4F92C" w14:textId="458DE3FE" w:rsidR="00A557E6" w:rsidRPr="00476BA6" w:rsidRDefault="00E265B2" w:rsidP="00C80EBA">
            <w:pPr>
              <w:pStyle w:val="BodyA"/>
              <w:spacing w:after="0" w:line="240" w:lineRule="auto"/>
              <w:rPr>
                <w:rFonts w:ascii="Arial" w:hAnsi="Arial" w:cs="Arial"/>
                <w:lang w:val="en-GB"/>
              </w:rPr>
            </w:pPr>
            <w:r>
              <w:rPr>
                <w:rFonts w:ascii="Arial" w:hAnsi="Arial" w:cs="Arial"/>
                <w:lang w:val="en-GB"/>
              </w:rPr>
              <w:t>3,000 words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7E7CD" w14:textId="77777777" w:rsidR="00A557E6" w:rsidRPr="00476BA6" w:rsidRDefault="00A557E6" w:rsidP="00C80EBA">
            <w:pPr>
              <w:pStyle w:val="BodyA"/>
              <w:spacing w:after="0" w:line="240" w:lineRule="auto"/>
              <w:rPr>
                <w:rFonts w:ascii="Arial" w:hAnsi="Arial" w:cs="Arial"/>
                <w:lang w:val="en-GB"/>
              </w:rPr>
            </w:pPr>
            <w:r w:rsidRPr="00476BA6">
              <w:rPr>
                <w:rFonts w:ascii="Arial" w:hAnsi="Arial" w:cs="Arial"/>
                <w:lang w:val="en-GB"/>
              </w:rPr>
              <w:t>50%</w:t>
            </w:r>
          </w:p>
        </w:tc>
      </w:tr>
    </w:tbl>
    <w:p w14:paraId="6AD2F01E" w14:textId="77777777" w:rsidR="00A557E6" w:rsidRPr="00476BA6" w:rsidRDefault="00A557E6" w:rsidP="00A557E6">
      <w:pPr>
        <w:pStyle w:val="BodyA"/>
        <w:spacing w:after="0" w:line="240" w:lineRule="auto"/>
        <w:rPr>
          <w:rFonts w:ascii="Arial" w:eastAsia="Times New Roman" w:hAnsi="Arial" w:cs="Arial"/>
          <w:b/>
          <w:bCs/>
          <w:shd w:val="clear" w:color="auto" w:fill="00FFFF"/>
          <w:lang w:val="en-GB"/>
        </w:rPr>
      </w:pPr>
    </w:p>
    <w:p w14:paraId="3952A85C" w14:textId="77777777" w:rsidR="00A557E6" w:rsidRPr="00476BA6" w:rsidRDefault="00A557E6" w:rsidP="00A557E6">
      <w:pPr>
        <w:pStyle w:val="fixed"/>
        <w:ind w:left="0" w:firstLine="0"/>
        <w:rPr>
          <w:rFonts w:ascii="Arial" w:hAnsi="Arial" w:cs="Arial"/>
          <w:b w:val="0"/>
          <w:bCs/>
          <w:sz w:val="22"/>
          <w:szCs w:val="22"/>
        </w:rPr>
      </w:pPr>
    </w:p>
    <w:p w14:paraId="331195D5" w14:textId="77777777" w:rsidR="00A557E6" w:rsidRPr="00476BA6" w:rsidRDefault="00A557E6" w:rsidP="00A557E6">
      <w:pPr>
        <w:pStyle w:val="fixed"/>
        <w:keepNext/>
        <w:ind w:left="0" w:firstLine="0"/>
        <w:jc w:val="both"/>
        <w:rPr>
          <w:rFonts w:ascii="Arial" w:hAnsi="Arial" w:cs="Arial"/>
          <w:sz w:val="22"/>
          <w:szCs w:val="22"/>
        </w:rPr>
      </w:pPr>
      <w:r w:rsidRPr="00476BA6">
        <w:rPr>
          <w:rFonts w:ascii="Arial" w:hAnsi="Arial" w:cs="Arial"/>
          <w:sz w:val="22"/>
          <w:szCs w:val="22"/>
        </w:rPr>
        <w:t>Assessment Summary</w:t>
      </w:r>
    </w:p>
    <w:p w14:paraId="44ADE000" w14:textId="77777777" w:rsidR="00A557E6" w:rsidRPr="00476BA6" w:rsidRDefault="00A557E6" w:rsidP="00A557E6">
      <w:pPr>
        <w:pStyle w:val="fixed"/>
        <w:keepNext/>
        <w:ind w:left="0" w:firstLine="0"/>
        <w:jc w:val="both"/>
        <w:rPr>
          <w:rFonts w:ascii="Arial" w:hAnsi="Arial" w:cs="Arial"/>
          <w:sz w:val="22"/>
          <w:szCs w:val="22"/>
        </w:rPr>
      </w:pPr>
    </w:p>
    <w:tbl>
      <w:tblPr>
        <w:tblW w:w="5103" w:type="dxa"/>
        <w:tblInd w:w="2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ED7E7"/>
        <w:tblLayout w:type="fixed"/>
        <w:tblLook w:val="04A0" w:firstRow="1" w:lastRow="0" w:firstColumn="1" w:lastColumn="0" w:noHBand="0" w:noVBand="1"/>
      </w:tblPr>
      <w:tblGrid>
        <w:gridCol w:w="3261"/>
        <w:gridCol w:w="1842"/>
      </w:tblGrid>
      <w:tr w:rsidR="00A557E6" w:rsidRPr="00344824" w14:paraId="57D879DD" w14:textId="77777777" w:rsidTr="00C80EBA">
        <w:trPr>
          <w:trHeight w:val="253"/>
        </w:trPr>
        <w:tc>
          <w:tcPr>
            <w:tcW w:w="3261" w:type="dxa"/>
            <w:shd w:val="clear" w:color="auto" w:fill="auto"/>
            <w:tcMar>
              <w:top w:w="80" w:type="dxa"/>
              <w:left w:w="80" w:type="dxa"/>
              <w:bottom w:w="80" w:type="dxa"/>
              <w:right w:w="80" w:type="dxa"/>
            </w:tcMar>
          </w:tcPr>
          <w:p w14:paraId="5D772EC0"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shd w:val="clear" w:color="auto" w:fill="auto"/>
            <w:tcMar>
              <w:top w:w="80" w:type="dxa"/>
              <w:left w:w="80" w:type="dxa"/>
              <w:bottom w:w="80" w:type="dxa"/>
              <w:right w:w="80" w:type="dxa"/>
            </w:tcMar>
          </w:tcPr>
          <w:p w14:paraId="404951EB"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A557E6" w:rsidRPr="00344824" w14:paraId="7F39B6E4" w14:textId="77777777" w:rsidTr="00C80EBA">
        <w:trPr>
          <w:trHeight w:val="300"/>
        </w:trPr>
        <w:tc>
          <w:tcPr>
            <w:tcW w:w="3261" w:type="dxa"/>
            <w:shd w:val="clear" w:color="auto" w:fill="auto"/>
            <w:tcMar>
              <w:top w:w="80" w:type="dxa"/>
              <w:left w:w="80" w:type="dxa"/>
              <w:bottom w:w="80" w:type="dxa"/>
              <w:right w:w="80" w:type="dxa"/>
            </w:tcMar>
          </w:tcPr>
          <w:p w14:paraId="26C7F6CB"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Written exam</w:t>
            </w:r>
          </w:p>
        </w:tc>
        <w:tc>
          <w:tcPr>
            <w:tcW w:w="1842" w:type="dxa"/>
            <w:shd w:val="clear" w:color="auto" w:fill="auto"/>
            <w:tcMar>
              <w:top w:w="80" w:type="dxa"/>
              <w:left w:w="80" w:type="dxa"/>
              <w:bottom w:w="80" w:type="dxa"/>
              <w:right w:w="80" w:type="dxa"/>
            </w:tcMar>
          </w:tcPr>
          <w:p w14:paraId="6053859D" w14:textId="77777777" w:rsidR="00A557E6" w:rsidRPr="00476BA6" w:rsidRDefault="00A557E6" w:rsidP="00C80EBA">
            <w:pPr>
              <w:rPr>
                <w:rFonts w:ascii="Arial" w:hAnsi="Arial" w:cs="Arial"/>
                <w:sz w:val="22"/>
                <w:szCs w:val="22"/>
              </w:rPr>
            </w:pPr>
          </w:p>
        </w:tc>
      </w:tr>
      <w:tr w:rsidR="00A557E6" w:rsidRPr="00344824" w14:paraId="5DE0926E" w14:textId="77777777" w:rsidTr="00C80EBA">
        <w:trPr>
          <w:trHeight w:val="300"/>
        </w:trPr>
        <w:tc>
          <w:tcPr>
            <w:tcW w:w="3261" w:type="dxa"/>
            <w:shd w:val="clear" w:color="auto" w:fill="auto"/>
            <w:tcMar>
              <w:top w:w="80" w:type="dxa"/>
              <w:left w:w="80" w:type="dxa"/>
              <w:bottom w:w="80" w:type="dxa"/>
              <w:right w:w="80" w:type="dxa"/>
            </w:tcMar>
          </w:tcPr>
          <w:p w14:paraId="642A4761"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Coursework</w:t>
            </w:r>
          </w:p>
        </w:tc>
        <w:tc>
          <w:tcPr>
            <w:tcW w:w="1842" w:type="dxa"/>
            <w:shd w:val="clear" w:color="auto" w:fill="auto"/>
            <w:tcMar>
              <w:top w:w="80" w:type="dxa"/>
              <w:left w:w="80" w:type="dxa"/>
              <w:bottom w:w="80" w:type="dxa"/>
              <w:right w:w="80" w:type="dxa"/>
            </w:tcMar>
          </w:tcPr>
          <w:p w14:paraId="45014C80" w14:textId="77777777" w:rsidR="00A557E6" w:rsidRPr="00476BA6" w:rsidRDefault="00A557E6" w:rsidP="00C80EBA">
            <w:pPr>
              <w:jc w:val="center"/>
              <w:rPr>
                <w:rFonts w:ascii="Arial" w:hAnsi="Arial" w:cs="Arial"/>
                <w:sz w:val="22"/>
                <w:szCs w:val="22"/>
              </w:rPr>
            </w:pPr>
            <w:r w:rsidRPr="00476BA6">
              <w:rPr>
                <w:rFonts w:ascii="Arial" w:hAnsi="Arial" w:cs="Arial"/>
                <w:color w:val="000000"/>
                <w:sz w:val="22"/>
                <w:szCs w:val="22"/>
                <w:u w:color="000000"/>
              </w:rPr>
              <w:t>50</w:t>
            </w:r>
          </w:p>
        </w:tc>
      </w:tr>
      <w:tr w:rsidR="00A557E6" w:rsidRPr="00344824" w14:paraId="1F6A88D7" w14:textId="77777777" w:rsidTr="00C80EBA">
        <w:trPr>
          <w:trHeight w:val="300"/>
        </w:trPr>
        <w:tc>
          <w:tcPr>
            <w:tcW w:w="3261" w:type="dxa"/>
            <w:shd w:val="clear" w:color="auto" w:fill="auto"/>
            <w:tcMar>
              <w:top w:w="80" w:type="dxa"/>
              <w:left w:w="80" w:type="dxa"/>
              <w:bottom w:w="80" w:type="dxa"/>
              <w:right w:w="80" w:type="dxa"/>
            </w:tcMar>
          </w:tcPr>
          <w:p w14:paraId="0B5E6E31"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Practical</w:t>
            </w:r>
          </w:p>
        </w:tc>
        <w:tc>
          <w:tcPr>
            <w:tcW w:w="1842" w:type="dxa"/>
            <w:shd w:val="clear" w:color="auto" w:fill="auto"/>
            <w:tcMar>
              <w:top w:w="80" w:type="dxa"/>
              <w:left w:w="80" w:type="dxa"/>
              <w:bottom w:w="80" w:type="dxa"/>
              <w:right w:w="80" w:type="dxa"/>
            </w:tcMar>
          </w:tcPr>
          <w:p w14:paraId="40B5F450" w14:textId="77777777" w:rsidR="00A557E6" w:rsidRPr="00476BA6" w:rsidRDefault="00A557E6" w:rsidP="00C80EBA">
            <w:pPr>
              <w:jc w:val="center"/>
              <w:rPr>
                <w:rFonts w:ascii="Arial" w:hAnsi="Arial" w:cs="Arial"/>
                <w:sz w:val="22"/>
                <w:szCs w:val="22"/>
              </w:rPr>
            </w:pPr>
            <w:r w:rsidRPr="00476BA6">
              <w:rPr>
                <w:rFonts w:ascii="Arial" w:hAnsi="Arial" w:cs="Arial"/>
                <w:color w:val="000000"/>
                <w:sz w:val="22"/>
                <w:szCs w:val="22"/>
                <w:u w:color="000000"/>
              </w:rPr>
              <w:t>50</w:t>
            </w:r>
          </w:p>
        </w:tc>
      </w:tr>
      <w:tr w:rsidR="00A557E6" w:rsidRPr="00344824" w14:paraId="291D5FD4" w14:textId="77777777" w:rsidTr="00C80EBA">
        <w:trPr>
          <w:trHeight w:val="253"/>
        </w:trPr>
        <w:tc>
          <w:tcPr>
            <w:tcW w:w="3261" w:type="dxa"/>
            <w:shd w:val="clear" w:color="auto" w:fill="auto"/>
            <w:tcMar>
              <w:top w:w="80" w:type="dxa"/>
              <w:left w:w="80" w:type="dxa"/>
              <w:bottom w:w="80" w:type="dxa"/>
              <w:right w:w="80" w:type="dxa"/>
            </w:tcMar>
          </w:tcPr>
          <w:p w14:paraId="55106989"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TOTAL</w:t>
            </w:r>
          </w:p>
        </w:tc>
        <w:tc>
          <w:tcPr>
            <w:tcW w:w="1842" w:type="dxa"/>
            <w:shd w:val="clear" w:color="auto" w:fill="auto"/>
            <w:tcMar>
              <w:top w:w="80" w:type="dxa"/>
              <w:left w:w="80" w:type="dxa"/>
              <w:bottom w:w="80" w:type="dxa"/>
              <w:right w:w="80" w:type="dxa"/>
            </w:tcMar>
          </w:tcPr>
          <w:p w14:paraId="71AD86E8"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66F21112" w14:textId="77777777" w:rsidR="00A557E6" w:rsidRPr="00476BA6" w:rsidRDefault="00A557E6" w:rsidP="00A557E6">
      <w:pPr>
        <w:pStyle w:val="fixed"/>
        <w:keepNext/>
        <w:widowControl w:val="0"/>
        <w:ind w:left="108" w:hanging="108"/>
        <w:jc w:val="both"/>
        <w:rPr>
          <w:rFonts w:ascii="Arial" w:hAnsi="Arial" w:cs="Arial"/>
          <w:sz w:val="22"/>
          <w:szCs w:val="22"/>
        </w:rPr>
      </w:pPr>
    </w:p>
    <w:p w14:paraId="6F85BD32" w14:textId="77777777" w:rsidR="00A557E6" w:rsidRDefault="00A557E6" w:rsidP="00A557E6">
      <w:pPr>
        <w:pStyle w:val="BodyA"/>
        <w:spacing w:after="0" w:line="240" w:lineRule="auto"/>
        <w:rPr>
          <w:rFonts w:ascii="Arial" w:hAnsi="Arial" w:cs="Arial"/>
          <w:b/>
          <w:bCs/>
          <w:lang w:val="en-GB"/>
        </w:rPr>
      </w:pPr>
    </w:p>
    <w:p w14:paraId="78B82950" w14:textId="77777777" w:rsidR="00F53466" w:rsidRDefault="00F53466" w:rsidP="00A557E6">
      <w:pPr>
        <w:pStyle w:val="BodyA"/>
        <w:spacing w:after="0" w:line="240" w:lineRule="auto"/>
        <w:rPr>
          <w:rFonts w:ascii="Arial" w:hAnsi="Arial" w:cs="Arial"/>
          <w:b/>
          <w:bCs/>
          <w:lang w:val="en-GB"/>
        </w:rPr>
      </w:pPr>
    </w:p>
    <w:p w14:paraId="4C15CF88" w14:textId="77777777" w:rsidR="00F53466" w:rsidRDefault="00F53466" w:rsidP="00A557E6">
      <w:pPr>
        <w:pStyle w:val="BodyA"/>
        <w:spacing w:after="0" w:line="240" w:lineRule="auto"/>
        <w:rPr>
          <w:rFonts w:ascii="Arial" w:hAnsi="Arial" w:cs="Arial"/>
          <w:b/>
          <w:bCs/>
          <w:lang w:val="en-GB"/>
        </w:rPr>
      </w:pPr>
    </w:p>
    <w:p w14:paraId="7BC77CC7" w14:textId="6F7063CF" w:rsidR="00F53466" w:rsidRDefault="00E265B2" w:rsidP="00A557E6">
      <w:pPr>
        <w:pStyle w:val="BodyA"/>
        <w:spacing w:after="0" w:line="240" w:lineRule="auto"/>
        <w:rPr>
          <w:rFonts w:ascii="Arial" w:hAnsi="Arial" w:cs="Arial"/>
          <w:b/>
          <w:bCs/>
          <w:lang w:val="en-GB"/>
        </w:rPr>
      </w:pPr>
      <w:r>
        <w:rPr>
          <w:rFonts w:ascii="Arial" w:hAnsi="Arial" w:cs="Arial"/>
          <w:b/>
          <w:bCs/>
          <w:lang w:val="en-GB"/>
        </w:rPr>
        <w:br w:type="page"/>
      </w:r>
    </w:p>
    <w:p w14:paraId="2F0ADF78" w14:textId="77777777" w:rsidR="00A557E6" w:rsidRPr="00476BA6" w:rsidRDefault="00A557E6" w:rsidP="00F53466">
      <w:pPr>
        <w:pStyle w:val="Heading2"/>
      </w:pPr>
      <w:bookmarkStart w:id="15" w:name="_Toc13737590"/>
      <w:r w:rsidRPr="00476BA6">
        <w:t>READING LIST</w:t>
      </w:r>
      <w:bookmarkEnd w:id="15"/>
    </w:p>
    <w:p w14:paraId="4F2BDE20" w14:textId="77777777" w:rsidR="00A557E6" w:rsidRPr="00476BA6" w:rsidRDefault="00A557E6" w:rsidP="00A557E6">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A557E6" w:rsidRPr="00344824" w14:paraId="3543FD2E" w14:textId="77777777" w:rsidTr="00C80EBA">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0F5622A"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40C3DEB8" w14:textId="77777777" w:rsidR="00A557E6" w:rsidRPr="00476BA6" w:rsidRDefault="00A557E6" w:rsidP="00C80EBA">
            <w:pPr>
              <w:pStyle w:val="fixed"/>
              <w:ind w:hanging="7209"/>
              <w:rPr>
                <w:rFonts w:ascii="Arial" w:hAnsi="Arial" w:cs="Arial"/>
                <w:sz w:val="22"/>
                <w:szCs w:val="22"/>
              </w:rPr>
            </w:pPr>
            <w:r w:rsidRPr="00476BA6">
              <w:rPr>
                <w:rFonts w:ascii="Arial" w:hAnsi="Arial" w:cs="Arial"/>
                <w:sz w:val="22"/>
                <w:szCs w:val="22"/>
              </w:rPr>
              <w:t>BMDB7006</w:t>
            </w:r>
          </w:p>
        </w:tc>
      </w:tr>
      <w:tr w:rsidR="00A557E6" w:rsidRPr="00344824" w14:paraId="76C966D2" w14:textId="77777777" w:rsidTr="00C80EBA">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549A5E"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B2B4A8" w14:textId="77777777" w:rsidR="00A557E6" w:rsidRPr="00F53466" w:rsidRDefault="00A557E6" w:rsidP="00F53466">
            <w:pPr>
              <w:rPr>
                <w:rFonts w:ascii="Arial" w:hAnsi="Arial" w:cs="Arial"/>
                <w:b/>
              </w:rPr>
            </w:pPr>
            <w:bookmarkStart w:id="16" w:name="_Toc13736157"/>
            <w:r w:rsidRPr="00F53466">
              <w:rPr>
                <w:rFonts w:ascii="Arial" w:hAnsi="Arial" w:cs="Arial"/>
                <w:b/>
              </w:rPr>
              <w:t>Resilience, Talent and Technology</w:t>
            </w:r>
            <w:bookmarkEnd w:id="16"/>
            <w:r w:rsidRPr="00F53466">
              <w:rPr>
                <w:rFonts w:ascii="Arial" w:hAnsi="Arial" w:cs="Arial"/>
                <w:b/>
              </w:rPr>
              <w:tab/>
            </w:r>
          </w:p>
        </w:tc>
      </w:tr>
      <w:tr w:rsidR="00A557E6" w:rsidRPr="00344824" w14:paraId="7236D9D4" w14:textId="77777777" w:rsidTr="00C80EBA">
        <w:trPr>
          <w:trHeight w:val="31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77A85AB"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266C2DF"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B4E9F01"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A557E6" w:rsidRPr="00344824" w14:paraId="19D1A997" w14:textId="77777777" w:rsidTr="00C80EBA">
        <w:trPr>
          <w:trHeight w:val="445"/>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4F8C82"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CE1FAF" w14:textId="77777777" w:rsidR="00A557E6" w:rsidRPr="00476BA6" w:rsidRDefault="00A557E6" w:rsidP="00C80EBA">
            <w:pPr>
              <w:pStyle w:val="Body"/>
              <w:jc w:val="both"/>
              <w:rPr>
                <w:rFonts w:ascii="Arial" w:hAnsi="Arial" w:cs="Arial"/>
                <w:sz w:val="22"/>
                <w:szCs w:val="22"/>
                <w:lang w:val="en-GB"/>
              </w:rPr>
            </w:pPr>
            <w:r w:rsidRPr="00476BA6">
              <w:rPr>
                <w:rFonts w:ascii="Arial" w:eastAsia="Calibri" w:hAnsi="Arial" w:cs="Arial"/>
                <w:sz w:val="22"/>
                <w:szCs w:val="22"/>
                <w:lang w:val="en-GB"/>
              </w:rPr>
              <w:t xml:space="preserve">Armstrong M.  (2017) </w:t>
            </w:r>
            <w:r w:rsidRPr="00577FF9">
              <w:rPr>
                <w:rFonts w:ascii="Arial" w:eastAsia="Calibri" w:hAnsi="Arial" w:cs="Arial"/>
                <w:i/>
                <w:sz w:val="22"/>
                <w:szCs w:val="22"/>
                <w:lang w:val="en-GB"/>
              </w:rPr>
              <w:t>Armstrong’s Handbook of Human Resource Management Practice</w:t>
            </w:r>
            <w:r w:rsidR="00577FF9">
              <w:rPr>
                <w:rFonts w:ascii="Arial" w:eastAsia="Calibri" w:hAnsi="Arial" w:cs="Arial"/>
                <w:sz w:val="22"/>
                <w:szCs w:val="22"/>
                <w:lang w:val="en-GB"/>
              </w:rPr>
              <w:t>,</w:t>
            </w:r>
            <w:r w:rsidRPr="00476BA6">
              <w:rPr>
                <w:rFonts w:ascii="Arial" w:eastAsia="Calibri" w:hAnsi="Arial" w:cs="Arial"/>
                <w:sz w:val="22"/>
                <w:szCs w:val="22"/>
                <w:lang w:val="en-GB"/>
              </w:rPr>
              <w:t xml:space="preserve"> 14</w:t>
            </w:r>
            <w:r w:rsidRPr="00476BA6">
              <w:rPr>
                <w:rFonts w:ascii="Arial" w:eastAsia="Calibri" w:hAnsi="Arial" w:cs="Arial"/>
                <w:sz w:val="22"/>
                <w:szCs w:val="22"/>
                <w:vertAlign w:val="superscript"/>
                <w:lang w:val="en-GB"/>
              </w:rPr>
              <w:t>th</w:t>
            </w:r>
            <w:r w:rsidRPr="00476BA6">
              <w:rPr>
                <w:rFonts w:ascii="Arial" w:eastAsia="Calibri" w:hAnsi="Arial" w:cs="Arial"/>
                <w:sz w:val="22"/>
                <w:szCs w:val="22"/>
                <w:lang w:val="en-GB"/>
              </w:rPr>
              <w:t xml:space="preserve"> Ed.</w:t>
            </w:r>
            <w:r w:rsidR="00577FF9">
              <w:rPr>
                <w:rFonts w:ascii="Arial" w:eastAsia="Calibri" w:hAnsi="Arial" w:cs="Arial"/>
                <w:sz w:val="22"/>
                <w:szCs w:val="22"/>
                <w:lang w:val="en-GB"/>
              </w:rPr>
              <w:t>,</w:t>
            </w:r>
            <w:r w:rsidR="008D02C4">
              <w:rPr>
                <w:rFonts w:ascii="Arial" w:eastAsia="Calibri" w:hAnsi="Arial" w:cs="Arial"/>
                <w:sz w:val="22"/>
                <w:szCs w:val="22"/>
                <w:lang w:val="en-GB"/>
              </w:rPr>
              <w:t xml:space="preserve"> London: Kogan Page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248DB"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876A2" w:rsidRPr="00344824" w14:paraId="5DDA7F12" w14:textId="77777777" w:rsidTr="00C80EBA">
        <w:trPr>
          <w:trHeight w:val="752"/>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63C9E5" w14:textId="77777777" w:rsidR="00A876A2" w:rsidRPr="00577FF9" w:rsidRDefault="00A876A2" w:rsidP="00C80EBA">
            <w:pPr>
              <w:pStyle w:val="BodyA"/>
              <w:tabs>
                <w:tab w:val="left" w:pos="720"/>
                <w:tab w:val="left" w:pos="1440"/>
              </w:tabs>
              <w:spacing w:after="0" w:line="240" w:lineRule="auto"/>
              <w:jc w:val="both"/>
              <w:rPr>
                <w:rFonts w:ascii="Arial" w:hAnsi="Arial" w:cs="Arial"/>
                <w:color w:val="auto"/>
                <w:lang w:val="en-GB"/>
              </w:rPr>
            </w:pPr>
            <w:r w:rsidRPr="00577FF9">
              <w:rPr>
                <w:rFonts w:ascii="Arial" w:hAnsi="Arial" w:cs="Arial"/>
                <w:color w:val="auto"/>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506F8" w14:textId="77777777" w:rsidR="00A876A2" w:rsidRPr="00577FF9" w:rsidRDefault="00577FF9" w:rsidP="00C80EBA">
            <w:pPr>
              <w:pStyle w:val="Body"/>
              <w:jc w:val="both"/>
              <w:rPr>
                <w:rFonts w:ascii="Arial" w:eastAsia="Calibri" w:hAnsi="Arial" w:cs="Arial"/>
                <w:color w:val="auto"/>
                <w:sz w:val="22"/>
                <w:szCs w:val="22"/>
                <w:lang w:val="en-GB"/>
              </w:rPr>
            </w:pPr>
            <w:r w:rsidRPr="00577FF9">
              <w:rPr>
                <w:rFonts w:ascii="Arial" w:eastAsia="Calibri" w:hAnsi="Arial" w:cs="Arial"/>
                <w:color w:val="auto"/>
                <w:sz w:val="22"/>
                <w:szCs w:val="22"/>
                <w:lang w:val="en-GB"/>
              </w:rPr>
              <w:t xml:space="preserve">Minnaar, J. and De Morree, Pim. (2019) </w:t>
            </w:r>
            <w:r w:rsidR="00A876A2" w:rsidRPr="00577FF9">
              <w:rPr>
                <w:rFonts w:ascii="Arial" w:eastAsia="Calibri" w:hAnsi="Arial" w:cs="Arial"/>
                <w:i/>
                <w:color w:val="auto"/>
                <w:sz w:val="22"/>
                <w:szCs w:val="22"/>
                <w:lang w:val="en-GB"/>
              </w:rPr>
              <w:t>Corporate Rebels</w:t>
            </w:r>
            <w:r w:rsidRPr="00577FF9">
              <w:rPr>
                <w:rFonts w:ascii="Arial" w:eastAsia="Calibri" w:hAnsi="Arial" w:cs="Arial"/>
                <w:i/>
                <w:color w:val="auto"/>
                <w:sz w:val="22"/>
                <w:szCs w:val="22"/>
                <w:lang w:val="en-GB"/>
              </w:rPr>
              <w:t xml:space="preserve">, </w:t>
            </w:r>
            <w:r w:rsidRPr="00577FF9">
              <w:rPr>
                <w:rFonts w:ascii="Arial" w:eastAsia="Calibri" w:hAnsi="Arial" w:cs="Arial"/>
                <w:color w:val="auto"/>
                <w:sz w:val="22"/>
                <w:szCs w:val="22"/>
                <w:lang w:val="en-GB"/>
              </w:rPr>
              <w:t>The Netherlands: Corporate Rebel</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293B74" w14:textId="77777777" w:rsidR="00A876A2" w:rsidRPr="00476BA6" w:rsidRDefault="00577FF9" w:rsidP="00C80EBA">
            <w:pPr>
              <w:pStyle w:val="BodyA"/>
              <w:spacing w:after="0" w:line="240" w:lineRule="auto"/>
              <w:jc w:val="center"/>
              <w:rPr>
                <w:rFonts w:ascii="Segoe UI Symbol" w:eastAsia="Segoe UI Symbol" w:hAnsi="Segoe UI Symbol" w:cs="Segoe UI Symbol"/>
                <w:lang w:val="en-GB"/>
              </w:rPr>
            </w:pPr>
            <w:r>
              <w:rPr>
                <w:rFonts w:ascii="Segoe UI Symbol" w:eastAsia="Segoe UI Symbol" w:hAnsi="Segoe UI Symbol" w:cs="Segoe UI Symbol"/>
                <w:lang w:val="en-GB"/>
              </w:rPr>
              <w:t>NO</w:t>
            </w:r>
          </w:p>
        </w:tc>
      </w:tr>
      <w:tr w:rsidR="00A557E6" w:rsidRPr="00344824" w14:paraId="7357E462" w14:textId="77777777" w:rsidTr="00C80EBA">
        <w:trPr>
          <w:trHeight w:val="752"/>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49BCA4"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D6B706" w14:textId="77777777" w:rsidR="00A557E6" w:rsidRPr="00476BA6" w:rsidRDefault="00A557E6" w:rsidP="00C80EBA">
            <w:pPr>
              <w:pStyle w:val="Body"/>
              <w:jc w:val="both"/>
              <w:rPr>
                <w:rFonts w:ascii="Arial" w:hAnsi="Arial" w:cs="Arial"/>
                <w:sz w:val="22"/>
                <w:szCs w:val="22"/>
                <w:lang w:val="en-GB"/>
              </w:rPr>
            </w:pPr>
            <w:r w:rsidRPr="00476BA6">
              <w:rPr>
                <w:rFonts w:ascii="Arial" w:eastAsia="Calibri" w:hAnsi="Arial" w:cs="Arial"/>
                <w:sz w:val="22"/>
                <w:szCs w:val="22"/>
                <w:lang w:val="en-GB"/>
              </w:rPr>
              <w:t xml:space="preserve">Edwards, T. and Rees, C. (2011) </w:t>
            </w:r>
            <w:r w:rsidRPr="00577FF9">
              <w:rPr>
                <w:rFonts w:ascii="Arial" w:eastAsia="Calibri" w:hAnsi="Arial" w:cs="Arial"/>
                <w:i/>
                <w:sz w:val="22"/>
                <w:szCs w:val="22"/>
                <w:lang w:val="en-GB"/>
              </w:rPr>
              <w:t>International Human Resource Management: globalisation, national systems and multinational companies</w:t>
            </w:r>
            <w:r w:rsidRPr="00476BA6">
              <w:rPr>
                <w:rFonts w:ascii="Arial" w:eastAsia="Calibri" w:hAnsi="Arial" w:cs="Arial"/>
                <w:sz w:val="22"/>
                <w:szCs w:val="22"/>
                <w:lang w:val="en-GB"/>
              </w:rPr>
              <w:t>. 2nd ed. Essex: Palgrave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3813AF"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557E6" w:rsidRPr="00344824" w14:paraId="693BA6E4" w14:textId="77777777" w:rsidTr="00C80EBA">
        <w:trPr>
          <w:trHeight w:val="6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E18335"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73489F" w14:textId="77777777" w:rsidR="00A557E6" w:rsidRPr="00476BA6" w:rsidRDefault="00A557E6" w:rsidP="00C80EBA">
            <w:pPr>
              <w:pStyle w:val="Default"/>
              <w:spacing w:after="0" w:line="240" w:lineRule="auto"/>
              <w:rPr>
                <w:rFonts w:cs="Arial"/>
                <w:sz w:val="22"/>
                <w:szCs w:val="22"/>
                <w:lang w:val="en-GB"/>
              </w:rPr>
            </w:pPr>
            <w:r w:rsidRPr="00476BA6">
              <w:rPr>
                <w:rFonts w:cs="Arial"/>
                <w:sz w:val="22"/>
                <w:szCs w:val="22"/>
                <w:lang w:val="en-GB"/>
              </w:rPr>
              <w:t xml:space="preserve">Cappelli P. (2015) Why we love to hate HR…and what HR can do about it. </w:t>
            </w:r>
            <w:r w:rsidRPr="00476BA6">
              <w:rPr>
                <w:rFonts w:cs="Arial"/>
                <w:i/>
                <w:iCs/>
                <w:sz w:val="22"/>
                <w:szCs w:val="22"/>
                <w:lang w:val="en-GB"/>
              </w:rPr>
              <w:t>Harvard Business Review (July-August), p. 54-61</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B5B05D"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557E6" w:rsidRPr="00344824" w14:paraId="1CB3E83A" w14:textId="77777777" w:rsidTr="00C80EBA">
        <w:trPr>
          <w:trHeight w:val="471"/>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7E6121"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6102D4" w14:textId="77777777" w:rsidR="00A557E6" w:rsidRPr="00476BA6" w:rsidRDefault="00A557E6" w:rsidP="00C80EBA">
            <w:pPr>
              <w:pStyle w:val="Default"/>
              <w:spacing w:after="0" w:line="240" w:lineRule="auto"/>
              <w:jc w:val="both"/>
              <w:rPr>
                <w:rFonts w:cs="Arial"/>
                <w:sz w:val="22"/>
                <w:szCs w:val="22"/>
                <w:lang w:val="en-GB"/>
              </w:rPr>
            </w:pPr>
            <w:r w:rsidRPr="00476BA6">
              <w:rPr>
                <w:rFonts w:cs="Arial"/>
                <w:sz w:val="22"/>
                <w:szCs w:val="22"/>
                <w:lang w:val="en-GB"/>
              </w:rPr>
              <w:t xml:space="preserve">Dicken, P. (2015) </w:t>
            </w:r>
            <w:r w:rsidRPr="00476BA6">
              <w:rPr>
                <w:rFonts w:cs="Arial"/>
                <w:i/>
                <w:iCs/>
                <w:sz w:val="22"/>
                <w:szCs w:val="22"/>
                <w:lang w:val="en-GB"/>
              </w:rPr>
              <w:t>Global shift: mapping the contours of the world economy</w:t>
            </w:r>
            <w:r w:rsidRPr="00476BA6">
              <w:rPr>
                <w:rFonts w:cs="Arial"/>
                <w:sz w:val="22"/>
                <w:szCs w:val="22"/>
                <w:lang w:val="en-GB"/>
              </w:rPr>
              <w:t>.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B68908"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557E6" w:rsidRPr="00344824" w14:paraId="2C62C755" w14:textId="77777777" w:rsidTr="00C80EBA">
        <w:trPr>
          <w:trHeight w:val="50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E0B743"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3560A" w14:textId="77777777" w:rsidR="00A557E6" w:rsidRPr="00476BA6" w:rsidRDefault="00A557E6" w:rsidP="00C80EBA">
            <w:pPr>
              <w:pStyle w:val="Body"/>
              <w:tabs>
                <w:tab w:val="left" w:pos="720"/>
                <w:tab w:val="left" w:pos="1440"/>
              </w:tabs>
              <w:jc w:val="both"/>
              <w:rPr>
                <w:rFonts w:ascii="Arial" w:hAnsi="Arial" w:cs="Arial"/>
                <w:sz w:val="22"/>
                <w:szCs w:val="22"/>
                <w:lang w:val="en-GB"/>
              </w:rPr>
            </w:pPr>
            <w:r w:rsidRPr="00476BA6">
              <w:rPr>
                <w:rFonts w:ascii="Arial" w:hAnsi="Arial" w:cs="Arial"/>
                <w:sz w:val="22"/>
                <w:szCs w:val="22"/>
                <w:lang w:val="en-GB"/>
              </w:rPr>
              <w:t xml:space="preserve">Ford, M. (2015) </w:t>
            </w:r>
            <w:r w:rsidRPr="00577FF9">
              <w:rPr>
                <w:rFonts w:ascii="Arial" w:hAnsi="Arial" w:cs="Arial"/>
                <w:i/>
                <w:sz w:val="22"/>
                <w:szCs w:val="22"/>
                <w:lang w:val="en-GB"/>
              </w:rPr>
              <w:t>The rise of the robots: technology and the threat of mass unemployment</w:t>
            </w:r>
            <w:r w:rsidRPr="00476BA6">
              <w:rPr>
                <w:rFonts w:ascii="Arial" w:hAnsi="Arial" w:cs="Arial"/>
                <w:sz w:val="22"/>
                <w:szCs w:val="22"/>
                <w:lang w:val="en-GB"/>
              </w:rPr>
              <w:t>. New York: Basic books.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8892A"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4D5F20E5" w14:textId="77777777" w:rsidTr="00C80EBA">
        <w:trPr>
          <w:trHeight w:val="675"/>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85CEC2"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9E23B" w14:textId="77777777" w:rsidR="00A557E6" w:rsidRPr="00476BA6" w:rsidRDefault="00A557E6" w:rsidP="00C80EBA">
            <w:pPr>
              <w:pStyle w:val="Default"/>
              <w:spacing w:after="0" w:line="240" w:lineRule="auto"/>
              <w:jc w:val="both"/>
              <w:rPr>
                <w:rFonts w:cs="Arial"/>
                <w:sz w:val="22"/>
                <w:szCs w:val="22"/>
                <w:lang w:val="en-GB"/>
              </w:rPr>
            </w:pPr>
            <w:r w:rsidRPr="00476BA6">
              <w:rPr>
                <w:rFonts w:cs="Arial"/>
                <w:sz w:val="22"/>
                <w:szCs w:val="22"/>
                <w:lang w:val="en-GB"/>
              </w:rPr>
              <w:t xml:space="preserve">Kornberger, M., Clegg, S. and Pitsis, T. (2016) </w:t>
            </w:r>
            <w:r w:rsidRPr="00476BA6">
              <w:rPr>
                <w:rFonts w:cs="Arial"/>
                <w:i/>
                <w:iCs/>
                <w:sz w:val="22"/>
                <w:szCs w:val="22"/>
                <w:lang w:val="en-GB"/>
              </w:rPr>
              <w:t xml:space="preserve">Managing and organizations: an introduction to theory and practice. </w:t>
            </w:r>
            <w:r w:rsidRPr="00476BA6">
              <w:rPr>
                <w:rFonts w:cs="Arial"/>
                <w:sz w:val="22"/>
                <w:szCs w:val="22"/>
                <w:lang w:val="en-GB"/>
              </w:rPr>
              <w:t>4th 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48F802"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0F1593F5" w14:textId="77777777" w:rsidTr="00C80EBA">
        <w:trPr>
          <w:trHeight w:val="74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7DC58F"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10ED05" w14:textId="77777777" w:rsidR="00A557E6" w:rsidRPr="00476BA6" w:rsidRDefault="00A557E6" w:rsidP="00C80EBA">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Marchington, M., Wilkinson, A., Donnelly, R. and Kynighou, A., (2016). </w:t>
            </w:r>
            <w:r w:rsidRPr="00476BA6">
              <w:rPr>
                <w:rFonts w:cs="Arial"/>
                <w:i/>
                <w:iCs/>
                <w:color w:val="212121"/>
                <w:sz w:val="22"/>
                <w:szCs w:val="22"/>
                <w:u w:color="212121"/>
                <w:shd w:val="clear" w:color="auto" w:fill="FFFFFF"/>
                <w:lang w:val="en-GB"/>
              </w:rPr>
              <w:t>Human resource management at work</w:t>
            </w:r>
            <w:r w:rsidRPr="00476BA6">
              <w:rPr>
                <w:rFonts w:cs="Arial"/>
                <w:color w:val="212121"/>
                <w:sz w:val="22"/>
                <w:szCs w:val="22"/>
                <w:u w:color="212121"/>
                <w:shd w:val="clear" w:color="auto" w:fill="FFFFFF"/>
                <w:lang w:val="en-GB"/>
              </w:rPr>
              <w:t>. Kogan Page Publishers.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61AC24"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1370FDAE" w14:textId="77777777" w:rsidTr="00C80EBA">
        <w:trPr>
          <w:trHeight w:val="517"/>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D9DE4B"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31B73E" w14:textId="77777777" w:rsidR="00A557E6" w:rsidRPr="00476BA6" w:rsidRDefault="00A557E6" w:rsidP="00C80EBA">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Schwab, K., 2017. </w:t>
            </w:r>
            <w:r w:rsidRPr="00476BA6">
              <w:rPr>
                <w:rFonts w:cs="Arial"/>
                <w:i/>
                <w:iCs/>
                <w:color w:val="212121"/>
                <w:sz w:val="22"/>
                <w:szCs w:val="22"/>
                <w:u w:color="212121"/>
                <w:shd w:val="clear" w:color="auto" w:fill="FFFFFF"/>
                <w:lang w:val="en-GB"/>
              </w:rPr>
              <w:t>The Fourth Industrial Revolution</w:t>
            </w:r>
            <w:r w:rsidRPr="00476BA6">
              <w:rPr>
                <w:rFonts w:cs="Arial"/>
                <w:color w:val="212121"/>
                <w:sz w:val="22"/>
                <w:szCs w:val="22"/>
                <w:u w:color="212121"/>
                <w:shd w:val="clear" w:color="auto" w:fill="FFFFFF"/>
                <w:lang w:val="en-GB"/>
              </w:rPr>
              <w:t>. Crown Business.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F90C0"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37BDE34B" w14:textId="77777777" w:rsidTr="00C80EBA">
        <w:trPr>
          <w:trHeight w:val="82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C0AD49"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C4C8C0" w14:textId="77777777" w:rsidR="00A557E6" w:rsidRPr="00476BA6" w:rsidRDefault="00A557E6" w:rsidP="00C80EBA">
            <w:pPr>
              <w:pStyle w:val="Body"/>
              <w:tabs>
                <w:tab w:val="left" w:pos="720"/>
                <w:tab w:val="left" w:pos="1440"/>
              </w:tabs>
              <w:rPr>
                <w:rFonts w:ascii="Arial" w:hAnsi="Arial" w:cs="Arial"/>
                <w:sz w:val="22"/>
                <w:szCs w:val="22"/>
                <w:lang w:val="en-GB"/>
              </w:rPr>
            </w:pPr>
            <w:r w:rsidRPr="00476BA6">
              <w:rPr>
                <w:rFonts w:ascii="Arial" w:hAnsi="Arial" w:cs="Arial"/>
                <w:color w:val="212121"/>
                <w:sz w:val="22"/>
                <w:szCs w:val="22"/>
                <w:shd w:val="clear" w:color="auto" w:fill="FFFFFF"/>
                <w:lang w:val="en-GB"/>
              </w:rPr>
              <w:t xml:space="preserve">Tricker, R.B. and Tricker, R.I., (2015). </w:t>
            </w:r>
            <w:r w:rsidRPr="00476BA6">
              <w:rPr>
                <w:rFonts w:ascii="Arial" w:hAnsi="Arial" w:cs="Arial"/>
                <w:i/>
                <w:iCs/>
                <w:color w:val="212121"/>
                <w:sz w:val="22"/>
                <w:szCs w:val="22"/>
                <w:shd w:val="clear" w:color="auto" w:fill="FFFFFF"/>
                <w:lang w:val="en-GB"/>
              </w:rPr>
              <w:t>Corporate governance: Principles, policies, and practices</w:t>
            </w:r>
            <w:r w:rsidRPr="00476BA6">
              <w:rPr>
                <w:rFonts w:ascii="Arial" w:hAnsi="Arial" w:cs="Arial"/>
                <w:color w:val="212121"/>
                <w:sz w:val="22"/>
                <w:szCs w:val="22"/>
                <w:shd w:val="clear" w:color="auto" w:fill="FFFFFF"/>
                <w:lang w:val="en-GB"/>
              </w:rPr>
              <w:t>. Oxford University Press, USA.</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631B5"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bl>
    <w:p w14:paraId="0AC5755D" w14:textId="77777777" w:rsidR="00A557E6" w:rsidRPr="00476BA6" w:rsidRDefault="00A557E6" w:rsidP="00A557E6">
      <w:pPr>
        <w:pStyle w:val="BodyA"/>
        <w:widowControl w:val="0"/>
        <w:spacing w:after="0" w:line="240" w:lineRule="auto"/>
        <w:ind w:left="108" w:hanging="108"/>
        <w:rPr>
          <w:rFonts w:ascii="Arial" w:eastAsia="Times New Roman" w:hAnsi="Arial" w:cs="Arial"/>
          <w:b/>
          <w:bCs/>
          <w:lang w:val="en-GB"/>
        </w:rPr>
      </w:pPr>
    </w:p>
    <w:p w14:paraId="54341E57" w14:textId="77777777" w:rsidR="00A557E6" w:rsidRPr="00476BA6" w:rsidRDefault="00A557E6" w:rsidP="00A557E6">
      <w:pPr>
        <w:pStyle w:val="BodyA"/>
        <w:widowControl w:val="0"/>
        <w:spacing w:after="0" w:line="240" w:lineRule="auto"/>
        <w:rPr>
          <w:rFonts w:ascii="Arial" w:eastAsia="Times New Roman" w:hAnsi="Arial" w:cs="Arial"/>
          <w:b/>
          <w:bCs/>
          <w:lang w:val="en-GB"/>
        </w:rPr>
      </w:pPr>
    </w:p>
    <w:p w14:paraId="6E7CDA3A" w14:textId="77777777" w:rsidR="00A557E6" w:rsidRPr="00476BA6" w:rsidRDefault="00A557E6" w:rsidP="00A557E6">
      <w:pPr>
        <w:rPr>
          <w:sz w:val="22"/>
          <w:szCs w:val="22"/>
        </w:rPr>
      </w:pPr>
    </w:p>
    <w:p w14:paraId="46CCCF1E" w14:textId="77777777" w:rsidR="00A557E6" w:rsidRPr="00476BA6" w:rsidRDefault="00A557E6" w:rsidP="00A557E6">
      <w:pPr>
        <w:pStyle w:val="fixed"/>
        <w:ind w:left="0" w:firstLine="0"/>
        <w:rPr>
          <w:rFonts w:ascii="Arial" w:hAnsi="Arial" w:cs="Arial"/>
          <w:sz w:val="22"/>
          <w:szCs w:val="22"/>
        </w:rPr>
      </w:pPr>
    </w:p>
    <w:p w14:paraId="3A32890A" w14:textId="77777777" w:rsidR="00A557E6" w:rsidRPr="00476BA6" w:rsidRDefault="00A557E6" w:rsidP="00A557E6">
      <w:pPr>
        <w:pStyle w:val="fixed"/>
        <w:ind w:left="0" w:firstLine="0"/>
        <w:rPr>
          <w:rFonts w:ascii="Arial" w:hAnsi="Arial" w:cs="Arial"/>
          <w:sz w:val="22"/>
          <w:szCs w:val="22"/>
        </w:rPr>
      </w:pPr>
    </w:p>
    <w:p w14:paraId="3FC027FD" w14:textId="77777777" w:rsidR="00A557E6" w:rsidRPr="00476BA6" w:rsidRDefault="00A557E6" w:rsidP="00A557E6">
      <w:pPr>
        <w:pStyle w:val="fixed"/>
        <w:ind w:left="0" w:firstLine="0"/>
        <w:rPr>
          <w:rFonts w:ascii="Arial" w:hAnsi="Arial" w:cs="Arial"/>
          <w:sz w:val="22"/>
          <w:szCs w:val="22"/>
        </w:rPr>
      </w:pPr>
    </w:p>
    <w:p w14:paraId="49CAE934" w14:textId="77777777" w:rsidR="00A557E6" w:rsidRPr="00476BA6" w:rsidRDefault="00A557E6" w:rsidP="00A557E6">
      <w:pPr>
        <w:pStyle w:val="fixed"/>
        <w:ind w:left="0" w:firstLine="0"/>
        <w:rPr>
          <w:rFonts w:ascii="Arial" w:hAnsi="Arial" w:cs="Arial"/>
          <w:sz w:val="22"/>
          <w:szCs w:val="22"/>
        </w:rPr>
      </w:pPr>
    </w:p>
    <w:p w14:paraId="086156FF" w14:textId="77777777" w:rsidR="00A557E6" w:rsidRPr="00476BA6" w:rsidRDefault="00A557E6" w:rsidP="00A557E6">
      <w:pPr>
        <w:pStyle w:val="fixed"/>
        <w:ind w:left="0" w:firstLine="0"/>
        <w:rPr>
          <w:rFonts w:ascii="Arial" w:hAnsi="Arial" w:cs="Arial"/>
          <w:sz w:val="22"/>
          <w:szCs w:val="22"/>
        </w:rPr>
      </w:pPr>
    </w:p>
    <w:p w14:paraId="195325B8" w14:textId="77777777" w:rsidR="00A557E6" w:rsidRPr="00476BA6" w:rsidRDefault="00A557E6" w:rsidP="00A557E6">
      <w:pPr>
        <w:pStyle w:val="fixed"/>
        <w:ind w:left="0" w:firstLine="0"/>
        <w:rPr>
          <w:rFonts w:ascii="Arial" w:hAnsi="Arial" w:cs="Arial"/>
          <w:sz w:val="22"/>
          <w:szCs w:val="22"/>
        </w:rPr>
      </w:pPr>
    </w:p>
    <w:p w14:paraId="25DAB659" w14:textId="77777777" w:rsidR="00A557E6" w:rsidRPr="00476BA6" w:rsidRDefault="00A557E6" w:rsidP="00A557E6">
      <w:pPr>
        <w:pStyle w:val="fixed"/>
        <w:ind w:left="0" w:firstLine="0"/>
        <w:rPr>
          <w:rFonts w:ascii="Arial" w:hAnsi="Arial" w:cs="Arial"/>
          <w:sz w:val="22"/>
          <w:szCs w:val="22"/>
        </w:rPr>
      </w:pPr>
    </w:p>
    <w:p w14:paraId="52923824" w14:textId="77777777" w:rsidR="00A557E6" w:rsidRPr="00476BA6" w:rsidRDefault="00A557E6" w:rsidP="00A557E6">
      <w:pPr>
        <w:pStyle w:val="fixed"/>
        <w:ind w:left="0" w:firstLine="0"/>
        <w:rPr>
          <w:rFonts w:ascii="Arial" w:hAnsi="Arial" w:cs="Arial"/>
          <w:sz w:val="22"/>
          <w:szCs w:val="22"/>
        </w:rPr>
      </w:pPr>
    </w:p>
    <w:p w14:paraId="3860CD91" w14:textId="77777777" w:rsidR="00A557E6" w:rsidRDefault="00A557E6" w:rsidP="00A557E6">
      <w:pPr>
        <w:pStyle w:val="fixed"/>
        <w:ind w:left="0" w:firstLine="0"/>
        <w:rPr>
          <w:rFonts w:ascii="Arial" w:hAnsi="Arial" w:cs="Arial"/>
          <w:sz w:val="22"/>
          <w:szCs w:val="22"/>
        </w:rPr>
      </w:pPr>
    </w:p>
    <w:p w14:paraId="74BB06D8" w14:textId="77777777" w:rsidR="00A557E6" w:rsidRDefault="00A557E6" w:rsidP="00A557E6">
      <w:pPr>
        <w:pStyle w:val="fixed"/>
        <w:ind w:left="0" w:firstLine="0"/>
        <w:rPr>
          <w:rFonts w:ascii="Arial" w:hAnsi="Arial" w:cs="Arial"/>
          <w:sz w:val="22"/>
          <w:szCs w:val="22"/>
        </w:rPr>
      </w:pPr>
    </w:p>
    <w:p w14:paraId="46027E23" w14:textId="77777777" w:rsidR="00A557E6" w:rsidRDefault="00A557E6" w:rsidP="00A557E6">
      <w:pPr>
        <w:pStyle w:val="fixed"/>
        <w:ind w:left="0" w:firstLine="0"/>
        <w:rPr>
          <w:rFonts w:ascii="Arial" w:hAnsi="Arial" w:cs="Arial"/>
          <w:sz w:val="22"/>
          <w:szCs w:val="22"/>
        </w:rPr>
      </w:pPr>
    </w:p>
    <w:p w14:paraId="68ADCD51" w14:textId="77777777" w:rsidR="00A557E6" w:rsidRDefault="00A557E6" w:rsidP="00A557E6">
      <w:pPr>
        <w:pStyle w:val="fixed"/>
        <w:ind w:left="0" w:firstLine="0"/>
        <w:rPr>
          <w:rFonts w:ascii="Arial" w:hAnsi="Arial" w:cs="Arial"/>
          <w:sz w:val="22"/>
          <w:szCs w:val="22"/>
        </w:rPr>
      </w:pPr>
    </w:p>
    <w:p w14:paraId="6EAA9D00" w14:textId="77777777" w:rsidR="00A557E6" w:rsidRDefault="00A557E6" w:rsidP="00A557E6">
      <w:pPr>
        <w:pStyle w:val="fixed"/>
        <w:ind w:left="0" w:firstLine="0"/>
        <w:rPr>
          <w:rFonts w:ascii="Arial" w:hAnsi="Arial" w:cs="Arial"/>
          <w:sz w:val="22"/>
          <w:szCs w:val="22"/>
        </w:rPr>
      </w:pPr>
    </w:p>
    <w:p w14:paraId="2255FD84" w14:textId="77777777" w:rsidR="00A557E6" w:rsidRDefault="00A557E6" w:rsidP="00A557E6">
      <w:pPr>
        <w:pStyle w:val="fixed"/>
        <w:ind w:left="0" w:firstLine="0"/>
        <w:rPr>
          <w:rFonts w:ascii="Arial" w:hAnsi="Arial" w:cs="Arial"/>
          <w:sz w:val="22"/>
          <w:szCs w:val="22"/>
        </w:rPr>
      </w:pPr>
    </w:p>
    <w:p w14:paraId="57EB75D0" w14:textId="77777777" w:rsidR="00E03844" w:rsidRPr="00DE2464" w:rsidRDefault="00E100D1" w:rsidP="00E03844">
      <w:pPr>
        <w:pStyle w:val="Header"/>
        <w:tabs>
          <w:tab w:val="clear" w:pos="4153"/>
          <w:tab w:val="clear" w:pos="8306"/>
        </w:tabs>
        <w:jc w:val="right"/>
        <w:rPr>
          <w:rFonts w:ascii="Arial" w:hAnsi="Arial" w:cs="Arial"/>
          <w:b/>
          <w:sz w:val="28"/>
          <w:szCs w:val="28"/>
        </w:rPr>
      </w:pPr>
      <w:r w:rsidRPr="00DE2464">
        <w:rPr>
          <w:rFonts w:ascii="Arial" w:hAnsi="Arial" w:cs="Arial"/>
          <w:szCs w:val="24"/>
        </w:rPr>
        <w:br w:type="page"/>
      </w:r>
      <w:r w:rsidR="00A0385E">
        <w:rPr>
          <w:rFonts w:ascii="Arial" w:hAnsi="Arial" w:cs="Arial"/>
          <w:noProof/>
        </w:rPr>
        <w:lastRenderedPageBreak/>
        <w:pict w14:anchorId="2F3502D5">
          <v:shape id="_x0000_s1028" type="#_x0000_t75" alt="Discover University of Wales Trinity Saint David" style="position:absolute;left:0;text-align:left;margin-left:0;margin-top:0;width:142.5pt;height:57pt;z-index:2;visibility:visible;mso-position-horizontal:left;mso-position-vertical:top">
            <v:imagedata r:id="rId12" o:title="image001"/>
            <w10:wrap type="square"/>
          </v:shape>
        </w:pict>
      </w:r>
      <w:r w:rsidR="00E03844" w:rsidRPr="00DE2464">
        <w:rPr>
          <w:rFonts w:ascii="Arial" w:hAnsi="Arial" w:cs="Arial"/>
        </w:rPr>
        <w:t xml:space="preserve"> </w:t>
      </w:r>
      <w:r w:rsidR="00E03844" w:rsidRPr="00DE2464">
        <w:rPr>
          <w:rFonts w:ascii="Arial" w:hAnsi="Arial" w:cs="Arial"/>
        </w:rPr>
        <w:br w:type="textWrapping" w:clear="all"/>
      </w:r>
      <w:r w:rsidR="00E03844" w:rsidRPr="00DE2464">
        <w:rPr>
          <w:rFonts w:ascii="Arial" w:hAnsi="Arial" w:cs="Arial"/>
          <w:b/>
          <w:sz w:val="28"/>
          <w:szCs w:val="28"/>
        </w:rPr>
        <w:t>APPENDIX GA36d</w:t>
      </w:r>
    </w:p>
    <w:p w14:paraId="7F1383A0" w14:textId="77777777" w:rsidR="00E03844" w:rsidRPr="00DE2464" w:rsidRDefault="00E03844" w:rsidP="00E0384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03844" w:rsidRPr="00DE2464" w14:paraId="600ED0DD" w14:textId="77777777" w:rsidTr="00C80EBA">
        <w:tc>
          <w:tcPr>
            <w:tcW w:w="9922" w:type="dxa"/>
            <w:shd w:val="clear" w:color="auto" w:fill="C0C0C0"/>
          </w:tcPr>
          <w:p w14:paraId="2AAD93E0" w14:textId="77777777" w:rsidR="00E03844" w:rsidRPr="00A557E6" w:rsidRDefault="00E03844" w:rsidP="00C80EBA">
            <w:pPr>
              <w:pStyle w:val="Heading2"/>
            </w:pPr>
            <w:bookmarkStart w:id="17" w:name="_Toc13737591"/>
            <w:r>
              <w:t>ASSESSMENT BRIEF 1</w:t>
            </w:r>
            <w:bookmarkEnd w:id="17"/>
          </w:p>
        </w:tc>
      </w:tr>
    </w:tbl>
    <w:p w14:paraId="336F9BFB" w14:textId="77777777" w:rsidR="00E03844" w:rsidRPr="00DE2464" w:rsidRDefault="00E03844" w:rsidP="00E0384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3844" w:rsidRPr="00DE2464" w14:paraId="7B2FBCD5" w14:textId="77777777" w:rsidTr="00C80EBA">
        <w:tc>
          <w:tcPr>
            <w:tcW w:w="2093" w:type="dxa"/>
            <w:shd w:val="pct15" w:color="auto" w:fill="auto"/>
          </w:tcPr>
          <w:p w14:paraId="5BBFC306"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Student name:</w:t>
            </w:r>
          </w:p>
        </w:tc>
        <w:tc>
          <w:tcPr>
            <w:tcW w:w="3293" w:type="dxa"/>
          </w:tcPr>
          <w:p w14:paraId="66A9AB06"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fldChar w:fldCharType="begin">
                <w:ffData>
                  <w:name w:val="Text2"/>
                  <w:enabled/>
                  <w:calcOnExit w:val="0"/>
                  <w:textInput/>
                </w:ffData>
              </w:fldChar>
            </w:r>
            <w:r w:rsidRPr="00DE2464">
              <w:rPr>
                <w:rFonts w:ascii="Arial" w:hAnsi="Arial" w:cs="Arial"/>
                <w:b/>
                <w:sz w:val="22"/>
                <w:szCs w:val="22"/>
              </w:rPr>
              <w:instrText xml:space="preserve"> FORMTEXT </w:instrText>
            </w:r>
            <w:r w:rsidRPr="00DE2464">
              <w:rPr>
                <w:rFonts w:ascii="Arial" w:hAnsi="Arial" w:cs="Arial"/>
                <w:b/>
                <w:sz w:val="22"/>
                <w:szCs w:val="22"/>
              </w:rPr>
            </w:r>
            <w:r w:rsidRPr="00DE2464">
              <w:rPr>
                <w:rFonts w:ascii="Arial" w:hAnsi="Arial" w:cs="Arial"/>
                <w:b/>
                <w:sz w:val="22"/>
                <w:szCs w:val="22"/>
              </w:rPr>
              <w:fldChar w:fldCharType="separate"/>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sz w:val="22"/>
                <w:szCs w:val="22"/>
              </w:rPr>
              <w:fldChar w:fldCharType="end"/>
            </w:r>
          </w:p>
        </w:tc>
        <w:tc>
          <w:tcPr>
            <w:tcW w:w="2268" w:type="dxa"/>
            <w:shd w:val="clear" w:color="auto" w:fill="D9D9D9"/>
          </w:tcPr>
          <w:p w14:paraId="1612E9F6"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Student ID number:</w:t>
            </w:r>
          </w:p>
        </w:tc>
        <w:tc>
          <w:tcPr>
            <w:tcW w:w="2268" w:type="dxa"/>
          </w:tcPr>
          <w:p w14:paraId="6EA6419B" w14:textId="77777777" w:rsidR="00E03844" w:rsidRPr="00DE2464" w:rsidRDefault="00E03844" w:rsidP="00C80EBA">
            <w:pPr>
              <w:spacing w:before="120" w:after="120"/>
              <w:jc w:val="both"/>
              <w:rPr>
                <w:rFonts w:ascii="Arial" w:hAnsi="Arial" w:cs="Arial"/>
                <w:b/>
                <w:sz w:val="22"/>
                <w:szCs w:val="22"/>
              </w:rPr>
            </w:pPr>
          </w:p>
        </w:tc>
      </w:tr>
      <w:tr w:rsidR="00E03844" w:rsidRPr="00DE2464" w14:paraId="3B9D8AD0" w14:textId="77777777" w:rsidTr="00C80EBA">
        <w:tc>
          <w:tcPr>
            <w:tcW w:w="2093" w:type="dxa"/>
            <w:shd w:val="pct15" w:color="auto" w:fill="auto"/>
          </w:tcPr>
          <w:p w14:paraId="716C3C60"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Programme:</w:t>
            </w:r>
          </w:p>
        </w:tc>
        <w:tc>
          <w:tcPr>
            <w:tcW w:w="7829" w:type="dxa"/>
            <w:gridSpan w:val="3"/>
          </w:tcPr>
          <w:p w14:paraId="60551899" w14:textId="77777777" w:rsidR="00E03844" w:rsidRPr="00DE2464" w:rsidRDefault="00E03844" w:rsidP="00C80EBA">
            <w:pPr>
              <w:spacing w:before="120" w:after="120"/>
              <w:jc w:val="both"/>
              <w:rPr>
                <w:rFonts w:ascii="Arial" w:hAnsi="Arial" w:cs="Arial"/>
                <w:b/>
                <w:sz w:val="22"/>
                <w:szCs w:val="22"/>
              </w:rPr>
            </w:pPr>
            <w:r>
              <w:rPr>
                <w:rFonts w:ascii="Arial" w:hAnsi="Arial" w:cs="Arial"/>
                <w:b/>
                <w:sz w:val="22"/>
                <w:szCs w:val="22"/>
              </w:rPr>
              <w:t>Doctor of Business Administration</w:t>
            </w:r>
          </w:p>
        </w:tc>
      </w:tr>
      <w:tr w:rsidR="00E03844" w:rsidRPr="00DE2464" w14:paraId="1720B788" w14:textId="77777777" w:rsidTr="00C80EBA">
        <w:tc>
          <w:tcPr>
            <w:tcW w:w="2093" w:type="dxa"/>
            <w:shd w:val="pct15" w:color="auto" w:fill="auto"/>
          </w:tcPr>
          <w:p w14:paraId="25E31040"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Module:</w:t>
            </w:r>
          </w:p>
        </w:tc>
        <w:tc>
          <w:tcPr>
            <w:tcW w:w="7829" w:type="dxa"/>
            <w:gridSpan w:val="3"/>
            <w:shd w:val="clear" w:color="auto" w:fill="auto"/>
          </w:tcPr>
          <w:p w14:paraId="12F3340E" w14:textId="77777777" w:rsidR="00E03844" w:rsidRPr="00DE2464" w:rsidRDefault="00120405" w:rsidP="00C80EBA">
            <w:pPr>
              <w:spacing w:before="120" w:after="120"/>
              <w:jc w:val="both"/>
              <w:rPr>
                <w:rFonts w:ascii="Arial" w:hAnsi="Arial" w:cs="Arial"/>
                <w:b/>
                <w:sz w:val="22"/>
                <w:szCs w:val="22"/>
              </w:rPr>
            </w:pPr>
            <w:r>
              <w:rPr>
                <w:rFonts w:ascii="Arial" w:hAnsi="Arial" w:cs="Arial"/>
                <w:b/>
                <w:sz w:val="22"/>
                <w:szCs w:val="22"/>
              </w:rPr>
              <w:t>Resilience, Talent and Technology</w:t>
            </w:r>
          </w:p>
        </w:tc>
      </w:tr>
      <w:tr w:rsidR="00E03844" w:rsidRPr="00DE2464" w14:paraId="274F789E" w14:textId="77777777" w:rsidTr="00C80EBA">
        <w:tc>
          <w:tcPr>
            <w:tcW w:w="2093" w:type="dxa"/>
            <w:shd w:val="pct15" w:color="auto" w:fill="auto"/>
          </w:tcPr>
          <w:p w14:paraId="5D2DA9F5"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Module code:</w:t>
            </w:r>
          </w:p>
        </w:tc>
        <w:tc>
          <w:tcPr>
            <w:tcW w:w="3293" w:type="dxa"/>
          </w:tcPr>
          <w:p w14:paraId="3BDDF5C5" w14:textId="77777777" w:rsidR="00E03844" w:rsidRPr="00DE2464" w:rsidRDefault="00E03844" w:rsidP="00C80EBA">
            <w:pPr>
              <w:spacing w:before="120" w:after="120"/>
              <w:jc w:val="both"/>
              <w:rPr>
                <w:rFonts w:ascii="Arial" w:hAnsi="Arial" w:cs="Arial"/>
                <w:b/>
                <w:sz w:val="22"/>
                <w:szCs w:val="22"/>
              </w:rPr>
            </w:pPr>
            <w:r>
              <w:rPr>
                <w:rFonts w:ascii="Arial" w:hAnsi="Arial" w:cs="Arial"/>
                <w:b/>
                <w:sz w:val="22"/>
                <w:szCs w:val="22"/>
              </w:rPr>
              <w:t>BMDB700</w:t>
            </w:r>
            <w:r w:rsidR="00120405">
              <w:rPr>
                <w:rFonts w:ascii="Arial" w:hAnsi="Arial" w:cs="Arial"/>
                <w:b/>
                <w:sz w:val="22"/>
                <w:szCs w:val="22"/>
              </w:rPr>
              <w:t>6</w:t>
            </w:r>
          </w:p>
        </w:tc>
        <w:tc>
          <w:tcPr>
            <w:tcW w:w="2268" w:type="dxa"/>
            <w:shd w:val="clear" w:color="auto" w:fill="D9D9D9"/>
          </w:tcPr>
          <w:p w14:paraId="4D2A5145" w14:textId="77777777" w:rsidR="00E03844" w:rsidRPr="00DE2464" w:rsidRDefault="00E03844" w:rsidP="00C80EBA">
            <w:pPr>
              <w:rPr>
                <w:rFonts w:ascii="Arial" w:hAnsi="Arial" w:cs="Arial"/>
                <w:b/>
              </w:rPr>
            </w:pPr>
            <w:r w:rsidRPr="00DE2464">
              <w:rPr>
                <w:rFonts w:ascii="Arial" w:hAnsi="Arial" w:cs="Arial"/>
                <w:b/>
              </w:rPr>
              <w:t>Contribution to Overall Module Assessment (%):</w:t>
            </w:r>
          </w:p>
        </w:tc>
        <w:tc>
          <w:tcPr>
            <w:tcW w:w="2268" w:type="dxa"/>
          </w:tcPr>
          <w:p w14:paraId="6B7CA193" w14:textId="77777777" w:rsidR="00E03844" w:rsidRPr="00DE2464" w:rsidRDefault="00E03844" w:rsidP="00C80EBA">
            <w:pPr>
              <w:spacing w:before="120" w:after="120"/>
              <w:jc w:val="both"/>
              <w:rPr>
                <w:rFonts w:ascii="Arial" w:hAnsi="Arial" w:cs="Arial"/>
                <w:b/>
                <w:sz w:val="22"/>
                <w:szCs w:val="22"/>
              </w:rPr>
            </w:pPr>
            <w:r>
              <w:rPr>
                <w:rFonts w:ascii="Arial" w:hAnsi="Arial" w:cs="Arial"/>
                <w:b/>
                <w:sz w:val="22"/>
                <w:szCs w:val="22"/>
              </w:rPr>
              <w:t>50%</w:t>
            </w:r>
          </w:p>
        </w:tc>
      </w:tr>
      <w:tr w:rsidR="00E03844" w:rsidRPr="00DE2464" w14:paraId="6A6F72B5" w14:textId="77777777" w:rsidTr="00C80EBA">
        <w:tc>
          <w:tcPr>
            <w:tcW w:w="2093" w:type="dxa"/>
            <w:shd w:val="pct15" w:color="auto" w:fill="auto"/>
          </w:tcPr>
          <w:p w14:paraId="2ED314C0"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Lecturer:</w:t>
            </w:r>
          </w:p>
        </w:tc>
        <w:tc>
          <w:tcPr>
            <w:tcW w:w="3293" w:type="dxa"/>
          </w:tcPr>
          <w:p w14:paraId="72CFCAEF" w14:textId="5C4F8A8A" w:rsidR="00E03844" w:rsidRPr="00DE2464" w:rsidRDefault="00E265B2" w:rsidP="00C80EBA">
            <w:pPr>
              <w:spacing w:before="120" w:after="120"/>
              <w:jc w:val="both"/>
              <w:rPr>
                <w:rFonts w:ascii="Arial" w:hAnsi="Arial" w:cs="Arial"/>
                <w:b/>
                <w:sz w:val="22"/>
                <w:szCs w:val="22"/>
              </w:rPr>
            </w:pPr>
            <w:r>
              <w:rPr>
                <w:rFonts w:ascii="Arial" w:hAnsi="Arial" w:cs="Arial"/>
                <w:b/>
                <w:sz w:val="22"/>
                <w:szCs w:val="22"/>
              </w:rPr>
              <w:t>Emma Roberts</w:t>
            </w:r>
          </w:p>
        </w:tc>
        <w:tc>
          <w:tcPr>
            <w:tcW w:w="2268" w:type="dxa"/>
            <w:shd w:val="clear" w:color="auto" w:fill="D9D9D9"/>
          </w:tcPr>
          <w:p w14:paraId="28A93414"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Internal Verifier:</w:t>
            </w:r>
          </w:p>
        </w:tc>
        <w:tc>
          <w:tcPr>
            <w:tcW w:w="2268" w:type="dxa"/>
          </w:tcPr>
          <w:p w14:paraId="7E3FA37A" w14:textId="424D4395" w:rsidR="00E03844" w:rsidRPr="00DE2464" w:rsidRDefault="00560017" w:rsidP="00C80EBA">
            <w:pPr>
              <w:spacing w:before="120" w:after="120"/>
              <w:jc w:val="both"/>
              <w:rPr>
                <w:rFonts w:ascii="Arial" w:hAnsi="Arial" w:cs="Arial"/>
                <w:b/>
                <w:sz w:val="22"/>
                <w:szCs w:val="22"/>
              </w:rPr>
            </w:pPr>
            <w:r>
              <w:rPr>
                <w:rFonts w:ascii="Arial" w:hAnsi="Arial" w:cs="Arial"/>
                <w:b/>
                <w:sz w:val="22"/>
                <w:szCs w:val="22"/>
              </w:rPr>
              <w:t>Caroline Jawad</w:t>
            </w:r>
          </w:p>
        </w:tc>
      </w:tr>
      <w:tr w:rsidR="00E03844" w:rsidRPr="00DE2464" w14:paraId="1F00BB0F" w14:textId="77777777" w:rsidTr="00C80EBA">
        <w:tc>
          <w:tcPr>
            <w:tcW w:w="2093" w:type="dxa"/>
            <w:shd w:val="pct15" w:color="auto" w:fill="auto"/>
          </w:tcPr>
          <w:p w14:paraId="50907F77"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Assignment Title:</w:t>
            </w:r>
          </w:p>
        </w:tc>
        <w:tc>
          <w:tcPr>
            <w:tcW w:w="3293" w:type="dxa"/>
          </w:tcPr>
          <w:p w14:paraId="5276DFC8" w14:textId="1702E929" w:rsidR="00E03844" w:rsidRPr="00DE2464" w:rsidRDefault="00E265B2" w:rsidP="00C80EBA">
            <w:pPr>
              <w:spacing w:before="120" w:after="120"/>
              <w:jc w:val="both"/>
              <w:rPr>
                <w:rFonts w:ascii="Arial" w:hAnsi="Arial" w:cs="Arial"/>
                <w:b/>
                <w:sz w:val="22"/>
                <w:szCs w:val="22"/>
              </w:rPr>
            </w:pPr>
            <w:r>
              <w:rPr>
                <w:rFonts w:ascii="Arial" w:hAnsi="Arial" w:cs="Arial"/>
                <w:b/>
                <w:sz w:val="22"/>
                <w:szCs w:val="22"/>
              </w:rPr>
              <w:t>Video Presentation</w:t>
            </w:r>
          </w:p>
        </w:tc>
        <w:tc>
          <w:tcPr>
            <w:tcW w:w="2268" w:type="dxa"/>
            <w:shd w:val="pct15" w:color="auto" w:fill="auto"/>
          </w:tcPr>
          <w:p w14:paraId="3573D68C"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Word count (or equivalent):</w:t>
            </w:r>
          </w:p>
        </w:tc>
        <w:tc>
          <w:tcPr>
            <w:tcW w:w="2268" w:type="dxa"/>
          </w:tcPr>
          <w:p w14:paraId="37FA7900" w14:textId="57AC2ECE" w:rsidR="00E03844" w:rsidRPr="00DE2464" w:rsidRDefault="00E265B2" w:rsidP="00C80EBA">
            <w:pPr>
              <w:spacing w:before="120" w:after="120"/>
              <w:jc w:val="both"/>
              <w:rPr>
                <w:rFonts w:ascii="Arial" w:hAnsi="Arial" w:cs="Arial"/>
                <w:b/>
                <w:sz w:val="22"/>
                <w:szCs w:val="22"/>
              </w:rPr>
            </w:pPr>
            <w:r>
              <w:rPr>
                <w:rFonts w:ascii="Arial" w:hAnsi="Arial" w:cs="Arial"/>
                <w:b/>
                <w:sz w:val="22"/>
                <w:szCs w:val="22"/>
              </w:rPr>
              <w:t>1</w:t>
            </w:r>
            <w:r w:rsidR="00120405">
              <w:rPr>
                <w:rFonts w:ascii="Arial" w:hAnsi="Arial" w:cs="Arial"/>
                <w:b/>
                <w:sz w:val="22"/>
                <w:szCs w:val="22"/>
              </w:rPr>
              <w:t>5 minutes (</w:t>
            </w:r>
            <w:r>
              <w:rPr>
                <w:rFonts w:ascii="Arial" w:hAnsi="Arial" w:cs="Arial"/>
                <w:b/>
                <w:sz w:val="22"/>
                <w:szCs w:val="22"/>
              </w:rPr>
              <w:t>3</w:t>
            </w:r>
            <w:r w:rsidR="00120405">
              <w:rPr>
                <w:rFonts w:ascii="Arial" w:hAnsi="Arial" w:cs="Arial"/>
                <w:b/>
                <w:sz w:val="22"/>
                <w:szCs w:val="22"/>
              </w:rPr>
              <w:t>000 word equivalent)</w:t>
            </w:r>
          </w:p>
        </w:tc>
      </w:tr>
      <w:tr w:rsidR="00E03844" w:rsidRPr="00DE2464" w14:paraId="1AF4C0A4" w14:textId="77777777" w:rsidTr="00C80EBA">
        <w:tc>
          <w:tcPr>
            <w:tcW w:w="2093" w:type="dxa"/>
            <w:shd w:val="pct15" w:color="auto" w:fill="auto"/>
          </w:tcPr>
          <w:p w14:paraId="7A1501EB"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Submission deadline:</w:t>
            </w:r>
          </w:p>
        </w:tc>
        <w:tc>
          <w:tcPr>
            <w:tcW w:w="3293" w:type="dxa"/>
            <w:shd w:val="clear" w:color="auto" w:fill="auto"/>
          </w:tcPr>
          <w:p w14:paraId="12F77B8D" w14:textId="61A077A9" w:rsidR="00E03844" w:rsidRPr="00DE2464" w:rsidRDefault="00961FAD" w:rsidP="00C80EBA">
            <w:pPr>
              <w:spacing w:before="120" w:after="120"/>
              <w:jc w:val="both"/>
              <w:rPr>
                <w:rFonts w:ascii="Arial" w:hAnsi="Arial" w:cs="Arial"/>
                <w:b/>
                <w:sz w:val="22"/>
                <w:szCs w:val="22"/>
              </w:rPr>
            </w:pPr>
            <w:r>
              <w:rPr>
                <w:rFonts w:ascii="Arial" w:hAnsi="Arial" w:cs="Arial"/>
                <w:b/>
                <w:sz w:val="22"/>
                <w:szCs w:val="22"/>
              </w:rPr>
              <w:t xml:space="preserve">23:59 </w:t>
            </w:r>
            <w:r w:rsidR="00B54101">
              <w:rPr>
                <w:rFonts w:ascii="Arial" w:hAnsi="Arial" w:cs="Arial"/>
                <w:b/>
                <w:sz w:val="22"/>
                <w:szCs w:val="22"/>
              </w:rPr>
              <w:t>Monday</w:t>
            </w:r>
            <w:r w:rsidR="00E265B2">
              <w:rPr>
                <w:rFonts w:ascii="Arial" w:hAnsi="Arial" w:cs="Arial"/>
                <w:b/>
                <w:sz w:val="22"/>
                <w:szCs w:val="22"/>
              </w:rPr>
              <w:t xml:space="preserve"> 9</w:t>
            </w:r>
            <w:r w:rsidR="00E265B2" w:rsidRPr="00E265B2">
              <w:rPr>
                <w:rFonts w:ascii="Arial" w:hAnsi="Arial" w:cs="Arial"/>
                <w:b/>
                <w:sz w:val="22"/>
                <w:szCs w:val="22"/>
                <w:vertAlign w:val="superscript"/>
              </w:rPr>
              <w:t>th</w:t>
            </w:r>
            <w:r w:rsidR="00E265B2">
              <w:rPr>
                <w:rFonts w:ascii="Arial" w:hAnsi="Arial" w:cs="Arial"/>
                <w:b/>
                <w:sz w:val="22"/>
                <w:szCs w:val="22"/>
              </w:rPr>
              <w:t xml:space="preserve"> August 2021</w:t>
            </w:r>
          </w:p>
        </w:tc>
        <w:tc>
          <w:tcPr>
            <w:tcW w:w="2268" w:type="dxa"/>
            <w:shd w:val="pct15" w:color="auto" w:fill="auto"/>
          </w:tcPr>
          <w:p w14:paraId="3B4B8858"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Return date of provisional marks &amp; written feedback:</w:t>
            </w:r>
          </w:p>
        </w:tc>
        <w:tc>
          <w:tcPr>
            <w:tcW w:w="2268" w:type="dxa"/>
          </w:tcPr>
          <w:p w14:paraId="5BBA73AE" w14:textId="4B6DB029" w:rsidR="00E03844" w:rsidRPr="00DE2464" w:rsidRDefault="00B54101" w:rsidP="006F434C">
            <w:pPr>
              <w:spacing w:before="120" w:after="120"/>
              <w:jc w:val="both"/>
              <w:rPr>
                <w:rFonts w:ascii="Arial" w:hAnsi="Arial" w:cs="Arial"/>
                <w:b/>
                <w:sz w:val="22"/>
                <w:szCs w:val="22"/>
              </w:rPr>
            </w:pPr>
            <w:r>
              <w:rPr>
                <w:rFonts w:ascii="Arial" w:hAnsi="Arial" w:cs="Arial"/>
                <w:b/>
                <w:sz w:val="22"/>
                <w:szCs w:val="22"/>
              </w:rPr>
              <w:t>Weds 25</w:t>
            </w:r>
            <w:r w:rsidRPr="00B54101">
              <w:rPr>
                <w:rFonts w:ascii="Arial" w:hAnsi="Arial" w:cs="Arial"/>
                <w:b/>
                <w:sz w:val="22"/>
                <w:szCs w:val="22"/>
                <w:vertAlign w:val="superscript"/>
              </w:rPr>
              <w:t>th</w:t>
            </w:r>
            <w:r>
              <w:rPr>
                <w:rFonts w:ascii="Arial" w:hAnsi="Arial" w:cs="Arial"/>
                <w:b/>
                <w:sz w:val="22"/>
                <w:szCs w:val="22"/>
              </w:rPr>
              <w:t xml:space="preserve"> August</w:t>
            </w:r>
            <w:r w:rsidR="00E265B2">
              <w:rPr>
                <w:rFonts w:ascii="Arial" w:hAnsi="Arial" w:cs="Arial"/>
                <w:b/>
                <w:sz w:val="22"/>
                <w:szCs w:val="22"/>
              </w:rPr>
              <w:t xml:space="preserve"> 2021</w:t>
            </w:r>
            <w:r>
              <w:rPr>
                <w:rFonts w:ascii="Arial" w:hAnsi="Arial" w:cs="Arial"/>
                <w:b/>
                <w:sz w:val="22"/>
                <w:szCs w:val="22"/>
              </w:rPr>
              <w:t xml:space="preserve"> (final session of taught sessions)</w:t>
            </w:r>
          </w:p>
        </w:tc>
      </w:tr>
      <w:tr w:rsidR="00E03844" w:rsidRPr="00DE2464" w14:paraId="37121953" w14:textId="77777777" w:rsidTr="00C80EBA">
        <w:tc>
          <w:tcPr>
            <w:tcW w:w="2093" w:type="dxa"/>
            <w:shd w:val="pct15" w:color="auto" w:fill="auto"/>
          </w:tcPr>
          <w:p w14:paraId="3A8F12AB"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Submission method:</w:t>
            </w:r>
          </w:p>
        </w:tc>
        <w:tc>
          <w:tcPr>
            <w:tcW w:w="7829" w:type="dxa"/>
            <w:gridSpan w:val="3"/>
            <w:shd w:val="clear" w:color="auto" w:fill="auto"/>
          </w:tcPr>
          <w:p w14:paraId="1DCC01B7" w14:textId="77777777" w:rsidR="00E03844" w:rsidRPr="00DE2464" w:rsidRDefault="00E03844" w:rsidP="00C80EBA">
            <w:pPr>
              <w:rPr>
                <w:rFonts w:ascii="Arial" w:hAnsi="Arial" w:cs="Arial"/>
                <w:sz w:val="22"/>
                <w:szCs w:val="22"/>
              </w:rPr>
            </w:pPr>
            <w:r w:rsidRPr="00DE246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6A89EB"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 xml:space="preserve">Alternative submission method (if applicable): </w:t>
            </w:r>
          </w:p>
          <w:p w14:paraId="3039DE4E"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 xml:space="preserve">Late submission of the assessment will result in a late penalty mark.  </w:t>
            </w:r>
            <w:r w:rsidRPr="00DE2464">
              <w:rPr>
                <w:rFonts w:ascii="Arial" w:hAnsi="Arial" w:cs="Arial"/>
                <w:sz w:val="22"/>
                <w:szCs w:val="22"/>
              </w:rPr>
              <w:t>Penalties for late submission: Up to one week late, maximum mark of 50%.  Over one week late, 0%.  Only the Extenuating Circumstances Panel may approve a change to submission dates.</w:t>
            </w:r>
          </w:p>
        </w:tc>
      </w:tr>
      <w:tr w:rsidR="00E03844" w:rsidRPr="00DE2464" w14:paraId="0256C6A4" w14:textId="77777777" w:rsidTr="00C80EBA">
        <w:tc>
          <w:tcPr>
            <w:tcW w:w="2093" w:type="dxa"/>
            <w:shd w:val="pct15" w:color="auto" w:fill="auto"/>
          </w:tcPr>
          <w:p w14:paraId="4C624777" w14:textId="77777777" w:rsidR="00E03844" w:rsidRPr="00DE2464" w:rsidRDefault="00E03844" w:rsidP="00C80EBA">
            <w:pPr>
              <w:spacing w:before="120" w:after="120"/>
              <w:rPr>
                <w:rFonts w:ascii="Arial" w:hAnsi="Arial" w:cs="Arial"/>
                <w:b/>
                <w:sz w:val="22"/>
                <w:szCs w:val="22"/>
              </w:rPr>
            </w:pPr>
            <w:r w:rsidRPr="00DE2464">
              <w:rPr>
                <w:rFonts w:ascii="Arial" w:hAnsi="Arial" w:cs="Arial"/>
                <w:b/>
                <w:sz w:val="22"/>
                <w:szCs w:val="22"/>
              </w:rPr>
              <w:t>Academic honesty / referencing:</w:t>
            </w:r>
          </w:p>
        </w:tc>
        <w:tc>
          <w:tcPr>
            <w:tcW w:w="7829" w:type="dxa"/>
            <w:gridSpan w:val="3"/>
            <w:shd w:val="clear" w:color="auto" w:fill="auto"/>
          </w:tcPr>
          <w:p w14:paraId="715C708D" w14:textId="77777777" w:rsidR="00E03844" w:rsidRPr="00DE2464" w:rsidRDefault="00E03844" w:rsidP="00C80EBA">
            <w:pPr>
              <w:spacing w:before="120" w:after="120"/>
              <w:jc w:val="both"/>
              <w:rPr>
                <w:rFonts w:ascii="Arial" w:hAnsi="Arial" w:cs="Arial"/>
                <w:sz w:val="22"/>
                <w:szCs w:val="22"/>
              </w:rPr>
            </w:pPr>
            <w:r w:rsidRPr="00DE246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60F26F7" w14:textId="77777777" w:rsidR="00E03844" w:rsidRPr="00DE2464" w:rsidRDefault="00E03844" w:rsidP="00E03844">
      <w:pPr>
        <w:rPr>
          <w:rFonts w:ascii="Arial" w:hAnsi="Arial" w:cs="Arial"/>
          <w:sz w:val="32"/>
        </w:rPr>
      </w:pPr>
    </w:p>
    <w:p w14:paraId="1E56C413" w14:textId="77777777" w:rsidR="00E03844" w:rsidRPr="00DE2464" w:rsidRDefault="00E03844" w:rsidP="00E03844">
      <w:pPr>
        <w:rPr>
          <w:rFonts w:ascii="Arial" w:hAnsi="Arial" w:cs="Arial"/>
          <w:sz w:val="32"/>
        </w:rPr>
      </w:pPr>
    </w:p>
    <w:p w14:paraId="01ACDE6E" w14:textId="77777777" w:rsidR="00E03844" w:rsidRPr="00DE2464" w:rsidRDefault="00E03844" w:rsidP="00E03844">
      <w:pPr>
        <w:rPr>
          <w:rFonts w:ascii="Arial" w:hAnsi="Arial" w:cs="Arial"/>
          <w:sz w:val="32"/>
        </w:rPr>
      </w:pPr>
    </w:p>
    <w:p w14:paraId="5FDDC70D" w14:textId="77777777" w:rsidR="00E03844" w:rsidRPr="00DE2464" w:rsidRDefault="00E03844" w:rsidP="00E03844">
      <w:pPr>
        <w:rPr>
          <w:rFonts w:ascii="Arial" w:hAnsi="Arial" w:cs="Arial"/>
          <w:sz w:val="32"/>
        </w:rPr>
      </w:pPr>
    </w:p>
    <w:p w14:paraId="5A2A1431" w14:textId="77777777" w:rsidR="00E03844" w:rsidRPr="00DE2464" w:rsidRDefault="00E03844" w:rsidP="00E03844">
      <w:pPr>
        <w:rPr>
          <w:rFonts w:ascii="Arial" w:hAnsi="Arial" w:cs="Arial"/>
          <w:sz w:val="32"/>
        </w:rPr>
      </w:pPr>
    </w:p>
    <w:p w14:paraId="1B557DCF" w14:textId="77777777" w:rsidR="00E03844" w:rsidRPr="00DE2464" w:rsidRDefault="00E03844" w:rsidP="00E03844">
      <w:pPr>
        <w:rPr>
          <w:rFonts w:ascii="Arial" w:hAnsi="Arial" w:cs="Arial"/>
          <w:sz w:val="32"/>
        </w:rPr>
      </w:pPr>
    </w:p>
    <w:p w14:paraId="39C83827" w14:textId="77777777" w:rsidR="00E03844" w:rsidRPr="00DE2464" w:rsidRDefault="00E03844" w:rsidP="00E03844">
      <w:pPr>
        <w:rPr>
          <w:rFonts w:ascii="Arial" w:hAnsi="Arial" w:cs="Arial"/>
          <w:sz w:val="32"/>
        </w:rPr>
      </w:pPr>
      <w:r w:rsidRPr="00DE2464">
        <w:rPr>
          <w:rFonts w:ascii="Arial" w:hAnsi="Arial" w:cs="Arial"/>
          <w:sz w:val="32"/>
        </w:rPr>
        <w:br w:type="page"/>
      </w:r>
    </w:p>
    <w:p w14:paraId="511F14B9" w14:textId="77777777" w:rsidR="00E03844" w:rsidRPr="00DE2464" w:rsidRDefault="00E03844" w:rsidP="00E0384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03844" w:rsidRPr="00DE2464" w14:paraId="5AE0CAA2" w14:textId="77777777" w:rsidTr="00C80EBA">
        <w:tc>
          <w:tcPr>
            <w:tcW w:w="9747" w:type="dxa"/>
            <w:shd w:val="pct10" w:color="auto" w:fill="auto"/>
          </w:tcPr>
          <w:p w14:paraId="306ACDE8" w14:textId="77777777" w:rsidR="00E03844" w:rsidRPr="00DE2464" w:rsidRDefault="00E03844" w:rsidP="00C80EBA">
            <w:pPr>
              <w:rPr>
                <w:rFonts w:ascii="Arial" w:hAnsi="Arial" w:cs="Arial"/>
                <w:b/>
                <w:sz w:val="22"/>
                <w:szCs w:val="22"/>
              </w:rPr>
            </w:pPr>
            <w:r w:rsidRPr="00DE2464">
              <w:rPr>
                <w:rFonts w:ascii="Arial" w:hAnsi="Arial" w:cs="Arial"/>
                <w:b/>
                <w:sz w:val="22"/>
                <w:szCs w:val="22"/>
              </w:rPr>
              <w:t xml:space="preserve">Module Learning Outcomes </w:t>
            </w:r>
          </w:p>
          <w:p w14:paraId="0C6A08D0" w14:textId="77777777" w:rsidR="00E03844" w:rsidRPr="00DE2464" w:rsidRDefault="00E03844" w:rsidP="00C80EBA">
            <w:pPr>
              <w:rPr>
                <w:rFonts w:ascii="Arial" w:hAnsi="Arial" w:cs="Arial"/>
                <w:sz w:val="22"/>
                <w:szCs w:val="22"/>
              </w:rPr>
            </w:pPr>
            <w:r w:rsidRPr="00DE2464">
              <w:rPr>
                <w:rFonts w:ascii="Arial" w:hAnsi="Arial" w:cs="Arial"/>
                <w:b/>
                <w:sz w:val="22"/>
                <w:szCs w:val="22"/>
              </w:rPr>
              <w:t>(from module syllabus)</w:t>
            </w:r>
          </w:p>
        </w:tc>
      </w:tr>
      <w:tr w:rsidR="00E03844" w:rsidRPr="00DE2464" w14:paraId="65DE9DAA" w14:textId="77777777" w:rsidTr="00C80EBA">
        <w:tc>
          <w:tcPr>
            <w:tcW w:w="9747" w:type="dxa"/>
          </w:tcPr>
          <w:p w14:paraId="7CCA9618" w14:textId="77777777" w:rsidR="00E03844" w:rsidRDefault="00E03844" w:rsidP="00E03844">
            <w:pPr>
              <w:numPr>
                <w:ilvl w:val="0"/>
                <w:numId w:val="17"/>
              </w:numPr>
              <w:spacing w:line="360" w:lineRule="auto"/>
              <w:rPr>
                <w:rFonts w:ascii="Arial" w:hAnsi="Arial" w:cs="Arial"/>
              </w:rPr>
            </w:pPr>
            <w:r w:rsidRPr="00A557E6">
              <w:rPr>
                <w:rFonts w:ascii="Arial" w:hAnsi="Arial" w:cs="Arial"/>
              </w:rPr>
              <w:t>Critically evaluate current research and advanced scholarship so to enable them to evaluate managerial and business environments, with a focus on the drivers of the Fourth Industrial Revolution; and analyse how resourcing an organisation is affected and informed by internal and external factors that in turn serve to influence the resilience (structures, processes and behaviours) adopted by the organisation.</w:t>
            </w:r>
          </w:p>
          <w:p w14:paraId="02ED107B" w14:textId="77777777" w:rsidR="00E03844" w:rsidRPr="00A557E6" w:rsidRDefault="00E03844" w:rsidP="00C80EBA">
            <w:pPr>
              <w:spacing w:line="360" w:lineRule="auto"/>
              <w:rPr>
                <w:rFonts w:ascii="Arial" w:hAnsi="Arial" w:cs="Arial"/>
              </w:rPr>
            </w:pPr>
          </w:p>
          <w:p w14:paraId="5B9DF89A" w14:textId="77777777" w:rsidR="00E03844" w:rsidRPr="00A557E6" w:rsidRDefault="00E03844" w:rsidP="00E03844">
            <w:pPr>
              <w:numPr>
                <w:ilvl w:val="0"/>
                <w:numId w:val="17"/>
              </w:numPr>
              <w:spacing w:line="360" w:lineRule="auto"/>
              <w:rPr>
                <w:rFonts w:ascii="Arial" w:hAnsi="Arial" w:cs="Arial"/>
              </w:rPr>
            </w:pPr>
            <w:r w:rsidRPr="00A557E6">
              <w:rPr>
                <w:rFonts w:ascii="Arial" w:hAnsi="Arial" w:cs="Arial"/>
              </w:rPr>
              <w:t>Demonstrate the ability to systematic</w:t>
            </w:r>
            <w:r w:rsidR="008335BA">
              <w:rPr>
                <w:rFonts w:ascii="Arial" w:hAnsi="Arial" w:cs="Arial"/>
              </w:rPr>
              <w:t>ally</w:t>
            </w:r>
            <w:r w:rsidRPr="00A557E6">
              <w:rPr>
                <w:rFonts w:ascii="Arial" w:hAnsi="Arial" w:cs="Arial"/>
              </w:rPr>
              <w:t xml:space="preserve"> evaluate current HRM and IHRM issues within a variety of organisations so as to enable them to effectively adapt the design and implementation of fair, efficient and effective policies and procedures that serve to deliver upon and influence the strategic aims of the organisation in volatile, uncertain, complex and ambiguous operating conditions, while considering societal impact in the context of the Fourth Industrial Revolution.</w:t>
            </w:r>
          </w:p>
          <w:p w14:paraId="56571572" w14:textId="77777777" w:rsidR="00E03844" w:rsidRPr="00DE2464" w:rsidRDefault="00E03844" w:rsidP="00C80EBA">
            <w:pPr>
              <w:rPr>
                <w:rFonts w:ascii="Arial" w:hAnsi="Arial" w:cs="Arial"/>
                <w:sz w:val="22"/>
                <w:szCs w:val="22"/>
              </w:rPr>
            </w:pPr>
          </w:p>
        </w:tc>
      </w:tr>
    </w:tbl>
    <w:p w14:paraId="28536823" w14:textId="77777777" w:rsidR="00E03844" w:rsidRPr="00DE2464" w:rsidRDefault="00E03844" w:rsidP="00E03844">
      <w:pPr>
        <w:rPr>
          <w:rFonts w:ascii="Arial" w:hAnsi="Arial" w:cs="Arial"/>
          <w:b/>
        </w:rPr>
      </w:pPr>
    </w:p>
    <w:p w14:paraId="22CED757" w14:textId="77777777" w:rsidR="00E03844" w:rsidRPr="00DE2464" w:rsidRDefault="00E03844" w:rsidP="00E0384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03844" w:rsidRPr="00DE2464" w14:paraId="4B060595" w14:textId="77777777" w:rsidTr="00C80EBA">
        <w:tc>
          <w:tcPr>
            <w:tcW w:w="9781" w:type="dxa"/>
            <w:shd w:val="clear" w:color="auto" w:fill="C0C0C0"/>
          </w:tcPr>
          <w:p w14:paraId="3A28D1D1" w14:textId="77777777" w:rsidR="00E03844" w:rsidRPr="00DE2464" w:rsidRDefault="00E03844" w:rsidP="00C80EBA">
            <w:pPr>
              <w:jc w:val="cente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t>TASK DESCRIPTION</w:t>
            </w:r>
          </w:p>
        </w:tc>
      </w:tr>
    </w:tbl>
    <w:p w14:paraId="411109FC" w14:textId="77777777" w:rsidR="00E03844" w:rsidRPr="00DE2464" w:rsidRDefault="00E03844" w:rsidP="00E03844">
      <w:pPr>
        <w:jc w:val="both"/>
        <w:rPr>
          <w:rFonts w:ascii="Arial" w:hAnsi="Arial" w:cs="Arial"/>
          <w:sz w:val="22"/>
          <w:szCs w:val="22"/>
        </w:rPr>
      </w:pPr>
    </w:p>
    <w:p w14:paraId="3F1DBB1F" w14:textId="33133860" w:rsidR="00E265B2" w:rsidRPr="00E265B2" w:rsidRDefault="00E265B2" w:rsidP="00E265B2">
      <w:pPr>
        <w:shd w:val="clear" w:color="auto" w:fill="FFFFFF"/>
        <w:textAlignment w:val="baseline"/>
        <w:rPr>
          <w:rFonts w:cs="Calibri"/>
          <w:color w:val="201F1E"/>
          <w:sz w:val="22"/>
          <w:szCs w:val="22"/>
        </w:rPr>
      </w:pPr>
      <w:r w:rsidRPr="00E265B2">
        <w:rPr>
          <w:rFonts w:ascii="inherit" w:hAnsi="inherit" w:cs="Calibri"/>
          <w:color w:val="000000"/>
          <w:szCs w:val="24"/>
          <w:bdr w:val="none" w:sz="0" w:space="0" w:color="auto" w:frame="1"/>
        </w:rPr>
        <w:t>You are asked to provide a video presentation</w:t>
      </w:r>
      <w:r w:rsidRPr="00E265B2">
        <w:rPr>
          <w:rFonts w:ascii="inherit" w:hAnsi="inherit" w:cs="Calibri"/>
          <w:color w:val="000000"/>
          <w:szCs w:val="24"/>
          <w:bdr w:val="none" w:sz="0" w:space="0" w:color="auto" w:frame="1"/>
          <w:shd w:val="clear" w:color="auto" w:fill="FFFFFF"/>
        </w:rPr>
        <w:t> </w:t>
      </w:r>
      <w:r w:rsidRPr="00E265B2">
        <w:rPr>
          <w:rFonts w:ascii="inherit" w:hAnsi="inherit" w:cs="Calibri"/>
          <w:color w:val="000000"/>
          <w:szCs w:val="24"/>
          <w:bdr w:val="none" w:sz="0" w:space="0" w:color="auto" w:frame="1"/>
        </w:rPr>
        <w:t xml:space="preserve">that answers the following questions, using a </w:t>
      </w:r>
      <w:r>
        <w:rPr>
          <w:rFonts w:ascii="inherit" w:hAnsi="inherit" w:cs="Calibri"/>
          <w:color w:val="000000"/>
          <w:szCs w:val="24"/>
          <w:bdr w:val="none" w:sz="0" w:space="0" w:color="auto" w:frame="1"/>
        </w:rPr>
        <w:t>critical</w:t>
      </w:r>
      <w:r w:rsidRPr="00E265B2">
        <w:rPr>
          <w:rFonts w:ascii="inherit" w:hAnsi="inherit" w:cs="Calibri"/>
          <w:color w:val="000000"/>
          <w:szCs w:val="24"/>
          <w:bdr w:val="none" w:sz="0" w:space="0" w:color="auto" w:frame="1"/>
        </w:rPr>
        <w:t xml:space="preserve"> academic underpinning:</w:t>
      </w:r>
    </w:p>
    <w:p w14:paraId="72A064BB" w14:textId="77777777" w:rsidR="00E265B2" w:rsidRPr="00E265B2" w:rsidRDefault="00E265B2" w:rsidP="00E265B2">
      <w:pPr>
        <w:numPr>
          <w:ilvl w:val="0"/>
          <w:numId w:val="20"/>
        </w:numPr>
        <w:shd w:val="clear" w:color="auto" w:fill="FFFFFF"/>
        <w:textAlignment w:val="baseline"/>
        <w:rPr>
          <w:rFonts w:cs="Calibri"/>
          <w:color w:val="000000"/>
          <w:sz w:val="22"/>
          <w:szCs w:val="22"/>
        </w:rPr>
      </w:pPr>
      <w:r w:rsidRPr="00E265B2">
        <w:rPr>
          <w:rFonts w:ascii="inherit" w:hAnsi="inherit" w:cs="Calibri"/>
          <w:color w:val="000000"/>
          <w:szCs w:val="24"/>
          <w:bdr w:val="none" w:sz="0" w:space="0" w:color="auto" w:frame="1"/>
        </w:rPr>
        <w:t>How can HRM play its part in generating and maintaining competitive advantage over the coming 5 year period?</w:t>
      </w:r>
    </w:p>
    <w:p w14:paraId="0E455D49" w14:textId="77777777" w:rsidR="00E265B2" w:rsidRPr="00E265B2" w:rsidRDefault="00E265B2" w:rsidP="00E265B2">
      <w:pPr>
        <w:numPr>
          <w:ilvl w:val="0"/>
          <w:numId w:val="20"/>
        </w:numPr>
        <w:shd w:val="clear" w:color="auto" w:fill="FFFFFF"/>
        <w:textAlignment w:val="baseline"/>
        <w:rPr>
          <w:rFonts w:cs="Calibri"/>
          <w:color w:val="000000"/>
          <w:sz w:val="22"/>
          <w:szCs w:val="22"/>
        </w:rPr>
      </w:pPr>
      <w:r w:rsidRPr="00E265B2">
        <w:rPr>
          <w:rFonts w:ascii="inherit" w:hAnsi="inherit" w:cs="Calibri"/>
          <w:color w:val="000000"/>
          <w:szCs w:val="24"/>
          <w:bdr w:val="none" w:sz="0" w:space="0" w:color="auto" w:frame="1"/>
        </w:rPr>
        <w:t>What does it mean for the structure, design and strategy of the HR function?</w:t>
      </w:r>
    </w:p>
    <w:p w14:paraId="54FE1908" w14:textId="77777777" w:rsidR="00E265B2" w:rsidRDefault="00E265B2" w:rsidP="00E265B2">
      <w:pPr>
        <w:shd w:val="clear" w:color="auto" w:fill="FFFFFF"/>
        <w:textAlignment w:val="baseline"/>
        <w:rPr>
          <w:rFonts w:ascii="inherit" w:hAnsi="inherit" w:cs="Calibri"/>
          <w:color w:val="000000"/>
          <w:szCs w:val="24"/>
          <w:bdr w:val="none" w:sz="0" w:space="0" w:color="auto" w:frame="1"/>
          <w:shd w:val="clear" w:color="auto" w:fill="FFFFFF"/>
        </w:rPr>
      </w:pPr>
    </w:p>
    <w:p w14:paraId="16187D08" w14:textId="18D59692" w:rsidR="00E265B2" w:rsidRPr="00E265B2" w:rsidRDefault="00E265B2" w:rsidP="00E265B2">
      <w:pPr>
        <w:shd w:val="clear" w:color="auto" w:fill="FFFFFF"/>
        <w:textAlignment w:val="baseline"/>
        <w:rPr>
          <w:rFonts w:cs="Calibri"/>
          <w:color w:val="201F1E"/>
          <w:sz w:val="22"/>
          <w:szCs w:val="22"/>
        </w:rPr>
      </w:pPr>
      <w:r w:rsidRPr="00E265B2">
        <w:rPr>
          <w:rFonts w:ascii="inherit" w:hAnsi="inherit" w:cs="Calibri"/>
          <w:color w:val="000000"/>
          <w:szCs w:val="24"/>
          <w:bdr w:val="none" w:sz="0" w:space="0" w:color="auto" w:frame="1"/>
          <w:shd w:val="clear" w:color="auto" w:fill="FFFFFF"/>
        </w:rPr>
        <w:t>Please imagine this video is for senior HR managers in any organisation or industry that is of interest to you, so it is a knowledgeable audience. They will be especially interested in how these ideas can be persuasively delivered to senior company executives to raise the profile and influence of HR.</w:t>
      </w:r>
    </w:p>
    <w:p w14:paraId="448168A2" w14:textId="77777777" w:rsidR="00E265B2" w:rsidRPr="00E265B2" w:rsidRDefault="00E265B2" w:rsidP="00E265B2">
      <w:pPr>
        <w:shd w:val="clear" w:color="auto" w:fill="FFFFFF"/>
        <w:textAlignment w:val="baseline"/>
        <w:rPr>
          <w:rFonts w:cs="Calibri"/>
          <w:color w:val="201F1E"/>
          <w:sz w:val="22"/>
          <w:szCs w:val="22"/>
        </w:rPr>
      </w:pPr>
      <w:r w:rsidRPr="00E265B2">
        <w:rPr>
          <w:rFonts w:ascii="inherit" w:hAnsi="inherit" w:cs="Calibri"/>
          <w:color w:val="000000"/>
          <w:szCs w:val="24"/>
          <w:bdr w:val="none" w:sz="0" w:space="0" w:color="auto" w:frame="1"/>
        </w:rPr>
        <w:t> </w:t>
      </w:r>
    </w:p>
    <w:p w14:paraId="3397E8B1" w14:textId="77777777" w:rsidR="00E265B2" w:rsidRPr="00E265B2" w:rsidRDefault="00E265B2" w:rsidP="00E265B2">
      <w:pPr>
        <w:shd w:val="clear" w:color="auto" w:fill="FFFFFF"/>
        <w:textAlignment w:val="baseline"/>
        <w:rPr>
          <w:rFonts w:cs="Calibri"/>
          <w:color w:val="201F1E"/>
          <w:sz w:val="22"/>
          <w:szCs w:val="22"/>
        </w:rPr>
      </w:pPr>
      <w:r w:rsidRPr="00E265B2">
        <w:rPr>
          <w:rFonts w:ascii="inherit" w:hAnsi="inherit" w:cs="Calibri"/>
          <w:color w:val="000000"/>
          <w:szCs w:val="24"/>
          <w:bdr w:val="none" w:sz="0" w:space="0" w:color="auto" w:frame="1"/>
        </w:rPr>
        <w:t>Please provide the following:</w:t>
      </w:r>
    </w:p>
    <w:p w14:paraId="65C69FF8" w14:textId="77777777" w:rsidR="00E265B2" w:rsidRPr="00E265B2" w:rsidRDefault="00E265B2" w:rsidP="00E265B2">
      <w:pPr>
        <w:numPr>
          <w:ilvl w:val="0"/>
          <w:numId w:val="21"/>
        </w:numPr>
        <w:shd w:val="clear" w:color="auto" w:fill="FFFFFF"/>
        <w:textAlignment w:val="baseline"/>
        <w:rPr>
          <w:rFonts w:cs="Calibri"/>
          <w:color w:val="000000"/>
          <w:sz w:val="22"/>
          <w:szCs w:val="22"/>
        </w:rPr>
      </w:pPr>
      <w:r w:rsidRPr="00E265B2">
        <w:rPr>
          <w:rFonts w:ascii="inherit" w:hAnsi="inherit" w:cs="Calibri"/>
          <w:color w:val="000000"/>
          <w:szCs w:val="24"/>
          <w:bdr w:val="none" w:sz="0" w:space="0" w:color="auto" w:frame="1"/>
        </w:rPr>
        <w:t>an appropriate </w:t>
      </w:r>
      <w:r w:rsidRPr="00E265B2">
        <w:rPr>
          <w:rFonts w:ascii="inherit" w:hAnsi="inherit" w:cs="Calibri"/>
          <w:color w:val="000000"/>
          <w:szCs w:val="24"/>
          <w:u w:val="single"/>
          <w:bdr w:val="none" w:sz="0" w:space="0" w:color="auto" w:frame="1"/>
        </w:rPr>
        <w:t>introduction </w:t>
      </w:r>
      <w:r w:rsidRPr="00E265B2">
        <w:rPr>
          <w:rFonts w:ascii="inherit" w:hAnsi="inherit" w:cs="Calibri"/>
          <w:color w:val="000000"/>
          <w:szCs w:val="24"/>
          <w:bdr w:val="none" w:sz="0" w:space="0" w:color="auto" w:frame="1"/>
        </w:rPr>
        <w:t>to the company or industry of no more than two minutes. This video will only be viewed by your module tutor, internal verifier and external examiner. </w:t>
      </w:r>
    </w:p>
    <w:p w14:paraId="0FF3ECDA" w14:textId="77777777" w:rsidR="00E265B2" w:rsidRPr="00E265B2" w:rsidRDefault="00E265B2" w:rsidP="00E265B2">
      <w:pPr>
        <w:numPr>
          <w:ilvl w:val="0"/>
          <w:numId w:val="21"/>
        </w:numPr>
        <w:shd w:val="clear" w:color="auto" w:fill="FFFFFF"/>
        <w:textAlignment w:val="baseline"/>
        <w:rPr>
          <w:rFonts w:cs="Calibri"/>
          <w:color w:val="000000"/>
          <w:sz w:val="22"/>
          <w:szCs w:val="22"/>
        </w:rPr>
      </w:pPr>
      <w:r w:rsidRPr="00E265B2">
        <w:rPr>
          <w:rFonts w:ascii="inherit" w:hAnsi="inherit" w:cs="Calibri"/>
          <w:color w:val="000000"/>
          <w:szCs w:val="24"/>
          <w:bdr w:val="none" w:sz="0" w:space="0" w:color="auto" w:frame="1"/>
        </w:rPr>
        <w:t>correct academic </w:t>
      </w:r>
      <w:r w:rsidRPr="00E265B2">
        <w:rPr>
          <w:rFonts w:ascii="inherit" w:hAnsi="inherit" w:cs="Calibri"/>
          <w:color w:val="000000"/>
          <w:szCs w:val="24"/>
          <w:u w:val="single"/>
          <w:bdr w:val="none" w:sz="0" w:space="0" w:color="auto" w:frame="1"/>
        </w:rPr>
        <w:t>citation</w:t>
      </w:r>
      <w:r w:rsidRPr="00E265B2">
        <w:rPr>
          <w:rFonts w:ascii="inherit" w:hAnsi="inherit" w:cs="Calibri"/>
          <w:color w:val="000000"/>
          <w:szCs w:val="24"/>
          <w:bdr w:val="none" w:sz="0" w:space="0" w:color="auto" w:frame="1"/>
        </w:rPr>
        <w:t> on each slide (such as in-text or footnotes). The full references are not needed on the video slides but must be in the submitted file.</w:t>
      </w:r>
    </w:p>
    <w:p w14:paraId="1BD20F0F" w14:textId="1F453347" w:rsidR="00E265B2" w:rsidRPr="00E265B2" w:rsidRDefault="00E265B2" w:rsidP="00E265B2">
      <w:pPr>
        <w:numPr>
          <w:ilvl w:val="0"/>
          <w:numId w:val="21"/>
        </w:numPr>
        <w:shd w:val="clear" w:color="auto" w:fill="FFFFFF"/>
        <w:textAlignment w:val="baseline"/>
        <w:rPr>
          <w:rFonts w:cs="Calibri"/>
          <w:color w:val="000000"/>
          <w:sz w:val="22"/>
          <w:szCs w:val="22"/>
        </w:rPr>
      </w:pPr>
      <w:r w:rsidRPr="00E265B2">
        <w:rPr>
          <w:rFonts w:ascii="inherit" w:hAnsi="inherit" w:cs="Calibri"/>
          <w:color w:val="000000"/>
          <w:szCs w:val="24"/>
          <w:bdr w:val="none" w:sz="0" w:space="0" w:color="auto" w:frame="1"/>
        </w:rPr>
        <w:t>a </w:t>
      </w:r>
      <w:r w:rsidRPr="00E265B2">
        <w:rPr>
          <w:rFonts w:ascii="inherit" w:hAnsi="inherit" w:cs="Calibri"/>
          <w:color w:val="000000"/>
          <w:szCs w:val="24"/>
          <w:u w:val="single"/>
          <w:bdr w:val="none" w:sz="0" w:space="0" w:color="auto" w:frame="1"/>
        </w:rPr>
        <w:t>critical </w:t>
      </w:r>
      <w:r w:rsidRPr="00E265B2">
        <w:rPr>
          <w:rFonts w:ascii="inherit" w:hAnsi="inherit" w:cs="Calibri"/>
          <w:color w:val="000000"/>
          <w:szCs w:val="24"/>
          <w:bdr w:val="none" w:sz="0" w:space="0" w:color="auto" w:frame="1"/>
        </w:rPr>
        <w:t>approach to any content ensuring your sources are credible, go beyond any reading material supplied on the module and are fully justified.</w:t>
      </w:r>
    </w:p>
    <w:p w14:paraId="64987E33" w14:textId="77777777" w:rsidR="00E265B2" w:rsidRPr="00E265B2" w:rsidRDefault="00E265B2" w:rsidP="00E265B2">
      <w:pPr>
        <w:numPr>
          <w:ilvl w:val="0"/>
          <w:numId w:val="21"/>
        </w:numPr>
        <w:shd w:val="clear" w:color="auto" w:fill="FFFFFF"/>
        <w:textAlignment w:val="baseline"/>
        <w:rPr>
          <w:rFonts w:cs="Calibri"/>
          <w:color w:val="000000"/>
          <w:sz w:val="22"/>
          <w:szCs w:val="22"/>
        </w:rPr>
      </w:pPr>
      <w:r w:rsidRPr="00E265B2">
        <w:rPr>
          <w:rFonts w:ascii="inherit" w:hAnsi="inherit" w:cs="Calibri"/>
          <w:color w:val="000000"/>
          <w:szCs w:val="24"/>
          <w:bdr w:val="none" w:sz="0" w:space="0" w:color="auto" w:frame="1"/>
        </w:rPr>
        <w:t>an </w:t>
      </w:r>
      <w:r w:rsidRPr="00E265B2">
        <w:rPr>
          <w:rFonts w:ascii="inherit" w:hAnsi="inherit" w:cs="Calibri"/>
          <w:color w:val="000000"/>
          <w:szCs w:val="24"/>
          <w:u w:val="single"/>
          <w:bdr w:val="none" w:sz="0" w:space="0" w:color="auto" w:frame="1"/>
        </w:rPr>
        <w:t>applied</w:t>
      </w:r>
      <w:r w:rsidRPr="00E265B2">
        <w:rPr>
          <w:rFonts w:ascii="inherit" w:hAnsi="inherit" w:cs="Calibri"/>
          <w:color w:val="000000"/>
          <w:szCs w:val="24"/>
          <w:bdr w:val="none" w:sz="0" w:space="0" w:color="auto" w:frame="1"/>
        </w:rPr>
        <w:t> focus throughout using plenty of appropriate organisational examples</w:t>
      </w:r>
    </w:p>
    <w:p w14:paraId="492E5CDE" w14:textId="77777777" w:rsidR="00E265B2" w:rsidRPr="00E265B2" w:rsidRDefault="00E265B2" w:rsidP="00E265B2">
      <w:pPr>
        <w:shd w:val="clear" w:color="auto" w:fill="FFFFFF"/>
        <w:spacing w:beforeAutospacing="1" w:afterAutospacing="1"/>
        <w:textAlignment w:val="baseline"/>
        <w:rPr>
          <w:rFonts w:ascii="Segoe UI" w:hAnsi="Segoe UI" w:cs="Segoe UI"/>
          <w:color w:val="201F1E"/>
          <w:sz w:val="23"/>
          <w:szCs w:val="23"/>
        </w:rPr>
      </w:pPr>
      <w:r w:rsidRPr="00E265B2">
        <w:rPr>
          <w:rFonts w:ascii="Segoe UI" w:hAnsi="Segoe UI" w:cs="Segoe UI"/>
          <w:color w:val="201F1E"/>
          <w:sz w:val="23"/>
          <w:szCs w:val="23"/>
          <w:bdr w:val="none" w:sz="0" w:space="0" w:color="auto" w:frame="1"/>
        </w:rPr>
        <w:t> </w:t>
      </w:r>
    </w:p>
    <w:p w14:paraId="12AD9189" w14:textId="77777777" w:rsidR="00E265B2" w:rsidRPr="00E265B2" w:rsidRDefault="00E265B2" w:rsidP="00E265B2">
      <w:pPr>
        <w:shd w:val="clear" w:color="auto" w:fill="FFFFFF"/>
        <w:spacing w:beforeAutospacing="1" w:afterAutospacing="1"/>
        <w:textAlignment w:val="baseline"/>
        <w:rPr>
          <w:rFonts w:ascii="Segoe UI" w:hAnsi="Segoe UI" w:cs="Segoe UI"/>
          <w:color w:val="201F1E"/>
          <w:sz w:val="23"/>
          <w:szCs w:val="23"/>
        </w:rPr>
      </w:pPr>
      <w:r w:rsidRPr="00E265B2">
        <w:rPr>
          <w:rFonts w:ascii="Segoe UI" w:hAnsi="Segoe UI" w:cs="Segoe UI"/>
          <w:b/>
          <w:bCs/>
          <w:color w:val="201F1E"/>
          <w:sz w:val="23"/>
          <w:szCs w:val="23"/>
          <w:bdr w:val="none" w:sz="0" w:space="0" w:color="auto" w:frame="1"/>
        </w:rPr>
        <w:t>In your submitted file you must submit:</w:t>
      </w:r>
    </w:p>
    <w:p w14:paraId="27B4E2ED" w14:textId="77777777" w:rsidR="00E265B2" w:rsidRPr="00E265B2" w:rsidRDefault="00E265B2" w:rsidP="00E265B2">
      <w:pPr>
        <w:numPr>
          <w:ilvl w:val="0"/>
          <w:numId w:val="22"/>
        </w:numPr>
        <w:shd w:val="clear" w:color="auto" w:fill="FFFFFF"/>
        <w:textAlignment w:val="baseline"/>
        <w:rPr>
          <w:rFonts w:cs="Calibri"/>
          <w:color w:val="000000"/>
          <w:sz w:val="22"/>
          <w:szCs w:val="22"/>
        </w:rPr>
      </w:pPr>
      <w:r w:rsidRPr="00E265B2">
        <w:rPr>
          <w:rFonts w:ascii="inherit" w:hAnsi="inherit" w:cs="Calibri"/>
          <w:b/>
          <w:bCs/>
          <w:color w:val="000000"/>
          <w:szCs w:val="24"/>
          <w:bdr w:val="none" w:sz="0" w:space="0" w:color="auto" w:frame="1"/>
        </w:rPr>
        <w:t>a link to your video.  </w:t>
      </w:r>
    </w:p>
    <w:p w14:paraId="617273BD" w14:textId="77777777" w:rsidR="00E265B2" w:rsidRPr="00E265B2" w:rsidRDefault="00E265B2" w:rsidP="00E265B2">
      <w:pPr>
        <w:numPr>
          <w:ilvl w:val="0"/>
          <w:numId w:val="22"/>
        </w:numPr>
        <w:shd w:val="clear" w:color="auto" w:fill="FFFFFF"/>
        <w:textAlignment w:val="baseline"/>
        <w:rPr>
          <w:rFonts w:cs="Calibri"/>
          <w:color w:val="000000"/>
          <w:sz w:val="22"/>
          <w:szCs w:val="22"/>
        </w:rPr>
      </w:pPr>
      <w:r w:rsidRPr="00E265B2">
        <w:rPr>
          <w:rFonts w:ascii="inherit" w:hAnsi="inherit" w:cs="Calibri"/>
          <w:b/>
          <w:bCs/>
          <w:color w:val="000000"/>
          <w:szCs w:val="24"/>
          <w:bdr w:val="none" w:sz="0" w:space="0" w:color="auto" w:frame="1"/>
        </w:rPr>
        <w:t>a script/narrative of your video. </w:t>
      </w:r>
    </w:p>
    <w:p w14:paraId="7ECF0B19" w14:textId="77777777" w:rsidR="00E265B2" w:rsidRPr="00E265B2" w:rsidRDefault="00E265B2" w:rsidP="00E265B2">
      <w:pPr>
        <w:numPr>
          <w:ilvl w:val="0"/>
          <w:numId w:val="22"/>
        </w:numPr>
        <w:shd w:val="clear" w:color="auto" w:fill="FFFFFF"/>
        <w:textAlignment w:val="baseline"/>
        <w:rPr>
          <w:rFonts w:cs="Calibri"/>
          <w:color w:val="000000"/>
          <w:sz w:val="22"/>
          <w:szCs w:val="22"/>
        </w:rPr>
      </w:pPr>
      <w:r w:rsidRPr="00E265B2">
        <w:rPr>
          <w:rFonts w:ascii="inherit" w:hAnsi="inherit" w:cs="Calibri"/>
          <w:b/>
          <w:bCs/>
          <w:color w:val="000000"/>
          <w:szCs w:val="24"/>
          <w:bdr w:val="none" w:sz="0" w:space="0" w:color="auto" w:frame="1"/>
        </w:rPr>
        <w:t>a list (in Harvard format) of all references and information sources specifically referred to within the video.</w:t>
      </w:r>
    </w:p>
    <w:p w14:paraId="67E9BE6F" w14:textId="77777777" w:rsidR="00E265B2" w:rsidRPr="00E265B2" w:rsidRDefault="00E265B2" w:rsidP="00E265B2">
      <w:pPr>
        <w:shd w:val="clear" w:color="auto" w:fill="FFFFFF"/>
        <w:rPr>
          <w:rFonts w:cs="Calibri"/>
          <w:color w:val="201F1E"/>
          <w:sz w:val="22"/>
          <w:szCs w:val="22"/>
        </w:rPr>
      </w:pPr>
      <w:r w:rsidRPr="00E265B2">
        <w:rPr>
          <w:rFonts w:ascii="inherit" w:hAnsi="inherit" w:cs="Calibri"/>
          <w:color w:val="000000"/>
          <w:szCs w:val="24"/>
          <w:bdr w:val="none" w:sz="0" w:space="0" w:color="auto" w:frame="1"/>
        </w:rPr>
        <w:lastRenderedPageBreak/>
        <w:t> </w:t>
      </w:r>
    </w:p>
    <w:p w14:paraId="7F25EA68" w14:textId="77777777" w:rsidR="00E03844" w:rsidRDefault="00E03844" w:rsidP="008335BA">
      <w:pPr>
        <w:spacing w:line="360" w:lineRule="auto"/>
        <w:rPr>
          <w:rFonts w:ascii="Arial" w:hAnsi="Arial" w:cs="Arial"/>
          <w:szCs w:val="24"/>
        </w:rPr>
      </w:pPr>
    </w:p>
    <w:p w14:paraId="6C9E8BD8" w14:textId="77777777" w:rsidR="00E03844" w:rsidRDefault="00E03844" w:rsidP="00E03844">
      <w:pPr>
        <w:rPr>
          <w:rFonts w:ascii="Arial" w:hAnsi="Arial"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03844" w:rsidRPr="00DE2464" w14:paraId="72312F11" w14:textId="77777777" w:rsidTr="00C80EBA">
        <w:trPr>
          <w:trHeight w:val="414"/>
        </w:trPr>
        <w:tc>
          <w:tcPr>
            <w:tcW w:w="10670" w:type="dxa"/>
            <w:shd w:val="clear" w:color="auto" w:fill="D9D9D9"/>
          </w:tcPr>
          <w:p w14:paraId="4D05CA5D" w14:textId="77777777" w:rsidR="00E03844" w:rsidRPr="00DE2464" w:rsidRDefault="00E03844" w:rsidP="00C80EBA">
            <w:pPr>
              <w:jc w:val="center"/>
              <w:rPr>
                <w:rFonts w:ascii="Arial" w:hAnsi="Arial" w:cs="Arial"/>
                <w:b/>
                <w:caps/>
                <w:sz w:val="40"/>
              </w:rPr>
            </w:pPr>
            <w:r w:rsidRPr="00DE2464">
              <w:rPr>
                <w:rFonts w:ascii="Arial" w:hAnsi="Arial" w:cs="Arial"/>
                <w:b/>
                <w:caps/>
                <w:sz w:val="40"/>
              </w:rPr>
              <w:t>GUIDANCE FOR Students IN THE COMPLETION OF TASKS</w:t>
            </w:r>
          </w:p>
        </w:tc>
      </w:tr>
    </w:tbl>
    <w:p w14:paraId="63E7A4D9" w14:textId="77777777" w:rsidR="00E03844" w:rsidRPr="00DE2464" w:rsidRDefault="00E03844" w:rsidP="00E03844">
      <w:pPr>
        <w:jc w:val="both"/>
        <w:rPr>
          <w:rFonts w:ascii="Arial" w:hAnsi="Arial" w:cs="Arial"/>
          <w:sz w:val="22"/>
          <w:szCs w:val="22"/>
        </w:rPr>
      </w:pPr>
    </w:p>
    <w:p w14:paraId="48ABF478" w14:textId="77777777" w:rsidR="00E03844" w:rsidRPr="00DE2464" w:rsidRDefault="00E03844" w:rsidP="00E03844">
      <w:pPr>
        <w:jc w:val="both"/>
        <w:rPr>
          <w:rFonts w:ascii="Arial" w:hAnsi="Arial" w:cs="Arial"/>
          <w:b/>
          <w:sz w:val="22"/>
          <w:szCs w:val="22"/>
        </w:rPr>
      </w:pPr>
      <w:r w:rsidRPr="00DE2464">
        <w:rPr>
          <w:rFonts w:ascii="Arial" w:hAnsi="Arial" w:cs="Arial"/>
          <w:b/>
          <w:sz w:val="22"/>
          <w:szCs w:val="22"/>
        </w:rPr>
        <w:t>NOTE: The guidance offered below is linked to the five generic assessment criteria overleaf.</w:t>
      </w:r>
    </w:p>
    <w:p w14:paraId="07CE7F0E" w14:textId="77777777" w:rsidR="00E03844" w:rsidRPr="00DE2464" w:rsidRDefault="00E03844" w:rsidP="00E03844">
      <w:pPr>
        <w:jc w:val="both"/>
        <w:rPr>
          <w:rFonts w:ascii="Arial" w:hAnsi="Arial" w:cs="Arial"/>
          <w:b/>
          <w:sz w:val="22"/>
          <w:szCs w:val="22"/>
        </w:rPr>
      </w:pPr>
    </w:p>
    <w:p w14:paraId="17ECFF4D"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Engagement with Literature Skills</w:t>
      </w:r>
    </w:p>
    <w:p w14:paraId="7A0ADDD3"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 xml:space="preserve">Your work must be informed and supported by scholarly material that is </w:t>
      </w:r>
      <w:r w:rsidRPr="00DE2464">
        <w:rPr>
          <w:rFonts w:ascii="Arial" w:hAnsi="Arial" w:cs="Arial"/>
          <w:i/>
          <w:sz w:val="22"/>
          <w:szCs w:val="22"/>
        </w:rPr>
        <w:t>relevant</w:t>
      </w:r>
      <w:r w:rsidRPr="00DE2464">
        <w:rPr>
          <w:rFonts w:ascii="Arial" w:hAnsi="Arial" w:cs="Arial"/>
          <w:sz w:val="22"/>
          <w:szCs w:val="22"/>
        </w:rPr>
        <w:t xml:space="preserve"> to and </w:t>
      </w:r>
      <w:r w:rsidRPr="00DE2464">
        <w:rPr>
          <w:rFonts w:ascii="Arial" w:hAnsi="Arial" w:cs="Arial"/>
          <w:i/>
          <w:sz w:val="22"/>
          <w:szCs w:val="22"/>
        </w:rPr>
        <w:t>focused</w:t>
      </w:r>
      <w:r w:rsidRPr="00DE246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E2464">
        <w:rPr>
          <w:rFonts w:ascii="Arial" w:hAnsi="Arial" w:cs="Arial"/>
          <w:i/>
          <w:sz w:val="22"/>
          <w:szCs w:val="22"/>
        </w:rPr>
        <w:t>range</w:t>
      </w:r>
      <w:r w:rsidRPr="00DE246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E2464">
        <w:rPr>
          <w:rFonts w:ascii="Arial" w:hAnsi="Arial" w:cs="Arial"/>
          <w:i/>
          <w:sz w:val="22"/>
          <w:szCs w:val="22"/>
        </w:rPr>
        <w:t>credibility</w:t>
      </w:r>
      <w:r w:rsidRPr="00DE246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2464">
        <w:rPr>
          <w:rFonts w:ascii="Arial" w:hAnsi="Arial" w:cs="Arial"/>
          <w:i/>
          <w:sz w:val="22"/>
          <w:szCs w:val="22"/>
        </w:rPr>
        <w:t>evidence</w:t>
      </w:r>
      <w:r w:rsidRPr="00DE246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0DECD1FB" w14:textId="77777777" w:rsidR="00E03844" w:rsidRPr="00DE2464" w:rsidRDefault="00E03844" w:rsidP="00E03844">
      <w:pPr>
        <w:jc w:val="both"/>
        <w:rPr>
          <w:rFonts w:ascii="Arial" w:hAnsi="Arial" w:cs="Arial"/>
          <w:sz w:val="22"/>
          <w:szCs w:val="22"/>
        </w:rPr>
      </w:pPr>
    </w:p>
    <w:p w14:paraId="51403411" w14:textId="1306C023" w:rsidR="00E03844" w:rsidRPr="00DE2464" w:rsidRDefault="00E03844" w:rsidP="00E03844">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 xml:space="preserve">During the </w:t>
      </w:r>
      <w:r w:rsidR="00E72341">
        <w:rPr>
          <w:rFonts w:ascii="Arial" w:hAnsi="Arial" w:cs="Arial"/>
          <w:i/>
          <w:sz w:val="22"/>
          <w:szCs w:val="22"/>
        </w:rPr>
        <w:t>video presentation</w:t>
      </w:r>
      <w:r>
        <w:rPr>
          <w:rFonts w:ascii="Arial" w:hAnsi="Arial" w:cs="Arial"/>
          <w:i/>
          <w:sz w:val="22"/>
          <w:szCs w:val="22"/>
        </w:rPr>
        <w:t xml:space="preserve"> it is expected you will refer to the sources of information that have informed your response.</w:t>
      </w:r>
      <w:r w:rsidR="00555776">
        <w:rPr>
          <w:rFonts w:ascii="Arial" w:hAnsi="Arial" w:cs="Arial"/>
          <w:i/>
          <w:sz w:val="22"/>
          <w:szCs w:val="22"/>
        </w:rPr>
        <w:t xml:space="preserve"> Evidence of engagement with recommended reading is essential to achieve a pass and wider reading must be demonstrated to achieve higher order marks. </w:t>
      </w:r>
    </w:p>
    <w:p w14:paraId="271A5E9F" w14:textId="77777777" w:rsidR="00E03844" w:rsidRPr="00DE2464" w:rsidRDefault="00E03844" w:rsidP="00E03844">
      <w:pPr>
        <w:jc w:val="both"/>
        <w:rPr>
          <w:rFonts w:ascii="Arial" w:hAnsi="Arial" w:cs="Arial"/>
          <w:sz w:val="22"/>
          <w:szCs w:val="22"/>
        </w:rPr>
      </w:pPr>
    </w:p>
    <w:p w14:paraId="39ACC990"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Knowledge and Understanding Skills</w:t>
      </w:r>
    </w:p>
    <w:p w14:paraId="34BD5DF3"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At level 7, you should be able to demonstrate a</w:t>
      </w:r>
      <w:r w:rsidRPr="00DE2464">
        <w:rPr>
          <w:rFonts w:ascii="Arial" w:hAnsi="Arial" w:cs="Arial"/>
        </w:rPr>
        <w:t xml:space="preserve"> </w:t>
      </w:r>
      <w:r w:rsidRPr="00DE246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DE2464">
        <w:rPr>
          <w:rFonts w:ascii="Arial" w:hAnsi="Arial" w:cs="Arial"/>
          <w:i/>
          <w:sz w:val="22"/>
          <w:szCs w:val="22"/>
        </w:rPr>
        <w:t>Knowledge</w:t>
      </w:r>
      <w:r w:rsidRPr="00DE2464">
        <w:rPr>
          <w:rFonts w:ascii="Arial" w:hAnsi="Arial" w:cs="Arial"/>
          <w:sz w:val="22"/>
          <w:szCs w:val="22"/>
        </w:rPr>
        <w:t xml:space="preserve"> relates to the facts, information and skills you have acquired through your learning.  You demonstrate your </w:t>
      </w:r>
      <w:r w:rsidRPr="00DE2464">
        <w:rPr>
          <w:rFonts w:ascii="Arial" w:hAnsi="Arial" w:cs="Arial"/>
          <w:i/>
          <w:sz w:val="22"/>
          <w:szCs w:val="22"/>
        </w:rPr>
        <w:t>understanding</w:t>
      </w:r>
      <w:r w:rsidRPr="00DE246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E2464">
        <w:rPr>
          <w:rFonts w:ascii="Arial" w:hAnsi="Arial" w:cs="Arial"/>
          <w:i/>
          <w:sz w:val="22"/>
          <w:szCs w:val="22"/>
        </w:rPr>
        <w:t>extent</w:t>
      </w:r>
      <w:r w:rsidRPr="00DE2464">
        <w:rPr>
          <w:rFonts w:ascii="Arial" w:hAnsi="Arial" w:cs="Arial"/>
          <w:sz w:val="22"/>
          <w:szCs w:val="22"/>
        </w:rPr>
        <w:t xml:space="preserve"> to which you demonstrate your knowledge and understanding; ideally each should be complete and detailed, with comprehensive coverage.</w:t>
      </w:r>
      <w:r w:rsidRPr="00DE2464">
        <w:rPr>
          <w:rFonts w:ascii="Arial" w:hAnsi="Arial" w:cs="Arial"/>
        </w:rPr>
        <w:t xml:space="preserve"> </w:t>
      </w:r>
    </w:p>
    <w:p w14:paraId="5FC9F570" w14:textId="77777777" w:rsidR="00E03844" w:rsidRPr="00DE2464" w:rsidRDefault="00E03844" w:rsidP="00E03844">
      <w:pPr>
        <w:jc w:val="both"/>
        <w:rPr>
          <w:rFonts w:ascii="Arial" w:hAnsi="Arial" w:cs="Arial"/>
          <w:b/>
          <w:i/>
          <w:sz w:val="22"/>
          <w:szCs w:val="22"/>
        </w:rPr>
      </w:pPr>
    </w:p>
    <w:p w14:paraId="61D9B26F" w14:textId="77777777" w:rsidR="00E03844" w:rsidRPr="00DE2464" w:rsidRDefault="00E03844" w:rsidP="00E03844">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Demonstration of knowledge and understanding of the concepts outlined in the learning outcomes of the module</w:t>
      </w:r>
      <w:r w:rsidR="00555776">
        <w:rPr>
          <w:rFonts w:ascii="Arial" w:hAnsi="Arial" w:cs="Arial"/>
          <w:i/>
          <w:sz w:val="22"/>
          <w:szCs w:val="22"/>
        </w:rPr>
        <w:t xml:space="preserve"> is essential. Evidence of awareness of</w:t>
      </w:r>
      <w:r>
        <w:rPr>
          <w:rFonts w:ascii="Arial" w:hAnsi="Arial" w:cs="Arial"/>
          <w:i/>
          <w:sz w:val="22"/>
          <w:szCs w:val="22"/>
        </w:rPr>
        <w:t xml:space="preserve"> </w:t>
      </w:r>
      <w:r w:rsidR="00555776">
        <w:rPr>
          <w:rFonts w:ascii="Arial" w:hAnsi="Arial" w:cs="Arial"/>
          <w:i/>
          <w:sz w:val="22"/>
          <w:szCs w:val="22"/>
        </w:rPr>
        <w:t>contemporary developments in the field of HRM will secure higher marks.</w:t>
      </w:r>
    </w:p>
    <w:p w14:paraId="779F49FA" w14:textId="77777777" w:rsidR="00E03844" w:rsidRPr="00DE2464" w:rsidRDefault="00E03844" w:rsidP="00E03844">
      <w:pPr>
        <w:jc w:val="both"/>
        <w:rPr>
          <w:rFonts w:ascii="Arial" w:hAnsi="Arial" w:cs="Arial"/>
          <w:b/>
          <w:sz w:val="22"/>
          <w:szCs w:val="22"/>
        </w:rPr>
      </w:pPr>
    </w:p>
    <w:p w14:paraId="34E5ED1D"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Cognitive and Intellectual Skills</w:t>
      </w:r>
    </w:p>
    <w:p w14:paraId="73C63D96"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w:t>
      </w:r>
      <w:r w:rsidRPr="00DE2464">
        <w:rPr>
          <w:rFonts w:ascii="Arial" w:hAnsi="Arial" w:cs="Arial"/>
          <w:sz w:val="22"/>
          <w:szCs w:val="22"/>
        </w:rPr>
        <w:lastRenderedPageBreak/>
        <w:t>persuasive conclusions are necessary and must be derived from the content of your work.   Where relevant, alternative solutions and recommendations may be proposed.</w:t>
      </w:r>
    </w:p>
    <w:p w14:paraId="17358B58" w14:textId="77777777" w:rsidR="00E03844" w:rsidRPr="00DE2464" w:rsidRDefault="00E03844" w:rsidP="00E03844">
      <w:pPr>
        <w:jc w:val="both"/>
        <w:rPr>
          <w:rFonts w:ascii="Arial" w:hAnsi="Arial" w:cs="Arial"/>
          <w:sz w:val="22"/>
          <w:szCs w:val="22"/>
        </w:rPr>
      </w:pPr>
    </w:p>
    <w:p w14:paraId="7C2F7F83" w14:textId="77777777" w:rsidR="00E03844" w:rsidRPr="00DE2464" w:rsidRDefault="00E03844" w:rsidP="00E03844">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N/A</w:t>
      </w:r>
    </w:p>
    <w:p w14:paraId="453BCEE8" w14:textId="77777777" w:rsidR="00E03844" w:rsidRPr="00DE2464" w:rsidRDefault="00E03844" w:rsidP="00E03844">
      <w:pPr>
        <w:jc w:val="both"/>
        <w:rPr>
          <w:rFonts w:ascii="Arial" w:hAnsi="Arial" w:cs="Arial"/>
          <w:sz w:val="22"/>
          <w:szCs w:val="22"/>
        </w:rPr>
      </w:pPr>
    </w:p>
    <w:p w14:paraId="227D801C" w14:textId="77777777" w:rsidR="00E03844" w:rsidRPr="00DE2464" w:rsidRDefault="00E03844" w:rsidP="00E03844">
      <w:pPr>
        <w:jc w:val="both"/>
        <w:rPr>
          <w:rFonts w:ascii="Arial" w:hAnsi="Arial" w:cs="Arial"/>
          <w:b/>
          <w:sz w:val="22"/>
          <w:szCs w:val="22"/>
        </w:rPr>
      </w:pPr>
    </w:p>
    <w:p w14:paraId="43A8863E"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Practical Skills</w:t>
      </w:r>
    </w:p>
    <w:p w14:paraId="3332CAB9"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DE2464">
        <w:rPr>
          <w:rFonts w:ascii="Arial" w:hAnsi="Arial" w:cs="Arial"/>
        </w:rPr>
        <w:t xml:space="preserve"> </w:t>
      </w:r>
      <w:r w:rsidRPr="00DE246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E97D8A6" w14:textId="77777777" w:rsidR="00E03844" w:rsidRPr="00DE2464" w:rsidRDefault="00E03844" w:rsidP="00E03844">
      <w:pPr>
        <w:jc w:val="both"/>
        <w:rPr>
          <w:rFonts w:ascii="Arial" w:hAnsi="Arial" w:cs="Arial"/>
          <w:sz w:val="22"/>
          <w:szCs w:val="22"/>
        </w:rPr>
      </w:pPr>
    </w:p>
    <w:p w14:paraId="625F300B"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DE2464">
        <w:rPr>
          <w:rFonts w:ascii="Arial" w:hAnsi="Arial" w:cs="Arial"/>
        </w:rPr>
        <w:t xml:space="preserve"> </w:t>
      </w:r>
      <w:r w:rsidRPr="00DE246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78C30ABB" w14:textId="77777777" w:rsidR="00E03844" w:rsidRPr="00DE2464" w:rsidRDefault="00E03844" w:rsidP="00E03844">
      <w:pPr>
        <w:jc w:val="both"/>
        <w:rPr>
          <w:rFonts w:ascii="Arial" w:hAnsi="Arial" w:cs="Arial"/>
          <w:sz w:val="22"/>
          <w:szCs w:val="22"/>
        </w:rPr>
      </w:pPr>
    </w:p>
    <w:p w14:paraId="6D7FA7FC" w14:textId="7B2B853E" w:rsidR="00E03844" w:rsidRPr="00DE2464" w:rsidRDefault="00E03844" w:rsidP="00E03844">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555776">
        <w:rPr>
          <w:rFonts w:ascii="Arial" w:hAnsi="Arial" w:cs="Arial"/>
          <w:i/>
          <w:sz w:val="22"/>
          <w:szCs w:val="22"/>
        </w:rPr>
        <w:t xml:space="preserve">It is essential you demonstrate the application of the module concepts to </w:t>
      </w:r>
      <w:r w:rsidR="00E72341">
        <w:rPr>
          <w:rFonts w:ascii="Arial" w:hAnsi="Arial" w:cs="Arial"/>
          <w:i/>
          <w:sz w:val="22"/>
          <w:szCs w:val="22"/>
        </w:rPr>
        <w:t xml:space="preserve">contemporary </w:t>
      </w:r>
      <w:r w:rsidR="00555776">
        <w:rPr>
          <w:rFonts w:ascii="Arial" w:hAnsi="Arial" w:cs="Arial"/>
          <w:i/>
          <w:sz w:val="22"/>
          <w:szCs w:val="22"/>
        </w:rPr>
        <w:t xml:space="preserve">organisations. </w:t>
      </w:r>
    </w:p>
    <w:p w14:paraId="555C58B8" w14:textId="77777777" w:rsidR="00E03844" w:rsidRPr="00DE2464" w:rsidRDefault="00E03844" w:rsidP="00E03844">
      <w:pPr>
        <w:jc w:val="both"/>
        <w:rPr>
          <w:rFonts w:ascii="Arial" w:hAnsi="Arial" w:cs="Arial"/>
          <w:sz w:val="22"/>
          <w:szCs w:val="22"/>
        </w:rPr>
      </w:pPr>
    </w:p>
    <w:p w14:paraId="52C47385" w14:textId="77777777" w:rsidR="00E03844" w:rsidRPr="00DE2464" w:rsidRDefault="00E03844" w:rsidP="00E03844">
      <w:pPr>
        <w:jc w:val="both"/>
        <w:rPr>
          <w:rFonts w:ascii="Arial" w:hAnsi="Arial" w:cs="Arial"/>
          <w:sz w:val="22"/>
          <w:szCs w:val="22"/>
        </w:rPr>
      </w:pPr>
    </w:p>
    <w:p w14:paraId="559085A3"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 xml:space="preserve">Transferable Skills for Life and Professional Practice </w:t>
      </w:r>
    </w:p>
    <w:p w14:paraId="2463B3A1"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FEEF32B" w14:textId="77777777" w:rsidR="00E03844" w:rsidRPr="00DE2464" w:rsidRDefault="00E03844" w:rsidP="00E03844">
      <w:pPr>
        <w:jc w:val="both"/>
        <w:rPr>
          <w:rFonts w:ascii="Arial" w:hAnsi="Arial" w:cs="Arial"/>
          <w:sz w:val="22"/>
          <w:szCs w:val="22"/>
        </w:rPr>
      </w:pPr>
    </w:p>
    <w:p w14:paraId="2CF37DA2" w14:textId="77777777" w:rsidR="00E03844" w:rsidRPr="00DE2464" w:rsidRDefault="00E03844" w:rsidP="00E03844">
      <w:pPr>
        <w:jc w:val="both"/>
        <w:rPr>
          <w:rFonts w:ascii="Arial" w:hAnsi="Arial" w:cs="Arial"/>
          <w:sz w:val="22"/>
          <w:szCs w:val="22"/>
        </w:rPr>
      </w:pPr>
    </w:p>
    <w:p w14:paraId="14276E7F" w14:textId="0D50E108" w:rsidR="00E03844" w:rsidRPr="00DE2464" w:rsidRDefault="00E03844" w:rsidP="00E03844">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You should coherently address the questions posed using appropriate academic and professional language.</w:t>
      </w:r>
      <w:r w:rsidR="00E72341">
        <w:rPr>
          <w:rFonts w:ascii="Arial" w:hAnsi="Arial" w:cs="Arial"/>
          <w:i/>
          <w:sz w:val="22"/>
          <w:szCs w:val="22"/>
        </w:rPr>
        <w:t xml:space="preserve"> Your presentation should be of professional standard for clarity and structure, and you will receive higher marks for an engaging and authoritative style.</w:t>
      </w:r>
    </w:p>
    <w:p w14:paraId="47C6ABEB" w14:textId="77777777" w:rsidR="00E03844" w:rsidRPr="00DE2464" w:rsidRDefault="00E03844" w:rsidP="00E03844">
      <w:pPr>
        <w:jc w:val="both"/>
        <w:rPr>
          <w:rFonts w:ascii="Arial" w:hAnsi="Arial" w:cs="Arial"/>
          <w:sz w:val="22"/>
          <w:szCs w:val="22"/>
        </w:rPr>
      </w:pPr>
    </w:p>
    <w:p w14:paraId="2BBE2F8A" w14:textId="77777777" w:rsidR="00E03844" w:rsidRPr="00DE2464" w:rsidRDefault="00E03844" w:rsidP="00E03844">
      <w:pPr>
        <w:jc w:val="both"/>
        <w:rPr>
          <w:rFonts w:ascii="Arial" w:hAnsi="Arial" w:cs="Arial"/>
          <w:sz w:val="22"/>
          <w:szCs w:val="22"/>
        </w:rPr>
      </w:pPr>
    </w:p>
    <w:p w14:paraId="3A327A74" w14:textId="77777777" w:rsidR="00E03844" w:rsidRPr="00DE2464" w:rsidRDefault="00E03844" w:rsidP="00E03844">
      <w:pPr>
        <w:jc w:val="both"/>
        <w:rPr>
          <w:rFonts w:ascii="Arial" w:hAnsi="Arial" w:cs="Arial"/>
          <w:sz w:val="22"/>
          <w:szCs w:val="22"/>
        </w:rPr>
      </w:pPr>
    </w:p>
    <w:p w14:paraId="3D908C42" w14:textId="77777777" w:rsidR="00E03844" w:rsidRPr="00DE2464" w:rsidRDefault="00E03844" w:rsidP="00E03844">
      <w:pPr>
        <w:rPr>
          <w:rFonts w:ascii="Arial" w:hAnsi="Arial" w:cs="Arial"/>
          <w:sz w:val="22"/>
          <w:szCs w:val="22"/>
        </w:rPr>
      </w:pPr>
      <w:r w:rsidRPr="00DE2464">
        <w:rPr>
          <w:rFonts w:ascii="Arial" w:hAnsi="Arial" w:cs="Arial"/>
          <w:sz w:val="22"/>
          <w:szCs w:val="22"/>
        </w:rPr>
        <w:br w:type="page"/>
      </w:r>
    </w:p>
    <w:p w14:paraId="6D618AD4" w14:textId="77777777" w:rsidR="00E03844" w:rsidRPr="00DE2464" w:rsidRDefault="00E03844" w:rsidP="00E0384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03844" w:rsidRPr="00DE2464" w14:paraId="76F1E4FC" w14:textId="77777777" w:rsidTr="00C80EBA">
        <w:trPr>
          <w:jc w:val="center"/>
        </w:trPr>
        <w:tc>
          <w:tcPr>
            <w:tcW w:w="10670" w:type="dxa"/>
            <w:shd w:val="clear" w:color="auto" w:fill="BFBFBF"/>
          </w:tcPr>
          <w:p w14:paraId="5217D276" w14:textId="77777777" w:rsidR="00E03844" w:rsidRPr="00DE2464" w:rsidRDefault="00E03844" w:rsidP="00C80EBA">
            <w:pPr>
              <w:rPr>
                <w:rFonts w:ascii="Arial" w:hAnsi="Arial" w:cs="Arial"/>
              </w:rPr>
            </w:pPr>
            <w:r w:rsidRPr="00DE2464">
              <w:rPr>
                <w:rFonts w:ascii="Arial" w:hAnsi="Arial" w:cs="Arial"/>
                <w:sz w:val="32"/>
                <w:szCs w:val="32"/>
              </w:rPr>
              <w:br w:type="page"/>
            </w:r>
            <w:r w:rsidRPr="00DE2464">
              <w:rPr>
                <w:rFonts w:ascii="Arial" w:hAnsi="Arial" w:cs="Arial"/>
                <w:b/>
                <w:caps/>
                <w:sz w:val="40"/>
              </w:rPr>
              <w:t xml:space="preserve">     Student FEEDBACK FORM</w:t>
            </w:r>
          </w:p>
        </w:tc>
      </w:tr>
    </w:tbl>
    <w:p w14:paraId="38EA9BDF" w14:textId="77777777" w:rsidR="00E03844" w:rsidRPr="00DE2464" w:rsidRDefault="00E03844" w:rsidP="00E03844">
      <w:pPr>
        <w:rPr>
          <w:rFonts w:ascii="Arial" w:hAnsi="Arial" w:cs="Arial"/>
        </w:rPr>
      </w:pPr>
    </w:p>
    <w:p w14:paraId="1B6A8B76" w14:textId="77777777" w:rsidR="00E03844" w:rsidRPr="00DE2464" w:rsidRDefault="00E03844" w:rsidP="00E03844">
      <w:pPr>
        <w:pStyle w:val="BodyText10"/>
        <w:tabs>
          <w:tab w:val="clear" w:pos="720"/>
          <w:tab w:val="clear" w:pos="1440"/>
        </w:tabs>
        <w:jc w:val="both"/>
        <w:rPr>
          <w:rFonts w:ascii="Arial" w:hAnsi="Arial" w:cs="Arial"/>
          <w:sz w:val="20"/>
        </w:rPr>
      </w:pPr>
      <w:r w:rsidRPr="00DE2464">
        <w:rPr>
          <w:rFonts w:ascii="Arial" w:hAnsi="Arial" w:cs="Arial"/>
          <w:sz w:val="20"/>
        </w:rPr>
        <w:t xml:space="preserve">This section details the </w:t>
      </w:r>
      <w:r w:rsidRPr="00DE2464">
        <w:rPr>
          <w:rFonts w:ascii="Arial" w:hAnsi="Arial" w:cs="Arial"/>
          <w:i/>
          <w:sz w:val="20"/>
        </w:rPr>
        <w:t>extent</w:t>
      </w:r>
      <w:r w:rsidRPr="00DE246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174F25A" w14:textId="77777777" w:rsidR="00E03844" w:rsidRPr="00DE2464" w:rsidRDefault="00E03844" w:rsidP="00E03844">
      <w:pPr>
        <w:rPr>
          <w:rFonts w:ascii="Arial" w:hAnsi="Arial" w:cs="Arial"/>
          <w:b/>
          <w:sz w:val="22"/>
          <w:szCs w:val="22"/>
        </w:rPr>
        <w:sectPr w:rsidR="00E03844" w:rsidRPr="00DE2464" w:rsidSect="00E100D1">
          <w:footerReference w:type="default" r:id="rId13"/>
          <w:type w:val="continuous"/>
          <w:pgSz w:w="11894" w:h="16834"/>
          <w:pgMar w:top="720" w:right="720" w:bottom="720" w:left="720" w:header="706" w:footer="454" w:gutter="0"/>
          <w:paperSrc w:first="1" w:other="1"/>
          <w:cols w:space="720"/>
          <w:docGrid w:linePitch="272"/>
        </w:sectPr>
      </w:pPr>
    </w:p>
    <w:p w14:paraId="5E824148" w14:textId="77777777" w:rsidR="00E03844" w:rsidRPr="00DE2464" w:rsidRDefault="00E03844" w:rsidP="00E03844">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E03844" w:rsidRPr="00DE2464" w14:paraId="7D72ECE6" w14:textId="77777777" w:rsidTr="00C80EB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0F5826" w14:textId="77777777" w:rsidR="00E03844" w:rsidRPr="00DE2464" w:rsidRDefault="00E03844" w:rsidP="00C80EBA">
            <w:pPr>
              <w:rPr>
                <w:rFonts w:ascii="Arial" w:hAnsi="Arial" w:cs="Arial"/>
                <w:b/>
                <w:sz w:val="22"/>
              </w:rPr>
            </w:pPr>
            <w:r w:rsidRPr="00DE2464">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B58059" w14:textId="77777777" w:rsidR="00E03844" w:rsidRPr="00DE2464" w:rsidRDefault="00E03844" w:rsidP="00C80EBA">
            <w:pPr>
              <w:ind w:left="34" w:right="113"/>
              <w:jc w:val="center"/>
              <w:rPr>
                <w:rFonts w:ascii="Arial" w:hAnsi="Arial" w:cs="Arial"/>
                <w:b/>
                <w:sz w:val="18"/>
                <w:szCs w:val="18"/>
              </w:rPr>
            </w:pPr>
            <w:r w:rsidRPr="00DE246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09A84E" w14:textId="77777777" w:rsidR="00E03844" w:rsidRPr="00DE2464" w:rsidRDefault="00E03844" w:rsidP="00C80EBA">
            <w:pPr>
              <w:ind w:left="113" w:right="113"/>
              <w:jc w:val="center"/>
              <w:rPr>
                <w:rFonts w:ascii="Arial" w:hAnsi="Arial" w:cs="Arial"/>
                <w:b/>
                <w:sz w:val="18"/>
                <w:szCs w:val="18"/>
              </w:rPr>
            </w:pPr>
            <w:r w:rsidRPr="00DE2464">
              <w:rPr>
                <w:rFonts w:ascii="Arial" w:hAnsi="Arial" w:cs="Arial"/>
                <w:b/>
                <w:sz w:val="18"/>
                <w:szCs w:val="18"/>
              </w:rPr>
              <w:t xml:space="preserve">Marks </w:t>
            </w:r>
          </w:p>
          <w:p w14:paraId="208A873D" w14:textId="77777777" w:rsidR="00E03844" w:rsidRPr="00DE2464" w:rsidRDefault="00E03844" w:rsidP="00C80EBA">
            <w:pPr>
              <w:ind w:left="113" w:right="113"/>
              <w:jc w:val="center"/>
              <w:rPr>
                <w:rFonts w:ascii="Arial" w:hAnsi="Arial" w:cs="Arial"/>
                <w:b/>
                <w:sz w:val="18"/>
                <w:szCs w:val="18"/>
              </w:rPr>
            </w:pPr>
            <w:r w:rsidRPr="00DE2464">
              <w:rPr>
                <w:rFonts w:ascii="Arial" w:hAnsi="Arial" w:cs="Arial"/>
                <w:b/>
                <w:sz w:val="18"/>
                <w:szCs w:val="18"/>
              </w:rPr>
              <w:t>awarded</w:t>
            </w:r>
          </w:p>
        </w:tc>
      </w:tr>
      <w:tr w:rsidR="00E03844" w:rsidRPr="00DE2464" w14:paraId="0EFD5809"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3CF7272B"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1. </w:t>
            </w:r>
            <w:r w:rsidRPr="00DE2464">
              <w:rPr>
                <w:rFonts w:ascii="Arial" w:hAnsi="Arial" w:cs="Arial"/>
                <w:b/>
              </w:rPr>
              <w:t>Engagement with Literature Skills</w:t>
            </w:r>
          </w:p>
          <w:p w14:paraId="70A680F3" w14:textId="77777777" w:rsidR="00E03844" w:rsidRPr="00DE2464" w:rsidRDefault="00E03844" w:rsidP="00C80EBA">
            <w:pPr>
              <w:spacing w:after="120"/>
              <w:rPr>
                <w:rFonts w:ascii="Arial" w:hAnsi="Arial" w:cs="Arial"/>
                <w:sz w:val="14"/>
                <w:szCs w:val="14"/>
              </w:rPr>
            </w:pPr>
            <w:r w:rsidRPr="00DE246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ADCC6F"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8965E" w14:textId="77777777" w:rsidR="00E03844" w:rsidRPr="00DE2464" w:rsidRDefault="00E03844" w:rsidP="00C80EBA">
            <w:pPr>
              <w:jc w:val="center"/>
              <w:rPr>
                <w:rFonts w:ascii="Arial" w:hAnsi="Arial" w:cs="Arial"/>
                <w:sz w:val="32"/>
              </w:rPr>
            </w:pPr>
            <w:r>
              <w:rPr>
                <w:rFonts w:ascii="Arial" w:hAnsi="Arial" w:cs="Arial"/>
                <w:sz w:val="32"/>
              </w:rPr>
              <w:t>15</w:t>
            </w:r>
          </w:p>
        </w:tc>
      </w:tr>
      <w:tr w:rsidR="00E03844" w:rsidRPr="00DE2464" w14:paraId="31E5E6B7" w14:textId="77777777" w:rsidTr="00C80EBA">
        <w:trPr>
          <w:trHeight w:val="450"/>
        </w:trPr>
        <w:tc>
          <w:tcPr>
            <w:tcW w:w="4169" w:type="pct"/>
            <w:vMerge w:val="restart"/>
            <w:tcBorders>
              <w:top w:val="single" w:sz="4" w:space="0" w:color="auto"/>
              <w:left w:val="single" w:sz="4" w:space="0" w:color="auto"/>
              <w:right w:val="single" w:sz="4" w:space="0" w:color="auto"/>
            </w:tcBorders>
          </w:tcPr>
          <w:p w14:paraId="28271A7A" w14:textId="77777777" w:rsidR="00E03844" w:rsidRPr="00DE2464" w:rsidRDefault="00E03844" w:rsidP="00C80EBA">
            <w:pPr>
              <w:spacing w:after="120"/>
              <w:rPr>
                <w:rFonts w:ascii="Arial" w:hAnsi="Arial" w:cs="Arial"/>
                <w:sz w:val="14"/>
                <w:szCs w:val="14"/>
              </w:rPr>
            </w:pPr>
          </w:p>
          <w:p w14:paraId="7F2F7F8D" w14:textId="77777777" w:rsidR="00E03844" w:rsidRPr="00DE2464" w:rsidRDefault="00E03844" w:rsidP="00C80EBA">
            <w:pPr>
              <w:spacing w:after="120"/>
              <w:rPr>
                <w:rFonts w:ascii="Arial" w:hAnsi="Arial" w:cs="Arial"/>
                <w:sz w:val="14"/>
                <w:szCs w:val="14"/>
              </w:rPr>
            </w:pPr>
          </w:p>
          <w:p w14:paraId="5C3D3E21" w14:textId="77777777" w:rsidR="00E03844" w:rsidRPr="00DE2464" w:rsidRDefault="00E03844" w:rsidP="00C80EBA">
            <w:pPr>
              <w:spacing w:after="120"/>
              <w:rPr>
                <w:rFonts w:ascii="Arial" w:hAnsi="Arial" w:cs="Arial"/>
                <w:sz w:val="14"/>
                <w:szCs w:val="14"/>
              </w:rPr>
            </w:pPr>
          </w:p>
          <w:p w14:paraId="34856635" w14:textId="77777777" w:rsidR="00E03844" w:rsidRPr="00DE2464" w:rsidRDefault="00E03844" w:rsidP="00C80EBA">
            <w:pPr>
              <w:spacing w:after="120"/>
              <w:rPr>
                <w:rFonts w:ascii="Arial" w:hAnsi="Arial" w:cs="Arial"/>
                <w:sz w:val="14"/>
                <w:szCs w:val="14"/>
              </w:rPr>
            </w:pPr>
          </w:p>
          <w:p w14:paraId="7CAEE082" w14:textId="77777777" w:rsidR="00E03844" w:rsidRPr="00DE2464" w:rsidRDefault="00E03844" w:rsidP="00C80EBA">
            <w:pPr>
              <w:spacing w:after="120"/>
              <w:rPr>
                <w:rFonts w:ascii="Arial" w:hAnsi="Arial" w:cs="Arial"/>
                <w:sz w:val="14"/>
                <w:szCs w:val="14"/>
              </w:rPr>
            </w:pPr>
          </w:p>
          <w:p w14:paraId="5BE7D296"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6ABF7"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801D04" w14:textId="77777777" w:rsidR="00E03844" w:rsidRPr="00DE2464" w:rsidRDefault="00E03844" w:rsidP="00C80EBA">
            <w:pPr>
              <w:jc w:val="center"/>
              <w:rPr>
                <w:rFonts w:ascii="Arial" w:hAnsi="Arial" w:cs="Arial"/>
                <w:sz w:val="32"/>
              </w:rPr>
            </w:pPr>
          </w:p>
        </w:tc>
      </w:tr>
      <w:tr w:rsidR="00E03844" w:rsidRPr="00DE2464" w14:paraId="27872AA9" w14:textId="77777777" w:rsidTr="00C80EBA">
        <w:trPr>
          <w:trHeight w:val="451"/>
        </w:trPr>
        <w:tc>
          <w:tcPr>
            <w:tcW w:w="4169" w:type="pct"/>
            <w:vMerge/>
            <w:tcBorders>
              <w:left w:val="single" w:sz="4" w:space="0" w:color="auto"/>
              <w:bottom w:val="single" w:sz="4" w:space="0" w:color="auto"/>
              <w:right w:val="single" w:sz="4" w:space="0" w:color="auto"/>
            </w:tcBorders>
          </w:tcPr>
          <w:p w14:paraId="5BD0C02A"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8E23F"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BC86AB" w14:textId="77777777" w:rsidR="00E03844" w:rsidRPr="00DE2464" w:rsidRDefault="00E03844" w:rsidP="00C80EBA">
            <w:pPr>
              <w:jc w:val="center"/>
              <w:rPr>
                <w:rFonts w:ascii="Arial" w:hAnsi="Arial" w:cs="Arial"/>
                <w:sz w:val="32"/>
              </w:rPr>
            </w:pPr>
          </w:p>
        </w:tc>
      </w:tr>
      <w:tr w:rsidR="00E03844" w:rsidRPr="00DE2464" w14:paraId="046A0462"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077C5563" w14:textId="77777777" w:rsidR="00E03844" w:rsidRPr="00DE2464" w:rsidRDefault="00E03844" w:rsidP="00C80EBA">
            <w:pPr>
              <w:rPr>
                <w:rFonts w:ascii="Arial" w:hAnsi="Arial" w:cs="Arial"/>
                <w:b/>
              </w:rPr>
            </w:pPr>
            <w:r w:rsidRPr="00DE2464">
              <w:rPr>
                <w:rFonts w:ascii="Arial" w:hAnsi="Arial" w:cs="Arial"/>
                <w:b/>
                <w:szCs w:val="16"/>
              </w:rPr>
              <w:t xml:space="preserve">2. </w:t>
            </w:r>
            <w:r w:rsidRPr="00DE2464">
              <w:rPr>
                <w:rFonts w:ascii="Arial" w:hAnsi="Arial" w:cs="Arial"/>
                <w:b/>
              </w:rPr>
              <w:t>Knowledge and Understanding Skills</w:t>
            </w:r>
          </w:p>
          <w:p w14:paraId="47E46F16"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867AB5"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1E31D1" w14:textId="77777777" w:rsidR="00E03844" w:rsidRPr="00DE2464" w:rsidRDefault="00E03844" w:rsidP="00C80EBA">
            <w:pPr>
              <w:jc w:val="center"/>
              <w:rPr>
                <w:rFonts w:ascii="Arial" w:hAnsi="Arial" w:cs="Arial"/>
                <w:sz w:val="32"/>
              </w:rPr>
            </w:pPr>
            <w:r>
              <w:rPr>
                <w:rFonts w:ascii="Arial" w:hAnsi="Arial" w:cs="Arial"/>
                <w:sz w:val="32"/>
              </w:rPr>
              <w:t>25</w:t>
            </w:r>
          </w:p>
        </w:tc>
      </w:tr>
      <w:tr w:rsidR="00E03844" w:rsidRPr="00DE2464" w14:paraId="48E07CBD" w14:textId="77777777" w:rsidTr="00C80EBA">
        <w:trPr>
          <w:trHeight w:val="450"/>
        </w:trPr>
        <w:tc>
          <w:tcPr>
            <w:tcW w:w="4169" w:type="pct"/>
            <w:vMerge w:val="restart"/>
            <w:tcBorders>
              <w:top w:val="single" w:sz="4" w:space="0" w:color="auto"/>
              <w:left w:val="single" w:sz="4" w:space="0" w:color="auto"/>
              <w:right w:val="single" w:sz="4" w:space="0" w:color="auto"/>
            </w:tcBorders>
          </w:tcPr>
          <w:p w14:paraId="7236D4D4" w14:textId="77777777" w:rsidR="00E03844" w:rsidRPr="00DE2464" w:rsidRDefault="00E03844" w:rsidP="00C80EBA">
            <w:pPr>
              <w:spacing w:after="120"/>
              <w:rPr>
                <w:rFonts w:ascii="Arial" w:hAnsi="Arial" w:cs="Arial"/>
                <w:sz w:val="14"/>
                <w:szCs w:val="14"/>
              </w:rPr>
            </w:pPr>
          </w:p>
          <w:p w14:paraId="3C8FAFD1" w14:textId="77777777" w:rsidR="00E03844" w:rsidRPr="00DE2464" w:rsidRDefault="00E03844" w:rsidP="00C80EBA">
            <w:pPr>
              <w:spacing w:after="120"/>
              <w:rPr>
                <w:rFonts w:ascii="Arial" w:hAnsi="Arial" w:cs="Arial"/>
                <w:sz w:val="14"/>
                <w:szCs w:val="14"/>
              </w:rPr>
            </w:pPr>
          </w:p>
          <w:p w14:paraId="6F58C6DB" w14:textId="77777777" w:rsidR="00E03844" w:rsidRPr="00DE2464" w:rsidRDefault="00E03844" w:rsidP="00C80EBA">
            <w:pPr>
              <w:spacing w:after="120"/>
              <w:rPr>
                <w:rFonts w:ascii="Arial" w:hAnsi="Arial" w:cs="Arial"/>
                <w:sz w:val="14"/>
                <w:szCs w:val="14"/>
              </w:rPr>
            </w:pPr>
          </w:p>
          <w:p w14:paraId="3BD1A8E9" w14:textId="77777777" w:rsidR="00E03844" w:rsidRPr="00DE2464" w:rsidRDefault="00E03844" w:rsidP="00C80EBA">
            <w:pPr>
              <w:spacing w:after="120"/>
              <w:rPr>
                <w:rFonts w:ascii="Arial" w:hAnsi="Arial" w:cs="Arial"/>
                <w:sz w:val="14"/>
                <w:szCs w:val="14"/>
              </w:rPr>
            </w:pPr>
          </w:p>
          <w:p w14:paraId="7549B51A" w14:textId="77777777" w:rsidR="00E03844" w:rsidRPr="00DE2464" w:rsidRDefault="00E03844" w:rsidP="00C80EBA">
            <w:pPr>
              <w:spacing w:after="120"/>
              <w:rPr>
                <w:rFonts w:ascii="Arial" w:hAnsi="Arial" w:cs="Arial"/>
                <w:sz w:val="14"/>
                <w:szCs w:val="14"/>
              </w:rPr>
            </w:pPr>
          </w:p>
          <w:p w14:paraId="27B5AB12"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0987E"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971A81" w14:textId="77777777" w:rsidR="00E03844" w:rsidRPr="00DE2464" w:rsidRDefault="00E03844" w:rsidP="00C80EBA">
            <w:pPr>
              <w:jc w:val="center"/>
              <w:rPr>
                <w:rFonts w:ascii="Arial" w:hAnsi="Arial" w:cs="Arial"/>
                <w:sz w:val="32"/>
              </w:rPr>
            </w:pPr>
          </w:p>
        </w:tc>
      </w:tr>
      <w:tr w:rsidR="00E03844" w:rsidRPr="00DE2464" w14:paraId="634C1C88" w14:textId="77777777" w:rsidTr="00C80EBA">
        <w:trPr>
          <w:trHeight w:val="451"/>
        </w:trPr>
        <w:tc>
          <w:tcPr>
            <w:tcW w:w="4169" w:type="pct"/>
            <w:vMerge/>
            <w:tcBorders>
              <w:left w:val="single" w:sz="4" w:space="0" w:color="auto"/>
              <w:bottom w:val="single" w:sz="4" w:space="0" w:color="auto"/>
              <w:right w:val="single" w:sz="4" w:space="0" w:color="auto"/>
            </w:tcBorders>
          </w:tcPr>
          <w:p w14:paraId="671E2923"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D12B0"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629DC9" w14:textId="77777777" w:rsidR="00E03844" w:rsidRPr="00DE2464" w:rsidRDefault="00E03844" w:rsidP="00C80EBA">
            <w:pPr>
              <w:jc w:val="center"/>
              <w:rPr>
                <w:rFonts w:ascii="Arial" w:hAnsi="Arial" w:cs="Arial"/>
                <w:sz w:val="32"/>
              </w:rPr>
            </w:pPr>
          </w:p>
        </w:tc>
      </w:tr>
      <w:tr w:rsidR="00E03844" w:rsidRPr="00DE2464" w14:paraId="4D04D364"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79EF78A0"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3. </w:t>
            </w:r>
            <w:r w:rsidRPr="00DE2464">
              <w:rPr>
                <w:rFonts w:ascii="Arial" w:hAnsi="Arial" w:cs="Arial"/>
                <w:b/>
              </w:rPr>
              <w:t>Cognitive and Intellectual Skills</w:t>
            </w:r>
          </w:p>
          <w:p w14:paraId="72F38F8D"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D71720"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EE6B0" w14:textId="77777777" w:rsidR="00E03844" w:rsidRPr="00DE2464" w:rsidRDefault="00E03844" w:rsidP="00C80EBA">
            <w:pPr>
              <w:jc w:val="center"/>
              <w:rPr>
                <w:rFonts w:ascii="Arial" w:hAnsi="Arial" w:cs="Arial"/>
                <w:sz w:val="32"/>
              </w:rPr>
            </w:pPr>
            <w:r>
              <w:rPr>
                <w:rFonts w:ascii="Arial" w:hAnsi="Arial" w:cs="Arial"/>
                <w:sz w:val="32"/>
              </w:rPr>
              <w:t>25</w:t>
            </w:r>
          </w:p>
        </w:tc>
      </w:tr>
      <w:tr w:rsidR="00E03844" w:rsidRPr="00DE2464" w14:paraId="134026BD" w14:textId="77777777" w:rsidTr="00C80EBA">
        <w:trPr>
          <w:trHeight w:val="450"/>
        </w:trPr>
        <w:tc>
          <w:tcPr>
            <w:tcW w:w="4169" w:type="pct"/>
            <w:vMerge w:val="restart"/>
            <w:tcBorders>
              <w:top w:val="single" w:sz="4" w:space="0" w:color="auto"/>
              <w:left w:val="single" w:sz="4" w:space="0" w:color="auto"/>
              <w:right w:val="single" w:sz="4" w:space="0" w:color="auto"/>
            </w:tcBorders>
          </w:tcPr>
          <w:p w14:paraId="4D2E7AEB" w14:textId="77777777" w:rsidR="00E03844" w:rsidRPr="00DE2464" w:rsidRDefault="00E03844" w:rsidP="00C80EBA">
            <w:pPr>
              <w:spacing w:after="120"/>
              <w:rPr>
                <w:rFonts w:ascii="Arial" w:hAnsi="Arial" w:cs="Arial"/>
                <w:sz w:val="14"/>
                <w:szCs w:val="14"/>
              </w:rPr>
            </w:pPr>
          </w:p>
          <w:p w14:paraId="0B2E702D" w14:textId="77777777" w:rsidR="00E03844" w:rsidRPr="00DE2464" w:rsidRDefault="00E03844" w:rsidP="00C80EBA">
            <w:pPr>
              <w:spacing w:after="120"/>
              <w:rPr>
                <w:rFonts w:ascii="Arial" w:hAnsi="Arial" w:cs="Arial"/>
                <w:sz w:val="14"/>
                <w:szCs w:val="14"/>
              </w:rPr>
            </w:pPr>
          </w:p>
          <w:p w14:paraId="0F9229EB" w14:textId="77777777" w:rsidR="00E03844" w:rsidRPr="00DE2464" w:rsidRDefault="00E03844" w:rsidP="00C80EBA">
            <w:pPr>
              <w:spacing w:after="120"/>
              <w:rPr>
                <w:rFonts w:ascii="Arial" w:hAnsi="Arial" w:cs="Arial"/>
                <w:sz w:val="14"/>
                <w:szCs w:val="14"/>
              </w:rPr>
            </w:pPr>
          </w:p>
          <w:p w14:paraId="755EDF5B" w14:textId="77777777" w:rsidR="00E03844" w:rsidRPr="00DE2464" w:rsidRDefault="00E03844" w:rsidP="00C80EBA">
            <w:pPr>
              <w:spacing w:after="120"/>
              <w:rPr>
                <w:rFonts w:ascii="Arial" w:hAnsi="Arial" w:cs="Arial"/>
                <w:sz w:val="14"/>
                <w:szCs w:val="14"/>
              </w:rPr>
            </w:pPr>
          </w:p>
          <w:p w14:paraId="53AB8EBC" w14:textId="77777777" w:rsidR="00E03844" w:rsidRPr="00DE2464" w:rsidRDefault="00E03844" w:rsidP="00C80EBA">
            <w:pPr>
              <w:spacing w:after="120"/>
              <w:rPr>
                <w:rFonts w:ascii="Arial" w:hAnsi="Arial" w:cs="Arial"/>
                <w:sz w:val="14"/>
                <w:szCs w:val="14"/>
              </w:rPr>
            </w:pPr>
          </w:p>
          <w:p w14:paraId="778F92B1"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FB8CAE"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50DD22" w14:textId="77777777" w:rsidR="00E03844" w:rsidRPr="00DE2464" w:rsidRDefault="00E03844" w:rsidP="00C80EBA">
            <w:pPr>
              <w:jc w:val="center"/>
              <w:rPr>
                <w:rFonts w:ascii="Arial" w:hAnsi="Arial" w:cs="Arial"/>
                <w:sz w:val="32"/>
              </w:rPr>
            </w:pPr>
          </w:p>
        </w:tc>
      </w:tr>
      <w:tr w:rsidR="00E03844" w:rsidRPr="00DE2464" w14:paraId="34AFACF8" w14:textId="77777777" w:rsidTr="00C80EBA">
        <w:trPr>
          <w:trHeight w:val="451"/>
        </w:trPr>
        <w:tc>
          <w:tcPr>
            <w:tcW w:w="4169" w:type="pct"/>
            <w:vMerge/>
            <w:tcBorders>
              <w:left w:val="single" w:sz="4" w:space="0" w:color="auto"/>
              <w:bottom w:val="single" w:sz="4" w:space="0" w:color="auto"/>
              <w:right w:val="single" w:sz="4" w:space="0" w:color="auto"/>
            </w:tcBorders>
          </w:tcPr>
          <w:p w14:paraId="1F1ADBC8"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E4732"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AE2433" w14:textId="77777777" w:rsidR="00E03844" w:rsidRPr="00DE2464" w:rsidRDefault="00E03844" w:rsidP="00C80EBA">
            <w:pPr>
              <w:jc w:val="center"/>
              <w:rPr>
                <w:rFonts w:ascii="Arial" w:hAnsi="Arial" w:cs="Arial"/>
                <w:sz w:val="32"/>
              </w:rPr>
            </w:pPr>
          </w:p>
        </w:tc>
      </w:tr>
      <w:tr w:rsidR="00E03844" w:rsidRPr="00DE2464" w14:paraId="6057F48E"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528B640F"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4. </w:t>
            </w:r>
            <w:r w:rsidRPr="00DE2464">
              <w:rPr>
                <w:rFonts w:ascii="Arial" w:hAnsi="Arial" w:cs="Arial"/>
                <w:b/>
              </w:rPr>
              <w:t>Practical Application Skills</w:t>
            </w:r>
          </w:p>
          <w:p w14:paraId="488A759B"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CE9334"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F1E7D7" w14:textId="77777777" w:rsidR="00E03844" w:rsidRPr="00DE2464" w:rsidRDefault="00E03844" w:rsidP="00C80EBA">
            <w:pPr>
              <w:jc w:val="center"/>
              <w:rPr>
                <w:rFonts w:ascii="Arial" w:hAnsi="Arial" w:cs="Arial"/>
                <w:sz w:val="32"/>
              </w:rPr>
            </w:pPr>
            <w:r>
              <w:rPr>
                <w:rFonts w:ascii="Arial" w:hAnsi="Arial" w:cs="Arial"/>
                <w:sz w:val="32"/>
              </w:rPr>
              <w:t>25</w:t>
            </w:r>
          </w:p>
        </w:tc>
      </w:tr>
      <w:tr w:rsidR="00E03844" w:rsidRPr="00DE2464" w14:paraId="7468A586" w14:textId="77777777" w:rsidTr="00C80EBA">
        <w:trPr>
          <w:trHeight w:val="451"/>
        </w:trPr>
        <w:tc>
          <w:tcPr>
            <w:tcW w:w="4169" w:type="pct"/>
            <w:vMerge w:val="restart"/>
            <w:tcBorders>
              <w:top w:val="single" w:sz="4" w:space="0" w:color="auto"/>
              <w:left w:val="single" w:sz="4" w:space="0" w:color="auto"/>
              <w:right w:val="single" w:sz="4" w:space="0" w:color="auto"/>
            </w:tcBorders>
          </w:tcPr>
          <w:p w14:paraId="294DC713" w14:textId="77777777" w:rsidR="00E03844" w:rsidRPr="00DE2464" w:rsidRDefault="00E03844" w:rsidP="00C80EBA">
            <w:pPr>
              <w:spacing w:after="120"/>
              <w:rPr>
                <w:rFonts w:ascii="Arial" w:hAnsi="Arial" w:cs="Arial"/>
                <w:sz w:val="14"/>
                <w:szCs w:val="14"/>
              </w:rPr>
            </w:pPr>
          </w:p>
          <w:p w14:paraId="27DAF56D" w14:textId="77777777" w:rsidR="00E03844" w:rsidRPr="00DE2464" w:rsidRDefault="00E03844" w:rsidP="00C80EBA">
            <w:pPr>
              <w:spacing w:after="120"/>
              <w:rPr>
                <w:rFonts w:ascii="Arial" w:hAnsi="Arial" w:cs="Arial"/>
                <w:sz w:val="14"/>
                <w:szCs w:val="14"/>
              </w:rPr>
            </w:pPr>
          </w:p>
          <w:p w14:paraId="1606220E" w14:textId="77777777" w:rsidR="00E03844" w:rsidRPr="00DE2464" w:rsidRDefault="00E03844" w:rsidP="00C80EBA">
            <w:pPr>
              <w:spacing w:after="120"/>
              <w:rPr>
                <w:rFonts w:ascii="Arial" w:hAnsi="Arial" w:cs="Arial"/>
                <w:sz w:val="14"/>
                <w:szCs w:val="14"/>
              </w:rPr>
            </w:pPr>
          </w:p>
          <w:p w14:paraId="04552332" w14:textId="77777777" w:rsidR="00E03844" w:rsidRPr="00DE2464" w:rsidRDefault="00E03844" w:rsidP="00C80EBA">
            <w:pPr>
              <w:spacing w:after="120"/>
              <w:rPr>
                <w:rFonts w:ascii="Arial" w:hAnsi="Arial" w:cs="Arial"/>
                <w:sz w:val="14"/>
                <w:szCs w:val="14"/>
              </w:rPr>
            </w:pPr>
          </w:p>
          <w:p w14:paraId="5133D9CE" w14:textId="77777777" w:rsidR="00E03844" w:rsidRPr="00DE2464" w:rsidRDefault="00E03844" w:rsidP="00C80EBA">
            <w:pPr>
              <w:spacing w:after="120"/>
              <w:rPr>
                <w:rFonts w:ascii="Arial" w:hAnsi="Arial" w:cs="Arial"/>
                <w:sz w:val="14"/>
                <w:szCs w:val="14"/>
              </w:rPr>
            </w:pPr>
          </w:p>
          <w:p w14:paraId="4D3786DB"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D6349"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16DEA7" w14:textId="77777777" w:rsidR="00E03844" w:rsidRPr="00DE2464" w:rsidRDefault="00E03844" w:rsidP="00C80EBA">
            <w:pPr>
              <w:jc w:val="center"/>
              <w:rPr>
                <w:rFonts w:ascii="Arial" w:hAnsi="Arial" w:cs="Arial"/>
                <w:sz w:val="32"/>
              </w:rPr>
            </w:pPr>
          </w:p>
        </w:tc>
      </w:tr>
      <w:tr w:rsidR="00E03844" w:rsidRPr="00DE2464" w14:paraId="31279777" w14:textId="77777777" w:rsidTr="00C80EBA">
        <w:trPr>
          <w:trHeight w:val="450"/>
        </w:trPr>
        <w:tc>
          <w:tcPr>
            <w:tcW w:w="4169" w:type="pct"/>
            <w:vMerge/>
            <w:tcBorders>
              <w:left w:val="single" w:sz="4" w:space="0" w:color="auto"/>
              <w:bottom w:val="single" w:sz="4" w:space="0" w:color="auto"/>
              <w:right w:val="single" w:sz="4" w:space="0" w:color="auto"/>
            </w:tcBorders>
          </w:tcPr>
          <w:p w14:paraId="6DA3055B"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1161AE"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DD202A" w14:textId="77777777" w:rsidR="00E03844" w:rsidRPr="00DE2464" w:rsidRDefault="00E03844" w:rsidP="00C80EBA">
            <w:pPr>
              <w:jc w:val="center"/>
              <w:rPr>
                <w:rFonts w:ascii="Arial" w:hAnsi="Arial" w:cs="Arial"/>
                <w:sz w:val="32"/>
              </w:rPr>
            </w:pPr>
          </w:p>
        </w:tc>
      </w:tr>
      <w:tr w:rsidR="00E03844" w:rsidRPr="00DE2464" w14:paraId="28A77F00"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56EA9083"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5. </w:t>
            </w:r>
            <w:r w:rsidRPr="00DE2464">
              <w:rPr>
                <w:rFonts w:ascii="Arial" w:hAnsi="Arial" w:cs="Arial"/>
                <w:b/>
              </w:rPr>
              <w:t>Transferable Skills for Life and Professional Practice</w:t>
            </w:r>
          </w:p>
          <w:p w14:paraId="7FB6DB16"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FD19B"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8EF78" w14:textId="77777777" w:rsidR="00E03844" w:rsidRPr="00DE2464" w:rsidRDefault="00E03844" w:rsidP="00C80EBA">
            <w:pPr>
              <w:jc w:val="center"/>
              <w:rPr>
                <w:rFonts w:ascii="Arial" w:hAnsi="Arial" w:cs="Arial"/>
                <w:sz w:val="32"/>
              </w:rPr>
            </w:pPr>
            <w:r>
              <w:rPr>
                <w:rFonts w:ascii="Arial" w:hAnsi="Arial" w:cs="Arial"/>
                <w:sz w:val="32"/>
              </w:rPr>
              <w:t>10</w:t>
            </w:r>
          </w:p>
        </w:tc>
      </w:tr>
      <w:tr w:rsidR="00E03844" w:rsidRPr="00DE2464" w14:paraId="464EB509" w14:textId="77777777" w:rsidTr="00C80EBA">
        <w:trPr>
          <w:trHeight w:val="451"/>
        </w:trPr>
        <w:tc>
          <w:tcPr>
            <w:tcW w:w="4169" w:type="pct"/>
            <w:vMerge w:val="restart"/>
            <w:tcBorders>
              <w:top w:val="single" w:sz="4" w:space="0" w:color="auto"/>
              <w:left w:val="single" w:sz="4" w:space="0" w:color="auto"/>
              <w:right w:val="single" w:sz="4" w:space="0" w:color="auto"/>
            </w:tcBorders>
          </w:tcPr>
          <w:p w14:paraId="3CBFE384" w14:textId="77777777" w:rsidR="00E03844" w:rsidRPr="00DE2464" w:rsidRDefault="00E03844" w:rsidP="00C80EBA">
            <w:pPr>
              <w:spacing w:after="120"/>
              <w:rPr>
                <w:rFonts w:ascii="Arial" w:hAnsi="Arial" w:cs="Arial"/>
                <w:sz w:val="14"/>
                <w:szCs w:val="14"/>
              </w:rPr>
            </w:pPr>
          </w:p>
          <w:p w14:paraId="2888017E" w14:textId="77777777" w:rsidR="00E03844" w:rsidRPr="00DE2464" w:rsidRDefault="00E03844" w:rsidP="00C80EBA">
            <w:pPr>
              <w:spacing w:after="120"/>
              <w:rPr>
                <w:rFonts w:ascii="Arial" w:hAnsi="Arial" w:cs="Arial"/>
                <w:sz w:val="14"/>
                <w:szCs w:val="14"/>
              </w:rPr>
            </w:pPr>
          </w:p>
          <w:p w14:paraId="04ADFDA4" w14:textId="77777777" w:rsidR="00E03844" w:rsidRPr="00DE2464" w:rsidRDefault="00E03844" w:rsidP="00C80EBA">
            <w:pPr>
              <w:spacing w:after="120"/>
              <w:rPr>
                <w:rFonts w:ascii="Arial" w:hAnsi="Arial" w:cs="Arial"/>
                <w:sz w:val="14"/>
                <w:szCs w:val="14"/>
              </w:rPr>
            </w:pPr>
          </w:p>
          <w:p w14:paraId="21E83F44"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CFE081"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E495AB" w14:textId="77777777" w:rsidR="00E03844" w:rsidRPr="00DE2464" w:rsidRDefault="00E03844" w:rsidP="00C80EBA">
            <w:pPr>
              <w:jc w:val="center"/>
              <w:rPr>
                <w:rFonts w:ascii="Arial" w:hAnsi="Arial" w:cs="Arial"/>
                <w:sz w:val="32"/>
              </w:rPr>
            </w:pPr>
          </w:p>
        </w:tc>
      </w:tr>
      <w:tr w:rsidR="00E03844" w:rsidRPr="00DE2464" w14:paraId="168AE026" w14:textId="77777777" w:rsidTr="00C80EBA">
        <w:trPr>
          <w:trHeight w:val="450"/>
        </w:trPr>
        <w:tc>
          <w:tcPr>
            <w:tcW w:w="4169" w:type="pct"/>
            <w:vMerge/>
            <w:tcBorders>
              <w:left w:val="single" w:sz="4" w:space="0" w:color="auto"/>
              <w:bottom w:val="single" w:sz="4" w:space="0" w:color="auto"/>
              <w:right w:val="single" w:sz="4" w:space="0" w:color="auto"/>
            </w:tcBorders>
          </w:tcPr>
          <w:p w14:paraId="5483F41C"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38A7D7"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8BE2DC" w14:textId="77777777" w:rsidR="00E03844" w:rsidRPr="00DE2464" w:rsidRDefault="00E03844" w:rsidP="00C80EBA">
            <w:pPr>
              <w:jc w:val="center"/>
              <w:rPr>
                <w:rFonts w:ascii="Arial" w:hAnsi="Arial" w:cs="Arial"/>
                <w:sz w:val="32"/>
              </w:rPr>
            </w:pPr>
          </w:p>
        </w:tc>
      </w:tr>
    </w:tbl>
    <w:p w14:paraId="68C5DD8E" w14:textId="77777777" w:rsidR="00E03844" w:rsidRPr="00DE2464" w:rsidRDefault="00E03844" w:rsidP="00E0384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03844" w:rsidRPr="00DE2464" w14:paraId="2CBAEA09" w14:textId="77777777" w:rsidTr="00C80EBA">
        <w:trPr>
          <w:cantSplit/>
        </w:trPr>
        <w:tc>
          <w:tcPr>
            <w:tcW w:w="6062" w:type="dxa"/>
            <w:vMerge w:val="restart"/>
            <w:shd w:val="pct15" w:color="auto" w:fill="auto"/>
            <w:vAlign w:val="center"/>
          </w:tcPr>
          <w:p w14:paraId="09D182EE" w14:textId="77777777" w:rsidR="00E03844" w:rsidRPr="00DE2464" w:rsidRDefault="00E03844" w:rsidP="00C80EBA">
            <w:pPr>
              <w:rPr>
                <w:rFonts w:ascii="Arial" w:hAnsi="Arial" w:cs="Arial"/>
                <w:sz w:val="16"/>
                <w:szCs w:val="16"/>
              </w:rPr>
            </w:pPr>
            <w:r w:rsidRPr="00DE2464">
              <w:rPr>
                <w:rFonts w:ascii="Arial" w:hAnsi="Arial" w:cs="Arial"/>
                <w:b/>
                <w:bCs/>
                <w:sz w:val="22"/>
                <w:szCs w:val="22"/>
              </w:rPr>
              <w:t xml:space="preserve">Assessment Mark </w:t>
            </w:r>
            <w:r w:rsidRPr="00DE2464">
              <w:rPr>
                <w:rFonts w:ascii="Arial" w:hAnsi="Arial" w:cs="Arial"/>
                <w:bCs/>
                <w:sz w:val="22"/>
                <w:szCs w:val="22"/>
              </w:rPr>
              <w:t>(</w:t>
            </w:r>
            <w:r w:rsidRPr="00DE246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989EFB" w14:textId="77777777" w:rsidR="00E03844" w:rsidRPr="00DE2464" w:rsidRDefault="00E03844" w:rsidP="00C80EBA">
            <w:pPr>
              <w:rPr>
                <w:rFonts w:ascii="Arial" w:hAnsi="Arial" w:cs="Arial"/>
                <w:b/>
                <w:bCs/>
                <w:sz w:val="16"/>
                <w:szCs w:val="16"/>
              </w:rPr>
            </w:pPr>
            <w:r w:rsidRPr="00DE2464">
              <w:rPr>
                <w:rFonts w:ascii="Arial" w:hAnsi="Arial" w:cs="Arial"/>
                <w:b/>
                <w:sz w:val="16"/>
                <w:szCs w:val="16"/>
              </w:rPr>
              <w:t>Late Submission Penalties (tick if appropriate)</w:t>
            </w:r>
          </w:p>
        </w:tc>
        <w:tc>
          <w:tcPr>
            <w:tcW w:w="1060" w:type="dxa"/>
            <w:vMerge w:val="restart"/>
            <w:vAlign w:val="center"/>
          </w:tcPr>
          <w:p w14:paraId="0B17D7B5" w14:textId="77777777" w:rsidR="00E03844" w:rsidRPr="00DE2464" w:rsidRDefault="00E03844" w:rsidP="00C80EBA">
            <w:pPr>
              <w:jc w:val="right"/>
              <w:rPr>
                <w:rFonts w:ascii="Arial" w:hAnsi="Arial" w:cs="Arial"/>
                <w:b/>
                <w:bCs/>
              </w:rPr>
            </w:pPr>
            <w:r w:rsidRPr="00DE2464">
              <w:rPr>
                <w:rFonts w:ascii="Arial" w:hAnsi="Arial" w:cs="Arial"/>
                <w:b/>
                <w:bCs/>
              </w:rPr>
              <w:t>%</w:t>
            </w:r>
          </w:p>
        </w:tc>
      </w:tr>
      <w:tr w:rsidR="00E03844" w:rsidRPr="00DE2464" w14:paraId="1E1932DE" w14:textId="77777777" w:rsidTr="00C80EBA">
        <w:trPr>
          <w:cantSplit/>
        </w:trPr>
        <w:tc>
          <w:tcPr>
            <w:tcW w:w="6062" w:type="dxa"/>
            <w:vMerge/>
            <w:vAlign w:val="bottom"/>
          </w:tcPr>
          <w:p w14:paraId="19B1265A" w14:textId="77777777" w:rsidR="00E03844" w:rsidRPr="00DE2464" w:rsidRDefault="00E03844" w:rsidP="00C80EBA">
            <w:pPr>
              <w:rPr>
                <w:rFonts w:ascii="Arial" w:hAnsi="Arial" w:cs="Arial"/>
              </w:rPr>
            </w:pPr>
          </w:p>
        </w:tc>
        <w:tc>
          <w:tcPr>
            <w:tcW w:w="2903" w:type="dxa"/>
            <w:vAlign w:val="bottom"/>
          </w:tcPr>
          <w:p w14:paraId="3C18FE52" w14:textId="77777777" w:rsidR="00E03844" w:rsidRPr="00DE2464" w:rsidRDefault="00E03844" w:rsidP="00C80EBA">
            <w:pPr>
              <w:rPr>
                <w:rFonts w:ascii="Arial" w:hAnsi="Arial" w:cs="Arial"/>
                <w:b/>
                <w:bCs/>
                <w:sz w:val="16"/>
                <w:szCs w:val="16"/>
              </w:rPr>
            </w:pPr>
            <w:r w:rsidRPr="00DE2464">
              <w:rPr>
                <w:rFonts w:ascii="Arial" w:hAnsi="Arial" w:cs="Arial"/>
                <w:sz w:val="16"/>
                <w:szCs w:val="16"/>
              </w:rPr>
              <w:t>Up to 1 week late (</w:t>
            </w:r>
            <w:r w:rsidRPr="00DE2464">
              <w:rPr>
                <w:rFonts w:ascii="Arial" w:hAnsi="Arial" w:cs="Arial"/>
                <w:sz w:val="12"/>
                <w:szCs w:val="12"/>
              </w:rPr>
              <w:t>50% Max)</w:t>
            </w:r>
          </w:p>
        </w:tc>
        <w:tc>
          <w:tcPr>
            <w:tcW w:w="641" w:type="dxa"/>
            <w:vAlign w:val="bottom"/>
          </w:tcPr>
          <w:p w14:paraId="25E16F66" w14:textId="77777777" w:rsidR="00E03844" w:rsidRPr="00DE2464" w:rsidRDefault="00E03844" w:rsidP="00C80EBA">
            <w:pPr>
              <w:jc w:val="center"/>
              <w:rPr>
                <w:rFonts w:ascii="Arial" w:hAnsi="Arial" w:cs="Arial"/>
                <w:sz w:val="12"/>
                <w:szCs w:val="12"/>
              </w:rPr>
            </w:pPr>
          </w:p>
        </w:tc>
        <w:tc>
          <w:tcPr>
            <w:tcW w:w="1060" w:type="dxa"/>
            <w:vMerge/>
            <w:vAlign w:val="bottom"/>
          </w:tcPr>
          <w:p w14:paraId="547B6D33" w14:textId="77777777" w:rsidR="00E03844" w:rsidRPr="00DE2464" w:rsidRDefault="00E03844" w:rsidP="00C80EBA">
            <w:pPr>
              <w:ind w:leftChars="71" w:left="170"/>
              <w:rPr>
                <w:rFonts w:ascii="Arial" w:hAnsi="Arial" w:cs="Arial"/>
              </w:rPr>
            </w:pPr>
          </w:p>
        </w:tc>
      </w:tr>
      <w:tr w:rsidR="00E03844" w:rsidRPr="00DE2464" w14:paraId="323D89D8" w14:textId="77777777" w:rsidTr="00C80EBA">
        <w:trPr>
          <w:cantSplit/>
        </w:trPr>
        <w:tc>
          <w:tcPr>
            <w:tcW w:w="6062" w:type="dxa"/>
            <w:vMerge/>
            <w:vAlign w:val="bottom"/>
          </w:tcPr>
          <w:p w14:paraId="47C1335C" w14:textId="77777777" w:rsidR="00E03844" w:rsidRPr="00DE2464" w:rsidRDefault="00E03844" w:rsidP="00C80EBA">
            <w:pPr>
              <w:rPr>
                <w:rFonts w:ascii="Arial" w:hAnsi="Arial" w:cs="Arial"/>
              </w:rPr>
            </w:pPr>
          </w:p>
        </w:tc>
        <w:tc>
          <w:tcPr>
            <w:tcW w:w="2903" w:type="dxa"/>
            <w:vAlign w:val="bottom"/>
          </w:tcPr>
          <w:p w14:paraId="59DC198D" w14:textId="77777777" w:rsidR="00E03844" w:rsidRPr="00DE2464" w:rsidRDefault="00E03844" w:rsidP="00C80EBA">
            <w:pPr>
              <w:rPr>
                <w:rFonts w:ascii="Arial" w:hAnsi="Arial" w:cs="Arial"/>
                <w:b/>
                <w:bCs/>
                <w:sz w:val="16"/>
                <w:szCs w:val="16"/>
              </w:rPr>
            </w:pPr>
            <w:r w:rsidRPr="00DE2464">
              <w:rPr>
                <w:rFonts w:ascii="Arial" w:hAnsi="Arial" w:cs="Arial"/>
                <w:sz w:val="16"/>
                <w:szCs w:val="16"/>
              </w:rPr>
              <w:t>Over 1 week late (</w:t>
            </w:r>
            <w:r w:rsidRPr="00DE2464">
              <w:rPr>
                <w:rFonts w:ascii="Arial" w:hAnsi="Arial" w:cs="Arial"/>
                <w:sz w:val="12"/>
                <w:szCs w:val="12"/>
              </w:rPr>
              <w:t>0%)</w:t>
            </w:r>
          </w:p>
        </w:tc>
        <w:tc>
          <w:tcPr>
            <w:tcW w:w="641" w:type="dxa"/>
            <w:vAlign w:val="bottom"/>
          </w:tcPr>
          <w:p w14:paraId="6BCD1AD9" w14:textId="77777777" w:rsidR="00E03844" w:rsidRPr="00DE2464" w:rsidRDefault="00E03844" w:rsidP="00C80EBA">
            <w:pPr>
              <w:jc w:val="center"/>
              <w:rPr>
                <w:rFonts w:ascii="Arial" w:hAnsi="Arial" w:cs="Arial"/>
                <w:sz w:val="12"/>
                <w:szCs w:val="12"/>
              </w:rPr>
            </w:pPr>
          </w:p>
        </w:tc>
        <w:tc>
          <w:tcPr>
            <w:tcW w:w="1060" w:type="dxa"/>
            <w:vMerge/>
            <w:vAlign w:val="bottom"/>
          </w:tcPr>
          <w:p w14:paraId="368BF4DD" w14:textId="77777777" w:rsidR="00E03844" w:rsidRPr="00DE2464" w:rsidRDefault="00E03844" w:rsidP="00C80EBA">
            <w:pPr>
              <w:ind w:firstLineChars="141" w:firstLine="338"/>
              <w:rPr>
                <w:rFonts w:ascii="Arial" w:hAnsi="Arial" w:cs="Arial"/>
              </w:rPr>
            </w:pPr>
          </w:p>
        </w:tc>
      </w:tr>
    </w:tbl>
    <w:p w14:paraId="7DDDE8D9" w14:textId="77777777" w:rsidR="00E03844" w:rsidRPr="00DE2464" w:rsidRDefault="00E03844" w:rsidP="00E03844">
      <w:pPr>
        <w:pStyle w:val="NormalWeb"/>
        <w:rPr>
          <w:rFonts w:ascii="Arial" w:hAnsi="Arial" w:cs="Arial"/>
          <w:color w:val="303B44"/>
          <w:sz w:val="22"/>
          <w:szCs w:val="22"/>
        </w:rPr>
        <w:sectPr w:rsidR="00E03844" w:rsidRPr="00DE2464" w:rsidSect="00E100D1">
          <w:footerReference w:type="default" r:id="rId14"/>
          <w:type w:val="continuous"/>
          <w:pgSz w:w="11894" w:h="16834"/>
          <w:pgMar w:top="720" w:right="720" w:bottom="720" w:left="720" w:header="709" w:footer="454" w:gutter="0"/>
          <w:cols w:space="720"/>
        </w:sectPr>
      </w:pPr>
    </w:p>
    <w:p w14:paraId="453AD4AD" w14:textId="77777777" w:rsidR="00E03844" w:rsidRPr="00DE2464" w:rsidRDefault="00E03844" w:rsidP="00E03844">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CC2E5"/>
        <w:tblLook w:val="04A0" w:firstRow="1" w:lastRow="0" w:firstColumn="1" w:lastColumn="0" w:noHBand="0" w:noVBand="1"/>
      </w:tblPr>
      <w:tblGrid>
        <w:gridCol w:w="13858"/>
      </w:tblGrid>
      <w:tr w:rsidR="00E03844" w:rsidRPr="00DE2464" w14:paraId="31273EA9" w14:textId="77777777" w:rsidTr="00C80EBA">
        <w:tc>
          <w:tcPr>
            <w:tcW w:w="13858" w:type="dxa"/>
            <w:shd w:val="clear" w:color="auto" w:fill="9CC2E5"/>
          </w:tcPr>
          <w:p w14:paraId="7CFDD6D2" w14:textId="77777777" w:rsidR="00E03844" w:rsidRPr="00DE2464" w:rsidRDefault="00E03844" w:rsidP="00C80EBA">
            <w:pPr>
              <w:pStyle w:val="NormalWeb"/>
              <w:rPr>
                <w:rFonts w:ascii="Arial" w:hAnsi="Arial" w:cs="Arial"/>
                <w:b/>
                <w:color w:val="303B44"/>
                <w:sz w:val="22"/>
                <w:szCs w:val="22"/>
              </w:rPr>
            </w:pPr>
            <w:r w:rsidRPr="00DE2464">
              <w:rPr>
                <w:rFonts w:ascii="Arial" w:hAnsi="Arial" w:cs="Arial"/>
                <w:b/>
                <w:color w:val="303B44"/>
                <w:sz w:val="22"/>
                <w:szCs w:val="22"/>
              </w:rPr>
              <w:t>GENERIC ASSESSMENT CRITERIA</w:t>
            </w:r>
          </w:p>
        </w:tc>
      </w:tr>
    </w:tbl>
    <w:p w14:paraId="499BA359" w14:textId="77777777" w:rsidR="00E03844" w:rsidRPr="00DE2464" w:rsidRDefault="00E03844" w:rsidP="00E03844">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03844" w:rsidRPr="00C87E9F" w14:paraId="27DBE22A" w14:textId="77777777" w:rsidTr="00C80EBA">
        <w:tc>
          <w:tcPr>
            <w:tcW w:w="13948" w:type="dxa"/>
            <w:shd w:val="clear" w:color="auto" w:fill="9CC2E5"/>
          </w:tcPr>
          <w:p w14:paraId="72D671E2" w14:textId="77777777" w:rsidR="00E03844" w:rsidRPr="00C87E9F" w:rsidRDefault="00E03844" w:rsidP="00C80EBA">
            <w:pPr>
              <w:rPr>
                <w:rFonts w:ascii="Arial" w:hAnsi="Arial" w:cs="Arial"/>
                <w:b/>
                <w:sz w:val="22"/>
              </w:rPr>
            </w:pPr>
            <w:r w:rsidRPr="00C87E9F">
              <w:rPr>
                <w:rFonts w:ascii="Arial" w:hAnsi="Arial" w:cs="Arial"/>
                <w:b/>
                <w:sz w:val="22"/>
              </w:rPr>
              <w:t>Level 7</w:t>
            </w:r>
          </w:p>
        </w:tc>
      </w:tr>
      <w:tr w:rsidR="00E03844" w:rsidRPr="00C87E9F" w14:paraId="05DF4C54" w14:textId="77777777" w:rsidTr="00C80EBA">
        <w:tc>
          <w:tcPr>
            <w:tcW w:w="13948" w:type="dxa"/>
            <w:shd w:val="clear" w:color="auto" w:fill="DEEAF6"/>
          </w:tcPr>
          <w:p w14:paraId="398030DC" w14:textId="77777777" w:rsidR="00E03844" w:rsidRPr="00C87E9F" w:rsidRDefault="00E03844" w:rsidP="00C80EBA">
            <w:pPr>
              <w:rPr>
                <w:rFonts w:ascii="Arial" w:eastAsia="Arial" w:hAnsi="Arial" w:cs="Arial"/>
                <w:spacing w:val="-1"/>
                <w:sz w:val="22"/>
              </w:rPr>
            </w:pPr>
            <w:r w:rsidRPr="00C87E9F">
              <w:rPr>
                <w:rFonts w:ascii="Arial" w:eastAsia="Arial" w:hAnsi="Arial" w:cs="Arial"/>
                <w:spacing w:val="-1"/>
                <w:sz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27FF546" w14:textId="77777777" w:rsidR="00E03844" w:rsidRPr="00DE2464" w:rsidRDefault="00E03844" w:rsidP="00E0384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03844" w:rsidRPr="00DE2464" w14:paraId="34A7CE67" w14:textId="77777777" w:rsidTr="00C80EBA">
        <w:trPr>
          <w:tblHeader/>
        </w:trPr>
        <w:tc>
          <w:tcPr>
            <w:tcW w:w="1735" w:type="dxa"/>
            <w:shd w:val="clear" w:color="auto" w:fill="9CC2E5"/>
          </w:tcPr>
          <w:p w14:paraId="61F17890" w14:textId="77777777" w:rsidR="00E03844" w:rsidRPr="00DE2464" w:rsidRDefault="00E03844" w:rsidP="00C80EBA">
            <w:pPr>
              <w:rPr>
                <w:rFonts w:ascii="Arial" w:hAnsi="Arial" w:cs="Arial"/>
                <w:b/>
                <w:sz w:val="18"/>
                <w:szCs w:val="18"/>
              </w:rPr>
            </w:pPr>
            <w:r w:rsidRPr="00DE2464">
              <w:rPr>
                <w:rFonts w:ascii="Arial" w:hAnsi="Arial" w:cs="Arial"/>
                <w:b/>
                <w:sz w:val="18"/>
                <w:szCs w:val="18"/>
              </w:rPr>
              <w:t>Level 7</w:t>
            </w:r>
          </w:p>
        </w:tc>
        <w:tc>
          <w:tcPr>
            <w:tcW w:w="1736" w:type="dxa"/>
            <w:shd w:val="clear" w:color="auto" w:fill="9CC2E5"/>
            <w:vAlign w:val="center"/>
          </w:tcPr>
          <w:p w14:paraId="07AB0901"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478512ED"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5733E457"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MARGINAL FAIL</w:t>
            </w:r>
          </w:p>
        </w:tc>
        <w:tc>
          <w:tcPr>
            <w:tcW w:w="1736" w:type="dxa"/>
            <w:shd w:val="clear" w:color="auto" w:fill="9CC2E5"/>
            <w:vAlign w:val="center"/>
          </w:tcPr>
          <w:p w14:paraId="7CCBBA10"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SATISFACTORY</w:t>
            </w:r>
          </w:p>
          <w:p w14:paraId="2EADFD90"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(Pass)</w:t>
            </w:r>
          </w:p>
        </w:tc>
        <w:tc>
          <w:tcPr>
            <w:tcW w:w="1736" w:type="dxa"/>
            <w:shd w:val="clear" w:color="auto" w:fill="9CC2E5"/>
            <w:vAlign w:val="center"/>
          </w:tcPr>
          <w:p w14:paraId="63E539A1"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GOOD to VERY GOOD</w:t>
            </w:r>
          </w:p>
          <w:p w14:paraId="6BE0B7CB"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 xml:space="preserve">(Merit) </w:t>
            </w:r>
          </w:p>
        </w:tc>
        <w:tc>
          <w:tcPr>
            <w:tcW w:w="1736" w:type="dxa"/>
            <w:shd w:val="clear" w:color="auto" w:fill="9CC2E5"/>
            <w:vAlign w:val="center"/>
          </w:tcPr>
          <w:p w14:paraId="26F7CC93"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EXCELLENT</w:t>
            </w:r>
          </w:p>
          <w:p w14:paraId="0B6FF78D"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(Distinction)</w:t>
            </w:r>
          </w:p>
        </w:tc>
        <w:tc>
          <w:tcPr>
            <w:tcW w:w="1736" w:type="dxa"/>
            <w:shd w:val="clear" w:color="auto" w:fill="9CC2E5"/>
            <w:vAlign w:val="center"/>
          </w:tcPr>
          <w:p w14:paraId="61788F06"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EXCEPTIONAL</w:t>
            </w:r>
          </w:p>
          <w:p w14:paraId="6913B8DC"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(Distinction)</w:t>
            </w:r>
          </w:p>
        </w:tc>
      </w:tr>
      <w:tr w:rsidR="00E03844" w:rsidRPr="00DE2464" w14:paraId="54CF6926" w14:textId="77777777" w:rsidTr="00C80EBA">
        <w:trPr>
          <w:tblHeader/>
        </w:trPr>
        <w:tc>
          <w:tcPr>
            <w:tcW w:w="1735" w:type="dxa"/>
            <w:shd w:val="clear" w:color="auto" w:fill="9CC2E5"/>
          </w:tcPr>
          <w:p w14:paraId="24A61046" w14:textId="77777777" w:rsidR="00E03844" w:rsidRPr="00DE2464" w:rsidRDefault="00E03844" w:rsidP="00C80EBA">
            <w:pPr>
              <w:ind w:left="171"/>
              <w:rPr>
                <w:rFonts w:ascii="Arial" w:hAnsi="Arial" w:cs="Arial"/>
                <w:sz w:val="18"/>
                <w:szCs w:val="18"/>
              </w:rPr>
            </w:pPr>
            <w:r w:rsidRPr="00DE2464">
              <w:rPr>
                <w:rFonts w:ascii="Arial" w:eastAsia="Arial" w:hAnsi="Arial" w:cs="Arial"/>
                <w:b/>
                <w:bCs/>
              </w:rPr>
              <w:t>Category</w:t>
            </w:r>
          </w:p>
        </w:tc>
        <w:tc>
          <w:tcPr>
            <w:tcW w:w="1736" w:type="dxa"/>
            <w:shd w:val="clear" w:color="auto" w:fill="9CC2E5"/>
            <w:vAlign w:val="bottom"/>
          </w:tcPr>
          <w:p w14:paraId="11CB1284"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0-29%</w:t>
            </w:r>
          </w:p>
        </w:tc>
        <w:tc>
          <w:tcPr>
            <w:tcW w:w="1736" w:type="dxa"/>
            <w:shd w:val="clear" w:color="auto" w:fill="9CC2E5"/>
            <w:vAlign w:val="bottom"/>
          </w:tcPr>
          <w:p w14:paraId="36921790"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30-44%</w:t>
            </w:r>
          </w:p>
        </w:tc>
        <w:tc>
          <w:tcPr>
            <w:tcW w:w="1736" w:type="dxa"/>
            <w:shd w:val="clear" w:color="auto" w:fill="9CC2E5"/>
            <w:vAlign w:val="bottom"/>
          </w:tcPr>
          <w:p w14:paraId="1D9EBF57"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45-49%</w:t>
            </w:r>
          </w:p>
        </w:tc>
        <w:tc>
          <w:tcPr>
            <w:tcW w:w="1736" w:type="dxa"/>
            <w:shd w:val="clear" w:color="auto" w:fill="9CC2E5"/>
            <w:vAlign w:val="bottom"/>
          </w:tcPr>
          <w:p w14:paraId="6E1F1FC7"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50-59%</w:t>
            </w:r>
          </w:p>
        </w:tc>
        <w:tc>
          <w:tcPr>
            <w:tcW w:w="1736" w:type="dxa"/>
            <w:shd w:val="clear" w:color="auto" w:fill="9CC2E5"/>
            <w:vAlign w:val="bottom"/>
          </w:tcPr>
          <w:p w14:paraId="3B1317D2"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60-69%</w:t>
            </w:r>
          </w:p>
        </w:tc>
        <w:tc>
          <w:tcPr>
            <w:tcW w:w="1736" w:type="dxa"/>
            <w:shd w:val="clear" w:color="auto" w:fill="9CC2E5"/>
            <w:vAlign w:val="bottom"/>
          </w:tcPr>
          <w:p w14:paraId="668596F3"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70-84%</w:t>
            </w:r>
          </w:p>
        </w:tc>
        <w:tc>
          <w:tcPr>
            <w:tcW w:w="1736" w:type="dxa"/>
            <w:shd w:val="clear" w:color="auto" w:fill="9CC2E5"/>
          </w:tcPr>
          <w:p w14:paraId="2DFCC2F1"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85-100%</w:t>
            </w:r>
          </w:p>
        </w:tc>
      </w:tr>
      <w:tr w:rsidR="00E03844" w:rsidRPr="00DE2464" w14:paraId="30F6E0C9" w14:textId="77777777" w:rsidTr="00C80EBA">
        <w:tc>
          <w:tcPr>
            <w:tcW w:w="1735" w:type="dxa"/>
            <w:shd w:val="clear" w:color="auto" w:fill="9CC2E5"/>
          </w:tcPr>
          <w:p w14:paraId="3401A93A" w14:textId="77777777" w:rsidR="00E03844" w:rsidRPr="00DE2464" w:rsidRDefault="00E03844" w:rsidP="00C80EBA">
            <w:pPr>
              <w:spacing w:before="34"/>
              <w:ind w:left="108" w:right="-54"/>
              <w:rPr>
                <w:rFonts w:ascii="Arial" w:eastAsia="Arial" w:hAnsi="Arial" w:cs="Arial"/>
                <w:bCs/>
                <w:sz w:val="18"/>
                <w:szCs w:val="18"/>
              </w:rPr>
            </w:pPr>
            <w:r w:rsidRPr="00DE2464">
              <w:rPr>
                <w:rFonts w:ascii="Arial" w:eastAsia="Arial" w:hAnsi="Arial" w:cs="Arial"/>
                <w:b/>
                <w:bCs/>
              </w:rPr>
              <w:t xml:space="preserve">Engagement with literature </w:t>
            </w:r>
            <w:r w:rsidRPr="00DE2464">
              <w:rPr>
                <w:rFonts w:ascii="Arial" w:eastAsia="Arial" w:hAnsi="Arial" w:cs="Arial"/>
                <w:bCs/>
                <w:sz w:val="18"/>
                <w:szCs w:val="18"/>
              </w:rPr>
              <w:t>(including current research, referencing,</w:t>
            </w:r>
          </w:p>
          <w:p w14:paraId="3EC5E86B" w14:textId="77777777" w:rsidR="00E03844" w:rsidRPr="00DE2464" w:rsidRDefault="00E03844" w:rsidP="00C80EBA">
            <w:pPr>
              <w:spacing w:before="34"/>
              <w:ind w:left="108" w:right="-54"/>
              <w:rPr>
                <w:rFonts w:ascii="Arial" w:eastAsia="Arial" w:hAnsi="Arial" w:cs="Arial"/>
                <w:bCs/>
                <w:sz w:val="18"/>
                <w:szCs w:val="18"/>
              </w:rPr>
            </w:pPr>
            <w:r w:rsidRPr="00DE2464">
              <w:rPr>
                <w:rFonts w:ascii="Arial" w:eastAsia="Arial" w:hAnsi="Arial" w:cs="Arial"/>
                <w:bCs/>
                <w:sz w:val="18"/>
                <w:szCs w:val="18"/>
              </w:rPr>
              <w:t>academic conventions and</w:t>
            </w:r>
          </w:p>
          <w:p w14:paraId="49721C40" w14:textId="77777777" w:rsidR="00E03844" w:rsidRPr="00DE2464" w:rsidRDefault="00E03844" w:rsidP="00C80EBA">
            <w:pPr>
              <w:spacing w:before="34"/>
              <w:ind w:left="108" w:right="-54"/>
              <w:rPr>
                <w:rFonts w:ascii="Arial" w:eastAsia="Arial" w:hAnsi="Arial" w:cs="Arial"/>
                <w:b/>
                <w:bCs/>
              </w:rPr>
            </w:pPr>
            <w:r w:rsidRPr="00DE2464">
              <w:rPr>
                <w:rFonts w:ascii="Arial" w:eastAsia="Arial" w:hAnsi="Arial" w:cs="Arial"/>
                <w:bCs/>
                <w:sz w:val="18"/>
                <w:szCs w:val="18"/>
              </w:rPr>
              <w:t>academic honesty)</w:t>
            </w:r>
            <w:r w:rsidRPr="00DE246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9B292C0" w14:textId="77777777" w:rsidR="00E03844" w:rsidRPr="00C87E9F" w:rsidRDefault="00E03844" w:rsidP="00C80EBA">
            <w:pPr>
              <w:rPr>
                <w:rFonts w:ascii="Arial" w:hAnsi="Arial" w:cs="Arial"/>
                <w:sz w:val="22"/>
              </w:rPr>
            </w:pPr>
            <w:r w:rsidRPr="00C87E9F">
              <w:rPr>
                <w:rFonts w:ascii="Arial" w:hAnsi="Arial" w:cs="Arial"/>
                <w:sz w:val="22"/>
              </w:rPr>
              <w:t>Little or no evidence of reading and/or reliance on inappropriate sources.</w:t>
            </w:r>
          </w:p>
          <w:p w14:paraId="12B49EE1" w14:textId="77777777" w:rsidR="00E03844" w:rsidRPr="00C87E9F" w:rsidRDefault="00E03844" w:rsidP="00C80EBA">
            <w:pPr>
              <w:rPr>
                <w:rFonts w:ascii="Arial" w:hAnsi="Arial" w:cs="Arial"/>
                <w:sz w:val="22"/>
              </w:rPr>
            </w:pPr>
            <w:r w:rsidRPr="00C87E9F">
              <w:rPr>
                <w:rFonts w:ascii="Arial" w:hAnsi="Arial" w:cs="Arial"/>
                <w:sz w:val="22"/>
              </w:rPr>
              <w:t>Views and findings mostly unsupported and non-authoritative.</w:t>
            </w:r>
          </w:p>
          <w:p w14:paraId="363FCA06" w14:textId="77777777" w:rsidR="00E03844" w:rsidRPr="00C87E9F" w:rsidRDefault="00E03844" w:rsidP="00C80EBA">
            <w:pPr>
              <w:rPr>
                <w:rFonts w:ascii="Arial" w:hAnsi="Arial" w:cs="Arial"/>
                <w:sz w:val="22"/>
              </w:rPr>
            </w:pPr>
            <w:r w:rsidRPr="00C87E9F">
              <w:rPr>
                <w:rFonts w:ascii="Arial" w:hAnsi="Arial" w:cs="Arial"/>
                <w:sz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360911" w14:textId="77777777" w:rsidR="00E03844" w:rsidRPr="00C87E9F" w:rsidRDefault="00E03844" w:rsidP="00C80EBA">
            <w:pPr>
              <w:rPr>
                <w:rFonts w:ascii="Arial" w:hAnsi="Arial" w:cs="Arial"/>
                <w:sz w:val="22"/>
              </w:rPr>
            </w:pPr>
            <w:r w:rsidRPr="00C87E9F">
              <w:rPr>
                <w:rFonts w:ascii="Arial" w:hAnsi="Arial" w:cs="Arial"/>
                <w:sz w:val="22"/>
              </w:rPr>
              <w:t xml:space="preserve">Poor engagement with essential reading. No evidence of wider reading. Reliance on inappropriate sources, and/or indiscriminate use of sources. Heavily reliant on information gained through class contact. Inconsistent </w:t>
            </w:r>
            <w:r w:rsidRPr="00C87E9F">
              <w:rPr>
                <w:rFonts w:ascii="Arial" w:hAnsi="Arial" w:cs="Arial"/>
                <w:sz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6B68D" w14:textId="77777777" w:rsidR="00E03844" w:rsidRPr="00C87E9F" w:rsidRDefault="00E03844" w:rsidP="00C80EBA">
            <w:pPr>
              <w:rPr>
                <w:rFonts w:ascii="Arial" w:hAnsi="Arial" w:cs="Arial"/>
                <w:sz w:val="22"/>
              </w:rPr>
            </w:pPr>
            <w:r w:rsidRPr="00C87E9F">
              <w:rPr>
                <w:rFonts w:ascii="Arial" w:hAnsi="Arial" w:cs="Arial"/>
                <w:sz w:val="22"/>
              </w:rPr>
              <w:lastRenderedPageBreak/>
              <w:t>Engagement with a very limited range of relevant and credible sources. Some omissions and minor errors.</w:t>
            </w:r>
          </w:p>
          <w:p w14:paraId="08963636" w14:textId="77777777" w:rsidR="00E03844" w:rsidRPr="00C87E9F" w:rsidRDefault="00E03844" w:rsidP="00C80EBA">
            <w:pPr>
              <w:rPr>
                <w:rFonts w:ascii="Arial" w:hAnsi="Arial" w:cs="Arial"/>
                <w:sz w:val="22"/>
              </w:rPr>
            </w:pPr>
            <w:r w:rsidRPr="00C87E9F">
              <w:rPr>
                <w:rFonts w:ascii="Arial" w:hAnsi="Arial" w:cs="Arial"/>
                <w:sz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AA7A2E" w14:textId="77777777" w:rsidR="00E03844" w:rsidRPr="00C87E9F" w:rsidRDefault="00E03844" w:rsidP="00C80EBA">
            <w:pPr>
              <w:rPr>
                <w:rFonts w:ascii="Arial" w:hAnsi="Arial" w:cs="Arial"/>
                <w:sz w:val="22"/>
              </w:rPr>
            </w:pPr>
            <w:r w:rsidRPr="00C87E9F">
              <w:rPr>
                <w:rFonts w:ascii="Arial" w:hAnsi="Arial" w:cs="Arial"/>
                <w:sz w:val="22"/>
              </w:rPr>
              <w:t xml:space="preserve">Engagement with an appropriate range of research-informed literature, including sources retrieved independently. Some over-reliance on texts. Referencing may show </w:t>
            </w:r>
            <w:r w:rsidRPr="00C87E9F">
              <w:rPr>
                <w:rFonts w:ascii="Arial" w:hAnsi="Arial" w:cs="Arial"/>
                <w:sz w:val="22"/>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1DF1E7" w14:textId="77777777" w:rsidR="00E03844" w:rsidRPr="00C87E9F" w:rsidRDefault="00E03844" w:rsidP="00C80EBA">
            <w:pPr>
              <w:rPr>
                <w:rFonts w:ascii="Arial" w:hAnsi="Arial" w:cs="Arial"/>
                <w:sz w:val="22"/>
              </w:rPr>
            </w:pPr>
            <w:r w:rsidRPr="00C87E9F">
              <w:rPr>
                <w:rFonts w:ascii="Arial" w:hAnsi="Arial" w:cs="Arial"/>
                <w:sz w:val="22"/>
              </w:rPr>
              <w:lastRenderedPageBreak/>
              <w:t>Engagement with a wide range of research-informed literature, including sources retrieved independently.</w:t>
            </w:r>
          </w:p>
          <w:p w14:paraId="2FD617CA" w14:textId="77777777" w:rsidR="00E03844" w:rsidRPr="00C87E9F" w:rsidRDefault="00E03844" w:rsidP="00C80EBA">
            <w:pPr>
              <w:rPr>
                <w:rFonts w:ascii="Arial" w:hAnsi="Arial" w:cs="Arial"/>
                <w:sz w:val="22"/>
              </w:rPr>
            </w:pPr>
            <w:r w:rsidRPr="00C87E9F">
              <w:rPr>
                <w:rFonts w:ascii="Arial" w:hAnsi="Arial" w:cs="Arial"/>
                <w:sz w:val="22"/>
              </w:rPr>
              <w:t xml:space="preserve">Selection of relevant and credible sources.  Very good use of referencing, </w:t>
            </w:r>
            <w:r w:rsidRPr="00C87E9F">
              <w:rPr>
                <w:rFonts w:ascii="Arial" w:hAnsi="Arial" w:cs="Arial"/>
                <w:sz w:val="22"/>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5B7760"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6FF734C" w14:textId="77777777" w:rsidR="00E03844" w:rsidRPr="00C87E9F" w:rsidRDefault="00E03844" w:rsidP="00C80EBA">
            <w:pPr>
              <w:rPr>
                <w:rFonts w:ascii="Arial" w:hAnsi="Arial" w:cs="Arial"/>
                <w:sz w:val="22"/>
              </w:rPr>
            </w:pPr>
            <w:r w:rsidRPr="00C87E9F">
              <w:rPr>
                <w:rFonts w:ascii="Arial" w:hAnsi="Arial" w:cs="Arial"/>
                <w:sz w:val="22"/>
              </w:rPr>
              <w:t xml:space="preserve">Exceptional engagement with an extensive range of relevant and credible literature, informed by the latest research. High-level referencing skills consistently and professionally </w:t>
            </w:r>
            <w:r w:rsidRPr="00C87E9F">
              <w:rPr>
                <w:rFonts w:ascii="Arial" w:hAnsi="Arial" w:cs="Arial"/>
                <w:sz w:val="22"/>
              </w:rPr>
              <w:lastRenderedPageBreak/>
              <w:t>applied.</w:t>
            </w:r>
          </w:p>
        </w:tc>
      </w:tr>
      <w:tr w:rsidR="00E03844" w:rsidRPr="00DE2464" w14:paraId="0EB368B1" w14:textId="77777777" w:rsidTr="00C80EBA">
        <w:tc>
          <w:tcPr>
            <w:tcW w:w="1735" w:type="dxa"/>
            <w:shd w:val="clear" w:color="auto" w:fill="9CC2E5"/>
          </w:tcPr>
          <w:p w14:paraId="0A1A3F03" w14:textId="77777777" w:rsidR="00E03844" w:rsidRPr="00DE2464" w:rsidRDefault="00E03844" w:rsidP="00C80EBA">
            <w:pPr>
              <w:spacing w:before="34"/>
              <w:ind w:left="108" w:right="-54"/>
              <w:rPr>
                <w:rFonts w:ascii="Arial" w:eastAsia="Arial" w:hAnsi="Arial" w:cs="Arial"/>
                <w:bCs/>
                <w:sz w:val="18"/>
                <w:szCs w:val="18"/>
              </w:rPr>
            </w:pPr>
            <w:r w:rsidRPr="00DE2464">
              <w:rPr>
                <w:rFonts w:ascii="Arial" w:eastAsia="Arial" w:hAnsi="Arial" w:cs="Arial"/>
                <w:b/>
                <w:bCs/>
              </w:rPr>
              <w:lastRenderedPageBreak/>
              <w:t xml:space="preserve">Knowledge and understanding </w:t>
            </w:r>
            <w:r w:rsidRPr="00DE246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BF00E36" w14:textId="77777777" w:rsidR="00E03844" w:rsidRPr="00DE2464" w:rsidRDefault="00E03844" w:rsidP="00C80EB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35E0955" w14:textId="77777777" w:rsidR="00E03844" w:rsidRPr="00C87E9F" w:rsidRDefault="00E03844" w:rsidP="00C80EBA">
            <w:pPr>
              <w:spacing w:after="120"/>
              <w:rPr>
                <w:rFonts w:ascii="Arial" w:hAnsi="Arial" w:cs="Arial"/>
                <w:sz w:val="22"/>
              </w:rPr>
            </w:pPr>
            <w:r w:rsidRPr="00C87E9F">
              <w:rPr>
                <w:rFonts w:ascii="Arial" w:hAnsi="Arial" w:cs="Arial"/>
                <w:sz w:val="22"/>
              </w:rPr>
              <w:t>Major gaps in knowledge and understanding of the subject matter is not systematic. Substantial inaccuracies. No awareness of current problems, insights or the latest research and/or advanced scholarship within the discipline.</w:t>
            </w:r>
          </w:p>
          <w:p w14:paraId="3998C1F1" w14:textId="77777777" w:rsidR="00E03844" w:rsidRPr="00C87E9F" w:rsidRDefault="00E03844" w:rsidP="00C80EBA">
            <w:pPr>
              <w:spacing w:after="120"/>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4552001" w14:textId="77777777" w:rsidR="00E03844" w:rsidRPr="00C87E9F" w:rsidRDefault="00E03844" w:rsidP="00C80EBA">
            <w:pPr>
              <w:spacing w:after="120"/>
              <w:rPr>
                <w:rFonts w:ascii="Arial" w:hAnsi="Arial" w:cs="Arial"/>
                <w:sz w:val="22"/>
              </w:rPr>
            </w:pPr>
            <w:r w:rsidRPr="00C87E9F">
              <w:rPr>
                <w:rFonts w:ascii="Arial" w:hAnsi="Arial" w:cs="Arial"/>
                <w:sz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0B99DF4" w14:textId="77777777" w:rsidR="00E03844" w:rsidRPr="00C87E9F" w:rsidRDefault="00E03844" w:rsidP="00C80EBA">
            <w:pPr>
              <w:spacing w:after="120"/>
              <w:rPr>
                <w:rFonts w:ascii="Arial" w:hAnsi="Arial" w:cs="Arial"/>
                <w:sz w:val="22"/>
              </w:rPr>
            </w:pPr>
            <w:r w:rsidRPr="00C87E9F">
              <w:rPr>
                <w:rFonts w:ascii="Arial" w:hAnsi="Arial" w:cs="Arial"/>
                <w:sz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ED8072" w14:textId="77777777" w:rsidR="00E03844" w:rsidRPr="00C87E9F" w:rsidRDefault="00E03844" w:rsidP="00C80EBA">
            <w:pPr>
              <w:spacing w:after="120"/>
              <w:rPr>
                <w:rFonts w:ascii="Arial" w:hAnsi="Arial" w:cs="Arial"/>
                <w:sz w:val="22"/>
              </w:rPr>
            </w:pPr>
            <w:r w:rsidRPr="00C87E9F">
              <w:rPr>
                <w:rFonts w:ascii="Arial" w:hAnsi="Arial" w:cs="Arial"/>
                <w:sz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6550FB" w14:textId="77777777" w:rsidR="00E03844" w:rsidRPr="00C87E9F" w:rsidRDefault="00E03844" w:rsidP="00C80EBA">
            <w:pPr>
              <w:spacing w:after="120"/>
              <w:rPr>
                <w:rFonts w:ascii="Arial" w:hAnsi="Arial" w:cs="Arial"/>
                <w:sz w:val="22"/>
              </w:rPr>
            </w:pPr>
            <w:r w:rsidRPr="00C87E9F">
              <w:rPr>
                <w:rFonts w:ascii="Arial" w:hAnsi="Arial" w:cs="Arial"/>
                <w:sz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E09689" w14:textId="77777777" w:rsidR="00E03844" w:rsidRPr="00C87E9F" w:rsidRDefault="00E03844" w:rsidP="00C80EBA">
            <w:pPr>
              <w:spacing w:after="120"/>
              <w:rPr>
                <w:rFonts w:ascii="Arial" w:hAnsi="Arial" w:cs="Arial"/>
                <w:sz w:val="22"/>
              </w:rPr>
            </w:pPr>
            <w:r w:rsidRPr="00C87E9F">
              <w:rPr>
                <w:rFonts w:ascii="Arial" w:hAnsi="Arial" w:cs="Arial"/>
                <w:sz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60FBC814" w14:textId="77777777" w:rsidR="00E03844" w:rsidRPr="00C87E9F" w:rsidRDefault="00E03844" w:rsidP="00C80EBA">
            <w:pPr>
              <w:spacing w:after="120"/>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6379DF4" w14:textId="77777777" w:rsidR="00E03844" w:rsidRPr="00C87E9F" w:rsidRDefault="00E03844" w:rsidP="00C80EBA">
            <w:pPr>
              <w:spacing w:after="120"/>
              <w:rPr>
                <w:rFonts w:ascii="Arial" w:hAnsi="Arial" w:cs="Arial"/>
                <w:sz w:val="22"/>
              </w:rPr>
            </w:pPr>
            <w:r w:rsidRPr="00C87E9F">
              <w:rPr>
                <w:rFonts w:ascii="Arial" w:hAnsi="Arial" w:cs="Arial"/>
                <w:sz w:val="22"/>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E03844" w:rsidRPr="00DE2464" w14:paraId="364D57BD" w14:textId="77777777" w:rsidTr="00C80EBA">
        <w:tc>
          <w:tcPr>
            <w:tcW w:w="1735" w:type="dxa"/>
            <w:shd w:val="clear" w:color="auto" w:fill="9CC2E5"/>
          </w:tcPr>
          <w:p w14:paraId="13C419FB" w14:textId="77777777" w:rsidR="00E03844" w:rsidRPr="00DE2464" w:rsidRDefault="00E03844" w:rsidP="00C80EBA">
            <w:pPr>
              <w:spacing w:before="34" w:line="239" w:lineRule="auto"/>
              <w:ind w:left="108" w:right="-54"/>
              <w:rPr>
                <w:rFonts w:ascii="Arial" w:eastAsia="Arial" w:hAnsi="Arial" w:cs="Arial"/>
                <w:b/>
                <w:bCs/>
              </w:rPr>
            </w:pPr>
            <w:r w:rsidRPr="00DE2464">
              <w:rPr>
                <w:rFonts w:ascii="Arial" w:eastAsia="Arial" w:hAnsi="Arial" w:cs="Arial"/>
                <w:b/>
                <w:bCs/>
              </w:rPr>
              <w:lastRenderedPageBreak/>
              <w:t>C</w:t>
            </w:r>
            <w:r w:rsidRPr="00DE2464">
              <w:rPr>
                <w:rFonts w:ascii="Arial" w:eastAsia="Arial" w:hAnsi="Arial" w:cs="Arial"/>
                <w:b/>
                <w:bCs/>
                <w:spacing w:val="1"/>
              </w:rPr>
              <w:t>ogn</w:t>
            </w:r>
            <w:r w:rsidRPr="00DE2464">
              <w:rPr>
                <w:rFonts w:ascii="Arial" w:eastAsia="Arial" w:hAnsi="Arial" w:cs="Arial"/>
                <w:b/>
                <w:bCs/>
              </w:rPr>
              <w:t>i</w:t>
            </w:r>
            <w:r w:rsidRPr="00DE2464">
              <w:rPr>
                <w:rFonts w:ascii="Arial" w:eastAsia="Arial" w:hAnsi="Arial" w:cs="Arial"/>
                <w:b/>
                <w:bCs/>
                <w:spacing w:val="1"/>
              </w:rPr>
              <w:t>t</w:t>
            </w:r>
            <w:r w:rsidRPr="00DE2464">
              <w:rPr>
                <w:rFonts w:ascii="Arial" w:eastAsia="Arial" w:hAnsi="Arial" w:cs="Arial"/>
                <w:b/>
                <w:bCs/>
              </w:rPr>
              <w:t>i</w:t>
            </w:r>
            <w:r w:rsidRPr="00DE2464">
              <w:rPr>
                <w:rFonts w:ascii="Arial" w:eastAsia="Arial" w:hAnsi="Arial" w:cs="Arial"/>
                <w:b/>
                <w:bCs/>
                <w:spacing w:val="2"/>
              </w:rPr>
              <w:t>v</w:t>
            </w:r>
            <w:r w:rsidRPr="00DE2464">
              <w:rPr>
                <w:rFonts w:ascii="Arial" w:eastAsia="Arial" w:hAnsi="Arial" w:cs="Arial"/>
                <w:b/>
                <w:bCs/>
              </w:rPr>
              <w:t>e</w:t>
            </w:r>
            <w:r w:rsidRPr="00DE2464">
              <w:rPr>
                <w:rFonts w:ascii="Arial" w:eastAsia="Arial" w:hAnsi="Arial" w:cs="Arial"/>
                <w:b/>
                <w:bCs/>
                <w:spacing w:val="-10"/>
              </w:rPr>
              <w:t xml:space="preserve"> </w:t>
            </w:r>
            <w:r w:rsidRPr="00DE2464">
              <w:rPr>
                <w:rFonts w:ascii="Arial" w:eastAsia="Arial" w:hAnsi="Arial" w:cs="Arial"/>
                <w:b/>
                <w:bCs/>
              </w:rPr>
              <w:t>a</w:t>
            </w:r>
            <w:r w:rsidRPr="00DE2464">
              <w:rPr>
                <w:rFonts w:ascii="Arial" w:eastAsia="Arial" w:hAnsi="Arial" w:cs="Arial"/>
                <w:b/>
                <w:bCs/>
                <w:spacing w:val="1"/>
              </w:rPr>
              <w:t>n</w:t>
            </w:r>
            <w:r w:rsidRPr="00DE2464">
              <w:rPr>
                <w:rFonts w:ascii="Arial" w:eastAsia="Arial" w:hAnsi="Arial" w:cs="Arial"/>
                <w:b/>
                <w:bCs/>
              </w:rPr>
              <w:t>d i</w:t>
            </w:r>
            <w:r w:rsidRPr="00DE2464">
              <w:rPr>
                <w:rFonts w:ascii="Arial" w:eastAsia="Arial" w:hAnsi="Arial" w:cs="Arial"/>
                <w:b/>
                <w:bCs/>
                <w:spacing w:val="1"/>
              </w:rPr>
              <w:t>nt</w:t>
            </w:r>
            <w:r w:rsidRPr="00DE2464">
              <w:rPr>
                <w:rFonts w:ascii="Arial" w:eastAsia="Arial" w:hAnsi="Arial" w:cs="Arial"/>
                <w:b/>
                <w:bCs/>
              </w:rPr>
              <w:t>ellec</w:t>
            </w:r>
            <w:r w:rsidRPr="00DE2464">
              <w:rPr>
                <w:rFonts w:ascii="Arial" w:eastAsia="Arial" w:hAnsi="Arial" w:cs="Arial"/>
                <w:b/>
                <w:bCs/>
                <w:spacing w:val="1"/>
              </w:rPr>
              <w:t>tu</w:t>
            </w:r>
            <w:r w:rsidRPr="00DE2464">
              <w:rPr>
                <w:rFonts w:ascii="Arial" w:eastAsia="Arial" w:hAnsi="Arial" w:cs="Arial"/>
                <w:b/>
                <w:bCs/>
              </w:rPr>
              <w:t>al skil</w:t>
            </w:r>
            <w:r w:rsidRPr="00DE2464">
              <w:rPr>
                <w:rFonts w:ascii="Arial" w:eastAsia="Arial" w:hAnsi="Arial" w:cs="Arial"/>
                <w:b/>
                <w:bCs/>
                <w:spacing w:val="2"/>
              </w:rPr>
              <w:t>l</w:t>
            </w:r>
            <w:r w:rsidRPr="00DE2464">
              <w:rPr>
                <w:rFonts w:ascii="Arial" w:eastAsia="Arial" w:hAnsi="Arial" w:cs="Arial"/>
                <w:b/>
                <w:bCs/>
              </w:rPr>
              <w:t xml:space="preserve">s </w:t>
            </w:r>
          </w:p>
          <w:p w14:paraId="65257731" w14:textId="77777777" w:rsidR="00E03844" w:rsidRPr="00DE2464" w:rsidRDefault="00E03844" w:rsidP="00C80EBA">
            <w:pPr>
              <w:spacing w:before="34" w:line="239" w:lineRule="auto"/>
              <w:ind w:left="108" w:right="-54"/>
              <w:rPr>
                <w:rFonts w:ascii="Arial" w:eastAsia="Arial" w:hAnsi="Arial" w:cs="Arial"/>
                <w:bCs/>
                <w:sz w:val="18"/>
                <w:szCs w:val="18"/>
              </w:rPr>
            </w:pPr>
            <w:r w:rsidRPr="00DE2464">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695A77CD" w14:textId="77777777" w:rsidR="00E03844" w:rsidRPr="00C87E9F" w:rsidRDefault="00E03844" w:rsidP="00C80EBA">
            <w:pPr>
              <w:rPr>
                <w:rFonts w:ascii="Arial" w:hAnsi="Arial" w:cs="Arial"/>
                <w:sz w:val="22"/>
              </w:rPr>
            </w:pPr>
            <w:r w:rsidRPr="00C87E9F">
              <w:rPr>
                <w:rFonts w:ascii="Arial" w:hAnsi="Arial" w:cs="Arial"/>
                <w:sz w:val="22"/>
              </w:rPr>
              <w:t>Wholly or almost wholly descriptive work. Little or no evaluation or critique or attempt at a systematic approach.</w:t>
            </w:r>
          </w:p>
          <w:p w14:paraId="4EB2EDFB" w14:textId="77777777" w:rsidR="00E03844" w:rsidRPr="00C87E9F" w:rsidRDefault="00E03844" w:rsidP="00C80EBA">
            <w:pPr>
              <w:rPr>
                <w:rFonts w:ascii="Arial" w:hAnsi="Arial" w:cs="Arial"/>
                <w:sz w:val="22"/>
              </w:rPr>
            </w:pPr>
            <w:r w:rsidRPr="00C87E9F">
              <w:rPr>
                <w:rFonts w:ascii="Arial" w:hAnsi="Arial" w:cs="Arial"/>
                <w:sz w:val="22"/>
              </w:rPr>
              <w:t>Failure to develop arguments, leading to illogical or invalid judgements. Unsubstantiated generalisations, made without use of credible evidence.</w:t>
            </w:r>
          </w:p>
          <w:p w14:paraId="41608F59" w14:textId="77777777" w:rsidR="00E03844" w:rsidRPr="00C87E9F" w:rsidRDefault="00E03844" w:rsidP="00C80EBA">
            <w:pPr>
              <w:rPr>
                <w:rFonts w:ascii="Arial" w:hAnsi="Arial" w:cs="Arial"/>
                <w:sz w:val="22"/>
              </w:rPr>
            </w:pPr>
          </w:p>
        </w:tc>
        <w:tc>
          <w:tcPr>
            <w:tcW w:w="1736" w:type="dxa"/>
            <w:shd w:val="clear" w:color="auto" w:fill="auto"/>
          </w:tcPr>
          <w:p w14:paraId="30682904" w14:textId="77777777" w:rsidR="00E03844" w:rsidRPr="00C87E9F" w:rsidRDefault="00E03844" w:rsidP="00C80EBA">
            <w:pPr>
              <w:rPr>
                <w:rFonts w:ascii="Arial" w:hAnsi="Arial" w:cs="Arial"/>
                <w:sz w:val="22"/>
              </w:rPr>
            </w:pPr>
            <w:r w:rsidRPr="00C87E9F">
              <w:rPr>
                <w:rFonts w:ascii="Arial" w:hAnsi="Arial" w:cs="Arial"/>
                <w:sz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26FA5692" w14:textId="77777777" w:rsidR="00E03844" w:rsidRPr="00C87E9F" w:rsidRDefault="00E03844" w:rsidP="00C80EBA">
            <w:pPr>
              <w:rPr>
                <w:rFonts w:ascii="Arial" w:hAnsi="Arial" w:cs="Arial"/>
                <w:sz w:val="22"/>
              </w:rPr>
            </w:pPr>
            <w:r w:rsidRPr="00C87E9F">
              <w:rPr>
                <w:rFonts w:ascii="Arial" w:hAnsi="Arial" w:cs="Arial"/>
                <w:sz w:val="22"/>
              </w:rPr>
              <w:t>Limited attempt at critical evaluation/ critique of current research and methodologies, tending towards description.</w:t>
            </w:r>
          </w:p>
          <w:p w14:paraId="6CD7E9E4" w14:textId="77777777" w:rsidR="00E03844" w:rsidRPr="00C87E9F" w:rsidRDefault="00E03844" w:rsidP="00C80EBA">
            <w:pPr>
              <w:rPr>
                <w:rFonts w:ascii="Arial" w:hAnsi="Arial" w:cs="Arial"/>
                <w:sz w:val="22"/>
              </w:rPr>
            </w:pPr>
            <w:r w:rsidRPr="00C87E9F">
              <w:rPr>
                <w:rFonts w:ascii="Arial" w:hAnsi="Arial" w:cs="Arial"/>
                <w:sz w:val="22"/>
              </w:rPr>
              <w:t>Limited attempt to propose new hypotheses. Can deal with complex issues but not systematically or creatively. Some evidence to support emerging judgements but these may be underdeveloped or with a little inconsistency / mis-interpretation.</w:t>
            </w:r>
          </w:p>
          <w:p w14:paraId="3234BB47" w14:textId="77777777" w:rsidR="00E03844" w:rsidRPr="00C87E9F" w:rsidRDefault="00E03844" w:rsidP="00C80EBA">
            <w:pPr>
              <w:rPr>
                <w:rFonts w:ascii="Arial" w:hAnsi="Arial" w:cs="Arial"/>
                <w:sz w:val="22"/>
              </w:rPr>
            </w:pPr>
            <w:r w:rsidRPr="00C87E9F">
              <w:rPr>
                <w:rFonts w:ascii="Arial" w:hAnsi="Arial" w:cs="Arial"/>
                <w:sz w:val="22"/>
              </w:rPr>
              <w:t>May assert rather than argue a case.</w:t>
            </w:r>
          </w:p>
          <w:p w14:paraId="2C01588E" w14:textId="77777777" w:rsidR="00E03844" w:rsidRPr="00C87E9F" w:rsidRDefault="00E03844" w:rsidP="00C80EBA">
            <w:pPr>
              <w:rPr>
                <w:rFonts w:ascii="Arial" w:hAnsi="Arial" w:cs="Arial"/>
                <w:sz w:val="22"/>
              </w:rPr>
            </w:pPr>
          </w:p>
        </w:tc>
        <w:tc>
          <w:tcPr>
            <w:tcW w:w="1736" w:type="dxa"/>
            <w:shd w:val="clear" w:color="auto" w:fill="auto"/>
          </w:tcPr>
          <w:p w14:paraId="4AAEF72F" w14:textId="77777777" w:rsidR="00E03844" w:rsidRPr="00C87E9F" w:rsidRDefault="00E03844" w:rsidP="00C80EBA">
            <w:pPr>
              <w:rPr>
                <w:rFonts w:ascii="Arial" w:hAnsi="Arial" w:cs="Arial"/>
                <w:sz w:val="22"/>
              </w:rPr>
            </w:pPr>
            <w:r w:rsidRPr="00C87E9F">
              <w:rPr>
                <w:rFonts w:ascii="Arial" w:hAnsi="Arial" w:cs="Arial"/>
                <w:sz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54D975F" w14:textId="77777777" w:rsidR="00E03844" w:rsidRPr="00C87E9F" w:rsidRDefault="00E03844" w:rsidP="00C80EBA">
            <w:pPr>
              <w:rPr>
                <w:rFonts w:ascii="Arial" w:hAnsi="Arial" w:cs="Arial"/>
                <w:sz w:val="22"/>
              </w:rPr>
            </w:pPr>
            <w:r w:rsidRPr="00C87E9F">
              <w:rPr>
                <w:rFonts w:ascii="Arial" w:hAnsi="Arial" w:cs="Arial"/>
                <w:sz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CB4F46B" w14:textId="77777777" w:rsidR="00E03844" w:rsidRPr="00C87E9F" w:rsidRDefault="00E03844" w:rsidP="00C80EBA">
            <w:pPr>
              <w:rPr>
                <w:rFonts w:ascii="Arial" w:hAnsi="Arial" w:cs="Arial"/>
                <w:sz w:val="22"/>
              </w:rPr>
            </w:pPr>
          </w:p>
          <w:p w14:paraId="4511B611" w14:textId="77777777" w:rsidR="00E03844" w:rsidRPr="00C87E9F" w:rsidRDefault="00E03844" w:rsidP="00C80EBA">
            <w:pPr>
              <w:rPr>
                <w:rFonts w:ascii="Arial" w:hAnsi="Arial" w:cs="Arial"/>
                <w:sz w:val="22"/>
              </w:rPr>
            </w:pPr>
          </w:p>
        </w:tc>
        <w:tc>
          <w:tcPr>
            <w:tcW w:w="1736" w:type="dxa"/>
            <w:shd w:val="clear" w:color="auto" w:fill="auto"/>
          </w:tcPr>
          <w:p w14:paraId="53827421" w14:textId="77777777" w:rsidR="00E03844" w:rsidRPr="00C87E9F" w:rsidRDefault="00E03844" w:rsidP="00C80EBA">
            <w:pPr>
              <w:rPr>
                <w:rFonts w:ascii="Arial" w:hAnsi="Arial" w:cs="Arial"/>
                <w:sz w:val="22"/>
              </w:rPr>
            </w:pPr>
            <w:r w:rsidRPr="00C87E9F">
              <w:rPr>
                <w:rFonts w:ascii="Arial" w:hAnsi="Arial" w:cs="Arial"/>
                <w:sz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4EADFA8B" w14:textId="77777777" w:rsidR="00E03844" w:rsidRPr="00C87E9F" w:rsidRDefault="00E03844" w:rsidP="00C80EBA">
            <w:pPr>
              <w:rPr>
                <w:rFonts w:ascii="Arial" w:hAnsi="Arial" w:cs="Arial"/>
                <w:sz w:val="22"/>
              </w:rPr>
            </w:pPr>
          </w:p>
        </w:tc>
        <w:tc>
          <w:tcPr>
            <w:tcW w:w="1736" w:type="dxa"/>
            <w:shd w:val="clear" w:color="auto" w:fill="auto"/>
          </w:tcPr>
          <w:p w14:paraId="03717733" w14:textId="77777777" w:rsidR="00E03844" w:rsidRPr="00C87E9F" w:rsidRDefault="00E03844" w:rsidP="00C80EBA">
            <w:pPr>
              <w:rPr>
                <w:rFonts w:ascii="Arial" w:hAnsi="Arial" w:cs="Arial"/>
                <w:sz w:val="22"/>
              </w:rPr>
            </w:pPr>
            <w:r w:rsidRPr="00C87E9F">
              <w:rPr>
                <w:rFonts w:ascii="Arial" w:hAnsi="Arial" w:cs="Arial"/>
                <w:sz w:val="22"/>
              </w:rPr>
              <w:t xml:space="preserve">Exceptional critical evaluation/ critique of current research and methodologies, Proposes innovative hypotheses, where appropriate. Exemplary systematic and creative synthesis of complex issues.  </w:t>
            </w:r>
          </w:p>
          <w:p w14:paraId="32F684B1" w14:textId="77777777" w:rsidR="00E03844" w:rsidRPr="00C87E9F" w:rsidRDefault="00E03844" w:rsidP="00C80EBA">
            <w:pPr>
              <w:rPr>
                <w:rFonts w:ascii="Arial" w:hAnsi="Arial" w:cs="Arial"/>
                <w:sz w:val="22"/>
              </w:rPr>
            </w:pPr>
            <w:r w:rsidRPr="00C87E9F">
              <w:rPr>
                <w:rFonts w:ascii="Arial" w:hAnsi="Arial" w:cs="Arial"/>
                <w:sz w:val="22"/>
              </w:rPr>
              <w:t>Ability to investigate contradictory or incomplete information and make strong, persuasive, arguments and sophisticated, nuanced, judgements. Potential for journal publication or doctoral research.</w:t>
            </w:r>
          </w:p>
        </w:tc>
      </w:tr>
      <w:tr w:rsidR="00E03844" w:rsidRPr="00DE2464" w14:paraId="333DF5FE" w14:textId="77777777" w:rsidTr="00C80EBA">
        <w:tc>
          <w:tcPr>
            <w:tcW w:w="1735" w:type="dxa"/>
            <w:shd w:val="clear" w:color="auto" w:fill="9CC2E5"/>
          </w:tcPr>
          <w:p w14:paraId="502BB48B" w14:textId="77777777" w:rsidR="00E03844" w:rsidRPr="00DE2464" w:rsidRDefault="00E03844" w:rsidP="00C80EBA">
            <w:pPr>
              <w:spacing w:before="34" w:line="239" w:lineRule="auto"/>
              <w:ind w:left="108" w:right="-54"/>
              <w:rPr>
                <w:rFonts w:ascii="Arial" w:eastAsia="Arial" w:hAnsi="Arial" w:cs="Arial"/>
                <w:b/>
                <w:bCs/>
              </w:rPr>
            </w:pPr>
            <w:r w:rsidRPr="00DE2464">
              <w:rPr>
                <w:rFonts w:ascii="Arial" w:eastAsia="Arial" w:hAnsi="Arial" w:cs="Arial"/>
                <w:b/>
                <w:bCs/>
              </w:rPr>
              <w:t>Practical skills</w:t>
            </w:r>
          </w:p>
          <w:p w14:paraId="37BA0BE4" w14:textId="77777777" w:rsidR="00E03844" w:rsidRPr="00DE2464" w:rsidRDefault="00E03844" w:rsidP="00C80EBA">
            <w:pPr>
              <w:spacing w:before="34" w:line="239" w:lineRule="auto"/>
              <w:ind w:left="108" w:right="-54"/>
              <w:rPr>
                <w:rFonts w:ascii="Arial" w:eastAsia="Arial" w:hAnsi="Arial" w:cs="Arial"/>
                <w:b/>
                <w:bCs/>
                <w:sz w:val="18"/>
                <w:szCs w:val="18"/>
              </w:rPr>
            </w:pPr>
            <w:r w:rsidRPr="00DE2464">
              <w:rPr>
                <w:rFonts w:ascii="Arial" w:eastAsia="Arial" w:hAnsi="Arial" w:cs="Arial"/>
                <w:bCs/>
                <w:sz w:val="18"/>
                <w:szCs w:val="18"/>
              </w:rPr>
              <w:lastRenderedPageBreak/>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7670A08"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Limited or no use of </w:t>
            </w:r>
            <w:r w:rsidRPr="00C87E9F">
              <w:rPr>
                <w:rFonts w:ascii="Arial" w:hAnsi="Arial" w:cs="Arial"/>
                <w:sz w:val="22"/>
              </w:rPr>
              <w:lastRenderedPageBreak/>
              <w:t>methods, materials, tools and/or techniques.</w:t>
            </w:r>
          </w:p>
          <w:p w14:paraId="46F8DDCD" w14:textId="77777777" w:rsidR="00E03844" w:rsidRPr="00C87E9F" w:rsidRDefault="00E03844" w:rsidP="00C80EBA">
            <w:pPr>
              <w:rPr>
                <w:rFonts w:ascii="Arial" w:hAnsi="Arial" w:cs="Arial"/>
                <w:sz w:val="22"/>
              </w:rPr>
            </w:pPr>
            <w:r w:rsidRPr="00C87E9F">
              <w:rPr>
                <w:rFonts w:ascii="Arial" w:hAnsi="Arial" w:cs="Arial"/>
                <w:sz w:val="22"/>
              </w:rPr>
              <w:t>Little or no appreciation of the context of the application.</w:t>
            </w:r>
          </w:p>
          <w:p w14:paraId="5461D5EA" w14:textId="77777777" w:rsidR="00E03844" w:rsidRPr="00C87E9F" w:rsidRDefault="00E03844" w:rsidP="00C80EBA">
            <w:pPr>
              <w:rPr>
                <w:rFonts w:ascii="Arial" w:hAnsi="Arial" w:cs="Arial"/>
                <w:sz w:val="22"/>
              </w:rPr>
            </w:pPr>
            <w:r w:rsidRPr="00C87E9F">
              <w:rPr>
                <w:rFonts w:ascii="Arial" w:hAnsi="Arial" w:cs="Arial"/>
                <w:sz w:val="22"/>
              </w:rPr>
              <w:t>Limited understanding of the application of theory to practice or making appropriate links between the two.</w:t>
            </w:r>
          </w:p>
          <w:p w14:paraId="4858670C" w14:textId="77777777" w:rsidR="00E03844" w:rsidRPr="00C87E9F" w:rsidRDefault="00E03844" w:rsidP="00C80EBA">
            <w:pPr>
              <w:rPr>
                <w:rFonts w:ascii="Arial" w:hAnsi="Arial" w:cs="Arial"/>
                <w:sz w:val="22"/>
              </w:rPr>
            </w:pPr>
            <w:r w:rsidRPr="00C87E9F">
              <w:rPr>
                <w:rFonts w:ascii="Arial" w:hAnsi="Arial" w:cs="Arial"/>
                <w:sz w:val="22"/>
              </w:rPr>
              <w:t xml:space="preserve">Very weak problem-solving skills in complex and unpredictable contexts. </w:t>
            </w:r>
          </w:p>
        </w:tc>
        <w:tc>
          <w:tcPr>
            <w:tcW w:w="1736" w:type="dxa"/>
            <w:shd w:val="clear" w:color="auto" w:fill="auto"/>
          </w:tcPr>
          <w:p w14:paraId="02760690"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Rudimentary application of </w:t>
            </w:r>
            <w:r w:rsidRPr="00C87E9F">
              <w:rPr>
                <w:rFonts w:ascii="Arial" w:hAnsi="Arial" w:cs="Arial"/>
                <w:sz w:val="22"/>
              </w:rPr>
              <w:lastRenderedPageBreak/>
              <w:t>methods, materials, tools and/or techniques but without consideration and competence. Flawed appreciation of the context of the application.</w:t>
            </w:r>
          </w:p>
          <w:p w14:paraId="04E67591" w14:textId="77777777" w:rsidR="00E03844" w:rsidRPr="00C87E9F" w:rsidRDefault="00E03844" w:rsidP="00C80EBA">
            <w:pPr>
              <w:rPr>
                <w:rFonts w:ascii="Arial" w:hAnsi="Arial" w:cs="Arial"/>
                <w:sz w:val="22"/>
              </w:rPr>
            </w:pPr>
            <w:r w:rsidRPr="00C87E9F">
              <w:rPr>
                <w:rFonts w:ascii="Arial" w:hAnsi="Arial" w:cs="Arial"/>
                <w:sz w:val="22"/>
              </w:rPr>
              <w:t xml:space="preserve">Weak understanding of the application of theory to practice, with only occasional evidence of making appropriate links between the two. Weak problem-solving skills in complex and unpredictable contexts. </w:t>
            </w:r>
          </w:p>
          <w:p w14:paraId="1838F873" w14:textId="77777777" w:rsidR="00E03844" w:rsidRPr="00C87E9F" w:rsidRDefault="00E03844" w:rsidP="00C80EBA">
            <w:pPr>
              <w:rPr>
                <w:rFonts w:ascii="Arial" w:hAnsi="Arial" w:cs="Arial"/>
                <w:sz w:val="22"/>
              </w:rPr>
            </w:pPr>
          </w:p>
          <w:p w14:paraId="5CA003CC" w14:textId="77777777" w:rsidR="00E03844" w:rsidRPr="00C87E9F" w:rsidRDefault="00E03844" w:rsidP="00C80EBA">
            <w:pPr>
              <w:rPr>
                <w:rFonts w:ascii="Arial" w:hAnsi="Arial" w:cs="Arial"/>
                <w:sz w:val="22"/>
              </w:rPr>
            </w:pPr>
          </w:p>
        </w:tc>
        <w:tc>
          <w:tcPr>
            <w:tcW w:w="1736" w:type="dxa"/>
            <w:shd w:val="clear" w:color="auto" w:fill="auto"/>
          </w:tcPr>
          <w:p w14:paraId="01BE8444"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An awareness and mostly </w:t>
            </w:r>
            <w:r w:rsidRPr="00C87E9F">
              <w:rPr>
                <w:rFonts w:ascii="Arial" w:hAnsi="Arial" w:cs="Arial"/>
                <w:sz w:val="22"/>
              </w:rPr>
              <w:lastRenderedPageBreak/>
              <w:t>appropriate application of well-established methods, materials, tools and/or techniques, with occasional errors.</w:t>
            </w:r>
          </w:p>
          <w:p w14:paraId="04E4C3BA" w14:textId="77777777" w:rsidR="00E03844" w:rsidRPr="00C87E9F" w:rsidRDefault="00E03844" w:rsidP="00C80EBA">
            <w:pPr>
              <w:rPr>
                <w:rFonts w:ascii="Arial" w:hAnsi="Arial" w:cs="Arial"/>
                <w:sz w:val="22"/>
              </w:rPr>
            </w:pPr>
            <w:r w:rsidRPr="00C87E9F">
              <w:rPr>
                <w:rFonts w:ascii="Arial" w:hAnsi="Arial" w:cs="Arial"/>
                <w:sz w:val="22"/>
              </w:rPr>
              <w:t>Basic appreciation of the context of the application. Theoretical knowledge and understanding applied in practice, but not always making logical links between the two.</w:t>
            </w:r>
          </w:p>
          <w:p w14:paraId="573571B1" w14:textId="77777777" w:rsidR="00E03844" w:rsidRPr="00C87E9F" w:rsidRDefault="00E03844" w:rsidP="00C80EBA">
            <w:pPr>
              <w:rPr>
                <w:rFonts w:ascii="Arial" w:hAnsi="Arial" w:cs="Arial"/>
                <w:sz w:val="22"/>
              </w:rPr>
            </w:pPr>
            <w:r w:rsidRPr="00C87E9F">
              <w:rPr>
                <w:rFonts w:ascii="Arial" w:hAnsi="Arial" w:cs="Arial"/>
                <w:sz w:val="22"/>
              </w:rPr>
              <w:t xml:space="preserve">Can identify problems and propose basic solutions without fully appreciating the complexity of unpredictable contexts. </w:t>
            </w:r>
          </w:p>
        </w:tc>
        <w:tc>
          <w:tcPr>
            <w:tcW w:w="1736" w:type="dxa"/>
            <w:shd w:val="clear" w:color="auto" w:fill="auto"/>
          </w:tcPr>
          <w:p w14:paraId="385769D6"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An appropriate application of </w:t>
            </w:r>
            <w:r w:rsidRPr="00C87E9F">
              <w:rPr>
                <w:rFonts w:ascii="Arial" w:hAnsi="Arial" w:cs="Arial"/>
                <w:sz w:val="22"/>
              </w:rPr>
              <w:lastRenderedPageBreak/>
              <w:t>standard methods, materials, tools and/or techniques.</w:t>
            </w:r>
          </w:p>
          <w:p w14:paraId="0C83F96F" w14:textId="77777777" w:rsidR="00E03844" w:rsidRPr="00C87E9F" w:rsidRDefault="00E03844" w:rsidP="00C80EBA">
            <w:pPr>
              <w:rPr>
                <w:rFonts w:ascii="Arial" w:hAnsi="Arial" w:cs="Arial"/>
                <w:sz w:val="22"/>
              </w:rPr>
            </w:pPr>
            <w:r w:rsidRPr="00C87E9F">
              <w:rPr>
                <w:rFonts w:ascii="Arial" w:hAnsi="Arial" w:cs="Arial"/>
                <w:sz w:val="22"/>
              </w:rPr>
              <w:t>Clear appreciation of the context of the application. Mainly consistent, accurate and logical application of theory to practice, making appropriate links between the two.</w:t>
            </w:r>
          </w:p>
          <w:p w14:paraId="3E04BDC3" w14:textId="77777777" w:rsidR="00E03844" w:rsidRPr="00C87E9F" w:rsidRDefault="00E03844" w:rsidP="00C80EBA">
            <w:pPr>
              <w:rPr>
                <w:rFonts w:ascii="Arial" w:hAnsi="Arial" w:cs="Arial"/>
                <w:sz w:val="22"/>
              </w:rPr>
            </w:pPr>
            <w:r w:rsidRPr="00C87E9F">
              <w:rPr>
                <w:rFonts w:ascii="Arial" w:hAnsi="Arial" w:cs="Arial"/>
                <w:sz w:val="22"/>
              </w:rPr>
              <w:t>Can identify problems and propose mostly appropriate solutions in complex and unpredictable contexts, with elements of originality.</w:t>
            </w:r>
          </w:p>
        </w:tc>
        <w:tc>
          <w:tcPr>
            <w:tcW w:w="1736" w:type="dxa"/>
            <w:shd w:val="clear" w:color="auto" w:fill="auto"/>
          </w:tcPr>
          <w:p w14:paraId="56F0C2A5"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 very good application of a </w:t>
            </w:r>
            <w:r w:rsidRPr="00C87E9F">
              <w:rPr>
                <w:rFonts w:ascii="Arial" w:hAnsi="Arial" w:cs="Arial"/>
                <w:sz w:val="22"/>
              </w:rPr>
              <w:lastRenderedPageBreak/>
              <w:t>range of methods, materials, tools and/or techniques.</w:t>
            </w:r>
          </w:p>
          <w:p w14:paraId="6D6827DA" w14:textId="77777777" w:rsidR="00E03844" w:rsidRPr="00C87E9F" w:rsidRDefault="00E03844" w:rsidP="00C80EBA">
            <w:pPr>
              <w:rPr>
                <w:rFonts w:ascii="Arial" w:hAnsi="Arial" w:cs="Arial"/>
                <w:sz w:val="22"/>
              </w:rPr>
            </w:pPr>
            <w:r w:rsidRPr="00C87E9F">
              <w:rPr>
                <w:rFonts w:ascii="Arial" w:hAnsi="Arial" w:cs="Arial"/>
                <w:sz w:val="22"/>
              </w:rPr>
              <w:t>Very good consideration of the context of the application, with perceptive insights. Can identify problems and propose appropriate solutions in complex and unpredictable contexts.</w:t>
            </w:r>
          </w:p>
          <w:p w14:paraId="4FCDD652" w14:textId="77777777" w:rsidR="00E03844" w:rsidRPr="00C87E9F" w:rsidRDefault="00E03844" w:rsidP="00C80EBA">
            <w:pPr>
              <w:rPr>
                <w:rFonts w:ascii="Arial" w:hAnsi="Arial" w:cs="Arial"/>
                <w:sz w:val="22"/>
              </w:rPr>
            </w:pPr>
            <w:r w:rsidRPr="00C87E9F">
              <w:rPr>
                <w:rFonts w:ascii="Arial" w:hAnsi="Arial" w:cs="Arial"/>
                <w:sz w:val="22"/>
              </w:rPr>
              <w:t xml:space="preserve">Evidence of originality and creativity. </w:t>
            </w:r>
          </w:p>
        </w:tc>
        <w:tc>
          <w:tcPr>
            <w:tcW w:w="1736" w:type="dxa"/>
            <w:shd w:val="clear" w:color="auto" w:fill="auto"/>
          </w:tcPr>
          <w:p w14:paraId="26A3F902"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An advanced application of </w:t>
            </w:r>
            <w:r w:rsidRPr="00C87E9F">
              <w:rPr>
                <w:rFonts w:ascii="Arial" w:hAnsi="Arial" w:cs="Arial"/>
                <w:sz w:val="22"/>
              </w:rPr>
              <w:lastRenderedPageBreak/>
              <w:t>knowledge, methods, materials, tools and/or techniques.</w:t>
            </w:r>
          </w:p>
          <w:p w14:paraId="7B9486CF" w14:textId="77777777" w:rsidR="00E03844" w:rsidRPr="00C87E9F" w:rsidRDefault="00E03844" w:rsidP="00C80EBA">
            <w:pPr>
              <w:rPr>
                <w:rFonts w:ascii="Arial" w:hAnsi="Arial" w:cs="Arial"/>
                <w:sz w:val="22"/>
              </w:rPr>
            </w:pPr>
            <w:r w:rsidRPr="00C87E9F">
              <w:rPr>
                <w:rFonts w:ascii="Arial" w:hAnsi="Arial" w:cs="Arial"/>
                <w:sz w:val="22"/>
              </w:rPr>
              <w:t>The context of the application is well considered, and insightful.</w:t>
            </w:r>
          </w:p>
          <w:p w14:paraId="0C049F2D" w14:textId="77777777" w:rsidR="00E03844" w:rsidRPr="00C87E9F" w:rsidRDefault="00E03844" w:rsidP="00C80EBA">
            <w:pPr>
              <w:rPr>
                <w:rFonts w:ascii="Arial" w:hAnsi="Arial" w:cs="Arial"/>
                <w:sz w:val="22"/>
              </w:rPr>
            </w:pPr>
            <w:r w:rsidRPr="00C87E9F">
              <w:rPr>
                <w:rFonts w:ascii="Arial" w:hAnsi="Arial" w:cs="Arial"/>
                <w:sz w:val="22"/>
              </w:rPr>
              <w:t>Can identify complex problems and propose excellent solutions. An excellent grasp of techniques applicable to own research or advanced scholarship.</w:t>
            </w:r>
          </w:p>
          <w:p w14:paraId="285B2B16" w14:textId="77777777" w:rsidR="00E03844" w:rsidRPr="00C87E9F" w:rsidRDefault="00E03844" w:rsidP="00C80EBA">
            <w:pPr>
              <w:rPr>
                <w:rFonts w:ascii="Arial" w:hAnsi="Arial" w:cs="Arial"/>
                <w:sz w:val="22"/>
              </w:rPr>
            </w:pPr>
            <w:r w:rsidRPr="00C87E9F">
              <w:rPr>
                <w:rFonts w:ascii="Arial" w:hAnsi="Arial" w:cs="Arial"/>
                <w:sz w:val="22"/>
              </w:rPr>
              <w:t>Shows originality in application of knowledge and techniques, and of how established techniques of enquiry create and interpret knowledge in the discipline.</w:t>
            </w:r>
          </w:p>
        </w:tc>
        <w:tc>
          <w:tcPr>
            <w:tcW w:w="1736" w:type="dxa"/>
            <w:shd w:val="clear" w:color="auto" w:fill="auto"/>
          </w:tcPr>
          <w:p w14:paraId="4C90A523"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Exceptional application </w:t>
            </w:r>
            <w:r w:rsidRPr="00C87E9F">
              <w:rPr>
                <w:rFonts w:ascii="Arial" w:hAnsi="Arial" w:cs="Arial"/>
                <w:sz w:val="22"/>
              </w:rPr>
              <w:lastRenderedPageBreak/>
              <w:t xml:space="preserve">skills in complex, unpredictable, contexts, drawing skilfully on the latest research within the discipline. Can identify complex problems and propose sophisticated, original solutions. </w:t>
            </w:r>
          </w:p>
          <w:p w14:paraId="641C07C1" w14:textId="77777777" w:rsidR="00E03844" w:rsidRPr="00C87E9F" w:rsidRDefault="00E03844" w:rsidP="00C80EBA">
            <w:pPr>
              <w:rPr>
                <w:rFonts w:ascii="Arial" w:hAnsi="Arial" w:cs="Arial"/>
                <w:sz w:val="22"/>
              </w:rPr>
            </w:pPr>
            <w:r w:rsidRPr="00C87E9F">
              <w:rPr>
                <w:rFonts w:ascii="Arial" w:hAnsi="Arial" w:cs="Arial"/>
                <w:sz w:val="22"/>
              </w:rPr>
              <w:t>An outstanding application of techniques applicable to own research or advanced scholarship.</w:t>
            </w:r>
          </w:p>
          <w:p w14:paraId="2262615D" w14:textId="77777777" w:rsidR="00E03844" w:rsidRPr="00C87E9F" w:rsidRDefault="00E03844" w:rsidP="00C80EBA">
            <w:pPr>
              <w:rPr>
                <w:rFonts w:ascii="Arial" w:hAnsi="Arial" w:cs="Arial"/>
                <w:sz w:val="22"/>
              </w:rPr>
            </w:pPr>
            <w:r w:rsidRPr="00C87E9F">
              <w:rPr>
                <w:rFonts w:ascii="Arial" w:hAnsi="Arial" w:cs="Arial"/>
                <w:sz w:val="22"/>
              </w:rPr>
              <w:t xml:space="preserve">Shows originality in application of knowledge and techniques, and of how established techniques of enquiry create and interpret knowledge in the discipline with </w:t>
            </w:r>
            <w:r w:rsidRPr="00C87E9F">
              <w:rPr>
                <w:rFonts w:ascii="Arial" w:hAnsi="Arial" w:cs="Arial"/>
                <w:sz w:val="22"/>
              </w:rPr>
              <w:lastRenderedPageBreak/>
              <w:t>assimilation and development of cutting edge processes and techniques.</w:t>
            </w:r>
          </w:p>
        </w:tc>
      </w:tr>
      <w:tr w:rsidR="00E03844" w:rsidRPr="00DE2464" w14:paraId="33C9627C" w14:textId="77777777" w:rsidTr="00C80EBA">
        <w:tc>
          <w:tcPr>
            <w:tcW w:w="1735" w:type="dxa"/>
            <w:shd w:val="clear" w:color="auto" w:fill="9CC2E5"/>
          </w:tcPr>
          <w:p w14:paraId="6B12D681" w14:textId="77777777" w:rsidR="00E03844" w:rsidRPr="00DE2464" w:rsidRDefault="00E03844" w:rsidP="00C80EBA">
            <w:pPr>
              <w:spacing w:before="34" w:line="239" w:lineRule="auto"/>
              <w:ind w:left="108" w:right="-54"/>
              <w:rPr>
                <w:rFonts w:ascii="Arial" w:eastAsia="Arial" w:hAnsi="Arial" w:cs="Arial"/>
                <w:b/>
                <w:bCs/>
              </w:rPr>
            </w:pPr>
            <w:r w:rsidRPr="00DE2464">
              <w:rPr>
                <w:rFonts w:ascii="Arial" w:eastAsia="Arial" w:hAnsi="Arial" w:cs="Arial"/>
                <w:b/>
                <w:bCs/>
              </w:rPr>
              <w:lastRenderedPageBreak/>
              <w:t>Transferable skills for life and professional practice</w:t>
            </w:r>
          </w:p>
          <w:p w14:paraId="4CBC0CC5" w14:textId="77777777" w:rsidR="00E03844" w:rsidRPr="00DE2464" w:rsidRDefault="00E03844" w:rsidP="00C80EBA">
            <w:pPr>
              <w:spacing w:before="34" w:line="239" w:lineRule="auto"/>
              <w:ind w:left="108" w:right="-54"/>
              <w:rPr>
                <w:rFonts w:ascii="Arial" w:eastAsia="Arial" w:hAnsi="Arial" w:cs="Arial"/>
                <w:b/>
                <w:bCs/>
                <w:sz w:val="18"/>
                <w:szCs w:val="18"/>
              </w:rPr>
            </w:pPr>
            <w:r w:rsidRPr="00DE2464">
              <w:rPr>
                <w:rFonts w:ascii="Arial" w:hAnsi="Arial" w:cs="Arial"/>
                <w:sz w:val="18"/>
                <w:szCs w:val="18"/>
              </w:rPr>
              <w:t>(Exercise of self-direction, autonomy and personal responsibility; plan and implement tasks at a professional level; independent learning; use appropriate media to communicate effectively</w:t>
            </w:r>
            <w:r w:rsidRPr="00DE2464">
              <w:rPr>
                <w:rFonts w:ascii="Arial" w:hAnsi="Arial" w:cs="Arial"/>
              </w:rPr>
              <w:t xml:space="preserve"> </w:t>
            </w:r>
            <w:r w:rsidRPr="00DE2464">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542CFC9" w14:textId="77777777" w:rsidR="00E03844" w:rsidRPr="00C87E9F" w:rsidRDefault="00E03844" w:rsidP="00C80EBA">
            <w:pPr>
              <w:rPr>
                <w:rFonts w:ascii="Arial" w:hAnsi="Arial" w:cs="Arial"/>
                <w:sz w:val="22"/>
              </w:rPr>
            </w:pPr>
            <w:r w:rsidRPr="00C87E9F">
              <w:rPr>
                <w:rFonts w:ascii="Arial" w:hAnsi="Arial" w:cs="Arial"/>
                <w:sz w:val="22"/>
              </w:rPr>
              <w:t>Communication medium is inappropriate or misapplied.</w:t>
            </w:r>
          </w:p>
          <w:p w14:paraId="4F2A3347" w14:textId="77777777" w:rsidR="00E03844" w:rsidRPr="00C87E9F" w:rsidRDefault="00E03844" w:rsidP="00C80EBA">
            <w:pPr>
              <w:rPr>
                <w:rFonts w:ascii="Arial" w:hAnsi="Arial" w:cs="Arial"/>
                <w:sz w:val="22"/>
              </w:rPr>
            </w:pPr>
            <w:r w:rsidRPr="00C87E9F">
              <w:rPr>
                <w:rFonts w:ascii="Arial" w:hAnsi="Arial" w:cs="Arial"/>
                <w:sz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20FDFBCB" w14:textId="77777777" w:rsidR="00E03844" w:rsidRPr="00C87E9F" w:rsidRDefault="00E03844" w:rsidP="00C80EBA">
            <w:pPr>
              <w:rPr>
                <w:rFonts w:ascii="Arial" w:hAnsi="Arial" w:cs="Arial"/>
                <w:sz w:val="22"/>
              </w:rPr>
            </w:pPr>
          </w:p>
          <w:p w14:paraId="4AB15BC9" w14:textId="77777777" w:rsidR="00E03844" w:rsidRPr="00C87E9F" w:rsidRDefault="00E03844" w:rsidP="00C80EBA">
            <w:pPr>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11AFAF9" w14:textId="77777777" w:rsidR="00E03844" w:rsidRPr="00C87E9F" w:rsidRDefault="00E03844" w:rsidP="00C80EBA">
            <w:pPr>
              <w:rPr>
                <w:rFonts w:ascii="Arial" w:hAnsi="Arial" w:cs="Arial"/>
                <w:sz w:val="22"/>
              </w:rPr>
            </w:pPr>
            <w:r w:rsidRPr="00C87E9F">
              <w:rPr>
                <w:rFonts w:ascii="Arial" w:hAnsi="Arial" w:cs="Arial"/>
                <w:sz w:val="22"/>
              </w:rPr>
              <w:t xml:space="preserve">Communication medium is poorly designed and/or not suitable for the audience. </w:t>
            </w:r>
          </w:p>
          <w:p w14:paraId="531AEAD6" w14:textId="77777777" w:rsidR="00E03844" w:rsidRPr="00C87E9F" w:rsidRDefault="00E03844" w:rsidP="00C80EBA">
            <w:pPr>
              <w:rPr>
                <w:rFonts w:ascii="Arial" w:hAnsi="Arial" w:cs="Arial"/>
                <w:sz w:val="22"/>
              </w:rPr>
            </w:pPr>
            <w:r w:rsidRPr="00C87E9F">
              <w:rPr>
                <w:rFonts w:ascii="Arial" w:hAnsi="Arial" w:cs="Arial"/>
                <w:sz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C87E9F">
              <w:rPr>
                <w:rFonts w:ascii="Arial" w:hAnsi="Arial" w:cs="Arial"/>
                <w:sz w:val="22"/>
              </w:rPr>
              <w:lastRenderedPageBreak/>
              <w:t>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AAFFF6A"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Can communicate in a suitable medium but with some room for improvement. </w:t>
            </w:r>
          </w:p>
          <w:p w14:paraId="5CE66005" w14:textId="77777777" w:rsidR="00E03844" w:rsidRPr="00C87E9F" w:rsidRDefault="00E03844" w:rsidP="00C80EBA">
            <w:pPr>
              <w:rPr>
                <w:rFonts w:ascii="Arial" w:hAnsi="Arial" w:cs="Arial"/>
                <w:sz w:val="22"/>
              </w:rPr>
            </w:pPr>
            <w:r w:rsidRPr="00C87E9F">
              <w:rPr>
                <w:rFonts w:ascii="Arial" w:hAnsi="Arial" w:cs="Arial"/>
                <w:sz w:val="22"/>
              </w:rPr>
              <w:t xml:space="preserve">Mostly ordered presentation and structure in which relevant ideas / concepts are reasonably expressed. Work may lack coherence in places. Can work as part of a team, but with limited involvement in group activities. </w:t>
            </w:r>
          </w:p>
          <w:p w14:paraId="0CFE89D8" w14:textId="77777777" w:rsidR="00E03844" w:rsidRPr="00C87E9F" w:rsidRDefault="00E03844" w:rsidP="00C80EBA">
            <w:pPr>
              <w:rPr>
                <w:rFonts w:ascii="Arial" w:hAnsi="Arial" w:cs="Arial"/>
                <w:sz w:val="22"/>
              </w:rPr>
            </w:pPr>
            <w:r w:rsidRPr="00C87E9F">
              <w:rPr>
                <w:rFonts w:ascii="Arial" w:hAnsi="Arial" w:cs="Arial"/>
                <w:sz w:val="22"/>
              </w:rPr>
              <w:t xml:space="preserve">Demonstrates some but not all of the basic skills required in professional, postgraduate </w:t>
            </w:r>
            <w:r w:rsidRPr="00C87E9F">
              <w:rPr>
                <w:rFonts w:ascii="Arial" w:hAnsi="Arial" w:cs="Arial"/>
                <w:sz w:val="22"/>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BFAD7C5" w14:textId="77777777" w:rsidR="00E03844" w:rsidRPr="00C87E9F" w:rsidRDefault="00E03844" w:rsidP="00C80EBA">
            <w:pPr>
              <w:rPr>
                <w:rFonts w:ascii="Arial" w:hAnsi="Arial" w:cs="Arial"/>
                <w:sz w:val="22"/>
              </w:rPr>
            </w:pPr>
            <w:r w:rsidRPr="00C87E9F">
              <w:rPr>
                <w:rFonts w:ascii="Arial" w:hAnsi="Arial" w:cs="Arial"/>
                <w:sz w:val="22"/>
              </w:rPr>
              <w:lastRenderedPageBreak/>
              <w:t>Can communicate effectively in a suitable format, but may have minor errors.</w:t>
            </w:r>
          </w:p>
          <w:p w14:paraId="0134722B" w14:textId="77777777" w:rsidR="00E03844" w:rsidRPr="00C87E9F" w:rsidRDefault="00E03844" w:rsidP="00C80EBA">
            <w:pPr>
              <w:rPr>
                <w:rFonts w:ascii="Arial" w:hAnsi="Arial" w:cs="Arial"/>
                <w:sz w:val="22"/>
              </w:rPr>
            </w:pPr>
            <w:r w:rsidRPr="00C87E9F">
              <w:rPr>
                <w:rFonts w:ascii="Arial" w:hAnsi="Arial" w:cs="Arial"/>
                <w:sz w:val="22"/>
              </w:rPr>
              <w:t xml:space="preserve">Mostly coherent, organised work, in a suitable structure and is for the most part clearly expressed. Can work effectively independently and/or as part of a team, with clear contribution to group activities. </w:t>
            </w:r>
          </w:p>
          <w:p w14:paraId="540C87AE" w14:textId="77777777" w:rsidR="00E03844" w:rsidRPr="00C87E9F" w:rsidRDefault="00E03844" w:rsidP="00C80EBA">
            <w:pPr>
              <w:rPr>
                <w:rFonts w:ascii="Arial" w:hAnsi="Arial" w:cs="Arial"/>
                <w:sz w:val="22"/>
              </w:rPr>
            </w:pPr>
            <w:r w:rsidRPr="00C87E9F">
              <w:rPr>
                <w:rFonts w:ascii="Arial" w:hAnsi="Arial" w:cs="Arial"/>
                <w:sz w:val="22"/>
              </w:rPr>
              <w:t xml:space="preserve">Demonstrates the skills required in professional, postgraduate employment, </w:t>
            </w:r>
            <w:r w:rsidRPr="00C87E9F">
              <w:rPr>
                <w:rFonts w:ascii="Arial" w:hAnsi="Arial" w:cs="Arial"/>
                <w:sz w:val="22"/>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BDF08E" w14:textId="77777777" w:rsidR="00E03844" w:rsidRPr="00C87E9F" w:rsidRDefault="00E03844" w:rsidP="00C80EBA">
            <w:pPr>
              <w:rPr>
                <w:rFonts w:ascii="Arial" w:hAnsi="Arial" w:cs="Arial"/>
                <w:sz w:val="22"/>
              </w:rPr>
            </w:pPr>
            <w:r w:rsidRPr="00C87E9F">
              <w:rPr>
                <w:rFonts w:ascii="Arial" w:hAnsi="Arial" w:cs="Arial"/>
                <w:sz w:val="22"/>
              </w:rPr>
              <w:lastRenderedPageBreak/>
              <w:t>Can communicate well, confidently and consistently in a suitable format.</w:t>
            </w:r>
          </w:p>
          <w:p w14:paraId="34C274CB" w14:textId="77777777" w:rsidR="00E03844" w:rsidRPr="00C87E9F" w:rsidRDefault="00E03844" w:rsidP="00C80EBA">
            <w:pPr>
              <w:rPr>
                <w:rFonts w:ascii="Arial" w:hAnsi="Arial" w:cs="Arial"/>
                <w:sz w:val="22"/>
              </w:rPr>
            </w:pPr>
            <w:r w:rsidRPr="00C87E9F">
              <w:rPr>
                <w:rFonts w:ascii="Arial" w:hAnsi="Arial" w:cs="Arial"/>
                <w:sz w:val="22"/>
              </w:rPr>
              <w:t xml:space="preserve">Work is coherent, fluent, well-structured and organised. Can work very well autonomously and/or as part of a team, with a good contribution to group activities. </w:t>
            </w:r>
          </w:p>
          <w:p w14:paraId="2307574E" w14:textId="77777777" w:rsidR="00E03844" w:rsidRPr="00C87E9F" w:rsidRDefault="00E03844" w:rsidP="00C80EBA">
            <w:pPr>
              <w:rPr>
                <w:rFonts w:ascii="Arial" w:hAnsi="Arial" w:cs="Arial"/>
                <w:sz w:val="22"/>
              </w:rPr>
            </w:pPr>
            <w:r w:rsidRPr="00C87E9F">
              <w:rPr>
                <w:rFonts w:ascii="Arial" w:hAnsi="Arial" w:cs="Arial"/>
                <w:sz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AD10B8" w14:textId="77777777" w:rsidR="00E03844" w:rsidRPr="00C87E9F" w:rsidRDefault="00E03844" w:rsidP="00C80EBA">
            <w:pPr>
              <w:rPr>
                <w:rFonts w:ascii="Arial" w:hAnsi="Arial" w:cs="Arial"/>
                <w:sz w:val="22"/>
              </w:rPr>
            </w:pPr>
            <w:r w:rsidRPr="00C87E9F">
              <w:rPr>
                <w:rFonts w:ascii="Arial" w:hAnsi="Arial" w:cs="Arial"/>
                <w:sz w:val="22"/>
              </w:rPr>
              <w:t>Can communicate professionally confidently and consistently in a suitable format.</w:t>
            </w:r>
          </w:p>
          <w:p w14:paraId="69674453" w14:textId="77777777" w:rsidR="00E03844" w:rsidRPr="00C87E9F" w:rsidRDefault="00E03844" w:rsidP="00C80EBA">
            <w:pPr>
              <w:rPr>
                <w:rFonts w:ascii="Arial" w:hAnsi="Arial" w:cs="Arial"/>
                <w:sz w:val="22"/>
              </w:rPr>
            </w:pPr>
            <w:r w:rsidRPr="00C87E9F">
              <w:rPr>
                <w:rFonts w:ascii="Arial" w:hAnsi="Arial" w:cs="Arial"/>
                <w:sz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C87E9F">
              <w:rPr>
                <w:rFonts w:ascii="Arial" w:hAnsi="Arial" w:cs="Arial"/>
                <w:sz w:val="22"/>
              </w:rPr>
              <w:lastRenderedPageBreak/>
              <w:t>postgraduate employment skills and a strong appetite for further development.</w:t>
            </w:r>
          </w:p>
          <w:p w14:paraId="39B50A21" w14:textId="77777777" w:rsidR="00E03844" w:rsidRPr="00C87E9F" w:rsidRDefault="00E03844" w:rsidP="00C80EBA">
            <w:pPr>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15275FE"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Can communicate with an exceptionally high level of professionalism. </w:t>
            </w:r>
          </w:p>
          <w:p w14:paraId="03858198" w14:textId="77777777" w:rsidR="00E03844" w:rsidRPr="00C87E9F" w:rsidRDefault="00E03844" w:rsidP="00C80EBA">
            <w:pPr>
              <w:rPr>
                <w:rFonts w:ascii="Arial" w:hAnsi="Arial" w:cs="Arial"/>
                <w:sz w:val="22"/>
              </w:rPr>
            </w:pPr>
            <w:r w:rsidRPr="00C87E9F">
              <w:rPr>
                <w:rFonts w:ascii="Arial" w:hAnsi="Arial" w:cs="Arial"/>
                <w:sz w:val="22"/>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further </w:t>
            </w:r>
            <w:r w:rsidRPr="00C87E9F">
              <w:rPr>
                <w:rFonts w:ascii="Arial" w:hAnsi="Arial" w:cs="Arial"/>
                <w:sz w:val="22"/>
              </w:rPr>
              <w:lastRenderedPageBreak/>
              <w:t>development.</w:t>
            </w:r>
          </w:p>
        </w:tc>
      </w:tr>
    </w:tbl>
    <w:p w14:paraId="4FD406B6" w14:textId="77777777" w:rsidR="00E03844" w:rsidRPr="00DE2464" w:rsidRDefault="00E03844" w:rsidP="00E03844">
      <w:pPr>
        <w:pStyle w:val="NormalWeb"/>
        <w:rPr>
          <w:rFonts w:ascii="Arial" w:hAnsi="Arial" w:cs="Arial"/>
          <w:color w:val="303B44"/>
          <w:sz w:val="22"/>
          <w:szCs w:val="22"/>
        </w:rPr>
      </w:pPr>
    </w:p>
    <w:p w14:paraId="141261E4" w14:textId="77777777" w:rsidR="00E03844" w:rsidRPr="00DE2464" w:rsidRDefault="00E03844" w:rsidP="00E03844">
      <w:pPr>
        <w:pStyle w:val="NormalWeb"/>
        <w:rPr>
          <w:rFonts w:ascii="Arial" w:hAnsi="Arial" w:cs="Arial"/>
          <w:color w:val="303B44"/>
          <w:sz w:val="22"/>
          <w:szCs w:val="22"/>
        </w:rPr>
      </w:pPr>
    </w:p>
    <w:p w14:paraId="20421F47" w14:textId="77777777" w:rsidR="00E03844" w:rsidRPr="00DE2464" w:rsidRDefault="00E03844" w:rsidP="00E03844">
      <w:pPr>
        <w:pStyle w:val="NormalWeb"/>
        <w:rPr>
          <w:rFonts w:ascii="Arial" w:hAnsi="Arial" w:cs="Arial"/>
          <w:color w:val="303B44"/>
          <w:sz w:val="22"/>
          <w:szCs w:val="22"/>
        </w:rPr>
      </w:pPr>
    </w:p>
    <w:p w14:paraId="23B6AA28" w14:textId="77777777" w:rsidR="00E03844" w:rsidRPr="00DE2464" w:rsidRDefault="00E03844" w:rsidP="00E03844">
      <w:pPr>
        <w:pStyle w:val="NormalWeb"/>
        <w:rPr>
          <w:rFonts w:ascii="Arial" w:hAnsi="Arial" w:cs="Arial"/>
          <w:color w:val="303B44"/>
          <w:sz w:val="22"/>
          <w:szCs w:val="22"/>
        </w:rPr>
      </w:pPr>
    </w:p>
    <w:p w14:paraId="31AA7F53" w14:textId="77777777" w:rsidR="00E03844" w:rsidRPr="00DE2464" w:rsidRDefault="00E03844" w:rsidP="00E03844">
      <w:pPr>
        <w:pStyle w:val="NormalWeb"/>
        <w:rPr>
          <w:rFonts w:ascii="Arial" w:hAnsi="Arial" w:cs="Arial"/>
          <w:color w:val="303B44"/>
          <w:sz w:val="22"/>
          <w:szCs w:val="22"/>
        </w:rPr>
      </w:pPr>
    </w:p>
    <w:p w14:paraId="74E34EDE" w14:textId="77777777" w:rsidR="00E03844" w:rsidRPr="00DE2464" w:rsidRDefault="00E03844" w:rsidP="00E03844">
      <w:pPr>
        <w:pStyle w:val="NormalWeb"/>
        <w:rPr>
          <w:rFonts w:ascii="Arial" w:hAnsi="Arial" w:cs="Arial"/>
          <w:color w:val="303B44"/>
          <w:sz w:val="22"/>
          <w:szCs w:val="22"/>
        </w:rPr>
      </w:pPr>
    </w:p>
    <w:p w14:paraId="4F5591EF" w14:textId="77777777" w:rsidR="00E03844" w:rsidRPr="00DE2464" w:rsidRDefault="00E03844" w:rsidP="00E03844">
      <w:pPr>
        <w:pStyle w:val="NormalWeb"/>
        <w:rPr>
          <w:rFonts w:ascii="Arial" w:hAnsi="Arial" w:cs="Arial"/>
          <w:color w:val="303B44"/>
          <w:sz w:val="22"/>
          <w:szCs w:val="22"/>
        </w:rPr>
      </w:pPr>
    </w:p>
    <w:p w14:paraId="20CC5E42" w14:textId="77777777" w:rsidR="00E03844" w:rsidRPr="00DE2464" w:rsidRDefault="00E03844" w:rsidP="00E03844">
      <w:pPr>
        <w:pStyle w:val="NormalWeb"/>
        <w:rPr>
          <w:rFonts w:ascii="Arial" w:hAnsi="Arial" w:cs="Arial"/>
          <w:color w:val="303B44"/>
          <w:sz w:val="22"/>
          <w:szCs w:val="22"/>
        </w:rPr>
      </w:pPr>
    </w:p>
    <w:p w14:paraId="5B48DB0C" w14:textId="77777777" w:rsidR="00E03844" w:rsidRPr="00DE2464" w:rsidRDefault="00E03844" w:rsidP="00E03844">
      <w:pPr>
        <w:pStyle w:val="NormalWeb"/>
        <w:rPr>
          <w:rFonts w:ascii="Arial" w:hAnsi="Arial" w:cs="Arial"/>
          <w:color w:val="303B44"/>
          <w:sz w:val="22"/>
          <w:szCs w:val="22"/>
        </w:rPr>
      </w:pPr>
    </w:p>
    <w:p w14:paraId="150849BB" w14:textId="77777777" w:rsidR="00E03844" w:rsidRPr="00DE2464" w:rsidRDefault="00E03844" w:rsidP="00E03844">
      <w:pPr>
        <w:pStyle w:val="NormalWeb"/>
        <w:rPr>
          <w:rFonts w:ascii="Arial" w:hAnsi="Arial" w:cs="Arial"/>
          <w:color w:val="303B44"/>
          <w:sz w:val="22"/>
          <w:szCs w:val="22"/>
        </w:rPr>
      </w:pPr>
    </w:p>
    <w:p w14:paraId="7A0153C3" w14:textId="77777777" w:rsidR="00E03844" w:rsidRPr="00DE2464" w:rsidRDefault="00E03844" w:rsidP="00E03844">
      <w:pPr>
        <w:pStyle w:val="NormalWeb"/>
        <w:rPr>
          <w:rFonts w:ascii="Arial" w:hAnsi="Arial" w:cs="Arial"/>
          <w:color w:val="303B44"/>
          <w:sz w:val="22"/>
          <w:szCs w:val="22"/>
        </w:rPr>
      </w:pPr>
    </w:p>
    <w:p w14:paraId="1FF74EF6" w14:textId="77777777" w:rsidR="00E03844" w:rsidRPr="00DE2464" w:rsidRDefault="00E03844" w:rsidP="00E03844">
      <w:pPr>
        <w:pStyle w:val="NormalWeb"/>
        <w:rPr>
          <w:rFonts w:ascii="Arial" w:hAnsi="Arial" w:cs="Arial"/>
          <w:color w:val="303B44"/>
          <w:sz w:val="22"/>
          <w:szCs w:val="22"/>
        </w:rPr>
      </w:pPr>
    </w:p>
    <w:p w14:paraId="6D9CF53A" w14:textId="77777777" w:rsidR="00E03844" w:rsidRPr="00DE2464" w:rsidRDefault="00E03844" w:rsidP="00E03844">
      <w:pPr>
        <w:pStyle w:val="NormalWeb"/>
        <w:rPr>
          <w:rFonts w:ascii="Arial" w:hAnsi="Arial" w:cs="Arial"/>
          <w:color w:val="303B44"/>
          <w:sz w:val="22"/>
          <w:szCs w:val="22"/>
        </w:rPr>
      </w:pPr>
    </w:p>
    <w:p w14:paraId="3978A550" w14:textId="77777777" w:rsidR="00E03844" w:rsidRPr="00DE2464" w:rsidRDefault="00E03844" w:rsidP="00E03844">
      <w:pPr>
        <w:pStyle w:val="NormalWeb"/>
        <w:rPr>
          <w:rFonts w:ascii="Arial" w:hAnsi="Arial" w:cs="Arial"/>
          <w:color w:val="303B44"/>
          <w:sz w:val="22"/>
          <w:szCs w:val="22"/>
        </w:rPr>
      </w:pPr>
    </w:p>
    <w:p w14:paraId="646AAF9F" w14:textId="77777777" w:rsidR="00E03844" w:rsidRPr="00DE2464" w:rsidRDefault="00E03844" w:rsidP="00E03844">
      <w:pPr>
        <w:rPr>
          <w:rFonts w:ascii="Arial" w:hAnsi="Arial" w:cs="Arial"/>
          <w:b/>
        </w:rPr>
      </w:pPr>
      <w:r w:rsidRPr="00DE2464">
        <w:rPr>
          <w:rFonts w:ascii="Arial" w:hAnsi="Arial" w:cs="Arial"/>
          <w:b/>
        </w:rPr>
        <w:t>THIS DOCUMENT IS ALSO AVAILABLE IN WELSH</w:t>
      </w:r>
    </w:p>
    <w:p w14:paraId="6BE0647D" w14:textId="77777777" w:rsidR="00E03844" w:rsidRPr="00DE2464" w:rsidRDefault="00E03844" w:rsidP="00E03844">
      <w:pPr>
        <w:pStyle w:val="fixed"/>
        <w:rPr>
          <w:rFonts w:ascii="Arial" w:hAnsi="Arial" w:cs="Arial"/>
          <w:szCs w:val="24"/>
        </w:rPr>
      </w:pPr>
    </w:p>
    <w:p w14:paraId="1A7C07AC" w14:textId="77777777" w:rsidR="00E03844" w:rsidRDefault="00E03844" w:rsidP="00E100D1">
      <w:pPr>
        <w:pStyle w:val="Header"/>
        <w:tabs>
          <w:tab w:val="clear" w:pos="4153"/>
          <w:tab w:val="clear" w:pos="8306"/>
        </w:tabs>
        <w:jc w:val="right"/>
        <w:rPr>
          <w:rFonts w:ascii="Arial" w:hAnsi="Arial" w:cs="Arial"/>
          <w:szCs w:val="24"/>
        </w:rPr>
        <w:sectPr w:rsidR="00E03844" w:rsidSect="00E03844">
          <w:footerReference w:type="default" r:id="rId15"/>
          <w:pgSz w:w="16834" w:h="11894" w:orient="landscape"/>
          <w:pgMar w:top="720" w:right="720" w:bottom="720" w:left="720" w:header="709" w:footer="454" w:gutter="0"/>
          <w:paperSrc w:first="15" w:other="15"/>
          <w:cols w:space="720"/>
          <w:docGrid w:linePitch="272"/>
        </w:sectPr>
      </w:pPr>
    </w:p>
    <w:p w14:paraId="233F197E" w14:textId="77777777" w:rsidR="00E100D1" w:rsidRPr="00DE2464" w:rsidRDefault="00A0385E" w:rsidP="00E100D1">
      <w:pPr>
        <w:pStyle w:val="Header"/>
        <w:tabs>
          <w:tab w:val="clear" w:pos="4153"/>
          <w:tab w:val="clear" w:pos="8306"/>
        </w:tabs>
        <w:jc w:val="right"/>
        <w:rPr>
          <w:rFonts w:ascii="Arial" w:hAnsi="Arial" w:cs="Arial"/>
          <w:b/>
          <w:sz w:val="28"/>
          <w:szCs w:val="28"/>
        </w:rPr>
      </w:pPr>
      <w:r>
        <w:rPr>
          <w:rFonts w:ascii="Arial" w:hAnsi="Arial" w:cs="Arial"/>
          <w:noProof/>
        </w:rPr>
        <w:lastRenderedPageBreak/>
        <w:pict w14:anchorId="1FBA83B7">
          <v:shape id="Picture 1" o:spid="_x0000_s1026" type="#_x0000_t75" alt="Discover University of Wales Trinity Saint David" style="position:absolute;left:0;text-align:left;margin-left:0;margin-top:0;width:142.5pt;height:57pt;z-index:1;visibility:visible;mso-position-horizontal:left;mso-position-vertical:top">
            <v:imagedata r:id="rId12" o:title="image001"/>
            <w10:wrap type="square"/>
          </v:shape>
        </w:pict>
      </w:r>
      <w:r w:rsidR="00E100D1" w:rsidRPr="00DE2464">
        <w:rPr>
          <w:rFonts w:ascii="Arial" w:hAnsi="Arial" w:cs="Arial"/>
        </w:rPr>
        <w:t xml:space="preserve"> </w:t>
      </w:r>
      <w:r w:rsidR="00E100D1" w:rsidRPr="00DE2464">
        <w:rPr>
          <w:rFonts w:ascii="Arial" w:hAnsi="Arial" w:cs="Arial"/>
        </w:rPr>
        <w:br w:type="textWrapping" w:clear="all"/>
      </w:r>
      <w:r w:rsidR="00E100D1" w:rsidRPr="00DE2464">
        <w:rPr>
          <w:rFonts w:ascii="Arial" w:hAnsi="Arial" w:cs="Arial"/>
          <w:b/>
          <w:sz w:val="28"/>
          <w:szCs w:val="28"/>
        </w:rPr>
        <w:t>APPENDIX GA36d</w:t>
      </w:r>
    </w:p>
    <w:p w14:paraId="46C1BF9B" w14:textId="77777777" w:rsidR="00E100D1" w:rsidRPr="00DE2464" w:rsidRDefault="00E100D1" w:rsidP="00E100D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100D1" w:rsidRPr="00DE2464" w14:paraId="68B85BF6" w14:textId="77777777" w:rsidTr="00C41DEA">
        <w:tc>
          <w:tcPr>
            <w:tcW w:w="9922" w:type="dxa"/>
            <w:shd w:val="clear" w:color="auto" w:fill="C0C0C0"/>
          </w:tcPr>
          <w:p w14:paraId="11E06611" w14:textId="77777777" w:rsidR="00E100D1" w:rsidRPr="00F53466" w:rsidRDefault="00F53466" w:rsidP="00F53466">
            <w:pPr>
              <w:pStyle w:val="Heading2"/>
            </w:pPr>
            <w:bookmarkStart w:id="18" w:name="_Toc10469539"/>
            <w:bookmarkStart w:id="19" w:name="_Toc13736158"/>
            <w:bookmarkStart w:id="20" w:name="_Toc13737592"/>
            <w:r w:rsidRPr="00F53466">
              <w:t xml:space="preserve">ASSESSMENT BRIEF </w:t>
            </w:r>
            <w:bookmarkEnd w:id="18"/>
            <w:bookmarkEnd w:id="19"/>
            <w:r w:rsidR="00120405">
              <w:t>2</w:t>
            </w:r>
            <w:bookmarkEnd w:id="20"/>
          </w:p>
        </w:tc>
      </w:tr>
    </w:tbl>
    <w:p w14:paraId="03ACD8A4" w14:textId="77777777" w:rsidR="00E100D1" w:rsidRPr="00DE2464" w:rsidRDefault="00E100D1" w:rsidP="00E100D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100D1" w:rsidRPr="00DE2464" w14:paraId="6528AB0E" w14:textId="77777777" w:rsidTr="00C41DEA">
        <w:tc>
          <w:tcPr>
            <w:tcW w:w="2093" w:type="dxa"/>
            <w:shd w:val="pct15" w:color="auto" w:fill="auto"/>
          </w:tcPr>
          <w:p w14:paraId="18FFD11D"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Student name:</w:t>
            </w:r>
          </w:p>
        </w:tc>
        <w:tc>
          <w:tcPr>
            <w:tcW w:w="3293" w:type="dxa"/>
          </w:tcPr>
          <w:p w14:paraId="29060E98"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fldChar w:fldCharType="begin">
                <w:ffData>
                  <w:name w:val="Text2"/>
                  <w:enabled/>
                  <w:calcOnExit w:val="0"/>
                  <w:textInput/>
                </w:ffData>
              </w:fldChar>
            </w:r>
            <w:r w:rsidRPr="00DE2464">
              <w:rPr>
                <w:rFonts w:ascii="Arial" w:hAnsi="Arial" w:cs="Arial"/>
                <w:b/>
                <w:sz w:val="22"/>
                <w:szCs w:val="22"/>
              </w:rPr>
              <w:instrText xml:space="preserve"> FORMTEXT </w:instrText>
            </w:r>
            <w:r w:rsidRPr="00DE2464">
              <w:rPr>
                <w:rFonts w:ascii="Arial" w:hAnsi="Arial" w:cs="Arial"/>
                <w:b/>
                <w:sz w:val="22"/>
                <w:szCs w:val="22"/>
              </w:rPr>
            </w:r>
            <w:r w:rsidRPr="00DE2464">
              <w:rPr>
                <w:rFonts w:ascii="Arial" w:hAnsi="Arial" w:cs="Arial"/>
                <w:b/>
                <w:sz w:val="22"/>
                <w:szCs w:val="22"/>
              </w:rPr>
              <w:fldChar w:fldCharType="separate"/>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sz w:val="22"/>
                <w:szCs w:val="22"/>
              </w:rPr>
              <w:fldChar w:fldCharType="end"/>
            </w:r>
          </w:p>
        </w:tc>
        <w:tc>
          <w:tcPr>
            <w:tcW w:w="2268" w:type="dxa"/>
            <w:shd w:val="clear" w:color="auto" w:fill="D9D9D9"/>
          </w:tcPr>
          <w:p w14:paraId="686A948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Student ID number:</w:t>
            </w:r>
          </w:p>
        </w:tc>
        <w:tc>
          <w:tcPr>
            <w:tcW w:w="2268" w:type="dxa"/>
          </w:tcPr>
          <w:p w14:paraId="5BD067BD" w14:textId="77777777" w:rsidR="00E100D1" w:rsidRPr="00DE2464" w:rsidRDefault="00E100D1" w:rsidP="00C41DEA">
            <w:pPr>
              <w:spacing w:before="120" w:after="120"/>
              <w:jc w:val="both"/>
              <w:rPr>
                <w:rFonts w:ascii="Arial" w:hAnsi="Arial" w:cs="Arial"/>
                <w:b/>
                <w:sz w:val="22"/>
                <w:szCs w:val="22"/>
              </w:rPr>
            </w:pPr>
          </w:p>
        </w:tc>
      </w:tr>
      <w:tr w:rsidR="00E100D1" w:rsidRPr="00DE2464" w14:paraId="41A1F606" w14:textId="77777777" w:rsidTr="00C41DEA">
        <w:tc>
          <w:tcPr>
            <w:tcW w:w="2093" w:type="dxa"/>
            <w:shd w:val="pct15" w:color="auto" w:fill="auto"/>
          </w:tcPr>
          <w:p w14:paraId="6437196A"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Programme:</w:t>
            </w:r>
          </w:p>
        </w:tc>
        <w:tc>
          <w:tcPr>
            <w:tcW w:w="7829" w:type="dxa"/>
            <w:gridSpan w:val="3"/>
          </w:tcPr>
          <w:p w14:paraId="30D6F5D7" w14:textId="77777777" w:rsidR="00E100D1" w:rsidRPr="00DE2464" w:rsidRDefault="00DE2464" w:rsidP="00C41DEA">
            <w:pPr>
              <w:spacing w:before="120" w:after="120"/>
              <w:jc w:val="both"/>
              <w:rPr>
                <w:rFonts w:ascii="Arial" w:hAnsi="Arial" w:cs="Arial"/>
                <w:b/>
                <w:sz w:val="22"/>
                <w:szCs w:val="22"/>
              </w:rPr>
            </w:pPr>
            <w:r w:rsidRPr="00DE2464">
              <w:rPr>
                <w:rFonts w:ascii="Arial" w:hAnsi="Arial" w:cs="Arial"/>
                <w:b/>
                <w:sz w:val="22"/>
                <w:szCs w:val="22"/>
              </w:rPr>
              <w:t>Doctor of Business Administration</w:t>
            </w:r>
          </w:p>
        </w:tc>
      </w:tr>
      <w:tr w:rsidR="00E100D1" w:rsidRPr="00DE2464" w14:paraId="3989BC22" w14:textId="77777777" w:rsidTr="00C41DEA">
        <w:tc>
          <w:tcPr>
            <w:tcW w:w="2093" w:type="dxa"/>
            <w:shd w:val="pct15" w:color="auto" w:fill="auto"/>
          </w:tcPr>
          <w:p w14:paraId="7D681181"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Module:</w:t>
            </w:r>
          </w:p>
        </w:tc>
        <w:tc>
          <w:tcPr>
            <w:tcW w:w="7829" w:type="dxa"/>
            <w:gridSpan w:val="3"/>
            <w:shd w:val="clear" w:color="auto" w:fill="auto"/>
          </w:tcPr>
          <w:p w14:paraId="1C746D17" w14:textId="77777777" w:rsidR="00E100D1" w:rsidRPr="00DE2464" w:rsidRDefault="00F53466" w:rsidP="00C41DEA">
            <w:pPr>
              <w:spacing w:before="120" w:after="120"/>
              <w:jc w:val="both"/>
              <w:rPr>
                <w:rFonts w:ascii="Arial" w:hAnsi="Arial" w:cs="Arial"/>
                <w:b/>
                <w:sz w:val="22"/>
                <w:szCs w:val="22"/>
              </w:rPr>
            </w:pPr>
            <w:r>
              <w:rPr>
                <w:rFonts w:ascii="Arial" w:hAnsi="Arial" w:cs="Arial"/>
                <w:b/>
              </w:rPr>
              <w:t>Resilience, Talent and Technology</w:t>
            </w:r>
          </w:p>
        </w:tc>
      </w:tr>
      <w:tr w:rsidR="00E100D1" w:rsidRPr="00DE2464" w14:paraId="53B10D74" w14:textId="77777777" w:rsidTr="00C41DEA">
        <w:tc>
          <w:tcPr>
            <w:tcW w:w="2093" w:type="dxa"/>
            <w:shd w:val="pct15" w:color="auto" w:fill="auto"/>
          </w:tcPr>
          <w:p w14:paraId="740347B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Module code:</w:t>
            </w:r>
          </w:p>
        </w:tc>
        <w:tc>
          <w:tcPr>
            <w:tcW w:w="3293" w:type="dxa"/>
          </w:tcPr>
          <w:p w14:paraId="3CE2BF0C" w14:textId="77777777" w:rsidR="00E100D1" w:rsidRPr="00DE2464" w:rsidRDefault="00DE2464" w:rsidP="00C41DEA">
            <w:pPr>
              <w:spacing w:before="120" w:after="120"/>
              <w:jc w:val="both"/>
              <w:rPr>
                <w:rFonts w:ascii="Arial" w:hAnsi="Arial" w:cs="Arial"/>
                <w:b/>
                <w:sz w:val="22"/>
                <w:szCs w:val="22"/>
              </w:rPr>
            </w:pPr>
            <w:r w:rsidRPr="00DE2464">
              <w:rPr>
                <w:rFonts w:ascii="Arial" w:hAnsi="Arial" w:cs="Arial"/>
                <w:b/>
                <w:sz w:val="22"/>
                <w:szCs w:val="22"/>
              </w:rPr>
              <w:t>BMDB700</w:t>
            </w:r>
            <w:r w:rsidR="00F53466">
              <w:rPr>
                <w:rFonts w:ascii="Arial" w:hAnsi="Arial" w:cs="Arial"/>
                <w:b/>
                <w:sz w:val="22"/>
                <w:szCs w:val="22"/>
              </w:rPr>
              <w:t>6</w:t>
            </w:r>
          </w:p>
        </w:tc>
        <w:tc>
          <w:tcPr>
            <w:tcW w:w="2268" w:type="dxa"/>
            <w:shd w:val="clear" w:color="auto" w:fill="D9D9D9"/>
          </w:tcPr>
          <w:p w14:paraId="61C81689" w14:textId="77777777" w:rsidR="00E100D1" w:rsidRPr="00DE2464" w:rsidRDefault="00E100D1" w:rsidP="00AB32E8">
            <w:pPr>
              <w:rPr>
                <w:rFonts w:ascii="Arial" w:hAnsi="Arial" w:cs="Arial"/>
                <w:b/>
              </w:rPr>
            </w:pPr>
            <w:bookmarkStart w:id="21" w:name="_Toc10469084"/>
            <w:r w:rsidRPr="00DE2464">
              <w:rPr>
                <w:rFonts w:ascii="Arial" w:hAnsi="Arial" w:cs="Arial"/>
                <w:b/>
              </w:rPr>
              <w:t>Contribution to Overall Module Assessment (%):</w:t>
            </w:r>
            <w:bookmarkEnd w:id="21"/>
          </w:p>
        </w:tc>
        <w:tc>
          <w:tcPr>
            <w:tcW w:w="2268" w:type="dxa"/>
          </w:tcPr>
          <w:p w14:paraId="5415642E" w14:textId="77777777" w:rsidR="00E100D1" w:rsidRPr="00DE2464" w:rsidRDefault="00DE2464" w:rsidP="00C41DEA">
            <w:pPr>
              <w:spacing w:before="120" w:after="120"/>
              <w:jc w:val="both"/>
              <w:rPr>
                <w:rFonts w:ascii="Arial" w:hAnsi="Arial" w:cs="Arial"/>
                <w:b/>
                <w:sz w:val="22"/>
                <w:szCs w:val="22"/>
              </w:rPr>
            </w:pPr>
            <w:r w:rsidRPr="00DE2464">
              <w:rPr>
                <w:rFonts w:ascii="Arial" w:hAnsi="Arial" w:cs="Arial"/>
                <w:b/>
                <w:sz w:val="22"/>
                <w:szCs w:val="22"/>
              </w:rPr>
              <w:t>50%</w:t>
            </w:r>
          </w:p>
        </w:tc>
      </w:tr>
      <w:tr w:rsidR="00E100D1" w:rsidRPr="00DE2464" w14:paraId="0F95E7E8" w14:textId="77777777" w:rsidTr="00C41DEA">
        <w:tc>
          <w:tcPr>
            <w:tcW w:w="2093" w:type="dxa"/>
            <w:shd w:val="pct15" w:color="auto" w:fill="auto"/>
          </w:tcPr>
          <w:p w14:paraId="4A5E05B0"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Lecturer:</w:t>
            </w:r>
          </w:p>
        </w:tc>
        <w:tc>
          <w:tcPr>
            <w:tcW w:w="3293" w:type="dxa"/>
          </w:tcPr>
          <w:p w14:paraId="140D1605" w14:textId="2AC5420F"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Emma Roberts</w:t>
            </w:r>
          </w:p>
        </w:tc>
        <w:tc>
          <w:tcPr>
            <w:tcW w:w="2268" w:type="dxa"/>
            <w:shd w:val="clear" w:color="auto" w:fill="D9D9D9"/>
          </w:tcPr>
          <w:p w14:paraId="55127291"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Internal Verifier:</w:t>
            </w:r>
          </w:p>
        </w:tc>
        <w:tc>
          <w:tcPr>
            <w:tcW w:w="2268" w:type="dxa"/>
          </w:tcPr>
          <w:p w14:paraId="3FC1F9B8" w14:textId="6AA49C61" w:rsidR="00E100D1" w:rsidRPr="00DE2464" w:rsidRDefault="00560017" w:rsidP="00C41DEA">
            <w:pPr>
              <w:spacing w:before="120" w:after="120"/>
              <w:jc w:val="both"/>
              <w:rPr>
                <w:rFonts w:ascii="Arial" w:hAnsi="Arial" w:cs="Arial"/>
                <w:b/>
                <w:sz w:val="22"/>
                <w:szCs w:val="22"/>
              </w:rPr>
            </w:pPr>
            <w:r>
              <w:rPr>
                <w:rFonts w:ascii="Arial" w:hAnsi="Arial" w:cs="Arial"/>
                <w:b/>
                <w:sz w:val="22"/>
                <w:szCs w:val="22"/>
              </w:rPr>
              <w:t>Caroline Jawad</w:t>
            </w:r>
          </w:p>
        </w:tc>
      </w:tr>
      <w:tr w:rsidR="00E100D1" w:rsidRPr="00DE2464" w14:paraId="29F41941" w14:textId="77777777" w:rsidTr="00C41DEA">
        <w:tc>
          <w:tcPr>
            <w:tcW w:w="2093" w:type="dxa"/>
            <w:shd w:val="pct15" w:color="auto" w:fill="auto"/>
          </w:tcPr>
          <w:p w14:paraId="04EE5D8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Assignment Title:</w:t>
            </w:r>
          </w:p>
        </w:tc>
        <w:tc>
          <w:tcPr>
            <w:tcW w:w="3293" w:type="dxa"/>
          </w:tcPr>
          <w:p w14:paraId="47864733" w14:textId="3BD0F951" w:rsidR="00E100D1" w:rsidRPr="00DE2464" w:rsidRDefault="00514160" w:rsidP="00C41DEA">
            <w:pPr>
              <w:spacing w:before="120" w:after="120"/>
              <w:jc w:val="both"/>
              <w:rPr>
                <w:rFonts w:ascii="Arial" w:hAnsi="Arial" w:cs="Arial"/>
                <w:b/>
                <w:sz w:val="22"/>
                <w:szCs w:val="22"/>
              </w:rPr>
            </w:pPr>
            <w:r>
              <w:rPr>
                <w:rFonts w:ascii="Arial" w:hAnsi="Arial" w:cs="Arial"/>
                <w:b/>
                <w:sz w:val="22"/>
                <w:szCs w:val="22"/>
              </w:rPr>
              <w:t xml:space="preserve">Portfolio </w:t>
            </w:r>
            <w:r w:rsidR="00E72341">
              <w:rPr>
                <w:rFonts w:ascii="Arial" w:hAnsi="Arial" w:cs="Arial"/>
                <w:b/>
                <w:sz w:val="22"/>
                <w:szCs w:val="22"/>
              </w:rPr>
              <w:t>of three elements</w:t>
            </w:r>
          </w:p>
        </w:tc>
        <w:tc>
          <w:tcPr>
            <w:tcW w:w="2268" w:type="dxa"/>
            <w:shd w:val="pct15" w:color="auto" w:fill="auto"/>
          </w:tcPr>
          <w:p w14:paraId="05665CDA"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Word count (or equivalent):</w:t>
            </w:r>
          </w:p>
        </w:tc>
        <w:tc>
          <w:tcPr>
            <w:tcW w:w="2268" w:type="dxa"/>
          </w:tcPr>
          <w:p w14:paraId="4304CB32" w14:textId="55FEF4F7"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3,</w:t>
            </w:r>
            <w:r w:rsidR="00F53466">
              <w:rPr>
                <w:rFonts w:ascii="Arial" w:hAnsi="Arial" w:cs="Arial"/>
                <w:b/>
                <w:sz w:val="22"/>
                <w:szCs w:val="22"/>
              </w:rPr>
              <w:t>000</w:t>
            </w:r>
            <w:r>
              <w:rPr>
                <w:rFonts w:ascii="Arial" w:hAnsi="Arial" w:cs="Arial"/>
                <w:b/>
                <w:sz w:val="22"/>
                <w:szCs w:val="22"/>
              </w:rPr>
              <w:t xml:space="preserve"> words</w:t>
            </w:r>
          </w:p>
        </w:tc>
      </w:tr>
      <w:tr w:rsidR="00E100D1" w:rsidRPr="00DE2464" w14:paraId="54E3D41F" w14:textId="77777777" w:rsidTr="00C41DEA">
        <w:tc>
          <w:tcPr>
            <w:tcW w:w="2093" w:type="dxa"/>
            <w:shd w:val="pct15" w:color="auto" w:fill="auto"/>
          </w:tcPr>
          <w:p w14:paraId="14798F29"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Submission deadline:</w:t>
            </w:r>
          </w:p>
        </w:tc>
        <w:tc>
          <w:tcPr>
            <w:tcW w:w="3293" w:type="dxa"/>
            <w:shd w:val="clear" w:color="auto" w:fill="auto"/>
          </w:tcPr>
          <w:p w14:paraId="1675C262" w14:textId="1F49A9A6"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23:59 Sunday 1</w:t>
            </w:r>
            <w:r w:rsidR="00B54101">
              <w:rPr>
                <w:rFonts w:ascii="Arial" w:hAnsi="Arial" w:cs="Arial"/>
                <w:b/>
                <w:sz w:val="22"/>
                <w:szCs w:val="22"/>
              </w:rPr>
              <w:t>2</w:t>
            </w:r>
            <w:r w:rsidRPr="00E265B2">
              <w:rPr>
                <w:rFonts w:ascii="Arial" w:hAnsi="Arial" w:cs="Arial"/>
                <w:b/>
                <w:sz w:val="22"/>
                <w:szCs w:val="22"/>
                <w:vertAlign w:val="superscript"/>
              </w:rPr>
              <w:t>th</w:t>
            </w:r>
            <w:r>
              <w:rPr>
                <w:rFonts w:ascii="Arial" w:hAnsi="Arial" w:cs="Arial"/>
                <w:b/>
                <w:sz w:val="22"/>
                <w:szCs w:val="22"/>
              </w:rPr>
              <w:t xml:space="preserve"> September 2021</w:t>
            </w:r>
          </w:p>
        </w:tc>
        <w:tc>
          <w:tcPr>
            <w:tcW w:w="2268" w:type="dxa"/>
            <w:shd w:val="pct15" w:color="auto" w:fill="auto"/>
          </w:tcPr>
          <w:p w14:paraId="3EAEDCB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Return date of provisional marks &amp; written feedback:</w:t>
            </w:r>
          </w:p>
        </w:tc>
        <w:tc>
          <w:tcPr>
            <w:tcW w:w="2268" w:type="dxa"/>
          </w:tcPr>
          <w:p w14:paraId="5555BA95" w14:textId="157DCCAB"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W</w:t>
            </w:r>
            <w:r w:rsidR="00961FAD">
              <w:rPr>
                <w:rFonts w:ascii="Arial" w:hAnsi="Arial" w:cs="Arial"/>
                <w:b/>
                <w:sz w:val="22"/>
                <w:szCs w:val="22"/>
              </w:rPr>
              <w:t>/C</w:t>
            </w:r>
            <w:r>
              <w:rPr>
                <w:rFonts w:ascii="Arial" w:hAnsi="Arial" w:cs="Arial"/>
                <w:b/>
                <w:sz w:val="22"/>
                <w:szCs w:val="22"/>
              </w:rPr>
              <w:t xml:space="preserve"> </w:t>
            </w:r>
            <w:r w:rsidR="00B54101">
              <w:rPr>
                <w:rFonts w:ascii="Arial" w:hAnsi="Arial" w:cs="Arial"/>
                <w:b/>
                <w:sz w:val="22"/>
                <w:szCs w:val="22"/>
              </w:rPr>
              <w:t>4</w:t>
            </w:r>
            <w:r w:rsidRPr="00E265B2">
              <w:rPr>
                <w:rFonts w:ascii="Arial" w:hAnsi="Arial" w:cs="Arial"/>
                <w:b/>
                <w:sz w:val="22"/>
                <w:szCs w:val="22"/>
                <w:vertAlign w:val="superscript"/>
              </w:rPr>
              <w:t>th</w:t>
            </w:r>
            <w:r>
              <w:rPr>
                <w:rFonts w:ascii="Arial" w:hAnsi="Arial" w:cs="Arial"/>
                <w:b/>
                <w:sz w:val="22"/>
                <w:szCs w:val="22"/>
              </w:rPr>
              <w:t xml:space="preserve"> October 2021</w:t>
            </w:r>
          </w:p>
        </w:tc>
      </w:tr>
      <w:tr w:rsidR="00E100D1" w:rsidRPr="00DE2464" w14:paraId="3B331B6E" w14:textId="77777777" w:rsidTr="00C41DEA">
        <w:tc>
          <w:tcPr>
            <w:tcW w:w="2093" w:type="dxa"/>
            <w:shd w:val="pct15" w:color="auto" w:fill="auto"/>
          </w:tcPr>
          <w:p w14:paraId="434D9BFA"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Submission method:</w:t>
            </w:r>
          </w:p>
        </w:tc>
        <w:tc>
          <w:tcPr>
            <w:tcW w:w="7829" w:type="dxa"/>
            <w:gridSpan w:val="3"/>
            <w:shd w:val="clear" w:color="auto" w:fill="auto"/>
          </w:tcPr>
          <w:p w14:paraId="1365A32F" w14:textId="77777777" w:rsidR="00E100D1" w:rsidRPr="00DE2464" w:rsidRDefault="00E100D1" w:rsidP="00C41DEA">
            <w:pPr>
              <w:rPr>
                <w:rFonts w:ascii="Arial" w:hAnsi="Arial" w:cs="Arial"/>
                <w:sz w:val="22"/>
                <w:szCs w:val="22"/>
              </w:rPr>
            </w:pPr>
            <w:r w:rsidRPr="00DE246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3201FD"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 xml:space="preserve">Alternative submission method (if applicable): </w:t>
            </w:r>
          </w:p>
          <w:p w14:paraId="42831E6D"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 xml:space="preserve">Late submission of the assessment will result in a late penalty mark.  </w:t>
            </w:r>
            <w:r w:rsidRPr="00DE2464">
              <w:rPr>
                <w:rFonts w:ascii="Arial" w:hAnsi="Arial" w:cs="Arial"/>
                <w:sz w:val="22"/>
                <w:szCs w:val="22"/>
              </w:rPr>
              <w:t>Penalties for late submission: Up to one week late, maximum mark of 50%.  Over one week late, 0%.  Only the Extenuating Circumstances Panel may approve a change to submission dates.</w:t>
            </w:r>
          </w:p>
        </w:tc>
      </w:tr>
      <w:tr w:rsidR="00E100D1" w:rsidRPr="00DE2464" w14:paraId="5A153702" w14:textId="77777777" w:rsidTr="00C41DEA">
        <w:tc>
          <w:tcPr>
            <w:tcW w:w="2093" w:type="dxa"/>
            <w:shd w:val="pct15" w:color="auto" w:fill="auto"/>
          </w:tcPr>
          <w:p w14:paraId="32B03104" w14:textId="77777777" w:rsidR="00E100D1" w:rsidRPr="00DE2464" w:rsidRDefault="00E100D1" w:rsidP="00C41DEA">
            <w:pPr>
              <w:spacing w:before="120" w:after="120"/>
              <w:rPr>
                <w:rFonts w:ascii="Arial" w:hAnsi="Arial" w:cs="Arial"/>
                <w:b/>
                <w:sz w:val="22"/>
                <w:szCs w:val="22"/>
              </w:rPr>
            </w:pPr>
            <w:r w:rsidRPr="00DE2464">
              <w:rPr>
                <w:rFonts w:ascii="Arial" w:hAnsi="Arial" w:cs="Arial"/>
                <w:b/>
                <w:sz w:val="22"/>
                <w:szCs w:val="22"/>
              </w:rPr>
              <w:t>Academic honesty / referencing:</w:t>
            </w:r>
          </w:p>
        </w:tc>
        <w:tc>
          <w:tcPr>
            <w:tcW w:w="7829" w:type="dxa"/>
            <w:gridSpan w:val="3"/>
            <w:shd w:val="clear" w:color="auto" w:fill="auto"/>
          </w:tcPr>
          <w:p w14:paraId="2C552911" w14:textId="77777777" w:rsidR="00E100D1" w:rsidRPr="00DE2464" w:rsidRDefault="00E100D1" w:rsidP="00C41DEA">
            <w:pPr>
              <w:spacing w:before="120" w:after="120"/>
              <w:jc w:val="both"/>
              <w:rPr>
                <w:rFonts w:ascii="Arial" w:hAnsi="Arial" w:cs="Arial"/>
                <w:sz w:val="22"/>
                <w:szCs w:val="22"/>
              </w:rPr>
            </w:pPr>
            <w:r w:rsidRPr="00DE246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AEC2CA7" w14:textId="77777777" w:rsidR="00E100D1" w:rsidRPr="00DE2464" w:rsidRDefault="00E100D1" w:rsidP="00E100D1">
      <w:pPr>
        <w:rPr>
          <w:rFonts w:ascii="Arial" w:hAnsi="Arial" w:cs="Arial"/>
          <w:sz w:val="32"/>
        </w:rPr>
      </w:pPr>
    </w:p>
    <w:p w14:paraId="5179F635" w14:textId="77777777" w:rsidR="00E100D1" w:rsidRPr="00DE2464" w:rsidRDefault="00E100D1" w:rsidP="00E100D1">
      <w:pPr>
        <w:rPr>
          <w:rFonts w:ascii="Arial" w:hAnsi="Arial" w:cs="Arial"/>
          <w:sz w:val="32"/>
        </w:rPr>
      </w:pPr>
    </w:p>
    <w:p w14:paraId="4EE72CB0" w14:textId="77777777" w:rsidR="00E100D1" w:rsidRPr="00DE2464" w:rsidRDefault="00E100D1" w:rsidP="00E100D1">
      <w:pPr>
        <w:rPr>
          <w:rFonts w:ascii="Arial" w:hAnsi="Arial" w:cs="Arial"/>
          <w:sz w:val="32"/>
        </w:rPr>
      </w:pPr>
    </w:p>
    <w:p w14:paraId="15AA4930" w14:textId="77777777" w:rsidR="00E100D1" w:rsidRPr="00DE2464" w:rsidRDefault="00E100D1" w:rsidP="00E100D1">
      <w:pPr>
        <w:rPr>
          <w:rFonts w:ascii="Arial" w:hAnsi="Arial" w:cs="Arial"/>
          <w:sz w:val="32"/>
        </w:rPr>
      </w:pPr>
    </w:p>
    <w:p w14:paraId="40C66378" w14:textId="77777777" w:rsidR="00E100D1" w:rsidRPr="00DE2464" w:rsidRDefault="00E100D1" w:rsidP="00E100D1">
      <w:pPr>
        <w:rPr>
          <w:rFonts w:ascii="Arial" w:hAnsi="Arial" w:cs="Arial"/>
          <w:sz w:val="32"/>
        </w:rPr>
      </w:pPr>
    </w:p>
    <w:p w14:paraId="15E2D2CE" w14:textId="77777777" w:rsidR="00E100D1" w:rsidRPr="00DE2464" w:rsidRDefault="00E100D1" w:rsidP="00E100D1">
      <w:pPr>
        <w:rPr>
          <w:rFonts w:ascii="Arial" w:hAnsi="Arial" w:cs="Arial"/>
          <w:sz w:val="32"/>
        </w:rPr>
      </w:pPr>
      <w:r w:rsidRPr="00DE2464">
        <w:rPr>
          <w:rFonts w:ascii="Arial" w:hAnsi="Arial" w:cs="Arial"/>
          <w:sz w:val="32"/>
        </w:rPr>
        <w:br w:type="page"/>
      </w:r>
    </w:p>
    <w:p w14:paraId="39BDE501" w14:textId="77777777" w:rsidR="00E100D1" w:rsidRPr="00DE2464" w:rsidRDefault="00E100D1" w:rsidP="00E100D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00D1" w:rsidRPr="00DE2464" w14:paraId="1F8560B0" w14:textId="77777777" w:rsidTr="00C41DEA">
        <w:tc>
          <w:tcPr>
            <w:tcW w:w="9747" w:type="dxa"/>
            <w:shd w:val="pct10" w:color="auto" w:fill="auto"/>
          </w:tcPr>
          <w:p w14:paraId="45072BBC" w14:textId="77777777" w:rsidR="00E100D1" w:rsidRPr="00DE2464" w:rsidRDefault="00E100D1" w:rsidP="00C41DEA">
            <w:pPr>
              <w:rPr>
                <w:rFonts w:ascii="Arial" w:hAnsi="Arial" w:cs="Arial"/>
                <w:b/>
                <w:sz w:val="22"/>
                <w:szCs w:val="22"/>
              </w:rPr>
            </w:pPr>
            <w:r w:rsidRPr="00DE2464">
              <w:rPr>
                <w:rFonts w:ascii="Arial" w:hAnsi="Arial" w:cs="Arial"/>
                <w:b/>
                <w:sz w:val="22"/>
                <w:szCs w:val="22"/>
              </w:rPr>
              <w:t xml:space="preserve">Module Learning Outcomes </w:t>
            </w:r>
          </w:p>
          <w:p w14:paraId="3F259301" w14:textId="77777777" w:rsidR="00E100D1" w:rsidRPr="00DE2464" w:rsidRDefault="00E100D1" w:rsidP="00C41DEA">
            <w:pPr>
              <w:rPr>
                <w:rFonts w:ascii="Arial" w:hAnsi="Arial" w:cs="Arial"/>
                <w:sz w:val="22"/>
                <w:szCs w:val="22"/>
              </w:rPr>
            </w:pPr>
            <w:r w:rsidRPr="00DE2464">
              <w:rPr>
                <w:rFonts w:ascii="Arial" w:hAnsi="Arial" w:cs="Arial"/>
                <w:b/>
                <w:sz w:val="22"/>
                <w:szCs w:val="22"/>
              </w:rPr>
              <w:t>(from module syllabus)</w:t>
            </w:r>
          </w:p>
        </w:tc>
      </w:tr>
      <w:tr w:rsidR="00E100D1" w:rsidRPr="00DE2464" w14:paraId="5DAB0EE2" w14:textId="77777777" w:rsidTr="00C41DEA">
        <w:tc>
          <w:tcPr>
            <w:tcW w:w="9747" w:type="dxa"/>
          </w:tcPr>
          <w:p w14:paraId="5ADAF2D0" w14:textId="77777777" w:rsidR="00F53466" w:rsidRPr="00611E56" w:rsidRDefault="00F53466" w:rsidP="00F53466">
            <w:pPr>
              <w:numPr>
                <w:ilvl w:val="0"/>
                <w:numId w:val="17"/>
              </w:numPr>
              <w:spacing w:line="360" w:lineRule="auto"/>
              <w:rPr>
                <w:rFonts w:ascii="Arial" w:hAnsi="Arial" w:cs="Arial"/>
                <w:sz w:val="22"/>
              </w:rPr>
            </w:pPr>
            <w:r w:rsidRPr="00611E56">
              <w:rPr>
                <w:rFonts w:ascii="Arial" w:hAnsi="Arial" w:cs="Arial"/>
                <w:sz w:val="22"/>
              </w:rPr>
              <w:t>Critically evaluate current research and advanced scholarship so to enable them to evaluate managerial and business environments, with a focus on the drivers of the Fourth Industrial Revolution; and analyse how resourcing an organisation is affected and informed by internal and external factors that in turn serve to influence the resilience (structures, processes and behaviours) adopted by the organisation.</w:t>
            </w:r>
          </w:p>
          <w:p w14:paraId="1CA1FC37" w14:textId="77777777" w:rsidR="00F53466" w:rsidRPr="00611E56" w:rsidRDefault="00F53466" w:rsidP="00F53466">
            <w:pPr>
              <w:spacing w:line="360" w:lineRule="auto"/>
              <w:rPr>
                <w:rFonts w:ascii="Arial" w:hAnsi="Arial" w:cs="Arial"/>
                <w:sz w:val="22"/>
              </w:rPr>
            </w:pPr>
          </w:p>
          <w:p w14:paraId="0D559DFA" w14:textId="77777777" w:rsidR="00F53466" w:rsidRPr="00611E56" w:rsidRDefault="00F53466" w:rsidP="00F53466">
            <w:pPr>
              <w:numPr>
                <w:ilvl w:val="0"/>
                <w:numId w:val="17"/>
              </w:numPr>
              <w:spacing w:line="360" w:lineRule="auto"/>
              <w:rPr>
                <w:rFonts w:ascii="Arial" w:hAnsi="Arial" w:cs="Arial"/>
                <w:sz w:val="22"/>
              </w:rPr>
            </w:pPr>
            <w:r w:rsidRPr="00611E56">
              <w:rPr>
                <w:rFonts w:ascii="Arial" w:hAnsi="Arial" w:cs="Arial"/>
                <w:sz w:val="22"/>
              </w:rPr>
              <w:t>Demonstrate the ability to systematic</w:t>
            </w:r>
            <w:r w:rsidR="008335BA">
              <w:rPr>
                <w:rFonts w:ascii="Arial" w:hAnsi="Arial" w:cs="Arial"/>
                <w:sz w:val="22"/>
              </w:rPr>
              <w:t>ally</w:t>
            </w:r>
            <w:r w:rsidRPr="00611E56">
              <w:rPr>
                <w:rFonts w:ascii="Arial" w:hAnsi="Arial" w:cs="Arial"/>
                <w:sz w:val="22"/>
              </w:rPr>
              <w:t xml:space="preserve"> evaluate current HRM and IHRM issues within a variety of organisations so as to enable them to effectively adapt the design and implementation of fair, efficient and effective policies and procedures that serve to deliver upon and influence the strategic aims of the organisation in volatile, uncertain, complex and ambiguous operating conditions, while considering societal impact in the context of the Fourth Industrial Revolution.</w:t>
            </w:r>
          </w:p>
          <w:p w14:paraId="289A4B0D" w14:textId="77777777" w:rsidR="00E100D1" w:rsidRPr="00DE2464" w:rsidRDefault="00E100D1" w:rsidP="00C41DEA">
            <w:pPr>
              <w:rPr>
                <w:rFonts w:ascii="Arial" w:hAnsi="Arial" w:cs="Arial"/>
                <w:sz w:val="22"/>
                <w:szCs w:val="22"/>
              </w:rPr>
            </w:pPr>
          </w:p>
          <w:p w14:paraId="423DF349" w14:textId="77777777" w:rsidR="00E100D1" w:rsidRPr="00DE2464" w:rsidRDefault="00E100D1" w:rsidP="00F53466">
            <w:pPr>
              <w:ind w:left="360"/>
              <w:rPr>
                <w:rFonts w:ascii="Arial" w:hAnsi="Arial" w:cs="Arial"/>
                <w:sz w:val="22"/>
                <w:szCs w:val="22"/>
              </w:rPr>
            </w:pPr>
          </w:p>
        </w:tc>
      </w:tr>
    </w:tbl>
    <w:p w14:paraId="0666EC5E" w14:textId="77777777" w:rsidR="00E100D1" w:rsidRPr="00DE2464" w:rsidRDefault="00E100D1" w:rsidP="00E100D1">
      <w:pPr>
        <w:rPr>
          <w:rFonts w:ascii="Arial" w:hAnsi="Arial" w:cs="Arial"/>
          <w:b/>
        </w:rPr>
      </w:pPr>
    </w:p>
    <w:p w14:paraId="358673B8" w14:textId="77777777" w:rsidR="00E100D1" w:rsidRPr="00DE2464" w:rsidRDefault="00E100D1" w:rsidP="00E100D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100D1" w:rsidRPr="00DE2464" w14:paraId="0BBDBBA2" w14:textId="77777777" w:rsidTr="00C41DEA">
        <w:tc>
          <w:tcPr>
            <w:tcW w:w="9781" w:type="dxa"/>
            <w:shd w:val="clear" w:color="auto" w:fill="C0C0C0"/>
          </w:tcPr>
          <w:p w14:paraId="02121BB6" w14:textId="77777777" w:rsidR="00E100D1" w:rsidRPr="00DE2464" w:rsidRDefault="00E100D1" w:rsidP="00C41DEA">
            <w:pPr>
              <w:jc w:val="cente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t>TASK DESCRIPTION</w:t>
            </w:r>
          </w:p>
        </w:tc>
      </w:tr>
    </w:tbl>
    <w:p w14:paraId="08D3F745" w14:textId="77777777" w:rsidR="00E100D1" w:rsidRPr="00DE2464" w:rsidRDefault="00E100D1" w:rsidP="00E100D1">
      <w:pPr>
        <w:jc w:val="both"/>
        <w:rPr>
          <w:rFonts w:ascii="Arial" w:hAnsi="Arial" w:cs="Arial"/>
          <w:sz w:val="22"/>
          <w:szCs w:val="22"/>
        </w:rPr>
      </w:pPr>
    </w:p>
    <w:p w14:paraId="41C5E379" w14:textId="3854A5EF"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bookmarkStart w:id="22" w:name="_Hlk74638040"/>
      <w:r w:rsidRPr="00F63E05">
        <w:rPr>
          <w:rFonts w:ascii="Arial" w:hAnsi="Arial" w:cs="Arial"/>
          <w:color w:val="000000"/>
          <w:sz w:val="22"/>
          <w:szCs w:val="22"/>
          <w:bdr w:val="none" w:sz="0" w:space="0" w:color="auto" w:frame="1"/>
        </w:rPr>
        <w:t>In preparation for this assessment, students are invited to deliver a 30-minute class seminar presentation for debate and discussion on a chosen topic relevant to this module, either in pairs or individually. This is not assessed but is part of the preparation to enable the student to attain the required depth and criticality</w:t>
      </w:r>
      <w:r w:rsidR="00B75B2C" w:rsidRPr="00F63E05">
        <w:rPr>
          <w:rFonts w:ascii="Arial" w:hAnsi="Arial" w:cs="Arial"/>
          <w:color w:val="000000"/>
          <w:sz w:val="22"/>
          <w:szCs w:val="22"/>
          <w:bdr w:val="none" w:sz="0" w:space="0" w:color="auto" w:frame="1"/>
        </w:rPr>
        <w:t xml:space="preserve"> of their topic area</w:t>
      </w:r>
      <w:r w:rsidRPr="00F63E05">
        <w:rPr>
          <w:rFonts w:ascii="Arial" w:hAnsi="Arial" w:cs="Arial"/>
          <w:color w:val="000000"/>
          <w:sz w:val="22"/>
          <w:szCs w:val="22"/>
          <w:bdr w:val="none" w:sz="0" w:space="0" w:color="auto" w:frame="1"/>
        </w:rPr>
        <w:t xml:space="preserve">. </w:t>
      </w:r>
    </w:p>
    <w:p w14:paraId="3963E262" w14:textId="77777777"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p>
    <w:p w14:paraId="2EA89900" w14:textId="77777777"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r w:rsidRPr="00F63E05">
        <w:rPr>
          <w:rFonts w:ascii="Arial" w:hAnsi="Arial" w:cs="Arial"/>
          <w:color w:val="000000"/>
          <w:sz w:val="22"/>
          <w:szCs w:val="22"/>
          <w:bdr w:val="none" w:sz="0" w:space="0" w:color="auto" w:frame="1"/>
        </w:rPr>
        <w:t>Students must submit a</w:t>
      </w:r>
      <w:r w:rsidRPr="00560017">
        <w:rPr>
          <w:rFonts w:ascii="Arial" w:hAnsi="Arial" w:cs="Arial"/>
          <w:color w:val="000000"/>
          <w:sz w:val="22"/>
          <w:szCs w:val="22"/>
          <w:bdr w:val="none" w:sz="0" w:space="0" w:color="auto" w:frame="1"/>
        </w:rPr>
        <w:t xml:space="preserve"> portfolio </w:t>
      </w:r>
      <w:r w:rsidRPr="00F63E05">
        <w:rPr>
          <w:rFonts w:ascii="Arial" w:hAnsi="Arial" w:cs="Arial"/>
          <w:color w:val="000000"/>
          <w:sz w:val="22"/>
          <w:szCs w:val="22"/>
          <w:bdr w:val="none" w:sz="0" w:space="0" w:color="auto" w:frame="1"/>
        </w:rPr>
        <w:t xml:space="preserve">of 3 pieces of written work </w:t>
      </w:r>
      <w:r w:rsidRPr="00560017">
        <w:rPr>
          <w:rFonts w:ascii="Arial" w:hAnsi="Arial" w:cs="Arial"/>
          <w:color w:val="000000"/>
          <w:sz w:val="22"/>
          <w:szCs w:val="22"/>
          <w:bdr w:val="none" w:sz="0" w:space="0" w:color="auto" w:frame="1"/>
        </w:rPr>
        <w:t xml:space="preserve">to </w:t>
      </w:r>
      <w:r w:rsidRPr="00F63E05">
        <w:rPr>
          <w:rFonts w:ascii="Arial" w:hAnsi="Arial" w:cs="Arial"/>
          <w:color w:val="000000"/>
          <w:sz w:val="22"/>
          <w:szCs w:val="22"/>
          <w:bdr w:val="none" w:sz="0" w:space="0" w:color="auto" w:frame="1"/>
        </w:rPr>
        <w:t xml:space="preserve">demonstrate the critical examination of their topic areas appropriate to level 7 and showing a readiness for level 8. </w:t>
      </w:r>
    </w:p>
    <w:p w14:paraId="192C623D" w14:textId="77777777"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p>
    <w:p w14:paraId="48CE0ED1" w14:textId="10D23B63" w:rsidR="00560017" w:rsidRPr="00560017" w:rsidRDefault="00560017" w:rsidP="00560017">
      <w:pPr>
        <w:shd w:val="clear" w:color="auto" w:fill="FFFFFF"/>
        <w:textAlignment w:val="baseline"/>
        <w:rPr>
          <w:rFonts w:ascii="Arial" w:hAnsi="Arial" w:cs="Arial"/>
          <w:color w:val="201F1E"/>
          <w:sz w:val="22"/>
          <w:szCs w:val="22"/>
        </w:rPr>
      </w:pPr>
      <w:r w:rsidRPr="00F63E05">
        <w:rPr>
          <w:rFonts w:ascii="Arial" w:hAnsi="Arial" w:cs="Arial"/>
          <w:color w:val="000000"/>
          <w:sz w:val="22"/>
          <w:szCs w:val="22"/>
          <w:bdr w:val="none" w:sz="0" w:space="0" w:color="auto" w:frame="1"/>
        </w:rPr>
        <w:t xml:space="preserve">Each of these </w:t>
      </w:r>
      <w:r w:rsidR="00F63E05" w:rsidRPr="00F63E05">
        <w:rPr>
          <w:rFonts w:ascii="Arial" w:hAnsi="Arial" w:cs="Arial"/>
          <w:color w:val="000000"/>
          <w:sz w:val="22"/>
          <w:szCs w:val="22"/>
          <w:u w:val="single"/>
          <w:bdr w:val="none" w:sz="0" w:space="0" w:color="auto" w:frame="1"/>
        </w:rPr>
        <w:t>three</w:t>
      </w:r>
      <w:r w:rsidR="00F63E05">
        <w:rPr>
          <w:rFonts w:ascii="Arial" w:hAnsi="Arial" w:cs="Arial"/>
          <w:color w:val="000000"/>
          <w:sz w:val="22"/>
          <w:szCs w:val="22"/>
          <w:bdr w:val="none" w:sz="0" w:space="0" w:color="auto" w:frame="1"/>
        </w:rPr>
        <w:t xml:space="preserve"> pieces </w:t>
      </w:r>
      <w:r w:rsidRPr="00F63E05">
        <w:rPr>
          <w:rFonts w:ascii="Arial" w:hAnsi="Arial" w:cs="Arial"/>
          <w:color w:val="000000"/>
          <w:sz w:val="22"/>
          <w:szCs w:val="22"/>
          <w:bdr w:val="none" w:sz="0" w:space="0" w:color="auto" w:frame="1"/>
        </w:rPr>
        <w:t>must be</w:t>
      </w:r>
      <w:r w:rsidRPr="00560017">
        <w:rPr>
          <w:rFonts w:ascii="Arial" w:hAnsi="Arial" w:cs="Arial"/>
          <w:color w:val="000000"/>
          <w:sz w:val="22"/>
          <w:szCs w:val="22"/>
          <w:bdr w:val="none" w:sz="0" w:space="0" w:color="auto" w:frame="1"/>
        </w:rPr>
        <w:t xml:space="preserve"> </w:t>
      </w:r>
      <w:r w:rsidRPr="00F63E05">
        <w:rPr>
          <w:rFonts w:ascii="Arial" w:hAnsi="Arial" w:cs="Arial"/>
          <w:color w:val="000000"/>
          <w:sz w:val="22"/>
          <w:szCs w:val="22"/>
          <w:bdr w:val="none" w:sz="0" w:space="0" w:color="auto" w:frame="1"/>
        </w:rPr>
        <w:t xml:space="preserve">the equivalent </w:t>
      </w:r>
      <w:r w:rsidRPr="00560017">
        <w:rPr>
          <w:rFonts w:ascii="Arial" w:hAnsi="Arial" w:cs="Arial"/>
          <w:color w:val="000000"/>
          <w:sz w:val="22"/>
          <w:szCs w:val="22"/>
          <w:bdr w:val="none" w:sz="0" w:space="0" w:color="auto" w:frame="1"/>
        </w:rPr>
        <w:t>of 1,000 words,</w:t>
      </w:r>
      <w:r w:rsidRPr="00F63E05">
        <w:rPr>
          <w:rFonts w:ascii="Arial" w:hAnsi="Arial" w:cs="Arial"/>
          <w:color w:val="000000"/>
          <w:sz w:val="22"/>
          <w:szCs w:val="22"/>
          <w:bdr w:val="none" w:sz="0" w:space="0" w:color="auto" w:frame="1"/>
        </w:rPr>
        <w:t xml:space="preserve"> and might include tasks</w:t>
      </w:r>
      <w:r w:rsidRPr="00560017">
        <w:rPr>
          <w:rFonts w:ascii="Arial" w:hAnsi="Arial" w:cs="Arial"/>
          <w:color w:val="000000"/>
          <w:sz w:val="22"/>
          <w:szCs w:val="22"/>
          <w:bdr w:val="none" w:sz="0" w:space="0" w:color="auto" w:frame="1"/>
        </w:rPr>
        <w:t xml:space="preserve"> such as the following (these are only </w:t>
      </w:r>
      <w:r w:rsidRPr="00F63E05">
        <w:rPr>
          <w:rFonts w:ascii="Arial" w:hAnsi="Arial" w:cs="Arial"/>
          <w:color w:val="000000"/>
          <w:sz w:val="22"/>
          <w:szCs w:val="22"/>
          <w:bdr w:val="none" w:sz="0" w:space="0" w:color="auto" w:frame="1"/>
        </w:rPr>
        <w:t>i</w:t>
      </w:r>
      <w:r w:rsidRPr="00560017">
        <w:rPr>
          <w:rFonts w:ascii="Arial" w:hAnsi="Arial" w:cs="Arial"/>
          <w:color w:val="000000"/>
          <w:sz w:val="22"/>
          <w:szCs w:val="22"/>
          <w:bdr w:val="none" w:sz="0" w:space="0" w:color="auto" w:frame="1"/>
        </w:rPr>
        <w:t>deas):</w:t>
      </w:r>
    </w:p>
    <w:p w14:paraId="2AF273AD" w14:textId="4E1D50A2" w:rsidR="00560017" w:rsidRPr="00F63E05" w:rsidRDefault="00F63E05" w:rsidP="00560017">
      <w:pPr>
        <w:numPr>
          <w:ilvl w:val="0"/>
          <w:numId w:val="24"/>
        </w:numPr>
        <w:shd w:val="clear" w:color="auto" w:fill="FFFFFF"/>
        <w:textAlignment w:val="baseline"/>
        <w:rPr>
          <w:rFonts w:ascii="Arial" w:hAnsi="Arial" w:cs="Arial"/>
          <w:color w:val="000000"/>
          <w:sz w:val="22"/>
          <w:szCs w:val="22"/>
        </w:rPr>
      </w:pPr>
      <w:r>
        <w:rPr>
          <w:rFonts w:ascii="Arial" w:hAnsi="Arial" w:cs="Arial"/>
          <w:color w:val="000000"/>
          <w:sz w:val="22"/>
          <w:szCs w:val="22"/>
          <w:bdr w:val="none" w:sz="0" w:space="0" w:color="auto" w:frame="1"/>
        </w:rPr>
        <w:t>A</w:t>
      </w:r>
      <w:r w:rsidR="00560017" w:rsidRPr="00560017">
        <w:rPr>
          <w:rFonts w:ascii="Arial" w:hAnsi="Arial" w:cs="Arial"/>
          <w:color w:val="000000"/>
          <w:sz w:val="22"/>
          <w:szCs w:val="22"/>
          <w:bdr w:val="none" w:sz="0" w:space="0" w:color="auto" w:frame="1"/>
        </w:rPr>
        <w:t xml:space="preserve"> write-up of the key academic underpinning of the class presentation topic area, culminating in a preferred conceptual framework. </w:t>
      </w:r>
    </w:p>
    <w:p w14:paraId="565C69F2" w14:textId="565CA685" w:rsidR="00560017" w:rsidRPr="00560017" w:rsidRDefault="00560017" w:rsidP="00560017">
      <w:pPr>
        <w:numPr>
          <w:ilvl w:val="0"/>
          <w:numId w:val="24"/>
        </w:numPr>
        <w:shd w:val="clear" w:color="auto" w:fill="FFFFFF"/>
        <w:textAlignment w:val="baseline"/>
        <w:rPr>
          <w:rFonts w:ascii="Arial" w:hAnsi="Arial" w:cs="Arial"/>
          <w:color w:val="000000"/>
          <w:sz w:val="22"/>
          <w:szCs w:val="22"/>
        </w:rPr>
      </w:pPr>
      <w:r w:rsidRPr="00F63E05">
        <w:rPr>
          <w:rFonts w:ascii="Arial" w:hAnsi="Arial" w:cs="Arial"/>
          <w:color w:val="000000"/>
          <w:sz w:val="22"/>
          <w:szCs w:val="22"/>
          <w:bdr w:val="none" w:sz="0" w:space="0" w:color="auto" w:frame="1"/>
        </w:rPr>
        <w:t xml:space="preserve">A preliminary, critical literature review indicating areas of </w:t>
      </w:r>
      <w:r w:rsidR="00FB495F" w:rsidRPr="00F63E05">
        <w:rPr>
          <w:rFonts w:ascii="Arial" w:hAnsi="Arial" w:cs="Arial"/>
          <w:color w:val="000000"/>
          <w:sz w:val="22"/>
          <w:szCs w:val="22"/>
          <w:bdr w:val="none" w:sz="0" w:space="0" w:color="auto" w:frame="1"/>
        </w:rPr>
        <w:t>further</w:t>
      </w:r>
      <w:r w:rsidRPr="00F63E05">
        <w:rPr>
          <w:rFonts w:ascii="Arial" w:hAnsi="Arial" w:cs="Arial"/>
          <w:color w:val="000000"/>
          <w:sz w:val="22"/>
          <w:szCs w:val="22"/>
          <w:bdr w:val="none" w:sz="0" w:space="0" w:color="auto" w:frame="1"/>
        </w:rPr>
        <w:t xml:space="preserve"> research.</w:t>
      </w:r>
    </w:p>
    <w:p w14:paraId="446C113D" w14:textId="7668184B" w:rsidR="00560017" w:rsidRPr="00560017" w:rsidRDefault="00560017" w:rsidP="00560017">
      <w:pPr>
        <w:numPr>
          <w:ilvl w:val="0"/>
          <w:numId w:val="24"/>
        </w:numPr>
        <w:shd w:val="clear" w:color="auto" w:fill="FFFFFF"/>
        <w:textAlignment w:val="baseline"/>
        <w:rPr>
          <w:rFonts w:ascii="Arial" w:hAnsi="Arial" w:cs="Arial"/>
          <w:color w:val="000000"/>
          <w:sz w:val="22"/>
          <w:szCs w:val="22"/>
        </w:rPr>
      </w:pPr>
      <w:r w:rsidRPr="00560017">
        <w:rPr>
          <w:rFonts w:ascii="Arial" w:hAnsi="Arial" w:cs="Arial"/>
          <w:color w:val="000000"/>
          <w:sz w:val="22"/>
          <w:szCs w:val="22"/>
          <w:bdr w:val="none" w:sz="0" w:space="0" w:color="auto" w:frame="1"/>
        </w:rPr>
        <w:t xml:space="preserve">create a model of HR factors affecting an organisation </w:t>
      </w:r>
      <w:r w:rsidRPr="00F63E05">
        <w:rPr>
          <w:rFonts w:ascii="Arial" w:hAnsi="Arial" w:cs="Arial"/>
          <w:color w:val="000000"/>
          <w:sz w:val="22"/>
          <w:szCs w:val="22"/>
          <w:bdr w:val="none" w:sz="0" w:space="0" w:color="auto" w:frame="1"/>
        </w:rPr>
        <w:t xml:space="preserve">in relation to the topic area </w:t>
      </w:r>
      <w:r w:rsidRPr="00560017">
        <w:rPr>
          <w:rFonts w:ascii="Arial" w:hAnsi="Arial" w:cs="Arial"/>
          <w:color w:val="000000"/>
          <w:sz w:val="22"/>
          <w:szCs w:val="22"/>
          <w:bdr w:val="none" w:sz="0" w:space="0" w:color="auto" w:frame="1"/>
        </w:rPr>
        <w:t xml:space="preserve">with </w:t>
      </w:r>
      <w:r w:rsidRPr="00F63E05">
        <w:rPr>
          <w:rFonts w:ascii="Arial" w:hAnsi="Arial" w:cs="Arial"/>
          <w:color w:val="000000"/>
          <w:sz w:val="22"/>
          <w:szCs w:val="22"/>
          <w:bdr w:val="none" w:sz="0" w:space="0" w:color="auto" w:frame="1"/>
        </w:rPr>
        <w:t xml:space="preserve">appropriate </w:t>
      </w:r>
      <w:r w:rsidRPr="00560017">
        <w:rPr>
          <w:rFonts w:ascii="Arial" w:hAnsi="Arial" w:cs="Arial"/>
          <w:color w:val="000000"/>
          <w:sz w:val="22"/>
          <w:szCs w:val="22"/>
          <w:bdr w:val="none" w:sz="0" w:space="0" w:color="auto" w:frame="1"/>
        </w:rPr>
        <w:t>discussion and critique, </w:t>
      </w:r>
      <w:r w:rsidRPr="00F63E05">
        <w:rPr>
          <w:rFonts w:ascii="Arial" w:hAnsi="Arial" w:cs="Arial"/>
          <w:color w:val="000000"/>
          <w:sz w:val="22"/>
          <w:szCs w:val="22"/>
          <w:bdr w:val="none" w:sz="0" w:space="0" w:color="auto" w:frame="1"/>
        </w:rPr>
        <w:t>and</w:t>
      </w:r>
      <w:r w:rsidRPr="00560017">
        <w:rPr>
          <w:rFonts w:ascii="Arial" w:hAnsi="Arial" w:cs="Arial"/>
          <w:color w:val="000000"/>
          <w:sz w:val="22"/>
          <w:szCs w:val="22"/>
          <w:bdr w:val="none" w:sz="0" w:space="0" w:color="auto" w:frame="1"/>
          <w:shd w:val="clear" w:color="auto" w:fill="FFFFFF"/>
        </w:rPr>
        <w:t xml:space="preserve"> identify</w:t>
      </w:r>
      <w:r w:rsidR="00B75B2C" w:rsidRPr="00F63E05">
        <w:rPr>
          <w:rFonts w:ascii="Arial" w:hAnsi="Arial" w:cs="Arial"/>
          <w:color w:val="000000"/>
          <w:sz w:val="22"/>
          <w:szCs w:val="22"/>
          <w:bdr w:val="none" w:sz="0" w:space="0" w:color="auto" w:frame="1"/>
          <w:shd w:val="clear" w:color="auto" w:fill="FFFFFF"/>
        </w:rPr>
        <w:t>ing</w:t>
      </w:r>
      <w:r w:rsidRPr="00560017">
        <w:rPr>
          <w:rFonts w:ascii="Arial" w:hAnsi="Arial" w:cs="Arial"/>
          <w:color w:val="000000"/>
          <w:sz w:val="22"/>
          <w:szCs w:val="22"/>
          <w:bdr w:val="none" w:sz="0" w:space="0" w:color="auto" w:frame="1"/>
          <w:shd w:val="clear" w:color="auto" w:fill="FFFFFF"/>
        </w:rPr>
        <w:t xml:space="preserve"> potential gaps in current </w:t>
      </w:r>
      <w:r w:rsidR="00B75B2C" w:rsidRPr="00F63E05">
        <w:rPr>
          <w:rFonts w:ascii="Arial" w:hAnsi="Arial" w:cs="Arial"/>
          <w:color w:val="000000"/>
          <w:sz w:val="22"/>
          <w:szCs w:val="22"/>
          <w:bdr w:val="none" w:sz="0" w:space="0" w:color="auto" w:frame="1"/>
          <w:shd w:val="clear" w:color="auto" w:fill="FFFFFF"/>
        </w:rPr>
        <w:t>understanding</w:t>
      </w:r>
      <w:r w:rsidRPr="00560017">
        <w:rPr>
          <w:rFonts w:ascii="Arial" w:hAnsi="Arial" w:cs="Arial"/>
          <w:color w:val="000000"/>
          <w:sz w:val="22"/>
          <w:szCs w:val="22"/>
          <w:bdr w:val="none" w:sz="0" w:space="0" w:color="auto" w:frame="1"/>
        </w:rPr>
        <w:t>.</w:t>
      </w:r>
    </w:p>
    <w:p w14:paraId="5F67315B" w14:textId="77777777" w:rsidR="00B75B2C" w:rsidRPr="00F63E05" w:rsidRDefault="00B75B2C" w:rsidP="00560017">
      <w:pPr>
        <w:numPr>
          <w:ilvl w:val="0"/>
          <w:numId w:val="24"/>
        </w:numPr>
        <w:shd w:val="clear" w:color="auto" w:fill="FFFFFF"/>
        <w:textAlignment w:val="baseline"/>
        <w:rPr>
          <w:rFonts w:ascii="Arial" w:hAnsi="Arial" w:cs="Arial"/>
          <w:color w:val="000000"/>
          <w:sz w:val="22"/>
          <w:szCs w:val="22"/>
        </w:rPr>
      </w:pPr>
      <w:r w:rsidRPr="00F63E05">
        <w:rPr>
          <w:rFonts w:ascii="Arial" w:hAnsi="Arial" w:cs="Arial"/>
          <w:color w:val="000000"/>
          <w:sz w:val="22"/>
          <w:szCs w:val="22"/>
          <w:bdr w:val="none" w:sz="0" w:space="0" w:color="auto" w:frame="1"/>
        </w:rPr>
        <w:t>E</w:t>
      </w:r>
      <w:r w:rsidR="00560017" w:rsidRPr="00560017">
        <w:rPr>
          <w:rFonts w:ascii="Arial" w:hAnsi="Arial" w:cs="Arial"/>
          <w:color w:val="000000"/>
          <w:sz w:val="22"/>
          <w:szCs w:val="22"/>
          <w:bdr w:val="none" w:sz="0" w:space="0" w:color="auto" w:frame="1"/>
        </w:rPr>
        <w:t>valuat</w:t>
      </w:r>
      <w:r w:rsidR="00560017" w:rsidRPr="00F63E05">
        <w:rPr>
          <w:rFonts w:ascii="Arial" w:hAnsi="Arial" w:cs="Arial"/>
          <w:color w:val="000000"/>
          <w:sz w:val="22"/>
          <w:szCs w:val="22"/>
          <w:bdr w:val="none" w:sz="0" w:space="0" w:color="auto" w:frame="1"/>
        </w:rPr>
        <w:t>e</w:t>
      </w:r>
      <w:r w:rsidRPr="00F63E05">
        <w:rPr>
          <w:rFonts w:ascii="Arial" w:hAnsi="Arial" w:cs="Arial"/>
          <w:color w:val="000000"/>
          <w:sz w:val="22"/>
          <w:szCs w:val="22"/>
          <w:bdr w:val="none" w:sz="0" w:space="0" w:color="auto" w:frame="1"/>
        </w:rPr>
        <w:t xml:space="preserve"> the</w:t>
      </w:r>
      <w:r w:rsidR="00560017" w:rsidRPr="00560017">
        <w:rPr>
          <w:rFonts w:ascii="Arial" w:hAnsi="Arial" w:cs="Arial"/>
          <w:color w:val="000000"/>
          <w:sz w:val="22"/>
          <w:szCs w:val="22"/>
          <w:bdr w:val="none" w:sz="0" w:space="0" w:color="auto" w:frame="1"/>
        </w:rPr>
        <w:t xml:space="preserve"> appropriateness of various </w:t>
      </w:r>
      <w:r w:rsidRPr="00F63E05">
        <w:rPr>
          <w:rFonts w:ascii="Arial" w:hAnsi="Arial" w:cs="Arial"/>
          <w:color w:val="000000"/>
          <w:sz w:val="22"/>
          <w:szCs w:val="22"/>
          <w:bdr w:val="none" w:sz="0" w:space="0" w:color="auto" w:frame="1"/>
        </w:rPr>
        <w:t xml:space="preserve">methodological </w:t>
      </w:r>
      <w:r w:rsidR="00560017" w:rsidRPr="00560017">
        <w:rPr>
          <w:rFonts w:ascii="Arial" w:hAnsi="Arial" w:cs="Arial"/>
          <w:color w:val="000000"/>
          <w:sz w:val="22"/>
          <w:szCs w:val="22"/>
          <w:bdr w:val="none" w:sz="0" w:space="0" w:color="auto" w:frame="1"/>
        </w:rPr>
        <w:t xml:space="preserve">approaches for researching these </w:t>
      </w:r>
      <w:r w:rsidRPr="00F63E05">
        <w:rPr>
          <w:rFonts w:ascii="Arial" w:hAnsi="Arial" w:cs="Arial"/>
          <w:color w:val="000000"/>
          <w:sz w:val="22"/>
          <w:szCs w:val="22"/>
          <w:bdr w:val="none" w:sz="0" w:space="0" w:color="auto" w:frame="1"/>
        </w:rPr>
        <w:t xml:space="preserve">identified </w:t>
      </w:r>
      <w:r w:rsidR="00560017" w:rsidRPr="00560017">
        <w:rPr>
          <w:rFonts w:ascii="Arial" w:hAnsi="Arial" w:cs="Arial"/>
          <w:color w:val="000000"/>
          <w:sz w:val="22"/>
          <w:szCs w:val="22"/>
          <w:bdr w:val="none" w:sz="0" w:space="0" w:color="auto" w:frame="1"/>
        </w:rPr>
        <w:t>topics</w:t>
      </w:r>
      <w:r w:rsidRPr="00F63E05">
        <w:rPr>
          <w:rFonts w:ascii="Arial" w:hAnsi="Arial" w:cs="Arial"/>
          <w:color w:val="000000"/>
          <w:sz w:val="22"/>
          <w:szCs w:val="22"/>
          <w:bdr w:val="none" w:sz="0" w:space="0" w:color="auto" w:frame="1"/>
        </w:rPr>
        <w:t xml:space="preserve"> of interest</w:t>
      </w:r>
      <w:r w:rsidR="00560017" w:rsidRPr="00560017">
        <w:rPr>
          <w:rFonts w:ascii="Arial" w:hAnsi="Arial" w:cs="Arial"/>
          <w:color w:val="000000"/>
          <w:sz w:val="22"/>
          <w:szCs w:val="22"/>
          <w:bdr w:val="none" w:sz="0" w:space="0" w:color="auto" w:frame="1"/>
        </w:rPr>
        <w:t>.</w:t>
      </w:r>
    </w:p>
    <w:p w14:paraId="00DE229D" w14:textId="386B45D5" w:rsidR="00560017" w:rsidRPr="00560017" w:rsidRDefault="00B75B2C" w:rsidP="00560017">
      <w:pPr>
        <w:numPr>
          <w:ilvl w:val="0"/>
          <w:numId w:val="24"/>
        </w:numPr>
        <w:shd w:val="clear" w:color="auto" w:fill="FFFFFF"/>
        <w:textAlignment w:val="baseline"/>
        <w:rPr>
          <w:rFonts w:ascii="Arial" w:hAnsi="Arial" w:cs="Arial"/>
          <w:color w:val="000000"/>
          <w:sz w:val="22"/>
          <w:szCs w:val="22"/>
        </w:rPr>
      </w:pPr>
      <w:r w:rsidRPr="00F63E05">
        <w:rPr>
          <w:rFonts w:ascii="Arial" w:hAnsi="Arial" w:cs="Arial"/>
          <w:color w:val="000000"/>
          <w:sz w:val="22"/>
          <w:szCs w:val="22"/>
          <w:bdr w:val="none" w:sz="0" w:space="0" w:color="auto" w:frame="1"/>
        </w:rPr>
        <w:t xml:space="preserve">Select one of the identified areas of further research and outline an appropriate research design that would </w:t>
      </w:r>
      <w:r w:rsidRPr="00F63E05">
        <w:rPr>
          <w:rFonts w:ascii="Arial" w:hAnsi="Arial" w:cs="Arial"/>
          <w:sz w:val="22"/>
          <w:szCs w:val="22"/>
          <w:lang w:val="en-US"/>
        </w:rPr>
        <w:t>furthe</w:t>
      </w:r>
      <w:r w:rsidRPr="00F63E05">
        <w:rPr>
          <w:rFonts w:ascii="Arial" w:hAnsi="Arial" w:cs="Arial"/>
          <w:sz w:val="22"/>
          <w:szCs w:val="22"/>
          <w:lang w:val="en-US"/>
        </w:rPr>
        <w:t>r</w:t>
      </w:r>
      <w:r w:rsidRPr="00F63E05">
        <w:rPr>
          <w:rFonts w:ascii="Arial" w:hAnsi="Arial" w:cs="Arial"/>
          <w:sz w:val="22"/>
          <w:szCs w:val="22"/>
          <w:lang w:val="en-US"/>
        </w:rPr>
        <w:t xml:space="preserve"> the boundaries of knowledge in the field</w:t>
      </w:r>
      <w:r w:rsidRPr="00F63E05">
        <w:rPr>
          <w:rFonts w:ascii="Arial" w:hAnsi="Arial" w:cs="Arial"/>
          <w:sz w:val="22"/>
          <w:szCs w:val="22"/>
          <w:lang w:val="en-US"/>
        </w:rPr>
        <w:t>.</w:t>
      </w:r>
    </w:p>
    <w:p w14:paraId="166E19AF" w14:textId="77777777" w:rsidR="00B75B2C" w:rsidRPr="00F63E05" w:rsidRDefault="00B75B2C" w:rsidP="00DE2464">
      <w:pPr>
        <w:spacing w:line="276" w:lineRule="auto"/>
        <w:jc w:val="both"/>
        <w:rPr>
          <w:rFonts w:ascii="Arial" w:hAnsi="Arial" w:cs="Arial"/>
          <w:sz w:val="22"/>
          <w:szCs w:val="22"/>
        </w:rPr>
      </w:pPr>
    </w:p>
    <w:p w14:paraId="68E9AC91" w14:textId="6C94758A" w:rsidR="0098022E" w:rsidRPr="00F63E05" w:rsidRDefault="00DE2464" w:rsidP="00DE2464">
      <w:pPr>
        <w:spacing w:line="276" w:lineRule="auto"/>
        <w:jc w:val="both"/>
        <w:rPr>
          <w:rFonts w:ascii="Arial" w:hAnsi="Arial" w:cs="Arial"/>
          <w:sz w:val="22"/>
          <w:szCs w:val="22"/>
        </w:rPr>
      </w:pPr>
      <w:r w:rsidRPr="00F63E05">
        <w:rPr>
          <w:rFonts w:ascii="Arial" w:hAnsi="Arial" w:cs="Arial"/>
          <w:sz w:val="22"/>
          <w:szCs w:val="22"/>
        </w:rPr>
        <w:t xml:space="preserve">As far as possible your evidence should be compiled into one word document with links to other media (where used) and activities clearly labelled. The portfolio should be presented professionally and demonstrate creativity. </w:t>
      </w:r>
    </w:p>
    <w:p w14:paraId="678E1F0C" w14:textId="77777777" w:rsidR="00E100D1" w:rsidRPr="00DE2464" w:rsidRDefault="0098022E" w:rsidP="00DE2464">
      <w:pPr>
        <w:spacing w:line="276" w:lineRule="auto"/>
        <w:jc w:val="both"/>
        <w:rPr>
          <w:rFonts w:ascii="Arial" w:hAnsi="Arial" w:cs="Arial"/>
          <w:szCs w:val="24"/>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00D1" w:rsidRPr="00DE2464" w14:paraId="7E69374D" w14:textId="77777777" w:rsidTr="00C41DEA">
        <w:trPr>
          <w:trHeight w:val="414"/>
        </w:trPr>
        <w:tc>
          <w:tcPr>
            <w:tcW w:w="10670" w:type="dxa"/>
            <w:shd w:val="clear" w:color="auto" w:fill="D9D9D9"/>
          </w:tcPr>
          <w:bookmarkEnd w:id="22"/>
          <w:p w14:paraId="524A1089" w14:textId="77777777" w:rsidR="00E100D1" w:rsidRPr="00DE2464" w:rsidRDefault="00DE2464" w:rsidP="00DE2464">
            <w:pPr>
              <w:jc w:val="center"/>
              <w:rPr>
                <w:rFonts w:ascii="Arial" w:hAnsi="Arial" w:cs="Arial"/>
                <w:b/>
                <w:caps/>
                <w:sz w:val="40"/>
              </w:rPr>
            </w:pPr>
            <w:r>
              <w:rPr>
                <w:rFonts w:ascii="Arial" w:hAnsi="Arial" w:cs="Arial"/>
                <w:sz w:val="22"/>
                <w:szCs w:val="22"/>
              </w:rPr>
              <w:br/>
            </w:r>
            <w:r>
              <w:rPr>
                <w:rFonts w:ascii="Arial" w:hAnsi="Arial" w:cs="Arial"/>
                <w:b/>
                <w:caps/>
                <w:sz w:val="40"/>
              </w:rPr>
              <w:t>G</w:t>
            </w:r>
            <w:r w:rsidR="00E100D1" w:rsidRPr="00DE2464">
              <w:rPr>
                <w:rFonts w:ascii="Arial" w:hAnsi="Arial" w:cs="Arial"/>
                <w:b/>
                <w:caps/>
                <w:sz w:val="40"/>
              </w:rPr>
              <w:t>UIDANCE FOR Students IN THE COMPLETION OF TASKS</w:t>
            </w:r>
          </w:p>
        </w:tc>
      </w:tr>
    </w:tbl>
    <w:p w14:paraId="257B7584" w14:textId="77777777" w:rsidR="00E100D1" w:rsidRPr="00DE2464" w:rsidRDefault="00E100D1" w:rsidP="00E100D1">
      <w:pPr>
        <w:jc w:val="both"/>
        <w:rPr>
          <w:rFonts w:ascii="Arial" w:hAnsi="Arial" w:cs="Arial"/>
          <w:sz w:val="22"/>
          <w:szCs w:val="22"/>
        </w:rPr>
      </w:pPr>
    </w:p>
    <w:p w14:paraId="0C581C34" w14:textId="77777777" w:rsidR="00E100D1" w:rsidRPr="00DE2464" w:rsidRDefault="00E100D1" w:rsidP="00E100D1">
      <w:pPr>
        <w:jc w:val="both"/>
        <w:rPr>
          <w:rFonts w:ascii="Arial" w:hAnsi="Arial" w:cs="Arial"/>
          <w:b/>
          <w:sz w:val="22"/>
          <w:szCs w:val="22"/>
        </w:rPr>
      </w:pPr>
      <w:r w:rsidRPr="00DE2464">
        <w:rPr>
          <w:rFonts w:ascii="Arial" w:hAnsi="Arial" w:cs="Arial"/>
          <w:b/>
          <w:sz w:val="22"/>
          <w:szCs w:val="22"/>
        </w:rPr>
        <w:t>NOTE: The guidance offered below is linked to the five generic assessment criteria overleaf.</w:t>
      </w:r>
    </w:p>
    <w:p w14:paraId="2B3EA2CD" w14:textId="77777777" w:rsidR="00E100D1" w:rsidRPr="00DE2464" w:rsidRDefault="00E100D1" w:rsidP="00E100D1">
      <w:pPr>
        <w:jc w:val="both"/>
        <w:rPr>
          <w:rFonts w:ascii="Arial" w:hAnsi="Arial" w:cs="Arial"/>
          <w:b/>
          <w:sz w:val="22"/>
          <w:szCs w:val="22"/>
        </w:rPr>
      </w:pPr>
    </w:p>
    <w:p w14:paraId="1CF856E2"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Engagement with Literature Skills</w:t>
      </w:r>
    </w:p>
    <w:p w14:paraId="7E29EFB8"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 xml:space="preserve">Your work must be informed and supported by scholarly material that is </w:t>
      </w:r>
      <w:r w:rsidRPr="00DE2464">
        <w:rPr>
          <w:rFonts w:ascii="Arial" w:hAnsi="Arial" w:cs="Arial"/>
          <w:i/>
          <w:sz w:val="22"/>
          <w:szCs w:val="22"/>
        </w:rPr>
        <w:t>relevant</w:t>
      </w:r>
      <w:r w:rsidRPr="00DE2464">
        <w:rPr>
          <w:rFonts w:ascii="Arial" w:hAnsi="Arial" w:cs="Arial"/>
          <w:sz w:val="22"/>
          <w:szCs w:val="22"/>
        </w:rPr>
        <w:t xml:space="preserve"> to and </w:t>
      </w:r>
      <w:r w:rsidRPr="00DE2464">
        <w:rPr>
          <w:rFonts w:ascii="Arial" w:hAnsi="Arial" w:cs="Arial"/>
          <w:i/>
          <w:sz w:val="22"/>
          <w:szCs w:val="22"/>
        </w:rPr>
        <w:t>focused</w:t>
      </w:r>
      <w:r w:rsidRPr="00DE246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E2464">
        <w:rPr>
          <w:rFonts w:ascii="Arial" w:hAnsi="Arial" w:cs="Arial"/>
          <w:i/>
          <w:sz w:val="22"/>
          <w:szCs w:val="22"/>
        </w:rPr>
        <w:t>range</w:t>
      </w:r>
      <w:r w:rsidRPr="00DE246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E2464">
        <w:rPr>
          <w:rFonts w:ascii="Arial" w:hAnsi="Arial" w:cs="Arial"/>
          <w:i/>
          <w:sz w:val="22"/>
          <w:szCs w:val="22"/>
        </w:rPr>
        <w:t>credibility</w:t>
      </w:r>
      <w:r w:rsidRPr="00DE246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2464">
        <w:rPr>
          <w:rFonts w:ascii="Arial" w:hAnsi="Arial" w:cs="Arial"/>
          <w:i/>
          <w:sz w:val="22"/>
          <w:szCs w:val="22"/>
        </w:rPr>
        <w:t>evidence</w:t>
      </w:r>
      <w:r w:rsidRPr="00DE246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29DE5AF5" w14:textId="77777777" w:rsidR="00E100D1" w:rsidRPr="00DE2464" w:rsidRDefault="00E100D1" w:rsidP="00E100D1">
      <w:pPr>
        <w:jc w:val="both"/>
        <w:rPr>
          <w:rFonts w:ascii="Arial" w:hAnsi="Arial" w:cs="Arial"/>
          <w:sz w:val="22"/>
          <w:szCs w:val="22"/>
        </w:rPr>
      </w:pPr>
    </w:p>
    <w:p w14:paraId="52543F3F" w14:textId="1219C3E4" w:rsidR="00E100D1" w:rsidRPr="00DE2464"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5C2B76">
        <w:rPr>
          <w:rFonts w:ascii="Arial" w:hAnsi="Arial" w:cs="Arial"/>
          <w:i/>
          <w:sz w:val="22"/>
          <w:szCs w:val="22"/>
        </w:rPr>
        <w:t xml:space="preserve">All </w:t>
      </w:r>
      <w:r w:rsidR="00052EA2">
        <w:rPr>
          <w:rFonts w:ascii="Arial" w:hAnsi="Arial" w:cs="Arial"/>
          <w:i/>
          <w:sz w:val="22"/>
          <w:szCs w:val="22"/>
        </w:rPr>
        <w:t>sections</w:t>
      </w:r>
      <w:r w:rsidR="005C2B76">
        <w:rPr>
          <w:rFonts w:ascii="Arial" w:hAnsi="Arial" w:cs="Arial"/>
          <w:i/>
          <w:sz w:val="22"/>
          <w:szCs w:val="22"/>
        </w:rPr>
        <w:t xml:space="preserve"> should be appropriately referenced using the UWTSD Harvard referencing standard</w:t>
      </w:r>
      <w:r w:rsidR="00052EA2">
        <w:rPr>
          <w:rFonts w:ascii="Arial" w:hAnsi="Arial" w:cs="Arial"/>
          <w:i/>
          <w:sz w:val="22"/>
          <w:szCs w:val="22"/>
        </w:rPr>
        <w:t>, with one combined list of references at the end of the document</w:t>
      </w:r>
      <w:r w:rsidR="005C2B76">
        <w:rPr>
          <w:rFonts w:ascii="Arial" w:hAnsi="Arial" w:cs="Arial"/>
          <w:i/>
          <w:sz w:val="22"/>
          <w:szCs w:val="22"/>
        </w:rPr>
        <w:t>.</w:t>
      </w:r>
      <w:r w:rsidR="00611E56">
        <w:rPr>
          <w:rFonts w:ascii="Arial" w:hAnsi="Arial" w:cs="Arial"/>
          <w:i/>
          <w:sz w:val="22"/>
          <w:szCs w:val="22"/>
        </w:rPr>
        <w:t xml:space="preserve"> A minimum of 40 credible and relevant sources should be cited across the portfolio. </w:t>
      </w:r>
    </w:p>
    <w:p w14:paraId="050B305A" w14:textId="77777777" w:rsidR="00E100D1" w:rsidRPr="00DE2464" w:rsidRDefault="00E100D1" w:rsidP="00E100D1">
      <w:pPr>
        <w:jc w:val="both"/>
        <w:rPr>
          <w:rFonts w:ascii="Arial" w:hAnsi="Arial" w:cs="Arial"/>
          <w:sz w:val="22"/>
          <w:szCs w:val="22"/>
        </w:rPr>
      </w:pPr>
    </w:p>
    <w:p w14:paraId="194AA5B8" w14:textId="77777777" w:rsidR="00E100D1" w:rsidRPr="00DE2464" w:rsidRDefault="00E100D1" w:rsidP="00E100D1">
      <w:pPr>
        <w:jc w:val="both"/>
        <w:rPr>
          <w:rFonts w:ascii="Arial" w:hAnsi="Arial" w:cs="Arial"/>
          <w:sz w:val="22"/>
          <w:szCs w:val="22"/>
        </w:rPr>
      </w:pPr>
    </w:p>
    <w:p w14:paraId="5FC44016"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Knowledge and Understanding Skills</w:t>
      </w:r>
    </w:p>
    <w:p w14:paraId="06DB6755"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At level 7, you should be able to demonstrate a</w:t>
      </w:r>
      <w:r w:rsidRPr="00DE2464">
        <w:rPr>
          <w:rFonts w:ascii="Arial" w:hAnsi="Arial" w:cs="Arial"/>
        </w:rPr>
        <w:t xml:space="preserve"> </w:t>
      </w:r>
      <w:r w:rsidRPr="00DE246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DE2464">
        <w:rPr>
          <w:rFonts w:ascii="Arial" w:hAnsi="Arial" w:cs="Arial"/>
          <w:i/>
          <w:sz w:val="22"/>
          <w:szCs w:val="22"/>
        </w:rPr>
        <w:t>Knowledge</w:t>
      </w:r>
      <w:r w:rsidRPr="00DE2464">
        <w:rPr>
          <w:rFonts w:ascii="Arial" w:hAnsi="Arial" w:cs="Arial"/>
          <w:sz w:val="22"/>
          <w:szCs w:val="22"/>
        </w:rPr>
        <w:t xml:space="preserve"> relates to the facts, information and skills you have acquired through your learning.  You demonstrate your </w:t>
      </w:r>
      <w:r w:rsidRPr="00DE2464">
        <w:rPr>
          <w:rFonts w:ascii="Arial" w:hAnsi="Arial" w:cs="Arial"/>
          <w:i/>
          <w:sz w:val="22"/>
          <w:szCs w:val="22"/>
        </w:rPr>
        <w:t>understanding</w:t>
      </w:r>
      <w:r w:rsidRPr="00DE246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E2464">
        <w:rPr>
          <w:rFonts w:ascii="Arial" w:hAnsi="Arial" w:cs="Arial"/>
          <w:i/>
          <w:sz w:val="22"/>
          <w:szCs w:val="22"/>
        </w:rPr>
        <w:t>extent</w:t>
      </w:r>
      <w:r w:rsidRPr="00DE2464">
        <w:rPr>
          <w:rFonts w:ascii="Arial" w:hAnsi="Arial" w:cs="Arial"/>
          <w:sz w:val="22"/>
          <w:szCs w:val="22"/>
        </w:rPr>
        <w:t xml:space="preserve"> to which you demonstrate your knowledge and understanding; ideally each should be complete and detailed, with comprehensive coverage.</w:t>
      </w:r>
      <w:r w:rsidRPr="00DE2464">
        <w:rPr>
          <w:rFonts w:ascii="Arial" w:hAnsi="Arial" w:cs="Arial"/>
        </w:rPr>
        <w:t xml:space="preserve"> </w:t>
      </w:r>
    </w:p>
    <w:p w14:paraId="2A17EB77" w14:textId="77777777" w:rsidR="00E100D1" w:rsidRPr="00DE2464" w:rsidRDefault="00E100D1" w:rsidP="00E100D1">
      <w:pPr>
        <w:jc w:val="both"/>
        <w:rPr>
          <w:rFonts w:ascii="Arial" w:hAnsi="Arial" w:cs="Arial"/>
          <w:b/>
          <w:i/>
          <w:sz w:val="22"/>
          <w:szCs w:val="22"/>
        </w:rPr>
      </w:pPr>
    </w:p>
    <w:p w14:paraId="72B107EC" w14:textId="77777777" w:rsidR="00E100D1" w:rsidRPr="00DE2464" w:rsidRDefault="00E100D1" w:rsidP="00E100D1">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5C2B76">
        <w:rPr>
          <w:rFonts w:ascii="Arial" w:hAnsi="Arial" w:cs="Arial"/>
          <w:i/>
          <w:sz w:val="22"/>
          <w:szCs w:val="22"/>
        </w:rPr>
        <w:t>Demonstration of knowledge and understanding of the concepts outlined in the learning outcomes of the module with reference to the essential reading included in the reading list.</w:t>
      </w:r>
      <w:r w:rsidR="00611E56">
        <w:rPr>
          <w:rFonts w:ascii="Arial" w:hAnsi="Arial" w:cs="Arial"/>
          <w:i/>
          <w:sz w:val="22"/>
          <w:szCs w:val="22"/>
        </w:rPr>
        <w:t xml:space="preserve"> Evidence of wider reading and engagement with contemporary issues affecting HRM will be awarded higher marks.</w:t>
      </w:r>
    </w:p>
    <w:p w14:paraId="0C89E4D2" w14:textId="77777777" w:rsidR="00E100D1" w:rsidRPr="00DE2464" w:rsidRDefault="00E100D1" w:rsidP="00E100D1">
      <w:pPr>
        <w:jc w:val="both"/>
        <w:rPr>
          <w:rFonts w:ascii="Arial" w:hAnsi="Arial" w:cs="Arial"/>
          <w:b/>
          <w:sz w:val="22"/>
          <w:szCs w:val="22"/>
        </w:rPr>
      </w:pPr>
    </w:p>
    <w:p w14:paraId="211BF7F9"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Cognitive and Intellectual Skills</w:t>
      </w:r>
    </w:p>
    <w:p w14:paraId="4904E153"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B450D22" w14:textId="77777777" w:rsidR="00E100D1" w:rsidRPr="00DE2464" w:rsidRDefault="00E100D1" w:rsidP="00E100D1">
      <w:pPr>
        <w:jc w:val="both"/>
        <w:rPr>
          <w:rFonts w:ascii="Arial" w:hAnsi="Arial" w:cs="Arial"/>
          <w:sz w:val="22"/>
          <w:szCs w:val="22"/>
        </w:rPr>
      </w:pPr>
    </w:p>
    <w:p w14:paraId="0315C558" w14:textId="77777777" w:rsidR="00E100D1" w:rsidRPr="00DE2464"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BD52F6">
        <w:rPr>
          <w:rFonts w:ascii="Arial" w:hAnsi="Arial" w:cs="Arial"/>
          <w:i/>
          <w:sz w:val="22"/>
          <w:szCs w:val="22"/>
        </w:rPr>
        <w:t>N/A</w:t>
      </w:r>
    </w:p>
    <w:p w14:paraId="75407B56" w14:textId="77777777" w:rsidR="00E100D1" w:rsidRPr="00DE2464" w:rsidRDefault="00E100D1" w:rsidP="00E100D1">
      <w:pPr>
        <w:jc w:val="both"/>
        <w:rPr>
          <w:rFonts w:ascii="Arial" w:hAnsi="Arial" w:cs="Arial"/>
          <w:sz w:val="22"/>
          <w:szCs w:val="22"/>
        </w:rPr>
      </w:pPr>
    </w:p>
    <w:p w14:paraId="45C87F31" w14:textId="77777777" w:rsidR="00E100D1" w:rsidRPr="00DE2464" w:rsidRDefault="00E100D1" w:rsidP="00E100D1">
      <w:pPr>
        <w:jc w:val="both"/>
        <w:rPr>
          <w:rFonts w:ascii="Arial" w:hAnsi="Arial" w:cs="Arial"/>
          <w:b/>
          <w:sz w:val="22"/>
          <w:szCs w:val="22"/>
        </w:rPr>
      </w:pPr>
    </w:p>
    <w:p w14:paraId="37C44967"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Practical Skills</w:t>
      </w:r>
    </w:p>
    <w:p w14:paraId="0040BCA7"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DE2464">
        <w:rPr>
          <w:rFonts w:ascii="Arial" w:hAnsi="Arial" w:cs="Arial"/>
        </w:rPr>
        <w:t xml:space="preserve"> </w:t>
      </w:r>
      <w:r w:rsidRPr="00DE246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920A0A" w14:textId="77777777" w:rsidR="00E100D1" w:rsidRPr="00DE2464" w:rsidRDefault="00E100D1" w:rsidP="00E100D1">
      <w:pPr>
        <w:jc w:val="both"/>
        <w:rPr>
          <w:rFonts w:ascii="Arial" w:hAnsi="Arial" w:cs="Arial"/>
          <w:sz w:val="22"/>
          <w:szCs w:val="22"/>
        </w:rPr>
      </w:pPr>
    </w:p>
    <w:p w14:paraId="53980464"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DE2464">
        <w:rPr>
          <w:rFonts w:ascii="Arial" w:hAnsi="Arial" w:cs="Arial"/>
        </w:rPr>
        <w:t xml:space="preserve"> </w:t>
      </w:r>
      <w:r w:rsidRPr="00DE246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09ED41A1" w14:textId="77777777" w:rsidR="00E100D1" w:rsidRPr="00DE2464" w:rsidRDefault="00E100D1" w:rsidP="00E100D1">
      <w:pPr>
        <w:jc w:val="both"/>
        <w:rPr>
          <w:rFonts w:ascii="Arial" w:hAnsi="Arial" w:cs="Arial"/>
          <w:sz w:val="22"/>
          <w:szCs w:val="22"/>
        </w:rPr>
      </w:pPr>
    </w:p>
    <w:p w14:paraId="6DFB7409" w14:textId="4F93D53E" w:rsidR="00E100D1" w:rsidRPr="00DE2464"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611E56">
        <w:rPr>
          <w:rFonts w:ascii="Arial" w:hAnsi="Arial" w:cs="Arial"/>
          <w:i/>
          <w:sz w:val="22"/>
          <w:szCs w:val="22"/>
        </w:rPr>
        <w:t xml:space="preserve">All elements of the portfolio </w:t>
      </w:r>
      <w:r w:rsidR="00052EA2">
        <w:rPr>
          <w:rFonts w:ascii="Arial" w:hAnsi="Arial" w:cs="Arial"/>
          <w:i/>
          <w:sz w:val="22"/>
          <w:szCs w:val="22"/>
        </w:rPr>
        <w:t>should draw on the full range of learning already covered on the DBA, such as strategy and research methodology.</w:t>
      </w:r>
    </w:p>
    <w:p w14:paraId="629F6019" w14:textId="77777777" w:rsidR="00E100D1" w:rsidRPr="00DE2464" w:rsidRDefault="00E100D1" w:rsidP="00E100D1">
      <w:pPr>
        <w:jc w:val="both"/>
        <w:rPr>
          <w:rFonts w:ascii="Arial" w:hAnsi="Arial" w:cs="Arial"/>
          <w:sz w:val="22"/>
          <w:szCs w:val="22"/>
        </w:rPr>
      </w:pPr>
    </w:p>
    <w:p w14:paraId="17368F67" w14:textId="77777777" w:rsidR="00E100D1" w:rsidRPr="00DE2464" w:rsidRDefault="00E100D1" w:rsidP="00E100D1">
      <w:pPr>
        <w:jc w:val="both"/>
        <w:rPr>
          <w:rFonts w:ascii="Arial" w:hAnsi="Arial" w:cs="Arial"/>
          <w:sz w:val="22"/>
          <w:szCs w:val="22"/>
        </w:rPr>
      </w:pPr>
    </w:p>
    <w:p w14:paraId="2328209C"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 xml:space="preserve">Transferable Skills for Life and Professional Practice </w:t>
      </w:r>
    </w:p>
    <w:p w14:paraId="5577D15E"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70A7F509" w14:textId="77777777" w:rsidR="00E100D1" w:rsidRPr="00DE2464" w:rsidRDefault="00E100D1" w:rsidP="00E100D1">
      <w:pPr>
        <w:jc w:val="both"/>
        <w:rPr>
          <w:rFonts w:ascii="Arial" w:hAnsi="Arial" w:cs="Arial"/>
          <w:sz w:val="22"/>
          <w:szCs w:val="22"/>
        </w:rPr>
      </w:pPr>
    </w:p>
    <w:p w14:paraId="76705E11" w14:textId="77777777" w:rsidR="00E100D1" w:rsidRPr="00DE2464" w:rsidRDefault="00E100D1" w:rsidP="00E100D1">
      <w:pPr>
        <w:jc w:val="both"/>
        <w:rPr>
          <w:rFonts w:ascii="Arial" w:hAnsi="Arial" w:cs="Arial"/>
          <w:sz w:val="22"/>
          <w:szCs w:val="22"/>
        </w:rPr>
      </w:pPr>
    </w:p>
    <w:p w14:paraId="4FD59F7F" w14:textId="77777777" w:rsidR="00E100D1"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p>
    <w:p w14:paraId="5154A593" w14:textId="77777777" w:rsidR="00AE61AF" w:rsidRDefault="00AE61AF" w:rsidP="00E100D1">
      <w:pPr>
        <w:jc w:val="both"/>
        <w:rPr>
          <w:rFonts w:ascii="Arial" w:hAnsi="Arial" w:cs="Arial"/>
          <w:i/>
          <w:sz w:val="22"/>
          <w:szCs w:val="22"/>
        </w:rPr>
      </w:pPr>
    </w:p>
    <w:p w14:paraId="3760DB75" w14:textId="725B58D0" w:rsidR="00AE61AF" w:rsidRPr="00E862BB" w:rsidRDefault="00AE61AF" w:rsidP="0066053F">
      <w:pPr>
        <w:numPr>
          <w:ilvl w:val="0"/>
          <w:numId w:val="13"/>
        </w:numPr>
        <w:jc w:val="both"/>
        <w:rPr>
          <w:rFonts w:ascii="Arial" w:hAnsi="Arial" w:cs="Arial"/>
          <w:sz w:val="22"/>
          <w:szCs w:val="22"/>
        </w:rPr>
      </w:pPr>
      <w:r w:rsidRPr="00E862BB">
        <w:rPr>
          <w:rFonts w:ascii="Arial" w:hAnsi="Arial" w:cs="Arial"/>
          <w:sz w:val="22"/>
          <w:szCs w:val="22"/>
        </w:rPr>
        <w:t xml:space="preserve">The </w:t>
      </w:r>
      <w:r w:rsidR="00E72341">
        <w:rPr>
          <w:rFonts w:ascii="Arial" w:hAnsi="Arial" w:cs="Arial"/>
          <w:sz w:val="22"/>
          <w:szCs w:val="22"/>
        </w:rPr>
        <w:t>3</w:t>
      </w:r>
      <w:r w:rsidRPr="00E862BB">
        <w:rPr>
          <w:rFonts w:ascii="Arial" w:hAnsi="Arial" w:cs="Arial"/>
          <w:sz w:val="22"/>
          <w:szCs w:val="22"/>
        </w:rPr>
        <w:t xml:space="preserve"> pieces of </w:t>
      </w:r>
      <w:r w:rsidR="00E72341">
        <w:rPr>
          <w:rFonts w:ascii="Arial" w:hAnsi="Arial" w:cs="Arial"/>
          <w:sz w:val="22"/>
          <w:szCs w:val="22"/>
        </w:rPr>
        <w:t>work</w:t>
      </w:r>
      <w:r w:rsidRPr="00E862BB">
        <w:rPr>
          <w:rFonts w:ascii="Arial" w:hAnsi="Arial" w:cs="Arial"/>
          <w:sz w:val="22"/>
          <w:szCs w:val="22"/>
        </w:rPr>
        <w:t xml:space="preserve"> shoul</w:t>
      </w:r>
      <w:r w:rsidR="00E862BB" w:rsidRPr="00E862BB">
        <w:rPr>
          <w:rFonts w:ascii="Arial" w:hAnsi="Arial" w:cs="Arial"/>
          <w:sz w:val="22"/>
          <w:szCs w:val="22"/>
        </w:rPr>
        <w:t>d be compiled into one document</w:t>
      </w:r>
      <w:r w:rsidR="00E72341">
        <w:rPr>
          <w:rFonts w:ascii="Arial" w:hAnsi="Arial" w:cs="Arial"/>
          <w:sz w:val="22"/>
          <w:szCs w:val="22"/>
        </w:rPr>
        <w:t>.</w:t>
      </w:r>
    </w:p>
    <w:p w14:paraId="19CFF64A" w14:textId="77777777" w:rsidR="00AE61AF" w:rsidRPr="00E862BB" w:rsidRDefault="00AE61AF" w:rsidP="0066053F">
      <w:pPr>
        <w:numPr>
          <w:ilvl w:val="0"/>
          <w:numId w:val="13"/>
        </w:numPr>
        <w:jc w:val="both"/>
        <w:rPr>
          <w:rFonts w:ascii="Arial" w:hAnsi="Arial" w:cs="Arial"/>
          <w:sz w:val="22"/>
          <w:szCs w:val="22"/>
        </w:rPr>
      </w:pPr>
      <w:r w:rsidRPr="00E862BB">
        <w:rPr>
          <w:rFonts w:ascii="Arial" w:hAnsi="Arial" w:cs="Arial"/>
          <w:sz w:val="22"/>
          <w:szCs w:val="22"/>
        </w:rPr>
        <w:t>Written in</w:t>
      </w:r>
      <w:r w:rsidR="00E862BB">
        <w:rPr>
          <w:rFonts w:ascii="Arial" w:hAnsi="Arial" w:cs="Arial"/>
          <w:sz w:val="22"/>
          <w:szCs w:val="22"/>
        </w:rPr>
        <w:t xml:space="preserve"> </w:t>
      </w:r>
      <w:r w:rsidR="00E862BB" w:rsidRPr="00E862BB">
        <w:rPr>
          <w:rFonts w:ascii="Arial" w:hAnsi="Arial" w:cs="Arial"/>
          <w:b/>
          <w:sz w:val="22"/>
          <w:szCs w:val="22"/>
        </w:rPr>
        <w:t>UK</w:t>
      </w:r>
      <w:r w:rsidRPr="00E862BB">
        <w:rPr>
          <w:rFonts w:ascii="Arial" w:hAnsi="Arial" w:cs="Arial"/>
          <w:sz w:val="22"/>
          <w:szCs w:val="22"/>
        </w:rPr>
        <w:t xml:space="preserve"> English in an appr</w:t>
      </w:r>
      <w:r w:rsidR="00637B6E" w:rsidRPr="00E862BB">
        <w:rPr>
          <w:rFonts w:ascii="Arial" w:hAnsi="Arial" w:cs="Arial"/>
          <w:sz w:val="22"/>
          <w:szCs w:val="22"/>
        </w:rPr>
        <w:t>opriate business/academic style.</w:t>
      </w:r>
    </w:p>
    <w:p w14:paraId="5A28461B" w14:textId="6AC0A284" w:rsidR="00AE61AF" w:rsidRPr="00E862BB" w:rsidRDefault="00AE61AF" w:rsidP="0066053F">
      <w:pPr>
        <w:numPr>
          <w:ilvl w:val="0"/>
          <w:numId w:val="13"/>
        </w:numPr>
        <w:jc w:val="both"/>
        <w:rPr>
          <w:rFonts w:ascii="Arial" w:hAnsi="Arial" w:cs="Arial"/>
          <w:sz w:val="22"/>
          <w:szCs w:val="22"/>
        </w:rPr>
      </w:pPr>
      <w:r w:rsidRPr="00E862BB">
        <w:rPr>
          <w:rFonts w:ascii="Arial" w:hAnsi="Arial" w:cs="Arial"/>
          <w:sz w:val="22"/>
          <w:szCs w:val="22"/>
        </w:rPr>
        <w:t>Le</w:t>
      </w:r>
      <w:r w:rsidR="00637B6E" w:rsidRPr="00E862BB">
        <w:rPr>
          <w:rFonts w:ascii="Arial" w:hAnsi="Arial" w:cs="Arial"/>
          <w:sz w:val="22"/>
          <w:szCs w:val="22"/>
        </w:rPr>
        <w:t xml:space="preserve">ngth: </w:t>
      </w:r>
      <w:r w:rsidR="00E72341">
        <w:rPr>
          <w:rFonts w:ascii="Arial" w:hAnsi="Arial" w:cs="Arial"/>
          <w:sz w:val="22"/>
          <w:szCs w:val="22"/>
        </w:rPr>
        <w:t>3</w:t>
      </w:r>
      <w:r w:rsidR="00637B6E" w:rsidRPr="00E862BB">
        <w:rPr>
          <w:rFonts w:ascii="Arial" w:hAnsi="Arial" w:cs="Arial"/>
          <w:sz w:val="22"/>
          <w:szCs w:val="22"/>
        </w:rPr>
        <w:t>,0</w:t>
      </w:r>
      <w:r w:rsidRPr="00E862BB">
        <w:rPr>
          <w:rFonts w:ascii="Arial" w:hAnsi="Arial" w:cs="Arial"/>
          <w:sz w:val="22"/>
          <w:szCs w:val="22"/>
        </w:rPr>
        <w:t>00 words</w:t>
      </w:r>
      <w:r w:rsidR="00637B6E" w:rsidRPr="00E862BB">
        <w:rPr>
          <w:rFonts w:ascii="Arial" w:hAnsi="Arial" w:cs="Arial"/>
          <w:sz w:val="22"/>
          <w:szCs w:val="22"/>
        </w:rPr>
        <w:t xml:space="preserve"> (equivalent)</w:t>
      </w:r>
      <w:r w:rsidRPr="00E862BB">
        <w:rPr>
          <w:rFonts w:ascii="Arial" w:hAnsi="Arial" w:cs="Arial"/>
          <w:sz w:val="22"/>
          <w:szCs w:val="22"/>
        </w:rPr>
        <w:t xml:space="preserve"> +/- 10% (Marks will be taken off for skills for professional practice where the word count is exceeded)</w:t>
      </w:r>
    </w:p>
    <w:p w14:paraId="30FE5FB4" w14:textId="123049F2" w:rsidR="0088551A" w:rsidRPr="00E862BB" w:rsidRDefault="00AE61AF" w:rsidP="0066053F">
      <w:pPr>
        <w:numPr>
          <w:ilvl w:val="0"/>
          <w:numId w:val="13"/>
        </w:numPr>
        <w:jc w:val="both"/>
        <w:rPr>
          <w:rFonts w:ascii="Arial" w:hAnsi="Arial" w:cs="Arial"/>
          <w:b/>
          <w:sz w:val="22"/>
          <w:szCs w:val="22"/>
        </w:rPr>
      </w:pPr>
      <w:r w:rsidRPr="00E862BB">
        <w:rPr>
          <w:rFonts w:ascii="Arial" w:hAnsi="Arial" w:cs="Arial"/>
          <w:sz w:val="22"/>
          <w:szCs w:val="22"/>
        </w:rPr>
        <w:t>Document format: Portfolio with a clear title page</w:t>
      </w:r>
      <w:r w:rsidR="00637B6E" w:rsidRPr="00E862BB">
        <w:rPr>
          <w:rFonts w:ascii="Arial" w:hAnsi="Arial" w:cs="Arial"/>
          <w:sz w:val="22"/>
          <w:szCs w:val="22"/>
        </w:rPr>
        <w:t xml:space="preserve"> and each </w:t>
      </w:r>
      <w:r w:rsidR="00E72341">
        <w:rPr>
          <w:rFonts w:ascii="Arial" w:hAnsi="Arial" w:cs="Arial"/>
          <w:sz w:val="22"/>
          <w:szCs w:val="22"/>
        </w:rPr>
        <w:t>section</w:t>
      </w:r>
      <w:r w:rsidR="00637B6E" w:rsidRPr="00E862BB">
        <w:rPr>
          <w:rFonts w:ascii="Arial" w:hAnsi="Arial" w:cs="Arial"/>
          <w:sz w:val="22"/>
          <w:szCs w:val="22"/>
        </w:rPr>
        <w:t xml:space="preserve"> </w:t>
      </w:r>
      <w:r w:rsidR="0088551A" w:rsidRPr="00E862BB">
        <w:rPr>
          <w:rFonts w:ascii="Arial" w:hAnsi="Arial" w:cs="Arial"/>
          <w:sz w:val="22"/>
          <w:szCs w:val="22"/>
        </w:rPr>
        <w:t>clearly labelled</w:t>
      </w:r>
      <w:r w:rsidR="00611E56">
        <w:rPr>
          <w:rFonts w:ascii="Arial" w:hAnsi="Arial" w:cs="Arial"/>
          <w:sz w:val="22"/>
          <w:szCs w:val="22"/>
        </w:rPr>
        <w:t>.</w:t>
      </w:r>
    </w:p>
    <w:p w14:paraId="29AA45E6" w14:textId="77777777" w:rsidR="0088551A" w:rsidRDefault="0088551A" w:rsidP="0088551A">
      <w:pPr>
        <w:ind w:left="720"/>
        <w:jc w:val="both"/>
        <w:rPr>
          <w:rFonts w:ascii="Arial" w:hAnsi="Arial" w:cs="Arial"/>
          <w:i/>
          <w:sz w:val="22"/>
          <w:szCs w:val="22"/>
        </w:rPr>
      </w:pPr>
    </w:p>
    <w:p w14:paraId="0448434D" w14:textId="77777777" w:rsidR="0088551A" w:rsidRDefault="0088551A" w:rsidP="0088551A">
      <w:pPr>
        <w:ind w:left="720"/>
        <w:jc w:val="both"/>
        <w:rPr>
          <w:rFonts w:ascii="Arial" w:hAnsi="Arial" w:cs="Arial"/>
          <w:b/>
          <w:sz w:val="22"/>
          <w:szCs w:val="22"/>
        </w:rPr>
      </w:pPr>
    </w:p>
    <w:p w14:paraId="634AA408" w14:textId="77777777" w:rsidR="00AE61AF" w:rsidRPr="00ED3FD1" w:rsidRDefault="00AE61AF" w:rsidP="00AE61AF">
      <w:pPr>
        <w:jc w:val="both"/>
        <w:rPr>
          <w:rFonts w:ascii="Arial" w:hAnsi="Arial" w:cs="Arial"/>
          <w:b/>
          <w:sz w:val="22"/>
          <w:szCs w:val="22"/>
        </w:rPr>
      </w:pPr>
    </w:p>
    <w:p w14:paraId="4183B68D" w14:textId="77777777" w:rsidR="00AE61AF" w:rsidRPr="00ED3FD1" w:rsidRDefault="00AE61AF" w:rsidP="00AE61AF">
      <w:pPr>
        <w:jc w:val="both"/>
        <w:rPr>
          <w:rFonts w:ascii="Arial" w:hAnsi="Arial" w:cs="Arial"/>
          <w:b/>
          <w:sz w:val="22"/>
          <w:szCs w:val="22"/>
        </w:rPr>
      </w:pPr>
      <w:r w:rsidRPr="00ED3FD1">
        <w:rPr>
          <w:rFonts w:ascii="Arial" w:hAnsi="Arial" w:cs="Arial"/>
          <w:b/>
          <w:sz w:val="22"/>
          <w:szCs w:val="22"/>
        </w:rPr>
        <w:t>Essential Resources:</w:t>
      </w:r>
    </w:p>
    <w:p w14:paraId="74FF0B6C" w14:textId="77777777" w:rsidR="00AE61AF" w:rsidRPr="00ED3FD1" w:rsidRDefault="00AE61AF" w:rsidP="0066053F">
      <w:pPr>
        <w:numPr>
          <w:ilvl w:val="0"/>
          <w:numId w:val="13"/>
        </w:numPr>
        <w:jc w:val="both"/>
        <w:rPr>
          <w:rFonts w:ascii="Arial" w:hAnsi="Arial" w:cs="Arial"/>
          <w:sz w:val="22"/>
          <w:szCs w:val="22"/>
        </w:rPr>
      </w:pPr>
      <w:r w:rsidRPr="00ED3FD1">
        <w:rPr>
          <w:rFonts w:ascii="Arial" w:hAnsi="Arial" w:cs="Arial"/>
          <w:sz w:val="22"/>
          <w:szCs w:val="22"/>
        </w:rPr>
        <w:t>Resources listed on the lecture schedule and on Moodle</w:t>
      </w:r>
    </w:p>
    <w:p w14:paraId="77662405" w14:textId="77777777" w:rsidR="00AE61AF" w:rsidRPr="00ED3FD1" w:rsidRDefault="00AE61AF" w:rsidP="0066053F">
      <w:pPr>
        <w:numPr>
          <w:ilvl w:val="0"/>
          <w:numId w:val="13"/>
        </w:numPr>
        <w:jc w:val="both"/>
        <w:rPr>
          <w:rFonts w:ascii="Arial" w:hAnsi="Arial" w:cs="Arial"/>
          <w:sz w:val="22"/>
          <w:szCs w:val="22"/>
        </w:rPr>
      </w:pPr>
      <w:r w:rsidRPr="00ED3FD1">
        <w:rPr>
          <w:rFonts w:ascii="Arial" w:hAnsi="Arial" w:cs="Arial"/>
          <w:sz w:val="22"/>
          <w:szCs w:val="22"/>
        </w:rPr>
        <w:t xml:space="preserve">The module handbook &amp; reading list </w:t>
      </w:r>
    </w:p>
    <w:p w14:paraId="2480C256" w14:textId="77777777" w:rsidR="00AE61AF" w:rsidRPr="00ED3FD1" w:rsidRDefault="00AE61AF" w:rsidP="00611E56">
      <w:pPr>
        <w:numPr>
          <w:ilvl w:val="0"/>
          <w:numId w:val="13"/>
        </w:numPr>
        <w:rPr>
          <w:rFonts w:ascii="Arial" w:hAnsi="Arial" w:cs="Arial"/>
          <w:sz w:val="22"/>
          <w:szCs w:val="22"/>
        </w:rPr>
      </w:pPr>
      <w:r w:rsidRPr="00ED3FD1">
        <w:rPr>
          <w:rFonts w:ascii="Arial" w:hAnsi="Arial" w:cs="Arial"/>
          <w:sz w:val="22"/>
          <w:szCs w:val="22"/>
        </w:rPr>
        <w:t>UWTSD References Guide</w:t>
      </w:r>
      <w:r w:rsidR="00611E56">
        <w:rPr>
          <w:rFonts w:ascii="Arial" w:hAnsi="Arial" w:cs="Arial"/>
          <w:sz w:val="22"/>
          <w:szCs w:val="22"/>
        </w:rPr>
        <w:t xml:space="preserve"> </w:t>
      </w:r>
      <w:hyperlink r:id="rId16" w:history="1">
        <w:r w:rsidR="00611E56">
          <w:rPr>
            <w:rStyle w:val="Hyperlink"/>
          </w:rPr>
          <w:t>https://uwtsd.ac.uk/media/uwtsd-website/content-assets/documents/library-and-learning-resources/infoskills/Harvard-eng_v.1.2.pdf</w:t>
        </w:r>
      </w:hyperlink>
      <w:r w:rsidRPr="00ED3FD1">
        <w:rPr>
          <w:rFonts w:ascii="Arial" w:hAnsi="Arial" w:cs="Arial"/>
          <w:sz w:val="22"/>
          <w:szCs w:val="22"/>
        </w:rPr>
        <w:t xml:space="preserve"> </w:t>
      </w:r>
    </w:p>
    <w:p w14:paraId="7AAC3415" w14:textId="77777777" w:rsidR="00E100D1" w:rsidRPr="0088551A" w:rsidRDefault="00AE61AF" w:rsidP="0066053F">
      <w:pPr>
        <w:numPr>
          <w:ilvl w:val="0"/>
          <w:numId w:val="13"/>
        </w:numPr>
        <w:rPr>
          <w:rFonts w:ascii="Arial" w:hAnsi="Arial" w:cs="Arial"/>
          <w:sz w:val="22"/>
          <w:szCs w:val="22"/>
        </w:rPr>
      </w:pPr>
      <w:r w:rsidRPr="0088551A">
        <w:rPr>
          <w:rFonts w:ascii="Arial" w:hAnsi="Arial" w:cs="Arial"/>
          <w:sz w:val="22"/>
          <w:szCs w:val="22"/>
        </w:rPr>
        <w:t>The below assessment criteria</w:t>
      </w:r>
      <w:r w:rsidR="00611E56">
        <w:rPr>
          <w:rFonts w:ascii="Arial" w:hAnsi="Arial" w:cs="Arial"/>
          <w:sz w:val="22"/>
          <w:szCs w:val="22"/>
        </w:rPr>
        <w:t>.</w:t>
      </w:r>
      <w:r w:rsidRPr="0088551A">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100D1" w:rsidRPr="00DE2464" w14:paraId="1260C1E3" w14:textId="77777777" w:rsidTr="00C41DEA">
        <w:trPr>
          <w:jc w:val="center"/>
        </w:trPr>
        <w:tc>
          <w:tcPr>
            <w:tcW w:w="10670" w:type="dxa"/>
            <w:shd w:val="clear" w:color="auto" w:fill="BFBFBF"/>
          </w:tcPr>
          <w:p w14:paraId="3B56F779" w14:textId="77777777" w:rsidR="00E100D1" w:rsidRPr="00DE2464" w:rsidRDefault="00E100D1" w:rsidP="00C41DEA">
            <w:pPr>
              <w:rPr>
                <w:rFonts w:ascii="Arial" w:hAnsi="Arial" w:cs="Arial"/>
              </w:rPr>
            </w:pPr>
            <w:r w:rsidRPr="00DE2464">
              <w:rPr>
                <w:rFonts w:ascii="Arial" w:hAnsi="Arial" w:cs="Arial"/>
                <w:sz w:val="22"/>
                <w:szCs w:val="22"/>
              </w:rPr>
              <w:br w:type="page"/>
            </w:r>
            <w:r w:rsidRPr="00DE2464">
              <w:rPr>
                <w:rFonts w:ascii="Arial" w:hAnsi="Arial" w:cs="Arial"/>
                <w:sz w:val="32"/>
                <w:szCs w:val="32"/>
              </w:rPr>
              <w:br w:type="page"/>
            </w:r>
            <w:r w:rsidRPr="00DE2464">
              <w:rPr>
                <w:rFonts w:ascii="Arial" w:hAnsi="Arial" w:cs="Arial"/>
                <w:b/>
                <w:caps/>
                <w:sz w:val="40"/>
              </w:rPr>
              <w:t xml:space="preserve">     Student FEEDBACK FORM</w:t>
            </w:r>
          </w:p>
        </w:tc>
      </w:tr>
    </w:tbl>
    <w:p w14:paraId="24FAEEA5" w14:textId="77777777" w:rsidR="00E100D1" w:rsidRPr="00DE2464" w:rsidRDefault="00E100D1" w:rsidP="00E100D1">
      <w:pPr>
        <w:rPr>
          <w:rFonts w:ascii="Arial" w:hAnsi="Arial" w:cs="Arial"/>
        </w:rPr>
      </w:pPr>
    </w:p>
    <w:p w14:paraId="49A1E6DD" w14:textId="77777777" w:rsidR="00E100D1" w:rsidRPr="00DE2464" w:rsidRDefault="00E100D1" w:rsidP="00E100D1">
      <w:pPr>
        <w:pStyle w:val="BodyText10"/>
        <w:tabs>
          <w:tab w:val="clear" w:pos="720"/>
          <w:tab w:val="clear" w:pos="1440"/>
        </w:tabs>
        <w:jc w:val="both"/>
        <w:rPr>
          <w:rFonts w:ascii="Arial" w:hAnsi="Arial" w:cs="Arial"/>
          <w:sz w:val="20"/>
        </w:rPr>
      </w:pPr>
      <w:r w:rsidRPr="00DE2464">
        <w:rPr>
          <w:rFonts w:ascii="Arial" w:hAnsi="Arial" w:cs="Arial"/>
          <w:sz w:val="20"/>
        </w:rPr>
        <w:t xml:space="preserve">This section details the </w:t>
      </w:r>
      <w:r w:rsidRPr="00DE2464">
        <w:rPr>
          <w:rFonts w:ascii="Arial" w:hAnsi="Arial" w:cs="Arial"/>
          <w:i/>
          <w:sz w:val="20"/>
        </w:rPr>
        <w:t>extent</w:t>
      </w:r>
      <w:r w:rsidRPr="00DE246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228B98" w14:textId="77777777" w:rsidR="00E100D1" w:rsidRPr="00DE2464" w:rsidRDefault="00E100D1" w:rsidP="00E100D1">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E100D1" w:rsidRPr="00DE2464" w14:paraId="6DBAB4CC" w14:textId="77777777" w:rsidTr="00C41D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5221DB" w14:textId="77777777" w:rsidR="00E100D1" w:rsidRPr="00DE2464" w:rsidRDefault="00E100D1" w:rsidP="00C41DEA">
            <w:pPr>
              <w:rPr>
                <w:rFonts w:ascii="Arial" w:hAnsi="Arial" w:cs="Arial"/>
                <w:b/>
                <w:sz w:val="22"/>
              </w:rPr>
            </w:pPr>
            <w:r w:rsidRPr="00DE2464">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E9AE04" w14:textId="77777777" w:rsidR="00E100D1" w:rsidRPr="00DE2464" w:rsidRDefault="00E100D1" w:rsidP="00C41DEA">
            <w:pPr>
              <w:ind w:left="34" w:right="113"/>
              <w:jc w:val="center"/>
              <w:rPr>
                <w:rFonts w:ascii="Arial" w:hAnsi="Arial" w:cs="Arial"/>
                <w:b/>
                <w:sz w:val="18"/>
                <w:szCs w:val="18"/>
              </w:rPr>
            </w:pPr>
            <w:r w:rsidRPr="00DE246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5B907" w14:textId="77777777" w:rsidR="00E100D1" w:rsidRPr="00DE2464" w:rsidRDefault="00E100D1" w:rsidP="00C41DEA">
            <w:pPr>
              <w:ind w:left="113" w:right="113"/>
              <w:jc w:val="center"/>
              <w:rPr>
                <w:rFonts w:ascii="Arial" w:hAnsi="Arial" w:cs="Arial"/>
                <w:b/>
                <w:sz w:val="18"/>
                <w:szCs w:val="18"/>
              </w:rPr>
            </w:pPr>
            <w:r w:rsidRPr="00DE2464">
              <w:rPr>
                <w:rFonts w:ascii="Arial" w:hAnsi="Arial" w:cs="Arial"/>
                <w:b/>
                <w:sz w:val="18"/>
                <w:szCs w:val="18"/>
              </w:rPr>
              <w:t xml:space="preserve">Marks </w:t>
            </w:r>
          </w:p>
          <w:p w14:paraId="2B5818C3" w14:textId="77777777" w:rsidR="00E100D1" w:rsidRPr="00DE2464" w:rsidRDefault="00E100D1" w:rsidP="00C41DEA">
            <w:pPr>
              <w:ind w:left="113" w:right="113"/>
              <w:jc w:val="center"/>
              <w:rPr>
                <w:rFonts w:ascii="Arial" w:hAnsi="Arial" w:cs="Arial"/>
                <w:b/>
                <w:sz w:val="18"/>
                <w:szCs w:val="18"/>
              </w:rPr>
            </w:pPr>
            <w:r w:rsidRPr="00DE2464">
              <w:rPr>
                <w:rFonts w:ascii="Arial" w:hAnsi="Arial" w:cs="Arial"/>
                <w:b/>
                <w:sz w:val="18"/>
                <w:szCs w:val="18"/>
              </w:rPr>
              <w:t>awarded</w:t>
            </w:r>
          </w:p>
        </w:tc>
      </w:tr>
      <w:tr w:rsidR="00E100D1" w:rsidRPr="00DE2464" w14:paraId="0259AFD2"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2EB6ECA6"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1. </w:t>
            </w:r>
            <w:r w:rsidRPr="00DE2464">
              <w:rPr>
                <w:rFonts w:ascii="Arial" w:hAnsi="Arial" w:cs="Arial"/>
                <w:b/>
              </w:rPr>
              <w:t>Engagement with Literature Skills</w:t>
            </w:r>
          </w:p>
          <w:p w14:paraId="3AA15D91" w14:textId="77777777" w:rsidR="00E100D1" w:rsidRPr="00DE2464" w:rsidRDefault="00E100D1" w:rsidP="00C41DEA">
            <w:pPr>
              <w:spacing w:after="120"/>
              <w:rPr>
                <w:rFonts w:ascii="Arial" w:hAnsi="Arial" w:cs="Arial"/>
                <w:sz w:val="14"/>
                <w:szCs w:val="14"/>
              </w:rPr>
            </w:pPr>
            <w:r w:rsidRPr="00DE246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8F6588" w14:textId="77777777" w:rsidR="00E100D1" w:rsidRPr="00DE2464" w:rsidRDefault="0088551A" w:rsidP="00C41DE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6F4CA" w14:textId="77777777" w:rsidR="00E100D1" w:rsidRPr="00DE2464" w:rsidRDefault="00E100D1" w:rsidP="00C41DEA">
            <w:pPr>
              <w:jc w:val="center"/>
              <w:rPr>
                <w:rFonts w:ascii="Arial" w:hAnsi="Arial" w:cs="Arial"/>
                <w:sz w:val="32"/>
              </w:rPr>
            </w:pPr>
          </w:p>
        </w:tc>
      </w:tr>
      <w:tr w:rsidR="00E100D1" w:rsidRPr="00DE2464" w14:paraId="71920FDE" w14:textId="77777777" w:rsidTr="00C41DEA">
        <w:trPr>
          <w:trHeight w:val="450"/>
        </w:trPr>
        <w:tc>
          <w:tcPr>
            <w:tcW w:w="4169" w:type="pct"/>
            <w:vMerge w:val="restart"/>
            <w:tcBorders>
              <w:top w:val="single" w:sz="4" w:space="0" w:color="auto"/>
              <w:left w:val="single" w:sz="4" w:space="0" w:color="auto"/>
              <w:right w:val="single" w:sz="4" w:space="0" w:color="auto"/>
            </w:tcBorders>
          </w:tcPr>
          <w:p w14:paraId="45BAB4E0" w14:textId="77777777" w:rsidR="00E100D1" w:rsidRPr="00DE2464" w:rsidRDefault="00E100D1" w:rsidP="00C41DEA">
            <w:pPr>
              <w:spacing w:after="120"/>
              <w:rPr>
                <w:rFonts w:ascii="Arial" w:hAnsi="Arial" w:cs="Arial"/>
                <w:sz w:val="14"/>
                <w:szCs w:val="14"/>
              </w:rPr>
            </w:pPr>
          </w:p>
          <w:p w14:paraId="26B9C7F3" w14:textId="77777777" w:rsidR="00E100D1" w:rsidRPr="00DE2464" w:rsidRDefault="00E100D1" w:rsidP="00C41DEA">
            <w:pPr>
              <w:spacing w:after="120"/>
              <w:rPr>
                <w:rFonts w:ascii="Arial" w:hAnsi="Arial" w:cs="Arial"/>
                <w:sz w:val="14"/>
                <w:szCs w:val="14"/>
              </w:rPr>
            </w:pPr>
          </w:p>
          <w:p w14:paraId="40388633" w14:textId="77777777" w:rsidR="00E100D1" w:rsidRPr="00DE2464" w:rsidRDefault="00E100D1" w:rsidP="00C41DEA">
            <w:pPr>
              <w:spacing w:after="120"/>
              <w:rPr>
                <w:rFonts w:ascii="Arial" w:hAnsi="Arial" w:cs="Arial"/>
                <w:sz w:val="14"/>
                <w:szCs w:val="14"/>
              </w:rPr>
            </w:pPr>
          </w:p>
          <w:p w14:paraId="538132F6" w14:textId="77777777" w:rsidR="00E100D1" w:rsidRPr="00DE2464" w:rsidRDefault="00E100D1" w:rsidP="00C41DEA">
            <w:pPr>
              <w:spacing w:after="120"/>
              <w:rPr>
                <w:rFonts w:ascii="Arial" w:hAnsi="Arial" w:cs="Arial"/>
                <w:sz w:val="14"/>
                <w:szCs w:val="14"/>
              </w:rPr>
            </w:pPr>
          </w:p>
          <w:p w14:paraId="1E8CD871" w14:textId="77777777" w:rsidR="00E100D1" w:rsidRPr="00DE2464" w:rsidRDefault="00E100D1" w:rsidP="00C41DEA">
            <w:pPr>
              <w:spacing w:after="120"/>
              <w:rPr>
                <w:rFonts w:ascii="Arial" w:hAnsi="Arial" w:cs="Arial"/>
                <w:sz w:val="14"/>
                <w:szCs w:val="14"/>
              </w:rPr>
            </w:pPr>
          </w:p>
          <w:p w14:paraId="1C582F0F"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21B47"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D61EA" w14:textId="77777777" w:rsidR="00E100D1" w:rsidRPr="00DE2464" w:rsidRDefault="00E100D1" w:rsidP="00C41DEA">
            <w:pPr>
              <w:jc w:val="center"/>
              <w:rPr>
                <w:rFonts w:ascii="Arial" w:hAnsi="Arial" w:cs="Arial"/>
                <w:sz w:val="32"/>
              </w:rPr>
            </w:pPr>
          </w:p>
        </w:tc>
      </w:tr>
      <w:tr w:rsidR="00E100D1" w:rsidRPr="00DE2464" w14:paraId="79CEC38F" w14:textId="77777777" w:rsidTr="00C41DEA">
        <w:trPr>
          <w:trHeight w:val="451"/>
        </w:trPr>
        <w:tc>
          <w:tcPr>
            <w:tcW w:w="4169" w:type="pct"/>
            <w:vMerge/>
            <w:tcBorders>
              <w:left w:val="single" w:sz="4" w:space="0" w:color="auto"/>
              <w:bottom w:val="single" w:sz="4" w:space="0" w:color="auto"/>
              <w:right w:val="single" w:sz="4" w:space="0" w:color="auto"/>
            </w:tcBorders>
          </w:tcPr>
          <w:p w14:paraId="0B77AAE4"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3AE65"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A609B2" w14:textId="77777777" w:rsidR="00E100D1" w:rsidRPr="00DE2464" w:rsidRDefault="00E100D1" w:rsidP="00C41DEA">
            <w:pPr>
              <w:jc w:val="center"/>
              <w:rPr>
                <w:rFonts w:ascii="Arial" w:hAnsi="Arial" w:cs="Arial"/>
                <w:sz w:val="32"/>
              </w:rPr>
            </w:pPr>
          </w:p>
        </w:tc>
      </w:tr>
      <w:tr w:rsidR="00E100D1" w:rsidRPr="00DE2464" w14:paraId="1797635A"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0C31333F" w14:textId="77777777" w:rsidR="00E100D1" w:rsidRPr="00DE2464" w:rsidRDefault="00E100D1" w:rsidP="00C41DEA">
            <w:pPr>
              <w:rPr>
                <w:rFonts w:ascii="Arial" w:hAnsi="Arial" w:cs="Arial"/>
                <w:b/>
              </w:rPr>
            </w:pPr>
            <w:r w:rsidRPr="00DE2464">
              <w:rPr>
                <w:rFonts w:ascii="Arial" w:hAnsi="Arial" w:cs="Arial"/>
                <w:b/>
                <w:szCs w:val="16"/>
              </w:rPr>
              <w:t xml:space="preserve">2. </w:t>
            </w:r>
            <w:r w:rsidRPr="00DE2464">
              <w:rPr>
                <w:rFonts w:ascii="Arial" w:hAnsi="Arial" w:cs="Arial"/>
                <w:b/>
              </w:rPr>
              <w:t>Knowledge and Understanding Skills</w:t>
            </w:r>
          </w:p>
          <w:p w14:paraId="5687B9BF"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DC7A1" w14:textId="77777777" w:rsidR="00E100D1" w:rsidRPr="00DE2464" w:rsidRDefault="0088551A" w:rsidP="00C41DE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102CE6" w14:textId="77777777" w:rsidR="00E100D1" w:rsidRPr="00DE2464" w:rsidRDefault="00E100D1" w:rsidP="00C41DEA">
            <w:pPr>
              <w:jc w:val="center"/>
              <w:rPr>
                <w:rFonts w:ascii="Arial" w:hAnsi="Arial" w:cs="Arial"/>
                <w:sz w:val="32"/>
              </w:rPr>
            </w:pPr>
          </w:p>
        </w:tc>
      </w:tr>
      <w:tr w:rsidR="00E100D1" w:rsidRPr="00DE2464" w14:paraId="799362F2" w14:textId="77777777" w:rsidTr="00C41DEA">
        <w:trPr>
          <w:trHeight w:val="450"/>
        </w:trPr>
        <w:tc>
          <w:tcPr>
            <w:tcW w:w="4169" w:type="pct"/>
            <w:vMerge w:val="restart"/>
            <w:tcBorders>
              <w:top w:val="single" w:sz="4" w:space="0" w:color="auto"/>
              <w:left w:val="single" w:sz="4" w:space="0" w:color="auto"/>
              <w:right w:val="single" w:sz="4" w:space="0" w:color="auto"/>
            </w:tcBorders>
          </w:tcPr>
          <w:p w14:paraId="25CB2779" w14:textId="77777777" w:rsidR="00E100D1" w:rsidRPr="00DE2464" w:rsidRDefault="00E100D1" w:rsidP="00C41DEA">
            <w:pPr>
              <w:spacing w:after="120"/>
              <w:rPr>
                <w:rFonts w:ascii="Arial" w:hAnsi="Arial" w:cs="Arial"/>
                <w:sz w:val="14"/>
                <w:szCs w:val="14"/>
              </w:rPr>
            </w:pPr>
          </w:p>
          <w:p w14:paraId="7DB61423" w14:textId="77777777" w:rsidR="00E100D1" w:rsidRPr="00DE2464" w:rsidRDefault="00E100D1" w:rsidP="00C41DEA">
            <w:pPr>
              <w:spacing w:after="120"/>
              <w:rPr>
                <w:rFonts w:ascii="Arial" w:hAnsi="Arial" w:cs="Arial"/>
                <w:sz w:val="14"/>
                <w:szCs w:val="14"/>
              </w:rPr>
            </w:pPr>
          </w:p>
          <w:p w14:paraId="4D2F71FC" w14:textId="77777777" w:rsidR="00E100D1" w:rsidRPr="00DE2464" w:rsidRDefault="00E100D1" w:rsidP="00C41DEA">
            <w:pPr>
              <w:spacing w:after="120"/>
              <w:rPr>
                <w:rFonts w:ascii="Arial" w:hAnsi="Arial" w:cs="Arial"/>
                <w:sz w:val="14"/>
                <w:szCs w:val="14"/>
              </w:rPr>
            </w:pPr>
          </w:p>
          <w:p w14:paraId="3034A059" w14:textId="77777777" w:rsidR="00E100D1" w:rsidRPr="00DE2464" w:rsidRDefault="00E100D1" w:rsidP="00C41DEA">
            <w:pPr>
              <w:spacing w:after="120"/>
              <w:rPr>
                <w:rFonts w:ascii="Arial" w:hAnsi="Arial" w:cs="Arial"/>
                <w:sz w:val="14"/>
                <w:szCs w:val="14"/>
              </w:rPr>
            </w:pPr>
          </w:p>
          <w:p w14:paraId="6DF83AF7"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FAFE41"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F8EC70" w14:textId="77777777" w:rsidR="00E100D1" w:rsidRPr="00DE2464" w:rsidRDefault="00E100D1" w:rsidP="00C41DEA">
            <w:pPr>
              <w:jc w:val="center"/>
              <w:rPr>
                <w:rFonts w:ascii="Arial" w:hAnsi="Arial" w:cs="Arial"/>
                <w:sz w:val="32"/>
              </w:rPr>
            </w:pPr>
          </w:p>
        </w:tc>
      </w:tr>
      <w:tr w:rsidR="00E100D1" w:rsidRPr="00DE2464" w14:paraId="5E64D893" w14:textId="77777777" w:rsidTr="00C41DEA">
        <w:trPr>
          <w:trHeight w:val="451"/>
        </w:trPr>
        <w:tc>
          <w:tcPr>
            <w:tcW w:w="4169" w:type="pct"/>
            <w:vMerge/>
            <w:tcBorders>
              <w:left w:val="single" w:sz="4" w:space="0" w:color="auto"/>
              <w:bottom w:val="single" w:sz="4" w:space="0" w:color="auto"/>
              <w:right w:val="single" w:sz="4" w:space="0" w:color="auto"/>
            </w:tcBorders>
          </w:tcPr>
          <w:p w14:paraId="2647CB16"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6D77F"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C5E812" w14:textId="77777777" w:rsidR="00E100D1" w:rsidRPr="00DE2464" w:rsidRDefault="00E100D1" w:rsidP="00C41DEA">
            <w:pPr>
              <w:jc w:val="center"/>
              <w:rPr>
                <w:rFonts w:ascii="Arial" w:hAnsi="Arial" w:cs="Arial"/>
                <w:sz w:val="32"/>
              </w:rPr>
            </w:pPr>
          </w:p>
        </w:tc>
      </w:tr>
      <w:tr w:rsidR="00E100D1" w:rsidRPr="00DE2464" w14:paraId="1DF87192"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5DD557AB"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3. </w:t>
            </w:r>
            <w:r w:rsidRPr="00DE2464">
              <w:rPr>
                <w:rFonts w:ascii="Arial" w:hAnsi="Arial" w:cs="Arial"/>
                <w:b/>
              </w:rPr>
              <w:t>Cognitive and Intellectual Skills</w:t>
            </w:r>
          </w:p>
          <w:p w14:paraId="5C9113E9"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5B4DA" w14:textId="77777777" w:rsidR="00E100D1" w:rsidRPr="00DE2464" w:rsidRDefault="0088551A" w:rsidP="00C41DE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7D58E" w14:textId="77777777" w:rsidR="00E100D1" w:rsidRPr="00DE2464" w:rsidRDefault="00E100D1" w:rsidP="00C41DEA">
            <w:pPr>
              <w:jc w:val="center"/>
              <w:rPr>
                <w:rFonts w:ascii="Arial" w:hAnsi="Arial" w:cs="Arial"/>
                <w:sz w:val="32"/>
              </w:rPr>
            </w:pPr>
          </w:p>
        </w:tc>
      </w:tr>
      <w:tr w:rsidR="00E100D1" w:rsidRPr="00DE2464" w14:paraId="0E735523" w14:textId="77777777" w:rsidTr="00C41DEA">
        <w:trPr>
          <w:trHeight w:val="450"/>
        </w:trPr>
        <w:tc>
          <w:tcPr>
            <w:tcW w:w="4169" w:type="pct"/>
            <w:vMerge w:val="restart"/>
            <w:tcBorders>
              <w:top w:val="single" w:sz="4" w:space="0" w:color="auto"/>
              <w:left w:val="single" w:sz="4" w:space="0" w:color="auto"/>
              <w:right w:val="single" w:sz="4" w:space="0" w:color="auto"/>
            </w:tcBorders>
          </w:tcPr>
          <w:p w14:paraId="5F299E5E" w14:textId="77777777" w:rsidR="00E100D1" w:rsidRPr="00DE2464" w:rsidRDefault="00E100D1" w:rsidP="00C41DEA">
            <w:pPr>
              <w:spacing w:after="120"/>
              <w:rPr>
                <w:rFonts w:ascii="Arial" w:hAnsi="Arial" w:cs="Arial"/>
                <w:sz w:val="14"/>
                <w:szCs w:val="14"/>
              </w:rPr>
            </w:pPr>
          </w:p>
          <w:p w14:paraId="5AAD5C0E" w14:textId="77777777" w:rsidR="00E100D1" w:rsidRPr="00DE2464" w:rsidRDefault="00E100D1" w:rsidP="00C41DEA">
            <w:pPr>
              <w:spacing w:after="120"/>
              <w:rPr>
                <w:rFonts w:ascii="Arial" w:hAnsi="Arial" w:cs="Arial"/>
                <w:sz w:val="14"/>
                <w:szCs w:val="14"/>
              </w:rPr>
            </w:pPr>
          </w:p>
          <w:p w14:paraId="47B1721B" w14:textId="77777777" w:rsidR="00E100D1" w:rsidRPr="00DE2464" w:rsidRDefault="00E100D1" w:rsidP="00C41DEA">
            <w:pPr>
              <w:spacing w:after="120"/>
              <w:rPr>
                <w:rFonts w:ascii="Arial" w:hAnsi="Arial" w:cs="Arial"/>
                <w:sz w:val="14"/>
                <w:szCs w:val="14"/>
              </w:rPr>
            </w:pPr>
          </w:p>
          <w:p w14:paraId="7D735AA9" w14:textId="77777777" w:rsidR="00E100D1" w:rsidRPr="00DE2464" w:rsidRDefault="00E100D1" w:rsidP="00C41DEA">
            <w:pPr>
              <w:spacing w:after="120"/>
              <w:rPr>
                <w:rFonts w:ascii="Arial" w:hAnsi="Arial" w:cs="Arial"/>
                <w:sz w:val="14"/>
                <w:szCs w:val="14"/>
              </w:rPr>
            </w:pPr>
          </w:p>
          <w:p w14:paraId="4D69F1F7" w14:textId="77777777" w:rsidR="00E100D1" w:rsidRPr="00DE2464" w:rsidRDefault="00E100D1" w:rsidP="00C41DEA">
            <w:pPr>
              <w:spacing w:after="120"/>
              <w:rPr>
                <w:rFonts w:ascii="Arial" w:hAnsi="Arial" w:cs="Arial"/>
                <w:sz w:val="14"/>
                <w:szCs w:val="14"/>
              </w:rPr>
            </w:pPr>
          </w:p>
          <w:p w14:paraId="74747236"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E6785"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E6345C" w14:textId="77777777" w:rsidR="00E100D1" w:rsidRPr="00DE2464" w:rsidRDefault="00E100D1" w:rsidP="00C41DEA">
            <w:pPr>
              <w:jc w:val="center"/>
              <w:rPr>
                <w:rFonts w:ascii="Arial" w:hAnsi="Arial" w:cs="Arial"/>
                <w:sz w:val="32"/>
              </w:rPr>
            </w:pPr>
          </w:p>
        </w:tc>
      </w:tr>
      <w:tr w:rsidR="00E100D1" w:rsidRPr="00DE2464" w14:paraId="679EDF89" w14:textId="77777777" w:rsidTr="00C41DEA">
        <w:trPr>
          <w:trHeight w:val="451"/>
        </w:trPr>
        <w:tc>
          <w:tcPr>
            <w:tcW w:w="4169" w:type="pct"/>
            <w:vMerge/>
            <w:tcBorders>
              <w:left w:val="single" w:sz="4" w:space="0" w:color="auto"/>
              <w:bottom w:val="single" w:sz="4" w:space="0" w:color="auto"/>
              <w:right w:val="single" w:sz="4" w:space="0" w:color="auto"/>
            </w:tcBorders>
          </w:tcPr>
          <w:p w14:paraId="7995DD87"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07EA1"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E6A042" w14:textId="77777777" w:rsidR="00E100D1" w:rsidRPr="00DE2464" w:rsidRDefault="00E100D1" w:rsidP="00C41DEA">
            <w:pPr>
              <w:jc w:val="center"/>
              <w:rPr>
                <w:rFonts w:ascii="Arial" w:hAnsi="Arial" w:cs="Arial"/>
                <w:sz w:val="32"/>
              </w:rPr>
            </w:pPr>
          </w:p>
        </w:tc>
      </w:tr>
      <w:tr w:rsidR="00E100D1" w:rsidRPr="00DE2464" w14:paraId="4C95AE36"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54F2899F"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4. </w:t>
            </w:r>
            <w:r w:rsidRPr="00DE2464">
              <w:rPr>
                <w:rFonts w:ascii="Arial" w:hAnsi="Arial" w:cs="Arial"/>
                <w:b/>
              </w:rPr>
              <w:t>Practical Application Skills</w:t>
            </w:r>
          </w:p>
          <w:p w14:paraId="77968674"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10D58" w14:textId="77777777" w:rsidR="00E100D1" w:rsidRPr="00DE2464" w:rsidRDefault="0088551A" w:rsidP="00C41DE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59D6E3" w14:textId="77777777" w:rsidR="00E100D1" w:rsidRPr="00DE2464" w:rsidRDefault="00E100D1" w:rsidP="00C41DEA">
            <w:pPr>
              <w:jc w:val="center"/>
              <w:rPr>
                <w:rFonts w:ascii="Arial" w:hAnsi="Arial" w:cs="Arial"/>
                <w:sz w:val="32"/>
              </w:rPr>
            </w:pPr>
          </w:p>
        </w:tc>
      </w:tr>
      <w:tr w:rsidR="00E100D1" w:rsidRPr="00DE2464" w14:paraId="71FBC501" w14:textId="77777777" w:rsidTr="00C41DEA">
        <w:trPr>
          <w:trHeight w:val="451"/>
        </w:trPr>
        <w:tc>
          <w:tcPr>
            <w:tcW w:w="4169" w:type="pct"/>
            <w:vMerge w:val="restart"/>
            <w:tcBorders>
              <w:top w:val="single" w:sz="4" w:space="0" w:color="auto"/>
              <w:left w:val="single" w:sz="4" w:space="0" w:color="auto"/>
              <w:right w:val="single" w:sz="4" w:space="0" w:color="auto"/>
            </w:tcBorders>
          </w:tcPr>
          <w:p w14:paraId="25492F40" w14:textId="77777777" w:rsidR="00E100D1" w:rsidRPr="00DE2464" w:rsidRDefault="00E100D1" w:rsidP="00C41DEA">
            <w:pPr>
              <w:spacing w:after="120"/>
              <w:rPr>
                <w:rFonts w:ascii="Arial" w:hAnsi="Arial" w:cs="Arial"/>
                <w:sz w:val="14"/>
                <w:szCs w:val="14"/>
              </w:rPr>
            </w:pPr>
          </w:p>
          <w:p w14:paraId="03A677BB" w14:textId="77777777" w:rsidR="00E100D1" w:rsidRPr="00DE2464" w:rsidRDefault="00E100D1" w:rsidP="00C41DEA">
            <w:pPr>
              <w:spacing w:after="120"/>
              <w:rPr>
                <w:rFonts w:ascii="Arial" w:hAnsi="Arial" w:cs="Arial"/>
                <w:sz w:val="14"/>
                <w:szCs w:val="14"/>
              </w:rPr>
            </w:pPr>
          </w:p>
          <w:p w14:paraId="244BED5E" w14:textId="77777777" w:rsidR="00E100D1" w:rsidRPr="00DE2464" w:rsidRDefault="00E100D1" w:rsidP="00C41DEA">
            <w:pPr>
              <w:spacing w:after="120"/>
              <w:rPr>
                <w:rFonts w:ascii="Arial" w:hAnsi="Arial" w:cs="Arial"/>
                <w:sz w:val="14"/>
                <w:szCs w:val="14"/>
              </w:rPr>
            </w:pPr>
          </w:p>
          <w:p w14:paraId="0FDDFDFA" w14:textId="77777777" w:rsidR="00E100D1" w:rsidRPr="00DE2464" w:rsidRDefault="00E100D1" w:rsidP="00C41DEA">
            <w:pPr>
              <w:spacing w:after="120"/>
              <w:rPr>
                <w:rFonts w:ascii="Arial" w:hAnsi="Arial" w:cs="Arial"/>
                <w:sz w:val="14"/>
                <w:szCs w:val="14"/>
              </w:rPr>
            </w:pPr>
          </w:p>
          <w:p w14:paraId="52651698"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09698"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E02BB" w14:textId="77777777" w:rsidR="00E100D1" w:rsidRPr="00DE2464" w:rsidRDefault="00E100D1" w:rsidP="00C41DEA">
            <w:pPr>
              <w:jc w:val="center"/>
              <w:rPr>
                <w:rFonts w:ascii="Arial" w:hAnsi="Arial" w:cs="Arial"/>
                <w:sz w:val="32"/>
              </w:rPr>
            </w:pPr>
          </w:p>
        </w:tc>
      </w:tr>
      <w:tr w:rsidR="00E100D1" w:rsidRPr="00DE2464" w14:paraId="74275925" w14:textId="77777777" w:rsidTr="00C41DEA">
        <w:trPr>
          <w:trHeight w:val="450"/>
        </w:trPr>
        <w:tc>
          <w:tcPr>
            <w:tcW w:w="4169" w:type="pct"/>
            <w:vMerge/>
            <w:tcBorders>
              <w:left w:val="single" w:sz="4" w:space="0" w:color="auto"/>
              <w:bottom w:val="single" w:sz="4" w:space="0" w:color="auto"/>
              <w:right w:val="single" w:sz="4" w:space="0" w:color="auto"/>
            </w:tcBorders>
          </w:tcPr>
          <w:p w14:paraId="62C1A7FB"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562253"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F9156" w14:textId="77777777" w:rsidR="00E100D1" w:rsidRPr="00DE2464" w:rsidRDefault="00E100D1" w:rsidP="00C41DEA">
            <w:pPr>
              <w:jc w:val="center"/>
              <w:rPr>
                <w:rFonts w:ascii="Arial" w:hAnsi="Arial" w:cs="Arial"/>
                <w:sz w:val="32"/>
              </w:rPr>
            </w:pPr>
          </w:p>
        </w:tc>
      </w:tr>
      <w:tr w:rsidR="00E100D1" w:rsidRPr="00DE2464" w14:paraId="5CBF8597"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2493D688"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5. </w:t>
            </w:r>
            <w:r w:rsidRPr="00DE2464">
              <w:rPr>
                <w:rFonts w:ascii="Arial" w:hAnsi="Arial" w:cs="Arial"/>
                <w:b/>
              </w:rPr>
              <w:t>Transferable Skills for Life and Professional Practice</w:t>
            </w:r>
          </w:p>
          <w:p w14:paraId="5699DD12"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C2E82F" w14:textId="77777777" w:rsidR="00E100D1" w:rsidRPr="00DE2464" w:rsidRDefault="0088551A" w:rsidP="00C41DE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523B73" w14:textId="77777777" w:rsidR="00E100D1" w:rsidRPr="00DE2464" w:rsidRDefault="00E100D1" w:rsidP="00C41DEA">
            <w:pPr>
              <w:jc w:val="center"/>
              <w:rPr>
                <w:rFonts w:ascii="Arial" w:hAnsi="Arial" w:cs="Arial"/>
                <w:sz w:val="32"/>
              </w:rPr>
            </w:pPr>
          </w:p>
        </w:tc>
      </w:tr>
      <w:tr w:rsidR="00E100D1" w:rsidRPr="00DE2464" w14:paraId="7C61783C" w14:textId="77777777" w:rsidTr="00C41DEA">
        <w:trPr>
          <w:trHeight w:val="451"/>
        </w:trPr>
        <w:tc>
          <w:tcPr>
            <w:tcW w:w="4169" w:type="pct"/>
            <w:vMerge w:val="restart"/>
            <w:tcBorders>
              <w:top w:val="single" w:sz="4" w:space="0" w:color="auto"/>
              <w:left w:val="single" w:sz="4" w:space="0" w:color="auto"/>
              <w:right w:val="single" w:sz="4" w:space="0" w:color="auto"/>
            </w:tcBorders>
          </w:tcPr>
          <w:p w14:paraId="3A74D164" w14:textId="77777777" w:rsidR="00E100D1" w:rsidRPr="00DE2464" w:rsidRDefault="00E100D1" w:rsidP="00C41DEA">
            <w:pPr>
              <w:spacing w:after="120"/>
              <w:rPr>
                <w:rFonts w:ascii="Arial" w:hAnsi="Arial" w:cs="Arial"/>
                <w:sz w:val="14"/>
                <w:szCs w:val="14"/>
              </w:rPr>
            </w:pPr>
          </w:p>
          <w:p w14:paraId="2E91B382" w14:textId="77777777" w:rsidR="00E100D1" w:rsidRPr="00DE2464" w:rsidRDefault="00E100D1" w:rsidP="00C41DEA">
            <w:pPr>
              <w:spacing w:after="120"/>
              <w:rPr>
                <w:rFonts w:ascii="Arial" w:hAnsi="Arial" w:cs="Arial"/>
                <w:sz w:val="14"/>
                <w:szCs w:val="14"/>
              </w:rPr>
            </w:pPr>
          </w:p>
          <w:p w14:paraId="26A05553" w14:textId="77777777" w:rsidR="00E100D1" w:rsidRPr="00DE2464" w:rsidRDefault="00E100D1" w:rsidP="00C41DEA">
            <w:pPr>
              <w:spacing w:after="120"/>
              <w:rPr>
                <w:rFonts w:ascii="Arial" w:hAnsi="Arial" w:cs="Arial"/>
                <w:sz w:val="14"/>
                <w:szCs w:val="14"/>
              </w:rPr>
            </w:pPr>
          </w:p>
          <w:p w14:paraId="6FF6157C"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32910"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B1DC2" w14:textId="77777777" w:rsidR="00E100D1" w:rsidRPr="00DE2464" w:rsidRDefault="00E100D1" w:rsidP="00C41DEA">
            <w:pPr>
              <w:jc w:val="center"/>
              <w:rPr>
                <w:rFonts w:ascii="Arial" w:hAnsi="Arial" w:cs="Arial"/>
                <w:sz w:val="32"/>
              </w:rPr>
            </w:pPr>
          </w:p>
        </w:tc>
      </w:tr>
      <w:tr w:rsidR="00E100D1" w:rsidRPr="00DE2464" w14:paraId="3D7FE61C" w14:textId="77777777" w:rsidTr="00C41DEA">
        <w:trPr>
          <w:trHeight w:val="450"/>
        </w:trPr>
        <w:tc>
          <w:tcPr>
            <w:tcW w:w="4169" w:type="pct"/>
            <w:vMerge/>
            <w:tcBorders>
              <w:left w:val="single" w:sz="4" w:space="0" w:color="auto"/>
              <w:bottom w:val="single" w:sz="4" w:space="0" w:color="auto"/>
              <w:right w:val="single" w:sz="4" w:space="0" w:color="auto"/>
            </w:tcBorders>
          </w:tcPr>
          <w:p w14:paraId="424E910E"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1F9848"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1E5F5" w14:textId="77777777" w:rsidR="00E100D1" w:rsidRPr="00DE2464" w:rsidRDefault="00E100D1" w:rsidP="00C41DEA">
            <w:pPr>
              <w:jc w:val="center"/>
              <w:rPr>
                <w:rFonts w:ascii="Arial" w:hAnsi="Arial" w:cs="Arial"/>
                <w:sz w:val="32"/>
              </w:rPr>
            </w:pPr>
          </w:p>
        </w:tc>
      </w:tr>
    </w:tbl>
    <w:p w14:paraId="6EAB8E8B" w14:textId="77777777" w:rsidR="00E100D1" w:rsidRPr="00DE2464" w:rsidRDefault="00E100D1" w:rsidP="00E100D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00D1" w:rsidRPr="00DE2464" w14:paraId="0769F296" w14:textId="77777777" w:rsidTr="00C41DEA">
        <w:trPr>
          <w:cantSplit/>
        </w:trPr>
        <w:tc>
          <w:tcPr>
            <w:tcW w:w="6062" w:type="dxa"/>
            <w:vMerge w:val="restart"/>
            <w:shd w:val="pct15" w:color="auto" w:fill="auto"/>
            <w:vAlign w:val="center"/>
          </w:tcPr>
          <w:p w14:paraId="46886A8C" w14:textId="77777777" w:rsidR="00E100D1" w:rsidRPr="00DE2464" w:rsidRDefault="00E100D1" w:rsidP="00C41DEA">
            <w:pPr>
              <w:rPr>
                <w:rFonts w:ascii="Arial" w:hAnsi="Arial" w:cs="Arial"/>
                <w:sz w:val="16"/>
                <w:szCs w:val="16"/>
              </w:rPr>
            </w:pPr>
            <w:r w:rsidRPr="00DE2464">
              <w:rPr>
                <w:rFonts w:ascii="Arial" w:hAnsi="Arial" w:cs="Arial"/>
                <w:b/>
                <w:bCs/>
                <w:sz w:val="22"/>
                <w:szCs w:val="22"/>
              </w:rPr>
              <w:t xml:space="preserve">Assessment Mark </w:t>
            </w:r>
            <w:r w:rsidRPr="00DE2464">
              <w:rPr>
                <w:rFonts w:ascii="Arial" w:hAnsi="Arial" w:cs="Arial"/>
                <w:bCs/>
                <w:sz w:val="22"/>
                <w:szCs w:val="22"/>
              </w:rPr>
              <w:t>(</w:t>
            </w:r>
            <w:r w:rsidRPr="00DE246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6C6708" w14:textId="77777777" w:rsidR="00E100D1" w:rsidRPr="00DE2464" w:rsidRDefault="00E100D1" w:rsidP="00C41DEA">
            <w:pPr>
              <w:rPr>
                <w:rFonts w:ascii="Arial" w:hAnsi="Arial" w:cs="Arial"/>
                <w:b/>
                <w:bCs/>
                <w:sz w:val="16"/>
                <w:szCs w:val="16"/>
              </w:rPr>
            </w:pPr>
            <w:r w:rsidRPr="00DE2464">
              <w:rPr>
                <w:rFonts w:ascii="Arial" w:hAnsi="Arial" w:cs="Arial"/>
                <w:b/>
                <w:sz w:val="16"/>
                <w:szCs w:val="16"/>
              </w:rPr>
              <w:t>Late Submission Penalties (tick if appropriate)</w:t>
            </w:r>
          </w:p>
        </w:tc>
        <w:tc>
          <w:tcPr>
            <w:tcW w:w="1060" w:type="dxa"/>
            <w:vMerge w:val="restart"/>
            <w:vAlign w:val="center"/>
          </w:tcPr>
          <w:p w14:paraId="2BB98682" w14:textId="77777777" w:rsidR="00E100D1" w:rsidRPr="00DE2464" w:rsidRDefault="00E100D1" w:rsidP="00C41DEA">
            <w:pPr>
              <w:jc w:val="right"/>
              <w:rPr>
                <w:rFonts w:ascii="Arial" w:hAnsi="Arial" w:cs="Arial"/>
                <w:b/>
                <w:bCs/>
              </w:rPr>
            </w:pPr>
            <w:r w:rsidRPr="00DE2464">
              <w:rPr>
                <w:rFonts w:ascii="Arial" w:hAnsi="Arial" w:cs="Arial"/>
                <w:b/>
                <w:bCs/>
              </w:rPr>
              <w:t>%</w:t>
            </w:r>
          </w:p>
        </w:tc>
      </w:tr>
      <w:tr w:rsidR="00E100D1" w:rsidRPr="00DE2464" w14:paraId="436DC853" w14:textId="77777777" w:rsidTr="00C41DEA">
        <w:trPr>
          <w:cantSplit/>
        </w:trPr>
        <w:tc>
          <w:tcPr>
            <w:tcW w:w="6062" w:type="dxa"/>
            <w:vMerge/>
            <w:vAlign w:val="bottom"/>
          </w:tcPr>
          <w:p w14:paraId="068C114E" w14:textId="77777777" w:rsidR="00E100D1" w:rsidRPr="00DE2464" w:rsidRDefault="00E100D1" w:rsidP="00C41DEA">
            <w:pPr>
              <w:rPr>
                <w:rFonts w:ascii="Arial" w:hAnsi="Arial" w:cs="Arial"/>
              </w:rPr>
            </w:pPr>
          </w:p>
        </w:tc>
        <w:tc>
          <w:tcPr>
            <w:tcW w:w="2903" w:type="dxa"/>
            <w:vAlign w:val="bottom"/>
          </w:tcPr>
          <w:p w14:paraId="46808247" w14:textId="77777777" w:rsidR="00E100D1" w:rsidRPr="00DE2464" w:rsidRDefault="00E100D1" w:rsidP="00C41DEA">
            <w:pPr>
              <w:rPr>
                <w:rFonts w:ascii="Arial" w:hAnsi="Arial" w:cs="Arial"/>
                <w:b/>
                <w:bCs/>
                <w:sz w:val="16"/>
                <w:szCs w:val="16"/>
              </w:rPr>
            </w:pPr>
            <w:r w:rsidRPr="00DE2464">
              <w:rPr>
                <w:rFonts w:ascii="Arial" w:hAnsi="Arial" w:cs="Arial"/>
                <w:sz w:val="16"/>
                <w:szCs w:val="16"/>
              </w:rPr>
              <w:t>Up to 1 week late (</w:t>
            </w:r>
            <w:r w:rsidRPr="00DE2464">
              <w:rPr>
                <w:rFonts w:ascii="Arial" w:hAnsi="Arial" w:cs="Arial"/>
                <w:sz w:val="12"/>
                <w:szCs w:val="12"/>
              </w:rPr>
              <w:t>50% Max)</w:t>
            </w:r>
          </w:p>
        </w:tc>
        <w:tc>
          <w:tcPr>
            <w:tcW w:w="641" w:type="dxa"/>
            <w:vAlign w:val="bottom"/>
          </w:tcPr>
          <w:p w14:paraId="4B12A653" w14:textId="77777777" w:rsidR="00E100D1" w:rsidRPr="00DE2464" w:rsidRDefault="00E100D1" w:rsidP="00C41DEA">
            <w:pPr>
              <w:jc w:val="center"/>
              <w:rPr>
                <w:rFonts w:ascii="Arial" w:hAnsi="Arial" w:cs="Arial"/>
                <w:sz w:val="12"/>
                <w:szCs w:val="12"/>
              </w:rPr>
            </w:pPr>
          </w:p>
        </w:tc>
        <w:tc>
          <w:tcPr>
            <w:tcW w:w="1060" w:type="dxa"/>
            <w:vMerge/>
            <w:vAlign w:val="bottom"/>
          </w:tcPr>
          <w:p w14:paraId="25839166" w14:textId="77777777" w:rsidR="00E100D1" w:rsidRPr="00DE2464" w:rsidRDefault="00E100D1" w:rsidP="00C41DEA">
            <w:pPr>
              <w:ind w:leftChars="71" w:left="170"/>
              <w:rPr>
                <w:rFonts w:ascii="Arial" w:hAnsi="Arial" w:cs="Arial"/>
              </w:rPr>
            </w:pPr>
          </w:p>
        </w:tc>
      </w:tr>
      <w:tr w:rsidR="00E100D1" w:rsidRPr="00DE2464" w14:paraId="51021254" w14:textId="77777777" w:rsidTr="00C41DEA">
        <w:trPr>
          <w:cantSplit/>
        </w:trPr>
        <w:tc>
          <w:tcPr>
            <w:tcW w:w="6062" w:type="dxa"/>
            <w:vMerge/>
            <w:vAlign w:val="bottom"/>
          </w:tcPr>
          <w:p w14:paraId="65AB02EC" w14:textId="77777777" w:rsidR="00E100D1" w:rsidRPr="00DE2464" w:rsidRDefault="00E100D1" w:rsidP="00C41DEA">
            <w:pPr>
              <w:rPr>
                <w:rFonts w:ascii="Arial" w:hAnsi="Arial" w:cs="Arial"/>
              </w:rPr>
            </w:pPr>
          </w:p>
        </w:tc>
        <w:tc>
          <w:tcPr>
            <w:tcW w:w="2903" w:type="dxa"/>
            <w:vAlign w:val="bottom"/>
          </w:tcPr>
          <w:p w14:paraId="6C9C11B7" w14:textId="77777777" w:rsidR="00E100D1" w:rsidRPr="00DE2464" w:rsidRDefault="00E100D1" w:rsidP="00C41DEA">
            <w:pPr>
              <w:rPr>
                <w:rFonts w:ascii="Arial" w:hAnsi="Arial" w:cs="Arial"/>
                <w:b/>
                <w:bCs/>
                <w:sz w:val="16"/>
                <w:szCs w:val="16"/>
              </w:rPr>
            </w:pPr>
            <w:r w:rsidRPr="00DE2464">
              <w:rPr>
                <w:rFonts w:ascii="Arial" w:hAnsi="Arial" w:cs="Arial"/>
                <w:sz w:val="16"/>
                <w:szCs w:val="16"/>
              </w:rPr>
              <w:t>Over 1 week late (</w:t>
            </w:r>
            <w:r w:rsidRPr="00DE2464">
              <w:rPr>
                <w:rFonts w:ascii="Arial" w:hAnsi="Arial" w:cs="Arial"/>
                <w:sz w:val="12"/>
                <w:szCs w:val="12"/>
              </w:rPr>
              <w:t>0%)</w:t>
            </w:r>
          </w:p>
        </w:tc>
        <w:tc>
          <w:tcPr>
            <w:tcW w:w="641" w:type="dxa"/>
            <w:vAlign w:val="bottom"/>
          </w:tcPr>
          <w:p w14:paraId="3A608E98" w14:textId="77777777" w:rsidR="00E100D1" w:rsidRPr="00DE2464" w:rsidRDefault="00E100D1" w:rsidP="00C41DEA">
            <w:pPr>
              <w:jc w:val="center"/>
              <w:rPr>
                <w:rFonts w:ascii="Arial" w:hAnsi="Arial" w:cs="Arial"/>
                <w:sz w:val="12"/>
                <w:szCs w:val="12"/>
              </w:rPr>
            </w:pPr>
          </w:p>
        </w:tc>
        <w:tc>
          <w:tcPr>
            <w:tcW w:w="1060" w:type="dxa"/>
            <w:vMerge/>
            <w:vAlign w:val="bottom"/>
          </w:tcPr>
          <w:p w14:paraId="254B3377" w14:textId="77777777" w:rsidR="00E100D1" w:rsidRPr="00DE2464" w:rsidRDefault="00E100D1" w:rsidP="00C41DEA">
            <w:pPr>
              <w:ind w:firstLineChars="141" w:firstLine="338"/>
              <w:rPr>
                <w:rFonts w:ascii="Arial" w:hAnsi="Arial" w:cs="Arial"/>
              </w:rPr>
            </w:pPr>
          </w:p>
        </w:tc>
      </w:tr>
      <w:tr w:rsidR="00E100D1" w:rsidRPr="00DE2464" w14:paraId="67CE914B" w14:textId="77777777" w:rsidTr="00C41DEA">
        <w:trPr>
          <w:cantSplit/>
        </w:trPr>
        <w:tc>
          <w:tcPr>
            <w:tcW w:w="6062" w:type="dxa"/>
            <w:vAlign w:val="bottom"/>
          </w:tcPr>
          <w:p w14:paraId="5785FFE6" w14:textId="77777777" w:rsidR="00E100D1" w:rsidRPr="00DE2464" w:rsidRDefault="00E100D1" w:rsidP="00C41DEA">
            <w:pPr>
              <w:rPr>
                <w:rFonts w:ascii="Arial" w:hAnsi="Arial" w:cs="Arial"/>
              </w:rPr>
            </w:pPr>
          </w:p>
        </w:tc>
        <w:tc>
          <w:tcPr>
            <w:tcW w:w="2903" w:type="dxa"/>
            <w:vAlign w:val="bottom"/>
          </w:tcPr>
          <w:p w14:paraId="4AB6FD29" w14:textId="77777777" w:rsidR="00E100D1" w:rsidRPr="00DE2464" w:rsidRDefault="00E100D1" w:rsidP="00C41DEA">
            <w:pPr>
              <w:rPr>
                <w:rFonts w:ascii="Arial" w:hAnsi="Arial" w:cs="Arial"/>
                <w:sz w:val="16"/>
                <w:szCs w:val="16"/>
              </w:rPr>
            </w:pPr>
          </w:p>
        </w:tc>
        <w:tc>
          <w:tcPr>
            <w:tcW w:w="641" w:type="dxa"/>
            <w:vAlign w:val="bottom"/>
          </w:tcPr>
          <w:p w14:paraId="691AE93B" w14:textId="77777777" w:rsidR="00E100D1" w:rsidRPr="00DE2464" w:rsidRDefault="00E100D1" w:rsidP="00C41DEA">
            <w:pPr>
              <w:jc w:val="center"/>
              <w:rPr>
                <w:rFonts w:ascii="Arial" w:hAnsi="Arial" w:cs="Arial"/>
                <w:sz w:val="12"/>
                <w:szCs w:val="12"/>
              </w:rPr>
            </w:pPr>
          </w:p>
        </w:tc>
        <w:tc>
          <w:tcPr>
            <w:tcW w:w="1060" w:type="dxa"/>
            <w:vAlign w:val="bottom"/>
          </w:tcPr>
          <w:p w14:paraId="48726662" w14:textId="77777777" w:rsidR="00E100D1" w:rsidRPr="00DE2464" w:rsidRDefault="00E100D1" w:rsidP="00C41DEA">
            <w:pPr>
              <w:ind w:firstLineChars="141" w:firstLine="338"/>
              <w:rPr>
                <w:rFonts w:ascii="Arial" w:hAnsi="Arial" w:cs="Arial"/>
              </w:rPr>
            </w:pPr>
          </w:p>
        </w:tc>
      </w:tr>
    </w:tbl>
    <w:p w14:paraId="7AA8E653" w14:textId="77777777" w:rsidR="00E03844" w:rsidRDefault="00E03844" w:rsidP="00E100D1">
      <w:pPr>
        <w:rPr>
          <w:rFonts w:ascii="Arial" w:hAnsi="Arial" w:cs="Arial"/>
          <w:vanish/>
        </w:rPr>
        <w:sectPr w:rsidR="00E03844" w:rsidSect="00E03844">
          <w:footerReference w:type="default" r:id="rId17"/>
          <w:pgSz w:w="11894" w:h="16834"/>
          <w:pgMar w:top="720" w:right="720" w:bottom="720" w:left="720" w:header="706" w:footer="706" w:gutter="0"/>
          <w:cols w:space="720"/>
        </w:sectPr>
      </w:pPr>
    </w:p>
    <w:p w14:paraId="3C98F690" w14:textId="77777777" w:rsidR="00E03844" w:rsidRDefault="00E03844" w:rsidP="00E100D1">
      <w:pPr>
        <w:rPr>
          <w:rFonts w:ascii="Arial" w:hAnsi="Arial" w:cs="Arial"/>
          <w:vanish/>
        </w:rPr>
      </w:pPr>
    </w:p>
    <w:p w14:paraId="5337C841" w14:textId="77777777" w:rsidR="00E03844" w:rsidRPr="00DE2464" w:rsidRDefault="00E03844" w:rsidP="00E100D1">
      <w:pPr>
        <w:rPr>
          <w:rFonts w:ascii="Arial" w:hAnsi="Arial" w:cs="Arial"/>
          <w:vanish/>
        </w:rPr>
        <w:sectPr w:rsidR="00E03844" w:rsidRPr="00DE2464" w:rsidSect="00E03844">
          <w:pgSz w:w="16834" w:h="11894" w:orient="landscape"/>
          <w:pgMar w:top="720" w:right="720" w:bottom="720" w:left="720" w:header="706" w:footer="706" w:gutter="0"/>
          <w:cols w:space="720"/>
        </w:sectPr>
      </w:pPr>
    </w:p>
    <w:p w14:paraId="1E0A4C91" w14:textId="77777777" w:rsidR="00E100D1" w:rsidRPr="00DE2464" w:rsidRDefault="00E100D1" w:rsidP="00E100D1">
      <w:pPr>
        <w:rPr>
          <w:rFonts w:ascii="Arial" w:hAnsi="Arial" w:cs="Arial"/>
          <w:vanish/>
        </w:rPr>
        <w:sectPr w:rsidR="00E100D1" w:rsidRPr="00DE2464" w:rsidSect="00E03844">
          <w:type w:val="continuous"/>
          <w:pgSz w:w="16834" w:h="11894" w:orient="landscape"/>
          <w:pgMar w:top="720" w:right="720" w:bottom="720" w:left="720" w:header="709" w:footer="706" w:gutter="0"/>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CC2E5"/>
        <w:tblLook w:val="04A0" w:firstRow="1" w:lastRow="0" w:firstColumn="1" w:lastColumn="0" w:noHBand="0" w:noVBand="1"/>
      </w:tblPr>
      <w:tblGrid>
        <w:gridCol w:w="13933"/>
      </w:tblGrid>
      <w:tr w:rsidR="00746C50" w:rsidRPr="00DE2464" w14:paraId="7A6765D1" w14:textId="77777777" w:rsidTr="00746C50">
        <w:trPr>
          <w:trHeight w:val="631"/>
        </w:trPr>
        <w:tc>
          <w:tcPr>
            <w:tcW w:w="13933" w:type="dxa"/>
            <w:shd w:val="clear" w:color="auto" w:fill="9CC2E5"/>
          </w:tcPr>
          <w:p w14:paraId="0C28202F" w14:textId="77777777" w:rsidR="00E100D1" w:rsidRPr="00DE2464" w:rsidRDefault="00E100D1" w:rsidP="00C41DEA">
            <w:pPr>
              <w:pStyle w:val="NormalWeb"/>
              <w:rPr>
                <w:rFonts w:ascii="Arial" w:hAnsi="Arial" w:cs="Arial"/>
                <w:b/>
                <w:color w:val="303B44"/>
                <w:sz w:val="22"/>
                <w:szCs w:val="22"/>
              </w:rPr>
            </w:pPr>
            <w:r w:rsidRPr="00DE2464">
              <w:rPr>
                <w:rFonts w:ascii="Arial" w:hAnsi="Arial" w:cs="Arial"/>
                <w:b/>
                <w:color w:val="303B44"/>
                <w:sz w:val="22"/>
                <w:szCs w:val="22"/>
              </w:rPr>
              <w:t>GENERIC ASSESSMENT CRITERIA</w:t>
            </w:r>
          </w:p>
        </w:tc>
      </w:tr>
    </w:tbl>
    <w:p w14:paraId="6BB9EC59" w14:textId="77777777" w:rsidR="00E100D1" w:rsidRPr="00DE2464" w:rsidRDefault="00E100D1" w:rsidP="00E100D1">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46C50" w:rsidRPr="00C87E9F" w14:paraId="46347FF8" w14:textId="77777777" w:rsidTr="00746C50">
        <w:tc>
          <w:tcPr>
            <w:tcW w:w="13948" w:type="dxa"/>
            <w:shd w:val="clear" w:color="auto" w:fill="9CC2E5"/>
          </w:tcPr>
          <w:p w14:paraId="56AD020D" w14:textId="77777777" w:rsidR="00E100D1" w:rsidRPr="00C87E9F" w:rsidRDefault="00E100D1" w:rsidP="00C41DEA">
            <w:pPr>
              <w:rPr>
                <w:rFonts w:ascii="Arial" w:hAnsi="Arial" w:cs="Arial"/>
                <w:b/>
                <w:sz w:val="22"/>
              </w:rPr>
            </w:pPr>
            <w:r w:rsidRPr="00C87E9F">
              <w:rPr>
                <w:rFonts w:ascii="Arial" w:hAnsi="Arial" w:cs="Arial"/>
                <w:b/>
                <w:sz w:val="22"/>
              </w:rPr>
              <w:t>Level 7</w:t>
            </w:r>
          </w:p>
        </w:tc>
      </w:tr>
      <w:tr w:rsidR="00746C50" w:rsidRPr="00C87E9F" w14:paraId="09A61D90" w14:textId="77777777" w:rsidTr="00746C50">
        <w:tc>
          <w:tcPr>
            <w:tcW w:w="13948" w:type="dxa"/>
            <w:shd w:val="clear" w:color="auto" w:fill="DEEAF6"/>
          </w:tcPr>
          <w:p w14:paraId="671E1F5D" w14:textId="77777777" w:rsidR="00E100D1" w:rsidRPr="00C87E9F" w:rsidRDefault="00E100D1" w:rsidP="00C41DEA">
            <w:pPr>
              <w:rPr>
                <w:rFonts w:ascii="Arial" w:eastAsia="Arial" w:hAnsi="Arial" w:cs="Arial"/>
                <w:spacing w:val="-1"/>
                <w:sz w:val="22"/>
              </w:rPr>
            </w:pPr>
            <w:r w:rsidRPr="00C87E9F">
              <w:rPr>
                <w:rFonts w:ascii="Arial" w:eastAsia="Arial" w:hAnsi="Arial" w:cs="Arial"/>
                <w:spacing w:val="-1"/>
                <w:sz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4C8CA92" w14:textId="77777777" w:rsidR="00E100D1" w:rsidRPr="00DE2464" w:rsidRDefault="00E100D1" w:rsidP="00E100D1">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C41DEA" w:rsidRPr="00DE2464" w14:paraId="0D26B20C" w14:textId="77777777" w:rsidTr="00746C50">
        <w:trPr>
          <w:tblHeader/>
        </w:trPr>
        <w:tc>
          <w:tcPr>
            <w:tcW w:w="1735" w:type="dxa"/>
            <w:shd w:val="clear" w:color="auto" w:fill="9CC2E5"/>
          </w:tcPr>
          <w:p w14:paraId="661011C9" w14:textId="77777777" w:rsidR="00E100D1" w:rsidRPr="00DE2464" w:rsidRDefault="00E100D1" w:rsidP="00C41DEA">
            <w:pPr>
              <w:rPr>
                <w:rFonts w:ascii="Arial" w:hAnsi="Arial" w:cs="Arial"/>
                <w:b/>
                <w:sz w:val="18"/>
                <w:szCs w:val="18"/>
              </w:rPr>
            </w:pPr>
            <w:r w:rsidRPr="00DE2464">
              <w:rPr>
                <w:rFonts w:ascii="Arial" w:hAnsi="Arial" w:cs="Arial"/>
                <w:b/>
                <w:sz w:val="18"/>
                <w:szCs w:val="18"/>
              </w:rPr>
              <w:t>Level 7</w:t>
            </w:r>
          </w:p>
        </w:tc>
        <w:tc>
          <w:tcPr>
            <w:tcW w:w="1736" w:type="dxa"/>
            <w:shd w:val="clear" w:color="auto" w:fill="9CC2E5"/>
            <w:vAlign w:val="center"/>
          </w:tcPr>
          <w:p w14:paraId="1187488E"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0DF71EB8"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5C6235FC"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MARGINAL FAIL</w:t>
            </w:r>
          </w:p>
        </w:tc>
        <w:tc>
          <w:tcPr>
            <w:tcW w:w="1736" w:type="dxa"/>
            <w:shd w:val="clear" w:color="auto" w:fill="9CC2E5"/>
            <w:vAlign w:val="center"/>
          </w:tcPr>
          <w:p w14:paraId="3EBDE6C7"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SATISFACTORY</w:t>
            </w:r>
          </w:p>
          <w:p w14:paraId="164B3F28"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(Pass)</w:t>
            </w:r>
          </w:p>
        </w:tc>
        <w:tc>
          <w:tcPr>
            <w:tcW w:w="1736" w:type="dxa"/>
            <w:shd w:val="clear" w:color="auto" w:fill="9CC2E5"/>
            <w:vAlign w:val="center"/>
          </w:tcPr>
          <w:p w14:paraId="5FC2935B"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GOOD to VERY GOOD</w:t>
            </w:r>
          </w:p>
          <w:p w14:paraId="469C023E"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 xml:space="preserve">(Merit) </w:t>
            </w:r>
          </w:p>
        </w:tc>
        <w:tc>
          <w:tcPr>
            <w:tcW w:w="1736" w:type="dxa"/>
            <w:shd w:val="clear" w:color="auto" w:fill="9CC2E5"/>
            <w:vAlign w:val="center"/>
          </w:tcPr>
          <w:p w14:paraId="6A0EEBD9"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EXCELLENT</w:t>
            </w:r>
          </w:p>
          <w:p w14:paraId="597AD02D"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(Distinction)</w:t>
            </w:r>
          </w:p>
        </w:tc>
        <w:tc>
          <w:tcPr>
            <w:tcW w:w="1736" w:type="dxa"/>
            <w:shd w:val="clear" w:color="auto" w:fill="9CC2E5"/>
            <w:vAlign w:val="center"/>
          </w:tcPr>
          <w:p w14:paraId="57914136"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EXCEPTIONAL</w:t>
            </w:r>
          </w:p>
          <w:p w14:paraId="7A7F9FE9"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(Distinction)</w:t>
            </w:r>
          </w:p>
        </w:tc>
      </w:tr>
      <w:tr w:rsidR="00C41DEA" w:rsidRPr="00DE2464" w14:paraId="2DBEB00E" w14:textId="77777777" w:rsidTr="00746C50">
        <w:trPr>
          <w:tblHeader/>
        </w:trPr>
        <w:tc>
          <w:tcPr>
            <w:tcW w:w="1735" w:type="dxa"/>
            <w:shd w:val="clear" w:color="auto" w:fill="9CC2E5"/>
          </w:tcPr>
          <w:p w14:paraId="20892857" w14:textId="77777777" w:rsidR="00E100D1" w:rsidRPr="00DE2464" w:rsidRDefault="00E100D1" w:rsidP="00746C50">
            <w:pPr>
              <w:ind w:left="171"/>
              <w:rPr>
                <w:rFonts w:ascii="Arial" w:hAnsi="Arial" w:cs="Arial"/>
                <w:sz w:val="18"/>
                <w:szCs w:val="18"/>
              </w:rPr>
            </w:pPr>
            <w:r w:rsidRPr="00DE2464">
              <w:rPr>
                <w:rFonts w:ascii="Arial" w:eastAsia="Arial" w:hAnsi="Arial" w:cs="Arial"/>
                <w:b/>
                <w:bCs/>
              </w:rPr>
              <w:t>Category</w:t>
            </w:r>
          </w:p>
        </w:tc>
        <w:tc>
          <w:tcPr>
            <w:tcW w:w="1736" w:type="dxa"/>
            <w:shd w:val="clear" w:color="auto" w:fill="9CC2E5"/>
            <w:vAlign w:val="bottom"/>
          </w:tcPr>
          <w:p w14:paraId="48DD4B00"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0-29%</w:t>
            </w:r>
          </w:p>
        </w:tc>
        <w:tc>
          <w:tcPr>
            <w:tcW w:w="1736" w:type="dxa"/>
            <w:shd w:val="clear" w:color="auto" w:fill="9CC2E5"/>
            <w:vAlign w:val="bottom"/>
          </w:tcPr>
          <w:p w14:paraId="6C931E15"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30-44%</w:t>
            </w:r>
          </w:p>
        </w:tc>
        <w:tc>
          <w:tcPr>
            <w:tcW w:w="1736" w:type="dxa"/>
            <w:shd w:val="clear" w:color="auto" w:fill="9CC2E5"/>
            <w:vAlign w:val="bottom"/>
          </w:tcPr>
          <w:p w14:paraId="62F5F8B9"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45-49%</w:t>
            </w:r>
          </w:p>
        </w:tc>
        <w:tc>
          <w:tcPr>
            <w:tcW w:w="1736" w:type="dxa"/>
            <w:shd w:val="clear" w:color="auto" w:fill="9CC2E5"/>
            <w:vAlign w:val="bottom"/>
          </w:tcPr>
          <w:p w14:paraId="1153BD08"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50-59%</w:t>
            </w:r>
          </w:p>
        </w:tc>
        <w:tc>
          <w:tcPr>
            <w:tcW w:w="1736" w:type="dxa"/>
            <w:shd w:val="clear" w:color="auto" w:fill="9CC2E5"/>
            <w:vAlign w:val="bottom"/>
          </w:tcPr>
          <w:p w14:paraId="54879DFE"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60-69%</w:t>
            </w:r>
          </w:p>
        </w:tc>
        <w:tc>
          <w:tcPr>
            <w:tcW w:w="1736" w:type="dxa"/>
            <w:shd w:val="clear" w:color="auto" w:fill="9CC2E5"/>
            <w:vAlign w:val="bottom"/>
          </w:tcPr>
          <w:p w14:paraId="71C4FB0D"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70-84%</w:t>
            </w:r>
          </w:p>
        </w:tc>
        <w:tc>
          <w:tcPr>
            <w:tcW w:w="1736" w:type="dxa"/>
            <w:shd w:val="clear" w:color="auto" w:fill="9CC2E5"/>
          </w:tcPr>
          <w:p w14:paraId="2CE02380"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85-100%</w:t>
            </w:r>
          </w:p>
        </w:tc>
      </w:tr>
      <w:tr w:rsidR="00C41DEA" w:rsidRPr="00DE2464" w14:paraId="0C94540C" w14:textId="77777777" w:rsidTr="00746C50">
        <w:tc>
          <w:tcPr>
            <w:tcW w:w="1735" w:type="dxa"/>
            <w:shd w:val="clear" w:color="auto" w:fill="9CC2E5"/>
          </w:tcPr>
          <w:p w14:paraId="0774D8AA" w14:textId="77777777" w:rsidR="00E100D1" w:rsidRPr="00DE2464" w:rsidRDefault="00E100D1" w:rsidP="00746C50">
            <w:pPr>
              <w:spacing w:before="34"/>
              <w:ind w:left="108" w:right="-54"/>
              <w:rPr>
                <w:rFonts w:ascii="Arial" w:eastAsia="Arial" w:hAnsi="Arial" w:cs="Arial"/>
                <w:bCs/>
                <w:sz w:val="18"/>
                <w:szCs w:val="18"/>
              </w:rPr>
            </w:pPr>
            <w:r w:rsidRPr="00DE2464">
              <w:rPr>
                <w:rFonts w:ascii="Arial" w:eastAsia="Arial" w:hAnsi="Arial" w:cs="Arial"/>
                <w:b/>
                <w:bCs/>
              </w:rPr>
              <w:t xml:space="preserve">Engagement with literature </w:t>
            </w:r>
            <w:r w:rsidRPr="00DE2464">
              <w:rPr>
                <w:rFonts w:ascii="Arial" w:eastAsia="Arial" w:hAnsi="Arial" w:cs="Arial"/>
                <w:bCs/>
                <w:sz w:val="18"/>
                <w:szCs w:val="18"/>
              </w:rPr>
              <w:t>(including current research, referencing,</w:t>
            </w:r>
          </w:p>
          <w:p w14:paraId="28A8A17D" w14:textId="77777777" w:rsidR="00E100D1" w:rsidRPr="00DE2464" w:rsidRDefault="00E100D1" w:rsidP="00746C50">
            <w:pPr>
              <w:spacing w:before="34"/>
              <w:ind w:left="108" w:right="-54"/>
              <w:rPr>
                <w:rFonts w:ascii="Arial" w:eastAsia="Arial" w:hAnsi="Arial" w:cs="Arial"/>
                <w:bCs/>
                <w:sz w:val="18"/>
                <w:szCs w:val="18"/>
              </w:rPr>
            </w:pPr>
            <w:r w:rsidRPr="00DE2464">
              <w:rPr>
                <w:rFonts w:ascii="Arial" w:eastAsia="Arial" w:hAnsi="Arial" w:cs="Arial"/>
                <w:bCs/>
                <w:sz w:val="18"/>
                <w:szCs w:val="18"/>
              </w:rPr>
              <w:t>academic conventions and</w:t>
            </w:r>
          </w:p>
          <w:p w14:paraId="684806EF" w14:textId="77777777" w:rsidR="00E100D1" w:rsidRPr="00DE2464" w:rsidRDefault="00E100D1" w:rsidP="00746C50">
            <w:pPr>
              <w:spacing w:before="34"/>
              <w:ind w:left="108" w:right="-54"/>
              <w:rPr>
                <w:rFonts w:ascii="Arial" w:eastAsia="Arial" w:hAnsi="Arial" w:cs="Arial"/>
                <w:b/>
                <w:bCs/>
              </w:rPr>
            </w:pPr>
            <w:r w:rsidRPr="00DE2464">
              <w:rPr>
                <w:rFonts w:ascii="Arial" w:eastAsia="Arial" w:hAnsi="Arial" w:cs="Arial"/>
                <w:bCs/>
                <w:sz w:val="18"/>
                <w:szCs w:val="18"/>
              </w:rPr>
              <w:t>academic honesty)</w:t>
            </w:r>
            <w:r w:rsidRPr="00DE246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E3EE674" w14:textId="77777777" w:rsidR="00E100D1" w:rsidRPr="00C87E9F" w:rsidRDefault="00E100D1" w:rsidP="00C41DEA">
            <w:pPr>
              <w:rPr>
                <w:rFonts w:ascii="Arial" w:hAnsi="Arial" w:cs="Arial"/>
                <w:sz w:val="22"/>
              </w:rPr>
            </w:pPr>
            <w:r w:rsidRPr="00C87E9F">
              <w:rPr>
                <w:rFonts w:ascii="Arial" w:hAnsi="Arial" w:cs="Arial"/>
                <w:sz w:val="22"/>
              </w:rPr>
              <w:t>Little or no evidence of reading and/or reliance on inappropriate sources.</w:t>
            </w:r>
          </w:p>
          <w:p w14:paraId="3E1BABA2" w14:textId="77777777" w:rsidR="00E100D1" w:rsidRPr="00C87E9F" w:rsidRDefault="00E100D1" w:rsidP="00C41DEA">
            <w:pPr>
              <w:rPr>
                <w:rFonts w:ascii="Arial" w:hAnsi="Arial" w:cs="Arial"/>
                <w:sz w:val="22"/>
              </w:rPr>
            </w:pPr>
            <w:r w:rsidRPr="00C87E9F">
              <w:rPr>
                <w:rFonts w:ascii="Arial" w:hAnsi="Arial" w:cs="Arial"/>
                <w:sz w:val="22"/>
              </w:rPr>
              <w:t>Views and findings mostly unsupported and non-authoritative.</w:t>
            </w:r>
          </w:p>
          <w:p w14:paraId="4694483B" w14:textId="77777777" w:rsidR="00E100D1" w:rsidRPr="00C87E9F" w:rsidRDefault="00E100D1" w:rsidP="00C41DEA">
            <w:pPr>
              <w:rPr>
                <w:rFonts w:ascii="Arial" w:hAnsi="Arial" w:cs="Arial"/>
                <w:sz w:val="22"/>
              </w:rPr>
            </w:pPr>
            <w:r w:rsidRPr="00C87E9F">
              <w:rPr>
                <w:rFonts w:ascii="Arial" w:hAnsi="Arial" w:cs="Arial"/>
                <w:sz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1A3EC3B" w14:textId="77777777" w:rsidR="00E100D1" w:rsidRPr="00C87E9F" w:rsidRDefault="00E100D1" w:rsidP="00C41DEA">
            <w:pPr>
              <w:rPr>
                <w:rFonts w:ascii="Arial" w:hAnsi="Arial" w:cs="Arial"/>
                <w:sz w:val="22"/>
              </w:rPr>
            </w:pPr>
            <w:r w:rsidRPr="00C87E9F">
              <w:rPr>
                <w:rFonts w:ascii="Arial" w:hAnsi="Arial" w:cs="Arial"/>
                <w:sz w:val="22"/>
              </w:rPr>
              <w:t xml:space="preserve">Poor engagement with essential reading. No evidence of wider reading. Reliance on inappropriate sources, and/or indiscriminate use of sources. Heavily reliant on information gained through class contact. Inconsistent and weak use </w:t>
            </w:r>
            <w:r w:rsidRPr="00C87E9F">
              <w:rPr>
                <w:rFonts w:ascii="Arial" w:hAnsi="Arial" w:cs="Arial"/>
                <w:sz w:val="22"/>
              </w:rPr>
              <w:lastRenderedPageBreak/>
              <w:t>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8AA6362" w14:textId="77777777" w:rsidR="00E100D1" w:rsidRPr="00C87E9F" w:rsidRDefault="00E100D1" w:rsidP="00C41DEA">
            <w:pPr>
              <w:rPr>
                <w:rFonts w:ascii="Arial" w:hAnsi="Arial" w:cs="Arial"/>
                <w:sz w:val="22"/>
              </w:rPr>
            </w:pPr>
            <w:r w:rsidRPr="00C87E9F">
              <w:rPr>
                <w:rFonts w:ascii="Arial" w:hAnsi="Arial" w:cs="Arial"/>
                <w:sz w:val="22"/>
              </w:rPr>
              <w:lastRenderedPageBreak/>
              <w:t>Engagement with a very limited range of relevant and credible sources. Some omissions and minor errors.</w:t>
            </w:r>
          </w:p>
          <w:p w14:paraId="4BB3792C" w14:textId="77777777" w:rsidR="00E100D1" w:rsidRPr="00C87E9F" w:rsidRDefault="00E100D1" w:rsidP="00C41DEA">
            <w:pPr>
              <w:rPr>
                <w:rFonts w:ascii="Arial" w:hAnsi="Arial" w:cs="Arial"/>
                <w:sz w:val="22"/>
              </w:rPr>
            </w:pPr>
            <w:r w:rsidRPr="00C87E9F">
              <w:rPr>
                <w:rFonts w:ascii="Arial" w:hAnsi="Arial" w:cs="Arial"/>
                <w:sz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F3C6D45" w14:textId="77777777" w:rsidR="00E100D1" w:rsidRPr="00C87E9F" w:rsidRDefault="00E100D1" w:rsidP="00C41DEA">
            <w:pPr>
              <w:rPr>
                <w:rFonts w:ascii="Arial" w:hAnsi="Arial" w:cs="Arial"/>
                <w:sz w:val="22"/>
              </w:rPr>
            </w:pPr>
            <w:r w:rsidRPr="00C87E9F">
              <w:rPr>
                <w:rFonts w:ascii="Arial" w:hAnsi="Arial" w:cs="Arial"/>
                <w:sz w:val="22"/>
              </w:rPr>
              <w:t xml:space="preserve">Engagement with an appropriate range of research-informed literature, including sources retrieved independently. Some over-reliance on texts. Referencing may show minor </w:t>
            </w:r>
            <w:r w:rsidRPr="00C87E9F">
              <w:rPr>
                <w:rFonts w:ascii="Arial" w:hAnsi="Arial" w:cs="Arial"/>
                <w:sz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38B335" w14:textId="77777777" w:rsidR="00E100D1" w:rsidRPr="00C87E9F" w:rsidRDefault="00E100D1" w:rsidP="00C41DEA">
            <w:pPr>
              <w:rPr>
                <w:rFonts w:ascii="Arial" w:hAnsi="Arial" w:cs="Arial"/>
                <w:sz w:val="22"/>
              </w:rPr>
            </w:pPr>
            <w:r w:rsidRPr="00C87E9F">
              <w:rPr>
                <w:rFonts w:ascii="Arial" w:hAnsi="Arial" w:cs="Arial"/>
                <w:sz w:val="22"/>
              </w:rPr>
              <w:lastRenderedPageBreak/>
              <w:t>Engagement with a wide range of research-informed literature, including sources retrieved independently.</w:t>
            </w:r>
          </w:p>
          <w:p w14:paraId="763FA223" w14:textId="77777777" w:rsidR="00E100D1" w:rsidRPr="00C87E9F" w:rsidRDefault="00E100D1" w:rsidP="00C41DEA">
            <w:pPr>
              <w:rPr>
                <w:rFonts w:ascii="Arial" w:hAnsi="Arial" w:cs="Arial"/>
                <w:sz w:val="22"/>
              </w:rPr>
            </w:pPr>
            <w:r w:rsidRPr="00C87E9F">
              <w:rPr>
                <w:rFonts w:ascii="Arial" w:hAnsi="Arial" w:cs="Arial"/>
                <w:sz w:val="22"/>
              </w:rPr>
              <w:t xml:space="preserve">Selection of relevant and credible sources.  Very good use of referencing, with no/very </w:t>
            </w:r>
            <w:r w:rsidRPr="00C87E9F">
              <w:rPr>
                <w:rFonts w:ascii="Arial" w:hAnsi="Arial" w:cs="Arial"/>
                <w:sz w:val="22"/>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3C072A"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3EB7FD8" w14:textId="77777777" w:rsidR="00E100D1" w:rsidRPr="00C87E9F" w:rsidRDefault="00E100D1" w:rsidP="00C41DEA">
            <w:pPr>
              <w:rPr>
                <w:rFonts w:ascii="Arial" w:hAnsi="Arial" w:cs="Arial"/>
                <w:sz w:val="22"/>
              </w:rPr>
            </w:pPr>
            <w:r w:rsidRPr="00C87E9F">
              <w:rPr>
                <w:rFonts w:ascii="Arial" w:hAnsi="Arial" w:cs="Arial"/>
                <w:sz w:val="22"/>
              </w:rPr>
              <w:t>Exceptional engagement with an extensive range of relevant and credible literature, informed by the latest research. High-level referencing skills consistently and professionally applied.</w:t>
            </w:r>
          </w:p>
        </w:tc>
      </w:tr>
      <w:tr w:rsidR="00C41DEA" w:rsidRPr="00DE2464" w14:paraId="56E22196" w14:textId="77777777" w:rsidTr="00746C50">
        <w:tc>
          <w:tcPr>
            <w:tcW w:w="1735" w:type="dxa"/>
            <w:shd w:val="clear" w:color="auto" w:fill="9CC2E5"/>
          </w:tcPr>
          <w:p w14:paraId="3168FAEB" w14:textId="77777777" w:rsidR="00E100D1" w:rsidRPr="00DE2464" w:rsidRDefault="00E100D1" w:rsidP="00746C50">
            <w:pPr>
              <w:spacing w:before="34"/>
              <w:ind w:left="108" w:right="-54"/>
              <w:rPr>
                <w:rFonts w:ascii="Arial" w:eastAsia="Arial" w:hAnsi="Arial" w:cs="Arial"/>
                <w:bCs/>
                <w:sz w:val="18"/>
                <w:szCs w:val="18"/>
              </w:rPr>
            </w:pPr>
            <w:r w:rsidRPr="00DE2464">
              <w:rPr>
                <w:rFonts w:ascii="Arial" w:eastAsia="Arial" w:hAnsi="Arial" w:cs="Arial"/>
                <w:b/>
                <w:bCs/>
              </w:rPr>
              <w:t xml:space="preserve">Knowledge and understanding </w:t>
            </w:r>
            <w:r w:rsidRPr="00DE246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36EE9CE" w14:textId="77777777" w:rsidR="00E100D1" w:rsidRPr="00DE2464" w:rsidRDefault="00E100D1" w:rsidP="00746C5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0C54E8" w14:textId="77777777" w:rsidR="00E100D1" w:rsidRPr="00C87E9F" w:rsidRDefault="00E100D1" w:rsidP="00746C50">
            <w:pPr>
              <w:spacing w:after="120"/>
              <w:rPr>
                <w:rFonts w:ascii="Arial" w:hAnsi="Arial" w:cs="Arial"/>
                <w:sz w:val="22"/>
              </w:rPr>
            </w:pPr>
            <w:r w:rsidRPr="00C87E9F">
              <w:rPr>
                <w:rFonts w:ascii="Arial" w:hAnsi="Arial" w:cs="Arial"/>
                <w:sz w:val="22"/>
              </w:rPr>
              <w:t>Major gaps in knowledge and understanding of the subject matter is not systematic. Substantial inaccuracies. No awareness of current problems, insights or the latest research and/or advanced scholarship within the discipline.</w:t>
            </w:r>
          </w:p>
          <w:p w14:paraId="012236A8" w14:textId="77777777" w:rsidR="00E100D1" w:rsidRPr="00C87E9F" w:rsidRDefault="00E100D1" w:rsidP="00746C50">
            <w:pPr>
              <w:spacing w:after="120"/>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8976D93" w14:textId="77777777" w:rsidR="00E100D1" w:rsidRPr="00C87E9F" w:rsidRDefault="00E100D1" w:rsidP="00746C50">
            <w:pPr>
              <w:spacing w:after="120"/>
              <w:rPr>
                <w:rFonts w:ascii="Arial" w:hAnsi="Arial" w:cs="Arial"/>
                <w:sz w:val="22"/>
              </w:rPr>
            </w:pPr>
            <w:r w:rsidRPr="00C87E9F">
              <w:rPr>
                <w:rFonts w:ascii="Arial" w:hAnsi="Arial" w:cs="Arial"/>
                <w:sz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4537022" w14:textId="77777777" w:rsidR="00E100D1" w:rsidRPr="00C87E9F" w:rsidRDefault="00E100D1" w:rsidP="00746C50">
            <w:pPr>
              <w:spacing w:after="120"/>
              <w:rPr>
                <w:rFonts w:ascii="Arial" w:hAnsi="Arial" w:cs="Arial"/>
                <w:sz w:val="22"/>
              </w:rPr>
            </w:pPr>
            <w:r w:rsidRPr="00C87E9F">
              <w:rPr>
                <w:rFonts w:ascii="Arial" w:hAnsi="Arial" w:cs="Arial"/>
                <w:sz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016B29" w14:textId="77777777" w:rsidR="00E100D1" w:rsidRPr="00C87E9F" w:rsidRDefault="00E100D1" w:rsidP="00746C50">
            <w:pPr>
              <w:spacing w:after="120"/>
              <w:rPr>
                <w:rFonts w:ascii="Arial" w:hAnsi="Arial" w:cs="Arial"/>
                <w:sz w:val="22"/>
              </w:rPr>
            </w:pPr>
            <w:r w:rsidRPr="00C87E9F">
              <w:rPr>
                <w:rFonts w:ascii="Arial" w:hAnsi="Arial" w:cs="Arial"/>
                <w:sz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178B277" w14:textId="77777777" w:rsidR="00E100D1" w:rsidRPr="00C87E9F" w:rsidRDefault="00E100D1" w:rsidP="00746C50">
            <w:pPr>
              <w:spacing w:after="120"/>
              <w:rPr>
                <w:rFonts w:ascii="Arial" w:hAnsi="Arial" w:cs="Arial"/>
                <w:sz w:val="22"/>
              </w:rPr>
            </w:pPr>
            <w:r w:rsidRPr="00C87E9F">
              <w:rPr>
                <w:rFonts w:ascii="Arial" w:hAnsi="Arial" w:cs="Arial"/>
                <w:sz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6341A8" w14:textId="77777777" w:rsidR="00E100D1" w:rsidRPr="00C87E9F" w:rsidRDefault="00E100D1" w:rsidP="00746C50">
            <w:pPr>
              <w:spacing w:after="120"/>
              <w:rPr>
                <w:rFonts w:ascii="Arial" w:hAnsi="Arial" w:cs="Arial"/>
                <w:sz w:val="22"/>
              </w:rPr>
            </w:pPr>
            <w:r w:rsidRPr="00C87E9F">
              <w:rPr>
                <w:rFonts w:ascii="Arial" w:hAnsi="Arial" w:cs="Arial"/>
                <w:sz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0DA91A0" w14:textId="77777777" w:rsidR="00E100D1" w:rsidRPr="00C87E9F" w:rsidRDefault="00E100D1" w:rsidP="00746C50">
            <w:pPr>
              <w:spacing w:after="120"/>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C11832D" w14:textId="77777777" w:rsidR="00E100D1" w:rsidRPr="00C87E9F" w:rsidRDefault="00E100D1" w:rsidP="00746C50">
            <w:pPr>
              <w:spacing w:after="120"/>
              <w:rPr>
                <w:rFonts w:ascii="Arial" w:hAnsi="Arial" w:cs="Arial"/>
                <w:sz w:val="22"/>
              </w:rPr>
            </w:pPr>
            <w:r w:rsidRPr="00C87E9F">
              <w:rPr>
                <w:rFonts w:ascii="Arial" w:hAnsi="Arial" w:cs="Arial"/>
                <w:sz w:val="22"/>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C41DEA" w:rsidRPr="00DE2464" w14:paraId="7FC08A3E" w14:textId="77777777" w:rsidTr="00746C50">
        <w:tc>
          <w:tcPr>
            <w:tcW w:w="1735" w:type="dxa"/>
            <w:shd w:val="clear" w:color="auto" w:fill="9CC2E5"/>
          </w:tcPr>
          <w:p w14:paraId="3C2F5D8C" w14:textId="77777777" w:rsidR="00E100D1" w:rsidRPr="00DE2464" w:rsidRDefault="00E100D1" w:rsidP="00746C50">
            <w:pPr>
              <w:spacing w:before="34" w:line="239" w:lineRule="auto"/>
              <w:ind w:left="108" w:right="-54"/>
              <w:rPr>
                <w:rFonts w:ascii="Arial" w:eastAsia="Arial" w:hAnsi="Arial" w:cs="Arial"/>
                <w:b/>
                <w:bCs/>
              </w:rPr>
            </w:pPr>
            <w:r w:rsidRPr="00DE2464">
              <w:rPr>
                <w:rFonts w:ascii="Arial" w:eastAsia="Arial" w:hAnsi="Arial" w:cs="Arial"/>
                <w:b/>
                <w:bCs/>
              </w:rPr>
              <w:t>C</w:t>
            </w:r>
            <w:r w:rsidRPr="00DE2464">
              <w:rPr>
                <w:rFonts w:ascii="Arial" w:eastAsia="Arial" w:hAnsi="Arial" w:cs="Arial"/>
                <w:b/>
                <w:bCs/>
                <w:spacing w:val="1"/>
              </w:rPr>
              <w:t>ogn</w:t>
            </w:r>
            <w:r w:rsidRPr="00DE2464">
              <w:rPr>
                <w:rFonts w:ascii="Arial" w:eastAsia="Arial" w:hAnsi="Arial" w:cs="Arial"/>
                <w:b/>
                <w:bCs/>
              </w:rPr>
              <w:t>i</w:t>
            </w:r>
            <w:r w:rsidRPr="00DE2464">
              <w:rPr>
                <w:rFonts w:ascii="Arial" w:eastAsia="Arial" w:hAnsi="Arial" w:cs="Arial"/>
                <w:b/>
                <w:bCs/>
                <w:spacing w:val="1"/>
              </w:rPr>
              <w:t>t</w:t>
            </w:r>
            <w:r w:rsidRPr="00DE2464">
              <w:rPr>
                <w:rFonts w:ascii="Arial" w:eastAsia="Arial" w:hAnsi="Arial" w:cs="Arial"/>
                <w:b/>
                <w:bCs/>
              </w:rPr>
              <w:t>i</w:t>
            </w:r>
            <w:r w:rsidRPr="00DE2464">
              <w:rPr>
                <w:rFonts w:ascii="Arial" w:eastAsia="Arial" w:hAnsi="Arial" w:cs="Arial"/>
                <w:b/>
                <w:bCs/>
                <w:spacing w:val="2"/>
              </w:rPr>
              <w:t>v</w:t>
            </w:r>
            <w:r w:rsidRPr="00DE2464">
              <w:rPr>
                <w:rFonts w:ascii="Arial" w:eastAsia="Arial" w:hAnsi="Arial" w:cs="Arial"/>
                <w:b/>
                <w:bCs/>
              </w:rPr>
              <w:t>e</w:t>
            </w:r>
            <w:r w:rsidRPr="00DE2464">
              <w:rPr>
                <w:rFonts w:ascii="Arial" w:eastAsia="Arial" w:hAnsi="Arial" w:cs="Arial"/>
                <w:b/>
                <w:bCs/>
                <w:spacing w:val="-10"/>
              </w:rPr>
              <w:t xml:space="preserve"> </w:t>
            </w:r>
            <w:r w:rsidRPr="00DE2464">
              <w:rPr>
                <w:rFonts w:ascii="Arial" w:eastAsia="Arial" w:hAnsi="Arial" w:cs="Arial"/>
                <w:b/>
                <w:bCs/>
              </w:rPr>
              <w:lastRenderedPageBreak/>
              <w:t>a</w:t>
            </w:r>
            <w:r w:rsidRPr="00DE2464">
              <w:rPr>
                <w:rFonts w:ascii="Arial" w:eastAsia="Arial" w:hAnsi="Arial" w:cs="Arial"/>
                <w:b/>
                <w:bCs/>
                <w:spacing w:val="1"/>
              </w:rPr>
              <w:t>n</w:t>
            </w:r>
            <w:r w:rsidRPr="00DE2464">
              <w:rPr>
                <w:rFonts w:ascii="Arial" w:eastAsia="Arial" w:hAnsi="Arial" w:cs="Arial"/>
                <w:b/>
                <w:bCs/>
              </w:rPr>
              <w:t>d i</w:t>
            </w:r>
            <w:r w:rsidRPr="00DE2464">
              <w:rPr>
                <w:rFonts w:ascii="Arial" w:eastAsia="Arial" w:hAnsi="Arial" w:cs="Arial"/>
                <w:b/>
                <w:bCs/>
                <w:spacing w:val="1"/>
              </w:rPr>
              <w:t>nt</w:t>
            </w:r>
            <w:r w:rsidRPr="00DE2464">
              <w:rPr>
                <w:rFonts w:ascii="Arial" w:eastAsia="Arial" w:hAnsi="Arial" w:cs="Arial"/>
                <w:b/>
                <w:bCs/>
              </w:rPr>
              <w:t>ellec</w:t>
            </w:r>
            <w:r w:rsidRPr="00DE2464">
              <w:rPr>
                <w:rFonts w:ascii="Arial" w:eastAsia="Arial" w:hAnsi="Arial" w:cs="Arial"/>
                <w:b/>
                <w:bCs/>
                <w:spacing w:val="1"/>
              </w:rPr>
              <w:t>tu</w:t>
            </w:r>
            <w:r w:rsidRPr="00DE2464">
              <w:rPr>
                <w:rFonts w:ascii="Arial" w:eastAsia="Arial" w:hAnsi="Arial" w:cs="Arial"/>
                <w:b/>
                <w:bCs/>
              </w:rPr>
              <w:t>al skil</w:t>
            </w:r>
            <w:r w:rsidRPr="00DE2464">
              <w:rPr>
                <w:rFonts w:ascii="Arial" w:eastAsia="Arial" w:hAnsi="Arial" w:cs="Arial"/>
                <w:b/>
                <w:bCs/>
                <w:spacing w:val="2"/>
              </w:rPr>
              <w:t>l</w:t>
            </w:r>
            <w:r w:rsidRPr="00DE2464">
              <w:rPr>
                <w:rFonts w:ascii="Arial" w:eastAsia="Arial" w:hAnsi="Arial" w:cs="Arial"/>
                <w:b/>
                <w:bCs/>
              </w:rPr>
              <w:t xml:space="preserve">s </w:t>
            </w:r>
          </w:p>
          <w:p w14:paraId="0024867A" w14:textId="77777777" w:rsidR="00E100D1" w:rsidRPr="00DE2464" w:rsidRDefault="00E100D1" w:rsidP="00746C50">
            <w:pPr>
              <w:spacing w:before="34" w:line="239" w:lineRule="auto"/>
              <w:ind w:left="108" w:right="-54"/>
              <w:rPr>
                <w:rFonts w:ascii="Arial" w:eastAsia="Arial" w:hAnsi="Arial" w:cs="Arial"/>
                <w:bCs/>
                <w:sz w:val="18"/>
                <w:szCs w:val="18"/>
              </w:rPr>
            </w:pPr>
            <w:r w:rsidRPr="00DE2464">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144795CB"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Wholly or almost wholly </w:t>
            </w:r>
            <w:r w:rsidRPr="00C87E9F">
              <w:rPr>
                <w:rFonts w:ascii="Arial" w:hAnsi="Arial" w:cs="Arial"/>
                <w:sz w:val="22"/>
              </w:rPr>
              <w:lastRenderedPageBreak/>
              <w:t>descriptive work. Little or no evaluation or critique or attempt at a systematic approach.</w:t>
            </w:r>
          </w:p>
          <w:p w14:paraId="194A4B51" w14:textId="77777777" w:rsidR="00E100D1" w:rsidRPr="00C87E9F" w:rsidRDefault="00E100D1" w:rsidP="00C41DEA">
            <w:pPr>
              <w:rPr>
                <w:rFonts w:ascii="Arial" w:hAnsi="Arial" w:cs="Arial"/>
                <w:sz w:val="22"/>
              </w:rPr>
            </w:pPr>
            <w:r w:rsidRPr="00C87E9F">
              <w:rPr>
                <w:rFonts w:ascii="Arial" w:hAnsi="Arial" w:cs="Arial"/>
                <w:sz w:val="22"/>
              </w:rPr>
              <w:t>Failure to develop arguments, leading to illogical or invalid judgements. Unsubstantiated generalisations, made without use of credible evidence.</w:t>
            </w:r>
          </w:p>
          <w:p w14:paraId="5238179B" w14:textId="77777777" w:rsidR="00E100D1" w:rsidRPr="00C87E9F" w:rsidRDefault="00E100D1" w:rsidP="00C41DEA">
            <w:pPr>
              <w:rPr>
                <w:rFonts w:ascii="Arial" w:hAnsi="Arial" w:cs="Arial"/>
                <w:sz w:val="22"/>
              </w:rPr>
            </w:pPr>
          </w:p>
        </w:tc>
        <w:tc>
          <w:tcPr>
            <w:tcW w:w="1736" w:type="dxa"/>
            <w:shd w:val="clear" w:color="auto" w:fill="auto"/>
          </w:tcPr>
          <w:p w14:paraId="4CEE75A6"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Largely descriptive </w:t>
            </w:r>
            <w:r w:rsidRPr="00C87E9F">
              <w:rPr>
                <w:rFonts w:ascii="Arial" w:hAnsi="Arial" w:cs="Arial"/>
                <w:sz w:val="22"/>
              </w:rPr>
              <w:lastRenderedPageBreak/>
              <w:t>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73243346"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Limited attempt at critical </w:t>
            </w:r>
            <w:r w:rsidRPr="00C87E9F">
              <w:rPr>
                <w:rFonts w:ascii="Arial" w:hAnsi="Arial" w:cs="Arial"/>
                <w:sz w:val="22"/>
              </w:rPr>
              <w:lastRenderedPageBreak/>
              <w:t>evaluation/ critique of current research and methodologies, tending towards description.</w:t>
            </w:r>
          </w:p>
          <w:p w14:paraId="4ECFF9B1" w14:textId="77777777" w:rsidR="00E100D1" w:rsidRPr="00C87E9F" w:rsidRDefault="00E100D1" w:rsidP="00C41DEA">
            <w:pPr>
              <w:rPr>
                <w:rFonts w:ascii="Arial" w:hAnsi="Arial" w:cs="Arial"/>
                <w:sz w:val="22"/>
              </w:rPr>
            </w:pPr>
            <w:r w:rsidRPr="00C87E9F">
              <w:rPr>
                <w:rFonts w:ascii="Arial" w:hAnsi="Arial" w:cs="Arial"/>
                <w:sz w:val="22"/>
              </w:rPr>
              <w:t>Limited attempt to propose new hypotheses. Can deal with complex issues but not systematically or creatively. Some evidence to support emerging judgements but these may be underdeveloped or with a little inconsistency / mis-interpretation.</w:t>
            </w:r>
          </w:p>
          <w:p w14:paraId="1BAADF7C" w14:textId="77777777" w:rsidR="00E100D1" w:rsidRPr="00C87E9F" w:rsidRDefault="00E100D1" w:rsidP="00C41DEA">
            <w:pPr>
              <w:rPr>
                <w:rFonts w:ascii="Arial" w:hAnsi="Arial" w:cs="Arial"/>
                <w:sz w:val="22"/>
              </w:rPr>
            </w:pPr>
            <w:r w:rsidRPr="00C87E9F">
              <w:rPr>
                <w:rFonts w:ascii="Arial" w:hAnsi="Arial" w:cs="Arial"/>
                <w:sz w:val="22"/>
              </w:rPr>
              <w:t>May assert rather than argue a case.</w:t>
            </w:r>
          </w:p>
          <w:p w14:paraId="054C45E8" w14:textId="77777777" w:rsidR="00E100D1" w:rsidRPr="00C87E9F" w:rsidRDefault="00E100D1" w:rsidP="00C41DEA">
            <w:pPr>
              <w:rPr>
                <w:rFonts w:ascii="Arial" w:hAnsi="Arial" w:cs="Arial"/>
                <w:sz w:val="22"/>
              </w:rPr>
            </w:pPr>
          </w:p>
        </w:tc>
        <w:tc>
          <w:tcPr>
            <w:tcW w:w="1736" w:type="dxa"/>
            <w:shd w:val="clear" w:color="auto" w:fill="auto"/>
          </w:tcPr>
          <w:p w14:paraId="5A228F0D"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Some critical evaluation/ </w:t>
            </w:r>
            <w:r w:rsidRPr="00C87E9F">
              <w:rPr>
                <w:rFonts w:ascii="Arial" w:hAnsi="Arial" w:cs="Arial"/>
                <w:sz w:val="22"/>
              </w:rPr>
              <w:lastRenderedPageBreak/>
              <w:t>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AD6C148"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Sound critical evaluation/ </w:t>
            </w:r>
            <w:r w:rsidRPr="00C87E9F">
              <w:rPr>
                <w:rFonts w:ascii="Arial" w:hAnsi="Arial" w:cs="Arial"/>
                <w:sz w:val="22"/>
              </w:rPr>
              <w:lastRenderedPageBreak/>
              <w:t xml:space="preserve">critique of current research and methodologies, Proposes new hypotheses, where appropriate. Can deal with complex issues systematically and with some creativity. Ability to make sound judgements based on data (that may be incomplete) </w:t>
            </w:r>
          </w:p>
          <w:p w14:paraId="1BC1E603" w14:textId="77777777" w:rsidR="00E100D1" w:rsidRPr="00C87E9F" w:rsidRDefault="00E100D1" w:rsidP="00C41DEA">
            <w:pPr>
              <w:rPr>
                <w:rFonts w:ascii="Arial" w:hAnsi="Arial" w:cs="Arial"/>
                <w:sz w:val="22"/>
              </w:rPr>
            </w:pPr>
          </w:p>
          <w:p w14:paraId="78A1C87E" w14:textId="77777777" w:rsidR="00E100D1" w:rsidRPr="00C87E9F" w:rsidRDefault="00E100D1" w:rsidP="00C41DEA">
            <w:pPr>
              <w:rPr>
                <w:rFonts w:ascii="Arial" w:hAnsi="Arial" w:cs="Arial"/>
                <w:sz w:val="22"/>
              </w:rPr>
            </w:pPr>
          </w:p>
        </w:tc>
        <w:tc>
          <w:tcPr>
            <w:tcW w:w="1736" w:type="dxa"/>
            <w:shd w:val="clear" w:color="auto" w:fill="auto"/>
          </w:tcPr>
          <w:p w14:paraId="71958DF2"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Excellent critical </w:t>
            </w:r>
            <w:r w:rsidRPr="00C87E9F">
              <w:rPr>
                <w:rFonts w:ascii="Arial" w:hAnsi="Arial" w:cs="Arial"/>
                <w:sz w:val="22"/>
              </w:rPr>
              <w:lastRenderedPageBreak/>
              <w:t xml:space="preserve">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117366A4" w14:textId="77777777" w:rsidR="00E100D1" w:rsidRPr="00C87E9F" w:rsidRDefault="00E100D1" w:rsidP="00C41DEA">
            <w:pPr>
              <w:rPr>
                <w:rFonts w:ascii="Arial" w:hAnsi="Arial" w:cs="Arial"/>
                <w:sz w:val="22"/>
              </w:rPr>
            </w:pPr>
          </w:p>
        </w:tc>
        <w:tc>
          <w:tcPr>
            <w:tcW w:w="1736" w:type="dxa"/>
            <w:shd w:val="clear" w:color="auto" w:fill="auto"/>
          </w:tcPr>
          <w:p w14:paraId="13356072"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Exceptional critical </w:t>
            </w:r>
            <w:r w:rsidRPr="00C87E9F">
              <w:rPr>
                <w:rFonts w:ascii="Arial" w:hAnsi="Arial" w:cs="Arial"/>
                <w:sz w:val="22"/>
              </w:rPr>
              <w:lastRenderedPageBreak/>
              <w:t xml:space="preserve">evaluation/ critique of current research and methodologies, Proposes innovative hypotheses, where appropriate. Exemplary systematic and creative synthesis of complex issues.  </w:t>
            </w:r>
          </w:p>
          <w:p w14:paraId="01C1B81B" w14:textId="77777777" w:rsidR="00E100D1" w:rsidRPr="00C87E9F" w:rsidRDefault="00E100D1" w:rsidP="00C41DEA">
            <w:pPr>
              <w:rPr>
                <w:rFonts w:ascii="Arial" w:hAnsi="Arial" w:cs="Arial"/>
                <w:sz w:val="22"/>
              </w:rPr>
            </w:pPr>
            <w:r w:rsidRPr="00C87E9F">
              <w:rPr>
                <w:rFonts w:ascii="Arial" w:hAnsi="Arial" w:cs="Arial"/>
                <w:sz w:val="22"/>
              </w:rPr>
              <w:t>Ability to investigate contradictory or incomplete information and make strong, persuasive, arguments and sophisticated, nuanced, judgements. Potential for journal publication or doctoral research.</w:t>
            </w:r>
          </w:p>
        </w:tc>
      </w:tr>
      <w:tr w:rsidR="00C41DEA" w:rsidRPr="00DE2464" w14:paraId="1E063768" w14:textId="77777777" w:rsidTr="00746C50">
        <w:tc>
          <w:tcPr>
            <w:tcW w:w="1735" w:type="dxa"/>
            <w:shd w:val="clear" w:color="auto" w:fill="9CC2E5"/>
          </w:tcPr>
          <w:p w14:paraId="188473B3" w14:textId="77777777" w:rsidR="00E100D1" w:rsidRPr="00DE2464" w:rsidRDefault="00E100D1" w:rsidP="00746C50">
            <w:pPr>
              <w:spacing w:before="34" w:line="239" w:lineRule="auto"/>
              <w:ind w:left="108" w:right="-54"/>
              <w:rPr>
                <w:rFonts w:ascii="Arial" w:eastAsia="Arial" w:hAnsi="Arial" w:cs="Arial"/>
                <w:b/>
                <w:bCs/>
              </w:rPr>
            </w:pPr>
            <w:r w:rsidRPr="00DE2464">
              <w:rPr>
                <w:rFonts w:ascii="Arial" w:eastAsia="Arial" w:hAnsi="Arial" w:cs="Arial"/>
                <w:b/>
                <w:bCs/>
              </w:rPr>
              <w:t>Practical skills</w:t>
            </w:r>
          </w:p>
          <w:p w14:paraId="2C57584B" w14:textId="77777777" w:rsidR="00E100D1" w:rsidRPr="00DE2464" w:rsidRDefault="00E100D1" w:rsidP="00746C50">
            <w:pPr>
              <w:spacing w:before="34" w:line="239" w:lineRule="auto"/>
              <w:ind w:left="108" w:right="-54"/>
              <w:rPr>
                <w:rFonts w:ascii="Arial" w:eastAsia="Arial" w:hAnsi="Arial" w:cs="Arial"/>
                <w:b/>
                <w:bCs/>
                <w:sz w:val="18"/>
                <w:szCs w:val="18"/>
              </w:rPr>
            </w:pPr>
            <w:r w:rsidRPr="00DE2464">
              <w:rPr>
                <w:rFonts w:ascii="Arial" w:eastAsia="Arial" w:hAnsi="Arial" w:cs="Arial"/>
                <w:bCs/>
                <w:sz w:val="18"/>
                <w:szCs w:val="18"/>
              </w:rPr>
              <w:t xml:space="preserve">(Originality / creativity in the application of </w:t>
            </w:r>
            <w:r w:rsidRPr="00DE2464">
              <w:rPr>
                <w:rFonts w:ascii="Arial" w:eastAsia="Arial" w:hAnsi="Arial" w:cs="Arial"/>
                <w:bCs/>
                <w:sz w:val="18"/>
                <w:szCs w:val="18"/>
              </w:rPr>
              <w:lastRenderedPageBreak/>
              <w:t>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2DE30CEA"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Limited or no use of methods, materials, tools and/or </w:t>
            </w:r>
            <w:r w:rsidRPr="00C87E9F">
              <w:rPr>
                <w:rFonts w:ascii="Arial" w:hAnsi="Arial" w:cs="Arial"/>
                <w:sz w:val="22"/>
              </w:rPr>
              <w:lastRenderedPageBreak/>
              <w:t>techniques.</w:t>
            </w:r>
          </w:p>
          <w:p w14:paraId="7A733469" w14:textId="77777777" w:rsidR="00E100D1" w:rsidRPr="00C87E9F" w:rsidRDefault="00E100D1" w:rsidP="00C41DEA">
            <w:pPr>
              <w:rPr>
                <w:rFonts w:ascii="Arial" w:hAnsi="Arial" w:cs="Arial"/>
                <w:sz w:val="22"/>
              </w:rPr>
            </w:pPr>
            <w:r w:rsidRPr="00C87E9F">
              <w:rPr>
                <w:rFonts w:ascii="Arial" w:hAnsi="Arial" w:cs="Arial"/>
                <w:sz w:val="22"/>
              </w:rPr>
              <w:t>Little or no appreciation of the context of the application.</w:t>
            </w:r>
          </w:p>
          <w:p w14:paraId="30AEA452" w14:textId="77777777" w:rsidR="00E100D1" w:rsidRPr="00C87E9F" w:rsidRDefault="00E100D1" w:rsidP="00C41DEA">
            <w:pPr>
              <w:rPr>
                <w:rFonts w:ascii="Arial" w:hAnsi="Arial" w:cs="Arial"/>
                <w:sz w:val="22"/>
              </w:rPr>
            </w:pPr>
            <w:r w:rsidRPr="00C87E9F">
              <w:rPr>
                <w:rFonts w:ascii="Arial" w:hAnsi="Arial" w:cs="Arial"/>
                <w:sz w:val="22"/>
              </w:rPr>
              <w:t>Limited understanding of the application of theory to practice or making appropriate links between the two.</w:t>
            </w:r>
          </w:p>
          <w:p w14:paraId="36E2A127" w14:textId="77777777" w:rsidR="00E100D1" w:rsidRPr="00C87E9F" w:rsidRDefault="00E100D1" w:rsidP="00C41DEA">
            <w:pPr>
              <w:rPr>
                <w:rFonts w:ascii="Arial" w:hAnsi="Arial" w:cs="Arial"/>
                <w:sz w:val="22"/>
              </w:rPr>
            </w:pPr>
            <w:r w:rsidRPr="00C87E9F">
              <w:rPr>
                <w:rFonts w:ascii="Arial" w:hAnsi="Arial" w:cs="Arial"/>
                <w:sz w:val="22"/>
              </w:rPr>
              <w:t xml:space="preserve">Very weak problem-solving skills in complex and unpredictable contexts. </w:t>
            </w:r>
          </w:p>
        </w:tc>
        <w:tc>
          <w:tcPr>
            <w:tcW w:w="1736" w:type="dxa"/>
            <w:shd w:val="clear" w:color="auto" w:fill="auto"/>
          </w:tcPr>
          <w:p w14:paraId="2F4D13F6"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Rudimentary application of methods, materials, tools and/or </w:t>
            </w:r>
            <w:r w:rsidRPr="00C87E9F">
              <w:rPr>
                <w:rFonts w:ascii="Arial" w:hAnsi="Arial" w:cs="Arial"/>
                <w:sz w:val="22"/>
              </w:rPr>
              <w:lastRenderedPageBreak/>
              <w:t>techniques but without consideration and competence. Flawed appreciation of the context of the application.</w:t>
            </w:r>
          </w:p>
          <w:p w14:paraId="3B038016" w14:textId="77777777" w:rsidR="00E100D1" w:rsidRPr="00C87E9F" w:rsidRDefault="00E100D1" w:rsidP="00C41DEA">
            <w:pPr>
              <w:rPr>
                <w:rFonts w:ascii="Arial" w:hAnsi="Arial" w:cs="Arial"/>
                <w:sz w:val="22"/>
              </w:rPr>
            </w:pPr>
            <w:r w:rsidRPr="00C87E9F">
              <w:rPr>
                <w:rFonts w:ascii="Arial" w:hAnsi="Arial" w:cs="Arial"/>
                <w:sz w:val="22"/>
              </w:rPr>
              <w:t xml:space="preserve">Weak understanding of the application of theory to practice, with only occasional evidence of making appropriate links between the two. Weak problem-solving skills in complex and unpredictable contexts. </w:t>
            </w:r>
          </w:p>
          <w:p w14:paraId="10559CEB" w14:textId="77777777" w:rsidR="00E100D1" w:rsidRPr="00C87E9F" w:rsidRDefault="00E100D1" w:rsidP="00C41DEA">
            <w:pPr>
              <w:rPr>
                <w:rFonts w:ascii="Arial" w:hAnsi="Arial" w:cs="Arial"/>
                <w:sz w:val="22"/>
              </w:rPr>
            </w:pPr>
          </w:p>
          <w:p w14:paraId="3F719D71" w14:textId="77777777" w:rsidR="00E100D1" w:rsidRPr="00C87E9F" w:rsidRDefault="00E100D1" w:rsidP="00C41DEA">
            <w:pPr>
              <w:rPr>
                <w:rFonts w:ascii="Arial" w:hAnsi="Arial" w:cs="Arial"/>
                <w:sz w:val="22"/>
              </w:rPr>
            </w:pPr>
          </w:p>
        </w:tc>
        <w:tc>
          <w:tcPr>
            <w:tcW w:w="1736" w:type="dxa"/>
            <w:shd w:val="clear" w:color="auto" w:fill="auto"/>
          </w:tcPr>
          <w:p w14:paraId="04B1C921" w14:textId="77777777" w:rsidR="00E100D1" w:rsidRPr="00C87E9F" w:rsidRDefault="00E100D1" w:rsidP="00C41DEA">
            <w:pPr>
              <w:rPr>
                <w:rFonts w:ascii="Arial" w:hAnsi="Arial" w:cs="Arial"/>
                <w:sz w:val="22"/>
              </w:rPr>
            </w:pPr>
            <w:r w:rsidRPr="00C87E9F">
              <w:rPr>
                <w:rFonts w:ascii="Arial" w:hAnsi="Arial" w:cs="Arial"/>
                <w:sz w:val="22"/>
              </w:rPr>
              <w:lastRenderedPageBreak/>
              <w:t>An awareness and mostly appropriate application of well-</w:t>
            </w:r>
            <w:r w:rsidRPr="00C87E9F">
              <w:rPr>
                <w:rFonts w:ascii="Arial" w:hAnsi="Arial" w:cs="Arial"/>
                <w:sz w:val="22"/>
              </w:rPr>
              <w:lastRenderedPageBreak/>
              <w:t>established methods, materials, tools and/or techniques, with occasional errors.</w:t>
            </w:r>
          </w:p>
          <w:p w14:paraId="337D98A2" w14:textId="77777777" w:rsidR="00E100D1" w:rsidRPr="00C87E9F" w:rsidRDefault="00E100D1" w:rsidP="00C41DEA">
            <w:pPr>
              <w:rPr>
                <w:rFonts w:ascii="Arial" w:hAnsi="Arial" w:cs="Arial"/>
                <w:sz w:val="22"/>
              </w:rPr>
            </w:pPr>
            <w:r w:rsidRPr="00C87E9F">
              <w:rPr>
                <w:rFonts w:ascii="Arial" w:hAnsi="Arial" w:cs="Arial"/>
                <w:sz w:val="22"/>
              </w:rPr>
              <w:t>Basic appreciation of the context of the application. Theoretical knowledge and understanding applied in practice, but not always making logical links between the two.</w:t>
            </w:r>
          </w:p>
          <w:p w14:paraId="745547AE" w14:textId="77777777" w:rsidR="00E100D1" w:rsidRPr="00C87E9F" w:rsidRDefault="00E100D1" w:rsidP="00C41DEA">
            <w:pPr>
              <w:rPr>
                <w:rFonts w:ascii="Arial" w:hAnsi="Arial" w:cs="Arial"/>
                <w:sz w:val="22"/>
              </w:rPr>
            </w:pPr>
            <w:r w:rsidRPr="00C87E9F">
              <w:rPr>
                <w:rFonts w:ascii="Arial" w:hAnsi="Arial" w:cs="Arial"/>
                <w:sz w:val="22"/>
              </w:rPr>
              <w:t xml:space="preserve">Can identify problems and propose basic solutions without fully appreciating the complexity of unpredictable contexts. </w:t>
            </w:r>
          </w:p>
        </w:tc>
        <w:tc>
          <w:tcPr>
            <w:tcW w:w="1736" w:type="dxa"/>
            <w:shd w:val="clear" w:color="auto" w:fill="auto"/>
          </w:tcPr>
          <w:p w14:paraId="06ABCD55"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An appropriate application of standard methods, materials, tools </w:t>
            </w:r>
            <w:r w:rsidRPr="00C87E9F">
              <w:rPr>
                <w:rFonts w:ascii="Arial" w:hAnsi="Arial" w:cs="Arial"/>
                <w:sz w:val="22"/>
              </w:rPr>
              <w:lastRenderedPageBreak/>
              <w:t>and/or techniques.</w:t>
            </w:r>
          </w:p>
          <w:p w14:paraId="07F0F7BF" w14:textId="77777777" w:rsidR="00E100D1" w:rsidRPr="00C87E9F" w:rsidRDefault="00E100D1" w:rsidP="00C41DEA">
            <w:pPr>
              <w:rPr>
                <w:rFonts w:ascii="Arial" w:hAnsi="Arial" w:cs="Arial"/>
                <w:sz w:val="22"/>
              </w:rPr>
            </w:pPr>
            <w:r w:rsidRPr="00C87E9F">
              <w:rPr>
                <w:rFonts w:ascii="Arial" w:hAnsi="Arial" w:cs="Arial"/>
                <w:sz w:val="22"/>
              </w:rPr>
              <w:t>Clear appreciation of the context of the application. Mainly consistent, accurate and logical application of theory to practice, making appropriate links between the two.</w:t>
            </w:r>
          </w:p>
          <w:p w14:paraId="425D00E6" w14:textId="77777777" w:rsidR="00E100D1" w:rsidRPr="00C87E9F" w:rsidRDefault="00E100D1" w:rsidP="00C41DEA">
            <w:pPr>
              <w:rPr>
                <w:rFonts w:ascii="Arial" w:hAnsi="Arial" w:cs="Arial"/>
                <w:sz w:val="22"/>
              </w:rPr>
            </w:pPr>
            <w:r w:rsidRPr="00C87E9F">
              <w:rPr>
                <w:rFonts w:ascii="Arial" w:hAnsi="Arial" w:cs="Arial"/>
                <w:sz w:val="22"/>
              </w:rPr>
              <w:t>Can identify problems and propose mostly appropriate solutions in complex and unpredictable contexts, with elements of originality.</w:t>
            </w:r>
          </w:p>
        </w:tc>
        <w:tc>
          <w:tcPr>
            <w:tcW w:w="1736" w:type="dxa"/>
            <w:shd w:val="clear" w:color="auto" w:fill="auto"/>
          </w:tcPr>
          <w:p w14:paraId="04F85F56"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 very good application of a range of methods, materials, tools </w:t>
            </w:r>
            <w:r w:rsidRPr="00C87E9F">
              <w:rPr>
                <w:rFonts w:ascii="Arial" w:hAnsi="Arial" w:cs="Arial"/>
                <w:sz w:val="22"/>
              </w:rPr>
              <w:lastRenderedPageBreak/>
              <w:t>and/or techniques.</w:t>
            </w:r>
          </w:p>
          <w:p w14:paraId="476E094F" w14:textId="77777777" w:rsidR="00E100D1" w:rsidRPr="00C87E9F" w:rsidRDefault="00E100D1" w:rsidP="00C41DEA">
            <w:pPr>
              <w:rPr>
                <w:rFonts w:ascii="Arial" w:hAnsi="Arial" w:cs="Arial"/>
                <w:sz w:val="22"/>
              </w:rPr>
            </w:pPr>
            <w:r w:rsidRPr="00C87E9F">
              <w:rPr>
                <w:rFonts w:ascii="Arial" w:hAnsi="Arial" w:cs="Arial"/>
                <w:sz w:val="22"/>
              </w:rPr>
              <w:t>Very good consideration of the context of the application, with perceptive insights. Can identify problems and propose appropriate solutions in complex and unpredictable contexts.</w:t>
            </w:r>
          </w:p>
          <w:p w14:paraId="6367F5D6" w14:textId="77777777" w:rsidR="00E100D1" w:rsidRPr="00C87E9F" w:rsidRDefault="00E100D1" w:rsidP="00C41DEA">
            <w:pPr>
              <w:rPr>
                <w:rFonts w:ascii="Arial" w:hAnsi="Arial" w:cs="Arial"/>
                <w:sz w:val="22"/>
              </w:rPr>
            </w:pPr>
            <w:r w:rsidRPr="00C87E9F">
              <w:rPr>
                <w:rFonts w:ascii="Arial" w:hAnsi="Arial" w:cs="Arial"/>
                <w:sz w:val="22"/>
              </w:rPr>
              <w:t xml:space="preserve">Evidence of originality and creativity. </w:t>
            </w:r>
          </w:p>
        </w:tc>
        <w:tc>
          <w:tcPr>
            <w:tcW w:w="1736" w:type="dxa"/>
            <w:shd w:val="clear" w:color="auto" w:fill="auto"/>
          </w:tcPr>
          <w:p w14:paraId="264F004A"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An advanced application of knowledge, methods, materials, tools </w:t>
            </w:r>
            <w:r w:rsidRPr="00C87E9F">
              <w:rPr>
                <w:rFonts w:ascii="Arial" w:hAnsi="Arial" w:cs="Arial"/>
                <w:sz w:val="22"/>
              </w:rPr>
              <w:lastRenderedPageBreak/>
              <w:t>and/or techniques.</w:t>
            </w:r>
          </w:p>
          <w:p w14:paraId="3FCADFCA" w14:textId="77777777" w:rsidR="00E100D1" w:rsidRPr="00C87E9F" w:rsidRDefault="00E100D1" w:rsidP="00C41DEA">
            <w:pPr>
              <w:rPr>
                <w:rFonts w:ascii="Arial" w:hAnsi="Arial" w:cs="Arial"/>
                <w:sz w:val="22"/>
              </w:rPr>
            </w:pPr>
            <w:r w:rsidRPr="00C87E9F">
              <w:rPr>
                <w:rFonts w:ascii="Arial" w:hAnsi="Arial" w:cs="Arial"/>
                <w:sz w:val="22"/>
              </w:rPr>
              <w:t>The context of the application is well considered, and insightful.</w:t>
            </w:r>
          </w:p>
          <w:p w14:paraId="64F8181B" w14:textId="77777777" w:rsidR="00E100D1" w:rsidRPr="00C87E9F" w:rsidRDefault="00E100D1" w:rsidP="00C41DEA">
            <w:pPr>
              <w:rPr>
                <w:rFonts w:ascii="Arial" w:hAnsi="Arial" w:cs="Arial"/>
                <w:sz w:val="22"/>
              </w:rPr>
            </w:pPr>
            <w:r w:rsidRPr="00C87E9F">
              <w:rPr>
                <w:rFonts w:ascii="Arial" w:hAnsi="Arial" w:cs="Arial"/>
                <w:sz w:val="22"/>
              </w:rPr>
              <w:t>Can identify complex problems and propose excellent solutions. An excellent grasp of techniques applicable to own research or advanced scholarship.</w:t>
            </w:r>
          </w:p>
          <w:p w14:paraId="1CC1A7D7" w14:textId="77777777" w:rsidR="00E100D1" w:rsidRPr="00C87E9F" w:rsidRDefault="00E100D1" w:rsidP="00C41DEA">
            <w:pPr>
              <w:rPr>
                <w:rFonts w:ascii="Arial" w:hAnsi="Arial" w:cs="Arial"/>
                <w:sz w:val="22"/>
              </w:rPr>
            </w:pPr>
            <w:r w:rsidRPr="00C87E9F">
              <w:rPr>
                <w:rFonts w:ascii="Arial" w:hAnsi="Arial" w:cs="Arial"/>
                <w:sz w:val="22"/>
              </w:rPr>
              <w:t>Shows originality in application of knowledge and techniques, and of how established techniques of enquiry create and interpret knowledge in the discipline.</w:t>
            </w:r>
          </w:p>
        </w:tc>
        <w:tc>
          <w:tcPr>
            <w:tcW w:w="1736" w:type="dxa"/>
            <w:shd w:val="clear" w:color="auto" w:fill="auto"/>
          </w:tcPr>
          <w:p w14:paraId="4C50A963"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Exceptional application skills in complex, unpredictable, </w:t>
            </w:r>
            <w:r w:rsidRPr="00C87E9F">
              <w:rPr>
                <w:rFonts w:ascii="Arial" w:hAnsi="Arial" w:cs="Arial"/>
                <w:sz w:val="22"/>
              </w:rPr>
              <w:lastRenderedPageBreak/>
              <w:t xml:space="preserve">contexts, drawing skilfully on the latest research within the discipline. Can identify complex problems and propose sophisticated, original solutions. </w:t>
            </w:r>
          </w:p>
          <w:p w14:paraId="4D7F2357" w14:textId="77777777" w:rsidR="00E100D1" w:rsidRPr="00C87E9F" w:rsidRDefault="00E100D1" w:rsidP="00C41DEA">
            <w:pPr>
              <w:rPr>
                <w:rFonts w:ascii="Arial" w:hAnsi="Arial" w:cs="Arial"/>
                <w:sz w:val="22"/>
              </w:rPr>
            </w:pPr>
            <w:r w:rsidRPr="00C87E9F">
              <w:rPr>
                <w:rFonts w:ascii="Arial" w:hAnsi="Arial" w:cs="Arial"/>
                <w:sz w:val="22"/>
              </w:rPr>
              <w:t>An outstanding application of techniques applicable to own research or advanced scholarship.</w:t>
            </w:r>
          </w:p>
          <w:p w14:paraId="217B9B6C" w14:textId="77777777" w:rsidR="00E100D1" w:rsidRPr="00C87E9F" w:rsidRDefault="00E100D1" w:rsidP="00C41DEA">
            <w:pPr>
              <w:rPr>
                <w:rFonts w:ascii="Arial" w:hAnsi="Arial" w:cs="Arial"/>
                <w:sz w:val="22"/>
              </w:rPr>
            </w:pPr>
            <w:r w:rsidRPr="00C87E9F">
              <w:rPr>
                <w:rFonts w:ascii="Arial" w:hAnsi="Arial" w:cs="Arial"/>
                <w:sz w:val="22"/>
              </w:rPr>
              <w:t xml:space="preserve">Shows originality in application of knowledge and techniques, and of how established techniques of enquiry create and interpret knowledge in the discipline with assimilation and development of cutting edge </w:t>
            </w:r>
            <w:r w:rsidRPr="00C87E9F">
              <w:rPr>
                <w:rFonts w:ascii="Arial" w:hAnsi="Arial" w:cs="Arial"/>
                <w:sz w:val="22"/>
              </w:rPr>
              <w:lastRenderedPageBreak/>
              <w:t>processes and techniques.</w:t>
            </w:r>
          </w:p>
        </w:tc>
      </w:tr>
      <w:tr w:rsidR="00C41DEA" w:rsidRPr="00DE2464" w14:paraId="32233314" w14:textId="77777777" w:rsidTr="00746C50">
        <w:tc>
          <w:tcPr>
            <w:tcW w:w="1735" w:type="dxa"/>
            <w:shd w:val="clear" w:color="auto" w:fill="9CC2E5"/>
          </w:tcPr>
          <w:p w14:paraId="6F885AF5" w14:textId="77777777" w:rsidR="00E100D1" w:rsidRPr="00DE2464" w:rsidRDefault="00E100D1" w:rsidP="00746C50">
            <w:pPr>
              <w:spacing w:before="34" w:line="239" w:lineRule="auto"/>
              <w:ind w:left="108" w:right="-54"/>
              <w:rPr>
                <w:rFonts w:ascii="Arial" w:eastAsia="Arial" w:hAnsi="Arial" w:cs="Arial"/>
                <w:b/>
                <w:bCs/>
              </w:rPr>
            </w:pPr>
            <w:r w:rsidRPr="00DE2464">
              <w:rPr>
                <w:rFonts w:ascii="Arial" w:eastAsia="Arial" w:hAnsi="Arial" w:cs="Arial"/>
                <w:b/>
                <w:bCs/>
              </w:rPr>
              <w:lastRenderedPageBreak/>
              <w:t>Transferable skills for life and professional practice</w:t>
            </w:r>
          </w:p>
          <w:p w14:paraId="5D166276" w14:textId="77777777" w:rsidR="00E100D1" w:rsidRPr="00DE2464" w:rsidRDefault="00E100D1" w:rsidP="00746C50">
            <w:pPr>
              <w:spacing w:before="34" w:line="239" w:lineRule="auto"/>
              <w:ind w:left="108" w:right="-54"/>
              <w:rPr>
                <w:rFonts w:ascii="Arial" w:eastAsia="Arial" w:hAnsi="Arial" w:cs="Arial"/>
                <w:b/>
                <w:bCs/>
                <w:sz w:val="18"/>
                <w:szCs w:val="18"/>
              </w:rPr>
            </w:pPr>
            <w:r w:rsidRPr="00DE2464">
              <w:rPr>
                <w:rFonts w:ascii="Arial" w:hAnsi="Arial" w:cs="Arial"/>
                <w:sz w:val="18"/>
                <w:szCs w:val="18"/>
              </w:rPr>
              <w:t>(Exercise of self-direction, autonomy and personal responsibility; plan and implement tasks at a professional level; independent learning; use appropriate media to communicate effectively</w:t>
            </w:r>
            <w:r w:rsidRPr="00DE2464">
              <w:rPr>
                <w:rFonts w:ascii="Arial" w:hAnsi="Arial" w:cs="Arial"/>
              </w:rPr>
              <w:t xml:space="preserve"> </w:t>
            </w:r>
            <w:r w:rsidRPr="00DE2464">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ECC33A4" w14:textId="77777777" w:rsidR="00E100D1" w:rsidRPr="00C87E9F" w:rsidRDefault="00E100D1" w:rsidP="00C41DEA">
            <w:pPr>
              <w:rPr>
                <w:rFonts w:ascii="Arial" w:hAnsi="Arial" w:cs="Arial"/>
                <w:sz w:val="22"/>
              </w:rPr>
            </w:pPr>
            <w:r w:rsidRPr="00C87E9F">
              <w:rPr>
                <w:rFonts w:ascii="Arial" w:hAnsi="Arial" w:cs="Arial"/>
                <w:sz w:val="22"/>
              </w:rPr>
              <w:t>Communication medium is inappropriate or misapplied.</w:t>
            </w:r>
          </w:p>
          <w:p w14:paraId="3AE5EE33" w14:textId="77777777" w:rsidR="00E100D1" w:rsidRPr="00C87E9F" w:rsidRDefault="00E100D1" w:rsidP="00C41DEA">
            <w:pPr>
              <w:rPr>
                <w:rFonts w:ascii="Arial" w:hAnsi="Arial" w:cs="Arial"/>
                <w:sz w:val="22"/>
              </w:rPr>
            </w:pPr>
            <w:r w:rsidRPr="00C87E9F">
              <w:rPr>
                <w:rFonts w:ascii="Arial" w:hAnsi="Arial" w:cs="Arial"/>
                <w:sz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21EFE947" w14:textId="77777777" w:rsidR="00E100D1" w:rsidRPr="00C87E9F" w:rsidRDefault="00E100D1" w:rsidP="00C41DEA">
            <w:pPr>
              <w:rPr>
                <w:rFonts w:ascii="Arial" w:hAnsi="Arial" w:cs="Arial"/>
                <w:sz w:val="22"/>
              </w:rPr>
            </w:pPr>
          </w:p>
          <w:p w14:paraId="0BD51EF7" w14:textId="77777777" w:rsidR="00E100D1" w:rsidRPr="00C87E9F" w:rsidRDefault="00E100D1" w:rsidP="00C41DEA">
            <w:pPr>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A1198DD" w14:textId="77777777" w:rsidR="00E100D1" w:rsidRPr="00C87E9F" w:rsidRDefault="00E100D1" w:rsidP="00C41DEA">
            <w:pPr>
              <w:rPr>
                <w:rFonts w:ascii="Arial" w:hAnsi="Arial" w:cs="Arial"/>
                <w:sz w:val="22"/>
              </w:rPr>
            </w:pPr>
            <w:r w:rsidRPr="00C87E9F">
              <w:rPr>
                <w:rFonts w:ascii="Arial" w:hAnsi="Arial" w:cs="Arial"/>
                <w:sz w:val="22"/>
              </w:rPr>
              <w:t xml:space="preserve">Communication medium is poorly designed and/or not suitable for the audience. </w:t>
            </w:r>
          </w:p>
          <w:p w14:paraId="6022136D" w14:textId="77777777" w:rsidR="00E100D1" w:rsidRPr="00C87E9F" w:rsidRDefault="00E100D1" w:rsidP="00C41DEA">
            <w:pPr>
              <w:rPr>
                <w:rFonts w:ascii="Arial" w:hAnsi="Arial" w:cs="Arial"/>
                <w:sz w:val="22"/>
              </w:rPr>
            </w:pPr>
            <w:r w:rsidRPr="00C87E9F">
              <w:rPr>
                <w:rFonts w:ascii="Arial" w:hAnsi="Arial" w:cs="Arial"/>
                <w:sz w:val="22"/>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6501ED5" w14:textId="77777777" w:rsidR="00E100D1" w:rsidRPr="00C87E9F" w:rsidRDefault="00E100D1" w:rsidP="00C41DEA">
            <w:pPr>
              <w:rPr>
                <w:rFonts w:ascii="Arial" w:hAnsi="Arial" w:cs="Arial"/>
                <w:sz w:val="22"/>
              </w:rPr>
            </w:pPr>
            <w:r w:rsidRPr="00C87E9F">
              <w:rPr>
                <w:rFonts w:ascii="Arial" w:hAnsi="Arial" w:cs="Arial"/>
                <w:sz w:val="22"/>
              </w:rPr>
              <w:t xml:space="preserve">Can communicate in a suitable medium but with some room for improvement. </w:t>
            </w:r>
          </w:p>
          <w:p w14:paraId="1ABB89E1" w14:textId="77777777" w:rsidR="00E100D1" w:rsidRPr="00C87E9F" w:rsidRDefault="00E100D1" w:rsidP="00C41DEA">
            <w:pPr>
              <w:rPr>
                <w:rFonts w:ascii="Arial" w:hAnsi="Arial" w:cs="Arial"/>
                <w:sz w:val="22"/>
              </w:rPr>
            </w:pPr>
            <w:r w:rsidRPr="00C87E9F">
              <w:rPr>
                <w:rFonts w:ascii="Arial" w:hAnsi="Arial" w:cs="Arial"/>
                <w:sz w:val="22"/>
              </w:rPr>
              <w:t xml:space="preserve">Mostly ordered presentation and structure in which relevant ideas / concepts are reasonably expressed. Work may lack coherence in places. Can work as part of a team, but with limited involvement in group activities. </w:t>
            </w:r>
          </w:p>
          <w:p w14:paraId="27A52E91" w14:textId="77777777" w:rsidR="00E100D1" w:rsidRPr="00C87E9F" w:rsidRDefault="00E100D1" w:rsidP="00C41DEA">
            <w:pPr>
              <w:rPr>
                <w:rFonts w:ascii="Arial" w:hAnsi="Arial" w:cs="Arial"/>
                <w:sz w:val="22"/>
              </w:rPr>
            </w:pPr>
            <w:r w:rsidRPr="00C87E9F">
              <w:rPr>
                <w:rFonts w:ascii="Arial" w:hAnsi="Arial" w:cs="Arial"/>
                <w:sz w:val="22"/>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F84280" w14:textId="77777777" w:rsidR="00E100D1" w:rsidRPr="00C87E9F" w:rsidRDefault="00E100D1" w:rsidP="00C41DEA">
            <w:pPr>
              <w:rPr>
                <w:rFonts w:ascii="Arial" w:hAnsi="Arial" w:cs="Arial"/>
                <w:sz w:val="22"/>
              </w:rPr>
            </w:pPr>
            <w:r w:rsidRPr="00C87E9F">
              <w:rPr>
                <w:rFonts w:ascii="Arial" w:hAnsi="Arial" w:cs="Arial"/>
                <w:sz w:val="22"/>
              </w:rPr>
              <w:t>Can communicate effectively in a suitable format, but may have minor errors.</w:t>
            </w:r>
          </w:p>
          <w:p w14:paraId="7D1BE976" w14:textId="77777777" w:rsidR="00E100D1" w:rsidRPr="00C87E9F" w:rsidRDefault="00E100D1" w:rsidP="00C41DEA">
            <w:pPr>
              <w:rPr>
                <w:rFonts w:ascii="Arial" w:hAnsi="Arial" w:cs="Arial"/>
                <w:sz w:val="22"/>
              </w:rPr>
            </w:pPr>
            <w:r w:rsidRPr="00C87E9F">
              <w:rPr>
                <w:rFonts w:ascii="Arial" w:hAnsi="Arial" w:cs="Arial"/>
                <w:sz w:val="22"/>
              </w:rPr>
              <w:t xml:space="preserve">Mostly coherent, organised work, in a suitable structure and is for the most part clearly expressed. Can work effectively independently and/or as part of a team, with clear contribution to group activities. </w:t>
            </w:r>
          </w:p>
          <w:p w14:paraId="32D84037" w14:textId="77777777" w:rsidR="00E100D1" w:rsidRPr="00C87E9F" w:rsidRDefault="00E100D1" w:rsidP="00C41DEA">
            <w:pPr>
              <w:rPr>
                <w:rFonts w:ascii="Arial" w:hAnsi="Arial" w:cs="Arial"/>
                <w:sz w:val="22"/>
              </w:rPr>
            </w:pPr>
            <w:r w:rsidRPr="00C87E9F">
              <w:rPr>
                <w:rFonts w:ascii="Arial" w:hAnsi="Arial" w:cs="Arial"/>
                <w:sz w:val="22"/>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244AA2" w14:textId="77777777" w:rsidR="00E100D1" w:rsidRPr="00C87E9F" w:rsidRDefault="00E100D1" w:rsidP="00C41DEA">
            <w:pPr>
              <w:rPr>
                <w:rFonts w:ascii="Arial" w:hAnsi="Arial" w:cs="Arial"/>
                <w:sz w:val="22"/>
              </w:rPr>
            </w:pPr>
            <w:r w:rsidRPr="00C87E9F">
              <w:rPr>
                <w:rFonts w:ascii="Arial" w:hAnsi="Arial" w:cs="Arial"/>
                <w:sz w:val="22"/>
              </w:rPr>
              <w:t>Can communicate well, confidently and consistently in a suitable format.</w:t>
            </w:r>
          </w:p>
          <w:p w14:paraId="644FFBB8" w14:textId="77777777" w:rsidR="00E100D1" w:rsidRPr="00C87E9F" w:rsidRDefault="00E100D1" w:rsidP="00C41DEA">
            <w:pPr>
              <w:rPr>
                <w:rFonts w:ascii="Arial" w:hAnsi="Arial" w:cs="Arial"/>
                <w:sz w:val="22"/>
              </w:rPr>
            </w:pPr>
            <w:r w:rsidRPr="00C87E9F">
              <w:rPr>
                <w:rFonts w:ascii="Arial" w:hAnsi="Arial" w:cs="Arial"/>
                <w:sz w:val="22"/>
              </w:rPr>
              <w:t xml:space="preserve">Work is coherent, fluent, well-structured and organised. Can work very well autonomously and/or as part of a team, with a good contribution to group activities. </w:t>
            </w:r>
          </w:p>
          <w:p w14:paraId="6B78BDFF" w14:textId="77777777" w:rsidR="00E100D1" w:rsidRPr="00C87E9F" w:rsidRDefault="00E100D1" w:rsidP="00C41DEA">
            <w:pPr>
              <w:rPr>
                <w:rFonts w:ascii="Arial" w:hAnsi="Arial" w:cs="Arial"/>
                <w:sz w:val="22"/>
              </w:rPr>
            </w:pPr>
            <w:r w:rsidRPr="00C87E9F">
              <w:rPr>
                <w:rFonts w:ascii="Arial" w:hAnsi="Arial" w:cs="Arial"/>
                <w:sz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1DDF05" w14:textId="77777777" w:rsidR="00E100D1" w:rsidRPr="00C87E9F" w:rsidRDefault="00E100D1" w:rsidP="00C41DEA">
            <w:pPr>
              <w:rPr>
                <w:rFonts w:ascii="Arial" w:hAnsi="Arial" w:cs="Arial"/>
                <w:sz w:val="22"/>
              </w:rPr>
            </w:pPr>
            <w:r w:rsidRPr="00C87E9F">
              <w:rPr>
                <w:rFonts w:ascii="Arial" w:hAnsi="Arial" w:cs="Arial"/>
                <w:sz w:val="22"/>
              </w:rPr>
              <w:t>Can communicate professionally confidently and consistently in a suitable format.</w:t>
            </w:r>
          </w:p>
          <w:p w14:paraId="1F016E34" w14:textId="77777777" w:rsidR="00E100D1" w:rsidRPr="00C87E9F" w:rsidRDefault="00E100D1" w:rsidP="00C41DEA">
            <w:pPr>
              <w:rPr>
                <w:rFonts w:ascii="Arial" w:hAnsi="Arial" w:cs="Arial"/>
                <w:sz w:val="22"/>
              </w:rPr>
            </w:pPr>
            <w:r w:rsidRPr="00C87E9F">
              <w:rPr>
                <w:rFonts w:ascii="Arial" w:hAnsi="Arial" w:cs="Arial"/>
                <w:sz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w:t>
            </w:r>
            <w:r w:rsidRPr="00C87E9F">
              <w:rPr>
                <w:rFonts w:ascii="Arial" w:hAnsi="Arial" w:cs="Arial"/>
                <w:sz w:val="22"/>
              </w:rPr>
              <w:lastRenderedPageBreak/>
              <w:t>development.</w:t>
            </w:r>
          </w:p>
          <w:p w14:paraId="14ED7AE3" w14:textId="77777777" w:rsidR="00E100D1" w:rsidRPr="00C87E9F" w:rsidRDefault="00E100D1" w:rsidP="00C41DEA">
            <w:pPr>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5902091"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Can communicate with an exceptionally high level of professionalism. </w:t>
            </w:r>
          </w:p>
          <w:p w14:paraId="353E4D2B" w14:textId="77777777" w:rsidR="00E100D1" w:rsidRPr="00C87E9F" w:rsidRDefault="00E100D1" w:rsidP="00C41DEA">
            <w:pPr>
              <w:rPr>
                <w:rFonts w:ascii="Arial" w:hAnsi="Arial" w:cs="Arial"/>
                <w:sz w:val="22"/>
              </w:rPr>
            </w:pPr>
            <w:r w:rsidRPr="00C87E9F">
              <w:rPr>
                <w:rFonts w:ascii="Arial" w:hAnsi="Arial" w:cs="Arial"/>
                <w:sz w:val="22"/>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0B6B528C" w14:textId="77777777" w:rsidR="00E100D1" w:rsidRPr="00DE2464" w:rsidRDefault="00E100D1" w:rsidP="00E100D1">
      <w:pPr>
        <w:pStyle w:val="NormalWeb"/>
        <w:rPr>
          <w:rFonts w:ascii="Arial" w:hAnsi="Arial" w:cs="Arial"/>
          <w:color w:val="303B44"/>
          <w:sz w:val="22"/>
          <w:szCs w:val="22"/>
        </w:rPr>
      </w:pPr>
    </w:p>
    <w:p w14:paraId="2F4A74E4" w14:textId="77777777" w:rsidR="00E100D1" w:rsidRPr="00DE2464" w:rsidRDefault="00E100D1" w:rsidP="00E100D1">
      <w:pPr>
        <w:pStyle w:val="NormalWeb"/>
        <w:rPr>
          <w:rFonts w:ascii="Arial" w:hAnsi="Arial" w:cs="Arial"/>
          <w:color w:val="303B44"/>
          <w:sz w:val="22"/>
          <w:szCs w:val="22"/>
        </w:rPr>
      </w:pPr>
    </w:p>
    <w:p w14:paraId="567312DD" w14:textId="77777777" w:rsidR="00E100D1" w:rsidRPr="00DE2464" w:rsidRDefault="00E100D1" w:rsidP="00E100D1">
      <w:pPr>
        <w:pStyle w:val="NormalWeb"/>
        <w:rPr>
          <w:rFonts w:ascii="Arial" w:hAnsi="Arial" w:cs="Arial"/>
          <w:color w:val="303B44"/>
          <w:sz w:val="22"/>
          <w:szCs w:val="22"/>
        </w:rPr>
      </w:pPr>
    </w:p>
    <w:p w14:paraId="17A77F6E" w14:textId="77777777" w:rsidR="00E100D1" w:rsidRPr="00DE2464" w:rsidRDefault="00E100D1" w:rsidP="00E100D1">
      <w:pPr>
        <w:pStyle w:val="NormalWeb"/>
        <w:rPr>
          <w:rFonts w:ascii="Arial" w:hAnsi="Arial" w:cs="Arial"/>
          <w:color w:val="303B44"/>
          <w:sz w:val="22"/>
          <w:szCs w:val="22"/>
        </w:rPr>
      </w:pPr>
    </w:p>
    <w:p w14:paraId="0FD05BF5" w14:textId="77777777" w:rsidR="00E100D1" w:rsidRPr="00DE2464" w:rsidRDefault="00E100D1" w:rsidP="00E100D1">
      <w:pPr>
        <w:pStyle w:val="NormalWeb"/>
        <w:rPr>
          <w:rFonts w:ascii="Arial" w:hAnsi="Arial" w:cs="Arial"/>
          <w:color w:val="303B44"/>
          <w:sz w:val="22"/>
          <w:szCs w:val="22"/>
        </w:rPr>
      </w:pPr>
    </w:p>
    <w:p w14:paraId="476473EF" w14:textId="77777777" w:rsidR="00E100D1" w:rsidRPr="00DE2464" w:rsidRDefault="00E100D1" w:rsidP="00E100D1">
      <w:pPr>
        <w:pStyle w:val="NormalWeb"/>
        <w:rPr>
          <w:rFonts w:ascii="Arial" w:hAnsi="Arial" w:cs="Arial"/>
          <w:color w:val="303B44"/>
          <w:sz w:val="22"/>
          <w:szCs w:val="22"/>
        </w:rPr>
      </w:pPr>
    </w:p>
    <w:p w14:paraId="73C07EEC" w14:textId="77777777" w:rsidR="00E100D1" w:rsidRPr="00DE2464" w:rsidRDefault="00E100D1" w:rsidP="00E100D1">
      <w:pPr>
        <w:pStyle w:val="NormalWeb"/>
        <w:rPr>
          <w:rFonts w:ascii="Arial" w:hAnsi="Arial" w:cs="Arial"/>
          <w:color w:val="303B44"/>
          <w:sz w:val="22"/>
          <w:szCs w:val="22"/>
        </w:rPr>
      </w:pPr>
    </w:p>
    <w:p w14:paraId="3AD2218A" w14:textId="77777777" w:rsidR="00E100D1" w:rsidRPr="00DE2464" w:rsidRDefault="00E100D1" w:rsidP="00E100D1">
      <w:pPr>
        <w:pStyle w:val="NormalWeb"/>
        <w:rPr>
          <w:rFonts w:ascii="Arial" w:hAnsi="Arial" w:cs="Arial"/>
          <w:color w:val="303B44"/>
          <w:sz w:val="22"/>
          <w:szCs w:val="22"/>
        </w:rPr>
      </w:pPr>
    </w:p>
    <w:p w14:paraId="2A5D8413" w14:textId="77777777" w:rsidR="00E100D1" w:rsidRPr="00DE2464" w:rsidRDefault="00E100D1" w:rsidP="00E100D1">
      <w:pPr>
        <w:pStyle w:val="NormalWeb"/>
        <w:rPr>
          <w:rFonts w:ascii="Arial" w:hAnsi="Arial" w:cs="Arial"/>
          <w:color w:val="303B44"/>
          <w:sz w:val="22"/>
          <w:szCs w:val="22"/>
        </w:rPr>
      </w:pPr>
    </w:p>
    <w:p w14:paraId="60A097AE" w14:textId="77777777" w:rsidR="00E100D1" w:rsidRPr="00DE2464" w:rsidRDefault="00E100D1" w:rsidP="00E100D1">
      <w:pPr>
        <w:pStyle w:val="NormalWeb"/>
        <w:rPr>
          <w:rFonts w:ascii="Arial" w:hAnsi="Arial" w:cs="Arial"/>
          <w:color w:val="303B44"/>
          <w:sz w:val="22"/>
          <w:szCs w:val="22"/>
        </w:rPr>
      </w:pPr>
    </w:p>
    <w:p w14:paraId="0BE7D2B1" w14:textId="77777777" w:rsidR="00E100D1" w:rsidRPr="00DE2464" w:rsidRDefault="00E100D1" w:rsidP="00E100D1">
      <w:pPr>
        <w:pStyle w:val="NormalWeb"/>
        <w:rPr>
          <w:rFonts w:ascii="Arial" w:hAnsi="Arial" w:cs="Arial"/>
          <w:color w:val="303B44"/>
          <w:sz w:val="22"/>
          <w:szCs w:val="22"/>
        </w:rPr>
      </w:pPr>
    </w:p>
    <w:p w14:paraId="578A9A07" w14:textId="77777777" w:rsidR="00E100D1" w:rsidRPr="00DE2464" w:rsidRDefault="00E100D1" w:rsidP="00E100D1">
      <w:pPr>
        <w:pStyle w:val="NormalWeb"/>
        <w:rPr>
          <w:rFonts w:ascii="Arial" w:hAnsi="Arial" w:cs="Arial"/>
          <w:color w:val="303B44"/>
          <w:sz w:val="22"/>
          <w:szCs w:val="22"/>
        </w:rPr>
      </w:pPr>
    </w:p>
    <w:p w14:paraId="7B43F48D" w14:textId="77777777" w:rsidR="00E100D1" w:rsidRPr="00DE2464" w:rsidRDefault="00E100D1" w:rsidP="00E100D1">
      <w:pPr>
        <w:pStyle w:val="NormalWeb"/>
        <w:rPr>
          <w:rFonts w:ascii="Arial" w:hAnsi="Arial" w:cs="Arial"/>
          <w:color w:val="303B44"/>
          <w:sz w:val="22"/>
          <w:szCs w:val="22"/>
        </w:rPr>
      </w:pPr>
    </w:p>
    <w:p w14:paraId="7909C8A5" w14:textId="77777777" w:rsidR="00E100D1" w:rsidRPr="00DE2464" w:rsidRDefault="00E100D1" w:rsidP="00E100D1">
      <w:pPr>
        <w:rPr>
          <w:rFonts w:ascii="Arial" w:hAnsi="Arial" w:cs="Arial"/>
          <w:b/>
        </w:rPr>
      </w:pPr>
      <w:r w:rsidRPr="00DE2464">
        <w:rPr>
          <w:rFonts w:ascii="Arial" w:hAnsi="Arial" w:cs="Arial"/>
          <w:b/>
        </w:rPr>
        <w:t>THIS DOCUMENT IS ALSO AVAILABLE IN WELSH</w:t>
      </w:r>
    </w:p>
    <w:p w14:paraId="076352DD" w14:textId="77777777" w:rsidR="00E100D1" w:rsidRPr="00DE2464" w:rsidRDefault="00E100D1" w:rsidP="00B7316B">
      <w:pPr>
        <w:pStyle w:val="fixed"/>
        <w:rPr>
          <w:rFonts w:ascii="Arial" w:hAnsi="Arial" w:cs="Arial"/>
          <w:szCs w:val="24"/>
        </w:rPr>
      </w:pPr>
    </w:p>
    <w:p w14:paraId="086E9193" w14:textId="77777777" w:rsidR="00E100D1" w:rsidRPr="00DE2464" w:rsidRDefault="00E100D1" w:rsidP="00B7316B">
      <w:pPr>
        <w:pStyle w:val="fixed"/>
        <w:rPr>
          <w:rFonts w:ascii="Arial" w:hAnsi="Arial" w:cs="Arial"/>
          <w:szCs w:val="24"/>
        </w:rPr>
        <w:sectPr w:rsidR="00E100D1" w:rsidRPr="00DE2464" w:rsidSect="00E03844">
          <w:footerReference w:type="default" r:id="rId18"/>
          <w:type w:val="continuous"/>
          <w:pgSz w:w="16834" w:h="11894" w:orient="landscape"/>
          <w:pgMar w:top="720" w:right="720" w:bottom="720" w:left="720" w:header="709" w:footer="454" w:gutter="0"/>
          <w:cols w:space="720"/>
        </w:sectPr>
      </w:pPr>
    </w:p>
    <w:p w14:paraId="14D36B1A" w14:textId="77777777" w:rsidR="00B7316B" w:rsidRPr="00DE2464" w:rsidRDefault="00B7316B" w:rsidP="00120405">
      <w:pPr>
        <w:pStyle w:val="Header"/>
        <w:tabs>
          <w:tab w:val="clear" w:pos="4153"/>
          <w:tab w:val="clear" w:pos="8306"/>
        </w:tabs>
        <w:jc w:val="right"/>
        <w:rPr>
          <w:rFonts w:ascii="Arial" w:hAnsi="Arial" w:cs="Arial"/>
          <w:szCs w:val="24"/>
        </w:rPr>
      </w:pPr>
    </w:p>
    <w:sectPr w:rsidR="00B7316B" w:rsidRPr="00DE2464" w:rsidSect="00120405">
      <w:footerReference w:type="default" r:id="rId19"/>
      <w:type w:val="continuous"/>
      <w:pgSz w:w="16834" w:h="11894" w:orient="landscape"/>
      <w:pgMar w:top="720" w:right="720" w:bottom="720" w:left="720" w:header="706"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01FFE" w14:textId="77777777" w:rsidR="00A0385E" w:rsidRDefault="00A0385E">
      <w:r>
        <w:separator/>
      </w:r>
    </w:p>
  </w:endnote>
  <w:endnote w:type="continuationSeparator" w:id="0">
    <w:p w14:paraId="4AF4315C" w14:textId="77777777" w:rsidR="00A0385E" w:rsidRDefault="00A03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C7D53" w14:textId="77777777" w:rsidR="00E03844" w:rsidRDefault="00E03844">
    <w:pPr>
      <w:pStyle w:val="Footer"/>
      <w:jc w:val="center"/>
    </w:pPr>
    <w:r>
      <w:t xml:space="preserve">Page </w:t>
    </w:r>
    <w:r>
      <w:rPr>
        <w:b/>
        <w:szCs w:val="24"/>
      </w:rPr>
      <w:fldChar w:fldCharType="begin"/>
    </w:r>
    <w:r>
      <w:rPr>
        <w:b/>
      </w:rPr>
      <w:instrText xml:space="preserve"> PAGE </w:instrText>
    </w:r>
    <w:r>
      <w:rPr>
        <w:b/>
        <w:szCs w:val="24"/>
      </w:rPr>
      <w:fldChar w:fldCharType="separate"/>
    </w:r>
    <w:r w:rsidR="00F367EE">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F367EE">
      <w:rPr>
        <w:b/>
        <w:noProof/>
      </w:rPr>
      <w:t>29</w:t>
    </w:r>
    <w:r>
      <w:rPr>
        <w:b/>
        <w:szCs w:val="24"/>
      </w:rPr>
      <w:fldChar w:fldCharType="end"/>
    </w:r>
  </w:p>
  <w:p w14:paraId="4DD0AD39" w14:textId="77777777" w:rsidR="00E03844" w:rsidRDefault="00E0384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AC2B9" w14:textId="77777777" w:rsidR="00E03844" w:rsidRDefault="00E0384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9DAA7" w14:textId="77777777" w:rsidR="00C41DEA" w:rsidRDefault="00C41DEA">
    <w:pPr>
      <w:pStyle w:val="Footer"/>
      <w:jc w:val="center"/>
    </w:pPr>
    <w:r>
      <w:t xml:space="preserve">Page </w:t>
    </w:r>
    <w:r>
      <w:rPr>
        <w:b/>
        <w:szCs w:val="24"/>
      </w:rPr>
      <w:fldChar w:fldCharType="begin"/>
    </w:r>
    <w:r>
      <w:rPr>
        <w:b/>
      </w:rPr>
      <w:instrText xml:space="preserve"> PAGE </w:instrText>
    </w:r>
    <w:r>
      <w:rPr>
        <w:b/>
        <w:szCs w:val="24"/>
      </w:rPr>
      <w:fldChar w:fldCharType="separate"/>
    </w:r>
    <w:r w:rsidR="00577FF9">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77FF9">
      <w:rPr>
        <w:b/>
        <w:noProof/>
      </w:rPr>
      <w:t>29</w:t>
    </w:r>
    <w:r>
      <w:rPr>
        <w:b/>
        <w:szCs w:val="24"/>
      </w:rPr>
      <w:fldChar w:fldCharType="end"/>
    </w:r>
  </w:p>
  <w:p w14:paraId="0AE6125C" w14:textId="77777777" w:rsidR="00C41DEA" w:rsidRDefault="00C41DEA">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43B2A" w14:textId="77777777" w:rsidR="00C41DEA" w:rsidRDefault="00C41DEA">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A0A18" w14:textId="77777777" w:rsidR="00C41DEA" w:rsidRPr="00CF66EB" w:rsidRDefault="00C41DEA" w:rsidP="00CF66EB">
    <w:pPr>
      <w:pStyle w:val="Footer"/>
      <w:rPr>
        <w:b/>
      </w:rPr>
    </w:pPr>
    <w:r>
      <w:rPr>
        <w:b/>
      </w:rPr>
      <w:t>BMDB70004 2019</w:t>
    </w:r>
  </w:p>
  <w:p w14:paraId="6F82098A" w14:textId="77777777" w:rsidR="00C41DEA" w:rsidRDefault="00C41DEA" w:rsidP="00082952">
    <w:pPr>
      <w:pStyle w:val="Footer"/>
      <w:jc w:val="center"/>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6764D" w14:textId="77777777" w:rsidR="00C41DEA" w:rsidRDefault="00C41DE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94727" w14:textId="77777777" w:rsidR="00A0385E" w:rsidRDefault="00A0385E">
      <w:r>
        <w:separator/>
      </w:r>
    </w:p>
  </w:footnote>
  <w:footnote w:type="continuationSeparator" w:id="0">
    <w:p w14:paraId="13551982" w14:textId="77777777" w:rsidR="00A0385E" w:rsidRDefault="00A038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23372AE5"/>
    <w:multiLevelType w:val="hybridMultilevel"/>
    <w:tmpl w:val="3E0A9406"/>
    <w:numStyleLink w:val="ImportedStyle4"/>
  </w:abstractNum>
  <w:abstractNum w:abstractNumId="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C07925"/>
    <w:multiLevelType w:val="hybridMultilevel"/>
    <w:tmpl w:val="5484AF5C"/>
    <w:numStyleLink w:val="ImportedStyle19"/>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6B0C91"/>
    <w:multiLevelType w:val="hybridMultilevel"/>
    <w:tmpl w:val="95B4A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597E3A"/>
    <w:multiLevelType w:val="multilevel"/>
    <w:tmpl w:val="AD680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CA0F44"/>
    <w:multiLevelType w:val="hybridMultilevel"/>
    <w:tmpl w:val="AD10E8E6"/>
    <w:lvl w:ilvl="0" w:tplc="4AA0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EE7011"/>
    <w:multiLevelType w:val="multilevel"/>
    <w:tmpl w:val="FCA0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651BB3"/>
    <w:multiLevelType w:val="multilevel"/>
    <w:tmpl w:val="CA56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261994"/>
    <w:multiLevelType w:val="hybridMultilevel"/>
    <w:tmpl w:val="D26C157E"/>
    <w:numStyleLink w:val="ImportedStyle18"/>
  </w:abstractNum>
  <w:abstractNum w:abstractNumId="1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9905231"/>
    <w:multiLevelType w:val="multilevel"/>
    <w:tmpl w:val="E23ED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20"/>
  </w:num>
  <w:num w:numId="3">
    <w:abstractNumId w:val="19"/>
  </w:num>
  <w:num w:numId="4">
    <w:abstractNumId w:val="18"/>
  </w:num>
  <w:num w:numId="5">
    <w:abstractNumId w:val="5"/>
  </w:num>
  <w:num w:numId="6">
    <w:abstractNumId w:val="2"/>
  </w:num>
  <w:num w:numId="7">
    <w:abstractNumId w:val="17"/>
  </w:num>
  <w:num w:numId="8">
    <w:abstractNumId w:val="17"/>
    <w:lvlOverride w:ilvl="0">
      <w:lvl w:ilvl="0" w:tplc="FD1845E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B9249C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F7AC16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2A6299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0E0AAC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EB4315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8BC968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CDB6370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2F4BD1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1"/>
  </w:num>
  <w:num w:numId="10">
    <w:abstractNumId w:val="8"/>
  </w:num>
  <w:num w:numId="11">
    <w:abstractNumId w:val="6"/>
    <w:lvlOverride w:ilvl="0">
      <w:lvl w:ilvl="0" w:tplc="AA0E7F0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DAECF5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76E6CF5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E0582E7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A82C1DA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B7E666DE">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3369C3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0F47CB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B6E717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4"/>
  </w:num>
  <w:num w:numId="13">
    <w:abstractNumId w:val="12"/>
  </w:num>
  <w:num w:numId="14">
    <w:abstractNumId w:val="3"/>
  </w:num>
  <w:num w:numId="15">
    <w:abstractNumId w:val="16"/>
  </w:num>
  <w:num w:numId="16">
    <w:abstractNumId w:val="17"/>
    <w:lvlOverride w:ilvl="0">
      <w:lvl w:ilvl="0" w:tplc="FD1845E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B9249C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F7AC16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2A6299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0E0AAC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EB4315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8BC968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CDB6370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2F4BD1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7"/>
  </w:num>
  <w:num w:numId="19">
    <w:abstractNumId w:val="10"/>
  </w:num>
  <w:num w:numId="20">
    <w:abstractNumId w:val="15"/>
  </w:num>
  <w:num w:numId="21">
    <w:abstractNumId w:val="14"/>
  </w:num>
  <w:num w:numId="22">
    <w:abstractNumId w:val="11"/>
  </w:num>
  <w:num w:numId="23">
    <w:abstractNumId w:val="13"/>
  </w:num>
  <w:num w:numId="24">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B4521"/>
    <w:rsid w:val="00020BC0"/>
    <w:rsid w:val="00022C22"/>
    <w:rsid w:val="000278C6"/>
    <w:rsid w:val="0002796E"/>
    <w:rsid w:val="00052EA2"/>
    <w:rsid w:val="00081D66"/>
    <w:rsid w:val="00082952"/>
    <w:rsid w:val="00083F67"/>
    <w:rsid w:val="000971FC"/>
    <w:rsid w:val="000A2490"/>
    <w:rsid w:val="000A2A3A"/>
    <w:rsid w:val="000A492A"/>
    <w:rsid w:val="000B43DE"/>
    <w:rsid w:val="000E413A"/>
    <w:rsid w:val="000F29C4"/>
    <w:rsid w:val="000F5AA3"/>
    <w:rsid w:val="00100396"/>
    <w:rsid w:val="00100B5C"/>
    <w:rsid w:val="001106E9"/>
    <w:rsid w:val="0011376A"/>
    <w:rsid w:val="00120405"/>
    <w:rsid w:val="00134F77"/>
    <w:rsid w:val="00151BBF"/>
    <w:rsid w:val="00154487"/>
    <w:rsid w:val="00156763"/>
    <w:rsid w:val="0016321A"/>
    <w:rsid w:val="00173324"/>
    <w:rsid w:val="0017433E"/>
    <w:rsid w:val="001874DF"/>
    <w:rsid w:val="001A16BB"/>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2186A"/>
    <w:rsid w:val="00235F71"/>
    <w:rsid w:val="002444CA"/>
    <w:rsid w:val="00260DE6"/>
    <w:rsid w:val="00273FEE"/>
    <w:rsid w:val="002749E9"/>
    <w:rsid w:val="00276641"/>
    <w:rsid w:val="0028204E"/>
    <w:rsid w:val="0028591B"/>
    <w:rsid w:val="00287808"/>
    <w:rsid w:val="00290A81"/>
    <w:rsid w:val="00291841"/>
    <w:rsid w:val="002930A4"/>
    <w:rsid w:val="002A2962"/>
    <w:rsid w:val="002A7F63"/>
    <w:rsid w:val="002C449B"/>
    <w:rsid w:val="002C5106"/>
    <w:rsid w:val="002C6040"/>
    <w:rsid w:val="002D5B3F"/>
    <w:rsid w:val="002E272E"/>
    <w:rsid w:val="002E7EBD"/>
    <w:rsid w:val="002F17AE"/>
    <w:rsid w:val="002F4BB3"/>
    <w:rsid w:val="002F5778"/>
    <w:rsid w:val="00303012"/>
    <w:rsid w:val="0030368B"/>
    <w:rsid w:val="003223E0"/>
    <w:rsid w:val="00322A4D"/>
    <w:rsid w:val="00352C4A"/>
    <w:rsid w:val="00362560"/>
    <w:rsid w:val="00371ABD"/>
    <w:rsid w:val="0037228E"/>
    <w:rsid w:val="003732FD"/>
    <w:rsid w:val="003753B2"/>
    <w:rsid w:val="00375E92"/>
    <w:rsid w:val="00376559"/>
    <w:rsid w:val="00377854"/>
    <w:rsid w:val="0038049E"/>
    <w:rsid w:val="00384D73"/>
    <w:rsid w:val="003908EF"/>
    <w:rsid w:val="00393EB6"/>
    <w:rsid w:val="003A3CE5"/>
    <w:rsid w:val="003A4D85"/>
    <w:rsid w:val="003B366F"/>
    <w:rsid w:val="003B3F9D"/>
    <w:rsid w:val="003E5751"/>
    <w:rsid w:val="003F3B14"/>
    <w:rsid w:val="003F404C"/>
    <w:rsid w:val="003F5FD7"/>
    <w:rsid w:val="00404B3B"/>
    <w:rsid w:val="00404C50"/>
    <w:rsid w:val="00413139"/>
    <w:rsid w:val="00423934"/>
    <w:rsid w:val="00426244"/>
    <w:rsid w:val="00434D29"/>
    <w:rsid w:val="00450E57"/>
    <w:rsid w:val="00453FC1"/>
    <w:rsid w:val="0046003B"/>
    <w:rsid w:val="0048317F"/>
    <w:rsid w:val="00485DBB"/>
    <w:rsid w:val="004874DE"/>
    <w:rsid w:val="004971A7"/>
    <w:rsid w:val="004B5334"/>
    <w:rsid w:val="004B6A47"/>
    <w:rsid w:val="004B6C14"/>
    <w:rsid w:val="004C5645"/>
    <w:rsid w:val="004D3BE8"/>
    <w:rsid w:val="004E5EBB"/>
    <w:rsid w:val="00500094"/>
    <w:rsid w:val="0050249F"/>
    <w:rsid w:val="00506AA2"/>
    <w:rsid w:val="00507815"/>
    <w:rsid w:val="0051043F"/>
    <w:rsid w:val="00512D6C"/>
    <w:rsid w:val="00514160"/>
    <w:rsid w:val="00520275"/>
    <w:rsid w:val="00524566"/>
    <w:rsid w:val="00530BEF"/>
    <w:rsid w:val="0053263B"/>
    <w:rsid w:val="00535B6E"/>
    <w:rsid w:val="00552770"/>
    <w:rsid w:val="00555776"/>
    <w:rsid w:val="00560017"/>
    <w:rsid w:val="00561F00"/>
    <w:rsid w:val="00562DEC"/>
    <w:rsid w:val="00563D36"/>
    <w:rsid w:val="00565840"/>
    <w:rsid w:val="00576AB4"/>
    <w:rsid w:val="00577917"/>
    <w:rsid w:val="00577FF9"/>
    <w:rsid w:val="00581FCC"/>
    <w:rsid w:val="00585874"/>
    <w:rsid w:val="00590667"/>
    <w:rsid w:val="00592311"/>
    <w:rsid w:val="005969E2"/>
    <w:rsid w:val="005A1689"/>
    <w:rsid w:val="005B586C"/>
    <w:rsid w:val="005B61CD"/>
    <w:rsid w:val="005B7CD5"/>
    <w:rsid w:val="005C2B76"/>
    <w:rsid w:val="005C4D7F"/>
    <w:rsid w:val="005D1D58"/>
    <w:rsid w:val="005D432C"/>
    <w:rsid w:val="005D786C"/>
    <w:rsid w:val="005E285E"/>
    <w:rsid w:val="005E72F8"/>
    <w:rsid w:val="005F79D4"/>
    <w:rsid w:val="00610700"/>
    <w:rsid w:val="00610E08"/>
    <w:rsid w:val="00611E56"/>
    <w:rsid w:val="006140BF"/>
    <w:rsid w:val="00620787"/>
    <w:rsid w:val="0062632B"/>
    <w:rsid w:val="00632434"/>
    <w:rsid w:val="00637B6E"/>
    <w:rsid w:val="00644256"/>
    <w:rsid w:val="00656C7D"/>
    <w:rsid w:val="0066053F"/>
    <w:rsid w:val="006618A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34C"/>
    <w:rsid w:val="006F45BF"/>
    <w:rsid w:val="006F60E0"/>
    <w:rsid w:val="00701FAC"/>
    <w:rsid w:val="00702F71"/>
    <w:rsid w:val="007078D6"/>
    <w:rsid w:val="00717369"/>
    <w:rsid w:val="00722A55"/>
    <w:rsid w:val="007323EC"/>
    <w:rsid w:val="00732926"/>
    <w:rsid w:val="00732A5F"/>
    <w:rsid w:val="007366DF"/>
    <w:rsid w:val="00746C50"/>
    <w:rsid w:val="0075332C"/>
    <w:rsid w:val="007544EB"/>
    <w:rsid w:val="00757839"/>
    <w:rsid w:val="00770C81"/>
    <w:rsid w:val="007711C0"/>
    <w:rsid w:val="007726C4"/>
    <w:rsid w:val="00772ED6"/>
    <w:rsid w:val="00775F8D"/>
    <w:rsid w:val="00776163"/>
    <w:rsid w:val="00784868"/>
    <w:rsid w:val="007A76F1"/>
    <w:rsid w:val="007C0AC7"/>
    <w:rsid w:val="007C0F26"/>
    <w:rsid w:val="007C682C"/>
    <w:rsid w:val="007D2385"/>
    <w:rsid w:val="007D6FCB"/>
    <w:rsid w:val="007E04C2"/>
    <w:rsid w:val="007E28AD"/>
    <w:rsid w:val="007F2281"/>
    <w:rsid w:val="00800069"/>
    <w:rsid w:val="008079C7"/>
    <w:rsid w:val="00813ECE"/>
    <w:rsid w:val="00823D3D"/>
    <w:rsid w:val="008310A0"/>
    <w:rsid w:val="008335BA"/>
    <w:rsid w:val="00842E7F"/>
    <w:rsid w:val="00852933"/>
    <w:rsid w:val="00865B46"/>
    <w:rsid w:val="00867069"/>
    <w:rsid w:val="00883E5A"/>
    <w:rsid w:val="0088551A"/>
    <w:rsid w:val="00895E91"/>
    <w:rsid w:val="00896134"/>
    <w:rsid w:val="008A2D55"/>
    <w:rsid w:val="008A4B0A"/>
    <w:rsid w:val="008A62BC"/>
    <w:rsid w:val="008B0652"/>
    <w:rsid w:val="008B43E7"/>
    <w:rsid w:val="008C3BFE"/>
    <w:rsid w:val="008C63B4"/>
    <w:rsid w:val="008D02C4"/>
    <w:rsid w:val="008D763F"/>
    <w:rsid w:val="008E4EBE"/>
    <w:rsid w:val="008F036F"/>
    <w:rsid w:val="008F78C2"/>
    <w:rsid w:val="00902097"/>
    <w:rsid w:val="00902DB0"/>
    <w:rsid w:val="009107C3"/>
    <w:rsid w:val="00911394"/>
    <w:rsid w:val="0091379E"/>
    <w:rsid w:val="00923EF2"/>
    <w:rsid w:val="00926D25"/>
    <w:rsid w:val="00926E9D"/>
    <w:rsid w:val="00932C6E"/>
    <w:rsid w:val="00933F10"/>
    <w:rsid w:val="00934D2A"/>
    <w:rsid w:val="009433C5"/>
    <w:rsid w:val="00946B83"/>
    <w:rsid w:val="00961FAD"/>
    <w:rsid w:val="00965881"/>
    <w:rsid w:val="00965B2B"/>
    <w:rsid w:val="00965F3E"/>
    <w:rsid w:val="009668F1"/>
    <w:rsid w:val="0098022E"/>
    <w:rsid w:val="009871FF"/>
    <w:rsid w:val="009926A0"/>
    <w:rsid w:val="00993494"/>
    <w:rsid w:val="009A5C52"/>
    <w:rsid w:val="009B4900"/>
    <w:rsid w:val="009C126D"/>
    <w:rsid w:val="009D3EA4"/>
    <w:rsid w:val="009E0ECF"/>
    <w:rsid w:val="009E2D65"/>
    <w:rsid w:val="009E3C07"/>
    <w:rsid w:val="009E4BC1"/>
    <w:rsid w:val="009F3E83"/>
    <w:rsid w:val="00A0385E"/>
    <w:rsid w:val="00A03BB8"/>
    <w:rsid w:val="00A270C8"/>
    <w:rsid w:val="00A4036F"/>
    <w:rsid w:val="00A4641C"/>
    <w:rsid w:val="00A50D47"/>
    <w:rsid w:val="00A557E6"/>
    <w:rsid w:val="00A55876"/>
    <w:rsid w:val="00A6580F"/>
    <w:rsid w:val="00A660B8"/>
    <w:rsid w:val="00A83A40"/>
    <w:rsid w:val="00A876A2"/>
    <w:rsid w:val="00AB32E8"/>
    <w:rsid w:val="00AB6FE7"/>
    <w:rsid w:val="00AB7AD7"/>
    <w:rsid w:val="00AC4C0E"/>
    <w:rsid w:val="00AD2430"/>
    <w:rsid w:val="00AE0A9E"/>
    <w:rsid w:val="00AE61AF"/>
    <w:rsid w:val="00AF0E34"/>
    <w:rsid w:val="00AF271D"/>
    <w:rsid w:val="00AF4BC7"/>
    <w:rsid w:val="00AF56C2"/>
    <w:rsid w:val="00B004E6"/>
    <w:rsid w:val="00B071D4"/>
    <w:rsid w:val="00B0744D"/>
    <w:rsid w:val="00B15075"/>
    <w:rsid w:val="00B26F7D"/>
    <w:rsid w:val="00B404BC"/>
    <w:rsid w:val="00B54101"/>
    <w:rsid w:val="00B7316B"/>
    <w:rsid w:val="00B75B2C"/>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21628"/>
    <w:rsid w:val="00C31074"/>
    <w:rsid w:val="00C351EE"/>
    <w:rsid w:val="00C36D9A"/>
    <w:rsid w:val="00C41DEA"/>
    <w:rsid w:val="00C41F72"/>
    <w:rsid w:val="00C44A72"/>
    <w:rsid w:val="00C55097"/>
    <w:rsid w:val="00C55E9D"/>
    <w:rsid w:val="00C606A2"/>
    <w:rsid w:val="00C66FAA"/>
    <w:rsid w:val="00C705F9"/>
    <w:rsid w:val="00C80EBA"/>
    <w:rsid w:val="00C80F0F"/>
    <w:rsid w:val="00C87DEB"/>
    <w:rsid w:val="00C87E9F"/>
    <w:rsid w:val="00C91F86"/>
    <w:rsid w:val="00C93BCB"/>
    <w:rsid w:val="00CB1DC1"/>
    <w:rsid w:val="00CC241A"/>
    <w:rsid w:val="00CE65AB"/>
    <w:rsid w:val="00CF4266"/>
    <w:rsid w:val="00CF66EB"/>
    <w:rsid w:val="00D010E4"/>
    <w:rsid w:val="00D01E80"/>
    <w:rsid w:val="00D13BD7"/>
    <w:rsid w:val="00D21049"/>
    <w:rsid w:val="00D22FE2"/>
    <w:rsid w:val="00D231E3"/>
    <w:rsid w:val="00D241F1"/>
    <w:rsid w:val="00D275CB"/>
    <w:rsid w:val="00D27719"/>
    <w:rsid w:val="00D353FF"/>
    <w:rsid w:val="00D450DD"/>
    <w:rsid w:val="00D6609C"/>
    <w:rsid w:val="00D82902"/>
    <w:rsid w:val="00DB116D"/>
    <w:rsid w:val="00DB2E86"/>
    <w:rsid w:val="00DB6F5C"/>
    <w:rsid w:val="00DC678E"/>
    <w:rsid w:val="00DC725A"/>
    <w:rsid w:val="00DD17CC"/>
    <w:rsid w:val="00DE2464"/>
    <w:rsid w:val="00E03844"/>
    <w:rsid w:val="00E100D1"/>
    <w:rsid w:val="00E1690B"/>
    <w:rsid w:val="00E21779"/>
    <w:rsid w:val="00E230E0"/>
    <w:rsid w:val="00E236EB"/>
    <w:rsid w:val="00E265B2"/>
    <w:rsid w:val="00E470FD"/>
    <w:rsid w:val="00E51AAC"/>
    <w:rsid w:val="00E66CC0"/>
    <w:rsid w:val="00E72341"/>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367EE"/>
    <w:rsid w:val="00F53466"/>
    <w:rsid w:val="00F53C4F"/>
    <w:rsid w:val="00F61A20"/>
    <w:rsid w:val="00F63E05"/>
    <w:rsid w:val="00F65B4F"/>
    <w:rsid w:val="00F83547"/>
    <w:rsid w:val="00F8381F"/>
    <w:rsid w:val="00F97E2B"/>
    <w:rsid w:val="00FA04CD"/>
    <w:rsid w:val="00FA68F8"/>
    <w:rsid w:val="00FB1DC0"/>
    <w:rsid w:val="00FB341D"/>
    <w:rsid w:val="00FB4521"/>
    <w:rsid w:val="00FB495F"/>
    <w:rsid w:val="00FB4F84"/>
    <w:rsid w:val="00FB5CF8"/>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3CBAE0"/>
  <w15:chartTrackingRefBased/>
  <w15:docId w15:val="{2B829C87-7E2F-40CC-AF8A-FF3277650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B32E8"/>
    <w:rPr>
      <w:rFonts w:ascii="Calibri" w:hAnsi="Calibri"/>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46C50"/>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746C50"/>
    <w:rPr>
      <w:rFonts w:ascii="Calibri" w:hAnsi="Calibri"/>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rsid w:val="00611E56"/>
    <w:rPr>
      <w:color w:val="954F72"/>
      <w:u w:val="single"/>
    </w:rPr>
  </w:style>
  <w:style w:type="character" w:styleId="CommentReference">
    <w:name w:val="annotation reference"/>
    <w:rsid w:val="00290A81"/>
    <w:rPr>
      <w:sz w:val="16"/>
      <w:szCs w:val="16"/>
    </w:rPr>
  </w:style>
  <w:style w:type="paragraph" w:styleId="CommentText">
    <w:name w:val="annotation text"/>
    <w:basedOn w:val="Normal"/>
    <w:link w:val="CommentTextChar"/>
    <w:rsid w:val="00290A81"/>
    <w:rPr>
      <w:sz w:val="20"/>
    </w:rPr>
  </w:style>
  <w:style w:type="character" w:customStyle="1" w:styleId="CommentTextChar">
    <w:name w:val="Comment Text Char"/>
    <w:link w:val="CommentText"/>
    <w:rsid w:val="00290A81"/>
    <w:rPr>
      <w:rFonts w:ascii="Calibri" w:hAnsi="Calibri"/>
    </w:rPr>
  </w:style>
  <w:style w:type="paragraph" w:styleId="CommentSubject">
    <w:name w:val="annotation subject"/>
    <w:basedOn w:val="CommentText"/>
    <w:next w:val="CommentText"/>
    <w:link w:val="CommentSubjectChar"/>
    <w:rsid w:val="00290A81"/>
    <w:rPr>
      <w:b/>
      <w:bCs/>
    </w:rPr>
  </w:style>
  <w:style w:type="character" w:customStyle="1" w:styleId="CommentSubjectChar">
    <w:name w:val="Comment Subject Char"/>
    <w:link w:val="CommentSubject"/>
    <w:rsid w:val="00290A81"/>
    <w:rPr>
      <w:rFonts w:ascii="Calibri" w:hAnsi="Calibr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61223930">
      <w:bodyDiv w:val="1"/>
      <w:marLeft w:val="0"/>
      <w:marRight w:val="0"/>
      <w:marTop w:val="0"/>
      <w:marBottom w:val="0"/>
      <w:divBdr>
        <w:top w:val="none" w:sz="0" w:space="0" w:color="auto"/>
        <w:left w:val="none" w:sz="0" w:space="0" w:color="auto"/>
        <w:bottom w:val="none" w:sz="0" w:space="0" w:color="auto"/>
        <w:right w:val="none" w:sz="0" w:space="0" w:color="auto"/>
      </w:divBdr>
      <w:divsChild>
        <w:div w:id="1214150930">
          <w:marLeft w:val="0"/>
          <w:marRight w:val="0"/>
          <w:marTop w:val="0"/>
          <w:marBottom w:val="0"/>
          <w:divBdr>
            <w:top w:val="none" w:sz="0" w:space="0" w:color="auto"/>
            <w:left w:val="none" w:sz="0" w:space="0" w:color="auto"/>
            <w:bottom w:val="none" w:sz="0" w:space="0" w:color="auto"/>
            <w:right w:val="none" w:sz="0" w:space="0" w:color="auto"/>
          </w:divBdr>
        </w:div>
        <w:div w:id="1764303742">
          <w:marLeft w:val="0"/>
          <w:marRight w:val="0"/>
          <w:marTop w:val="0"/>
          <w:marBottom w:val="0"/>
          <w:divBdr>
            <w:top w:val="none" w:sz="0" w:space="0" w:color="auto"/>
            <w:left w:val="none" w:sz="0" w:space="0" w:color="auto"/>
            <w:bottom w:val="none" w:sz="0" w:space="0" w:color="auto"/>
            <w:right w:val="none" w:sz="0" w:space="0" w:color="auto"/>
          </w:divBdr>
        </w:div>
        <w:div w:id="1009210951">
          <w:marLeft w:val="0"/>
          <w:marRight w:val="0"/>
          <w:marTop w:val="0"/>
          <w:marBottom w:val="0"/>
          <w:divBdr>
            <w:top w:val="none" w:sz="0" w:space="0" w:color="auto"/>
            <w:left w:val="none" w:sz="0" w:space="0" w:color="auto"/>
            <w:bottom w:val="none" w:sz="0" w:space="0" w:color="auto"/>
            <w:right w:val="none" w:sz="0" w:space="0" w:color="auto"/>
          </w:divBdr>
        </w:div>
        <w:div w:id="190605719">
          <w:marLeft w:val="0"/>
          <w:marRight w:val="0"/>
          <w:marTop w:val="0"/>
          <w:marBottom w:val="0"/>
          <w:divBdr>
            <w:top w:val="none" w:sz="0" w:space="0" w:color="auto"/>
            <w:left w:val="none" w:sz="0" w:space="0" w:color="auto"/>
            <w:bottom w:val="none" w:sz="0" w:space="0" w:color="auto"/>
            <w:right w:val="none" w:sz="0" w:space="0" w:color="auto"/>
          </w:divBdr>
        </w:div>
        <w:div w:id="1570460223">
          <w:marLeft w:val="0"/>
          <w:marRight w:val="0"/>
          <w:marTop w:val="0"/>
          <w:marBottom w:val="0"/>
          <w:divBdr>
            <w:top w:val="none" w:sz="0" w:space="0" w:color="auto"/>
            <w:left w:val="none" w:sz="0" w:space="0" w:color="auto"/>
            <w:bottom w:val="none" w:sz="0" w:space="0" w:color="auto"/>
            <w:right w:val="none" w:sz="0" w:space="0" w:color="auto"/>
          </w:divBdr>
        </w:div>
        <w:div w:id="320961516">
          <w:marLeft w:val="0"/>
          <w:marRight w:val="0"/>
          <w:marTop w:val="0"/>
          <w:marBottom w:val="0"/>
          <w:divBdr>
            <w:top w:val="none" w:sz="0" w:space="0" w:color="auto"/>
            <w:left w:val="none" w:sz="0" w:space="0" w:color="auto"/>
            <w:bottom w:val="none" w:sz="0" w:space="0" w:color="auto"/>
            <w:right w:val="none" w:sz="0" w:space="0" w:color="auto"/>
          </w:divBdr>
        </w:div>
        <w:div w:id="896624642">
          <w:marLeft w:val="0"/>
          <w:marRight w:val="0"/>
          <w:marTop w:val="0"/>
          <w:marBottom w:val="0"/>
          <w:divBdr>
            <w:top w:val="none" w:sz="0" w:space="0" w:color="auto"/>
            <w:left w:val="none" w:sz="0" w:space="0" w:color="auto"/>
            <w:bottom w:val="none" w:sz="0" w:space="0" w:color="auto"/>
            <w:right w:val="none" w:sz="0" w:space="0" w:color="auto"/>
          </w:divBdr>
        </w:div>
      </w:divsChild>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98761159">
      <w:bodyDiv w:val="1"/>
      <w:marLeft w:val="0"/>
      <w:marRight w:val="0"/>
      <w:marTop w:val="0"/>
      <w:marBottom w:val="0"/>
      <w:divBdr>
        <w:top w:val="none" w:sz="0" w:space="0" w:color="auto"/>
        <w:left w:val="none" w:sz="0" w:space="0" w:color="auto"/>
        <w:bottom w:val="none" w:sz="0" w:space="0" w:color="auto"/>
        <w:right w:val="none" w:sz="0" w:space="0" w:color="auto"/>
      </w:divBdr>
      <w:divsChild>
        <w:div w:id="438449832">
          <w:marLeft w:val="0"/>
          <w:marRight w:val="0"/>
          <w:marTop w:val="0"/>
          <w:marBottom w:val="0"/>
          <w:divBdr>
            <w:top w:val="none" w:sz="0" w:space="0" w:color="auto"/>
            <w:left w:val="none" w:sz="0" w:space="0" w:color="auto"/>
            <w:bottom w:val="none" w:sz="0" w:space="0" w:color="auto"/>
            <w:right w:val="none" w:sz="0" w:space="0" w:color="auto"/>
          </w:divBdr>
        </w:div>
        <w:div w:id="302274819">
          <w:marLeft w:val="0"/>
          <w:marRight w:val="0"/>
          <w:marTop w:val="0"/>
          <w:marBottom w:val="0"/>
          <w:divBdr>
            <w:top w:val="none" w:sz="0" w:space="0" w:color="auto"/>
            <w:left w:val="none" w:sz="0" w:space="0" w:color="auto"/>
            <w:bottom w:val="none" w:sz="0" w:space="0" w:color="auto"/>
            <w:right w:val="none" w:sz="0" w:space="0" w:color="auto"/>
          </w:divBdr>
          <w:divsChild>
            <w:div w:id="1609124025">
              <w:marLeft w:val="0"/>
              <w:marRight w:val="0"/>
              <w:marTop w:val="0"/>
              <w:marBottom w:val="0"/>
              <w:divBdr>
                <w:top w:val="none" w:sz="0" w:space="0" w:color="auto"/>
                <w:left w:val="none" w:sz="0" w:space="0" w:color="auto"/>
                <w:bottom w:val="none" w:sz="0" w:space="0" w:color="auto"/>
                <w:right w:val="none" w:sz="0" w:space="0" w:color="auto"/>
              </w:divBdr>
            </w:div>
            <w:div w:id="3333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uwtsd.ac.uk/media/uwtsd-website/content-assets/documents/library-and-learning-resources/infoskills/Harvard-eng_v.1.2.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FC1EFB-C1BB-4CAB-A10C-569560DBBFAD}">
  <ds:schemaRefs>
    <ds:schemaRef ds:uri="http://schemas.openxmlformats.org/officeDocument/2006/bibliography"/>
  </ds:schemaRefs>
</ds:datastoreItem>
</file>

<file path=customXml/itemProps2.xml><?xml version="1.0" encoding="utf-8"?>
<ds:datastoreItem xmlns:ds="http://schemas.openxmlformats.org/officeDocument/2006/customXml" ds:itemID="{2DFF835E-3AC4-4208-86BC-C89180CC7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32C328-C2E7-48EC-A30B-9BD6769CC4F6}">
  <ds:schemaRefs>
    <ds:schemaRef ds:uri="http://schemas.microsoft.com/sharepoint/v3/contenttype/forms"/>
  </ds:schemaRefs>
</ds:datastoreItem>
</file>

<file path=customXml/itemProps4.xml><?xml version="1.0" encoding="utf-8"?>
<ds:datastoreItem xmlns:ds="http://schemas.openxmlformats.org/officeDocument/2006/customXml" ds:itemID="{37EEA30A-8D1F-482E-8924-E2F0ACEB41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59</TotalTime>
  <Pages>28</Pages>
  <Words>9231</Words>
  <Characters>52619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61727</CharactersWithSpaces>
  <SharedDoc>false</SharedDoc>
  <HLinks>
    <vt:vector size="66" baseType="variant">
      <vt:variant>
        <vt:i4>327803</vt:i4>
      </vt:variant>
      <vt:variant>
        <vt:i4>57</vt:i4>
      </vt:variant>
      <vt:variant>
        <vt:i4>0</vt:i4>
      </vt:variant>
      <vt:variant>
        <vt:i4>5</vt:i4>
      </vt:variant>
      <vt:variant>
        <vt:lpwstr>https://uwtsd.ac.uk/media/uwtsd-website/content-assets/documents/library-and-learning-resources/infoskills/Harvard-eng_v.1.2.pdf</vt:lpwstr>
      </vt:variant>
      <vt:variant>
        <vt:lpwstr/>
      </vt:variant>
      <vt:variant>
        <vt:i4>1048632</vt:i4>
      </vt:variant>
      <vt:variant>
        <vt:i4>44</vt:i4>
      </vt:variant>
      <vt:variant>
        <vt:i4>0</vt:i4>
      </vt:variant>
      <vt:variant>
        <vt:i4>5</vt:i4>
      </vt:variant>
      <vt:variant>
        <vt:lpwstr/>
      </vt:variant>
      <vt:variant>
        <vt:lpwstr>_Toc13737592</vt:lpwstr>
      </vt:variant>
      <vt:variant>
        <vt:i4>1245240</vt:i4>
      </vt:variant>
      <vt:variant>
        <vt:i4>38</vt:i4>
      </vt:variant>
      <vt:variant>
        <vt:i4>0</vt:i4>
      </vt:variant>
      <vt:variant>
        <vt:i4>5</vt:i4>
      </vt:variant>
      <vt:variant>
        <vt:lpwstr/>
      </vt:variant>
      <vt:variant>
        <vt:lpwstr>_Toc13737591</vt:lpwstr>
      </vt:variant>
      <vt:variant>
        <vt:i4>1179704</vt:i4>
      </vt:variant>
      <vt:variant>
        <vt:i4>32</vt:i4>
      </vt:variant>
      <vt:variant>
        <vt:i4>0</vt:i4>
      </vt:variant>
      <vt:variant>
        <vt:i4>5</vt:i4>
      </vt:variant>
      <vt:variant>
        <vt:lpwstr/>
      </vt:variant>
      <vt:variant>
        <vt:lpwstr>_Toc13737590</vt:lpwstr>
      </vt:variant>
      <vt:variant>
        <vt:i4>1769529</vt:i4>
      </vt:variant>
      <vt:variant>
        <vt:i4>26</vt:i4>
      </vt:variant>
      <vt:variant>
        <vt:i4>0</vt:i4>
      </vt:variant>
      <vt:variant>
        <vt:i4>5</vt:i4>
      </vt:variant>
      <vt:variant>
        <vt:lpwstr/>
      </vt:variant>
      <vt:variant>
        <vt:lpwstr>_Toc13737589</vt:lpwstr>
      </vt:variant>
      <vt:variant>
        <vt:i4>1703993</vt:i4>
      </vt:variant>
      <vt:variant>
        <vt:i4>20</vt:i4>
      </vt:variant>
      <vt:variant>
        <vt:i4>0</vt:i4>
      </vt:variant>
      <vt:variant>
        <vt:i4>5</vt:i4>
      </vt:variant>
      <vt:variant>
        <vt:lpwstr/>
      </vt:variant>
      <vt:variant>
        <vt:lpwstr>_Toc13737588</vt:lpwstr>
      </vt:variant>
      <vt:variant>
        <vt:i4>1376313</vt:i4>
      </vt:variant>
      <vt:variant>
        <vt:i4>14</vt:i4>
      </vt:variant>
      <vt:variant>
        <vt:i4>0</vt:i4>
      </vt:variant>
      <vt:variant>
        <vt:i4>5</vt:i4>
      </vt:variant>
      <vt:variant>
        <vt:lpwstr/>
      </vt:variant>
      <vt:variant>
        <vt:lpwstr>_Toc13737587</vt:lpwstr>
      </vt:variant>
      <vt:variant>
        <vt:i4>1310777</vt:i4>
      </vt:variant>
      <vt:variant>
        <vt:i4>8</vt:i4>
      </vt:variant>
      <vt:variant>
        <vt:i4>0</vt:i4>
      </vt:variant>
      <vt:variant>
        <vt:i4>5</vt:i4>
      </vt:variant>
      <vt:variant>
        <vt:lpwstr/>
      </vt:variant>
      <vt:variant>
        <vt:lpwstr>_Toc13737586</vt:lpwstr>
      </vt:variant>
      <vt:variant>
        <vt:i4>1507385</vt:i4>
      </vt:variant>
      <vt:variant>
        <vt:i4>2</vt:i4>
      </vt:variant>
      <vt:variant>
        <vt:i4>0</vt:i4>
      </vt:variant>
      <vt:variant>
        <vt:i4>5</vt:i4>
      </vt:variant>
      <vt:variant>
        <vt:lpwstr/>
      </vt:variant>
      <vt:variant>
        <vt:lpwstr>_Toc13737585</vt:lpwstr>
      </vt:variant>
      <vt:variant>
        <vt:i4>3735643</vt:i4>
      </vt:variant>
      <vt:variant>
        <vt:i4>-1</vt:i4>
      </vt:variant>
      <vt:variant>
        <vt:i4>1026</vt:i4>
      </vt:variant>
      <vt:variant>
        <vt:i4>1</vt:i4>
      </vt:variant>
      <vt:variant>
        <vt:lpwstr>cid:image001.png@01D0EA4A.2BD679A0</vt:lpwstr>
      </vt:variant>
      <vt:variant>
        <vt:lpwstr/>
      </vt:variant>
      <vt:variant>
        <vt:i4>3735643</vt:i4>
      </vt:variant>
      <vt:variant>
        <vt:i4>-1</vt:i4>
      </vt:variant>
      <vt:variant>
        <vt:i4>1028</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Emma Roberts (IMH)</cp:lastModifiedBy>
  <cp:revision>7</cp:revision>
  <cp:lastPrinted>2016-09-14T10:22:00Z</cp:lastPrinted>
  <dcterms:created xsi:type="dcterms:W3CDTF">2021-06-15T10:12:00Z</dcterms:created>
  <dcterms:modified xsi:type="dcterms:W3CDTF">2021-06-21T10:04:00Z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0x0101008CBEBE1B5A18CA4D82AA3EC25D86BF17</vt:lpwstr>
  </property>
</Properties>
</file>