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047E" w:rsidRDefault="004C047E" w:rsidP="00A66528">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jc w:val="center"/>
        <w:rPr>
          <w:rFonts w:ascii="Calibri" w:hAnsi="Calibri"/>
          <w:b/>
          <w:bCs/>
          <w:sz w:val="28"/>
          <w:szCs w:val="28"/>
        </w:rPr>
      </w:pPr>
    </w:p>
    <w:p w:rsidR="004C047E" w:rsidRDefault="004C047E" w:rsidP="004C047E">
      <w:pPr>
        <w:pStyle w:val="Standard"/>
        <w:jc w:val="center"/>
      </w:pPr>
      <w:r>
        <w:rPr>
          <w:noProof/>
          <w:lang w:val="ru-RU" w:eastAsia="ru-RU"/>
        </w:rPr>
        <w:drawing>
          <wp:inline distT="0" distB="0" distL="0" distR="0" wp14:anchorId="44D55706" wp14:editId="47785CE4">
            <wp:extent cx="4700564" cy="1914845"/>
            <wp:effectExtent l="190500" t="190500" r="195286" b="199705"/>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lum/>
                      <a:alphaModFix/>
                    </a:blip>
                    <a:srcRect/>
                    <a:stretch>
                      <a:fillRect/>
                    </a:stretch>
                  </pic:blipFill>
                  <pic:spPr>
                    <a:xfrm>
                      <a:off x="0" y="0"/>
                      <a:ext cx="4700564" cy="1914845"/>
                    </a:xfrm>
                    <a:prstGeom prst="rect">
                      <a:avLst/>
                    </a:prstGeom>
                    <a:noFill/>
                    <a:ln w="190469">
                      <a:solidFill>
                        <a:srgbClr val="FFFFFF"/>
                      </a:solidFill>
                      <a:prstDash val="solid"/>
                      <a:round/>
                    </a:ln>
                    <a:effectLst>
                      <a:outerShdw dir="16200000" algn="tl">
                        <a:srgbClr val="000000">
                          <a:alpha val="41000"/>
                        </a:srgbClr>
                      </a:outerShdw>
                    </a:effectLst>
                  </pic:spPr>
                </pic:pic>
              </a:graphicData>
            </a:graphic>
          </wp:inline>
        </w:drawing>
      </w:r>
    </w:p>
    <w:p w:rsidR="004C047E" w:rsidRDefault="004C047E" w:rsidP="004C047E">
      <w:pPr>
        <w:pStyle w:val="Standard"/>
        <w:ind w:left="-709"/>
        <w:jc w:val="both"/>
        <w:rPr>
          <w:lang w:val="en-US"/>
        </w:rPr>
      </w:pPr>
    </w:p>
    <w:p w:rsidR="004C047E" w:rsidRDefault="004C047E" w:rsidP="004C047E">
      <w:pPr>
        <w:pStyle w:val="Standard"/>
        <w:ind w:left="-709"/>
        <w:jc w:val="both"/>
        <w:rPr>
          <w:lang w:val="en-US"/>
        </w:rPr>
      </w:pPr>
    </w:p>
    <w:p w:rsidR="004C047E" w:rsidRDefault="004C047E" w:rsidP="004C047E">
      <w:pPr>
        <w:pStyle w:val="Standard"/>
        <w:ind w:left="-709"/>
        <w:jc w:val="both"/>
        <w:rPr>
          <w:lang w:val="en-US"/>
        </w:rPr>
      </w:pPr>
    </w:p>
    <w:p w:rsidR="004C047E" w:rsidRDefault="004C047E" w:rsidP="004C047E">
      <w:pPr>
        <w:pStyle w:val="Standard"/>
        <w:ind w:left="-709"/>
        <w:jc w:val="both"/>
        <w:rPr>
          <w:lang w:val="en-US"/>
        </w:rPr>
      </w:pPr>
    </w:p>
    <w:p w:rsidR="004C047E" w:rsidRDefault="004C047E" w:rsidP="004C047E">
      <w:pPr>
        <w:pStyle w:val="Standard"/>
        <w:ind w:left="-709"/>
        <w:jc w:val="both"/>
        <w:rPr>
          <w:lang w:val="en-US"/>
        </w:rPr>
      </w:pPr>
    </w:p>
    <w:p w:rsidR="004C047E" w:rsidRDefault="004C047E" w:rsidP="004C047E">
      <w:pPr>
        <w:pStyle w:val="Standard"/>
        <w:ind w:left="-709"/>
        <w:jc w:val="both"/>
        <w:rPr>
          <w:lang w:val="en-US"/>
        </w:rPr>
      </w:pPr>
    </w:p>
    <w:p w:rsidR="004C047E" w:rsidRDefault="00074A41" w:rsidP="00074A41">
      <w:pPr>
        <w:pStyle w:val="Standard"/>
        <w:jc w:val="center"/>
        <w:rPr>
          <w:rFonts w:ascii="Times New Roman" w:hAnsi="Times New Roman"/>
          <w:lang w:val="en-US"/>
        </w:rPr>
      </w:pPr>
      <w:r>
        <w:rPr>
          <w:rFonts w:ascii="Times New Roman" w:hAnsi="Times New Roman"/>
          <w:b/>
          <w:i/>
          <w:sz w:val="56"/>
          <w:szCs w:val="56"/>
          <w:lang w:val="en-US"/>
        </w:rPr>
        <w:t>How Amazon became a pandemic giant</w:t>
      </w:r>
    </w:p>
    <w:p w:rsidR="004C047E" w:rsidRDefault="004C047E" w:rsidP="004C047E">
      <w:pPr>
        <w:pStyle w:val="Standard"/>
        <w:ind w:left="-709"/>
        <w:jc w:val="both"/>
        <w:rPr>
          <w:rFonts w:ascii="Times New Roman" w:hAnsi="Times New Roman"/>
          <w:lang w:val="en-US"/>
        </w:rPr>
      </w:pPr>
    </w:p>
    <w:p w:rsidR="004C047E" w:rsidRDefault="004C047E" w:rsidP="004C047E">
      <w:pPr>
        <w:pStyle w:val="Standard"/>
        <w:ind w:left="-709"/>
        <w:jc w:val="both"/>
        <w:rPr>
          <w:rFonts w:ascii="Times New Roman" w:hAnsi="Times New Roman"/>
          <w:b/>
          <w:sz w:val="32"/>
          <w:szCs w:val="32"/>
          <w:lang w:val="en-US"/>
        </w:rPr>
      </w:pPr>
      <w:r>
        <w:rPr>
          <w:rFonts w:ascii="Times New Roman" w:hAnsi="Times New Roman"/>
          <w:b/>
          <w:sz w:val="32"/>
          <w:szCs w:val="32"/>
          <w:lang w:val="en-US"/>
        </w:rPr>
        <w:t xml:space="preserve">                                          </w:t>
      </w:r>
    </w:p>
    <w:p w:rsidR="004C047E" w:rsidRDefault="004C047E" w:rsidP="004C047E">
      <w:pPr>
        <w:pStyle w:val="Standard"/>
        <w:ind w:left="-709"/>
        <w:jc w:val="both"/>
      </w:pPr>
      <w:r>
        <w:rPr>
          <w:rFonts w:ascii="Times New Roman" w:hAnsi="Times New Roman"/>
          <w:b/>
          <w:sz w:val="32"/>
          <w:szCs w:val="32"/>
          <w:lang w:val="en-US"/>
        </w:rPr>
        <w:t xml:space="preserve">                                          </w:t>
      </w:r>
      <w:r w:rsidR="00BE3816">
        <w:rPr>
          <w:rFonts w:ascii="Times New Roman" w:hAnsi="Times New Roman"/>
          <w:b/>
          <w:sz w:val="32"/>
          <w:szCs w:val="32"/>
          <w:lang w:val="en-US"/>
        </w:rPr>
        <w:t xml:space="preserve">     </w:t>
      </w:r>
      <w:r>
        <w:rPr>
          <w:rFonts w:ascii="Times New Roman" w:hAnsi="Times New Roman"/>
          <w:b/>
          <w:sz w:val="32"/>
          <w:szCs w:val="32"/>
          <w:lang w:val="en-US"/>
        </w:rPr>
        <w:t>Module Name:</w:t>
      </w:r>
      <w:r>
        <w:rPr>
          <w:rFonts w:ascii="Times New Roman" w:hAnsi="Times New Roman"/>
          <w:sz w:val="32"/>
          <w:szCs w:val="32"/>
          <w:lang w:val="en-US"/>
        </w:rPr>
        <w:t xml:space="preserve"> Introducing the Modern Workplace</w:t>
      </w:r>
    </w:p>
    <w:p w:rsidR="004C047E" w:rsidRDefault="004C047E" w:rsidP="004C047E">
      <w:pPr>
        <w:pStyle w:val="Standard"/>
        <w:ind w:left="1418" w:firstLine="283"/>
        <w:jc w:val="both"/>
        <w:rPr>
          <w:rFonts w:ascii="Times New Roman" w:hAnsi="Times New Roman"/>
          <w:sz w:val="32"/>
          <w:szCs w:val="32"/>
          <w:lang w:val="en-US"/>
        </w:rPr>
      </w:pPr>
      <w:r>
        <w:rPr>
          <w:rFonts w:ascii="Times New Roman" w:hAnsi="Times New Roman"/>
          <w:b/>
          <w:sz w:val="32"/>
          <w:szCs w:val="32"/>
          <w:lang w:val="en-US"/>
        </w:rPr>
        <w:t xml:space="preserve">            </w:t>
      </w:r>
      <w:r w:rsidR="00BE3816">
        <w:rPr>
          <w:rFonts w:ascii="Times New Roman" w:hAnsi="Times New Roman"/>
          <w:b/>
          <w:sz w:val="32"/>
          <w:szCs w:val="32"/>
          <w:lang w:val="en-US"/>
        </w:rPr>
        <w:t xml:space="preserve">     </w:t>
      </w:r>
      <w:r>
        <w:rPr>
          <w:rFonts w:ascii="Times New Roman" w:hAnsi="Times New Roman"/>
          <w:b/>
          <w:sz w:val="32"/>
          <w:szCs w:val="32"/>
          <w:lang w:val="en-US"/>
        </w:rPr>
        <w:t>Module Code:</w:t>
      </w:r>
      <w:r>
        <w:rPr>
          <w:rFonts w:ascii="Times New Roman" w:hAnsi="Times New Roman"/>
          <w:sz w:val="32"/>
          <w:szCs w:val="32"/>
          <w:lang w:val="en-US"/>
        </w:rPr>
        <w:t xml:space="preserve"> LCBB4003</w:t>
      </w:r>
    </w:p>
    <w:p w:rsidR="004C047E" w:rsidRDefault="004C047E" w:rsidP="004C047E">
      <w:pPr>
        <w:pStyle w:val="Standard"/>
        <w:ind w:left="1418" w:firstLine="283"/>
        <w:jc w:val="both"/>
        <w:rPr>
          <w:rFonts w:ascii="Times New Roman" w:hAnsi="Times New Roman"/>
          <w:sz w:val="36"/>
          <w:szCs w:val="36"/>
          <w:lang w:val="en-US"/>
        </w:rPr>
      </w:pPr>
      <w:r>
        <w:rPr>
          <w:rFonts w:ascii="Times New Roman" w:hAnsi="Times New Roman"/>
          <w:b/>
          <w:sz w:val="32"/>
          <w:szCs w:val="32"/>
          <w:lang w:val="en-US"/>
        </w:rPr>
        <w:t xml:space="preserve">            </w:t>
      </w:r>
      <w:r w:rsidR="00BE3816">
        <w:rPr>
          <w:rFonts w:ascii="Times New Roman" w:hAnsi="Times New Roman"/>
          <w:b/>
          <w:sz w:val="32"/>
          <w:szCs w:val="32"/>
          <w:lang w:val="en-US"/>
        </w:rPr>
        <w:t xml:space="preserve">     </w:t>
      </w:r>
      <w:r>
        <w:rPr>
          <w:rFonts w:ascii="Times New Roman" w:hAnsi="Times New Roman"/>
          <w:b/>
          <w:sz w:val="32"/>
          <w:szCs w:val="32"/>
          <w:lang w:val="en-US"/>
        </w:rPr>
        <w:t>Student</w:t>
      </w:r>
      <w:r>
        <w:rPr>
          <w:rFonts w:ascii="Times New Roman" w:hAnsi="Times New Roman"/>
          <w:b/>
          <w:sz w:val="32"/>
          <w:szCs w:val="32"/>
          <w:lang w:val="en-US"/>
        </w:rPr>
        <w:t xml:space="preserve"> Name: </w:t>
      </w:r>
      <w:r w:rsidR="00BE3816" w:rsidRPr="00BE3816">
        <w:rPr>
          <w:rFonts w:ascii="Times New Roman" w:hAnsi="Times New Roman"/>
          <w:sz w:val="32"/>
          <w:szCs w:val="32"/>
          <w:lang w:val="en-US"/>
        </w:rPr>
        <w:t xml:space="preserve">Alina </w:t>
      </w:r>
      <w:proofErr w:type="spellStart"/>
      <w:r w:rsidR="00BE3816" w:rsidRPr="00BE3816">
        <w:rPr>
          <w:rFonts w:ascii="Times New Roman" w:hAnsi="Times New Roman"/>
          <w:sz w:val="32"/>
          <w:szCs w:val="32"/>
          <w:lang w:val="en-US"/>
        </w:rPr>
        <w:t>Mutoi</w:t>
      </w:r>
      <w:proofErr w:type="spellEnd"/>
      <w:r>
        <w:rPr>
          <w:rFonts w:ascii="Times New Roman" w:hAnsi="Times New Roman"/>
          <w:b/>
          <w:sz w:val="32"/>
          <w:szCs w:val="32"/>
          <w:lang w:val="en-US"/>
        </w:rPr>
        <w:t xml:space="preserve">       </w:t>
      </w:r>
    </w:p>
    <w:p w:rsidR="004C047E" w:rsidRDefault="00BE3816" w:rsidP="004C047E">
      <w:pPr>
        <w:pStyle w:val="Standard"/>
        <w:ind w:left="284" w:right="283"/>
        <w:jc w:val="center"/>
        <w:rPr>
          <w:rFonts w:ascii="Times New Roman" w:hAnsi="Times New Roman"/>
          <w:b/>
          <w:sz w:val="32"/>
          <w:szCs w:val="32"/>
          <w:lang w:val="en-US"/>
        </w:rPr>
      </w:pPr>
      <w:r>
        <w:rPr>
          <w:rFonts w:ascii="Times New Roman" w:hAnsi="Times New Roman"/>
          <w:b/>
          <w:sz w:val="32"/>
          <w:szCs w:val="32"/>
          <w:lang w:val="en-US"/>
        </w:rPr>
        <w:t xml:space="preserve">Student Number: </w:t>
      </w:r>
      <w:r w:rsidRPr="00BE3816">
        <w:rPr>
          <w:rFonts w:ascii="Times New Roman" w:hAnsi="Times New Roman"/>
          <w:sz w:val="32"/>
          <w:szCs w:val="32"/>
          <w:lang w:val="en-US"/>
        </w:rPr>
        <w:t>2028702</w:t>
      </w:r>
    </w:p>
    <w:p w:rsidR="004C047E" w:rsidRDefault="004C047E" w:rsidP="004C047E">
      <w:pPr>
        <w:pStyle w:val="Standard"/>
        <w:ind w:left="284" w:right="283"/>
        <w:jc w:val="center"/>
        <w:rPr>
          <w:rFonts w:ascii="Times New Roman" w:hAnsi="Times New Roman"/>
          <w:b/>
          <w:sz w:val="32"/>
          <w:szCs w:val="32"/>
          <w:lang w:val="en-US"/>
        </w:rPr>
      </w:pPr>
    </w:p>
    <w:p w:rsidR="004C047E" w:rsidRDefault="004C047E" w:rsidP="004C047E">
      <w:pPr>
        <w:pStyle w:val="Standard"/>
        <w:ind w:left="284" w:right="283"/>
        <w:jc w:val="center"/>
        <w:rPr>
          <w:rFonts w:ascii="Times New Roman" w:hAnsi="Times New Roman"/>
          <w:b/>
          <w:sz w:val="32"/>
          <w:szCs w:val="32"/>
          <w:lang w:val="en-US"/>
        </w:rPr>
      </w:pPr>
    </w:p>
    <w:p w:rsidR="004C047E" w:rsidRDefault="004C047E" w:rsidP="004C047E">
      <w:pPr>
        <w:pStyle w:val="Standard"/>
        <w:ind w:left="284" w:right="283"/>
        <w:jc w:val="center"/>
      </w:pPr>
      <w:r>
        <w:rPr>
          <w:rFonts w:ascii="Times New Roman" w:hAnsi="Times New Roman"/>
          <w:b/>
          <w:sz w:val="32"/>
          <w:szCs w:val="32"/>
          <w:lang w:val="en-US"/>
        </w:rPr>
        <w:t>Lecturer:</w:t>
      </w:r>
      <w:r>
        <w:rPr>
          <w:rFonts w:ascii="Times New Roman" w:hAnsi="Times New Roman"/>
          <w:sz w:val="32"/>
          <w:szCs w:val="32"/>
          <w:lang w:val="en-US"/>
        </w:rPr>
        <w:t xml:space="preserve"> Dr. </w:t>
      </w:r>
      <w:proofErr w:type="spellStart"/>
      <w:r>
        <w:rPr>
          <w:rFonts w:ascii="Times New Roman" w:hAnsi="Times New Roman"/>
          <w:sz w:val="32"/>
          <w:szCs w:val="32"/>
          <w:lang w:val="en-US"/>
        </w:rPr>
        <w:t>Anupam</w:t>
      </w:r>
      <w:proofErr w:type="spellEnd"/>
      <w:r>
        <w:rPr>
          <w:rFonts w:ascii="Times New Roman" w:hAnsi="Times New Roman"/>
          <w:sz w:val="32"/>
          <w:szCs w:val="32"/>
          <w:lang w:val="en-US"/>
        </w:rPr>
        <w:t xml:space="preserve"> </w:t>
      </w:r>
      <w:proofErr w:type="spellStart"/>
      <w:r>
        <w:rPr>
          <w:rFonts w:ascii="Times New Roman" w:hAnsi="Times New Roman"/>
          <w:sz w:val="32"/>
          <w:szCs w:val="32"/>
          <w:lang w:val="en-US"/>
        </w:rPr>
        <w:t>Mazumdar</w:t>
      </w:r>
      <w:proofErr w:type="spellEnd"/>
    </w:p>
    <w:p w:rsidR="004C047E" w:rsidRDefault="004C047E" w:rsidP="004C047E">
      <w:pPr>
        <w:pStyle w:val="Standard"/>
        <w:ind w:left="1418" w:firstLine="283"/>
      </w:pPr>
      <w:r>
        <w:rPr>
          <w:rFonts w:ascii="Times New Roman" w:hAnsi="Times New Roman"/>
          <w:b/>
          <w:sz w:val="32"/>
          <w:szCs w:val="32"/>
          <w:lang w:val="en-US"/>
        </w:rPr>
        <w:t xml:space="preserve">  Submitted date:</w:t>
      </w:r>
      <w:r>
        <w:rPr>
          <w:rFonts w:ascii="Times New Roman" w:hAnsi="Times New Roman"/>
          <w:sz w:val="36"/>
          <w:szCs w:val="36"/>
          <w:lang w:val="en-US"/>
        </w:rPr>
        <w:t xml:space="preserve"> </w:t>
      </w:r>
      <w:r w:rsidR="00F87B9C">
        <w:rPr>
          <w:rFonts w:ascii="Times New Roman" w:hAnsi="Times New Roman"/>
          <w:sz w:val="36"/>
          <w:szCs w:val="36"/>
          <w:lang w:val="en-US"/>
        </w:rPr>
        <w:t>30</w:t>
      </w:r>
      <w:r w:rsidR="00F87B9C">
        <w:rPr>
          <w:rFonts w:ascii="Times New Roman" w:hAnsi="Times New Roman"/>
          <w:sz w:val="36"/>
          <w:szCs w:val="36"/>
          <w:vertAlign w:val="superscript"/>
          <w:lang w:val="en-US"/>
        </w:rPr>
        <w:t>th</w:t>
      </w:r>
      <w:r>
        <w:rPr>
          <w:rFonts w:ascii="Times New Roman" w:hAnsi="Times New Roman"/>
          <w:sz w:val="36"/>
          <w:szCs w:val="36"/>
          <w:lang w:val="en-US"/>
        </w:rPr>
        <w:t xml:space="preserve"> of December 2021</w:t>
      </w:r>
    </w:p>
    <w:p w:rsidR="004C047E" w:rsidRPr="004C047E" w:rsidRDefault="004C047E" w:rsidP="00A66528">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jc w:val="center"/>
        <w:rPr>
          <w:rFonts w:ascii="Calibri" w:hAnsi="Calibri"/>
          <w:b/>
          <w:bCs/>
          <w:sz w:val="28"/>
          <w:szCs w:val="28"/>
          <w:lang w:val="en-GB"/>
        </w:rPr>
      </w:pPr>
    </w:p>
    <w:p w:rsidR="004C047E" w:rsidRDefault="004C047E" w:rsidP="00A66528">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jc w:val="center"/>
        <w:rPr>
          <w:rFonts w:ascii="Calibri" w:hAnsi="Calibri"/>
          <w:b/>
          <w:bCs/>
          <w:sz w:val="28"/>
          <w:szCs w:val="28"/>
        </w:rPr>
      </w:pPr>
    </w:p>
    <w:p w:rsidR="004C047E" w:rsidRDefault="004C047E" w:rsidP="00A66528">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jc w:val="center"/>
        <w:rPr>
          <w:rFonts w:ascii="Calibri" w:hAnsi="Calibri"/>
          <w:b/>
          <w:bCs/>
          <w:sz w:val="28"/>
          <w:szCs w:val="28"/>
        </w:rPr>
      </w:pPr>
    </w:p>
    <w:p w:rsidR="004C047E" w:rsidRDefault="004C047E" w:rsidP="00A66528">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jc w:val="center"/>
        <w:rPr>
          <w:rFonts w:ascii="Calibri" w:hAnsi="Calibri"/>
          <w:b/>
          <w:bCs/>
          <w:sz w:val="28"/>
          <w:szCs w:val="28"/>
        </w:rPr>
      </w:pPr>
    </w:p>
    <w:p w:rsidR="00F87B9C" w:rsidRPr="00563CB2" w:rsidRDefault="00F87B9C" w:rsidP="00F87B9C">
      <w:pPr>
        <w:pStyle w:val="Standard"/>
        <w:tabs>
          <w:tab w:val="center" w:pos="4819"/>
          <w:tab w:val="left" w:pos="6718"/>
        </w:tabs>
        <w:ind w:left="-567" w:hanging="1"/>
        <w:jc w:val="center"/>
        <w:rPr>
          <w:rFonts w:cs="Calibri"/>
          <w:b/>
          <w:sz w:val="32"/>
          <w:szCs w:val="32"/>
          <w:lang w:val="en-US"/>
        </w:rPr>
      </w:pPr>
      <w:r w:rsidRPr="00563CB2">
        <w:rPr>
          <w:rFonts w:cs="Calibri"/>
          <w:b/>
          <w:sz w:val="32"/>
          <w:szCs w:val="32"/>
          <w:lang w:val="en-US"/>
        </w:rPr>
        <w:t>Table of content</w:t>
      </w:r>
    </w:p>
    <w:p w:rsidR="00F87B9C" w:rsidRDefault="00F87B9C" w:rsidP="00F87B9C">
      <w:pPr>
        <w:pStyle w:val="Standard"/>
        <w:tabs>
          <w:tab w:val="center" w:pos="5953"/>
          <w:tab w:val="left" w:pos="7852"/>
        </w:tabs>
        <w:ind w:left="567"/>
        <w:rPr>
          <w:rFonts w:ascii="Times New Roman" w:hAnsi="Times New Roman"/>
          <w:b/>
          <w:sz w:val="28"/>
          <w:szCs w:val="28"/>
          <w:lang w:val="en-US"/>
        </w:rPr>
      </w:pPr>
    </w:p>
    <w:p w:rsidR="00F87B9C" w:rsidRDefault="00F87B9C" w:rsidP="00F87B9C">
      <w:pPr>
        <w:pStyle w:val="Standard"/>
        <w:tabs>
          <w:tab w:val="center" w:pos="4819"/>
          <w:tab w:val="left" w:pos="6718"/>
        </w:tabs>
        <w:ind w:left="-567"/>
        <w:rPr>
          <w:rFonts w:ascii="Times New Roman" w:hAnsi="Times New Roman"/>
          <w:b/>
          <w:sz w:val="28"/>
          <w:szCs w:val="28"/>
          <w:lang w:val="en-US"/>
        </w:rPr>
      </w:pPr>
    </w:p>
    <w:p w:rsidR="00F87B9C" w:rsidRPr="00563CB2" w:rsidRDefault="00F87B9C" w:rsidP="00F87B9C">
      <w:pPr>
        <w:pStyle w:val="ListParagraph"/>
        <w:numPr>
          <w:ilvl w:val="0"/>
          <w:numId w:val="12"/>
        </w:numPr>
        <w:suppressAutoHyphens/>
        <w:autoSpaceDN w:val="0"/>
        <w:spacing w:line="276" w:lineRule="auto"/>
        <w:ind w:left="284" w:hanging="426"/>
        <w:contextualSpacing w:val="0"/>
        <w:textAlignment w:val="baseline"/>
        <w:rPr>
          <w:rFonts w:ascii="Calibri" w:hAnsi="Calibri" w:cs="Calibri"/>
          <w:sz w:val="28"/>
          <w:szCs w:val="28"/>
          <w:lang w:val="en-US"/>
        </w:rPr>
      </w:pPr>
      <w:r w:rsidRPr="00563CB2">
        <w:rPr>
          <w:rFonts w:ascii="Calibri" w:hAnsi="Calibri" w:cs="Calibri"/>
          <w:sz w:val="28"/>
          <w:szCs w:val="28"/>
          <w:lang w:val="en-US"/>
        </w:rPr>
        <w:t>Introduction………………………………………………………………</w:t>
      </w:r>
      <w:r w:rsidR="00563CB2">
        <w:rPr>
          <w:rFonts w:ascii="Calibri" w:hAnsi="Calibri" w:cs="Calibri"/>
          <w:sz w:val="28"/>
          <w:szCs w:val="28"/>
          <w:lang w:val="en-US"/>
        </w:rPr>
        <w:t>…………………………</w:t>
      </w:r>
      <w:r w:rsidRPr="00563CB2">
        <w:rPr>
          <w:rFonts w:ascii="Calibri" w:hAnsi="Calibri" w:cs="Calibri"/>
          <w:sz w:val="28"/>
          <w:szCs w:val="28"/>
          <w:lang w:val="en-US"/>
        </w:rPr>
        <w:t>3</w:t>
      </w:r>
    </w:p>
    <w:p w:rsidR="00F87B9C" w:rsidRPr="00563CB2" w:rsidRDefault="0042011B" w:rsidP="0042011B">
      <w:pPr>
        <w:pStyle w:val="ListParagraph"/>
        <w:spacing w:line="276" w:lineRule="auto"/>
        <w:ind w:left="-142"/>
        <w:rPr>
          <w:rFonts w:ascii="Calibri" w:hAnsi="Calibri" w:cs="Calibri"/>
          <w:sz w:val="28"/>
          <w:szCs w:val="28"/>
          <w:lang w:val="en-US"/>
        </w:rPr>
      </w:pPr>
      <w:r w:rsidRPr="00563CB2">
        <w:rPr>
          <w:rFonts w:ascii="Calibri" w:hAnsi="Calibri" w:cs="Calibri"/>
          <w:sz w:val="28"/>
          <w:szCs w:val="28"/>
          <w:lang w:val="en-US"/>
        </w:rPr>
        <w:t xml:space="preserve">2.   </w:t>
      </w:r>
      <w:r w:rsidR="003138A2" w:rsidRPr="00563CB2">
        <w:rPr>
          <w:rFonts w:ascii="Calibri" w:hAnsi="Calibri" w:cs="Calibri"/>
          <w:sz w:val="28"/>
          <w:szCs w:val="28"/>
          <w:lang w:val="en-US"/>
        </w:rPr>
        <w:t xml:space="preserve">The importance of </w:t>
      </w:r>
      <w:r w:rsidRPr="00563CB2">
        <w:rPr>
          <w:rFonts w:ascii="Calibri" w:hAnsi="Calibri" w:cs="Calibri"/>
          <w:sz w:val="28"/>
          <w:szCs w:val="28"/>
          <w:lang w:val="en-US"/>
        </w:rPr>
        <w:t>management for organisations</w:t>
      </w:r>
      <w:r w:rsidR="00F87B9C" w:rsidRPr="00563CB2">
        <w:rPr>
          <w:rFonts w:ascii="Calibri" w:hAnsi="Calibri" w:cs="Calibri"/>
          <w:sz w:val="28"/>
          <w:szCs w:val="28"/>
          <w:lang w:val="en-US"/>
        </w:rPr>
        <w:t>……..............................</w:t>
      </w:r>
      <w:r w:rsidRPr="00563CB2">
        <w:rPr>
          <w:rFonts w:ascii="Calibri" w:hAnsi="Calibri" w:cs="Calibri"/>
          <w:sz w:val="28"/>
          <w:szCs w:val="28"/>
          <w:lang w:val="en-US"/>
        </w:rPr>
        <w:t>...............................................................</w:t>
      </w:r>
      <w:r w:rsidR="00F87B9C" w:rsidRPr="00563CB2">
        <w:rPr>
          <w:rFonts w:ascii="Calibri" w:hAnsi="Calibri" w:cs="Calibri"/>
          <w:sz w:val="28"/>
          <w:szCs w:val="28"/>
          <w:lang w:val="en-US"/>
        </w:rPr>
        <w:t>3</w:t>
      </w:r>
    </w:p>
    <w:p w:rsidR="00F87B9C" w:rsidRPr="00563CB2" w:rsidRDefault="00F87B9C" w:rsidP="00F87B9C">
      <w:pPr>
        <w:pStyle w:val="ListParagraph"/>
        <w:spacing w:line="276" w:lineRule="auto"/>
        <w:ind w:left="-142" w:right="-143"/>
        <w:jc w:val="both"/>
        <w:rPr>
          <w:rFonts w:ascii="Calibri" w:hAnsi="Calibri" w:cs="Calibri"/>
          <w:sz w:val="28"/>
          <w:szCs w:val="28"/>
          <w:lang w:val="en-US"/>
        </w:rPr>
      </w:pPr>
      <w:r w:rsidRPr="00563CB2">
        <w:rPr>
          <w:rFonts w:ascii="Calibri" w:hAnsi="Calibri" w:cs="Calibri"/>
          <w:i/>
          <w:iCs/>
          <w:sz w:val="28"/>
          <w:szCs w:val="28"/>
          <w:lang w:val="en-US"/>
        </w:rPr>
        <w:t xml:space="preserve">      2.1 </w:t>
      </w:r>
      <w:r w:rsidRPr="00563CB2">
        <w:rPr>
          <w:rFonts w:ascii="Calibri" w:hAnsi="Calibri" w:cs="Calibri"/>
          <w:i/>
          <w:iCs/>
          <w:sz w:val="28"/>
          <w:szCs w:val="28"/>
          <w:lang w:val="en-US"/>
        </w:rPr>
        <w:t>Definitions of management</w:t>
      </w:r>
      <w:r w:rsidRPr="00563CB2">
        <w:rPr>
          <w:rFonts w:ascii="Calibri" w:hAnsi="Calibri" w:cs="Calibri"/>
          <w:i/>
          <w:sz w:val="28"/>
          <w:szCs w:val="28"/>
          <w:lang w:val="en-US"/>
        </w:rPr>
        <w:t>…</w:t>
      </w:r>
      <w:r w:rsidRPr="00563CB2">
        <w:rPr>
          <w:rFonts w:ascii="Calibri" w:hAnsi="Calibri" w:cs="Calibri"/>
          <w:sz w:val="28"/>
          <w:szCs w:val="28"/>
          <w:lang w:val="en-US"/>
        </w:rPr>
        <w:t>……………</w:t>
      </w:r>
      <w:r w:rsidRPr="00563CB2">
        <w:rPr>
          <w:rFonts w:ascii="Calibri" w:hAnsi="Calibri" w:cs="Calibri"/>
          <w:sz w:val="28"/>
          <w:szCs w:val="28"/>
          <w:lang w:val="en-US"/>
        </w:rPr>
        <w:t>……………………………</w:t>
      </w:r>
      <w:r w:rsidR="00563CB2">
        <w:rPr>
          <w:rFonts w:ascii="Calibri" w:hAnsi="Calibri" w:cs="Calibri"/>
          <w:sz w:val="28"/>
          <w:szCs w:val="28"/>
          <w:lang w:val="en-US"/>
        </w:rPr>
        <w:t>……………</w:t>
      </w:r>
      <w:proofErr w:type="gramStart"/>
      <w:r w:rsidR="00563CB2">
        <w:rPr>
          <w:rFonts w:ascii="Calibri" w:hAnsi="Calibri" w:cs="Calibri"/>
          <w:sz w:val="28"/>
          <w:szCs w:val="28"/>
          <w:lang w:val="en-US"/>
        </w:rPr>
        <w:t>…..</w:t>
      </w:r>
      <w:proofErr w:type="gramEnd"/>
      <w:r w:rsidR="005239B8" w:rsidRPr="00563CB2">
        <w:rPr>
          <w:rFonts w:ascii="Calibri" w:hAnsi="Calibri" w:cs="Calibri"/>
          <w:sz w:val="28"/>
          <w:szCs w:val="28"/>
          <w:lang w:val="en-US"/>
        </w:rPr>
        <w:t>3</w:t>
      </w:r>
    </w:p>
    <w:p w:rsidR="00F87B9C" w:rsidRPr="00563CB2" w:rsidRDefault="00F87B9C" w:rsidP="00F87B9C">
      <w:pPr>
        <w:pStyle w:val="ListParagraph"/>
        <w:spacing w:line="276" w:lineRule="auto"/>
        <w:ind w:left="-142"/>
        <w:jc w:val="both"/>
        <w:rPr>
          <w:rFonts w:ascii="Calibri" w:hAnsi="Calibri" w:cs="Calibri"/>
          <w:sz w:val="28"/>
          <w:szCs w:val="28"/>
          <w:lang w:val="en-US"/>
        </w:rPr>
      </w:pPr>
      <w:r w:rsidRPr="00563CB2">
        <w:rPr>
          <w:rFonts w:ascii="Calibri" w:hAnsi="Calibri" w:cs="Calibri"/>
          <w:i/>
          <w:iCs/>
          <w:sz w:val="28"/>
          <w:szCs w:val="28"/>
          <w:lang w:val="en-US"/>
        </w:rPr>
        <w:t xml:space="preserve">      2.</w:t>
      </w:r>
      <w:r w:rsidR="0042011B" w:rsidRPr="00563CB2">
        <w:rPr>
          <w:rFonts w:ascii="Calibri" w:hAnsi="Calibri" w:cs="Calibri"/>
          <w:i/>
          <w:iCs/>
          <w:sz w:val="28"/>
          <w:szCs w:val="28"/>
          <w:lang w:val="en-US"/>
        </w:rPr>
        <w:t>2</w:t>
      </w:r>
      <w:bookmarkStart w:id="0" w:name="_GoBack"/>
      <w:bookmarkEnd w:id="0"/>
      <w:r w:rsidR="0042011B" w:rsidRPr="00563CB2">
        <w:rPr>
          <w:rFonts w:ascii="Calibri" w:hAnsi="Calibri" w:cs="Calibri"/>
          <w:i/>
          <w:iCs/>
          <w:sz w:val="28"/>
          <w:szCs w:val="28"/>
          <w:lang w:val="en-US"/>
        </w:rPr>
        <w:t xml:space="preserve">Who is Amazon and why is it the retail leader of the </w:t>
      </w:r>
      <w:proofErr w:type="gramStart"/>
      <w:r w:rsidR="0042011B" w:rsidRPr="00563CB2">
        <w:rPr>
          <w:rFonts w:ascii="Calibri" w:hAnsi="Calibri" w:cs="Calibri"/>
          <w:i/>
          <w:iCs/>
          <w:sz w:val="28"/>
          <w:szCs w:val="28"/>
          <w:lang w:val="en-US"/>
        </w:rPr>
        <w:t>world?</w:t>
      </w:r>
      <w:r w:rsidRPr="00563CB2">
        <w:rPr>
          <w:rFonts w:ascii="Calibri" w:hAnsi="Calibri" w:cs="Calibri"/>
          <w:i/>
          <w:iCs/>
          <w:sz w:val="28"/>
          <w:szCs w:val="28"/>
          <w:lang w:val="en-US"/>
        </w:rPr>
        <w:t>…</w:t>
      </w:r>
      <w:proofErr w:type="gramEnd"/>
      <w:r w:rsidRPr="00563CB2">
        <w:rPr>
          <w:rFonts w:ascii="Calibri" w:hAnsi="Calibri" w:cs="Calibri"/>
          <w:i/>
          <w:iCs/>
          <w:sz w:val="28"/>
          <w:szCs w:val="28"/>
          <w:lang w:val="en-US"/>
        </w:rPr>
        <w:t>……………………………………..........................................</w:t>
      </w:r>
      <w:r w:rsidRPr="00563CB2">
        <w:rPr>
          <w:rFonts w:ascii="Calibri" w:hAnsi="Calibri" w:cs="Calibri"/>
          <w:i/>
          <w:iCs/>
          <w:sz w:val="28"/>
          <w:szCs w:val="28"/>
          <w:lang w:val="en-US"/>
        </w:rPr>
        <w:t>...............</w:t>
      </w:r>
      <w:r w:rsidR="00563CB2">
        <w:rPr>
          <w:rFonts w:ascii="Calibri" w:hAnsi="Calibri" w:cs="Calibri"/>
          <w:i/>
          <w:iCs/>
          <w:sz w:val="28"/>
          <w:szCs w:val="28"/>
          <w:lang w:val="en-US"/>
        </w:rPr>
        <w:t>...........</w:t>
      </w:r>
      <w:r w:rsidRPr="00563CB2">
        <w:rPr>
          <w:rFonts w:ascii="Calibri" w:hAnsi="Calibri" w:cs="Calibri"/>
          <w:iCs/>
          <w:sz w:val="28"/>
          <w:szCs w:val="28"/>
          <w:lang w:val="en-US"/>
        </w:rPr>
        <w:t>4</w:t>
      </w:r>
    </w:p>
    <w:p w:rsidR="0042011B" w:rsidRPr="00563CB2" w:rsidRDefault="00F87B9C" w:rsidP="0042011B">
      <w:pPr>
        <w:pStyle w:val="ListParagraph"/>
        <w:spacing w:line="276" w:lineRule="auto"/>
        <w:ind w:left="0"/>
        <w:jc w:val="both"/>
        <w:rPr>
          <w:rFonts w:ascii="Calibri" w:hAnsi="Calibri" w:cs="Calibri"/>
          <w:sz w:val="28"/>
          <w:szCs w:val="28"/>
          <w:lang w:val="en-US"/>
        </w:rPr>
      </w:pPr>
      <w:r w:rsidRPr="00563CB2">
        <w:rPr>
          <w:rFonts w:ascii="Calibri" w:hAnsi="Calibri" w:cs="Calibri"/>
          <w:i/>
          <w:sz w:val="28"/>
          <w:szCs w:val="28"/>
          <w:lang w:val="en-US"/>
        </w:rPr>
        <w:t xml:space="preserve">    2.3 </w:t>
      </w:r>
      <w:r w:rsidR="0042011B" w:rsidRPr="00563CB2">
        <w:rPr>
          <w:rFonts w:ascii="Calibri" w:hAnsi="Calibri" w:cs="Calibri"/>
          <w:i/>
          <w:sz w:val="28"/>
          <w:szCs w:val="28"/>
          <w:lang w:val="en-US"/>
        </w:rPr>
        <w:t>Amazon’s response to Covid-19 pandemic……………………………</w:t>
      </w:r>
      <w:r w:rsidR="00563CB2" w:rsidRPr="00563CB2">
        <w:rPr>
          <w:rFonts w:ascii="Calibri" w:hAnsi="Calibri" w:cs="Calibri"/>
          <w:i/>
          <w:sz w:val="28"/>
          <w:szCs w:val="28"/>
          <w:lang w:val="en-US"/>
        </w:rPr>
        <w:t>...</w:t>
      </w:r>
      <w:r w:rsidR="00563CB2">
        <w:rPr>
          <w:rFonts w:ascii="Calibri" w:hAnsi="Calibri" w:cs="Calibri"/>
          <w:i/>
          <w:sz w:val="28"/>
          <w:szCs w:val="28"/>
          <w:lang w:val="en-US"/>
        </w:rPr>
        <w:t>.........</w:t>
      </w:r>
      <w:r w:rsidR="00DC24A9" w:rsidRPr="00563CB2">
        <w:rPr>
          <w:rFonts w:ascii="Calibri" w:hAnsi="Calibri" w:cs="Calibri"/>
          <w:sz w:val="28"/>
          <w:szCs w:val="28"/>
          <w:lang w:val="en-US"/>
        </w:rPr>
        <w:t>5</w:t>
      </w:r>
    </w:p>
    <w:p w:rsidR="00F87B9C" w:rsidRPr="00563CB2" w:rsidRDefault="00F87B9C" w:rsidP="00F87B9C">
      <w:pPr>
        <w:pStyle w:val="Standard"/>
        <w:spacing w:line="276" w:lineRule="auto"/>
        <w:ind w:left="-142" w:hanging="142"/>
        <w:rPr>
          <w:rFonts w:cs="Calibri"/>
          <w:sz w:val="28"/>
          <w:szCs w:val="28"/>
          <w:lang w:val="en-US"/>
        </w:rPr>
      </w:pPr>
      <w:r w:rsidRPr="00563CB2">
        <w:rPr>
          <w:rFonts w:cs="Calibri"/>
          <w:sz w:val="28"/>
          <w:szCs w:val="28"/>
          <w:lang w:val="en-US"/>
        </w:rPr>
        <w:t xml:space="preserve">    3. Conclusion……………………………………………………..................</w:t>
      </w:r>
      <w:r w:rsidR="00563CB2">
        <w:rPr>
          <w:rFonts w:cs="Calibri"/>
          <w:sz w:val="28"/>
          <w:szCs w:val="28"/>
          <w:lang w:val="en-US"/>
        </w:rPr>
        <w:t>.........................</w:t>
      </w:r>
      <w:r w:rsidR="00DC24A9" w:rsidRPr="00563CB2">
        <w:rPr>
          <w:rFonts w:cs="Calibri"/>
          <w:sz w:val="28"/>
          <w:szCs w:val="28"/>
          <w:lang w:val="en-US"/>
        </w:rPr>
        <w:t>8</w:t>
      </w:r>
    </w:p>
    <w:p w:rsidR="00F87B9C" w:rsidRPr="00563CB2" w:rsidRDefault="00F87B9C" w:rsidP="00F87B9C">
      <w:pPr>
        <w:pStyle w:val="ListParagraph"/>
        <w:numPr>
          <w:ilvl w:val="0"/>
          <w:numId w:val="13"/>
        </w:numPr>
        <w:suppressAutoHyphens/>
        <w:autoSpaceDN w:val="0"/>
        <w:spacing w:line="276" w:lineRule="auto"/>
        <w:ind w:left="284" w:hanging="284"/>
        <w:contextualSpacing w:val="0"/>
        <w:textAlignment w:val="baseline"/>
        <w:rPr>
          <w:rFonts w:ascii="Calibri" w:hAnsi="Calibri" w:cs="Calibri"/>
          <w:sz w:val="28"/>
          <w:szCs w:val="28"/>
          <w:lang w:val="en-US"/>
        </w:rPr>
      </w:pPr>
      <w:r w:rsidRPr="00563CB2">
        <w:rPr>
          <w:rFonts w:ascii="Calibri" w:hAnsi="Calibri" w:cs="Calibri"/>
          <w:sz w:val="28"/>
          <w:szCs w:val="28"/>
          <w:lang w:val="en-US"/>
        </w:rPr>
        <w:t>Reference list……………………………………………..........................</w:t>
      </w:r>
      <w:r w:rsidR="0042011B" w:rsidRPr="00563CB2">
        <w:rPr>
          <w:rFonts w:ascii="Calibri" w:hAnsi="Calibri" w:cs="Calibri"/>
          <w:sz w:val="28"/>
          <w:szCs w:val="28"/>
          <w:lang w:val="en-US"/>
        </w:rPr>
        <w:t>.</w:t>
      </w:r>
      <w:r w:rsidR="00563CB2">
        <w:rPr>
          <w:rFonts w:ascii="Calibri" w:hAnsi="Calibri" w:cs="Calibri"/>
          <w:sz w:val="28"/>
          <w:szCs w:val="28"/>
          <w:lang w:val="en-US"/>
        </w:rPr>
        <w:t>....................</w:t>
      </w:r>
      <w:r w:rsidR="00DC24A9" w:rsidRPr="00563CB2">
        <w:rPr>
          <w:rFonts w:ascii="Calibri" w:hAnsi="Calibri" w:cs="Calibri"/>
          <w:sz w:val="28"/>
          <w:szCs w:val="28"/>
          <w:lang w:val="en-US"/>
        </w:rPr>
        <w:t>9</w:t>
      </w:r>
    </w:p>
    <w:p w:rsidR="00F87B9C" w:rsidRDefault="00F87B9C" w:rsidP="00F87B9C">
      <w:pPr>
        <w:pStyle w:val="Standard"/>
        <w:spacing w:line="276" w:lineRule="auto"/>
        <w:ind w:left="567"/>
        <w:jc w:val="center"/>
        <w:rPr>
          <w:rFonts w:ascii="Times New Roman" w:hAnsi="Times New Roman"/>
          <w:sz w:val="28"/>
          <w:szCs w:val="28"/>
          <w:lang w:val="en-US"/>
        </w:rPr>
      </w:pPr>
    </w:p>
    <w:p w:rsidR="00F87B9C" w:rsidRDefault="00F87B9C" w:rsidP="00F87B9C">
      <w:pPr>
        <w:pStyle w:val="Standard"/>
        <w:jc w:val="center"/>
        <w:rPr>
          <w:rFonts w:ascii="Times New Roman" w:hAnsi="Times New Roman"/>
          <w:b/>
          <w:sz w:val="24"/>
          <w:szCs w:val="24"/>
          <w:lang w:val="en-US"/>
        </w:rPr>
      </w:pPr>
    </w:p>
    <w:p w:rsidR="00F87B9C" w:rsidRDefault="00F87B9C" w:rsidP="00F87B9C">
      <w:pPr>
        <w:pStyle w:val="Standard"/>
        <w:rPr>
          <w:rFonts w:ascii="Times New Roman" w:hAnsi="Times New Roman"/>
          <w:b/>
          <w:sz w:val="24"/>
          <w:szCs w:val="24"/>
          <w:lang w:val="en-US"/>
        </w:rPr>
      </w:pPr>
    </w:p>
    <w:p w:rsidR="00F87B9C" w:rsidRDefault="00F87B9C" w:rsidP="00F87B9C">
      <w:pPr>
        <w:pStyle w:val="Standard"/>
        <w:rPr>
          <w:rFonts w:ascii="Times New Roman" w:hAnsi="Times New Roman"/>
          <w:b/>
          <w:sz w:val="24"/>
          <w:szCs w:val="24"/>
          <w:lang w:val="en-US"/>
        </w:rPr>
      </w:pPr>
    </w:p>
    <w:p w:rsidR="004C047E" w:rsidRDefault="004C047E" w:rsidP="00A66528">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jc w:val="center"/>
        <w:rPr>
          <w:rFonts w:ascii="Calibri" w:hAnsi="Calibri"/>
          <w:b/>
          <w:bCs/>
          <w:sz w:val="28"/>
          <w:szCs w:val="28"/>
        </w:rPr>
      </w:pPr>
    </w:p>
    <w:p w:rsidR="004C047E" w:rsidRDefault="004C047E" w:rsidP="00A66528">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jc w:val="center"/>
        <w:rPr>
          <w:rFonts w:ascii="Calibri" w:hAnsi="Calibri"/>
          <w:b/>
          <w:bCs/>
          <w:sz w:val="28"/>
          <w:szCs w:val="28"/>
        </w:rPr>
      </w:pPr>
    </w:p>
    <w:p w:rsidR="004C047E" w:rsidRDefault="004C047E" w:rsidP="00A66528">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jc w:val="center"/>
        <w:rPr>
          <w:rFonts w:ascii="Calibri" w:hAnsi="Calibri"/>
          <w:b/>
          <w:bCs/>
          <w:sz w:val="28"/>
          <w:szCs w:val="28"/>
        </w:rPr>
      </w:pPr>
    </w:p>
    <w:p w:rsidR="004C047E" w:rsidRDefault="004C047E" w:rsidP="00A66528">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jc w:val="center"/>
        <w:rPr>
          <w:rFonts w:ascii="Calibri" w:hAnsi="Calibri"/>
          <w:b/>
          <w:bCs/>
          <w:sz w:val="28"/>
          <w:szCs w:val="28"/>
        </w:rPr>
      </w:pPr>
    </w:p>
    <w:p w:rsidR="004C047E" w:rsidRDefault="004C047E" w:rsidP="00A66528">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jc w:val="center"/>
        <w:rPr>
          <w:rFonts w:ascii="Calibri" w:hAnsi="Calibri"/>
          <w:b/>
          <w:bCs/>
          <w:sz w:val="28"/>
          <w:szCs w:val="28"/>
        </w:rPr>
      </w:pPr>
    </w:p>
    <w:p w:rsidR="004C047E" w:rsidRDefault="004C047E" w:rsidP="00A66528">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jc w:val="center"/>
        <w:rPr>
          <w:rFonts w:ascii="Calibri" w:hAnsi="Calibri"/>
          <w:b/>
          <w:bCs/>
          <w:sz w:val="28"/>
          <w:szCs w:val="28"/>
        </w:rPr>
      </w:pPr>
    </w:p>
    <w:p w:rsidR="004C047E" w:rsidRDefault="004C047E" w:rsidP="00A66528">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jc w:val="center"/>
        <w:rPr>
          <w:rFonts w:ascii="Calibri" w:hAnsi="Calibri"/>
          <w:b/>
          <w:bCs/>
          <w:sz w:val="28"/>
          <w:szCs w:val="28"/>
        </w:rPr>
      </w:pPr>
    </w:p>
    <w:p w:rsidR="004C047E" w:rsidRDefault="004C047E" w:rsidP="00A66528">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jc w:val="center"/>
        <w:rPr>
          <w:rFonts w:ascii="Calibri" w:hAnsi="Calibri"/>
          <w:b/>
          <w:bCs/>
          <w:sz w:val="28"/>
          <w:szCs w:val="28"/>
        </w:rPr>
      </w:pPr>
    </w:p>
    <w:p w:rsidR="00782F2C" w:rsidRDefault="00782F2C" w:rsidP="003C6D51">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rPr>
          <w:rFonts w:ascii="Calibri" w:hAnsi="Calibri"/>
          <w:b/>
          <w:bCs/>
          <w:sz w:val="28"/>
          <w:szCs w:val="28"/>
        </w:rPr>
      </w:pPr>
    </w:p>
    <w:p w:rsidR="00D00071" w:rsidRDefault="00D00071" w:rsidP="003C6D51">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rPr>
          <w:rFonts w:ascii="Calibri" w:hAnsi="Calibri"/>
          <w:b/>
          <w:bCs/>
          <w:sz w:val="28"/>
          <w:szCs w:val="28"/>
        </w:rPr>
      </w:pPr>
    </w:p>
    <w:p w:rsidR="00D00071" w:rsidRDefault="00D00071" w:rsidP="003C6D51">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rPr>
          <w:rFonts w:ascii="Calibri" w:hAnsi="Calibri"/>
          <w:b/>
          <w:bCs/>
          <w:sz w:val="28"/>
          <w:szCs w:val="28"/>
        </w:rPr>
      </w:pPr>
    </w:p>
    <w:p w:rsidR="00A66528" w:rsidRPr="00A66528" w:rsidRDefault="00920A93" w:rsidP="0069099F">
      <w:pPr>
        <w:pStyle w:val="BodyA"/>
        <w:numPr>
          <w:ilvl w:val="0"/>
          <w:numId w:val="5"/>
        </w:numPr>
        <w:tabs>
          <w:tab w:val="left" w:pos="567"/>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ind w:right="1127"/>
        <w:jc w:val="center"/>
        <w:rPr>
          <w:rFonts w:ascii="Calibri" w:eastAsia="Calibri" w:hAnsi="Calibri" w:cs="Calibri"/>
          <w:b/>
          <w:bCs/>
          <w:sz w:val="28"/>
          <w:szCs w:val="28"/>
        </w:rPr>
      </w:pPr>
      <w:r w:rsidRPr="00A66528">
        <w:rPr>
          <w:rFonts w:ascii="Calibri" w:hAnsi="Calibri"/>
          <w:b/>
          <w:bCs/>
          <w:sz w:val="28"/>
          <w:szCs w:val="28"/>
        </w:rPr>
        <w:t>Introduction</w:t>
      </w:r>
    </w:p>
    <w:p w:rsidR="008F77D3" w:rsidRDefault="00A66528" w:rsidP="00C9116A">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left="-57" w:right="-57"/>
        <w:jc w:val="both"/>
        <w:rPr>
          <w:rFonts w:ascii="Calibri" w:eastAsia="Calibri" w:hAnsi="Calibri" w:cs="Calibri"/>
        </w:rPr>
      </w:pPr>
      <w:r>
        <w:rPr>
          <w:rFonts w:ascii="Calibri" w:hAnsi="Calibri"/>
          <w:lang w:val="en-US"/>
        </w:rPr>
        <w:t xml:space="preserve">   </w:t>
      </w:r>
      <w:r w:rsidR="00920A93">
        <w:rPr>
          <w:rFonts w:ascii="Calibri" w:hAnsi="Calibri"/>
          <w:lang w:val="en-US"/>
        </w:rPr>
        <w:t xml:space="preserve">Covid-19 pandemic, which was first identified in Wuhan, China, in December 2019, affected the entire world on many aspects. According to </w:t>
      </w:r>
      <w:proofErr w:type="spellStart"/>
      <w:r w:rsidR="00920A93">
        <w:rPr>
          <w:rFonts w:ascii="Calibri" w:hAnsi="Calibri"/>
          <w:lang w:val="en-US"/>
        </w:rPr>
        <w:t>Worldometer</w:t>
      </w:r>
      <w:proofErr w:type="spellEnd"/>
      <w:r w:rsidR="00920A93">
        <w:rPr>
          <w:rFonts w:ascii="Calibri" w:hAnsi="Calibri"/>
          <w:lang w:val="en-US"/>
        </w:rPr>
        <w:t xml:space="preserve">, about 280 million people have been infected and more than 5 million have died so far. The pandemic has impacted mental health, especially of old people, increasing depression and anxiety, the whole world being required to stay at home for months and to leave the houses only for basic needs, such as grocery shopping. </w:t>
      </w:r>
    </w:p>
    <w:p w:rsidR="008F77D3" w:rsidRDefault="00A66528" w:rsidP="00C9116A">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left="-57" w:right="-57"/>
        <w:jc w:val="both"/>
        <w:rPr>
          <w:rFonts w:ascii="Calibri" w:eastAsia="Calibri" w:hAnsi="Calibri" w:cs="Calibri"/>
        </w:rPr>
      </w:pPr>
      <w:r>
        <w:rPr>
          <w:rFonts w:ascii="Calibri" w:hAnsi="Calibri"/>
          <w:lang w:val="en-US"/>
        </w:rPr>
        <w:t xml:space="preserve">    </w:t>
      </w:r>
      <w:r w:rsidR="00920A93">
        <w:rPr>
          <w:rFonts w:ascii="Calibri" w:hAnsi="Calibri"/>
          <w:lang w:val="en-US"/>
        </w:rPr>
        <w:t>Besides that, Coronavirus disease had a huge negative impact on the world economy. Hundreds of millions of jobs were lost, as more than 60% (US) of businesses has permanently closed. The retail and aviation/tourism sectors were worst affected, as most of the shops were told to shut during the lockdowns and people were stopped from traveling. Sales traffic has declined by 40% in Europe and Latin America and 60% in</w:t>
      </w:r>
      <w:r w:rsidR="00C9116A">
        <w:rPr>
          <w:rFonts w:ascii="Calibri" w:hAnsi="Calibri"/>
          <w:lang w:val="en-US"/>
        </w:rPr>
        <w:t xml:space="preserve"> North America and Middle East (Wikipedia, 2021).</w:t>
      </w:r>
    </w:p>
    <w:p w:rsidR="008F77D3" w:rsidRDefault="00A66528" w:rsidP="00C9116A">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left="-57" w:right="-57"/>
        <w:jc w:val="both"/>
        <w:rPr>
          <w:rFonts w:ascii="Calibri" w:eastAsia="Calibri" w:hAnsi="Calibri" w:cs="Calibri"/>
        </w:rPr>
      </w:pPr>
      <w:r>
        <w:rPr>
          <w:rFonts w:ascii="Calibri" w:hAnsi="Calibri"/>
          <w:lang w:val="en-US"/>
        </w:rPr>
        <w:t xml:space="preserve">   </w:t>
      </w:r>
      <w:r w:rsidR="00920A93">
        <w:rPr>
          <w:rFonts w:ascii="Calibri" w:hAnsi="Calibri"/>
          <w:lang w:val="en-US"/>
        </w:rPr>
        <w:t xml:space="preserve">The global situation forced people and businesses to adapt to the new conditions of work and consumption </w:t>
      </w:r>
      <w:proofErr w:type="spellStart"/>
      <w:r w:rsidR="00920A93">
        <w:rPr>
          <w:rFonts w:ascii="Calibri" w:hAnsi="Calibri"/>
          <w:lang w:val="en-US"/>
        </w:rPr>
        <w:t>behaviour</w:t>
      </w:r>
      <w:proofErr w:type="spellEnd"/>
      <w:r w:rsidR="00920A93">
        <w:rPr>
          <w:rFonts w:ascii="Calibri" w:hAnsi="Calibri"/>
          <w:lang w:val="en-US"/>
        </w:rPr>
        <w:t xml:space="preserve">. As a lot of shops, </w:t>
      </w:r>
      <w:proofErr w:type="spellStart"/>
      <w:r w:rsidR="00920A93">
        <w:rPr>
          <w:rFonts w:ascii="Calibri" w:hAnsi="Calibri"/>
          <w:lang w:val="en-US"/>
        </w:rPr>
        <w:t>organisations</w:t>
      </w:r>
      <w:proofErr w:type="spellEnd"/>
      <w:r w:rsidR="00920A93">
        <w:rPr>
          <w:rFonts w:ascii="Calibri" w:hAnsi="Calibri"/>
          <w:lang w:val="en-US"/>
        </w:rPr>
        <w:t xml:space="preserve"> and companies had to shut their doors forever, due to financial losses, other businesses have found different ways to survive and to continue their activity. It could be done by implementing successful management strategies and responding to the new consumers’ needs and requirements.  </w:t>
      </w:r>
    </w:p>
    <w:p w:rsidR="008F77D3" w:rsidRPr="00A66528" w:rsidRDefault="00A66528" w:rsidP="00C9116A">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left="-57" w:right="-57"/>
        <w:jc w:val="both"/>
        <w:rPr>
          <w:rFonts w:ascii="Calibri" w:eastAsia="Calibri" w:hAnsi="Calibri" w:cs="Calibri"/>
        </w:rPr>
      </w:pPr>
      <w:r w:rsidRPr="00A66528">
        <w:rPr>
          <w:rFonts w:ascii="Calibri" w:hAnsi="Calibri" w:cs="Calibri"/>
          <w:lang w:val="en-US"/>
        </w:rPr>
        <w:t xml:space="preserve">   </w:t>
      </w:r>
      <w:r w:rsidR="00920A93" w:rsidRPr="00A66528">
        <w:rPr>
          <w:rFonts w:ascii="Calibri" w:hAnsi="Calibri" w:cs="Calibri"/>
          <w:lang w:val="en-US"/>
        </w:rPr>
        <w:t>One of the companies that had not just survived the pandemic, but actually had managed to flou</w:t>
      </w:r>
      <w:r>
        <w:rPr>
          <w:rFonts w:ascii="Calibri" w:hAnsi="Calibri" w:cs="Calibri"/>
          <w:lang w:val="en-US"/>
        </w:rPr>
        <w:t>rish it is Amazon. During Covid-</w:t>
      </w:r>
      <w:r w:rsidR="00920A93" w:rsidRPr="00A66528">
        <w:rPr>
          <w:rFonts w:ascii="Calibri" w:hAnsi="Calibri" w:cs="Calibri"/>
          <w:lang w:val="en-US"/>
        </w:rPr>
        <w:t>19, the company</w:t>
      </w:r>
      <w:r w:rsidR="00920A93" w:rsidRPr="00A66528">
        <w:rPr>
          <w:rFonts w:ascii="Calibri" w:hAnsi="Calibri" w:cs="Calibri"/>
          <w:rtl/>
        </w:rPr>
        <w:t>’</w:t>
      </w:r>
      <w:r w:rsidR="00920A93" w:rsidRPr="00A66528">
        <w:rPr>
          <w:rFonts w:ascii="Calibri" w:hAnsi="Calibri" w:cs="Calibri"/>
          <w:lang w:val="en-US"/>
        </w:rPr>
        <w:t xml:space="preserve">s sales have increased up to 44% and the profit has soared by 220% in the first quarter of 2021. </w:t>
      </w:r>
    </w:p>
    <w:p w:rsidR="008F77D3" w:rsidRDefault="00167098" w:rsidP="00C9116A">
      <w:pPr>
        <w:pStyle w:val="Default"/>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before="0" w:line="360" w:lineRule="auto"/>
        <w:ind w:left="-57" w:right="-57"/>
        <w:jc w:val="both"/>
        <w:rPr>
          <w:rFonts w:ascii="Calibri" w:hAnsi="Calibri" w:cs="Calibri"/>
          <w:sz w:val="22"/>
          <w:szCs w:val="22"/>
          <w:shd w:val="clear" w:color="auto" w:fill="FEFFFE"/>
        </w:rPr>
      </w:pPr>
      <w:r>
        <w:rPr>
          <w:rFonts w:ascii="Calibri" w:hAnsi="Calibri" w:cs="Calibri"/>
          <w:sz w:val="22"/>
          <w:szCs w:val="22"/>
          <w:shd w:val="clear" w:color="auto" w:fill="FEFFFE"/>
        </w:rPr>
        <w:t xml:space="preserve">  </w:t>
      </w:r>
      <w:r w:rsidR="0051249E">
        <w:rPr>
          <w:rFonts w:ascii="Calibri" w:hAnsi="Calibri" w:cs="Calibri"/>
          <w:sz w:val="22"/>
          <w:szCs w:val="22"/>
          <w:shd w:val="clear" w:color="auto" w:fill="FEFFFE"/>
        </w:rPr>
        <w:t xml:space="preserve">   </w:t>
      </w:r>
      <w:r w:rsidR="00920A93" w:rsidRPr="00A66528">
        <w:rPr>
          <w:rFonts w:ascii="Calibri" w:hAnsi="Calibri" w:cs="Calibri"/>
          <w:sz w:val="22"/>
          <w:szCs w:val="22"/>
          <w:shd w:val="clear" w:color="auto" w:fill="FEFFFE"/>
        </w:rPr>
        <w:t xml:space="preserve">This report analyses the factors that influence the success of Amazon and the management style it applies in order to improve the activity and to become the world’s retail leader. </w:t>
      </w:r>
    </w:p>
    <w:p w:rsidR="00D00071" w:rsidRDefault="00D00071" w:rsidP="00C9116A">
      <w:pPr>
        <w:pStyle w:val="Default"/>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before="0" w:line="360" w:lineRule="auto"/>
        <w:ind w:left="-57" w:right="-57"/>
        <w:jc w:val="both"/>
        <w:rPr>
          <w:rFonts w:ascii="Calibri" w:hAnsi="Calibri" w:cs="Calibri"/>
          <w:sz w:val="22"/>
          <w:szCs w:val="22"/>
          <w:shd w:val="clear" w:color="auto" w:fill="FEFFFE"/>
        </w:rPr>
      </w:pPr>
    </w:p>
    <w:p w:rsidR="00C53454" w:rsidRPr="00D00071" w:rsidRDefault="003138A2" w:rsidP="00D00071">
      <w:pPr>
        <w:pStyle w:val="Default"/>
        <w:numPr>
          <w:ilvl w:val="0"/>
          <w:numId w:val="5"/>
        </w:numPr>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before="0" w:line="360" w:lineRule="auto"/>
        <w:ind w:right="-57"/>
        <w:jc w:val="both"/>
        <w:rPr>
          <w:rFonts w:ascii="Calibri" w:hAnsi="Calibri" w:cs="Calibri"/>
          <w:b/>
          <w:sz w:val="28"/>
          <w:szCs w:val="28"/>
          <w:shd w:val="clear" w:color="auto" w:fill="FEFFFE"/>
        </w:rPr>
      </w:pPr>
      <w:r>
        <w:rPr>
          <w:rFonts w:ascii="Calibri" w:hAnsi="Calibri" w:cs="Calibri"/>
          <w:b/>
          <w:sz w:val="28"/>
          <w:szCs w:val="28"/>
          <w:shd w:val="clear" w:color="auto" w:fill="FEFFFE"/>
        </w:rPr>
        <w:t xml:space="preserve">The importance of </w:t>
      </w:r>
      <w:r w:rsidR="00D00071" w:rsidRPr="00D00071">
        <w:rPr>
          <w:rFonts w:ascii="Calibri" w:hAnsi="Calibri" w:cs="Calibri"/>
          <w:b/>
          <w:sz w:val="28"/>
          <w:szCs w:val="28"/>
          <w:shd w:val="clear" w:color="auto" w:fill="FEFFFE"/>
        </w:rPr>
        <w:t xml:space="preserve">management for </w:t>
      </w:r>
      <w:proofErr w:type="spellStart"/>
      <w:r w:rsidR="00D00071" w:rsidRPr="00D00071">
        <w:rPr>
          <w:rFonts w:ascii="Calibri" w:hAnsi="Calibri" w:cs="Calibri"/>
          <w:b/>
          <w:sz w:val="28"/>
          <w:szCs w:val="28"/>
          <w:shd w:val="clear" w:color="auto" w:fill="FEFFFE"/>
        </w:rPr>
        <w:t>organisations</w:t>
      </w:r>
      <w:proofErr w:type="spellEnd"/>
    </w:p>
    <w:p w:rsidR="00C53454" w:rsidRPr="0069099F" w:rsidRDefault="00C53454" w:rsidP="00D00071">
      <w:pPr>
        <w:pStyle w:val="Default"/>
        <w:numPr>
          <w:ilvl w:val="1"/>
          <w:numId w:val="5"/>
        </w:numPr>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before="0" w:line="360" w:lineRule="auto"/>
        <w:ind w:right="-57"/>
        <w:jc w:val="both"/>
        <w:rPr>
          <w:rFonts w:ascii="Calibri" w:hAnsi="Calibri" w:cs="Calibri"/>
          <w:b/>
          <w:i/>
          <w:sz w:val="28"/>
          <w:szCs w:val="28"/>
          <w:shd w:val="clear" w:color="auto" w:fill="FEFFFE"/>
        </w:rPr>
      </w:pPr>
      <w:r w:rsidRPr="0069099F">
        <w:rPr>
          <w:rFonts w:ascii="Calibri" w:hAnsi="Calibri" w:cs="Calibri"/>
          <w:b/>
          <w:i/>
          <w:sz w:val="28"/>
          <w:szCs w:val="28"/>
          <w:shd w:val="clear" w:color="auto" w:fill="FEFFFE"/>
        </w:rPr>
        <w:t>Definition</w:t>
      </w:r>
      <w:r w:rsidR="007E16F5">
        <w:rPr>
          <w:rFonts w:ascii="Calibri" w:hAnsi="Calibri" w:cs="Calibri"/>
          <w:b/>
          <w:i/>
          <w:sz w:val="28"/>
          <w:szCs w:val="28"/>
          <w:shd w:val="clear" w:color="auto" w:fill="FEFFFE"/>
        </w:rPr>
        <w:t xml:space="preserve">s </w:t>
      </w:r>
      <w:r w:rsidRPr="0069099F">
        <w:rPr>
          <w:rFonts w:ascii="Calibri" w:hAnsi="Calibri" w:cs="Calibri"/>
          <w:b/>
          <w:i/>
          <w:sz w:val="28"/>
          <w:szCs w:val="28"/>
          <w:shd w:val="clear" w:color="auto" w:fill="FEFFFE"/>
        </w:rPr>
        <w:t>of management</w:t>
      </w:r>
    </w:p>
    <w:p w:rsidR="001378C0" w:rsidRDefault="001378C0" w:rsidP="00C9116A">
      <w:pPr>
        <w:spacing w:line="360" w:lineRule="auto"/>
        <w:ind w:left="-57" w:right="-57"/>
        <w:jc w:val="both"/>
        <w:rPr>
          <w:rFonts w:ascii="Calibri" w:hAnsi="Calibri" w:cs="Calibri"/>
          <w:sz w:val="22"/>
          <w:szCs w:val="22"/>
        </w:rPr>
      </w:pPr>
      <w:r>
        <w:rPr>
          <w:rFonts w:ascii="Calibri" w:hAnsi="Calibri" w:cs="Calibri"/>
          <w:sz w:val="22"/>
          <w:szCs w:val="22"/>
        </w:rPr>
        <w:t xml:space="preserve">      The success of an </w:t>
      </w:r>
      <w:proofErr w:type="spellStart"/>
      <w:r>
        <w:rPr>
          <w:rFonts w:ascii="Calibri" w:hAnsi="Calibri" w:cs="Calibri"/>
          <w:sz w:val="22"/>
          <w:szCs w:val="22"/>
        </w:rPr>
        <w:t>organisation</w:t>
      </w:r>
      <w:proofErr w:type="spellEnd"/>
      <w:r>
        <w:rPr>
          <w:rFonts w:ascii="Calibri" w:hAnsi="Calibri" w:cs="Calibri"/>
          <w:sz w:val="22"/>
          <w:szCs w:val="22"/>
        </w:rPr>
        <w:t xml:space="preserve"> crucially depends on the way it is managed. </w:t>
      </w:r>
      <w:r w:rsidR="00CC2982">
        <w:rPr>
          <w:rFonts w:ascii="Calibri" w:hAnsi="Calibri" w:cs="Calibri"/>
          <w:sz w:val="22"/>
          <w:szCs w:val="22"/>
        </w:rPr>
        <w:t xml:space="preserve">Management helps to achieve the objectives and goals, gives a direction of planning and monitoring a business or an activity, facilitates good </w:t>
      </w:r>
      <w:r w:rsidR="00C9116A">
        <w:rPr>
          <w:rFonts w:ascii="Calibri" w:hAnsi="Calibri" w:cs="Calibri"/>
          <w:sz w:val="22"/>
          <w:szCs w:val="22"/>
        </w:rPr>
        <w:t>communication</w:t>
      </w:r>
      <w:r w:rsidR="00CC2982">
        <w:rPr>
          <w:rFonts w:ascii="Calibri" w:hAnsi="Calibri" w:cs="Calibri"/>
          <w:sz w:val="22"/>
          <w:szCs w:val="22"/>
        </w:rPr>
        <w:t xml:space="preserve"> and interaction between leaders and workers etc. </w:t>
      </w:r>
    </w:p>
    <w:p w:rsidR="00C53454" w:rsidRPr="001A5799" w:rsidRDefault="007C782F" w:rsidP="00C9116A">
      <w:pPr>
        <w:spacing w:line="360" w:lineRule="auto"/>
        <w:ind w:left="-57" w:right="-57"/>
        <w:jc w:val="both"/>
        <w:rPr>
          <w:rFonts w:ascii="Calibri" w:hAnsi="Calibri" w:cs="Calibri"/>
          <w:sz w:val="22"/>
          <w:szCs w:val="22"/>
        </w:rPr>
      </w:pPr>
      <w:r>
        <w:rPr>
          <w:rFonts w:ascii="Calibri" w:hAnsi="Calibri" w:cs="Calibri"/>
          <w:sz w:val="22"/>
          <w:szCs w:val="22"/>
        </w:rPr>
        <w:t xml:space="preserve">   </w:t>
      </w:r>
      <w:r w:rsidR="00C53454" w:rsidRPr="001A5799">
        <w:rPr>
          <w:rFonts w:ascii="Calibri" w:hAnsi="Calibri" w:cs="Calibri"/>
          <w:sz w:val="22"/>
          <w:szCs w:val="22"/>
        </w:rPr>
        <w:t xml:space="preserve">Management is defined as </w:t>
      </w:r>
      <w:r w:rsidR="0086314F">
        <w:rPr>
          <w:rFonts w:ascii="Calibri" w:hAnsi="Calibri" w:cs="Calibri"/>
          <w:sz w:val="22"/>
          <w:szCs w:val="22"/>
        </w:rPr>
        <w:t>“</w:t>
      </w:r>
      <w:r w:rsidR="00C53454" w:rsidRPr="001A5799">
        <w:rPr>
          <w:rFonts w:ascii="Calibri" w:hAnsi="Calibri" w:cs="Calibri"/>
          <w:sz w:val="22"/>
          <w:szCs w:val="22"/>
        </w:rPr>
        <w:t xml:space="preserve">co-ordination of tasks, technology, structure and people, policies and procedures for the execution of work; direction of the activities of an </w:t>
      </w:r>
      <w:proofErr w:type="spellStart"/>
      <w:r w:rsidR="00C53454" w:rsidRPr="001A5799">
        <w:rPr>
          <w:rFonts w:ascii="Calibri" w:hAnsi="Calibri" w:cs="Calibri"/>
          <w:sz w:val="22"/>
          <w:szCs w:val="22"/>
        </w:rPr>
        <w:t>organisation</w:t>
      </w:r>
      <w:proofErr w:type="spellEnd"/>
      <w:r w:rsidR="00C53454" w:rsidRPr="001A5799">
        <w:rPr>
          <w:rFonts w:ascii="Calibri" w:hAnsi="Calibri" w:cs="Calibri"/>
          <w:sz w:val="22"/>
          <w:szCs w:val="22"/>
        </w:rPr>
        <w:t xml:space="preserve"> as a whole and its interactions with the external environment</w:t>
      </w:r>
      <w:r w:rsidR="0086314F">
        <w:rPr>
          <w:rFonts w:ascii="Calibri" w:hAnsi="Calibri" w:cs="Calibri"/>
          <w:sz w:val="22"/>
          <w:szCs w:val="22"/>
        </w:rPr>
        <w:t>”</w:t>
      </w:r>
      <w:r w:rsidR="00C53454" w:rsidRPr="001A5799">
        <w:rPr>
          <w:rFonts w:ascii="Calibri" w:hAnsi="Calibri" w:cs="Calibri"/>
          <w:sz w:val="22"/>
          <w:szCs w:val="22"/>
        </w:rPr>
        <w:t xml:space="preserve"> (</w:t>
      </w:r>
      <w:r>
        <w:rPr>
          <w:rFonts w:ascii="Calibri" w:hAnsi="Calibri" w:cs="Calibri"/>
          <w:sz w:val="22"/>
          <w:szCs w:val="22"/>
        </w:rPr>
        <w:t xml:space="preserve">Mullins and McLean, 2019). </w:t>
      </w:r>
    </w:p>
    <w:p w:rsidR="00C53454" w:rsidRPr="00A66528" w:rsidRDefault="00C53454" w:rsidP="00C9116A">
      <w:pPr>
        <w:spacing w:line="360" w:lineRule="auto"/>
        <w:ind w:left="-57" w:right="-57"/>
        <w:jc w:val="both"/>
        <w:rPr>
          <w:rFonts w:ascii="Calibri" w:eastAsia="Arial" w:hAnsi="Calibri" w:cs="Calibri"/>
          <w:sz w:val="22"/>
          <w:szCs w:val="22"/>
          <w:shd w:val="clear" w:color="auto" w:fill="FEFFFE"/>
        </w:rPr>
      </w:pPr>
      <w:r w:rsidRPr="001A5799">
        <w:rPr>
          <w:rFonts w:ascii="Calibri" w:hAnsi="Calibri" w:cs="Calibri"/>
          <w:sz w:val="22"/>
          <w:szCs w:val="22"/>
        </w:rPr>
        <w:t xml:space="preserve">    Koontz says </w:t>
      </w:r>
      <w:r w:rsidR="0086314F">
        <w:rPr>
          <w:rFonts w:ascii="Calibri" w:hAnsi="Calibri" w:cs="Calibri"/>
          <w:sz w:val="22"/>
          <w:szCs w:val="22"/>
        </w:rPr>
        <w:t>“</w:t>
      </w:r>
      <w:r w:rsidRPr="001A5799">
        <w:rPr>
          <w:rFonts w:ascii="Calibri" w:hAnsi="Calibri" w:cs="Calibri"/>
          <w:sz w:val="22"/>
          <w:szCs w:val="22"/>
        </w:rPr>
        <w:t xml:space="preserve">the management is an operational process initially best dissected by analyzing the managerial functions. The five essential managerial functions are: planning, organizing, staffing, directing and leading and </w:t>
      </w:r>
      <w:r w:rsidRPr="001A5799">
        <w:rPr>
          <w:rFonts w:ascii="Calibri" w:hAnsi="Calibri" w:cs="Calibri"/>
          <w:sz w:val="22"/>
          <w:szCs w:val="22"/>
        </w:rPr>
        <w:lastRenderedPageBreak/>
        <w:t>controlling</w:t>
      </w:r>
      <w:r w:rsidR="0086314F">
        <w:rPr>
          <w:rFonts w:ascii="Calibri" w:hAnsi="Calibri" w:cs="Calibri"/>
          <w:sz w:val="22"/>
          <w:szCs w:val="22"/>
        </w:rPr>
        <w:t>”</w:t>
      </w:r>
      <w:r w:rsidRPr="001A5799">
        <w:rPr>
          <w:rFonts w:ascii="Calibri" w:hAnsi="Calibri" w:cs="Calibri"/>
          <w:sz w:val="22"/>
          <w:szCs w:val="22"/>
        </w:rPr>
        <w:t xml:space="preserve">. </w:t>
      </w:r>
      <w:r w:rsidR="0086314F">
        <w:rPr>
          <w:rFonts w:ascii="Calibri" w:hAnsi="Calibri" w:cs="Calibri"/>
          <w:sz w:val="22"/>
          <w:szCs w:val="22"/>
        </w:rPr>
        <w:t xml:space="preserve">Another author, </w:t>
      </w:r>
      <w:r w:rsidRPr="001A5799">
        <w:rPr>
          <w:rFonts w:ascii="Calibri" w:hAnsi="Calibri" w:cs="Calibri"/>
          <w:sz w:val="22"/>
          <w:szCs w:val="22"/>
        </w:rPr>
        <w:t>Peters</w:t>
      </w:r>
      <w:r w:rsidR="0086314F">
        <w:rPr>
          <w:rFonts w:ascii="Calibri" w:hAnsi="Calibri" w:cs="Calibri"/>
          <w:sz w:val="22"/>
          <w:szCs w:val="22"/>
        </w:rPr>
        <w:t>,</w:t>
      </w:r>
      <w:r w:rsidRPr="001A5799">
        <w:rPr>
          <w:rFonts w:ascii="Calibri" w:hAnsi="Calibri" w:cs="Calibri"/>
          <w:sz w:val="22"/>
          <w:szCs w:val="22"/>
        </w:rPr>
        <w:t xml:space="preserve"> identifies 5 areas of management that constitute the proactive performance of an </w:t>
      </w:r>
      <w:proofErr w:type="spellStart"/>
      <w:r w:rsidRPr="001A5799">
        <w:rPr>
          <w:rFonts w:ascii="Calibri" w:hAnsi="Calibri" w:cs="Calibri"/>
          <w:sz w:val="22"/>
          <w:szCs w:val="22"/>
        </w:rPr>
        <w:t>organisation</w:t>
      </w:r>
      <w:proofErr w:type="spellEnd"/>
      <w:r w:rsidRPr="001A5799">
        <w:rPr>
          <w:rFonts w:ascii="Calibri" w:hAnsi="Calibri" w:cs="Calibri"/>
          <w:sz w:val="22"/>
          <w:szCs w:val="22"/>
        </w:rPr>
        <w:t>: 1. An obsession with responsiveness to customers, 2.  Constant innovation in all areas of the firm; 3. The partnership; 4. Leadership that loves change; 5. Control by means of simple support systems aimed at measuring the right stuff (</w:t>
      </w:r>
      <w:r w:rsidR="00F4102C">
        <w:rPr>
          <w:rFonts w:ascii="Calibri" w:hAnsi="Calibri" w:cs="Calibri"/>
          <w:sz w:val="22"/>
          <w:szCs w:val="22"/>
        </w:rPr>
        <w:t>Cole and Kelly, 2011).</w:t>
      </w:r>
    </w:p>
    <w:p w:rsidR="008F77D3" w:rsidRDefault="00920A93" w:rsidP="00C9116A">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ind w:left="-57" w:right="-57"/>
        <w:jc w:val="both"/>
        <w:rPr>
          <w:rFonts w:ascii="Calibri" w:eastAsia="Calibri" w:hAnsi="Calibri" w:cs="Calibri"/>
        </w:rPr>
      </w:pPr>
      <w:r>
        <w:rPr>
          <w:rFonts w:ascii="Calibri" w:hAnsi="Calibri"/>
          <w:lang w:val="en-US"/>
        </w:rPr>
        <w:t xml:space="preserve"> </w:t>
      </w:r>
    </w:p>
    <w:p w:rsidR="008F77D3" w:rsidRPr="003C6995" w:rsidRDefault="003C6995" w:rsidP="003C6995">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259" w:lineRule="auto"/>
        <w:ind w:left="-57" w:right="-57"/>
        <w:rPr>
          <w:rFonts w:ascii="Calibri" w:eastAsia="Calibri" w:hAnsi="Calibri" w:cs="Calibri"/>
          <w:b/>
          <w:bCs/>
          <w:i/>
          <w:sz w:val="28"/>
          <w:szCs w:val="28"/>
        </w:rPr>
      </w:pPr>
      <w:r>
        <w:rPr>
          <w:rFonts w:ascii="Calibri" w:hAnsi="Calibri" w:cs="Calibri"/>
          <w:b/>
          <w:bCs/>
          <w:i/>
          <w:sz w:val="28"/>
          <w:szCs w:val="28"/>
          <w:lang w:val="en-US"/>
        </w:rPr>
        <w:t xml:space="preserve">     </w:t>
      </w:r>
      <w:r w:rsidRPr="003C6995">
        <w:rPr>
          <w:rFonts w:ascii="Calibri" w:hAnsi="Calibri" w:cs="Calibri"/>
          <w:b/>
          <w:bCs/>
          <w:i/>
          <w:sz w:val="28"/>
          <w:szCs w:val="28"/>
          <w:lang w:val="en-US"/>
        </w:rPr>
        <w:t xml:space="preserve">2.2 </w:t>
      </w:r>
      <w:r w:rsidR="0062663F" w:rsidRPr="003C6995">
        <w:rPr>
          <w:rFonts w:ascii="Calibri" w:hAnsi="Calibri" w:cs="Calibri"/>
          <w:b/>
          <w:bCs/>
          <w:i/>
          <w:sz w:val="28"/>
          <w:szCs w:val="28"/>
          <w:lang w:val="en-US"/>
        </w:rPr>
        <w:t xml:space="preserve">Who is Amazon and why </w:t>
      </w:r>
      <w:r w:rsidR="00D77EDD">
        <w:rPr>
          <w:rFonts w:ascii="Calibri" w:hAnsi="Calibri" w:cs="Calibri"/>
          <w:b/>
          <w:bCs/>
          <w:i/>
          <w:sz w:val="28"/>
          <w:szCs w:val="28"/>
          <w:lang w:val="en-US"/>
        </w:rPr>
        <w:t>is it</w:t>
      </w:r>
      <w:r w:rsidR="0062663F" w:rsidRPr="003C6995">
        <w:rPr>
          <w:rFonts w:ascii="Calibri" w:hAnsi="Calibri" w:cs="Calibri"/>
          <w:b/>
          <w:bCs/>
          <w:i/>
          <w:sz w:val="28"/>
          <w:szCs w:val="28"/>
          <w:lang w:val="en-US"/>
        </w:rPr>
        <w:t xml:space="preserve"> the retail leader of the world?</w:t>
      </w:r>
    </w:p>
    <w:p w:rsidR="008F77D3" w:rsidRPr="00A66528" w:rsidRDefault="00A04B9E" w:rsidP="00C9116A">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left="-57" w:right="-57"/>
        <w:jc w:val="both"/>
        <w:rPr>
          <w:rFonts w:ascii="Calibri" w:eastAsia="Arial" w:hAnsi="Calibri" w:cs="Calibri"/>
          <w:shd w:val="clear" w:color="auto" w:fill="FEFFFE"/>
        </w:rPr>
      </w:pPr>
      <w:r>
        <w:rPr>
          <w:rFonts w:ascii="Calibri" w:hAnsi="Calibri" w:cs="Calibri"/>
          <w:lang w:val="en-US"/>
        </w:rPr>
        <w:t xml:space="preserve">    </w:t>
      </w:r>
      <w:r w:rsidR="00920A93" w:rsidRPr="00A66528">
        <w:rPr>
          <w:rFonts w:ascii="Calibri" w:hAnsi="Calibri" w:cs="Calibri"/>
          <w:lang w:val="en-US"/>
        </w:rPr>
        <w:t xml:space="preserve">Amazon </w:t>
      </w:r>
      <w:r w:rsidR="00920A93" w:rsidRPr="00A66528">
        <w:rPr>
          <w:rFonts w:ascii="Calibri" w:hAnsi="Calibri" w:cs="Calibri"/>
          <w:shd w:val="clear" w:color="auto" w:fill="FEFFFE"/>
          <w:lang w:val="en-US"/>
        </w:rPr>
        <w:t>is an American multinational technology company founded in 1994 in Bellevue, Washington</w:t>
      </w:r>
      <w:r w:rsidR="00E71B7E">
        <w:rPr>
          <w:rFonts w:ascii="Calibri" w:hAnsi="Calibri" w:cs="Calibri"/>
          <w:shd w:val="clear" w:color="auto" w:fill="FEFFFE"/>
          <w:lang w:val="en-US"/>
        </w:rPr>
        <w:t>,</w:t>
      </w:r>
      <w:r w:rsidR="00920A93" w:rsidRPr="00A66528">
        <w:rPr>
          <w:rFonts w:ascii="Calibri" w:hAnsi="Calibri" w:cs="Calibri"/>
          <w:shd w:val="clear" w:color="auto" w:fill="FEFFFE"/>
          <w:lang w:val="en-US"/>
        </w:rPr>
        <w:t xml:space="preserve"> by the entrepreneur Jeff Bezos. It has started as an online market for books and expanded by </w:t>
      </w:r>
      <w:proofErr w:type="gramStart"/>
      <w:r w:rsidR="00920A93" w:rsidRPr="00A66528">
        <w:rPr>
          <w:rFonts w:ascii="Calibri" w:hAnsi="Calibri" w:cs="Calibri"/>
          <w:shd w:val="clear" w:color="auto" w:fill="FEFFFE"/>
          <w:lang w:val="en-US"/>
        </w:rPr>
        <w:t>selling  electronics</w:t>
      </w:r>
      <w:proofErr w:type="gramEnd"/>
      <w:r w:rsidR="00920A93" w:rsidRPr="00A66528">
        <w:rPr>
          <w:rFonts w:ascii="Calibri" w:hAnsi="Calibri" w:cs="Calibri"/>
          <w:shd w:val="clear" w:color="auto" w:fill="FEFFFE"/>
          <w:lang w:val="en-US"/>
        </w:rPr>
        <w:t xml:space="preserve">, software, video games, apparel, furniture, food, toys, and jewelry. Also, Amazon has been dealing with e-commerce, cloud computing, digital streaming and artificial intelligence (Wikipedia, 2021). </w:t>
      </w:r>
    </w:p>
    <w:p w:rsidR="008F77D3" w:rsidRPr="00A66528" w:rsidRDefault="00920A93" w:rsidP="00C9116A">
      <w:pPr>
        <w:pStyle w:val="Default"/>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before="0" w:line="360" w:lineRule="auto"/>
        <w:ind w:left="-57" w:right="-57"/>
        <w:jc w:val="both"/>
        <w:rPr>
          <w:rFonts w:ascii="Calibri" w:eastAsia="Arial" w:hAnsi="Calibri" w:cs="Calibri"/>
          <w:sz w:val="22"/>
          <w:szCs w:val="22"/>
          <w:shd w:val="clear" w:color="auto" w:fill="FEFFFE"/>
        </w:rPr>
      </w:pPr>
      <w:r w:rsidRPr="00A66528">
        <w:rPr>
          <w:rFonts w:ascii="Calibri" w:hAnsi="Calibri" w:cs="Calibri"/>
          <w:sz w:val="22"/>
          <w:szCs w:val="22"/>
          <w:shd w:val="clear" w:color="auto" w:fill="FEFFFE"/>
        </w:rPr>
        <w:t xml:space="preserve">    The organization is among the Big Five company of U.S. It has been listed with other information technology companies, which are Google (Alphabet), Apple, Meta (Facebook), and Microsoft. The company has been referred as one of the most influential economic and cultural force</w:t>
      </w:r>
      <w:r w:rsidR="00E71B7E">
        <w:rPr>
          <w:rFonts w:ascii="Calibri" w:hAnsi="Calibri" w:cs="Calibri"/>
          <w:sz w:val="22"/>
          <w:szCs w:val="22"/>
          <w:shd w:val="clear" w:color="auto" w:fill="FEFFFE"/>
        </w:rPr>
        <w:t xml:space="preserve">s in the world. </w:t>
      </w:r>
      <w:r w:rsidRPr="00A66528">
        <w:rPr>
          <w:rFonts w:ascii="Calibri" w:hAnsi="Calibri" w:cs="Calibri"/>
          <w:sz w:val="22"/>
          <w:szCs w:val="22"/>
          <w:shd w:val="clear" w:color="auto" w:fill="FEFFFE"/>
        </w:rPr>
        <w:t xml:space="preserve">Amazon has been influencing economic and cultural forces within the world and become more valuable brand. </w:t>
      </w:r>
    </w:p>
    <w:p w:rsidR="008F77D3" w:rsidRDefault="00920A93" w:rsidP="000A6A0F">
      <w:pPr>
        <w:pStyle w:val="Default"/>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before="0" w:line="360" w:lineRule="auto"/>
        <w:ind w:left="-57" w:right="-57"/>
        <w:jc w:val="both"/>
        <w:rPr>
          <w:rFonts w:ascii="Calibri" w:hAnsi="Calibri" w:cs="Calibri"/>
          <w:sz w:val="22"/>
          <w:szCs w:val="22"/>
          <w:shd w:val="clear" w:color="auto" w:fill="FEFFFE"/>
        </w:rPr>
      </w:pPr>
      <w:r w:rsidRPr="00A66528">
        <w:rPr>
          <w:rFonts w:ascii="Calibri" w:hAnsi="Calibri" w:cs="Calibri"/>
          <w:sz w:val="22"/>
          <w:szCs w:val="22"/>
          <w:shd w:val="clear" w:color="auto" w:fill="FEFFFE"/>
        </w:rPr>
        <w:t xml:space="preserve">   Today, after 25 years of activity, Amazon’s profits </w:t>
      </w:r>
      <w:proofErr w:type="gramStart"/>
      <w:r w:rsidRPr="00A66528">
        <w:rPr>
          <w:rFonts w:ascii="Calibri" w:hAnsi="Calibri" w:cs="Calibri"/>
          <w:sz w:val="22"/>
          <w:szCs w:val="22"/>
          <w:shd w:val="clear" w:color="auto" w:fill="FEFFFE"/>
        </w:rPr>
        <w:t>has</w:t>
      </w:r>
      <w:proofErr w:type="gramEnd"/>
      <w:r w:rsidRPr="00A66528">
        <w:rPr>
          <w:rFonts w:ascii="Calibri" w:hAnsi="Calibri" w:cs="Calibri"/>
          <w:sz w:val="22"/>
          <w:szCs w:val="22"/>
          <w:shd w:val="clear" w:color="auto" w:fill="FEFFFE"/>
        </w:rPr>
        <w:t xml:space="preserve"> reached the second place in the world, the company being valued at $1 trillion, after Apple, and it has the second-highest market valuation, after Microsoft.</w:t>
      </w:r>
    </w:p>
    <w:p w:rsidR="000A6A0F" w:rsidRPr="000A6A0F" w:rsidRDefault="000A6A0F" w:rsidP="000A6A0F">
      <w:pPr>
        <w:pStyle w:val="Default"/>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before="0" w:line="360" w:lineRule="auto"/>
        <w:ind w:left="-57" w:right="-57"/>
        <w:jc w:val="both"/>
        <w:rPr>
          <w:rFonts w:ascii="Calibri" w:eastAsia="Arial" w:hAnsi="Calibri" w:cs="Calibri"/>
          <w:sz w:val="22"/>
          <w:szCs w:val="22"/>
          <w:shd w:val="clear" w:color="auto" w:fill="FEFFFE"/>
        </w:rPr>
      </w:pPr>
    </w:p>
    <w:p w:rsidR="008F77D3" w:rsidRPr="00A66528" w:rsidRDefault="00691825" w:rsidP="00C9116A">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left="-57" w:right="-57"/>
        <w:jc w:val="both"/>
        <w:rPr>
          <w:rFonts w:ascii="Calibri" w:eastAsia="Arial" w:hAnsi="Calibri" w:cs="Calibri"/>
        </w:rPr>
      </w:pPr>
      <w:r>
        <w:rPr>
          <w:rFonts w:ascii="Calibri" w:hAnsi="Calibri" w:cs="Calibri"/>
          <w:lang w:val="en-US"/>
        </w:rPr>
        <w:t xml:space="preserve">  </w:t>
      </w:r>
      <w:r w:rsidR="00920A93" w:rsidRPr="00A66528">
        <w:rPr>
          <w:rFonts w:ascii="Calibri" w:hAnsi="Calibri" w:cs="Calibri"/>
          <w:lang w:val="en-US"/>
        </w:rPr>
        <w:t xml:space="preserve">Amazon activity bases on 4 core principles that help them to get customers satisfaction: </w:t>
      </w:r>
    </w:p>
    <w:p w:rsidR="008F77D3" w:rsidRDefault="000A6A0F" w:rsidP="009A06B9">
      <w:pPr>
        <w:pStyle w:val="BodyA"/>
        <w:numPr>
          <w:ilvl w:val="0"/>
          <w:numId w:val="2"/>
        </w:numPr>
        <w:spacing w:after="160" w:line="360" w:lineRule="auto"/>
        <w:ind w:right="-57"/>
        <w:jc w:val="both"/>
        <w:rPr>
          <w:rFonts w:ascii="Calibri" w:hAnsi="Calibri" w:cs="Calibri"/>
          <w:lang w:val="en-US"/>
        </w:rPr>
      </w:pPr>
      <w:r w:rsidRPr="000A6A0F">
        <w:rPr>
          <w:rFonts w:ascii="Calibri" w:hAnsi="Calibri" w:cs="Calibri"/>
          <w:b/>
        </w:rPr>
        <w:t>C</w:t>
      </w:r>
      <w:r w:rsidR="00920A93" w:rsidRPr="000A6A0F">
        <w:rPr>
          <w:rFonts w:ascii="Calibri" w:hAnsi="Calibri" w:cs="Calibri"/>
          <w:b/>
          <w:lang w:val="en-US"/>
        </w:rPr>
        <w:t xml:space="preserve">ustomer obsession rather than competitor </w:t>
      </w:r>
      <w:proofErr w:type="gramStart"/>
      <w:r w:rsidR="00920A93" w:rsidRPr="000A6A0F">
        <w:rPr>
          <w:rFonts w:ascii="Calibri" w:hAnsi="Calibri" w:cs="Calibri"/>
          <w:b/>
          <w:lang w:val="en-US"/>
        </w:rPr>
        <w:t>focus:</w:t>
      </w:r>
      <w:proofErr w:type="gramEnd"/>
      <w:r w:rsidR="00920A93" w:rsidRPr="00A66528">
        <w:rPr>
          <w:rFonts w:ascii="Calibri" w:hAnsi="Calibri" w:cs="Calibri"/>
          <w:lang w:val="en-US"/>
        </w:rPr>
        <w:t xml:space="preserve"> Amazon is known as one of the most customer-centric company in the world. They w</w:t>
      </w:r>
      <w:r w:rsidR="004C76AE">
        <w:rPr>
          <w:rFonts w:ascii="Calibri" w:hAnsi="Calibri" w:cs="Calibri"/>
          <w:lang w:val="en-US"/>
        </w:rPr>
        <w:t>o</w:t>
      </w:r>
      <w:r w:rsidR="00920A93" w:rsidRPr="00A66528">
        <w:rPr>
          <w:rFonts w:ascii="Calibri" w:hAnsi="Calibri" w:cs="Calibri"/>
          <w:lang w:val="en-US"/>
        </w:rPr>
        <w:t xml:space="preserve">rk vigorously to earn and keep customer trust. According to Jeff Bezos, customers are always dissatisfied even when they believe they are not. Amazon offers the best deal on purchasing: free and quick delivery, lowest prices </w:t>
      </w:r>
      <w:r>
        <w:rPr>
          <w:rFonts w:ascii="Calibri" w:hAnsi="Calibri" w:cs="Calibri"/>
          <w:lang w:val="en-US"/>
        </w:rPr>
        <w:t>and free returns;</w:t>
      </w:r>
    </w:p>
    <w:p w:rsidR="000A6A0F" w:rsidRDefault="000A6A0F" w:rsidP="000A6A0F">
      <w:pPr>
        <w:pStyle w:val="BodyA"/>
        <w:numPr>
          <w:ilvl w:val="0"/>
          <w:numId w:val="2"/>
        </w:numPr>
        <w:spacing w:after="160" w:line="360" w:lineRule="auto"/>
        <w:ind w:right="-57"/>
        <w:jc w:val="both"/>
        <w:rPr>
          <w:rFonts w:ascii="Calibri" w:hAnsi="Calibri" w:cs="Calibri"/>
          <w:lang w:val="en-US"/>
        </w:rPr>
      </w:pPr>
      <w:r>
        <w:rPr>
          <w:rFonts w:ascii="Calibri" w:hAnsi="Calibri" w:cs="Calibri"/>
          <w:b/>
        </w:rPr>
        <w:t>A passion for invention :</w:t>
      </w:r>
      <w:r>
        <w:rPr>
          <w:rFonts w:ascii="Calibri" w:hAnsi="Calibri" w:cs="Calibri"/>
          <w:lang w:val="en-US"/>
        </w:rPr>
        <w:t xml:space="preserve"> </w:t>
      </w:r>
      <w:r w:rsidR="00B33892">
        <w:rPr>
          <w:rFonts w:ascii="Calibri" w:hAnsi="Calibri" w:cs="Calibri"/>
          <w:lang w:val="en-US"/>
        </w:rPr>
        <w:t>Amazon is always looking for new ideas, strategies from everywhere to open up to the customers. The company accepts that “they may be misunderstood for long periods of time and may not always succeed the first time”;</w:t>
      </w:r>
    </w:p>
    <w:p w:rsidR="002417E5" w:rsidRDefault="000A6A0F" w:rsidP="002417E5">
      <w:pPr>
        <w:pStyle w:val="BodyA"/>
        <w:numPr>
          <w:ilvl w:val="0"/>
          <w:numId w:val="2"/>
        </w:numPr>
        <w:spacing w:after="160" w:line="360" w:lineRule="auto"/>
        <w:ind w:right="-57"/>
        <w:jc w:val="both"/>
        <w:rPr>
          <w:rFonts w:ascii="Calibri" w:hAnsi="Calibri" w:cs="Calibri"/>
          <w:lang w:val="en-US"/>
        </w:rPr>
      </w:pPr>
      <w:r w:rsidRPr="000A6A0F">
        <w:rPr>
          <w:rFonts w:ascii="Calibri" w:hAnsi="Calibri" w:cs="Calibri"/>
          <w:b/>
          <w:lang w:val="en-US"/>
        </w:rPr>
        <w:t>F</w:t>
      </w:r>
      <w:r w:rsidR="00920A93" w:rsidRPr="000A6A0F">
        <w:rPr>
          <w:rFonts w:ascii="Calibri" w:hAnsi="Calibri" w:cs="Calibri"/>
          <w:b/>
          <w:lang w:val="en-US"/>
        </w:rPr>
        <w:t>ocus on a long-term thinking:</w:t>
      </w:r>
      <w:r w:rsidR="00920A93" w:rsidRPr="000A6A0F">
        <w:rPr>
          <w:rFonts w:ascii="Calibri" w:hAnsi="Calibri" w:cs="Calibri"/>
          <w:lang w:val="en-US"/>
        </w:rPr>
        <w:t xml:space="preserve"> Amazon measures the success in terms of customer-centric metrics over the long run: customer satisfaction, the degree to which people continue to buy products on a repeat basis, the strength of the brand. Amazon is focused to improve the quality and services based on the </w:t>
      </w:r>
      <w:proofErr w:type="gramStart"/>
      <w:r w:rsidR="00920A93" w:rsidRPr="000A6A0F">
        <w:rPr>
          <w:rFonts w:ascii="Calibri" w:hAnsi="Calibri" w:cs="Calibri"/>
          <w:lang w:val="en-US"/>
        </w:rPr>
        <w:t>customers</w:t>
      </w:r>
      <w:proofErr w:type="gramEnd"/>
      <w:r w:rsidR="00920A93" w:rsidRPr="000A6A0F">
        <w:rPr>
          <w:rFonts w:ascii="Calibri" w:hAnsi="Calibri" w:cs="Calibri"/>
          <w:lang w:val="en-US"/>
        </w:rPr>
        <w:t xml:space="preserve"> feedback. They regularly interact with clients through non-intrusive and easy-to-use satisfaction surveys, which are an effective way for building sales a</w:t>
      </w:r>
      <w:r w:rsidR="002417E5">
        <w:rPr>
          <w:rFonts w:ascii="Calibri" w:hAnsi="Calibri" w:cs="Calibri"/>
          <w:lang w:val="en-US"/>
        </w:rPr>
        <w:t xml:space="preserve">nd increasing </w:t>
      </w:r>
      <w:proofErr w:type="gramStart"/>
      <w:r w:rsidR="002417E5">
        <w:rPr>
          <w:rFonts w:ascii="Calibri" w:hAnsi="Calibri" w:cs="Calibri"/>
          <w:lang w:val="en-US"/>
        </w:rPr>
        <w:t>customers</w:t>
      </w:r>
      <w:proofErr w:type="gramEnd"/>
      <w:r w:rsidR="002417E5">
        <w:rPr>
          <w:rFonts w:ascii="Calibri" w:hAnsi="Calibri" w:cs="Calibri"/>
          <w:lang w:val="en-US"/>
        </w:rPr>
        <w:t xml:space="preserve"> loyalty;</w:t>
      </w:r>
    </w:p>
    <w:p w:rsidR="008F77D3" w:rsidRPr="001B51EF" w:rsidRDefault="002417E5" w:rsidP="001B51EF">
      <w:pPr>
        <w:pStyle w:val="BodyA"/>
        <w:numPr>
          <w:ilvl w:val="0"/>
          <w:numId w:val="2"/>
        </w:numPr>
        <w:spacing w:after="160" w:line="360" w:lineRule="auto"/>
        <w:ind w:right="-57"/>
        <w:jc w:val="both"/>
        <w:rPr>
          <w:rFonts w:ascii="Calibri" w:hAnsi="Calibri" w:cs="Calibri"/>
          <w:lang w:val="en-US"/>
        </w:rPr>
      </w:pPr>
      <w:r w:rsidRPr="002417E5">
        <w:rPr>
          <w:rFonts w:ascii="Calibri" w:hAnsi="Calibri" w:cs="Calibri"/>
          <w:b/>
          <w:lang w:val="en-US"/>
        </w:rPr>
        <w:t>T</w:t>
      </w:r>
      <w:r w:rsidR="00920A93" w:rsidRPr="002417E5">
        <w:rPr>
          <w:rFonts w:ascii="Calibri" w:hAnsi="Calibri" w:cs="Calibri"/>
          <w:b/>
          <w:lang w:val="en-US"/>
        </w:rPr>
        <w:t>he commitment to operational excellence:</w:t>
      </w:r>
      <w:r w:rsidR="00920A93" w:rsidRPr="002417E5">
        <w:rPr>
          <w:rFonts w:ascii="Calibri" w:hAnsi="Calibri" w:cs="Calibri"/>
          <w:lang w:val="en-US"/>
        </w:rPr>
        <w:t xml:space="preserve"> The customer experience is critical to ensure good performance. </w:t>
      </w:r>
      <w:r w:rsidR="007C0D86">
        <w:rPr>
          <w:rFonts w:ascii="Calibri" w:hAnsi="Calibri" w:cs="Calibri"/>
          <w:lang w:val="en-US"/>
        </w:rPr>
        <w:t xml:space="preserve">According to Amazon’s owner, Jeff Bezos, “it implies 2 things: delivering continuous </w:t>
      </w:r>
      <w:r w:rsidR="007C0D86">
        <w:rPr>
          <w:rFonts w:ascii="Calibri" w:hAnsi="Calibri" w:cs="Calibri"/>
          <w:lang w:val="en-US"/>
        </w:rPr>
        <w:lastRenderedPageBreak/>
        <w:t xml:space="preserve">improvement in customer experience and driving productivity, margin, efficiency, and asset velocity across the business”. </w:t>
      </w:r>
      <w:r w:rsidR="001B51EF">
        <w:rPr>
          <w:rFonts w:ascii="Calibri" w:hAnsi="Calibri" w:cs="Calibri"/>
          <w:lang w:val="en-US"/>
        </w:rPr>
        <w:t>(Amazon, 2021)</w:t>
      </w:r>
    </w:p>
    <w:p w:rsidR="008F77D3" w:rsidRPr="00A66528" w:rsidRDefault="00616EC0" w:rsidP="006E2602">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left="240" w:right="-57"/>
        <w:jc w:val="both"/>
        <w:rPr>
          <w:rFonts w:ascii="Calibri" w:eastAsia="Arial" w:hAnsi="Calibri" w:cs="Calibri"/>
        </w:rPr>
      </w:pPr>
      <w:r>
        <w:rPr>
          <w:rFonts w:ascii="Calibri" w:hAnsi="Calibri" w:cs="Calibri"/>
          <w:lang w:val="en-US"/>
        </w:rPr>
        <w:t xml:space="preserve">   </w:t>
      </w:r>
      <w:r w:rsidR="006E2602">
        <w:rPr>
          <w:rFonts w:ascii="Calibri" w:hAnsi="Calibri" w:cs="Calibri"/>
          <w:lang w:val="en-US"/>
        </w:rPr>
        <w:t>Amazon is also the best retail company worldwide due to a series of certain factors that it applies to its activity:</w:t>
      </w:r>
    </w:p>
    <w:p w:rsidR="008F77D3" w:rsidRPr="00A66528" w:rsidRDefault="00920A93" w:rsidP="006E2602">
      <w:pPr>
        <w:pStyle w:val="BodyA"/>
        <w:numPr>
          <w:ilvl w:val="0"/>
          <w:numId w:val="8"/>
        </w:numPr>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right="-57"/>
        <w:jc w:val="both"/>
        <w:rPr>
          <w:rFonts w:ascii="Calibri" w:hAnsi="Calibri" w:cs="Calibri"/>
          <w:lang w:val="en-US"/>
        </w:rPr>
      </w:pPr>
      <w:r w:rsidRPr="00B32AE3">
        <w:rPr>
          <w:rFonts w:ascii="Calibri" w:hAnsi="Calibri" w:cs="Calibri"/>
          <w:b/>
          <w:lang w:val="en-US"/>
        </w:rPr>
        <w:t>Large products selection:</w:t>
      </w:r>
      <w:r w:rsidRPr="00A66528">
        <w:rPr>
          <w:rFonts w:ascii="Calibri" w:hAnsi="Calibri" w:cs="Calibri"/>
          <w:lang w:val="en-US"/>
        </w:rPr>
        <w:t xml:space="preserve"> Amazon sells a wide range of items including software, books, beauty products, houseware, industrial and scientific products. food, musical instruments, electronics etc.;</w:t>
      </w:r>
    </w:p>
    <w:p w:rsidR="008F77D3" w:rsidRPr="00A66528" w:rsidRDefault="00920A93" w:rsidP="00F844AC">
      <w:pPr>
        <w:pStyle w:val="BodyA"/>
        <w:numPr>
          <w:ilvl w:val="0"/>
          <w:numId w:val="8"/>
        </w:numPr>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right="-57"/>
        <w:jc w:val="both"/>
        <w:rPr>
          <w:rFonts w:ascii="Calibri" w:hAnsi="Calibri" w:cs="Calibri"/>
          <w:lang w:val="en-US"/>
        </w:rPr>
      </w:pPr>
      <w:r w:rsidRPr="00B32AE3">
        <w:rPr>
          <w:rFonts w:ascii="Calibri" w:hAnsi="Calibri" w:cs="Calibri"/>
          <w:b/>
          <w:lang w:val="en-US"/>
        </w:rPr>
        <w:t>Free shipping, fast delivery and low prices:</w:t>
      </w:r>
      <w:r w:rsidRPr="00A66528">
        <w:rPr>
          <w:rFonts w:ascii="Calibri" w:hAnsi="Calibri" w:cs="Calibri"/>
          <w:lang w:val="en-US"/>
        </w:rPr>
        <w:t xml:space="preserve"> Customers can enjoy the best prices and delivery time (1-2 days), compared to other companies. Amazon is known as the most customer-friendly company in the world. A 2019 survey made in US found that 89% of people would prefer to buy products from Amazon rather than from other online stores. About 66% of respondents said that their search for products typically starts on Amazon web-site, compared to 20%, who search for new purchases on Google. When it comes to buy a specific product, 74% of consumers </w:t>
      </w:r>
      <w:r w:rsidR="00FD6CF0">
        <w:rPr>
          <w:rFonts w:ascii="Calibri" w:hAnsi="Calibri" w:cs="Calibri"/>
          <w:lang w:val="en-US"/>
        </w:rPr>
        <w:t>go directly to Amazon platform. (Forbes, 2019)</w:t>
      </w:r>
    </w:p>
    <w:p w:rsidR="008F77D3" w:rsidRPr="00A66528" w:rsidRDefault="004F66F4" w:rsidP="004B24EB">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left="142" w:right="-57"/>
        <w:jc w:val="both"/>
        <w:rPr>
          <w:rFonts w:ascii="Calibri" w:eastAsia="Arial" w:hAnsi="Calibri" w:cs="Calibri"/>
        </w:rPr>
      </w:pPr>
      <w:r>
        <w:rPr>
          <w:rFonts w:ascii="Calibri" w:hAnsi="Calibri" w:cs="Calibri"/>
          <w:lang w:val="en-US"/>
        </w:rPr>
        <w:t xml:space="preserve">    </w:t>
      </w:r>
      <w:r w:rsidR="00920A93" w:rsidRPr="00A66528">
        <w:rPr>
          <w:rFonts w:ascii="Calibri" w:hAnsi="Calibri" w:cs="Calibri"/>
          <w:lang w:val="en-US"/>
        </w:rPr>
        <w:t xml:space="preserve">Amazon manages to deliver products to the customers so quickly, due to the most advanced fulfilment networks in the world. The company has innovative technology, powered by Amazon Robotics and 175 fulfilment </w:t>
      </w:r>
      <w:proofErr w:type="spellStart"/>
      <w:r w:rsidR="00920A93" w:rsidRPr="00A66528">
        <w:rPr>
          <w:rFonts w:ascii="Calibri" w:hAnsi="Calibri" w:cs="Calibri"/>
          <w:lang w:val="en-US"/>
        </w:rPr>
        <w:t>centres</w:t>
      </w:r>
      <w:proofErr w:type="spellEnd"/>
      <w:r w:rsidR="00920A93" w:rsidRPr="00A66528">
        <w:rPr>
          <w:rFonts w:ascii="Calibri" w:hAnsi="Calibri" w:cs="Calibri"/>
          <w:lang w:val="en-US"/>
        </w:rPr>
        <w:t xml:space="preserve"> worldwide operating 24 hours. Currently, Amazon is making investments in new technologies, including A</w:t>
      </w:r>
      <w:r>
        <w:rPr>
          <w:rFonts w:ascii="Calibri" w:hAnsi="Calibri" w:cs="Calibri"/>
          <w:lang w:val="en-US"/>
        </w:rPr>
        <w:t xml:space="preserve">rtificial </w:t>
      </w:r>
      <w:proofErr w:type="spellStart"/>
      <w:r>
        <w:rPr>
          <w:rFonts w:ascii="Calibri" w:hAnsi="Calibri" w:cs="Calibri"/>
          <w:lang w:val="en-US"/>
        </w:rPr>
        <w:t>Inteligence</w:t>
      </w:r>
      <w:proofErr w:type="spellEnd"/>
      <w:r>
        <w:rPr>
          <w:rFonts w:ascii="Calibri" w:hAnsi="Calibri" w:cs="Calibri"/>
          <w:lang w:val="en-US"/>
        </w:rPr>
        <w:t xml:space="preserve"> (A</w:t>
      </w:r>
      <w:r w:rsidR="00920A93" w:rsidRPr="00A66528">
        <w:rPr>
          <w:rFonts w:ascii="Calibri" w:hAnsi="Calibri" w:cs="Calibri"/>
          <w:lang w:val="en-US"/>
        </w:rPr>
        <w:t>I</w:t>
      </w:r>
      <w:r>
        <w:rPr>
          <w:rFonts w:ascii="Calibri" w:hAnsi="Calibri" w:cs="Calibri"/>
          <w:lang w:val="en-US"/>
        </w:rPr>
        <w:t>)</w:t>
      </w:r>
      <w:r w:rsidR="00920A93" w:rsidRPr="00A66528">
        <w:rPr>
          <w:rFonts w:ascii="Calibri" w:hAnsi="Calibri" w:cs="Calibri"/>
          <w:lang w:val="en-US"/>
        </w:rPr>
        <w:t xml:space="preserve"> to improve upon the </w:t>
      </w:r>
      <w:r>
        <w:rPr>
          <w:rFonts w:ascii="Calibri" w:hAnsi="Calibri" w:cs="Calibri"/>
          <w:lang w:val="en-US"/>
        </w:rPr>
        <w:t xml:space="preserve">already </w:t>
      </w:r>
      <w:r w:rsidR="00920A93" w:rsidRPr="00A66528">
        <w:rPr>
          <w:rFonts w:ascii="Calibri" w:hAnsi="Calibri" w:cs="Calibri"/>
          <w:lang w:val="en-US"/>
        </w:rPr>
        <w:t xml:space="preserve">impressive system. </w:t>
      </w:r>
    </w:p>
    <w:p w:rsidR="0071414F" w:rsidRDefault="00B32AE3" w:rsidP="0071414F">
      <w:pPr>
        <w:pStyle w:val="BodyA"/>
        <w:numPr>
          <w:ilvl w:val="0"/>
          <w:numId w:val="8"/>
        </w:numPr>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right="-57"/>
        <w:jc w:val="both"/>
        <w:rPr>
          <w:rFonts w:ascii="Calibri" w:hAnsi="Calibri" w:cs="Calibri"/>
          <w:lang w:val="en-US"/>
        </w:rPr>
      </w:pPr>
      <w:r>
        <w:rPr>
          <w:rFonts w:ascii="Calibri" w:hAnsi="Calibri" w:cs="Calibri"/>
          <w:b/>
          <w:lang w:val="en-US"/>
        </w:rPr>
        <w:t>Good customer service:</w:t>
      </w:r>
      <w:r w:rsidR="00920A93" w:rsidRPr="00A66528">
        <w:rPr>
          <w:rFonts w:ascii="Calibri" w:hAnsi="Calibri" w:cs="Calibri"/>
          <w:lang w:val="en-US"/>
        </w:rPr>
        <w:t xml:space="preserve"> Amazon has developed a range of helpful tools customers can use to order, track or return products, making the online shoppi</w:t>
      </w:r>
      <w:r w:rsidR="005915C1">
        <w:rPr>
          <w:rFonts w:ascii="Calibri" w:hAnsi="Calibri" w:cs="Calibri"/>
          <w:lang w:val="en-US"/>
        </w:rPr>
        <w:t xml:space="preserve">ng process easy and convenient. The web site offers operative customer assistance by </w:t>
      </w:r>
      <w:r w:rsidR="00A52C53">
        <w:rPr>
          <w:rFonts w:ascii="Calibri" w:hAnsi="Calibri" w:cs="Calibri"/>
          <w:lang w:val="en-US"/>
        </w:rPr>
        <w:t xml:space="preserve">chatting </w:t>
      </w:r>
      <w:r w:rsidR="005915C1">
        <w:rPr>
          <w:rFonts w:ascii="Calibri" w:hAnsi="Calibri" w:cs="Calibri"/>
          <w:lang w:val="en-US"/>
        </w:rPr>
        <w:t>or calling;</w:t>
      </w:r>
    </w:p>
    <w:p w:rsidR="008F77D3" w:rsidRPr="0071414F" w:rsidRDefault="00920A93" w:rsidP="0071414F">
      <w:pPr>
        <w:pStyle w:val="BodyA"/>
        <w:numPr>
          <w:ilvl w:val="0"/>
          <w:numId w:val="8"/>
        </w:numPr>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right="-57"/>
        <w:jc w:val="both"/>
        <w:rPr>
          <w:rFonts w:ascii="Calibri" w:hAnsi="Calibri" w:cs="Calibri"/>
          <w:lang w:val="en-US"/>
        </w:rPr>
      </w:pPr>
      <w:r w:rsidRPr="0071414F">
        <w:rPr>
          <w:rFonts w:ascii="Calibri" w:hAnsi="Calibri" w:cs="Calibri"/>
          <w:b/>
          <w:lang w:val="en-US"/>
        </w:rPr>
        <w:t>Staff motivation:</w:t>
      </w:r>
      <w:r w:rsidRPr="0071414F">
        <w:rPr>
          <w:rFonts w:ascii="Calibri" w:hAnsi="Calibri" w:cs="Calibri"/>
          <w:lang w:val="en-US"/>
        </w:rPr>
        <w:t xml:space="preserve"> Throughout its activity, Amazon had motivated its employees by offering good working conditions, benefits, good salaries. The company </w:t>
      </w:r>
      <w:r w:rsidR="00D416F6">
        <w:rPr>
          <w:rFonts w:ascii="Calibri" w:hAnsi="Calibri" w:cs="Calibri"/>
          <w:lang w:val="en-US"/>
        </w:rPr>
        <w:t>offers a bonus system, annual leave, opportunity for career growth and safety at the workplace. The staff is constantly tra</w:t>
      </w:r>
      <w:r w:rsidR="004F6194">
        <w:rPr>
          <w:rFonts w:ascii="Calibri" w:hAnsi="Calibri" w:cs="Calibri"/>
          <w:lang w:val="en-US"/>
        </w:rPr>
        <w:t>ined and given rewards for well-</w:t>
      </w:r>
      <w:r w:rsidR="00D416F6">
        <w:rPr>
          <w:rFonts w:ascii="Calibri" w:hAnsi="Calibri" w:cs="Calibri"/>
          <w:lang w:val="en-US"/>
        </w:rPr>
        <w:t xml:space="preserve">done job. </w:t>
      </w:r>
    </w:p>
    <w:p w:rsidR="008F77D3" w:rsidRPr="00A66528" w:rsidRDefault="008F77D3" w:rsidP="00C9116A">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left="-57" w:right="-57"/>
        <w:jc w:val="both"/>
        <w:rPr>
          <w:rFonts w:ascii="Calibri" w:eastAsia="Arial" w:hAnsi="Calibri" w:cs="Calibri"/>
        </w:rPr>
      </w:pPr>
    </w:p>
    <w:p w:rsidR="00C53454" w:rsidRPr="00C50291" w:rsidRDefault="00C50291" w:rsidP="00C50291">
      <w:pPr>
        <w:spacing w:line="360" w:lineRule="auto"/>
        <w:ind w:left="303" w:right="-57"/>
        <w:jc w:val="both"/>
        <w:rPr>
          <w:rFonts w:ascii="Calibri" w:hAnsi="Calibri" w:cs="Calibri"/>
          <w:b/>
          <w:i/>
          <w:sz w:val="28"/>
          <w:szCs w:val="28"/>
        </w:rPr>
      </w:pPr>
      <w:r w:rsidRPr="00C50291">
        <w:rPr>
          <w:rFonts w:ascii="Calibri" w:hAnsi="Calibri" w:cs="Calibri"/>
          <w:b/>
          <w:i/>
          <w:sz w:val="28"/>
          <w:szCs w:val="28"/>
        </w:rPr>
        <w:t>2.3 Amazon’s response to Covid-19 pandemic</w:t>
      </w:r>
    </w:p>
    <w:p w:rsidR="00C53454" w:rsidRPr="00A66528" w:rsidRDefault="00C53454" w:rsidP="00C9116A">
      <w:pPr>
        <w:pStyle w:val="BodyA"/>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after="160" w:line="360" w:lineRule="auto"/>
        <w:ind w:left="-57" w:right="-57"/>
        <w:jc w:val="both"/>
        <w:rPr>
          <w:rFonts w:ascii="Calibri" w:eastAsia="Arial" w:hAnsi="Calibri" w:cs="Calibri"/>
        </w:rPr>
      </w:pPr>
      <w:r>
        <w:rPr>
          <w:rFonts w:ascii="Calibri" w:hAnsi="Calibri" w:cs="Calibri"/>
          <w:lang w:val="en-US"/>
        </w:rPr>
        <w:t xml:space="preserve">   </w:t>
      </w:r>
      <w:r w:rsidRPr="00A66528">
        <w:rPr>
          <w:rFonts w:ascii="Calibri" w:hAnsi="Calibri" w:cs="Calibri"/>
          <w:lang w:val="en-US"/>
        </w:rPr>
        <w:t xml:space="preserve">It is indeed true that online shopping started to gain popularity against physical stores. According to </w:t>
      </w:r>
      <w:proofErr w:type="spellStart"/>
      <w:r w:rsidRPr="00A66528">
        <w:rPr>
          <w:rFonts w:ascii="Calibri" w:hAnsi="Calibri" w:cs="Calibri"/>
          <w:lang w:val="en-US"/>
        </w:rPr>
        <w:t>Whistl</w:t>
      </w:r>
      <w:proofErr w:type="spellEnd"/>
      <w:r w:rsidRPr="00A66528">
        <w:rPr>
          <w:rFonts w:ascii="Calibri" w:hAnsi="Calibri" w:cs="Calibri"/>
          <w:lang w:val="en-US"/>
        </w:rPr>
        <w:t xml:space="preserve"> research, 51% of British citizens prefer to purchase products online, compared to just 39% who like to go to the stores. The questioned people explained that online shopping offers more convenience, speed, variety and less costs. Avoiding crowds and not having to pay for parking were, also, some reasons up there on the list. (</w:t>
      </w:r>
      <w:proofErr w:type="spellStart"/>
      <w:r w:rsidRPr="00A66528">
        <w:rPr>
          <w:rFonts w:ascii="Calibri" w:hAnsi="Calibri" w:cs="Calibri"/>
          <w:lang w:val="en-US"/>
        </w:rPr>
        <w:t>Whistl</w:t>
      </w:r>
      <w:proofErr w:type="spellEnd"/>
      <w:r w:rsidRPr="00A66528">
        <w:rPr>
          <w:rFonts w:ascii="Calibri" w:hAnsi="Calibri" w:cs="Calibri"/>
          <w:lang w:val="en-US"/>
        </w:rPr>
        <w:t>, 2021).</w:t>
      </w:r>
    </w:p>
    <w:p w:rsidR="003B29F2" w:rsidRDefault="00C53454" w:rsidP="006A6FB6">
      <w:pPr>
        <w:spacing w:line="360" w:lineRule="auto"/>
        <w:ind w:left="-57" w:right="-57"/>
        <w:jc w:val="both"/>
        <w:rPr>
          <w:rFonts w:ascii="Calibri" w:hAnsi="Calibri" w:cs="Calibri"/>
          <w:color w:val="000000" w:themeColor="text1"/>
          <w:sz w:val="22"/>
          <w:szCs w:val="22"/>
          <w:shd w:val="clear" w:color="auto" w:fill="FFFFFF"/>
        </w:rPr>
      </w:pPr>
      <w:r>
        <w:rPr>
          <w:rFonts w:ascii="Calibri" w:hAnsi="Calibri" w:cs="Calibri"/>
        </w:rPr>
        <w:lastRenderedPageBreak/>
        <w:t xml:space="preserve">   </w:t>
      </w:r>
      <w:r w:rsidRPr="00A66528">
        <w:rPr>
          <w:rFonts w:ascii="Calibri" w:hAnsi="Calibri" w:cs="Calibri"/>
        </w:rPr>
        <w:t>The popularity of online shopping has especially increased due to pandemic, as people were told to stay at home and almost all shops and stores had shut during the lockdowns</w:t>
      </w:r>
      <w:r>
        <w:rPr>
          <w:rFonts w:ascii="Calibri" w:hAnsi="Calibri" w:cs="Calibri"/>
        </w:rPr>
        <w:t>.</w:t>
      </w:r>
      <w:r w:rsidR="006A6FB6">
        <w:rPr>
          <w:rFonts w:ascii="Calibri" w:hAnsi="Calibri" w:cs="Calibri"/>
          <w:sz w:val="22"/>
          <w:szCs w:val="22"/>
        </w:rPr>
        <w:t xml:space="preserve"> </w:t>
      </w:r>
      <w:r w:rsidR="001A5799" w:rsidRPr="00671D46">
        <w:rPr>
          <w:rFonts w:ascii="Calibri" w:hAnsi="Calibri" w:cs="Calibri"/>
          <w:color w:val="000000" w:themeColor="text1"/>
          <w:sz w:val="22"/>
          <w:szCs w:val="22"/>
          <w:shd w:val="clear" w:color="auto" w:fill="FFFFFF"/>
        </w:rPr>
        <w:t>In March</w:t>
      </w:r>
      <w:r w:rsidR="006A6FB6">
        <w:rPr>
          <w:rFonts w:ascii="Calibri" w:hAnsi="Calibri" w:cs="Calibri"/>
          <w:color w:val="000000" w:themeColor="text1"/>
          <w:sz w:val="22"/>
          <w:szCs w:val="22"/>
          <w:shd w:val="clear" w:color="auto" w:fill="FFFFFF"/>
        </w:rPr>
        <w:t xml:space="preserve"> 2019</w:t>
      </w:r>
      <w:r w:rsidR="003B29F2">
        <w:rPr>
          <w:rFonts w:ascii="Calibri" w:hAnsi="Calibri" w:cs="Calibri"/>
          <w:color w:val="000000" w:themeColor="text1"/>
          <w:sz w:val="22"/>
          <w:szCs w:val="22"/>
          <w:shd w:val="clear" w:color="auto" w:fill="FFFFFF"/>
        </w:rPr>
        <w:t xml:space="preserve">, </w:t>
      </w:r>
      <w:r w:rsidR="001A5799" w:rsidRPr="00671D46">
        <w:rPr>
          <w:rFonts w:ascii="Calibri" w:hAnsi="Calibri" w:cs="Calibri"/>
          <w:color w:val="000000" w:themeColor="text1"/>
          <w:sz w:val="22"/>
          <w:szCs w:val="22"/>
          <w:shd w:val="clear" w:color="auto" w:fill="FFFFFF"/>
        </w:rPr>
        <w:t xml:space="preserve">Covid-19 lockdown meant that people have suddenly started to use online shopping more than ever. </w:t>
      </w:r>
    </w:p>
    <w:p w:rsidR="001A5799" w:rsidRPr="006A6FB6" w:rsidRDefault="003B29F2" w:rsidP="006A6FB6">
      <w:pPr>
        <w:spacing w:line="360" w:lineRule="auto"/>
        <w:ind w:left="-57" w:right="-57"/>
        <w:jc w:val="both"/>
        <w:rPr>
          <w:rFonts w:ascii="Calibri" w:hAnsi="Calibri" w:cs="Calibri"/>
          <w:sz w:val="22"/>
          <w:szCs w:val="22"/>
        </w:rPr>
      </w:pPr>
      <w:r>
        <w:rPr>
          <w:rFonts w:ascii="Calibri" w:hAnsi="Calibri" w:cs="Calibri"/>
        </w:rPr>
        <w:t xml:space="preserve">   </w:t>
      </w:r>
      <w:r w:rsidR="001A5799" w:rsidRPr="00671D46">
        <w:rPr>
          <w:rFonts w:ascii="Calibri" w:hAnsi="Calibri" w:cs="Calibri"/>
          <w:color w:val="000000" w:themeColor="text1"/>
          <w:sz w:val="22"/>
          <w:szCs w:val="22"/>
          <w:shd w:val="clear" w:color="auto" w:fill="FFFFFF"/>
        </w:rPr>
        <w:t xml:space="preserve">Amazon has implemented new measures to meet its employees and customers needs </w:t>
      </w:r>
      <w:r w:rsidR="00D22245">
        <w:rPr>
          <w:rFonts w:ascii="Calibri" w:hAnsi="Calibri" w:cs="Calibri"/>
          <w:color w:val="000000" w:themeColor="text1"/>
          <w:sz w:val="22"/>
          <w:szCs w:val="22"/>
          <w:shd w:val="clear" w:color="auto" w:fill="FFFFFF"/>
        </w:rPr>
        <w:t xml:space="preserve">during the ongoing pandemic situation </w:t>
      </w:r>
      <w:r w:rsidR="001A5799" w:rsidRPr="00671D46">
        <w:rPr>
          <w:rFonts w:ascii="Calibri" w:hAnsi="Calibri" w:cs="Calibri"/>
          <w:color w:val="000000" w:themeColor="text1"/>
          <w:sz w:val="22"/>
          <w:szCs w:val="22"/>
          <w:shd w:val="clear" w:color="auto" w:fill="FFFFFF"/>
        </w:rPr>
        <w:t>and to</w:t>
      </w:r>
      <w:r w:rsidR="001A5799" w:rsidRPr="001A5799">
        <w:rPr>
          <w:rFonts w:ascii="Calibri" w:hAnsi="Calibri" w:cs="Calibri"/>
          <w:color w:val="121212"/>
          <w:sz w:val="22"/>
          <w:szCs w:val="22"/>
          <w:shd w:val="clear" w:color="auto" w:fill="FFFFFF"/>
        </w:rPr>
        <w:t xml:space="preserve"> successfully overcome the economic </w:t>
      </w:r>
      <w:r w:rsidR="00D22245">
        <w:rPr>
          <w:rFonts w:ascii="Calibri" w:hAnsi="Calibri" w:cs="Calibri"/>
          <w:color w:val="121212"/>
          <w:sz w:val="22"/>
          <w:szCs w:val="22"/>
          <w:shd w:val="clear" w:color="auto" w:fill="FFFFFF"/>
        </w:rPr>
        <w:t>shortfall t</w:t>
      </w:r>
      <w:r w:rsidR="001A5799" w:rsidRPr="001A5799">
        <w:rPr>
          <w:rFonts w:ascii="Calibri" w:hAnsi="Calibri" w:cs="Calibri"/>
          <w:color w:val="121212"/>
          <w:sz w:val="22"/>
          <w:szCs w:val="22"/>
          <w:shd w:val="clear" w:color="auto" w:fill="FFFFFF"/>
        </w:rPr>
        <w:t>hat affected the whole world. More than that, Amazon has supported the small business and the community</w:t>
      </w:r>
      <w:r w:rsidR="00C73BDC">
        <w:rPr>
          <w:rFonts w:ascii="Calibri" w:hAnsi="Calibri" w:cs="Calibri"/>
          <w:color w:val="121212"/>
          <w:sz w:val="22"/>
          <w:szCs w:val="22"/>
          <w:shd w:val="clear" w:color="auto" w:fill="FFFFFF"/>
        </w:rPr>
        <w:t>, as well,</w:t>
      </w:r>
      <w:r w:rsidR="003D30C8">
        <w:rPr>
          <w:rFonts w:ascii="Calibri" w:hAnsi="Calibri" w:cs="Calibri"/>
          <w:color w:val="121212"/>
          <w:sz w:val="22"/>
          <w:szCs w:val="22"/>
          <w:shd w:val="clear" w:color="auto" w:fill="FFFFFF"/>
        </w:rPr>
        <w:t xml:space="preserve"> to survive</w:t>
      </w:r>
      <w:r w:rsidR="009F21AF">
        <w:rPr>
          <w:rFonts w:ascii="Calibri" w:hAnsi="Calibri" w:cs="Calibri"/>
          <w:color w:val="121212"/>
          <w:sz w:val="22"/>
          <w:szCs w:val="22"/>
          <w:shd w:val="clear" w:color="auto" w:fill="FFFFFF"/>
        </w:rPr>
        <w:t xml:space="preserve"> the pandemic:</w:t>
      </w:r>
    </w:p>
    <w:p w:rsidR="007C4376" w:rsidRDefault="007C4376" w:rsidP="00C9116A">
      <w:pPr>
        <w:pStyle w:val="ListParagraph"/>
        <w:spacing w:line="360" w:lineRule="auto"/>
        <w:ind w:left="-57" w:right="-57"/>
        <w:jc w:val="both"/>
        <w:rPr>
          <w:rFonts w:ascii="Calibri" w:hAnsi="Calibri" w:cs="Calibri"/>
          <w:b/>
          <w:color w:val="121212"/>
          <w:shd w:val="clear" w:color="auto" w:fill="FFFFFF"/>
          <w:lang w:val="en-US"/>
        </w:rPr>
      </w:pPr>
      <w:r>
        <w:rPr>
          <w:rFonts w:ascii="Calibri" w:hAnsi="Calibri" w:cs="Calibri"/>
          <w:b/>
          <w:color w:val="121212"/>
          <w:shd w:val="clear" w:color="auto" w:fill="FFFFFF"/>
          <w:lang w:val="en-US"/>
        </w:rPr>
        <w:t xml:space="preserve"> </w:t>
      </w:r>
    </w:p>
    <w:p w:rsidR="00DD500C" w:rsidRDefault="007C4376" w:rsidP="00DD500C">
      <w:pPr>
        <w:pStyle w:val="ListParagraph"/>
        <w:spacing w:line="360" w:lineRule="auto"/>
        <w:ind w:left="-57" w:right="-57"/>
        <w:jc w:val="both"/>
        <w:rPr>
          <w:rFonts w:ascii="Calibri" w:hAnsi="Calibri" w:cs="Calibri"/>
          <w:b/>
          <w:color w:val="121212"/>
          <w:shd w:val="clear" w:color="auto" w:fill="FFFFFF"/>
          <w:lang w:val="en-US"/>
        </w:rPr>
      </w:pPr>
      <w:r>
        <w:rPr>
          <w:rFonts w:ascii="Calibri" w:hAnsi="Calibri" w:cs="Calibri"/>
          <w:b/>
          <w:color w:val="121212"/>
          <w:shd w:val="clear" w:color="auto" w:fill="FFFFFF"/>
          <w:lang w:val="en-US"/>
        </w:rPr>
        <w:t xml:space="preserve">       </w:t>
      </w:r>
      <w:r w:rsidR="001A5799" w:rsidRPr="00605533">
        <w:rPr>
          <w:rFonts w:ascii="Calibri" w:hAnsi="Calibri" w:cs="Calibri"/>
          <w:b/>
          <w:color w:val="121212"/>
          <w:shd w:val="clear" w:color="auto" w:fill="FFFFFF"/>
          <w:lang w:val="en-US"/>
        </w:rPr>
        <w:t>Actions for workers:</w:t>
      </w:r>
    </w:p>
    <w:p w:rsidR="001A5799" w:rsidRPr="00DD500C" w:rsidRDefault="00DD500C" w:rsidP="00DD500C">
      <w:pPr>
        <w:pStyle w:val="ListParagraph"/>
        <w:spacing w:line="360" w:lineRule="auto"/>
        <w:ind w:left="-57" w:right="-57"/>
        <w:jc w:val="both"/>
        <w:rPr>
          <w:rFonts w:ascii="Calibri" w:hAnsi="Calibri" w:cs="Calibri"/>
          <w:b/>
          <w:color w:val="121212"/>
          <w:shd w:val="clear" w:color="auto" w:fill="FFFFFF"/>
          <w:lang w:val="en-US"/>
        </w:rPr>
      </w:pPr>
      <w:r>
        <w:rPr>
          <w:rFonts w:ascii="Calibri" w:hAnsi="Calibri" w:cs="Calibri"/>
          <w:b/>
          <w:color w:val="121212"/>
          <w:shd w:val="clear" w:color="auto" w:fill="FFFFFF"/>
          <w:lang w:val="en-US"/>
        </w:rPr>
        <w:t xml:space="preserve">   </w:t>
      </w:r>
      <w:r w:rsidR="00CC4D77" w:rsidRPr="00DD500C">
        <w:rPr>
          <w:rFonts w:ascii="Calibri" w:hAnsi="Calibri" w:cs="Calibri"/>
          <w:color w:val="121212"/>
          <w:shd w:val="clear" w:color="auto" w:fill="FFFFFF"/>
          <w:lang w:val="en-US"/>
        </w:rPr>
        <w:t xml:space="preserve">- </w:t>
      </w:r>
      <w:r w:rsidR="001A5799" w:rsidRPr="00DD500C">
        <w:rPr>
          <w:rFonts w:ascii="Calibri" w:hAnsi="Calibri" w:cs="Calibri"/>
          <w:color w:val="121212"/>
          <w:shd w:val="clear" w:color="auto" w:fill="FFFFFF"/>
          <w:lang w:val="en-US"/>
        </w:rPr>
        <w:t xml:space="preserve">175 000 new full-time and part-time warehouse and delivery </w:t>
      </w:r>
      <w:proofErr w:type="gramStart"/>
      <w:r w:rsidR="001A5799" w:rsidRPr="00DD500C">
        <w:rPr>
          <w:rFonts w:ascii="Calibri" w:hAnsi="Calibri" w:cs="Calibri"/>
          <w:color w:val="121212"/>
          <w:shd w:val="clear" w:color="auto" w:fill="FFFFFF"/>
          <w:lang w:val="en-US"/>
        </w:rPr>
        <w:t>drivers</w:t>
      </w:r>
      <w:proofErr w:type="gramEnd"/>
      <w:r w:rsidR="001A5799" w:rsidRPr="00DD500C">
        <w:rPr>
          <w:rFonts w:ascii="Calibri" w:hAnsi="Calibri" w:cs="Calibri"/>
          <w:color w:val="121212"/>
          <w:shd w:val="clear" w:color="auto" w:fill="FFFFFF"/>
          <w:lang w:val="en-US"/>
        </w:rPr>
        <w:t xml:space="preserve"> positions were available across the world (15 000 across the UK);</w:t>
      </w:r>
    </w:p>
    <w:p w:rsidR="001A5799" w:rsidRPr="00605533" w:rsidRDefault="00CC4D77" w:rsidP="00CC4D77">
      <w:pPr>
        <w:pStyle w:val="ListParagraph"/>
        <w:spacing w:line="360" w:lineRule="auto"/>
        <w:ind w:left="85" w:right="-57"/>
        <w:jc w:val="both"/>
        <w:rPr>
          <w:rFonts w:ascii="Calibri" w:hAnsi="Calibri" w:cs="Calibri"/>
          <w:color w:val="121212"/>
          <w:shd w:val="clear" w:color="auto" w:fill="FFFFFF"/>
          <w:lang w:val="en-US"/>
        </w:rPr>
      </w:pPr>
      <w:r>
        <w:rPr>
          <w:rFonts w:ascii="Calibri" w:hAnsi="Calibri" w:cs="Calibri"/>
          <w:color w:val="121212"/>
          <w:shd w:val="clear" w:color="auto" w:fill="FFFFFF"/>
          <w:lang w:val="en-US"/>
        </w:rPr>
        <w:t xml:space="preserve">- </w:t>
      </w:r>
      <w:r w:rsidR="001A5799" w:rsidRPr="00605533">
        <w:rPr>
          <w:rFonts w:ascii="Calibri" w:hAnsi="Calibri" w:cs="Calibri"/>
          <w:color w:val="121212"/>
          <w:shd w:val="clear" w:color="auto" w:fill="FFFFFF"/>
          <w:lang w:val="en-US"/>
        </w:rPr>
        <w:t>A total bonus of 500 million dollars has been given to all front-line employees and partners;</w:t>
      </w:r>
    </w:p>
    <w:p w:rsidR="001A5799" w:rsidRPr="00605533" w:rsidRDefault="00CC4D77" w:rsidP="00CC4D77">
      <w:pPr>
        <w:pStyle w:val="ListParagraph"/>
        <w:spacing w:line="360" w:lineRule="auto"/>
        <w:ind w:left="85" w:right="-57"/>
        <w:jc w:val="both"/>
        <w:rPr>
          <w:rFonts w:ascii="Calibri" w:hAnsi="Calibri" w:cs="Calibri"/>
          <w:color w:val="121212"/>
          <w:shd w:val="clear" w:color="auto" w:fill="FFFFFF"/>
          <w:lang w:val="en-US"/>
        </w:rPr>
      </w:pPr>
      <w:r>
        <w:rPr>
          <w:rFonts w:ascii="Calibri" w:hAnsi="Calibri" w:cs="Calibri"/>
          <w:color w:val="121212"/>
          <w:shd w:val="clear" w:color="auto" w:fill="FFFFFF"/>
          <w:lang w:val="en-US"/>
        </w:rPr>
        <w:t xml:space="preserve">-  </w:t>
      </w:r>
      <w:r w:rsidR="001A5799" w:rsidRPr="00605533">
        <w:rPr>
          <w:rFonts w:ascii="Calibri" w:hAnsi="Calibri" w:cs="Calibri"/>
          <w:color w:val="121212"/>
          <w:shd w:val="clear" w:color="auto" w:fill="FFFFFF"/>
          <w:lang w:val="en-US"/>
        </w:rPr>
        <w:t>The salary was increased by 2 pounds per hour for every employee;</w:t>
      </w:r>
    </w:p>
    <w:p w:rsidR="001A5799" w:rsidRPr="00605533" w:rsidRDefault="00651C83" w:rsidP="00CC4D77">
      <w:pPr>
        <w:pStyle w:val="ListParagraph"/>
        <w:spacing w:line="360" w:lineRule="auto"/>
        <w:ind w:left="-57" w:right="-57"/>
        <w:jc w:val="both"/>
        <w:rPr>
          <w:rFonts w:ascii="Calibri" w:hAnsi="Calibri" w:cs="Calibri"/>
          <w:color w:val="121212"/>
          <w:shd w:val="clear" w:color="auto" w:fill="FFFFFF"/>
          <w:lang w:val="en-US"/>
        </w:rPr>
      </w:pPr>
      <w:r>
        <w:rPr>
          <w:rFonts w:ascii="Calibri" w:eastAsia="Times New Roman" w:hAnsi="Calibri" w:cs="Calibri"/>
          <w:color w:val="000000"/>
          <w:lang w:val="en-US" w:eastAsia="ru-RU"/>
        </w:rPr>
        <w:t xml:space="preserve">  </w:t>
      </w:r>
      <w:r w:rsidR="00CC4D77">
        <w:rPr>
          <w:rFonts w:ascii="Calibri" w:eastAsia="Times New Roman" w:hAnsi="Calibri" w:cs="Calibri"/>
          <w:color w:val="000000"/>
          <w:lang w:val="en-US" w:eastAsia="ru-RU"/>
        </w:rPr>
        <w:t xml:space="preserve"> - </w:t>
      </w:r>
      <w:r>
        <w:rPr>
          <w:rFonts w:ascii="Calibri" w:eastAsia="Times New Roman" w:hAnsi="Calibri" w:cs="Calibri"/>
          <w:color w:val="000000"/>
          <w:lang w:val="en-US" w:eastAsia="ru-RU"/>
        </w:rPr>
        <w:t xml:space="preserve">About </w:t>
      </w:r>
      <w:r w:rsidR="001A5799" w:rsidRPr="00605533">
        <w:rPr>
          <w:rFonts w:ascii="Calibri" w:eastAsia="Times New Roman" w:hAnsi="Calibri" w:cs="Calibri"/>
          <w:color w:val="000000"/>
          <w:lang w:val="en-US" w:eastAsia="ru-RU"/>
        </w:rPr>
        <w:t xml:space="preserve">4 billion </w:t>
      </w:r>
      <w:r>
        <w:rPr>
          <w:rFonts w:ascii="Calibri" w:eastAsia="Times New Roman" w:hAnsi="Calibri" w:cs="Calibri"/>
          <w:color w:val="000000"/>
          <w:lang w:val="en-US" w:eastAsia="ru-RU"/>
        </w:rPr>
        <w:t xml:space="preserve">dollars </w:t>
      </w:r>
      <w:r w:rsidR="001A5799" w:rsidRPr="00605533">
        <w:rPr>
          <w:rFonts w:ascii="Calibri" w:eastAsia="Times New Roman" w:hAnsi="Calibri" w:cs="Calibri"/>
          <w:color w:val="000000"/>
          <w:lang w:val="en-US" w:eastAsia="ru-RU"/>
        </w:rPr>
        <w:t>were invested globally from April to June on COVID-related initiatives getting products to customers and keeping employees safe;</w:t>
      </w:r>
    </w:p>
    <w:p w:rsidR="001A5799" w:rsidRPr="00605533" w:rsidRDefault="00651C83" w:rsidP="00651C83">
      <w:pPr>
        <w:pStyle w:val="ListParagraph"/>
        <w:spacing w:line="360" w:lineRule="auto"/>
        <w:ind w:left="-57" w:right="-57"/>
        <w:jc w:val="both"/>
        <w:rPr>
          <w:rFonts w:ascii="Calibri" w:hAnsi="Calibri" w:cs="Calibri"/>
          <w:color w:val="121212"/>
          <w:shd w:val="clear" w:color="auto" w:fill="FFFFFF"/>
          <w:lang w:val="en-US"/>
        </w:rPr>
      </w:pPr>
      <w:r>
        <w:rPr>
          <w:rFonts w:ascii="Calibri" w:hAnsi="Calibri" w:cs="Calibri"/>
          <w:color w:val="121212"/>
          <w:shd w:val="clear" w:color="auto" w:fill="FFFFFF"/>
          <w:lang w:val="en-US"/>
        </w:rPr>
        <w:t xml:space="preserve">    - </w:t>
      </w:r>
      <w:r w:rsidR="001A5799" w:rsidRPr="00605533">
        <w:rPr>
          <w:rFonts w:ascii="Calibri" w:hAnsi="Calibri" w:cs="Calibri"/>
          <w:color w:val="121212"/>
          <w:shd w:val="clear" w:color="auto" w:fill="FFFFFF"/>
          <w:lang w:val="en-US"/>
        </w:rPr>
        <w:t xml:space="preserve">The sick </w:t>
      </w:r>
      <w:proofErr w:type="gramStart"/>
      <w:r w:rsidR="001A5799" w:rsidRPr="00605533">
        <w:rPr>
          <w:rFonts w:ascii="Calibri" w:hAnsi="Calibri" w:cs="Calibri"/>
          <w:color w:val="121212"/>
          <w:shd w:val="clear" w:color="auto" w:fill="FFFFFF"/>
          <w:lang w:val="en-US"/>
        </w:rPr>
        <w:t>pay</w:t>
      </w:r>
      <w:proofErr w:type="gramEnd"/>
      <w:r w:rsidR="001A5799" w:rsidRPr="00605533">
        <w:rPr>
          <w:rFonts w:ascii="Calibri" w:hAnsi="Calibri" w:cs="Calibri"/>
          <w:color w:val="121212"/>
          <w:shd w:val="clear" w:color="auto" w:fill="FFFFFF"/>
          <w:lang w:val="en-US"/>
        </w:rPr>
        <w:t xml:space="preserve"> for em</w:t>
      </w:r>
      <w:r w:rsidR="00BA53B2">
        <w:rPr>
          <w:rFonts w:ascii="Calibri" w:hAnsi="Calibri" w:cs="Calibri"/>
          <w:color w:val="121212"/>
          <w:shd w:val="clear" w:color="auto" w:fill="FFFFFF"/>
          <w:lang w:val="en-US"/>
        </w:rPr>
        <w:t xml:space="preserve">ployees diagnosed with </w:t>
      </w:r>
      <w:proofErr w:type="spellStart"/>
      <w:r w:rsidR="00BA53B2">
        <w:rPr>
          <w:rFonts w:ascii="Calibri" w:hAnsi="Calibri" w:cs="Calibri"/>
          <w:color w:val="121212"/>
          <w:shd w:val="clear" w:color="auto" w:fill="FFFFFF"/>
          <w:lang w:val="en-US"/>
        </w:rPr>
        <w:t>Covid</w:t>
      </w:r>
      <w:proofErr w:type="spellEnd"/>
      <w:r w:rsidR="00BA53B2">
        <w:rPr>
          <w:rFonts w:ascii="Calibri" w:hAnsi="Calibri" w:cs="Calibri"/>
          <w:color w:val="121212"/>
          <w:shd w:val="clear" w:color="auto" w:fill="FFFFFF"/>
          <w:lang w:val="en-US"/>
        </w:rPr>
        <w:t xml:space="preserve"> or placed in quarantine has</w:t>
      </w:r>
      <w:r w:rsidR="001A5799" w:rsidRPr="00605533">
        <w:rPr>
          <w:rFonts w:ascii="Calibri" w:hAnsi="Calibri" w:cs="Calibri"/>
          <w:color w:val="121212"/>
          <w:shd w:val="clear" w:color="auto" w:fill="FFFFFF"/>
          <w:lang w:val="en-US"/>
        </w:rPr>
        <w:t xml:space="preserve"> increased.</w:t>
      </w:r>
      <w:r w:rsidR="0075450A">
        <w:rPr>
          <w:rFonts w:ascii="Calibri" w:hAnsi="Calibri" w:cs="Calibri"/>
          <w:color w:val="121212"/>
          <w:shd w:val="clear" w:color="auto" w:fill="FFFFFF"/>
          <w:lang w:val="en-US"/>
        </w:rPr>
        <w:t xml:space="preserve"> (Amazon, 2021)</w:t>
      </w:r>
    </w:p>
    <w:p w:rsidR="001A5799" w:rsidRPr="00605533" w:rsidRDefault="001A5799" w:rsidP="00C9116A">
      <w:pPr>
        <w:spacing w:line="360" w:lineRule="auto"/>
        <w:ind w:left="-57" w:right="-57" w:firstLine="283"/>
        <w:jc w:val="both"/>
        <w:rPr>
          <w:rFonts w:ascii="Calibri" w:hAnsi="Calibri" w:cs="Calibri"/>
          <w:color w:val="000000" w:themeColor="text1"/>
          <w:sz w:val="22"/>
          <w:szCs w:val="22"/>
          <w:shd w:val="clear" w:color="auto" w:fill="FFFFFF"/>
        </w:rPr>
      </w:pPr>
      <w:r w:rsidRPr="00605533">
        <w:rPr>
          <w:rFonts w:ascii="Calibri" w:hAnsi="Calibri" w:cs="Calibri"/>
          <w:color w:val="000000" w:themeColor="text1"/>
          <w:sz w:val="22"/>
          <w:szCs w:val="22"/>
          <w:shd w:val="clear" w:color="auto" w:fill="FFFFFF"/>
        </w:rPr>
        <w:t xml:space="preserve">The technology </w:t>
      </w:r>
      <w:r w:rsidR="001D71D7">
        <w:rPr>
          <w:rFonts w:ascii="Calibri" w:hAnsi="Calibri" w:cs="Calibri"/>
          <w:color w:val="000000" w:themeColor="text1"/>
          <w:sz w:val="22"/>
          <w:szCs w:val="22"/>
          <w:shd w:val="clear" w:color="auto" w:fill="FFFFFF"/>
        </w:rPr>
        <w:t xml:space="preserve">has </w:t>
      </w:r>
      <w:r w:rsidRPr="00605533">
        <w:rPr>
          <w:rFonts w:ascii="Calibri" w:hAnsi="Calibri" w:cs="Calibri"/>
          <w:color w:val="000000" w:themeColor="text1"/>
          <w:sz w:val="22"/>
          <w:szCs w:val="22"/>
          <w:shd w:val="clear" w:color="auto" w:fill="FFFFFF"/>
        </w:rPr>
        <w:t xml:space="preserve">played an important role in Amazon’s success. According to McCormick School of Engineering Journal, Artificial </w:t>
      </w:r>
      <w:proofErr w:type="spellStart"/>
      <w:r w:rsidRPr="00605533">
        <w:rPr>
          <w:rFonts w:ascii="Calibri" w:hAnsi="Calibri" w:cs="Calibri"/>
          <w:color w:val="000000" w:themeColor="text1"/>
          <w:sz w:val="22"/>
          <w:szCs w:val="22"/>
          <w:shd w:val="clear" w:color="auto" w:fill="FFFFFF"/>
        </w:rPr>
        <w:t>Inteligence</w:t>
      </w:r>
      <w:proofErr w:type="spellEnd"/>
      <w:r w:rsidRPr="00605533">
        <w:rPr>
          <w:rFonts w:ascii="Calibri" w:hAnsi="Calibri" w:cs="Calibri"/>
          <w:color w:val="000000" w:themeColor="text1"/>
          <w:sz w:val="22"/>
          <w:szCs w:val="22"/>
          <w:shd w:val="clear" w:color="auto" w:fill="FFFFFF"/>
        </w:rPr>
        <w:t xml:space="preserve"> (AI) and Machine Learning (ML) used by the company in its warehouses help workers to anticipate when customers are going to place another order based on their buying patterns, and what that order may be. </w:t>
      </w:r>
    </w:p>
    <w:p w:rsidR="001A5799" w:rsidRPr="00524C1A" w:rsidRDefault="001A5799" w:rsidP="00C9116A">
      <w:pPr>
        <w:spacing w:line="360" w:lineRule="auto"/>
        <w:ind w:left="-57" w:right="-57"/>
        <w:jc w:val="both"/>
        <w:rPr>
          <w:rFonts w:ascii="Calibri" w:hAnsi="Calibri" w:cs="Calibri"/>
          <w:color w:val="000000" w:themeColor="text1"/>
          <w:sz w:val="22"/>
          <w:szCs w:val="22"/>
          <w:shd w:val="clear" w:color="auto" w:fill="FFFFFF"/>
        </w:rPr>
      </w:pPr>
      <w:r w:rsidRPr="00605533">
        <w:rPr>
          <w:rFonts w:ascii="Calibri" w:hAnsi="Calibri" w:cs="Calibri"/>
          <w:color w:val="000000" w:themeColor="text1"/>
          <w:sz w:val="22"/>
          <w:szCs w:val="22"/>
          <w:shd w:val="clear" w:color="auto" w:fill="FFFFFF"/>
        </w:rPr>
        <w:t xml:space="preserve">     Focusing on innovation, the company has made over 150 process changes globally to make sure the latest health guidance is followed. It has included thermal screening and its own COVID-19 testing capabilities for the employees. The certain warehouse’s machinery was supposed to aware workers when they were less than six feet apart and make corrections</w:t>
      </w:r>
      <w:r w:rsidRPr="00605533">
        <w:rPr>
          <w:rFonts w:ascii="Calibri" w:hAnsi="Calibri" w:cs="Calibri"/>
          <w:color w:val="000000" w:themeColor="text1"/>
          <w:shd w:val="clear" w:color="auto" w:fill="FFFFFF"/>
        </w:rPr>
        <w:t xml:space="preserve"> in real time.</w:t>
      </w:r>
      <w:r w:rsidR="00031D0A">
        <w:rPr>
          <w:rFonts w:ascii="Calibri" w:hAnsi="Calibri" w:cs="Calibri"/>
          <w:color w:val="000000" w:themeColor="text1"/>
          <w:shd w:val="clear" w:color="auto" w:fill="FFFFFF"/>
        </w:rPr>
        <w:t xml:space="preserve"> </w:t>
      </w:r>
      <w:r w:rsidR="00031D0A" w:rsidRPr="00524C1A">
        <w:rPr>
          <w:rFonts w:ascii="Calibri" w:hAnsi="Calibri" w:cs="Calibri"/>
          <w:color w:val="000000" w:themeColor="text1"/>
          <w:sz w:val="22"/>
          <w:szCs w:val="22"/>
          <w:shd w:val="clear" w:color="auto" w:fill="FFFFFF"/>
        </w:rPr>
        <w:t>(McCormick, 2021)</w:t>
      </w:r>
    </w:p>
    <w:p w:rsidR="001A5799" w:rsidRPr="00605533" w:rsidRDefault="001A5799" w:rsidP="00C9116A">
      <w:pPr>
        <w:spacing w:line="360" w:lineRule="auto"/>
        <w:ind w:left="-57" w:right="-57"/>
        <w:jc w:val="both"/>
        <w:rPr>
          <w:rFonts w:ascii="Calibri" w:hAnsi="Calibri" w:cs="Calibri"/>
          <w:color w:val="000000" w:themeColor="text1"/>
          <w:shd w:val="clear" w:color="auto" w:fill="FFFFFF"/>
        </w:rPr>
      </w:pPr>
    </w:p>
    <w:p w:rsidR="001A5799" w:rsidRPr="00605533" w:rsidRDefault="008F6855" w:rsidP="00C9116A">
      <w:pPr>
        <w:spacing w:line="360" w:lineRule="auto"/>
        <w:ind w:left="-57" w:right="-57"/>
        <w:jc w:val="both"/>
        <w:rPr>
          <w:rFonts w:ascii="Calibri" w:hAnsi="Calibri" w:cs="Calibri"/>
          <w:b/>
          <w:color w:val="000000" w:themeColor="text1"/>
          <w:shd w:val="clear" w:color="auto" w:fill="FFFFFF"/>
        </w:rPr>
      </w:pPr>
      <w:r>
        <w:rPr>
          <w:rFonts w:ascii="Calibri" w:hAnsi="Calibri" w:cs="Calibri"/>
          <w:b/>
          <w:color w:val="000000" w:themeColor="text1"/>
          <w:shd w:val="clear" w:color="auto" w:fill="FFFFFF"/>
        </w:rPr>
        <w:t xml:space="preserve">      </w:t>
      </w:r>
      <w:r w:rsidR="001A5799" w:rsidRPr="00605533">
        <w:rPr>
          <w:rFonts w:ascii="Calibri" w:hAnsi="Calibri" w:cs="Calibri"/>
          <w:b/>
          <w:color w:val="000000" w:themeColor="text1"/>
          <w:shd w:val="clear" w:color="auto" w:fill="FFFFFF"/>
        </w:rPr>
        <w:t>Actions for customers:</w:t>
      </w:r>
    </w:p>
    <w:p w:rsidR="001A5799" w:rsidRPr="0075450A" w:rsidRDefault="008F6855" w:rsidP="008F6855">
      <w:pPr>
        <w:pStyle w:val="ListParagraph"/>
        <w:numPr>
          <w:ilvl w:val="0"/>
          <w:numId w:val="3"/>
        </w:numPr>
        <w:spacing w:line="360" w:lineRule="auto"/>
        <w:ind w:left="-57" w:right="-57" w:hanging="85"/>
        <w:jc w:val="both"/>
        <w:rPr>
          <w:rFonts w:ascii="Calibri" w:hAnsi="Calibri" w:cs="Calibri"/>
          <w:color w:val="000000" w:themeColor="text1"/>
          <w:shd w:val="clear" w:color="auto" w:fill="FFFFFF"/>
          <w:lang w:val="en-US"/>
        </w:rPr>
      </w:pPr>
      <w:r>
        <w:rPr>
          <w:rFonts w:ascii="Calibri" w:hAnsi="Calibri" w:cs="Calibri"/>
          <w:color w:val="000000" w:themeColor="text1"/>
          <w:shd w:val="clear" w:color="auto" w:fill="FFFFFF"/>
          <w:lang w:val="en-US"/>
        </w:rPr>
        <w:t xml:space="preserve"> </w:t>
      </w:r>
      <w:r w:rsidR="001A5799" w:rsidRPr="0075450A">
        <w:rPr>
          <w:rFonts w:ascii="Calibri" w:hAnsi="Calibri" w:cs="Calibri"/>
          <w:color w:val="000000" w:themeColor="text1"/>
          <w:shd w:val="clear" w:color="auto" w:fill="FFFFFF"/>
          <w:lang w:val="en-US"/>
        </w:rPr>
        <w:t>More time for returns was given;</w:t>
      </w:r>
    </w:p>
    <w:p w:rsidR="001A5799" w:rsidRPr="0075450A" w:rsidRDefault="008F6855" w:rsidP="008F6855">
      <w:pPr>
        <w:pStyle w:val="ListParagraph"/>
        <w:numPr>
          <w:ilvl w:val="0"/>
          <w:numId w:val="3"/>
        </w:numPr>
        <w:spacing w:line="360" w:lineRule="auto"/>
        <w:ind w:left="-57" w:right="-57" w:hanging="85"/>
        <w:jc w:val="both"/>
        <w:rPr>
          <w:rFonts w:ascii="Calibri" w:hAnsi="Calibri" w:cs="Calibri"/>
          <w:color w:val="000000" w:themeColor="text1"/>
          <w:shd w:val="clear" w:color="auto" w:fill="FFFFFF"/>
          <w:lang w:val="en-US"/>
        </w:rPr>
      </w:pPr>
      <w:r w:rsidRPr="0075450A">
        <w:rPr>
          <w:rFonts w:ascii="Calibri" w:hAnsi="Calibri" w:cs="Calibri"/>
          <w:color w:val="000000" w:themeColor="text1"/>
          <w:shd w:val="clear" w:color="auto" w:fill="FFFFFF"/>
          <w:lang w:val="en-US"/>
        </w:rPr>
        <w:t xml:space="preserve"> </w:t>
      </w:r>
      <w:r w:rsidR="001A5799" w:rsidRPr="0075450A">
        <w:rPr>
          <w:rFonts w:ascii="Calibri" w:hAnsi="Calibri" w:cs="Calibri"/>
          <w:color w:val="000000" w:themeColor="text1"/>
          <w:shd w:val="clear" w:color="auto" w:fill="FFFFFF"/>
          <w:lang w:val="en-US"/>
        </w:rPr>
        <w:t>Contactless delivery was encouraged to protect customers safe;</w:t>
      </w:r>
    </w:p>
    <w:p w:rsidR="001A5799" w:rsidRPr="0075450A" w:rsidRDefault="008F6855" w:rsidP="008F6855">
      <w:pPr>
        <w:pStyle w:val="ListParagraph"/>
        <w:numPr>
          <w:ilvl w:val="0"/>
          <w:numId w:val="3"/>
        </w:numPr>
        <w:spacing w:line="360" w:lineRule="auto"/>
        <w:ind w:left="-57" w:right="-57" w:hanging="85"/>
        <w:jc w:val="both"/>
        <w:rPr>
          <w:rFonts w:ascii="Calibri" w:hAnsi="Calibri" w:cs="Calibri"/>
          <w:color w:val="000000" w:themeColor="text1"/>
          <w:shd w:val="clear" w:color="auto" w:fill="FFFFFF"/>
          <w:lang w:val="en-US"/>
        </w:rPr>
      </w:pPr>
      <w:r w:rsidRPr="0075450A">
        <w:rPr>
          <w:rFonts w:ascii="Calibri" w:hAnsi="Calibri" w:cs="Calibri"/>
          <w:color w:val="000000" w:themeColor="text1"/>
          <w:shd w:val="clear" w:color="auto" w:fill="FFFFFF"/>
          <w:lang w:val="en-US"/>
        </w:rPr>
        <w:t xml:space="preserve"> </w:t>
      </w:r>
      <w:r w:rsidR="001A5799" w:rsidRPr="0075450A">
        <w:rPr>
          <w:rFonts w:ascii="Calibri" w:hAnsi="Calibri" w:cs="Calibri"/>
          <w:color w:val="000000" w:themeColor="text1"/>
          <w:shd w:val="clear" w:color="auto" w:fill="FFFFFF"/>
          <w:lang w:val="en-US"/>
        </w:rPr>
        <w:t>The prices were kept as low as possible;</w:t>
      </w:r>
    </w:p>
    <w:p w:rsidR="001A5799" w:rsidRPr="0075450A" w:rsidRDefault="008F6855" w:rsidP="008F6855">
      <w:pPr>
        <w:pStyle w:val="ListParagraph"/>
        <w:numPr>
          <w:ilvl w:val="0"/>
          <w:numId w:val="3"/>
        </w:numPr>
        <w:spacing w:line="360" w:lineRule="auto"/>
        <w:ind w:left="-57" w:right="-57" w:hanging="85"/>
        <w:jc w:val="both"/>
        <w:rPr>
          <w:rFonts w:ascii="Calibri" w:hAnsi="Calibri" w:cs="Calibri"/>
          <w:color w:val="000000" w:themeColor="text1"/>
          <w:shd w:val="clear" w:color="auto" w:fill="FFFFFF"/>
          <w:lang w:val="en-US"/>
        </w:rPr>
      </w:pPr>
      <w:r w:rsidRPr="0075450A">
        <w:rPr>
          <w:rFonts w:ascii="Calibri" w:hAnsi="Calibri" w:cs="Calibri"/>
          <w:color w:val="000000" w:themeColor="text1"/>
          <w:shd w:val="clear" w:color="auto" w:fill="FFFFFF"/>
          <w:lang w:val="en-US"/>
        </w:rPr>
        <w:t xml:space="preserve"> </w:t>
      </w:r>
      <w:r w:rsidR="001A5799" w:rsidRPr="0075450A">
        <w:rPr>
          <w:rFonts w:ascii="Calibri" w:hAnsi="Calibri" w:cs="Calibri"/>
          <w:color w:val="000000" w:themeColor="text1"/>
          <w:shd w:val="clear" w:color="auto" w:fill="FFFFFF"/>
          <w:lang w:val="en-US"/>
        </w:rPr>
        <w:t>Amazon video, music a</w:t>
      </w:r>
      <w:r w:rsidR="00BC0D68" w:rsidRPr="0075450A">
        <w:rPr>
          <w:rFonts w:ascii="Calibri" w:hAnsi="Calibri" w:cs="Calibri"/>
          <w:color w:val="000000" w:themeColor="text1"/>
          <w:shd w:val="clear" w:color="auto" w:fill="FFFFFF"/>
          <w:lang w:val="en-US"/>
        </w:rPr>
        <w:t>nd more were available for free.</w:t>
      </w:r>
      <w:r w:rsidR="0075450A">
        <w:rPr>
          <w:rFonts w:ascii="Calibri" w:hAnsi="Calibri" w:cs="Calibri"/>
          <w:color w:val="000000" w:themeColor="text1"/>
          <w:shd w:val="clear" w:color="auto" w:fill="FFFFFF"/>
          <w:lang w:val="en-US"/>
        </w:rPr>
        <w:t xml:space="preserve"> (Amazon, 2021)</w:t>
      </w:r>
    </w:p>
    <w:p w:rsidR="001A5799" w:rsidRPr="00605533" w:rsidRDefault="001A5799" w:rsidP="00C9116A">
      <w:pPr>
        <w:spacing w:line="360" w:lineRule="auto"/>
        <w:ind w:left="-57" w:right="-57"/>
        <w:jc w:val="both"/>
        <w:rPr>
          <w:rFonts w:ascii="Calibri" w:hAnsi="Calibri" w:cs="Calibri"/>
          <w:color w:val="121212"/>
          <w:shd w:val="clear" w:color="auto" w:fill="FFFFFF"/>
        </w:rPr>
      </w:pPr>
      <w:r w:rsidRPr="0075450A">
        <w:rPr>
          <w:rFonts w:ascii="Calibri" w:hAnsi="Calibri" w:cs="Calibri"/>
          <w:color w:val="121212"/>
          <w:sz w:val="22"/>
          <w:szCs w:val="22"/>
          <w:shd w:val="clear" w:color="auto" w:fill="FFFFFF"/>
        </w:rPr>
        <w:t xml:space="preserve">   According to a Guardian journal</w:t>
      </w:r>
      <w:r w:rsidRPr="00605533">
        <w:rPr>
          <w:rFonts w:ascii="Calibri" w:hAnsi="Calibri" w:cs="Calibri"/>
          <w:color w:val="121212"/>
          <w:shd w:val="clear" w:color="auto" w:fill="FFFFFF"/>
        </w:rPr>
        <w:t xml:space="preserve"> research, the performance at Amazon is strictly measured. It means the job has to be done quickly and a picker/packer has to prepare 360 items per hour, an average of around 3800 per day. This measure has contributed to a fast orders preparing and delivery. Also, </w:t>
      </w:r>
      <w:r w:rsidRPr="00605533">
        <w:rPr>
          <w:rFonts w:ascii="Calibri" w:eastAsia="Times New Roman" w:hAnsi="Calibri" w:cs="Calibri"/>
          <w:color w:val="000000" w:themeColor="text1"/>
          <w:lang w:eastAsia="ru-RU"/>
        </w:rPr>
        <w:t xml:space="preserve">when the pandemic began, Amazon has prioritized the selling of essential and related to pandemic </w:t>
      </w:r>
      <w:r w:rsidRPr="00605533">
        <w:rPr>
          <w:rFonts w:ascii="Calibri" w:eastAsia="Times New Roman" w:hAnsi="Calibri" w:cs="Calibri"/>
          <w:color w:val="000000" w:themeColor="text1"/>
          <w:lang w:eastAsia="ru-RU"/>
        </w:rPr>
        <w:lastRenderedPageBreak/>
        <w:t xml:space="preserve">products, like health and personal care products, pet supplies, baby products, grocery, beauty products etc. </w:t>
      </w:r>
      <w:r w:rsidR="0075450A">
        <w:rPr>
          <w:rFonts w:ascii="Calibri" w:eastAsia="Times New Roman" w:hAnsi="Calibri" w:cs="Calibri"/>
          <w:color w:val="000000" w:themeColor="text1"/>
          <w:lang w:eastAsia="ru-RU"/>
        </w:rPr>
        <w:t>(The Guardian, 2021)</w:t>
      </w:r>
    </w:p>
    <w:p w:rsidR="0075450A" w:rsidRDefault="0075450A" w:rsidP="00C9116A">
      <w:pPr>
        <w:shd w:val="clear" w:color="auto" w:fill="FFFFFF"/>
        <w:spacing w:before="100" w:beforeAutospacing="1" w:after="100" w:afterAutospacing="1" w:line="360" w:lineRule="auto"/>
        <w:ind w:left="-57" w:right="-57"/>
        <w:jc w:val="both"/>
        <w:rPr>
          <w:rFonts w:ascii="Calibri" w:eastAsia="Times New Roman" w:hAnsi="Calibri" w:cs="Calibri"/>
          <w:b/>
          <w:bCs/>
          <w:color w:val="000000"/>
          <w:lang w:eastAsia="ru-RU"/>
        </w:rPr>
      </w:pPr>
    </w:p>
    <w:p w:rsidR="001A5799" w:rsidRPr="00605533" w:rsidRDefault="0075450A" w:rsidP="00C9116A">
      <w:pPr>
        <w:shd w:val="clear" w:color="auto" w:fill="FFFFFF"/>
        <w:spacing w:before="100" w:beforeAutospacing="1" w:after="100" w:afterAutospacing="1" w:line="360" w:lineRule="auto"/>
        <w:ind w:left="-57" w:right="-57"/>
        <w:jc w:val="both"/>
        <w:rPr>
          <w:rFonts w:ascii="Calibri" w:eastAsia="Times New Roman" w:hAnsi="Calibri" w:cs="Calibri"/>
          <w:b/>
          <w:bCs/>
          <w:color w:val="000000"/>
          <w:lang w:eastAsia="ru-RU"/>
        </w:rPr>
      </w:pPr>
      <w:r>
        <w:rPr>
          <w:rFonts w:ascii="Calibri" w:eastAsia="Times New Roman" w:hAnsi="Calibri" w:cs="Calibri"/>
          <w:b/>
          <w:bCs/>
          <w:color w:val="000000"/>
          <w:lang w:eastAsia="ru-RU"/>
        </w:rPr>
        <w:t xml:space="preserve">      </w:t>
      </w:r>
      <w:r w:rsidR="001A5799" w:rsidRPr="00605533">
        <w:rPr>
          <w:rFonts w:ascii="Calibri" w:eastAsia="Times New Roman" w:hAnsi="Calibri" w:cs="Calibri"/>
          <w:b/>
          <w:bCs/>
          <w:color w:val="000000"/>
          <w:lang w:eastAsia="ru-RU"/>
        </w:rPr>
        <w:t>Actions for communities:</w:t>
      </w:r>
    </w:p>
    <w:p w:rsidR="001A5799" w:rsidRPr="00605533" w:rsidRDefault="001A5799" w:rsidP="00C9116A">
      <w:pPr>
        <w:pStyle w:val="ListParagraph"/>
        <w:numPr>
          <w:ilvl w:val="0"/>
          <w:numId w:val="3"/>
        </w:numPr>
        <w:shd w:val="clear" w:color="auto" w:fill="FFFFFF"/>
        <w:spacing w:before="100" w:beforeAutospacing="1" w:after="100" w:afterAutospacing="1" w:line="360" w:lineRule="auto"/>
        <w:ind w:left="-57" w:right="-57" w:hanging="141"/>
        <w:jc w:val="both"/>
        <w:rPr>
          <w:rFonts w:ascii="Calibri" w:eastAsia="Times New Roman" w:hAnsi="Calibri" w:cs="Calibri"/>
          <w:color w:val="000000"/>
          <w:lang w:val="en-US" w:eastAsia="ru-RU"/>
        </w:rPr>
      </w:pPr>
      <w:r w:rsidRPr="00605533">
        <w:rPr>
          <w:rFonts w:ascii="Calibri" w:eastAsia="Times New Roman" w:hAnsi="Calibri" w:cs="Calibri"/>
          <w:color w:val="000000"/>
          <w:lang w:val="en-US" w:eastAsia="ru-RU"/>
        </w:rPr>
        <w:t>Amazon Prime Video has donated 1 million pounds to support film, TV and cinema workers (Film and TV Charity’s Covid-19 Recovery Fund);</w:t>
      </w:r>
    </w:p>
    <w:p w:rsidR="001A5799" w:rsidRPr="00605533" w:rsidRDefault="001A5799" w:rsidP="00C9116A">
      <w:pPr>
        <w:pStyle w:val="ListParagraph"/>
        <w:numPr>
          <w:ilvl w:val="0"/>
          <w:numId w:val="3"/>
        </w:numPr>
        <w:shd w:val="clear" w:color="auto" w:fill="FFFFFF"/>
        <w:spacing w:before="100" w:beforeAutospacing="1" w:after="100" w:afterAutospacing="1" w:line="360" w:lineRule="auto"/>
        <w:ind w:left="-57" w:right="-57" w:hanging="141"/>
        <w:jc w:val="both"/>
        <w:rPr>
          <w:rFonts w:ascii="Calibri" w:eastAsia="Times New Roman" w:hAnsi="Calibri" w:cs="Calibri"/>
          <w:color w:val="000000"/>
          <w:lang w:val="en-US" w:eastAsia="ru-RU"/>
        </w:rPr>
      </w:pPr>
      <w:r w:rsidRPr="00605533">
        <w:rPr>
          <w:rFonts w:ascii="Calibri" w:eastAsia="Times New Roman" w:hAnsi="Calibri" w:cs="Calibri"/>
          <w:color w:val="000000"/>
          <w:lang w:val="en-US" w:eastAsia="ru-RU"/>
        </w:rPr>
        <w:t>21 million euro were given in Europe to the most affected by the disease;</w:t>
      </w:r>
    </w:p>
    <w:p w:rsidR="001A5799" w:rsidRPr="00605533" w:rsidRDefault="001A5799" w:rsidP="00C9116A">
      <w:pPr>
        <w:pStyle w:val="ListParagraph"/>
        <w:numPr>
          <w:ilvl w:val="0"/>
          <w:numId w:val="3"/>
        </w:numPr>
        <w:shd w:val="clear" w:color="auto" w:fill="FFFFFF"/>
        <w:spacing w:before="100" w:beforeAutospacing="1" w:after="100" w:afterAutospacing="1" w:line="360" w:lineRule="auto"/>
        <w:ind w:left="-57" w:right="-57" w:hanging="141"/>
        <w:jc w:val="both"/>
        <w:rPr>
          <w:rFonts w:ascii="Calibri" w:eastAsia="Times New Roman" w:hAnsi="Calibri" w:cs="Calibri"/>
          <w:color w:val="000000"/>
          <w:lang w:val="en-US" w:eastAsia="ru-RU"/>
        </w:rPr>
      </w:pPr>
      <w:r w:rsidRPr="00605533">
        <w:rPr>
          <w:rFonts w:ascii="Calibri" w:eastAsia="Times New Roman" w:hAnsi="Calibri" w:cs="Calibri"/>
          <w:color w:val="000000"/>
          <w:lang w:val="en-US" w:eastAsia="ru-RU"/>
        </w:rPr>
        <w:t>Amazon Future Engineer has organized no-cost virtual classrooms;</w:t>
      </w:r>
    </w:p>
    <w:p w:rsidR="001A5799" w:rsidRPr="00605533" w:rsidRDefault="001A5799" w:rsidP="00C9116A">
      <w:pPr>
        <w:pStyle w:val="ListParagraph"/>
        <w:numPr>
          <w:ilvl w:val="0"/>
          <w:numId w:val="3"/>
        </w:numPr>
        <w:shd w:val="clear" w:color="auto" w:fill="FFFFFF"/>
        <w:spacing w:before="100" w:beforeAutospacing="1" w:after="100" w:afterAutospacing="1" w:line="360" w:lineRule="auto"/>
        <w:ind w:left="-57" w:right="-57" w:hanging="141"/>
        <w:jc w:val="both"/>
        <w:rPr>
          <w:rFonts w:ascii="Calibri" w:eastAsia="Times New Roman" w:hAnsi="Calibri" w:cs="Calibri"/>
          <w:color w:val="000000"/>
          <w:lang w:val="en-US" w:eastAsia="ru-RU"/>
        </w:rPr>
      </w:pPr>
      <w:r w:rsidRPr="00605533">
        <w:rPr>
          <w:rFonts w:ascii="Calibri" w:eastAsia="Times New Roman" w:hAnsi="Calibri" w:cs="Calibri"/>
          <w:color w:val="000000"/>
          <w:lang w:val="en-US" w:eastAsia="ru-RU"/>
        </w:rPr>
        <w:t>More than 1.4m healthy breakfasts were delivered to families around the UK, in collaboration with Magic Breakfast.</w:t>
      </w:r>
      <w:r w:rsidR="0075450A">
        <w:rPr>
          <w:rFonts w:ascii="Calibri" w:eastAsia="Times New Roman" w:hAnsi="Calibri" w:cs="Calibri"/>
          <w:color w:val="000000"/>
          <w:lang w:val="en-US" w:eastAsia="ru-RU"/>
        </w:rPr>
        <w:t xml:space="preserve"> (Amazon, 2021)</w:t>
      </w:r>
    </w:p>
    <w:p w:rsidR="001A5799" w:rsidRDefault="001A5799" w:rsidP="00C9116A">
      <w:pPr>
        <w:spacing w:line="360" w:lineRule="auto"/>
        <w:ind w:left="-57" w:right="-57"/>
        <w:jc w:val="both"/>
        <w:rPr>
          <w:rFonts w:ascii="Calibri" w:eastAsia="Times New Roman" w:hAnsi="Calibri" w:cs="Calibri"/>
          <w:b/>
          <w:bCs/>
          <w:color w:val="000000"/>
          <w:lang w:eastAsia="ru-RU"/>
        </w:rPr>
      </w:pPr>
    </w:p>
    <w:p w:rsidR="00B617D9" w:rsidRDefault="00B617D9" w:rsidP="00C9116A">
      <w:pPr>
        <w:spacing w:line="360" w:lineRule="auto"/>
        <w:ind w:left="-57" w:right="-57"/>
        <w:jc w:val="both"/>
        <w:rPr>
          <w:rFonts w:ascii="Calibri" w:eastAsia="Times New Roman" w:hAnsi="Calibri" w:cs="Calibri"/>
          <w:b/>
          <w:bCs/>
          <w:color w:val="000000"/>
          <w:lang w:eastAsia="ru-RU"/>
        </w:rPr>
      </w:pPr>
    </w:p>
    <w:p w:rsidR="00B617D9" w:rsidRDefault="00B617D9" w:rsidP="00C9116A">
      <w:pPr>
        <w:spacing w:line="360" w:lineRule="auto"/>
        <w:ind w:left="-57" w:right="-57"/>
        <w:jc w:val="both"/>
        <w:rPr>
          <w:rFonts w:ascii="Calibri" w:eastAsia="Times New Roman" w:hAnsi="Calibri" w:cs="Calibri"/>
          <w:b/>
          <w:bCs/>
          <w:color w:val="000000"/>
          <w:lang w:eastAsia="ru-RU"/>
        </w:rPr>
      </w:pPr>
    </w:p>
    <w:p w:rsidR="00B617D9" w:rsidRDefault="00B617D9" w:rsidP="00C9116A">
      <w:pPr>
        <w:spacing w:line="360" w:lineRule="auto"/>
        <w:ind w:left="-57" w:right="-57"/>
        <w:jc w:val="both"/>
        <w:rPr>
          <w:rFonts w:ascii="Calibri" w:eastAsia="Times New Roman" w:hAnsi="Calibri" w:cs="Calibri"/>
          <w:b/>
          <w:bCs/>
          <w:color w:val="000000"/>
          <w:lang w:eastAsia="ru-RU"/>
        </w:rPr>
      </w:pPr>
    </w:p>
    <w:p w:rsidR="00697A43" w:rsidRDefault="00697A43" w:rsidP="00C9116A">
      <w:pPr>
        <w:spacing w:line="360" w:lineRule="auto"/>
        <w:ind w:left="-57" w:right="-57"/>
        <w:jc w:val="center"/>
        <w:rPr>
          <w:rFonts w:ascii="Calibri" w:eastAsia="Times New Roman" w:hAnsi="Calibri" w:cs="Calibri"/>
          <w:b/>
          <w:bCs/>
          <w:color w:val="000000"/>
          <w:sz w:val="28"/>
          <w:szCs w:val="28"/>
          <w:lang w:eastAsia="ru-RU"/>
        </w:rPr>
      </w:pPr>
    </w:p>
    <w:p w:rsidR="00697A43" w:rsidRDefault="00697A43" w:rsidP="00C9116A">
      <w:pPr>
        <w:spacing w:line="360" w:lineRule="auto"/>
        <w:ind w:left="-57" w:right="-57"/>
        <w:jc w:val="center"/>
        <w:rPr>
          <w:rFonts w:ascii="Calibri" w:eastAsia="Times New Roman" w:hAnsi="Calibri" w:cs="Calibri"/>
          <w:b/>
          <w:bCs/>
          <w:color w:val="000000"/>
          <w:sz w:val="28"/>
          <w:szCs w:val="28"/>
          <w:lang w:eastAsia="ru-RU"/>
        </w:rPr>
      </w:pPr>
    </w:p>
    <w:p w:rsidR="00697A43" w:rsidRDefault="00697A43" w:rsidP="00C9116A">
      <w:pPr>
        <w:spacing w:line="360" w:lineRule="auto"/>
        <w:ind w:left="-57" w:right="-57"/>
        <w:jc w:val="center"/>
        <w:rPr>
          <w:rFonts w:ascii="Calibri" w:eastAsia="Times New Roman" w:hAnsi="Calibri" w:cs="Calibri"/>
          <w:b/>
          <w:bCs/>
          <w:color w:val="000000"/>
          <w:sz w:val="28"/>
          <w:szCs w:val="28"/>
          <w:lang w:eastAsia="ru-RU"/>
        </w:rPr>
      </w:pPr>
    </w:p>
    <w:p w:rsidR="00697A43" w:rsidRDefault="00697A43" w:rsidP="00C9116A">
      <w:pPr>
        <w:spacing w:line="360" w:lineRule="auto"/>
        <w:ind w:left="-57" w:right="-57"/>
        <w:jc w:val="center"/>
        <w:rPr>
          <w:rFonts w:ascii="Calibri" w:eastAsia="Times New Roman" w:hAnsi="Calibri" w:cs="Calibri"/>
          <w:b/>
          <w:bCs/>
          <w:color w:val="000000"/>
          <w:sz w:val="28"/>
          <w:szCs w:val="28"/>
          <w:lang w:eastAsia="ru-RU"/>
        </w:rPr>
      </w:pPr>
    </w:p>
    <w:p w:rsidR="00697A43" w:rsidRDefault="00697A43" w:rsidP="00C9116A">
      <w:pPr>
        <w:spacing w:line="360" w:lineRule="auto"/>
        <w:ind w:left="-57" w:right="-57"/>
        <w:jc w:val="center"/>
        <w:rPr>
          <w:rFonts w:ascii="Calibri" w:eastAsia="Times New Roman" w:hAnsi="Calibri" w:cs="Calibri"/>
          <w:b/>
          <w:bCs/>
          <w:color w:val="000000"/>
          <w:sz w:val="28"/>
          <w:szCs w:val="28"/>
          <w:lang w:eastAsia="ru-RU"/>
        </w:rPr>
      </w:pPr>
    </w:p>
    <w:p w:rsidR="00697A43" w:rsidRDefault="00697A43" w:rsidP="00C9116A">
      <w:pPr>
        <w:spacing w:line="360" w:lineRule="auto"/>
        <w:ind w:left="-57" w:right="-57"/>
        <w:jc w:val="center"/>
        <w:rPr>
          <w:rFonts w:ascii="Calibri" w:eastAsia="Times New Roman" w:hAnsi="Calibri" w:cs="Calibri"/>
          <w:b/>
          <w:bCs/>
          <w:color w:val="000000"/>
          <w:sz w:val="28"/>
          <w:szCs w:val="28"/>
          <w:lang w:eastAsia="ru-RU"/>
        </w:rPr>
      </w:pPr>
    </w:p>
    <w:p w:rsidR="00697A43" w:rsidRDefault="00697A43" w:rsidP="00C9116A">
      <w:pPr>
        <w:spacing w:line="360" w:lineRule="auto"/>
        <w:ind w:left="-57" w:right="-57"/>
        <w:jc w:val="center"/>
        <w:rPr>
          <w:rFonts w:ascii="Calibri" w:eastAsia="Times New Roman" w:hAnsi="Calibri" w:cs="Calibri"/>
          <w:b/>
          <w:bCs/>
          <w:color w:val="000000"/>
          <w:sz w:val="28"/>
          <w:szCs w:val="28"/>
          <w:lang w:eastAsia="ru-RU"/>
        </w:rPr>
      </w:pPr>
    </w:p>
    <w:p w:rsidR="00697A43" w:rsidRDefault="00697A43" w:rsidP="00C9116A">
      <w:pPr>
        <w:spacing w:line="360" w:lineRule="auto"/>
        <w:ind w:left="-57" w:right="-57"/>
        <w:jc w:val="center"/>
        <w:rPr>
          <w:rFonts w:ascii="Calibri" w:eastAsia="Times New Roman" w:hAnsi="Calibri" w:cs="Calibri"/>
          <w:b/>
          <w:bCs/>
          <w:color w:val="000000"/>
          <w:sz w:val="28"/>
          <w:szCs w:val="28"/>
          <w:lang w:eastAsia="ru-RU"/>
        </w:rPr>
      </w:pPr>
    </w:p>
    <w:p w:rsidR="00697A43" w:rsidRDefault="00697A43" w:rsidP="00C9116A">
      <w:pPr>
        <w:spacing w:line="360" w:lineRule="auto"/>
        <w:ind w:left="-57" w:right="-57"/>
        <w:jc w:val="center"/>
        <w:rPr>
          <w:rFonts w:ascii="Calibri" w:eastAsia="Times New Roman" w:hAnsi="Calibri" w:cs="Calibri"/>
          <w:b/>
          <w:bCs/>
          <w:color w:val="000000"/>
          <w:sz w:val="28"/>
          <w:szCs w:val="28"/>
          <w:lang w:eastAsia="ru-RU"/>
        </w:rPr>
      </w:pPr>
    </w:p>
    <w:p w:rsidR="00697A43" w:rsidRDefault="00697A43" w:rsidP="00C9116A">
      <w:pPr>
        <w:spacing w:line="360" w:lineRule="auto"/>
        <w:ind w:left="-57" w:right="-57"/>
        <w:jc w:val="center"/>
        <w:rPr>
          <w:rFonts w:ascii="Calibri" w:eastAsia="Times New Roman" w:hAnsi="Calibri" w:cs="Calibri"/>
          <w:b/>
          <w:bCs/>
          <w:color w:val="000000"/>
          <w:sz w:val="28"/>
          <w:szCs w:val="28"/>
          <w:lang w:eastAsia="ru-RU"/>
        </w:rPr>
      </w:pPr>
    </w:p>
    <w:p w:rsidR="00697A43" w:rsidRDefault="00697A43" w:rsidP="00C9116A">
      <w:pPr>
        <w:spacing w:line="360" w:lineRule="auto"/>
        <w:ind w:left="-57" w:right="-57"/>
        <w:jc w:val="center"/>
        <w:rPr>
          <w:rFonts w:ascii="Calibri" w:eastAsia="Times New Roman" w:hAnsi="Calibri" w:cs="Calibri"/>
          <w:b/>
          <w:bCs/>
          <w:color w:val="000000"/>
          <w:sz w:val="28"/>
          <w:szCs w:val="28"/>
          <w:lang w:eastAsia="ru-RU"/>
        </w:rPr>
      </w:pPr>
    </w:p>
    <w:p w:rsidR="00697A43" w:rsidRDefault="00697A43" w:rsidP="00C9116A">
      <w:pPr>
        <w:spacing w:line="360" w:lineRule="auto"/>
        <w:ind w:left="-57" w:right="-57"/>
        <w:jc w:val="center"/>
        <w:rPr>
          <w:rFonts w:ascii="Calibri" w:eastAsia="Times New Roman" w:hAnsi="Calibri" w:cs="Calibri"/>
          <w:b/>
          <w:bCs/>
          <w:color w:val="000000"/>
          <w:sz w:val="28"/>
          <w:szCs w:val="28"/>
          <w:lang w:eastAsia="ru-RU"/>
        </w:rPr>
      </w:pPr>
    </w:p>
    <w:p w:rsidR="00697A43" w:rsidRDefault="00697A43" w:rsidP="00C9116A">
      <w:pPr>
        <w:spacing w:line="360" w:lineRule="auto"/>
        <w:ind w:left="-57" w:right="-57"/>
        <w:jc w:val="center"/>
        <w:rPr>
          <w:rFonts w:ascii="Calibri" w:eastAsia="Times New Roman" w:hAnsi="Calibri" w:cs="Calibri"/>
          <w:b/>
          <w:bCs/>
          <w:color w:val="000000"/>
          <w:sz w:val="28"/>
          <w:szCs w:val="28"/>
          <w:lang w:eastAsia="ru-RU"/>
        </w:rPr>
      </w:pPr>
    </w:p>
    <w:p w:rsidR="00697A43" w:rsidRDefault="00697A43" w:rsidP="007B77D8">
      <w:pPr>
        <w:spacing w:line="360" w:lineRule="auto"/>
        <w:ind w:right="-57"/>
        <w:rPr>
          <w:rFonts w:ascii="Calibri" w:eastAsia="Times New Roman" w:hAnsi="Calibri" w:cs="Calibri"/>
          <w:b/>
          <w:bCs/>
          <w:color w:val="000000"/>
          <w:sz w:val="28"/>
          <w:szCs w:val="28"/>
          <w:lang w:eastAsia="ru-RU"/>
        </w:rPr>
      </w:pPr>
    </w:p>
    <w:p w:rsidR="00B617D9" w:rsidRPr="00B617D9" w:rsidRDefault="00B617D9" w:rsidP="00C9116A">
      <w:pPr>
        <w:spacing w:line="360" w:lineRule="auto"/>
        <w:ind w:left="-57" w:right="-57"/>
        <w:jc w:val="center"/>
        <w:rPr>
          <w:rFonts w:ascii="Calibri" w:eastAsia="Times New Roman" w:hAnsi="Calibri" w:cs="Calibri"/>
          <w:b/>
          <w:bCs/>
          <w:color w:val="000000"/>
          <w:sz w:val="28"/>
          <w:szCs w:val="28"/>
          <w:lang w:eastAsia="ru-RU"/>
        </w:rPr>
      </w:pPr>
      <w:r w:rsidRPr="00B617D9">
        <w:rPr>
          <w:rFonts w:ascii="Calibri" w:eastAsia="Times New Roman" w:hAnsi="Calibri" w:cs="Calibri"/>
          <w:b/>
          <w:bCs/>
          <w:color w:val="000000"/>
          <w:sz w:val="28"/>
          <w:szCs w:val="28"/>
          <w:lang w:eastAsia="ru-RU"/>
        </w:rPr>
        <w:lastRenderedPageBreak/>
        <w:t>Conclusion</w:t>
      </w:r>
    </w:p>
    <w:p w:rsidR="001A5799" w:rsidRPr="00605533" w:rsidRDefault="001A5799" w:rsidP="00C9116A">
      <w:pPr>
        <w:spacing w:line="360" w:lineRule="auto"/>
        <w:ind w:left="-57" w:right="-57" w:firstLine="142"/>
        <w:jc w:val="both"/>
        <w:rPr>
          <w:rFonts w:ascii="Calibri" w:hAnsi="Calibri" w:cs="Calibri"/>
          <w:color w:val="000000" w:themeColor="text1"/>
          <w:shd w:val="clear" w:color="auto" w:fill="FFFFFF"/>
        </w:rPr>
      </w:pPr>
      <w:r w:rsidRPr="00605533">
        <w:rPr>
          <w:rFonts w:ascii="Calibri" w:hAnsi="Calibri" w:cs="Calibri"/>
          <w:color w:val="000000" w:themeColor="text1"/>
          <w:shd w:val="clear" w:color="auto" w:fill="FFFFFF"/>
        </w:rPr>
        <w:t xml:space="preserve">   Over the years, the history has shown that unexpected situations, either </w:t>
      </w:r>
      <w:r w:rsidR="00482FEC">
        <w:rPr>
          <w:rFonts w:ascii="Calibri" w:hAnsi="Calibri" w:cs="Calibri"/>
          <w:color w:val="000000" w:themeColor="text1"/>
          <w:shd w:val="clear" w:color="auto" w:fill="FFFFFF"/>
        </w:rPr>
        <w:t xml:space="preserve">at the </w:t>
      </w:r>
      <w:r w:rsidRPr="00605533">
        <w:rPr>
          <w:rFonts w:ascii="Calibri" w:hAnsi="Calibri" w:cs="Calibri"/>
          <w:color w:val="000000" w:themeColor="text1"/>
          <w:shd w:val="clear" w:color="auto" w:fill="FFFFFF"/>
        </w:rPr>
        <w:t>national or global</w:t>
      </w:r>
      <w:r w:rsidR="00482FEC">
        <w:rPr>
          <w:rFonts w:ascii="Calibri" w:hAnsi="Calibri" w:cs="Calibri"/>
          <w:color w:val="000000" w:themeColor="text1"/>
          <w:shd w:val="clear" w:color="auto" w:fill="FFFFFF"/>
        </w:rPr>
        <w:t xml:space="preserve"> level</w:t>
      </w:r>
      <w:r w:rsidRPr="00605533">
        <w:rPr>
          <w:rFonts w:ascii="Calibri" w:hAnsi="Calibri" w:cs="Calibri"/>
          <w:color w:val="000000" w:themeColor="text1"/>
          <w:shd w:val="clear" w:color="auto" w:fill="FFFFFF"/>
        </w:rPr>
        <w:t xml:space="preserve">, such as wars, pandemics, environment problems etc., can suddenly change the social and economic circumstances in the world. In March 2019, Covid-19’s spread affected the economy of every single country, as a lot of companies and businesses have shut down due to financial problems. On the other hand, some </w:t>
      </w:r>
      <w:proofErr w:type="spellStart"/>
      <w:r w:rsidRPr="00605533">
        <w:rPr>
          <w:rFonts w:ascii="Calibri" w:hAnsi="Calibri" w:cs="Calibri"/>
          <w:color w:val="000000" w:themeColor="text1"/>
          <w:shd w:val="clear" w:color="auto" w:fill="FFFFFF"/>
        </w:rPr>
        <w:t>organisations</w:t>
      </w:r>
      <w:proofErr w:type="spellEnd"/>
      <w:r w:rsidRPr="00605533">
        <w:rPr>
          <w:rFonts w:ascii="Calibri" w:hAnsi="Calibri" w:cs="Calibri"/>
          <w:color w:val="000000" w:themeColor="text1"/>
          <w:shd w:val="clear" w:color="auto" w:fill="FFFFFF"/>
        </w:rPr>
        <w:t xml:space="preserve"> could overcome it and continued or, moreover, have improved their activity. </w:t>
      </w:r>
    </w:p>
    <w:p w:rsidR="001A5799" w:rsidRPr="00605533" w:rsidRDefault="001A5799" w:rsidP="00930BC7">
      <w:pPr>
        <w:spacing w:line="360" w:lineRule="auto"/>
        <w:ind w:left="-57" w:right="-57" w:firstLine="284"/>
        <w:jc w:val="both"/>
        <w:rPr>
          <w:rFonts w:ascii="Calibri" w:hAnsi="Calibri" w:cs="Calibri"/>
          <w:color w:val="121212"/>
          <w:sz w:val="26"/>
          <w:szCs w:val="26"/>
          <w:shd w:val="clear" w:color="auto" w:fill="FFFFFF"/>
        </w:rPr>
      </w:pPr>
      <w:r w:rsidRPr="00605533">
        <w:rPr>
          <w:rFonts w:ascii="Calibri" w:hAnsi="Calibri" w:cs="Calibri"/>
          <w:color w:val="000000" w:themeColor="text1"/>
          <w:shd w:val="clear" w:color="auto" w:fill="FFFFFF"/>
        </w:rPr>
        <w:t xml:space="preserve">  The situation has proved that good management and marketing strategies can protect a company from shortfall and help it to support itself during tough times. Amazon, the worldwide retail leader, has implemented a series of adjustments to its already successful organizational style in order to satisfy customer needs and to get more profit. </w:t>
      </w:r>
      <w:r w:rsidR="00265486">
        <w:rPr>
          <w:rFonts w:ascii="Calibri" w:hAnsi="Calibri" w:cs="Calibri"/>
          <w:color w:val="000000" w:themeColor="text1"/>
          <w:shd w:val="clear" w:color="auto" w:fill="FFFFFF"/>
        </w:rPr>
        <w:t xml:space="preserve">Hiring </w:t>
      </w:r>
      <w:r w:rsidR="00A07127">
        <w:rPr>
          <w:rFonts w:ascii="Calibri" w:hAnsi="Calibri" w:cs="Calibri"/>
          <w:color w:val="000000" w:themeColor="text1"/>
          <w:shd w:val="clear" w:color="auto" w:fill="FFFFFF"/>
        </w:rPr>
        <w:t xml:space="preserve">new staff, payment raise, selling of the most essential during the pandemic items, keeping the prices as low as possible, safety measures for employees and for customers in place etc. </w:t>
      </w:r>
      <w:r w:rsidR="00930BC7">
        <w:rPr>
          <w:rFonts w:ascii="Calibri" w:hAnsi="Calibri" w:cs="Calibri"/>
          <w:color w:val="000000" w:themeColor="text1"/>
          <w:shd w:val="clear" w:color="auto" w:fill="FFFFFF"/>
        </w:rPr>
        <w:t xml:space="preserve">were efficient </w:t>
      </w:r>
      <w:r w:rsidR="001574D4">
        <w:rPr>
          <w:rFonts w:ascii="Calibri" w:hAnsi="Calibri" w:cs="Calibri"/>
          <w:color w:val="000000" w:themeColor="text1"/>
          <w:shd w:val="clear" w:color="auto" w:fill="FFFFFF"/>
        </w:rPr>
        <w:t>in order to</w:t>
      </w:r>
      <w:r w:rsidR="00930BC7">
        <w:rPr>
          <w:rFonts w:ascii="Calibri" w:hAnsi="Calibri" w:cs="Calibri"/>
          <w:color w:val="000000" w:themeColor="text1"/>
          <w:shd w:val="clear" w:color="auto" w:fill="FFFFFF"/>
        </w:rPr>
        <w:t xml:space="preserve"> </w:t>
      </w:r>
      <w:r w:rsidR="001574D4">
        <w:rPr>
          <w:rFonts w:ascii="Calibri" w:hAnsi="Calibri" w:cs="Calibri"/>
          <w:color w:val="000000" w:themeColor="text1"/>
          <w:shd w:val="clear" w:color="auto" w:fill="FFFFFF"/>
        </w:rPr>
        <w:t>keep</w:t>
      </w:r>
      <w:r w:rsidR="00930BC7">
        <w:rPr>
          <w:rFonts w:ascii="Calibri" w:hAnsi="Calibri" w:cs="Calibri"/>
          <w:color w:val="000000" w:themeColor="text1"/>
          <w:shd w:val="clear" w:color="auto" w:fill="FFFFFF"/>
        </w:rPr>
        <w:t xml:space="preserve"> the trust of the customers and </w:t>
      </w:r>
      <w:r w:rsidR="001574D4">
        <w:rPr>
          <w:rFonts w:ascii="Calibri" w:hAnsi="Calibri" w:cs="Calibri"/>
          <w:color w:val="000000" w:themeColor="text1"/>
          <w:shd w:val="clear" w:color="auto" w:fill="FFFFFF"/>
        </w:rPr>
        <w:t xml:space="preserve">to get </w:t>
      </w:r>
      <w:r w:rsidR="00930BC7">
        <w:rPr>
          <w:rFonts w:ascii="Calibri" w:hAnsi="Calibri" w:cs="Calibri"/>
          <w:color w:val="000000" w:themeColor="text1"/>
          <w:shd w:val="clear" w:color="auto" w:fill="FFFFFF"/>
        </w:rPr>
        <w:t xml:space="preserve">more profit. </w:t>
      </w:r>
    </w:p>
    <w:p w:rsidR="001A5799" w:rsidRPr="00605533" w:rsidRDefault="001A5799" w:rsidP="00C9116A">
      <w:pPr>
        <w:spacing w:line="360" w:lineRule="auto"/>
        <w:ind w:left="-57" w:right="-57"/>
        <w:jc w:val="both"/>
        <w:rPr>
          <w:rFonts w:ascii="Calibri" w:hAnsi="Calibri" w:cs="Calibri"/>
          <w:color w:val="121212"/>
          <w:sz w:val="26"/>
          <w:szCs w:val="26"/>
          <w:shd w:val="clear" w:color="auto" w:fill="FFFFFF"/>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Default="004F5860" w:rsidP="00C9116A">
      <w:pPr>
        <w:spacing w:line="360" w:lineRule="auto"/>
        <w:ind w:left="-57" w:right="-57"/>
        <w:jc w:val="both"/>
        <w:rPr>
          <w:rFonts w:ascii="Calibri" w:hAnsi="Calibri" w:cs="Calibri"/>
        </w:rPr>
      </w:pPr>
    </w:p>
    <w:p w:rsidR="004F5860" w:rsidRPr="00265486" w:rsidRDefault="00265486" w:rsidP="00265486">
      <w:pPr>
        <w:spacing w:line="360" w:lineRule="auto"/>
        <w:ind w:left="-57" w:right="276"/>
        <w:jc w:val="center"/>
        <w:rPr>
          <w:rFonts w:ascii="Calibri" w:hAnsi="Calibri" w:cs="Calibri"/>
          <w:b/>
          <w:sz w:val="28"/>
          <w:szCs w:val="28"/>
        </w:rPr>
      </w:pPr>
      <w:r w:rsidRPr="00265486">
        <w:rPr>
          <w:rFonts w:ascii="Calibri" w:hAnsi="Calibri" w:cs="Calibri"/>
          <w:b/>
          <w:sz w:val="28"/>
          <w:szCs w:val="28"/>
        </w:rPr>
        <w:t>References</w:t>
      </w:r>
    </w:p>
    <w:p w:rsidR="00265486" w:rsidRDefault="00265486" w:rsidP="00605533">
      <w:pPr>
        <w:spacing w:line="360" w:lineRule="auto"/>
        <w:ind w:left="-57"/>
        <w:jc w:val="both"/>
        <w:rPr>
          <w:rFonts w:ascii="Calibri" w:hAnsi="Calibri" w:cs="Calibri"/>
        </w:rPr>
      </w:pPr>
    </w:p>
    <w:p w:rsidR="00305DBE" w:rsidRDefault="00305DBE" w:rsidP="00E907F6">
      <w:pPr>
        <w:pStyle w:val="ListParagraph"/>
        <w:numPr>
          <w:ilvl w:val="0"/>
          <w:numId w:val="9"/>
        </w:numPr>
        <w:spacing w:line="360" w:lineRule="auto"/>
        <w:jc w:val="both"/>
        <w:rPr>
          <w:rFonts w:ascii="Calibri" w:hAnsi="Calibri" w:cs="Calibri"/>
          <w:lang w:val="en-US"/>
        </w:rPr>
      </w:pPr>
      <w:proofErr w:type="spellStart"/>
      <w:r>
        <w:rPr>
          <w:rFonts w:ascii="Calibri" w:hAnsi="Calibri" w:cs="Calibri"/>
          <w:lang w:val="en-US"/>
        </w:rPr>
        <w:t>Boddy</w:t>
      </w:r>
      <w:proofErr w:type="spellEnd"/>
      <w:r>
        <w:rPr>
          <w:rFonts w:ascii="Calibri" w:hAnsi="Calibri" w:cs="Calibri"/>
          <w:lang w:val="en-US"/>
        </w:rPr>
        <w:t xml:space="preserve">, D., 2011. Management: An introduction. </w:t>
      </w:r>
      <w:r w:rsidR="008D4592">
        <w:rPr>
          <w:rFonts w:ascii="Calibri" w:hAnsi="Calibri" w:cs="Calibri"/>
          <w:lang w:val="en-US"/>
        </w:rPr>
        <w:t>(</w:t>
      </w:r>
      <w:r>
        <w:rPr>
          <w:rFonts w:ascii="Calibri" w:hAnsi="Calibri" w:cs="Calibri"/>
          <w:lang w:val="en-US"/>
        </w:rPr>
        <w:t>5</w:t>
      </w:r>
      <w:r w:rsidRPr="00305DBE">
        <w:rPr>
          <w:rFonts w:ascii="Calibri" w:hAnsi="Calibri" w:cs="Calibri"/>
          <w:vertAlign w:val="superscript"/>
          <w:lang w:val="en-US"/>
        </w:rPr>
        <w:t>th</w:t>
      </w:r>
      <w:r>
        <w:rPr>
          <w:rFonts w:ascii="Calibri" w:hAnsi="Calibri" w:cs="Calibri"/>
          <w:lang w:val="en-US"/>
        </w:rPr>
        <w:t xml:space="preserve"> Edition</w:t>
      </w:r>
      <w:r w:rsidR="008D4592">
        <w:rPr>
          <w:rFonts w:ascii="Calibri" w:hAnsi="Calibri" w:cs="Calibri"/>
          <w:lang w:val="en-US"/>
        </w:rPr>
        <w:t>)</w:t>
      </w:r>
      <w:r>
        <w:rPr>
          <w:rFonts w:ascii="Calibri" w:hAnsi="Calibri" w:cs="Calibri"/>
          <w:lang w:val="en-US"/>
        </w:rPr>
        <w:t xml:space="preserve">, </w:t>
      </w:r>
      <w:r w:rsidRPr="00305DBE">
        <w:rPr>
          <w:rFonts w:ascii="Calibri" w:hAnsi="Calibri" w:cs="Calibri"/>
          <w:i/>
          <w:lang w:val="en-US"/>
        </w:rPr>
        <w:t>Harlow: Pearson</w:t>
      </w:r>
      <w:r>
        <w:rPr>
          <w:rFonts w:ascii="Calibri" w:hAnsi="Calibri" w:cs="Calibri"/>
          <w:lang w:val="en-US"/>
        </w:rPr>
        <w:t>. pp.35-38</w:t>
      </w:r>
    </w:p>
    <w:p w:rsidR="00E907F6" w:rsidRPr="001A132D" w:rsidRDefault="00E907F6" w:rsidP="00E907F6">
      <w:pPr>
        <w:pStyle w:val="ListParagraph"/>
        <w:numPr>
          <w:ilvl w:val="0"/>
          <w:numId w:val="9"/>
        </w:numPr>
        <w:spacing w:line="360" w:lineRule="auto"/>
        <w:jc w:val="both"/>
        <w:rPr>
          <w:rFonts w:ascii="Calibri" w:hAnsi="Calibri" w:cs="Calibri"/>
          <w:lang w:val="en-US"/>
        </w:rPr>
      </w:pPr>
      <w:r w:rsidRPr="001A132D">
        <w:rPr>
          <w:rFonts w:ascii="Calibri" w:hAnsi="Calibri" w:cs="Calibri"/>
          <w:lang w:val="en-US"/>
        </w:rPr>
        <w:t xml:space="preserve">Cole G.A. and Kelly P., 2011. </w:t>
      </w:r>
      <w:r w:rsidRPr="001A132D">
        <w:rPr>
          <w:rFonts w:ascii="Calibri" w:hAnsi="Calibri" w:cs="Calibri"/>
          <w:lang w:val="en-US"/>
        </w:rPr>
        <w:t xml:space="preserve">Management theory and practice, </w:t>
      </w:r>
      <w:r w:rsidRPr="001A132D">
        <w:rPr>
          <w:rFonts w:ascii="Calibri" w:hAnsi="Calibri" w:cs="Calibri"/>
          <w:i/>
          <w:lang w:val="en-US"/>
        </w:rPr>
        <w:t>South Western</w:t>
      </w:r>
      <w:r w:rsidR="0016204E" w:rsidRPr="001A132D">
        <w:rPr>
          <w:rFonts w:ascii="Calibri" w:hAnsi="Calibri" w:cs="Calibri"/>
          <w:lang w:val="en-US"/>
        </w:rPr>
        <w:t xml:space="preserve">. </w:t>
      </w:r>
      <w:r w:rsidRPr="001A132D">
        <w:rPr>
          <w:rFonts w:ascii="Calibri" w:hAnsi="Calibri" w:cs="Calibri"/>
          <w:lang w:val="en-US"/>
        </w:rPr>
        <w:t>p</w:t>
      </w:r>
      <w:r w:rsidRPr="001A132D">
        <w:rPr>
          <w:rFonts w:ascii="Calibri" w:hAnsi="Calibri" w:cs="Calibri"/>
          <w:lang w:val="en-US"/>
        </w:rPr>
        <w:t>p</w:t>
      </w:r>
      <w:r w:rsidRPr="001A132D">
        <w:rPr>
          <w:rFonts w:ascii="Calibri" w:hAnsi="Calibri" w:cs="Calibri"/>
          <w:lang w:val="en-US"/>
        </w:rPr>
        <w:t>.29</w:t>
      </w:r>
    </w:p>
    <w:p w:rsidR="0016204E" w:rsidRPr="001A132D" w:rsidRDefault="0016204E" w:rsidP="0016204E">
      <w:pPr>
        <w:pStyle w:val="ListParagraph"/>
        <w:numPr>
          <w:ilvl w:val="0"/>
          <w:numId w:val="9"/>
        </w:numPr>
        <w:spacing w:line="360" w:lineRule="auto"/>
        <w:jc w:val="both"/>
        <w:rPr>
          <w:rStyle w:val="Hyperlink"/>
          <w:rFonts w:ascii="Calibri" w:hAnsi="Calibri" w:cs="Calibri"/>
          <w:shd w:val="clear" w:color="auto" w:fill="FFFFFF"/>
          <w:lang w:val="en-US"/>
        </w:rPr>
      </w:pPr>
      <w:hyperlink r:id="rId8" w:history="1">
        <w:r w:rsidRPr="001A132D">
          <w:rPr>
            <w:rStyle w:val="Hyperlink"/>
            <w:rFonts w:ascii="Calibri" w:hAnsi="Calibri" w:cs="Calibri"/>
            <w:shd w:val="clear" w:color="auto" w:fill="FFFFFF"/>
            <w:lang w:val="en-US"/>
          </w:rPr>
          <w:t>https://blog.aboutamazon.co.uk/amazons-actions-to-help-employees-communities-and-customers-affected-by-covid-19</w:t>
        </w:r>
      </w:hyperlink>
      <w:r w:rsidRPr="001A132D">
        <w:rPr>
          <w:rStyle w:val="Hyperlink"/>
          <w:rFonts w:ascii="Calibri" w:hAnsi="Calibri" w:cs="Calibri"/>
          <w:u w:val="none"/>
          <w:shd w:val="clear" w:color="auto" w:fill="FFFFFF"/>
          <w:lang w:val="en-US"/>
        </w:rPr>
        <w:t xml:space="preserve">  </w:t>
      </w:r>
      <w:r w:rsidR="001A132D" w:rsidRPr="001A132D">
        <w:rPr>
          <w:rStyle w:val="Hyperlink"/>
          <w:rFonts w:ascii="Calibri" w:hAnsi="Calibri" w:cs="Calibri"/>
          <w:u w:val="none"/>
          <w:shd w:val="clear" w:color="auto" w:fill="FFFFFF"/>
          <w:lang w:val="en-US"/>
        </w:rPr>
        <w:t xml:space="preserve"> </w:t>
      </w:r>
      <w:r w:rsidRPr="001A132D">
        <w:rPr>
          <w:rStyle w:val="Hyperlink"/>
          <w:rFonts w:ascii="Calibri" w:hAnsi="Calibri" w:cs="Calibri"/>
          <w:u w:val="none"/>
          <w:shd w:val="clear" w:color="auto" w:fill="FFFFFF"/>
          <w:lang w:val="en-US"/>
        </w:rPr>
        <w:t>[Accessed on 20</w:t>
      </w:r>
      <w:r w:rsidRPr="001A132D">
        <w:rPr>
          <w:rStyle w:val="Hyperlink"/>
          <w:rFonts w:ascii="Calibri" w:hAnsi="Calibri" w:cs="Calibri"/>
          <w:u w:val="none"/>
          <w:shd w:val="clear" w:color="auto" w:fill="FFFFFF"/>
          <w:vertAlign w:val="superscript"/>
          <w:lang w:val="en-US"/>
        </w:rPr>
        <w:t>th</w:t>
      </w:r>
      <w:r w:rsidRPr="001A132D">
        <w:rPr>
          <w:rStyle w:val="Hyperlink"/>
          <w:rFonts w:ascii="Calibri" w:hAnsi="Calibri" w:cs="Calibri"/>
          <w:u w:val="none"/>
          <w:shd w:val="clear" w:color="auto" w:fill="FFFFFF"/>
          <w:lang w:val="en-US"/>
        </w:rPr>
        <w:t xml:space="preserve"> of December, 2021]</w:t>
      </w:r>
    </w:p>
    <w:p w:rsidR="0016204E" w:rsidRPr="001A132D" w:rsidRDefault="0016204E" w:rsidP="0016204E">
      <w:pPr>
        <w:pStyle w:val="ListParagraph"/>
        <w:numPr>
          <w:ilvl w:val="0"/>
          <w:numId w:val="9"/>
        </w:numPr>
        <w:spacing w:line="360" w:lineRule="auto"/>
        <w:jc w:val="both"/>
        <w:rPr>
          <w:rStyle w:val="Hyperlink"/>
          <w:rFonts w:ascii="Calibri" w:hAnsi="Calibri" w:cs="Calibri"/>
          <w:u w:val="none"/>
          <w:shd w:val="clear" w:color="auto" w:fill="FFFFFF"/>
          <w:lang w:val="en-US"/>
        </w:rPr>
      </w:pPr>
      <w:hyperlink r:id="rId9" w:history="1">
        <w:r w:rsidRPr="001A132D">
          <w:rPr>
            <w:rStyle w:val="Hyperlink"/>
            <w:rFonts w:ascii="Calibri" w:hAnsi="Calibri" w:cs="Calibri"/>
            <w:shd w:val="clear" w:color="auto" w:fill="FFFFFF"/>
            <w:lang w:val="en-US"/>
          </w:rPr>
          <w:t>https://www.mccormick.northwestern.edu/news/articles/2021/02/how-amazon-moved-faster-than-ever-during-the-pandemic.html</w:t>
        </w:r>
      </w:hyperlink>
      <w:r w:rsidR="001A132D" w:rsidRPr="001A132D">
        <w:rPr>
          <w:rStyle w:val="Hyperlink"/>
          <w:rFonts w:ascii="Calibri" w:hAnsi="Calibri" w:cs="Calibri"/>
          <w:u w:val="none"/>
          <w:shd w:val="clear" w:color="auto" w:fill="FFFFFF"/>
          <w:lang w:val="en-US"/>
        </w:rPr>
        <w:t xml:space="preserve"> </w:t>
      </w:r>
      <w:r w:rsidRPr="001A132D">
        <w:rPr>
          <w:rStyle w:val="Hyperlink"/>
          <w:rFonts w:ascii="Calibri" w:hAnsi="Calibri" w:cs="Calibri"/>
          <w:u w:val="none"/>
          <w:shd w:val="clear" w:color="auto" w:fill="FFFFFF"/>
          <w:lang w:val="en-US"/>
        </w:rPr>
        <w:t xml:space="preserve"> [Accessed on 20th of December ,2021]</w:t>
      </w:r>
    </w:p>
    <w:p w:rsidR="001A132D" w:rsidRPr="00373223" w:rsidRDefault="001A132D" w:rsidP="001A132D">
      <w:pPr>
        <w:pStyle w:val="ListParagraph"/>
        <w:numPr>
          <w:ilvl w:val="0"/>
          <w:numId w:val="9"/>
        </w:numPr>
        <w:spacing w:line="360" w:lineRule="auto"/>
        <w:jc w:val="both"/>
        <w:rPr>
          <w:rStyle w:val="Hyperlink"/>
          <w:rFonts w:ascii="Calibri" w:hAnsi="Calibri" w:cs="Calibri"/>
          <w:u w:val="none"/>
          <w:shd w:val="clear" w:color="auto" w:fill="FFFFFF"/>
          <w:lang w:val="en-US"/>
        </w:rPr>
      </w:pPr>
      <w:hyperlink r:id="rId10" w:history="1">
        <w:r w:rsidRPr="00373223">
          <w:rPr>
            <w:rStyle w:val="Hyperlink"/>
            <w:rFonts w:ascii="Calibri" w:hAnsi="Calibri" w:cs="Calibri"/>
            <w:shd w:val="clear" w:color="auto" w:fill="FFFFFF"/>
            <w:lang w:val="en-US"/>
          </w:rPr>
          <w:t>http://www.molzi.com/blog/adjusting-your-amazon-strategy-during-covid-19</w:t>
        </w:r>
      </w:hyperlink>
      <w:r w:rsidRPr="00373223">
        <w:rPr>
          <w:rStyle w:val="Hyperlink"/>
          <w:rFonts w:ascii="Calibri" w:hAnsi="Calibri" w:cs="Calibri"/>
          <w:shd w:val="clear" w:color="auto" w:fill="FFFFFF"/>
          <w:lang w:val="en-US"/>
        </w:rPr>
        <w:t xml:space="preserve">  </w:t>
      </w:r>
      <w:r w:rsidRPr="00373223">
        <w:rPr>
          <w:rStyle w:val="Hyperlink"/>
          <w:rFonts w:ascii="Calibri" w:hAnsi="Calibri" w:cs="Calibri"/>
          <w:u w:val="none"/>
          <w:shd w:val="clear" w:color="auto" w:fill="FFFFFF"/>
          <w:lang w:val="en-US"/>
        </w:rPr>
        <w:t>[Accessed on 24</w:t>
      </w:r>
      <w:r w:rsidRPr="00373223">
        <w:rPr>
          <w:rStyle w:val="Hyperlink"/>
          <w:rFonts w:ascii="Calibri" w:hAnsi="Calibri" w:cs="Calibri"/>
          <w:u w:val="none"/>
          <w:shd w:val="clear" w:color="auto" w:fill="FFFFFF"/>
          <w:vertAlign w:val="superscript"/>
          <w:lang w:val="en-US"/>
        </w:rPr>
        <w:t>th</w:t>
      </w:r>
      <w:r w:rsidRPr="00373223">
        <w:rPr>
          <w:rStyle w:val="Hyperlink"/>
          <w:rFonts w:ascii="Calibri" w:hAnsi="Calibri" w:cs="Calibri"/>
          <w:u w:val="none"/>
          <w:shd w:val="clear" w:color="auto" w:fill="FFFFFF"/>
          <w:lang w:val="en-US"/>
        </w:rPr>
        <w:t xml:space="preserve"> of December, 2021]</w:t>
      </w:r>
    </w:p>
    <w:p w:rsidR="001A5799" w:rsidRPr="00373223" w:rsidRDefault="001A5799" w:rsidP="00142312">
      <w:pPr>
        <w:pStyle w:val="ListParagraph"/>
        <w:numPr>
          <w:ilvl w:val="0"/>
          <w:numId w:val="9"/>
        </w:numPr>
        <w:spacing w:line="360" w:lineRule="auto"/>
        <w:jc w:val="both"/>
        <w:rPr>
          <w:rStyle w:val="Hyperlink"/>
          <w:rFonts w:ascii="Calibri" w:hAnsi="Calibri" w:cs="Calibri"/>
          <w:color w:val="121212"/>
          <w:u w:val="none"/>
          <w:shd w:val="clear" w:color="auto" w:fill="FFFFFF"/>
          <w:lang w:val="en-US"/>
        </w:rPr>
      </w:pPr>
      <w:hyperlink r:id="rId11" w:history="1">
        <w:r w:rsidRPr="00373223">
          <w:rPr>
            <w:rStyle w:val="Hyperlink"/>
            <w:rFonts w:ascii="Calibri" w:hAnsi="Calibri" w:cs="Calibri"/>
            <w:shd w:val="clear" w:color="auto" w:fill="FFFFFF"/>
            <w:lang w:val="en-US"/>
          </w:rPr>
          <w:t>https://www.theguardian.com/technology/2020/nov/18/how-amazon-became-a-pandemic-giant-and-why-that-could-be-a-threat-to-us-all</w:t>
        </w:r>
      </w:hyperlink>
      <w:r w:rsidR="007F7B0D" w:rsidRPr="00373223">
        <w:rPr>
          <w:rStyle w:val="Hyperlink"/>
          <w:rFonts w:ascii="Calibri" w:hAnsi="Calibri" w:cs="Calibri"/>
          <w:u w:val="none"/>
          <w:shd w:val="clear" w:color="auto" w:fill="FFFFFF"/>
          <w:lang w:val="en-US"/>
        </w:rPr>
        <w:t xml:space="preserve"> [Accessed on 15th of December, 2021]</w:t>
      </w:r>
    </w:p>
    <w:p w:rsidR="007C782F" w:rsidRPr="00073F01" w:rsidRDefault="00073F01" w:rsidP="00073F01">
      <w:pPr>
        <w:pStyle w:val="ListParagraph"/>
        <w:numPr>
          <w:ilvl w:val="0"/>
          <w:numId w:val="9"/>
        </w:numPr>
        <w:spacing w:line="360" w:lineRule="auto"/>
        <w:jc w:val="both"/>
        <w:rPr>
          <w:rFonts w:ascii="Calibri" w:hAnsi="Calibri" w:cs="Calibri"/>
          <w:color w:val="121212"/>
          <w:shd w:val="clear" w:color="auto" w:fill="FFFFFF"/>
          <w:lang w:val="en-US"/>
        </w:rPr>
      </w:pPr>
      <w:r>
        <w:rPr>
          <w:rFonts w:ascii="Calibri" w:hAnsi="Calibri" w:cs="Calibri"/>
          <w:lang w:val="en-US"/>
        </w:rPr>
        <w:t xml:space="preserve">Mullins L. and McLean J., 2019. </w:t>
      </w:r>
      <w:proofErr w:type="spellStart"/>
      <w:r w:rsidR="007C782F" w:rsidRPr="00073F01">
        <w:rPr>
          <w:rFonts w:ascii="Calibri" w:hAnsi="Calibri" w:cs="Calibri"/>
          <w:lang w:val="en-US"/>
        </w:rPr>
        <w:t>Organisational</w:t>
      </w:r>
      <w:proofErr w:type="spellEnd"/>
      <w:r w:rsidR="007C782F" w:rsidRPr="00073F01">
        <w:rPr>
          <w:rFonts w:ascii="Calibri" w:hAnsi="Calibri" w:cs="Calibri"/>
          <w:lang w:val="en-US"/>
        </w:rPr>
        <w:t xml:space="preserve"> </w:t>
      </w:r>
      <w:proofErr w:type="spellStart"/>
      <w:r w:rsidR="007C782F" w:rsidRPr="00073F01">
        <w:rPr>
          <w:rFonts w:ascii="Calibri" w:hAnsi="Calibri" w:cs="Calibri"/>
          <w:lang w:val="en-US"/>
        </w:rPr>
        <w:t>behaviour</w:t>
      </w:r>
      <w:proofErr w:type="spellEnd"/>
      <w:r w:rsidR="007C782F" w:rsidRPr="00073F01">
        <w:rPr>
          <w:rFonts w:ascii="Calibri" w:hAnsi="Calibri" w:cs="Calibri"/>
          <w:lang w:val="en-US"/>
        </w:rPr>
        <w:t xml:space="preserve"> in the workplace. </w:t>
      </w:r>
      <w:r w:rsidR="007C782F" w:rsidRPr="00305DBE">
        <w:rPr>
          <w:rFonts w:ascii="Calibri" w:hAnsi="Calibri" w:cs="Calibri"/>
          <w:i/>
          <w:lang w:val="en-US"/>
        </w:rPr>
        <w:t>Pearson Education</w:t>
      </w:r>
      <w:r w:rsidRPr="00305DBE">
        <w:rPr>
          <w:rFonts w:ascii="Calibri" w:hAnsi="Calibri" w:cs="Calibri"/>
          <w:lang w:val="en-US"/>
        </w:rPr>
        <w:t>. p</w:t>
      </w:r>
      <w:r w:rsidR="007C782F" w:rsidRPr="00305DBE">
        <w:rPr>
          <w:rFonts w:ascii="Calibri" w:hAnsi="Calibri" w:cs="Calibri"/>
          <w:lang w:val="en-US"/>
        </w:rPr>
        <w:t>p.36</w:t>
      </w:r>
    </w:p>
    <w:p w:rsidR="0086314F" w:rsidRPr="00605533" w:rsidRDefault="007F7B0D" w:rsidP="00E907F6">
      <w:pPr>
        <w:spacing w:line="360" w:lineRule="auto"/>
        <w:ind w:left="-142"/>
        <w:jc w:val="both"/>
        <w:rPr>
          <w:rFonts w:ascii="Calibri" w:hAnsi="Calibri" w:cs="Calibri"/>
          <w:color w:val="121212"/>
          <w:sz w:val="26"/>
          <w:szCs w:val="26"/>
          <w:shd w:val="clear" w:color="auto" w:fill="FFFFFF"/>
        </w:rPr>
      </w:pPr>
      <w:r>
        <w:rPr>
          <w:rFonts w:ascii="Calibri" w:hAnsi="Calibri" w:cs="Calibri"/>
          <w:sz w:val="22"/>
          <w:szCs w:val="22"/>
        </w:rPr>
        <w:t xml:space="preserve"> </w:t>
      </w:r>
    </w:p>
    <w:p w:rsidR="001A5799" w:rsidRPr="00605533" w:rsidRDefault="001A5799" w:rsidP="00605533">
      <w:pPr>
        <w:spacing w:line="360" w:lineRule="auto"/>
        <w:ind w:left="-57"/>
        <w:jc w:val="both"/>
        <w:rPr>
          <w:rFonts w:ascii="Calibri" w:hAnsi="Calibri" w:cs="Calibri"/>
          <w:color w:val="121212"/>
          <w:sz w:val="26"/>
          <w:szCs w:val="26"/>
          <w:shd w:val="clear" w:color="auto" w:fill="FFFFFF"/>
        </w:rPr>
      </w:pPr>
    </w:p>
    <w:p w:rsidR="001A5799" w:rsidRPr="00605533" w:rsidRDefault="001A5799" w:rsidP="00605533">
      <w:pPr>
        <w:spacing w:line="360" w:lineRule="auto"/>
        <w:ind w:left="-57"/>
        <w:jc w:val="both"/>
        <w:rPr>
          <w:rFonts w:ascii="Calibri" w:hAnsi="Calibri" w:cs="Calibri"/>
          <w:color w:val="121212"/>
          <w:sz w:val="26"/>
          <w:szCs w:val="26"/>
          <w:shd w:val="clear" w:color="auto" w:fill="FFFFFF"/>
        </w:rPr>
      </w:pPr>
    </w:p>
    <w:p w:rsidR="001A5799" w:rsidRPr="00605533" w:rsidRDefault="001A5799" w:rsidP="00605533">
      <w:pPr>
        <w:spacing w:line="360" w:lineRule="auto"/>
        <w:ind w:left="-57"/>
        <w:jc w:val="both"/>
        <w:rPr>
          <w:rFonts w:ascii="Calibri" w:hAnsi="Calibri" w:cs="Calibri"/>
          <w:color w:val="121212"/>
          <w:sz w:val="26"/>
          <w:szCs w:val="26"/>
          <w:shd w:val="clear" w:color="auto" w:fill="FFFFFF"/>
        </w:rPr>
      </w:pPr>
    </w:p>
    <w:p w:rsidR="001A5799" w:rsidRPr="00605533" w:rsidRDefault="001A5799" w:rsidP="00605533">
      <w:pPr>
        <w:spacing w:line="360" w:lineRule="auto"/>
        <w:ind w:left="-57"/>
        <w:jc w:val="both"/>
        <w:rPr>
          <w:rFonts w:ascii="Calibri" w:hAnsi="Calibri" w:cs="Calibri"/>
        </w:rPr>
      </w:pPr>
    </w:p>
    <w:p w:rsidR="008F77D3" w:rsidRPr="00605533" w:rsidRDefault="008F77D3" w:rsidP="00605533">
      <w:pPr>
        <w:pStyle w:val="Default"/>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spacing w:before="0" w:line="360" w:lineRule="auto"/>
        <w:ind w:left="-57"/>
        <w:jc w:val="both"/>
        <w:rPr>
          <w:rFonts w:ascii="Calibri" w:hAnsi="Calibri" w:cs="Calibri"/>
        </w:rPr>
      </w:pPr>
    </w:p>
    <w:sectPr w:rsidR="008F77D3" w:rsidRPr="00605533">
      <w:footerReference w:type="default" r:id="rId12"/>
      <w:pgSz w:w="11900" w:h="16840"/>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441A" w:rsidRDefault="0004441A">
      <w:r>
        <w:separator/>
      </w:r>
    </w:p>
  </w:endnote>
  <w:endnote w:type="continuationSeparator" w:id="0">
    <w:p w:rsidR="0004441A" w:rsidRDefault="000444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Helvetica Neue">
    <w:altName w:val="Times New Roman"/>
    <w:charset w:val="00"/>
    <w:family w:val="roman"/>
    <w:pitch w:val="default"/>
  </w:font>
  <w:font w:name="Arial Unicode MS">
    <w:altName w:val="Arial"/>
    <w:panose1 w:val="020B0604020202020204"/>
    <w:charset w:val="00"/>
    <w:family w:val="roman"/>
    <w:pitch w:val="default"/>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0786575"/>
      <w:docPartObj>
        <w:docPartGallery w:val="Page Numbers (Bottom of Page)"/>
        <w:docPartUnique/>
      </w:docPartObj>
    </w:sdtPr>
    <w:sdtEndPr>
      <w:rPr>
        <w:noProof/>
      </w:rPr>
    </w:sdtEndPr>
    <w:sdtContent>
      <w:p w:rsidR="001B51EF" w:rsidRDefault="001B51EF">
        <w:pPr>
          <w:pStyle w:val="Footer"/>
          <w:jc w:val="center"/>
        </w:pPr>
        <w:r>
          <w:fldChar w:fldCharType="begin"/>
        </w:r>
        <w:r>
          <w:instrText xml:space="preserve"> PAGE   \* MERGEFORMAT </w:instrText>
        </w:r>
        <w:r>
          <w:fldChar w:fldCharType="separate"/>
        </w:r>
        <w:r w:rsidR="002E2B31">
          <w:rPr>
            <w:noProof/>
          </w:rPr>
          <w:t>2</w:t>
        </w:r>
        <w:r>
          <w:rPr>
            <w:noProof/>
          </w:rPr>
          <w:fldChar w:fldCharType="end"/>
        </w:r>
      </w:p>
    </w:sdtContent>
  </w:sdt>
  <w:p w:rsidR="008F77D3" w:rsidRDefault="008F77D3">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441A" w:rsidRDefault="0004441A">
      <w:r>
        <w:separator/>
      </w:r>
    </w:p>
  </w:footnote>
  <w:footnote w:type="continuationSeparator" w:id="0">
    <w:p w:rsidR="0004441A" w:rsidRDefault="000444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27767"/>
    <w:multiLevelType w:val="multilevel"/>
    <w:tmpl w:val="DCBCD73E"/>
    <w:lvl w:ilvl="0">
      <w:start w:val="2"/>
      <w:numFmt w:val="decimal"/>
      <w:lvlText w:val="%1"/>
      <w:lvlJc w:val="left"/>
      <w:pPr>
        <w:ind w:left="360" w:hanging="360"/>
      </w:pPr>
      <w:rPr>
        <w:rFonts w:hint="default"/>
      </w:rPr>
    </w:lvl>
    <w:lvl w:ilvl="1">
      <w:start w:val="1"/>
      <w:numFmt w:val="decimal"/>
      <w:lvlText w:val="%1.%2"/>
      <w:lvlJc w:val="left"/>
      <w:pPr>
        <w:ind w:left="615" w:hanging="360"/>
      </w:pPr>
      <w:rPr>
        <w:rFonts w:hint="default"/>
      </w:rPr>
    </w:lvl>
    <w:lvl w:ilvl="2">
      <w:start w:val="1"/>
      <w:numFmt w:val="decimal"/>
      <w:lvlText w:val="%1.%2.%3"/>
      <w:lvlJc w:val="left"/>
      <w:pPr>
        <w:ind w:left="1230" w:hanging="720"/>
      </w:pPr>
      <w:rPr>
        <w:rFonts w:hint="default"/>
      </w:rPr>
    </w:lvl>
    <w:lvl w:ilvl="3">
      <w:start w:val="1"/>
      <w:numFmt w:val="decimal"/>
      <w:lvlText w:val="%1.%2.%3.%4"/>
      <w:lvlJc w:val="left"/>
      <w:pPr>
        <w:ind w:left="1485" w:hanging="720"/>
      </w:pPr>
      <w:rPr>
        <w:rFonts w:hint="default"/>
      </w:rPr>
    </w:lvl>
    <w:lvl w:ilvl="4">
      <w:start w:val="1"/>
      <w:numFmt w:val="decimal"/>
      <w:lvlText w:val="%1.%2.%3.%4.%5"/>
      <w:lvlJc w:val="left"/>
      <w:pPr>
        <w:ind w:left="2100" w:hanging="1080"/>
      </w:pPr>
      <w:rPr>
        <w:rFonts w:hint="default"/>
      </w:rPr>
    </w:lvl>
    <w:lvl w:ilvl="5">
      <w:start w:val="1"/>
      <w:numFmt w:val="decimal"/>
      <w:lvlText w:val="%1.%2.%3.%4.%5.%6"/>
      <w:lvlJc w:val="left"/>
      <w:pPr>
        <w:ind w:left="2355" w:hanging="1080"/>
      </w:pPr>
      <w:rPr>
        <w:rFonts w:hint="default"/>
      </w:rPr>
    </w:lvl>
    <w:lvl w:ilvl="6">
      <w:start w:val="1"/>
      <w:numFmt w:val="decimal"/>
      <w:lvlText w:val="%1.%2.%3.%4.%5.%6.%7"/>
      <w:lvlJc w:val="left"/>
      <w:pPr>
        <w:ind w:left="2970" w:hanging="1440"/>
      </w:pPr>
      <w:rPr>
        <w:rFonts w:hint="default"/>
      </w:rPr>
    </w:lvl>
    <w:lvl w:ilvl="7">
      <w:start w:val="1"/>
      <w:numFmt w:val="decimal"/>
      <w:lvlText w:val="%1.%2.%3.%4.%5.%6.%7.%8"/>
      <w:lvlJc w:val="left"/>
      <w:pPr>
        <w:ind w:left="3225" w:hanging="1440"/>
      </w:pPr>
      <w:rPr>
        <w:rFonts w:hint="default"/>
      </w:rPr>
    </w:lvl>
    <w:lvl w:ilvl="8">
      <w:start w:val="1"/>
      <w:numFmt w:val="decimal"/>
      <w:lvlText w:val="%1.%2.%3.%4.%5.%6.%7.%8.%9"/>
      <w:lvlJc w:val="left"/>
      <w:pPr>
        <w:ind w:left="3840" w:hanging="1800"/>
      </w:pPr>
      <w:rPr>
        <w:rFonts w:hint="default"/>
      </w:rPr>
    </w:lvl>
  </w:abstractNum>
  <w:abstractNum w:abstractNumId="1" w15:restartNumberingAfterBreak="0">
    <w:nsid w:val="118B40AE"/>
    <w:multiLevelType w:val="multilevel"/>
    <w:tmpl w:val="40B0FE88"/>
    <w:styleLink w:val="WWNum1"/>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79E4348"/>
    <w:multiLevelType w:val="hybridMultilevel"/>
    <w:tmpl w:val="76AE87A8"/>
    <w:lvl w:ilvl="0" w:tplc="ED0A2C64">
      <w:start w:val="1"/>
      <w:numFmt w:val="decimal"/>
      <w:lvlText w:val="%1."/>
      <w:lvlJc w:val="left"/>
      <w:pPr>
        <w:ind w:left="303" w:hanging="360"/>
      </w:pPr>
      <w:rPr>
        <w:rFonts w:hint="default"/>
        <w:color w:val="auto"/>
        <w:sz w:val="24"/>
      </w:rPr>
    </w:lvl>
    <w:lvl w:ilvl="1" w:tplc="04190019" w:tentative="1">
      <w:start w:val="1"/>
      <w:numFmt w:val="lowerLetter"/>
      <w:lvlText w:val="%2."/>
      <w:lvlJc w:val="left"/>
      <w:pPr>
        <w:ind w:left="1023" w:hanging="360"/>
      </w:pPr>
    </w:lvl>
    <w:lvl w:ilvl="2" w:tplc="0419001B" w:tentative="1">
      <w:start w:val="1"/>
      <w:numFmt w:val="lowerRoman"/>
      <w:lvlText w:val="%3."/>
      <w:lvlJc w:val="right"/>
      <w:pPr>
        <w:ind w:left="1743" w:hanging="180"/>
      </w:pPr>
    </w:lvl>
    <w:lvl w:ilvl="3" w:tplc="0419000F" w:tentative="1">
      <w:start w:val="1"/>
      <w:numFmt w:val="decimal"/>
      <w:lvlText w:val="%4."/>
      <w:lvlJc w:val="left"/>
      <w:pPr>
        <w:ind w:left="2463" w:hanging="360"/>
      </w:pPr>
    </w:lvl>
    <w:lvl w:ilvl="4" w:tplc="04190019" w:tentative="1">
      <w:start w:val="1"/>
      <w:numFmt w:val="lowerLetter"/>
      <w:lvlText w:val="%5."/>
      <w:lvlJc w:val="left"/>
      <w:pPr>
        <w:ind w:left="3183" w:hanging="360"/>
      </w:pPr>
    </w:lvl>
    <w:lvl w:ilvl="5" w:tplc="0419001B" w:tentative="1">
      <w:start w:val="1"/>
      <w:numFmt w:val="lowerRoman"/>
      <w:lvlText w:val="%6."/>
      <w:lvlJc w:val="right"/>
      <w:pPr>
        <w:ind w:left="3903" w:hanging="180"/>
      </w:pPr>
    </w:lvl>
    <w:lvl w:ilvl="6" w:tplc="0419000F" w:tentative="1">
      <w:start w:val="1"/>
      <w:numFmt w:val="decimal"/>
      <w:lvlText w:val="%7."/>
      <w:lvlJc w:val="left"/>
      <w:pPr>
        <w:ind w:left="4623" w:hanging="360"/>
      </w:pPr>
    </w:lvl>
    <w:lvl w:ilvl="7" w:tplc="04190019" w:tentative="1">
      <w:start w:val="1"/>
      <w:numFmt w:val="lowerLetter"/>
      <w:lvlText w:val="%8."/>
      <w:lvlJc w:val="left"/>
      <w:pPr>
        <w:ind w:left="5343" w:hanging="360"/>
      </w:pPr>
    </w:lvl>
    <w:lvl w:ilvl="8" w:tplc="0419001B" w:tentative="1">
      <w:start w:val="1"/>
      <w:numFmt w:val="lowerRoman"/>
      <w:lvlText w:val="%9."/>
      <w:lvlJc w:val="right"/>
      <w:pPr>
        <w:ind w:left="6063" w:hanging="180"/>
      </w:pPr>
    </w:lvl>
  </w:abstractNum>
  <w:abstractNum w:abstractNumId="3" w15:restartNumberingAfterBreak="0">
    <w:nsid w:val="187C7767"/>
    <w:multiLevelType w:val="multilevel"/>
    <w:tmpl w:val="8F009464"/>
    <w:styleLink w:val="WWNum3"/>
    <w:lvl w:ilvl="0">
      <w:start w:val="4"/>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rPr>
        <w:rFonts w:ascii="Arial" w:eastAsia="Helvetica Neue" w:hAnsi="Arial" w:cs="Arial"/>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7DF7EB9"/>
    <w:multiLevelType w:val="multilevel"/>
    <w:tmpl w:val="EC52934A"/>
    <w:lvl w:ilvl="0">
      <w:start w:val="1"/>
      <w:numFmt w:val="decimal"/>
      <w:lvlText w:val="%1."/>
      <w:lvlJc w:val="left"/>
      <w:pPr>
        <w:ind w:left="786" w:hanging="360"/>
      </w:pPr>
      <w:rPr>
        <w:rFonts w:eastAsia="Arial Unicode MS" w:cs="Arial Unicode MS" w:hint="default"/>
      </w:rPr>
    </w:lvl>
    <w:lvl w:ilvl="1">
      <w:start w:val="1"/>
      <w:numFmt w:val="decimal"/>
      <w:isLgl/>
      <w:lvlText w:val="%1.%2"/>
      <w:lvlJc w:val="left"/>
      <w:pPr>
        <w:ind w:left="990" w:hanging="375"/>
      </w:pPr>
      <w:rPr>
        <w:rFonts w:hint="default"/>
      </w:rPr>
    </w:lvl>
    <w:lvl w:ilvl="2">
      <w:start w:val="1"/>
      <w:numFmt w:val="decimal"/>
      <w:isLgl/>
      <w:lvlText w:val="%1.%2.%3"/>
      <w:lvlJc w:val="left"/>
      <w:pPr>
        <w:ind w:left="1524" w:hanging="720"/>
      </w:pPr>
      <w:rPr>
        <w:rFonts w:hint="default"/>
      </w:rPr>
    </w:lvl>
    <w:lvl w:ilvl="3">
      <w:start w:val="1"/>
      <w:numFmt w:val="decimal"/>
      <w:isLgl/>
      <w:lvlText w:val="%1.%2.%3.%4"/>
      <w:lvlJc w:val="left"/>
      <w:pPr>
        <w:ind w:left="2073" w:hanging="1080"/>
      </w:pPr>
      <w:rPr>
        <w:rFonts w:hint="default"/>
      </w:rPr>
    </w:lvl>
    <w:lvl w:ilvl="4">
      <w:start w:val="1"/>
      <w:numFmt w:val="decimal"/>
      <w:isLgl/>
      <w:lvlText w:val="%1.%2.%3.%4.%5"/>
      <w:lvlJc w:val="left"/>
      <w:pPr>
        <w:ind w:left="2262" w:hanging="1080"/>
      </w:pPr>
      <w:rPr>
        <w:rFonts w:hint="default"/>
      </w:rPr>
    </w:lvl>
    <w:lvl w:ilvl="5">
      <w:start w:val="1"/>
      <w:numFmt w:val="decimal"/>
      <w:isLgl/>
      <w:lvlText w:val="%1.%2.%3.%4.%5.%6"/>
      <w:lvlJc w:val="left"/>
      <w:pPr>
        <w:ind w:left="2811" w:hanging="1440"/>
      </w:pPr>
      <w:rPr>
        <w:rFonts w:hint="default"/>
      </w:rPr>
    </w:lvl>
    <w:lvl w:ilvl="6">
      <w:start w:val="1"/>
      <w:numFmt w:val="decimal"/>
      <w:isLgl/>
      <w:lvlText w:val="%1.%2.%3.%4.%5.%6.%7"/>
      <w:lvlJc w:val="left"/>
      <w:pPr>
        <w:ind w:left="3000" w:hanging="1440"/>
      </w:pPr>
      <w:rPr>
        <w:rFonts w:hint="default"/>
      </w:rPr>
    </w:lvl>
    <w:lvl w:ilvl="7">
      <w:start w:val="1"/>
      <w:numFmt w:val="decimal"/>
      <w:isLgl/>
      <w:lvlText w:val="%1.%2.%3.%4.%5.%6.%7.%8"/>
      <w:lvlJc w:val="left"/>
      <w:pPr>
        <w:ind w:left="3549" w:hanging="1800"/>
      </w:pPr>
      <w:rPr>
        <w:rFonts w:hint="default"/>
      </w:rPr>
    </w:lvl>
    <w:lvl w:ilvl="8">
      <w:start w:val="1"/>
      <w:numFmt w:val="decimal"/>
      <w:isLgl/>
      <w:lvlText w:val="%1.%2.%3.%4.%5.%6.%7.%8.%9"/>
      <w:lvlJc w:val="left"/>
      <w:pPr>
        <w:ind w:left="4098" w:hanging="2160"/>
      </w:pPr>
      <w:rPr>
        <w:rFonts w:hint="default"/>
      </w:rPr>
    </w:lvl>
  </w:abstractNum>
  <w:abstractNum w:abstractNumId="5" w15:restartNumberingAfterBreak="0">
    <w:nsid w:val="512A0C33"/>
    <w:multiLevelType w:val="hybridMultilevel"/>
    <w:tmpl w:val="740ED0F0"/>
    <w:lvl w:ilvl="0" w:tplc="BB1CDA56">
      <w:numFmt w:val="bullet"/>
      <w:lvlText w:val="-"/>
      <w:lvlJc w:val="left"/>
      <w:pPr>
        <w:ind w:left="1080" w:hanging="360"/>
      </w:pPr>
      <w:rPr>
        <w:rFonts w:ascii="Calibri" w:eastAsiaTheme="minorHAnsi" w:hAnsi="Calibri" w:cs="Calibri"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554A3CF1"/>
    <w:multiLevelType w:val="hybridMultilevel"/>
    <w:tmpl w:val="CF521B8C"/>
    <w:lvl w:ilvl="0" w:tplc="834C8D14">
      <w:start w:val="1"/>
      <w:numFmt w:val="decimal"/>
      <w:lvlText w:val="%1."/>
      <w:lvlJc w:val="left"/>
      <w:pPr>
        <w:ind w:left="303" w:hanging="360"/>
      </w:pPr>
      <w:rPr>
        <w:rFonts w:hint="default"/>
        <w:b/>
      </w:rPr>
    </w:lvl>
    <w:lvl w:ilvl="1" w:tplc="04190019" w:tentative="1">
      <w:start w:val="1"/>
      <w:numFmt w:val="lowerLetter"/>
      <w:lvlText w:val="%2."/>
      <w:lvlJc w:val="left"/>
      <w:pPr>
        <w:ind w:left="1023" w:hanging="360"/>
      </w:pPr>
    </w:lvl>
    <w:lvl w:ilvl="2" w:tplc="0419001B" w:tentative="1">
      <w:start w:val="1"/>
      <w:numFmt w:val="lowerRoman"/>
      <w:lvlText w:val="%3."/>
      <w:lvlJc w:val="right"/>
      <w:pPr>
        <w:ind w:left="1743" w:hanging="180"/>
      </w:pPr>
    </w:lvl>
    <w:lvl w:ilvl="3" w:tplc="0419000F" w:tentative="1">
      <w:start w:val="1"/>
      <w:numFmt w:val="decimal"/>
      <w:lvlText w:val="%4."/>
      <w:lvlJc w:val="left"/>
      <w:pPr>
        <w:ind w:left="2463" w:hanging="360"/>
      </w:pPr>
    </w:lvl>
    <w:lvl w:ilvl="4" w:tplc="04190019" w:tentative="1">
      <w:start w:val="1"/>
      <w:numFmt w:val="lowerLetter"/>
      <w:lvlText w:val="%5."/>
      <w:lvlJc w:val="left"/>
      <w:pPr>
        <w:ind w:left="3183" w:hanging="360"/>
      </w:pPr>
    </w:lvl>
    <w:lvl w:ilvl="5" w:tplc="0419001B" w:tentative="1">
      <w:start w:val="1"/>
      <w:numFmt w:val="lowerRoman"/>
      <w:lvlText w:val="%6."/>
      <w:lvlJc w:val="right"/>
      <w:pPr>
        <w:ind w:left="3903" w:hanging="180"/>
      </w:pPr>
    </w:lvl>
    <w:lvl w:ilvl="6" w:tplc="0419000F" w:tentative="1">
      <w:start w:val="1"/>
      <w:numFmt w:val="decimal"/>
      <w:lvlText w:val="%7."/>
      <w:lvlJc w:val="left"/>
      <w:pPr>
        <w:ind w:left="4623" w:hanging="360"/>
      </w:pPr>
    </w:lvl>
    <w:lvl w:ilvl="7" w:tplc="04190019" w:tentative="1">
      <w:start w:val="1"/>
      <w:numFmt w:val="lowerLetter"/>
      <w:lvlText w:val="%8."/>
      <w:lvlJc w:val="left"/>
      <w:pPr>
        <w:ind w:left="5343" w:hanging="360"/>
      </w:pPr>
    </w:lvl>
    <w:lvl w:ilvl="8" w:tplc="0419001B" w:tentative="1">
      <w:start w:val="1"/>
      <w:numFmt w:val="lowerRoman"/>
      <w:lvlText w:val="%9."/>
      <w:lvlJc w:val="right"/>
      <w:pPr>
        <w:ind w:left="6063" w:hanging="180"/>
      </w:pPr>
    </w:lvl>
  </w:abstractNum>
  <w:abstractNum w:abstractNumId="7" w15:restartNumberingAfterBreak="0">
    <w:nsid w:val="7042581F"/>
    <w:multiLevelType w:val="hybridMultilevel"/>
    <w:tmpl w:val="C32CF166"/>
    <w:lvl w:ilvl="0" w:tplc="BB1CDA56">
      <w:numFmt w:val="bullet"/>
      <w:lvlText w:val="-"/>
      <w:lvlJc w:val="left"/>
      <w:pPr>
        <w:ind w:left="1080" w:hanging="360"/>
      </w:pPr>
      <w:rPr>
        <w:rFonts w:ascii="Calibri" w:eastAsiaTheme="minorHAnsi" w:hAnsi="Calibri" w:cs="Calibri" w:hint="default"/>
      </w:rPr>
    </w:lvl>
    <w:lvl w:ilvl="1" w:tplc="04190003" w:tentative="1">
      <w:start w:val="1"/>
      <w:numFmt w:val="bullet"/>
      <w:lvlText w:val="o"/>
      <w:lvlJc w:val="left"/>
      <w:pPr>
        <w:ind w:left="1800" w:hanging="360"/>
      </w:pPr>
      <w:rPr>
        <w:rFonts w:ascii="Courier New" w:hAnsi="Courier New" w:cs="Courier New" w:hint="default"/>
      </w:rPr>
    </w:lvl>
    <w:lvl w:ilvl="2" w:tplc="04190005" w:tentative="1">
      <w:start w:val="1"/>
      <w:numFmt w:val="bullet"/>
      <w:lvlText w:val=""/>
      <w:lvlJc w:val="left"/>
      <w:pPr>
        <w:ind w:left="2520" w:hanging="360"/>
      </w:pPr>
      <w:rPr>
        <w:rFonts w:ascii="Wingdings" w:hAnsi="Wingdings" w:hint="default"/>
      </w:rPr>
    </w:lvl>
    <w:lvl w:ilvl="3" w:tplc="04190001" w:tentative="1">
      <w:start w:val="1"/>
      <w:numFmt w:val="bullet"/>
      <w:lvlText w:val=""/>
      <w:lvlJc w:val="left"/>
      <w:pPr>
        <w:ind w:left="3240" w:hanging="360"/>
      </w:pPr>
      <w:rPr>
        <w:rFonts w:ascii="Symbol" w:hAnsi="Symbol" w:hint="default"/>
      </w:rPr>
    </w:lvl>
    <w:lvl w:ilvl="4" w:tplc="04190003" w:tentative="1">
      <w:start w:val="1"/>
      <w:numFmt w:val="bullet"/>
      <w:lvlText w:val="o"/>
      <w:lvlJc w:val="left"/>
      <w:pPr>
        <w:ind w:left="3960" w:hanging="360"/>
      </w:pPr>
      <w:rPr>
        <w:rFonts w:ascii="Courier New" w:hAnsi="Courier New" w:cs="Courier New" w:hint="default"/>
      </w:rPr>
    </w:lvl>
    <w:lvl w:ilvl="5" w:tplc="04190005" w:tentative="1">
      <w:start w:val="1"/>
      <w:numFmt w:val="bullet"/>
      <w:lvlText w:val=""/>
      <w:lvlJc w:val="left"/>
      <w:pPr>
        <w:ind w:left="4680" w:hanging="360"/>
      </w:pPr>
      <w:rPr>
        <w:rFonts w:ascii="Wingdings" w:hAnsi="Wingdings" w:hint="default"/>
      </w:rPr>
    </w:lvl>
    <w:lvl w:ilvl="6" w:tplc="04190001" w:tentative="1">
      <w:start w:val="1"/>
      <w:numFmt w:val="bullet"/>
      <w:lvlText w:val=""/>
      <w:lvlJc w:val="left"/>
      <w:pPr>
        <w:ind w:left="5400" w:hanging="360"/>
      </w:pPr>
      <w:rPr>
        <w:rFonts w:ascii="Symbol" w:hAnsi="Symbol" w:hint="default"/>
      </w:rPr>
    </w:lvl>
    <w:lvl w:ilvl="7" w:tplc="04190003" w:tentative="1">
      <w:start w:val="1"/>
      <w:numFmt w:val="bullet"/>
      <w:lvlText w:val="o"/>
      <w:lvlJc w:val="left"/>
      <w:pPr>
        <w:ind w:left="6120" w:hanging="360"/>
      </w:pPr>
      <w:rPr>
        <w:rFonts w:ascii="Courier New" w:hAnsi="Courier New" w:cs="Courier New" w:hint="default"/>
      </w:rPr>
    </w:lvl>
    <w:lvl w:ilvl="8" w:tplc="04190005" w:tentative="1">
      <w:start w:val="1"/>
      <w:numFmt w:val="bullet"/>
      <w:lvlText w:val=""/>
      <w:lvlJc w:val="left"/>
      <w:pPr>
        <w:ind w:left="6840" w:hanging="360"/>
      </w:pPr>
      <w:rPr>
        <w:rFonts w:ascii="Wingdings" w:hAnsi="Wingdings" w:hint="default"/>
      </w:rPr>
    </w:lvl>
  </w:abstractNum>
  <w:abstractNum w:abstractNumId="8" w15:restartNumberingAfterBreak="0">
    <w:nsid w:val="7B105DD6"/>
    <w:multiLevelType w:val="multilevel"/>
    <w:tmpl w:val="6542F258"/>
    <w:lvl w:ilvl="0">
      <w:start w:val="2"/>
      <w:numFmt w:val="decimal"/>
      <w:lvlText w:val="%1"/>
      <w:lvlJc w:val="left"/>
      <w:pPr>
        <w:ind w:left="375" w:hanging="375"/>
      </w:pPr>
      <w:rPr>
        <w:rFonts w:hint="default"/>
      </w:rPr>
    </w:lvl>
    <w:lvl w:ilvl="1">
      <w:start w:val="1"/>
      <w:numFmt w:val="decimal"/>
      <w:lvlText w:val="%1.%2"/>
      <w:lvlJc w:val="left"/>
      <w:pPr>
        <w:ind w:left="990" w:hanging="375"/>
      </w:pPr>
      <w:rPr>
        <w:rFonts w:hint="default"/>
      </w:rPr>
    </w:lvl>
    <w:lvl w:ilvl="2">
      <w:start w:val="1"/>
      <w:numFmt w:val="decimal"/>
      <w:lvlText w:val="%1.%2.%3"/>
      <w:lvlJc w:val="left"/>
      <w:pPr>
        <w:ind w:left="1950" w:hanging="720"/>
      </w:pPr>
      <w:rPr>
        <w:rFonts w:hint="default"/>
      </w:rPr>
    </w:lvl>
    <w:lvl w:ilvl="3">
      <w:start w:val="1"/>
      <w:numFmt w:val="decimal"/>
      <w:lvlText w:val="%1.%2.%3.%4"/>
      <w:lvlJc w:val="left"/>
      <w:pPr>
        <w:ind w:left="2925" w:hanging="1080"/>
      </w:pPr>
      <w:rPr>
        <w:rFonts w:hint="default"/>
      </w:rPr>
    </w:lvl>
    <w:lvl w:ilvl="4">
      <w:start w:val="1"/>
      <w:numFmt w:val="decimal"/>
      <w:lvlText w:val="%1.%2.%3.%4.%5"/>
      <w:lvlJc w:val="left"/>
      <w:pPr>
        <w:ind w:left="3540" w:hanging="1080"/>
      </w:pPr>
      <w:rPr>
        <w:rFonts w:hint="default"/>
      </w:rPr>
    </w:lvl>
    <w:lvl w:ilvl="5">
      <w:start w:val="1"/>
      <w:numFmt w:val="decimal"/>
      <w:lvlText w:val="%1.%2.%3.%4.%5.%6"/>
      <w:lvlJc w:val="left"/>
      <w:pPr>
        <w:ind w:left="4515" w:hanging="1440"/>
      </w:pPr>
      <w:rPr>
        <w:rFonts w:hint="default"/>
      </w:rPr>
    </w:lvl>
    <w:lvl w:ilvl="6">
      <w:start w:val="1"/>
      <w:numFmt w:val="decimal"/>
      <w:lvlText w:val="%1.%2.%3.%4.%5.%6.%7"/>
      <w:lvlJc w:val="left"/>
      <w:pPr>
        <w:ind w:left="5130" w:hanging="1440"/>
      </w:pPr>
      <w:rPr>
        <w:rFonts w:hint="default"/>
      </w:rPr>
    </w:lvl>
    <w:lvl w:ilvl="7">
      <w:start w:val="1"/>
      <w:numFmt w:val="decimal"/>
      <w:lvlText w:val="%1.%2.%3.%4.%5.%6.%7.%8"/>
      <w:lvlJc w:val="left"/>
      <w:pPr>
        <w:ind w:left="6105" w:hanging="1800"/>
      </w:pPr>
      <w:rPr>
        <w:rFonts w:hint="default"/>
      </w:rPr>
    </w:lvl>
    <w:lvl w:ilvl="8">
      <w:start w:val="1"/>
      <w:numFmt w:val="decimal"/>
      <w:lvlText w:val="%1.%2.%3.%4.%5.%6.%7.%8.%9"/>
      <w:lvlJc w:val="left"/>
      <w:pPr>
        <w:ind w:left="7080" w:hanging="2160"/>
      </w:pPr>
      <w:rPr>
        <w:rFonts w:hint="default"/>
      </w:rPr>
    </w:lvl>
  </w:abstractNum>
  <w:abstractNum w:abstractNumId="9" w15:restartNumberingAfterBreak="0">
    <w:nsid w:val="7CF46CD5"/>
    <w:multiLevelType w:val="multilevel"/>
    <w:tmpl w:val="CB38C03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D8A5E05"/>
    <w:multiLevelType w:val="hybridMultilevel"/>
    <w:tmpl w:val="88687E78"/>
    <w:numStyleLink w:val="Dash"/>
  </w:abstractNum>
  <w:abstractNum w:abstractNumId="11" w15:restartNumberingAfterBreak="0">
    <w:nsid w:val="7EDA4E54"/>
    <w:multiLevelType w:val="hybridMultilevel"/>
    <w:tmpl w:val="88687E78"/>
    <w:styleLink w:val="Dash"/>
    <w:lvl w:ilvl="0" w:tplc="22A2F90E">
      <w:start w:val="1"/>
      <w:numFmt w:val="decimal"/>
      <w:lvlText w:val="%1."/>
      <w:lvlJc w:val="left"/>
      <w:pPr>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ind w:left="240" w:hanging="240"/>
      </w:pPr>
      <w:rPr>
        <w:rFonts w:ascii="Calibri" w:eastAsia="Arial Unicode MS" w:hAnsi="Calibri" w:cs="Calibri"/>
        <w:b w:val="0"/>
        <w:bCs w:val="0"/>
        <w:i w:val="0"/>
        <w:iCs w:val="0"/>
        <w:caps w:val="0"/>
        <w:smallCaps w:val="0"/>
        <w:strike w:val="0"/>
        <w:dstrike w:val="0"/>
        <w:outline w:val="0"/>
        <w:emboss w:val="0"/>
        <w:imprint w:val="0"/>
        <w:spacing w:val="0"/>
        <w:w w:val="100"/>
        <w:kern w:val="0"/>
        <w:position w:val="0"/>
        <w:sz w:val="26"/>
        <w:szCs w:val="26"/>
        <w:highlight w:val="none"/>
        <w:vertAlign w:val="baseline"/>
      </w:rPr>
    </w:lvl>
    <w:lvl w:ilvl="1" w:tplc="4C62DE1A">
      <w:start w:val="1"/>
      <w:numFmt w:val="bullet"/>
      <w:lvlText w:val="-"/>
      <w:lvlJc w:val="left"/>
      <w:pPr>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ind w:left="480" w:hanging="240"/>
      </w:pPr>
      <w:rPr>
        <w:rFonts w:ascii="Calibri" w:eastAsia="Calibri" w:hAnsi="Calibri" w:cs="Calibri"/>
        <w:b w:val="0"/>
        <w:bCs w:val="0"/>
        <w:i w:val="0"/>
        <w:iCs w:val="0"/>
        <w:caps w:val="0"/>
        <w:smallCaps w:val="0"/>
        <w:strike w:val="0"/>
        <w:dstrike w:val="0"/>
        <w:outline w:val="0"/>
        <w:emboss w:val="0"/>
        <w:imprint w:val="0"/>
        <w:spacing w:val="0"/>
        <w:w w:val="100"/>
        <w:kern w:val="0"/>
        <w:position w:val="0"/>
        <w:sz w:val="26"/>
        <w:szCs w:val="26"/>
        <w:highlight w:val="none"/>
        <w:vertAlign w:val="baseline"/>
      </w:rPr>
    </w:lvl>
    <w:lvl w:ilvl="2" w:tplc="0EE4B27C">
      <w:start w:val="1"/>
      <w:numFmt w:val="bullet"/>
      <w:lvlText w:val="-"/>
      <w:lvlJc w:val="left"/>
      <w:pPr>
        <w:tabs>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ind w:left="720" w:hanging="240"/>
      </w:pPr>
      <w:rPr>
        <w:rFonts w:ascii="Calibri" w:eastAsia="Calibri" w:hAnsi="Calibri" w:cs="Calibri"/>
        <w:b w:val="0"/>
        <w:bCs w:val="0"/>
        <w:i w:val="0"/>
        <w:iCs w:val="0"/>
        <w:caps w:val="0"/>
        <w:smallCaps w:val="0"/>
        <w:strike w:val="0"/>
        <w:dstrike w:val="0"/>
        <w:outline w:val="0"/>
        <w:emboss w:val="0"/>
        <w:imprint w:val="0"/>
        <w:spacing w:val="0"/>
        <w:w w:val="100"/>
        <w:kern w:val="0"/>
        <w:position w:val="0"/>
        <w:sz w:val="26"/>
        <w:szCs w:val="26"/>
        <w:highlight w:val="none"/>
        <w:vertAlign w:val="baseline"/>
      </w:rPr>
    </w:lvl>
    <w:lvl w:ilvl="3" w:tplc="B218C3F6">
      <w:start w:val="1"/>
      <w:numFmt w:val="bullet"/>
      <w:lvlText w:val="-"/>
      <w:lvlJc w:val="left"/>
      <w:pPr>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ind w:left="960" w:hanging="240"/>
      </w:pPr>
      <w:rPr>
        <w:rFonts w:ascii="Calibri" w:eastAsia="Calibri" w:hAnsi="Calibri" w:cs="Calibri"/>
        <w:b w:val="0"/>
        <w:bCs w:val="0"/>
        <w:i w:val="0"/>
        <w:iCs w:val="0"/>
        <w:caps w:val="0"/>
        <w:smallCaps w:val="0"/>
        <w:strike w:val="0"/>
        <w:dstrike w:val="0"/>
        <w:outline w:val="0"/>
        <w:emboss w:val="0"/>
        <w:imprint w:val="0"/>
        <w:spacing w:val="0"/>
        <w:w w:val="100"/>
        <w:kern w:val="0"/>
        <w:position w:val="0"/>
        <w:sz w:val="26"/>
        <w:szCs w:val="26"/>
        <w:highlight w:val="none"/>
        <w:vertAlign w:val="baseline"/>
      </w:rPr>
    </w:lvl>
    <w:lvl w:ilvl="4" w:tplc="3BA23212">
      <w:start w:val="1"/>
      <w:numFmt w:val="bullet"/>
      <w:lvlText w:val="-"/>
      <w:lvlJc w:val="left"/>
      <w:pPr>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ind w:left="1200" w:hanging="240"/>
      </w:pPr>
      <w:rPr>
        <w:rFonts w:ascii="Calibri" w:eastAsia="Calibri" w:hAnsi="Calibri" w:cs="Calibri"/>
        <w:b w:val="0"/>
        <w:bCs w:val="0"/>
        <w:i w:val="0"/>
        <w:iCs w:val="0"/>
        <w:caps w:val="0"/>
        <w:smallCaps w:val="0"/>
        <w:strike w:val="0"/>
        <w:dstrike w:val="0"/>
        <w:outline w:val="0"/>
        <w:emboss w:val="0"/>
        <w:imprint w:val="0"/>
        <w:spacing w:val="0"/>
        <w:w w:val="100"/>
        <w:kern w:val="0"/>
        <w:position w:val="0"/>
        <w:sz w:val="26"/>
        <w:szCs w:val="26"/>
        <w:highlight w:val="none"/>
        <w:vertAlign w:val="baseline"/>
      </w:rPr>
    </w:lvl>
    <w:lvl w:ilvl="5" w:tplc="62D26ED6">
      <w:start w:val="1"/>
      <w:numFmt w:val="bullet"/>
      <w:lvlText w:val="-"/>
      <w:lvlJc w:val="left"/>
      <w:pPr>
        <w:tabs>
          <w:tab w:val="left" w:pos="708"/>
          <w:tab w:val="left" w:pos="2124"/>
          <w:tab w:val="left" w:pos="2832"/>
          <w:tab w:val="left" w:pos="3540"/>
          <w:tab w:val="left" w:pos="4248"/>
          <w:tab w:val="left" w:pos="4956"/>
          <w:tab w:val="left" w:pos="5664"/>
          <w:tab w:val="left" w:pos="6372"/>
          <w:tab w:val="left" w:pos="7080"/>
          <w:tab w:val="left" w:pos="7788"/>
          <w:tab w:val="left" w:pos="8496"/>
          <w:tab w:val="left" w:pos="9132"/>
        </w:tabs>
        <w:ind w:left="1440" w:hanging="240"/>
      </w:pPr>
      <w:rPr>
        <w:rFonts w:ascii="Calibri" w:eastAsia="Calibri" w:hAnsi="Calibri" w:cs="Calibri"/>
        <w:b w:val="0"/>
        <w:bCs w:val="0"/>
        <w:i w:val="0"/>
        <w:iCs w:val="0"/>
        <w:caps w:val="0"/>
        <w:smallCaps w:val="0"/>
        <w:strike w:val="0"/>
        <w:dstrike w:val="0"/>
        <w:outline w:val="0"/>
        <w:emboss w:val="0"/>
        <w:imprint w:val="0"/>
        <w:spacing w:val="0"/>
        <w:w w:val="100"/>
        <w:kern w:val="0"/>
        <w:position w:val="0"/>
        <w:sz w:val="26"/>
        <w:szCs w:val="26"/>
        <w:highlight w:val="none"/>
        <w:vertAlign w:val="baseline"/>
      </w:rPr>
    </w:lvl>
    <w:lvl w:ilvl="6" w:tplc="894208C4">
      <w:start w:val="1"/>
      <w:numFmt w:val="bullet"/>
      <w:lvlText w:val="-"/>
      <w:lvlJc w:val="left"/>
      <w:pPr>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ind w:left="1680" w:hanging="240"/>
      </w:pPr>
      <w:rPr>
        <w:rFonts w:ascii="Calibri" w:eastAsia="Calibri" w:hAnsi="Calibri" w:cs="Calibri"/>
        <w:b w:val="0"/>
        <w:bCs w:val="0"/>
        <w:i w:val="0"/>
        <w:iCs w:val="0"/>
        <w:caps w:val="0"/>
        <w:smallCaps w:val="0"/>
        <w:strike w:val="0"/>
        <w:dstrike w:val="0"/>
        <w:outline w:val="0"/>
        <w:emboss w:val="0"/>
        <w:imprint w:val="0"/>
        <w:spacing w:val="0"/>
        <w:w w:val="100"/>
        <w:kern w:val="0"/>
        <w:position w:val="0"/>
        <w:sz w:val="26"/>
        <w:szCs w:val="26"/>
        <w:highlight w:val="none"/>
        <w:vertAlign w:val="baseline"/>
      </w:rPr>
    </w:lvl>
    <w:lvl w:ilvl="7" w:tplc="A4FCCBB8">
      <w:start w:val="1"/>
      <w:numFmt w:val="bullet"/>
      <w:lvlText w:val="-"/>
      <w:lvlJc w:val="left"/>
      <w:pPr>
        <w:tabs>
          <w:tab w:val="left" w:pos="708"/>
          <w:tab w:val="left" w:pos="1416"/>
          <w:tab w:val="left" w:pos="2124"/>
          <w:tab w:val="left" w:pos="2832"/>
          <w:tab w:val="left" w:pos="3540"/>
          <w:tab w:val="left" w:pos="4248"/>
          <w:tab w:val="left" w:pos="4956"/>
          <w:tab w:val="left" w:pos="5664"/>
          <w:tab w:val="left" w:pos="6372"/>
          <w:tab w:val="left" w:pos="7080"/>
          <w:tab w:val="left" w:pos="7788"/>
          <w:tab w:val="left" w:pos="8496"/>
          <w:tab w:val="left" w:pos="9132"/>
        </w:tabs>
        <w:ind w:left="1920" w:hanging="240"/>
      </w:pPr>
      <w:rPr>
        <w:rFonts w:ascii="Calibri" w:eastAsia="Calibri" w:hAnsi="Calibri" w:cs="Calibri"/>
        <w:b w:val="0"/>
        <w:bCs w:val="0"/>
        <w:i w:val="0"/>
        <w:iCs w:val="0"/>
        <w:caps w:val="0"/>
        <w:smallCaps w:val="0"/>
        <w:strike w:val="0"/>
        <w:dstrike w:val="0"/>
        <w:outline w:val="0"/>
        <w:emboss w:val="0"/>
        <w:imprint w:val="0"/>
        <w:spacing w:val="0"/>
        <w:w w:val="100"/>
        <w:kern w:val="0"/>
        <w:position w:val="0"/>
        <w:sz w:val="26"/>
        <w:szCs w:val="26"/>
        <w:highlight w:val="none"/>
        <w:vertAlign w:val="baseline"/>
      </w:rPr>
    </w:lvl>
    <w:lvl w:ilvl="8" w:tplc="FBE07A96">
      <w:start w:val="1"/>
      <w:numFmt w:val="bullet"/>
      <w:lvlText w:val="-"/>
      <w:lvlJc w:val="left"/>
      <w:pPr>
        <w:tabs>
          <w:tab w:val="left" w:pos="708"/>
          <w:tab w:val="left" w:pos="1416"/>
          <w:tab w:val="left" w:pos="2832"/>
          <w:tab w:val="left" w:pos="3540"/>
          <w:tab w:val="left" w:pos="4248"/>
          <w:tab w:val="left" w:pos="4956"/>
          <w:tab w:val="left" w:pos="5664"/>
          <w:tab w:val="left" w:pos="6372"/>
          <w:tab w:val="left" w:pos="7080"/>
          <w:tab w:val="left" w:pos="7788"/>
          <w:tab w:val="left" w:pos="8496"/>
          <w:tab w:val="left" w:pos="9132"/>
        </w:tabs>
        <w:ind w:left="2160" w:hanging="240"/>
      </w:pPr>
      <w:rPr>
        <w:rFonts w:ascii="Calibri" w:eastAsia="Calibri" w:hAnsi="Calibri" w:cs="Calibri"/>
        <w:b w:val="0"/>
        <w:bCs w:val="0"/>
        <w:i w:val="0"/>
        <w:iCs w:val="0"/>
        <w:caps w:val="0"/>
        <w:smallCaps w:val="0"/>
        <w:strike w:val="0"/>
        <w:dstrike w:val="0"/>
        <w:outline w:val="0"/>
        <w:emboss w:val="0"/>
        <w:imprint w:val="0"/>
        <w:spacing w:val="0"/>
        <w:w w:val="100"/>
        <w:kern w:val="0"/>
        <w:position w:val="0"/>
        <w:sz w:val="26"/>
        <w:szCs w:val="26"/>
        <w:highlight w:val="none"/>
        <w:vertAlign w:val="baseline"/>
      </w:rPr>
    </w:lvl>
  </w:abstractNum>
  <w:num w:numId="1">
    <w:abstractNumId w:val="11"/>
  </w:num>
  <w:num w:numId="2">
    <w:abstractNumId w:val="10"/>
  </w:num>
  <w:num w:numId="3">
    <w:abstractNumId w:val="7"/>
  </w:num>
  <w:num w:numId="4">
    <w:abstractNumId w:val="5"/>
  </w:num>
  <w:num w:numId="5">
    <w:abstractNumId w:val="4"/>
  </w:num>
  <w:num w:numId="6">
    <w:abstractNumId w:val="9"/>
  </w:num>
  <w:num w:numId="7">
    <w:abstractNumId w:val="0"/>
  </w:num>
  <w:num w:numId="8">
    <w:abstractNumId w:val="6"/>
  </w:num>
  <w:num w:numId="9">
    <w:abstractNumId w:val="2"/>
  </w:num>
  <w:num w:numId="10">
    <w:abstractNumId w:val="1"/>
  </w:num>
  <w:num w:numId="11">
    <w:abstractNumId w:val="3"/>
  </w:num>
  <w:num w:numId="12">
    <w:abstractNumId w:val="1"/>
    <w:lvlOverride w:ilvl="0">
      <w:startOverride w:val="1"/>
    </w:lvlOverride>
  </w:num>
  <w:num w:numId="13">
    <w:abstractNumId w:val="3"/>
    <w:lvlOverride w:ilvl="0">
      <w:lvl w:ilvl="0">
        <w:start w:val="4"/>
        <w:numFmt w:val="decimal"/>
        <w:lvlText w:val="%1."/>
        <w:lvlJc w:val="left"/>
        <w:pPr>
          <w:ind w:left="720" w:hanging="360"/>
        </w:pPr>
      </w:lvl>
    </w:lvlOverride>
    <w:lvlOverride w:ilvl="1">
      <w:lvl w:ilvl="1">
        <w:start w:val="1"/>
        <w:numFmt w:val="lowerLetter"/>
        <w:lvlText w:val="%2."/>
        <w:lvlJc w:val="left"/>
        <w:pPr>
          <w:ind w:left="1440" w:hanging="360"/>
        </w:pPr>
      </w:lvl>
    </w:lvlOverride>
    <w:lvlOverride w:ilvl="2">
      <w:lvl w:ilvl="2">
        <w:start w:val="1"/>
        <w:numFmt w:val="lowerRoman"/>
        <w:lvlText w:val="%3."/>
        <w:lvlJc w:val="right"/>
        <w:pPr>
          <w:ind w:left="2160" w:hanging="180"/>
        </w:pPr>
      </w:lvl>
    </w:lvlOverride>
    <w:lvlOverride w:ilvl="3">
      <w:lvl w:ilvl="3">
        <w:start w:val="1"/>
        <w:numFmt w:val="decimal"/>
        <w:lvlText w:val="%4."/>
        <w:lvlJc w:val="left"/>
        <w:pPr>
          <w:ind w:left="3196" w:hanging="360"/>
        </w:pPr>
        <w:rPr>
          <w:rFonts w:ascii="Arial" w:eastAsia="Helvetica Neue" w:hAnsi="Arial" w:cs="Arial"/>
        </w:rPr>
      </w:lvl>
    </w:lvlOverride>
    <w:lvlOverride w:ilvl="4">
      <w:lvl w:ilvl="4">
        <w:start w:val="1"/>
        <w:numFmt w:val="lowerLetter"/>
        <w:lvlText w:val="%5."/>
        <w:lvlJc w:val="left"/>
        <w:pPr>
          <w:ind w:left="3600" w:hanging="360"/>
        </w:pPr>
      </w:lvl>
    </w:lvlOverride>
    <w:lvlOverride w:ilvl="5">
      <w:lvl w:ilvl="5">
        <w:start w:val="1"/>
        <w:numFmt w:val="lowerRoman"/>
        <w:lvlText w:val="%6."/>
        <w:lvlJc w:val="right"/>
        <w:pPr>
          <w:ind w:left="4320" w:hanging="180"/>
        </w:pPr>
      </w:lvl>
    </w:lvlOverride>
    <w:lvlOverride w:ilvl="6">
      <w:lvl w:ilvl="6">
        <w:start w:val="1"/>
        <w:numFmt w:val="decimal"/>
        <w:lvlText w:val="%7."/>
        <w:lvlJc w:val="left"/>
        <w:pPr>
          <w:ind w:left="5040" w:hanging="360"/>
        </w:pPr>
      </w:lvl>
    </w:lvlOverride>
    <w:lvlOverride w:ilvl="7">
      <w:lvl w:ilvl="7">
        <w:start w:val="1"/>
        <w:numFmt w:val="lowerLetter"/>
        <w:lvlText w:val="%8."/>
        <w:lvlJc w:val="left"/>
        <w:pPr>
          <w:ind w:left="5760" w:hanging="360"/>
        </w:pPr>
      </w:lvl>
    </w:lvlOverride>
    <w:lvlOverride w:ilvl="8">
      <w:lvl w:ilvl="8">
        <w:start w:val="1"/>
        <w:numFmt w:val="lowerRoman"/>
        <w:lvlText w:val="%9."/>
        <w:lvlJc w:val="right"/>
        <w:pPr>
          <w:ind w:left="6480" w:hanging="180"/>
        </w:pPr>
      </w:lvl>
    </w:lvlOverride>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77D3"/>
    <w:rsid w:val="00031D0A"/>
    <w:rsid w:val="0004441A"/>
    <w:rsid w:val="0006404B"/>
    <w:rsid w:val="00073F01"/>
    <w:rsid w:val="00074A41"/>
    <w:rsid w:val="000A6A0F"/>
    <w:rsid w:val="00134942"/>
    <w:rsid w:val="001378C0"/>
    <w:rsid w:val="00142312"/>
    <w:rsid w:val="001574D4"/>
    <w:rsid w:val="0016204E"/>
    <w:rsid w:val="00167098"/>
    <w:rsid w:val="001A132D"/>
    <w:rsid w:val="001A5799"/>
    <w:rsid w:val="001B51EF"/>
    <w:rsid w:val="001D71D7"/>
    <w:rsid w:val="002417E5"/>
    <w:rsid w:val="00265486"/>
    <w:rsid w:val="002E2B31"/>
    <w:rsid w:val="00305DBE"/>
    <w:rsid w:val="003138A2"/>
    <w:rsid w:val="00352342"/>
    <w:rsid w:val="00373223"/>
    <w:rsid w:val="003B29F2"/>
    <w:rsid w:val="003C6995"/>
    <w:rsid w:val="003C6D51"/>
    <w:rsid w:val="003D30C8"/>
    <w:rsid w:val="003D3108"/>
    <w:rsid w:val="0042011B"/>
    <w:rsid w:val="00482FEC"/>
    <w:rsid w:val="004B24EB"/>
    <w:rsid w:val="004C047E"/>
    <w:rsid w:val="004C76AE"/>
    <w:rsid w:val="004F5860"/>
    <w:rsid w:val="004F6194"/>
    <w:rsid w:val="004F66F4"/>
    <w:rsid w:val="0051249E"/>
    <w:rsid w:val="005239B8"/>
    <w:rsid w:val="00524C1A"/>
    <w:rsid w:val="00556C93"/>
    <w:rsid w:val="00563CB2"/>
    <w:rsid w:val="005915C1"/>
    <w:rsid w:val="005D6EB4"/>
    <w:rsid w:val="00605533"/>
    <w:rsid w:val="00616EC0"/>
    <w:rsid w:val="0062663F"/>
    <w:rsid w:val="00651C83"/>
    <w:rsid w:val="00671D46"/>
    <w:rsid w:val="0069099F"/>
    <w:rsid w:val="00691825"/>
    <w:rsid w:val="00697A43"/>
    <w:rsid w:val="006A6FB6"/>
    <w:rsid w:val="006E2602"/>
    <w:rsid w:val="0071414F"/>
    <w:rsid w:val="0075450A"/>
    <w:rsid w:val="00782F2C"/>
    <w:rsid w:val="007B77D8"/>
    <w:rsid w:val="007C0D86"/>
    <w:rsid w:val="007C236A"/>
    <w:rsid w:val="007C4376"/>
    <w:rsid w:val="007C782F"/>
    <w:rsid w:val="007E16F5"/>
    <w:rsid w:val="007F7B0D"/>
    <w:rsid w:val="0086314F"/>
    <w:rsid w:val="008D4592"/>
    <w:rsid w:val="008F6855"/>
    <w:rsid w:val="008F77D3"/>
    <w:rsid w:val="00920A93"/>
    <w:rsid w:val="00930BC7"/>
    <w:rsid w:val="009A06B9"/>
    <w:rsid w:val="009F21AF"/>
    <w:rsid w:val="00A04B9E"/>
    <w:rsid w:val="00A07127"/>
    <w:rsid w:val="00A52C53"/>
    <w:rsid w:val="00A66528"/>
    <w:rsid w:val="00B32AE3"/>
    <w:rsid w:val="00B33892"/>
    <w:rsid w:val="00B617D9"/>
    <w:rsid w:val="00BA53B2"/>
    <w:rsid w:val="00BC0D68"/>
    <w:rsid w:val="00BE3816"/>
    <w:rsid w:val="00C2572B"/>
    <w:rsid w:val="00C50291"/>
    <w:rsid w:val="00C53454"/>
    <w:rsid w:val="00C73BDC"/>
    <w:rsid w:val="00C9116A"/>
    <w:rsid w:val="00CC2982"/>
    <w:rsid w:val="00CC4D77"/>
    <w:rsid w:val="00D00071"/>
    <w:rsid w:val="00D22245"/>
    <w:rsid w:val="00D416F6"/>
    <w:rsid w:val="00D4468E"/>
    <w:rsid w:val="00D77EDD"/>
    <w:rsid w:val="00DC24A9"/>
    <w:rsid w:val="00DD500C"/>
    <w:rsid w:val="00E26C87"/>
    <w:rsid w:val="00E71B7E"/>
    <w:rsid w:val="00E907F6"/>
    <w:rsid w:val="00F4102C"/>
    <w:rsid w:val="00F844AC"/>
    <w:rsid w:val="00F87B9C"/>
    <w:rsid w:val="00FD6CF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36E84"/>
  <w15:docId w15:val="{93FA8C12-147C-4417-B51C-CDC03FBCB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ru-RU" w:eastAsia="ru-RU"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rPr>
      <w:rFonts w:ascii="Helvetica Neue" w:hAnsi="Helvetica Neue" w:cs="Arial Unicode MS"/>
      <w:color w:val="000000"/>
      <w:sz w:val="22"/>
      <w:szCs w:val="22"/>
      <w:u w:color="000000"/>
      <w:lang w:val="fr-FR"/>
      <w14:textOutline w14:w="12700" w14:cap="flat" w14:cmpd="sng" w14:algn="ctr">
        <w14:noFill/>
        <w14:prstDash w14:val="solid"/>
        <w14:miter w14:lim="400000"/>
      </w14:textOutline>
    </w:rPr>
  </w:style>
  <w:style w:type="paragraph" w:customStyle="1" w:styleId="Default">
    <w:name w:val="Default"/>
    <w:pPr>
      <w:spacing w:before="160" w:line="288" w:lineRule="auto"/>
    </w:pPr>
    <w:rPr>
      <w:rFonts w:ascii="Helvetica Neue" w:hAnsi="Helvetica Neue" w:cs="Arial Unicode MS"/>
      <w:color w:val="000000"/>
      <w:sz w:val="24"/>
      <w:szCs w:val="24"/>
      <w:u w:color="000000"/>
      <w:lang w:val="en-US"/>
      <w14:textOutline w14:w="12700" w14:cap="flat" w14:cmpd="sng" w14:algn="ctr">
        <w14:noFill/>
        <w14:prstDash w14:val="solid"/>
        <w14:miter w14:lim="400000"/>
      </w14:textOutline>
    </w:rPr>
  </w:style>
  <w:style w:type="numbering" w:customStyle="1" w:styleId="Dash">
    <w:name w:val="Dash"/>
    <w:pPr>
      <w:numPr>
        <w:numId w:val="1"/>
      </w:numPr>
    </w:pPr>
  </w:style>
  <w:style w:type="paragraph" w:styleId="ListParagraph">
    <w:name w:val="List Paragraph"/>
    <w:basedOn w:val="Normal"/>
    <w:uiPriority w:val="34"/>
    <w:qFormat/>
    <w:rsid w:val="001A5799"/>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ind w:left="720"/>
      <w:contextualSpacing/>
    </w:pPr>
    <w:rPr>
      <w:rFonts w:asciiTheme="minorHAnsi" w:eastAsiaTheme="minorHAnsi" w:hAnsiTheme="minorHAnsi" w:cstheme="minorBidi"/>
      <w:sz w:val="22"/>
      <w:szCs w:val="22"/>
      <w:bdr w:val="none" w:sz="0" w:space="0" w:color="auto"/>
      <w:lang w:val="ru-RU"/>
    </w:rPr>
  </w:style>
  <w:style w:type="paragraph" w:customStyle="1" w:styleId="Standard">
    <w:name w:val="Standard"/>
    <w:rsid w:val="004C047E"/>
    <w:pPr>
      <w:pBdr>
        <w:top w:val="none" w:sz="0" w:space="0" w:color="auto"/>
        <w:left w:val="none" w:sz="0" w:space="0" w:color="auto"/>
        <w:bottom w:val="none" w:sz="0" w:space="0" w:color="auto"/>
        <w:right w:val="none" w:sz="0" w:space="0" w:color="auto"/>
        <w:between w:val="none" w:sz="0" w:space="0" w:color="auto"/>
        <w:bar w:val="none" w:sz="0" w:color="auto"/>
      </w:pBdr>
      <w:suppressAutoHyphens/>
      <w:autoSpaceDN w:val="0"/>
      <w:spacing w:after="160" w:line="254" w:lineRule="auto"/>
      <w:textAlignment w:val="baseline"/>
    </w:pPr>
    <w:rPr>
      <w:rFonts w:ascii="Calibri" w:eastAsia="Calibri" w:hAnsi="Calibri"/>
      <w:sz w:val="22"/>
      <w:szCs w:val="22"/>
      <w:bdr w:val="none" w:sz="0" w:space="0" w:color="auto"/>
      <w:lang w:val="en-GB" w:eastAsia="en-US"/>
    </w:rPr>
  </w:style>
  <w:style w:type="numbering" w:customStyle="1" w:styleId="WWNum1">
    <w:name w:val="WWNum1"/>
    <w:basedOn w:val="NoList"/>
    <w:rsid w:val="00F87B9C"/>
    <w:pPr>
      <w:numPr>
        <w:numId w:val="10"/>
      </w:numPr>
    </w:pPr>
  </w:style>
  <w:style w:type="numbering" w:customStyle="1" w:styleId="WWNum3">
    <w:name w:val="WWNum3"/>
    <w:basedOn w:val="NoList"/>
    <w:rsid w:val="00F87B9C"/>
    <w:pPr>
      <w:numPr>
        <w:numId w:val="11"/>
      </w:numPr>
    </w:pPr>
  </w:style>
  <w:style w:type="paragraph" w:styleId="Header">
    <w:name w:val="header"/>
    <w:basedOn w:val="Normal"/>
    <w:link w:val="HeaderChar"/>
    <w:uiPriority w:val="99"/>
    <w:unhideWhenUsed/>
    <w:rsid w:val="001B51EF"/>
    <w:pPr>
      <w:tabs>
        <w:tab w:val="center" w:pos="4677"/>
        <w:tab w:val="right" w:pos="9355"/>
      </w:tabs>
    </w:pPr>
  </w:style>
  <w:style w:type="character" w:customStyle="1" w:styleId="HeaderChar">
    <w:name w:val="Header Char"/>
    <w:basedOn w:val="DefaultParagraphFont"/>
    <w:link w:val="Header"/>
    <w:uiPriority w:val="99"/>
    <w:rsid w:val="001B51EF"/>
    <w:rPr>
      <w:sz w:val="24"/>
      <w:szCs w:val="24"/>
      <w:lang w:val="en-US" w:eastAsia="en-US"/>
    </w:rPr>
  </w:style>
  <w:style w:type="paragraph" w:styleId="Footer">
    <w:name w:val="footer"/>
    <w:basedOn w:val="Normal"/>
    <w:link w:val="FooterChar"/>
    <w:uiPriority w:val="99"/>
    <w:unhideWhenUsed/>
    <w:rsid w:val="001B51EF"/>
    <w:pPr>
      <w:tabs>
        <w:tab w:val="center" w:pos="4677"/>
        <w:tab w:val="right" w:pos="9355"/>
      </w:tabs>
    </w:pPr>
  </w:style>
  <w:style w:type="character" w:customStyle="1" w:styleId="FooterChar">
    <w:name w:val="Footer Char"/>
    <w:basedOn w:val="DefaultParagraphFont"/>
    <w:link w:val="Footer"/>
    <w:uiPriority w:val="99"/>
    <w:rsid w:val="001B51EF"/>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blog.aboutamazon.co.uk/amazons-actions-to-help-employees-communities-and-customers-affected-by-covid-1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technology/2020/nov/18/how-amazon-became-a-pandemic-giant-and-why-that-could-be-a-threat-to-us-all" TargetMode="External"/><Relationship Id="rId5" Type="http://schemas.openxmlformats.org/officeDocument/2006/relationships/footnotes" Target="footnotes.xml"/><Relationship Id="rId10" Type="http://schemas.openxmlformats.org/officeDocument/2006/relationships/hyperlink" Target="http://www.molzi.com/blog/adjusting-your-amazon-strategy-during-covid-19" TargetMode="External"/><Relationship Id="rId4" Type="http://schemas.openxmlformats.org/officeDocument/2006/relationships/webSettings" Target="webSettings.xml"/><Relationship Id="rId9" Type="http://schemas.openxmlformats.org/officeDocument/2006/relationships/hyperlink" Target="https://www.mccormick.northwestern.edu/news/articles/2021/02/how-amazon-moved-faster-than-ever-during-the-pandemic.html" TargetMode="External"/><Relationship Id="rId14"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126</TotalTime>
  <Pages>9</Pages>
  <Words>2213</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Пользователь Windows</cp:lastModifiedBy>
  <cp:revision>108</cp:revision>
  <dcterms:created xsi:type="dcterms:W3CDTF">2021-12-29T19:07:00Z</dcterms:created>
  <dcterms:modified xsi:type="dcterms:W3CDTF">2021-12-30T00:25:00Z</dcterms:modified>
</cp:coreProperties>
</file>