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CCF9E" w14:textId="77777777" w:rsidR="00C30456" w:rsidRDefault="00C30456" w:rsidP="00C30456">
      <w:pPr>
        <w:spacing w:line="360" w:lineRule="auto"/>
        <w:jc w:val="both"/>
        <w:rPr>
          <w:rFonts w:ascii="Times New Roman" w:hAnsi="Times New Roman" w:cs="Times New Roman"/>
          <w:u w:val="single"/>
        </w:rPr>
      </w:pPr>
      <w:r w:rsidRPr="0097184A">
        <w:rPr>
          <w:rFonts w:ascii="Times New Roman" w:hAnsi="Times New Roman" w:cs="Times New Roman"/>
          <w:u w:val="single"/>
        </w:rPr>
        <w:t>Introduction</w:t>
      </w:r>
    </w:p>
    <w:p w14:paraId="1165CDF2" w14:textId="77777777" w:rsidR="00C30456" w:rsidRPr="0097184A" w:rsidRDefault="00C30456" w:rsidP="00C30456">
      <w:pPr>
        <w:spacing w:line="360" w:lineRule="auto"/>
        <w:jc w:val="both"/>
        <w:rPr>
          <w:rFonts w:ascii="Times New Roman" w:hAnsi="Times New Roman" w:cs="Times New Roman"/>
        </w:rPr>
      </w:pPr>
      <w:r>
        <w:rPr>
          <w:rFonts w:ascii="Times New Roman" w:hAnsi="Times New Roman" w:cs="Times New Roman"/>
        </w:rPr>
        <w:t xml:space="preserve">Reflecting on this module, significant aspects to a learner’s development within education has been highlighted where discussions were held regarding how education systems can support the development of well-being, progress, transitioning and any multi-agency stakeholders that support the development of a child. Along with this, there was also focus on the UNCRC emphasising the rights of the child thereby developing these strands simultaneously creates an inclusive environment for each individual within education thereby making it a key priority (Unicef, 2010). The purpose of this module is to identify an intervention that will inquire into one of these progressions whilst achieving a greater understanding of how individuals develop through these aspects. Supporting this, multiple theorists and Welsh Government policies were investigated to enhance understanding of progression and transitioning further. For instance, after talks from professionals in the field and guidance from lecturers in weekly meetings, the preferred focus was the transition element whereby mind maps have been produced to develop an intervention that intrinsically involves the additional strands such as supporting the transition can develop the emotional wellbeing of the child in which will then be useful to record the progress of the individuals as they make the transition from primary education to secondary. The wellbeing of the child is considered where developing an intervention that focuses on pupil voice and their individual rights and needs is essential particularly as Donaldson (2015) proposes of a holistic curriculum that enhances the healthiness and emotional wellbeing of each child. Furthermore, the interventions chosen are a long-term process in order to have more of an effect to the learners and can help structure their transition and progress. </w:t>
      </w:r>
    </w:p>
    <w:p w14:paraId="515C43B5" w14:textId="6656EC1E" w:rsidR="00647240" w:rsidRDefault="00647240" w:rsidP="00C30456">
      <w:pPr>
        <w:spacing w:line="360" w:lineRule="auto"/>
        <w:jc w:val="both"/>
        <w:rPr>
          <w:rFonts w:ascii="Times New Roman" w:hAnsi="Times New Roman" w:cs="Times New Roman"/>
        </w:rPr>
      </w:pPr>
    </w:p>
    <w:p w14:paraId="2FAD278C" w14:textId="65B13AF7" w:rsidR="00C30456" w:rsidRDefault="00C30456" w:rsidP="00C30456">
      <w:pPr>
        <w:spacing w:line="360" w:lineRule="auto"/>
        <w:rPr>
          <w:rFonts w:ascii="Times New Roman" w:hAnsi="Times New Roman" w:cs="Times New Roman"/>
        </w:rPr>
      </w:pPr>
      <w:r w:rsidRPr="00C30456">
        <w:rPr>
          <w:rFonts w:ascii="Times New Roman" w:hAnsi="Times New Roman" w:cs="Times New Roman"/>
        </w:rPr>
        <w:t xml:space="preserve">Link to video in addition to USB- </w:t>
      </w:r>
      <w:hyperlink r:id="rId7" w:history="1">
        <w:r w:rsidRPr="00C30456">
          <w:rPr>
            <w:rStyle w:val="Hyperlink"/>
            <w:rFonts w:ascii="Times New Roman" w:hAnsi="Times New Roman" w:cs="Times New Roman"/>
          </w:rPr>
          <w:t>https://www.youtube.com/watch?v=mKEuKArP-Nk&amp;feature=youtu.be</w:t>
        </w:r>
      </w:hyperlink>
      <w:r w:rsidRPr="00C30456">
        <w:rPr>
          <w:rFonts w:ascii="Times New Roman" w:hAnsi="Times New Roman" w:cs="Times New Roman"/>
        </w:rPr>
        <w:t xml:space="preserve"> </w:t>
      </w:r>
    </w:p>
    <w:p w14:paraId="5B2FF556" w14:textId="59E3DBC0" w:rsidR="00C30456" w:rsidRDefault="00C30456" w:rsidP="00C30456">
      <w:pPr>
        <w:spacing w:line="360" w:lineRule="auto"/>
        <w:rPr>
          <w:rFonts w:ascii="Times New Roman" w:hAnsi="Times New Roman" w:cs="Times New Roman"/>
        </w:rPr>
      </w:pPr>
    </w:p>
    <w:p w14:paraId="15724A17" w14:textId="5C911910" w:rsidR="00C30456" w:rsidRDefault="00C30456" w:rsidP="00C30456">
      <w:pPr>
        <w:spacing w:line="360" w:lineRule="auto"/>
        <w:rPr>
          <w:rFonts w:ascii="Times New Roman" w:hAnsi="Times New Roman" w:cs="Times New Roman"/>
        </w:rPr>
      </w:pPr>
    </w:p>
    <w:p w14:paraId="457B6A4E" w14:textId="2AAA16F7" w:rsidR="00C30456" w:rsidRDefault="00C30456" w:rsidP="00C30456">
      <w:pPr>
        <w:spacing w:line="360" w:lineRule="auto"/>
        <w:rPr>
          <w:rFonts w:ascii="Times New Roman" w:hAnsi="Times New Roman" w:cs="Times New Roman"/>
        </w:rPr>
      </w:pPr>
    </w:p>
    <w:p w14:paraId="5A3FD965" w14:textId="5E83E576" w:rsidR="00C30456" w:rsidRDefault="00C30456" w:rsidP="00C30456">
      <w:pPr>
        <w:spacing w:line="360" w:lineRule="auto"/>
        <w:rPr>
          <w:rFonts w:ascii="Times New Roman" w:hAnsi="Times New Roman" w:cs="Times New Roman"/>
        </w:rPr>
      </w:pPr>
    </w:p>
    <w:p w14:paraId="0506BDAE" w14:textId="6EA77F92" w:rsidR="00C30456" w:rsidRDefault="00C30456" w:rsidP="00C30456">
      <w:pPr>
        <w:spacing w:line="360" w:lineRule="auto"/>
        <w:rPr>
          <w:rFonts w:ascii="Times New Roman" w:hAnsi="Times New Roman" w:cs="Times New Roman"/>
        </w:rPr>
      </w:pPr>
    </w:p>
    <w:p w14:paraId="2AD5E932" w14:textId="6B5FDF08" w:rsidR="00C30456" w:rsidRDefault="00C30456" w:rsidP="00C30456">
      <w:pPr>
        <w:spacing w:line="360" w:lineRule="auto"/>
        <w:rPr>
          <w:rFonts w:ascii="Times New Roman" w:hAnsi="Times New Roman" w:cs="Times New Roman"/>
        </w:rPr>
      </w:pPr>
    </w:p>
    <w:p w14:paraId="57FC14C4" w14:textId="7CB57B8A" w:rsidR="00C30456" w:rsidRDefault="00C30456" w:rsidP="00C30456">
      <w:pPr>
        <w:spacing w:line="360" w:lineRule="auto"/>
        <w:rPr>
          <w:rFonts w:ascii="Times New Roman" w:hAnsi="Times New Roman" w:cs="Times New Roman"/>
        </w:rPr>
      </w:pPr>
    </w:p>
    <w:p w14:paraId="59516341" w14:textId="225993D9" w:rsidR="00C30456" w:rsidRDefault="00C30456" w:rsidP="00C30456">
      <w:pPr>
        <w:spacing w:line="360" w:lineRule="auto"/>
        <w:rPr>
          <w:rFonts w:ascii="Times New Roman" w:hAnsi="Times New Roman" w:cs="Times New Roman"/>
        </w:rPr>
      </w:pPr>
    </w:p>
    <w:p w14:paraId="6189C080" w14:textId="7CAAD214" w:rsidR="00C30456" w:rsidRDefault="00C30456" w:rsidP="00C30456">
      <w:pPr>
        <w:spacing w:line="360" w:lineRule="auto"/>
        <w:rPr>
          <w:rFonts w:ascii="Times New Roman" w:hAnsi="Times New Roman" w:cs="Times New Roman"/>
        </w:rPr>
      </w:pPr>
    </w:p>
    <w:p w14:paraId="0E30B0A1" w14:textId="77777777" w:rsidR="00C30456" w:rsidRDefault="00C30456" w:rsidP="00C30456">
      <w:pPr>
        <w:spacing w:line="360" w:lineRule="auto"/>
        <w:jc w:val="both"/>
        <w:rPr>
          <w:rFonts w:ascii="Times New Roman" w:hAnsi="Times New Roman" w:cs="Times New Roman"/>
          <w:u w:val="single"/>
        </w:rPr>
      </w:pPr>
      <w:r w:rsidRPr="00C873F3">
        <w:rPr>
          <w:rFonts w:ascii="Times New Roman" w:hAnsi="Times New Roman" w:cs="Times New Roman"/>
          <w:u w:val="single"/>
        </w:rPr>
        <w:lastRenderedPageBreak/>
        <w:t>School Context</w:t>
      </w:r>
    </w:p>
    <w:p w14:paraId="7CF4C9CE" w14:textId="77777777" w:rsidR="00C30456" w:rsidRDefault="00C30456" w:rsidP="00C30456">
      <w:pPr>
        <w:spacing w:line="360" w:lineRule="auto"/>
        <w:jc w:val="both"/>
        <w:rPr>
          <w:rFonts w:ascii="Times New Roman" w:hAnsi="Times New Roman" w:cs="Times New Roman"/>
        </w:rPr>
      </w:pPr>
      <w:r>
        <w:rPr>
          <w:rFonts w:ascii="Times New Roman" w:hAnsi="Times New Roman" w:cs="Times New Roman"/>
        </w:rPr>
        <w:t xml:space="preserve">Ysgol Y Milleniwm is in the centre of Llanelli in Carmarthenshire. Currently, it is partly a two-form entry school (upper primary) where there are 315 pupils between the ages of 3-11, amongst the 11 classes, in addition to the twenty-eight children within the flying start nursery class. Moreover, there are directly twelve per cent of pupils who receive free school meals. </w:t>
      </w:r>
    </w:p>
    <w:p w14:paraId="55EEE250" w14:textId="77777777" w:rsidR="00C30456" w:rsidRDefault="00C30456" w:rsidP="00C30456">
      <w:pPr>
        <w:spacing w:line="360" w:lineRule="auto"/>
        <w:jc w:val="both"/>
        <w:rPr>
          <w:rFonts w:ascii="Times New Roman" w:hAnsi="Times New Roman" w:cs="Times New Roman"/>
        </w:rPr>
      </w:pPr>
      <w:r>
        <w:rPr>
          <w:rFonts w:ascii="Times New Roman" w:hAnsi="Times New Roman" w:cs="Times New Roman"/>
        </w:rPr>
        <w:t xml:space="preserve">Most pupils speak English as their first language except for a few individuals who speak Welsh at home, however, all pupils are taught Welsh second language. Additionally, there are a few pupils who are learning English as an additional language. There are 36% of pupils who have been identified as pupils with additional learning needs and very few learners are looked after children. </w:t>
      </w:r>
    </w:p>
    <w:p w14:paraId="486D0847" w14:textId="77777777" w:rsidR="00C30456" w:rsidRDefault="00C30456" w:rsidP="00C30456">
      <w:pPr>
        <w:spacing w:line="360" w:lineRule="auto"/>
        <w:jc w:val="both"/>
        <w:rPr>
          <w:rFonts w:ascii="Times New Roman" w:hAnsi="Times New Roman" w:cs="Times New Roman"/>
        </w:rPr>
      </w:pPr>
      <w:r>
        <w:rPr>
          <w:rFonts w:ascii="Times New Roman" w:hAnsi="Times New Roman" w:cs="Times New Roman"/>
        </w:rPr>
        <w:t>Moreover, the headteacher was delegated the role in 2012 and has supervised various improvements and strategies to the school including reorganization of staff to ensure effective practice is obtained. There are currently 12 teachers in the school full time with the additional 3 teachers working part time along with 16 TAs.</w:t>
      </w:r>
    </w:p>
    <w:p w14:paraId="19E3773E" w14:textId="77777777" w:rsidR="00C30456" w:rsidRDefault="00C30456" w:rsidP="00C30456">
      <w:pPr>
        <w:spacing w:line="360" w:lineRule="auto"/>
        <w:jc w:val="both"/>
        <w:rPr>
          <w:rFonts w:ascii="Times New Roman" w:hAnsi="Times New Roman" w:cs="Times New Roman"/>
        </w:rPr>
      </w:pPr>
      <w:r>
        <w:rPr>
          <w:rFonts w:ascii="Times New Roman" w:hAnsi="Times New Roman" w:cs="Times New Roman"/>
        </w:rPr>
        <w:t xml:space="preserve">Ysgol Y Milleniwm is in partnership within a family of schools, where it is a component amongst four additional schools. Nearly all children make good progress within Ysgol Y Milleniwm and leave achieving their expected outcomes where some will leave exceeding their levels. </w:t>
      </w:r>
    </w:p>
    <w:p w14:paraId="46624B22" w14:textId="193EC938" w:rsidR="00C30456" w:rsidRDefault="00C30456" w:rsidP="00C30456">
      <w:pPr>
        <w:spacing w:line="360" w:lineRule="auto"/>
        <w:jc w:val="both"/>
        <w:rPr>
          <w:rFonts w:ascii="Times New Roman" w:hAnsi="Times New Roman" w:cs="Times New Roman"/>
          <w:color w:val="000000"/>
          <w:shd w:val="clear" w:color="auto" w:fill="FFFFFF"/>
        </w:rPr>
      </w:pPr>
      <w:r>
        <w:rPr>
          <w:rFonts w:ascii="Times New Roman" w:hAnsi="Times New Roman" w:cs="Times New Roman"/>
        </w:rPr>
        <w:t xml:space="preserve">Regarding the school finance, it is currently at a substantial position </w:t>
      </w:r>
      <w:r w:rsidRPr="00415426">
        <w:rPr>
          <w:rFonts w:ascii="Times New Roman" w:hAnsi="Times New Roman" w:cs="Times New Roman"/>
        </w:rPr>
        <w:t>where the school receives £</w:t>
      </w:r>
      <w:r w:rsidRPr="00415426">
        <w:rPr>
          <w:rFonts w:ascii="Times New Roman" w:hAnsi="Times New Roman" w:cs="Times New Roman"/>
          <w:color w:val="000000"/>
          <w:shd w:val="clear" w:color="auto" w:fill="FFFFFF"/>
        </w:rPr>
        <w:t>3,580 per individual child from Carmarthenshire County Council.</w:t>
      </w:r>
      <w:r>
        <w:rPr>
          <w:rFonts w:ascii="Times New Roman" w:hAnsi="Times New Roman" w:cs="Times New Roman"/>
          <w:color w:val="000000"/>
          <w:shd w:val="clear" w:color="auto" w:fill="FFFFFF"/>
        </w:rPr>
        <w:t xml:space="preserve"> Additionally, funding is also allocated from the Pupil Development Grant of up to £34,000 to aid those who are FSM , Looked after children and those with Additional Learning Needs. </w:t>
      </w:r>
    </w:p>
    <w:p w14:paraId="18BA1EFF" w14:textId="3743D236" w:rsidR="009C4530" w:rsidRDefault="009C4530" w:rsidP="00C30456">
      <w:pPr>
        <w:spacing w:line="360" w:lineRule="auto"/>
        <w:jc w:val="both"/>
        <w:rPr>
          <w:rFonts w:ascii="Times New Roman" w:hAnsi="Times New Roman" w:cs="Times New Roman"/>
          <w:color w:val="000000"/>
          <w:shd w:val="clear" w:color="auto" w:fill="FFFFFF"/>
        </w:rPr>
      </w:pPr>
    </w:p>
    <w:p w14:paraId="3FE43696" w14:textId="1E503429" w:rsidR="009C4530" w:rsidRPr="00415426" w:rsidRDefault="009C4530" w:rsidP="00C30456">
      <w:pPr>
        <w:spacing w:line="360" w:lineRule="auto"/>
        <w:jc w:val="both"/>
        <w:rPr>
          <w:rFonts w:ascii="Times New Roman" w:hAnsi="Times New Roman" w:cs="Times New Roman"/>
        </w:rPr>
      </w:pPr>
      <w:r>
        <w:rPr>
          <w:rFonts w:ascii="Times New Roman" w:hAnsi="Times New Roman" w:cs="Times New Roman"/>
          <w:color w:val="000000"/>
          <w:shd w:val="clear" w:color="auto" w:fill="FFFFFF"/>
        </w:rPr>
        <w:t xml:space="preserve">(Adapted by Estyn (2014a), Estyn (2014b), Estyn (2016a) ) </w:t>
      </w:r>
    </w:p>
    <w:p w14:paraId="404A3277" w14:textId="43E92760" w:rsidR="00C30456" w:rsidRDefault="00C30456" w:rsidP="00C30456">
      <w:pPr>
        <w:spacing w:line="360" w:lineRule="auto"/>
        <w:rPr>
          <w:rFonts w:ascii="Times New Roman" w:hAnsi="Times New Roman" w:cs="Times New Roman"/>
        </w:rPr>
      </w:pPr>
    </w:p>
    <w:p w14:paraId="6298676A" w14:textId="0BC429AC" w:rsidR="00C30456" w:rsidRDefault="00C30456" w:rsidP="00C30456">
      <w:pPr>
        <w:spacing w:line="360" w:lineRule="auto"/>
        <w:rPr>
          <w:rFonts w:ascii="Times New Roman" w:hAnsi="Times New Roman" w:cs="Times New Roman"/>
        </w:rPr>
      </w:pPr>
    </w:p>
    <w:p w14:paraId="7F7F6EFE" w14:textId="56D1F95D" w:rsidR="00C30456" w:rsidRDefault="00C30456" w:rsidP="00C30456">
      <w:pPr>
        <w:spacing w:line="360" w:lineRule="auto"/>
        <w:rPr>
          <w:rFonts w:ascii="Times New Roman" w:hAnsi="Times New Roman" w:cs="Times New Roman"/>
        </w:rPr>
      </w:pPr>
    </w:p>
    <w:p w14:paraId="50583EA0" w14:textId="646751CC" w:rsidR="00C30456" w:rsidRDefault="00C30456" w:rsidP="00C30456">
      <w:pPr>
        <w:spacing w:line="360" w:lineRule="auto"/>
        <w:rPr>
          <w:rFonts w:ascii="Times New Roman" w:hAnsi="Times New Roman" w:cs="Times New Roman"/>
        </w:rPr>
      </w:pPr>
    </w:p>
    <w:p w14:paraId="6AB9D87F" w14:textId="76B374B9" w:rsidR="00C30456" w:rsidRDefault="00C30456" w:rsidP="00C30456">
      <w:pPr>
        <w:spacing w:line="360" w:lineRule="auto"/>
        <w:rPr>
          <w:rFonts w:ascii="Times New Roman" w:hAnsi="Times New Roman" w:cs="Times New Roman"/>
        </w:rPr>
      </w:pPr>
    </w:p>
    <w:p w14:paraId="5D91CF52" w14:textId="3DCB6F34" w:rsidR="00C30456" w:rsidRDefault="00C30456" w:rsidP="00C30456">
      <w:pPr>
        <w:spacing w:line="360" w:lineRule="auto"/>
        <w:rPr>
          <w:rFonts w:ascii="Times New Roman" w:hAnsi="Times New Roman" w:cs="Times New Roman"/>
        </w:rPr>
      </w:pPr>
    </w:p>
    <w:p w14:paraId="407605BE" w14:textId="0AC71A6D" w:rsidR="00C30456" w:rsidRDefault="00C30456" w:rsidP="00C30456">
      <w:pPr>
        <w:spacing w:line="360" w:lineRule="auto"/>
        <w:rPr>
          <w:rFonts w:ascii="Times New Roman" w:hAnsi="Times New Roman" w:cs="Times New Roman"/>
        </w:rPr>
      </w:pPr>
    </w:p>
    <w:p w14:paraId="134D7741" w14:textId="1DE4C02C" w:rsidR="00C30456" w:rsidRDefault="00C30456" w:rsidP="00C30456">
      <w:pPr>
        <w:spacing w:line="360" w:lineRule="auto"/>
        <w:rPr>
          <w:rFonts w:ascii="Times New Roman" w:hAnsi="Times New Roman" w:cs="Times New Roman"/>
        </w:rPr>
      </w:pPr>
    </w:p>
    <w:p w14:paraId="6BAD1D5E" w14:textId="6B4C80A1" w:rsidR="00C30456" w:rsidRDefault="00C30456" w:rsidP="00C30456">
      <w:pPr>
        <w:spacing w:line="360" w:lineRule="auto"/>
        <w:rPr>
          <w:rFonts w:ascii="Times New Roman" w:hAnsi="Times New Roman" w:cs="Times New Roman"/>
        </w:rPr>
      </w:pPr>
    </w:p>
    <w:p w14:paraId="70EF8677" w14:textId="30066550" w:rsidR="00C30456" w:rsidRDefault="00C30456" w:rsidP="00C30456">
      <w:pPr>
        <w:spacing w:line="360" w:lineRule="auto"/>
        <w:rPr>
          <w:rFonts w:ascii="Times New Roman" w:hAnsi="Times New Roman" w:cs="Times New Roman"/>
        </w:rPr>
      </w:pPr>
    </w:p>
    <w:p w14:paraId="2E6A85EF" w14:textId="6C702176" w:rsidR="00C30456" w:rsidRDefault="00C30456" w:rsidP="00C30456">
      <w:pPr>
        <w:spacing w:line="360" w:lineRule="auto"/>
        <w:jc w:val="both"/>
        <w:rPr>
          <w:rFonts w:ascii="Times New Roman" w:hAnsi="Times New Roman" w:cs="Times New Roman"/>
          <w:u w:val="single"/>
        </w:rPr>
      </w:pPr>
      <w:r w:rsidRPr="00E1488C">
        <w:rPr>
          <w:rFonts w:ascii="Times New Roman" w:hAnsi="Times New Roman" w:cs="Times New Roman"/>
          <w:u w:val="single"/>
        </w:rPr>
        <w:t>Rationale</w:t>
      </w:r>
      <w:r>
        <w:rPr>
          <w:rFonts w:ascii="Times New Roman" w:hAnsi="Times New Roman" w:cs="Times New Roman"/>
          <w:u w:val="single"/>
        </w:rPr>
        <w:t xml:space="preserve"> and Background Research</w:t>
      </w:r>
    </w:p>
    <w:p w14:paraId="47A0DC45" w14:textId="77777777" w:rsidR="00C30456" w:rsidRDefault="00C30456" w:rsidP="00C30456">
      <w:pPr>
        <w:spacing w:line="360" w:lineRule="auto"/>
        <w:jc w:val="both"/>
        <w:rPr>
          <w:rFonts w:ascii="Times New Roman" w:hAnsi="Times New Roman" w:cs="Times New Roman"/>
        </w:rPr>
      </w:pPr>
      <w:r>
        <w:rPr>
          <w:rFonts w:ascii="Times New Roman" w:hAnsi="Times New Roman" w:cs="Times New Roman"/>
        </w:rPr>
        <w:t xml:space="preserve">The intervention proposed ‘Terrific Transitioning’ highlights the aspect of transitioning from a primary school environment to a secondary environment whilst implementing the engagement of both the parents and the family of schools to incorporate successful learning. Macblain (2014;2018) states that the concept of transition is referred as a process as all learner’s react to change through alternating ways. According to Donaldson (2015) and the Welsh Government (2017), interventions and education are required to enhance inclusivity and promote a trilingual approach in order to transfer information of the curriculum and individual progress effectively. In addition to this, the reasoning behind the intervention originates from personal experience of transitioning to secondary school where gradually, activities were provided in order to prepare for the process. However, there was not enough visits to the school to reassure the overwhelming transition. Similarly, in accordance to Jones (2019), within his feeder schools, the responsibility of transition to secondary relies on the secondary school itself, yet, the involvement of the learners experiencing that environment has not been as successful. Nevertheless, research has demonstrated that 82% of learners in England have visited their secondary school on multiple occasions (Evangelou et al., 2008). Estyn (2016; 2017) synthesises with this such that currently, education systems are not utilising the connections available emphasising the requirement for effective partnerships. Consequently, the use of feeder schools will support the intervention and will contribute to the amount of staff needed and the funds, therefore, the use of Pupil Development Grant is not needed. </w:t>
      </w:r>
    </w:p>
    <w:p w14:paraId="012F109F" w14:textId="77777777" w:rsidR="00C30456" w:rsidRPr="00F73C55" w:rsidRDefault="00C30456" w:rsidP="00C30456">
      <w:pPr>
        <w:spacing w:line="360" w:lineRule="auto"/>
        <w:jc w:val="both"/>
        <w:rPr>
          <w:rFonts w:ascii="Times New Roman" w:hAnsi="Times New Roman" w:cs="Times New Roman"/>
        </w:rPr>
      </w:pPr>
      <w:r>
        <w:rPr>
          <w:rFonts w:ascii="Times New Roman" w:hAnsi="Times New Roman" w:cs="Times New Roman"/>
        </w:rPr>
        <w:t xml:space="preserve"> Furthermore, the intervention would be a weekly project taking place within the secondary school that would consist of up to two terms in order for the learners to experience the difference in environments and practitioners. The learners would undertake a project of their choice where the area of learning will be stimulated dependent on what they choose as Unicef (2010) states that learners are entitled to pupil voice and an access to their own education. Adhering to this, Jones and Walker (2011) state that embedding pupil voice and interests in decision making is essential to making the curriculum accessible. Hence, the significance of ensuring the project is pupil led as investigations by Estyn (2016) indicates that a third of schools have low standards in wellbeing as a result of not implementing the opinions and voices of their learners. Similarly, Bragg (2007) indicates that education systems occasionally discredits the value of pupil voice. Therefore, ensuring the project creates engaging environments in order to stimulate interest and perspective of the learner (Howe and Richards, 2011).</w:t>
      </w:r>
    </w:p>
    <w:p w14:paraId="059D572B" w14:textId="77777777" w:rsidR="00C30456" w:rsidRPr="00894163" w:rsidRDefault="00C30456" w:rsidP="00C30456">
      <w:pPr>
        <w:spacing w:line="360" w:lineRule="auto"/>
        <w:jc w:val="both"/>
        <w:rPr>
          <w:rFonts w:ascii="Times New Roman" w:hAnsi="Times New Roman" w:cs="Times New Roman"/>
          <w:sz w:val="20"/>
          <w:szCs w:val="20"/>
        </w:rPr>
      </w:pPr>
      <w:r w:rsidRPr="00894163">
        <w:rPr>
          <w:rFonts w:ascii="Times New Roman" w:hAnsi="Times New Roman" w:cs="Times New Roman"/>
        </w:rPr>
        <w:t xml:space="preserve">Initially, the aim of the intervention is to increase the positive outlook of transitioning whilst considering the learner’s wellbeing, however, it is essential to acknowledge that all  learners are unique and their individual achievement relies on the perspective of the environment (Siegel and Bryson, 2018). </w:t>
      </w:r>
      <w:r w:rsidRPr="00894163">
        <w:rPr>
          <w:rFonts w:ascii="Times New Roman" w:hAnsi="Times New Roman" w:cs="Times New Roman"/>
        </w:rPr>
        <w:lastRenderedPageBreak/>
        <w:t>Therefore, promoting the use of weekly short sessions with a parent or family member may be beneficial for learners with additional learning needs and those who may be looked after children as it familiarises the learners whilst tracking their wellbeing socially and emotionally (ibid. , Welsh Assembly Government; 2010).  With reference to the intervention and school context, Ysgol Y Mileniwm has 36% of learners who fit into this category, hence the emphasis of building strong connections with parents and schools to record progress. However, one challenge is that the attendance of all parents may not be possible due to work commitments (see script), therefore, involving the whole family in activities such as this is essential to improving self-confidence (Macblain, 2018).</w:t>
      </w:r>
      <w:r>
        <w:rPr>
          <w:rFonts w:ascii="Times New Roman" w:hAnsi="Times New Roman" w:cs="Times New Roman"/>
        </w:rPr>
        <w:t xml:space="preserve"> Despite this, the intervention will provide updates through the school app,therefore enabling parents to engage with this even if they are unable to attend as they can still make a judgement on the success of their child’s well-being and progress.</w:t>
      </w:r>
      <w:r w:rsidRPr="00894163">
        <w:rPr>
          <w:rFonts w:ascii="Times New Roman" w:hAnsi="Times New Roman" w:cs="Times New Roman"/>
        </w:rPr>
        <w:t xml:space="preserve"> Adhering to this, Margetts and Kienig (2013) connotes that to achieve a successful transition, the positive enhancement of a child’s wellbeing is a significant aspect to the development of that individual. Moreover, the Welsh Assembly Government’s (2004) SEN Code of Practice and the Welsh Government (2018) emphasise the requirement of effective strategic planning amongst multi-agencies to achieve the needs of those with additional learning needs as in order to be successful, communication and understanding of policies and responsibilities is mandatory.</w:t>
      </w:r>
      <w:r>
        <w:rPr>
          <w:rFonts w:ascii="Times New Roman" w:hAnsi="Times New Roman" w:cs="Times New Roman"/>
        </w:rPr>
        <w:t xml:space="preserve"> </w:t>
      </w:r>
    </w:p>
    <w:p w14:paraId="0025B0F7" w14:textId="77777777" w:rsidR="00C30456" w:rsidRDefault="00C30456" w:rsidP="00C30456">
      <w:pPr>
        <w:spacing w:line="360" w:lineRule="auto"/>
        <w:jc w:val="both"/>
        <w:rPr>
          <w:rFonts w:ascii="Times New Roman" w:hAnsi="Times New Roman" w:cs="Times New Roman"/>
        </w:rPr>
      </w:pPr>
      <w:r>
        <w:rPr>
          <w:rFonts w:ascii="Times New Roman" w:hAnsi="Times New Roman" w:cs="Times New Roman"/>
        </w:rPr>
        <w:t>Acquiring partnerships within this intervention is essential as Upton (2011) and Estyn (2016) indicates that having strong connections within education is essential within transition as it positively influences the learners’ attitudes and standards whereby it provides support in all aspects of the curriculum and their lives. Therefore, creating effective partnerships within the learner’s home environment is crucial as the combination of parental engagement in an education setting is intrinsic to the development of that child (Hayes, O’Toole and Halpenny, 2017). Additionally, Bronfenbrenner (1979, cited in Jindal-Snape, p. 45) concurs with this in relation to his theory of eco-systems such that the environment and social interactions can influence a learner’s development through transition simultaneously within the hierarchy of mesosystems. Hence, Estyn (2017)’s indication that education systems that acquire effective parental connections enable parents to be more involved in the skill development of their child which aids them towards reaching their attainment and targets. Moreover, the work of Vygotsky (1978, cited in Hayes, O’Toole and Halpenny,2017, p. 46) complements this in his ‘Zone of Proximal Development’ whereby learners are required to have the social aspects scaffolded from practitioners and parents in order to then portray this independently.</w:t>
      </w:r>
    </w:p>
    <w:p w14:paraId="4102B660" w14:textId="77777777" w:rsidR="00C30456" w:rsidRDefault="00C30456" w:rsidP="00C30456">
      <w:pPr>
        <w:spacing w:line="360" w:lineRule="auto"/>
        <w:jc w:val="both"/>
        <w:rPr>
          <w:rFonts w:ascii="Times New Roman" w:hAnsi="Times New Roman" w:cs="Times New Roman"/>
        </w:rPr>
      </w:pPr>
      <w:r>
        <w:rPr>
          <w:rFonts w:ascii="Times New Roman" w:hAnsi="Times New Roman" w:cs="Times New Roman"/>
        </w:rPr>
        <w:t xml:space="preserve">Nevertheless, the Department for Education (2011) insinuates that most learners in Year 5 have already reached the predicted outcomes across maths and literacy skills but the gap of attainment is increasing amongst these peers and the ones who are at a lesser advantage and those Free School Meals. According to Symonds (2015), </w:t>
      </w:r>
      <w:r w:rsidRPr="000452B3">
        <w:rPr>
          <w:rFonts w:ascii="Times New Roman" w:hAnsi="Times New Roman" w:cs="Times New Roman"/>
        </w:rPr>
        <w:t>parents’ overall relationship</w:t>
      </w:r>
      <w:r>
        <w:rPr>
          <w:rFonts w:ascii="Times New Roman" w:hAnsi="Times New Roman" w:cs="Times New Roman"/>
        </w:rPr>
        <w:t xml:space="preserve"> is crucial in constructing self-esteem as the relationship is a continuum whereas teacher-pupil relationship is limited to school. Alternatively, parents who have experienced negative aspects of education themselves have no interest in the involvement of education, </w:t>
      </w:r>
      <w:r>
        <w:rPr>
          <w:rFonts w:ascii="Times New Roman" w:hAnsi="Times New Roman" w:cs="Times New Roman"/>
        </w:rPr>
        <w:lastRenderedPageBreak/>
        <w:t xml:space="preserve">therefore, this can limit their child with regards to a lack of pastoral support (Welsh Government, 2014; Donaldson, 2015).  However, it is essential to acknowledge that learners develop in various ways and amongst different timings emphasising that time is an indicator in development as learners will approach transition in different ways (Hayes, O’Toole and Halpenny, 2017). Moreover, the Welsh Assembly Government (2010) and Donaldson (2015) synthesise that education systems should outline a holistic approach to promoting wellbeing complementing the four purposes in which learners should be healthy and confident. Furthermore, practitioners and education systems should consider the anxieties that children acquire when meeting people for the first time or the feeling of a loss of belonging when separated from familiar faces ( Bennathan and Boxall, 2000; Macblain, 2018). Hence, the whole class approach for the proposed intervention as an alternative to focusing on certain individuals. </w:t>
      </w:r>
    </w:p>
    <w:p w14:paraId="201B55C0" w14:textId="77777777" w:rsidR="00C30456" w:rsidRDefault="00C30456" w:rsidP="00C30456">
      <w:pPr>
        <w:spacing w:line="360" w:lineRule="auto"/>
        <w:jc w:val="both"/>
        <w:rPr>
          <w:rFonts w:ascii="Times New Roman" w:hAnsi="Times New Roman" w:cs="Times New Roman"/>
        </w:rPr>
      </w:pPr>
      <w:r>
        <w:rPr>
          <w:rFonts w:ascii="Times New Roman" w:hAnsi="Times New Roman" w:cs="Times New Roman"/>
        </w:rPr>
        <w:t xml:space="preserve"> Similarly, McNaught (2011, cited in Jindal-Snape, 2016) defines wellbeing as holistic where all factors and events influence the progress. Therefore, as well as transitioning affecting the learner’s wellbeing, it also has an impact on the parents as they may be anxious and lack confidence in their ability and as a result may visualise their child transitioning to another school as challenging (Camden, 2010;Hayes, O’Toole and Halpenny, 2017). In coherence to this, the wellbeing of the parent can emotionally affect the outcome of their child through transition if categorically, the family wellbeing was poor, considered to be highly deprived or had low levels of self-esteem and motivation (Rae, 2014). Thus, having effective communication with parents about the school transitions and individual progress is essential to the intervention (see script and school Development Plan in appendix) as it encourages parents to gain a new perspective on education and transitions within school enhancing behaviour and successful developments (Margetts and Kienig, 2013; Education Endowment Foundation, 2018). Also, communicating with parents is essential to removing any barriers to a child’s education and provides families with the correct information and resources for progression (Welsh Government, 2014).  Hence, within the proposal for Ysgol Y Mileniwm, a booklet to track the well-being and progress during the two terms in order to identify the strengths and challenges of the learner each week.</w:t>
      </w:r>
    </w:p>
    <w:p w14:paraId="53B5611E" w14:textId="77777777" w:rsidR="00C30456" w:rsidRDefault="00C30456" w:rsidP="00C30456">
      <w:pPr>
        <w:spacing w:line="360" w:lineRule="auto"/>
        <w:jc w:val="both"/>
        <w:rPr>
          <w:rFonts w:ascii="Times New Roman" w:hAnsi="Times New Roman" w:cs="Times New Roman"/>
        </w:rPr>
      </w:pPr>
      <w:r>
        <w:rPr>
          <w:rFonts w:ascii="Times New Roman" w:hAnsi="Times New Roman" w:cs="Times New Roman"/>
        </w:rPr>
        <w:t xml:space="preserve">To ensure that this intervention will be successful, a pilot project will be carried out in order to identify the reactions and the interaction with it. The Pilot study will consist of the one school and focusing on year six pupils for one term which if it was to be successful, this would expand to the family of schools in order to fulfil the purpose of the intervention. Symonds (2015) adheres to this as piloting an intervention guides practitioners and parents on how to assess the learners and their progress for an effective transition. In relation to this, investigations by the Welsh Government (2010) insinuate that good practice was portrayed by School B when piloting a multi-agency partnership regarding mental health and wellbeing in primary and secondary and in turn, improved the learner’s self-confidence and self-esteem. As mentioned within the script ( see appendix ), the pilot study will be able to highlight the effectiveness of the project which will give an indication whether the pilot can be used for those within year five as well as year six. Similarly, Jones (2019) adheres to the inclusion of year five pupils through </w:t>
      </w:r>
      <w:r>
        <w:rPr>
          <w:rFonts w:ascii="Times New Roman" w:hAnsi="Times New Roman" w:cs="Times New Roman"/>
        </w:rPr>
        <w:lastRenderedPageBreak/>
        <w:t xml:space="preserve">acknowledging that within his school, it had been acknowledged that integrating transition within year six would be limiting their experiences and journey to transition. </w:t>
      </w:r>
    </w:p>
    <w:p w14:paraId="705BA8D7" w14:textId="24C093DF" w:rsidR="00C30456" w:rsidRDefault="00C30456" w:rsidP="00C30456">
      <w:pPr>
        <w:spacing w:line="360" w:lineRule="auto"/>
        <w:jc w:val="both"/>
        <w:rPr>
          <w:rFonts w:ascii="Times New Roman" w:hAnsi="Times New Roman" w:cs="Times New Roman"/>
        </w:rPr>
      </w:pPr>
      <w:r>
        <w:rPr>
          <w:rFonts w:ascii="Times New Roman" w:hAnsi="Times New Roman" w:cs="Times New Roman"/>
        </w:rPr>
        <w:t>To conclude, the intervention will benefit all aspects of the learners’ well-being whilst fixating on a smoother transition. Moreover, it is essential to encourage inclusive teaching and learning to all pupils in order to enhance the development of resilience and enable all learners, with the guidance of practitioners or parents, to endure the transition from primary to secondary successfully (Rae, 2014). Additionally, acknowledging that education is required to have a trilingual approach amongst the school, parents and the community is crucial to improving the standards of attainment and achievement to their child’s learning and wellbeing (Jindal-Snape, 2016). Therefore, the weekly intervention involving parents, alongside the weekly meeting with parents and the community as seen in the School Development Plan, will increase the attainment and confidence of both the parent and the child with regards to transitioning. Moreover, providing parents and learners a resource booklet to observe their progress is essential when developing targets and next steps for the learner.</w:t>
      </w:r>
    </w:p>
    <w:p w14:paraId="6CED1083" w14:textId="5D9F71B7" w:rsidR="00C30456" w:rsidRDefault="00C30456" w:rsidP="00C30456">
      <w:pPr>
        <w:spacing w:line="360" w:lineRule="auto"/>
        <w:jc w:val="both"/>
      </w:pPr>
    </w:p>
    <w:p w14:paraId="48DA6AB2" w14:textId="0AF589FD" w:rsidR="00C30456" w:rsidRDefault="00C30456" w:rsidP="00C30456">
      <w:pPr>
        <w:spacing w:line="360" w:lineRule="auto"/>
        <w:jc w:val="both"/>
      </w:pPr>
    </w:p>
    <w:p w14:paraId="08BB5653" w14:textId="15EB7676" w:rsidR="00C30456" w:rsidRDefault="00C30456" w:rsidP="00C30456">
      <w:pPr>
        <w:spacing w:line="360" w:lineRule="auto"/>
        <w:jc w:val="both"/>
      </w:pPr>
    </w:p>
    <w:p w14:paraId="052C4B36" w14:textId="0F4E0EE4" w:rsidR="00C30456" w:rsidRDefault="00C30456" w:rsidP="00C30456">
      <w:pPr>
        <w:spacing w:line="360" w:lineRule="auto"/>
        <w:jc w:val="both"/>
      </w:pPr>
    </w:p>
    <w:p w14:paraId="409E041D" w14:textId="0910AAB9" w:rsidR="00C30456" w:rsidRDefault="00C30456" w:rsidP="00C30456">
      <w:pPr>
        <w:spacing w:line="360" w:lineRule="auto"/>
        <w:jc w:val="both"/>
      </w:pPr>
    </w:p>
    <w:p w14:paraId="5F723B0B" w14:textId="3C500BE8" w:rsidR="00C30456" w:rsidRDefault="00C30456" w:rsidP="00C30456">
      <w:pPr>
        <w:spacing w:line="360" w:lineRule="auto"/>
        <w:jc w:val="both"/>
      </w:pPr>
    </w:p>
    <w:p w14:paraId="65E5A73C" w14:textId="364D8E7A" w:rsidR="00C30456" w:rsidRDefault="00C30456" w:rsidP="00C30456">
      <w:pPr>
        <w:spacing w:line="360" w:lineRule="auto"/>
        <w:jc w:val="both"/>
      </w:pPr>
    </w:p>
    <w:p w14:paraId="585FA474" w14:textId="6834D094" w:rsidR="00C30456" w:rsidRDefault="00C30456" w:rsidP="00C30456">
      <w:pPr>
        <w:spacing w:line="360" w:lineRule="auto"/>
        <w:jc w:val="both"/>
      </w:pPr>
    </w:p>
    <w:p w14:paraId="4D32A0D2" w14:textId="2A507713" w:rsidR="00C30456" w:rsidRDefault="00C30456" w:rsidP="00C30456">
      <w:pPr>
        <w:spacing w:line="360" w:lineRule="auto"/>
        <w:jc w:val="both"/>
      </w:pPr>
    </w:p>
    <w:p w14:paraId="6BF4E51F" w14:textId="2D06D292" w:rsidR="00C30456" w:rsidRDefault="00C30456" w:rsidP="00C30456">
      <w:pPr>
        <w:spacing w:line="360" w:lineRule="auto"/>
        <w:jc w:val="both"/>
      </w:pPr>
    </w:p>
    <w:p w14:paraId="79C8EBB3" w14:textId="2C0728DD" w:rsidR="00C30456" w:rsidRDefault="00C30456" w:rsidP="00C30456">
      <w:pPr>
        <w:spacing w:line="360" w:lineRule="auto"/>
        <w:jc w:val="both"/>
      </w:pPr>
    </w:p>
    <w:p w14:paraId="29B7836C" w14:textId="0039979C" w:rsidR="00C30456" w:rsidRDefault="00C30456" w:rsidP="00C30456">
      <w:pPr>
        <w:spacing w:line="360" w:lineRule="auto"/>
        <w:jc w:val="both"/>
      </w:pPr>
    </w:p>
    <w:p w14:paraId="3C79F930" w14:textId="2E598526" w:rsidR="00C30456" w:rsidRDefault="00C30456" w:rsidP="00C30456">
      <w:pPr>
        <w:spacing w:line="360" w:lineRule="auto"/>
        <w:jc w:val="both"/>
      </w:pPr>
    </w:p>
    <w:p w14:paraId="3B55DB72" w14:textId="67D079AE" w:rsidR="00C30456" w:rsidRDefault="00C30456" w:rsidP="00C30456">
      <w:pPr>
        <w:spacing w:line="360" w:lineRule="auto"/>
        <w:jc w:val="both"/>
      </w:pPr>
    </w:p>
    <w:p w14:paraId="43D8FD2D" w14:textId="76756F93" w:rsidR="00C30456" w:rsidRDefault="00C30456" w:rsidP="00C30456">
      <w:pPr>
        <w:spacing w:line="360" w:lineRule="auto"/>
        <w:jc w:val="both"/>
      </w:pPr>
    </w:p>
    <w:p w14:paraId="12465E81" w14:textId="30A43755" w:rsidR="00C30456" w:rsidRDefault="00C30456" w:rsidP="00C30456">
      <w:pPr>
        <w:spacing w:line="360" w:lineRule="auto"/>
        <w:jc w:val="both"/>
      </w:pPr>
    </w:p>
    <w:p w14:paraId="26EB81C3" w14:textId="33DDCD10" w:rsidR="00C30456" w:rsidRDefault="00C30456" w:rsidP="00C30456">
      <w:pPr>
        <w:spacing w:line="360" w:lineRule="auto"/>
        <w:jc w:val="both"/>
      </w:pPr>
    </w:p>
    <w:p w14:paraId="7F73043D" w14:textId="77777777" w:rsidR="00C30456" w:rsidRDefault="00C30456" w:rsidP="00C30456">
      <w:pPr>
        <w:spacing w:line="360" w:lineRule="auto"/>
        <w:jc w:val="both"/>
        <w:rPr>
          <w:rFonts w:ascii="Times New Roman" w:hAnsi="Times New Roman" w:cs="Times New Roman"/>
          <w:u w:val="single"/>
        </w:rPr>
      </w:pPr>
      <w:r>
        <w:rPr>
          <w:rFonts w:ascii="Times New Roman" w:hAnsi="Times New Roman" w:cs="Times New Roman"/>
          <w:u w:val="single"/>
        </w:rPr>
        <w:t xml:space="preserve">Evaluation </w:t>
      </w:r>
    </w:p>
    <w:p w14:paraId="7A76919E" w14:textId="77777777" w:rsidR="00C30456" w:rsidRDefault="00C30456" w:rsidP="00C30456">
      <w:pPr>
        <w:spacing w:line="360" w:lineRule="auto"/>
        <w:jc w:val="both"/>
        <w:rPr>
          <w:rFonts w:ascii="Times New Roman" w:hAnsi="Times New Roman" w:cs="Times New Roman"/>
        </w:rPr>
      </w:pPr>
      <w:r>
        <w:rPr>
          <w:rFonts w:ascii="Times New Roman" w:hAnsi="Times New Roman" w:cs="Times New Roman"/>
        </w:rPr>
        <w:t>Reflecting on this intervention and module, there were various benefits and challenges in which has both informed me on how to promote good practice as a teacher. For instance, choosing an intervention was quite difficult as there were multiple aspects that are required within monitoring education in order to be successful. This learning journey has provided opportunities to investigate and reflect on the practice of multiple schools outlining effective policies and Government documents, statistics and legislations which has consolidated the understanding of the importance in development across all schools globally. Hence, the research extending from Wales to areas such as Australia and those within the UK to consolidate my understanding of various approaches to transitioning and progression.</w:t>
      </w:r>
    </w:p>
    <w:p w14:paraId="31BD452C" w14:textId="4E92607D" w:rsidR="00C30456" w:rsidRDefault="00C30456" w:rsidP="00C30456">
      <w:pPr>
        <w:spacing w:line="360" w:lineRule="auto"/>
        <w:jc w:val="both"/>
        <w:rPr>
          <w:rFonts w:ascii="Times New Roman" w:hAnsi="Times New Roman" w:cs="Times New Roman"/>
        </w:rPr>
      </w:pPr>
      <w:r>
        <w:rPr>
          <w:rFonts w:ascii="Times New Roman" w:hAnsi="Times New Roman" w:cs="Times New Roman"/>
        </w:rPr>
        <w:t>The transitioning intervention proposed complements the Qualified Teaching Standards in which has been emphasised in the School Development Plan (see appendix</w:t>
      </w:r>
      <w:r w:rsidR="00AF606F">
        <w:rPr>
          <w:rFonts w:ascii="Times New Roman" w:hAnsi="Times New Roman" w:cs="Times New Roman"/>
        </w:rPr>
        <w:t xml:space="preserve"> one</w:t>
      </w:r>
      <w:r>
        <w:rPr>
          <w:rFonts w:ascii="Times New Roman" w:hAnsi="Times New Roman" w:cs="Times New Roman"/>
        </w:rPr>
        <w:t xml:space="preserve"> ). However, as the standards have updated, it should have been referred to those as opposed to the standards that were prior. Nevertheless, this intervention would still be implemented into the new standards in all aspects of dual professionalism and those of practitioners who deliver inclusive teaching and learning to all learners (Welsh Government, 2017c). Additionally, the intervention evidently resembles the school management aspect of the standards whereby identify the quality of education resources is crucial in order for effective education (ibid.). Also, it also puts emphasis on profession skills whereby promoting inclusion in all learners is significant to developing my own learning and the learners’ development.</w:t>
      </w:r>
    </w:p>
    <w:p w14:paraId="45137CAE" w14:textId="279CBAA8" w:rsidR="00C30456" w:rsidRDefault="00C30456" w:rsidP="00C30456">
      <w:pPr>
        <w:spacing w:line="360" w:lineRule="auto"/>
        <w:jc w:val="both"/>
        <w:rPr>
          <w:rFonts w:ascii="Times New Roman" w:hAnsi="Times New Roman" w:cs="Times New Roman"/>
        </w:rPr>
      </w:pPr>
      <w:r>
        <w:rPr>
          <w:rFonts w:ascii="Times New Roman" w:hAnsi="Times New Roman" w:cs="Times New Roman"/>
        </w:rPr>
        <w:t xml:space="preserve">Alternatively, this research project has given insight of the control of time management and the choice of my resources. For instance, ensuring effective time-management is an essential attribute to the future of teaching particularly when on placement and within the practice will be something that requires improve in order to attain the best performance. In relation to the resources, the questionnaire QR code on the letter to parents ( see appendix </w:t>
      </w:r>
      <w:r w:rsidR="00AF606F">
        <w:rPr>
          <w:rFonts w:ascii="Times New Roman" w:hAnsi="Times New Roman" w:cs="Times New Roman"/>
        </w:rPr>
        <w:t>three</w:t>
      </w:r>
      <w:r>
        <w:rPr>
          <w:rFonts w:ascii="Times New Roman" w:hAnsi="Times New Roman" w:cs="Times New Roman"/>
        </w:rPr>
        <w:t xml:space="preserve"> ) was highly thought about and a good aspect to improving technology use. However, it has been acknowledged that if parents were also illiterate then perhaps an audio approach may have been more beneficial. Nevertheless, it did benefit those individuals whose native language and home language was Welsh. To further the research, the questionnaire could have been sent out to schools and educators in similar areas and contexts in order to conduct a stronger portfolio that would support the intervention proposed. Furthermore, to enhance my learning with the project and the resources, implementing a power point or drawscribe may have been of more benefit with regards to explaining the methodology and the reasoning behind the intervention.</w:t>
      </w:r>
    </w:p>
    <w:p w14:paraId="17A2F4EF" w14:textId="77777777" w:rsidR="00C30456" w:rsidRDefault="00C30456" w:rsidP="00C30456">
      <w:pPr>
        <w:spacing w:line="360" w:lineRule="auto"/>
        <w:jc w:val="both"/>
        <w:rPr>
          <w:rFonts w:ascii="Times New Roman" w:hAnsi="Times New Roman" w:cs="Times New Roman"/>
        </w:rPr>
      </w:pPr>
      <w:r>
        <w:rPr>
          <w:rFonts w:ascii="Times New Roman" w:hAnsi="Times New Roman" w:cs="Times New Roman"/>
        </w:rPr>
        <w:t xml:space="preserve">Lastly, as my intervention highlights the support for those with additional learning needs and those who are children who are looked after, further research on good practices and policies that are parallel to the </w:t>
      </w:r>
      <w:r>
        <w:rPr>
          <w:rFonts w:ascii="Times New Roman" w:hAnsi="Times New Roman" w:cs="Times New Roman"/>
        </w:rPr>
        <w:lastRenderedPageBreak/>
        <w:t xml:space="preserve">intervention proposed would have been successful in order to consolidate understanding. Despite this, discussion with a manager of a care home did influence my intervention to include those who are looked after, however due to data protection and privacy, it was of my decision to not include the general transition information within my research. However, with regards to the academic writing within this intervention, a variety of resources and readings have been analysed and have consolidated to the understanding and promotion of this particular transition scheme. On the other hand, perhaps a more detailed description of the intervention was needed to ensure the process was projected sufficiently, however, mind maps were produced in order to describe this as well as a detailed School Development Plan. </w:t>
      </w:r>
    </w:p>
    <w:p w14:paraId="619B2081" w14:textId="77777777" w:rsidR="00C30456" w:rsidRPr="0098757E" w:rsidRDefault="00C30456" w:rsidP="00C30456">
      <w:pPr>
        <w:spacing w:line="360" w:lineRule="auto"/>
        <w:jc w:val="both"/>
        <w:rPr>
          <w:rFonts w:ascii="Times New Roman" w:hAnsi="Times New Roman" w:cs="Times New Roman"/>
        </w:rPr>
      </w:pPr>
      <w:r>
        <w:rPr>
          <w:rFonts w:ascii="Times New Roman" w:hAnsi="Times New Roman" w:cs="Times New Roman"/>
        </w:rPr>
        <w:t xml:space="preserve">To summarise, this intervention has equipped me with greater knowledge of transitions and progressions in order to independently enhance my own learning and apply these approaches out in practice. Moreover, providing me with the knowledge of various factors that structure a practitioner and the ways in which we can support learners in all aspects of their school life. </w:t>
      </w:r>
    </w:p>
    <w:p w14:paraId="7D741C51" w14:textId="173AF119" w:rsidR="00C30456" w:rsidRDefault="00C30456" w:rsidP="00C30456">
      <w:pPr>
        <w:spacing w:line="360" w:lineRule="auto"/>
        <w:jc w:val="both"/>
      </w:pPr>
    </w:p>
    <w:p w14:paraId="4B4005B4" w14:textId="099471BE" w:rsidR="00C30456" w:rsidRPr="0069616B" w:rsidRDefault="0069616B" w:rsidP="00C30456">
      <w:pPr>
        <w:spacing w:line="360" w:lineRule="auto"/>
        <w:jc w:val="both"/>
        <w:rPr>
          <w:rFonts w:ascii="Times New Roman" w:hAnsi="Times New Roman" w:cs="Times New Roman"/>
        </w:rPr>
      </w:pPr>
      <w:r>
        <w:rPr>
          <w:rFonts w:ascii="Times New Roman" w:hAnsi="Times New Roman" w:cs="Times New Roman"/>
        </w:rPr>
        <w:t>Word Count= 2,94</w:t>
      </w:r>
      <w:r w:rsidR="00AF606F">
        <w:rPr>
          <w:rFonts w:ascii="Times New Roman" w:hAnsi="Times New Roman" w:cs="Times New Roman"/>
        </w:rPr>
        <w:t>5</w:t>
      </w:r>
    </w:p>
    <w:p w14:paraId="73FFB22F" w14:textId="3363A219" w:rsidR="00C30456" w:rsidRDefault="00C30456" w:rsidP="00C30456">
      <w:pPr>
        <w:spacing w:line="360" w:lineRule="auto"/>
        <w:jc w:val="both"/>
      </w:pPr>
    </w:p>
    <w:p w14:paraId="104E57A7" w14:textId="2885487C" w:rsidR="00C30456" w:rsidRDefault="00C30456" w:rsidP="00C30456">
      <w:pPr>
        <w:spacing w:line="360" w:lineRule="auto"/>
        <w:jc w:val="both"/>
      </w:pPr>
    </w:p>
    <w:p w14:paraId="1C3A73F9" w14:textId="097FD068" w:rsidR="00C30456" w:rsidRDefault="00C30456" w:rsidP="00C30456">
      <w:pPr>
        <w:spacing w:line="360" w:lineRule="auto"/>
        <w:jc w:val="both"/>
      </w:pPr>
    </w:p>
    <w:p w14:paraId="076ADB0F" w14:textId="2962878C" w:rsidR="00C30456" w:rsidRDefault="00C30456" w:rsidP="00C30456">
      <w:pPr>
        <w:spacing w:line="360" w:lineRule="auto"/>
        <w:jc w:val="both"/>
      </w:pPr>
    </w:p>
    <w:p w14:paraId="43F6C912" w14:textId="6D8C8EC1" w:rsidR="00C30456" w:rsidRDefault="00C30456" w:rsidP="00C30456">
      <w:pPr>
        <w:spacing w:line="360" w:lineRule="auto"/>
        <w:jc w:val="both"/>
      </w:pPr>
    </w:p>
    <w:p w14:paraId="444D6C70" w14:textId="6945D4EF" w:rsidR="00C30456" w:rsidRDefault="00C30456" w:rsidP="00C30456">
      <w:pPr>
        <w:spacing w:line="360" w:lineRule="auto"/>
        <w:jc w:val="both"/>
      </w:pPr>
    </w:p>
    <w:p w14:paraId="3706C345" w14:textId="197DFDDE" w:rsidR="00C30456" w:rsidRDefault="00C30456" w:rsidP="00C30456">
      <w:pPr>
        <w:spacing w:line="360" w:lineRule="auto"/>
        <w:jc w:val="both"/>
      </w:pPr>
    </w:p>
    <w:p w14:paraId="1180F249" w14:textId="1ADB9CAF" w:rsidR="00C30456" w:rsidRDefault="00C30456" w:rsidP="00C30456">
      <w:pPr>
        <w:spacing w:line="360" w:lineRule="auto"/>
        <w:jc w:val="both"/>
      </w:pPr>
    </w:p>
    <w:p w14:paraId="7616A7F5" w14:textId="5E365FA8" w:rsidR="00C30456" w:rsidRDefault="00C30456" w:rsidP="00C30456">
      <w:pPr>
        <w:spacing w:line="360" w:lineRule="auto"/>
        <w:jc w:val="both"/>
      </w:pPr>
    </w:p>
    <w:p w14:paraId="6700A165" w14:textId="1E3C9914" w:rsidR="00C30456" w:rsidRDefault="00C30456" w:rsidP="00C30456">
      <w:pPr>
        <w:spacing w:line="360" w:lineRule="auto"/>
        <w:jc w:val="both"/>
      </w:pPr>
    </w:p>
    <w:p w14:paraId="15C951A3" w14:textId="674D849F" w:rsidR="00C30456" w:rsidRDefault="00C30456" w:rsidP="00C30456">
      <w:pPr>
        <w:spacing w:line="360" w:lineRule="auto"/>
        <w:jc w:val="both"/>
      </w:pPr>
    </w:p>
    <w:p w14:paraId="23E5C0A0" w14:textId="401B6D14" w:rsidR="00C30456" w:rsidRDefault="00C30456" w:rsidP="00C30456">
      <w:pPr>
        <w:spacing w:line="360" w:lineRule="auto"/>
        <w:jc w:val="both"/>
      </w:pPr>
    </w:p>
    <w:p w14:paraId="77345F85" w14:textId="2F41678E" w:rsidR="00C30456" w:rsidRDefault="00C30456" w:rsidP="00C30456">
      <w:pPr>
        <w:spacing w:line="360" w:lineRule="auto"/>
        <w:jc w:val="both"/>
      </w:pPr>
    </w:p>
    <w:p w14:paraId="7B2E7E56" w14:textId="41B19B95" w:rsidR="00C30456" w:rsidRDefault="00C30456" w:rsidP="00C30456">
      <w:pPr>
        <w:spacing w:line="360" w:lineRule="auto"/>
        <w:jc w:val="both"/>
      </w:pPr>
    </w:p>
    <w:p w14:paraId="55AA8429" w14:textId="099CFB5B" w:rsidR="00C30456" w:rsidRDefault="00C30456" w:rsidP="00C30456">
      <w:pPr>
        <w:spacing w:line="360" w:lineRule="auto"/>
        <w:jc w:val="both"/>
      </w:pPr>
    </w:p>
    <w:p w14:paraId="66637918" w14:textId="11297FEA" w:rsidR="00C30456" w:rsidRDefault="00C30456" w:rsidP="00C30456">
      <w:pPr>
        <w:spacing w:line="360" w:lineRule="auto"/>
        <w:jc w:val="both"/>
      </w:pPr>
    </w:p>
    <w:p w14:paraId="7FC96D88" w14:textId="77777777" w:rsidR="00C30456" w:rsidRPr="00E76ACF" w:rsidRDefault="00C30456" w:rsidP="00C30456">
      <w:pPr>
        <w:spacing w:line="360" w:lineRule="auto"/>
        <w:rPr>
          <w:rFonts w:ascii="Times New Roman" w:hAnsi="Times New Roman" w:cs="Times New Roman"/>
          <w:u w:val="single"/>
        </w:rPr>
      </w:pPr>
      <w:r w:rsidRPr="00E76ACF">
        <w:rPr>
          <w:rFonts w:ascii="Times New Roman" w:hAnsi="Times New Roman" w:cs="Times New Roman"/>
          <w:u w:val="single"/>
        </w:rPr>
        <w:t>Reference List</w:t>
      </w:r>
    </w:p>
    <w:p w14:paraId="6D7BEA32" w14:textId="77777777" w:rsidR="00C30456" w:rsidRPr="00911624"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Bennathan, M. and Boxell, M. (2000) </w:t>
      </w:r>
      <w:r>
        <w:rPr>
          <w:rFonts w:ascii="Times New Roman" w:hAnsi="Times New Roman" w:cs="Times New Roman"/>
          <w:i/>
          <w:iCs/>
        </w:rPr>
        <w:t>Effective Intervention in Primary Schools: Nurture Groups. 2</w:t>
      </w:r>
      <w:r w:rsidRPr="00354F98">
        <w:rPr>
          <w:rFonts w:ascii="Times New Roman" w:hAnsi="Times New Roman" w:cs="Times New Roman"/>
          <w:i/>
          <w:iCs/>
          <w:vertAlign w:val="superscript"/>
        </w:rPr>
        <w:t>nd</w:t>
      </w:r>
      <w:r>
        <w:rPr>
          <w:rFonts w:ascii="Times New Roman" w:hAnsi="Times New Roman" w:cs="Times New Roman"/>
          <w:i/>
          <w:iCs/>
        </w:rPr>
        <w:t xml:space="preserve"> edn. </w:t>
      </w:r>
      <w:r>
        <w:rPr>
          <w:rFonts w:ascii="Times New Roman" w:hAnsi="Times New Roman" w:cs="Times New Roman"/>
        </w:rPr>
        <w:t xml:space="preserve">London: David Fulton 2000. </w:t>
      </w:r>
    </w:p>
    <w:p w14:paraId="45D480AB" w14:textId="77777777" w:rsidR="00C30456" w:rsidRPr="00A00C5E"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Bragg, S. (2007) </w:t>
      </w:r>
      <w:r>
        <w:rPr>
          <w:rFonts w:ascii="Times New Roman" w:hAnsi="Times New Roman" w:cs="Times New Roman"/>
          <w:i/>
          <w:iCs/>
        </w:rPr>
        <w:t xml:space="preserve">‘But I Listen to children anyway!’ – teacher perspectives on pupil voice, </w:t>
      </w:r>
      <w:r>
        <w:rPr>
          <w:rFonts w:ascii="Times New Roman" w:hAnsi="Times New Roman" w:cs="Times New Roman"/>
        </w:rPr>
        <w:t>Educational Action Research, 15:4, 505-508, DOI</w:t>
      </w:r>
      <w:r w:rsidRPr="00E832DE">
        <w:rPr>
          <w:rFonts w:ascii="Times New Roman" w:hAnsi="Times New Roman" w:cs="Times New Roman"/>
        </w:rPr>
        <w:t>: 10.1080/09650790701663973</w:t>
      </w:r>
    </w:p>
    <w:p w14:paraId="0458E762" w14:textId="77777777" w:rsidR="00C30456" w:rsidRPr="007B50D8"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Camden (2010) </w:t>
      </w:r>
      <w:r>
        <w:rPr>
          <w:rFonts w:ascii="Times New Roman" w:hAnsi="Times New Roman" w:cs="Times New Roman"/>
          <w:i/>
          <w:iCs/>
        </w:rPr>
        <w:t xml:space="preserve">Moving up to Secondary School. </w:t>
      </w:r>
      <w:r>
        <w:rPr>
          <w:rFonts w:ascii="Times New Roman" w:hAnsi="Times New Roman" w:cs="Times New Roman"/>
        </w:rPr>
        <w:t xml:space="preserve">Available at: </w:t>
      </w:r>
      <w:hyperlink r:id="rId8" w:history="1">
        <w:r w:rsidRPr="000B125C">
          <w:rPr>
            <w:rStyle w:val="Hyperlink"/>
            <w:rFonts w:ascii="Times New Roman" w:hAnsi="Times New Roman" w:cs="Times New Roman"/>
          </w:rPr>
          <w:t>http://www.wales.nhs.uk/sitesplus/documents/861/Moving_Up_To_Secondary_School.pdf</w:t>
        </w:r>
      </w:hyperlink>
      <w:r w:rsidRPr="000B125C">
        <w:rPr>
          <w:rFonts w:ascii="Times New Roman" w:hAnsi="Times New Roman" w:cs="Times New Roman"/>
        </w:rPr>
        <w:t xml:space="preserve"> [Accessed: 14</w:t>
      </w:r>
      <w:r w:rsidRPr="000B125C">
        <w:rPr>
          <w:rFonts w:ascii="Times New Roman" w:hAnsi="Times New Roman" w:cs="Times New Roman"/>
          <w:vertAlign w:val="superscript"/>
        </w:rPr>
        <w:t>th</w:t>
      </w:r>
      <w:r w:rsidRPr="000B125C">
        <w:rPr>
          <w:rFonts w:ascii="Times New Roman" w:hAnsi="Times New Roman" w:cs="Times New Roman"/>
        </w:rPr>
        <w:t xml:space="preserve"> November 2019].</w:t>
      </w:r>
    </w:p>
    <w:p w14:paraId="61B1441C" w14:textId="77777777" w:rsidR="00C30456" w:rsidRPr="000B125C"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Christchurch Primary School (2018) </w:t>
      </w:r>
      <w:r w:rsidRPr="000424B5">
        <w:rPr>
          <w:rFonts w:ascii="Times New Roman" w:hAnsi="Times New Roman" w:cs="Times New Roman"/>
          <w:i/>
          <w:iCs/>
        </w:rPr>
        <w:t>School Development Plan 2018-2019.</w:t>
      </w:r>
      <w:r>
        <w:rPr>
          <w:rFonts w:ascii="Times New Roman" w:hAnsi="Times New Roman" w:cs="Times New Roman"/>
        </w:rPr>
        <w:t xml:space="preserve"> Available at: </w:t>
      </w:r>
      <w:hyperlink r:id="rId9" w:history="1">
        <w:r w:rsidRPr="004A4621">
          <w:rPr>
            <w:rStyle w:val="Hyperlink"/>
            <w:rFonts w:ascii="Times New Roman" w:hAnsi="Times New Roman" w:cs="Times New Roman"/>
          </w:rPr>
          <w:t>https://primarysite-prod-sorted.s3.amazonaws.com/christchurch-primary-school/UploadedDocument/fc5ce3a845b9427d9e84e407e0110004/sdp-18-19-christchurch.pdf</w:t>
        </w:r>
      </w:hyperlink>
      <w:r>
        <w:rPr>
          <w:rFonts w:ascii="Times New Roman" w:hAnsi="Times New Roman" w:cs="Times New Roman"/>
        </w:rPr>
        <w:t xml:space="preserve"> [Accessed: 6</w:t>
      </w:r>
      <w:r w:rsidRPr="004A4621">
        <w:rPr>
          <w:rFonts w:ascii="Times New Roman" w:hAnsi="Times New Roman" w:cs="Times New Roman"/>
          <w:vertAlign w:val="superscript"/>
        </w:rPr>
        <w:t>th</w:t>
      </w:r>
      <w:r>
        <w:rPr>
          <w:rFonts w:ascii="Times New Roman" w:hAnsi="Times New Roman" w:cs="Times New Roman"/>
        </w:rPr>
        <w:t xml:space="preserve"> November 2019].</w:t>
      </w:r>
    </w:p>
    <w:p w14:paraId="688ED823" w14:textId="77777777" w:rsidR="00C30456" w:rsidRPr="00D5390D" w:rsidRDefault="00C30456" w:rsidP="00C30456">
      <w:pPr>
        <w:pStyle w:val="ListParagraph"/>
        <w:numPr>
          <w:ilvl w:val="0"/>
          <w:numId w:val="1"/>
        </w:numPr>
        <w:spacing w:line="360" w:lineRule="auto"/>
        <w:rPr>
          <w:rFonts w:ascii="Times New Roman" w:hAnsi="Times New Roman" w:cs="Times New Roman"/>
          <w:i/>
          <w:iCs/>
          <w:u w:val="single"/>
        </w:rPr>
      </w:pPr>
      <w:r>
        <w:rPr>
          <w:rFonts w:ascii="Times New Roman" w:hAnsi="Times New Roman" w:cs="Times New Roman"/>
        </w:rPr>
        <w:t xml:space="preserve">Department for Education (2011) </w:t>
      </w:r>
      <w:r w:rsidRPr="00C1441C">
        <w:rPr>
          <w:rFonts w:ascii="Times New Roman" w:hAnsi="Times New Roman" w:cs="Times New Roman"/>
          <w:i/>
          <w:iCs/>
        </w:rPr>
        <w:t>How do pupils progress during Key Stages 2 and 3?</w:t>
      </w:r>
      <w:r>
        <w:rPr>
          <w:rFonts w:ascii="Times New Roman" w:hAnsi="Times New Roman" w:cs="Times New Roman"/>
          <w:i/>
          <w:iCs/>
        </w:rPr>
        <w:t xml:space="preserve">, Research Report. </w:t>
      </w:r>
      <w:r>
        <w:rPr>
          <w:rFonts w:ascii="Times New Roman" w:hAnsi="Times New Roman" w:cs="Times New Roman"/>
        </w:rPr>
        <w:t xml:space="preserve">Available at: </w:t>
      </w:r>
      <w:hyperlink r:id="rId10" w:history="1">
        <w:r w:rsidRPr="00D5390D">
          <w:rPr>
            <w:rStyle w:val="Hyperlink"/>
            <w:rFonts w:ascii="Times New Roman" w:hAnsi="Times New Roman" w:cs="Times New Roman"/>
          </w:rPr>
          <w:t>https://assets.publishing.service.gov.uk/government/uploads/system/uploads/attachment_data/file/182413/DFE-RR096.pdf</w:t>
        </w:r>
      </w:hyperlink>
      <w:r w:rsidRPr="00D5390D">
        <w:rPr>
          <w:rFonts w:ascii="Times New Roman" w:hAnsi="Times New Roman" w:cs="Times New Roman"/>
        </w:rPr>
        <w:t xml:space="preserve"> [Accessed: 10</w:t>
      </w:r>
      <w:r w:rsidRPr="00D5390D">
        <w:rPr>
          <w:rFonts w:ascii="Times New Roman" w:hAnsi="Times New Roman" w:cs="Times New Roman"/>
          <w:vertAlign w:val="superscript"/>
        </w:rPr>
        <w:t>th</w:t>
      </w:r>
      <w:r w:rsidRPr="00D5390D">
        <w:rPr>
          <w:rFonts w:ascii="Times New Roman" w:hAnsi="Times New Roman" w:cs="Times New Roman"/>
        </w:rPr>
        <w:t xml:space="preserve"> November 2019].</w:t>
      </w:r>
    </w:p>
    <w:p w14:paraId="4B069B1E" w14:textId="77777777" w:rsidR="00C30456" w:rsidRPr="0061611A" w:rsidRDefault="00C30456" w:rsidP="00C30456">
      <w:pPr>
        <w:pStyle w:val="ListParagraph"/>
        <w:numPr>
          <w:ilvl w:val="0"/>
          <w:numId w:val="1"/>
        </w:numPr>
        <w:spacing w:line="360" w:lineRule="auto"/>
        <w:rPr>
          <w:rFonts w:ascii="Times New Roman" w:hAnsi="Times New Roman" w:cs="Times New Roman"/>
          <w:i/>
          <w:iCs/>
          <w:u w:val="single"/>
        </w:rPr>
      </w:pPr>
      <w:r w:rsidRPr="00D5390D">
        <w:rPr>
          <w:rFonts w:ascii="Times New Roman" w:hAnsi="Times New Roman" w:cs="Times New Roman"/>
        </w:rPr>
        <w:t xml:space="preserve">Department for Education (2018) </w:t>
      </w:r>
      <w:r w:rsidRPr="00D5390D">
        <w:rPr>
          <w:rFonts w:ascii="Times New Roman" w:hAnsi="Times New Roman" w:cs="Times New Roman"/>
          <w:i/>
          <w:iCs/>
        </w:rPr>
        <w:t>Mental health and behaviour in schools</w:t>
      </w:r>
      <w:r>
        <w:rPr>
          <w:rFonts w:ascii="Times New Roman" w:hAnsi="Times New Roman" w:cs="Times New Roman"/>
          <w:i/>
          <w:iCs/>
        </w:rPr>
        <w:t>.</w:t>
      </w:r>
      <w:r>
        <w:rPr>
          <w:rFonts w:ascii="Times New Roman" w:hAnsi="Times New Roman" w:cs="Times New Roman"/>
        </w:rPr>
        <w:t xml:space="preserve"> Available at:</w:t>
      </w:r>
      <w:r w:rsidRPr="009E04B3">
        <w:t xml:space="preserve"> </w:t>
      </w:r>
      <w:hyperlink r:id="rId11" w:history="1">
        <w:r w:rsidRPr="009E04B3">
          <w:rPr>
            <w:rStyle w:val="Hyperlink"/>
            <w:rFonts w:ascii="Times New Roman" w:hAnsi="Times New Roman" w:cs="Times New Roman"/>
          </w:rPr>
          <w:t>https://assets.publishing.service.gov.uk/government/uploads/system/uploads/attachment_data/file/755135/Mental_health_and_behaviour_in_schools__.pdf</w:t>
        </w:r>
      </w:hyperlink>
      <w:r w:rsidRPr="009E04B3">
        <w:rPr>
          <w:rFonts w:ascii="Times New Roman" w:hAnsi="Times New Roman" w:cs="Times New Roman"/>
        </w:rPr>
        <w:t xml:space="preserve"> [Accessed: 10</w:t>
      </w:r>
      <w:r w:rsidRPr="009E04B3">
        <w:rPr>
          <w:rFonts w:ascii="Times New Roman" w:hAnsi="Times New Roman" w:cs="Times New Roman"/>
          <w:vertAlign w:val="superscript"/>
        </w:rPr>
        <w:t>th</w:t>
      </w:r>
      <w:r w:rsidRPr="009E04B3">
        <w:rPr>
          <w:rFonts w:ascii="Times New Roman" w:hAnsi="Times New Roman" w:cs="Times New Roman"/>
        </w:rPr>
        <w:t xml:space="preserve"> November 2019].</w:t>
      </w:r>
    </w:p>
    <w:p w14:paraId="5779B706" w14:textId="77777777" w:rsidR="00C30456" w:rsidRPr="0061611A" w:rsidRDefault="00C30456" w:rsidP="00C30456">
      <w:pPr>
        <w:pStyle w:val="ListParagraph"/>
        <w:numPr>
          <w:ilvl w:val="0"/>
          <w:numId w:val="1"/>
        </w:numPr>
        <w:spacing w:line="360" w:lineRule="auto"/>
        <w:rPr>
          <w:rFonts w:ascii="Times New Roman" w:hAnsi="Times New Roman" w:cs="Times New Roman"/>
          <w:u w:val="single"/>
        </w:rPr>
      </w:pPr>
      <w:r w:rsidRPr="00E76ACF">
        <w:rPr>
          <w:rFonts w:ascii="Times New Roman" w:hAnsi="Times New Roman" w:cs="Times New Roman"/>
        </w:rPr>
        <w:t xml:space="preserve">Donaldson, G. (2015) Successful Futures. Cardiff: Crown. Available at: </w:t>
      </w:r>
      <w:hyperlink r:id="rId12" w:history="1">
        <w:r w:rsidRPr="003B5FA3">
          <w:rPr>
            <w:rStyle w:val="Hyperlink"/>
            <w:rFonts w:ascii="Times New Roman" w:hAnsi="Times New Roman" w:cs="Times New Roman"/>
          </w:rPr>
          <w:t>https://dera.ioe.ac.uk/22165/2/150225-successful-futures-en_Redacted.pdf</w:t>
        </w:r>
      </w:hyperlink>
      <w:r w:rsidRPr="003B5FA3">
        <w:rPr>
          <w:rFonts w:ascii="Times New Roman" w:hAnsi="Times New Roman" w:cs="Times New Roman"/>
        </w:rPr>
        <w:t xml:space="preserve"> [Accessed: 8</w:t>
      </w:r>
      <w:r w:rsidRPr="003B5FA3">
        <w:rPr>
          <w:rFonts w:ascii="Times New Roman" w:hAnsi="Times New Roman" w:cs="Times New Roman"/>
          <w:vertAlign w:val="superscript"/>
        </w:rPr>
        <w:t>th</w:t>
      </w:r>
      <w:r w:rsidRPr="003B5FA3">
        <w:rPr>
          <w:rFonts w:ascii="Times New Roman" w:hAnsi="Times New Roman" w:cs="Times New Roman"/>
        </w:rPr>
        <w:t xml:space="preserve"> November 2019]</w:t>
      </w:r>
    </w:p>
    <w:p w14:paraId="736F34F2" w14:textId="77777777" w:rsidR="00C30456" w:rsidRPr="00C4624B" w:rsidRDefault="00C30456" w:rsidP="00C30456">
      <w:pPr>
        <w:pStyle w:val="ListParagraph"/>
        <w:numPr>
          <w:ilvl w:val="0"/>
          <w:numId w:val="1"/>
        </w:numPr>
        <w:spacing w:line="360" w:lineRule="auto"/>
        <w:rPr>
          <w:rFonts w:ascii="Times New Roman" w:hAnsi="Times New Roman" w:cs="Times New Roman"/>
          <w:u w:val="single"/>
        </w:rPr>
      </w:pPr>
      <w:r w:rsidRPr="00D5390D">
        <w:rPr>
          <w:rFonts w:ascii="Times New Roman" w:hAnsi="Times New Roman" w:cs="Times New Roman"/>
        </w:rPr>
        <w:t xml:space="preserve">Education Endowment Foundation (2018) </w:t>
      </w:r>
      <w:r w:rsidRPr="00D5390D">
        <w:rPr>
          <w:rFonts w:ascii="Times New Roman" w:hAnsi="Times New Roman" w:cs="Times New Roman"/>
          <w:i/>
          <w:iCs/>
        </w:rPr>
        <w:t xml:space="preserve">Working with parents to support children’s </w:t>
      </w:r>
      <w:r>
        <w:rPr>
          <w:rFonts w:ascii="Times New Roman" w:hAnsi="Times New Roman" w:cs="Times New Roman"/>
          <w:i/>
          <w:iCs/>
        </w:rPr>
        <w:t xml:space="preserve">learning. Guidance report. </w:t>
      </w:r>
      <w:r>
        <w:rPr>
          <w:rFonts w:ascii="Times New Roman" w:hAnsi="Times New Roman" w:cs="Times New Roman"/>
        </w:rPr>
        <w:t xml:space="preserve">Available at: </w:t>
      </w:r>
      <w:hyperlink r:id="rId13" w:history="1">
        <w:r>
          <w:rPr>
            <w:rStyle w:val="Hyperlink"/>
          </w:rPr>
          <w:t>https://educationendowmentfoundation.org.uk/public/files/Publications/ParentalEngagement/EEF_Parental_Engagement_Guidance_Report.pdf</w:t>
        </w:r>
      </w:hyperlink>
      <w:r>
        <w:t xml:space="preserve"> [Accessed: 13</w:t>
      </w:r>
      <w:r w:rsidRPr="00113782">
        <w:rPr>
          <w:vertAlign w:val="superscript"/>
        </w:rPr>
        <w:t>th</w:t>
      </w:r>
      <w:r>
        <w:t xml:space="preserve"> November 2019]</w:t>
      </w:r>
    </w:p>
    <w:p w14:paraId="0C4F2AF8" w14:textId="64C53B61" w:rsidR="00C30456" w:rsidRPr="00DF0501" w:rsidRDefault="00C30456" w:rsidP="00C30456">
      <w:pPr>
        <w:pStyle w:val="ListParagraph"/>
        <w:numPr>
          <w:ilvl w:val="0"/>
          <w:numId w:val="1"/>
        </w:numPr>
        <w:spacing w:line="360" w:lineRule="auto"/>
        <w:rPr>
          <w:rFonts w:ascii="Times New Roman" w:hAnsi="Times New Roman" w:cs="Times New Roman"/>
          <w:u w:val="single"/>
        </w:rPr>
      </w:pPr>
      <w:r>
        <w:t>Estyn (2014</w:t>
      </w:r>
      <w:r w:rsidR="009C4530">
        <w:t>a</w:t>
      </w:r>
      <w:r>
        <w:t xml:space="preserve">) A report on Gorseinon Primary School. Available at: </w:t>
      </w:r>
      <w:hyperlink r:id="rId14" w:history="1">
        <w:r>
          <w:rPr>
            <w:rStyle w:val="Hyperlink"/>
          </w:rPr>
          <w:t>http://www.edunet.link/gorseinon/wp-content/uploads/sites/15/2015/06/Estyn-inspection-report-2014.pdf</w:t>
        </w:r>
      </w:hyperlink>
      <w:r>
        <w:t xml:space="preserve"> [Accessed: 6</w:t>
      </w:r>
      <w:r w:rsidRPr="00C4624B">
        <w:rPr>
          <w:vertAlign w:val="superscript"/>
        </w:rPr>
        <w:t>th</w:t>
      </w:r>
      <w:r>
        <w:t xml:space="preserve"> November 2019].</w:t>
      </w:r>
    </w:p>
    <w:p w14:paraId="543013BB" w14:textId="7D83E81A" w:rsidR="00C30456" w:rsidRPr="00C4624B" w:rsidRDefault="00C30456" w:rsidP="00C30456">
      <w:pPr>
        <w:pStyle w:val="ListParagraph"/>
        <w:numPr>
          <w:ilvl w:val="0"/>
          <w:numId w:val="1"/>
        </w:numPr>
        <w:spacing w:line="360" w:lineRule="auto"/>
        <w:rPr>
          <w:rFonts w:ascii="Times New Roman" w:hAnsi="Times New Roman" w:cs="Times New Roman"/>
        </w:rPr>
      </w:pPr>
      <w:r w:rsidRPr="00C4624B">
        <w:rPr>
          <w:rFonts w:ascii="Times New Roman" w:hAnsi="Times New Roman" w:cs="Times New Roman"/>
        </w:rPr>
        <w:t>Estyn (2014</w:t>
      </w:r>
      <w:r w:rsidR="009C4530">
        <w:rPr>
          <w:rFonts w:ascii="Times New Roman" w:hAnsi="Times New Roman" w:cs="Times New Roman"/>
        </w:rPr>
        <w:t>b</w:t>
      </w:r>
      <w:r w:rsidRPr="00C4624B">
        <w:rPr>
          <w:rFonts w:ascii="Times New Roman" w:hAnsi="Times New Roman" w:cs="Times New Roman"/>
        </w:rPr>
        <w:t xml:space="preserve">) A report on Halfway C.P. School. Available at: </w:t>
      </w:r>
      <w:hyperlink r:id="rId15" w:history="1">
        <w:r>
          <w:rPr>
            <w:rStyle w:val="Hyperlink"/>
          </w:rPr>
          <w:t>https://www.estyn.gov.wales/sites/www.estyn.gov.wales/files/documents/Inspection%20re</w:t>
        </w:r>
        <w:r>
          <w:rPr>
            <w:rStyle w:val="Hyperlink"/>
          </w:rPr>
          <w:lastRenderedPageBreak/>
          <w:t>port%20Halfway%20C.P.%20School%202014%20%28English%20only%29_0.pdf.pdf.pdf.pdf.pdf.pdf.pdf.pdf</w:t>
        </w:r>
      </w:hyperlink>
      <w:r>
        <w:t xml:space="preserve"> [Accessed: 6</w:t>
      </w:r>
      <w:r w:rsidRPr="00C4624B">
        <w:rPr>
          <w:vertAlign w:val="superscript"/>
        </w:rPr>
        <w:t>th</w:t>
      </w:r>
      <w:r>
        <w:t xml:space="preserve"> November 2019].</w:t>
      </w:r>
    </w:p>
    <w:p w14:paraId="5371CA25" w14:textId="486C34EA" w:rsidR="00C30456" w:rsidRPr="00DC5323"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Estyn (2016</w:t>
      </w:r>
      <w:r w:rsidR="009C4530">
        <w:rPr>
          <w:rFonts w:ascii="Times New Roman" w:hAnsi="Times New Roman" w:cs="Times New Roman"/>
        </w:rPr>
        <w:t>a</w:t>
      </w:r>
      <w:r>
        <w:rPr>
          <w:rFonts w:ascii="Times New Roman" w:hAnsi="Times New Roman" w:cs="Times New Roman"/>
        </w:rPr>
        <w:t xml:space="preserve">) A report on Lakefield C.P. School. Available at: </w:t>
      </w:r>
      <w:hyperlink r:id="rId16" w:history="1">
        <w:r>
          <w:rPr>
            <w:rStyle w:val="Hyperlink"/>
          </w:rPr>
          <w:t>https://www.estyn.gov.wales/sites/www.estyn.gov.wales/files/documents/Lakefield%20C.P.%20School.pdf</w:t>
        </w:r>
      </w:hyperlink>
      <w:r>
        <w:t xml:space="preserve"> [Accessed: 6</w:t>
      </w:r>
      <w:r w:rsidRPr="00DC5323">
        <w:rPr>
          <w:vertAlign w:val="superscript"/>
        </w:rPr>
        <w:t>th</w:t>
      </w:r>
      <w:r>
        <w:t xml:space="preserve"> November 2019].</w:t>
      </w:r>
    </w:p>
    <w:p w14:paraId="4F64C5C8" w14:textId="7A36DE6E" w:rsidR="00C30456" w:rsidRPr="00E76ACF" w:rsidRDefault="00C30456" w:rsidP="00C30456">
      <w:pPr>
        <w:pStyle w:val="ListParagraph"/>
        <w:numPr>
          <w:ilvl w:val="0"/>
          <w:numId w:val="1"/>
        </w:numPr>
        <w:spacing w:line="360" w:lineRule="auto"/>
        <w:rPr>
          <w:rFonts w:ascii="Times New Roman" w:hAnsi="Times New Roman" w:cs="Times New Roman"/>
          <w:u w:val="single"/>
        </w:rPr>
      </w:pPr>
      <w:r w:rsidRPr="00E76ACF">
        <w:rPr>
          <w:rFonts w:ascii="Times New Roman" w:hAnsi="Times New Roman" w:cs="Times New Roman"/>
        </w:rPr>
        <w:t>Estyn (2016</w:t>
      </w:r>
      <w:r w:rsidR="009C4530">
        <w:rPr>
          <w:rFonts w:ascii="Times New Roman" w:hAnsi="Times New Roman" w:cs="Times New Roman"/>
        </w:rPr>
        <w:t>b</w:t>
      </w:r>
      <w:bookmarkStart w:id="0" w:name="_GoBack"/>
      <w:bookmarkEnd w:id="0"/>
      <w:r w:rsidRPr="00E76ACF">
        <w:rPr>
          <w:rFonts w:ascii="Times New Roman" w:hAnsi="Times New Roman" w:cs="Times New Roman"/>
        </w:rPr>
        <w:t>)</w:t>
      </w:r>
      <w:r w:rsidRPr="00E76ACF">
        <w:rPr>
          <w:rFonts w:ascii="Times New Roman" w:hAnsi="Times New Roman" w:cs="Times New Roman"/>
          <w:i/>
          <w:iCs/>
        </w:rPr>
        <w:t xml:space="preserve"> The Annual report of her Majesty’s Chief Inspector of Education and Training in Wales 2015-2016. Available at: </w:t>
      </w:r>
      <w:hyperlink r:id="rId17" w:history="1">
        <w:r w:rsidRPr="00E76ACF">
          <w:rPr>
            <w:rStyle w:val="Hyperlink"/>
            <w:rFonts w:ascii="Times New Roman" w:hAnsi="Times New Roman" w:cs="Times New Roman"/>
          </w:rPr>
          <w:t>https://www.estyn.gov.wales/sites/www.estyn.gov.wales/files/documents/ESTYN_Annual%20Report%202015_2016_English.pdf</w:t>
        </w:r>
      </w:hyperlink>
      <w:r w:rsidRPr="00E76ACF">
        <w:rPr>
          <w:rFonts w:ascii="Times New Roman" w:hAnsi="Times New Roman" w:cs="Times New Roman"/>
        </w:rPr>
        <w:t xml:space="preserve"> [Accessed: 8</w:t>
      </w:r>
      <w:r w:rsidRPr="00E76ACF">
        <w:rPr>
          <w:rFonts w:ascii="Times New Roman" w:hAnsi="Times New Roman" w:cs="Times New Roman"/>
          <w:vertAlign w:val="superscript"/>
        </w:rPr>
        <w:t>th</w:t>
      </w:r>
      <w:r w:rsidRPr="00E76ACF">
        <w:rPr>
          <w:rFonts w:ascii="Times New Roman" w:hAnsi="Times New Roman" w:cs="Times New Roman"/>
        </w:rPr>
        <w:t xml:space="preserve"> November 2019]</w:t>
      </w:r>
    </w:p>
    <w:p w14:paraId="6804696A" w14:textId="77777777" w:rsidR="00C30456" w:rsidRPr="008374D8" w:rsidRDefault="00C30456" w:rsidP="00C30456">
      <w:pPr>
        <w:pStyle w:val="ListParagraph"/>
        <w:numPr>
          <w:ilvl w:val="0"/>
          <w:numId w:val="1"/>
        </w:numPr>
        <w:spacing w:line="360" w:lineRule="auto"/>
        <w:rPr>
          <w:rStyle w:val="Hyperlink"/>
          <w:rFonts w:ascii="Times New Roman" w:hAnsi="Times New Roman" w:cs="Times New Roman"/>
        </w:rPr>
      </w:pPr>
      <w:r w:rsidRPr="00E76ACF">
        <w:rPr>
          <w:rFonts w:ascii="Times New Roman" w:hAnsi="Times New Roman" w:cs="Times New Roman"/>
        </w:rPr>
        <w:t>Estyn (2017) The Annual report of her Majesty’s Chief Inspector of Education and Training in Wales 2016-2017. Available at:</w:t>
      </w:r>
      <w:r w:rsidRPr="00E76ACF">
        <w:rPr>
          <w:rFonts w:ascii="Times New Roman" w:hAnsi="Times New Roman" w:cs="Times New Roman"/>
          <w:u w:val="single"/>
        </w:rPr>
        <w:t xml:space="preserve"> </w:t>
      </w:r>
      <w:hyperlink r:id="rId18" w:history="1">
        <w:r w:rsidRPr="00E76ACF">
          <w:rPr>
            <w:rStyle w:val="Hyperlink"/>
            <w:rFonts w:ascii="Times New Roman" w:hAnsi="Times New Roman" w:cs="Times New Roman"/>
          </w:rPr>
          <w:t>https://www.estyn.gov.wales/sites/www.estyn.gov.wales/files/documents/Estyn_Annual%20Report_2018_English_Accessible.pdf</w:t>
        </w:r>
      </w:hyperlink>
    </w:p>
    <w:p w14:paraId="0C4CE698" w14:textId="77777777" w:rsidR="00C30456" w:rsidRPr="0040273C" w:rsidRDefault="00C30456" w:rsidP="00C30456">
      <w:pPr>
        <w:pStyle w:val="ListParagraph"/>
        <w:numPr>
          <w:ilvl w:val="0"/>
          <w:numId w:val="1"/>
        </w:numPr>
        <w:spacing w:line="360" w:lineRule="auto"/>
        <w:rPr>
          <w:rFonts w:ascii="Times New Roman" w:hAnsi="Times New Roman" w:cs="Times New Roman"/>
          <w:i/>
          <w:iCs/>
          <w:u w:val="single"/>
        </w:rPr>
      </w:pPr>
      <w:r>
        <w:rPr>
          <w:rStyle w:val="Hyperlink"/>
          <w:rFonts w:ascii="Times New Roman" w:hAnsi="Times New Roman" w:cs="Times New Roman"/>
        </w:rPr>
        <w:t xml:space="preserve">Evangelou, M. et al. (2008) </w:t>
      </w:r>
      <w:r w:rsidRPr="0040273C">
        <w:rPr>
          <w:rFonts w:ascii="Times New Roman" w:hAnsi="Times New Roman" w:cs="Times New Roman"/>
          <w:i/>
          <w:iCs/>
        </w:rPr>
        <w:t>Effective Pre-school, Primary and Secondary Education 3-14 Project (EPPSE 3-14) What Makes a Successful Transition from Primary to Secondary School?</w:t>
      </w:r>
      <w:r>
        <w:rPr>
          <w:rFonts w:ascii="Times New Roman" w:hAnsi="Times New Roman" w:cs="Times New Roman"/>
          <w:i/>
          <w:iCs/>
        </w:rPr>
        <w:t xml:space="preserve">, </w:t>
      </w:r>
      <w:r>
        <w:rPr>
          <w:rFonts w:ascii="Times New Roman" w:hAnsi="Times New Roman" w:cs="Times New Roman"/>
        </w:rPr>
        <w:t>Research Report.</w:t>
      </w:r>
      <w:r w:rsidRPr="00126910">
        <w:rPr>
          <w:rFonts w:ascii="Times New Roman" w:hAnsi="Times New Roman" w:cs="Times New Roman"/>
        </w:rPr>
        <w:t xml:space="preserve"> Available at: </w:t>
      </w:r>
      <w:hyperlink r:id="rId19" w:history="1">
        <w:r w:rsidRPr="00126910">
          <w:rPr>
            <w:rStyle w:val="Hyperlink"/>
            <w:rFonts w:ascii="Times New Roman" w:hAnsi="Times New Roman" w:cs="Times New Roman"/>
          </w:rPr>
          <w:t>https://dera.ioe.ac.uk/8618/1/DCSF-RR019.pdf</w:t>
        </w:r>
      </w:hyperlink>
      <w:r w:rsidRPr="00126910">
        <w:rPr>
          <w:rFonts w:ascii="Times New Roman" w:hAnsi="Times New Roman" w:cs="Times New Roman"/>
        </w:rPr>
        <w:t xml:space="preserve"> [Accessed: 14</w:t>
      </w:r>
      <w:r w:rsidRPr="00126910">
        <w:rPr>
          <w:rFonts w:ascii="Times New Roman" w:hAnsi="Times New Roman" w:cs="Times New Roman"/>
          <w:vertAlign w:val="superscript"/>
        </w:rPr>
        <w:t>th</w:t>
      </w:r>
      <w:r w:rsidRPr="00126910">
        <w:rPr>
          <w:rFonts w:ascii="Times New Roman" w:hAnsi="Times New Roman" w:cs="Times New Roman"/>
        </w:rPr>
        <w:t xml:space="preserve"> November 2019].</w:t>
      </w:r>
    </w:p>
    <w:p w14:paraId="7D371BF3" w14:textId="77777777" w:rsidR="00C30456" w:rsidRPr="00C947AA"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Hayes, N. , O’Toole, L. and Halpenny, A, M. (2017) </w:t>
      </w:r>
      <w:r>
        <w:rPr>
          <w:rFonts w:ascii="Times New Roman" w:hAnsi="Times New Roman" w:cs="Times New Roman"/>
          <w:i/>
          <w:iCs/>
        </w:rPr>
        <w:t xml:space="preserve">Introducing Bronfenbrenner: A Guide for Practitioners and Student in Early Years Education. </w:t>
      </w:r>
      <w:r>
        <w:rPr>
          <w:rFonts w:ascii="Times New Roman" w:hAnsi="Times New Roman" w:cs="Times New Roman"/>
        </w:rPr>
        <w:t xml:space="preserve">London: Routledge. </w:t>
      </w:r>
    </w:p>
    <w:p w14:paraId="46382519" w14:textId="77777777" w:rsidR="00C30456" w:rsidRPr="00095FCE"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Howe, A. and Richards, V. (2011) </w:t>
      </w:r>
      <w:r>
        <w:rPr>
          <w:rFonts w:ascii="Times New Roman" w:hAnsi="Times New Roman" w:cs="Times New Roman"/>
          <w:i/>
          <w:iCs/>
        </w:rPr>
        <w:t>Bridging the transition from primary to secondary school.</w:t>
      </w:r>
      <w:r>
        <w:rPr>
          <w:rFonts w:ascii="Times New Roman" w:hAnsi="Times New Roman" w:cs="Times New Roman"/>
        </w:rPr>
        <w:t xml:space="preserve"> Oxon: Routledge.</w:t>
      </w:r>
    </w:p>
    <w:p w14:paraId="72F4189B" w14:textId="77777777" w:rsidR="00C30456" w:rsidRPr="005870A2"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Jindal-Snape, D. (2016) </w:t>
      </w:r>
      <w:r w:rsidRPr="00DA3711">
        <w:rPr>
          <w:rFonts w:ascii="Times New Roman" w:hAnsi="Times New Roman" w:cs="Times New Roman"/>
          <w:i/>
          <w:iCs/>
        </w:rPr>
        <w:t>A-Z Transitions.</w:t>
      </w:r>
      <w:r>
        <w:rPr>
          <w:rFonts w:ascii="Times New Roman" w:hAnsi="Times New Roman" w:cs="Times New Roman"/>
          <w:b/>
          <w:bCs/>
        </w:rPr>
        <w:t xml:space="preserve"> </w:t>
      </w:r>
      <w:r>
        <w:rPr>
          <w:rFonts w:ascii="Times New Roman" w:hAnsi="Times New Roman" w:cs="Times New Roman"/>
        </w:rPr>
        <w:t>London: Palgrave.</w:t>
      </w:r>
    </w:p>
    <w:p w14:paraId="1960DB10" w14:textId="77777777" w:rsidR="00C30456" w:rsidRPr="00DA3711"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Jones, P. and Walker, G. (2011) </w:t>
      </w:r>
      <w:r>
        <w:rPr>
          <w:rFonts w:ascii="Times New Roman" w:hAnsi="Times New Roman" w:cs="Times New Roman"/>
          <w:i/>
          <w:iCs/>
        </w:rPr>
        <w:t xml:space="preserve">Children’s Rights in Practice. </w:t>
      </w:r>
      <w:r>
        <w:rPr>
          <w:rFonts w:ascii="Times New Roman" w:hAnsi="Times New Roman" w:cs="Times New Roman"/>
        </w:rPr>
        <w:t xml:space="preserve">London: SAGE. </w:t>
      </w:r>
    </w:p>
    <w:p w14:paraId="33C0A5E4" w14:textId="77777777" w:rsidR="00C30456" w:rsidRPr="005870A2"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Jones, S. (2019) Lecture Talk. University of Wales Trinity Saint David. </w:t>
      </w:r>
    </w:p>
    <w:p w14:paraId="00A8F4B3" w14:textId="77777777" w:rsidR="00C30456" w:rsidRPr="0002401E"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Macblain, S. (2014) </w:t>
      </w:r>
      <w:r>
        <w:rPr>
          <w:rFonts w:ascii="Times New Roman" w:hAnsi="Times New Roman" w:cs="Times New Roman"/>
          <w:i/>
          <w:iCs/>
        </w:rPr>
        <w:t xml:space="preserve">How Children Learn. </w:t>
      </w:r>
      <w:r>
        <w:rPr>
          <w:rFonts w:ascii="Times New Roman" w:hAnsi="Times New Roman" w:cs="Times New Roman"/>
        </w:rPr>
        <w:t xml:space="preserve">London: SAGE. </w:t>
      </w:r>
    </w:p>
    <w:p w14:paraId="6CC01479" w14:textId="77777777" w:rsidR="00C30456" w:rsidRPr="00236687"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Macblain, S. (2018) </w:t>
      </w:r>
      <w:r>
        <w:rPr>
          <w:rFonts w:ascii="Times New Roman" w:hAnsi="Times New Roman" w:cs="Times New Roman"/>
          <w:i/>
          <w:iCs/>
        </w:rPr>
        <w:t>Learning theories for early practice.</w:t>
      </w:r>
      <w:r>
        <w:rPr>
          <w:rFonts w:ascii="Times New Roman" w:hAnsi="Times New Roman" w:cs="Times New Roman"/>
        </w:rPr>
        <w:t xml:space="preserve"> Los Angeles: SAGE.</w:t>
      </w:r>
    </w:p>
    <w:p w14:paraId="1FDE4E8F" w14:textId="77777777" w:rsidR="00C30456" w:rsidRPr="006134D0"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Margett, K. and Kienig, A. (2013) </w:t>
      </w:r>
      <w:r>
        <w:rPr>
          <w:rFonts w:ascii="Times New Roman" w:hAnsi="Times New Roman" w:cs="Times New Roman"/>
          <w:i/>
          <w:iCs/>
        </w:rPr>
        <w:t xml:space="preserve">International Perspectives on Transition to school: Reconceptualising beliefs, policy and practice. </w:t>
      </w:r>
      <w:r>
        <w:rPr>
          <w:rFonts w:ascii="Times New Roman" w:hAnsi="Times New Roman" w:cs="Times New Roman"/>
        </w:rPr>
        <w:t>Oxon: Routledge.</w:t>
      </w:r>
    </w:p>
    <w:p w14:paraId="2E7898D8" w14:textId="77777777" w:rsidR="00C30456" w:rsidRPr="004F44F5"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Rae, T. (2014) </w:t>
      </w:r>
      <w:r>
        <w:rPr>
          <w:rFonts w:ascii="Times New Roman" w:hAnsi="Times New Roman" w:cs="Times New Roman"/>
          <w:i/>
          <w:iCs/>
        </w:rPr>
        <w:t xml:space="preserve">Supporting Successful Transition from Primary to Secondary: A programme for teachers. </w:t>
      </w:r>
      <w:r>
        <w:rPr>
          <w:rFonts w:ascii="Times New Roman" w:hAnsi="Times New Roman" w:cs="Times New Roman"/>
        </w:rPr>
        <w:t xml:space="preserve">Oxon: Routledge. </w:t>
      </w:r>
    </w:p>
    <w:p w14:paraId="638C6897" w14:textId="77777777" w:rsidR="00C30456" w:rsidRPr="00E76ACF"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Pengelli Primary School (2016) </w:t>
      </w:r>
      <w:r w:rsidRPr="000424B5">
        <w:rPr>
          <w:rFonts w:ascii="Times New Roman" w:hAnsi="Times New Roman" w:cs="Times New Roman"/>
          <w:i/>
          <w:iCs/>
        </w:rPr>
        <w:t>School Development Plan 2016-2017</w:t>
      </w:r>
      <w:r>
        <w:rPr>
          <w:rFonts w:ascii="Times New Roman" w:hAnsi="Times New Roman" w:cs="Times New Roman"/>
        </w:rPr>
        <w:t xml:space="preserve">. Available at: </w:t>
      </w:r>
      <w:hyperlink r:id="rId20" w:history="1">
        <w:r w:rsidRPr="001D637A">
          <w:rPr>
            <w:rStyle w:val="Hyperlink"/>
            <w:rFonts w:ascii="Times New Roman" w:hAnsi="Times New Roman" w:cs="Times New Roman"/>
          </w:rPr>
          <w:t>https://swansea-edunet.gov.uk/en/schools/Pengelli/PageDocuments/SDP%202016.pdf</w:t>
        </w:r>
      </w:hyperlink>
      <w:r>
        <w:rPr>
          <w:rFonts w:ascii="Times New Roman" w:hAnsi="Times New Roman" w:cs="Times New Roman"/>
        </w:rPr>
        <w:t xml:space="preserve"> [Accessed: 6</w:t>
      </w:r>
      <w:r w:rsidRPr="001D637A">
        <w:rPr>
          <w:rFonts w:ascii="Times New Roman" w:hAnsi="Times New Roman" w:cs="Times New Roman"/>
          <w:vertAlign w:val="superscript"/>
        </w:rPr>
        <w:t>th</w:t>
      </w:r>
      <w:r>
        <w:rPr>
          <w:rFonts w:ascii="Times New Roman" w:hAnsi="Times New Roman" w:cs="Times New Roman"/>
        </w:rPr>
        <w:t xml:space="preserve"> November 2019].</w:t>
      </w:r>
    </w:p>
    <w:p w14:paraId="1C9545B2" w14:textId="77777777" w:rsidR="00C30456" w:rsidRDefault="00C30456" w:rsidP="00C30456">
      <w:pPr>
        <w:pStyle w:val="ListParagraph"/>
        <w:numPr>
          <w:ilvl w:val="0"/>
          <w:numId w:val="1"/>
        </w:numPr>
        <w:spacing w:line="360" w:lineRule="auto"/>
        <w:rPr>
          <w:rFonts w:ascii="Times New Roman" w:hAnsi="Times New Roman" w:cs="Times New Roman"/>
        </w:rPr>
      </w:pPr>
      <w:r w:rsidRPr="00E76ACF">
        <w:rPr>
          <w:rFonts w:ascii="Times New Roman" w:hAnsi="Times New Roman" w:cs="Times New Roman"/>
        </w:rPr>
        <w:t xml:space="preserve">Siegel, D. and Bryson, T. (2018) </w:t>
      </w:r>
      <w:r w:rsidRPr="00E76ACF">
        <w:rPr>
          <w:rFonts w:ascii="Times New Roman" w:hAnsi="Times New Roman" w:cs="Times New Roman"/>
          <w:i/>
          <w:iCs/>
        </w:rPr>
        <w:t xml:space="preserve">The Yes Brain: How to Cultivate Courage, Curiosity, and Resilience in your child. </w:t>
      </w:r>
      <w:r>
        <w:rPr>
          <w:rFonts w:ascii="Times New Roman" w:hAnsi="Times New Roman" w:cs="Times New Roman"/>
        </w:rPr>
        <w:t xml:space="preserve">United States: Bantam Books. </w:t>
      </w:r>
    </w:p>
    <w:p w14:paraId="259F732A" w14:textId="77777777" w:rsidR="00C30456" w:rsidRPr="00001063" w:rsidRDefault="00C30456" w:rsidP="00C30456">
      <w:pPr>
        <w:pStyle w:val="ListParagraph"/>
        <w:numPr>
          <w:ilvl w:val="0"/>
          <w:numId w:val="1"/>
        </w:numPr>
        <w:spacing w:line="360" w:lineRule="auto"/>
        <w:rPr>
          <w:rFonts w:ascii="Times New Roman" w:hAnsi="Times New Roman" w:cs="Times New Roman"/>
        </w:rPr>
      </w:pPr>
      <w:r>
        <w:rPr>
          <w:rFonts w:ascii="Times New Roman" w:hAnsi="Times New Roman" w:cs="Times New Roman"/>
        </w:rPr>
        <w:lastRenderedPageBreak/>
        <w:t xml:space="preserve">Stats Wales (2019) </w:t>
      </w:r>
      <w:r>
        <w:rPr>
          <w:rFonts w:ascii="Times New Roman" w:hAnsi="Times New Roman" w:cs="Times New Roman"/>
          <w:i/>
          <w:iCs/>
        </w:rPr>
        <w:t xml:space="preserve">Delegated School Budgets per pupil, by sector (£).  Available at: </w:t>
      </w:r>
      <w:hyperlink r:id="rId21" w:history="1">
        <w:r w:rsidRPr="000B596F">
          <w:rPr>
            <w:rStyle w:val="Hyperlink"/>
            <w:rFonts w:ascii="Times New Roman" w:hAnsi="Times New Roman" w:cs="Times New Roman"/>
          </w:rPr>
          <w:t>https://statswales.gov.wales/Catalogue/Local-Government/Finance/Revenue/Delegated-School-Budgets/delegatedschoolbudgetsperpupil-by-sector</w:t>
        </w:r>
      </w:hyperlink>
      <w:r w:rsidRPr="000B596F">
        <w:rPr>
          <w:rFonts w:ascii="Times New Roman" w:hAnsi="Times New Roman" w:cs="Times New Roman"/>
        </w:rPr>
        <w:t xml:space="preserve"> [Accessed: 8</w:t>
      </w:r>
      <w:r w:rsidRPr="000B596F">
        <w:rPr>
          <w:rFonts w:ascii="Times New Roman" w:hAnsi="Times New Roman" w:cs="Times New Roman"/>
          <w:vertAlign w:val="superscript"/>
        </w:rPr>
        <w:t>th</w:t>
      </w:r>
      <w:r w:rsidRPr="000B596F">
        <w:rPr>
          <w:rFonts w:ascii="Times New Roman" w:hAnsi="Times New Roman" w:cs="Times New Roman"/>
        </w:rPr>
        <w:t xml:space="preserve"> November 2019].</w:t>
      </w:r>
    </w:p>
    <w:p w14:paraId="7111E041" w14:textId="77777777" w:rsidR="00C30456" w:rsidRDefault="00C30456" w:rsidP="00C30456">
      <w:pPr>
        <w:pStyle w:val="ListParagraph"/>
        <w:numPr>
          <w:ilvl w:val="0"/>
          <w:numId w:val="1"/>
        </w:numPr>
        <w:spacing w:line="360" w:lineRule="auto"/>
        <w:rPr>
          <w:rFonts w:ascii="Times New Roman" w:hAnsi="Times New Roman" w:cs="Times New Roman"/>
        </w:rPr>
      </w:pPr>
      <w:r>
        <w:rPr>
          <w:rFonts w:ascii="Times New Roman" w:hAnsi="Times New Roman" w:cs="Times New Roman"/>
          <w:i/>
          <w:iCs/>
        </w:rPr>
        <w:t>Symonds, J. (2015) Understanding School Transition: What Happens to children and how to help.</w:t>
      </w:r>
      <w:r>
        <w:rPr>
          <w:rFonts w:ascii="Times New Roman" w:hAnsi="Times New Roman" w:cs="Times New Roman"/>
        </w:rPr>
        <w:t xml:space="preserve"> Oxon: Routledge.</w:t>
      </w:r>
    </w:p>
    <w:p w14:paraId="55D52130" w14:textId="77777777" w:rsidR="00C30456" w:rsidRPr="000424B5" w:rsidRDefault="00C30456" w:rsidP="00C30456">
      <w:pPr>
        <w:pStyle w:val="ListParagraph"/>
        <w:numPr>
          <w:ilvl w:val="0"/>
          <w:numId w:val="1"/>
        </w:numPr>
        <w:spacing w:line="360" w:lineRule="auto"/>
        <w:rPr>
          <w:rFonts w:ascii="Times New Roman" w:hAnsi="Times New Roman" w:cs="Times New Roman"/>
        </w:rPr>
      </w:pPr>
      <w:r w:rsidRPr="000424B5">
        <w:rPr>
          <w:rFonts w:ascii="Times New Roman" w:hAnsi="Times New Roman" w:cs="Times New Roman"/>
        </w:rPr>
        <w:t>Terrace Road Primary School (2018</w:t>
      </w:r>
      <w:r>
        <w:rPr>
          <w:rFonts w:ascii="Times New Roman" w:hAnsi="Times New Roman" w:cs="Times New Roman"/>
          <w:i/>
          <w:iCs/>
        </w:rPr>
        <w:t>) School Development Plan 2018-</w:t>
      </w:r>
      <w:r>
        <w:rPr>
          <w:rFonts w:ascii="Times New Roman" w:hAnsi="Times New Roman" w:cs="Times New Roman"/>
        </w:rPr>
        <w:t xml:space="preserve">2019. Available at: </w:t>
      </w:r>
      <w:hyperlink r:id="rId22" w:history="1">
        <w:r w:rsidRPr="000424B5">
          <w:rPr>
            <w:rStyle w:val="Hyperlink"/>
            <w:rFonts w:ascii="Times New Roman" w:hAnsi="Times New Roman" w:cs="Times New Roman"/>
          </w:rPr>
          <w:t>https://primarysite-prod-sorted.s3.amazonaws.com/terrace-road-primary-school/UploadedDocument/b5feadfaddcf4fbbb17204423e5eb21c/sdp-2018-2019-3.pdf</w:t>
        </w:r>
      </w:hyperlink>
      <w:r w:rsidRPr="000424B5">
        <w:rPr>
          <w:rFonts w:ascii="Times New Roman" w:hAnsi="Times New Roman" w:cs="Times New Roman"/>
        </w:rPr>
        <w:t xml:space="preserve"> </w:t>
      </w:r>
      <w:r>
        <w:rPr>
          <w:rFonts w:ascii="Times New Roman" w:hAnsi="Times New Roman" w:cs="Times New Roman"/>
        </w:rPr>
        <w:t>[Accessed: 6</w:t>
      </w:r>
      <w:r w:rsidRPr="000424B5">
        <w:rPr>
          <w:rFonts w:ascii="Times New Roman" w:hAnsi="Times New Roman" w:cs="Times New Roman"/>
          <w:vertAlign w:val="superscript"/>
        </w:rPr>
        <w:t>th</w:t>
      </w:r>
      <w:r>
        <w:rPr>
          <w:rFonts w:ascii="Times New Roman" w:hAnsi="Times New Roman" w:cs="Times New Roman"/>
        </w:rPr>
        <w:t xml:space="preserve"> November 2019]</w:t>
      </w:r>
    </w:p>
    <w:p w14:paraId="6C6706C7" w14:textId="77777777" w:rsidR="00C30456" w:rsidRPr="002A1B9F" w:rsidRDefault="00C30456" w:rsidP="00C30456">
      <w:pPr>
        <w:pStyle w:val="ListParagraph"/>
        <w:numPr>
          <w:ilvl w:val="0"/>
          <w:numId w:val="1"/>
        </w:numPr>
        <w:spacing w:line="360" w:lineRule="auto"/>
        <w:rPr>
          <w:rFonts w:ascii="Times New Roman" w:hAnsi="Times New Roman" w:cs="Times New Roman"/>
        </w:rPr>
      </w:pPr>
      <w:r>
        <w:rPr>
          <w:rFonts w:ascii="Times New Roman" w:hAnsi="Times New Roman" w:cs="Times New Roman"/>
        </w:rPr>
        <w:t xml:space="preserve">The Children’s Society (2014) </w:t>
      </w:r>
      <w:r w:rsidRPr="002A1B9F">
        <w:rPr>
          <w:rFonts w:ascii="Times New Roman" w:hAnsi="Times New Roman" w:cs="Times New Roman"/>
          <w:i/>
          <w:iCs/>
        </w:rPr>
        <w:t>The Good Childhood Report 2014</w:t>
      </w:r>
      <w:r>
        <w:rPr>
          <w:rFonts w:ascii="Times New Roman" w:hAnsi="Times New Roman" w:cs="Times New Roman"/>
        </w:rPr>
        <w:t xml:space="preserve">. Available at: </w:t>
      </w:r>
      <w:hyperlink r:id="rId23" w:history="1">
        <w:r w:rsidRPr="002A1B9F">
          <w:rPr>
            <w:rStyle w:val="Hyperlink"/>
            <w:rFonts w:ascii="Times New Roman" w:hAnsi="Times New Roman" w:cs="Times New Roman"/>
          </w:rPr>
          <w:t>https://www.childrenssociety.org.uk/sites/default/files/publications/the_good_childhood_report_2014_-_final.pdf</w:t>
        </w:r>
      </w:hyperlink>
      <w:r w:rsidRPr="002A1B9F">
        <w:rPr>
          <w:rFonts w:ascii="Times New Roman" w:hAnsi="Times New Roman" w:cs="Times New Roman"/>
        </w:rPr>
        <w:t xml:space="preserve"> [11</w:t>
      </w:r>
      <w:r w:rsidRPr="002A1B9F">
        <w:rPr>
          <w:rFonts w:ascii="Times New Roman" w:hAnsi="Times New Roman" w:cs="Times New Roman"/>
          <w:vertAlign w:val="superscript"/>
        </w:rPr>
        <w:t>th</w:t>
      </w:r>
      <w:r w:rsidRPr="002A1B9F">
        <w:rPr>
          <w:rFonts w:ascii="Times New Roman" w:hAnsi="Times New Roman" w:cs="Times New Roman"/>
        </w:rPr>
        <w:t xml:space="preserve"> November 2019]</w:t>
      </w:r>
    </w:p>
    <w:p w14:paraId="477BE00D" w14:textId="77777777" w:rsidR="00C30456" w:rsidRPr="002306A5" w:rsidRDefault="00C30456" w:rsidP="00C30456">
      <w:pPr>
        <w:pStyle w:val="ListParagraph"/>
        <w:numPr>
          <w:ilvl w:val="0"/>
          <w:numId w:val="1"/>
        </w:numPr>
        <w:spacing w:line="360" w:lineRule="auto"/>
        <w:rPr>
          <w:rStyle w:val="Hyperlink"/>
          <w:rFonts w:ascii="Times New Roman" w:hAnsi="Times New Roman" w:cs="Times New Roman"/>
        </w:rPr>
      </w:pPr>
      <w:r>
        <w:rPr>
          <w:rFonts w:ascii="Times New Roman" w:hAnsi="Times New Roman" w:cs="Times New Roman"/>
        </w:rPr>
        <w:t xml:space="preserve">Unicef (2010) A </w:t>
      </w:r>
      <w:r>
        <w:rPr>
          <w:rFonts w:ascii="Times New Roman" w:hAnsi="Times New Roman" w:cs="Times New Roman"/>
          <w:i/>
          <w:iCs/>
        </w:rPr>
        <w:t xml:space="preserve">summary of the UN Convention of the Rights of the Child. </w:t>
      </w:r>
      <w:r>
        <w:rPr>
          <w:rFonts w:ascii="Times New Roman" w:hAnsi="Times New Roman" w:cs="Times New Roman"/>
        </w:rPr>
        <w:t xml:space="preserve">Available at: </w:t>
      </w:r>
      <w:hyperlink r:id="rId24" w:history="1">
        <w:r w:rsidRPr="002306A5">
          <w:rPr>
            <w:rStyle w:val="Hyperlink"/>
            <w:rFonts w:ascii="Times New Roman" w:hAnsi="Times New Roman" w:cs="Times New Roman"/>
          </w:rPr>
          <w:t>https://www.unicef.org.uk/wp-content/uploads/2010/05/UNCRC_summary-1.pdf</w:t>
        </w:r>
      </w:hyperlink>
      <w:r w:rsidRPr="002306A5">
        <w:rPr>
          <w:rStyle w:val="Hyperlink"/>
          <w:rFonts w:ascii="Times New Roman" w:hAnsi="Times New Roman" w:cs="Times New Roman"/>
        </w:rPr>
        <w:t xml:space="preserve">   </w:t>
      </w:r>
      <w:r w:rsidRPr="002306A5">
        <w:rPr>
          <w:rStyle w:val="Hyperlink"/>
          <w:rFonts w:ascii="Times New Roman" w:hAnsi="Times New Roman" w:cs="Times New Roman"/>
          <w:color w:val="000000" w:themeColor="text1"/>
        </w:rPr>
        <w:t>[Accessed: 8</w:t>
      </w:r>
      <w:r w:rsidRPr="002306A5">
        <w:rPr>
          <w:rStyle w:val="Hyperlink"/>
          <w:rFonts w:ascii="Times New Roman" w:hAnsi="Times New Roman" w:cs="Times New Roman"/>
          <w:color w:val="000000" w:themeColor="text1"/>
          <w:vertAlign w:val="superscript"/>
        </w:rPr>
        <w:t>th</w:t>
      </w:r>
      <w:r w:rsidRPr="002306A5">
        <w:rPr>
          <w:rStyle w:val="Hyperlink"/>
          <w:rFonts w:ascii="Times New Roman" w:hAnsi="Times New Roman" w:cs="Times New Roman"/>
          <w:color w:val="000000" w:themeColor="text1"/>
        </w:rPr>
        <w:t xml:space="preserve"> November]</w:t>
      </w:r>
    </w:p>
    <w:p w14:paraId="764F31F4" w14:textId="77777777" w:rsidR="00C30456" w:rsidRPr="002306A5" w:rsidRDefault="00C30456" w:rsidP="00C30456">
      <w:pPr>
        <w:pStyle w:val="ListParagraph"/>
        <w:numPr>
          <w:ilvl w:val="0"/>
          <w:numId w:val="1"/>
        </w:numPr>
        <w:spacing w:line="360" w:lineRule="auto"/>
        <w:rPr>
          <w:rFonts w:ascii="Times New Roman" w:hAnsi="Times New Roman" w:cs="Times New Roman"/>
          <w:u w:val="single"/>
        </w:rPr>
      </w:pPr>
      <w:r>
        <w:rPr>
          <w:rStyle w:val="Hyperlink"/>
          <w:rFonts w:ascii="Times New Roman" w:hAnsi="Times New Roman" w:cs="Times New Roman"/>
          <w:color w:val="000000" w:themeColor="text1"/>
        </w:rPr>
        <w:t xml:space="preserve">Upton, S. (2011) </w:t>
      </w:r>
      <w:r>
        <w:rPr>
          <w:rStyle w:val="Hyperlink"/>
          <w:rFonts w:ascii="Times New Roman" w:hAnsi="Times New Roman" w:cs="Times New Roman"/>
          <w:i/>
          <w:iCs/>
          <w:color w:val="000000" w:themeColor="text1"/>
        </w:rPr>
        <w:t xml:space="preserve">Making a Difference at Key Stage 3: Learning from five Successful schools. </w:t>
      </w:r>
      <w:r>
        <w:rPr>
          <w:rStyle w:val="Hyperlink"/>
          <w:rFonts w:ascii="Times New Roman" w:hAnsi="Times New Roman" w:cs="Times New Roman"/>
          <w:color w:val="000000" w:themeColor="text1"/>
        </w:rPr>
        <w:t>Iwa Wales. Available at:</w:t>
      </w:r>
      <w:r w:rsidRPr="001B1345">
        <w:rPr>
          <w:rStyle w:val="Hyperlink"/>
          <w:rFonts w:ascii="Times New Roman" w:hAnsi="Times New Roman" w:cs="Times New Roman"/>
          <w:color w:val="000000" w:themeColor="text1"/>
        </w:rPr>
        <w:t xml:space="preserve"> </w:t>
      </w:r>
      <w:hyperlink r:id="rId25" w:history="1">
        <w:r w:rsidRPr="001B1345">
          <w:rPr>
            <w:rStyle w:val="Hyperlink"/>
            <w:rFonts w:ascii="Times New Roman" w:hAnsi="Times New Roman" w:cs="Times New Roman"/>
          </w:rPr>
          <w:t>https://www.iwa.wales/wp-content/uploads/2016/03/iwa-keystage3.pdf</w:t>
        </w:r>
      </w:hyperlink>
      <w:r w:rsidRPr="001B1345">
        <w:rPr>
          <w:rFonts w:ascii="Times New Roman" w:hAnsi="Times New Roman" w:cs="Times New Roman"/>
        </w:rPr>
        <w:t xml:space="preserve"> [Accessed: 12</w:t>
      </w:r>
      <w:r w:rsidRPr="001B1345">
        <w:rPr>
          <w:rFonts w:ascii="Times New Roman" w:hAnsi="Times New Roman" w:cs="Times New Roman"/>
          <w:vertAlign w:val="superscript"/>
        </w:rPr>
        <w:t>th</w:t>
      </w:r>
      <w:r w:rsidRPr="001B1345">
        <w:rPr>
          <w:rFonts w:ascii="Times New Roman" w:hAnsi="Times New Roman" w:cs="Times New Roman"/>
        </w:rPr>
        <w:t xml:space="preserve"> November 2019]</w:t>
      </w:r>
      <w:r w:rsidRPr="001B1345">
        <w:rPr>
          <w:rStyle w:val="Hyperlink"/>
          <w:rFonts w:ascii="Times New Roman" w:hAnsi="Times New Roman" w:cs="Times New Roman"/>
          <w:color w:val="000000" w:themeColor="text1"/>
        </w:rPr>
        <w:t xml:space="preserve"> </w:t>
      </w:r>
    </w:p>
    <w:p w14:paraId="573C58AC" w14:textId="77777777" w:rsidR="00C30456" w:rsidRPr="00730944"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Welsh Assembly Government (2004) Special Educational Needs Code of Practice for Wales. Cardiff: Crown. Available at: </w:t>
      </w:r>
      <w:hyperlink r:id="rId26" w:history="1">
        <w:r>
          <w:rPr>
            <w:rStyle w:val="Hyperlink"/>
          </w:rPr>
          <w:t>https://gov.wales/sites/default/files/publications/2018-03/special-educational-needs-code-of-practice-for-wales.pdf</w:t>
        </w:r>
      </w:hyperlink>
      <w:r>
        <w:t xml:space="preserve"> [Accessed: 12</w:t>
      </w:r>
      <w:r w:rsidRPr="005E39F4">
        <w:rPr>
          <w:vertAlign w:val="superscript"/>
        </w:rPr>
        <w:t>th</w:t>
      </w:r>
      <w:r>
        <w:t xml:space="preserve"> November 2019]</w:t>
      </w:r>
    </w:p>
    <w:p w14:paraId="4122A237" w14:textId="77777777" w:rsidR="00C30456" w:rsidRPr="00096833"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Welsh Assembly Government (2010) </w:t>
      </w:r>
      <w:r>
        <w:rPr>
          <w:rFonts w:ascii="Times New Roman" w:hAnsi="Times New Roman" w:cs="Times New Roman"/>
          <w:i/>
          <w:iCs/>
        </w:rPr>
        <w:t xml:space="preserve">Thinking Positively. Cardiff: Crown. </w:t>
      </w:r>
      <w:r>
        <w:rPr>
          <w:rFonts w:ascii="Times New Roman" w:hAnsi="Times New Roman" w:cs="Times New Roman"/>
        </w:rPr>
        <w:t xml:space="preserve">Available at: </w:t>
      </w:r>
      <w:hyperlink r:id="rId27" w:history="1">
        <w:r>
          <w:rPr>
            <w:rStyle w:val="Hyperlink"/>
          </w:rPr>
          <w:t>https://gov.wales/sites/default/files/publications/2018-03/thinking-positively-emotional-health-and-well-being-in-schools-and-early-years-settings.pdf</w:t>
        </w:r>
      </w:hyperlink>
      <w:r>
        <w:t xml:space="preserve"> [Accessesd</w:t>
      </w:r>
    </w:p>
    <w:p w14:paraId="68B5E8C0" w14:textId="77777777" w:rsidR="00C30456" w:rsidRPr="001848BF" w:rsidRDefault="00C30456" w:rsidP="00C30456">
      <w:pPr>
        <w:pStyle w:val="ListParagraph"/>
        <w:numPr>
          <w:ilvl w:val="0"/>
          <w:numId w:val="1"/>
        </w:numPr>
        <w:spacing w:line="360" w:lineRule="auto"/>
        <w:rPr>
          <w:rFonts w:ascii="Times New Roman" w:hAnsi="Times New Roman" w:cs="Times New Roman"/>
          <w:u w:val="single"/>
        </w:rPr>
      </w:pPr>
      <w:r w:rsidRPr="00E76ACF">
        <w:rPr>
          <w:rFonts w:ascii="Times New Roman" w:hAnsi="Times New Roman" w:cs="Times New Roman"/>
        </w:rPr>
        <w:t>Welsh Government (2014)</w:t>
      </w:r>
      <w:r w:rsidRPr="00E76ACF">
        <w:rPr>
          <w:rFonts w:ascii="Times New Roman" w:hAnsi="Times New Roman" w:cs="Times New Roman"/>
          <w:u w:val="single"/>
        </w:rPr>
        <w:t xml:space="preserve"> </w:t>
      </w:r>
      <w:r w:rsidRPr="00E76ACF">
        <w:rPr>
          <w:rFonts w:ascii="Times New Roman" w:hAnsi="Times New Roman" w:cs="Times New Roman"/>
          <w:i/>
          <w:iCs/>
        </w:rPr>
        <w:t xml:space="preserve">Rewriting the future raising ambition and attainment in Welsh schools. </w:t>
      </w:r>
      <w:r w:rsidRPr="00E76ACF">
        <w:rPr>
          <w:rFonts w:ascii="Times New Roman" w:hAnsi="Times New Roman" w:cs="Times New Roman"/>
        </w:rPr>
        <w:t xml:space="preserve">Available at: </w:t>
      </w:r>
      <w:hyperlink r:id="rId28" w:history="1">
        <w:r w:rsidRPr="00E76ACF">
          <w:rPr>
            <w:rStyle w:val="Hyperlink"/>
            <w:rFonts w:ascii="Times New Roman" w:hAnsi="Times New Roman" w:cs="Times New Roman"/>
          </w:rPr>
          <w:t>https://gov.wales/sites/default/files/publications/2018-03/rewriting-the-future-raising-ambition-and-attainment-in-welsh-schools.pdf</w:t>
        </w:r>
      </w:hyperlink>
      <w:r w:rsidRPr="00E76ACF">
        <w:rPr>
          <w:rFonts w:ascii="Times New Roman" w:hAnsi="Times New Roman" w:cs="Times New Roman"/>
        </w:rPr>
        <w:t xml:space="preserve"> [Accessed: 9</w:t>
      </w:r>
      <w:r w:rsidRPr="00E76ACF">
        <w:rPr>
          <w:rFonts w:ascii="Times New Roman" w:hAnsi="Times New Roman" w:cs="Times New Roman"/>
          <w:vertAlign w:val="superscript"/>
        </w:rPr>
        <w:t>th</w:t>
      </w:r>
      <w:r w:rsidRPr="00E76ACF">
        <w:rPr>
          <w:rFonts w:ascii="Times New Roman" w:hAnsi="Times New Roman" w:cs="Times New Roman"/>
        </w:rPr>
        <w:t xml:space="preserve"> November 2019].</w:t>
      </w:r>
    </w:p>
    <w:p w14:paraId="25AF069C" w14:textId="77777777" w:rsidR="00C30456" w:rsidRPr="000C67C1"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Welsh Government (2017a) </w:t>
      </w:r>
      <w:r>
        <w:rPr>
          <w:rFonts w:ascii="Times New Roman" w:hAnsi="Times New Roman" w:cs="Times New Roman"/>
          <w:i/>
          <w:iCs/>
        </w:rPr>
        <w:t xml:space="preserve">Global Futures: 2 years into our plan. Annual Report. </w:t>
      </w:r>
      <w:r>
        <w:rPr>
          <w:rFonts w:ascii="Times New Roman" w:hAnsi="Times New Roman" w:cs="Times New Roman"/>
        </w:rPr>
        <w:t>Cardiff: Cro</w:t>
      </w:r>
      <w:r w:rsidRPr="000C67C1">
        <w:rPr>
          <w:rFonts w:ascii="Times New Roman" w:hAnsi="Times New Roman" w:cs="Times New Roman"/>
        </w:rPr>
        <w:t xml:space="preserve">wn. Available at: </w:t>
      </w:r>
      <w:hyperlink r:id="rId29" w:history="1">
        <w:r w:rsidRPr="000C67C1">
          <w:rPr>
            <w:rStyle w:val="Hyperlink"/>
            <w:rFonts w:ascii="Times New Roman" w:hAnsi="Times New Roman" w:cs="Times New Roman"/>
          </w:rPr>
          <w:t>https://gov.wales/sites/default/files/publications/2018-09/global-futures-two-years-into-our-plan-annual-report-december-2017.pdf</w:t>
        </w:r>
      </w:hyperlink>
      <w:r w:rsidRPr="000C67C1">
        <w:rPr>
          <w:rFonts w:ascii="Times New Roman" w:hAnsi="Times New Roman" w:cs="Times New Roman"/>
        </w:rPr>
        <w:t xml:space="preserve"> [Accessed: 10</w:t>
      </w:r>
      <w:r w:rsidRPr="000C67C1">
        <w:rPr>
          <w:rFonts w:ascii="Times New Roman" w:hAnsi="Times New Roman" w:cs="Times New Roman"/>
          <w:vertAlign w:val="superscript"/>
        </w:rPr>
        <w:t>th</w:t>
      </w:r>
      <w:r w:rsidRPr="000C67C1">
        <w:rPr>
          <w:rFonts w:ascii="Times New Roman" w:hAnsi="Times New Roman" w:cs="Times New Roman"/>
        </w:rPr>
        <w:t xml:space="preserve"> November 2019]</w:t>
      </w:r>
    </w:p>
    <w:p w14:paraId="469D67FC" w14:textId="77777777" w:rsidR="00C30456" w:rsidRPr="00894163" w:rsidRDefault="00C30456" w:rsidP="00C30456">
      <w:pPr>
        <w:pStyle w:val="ListParagraph"/>
        <w:numPr>
          <w:ilvl w:val="0"/>
          <w:numId w:val="1"/>
        </w:numPr>
        <w:spacing w:line="360" w:lineRule="auto"/>
        <w:rPr>
          <w:rFonts w:ascii="Times New Roman" w:hAnsi="Times New Roman" w:cs="Times New Roman"/>
          <w:u w:val="single"/>
        </w:rPr>
      </w:pPr>
      <w:r w:rsidRPr="000C67C1">
        <w:rPr>
          <w:rFonts w:ascii="Times New Roman" w:hAnsi="Times New Roman" w:cs="Times New Roman"/>
        </w:rPr>
        <w:t>Welsh Government (2017</w:t>
      </w:r>
      <w:r>
        <w:rPr>
          <w:rFonts w:ascii="Times New Roman" w:hAnsi="Times New Roman" w:cs="Times New Roman"/>
        </w:rPr>
        <w:t>b</w:t>
      </w:r>
      <w:r w:rsidRPr="000C67C1">
        <w:rPr>
          <w:rFonts w:ascii="Times New Roman" w:hAnsi="Times New Roman" w:cs="Times New Roman"/>
        </w:rPr>
        <w:t xml:space="preserve">) </w:t>
      </w:r>
      <w:r w:rsidRPr="000C67C1">
        <w:rPr>
          <w:rFonts w:ascii="Times New Roman" w:hAnsi="Times New Roman" w:cs="Times New Roman"/>
          <w:i/>
          <w:iCs/>
        </w:rPr>
        <w:t xml:space="preserve">‘New Incentives to teach in Wales- Kirsty Williams’ </w:t>
      </w:r>
      <w:r w:rsidRPr="000C67C1">
        <w:rPr>
          <w:rFonts w:ascii="Times New Roman" w:hAnsi="Times New Roman" w:cs="Times New Roman"/>
        </w:rPr>
        <w:t xml:space="preserve">Available at: </w:t>
      </w:r>
      <w:hyperlink r:id="rId30" w:history="1">
        <w:r w:rsidRPr="000C67C1">
          <w:rPr>
            <w:rStyle w:val="Hyperlink"/>
            <w:rFonts w:ascii="Times New Roman" w:hAnsi="Times New Roman" w:cs="Times New Roman"/>
          </w:rPr>
          <w:t>https://gov.wales/new-incentives-teach-wales-kirsty-williams</w:t>
        </w:r>
      </w:hyperlink>
      <w:r w:rsidRPr="000C67C1">
        <w:rPr>
          <w:rFonts w:ascii="Times New Roman" w:hAnsi="Times New Roman" w:cs="Times New Roman"/>
        </w:rPr>
        <w:t xml:space="preserve"> [Accessed: 14</w:t>
      </w:r>
      <w:r w:rsidRPr="000C67C1">
        <w:rPr>
          <w:rFonts w:ascii="Times New Roman" w:hAnsi="Times New Roman" w:cs="Times New Roman"/>
          <w:vertAlign w:val="superscript"/>
        </w:rPr>
        <w:t>th</w:t>
      </w:r>
      <w:r w:rsidRPr="000C67C1">
        <w:rPr>
          <w:rFonts w:ascii="Times New Roman" w:hAnsi="Times New Roman" w:cs="Times New Roman"/>
        </w:rPr>
        <w:t xml:space="preserve"> November 2019].</w:t>
      </w:r>
    </w:p>
    <w:p w14:paraId="1FAB1C2B" w14:textId="77777777" w:rsidR="00C30456" w:rsidRPr="00894163" w:rsidRDefault="00C30456" w:rsidP="00C30456">
      <w:pPr>
        <w:pStyle w:val="ListParagraph"/>
        <w:numPr>
          <w:ilvl w:val="0"/>
          <w:numId w:val="1"/>
        </w:numPr>
        <w:spacing w:line="360" w:lineRule="auto"/>
        <w:rPr>
          <w:rFonts w:ascii="Times New Roman" w:hAnsi="Times New Roman" w:cs="Times New Roman"/>
          <w:i/>
          <w:iCs/>
          <w:u w:val="single"/>
        </w:rPr>
      </w:pPr>
      <w:r>
        <w:rPr>
          <w:rFonts w:ascii="Times New Roman" w:hAnsi="Times New Roman" w:cs="Times New Roman"/>
        </w:rPr>
        <w:t xml:space="preserve">Welsh Government (2017c) </w:t>
      </w:r>
      <w:r w:rsidRPr="00894163">
        <w:rPr>
          <w:rFonts w:ascii="Times New Roman" w:hAnsi="Times New Roman" w:cs="Times New Roman"/>
          <w:i/>
          <w:iCs/>
        </w:rPr>
        <w:t>Professional standards for further education teachers and work-based learning practitioners in Wales</w:t>
      </w:r>
      <w:r>
        <w:rPr>
          <w:rFonts w:ascii="Times New Roman" w:hAnsi="Times New Roman" w:cs="Times New Roman"/>
          <w:i/>
          <w:iCs/>
        </w:rPr>
        <w:t>.</w:t>
      </w:r>
      <w:r w:rsidRPr="00894163">
        <w:rPr>
          <w:rFonts w:ascii="Times New Roman" w:hAnsi="Times New Roman" w:cs="Times New Roman"/>
          <w:i/>
          <w:iCs/>
        </w:rPr>
        <w:t xml:space="preserve"> </w:t>
      </w:r>
      <w:r w:rsidRPr="00894163">
        <w:rPr>
          <w:rFonts w:ascii="Times New Roman" w:hAnsi="Times New Roman" w:cs="Times New Roman"/>
        </w:rPr>
        <w:t>Available at</w:t>
      </w:r>
      <w:r w:rsidRPr="00894163">
        <w:rPr>
          <w:rFonts w:ascii="Times New Roman" w:hAnsi="Times New Roman" w:cs="Times New Roman"/>
          <w:i/>
          <w:iCs/>
        </w:rPr>
        <w:t>:</w:t>
      </w:r>
      <w:r w:rsidRPr="00894163">
        <w:rPr>
          <w:rFonts w:ascii="Times New Roman" w:hAnsi="Times New Roman" w:cs="Times New Roman"/>
        </w:rPr>
        <w:t xml:space="preserve"> </w:t>
      </w:r>
      <w:hyperlink r:id="rId31" w:history="1">
        <w:r w:rsidRPr="00894163">
          <w:rPr>
            <w:rStyle w:val="Hyperlink"/>
            <w:rFonts w:ascii="Times New Roman" w:hAnsi="Times New Roman" w:cs="Times New Roman"/>
          </w:rPr>
          <w:t>https://hwb.gov.wales/storage/460a740a-</w:t>
        </w:r>
        <w:r w:rsidRPr="00894163">
          <w:rPr>
            <w:rStyle w:val="Hyperlink"/>
            <w:rFonts w:ascii="Times New Roman" w:hAnsi="Times New Roman" w:cs="Times New Roman"/>
          </w:rPr>
          <w:lastRenderedPageBreak/>
          <w:t>7bf1-4c7b-b4ae-348ae380879b/professional-standards-further-education-teachers-work-based-learning-practitioners-wales.pdf</w:t>
        </w:r>
      </w:hyperlink>
      <w:r>
        <w:rPr>
          <w:rFonts w:ascii="Times New Roman" w:hAnsi="Times New Roman" w:cs="Times New Roman"/>
        </w:rPr>
        <w:t xml:space="preserve"> [Accessed: 14</w:t>
      </w:r>
      <w:r w:rsidRPr="00894163">
        <w:rPr>
          <w:rFonts w:ascii="Times New Roman" w:hAnsi="Times New Roman" w:cs="Times New Roman"/>
          <w:vertAlign w:val="superscript"/>
        </w:rPr>
        <w:t>th</w:t>
      </w:r>
      <w:r>
        <w:rPr>
          <w:rFonts w:ascii="Times New Roman" w:hAnsi="Times New Roman" w:cs="Times New Roman"/>
        </w:rPr>
        <w:t xml:space="preserve"> November 2019].</w:t>
      </w:r>
    </w:p>
    <w:p w14:paraId="02646D80" w14:textId="77777777" w:rsidR="00C30456" w:rsidRPr="00104DB2" w:rsidRDefault="00C30456" w:rsidP="00C30456">
      <w:pPr>
        <w:pStyle w:val="ListParagraph"/>
        <w:numPr>
          <w:ilvl w:val="0"/>
          <w:numId w:val="1"/>
        </w:numPr>
        <w:spacing w:line="360" w:lineRule="auto"/>
        <w:rPr>
          <w:rFonts w:ascii="Times New Roman" w:hAnsi="Times New Roman" w:cs="Times New Roman"/>
          <w:u w:val="single"/>
        </w:rPr>
      </w:pPr>
      <w:r w:rsidRPr="00894163">
        <w:rPr>
          <w:rFonts w:ascii="Times New Roman" w:hAnsi="Times New Roman" w:cs="Times New Roman"/>
          <w:color w:val="000000" w:themeColor="text1"/>
        </w:rPr>
        <w:t xml:space="preserve">Welsh Government (2018a) </w:t>
      </w:r>
      <w:r w:rsidRPr="00894163">
        <w:rPr>
          <w:rFonts w:ascii="Times New Roman" w:hAnsi="Times New Roman" w:cs="Times New Roman"/>
          <w:i/>
          <w:iCs/>
          <w:color w:val="000000" w:themeColor="text1"/>
        </w:rPr>
        <w:t>Additional learning needs (ALN) transformation programme</w:t>
      </w:r>
      <w:r>
        <w:rPr>
          <w:rFonts w:ascii="Times New Roman" w:hAnsi="Times New Roman" w:cs="Times New Roman"/>
          <w:i/>
          <w:iCs/>
        </w:rPr>
        <w:t xml:space="preserve">. </w:t>
      </w:r>
      <w:r>
        <w:rPr>
          <w:rFonts w:ascii="Times New Roman" w:hAnsi="Times New Roman" w:cs="Times New Roman"/>
        </w:rPr>
        <w:t xml:space="preserve">Available at: </w:t>
      </w:r>
      <w:hyperlink r:id="rId32" w:history="1">
        <w:r>
          <w:rPr>
            <w:rStyle w:val="Hyperlink"/>
          </w:rPr>
          <w:t>https://gov.wales/sites/default/files/publications/2018-09/additional-learning-needs-aln-transformation-programme-v2.pdf</w:t>
        </w:r>
      </w:hyperlink>
      <w:r>
        <w:t xml:space="preserve"> [Accessed: 9</w:t>
      </w:r>
      <w:r w:rsidRPr="00346140">
        <w:rPr>
          <w:vertAlign w:val="superscript"/>
        </w:rPr>
        <w:t>th</w:t>
      </w:r>
      <w:r>
        <w:t xml:space="preserve"> November 2019].</w:t>
      </w:r>
    </w:p>
    <w:p w14:paraId="61C96CBD" w14:textId="77777777" w:rsidR="00C30456" w:rsidRPr="00104DB2" w:rsidRDefault="00C30456" w:rsidP="00C30456">
      <w:pPr>
        <w:pStyle w:val="ListParagraph"/>
        <w:numPr>
          <w:ilvl w:val="0"/>
          <w:numId w:val="1"/>
        </w:numPr>
        <w:spacing w:line="360" w:lineRule="auto"/>
        <w:rPr>
          <w:rFonts w:ascii="Times New Roman" w:hAnsi="Times New Roman" w:cs="Times New Roman"/>
          <w:u w:val="single"/>
        </w:rPr>
      </w:pPr>
      <w:r w:rsidRPr="00E76ACF">
        <w:rPr>
          <w:rFonts w:ascii="Times New Roman" w:hAnsi="Times New Roman" w:cs="Times New Roman"/>
        </w:rPr>
        <w:t>Welsh Government (2018</w:t>
      </w:r>
      <w:r>
        <w:rPr>
          <w:rFonts w:ascii="Times New Roman" w:hAnsi="Times New Roman" w:cs="Times New Roman"/>
        </w:rPr>
        <w:t>b</w:t>
      </w:r>
      <w:r w:rsidRPr="00E76ACF">
        <w:rPr>
          <w:rFonts w:ascii="Times New Roman" w:hAnsi="Times New Roman" w:cs="Times New Roman"/>
        </w:rPr>
        <w:t xml:space="preserve">) </w:t>
      </w:r>
      <w:r w:rsidRPr="00E76ACF">
        <w:rPr>
          <w:rFonts w:ascii="Times New Roman" w:hAnsi="Times New Roman" w:cs="Times New Roman"/>
          <w:i/>
          <w:iCs/>
        </w:rPr>
        <w:t xml:space="preserve">Theme 2: Embedding a whole-school approach to FaCE. Resources 1-2. </w:t>
      </w:r>
      <w:r w:rsidRPr="00E76ACF">
        <w:rPr>
          <w:rFonts w:ascii="Times New Roman" w:hAnsi="Times New Roman" w:cs="Times New Roman"/>
        </w:rPr>
        <w:t xml:space="preserve">Available at: </w:t>
      </w:r>
      <w:hyperlink r:id="rId33" w:history="1">
        <w:r w:rsidRPr="00E76ACF">
          <w:rPr>
            <w:rStyle w:val="Hyperlink"/>
            <w:rFonts w:ascii="Times New Roman" w:hAnsi="Times New Roman" w:cs="Times New Roman"/>
          </w:rPr>
          <w:t>https://gov.wales/sites/default/files/publications/2018-12/theme-2-embedding-a-whole-school-approach-to-face-resources-1-2.pdf</w:t>
        </w:r>
      </w:hyperlink>
      <w:r w:rsidRPr="00E76ACF">
        <w:rPr>
          <w:rFonts w:ascii="Times New Roman" w:hAnsi="Times New Roman" w:cs="Times New Roman"/>
        </w:rPr>
        <w:t xml:space="preserve"> [Accessed: 10</w:t>
      </w:r>
      <w:r w:rsidRPr="00E76ACF">
        <w:rPr>
          <w:rFonts w:ascii="Times New Roman" w:hAnsi="Times New Roman" w:cs="Times New Roman"/>
          <w:vertAlign w:val="superscript"/>
        </w:rPr>
        <w:t>th</w:t>
      </w:r>
      <w:r w:rsidRPr="00E76ACF">
        <w:rPr>
          <w:rFonts w:ascii="Times New Roman" w:hAnsi="Times New Roman" w:cs="Times New Roman"/>
        </w:rPr>
        <w:t xml:space="preserve"> November 2019].</w:t>
      </w:r>
    </w:p>
    <w:p w14:paraId="075D7312" w14:textId="77777777" w:rsidR="00C30456" w:rsidRPr="00254A39" w:rsidRDefault="00C30456" w:rsidP="00C30456">
      <w:pPr>
        <w:pStyle w:val="ListParagraph"/>
        <w:numPr>
          <w:ilvl w:val="0"/>
          <w:numId w:val="1"/>
        </w:numPr>
        <w:spacing w:line="360" w:lineRule="auto"/>
        <w:rPr>
          <w:rFonts w:ascii="Times New Roman" w:hAnsi="Times New Roman" w:cs="Times New Roman"/>
          <w:u w:val="single"/>
        </w:rPr>
      </w:pPr>
      <w:r>
        <w:rPr>
          <w:rFonts w:ascii="Times New Roman" w:hAnsi="Times New Roman" w:cs="Times New Roman"/>
        </w:rPr>
        <w:t xml:space="preserve">Welsh Local Government Association (2012) </w:t>
      </w:r>
      <w:r>
        <w:rPr>
          <w:rFonts w:ascii="Times New Roman" w:hAnsi="Times New Roman" w:cs="Times New Roman"/>
          <w:i/>
          <w:iCs/>
        </w:rPr>
        <w:t>‘New school improvement services launched’, September 3</w:t>
      </w:r>
      <w:r w:rsidRPr="00EF77F6">
        <w:rPr>
          <w:rFonts w:ascii="Times New Roman" w:hAnsi="Times New Roman" w:cs="Times New Roman"/>
          <w:i/>
          <w:iCs/>
          <w:vertAlign w:val="superscript"/>
        </w:rPr>
        <w:t>rd</w:t>
      </w:r>
      <w:r>
        <w:rPr>
          <w:rFonts w:ascii="Times New Roman" w:hAnsi="Times New Roman" w:cs="Times New Roman"/>
          <w:i/>
          <w:iCs/>
        </w:rPr>
        <w:t xml:space="preserve"> 2012, CLILC. </w:t>
      </w:r>
      <w:r>
        <w:rPr>
          <w:rFonts w:ascii="Times New Roman" w:hAnsi="Times New Roman" w:cs="Times New Roman"/>
        </w:rPr>
        <w:t xml:space="preserve">Available at: </w:t>
      </w:r>
      <w:hyperlink r:id="rId34" w:history="1">
        <w:r>
          <w:rPr>
            <w:rStyle w:val="Hyperlink"/>
          </w:rPr>
          <w:t>https://www.wlga.wales/new-school-improvement-services-launched</w:t>
        </w:r>
      </w:hyperlink>
      <w:r>
        <w:t xml:space="preserve"> [Accessed: 12</w:t>
      </w:r>
      <w:r w:rsidRPr="00BA12DF">
        <w:rPr>
          <w:vertAlign w:val="superscript"/>
        </w:rPr>
        <w:t>th</w:t>
      </w:r>
      <w:r>
        <w:t xml:space="preserve"> November 2019].</w:t>
      </w:r>
    </w:p>
    <w:p w14:paraId="43A2CB4B" w14:textId="27142CF1" w:rsidR="00C30456" w:rsidRDefault="00C30456" w:rsidP="00C30456">
      <w:pPr>
        <w:spacing w:line="360" w:lineRule="auto"/>
        <w:jc w:val="both"/>
      </w:pPr>
    </w:p>
    <w:p w14:paraId="4C0CE441" w14:textId="259D6F20" w:rsidR="00C30456" w:rsidRDefault="00C30456" w:rsidP="00C30456">
      <w:pPr>
        <w:spacing w:line="360" w:lineRule="auto"/>
        <w:jc w:val="both"/>
      </w:pPr>
    </w:p>
    <w:p w14:paraId="23BCEC7A" w14:textId="21C8D399" w:rsidR="00C30456" w:rsidRDefault="00C30456" w:rsidP="00C30456">
      <w:pPr>
        <w:spacing w:line="360" w:lineRule="auto"/>
        <w:jc w:val="both"/>
      </w:pPr>
    </w:p>
    <w:p w14:paraId="306A4ECD" w14:textId="795DED7B" w:rsidR="00C30456" w:rsidRDefault="00C30456" w:rsidP="00C30456">
      <w:pPr>
        <w:spacing w:line="360" w:lineRule="auto"/>
        <w:jc w:val="both"/>
      </w:pPr>
    </w:p>
    <w:p w14:paraId="236C6DD0" w14:textId="11BD8E38" w:rsidR="00C30456" w:rsidRDefault="00C30456" w:rsidP="00C30456">
      <w:pPr>
        <w:spacing w:line="360" w:lineRule="auto"/>
        <w:jc w:val="both"/>
      </w:pPr>
    </w:p>
    <w:p w14:paraId="3005C307" w14:textId="68179E5C" w:rsidR="00C30456" w:rsidRDefault="00C30456" w:rsidP="00C30456">
      <w:pPr>
        <w:spacing w:line="360" w:lineRule="auto"/>
        <w:jc w:val="both"/>
      </w:pPr>
    </w:p>
    <w:p w14:paraId="6D231FD0" w14:textId="77885A15" w:rsidR="00C30456" w:rsidRDefault="00C30456" w:rsidP="00C30456">
      <w:pPr>
        <w:spacing w:line="360" w:lineRule="auto"/>
        <w:jc w:val="both"/>
      </w:pPr>
    </w:p>
    <w:p w14:paraId="44F4CAA5" w14:textId="7E0EEEE2" w:rsidR="00C30456" w:rsidRDefault="00C30456" w:rsidP="00C30456">
      <w:pPr>
        <w:spacing w:line="360" w:lineRule="auto"/>
        <w:jc w:val="both"/>
      </w:pPr>
    </w:p>
    <w:p w14:paraId="1DEF573A" w14:textId="01F2211E" w:rsidR="00C30456" w:rsidRDefault="00C30456" w:rsidP="00C30456">
      <w:pPr>
        <w:spacing w:line="360" w:lineRule="auto"/>
        <w:jc w:val="both"/>
      </w:pPr>
    </w:p>
    <w:p w14:paraId="40ED3598" w14:textId="672DDCD0" w:rsidR="00C30456" w:rsidRDefault="00C30456" w:rsidP="00C30456">
      <w:pPr>
        <w:spacing w:line="360" w:lineRule="auto"/>
        <w:jc w:val="both"/>
      </w:pPr>
    </w:p>
    <w:p w14:paraId="657D0B2D" w14:textId="0922A19B" w:rsidR="00C30456" w:rsidRDefault="00C30456" w:rsidP="00C30456">
      <w:pPr>
        <w:spacing w:line="360" w:lineRule="auto"/>
        <w:jc w:val="both"/>
      </w:pPr>
    </w:p>
    <w:p w14:paraId="109E6C23" w14:textId="28A7305E" w:rsidR="00C30456" w:rsidRDefault="00C30456" w:rsidP="00C30456">
      <w:pPr>
        <w:spacing w:line="360" w:lineRule="auto"/>
        <w:jc w:val="both"/>
      </w:pPr>
    </w:p>
    <w:p w14:paraId="30F73BB9" w14:textId="17BAFD2E" w:rsidR="00C30456" w:rsidRDefault="00C30456" w:rsidP="00C30456">
      <w:pPr>
        <w:spacing w:line="360" w:lineRule="auto"/>
        <w:jc w:val="both"/>
      </w:pPr>
    </w:p>
    <w:p w14:paraId="7B8F806F" w14:textId="4B3F2167" w:rsidR="00C30456" w:rsidRDefault="00C30456" w:rsidP="00C30456">
      <w:pPr>
        <w:spacing w:line="360" w:lineRule="auto"/>
        <w:jc w:val="both"/>
      </w:pPr>
    </w:p>
    <w:p w14:paraId="4FF148A7" w14:textId="767D1F82" w:rsidR="00C30456" w:rsidRDefault="00C30456" w:rsidP="00C30456">
      <w:pPr>
        <w:spacing w:line="360" w:lineRule="auto"/>
        <w:jc w:val="both"/>
      </w:pPr>
    </w:p>
    <w:p w14:paraId="392EAD32" w14:textId="4EB73174" w:rsidR="00C30456" w:rsidRDefault="00C30456" w:rsidP="00C30456">
      <w:pPr>
        <w:spacing w:line="360" w:lineRule="auto"/>
        <w:jc w:val="both"/>
      </w:pPr>
    </w:p>
    <w:p w14:paraId="64F10442" w14:textId="0D3D3F02" w:rsidR="00C30456" w:rsidRDefault="00C30456" w:rsidP="00C30456">
      <w:pPr>
        <w:spacing w:line="360" w:lineRule="auto"/>
        <w:jc w:val="both"/>
      </w:pPr>
    </w:p>
    <w:p w14:paraId="01A6D9D7" w14:textId="78FFC3BA" w:rsidR="00C30456" w:rsidRDefault="00C30456" w:rsidP="00C30456">
      <w:pPr>
        <w:spacing w:line="360" w:lineRule="auto"/>
        <w:jc w:val="both"/>
      </w:pPr>
    </w:p>
    <w:p w14:paraId="6554B79F" w14:textId="77777777" w:rsidR="00C30456" w:rsidRDefault="00C30456" w:rsidP="00C30456">
      <w:pPr>
        <w:rPr>
          <w:rFonts w:ascii="Times New Roman" w:hAnsi="Times New Roman" w:cs="Times New Roman"/>
          <w:u w:val="single"/>
        </w:rPr>
      </w:pPr>
      <w:r w:rsidRPr="00C30456">
        <w:rPr>
          <w:rFonts w:ascii="Times New Roman" w:hAnsi="Times New Roman" w:cs="Times New Roman"/>
          <w:u w:val="single"/>
        </w:rPr>
        <w:t>Appendix One</w:t>
      </w:r>
      <w:r>
        <w:rPr>
          <w:noProof/>
        </w:rPr>
        <mc:AlternateContent>
          <mc:Choice Requires="wpg">
            <w:drawing>
              <wp:anchor distT="0" distB="0" distL="114300" distR="114300" simplePos="0" relativeHeight="251659264" behindDoc="0" locked="0" layoutInCell="1" allowOverlap="1" wp14:anchorId="18540E5A" wp14:editId="6BB756E1">
                <wp:simplePos x="0" y="0"/>
                <wp:positionH relativeFrom="margin">
                  <wp:posOffset>7357730</wp:posOffset>
                </wp:positionH>
                <wp:positionV relativeFrom="paragraph">
                  <wp:posOffset>-914400</wp:posOffset>
                </wp:positionV>
                <wp:extent cx="2179999" cy="1881962"/>
                <wp:effectExtent l="0" t="0" r="0" b="4445"/>
                <wp:wrapNone/>
                <wp:docPr id="22" name="Group 22"/>
                <wp:cNvGraphicFramePr/>
                <a:graphic xmlns:a="http://schemas.openxmlformats.org/drawingml/2006/main">
                  <a:graphicData uri="http://schemas.microsoft.com/office/word/2010/wordprocessingGroup">
                    <wpg:wgp>
                      <wpg:cNvGrpSpPr/>
                      <wpg:grpSpPr>
                        <a:xfrm>
                          <a:off x="0" y="0"/>
                          <a:ext cx="2179999" cy="1881962"/>
                          <a:chOff x="0" y="0"/>
                          <a:chExt cx="2324100" cy="2001608"/>
                        </a:xfrm>
                      </wpg:grpSpPr>
                      <wpg:grpSp>
                        <wpg:cNvPr id="14" name="Graphic 12" descr="Wave"/>
                        <wpg:cNvGrpSpPr/>
                        <wpg:grpSpPr>
                          <a:xfrm>
                            <a:off x="517585" y="319177"/>
                            <a:ext cx="1345565" cy="862642"/>
                            <a:chOff x="1617662" y="1443509"/>
                            <a:chExt cx="1041666" cy="775617"/>
                          </a:xfrm>
                          <a:solidFill>
                            <a:srgbClr val="0070C0"/>
                          </a:solidFill>
                        </wpg:grpSpPr>
                        <wps:wsp>
                          <wps:cNvPr id="15" name="Freeform: Shape 15"/>
                          <wps:cNvSpPr/>
                          <wps:spPr>
                            <a:xfrm>
                              <a:off x="1617662" y="2113230"/>
                              <a:ext cx="1031875" cy="105896"/>
                            </a:xfrm>
                            <a:custGeom>
                              <a:avLst/>
                              <a:gdLst>
                                <a:gd name="connsiteX0" fmla="*/ 902891 w 1031875"/>
                                <a:gd name="connsiteY0" fmla="*/ 0 h 105896"/>
                                <a:gd name="connsiteX1" fmla="*/ 825500 w 1031875"/>
                                <a:gd name="connsiteY1" fmla="*/ 16381 h 105896"/>
                                <a:gd name="connsiteX2" fmla="*/ 773906 w 1031875"/>
                                <a:gd name="connsiteY2" fmla="*/ 28506 h 105896"/>
                                <a:gd name="connsiteX3" fmla="*/ 722313 w 1031875"/>
                                <a:gd name="connsiteY3" fmla="*/ 16381 h 105896"/>
                                <a:gd name="connsiteX4" fmla="*/ 644922 w 1031875"/>
                                <a:gd name="connsiteY4" fmla="*/ 0 h 105896"/>
                                <a:gd name="connsiteX5" fmla="*/ 567531 w 1031875"/>
                                <a:gd name="connsiteY5" fmla="*/ 16381 h 105896"/>
                                <a:gd name="connsiteX6" fmla="*/ 515938 w 1031875"/>
                                <a:gd name="connsiteY6" fmla="*/ 28506 h 105896"/>
                                <a:gd name="connsiteX7" fmla="*/ 464344 w 1031875"/>
                                <a:gd name="connsiteY7" fmla="*/ 16381 h 105896"/>
                                <a:gd name="connsiteX8" fmla="*/ 386953 w 1031875"/>
                                <a:gd name="connsiteY8" fmla="*/ 0 h 105896"/>
                                <a:gd name="connsiteX9" fmla="*/ 309563 w 1031875"/>
                                <a:gd name="connsiteY9" fmla="*/ 16381 h 105896"/>
                                <a:gd name="connsiteX10" fmla="*/ 257969 w 1031875"/>
                                <a:gd name="connsiteY10" fmla="*/ 28506 h 105896"/>
                                <a:gd name="connsiteX11" fmla="*/ 206375 w 1031875"/>
                                <a:gd name="connsiteY11" fmla="*/ 16381 h 105896"/>
                                <a:gd name="connsiteX12" fmla="*/ 128984 w 1031875"/>
                                <a:gd name="connsiteY12" fmla="*/ 0 h 105896"/>
                                <a:gd name="connsiteX13" fmla="*/ 51594 w 1031875"/>
                                <a:gd name="connsiteY13" fmla="*/ 16381 h 105896"/>
                                <a:gd name="connsiteX14" fmla="*/ 0 w 1031875"/>
                                <a:gd name="connsiteY14" fmla="*/ 28506 h 105896"/>
                                <a:gd name="connsiteX15" fmla="*/ 0 w 1031875"/>
                                <a:gd name="connsiteY15" fmla="*/ 105896 h 105896"/>
                                <a:gd name="connsiteX16" fmla="*/ 77391 w 1031875"/>
                                <a:gd name="connsiteY16" fmla="*/ 89515 h 105896"/>
                                <a:gd name="connsiteX17" fmla="*/ 128984 w 1031875"/>
                                <a:gd name="connsiteY17" fmla="*/ 76617 h 105896"/>
                                <a:gd name="connsiteX18" fmla="*/ 180578 w 1031875"/>
                                <a:gd name="connsiteY18" fmla="*/ 89515 h 105896"/>
                                <a:gd name="connsiteX19" fmla="*/ 257969 w 1031875"/>
                                <a:gd name="connsiteY19" fmla="*/ 105896 h 105896"/>
                                <a:gd name="connsiteX20" fmla="*/ 335359 w 1031875"/>
                                <a:gd name="connsiteY20" fmla="*/ 89515 h 105896"/>
                                <a:gd name="connsiteX21" fmla="*/ 386953 w 1031875"/>
                                <a:gd name="connsiteY21" fmla="*/ 76617 h 105896"/>
                                <a:gd name="connsiteX22" fmla="*/ 438547 w 1031875"/>
                                <a:gd name="connsiteY22" fmla="*/ 88741 h 105896"/>
                                <a:gd name="connsiteX23" fmla="*/ 515938 w 1031875"/>
                                <a:gd name="connsiteY23" fmla="*/ 105896 h 105896"/>
                                <a:gd name="connsiteX24" fmla="*/ 593328 w 1031875"/>
                                <a:gd name="connsiteY24" fmla="*/ 89515 h 105896"/>
                                <a:gd name="connsiteX25" fmla="*/ 644922 w 1031875"/>
                                <a:gd name="connsiteY25" fmla="*/ 76617 h 105896"/>
                                <a:gd name="connsiteX26" fmla="*/ 696516 w 1031875"/>
                                <a:gd name="connsiteY26" fmla="*/ 89515 h 105896"/>
                                <a:gd name="connsiteX27" fmla="*/ 773906 w 1031875"/>
                                <a:gd name="connsiteY27" fmla="*/ 105896 h 105896"/>
                                <a:gd name="connsiteX28" fmla="*/ 851297 w 1031875"/>
                                <a:gd name="connsiteY28" fmla="*/ 89515 h 105896"/>
                                <a:gd name="connsiteX29" fmla="*/ 902891 w 1031875"/>
                                <a:gd name="connsiteY29" fmla="*/ 76617 h 105896"/>
                                <a:gd name="connsiteX30" fmla="*/ 954484 w 1031875"/>
                                <a:gd name="connsiteY30" fmla="*/ 88741 h 105896"/>
                                <a:gd name="connsiteX31" fmla="*/ 1031875 w 1031875"/>
                                <a:gd name="connsiteY31" fmla="*/ 105896 h 105896"/>
                                <a:gd name="connsiteX32" fmla="*/ 1031875 w 1031875"/>
                                <a:gd name="connsiteY32" fmla="*/ 28506 h 105896"/>
                                <a:gd name="connsiteX33" fmla="*/ 980281 w 1031875"/>
                                <a:gd name="connsiteY33" fmla="*/ 16381 h 105896"/>
                                <a:gd name="connsiteX34" fmla="*/ 902891 w 1031875"/>
                                <a:gd name="connsiteY34" fmla="*/ 0 h 1058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1031875" h="105896">
                                  <a:moveTo>
                                    <a:pt x="902891" y="0"/>
                                  </a:moveTo>
                                  <a:cubicBezTo>
                                    <a:pt x="876351" y="1028"/>
                                    <a:pt x="850180" y="6568"/>
                                    <a:pt x="825500" y="16381"/>
                                  </a:cubicBezTo>
                                  <a:cubicBezTo>
                                    <a:pt x="809070" y="23181"/>
                                    <a:pt x="791645" y="27275"/>
                                    <a:pt x="773906" y="28506"/>
                                  </a:cubicBezTo>
                                  <a:cubicBezTo>
                                    <a:pt x="756167" y="27275"/>
                                    <a:pt x="738743" y="23181"/>
                                    <a:pt x="722313" y="16381"/>
                                  </a:cubicBezTo>
                                  <a:cubicBezTo>
                                    <a:pt x="697633" y="6568"/>
                                    <a:pt x="671462" y="1028"/>
                                    <a:pt x="644922" y="0"/>
                                  </a:cubicBezTo>
                                  <a:cubicBezTo>
                                    <a:pt x="618382" y="1028"/>
                                    <a:pt x="592211" y="6568"/>
                                    <a:pt x="567531" y="16381"/>
                                  </a:cubicBezTo>
                                  <a:cubicBezTo>
                                    <a:pt x="551101" y="23181"/>
                                    <a:pt x="533677" y="27275"/>
                                    <a:pt x="515938" y="28506"/>
                                  </a:cubicBezTo>
                                  <a:cubicBezTo>
                                    <a:pt x="498198" y="27275"/>
                                    <a:pt x="480774" y="23181"/>
                                    <a:pt x="464344" y="16381"/>
                                  </a:cubicBezTo>
                                  <a:cubicBezTo>
                                    <a:pt x="439664" y="6568"/>
                                    <a:pt x="413493" y="1028"/>
                                    <a:pt x="386953" y="0"/>
                                  </a:cubicBezTo>
                                  <a:cubicBezTo>
                                    <a:pt x="360413" y="1028"/>
                                    <a:pt x="334242" y="6568"/>
                                    <a:pt x="309563" y="16381"/>
                                  </a:cubicBezTo>
                                  <a:cubicBezTo>
                                    <a:pt x="293131" y="23181"/>
                                    <a:pt x="275708" y="27275"/>
                                    <a:pt x="257969" y="28506"/>
                                  </a:cubicBezTo>
                                  <a:cubicBezTo>
                                    <a:pt x="240230" y="27275"/>
                                    <a:pt x="222806" y="23181"/>
                                    <a:pt x="206375" y="16381"/>
                                  </a:cubicBezTo>
                                  <a:cubicBezTo>
                                    <a:pt x="181695" y="6568"/>
                                    <a:pt x="155524" y="1028"/>
                                    <a:pt x="128984" y="0"/>
                                  </a:cubicBezTo>
                                  <a:cubicBezTo>
                                    <a:pt x="102445" y="1028"/>
                                    <a:pt x="76274" y="6568"/>
                                    <a:pt x="51594" y="16381"/>
                                  </a:cubicBezTo>
                                  <a:cubicBezTo>
                                    <a:pt x="35162" y="23181"/>
                                    <a:pt x="17740" y="27275"/>
                                    <a:pt x="0" y="28506"/>
                                  </a:cubicBezTo>
                                  <a:lnTo>
                                    <a:pt x="0" y="105896"/>
                                  </a:lnTo>
                                  <a:cubicBezTo>
                                    <a:pt x="26540" y="104868"/>
                                    <a:pt x="52711" y="99328"/>
                                    <a:pt x="77391" y="89515"/>
                                  </a:cubicBezTo>
                                  <a:cubicBezTo>
                                    <a:pt x="93777" y="82452"/>
                                    <a:pt x="111201" y="78095"/>
                                    <a:pt x="128984" y="76617"/>
                                  </a:cubicBezTo>
                                  <a:cubicBezTo>
                                    <a:pt x="146767" y="78095"/>
                                    <a:pt x="164192" y="82452"/>
                                    <a:pt x="180578" y="89515"/>
                                  </a:cubicBezTo>
                                  <a:cubicBezTo>
                                    <a:pt x="205258" y="99328"/>
                                    <a:pt x="231429" y="104868"/>
                                    <a:pt x="257969" y="105896"/>
                                  </a:cubicBezTo>
                                  <a:cubicBezTo>
                                    <a:pt x="284509" y="104868"/>
                                    <a:pt x="310680" y="99328"/>
                                    <a:pt x="335359" y="89515"/>
                                  </a:cubicBezTo>
                                  <a:cubicBezTo>
                                    <a:pt x="351746" y="82452"/>
                                    <a:pt x="369170" y="78095"/>
                                    <a:pt x="386953" y="76617"/>
                                  </a:cubicBezTo>
                                  <a:cubicBezTo>
                                    <a:pt x="404692" y="77847"/>
                                    <a:pt x="422117" y="81941"/>
                                    <a:pt x="438547" y="88741"/>
                                  </a:cubicBezTo>
                                  <a:cubicBezTo>
                                    <a:pt x="463162" y="98878"/>
                                    <a:pt x="489345" y="104682"/>
                                    <a:pt x="515938" y="105896"/>
                                  </a:cubicBezTo>
                                  <a:cubicBezTo>
                                    <a:pt x="542477" y="104868"/>
                                    <a:pt x="568648" y="99328"/>
                                    <a:pt x="593328" y="89515"/>
                                  </a:cubicBezTo>
                                  <a:cubicBezTo>
                                    <a:pt x="609714" y="82452"/>
                                    <a:pt x="627139" y="78096"/>
                                    <a:pt x="644922" y="76617"/>
                                  </a:cubicBezTo>
                                  <a:cubicBezTo>
                                    <a:pt x="662705" y="78096"/>
                                    <a:pt x="680129" y="82452"/>
                                    <a:pt x="696516" y="89515"/>
                                  </a:cubicBezTo>
                                  <a:cubicBezTo>
                                    <a:pt x="721196" y="99328"/>
                                    <a:pt x="747366" y="104868"/>
                                    <a:pt x="773906" y="105896"/>
                                  </a:cubicBezTo>
                                  <a:cubicBezTo>
                                    <a:pt x="800446" y="104868"/>
                                    <a:pt x="826617" y="99328"/>
                                    <a:pt x="851297" y="89515"/>
                                  </a:cubicBezTo>
                                  <a:cubicBezTo>
                                    <a:pt x="867683" y="82452"/>
                                    <a:pt x="885108" y="78096"/>
                                    <a:pt x="902891" y="76617"/>
                                  </a:cubicBezTo>
                                  <a:cubicBezTo>
                                    <a:pt x="920630" y="77847"/>
                                    <a:pt x="938054" y="81941"/>
                                    <a:pt x="954484" y="88741"/>
                                  </a:cubicBezTo>
                                  <a:cubicBezTo>
                                    <a:pt x="979100" y="98878"/>
                                    <a:pt x="1005282" y="104682"/>
                                    <a:pt x="1031875" y="105896"/>
                                  </a:cubicBezTo>
                                  <a:lnTo>
                                    <a:pt x="1031875" y="28506"/>
                                  </a:lnTo>
                                  <a:cubicBezTo>
                                    <a:pt x="1014136" y="27275"/>
                                    <a:pt x="996711" y="23181"/>
                                    <a:pt x="980281" y="16381"/>
                                  </a:cubicBezTo>
                                  <a:cubicBezTo>
                                    <a:pt x="955601" y="6568"/>
                                    <a:pt x="929431" y="1028"/>
                                    <a:pt x="902891" y="0"/>
                                  </a:cubicBezTo>
                                  <a:close/>
                                </a:path>
                              </a:pathLst>
                            </a:custGeom>
                            <a:solidFill>
                              <a:schemeClr val="accent1">
                                <a:lumMod val="40000"/>
                                <a:lumOff val="60000"/>
                              </a:schemeClr>
                            </a:solidFill>
                            <a:ln w="12898" cap="flat">
                              <a:solidFill>
                                <a:schemeClr val="bg1"/>
                              </a:solid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reeform: Shape 16"/>
                          <wps:cNvSpPr/>
                          <wps:spPr>
                            <a:xfrm>
                              <a:off x="1627969" y="1443509"/>
                              <a:ext cx="1031359" cy="638981"/>
                            </a:xfrm>
                            <a:custGeom>
                              <a:avLst/>
                              <a:gdLst>
                                <a:gd name="connsiteX0" fmla="*/ 979765 w 1031359"/>
                                <a:gd name="connsiteY0" fmla="*/ 549467 h 638981"/>
                                <a:gd name="connsiteX1" fmla="*/ 902375 w 1031359"/>
                                <a:gd name="connsiteY1" fmla="*/ 533086 h 638981"/>
                                <a:gd name="connsiteX2" fmla="*/ 824984 w 1031359"/>
                                <a:gd name="connsiteY2" fmla="*/ 549467 h 638981"/>
                                <a:gd name="connsiteX3" fmla="*/ 773390 w 1031359"/>
                                <a:gd name="connsiteY3" fmla="*/ 561591 h 638981"/>
                                <a:gd name="connsiteX4" fmla="*/ 721797 w 1031359"/>
                                <a:gd name="connsiteY4" fmla="*/ 549467 h 638981"/>
                                <a:gd name="connsiteX5" fmla="*/ 694323 w 1031359"/>
                                <a:gd name="connsiteY5" fmla="*/ 540696 h 638981"/>
                                <a:gd name="connsiteX6" fmla="*/ 539542 w 1031359"/>
                                <a:gd name="connsiteY6" fmla="*/ 317295 h 638981"/>
                                <a:gd name="connsiteX7" fmla="*/ 656917 w 1031359"/>
                                <a:gd name="connsiteY7" fmla="*/ 170382 h 638981"/>
                                <a:gd name="connsiteX8" fmla="*/ 801251 w 1031359"/>
                                <a:gd name="connsiteY8" fmla="*/ 277826 h 638981"/>
                                <a:gd name="connsiteX9" fmla="*/ 824984 w 1031359"/>
                                <a:gd name="connsiteY9" fmla="*/ 296915 h 638981"/>
                                <a:gd name="connsiteX10" fmla="*/ 840849 w 1031359"/>
                                <a:gd name="connsiteY10" fmla="*/ 288531 h 638981"/>
                                <a:gd name="connsiteX11" fmla="*/ 845622 w 1031359"/>
                                <a:gd name="connsiteY11" fmla="*/ 271377 h 638981"/>
                                <a:gd name="connsiteX12" fmla="*/ 489625 w 1031359"/>
                                <a:gd name="connsiteY12" fmla="*/ 1928 h 638981"/>
                                <a:gd name="connsiteX13" fmla="*/ 217726 w 1031359"/>
                                <a:gd name="connsiteY13" fmla="*/ 182506 h 638981"/>
                                <a:gd name="connsiteX14" fmla="*/ 184964 w 1031359"/>
                                <a:gd name="connsiteY14" fmla="*/ 226490 h 638981"/>
                                <a:gd name="connsiteX15" fmla="*/ 0 w 1031359"/>
                                <a:gd name="connsiteY15" fmla="*/ 429253 h 638981"/>
                                <a:gd name="connsiteX16" fmla="*/ 0 w 1031359"/>
                                <a:gd name="connsiteY16" fmla="*/ 638982 h 638981"/>
                                <a:gd name="connsiteX17" fmla="*/ 77391 w 1031359"/>
                                <a:gd name="connsiteY17" fmla="*/ 622601 h 638981"/>
                                <a:gd name="connsiteX18" fmla="*/ 128984 w 1031359"/>
                                <a:gd name="connsiteY18" fmla="*/ 609703 h 638981"/>
                                <a:gd name="connsiteX19" fmla="*/ 180578 w 1031359"/>
                                <a:gd name="connsiteY19" fmla="*/ 622601 h 638981"/>
                                <a:gd name="connsiteX20" fmla="*/ 257453 w 1031359"/>
                                <a:gd name="connsiteY20" fmla="*/ 638982 h 638981"/>
                                <a:gd name="connsiteX21" fmla="*/ 334843 w 1031359"/>
                                <a:gd name="connsiteY21" fmla="*/ 622601 h 638981"/>
                                <a:gd name="connsiteX22" fmla="*/ 386437 w 1031359"/>
                                <a:gd name="connsiteY22" fmla="*/ 609703 h 638981"/>
                                <a:gd name="connsiteX23" fmla="*/ 438031 w 1031359"/>
                                <a:gd name="connsiteY23" fmla="*/ 621827 h 638981"/>
                                <a:gd name="connsiteX24" fmla="*/ 515422 w 1031359"/>
                                <a:gd name="connsiteY24" fmla="*/ 638982 h 638981"/>
                                <a:gd name="connsiteX25" fmla="*/ 592812 w 1031359"/>
                                <a:gd name="connsiteY25" fmla="*/ 622601 h 638981"/>
                                <a:gd name="connsiteX26" fmla="*/ 644406 w 1031359"/>
                                <a:gd name="connsiteY26" fmla="*/ 609703 h 638981"/>
                                <a:gd name="connsiteX27" fmla="*/ 696000 w 1031359"/>
                                <a:gd name="connsiteY27" fmla="*/ 622601 h 638981"/>
                                <a:gd name="connsiteX28" fmla="*/ 773390 w 1031359"/>
                                <a:gd name="connsiteY28" fmla="*/ 638982 h 638981"/>
                                <a:gd name="connsiteX29" fmla="*/ 850781 w 1031359"/>
                                <a:gd name="connsiteY29" fmla="*/ 622601 h 638981"/>
                                <a:gd name="connsiteX30" fmla="*/ 902375 w 1031359"/>
                                <a:gd name="connsiteY30" fmla="*/ 609703 h 638981"/>
                                <a:gd name="connsiteX31" fmla="*/ 953968 w 1031359"/>
                                <a:gd name="connsiteY31" fmla="*/ 621827 h 638981"/>
                                <a:gd name="connsiteX32" fmla="*/ 1031359 w 1031359"/>
                                <a:gd name="connsiteY32" fmla="*/ 638982 h 638981"/>
                                <a:gd name="connsiteX33" fmla="*/ 1031359 w 1031359"/>
                                <a:gd name="connsiteY33" fmla="*/ 561591 h 638981"/>
                                <a:gd name="connsiteX34" fmla="*/ 979765 w 1031359"/>
                                <a:gd name="connsiteY34" fmla="*/ 549467 h 6389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1031359" h="638981">
                                  <a:moveTo>
                                    <a:pt x="979765" y="549467"/>
                                  </a:moveTo>
                                  <a:cubicBezTo>
                                    <a:pt x="955085" y="539654"/>
                                    <a:pt x="928915" y="534114"/>
                                    <a:pt x="902375" y="533086"/>
                                  </a:cubicBezTo>
                                  <a:cubicBezTo>
                                    <a:pt x="875835" y="534114"/>
                                    <a:pt x="849664" y="539654"/>
                                    <a:pt x="824984" y="549467"/>
                                  </a:cubicBezTo>
                                  <a:cubicBezTo>
                                    <a:pt x="808554" y="556267"/>
                                    <a:pt x="791130" y="560361"/>
                                    <a:pt x="773390" y="561591"/>
                                  </a:cubicBezTo>
                                  <a:cubicBezTo>
                                    <a:pt x="755651" y="560361"/>
                                    <a:pt x="738227" y="556267"/>
                                    <a:pt x="721797" y="549467"/>
                                  </a:cubicBezTo>
                                  <a:cubicBezTo>
                                    <a:pt x="712833" y="545964"/>
                                    <a:pt x="703658" y="543033"/>
                                    <a:pt x="694323" y="540696"/>
                                  </a:cubicBezTo>
                                  <a:cubicBezTo>
                                    <a:pt x="586750" y="491811"/>
                                    <a:pt x="531803" y="393396"/>
                                    <a:pt x="539542" y="317295"/>
                                  </a:cubicBezTo>
                                  <a:cubicBezTo>
                                    <a:pt x="545991" y="251642"/>
                                    <a:pt x="585460" y="177734"/>
                                    <a:pt x="656917" y="170382"/>
                                  </a:cubicBezTo>
                                  <a:cubicBezTo>
                                    <a:pt x="725793" y="162688"/>
                                    <a:pt x="788863" y="209639"/>
                                    <a:pt x="801251" y="277826"/>
                                  </a:cubicBezTo>
                                  <a:cubicBezTo>
                                    <a:pt x="802973" y="289405"/>
                                    <a:pt x="813306" y="297715"/>
                                    <a:pt x="824984" y="296915"/>
                                  </a:cubicBezTo>
                                  <a:cubicBezTo>
                                    <a:pt x="831178" y="296345"/>
                                    <a:pt x="836889" y="293328"/>
                                    <a:pt x="840849" y="288531"/>
                                  </a:cubicBezTo>
                                  <a:cubicBezTo>
                                    <a:pt x="844683" y="283688"/>
                                    <a:pt x="846403" y="277505"/>
                                    <a:pt x="845622" y="271377"/>
                                  </a:cubicBezTo>
                                  <a:cubicBezTo>
                                    <a:pt x="822533" y="99182"/>
                                    <a:pt x="669042" y="-16517"/>
                                    <a:pt x="489625" y="1928"/>
                                  </a:cubicBezTo>
                                  <a:cubicBezTo>
                                    <a:pt x="392242" y="11989"/>
                                    <a:pt x="300792" y="72870"/>
                                    <a:pt x="217726" y="182506"/>
                                  </a:cubicBezTo>
                                  <a:cubicBezTo>
                                    <a:pt x="206633" y="197082"/>
                                    <a:pt x="195798" y="211786"/>
                                    <a:pt x="184964" y="226490"/>
                                  </a:cubicBezTo>
                                  <a:cubicBezTo>
                                    <a:pt x="127308" y="303881"/>
                                    <a:pt x="72360" y="378691"/>
                                    <a:pt x="0" y="429253"/>
                                  </a:cubicBezTo>
                                  <a:lnTo>
                                    <a:pt x="0" y="638982"/>
                                  </a:lnTo>
                                  <a:cubicBezTo>
                                    <a:pt x="26540" y="637954"/>
                                    <a:pt x="52711" y="632414"/>
                                    <a:pt x="77391" y="622601"/>
                                  </a:cubicBezTo>
                                  <a:cubicBezTo>
                                    <a:pt x="93777" y="615538"/>
                                    <a:pt x="111201" y="611181"/>
                                    <a:pt x="128984" y="609703"/>
                                  </a:cubicBezTo>
                                  <a:cubicBezTo>
                                    <a:pt x="146767" y="611181"/>
                                    <a:pt x="164192" y="615538"/>
                                    <a:pt x="180578" y="622601"/>
                                  </a:cubicBezTo>
                                  <a:cubicBezTo>
                                    <a:pt x="205095" y="632357"/>
                                    <a:pt x="231087" y="637896"/>
                                    <a:pt x="257453" y="638982"/>
                                  </a:cubicBezTo>
                                  <a:cubicBezTo>
                                    <a:pt x="283993" y="637954"/>
                                    <a:pt x="310164" y="632414"/>
                                    <a:pt x="334843" y="622601"/>
                                  </a:cubicBezTo>
                                  <a:cubicBezTo>
                                    <a:pt x="351230" y="615538"/>
                                    <a:pt x="368654" y="611181"/>
                                    <a:pt x="386437" y="609703"/>
                                  </a:cubicBezTo>
                                  <a:cubicBezTo>
                                    <a:pt x="404176" y="610933"/>
                                    <a:pt x="421601" y="615027"/>
                                    <a:pt x="438031" y="621827"/>
                                  </a:cubicBezTo>
                                  <a:cubicBezTo>
                                    <a:pt x="462646" y="631964"/>
                                    <a:pt x="488829" y="637768"/>
                                    <a:pt x="515422" y="638982"/>
                                  </a:cubicBezTo>
                                  <a:cubicBezTo>
                                    <a:pt x="541961" y="637954"/>
                                    <a:pt x="568132" y="632414"/>
                                    <a:pt x="592812" y="622601"/>
                                  </a:cubicBezTo>
                                  <a:cubicBezTo>
                                    <a:pt x="609198" y="615538"/>
                                    <a:pt x="626623" y="611182"/>
                                    <a:pt x="644406" y="609703"/>
                                  </a:cubicBezTo>
                                  <a:cubicBezTo>
                                    <a:pt x="662189" y="611182"/>
                                    <a:pt x="679614" y="615538"/>
                                    <a:pt x="696000" y="622601"/>
                                  </a:cubicBezTo>
                                  <a:cubicBezTo>
                                    <a:pt x="720680" y="632414"/>
                                    <a:pt x="746850" y="637954"/>
                                    <a:pt x="773390" y="638982"/>
                                  </a:cubicBezTo>
                                  <a:cubicBezTo>
                                    <a:pt x="799930" y="637954"/>
                                    <a:pt x="826101" y="632414"/>
                                    <a:pt x="850781" y="622601"/>
                                  </a:cubicBezTo>
                                  <a:cubicBezTo>
                                    <a:pt x="867167" y="615538"/>
                                    <a:pt x="884592" y="611182"/>
                                    <a:pt x="902375" y="609703"/>
                                  </a:cubicBezTo>
                                  <a:cubicBezTo>
                                    <a:pt x="920114" y="610933"/>
                                    <a:pt x="937538" y="615027"/>
                                    <a:pt x="953968" y="621827"/>
                                  </a:cubicBezTo>
                                  <a:cubicBezTo>
                                    <a:pt x="978584" y="631964"/>
                                    <a:pt x="1004766" y="637768"/>
                                    <a:pt x="1031359" y="638982"/>
                                  </a:cubicBezTo>
                                  <a:lnTo>
                                    <a:pt x="1031359" y="561591"/>
                                  </a:lnTo>
                                  <a:cubicBezTo>
                                    <a:pt x="1013620" y="560361"/>
                                    <a:pt x="996195" y="556267"/>
                                    <a:pt x="979765" y="549467"/>
                                  </a:cubicBezTo>
                                  <a:close/>
                                </a:path>
                              </a:pathLst>
                            </a:custGeom>
                            <a:solidFill>
                              <a:schemeClr val="accent1">
                                <a:lumMod val="40000"/>
                                <a:lumOff val="60000"/>
                              </a:schemeClr>
                            </a:solidFill>
                            <a:ln w="12898" cap="flat">
                              <a:solidFill>
                                <a:schemeClr val="bg1"/>
                              </a:solid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21" name="Picture 21" descr="Image result for swan icon"/>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638354" y="586596"/>
                            <a:ext cx="1000125" cy="1000125"/>
                          </a:xfrm>
                          <a:prstGeom prst="rect">
                            <a:avLst/>
                          </a:prstGeom>
                          <a:noFill/>
                          <a:ln>
                            <a:noFill/>
                          </a:ln>
                        </pic:spPr>
                      </pic:pic>
                      <pic:pic xmlns:pic="http://schemas.openxmlformats.org/drawingml/2006/picture">
                        <pic:nvPicPr>
                          <pic:cNvPr id="13" name="Picture 13" descr="Related image"/>
                          <pic:cNvPicPr>
                            <a:picLocks noChangeAspect="1"/>
                          </pic:cNvPicPr>
                        </pic:nvPicPr>
                        <pic:blipFill>
                          <a:blip r:embed="rId3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24100" cy="1971675"/>
                          </a:xfrm>
                          <a:prstGeom prst="rect">
                            <a:avLst/>
                          </a:prstGeom>
                          <a:noFill/>
                          <a:ln>
                            <a:noFill/>
                          </a:ln>
                        </pic:spPr>
                      </pic:pic>
                      <wps:wsp>
                        <wps:cNvPr id="217" name="Text Box 2"/>
                        <wps:cNvSpPr txBox="1">
                          <a:spLocks noChangeArrowheads="1"/>
                        </wps:cNvSpPr>
                        <wps:spPr bwMode="auto">
                          <a:xfrm>
                            <a:off x="483079" y="1699983"/>
                            <a:ext cx="1362710" cy="301625"/>
                          </a:xfrm>
                          <a:prstGeom prst="rect">
                            <a:avLst/>
                          </a:prstGeom>
                          <a:noFill/>
                          <a:ln w="9525">
                            <a:noFill/>
                            <a:miter lim="800000"/>
                            <a:headEnd/>
                            <a:tailEnd/>
                          </a:ln>
                        </wps:spPr>
                        <wps:txbx>
                          <w:txbxContent>
                            <w:p w14:paraId="57D604BA" w14:textId="77777777" w:rsidR="00C30456" w:rsidRDefault="00C30456" w:rsidP="00C30456">
                              <w:pPr>
                                <w:jc w:val="center"/>
                              </w:pPr>
                              <w:r>
                                <w:t>Ysgol Y Mileniwm</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8540E5A" id="Group 22" o:spid="_x0000_s1026" style="position:absolute;margin-left:579.35pt;margin-top:-1in;width:171.65pt;height:148.2pt;z-index:251659264;mso-position-horizontal-relative:margin;mso-width-relative:margin;mso-height-relative:margin" coordsize="23241,200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">
                <v:group id="Graphic 12" o:spid="_x0000_s1027" alt="Wave" style="position:absolute;left:5175;top:3191;width:13456;height:8627" coordorigin="16176,14435" coordsize="10416,7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Shape 15" o:spid="_x0000_s1028" style="position:absolute;left:16176;top:21132;width:10319;height:1059;visibility:visible;mso-wrap-style:square;v-text-anchor:middle" coordsize="1031875,105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" path="m902891,c876351,1028,850180,6568,825500,16381v-16430,6800,-33855,10894,-51594,12125c756167,27275,738743,23181,722313,16381,697633,6568,671462,1028,644922,,618382,1028,592211,6568,567531,16381v-16430,6800,-33854,10894,-51593,12125c498198,27275,480774,23181,464344,16381,439664,6568,413493,1028,386953,,360413,1028,334242,6568,309563,16381v-16432,6800,-33855,10894,-51594,12125c240230,27275,222806,23181,206375,16381,181695,6568,155524,1028,128984,,102445,1028,76274,6568,51594,16381,35162,23181,17740,27275,,28506r,77390c26540,104868,52711,99328,77391,89515,93777,82452,111201,78095,128984,76617v17783,1478,35208,5835,51594,12898c205258,99328,231429,104868,257969,105896v26540,-1028,52711,-6568,77390,-16381c351746,82452,369170,78095,386953,76617v17739,1230,35164,5324,51594,12124c463162,98878,489345,104682,515938,105896v26539,-1028,52710,-6568,77390,-16381c609714,82452,627139,78096,644922,76617v17783,1479,35207,5835,51594,12898c721196,99328,747366,104868,773906,105896v26540,-1028,52711,-6568,77391,-16381c867683,82452,885108,78096,902891,76617v17739,1230,35163,5324,51593,12124c979100,98878,1005282,104682,1031875,105896r,-77390c1014136,27275,996711,23181,980281,16381,955601,6568,929431,1028,902891,xe" fillcolor="#b4c6e7 [1300]" strokecolor="white [3212]" strokeweight=".35828mm">
                    <v:stroke joinstyle="miter"/>
                    <v:path arrowok="t" o:connecttype="custom" o:connectlocs="902891,0;825500,16381;773906,28506;722313,16381;644922,0;567531,16381;515938,28506;464344,16381;386953,0;309563,16381;257969,28506;206375,16381;128984,0;51594,16381;0,28506;0,105896;77391,89515;128984,76617;180578,89515;257969,105896;335359,89515;386953,76617;438547,88741;515938,105896;593328,89515;644922,76617;696516,89515;773906,105896;851297,89515;902891,76617;954484,88741;1031875,105896;1031875,28506;980281,16381;902891,0" o:connectangles="0,0,0,0,0,0,0,0,0,0,0,0,0,0,0,0,0,0,0,0,0,0,0,0,0,0,0,0,0,0,0,0,0,0,0"/>
                  </v:shape>
                  <v:shape id="Freeform: Shape 16" o:spid="_x0000_s1029" style="position:absolute;left:16279;top:14435;width:10314;height:6389;visibility:visible;mso-wrap-style:square;v-text-anchor:middle" coordsize="1031359,638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" path="m979765,549467v-24680,-9813,-50850,-15353,-77390,-16381c875835,534114,849664,539654,824984,549467v-16430,6800,-33854,10894,-51594,12124c755651,560361,738227,556267,721797,549467v-8964,-3503,-18139,-6434,-27474,-8771c586750,491811,531803,393396,539542,317295v6449,-65653,45918,-139561,117375,-146913c725793,162688,788863,209639,801251,277826v1722,11579,12055,19889,23733,19089c831178,296345,836889,293328,840849,288531v3834,-4843,5554,-11026,4773,-17154c822533,99182,669042,-16517,489625,1928,392242,11989,300792,72870,217726,182506v-11093,14576,-21928,29280,-32762,43984c127308,303881,72360,378691,,429253l,638982v26540,-1028,52711,-6568,77391,-16381c93777,615538,111201,611181,128984,609703v17783,1478,35208,5835,51594,12898c205095,632357,231087,637896,257453,638982v26540,-1028,52711,-6568,77390,-16381c351230,615538,368654,611181,386437,609703v17739,1230,35164,5324,51594,12124c462646,631964,488829,637768,515422,638982v26539,-1028,52710,-6568,77390,-16381c609198,615538,626623,611182,644406,609703v17783,1479,35208,5835,51594,12898c720680,632414,746850,637954,773390,638982v26540,-1028,52711,-6568,77391,-16381c867167,615538,884592,611182,902375,609703v17739,1230,35163,5324,51593,12124c978584,631964,1004766,637768,1031359,638982r,-77391c1013620,560361,996195,556267,979765,549467xe" fillcolor="#b4c6e7 [1300]" strokecolor="white [3212]" strokeweight=".35828mm">
                    <v:stroke joinstyle="miter"/>
                    <v:path arrowok="t" o:connecttype="custom" o:connectlocs="979765,549467;902375,533086;824984,549467;773390,561591;721797,549467;694323,540696;539542,317295;656917,170382;801251,277826;824984,296915;840849,288531;845622,271377;489625,1928;217726,182506;184964,226490;0,429253;0,638982;77391,622601;128984,609703;180578,622601;257453,638982;334843,622601;386437,609703;438031,621827;515422,638982;592812,622601;644406,609703;696000,622601;773390,638982;850781,622601;902375,609703;953968,621827;1031359,638982;1031359,561591;979765,549467" o:connectangles="0,0,0,0,0,0,0,0,0,0,0,0,0,0,0,0,0,0,0,0,0,0,0,0,0,0,0,0,0,0,0,0,0,0,0"/>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0" type="#_x0000_t75" alt="Image result for swan icon" style="position:absolute;left:6383;top:5865;width:10001;height:10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">
                  <v:imagedata r:id="rId37" o:title="Image result for swan icon"/>
                </v:shape>
                <v:shape id="Picture 13" o:spid="_x0000_s1031" type="#_x0000_t75" alt="Related image" style="position:absolute;width:23241;height:1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">
                  <v:imagedata r:id="rId38" o:title="Related image" chromakey="white"/>
                </v:shape>
                <v:shapetype id="_x0000_t202" coordsize="21600,21600" o:spt="202" path="m,l,21600r21600,l21600,xe">
                  <v:stroke joinstyle="miter"/>
                  <v:path gradientshapeok="t" o:connecttype="rect"/>
                </v:shapetype>
                <v:shape id="Text Box 2" o:spid="_x0000_s1032" type="#_x0000_t202" style="position:absolute;left:4830;top:16999;width:13627;height:3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57D604BA" w14:textId="77777777" w:rsidR="00C30456" w:rsidRDefault="00C30456" w:rsidP="00C30456">
                        <w:pPr>
                          <w:jc w:val="center"/>
                        </w:pPr>
                        <w:r>
                          <w:t>Ysgol Y Mileniwm</w:t>
                        </w:r>
                      </w:p>
                    </w:txbxContent>
                  </v:textbox>
                </v:shape>
                <w10:wrap anchorx="margin"/>
              </v:group>
            </w:pict>
          </mc:Fallback>
        </mc:AlternateContent>
      </w:r>
      <w:r>
        <w:rPr>
          <w:rFonts w:ascii="Times New Roman" w:hAnsi="Times New Roman" w:cs="Times New Roman"/>
          <w:u w:val="single"/>
        </w:rPr>
        <w:t xml:space="preserve"> </w:t>
      </w:r>
    </w:p>
    <w:p w14:paraId="48803234" w14:textId="7DB35F1C" w:rsidR="00C30456" w:rsidRDefault="00C30456" w:rsidP="00C30456">
      <w:pPr>
        <w:jc w:val="center"/>
        <w:rPr>
          <w:rFonts w:ascii="Times New Roman" w:hAnsi="Times New Roman" w:cs="Times New Roman"/>
          <w:b/>
          <w:bCs/>
        </w:rPr>
      </w:pPr>
      <w:r>
        <w:rPr>
          <w:rFonts w:ascii="Times New Roman" w:hAnsi="Times New Roman" w:cs="Times New Roman"/>
          <w:b/>
          <w:bCs/>
        </w:rPr>
        <w:t>School Development Plan</w:t>
      </w:r>
    </w:p>
    <w:p w14:paraId="7912DE89" w14:textId="77777777" w:rsidR="00C30456" w:rsidRPr="002217AA" w:rsidRDefault="00C30456" w:rsidP="00C30456">
      <w:pPr>
        <w:jc w:val="center"/>
        <w:rPr>
          <w:rFonts w:ascii="Times New Roman" w:hAnsi="Times New Roman" w:cs="Times New Roman"/>
          <w:b/>
          <w:bCs/>
        </w:rPr>
      </w:pPr>
      <w:r>
        <w:rPr>
          <w:rFonts w:ascii="Times New Roman" w:hAnsi="Times New Roman" w:cs="Times New Roman"/>
          <w:b/>
          <w:bCs/>
        </w:rPr>
        <w:t xml:space="preserve">Three Years Priorities </w:t>
      </w:r>
    </w:p>
    <w:p w14:paraId="63F03251" w14:textId="77777777" w:rsidR="00C30456" w:rsidRDefault="00C30456" w:rsidP="00C30456"/>
    <w:p w14:paraId="10C733B5" w14:textId="77777777" w:rsidR="00C30456" w:rsidRDefault="00C30456" w:rsidP="00C30456"/>
    <w:tbl>
      <w:tblPr>
        <w:tblStyle w:val="TableGrid"/>
        <w:tblW w:w="0" w:type="auto"/>
        <w:tblLook w:val="04A0" w:firstRow="1" w:lastRow="0" w:firstColumn="1" w:lastColumn="0" w:noHBand="0" w:noVBand="1"/>
      </w:tblPr>
      <w:tblGrid>
        <w:gridCol w:w="1023"/>
        <w:gridCol w:w="1580"/>
        <w:gridCol w:w="1753"/>
        <w:gridCol w:w="1574"/>
        <w:gridCol w:w="1388"/>
        <w:gridCol w:w="1698"/>
      </w:tblGrid>
      <w:tr w:rsidR="00C30456" w14:paraId="4FD4ED1C" w14:textId="77777777" w:rsidTr="0083702A">
        <w:trPr>
          <w:trHeight w:val="496"/>
        </w:trPr>
        <w:tc>
          <w:tcPr>
            <w:tcW w:w="1167" w:type="dxa"/>
            <w:shd w:val="clear" w:color="auto" w:fill="9CC2E5" w:themeFill="accent5" w:themeFillTint="99"/>
          </w:tcPr>
          <w:p w14:paraId="451757E8" w14:textId="77777777" w:rsidR="00C30456" w:rsidRDefault="00C30456" w:rsidP="0083702A"/>
        </w:tc>
        <w:tc>
          <w:tcPr>
            <w:tcW w:w="2722" w:type="dxa"/>
            <w:shd w:val="clear" w:color="auto" w:fill="9CC2E5" w:themeFill="accent5" w:themeFillTint="99"/>
          </w:tcPr>
          <w:p w14:paraId="2B943F1E" w14:textId="77777777" w:rsidR="00C30456" w:rsidRDefault="00C30456" w:rsidP="0083702A">
            <w:r>
              <w:t xml:space="preserve">Priority One: </w:t>
            </w:r>
          </w:p>
        </w:tc>
        <w:tc>
          <w:tcPr>
            <w:tcW w:w="2343" w:type="dxa"/>
            <w:shd w:val="clear" w:color="auto" w:fill="9CC2E5" w:themeFill="accent5" w:themeFillTint="99"/>
          </w:tcPr>
          <w:p w14:paraId="71462196" w14:textId="77777777" w:rsidR="00C30456" w:rsidRDefault="00C30456" w:rsidP="0083702A">
            <w:r>
              <w:t>Priority Two</w:t>
            </w:r>
          </w:p>
        </w:tc>
        <w:tc>
          <w:tcPr>
            <w:tcW w:w="2656" w:type="dxa"/>
            <w:shd w:val="clear" w:color="auto" w:fill="9CC2E5" w:themeFill="accent5" w:themeFillTint="99"/>
          </w:tcPr>
          <w:p w14:paraId="2A836078" w14:textId="77777777" w:rsidR="00C30456" w:rsidRDefault="00C30456" w:rsidP="0083702A">
            <w:r>
              <w:t>Priority Three</w:t>
            </w:r>
          </w:p>
        </w:tc>
        <w:tc>
          <w:tcPr>
            <w:tcW w:w="2530" w:type="dxa"/>
            <w:shd w:val="clear" w:color="auto" w:fill="9CC2E5" w:themeFill="accent5" w:themeFillTint="99"/>
          </w:tcPr>
          <w:p w14:paraId="0D18A181" w14:textId="77777777" w:rsidR="00C30456" w:rsidRDefault="00C30456" w:rsidP="0083702A">
            <w:r>
              <w:t>Priority Four</w:t>
            </w:r>
          </w:p>
        </w:tc>
        <w:tc>
          <w:tcPr>
            <w:tcW w:w="2530" w:type="dxa"/>
            <w:shd w:val="clear" w:color="auto" w:fill="9CC2E5" w:themeFill="accent5" w:themeFillTint="99"/>
          </w:tcPr>
          <w:p w14:paraId="04F89767" w14:textId="77777777" w:rsidR="00C30456" w:rsidRDefault="00C30456" w:rsidP="0083702A">
            <w:r>
              <w:t>Priority Five</w:t>
            </w:r>
          </w:p>
        </w:tc>
      </w:tr>
      <w:tr w:rsidR="00C30456" w14:paraId="09993BB3" w14:textId="77777777" w:rsidTr="0083702A">
        <w:trPr>
          <w:trHeight w:val="706"/>
        </w:trPr>
        <w:tc>
          <w:tcPr>
            <w:tcW w:w="1167" w:type="dxa"/>
          </w:tcPr>
          <w:p w14:paraId="369928D5" w14:textId="77777777" w:rsidR="00C30456" w:rsidRDefault="00C30456" w:rsidP="0083702A">
            <w:r>
              <w:t>2019-2020</w:t>
            </w:r>
          </w:p>
          <w:p w14:paraId="2CC04F2B" w14:textId="77777777" w:rsidR="00C30456" w:rsidRDefault="00C30456" w:rsidP="0083702A">
            <w:r>
              <w:t>(current)</w:t>
            </w:r>
          </w:p>
        </w:tc>
        <w:tc>
          <w:tcPr>
            <w:tcW w:w="2722" w:type="dxa"/>
          </w:tcPr>
          <w:p w14:paraId="68A9EBA7" w14:textId="77777777" w:rsidR="00C30456" w:rsidRDefault="00C30456" w:rsidP="0083702A">
            <w:r>
              <w:t>Parents fill out a survey on parental involvement in the school currently</w:t>
            </w:r>
          </w:p>
          <w:p w14:paraId="59C24700" w14:textId="77777777" w:rsidR="00C30456" w:rsidRDefault="00C30456" w:rsidP="0083702A">
            <w:r>
              <w:t>Monthly meetings- PTA</w:t>
            </w:r>
          </w:p>
          <w:p w14:paraId="0D2AA2F8" w14:textId="77777777" w:rsidR="00C30456" w:rsidRDefault="00C30456" w:rsidP="0083702A">
            <w:r>
              <w:t>Develop partnerships</w:t>
            </w:r>
          </w:p>
          <w:p w14:paraId="37BAC103" w14:textId="77777777" w:rsidR="00C30456" w:rsidRDefault="00C30456" w:rsidP="0083702A">
            <w:r>
              <w:t xml:space="preserve">Welcome all families into the school community </w:t>
            </w:r>
          </w:p>
          <w:p w14:paraId="128B5D6B" w14:textId="77777777" w:rsidR="00C30456" w:rsidRDefault="00C30456" w:rsidP="0083702A">
            <w:r>
              <w:t>Leadership with Governing body</w:t>
            </w:r>
          </w:p>
          <w:p w14:paraId="078B96BC" w14:textId="77777777" w:rsidR="00C30456" w:rsidRDefault="00C30456" w:rsidP="0083702A">
            <w:r>
              <w:t>Home-School Agreement</w:t>
            </w:r>
          </w:p>
        </w:tc>
        <w:tc>
          <w:tcPr>
            <w:tcW w:w="2343" w:type="dxa"/>
          </w:tcPr>
          <w:p w14:paraId="11225B01" w14:textId="77777777" w:rsidR="00C30456" w:rsidRDefault="00C30456" w:rsidP="0083702A">
            <w:r>
              <w:t>Update Transition Policy</w:t>
            </w:r>
          </w:p>
          <w:p w14:paraId="6E09EB62" w14:textId="77777777" w:rsidR="00C30456" w:rsidRDefault="00C30456" w:rsidP="0083702A">
            <w:r>
              <w:t>Create new displays for rights respecting school</w:t>
            </w:r>
          </w:p>
          <w:p w14:paraId="0D980D62" w14:textId="77777777" w:rsidR="00C30456" w:rsidRDefault="00C30456" w:rsidP="00C30456">
            <w:pPr>
              <w:pStyle w:val="ListParagraph"/>
              <w:numPr>
                <w:ilvl w:val="0"/>
                <w:numId w:val="3"/>
              </w:numPr>
            </w:pPr>
            <w:r>
              <w:t>Learners can explore their own interest</w:t>
            </w:r>
          </w:p>
          <w:p w14:paraId="1D4628F8" w14:textId="77777777" w:rsidR="00C30456" w:rsidRDefault="00C30456" w:rsidP="0083702A">
            <w:r>
              <w:t>Accessible environment</w:t>
            </w:r>
          </w:p>
        </w:tc>
        <w:tc>
          <w:tcPr>
            <w:tcW w:w="2656" w:type="dxa"/>
          </w:tcPr>
          <w:p w14:paraId="279E66B2" w14:textId="77777777" w:rsidR="00C30456" w:rsidRDefault="00C30456" w:rsidP="0083702A">
            <w:r>
              <w:t>Every Child has the right to develop their own voice.</w:t>
            </w:r>
          </w:p>
          <w:p w14:paraId="02D681C6" w14:textId="77777777" w:rsidR="00C30456" w:rsidRDefault="00C30456" w:rsidP="0083702A">
            <w:r>
              <w:t>Theme of the week – links to transition project.</w:t>
            </w:r>
          </w:p>
          <w:p w14:paraId="7A3D4ADD" w14:textId="77777777" w:rsidR="00C30456" w:rsidRDefault="00C30456" w:rsidP="0083702A"/>
        </w:tc>
        <w:tc>
          <w:tcPr>
            <w:tcW w:w="2530" w:type="dxa"/>
          </w:tcPr>
          <w:p w14:paraId="1C6DFA7F" w14:textId="77777777" w:rsidR="00C30456" w:rsidRDefault="00C30456" w:rsidP="0083702A">
            <w:r>
              <w:t>Update and Reflect on Transition Policy</w:t>
            </w:r>
          </w:p>
          <w:p w14:paraId="422FAE6E" w14:textId="77777777" w:rsidR="00C30456" w:rsidRDefault="00C30456" w:rsidP="0083702A">
            <w:r>
              <w:t>Better connections with Secondary School</w:t>
            </w:r>
          </w:p>
          <w:p w14:paraId="3A439910" w14:textId="77777777" w:rsidR="00C30456" w:rsidRDefault="00C30456" w:rsidP="0083702A">
            <w:r>
              <w:t>Regular Use of School App- better updates to parents</w:t>
            </w:r>
          </w:p>
          <w:p w14:paraId="4E53D241" w14:textId="77777777" w:rsidR="00C30456" w:rsidRDefault="00C30456" w:rsidP="0083702A">
            <w:r>
              <w:t xml:space="preserve">Pupil progress meetings </w:t>
            </w:r>
          </w:p>
          <w:p w14:paraId="00B5E07C" w14:textId="77777777" w:rsidR="00C30456" w:rsidRDefault="00C30456" w:rsidP="0083702A"/>
        </w:tc>
        <w:tc>
          <w:tcPr>
            <w:tcW w:w="2530" w:type="dxa"/>
          </w:tcPr>
          <w:p w14:paraId="5C71927E" w14:textId="77777777" w:rsidR="00C30456" w:rsidRDefault="00C30456" w:rsidP="0083702A">
            <w:r>
              <w:t>Maintain provision of Maths, Welsh and English across whole school.</w:t>
            </w:r>
          </w:p>
          <w:p w14:paraId="0C0DD461" w14:textId="77777777" w:rsidR="00C30456" w:rsidRDefault="00C30456" w:rsidP="0083702A">
            <w:r>
              <w:t xml:space="preserve">Expand opportunities to all pupils -MAT </w:t>
            </w:r>
          </w:p>
        </w:tc>
      </w:tr>
      <w:tr w:rsidR="00C30456" w14:paraId="32576FBF" w14:textId="77777777" w:rsidTr="0083702A">
        <w:trPr>
          <w:trHeight w:val="404"/>
        </w:trPr>
        <w:tc>
          <w:tcPr>
            <w:tcW w:w="1167" w:type="dxa"/>
            <w:shd w:val="clear" w:color="auto" w:fill="9CC2E5" w:themeFill="accent5" w:themeFillTint="99"/>
          </w:tcPr>
          <w:p w14:paraId="5693E6D1" w14:textId="77777777" w:rsidR="00C30456" w:rsidRDefault="00C30456" w:rsidP="0083702A"/>
        </w:tc>
        <w:tc>
          <w:tcPr>
            <w:tcW w:w="2722" w:type="dxa"/>
            <w:shd w:val="clear" w:color="auto" w:fill="9CC2E5" w:themeFill="accent5" w:themeFillTint="99"/>
          </w:tcPr>
          <w:p w14:paraId="030AC0E3" w14:textId="77777777" w:rsidR="00C30456" w:rsidRDefault="00C30456" w:rsidP="0083702A"/>
        </w:tc>
        <w:tc>
          <w:tcPr>
            <w:tcW w:w="2343" w:type="dxa"/>
            <w:shd w:val="clear" w:color="auto" w:fill="9CC2E5" w:themeFill="accent5" w:themeFillTint="99"/>
          </w:tcPr>
          <w:p w14:paraId="4E967997" w14:textId="77777777" w:rsidR="00C30456" w:rsidRDefault="00C30456" w:rsidP="0083702A"/>
        </w:tc>
        <w:tc>
          <w:tcPr>
            <w:tcW w:w="2656" w:type="dxa"/>
            <w:shd w:val="clear" w:color="auto" w:fill="9CC2E5" w:themeFill="accent5" w:themeFillTint="99"/>
          </w:tcPr>
          <w:p w14:paraId="7DC36760" w14:textId="77777777" w:rsidR="00C30456" w:rsidRDefault="00C30456" w:rsidP="0083702A"/>
        </w:tc>
        <w:tc>
          <w:tcPr>
            <w:tcW w:w="2530" w:type="dxa"/>
            <w:shd w:val="clear" w:color="auto" w:fill="9CC2E5" w:themeFill="accent5" w:themeFillTint="99"/>
          </w:tcPr>
          <w:p w14:paraId="4C61D6B2" w14:textId="77777777" w:rsidR="00C30456" w:rsidRDefault="00C30456" w:rsidP="0083702A"/>
        </w:tc>
        <w:tc>
          <w:tcPr>
            <w:tcW w:w="2530" w:type="dxa"/>
            <w:shd w:val="clear" w:color="auto" w:fill="9CC2E5" w:themeFill="accent5" w:themeFillTint="99"/>
          </w:tcPr>
          <w:p w14:paraId="60763837" w14:textId="77777777" w:rsidR="00C30456" w:rsidRDefault="00C30456" w:rsidP="0083702A"/>
        </w:tc>
      </w:tr>
      <w:tr w:rsidR="00C30456" w14:paraId="74CB38F4" w14:textId="77777777" w:rsidTr="0083702A">
        <w:trPr>
          <w:trHeight w:val="693"/>
        </w:trPr>
        <w:tc>
          <w:tcPr>
            <w:tcW w:w="1167" w:type="dxa"/>
          </w:tcPr>
          <w:p w14:paraId="5F66BD17" w14:textId="77777777" w:rsidR="00C30456" w:rsidRDefault="00C30456" w:rsidP="0083702A">
            <w:r>
              <w:t>2020-2021</w:t>
            </w:r>
          </w:p>
        </w:tc>
        <w:tc>
          <w:tcPr>
            <w:tcW w:w="2722" w:type="dxa"/>
          </w:tcPr>
          <w:p w14:paraId="0370F8DF" w14:textId="77777777" w:rsidR="00C30456" w:rsidRDefault="00C30456" w:rsidP="0083702A">
            <w:r>
              <w:t>Monthly meetings- PTA</w:t>
            </w:r>
          </w:p>
          <w:p w14:paraId="20082A80" w14:textId="77777777" w:rsidR="00C30456" w:rsidRDefault="00C30456" w:rsidP="0083702A">
            <w:r>
              <w:t xml:space="preserve">Multi-agency developments </w:t>
            </w:r>
          </w:p>
          <w:p w14:paraId="74533FC5" w14:textId="77777777" w:rsidR="00C30456" w:rsidRDefault="00C30456" w:rsidP="0083702A">
            <w:r>
              <w:t xml:space="preserve">Parents and community feedback sessions </w:t>
            </w:r>
          </w:p>
          <w:p w14:paraId="38C26F83" w14:textId="77777777" w:rsidR="00C30456" w:rsidRDefault="00C30456" w:rsidP="0083702A">
            <w:r>
              <w:t>Continue with transition project</w:t>
            </w:r>
          </w:p>
        </w:tc>
        <w:tc>
          <w:tcPr>
            <w:tcW w:w="2343" w:type="dxa"/>
          </w:tcPr>
          <w:p w14:paraId="163CD3AD" w14:textId="77777777" w:rsidR="00C30456" w:rsidRDefault="00C30456" w:rsidP="0083702A">
            <w:r>
              <w:t>Accessible environment</w:t>
            </w:r>
          </w:p>
          <w:p w14:paraId="36915A95" w14:textId="77777777" w:rsidR="00C30456" w:rsidRDefault="00C30456" w:rsidP="0083702A">
            <w:r>
              <w:t>All children must have One-One feedback with teacher everyday</w:t>
            </w:r>
          </w:p>
          <w:p w14:paraId="014CCB97" w14:textId="77777777" w:rsidR="00C30456" w:rsidRDefault="00C30456" w:rsidP="0083702A">
            <w:r>
              <w:t>Ensuring those with ALN and their parents are equipped with resources that can help transition.</w:t>
            </w:r>
          </w:p>
        </w:tc>
        <w:tc>
          <w:tcPr>
            <w:tcW w:w="2656" w:type="dxa"/>
          </w:tcPr>
          <w:p w14:paraId="7A2B21F0" w14:textId="77777777" w:rsidR="00C30456" w:rsidRDefault="00C30456" w:rsidP="0083702A">
            <w:r>
              <w:t xml:space="preserve">Develop opportunities for independence </w:t>
            </w:r>
          </w:p>
          <w:p w14:paraId="63C1FC55" w14:textId="77777777" w:rsidR="00C30456" w:rsidRDefault="00C30456" w:rsidP="0083702A">
            <w:r>
              <w:t>More engagement with School Council</w:t>
            </w:r>
          </w:p>
        </w:tc>
        <w:tc>
          <w:tcPr>
            <w:tcW w:w="2530" w:type="dxa"/>
          </w:tcPr>
          <w:p w14:paraId="23FA2FE8" w14:textId="77777777" w:rsidR="00C30456" w:rsidRDefault="00C30456" w:rsidP="0083702A">
            <w:r>
              <w:t xml:space="preserve">Improve Transferral of Information across schools </w:t>
            </w:r>
          </w:p>
          <w:p w14:paraId="500CA7C1" w14:textId="77777777" w:rsidR="00C30456" w:rsidRDefault="00C30456" w:rsidP="0083702A">
            <w:r>
              <w:t>Pupil progress meetings</w:t>
            </w:r>
          </w:p>
          <w:p w14:paraId="108C741A" w14:textId="77777777" w:rsidR="00C30456" w:rsidRDefault="00C30456" w:rsidP="0083702A"/>
        </w:tc>
        <w:tc>
          <w:tcPr>
            <w:tcW w:w="2530" w:type="dxa"/>
          </w:tcPr>
          <w:p w14:paraId="774ECCE1" w14:textId="77777777" w:rsidR="00C30456" w:rsidRDefault="00C30456" w:rsidP="0083702A">
            <w:r>
              <w:t>Training for teachers</w:t>
            </w:r>
          </w:p>
          <w:p w14:paraId="2516BFDD" w14:textId="77777777" w:rsidR="00C30456" w:rsidRDefault="00C30456" w:rsidP="0083702A">
            <w:r>
              <w:t>After School Clubs</w:t>
            </w:r>
          </w:p>
        </w:tc>
      </w:tr>
      <w:tr w:rsidR="00C30456" w14:paraId="3C9E07FC" w14:textId="77777777" w:rsidTr="0083702A">
        <w:trPr>
          <w:trHeight w:val="419"/>
        </w:trPr>
        <w:tc>
          <w:tcPr>
            <w:tcW w:w="1167" w:type="dxa"/>
            <w:shd w:val="clear" w:color="auto" w:fill="9CC2E5" w:themeFill="accent5" w:themeFillTint="99"/>
          </w:tcPr>
          <w:p w14:paraId="3354E745" w14:textId="77777777" w:rsidR="00C30456" w:rsidRDefault="00C30456" w:rsidP="0083702A"/>
        </w:tc>
        <w:tc>
          <w:tcPr>
            <w:tcW w:w="2722" w:type="dxa"/>
            <w:shd w:val="clear" w:color="auto" w:fill="9CC2E5" w:themeFill="accent5" w:themeFillTint="99"/>
          </w:tcPr>
          <w:p w14:paraId="5B391B01" w14:textId="77777777" w:rsidR="00C30456" w:rsidRDefault="00C30456" w:rsidP="0083702A"/>
        </w:tc>
        <w:tc>
          <w:tcPr>
            <w:tcW w:w="2343" w:type="dxa"/>
            <w:shd w:val="clear" w:color="auto" w:fill="9CC2E5" w:themeFill="accent5" w:themeFillTint="99"/>
          </w:tcPr>
          <w:p w14:paraId="38CDE681" w14:textId="77777777" w:rsidR="00C30456" w:rsidRDefault="00C30456" w:rsidP="0083702A"/>
        </w:tc>
        <w:tc>
          <w:tcPr>
            <w:tcW w:w="2656" w:type="dxa"/>
            <w:shd w:val="clear" w:color="auto" w:fill="9CC2E5" w:themeFill="accent5" w:themeFillTint="99"/>
          </w:tcPr>
          <w:p w14:paraId="4E10C757" w14:textId="77777777" w:rsidR="00C30456" w:rsidRDefault="00C30456" w:rsidP="0083702A"/>
        </w:tc>
        <w:tc>
          <w:tcPr>
            <w:tcW w:w="2530" w:type="dxa"/>
            <w:shd w:val="clear" w:color="auto" w:fill="9CC2E5" w:themeFill="accent5" w:themeFillTint="99"/>
          </w:tcPr>
          <w:p w14:paraId="74BC44B2" w14:textId="77777777" w:rsidR="00C30456" w:rsidRDefault="00C30456" w:rsidP="0083702A"/>
        </w:tc>
        <w:tc>
          <w:tcPr>
            <w:tcW w:w="2530" w:type="dxa"/>
            <w:shd w:val="clear" w:color="auto" w:fill="9CC2E5" w:themeFill="accent5" w:themeFillTint="99"/>
          </w:tcPr>
          <w:p w14:paraId="75A456AC" w14:textId="77777777" w:rsidR="00C30456" w:rsidRDefault="00C30456" w:rsidP="0083702A"/>
        </w:tc>
      </w:tr>
      <w:tr w:rsidR="00C30456" w14:paraId="2C2A1FED" w14:textId="77777777" w:rsidTr="0083702A">
        <w:trPr>
          <w:trHeight w:val="850"/>
        </w:trPr>
        <w:tc>
          <w:tcPr>
            <w:tcW w:w="1167" w:type="dxa"/>
          </w:tcPr>
          <w:p w14:paraId="15A51FFF" w14:textId="77777777" w:rsidR="00C30456" w:rsidRDefault="00C30456" w:rsidP="0083702A">
            <w:r>
              <w:lastRenderedPageBreak/>
              <w:t>2021-2022</w:t>
            </w:r>
          </w:p>
        </w:tc>
        <w:tc>
          <w:tcPr>
            <w:tcW w:w="2722" w:type="dxa"/>
          </w:tcPr>
          <w:p w14:paraId="7AC93E1E" w14:textId="77777777" w:rsidR="00C30456" w:rsidRDefault="00C30456" w:rsidP="0083702A">
            <w:r>
              <w:t>Parents fill out a survey on parental involvement in the school currently</w:t>
            </w:r>
          </w:p>
          <w:p w14:paraId="156105DA" w14:textId="77777777" w:rsidR="00C30456" w:rsidRDefault="00C30456" w:rsidP="0083702A">
            <w:r>
              <w:t>Monthly meetings – PTA</w:t>
            </w:r>
          </w:p>
          <w:p w14:paraId="462A46E6" w14:textId="77777777" w:rsidR="00C30456" w:rsidRDefault="00C30456" w:rsidP="0083702A">
            <w:r>
              <w:t>Leadership with Governing Body</w:t>
            </w:r>
          </w:p>
          <w:p w14:paraId="5EEEC310" w14:textId="77777777" w:rsidR="00C30456" w:rsidRDefault="00C30456" w:rsidP="0083702A"/>
        </w:tc>
        <w:tc>
          <w:tcPr>
            <w:tcW w:w="2343" w:type="dxa"/>
          </w:tcPr>
          <w:p w14:paraId="08BE3108" w14:textId="77777777" w:rsidR="00C30456" w:rsidRDefault="00C30456" w:rsidP="0083702A">
            <w:r>
              <w:t>Renew Transition Policy if needed</w:t>
            </w:r>
          </w:p>
        </w:tc>
        <w:tc>
          <w:tcPr>
            <w:tcW w:w="2656" w:type="dxa"/>
          </w:tcPr>
          <w:p w14:paraId="036BA8D2" w14:textId="77777777" w:rsidR="00C30456" w:rsidRDefault="00C30456" w:rsidP="0083702A">
            <w:r>
              <w:t xml:space="preserve">More independence for School Council </w:t>
            </w:r>
          </w:p>
        </w:tc>
        <w:tc>
          <w:tcPr>
            <w:tcW w:w="2530" w:type="dxa"/>
          </w:tcPr>
          <w:p w14:paraId="54383A82" w14:textId="77777777" w:rsidR="00C30456" w:rsidRDefault="00C30456" w:rsidP="0083702A">
            <w:r>
              <w:t>Improve Transferral of Information across schools</w:t>
            </w:r>
          </w:p>
        </w:tc>
        <w:tc>
          <w:tcPr>
            <w:tcW w:w="2530" w:type="dxa"/>
          </w:tcPr>
          <w:p w14:paraId="0C296C3D" w14:textId="77777777" w:rsidR="00C30456" w:rsidRDefault="00C30456" w:rsidP="0083702A">
            <w:r>
              <w:t xml:space="preserve">Encouragement of parents supporting child with homework and skills through app. </w:t>
            </w:r>
          </w:p>
        </w:tc>
      </w:tr>
    </w:tbl>
    <w:p w14:paraId="671790AD" w14:textId="77777777" w:rsidR="00C30456" w:rsidRDefault="00C30456" w:rsidP="00C30456"/>
    <w:p w14:paraId="0E1624ED" w14:textId="77777777" w:rsidR="00C30456" w:rsidRDefault="00C30456" w:rsidP="00C30456"/>
    <w:p w14:paraId="0293570B" w14:textId="77777777" w:rsidR="00C30456" w:rsidRDefault="00C30456" w:rsidP="00C30456"/>
    <w:p w14:paraId="697EE449" w14:textId="77777777" w:rsidR="00C30456" w:rsidRDefault="00C30456" w:rsidP="00C30456"/>
    <w:p w14:paraId="4408B391" w14:textId="77777777" w:rsidR="00C30456" w:rsidRDefault="00C30456" w:rsidP="00C30456"/>
    <w:tbl>
      <w:tblPr>
        <w:tblStyle w:val="TableGrid"/>
        <w:tblW w:w="0" w:type="auto"/>
        <w:tblLook w:val="04A0" w:firstRow="1" w:lastRow="0" w:firstColumn="1" w:lastColumn="0" w:noHBand="0" w:noVBand="1"/>
      </w:tblPr>
      <w:tblGrid>
        <w:gridCol w:w="2972"/>
        <w:gridCol w:w="2972"/>
        <w:gridCol w:w="2972"/>
      </w:tblGrid>
      <w:tr w:rsidR="00C30456" w14:paraId="04E6DFA3" w14:textId="77777777" w:rsidTr="0083702A">
        <w:tc>
          <w:tcPr>
            <w:tcW w:w="2972" w:type="dxa"/>
          </w:tcPr>
          <w:p w14:paraId="1CDD9380" w14:textId="77777777" w:rsidR="00C30456" w:rsidRDefault="00C30456" w:rsidP="0083702A">
            <w:r>
              <w:t>Autumn Term</w:t>
            </w:r>
          </w:p>
        </w:tc>
        <w:tc>
          <w:tcPr>
            <w:tcW w:w="2972" w:type="dxa"/>
          </w:tcPr>
          <w:p w14:paraId="7B705676" w14:textId="77777777" w:rsidR="00C30456" w:rsidRDefault="00C30456" w:rsidP="0083702A">
            <w:r>
              <w:t>Spring Term</w:t>
            </w:r>
          </w:p>
        </w:tc>
        <w:tc>
          <w:tcPr>
            <w:tcW w:w="2972" w:type="dxa"/>
          </w:tcPr>
          <w:p w14:paraId="1FB1D937" w14:textId="77777777" w:rsidR="00C30456" w:rsidRDefault="00C30456" w:rsidP="0083702A">
            <w:r>
              <w:t>Summer Term</w:t>
            </w:r>
          </w:p>
        </w:tc>
      </w:tr>
      <w:tr w:rsidR="00C30456" w14:paraId="2ED01334" w14:textId="77777777" w:rsidTr="0083702A">
        <w:trPr>
          <w:trHeight w:val="1499"/>
        </w:trPr>
        <w:tc>
          <w:tcPr>
            <w:tcW w:w="2972" w:type="dxa"/>
          </w:tcPr>
          <w:p w14:paraId="281E1CB9" w14:textId="77777777" w:rsidR="00C30456" w:rsidRDefault="00C30456" w:rsidP="0083702A">
            <w:r>
              <w:t xml:space="preserve">    </w:t>
            </w:r>
          </w:p>
        </w:tc>
        <w:tc>
          <w:tcPr>
            <w:tcW w:w="2972" w:type="dxa"/>
          </w:tcPr>
          <w:p w14:paraId="2640BB00" w14:textId="77777777" w:rsidR="00C30456" w:rsidRDefault="00C30456" w:rsidP="0083702A"/>
        </w:tc>
        <w:tc>
          <w:tcPr>
            <w:tcW w:w="2972" w:type="dxa"/>
          </w:tcPr>
          <w:p w14:paraId="1C52C804" w14:textId="77777777" w:rsidR="00C30456" w:rsidRDefault="00C30456" w:rsidP="0083702A"/>
        </w:tc>
      </w:tr>
    </w:tbl>
    <w:p w14:paraId="7F7D6BE2" w14:textId="77777777" w:rsidR="00C30456" w:rsidRDefault="00C30456" w:rsidP="00C30456"/>
    <w:p w14:paraId="09A0AD93" w14:textId="77777777" w:rsidR="00C30456" w:rsidRDefault="00C30456" w:rsidP="00C30456"/>
    <w:p w14:paraId="742F863D" w14:textId="77777777" w:rsidR="00C30456" w:rsidRDefault="00C30456" w:rsidP="00C30456"/>
    <w:p w14:paraId="5E3DC7F2" w14:textId="77777777" w:rsidR="00C30456" w:rsidRDefault="00C30456" w:rsidP="00C30456"/>
    <w:p w14:paraId="032C7D70" w14:textId="77777777" w:rsidR="00C30456" w:rsidRDefault="00C30456" w:rsidP="00C30456"/>
    <w:p w14:paraId="5CD4E217" w14:textId="77777777" w:rsidR="00C30456" w:rsidRDefault="00C30456" w:rsidP="00C30456"/>
    <w:tbl>
      <w:tblPr>
        <w:tblStyle w:val="TableGrid"/>
        <w:tblW w:w="0" w:type="auto"/>
        <w:tblLook w:val="04A0" w:firstRow="1" w:lastRow="0" w:firstColumn="1" w:lastColumn="0" w:noHBand="0" w:noVBand="1"/>
      </w:tblPr>
      <w:tblGrid>
        <w:gridCol w:w="2883"/>
        <w:gridCol w:w="1542"/>
        <w:gridCol w:w="1485"/>
        <w:gridCol w:w="3106"/>
      </w:tblGrid>
      <w:tr w:rsidR="00C30456" w14:paraId="5DB4D5DD" w14:textId="77777777" w:rsidTr="0083702A">
        <w:trPr>
          <w:trHeight w:val="780"/>
        </w:trPr>
        <w:tc>
          <w:tcPr>
            <w:tcW w:w="6974" w:type="dxa"/>
            <w:gridSpan w:val="2"/>
            <w:shd w:val="clear" w:color="auto" w:fill="9CC2E5" w:themeFill="accent5" w:themeFillTint="99"/>
          </w:tcPr>
          <w:p w14:paraId="6DF2733B" w14:textId="77777777" w:rsidR="00C30456" w:rsidRPr="00785242" w:rsidRDefault="00C30456" w:rsidP="0083702A">
            <w:pPr>
              <w:rPr>
                <w:b/>
                <w:bCs/>
              </w:rPr>
            </w:pPr>
            <w:r w:rsidRPr="00785242">
              <w:rPr>
                <w:b/>
                <w:bCs/>
              </w:rPr>
              <w:t>Priority One: To ensure engagement from family and community</w:t>
            </w:r>
          </w:p>
          <w:p w14:paraId="093B9E57" w14:textId="77777777" w:rsidR="00C30456" w:rsidRPr="00785242" w:rsidRDefault="00C30456" w:rsidP="0083702A">
            <w:pPr>
              <w:rPr>
                <w:b/>
                <w:bCs/>
              </w:rPr>
            </w:pPr>
          </w:p>
        </w:tc>
        <w:tc>
          <w:tcPr>
            <w:tcW w:w="6974" w:type="dxa"/>
            <w:gridSpan w:val="2"/>
            <w:shd w:val="clear" w:color="auto" w:fill="9CC2E5" w:themeFill="accent5" w:themeFillTint="99"/>
          </w:tcPr>
          <w:p w14:paraId="4F36257A" w14:textId="77777777" w:rsidR="00C30456" w:rsidRPr="00785242" w:rsidRDefault="00C30456" w:rsidP="0083702A">
            <w:pPr>
              <w:rPr>
                <w:b/>
                <w:bCs/>
              </w:rPr>
            </w:pPr>
            <w:r w:rsidRPr="00785242">
              <w:rPr>
                <w:b/>
                <w:bCs/>
              </w:rPr>
              <w:t>Estyn Recommendations:</w:t>
            </w:r>
          </w:p>
          <w:p w14:paraId="6B48AA29" w14:textId="77777777" w:rsidR="00C30456" w:rsidRPr="00785242" w:rsidRDefault="00C30456" w:rsidP="0083702A">
            <w:pPr>
              <w:rPr>
                <w:b/>
                <w:bCs/>
              </w:rPr>
            </w:pPr>
            <w:r w:rsidRPr="00C30456">
              <w:rPr>
                <w:b/>
                <w:bCs/>
              </w:rPr>
              <w:t>Ensure that strategies are appropriately consolidated and become a part of school life.</w:t>
            </w:r>
            <w:r w:rsidRPr="00785242">
              <w:rPr>
                <w:b/>
                <w:bCs/>
              </w:rPr>
              <w:t xml:space="preserve"> </w:t>
            </w:r>
          </w:p>
        </w:tc>
      </w:tr>
      <w:tr w:rsidR="00C30456" w14:paraId="730DEDE9" w14:textId="77777777" w:rsidTr="0083702A">
        <w:trPr>
          <w:trHeight w:val="547"/>
        </w:trPr>
        <w:tc>
          <w:tcPr>
            <w:tcW w:w="13948" w:type="dxa"/>
            <w:gridSpan w:val="4"/>
          </w:tcPr>
          <w:p w14:paraId="7D7D5992" w14:textId="77777777" w:rsidR="00C30456" w:rsidRDefault="00C30456" w:rsidP="0083702A">
            <w:r>
              <w:t xml:space="preserve">Ask parents to complete a questionnaire on their opinion of school involvement. </w:t>
            </w:r>
          </w:p>
          <w:p w14:paraId="4CE23185" w14:textId="77777777" w:rsidR="00C30456" w:rsidRDefault="00C30456" w:rsidP="0083702A">
            <w:r>
              <w:t>Monthly meetings at school to ensure families/community are aware of changes, the curriculum and the wellbeing of the learners.</w:t>
            </w:r>
          </w:p>
          <w:p w14:paraId="1C92A258" w14:textId="77777777" w:rsidR="00C30456" w:rsidRDefault="00C30456" w:rsidP="0083702A">
            <w:r>
              <w:t>Provide support for parents who have children with additional learning needs on how they can support their child’s learning and transition.</w:t>
            </w:r>
          </w:p>
          <w:p w14:paraId="406ADA71" w14:textId="77777777" w:rsidR="00C30456" w:rsidRDefault="00C30456" w:rsidP="0083702A">
            <w:r>
              <w:t>Develop multi-agency partnerships more frequently i.e. family of schools.</w:t>
            </w:r>
          </w:p>
          <w:p w14:paraId="5E4AFE09" w14:textId="77777777" w:rsidR="00C30456" w:rsidRDefault="00C30456" w:rsidP="0083702A">
            <w:r>
              <w:t>Connect with partnerships a lot more.</w:t>
            </w:r>
          </w:p>
          <w:p w14:paraId="7E008911" w14:textId="77777777" w:rsidR="00C30456" w:rsidRDefault="00C30456" w:rsidP="0083702A">
            <w:r>
              <w:t xml:space="preserve">Ensure the Governing body provides a leader who can help assist with supporting families and the community. </w:t>
            </w:r>
          </w:p>
          <w:p w14:paraId="75973D4B" w14:textId="77777777" w:rsidR="00C30456" w:rsidRDefault="00C30456" w:rsidP="0083702A">
            <w:r>
              <w:lastRenderedPageBreak/>
              <w:t>Develop the School’s website and app to provide updates to parents</w:t>
            </w:r>
          </w:p>
          <w:p w14:paraId="46176AA5" w14:textId="77777777" w:rsidR="00C30456" w:rsidRDefault="00C30456" w:rsidP="0083702A">
            <w:r>
              <w:t>Promoting parental involvement in all areas of learning</w:t>
            </w:r>
          </w:p>
          <w:p w14:paraId="0B631449" w14:textId="77777777" w:rsidR="00C30456" w:rsidRDefault="00C30456" w:rsidP="0083702A">
            <w:r>
              <w:t>Welcoming all families into the community</w:t>
            </w:r>
          </w:p>
        </w:tc>
      </w:tr>
      <w:tr w:rsidR="00C30456" w14:paraId="08520ECC" w14:textId="77777777" w:rsidTr="0083702A">
        <w:trPr>
          <w:trHeight w:val="547"/>
        </w:trPr>
        <w:tc>
          <w:tcPr>
            <w:tcW w:w="4649" w:type="dxa"/>
            <w:shd w:val="clear" w:color="auto" w:fill="E7E6E6" w:themeFill="background2"/>
          </w:tcPr>
          <w:p w14:paraId="786D0917" w14:textId="77777777" w:rsidR="00C30456" w:rsidRPr="00785242" w:rsidRDefault="00C30456" w:rsidP="0083702A">
            <w:pPr>
              <w:rPr>
                <w:b/>
                <w:bCs/>
              </w:rPr>
            </w:pPr>
            <w:r w:rsidRPr="00785242">
              <w:rPr>
                <w:b/>
                <w:bCs/>
              </w:rPr>
              <w:lastRenderedPageBreak/>
              <w:t>Who?</w:t>
            </w:r>
          </w:p>
        </w:tc>
        <w:tc>
          <w:tcPr>
            <w:tcW w:w="4649" w:type="dxa"/>
            <w:gridSpan w:val="2"/>
            <w:shd w:val="clear" w:color="auto" w:fill="E7E6E6" w:themeFill="background2"/>
          </w:tcPr>
          <w:p w14:paraId="0A02A488" w14:textId="77777777" w:rsidR="00C30456" w:rsidRPr="00785242" w:rsidRDefault="00C30456" w:rsidP="0083702A">
            <w:pPr>
              <w:rPr>
                <w:b/>
                <w:bCs/>
              </w:rPr>
            </w:pPr>
            <w:r w:rsidRPr="00785242">
              <w:rPr>
                <w:b/>
                <w:bCs/>
              </w:rPr>
              <w:t>Monitoring</w:t>
            </w:r>
          </w:p>
        </w:tc>
        <w:tc>
          <w:tcPr>
            <w:tcW w:w="4650" w:type="dxa"/>
            <w:shd w:val="clear" w:color="auto" w:fill="E7E6E6" w:themeFill="background2"/>
          </w:tcPr>
          <w:p w14:paraId="226E9B8C" w14:textId="77777777" w:rsidR="00C30456" w:rsidRPr="00785242" w:rsidRDefault="00C30456" w:rsidP="0083702A">
            <w:pPr>
              <w:rPr>
                <w:b/>
                <w:bCs/>
              </w:rPr>
            </w:pPr>
            <w:r w:rsidRPr="00785242">
              <w:rPr>
                <w:b/>
                <w:bCs/>
              </w:rPr>
              <w:t>CPD, Cost and Financing</w:t>
            </w:r>
          </w:p>
        </w:tc>
      </w:tr>
      <w:tr w:rsidR="00C30456" w14:paraId="04958C86" w14:textId="77777777" w:rsidTr="0083702A">
        <w:trPr>
          <w:trHeight w:val="547"/>
        </w:trPr>
        <w:tc>
          <w:tcPr>
            <w:tcW w:w="4649" w:type="dxa"/>
          </w:tcPr>
          <w:p w14:paraId="4F0E5FC8" w14:textId="77777777" w:rsidR="00C30456" w:rsidRDefault="00C30456" w:rsidP="0083702A">
            <w:r>
              <w:t>Class teachers</w:t>
            </w:r>
          </w:p>
          <w:p w14:paraId="757D53EB" w14:textId="77777777" w:rsidR="00C30456" w:rsidRDefault="00C30456" w:rsidP="0083702A">
            <w:r>
              <w:t>Governors</w:t>
            </w:r>
          </w:p>
          <w:p w14:paraId="64095D86" w14:textId="77777777" w:rsidR="00C30456" w:rsidRDefault="00C30456" w:rsidP="0083702A"/>
          <w:p w14:paraId="5655C0F5" w14:textId="77777777" w:rsidR="00C30456" w:rsidRDefault="00C30456" w:rsidP="0083702A">
            <w:r>
              <w:t xml:space="preserve">Community – report back to school on their feedback, involvement in community tasks on behalf of the school. </w:t>
            </w:r>
          </w:p>
        </w:tc>
        <w:tc>
          <w:tcPr>
            <w:tcW w:w="4649" w:type="dxa"/>
            <w:gridSpan w:val="2"/>
          </w:tcPr>
          <w:p w14:paraId="32D86AB2" w14:textId="77777777" w:rsidR="00C30456" w:rsidRDefault="00C30456" w:rsidP="0083702A">
            <w:r>
              <w:t>Monthly meetings</w:t>
            </w:r>
          </w:p>
          <w:p w14:paraId="3381F386" w14:textId="77777777" w:rsidR="00C30456" w:rsidRDefault="00C30456" w:rsidP="0083702A">
            <w:r>
              <w:t>Create a new home-school agreement that parents and the community helped develop in monthly meetings.</w:t>
            </w:r>
          </w:p>
          <w:p w14:paraId="1B6832C0" w14:textId="77777777" w:rsidR="00C30456" w:rsidRDefault="00C30456" w:rsidP="0083702A">
            <w:r>
              <w:t>Training for wellbeing for school and Parents</w:t>
            </w:r>
          </w:p>
          <w:p w14:paraId="076FA5C7" w14:textId="77777777" w:rsidR="00C30456" w:rsidRDefault="00C30456" w:rsidP="0083702A">
            <w:r>
              <w:t xml:space="preserve">Identify those families and learners who need support. </w:t>
            </w:r>
          </w:p>
          <w:p w14:paraId="61377558" w14:textId="77777777" w:rsidR="00C30456" w:rsidRDefault="00C30456" w:rsidP="0083702A">
            <w:r>
              <w:t xml:space="preserve">Develop the school based on thoughts and opinions of parents </w:t>
            </w:r>
          </w:p>
          <w:p w14:paraId="279D97B2" w14:textId="77777777" w:rsidR="00C30456" w:rsidRDefault="00C30456" w:rsidP="0083702A">
            <w:r>
              <w:t>Partnership strengthening through transition project, open days, teacher meetings at secondary school, transferral of information.</w:t>
            </w:r>
          </w:p>
          <w:p w14:paraId="63D162A0" w14:textId="77777777" w:rsidR="00C30456" w:rsidRDefault="00C30456" w:rsidP="0083702A">
            <w:r>
              <w:t>Translating parental information letters and talks with parents can aid with clearer conversations</w:t>
            </w:r>
          </w:p>
        </w:tc>
        <w:tc>
          <w:tcPr>
            <w:tcW w:w="4650" w:type="dxa"/>
          </w:tcPr>
          <w:p w14:paraId="72C18198" w14:textId="77777777" w:rsidR="00C30456" w:rsidRDefault="00C30456" w:rsidP="0083702A">
            <w:r>
              <w:t>Training - tbc</w:t>
            </w:r>
          </w:p>
        </w:tc>
      </w:tr>
      <w:tr w:rsidR="00C30456" w14:paraId="34C05FE7" w14:textId="77777777" w:rsidTr="0083702A">
        <w:trPr>
          <w:trHeight w:val="547"/>
        </w:trPr>
        <w:tc>
          <w:tcPr>
            <w:tcW w:w="6974" w:type="dxa"/>
            <w:gridSpan w:val="2"/>
            <w:shd w:val="clear" w:color="auto" w:fill="9CC2E5" w:themeFill="accent5" w:themeFillTint="99"/>
          </w:tcPr>
          <w:p w14:paraId="783C9E28" w14:textId="77777777" w:rsidR="00C30456" w:rsidRPr="00785242" w:rsidRDefault="00C30456" w:rsidP="0083702A">
            <w:pPr>
              <w:rPr>
                <w:b/>
                <w:bCs/>
              </w:rPr>
            </w:pPr>
            <w:r w:rsidRPr="00785242">
              <w:rPr>
                <w:b/>
                <w:bCs/>
              </w:rPr>
              <w:t xml:space="preserve">Priority Two: To develop each learner’s emotional wellbeing and attitudes whilst ensuring inclusiveness. </w:t>
            </w:r>
          </w:p>
        </w:tc>
        <w:tc>
          <w:tcPr>
            <w:tcW w:w="6974" w:type="dxa"/>
            <w:gridSpan w:val="2"/>
            <w:shd w:val="clear" w:color="auto" w:fill="9CC2E5" w:themeFill="accent5" w:themeFillTint="99"/>
          </w:tcPr>
          <w:p w14:paraId="488C6E8D" w14:textId="77777777" w:rsidR="00C30456" w:rsidRPr="00785242" w:rsidRDefault="00C30456" w:rsidP="0083702A">
            <w:pPr>
              <w:rPr>
                <w:b/>
                <w:bCs/>
              </w:rPr>
            </w:pPr>
            <w:r w:rsidRPr="00785242">
              <w:rPr>
                <w:b/>
                <w:bCs/>
              </w:rPr>
              <w:t>Estyn Recommendations:</w:t>
            </w:r>
          </w:p>
          <w:p w14:paraId="4E79E12D" w14:textId="08C66AB3" w:rsidR="00C30456" w:rsidRPr="00785242" w:rsidRDefault="0069616B" w:rsidP="0083702A">
            <w:pPr>
              <w:rPr>
                <w:b/>
                <w:bCs/>
              </w:rPr>
            </w:pPr>
            <w:r>
              <w:rPr>
                <w:b/>
                <w:bCs/>
              </w:rPr>
              <w:t>-</w:t>
            </w:r>
          </w:p>
        </w:tc>
      </w:tr>
      <w:tr w:rsidR="00C30456" w14:paraId="5142279E" w14:textId="77777777" w:rsidTr="0083702A">
        <w:trPr>
          <w:trHeight w:val="2261"/>
        </w:trPr>
        <w:tc>
          <w:tcPr>
            <w:tcW w:w="13948" w:type="dxa"/>
            <w:gridSpan w:val="4"/>
            <w:shd w:val="clear" w:color="auto" w:fill="FFFFFF" w:themeFill="background1"/>
          </w:tcPr>
          <w:p w14:paraId="532BF19D" w14:textId="77777777" w:rsidR="00C30456" w:rsidRDefault="00C30456" w:rsidP="0083702A">
            <w:r>
              <w:t>Ensure all learners have a meeting/ talk with their class teacher and TAs daily</w:t>
            </w:r>
          </w:p>
          <w:p w14:paraId="57E105ED" w14:textId="77777777" w:rsidR="00C30456" w:rsidRDefault="00C30456" w:rsidP="0083702A">
            <w:r>
              <w:t>All pupils should have allocated reading/ drawing time in the afternoon to choose their own thing to do</w:t>
            </w:r>
          </w:p>
          <w:p w14:paraId="6EAD3288" w14:textId="77777777" w:rsidR="00C30456" w:rsidRDefault="00C30456" w:rsidP="0083702A">
            <w:r>
              <w:t xml:space="preserve">Update transition policy </w:t>
            </w:r>
          </w:p>
          <w:p w14:paraId="057878A8" w14:textId="77777777" w:rsidR="00C30456" w:rsidRDefault="00C30456" w:rsidP="0083702A">
            <w:r>
              <w:t>Ensure children move classrooms for areas of learning such as Maths and English in order to be prepared for both KS2 and KS3</w:t>
            </w:r>
          </w:p>
          <w:p w14:paraId="79B97236" w14:textId="77777777" w:rsidR="00C30456" w:rsidRDefault="00C30456" w:rsidP="0083702A">
            <w:r>
              <w:t>Lots of opportunities for children to explore their own interests and be independent</w:t>
            </w:r>
          </w:p>
          <w:p w14:paraId="5A5F6FC3" w14:textId="77777777" w:rsidR="00C30456" w:rsidRDefault="00C30456" w:rsidP="0083702A">
            <w:r>
              <w:t xml:space="preserve">Ensure that each class does a seating/ group plan every few weeks to ensure good communication skills amongst peers, helps recognise change. </w:t>
            </w:r>
          </w:p>
          <w:p w14:paraId="1A4F6648" w14:textId="77777777" w:rsidR="00C30456" w:rsidRDefault="00C30456" w:rsidP="0083702A">
            <w:r>
              <w:t>Making the school welcoming and promoting the Rights Respecting ethos.</w:t>
            </w:r>
          </w:p>
          <w:p w14:paraId="731394D8" w14:textId="77777777" w:rsidR="00C30456" w:rsidRDefault="00C30456" w:rsidP="0083702A">
            <w:r>
              <w:t xml:space="preserve">Ensuring each school environment is accessible to each learner e.g. outdoor learning </w:t>
            </w:r>
          </w:p>
        </w:tc>
      </w:tr>
      <w:tr w:rsidR="00C30456" w14:paraId="1789A7AE" w14:textId="77777777" w:rsidTr="0083702A">
        <w:trPr>
          <w:trHeight w:val="547"/>
        </w:trPr>
        <w:tc>
          <w:tcPr>
            <w:tcW w:w="4649" w:type="dxa"/>
            <w:shd w:val="clear" w:color="auto" w:fill="EDEDED" w:themeFill="accent3" w:themeFillTint="33"/>
          </w:tcPr>
          <w:p w14:paraId="71F6A9B1" w14:textId="77777777" w:rsidR="00C30456" w:rsidRPr="00785242" w:rsidRDefault="00C30456" w:rsidP="0083702A">
            <w:pPr>
              <w:rPr>
                <w:b/>
                <w:bCs/>
              </w:rPr>
            </w:pPr>
            <w:r w:rsidRPr="00785242">
              <w:rPr>
                <w:b/>
                <w:bCs/>
              </w:rPr>
              <w:t>Who?</w:t>
            </w:r>
          </w:p>
        </w:tc>
        <w:tc>
          <w:tcPr>
            <w:tcW w:w="4649" w:type="dxa"/>
            <w:gridSpan w:val="2"/>
            <w:shd w:val="clear" w:color="auto" w:fill="EDEDED" w:themeFill="accent3" w:themeFillTint="33"/>
          </w:tcPr>
          <w:p w14:paraId="1ED8EE94" w14:textId="77777777" w:rsidR="00C30456" w:rsidRPr="00785242" w:rsidRDefault="00C30456" w:rsidP="0083702A">
            <w:pPr>
              <w:rPr>
                <w:b/>
                <w:bCs/>
              </w:rPr>
            </w:pPr>
            <w:r w:rsidRPr="00785242">
              <w:rPr>
                <w:b/>
                <w:bCs/>
              </w:rPr>
              <w:t>Monitoring</w:t>
            </w:r>
          </w:p>
        </w:tc>
        <w:tc>
          <w:tcPr>
            <w:tcW w:w="4650" w:type="dxa"/>
            <w:shd w:val="clear" w:color="auto" w:fill="EDEDED" w:themeFill="accent3" w:themeFillTint="33"/>
          </w:tcPr>
          <w:p w14:paraId="0345603D" w14:textId="77777777" w:rsidR="00C30456" w:rsidRPr="00785242" w:rsidRDefault="00C30456" w:rsidP="0083702A">
            <w:pPr>
              <w:rPr>
                <w:b/>
                <w:bCs/>
              </w:rPr>
            </w:pPr>
            <w:r w:rsidRPr="00785242">
              <w:rPr>
                <w:b/>
                <w:bCs/>
              </w:rPr>
              <w:t>CPD, Cost and Financing</w:t>
            </w:r>
          </w:p>
        </w:tc>
      </w:tr>
      <w:tr w:rsidR="00C30456" w14:paraId="74FCBF38" w14:textId="77777777" w:rsidTr="0083702A">
        <w:trPr>
          <w:trHeight w:val="547"/>
        </w:trPr>
        <w:tc>
          <w:tcPr>
            <w:tcW w:w="4649" w:type="dxa"/>
            <w:shd w:val="clear" w:color="auto" w:fill="FFFFFF" w:themeFill="background1"/>
          </w:tcPr>
          <w:p w14:paraId="16F27570" w14:textId="77777777" w:rsidR="00C30456" w:rsidRDefault="00C30456" w:rsidP="0083702A">
            <w:r>
              <w:t>Class teacher</w:t>
            </w:r>
          </w:p>
          <w:p w14:paraId="6E900F25" w14:textId="77777777" w:rsidR="00C30456" w:rsidRDefault="00C30456" w:rsidP="0083702A">
            <w:r>
              <w:t>Head teacher</w:t>
            </w:r>
          </w:p>
          <w:p w14:paraId="27A1E6E5" w14:textId="77777777" w:rsidR="00C30456" w:rsidRDefault="00C30456" w:rsidP="0083702A">
            <w:r>
              <w:t xml:space="preserve">Transition Lead – SM </w:t>
            </w:r>
          </w:p>
          <w:p w14:paraId="09239AC3" w14:textId="77777777" w:rsidR="00C30456" w:rsidRDefault="00C30456" w:rsidP="0083702A">
            <w:r>
              <w:t xml:space="preserve">Teachers from Secondary </w:t>
            </w:r>
          </w:p>
          <w:p w14:paraId="35F4EDD4" w14:textId="77777777" w:rsidR="00C30456" w:rsidRDefault="00C30456" w:rsidP="0083702A">
            <w:r>
              <w:t>TAS</w:t>
            </w:r>
          </w:p>
          <w:p w14:paraId="1054A055" w14:textId="77777777" w:rsidR="00C30456" w:rsidRDefault="00C30456" w:rsidP="0083702A">
            <w:r>
              <w:t xml:space="preserve">Dinner Ladies </w:t>
            </w:r>
          </w:p>
        </w:tc>
        <w:tc>
          <w:tcPr>
            <w:tcW w:w="4649" w:type="dxa"/>
            <w:gridSpan w:val="2"/>
            <w:shd w:val="clear" w:color="auto" w:fill="FFFFFF" w:themeFill="background1"/>
          </w:tcPr>
          <w:p w14:paraId="199786D7" w14:textId="77777777" w:rsidR="00C30456" w:rsidRDefault="00C30456" w:rsidP="0083702A">
            <w:r>
              <w:t>Daily meetings / talks</w:t>
            </w:r>
          </w:p>
          <w:p w14:paraId="651CB527" w14:textId="77777777" w:rsidR="00C30456" w:rsidRDefault="00C30456" w:rsidP="0083702A">
            <w:r>
              <w:t>After schoolteacher meetings – ads</w:t>
            </w:r>
          </w:p>
          <w:p w14:paraId="195E8B36" w14:textId="77777777" w:rsidR="00C30456" w:rsidRDefault="00C30456" w:rsidP="0083702A">
            <w:r>
              <w:t xml:space="preserve">Discussions amongst teachers </w:t>
            </w:r>
          </w:p>
          <w:p w14:paraId="5B0F5BA0" w14:textId="77777777" w:rsidR="00C30456" w:rsidRDefault="00C30456" w:rsidP="0083702A">
            <w:r>
              <w:t xml:space="preserve">Questionnaires </w:t>
            </w:r>
          </w:p>
          <w:p w14:paraId="773AEE20" w14:textId="77777777" w:rsidR="00C30456" w:rsidRDefault="00C30456" w:rsidP="0083702A">
            <w:r>
              <w:t>Tracking Progress</w:t>
            </w:r>
          </w:p>
          <w:p w14:paraId="2ACE3C22" w14:textId="77777777" w:rsidR="00C30456" w:rsidRDefault="00C30456" w:rsidP="0083702A"/>
        </w:tc>
        <w:tc>
          <w:tcPr>
            <w:tcW w:w="4650" w:type="dxa"/>
            <w:shd w:val="clear" w:color="auto" w:fill="FFFFFF" w:themeFill="background1"/>
          </w:tcPr>
          <w:p w14:paraId="44E5BD97" w14:textId="77777777" w:rsidR="00C30456" w:rsidRDefault="00C30456" w:rsidP="0083702A">
            <w:r>
              <w:t>Support from class teachers</w:t>
            </w:r>
          </w:p>
          <w:p w14:paraId="3CA73082" w14:textId="77777777" w:rsidR="00C30456" w:rsidRDefault="00C30456" w:rsidP="0083702A">
            <w:r>
              <w:t xml:space="preserve">School Improvement meetings </w:t>
            </w:r>
          </w:p>
        </w:tc>
      </w:tr>
      <w:tr w:rsidR="00C30456" w14:paraId="50D4ED1E" w14:textId="77777777" w:rsidTr="0083702A">
        <w:trPr>
          <w:trHeight w:val="547"/>
        </w:trPr>
        <w:tc>
          <w:tcPr>
            <w:tcW w:w="6974" w:type="dxa"/>
            <w:gridSpan w:val="2"/>
            <w:shd w:val="clear" w:color="auto" w:fill="9CC2E5" w:themeFill="accent5" w:themeFillTint="99"/>
          </w:tcPr>
          <w:p w14:paraId="1F40B8F0" w14:textId="77777777" w:rsidR="00C30456" w:rsidRDefault="00C30456" w:rsidP="0083702A">
            <w:r w:rsidRPr="00785242">
              <w:rPr>
                <w:b/>
                <w:bCs/>
              </w:rPr>
              <w:t>Priority Three:</w:t>
            </w:r>
            <w:r>
              <w:t xml:space="preserve"> </w:t>
            </w:r>
            <w:r w:rsidRPr="00785242">
              <w:rPr>
                <w:b/>
                <w:bCs/>
              </w:rPr>
              <w:t>To ensure pupil voice is promoted through all aspects of the school.</w:t>
            </w:r>
            <w:r>
              <w:t xml:space="preserve"> </w:t>
            </w:r>
          </w:p>
        </w:tc>
        <w:tc>
          <w:tcPr>
            <w:tcW w:w="6974" w:type="dxa"/>
            <w:gridSpan w:val="2"/>
            <w:shd w:val="clear" w:color="auto" w:fill="9CC2E5" w:themeFill="accent5" w:themeFillTint="99"/>
          </w:tcPr>
          <w:p w14:paraId="4CA76BD2" w14:textId="77777777" w:rsidR="00C30456" w:rsidRDefault="00C30456" w:rsidP="0083702A">
            <w:pPr>
              <w:rPr>
                <w:b/>
                <w:bCs/>
              </w:rPr>
            </w:pPr>
            <w:r w:rsidRPr="00785242">
              <w:rPr>
                <w:b/>
                <w:bCs/>
              </w:rPr>
              <w:t>Estyn Recommendations</w:t>
            </w:r>
            <w:r>
              <w:rPr>
                <w:b/>
                <w:bCs/>
              </w:rPr>
              <w:t>:</w:t>
            </w:r>
          </w:p>
          <w:p w14:paraId="110390C1" w14:textId="4DE026DD" w:rsidR="0069616B" w:rsidRPr="00785242" w:rsidRDefault="0069616B" w:rsidP="0083702A">
            <w:pPr>
              <w:rPr>
                <w:b/>
                <w:bCs/>
              </w:rPr>
            </w:pPr>
            <w:r>
              <w:rPr>
                <w:b/>
                <w:bCs/>
              </w:rPr>
              <w:t>-</w:t>
            </w:r>
          </w:p>
        </w:tc>
      </w:tr>
      <w:tr w:rsidR="00C30456" w14:paraId="021E739D" w14:textId="77777777" w:rsidTr="0083702A">
        <w:trPr>
          <w:trHeight w:val="547"/>
        </w:trPr>
        <w:tc>
          <w:tcPr>
            <w:tcW w:w="13948" w:type="dxa"/>
            <w:gridSpan w:val="4"/>
            <w:shd w:val="clear" w:color="auto" w:fill="FFFFFF" w:themeFill="background1"/>
          </w:tcPr>
          <w:p w14:paraId="139969CC" w14:textId="77777777" w:rsidR="00C30456" w:rsidRDefault="00C30456" w:rsidP="0083702A">
            <w:r>
              <w:lastRenderedPageBreak/>
              <w:t>Promoting Rights Respecting School – ensuring each right is given to every child</w:t>
            </w:r>
          </w:p>
          <w:p w14:paraId="7F7C7F09" w14:textId="77777777" w:rsidR="00C30456" w:rsidRDefault="00C30456" w:rsidP="0083702A">
            <w:r>
              <w:t xml:space="preserve">Allowing opportunities for independence </w:t>
            </w:r>
          </w:p>
          <w:p w14:paraId="66228ADB" w14:textId="77777777" w:rsidR="00C30456" w:rsidRDefault="00C30456" w:rsidP="0083702A">
            <w:r>
              <w:t>Promoting child led themes KWL grids across the school with a particular emphasis on the Foundation Phase</w:t>
            </w:r>
          </w:p>
          <w:p w14:paraId="5635E6DF" w14:textId="77777777" w:rsidR="00C30456" w:rsidRDefault="00C30456" w:rsidP="0083702A">
            <w:r>
              <w:t>Topic of the Week announced in each assembly gives learners the opportunity to present their opinion at the end of the week i.e. class speech</w:t>
            </w:r>
          </w:p>
          <w:p w14:paraId="6CE6E7C1" w14:textId="77777777" w:rsidR="00C30456" w:rsidRDefault="00C30456" w:rsidP="0083702A">
            <w:r>
              <w:t>Ensuring each class involves pupil voice in class rules/ topics/ themes etc</w:t>
            </w:r>
          </w:p>
          <w:p w14:paraId="7155C2C8" w14:textId="77777777" w:rsidR="00C30456" w:rsidRDefault="00C30456" w:rsidP="0083702A"/>
        </w:tc>
      </w:tr>
      <w:tr w:rsidR="00C30456" w14:paraId="70C17059" w14:textId="77777777" w:rsidTr="0083702A">
        <w:trPr>
          <w:trHeight w:val="547"/>
        </w:trPr>
        <w:tc>
          <w:tcPr>
            <w:tcW w:w="4649" w:type="dxa"/>
            <w:shd w:val="clear" w:color="auto" w:fill="EDEDED" w:themeFill="accent3" w:themeFillTint="33"/>
          </w:tcPr>
          <w:p w14:paraId="6545F260" w14:textId="77777777" w:rsidR="00C30456" w:rsidRPr="00785242" w:rsidRDefault="00C30456" w:rsidP="0083702A">
            <w:pPr>
              <w:rPr>
                <w:b/>
                <w:bCs/>
              </w:rPr>
            </w:pPr>
            <w:r w:rsidRPr="00785242">
              <w:rPr>
                <w:b/>
                <w:bCs/>
              </w:rPr>
              <w:t>Who?</w:t>
            </w:r>
          </w:p>
          <w:p w14:paraId="47702A63" w14:textId="77777777" w:rsidR="00C30456" w:rsidRDefault="00C30456" w:rsidP="0083702A">
            <w:r>
              <w:t>Learners</w:t>
            </w:r>
          </w:p>
          <w:p w14:paraId="3516FCD2" w14:textId="77777777" w:rsidR="00C30456" w:rsidRDefault="00C30456" w:rsidP="0083702A">
            <w:r>
              <w:t xml:space="preserve">Teachers </w:t>
            </w:r>
          </w:p>
          <w:p w14:paraId="4DEDCA7F" w14:textId="77777777" w:rsidR="00C30456" w:rsidRDefault="00C30456" w:rsidP="0083702A">
            <w:r>
              <w:t>Head teachers</w:t>
            </w:r>
          </w:p>
          <w:p w14:paraId="367E4B8B" w14:textId="77777777" w:rsidR="00C30456" w:rsidRDefault="00C30456" w:rsidP="0083702A">
            <w:r>
              <w:t xml:space="preserve">Governors </w:t>
            </w:r>
          </w:p>
        </w:tc>
        <w:tc>
          <w:tcPr>
            <w:tcW w:w="4649" w:type="dxa"/>
            <w:gridSpan w:val="2"/>
            <w:shd w:val="clear" w:color="auto" w:fill="EDEDED" w:themeFill="accent3" w:themeFillTint="33"/>
          </w:tcPr>
          <w:p w14:paraId="2624F26F" w14:textId="77777777" w:rsidR="00C30456" w:rsidRPr="00785242" w:rsidRDefault="00C30456" w:rsidP="0083702A">
            <w:pPr>
              <w:rPr>
                <w:b/>
                <w:bCs/>
              </w:rPr>
            </w:pPr>
            <w:r w:rsidRPr="00785242">
              <w:rPr>
                <w:b/>
                <w:bCs/>
              </w:rPr>
              <w:t>Monitoring?</w:t>
            </w:r>
          </w:p>
          <w:p w14:paraId="7275451E" w14:textId="77777777" w:rsidR="00C30456" w:rsidRDefault="00C30456" w:rsidP="0083702A">
            <w:r>
              <w:t xml:space="preserve">School Council – ensuring the school follows their rights ethos </w:t>
            </w:r>
          </w:p>
          <w:p w14:paraId="17E983F7" w14:textId="77777777" w:rsidR="00C30456" w:rsidRDefault="00C30456" w:rsidP="0083702A">
            <w:r>
              <w:t>Ensuring feedback from the learners is heard</w:t>
            </w:r>
          </w:p>
          <w:p w14:paraId="74785C24" w14:textId="77777777" w:rsidR="00C30456" w:rsidRDefault="00C30456" w:rsidP="0083702A"/>
        </w:tc>
        <w:tc>
          <w:tcPr>
            <w:tcW w:w="4650" w:type="dxa"/>
            <w:shd w:val="clear" w:color="auto" w:fill="EDEDED" w:themeFill="accent3" w:themeFillTint="33"/>
          </w:tcPr>
          <w:p w14:paraId="4873C0DF" w14:textId="77777777" w:rsidR="00C30456" w:rsidRPr="00785242" w:rsidRDefault="00C30456" w:rsidP="0083702A">
            <w:pPr>
              <w:rPr>
                <w:b/>
                <w:bCs/>
              </w:rPr>
            </w:pPr>
            <w:r w:rsidRPr="00785242">
              <w:rPr>
                <w:b/>
                <w:bCs/>
              </w:rPr>
              <w:t>CPD, Cost and Financing</w:t>
            </w:r>
          </w:p>
          <w:p w14:paraId="1BBB0527" w14:textId="77777777" w:rsidR="00C30456" w:rsidRDefault="00C30456" w:rsidP="0083702A">
            <w:r>
              <w:t xml:space="preserve">Funding from PDG and community for new displays and resources to promote UNCRC Rights </w:t>
            </w:r>
          </w:p>
        </w:tc>
      </w:tr>
      <w:tr w:rsidR="00C30456" w14:paraId="15BD3806" w14:textId="77777777" w:rsidTr="0083702A">
        <w:trPr>
          <w:trHeight w:val="547"/>
        </w:trPr>
        <w:tc>
          <w:tcPr>
            <w:tcW w:w="6974" w:type="dxa"/>
            <w:gridSpan w:val="2"/>
            <w:shd w:val="clear" w:color="auto" w:fill="9CC2E5" w:themeFill="accent5" w:themeFillTint="99"/>
          </w:tcPr>
          <w:p w14:paraId="47FFF59A" w14:textId="77777777" w:rsidR="00C30456" w:rsidRPr="00785242" w:rsidRDefault="00C30456" w:rsidP="0083702A">
            <w:pPr>
              <w:rPr>
                <w:b/>
                <w:bCs/>
              </w:rPr>
            </w:pPr>
            <w:r w:rsidRPr="00785242">
              <w:rPr>
                <w:b/>
                <w:bCs/>
              </w:rPr>
              <w:t xml:space="preserve">Priority Four: </w:t>
            </w:r>
            <w:r>
              <w:rPr>
                <w:b/>
                <w:bCs/>
              </w:rPr>
              <w:t>To ensure effective Transitions are implemented to ensure a successful transition.</w:t>
            </w:r>
          </w:p>
        </w:tc>
        <w:tc>
          <w:tcPr>
            <w:tcW w:w="6974" w:type="dxa"/>
            <w:gridSpan w:val="2"/>
            <w:shd w:val="clear" w:color="auto" w:fill="9CC2E5" w:themeFill="accent5" w:themeFillTint="99"/>
          </w:tcPr>
          <w:p w14:paraId="4810D1C3" w14:textId="77777777" w:rsidR="00C30456" w:rsidRDefault="00C30456" w:rsidP="0083702A">
            <w:pPr>
              <w:rPr>
                <w:b/>
                <w:bCs/>
              </w:rPr>
            </w:pPr>
            <w:r>
              <w:rPr>
                <w:b/>
                <w:bCs/>
              </w:rPr>
              <w:t>Estyn Recommendations:</w:t>
            </w:r>
          </w:p>
          <w:p w14:paraId="417DE4BF" w14:textId="484C0D77" w:rsidR="0069616B" w:rsidRPr="00785242" w:rsidRDefault="0069616B" w:rsidP="0083702A">
            <w:pPr>
              <w:rPr>
                <w:b/>
                <w:bCs/>
              </w:rPr>
            </w:pPr>
            <w:r>
              <w:rPr>
                <w:b/>
                <w:bCs/>
              </w:rPr>
              <w:t>-</w:t>
            </w:r>
          </w:p>
        </w:tc>
      </w:tr>
      <w:tr w:rsidR="00C30456" w14:paraId="274CB5BD" w14:textId="77777777" w:rsidTr="0083702A">
        <w:trPr>
          <w:trHeight w:val="547"/>
        </w:trPr>
        <w:tc>
          <w:tcPr>
            <w:tcW w:w="13948" w:type="dxa"/>
            <w:gridSpan w:val="4"/>
            <w:shd w:val="clear" w:color="auto" w:fill="FFFFFF" w:themeFill="background1"/>
          </w:tcPr>
          <w:p w14:paraId="171B0058" w14:textId="77777777" w:rsidR="00C30456" w:rsidRDefault="00C30456" w:rsidP="0083702A">
            <w:r>
              <w:t>Update Transition Policy</w:t>
            </w:r>
          </w:p>
          <w:p w14:paraId="01E8F25C" w14:textId="77777777" w:rsidR="00C30456" w:rsidRDefault="00C30456" w:rsidP="0083702A">
            <w:r>
              <w:t>Ensure effective partnerships with family of schools</w:t>
            </w:r>
          </w:p>
          <w:p w14:paraId="60A66459" w14:textId="77777777" w:rsidR="00C30456" w:rsidRDefault="00C30456" w:rsidP="0083702A">
            <w:r>
              <w:t>Meetings with parents to discuss progress</w:t>
            </w:r>
          </w:p>
          <w:p w14:paraId="6A649BA0" w14:textId="77777777" w:rsidR="00C30456" w:rsidRDefault="00C30456" w:rsidP="0083702A">
            <w:r>
              <w:t>Develop an effective transition Project</w:t>
            </w:r>
          </w:p>
          <w:p w14:paraId="30B32C2E" w14:textId="77777777" w:rsidR="00C30456" w:rsidRDefault="00C30456" w:rsidP="0083702A">
            <w:r>
              <w:t>Provide weekly updates to parents and learners</w:t>
            </w:r>
          </w:p>
          <w:p w14:paraId="64B2BF7E" w14:textId="77777777" w:rsidR="00C30456" w:rsidRDefault="00C30456" w:rsidP="0083702A">
            <w:r>
              <w:t>Ensure the secondary school has updates</w:t>
            </w:r>
          </w:p>
          <w:p w14:paraId="38693C5C" w14:textId="77777777" w:rsidR="00C30456" w:rsidRDefault="00C30456" w:rsidP="0083702A"/>
          <w:p w14:paraId="383D6B5E" w14:textId="77777777" w:rsidR="00C30456" w:rsidRDefault="00C30456" w:rsidP="0083702A"/>
        </w:tc>
      </w:tr>
      <w:tr w:rsidR="00C30456" w14:paraId="44EC15CB" w14:textId="77777777" w:rsidTr="0083702A">
        <w:trPr>
          <w:trHeight w:val="547"/>
        </w:trPr>
        <w:tc>
          <w:tcPr>
            <w:tcW w:w="4649" w:type="dxa"/>
            <w:shd w:val="clear" w:color="auto" w:fill="EDEDED" w:themeFill="accent3" w:themeFillTint="33"/>
          </w:tcPr>
          <w:p w14:paraId="44E4DD2A" w14:textId="77777777" w:rsidR="00C30456" w:rsidRDefault="00C30456" w:rsidP="0083702A">
            <w:pPr>
              <w:rPr>
                <w:b/>
                <w:bCs/>
              </w:rPr>
            </w:pPr>
            <w:r>
              <w:rPr>
                <w:b/>
                <w:bCs/>
              </w:rPr>
              <w:t>Who?</w:t>
            </w:r>
          </w:p>
          <w:p w14:paraId="1B05755E" w14:textId="77777777" w:rsidR="00C30456" w:rsidRDefault="00C30456" w:rsidP="0083702A">
            <w:r>
              <w:t xml:space="preserve">Transition Lead </w:t>
            </w:r>
          </w:p>
          <w:p w14:paraId="3B745A36" w14:textId="77777777" w:rsidR="00C30456" w:rsidRDefault="00C30456" w:rsidP="0083702A">
            <w:r>
              <w:t xml:space="preserve">Parents </w:t>
            </w:r>
          </w:p>
          <w:p w14:paraId="79B592E5" w14:textId="77777777" w:rsidR="00C30456" w:rsidRDefault="00C30456" w:rsidP="0083702A">
            <w:r>
              <w:t xml:space="preserve">Community </w:t>
            </w:r>
          </w:p>
          <w:p w14:paraId="45D14DC2" w14:textId="77777777" w:rsidR="00C30456" w:rsidRPr="006E1332" w:rsidRDefault="00C30456" w:rsidP="0083702A">
            <w:r>
              <w:t>Class teachers</w:t>
            </w:r>
          </w:p>
        </w:tc>
        <w:tc>
          <w:tcPr>
            <w:tcW w:w="4649" w:type="dxa"/>
            <w:gridSpan w:val="2"/>
            <w:shd w:val="clear" w:color="auto" w:fill="EDEDED" w:themeFill="accent3" w:themeFillTint="33"/>
          </w:tcPr>
          <w:p w14:paraId="09A0DAFB" w14:textId="77777777" w:rsidR="00C30456" w:rsidRDefault="00C30456" w:rsidP="0083702A">
            <w:pPr>
              <w:rPr>
                <w:b/>
                <w:bCs/>
              </w:rPr>
            </w:pPr>
            <w:r>
              <w:rPr>
                <w:b/>
                <w:bCs/>
              </w:rPr>
              <w:t>Monitoring</w:t>
            </w:r>
          </w:p>
          <w:p w14:paraId="7AFD77F1" w14:textId="77777777" w:rsidR="00C30456" w:rsidRPr="00C15964" w:rsidRDefault="00C30456" w:rsidP="0083702A">
            <w:r>
              <w:t>Currently, the school meets with the family of schools at the secondary schools to discuss arrangements between the schools. Any updates are given to parents through the school app.</w:t>
            </w:r>
          </w:p>
        </w:tc>
        <w:tc>
          <w:tcPr>
            <w:tcW w:w="4650" w:type="dxa"/>
            <w:shd w:val="clear" w:color="auto" w:fill="EDEDED" w:themeFill="accent3" w:themeFillTint="33"/>
          </w:tcPr>
          <w:p w14:paraId="68EF518F" w14:textId="77777777" w:rsidR="00C30456" w:rsidRDefault="00C30456" w:rsidP="0083702A">
            <w:pPr>
              <w:rPr>
                <w:b/>
                <w:bCs/>
              </w:rPr>
            </w:pPr>
            <w:r>
              <w:rPr>
                <w:b/>
                <w:bCs/>
              </w:rPr>
              <w:t>CPD, Cost and Financing</w:t>
            </w:r>
          </w:p>
          <w:p w14:paraId="4018C247" w14:textId="77777777" w:rsidR="00C30456" w:rsidRDefault="00C30456" w:rsidP="0083702A">
            <w:r>
              <w:t xml:space="preserve">PDG to help support the funding </w:t>
            </w:r>
          </w:p>
          <w:p w14:paraId="10E1E3C7" w14:textId="77777777" w:rsidR="00C30456" w:rsidRPr="00601456" w:rsidRDefault="00C30456" w:rsidP="0083702A">
            <w:r>
              <w:t xml:space="preserve">Support from the secondary school </w:t>
            </w:r>
          </w:p>
        </w:tc>
      </w:tr>
      <w:tr w:rsidR="00C30456" w14:paraId="6C32B72B" w14:textId="77777777" w:rsidTr="0083702A">
        <w:trPr>
          <w:trHeight w:val="547"/>
        </w:trPr>
        <w:tc>
          <w:tcPr>
            <w:tcW w:w="6974" w:type="dxa"/>
            <w:gridSpan w:val="2"/>
            <w:shd w:val="clear" w:color="auto" w:fill="9CC2E5" w:themeFill="accent5" w:themeFillTint="99"/>
          </w:tcPr>
          <w:p w14:paraId="300CF80B" w14:textId="5C816D44" w:rsidR="00C30456" w:rsidRDefault="00C30456" w:rsidP="0083702A">
            <w:pPr>
              <w:rPr>
                <w:b/>
                <w:bCs/>
              </w:rPr>
            </w:pPr>
            <w:r>
              <w:rPr>
                <w:b/>
                <w:bCs/>
              </w:rPr>
              <w:t>Priority five: To ensure every individual achieves their pupil outcome, particularly in areas such as standards of; Maths, English and Welsh</w:t>
            </w:r>
          </w:p>
        </w:tc>
        <w:tc>
          <w:tcPr>
            <w:tcW w:w="6974" w:type="dxa"/>
            <w:gridSpan w:val="2"/>
            <w:shd w:val="clear" w:color="auto" w:fill="9CC2E5" w:themeFill="accent5" w:themeFillTint="99"/>
          </w:tcPr>
          <w:p w14:paraId="20B1DE60" w14:textId="77777777" w:rsidR="00C30456" w:rsidRDefault="00C30456" w:rsidP="0083702A">
            <w:pPr>
              <w:rPr>
                <w:b/>
                <w:bCs/>
              </w:rPr>
            </w:pPr>
            <w:r>
              <w:rPr>
                <w:b/>
                <w:bCs/>
              </w:rPr>
              <w:t>Estyn Recommendations</w:t>
            </w:r>
          </w:p>
          <w:p w14:paraId="7C949C07" w14:textId="62ACCF4E" w:rsidR="0069616B" w:rsidRDefault="0069616B" w:rsidP="0083702A">
            <w:pPr>
              <w:rPr>
                <w:b/>
                <w:bCs/>
              </w:rPr>
            </w:pPr>
            <w:r>
              <w:rPr>
                <w:b/>
                <w:bCs/>
              </w:rPr>
              <w:t>-</w:t>
            </w:r>
          </w:p>
        </w:tc>
      </w:tr>
      <w:tr w:rsidR="00C30456" w14:paraId="7B349FB2" w14:textId="77777777" w:rsidTr="0083702A">
        <w:trPr>
          <w:trHeight w:val="547"/>
        </w:trPr>
        <w:tc>
          <w:tcPr>
            <w:tcW w:w="13948" w:type="dxa"/>
            <w:gridSpan w:val="4"/>
            <w:shd w:val="clear" w:color="auto" w:fill="FFFFFF" w:themeFill="background1"/>
          </w:tcPr>
          <w:p w14:paraId="70A9EBEC" w14:textId="77777777" w:rsidR="00C30456" w:rsidRDefault="00C30456" w:rsidP="0083702A">
            <w:r w:rsidRPr="004B47A4">
              <w:t>Maintain</w:t>
            </w:r>
            <w:r>
              <w:t xml:space="preserve"> provision for the teaching of all three across the School.</w:t>
            </w:r>
          </w:p>
          <w:p w14:paraId="41CCADF4" w14:textId="77777777" w:rsidR="00C30456" w:rsidRDefault="00C30456" w:rsidP="0083702A">
            <w:r>
              <w:t xml:space="preserve">Expand opportunities to </w:t>
            </w:r>
            <w:r>
              <w:rPr>
                <w:b/>
                <w:bCs/>
              </w:rPr>
              <w:t>all</w:t>
            </w:r>
            <w:r>
              <w:t xml:space="preserve"> pupils especially MAT pupils.</w:t>
            </w:r>
          </w:p>
          <w:p w14:paraId="643A2ECC" w14:textId="77777777" w:rsidR="00C30456" w:rsidRDefault="00C30456" w:rsidP="0083702A">
            <w:r>
              <w:t>Clubs after school to enhance engagement and knowledge in these areas.</w:t>
            </w:r>
          </w:p>
          <w:p w14:paraId="27223B0D" w14:textId="77777777" w:rsidR="00C30456" w:rsidRDefault="00C30456" w:rsidP="0083702A">
            <w:pPr>
              <w:rPr>
                <w:b/>
                <w:bCs/>
              </w:rPr>
            </w:pPr>
            <w:r>
              <w:t xml:space="preserve">Ensure everyone has a reading book and reading time is allocated </w:t>
            </w:r>
            <w:r>
              <w:rPr>
                <w:b/>
                <w:bCs/>
              </w:rPr>
              <w:t xml:space="preserve">every day. </w:t>
            </w:r>
          </w:p>
          <w:p w14:paraId="67402D9F" w14:textId="77777777" w:rsidR="00C30456" w:rsidRDefault="00C30456" w:rsidP="0083702A">
            <w:r>
              <w:t>Every teacher needs to be equipped with appropriate Welsh skills. – emphasis on the use of incidental Welsh.</w:t>
            </w:r>
          </w:p>
          <w:p w14:paraId="24232D0A" w14:textId="77777777" w:rsidR="00C30456" w:rsidRDefault="00C30456" w:rsidP="0083702A"/>
          <w:p w14:paraId="7483B145" w14:textId="77777777" w:rsidR="00C30456" w:rsidRPr="00BC703B" w:rsidRDefault="00C30456" w:rsidP="0083702A">
            <w:r>
              <w:t>Currently, at the end of Foundation Phase, 74% of learners achieved their achieved their outcome where 15% exceeded them for Maths and English alone. However, with regards to Welsh, the school has only a few pupils from a Welsh speaking background yet 60% achieved a L4 and 5.</w:t>
            </w:r>
          </w:p>
        </w:tc>
      </w:tr>
      <w:tr w:rsidR="00C30456" w14:paraId="0CB29FD7" w14:textId="77777777" w:rsidTr="0083702A">
        <w:trPr>
          <w:trHeight w:val="2261"/>
        </w:trPr>
        <w:tc>
          <w:tcPr>
            <w:tcW w:w="4649" w:type="dxa"/>
            <w:shd w:val="clear" w:color="auto" w:fill="EDEDED" w:themeFill="accent3" w:themeFillTint="33"/>
          </w:tcPr>
          <w:p w14:paraId="2CDF64C7" w14:textId="77777777" w:rsidR="00C30456" w:rsidRDefault="00C30456" w:rsidP="0083702A">
            <w:pPr>
              <w:rPr>
                <w:b/>
                <w:bCs/>
              </w:rPr>
            </w:pPr>
            <w:r>
              <w:rPr>
                <w:b/>
                <w:bCs/>
              </w:rPr>
              <w:lastRenderedPageBreak/>
              <w:t>Who?</w:t>
            </w:r>
          </w:p>
          <w:p w14:paraId="1129FC8A" w14:textId="77777777" w:rsidR="00C30456" w:rsidRDefault="00C30456" w:rsidP="0083702A">
            <w:r>
              <w:t xml:space="preserve">Headteacher </w:t>
            </w:r>
          </w:p>
          <w:p w14:paraId="12C9F03C" w14:textId="77777777" w:rsidR="00C30456" w:rsidRDefault="00C30456" w:rsidP="0083702A">
            <w:r>
              <w:t>Class teachers</w:t>
            </w:r>
          </w:p>
          <w:p w14:paraId="6811E6D1" w14:textId="77777777" w:rsidR="00C30456" w:rsidRDefault="00C30456" w:rsidP="0083702A">
            <w:r>
              <w:t>SENCO Teachers</w:t>
            </w:r>
          </w:p>
          <w:p w14:paraId="11D0C289" w14:textId="77777777" w:rsidR="00C30456" w:rsidRPr="00BC703B" w:rsidRDefault="00C30456" w:rsidP="0083702A">
            <w:r>
              <w:t xml:space="preserve">TAs </w:t>
            </w:r>
          </w:p>
        </w:tc>
        <w:tc>
          <w:tcPr>
            <w:tcW w:w="4649" w:type="dxa"/>
            <w:gridSpan w:val="2"/>
            <w:shd w:val="clear" w:color="auto" w:fill="EDEDED" w:themeFill="accent3" w:themeFillTint="33"/>
          </w:tcPr>
          <w:p w14:paraId="10C3B6BF" w14:textId="77777777" w:rsidR="00C30456" w:rsidRDefault="00C30456" w:rsidP="0083702A">
            <w:pPr>
              <w:rPr>
                <w:b/>
                <w:bCs/>
              </w:rPr>
            </w:pPr>
            <w:r>
              <w:rPr>
                <w:b/>
                <w:bCs/>
              </w:rPr>
              <w:t>Monitoring</w:t>
            </w:r>
          </w:p>
          <w:p w14:paraId="3F4680F9" w14:textId="77777777" w:rsidR="00C30456" w:rsidRDefault="00C30456" w:rsidP="0083702A">
            <w:r>
              <w:t xml:space="preserve">One to One reading </w:t>
            </w:r>
          </w:p>
          <w:p w14:paraId="0ECEA428" w14:textId="77777777" w:rsidR="00C30456" w:rsidRDefault="00C30456" w:rsidP="0083702A">
            <w:r>
              <w:t xml:space="preserve">Helpwr Heddiw </w:t>
            </w:r>
          </w:p>
          <w:p w14:paraId="287C41E3" w14:textId="77777777" w:rsidR="00C30456" w:rsidRDefault="00C30456" w:rsidP="0083702A">
            <w:r>
              <w:t xml:space="preserve">Through spelling/ writing </w:t>
            </w:r>
          </w:p>
          <w:p w14:paraId="41F87383" w14:textId="77777777" w:rsidR="00C30456" w:rsidRPr="002A3007" w:rsidRDefault="00C30456" w:rsidP="0083702A">
            <w:r>
              <w:t xml:space="preserve">Encouragement of these at home i.e. reminder of homework through school app. </w:t>
            </w:r>
          </w:p>
        </w:tc>
        <w:tc>
          <w:tcPr>
            <w:tcW w:w="4650" w:type="dxa"/>
            <w:shd w:val="clear" w:color="auto" w:fill="EDEDED" w:themeFill="accent3" w:themeFillTint="33"/>
          </w:tcPr>
          <w:p w14:paraId="73743E74" w14:textId="77777777" w:rsidR="00C30456" w:rsidRDefault="00C30456" w:rsidP="0083702A">
            <w:pPr>
              <w:rPr>
                <w:b/>
                <w:bCs/>
              </w:rPr>
            </w:pPr>
            <w:r>
              <w:rPr>
                <w:b/>
                <w:bCs/>
              </w:rPr>
              <w:t>CPD, Cost and Funding</w:t>
            </w:r>
          </w:p>
          <w:p w14:paraId="4D8CEE7D" w14:textId="77777777" w:rsidR="00C30456" w:rsidRDefault="00C30456" w:rsidP="0083702A">
            <w:r>
              <w:t>WG funded Sabbatical courses for teachers learning Welsh</w:t>
            </w:r>
          </w:p>
          <w:p w14:paraId="32A5FF1D" w14:textId="77777777" w:rsidR="00C30456" w:rsidRDefault="00C30456" w:rsidP="0083702A"/>
          <w:p w14:paraId="2538BCE0" w14:textId="77777777" w:rsidR="00C30456" w:rsidRPr="007C1189" w:rsidRDefault="00C30456" w:rsidP="0083702A"/>
        </w:tc>
      </w:tr>
      <w:tr w:rsidR="00C30456" w14:paraId="1EA1F42C" w14:textId="77777777" w:rsidTr="0083702A">
        <w:trPr>
          <w:trHeight w:val="547"/>
        </w:trPr>
        <w:tc>
          <w:tcPr>
            <w:tcW w:w="13948" w:type="dxa"/>
            <w:gridSpan w:val="4"/>
            <w:shd w:val="clear" w:color="auto" w:fill="F7CAAC" w:themeFill="accent2" w:themeFillTint="66"/>
          </w:tcPr>
          <w:p w14:paraId="3BAAB301" w14:textId="77777777" w:rsidR="00C30456" w:rsidRDefault="00C30456" w:rsidP="0083702A">
            <w:pPr>
              <w:rPr>
                <w:b/>
                <w:bCs/>
              </w:rPr>
            </w:pPr>
            <w:r>
              <w:rPr>
                <w:b/>
                <w:bCs/>
              </w:rPr>
              <w:t>How do these relate to the QTS Standards?</w:t>
            </w:r>
          </w:p>
        </w:tc>
      </w:tr>
      <w:tr w:rsidR="00C30456" w14:paraId="063ECA6E" w14:textId="77777777" w:rsidTr="0069616B">
        <w:trPr>
          <w:trHeight w:val="1833"/>
        </w:trPr>
        <w:tc>
          <w:tcPr>
            <w:tcW w:w="13948" w:type="dxa"/>
            <w:gridSpan w:val="4"/>
            <w:shd w:val="clear" w:color="auto" w:fill="FFFFFF" w:themeFill="background1"/>
          </w:tcPr>
          <w:p w14:paraId="46210869" w14:textId="77777777" w:rsidR="00C30456" w:rsidRPr="00D14C3E" w:rsidRDefault="00C30456" w:rsidP="00C30456">
            <w:pPr>
              <w:pStyle w:val="ListParagraph"/>
              <w:numPr>
                <w:ilvl w:val="0"/>
                <w:numId w:val="2"/>
              </w:numPr>
              <w:rPr>
                <w:sz w:val="20"/>
                <w:szCs w:val="20"/>
              </w:rPr>
            </w:pPr>
            <w:r w:rsidRPr="00D14C3E">
              <w:rPr>
                <w:b/>
                <w:bCs/>
                <w:iCs/>
                <w:color w:val="000000"/>
                <w:sz w:val="20"/>
                <w:szCs w:val="20"/>
              </w:rPr>
              <w:t>S1.1</w:t>
            </w:r>
            <w:r w:rsidRPr="00D14C3E">
              <w:rPr>
                <w:bCs/>
                <w:iCs/>
                <w:color w:val="000000"/>
                <w:sz w:val="20"/>
                <w:szCs w:val="20"/>
              </w:rPr>
              <w:t xml:space="preserve"> </w:t>
            </w:r>
            <w:r w:rsidRPr="00D14C3E">
              <w:rPr>
                <w:sz w:val="20"/>
                <w:szCs w:val="20"/>
              </w:rPr>
              <w:t>They understand the diverse learning needs of learners and endeavour to provide the best possible education for them to maximise their potential, whatever their individual aspirations, personal circumstances or cultural, linguistic, religious and ethnic backgrounds.</w:t>
            </w:r>
          </w:p>
          <w:p w14:paraId="7C4C8878" w14:textId="77777777" w:rsidR="00C30456" w:rsidRPr="00D14C3E" w:rsidRDefault="00C30456" w:rsidP="00C30456">
            <w:pPr>
              <w:pStyle w:val="ListParagraph"/>
              <w:numPr>
                <w:ilvl w:val="0"/>
                <w:numId w:val="2"/>
              </w:numPr>
              <w:rPr>
                <w:sz w:val="20"/>
                <w:szCs w:val="20"/>
              </w:rPr>
            </w:pPr>
            <w:r w:rsidRPr="00D14C3E">
              <w:rPr>
                <w:b/>
                <w:color w:val="000000"/>
                <w:sz w:val="20"/>
                <w:szCs w:val="20"/>
              </w:rPr>
              <w:t xml:space="preserve">S1.4 </w:t>
            </w:r>
            <w:r w:rsidRPr="00D14C3E">
              <w:rPr>
                <w:sz w:val="20"/>
                <w:szCs w:val="20"/>
              </w:rPr>
              <w:t>They recognise the importance of communicating information and expectations clearly and sensitively to parents and guardians and of fostering positive relationships between home and school.</w:t>
            </w:r>
          </w:p>
          <w:p w14:paraId="1F1C6C1E" w14:textId="77777777" w:rsidR="00C30456" w:rsidRPr="00D14C3E" w:rsidRDefault="00C30456" w:rsidP="00C30456">
            <w:pPr>
              <w:pStyle w:val="ListParagraph"/>
              <w:numPr>
                <w:ilvl w:val="0"/>
                <w:numId w:val="2"/>
              </w:numPr>
              <w:rPr>
                <w:sz w:val="20"/>
                <w:szCs w:val="20"/>
              </w:rPr>
            </w:pPr>
            <w:r w:rsidRPr="00D14C3E">
              <w:rPr>
                <w:b/>
                <w:color w:val="000000"/>
                <w:sz w:val="20"/>
                <w:szCs w:val="20"/>
              </w:rPr>
              <w:t xml:space="preserve">S1.5 </w:t>
            </w:r>
            <w:r w:rsidRPr="00D14C3E">
              <w:rPr>
                <w:sz w:val="20"/>
                <w:szCs w:val="20"/>
              </w:rPr>
              <w:t>They endeavour to promote the place of the school within the wider community.</w:t>
            </w:r>
          </w:p>
          <w:p w14:paraId="206C6C94" w14:textId="77777777" w:rsidR="00C30456" w:rsidRPr="00D14C3E" w:rsidRDefault="00C30456" w:rsidP="00C30456">
            <w:pPr>
              <w:pStyle w:val="ListParagraph"/>
              <w:numPr>
                <w:ilvl w:val="0"/>
                <w:numId w:val="2"/>
              </w:numPr>
              <w:rPr>
                <w:sz w:val="20"/>
                <w:szCs w:val="20"/>
              </w:rPr>
            </w:pPr>
            <w:r w:rsidRPr="00D14C3E">
              <w:rPr>
                <w:b/>
                <w:color w:val="000000"/>
                <w:sz w:val="20"/>
                <w:szCs w:val="20"/>
              </w:rPr>
              <w:t xml:space="preserve">S1.6 </w:t>
            </w:r>
            <w:r w:rsidRPr="00D14C3E">
              <w:rPr>
                <w:sz w:val="20"/>
                <w:szCs w:val="20"/>
              </w:rPr>
              <w:t>They recognise and understand the contribution provided by and needed from support staff and other professionals in the learning process.</w:t>
            </w:r>
          </w:p>
          <w:p w14:paraId="7A8E2DA6" w14:textId="77777777" w:rsidR="00C30456" w:rsidRPr="00D14C3E" w:rsidRDefault="00C30456" w:rsidP="00C30456">
            <w:pPr>
              <w:pStyle w:val="ListParagraph"/>
              <w:numPr>
                <w:ilvl w:val="0"/>
                <w:numId w:val="2"/>
              </w:numPr>
              <w:rPr>
                <w:sz w:val="20"/>
                <w:szCs w:val="20"/>
              </w:rPr>
            </w:pPr>
            <w:r w:rsidRPr="00D14C3E">
              <w:rPr>
                <w:b/>
                <w:color w:val="000000"/>
                <w:sz w:val="20"/>
                <w:szCs w:val="20"/>
              </w:rPr>
              <w:t>S1.8</w:t>
            </w:r>
            <w:r w:rsidRPr="00D14C3E">
              <w:rPr>
                <w:color w:val="000000"/>
                <w:sz w:val="20"/>
                <w:szCs w:val="20"/>
              </w:rPr>
              <w:t xml:space="preserve"> </w:t>
            </w:r>
            <w:r w:rsidRPr="00D14C3E">
              <w:rPr>
                <w:sz w:val="20"/>
                <w:szCs w:val="20"/>
              </w:rPr>
              <w:t>They are aware of, and work within, the statutory frameworks relating to teachers’ responsibilities.</w:t>
            </w:r>
          </w:p>
          <w:p w14:paraId="3B7A28E0" w14:textId="77777777" w:rsidR="00C30456" w:rsidRPr="00D14C3E" w:rsidRDefault="00C30456" w:rsidP="00C30456">
            <w:pPr>
              <w:pStyle w:val="ListParagraph"/>
              <w:numPr>
                <w:ilvl w:val="0"/>
                <w:numId w:val="2"/>
              </w:numPr>
              <w:rPr>
                <w:sz w:val="20"/>
                <w:szCs w:val="20"/>
              </w:rPr>
            </w:pPr>
            <w:r w:rsidRPr="00D14C3E">
              <w:rPr>
                <w:sz w:val="20"/>
                <w:szCs w:val="20"/>
              </w:rPr>
              <w:t>S2.4 They understand how learners’ physical, intellectual, linguistic, social, cultural and emotional development can affect their learning.</w:t>
            </w:r>
          </w:p>
          <w:p w14:paraId="587EDEAF" w14:textId="77777777" w:rsidR="00C30456" w:rsidRPr="00D14C3E" w:rsidRDefault="00C30456" w:rsidP="00C30456">
            <w:pPr>
              <w:pStyle w:val="ListParagraph"/>
              <w:numPr>
                <w:ilvl w:val="0"/>
                <w:numId w:val="2"/>
              </w:numPr>
              <w:rPr>
                <w:sz w:val="20"/>
                <w:szCs w:val="20"/>
              </w:rPr>
            </w:pPr>
            <w:r w:rsidRPr="00D14C3E">
              <w:rPr>
                <w:sz w:val="20"/>
                <w:szCs w:val="20"/>
              </w:rPr>
              <w:t>S2.5 They know how to use ICT effectively, both to teach their subject and to support their wider professional role.</w:t>
            </w:r>
          </w:p>
          <w:p w14:paraId="1631BA17" w14:textId="77777777" w:rsidR="00C30456" w:rsidRPr="00D14C3E" w:rsidRDefault="00C30456" w:rsidP="00C30456">
            <w:pPr>
              <w:pStyle w:val="ListParagraph"/>
              <w:numPr>
                <w:ilvl w:val="0"/>
                <w:numId w:val="2"/>
              </w:numPr>
              <w:rPr>
                <w:sz w:val="20"/>
                <w:szCs w:val="20"/>
              </w:rPr>
            </w:pPr>
            <w:r w:rsidRPr="00D14C3E">
              <w:rPr>
                <w:sz w:val="20"/>
                <w:szCs w:val="20"/>
              </w:rPr>
              <w:t xml:space="preserve">S2.6 They understand their responsibilities under the </w:t>
            </w:r>
            <w:r w:rsidRPr="00D14C3E">
              <w:rPr>
                <w:i/>
                <w:sz w:val="20"/>
                <w:szCs w:val="20"/>
              </w:rPr>
              <w:t>SEN Code of Practice for Wales</w:t>
            </w:r>
            <w:r w:rsidRPr="00D14C3E">
              <w:rPr>
                <w:sz w:val="20"/>
                <w:szCs w:val="20"/>
              </w:rPr>
              <w:t xml:space="preserve"> and know how to seek advice from specialists on less common types of special educational needs.</w:t>
            </w:r>
          </w:p>
          <w:p w14:paraId="0CBCC805" w14:textId="77777777" w:rsidR="00C30456" w:rsidRPr="00D14C3E" w:rsidRDefault="00C30456" w:rsidP="00C30456">
            <w:pPr>
              <w:pStyle w:val="ListParagraph"/>
              <w:numPr>
                <w:ilvl w:val="0"/>
                <w:numId w:val="2"/>
              </w:numPr>
              <w:rPr>
                <w:sz w:val="20"/>
                <w:szCs w:val="20"/>
              </w:rPr>
            </w:pPr>
            <w:r w:rsidRPr="00D14C3E">
              <w:rPr>
                <w:rFonts w:cs="Arial"/>
                <w:b/>
                <w:color w:val="000000"/>
                <w:sz w:val="20"/>
                <w:szCs w:val="20"/>
              </w:rPr>
              <w:t xml:space="preserve">S3.1.4 </w:t>
            </w:r>
            <w:r w:rsidRPr="00D14C3E">
              <w:rPr>
                <w:sz w:val="20"/>
                <w:szCs w:val="20"/>
              </w:rPr>
              <w:t>They take part in, and contribute to, teaching teams, as appropriate to the school.  Where applicable, they plan for the deployment of additional adults who support learning in children and young people.</w:t>
            </w:r>
          </w:p>
          <w:p w14:paraId="41521C1E" w14:textId="77777777" w:rsidR="00C30456" w:rsidRPr="00D14C3E" w:rsidRDefault="00C30456" w:rsidP="00C30456">
            <w:pPr>
              <w:pStyle w:val="ListParagraph"/>
              <w:numPr>
                <w:ilvl w:val="0"/>
                <w:numId w:val="2"/>
              </w:numPr>
              <w:rPr>
                <w:sz w:val="20"/>
                <w:szCs w:val="20"/>
              </w:rPr>
            </w:pPr>
            <w:r w:rsidRPr="00D14C3E">
              <w:rPr>
                <w:b/>
                <w:sz w:val="20"/>
                <w:szCs w:val="20"/>
              </w:rPr>
              <w:t>S3.1.5</w:t>
            </w:r>
            <w:r w:rsidRPr="00D14C3E">
              <w:rPr>
                <w:sz w:val="20"/>
                <w:szCs w:val="20"/>
              </w:rPr>
              <w:t xml:space="preserve"> As</w:t>
            </w:r>
            <w:r w:rsidRPr="00D14C3E">
              <w:rPr>
                <w:color w:val="000000"/>
              </w:rPr>
              <w:t xml:space="preserve"> </w:t>
            </w:r>
            <w:r w:rsidRPr="00D14C3E">
              <w:rPr>
                <w:sz w:val="20"/>
                <w:szCs w:val="20"/>
              </w:rPr>
              <w:t>relevant to the age range they are trained to teach, they are able to plan opportunities for those they teach to learn in out-of-school contexts, such as school visits, museums, theatres, field-work and employment-based settings, with the help of other staff where appropriate.</w:t>
            </w:r>
          </w:p>
          <w:p w14:paraId="060D7C80" w14:textId="77777777" w:rsidR="00C30456" w:rsidRPr="00D14C3E" w:rsidRDefault="00C30456" w:rsidP="00C30456">
            <w:pPr>
              <w:pStyle w:val="ListParagraph"/>
              <w:numPr>
                <w:ilvl w:val="0"/>
                <w:numId w:val="2"/>
              </w:numPr>
              <w:rPr>
                <w:rFonts w:cs="Arial"/>
                <w:color w:val="000000"/>
                <w:sz w:val="20"/>
                <w:szCs w:val="20"/>
              </w:rPr>
            </w:pPr>
            <w:r w:rsidRPr="00D14C3E">
              <w:rPr>
                <w:b/>
                <w:sz w:val="20"/>
                <w:szCs w:val="20"/>
              </w:rPr>
              <w:t>S3.2.4</w:t>
            </w:r>
            <w:r w:rsidRPr="00D14C3E">
              <w:rPr>
                <w:sz w:val="20"/>
                <w:szCs w:val="20"/>
              </w:rPr>
              <w:t xml:space="preserve"> </w:t>
            </w:r>
            <w:r w:rsidRPr="00D14C3E">
              <w:rPr>
                <w:rFonts w:cs="Arial"/>
                <w:color w:val="000000"/>
                <w:sz w:val="20"/>
                <w:szCs w:val="20"/>
              </w:rPr>
              <w:t>They identify and support more able and talented learners, those who are working below age-related expectations, those who are failing to achieve their potential in learning, and those who experience behavioural, emotional and social difficulties.  They may have guidance from an experienced teacher where appropriate.</w:t>
            </w:r>
          </w:p>
          <w:p w14:paraId="4E6DE68F" w14:textId="77777777" w:rsidR="00C30456" w:rsidRPr="00D14C3E" w:rsidRDefault="00C30456" w:rsidP="00C30456">
            <w:pPr>
              <w:pStyle w:val="ListParagraph"/>
              <w:numPr>
                <w:ilvl w:val="0"/>
                <w:numId w:val="2"/>
              </w:numPr>
              <w:rPr>
                <w:rFonts w:cs="Arial"/>
                <w:color w:val="000000"/>
                <w:sz w:val="20"/>
                <w:szCs w:val="20"/>
              </w:rPr>
            </w:pPr>
            <w:r w:rsidRPr="00D14C3E">
              <w:rPr>
                <w:b/>
                <w:sz w:val="20"/>
                <w:szCs w:val="20"/>
              </w:rPr>
              <w:t xml:space="preserve">S3.2.6 </w:t>
            </w:r>
            <w:r w:rsidRPr="00D14C3E">
              <w:rPr>
                <w:rFonts w:cs="Arial"/>
                <w:color w:val="000000"/>
                <w:sz w:val="20"/>
                <w:szCs w:val="20"/>
              </w:rPr>
              <w:t>They record learners’ progress and achievements systematically to provide evidence of the range of their work, progress and attainment over time.  They use this to help learners review their own progress and to inform planning.</w:t>
            </w:r>
          </w:p>
          <w:p w14:paraId="6932CE4B" w14:textId="77777777" w:rsidR="00C30456" w:rsidRPr="00D14C3E" w:rsidRDefault="00C30456" w:rsidP="00C30456">
            <w:pPr>
              <w:pStyle w:val="ListParagraph"/>
              <w:numPr>
                <w:ilvl w:val="0"/>
                <w:numId w:val="2"/>
              </w:numPr>
              <w:rPr>
                <w:rFonts w:cs="Arial"/>
                <w:color w:val="000000"/>
                <w:sz w:val="20"/>
                <w:szCs w:val="20"/>
              </w:rPr>
            </w:pPr>
            <w:r w:rsidRPr="00D14C3E">
              <w:rPr>
                <w:b/>
                <w:sz w:val="20"/>
                <w:szCs w:val="20"/>
              </w:rPr>
              <w:t xml:space="preserve">S3.2.7 </w:t>
            </w:r>
            <w:r w:rsidRPr="00D14C3E">
              <w:rPr>
                <w:rFonts w:cs="Arial"/>
                <w:color w:val="000000"/>
                <w:sz w:val="20"/>
                <w:szCs w:val="20"/>
              </w:rPr>
              <w:t>They are able to use records as a basis for reporting on learners’ attainment and progress orally and in writing, concisely, informatively and accurately for parents, carers, other professionals and learners.</w:t>
            </w:r>
          </w:p>
          <w:p w14:paraId="5D2104FC" w14:textId="77777777" w:rsidR="00C30456" w:rsidRPr="00D14C3E" w:rsidRDefault="00C30456" w:rsidP="00C30456">
            <w:pPr>
              <w:pStyle w:val="ListParagraph"/>
              <w:numPr>
                <w:ilvl w:val="0"/>
                <w:numId w:val="2"/>
              </w:numPr>
              <w:rPr>
                <w:b/>
                <w:bCs/>
              </w:rPr>
            </w:pPr>
            <w:r w:rsidRPr="00D14C3E">
              <w:rPr>
                <w:b/>
                <w:sz w:val="20"/>
                <w:szCs w:val="20"/>
              </w:rPr>
              <w:t xml:space="preserve">S3.3.4 </w:t>
            </w:r>
            <w:r w:rsidRPr="00D14C3E">
              <w:rPr>
                <w:color w:val="000000"/>
                <w:sz w:val="20"/>
                <w:szCs w:val="20"/>
              </w:rPr>
              <w:t>They differentiate their teaching to meet the needs of learners, including the more able and talented, and those with special educational needs.  They may have guidance from an experienced teacher where appropriate.</w:t>
            </w:r>
          </w:p>
          <w:p w14:paraId="56C92D68" w14:textId="77777777" w:rsidR="00C30456" w:rsidRPr="006E53E1" w:rsidRDefault="00C30456" w:rsidP="00C30456">
            <w:pPr>
              <w:pStyle w:val="ListParagraph"/>
              <w:numPr>
                <w:ilvl w:val="0"/>
                <w:numId w:val="2"/>
              </w:numPr>
              <w:rPr>
                <w:b/>
                <w:bCs/>
              </w:rPr>
            </w:pPr>
            <w:r w:rsidRPr="007236FA">
              <w:rPr>
                <w:b/>
                <w:sz w:val="20"/>
                <w:szCs w:val="20"/>
              </w:rPr>
              <w:t xml:space="preserve">S3.3.5 </w:t>
            </w:r>
            <w:r w:rsidRPr="005D43ED">
              <w:rPr>
                <w:color w:val="000000"/>
                <w:sz w:val="20"/>
                <w:szCs w:val="20"/>
              </w:rPr>
              <w:t>They are able to support those learning English or Welsh where this is the language in which they are being taught and is different from the language or form of language of their home, with the help of an experienced teacher where appropriate.</w:t>
            </w:r>
          </w:p>
          <w:p w14:paraId="7EDFE444" w14:textId="77777777" w:rsidR="00C30456" w:rsidRPr="003167AC" w:rsidRDefault="00C30456" w:rsidP="00C30456">
            <w:pPr>
              <w:pStyle w:val="ListParagraph"/>
              <w:numPr>
                <w:ilvl w:val="0"/>
                <w:numId w:val="2"/>
              </w:numPr>
              <w:rPr>
                <w:b/>
                <w:bCs/>
              </w:rPr>
            </w:pPr>
            <w:r w:rsidRPr="007236FA">
              <w:rPr>
                <w:b/>
                <w:sz w:val="20"/>
                <w:szCs w:val="20"/>
              </w:rPr>
              <w:t xml:space="preserve">S3.3.11 </w:t>
            </w:r>
            <w:r w:rsidRPr="005D43ED">
              <w:rPr>
                <w:color w:val="000000"/>
                <w:sz w:val="20"/>
                <w:szCs w:val="20"/>
              </w:rPr>
              <w:t>They can take responsibility for teaching a class or classes over a sustained and substantial period of time.  They are able to teach across the age and ability range for which they are trained.</w:t>
            </w:r>
          </w:p>
          <w:p w14:paraId="6E44FDB6" w14:textId="77777777" w:rsidR="00C30456" w:rsidRPr="005F763F" w:rsidRDefault="00C30456" w:rsidP="00C30456">
            <w:pPr>
              <w:pStyle w:val="ListParagraph"/>
              <w:numPr>
                <w:ilvl w:val="0"/>
                <w:numId w:val="2"/>
              </w:numPr>
              <w:rPr>
                <w:b/>
                <w:bCs/>
              </w:rPr>
            </w:pPr>
            <w:r w:rsidRPr="007236FA">
              <w:rPr>
                <w:b/>
                <w:sz w:val="20"/>
                <w:szCs w:val="20"/>
              </w:rPr>
              <w:t xml:space="preserve">S3.3.12 </w:t>
            </w:r>
            <w:r w:rsidRPr="005D43ED">
              <w:rPr>
                <w:color w:val="000000"/>
                <w:sz w:val="20"/>
                <w:szCs w:val="20"/>
              </w:rPr>
              <w:t>They can provide homework and other out-of-class work which consolidates and extends work carried out in the class and encourages learners to progress independently.</w:t>
            </w:r>
          </w:p>
          <w:p w14:paraId="67C61671" w14:textId="77777777" w:rsidR="00C30456" w:rsidRPr="00991299" w:rsidRDefault="00C30456" w:rsidP="00C30456">
            <w:pPr>
              <w:pStyle w:val="ListParagraph"/>
              <w:numPr>
                <w:ilvl w:val="0"/>
                <w:numId w:val="2"/>
              </w:numPr>
              <w:rPr>
                <w:b/>
                <w:bCs/>
              </w:rPr>
            </w:pPr>
            <w:r w:rsidRPr="007236FA">
              <w:rPr>
                <w:b/>
                <w:sz w:val="20"/>
                <w:szCs w:val="20"/>
              </w:rPr>
              <w:lastRenderedPageBreak/>
              <w:t xml:space="preserve">S3.3.13 </w:t>
            </w:r>
            <w:r w:rsidRPr="005D43ED">
              <w:rPr>
                <w:color w:val="000000"/>
                <w:sz w:val="20"/>
                <w:szCs w:val="20"/>
              </w:rPr>
              <w:t>They work collaboratively with specialist teachers and other colleagues and, with the help of an experienced teacher as appropriate, manage the work of teaching assistants or other adults to enhance the learning of those they teach.</w:t>
            </w:r>
          </w:p>
          <w:p w14:paraId="3557D979" w14:textId="77777777" w:rsidR="00C30456" w:rsidRPr="00D14C3E" w:rsidRDefault="00C30456" w:rsidP="00C30456">
            <w:pPr>
              <w:pStyle w:val="ListParagraph"/>
              <w:numPr>
                <w:ilvl w:val="0"/>
                <w:numId w:val="2"/>
              </w:numPr>
              <w:rPr>
                <w:b/>
                <w:bCs/>
              </w:rPr>
            </w:pPr>
            <w:r w:rsidRPr="007236FA">
              <w:rPr>
                <w:b/>
                <w:sz w:val="20"/>
                <w:szCs w:val="20"/>
              </w:rPr>
              <w:t xml:space="preserve">S3.3.14 </w:t>
            </w:r>
            <w:r w:rsidRPr="005D43ED">
              <w:rPr>
                <w:color w:val="000000"/>
                <w:sz w:val="20"/>
                <w:szCs w:val="20"/>
              </w:rPr>
              <w:t>They recognise and respond effectively to social inclusion and equal opportunities issues as they arise in the classroom, including by challenging stereotyped views, and by challenging bullying or harassment, following relevant policies and procedures.</w:t>
            </w:r>
          </w:p>
        </w:tc>
      </w:tr>
    </w:tbl>
    <w:p w14:paraId="31E89EC6" w14:textId="77777777" w:rsidR="00C30456" w:rsidRDefault="00C30456" w:rsidP="00C30456"/>
    <w:p w14:paraId="0704A060" w14:textId="0CF9C347" w:rsidR="00C30456" w:rsidRPr="009C4530" w:rsidRDefault="009C4530" w:rsidP="00C30456">
      <w:pPr>
        <w:spacing w:line="360" w:lineRule="auto"/>
        <w:jc w:val="both"/>
        <w:rPr>
          <w:rFonts w:ascii="Times New Roman" w:hAnsi="Times New Roman" w:cs="Times New Roman"/>
        </w:rPr>
      </w:pPr>
      <w:r>
        <w:rPr>
          <w:rFonts w:ascii="Times New Roman" w:hAnsi="Times New Roman" w:cs="Times New Roman"/>
          <w:u w:val="single"/>
        </w:rPr>
        <w:t>(</w:t>
      </w:r>
      <w:r>
        <w:rPr>
          <w:rFonts w:ascii="Times New Roman" w:hAnsi="Times New Roman" w:cs="Times New Roman"/>
        </w:rPr>
        <w:t>Adapted by Education Wales (2009), Pengelli Primary School (2016), Terrace Road Primary School (2018), Christchurch Primary School (2018) )</w:t>
      </w:r>
    </w:p>
    <w:p w14:paraId="626CA223" w14:textId="7C95073B" w:rsidR="0069616B" w:rsidRDefault="0069616B" w:rsidP="00C30456">
      <w:pPr>
        <w:spacing w:line="360" w:lineRule="auto"/>
        <w:jc w:val="both"/>
        <w:rPr>
          <w:rFonts w:ascii="Times New Roman" w:hAnsi="Times New Roman" w:cs="Times New Roman"/>
          <w:u w:val="single"/>
        </w:rPr>
      </w:pPr>
    </w:p>
    <w:p w14:paraId="7C435F8F" w14:textId="3FB5FE57" w:rsidR="0069616B" w:rsidRDefault="0069616B" w:rsidP="00C30456">
      <w:pPr>
        <w:spacing w:line="360" w:lineRule="auto"/>
        <w:jc w:val="both"/>
        <w:rPr>
          <w:rFonts w:ascii="Times New Roman" w:hAnsi="Times New Roman" w:cs="Times New Roman"/>
          <w:u w:val="single"/>
        </w:rPr>
      </w:pPr>
    </w:p>
    <w:p w14:paraId="43EB2027" w14:textId="2E3D5C20" w:rsidR="0069616B" w:rsidRDefault="0069616B" w:rsidP="00C30456">
      <w:pPr>
        <w:spacing w:line="360" w:lineRule="auto"/>
        <w:jc w:val="both"/>
        <w:rPr>
          <w:rFonts w:ascii="Times New Roman" w:hAnsi="Times New Roman" w:cs="Times New Roman"/>
          <w:u w:val="single"/>
        </w:rPr>
      </w:pPr>
    </w:p>
    <w:p w14:paraId="0303F6F2" w14:textId="4A2541AF" w:rsidR="0069616B" w:rsidRDefault="0069616B" w:rsidP="00C30456">
      <w:pPr>
        <w:spacing w:line="360" w:lineRule="auto"/>
        <w:jc w:val="both"/>
        <w:rPr>
          <w:rFonts w:ascii="Times New Roman" w:hAnsi="Times New Roman" w:cs="Times New Roman"/>
          <w:u w:val="single"/>
        </w:rPr>
      </w:pPr>
    </w:p>
    <w:p w14:paraId="1255B105" w14:textId="7C74BA25" w:rsidR="0069616B" w:rsidRDefault="0069616B" w:rsidP="00C30456">
      <w:pPr>
        <w:spacing w:line="360" w:lineRule="auto"/>
        <w:jc w:val="both"/>
        <w:rPr>
          <w:rFonts w:ascii="Times New Roman" w:hAnsi="Times New Roman" w:cs="Times New Roman"/>
          <w:u w:val="single"/>
        </w:rPr>
      </w:pPr>
    </w:p>
    <w:p w14:paraId="25161986" w14:textId="5BDDFBBA" w:rsidR="0069616B" w:rsidRDefault="0069616B" w:rsidP="00C30456">
      <w:pPr>
        <w:spacing w:line="360" w:lineRule="auto"/>
        <w:jc w:val="both"/>
        <w:rPr>
          <w:rFonts w:ascii="Times New Roman" w:hAnsi="Times New Roman" w:cs="Times New Roman"/>
          <w:u w:val="single"/>
        </w:rPr>
      </w:pPr>
    </w:p>
    <w:p w14:paraId="6E0EE470" w14:textId="4C5E7CAC" w:rsidR="0069616B" w:rsidRDefault="0069616B" w:rsidP="00C30456">
      <w:pPr>
        <w:spacing w:line="360" w:lineRule="auto"/>
        <w:jc w:val="both"/>
        <w:rPr>
          <w:rFonts w:ascii="Times New Roman" w:hAnsi="Times New Roman" w:cs="Times New Roman"/>
          <w:u w:val="single"/>
        </w:rPr>
      </w:pPr>
    </w:p>
    <w:p w14:paraId="5FE1A02F" w14:textId="6DCB12C6" w:rsidR="0069616B" w:rsidRDefault="0069616B" w:rsidP="00C30456">
      <w:pPr>
        <w:spacing w:line="360" w:lineRule="auto"/>
        <w:jc w:val="both"/>
        <w:rPr>
          <w:rFonts w:ascii="Times New Roman" w:hAnsi="Times New Roman" w:cs="Times New Roman"/>
          <w:u w:val="single"/>
        </w:rPr>
      </w:pPr>
    </w:p>
    <w:p w14:paraId="229C1EC2" w14:textId="5A54B072" w:rsidR="0069616B" w:rsidRDefault="0069616B" w:rsidP="00C30456">
      <w:pPr>
        <w:spacing w:line="360" w:lineRule="auto"/>
        <w:jc w:val="both"/>
        <w:rPr>
          <w:rFonts w:ascii="Times New Roman" w:hAnsi="Times New Roman" w:cs="Times New Roman"/>
          <w:u w:val="single"/>
        </w:rPr>
      </w:pPr>
    </w:p>
    <w:p w14:paraId="7E01F98D" w14:textId="2CCF84E5" w:rsidR="0069616B" w:rsidRDefault="0069616B" w:rsidP="00C30456">
      <w:pPr>
        <w:spacing w:line="360" w:lineRule="auto"/>
        <w:jc w:val="both"/>
        <w:rPr>
          <w:rFonts w:ascii="Times New Roman" w:hAnsi="Times New Roman" w:cs="Times New Roman"/>
          <w:u w:val="single"/>
        </w:rPr>
      </w:pPr>
    </w:p>
    <w:p w14:paraId="302A039C" w14:textId="56D936E9" w:rsidR="0069616B" w:rsidRDefault="0069616B" w:rsidP="00C30456">
      <w:pPr>
        <w:spacing w:line="360" w:lineRule="auto"/>
        <w:jc w:val="both"/>
        <w:rPr>
          <w:rFonts w:ascii="Times New Roman" w:hAnsi="Times New Roman" w:cs="Times New Roman"/>
          <w:u w:val="single"/>
        </w:rPr>
      </w:pPr>
    </w:p>
    <w:p w14:paraId="661C6E2C" w14:textId="6BBB6C8B" w:rsidR="0069616B" w:rsidRDefault="0069616B" w:rsidP="00C30456">
      <w:pPr>
        <w:spacing w:line="360" w:lineRule="auto"/>
        <w:jc w:val="both"/>
        <w:rPr>
          <w:rFonts w:ascii="Times New Roman" w:hAnsi="Times New Roman" w:cs="Times New Roman"/>
          <w:u w:val="single"/>
        </w:rPr>
      </w:pPr>
    </w:p>
    <w:p w14:paraId="103FF32E" w14:textId="0060E7BC" w:rsidR="0069616B" w:rsidRDefault="0069616B" w:rsidP="00C30456">
      <w:pPr>
        <w:spacing w:line="360" w:lineRule="auto"/>
        <w:jc w:val="both"/>
        <w:rPr>
          <w:rFonts w:ascii="Times New Roman" w:hAnsi="Times New Roman" w:cs="Times New Roman"/>
          <w:u w:val="single"/>
        </w:rPr>
      </w:pPr>
    </w:p>
    <w:p w14:paraId="20A6B75E" w14:textId="36D56119" w:rsidR="0069616B" w:rsidRDefault="0069616B" w:rsidP="00C30456">
      <w:pPr>
        <w:spacing w:line="360" w:lineRule="auto"/>
        <w:jc w:val="both"/>
        <w:rPr>
          <w:rFonts w:ascii="Times New Roman" w:hAnsi="Times New Roman" w:cs="Times New Roman"/>
          <w:u w:val="single"/>
        </w:rPr>
      </w:pPr>
    </w:p>
    <w:p w14:paraId="32FADD0A" w14:textId="5CFEA41E" w:rsidR="0069616B" w:rsidRDefault="0069616B" w:rsidP="00C30456">
      <w:pPr>
        <w:spacing w:line="360" w:lineRule="auto"/>
        <w:jc w:val="both"/>
        <w:rPr>
          <w:rFonts w:ascii="Times New Roman" w:hAnsi="Times New Roman" w:cs="Times New Roman"/>
          <w:u w:val="single"/>
        </w:rPr>
      </w:pPr>
    </w:p>
    <w:p w14:paraId="2FEB0AC9" w14:textId="67098C78" w:rsidR="0069616B" w:rsidRDefault="0069616B" w:rsidP="00C30456">
      <w:pPr>
        <w:spacing w:line="360" w:lineRule="auto"/>
        <w:jc w:val="both"/>
        <w:rPr>
          <w:rFonts w:ascii="Times New Roman" w:hAnsi="Times New Roman" w:cs="Times New Roman"/>
          <w:u w:val="single"/>
        </w:rPr>
      </w:pPr>
    </w:p>
    <w:p w14:paraId="745ED46C" w14:textId="75082499" w:rsidR="0069616B" w:rsidRDefault="0069616B" w:rsidP="00C30456">
      <w:pPr>
        <w:spacing w:line="360" w:lineRule="auto"/>
        <w:jc w:val="both"/>
        <w:rPr>
          <w:rFonts w:ascii="Times New Roman" w:hAnsi="Times New Roman" w:cs="Times New Roman"/>
          <w:u w:val="single"/>
        </w:rPr>
      </w:pPr>
    </w:p>
    <w:p w14:paraId="5470FB0A" w14:textId="0D5B9969" w:rsidR="0069616B" w:rsidRDefault="0069616B" w:rsidP="00C30456">
      <w:pPr>
        <w:spacing w:line="360" w:lineRule="auto"/>
        <w:jc w:val="both"/>
        <w:rPr>
          <w:rFonts w:ascii="Times New Roman" w:hAnsi="Times New Roman" w:cs="Times New Roman"/>
          <w:u w:val="single"/>
        </w:rPr>
      </w:pPr>
    </w:p>
    <w:p w14:paraId="0E18FE68" w14:textId="6FE4842A" w:rsidR="0069616B" w:rsidRDefault="0069616B" w:rsidP="00C30456">
      <w:pPr>
        <w:spacing w:line="360" w:lineRule="auto"/>
        <w:jc w:val="both"/>
        <w:rPr>
          <w:rFonts w:ascii="Times New Roman" w:hAnsi="Times New Roman" w:cs="Times New Roman"/>
          <w:u w:val="single"/>
        </w:rPr>
      </w:pPr>
    </w:p>
    <w:p w14:paraId="2CAF3BCA" w14:textId="59958A06" w:rsidR="0069616B" w:rsidRDefault="0069616B" w:rsidP="00C30456">
      <w:pPr>
        <w:spacing w:line="360" w:lineRule="auto"/>
        <w:jc w:val="both"/>
        <w:rPr>
          <w:rFonts w:ascii="Times New Roman" w:hAnsi="Times New Roman" w:cs="Times New Roman"/>
          <w:u w:val="single"/>
        </w:rPr>
      </w:pPr>
    </w:p>
    <w:p w14:paraId="58DCF99F" w14:textId="306122C0" w:rsidR="0069616B" w:rsidRDefault="0069616B" w:rsidP="00C30456">
      <w:pPr>
        <w:spacing w:line="360" w:lineRule="auto"/>
        <w:jc w:val="both"/>
        <w:rPr>
          <w:rFonts w:ascii="Times New Roman" w:hAnsi="Times New Roman" w:cs="Times New Roman"/>
          <w:u w:val="single"/>
        </w:rPr>
      </w:pPr>
    </w:p>
    <w:p w14:paraId="2C2A9B77" w14:textId="27169A8B" w:rsidR="0069616B" w:rsidRDefault="0069616B" w:rsidP="00C30456">
      <w:pPr>
        <w:spacing w:line="360" w:lineRule="auto"/>
        <w:jc w:val="both"/>
        <w:rPr>
          <w:rFonts w:ascii="Times New Roman" w:hAnsi="Times New Roman" w:cs="Times New Roman"/>
          <w:u w:val="single"/>
        </w:rPr>
      </w:pPr>
      <w:r>
        <w:rPr>
          <w:rFonts w:ascii="Times New Roman" w:hAnsi="Times New Roman" w:cs="Times New Roman"/>
          <w:u w:val="single"/>
        </w:rPr>
        <w:t>Appendix Two</w:t>
      </w:r>
    </w:p>
    <w:p w14:paraId="06665807" w14:textId="77777777" w:rsidR="0069616B" w:rsidRPr="00636F91" w:rsidRDefault="0069616B" w:rsidP="0069616B">
      <w:pPr>
        <w:spacing w:line="360" w:lineRule="auto"/>
        <w:jc w:val="both"/>
        <w:rPr>
          <w:rFonts w:ascii="Times New Roman" w:hAnsi="Times New Roman" w:cs="Times New Roman"/>
        </w:rPr>
      </w:pPr>
      <w:r w:rsidRPr="00636F91">
        <w:rPr>
          <w:rFonts w:ascii="Times New Roman" w:hAnsi="Times New Roman" w:cs="Times New Roman"/>
        </w:rPr>
        <w:t>Script.</w:t>
      </w:r>
    </w:p>
    <w:p w14:paraId="1F4BB506" w14:textId="77777777" w:rsidR="0069616B" w:rsidRPr="00636F91" w:rsidRDefault="0069616B" w:rsidP="0069616B">
      <w:pPr>
        <w:spacing w:line="360" w:lineRule="auto"/>
        <w:jc w:val="both"/>
        <w:rPr>
          <w:rFonts w:ascii="Times New Roman" w:hAnsi="Times New Roman" w:cs="Times New Roman"/>
        </w:rPr>
      </w:pPr>
      <w:r w:rsidRPr="00636F91">
        <w:rPr>
          <w:rFonts w:ascii="Times New Roman" w:hAnsi="Times New Roman" w:cs="Times New Roman"/>
        </w:rPr>
        <w:t xml:space="preserve">Hello, thank you for meeting with me today. Firstly, my name is Shannon McCann and I am currently a year three teacher at Ysgol Y Milleniwm in Llanelli, Carmarthenshire.  Along with being a class teacher, I am also the transition lead for the school undertaking responsibility for both Foundation phase transitions and those within Key Stage 2. We are currently a rights respecting school, therefore, we ensure that every voice is heard particularly in the process of transitioning and encourage use of the UNCRC rights of a child. However, recent discussions with parents, in our school’s weekly meetings, have informed us that many of our pupils and their parents are quite concerned about the process of transitioning to secondary school, Ysgol Gyfun Awyr-y-mor. Moreover, our school contains 36% of learners with additional learning where 10% of those individuals are on the autistic spectrum in which some of the learners’ parents were concerned to their wellbeing. This issue was identified and discussed amongst all staff within our next ads meeting where we analysed our current transition policy and the current opportunities that were in place. However, the conclusion that was made is that the current opportunities no longer relate nor adapt to our current year 6 children. Therefore, feedback from the community and the pupils were needed and an update of our transition policy is soon to be put in place. The issue arose that learners felt that they do not communicate sufficiently with the secondary school and are currently not prepared, however, Estyn </w:t>
      </w:r>
      <w:r w:rsidRPr="00636F91">
        <w:t>(2016)</w:t>
      </w:r>
      <w:r w:rsidRPr="00636F91">
        <w:rPr>
          <w:rFonts w:ascii="Times New Roman" w:hAnsi="Times New Roman" w:cs="Times New Roman"/>
        </w:rPr>
        <w:t xml:space="preserve"> indicates that transition has a beneficial impact when the school itself and the link school enhance the support and deliver valuable opportunities to the learners.  </w:t>
      </w:r>
    </w:p>
    <w:p w14:paraId="366C6EAA" w14:textId="77777777" w:rsidR="0069616B" w:rsidRPr="00636F91" w:rsidRDefault="0069616B" w:rsidP="0069616B">
      <w:pPr>
        <w:spacing w:line="360" w:lineRule="auto"/>
        <w:jc w:val="both"/>
        <w:rPr>
          <w:rFonts w:ascii="Times New Roman" w:hAnsi="Times New Roman" w:cs="Times New Roman"/>
          <w:b/>
        </w:rPr>
      </w:pPr>
      <w:r w:rsidRPr="00636F91">
        <w:rPr>
          <w:rFonts w:ascii="Times New Roman" w:hAnsi="Times New Roman" w:cs="Times New Roman"/>
          <w:b/>
        </w:rPr>
        <w:t>What is the intervention?</w:t>
      </w:r>
    </w:p>
    <w:p w14:paraId="78DE2E2C" w14:textId="77777777" w:rsidR="0069616B" w:rsidRPr="00636F91" w:rsidRDefault="0069616B" w:rsidP="0069616B">
      <w:pPr>
        <w:spacing w:line="360" w:lineRule="auto"/>
        <w:jc w:val="both"/>
        <w:rPr>
          <w:rFonts w:ascii="Times New Roman" w:hAnsi="Times New Roman" w:cs="Times New Roman"/>
        </w:rPr>
      </w:pPr>
      <w:r w:rsidRPr="00636F91">
        <w:rPr>
          <w:rFonts w:ascii="Times New Roman" w:hAnsi="Times New Roman" w:cs="Times New Roman"/>
        </w:rPr>
        <w:t>The intervention proposed ‘Terrific Transitioning’ highlights the necessity for collaboration with partnerships and parental engagement through transitioning from year six to year seven. This will include our family of schools attending our secondary school every week for two terms to participate in a project that is purely led by the pupils undertaking all areas of the curriculum. Although the project itself is pupil led, it will be primarily outlining their wellbeing and the United Nations Convention Rights of the Child. Moreover, the theme for the project will be discussed amongst the learners and their primary class teachers and then will be reported to the secondary school in order to prepare areas of learning suitable for the learner’s interests and findings. At the end of this project, learners will gather their conclusions in order to present to their whole primary school, as a class, to highlight the learning process and update their school on their development.</w:t>
      </w:r>
    </w:p>
    <w:p w14:paraId="7E9E3395" w14:textId="77777777" w:rsidR="0069616B" w:rsidRPr="00636F91" w:rsidRDefault="0069616B" w:rsidP="0069616B">
      <w:pPr>
        <w:spacing w:line="360" w:lineRule="auto"/>
        <w:jc w:val="both"/>
        <w:rPr>
          <w:rFonts w:ascii="Times New Roman" w:hAnsi="Times New Roman" w:cs="Times New Roman"/>
          <w:b/>
        </w:rPr>
      </w:pPr>
      <w:r w:rsidRPr="00636F91">
        <w:rPr>
          <w:rFonts w:ascii="Times New Roman" w:hAnsi="Times New Roman" w:cs="Times New Roman"/>
          <w:b/>
        </w:rPr>
        <w:t>Who?</w:t>
      </w:r>
    </w:p>
    <w:p w14:paraId="162DE706" w14:textId="77777777" w:rsidR="0069616B" w:rsidRPr="00636F91" w:rsidRDefault="0069616B" w:rsidP="0069616B">
      <w:pPr>
        <w:spacing w:line="360" w:lineRule="auto"/>
        <w:jc w:val="both"/>
        <w:rPr>
          <w:rFonts w:ascii="Times New Roman" w:hAnsi="Times New Roman" w:cs="Times New Roman"/>
        </w:rPr>
      </w:pPr>
      <w:r w:rsidRPr="00636F91">
        <w:rPr>
          <w:rFonts w:ascii="Times New Roman" w:hAnsi="Times New Roman" w:cs="Times New Roman"/>
        </w:rPr>
        <w:lastRenderedPageBreak/>
        <w:t xml:space="preserve">Regarding the staff for this project, we have intended this year to make regular connections and meetings with the partnership and they have agreed to supply us with a variety of class teachers and Teaching assistants to scaffold the learning of the learners during their project, as well as class teachers and parents being present.  Therefore, the learners will experience and get to know teaching amongst various teachers which will prepare them for when they transition to the school later that year. Additionally, this indicates that the secondary school, and the family of schools, will be supplying funding which could stem from the Pupil Development Grant to provide various resources dependent on the chosen research project. Therefore, further contributions and funding are not necessary from the Welsh Government or the Governing Body itself as connections are already available. </w:t>
      </w:r>
    </w:p>
    <w:p w14:paraId="7A048973" w14:textId="77777777" w:rsidR="0069616B" w:rsidRPr="00636F91" w:rsidRDefault="0069616B" w:rsidP="0069616B">
      <w:pPr>
        <w:spacing w:line="360" w:lineRule="auto"/>
        <w:jc w:val="both"/>
        <w:rPr>
          <w:rFonts w:ascii="Times New Roman" w:hAnsi="Times New Roman" w:cs="Times New Roman"/>
        </w:rPr>
      </w:pPr>
      <w:r w:rsidRPr="00636F91">
        <w:rPr>
          <w:rFonts w:ascii="Times New Roman" w:hAnsi="Times New Roman" w:cs="Times New Roman"/>
        </w:rPr>
        <w:t>Furthermore, allowing parents the opportunity to engage in the transition from primary school to secondary school is significant as Estyn(</w:t>
      </w:r>
      <w:r w:rsidRPr="00636F91">
        <w:t>2017</w:t>
      </w:r>
      <w:r w:rsidRPr="00636F91">
        <w:rPr>
          <w:rFonts w:ascii="Times New Roman" w:hAnsi="Times New Roman" w:cs="Times New Roman"/>
        </w:rPr>
        <w:t xml:space="preserve"> ) has investigated that sharing information and progress with parents enhances the support and guidance that individuals would receive.  Synthesising with this, the education minister, Kirsty Williams indicates that education systems are required to encourage parents to participate in their learner’s learning and be able to observe their children in both school environments and outside of the classroom</w:t>
      </w:r>
      <w:r w:rsidRPr="00636F91">
        <w:t xml:space="preserve"> (Welsh Government, 2017b)</w:t>
      </w:r>
      <w:r w:rsidRPr="00636F91">
        <w:rPr>
          <w:rFonts w:ascii="Times New Roman" w:hAnsi="Times New Roman" w:cs="Times New Roman"/>
        </w:rPr>
        <w:t xml:space="preserve">. </w:t>
      </w:r>
    </w:p>
    <w:p w14:paraId="1B19EA6E" w14:textId="77777777" w:rsidR="0069616B" w:rsidRPr="00636F91" w:rsidRDefault="0069616B" w:rsidP="0069616B">
      <w:pPr>
        <w:spacing w:line="360" w:lineRule="auto"/>
        <w:jc w:val="both"/>
        <w:rPr>
          <w:rFonts w:ascii="Times New Roman" w:hAnsi="Times New Roman" w:cs="Times New Roman"/>
          <w:b/>
        </w:rPr>
      </w:pPr>
      <w:r w:rsidRPr="00636F91">
        <w:rPr>
          <w:rFonts w:ascii="Times New Roman" w:hAnsi="Times New Roman" w:cs="Times New Roman"/>
          <w:b/>
        </w:rPr>
        <w:t>WHEN?</w:t>
      </w:r>
    </w:p>
    <w:p w14:paraId="4C4335EF" w14:textId="77777777" w:rsidR="0069616B" w:rsidRPr="00636F91" w:rsidRDefault="0069616B" w:rsidP="0069616B">
      <w:pPr>
        <w:spacing w:line="360" w:lineRule="auto"/>
        <w:jc w:val="both"/>
        <w:rPr>
          <w:rFonts w:ascii="Times New Roman" w:hAnsi="Times New Roman" w:cs="Times New Roman"/>
        </w:rPr>
      </w:pPr>
      <w:r w:rsidRPr="00636F91">
        <w:rPr>
          <w:rFonts w:ascii="Times New Roman" w:hAnsi="Times New Roman" w:cs="Times New Roman"/>
        </w:rPr>
        <w:t xml:space="preserve">The proposed date for this project would be Wednesdays at 6pm-8pm, hopefully starting in March 2020,  ensuring that it is accessible and appropriate to parents or any other family member or guardian who is assisting the learner, however, it would need to be piloted with one school in order to ensure that it is effective. If this intervention were to be successful, the proposed date would be the </w:t>
      </w:r>
      <w:r w:rsidRPr="00636F91">
        <w:rPr>
          <w:rFonts w:ascii="Times New Roman" w:hAnsi="Times New Roman" w:cs="Times New Roman"/>
          <w:b/>
        </w:rPr>
        <w:t>14</w:t>
      </w:r>
      <w:r w:rsidRPr="00636F91">
        <w:rPr>
          <w:rFonts w:ascii="Times New Roman" w:hAnsi="Times New Roman" w:cs="Times New Roman"/>
          <w:b/>
          <w:vertAlign w:val="superscript"/>
        </w:rPr>
        <w:t>th</w:t>
      </w:r>
      <w:r w:rsidRPr="00636F91">
        <w:rPr>
          <w:rFonts w:ascii="Times New Roman" w:hAnsi="Times New Roman" w:cs="Times New Roman"/>
          <w:b/>
        </w:rPr>
        <w:t xml:space="preserve"> February 2020 for a term </w:t>
      </w:r>
      <w:r w:rsidRPr="00636F91">
        <w:rPr>
          <w:rFonts w:ascii="Times New Roman" w:hAnsi="Times New Roman" w:cs="Times New Roman"/>
        </w:rPr>
        <w:t>with our school to which at the end of the session, the learners and their parents will feedback to all class teachers on how successful they found the first few sessions. Furthermore, letters to parents as well as meetings regarding this project have been arranged and nearly all parents of the selected years are in favour of this intervention. Despite this, it has been recognised that not all parents are able to attend, hence why we have made this available to other members of family in order to not pressurise parents in to coming to all sessions if they do have commitments. Illustrating this, if this pilot timings are not as successful as we hope then alterations will be considered to implement an intervention that is accessible and suitable to everyone.</w:t>
      </w:r>
    </w:p>
    <w:p w14:paraId="4978DF99" w14:textId="77777777" w:rsidR="0069616B" w:rsidRPr="00636F91" w:rsidRDefault="0069616B" w:rsidP="0069616B">
      <w:pPr>
        <w:spacing w:line="360" w:lineRule="auto"/>
        <w:jc w:val="both"/>
        <w:rPr>
          <w:rFonts w:ascii="Times New Roman" w:hAnsi="Times New Roman" w:cs="Times New Roman"/>
        </w:rPr>
      </w:pPr>
      <w:r w:rsidRPr="00636F91">
        <w:rPr>
          <w:rFonts w:ascii="Times New Roman" w:hAnsi="Times New Roman" w:cs="Times New Roman"/>
        </w:rPr>
        <w:t>However, discussions in our staff meetings have identified that perhaps year six is considered quite late to introducing and preparing learners to the transition. Therefore, arrangements have been made to implement this intervention in with year five pupils as well  if it is successful so that they will be more aware and prepared for the transition when they move up to year six. Hence, doing a project each year will enhance their independence and confidence which complements the four purposes proposed by Donaldson (2015) encouraging learners to be ambitious and confident individuals. Adhering to this, the Welsh Government ( 2017)  and UNICEF UNCRC (</w:t>
      </w:r>
      <w:r w:rsidRPr="00636F91">
        <w:t>2010</w:t>
      </w:r>
      <w:r w:rsidRPr="00636F91">
        <w:rPr>
          <w:rFonts w:ascii="Times New Roman" w:hAnsi="Times New Roman" w:cs="Times New Roman"/>
        </w:rPr>
        <w:t xml:space="preserve"> ) indicates that encouraging individuals to </w:t>
      </w:r>
      <w:r w:rsidRPr="00636F91">
        <w:rPr>
          <w:rFonts w:ascii="Times New Roman" w:hAnsi="Times New Roman" w:cs="Times New Roman"/>
        </w:rPr>
        <w:lastRenderedPageBreak/>
        <w:t xml:space="preserve">project their independence enhances their resilience preparing them for not only the transition to secondary school but also creating this perspective on the wider world of the community. </w:t>
      </w:r>
    </w:p>
    <w:p w14:paraId="3D26DF40" w14:textId="77777777" w:rsidR="0069616B" w:rsidRPr="00636F91" w:rsidRDefault="0069616B" w:rsidP="0069616B">
      <w:pPr>
        <w:spacing w:line="360" w:lineRule="auto"/>
        <w:jc w:val="both"/>
        <w:rPr>
          <w:rFonts w:ascii="Times New Roman" w:hAnsi="Times New Roman" w:cs="Times New Roman"/>
          <w:b/>
        </w:rPr>
      </w:pPr>
      <w:r w:rsidRPr="00636F91">
        <w:rPr>
          <w:rFonts w:ascii="Times New Roman" w:hAnsi="Times New Roman" w:cs="Times New Roman"/>
          <w:b/>
        </w:rPr>
        <w:t>HOW?</w:t>
      </w:r>
    </w:p>
    <w:p w14:paraId="174F7EF5" w14:textId="77777777" w:rsidR="0069616B" w:rsidRPr="00636F91" w:rsidRDefault="0069616B" w:rsidP="0069616B">
      <w:pPr>
        <w:spacing w:line="360" w:lineRule="auto"/>
        <w:jc w:val="both"/>
        <w:rPr>
          <w:rFonts w:ascii="Times New Roman" w:hAnsi="Times New Roman" w:cs="Times New Roman"/>
        </w:rPr>
      </w:pPr>
      <w:r w:rsidRPr="00636F91">
        <w:rPr>
          <w:rFonts w:ascii="Times New Roman" w:hAnsi="Times New Roman" w:cs="Times New Roman"/>
        </w:rPr>
        <w:t xml:space="preserve">The Welsh Government (2019) states that education systems are required to have a continuum of assessment and focus of the learner. Therefore, in order to consolidate whether the intervention has been successful to developing the wellbeing and confidence on this transition process, we will equip the learners with a Terrific Transition booklet that has been distributed amongst the feeder school schools for both us, as practitioners, and the learner’s parents to identify the strengths and challenges of the learner whilst observing their learning. </w:t>
      </w:r>
      <w:r w:rsidRPr="00636F91">
        <w:t>Additionally, the Welsh Government</w:t>
      </w:r>
      <w:r w:rsidRPr="00636F91">
        <w:rPr>
          <w:rFonts w:ascii="Times New Roman" w:hAnsi="Times New Roman" w:cs="Times New Roman"/>
        </w:rPr>
        <w:t xml:space="preserve"> (2018) and Estyn (</w:t>
      </w:r>
      <w:r w:rsidRPr="00636F91">
        <w:t>2017</w:t>
      </w:r>
      <w:r w:rsidRPr="00636F91">
        <w:rPr>
          <w:rFonts w:ascii="Times New Roman" w:hAnsi="Times New Roman" w:cs="Times New Roman"/>
        </w:rPr>
        <w:t xml:space="preserve">) connote that parental engagement enables the reflection on both the parent and the child’s progress in order to benefit and track the impact. </w:t>
      </w:r>
    </w:p>
    <w:p w14:paraId="5FC63546" w14:textId="77777777" w:rsidR="0069616B" w:rsidRPr="00636F91" w:rsidRDefault="0069616B" w:rsidP="0069616B">
      <w:pPr>
        <w:spacing w:line="360" w:lineRule="auto"/>
        <w:jc w:val="both"/>
        <w:rPr>
          <w:rFonts w:ascii="Times New Roman" w:hAnsi="Times New Roman" w:cs="Times New Roman"/>
          <w:b/>
        </w:rPr>
      </w:pPr>
      <w:r w:rsidRPr="00636F91">
        <w:rPr>
          <w:rFonts w:ascii="Times New Roman" w:hAnsi="Times New Roman" w:cs="Times New Roman"/>
          <w:b/>
        </w:rPr>
        <w:t>IMPACT?</w:t>
      </w:r>
    </w:p>
    <w:p w14:paraId="51F6A814" w14:textId="77777777" w:rsidR="0069616B" w:rsidRPr="00636F91" w:rsidRDefault="0069616B" w:rsidP="0069616B">
      <w:pPr>
        <w:spacing w:line="360" w:lineRule="auto"/>
        <w:jc w:val="both"/>
        <w:rPr>
          <w:rFonts w:ascii="Times New Roman" w:hAnsi="Times New Roman" w:cs="Times New Roman"/>
        </w:rPr>
      </w:pPr>
      <w:r w:rsidRPr="00636F91">
        <w:rPr>
          <w:rFonts w:ascii="Times New Roman" w:hAnsi="Times New Roman" w:cs="Times New Roman"/>
        </w:rPr>
        <w:t xml:space="preserve">Implementing this intervention into our schools will intrinsically benefit all learners </w:t>
      </w:r>
      <w:r w:rsidRPr="00636F91">
        <w:t xml:space="preserve">and those </w:t>
      </w:r>
      <w:r w:rsidRPr="00636F91">
        <w:rPr>
          <w:rFonts w:ascii="Times New Roman" w:hAnsi="Times New Roman" w:cs="Times New Roman"/>
        </w:rPr>
        <w:t xml:space="preserve"> across the family of schools as learners need to feel reassured and connected with all practitioners as Donaldson’s (2015) Successful Futures implies that highlighting the learner’s strengths and challenges is crucial which the learner will identify with both their parent and their teachers whilst participating within the intervention. Similarly, this trilingual approach between teachers and the community indicates the benefit of all pupils, particularly our pupils who have additional learning needs as the Welsh government(2018 ) suggests that preparing individuals for changes in routines and environments is essential whilst enhancing the necessity for schools to function over a multi-agency approach. Nevertheless, the focus does rely on all pupils as a whole as it is significant to ensure that the wellbeing of each individual is considered but consequently, ensuring that familiar connections such as parents, teachers and peers will encourage confidence and engagement of all learners simultaneously. Moreover, providing a weekly project within the secondary school will develop confidence holistically as there are members in our school who have come from backgrounds where there is little support from home or do fit in the category of looked after children. This emphasises the Welsh local Government Association (2012) and the Welsh Government’s (2018) aim of condensing the gap of attainment amongst learners thereby indicating that improvements are required in order to improve the wellbeing and perspective on the progression of moving schools. Adhering to this, Kirsty Williams insinuates that encouraging parents and providing guidance to the transition of primary to secondary is considered an aspect to reducing the attainment gap (Welsh Government, 2017b). According to the Department of Education (</w:t>
      </w:r>
      <w:r w:rsidRPr="00636F91">
        <w:t>2018  with regards to</w:t>
      </w:r>
      <w:r w:rsidRPr="00636F91">
        <w:rPr>
          <w:rFonts w:ascii="Times New Roman" w:hAnsi="Times New Roman" w:cs="Times New Roman"/>
        </w:rPr>
        <w:t xml:space="preserve"> Adverse Childhood Experiences, transition can be a huge impact on the mental health of the individuals who are looked after and have additional learning needs and may not be able to cope with sudden change of environments. Hence, the requirement of easing the individuals whilst constantly informing them of routine changes in order to prepare them particularly as the Welsh </w:t>
      </w:r>
      <w:r w:rsidRPr="00636F91">
        <w:rPr>
          <w:rFonts w:ascii="Times New Roman" w:hAnsi="Times New Roman" w:cs="Times New Roman"/>
        </w:rPr>
        <w:lastRenderedPageBreak/>
        <w:t xml:space="preserve">Government’s (2018) emphasis that negative transition can decrease the wellbeing and confidence of the learner. </w:t>
      </w:r>
    </w:p>
    <w:p w14:paraId="7E9AE572" w14:textId="77777777" w:rsidR="0069616B" w:rsidRPr="00636F91" w:rsidRDefault="0069616B" w:rsidP="0069616B">
      <w:pPr>
        <w:spacing w:line="360" w:lineRule="auto"/>
        <w:jc w:val="both"/>
        <w:rPr>
          <w:rFonts w:ascii="Times New Roman" w:hAnsi="Times New Roman" w:cs="Times New Roman"/>
        </w:rPr>
      </w:pPr>
      <w:r w:rsidRPr="00636F91">
        <w:rPr>
          <w:rFonts w:ascii="Times New Roman" w:hAnsi="Times New Roman" w:cs="Times New Roman"/>
        </w:rPr>
        <w:t xml:space="preserve"> In relation to this, successful transition is only possible when planning and collaboration is used effectively. For instance, it has been a requirement in our school and within the school Development plan to consistently involve the parents, community and the feeder schools in every aspect of the school life in order to monitor achievements and the individual needs of each learner.  However, we do recognise that as a result of other social commitments, attendance may not be possible for all learners, hence the need for a pilot to distinguish what it is suitable and how effective it may be.</w:t>
      </w:r>
    </w:p>
    <w:p w14:paraId="176152FB" w14:textId="77777777" w:rsidR="0069616B" w:rsidRPr="00636F91" w:rsidRDefault="0069616B" w:rsidP="0069616B">
      <w:pPr>
        <w:spacing w:line="360" w:lineRule="auto"/>
        <w:jc w:val="both"/>
        <w:rPr>
          <w:rFonts w:ascii="Times New Roman" w:hAnsi="Times New Roman" w:cs="Times New Roman"/>
        </w:rPr>
      </w:pPr>
      <w:r w:rsidRPr="00636F91">
        <w:rPr>
          <w:rFonts w:ascii="Times New Roman" w:hAnsi="Times New Roman" w:cs="Times New Roman"/>
        </w:rPr>
        <w:t>Another influence of this intervention is that it stimulates inclusivity particularly as learners will be exploring interests through various areas of the curriculum as Estyn (2010) refers to the use of a familiar structure to emphasise consistency across the schools. Moreover, the Welsh Government’s (</w:t>
      </w:r>
      <w:r w:rsidRPr="00636F91">
        <w:t>2017</w:t>
      </w:r>
      <w:r w:rsidRPr="00636F91">
        <w:rPr>
          <w:rFonts w:ascii="Times New Roman" w:hAnsi="Times New Roman" w:cs="Times New Roman"/>
        </w:rPr>
        <w:t xml:space="preserve"> ) target for education systems such as ours to adapt the pedagogy both inside the school and outside </w:t>
      </w:r>
      <w:r w:rsidRPr="00636F91">
        <w:t xml:space="preserve">is </w:t>
      </w:r>
      <w:r w:rsidRPr="00636F91">
        <w:rPr>
          <w:rFonts w:ascii="Times New Roman" w:hAnsi="Times New Roman" w:cs="Times New Roman"/>
        </w:rPr>
        <w:t xml:space="preserve">to develop the broader and richer experiences that will be delivered within this intervention. </w:t>
      </w:r>
      <w:r w:rsidRPr="00636F91">
        <w:t xml:space="preserve"> // </w:t>
      </w:r>
      <w:r w:rsidRPr="00636F91">
        <w:rPr>
          <w:rFonts w:ascii="Times New Roman" w:hAnsi="Times New Roman" w:cs="Times New Roman"/>
        </w:rPr>
        <w:t>According to the Welsh Government’s (2017a) Global Futures Report, implementing interventions such as this is beneficial to highlight capability of every learner in similar circumstances in School A, however, learners would focus on the modern foreign languages in their activity days where as this intervention would be implemented in different areas of learning intrinsically dependent on the choice of the learners. Therefore, emphasising the sustainability of the intervention so wouldn’t this indicate that this method of transitioning is effective?</w:t>
      </w:r>
    </w:p>
    <w:p w14:paraId="0BB937BC" w14:textId="77777777" w:rsidR="0069616B" w:rsidRPr="00636F91" w:rsidRDefault="0069616B" w:rsidP="0069616B">
      <w:pPr>
        <w:spacing w:line="360" w:lineRule="auto"/>
        <w:jc w:val="both"/>
        <w:rPr>
          <w:rFonts w:ascii="Times New Roman" w:hAnsi="Times New Roman" w:cs="Times New Roman"/>
        </w:rPr>
      </w:pPr>
    </w:p>
    <w:p w14:paraId="5B9BE4E3" w14:textId="77777777" w:rsidR="0069616B" w:rsidRPr="00C74915" w:rsidRDefault="0069616B" w:rsidP="0069616B">
      <w:pPr>
        <w:spacing w:line="360" w:lineRule="auto"/>
        <w:jc w:val="both"/>
        <w:rPr>
          <w:rFonts w:ascii="Times New Roman" w:hAnsi="Times New Roman" w:cs="Times New Roman"/>
        </w:rPr>
      </w:pPr>
      <w:r w:rsidRPr="00636F91">
        <w:rPr>
          <w:rFonts w:ascii="Times New Roman" w:hAnsi="Times New Roman" w:cs="Times New Roman"/>
        </w:rPr>
        <w:t>To conclude, the intervention proposed to you would enhance the development of wellbeing</w:t>
      </w:r>
      <w:r w:rsidRPr="00636F91">
        <w:t xml:space="preserve"> and</w:t>
      </w:r>
      <w:r w:rsidRPr="00636F91">
        <w:rPr>
          <w:rFonts w:ascii="Times New Roman" w:hAnsi="Times New Roman" w:cs="Times New Roman"/>
        </w:rPr>
        <w:t xml:space="preserve"> parental engagement through enhancing a smoother transition concurrently. It will not only enable learners to increase their confidence and self esteem but will also aid parents to increase their confidence in scaffolding their child’s learning. This intervention would</w:t>
      </w:r>
      <w:r w:rsidRPr="00636F91">
        <w:t xml:space="preserve"> be</w:t>
      </w:r>
      <w:r w:rsidRPr="00636F91">
        <w:rPr>
          <w:rFonts w:ascii="Times New Roman" w:hAnsi="Times New Roman" w:cs="Times New Roman"/>
        </w:rPr>
        <w:t xml:space="preserve"> beneficial for all individuals, particularly those with additional learning needs as they would be developing their confidence in routines and changes at the same time as the rest of the class ensuring equality and familiarity in different environments.</w:t>
      </w:r>
      <w:r w:rsidRPr="00C74915">
        <w:rPr>
          <w:rFonts w:ascii="Times New Roman" w:hAnsi="Times New Roman" w:cs="Times New Roman"/>
        </w:rPr>
        <w:t xml:space="preserve"> </w:t>
      </w:r>
    </w:p>
    <w:p w14:paraId="06A8BE25" w14:textId="77777777" w:rsidR="0069616B" w:rsidRDefault="0069616B" w:rsidP="0069616B"/>
    <w:p w14:paraId="12935794" w14:textId="77777777" w:rsidR="0069616B" w:rsidRDefault="0069616B" w:rsidP="0069616B"/>
    <w:p w14:paraId="29339001" w14:textId="39937CD7" w:rsidR="0069616B" w:rsidRDefault="0069616B" w:rsidP="00C30456">
      <w:pPr>
        <w:spacing w:line="360" w:lineRule="auto"/>
        <w:jc w:val="both"/>
        <w:rPr>
          <w:rFonts w:ascii="Times New Roman" w:hAnsi="Times New Roman" w:cs="Times New Roman"/>
          <w:u w:val="single"/>
        </w:rPr>
      </w:pPr>
    </w:p>
    <w:p w14:paraId="6A292729" w14:textId="47D02EAE" w:rsidR="0069616B" w:rsidRDefault="0069616B" w:rsidP="00C30456">
      <w:pPr>
        <w:spacing w:line="360" w:lineRule="auto"/>
        <w:jc w:val="both"/>
        <w:rPr>
          <w:rFonts w:ascii="Times New Roman" w:hAnsi="Times New Roman" w:cs="Times New Roman"/>
          <w:u w:val="single"/>
        </w:rPr>
      </w:pPr>
    </w:p>
    <w:p w14:paraId="189B9A70" w14:textId="24806A45" w:rsidR="0069616B" w:rsidRDefault="0069616B" w:rsidP="00C30456">
      <w:pPr>
        <w:spacing w:line="360" w:lineRule="auto"/>
        <w:jc w:val="both"/>
        <w:rPr>
          <w:rFonts w:ascii="Times New Roman" w:hAnsi="Times New Roman" w:cs="Times New Roman"/>
          <w:u w:val="single"/>
        </w:rPr>
      </w:pPr>
    </w:p>
    <w:p w14:paraId="6D7999A7" w14:textId="6D088B89" w:rsidR="0069616B" w:rsidRDefault="0069616B" w:rsidP="00C30456">
      <w:pPr>
        <w:spacing w:line="360" w:lineRule="auto"/>
        <w:jc w:val="both"/>
        <w:rPr>
          <w:rFonts w:ascii="Times New Roman" w:hAnsi="Times New Roman" w:cs="Times New Roman"/>
          <w:u w:val="single"/>
        </w:rPr>
      </w:pPr>
    </w:p>
    <w:p w14:paraId="7BDDE7F3" w14:textId="0B1845C0" w:rsidR="0069616B" w:rsidRDefault="0069616B" w:rsidP="00C30456">
      <w:pPr>
        <w:spacing w:line="360" w:lineRule="auto"/>
        <w:jc w:val="both"/>
        <w:rPr>
          <w:rFonts w:ascii="Times New Roman" w:hAnsi="Times New Roman" w:cs="Times New Roman"/>
          <w:u w:val="single"/>
        </w:rPr>
      </w:pPr>
    </w:p>
    <w:p w14:paraId="027C9E51" w14:textId="37C00B1D" w:rsidR="0069616B" w:rsidRDefault="0069616B" w:rsidP="00C30456">
      <w:pPr>
        <w:spacing w:line="360" w:lineRule="auto"/>
        <w:jc w:val="both"/>
        <w:rPr>
          <w:rFonts w:ascii="Times New Roman" w:hAnsi="Times New Roman" w:cs="Times New Roman"/>
          <w:u w:val="single"/>
        </w:rPr>
      </w:pPr>
      <w:r>
        <w:rPr>
          <w:rFonts w:ascii="Times New Roman" w:hAnsi="Times New Roman" w:cs="Times New Roman"/>
          <w:u w:val="single"/>
        </w:rPr>
        <w:t>Appendix Three</w:t>
      </w:r>
    </w:p>
    <w:p w14:paraId="24376E23" w14:textId="77777777" w:rsidR="0069616B" w:rsidRDefault="0069616B" w:rsidP="0069616B"/>
    <w:p w14:paraId="7D8902B6" w14:textId="77777777" w:rsidR="0069616B" w:rsidRDefault="0069616B" w:rsidP="0069616B"/>
    <w:p w14:paraId="0C3A03B2" w14:textId="77777777" w:rsidR="0069616B" w:rsidRDefault="0069616B" w:rsidP="0069616B"/>
    <w:p w14:paraId="28AC75A5" w14:textId="77777777" w:rsidR="0069616B" w:rsidRDefault="0069616B" w:rsidP="0069616B"/>
    <w:p w14:paraId="7B29F455" w14:textId="77777777" w:rsidR="0069616B" w:rsidRDefault="0069616B" w:rsidP="0069616B">
      <w:pPr>
        <w:jc w:val="center"/>
      </w:pPr>
      <w:r>
        <w:rPr>
          <w:noProof/>
        </w:rPr>
        <mc:AlternateContent>
          <mc:Choice Requires="wpg">
            <w:drawing>
              <wp:anchor distT="0" distB="0" distL="114300" distR="114300" simplePos="0" relativeHeight="251661312" behindDoc="1" locked="0" layoutInCell="1" allowOverlap="1" wp14:anchorId="360833F1" wp14:editId="73BD7446">
                <wp:simplePos x="0" y="0"/>
                <wp:positionH relativeFrom="margin">
                  <wp:align>center</wp:align>
                </wp:positionH>
                <wp:positionV relativeFrom="margin">
                  <wp:posOffset>-724619</wp:posOffset>
                </wp:positionV>
                <wp:extent cx="2208362" cy="1699404"/>
                <wp:effectExtent l="0" t="0" r="0" b="0"/>
                <wp:wrapTight wrapText="bothSides">
                  <wp:wrapPolygon edited="0">
                    <wp:start x="8946" y="0"/>
                    <wp:lineTo x="2236" y="484"/>
                    <wp:lineTo x="932" y="969"/>
                    <wp:lineTo x="932" y="9686"/>
                    <wp:lineTo x="1305" y="11623"/>
                    <wp:lineTo x="2609" y="15498"/>
                    <wp:lineTo x="373" y="16709"/>
                    <wp:lineTo x="373" y="19372"/>
                    <wp:lineTo x="3168" y="19372"/>
                    <wp:lineTo x="2982" y="20583"/>
                    <wp:lineTo x="5032" y="21309"/>
                    <wp:lineTo x="16400" y="21309"/>
                    <wp:lineTo x="17519" y="20825"/>
                    <wp:lineTo x="19941" y="19372"/>
                    <wp:lineTo x="21060" y="19130"/>
                    <wp:lineTo x="20687" y="16224"/>
                    <wp:lineTo x="18450" y="15498"/>
                    <wp:lineTo x="20500" y="11623"/>
                    <wp:lineTo x="20687" y="9202"/>
                    <wp:lineTo x="21246" y="1453"/>
                    <wp:lineTo x="19569" y="484"/>
                    <wp:lineTo x="12859" y="0"/>
                    <wp:lineTo x="8946" y="0"/>
                  </wp:wrapPolygon>
                </wp:wrapTight>
                <wp:docPr id="1" name="Group 1"/>
                <wp:cNvGraphicFramePr/>
                <a:graphic xmlns:a="http://schemas.openxmlformats.org/drawingml/2006/main">
                  <a:graphicData uri="http://schemas.microsoft.com/office/word/2010/wordprocessingGroup">
                    <wpg:wgp>
                      <wpg:cNvGrpSpPr/>
                      <wpg:grpSpPr>
                        <a:xfrm>
                          <a:off x="0" y="0"/>
                          <a:ext cx="2208362" cy="1699404"/>
                          <a:chOff x="0" y="0"/>
                          <a:chExt cx="2324100" cy="2035534"/>
                        </a:xfrm>
                      </wpg:grpSpPr>
                      <wpg:grpSp>
                        <wpg:cNvPr id="2" name="Graphic 12" descr="Wave"/>
                        <wpg:cNvGrpSpPr/>
                        <wpg:grpSpPr>
                          <a:xfrm>
                            <a:off x="517585" y="319177"/>
                            <a:ext cx="1345565" cy="862642"/>
                            <a:chOff x="1617662" y="1443509"/>
                            <a:chExt cx="1041666" cy="775617"/>
                          </a:xfrm>
                          <a:solidFill>
                            <a:srgbClr val="0070C0"/>
                          </a:solidFill>
                        </wpg:grpSpPr>
                        <wps:wsp>
                          <wps:cNvPr id="3" name="Freeform: Shape 3"/>
                          <wps:cNvSpPr/>
                          <wps:spPr>
                            <a:xfrm>
                              <a:off x="1617662" y="2113230"/>
                              <a:ext cx="1031875" cy="105896"/>
                            </a:xfrm>
                            <a:custGeom>
                              <a:avLst/>
                              <a:gdLst>
                                <a:gd name="connsiteX0" fmla="*/ 902891 w 1031875"/>
                                <a:gd name="connsiteY0" fmla="*/ 0 h 105896"/>
                                <a:gd name="connsiteX1" fmla="*/ 825500 w 1031875"/>
                                <a:gd name="connsiteY1" fmla="*/ 16381 h 105896"/>
                                <a:gd name="connsiteX2" fmla="*/ 773906 w 1031875"/>
                                <a:gd name="connsiteY2" fmla="*/ 28506 h 105896"/>
                                <a:gd name="connsiteX3" fmla="*/ 722313 w 1031875"/>
                                <a:gd name="connsiteY3" fmla="*/ 16381 h 105896"/>
                                <a:gd name="connsiteX4" fmla="*/ 644922 w 1031875"/>
                                <a:gd name="connsiteY4" fmla="*/ 0 h 105896"/>
                                <a:gd name="connsiteX5" fmla="*/ 567531 w 1031875"/>
                                <a:gd name="connsiteY5" fmla="*/ 16381 h 105896"/>
                                <a:gd name="connsiteX6" fmla="*/ 515938 w 1031875"/>
                                <a:gd name="connsiteY6" fmla="*/ 28506 h 105896"/>
                                <a:gd name="connsiteX7" fmla="*/ 464344 w 1031875"/>
                                <a:gd name="connsiteY7" fmla="*/ 16381 h 105896"/>
                                <a:gd name="connsiteX8" fmla="*/ 386953 w 1031875"/>
                                <a:gd name="connsiteY8" fmla="*/ 0 h 105896"/>
                                <a:gd name="connsiteX9" fmla="*/ 309563 w 1031875"/>
                                <a:gd name="connsiteY9" fmla="*/ 16381 h 105896"/>
                                <a:gd name="connsiteX10" fmla="*/ 257969 w 1031875"/>
                                <a:gd name="connsiteY10" fmla="*/ 28506 h 105896"/>
                                <a:gd name="connsiteX11" fmla="*/ 206375 w 1031875"/>
                                <a:gd name="connsiteY11" fmla="*/ 16381 h 105896"/>
                                <a:gd name="connsiteX12" fmla="*/ 128984 w 1031875"/>
                                <a:gd name="connsiteY12" fmla="*/ 0 h 105896"/>
                                <a:gd name="connsiteX13" fmla="*/ 51594 w 1031875"/>
                                <a:gd name="connsiteY13" fmla="*/ 16381 h 105896"/>
                                <a:gd name="connsiteX14" fmla="*/ 0 w 1031875"/>
                                <a:gd name="connsiteY14" fmla="*/ 28506 h 105896"/>
                                <a:gd name="connsiteX15" fmla="*/ 0 w 1031875"/>
                                <a:gd name="connsiteY15" fmla="*/ 105896 h 105896"/>
                                <a:gd name="connsiteX16" fmla="*/ 77391 w 1031875"/>
                                <a:gd name="connsiteY16" fmla="*/ 89515 h 105896"/>
                                <a:gd name="connsiteX17" fmla="*/ 128984 w 1031875"/>
                                <a:gd name="connsiteY17" fmla="*/ 76617 h 105896"/>
                                <a:gd name="connsiteX18" fmla="*/ 180578 w 1031875"/>
                                <a:gd name="connsiteY18" fmla="*/ 89515 h 105896"/>
                                <a:gd name="connsiteX19" fmla="*/ 257969 w 1031875"/>
                                <a:gd name="connsiteY19" fmla="*/ 105896 h 105896"/>
                                <a:gd name="connsiteX20" fmla="*/ 335359 w 1031875"/>
                                <a:gd name="connsiteY20" fmla="*/ 89515 h 105896"/>
                                <a:gd name="connsiteX21" fmla="*/ 386953 w 1031875"/>
                                <a:gd name="connsiteY21" fmla="*/ 76617 h 105896"/>
                                <a:gd name="connsiteX22" fmla="*/ 438547 w 1031875"/>
                                <a:gd name="connsiteY22" fmla="*/ 88741 h 105896"/>
                                <a:gd name="connsiteX23" fmla="*/ 515938 w 1031875"/>
                                <a:gd name="connsiteY23" fmla="*/ 105896 h 105896"/>
                                <a:gd name="connsiteX24" fmla="*/ 593328 w 1031875"/>
                                <a:gd name="connsiteY24" fmla="*/ 89515 h 105896"/>
                                <a:gd name="connsiteX25" fmla="*/ 644922 w 1031875"/>
                                <a:gd name="connsiteY25" fmla="*/ 76617 h 105896"/>
                                <a:gd name="connsiteX26" fmla="*/ 696516 w 1031875"/>
                                <a:gd name="connsiteY26" fmla="*/ 89515 h 105896"/>
                                <a:gd name="connsiteX27" fmla="*/ 773906 w 1031875"/>
                                <a:gd name="connsiteY27" fmla="*/ 105896 h 105896"/>
                                <a:gd name="connsiteX28" fmla="*/ 851297 w 1031875"/>
                                <a:gd name="connsiteY28" fmla="*/ 89515 h 105896"/>
                                <a:gd name="connsiteX29" fmla="*/ 902891 w 1031875"/>
                                <a:gd name="connsiteY29" fmla="*/ 76617 h 105896"/>
                                <a:gd name="connsiteX30" fmla="*/ 954484 w 1031875"/>
                                <a:gd name="connsiteY30" fmla="*/ 88741 h 105896"/>
                                <a:gd name="connsiteX31" fmla="*/ 1031875 w 1031875"/>
                                <a:gd name="connsiteY31" fmla="*/ 105896 h 105896"/>
                                <a:gd name="connsiteX32" fmla="*/ 1031875 w 1031875"/>
                                <a:gd name="connsiteY32" fmla="*/ 28506 h 105896"/>
                                <a:gd name="connsiteX33" fmla="*/ 980281 w 1031875"/>
                                <a:gd name="connsiteY33" fmla="*/ 16381 h 105896"/>
                                <a:gd name="connsiteX34" fmla="*/ 902891 w 1031875"/>
                                <a:gd name="connsiteY34" fmla="*/ 0 h 1058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1031875" h="105896">
                                  <a:moveTo>
                                    <a:pt x="902891" y="0"/>
                                  </a:moveTo>
                                  <a:cubicBezTo>
                                    <a:pt x="876351" y="1028"/>
                                    <a:pt x="850180" y="6568"/>
                                    <a:pt x="825500" y="16381"/>
                                  </a:cubicBezTo>
                                  <a:cubicBezTo>
                                    <a:pt x="809070" y="23181"/>
                                    <a:pt x="791645" y="27275"/>
                                    <a:pt x="773906" y="28506"/>
                                  </a:cubicBezTo>
                                  <a:cubicBezTo>
                                    <a:pt x="756167" y="27275"/>
                                    <a:pt x="738743" y="23181"/>
                                    <a:pt x="722313" y="16381"/>
                                  </a:cubicBezTo>
                                  <a:cubicBezTo>
                                    <a:pt x="697633" y="6568"/>
                                    <a:pt x="671462" y="1028"/>
                                    <a:pt x="644922" y="0"/>
                                  </a:cubicBezTo>
                                  <a:cubicBezTo>
                                    <a:pt x="618382" y="1028"/>
                                    <a:pt x="592211" y="6568"/>
                                    <a:pt x="567531" y="16381"/>
                                  </a:cubicBezTo>
                                  <a:cubicBezTo>
                                    <a:pt x="551101" y="23181"/>
                                    <a:pt x="533677" y="27275"/>
                                    <a:pt x="515938" y="28506"/>
                                  </a:cubicBezTo>
                                  <a:cubicBezTo>
                                    <a:pt x="498198" y="27275"/>
                                    <a:pt x="480774" y="23181"/>
                                    <a:pt x="464344" y="16381"/>
                                  </a:cubicBezTo>
                                  <a:cubicBezTo>
                                    <a:pt x="439664" y="6568"/>
                                    <a:pt x="413493" y="1028"/>
                                    <a:pt x="386953" y="0"/>
                                  </a:cubicBezTo>
                                  <a:cubicBezTo>
                                    <a:pt x="360413" y="1028"/>
                                    <a:pt x="334242" y="6568"/>
                                    <a:pt x="309563" y="16381"/>
                                  </a:cubicBezTo>
                                  <a:cubicBezTo>
                                    <a:pt x="293131" y="23181"/>
                                    <a:pt x="275708" y="27275"/>
                                    <a:pt x="257969" y="28506"/>
                                  </a:cubicBezTo>
                                  <a:cubicBezTo>
                                    <a:pt x="240230" y="27275"/>
                                    <a:pt x="222806" y="23181"/>
                                    <a:pt x="206375" y="16381"/>
                                  </a:cubicBezTo>
                                  <a:cubicBezTo>
                                    <a:pt x="181695" y="6568"/>
                                    <a:pt x="155524" y="1028"/>
                                    <a:pt x="128984" y="0"/>
                                  </a:cubicBezTo>
                                  <a:cubicBezTo>
                                    <a:pt x="102445" y="1028"/>
                                    <a:pt x="76274" y="6568"/>
                                    <a:pt x="51594" y="16381"/>
                                  </a:cubicBezTo>
                                  <a:cubicBezTo>
                                    <a:pt x="35162" y="23181"/>
                                    <a:pt x="17740" y="27275"/>
                                    <a:pt x="0" y="28506"/>
                                  </a:cubicBezTo>
                                  <a:lnTo>
                                    <a:pt x="0" y="105896"/>
                                  </a:lnTo>
                                  <a:cubicBezTo>
                                    <a:pt x="26540" y="104868"/>
                                    <a:pt x="52711" y="99328"/>
                                    <a:pt x="77391" y="89515"/>
                                  </a:cubicBezTo>
                                  <a:cubicBezTo>
                                    <a:pt x="93777" y="82452"/>
                                    <a:pt x="111201" y="78095"/>
                                    <a:pt x="128984" y="76617"/>
                                  </a:cubicBezTo>
                                  <a:cubicBezTo>
                                    <a:pt x="146767" y="78095"/>
                                    <a:pt x="164192" y="82452"/>
                                    <a:pt x="180578" y="89515"/>
                                  </a:cubicBezTo>
                                  <a:cubicBezTo>
                                    <a:pt x="205258" y="99328"/>
                                    <a:pt x="231429" y="104868"/>
                                    <a:pt x="257969" y="105896"/>
                                  </a:cubicBezTo>
                                  <a:cubicBezTo>
                                    <a:pt x="284509" y="104868"/>
                                    <a:pt x="310680" y="99328"/>
                                    <a:pt x="335359" y="89515"/>
                                  </a:cubicBezTo>
                                  <a:cubicBezTo>
                                    <a:pt x="351746" y="82452"/>
                                    <a:pt x="369170" y="78095"/>
                                    <a:pt x="386953" y="76617"/>
                                  </a:cubicBezTo>
                                  <a:cubicBezTo>
                                    <a:pt x="404692" y="77847"/>
                                    <a:pt x="422117" y="81941"/>
                                    <a:pt x="438547" y="88741"/>
                                  </a:cubicBezTo>
                                  <a:cubicBezTo>
                                    <a:pt x="463162" y="98878"/>
                                    <a:pt x="489345" y="104682"/>
                                    <a:pt x="515938" y="105896"/>
                                  </a:cubicBezTo>
                                  <a:cubicBezTo>
                                    <a:pt x="542477" y="104868"/>
                                    <a:pt x="568648" y="99328"/>
                                    <a:pt x="593328" y="89515"/>
                                  </a:cubicBezTo>
                                  <a:cubicBezTo>
                                    <a:pt x="609714" y="82452"/>
                                    <a:pt x="627139" y="78096"/>
                                    <a:pt x="644922" y="76617"/>
                                  </a:cubicBezTo>
                                  <a:cubicBezTo>
                                    <a:pt x="662705" y="78096"/>
                                    <a:pt x="680129" y="82452"/>
                                    <a:pt x="696516" y="89515"/>
                                  </a:cubicBezTo>
                                  <a:cubicBezTo>
                                    <a:pt x="721196" y="99328"/>
                                    <a:pt x="747366" y="104868"/>
                                    <a:pt x="773906" y="105896"/>
                                  </a:cubicBezTo>
                                  <a:cubicBezTo>
                                    <a:pt x="800446" y="104868"/>
                                    <a:pt x="826617" y="99328"/>
                                    <a:pt x="851297" y="89515"/>
                                  </a:cubicBezTo>
                                  <a:cubicBezTo>
                                    <a:pt x="867683" y="82452"/>
                                    <a:pt x="885108" y="78096"/>
                                    <a:pt x="902891" y="76617"/>
                                  </a:cubicBezTo>
                                  <a:cubicBezTo>
                                    <a:pt x="920630" y="77847"/>
                                    <a:pt x="938054" y="81941"/>
                                    <a:pt x="954484" y="88741"/>
                                  </a:cubicBezTo>
                                  <a:cubicBezTo>
                                    <a:pt x="979100" y="98878"/>
                                    <a:pt x="1005282" y="104682"/>
                                    <a:pt x="1031875" y="105896"/>
                                  </a:cubicBezTo>
                                  <a:lnTo>
                                    <a:pt x="1031875" y="28506"/>
                                  </a:lnTo>
                                  <a:cubicBezTo>
                                    <a:pt x="1014136" y="27275"/>
                                    <a:pt x="996711" y="23181"/>
                                    <a:pt x="980281" y="16381"/>
                                  </a:cubicBezTo>
                                  <a:cubicBezTo>
                                    <a:pt x="955601" y="6568"/>
                                    <a:pt x="929431" y="1028"/>
                                    <a:pt x="902891" y="0"/>
                                  </a:cubicBezTo>
                                  <a:close/>
                                </a:path>
                              </a:pathLst>
                            </a:custGeom>
                            <a:solidFill>
                              <a:schemeClr val="accent1">
                                <a:lumMod val="40000"/>
                                <a:lumOff val="60000"/>
                              </a:schemeClr>
                            </a:solidFill>
                            <a:ln w="12898" cap="flat">
                              <a:solidFill>
                                <a:schemeClr val="bg1"/>
                              </a:solid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Freeform: Shape 4"/>
                          <wps:cNvSpPr/>
                          <wps:spPr>
                            <a:xfrm>
                              <a:off x="1627969" y="1443509"/>
                              <a:ext cx="1031359" cy="638981"/>
                            </a:xfrm>
                            <a:custGeom>
                              <a:avLst/>
                              <a:gdLst>
                                <a:gd name="connsiteX0" fmla="*/ 979765 w 1031359"/>
                                <a:gd name="connsiteY0" fmla="*/ 549467 h 638981"/>
                                <a:gd name="connsiteX1" fmla="*/ 902375 w 1031359"/>
                                <a:gd name="connsiteY1" fmla="*/ 533086 h 638981"/>
                                <a:gd name="connsiteX2" fmla="*/ 824984 w 1031359"/>
                                <a:gd name="connsiteY2" fmla="*/ 549467 h 638981"/>
                                <a:gd name="connsiteX3" fmla="*/ 773390 w 1031359"/>
                                <a:gd name="connsiteY3" fmla="*/ 561591 h 638981"/>
                                <a:gd name="connsiteX4" fmla="*/ 721797 w 1031359"/>
                                <a:gd name="connsiteY4" fmla="*/ 549467 h 638981"/>
                                <a:gd name="connsiteX5" fmla="*/ 694323 w 1031359"/>
                                <a:gd name="connsiteY5" fmla="*/ 540696 h 638981"/>
                                <a:gd name="connsiteX6" fmla="*/ 539542 w 1031359"/>
                                <a:gd name="connsiteY6" fmla="*/ 317295 h 638981"/>
                                <a:gd name="connsiteX7" fmla="*/ 656917 w 1031359"/>
                                <a:gd name="connsiteY7" fmla="*/ 170382 h 638981"/>
                                <a:gd name="connsiteX8" fmla="*/ 801251 w 1031359"/>
                                <a:gd name="connsiteY8" fmla="*/ 277826 h 638981"/>
                                <a:gd name="connsiteX9" fmla="*/ 824984 w 1031359"/>
                                <a:gd name="connsiteY9" fmla="*/ 296915 h 638981"/>
                                <a:gd name="connsiteX10" fmla="*/ 840849 w 1031359"/>
                                <a:gd name="connsiteY10" fmla="*/ 288531 h 638981"/>
                                <a:gd name="connsiteX11" fmla="*/ 845622 w 1031359"/>
                                <a:gd name="connsiteY11" fmla="*/ 271377 h 638981"/>
                                <a:gd name="connsiteX12" fmla="*/ 489625 w 1031359"/>
                                <a:gd name="connsiteY12" fmla="*/ 1928 h 638981"/>
                                <a:gd name="connsiteX13" fmla="*/ 217726 w 1031359"/>
                                <a:gd name="connsiteY13" fmla="*/ 182506 h 638981"/>
                                <a:gd name="connsiteX14" fmla="*/ 184964 w 1031359"/>
                                <a:gd name="connsiteY14" fmla="*/ 226490 h 638981"/>
                                <a:gd name="connsiteX15" fmla="*/ 0 w 1031359"/>
                                <a:gd name="connsiteY15" fmla="*/ 429253 h 638981"/>
                                <a:gd name="connsiteX16" fmla="*/ 0 w 1031359"/>
                                <a:gd name="connsiteY16" fmla="*/ 638982 h 638981"/>
                                <a:gd name="connsiteX17" fmla="*/ 77391 w 1031359"/>
                                <a:gd name="connsiteY17" fmla="*/ 622601 h 638981"/>
                                <a:gd name="connsiteX18" fmla="*/ 128984 w 1031359"/>
                                <a:gd name="connsiteY18" fmla="*/ 609703 h 638981"/>
                                <a:gd name="connsiteX19" fmla="*/ 180578 w 1031359"/>
                                <a:gd name="connsiteY19" fmla="*/ 622601 h 638981"/>
                                <a:gd name="connsiteX20" fmla="*/ 257453 w 1031359"/>
                                <a:gd name="connsiteY20" fmla="*/ 638982 h 638981"/>
                                <a:gd name="connsiteX21" fmla="*/ 334843 w 1031359"/>
                                <a:gd name="connsiteY21" fmla="*/ 622601 h 638981"/>
                                <a:gd name="connsiteX22" fmla="*/ 386437 w 1031359"/>
                                <a:gd name="connsiteY22" fmla="*/ 609703 h 638981"/>
                                <a:gd name="connsiteX23" fmla="*/ 438031 w 1031359"/>
                                <a:gd name="connsiteY23" fmla="*/ 621827 h 638981"/>
                                <a:gd name="connsiteX24" fmla="*/ 515422 w 1031359"/>
                                <a:gd name="connsiteY24" fmla="*/ 638982 h 638981"/>
                                <a:gd name="connsiteX25" fmla="*/ 592812 w 1031359"/>
                                <a:gd name="connsiteY25" fmla="*/ 622601 h 638981"/>
                                <a:gd name="connsiteX26" fmla="*/ 644406 w 1031359"/>
                                <a:gd name="connsiteY26" fmla="*/ 609703 h 638981"/>
                                <a:gd name="connsiteX27" fmla="*/ 696000 w 1031359"/>
                                <a:gd name="connsiteY27" fmla="*/ 622601 h 638981"/>
                                <a:gd name="connsiteX28" fmla="*/ 773390 w 1031359"/>
                                <a:gd name="connsiteY28" fmla="*/ 638982 h 638981"/>
                                <a:gd name="connsiteX29" fmla="*/ 850781 w 1031359"/>
                                <a:gd name="connsiteY29" fmla="*/ 622601 h 638981"/>
                                <a:gd name="connsiteX30" fmla="*/ 902375 w 1031359"/>
                                <a:gd name="connsiteY30" fmla="*/ 609703 h 638981"/>
                                <a:gd name="connsiteX31" fmla="*/ 953968 w 1031359"/>
                                <a:gd name="connsiteY31" fmla="*/ 621827 h 638981"/>
                                <a:gd name="connsiteX32" fmla="*/ 1031359 w 1031359"/>
                                <a:gd name="connsiteY32" fmla="*/ 638982 h 638981"/>
                                <a:gd name="connsiteX33" fmla="*/ 1031359 w 1031359"/>
                                <a:gd name="connsiteY33" fmla="*/ 561591 h 638981"/>
                                <a:gd name="connsiteX34" fmla="*/ 979765 w 1031359"/>
                                <a:gd name="connsiteY34" fmla="*/ 549467 h 6389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1031359" h="638981">
                                  <a:moveTo>
                                    <a:pt x="979765" y="549467"/>
                                  </a:moveTo>
                                  <a:cubicBezTo>
                                    <a:pt x="955085" y="539654"/>
                                    <a:pt x="928915" y="534114"/>
                                    <a:pt x="902375" y="533086"/>
                                  </a:cubicBezTo>
                                  <a:cubicBezTo>
                                    <a:pt x="875835" y="534114"/>
                                    <a:pt x="849664" y="539654"/>
                                    <a:pt x="824984" y="549467"/>
                                  </a:cubicBezTo>
                                  <a:cubicBezTo>
                                    <a:pt x="808554" y="556267"/>
                                    <a:pt x="791130" y="560361"/>
                                    <a:pt x="773390" y="561591"/>
                                  </a:cubicBezTo>
                                  <a:cubicBezTo>
                                    <a:pt x="755651" y="560361"/>
                                    <a:pt x="738227" y="556267"/>
                                    <a:pt x="721797" y="549467"/>
                                  </a:cubicBezTo>
                                  <a:cubicBezTo>
                                    <a:pt x="712833" y="545964"/>
                                    <a:pt x="703658" y="543033"/>
                                    <a:pt x="694323" y="540696"/>
                                  </a:cubicBezTo>
                                  <a:cubicBezTo>
                                    <a:pt x="586750" y="491811"/>
                                    <a:pt x="531803" y="393396"/>
                                    <a:pt x="539542" y="317295"/>
                                  </a:cubicBezTo>
                                  <a:cubicBezTo>
                                    <a:pt x="545991" y="251642"/>
                                    <a:pt x="585460" y="177734"/>
                                    <a:pt x="656917" y="170382"/>
                                  </a:cubicBezTo>
                                  <a:cubicBezTo>
                                    <a:pt x="725793" y="162688"/>
                                    <a:pt x="788863" y="209639"/>
                                    <a:pt x="801251" y="277826"/>
                                  </a:cubicBezTo>
                                  <a:cubicBezTo>
                                    <a:pt x="802973" y="289405"/>
                                    <a:pt x="813306" y="297715"/>
                                    <a:pt x="824984" y="296915"/>
                                  </a:cubicBezTo>
                                  <a:cubicBezTo>
                                    <a:pt x="831178" y="296345"/>
                                    <a:pt x="836889" y="293328"/>
                                    <a:pt x="840849" y="288531"/>
                                  </a:cubicBezTo>
                                  <a:cubicBezTo>
                                    <a:pt x="844683" y="283688"/>
                                    <a:pt x="846403" y="277505"/>
                                    <a:pt x="845622" y="271377"/>
                                  </a:cubicBezTo>
                                  <a:cubicBezTo>
                                    <a:pt x="822533" y="99182"/>
                                    <a:pt x="669042" y="-16517"/>
                                    <a:pt x="489625" y="1928"/>
                                  </a:cubicBezTo>
                                  <a:cubicBezTo>
                                    <a:pt x="392242" y="11989"/>
                                    <a:pt x="300792" y="72870"/>
                                    <a:pt x="217726" y="182506"/>
                                  </a:cubicBezTo>
                                  <a:cubicBezTo>
                                    <a:pt x="206633" y="197082"/>
                                    <a:pt x="195798" y="211786"/>
                                    <a:pt x="184964" y="226490"/>
                                  </a:cubicBezTo>
                                  <a:cubicBezTo>
                                    <a:pt x="127308" y="303881"/>
                                    <a:pt x="72360" y="378691"/>
                                    <a:pt x="0" y="429253"/>
                                  </a:cubicBezTo>
                                  <a:lnTo>
                                    <a:pt x="0" y="638982"/>
                                  </a:lnTo>
                                  <a:cubicBezTo>
                                    <a:pt x="26540" y="637954"/>
                                    <a:pt x="52711" y="632414"/>
                                    <a:pt x="77391" y="622601"/>
                                  </a:cubicBezTo>
                                  <a:cubicBezTo>
                                    <a:pt x="93777" y="615538"/>
                                    <a:pt x="111201" y="611181"/>
                                    <a:pt x="128984" y="609703"/>
                                  </a:cubicBezTo>
                                  <a:cubicBezTo>
                                    <a:pt x="146767" y="611181"/>
                                    <a:pt x="164192" y="615538"/>
                                    <a:pt x="180578" y="622601"/>
                                  </a:cubicBezTo>
                                  <a:cubicBezTo>
                                    <a:pt x="205095" y="632357"/>
                                    <a:pt x="231087" y="637896"/>
                                    <a:pt x="257453" y="638982"/>
                                  </a:cubicBezTo>
                                  <a:cubicBezTo>
                                    <a:pt x="283993" y="637954"/>
                                    <a:pt x="310164" y="632414"/>
                                    <a:pt x="334843" y="622601"/>
                                  </a:cubicBezTo>
                                  <a:cubicBezTo>
                                    <a:pt x="351230" y="615538"/>
                                    <a:pt x="368654" y="611181"/>
                                    <a:pt x="386437" y="609703"/>
                                  </a:cubicBezTo>
                                  <a:cubicBezTo>
                                    <a:pt x="404176" y="610933"/>
                                    <a:pt x="421601" y="615027"/>
                                    <a:pt x="438031" y="621827"/>
                                  </a:cubicBezTo>
                                  <a:cubicBezTo>
                                    <a:pt x="462646" y="631964"/>
                                    <a:pt x="488829" y="637768"/>
                                    <a:pt x="515422" y="638982"/>
                                  </a:cubicBezTo>
                                  <a:cubicBezTo>
                                    <a:pt x="541961" y="637954"/>
                                    <a:pt x="568132" y="632414"/>
                                    <a:pt x="592812" y="622601"/>
                                  </a:cubicBezTo>
                                  <a:cubicBezTo>
                                    <a:pt x="609198" y="615538"/>
                                    <a:pt x="626623" y="611182"/>
                                    <a:pt x="644406" y="609703"/>
                                  </a:cubicBezTo>
                                  <a:cubicBezTo>
                                    <a:pt x="662189" y="611182"/>
                                    <a:pt x="679614" y="615538"/>
                                    <a:pt x="696000" y="622601"/>
                                  </a:cubicBezTo>
                                  <a:cubicBezTo>
                                    <a:pt x="720680" y="632414"/>
                                    <a:pt x="746850" y="637954"/>
                                    <a:pt x="773390" y="638982"/>
                                  </a:cubicBezTo>
                                  <a:cubicBezTo>
                                    <a:pt x="799930" y="637954"/>
                                    <a:pt x="826101" y="632414"/>
                                    <a:pt x="850781" y="622601"/>
                                  </a:cubicBezTo>
                                  <a:cubicBezTo>
                                    <a:pt x="867167" y="615538"/>
                                    <a:pt x="884592" y="611182"/>
                                    <a:pt x="902375" y="609703"/>
                                  </a:cubicBezTo>
                                  <a:cubicBezTo>
                                    <a:pt x="920114" y="610933"/>
                                    <a:pt x="937538" y="615027"/>
                                    <a:pt x="953968" y="621827"/>
                                  </a:cubicBezTo>
                                  <a:cubicBezTo>
                                    <a:pt x="978584" y="631964"/>
                                    <a:pt x="1004766" y="637768"/>
                                    <a:pt x="1031359" y="638982"/>
                                  </a:cubicBezTo>
                                  <a:lnTo>
                                    <a:pt x="1031359" y="561591"/>
                                  </a:lnTo>
                                  <a:cubicBezTo>
                                    <a:pt x="1013620" y="560361"/>
                                    <a:pt x="996195" y="556267"/>
                                    <a:pt x="979765" y="549467"/>
                                  </a:cubicBezTo>
                                  <a:close/>
                                </a:path>
                              </a:pathLst>
                            </a:custGeom>
                            <a:solidFill>
                              <a:schemeClr val="accent1">
                                <a:lumMod val="40000"/>
                                <a:lumOff val="60000"/>
                              </a:schemeClr>
                            </a:solidFill>
                            <a:ln w="12898" cap="flat">
                              <a:solidFill>
                                <a:schemeClr val="bg1"/>
                              </a:solid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5" name="Picture 5" descr="Image result for swan icon"/>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638354" y="586596"/>
                            <a:ext cx="1000125" cy="1000125"/>
                          </a:xfrm>
                          <a:prstGeom prst="rect">
                            <a:avLst/>
                          </a:prstGeom>
                          <a:noFill/>
                          <a:ln>
                            <a:noFill/>
                          </a:ln>
                        </pic:spPr>
                      </pic:pic>
                      <pic:pic xmlns:pic="http://schemas.openxmlformats.org/drawingml/2006/picture">
                        <pic:nvPicPr>
                          <pic:cNvPr id="6" name="Picture 6" descr="Related image"/>
                          <pic:cNvPicPr>
                            <a:picLocks noChangeAspect="1"/>
                          </pic:cNvPicPr>
                        </pic:nvPicPr>
                        <pic:blipFill>
                          <a:blip r:embed="rId3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24100" cy="1971675"/>
                          </a:xfrm>
                          <a:prstGeom prst="rect">
                            <a:avLst/>
                          </a:prstGeom>
                          <a:noFill/>
                          <a:ln>
                            <a:noFill/>
                          </a:ln>
                        </pic:spPr>
                      </pic:pic>
                      <wps:wsp>
                        <wps:cNvPr id="7" name="Text Box 2"/>
                        <wps:cNvSpPr txBox="1">
                          <a:spLocks noChangeArrowheads="1"/>
                        </wps:cNvSpPr>
                        <wps:spPr bwMode="auto">
                          <a:xfrm>
                            <a:off x="483079" y="1733909"/>
                            <a:ext cx="1362710" cy="301625"/>
                          </a:xfrm>
                          <a:prstGeom prst="rect">
                            <a:avLst/>
                          </a:prstGeom>
                          <a:noFill/>
                          <a:ln w="9525">
                            <a:noFill/>
                            <a:miter lim="800000"/>
                            <a:headEnd/>
                            <a:tailEnd/>
                          </a:ln>
                        </wps:spPr>
                        <wps:txbx>
                          <w:txbxContent>
                            <w:p w14:paraId="3D35C982" w14:textId="77777777" w:rsidR="0069616B" w:rsidRDefault="0069616B" w:rsidP="0069616B">
                              <w:pPr>
                                <w:jc w:val="center"/>
                              </w:pPr>
                              <w:bookmarkStart w:id="1" w:name="_Hlk24623862"/>
                              <w:bookmarkEnd w:id="1"/>
                              <w:r>
                                <w:t>Ysgol Y Mileniwm</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60833F1" id="Group 1" o:spid="_x0000_s1033" style="position:absolute;left:0;text-align:left;margin-left:0;margin-top:-57.05pt;width:173.9pt;height:133.8pt;z-index:-251655168;mso-position-horizontal:center;mso-position-horizontal-relative:margin;mso-position-vertical-relative:margin" coordsize="23241,20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">
                <v:group id="Graphic 12" o:spid="_x0000_s1034" alt="Wave" style="position:absolute;left:5175;top:3191;width:13456;height:8627" coordorigin="16176,14435" coordsize="10416,7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 id="Freeform: Shape 3" o:spid="_x0000_s1035" style="position:absolute;left:16176;top:21132;width:10319;height:1059;visibility:visible;mso-wrap-style:square;v-text-anchor:middle" coordsize="1031875,105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" path="m902891,c876351,1028,850180,6568,825500,16381v-16430,6800,-33855,10894,-51594,12125c756167,27275,738743,23181,722313,16381,697633,6568,671462,1028,644922,,618382,1028,592211,6568,567531,16381v-16430,6800,-33854,10894,-51593,12125c498198,27275,480774,23181,464344,16381,439664,6568,413493,1028,386953,,360413,1028,334242,6568,309563,16381v-16432,6800,-33855,10894,-51594,12125c240230,27275,222806,23181,206375,16381,181695,6568,155524,1028,128984,,102445,1028,76274,6568,51594,16381,35162,23181,17740,27275,,28506r,77390c26540,104868,52711,99328,77391,89515,93777,82452,111201,78095,128984,76617v17783,1478,35208,5835,51594,12898c205258,99328,231429,104868,257969,105896v26540,-1028,52711,-6568,77390,-16381c351746,82452,369170,78095,386953,76617v17739,1230,35164,5324,51594,12124c463162,98878,489345,104682,515938,105896v26539,-1028,52710,-6568,77390,-16381c609714,82452,627139,78096,644922,76617v17783,1479,35207,5835,51594,12898c721196,99328,747366,104868,773906,105896v26540,-1028,52711,-6568,77391,-16381c867683,82452,885108,78096,902891,76617v17739,1230,35163,5324,51593,12124c979100,98878,1005282,104682,1031875,105896r,-77390c1014136,27275,996711,23181,980281,16381,955601,6568,929431,1028,902891,xe" fillcolor="#b4c6e7 [1300]" strokecolor="white [3212]" strokeweight=".35828mm">
                    <v:stroke joinstyle="miter"/>
                    <v:path arrowok="t" o:connecttype="custom" o:connectlocs="902891,0;825500,16381;773906,28506;722313,16381;644922,0;567531,16381;515938,28506;464344,16381;386953,0;309563,16381;257969,28506;206375,16381;128984,0;51594,16381;0,28506;0,105896;77391,89515;128984,76617;180578,89515;257969,105896;335359,89515;386953,76617;438547,88741;515938,105896;593328,89515;644922,76617;696516,89515;773906,105896;851297,89515;902891,76617;954484,88741;1031875,105896;1031875,28506;980281,16381;902891,0" o:connectangles="0,0,0,0,0,0,0,0,0,0,0,0,0,0,0,0,0,0,0,0,0,0,0,0,0,0,0,0,0,0,0,0,0,0,0"/>
                  </v:shape>
                  <v:shape id="Freeform: Shape 4" o:spid="_x0000_s1036" style="position:absolute;left:16279;top:14435;width:10314;height:6389;visibility:visible;mso-wrap-style:square;v-text-anchor:middle" coordsize="1031359,638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" path="m979765,549467v-24680,-9813,-50850,-15353,-77390,-16381c875835,534114,849664,539654,824984,549467v-16430,6800,-33854,10894,-51594,12124c755651,560361,738227,556267,721797,549467v-8964,-3503,-18139,-6434,-27474,-8771c586750,491811,531803,393396,539542,317295v6449,-65653,45918,-139561,117375,-146913c725793,162688,788863,209639,801251,277826v1722,11579,12055,19889,23733,19089c831178,296345,836889,293328,840849,288531v3834,-4843,5554,-11026,4773,-17154c822533,99182,669042,-16517,489625,1928,392242,11989,300792,72870,217726,182506v-11093,14576,-21928,29280,-32762,43984c127308,303881,72360,378691,,429253l,638982v26540,-1028,52711,-6568,77391,-16381c93777,615538,111201,611181,128984,609703v17783,1478,35208,5835,51594,12898c205095,632357,231087,637896,257453,638982v26540,-1028,52711,-6568,77390,-16381c351230,615538,368654,611181,386437,609703v17739,1230,35164,5324,51594,12124c462646,631964,488829,637768,515422,638982v26539,-1028,52710,-6568,77390,-16381c609198,615538,626623,611182,644406,609703v17783,1479,35208,5835,51594,12898c720680,632414,746850,637954,773390,638982v26540,-1028,52711,-6568,77391,-16381c867167,615538,884592,611182,902375,609703v17739,1230,35163,5324,51593,12124c978584,631964,1004766,637768,1031359,638982r,-77391c1013620,560361,996195,556267,979765,549467xe" fillcolor="#b4c6e7 [1300]" strokecolor="white [3212]" strokeweight=".35828mm">
                    <v:stroke joinstyle="miter"/>
                    <v:path arrowok="t" o:connecttype="custom" o:connectlocs="979765,549467;902375,533086;824984,549467;773390,561591;721797,549467;694323,540696;539542,317295;656917,170382;801251,277826;824984,296915;840849,288531;845622,271377;489625,1928;217726,182506;184964,226490;0,429253;0,638982;77391,622601;128984,609703;180578,622601;257453,638982;334843,622601;386437,609703;438031,621827;515422,638982;592812,622601;644406,609703;696000,622601;773390,638982;850781,622601;902375,609703;953968,621827;1031359,638982;1031359,561591;979765,549467" o:connectangles="0,0,0,0,0,0,0,0,0,0,0,0,0,0,0,0,0,0,0,0,0,0,0,0,0,0,0,0,0,0,0,0,0,0,0"/>
                  </v:shape>
                </v:group>
                <v:shape id="Picture 5" o:spid="_x0000_s1037" type="#_x0000_t75" alt="Image result for swan icon" style="position:absolute;left:6383;top:5865;width:10001;height:10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">
                  <v:imagedata r:id="rId40" o:title="Image result for swan icon"/>
                </v:shape>
                <v:shape id="Picture 6" o:spid="_x0000_s1038" type="#_x0000_t75" alt="Related image" style="position:absolute;width:23241;height:1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">
                  <v:imagedata r:id="rId38" o:title="Related image" chromakey="white"/>
                </v:shape>
                <v:shape id="Text Box 2" o:spid="_x0000_s1039" type="#_x0000_t202" style="position:absolute;left:4830;top:17339;width:13627;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14:paraId="3D35C982" w14:textId="77777777" w:rsidR="0069616B" w:rsidRDefault="0069616B" w:rsidP="0069616B">
                        <w:pPr>
                          <w:jc w:val="center"/>
                        </w:pPr>
                        <w:bookmarkStart w:id="1" w:name="_Hlk24623862"/>
                        <w:bookmarkEnd w:id="1"/>
                        <w:r>
                          <w:t>Ysgol Y Mileniwm</w:t>
                        </w:r>
                      </w:p>
                    </w:txbxContent>
                  </v:textbox>
                </v:shape>
                <w10:wrap type="tight" anchorx="margin" anchory="margin"/>
              </v:group>
            </w:pict>
          </mc:Fallback>
        </mc:AlternateContent>
      </w:r>
      <w:r>
        <w:t>Heol Y Sandy, Llanelli, Carmarthenshire,</w:t>
      </w:r>
    </w:p>
    <w:p w14:paraId="138F6654" w14:textId="77777777" w:rsidR="0069616B" w:rsidRDefault="0069616B" w:rsidP="0069616B">
      <w:pPr>
        <w:jc w:val="center"/>
      </w:pPr>
      <w:r>
        <w:t>SA15 4DH.</w:t>
      </w:r>
    </w:p>
    <w:p w14:paraId="7F556B52" w14:textId="77777777" w:rsidR="0069616B" w:rsidRDefault="0069616B" w:rsidP="0069616B">
      <w:pPr>
        <w:jc w:val="center"/>
      </w:pPr>
      <w:r>
        <w:t>(01554) 767683</w:t>
      </w:r>
    </w:p>
    <w:p w14:paraId="0B031B95" w14:textId="77777777" w:rsidR="0069616B" w:rsidRDefault="0069616B" w:rsidP="0069616B">
      <w:pPr>
        <w:jc w:val="both"/>
      </w:pPr>
      <w:r>
        <w:t>Tachwedd, 8fed, 2019.</w:t>
      </w:r>
    </w:p>
    <w:p w14:paraId="1145E119" w14:textId="77777777" w:rsidR="0069616B" w:rsidRDefault="0069616B" w:rsidP="0069616B">
      <w:pPr>
        <w:jc w:val="both"/>
      </w:pPr>
      <w:r>
        <w:t xml:space="preserve">Annwyl rhieni/ </w:t>
      </w:r>
      <w:r w:rsidRPr="000D4DEE">
        <w:t>gwarcheidwaid</w:t>
      </w:r>
      <w:r>
        <w:t xml:space="preserve">, </w:t>
      </w:r>
    </w:p>
    <w:p w14:paraId="40D937E0" w14:textId="77777777" w:rsidR="0069616B" w:rsidRDefault="0069616B" w:rsidP="0069616B">
      <w:pPr>
        <w:jc w:val="both"/>
      </w:pPr>
      <w:r>
        <w:t>Rydw I’n ysgrifennu atoch chi I hysbysu am ein prosiect Newydd I helpu plant yn Blwddyn 6 i drawsnewidd i’r ysgol Uwchradd. Bydd y prosiect yn helpu gwneud y broses rhedeg yn llyfnach am eich plenty lle bydd yn rhan o brosiect gyda theulu o ysgolion. Mae wedi dod I sylw I’w bod llawer o rieni eisiau fod cymryd rhan o broses, felly, bydd rhaid y prosiect hwn am aelod o deulu neu gwarcheidwaid i fynychu y sesiwnau.  Bydd cymryd rhan yn y proses hon yn sicrhau addysgu effeithiol ac yn datblygu lles tra hefyd yn cael cyfle i g</w:t>
      </w:r>
      <w:r>
        <w:rPr>
          <w:rFonts w:cstheme="minorHAnsi"/>
        </w:rPr>
        <w:t>ŵ</w:t>
      </w:r>
      <w:r>
        <w:t xml:space="preserve">rdd </w:t>
      </w:r>
      <w:r>
        <w:rPr>
          <w:rFonts w:cstheme="minorHAnsi"/>
        </w:rPr>
        <w:t>â</w:t>
      </w:r>
      <w:r>
        <w:t xml:space="preserve"> ffrindiau Newydd o’n teulu o’r ysgolion. </w:t>
      </w:r>
    </w:p>
    <w:p w14:paraId="68416444" w14:textId="77777777" w:rsidR="0069616B" w:rsidRDefault="0069616B" w:rsidP="0069616B">
      <w:pPr>
        <w:jc w:val="both"/>
      </w:pPr>
      <w:r>
        <w:t xml:space="preserve">Cynhelir y prosiect yn Ysgol Gyfun Awyr-y-mor pob noson Wednesday am 6 o’r gloch- 8 o gloch am ddau dymor. Beth Bynnag, bydd yn cael ei dreialu ar </w:t>
      </w:r>
      <w:r>
        <w:rPr>
          <w:b/>
          <w:bCs/>
        </w:rPr>
        <w:t xml:space="preserve">Nos Mercher </w:t>
      </w:r>
      <w:r w:rsidRPr="009627CB">
        <w:rPr>
          <w:b/>
          <w:bCs/>
        </w:rPr>
        <w:t>Chwefror 12fed, 2020</w:t>
      </w:r>
      <w:r>
        <w:t xml:space="preserve">. Bydd yr athrawon dosbarth ar gael yn mhob sesiwn os ydych chi wedi cael unrhyw ymholiadau.  Dewisir y sessiwn yn dibynnol ar themau’r dosbarth, felly, bydd y gyfle i chi gyrchu cwricwlwm yr ysgol a gwybod beth fydd eich plentyn yn ei ddysgu. </w:t>
      </w:r>
    </w:p>
    <w:p w14:paraId="2FB06104" w14:textId="77777777" w:rsidR="0069616B" w:rsidRPr="004F272D" w:rsidRDefault="0069616B" w:rsidP="0069616B">
      <w:pPr>
        <w:jc w:val="both"/>
      </w:pPr>
      <w:r>
        <w:t xml:space="preserve">A allech chi lenwi’r  ffurflen atodedig a’I dychwelyd I’r ysgol erbyn </w:t>
      </w:r>
      <w:r w:rsidRPr="00FB0A03">
        <w:rPr>
          <w:b/>
          <w:bCs/>
        </w:rPr>
        <w:t xml:space="preserve">14eg </w:t>
      </w:r>
      <w:r>
        <w:rPr>
          <w:b/>
          <w:bCs/>
        </w:rPr>
        <w:t xml:space="preserve">Rhagfyr 2019. </w:t>
      </w:r>
      <w:r>
        <w:t>Bydd yr holl ddiweddariadau yn cael eu postio ar  wefan yr ysgol  neu ar y app. Gofynnwn ichi yn garedig i lenwi’r holiadur pontio trwy sganio’r cod QR.</w:t>
      </w:r>
    </w:p>
    <w:p w14:paraId="1C86A7E7" w14:textId="77777777" w:rsidR="0069616B" w:rsidRDefault="0069616B" w:rsidP="0069616B">
      <w:pPr>
        <w:jc w:val="both"/>
      </w:pPr>
      <w:r>
        <w:t xml:space="preserve">Rydyn ni’n edrych ymlaen i weld eich cyfrangoiad, os unrhyw gwestiwnau, cysylltwch </w:t>
      </w:r>
      <w:r>
        <w:rPr>
          <w:rFonts w:cstheme="minorHAnsi"/>
        </w:rPr>
        <w:t xml:space="preserve">â mi ar </w:t>
      </w:r>
      <w:hyperlink r:id="rId41" w:history="1">
        <w:r w:rsidRPr="00C267CB">
          <w:rPr>
            <w:rStyle w:val="Hyperlink"/>
            <w:rFonts w:cstheme="minorHAnsi"/>
          </w:rPr>
          <w:t>s.mccann@ysgolymileniwm.ac.uk</w:t>
        </w:r>
      </w:hyperlink>
      <w:r>
        <w:rPr>
          <w:rFonts w:cstheme="minorHAnsi"/>
        </w:rPr>
        <w:t xml:space="preserve"> or 01554 767683.</w:t>
      </w:r>
    </w:p>
    <w:p w14:paraId="74E40D66" w14:textId="77777777" w:rsidR="0069616B" w:rsidRDefault="0069616B" w:rsidP="0069616B">
      <w:pPr>
        <w:jc w:val="both"/>
      </w:pPr>
      <w:r>
        <w:t xml:space="preserve">Yn gywir, </w:t>
      </w:r>
    </w:p>
    <w:p w14:paraId="6BE30301" w14:textId="77777777" w:rsidR="0069616B" w:rsidRDefault="0069616B" w:rsidP="0069616B">
      <w:pPr>
        <w:jc w:val="both"/>
      </w:pPr>
      <w:r w:rsidRPr="002A1032">
        <w:rPr>
          <w:noProof/>
        </w:rPr>
        <w:drawing>
          <wp:anchor distT="0" distB="0" distL="114300" distR="114300" simplePos="0" relativeHeight="251668480" behindDoc="0" locked="0" layoutInCell="1" allowOverlap="1" wp14:anchorId="46228575" wp14:editId="3566C63A">
            <wp:simplePos x="0" y="0"/>
            <wp:positionH relativeFrom="margin">
              <wp:posOffset>5153890</wp:posOffset>
            </wp:positionH>
            <wp:positionV relativeFrom="paragraph">
              <wp:posOffset>11982</wp:posOffset>
            </wp:positionV>
            <wp:extent cx="1175377" cy="1175377"/>
            <wp:effectExtent l="0" t="0" r="6350" b="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175377" cy="1175377"/>
                    </a:xfrm>
                    <a:prstGeom prst="rect">
                      <a:avLst/>
                    </a:prstGeom>
                  </pic:spPr>
                </pic:pic>
              </a:graphicData>
            </a:graphic>
            <wp14:sizeRelH relativeFrom="page">
              <wp14:pctWidth>0</wp14:pctWidth>
            </wp14:sizeRelH>
            <wp14:sizeRelV relativeFrom="page">
              <wp14:pctHeight>0</wp14:pctHeight>
            </wp14:sizeRelV>
          </wp:anchor>
        </w:drawing>
      </w:r>
      <w:r>
        <w:t>Miss S. McCann</w:t>
      </w:r>
    </w:p>
    <w:p w14:paraId="7EF72E6D" w14:textId="77777777" w:rsidR="0069616B" w:rsidRPr="0064744B" w:rsidRDefault="0069616B" w:rsidP="0069616B">
      <w:pPr>
        <w:jc w:val="both"/>
        <w:rPr>
          <w:b/>
          <w:bCs/>
        </w:rPr>
      </w:pPr>
      <w:r w:rsidRPr="0064744B">
        <w:rPr>
          <w:b/>
          <w:bCs/>
        </w:rPr>
        <w:t>Arweinydd pontio</w:t>
      </w:r>
      <w:r>
        <w:rPr>
          <w:b/>
          <w:bCs/>
        </w:rPr>
        <w:t>.</w:t>
      </w:r>
      <w:r w:rsidRPr="00C1540F">
        <w:t xml:space="preserve"> </w:t>
      </w:r>
    </w:p>
    <w:p w14:paraId="4F0A42C1" w14:textId="77777777" w:rsidR="0069616B" w:rsidRDefault="0069616B" w:rsidP="0069616B">
      <w:pPr>
        <w:rPr>
          <w:color w:val="000000" w:themeColor="text1"/>
          <w:sz w:val="28"/>
          <w:szCs w:val="28"/>
        </w:rPr>
      </w:pPr>
    </w:p>
    <w:p w14:paraId="57AFB84F" w14:textId="77777777" w:rsidR="0069616B" w:rsidRDefault="0069616B" w:rsidP="0069616B">
      <w:pPr>
        <w:rPr>
          <w:color w:val="000000" w:themeColor="text1"/>
          <w:sz w:val="28"/>
          <w:szCs w:val="28"/>
        </w:rPr>
      </w:pPr>
      <w:r>
        <w:rPr>
          <w:b/>
          <w:bCs/>
          <w:noProof/>
          <w:sz w:val="20"/>
          <w:szCs w:val="20"/>
        </w:rPr>
        <mc:AlternateContent>
          <mc:Choice Requires="wps">
            <w:drawing>
              <wp:anchor distT="0" distB="0" distL="114300" distR="114300" simplePos="0" relativeHeight="251667456" behindDoc="0" locked="0" layoutInCell="1" allowOverlap="1" wp14:anchorId="42CF680D" wp14:editId="29D7916B">
                <wp:simplePos x="0" y="0"/>
                <wp:positionH relativeFrom="margin">
                  <wp:posOffset>-653143</wp:posOffset>
                </wp:positionH>
                <wp:positionV relativeFrom="paragraph">
                  <wp:posOffset>157999</wp:posOffset>
                </wp:positionV>
                <wp:extent cx="7112825" cy="45719"/>
                <wp:effectExtent l="0" t="76200" r="12065" b="50165"/>
                <wp:wrapNone/>
                <wp:docPr id="17" name="Straight Arrow Connector 17"/>
                <wp:cNvGraphicFramePr/>
                <a:graphic xmlns:a="http://schemas.openxmlformats.org/drawingml/2006/main">
                  <a:graphicData uri="http://schemas.microsoft.com/office/word/2010/wordprocessingShape">
                    <wps:wsp>
                      <wps:cNvCnPr/>
                      <wps:spPr>
                        <a:xfrm flipV="1">
                          <a:off x="0" y="0"/>
                          <a:ext cx="7112825" cy="4571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F60907" id="_x0000_t32" coordsize="21600,21600" o:spt="32" o:oned="t" path="m,l21600,21600e" filled="f">
                <v:path arrowok="t" fillok="f" o:connecttype="none"/>
                <o:lock v:ext="edit" shapetype="t"/>
              </v:shapetype>
              <v:shape id="Straight Arrow Connector 17" o:spid="_x0000_s1026" type="#_x0000_t32" style="position:absolute;margin-left:-51.45pt;margin-top:12.45pt;width:560.05pt;height:3.6pt;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" strokecolor="black [3213]" strokeweight=".5pt">
                <v:stroke endarrow="block" joinstyle="miter"/>
                <w10:wrap anchorx="margin"/>
              </v:shape>
            </w:pict>
          </mc:Fallback>
        </mc:AlternateContent>
      </w:r>
      <w:r>
        <w:rPr>
          <w:b/>
          <w:bCs/>
          <w:noProof/>
          <w:sz w:val="20"/>
          <w:szCs w:val="20"/>
        </w:rPr>
        <mc:AlternateContent>
          <mc:Choice Requires="wps">
            <w:drawing>
              <wp:anchor distT="0" distB="0" distL="114300" distR="114300" simplePos="0" relativeHeight="251666432" behindDoc="0" locked="0" layoutInCell="1" allowOverlap="1" wp14:anchorId="4DF26F6A" wp14:editId="68A92287">
                <wp:simplePos x="0" y="0"/>
                <wp:positionH relativeFrom="margin">
                  <wp:posOffset>-498673</wp:posOffset>
                </wp:positionH>
                <wp:positionV relativeFrom="paragraph">
                  <wp:posOffset>246883</wp:posOffset>
                </wp:positionV>
                <wp:extent cx="6792685" cy="2047438"/>
                <wp:effectExtent l="0" t="0" r="0" b="0"/>
                <wp:wrapNone/>
                <wp:docPr id="11" name="Rectangle 11"/>
                <wp:cNvGraphicFramePr/>
                <a:graphic xmlns:a="http://schemas.openxmlformats.org/drawingml/2006/main">
                  <a:graphicData uri="http://schemas.microsoft.com/office/word/2010/wordprocessingShape">
                    <wps:wsp>
                      <wps:cNvSpPr/>
                      <wps:spPr>
                        <a:xfrm>
                          <a:off x="0" y="0"/>
                          <a:ext cx="6792685" cy="204743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F1763D1" w14:textId="77777777" w:rsidR="0069616B" w:rsidRDefault="0069616B" w:rsidP="0069616B"/>
                          <w:p w14:paraId="3F5D490E" w14:textId="77777777" w:rsidR="0069616B" w:rsidRPr="00720D38" w:rsidRDefault="0069616B" w:rsidP="0069616B">
                            <w:pPr>
                              <w:rPr>
                                <w:color w:val="000000" w:themeColor="text1"/>
                                <w:sz w:val="28"/>
                                <w:szCs w:val="28"/>
                              </w:rPr>
                            </w:pPr>
                            <w:r>
                              <w:rPr>
                                <w:color w:val="000000" w:themeColor="text1"/>
                                <w:sz w:val="28"/>
                                <w:szCs w:val="28"/>
                              </w:rPr>
                              <w:t xml:space="preserve">Rydw I’n </w:t>
                            </w:r>
                            <w:r w:rsidRPr="00720D38">
                              <w:rPr>
                                <w:color w:val="000000" w:themeColor="text1"/>
                                <w:sz w:val="28"/>
                                <w:szCs w:val="28"/>
                              </w:rPr>
                              <w:t xml:space="preserve">, </w:t>
                            </w:r>
                            <w:r w:rsidRPr="00720D38">
                              <w:rPr>
                                <w:b/>
                                <w:bCs/>
                                <w:color w:val="000000" w:themeColor="text1"/>
                                <w:sz w:val="28"/>
                                <w:szCs w:val="28"/>
                              </w:rPr>
                              <w:t>(</w:t>
                            </w:r>
                            <w:r>
                              <w:rPr>
                                <w:b/>
                                <w:bCs/>
                                <w:color w:val="000000" w:themeColor="text1"/>
                                <w:sz w:val="28"/>
                                <w:szCs w:val="28"/>
                              </w:rPr>
                              <w:t>rheini, gwarcheidwaid</w:t>
                            </w:r>
                            <w:r w:rsidRPr="00720D38">
                              <w:rPr>
                                <w:b/>
                                <w:bCs/>
                                <w:color w:val="000000" w:themeColor="text1"/>
                                <w:sz w:val="28"/>
                                <w:szCs w:val="28"/>
                              </w:rPr>
                              <w:t>)</w:t>
                            </w:r>
                            <w:r w:rsidRPr="00720D38">
                              <w:rPr>
                                <w:color w:val="000000" w:themeColor="text1"/>
                                <w:sz w:val="28"/>
                                <w:szCs w:val="28"/>
                              </w:rPr>
                              <w:t xml:space="preserve"> </w:t>
                            </w:r>
                            <w:r>
                              <w:rPr>
                                <w:color w:val="000000" w:themeColor="text1"/>
                                <w:sz w:val="28"/>
                                <w:szCs w:val="28"/>
                              </w:rPr>
                              <w:t>rhoi caniat</w:t>
                            </w:r>
                            <w:r>
                              <w:rPr>
                                <w:rFonts w:cstheme="minorHAnsi"/>
                                <w:color w:val="000000" w:themeColor="text1"/>
                                <w:sz w:val="28"/>
                                <w:szCs w:val="28"/>
                              </w:rPr>
                              <w:t>â</w:t>
                            </w:r>
                            <w:r>
                              <w:rPr>
                                <w:color w:val="000000" w:themeColor="text1"/>
                                <w:sz w:val="28"/>
                                <w:szCs w:val="28"/>
                              </w:rPr>
                              <w:t>d</w:t>
                            </w:r>
                            <w:r w:rsidRPr="00720D38">
                              <w:rPr>
                                <w:color w:val="000000" w:themeColor="text1"/>
                                <w:sz w:val="28"/>
                                <w:szCs w:val="28"/>
                              </w:rPr>
                              <w:t xml:space="preserve"> </w:t>
                            </w:r>
                            <w:r>
                              <w:rPr>
                                <w:color w:val="000000" w:themeColor="text1"/>
                                <w:sz w:val="28"/>
                                <w:szCs w:val="28"/>
                              </w:rPr>
                              <w:t>I’m plenty fynychu’r prosiect</w:t>
                            </w:r>
                            <w:r w:rsidRPr="00720D38">
                              <w:rPr>
                                <w:color w:val="000000" w:themeColor="text1"/>
                                <w:sz w:val="28"/>
                                <w:szCs w:val="28"/>
                              </w:rPr>
                              <w:t xml:space="preserve"> </w:t>
                            </w:r>
                            <w:r>
                              <w:rPr>
                                <w:color w:val="000000" w:themeColor="text1"/>
                                <w:sz w:val="28"/>
                                <w:szCs w:val="28"/>
                              </w:rPr>
                              <w:t>‘</w:t>
                            </w:r>
                            <w:r w:rsidRPr="00720D38">
                              <w:rPr>
                                <w:color w:val="000000" w:themeColor="text1"/>
                                <w:sz w:val="28"/>
                                <w:szCs w:val="28"/>
                              </w:rPr>
                              <w:t>Terrific Transitioning</w:t>
                            </w:r>
                            <w:r>
                              <w:rPr>
                                <w:color w:val="000000" w:themeColor="text1"/>
                                <w:sz w:val="28"/>
                                <w:szCs w:val="28"/>
                              </w:rPr>
                              <w:t>’</w:t>
                            </w:r>
                            <w:r w:rsidRPr="00720D38">
                              <w:rPr>
                                <w:color w:val="000000" w:themeColor="text1"/>
                                <w:sz w:val="28"/>
                                <w:szCs w:val="28"/>
                              </w:rPr>
                              <w:t xml:space="preserve"> </w:t>
                            </w:r>
                            <w:r>
                              <w:rPr>
                                <w:color w:val="000000" w:themeColor="text1"/>
                                <w:sz w:val="28"/>
                                <w:szCs w:val="28"/>
                              </w:rPr>
                              <w:t>ac bydd</w:t>
                            </w:r>
                            <w:r w:rsidRPr="00720D38">
                              <w:rPr>
                                <w:color w:val="000000" w:themeColor="text1"/>
                                <w:sz w:val="28"/>
                                <w:szCs w:val="28"/>
                              </w:rPr>
                              <w:t xml:space="preserve"> </w:t>
                            </w:r>
                            <w:r w:rsidRPr="00720D38">
                              <w:rPr>
                                <w:b/>
                                <w:bCs/>
                                <w:color w:val="000000" w:themeColor="text1"/>
                                <w:sz w:val="28"/>
                                <w:szCs w:val="28"/>
                              </w:rPr>
                              <w:t>(</w:t>
                            </w:r>
                            <w:r>
                              <w:rPr>
                                <w:b/>
                                <w:bCs/>
                                <w:color w:val="000000" w:themeColor="text1"/>
                                <w:sz w:val="28"/>
                                <w:szCs w:val="28"/>
                              </w:rPr>
                              <w:t xml:space="preserve">FI </w:t>
                            </w:r>
                            <w:r w:rsidRPr="00720D38">
                              <w:rPr>
                                <w:b/>
                                <w:bCs/>
                                <w:color w:val="000000" w:themeColor="text1"/>
                                <w:sz w:val="28"/>
                                <w:szCs w:val="28"/>
                              </w:rPr>
                              <w:t>/</w:t>
                            </w:r>
                            <w:r>
                              <w:rPr>
                                <w:b/>
                                <w:bCs/>
                                <w:color w:val="000000" w:themeColor="text1"/>
                                <w:sz w:val="28"/>
                                <w:szCs w:val="28"/>
                              </w:rPr>
                              <w:t>aelod teulu</w:t>
                            </w:r>
                            <w:r w:rsidRPr="00720D38">
                              <w:rPr>
                                <w:b/>
                                <w:bCs/>
                                <w:color w:val="000000" w:themeColor="text1"/>
                                <w:sz w:val="28"/>
                                <w:szCs w:val="28"/>
                              </w:rPr>
                              <w:t>)</w:t>
                            </w:r>
                            <w:r w:rsidRPr="00720D38">
                              <w:rPr>
                                <w:color w:val="000000" w:themeColor="text1"/>
                                <w:sz w:val="28"/>
                                <w:szCs w:val="28"/>
                              </w:rPr>
                              <w:t xml:space="preserve"> </w:t>
                            </w:r>
                            <w:r>
                              <w:rPr>
                                <w:color w:val="000000" w:themeColor="text1"/>
                                <w:sz w:val="28"/>
                                <w:szCs w:val="28"/>
                              </w:rPr>
                              <w:t>yn fynychu’r</w:t>
                            </w:r>
                            <w:r w:rsidRPr="00720D38">
                              <w:rPr>
                                <w:color w:val="000000" w:themeColor="text1"/>
                                <w:sz w:val="28"/>
                                <w:szCs w:val="28"/>
                              </w:rPr>
                              <w:t xml:space="preserve"> </w:t>
                            </w:r>
                            <w:r>
                              <w:rPr>
                                <w:color w:val="000000" w:themeColor="text1"/>
                                <w:sz w:val="28"/>
                                <w:szCs w:val="28"/>
                              </w:rPr>
                              <w:t>sessiwns gyda nhw.</w:t>
                            </w:r>
                          </w:p>
                          <w:p w14:paraId="78C868F0" w14:textId="77777777" w:rsidR="0069616B" w:rsidRPr="00720D38" w:rsidRDefault="0069616B" w:rsidP="0069616B">
                            <w:pPr>
                              <w:rPr>
                                <w:color w:val="000000" w:themeColor="text1"/>
                                <w:sz w:val="28"/>
                                <w:szCs w:val="28"/>
                              </w:rPr>
                            </w:pPr>
                            <w:r>
                              <w:rPr>
                                <w:color w:val="000000" w:themeColor="text1"/>
                                <w:sz w:val="28"/>
                                <w:szCs w:val="28"/>
                              </w:rPr>
                              <w:t>Enwau o Plentyn</w:t>
                            </w:r>
                            <w:r w:rsidRPr="00720D38">
                              <w:rPr>
                                <w:color w:val="000000" w:themeColor="text1"/>
                                <w:sz w:val="28"/>
                                <w:szCs w:val="28"/>
                              </w:rPr>
                              <w:t>: _________________________</w:t>
                            </w:r>
                          </w:p>
                          <w:p w14:paraId="3B6EAAA3" w14:textId="77777777" w:rsidR="0069616B" w:rsidRPr="00720D38" w:rsidRDefault="0069616B" w:rsidP="0069616B">
                            <w:pPr>
                              <w:rPr>
                                <w:color w:val="000000" w:themeColor="text1"/>
                                <w:sz w:val="28"/>
                                <w:szCs w:val="28"/>
                              </w:rPr>
                            </w:pPr>
                            <w:r w:rsidRPr="00720D38">
                              <w:rPr>
                                <w:color w:val="000000" w:themeColor="text1"/>
                                <w:sz w:val="28"/>
                                <w:szCs w:val="28"/>
                              </w:rPr>
                              <w:t xml:space="preserve"> </w:t>
                            </w:r>
                            <w:r>
                              <w:rPr>
                                <w:color w:val="000000" w:themeColor="text1"/>
                                <w:sz w:val="28"/>
                                <w:szCs w:val="28"/>
                              </w:rPr>
                              <w:t>Dosbarth</w:t>
                            </w:r>
                            <w:r w:rsidRPr="00720D38">
                              <w:rPr>
                                <w:color w:val="000000" w:themeColor="text1"/>
                                <w:sz w:val="28"/>
                                <w:szCs w:val="28"/>
                              </w:rPr>
                              <w:t>: ________________________________</w:t>
                            </w:r>
                          </w:p>
                          <w:p w14:paraId="1F94F4FA" w14:textId="77777777" w:rsidR="0069616B" w:rsidRPr="00720D38" w:rsidRDefault="0069616B" w:rsidP="0069616B">
                            <w:pPr>
                              <w:rPr>
                                <w:color w:val="000000" w:themeColor="text1"/>
                                <w:sz w:val="28"/>
                                <w:szCs w:val="28"/>
                              </w:rPr>
                            </w:pPr>
                            <w:r>
                              <w:rPr>
                                <w:color w:val="000000" w:themeColor="text1"/>
                                <w:sz w:val="28"/>
                                <w:szCs w:val="28"/>
                              </w:rPr>
                              <w:t>Llofnod</w:t>
                            </w:r>
                            <w:r w:rsidRPr="00720D38">
                              <w:rPr>
                                <w:color w:val="000000" w:themeColor="text1"/>
                                <w:sz w:val="28"/>
                                <w:szCs w:val="28"/>
                              </w:rPr>
                              <w:t>: _______________________________</w:t>
                            </w:r>
                          </w:p>
                          <w:p w14:paraId="3086D26B" w14:textId="77777777" w:rsidR="0069616B" w:rsidRPr="00720D38" w:rsidRDefault="0069616B" w:rsidP="0069616B">
                            <w:pPr>
                              <w:rPr>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26F6A" id="Rectangle 11" o:spid="_x0000_s1040" style="position:absolute;margin-left:-39.25pt;margin-top:19.45pt;width:534.85pt;height:161.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" filled="f" stroked="f" strokeweight="1pt">
                <v:textbox>
                  <w:txbxContent>
                    <w:p w14:paraId="7F1763D1" w14:textId="77777777" w:rsidR="0069616B" w:rsidRDefault="0069616B" w:rsidP="0069616B"/>
                    <w:p w14:paraId="3F5D490E" w14:textId="77777777" w:rsidR="0069616B" w:rsidRPr="00720D38" w:rsidRDefault="0069616B" w:rsidP="0069616B">
                      <w:pPr>
                        <w:rPr>
                          <w:color w:val="000000" w:themeColor="text1"/>
                          <w:sz w:val="28"/>
                          <w:szCs w:val="28"/>
                        </w:rPr>
                      </w:pPr>
                      <w:proofErr w:type="spellStart"/>
                      <w:r>
                        <w:rPr>
                          <w:color w:val="000000" w:themeColor="text1"/>
                          <w:sz w:val="28"/>
                          <w:szCs w:val="28"/>
                        </w:rPr>
                        <w:t>Rydw</w:t>
                      </w:r>
                      <w:proofErr w:type="spellEnd"/>
                      <w:r>
                        <w:rPr>
                          <w:color w:val="000000" w:themeColor="text1"/>
                          <w:sz w:val="28"/>
                          <w:szCs w:val="28"/>
                        </w:rPr>
                        <w:t xml:space="preserve"> </w:t>
                      </w:r>
                      <w:proofErr w:type="spellStart"/>
                      <w:proofErr w:type="gramStart"/>
                      <w:r>
                        <w:rPr>
                          <w:color w:val="000000" w:themeColor="text1"/>
                          <w:sz w:val="28"/>
                          <w:szCs w:val="28"/>
                        </w:rPr>
                        <w:t>I’n</w:t>
                      </w:r>
                      <w:proofErr w:type="spellEnd"/>
                      <w:r>
                        <w:rPr>
                          <w:color w:val="000000" w:themeColor="text1"/>
                          <w:sz w:val="28"/>
                          <w:szCs w:val="28"/>
                        </w:rPr>
                        <w:t xml:space="preserve"> </w:t>
                      </w:r>
                      <w:r w:rsidRPr="00720D38">
                        <w:rPr>
                          <w:color w:val="000000" w:themeColor="text1"/>
                          <w:sz w:val="28"/>
                          <w:szCs w:val="28"/>
                        </w:rPr>
                        <w:t>,</w:t>
                      </w:r>
                      <w:proofErr w:type="gramEnd"/>
                      <w:r w:rsidRPr="00720D38">
                        <w:rPr>
                          <w:color w:val="000000" w:themeColor="text1"/>
                          <w:sz w:val="28"/>
                          <w:szCs w:val="28"/>
                        </w:rPr>
                        <w:t xml:space="preserve"> </w:t>
                      </w:r>
                      <w:r w:rsidRPr="00720D38">
                        <w:rPr>
                          <w:b/>
                          <w:bCs/>
                          <w:color w:val="000000" w:themeColor="text1"/>
                          <w:sz w:val="28"/>
                          <w:szCs w:val="28"/>
                        </w:rPr>
                        <w:t>(</w:t>
                      </w:r>
                      <w:proofErr w:type="spellStart"/>
                      <w:r>
                        <w:rPr>
                          <w:b/>
                          <w:bCs/>
                          <w:color w:val="000000" w:themeColor="text1"/>
                          <w:sz w:val="28"/>
                          <w:szCs w:val="28"/>
                        </w:rPr>
                        <w:t>rheini</w:t>
                      </w:r>
                      <w:proofErr w:type="spellEnd"/>
                      <w:r>
                        <w:rPr>
                          <w:b/>
                          <w:bCs/>
                          <w:color w:val="000000" w:themeColor="text1"/>
                          <w:sz w:val="28"/>
                          <w:szCs w:val="28"/>
                        </w:rPr>
                        <w:t xml:space="preserve">, </w:t>
                      </w:r>
                      <w:proofErr w:type="spellStart"/>
                      <w:r>
                        <w:rPr>
                          <w:b/>
                          <w:bCs/>
                          <w:color w:val="000000" w:themeColor="text1"/>
                          <w:sz w:val="28"/>
                          <w:szCs w:val="28"/>
                        </w:rPr>
                        <w:t>gwarcheidwaid</w:t>
                      </w:r>
                      <w:proofErr w:type="spellEnd"/>
                      <w:r w:rsidRPr="00720D38">
                        <w:rPr>
                          <w:b/>
                          <w:bCs/>
                          <w:color w:val="000000" w:themeColor="text1"/>
                          <w:sz w:val="28"/>
                          <w:szCs w:val="28"/>
                        </w:rPr>
                        <w:t>)</w:t>
                      </w:r>
                      <w:r w:rsidRPr="00720D38">
                        <w:rPr>
                          <w:color w:val="000000" w:themeColor="text1"/>
                          <w:sz w:val="28"/>
                          <w:szCs w:val="28"/>
                        </w:rPr>
                        <w:t xml:space="preserve"> </w:t>
                      </w:r>
                      <w:proofErr w:type="spellStart"/>
                      <w:r>
                        <w:rPr>
                          <w:color w:val="000000" w:themeColor="text1"/>
                          <w:sz w:val="28"/>
                          <w:szCs w:val="28"/>
                        </w:rPr>
                        <w:t>rhoi</w:t>
                      </w:r>
                      <w:proofErr w:type="spellEnd"/>
                      <w:r>
                        <w:rPr>
                          <w:color w:val="000000" w:themeColor="text1"/>
                          <w:sz w:val="28"/>
                          <w:szCs w:val="28"/>
                        </w:rPr>
                        <w:t xml:space="preserve"> </w:t>
                      </w:r>
                      <w:proofErr w:type="spellStart"/>
                      <w:r>
                        <w:rPr>
                          <w:color w:val="000000" w:themeColor="text1"/>
                          <w:sz w:val="28"/>
                          <w:szCs w:val="28"/>
                        </w:rPr>
                        <w:t>caniat</w:t>
                      </w:r>
                      <w:r>
                        <w:rPr>
                          <w:rFonts w:cstheme="minorHAnsi"/>
                          <w:color w:val="000000" w:themeColor="text1"/>
                          <w:sz w:val="28"/>
                          <w:szCs w:val="28"/>
                        </w:rPr>
                        <w:t>â</w:t>
                      </w:r>
                      <w:r>
                        <w:rPr>
                          <w:color w:val="000000" w:themeColor="text1"/>
                          <w:sz w:val="28"/>
                          <w:szCs w:val="28"/>
                        </w:rPr>
                        <w:t>d</w:t>
                      </w:r>
                      <w:proofErr w:type="spellEnd"/>
                      <w:r w:rsidRPr="00720D38">
                        <w:rPr>
                          <w:color w:val="000000" w:themeColor="text1"/>
                          <w:sz w:val="28"/>
                          <w:szCs w:val="28"/>
                        </w:rPr>
                        <w:t xml:space="preserve"> </w:t>
                      </w:r>
                      <w:r>
                        <w:rPr>
                          <w:color w:val="000000" w:themeColor="text1"/>
                          <w:sz w:val="28"/>
                          <w:szCs w:val="28"/>
                        </w:rPr>
                        <w:t xml:space="preserve">I’m plenty </w:t>
                      </w:r>
                      <w:proofErr w:type="spellStart"/>
                      <w:r>
                        <w:rPr>
                          <w:color w:val="000000" w:themeColor="text1"/>
                          <w:sz w:val="28"/>
                          <w:szCs w:val="28"/>
                        </w:rPr>
                        <w:t>fynychu’r</w:t>
                      </w:r>
                      <w:proofErr w:type="spellEnd"/>
                      <w:r>
                        <w:rPr>
                          <w:color w:val="000000" w:themeColor="text1"/>
                          <w:sz w:val="28"/>
                          <w:szCs w:val="28"/>
                        </w:rPr>
                        <w:t xml:space="preserve"> </w:t>
                      </w:r>
                      <w:proofErr w:type="spellStart"/>
                      <w:r>
                        <w:rPr>
                          <w:color w:val="000000" w:themeColor="text1"/>
                          <w:sz w:val="28"/>
                          <w:szCs w:val="28"/>
                        </w:rPr>
                        <w:t>prosiect</w:t>
                      </w:r>
                      <w:proofErr w:type="spellEnd"/>
                      <w:r w:rsidRPr="00720D38">
                        <w:rPr>
                          <w:color w:val="000000" w:themeColor="text1"/>
                          <w:sz w:val="28"/>
                          <w:szCs w:val="28"/>
                        </w:rPr>
                        <w:t xml:space="preserve"> </w:t>
                      </w:r>
                      <w:r>
                        <w:rPr>
                          <w:color w:val="000000" w:themeColor="text1"/>
                          <w:sz w:val="28"/>
                          <w:szCs w:val="28"/>
                        </w:rPr>
                        <w:t>‘</w:t>
                      </w:r>
                      <w:r w:rsidRPr="00720D38">
                        <w:rPr>
                          <w:color w:val="000000" w:themeColor="text1"/>
                          <w:sz w:val="28"/>
                          <w:szCs w:val="28"/>
                        </w:rPr>
                        <w:t>Terrific Transitioning</w:t>
                      </w:r>
                      <w:r>
                        <w:rPr>
                          <w:color w:val="000000" w:themeColor="text1"/>
                          <w:sz w:val="28"/>
                          <w:szCs w:val="28"/>
                        </w:rPr>
                        <w:t>’</w:t>
                      </w:r>
                      <w:r w:rsidRPr="00720D38">
                        <w:rPr>
                          <w:color w:val="000000" w:themeColor="text1"/>
                          <w:sz w:val="28"/>
                          <w:szCs w:val="28"/>
                        </w:rPr>
                        <w:t xml:space="preserve"> </w:t>
                      </w:r>
                      <w:r>
                        <w:rPr>
                          <w:color w:val="000000" w:themeColor="text1"/>
                          <w:sz w:val="28"/>
                          <w:szCs w:val="28"/>
                        </w:rPr>
                        <w:t xml:space="preserve">ac </w:t>
                      </w:r>
                      <w:proofErr w:type="spellStart"/>
                      <w:r>
                        <w:rPr>
                          <w:color w:val="000000" w:themeColor="text1"/>
                          <w:sz w:val="28"/>
                          <w:szCs w:val="28"/>
                        </w:rPr>
                        <w:t>bydd</w:t>
                      </w:r>
                      <w:proofErr w:type="spellEnd"/>
                      <w:r w:rsidRPr="00720D38">
                        <w:rPr>
                          <w:color w:val="000000" w:themeColor="text1"/>
                          <w:sz w:val="28"/>
                          <w:szCs w:val="28"/>
                        </w:rPr>
                        <w:t xml:space="preserve"> </w:t>
                      </w:r>
                      <w:r w:rsidRPr="00720D38">
                        <w:rPr>
                          <w:b/>
                          <w:bCs/>
                          <w:color w:val="000000" w:themeColor="text1"/>
                          <w:sz w:val="28"/>
                          <w:szCs w:val="28"/>
                        </w:rPr>
                        <w:t>(</w:t>
                      </w:r>
                      <w:r>
                        <w:rPr>
                          <w:b/>
                          <w:bCs/>
                          <w:color w:val="000000" w:themeColor="text1"/>
                          <w:sz w:val="28"/>
                          <w:szCs w:val="28"/>
                        </w:rPr>
                        <w:t xml:space="preserve">FI </w:t>
                      </w:r>
                      <w:r w:rsidRPr="00720D38">
                        <w:rPr>
                          <w:b/>
                          <w:bCs/>
                          <w:color w:val="000000" w:themeColor="text1"/>
                          <w:sz w:val="28"/>
                          <w:szCs w:val="28"/>
                        </w:rPr>
                        <w:t>/</w:t>
                      </w:r>
                      <w:proofErr w:type="spellStart"/>
                      <w:r>
                        <w:rPr>
                          <w:b/>
                          <w:bCs/>
                          <w:color w:val="000000" w:themeColor="text1"/>
                          <w:sz w:val="28"/>
                          <w:szCs w:val="28"/>
                        </w:rPr>
                        <w:t>aelod</w:t>
                      </w:r>
                      <w:proofErr w:type="spellEnd"/>
                      <w:r>
                        <w:rPr>
                          <w:b/>
                          <w:bCs/>
                          <w:color w:val="000000" w:themeColor="text1"/>
                          <w:sz w:val="28"/>
                          <w:szCs w:val="28"/>
                        </w:rPr>
                        <w:t xml:space="preserve"> </w:t>
                      </w:r>
                      <w:proofErr w:type="spellStart"/>
                      <w:r>
                        <w:rPr>
                          <w:b/>
                          <w:bCs/>
                          <w:color w:val="000000" w:themeColor="text1"/>
                          <w:sz w:val="28"/>
                          <w:szCs w:val="28"/>
                        </w:rPr>
                        <w:t>teulu</w:t>
                      </w:r>
                      <w:proofErr w:type="spellEnd"/>
                      <w:r w:rsidRPr="00720D38">
                        <w:rPr>
                          <w:b/>
                          <w:bCs/>
                          <w:color w:val="000000" w:themeColor="text1"/>
                          <w:sz w:val="28"/>
                          <w:szCs w:val="28"/>
                        </w:rPr>
                        <w:t>)</w:t>
                      </w:r>
                      <w:r w:rsidRPr="00720D38">
                        <w:rPr>
                          <w:color w:val="000000" w:themeColor="text1"/>
                          <w:sz w:val="28"/>
                          <w:szCs w:val="28"/>
                        </w:rPr>
                        <w:t xml:space="preserve"> </w:t>
                      </w:r>
                      <w:proofErr w:type="spellStart"/>
                      <w:r>
                        <w:rPr>
                          <w:color w:val="000000" w:themeColor="text1"/>
                          <w:sz w:val="28"/>
                          <w:szCs w:val="28"/>
                        </w:rPr>
                        <w:t>yn</w:t>
                      </w:r>
                      <w:proofErr w:type="spellEnd"/>
                      <w:r>
                        <w:rPr>
                          <w:color w:val="000000" w:themeColor="text1"/>
                          <w:sz w:val="28"/>
                          <w:szCs w:val="28"/>
                        </w:rPr>
                        <w:t xml:space="preserve"> </w:t>
                      </w:r>
                      <w:proofErr w:type="spellStart"/>
                      <w:r>
                        <w:rPr>
                          <w:color w:val="000000" w:themeColor="text1"/>
                          <w:sz w:val="28"/>
                          <w:szCs w:val="28"/>
                        </w:rPr>
                        <w:t>fynychu’r</w:t>
                      </w:r>
                      <w:proofErr w:type="spellEnd"/>
                      <w:r w:rsidRPr="00720D38">
                        <w:rPr>
                          <w:color w:val="000000" w:themeColor="text1"/>
                          <w:sz w:val="28"/>
                          <w:szCs w:val="28"/>
                        </w:rPr>
                        <w:t xml:space="preserve"> </w:t>
                      </w:r>
                      <w:proofErr w:type="spellStart"/>
                      <w:r>
                        <w:rPr>
                          <w:color w:val="000000" w:themeColor="text1"/>
                          <w:sz w:val="28"/>
                          <w:szCs w:val="28"/>
                        </w:rPr>
                        <w:t>sessiwns</w:t>
                      </w:r>
                      <w:proofErr w:type="spellEnd"/>
                      <w:r>
                        <w:rPr>
                          <w:color w:val="000000" w:themeColor="text1"/>
                          <w:sz w:val="28"/>
                          <w:szCs w:val="28"/>
                        </w:rPr>
                        <w:t xml:space="preserve"> </w:t>
                      </w:r>
                      <w:proofErr w:type="spellStart"/>
                      <w:r>
                        <w:rPr>
                          <w:color w:val="000000" w:themeColor="text1"/>
                          <w:sz w:val="28"/>
                          <w:szCs w:val="28"/>
                        </w:rPr>
                        <w:t>gyda</w:t>
                      </w:r>
                      <w:proofErr w:type="spellEnd"/>
                      <w:r>
                        <w:rPr>
                          <w:color w:val="000000" w:themeColor="text1"/>
                          <w:sz w:val="28"/>
                          <w:szCs w:val="28"/>
                        </w:rPr>
                        <w:t xml:space="preserve"> </w:t>
                      </w:r>
                      <w:proofErr w:type="spellStart"/>
                      <w:r>
                        <w:rPr>
                          <w:color w:val="000000" w:themeColor="text1"/>
                          <w:sz w:val="28"/>
                          <w:szCs w:val="28"/>
                        </w:rPr>
                        <w:t>nhw</w:t>
                      </w:r>
                      <w:proofErr w:type="spellEnd"/>
                      <w:r>
                        <w:rPr>
                          <w:color w:val="000000" w:themeColor="text1"/>
                          <w:sz w:val="28"/>
                          <w:szCs w:val="28"/>
                        </w:rPr>
                        <w:t>.</w:t>
                      </w:r>
                    </w:p>
                    <w:p w14:paraId="78C868F0" w14:textId="77777777" w:rsidR="0069616B" w:rsidRPr="00720D38" w:rsidRDefault="0069616B" w:rsidP="0069616B">
                      <w:pPr>
                        <w:rPr>
                          <w:color w:val="000000" w:themeColor="text1"/>
                          <w:sz w:val="28"/>
                          <w:szCs w:val="28"/>
                        </w:rPr>
                      </w:pPr>
                      <w:proofErr w:type="spellStart"/>
                      <w:r>
                        <w:rPr>
                          <w:color w:val="000000" w:themeColor="text1"/>
                          <w:sz w:val="28"/>
                          <w:szCs w:val="28"/>
                        </w:rPr>
                        <w:t>Enwau</w:t>
                      </w:r>
                      <w:proofErr w:type="spellEnd"/>
                      <w:r>
                        <w:rPr>
                          <w:color w:val="000000" w:themeColor="text1"/>
                          <w:sz w:val="28"/>
                          <w:szCs w:val="28"/>
                        </w:rPr>
                        <w:t xml:space="preserve"> o </w:t>
                      </w:r>
                      <w:proofErr w:type="spellStart"/>
                      <w:r>
                        <w:rPr>
                          <w:color w:val="000000" w:themeColor="text1"/>
                          <w:sz w:val="28"/>
                          <w:szCs w:val="28"/>
                        </w:rPr>
                        <w:t>Plentyn</w:t>
                      </w:r>
                      <w:proofErr w:type="spellEnd"/>
                      <w:r w:rsidRPr="00720D38">
                        <w:rPr>
                          <w:color w:val="000000" w:themeColor="text1"/>
                          <w:sz w:val="28"/>
                          <w:szCs w:val="28"/>
                        </w:rPr>
                        <w:t>: _________________________</w:t>
                      </w:r>
                    </w:p>
                    <w:p w14:paraId="3B6EAAA3" w14:textId="77777777" w:rsidR="0069616B" w:rsidRPr="00720D38" w:rsidRDefault="0069616B" w:rsidP="0069616B">
                      <w:pPr>
                        <w:rPr>
                          <w:color w:val="000000" w:themeColor="text1"/>
                          <w:sz w:val="28"/>
                          <w:szCs w:val="28"/>
                        </w:rPr>
                      </w:pPr>
                      <w:r w:rsidRPr="00720D38">
                        <w:rPr>
                          <w:color w:val="000000" w:themeColor="text1"/>
                          <w:sz w:val="28"/>
                          <w:szCs w:val="28"/>
                        </w:rPr>
                        <w:t xml:space="preserve"> </w:t>
                      </w:r>
                      <w:proofErr w:type="spellStart"/>
                      <w:r>
                        <w:rPr>
                          <w:color w:val="000000" w:themeColor="text1"/>
                          <w:sz w:val="28"/>
                          <w:szCs w:val="28"/>
                        </w:rPr>
                        <w:t>Dosbarth</w:t>
                      </w:r>
                      <w:proofErr w:type="spellEnd"/>
                      <w:r w:rsidRPr="00720D38">
                        <w:rPr>
                          <w:color w:val="000000" w:themeColor="text1"/>
                          <w:sz w:val="28"/>
                          <w:szCs w:val="28"/>
                        </w:rPr>
                        <w:t>: ________________________________</w:t>
                      </w:r>
                    </w:p>
                    <w:p w14:paraId="1F94F4FA" w14:textId="77777777" w:rsidR="0069616B" w:rsidRPr="00720D38" w:rsidRDefault="0069616B" w:rsidP="0069616B">
                      <w:pPr>
                        <w:rPr>
                          <w:color w:val="000000" w:themeColor="text1"/>
                          <w:sz w:val="28"/>
                          <w:szCs w:val="28"/>
                        </w:rPr>
                      </w:pPr>
                      <w:proofErr w:type="spellStart"/>
                      <w:r>
                        <w:rPr>
                          <w:color w:val="000000" w:themeColor="text1"/>
                          <w:sz w:val="28"/>
                          <w:szCs w:val="28"/>
                        </w:rPr>
                        <w:t>Llofnod</w:t>
                      </w:r>
                      <w:proofErr w:type="spellEnd"/>
                      <w:r w:rsidRPr="00720D38">
                        <w:rPr>
                          <w:color w:val="000000" w:themeColor="text1"/>
                          <w:sz w:val="28"/>
                          <w:szCs w:val="28"/>
                        </w:rPr>
                        <w:t>: _______________________________</w:t>
                      </w:r>
                    </w:p>
                    <w:p w14:paraId="3086D26B" w14:textId="77777777" w:rsidR="0069616B" w:rsidRPr="00720D38" w:rsidRDefault="0069616B" w:rsidP="0069616B">
                      <w:pPr>
                        <w:rPr>
                          <w:color w:val="000000" w:themeColor="text1"/>
                          <w:sz w:val="28"/>
                          <w:szCs w:val="28"/>
                        </w:rPr>
                      </w:pPr>
                    </w:p>
                  </w:txbxContent>
                </v:textbox>
                <w10:wrap anchorx="margin"/>
              </v:rect>
            </w:pict>
          </mc:Fallback>
        </mc:AlternateContent>
      </w:r>
    </w:p>
    <w:p w14:paraId="0B3E9282" w14:textId="77777777" w:rsidR="0069616B" w:rsidRDefault="0069616B" w:rsidP="0069616B">
      <w:pPr>
        <w:rPr>
          <w:color w:val="000000" w:themeColor="text1"/>
          <w:sz w:val="28"/>
          <w:szCs w:val="28"/>
        </w:rPr>
      </w:pPr>
    </w:p>
    <w:p w14:paraId="7A87369A" w14:textId="77777777" w:rsidR="0069616B" w:rsidRDefault="0069616B" w:rsidP="0069616B"/>
    <w:p w14:paraId="3046A6AF" w14:textId="77777777" w:rsidR="0069616B" w:rsidRDefault="0069616B" w:rsidP="0069616B"/>
    <w:p w14:paraId="2175616A" w14:textId="77777777" w:rsidR="0069616B" w:rsidRDefault="0069616B" w:rsidP="0069616B"/>
    <w:p w14:paraId="2F26F12E" w14:textId="77777777" w:rsidR="0069616B" w:rsidRDefault="0069616B" w:rsidP="0069616B"/>
    <w:p w14:paraId="03FF4B1B" w14:textId="77777777" w:rsidR="0069616B" w:rsidRDefault="0069616B" w:rsidP="0069616B"/>
    <w:p w14:paraId="73F0F2AB" w14:textId="77777777" w:rsidR="0069616B" w:rsidRDefault="0069616B" w:rsidP="0069616B">
      <w:r>
        <w:rPr>
          <w:noProof/>
        </w:rPr>
        <mc:AlternateContent>
          <mc:Choice Requires="wpg">
            <w:drawing>
              <wp:anchor distT="0" distB="0" distL="114300" distR="114300" simplePos="0" relativeHeight="251662336" behindDoc="1" locked="0" layoutInCell="1" allowOverlap="1" wp14:anchorId="3B9E79E6" wp14:editId="49B732C3">
                <wp:simplePos x="0" y="0"/>
                <wp:positionH relativeFrom="margin">
                  <wp:align>center</wp:align>
                </wp:positionH>
                <wp:positionV relativeFrom="margin">
                  <wp:posOffset>-724619</wp:posOffset>
                </wp:positionV>
                <wp:extent cx="2208362" cy="1699404"/>
                <wp:effectExtent l="0" t="0" r="0" b="0"/>
                <wp:wrapTight wrapText="bothSides">
                  <wp:wrapPolygon edited="0">
                    <wp:start x="8946" y="0"/>
                    <wp:lineTo x="2236" y="484"/>
                    <wp:lineTo x="932" y="969"/>
                    <wp:lineTo x="932" y="9686"/>
                    <wp:lineTo x="1305" y="11623"/>
                    <wp:lineTo x="2609" y="15498"/>
                    <wp:lineTo x="373" y="16709"/>
                    <wp:lineTo x="373" y="19372"/>
                    <wp:lineTo x="3168" y="19372"/>
                    <wp:lineTo x="2982" y="20583"/>
                    <wp:lineTo x="5032" y="21309"/>
                    <wp:lineTo x="16400" y="21309"/>
                    <wp:lineTo x="17519" y="20825"/>
                    <wp:lineTo x="19941" y="19372"/>
                    <wp:lineTo x="21060" y="19130"/>
                    <wp:lineTo x="20687" y="16224"/>
                    <wp:lineTo x="18450" y="15498"/>
                    <wp:lineTo x="20500" y="11623"/>
                    <wp:lineTo x="20687" y="9202"/>
                    <wp:lineTo x="21246" y="1453"/>
                    <wp:lineTo x="19569" y="484"/>
                    <wp:lineTo x="12859" y="0"/>
                    <wp:lineTo x="8946" y="0"/>
                  </wp:wrapPolygon>
                </wp:wrapTight>
                <wp:docPr id="8" name="Group 8"/>
                <wp:cNvGraphicFramePr/>
                <a:graphic xmlns:a="http://schemas.openxmlformats.org/drawingml/2006/main">
                  <a:graphicData uri="http://schemas.microsoft.com/office/word/2010/wordprocessingGroup">
                    <wpg:wgp>
                      <wpg:cNvGrpSpPr/>
                      <wpg:grpSpPr>
                        <a:xfrm>
                          <a:off x="0" y="0"/>
                          <a:ext cx="2208362" cy="1699404"/>
                          <a:chOff x="0" y="0"/>
                          <a:chExt cx="2324100" cy="2035534"/>
                        </a:xfrm>
                      </wpg:grpSpPr>
                      <wpg:grpSp>
                        <wpg:cNvPr id="9" name="Graphic 12" descr="Wave"/>
                        <wpg:cNvGrpSpPr/>
                        <wpg:grpSpPr>
                          <a:xfrm>
                            <a:off x="517585" y="319177"/>
                            <a:ext cx="1345565" cy="862642"/>
                            <a:chOff x="1617662" y="1443509"/>
                            <a:chExt cx="1041666" cy="775617"/>
                          </a:xfrm>
                          <a:solidFill>
                            <a:srgbClr val="0070C0"/>
                          </a:solidFill>
                        </wpg:grpSpPr>
                        <wps:wsp>
                          <wps:cNvPr id="10" name="Freeform: Shape 10"/>
                          <wps:cNvSpPr/>
                          <wps:spPr>
                            <a:xfrm>
                              <a:off x="1617662" y="2113230"/>
                              <a:ext cx="1031875" cy="105896"/>
                            </a:xfrm>
                            <a:custGeom>
                              <a:avLst/>
                              <a:gdLst>
                                <a:gd name="connsiteX0" fmla="*/ 902891 w 1031875"/>
                                <a:gd name="connsiteY0" fmla="*/ 0 h 105896"/>
                                <a:gd name="connsiteX1" fmla="*/ 825500 w 1031875"/>
                                <a:gd name="connsiteY1" fmla="*/ 16381 h 105896"/>
                                <a:gd name="connsiteX2" fmla="*/ 773906 w 1031875"/>
                                <a:gd name="connsiteY2" fmla="*/ 28506 h 105896"/>
                                <a:gd name="connsiteX3" fmla="*/ 722313 w 1031875"/>
                                <a:gd name="connsiteY3" fmla="*/ 16381 h 105896"/>
                                <a:gd name="connsiteX4" fmla="*/ 644922 w 1031875"/>
                                <a:gd name="connsiteY4" fmla="*/ 0 h 105896"/>
                                <a:gd name="connsiteX5" fmla="*/ 567531 w 1031875"/>
                                <a:gd name="connsiteY5" fmla="*/ 16381 h 105896"/>
                                <a:gd name="connsiteX6" fmla="*/ 515938 w 1031875"/>
                                <a:gd name="connsiteY6" fmla="*/ 28506 h 105896"/>
                                <a:gd name="connsiteX7" fmla="*/ 464344 w 1031875"/>
                                <a:gd name="connsiteY7" fmla="*/ 16381 h 105896"/>
                                <a:gd name="connsiteX8" fmla="*/ 386953 w 1031875"/>
                                <a:gd name="connsiteY8" fmla="*/ 0 h 105896"/>
                                <a:gd name="connsiteX9" fmla="*/ 309563 w 1031875"/>
                                <a:gd name="connsiteY9" fmla="*/ 16381 h 105896"/>
                                <a:gd name="connsiteX10" fmla="*/ 257969 w 1031875"/>
                                <a:gd name="connsiteY10" fmla="*/ 28506 h 105896"/>
                                <a:gd name="connsiteX11" fmla="*/ 206375 w 1031875"/>
                                <a:gd name="connsiteY11" fmla="*/ 16381 h 105896"/>
                                <a:gd name="connsiteX12" fmla="*/ 128984 w 1031875"/>
                                <a:gd name="connsiteY12" fmla="*/ 0 h 105896"/>
                                <a:gd name="connsiteX13" fmla="*/ 51594 w 1031875"/>
                                <a:gd name="connsiteY13" fmla="*/ 16381 h 105896"/>
                                <a:gd name="connsiteX14" fmla="*/ 0 w 1031875"/>
                                <a:gd name="connsiteY14" fmla="*/ 28506 h 105896"/>
                                <a:gd name="connsiteX15" fmla="*/ 0 w 1031875"/>
                                <a:gd name="connsiteY15" fmla="*/ 105896 h 105896"/>
                                <a:gd name="connsiteX16" fmla="*/ 77391 w 1031875"/>
                                <a:gd name="connsiteY16" fmla="*/ 89515 h 105896"/>
                                <a:gd name="connsiteX17" fmla="*/ 128984 w 1031875"/>
                                <a:gd name="connsiteY17" fmla="*/ 76617 h 105896"/>
                                <a:gd name="connsiteX18" fmla="*/ 180578 w 1031875"/>
                                <a:gd name="connsiteY18" fmla="*/ 89515 h 105896"/>
                                <a:gd name="connsiteX19" fmla="*/ 257969 w 1031875"/>
                                <a:gd name="connsiteY19" fmla="*/ 105896 h 105896"/>
                                <a:gd name="connsiteX20" fmla="*/ 335359 w 1031875"/>
                                <a:gd name="connsiteY20" fmla="*/ 89515 h 105896"/>
                                <a:gd name="connsiteX21" fmla="*/ 386953 w 1031875"/>
                                <a:gd name="connsiteY21" fmla="*/ 76617 h 105896"/>
                                <a:gd name="connsiteX22" fmla="*/ 438547 w 1031875"/>
                                <a:gd name="connsiteY22" fmla="*/ 88741 h 105896"/>
                                <a:gd name="connsiteX23" fmla="*/ 515938 w 1031875"/>
                                <a:gd name="connsiteY23" fmla="*/ 105896 h 105896"/>
                                <a:gd name="connsiteX24" fmla="*/ 593328 w 1031875"/>
                                <a:gd name="connsiteY24" fmla="*/ 89515 h 105896"/>
                                <a:gd name="connsiteX25" fmla="*/ 644922 w 1031875"/>
                                <a:gd name="connsiteY25" fmla="*/ 76617 h 105896"/>
                                <a:gd name="connsiteX26" fmla="*/ 696516 w 1031875"/>
                                <a:gd name="connsiteY26" fmla="*/ 89515 h 105896"/>
                                <a:gd name="connsiteX27" fmla="*/ 773906 w 1031875"/>
                                <a:gd name="connsiteY27" fmla="*/ 105896 h 105896"/>
                                <a:gd name="connsiteX28" fmla="*/ 851297 w 1031875"/>
                                <a:gd name="connsiteY28" fmla="*/ 89515 h 105896"/>
                                <a:gd name="connsiteX29" fmla="*/ 902891 w 1031875"/>
                                <a:gd name="connsiteY29" fmla="*/ 76617 h 105896"/>
                                <a:gd name="connsiteX30" fmla="*/ 954484 w 1031875"/>
                                <a:gd name="connsiteY30" fmla="*/ 88741 h 105896"/>
                                <a:gd name="connsiteX31" fmla="*/ 1031875 w 1031875"/>
                                <a:gd name="connsiteY31" fmla="*/ 105896 h 105896"/>
                                <a:gd name="connsiteX32" fmla="*/ 1031875 w 1031875"/>
                                <a:gd name="connsiteY32" fmla="*/ 28506 h 105896"/>
                                <a:gd name="connsiteX33" fmla="*/ 980281 w 1031875"/>
                                <a:gd name="connsiteY33" fmla="*/ 16381 h 105896"/>
                                <a:gd name="connsiteX34" fmla="*/ 902891 w 1031875"/>
                                <a:gd name="connsiteY34" fmla="*/ 0 h 1058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1031875" h="105896">
                                  <a:moveTo>
                                    <a:pt x="902891" y="0"/>
                                  </a:moveTo>
                                  <a:cubicBezTo>
                                    <a:pt x="876351" y="1028"/>
                                    <a:pt x="850180" y="6568"/>
                                    <a:pt x="825500" y="16381"/>
                                  </a:cubicBezTo>
                                  <a:cubicBezTo>
                                    <a:pt x="809070" y="23181"/>
                                    <a:pt x="791645" y="27275"/>
                                    <a:pt x="773906" y="28506"/>
                                  </a:cubicBezTo>
                                  <a:cubicBezTo>
                                    <a:pt x="756167" y="27275"/>
                                    <a:pt x="738743" y="23181"/>
                                    <a:pt x="722313" y="16381"/>
                                  </a:cubicBezTo>
                                  <a:cubicBezTo>
                                    <a:pt x="697633" y="6568"/>
                                    <a:pt x="671462" y="1028"/>
                                    <a:pt x="644922" y="0"/>
                                  </a:cubicBezTo>
                                  <a:cubicBezTo>
                                    <a:pt x="618382" y="1028"/>
                                    <a:pt x="592211" y="6568"/>
                                    <a:pt x="567531" y="16381"/>
                                  </a:cubicBezTo>
                                  <a:cubicBezTo>
                                    <a:pt x="551101" y="23181"/>
                                    <a:pt x="533677" y="27275"/>
                                    <a:pt x="515938" y="28506"/>
                                  </a:cubicBezTo>
                                  <a:cubicBezTo>
                                    <a:pt x="498198" y="27275"/>
                                    <a:pt x="480774" y="23181"/>
                                    <a:pt x="464344" y="16381"/>
                                  </a:cubicBezTo>
                                  <a:cubicBezTo>
                                    <a:pt x="439664" y="6568"/>
                                    <a:pt x="413493" y="1028"/>
                                    <a:pt x="386953" y="0"/>
                                  </a:cubicBezTo>
                                  <a:cubicBezTo>
                                    <a:pt x="360413" y="1028"/>
                                    <a:pt x="334242" y="6568"/>
                                    <a:pt x="309563" y="16381"/>
                                  </a:cubicBezTo>
                                  <a:cubicBezTo>
                                    <a:pt x="293131" y="23181"/>
                                    <a:pt x="275708" y="27275"/>
                                    <a:pt x="257969" y="28506"/>
                                  </a:cubicBezTo>
                                  <a:cubicBezTo>
                                    <a:pt x="240230" y="27275"/>
                                    <a:pt x="222806" y="23181"/>
                                    <a:pt x="206375" y="16381"/>
                                  </a:cubicBezTo>
                                  <a:cubicBezTo>
                                    <a:pt x="181695" y="6568"/>
                                    <a:pt x="155524" y="1028"/>
                                    <a:pt x="128984" y="0"/>
                                  </a:cubicBezTo>
                                  <a:cubicBezTo>
                                    <a:pt x="102445" y="1028"/>
                                    <a:pt x="76274" y="6568"/>
                                    <a:pt x="51594" y="16381"/>
                                  </a:cubicBezTo>
                                  <a:cubicBezTo>
                                    <a:pt x="35162" y="23181"/>
                                    <a:pt x="17740" y="27275"/>
                                    <a:pt x="0" y="28506"/>
                                  </a:cubicBezTo>
                                  <a:lnTo>
                                    <a:pt x="0" y="105896"/>
                                  </a:lnTo>
                                  <a:cubicBezTo>
                                    <a:pt x="26540" y="104868"/>
                                    <a:pt x="52711" y="99328"/>
                                    <a:pt x="77391" y="89515"/>
                                  </a:cubicBezTo>
                                  <a:cubicBezTo>
                                    <a:pt x="93777" y="82452"/>
                                    <a:pt x="111201" y="78095"/>
                                    <a:pt x="128984" y="76617"/>
                                  </a:cubicBezTo>
                                  <a:cubicBezTo>
                                    <a:pt x="146767" y="78095"/>
                                    <a:pt x="164192" y="82452"/>
                                    <a:pt x="180578" y="89515"/>
                                  </a:cubicBezTo>
                                  <a:cubicBezTo>
                                    <a:pt x="205258" y="99328"/>
                                    <a:pt x="231429" y="104868"/>
                                    <a:pt x="257969" y="105896"/>
                                  </a:cubicBezTo>
                                  <a:cubicBezTo>
                                    <a:pt x="284509" y="104868"/>
                                    <a:pt x="310680" y="99328"/>
                                    <a:pt x="335359" y="89515"/>
                                  </a:cubicBezTo>
                                  <a:cubicBezTo>
                                    <a:pt x="351746" y="82452"/>
                                    <a:pt x="369170" y="78095"/>
                                    <a:pt x="386953" y="76617"/>
                                  </a:cubicBezTo>
                                  <a:cubicBezTo>
                                    <a:pt x="404692" y="77847"/>
                                    <a:pt x="422117" y="81941"/>
                                    <a:pt x="438547" y="88741"/>
                                  </a:cubicBezTo>
                                  <a:cubicBezTo>
                                    <a:pt x="463162" y="98878"/>
                                    <a:pt x="489345" y="104682"/>
                                    <a:pt x="515938" y="105896"/>
                                  </a:cubicBezTo>
                                  <a:cubicBezTo>
                                    <a:pt x="542477" y="104868"/>
                                    <a:pt x="568648" y="99328"/>
                                    <a:pt x="593328" y="89515"/>
                                  </a:cubicBezTo>
                                  <a:cubicBezTo>
                                    <a:pt x="609714" y="82452"/>
                                    <a:pt x="627139" y="78096"/>
                                    <a:pt x="644922" y="76617"/>
                                  </a:cubicBezTo>
                                  <a:cubicBezTo>
                                    <a:pt x="662705" y="78096"/>
                                    <a:pt x="680129" y="82452"/>
                                    <a:pt x="696516" y="89515"/>
                                  </a:cubicBezTo>
                                  <a:cubicBezTo>
                                    <a:pt x="721196" y="99328"/>
                                    <a:pt x="747366" y="104868"/>
                                    <a:pt x="773906" y="105896"/>
                                  </a:cubicBezTo>
                                  <a:cubicBezTo>
                                    <a:pt x="800446" y="104868"/>
                                    <a:pt x="826617" y="99328"/>
                                    <a:pt x="851297" y="89515"/>
                                  </a:cubicBezTo>
                                  <a:cubicBezTo>
                                    <a:pt x="867683" y="82452"/>
                                    <a:pt x="885108" y="78096"/>
                                    <a:pt x="902891" y="76617"/>
                                  </a:cubicBezTo>
                                  <a:cubicBezTo>
                                    <a:pt x="920630" y="77847"/>
                                    <a:pt x="938054" y="81941"/>
                                    <a:pt x="954484" y="88741"/>
                                  </a:cubicBezTo>
                                  <a:cubicBezTo>
                                    <a:pt x="979100" y="98878"/>
                                    <a:pt x="1005282" y="104682"/>
                                    <a:pt x="1031875" y="105896"/>
                                  </a:cubicBezTo>
                                  <a:lnTo>
                                    <a:pt x="1031875" y="28506"/>
                                  </a:lnTo>
                                  <a:cubicBezTo>
                                    <a:pt x="1014136" y="27275"/>
                                    <a:pt x="996711" y="23181"/>
                                    <a:pt x="980281" y="16381"/>
                                  </a:cubicBezTo>
                                  <a:cubicBezTo>
                                    <a:pt x="955601" y="6568"/>
                                    <a:pt x="929431" y="1028"/>
                                    <a:pt x="902891" y="0"/>
                                  </a:cubicBezTo>
                                  <a:close/>
                                </a:path>
                              </a:pathLst>
                            </a:custGeom>
                            <a:solidFill>
                              <a:schemeClr val="accent1">
                                <a:lumMod val="40000"/>
                                <a:lumOff val="60000"/>
                              </a:schemeClr>
                            </a:solidFill>
                            <a:ln w="12898" cap="flat">
                              <a:solidFill>
                                <a:schemeClr val="bg1"/>
                              </a:solid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Freeform: Shape 12"/>
                          <wps:cNvSpPr/>
                          <wps:spPr>
                            <a:xfrm>
                              <a:off x="1627969" y="1443509"/>
                              <a:ext cx="1031359" cy="638981"/>
                            </a:xfrm>
                            <a:custGeom>
                              <a:avLst/>
                              <a:gdLst>
                                <a:gd name="connsiteX0" fmla="*/ 979765 w 1031359"/>
                                <a:gd name="connsiteY0" fmla="*/ 549467 h 638981"/>
                                <a:gd name="connsiteX1" fmla="*/ 902375 w 1031359"/>
                                <a:gd name="connsiteY1" fmla="*/ 533086 h 638981"/>
                                <a:gd name="connsiteX2" fmla="*/ 824984 w 1031359"/>
                                <a:gd name="connsiteY2" fmla="*/ 549467 h 638981"/>
                                <a:gd name="connsiteX3" fmla="*/ 773390 w 1031359"/>
                                <a:gd name="connsiteY3" fmla="*/ 561591 h 638981"/>
                                <a:gd name="connsiteX4" fmla="*/ 721797 w 1031359"/>
                                <a:gd name="connsiteY4" fmla="*/ 549467 h 638981"/>
                                <a:gd name="connsiteX5" fmla="*/ 694323 w 1031359"/>
                                <a:gd name="connsiteY5" fmla="*/ 540696 h 638981"/>
                                <a:gd name="connsiteX6" fmla="*/ 539542 w 1031359"/>
                                <a:gd name="connsiteY6" fmla="*/ 317295 h 638981"/>
                                <a:gd name="connsiteX7" fmla="*/ 656917 w 1031359"/>
                                <a:gd name="connsiteY7" fmla="*/ 170382 h 638981"/>
                                <a:gd name="connsiteX8" fmla="*/ 801251 w 1031359"/>
                                <a:gd name="connsiteY8" fmla="*/ 277826 h 638981"/>
                                <a:gd name="connsiteX9" fmla="*/ 824984 w 1031359"/>
                                <a:gd name="connsiteY9" fmla="*/ 296915 h 638981"/>
                                <a:gd name="connsiteX10" fmla="*/ 840849 w 1031359"/>
                                <a:gd name="connsiteY10" fmla="*/ 288531 h 638981"/>
                                <a:gd name="connsiteX11" fmla="*/ 845622 w 1031359"/>
                                <a:gd name="connsiteY11" fmla="*/ 271377 h 638981"/>
                                <a:gd name="connsiteX12" fmla="*/ 489625 w 1031359"/>
                                <a:gd name="connsiteY12" fmla="*/ 1928 h 638981"/>
                                <a:gd name="connsiteX13" fmla="*/ 217726 w 1031359"/>
                                <a:gd name="connsiteY13" fmla="*/ 182506 h 638981"/>
                                <a:gd name="connsiteX14" fmla="*/ 184964 w 1031359"/>
                                <a:gd name="connsiteY14" fmla="*/ 226490 h 638981"/>
                                <a:gd name="connsiteX15" fmla="*/ 0 w 1031359"/>
                                <a:gd name="connsiteY15" fmla="*/ 429253 h 638981"/>
                                <a:gd name="connsiteX16" fmla="*/ 0 w 1031359"/>
                                <a:gd name="connsiteY16" fmla="*/ 638982 h 638981"/>
                                <a:gd name="connsiteX17" fmla="*/ 77391 w 1031359"/>
                                <a:gd name="connsiteY17" fmla="*/ 622601 h 638981"/>
                                <a:gd name="connsiteX18" fmla="*/ 128984 w 1031359"/>
                                <a:gd name="connsiteY18" fmla="*/ 609703 h 638981"/>
                                <a:gd name="connsiteX19" fmla="*/ 180578 w 1031359"/>
                                <a:gd name="connsiteY19" fmla="*/ 622601 h 638981"/>
                                <a:gd name="connsiteX20" fmla="*/ 257453 w 1031359"/>
                                <a:gd name="connsiteY20" fmla="*/ 638982 h 638981"/>
                                <a:gd name="connsiteX21" fmla="*/ 334843 w 1031359"/>
                                <a:gd name="connsiteY21" fmla="*/ 622601 h 638981"/>
                                <a:gd name="connsiteX22" fmla="*/ 386437 w 1031359"/>
                                <a:gd name="connsiteY22" fmla="*/ 609703 h 638981"/>
                                <a:gd name="connsiteX23" fmla="*/ 438031 w 1031359"/>
                                <a:gd name="connsiteY23" fmla="*/ 621827 h 638981"/>
                                <a:gd name="connsiteX24" fmla="*/ 515422 w 1031359"/>
                                <a:gd name="connsiteY24" fmla="*/ 638982 h 638981"/>
                                <a:gd name="connsiteX25" fmla="*/ 592812 w 1031359"/>
                                <a:gd name="connsiteY25" fmla="*/ 622601 h 638981"/>
                                <a:gd name="connsiteX26" fmla="*/ 644406 w 1031359"/>
                                <a:gd name="connsiteY26" fmla="*/ 609703 h 638981"/>
                                <a:gd name="connsiteX27" fmla="*/ 696000 w 1031359"/>
                                <a:gd name="connsiteY27" fmla="*/ 622601 h 638981"/>
                                <a:gd name="connsiteX28" fmla="*/ 773390 w 1031359"/>
                                <a:gd name="connsiteY28" fmla="*/ 638982 h 638981"/>
                                <a:gd name="connsiteX29" fmla="*/ 850781 w 1031359"/>
                                <a:gd name="connsiteY29" fmla="*/ 622601 h 638981"/>
                                <a:gd name="connsiteX30" fmla="*/ 902375 w 1031359"/>
                                <a:gd name="connsiteY30" fmla="*/ 609703 h 638981"/>
                                <a:gd name="connsiteX31" fmla="*/ 953968 w 1031359"/>
                                <a:gd name="connsiteY31" fmla="*/ 621827 h 638981"/>
                                <a:gd name="connsiteX32" fmla="*/ 1031359 w 1031359"/>
                                <a:gd name="connsiteY32" fmla="*/ 638982 h 638981"/>
                                <a:gd name="connsiteX33" fmla="*/ 1031359 w 1031359"/>
                                <a:gd name="connsiteY33" fmla="*/ 561591 h 638981"/>
                                <a:gd name="connsiteX34" fmla="*/ 979765 w 1031359"/>
                                <a:gd name="connsiteY34" fmla="*/ 549467 h 6389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1031359" h="638981">
                                  <a:moveTo>
                                    <a:pt x="979765" y="549467"/>
                                  </a:moveTo>
                                  <a:cubicBezTo>
                                    <a:pt x="955085" y="539654"/>
                                    <a:pt x="928915" y="534114"/>
                                    <a:pt x="902375" y="533086"/>
                                  </a:cubicBezTo>
                                  <a:cubicBezTo>
                                    <a:pt x="875835" y="534114"/>
                                    <a:pt x="849664" y="539654"/>
                                    <a:pt x="824984" y="549467"/>
                                  </a:cubicBezTo>
                                  <a:cubicBezTo>
                                    <a:pt x="808554" y="556267"/>
                                    <a:pt x="791130" y="560361"/>
                                    <a:pt x="773390" y="561591"/>
                                  </a:cubicBezTo>
                                  <a:cubicBezTo>
                                    <a:pt x="755651" y="560361"/>
                                    <a:pt x="738227" y="556267"/>
                                    <a:pt x="721797" y="549467"/>
                                  </a:cubicBezTo>
                                  <a:cubicBezTo>
                                    <a:pt x="712833" y="545964"/>
                                    <a:pt x="703658" y="543033"/>
                                    <a:pt x="694323" y="540696"/>
                                  </a:cubicBezTo>
                                  <a:cubicBezTo>
                                    <a:pt x="586750" y="491811"/>
                                    <a:pt x="531803" y="393396"/>
                                    <a:pt x="539542" y="317295"/>
                                  </a:cubicBezTo>
                                  <a:cubicBezTo>
                                    <a:pt x="545991" y="251642"/>
                                    <a:pt x="585460" y="177734"/>
                                    <a:pt x="656917" y="170382"/>
                                  </a:cubicBezTo>
                                  <a:cubicBezTo>
                                    <a:pt x="725793" y="162688"/>
                                    <a:pt x="788863" y="209639"/>
                                    <a:pt x="801251" y="277826"/>
                                  </a:cubicBezTo>
                                  <a:cubicBezTo>
                                    <a:pt x="802973" y="289405"/>
                                    <a:pt x="813306" y="297715"/>
                                    <a:pt x="824984" y="296915"/>
                                  </a:cubicBezTo>
                                  <a:cubicBezTo>
                                    <a:pt x="831178" y="296345"/>
                                    <a:pt x="836889" y="293328"/>
                                    <a:pt x="840849" y="288531"/>
                                  </a:cubicBezTo>
                                  <a:cubicBezTo>
                                    <a:pt x="844683" y="283688"/>
                                    <a:pt x="846403" y="277505"/>
                                    <a:pt x="845622" y="271377"/>
                                  </a:cubicBezTo>
                                  <a:cubicBezTo>
                                    <a:pt x="822533" y="99182"/>
                                    <a:pt x="669042" y="-16517"/>
                                    <a:pt x="489625" y="1928"/>
                                  </a:cubicBezTo>
                                  <a:cubicBezTo>
                                    <a:pt x="392242" y="11989"/>
                                    <a:pt x="300792" y="72870"/>
                                    <a:pt x="217726" y="182506"/>
                                  </a:cubicBezTo>
                                  <a:cubicBezTo>
                                    <a:pt x="206633" y="197082"/>
                                    <a:pt x="195798" y="211786"/>
                                    <a:pt x="184964" y="226490"/>
                                  </a:cubicBezTo>
                                  <a:cubicBezTo>
                                    <a:pt x="127308" y="303881"/>
                                    <a:pt x="72360" y="378691"/>
                                    <a:pt x="0" y="429253"/>
                                  </a:cubicBezTo>
                                  <a:lnTo>
                                    <a:pt x="0" y="638982"/>
                                  </a:lnTo>
                                  <a:cubicBezTo>
                                    <a:pt x="26540" y="637954"/>
                                    <a:pt x="52711" y="632414"/>
                                    <a:pt x="77391" y="622601"/>
                                  </a:cubicBezTo>
                                  <a:cubicBezTo>
                                    <a:pt x="93777" y="615538"/>
                                    <a:pt x="111201" y="611181"/>
                                    <a:pt x="128984" y="609703"/>
                                  </a:cubicBezTo>
                                  <a:cubicBezTo>
                                    <a:pt x="146767" y="611181"/>
                                    <a:pt x="164192" y="615538"/>
                                    <a:pt x="180578" y="622601"/>
                                  </a:cubicBezTo>
                                  <a:cubicBezTo>
                                    <a:pt x="205095" y="632357"/>
                                    <a:pt x="231087" y="637896"/>
                                    <a:pt x="257453" y="638982"/>
                                  </a:cubicBezTo>
                                  <a:cubicBezTo>
                                    <a:pt x="283993" y="637954"/>
                                    <a:pt x="310164" y="632414"/>
                                    <a:pt x="334843" y="622601"/>
                                  </a:cubicBezTo>
                                  <a:cubicBezTo>
                                    <a:pt x="351230" y="615538"/>
                                    <a:pt x="368654" y="611181"/>
                                    <a:pt x="386437" y="609703"/>
                                  </a:cubicBezTo>
                                  <a:cubicBezTo>
                                    <a:pt x="404176" y="610933"/>
                                    <a:pt x="421601" y="615027"/>
                                    <a:pt x="438031" y="621827"/>
                                  </a:cubicBezTo>
                                  <a:cubicBezTo>
                                    <a:pt x="462646" y="631964"/>
                                    <a:pt x="488829" y="637768"/>
                                    <a:pt x="515422" y="638982"/>
                                  </a:cubicBezTo>
                                  <a:cubicBezTo>
                                    <a:pt x="541961" y="637954"/>
                                    <a:pt x="568132" y="632414"/>
                                    <a:pt x="592812" y="622601"/>
                                  </a:cubicBezTo>
                                  <a:cubicBezTo>
                                    <a:pt x="609198" y="615538"/>
                                    <a:pt x="626623" y="611182"/>
                                    <a:pt x="644406" y="609703"/>
                                  </a:cubicBezTo>
                                  <a:cubicBezTo>
                                    <a:pt x="662189" y="611182"/>
                                    <a:pt x="679614" y="615538"/>
                                    <a:pt x="696000" y="622601"/>
                                  </a:cubicBezTo>
                                  <a:cubicBezTo>
                                    <a:pt x="720680" y="632414"/>
                                    <a:pt x="746850" y="637954"/>
                                    <a:pt x="773390" y="638982"/>
                                  </a:cubicBezTo>
                                  <a:cubicBezTo>
                                    <a:pt x="799930" y="637954"/>
                                    <a:pt x="826101" y="632414"/>
                                    <a:pt x="850781" y="622601"/>
                                  </a:cubicBezTo>
                                  <a:cubicBezTo>
                                    <a:pt x="867167" y="615538"/>
                                    <a:pt x="884592" y="611182"/>
                                    <a:pt x="902375" y="609703"/>
                                  </a:cubicBezTo>
                                  <a:cubicBezTo>
                                    <a:pt x="920114" y="610933"/>
                                    <a:pt x="937538" y="615027"/>
                                    <a:pt x="953968" y="621827"/>
                                  </a:cubicBezTo>
                                  <a:cubicBezTo>
                                    <a:pt x="978584" y="631964"/>
                                    <a:pt x="1004766" y="637768"/>
                                    <a:pt x="1031359" y="638982"/>
                                  </a:cubicBezTo>
                                  <a:lnTo>
                                    <a:pt x="1031359" y="561591"/>
                                  </a:lnTo>
                                  <a:cubicBezTo>
                                    <a:pt x="1013620" y="560361"/>
                                    <a:pt x="996195" y="556267"/>
                                    <a:pt x="979765" y="549467"/>
                                  </a:cubicBezTo>
                                  <a:close/>
                                </a:path>
                              </a:pathLst>
                            </a:custGeom>
                            <a:solidFill>
                              <a:schemeClr val="accent1">
                                <a:lumMod val="40000"/>
                                <a:lumOff val="60000"/>
                              </a:schemeClr>
                            </a:solidFill>
                            <a:ln w="12898" cap="flat">
                              <a:solidFill>
                                <a:schemeClr val="bg1"/>
                              </a:solid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19" name="Picture 19" descr="Image result for swan icon"/>
                          <pic:cNvPicPr>
                            <a:picLocks noChangeAspect="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638354" y="586596"/>
                            <a:ext cx="1000125" cy="1000125"/>
                          </a:xfrm>
                          <a:prstGeom prst="rect">
                            <a:avLst/>
                          </a:prstGeom>
                          <a:noFill/>
                          <a:ln>
                            <a:noFill/>
                          </a:ln>
                        </pic:spPr>
                      </pic:pic>
                      <pic:pic xmlns:pic="http://schemas.openxmlformats.org/drawingml/2006/picture">
                        <pic:nvPicPr>
                          <pic:cNvPr id="20" name="Picture 20" descr="Related image"/>
                          <pic:cNvPicPr>
                            <a:picLocks noChangeAspect="1"/>
                          </pic:cNvPicPr>
                        </pic:nvPicPr>
                        <pic:blipFill>
                          <a:blip r:embed="rId3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24100" cy="1971675"/>
                          </a:xfrm>
                          <a:prstGeom prst="rect">
                            <a:avLst/>
                          </a:prstGeom>
                          <a:noFill/>
                          <a:ln>
                            <a:noFill/>
                          </a:ln>
                        </pic:spPr>
                      </pic:pic>
                      <wps:wsp>
                        <wps:cNvPr id="23" name="Text Box 2"/>
                        <wps:cNvSpPr txBox="1">
                          <a:spLocks noChangeArrowheads="1"/>
                        </wps:cNvSpPr>
                        <wps:spPr bwMode="auto">
                          <a:xfrm>
                            <a:off x="483079" y="1733909"/>
                            <a:ext cx="1362710" cy="301625"/>
                          </a:xfrm>
                          <a:prstGeom prst="rect">
                            <a:avLst/>
                          </a:prstGeom>
                          <a:noFill/>
                          <a:ln w="9525">
                            <a:noFill/>
                            <a:miter lim="800000"/>
                            <a:headEnd/>
                            <a:tailEnd/>
                          </a:ln>
                        </wps:spPr>
                        <wps:txbx>
                          <w:txbxContent>
                            <w:p w14:paraId="0DCF6289" w14:textId="77777777" w:rsidR="0069616B" w:rsidRDefault="0069616B" w:rsidP="0069616B">
                              <w:pPr>
                                <w:jc w:val="center"/>
                              </w:pPr>
                              <w:r>
                                <w:t>Ysgol Y Mileniwm</w:t>
                              </w:r>
                            </w:p>
                          </w:txbxContent>
                        </wps:txbx>
                        <wps:bodyPr rot="0" vert="horz" wrap="square" lIns="91440" tIns="45720" rIns="91440" bIns="45720" anchor="t" anchorCtr="0">
                          <a:noAutofit/>
                        </wps:bodyPr>
                      </wps:wsp>
                    </wpg:wgp>
                  </a:graphicData>
                </a:graphic>
                <wp14:sizeRelH relativeFrom="page">
                  <wp14:pctWidth>0</wp14:pctWidth>
                </wp14:sizeRelH>
                <wp14:sizeRelV relativeFrom="page">
                  <wp14:pctHeight>0</wp14:pctHeight>
                </wp14:sizeRelV>
              </wp:anchor>
            </w:drawing>
          </mc:Choice>
          <mc:Fallback>
            <w:pict>
              <v:group w14:anchorId="3B9E79E6" id="Group 8" o:spid="_x0000_s1041" style="position:absolute;margin-left:0;margin-top:-57.05pt;width:173.9pt;height:133.8pt;z-index:-251654144;mso-position-horizontal:center;mso-position-horizontal-relative:margin;mso-position-vertical-relative:margin" coordsize="23241,20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">
                <v:group id="Graphic 12" o:spid="_x0000_s1042" alt="Wave" style="position:absolute;left:5175;top:3191;width:13456;height:8627" coordorigin="16176,14435" coordsize="10416,7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Shape 10" o:spid="_x0000_s1043" style="position:absolute;left:16176;top:21132;width:10319;height:1059;visibility:visible;mso-wrap-style:square;v-text-anchor:middle" coordsize="1031875,105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" path="m902891,c876351,1028,850180,6568,825500,16381v-16430,6800,-33855,10894,-51594,12125c756167,27275,738743,23181,722313,16381,697633,6568,671462,1028,644922,,618382,1028,592211,6568,567531,16381v-16430,6800,-33854,10894,-51593,12125c498198,27275,480774,23181,464344,16381,439664,6568,413493,1028,386953,,360413,1028,334242,6568,309563,16381v-16432,6800,-33855,10894,-51594,12125c240230,27275,222806,23181,206375,16381,181695,6568,155524,1028,128984,,102445,1028,76274,6568,51594,16381,35162,23181,17740,27275,,28506r,77390c26540,104868,52711,99328,77391,89515,93777,82452,111201,78095,128984,76617v17783,1478,35208,5835,51594,12898c205258,99328,231429,104868,257969,105896v26540,-1028,52711,-6568,77390,-16381c351746,82452,369170,78095,386953,76617v17739,1230,35164,5324,51594,12124c463162,98878,489345,104682,515938,105896v26539,-1028,52710,-6568,77390,-16381c609714,82452,627139,78096,644922,76617v17783,1479,35207,5835,51594,12898c721196,99328,747366,104868,773906,105896v26540,-1028,52711,-6568,77391,-16381c867683,82452,885108,78096,902891,76617v17739,1230,35163,5324,51593,12124c979100,98878,1005282,104682,1031875,105896r,-77390c1014136,27275,996711,23181,980281,16381,955601,6568,929431,1028,902891,xe" fillcolor="#b4c6e7 [1300]" strokecolor="white [3212]" strokeweight=".35828mm">
                    <v:stroke joinstyle="miter"/>
                    <v:path arrowok="t" o:connecttype="custom" o:connectlocs="902891,0;825500,16381;773906,28506;722313,16381;644922,0;567531,16381;515938,28506;464344,16381;386953,0;309563,16381;257969,28506;206375,16381;128984,0;51594,16381;0,28506;0,105896;77391,89515;128984,76617;180578,89515;257969,105896;335359,89515;386953,76617;438547,88741;515938,105896;593328,89515;644922,76617;696516,89515;773906,105896;851297,89515;902891,76617;954484,88741;1031875,105896;1031875,28506;980281,16381;902891,0" o:connectangles="0,0,0,0,0,0,0,0,0,0,0,0,0,0,0,0,0,0,0,0,0,0,0,0,0,0,0,0,0,0,0,0,0,0,0"/>
                  </v:shape>
                  <v:shape id="Freeform: Shape 12" o:spid="_x0000_s1044" style="position:absolute;left:16279;top:14435;width:10314;height:6389;visibility:visible;mso-wrap-style:square;v-text-anchor:middle" coordsize="1031359,638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" path="m979765,549467v-24680,-9813,-50850,-15353,-77390,-16381c875835,534114,849664,539654,824984,549467v-16430,6800,-33854,10894,-51594,12124c755651,560361,738227,556267,721797,549467v-8964,-3503,-18139,-6434,-27474,-8771c586750,491811,531803,393396,539542,317295v6449,-65653,45918,-139561,117375,-146913c725793,162688,788863,209639,801251,277826v1722,11579,12055,19889,23733,19089c831178,296345,836889,293328,840849,288531v3834,-4843,5554,-11026,4773,-17154c822533,99182,669042,-16517,489625,1928,392242,11989,300792,72870,217726,182506v-11093,14576,-21928,29280,-32762,43984c127308,303881,72360,378691,,429253l,638982v26540,-1028,52711,-6568,77391,-16381c93777,615538,111201,611181,128984,609703v17783,1478,35208,5835,51594,12898c205095,632357,231087,637896,257453,638982v26540,-1028,52711,-6568,77390,-16381c351230,615538,368654,611181,386437,609703v17739,1230,35164,5324,51594,12124c462646,631964,488829,637768,515422,638982v26539,-1028,52710,-6568,77390,-16381c609198,615538,626623,611182,644406,609703v17783,1479,35208,5835,51594,12898c720680,632414,746850,637954,773390,638982v26540,-1028,52711,-6568,77391,-16381c867167,615538,884592,611182,902375,609703v17739,1230,35163,5324,51593,12124c978584,631964,1004766,637768,1031359,638982r,-77391c1013620,560361,996195,556267,979765,549467xe" fillcolor="#b4c6e7 [1300]" strokecolor="white [3212]" strokeweight=".35828mm">
                    <v:stroke joinstyle="miter"/>
                    <v:path arrowok="t" o:connecttype="custom" o:connectlocs="979765,549467;902375,533086;824984,549467;773390,561591;721797,549467;694323,540696;539542,317295;656917,170382;801251,277826;824984,296915;840849,288531;845622,271377;489625,1928;217726,182506;184964,226490;0,429253;0,638982;77391,622601;128984,609703;180578,622601;257453,638982;334843,622601;386437,609703;438031,621827;515422,638982;592812,622601;644406,609703;696000,622601;773390,638982;850781,622601;902375,609703;953968,621827;1031359,638982;1031359,561591;979765,549467" o:connectangles="0,0,0,0,0,0,0,0,0,0,0,0,0,0,0,0,0,0,0,0,0,0,0,0,0,0,0,0,0,0,0,0,0,0,0"/>
                  </v:shape>
                </v:group>
                <v:shape id="Picture 19" o:spid="_x0000_s1045" type="#_x0000_t75" alt="Image result for swan icon" style="position:absolute;left:6383;top:5865;width:10001;height:10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">
                  <v:imagedata r:id="rId40" o:title="Image result for swan icon"/>
                </v:shape>
                <v:shape id="Picture 20" o:spid="_x0000_s1046" type="#_x0000_t75" alt="Related image" style="position:absolute;width:23241;height:1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">
                  <v:imagedata r:id="rId38" o:title="Related image" chromakey="white"/>
                </v:shape>
                <v:shape id="Text Box 2" o:spid="_x0000_s1047" type="#_x0000_t202" style="position:absolute;left:4830;top:17339;width:13627;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0DCF6289" w14:textId="77777777" w:rsidR="0069616B" w:rsidRDefault="0069616B" w:rsidP="0069616B">
                        <w:pPr>
                          <w:jc w:val="center"/>
                        </w:pPr>
                        <w:r>
                          <w:t>Ysgol Y Mileniwm</w:t>
                        </w:r>
                      </w:p>
                    </w:txbxContent>
                  </v:textbox>
                </v:shape>
                <w10:wrap type="tight" anchorx="margin" anchory="margin"/>
              </v:group>
            </w:pict>
          </mc:Fallback>
        </mc:AlternateContent>
      </w:r>
      <w:r>
        <w:t xml:space="preserve">                                                         </w:t>
      </w:r>
    </w:p>
    <w:p w14:paraId="7D9A7C3C" w14:textId="77777777" w:rsidR="0069616B" w:rsidRDefault="0069616B" w:rsidP="0069616B"/>
    <w:p w14:paraId="2A9CFC37" w14:textId="77777777" w:rsidR="0069616B" w:rsidRDefault="0069616B" w:rsidP="0069616B">
      <w:r>
        <w:t xml:space="preserve">                                                    Heol Y Sandy, Llanelli, Carmarthenshire,</w:t>
      </w:r>
    </w:p>
    <w:p w14:paraId="63848B8A" w14:textId="77777777" w:rsidR="0069616B" w:rsidRDefault="0069616B" w:rsidP="0069616B">
      <w:pPr>
        <w:jc w:val="center"/>
      </w:pPr>
      <w:r>
        <w:t>SA15 4DH.</w:t>
      </w:r>
    </w:p>
    <w:p w14:paraId="6EEA2ADC" w14:textId="77777777" w:rsidR="0069616B" w:rsidRDefault="0069616B" w:rsidP="0069616B">
      <w:pPr>
        <w:jc w:val="center"/>
      </w:pPr>
      <w:r>
        <w:t>(01554) 767683</w:t>
      </w:r>
    </w:p>
    <w:p w14:paraId="287B322F" w14:textId="77777777" w:rsidR="0069616B" w:rsidRDefault="0069616B" w:rsidP="0069616B">
      <w:pPr>
        <w:jc w:val="both"/>
      </w:pPr>
      <w:r>
        <w:t>November 8</w:t>
      </w:r>
      <w:r w:rsidRPr="00536CC4">
        <w:rPr>
          <w:vertAlign w:val="superscript"/>
        </w:rPr>
        <w:t>th</w:t>
      </w:r>
      <w:r>
        <w:t>, 2019.</w:t>
      </w:r>
    </w:p>
    <w:p w14:paraId="1940FD15" w14:textId="77777777" w:rsidR="0069616B" w:rsidRDefault="0069616B" w:rsidP="0069616B">
      <w:pPr>
        <w:jc w:val="both"/>
      </w:pPr>
      <w:r>
        <w:t>Dear Parents/ Guardians,</w:t>
      </w:r>
    </w:p>
    <w:p w14:paraId="6D39D775" w14:textId="77777777" w:rsidR="0069616B" w:rsidRDefault="0069616B" w:rsidP="0069616B">
      <w:pPr>
        <w:jc w:val="both"/>
      </w:pPr>
      <w:r>
        <w:t>I am writing to inform you about our new project to help the Year 6 children to transition to secondary School. This project will help make the transitioning process run much smoother for your child where it will be part of a project within the family of schools. It has come to our intention that many parents want to be involved in this process, therefore, this project will require a family member or guardian to attend the sessions. Participating in this process will ensure effective teaching and development of wellbeing whilst also having the opportunity to make new friends from our family of schools.</w:t>
      </w:r>
    </w:p>
    <w:p w14:paraId="5F0B929F" w14:textId="77777777" w:rsidR="0069616B" w:rsidRDefault="0069616B" w:rsidP="0069616B">
      <w:pPr>
        <w:jc w:val="both"/>
      </w:pPr>
      <w:r>
        <w:t xml:space="preserve">This will be held at Awyr-y-mor Comprehensive School every </w:t>
      </w:r>
      <w:r>
        <w:rPr>
          <w:b/>
          <w:bCs/>
        </w:rPr>
        <w:t>Wednesday Evening at 6pm – 8pm for 2 terms</w:t>
      </w:r>
      <w:r>
        <w:t xml:space="preserve">. This will be </w:t>
      </w:r>
      <w:r w:rsidRPr="009C158D">
        <w:rPr>
          <w:b/>
          <w:bCs/>
        </w:rPr>
        <w:t>piloted on 1</w:t>
      </w:r>
      <w:r>
        <w:rPr>
          <w:b/>
          <w:bCs/>
        </w:rPr>
        <w:t>2</w:t>
      </w:r>
      <w:r w:rsidRPr="009C158D">
        <w:rPr>
          <w:b/>
          <w:bCs/>
          <w:vertAlign w:val="superscript"/>
        </w:rPr>
        <w:t>th</w:t>
      </w:r>
      <w:r w:rsidRPr="009C158D">
        <w:rPr>
          <w:b/>
          <w:bCs/>
        </w:rPr>
        <w:t xml:space="preserve"> </w:t>
      </w:r>
      <w:r>
        <w:rPr>
          <w:b/>
          <w:bCs/>
        </w:rPr>
        <w:t xml:space="preserve">February </w:t>
      </w:r>
      <w:r w:rsidRPr="009C158D">
        <w:rPr>
          <w:b/>
          <w:bCs/>
        </w:rPr>
        <w:t>2020</w:t>
      </w:r>
      <w:r>
        <w:t xml:space="preserve">. The class teachers will be available at each session if you do have any queries. The sessions will be chosen dependent on the class’ theme, therefore, this will be an opportunity for you to access the school’s curriculum and know what your children will be learning. </w:t>
      </w:r>
    </w:p>
    <w:p w14:paraId="5A04C5FC" w14:textId="77777777" w:rsidR="0069616B" w:rsidRDefault="0069616B" w:rsidP="0069616B">
      <w:pPr>
        <w:jc w:val="both"/>
      </w:pPr>
      <w:r>
        <w:t xml:space="preserve">Please could you fill out the attached form below and return it to school by the </w:t>
      </w:r>
      <w:r w:rsidRPr="00126961">
        <w:rPr>
          <w:b/>
          <w:bCs/>
        </w:rPr>
        <w:t>14</w:t>
      </w:r>
      <w:r w:rsidRPr="00126961">
        <w:rPr>
          <w:b/>
          <w:bCs/>
          <w:vertAlign w:val="superscript"/>
        </w:rPr>
        <w:t>th</w:t>
      </w:r>
      <w:r w:rsidRPr="00126961">
        <w:rPr>
          <w:b/>
          <w:bCs/>
        </w:rPr>
        <w:t xml:space="preserve"> </w:t>
      </w:r>
      <w:r>
        <w:rPr>
          <w:b/>
          <w:bCs/>
        </w:rPr>
        <w:t xml:space="preserve">December 2019. </w:t>
      </w:r>
      <w:r>
        <w:t xml:space="preserve">All updates will be posted on the school’s website and app. We ask you kindly if you could fill out the Transition Questionnaire by scanning the QR code.  </w:t>
      </w:r>
    </w:p>
    <w:p w14:paraId="042C47CA" w14:textId="77777777" w:rsidR="0069616B" w:rsidRDefault="0069616B" w:rsidP="0069616B">
      <w:pPr>
        <w:jc w:val="both"/>
      </w:pPr>
      <w:r>
        <w:t xml:space="preserve">We look forward to seeing your participation, if you have any questions, please contact me on </w:t>
      </w:r>
      <w:hyperlink r:id="rId43" w:history="1">
        <w:r w:rsidRPr="00C267CB">
          <w:rPr>
            <w:rStyle w:val="Hyperlink"/>
          </w:rPr>
          <w:t>s.mccann@ysgolymileniwm.ac.uk</w:t>
        </w:r>
      </w:hyperlink>
      <w:r>
        <w:t xml:space="preserve"> or 01554 767683.</w:t>
      </w:r>
    </w:p>
    <w:p w14:paraId="31CAD1CC" w14:textId="77777777" w:rsidR="0069616B" w:rsidRDefault="0069616B" w:rsidP="0069616B">
      <w:r w:rsidRPr="002A1032">
        <w:rPr>
          <w:noProof/>
        </w:rPr>
        <w:drawing>
          <wp:anchor distT="0" distB="0" distL="114300" distR="114300" simplePos="0" relativeHeight="251665408" behindDoc="0" locked="0" layoutInCell="1" allowOverlap="1" wp14:anchorId="14234440" wp14:editId="27FE03D3">
            <wp:simplePos x="0" y="0"/>
            <wp:positionH relativeFrom="margin">
              <wp:align>right</wp:align>
            </wp:positionH>
            <wp:positionV relativeFrom="paragraph">
              <wp:posOffset>28031</wp:posOffset>
            </wp:positionV>
            <wp:extent cx="1175377" cy="1175377"/>
            <wp:effectExtent l="0" t="0" r="6350" b="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175377" cy="1175377"/>
                    </a:xfrm>
                    <a:prstGeom prst="rect">
                      <a:avLst/>
                    </a:prstGeom>
                  </pic:spPr>
                </pic:pic>
              </a:graphicData>
            </a:graphic>
            <wp14:sizeRelH relativeFrom="page">
              <wp14:pctWidth>0</wp14:pctWidth>
            </wp14:sizeRelH>
            <wp14:sizeRelV relativeFrom="page">
              <wp14:pctHeight>0</wp14:pctHeight>
            </wp14:sizeRelV>
          </wp:anchor>
        </w:drawing>
      </w:r>
      <w:r>
        <w:t xml:space="preserve">Yours Sincerely, </w:t>
      </w:r>
    </w:p>
    <w:p w14:paraId="4CDF488A" w14:textId="77777777" w:rsidR="0069616B" w:rsidRDefault="0069616B" w:rsidP="0069616B">
      <w:r>
        <w:t>Miss S. McCann.</w:t>
      </w:r>
    </w:p>
    <w:p w14:paraId="2CEEB046" w14:textId="77777777" w:rsidR="0069616B" w:rsidRDefault="0069616B" w:rsidP="0069616B">
      <w:pPr>
        <w:rPr>
          <w:b/>
          <w:bCs/>
          <w:sz w:val="20"/>
          <w:szCs w:val="20"/>
        </w:rPr>
      </w:pPr>
      <w:r w:rsidRPr="009C158D">
        <w:rPr>
          <w:b/>
          <w:bCs/>
          <w:sz w:val="20"/>
          <w:szCs w:val="20"/>
        </w:rPr>
        <w:t>Transition Lead</w:t>
      </w:r>
      <w:r>
        <w:rPr>
          <w:b/>
          <w:bCs/>
          <w:sz w:val="20"/>
          <w:szCs w:val="20"/>
        </w:rPr>
        <w:t>.</w:t>
      </w:r>
      <w:r w:rsidRPr="002A1032">
        <w:rPr>
          <w:noProof/>
        </w:rPr>
        <w:t xml:space="preserve"> </w:t>
      </w:r>
    </w:p>
    <w:p w14:paraId="5D771A38" w14:textId="022724D8" w:rsidR="0069616B" w:rsidRPr="0069616B" w:rsidRDefault="0069616B" w:rsidP="0069616B">
      <w:pPr>
        <w:rPr>
          <w:b/>
          <w:bCs/>
          <w:sz w:val="20"/>
          <w:szCs w:val="20"/>
        </w:rPr>
      </w:pPr>
      <w:r>
        <w:rPr>
          <w:b/>
          <w:bCs/>
          <w:noProof/>
          <w:sz w:val="20"/>
          <w:szCs w:val="20"/>
        </w:rPr>
        <mc:AlternateContent>
          <mc:Choice Requires="wps">
            <w:drawing>
              <wp:anchor distT="0" distB="0" distL="114300" distR="114300" simplePos="0" relativeHeight="251663360" behindDoc="0" locked="0" layoutInCell="1" allowOverlap="1" wp14:anchorId="56E56E72" wp14:editId="3ACAFF7B">
                <wp:simplePos x="0" y="0"/>
                <wp:positionH relativeFrom="margin">
                  <wp:align>center</wp:align>
                </wp:positionH>
                <wp:positionV relativeFrom="paragraph">
                  <wp:posOffset>607579</wp:posOffset>
                </wp:positionV>
                <wp:extent cx="7211683" cy="17252"/>
                <wp:effectExtent l="0" t="57150" r="8890" b="97155"/>
                <wp:wrapNone/>
                <wp:docPr id="24" name="Straight Arrow Connector 24"/>
                <wp:cNvGraphicFramePr/>
                <a:graphic xmlns:a="http://schemas.openxmlformats.org/drawingml/2006/main">
                  <a:graphicData uri="http://schemas.microsoft.com/office/word/2010/wordprocessingShape">
                    <wps:wsp>
                      <wps:cNvCnPr/>
                      <wps:spPr>
                        <a:xfrm>
                          <a:off x="0" y="0"/>
                          <a:ext cx="7211683" cy="1725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5959A58" id="Straight Arrow Connector 24" o:spid="_x0000_s1026" type="#_x0000_t32" style="position:absolute;margin-left:0;margin-top:47.85pt;width:567.85pt;height:1.35pt;z-index:25166336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" strokecolor="black [3213]" strokeweight=".5pt">
                <v:stroke endarrow="block" joinstyle="miter"/>
                <w10:wrap anchorx="margin"/>
              </v:shape>
            </w:pict>
          </mc:Fallback>
        </mc:AlternateContent>
      </w:r>
      <w:r>
        <w:rPr>
          <w:b/>
          <w:bCs/>
          <w:noProof/>
          <w:sz w:val="20"/>
          <w:szCs w:val="20"/>
        </w:rPr>
        <mc:AlternateContent>
          <mc:Choice Requires="wps">
            <w:drawing>
              <wp:anchor distT="0" distB="0" distL="114300" distR="114300" simplePos="0" relativeHeight="251664384" behindDoc="0" locked="0" layoutInCell="1" allowOverlap="1" wp14:anchorId="18B7D306" wp14:editId="5F274FA4">
                <wp:simplePos x="0" y="0"/>
                <wp:positionH relativeFrom="margin">
                  <wp:align>center</wp:align>
                </wp:positionH>
                <wp:positionV relativeFrom="paragraph">
                  <wp:posOffset>783145</wp:posOffset>
                </wp:positionV>
                <wp:extent cx="6676845" cy="1940943"/>
                <wp:effectExtent l="0" t="0" r="0" b="2540"/>
                <wp:wrapNone/>
                <wp:docPr id="25" name="Rectangle 25"/>
                <wp:cNvGraphicFramePr/>
                <a:graphic xmlns:a="http://schemas.openxmlformats.org/drawingml/2006/main">
                  <a:graphicData uri="http://schemas.microsoft.com/office/word/2010/wordprocessingShape">
                    <wps:wsp>
                      <wps:cNvSpPr/>
                      <wps:spPr>
                        <a:xfrm>
                          <a:off x="0" y="0"/>
                          <a:ext cx="6676845" cy="194094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719409" w14:textId="77777777" w:rsidR="0069616B" w:rsidRPr="00720D38" w:rsidRDefault="0069616B" w:rsidP="0069616B">
                            <w:pPr>
                              <w:rPr>
                                <w:color w:val="000000" w:themeColor="text1"/>
                                <w:sz w:val="28"/>
                                <w:szCs w:val="28"/>
                              </w:rPr>
                            </w:pPr>
                            <w:r w:rsidRPr="00720D38">
                              <w:rPr>
                                <w:color w:val="000000" w:themeColor="text1"/>
                                <w:sz w:val="28"/>
                                <w:szCs w:val="28"/>
                              </w:rPr>
                              <w:t xml:space="preserve">I, </w:t>
                            </w:r>
                            <w:r w:rsidRPr="00720D38">
                              <w:rPr>
                                <w:b/>
                                <w:bCs/>
                                <w:color w:val="000000" w:themeColor="text1"/>
                                <w:sz w:val="28"/>
                                <w:szCs w:val="28"/>
                              </w:rPr>
                              <w:t>(parent/ guardian)</w:t>
                            </w:r>
                            <w:r w:rsidRPr="00720D38">
                              <w:rPr>
                                <w:color w:val="000000" w:themeColor="text1"/>
                                <w:sz w:val="28"/>
                                <w:szCs w:val="28"/>
                              </w:rPr>
                              <w:t xml:space="preserve"> give consent for my child to attend the Terrific Transitioning project and </w:t>
                            </w:r>
                            <w:r w:rsidRPr="00720D38">
                              <w:rPr>
                                <w:b/>
                                <w:bCs/>
                                <w:color w:val="000000" w:themeColor="text1"/>
                                <w:sz w:val="28"/>
                                <w:szCs w:val="28"/>
                              </w:rPr>
                              <w:t>(I/family member)</w:t>
                            </w:r>
                            <w:r w:rsidRPr="00720D38">
                              <w:rPr>
                                <w:color w:val="000000" w:themeColor="text1"/>
                                <w:sz w:val="28"/>
                                <w:szCs w:val="28"/>
                              </w:rPr>
                              <w:t xml:space="preserve"> will be attending the sessions with them.</w:t>
                            </w:r>
                          </w:p>
                          <w:p w14:paraId="5B492138" w14:textId="77777777" w:rsidR="0069616B" w:rsidRPr="00720D38" w:rsidRDefault="0069616B" w:rsidP="0069616B">
                            <w:pPr>
                              <w:rPr>
                                <w:color w:val="000000" w:themeColor="text1"/>
                                <w:sz w:val="28"/>
                                <w:szCs w:val="28"/>
                              </w:rPr>
                            </w:pPr>
                            <w:r w:rsidRPr="00720D38">
                              <w:rPr>
                                <w:color w:val="000000" w:themeColor="text1"/>
                                <w:sz w:val="28"/>
                                <w:szCs w:val="28"/>
                              </w:rPr>
                              <w:t>Name of Child: _________________________</w:t>
                            </w:r>
                          </w:p>
                          <w:p w14:paraId="1F8C363D" w14:textId="77777777" w:rsidR="0069616B" w:rsidRPr="00720D38" w:rsidRDefault="0069616B" w:rsidP="0069616B">
                            <w:pPr>
                              <w:rPr>
                                <w:color w:val="000000" w:themeColor="text1"/>
                                <w:sz w:val="28"/>
                                <w:szCs w:val="28"/>
                              </w:rPr>
                            </w:pPr>
                            <w:r w:rsidRPr="00720D38">
                              <w:rPr>
                                <w:color w:val="000000" w:themeColor="text1"/>
                                <w:sz w:val="28"/>
                                <w:szCs w:val="28"/>
                              </w:rPr>
                              <w:t xml:space="preserve"> Class: ________________________________</w:t>
                            </w:r>
                          </w:p>
                          <w:p w14:paraId="61099448" w14:textId="77777777" w:rsidR="0069616B" w:rsidRPr="00720D38" w:rsidRDefault="0069616B" w:rsidP="0069616B">
                            <w:pPr>
                              <w:rPr>
                                <w:color w:val="000000" w:themeColor="text1"/>
                                <w:sz w:val="28"/>
                                <w:szCs w:val="28"/>
                              </w:rPr>
                            </w:pPr>
                            <w:r w:rsidRPr="00720D38">
                              <w:rPr>
                                <w:color w:val="000000" w:themeColor="text1"/>
                                <w:sz w:val="28"/>
                                <w:szCs w:val="28"/>
                              </w:rPr>
                              <w:t>Signed: _______________________________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B7D306" id="Rectangle 25" o:spid="_x0000_s1048" style="position:absolute;margin-left:0;margin-top:61.65pt;width:525.75pt;height:152.85pt;z-index:251664384;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" filled="f" stroked="f" strokeweight="1pt">
                <v:textbox>
                  <w:txbxContent>
                    <w:p w14:paraId="77719409" w14:textId="77777777" w:rsidR="0069616B" w:rsidRPr="00720D38" w:rsidRDefault="0069616B" w:rsidP="0069616B">
                      <w:pPr>
                        <w:rPr>
                          <w:color w:val="000000" w:themeColor="text1"/>
                          <w:sz w:val="28"/>
                          <w:szCs w:val="28"/>
                        </w:rPr>
                      </w:pPr>
                      <w:r w:rsidRPr="00720D38">
                        <w:rPr>
                          <w:color w:val="000000" w:themeColor="text1"/>
                          <w:sz w:val="28"/>
                          <w:szCs w:val="28"/>
                        </w:rPr>
                        <w:t xml:space="preserve">I, </w:t>
                      </w:r>
                      <w:r w:rsidRPr="00720D38">
                        <w:rPr>
                          <w:b/>
                          <w:bCs/>
                          <w:color w:val="000000" w:themeColor="text1"/>
                          <w:sz w:val="28"/>
                          <w:szCs w:val="28"/>
                        </w:rPr>
                        <w:t>(parent/ guardian)</w:t>
                      </w:r>
                      <w:r w:rsidRPr="00720D38">
                        <w:rPr>
                          <w:color w:val="000000" w:themeColor="text1"/>
                          <w:sz w:val="28"/>
                          <w:szCs w:val="28"/>
                        </w:rPr>
                        <w:t xml:space="preserve"> give consent for my child to attend the Terrific Transitioning project and </w:t>
                      </w:r>
                      <w:r w:rsidRPr="00720D38">
                        <w:rPr>
                          <w:b/>
                          <w:bCs/>
                          <w:color w:val="000000" w:themeColor="text1"/>
                          <w:sz w:val="28"/>
                          <w:szCs w:val="28"/>
                        </w:rPr>
                        <w:t>(I/family member)</w:t>
                      </w:r>
                      <w:r w:rsidRPr="00720D38">
                        <w:rPr>
                          <w:color w:val="000000" w:themeColor="text1"/>
                          <w:sz w:val="28"/>
                          <w:szCs w:val="28"/>
                        </w:rPr>
                        <w:t xml:space="preserve"> will be attending the sessions with them.</w:t>
                      </w:r>
                    </w:p>
                    <w:p w14:paraId="5B492138" w14:textId="77777777" w:rsidR="0069616B" w:rsidRPr="00720D38" w:rsidRDefault="0069616B" w:rsidP="0069616B">
                      <w:pPr>
                        <w:rPr>
                          <w:color w:val="000000" w:themeColor="text1"/>
                          <w:sz w:val="28"/>
                          <w:szCs w:val="28"/>
                        </w:rPr>
                      </w:pPr>
                      <w:r w:rsidRPr="00720D38">
                        <w:rPr>
                          <w:color w:val="000000" w:themeColor="text1"/>
                          <w:sz w:val="28"/>
                          <w:szCs w:val="28"/>
                        </w:rPr>
                        <w:t>Name of Child: _________________________</w:t>
                      </w:r>
                    </w:p>
                    <w:p w14:paraId="1F8C363D" w14:textId="77777777" w:rsidR="0069616B" w:rsidRPr="00720D38" w:rsidRDefault="0069616B" w:rsidP="0069616B">
                      <w:pPr>
                        <w:rPr>
                          <w:color w:val="000000" w:themeColor="text1"/>
                          <w:sz w:val="28"/>
                          <w:szCs w:val="28"/>
                        </w:rPr>
                      </w:pPr>
                      <w:r w:rsidRPr="00720D38">
                        <w:rPr>
                          <w:color w:val="000000" w:themeColor="text1"/>
                          <w:sz w:val="28"/>
                          <w:szCs w:val="28"/>
                        </w:rPr>
                        <w:t xml:space="preserve"> Class: ________________________________</w:t>
                      </w:r>
                    </w:p>
                    <w:p w14:paraId="61099448" w14:textId="77777777" w:rsidR="0069616B" w:rsidRPr="00720D38" w:rsidRDefault="0069616B" w:rsidP="0069616B">
                      <w:pPr>
                        <w:rPr>
                          <w:color w:val="000000" w:themeColor="text1"/>
                          <w:sz w:val="28"/>
                          <w:szCs w:val="28"/>
                        </w:rPr>
                      </w:pPr>
                      <w:r w:rsidRPr="00720D38">
                        <w:rPr>
                          <w:color w:val="000000" w:themeColor="text1"/>
                          <w:sz w:val="28"/>
                          <w:szCs w:val="28"/>
                        </w:rPr>
                        <w:t>Signed: _______________________________</w:t>
                      </w:r>
                    </w:p>
                  </w:txbxContent>
                </v:textbox>
                <w10:wrap anchorx="margin"/>
              </v:rect>
            </w:pict>
          </mc:Fallback>
        </mc:AlternateContent>
      </w:r>
    </w:p>
    <w:p w14:paraId="6466D3BE" w14:textId="77777777" w:rsidR="00C30456" w:rsidRDefault="00C30456" w:rsidP="00C30456">
      <w:pPr>
        <w:spacing w:line="360" w:lineRule="auto"/>
        <w:jc w:val="both"/>
        <w:rPr>
          <w:rFonts w:ascii="Times New Roman" w:hAnsi="Times New Roman" w:cs="Times New Roman"/>
          <w:u w:val="single"/>
        </w:rPr>
      </w:pPr>
    </w:p>
    <w:p w14:paraId="227041A0" w14:textId="77777777" w:rsidR="00C30456" w:rsidRPr="00C30456" w:rsidRDefault="00C30456" w:rsidP="00C30456">
      <w:pPr>
        <w:spacing w:line="360" w:lineRule="auto"/>
        <w:jc w:val="both"/>
        <w:rPr>
          <w:rFonts w:ascii="Times New Roman" w:hAnsi="Times New Roman" w:cs="Times New Roman"/>
          <w:u w:val="single"/>
        </w:rPr>
      </w:pPr>
    </w:p>
    <w:p w14:paraId="62C29024" w14:textId="5D20AB8A" w:rsidR="00C30456" w:rsidRDefault="00C30456" w:rsidP="00C30456">
      <w:pPr>
        <w:spacing w:line="360" w:lineRule="auto"/>
        <w:jc w:val="both"/>
      </w:pPr>
    </w:p>
    <w:p w14:paraId="4961ADA4" w14:textId="434F449E" w:rsidR="00C30456" w:rsidRDefault="00C30456" w:rsidP="00C30456">
      <w:pPr>
        <w:spacing w:line="360" w:lineRule="auto"/>
        <w:jc w:val="both"/>
      </w:pPr>
    </w:p>
    <w:p w14:paraId="53084BA5" w14:textId="7A4601F2" w:rsidR="00C30456" w:rsidRDefault="0069616B" w:rsidP="00C30456">
      <w:pPr>
        <w:spacing w:line="360" w:lineRule="auto"/>
        <w:jc w:val="both"/>
        <w:rPr>
          <w:u w:val="single"/>
        </w:rPr>
      </w:pPr>
      <w:r w:rsidRPr="0069616B">
        <w:rPr>
          <w:u w:val="single"/>
        </w:rPr>
        <w:lastRenderedPageBreak/>
        <w:t>Appendix Four</w:t>
      </w:r>
      <w:r>
        <w:rPr>
          <w:u w:val="single"/>
        </w:rPr>
        <w:t xml:space="preserve"> – QR code to Questionnaire</w:t>
      </w:r>
    </w:p>
    <w:p w14:paraId="6AC598A6" w14:textId="67B3286F" w:rsidR="0069616B" w:rsidRDefault="0069616B" w:rsidP="00C30456">
      <w:pPr>
        <w:spacing w:line="360" w:lineRule="auto"/>
        <w:jc w:val="both"/>
        <w:rPr>
          <w:u w:val="single"/>
        </w:rPr>
      </w:pPr>
      <w:r>
        <w:rPr>
          <w:noProof/>
        </w:rPr>
        <w:drawing>
          <wp:inline distT="0" distB="0" distL="0" distR="0" wp14:anchorId="4D336357" wp14:editId="4776DE7E">
            <wp:extent cx="3352800" cy="54768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352800" cy="5476875"/>
                    </a:xfrm>
                    <a:prstGeom prst="rect">
                      <a:avLst/>
                    </a:prstGeom>
                  </pic:spPr>
                </pic:pic>
              </a:graphicData>
            </a:graphic>
          </wp:inline>
        </w:drawing>
      </w:r>
      <w:r>
        <w:rPr>
          <w:noProof/>
        </w:rPr>
        <w:drawing>
          <wp:inline distT="0" distB="0" distL="0" distR="0" wp14:anchorId="5F232714" wp14:editId="629F14A9">
            <wp:extent cx="3952875" cy="160020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952875" cy="1600200"/>
                    </a:xfrm>
                    <a:prstGeom prst="rect">
                      <a:avLst/>
                    </a:prstGeom>
                  </pic:spPr>
                </pic:pic>
              </a:graphicData>
            </a:graphic>
          </wp:inline>
        </w:drawing>
      </w:r>
    </w:p>
    <w:p w14:paraId="3CE92EA2" w14:textId="77777777" w:rsidR="0069616B" w:rsidRPr="0069616B" w:rsidRDefault="0069616B" w:rsidP="00C30456">
      <w:pPr>
        <w:spacing w:line="360" w:lineRule="auto"/>
        <w:jc w:val="both"/>
        <w:rPr>
          <w:u w:val="single"/>
        </w:rPr>
      </w:pPr>
    </w:p>
    <w:p w14:paraId="54C6AED3" w14:textId="652DA832" w:rsidR="00C30456" w:rsidRDefault="00C30456" w:rsidP="00C30456">
      <w:pPr>
        <w:spacing w:line="360" w:lineRule="auto"/>
        <w:jc w:val="both"/>
      </w:pPr>
    </w:p>
    <w:p w14:paraId="239A82B2" w14:textId="7994BC27" w:rsidR="00C30456" w:rsidRDefault="00C30456" w:rsidP="00C30456">
      <w:pPr>
        <w:spacing w:line="360" w:lineRule="auto"/>
        <w:jc w:val="both"/>
      </w:pPr>
    </w:p>
    <w:p w14:paraId="5A032E09" w14:textId="4FC48AFF" w:rsidR="00C30456" w:rsidRDefault="0069616B" w:rsidP="00C30456">
      <w:pPr>
        <w:spacing w:line="360" w:lineRule="auto"/>
        <w:jc w:val="both"/>
        <w:rPr>
          <w:rFonts w:ascii="Times New Roman" w:hAnsi="Times New Roman" w:cs="Times New Roman"/>
          <w:u w:val="single"/>
        </w:rPr>
      </w:pPr>
      <w:r w:rsidRPr="0069616B">
        <w:rPr>
          <w:rFonts w:ascii="Times New Roman" w:hAnsi="Times New Roman" w:cs="Times New Roman"/>
          <w:u w:val="single"/>
        </w:rPr>
        <w:lastRenderedPageBreak/>
        <w:t>Appendix Five</w:t>
      </w:r>
    </w:p>
    <w:p w14:paraId="77FA84FF" w14:textId="7C28B7E4" w:rsidR="0069616B" w:rsidRDefault="0069616B" w:rsidP="0069616B"/>
    <w:p w14:paraId="60CD1B7A" w14:textId="4284F8B2" w:rsidR="0069616B" w:rsidRDefault="0069616B" w:rsidP="0069616B">
      <w:r>
        <w:rPr>
          <w:noProof/>
        </w:rPr>
        <mc:AlternateContent>
          <mc:Choice Requires="wpg">
            <w:drawing>
              <wp:anchor distT="0" distB="0" distL="114300" distR="114300" simplePos="0" relativeHeight="251670528" behindDoc="0" locked="0" layoutInCell="1" allowOverlap="1" wp14:anchorId="37A40671" wp14:editId="16B7584B">
                <wp:simplePos x="0" y="0"/>
                <wp:positionH relativeFrom="margin">
                  <wp:posOffset>-171450</wp:posOffset>
                </wp:positionH>
                <wp:positionV relativeFrom="paragraph">
                  <wp:posOffset>86360</wp:posOffset>
                </wp:positionV>
                <wp:extent cx="5836285" cy="8645525"/>
                <wp:effectExtent l="38100" t="38100" r="31115" b="41275"/>
                <wp:wrapNone/>
                <wp:docPr id="29" name="Group 29"/>
                <wp:cNvGraphicFramePr/>
                <a:graphic xmlns:a="http://schemas.openxmlformats.org/drawingml/2006/main">
                  <a:graphicData uri="http://schemas.microsoft.com/office/word/2010/wordprocessingGroup">
                    <wpg:wgp>
                      <wpg:cNvGrpSpPr/>
                      <wpg:grpSpPr>
                        <a:xfrm>
                          <a:off x="0" y="0"/>
                          <a:ext cx="5836285" cy="8645525"/>
                          <a:chOff x="0" y="0"/>
                          <a:chExt cx="6512943" cy="10122195"/>
                        </a:xfrm>
                      </wpg:grpSpPr>
                      <wps:wsp>
                        <wps:cNvPr id="30" name="Rectangle: Rounded Corners 30"/>
                        <wps:cNvSpPr/>
                        <wps:spPr>
                          <a:xfrm>
                            <a:off x="0" y="0"/>
                            <a:ext cx="6512943" cy="10122195"/>
                          </a:xfrm>
                          <a:prstGeom prst="roundRect">
                            <a:avLst/>
                          </a:prstGeom>
                          <a:ln w="762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1" name="Group 31"/>
                        <wpg:cNvGrpSpPr/>
                        <wpg:grpSpPr>
                          <a:xfrm>
                            <a:off x="1550068" y="1357563"/>
                            <a:ext cx="3200400" cy="2997368"/>
                            <a:chOff x="0" y="0"/>
                            <a:chExt cx="2324100" cy="2060540"/>
                          </a:xfrm>
                        </wpg:grpSpPr>
                        <wpg:grpSp>
                          <wpg:cNvPr id="192" name="Graphic 12" descr="Wave"/>
                          <wpg:cNvGrpSpPr/>
                          <wpg:grpSpPr>
                            <a:xfrm>
                              <a:off x="517585" y="319178"/>
                              <a:ext cx="1345565" cy="862645"/>
                              <a:chOff x="517585" y="319177"/>
                              <a:chExt cx="1041666" cy="775617"/>
                            </a:xfrm>
                            <a:solidFill>
                              <a:srgbClr val="0070C0"/>
                            </a:solidFill>
                          </wpg:grpSpPr>
                          <wps:wsp>
                            <wps:cNvPr id="193" name="Freeform: Shape 193"/>
                            <wps:cNvSpPr/>
                            <wps:spPr>
                              <a:xfrm>
                                <a:off x="517585" y="988898"/>
                                <a:ext cx="1031875" cy="105896"/>
                              </a:xfrm>
                              <a:custGeom>
                                <a:avLst/>
                                <a:gdLst>
                                  <a:gd name="connsiteX0" fmla="*/ 902891 w 1031875"/>
                                  <a:gd name="connsiteY0" fmla="*/ 0 h 105896"/>
                                  <a:gd name="connsiteX1" fmla="*/ 825500 w 1031875"/>
                                  <a:gd name="connsiteY1" fmla="*/ 16381 h 105896"/>
                                  <a:gd name="connsiteX2" fmla="*/ 773906 w 1031875"/>
                                  <a:gd name="connsiteY2" fmla="*/ 28506 h 105896"/>
                                  <a:gd name="connsiteX3" fmla="*/ 722313 w 1031875"/>
                                  <a:gd name="connsiteY3" fmla="*/ 16381 h 105896"/>
                                  <a:gd name="connsiteX4" fmla="*/ 644922 w 1031875"/>
                                  <a:gd name="connsiteY4" fmla="*/ 0 h 105896"/>
                                  <a:gd name="connsiteX5" fmla="*/ 567531 w 1031875"/>
                                  <a:gd name="connsiteY5" fmla="*/ 16381 h 105896"/>
                                  <a:gd name="connsiteX6" fmla="*/ 515938 w 1031875"/>
                                  <a:gd name="connsiteY6" fmla="*/ 28506 h 105896"/>
                                  <a:gd name="connsiteX7" fmla="*/ 464344 w 1031875"/>
                                  <a:gd name="connsiteY7" fmla="*/ 16381 h 105896"/>
                                  <a:gd name="connsiteX8" fmla="*/ 386953 w 1031875"/>
                                  <a:gd name="connsiteY8" fmla="*/ 0 h 105896"/>
                                  <a:gd name="connsiteX9" fmla="*/ 309563 w 1031875"/>
                                  <a:gd name="connsiteY9" fmla="*/ 16381 h 105896"/>
                                  <a:gd name="connsiteX10" fmla="*/ 257969 w 1031875"/>
                                  <a:gd name="connsiteY10" fmla="*/ 28506 h 105896"/>
                                  <a:gd name="connsiteX11" fmla="*/ 206375 w 1031875"/>
                                  <a:gd name="connsiteY11" fmla="*/ 16381 h 105896"/>
                                  <a:gd name="connsiteX12" fmla="*/ 128984 w 1031875"/>
                                  <a:gd name="connsiteY12" fmla="*/ 0 h 105896"/>
                                  <a:gd name="connsiteX13" fmla="*/ 51594 w 1031875"/>
                                  <a:gd name="connsiteY13" fmla="*/ 16381 h 105896"/>
                                  <a:gd name="connsiteX14" fmla="*/ 0 w 1031875"/>
                                  <a:gd name="connsiteY14" fmla="*/ 28506 h 105896"/>
                                  <a:gd name="connsiteX15" fmla="*/ 0 w 1031875"/>
                                  <a:gd name="connsiteY15" fmla="*/ 105896 h 105896"/>
                                  <a:gd name="connsiteX16" fmla="*/ 77391 w 1031875"/>
                                  <a:gd name="connsiteY16" fmla="*/ 89515 h 105896"/>
                                  <a:gd name="connsiteX17" fmla="*/ 128984 w 1031875"/>
                                  <a:gd name="connsiteY17" fmla="*/ 76617 h 105896"/>
                                  <a:gd name="connsiteX18" fmla="*/ 180578 w 1031875"/>
                                  <a:gd name="connsiteY18" fmla="*/ 89515 h 105896"/>
                                  <a:gd name="connsiteX19" fmla="*/ 257969 w 1031875"/>
                                  <a:gd name="connsiteY19" fmla="*/ 105896 h 105896"/>
                                  <a:gd name="connsiteX20" fmla="*/ 335359 w 1031875"/>
                                  <a:gd name="connsiteY20" fmla="*/ 89515 h 105896"/>
                                  <a:gd name="connsiteX21" fmla="*/ 386953 w 1031875"/>
                                  <a:gd name="connsiteY21" fmla="*/ 76617 h 105896"/>
                                  <a:gd name="connsiteX22" fmla="*/ 438547 w 1031875"/>
                                  <a:gd name="connsiteY22" fmla="*/ 88741 h 105896"/>
                                  <a:gd name="connsiteX23" fmla="*/ 515938 w 1031875"/>
                                  <a:gd name="connsiteY23" fmla="*/ 105896 h 105896"/>
                                  <a:gd name="connsiteX24" fmla="*/ 593328 w 1031875"/>
                                  <a:gd name="connsiteY24" fmla="*/ 89515 h 105896"/>
                                  <a:gd name="connsiteX25" fmla="*/ 644922 w 1031875"/>
                                  <a:gd name="connsiteY25" fmla="*/ 76617 h 105896"/>
                                  <a:gd name="connsiteX26" fmla="*/ 696516 w 1031875"/>
                                  <a:gd name="connsiteY26" fmla="*/ 89515 h 105896"/>
                                  <a:gd name="connsiteX27" fmla="*/ 773906 w 1031875"/>
                                  <a:gd name="connsiteY27" fmla="*/ 105896 h 105896"/>
                                  <a:gd name="connsiteX28" fmla="*/ 851297 w 1031875"/>
                                  <a:gd name="connsiteY28" fmla="*/ 89515 h 105896"/>
                                  <a:gd name="connsiteX29" fmla="*/ 902891 w 1031875"/>
                                  <a:gd name="connsiteY29" fmla="*/ 76617 h 105896"/>
                                  <a:gd name="connsiteX30" fmla="*/ 954484 w 1031875"/>
                                  <a:gd name="connsiteY30" fmla="*/ 88741 h 105896"/>
                                  <a:gd name="connsiteX31" fmla="*/ 1031875 w 1031875"/>
                                  <a:gd name="connsiteY31" fmla="*/ 105896 h 105896"/>
                                  <a:gd name="connsiteX32" fmla="*/ 1031875 w 1031875"/>
                                  <a:gd name="connsiteY32" fmla="*/ 28506 h 105896"/>
                                  <a:gd name="connsiteX33" fmla="*/ 980281 w 1031875"/>
                                  <a:gd name="connsiteY33" fmla="*/ 16381 h 105896"/>
                                  <a:gd name="connsiteX34" fmla="*/ 902891 w 1031875"/>
                                  <a:gd name="connsiteY34" fmla="*/ 0 h 10589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1031875" h="105896">
                                    <a:moveTo>
                                      <a:pt x="902891" y="0"/>
                                    </a:moveTo>
                                    <a:cubicBezTo>
                                      <a:pt x="876351" y="1028"/>
                                      <a:pt x="850180" y="6568"/>
                                      <a:pt x="825500" y="16381"/>
                                    </a:cubicBezTo>
                                    <a:cubicBezTo>
                                      <a:pt x="809070" y="23181"/>
                                      <a:pt x="791645" y="27275"/>
                                      <a:pt x="773906" y="28506"/>
                                    </a:cubicBezTo>
                                    <a:cubicBezTo>
                                      <a:pt x="756167" y="27275"/>
                                      <a:pt x="738743" y="23181"/>
                                      <a:pt x="722313" y="16381"/>
                                    </a:cubicBezTo>
                                    <a:cubicBezTo>
                                      <a:pt x="697633" y="6568"/>
                                      <a:pt x="671462" y="1028"/>
                                      <a:pt x="644922" y="0"/>
                                    </a:cubicBezTo>
                                    <a:cubicBezTo>
                                      <a:pt x="618382" y="1028"/>
                                      <a:pt x="592211" y="6568"/>
                                      <a:pt x="567531" y="16381"/>
                                    </a:cubicBezTo>
                                    <a:cubicBezTo>
                                      <a:pt x="551101" y="23181"/>
                                      <a:pt x="533677" y="27275"/>
                                      <a:pt x="515938" y="28506"/>
                                    </a:cubicBezTo>
                                    <a:cubicBezTo>
                                      <a:pt x="498198" y="27275"/>
                                      <a:pt x="480774" y="23181"/>
                                      <a:pt x="464344" y="16381"/>
                                    </a:cubicBezTo>
                                    <a:cubicBezTo>
                                      <a:pt x="439664" y="6568"/>
                                      <a:pt x="413493" y="1028"/>
                                      <a:pt x="386953" y="0"/>
                                    </a:cubicBezTo>
                                    <a:cubicBezTo>
                                      <a:pt x="360413" y="1028"/>
                                      <a:pt x="334242" y="6568"/>
                                      <a:pt x="309563" y="16381"/>
                                    </a:cubicBezTo>
                                    <a:cubicBezTo>
                                      <a:pt x="293131" y="23181"/>
                                      <a:pt x="275708" y="27275"/>
                                      <a:pt x="257969" y="28506"/>
                                    </a:cubicBezTo>
                                    <a:cubicBezTo>
                                      <a:pt x="240230" y="27275"/>
                                      <a:pt x="222806" y="23181"/>
                                      <a:pt x="206375" y="16381"/>
                                    </a:cubicBezTo>
                                    <a:cubicBezTo>
                                      <a:pt x="181695" y="6568"/>
                                      <a:pt x="155524" y="1028"/>
                                      <a:pt x="128984" y="0"/>
                                    </a:cubicBezTo>
                                    <a:cubicBezTo>
                                      <a:pt x="102445" y="1028"/>
                                      <a:pt x="76274" y="6568"/>
                                      <a:pt x="51594" y="16381"/>
                                    </a:cubicBezTo>
                                    <a:cubicBezTo>
                                      <a:pt x="35162" y="23181"/>
                                      <a:pt x="17740" y="27275"/>
                                      <a:pt x="0" y="28506"/>
                                    </a:cubicBezTo>
                                    <a:lnTo>
                                      <a:pt x="0" y="105896"/>
                                    </a:lnTo>
                                    <a:cubicBezTo>
                                      <a:pt x="26540" y="104868"/>
                                      <a:pt x="52711" y="99328"/>
                                      <a:pt x="77391" y="89515"/>
                                    </a:cubicBezTo>
                                    <a:cubicBezTo>
                                      <a:pt x="93777" y="82452"/>
                                      <a:pt x="111201" y="78095"/>
                                      <a:pt x="128984" y="76617"/>
                                    </a:cubicBezTo>
                                    <a:cubicBezTo>
                                      <a:pt x="146767" y="78095"/>
                                      <a:pt x="164192" y="82452"/>
                                      <a:pt x="180578" y="89515"/>
                                    </a:cubicBezTo>
                                    <a:cubicBezTo>
                                      <a:pt x="205258" y="99328"/>
                                      <a:pt x="231429" y="104868"/>
                                      <a:pt x="257969" y="105896"/>
                                    </a:cubicBezTo>
                                    <a:cubicBezTo>
                                      <a:pt x="284509" y="104868"/>
                                      <a:pt x="310680" y="99328"/>
                                      <a:pt x="335359" y="89515"/>
                                    </a:cubicBezTo>
                                    <a:cubicBezTo>
                                      <a:pt x="351746" y="82452"/>
                                      <a:pt x="369170" y="78095"/>
                                      <a:pt x="386953" y="76617"/>
                                    </a:cubicBezTo>
                                    <a:cubicBezTo>
                                      <a:pt x="404692" y="77847"/>
                                      <a:pt x="422117" y="81941"/>
                                      <a:pt x="438547" y="88741"/>
                                    </a:cubicBezTo>
                                    <a:cubicBezTo>
                                      <a:pt x="463162" y="98878"/>
                                      <a:pt x="489345" y="104682"/>
                                      <a:pt x="515938" y="105896"/>
                                    </a:cubicBezTo>
                                    <a:cubicBezTo>
                                      <a:pt x="542477" y="104868"/>
                                      <a:pt x="568648" y="99328"/>
                                      <a:pt x="593328" y="89515"/>
                                    </a:cubicBezTo>
                                    <a:cubicBezTo>
                                      <a:pt x="609714" y="82452"/>
                                      <a:pt x="627139" y="78096"/>
                                      <a:pt x="644922" y="76617"/>
                                    </a:cubicBezTo>
                                    <a:cubicBezTo>
                                      <a:pt x="662705" y="78096"/>
                                      <a:pt x="680129" y="82452"/>
                                      <a:pt x="696516" y="89515"/>
                                    </a:cubicBezTo>
                                    <a:cubicBezTo>
                                      <a:pt x="721196" y="99328"/>
                                      <a:pt x="747366" y="104868"/>
                                      <a:pt x="773906" y="105896"/>
                                    </a:cubicBezTo>
                                    <a:cubicBezTo>
                                      <a:pt x="800446" y="104868"/>
                                      <a:pt x="826617" y="99328"/>
                                      <a:pt x="851297" y="89515"/>
                                    </a:cubicBezTo>
                                    <a:cubicBezTo>
                                      <a:pt x="867683" y="82452"/>
                                      <a:pt x="885108" y="78096"/>
                                      <a:pt x="902891" y="76617"/>
                                    </a:cubicBezTo>
                                    <a:cubicBezTo>
                                      <a:pt x="920630" y="77847"/>
                                      <a:pt x="938054" y="81941"/>
                                      <a:pt x="954484" y="88741"/>
                                    </a:cubicBezTo>
                                    <a:cubicBezTo>
                                      <a:pt x="979100" y="98878"/>
                                      <a:pt x="1005282" y="104682"/>
                                      <a:pt x="1031875" y="105896"/>
                                    </a:cubicBezTo>
                                    <a:lnTo>
                                      <a:pt x="1031875" y="28506"/>
                                    </a:lnTo>
                                    <a:cubicBezTo>
                                      <a:pt x="1014136" y="27275"/>
                                      <a:pt x="996711" y="23181"/>
                                      <a:pt x="980281" y="16381"/>
                                    </a:cubicBezTo>
                                    <a:cubicBezTo>
                                      <a:pt x="955601" y="6568"/>
                                      <a:pt x="929431" y="1028"/>
                                      <a:pt x="902891" y="0"/>
                                    </a:cubicBezTo>
                                    <a:close/>
                                  </a:path>
                                </a:pathLst>
                              </a:custGeom>
                              <a:solidFill>
                                <a:schemeClr val="accent1">
                                  <a:lumMod val="40000"/>
                                  <a:lumOff val="60000"/>
                                </a:schemeClr>
                              </a:solidFill>
                              <a:ln w="12898" cap="flat">
                                <a:solidFill>
                                  <a:schemeClr val="bg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4" name="Freeform: Shape 194"/>
                            <wps:cNvSpPr/>
                            <wps:spPr>
                              <a:xfrm>
                                <a:off x="527892" y="319177"/>
                                <a:ext cx="1031359" cy="638981"/>
                              </a:xfrm>
                              <a:custGeom>
                                <a:avLst/>
                                <a:gdLst>
                                  <a:gd name="connsiteX0" fmla="*/ 979765 w 1031359"/>
                                  <a:gd name="connsiteY0" fmla="*/ 549467 h 638981"/>
                                  <a:gd name="connsiteX1" fmla="*/ 902375 w 1031359"/>
                                  <a:gd name="connsiteY1" fmla="*/ 533086 h 638981"/>
                                  <a:gd name="connsiteX2" fmla="*/ 824984 w 1031359"/>
                                  <a:gd name="connsiteY2" fmla="*/ 549467 h 638981"/>
                                  <a:gd name="connsiteX3" fmla="*/ 773390 w 1031359"/>
                                  <a:gd name="connsiteY3" fmla="*/ 561591 h 638981"/>
                                  <a:gd name="connsiteX4" fmla="*/ 721797 w 1031359"/>
                                  <a:gd name="connsiteY4" fmla="*/ 549467 h 638981"/>
                                  <a:gd name="connsiteX5" fmla="*/ 694323 w 1031359"/>
                                  <a:gd name="connsiteY5" fmla="*/ 540696 h 638981"/>
                                  <a:gd name="connsiteX6" fmla="*/ 539542 w 1031359"/>
                                  <a:gd name="connsiteY6" fmla="*/ 317295 h 638981"/>
                                  <a:gd name="connsiteX7" fmla="*/ 656917 w 1031359"/>
                                  <a:gd name="connsiteY7" fmla="*/ 170382 h 638981"/>
                                  <a:gd name="connsiteX8" fmla="*/ 801251 w 1031359"/>
                                  <a:gd name="connsiteY8" fmla="*/ 277826 h 638981"/>
                                  <a:gd name="connsiteX9" fmla="*/ 824984 w 1031359"/>
                                  <a:gd name="connsiteY9" fmla="*/ 296915 h 638981"/>
                                  <a:gd name="connsiteX10" fmla="*/ 840849 w 1031359"/>
                                  <a:gd name="connsiteY10" fmla="*/ 288531 h 638981"/>
                                  <a:gd name="connsiteX11" fmla="*/ 845622 w 1031359"/>
                                  <a:gd name="connsiteY11" fmla="*/ 271377 h 638981"/>
                                  <a:gd name="connsiteX12" fmla="*/ 489625 w 1031359"/>
                                  <a:gd name="connsiteY12" fmla="*/ 1928 h 638981"/>
                                  <a:gd name="connsiteX13" fmla="*/ 217726 w 1031359"/>
                                  <a:gd name="connsiteY13" fmla="*/ 182506 h 638981"/>
                                  <a:gd name="connsiteX14" fmla="*/ 184964 w 1031359"/>
                                  <a:gd name="connsiteY14" fmla="*/ 226490 h 638981"/>
                                  <a:gd name="connsiteX15" fmla="*/ 0 w 1031359"/>
                                  <a:gd name="connsiteY15" fmla="*/ 429253 h 638981"/>
                                  <a:gd name="connsiteX16" fmla="*/ 0 w 1031359"/>
                                  <a:gd name="connsiteY16" fmla="*/ 638982 h 638981"/>
                                  <a:gd name="connsiteX17" fmla="*/ 77391 w 1031359"/>
                                  <a:gd name="connsiteY17" fmla="*/ 622601 h 638981"/>
                                  <a:gd name="connsiteX18" fmla="*/ 128984 w 1031359"/>
                                  <a:gd name="connsiteY18" fmla="*/ 609703 h 638981"/>
                                  <a:gd name="connsiteX19" fmla="*/ 180578 w 1031359"/>
                                  <a:gd name="connsiteY19" fmla="*/ 622601 h 638981"/>
                                  <a:gd name="connsiteX20" fmla="*/ 257453 w 1031359"/>
                                  <a:gd name="connsiteY20" fmla="*/ 638982 h 638981"/>
                                  <a:gd name="connsiteX21" fmla="*/ 334843 w 1031359"/>
                                  <a:gd name="connsiteY21" fmla="*/ 622601 h 638981"/>
                                  <a:gd name="connsiteX22" fmla="*/ 386437 w 1031359"/>
                                  <a:gd name="connsiteY22" fmla="*/ 609703 h 638981"/>
                                  <a:gd name="connsiteX23" fmla="*/ 438031 w 1031359"/>
                                  <a:gd name="connsiteY23" fmla="*/ 621827 h 638981"/>
                                  <a:gd name="connsiteX24" fmla="*/ 515422 w 1031359"/>
                                  <a:gd name="connsiteY24" fmla="*/ 638982 h 638981"/>
                                  <a:gd name="connsiteX25" fmla="*/ 592812 w 1031359"/>
                                  <a:gd name="connsiteY25" fmla="*/ 622601 h 638981"/>
                                  <a:gd name="connsiteX26" fmla="*/ 644406 w 1031359"/>
                                  <a:gd name="connsiteY26" fmla="*/ 609703 h 638981"/>
                                  <a:gd name="connsiteX27" fmla="*/ 696000 w 1031359"/>
                                  <a:gd name="connsiteY27" fmla="*/ 622601 h 638981"/>
                                  <a:gd name="connsiteX28" fmla="*/ 773390 w 1031359"/>
                                  <a:gd name="connsiteY28" fmla="*/ 638982 h 638981"/>
                                  <a:gd name="connsiteX29" fmla="*/ 850781 w 1031359"/>
                                  <a:gd name="connsiteY29" fmla="*/ 622601 h 638981"/>
                                  <a:gd name="connsiteX30" fmla="*/ 902375 w 1031359"/>
                                  <a:gd name="connsiteY30" fmla="*/ 609703 h 638981"/>
                                  <a:gd name="connsiteX31" fmla="*/ 953968 w 1031359"/>
                                  <a:gd name="connsiteY31" fmla="*/ 621827 h 638981"/>
                                  <a:gd name="connsiteX32" fmla="*/ 1031359 w 1031359"/>
                                  <a:gd name="connsiteY32" fmla="*/ 638982 h 638981"/>
                                  <a:gd name="connsiteX33" fmla="*/ 1031359 w 1031359"/>
                                  <a:gd name="connsiteY33" fmla="*/ 561591 h 638981"/>
                                  <a:gd name="connsiteX34" fmla="*/ 979765 w 1031359"/>
                                  <a:gd name="connsiteY34" fmla="*/ 549467 h 63898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Lst>
                                <a:rect l="l" t="t" r="r" b="b"/>
                                <a:pathLst>
                                  <a:path w="1031359" h="638981">
                                    <a:moveTo>
                                      <a:pt x="979765" y="549467"/>
                                    </a:moveTo>
                                    <a:cubicBezTo>
                                      <a:pt x="955085" y="539654"/>
                                      <a:pt x="928915" y="534114"/>
                                      <a:pt x="902375" y="533086"/>
                                    </a:cubicBezTo>
                                    <a:cubicBezTo>
                                      <a:pt x="875835" y="534114"/>
                                      <a:pt x="849664" y="539654"/>
                                      <a:pt x="824984" y="549467"/>
                                    </a:cubicBezTo>
                                    <a:cubicBezTo>
                                      <a:pt x="808554" y="556267"/>
                                      <a:pt x="791130" y="560361"/>
                                      <a:pt x="773390" y="561591"/>
                                    </a:cubicBezTo>
                                    <a:cubicBezTo>
                                      <a:pt x="755651" y="560361"/>
                                      <a:pt x="738227" y="556267"/>
                                      <a:pt x="721797" y="549467"/>
                                    </a:cubicBezTo>
                                    <a:cubicBezTo>
                                      <a:pt x="712833" y="545964"/>
                                      <a:pt x="703658" y="543033"/>
                                      <a:pt x="694323" y="540696"/>
                                    </a:cubicBezTo>
                                    <a:cubicBezTo>
                                      <a:pt x="586750" y="491811"/>
                                      <a:pt x="531803" y="393396"/>
                                      <a:pt x="539542" y="317295"/>
                                    </a:cubicBezTo>
                                    <a:cubicBezTo>
                                      <a:pt x="545991" y="251642"/>
                                      <a:pt x="585460" y="177734"/>
                                      <a:pt x="656917" y="170382"/>
                                    </a:cubicBezTo>
                                    <a:cubicBezTo>
                                      <a:pt x="725793" y="162688"/>
                                      <a:pt x="788863" y="209639"/>
                                      <a:pt x="801251" y="277826"/>
                                    </a:cubicBezTo>
                                    <a:cubicBezTo>
                                      <a:pt x="802973" y="289405"/>
                                      <a:pt x="813306" y="297715"/>
                                      <a:pt x="824984" y="296915"/>
                                    </a:cubicBezTo>
                                    <a:cubicBezTo>
                                      <a:pt x="831178" y="296345"/>
                                      <a:pt x="836889" y="293328"/>
                                      <a:pt x="840849" y="288531"/>
                                    </a:cubicBezTo>
                                    <a:cubicBezTo>
                                      <a:pt x="844683" y="283688"/>
                                      <a:pt x="846403" y="277505"/>
                                      <a:pt x="845622" y="271377"/>
                                    </a:cubicBezTo>
                                    <a:cubicBezTo>
                                      <a:pt x="822533" y="99182"/>
                                      <a:pt x="669042" y="-16517"/>
                                      <a:pt x="489625" y="1928"/>
                                    </a:cubicBezTo>
                                    <a:cubicBezTo>
                                      <a:pt x="392242" y="11989"/>
                                      <a:pt x="300792" y="72870"/>
                                      <a:pt x="217726" y="182506"/>
                                    </a:cubicBezTo>
                                    <a:cubicBezTo>
                                      <a:pt x="206633" y="197082"/>
                                      <a:pt x="195798" y="211786"/>
                                      <a:pt x="184964" y="226490"/>
                                    </a:cubicBezTo>
                                    <a:cubicBezTo>
                                      <a:pt x="127308" y="303881"/>
                                      <a:pt x="72360" y="378691"/>
                                      <a:pt x="0" y="429253"/>
                                    </a:cubicBezTo>
                                    <a:lnTo>
                                      <a:pt x="0" y="638982"/>
                                    </a:lnTo>
                                    <a:cubicBezTo>
                                      <a:pt x="26540" y="637954"/>
                                      <a:pt x="52711" y="632414"/>
                                      <a:pt x="77391" y="622601"/>
                                    </a:cubicBezTo>
                                    <a:cubicBezTo>
                                      <a:pt x="93777" y="615538"/>
                                      <a:pt x="111201" y="611181"/>
                                      <a:pt x="128984" y="609703"/>
                                    </a:cubicBezTo>
                                    <a:cubicBezTo>
                                      <a:pt x="146767" y="611181"/>
                                      <a:pt x="164192" y="615538"/>
                                      <a:pt x="180578" y="622601"/>
                                    </a:cubicBezTo>
                                    <a:cubicBezTo>
                                      <a:pt x="205095" y="632357"/>
                                      <a:pt x="231087" y="637896"/>
                                      <a:pt x="257453" y="638982"/>
                                    </a:cubicBezTo>
                                    <a:cubicBezTo>
                                      <a:pt x="283993" y="637954"/>
                                      <a:pt x="310164" y="632414"/>
                                      <a:pt x="334843" y="622601"/>
                                    </a:cubicBezTo>
                                    <a:cubicBezTo>
                                      <a:pt x="351230" y="615538"/>
                                      <a:pt x="368654" y="611181"/>
                                      <a:pt x="386437" y="609703"/>
                                    </a:cubicBezTo>
                                    <a:cubicBezTo>
                                      <a:pt x="404176" y="610933"/>
                                      <a:pt x="421601" y="615027"/>
                                      <a:pt x="438031" y="621827"/>
                                    </a:cubicBezTo>
                                    <a:cubicBezTo>
                                      <a:pt x="462646" y="631964"/>
                                      <a:pt x="488829" y="637768"/>
                                      <a:pt x="515422" y="638982"/>
                                    </a:cubicBezTo>
                                    <a:cubicBezTo>
                                      <a:pt x="541961" y="637954"/>
                                      <a:pt x="568132" y="632414"/>
                                      <a:pt x="592812" y="622601"/>
                                    </a:cubicBezTo>
                                    <a:cubicBezTo>
                                      <a:pt x="609198" y="615538"/>
                                      <a:pt x="626623" y="611182"/>
                                      <a:pt x="644406" y="609703"/>
                                    </a:cubicBezTo>
                                    <a:cubicBezTo>
                                      <a:pt x="662189" y="611182"/>
                                      <a:pt x="679614" y="615538"/>
                                      <a:pt x="696000" y="622601"/>
                                    </a:cubicBezTo>
                                    <a:cubicBezTo>
                                      <a:pt x="720680" y="632414"/>
                                      <a:pt x="746850" y="637954"/>
                                      <a:pt x="773390" y="638982"/>
                                    </a:cubicBezTo>
                                    <a:cubicBezTo>
                                      <a:pt x="799930" y="637954"/>
                                      <a:pt x="826101" y="632414"/>
                                      <a:pt x="850781" y="622601"/>
                                    </a:cubicBezTo>
                                    <a:cubicBezTo>
                                      <a:pt x="867167" y="615538"/>
                                      <a:pt x="884592" y="611182"/>
                                      <a:pt x="902375" y="609703"/>
                                    </a:cubicBezTo>
                                    <a:cubicBezTo>
                                      <a:pt x="920114" y="610933"/>
                                      <a:pt x="937538" y="615027"/>
                                      <a:pt x="953968" y="621827"/>
                                    </a:cubicBezTo>
                                    <a:cubicBezTo>
                                      <a:pt x="978584" y="631964"/>
                                      <a:pt x="1004766" y="637768"/>
                                      <a:pt x="1031359" y="638982"/>
                                    </a:cubicBezTo>
                                    <a:lnTo>
                                      <a:pt x="1031359" y="561591"/>
                                    </a:lnTo>
                                    <a:cubicBezTo>
                                      <a:pt x="1013620" y="560361"/>
                                      <a:pt x="996195" y="556267"/>
                                      <a:pt x="979765" y="549467"/>
                                    </a:cubicBezTo>
                                    <a:close/>
                                  </a:path>
                                </a:pathLst>
                              </a:custGeom>
                              <a:solidFill>
                                <a:schemeClr val="accent1">
                                  <a:lumMod val="40000"/>
                                  <a:lumOff val="60000"/>
                                </a:schemeClr>
                              </a:solidFill>
                              <a:ln w="12898" cap="flat">
                                <a:solidFill>
                                  <a:schemeClr val="bg1"/>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pic:pic xmlns:pic="http://schemas.openxmlformats.org/drawingml/2006/picture">
                          <pic:nvPicPr>
                            <pic:cNvPr id="195" name="Picture 195" descr="Image result for swan icon"/>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638354" y="586596"/>
                              <a:ext cx="1000125" cy="1000125"/>
                            </a:xfrm>
                            <a:prstGeom prst="rect">
                              <a:avLst/>
                            </a:prstGeom>
                            <a:noFill/>
                            <a:ln>
                              <a:noFill/>
                            </a:ln>
                          </pic:spPr>
                        </pic:pic>
                        <pic:pic xmlns:pic="http://schemas.openxmlformats.org/drawingml/2006/picture">
                          <pic:nvPicPr>
                            <pic:cNvPr id="196" name="Picture 196" descr="Related image"/>
                            <pic:cNvPicPr>
                              <a:picLocks noChangeAspect="1"/>
                            </pic:cNvPicPr>
                          </pic:nvPicPr>
                          <pic:blipFill>
                            <a:blip r:embed="rId3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24100" cy="1971675"/>
                            </a:xfrm>
                            <a:prstGeom prst="rect">
                              <a:avLst/>
                            </a:prstGeom>
                            <a:noFill/>
                            <a:ln>
                              <a:noFill/>
                            </a:ln>
                          </pic:spPr>
                        </pic:pic>
                        <wps:wsp>
                          <wps:cNvPr id="197" name="Text Box 2"/>
                          <wps:cNvSpPr txBox="1">
                            <a:spLocks noChangeArrowheads="1"/>
                          </wps:cNvSpPr>
                          <wps:spPr bwMode="auto">
                            <a:xfrm>
                              <a:off x="559166" y="1758915"/>
                              <a:ext cx="1362710" cy="301625"/>
                            </a:xfrm>
                            <a:prstGeom prst="rect">
                              <a:avLst/>
                            </a:prstGeom>
                            <a:noFill/>
                            <a:ln w="9525">
                              <a:noFill/>
                              <a:miter lim="800000"/>
                              <a:headEnd/>
                              <a:tailEnd/>
                            </a:ln>
                          </wps:spPr>
                          <wps:txbx>
                            <w:txbxContent>
                              <w:p w14:paraId="453F15C5" w14:textId="77777777" w:rsidR="0069616B" w:rsidRDefault="0069616B" w:rsidP="0069616B">
                                <w:pPr>
                                  <w:jc w:val="center"/>
                                </w:pPr>
                                <w:r>
                                  <w:t>Ysgol Y Mileniwm</w:t>
                                </w:r>
                              </w:p>
                            </w:txbxContent>
                          </wps:txbx>
                          <wps:bodyPr rot="0" vert="horz" wrap="square" lIns="91440" tIns="45720" rIns="91440" bIns="45720" anchor="t" anchorCtr="0">
                            <a:noAutofit/>
                          </wps:bodyPr>
                        </wps:wsp>
                      </wpg:grpSp>
                      <wps:wsp>
                        <wps:cNvPr id="198" name="Text Box 198"/>
                        <wps:cNvSpPr txBox="1"/>
                        <wps:spPr>
                          <a:xfrm>
                            <a:off x="1254981" y="4341688"/>
                            <a:ext cx="4156710" cy="1568810"/>
                          </a:xfrm>
                          <a:prstGeom prst="rect">
                            <a:avLst/>
                          </a:prstGeom>
                          <a:noFill/>
                          <a:ln>
                            <a:noFill/>
                          </a:ln>
                        </wps:spPr>
                        <wps:txbx>
                          <w:txbxContent>
                            <w:p w14:paraId="61C86EC0" w14:textId="4DD98433" w:rsidR="0069616B" w:rsidRPr="00624D79" w:rsidRDefault="0069616B" w:rsidP="0069616B">
                              <w:pPr>
                                <w:jc w:val="center"/>
                                <w:rPr>
                                  <w:rFonts w:ascii="Times New Roman" w:hAnsi="Times New Roman" w:cs="Times New Roman"/>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Terrific Transitioning Transitioning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9" name="Rectangle: Rounded Corners 199"/>
                        <wps:cNvSpPr/>
                        <wps:spPr>
                          <a:xfrm>
                            <a:off x="967539" y="7368339"/>
                            <a:ext cx="4836694" cy="625643"/>
                          </a:xfrm>
                          <a:prstGeom prst="round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B25545B" w14:textId="77777777" w:rsidR="0069616B" w:rsidRPr="00624D79" w:rsidRDefault="0069616B" w:rsidP="0069616B">
                              <w:pPr>
                                <w:rPr>
                                  <w:b/>
                                  <w:bCs/>
                                  <w:color w:val="000000" w:themeColor="text1"/>
                                  <w:sz w:val="44"/>
                                  <w:szCs w:val="44"/>
                                </w:rPr>
                              </w:pPr>
                              <w:r w:rsidRPr="00624D79">
                                <w:rPr>
                                  <w:b/>
                                  <w:bCs/>
                                  <w:color w:val="000000" w:themeColor="text1"/>
                                  <w:sz w:val="44"/>
                                  <w:szCs w:val="44"/>
                                </w:rPr>
                                <w:t>Enw/ 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Rectangle: Rounded Corners 200"/>
                        <wps:cNvSpPr/>
                        <wps:spPr>
                          <a:xfrm>
                            <a:off x="919413" y="8330865"/>
                            <a:ext cx="4836694" cy="625643"/>
                          </a:xfrm>
                          <a:prstGeom prst="round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DBA091" w14:textId="77777777" w:rsidR="0069616B" w:rsidRPr="00624D79" w:rsidRDefault="0069616B" w:rsidP="0069616B">
                              <w:pPr>
                                <w:rPr>
                                  <w:b/>
                                  <w:bCs/>
                                  <w:color w:val="000000" w:themeColor="text1"/>
                                  <w:sz w:val="44"/>
                                  <w:szCs w:val="44"/>
                                </w:rPr>
                              </w:pPr>
                              <w:r w:rsidRPr="00624D79">
                                <w:rPr>
                                  <w:b/>
                                  <w:bCs/>
                                  <w:color w:val="000000" w:themeColor="text1"/>
                                  <w:sz w:val="44"/>
                                  <w:szCs w:val="44"/>
                                </w:rPr>
                                <w:t>Dosbarth/ 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Text Box 201"/>
                        <wps:cNvSpPr txBox="1"/>
                        <wps:spPr>
                          <a:xfrm>
                            <a:off x="1573945" y="5712662"/>
                            <a:ext cx="4027709" cy="845820"/>
                          </a:xfrm>
                          <a:prstGeom prst="rect">
                            <a:avLst/>
                          </a:prstGeom>
                          <a:noFill/>
                          <a:ln>
                            <a:noFill/>
                          </a:ln>
                        </wps:spPr>
                        <wps:txbx>
                          <w:txbxContent>
                            <w:p w14:paraId="747E2607" w14:textId="77777777" w:rsidR="0069616B" w:rsidRPr="00624D79" w:rsidRDefault="0069616B" w:rsidP="0069616B">
                              <w:pPr>
                                <w:jc w:val="cente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79">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Weekly Progress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7A40671" id="Group 29" o:spid="_x0000_s1049" style="position:absolute;margin-left:-13.5pt;margin-top:6.8pt;width:459.55pt;height:680.75pt;z-index:251670528;mso-position-horizontal-relative:margin;mso-width-relative:margin;mso-height-relative:margin" coordsize="65129,1012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">
                <v:roundrect id="Rectangle: Rounded Corners 30" o:spid="_x0000_s1050" style="position:absolute;width:65129;height:1012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" fillcolor="white [3201]" strokecolor="black [3213]" strokeweight="6pt">
                  <v:stroke joinstyle="miter"/>
                </v:roundrect>
                <v:group id="Group 31" o:spid="_x0000_s1051" style="position:absolute;left:15500;top:13575;width:32004;height:29974" coordsize="23241,206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group id="Graphic 12" o:spid="_x0000_s1052" alt="Wave" style="position:absolute;left:5175;top:3191;width:13456;height:8627" coordorigin="5175,3191" coordsize="10416,77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">
                    <v:shape id="Freeform: Shape 193" o:spid="_x0000_s1053" style="position:absolute;left:5175;top:9888;width:10319;height:1059;visibility:visible;mso-wrap-style:square;v-text-anchor:middle" coordsize="1031875,105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" path="m902891,c876351,1028,850180,6568,825500,16381v-16430,6800,-33855,10894,-51594,12125c756167,27275,738743,23181,722313,16381,697633,6568,671462,1028,644922,,618382,1028,592211,6568,567531,16381v-16430,6800,-33854,10894,-51593,12125c498198,27275,480774,23181,464344,16381,439664,6568,413493,1028,386953,,360413,1028,334242,6568,309563,16381v-16432,6800,-33855,10894,-51594,12125c240230,27275,222806,23181,206375,16381,181695,6568,155524,1028,128984,,102445,1028,76274,6568,51594,16381,35162,23181,17740,27275,,28506r,77390c26540,104868,52711,99328,77391,89515,93777,82452,111201,78095,128984,76617v17783,1478,35208,5835,51594,12898c205258,99328,231429,104868,257969,105896v26540,-1028,52711,-6568,77390,-16381c351746,82452,369170,78095,386953,76617v17739,1230,35164,5324,51594,12124c463162,98878,489345,104682,515938,105896v26539,-1028,52710,-6568,77390,-16381c609714,82452,627139,78096,644922,76617v17783,1479,35207,5835,51594,12898c721196,99328,747366,104868,773906,105896v26540,-1028,52711,-6568,77391,-16381c867683,82452,885108,78096,902891,76617v17739,1230,35163,5324,51593,12124c979100,98878,1005282,104682,1031875,105896r,-77390c1014136,27275,996711,23181,980281,16381,955601,6568,929431,1028,902891,xe" fillcolor="#b4c6e7 [1300]" strokecolor="white [3212]" strokeweight=".35828mm">
                      <v:stroke joinstyle="miter"/>
                      <v:path arrowok="t" o:connecttype="custom" o:connectlocs="902891,0;825500,16381;773906,28506;722313,16381;644922,0;567531,16381;515938,28506;464344,16381;386953,0;309563,16381;257969,28506;206375,16381;128984,0;51594,16381;0,28506;0,105896;77391,89515;128984,76617;180578,89515;257969,105896;335359,89515;386953,76617;438547,88741;515938,105896;593328,89515;644922,76617;696516,89515;773906,105896;851297,89515;902891,76617;954484,88741;1031875,105896;1031875,28506;980281,16381;902891,0" o:connectangles="0,0,0,0,0,0,0,0,0,0,0,0,0,0,0,0,0,0,0,0,0,0,0,0,0,0,0,0,0,0,0,0,0,0,0"/>
                    </v:shape>
                    <v:shape id="Freeform: Shape 194" o:spid="_x0000_s1054" style="position:absolute;left:5278;top:3191;width:10314;height:6390;visibility:visible;mso-wrap-style:square;v-text-anchor:middle" coordsize="1031359,638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" path="m979765,549467v-24680,-9813,-50850,-15353,-77390,-16381c875835,534114,849664,539654,824984,549467v-16430,6800,-33854,10894,-51594,12124c755651,560361,738227,556267,721797,549467v-8964,-3503,-18139,-6434,-27474,-8771c586750,491811,531803,393396,539542,317295v6449,-65653,45918,-139561,117375,-146913c725793,162688,788863,209639,801251,277826v1722,11579,12055,19889,23733,19089c831178,296345,836889,293328,840849,288531v3834,-4843,5554,-11026,4773,-17154c822533,99182,669042,-16517,489625,1928,392242,11989,300792,72870,217726,182506v-11093,14576,-21928,29280,-32762,43984c127308,303881,72360,378691,,429253l,638982v26540,-1028,52711,-6568,77391,-16381c93777,615538,111201,611181,128984,609703v17783,1478,35208,5835,51594,12898c205095,632357,231087,637896,257453,638982v26540,-1028,52711,-6568,77390,-16381c351230,615538,368654,611181,386437,609703v17739,1230,35164,5324,51594,12124c462646,631964,488829,637768,515422,638982v26539,-1028,52710,-6568,77390,-16381c609198,615538,626623,611182,644406,609703v17783,1479,35208,5835,51594,12898c720680,632414,746850,637954,773390,638982v26540,-1028,52711,-6568,77391,-16381c867167,615538,884592,611182,902375,609703v17739,1230,35163,5324,51593,12124c978584,631964,1004766,637768,1031359,638982r,-77391c1013620,560361,996195,556267,979765,549467xe" fillcolor="#b4c6e7 [1300]" strokecolor="white [3212]" strokeweight=".35828mm">
                      <v:stroke joinstyle="miter"/>
                      <v:path arrowok="t" o:connecttype="custom" o:connectlocs="979765,549467;902375,533086;824984,549467;773390,561591;721797,549467;694323,540696;539542,317295;656917,170382;801251,277826;824984,296915;840849,288531;845622,271377;489625,1928;217726,182506;184964,226490;0,429253;0,638982;77391,622601;128984,609703;180578,622601;257453,638982;334843,622601;386437,609703;438031,621827;515422,638982;592812,622601;644406,609703;696000,622601;773390,638982;850781,622601;902375,609703;953968,621827;1031359,638982;1031359,561591;979765,549467" o:connectangles="0,0,0,0,0,0,0,0,0,0,0,0,0,0,0,0,0,0,0,0,0,0,0,0,0,0,0,0,0,0,0,0,0,0,0"/>
                    </v:shape>
                  </v:group>
                  <v:shape id="Picture 195" o:spid="_x0000_s1055" type="#_x0000_t75" alt="Image result for swan icon" style="position:absolute;left:6383;top:5865;width:10001;height:100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">
                    <v:imagedata r:id="rId37" o:title="Image result for swan icon"/>
                  </v:shape>
                  <v:shape id="Picture 196" o:spid="_x0000_s1056" type="#_x0000_t75" alt="Related image" style="position:absolute;width:23241;height:19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">
                    <v:imagedata r:id="rId38" o:title="Related image" chromakey="white"/>
                  </v:shape>
                  <v:shape id="Text Box 2" o:spid="_x0000_s1057" type="#_x0000_t202" style="position:absolute;left:5591;top:17589;width:13627;height:30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" filled="f" stroked="f">
                    <v:textbox>
                      <w:txbxContent>
                        <w:p w14:paraId="453F15C5" w14:textId="77777777" w:rsidR="0069616B" w:rsidRDefault="0069616B" w:rsidP="0069616B">
                          <w:pPr>
                            <w:jc w:val="center"/>
                          </w:pPr>
                          <w:r>
                            <w:t>Ysgol Y Mileniwm</w:t>
                          </w:r>
                        </w:p>
                      </w:txbxContent>
                    </v:textbox>
                  </v:shape>
                </v:group>
                <v:shape id="Text Box 198" o:spid="_x0000_s1058" type="#_x0000_t202" style="position:absolute;left:12549;top:43416;width:41567;height:15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" filled="f" stroked="f">
                  <v:textbox>
                    <w:txbxContent>
                      <w:p w14:paraId="61C86EC0" w14:textId="4DD98433" w:rsidR="0069616B" w:rsidRPr="00624D79" w:rsidRDefault="0069616B" w:rsidP="0069616B">
                        <w:pPr>
                          <w:jc w:val="center"/>
                          <w:rPr>
                            <w:rFonts w:ascii="Times New Roman" w:hAnsi="Times New Roman" w:cs="Times New Roman"/>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Terrific</w:t>
                        </w:r>
                        <w:r>
                          <w:rPr>
                            <w:rFonts w:ascii="Times New Roman" w:hAnsi="Times New Roman" w:cs="Times New Roman"/>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Transitioning</w:t>
                        </w:r>
                        <w:r>
                          <w:rPr>
                            <w:rFonts w:ascii="Times New Roman" w:hAnsi="Times New Roman" w:cs="Times New Roman"/>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Transitioning</w:t>
                        </w:r>
                      </w:p>
                    </w:txbxContent>
                  </v:textbox>
                </v:shape>
                <v:roundrect id="Rectangle: Rounded Corners 199" o:spid="_x0000_s1059" style="position:absolute;left:9675;top:73683;width:48367;height:62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" fillcolor="white [3212]" strokecolor="black [3213]" strokeweight="4.5pt">
                  <v:stroke joinstyle="miter"/>
                  <v:textbox>
                    <w:txbxContent>
                      <w:p w14:paraId="7B25545B" w14:textId="77777777" w:rsidR="0069616B" w:rsidRPr="00624D79" w:rsidRDefault="0069616B" w:rsidP="0069616B">
                        <w:pPr>
                          <w:rPr>
                            <w:b/>
                            <w:bCs/>
                            <w:color w:val="000000" w:themeColor="text1"/>
                            <w:sz w:val="44"/>
                            <w:szCs w:val="44"/>
                          </w:rPr>
                        </w:pPr>
                        <w:proofErr w:type="spellStart"/>
                        <w:r w:rsidRPr="00624D79">
                          <w:rPr>
                            <w:b/>
                            <w:bCs/>
                            <w:color w:val="000000" w:themeColor="text1"/>
                            <w:sz w:val="44"/>
                            <w:szCs w:val="44"/>
                          </w:rPr>
                          <w:t>Enw</w:t>
                        </w:r>
                        <w:proofErr w:type="spellEnd"/>
                        <w:r w:rsidRPr="00624D79">
                          <w:rPr>
                            <w:b/>
                            <w:bCs/>
                            <w:color w:val="000000" w:themeColor="text1"/>
                            <w:sz w:val="44"/>
                            <w:szCs w:val="44"/>
                          </w:rPr>
                          <w:t>/ Name:</w:t>
                        </w:r>
                      </w:p>
                    </w:txbxContent>
                  </v:textbox>
                </v:roundrect>
                <v:roundrect id="Rectangle: Rounded Corners 200" o:spid="_x0000_s1060" style="position:absolute;left:9194;top:83308;width:48367;height:62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" fillcolor="white [3212]" strokecolor="black [3213]" strokeweight="4.5pt">
                  <v:stroke joinstyle="miter"/>
                  <v:textbox>
                    <w:txbxContent>
                      <w:p w14:paraId="53DBA091" w14:textId="77777777" w:rsidR="0069616B" w:rsidRPr="00624D79" w:rsidRDefault="0069616B" w:rsidP="0069616B">
                        <w:pPr>
                          <w:rPr>
                            <w:b/>
                            <w:bCs/>
                            <w:color w:val="000000" w:themeColor="text1"/>
                            <w:sz w:val="44"/>
                            <w:szCs w:val="44"/>
                          </w:rPr>
                        </w:pPr>
                        <w:proofErr w:type="spellStart"/>
                        <w:r w:rsidRPr="00624D79">
                          <w:rPr>
                            <w:b/>
                            <w:bCs/>
                            <w:color w:val="000000" w:themeColor="text1"/>
                            <w:sz w:val="44"/>
                            <w:szCs w:val="44"/>
                          </w:rPr>
                          <w:t>Dosbarth</w:t>
                        </w:r>
                        <w:proofErr w:type="spellEnd"/>
                        <w:r w:rsidRPr="00624D79">
                          <w:rPr>
                            <w:b/>
                            <w:bCs/>
                            <w:color w:val="000000" w:themeColor="text1"/>
                            <w:sz w:val="44"/>
                            <w:szCs w:val="44"/>
                          </w:rPr>
                          <w:t>/ Class:</w:t>
                        </w:r>
                      </w:p>
                    </w:txbxContent>
                  </v:textbox>
                </v:roundrect>
                <v:shape id="Text Box 201" o:spid="_x0000_s1061" type="#_x0000_t202" style="position:absolute;left:15739;top:57126;width:40277;height:84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" filled="f" stroked="f">
                  <v:textbox>
                    <w:txbxContent>
                      <w:p w14:paraId="747E2607" w14:textId="77777777" w:rsidR="0069616B" w:rsidRPr="00624D79" w:rsidRDefault="0069616B" w:rsidP="0069616B">
                        <w:pPr>
                          <w:jc w:val="cente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24D79">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Weekly Progress</w:t>
                        </w:r>
                      </w:p>
                    </w:txbxContent>
                  </v:textbox>
                </v:shape>
                <w10:wrap anchorx="margin"/>
              </v:group>
            </w:pict>
          </mc:Fallback>
        </mc:AlternateContent>
      </w:r>
    </w:p>
    <w:p w14:paraId="47249354" w14:textId="0B25C1B5" w:rsidR="0069616B" w:rsidRPr="0069616B" w:rsidRDefault="0069616B" w:rsidP="00C30456">
      <w:pPr>
        <w:spacing w:line="360" w:lineRule="auto"/>
        <w:jc w:val="both"/>
        <w:rPr>
          <w:rFonts w:ascii="Times New Roman" w:hAnsi="Times New Roman" w:cs="Times New Roman"/>
          <w:u w:val="single"/>
        </w:rPr>
      </w:pPr>
    </w:p>
    <w:p w14:paraId="63829A5B" w14:textId="2468939D" w:rsidR="00C30456" w:rsidRDefault="00C30456" w:rsidP="00C30456">
      <w:pPr>
        <w:spacing w:line="360" w:lineRule="auto"/>
        <w:jc w:val="both"/>
      </w:pPr>
    </w:p>
    <w:p w14:paraId="227E9973" w14:textId="6D5A1F09" w:rsidR="0069616B" w:rsidRDefault="0069616B" w:rsidP="00C30456">
      <w:pPr>
        <w:spacing w:line="360" w:lineRule="auto"/>
        <w:jc w:val="both"/>
        <w:rPr>
          <w:rFonts w:ascii="Times New Roman" w:hAnsi="Times New Roman" w:cs="Times New Roman"/>
        </w:rPr>
      </w:pPr>
    </w:p>
    <w:p w14:paraId="35659701" w14:textId="77777777" w:rsidR="0069616B" w:rsidRDefault="0069616B">
      <w:pPr>
        <w:rPr>
          <w:rFonts w:ascii="Times New Roman" w:hAnsi="Times New Roman" w:cs="Times New Roman"/>
        </w:rPr>
      </w:pPr>
      <w:r>
        <w:rPr>
          <w:rFonts w:ascii="Times New Roman" w:hAnsi="Times New Roman" w:cs="Times New Roman"/>
        </w:rPr>
        <w:br w:type="page"/>
      </w:r>
    </w:p>
    <w:p w14:paraId="73F39F05" w14:textId="77777777" w:rsidR="00D63D42" w:rsidRDefault="00D63D42" w:rsidP="00D63D42">
      <w:r>
        <w:rPr>
          <w:noProof/>
        </w:rPr>
        <w:lastRenderedPageBreak/>
        <mc:AlternateContent>
          <mc:Choice Requires="wps">
            <w:drawing>
              <wp:anchor distT="0" distB="0" distL="114300" distR="114300" simplePos="0" relativeHeight="251673600" behindDoc="0" locked="0" layoutInCell="1" allowOverlap="1" wp14:anchorId="7E404AB4" wp14:editId="037EC98A">
                <wp:simplePos x="0" y="0"/>
                <wp:positionH relativeFrom="margin">
                  <wp:align>center</wp:align>
                </wp:positionH>
                <wp:positionV relativeFrom="paragraph">
                  <wp:posOffset>23863</wp:posOffset>
                </wp:positionV>
                <wp:extent cx="4301958" cy="2598754"/>
                <wp:effectExtent l="19050" t="0" r="41910" b="30480"/>
                <wp:wrapNone/>
                <wp:docPr id="202" name="Cloud 202"/>
                <wp:cNvGraphicFramePr/>
                <a:graphic xmlns:a="http://schemas.openxmlformats.org/drawingml/2006/main">
                  <a:graphicData uri="http://schemas.microsoft.com/office/word/2010/wordprocessingShape">
                    <wps:wsp>
                      <wps:cNvSpPr/>
                      <wps:spPr>
                        <a:xfrm>
                          <a:off x="0" y="0"/>
                          <a:ext cx="4301958" cy="2598754"/>
                        </a:xfrm>
                        <a:prstGeom prst="cloud">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E396CC" id="Cloud 202" o:spid="_x0000_s1026" style="position:absolute;margin-left:0;margin-top:1.9pt;width:338.75pt;height:204.6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color="black [3213]" strokeweight="1pt">
                <v:stroke joinstyle="miter"/>
                <v:path arrowok="t" o:connecttype="custom" o:connectlocs="467340,1574713;215098,1526768;689907,2099396;579569,2122316;1640918,2351511;1574397,2246839;2870661,2090493;2844072,2205332;3398646,1380829;3722389,1810104;4162344,923640;4018148,1084619;3816394,326408;3823963,402446;2895656,237738;2969546,140766;2204853,283938;2240603,200321;1394153,312332;1523610,393422;410976,949808;388371,864447" o:connectangles="0,0,0,0,0,0,0,0,0,0,0,0,0,0,0,0,0,0,0,0,0,0"/>
                <w10:wrap anchorx="margin"/>
              </v:shape>
            </w:pict>
          </mc:Fallback>
        </mc:AlternateContent>
      </w:r>
      <w:r>
        <w:rPr>
          <w:noProof/>
        </w:rPr>
        <mc:AlternateContent>
          <mc:Choice Requires="wps">
            <w:drawing>
              <wp:anchor distT="0" distB="0" distL="114300" distR="114300" simplePos="0" relativeHeight="251672576" behindDoc="0" locked="0" layoutInCell="1" allowOverlap="1" wp14:anchorId="32066736" wp14:editId="3AB23F4F">
                <wp:simplePos x="0" y="0"/>
                <wp:positionH relativeFrom="margin">
                  <wp:align>center</wp:align>
                </wp:positionH>
                <wp:positionV relativeFrom="paragraph">
                  <wp:posOffset>-583064</wp:posOffset>
                </wp:positionV>
                <wp:extent cx="1828800" cy="1828800"/>
                <wp:effectExtent l="0" t="0" r="0" b="0"/>
                <wp:wrapNone/>
                <wp:docPr id="203" name="Text Box 20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93015A" w14:textId="77777777" w:rsidR="00D63D42" w:rsidRPr="00BB65B8" w:rsidRDefault="00D63D42" w:rsidP="00D63D42">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Our Theme is….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2066736" id="Text Box 203" o:spid="_x0000_s1062" type="#_x0000_t202" style="position:absolute;margin-left:0;margin-top:-45.9pt;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" filled="f" stroked="f">
                <v:textbox style="mso-fit-shape-to-text:t">
                  <w:txbxContent>
                    <w:p w14:paraId="5393015A" w14:textId="77777777" w:rsidR="00D63D42" w:rsidRPr="00BB65B8" w:rsidRDefault="00D63D42" w:rsidP="00D63D42">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Our Theme is….</w:t>
                      </w:r>
                    </w:p>
                  </w:txbxContent>
                </v:textbox>
                <w10:wrap anchorx="margin"/>
              </v:shape>
            </w:pict>
          </mc:Fallback>
        </mc:AlternateContent>
      </w:r>
    </w:p>
    <w:p w14:paraId="64286F3C" w14:textId="77777777" w:rsidR="00D63D42" w:rsidRDefault="00D63D42" w:rsidP="00D63D42">
      <w:r>
        <w:rPr>
          <w:noProof/>
        </w:rPr>
        <mc:AlternateContent>
          <mc:Choice Requires="wps">
            <w:drawing>
              <wp:anchor distT="0" distB="0" distL="114300" distR="114300" simplePos="0" relativeHeight="251674624" behindDoc="0" locked="0" layoutInCell="1" allowOverlap="1" wp14:anchorId="6333987B" wp14:editId="4D6D9E45">
                <wp:simplePos x="0" y="0"/>
                <wp:positionH relativeFrom="column">
                  <wp:posOffset>-385011</wp:posOffset>
                </wp:positionH>
                <wp:positionV relativeFrom="paragraph">
                  <wp:posOffset>2604369</wp:posOffset>
                </wp:positionV>
                <wp:extent cx="6641432" cy="6448926"/>
                <wp:effectExtent l="0" t="0" r="26670" b="28575"/>
                <wp:wrapNone/>
                <wp:docPr id="33" name="Text Box 33"/>
                <wp:cNvGraphicFramePr/>
                <a:graphic xmlns:a="http://schemas.openxmlformats.org/drawingml/2006/main">
                  <a:graphicData uri="http://schemas.microsoft.com/office/word/2010/wordprocessingShape">
                    <wps:wsp>
                      <wps:cNvSpPr txBox="1"/>
                      <wps:spPr>
                        <a:xfrm>
                          <a:off x="0" y="0"/>
                          <a:ext cx="6641432" cy="6448926"/>
                        </a:xfrm>
                        <a:prstGeom prst="rect">
                          <a:avLst/>
                        </a:prstGeom>
                        <a:solidFill>
                          <a:schemeClr val="lt1"/>
                        </a:solidFill>
                        <a:ln w="6350">
                          <a:solidFill>
                            <a:prstClr val="black"/>
                          </a:solidFill>
                        </a:ln>
                      </wps:spPr>
                      <wps:txbx>
                        <w:txbxContent>
                          <w:p w14:paraId="41E17D78" w14:textId="77777777" w:rsidR="00D63D42" w:rsidRDefault="00D63D42" w:rsidP="00D63D42">
                            <w:pPr>
                              <w:rPr>
                                <w:color w:val="000000" w:themeColor="text1"/>
                                <w:sz w:val="48"/>
                                <w:szCs w:val="48"/>
                              </w:rPr>
                            </w:pPr>
                            <w:r>
                              <w:rPr>
                                <w:color w:val="000000" w:themeColor="text1"/>
                                <w:sz w:val="48"/>
                                <w:szCs w:val="48"/>
                              </w:rPr>
                              <w:t>What are we trying to find out?</w:t>
                            </w:r>
                          </w:p>
                          <w:p w14:paraId="02972BEE" w14:textId="77777777" w:rsidR="00D63D42" w:rsidRDefault="00D63D42" w:rsidP="00D63D42">
                            <w:pPr>
                              <w:rPr>
                                <w:color w:val="000000" w:themeColor="text1"/>
                                <w:sz w:val="48"/>
                                <w:szCs w:val="48"/>
                              </w:rPr>
                            </w:pPr>
                          </w:p>
                          <w:p w14:paraId="7C7CF9F0" w14:textId="77777777" w:rsidR="00D63D42" w:rsidRDefault="00D63D42" w:rsidP="00D63D42">
                            <w:pPr>
                              <w:rPr>
                                <w:color w:val="000000" w:themeColor="text1"/>
                                <w:sz w:val="48"/>
                                <w:szCs w:val="48"/>
                              </w:rPr>
                            </w:pPr>
                          </w:p>
                          <w:p w14:paraId="618D5A08" w14:textId="77777777" w:rsidR="00D63D42" w:rsidRDefault="00D63D42" w:rsidP="00D63D42">
                            <w:pPr>
                              <w:rPr>
                                <w:color w:val="000000" w:themeColor="text1"/>
                                <w:sz w:val="48"/>
                                <w:szCs w:val="48"/>
                              </w:rPr>
                            </w:pPr>
                            <w:r>
                              <w:rPr>
                                <w:color w:val="000000" w:themeColor="text1"/>
                                <w:sz w:val="48"/>
                                <w:szCs w:val="48"/>
                              </w:rPr>
                              <w:t>How will we find this out?</w:t>
                            </w:r>
                          </w:p>
                          <w:p w14:paraId="06C3E0C4" w14:textId="77777777" w:rsidR="00D63D42" w:rsidRDefault="00D63D42" w:rsidP="00D63D42">
                            <w:pPr>
                              <w:rPr>
                                <w:color w:val="000000" w:themeColor="text1"/>
                                <w:sz w:val="48"/>
                                <w:szCs w:val="48"/>
                              </w:rPr>
                            </w:pPr>
                          </w:p>
                          <w:p w14:paraId="23927C59" w14:textId="77777777" w:rsidR="00D63D42" w:rsidRDefault="00D63D42" w:rsidP="00D63D42">
                            <w:pPr>
                              <w:rPr>
                                <w:color w:val="000000" w:themeColor="text1"/>
                                <w:sz w:val="48"/>
                                <w:szCs w:val="48"/>
                              </w:rPr>
                            </w:pPr>
                            <w:r>
                              <w:rPr>
                                <w:color w:val="000000" w:themeColor="text1"/>
                                <w:sz w:val="48"/>
                                <w:szCs w:val="48"/>
                              </w:rPr>
                              <w:t>What do you think our result will be?</w:t>
                            </w:r>
                          </w:p>
                          <w:p w14:paraId="45B91E33" w14:textId="77777777" w:rsidR="00D63D42" w:rsidRDefault="00D63D42" w:rsidP="00D63D42">
                            <w:pPr>
                              <w:rPr>
                                <w:color w:val="000000" w:themeColor="text1"/>
                                <w:sz w:val="48"/>
                                <w:szCs w:val="48"/>
                              </w:rPr>
                            </w:pPr>
                          </w:p>
                          <w:p w14:paraId="69C86962" w14:textId="77777777" w:rsidR="00D63D42" w:rsidRDefault="00D63D42" w:rsidP="00D63D42">
                            <w:pPr>
                              <w:rPr>
                                <w:color w:val="000000" w:themeColor="text1"/>
                                <w:sz w:val="48"/>
                                <w:szCs w:val="48"/>
                              </w:rPr>
                            </w:pPr>
                          </w:p>
                          <w:p w14:paraId="487FD328" w14:textId="77777777" w:rsidR="00D63D42" w:rsidRPr="00F1741F" w:rsidRDefault="00D63D42" w:rsidP="00D63D42">
                            <w:pPr>
                              <w:rPr>
                                <w:color w:val="000000" w:themeColor="text1"/>
                                <w:sz w:val="48"/>
                                <w:szCs w:val="48"/>
                              </w:rPr>
                            </w:pPr>
                            <w:r>
                              <w:rPr>
                                <w:color w:val="000000" w:themeColor="text1"/>
                                <w:sz w:val="48"/>
                                <w:szCs w:val="48"/>
                              </w:rPr>
                              <w:t>How can we use this within our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333987B" id="Text Box 33" o:spid="_x0000_s1063" type="#_x0000_t202" style="position:absolute;margin-left:-30.3pt;margin-top:205.05pt;width:522.95pt;height:507.8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" fillcolor="white [3201]" strokeweight=".5pt">
                <v:textbox>
                  <w:txbxContent>
                    <w:p w14:paraId="41E17D78" w14:textId="77777777" w:rsidR="00D63D42" w:rsidRDefault="00D63D42" w:rsidP="00D63D42">
                      <w:pPr>
                        <w:rPr>
                          <w:color w:val="000000" w:themeColor="text1"/>
                          <w:sz w:val="48"/>
                          <w:szCs w:val="48"/>
                        </w:rPr>
                      </w:pPr>
                      <w:r>
                        <w:rPr>
                          <w:color w:val="000000" w:themeColor="text1"/>
                          <w:sz w:val="48"/>
                          <w:szCs w:val="48"/>
                        </w:rPr>
                        <w:t>What are we trying to find out?</w:t>
                      </w:r>
                    </w:p>
                    <w:p w14:paraId="02972BEE" w14:textId="77777777" w:rsidR="00D63D42" w:rsidRDefault="00D63D42" w:rsidP="00D63D42">
                      <w:pPr>
                        <w:rPr>
                          <w:color w:val="000000" w:themeColor="text1"/>
                          <w:sz w:val="48"/>
                          <w:szCs w:val="48"/>
                        </w:rPr>
                      </w:pPr>
                    </w:p>
                    <w:p w14:paraId="7C7CF9F0" w14:textId="77777777" w:rsidR="00D63D42" w:rsidRDefault="00D63D42" w:rsidP="00D63D42">
                      <w:pPr>
                        <w:rPr>
                          <w:color w:val="000000" w:themeColor="text1"/>
                          <w:sz w:val="48"/>
                          <w:szCs w:val="48"/>
                        </w:rPr>
                      </w:pPr>
                    </w:p>
                    <w:p w14:paraId="618D5A08" w14:textId="77777777" w:rsidR="00D63D42" w:rsidRDefault="00D63D42" w:rsidP="00D63D42">
                      <w:pPr>
                        <w:rPr>
                          <w:color w:val="000000" w:themeColor="text1"/>
                          <w:sz w:val="48"/>
                          <w:szCs w:val="48"/>
                        </w:rPr>
                      </w:pPr>
                      <w:r>
                        <w:rPr>
                          <w:color w:val="000000" w:themeColor="text1"/>
                          <w:sz w:val="48"/>
                          <w:szCs w:val="48"/>
                        </w:rPr>
                        <w:t>How will we find this out?</w:t>
                      </w:r>
                    </w:p>
                    <w:p w14:paraId="06C3E0C4" w14:textId="77777777" w:rsidR="00D63D42" w:rsidRDefault="00D63D42" w:rsidP="00D63D42">
                      <w:pPr>
                        <w:rPr>
                          <w:color w:val="000000" w:themeColor="text1"/>
                          <w:sz w:val="48"/>
                          <w:szCs w:val="48"/>
                        </w:rPr>
                      </w:pPr>
                    </w:p>
                    <w:p w14:paraId="23927C59" w14:textId="77777777" w:rsidR="00D63D42" w:rsidRDefault="00D63D42" w:rsidP="00D63D42">
                      <w:pPr>
                        <w:rPr>
                          <w:color w:val="000000" w:themeColor="text1"/>
                          <w:sz w:val="48"/>
                          <w:szCs w:val="48"/>
                        </w:rPr>
                      </w:pPr>
                      <w:r>
                        <w:rPr>
                          <w:color w:val="000000" w:themeColor="text1"/>
                          <w:sz w:val="48"/>
                          <w:szCs w:val="48"/>
                        </w:rPr>
                        <w:t>What do you think our result will be?</w:t>
                      </w:r>
                    </w:p>
                    <w:p w14:paraId="45B91E33" w14:textId="77777777" w:rsidR="00D63D42" w:rsidRDefault="00D63D42" w:rsidP="00D63D42">
                      <w:pPr>
                        <w:rPr>
                          <w:color w:val="000000" w:themeColor="text1"/>
                          <w:sz w:val="48"/>
                          <w:szCs w:val="48"/>
                        </w:rPr>
                      </w:pPr>
                    </w:p>
                    <w:p w14:paraId="69C86962" w14:textId="77777777" w:rsidR="00D63D42" w:rsidRDefault="00D63D42" w:rsidP="00D63D42">
                      <w:pPr>
                        <w:rPr>
                          <w:color w:val="000000" w:themeColor="text1"/>
                          <w:sz w:val="48"/>
                          <w:szCs w:val="48"/>
                        </w:rPr>
                      </w:pPr>
                    </w:p>
                    <w:p w14:paraId="487FD328" w14:textId="77777777" w:rsidR="00D63D42" w:rsidRPr="00F1741F" w:rsidRDefault="00D63D42" w:rsidP="00D63D42">
                      <w:pPr>
                        <w:rPr>
                          <w:color w:val="000000" w:themeColor="text1"/>
                          <w:sz w:val="48"/>
                          <w:szCs w:val="48"/>
                        </w:rPr>
                      </w:pPr>
                      <w:r>
                        <w:rPr>
                          <w:color w:val="000000" w:themeColor="text1"/>
                          <w:sz w:val="48"/>
                          <w:szCs w:val="48"/>
                        </w:rPr>
                        <w:t>How can we use this within our school?</w:t>
                      </w:r>
                    </w:p>
                  </w:txbxContent>
                </v:textbox>
              </v:shape>
            </w:pict>
          </mc:Fallback>
        </mc:AlternateContent>
      </w:r>
      <w:r>
        <w:br w:type="page"/>
      </w:r>
    </w:p>
    <w:p w14:paraId="1B2E6955" w14:textId="77777777" w:rsidR="00D63D42" w:rsidRDefault="00D63D42" w:rsidP="00D63D42">
      <w:r>
        <w:lastRenderedPageBreak/>
        <w:br w:type="page"/>
      </w:r>
      <w:r>
        <w:rPr>
          <w:noProof/>
        </w:rPr>
        <mc:AlternateContent>
          <mc:Choice Requires="wps">
            <w:drawing>
              <wp:anchor distT="0" distB="0" distL="114300" distR="114300" simplePos="0" relativeHeight="251680768" behindDoc="0" locked="0" layoutInCell="1" allowOverlap="1" wp14:anchorId="5E8BA071" wp14:editId="2D970297">
                <wp:simplePos x="0" y="0"/>
                <wp:positionH relativeFrom="column">
                  <wp:posOffset>4434539</wp:posOffset>
                </wp:positionH>
                <wp:positionV relativeFrom="paragraph">
                  <wp:posOffset>8838565</wp:posOffset>
                </wp:positionV>
                <wp:extent cx="770021" cy="889835"/>
                <wp:effectExtent l="0" t="0" r="11430" b="24765"/>
                <wp:wrapNone/>
                <wp:docPr id="302" name="Smiley Face 302"/>
                <wp:cNvGraphicFramePr/>
                <a:graphic xmlns:a="http://schemas.openxmlformats.org/drawingml/2006/main">
                  <a:graphicData uri="http://schemas.microsoft.com/office/word/2010/wordprocessingShape">
                    <wps:wsp>
                      <wps:cNvSpPr/>
                      <wps:spPr>
                        <a:xfrm>
                          <a:off x="0" y="0"/>
                          <a:ext cx="770021" cy="889835"/>
                        </a:xfrm>
                        <a:prstGeom prst="smileyFace">
                          <a:avLst/>
                        </a:prstGeom>
                        <a:solidFill>
                          <a:srgbClr val="FFC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1743B3"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302" o:spid="_x0000_s1026" type="#_x0000_t96" style="position:absolute;margin-left:349.2pt;margin-top:695.95pt;width:60.65pt;height:70.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" fillcolor="#ffc000" strokecolor="black [3213]" strokeweight="1pt">
                <v:stroke joinstyle="miter"/>
              </v:shape>
            </w:pict>
          </mc:Fallback>
        </mc:AlternateContent>
      </w:r>
      <w:r>
        <w:rPr>
          <w:noProof/>
        </w:rPr>
        <mc:AlternateContent>
          <mc:Choice Requires="wps">
            <w:drawing>
              <wp:anchor distT="0" distB="0" distL="114300" distR="114300" simplePos="0" relativeHeight="251681792" behindDoc="0" locked="0" layoutInCell="1" allowOverlap="1" wp14:anchorId="154B3825" wp14:editId="01B59C64">
                <wp:simplePos x="0" y="0"/>
                <wp:positionH relativeFrom="column">
                  <wp:posOffset>5510296</wp:posOffset>
                </wp:positionH>
                <wp:positionV relativeFrom="paragraph">
                  <wp:posOffset>8831179</wp:posOffset>
                </wp:positionV>
                <wp:extent cx="770021" cy="889835"/>
                <wp:effectExtent l="0" t="0" r="11430" b="24765"/>
                <wp:wrapNone/>
                <wp:docPr id="303" name="Smiley Face 303"/>
                <wp:cNvGraphicFramePr/>
                <a:graphic xmlns:a="http://schemas.openxmlformats.org/drawingml/2006/main">
                  <a:graphicData uri="http://schemas.microsoft.com/office/word/2010/wordprocessingShape">
                    <wps:wsp>
                      <wps:cNvSpPr/>
                      <wps:spPr>
                        <a:xfrm>
                          <a:off x="0" y="0"/>
                          <a:ext cx="770021" cy="889835"/>
                        </a:xfrm>
                        <a:prstGeom prst="smileyFac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10C44C" id="Smiley Face 303" o:spid="_x0000_s1026" type="#_x0000_t96" style="position:absolute;margin-left:433.9pt;margin-top:695.35pt;width:60.65pt;height:70.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" fillcolor="red" strokecolor="black [3213]" strokeweight="1pt">
                <v:stroke joinstyle="miter"/>
              </v:shape>
            </w:pict>
          </mc:Fallback>
        </mc:AlternateContent>
      </w:r>
      <w:r>
        <w:rPr>
          <w:noProof/>
        </w:rPr>
        <mc:AlternateContent>
          <mc:Choice Requires="wps">
            <w:drawing>
              <wp:anchor distT="0" distB="0" distL="114300" distR="114300" simplePos="0" relativeHeight="251679744" behindDoc="0" locked="0" layoutInCell="1" allowOverlap="1" wp14:anchorId="2F3D5D9A" wp14:editId="603CBC68">
                <wp:simplePos x="0" y="0"/>
                <wp:positionH relativeFrom="column">
                  <wp:posOffset>3441032</wp:posOffset>
                </wp:positionH>
                <wp:positionV relativeFrom="paragraph">
                  <wp:posOffset>8831179</wp:posOffset>
                </wp:positionV>
                <wp:extent cx="770021" cy="889835"/>
                <wp:effectExtent l="0" t="0" r="11430" b="24765"/>
                <wp:wrapNone/>
                <wp:docPr id="304" name="Smiley Face 304"/>
                <wp:cNvGraphicFramePr/>
                <a:graphic xmlns:a="http://schemas.openxmlformats.org/drawingml/2006/main">
                  <a:graphicData uri="http://schemas.microsoft.com/office/word/2010/wordprocessingShape">
                    <wps:wsp>
                      <wps:cNvSpPr/>
                      <wps:spPr>
                        <a:xfrm>
                          <a:off x="0" y="0"/>
                          <a:ext cx="770021" cy="889835"/>
                        </a:xfrm>
                        <a:prstGeom prst="smileyFace">
                          <a:avLst/>
                        </a:prstGeom>
                        <a:solidFill>
                          <a:schemeClr val="accent6">
                            <a:lumMod val="60000"/>
                            <a:lumOff val="4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1EE94" id="Smiley Face 304" o:spid="_x0000_s1026" type="#_x0000_t96" style="position:absolute;margin-left:270.95pt;margin-top:695.35pt;width:60.65pt;height:70.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" fillcolor="#a8d08d [1945]" strokecolor="black [3213]" strokeweight="1pt">
                <v:stroke joinstyle="miter"/>
              </v:shape>
            </w:pict>
          </mc:Fallback>
        </mc:AlternateContent>
      </w:r>
      <w:r>
        <w:rPr>
          <w:noProof/>
        </w:rPr>
        <mc:AlternateContent>
          <mc:Choice Requires="wps">
            <w:drawing>
              <wp:anchor distT="0" distB="0" distL="114300" distR="114300" simplePos="0" relativeHeight="251678720" behindDoc="0" locked="0" layoutInCell="1" allowOverlap="1" wp14:anchorId="1514BBFF" wp14:editId="577CF3C9">
                <wp:simplePos x="0" y="0"/>
                <wp:positionH relativeFrom="column">
                  <wp:posOffset>-702845</wp:posOffset>
                </wp:positionH>
                <wp:positionV relativeFrom="paragraph">
                  <wp:posOffset>9047747</wp:posOffset>
                </wp:positionV>
                <wp:extent cx="3758866" cy="673769"/>
                <wp:effectExtent l="0" t="0" r="13335" b="12065"/>
                <wp:wrapNone/>
                <wp:docPr id="305" name="Rectangle 305"/>
                <wp:cNvGraphicFramePr/>
                <a:graphic xmlns:a="http://schemas.openxmlformats.org/drawingml/2006/main">
                  <a:graphicData uri="http://schemas.microsoft.com/office/word/2010/wordprocessingShape">
                    <wps:wsp>
                      <wps:cNvSpPr/>
                      <wps:spPr>
                        <a:xfrm>
                          <a:off x="0" y="0"/>
                          <a:ext cx="3758866" cy="673769"/>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FB8A50" w14:textId="77777777" w:rsidR="00D63D42" w:rsidRPr="00BB65B8" w:rsidRDefault="00D63D42" w:rsidP="00D63D42">
                            <w:pPr>
                              <w:rPr>
                                <w:color w:val="000000" w:themeColor="text1"/>
                                <w:sz w:val="28"/>
                                <w:szCs w:val="28"/>
                              </w:rPr>
                            </w:pPr>
                            <w:r w:rsidRPr="00BB65B8">
                              <w:rPr>
                                <w:color w:val="000000" w:themeColor="text1"/>
                                <w:sz w:val="28"/>
                                <w:szCs w:val="28"/>
                              </w:rPr>
                              <w:t>Who came with me today?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14BBFF" id="Rectangle 305" o:spid="_x0000_s1064" style="position:absolute;margin-left:-55.35pt;margin-top:712.4pt;width:295.95pt;height:53.0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" fillcolor="white [3212]" strokecolor="black [3213]" strokeweight="1pt">
                <v:textbox>
                  <w:txbxContent>
                    <w:p w14:paraId="5DFB8A50" w14:textId="77777777" w:rsidR="00D63D42" w:rsidRPr="00BB65B8" w:rsidRDefault="00D63D42" w:rsidP="00D63D42">
                      <w:pPr>
                        <w:rPr>
                          <w:color w:val="000000" w:themeColor="text1"/>
                          <w:sz w:val="28"/>
                          <w:szCs w:val="28"/>
                        </w:rPr>
                      </w:pPr>
                      <w:r w:rsidRPr="00BB65B8">
                        <w:rPr>
                          <w:color w:val="000000" w:themeColor="text1"/>
                          <w:sz w:val="28"/>
                          <w:szCs w:val="28"/>
                        </w:rPr>
                        <w:t>Who came with me today?</w:t>
                      </w:r>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6FA1512A" wp14:editId="1AB3AEB9">
                <wp:simplePos x="0" y="0"/>
                <wp:positionH relativeFrom="column">
                  <wp:posOffset>-577517</wp:posOffset>
                </wp:positionH>
                <wp:positionV relativeFrom="paragraph">
                  <wp:posOffset>-770021</wp:posOffset>
                </wp:positionV>
                <wp:extent cx="3416969" cy="433137"/>
                <wp:effectExtent l="0" t="0" r="12065" b="24130"/>
                <wp:wrapNone/>
                <wp:docPr id="306" name="Rectangle 306"/>
                <wp:cNvGraphicFramePr/>
                <a:graphic xmlns:a="http://schemas.openxmlformats.org/drawingml/2006/main">
                  <a:graphicData uri="http://schemas.microsoft.com/office/word/2010/wordprocessingShape">
                    <wps:wsp>
                      <wps:cNvSpPr/>
                      <wps:spPr>
                        <a:xfrm>
                          <a:off x="0" y="0"/>
                          <a:ext cx="3416969" cy="433137"/>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37B220" w14:textId="77777777" w:rsidR="00D63D42" w:rsidRPr="00624D79" w:rsidRDefault="00D63D42" w:rsidP="00D63D42">
                            <w:pPr>
                              <w:rPr>
                                <w:color w:val="000000" w:themeColor="text1"/>
                                <w:sz w:val="32"/>
                                <w:szCs w:val="32"/>
                              </w:rPr>
                            </w:pPr>
                            <w:r w:rsidRPr="00624D79">
                              <w:rPr>
                                <w:color w:val="000000" w:themeColor="text1"/>
                                <w:sz w:val="32"/>
                                <w:szCs w:val="32"/>
                              </w:rPr>
                              <w:t xml:space="preserve">Dyddiad/ Date: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A1512A" id="Rectangle 306" o:spid="_x0000_s1065" style="position:absolute;margin-left:-45.45pt;margin-top:-60.65pt;width:269.05pt;height:34.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" fillcolor="white [3212]" strokecolor="black [3213]" strokeweight="1pt">
                <v:textbox>
                  <w:txbxContent>
                    <w:p w14:paraId="1A37B220" w14:textId="77777777" w:rsidR="00D63D42" w:rsidRPr="00624D79" w:rsidRDefault="00D63D42" w:rsidP="00D63D42">
                      <w:pPr>
                        <w:rPr>
                          <w:color w:val="000000" w:themeColor="text1"/>
                          <w:sz w:val="32"/>
                          <w:szCs w:val="32"/>
                        </w:rPr>
                      </w:pPr>
                      <w:proofErr w:type="spellStart"/>
                      <w:r w:rsidRPr="00624D79">
                        <w:rPr>
                          <w:color w:val="000000" w:themeColor="text1"/>
                          <w:sz w:val="32"/>
                          <w:szCs w:val="32"/>
                        </w:rPr>
                        <w:t>Dyddiad</w:t>
                      </w:r>
                      <w:proofErr w:type="spellEnd"/>
                      <w:r w:rsidRPr="00624D79">
                        <w:rPr>
                          <w:color w:val="000000" w:themeColor="text1"/>
                          <w:sz w:val="32"/>
                          <w:szCs w:val="32"/>
                        </w:rPr>
                        <w:t xml:space="preserve">/ Date: </w:t>
                      </w:r>
                    </w:p>
                  </w:txbxContent>
                </v:textbox>
              </v:rect>
            </w:pict>
          </mc:Fallback>
        </mc:AlternateContent>
      </w:r>
      <w:r>
        <w:rPr>
          <w:noProof/>
        </w:rPr>
        <mc:AlternateContent>
          <mc:Choice Requires="wps">
            <w:drawing>
              <wp:anchor distT="0" distB="0" distL="114300" distR="114300" simplePos="0" relativeHeight="251676672" behindDoc="0" locked="0" layoutInCell="1" allowOverlap="1" wp14:anchorId="7A42A96C" wp14:editId="6A6A999B">
                <wp:simplePos x="0" y="0"/>
                <wp:positionH relativeFrom="column">
                  <wp:posOffset>480762</wp:posOffset>
                </wp:positionH>
                <wp:positionV relativeFrom="paragraph">
                  <wp:posOffset>-217571</wp:posOffset>
                </wp:positionV>
                <wp:extent cx="1828800" cy="1828800"/>
                <wp:effectExtent l="0" t="0" r="0" b="0"/>
                <wp:wrapNone/>
                <wp:docPr id="307" name="Text Box 3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C5091C6" w14:textId="77777777" w:rsidR="00D63D42" w:rsidRPr="00624D79" w:rsidRDefault="00D63D42" w:rsidP="00D63D42">
                            <w:pPr>
                              <w:jc w:val="cente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Topic: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7A42A96C" id="Text Box 307" o:spid="_x0000_s1066" type="#_x0000_t202" style="position:absolute;margin-left:37.85pt;margin-top:-17.15pt;width:2in;height:2in;z-index:2516766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" filled="f" stroked="f">
                <v:textbox style="mso-fit-shape-to-text:t">
                  <w:txbxContent>
                    <w:p w14:paraId="0C5091C6" w14:textId="77777777" w:rsidR="00D63D42" w:rsidRPr="00624D79" w:rsidRDefault="00D63D42" w:rsidP="00D63D42">
                      <w:pPr>
                        <w:jc w:val="cente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Topic:    </w:t>
                      </w:r>
                    </w:p>
                  </w:txbxContent>
                </v:textbox>
              </v:shape>
            </w:pict>
          </mc:Fallback>
        </mc:AlternateContent>
      </w:r>
    </w:p>
    <w:p w14:paraId="4DEDF058" w14:textId="6E6B1570" w:rsidR="00D63D42" w:rsidRPr="00FE53DD" w:rsidRDefault="00D63D42" w:rsidP="00D63D42">
      <w:r>
        <w:rPr>
          <w:noProof/>
        </w:rPr>
        <w:lastRenderedPageBreak/>
        <mc:AlternateContent>
          <mc:Choice Requires="wps">
            <w:drawing>
              <wp:anchor distT="0" distB="0" distL="114300" distR="114300" simplePos="0" relativeHeight="251688960" behindDoc="0" locked="0" layoutInCell="1" allowOverlap="1" wp14:anchorId="1D225DD4" wp14:editId="549A5C1D">
                <wp:simplePos x="0" y="0"/>
                <wp:positionH relativeFrom="margin">
                  <wp:align>center</wp:align>
                </wp:positionH>
                <wp:positionV relativeFrom="paragraph">
                  <wp:posOffset>-249382</wp:posOffset>
                </wp:positionV>
                <wp:extent cx="1828800" cy="1828800"/>
                <wp:effectExtent l="0" t="0" r="0" b="0"/>
                <wp:wrapNone/>
                <wp:docPr id="308" name="Text Box 30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870E7C3" w14:textId="77777777" w:rsidR="00D63D42" w:rsidRPr="003C0D79" w:rsidRDefault="00D63D42" w:rsidP="00D63D42">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Our conclusion is…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D225DD4" id="Text Box 308" o:spid="_x0000_s1067" type="#_x0000_t202" style="position:absolute;margin-left:0;margin-top:-19.65pt;width:2in;height:2in;z-index:2516889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" filled="f" stroked="f">
                <v:textbox style="mso-fit-shape-to-text:t">
                  <w:txbxContent>
                    <w:p w14:paraId="6870E7C3" w14:textId="77777777" w:rsidR="00D63D42" w:rsidRPr="003C0D79" w:rsidRDefault="00D63D42" w:rsidP="00D63D42">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Our conclusion is…</w:t>
                      </w:r>
                    </w:p>
                  </w:txbxContent>
                </v:textbox>
                <w10:wrap anchorx="margin"/>
              </v:shape>
            </w:pict>
          </mc:Fallback>
        </mc:AlternateContent>
      </w:r>
    </w:p>
    <w:p w14:paraId="3C2A33F7" w14:textId="77777777" w:rsidR="00D63D42" w:rsidRPr="00FE53DD" w:rsidRDefault="00D63D42" w:rsidP="00D63D42">
      <w:r>
        <w:rPr>
          <w:noProof/>
        </w:rPr>
        <mc:AlternateContent>
          <mc:Choice Requires="wps">
            <w:drawing>
              <wp:anchor distT="0" distB="0" distL="114300" distR="114300" simplePos="0" relativeHeight="251683840" behindDoc="0" locked="0" layoutInCell="1" allowOverlap="1" wp14:anchorId="00F71C63" wp14:editId="2308C361">
                <wp:simplePos x="0" y="0"/>
                <wp:positionH relativeFrom="margin">
                  <wp:align>center</wp:align>
                </wp:positionH>
                <wp:positionV relativeFrom="paragraph">
                  <wp:posOffset>366127</wp:posOffset>
                </wp:positionV>
                <wp:extent cx="6111441" cy="7844589"/>
                <wp:effectExtent l="19050" t="19050" r="41910" b="42545"/>
                <wp:wrapNone/>
                <wp:docPr id="310" name="Rectangle: Rounded Corners 310"/>
                <wp:cNvGraphicFramePr/>
                <a:graphic xmlns:a="http://schemas.openxmlformats.org/drawingml/2006/main">
                  <a:graphicData uri="http://schemas.microsoft.com/office/word/2010/wordprocessingShape">
                    <wps:wsp>
                      <wps:cNvSpPr/>
                      <wps:spPr>
                        <a:xfrm>
                          <a:off x="0" y="0"/>
                          <a:ext cx="6111441" cy="7844589"/>
                        </a:xfrm>
                        <a:prstGeom prst="roundRect">
                          <a:avLst/>
                        </a:prstGeom>
                        <a:solidFill>
                          <a:schemeClr val="bg1"/>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A1DE40" id="Rectangle: Rounded Corners 310" o:spid="_x0000_s1026" style="position:absolute;margin-left:0;margin-top:28.85pt;width:481.2pt;height:617.7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" fillcolor="white [3212]" strokecolor="black [3213]" strokeweight="4.5pt">
                <v:stroke joinstyle="miter"/>
                <w10:wrap anchorx="margin"/>
              </v:roundrect>
            </w:pict>
          </mc:Fallback>
        </mc:AlternateContent>
      </w:r>
    </w:p>
    <w:p w14:paraId="3A1855F6" w14:textId="77777777" w:rsidR="00D63D42" w:rsidRPr="00FE53DD" w:rsidRDefault="00D63D42" w:rsidP="00D63D42"/>
    <w:p w14:paraId="52A67FEE" w14:textId="77777777" w:rsidR="00D63D42" w:rsidRDefault="00D63D42" w:rsidP="00D63D42"/>
    <w:p w14:paraId="5886A4D3" w14:textId="77777777" w:rsidR="00D63D42" w:rsidRDefault="00D63D42" w:rsidP="00D63D42"/>
    <w:p w14:paraId="406E2AEA" w14:textId="77777777" w:rsidR="00D63D42" w:rsidRDefault="00D63D42" w:rsidP="00D63D42"/>
    <w:p w14:paraId="5D711AF0" w14:textId="77777777" w:rsidR="00D63D42" w:rsidRDefault="00D63D42" w:rsidP="00D63D42">
      <w:r>
        <w:br w:type="page"/>
      </w:r>
    </w:p>
    <w:p w14:paraId="57235169" w14:textId="77777777" w:rsidR="00D63D42" w:rsidRDefault="00D63D42" w:rsidP="00D63D42">
      <w:r>
        <w:rPr>
          <w:noProof/>
        </w:rPr>
        <w:lastRenderedPageBreak/>
        <mc:AlternateContent>
          <mc:Choice Requires="wps">
            <w:drawing>
              <wp:anchor distT="0" distB="0" distL="114300" distR="114300" simplePos="0" relativeHeight="251685888" behindDoc="0" locked="0" layoutInCell="1" allowOverlap="1" wp14:anchorId="223C29AC" wp14:editId="79176AC2">
                <wp:simplePos x="0" y="0"/>
                <wp:positionH relativeFrom="margin">
                  <wp:align>left</wp:align>
                </wp:positionH>
                <wp:positionV relativeFrom="paragraph">
                  <wp:posOffset>6424830</wp:posOffset>
                </wp:positionV>
                <wp:extent cx="1828800" cy="1828800"/>
                <wp:effectExtent l="0" t="0" r="0" b="0"/>
                <wp:wrapNone/>
                <wp:docPr id="326" name="Text Box 3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771F4C5" w14:textId="77777777" w:rsidR="00D63D42" w:rsidRPr="00684DFB" w:rsidRDefault="00D63D42" w:rsidP="00D63D42">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could we improve?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23C29AC" id="Text Box 326" o:spid="_x0000_s1068" type="#_x0000_t202" style="position:absolute;margin-left:0;margin-top:505.9pt;width:2in;height:2in;z-index:251685888;visibility:visible;mso-wrap-style:non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" filled="f" stroked="f">
                <v:textbox style="mso-fit-shape-to-text:t">
                  <w:txbxContent>
                    <w:p w14:paraId="4771F4C5" w14:textId="77777777" w:rsidR="00D63D42" w:rsidRPr="00684DFB" w:rsidRDefault="00D63D42" w:rsidP="00D63D42">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could we improve?</w:t>
                      </w:r>
                    </w:p>
                  </w:txbxContent>
                </v:textbox>
                <w10:wrap anchorx="margin"/>
              </v:shape>
            </w:pict>
          </mc:Fallback>
        </mc:AlternateContent>
      </w:r>
      <w:r>
        <w:rPr>
          <w:noProof/>
        </w:rPr>
        <mc:AlternateContent>
          <mc:Choice Requires="wps">
            <w:drawing>
              <wp:anchor distT="0" distB="0" distL="114300" distR="114300" simplePos="0" relativeHeight="251686912" behindDoc="0" locked="0" layoutInCell="1" allowOverlap="1" wp14:anchorId="126790AC" wp14:editId="2A25DFD7">
                <wp:simplePos x="0" y="0"/>
                <wp:positionH relativeFrom="column">
                  <wp:posOffset>-144379</wp:posOffset>
                </wp:positionH>
                <wp:positionV relativeFrom="paragraph">
                  <wp:posOffset>3537284</wp:posOffset>
                </wp:positionV>
                <wp:extent cx="1828800" cy="1828800"/>
                <wp:effectExtent l="0" t="0" r="0" b="0"/>
                <wp:wrapNone/>
                <wp:docPr id="327" name="Text Box 3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96B3C21" w14:textId="77777777" w:rsidR="00D63D42" w:rsidRPr="00684DFB" w:rsidRDefault="00D63D42" w:rsidP="00D63D42">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has been your favourite part?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26790AC" id="Text Box 327" o:spid="_x0000_s1069" type="#_x0000_t202" style="position:absolute;margin-left:-11.35pt;margin-top:278.55pt;width:2in;height:2in;z-index:2516869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" filled="f" stroked="f">
                <v:textbox style="mso-fit-shape-to-text:t">
                  <w:txbxContent>
                    <w:p w14:paraId="096B3C21" w14:textId="77777777" w:rsidR="00D63D42" w:rsidRPr="00684DFB" w:rsidRDefault="00D63D42" w:rsidP="00D63D42">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has been your favourite part?</w:t>
                      </w:r>
                    </w:p>
                  </w:txbxContent>
                </v:textbox>
              </v:shape>
            </w:pict>
          </mc:Fallback>
        </mc:AlternateContent>
      </w:r>
      <w:r>
        <w:rPr>
          <w:noProof/>
        </w:rPr>
        <mc:AlternateContent>
          <mc:Choice Requires="wps">
            <w:drawing>
              <wp:anchor distT="0" distB="0" distL="114300" distR="114300" simplePos="0" relativeHeight="251684864" behindDoc="0" locked="0" layoutInCell="1" allowOverlap="1" wp14:anchorId="0A090E48" wp14:editId="18758519">
                <wp:simplePos x="0" y="0"/>
                <wp:positionH relativeFrom="margin">
                  <wp:align>right</wp:align>
                </wp:positionH>
                <wp:positionV relativeFrom="paragraph">
                  <wp:posOffset>0</wp:posOffset>
                </wp:positionV>
                <wp:extent cx="1828800" cy="1828800"/>
                <wp:effectExtent l="0" t="0" r="0" b="4445"/>
                <wp:wrapNone/>
                <wp:docPr id="325" name="Text Box 3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3D43048" w14:textId="77777777" w:rsidR="00D63D42" w:rsidRPr="00684DFB" w:rsidRDefault="00D63D42" w:rsidP="00D63D42">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has this project helped you feel about secondary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A090E48" id="Text Box 325" o:spid="_x0000_s1070" type="#_x0000_t202" style="position:absolute;margin-left:92.8pt;margin-top:0;width:2in;height:2in;z-index:2516848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" filled="f" stroked="f">
                <v:textbox style="mso-fit-shape-to-text:t">
                  <w:txbxContent>
                    <w:p w14:paraId="63D43048" w14:textId="77777777" w:rsidR="00D63D42" w:rsidRPr="00684DFB" w:rsidRDefault="00D63D42" w:rsidP="00D63D42">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has this project helped you feel about secondary school?</w:t>
                      </w:r>
                    </w:p>
                  </w:txbxContent>
                </v:textbox>
                <w10:wrap anchorx="margin"/>
              </v:shape>
            </w:pict>
          </mc:Fallback>
        </mc:AlternateContent>
      </w:r>
    </w:p>
    <w:p w14:paraId="4569226A" w14:textId="77777777" w:rsidR="00C30456" w:rsidRPr="00C30456" w:rsidRDefault="00C30456" w:rsidP="00C30456">
      <w:pPr>
        <w:spacing w:line="360" w:lineRule="auto"/>
        <w:jc w:val="both"/>
        <w:rPr>
          <w:rFonts w:ascii="Times New Roman" w:hAnsi="Times New Roman" w:cs="Times New Roman"/>
        </w:rPr>
      </w:pPr>
    </w:p>
    <w:sectPr w:rsidR="00C30456" w:rsidRPr="00C30456">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D32F4" w14:textId="77777777" w:rsidR="004A04C1" w:rsidRDefault="00AF606F">
      <w:pPr>
        <w:spacing w:after="0" w:line="240" w:lineRule="auto"/>
      </w:pPr>
      <w:r>
        <w:separator/>
      </w:r>
    </w:p>
  </w:endnote>
  <w:endnote w:type="continuationSeparator" w:id="0">
    <w:p w14:paraId="4CA1FBAE" w14:textId="77777777" w:rsidR="004A04C1" w:rsidRDefault="00AF6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645F9" w14:textId="77777777" w:rsidR="004A04C1" w:rsidRDefault="00AF606F">
      <w:pPr>
        <w:spacing w:after="0" w:line="240" w:lineRule="auto"/>
      </w:pPr>
      <w:r>
        <w:separator/>
      </w:r>
    </w:p>
  </w:footnote>
  <w:footnote w:type="continuationSeparator" w:id="0">
    <w:p w14:paraId="4A390AA1" w14:textId="77777777" w:rsidR="004A04C1" w:rsidRDefault="00AF6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9A85D3" w14:textId="77777777" w:rsidR="0097184A" w:rsidRDefault="00D63D42">
    <w:pPr>
      <w:pStyle w:val="Header"/>
    </w:pPr>
    <w:r>
      <w:t>ECAD6001</w:t>
    </w:r>
    <w:r>
      <w:ptab w:relativeTo="margin" w:alignment="center" w:leader="none"/>
    </w:r>
    <w:r>
      <w:ptab w:relativeTo="margin" w:alignment="right" w:leader="none"/>
    </w:r>
    <w:r>
      <w:t>1701348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FB3F46"/>
    <w:multiLevelType w:val="hybridMultilevel"/>
    <w:tmpl w:val="88A6B9D2"/>
    <w:lvl w:ilvl="0" w:tplc="F9F491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90304"/>
    <w:multiLevelType w:val="hybridMultilevel"/>
    <w:tmpl w:val="A4829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8649B5"/>
    <w:multiLevelType w:val="hybridMultilevel"/>
    <w:tmpl w:val="D0B8DF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456"/>
    <w:rsid w:val="004A04C1"/>
    <w:rsid w:val="00647240"/>
    <w:rsid w:val="0069616B"/>
    <w:rsid w:val="009C4530"/>
    <w:rsid w:val="00AF606F"/>
    <w:rsid w:val="00C30456"/>
    <w:rsid w:val="00D63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E98C9"/>
  <w15:chartTrackingRefBased/>
  <w15:docId w15:val="{7695195C-1F09-4DE8-AFBE-575866264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45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304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456"/>
  </w:style>
  <w:style w:type="character" w:styleId="Hyperlink">
    <w:name w:val="Hyperlink"/>
    <w:basedOn w:val="DefaultParagraphFont"/>
    <w:uiPriority w:val="99"/>
    <w:semiHidden/>
    <w:unhideWhenUsed/>
    <w:rsid w:val="00C30456"/>
    <w:rPr>
      <w:color w:val="0000FF"/>
      <w:u w:val="single"/>
    </w:rPr>
  </w:style>
  <w:style w:type="paragraph" w:styleId="ListParagraph">
    <w:name w:val="List Paragraph"/>
    <w:basedOn w:val="Normal"/>
    <w:uiPriority w:val="34"/>
    <w:qFormat/>
    <w:rsid w:val="00C30456"/>
    <w:pPr>
      <w:ind w:left="720"/>
      <w:contextualSpacing/>
    </w:pPr>
  </w:style>
  <w:style w:type="table" w:styleId="TableGrid">
    <w:name w:val="Table Grid"/>
    <w:basedOn w:val="TableNormal"/>
    <w:uiPriority w:val="39"/>
    <w:rsid w:val="00C30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ales.nhs.uk/sitesplus/documents/861/Moving_Up_To_Secondary_School.pdf" TargetMode="External"/><Relationship Id="rId13" Type="http://schemas.openxmlformats.org/officeDocument/2006/relationships/hyperlink" Target="https://educationendowmentfoundation.org.uk/public/files/Publications/ParentalEngagement/EEF_Parental_Engagement_Guidance_Report.pdf" TargetMode="External"/><Relationship Id="rId18" Type="http://schemas.openxmlformats.org/officeDocument/2006/relationships/hyperlink" Target="https://www.estyn.gov.wales/sites/www.estyn.gov.wales/files/documents/Estyn_Annual%20Report_2018_English_Accessible.pdf" TargetMode="External"/><Relationship Id="rId26" Type="http://schemas.openxmlformats.org/officeDocument/2006/relationships/hyperlink" Target="https://gov.wales/sites/default/files/publications/2018-03/special-educational-needs-code-of-practice-for-wales.pdf" TargetMode="External"/><Relationship Id="rId39"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hyperlink" Target="https://statswales.gov.wales/Catalogue/Local-Government/Finance/Revenue/Delegated-School-Budgets/delegatedschoolbudgetsperpupil-by-sector" TargetMode="External"/><Relationship Id="rId34" Type="http://schemas.openxmlformats.org/officeDocument/2006/relationships/hyperlink" Target="https://www.wlga.wales/new-school-improvement-services-launched" TargetMode="External"/><Relationship Id="rId42" Type="http://schemas.openxmlformats.org/officeDocument/2006/relationships/image" Target="media/image7.png"/><Relationship Id="rId47" Type="http://schemas.openxmlformats.org/officeDocument/2006/relationships/fontTable" Target="fontTable.xml"/><Relationship Id="rId7" Type="http://schemas.openxmlformats.org/officeDocument/2006/relationships/hyperlink" Target="https://www.youtube.com/watch?v=mKEuKArP-Nk&amp;feature=youtu.be" TargetMode="External"/><Relationship Id="rId12" Type="http://schemas.openxmlformats.org/officeDocument/2006/relationships/hyperlink" Target="https://dera.ioe.ac.uk/22165/2/150225-successful-futures-en_Redacted.pdf" TargetMode="External"/><Relationship Id="rId17" Type="http://schemas.openxmlformats.org/officeDocument/2006/relationships/hyperlink" Target="https://www.estyn.gov.wales/sites/www.estyn.gov.wales/files/documents/ESTYN_Annual%20Report%202015_2016_English.pdf" TargetMode="External"/><Relationship Id="rId25" Type="http://schemas.openxmlformats.org/officeDocument/2006/relationships/hyperlink" Target="https://www.iwa.wales/wp-content/uploads/2016/03/iwa-keystage3.pdf" TargetMode="External"/><Relationship Id="rId33" Type="http://schemas.openxmlformats.org/officeDocument/2006/relationships/hyperlink" Target="https://gov.wales/sites/default/files/publications/2018-12/theme-2-embedding-a-whole-school-approach-to-face-resources-1-2.pdf" TargetMode="External"/><Relationship Id="rId38" Type="http://schemas.openxmlformats.org/officeDocument/2006/relationships/image" Target="media/image4.png"/><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styn.gov.wales/sites/www.estyn.gov.wales/files/documents/Lakefield%20C.P.%20School.pdf" TargetMode="External"/><Relationship Id="rId20" Type="http://schemas.openxmlformats.org/officeDocument/2006/relationships/hyperlink" Target="https://swansea-edunet.gov.uk/en/schools/Pengelli/PageDocuments/SDP%202016.pdf" TargetMode="External"/><Relationship Id="rId29" Type="http://schemas.openxmlformats.org/officeDocument/2006/relationships/hyperlink" Target="https://gov.wales/sites/default/files/publications/2018-09/global-futures-two-years-into-our-plan-annual-report-december-2017.pdf" TargetMode="External"/><Relationship Id="rId41" Type="http://schemas.openxmlformats.org/officeDocument/2006/relationships/hyperlink" Target="mailto:s.mccann@ysgolymileniwm.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755135/Mental_health_and_behaviour_in_schools__.pdf" TargetMode="External"/><Relationship Id="rId24" Type="http://schemas.openxmlformats.org/officeDocument/2006/relationships/hyperlink" Target="https://www.unicef.org.uk/wp-content/uploads/2010/05/UNCRC_summary-1.pdf" TargetMode="External"/><Relationship Id="rId32" Type="http://schemas.openxmlformats.org/officeDocument/2006/relationships/hyperlink" Target="https://gov.wales/sites/default/files/publications/2018-09/additional-learning-needs-aln-transformation-programme-v2.pdf" TargetMode="External"/><Relationship Id="rId37" Type="http://schemas.openxmlformats.org/officeDocument/2006/relationships/image" Target="media/image3.png"/><Relationship Id="rId40" Type="http://schemas.openxmlformats.org/officeDocument/2006/relationships/image" Target="media/image6.png"/><Relationship Id="rId45"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https://www.estyn.gov.wales/sites/www.estyn.gov.wales/files/documents/Inspection%20report%20Halfway%20C.P.%20School%202014%20%28English%20only%29_0.pdf.pdf.pdf.pdf.pdf.pdf.pdf.pdf" TargetMode="External"/><Relationship Id="rId23" Type="http://schemas.openxmlformats.org/officeDocument/2006/relationships/hyperlink" Target="https://www.childrenssociety.org.uk/sites/default/files/publications/the_good_childhood_report_2014_-_final.pdf" TargetMode="External"/><Relationship Id="rId28" Type="http://schemas.openxmlformats.org/officeDocument/2006/relationships/hyperlink" Target="https://gov.wales/sites/default/files/publications/2018-03/rewriting-the-future-raising-ambition-and-attainment-in-welsh-schools.pdf" TargetMode="External"/><Relationship Id="rId36" Type="http://schemas.openxmlformats.org/officeDocument/2006/relationships/image" Target="media/image2.png"/><Relationship Id="rId10" Type="http://schemas.openxmlformats.org/officeDocument/2006/relationships/hyperlink" Target="https://assets.publishing.service.gov.uk/government/uploads/system/uploads/attachment_data/file/182413/DFE-RR096.pdf" TargetMode="External"/><Relationship Id="rId19" Type="http://schemas.openxmlformats.org/officeDocument/2006/relationships/hyperlink" Target="https://dera.ioe.ac.uk/8618/1/DCSF-RR019.pdf" TargetMode="External"/><Relationship Id="rId31" Type="http://schemas.openxmlformats.org/officeDocument/2006/relationships/hyperlink" Target="https://hwb.gov.wales/storage/460a740a-7bf1-4c7b-b4ae-348ae380879b/professional-standards-further-education-teachers-work-based-learning-practitioners-wales.pdf" TargetMode="External"/><Relationship Id="rId44"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primarysite-prod-sorted.s3.amazonaws.com/christchurch-primary-school/UploadedDocument/fc5ce3a845b9427d9e84e407e0110004/sdp-18-19-christchurch.pdf" TargetMode="External"/><Relationship Id="rId14" Type="http://schemas.openxmlformats.org/officeDocument/2006/relationships/hyperlink" Target="http://www.edunet.link/gorseinon/wp-content/uploads/sites/15/2015/06/Estyn-inspection-report-2014.pdf" TargetMode="External"/><Relationship Id="rId22" Type="http://schemas.openxmlformats.org/officeDocument/2006/relationships/hyperlink" Target="https://primarysite-prod-sorted.s3.amazonaws.com/terrace-road-primary-school/UploadedDocument/b5feadfaddcf4fbbb17204423e5eb21c/sdp-2018-2019-3.pdf" TargetMode="External"/><Relationship Id="rId27" Type="http://schemas.openxmlformats.org/officeDocument/2006/relationships/hyperlink" Target="https://gov.wales/sites/default/files/publications/2018-03/thinking-positively-emotional-health-and-well-being-in-schools-and-early-years-settings.pdf" TargetMode="External"/><Relationship Id="rId30" Type="http://schemas.openxmlformats.org/officeDocument/2006/relationships/hyperlink" Target="https://gov.wales/new-incentives-teach-wales-kirsty-williams" TargetMode="External"/><Relationship Id="rId35" Type="http://schemas.openxmlformats.org/officeDocument/2006/relationships/image" Target="media/image1.png"/><Relationship Id="rId43" Type="http://schemas.openxmlformats.org/officeDocument/2006/relationships/hyperlink" Target="mailto:s.mccann@ysgolymileniwm.ac.uk"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30</Pages>
  <Words>8665</Words>
  <Characters>49391</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McCann</dc:creator>
  <cp:keywords/>
  <dc:description/>
  <cp:lastModifiedBy>Shannon McCann</cp:lastModifiedBy>
  <cp:revision>3</cp:revision>
  <dcterms:created xsi:type="dcterms:W3CDTF">2019-11-15T03:17:00Z</dcterms:created>
  <dcterms:modified xsi:type="dcterms:W3CDTF">2019-11-15T04:00:00Z</dcterms:modified>
</cp:coreProperties>
</file>