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60709" w14:textId="677C97AB" w:rsidR="006576AB" w:rsidRDefault="00937022">
      <w:pPr>
        <w:rPr>
          <w:sz w:val="28"/>
          <w:szCs w:val="28"/>
          <w:u w:val="single"/>
        </w:rPr>
      </w:pPr>
      <w:r w:rsidRPr="0068202B">
        <w:rPr>
          <w:sz w:val="28"/>
          <w:szCs w:val="28"/>
          <w:u w:val="single"/>
        </w:rPr>
        <w:t xml:space="preserve">LATIN II Homework, week 10. Translation from the </w:t>
      </w:r>
      <w:r w:rsidR="0068202B" w:rsidRPr="0068202B">
        <w:rPr>
          <w:sz w:val="28"/>
          <w:szCs w:val="28"/>
          <w:u w:val="single"/>
        </w:rPr>
        <w:t xml:space="preserve">Aeneid </w:t>
      </w:r>
      <w:r w:rsidR="0087361B">
        <w:rPr>
          <w:sz w:val="28"/>
          <w:szCs w:val="28"/>
          <w:u w:val="single"/>
        </w:rPr>
        <w:t xml:space="preserve">8: </w:t>
      </w:r>
      <w:r w:rsidR="0068202B" w:rsidRPr="0068202B">
        <w:rPr>
          <w:sz w:val="28"/>
          <w:szCs w:val="28"/>
          <w:u w:val="single"/>
        </w:rPr>
        <w:t>268 – 279</w:t>
      </w:r>
    </w:p>
    <w:p w14:paraId="480D9FA9" w14:textId="77777777" w:rsidR="007C1A69" w:rsidRDefault="007C1A69">
      <w:pPr>
        <w:rPr>
          <w:sz w:val="28"/>
          <w:szCs w:val="28"/>
          <w:u w:val="single"/>
        </w:rPr>
      </w:pPr>
    </w:p>
    <w:p w14:paraId="59CBEBC6" w14:textId="5903298C" w:rsidR="0068202B" w:rsidRDefault="001940F2">
      <w:pPr>
        <w:rPr>
          <w:sz w:val="28"/>
          <w:szCs w:val="28"/>
        </w:rPr>
      </w:pPr>
      <w:r w:rsidRPr="009A6405">
        <w:rPr>
          <w:sz w:val="28"/>
          <w:szCs w:val="28"/>
        </w:rPr>
        <w:t xml:space="preserve"> </w:t>
      </w:r>
      <w:r w:rsidR="009A6405" w:rsidRPr="009A6405">
        <w:rPr>
          <w:sz w:val="28"/>
          <w:szCs w:val="28"/>
        </w:rPr>
        <w:t xml:space="preserve">From </w:t>
      </w:r>
      <w:r w:rsidR="001F2577" w:rsidRPr="009A6405">
        <w:rPr>
          <w:sz w:val="28"/>
          <w:szCs w:val="28"/>
        </w:rPr>
        <w:t>that</w:t>
      </w:r>
      <w:r w:rsidR="001F2577">
        <w:rPr>
          <w:sz w:val="28"/>
          <w:szCs w:val="28"/>
        </w:rPr>
        <w:t>, honour</w:t>
      </w:r>
      <w:r w:rsidR="009F782C">
        <w:rPr>
          <w:sz w:val="28"/>
          <w:szCs w:val="28"/>
        </w:rPr>
        <w:t xml:space="preserve"> has been </w:t>
      </w:r>
      <w:r w:rsidR="00A752BB">
        <w:rPr>
          <w:sz w:val="28"/>
          <w:szCs w:val="28"/>
        </w:rPr>
        <w:t>celebrated</w:t>
      </w:r>
      <w:r w:rsidR="00DB6B2F">
        <w:rPr>
          <w:sz w:val="28"/>
          <w:szCs w:val="28"/>
        </w:rPr>
        <w:t xml:space="preserve"> and </w:t>
      </w:r>
      <w:r w:rsidR="00AF2188">
        <w:rPr>
          <w:sz w:val="28"/>
          <w:szCs w:val="28"/>
        </w:rPr>
        <w:t>happy</w:t>
      </w:r>
      <w:r w:rsidR="005A21DF">
        <w:rPr>
          <w:sz w:val="28"/>
          <w:szCs w:val="28"/>
        </w:rPr>
        <w:t xml:space="preserve"> </w:t>
      </w:r>
      <w:r w:rsidR="007F483E">
        <w:rPr>
          <w:sz w:val="28"/>
          <w:szCs w:val="28"/>
        </w:rPr>
        <w:t>descendants</w:t>
      </w:r>
      <w:r w:rsidR="00A752BB">
        <w:rPr>
          <w:sz w:val="28"/>
          <w:szCs w:val="28"/>
        </w:rPr>
        <w:t xml:space="preserve"> have</w:t>
      </w:r>
      <w:r w:rsidR="007F483E">
        <w:rPr>
          <w:sz w:val="28"/>
          <w:szCs w:val="28"/>
        </w:rPr>
        <w:t xml:space="preserve"> </w:t>
      </w:r>
      <w:r w:rsidR="00A752BB">
        <w:rPr>
          <w:sz w:val="28"/>
          <w:szCs w:val="28"/>
        </w:rPr>
        <w:t>preserved the day</w:t>
      </w:r>
      <w:r w:rsidR="00FE1FCF">
        <w:rPr>
          <w:sz w:val="28"/>
          <w:szCs w:val="28"/>
        </w:rPr>
        <w:t xml:space="preserve"> and the first founder Potitius</w:t>
      </w:r>
      <w:r w:rsidR="00DE3C50">
        <w:rPr>
          <w:sz w:val="28"/>
          <w:szCs w:val="28"/>
        </w:rPr>
        <w:t xml:space="preserve"> and the </w:t>
      </w:r>
      <w:proofErr w:type="spellStart"/>
      <w:r w:rsidR="00EA1D99">
        <w:rPr>
          <w:sz w:val="28"/>
          <w:szCs w:val="28"/>
        </w:rPr>
        <w:t>Pinarian</w:t>
      </w:r>
      <w:proofErr w:type="spellEnd"/>
      <w:r w:rsidR="00EA1D99">
        <w:rPr>
          <w:sz w:val="28"/>
          <w:szCs w:val="28"/>
        </w:rPr>
        <w:t xml:space="preserve"> house</w:t>
      </w:r>
      <w:r w:rsidR="00D32A99">
        <w:rPr>
          <w:sz w:val="28"/>
          <w:szCs w:val="28"/>
        </w:rPr>
        <w:t>, guardian of Hercules’ sacrifice</w:t>
      </w:r>
      <w:r w:rsidR="001E1C14">
        <w:rPr>
          <w:sz w:val="28"/>
          <w:szCs w:val="28"/>
        </w:rPr>
        <w:t xml:space="preserve"> </w:t>
      </w:r>
      <w:r w:rsidR="008C71B1">
        <w:rPr>
          <w:sz w:val="28"/>
          <w:szCs w:val="28"/>
        </w:rPr>
        <w:t>have set up this altar in a grove</w:t>
      </w:r>
      <w:r w:rsidR="00612C30">
        <w:rPr>
          <w:sz w:val="28"/>
          <w:szCs w:val="28"/>
        </w:rPr>
        <w:t xml:space="preserve"> which will always be </w:t>
      </w:r>
      <w:r w:rsidR="003E0A0F">
        <w:rPr>
          <w:sz w:val="28"/>
          <w:szCs w:val="28"/>
        </w:rPr>
        <w:t>said</w:t>
      </w:r>
      <w:r w:rsidR="00AF3001">
        <w:rPr>
          <w:sz w:val="28"/>
          <w:szCs w:val="28"/>
        </w:rPr>
        <w:t xml:space="preserve"> to be the greatest and will be the greatest for us. </w:t>
      </w:r>
    </w:p>
    <w:p w14:paraId="013B3D26" w14:textId="32D57C03" w:rsidR="00C94FFE" w:rsidRPr="009A6405" w:rsidRDefault="00251B10">
      <w:pPr>
        <w:rPr>
          <w:sz w:val="28"/>
          <w:szCs w:val="28"/>
        </w:rPr>
      </w:pPr>
      <w:r>
        <w:rPr>
          <w:sz w:val="28"/>
          <w:szCs w:val="28"/>
        </w:rPr>
        <w:t>Therefore</w:t>
      </w:r>
      <w:r w:rsidR="003110F6">
        <w:rPr>
          <w:sz w:val="28"/>
          <w:szCs w:val="28"/>
        </w:rPr>
        <w:t xml:space="preserve">, come young men, </w:t>
      </w:r>
      <w:r w:rsidR="009F19A7">
        <w:rPr>
          <w:sz w:val="28"/>
          <w:szCs w:val="28"/>
        </w:rPr>
        <w:t xml:space="preserve">encircle your hair with foliage </w:t>
      </w:r>
      <w:r w:rsidR="001F2577">
        <w:rPr>
          <w:sz w:val="28"/>
          <w:szCs w:val="28"/>
        </w:rPr>
        <w:t>in service of such praise</w:t>
      </w:r>
      <w:r w:rsidR="00195738">
        <w:rPr>
          <w:sz w:val="28"/>
          <w:szCs w:val="28"/>
        </w:rPr>
        <w:t xml:space="preserve">, </w:t>
      </w:r>
      <w:r w:rsidR="002F38C3">
        <w:rPr>
          <w:sz w:val="28"/>
          <w:szCs w:val="28"/>
        </w:rPr>
        <w:t>stretch</w:t>
      </w:r>
      <w:r w:rsidR="00F101F1">
        <w:rPr>
          <w:sz w:val="28"/>
          <w:szCs w:val="28"/>
        </w:rPr>
        <w:t xml:space="preserve"> out cups with your right hand</w:t>
      </w:r>
      <w:r w:rsidR="00195738">
        <w:rPr>
          <w:sz w:val="28"/>
          <w:szCs w:val="28"/>
        </w:rPr>
        <w:t>,</w:t>
      </w:r>
      <w:r w:rsidR="006A0407">
        <w:rPr>
          <w:sz w:val="28"/>
          <w:szCs w:val="28"/>
        </w:rPr>
        <w:t xml:space="preserve"> call on a common god and give wine </w:t>
      </w:r>
      <w:r w:rsidR="00C94FFE">
        <w:rPr>
          <w:sz w:val="28"/>
          <w:szCs w:val="28"/>
        </w:rPr>
        <w:t xml:space="preserve">willingly. </w:t>
      </w:r>
    </w:p>
    <w:sectPr w:rsidR="00C94FFE" w:rsidRPr="009A64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8E7"/>
    <w:rsid w:val="001940F2"/>
    <w:rsid w:val="00195738"/>
    <w:rsid w:val="001E1C14"/>
    <w:rsid w:val="001F2577"/>
    <w:rsid w:val="00251B10"/>
    <w:rsid w:val="002E2422"/>
    <w:rsid w:val="002E2B55"/>
    <w:rsid w:val="002F38C3"/>
    <w:rsid w:val="003110F6"/>
    <w:rsid w:val="003E0A0F"/>
    <w:rsid w:val="005A21DF"/>
    <w:rsid w:val="00612C30"/>
    <w:rsid w:val="006576AB"/>
    <w:rsid w:val="0068202B"/>
    <w:rsid w:val="006A0407"/>
    <w:rsid w:val="007146B6"/>
    <w:rsid w:val="007628BA"/>
    <w:rsid w:val="007C1A69"/>
    <w:rsid w:val="007D0C5C"/>
    <w:rsid w:val="007E2AE3"/>
    <w:rsid w:val="007F483E"/>
    <w:rsid w:val="0087361B"/>
    <w:rsid w:val="008C71B1"/>
    <w:rsid w:val="00937022"/>
    <w:rsid w:val="009A6405"/>
    <w:rsid w:val="009F19A7"/>
    <w:rsid w:val="009F782C"/>
    <w:rsid w:val="00A752BB"/>
    <w:rsid w:val="00AF2188"/>
    <w:rsid w:val="00AF3001"/>
    <w:rsid w:val="00B701FF"/>
    <w:rsid w:val="00C94FFE"/>
    <w:rsid w:val="00D276B6"/>
    <w:rsid w:val="00D32A99"/>
    <w:rsid w:val="00DB6B2F"/>
    <w:rsid w:val="00DE3C50"/>
    <w:rsid w:val="00EA1D99"/>
    <w:rsid w:val="00F04621"/>
    <w:rsid w:val="00F101F1"/>
    <w:rsid w:val="00F828E7"/>
    <w:rsid w:val="00FE1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E29937"/>
  <w15:chartTrackingRefBased/>
  <w15:docId w15:val="{85A56B7B-78E4-46DB-B794-11FE864D2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F828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F828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F828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F828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F828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F828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F828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F828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828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828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F828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F828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F828E7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F828E7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F828E7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F828E7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F828E7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F828E7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F828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F828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828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F828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F828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F828E7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F828E7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F828E7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828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828E7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F828E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Leitch</dc:creator>
  <cp:keywords/>
  <dc:description/>
  <cp:lastModifiedBy>Daniel Leitch</cp:lastModifiedBy>
  <cp:revision>35</cp:revision>
  <dcterms:created xsi:type="dcterms:W3CDTF">2026-05-01T15:47:00Z</dcterms:created>
  <dcterms:modified xsi:type="dcterms:W3CDTF">2026-05-02T17:45:00Z</dcterms:modified>
</cp:coreProperties>
</file>