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8595E" w14:textId="6E5F24A3" w:rsidR="00F64143" w:rsidRDefault="00042FE5" w:rsidP="0002789B">
      <w:pPr>
        <w:spacing w:line="360" w:lineRule="auto"/>
        <w:rPr>
          <w:rFonts w:ascii="Arial" w:hAnsi="Arial" w:cs="Arial"/>
          <w:b/>
          <w:bCs/>
        </w:rPr>
      </w:pPr>
      <w:r>
        <w:rPr>
          <w:rFonts w:ascii="Arial" w:hAnsi="Arial" w:cs="Arial"/>
        </w:rPr>
        <w:t xml:space="preserve">                                                        </w:t>
      </w:r>
      <w:r w:rsidRPr="00042FE5">
        <w:rPr>
          <w:rFonts w:ascii="Arial" w:hAnsi="Arial" w:cs="Arial"/>
          <w:b/>
          <w:bCs/>
        </w:rPr>
        <w:t>IASH ALI</w:t>
      </w:r>
    </w:p>
    <w:p w14:paraId="530D67F1" w14:textId="63D106A3" w:rsidR="00042FE5" w:rsidRDefault="00042FE5" w:rsidP="0002789B">
      <w:pPr>
        <w:spacing w:line="360" w:lineRule="auto"/>
        <w:rPr>
          <w:rFonts w:ascii="Arial" w:hAnsi="Arial" w:cs="Arial"/>
          <w:b/>
          <w:bCs/>
        </w:rPr>
      </w:pPr>
      <w:r>
        <w:rPr>
          <w:rFonts w:ascii="Arial" w:hAnsi="Arial" w:cs="Arial"/>
          <w:b/>
          <w:bCs/>
        </w:rPr>
        <w:t xml:space="preserve">                                                        1708765</w:t>
      </w:r>
    </w:p>
    <w:p w14:paraId="64F882FD" w14:textId="7BC7D5B9" w:rsidR="00042FE5" w:rsidRDefault="00042FE5" w:rsidP="0002789B">
      <w:pPr>
        <w:spacing w:line="360" w:lineRule="auto"/>
        <w:rPr>
          <w:rFonts w:ascii="Arial" w:hAnsi="Arial" w:cs="Arial"/>
          <w:b/>
          <w:bCs/>
        </w:rPr>
      </w:pPr>
      <w:r>
        <w:rPr>
          <w:rFonts w:ascii="Arial" w:hAnsi="Arial" w:cs="Arial"/>
          <w:b/>
          <w:bCs/>
        </w:rPr>
        <w:t xml:space="preserve">                                                     BMSW5003</w:t>
      </w:r>
    </w:p>
    <w:p w14:paraId="3C5F0AFA" w14:textId="42AFE7BC" w:rsidR="00042FE5" w:rsidRDefault="00042FE5" w:rsidP="0002789B">
      <w:pPr>
        <w:spacing w:line="360" w:lineRule="auto"/>
        <w:rPr>
          <w:rFonts w:ascii="Arial" w:hAnsi="Arial" w:cs="Arial"/>
          <w:b/>
          <w:bCs/>
        </w:rPr>
      </w:pPr>
      <w:r>
        <w:rPr>
          <w:rFonts w:ascii="Arial" w:hAnsi="Arial" w:cs="Arial"/>
          <w:b/>
          <w:bCs/>
        </w:rPr>
        <w:t xml:space="preserve">           UNDERSTANDING AND ENGAGING IN THE CUSTOMER EXPERIENCE </w:t>
      </w:r>
    </w:p>
    <w:p w14:paraId="715A00B8" w14:textId="234EC1A3" w:rsidR="00042FE5" w:rsidRDefault="00042FE5" w:rsidP="0002789B">
      <w:pPr>
        <w:spacing w:line="360" w:lineRule="auto"/>
        <w:rPr>
          <w:rFonts w:ascii="Arial" w:hAnsi="Arial" w:cs="Arial"/>
          <w:b/>
          <w:bCs/>
        </w:rPr>
      </w:pPr>
      <w:r>
        <w:rPr>
          <w:rFonts w:ascii="Arial" w:hAnsi="Arial" w:cs="Arial"/>
          <w:b/>
          <w:bCs/>
        </w:rPr>
        <w:t xml:space="preserve">                                                VAJIRA BALASURIYA</w:t>
      </w:r>
    </w:p>
    <w:p w14:paraId="1F676029" w14:textId="77777777" w:rsidR="00042FE5" w:rsidRPr="00042FE5" w:rsidRDefault="00042FE5" w:rsidP="0002789B">
      <w:pPr>
        <w:spacing w:line="360" w:lineRule="auto"/>
        <w:rPr>
          <w:rFonts w:ascii="Arial" w:hAnsi="Arial" w:cs="Arial"/>
          <w:b/>
          <w:bCs/>
        </w:rPr>
      </w:pPr>
    </w:p>
    <w:p w14:paraId="177655EA" w14:textId="31CAC1A8" w:rsidR="00F64143" w:rsidRDefault="00F64143" w:rsidP="0002789B">
      <w:pPr>
        <w:spacing w:line="360" w:lineRule="auto"/>
        <w:rPr>
          <w:rFonts w:ascii="Arial" w:hAnsi="Arial" w:cs="Arial"/>
        </w:rPr>
      </w:pPr>
    </w:p>
    <w:p w14:paraId="4A742718" w14:textId="650C8E1F" w:rsidR="00F64143" w:rsidRDefault="00F64143" w:rsidP="0002789B">
      <w:pPr>
        <w:spacing w:line="360" w:lineRule="auto"/>
        <w:rPr>
          <w:rFonts w:ascii="Arial" w:hAnsi="Arial" w:cs="Arial"/>
        </w:rPr>
      </w:pPr>
    </w:p>
    <w:p w14:paraId="26FF39C3" w14:textId="77777777" w:rsidR="004C0B7C" w:rsidRDefault="004C0B7C" w:rsidP="0002789B">
      <w:pPr>
        <w:spacing w:line="360" w:lineRule="auto"/>
        <w:rPr>
          <w:rFonts w:ascii="Arial" w:hAnsi="Arial" w:cs="Arial"/>
          <w:b/>
          <w:bCs/>
        </w:rPr>
      </w:pPr>
    </w:p>
    <w:p w14:paraId="46A61D26" w14:textId="77777777" w:rsidR="004C0B7C" w:rsidRDefault="004C0B7C" w:rsidP="0002789B">
      <w:pPr>
        <w:spacing w:line="360" w:lineRule="auto"/>
        <w:rPr>
          <w:rFonts w:ascii="Arial" w:hAnsi="Arial" w:cs="Arial"/>
          <w:b/>
          <w:bCs/>
        </w:rPr>
      </w:pPr>
    </w:p>
    <w:p w14:paraId="6DF86B07" w14:textId="77777777" w:rsidR="004C0B7C" w:rsidRDefault="004C0B7C" w:rsidP="0002789B">
      <w:pPr>
        <w:spacing w:line="360" w:lineRule="auto"/>
        <w:rPr>
          <w:rFonts w:ascii="Arial" w:hAnsi="Arial" w:cs="Arial"/>
          <w:b/>
          <w:bCs/>
        </w:rPr>
      </w:pPr>
    </w:p>
    <w:p w14:paraId="17BDDFA8" w14:textId="77777777" w:rsidR="004C0B7C" w:rsidRDefault="004C0B7C" w:rsidP="0002789B">
      <w:pPr>
        <w:spacing w:line="360" w:lineRule="auto"/>
        <w:rPr>
          <w:rFonts w:ascii="Arial" w:hAnsi="Arial" w:cs="Arial"/>
          <w:b/>
          <w:bCs/>
        </w:rPr>
      </w:pPr>
    </w:p>
    <w:p w14:paraId="4A35BFC2" w14:textId="77777777" w:rsidR="004C0B7C" w:rsidRDefault="004C0B7C" w:rsidP="0002789B">
      <w:pPr>
        <w:spacing w:line="360" w:lineRule="auto"/>
        <w:rPr>
          <w:rFonts w:ascii="Arial" w:hAnsi="Arial" w:cs="Arial"/>
          <w:b/>
          <w:bCs/>
        </w:rPr>
      </w:pPr>
    </w:p>
    <w:p w14:paraId="2DB52343" w14:textId="6A39E5E7" w:rsidR="00F64143" w:rsidRDefault="004C0B7C" w:rsidP="0002789B">
      <w:pPr>
        <w:spacing w:line="360" w:lineRule="auto"/>
        <w:rPr>
          <w:rFonts w:ascii="Arial" w:hAnsi="Arial" w:cs="Arial"/>
          <w:b/>
          <w:bCs/>
        </w:rPr>
      </w:pPr>
      <w:r>
        <w:rPr>
          <w:rFonts w:ascii="Arial" w:hAnsi="Arial" w:cs="Arial"/>
          <w:b/>
          <w:bCs/>
        </w:rPr>
        <w:t>CO</w:t>
      </w:r>
      <w:r w:rsidR="00CF326E">
        <w:rPr>
          <w:rFonts w:ascii="Arial" w:hAnsi="Arial" w:cs="Arial"/>
          <w:b/>
          <w:bCs/>
        </w:rPr>
        <w:t>NTENTS PAGE….</w:t>
      </w:r>
    </w:p>
    <w:p w14:paraId="208E23B8" w14:textId="5CDBD0D1" w:rsidR="00CF326E" w:rsidRDefault="00CF326E" w:rsidP="0002789B">
      <w:pPr>
        <w:spacing w:line="360" w:lineRule="auto"/>
        <w:rPr>
          <w:rFonts w:ascii="Arial" w:hAnsi="Arial" w:cs="Arial"/>
          <w:b/>
          <w:bCs/>
        </w:rPr>
      </w:pPr>
      <w:r>
        <w:rPr>
          <w:rFonts w:ascii="Arial" w:hAnsi="Arial" w:cs="Arial"/>
          <w:b/>
          <w:bCs/>
        </w:rPr>
        <w:t>EXECUTIVE SUMMARY….</w:t>
      </w:r>
    </w:p>
    <w:p w14:paraId="77E6D3BD" w14:textId="02575860" w:rsidR="00CF326E" w:rsidRDefault="004C0B7C" w:rsidP="0002789B">
      <w:pPr>
        <w:spacing w:line="360" w:lineRule="auto"/>
        <w:rPr>
          <w:rFonts w:ascii="Arial" w:hAnsi="Arial" w:cs="Arial"/>
          <w:b/>
          <w:bCs/>
        </w:rPr>
      </w:pPr>
      <w:r>
        <w:rPr>
          <w:rFonts w:ascii="Arial" w:hAnsi="Arial" w:cs="Arial"/>
          <w:b/>
          <w:bCs/>
        </w:rPr>
        <w:t>1.0 ETHICAL AND SUSTAINABILITY CUSTOMER EXPERIENCE AT ORGANISATIONS….</w:t>
      </w:r>
    </w:p>
    <w:p w14:paraId="6D53A9C6" w14:textId="58B0F1F4" w:rsidR="00CF326E" w:rsidRPr="00CF326E" w:rsidRDefault="004C0B7C" w:rsidP="0002789B">
      <w:pPr>
        <w:spacing w:line="360" w:lineRule="auto"/>
        <w:rPr>
          <w:rFonts w:ascii="Arial" w:hAnsi="Arial" w:cs="Arial"/>
          <w:b/>
          <w:bCs/>
        </w:rPr>
      </w:pPr>
      <w:r>
        <w:rPr>
          <w:rFonts w:ascii="Arial" w:hAnsi="Arial" w:cs="Arial"/>
          <w:b/>
          <w:bCs/>
        </w:rPr>
        <w:t>2.0 QUALITY MODELS AND THEORIES….</w:t>
      </w:r>
    </w:p>
    <w:p w14:paraId="13F87DA0" w14:textId="112B9ABB" w:rsidR="00F64143" w:rsidRPr="004C0B7C" w:rsidRDefault="004C0B7C" w:rsidP="0002789B">
      <w:pPr>
        <w:spacing w:line="360" w:lineRule="auto"/>
        <w:rPr>
          <w:rFonts w:ascii="Arial" w:hAnsi="Arial" w:cs="Arial"/>
          <w:b/>
          <w:bCs/>
        </w:rPr>
      </w:pPr>
      <w:r w:rsidRPr="004C0B7C">
        <w:rPr>
          <w:rFonts w:ascii="Arial" w:hAnsi="Arial" w:cs="Arial"/>
          <w:b/>
          <w:bCs/>
        </w:rPr>
        <w:t>3.0</w:t>
      </w:r>
      <w:r>
        <w:rPr>
          <w:rFonts w:ascii="Arial" w:hAnsi="Arial" w:cs="Arial"/>
          <w:b/>
          <w:bCs/>
        </w:rPr>
        <w:t xml:space="preserve"> CONCLUSION AND RECOMMENDATIONS….</w:t>
      </w:r>
    </w:p>
    <w:p w14:paraId="51A6FFAA" w14:textId="78B05BBD" w:rsidR="00F64143" w:rsidRDefault="004C0B7C" w:rsidP="0002789B">
      <w:pPr>
        <w:spacing w:line="360" w:lineRule="auto"/>
        <w:rPr>
          <w:rFonts w:ascii="Arial" w:hAnsi="Arial" w:cs="Arial"/>
          <w:b/>
          <w:bCs/>
        </w:rPr>
      </w:pPr>
      <w:r>
        <w:rPr>
          <w:rFonts w:ascii="Arial" w:hAnsi="Arial" w:cs="Arial"/>
          <w:b/>
          <w:bCs/>
        </w:rPr>
        <w:t>APENDIX</w:t>
      </w:r>
      <w:r w:rsidR="00F41997">
        <w:rPr>
          <w:rFonts w:ascii="Arial" w:hAnsi="Arial" w:cs="Arial"/>
          <w:b/>
          <w:bCs/>
        </w:rPr>
        <w:t>….</w:t>
      </w:r>
    </w:p>
    <w:p w14:paraId="6907232B" w14:textId="371D0386" w:rsidR="004C0B7C" w:rsidRPr="004C0B7C" w:rsidRDefault="004C0B7C" w:rsidP="0002789B">
      <w:pPr>
        <w:spacing w:line="360" w:lineRule="auto"/>
        <w:rPr>
          <w:rFonts w:ascii="Arial" w:hAnsi="Arial" w:cs="Arial"/>
          <w:b/>
          <w:bCs/>
        </w:rPr>
      </w:pPr>
    </w:p>
    <w:p w14:paraId="507B14FA" w14:textId="1CE09902" w:rsidR="00F64143" w:rsidRDefault="00F64143" w:rsidP="0002789B">
      <w:pPr>
        <w:spacing w:line="360" w:lineRule="auto"/>
        <w:rPr>
          <w:rFonts w:ascii="Arial" w:hAnsi="Arial" w:cs="Arial"/>
        </w:rPr>
      </w:pPr>
    </w:p>
    <w:p w14:paraId="6F5AA190" w14:textId="02F5083A" w:rsidR="00F64143" w:rsidRDefault="00F64143" w:rsidP="0002789B">
      <w:pPr>
        <w:spacing w:line="360" w:lineRule="auto"/>
        <w:rPr>
          <w:rFonts w:ascii="Arial" w:hAnsi="Arial" w:cs="Arial"/>
        </w:rPr>
      </w:pPr>
    </w:p>
    <w:p w14:paraId="0D4956BD" w14:textId="519156F2" w:rsidR="00F64143" w:rsidRDefault="00F64143" w:rsidP="0002789B">
      <w:pPr>
        <w:spacing w:line="360" w:lineRule="auto"/>
        <w:rPr>
          <w:rFonts w:ascii="Arial" w:hAnsi="Arial" w:cs="Arial"/>
        </w:rPr>
      </w:pPr>
    </w:p>
    <w:p w14:paraId="4FC15AEB" w14:textId="47C9D232" w:rsidR="00F64143" w:rsidRDefault="00F64143" w:rsidP="0002789B">
      <w:pPr>
        <w:spacing w:line="360" w:lineRule="auto"/>
        <w:rPr>
          <w:rFonts w:ascii="Arial" w:hAnsi="Arial" w:cs="Arial"/>
        </w:rPr>
      </w:pPr>
    </w:p>
    <w:p w14:paraId="46E556F0" w14:textId="77777777" w:rsidR="00F41997" w:rsidRDefault="00F41997" w:rsidP="0002789B">
      <w:pPr>
        <w:spacing w:line="360" w:lineRule="auto"/>
        <w:rPr>
          <w:rFonts w:ascii="Arial" w:hAnsi="Arial" w:cs="Arial"/>
          <w:b/>
          <w:bCs/>
        </w:rPr>
      </w:pPr>
      <w:bookmarkStart w:id="0" w:name="_Hlk46360996"/>
    </w:p>
    <w:p w14:paraId="2491A66D" w14:textId="6F1D0212" w:rsidR="00F64143" w:rsidRDefault="008713D1" w:rsidP="0002789B">
      <w:pPr>
        <w:spacing w:line="360" w:lineRule="auto"/>
        <w:rPr>
          <w:rFonts w:ascii="Arial" w:hAnsi="Arial" w:cs="Arial"/>
          <w:b/>
          <w:bCs/>
        </w:rPr>
      </w:pPr>
      <w:r>
        <w:rPr>
          <w:rFonts w:ascii="Arial" w:hAnsi="Arial" w:cs="Arial"/>
          <w:b/>
          <w:bCs/>
        </w:rPr>
        <w:lastRenderedPageBreak/>
        <w:t>EXECUTIVE SUMMARY</w:t>
      </w:r>
    </w:p>
    <w:bookmarkEnd w:id="0"/>
    <w:p w14:paraId="121A9ECD" w14:textId="224ADDDD" w:rsidR="00F64143" w:rsidRDefault="00F64143" w:rsidP="0002789B">
      <w:pPr>
        <w:spacing w:line="360" w:lineRule="auto"/>
        <w:rPr>
          <w:rFonts w:ascii="Arial" w:hAnsi="Arial" w:cs="Arial"/>
          <w:b/>
          <w:bCs/>
        </w:rPr>
      </w:pPr>
    </w:p>
    <w:p w14:paraId="3B079435" w14:textId="038DA18B" w:rsidR="00F64143" w:rsidRDefault="00F64143" w:rsidP="0002789B">
      <w:pPr>
        <w:spacing w:line="360" w:lineRule="auto"/>
        <w:rPr>
          <w:rFonts w:ascii="Arial" w:hAnsi="Arial" w:cs="Arial"/>
        </w:rPr>
      </w:pPr>
      <w:r>
        <w:rPr>
          <w:rFonts w:ascii="Arial" w:hAnsi="Arial" w:cs="Arial"/>
        </w:rPr>
        <w:t xml:space="preserve">In this report we are investigating the experience of customers at organisations, we are going to discuss Ethical and Sustainability on our report, this is where we have chosen three organisations at different sectors, </w:t>
      </w:r>
      <w:r w:rsidR="00D75AF4">
        <w:rPr>
          <w:rFonts w:ascii="Arial" w:hAnsi="Arial" w:cs="Arial"/>
        </w:rPr>
        <w:t>Morrisons</w:t>
      </w:r>
      <w:r>
        <w:rPr>
          <w:rFonts w:ascii="Arial" w:hAnsi="Arial" w:cs="Arial"/>
        </w:rPr>
        <w:t xml:space="preserve">, Next plc, </w:t>
      </w:r>
      <w:r w:rsidR="00D75AF4">
        <w:rPr>
          <w:rFonts w:ascii="Arial" w:hAnsi="Arial" w:cs="Arial"/>
        </w:rPr>
        <w:t>Greggs</w:t>
      </w:r>
      <w:r>
        <w:rPr>
          <w:rFonts w:ascii="Arial" w:hAnsi="Arial" w:cs="Arial"/>
        </w:rPr>
        <w:t xml:space="preserve"> as examples on showing the Ethical and Sustainability policies.</w:t>
      </w:r>
    </w:p>
    <w:p w14:paraId="10BCB5BE" w14:textId="77777777" w:rsidR="00F64143" w:rsidRDefault="00F64143" w:rsidP="0002789B">
      <w:pPr>
        <w:spacing w:line="360" w:lineRule="auto"/>
        <w:rPr>
          <w:rFonts w:ascii="Arial" w:hAnsi="Arial" w:cs="Arial"/>
        </w:rPr>
      </w:pPr>
      <w:r>
        <w:rPr>
          <w:rFonts w:ascii="Arial" w:hAnsi="Arial" w:cs="Arial"/>
        </w:rPr>
        <w:t>We will acknowledge three quality models and theories that will help organisations customer relationship improving, this will be done with our critical investigation with knowledge and understanding of the idea quality and the framework of customer relationship management improving.</w:t>
      </w:r>
    </w:p>
    <w:p w14:paraId="273E5CC4" w14:textId="77777777" w:rsidR="00457BED" w:rsidRDefault="00F64143" w:rsidP="0002789B">
      <w:pPr>
        <w:spacing w:line="360" w:lineRule="auto"/>
        <w:rPr>
          <w:rFonts w:ascii="Arial" w:hAnsi="Arial" w:cs="Arial"/>
        </w:rPr>
      </w:pPr>
      <w:r>
        <w:rPr>
          <w:rFonts w:ascii="Arial" w:hAnsi="Arial" w:cs="Arial"/>
        </w:rPr>
        <w:t xml:space="preserve">The report will have a conclusion on the influence of Ethical and Sustainability </w:t>
      </w:r>
      <w:r w:rsidR="006D7A13">
        <w:rPr>
          <w:rFonts w:ascii="Arial" w:hAnsi="Arial" w:cs="Arial"/>
        </w:rPr>
        <w:t xml:space="preserve">policies related to CRM systems in our chosen organisations. Including in the report there will be recommendations on the organisations that are acceptable. </w:t>
      </w:r>
    </w:p>
    <w:p w14:paraId="36A74341" w14:textId="77777777" w:rsidR="00457BED" w:rsidRDefault="00457BED" w:rsidP="0002789B">
      <w:pPr>
        <w:spacing w:line="360" w:lineRule="auto"/>
        <w:rPr>
          <w:rFonts w:ascii="Arial" w:hAnsi="Arial" w:cs="Arial"/>
        </w:rPr>
      </w:pPr>
    </w:p>
    <w:p w14:paraId="2D8520F7" w14:textId="77777777" w:rsidR="00457BED" w:rsidRDefault="00457BED" w:rsidP="0002789B">
      <w:pPr>
        <w:spacing w:line="360" w:lineRule="auto"/>
        <w:rPr>
          <w:rFonts w:ascii="Arial" w:hAnsi="Arial" w:cs="Arial"/>
        </w:rPr>
      </w:pPr>
    </w:p>
    <w:p w14:paraId="44B36F92" w14:textId="3C8758AD" w:rsidR="00457BED" w:rsidRDefault="00457BED" w:rsidP="0002789B">
      <w:pPr>
        <w:spacing w:line="360" w:lineRule="auto"/>
        <w:rPr>
          <w:rFonts w:ascii="Arial" w:hAnsi="Arial" w:cs="Arial"/>
        </w:rPr>
      </w:pPr>
    </w:p>
    <w:p w14:paraId="2F61B865" w14:textId="52EBC279" w:rsidR="004371BD" w:rsidRDefault="004371BD" w:rsidP="0002789B">
      <w:pPr>
        <w:spacing w:line="360" w:lineRule="auto"/>
        <w:rPr>
          <w:rFonts w:ascii="Arial" w:hAnsi="Arial" w:cs="Arial"/>
        </w:rPr>
      </w:pPr>
    </w:p>
    <w:p w14:paraId="3990763F" w14:textId="76152401" w:rsidR="004371BD" w:rsidRDefault="004371BD" w:rsidP="0002789B">
      <w:pPr>
        <w:spacing w:line="360" w:lineRule="auto"/>
        <w:rPr>
          <w:rFonts w:ascii="Arial" w:hAnsi="Arial" w:cs="Arial"/>
        </w:rPr>
      </w:pPr>
    </w:p>
    <w:p w14:paraId="24132164" w14:textId="0CF4C9E1" w:rsidR="004371BD" w:rsidRDefault="004371BD" w:rsidP="0002789B">
      <w:pPr>
        <w:spacing w:line="360" w:lineRule="auto"/>
        <w:rPr>
          <w:rFonts w:ascii="Arial" w:hAnsi="Arial" w:cs="Arial"/>
        </w:rPr>
      </w:pPr>
    </w:p>
    <w:p w14:paraId="25F17A55" w14:textId="3BEECE32" w:rsidR="004371BD" w:rsidRDefault="004371BD" w:rsidP="0002789B">
      <w:pPr>
        <w:spacing w:line="360" w:lineRule="auto"/>
        <w:rPr>
          <w:rFonts w:ascii="Arial" w:hAnsi="Arial" w:cs="Arial"/>
        </w:rPr>
      </w:pPr>
    </w:p>
    <w:p w14:paraId="53691A4C" w14:textId="0222B00D" w:rsidR="004371BD" w:rsidRDefault="004371BD" w:rsidP="0002789B">
      <w:pPr>
        <w:spacing w:line="360" w:lineRule="auto"/>
        <w:rPr>
          <w:rFonts w:ascii="Arial" w:hAnsi="Arial" w:cs="Arial"/>
        </w:rPr>
      </w:pPr>
    </w:p>
    <w:p w14:paraId="07C89F6B" w14:textId="3698844C" w:rsidR="004371BD" w:rsidRDefault="004371BD" w:rsidP="0002789B">
      <w:pPr>
        <w:spacing w:line="360" w:lineRule="auto"/>
        <w:rPr>
          <w:rFonts w:ascii="Arial" w:hAnsi="Arial" w:cs="Arial"/>
        </w:rPr>
      </w:pPr>
    </w:p>
    <w:p w14:paraId="14181977" w14:textId="7B95A7D1" w:rsidR="004371BD" w:rsidRDefault="004371BD" w:rsidP="0002789B">
      <w:pPr>
        <w:spacing w:line="360" w:lineRule="auto"/>
        <w:rPr>
          <w:rFonts w:ascii="Arial" w:hAnsi="Arial" w:cs="Arial"/>
        </w:rPr>
      </w:pPr>
    </w:p>
    <w:p w14:paraId="375408F8" w14:textId="2DE8D84E" w:rsidR="004371BD" w:rsidRDefault="004371BD" w:rsidP="0002789B">
      <w:pPr>
        <w:spacing w:line="360" w:lineRule="auto"/>
        <w:rPr>
          <w:rFonts w:ascii="Arial" w:hAnsi="Arial" w:cs="Arial"/>
        </w:rPr>
      </w:pPr>
    </w:p>
    <w:p w14:paraId="58BEE361" w14:textId="2E25DF2D" w:rsidR="004371BD" w:rsidRDefault="004371BD" w:rsidP="0002789B">
      <w:pPr>
        <w:spacing w:line="360" w:lineRule="auto"/>
        <w:rPr>
          <w:rFonts w:ascii="Arial" w:hAnsi="Arial" w:cs="Arial"/>
        </w:rPr>
      </w:pPr>
    </w:p>
    <w:p w14:paraId="7DEF7A24" w14:textId="672DAB24" w:rsidR="004371BD" w:rsidRDefault="004371BD" w:rsidP="0002789B">
      <w:pPr>
        <w:spacing w:line="360" w:lineRule="auto"/>
        <w:rPr>
          <w:rFonts w:ascii="Arial" w:hAnsi="Arial" w:cs="Arial"/>
        </w:rPr>
      </w:pPr>
    </w:p>
    <w:p w14:paraId="5E0B6BDA" w14:textId="77777777" w:rsidR="004371BD" w:rsidRDefault="004371BD" w:rsidP="0002789B">
      <w:pPr>
        <w:spacing w:line="360" w:lineRule="auto"/>
        <w:rPr>
          <w:rFonts w:ascii="Arial" w:hAnsi="Arial" w:cs="Arial"/>
        </w:rPr>
      </w:pPr>
    </w:p>
    <w:p w14:paraId="599C1E24" w14:textId="77777777" w:rsidR="00457BED" w:rsidRDefault="00457BED" w:rsidP="0002789B">
      <w:pPr>
        <w:spacing w:line="360" w:lineRule="auto"/>
        <w:rPr>
          <w:rFonts w:ascii="Arial" w:hAnsi="Arial" w:cs="Arial"/>
        </w:rPr>
      </w:pPr>
    </w:p>
    <w:p w14:paraId="2D2E3463" w14:textId="20F61230" w:rsidR="00F64143" w:rsidRDefault="00FA127A" w:rsidP="0002789B">
      <w:pPr>
        <w:pStyle w:val="ListParagraph"/>
        <w:numPr>
          <w:ilvl w:val="0"/>
          <w:numId w:val="1"/>
        </w:numPr>
        <w:spacing w:line="360" w:lineRule="auto"/>
        <w:rPr>
          <w:rFonts w:ascii="Arial" w:hAnsi="Arial" w:cs="Arial"/>
        </w:rPr>
      </w:pPr>
      <w:r w:rsidRPr="00FA127A">
        <w:rPr>
          <w:rFonts w:ascii="Arial" w:hAnsi="Arial" w:cs="Arial"/>
          <w:b/>
          <w:bCs/>
        </w:rPr>
        <w:lastRenderedPageBreak/>
        <w:t>ETHICAL AND SUSTAINABILITY</w:t>
      </w:r>
      <w:r>
        <w:rPr>
          <w:rFonts w:ascii="Arial" w:hAnsi="Arial" w:cs="Arial"/>
          <w:b/>
          <w:bCs/>
        </w:rPr>
        <w:t xml:space="preserve"> CUSTOMER EXPERIENCE</w:t>
      </w:r>
      <w:r w:rsidRPr="00FA127A">
        <w:rPr>
          <w:rFonts w:ascii="Arial" w:hAnsi="Arial" w:cs="Arial"/>
          <w:b/>
          <w:bCs/>
        </w:rPr>
        <w:t xml:space="preserve"> AT OGRAGNISATIONS</w:t>
      </w:r>
      <w:r w:rsidR="00F64143" w:rsidRPr="00FA127A">
        <w:rPr>
          <w:rFonts w:ascii="Arial" w:hAnsi="Arial" w:cs="Arial"/>
        </w:rPr>
        <w:t xml:space="preserve"> </w:t>
      </w:r>
    </w:p>
    <w:p w14:paraId="1B247822" w14:textId="270A5019" w:rsidR="00FA127A" w:rsidRDefault="00FA127A" w:rsidP="0002789B">
      <w:pPr>
        <w:spacing w:line="360" w:lineRule="auto"/>
        <w:rPr>
          <w:rFonts w:ascii="Arial" w:hAnsi="Arial" w:cs="Arial"/>
        </w:rPr>
      </w:pPr>
    </w:p>
    <w:p w14:paraId="51AF9224" w14:textId="79893C30" w:rsidR="00FA127A" w:rsidRDefault="00FA127A" w:rsidP="0002789B">
      <w:pPr>
        <w:spacing w:line="360" w:lineRule="auto"/>
        <w:rPr>
          <w:rFonts w:ascii="Arial" w:hAnsi="Arial" w:cs="Arial"/>
        </w:rPr>
      </w:pPr>
      <w:r>
        <w:rPr>
          <w:rFonts w:ascii="Arial" w:hAnsi="Arial" w:cs="Arial"/>
        </w:rPr>
        <w:t>Ethical deals with morale principles, it is a set of values that determines difference between what is right and wrong for the customer needs</w:t>
      </w:r>
      <w:r w:rsidR="00B207E1">
        <w:rPr>
          <w:rFonts w:ascii="Arial" w:hAnsi="Arial" w:cs="Arial"/>
        </w:rPr>
        <w:t>, customers need to be treated well, where the customers are the people who keeps the company going. Organisations that can keep good relationship with customers can benefit from good publicity.</w:t>
      </w:r>
    </w:p>
    <w:p w14:paraId="20D6F3E7" w14:textId="2AAA65E2" w:rsidR="00DF22AE" w:rsidRDefault="00DF22AE" w:rsidP="0002789B">
      <w:pPr>
        <w:spacing w:line="360" w:lineRule="auto"/>
        <w:rPr>
          <w:rFonts w:ascii="Arial" w:hAnsi="Arial" w:cs="Arial"/>
        </w:rPr>
      </w:pPr>
      <w:r>
        <w:rPr>
          <w:rFonts w:ascii="Arial" w:hAnsi="Arial" w:cs="Arial"/>
        </w:rPr>
        <w:t>Ethical sales behaviour can play a critical role in the formation and maintenance of long-term relationships with customers, (Wray et al. 1994).</w:t>
      </w:r>
    </w:p>
    <w:p w14:paraId="0E2CDF93" w14:textId="77777777" w:rsidR="00DF22AE" w:rsidRDefault="00DF22AE" w:rsidP="0002789B">
      <w:pPr>
        <w:spacing w:line="360" w:lineRule="auto"/>
        <w:rPr>
          <w:rFonts w:ascii="Arial" w:hAnsi="Arial" w:cs="Arial"/>
        </w:rPr>
      </w:pPr>
    </w:p>
    <w:p w14:paraId="32DB6B1E" w14:textId="7A5C0B11" w:rsidR="00B207E1" w:rsidRDefault="00CB5571" w:rsidP="0002789B">
      <w:pPr>
        <w:spacing w:line="360" w:lineRule="auto"/>
        <w:rPr>
          <w:rFonts w:ascii="Arial" w:hAnsi="Arial" w:cs="Arial"/>
        </w:rPr>
      </w:pPr>
      <w:r>
        <w:rPr>
          <w:rFonts w:ascii="Arial" w:hAnsi="Arial" w:cs="Arial"/>
        </w:rPr>
        <w:t>Sustainability needs to be a part of the organisations culture; organisations need</w:t>
      </w:r>
      <w:r w:rsidR="008E54CE">
        <w:rPr>
          <w:rFonts w:ascii="Arial" w:hAnsi="Arial" w:cs="Arial"/>
        </w:rPr>
        <w:t>s</w:t>
      </w:r>
      <w:r>
        <w:rPr>
          <w:rFonts w:ascii="Arial" w:hAnsi="Arial" w:cs="Arial"/>
        </w:rPr>
        <w:t xml:space="preserve"> to have customer experience as the</w:t>
      </w:r>
      <w:r w:rsidR="008E54CE">
        <w:rPr>
          <w:rFonts w:ascii="Arial" w:hAnsi="Arial" w:cs="Arial"/>
        </w:rPr>
        <w:t>ir</w:t>
      </w:r>
      <w:r>
        <w:rPr>
          <w:rFonts w:ascii="Arial" w:hAnsi="Arial" w:cs="Arial"/>
        </w:rPr>
        <w:t xml:space="preserve"> main priority</w:t>
      </w:r>
      <w:r w:rsidR="008E54CE">
        <w:rPr>
          <w:rFonts w:ascii="Arial" w:hAnsi="Arial" w:cs="Arial"/>
        </w:rPr>
        <w:t xml:space="preserve"> to get success that will go long way, this factors of customer experience will help the business to grow, </w:t>
      </w:r>
      <w:r w:rsidR="0037790F">
        <w:rPr>
          <w:rFonts w:ascii="Arial" w:hAnsi="Arial" w:cs="Arial"/>
        </w:rPr>
        <w:t>businesses needs to stay sustainable in the tasks</w:t>
      </w:r>
      <w:r w:rsidR="0001281D">
        <w:rPr>
          <w:rFonts w:ascii="Arial" w:hAnsi="Arial" w:cs="Arial"/>
        </w:rPr>
        <w:t xml:space="preserve"> </w:t>
      </w:r>
      <w:r w:rsidR="0037790F">
        <w:rPr>
          <w:rFonts w:ascii="Arial" w:hAnsi="Arial" w:cs="Arial"/>
        </w:rPr>
        <w:t>to provide customer experience that will be sustainable.</w:t>
      </w:r>
      <w:r w:rsidR="009078E5">
        <w:rPr>
          <w:rFonts w:ascii="Arial" w:hAnsi="Arial" w:cs="Arial"/>
        </w:rPr>
        <w:t xml:space="preserve"> </w:t>
      </w:r>
    </w:p>
    <w:p w14:paraId="38217606" w14:textId="1553ACC8" w:rsidR="009078E5" w:rsidRDefault="00A82F08" w:rsidP="0002789B">
      <w:pPr>
        <w:spacing w:line="360" w:lineRule="auto"/>
        <w:rPr>
          <w:rFonts w:ascii="Arial" w:hAnsi="Arial" w:cs="Arial"/>
        </w:rPr>
      </w:pPr>
      <w:r>
        <w:rPr>
          <w:rFonts w:ascii="Arial" w:hAnsi="Arial" w:cs="Arial"/>
        </w:rPr>
        <w:t>Organisations in order to keep expectations from rising, they must perform services properly from the first time, (Parasuraman et al. 1988).</w:t>
      </w:r>
    </w:p>
    <w:p w14:paraId="4A1275F0" w14:textId="77777777" w:rsidR="009078E5" w:rsidRDefault="009078E5" w:rsidP="0002789B">
      <w:pPr>
        <w:spacing w:line="360" w:lineRule="auto"/>
        <w:rPr>
          <w:rFonts w:ascii="Arial" w:hAnsi="Arial" w:cs="Arial"/>
        </w:rPr>
      </w:pPr>
    </w:p>
    <w:p w14:paraId="350BD521" w14:textId="5FFB777E" w:rsidR="00106887" w:rsidRPr="00106887" w:rsidRDefault="00106887" w:rsidP="0002789B">
      <w:pPr>
        <w:pStyle w:val="ListParagraph"/>
        <w:numPr>
          <w:ilvl w:val="1"/>
          <w:numId w:val="1"/>
        </w:numPr>
        <w:spacing w:line="360" w:lineRule="auto"/>
        <w:rPr>
          <w:rFonts w:ascii="Arial" w:hAnsi="Arial" w:cs="Arial"/>
          <w:b/>
          <w:bCs/>
        </w:rPr>
      </w:pPr>
      <w:r w:rsidRPr="00106887">
        <w:rPr>
          <w:rFonts w:ascii="Arial" w:hAnsi="Arial" w:cs="Arial"/>
          <w:b/>
          <w:bCs/>
        </w:rPr>
        <w:t>MORRISON</w:t>
      </w:r>
    </w:p>
    <w:p w14:paraId="29E4B6D8" w14:textId="77777777" w:rsidR="00CB5571" w:rsidRDefault="00CB5571" w:rsidP="0002789B">
      <w:pPr>
        <w:spacing w:line="360" w:lineRule="auto"/>
        <w:rPr>
          <w:rFonts w:ascii="Arial" w:hAnsi="Arial" w:cs="Arial"/>
        </w:rPr>
      </w:pPr>
    </w:p>
    <w:p w14:paraId="54A92393" w14:textId="60C77B13" w:rsidR="00B207E1" w:rsidRDefault="00106887" w:rsidP="0002789B">
      <w:pPr>
        <w:spacing w:line="360" w:lineRule="auto"/>
        <w:rPr>
          <w:rFonts w:ascii="Arial" w:hAnsi="Arial" w:cs="Arial"/>
        </w:rPr>
      </w:pPr>
      <w:r>
        <w:rPr>
          <w:rFonts w:ascii="Arial" w:hAnsi="Arial" w:cs="Arial"/>
        </w:rPr>
        <w:t>Ethical: Morrison has a positive influence, where they like their customers to know that the people make their product are treated fairly and have that respect for their internationally recognised human rights.</w:t>
      </w:r>
    </w:p>
    <w:p w14:paraId="5FC97020" w14:textId="676C8F03" w:rsidR="00106887" w:rsidRDefault="004D3971" w:rsidP="0002789B">
      <w:pPr>
        <w:spacing w:line="360" w:lineRule="auto"/>
        <w:rPr>
          <w:rFonts w:ascii="Arial" w:hAnsi="Arial" w:cs="Arial"/>
        </w:rPr>
      </w:pPr>
      <w:r>
        <w:rPr>
          <w:rFonts w:ascii="Arial" w:hAnsi="Arial" w:cs="Arial"/>
        </w:rPr>
        <w:t xml:space="preserve">Morrisons share responsibility with their suppliers to buy the products and produce it in a manner that are ethical. </w:t>
      </w:r>
    </w:p>
    <w:p w14:paraId="2ED2FD65" w14:textId="77777777" w:rsidR="00301AB8" w:rsidRDefault="004D3971" w:rsidP="0002789B">
      <w:pPr>
        <w:spacing w:line="360" w:lineRule="auto"/>
        <w:rPr>
          <w:rFonts w:ascii="Arial" w:hAnsi="Arial" w:cs="Arial"/>
        </w:rPr>
      </w:pPr>
      <w:r>
        <w:rPr>
          <w:rFonts w:ascii="Arial" w:hAnsi="Arial" w:cs="Arial"/>
        </w:rPr>
        <w:t xml:space="preserve">Ethical standards are always given by the organisation and the human rights are always respected, the suppliers and the customers of the company </w:t>
      </w:r>
      <w:r w:rsidR="006A36FA">
        <w:rPr>
          <w:rFonts w:ascii="Arial" w:hAnsi="Arial" w:cs="Arial"/>
        </w:rPr>
        <w:t>benefits from productivity and the quality.</w:t>
      </w:r>
    </w:p>
    <w:p w14:paraId="6522EAFF" w14:textId="77777777" w:rsidR="00301AB8" w:rsidRDefault="00301AB8" w:rsidP="0002789B">
      <w:pPr>
        <w:spacing w:line="360" w:lineRule="auto"/>
        <w:rPr>
          <w:rFonts w:ascii="Arial" w:hAnsi="Arial" w:cs="Arial"/>
        </w:rPr>
      </w:pPr>
      <w:r>
        <w:rPr>
          <w:rFonts w:ascii="Arial" w:hAnsi="Arial" w:cs="Arial"/>
        </w:rPr>
        <w:t>Morrisons cared deeply about food in terms of provenance, the quality is good and fresh, so is the cost. It is a place that offered good value for money on its range of foods and customers were offered good deals on all their products.</w:t>
      </w:r>
    </w:p>
    <w:p w14:paraId="448302C6" w14:textId="7DC59D0B" w:rsidR="006655D6" w:rsidRDefault="00704961" w:rsidP="0002789B">
      <w:pPr>
        <w:spacing w:line="360" w:lineRule="auto"/>
        <w:rPr>
          <w:rFonts w:ascii="Arial" w:hAnsi="Arial" w:cs="Arial"/>
        </w:rPr>
      </w:pPr>
      <w:r>
        <w:rPr>
          <w:rFonts w:ascii="Arial" w:hAnsi="Arial" w:cs="Arial"/>
        </w:rPr>
        <w:t xml:space="preserve">The company build up a strong relationship with customers by understanding better and setting individuals tastes, the company use (CRM) channel, which is customer relationship </w:t>
      </w:r>
      <w:r>
        <w:rPr>
          <w:rFonts w:ascii="Arial" w:hAnsi="Arial" w:cs="Arial"/>
        </w:rPr>
        <w:lastRenderedPageBreak/>
        <w:t xml:space="preserve">management capability enables customer habits of shopping and this can capture customers with important and personal offers, the company with this strategy can bring out </w:t>
      </w:r>
      <w:r w:rsidR="004F7A24">
        <w:rPr>
          <w:rFonts w:ascii="Arial" w:hAnsi="Arial" w:cs="Arial"/>
        </w:rPr>
        <w:t>new products which can lead them to run marketing programmes that are effective.</w:t>
      </w:r>
    </w:p>
    <w:p w14:paraId="212699D9" w14:textId="7D69675F" w:rsidR="00ED519C" w:rsidRDefault="00ED519C" w:rsidP="0002789B">
      <w:pPr>
        <w:spacing w:line="360" w:lineRule="auto"/>
        <w:rPr>
          <w:rFonts w:ascii="Arial" w:hAnsi="Arial" w:cs="Arial"/>
        </w:rPr>
      </w:pPr>
      <w:r>
        <w:rPr>
          <w:rFonts w:ascii="Arial" w:hAnsi="Arial" w:cs="Arial"/>
        </w:rPr>
        <w:t>Morrisons customers willing to pay higher prices for the ethical produce, the behaviour that is ethical gives the company competitive advantage, morrisons altered the buying habit of consumers by providing details of origin products and food products by promoting them.</w:t>
      </w:r>
    </w:p>
    <w:p w14:paraId="4AB75343" w14:textId="50F9BA17" w:rsidR="004D3971" w:rsidRDefault="006655D6" w:rsidP="0002789B">
      <w:pPr>
        <w:spacing w:line="360" w:lineRule="auto"/>
        <w:rPr>
          <w:rFonts w:ascii="Arial" w:hAnsi="Arial" w:cs="Arial"/>
        </w:rPr>
      </w:pPr>
      <w:r>
        <w:rPr>
          <w:rFonts w:ascii="Arial" w:hAnsi="Arial" w:cs="Arial"/>
        </w:rPr>
        <w:t>Morrison is a member of SEDEX, which is a</w:t>
      </w:r>
      <w:r w:rsidR="00100563">
        <w:rPr>
          <w:rFonts w:ascii="Arial" w:hAnsi="Arial" w:cs="Arial"/>
        </w:rPr>
        <w:t>n</w:t>
      </w:r>
      <w:r>
        <w:rPr>
          <w:rFonts w:ascii="Arial" w:hAnsi="Arial" w:cs="Arial"/>
        </w:rPr>
        <w:t xml:space="preserve"> ethical data exchange, this makes the suppliers share their ethical trading with customers.</w:t>
      </w:r>
    </w:p>
    <w:p w14:paraId="1764F1D4" w14:textId="5596D54F" w:rsidR="00006751" w:rsidRDefault="00006751" w:rsidP="0002789B">
      <w:pPr>
        <w:spacing w:line="360" w:lineRule="auto"/>
        <w:rPr>
          <w:rFonts w:ascii="Arial" w:hAnsi="Arial" w:cs="Arial"/>
        </w:rPr>
      </w:pPr>
      <w:r>
        <w:rPr>
          <w:rFonts w:ascii="Arial" w:hAnsi="Arial" w:cs="Arial"/>
        </w:rPr>
        <w:t>Morrisons customer service strategy is simple, to provide the best customer service by developing the best trained and motivated employees at an environment where others compete for market share, (Business case studies, 2019).</w:t>
      </w:r>
    </w:p>
    <w:p w14:paraId="19E6359B" w14:textId="2FA3421E" w:rsidR="00100563" w:rsidRDefault="00100563" w:rsidP="0002789B">
      <w:pPr>
        <w:spacing w:line="360" w:lineRule="auto"/>
        <w:rPr>
          <w:rFonts w:ascii="Arial" w:hAnsi="Arial" w:cs="Arial"/>
        </w:rPr>
      </w:pPr>
    </w:p>
    <w:p w14:paraId="252C4554" w14:textId="66F5B681" w:rsidR="00100563" w:rsidRDefault="00100563" w:rsidP="0002789B">
      <w:pPr>
        <w:spacing w:line="360" w:lineRule="auto"/>
        <w:rPr>
          <w:rFonts w:ascii="Arial" w:hAnsi="Arial" w:cs="Arial"/>
        </w:rPr>
      </w:pPr>
      <w:r>
        <w:rPr>
          <w:rFonts w:ascii="Arial" w:hAnsi="Arial" w:cs="Arial"/>
        </w:rPr>
        <w:t>Sustainability: At morrisons the company create a change, they have goals that are sustainable in development, the business strategy aligned changes in a meaningful way which are important, and the company sets a lot of goals as possible.</w:t>
      </w:r>
    </w:p>
    <w:p w14:paraId="7B676B92" w14:textId="0017C641" w:rsidR="00100563" w:rsidRDefault="0050476D" w:rsidP="0002789B">
      <w:pPr>
        <w:spacing w:line="360" w:lineRule="auto"/>
        <w:rPr>
          <w:rFonts w:ascii="Arial" w:hAnsi="Arial" w:cs="Arial"/>
        </w:rPr>
      </w:pPr>
      <w:r>
        <w:rPr>
          <w:rFonts w:ascii="Arial" w:hAnsi="Arial" w:cs="Arial"/>
        </w:rPr>
        <w:t>This influence the customers through their business good health and wellbeing, there are a lot of affor</w:t>
      </w:r>
      <w:r w:rsidR="0031093A">
        <w:rPr>
          <w:rFonts w:ascii="Arial" w:hAnsi="Arial" w:cs="Arial"/>
        </w:rPr>
        <w:t>dable healthy foods in the store and morrisons provide</w:t>
      </w:r>
      <w:r>
        <w:rPr>
          <w:rFonts w:ascii="Arial" w:hAnsi="Arial" w:cs="Arial"/>
        </w:rPr>
        <w:t xml:space="preserve"> </w:t>
      </w:r>
      <w:r w:rsidR="0031093A">
        <w:rPr>
          <w:rFonts w:ascii="Arial" w:hAnsi="Arial" w:cs="Arial"/>
        </w:rPr>
        <w:t>high standard of produced fresh healthy foods and safety of the food and help customers on the wastage of food.</w:t>
      </w:r>
      <w:r w:rsidR="00681766">
        <w:rPr>
          <w:rFonts w:ascii="Arial" w:hAnsi="Arial" w:cs="Arial"/>
        </w:rPr>
        <w:t xml:space="preserve"> The company provide fresh produce daily which target the audience and improves their customer experience.</w:t>
      </w:r>
    </w:p>
    <w:p w14:paraId="5AD8A443" w14:textId="057674FC" w:rsidR="00C2376F" w:rsidRDefault="00C2376F" w:rsidP="0002789B">
      <w:pPr>
        <w:spacing w:line="360" w:lineRule="auto"/>
        <w:rPr>
          <w:rFonts w:ascii="Arial" w:hAnsi="Arial" w:cs="Arial"/>
        </w:rPr>
      </w:pPr>
      <w:r>
        <w:rPr>
          <w:rFonts w:ascii="Arial" w:hAnsi="Arial" w:cs="Arial"/>
        </w:rPr>
        <w:t xml:space="preserve">Morrisons provide a charity cause to help people living in poverty change, this is done through the morrisons foundation. </w:t>
      </w:r>
    </w:p>
    <w:p w14:paraId="2C72993A" w14:textId="5FDB8E45" w:rsidR="00C2376F" w:rsidRDefault="00505AEF" w:rsidP="0002789B">
      <w:pPr>
        <w:spacing w:line="360" w:lineRule="auto"/>
        <w:rPr>
          <w:rFonts w:ascii="Arial" w:hAnsi="Arial" w:cs="Arial"/>
        </w:rPr>
      </w:pPr>
      <w:r>
        <w:rPr>
          <w:rFonts w:ascii="Arial" w:hAnsi="Arial" w:cs="Arial"/>
        </w:rPr>
        <w:t>The company also have a scheme to reduce the amount of plastic and operate always, efficiency on use of water.</w:t>
      </w:r>
    </w:p>
    <w:p w14:paraId="04EDC689" w14:textId="7345CC96" w:rsidR="00505AEF" w:rsidRDefault="00F04156" w:rsidP="0002789B">
      <w:pPr>
        <w:spacing w:line="360" w:lineRule="auto"/>
        <w:rPr>
          <w:rFonts w:ascii="Arial" w:hAnsi="Arial" w:cs="Arial"/>
        </w:rPr>
      </w:pPr>
      <w:r>
        <w:rPr>
          <w:rFonts w:ascii="Arial" w:hAnsi="Arial" w:cs="Arial"/>
        </w:rPr>
        <w:t xml:space="preserve">Morrisons farms are part of their local </w:t>
      </w:r>
      <w:r w:rsidR="008F5B6F">
        <w:rPr>
          <w:rFonts w:ascii="Arial" w:hAnsi="Arial" w:cs="Arial"/>
        </w:rPr>
        <w:t xml:space="preserve">community and their wider environment, this is where they produce the eggs that sell in the store, allowing customers to buy eggs that are free </w:t>
      </w:r>
      <w:r w:rsidR="00CF326E">
        <w:rPr>
          <w:rFonts w:ascii="Arial" w:hAnsi="Arial" w:cs="Arial"/>
        </w:rPr>
        <w:t>range, (</w:t>
      </w:r>
      <w:r w:rsidR="00112BF6">
        <w:rPr>
          <w:rFonts w:ascii="Arial" w:hAnsi="Arial" w:cs="Arial"/>
        </w:rPr>
        <w:t>see Appendix</w:t>
      </w:r>
      <w:r w:rsidR="00E34860">
        <w:rPr>
          <w:rFonts w:ascii="Arial" w:hAnsi="Arial" w:cs="Arial"/>
        </w:rPr>
        <w:t>).</w:t>
      </w:r>
    </w:p>
    <w:p w14:paraId="5D531BB9" w14:textId="77777777" w:rsidR="00B528C0" w:rsidRDefault="00B528C0" w:rsidP="0002789B">
      <w:pPr>
        <w:spacing w:line="360" w:lineRule="auto"/>
        <w:rPr>
          <w:rFonts w:ascii="Arial" w:hAnsi="Arial" w:cs="Arial"/>
        </w:rPr>
      </w:pPr>
      <w:r>
        <w:rPr>
          <w:rFonts w:ascii="Arial" w:hAnsi="Arial" w:cs="Arial"/>
        </w:rPr>
        <w:t>The company has been voted one of the top British company to work at, where it can save the environment.</w:t>
      </w:r>
    </w:p>
    <w:p w14:paraId="49A4F90A" w14:textId="580EF9E0" w:rsidR="00C82203" w:rsidRDefault="00C82203" w:rsidP="0002789B">
      <w:pPr>
        <w:spacing w:line="360" w:lineRule="auto"/>
        <w:rPr>
          <w:rFonts w:ascii="Arial" w:hAnsi="Arial" w:cs="Arial"/>
        </w:rPr>
      </w:pPr>
      <w:r>
        <w:rPr>
          <w:rFonts w:ascii="Arial" w:hAnsi="Arial" w:cs="Arial"/>
        </w:rPr>
        <w:t>The company become the first in producing reusable paper bags and first to get rid of wasteful plastics like cucumber wraps and black plastic</w:t>
      </w:r>
      <w:r w:rsidR="009A0483">
        <w:rPr>
          <w:rFonts w:ascii="Arial" w:hAnsi="Arial" w:cs="Arial"/>
        </w:rPr>
        <w:t xml:space="preserve">, as reduction of plastic are very important concern for the environment, customers of morrisons give their opinions to the </w:t>
      </w:r>
      <w:r w:rsidR="009A0483">
        <w:rPr>
          <w:rFonts w:ascii="Arial" w:hAnsi="Arial" w:cs="Arial"/>
        </w:rPr>
        <w:lastRenderedPageBreak/>
        <w:t xml:space="preserve">company about how getting the plastics reducing can be better for the environment. </w:t>
      </w:r>
      <w:r>
        <w:rPr>
          <w:rFonts w:ascii="Arial" w:hAnsi="Arial" w:cs="Arial"/>
        </w:rPr>
        <w:t>Morrisons are making efforts to decrease the quantity of plastic and this is a pleasing task that are recognised.</w:t>
      </w:r>
    </w:p>
    <w:p w14:paraId="5194EB4D" w14:textId="576CD0B5" w:rsidR="00357589" w:rsidRDefault="00357589" w:rsidP="0002789B">
      <w:pPr>
        <w:spacing w:line="360" w:lineRule="auto"/>
        <w:rPr>
          <w:rFonts w:ascii="Arial" w:hAnsi="Arial" w:cs="Arial"/>
        </w:rPr>
      </w:pPr>
      <w:r>
        <w:rPr>
          <w:rFonts w:ascii="Arial" w:hAnsi="Arial" w:cs="Arial"/>
        </w:rPr>
        <w:t xml:space="preserve">The goals universally apply to all and aim to end all forms of poverty, fight inequities and tackle climate change on a global scale, (Sustainable Developing Goals 2020).  </w:t>
      </w:r>
    </w:p>
    <w:p w14:paraId="048F9BA8" w14:textId="14531EBA" w:rsidR="007A4B2E" w:rsidRDefault="007A4B2E" w:rsidP="0002789B">
      <w:pPr>
        <w:spacing w:line="360" w:lineRule="auto"/>
        <w:rPr>
          <w:rFonts w:ascii="Arial" w:hAnsi="Arial" w:cs="Arial"/>
        </w:rPr>
      </w:pPr>
    </w:p>
    <w:p w14:paraId="53CE7CDE" w14:textId="6E6712B0" w:rsidR="007A4B2E" w:rsidRDefault="007A4B2E" w:rsidP="0002789B">
      <w:pPr>
        <w:spacing w:line="360" w:lineRule="auto"/>
        <w:rPr>
          <w:rFonts w:ascii="Arial" w:hAnsi="Arial" w:cs="Arial"/>
        </w:rPr>
      </w:pPr>
      <w:r>
        <w:rPr>
          <w:rFonts w:ascii="Arial" w:hAnsi="Arial" w:cs="Arial"/>
        </w:rPr>
        <w:t>Morrisons in the market need to lower prices to stay in competition with Asda, as Asda has a smart pricing which morrisons don’t have, in our experience of shopping, we research both, this is where we found out that Asda is cheaper.</w:t>
      </w:r>
    </w:p>
    <w:p w14:paraId="19EC80A7" w14:textId="21104F0D" w:rsidR="007848EE" w:rsidRDefault="007848EE" w:rsidP="0002789B">
      <w:pPr>
        <w:spacing w:line="360" w:lineRule="auto"/>
        <w:rPr>
          <w:rFonts w:ascii="Arial" w:hAnsi="Arial" w:cs="Arial"/>
        </w:rPr>
      </w:pPr>
    </w:p>
    <w:p w14:paraId="09B56B09" w14:textId="0FD7EC6C" w:rsidR="007848EE" w:rsidRDefault="007848EE" w:rsidP="0002789B">
      <w:pPr>
        <w:spacing w:line="360" w:lineRule="auto"/>
        <w:rPr>
          <w:rFonts w:ascii="Arial" w:hAnsi="Arial" w:cs="Arial"/>
        </w:rPr>
      </w:pPr>
    </w:p>
    <w:p w14:paraId="7D9BE3AC" w14:textId="4C0D7A0B" w:rsidR="007848EE" w:rsidRDefault="007848EE" w:rsidP="0002789B">
      <w:pPr>
        <w:pStyle w:val="ListParagraph"/>
        <w:numPr>
          <w:ilvl w:val="1"/>
          <w:numId w:val="1"/>
        </w:numPr>
        <w:spacing w:line="360" w:lineRule="auto"/>
        <w:rPr>
          <w:rFonts w:ascii="Arial" w:hAnsi="Arial" w:cs="Arial"/>
          <w:b/>
          <w:bCs/>
        </w:rPr>
      </w:pPr>
      <w:r w:rsidRPr="007848EE">
        <w:rPr>
          <w:rFonts w:ascii="Arial" w:hAnsi="Arial" w:cs="Arial"/>
          <w:b/>
          <w:bCs/>
        </w:rPr>
        <w:t>NEXT PLC</w:t>
      </w:r>
    </w:p>
    <w:p w14:paraId="3C0FD475" w14:textId="77777777" w:rsidR="007848EE" w:rsidRDefault="007848EE" w:rsidP="0002789B">
      <w:pPr>
        <w:pStyle w:val="ListParagraph"/>
        <w:spacing w:line="360" w:lineRule="auto"/>
        <w:ind w:left="1080"/>
        <w:rPr>
          <w:rFonts w:ascii="Arial" w:hAnsi="Arial" w:cs="Arial"/>
          <w:b/>
          <w:bCs/>
        </w:rPr>
      </w:pPr>
    </w:p>
    <w:p w14:paraId="51463657" w14:textId="0D9F90BC" w:rsidR="007848EE" w:rsidRDefault="007848EE" w:rsidP="0002789B">
      <w:pPr>
        <w:pStyle w:val="ListParagraph"/>
        <w:spacing w:line="360" w:lineRule="auto"/>
        <w:ind w:left="1080"/>
        <w:rPr>
          <w:rFonts w:ascii="Arial" w:hAnsi="Arial" w:cs="Arial"/>
        </w:rPr>
      </w:pPr>
    </w:p>
    <w:p w14:paraId="6131BC30" w14:textId="3F9E52F9" w:rsidR="007848EE" w:rsidRDefault="000D6704" w:rsidP="0002789B">
      <w:pPr>
        <w:spacing w:line="360" w:lineRule="auto"/>
        <w:rPr>
          <w:rFonts w:ascii="Arial" w:hAnsi="Arial" w:cs="Arial"/>
        </w:rPr>
      </w:pPr>
      <w:r>
        <w:rPr>
          <w:rFonts w:ascii="Arial" w:hAnsi="Arial" w:cs="Arial"/>
        </w:rPr>
        <w:t xml:space="preserve">Ethical: </w:t>
      </w:r>
      <w:r w:rsidR="007848EE">
        <w:rPr>
          <w:rFonts w:ascii="Arial" w:hAnsi="Arial" w:cs="Arial"/>
        </w:rPr>
        <w:t xml:space="preserve">Next works with groups of stakeholders to have an impact, </w:t>
      </w:r>
      <w:r w:rsidR="00054B43">
        <w:rPr>
          <w:rFonts w:ascii="Arial" w:hAnsi="Arial" w:cs="Arial"/>
        </w:rPr>
        <w:t>as their approach is positive. The company act in a</w:t>
      </w:r>
      <w:r w:rsidR="007A4AED">
        <w:rPr>
          <w:rFonts w:ascii="Arial" w:hAnsi="Arial" w:cs="Arial"/>
        </w:rPr>
        <w:t>n</w:t>
      </w:r>
      <w:r w:rsidR="00054B43">
        <w:rPr>
          <w:rFonts w:ascii="Arial" w:hAnsi="Arial" w:cs="Arial"/>
        </w:rPr>
        <w:t xml:space="preserve"> ethical manner as this is a part of their principles, they go on to recognise their staff and customers and give that respect in return, their human rights are protected as any time there is forced labour, then it is not acceptable, this is what the organisations principle standard are</w:t>
      </w:r>
      <w:r w:rsidR="00E34860">
        <w:rPr>
          <w:rFonts w:ascii="Arial" w:hAnsi="Arial" w:cs="Arial"/>
        </w:rPr>
        <w:t>,(see Appendix 2)</w:t>
      </w:r>
    </w:p>
    <w:p w14:paraId="110E5C9F" w14:textId="6EC49C6B" w:rsidR="000D6704" w:rsidRDefault="000D6704" w:rsidP="0002789B">
      <w:pPr>
        <w:spacing w:line="360" w:lineRule="auto"/>
        <w:rPr>
          <w:rFonts w:ascii="Arial" w:hAnsi="Arial" w:cs="Arial"/>
        </w:rPr>
      </w:pPr>
      <w:r>
        <w:rPr>
          <w:rFonts w:ascii="Arial" w:hAnsi="Arial" w:cs="Arial"/>
        </w:rPr>
        <w:t>The products of next are designed very well, the quality of products is excellent, safe and reasonably sourced, this makes Next customer experience to exceed expectations.</w:t>
      </w:r>
    </w:p>
    <w:p w14:paraId="07B1B59A" w14:textId="14D430BE" w:rsidR="000D6704" w:rsidRDefault="000D6704" w:rsidP="0002789B">
      <w:pPr>
        <w:spacing w:line="360" w:lineRule="auto"/>
        <w:rPr>
          <w:rFonts w:ascii="Arial" w:hAnsi="Arial" w:cs="Arial"/>
        </w:rPr>
      </w:pPr>
      <w:r>
        <w:rPr>
          <w:rFonts w:ascii="Arial" w:hAnsi="Arial" w:cs="Arial"/>
        </w:rPr>
        <w:t xml:space="preserve">Next don’t only sell their brands but also </w:t>
      </w:r>
      <w:r w:rsidR="00BE1C6F">
        <w:rPr>
          <w:rFonts w:ascii="Arial" w:hAnsi="Arial" w:cs="Arial"/>
        </w:rPr>
        <w:t xml:space="preserve">sell designer brands like </w:t>
      </w:r>
      <w:proofErr w:type="spellStart"/>
      <w:r w:rsidR="00BE1C6F">
        <w:rPr>
          <w:rFonts w:ascii="Arial" w:hAnsi="Arial" w:cs="Arial"/>
        </w:rPr>
        <w:t>Lipsy</w:t>
      </w:r>
      <w:proofErr w:type="spellEnd"/>
      <w:r w:rsidR="00BE1C6F">
        <w:rPr>
          <w:rFonts w:ascii="Arial" w:hAnsi="Arial" w:cs="Arial"/>
        </w:rPr>
        <w:t xml:space="preserve"> and other branded fashions, the company has customers in over 70 countries and have a lot of online customers, Next provide customers with choices of different brands online and of their own brand and using the Next directory.</w:t>
      </w:r>
    </w:p>
    <w:p w14:paraId="709AEC34" w14:textId="23550DB8" w:rsidR="00D37963" w:rsidRDefault="009C693B" w:rsidP="0002789B">
      <w:pPr>
        <w:spacing w:line="360" w:lineRule="auto"/>
        <w:rPr>
          <w:rFonts w:ascii="Arial" w:hAnsi="Arial" w:cs="Arial"/>
        </w:rPr>
      </w:pPr>
      <w:r>
        <w:rPr>
          <w:rFonts w:ascii="Arial" w:hAnsi="Arial" w:cs="Arial"/>
        </w:rPr>
        <w:t xml:space="preserve">Next wants to create a great customer experience by keeping good relationship, the company set objectives of improving customer service across their business, giving the best of service, looking </w:t>
      </w:r>
      <w:r w:rsidR="00D37963">
        <w:rPr>
          <w:rFonts w:ascii="Arial" w:hAnsi="Arial" w:cs="Arial"/>
        </w:rPr>
        <w:t>into</w:t>
      </w:r>
      <w:r>
        <w:rPr>
          <w:rFonts w:ascii="Arial" w:hAnsi="Arial" w:cs="Arial"/>
        </w:rPr>
        <w:t xml:space="preserve"> customers (touchpoints) in identifying what the customer may be feeling or thinkin</w:t>
      </w:r>
      <w:r w:rsidR="0082044A">
        <w:rPr>
          <w:rFonts w:ascii="Arial" w:hAnsi="Arial" w:cs="Arial"/>
        </w:rPr>
        <w:t>g.</w:t>
      </w:r>
    </w:p>
    <w:p w14:paraId="2B5EAF4F" w14:textId="1B4303D2" w:rsidR="00BE1C6F" w:rsidRDefault="00D37963" w:rsidP="0002789B">
      <w:pPr>
        <w:spacing w:line="360" w:lineRule="auto"/>
        <w:rPr>
          <w:rFonts w:ascii="Arial" w:hAnsi="Arial" w:cs="Arial"/>
        </w:rPr>
      </w:pPr>
      <w:r>
        <w:rPr>
          <w:rFonts w:ascii="Arial" w:hAnsi="Arial" w:cs="Arial"/>
        </w:rPr>
        <w:t xml:space="preserve">Next customer service department has the experience to deal with enquiries and issues and resolve them instantly, findings gets recorded and that takes into account that the information will comply in to other areas of the business to see how the product and the </w:t>
      </w:r>
      <w:r>
        <w:rPr>
          <w:rFonts w:ascii="Arial" w:hAnsi="Arial" w:cs="Arial"/>
        </w:rPr>
        <w:lastRenderedPageBreak/>
        <w:t>service can be improved. The safety expertise of the clothing, footwear, accessories, beauty and home products is used when it is required.</w:t>
      </w:r>
    </w:p>
    <w:p w14:paraId="74F641CA" w14:textId="62A57C0C" w:rsidR="00A45E91" w:rsidRDefault="00A45E91" w:rsidP="0002789B">
      <w:pPr>
        <w:spacing w:line="360" w:lineRule="auto"/>
        <w:rPr>
          <w:rFonts w:ascii="Arial" w:hAnsi="Arial" w:cs="Arial"/>
        </w:rPr>
      </w:pPr>
      <w:r>
        <w:rPr>
          <w:rFonts w:ascii="Arial" w:hAnsi="Arial" w:cs="Arial"/>
        </w:rPr>
        <w:t xml:space="preserve">We aim to conduct our business in ethical manner and develop relationships in a positive way, </w:t>
      </w:r>
      <w:r w:rsidR="00112BF6">
        <w:rPr>
          <w:rFonts w:ascii="Arial" w:hAnsi="Arial" w:cs="Arial"/>
        </w:rPr>
        <w:t>(Next</w:t>
      </w:r>
      <w:r>
        <w:rPr>
          <w:rFonts w:ascii="Arial" w:hAnsi="Arial" w:cs="Arial"/>
        </w:rPr>
        <w:t>, Ethical, 2020).</w:t>
      </w:r>
    </w:p>
    <w:p w14:paraId="085D298A" w14:textId="790F38AB" w:rsidR="00C56B8B" w:rsidRDefault="00C56B8B" w:rsidP="0002789B">
      <w:pPr>
        <w:spacing w:line="360" w:lineRule="auto"/>
        <w:rPr>
          <w:rFonts w:ascii="Arial" w:hAnsi="Arial" w:cs="Arial"/>
        </w:rPr>
      </w:pPr>
    </w:p>
    <w:p w14:paraId="57FDF866" w14:textId="0E317C2F" w:rsidR="00C56B8B" w:rsidRDefault="00C56B8B" w:rsidP="0002789B">
      <w:pPr>
        <w:spacing w:line="360" w:lineRule="auto"/>
        <w:rPr>
          <w:rFonts w:ascii="Arial" w:hAnsi="Arial" w:cs="Arial"/>
        </w:rPr>
      </w:pPr>
      <w:r>
        <w:rPr>
          <w:rFonts w:ascii="Arial" w:hAnsi="Arial" w:cs="Arial"/>
        </w:rPr>
        <w:t>Sustainability: Next are creating methods of doing business</w:t>
      </w:r>
      <w:r w:rsidR="00994ECD">
        <w:rPr>
          <w:rFonts w:ascii="Arial" w:hAnsi="Arial" w:cs="Arial"/>
        </w:rPr>
        <w:t xml:space="preserve"> that are sustainable, reducing their carbon footprint to help resource efficiency that are better.</w:t>
      </w:r>
    </w:p>
    <w:p w14:paraId="1B75BD11" w14:textId="189C7D47" w:rsidR="00994ECD" w:rsidRDefault="00994ECD" w:rsidP="0002789B">
      <w:pPr>
        <w:spacing w:line="360" w:lineRule="auto"/>
        <w:rPr>
          <w:rFonts w:ascii="Arial" w:hAnsi="Arial" w:cs="Arial"/>
        </w:rPr>
      </w:pPr>
      <w:r>
        <w:rPr>
          <w:rFonts w:ascii="Arial" w:hAnsi="Arial" w:cs="Arial"/>
        </w:rPr>
        <w:t>As a simple rule the company do not destroy their returned or not sold clothing, but only if the product is unsafe then the best action is to destroy it, in this scenario the product gets sent to the companies energy from waste route, this pr</w:t>
      </w:r>
      <w:r w:rsidR="00681671">
        <w:rPr>
          <w:rFonts w:ascii="Arial" w:hAnsi="Arial" w:cs="Arial"/>
        </w:rPr>
        <w:t>ocess generate energy in form of electricity and heat by burning waste.</w:t>
      </w:r>
    </w:p>
    <w:p w14:paraId="58DBD2E1" w14:textId="4C6FF742" w:rsidR="003A07E7" w:rsidRDefault="001409E2" w:rsidP="0002789B">
      <w:pPr>
        <w:spacing w:line="360" w:lineRule="auto"/>
        <w:rPr>
          <w:rFonts w:ascii="Arial" w:hAnsi="Arial" w:cs="Arial"/>
        </w:rPr>
      </w:pPr>
      <w:r>
        <w:rPr>
          <w:rFonts w:ascii="Arial" w:hAnsi="Arial" w:cs="Arial"/>
        </w:rPr>
        <w:t>Next are working to decrease the amount of waste produced that are used by the company and their customers and Next would look to packages that are necessary or with problem to eliminate them without compromising the quality.</w:t>
      </w:r>
      <w:r w:rsidR="008C6469">
        <w:rPr>
          <w:rFonts w:ascii="Arial" w:hAnsi="Arial" w:cs="Arial"/>
        </w:rPr>
        <w:t xml:space="preserve"> Making packaging recyclable and reusable is what the company is working towards.</w:t>
      </w:r>
    </w:p>
    <w:p w14:paraId="7E6D7CB5" w14:textId="022B6F8D" w:rsidR="008C6469" w:rsidRDefault="007C3328" w:rsidP="0002789B">
      <w:pPr>
        <w:spacing w:line="360" w:lineRule="auto"/>
        <w:rPr>
          <w:rFonts w:ascii="Arial" w:hAnsi="Arial" w:cs="Arial"/>
        </w:rPr>
      </w:pPr>
      <w:r>
        <w:rPr>
          <w:rFonts w:ascii="Arial" w:hAnsi="Arial" w:cs="Arial"/>
        </w:rPr>
        <w:t>Next communicated changes in their ranges and have increased their hard work and investment where the company make, In marketing the Next brand.</w:t>
      </w:r>
    </w:p>
    <w:p w14:paraId="104E4E00" w14:textId="145D5C69" w:rsidR="00D45C09" w:rsidRDefault="00D45C09" w:rsidP="0002789B">
      <w:pPr>
        <w:spacing w:line="360" w:lineRule="auto"/>
        <w:rPr>
          <w:rFonts w:ascii="Arial" w:hAnsi="Arial" w:cs="Arial"/>
        </w:rPr>
      </w:pPr>
      <w:r>
        <w:rPr>
          <w:rFonts w:ascii="Arial" w:hAnsi="Arial" w:cs="Arial"/>
        </w:rPr>
        <w:t xml:space="preserve">Next always change the way of communication to attract customers and has </w:t>
      </w:r>
      <w:r w:rsidR="002D2C5D">
        <w:rPr>
          <w:rFonts w:ascii="Arial" w:hAnsi="Arial" w:cs="Arial"/>
        </w:rPr>
        <w:t>spent</w:t>
      </w:r>
      <w:r>
        <w:rPr>
          <w:rFonts w:ascii="Arial" w:hAnsi="Arial" w:cs="Arial"/>
        </w:rPr>
        <w:t xml:space="preserve"> millions in investment to market communication disciplines, this will show a better picture to its customers.</w:t>
      </w:r>
    </w:p>
    <w:p w14:paraId="57631C88" w14:textId="6F01DB03" w:rsidR="00D45C09" w:rsidRDefault="00D45C09" w:rsidP="0002789B">
      <w:pPr>
        <w:spacing w:line="360" w:lineRule="auto"/>
        <w:rPr>
          <w:rFonts w:ascii="Arial" w:hAnsi="Arial" w:cs="Arial"/>
        </w:rPr>
      </w:pPr>
      <w:r>
        <w:rPr>
          <w:rFonts w:ascii="Arial" w:hAnsi="Arial" w:cs="Arial"/>
        </w:rPr>
        <w:t xml:space="preserve">The </w:t>
      </w:r>
      <w:r w:rsidR="002D2C5D">
        <w:rPr>
          <w:rFonts w:ascii="Arial" w:hAnsi="Arial" w:cs="Arial"/>
        </w:rPr>
        <w:t>company’s</w:t>
      </w:r>
      <w:r>
        <w:rPr>
          <w:rFonts w:ascii="Arial" w:hAnsi="Arial" w:cs="Arial"/>
        </w:rPr>
        <w:t xml:space="preserve"> brand </w:t>
      </w:r>
      <w:r w:rsidR="002D2C5D">
        <w:rPr>
          <w:rFonts w:ascii="Arial" w:hAnsi="Arial" w:cs="Arial"/>
        </w:rPr>
        <w:t>is</w:t>
      </w:r>
      <w:r>
        <w:rPr>
          <w:rFonts w:ascii="Arial" w:hAnsi="Arial" w:cs="Arial"/>
        </w:rPr>
        <w:t xml:space="preserve"> always monitored and evaluated to get a clear picture and services, public relations awareness </w:t>
      </w:r>
      <w:r w:rsidR="002D2C5D">
        <w:rPr>
          <w:rFonts w:ascii="Arial" w:hAnsi="Arial" w:cs="Arial"/>
        </w:rPr>
        <w:t>needs</w:t>
      </w:r>
      <w:r>
        <w:rPr>
          <w:rFonts w:ascii="Arial" w:hAnsi="Arial" w:cs="Arial"/>
        </w:rPr>
        <w:t xml:space="preserve"> to be </w:t>
      </w:r>
      <w:r w:rsidR="0008410B">
        <w:rPr>
          <w:rFonts w:ascii="Arial" w:hAnsi="Arial" w:cs="Arial"/>
        </w:rPr>
        <w:t>a lot with ethical steps to advertise and improve its clothing range and attract customers.</w:t>
      </w:r>
      <w:r>
        <w:rPr>
          <w:rFonts w:ascii="Arial" w:hAnsi="Arial" w:cs="Arial"/>
        </w:rPr>
        <w:t xml:space="preserve"> </w:t>
      </w:r>
    </w:p>
    <w:p w14:paraId="525ACF83" w14:textId="770C09CB" w:rsidR="002D2C5D" w:rsidRDefault="002D2C5D" w:rsidP="0002789B">
      <w:pPr>
        <w:spacing w:line="360" w:lineRule="auto"/>
        <w:rPr>
          <w:rFonts w:ascii="Arial" w:hAnsi="Arial" w:cs="Arial"/>
        </w:rPr>
      </w:pPr>
      <w:r>
        <w:rPr>
          <w:rFonts w:ascii="Arial" w:hAnsi="Arial" w:cs="Arial"/>
        </w:rPr>
        <w:t>Next provide range of different training to their staff, where they target the knowledge learnt to deliver great customer experience, this sort of training is high standard from training every member of the team, through store managers to area managers.</w:t>
      </w:r>
    </w:p>
    <w:p w14:paraId="78FC0FC6" w14:textId="1D29887B" w:rsidR="002D2C5D" w:rsidRDefault="002D2C5D" w:rsidP="0002789B">
      <w:pPr>
        <w:spacing w:line="360" w:lineRule="auto"/>
        <w:rPr>
          <w:rFonts w:ascii="Arial" w:hAnsi="Arial" w:cs="Arial"/>
        </w:rPr>
      </w:pPr>
      <w:r>
        <w:rPr>
          <w:rFonts w:ascii="Arial" w:hAnsi="Arial" w:cs="Arial"/>
        </w:rPr>
        <w:t>The company has a</w:t>
      </w:r>
      <w:r w:rsidR="00155A5A">
        <w:rPr>
          <w:rFonts w:ascii="Arial" w:hAnsi="Arial" w:cs="Arial"/>
        </w:rPr>
        <w:t>n</w:t>
      </w:r>
      <w:r>
        <w:rPr>
          <w:rFonts w:ascii="Arial" w:hAnsi="Arial" w:cs="Arial"/>
        </w:rPr>
        <w:t xml:space="preserve"> online survey system, where every </w:t>
      </w:r>
      <w:r w:rsidR="00155A5A">
        <w:rPr>
          <w:rFonts w:ascii="Arial" w:hAnsi="Arial" w:cs="Arial"/>
        </w:rPr>
        <w:t>customer</w:t>
      </w:r>
      <w:r>
        <w:rPr>
          <w:rFonts w:ascii="Arial" w:hAnsi="Arial" w:cs="Arial"/>
        </w:rPr>
        <w:t xml:space="preserve"> can give feedback, in their shopping experience in store and online and Next have their customer service team at their own contact centre, this is where they deal with customer issues and queries.</w:t>
      </w:r>
    </w:p>
    <w:p w14:paraId="5D659625" w14:textId="2BFF27D2" w:rsidR="00DB6E60" w:rsidRDefault="00DB6E60" w:rsidP="0002789B">
      <w:pPr>
        <w:spacing w:line="360" w:lineRule="auto"/>
        <w:rPr>
          <w:rFonts w:ascii="Arial" w:hAnsi="Arial" w:cs="Arial"/>
        </w:rPr>
      </w:pPr>
      <w:r>
        <w:rPr>
          <w:rFonts w:ascii="Arial" w:hAnsi="Arial" w:cs="Arial"/>
        </w:rPr>
        <w:t>As a responsible business, we are creating business done in more sustainable ways, (Next, Environment, 2020).</w:t>
      </w:r>
    </w:p>
    <w:p w14:paraId="2C7737E0" w14:textId="1274DE27" w:rsidR="00155A5A" w:rsidRDefault="009D44F6" w:rsidP="0002789B">
      <w:pPr>
        <w:spacing w:line="360" w:lineRule="auto"/>
        <w:rPr>
          <w:rFonts w:ascii="Arial" w:hAnsi="Arial" w:cs="Arial"/>
        </w:rPr>
      </w:pPr>
      <w:r>
        <w:rPr>
          <w:rFonts w:ascii="Arial" w:hAnsi="Arial" w:cs="Arial"/>
        </w:rPr>
        <w:lastRenderedPageBreak/>
        <w:t>Next in our opinion are a</w:t>
      </w:r>
      <w:r w:rsidR="00EA173F">
        <w:rPr>
          <w:rFonts w:ascii="Arial" w:hAnsi="Arial" w:cs="Arial"/>
        </w:rPr>
        <w:t>n</w:t>
      </w:r>
      <w:r>
        <w:rPr>
          <w:rFonts w:ascii="Arial" w:hAnsi="Arial" w:cs="Arial"/>
        </w:rPr>
        <w:t xml:space="preserve"> expensive pick, as having experience of shopping and working for them, compared to their other rivals next are expensive, if we look at H&amp;M, we found out that the prices are better in our shopping experience.</w:t>
      </w:r>
    </w:p>
    <w:p w14:paraId="0A82E399" w14:textId="5A621476" w:rsidR="007A4AED" w:rsidRDefault="007A4AED" w:rsidP="0002789B">
      <w:pPr>
        <w:spacing w:line="360" w:lineRule="auto"/>
        <w:rPr>
          <w:rFonts w:ascii="Arial" w:hAnsi="Arial" w:cs="Arial"/>
        </w:rPr>
      </w:pPr>
    </w:p>
    <w:p w14:paraId="7FB7CF53" w14:textId="76A7739C" w:rsidR="007A4AED" w:rsidRDefault="007A4AED" w:rsidP="0002789B">
      <w:pPr>
        <w:spacing w:line="360" w:lineRule="auto"/>
        <w:rPr>
          <w:rFonts w:ascii="Arial" w:hAnsi="Arial" w:cs="Arial"/>
        </w:rPr>
      </w:pPr>
    </w:p>
    <w:p w14:paraId="110B1D16" w14:textId="7267A0BE" w:rsidR="00DB6E60" w:rsidRDefault="00DB6E60" w:rsidP="0002789B">
      <w:pPr>
        <w:spacing w:line="360" w:lineRule="auto"/>
        <w:rPr>
          <w:rFonts w:ascii="Arial" w:hAnsi="Arial" w:cs="Arial"/>
        </w:rPr>
      </w:pPr>
    </w:p>
    <w:p w14:paraId="0C8E8B5E" w14:textId="53854FD1" w:rsidR="00DB6E60" w:rsidRDefault="00DB6E60" w:rsidP="0002789B">
      <w:pPr>
        <w:spacing w:line="360" w:lineRule="auto"/>
        <w:rPr>
          <w:rFonts w:ascii="Arial" w:hAnsi="Arial" w:cs="Arial"/>
        </w:rPr>
      </w:pPr>
    </w:p>
    <w:p w14:paraId="3C53E762" w14:textId="79E06800" w:rsidR="00DB6E60" w:rsidRDefault="00DB6E60" w:rsidP="0002789B">
      <w:pPr>
        <w:spacing w:line="360" w:lineRule="auto"/>
        <w:rPr>
          <w:rFonts w:ascii="Arial" w:hAnsi="Arial" w:cs="Arial"/>
        </w:rPr>
      </w:pPr>
    </w:p>
    <w:p w14:paraId="3102BA31" w14:textId="50ADBCBF" w:rsidR="00DB6E60" w:rsidRDefault="00DB6E60" w:rsidP="0002789B">
      <w:pPr>
        <w:spacing w:line="360" w:lineRule="auto"/>
        <w:rPr>
          <w:rFonts w:ascii="Arial" w:hAnsi="Arial" w:cs="Arial"/>
        </w:rPr>
      </w:pPr>
    </w:p>
    <w:p w14:paraId="6448A126" w14:textId="5E7428F7" w:rsidR="002A10E1" w:rsidRDefault="002A10E1" w:rsidP="0002789B">
      <w:pPr>
        <w:spacing w:line="360" w:lineRule="auto"/>
        <w:rPr>
          <w:rFonts w:ascii="Arial" w:hAnsi="Arial" w:cs="Arial"/>
        </w:rPr>
      </w:pPr>
    </w:p>
    <w:p w14:paraId="29548138" w14:textId="29EE13FE" w:rsidR="0070449C" w:rsidRDefault="0070449C" w:rsidP="0002789B">
      <w:pPr>
        <w:spacing w:line="360" w:lineRule="auto"/>
        <w:rPr>
          <w:rFonts w:ascii="Arial" w:hAnsi="Arial" w:cs="Arial"/>
        </w:rPr>
      </w:pPr>
    </w:p>
    <w:p w14:paraId="2D81B82A" w14:textId="77777777" w:rsidR="0070449C" w:rsidRDefault="0070449C" w:rsidP="0002789B">
      <w:pPr>
        <w:spacing w:line="360" w:lineRule="auto"/>
        <w:rPr>
          <w:rFonts w:ascii="Arial" w:hAnsi="Arial" w:cs="Arial"/>
        </w:rPr>
      </w:pPr>
    </w:p>
    <w:p w14:paraId="429E8F72" w14:textId="77777777" w:rsidR="00DB6E60" w:rsidRDefault="00DB6E60" w:rsidP="0002789B">
      <w:pPr>
        <w:spacing w:line="360" w:lineRule="auto"/>
        <w:rPr>
          <w:rFonts w:ascii="Arial" w:hAnsi="Arial" w:cs="Arial"/>
        </w:rPr>
      </w:pPr>
    </w:p>
    <w:p w14:paraId="26F1623D" w14:textId="56844187" w:rsidR="007A4AED" w:rsidRDefault="007A4AED" w:rsidP="0002789B">
      <w:pPr>
        <w:pStyle w:val="ListParagraph"/>
        <w:numPr>
          <w:ilvl w:val="1"/>
          <w:numId w:val="1"/>
        </w:numPr>
        <w:spacing w:line="360" w:lineRule="auto"/>
        <w:rPr>
          <w:rFonts w:ascii="Arial" w:hAnsi="Arial" w:cs="Arial"/>
          <w:b/>
          <w:bCs/>
        </w:rPr>
      </w:pPr>
      <w:r w:rsidRPr="007A4AED">
        <w:rPr>
          <w:rFonts w:ascii="Arial" w:hAnsi="Arial" w:cs="Arial"/>
          <w:b/>
          <w:bCs/>
        </w:rPr>
        <w:t>GREGGS</w:t>
      </w:r>
    </w:p>
    <w:p w14:paraId="2AD2CE82" w14:textId="77777777" w:rsidR="001D779A" w:rsidRPr="007A4AED" w:rsidRDefault="001D779A" w:rsidP="0002789B">
      <w:pPr>
        <w:pStyle w:val="ListParagraph"/>
        <w:spacing w:line="360" w:lineRule="auto"/>
        <w:ind w:left="1080"/>
        <w:rPr>
          <w:rFonts w:ascii="Arial" w:hAnsi="Arial" w:cs="Arial"/>
          <w:b/>
          <w:bCs/>
        </w:rPr>
      </w:pPr>
    </w:p>
    <w:p w14:paraId="7FE433B8" w14:textId="206013F4" w:rsidR="007A4AED" w:rsidRDefault="007A4AED" w:rsidP="0002789B">
      <w:pPr>
        <w:pStyle w:val="ListParagraph"/>
        <w:spacing w:line="360" w:lineRule="auto"/>
        <w:ind w:left="1080"/>
        <w:rPr>
          <w:rFonts w:ascii="Arial" w:hAnsi="Arial" w:cs="Arial"/>
        </w:rPr>
      </w:pPr>
    </w:p>
    <w:p w14:paraId="20EA45CB" w14:textId="77777777" w:rsidR="001D779A" w:rsidRPr="007A4AED" w:rsidRDefault="001D779A" w:rsidP="0002789B">
      <w:pPr>
        <w:pStyle w:val="ListParagraph"/>
        <w:spacing w:line="360" w:lineRule="auto"/>
        <w:ind w:left="1080"/>
        <w:rPr>
          <w:rFonts w:ascii="Arial" w:hAnsi="Arial" w:cs="Arial"/>
        </w:rPr>
      </w:pPr>
    </w:p>
    <w:p w14:paraId="18231D47" w14:textId="5146E593" w:rsidR="007A4AED" w:rsidRDefault="001D779A" w:rsidP="0002789B">
      <w:pPr>
        <w:spacing w:line="360" w:lineRule="auto"/>
        <w:rPr>
          <w:rFonts w:ascii="Arial" w:hAnsi="Arial" w:cs="Arial"/>
        </w:rPr>
      </w:pPr>
      <w:r>
        <w:rPr>
          <w:rFonts w:ascii="Arial" w:hAnsi="Arial" w:cs="Arial"/>
        </w:rPr>
        <w:t>Ethical: Greggs believe that every employee is accountable to ethical standards and this can build a relationship to attain mutual respect.</w:t>
      </w:r>
    </w:p>
    <w:p w14:paraId="27E20BB9" w14:textId="423812EF" w:rsidR="001D779A" w:rsidRDefault="001D779A" w:rsidP="0002789B">
      <w:pPr>
        <w:spacing w:line="360" w:lineRule="auto"/>
        <w:rPr>
          <w:rFonts w:ascii="Arial" w:hAnsi="Arial" w:cs="Arial"/>
        </w:rPr>
      </w:pPr>
      <w:r>
        <w:rPr>
          <w:rFonts w:ascii="Arial" w:hAnsi="Arial" w:cs="Arial"/>
        </w:rPr>
        <w:t>The company policy includes that there is no forced labour and the employees that work will be recognised as family.</w:t>
      </w:r>
    </w:p>
    <w:p w14:paraId="3192625A" w14:textId="4C860E04" w:rsidR="001D779A" w:rsidRDefault="001D779A" w:rsidP="0002789B">
      <w:pPr>
        <w:spacing w:line="360" w:lineRule="auto"/>
        <w:rPr>
          <w:rFonts w:ascii="Arial" w:hAnsi="Arial" w:cs="Arial"/>
        </w:rPr>
      </w:pPr>
      <w:r>
        <w:rPr>
          <w:rFonts w:ascii="Arial" w:hAnsi="Arial" w:cs="Arial"/>
        </w:rPr>
        <w:t xml:space="preserve">The company are committed to treat everyone equally, no matter what background they are from or race, ethnicity or gender, they have given opportunities to develop. </w:t>
      </w:r>
    </w:p>
    <w:p w14:paraId="4DD48A7E" w14:textId="7C3B4020" w:rsidR="001D779A" w:rsidRDefault="001D779A" w:rsidP="0002789B">
      <w:pPr>
        <w:spacing w:line="360" w:lineRule="auto"/>
        <w:rPr>
          <w:rFonts w:ascii="Arial" w:hAnsi="Arial" w:cs="Arial"/>
        </w:rPr>
      </w:pPr>
      <w:r>
        <w:rPr>
          <w:rFonts w:ascii="Arial" w:hAnsi="Arial" w:cs="Arial"/>
        </w:rPr>
        <w:t>Greggs in confidential manner will deal with any concern that arises or suspicious, this is same for everyone, including customers, employees, general public, suppliers, competitors.</w:t>
      </w:r>
    </w:p>
    <w:p w14:paraId="0817FBA6" w14:textId="7E697D08" w:rsidR="001D779A" w:rsidRDefault="001D779A" w:rsidP="0002789B">
      <w:pPr>
        <w:spacing w:line="360" w:lineRule="auto"/>
        <w:rPr>
          <w:rFonts w:ascii="Arial" w:hAnsi="Arial" w:cs="Arial"/>
        </w:rPr>
      </w:pPr>
      <w:r>
        <w:rPr>
          <w:rFonts w:ascii="Arial" w:hAnsi="Arial" w:cs="Arial"/>
        </w:rPr>
        <w:t xml:space="preserve">Greggs foods are </w:t>
      </w:r>
      <w:r w:rsidR="00523DDE">
        <w:rPr>
          <w:rFonts w:ascii="Arial" w:hAnsi="Arial" w:cs="Arial"/>
        </w:rPr>
        <w:t>always fresh and tasty as this are made every day to give customers of different background that feel for customer tasty experience in the market.</w:t>
      </w:r>
    </w:p>
    <w:p w14:paraId="2C9DA5D2" w14:textId="77777777" w:rsidR="00F908E6" w:rsidRDefault="00523DDE" w:rsidP="0002789B">
      <w:pPr>
        <w:spacing w:line="360" w:lineRule="auto"/>
        <w:rPr>
          <w:rFonts w:ascii="Arial" w:hAnsi="Arial" w:cs="Arial"/>
        </w:rPr>
      </w:pPr>
      <w:r>
        <w:rPr>
          <w:rFonts w:ascii="Arial" w:hAnsi="Arial" w:cs="Arial"/>
        </w:rPr>
        <w:lastRenderedPageBreak/>
        <w:t>The company has launched a loyalty scheme called a Gregg’s rewards, where there is a lot of information for the customers, this makes the organisation to enhance customer experience more and compete in the market with others.</w:t>
      </w:r>
    </w:p>
    <w:p w14:paraId="2FEEA15B" w14:textId="0D224077" w:rsidR="00523DDE" w:rsidRDefault="00F908E6" w:rsidP="0002789B">
      <w:pPr>
        <w:spacing w:line="360" w:lineRule="auto"/>
        <w:rPr>
          <w:rFonts w:ascii="Arial" w:hAnsi="Arial" w:cs="Arial"/>
        </w:rPr>
      </w:pPr>
      <w:r>
        <w:rPr>
          <w:rFonts w:ascii="Arial" w:hAnsi="Arial" w:cs="Arial"/>
        </w:rPr>
        <w:t xml:space="preserve">Looking at the </w:t>
      </w:r>
      <w:r w:rsidR="008C1CD9">
        <w:rPr>
          <w:rFonts w:ascii="Arial" w:hAnsi="Arial" w:cs="Arial"/>
        </w:rPr>
        <w:t>company’s</w:t>
      </w:r>
      <w:r>
        <w:rPr>
          <w:rFonts w:ascii="Arial" w:hAnsi="Arial" w:cs="Arial"/>
        </w:rPr>
        <w:t xml:space="preserve"> consumer trends, Greggs may lose customers on some products due to not being healthy, however the company introduced a balance choice for customers within their sandwiches product and other products, which has a lot of choices to choose from and this is going well with Greggs.</w:t>
      </w:r>
    </w:p>
    <w:p w14:paraId="5AFFC520" w14:textId="718DDFA4" w:rsidR="00F908E6" w:rsidRDefault="003A475D" w:rsidP="0002789B">
      <w:pPr>
        <w:spacing w:line="360" w:lineRule="auto"/>
        <w:rPr>
          <w:rFonts w:ascii="Arial" w:hAnsi="Arial" w:cs="Arial"/>
        </w:rPr>
      </w:pPr>
      <w:r>
        <w:rPr>
          <w:rFonts w:ascii="Arial" w:hAnsi="Arial" w:cs="Arial"/>
        </w:rPr>
        <w:t xml:space="preserve">The prices of the products </w:t>
      </w:r>
      <w:r w:rsidR="00C97691">
        <w:rPr>
          <w:rFonts w:ascii="Arial" w:hAnsi="Arial" w:cs="Arial"/>
        </w:rPr>
        <w:t>are competitive leading consumers to get the best value for money and great quality bakery that stands out from the crowd.</w:t>
      </w:r>
    </w:p>
    <w:p w14:paraId="6AC97D3A" w14:textId="0A25BA30" w:rsidR="00C97691" w:rsidRDefault="00AA0832" w:rsidP="0002789B">
      <w:pPr>
        <w:spacing w:line="360" w:lineRule="auto"/>
        <w:rPr>
          <w:rFonts w:ascii="Arial" w:hAnsi="Arial" w:cs="Arial"/>
        </w:rPr>
      </w:pPr>
      <w:r>
        <w:rPr>
          <w:rFonts w:ascii="Arial" w:hAnsi="Arial" w:cs="Arial"/>
        </w:rPr>
        <w:t xml:space="preserve">One of Greggs strategic plan focuses on customer experience, giving them fast and friendly service </w:t>
      </w:r>
      <w:r w:rsidR="00920D22">
        <w:rPr>
          <w:rFonts w:ascii="Arial" w:hAnsi="Arial" w:cs="Arial"/>
        </w:rPr>
        <w:t>every day</w:t>
      </w:r>
      <w:r>
        <w:rPr>
          <w:rFonts w:ascii="Arial" w:hAnsi="Arial" w:cs="Arial"/>
        </w:rPr>
        <w:t xml:space="preserve"> and offering them modern attractive shopping environment.</w:t>
      </w:r>
    </w:p>
    <w:p w14:paraId="646479D5" w14:textId="2411B857" w:rsidR="006F5611" w:rsidRDefault="006F5611" w:rsidP="0002789B">
      <w:pPr>
        <w:spacing w:line="360" w:lineRule="auto"/>
        <w:rPr>
          <w:rFonts w:ascii="Arial" w:hAnsi="Arial" w:cs="Arial"/>
        </w:rPr>
      </w:pPr>
      <w:r>
        <w:rPr>
          <w:rFonts w:ascii="Arial" w:hAnsi="Arial" w:cs="Arial"/>
        </w:rPr>
        <w:t>We work hard to ensure Gregg is a great place to work and that our people feel valued, (Greggs,</w:t>
      </w:r>
      <w:r w:rsidR="00B10B63">
        <w:rPr>
          <w:rFonts w:ascii="Arial" w:hAnsi="Arial" w:cs="Arial"/>
        </w:rPr>
        <w:t xml:space="preserve"> People</w:t>
      </w:r>
      <w:r>
        <w:rPr>
          <w:rFonts w:ascii="Arial" w:hAnsi="Arial" w:cs="Arial"/>
        </w:rPr>
        <w:t xml:space="preserve"> 2020).</w:t>
      </w:r>
    </w:p>
    <w:p w14:paraId="04BB877A" w14:textId="77777777" w:rsidR="00DC556F" w:rsidRDefault="00DC556F" w:rsidP="0002789B">
      <w:pPr>
        <w:spacing w:line="360" w:lineRule="auto"/>
        <w:rPr>
          <w:rFonts w:ascii="Arial" w:hAnsi="Arial" w:cs="Arial"/>
        </w:rPr>
      </w:pPr>
      <w:r>
        <w:rPr>
          <w:rFonts w:ascii="Arial" w:hAnsi="Arial" w:cs="Arial"/>
        </w:rPr>
        <w:t>Sustainability: Greggs believe in looking after their neighbourhoods will impact on the quality of life of people who are living there, the company wants to improve the environment and fund projects that benefits the community.</w:t>
      </w:r>
    </w:p>
    <w:p w14:paraId="516AD412" w14:textId="77777777" w:rsidR="008E50F8" w:rsidRDefault="00DC556F" w:rsidP="0002789B">
      <w:pPr>
        <w:spacing w:line="360" w:lineRule="auto"/>
        <w:rPr>
          <w:rFonts w:ascii="Arial" w:hAnsi="Arial" w:cs="Arial"/>
        </w:rPr>
      </w:pPr>
      <w:r>
        <w:rPr>
          <w:rFonts w:ascii="Arial" w:hAnsi="Arial" w:cs="Arial"/>
        </w:rPr>
        <w:t xml:space="preserve">At one of Greggs project on the environment factor, Greggs project took benefit and gave priority in delivering </w:t>
      </w:r>
      <w:r w:rsidR="008E50F8">
        <w:rPr>
          <w:rFonts w:ascii="Arial" w:hAnsi="Arial" w:cs="Arial"/>
        </w:rPr>
        <w:t>a sustainable and measurable difference.</w:t>
      </w:r>
    </w:p>
    <w:p w14:paraId="0EB56E87" w14:textId="77777777" w:rsidR="008E50F8" w:rsidRDefault="008E50F8" w:rsidP="0002789B">
      <w:pPr>
        <w:spacing w:line="360" w:lineRule="auto"/>
        <w:rPr>
          <w:rFonts w:ascii="Arial" w:hAnsi="Arial" w:cs="Arial"/>
        </w:rPr>
      </w:pPr>
      <w:r>
        <w:rPr>
          <w:rFonts w:ascii="Arial" w:hAnsi="Arial" w:cs="Arial"/>
        </w:rPr>
        <w:t>Greggs developed ideas of home delivery, collecting from store after online order, the company shows consumers that they think of Greggs as a food on the go chain, this is done by developing strategic partnership with their supply chain.</w:t>
      </w:r>
    </w:p>
    <w:p w14:paraId="5C1B1FED" w14:textId="77777777" w:rsidR="00CC6082" w:rsidRDefault="00CC6082" w:rsidP="0002789B">
      <w:pPr>
        <w:spacing w:line="360" w:lineRule="auto"/>
        <w:rPr>
          <w:rFonts w:ascii="Arial" w:hAnsi="Arial" w:cs="Arial"/>
        </w:rPr>
      </w:pPr>
      <w:r>
        <w:rPr>
          <w:rFonts w:ascii="Arial" w:hAnsi="Arial" w:cs="Arial"/>
        </w:rPr>
        <w:t>The store has been much improved and the environment, with a lot of investment involved to make the shop more modern with delivery systems to make them more efficient and scalable.</w:t>
      </w:r>
    </w:p>
    <w:p w14:paraId="7E254416" w14:textId="2644FE72" w:rsidR="00CC6082" w:rsidRDefault="00CC6082" w:rsidP="0002789B">
      <w:pPr>
        <w:spacing w:line="360" w:lineRule="auto"/>
        <w:rPr>
          <w:rFonts w:ascii="Arial" w:hAnsi="Arial" w:cs="Arial"/>
        </w:rPr>
      </w:pPr>
      <w:r>
        <w:rPr>
          <w:rFonts w:ascii="Arial" w:hAnsi="Arial" w:cs="Arial"/>
        </w:rPr>
        <w:t>Greggs strategy is customers (touchpoints) that is there main purpose and customer-based insights make the model of the business robust.</w:t>
      </w:r>
    </w:p>
    <w:p w14:paraId="3FE21ACE" w14:textId="53818677" w:rsidR="00601D95" w:rsidRDefault="00601D95" w:rsidP="0002789B">
      <w:pPr>
        <w:spacing w:line="360" w:lineRule="auto"/>
        <w:rPr>
          <w:rFonts w:ascii="Arial" w:hAnsi="Arial" w:cs="Arial"/>
        </w:rPr>
      </w:pPr>
      <w:r>
        <w:rPr>
          <w:rFonts w:ascii="Arial" w:hAnsi="Arial" w:cs="Arial"/>
        </w:rPr>
        <w:t xml:space="preserve">Greggs bakery market the customer preferences </w:t>
      </w:r>
      <w:r w:rsidR="00036202">
        <w:rPr>
          <w:rFonts w:ascii="Arial" w:hAnsi="Arial" w:cs="Arial"/>
        </w:rPr>
        <w:t>towards food on the go, the company is a trusted brand that go all the way in their heritage to successfully compete in the food market.</w:t>
      </w:r>
    </w:p>
    <w:p w14:paraId="2B10567A" w14:textId="01DAA527" w:rsidR="00036202" w:rsidRDefault="00036202" w:rsidP="0002789B">
      <w:pPr>
        <w:spacing w:line="360" w:lineRule="auto"/>
        <w:rPr>
          <w:rFonts w:ascii="Arial" w:hAnsi="Arial" w:cs="Arial"/>
        </w:rPr>
      </w:pPr>
      <w:r>
        <w:rPr>
          <w:rFonts w:ascii="Arial" w:hAnsi="Arial" w:cs="Arial"/>
        </w:rPr>
        <w:t xml:space="preserve">The company has a food donation programme, where the unsold food gets donated, the bakery would </w:t>
      </w:r>
      <w:r w:rsidR="00920D22">
        <w:rPr>
          <w:rFonts w:ascii="Arial" w:hAnsi="Arial" w:cs="Arial"/>
        </w:rPr>
        <w:t>cooperate</w:t>
      </w:r>
      <w:r>
        <w:rPr>
          <w:rFonts w:ascii="Arial" w:hAnsi="Arial" w:cs="Arial"/>
        </w:rPr>
        <w:t xml:space="preserve"> with big charities who would take the unsold food and distribute it, however Greggs have created dedicated application page, called the Greggs foundation </w:t>
      </w:r>
      <w:r>
        <w:rPr>
          <w:rFonts w:ascii="Arial" w:hAnsi="Arial" w:cs="Arial"/>
        </w:rPr>
        <w:lastRenderedPageBreak/>
        <w:t>website and there are signs in shops to invite customers to see if they know any good cause that the unsold food can go to.</w:t>
      </w:r>
    </w:p>
    <w:p w14:paraId="701C5129" w14:textId="51B92207" w:rsidR="00D3709C" w:rsidRDefault="00D3709C" w:rsidP="0002789B">
      <w:pPr>
        <w:spacing w:line="360" w:lineRule="auto"/>
        <w:rPr>
          <w:rFonts w:ascii="Arial" w:hAnsi="Arial" w:cs="Arial"/>
        </w:rPr>
      </w:pPr>
      <w:r>
        <w:rPr>
          <w:rFonts w:ascii="Arial" w:hAnsi="Arial" w:cs="Arial"/>
        </w:rPr>
        <w:t xml:space="preserve">The company are dedicated saving energy and minimise waste which is a key role of strategy that are responsible on the impact of the environment </w:t>
      </w:r>
      <w:r w:rsidR="00920D22">
        <w:rPr>
          <w:rFonts w:ascii="Arial" w:hAnsi="Arial" w:cs="Arial"/>
        </w:rPr>
        <w:t>and</w:t>
      </w:r>
      <w:r>
        <w:rPr>
          <w:rFonts w:ascii="Arial" w:hAnsi="Arial" w:cs="Arial"/>
        </w:rPr>
        <w:t xml:space="preserve"> reduce plastic by recycling</w:t>
      </w:r>
      <w:r w:rsidR="006D0677">
        <w:rPr>
          <w:rFonts w:ascii="Arial" w:hAnsi="Arial" w:cs="Arial"/>
        </w:rPr>
        <w:t>, customers of Greggs cares about the environment</w:t>
      </w:r>
      <w:r w:rsidR="00426160">
        <w:rPr>
          <w:rFonts w:ascii="Arial" w:hAnsi="Arial" w:cs="Arial"/>
        </w:rPr>
        <w:t>.</w:t>
      </w:r>
    </w:p>
    <w:p w14:paraId="75D145EF" w14:textId="5D95D277" w:rsidR="00B10B63" w:rsidRDefault="00B10B63" w:rsidP="0002789B">
      <w:pPr>
        <w:spacing w:line="360" w:lineRule="auto"/>
        <w:rPr>
          <w:rFonts w:ascii="Arial" w:hAnsi="Arial" w:cs="Arial"/>
        </w:rPr>
      </w:pPr>
      <w:r>
        <w:rPr>
          <w:rFonts w:ascii="Arial" w:hAnsi="Arial" w:cs="Arial"/>
        </w:rPr>
        <w:t>Climate change is a real threat and Greggs do their bit to decrease Environmental impact from their operations, (Greggs, Environmental 2020).</w:t>
      </w:r>
    </w:p>
    <w:p w14:paraId="57B7F47F" w14:textId="472BA11A" w:rsidR="00646834" w:rsidRDefault="00646834" w:rsidP="0002789B">
      <w:pPr>
        <w:spacing w:line="360" w:lineRule="auto"/>
        <w:rPr>
          <w:rFonts w:ascii="Arial" w:hAnsi="Arial" w:cs="Arial"/>
        </w:rPr>
      </w:pPr>
    </w:p>
    <w:p w14:paraId="6FD02AAC" w14:textId="17A2B28F" w:rsidR="00646834" w:rsidRDefault="00646834" w:rsidP="0002789B">
      <w:pPr>
        <w:spacing w:line="360" w:lineRule="auto"/>
        <w:rPr>
          <w:rFonts w:ascii="Arial" w:hAnsi="Arial" w:cs="Arial"/>
        </w:rPr>
      </w:pPr>
      <w:r>
        <w:rPr>
          <w:rFonts w:ascii="Arial" w:hAnsi="Arial" w:cs="Arial"/>
        </w:rPr>
        <w:t xml:space="preserve">Greggs have introduced coffee, </w:t>
      </w:r>
      <w:r w:rsidR="00FA279D">
        <w:rPr>
          <w:rFonts w:ascii="Arial" w:hAnsi="Arial" w:cs="Arial"/>
        </w:rPr>
        <w:t xml:space="preserve">in the market Greggs will rival with Costa coffee and other rivals, in our experience being a coffee lover, we tried Greggs coffee over our usual coffee shop Costa, Greggs coffee is nice but Costa is much better and better value as Greggs coffee are small cups and sitting size in the store are less capacity, Greggs need to increase the size of their coffee and add more sitting facility to compete with rivals in the market. </w:t>
      </w:r>
    </w:p>
    <w:p w14:paraId="7D9B4565" w14:textId="77777777" w:rsidR="00B10B63" w:rsidRDefault="00B10B63" w:rsidP="0002789B">
      <w:pPr>
        <w:spacing w:line="360" w:lineRule="auto"/>
        <w:rPr>
          <w:rFonts w:ascii="Arial" w:hAnsi="Arial" w:cs="Arial"/>
        </w:rPr>
      </w:pPr>
    </w:p>
    <w:p w14:paraId="5A449058" w14:textId="1CF856C3" w:rsidR="00DC556F" w:rsidRDefault="008E50F8" w:rsidP="0002789B">
      <w:pPr>
        <w:spacing w:line="360" w:lineRule="auto"/>
        <w:rPr>
          <w:rFonts w:ascii="Arial" w:hAnsi="Arial" w:cs="Arial"/>
        </w:rPr>
      </w:pPr>
      <w:r>
        <w:rPr>
          <w:rFonts w:ascii="Arial" w:hAnsi="Arial" w:cs="Arial"/>
        </w:rPr>
        <w:t xml:space="preserve"> </w:t>
      </w:r>
    </w:p>
    <w:p w14:paraId="4B853B75" w14:textId="77777777" w:rsidR="001D779A" w:rsidRDefault="001D779A" w:rsidP="0002789B">
      <w:pPr>
        <w:spacing w:line="360" w:lineRule="auto"/>
        <w:rPr>
          <w:rFonts w:ascii="Arial" w:hAnsi="Arial" w:cs="Arial"/>
        </w:rPr>
      </w:pPr>
    </w:p>
    <w:p w14:paraId="0001EB58" w14:textId="77777777" w:rsidR="001D779A" w:rsidRDefault="001D779A" w:rsidP="0002789B">
      <w:pPr>
        <w:spacing w:line="360" w:lineRule="auto"/>
        <w:rPr>
          <w:rFonts w:ascii="Arial" w:hAnsi="Arial" w:cs="Arial"/>
        </w:rPr>
      </w:pPr>
    </w:p>
    <w:p w14:paraId="26F7BA6A" w14:textId="77777777" w:rsidR="001D779A" w:rsidRDefault="001D779A" w:rsidP="0002789B">
      <w:pPr>
        <w:spacing w:line="360" w:lineRule="auto"/>
        <w:rPr>
          <w:rFonts w:ascii="Arial" w:hAnsi="Arial" w:cs="Arial"/>
        </w:rPr>
      </w:pPr>
    </w:p>
    <w:p w14:paraId="6B9932B2" w14:textId="6F3ABA77" w:rsidR="007A4AED" w:rsidRDefault="007A4AED" w:rsidP="0002789B">
      <w:pPr>
        <w:spacing w:line="360" w:lineRule="auto"/>
        <w:rPr>
          <w:rFonts w:ascii="Arial" w:hAnsi="Arial" w:cs="Arial"/>
        </w:rPr>
      </w:pPr>
    </w:p>
    <w:p w14:paraId="3B106556" w14:textId="7F0C62B0" w:rsidR="007A4AED" w:rsidRDefault="007A4AED" w:rsidP="0002789B">
      <w:pPr>
        <w:spacing w:line="360" w:lineRule="auto"/>
        <w:rPr>
          <w:rFonts w:ascii="Arial" w:hAnsi="Arial" w:cs="Arial"/>
        </w:rPr>
      </w:pPr>
    </w:p>
    <w:p w14:paraId="193300F6" w14:textId="54B89D21" w:rsidR="007A4AED" w:rsidRDefault="007A4AED" w:rsidP="0002789B">
      <w:pPr>
        <w:spacing w:line="360" w:lineRule="auto"/>
        <w:rPr>
          <w:rFonts w:ascii="Arial" w:hAnsi="Arial" w:cs="Arial"/>
        </w:rPr>
      </w:pPr>
    </w:p>
    <w:p w14:paraId="4970EAEE" w14:textId="0BF1948A" w:rsidR="007A4AED" w:rsidRDefault="007A4AED" w:rsidP="0002789B">
      <w:pPr>
        <w:spacing w:line="360" w:lineRule="auto"/>
        <w:rPr>
          <w:rFonts w:ascii="Arial" w:hAnsi="Arial" w:cs="Arial"/>
        </w:rPr>
      </w:pPr>
    </w:p>
    <w:p w14:paraId="4DDC3112" w14:textId="13536F8F" w:rsidR="007A4AED" w:rsidRDefault="007A4AED" w:rsidP="0002789B">
      <w:pPr>
        <w:spacing w:line="360" w:lineRule="auto"/>
        <w:rPr>
          <w:rFonts w:ascii="Arial" w:hAnsi="Arial" w:cs="Arial"/>
        </w:rPr>
      </w:pPr>
    </w:p>
    <w:p w14:paraId="21FAF761" w14:textId="77777777" w:rsidR="00B10B63" w:rsidRDefault="00B10B63" w:rsidP="0002789B">
      <w:pPr>
        <w:spacing w:line="360" w:lineRule="auto"/>
        <w:rPr>
          <w:rFonts w:ascii="Arial" w:hAnsi="Arial" w:cs="Arial"/>
          <w:b/>
          <w:bCs/>
        </w:rPr>
      </w:pPr>
    </w:p>
    <w:p w14:paraId="409ADF4A" w14:textId="77777777" w:rsidR="00B10B63" w:rsidRDefault="00B10B63" w:rsidP="0002789B">
      <w:pPr>
        <w:spacing w:line="360" w:lineRule="auto"/>
        <w:rPr>
          <w:rFonts w:ascii="Arial" w:hAnsi="Arial" w:cs="Arial"/>
          <w:b/>
          <w:bCs/>
        </w:rPr>
      </w:pPr>
    </w:p>
    <w:p w14:paraId="6EDCB2BA" w14:textId="77777777" w:rsidR="00B10B63" w:rsidRDefault="00B10B63" w:rsidP="0002789B">
      <w:pPr>
        <w:spacing w:line="360" w:lineRule="auto"/>
        <w:rPr>
          <w:rFonts w:ascii="Arial" w:hAnsi="Arial" w:cs="Arial"/>
          <w:b/>
          <w:bCs/>
        </w:rPr>
      </w:pPr>
    </w:p>
    <w:p w14:paraId="4EA1F2C9" w14:textId="77777777" w:rsidR="00B10B63" w:rsidRDefault="00B10B63" w:rsidP="0002789B">
      <w:pPr>
        <w:spacing w:line="360" w:lineRule="auto"/>
        <w:rPr>
          <w:rFonts w:ascii="Arial" w:hAnsi="Arial" w:cs="Arial"/>
          <w:b/>
          <w:bCs/>
        </w:rPr>
      </w:pPr>
    </w:p>
    <w:p w14:paraId="362B7AEE" w14:textId="77777777" w:rsidR="00B10B63" w:rsidRDefault="00B10B63" w:rsidP="0002789B">
      <w:pPr>
        <w:spacing w:line="360" w:lineRule="auto"/>
        <w:rPr>
          <w:rFonts w:ascii="Arial" w:hAnsi="Arial" w:cs="Arial"/>
          <w:b/>
          <w:bCs/>
        </w:rPr>
      </w:pPr>
    </w:p>
    <w:p w14:paraId="6065EF4D" w14:textId="77777777" w:rsidR="00B10B63" w:rsidRDefault="00B10B63" w:rsidP="0002789B">
      <w:pPr>
        <w:spacing w:line="360" w:lineRule="auto"/>
        <w:rPr>
          <w:rFonts w:ascii="Arial" w:hAnsi="Arial" w:cs="Arial"/>
          <w:b/>
          <w:bCs/>
        </w:rPr>
      </w:pPr>
    </w:p>
    <w:p w14:paraId="53FC1DD2" w14:textId="77777777" w:rsidR="00B10B63" w:rsidRDefault="00B10B63" w:rsidP="0002789B">
      <w:pPr>
        <w:spacing w:line="360" w:lineRule="auto"/>
        <w:rPr>
          <w:rFonts w:ascii="Arial" w:hAnsi="Arial" w:cs="Arial"/>
          <w:b/>
          <w:bCs/>
        </w:rPr>
      </w:pPr>
    </w:p>
    <w:p w14:paraId="447C899B" w14:textId="1B5B341C" w:rsidR="00B10B63" w:rsidRDefault="00EC19E2" w:rsidP="0002789B">
      <w:pPr>
        <w:spacing w:line="360" w:lineRule="auto"/>
        <w:rPr>
          <w:rFonts w:ascii="Arial" w:hAnsi="Arial" w:cs="Arial"/>
          <w:b/>
          <w:bCs/>
        </w:rPr>
      </w:pPr>
      <w:r>
        <w:rPr>
          <w:rFonts w:ascii="Arial" w:hAnsi="Arial" w:cs="Arial"/>
          <w:b/>
          <w:bCs/>
        </w:rPr>
        <w:t>2.0 QUALITY MODELS AND THEORIES</w:t>
      </w:r>
    </w:p>
    <w:p w14:paraId="42C43970" w14:textId="77777777" w:rsidR="00B10B63" w:rsidRDefault="00B10B63" w:rsidP="0002789B">
      <w:pPr>
        <w:spacing w:line="360" w:lineRule="auto"/>
        <w:rPr>
          <w:rFonts w:ascii="Arial" w:hAnsi="Arial" w:cs="Arial"/>
          <w:b/>
          <w:bCs/>
        </w:rPr>
      </w:pPr>
    </w:p>
    <w:p w14:paraId="2D4D19C0" w14:textId="18E38D93" w:rsidR="00B10B63" w:rsidRPr="00EC19E2" w:rsidRDefault="00EC19E2" w:rsidP="0002789B">
      <w:pPr>
        <w:spacing w:line="360" w:lineRule="auto"/>
        <w:rPr>
          <w:rFonts w:ascii="Arial" w:hAnsi="Arial" w:cs="Arial"/>
        </w:rPr>
      </w:pPr>
      <w:r>
        <w:rPr>
          <w:rFonts w:ascii="Arial" w:hAnsi="Arial" w:cs="Arial"/>
          <w:b/>
          <w:bCs/>
        </w:rPr>
        <w:t xml:space="preserve">2.1 </w:t>
      </w:r>
      <w:r>
        <w:rPr>
          <w:rFonts w:ascii="Arial" w:hAnsi="Arial" w:cs="Arial"/>
        </w:rPr>
        <w:t xml:space="preserve">Deming’s Model: </w:t>
      </w:r>
    </w:p>
    <w:p w14:paraId="4758FEE0" w14:textId="77777777" w:rsidR="00B10B63" w:rsidRDefault="00B10B63" w:rsidP="0002789B">
      <w:pPr>
        <w:spacing w:line="360" w:lineRule="auto"/>
        <w:rPr>
          <w:rFonts w:ascii="Arial" w:hAnsi="Arial" w:cs="Arial"/>
          <w:b/>
          <w:bCs/>
        </w:rPr>
      </w:pPr>
    </w:p>
    <w:p w14:paraId="1C1F124B" w14:textId="0087F385" w:rsidR="00B10B63" w:rsidRDefault="00EC19E2" w:rsidP="0002789B">
      <w:pPr>
        <w:spacing w:line="360" w:lineRule="auto"/>
        <w:rPr>
          <w:rFonts w:ascii="Arial" w:hAnsi="Arial" w:cs="Arial"/>
        </w:rPr>
      </w:pPr>
      <w:r>
        <w:rPr>
          <w:rFonts w:ascii="Arial" w:hAnsi="Arial" w:cs="Arial"/>
        </w:rPr>
        <w:t>The model is about quality management. It is a core idea on implementing total quality management (TQM). This is a set of practices to help business to increase their quality and increasing their productivity</w:t>
      </w:r>
      <w:r w:rsidR="008029C9">
        <w:rPr>
          <w:rFonts w:ascii="Arial" w:hAnsi="Arial" w:cs="Arial"/>
        </w:rPr>
        <w:t>, it is an approach to have customer journey that are long term success.</w:t>
      </w:r>
      <w:r w:rsidR="000147D1">
        <w:rPr>
          <w:rFonts w:ascii="Arial" w:hAnsi="Arial" w:cs="Arial"/>
        </w:rPr>
        <w:t xml:space="preserve"> </w:t>
      </w:r>
    </w:p>
    <w:p w14:paraId="7A95DF20" w14:textId="5D3547BF" w:rsidR="000147D1" w:rsidRDefault="000147D1" w:rsidP="0002789B">
      <w:pPr>
        <w:spacing w:line="360" w:lineRule="auto"/>
        <w:rPr>
          <w:rFonts w:ascii="Arial" w:hAnsi="Arial" w:cs="Arial"/>
        </w:rPr>
      </w:pPr>
      <w:r>
        <w:rPr>
          <w:rFonts w:ascii="Arial" w:hAnsi="Arial" w:cs="Arial"/>
        </w:rPr>
        <w:t>TQM is a set of systemic activities carried out by the entire organization to effectively and efficiently achieve company objectives so in order to provide products and services with quality to make customers happy, (Oakland 1989).</w:t>
      </w:r>
    </w:p>
    <w:p w14:paraId="58ACFCEA" w14:textId="15285C98" w:rsidR="00A239E7" w:rsidRDefault="00A239E7" w:rsidP="0002789B">
      <w:pPr>
        <w:spacing w:line="360" w:lineRule="auto"/>
        <w:rPr>
          <w:rFonts w:ascii="Arial" w:hAnsi="Arial" w:cs="Arial"/>
        </w:rPr>
      </w:pPr>
      <w:r>
        <w:rPr>
          <w:rFonts w:ascii="Arial" w:hAnsi="Arial" w:cs="Arial"/>
        </w:rPr>
        <w:t xml:space="preserve">A comparison between Costa coffee and Starbucks using Deming’s seven deadly </w:t>
      </w:r>
      <w:r w:rsidR="007D39CB">
        <w:rPr>
          <w:rFonts w:ascii="Arial" w:hAnsi="Arial" w:cs="Arial"/>
        </w:rPr>
        <w:t>diseases</w:t>
      </w:r>
      <w:r>
        <w:rPr>
          <w:rFonts w:ascii="Arial" w:hAnsi="Arial" w:cs="Arial"/>
        </w:rPr>
        <w:t xml:space="preserve">. We have used three dieses to assess between Costa coffee and Starbucks. </w:t>
      </w:r>
    </w:p>
    <w:p w14:paraId="6269618E" w14:textId="4EAA2017" w:rsidR="00D5434A" w:rsidRDefault="00A239E7" w:rsidP="0002789B">
      <w:pPr>
        <w:spacing w:line="360" w:lineRule="auto"/>
        <w:rPr>
          <w:rFonts w:ascii="Arial" w:hAnsi="Arial" w:cs="Arial"/>
        </w:rPr>
      </w:pPr>
      <w:r>
        <w:rPr>
          <w:rFonts w:ascii="Arial" w:hAnsi="Arial" w:cs="Arial"/>
        </w:rPr>
        <w:t xml:space="preserve">Costa is modest and Starbucks has no presence. This mean that Costa is using one of the Deming’s deadly </w:t>
      </w:r>
      <w:r w:rsidR="008029C9">
        <w:rPr>
          <w:rFonts w:ascii="Arial" w:hAnsi="Arial" w:cs="Arial"/>
        </w:rPr>
        <w:t>diseases</w:t>
      </w:r>
      <w:r>
        <w:rPr>
          <w:rFonts w:ascii="Arial" w:hAnsi="Arial" w:cs="Arial"/>
        </w:rPr>
        <w:t xml:space="preserve"> by putting customer needs first to create a presence in the store. They have implemented the theory about putting customer needs first. Costa coffee have more flavours advertised on their website but have less on their menu in the store, where as Starbucks have provided more choices on drinks in their store. </w:t>
      </w:r>
      <w:r w:rsidR="002C644A">
        <w:rPr>
          <w:rFonts w:ascii="Arial" w:hAnsi="Arial" w:cs="Arial"/>
        </w:rPr>
        <w:t xml:space="preserve">This shows that Costa hasn’t been able design products which is available for </w:t>
      </w:r>
      <w:r w:rsidR="00D5434A">
        <w:rPr>
          <w:rFonts w:ascii="Arial" w:hAnsi="Arial" w:cs="Arial"/>
        </w:rPr>
        <w:t>customers,</w:t>
      </w:r>
      <w:r w:rsidR="002C644A">
        <w:rPr>
          <w:rFonts w:ascii="Arial" w:hAnsi="Arial" w:cs="Arial"/>
        </w:rPr>
        <w:t xml:space="preserve"> but Starbucks has been able to offer customers products which are available with a wide </w:t>
      </w:r>
      <w:r w:rsidR="00D5434A">
        <w:rPr>
          <w:rFonts w:ascii="Arial" w:hAnsi="Arial" w:cs="Arial"/>
        </w:rPr>
        <w:t>variety of choices of drinks for the customers.</w:t>
      </w:r>
    </w:p>
    <w:p w14:paraId="22090BAD" w14:textId="532D84ED" w:rsidR="00D5434A" w:rsidRDefault="00D5434A" w:rsidP="0002789B">
      <w:pPr>
        <w:spacing w:line="360" w:lineRule="auto"/>
        <w:rPr>
          <w:rFonts w:ascii="Arial" w:hAnsi="Arial" w:cs="Arial"/>
        </w:rPr>
      </w:pPr>
      <w:r>
        <w:rPr>
          <w:rFonts w:ascii="Arial" w:hAnsi="Arial" w:cs="Arial"/>
        </w:rPr>
        <w:t>Appraisals at Starbucks is done through customer comments card, rewarding staff for employee of the and the company does a 360-degree feedback. Costa appraisal is giving staff flexible working hours and employing work experience staff (students).</w:t>
      </w:r>
    </w:p>
    <w:p w14:paraId="70113D34" w14:textId="0494B453" w:rsidR="00D5434A" w:rsidRDefault="00D5434A" w:rsidP="0002789B">
      <w:pPr>
        <w:spacing w:line="360" w:lineRule="auto"/>
        <w:rPr>
          <w:rFonts w:ascii="Arial" w:hAnsi="Arial" w:cs="Arial"/>
        </w:rPr>
      </w:pPr>
      <w:r>
        <w:rPr>
          <w:rFonts w:ascii="Arial" w:hAnsi="Arial" w:cs="Arial"/>
        </w:rPr>
        <w:t>Mobility of management disease in Deming’s model will have an impact on both companies Costa coffee and Starbucks because when managers move to one job to next job, it puts the company in a difficult situation. When you lose a manager, you lose the experience and knowledge that they have. When you appoint a new manager, it takes time for them to adapt to the company and customers.</w:t>
      </w:r>
    </w:p>
    <w:p w14:paraId="5046FD5D" w14:textId="77777777" w:rsidR="0074475F" w:rsidRDefault="00852BB6" w:rsidP="0002789B">
      <w:pPr>
        <w:spacing w:line="360" w:lineRule="auto"/>
        <w:rPr>
          <w:rFonts w:ascii="Arial" w:hAnsi="Arial" w:cs="Arial"/>
        </w:rPr>
      </w:pPr>
      <w:r>
        <w:rPr>
          <w:rFonts w:ascii="Arial" w:hAnsi="Arial" w:cs="Arial"/>
        </w:rPr>
        <w:lastRenderedPageBreak/>
        <w:t>By using Deming’s model, quality is enhanced by improving the process but also improving the whole business. The work of Deming’s model also relates that if you plan ahead than you can understand what you want to achieve, so this stage planning can make the management to understand their own business.</w:t>
      </w:r>
    </w:p>
    <w:p w14:paraId="20699F3D" w14:textId="77777777" w:rsidR="0074475F" w:rsidRDefault="0074475F" w:rsidP="0002789B">
      <w:pPr>
        <w:spacing w:line="360" w:lineRule="auto"/>
        <w:rPr>
          <w:rFonts w:ascii="Arial" w:hAnsi="Arial" w:cs="Arial"/>
        </w:rPr>
      </w:pPr>
    </w:p>
    <w:p w14:paraId="57D682FB" w14:textId="4E72AD27" w:rsidR="00852BB6" w:rsidRDefault="00852BB6" w:rsidP="0002789B">
      <w:pPr>
        <w:spacing w:line="360" w:lineRule="auto"/>
        <w:rPr>
          <w:rFonts w:ascii="Arial" w:hAnsi="Arial" w:cs="Arial"/>
        </w:rPr>
      </w:pPr>
      <w:r>
        <w:rPr>
          <w:rFonts w:ascii="Arial" w:hAnsi="Arial" w:cs="Arial"/>
        </w:rPr>
        <w:t xml:space="preserve">  </w:t>
      </w:r>
    </w:p>
    <w:p w14:paraId="76CF1869" w14:textId="0F0EBA7C" w:rsidR="00A239E7" w:rsidRDefault="00D5434A" w:rsidP="0002789B">
      <w:pPr>
        <w:spacing w:line="360" w:lineRule="auto"/>
        <w:rPr>
          <w:rFonts w:ascii="Arial" w:hAnsi="Arial" w:cs="Arial"/>
        </w:rPr>
      </w:pPr>
      <w:r>
        <w:rPr>
          <w:rFonts w:ascii="Arial" w:hAnsi="Arial" w:cs="Arial"/>
        </w:rPr>
        <w:t xml:space="preserve"> </w:t>
      </w:r>
    </w:p>
    <w:p w14:paraId="4314D9EC" w14:textId="11F91964" w:rsidR="0074475F" w:rsidRDefault="0074475F" w:rsidP="0002789B">
      <w:pPr>
        <w:spacing w:line="360" w:lineRule="auto"/>
        <w:rPr>
          <w:rFonts w:ascii="Arial" w:hAnsi="Arial" w:cs="Arial"/>
        </w:rPr>
      </w:pPr>
    </w:p>
    <w:p w14:paraId="1C4FBEF6" w14:textId="244F7004" w:rsidR="0074475F" w:rsidRDefault="0074475F" w:rsidP="0002789B">
      <w:pPr>
        <w:spacing w:line="360" w:lineRule="auto"/>
        <w:rPr>
          <w:rFonts w:ascii="Arial" w:hAnsi="Arial" w:cs="Arial"/>
        </w:rPr>
      </w:pPr>
      <w:r>
        <w:rPr>
          <w:rFonts w:ascii="Arial" w:hAnsi="Arial" w:cs="Arial"/>
          <w:noProof/>
        </w:rPr>
        <w:drawing>
          <wp:inline distT="0" distB="0" distL="0" distR="0" wp14:anchorId="6F2D5C78" wp14:editId="3A415105">
            <wp:extent cx="2076450" cy="2200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6450" cy="2200275"/>
                    </a:xfrm>
                    <a:prstGeom prst="rect">
                      <a:avLst/>
                    </a:prstGeom>
                    <a:noFill/>
                    <a:ln>
                      <a:noFill/>
                    </a:ln>
                  </pic:spPr>
                </pic:pic>
              </a:graphicData>
            </a:graphic>
          </wp:inline>
        </w:drawing>
      </w:r>
    </w:p>
    <w:p w14:paraId="34C98B07" w14:textId="6B52DE36" w:rsidR="0074475F" w:rsidRDefault="0074475F" w:rsidP="0002789B">
      <w:pPr>
        <w:spacing w:line="360" w:lineRule="auto"/>
        <w:rPr>
          <w:rFonts w:ascii="Arial" w:hAnsi="Arial" w:cs="Arial"/>
        </w:rPr>
      </w:pPr>
      <w:r>
        <w:rPr>
          <w:rFonts w:ascii="Arial" w:hAnsi="Arial" w:cs="Arial"/>
        </w:rPr>
        <w:t>Figure 1, Deming’s 14 points quality chain reaction</w:t>
      </w:r>
      <w:r w:rsidR="00564ED4">
        <w:rPr>
          <w:rFonts w:ascii="Arial" w:hAnsi="Arial" w:cs="Arial"/>
        </w:rPr>
        <w:t xml:space="preserve"> diagram.</w:t>
      </w:r>
    </w:p>
    <w:p w14:paraId="65239B20" w14:textId="22030ED7" w:rsidR="00564ED4" w:rsidRDefault="00564ED4" w:rsidP="0002789B">
      <w:pPr>
        <w:spacing w:line="360" w:lineRule="auto"/>
        <w:rPr>
          <w:rFonts w:ascii="Arial" w:hAnsi="Arial" w:cs="Arial"/>
        </w:rPr>
      </w:pPr>
    </w:p>
    <w:p w14:paraId="6A5D1D61" w14:textId="0BF90EAD" w:rsidR="00564ED4" w:rsidRDefault="00564ED4" w:rsidP="0002789B">
      <w:pPr>
        <w:spacing w:line="360" w:lineRule="auto"/>
        <w:rPr>
          <w:rFonts w:ascii="Arial" w:hAnsi="Arial" w:cs="Arial"/>
        </w:rPr>
      </w:pPr>
      <w:r>
        <w:rPr>
          <w:rFonts w:ascii="Arial" w:hAnsi="Arial" w:cs="Arial"/>
        </w:rPr>
        <w:t>This diagram is showing the productivity has improved as quality is increased and costs are going down, profit margin are on the rise.</w:t>
      </w:r>
    </w:p>
    <w:p w14:paraId="4EAF54AC" w14:textId="5C0BC140" w:rsidR="00564ED4" w:rsidRDefault="00564ED4" w:rsidP="0002789B">
      <w:pPr>
        <w:spacing w:line="360" w:lineRule="auto"/>
        <w:rPr>
          <w:rFonts w:ascii="Arial" w:hAnsi="Arial" w:cs="Arial"/>
        </w:rPr>
      </w:pPr>
      <w:r>
        <w:rPr>
          <w:rFonts w:ascii="Arial" w:hAnsi="Arial" w:cs="Arial"/>
        </w:rPr>
        <w:t xml:space="preserve">Deming’s philosophy and methods allowed organisations and individuals to plan </w:t>
      </w:r>
      <w:r w:rsidR="00B04803">
        <w:rPr>
          <w:rFonts w:ascii="Arial" w:hAnsi="Arial" w:cs="Arial"/>
        </w:rPr>
        <w:t>and improve relationships, process, products and services, (Deming’s, 1982).</w:t>
      </w:r>
      <w:r>
        <w:rPr>
          <w:rFonts w:ascii="Arial" w:hAnsi="Arial" w:cs="Arial"/>
        </w:rPr>
        <w:t xml:space="preserve">   </w:t>
      </w:r>
    </w:p>
    <w:p w14:paraId="36FFE525" w14:textId="2A81132E" w:rsidR="0074475F" w:rsidRDefault="0074475F" w:rsidP="0002789B">
      <w:pPr>
        <w:spacing w:line="360" w:lineRule="auto"/>
        <w:rPr>
          <w:rFonts w:ascii="Arial" w:hAnsi="Arial" w:cs="Arial"/>
        </w:rPr>
      </w:pPr>
      <w:r>
        <w:rPr>
          <w:rFonts w:ascii="Arial" w:hAnsi="Arial" w:cs="Arial"/>
        </w:rPr>
        <w:t xml:space="preserve"> </w:t>
      </w:r>
    </w:p>
    <w:p w14:paraId="6CAE7D74" w14:textId="636E0822" w:rsidR="00EC19E2" w:rsidRDefault="00EC19E2" w:rsidP="0002789B">
      <w:pPr>
        <w:spacing w:line="360" w:lineRule="auto"/>
        <w:rPr>
          <w:rFonts w:ascii="Arial" w:hAnsi="Arial" w:cs="Arial"/>
        </w:rPr>
      </w:pPr>
    </w:p>
    <w:p w14:paraId="0F3AF0AC" w14:textId="632FB4AC" w:rsidR="00D058E4" w:rsidRDefault="00D058E4" w:rsidP="0002789B">
      <w:pPr>
        <w:spacing w:line="360" w:lineRule="auto"/>
        <w:rPr>
          <w:rFonts w:ascii="Arial" w:hAnsi="Arial" w:cs="Arial"/>
        </w:rPr>
      </w:pPr>
    </w:p>
    <w:p w14:paraId="3833218C" w14:textId="1C9AC364" w:rsidR="00D058E4" w:rsidRDefault="00D058E4" w:rsidP="0002789B">
      <w:pPr>
        <w:spacing w:line="360" w:lineRule="auto"/>
        <w:rPr>
          <w:rFonts w:ascii="Arial" w:hAnsi="Arial" w:cs="Arial"/>
        </w:rPr>
      </w:pPr>
    </w:p>
    <w:p w14:paraId="664DE78C" w14:textId="773579FC" w:rsidR="00D058E4" w:rsidRDefault="00D058E4" w:rsidP="0002789B">
      <w:pPr>
        <w:spacing w:line="360" w:lineRule="auto"/>
        <w:rPr>
          <w:rFonts w:ascii="Arial" w:hAnsi="Arial" w:cs="Arial"/>
        </w:rPr>
      </w:pPr>
    </w:p>
    <w:p w14:paraId="5995B90C" w14:textId="77777777" w:rsidR="004371BD" w:rsidRDefault="004371BD" w:rsidP="0002789B">
      <w:pPr>
        <w:spacing w:line="360" w:lineRule="auto"/>
        <w:rPr>
          <w:rFonts w:ascii="Arial" w:hAnsi="Arial" w:cs="Arial"/>
        </w:rPr>
      </w:pPr>
    </w:p>
    <w:p w14:paraId="5FB6FAC9" w14:textId="67870554" w:rsidR="00EC19E2" w:rsidRDefault="0063706F" w:rsidP="0002789B">
      <w:pPr>
        <w:spacing w:line="360" w:lineRule="auto"/>
        <w:rPr>
          <w:rFonts w:ascii="Arial" w:hAnsi="Arial" w:cs="Arial"/>
        </w:rPr>
      </w:pPr>
      <w:r w:rsidRPr="0063706F">
        <w:rPr>
          <w:rFonts w:ascii="Arial" w:hAnsi="Arial" w:cs="Arial"/>
          <w:b/>
          <w:bCs/>
        </w:rPr>
        <w:lastRenderedPageBreak/>
        <w:t>2.2</w:t>
      </w:r>
      <w:r>
        <w:rPr>
          <w:rFonts w:ascii="Arial" w:hAnsi="Arial" w:cs="Arial"/>
          <w:b/>
          <w:bCs/>
        </w:rPr>
        <w:t xml:space="preserve"> </w:t>
      </w:r>
      <w:proofErr w:type="spellStart"/>
      <w:r>
        <w:rPr>
          <w:rFonts w:ascii="Arial" w:hAnsi="Arial" w:cs="Arial"/>
        </w:rPr>
        <w:t>Juran</w:t>
      </w:r>
      <w:proofErr w:type="spellEnd"/>
      <w:r>
        <w:rPr>
          <w:rFonts w:ascii="Arial" w:hAnsi="Arial" w:cs="Arial"/>
        </w:rPr>
        <w:t xml:space="preserve"> Quality Model:</w:t>
      </w:r>
    </w:p>
    <w:p w14:paraId="287AD81A" w14:textId="310339B2" w:rsidR="0063706F" w:rsidRDefault="0063706F" w:rsidP="0002789B">
      <w:pPr>
        <w:spacing w:line="360" w:lineRule="auto"/>
        <w:rPr>
          <w:rFonts w:ascii="Arial" w:hAnsi="Arial" w:cs="Arial"/>
        </w:rPr>
      </w:pPr>
      <w:proofErr w:type="spellStart"/>
      <w:r>
        <w:rPr>
          <w:rFonts w:ascii="Arial" w:hAnsi="Arial" w:cs="Arial"/>
        </w:rPr>
        <w:t>Juran</w:t>
      </w:r>
      <w:proofErr w:type="spellEnd"/>
      <w:r>
        <w:rPr>
          <w:rFonts w:ascii="Arial" w:hAnsi="Arial" w:cs="Arial"/>
        </w:rPr>
        <w:t xml:space="preserve"> theory is used to support strategic quality management. His philosophy includes quality planning road map and the trilogy.</w:t>
      </w:r>
      <w:r w:rsidR="00FE4802">
        <w:rPr>
          <w:rFonts w:ascii="Arial" w:hAnsi="Arial" w:cs="Arial"/>
        </w:rPr>
        <w:t xml:space="preserve"> The trilogy consists of quality planning, quality control, quality improvement and the roles they play in a business environment.</w:t>
      </w:r>
      <w:r>
        <w:rPr>
          <w:rFonts w:ascii="Arial" w:hAnsi="Arial" w:cs="Arial"/>
        </w:rPr>
        <w:t xml:space="preserve">  </w:t>
      </w:r>
    </w:p>
    <w:p w14:paraId="558C4254" w14:textId="77777777" w:rsidR="00775B01" w:rsidRDefault="00B439A2" w:rsidP="0002789B">
      <w:pPr>
        <w:spacing w:line="360" w:lineRule="auto"/>
        <w:rPr>
          <w:rFonts w:ascii="Arial" w:hAnsi="Arial" w:cs="Arial"/>
        </w:rPr>
      </w:pPr>
      <w:r>
        <w:rPr>
          <w:rFonts w:ascii="Arial" w:hAnsi="Arial" w:cs="Arial"/>
        </w:rPr>
        <w:t xml:space="preserve">By looking in to </w:t>
      </w:r>
      <w:proofErr w:type="spellStart"/>
      <w:r>
        <w:rPr>
          <w:rFonts w:ascii="Arial" w:hAnsi="Arial" w:cs="Arial"/>
        </w:rPr>
        <w:t>Juran</w:t>
      </w:r>
      <w:proofErr w:type="spellEnd"/>
      <w:r>
        <w:rPr>
          <w:rFonts w:ascii="Arial" w:hAnsi="Arial" w:cs="Arial"/>
        </w:rPr>
        <w:t xml:space="preserve"> model, Toyota motors implemented the model to set their objectives, Toyota quality man</w:t>
      </w:r>
      <w:r w:rsidR="005E5426">
        <w:rPr>
          <w:rFonts w:ascii="Arial" w:hAnsi="Arial" w:cs="Arial"/>
        </w:rPr>
        <w:t>agement are world class in their approach. The organisations quality is built in every stage and in ever Toyota cars around the world.</w:t>
      </w:r>
      <w:r w:rsidR="004C4A14">
        <w:rPr>
          <w:rFonts w:ascii="Arial" w:hAnsi="Arial" w:cs="Arial"/>
        </w:rPr>
        <w:t xml:space="preserve"> </w:t>
      </w:r>
      <w:proofErr w:type="spellStart"/>
      <w:r w:rsidR="004C4A14">
        <w:rPr>
          <w:rFonts w:ascii="Arial" w:hAnsi="Arial" w:cs="Arial"/>
        </w:rPr>
        <w:t>Juran</w:t>
      </w:r>
      <w:proofErr w:type="spellEnd"/>
      <w:r w:rsidR="004C4A14">
        <w:rPr>
          <w:rFonts w:ascii="Arial" w:hAnsi="Arial" w:cs="Arial"/>
        </w:rPr>
        <w:t xml:space="preserve"> model made an impact on Toyota’s   manufacturing sections</w:t>
      </w:r>
      <w:r w:rsidR="00627ED7">
        <w:rPr>
          <w:rFonts w:ascii="Arial" w:hAnsi="Arial" w:cs="Arial"/>
        </w:rPr>
        <w:t xml:space="preserve"> and on other functions like marketing. Toyota’s aim is to know their consumers better first and then start on to develop their process and products to match expectations. </w:t>
      </w:r>
      <w:proofErr w:type="spellStart"/>
      <w:r w:rsidR="00627ED7">
        <w:rPr>
          <w:rFonts w:ascii="Arial" w:hAnsi="Arial" w:cs="Arial"/>
        </w:rPr>
        <w:t>Juran</w:t>
      </w:r>
      <w:proofErr w:type="spellEnd"/>
      <w:r w:rsidR="00627ED7">
        <w:rPr>
          <w:rFonts w:ascii="Arial" w:hAnsi="Arial" w:cs="Arial"/>
        </w:rPr>
        <w:t xml:space="preserve"> planning quality phase is what Toyota agreed to do.</w:t>
      </w:r>
    </w:p>
    <w:p w14:paraId="2ED77701" w14:textId="7A84D92B" w:rsidR="004C4A14" w:rsidRDefault="00775B01" w:rsidP="0002789B">
      <w:pPr>
        <w:spacing w:line="360" w:lineRule="auto"/>
        <w:rPr>
          <w:rFonts w:ascii="Arial" w:hAnsi="Arial" w:cs="Arial"/>
        </w:rPr>
      </w:pPr>
      <w:r>
        <w:rPr>
          <w:rFonts w:ascii="Arial" w:hAnsi="Arial" w:cs="Arial"/>
        </w:rPr>
        <w:t xml:space="preserve"> Dr </w:t>
      </w:r>
      <w:proofErr w:type="spellStart"/>
      <w:r>
        <w:rPr>
          <w:rFonts w:ascii="Arial" w:hAnsi="Arial" w:cs="Arial"/>
        </w:rPr>
        <w:t>Juran</w:t>
      </w:r>
      <w:proofErr w:type="spellEnd"/>
      <w:r>
        <w:rPr>
          <w:rFonts w:ascii="Arial" w:hAnsi="Arial" w:cs="Arial"/>
        </w:rPr>
        <w:t xml:space="preserve"> emphasized that we must balance the attention we give to the importance of the tools we use, in order to manage quality, (</w:t>
      </w:r>
      <w:proofErr w:type="spellStart"/>
      <w:r>
        <w:rPr>
          <w:rFonts w:ascii="Arial" w:hAnsi="Arial" w:cs="Arial"/>
        </w:rPr>
        <w:t>Juran</w:t>
      </w:r>
      <w:proofErr w:type="spellEnd"/>
      <w:r>
        <w:rPr>
          <w:rFonts w:ascii="Arial" w:hAnsi="Arial" w:cs="Arial"/>
        </w:rPr>
        <w:t>, 1992).</w:t>
      </w:r>
    </w:p>
    <w:p w14:paraId="2B905501" w14:textId="24B74006" w:rsidR="005E5426" w:rsidRDefault="005E5426" w:rsidP="0002789B">
      <w:pPr>
        <w:spacing w:line="360" w:lineRule="auto"/>
        <w:rPr>
          <w:rFonts w:ascii="Arial" w:hAnsi="Arial" w:cs="Arial"/>
        </w:rPr>
      </w:pPr>
      <w:r>
        <w:rPr>
          <w:rFonts w:ascii="Arial" w:hAnsi="Arial" w:cs="Arial"/>
        </w:rPr>
        <w:t>Toyota motors use customers first on their total quality management (TQM), they continue to improve in their input of their employees, their quality management implemented Kanban system, this system makes their assembly line more efficient.</w:t>
      </w:r>
    </w:p>
    <w:p w14:paraId="251FE26D" w14:textId="39E29013" w:rsidR="00D41DBD" w:rsidRDefault="00D41DBD" w:rsidP="0002789B">
      <w:pPr>
        <w:spacing w:line="360" w:lineRule="auto"/>
        <w:rPr>
          <w:rFonts w:ascii="Arial" w:hAnsi="Arial" w:cs="Arial"/>
        </w:rPr>
      </w:pPr>
      <w:r>
        <w:rPr>
          <w:rFonts w:ascii="Arial" w:hAnsi="Arial" w:cs="Arial"/>
        </w:rPr>
        <w:t xml:space="preserve">TQM has been successful through the commitment of </w:t>
      </w:r>
      <w:r w:rsidR="00235C20">
        <w:rPr>
          <w:rFonts w:ascii="Arial" w:hAnsi="Arial" w:cs="Arial"/>
        </w:rPr>
        <w:t>executive management and organizational workforce, (Toyota Motor Corporation 2012).</w:t>
      </w:r>
    </w:p>
    <w:p w14:paraId="07B10406" w14:textId="2DBA373D" w:rsidR="005E5426" w:rsidRDefault="005E5426" w:rsidP="0002789B">
      <w:pPr>
        <w:spacing w:line="360" w:lineRule="auto"/>
        <w:rPr>
          <w:rFonts w:ascii="Arial" w:hAnsi="Arial" w:cs="Arial"/>
        </w:rPr>
      </w:pPr>
      <w:r>
        <w:rPr>
          <w:rFonts w:ascii="Arial" w:hAnsi="Arial" w:cs="Arial"/>
        </w:rPr>
        <w:t xml:space="preserve">Toyotas biggest competitors are Ford motors, the reason Toyota are first before Ford, Ford didn’t stuck with quality management (TQM) which led to Ford motors having a lot of problems, as Toyota followed </w:t>
      </w:r>
      <w:proofErr w:type="spellStart"/>
      <w:r>
        <w:rPr>
          <w:rFonts w:ascii="Arial" w:hAnsi="Arial" w:cs="Arial"/>
        </w:rPr>
        <w:t>Jouran</w:t>
      </w:r>
      <w:proofErr w:type="spellEnd"/>
      <w:r>
        <w:rPr>
          <w:rFonts w:ascii="Arial" w:hAnsi="Arial" w:cs="Arial"/>
        </w:rPr>
        <w:t xml:space="preserve"> model of trilogy which consist of quality planning, </w:t>
      </w:r>
      <w:r w:rsidR="006526F8">
        <w:rPr>
          <w:rFonts w:ascii="Arial" w:hAnsi="Arial" w:cs="Arial"/>
        </w:rPr>
        <w:t>quality control and quality improvement had led them to be world class.</w:t>
      </w:r>
    </w:p>
    <w:p w14:paraId="5BE5EC2F" w14:textId="2A7A4899" w:rsidR="006526F8" w:rsidRDefault="006526F8" w:rsidP="0002789B">
      <w:pPr>
        <w:spacing w:line="360" w:lineRule="auto"/>
        <w:rPr>
          <w:rFonts w:ascii="Arial" w:hAnsi="Arial" w:cs="Arial"/>
        </w:rPr>
      </w:pPr>
      <w:r>
        <w:rPr>
          <w:rFonts w:ascii="Arial" w:hAnsi="Arial" w:cs="Arial"/>
        </w:rPr>
        <w:t>Ford implemented their own theory; this is where Ford had lack of quality at many levels and the engineering analysis of this brings out a lot of possible problems.</w:t>
      </w:r>
    </w:p>
    <w:p w14:paraId="303FCC22" w14:textId="124DF84A" w:rsidR="006526F8" w:rsidRDefault="006526F8" w:rsidP="0002789B">
      <w:pPr>
        <w:spacing w:line="360" w:lineRule="auto"/>
        <w:rPr>
          <w:rFonts w:ascii="Arial" w:hAnsi="Arial" w:cs="Arial"/>
        </w:rPr>
      </w:pPr>
      <w:r>
        <w:rPr>
          <w:rFonts w:ascii="Arial" w:hAnsi="Arial" w:cs="Arial"/>
        </w:rPr>
        <w:t>Toyota used quality to an extent that their customer journey experience where more excellent and comparing that to Ford motors their customer journey wasn’t on the level with Toyota, had Ford stuck to total quality management, they would have looked good as Toyota but Ford had other ideas and went in to develop their own quality</w:t>
      </w:r>
      <w:r w:rsidR="00D12B85">
        <w:rPr>
          <w:rFonts w:ascii="Arial" w:hAnsi="Arial" w:cs="Arial"/>
        </w:rPr>
        <w:t xml:space="preserve"> and that made Toyota higher in quality than Ford.</w:t>
      </w:r>
    </w:p>
    <w:p w14:paraId="4FF2A864" w14:textId="6421D2B2" w:rsidR="00A22C7F" w:rsidRDefault="00A22C7F" w:rsidP="0002789B">
      <w:pPr>
        <w:spacing w:line="360" w:lineRule="auto"/>
        <w:rPr>
          <w:rFonts w:ascii="Arial" w:hAnsi="Arial" w:cs="Arial"/>
        </w:rPr>
      </w:pPr>
      <w:r>
        <w:rPr>
          <w:rFonts w:ascii="Arial" w:hAnsi="Arial" w:cs="Arial"/>
        </w:rPr>
        <w:t xml:space="preserve">Toyota used the cycle of </w:t>
      </w:r>
      <w:proofErr w:type="spellStart"/>
      <w:r>
        <w:rPr>
          <w:rFonts w:ascii="Arial" w:hAnsi="Arial" w:cs="Arial"/>
        </w:rPr>
        <w:t>Juran</w:t>
      </w:r>
      <w:proofErr w:type="spellEnd"/>
      <w:r>
        <w:rPr>
          <w:rFonts w:ascii="Arial" w:hAnsi="Arial" w:cs="Arial"/>
        </w:rPr>
        <w:t xml:space="preserve"> trilogy to reduce poor cost quality and planning quality </w:t>
      </w:r>
      <w:r w:rsidR="00D34013">
        <w:rPr>
          <w:rFonts w:ascii="Arial" w:hAnsi="Arial" w:cs="Arial"/>
        </w:rPr>
        <w:t>into</w:t>
      </w:r>
      <w:r>
        <w:rPr>
          <w:rFonts w:ascii="Arial" w:hAnsi="Arial" w:cs="Arial"/>
        </w:rPr>
        <w:t xml:space="preserve"> product and process. </w:t>
      </w:r>
    </w:p>
    <w:p w14:paraId="009CF380" w14:textId="71E1C07C" w:rsidR="00D34013" w:rsidRDefault="00D34013" w:rsidP="0002789B">
      <w:pPr>
        <w:spacing w:line="360" w:lineRule="auto"/>
        <w:rPr>
          <w:rFonts w:ascii="Arial" w:hAnsi="Arial" w:cs="Arial"/>
        </w:rPr>
      </w:pPr>
      <w:proofErr w:type="spellStart"/>
      <w:r>
        <w:rPr>
          <w:rFonts w:ascii="Arial" w:hAnsi="Arial" w:cs="Arial"/>
        </w:rPr>
        <w:lastRenderedPageBreak/>
        <w:t>Juran</w:t>
      </w:r>
      <w:proofErr w:type="spellEnd"/>
      <w:r>
        <w:rPr>
          <w:rFonts w:ascii="Arial" w:hAnsi="Arial" w:cs="Arial"/>
        </w:rPr>
        <w:t xml:space="preserve"> model also was implemented on Motorola, Motorola improved their quality through its process design and their product activities. Motorola </w:t>
      </w:r>
      <w:r w:rsidR="004B3D3F">
        <w:rPr>
          <w:rFonts w:ascii="Arial" w:hAnsi="Arial" w:cs="Arial"/>
        </w:rPr>
        <w:t>have been effective with total quality management (TQM), they have perceived it at all levels.</w:t>
      </w:r>
    </w:p>
    <w:p w14:paraId="7CA249EE" w14:textId="7EA15168" w:rsidR="004B3D3F" w:rsidRDefault="004B3D3F" w:rsidP="0002789B">
      <w:pPr>
        <w:spacing w:line="360" w:lineRule="auto"/>
        <w:rPr>
          <w:rFonts w:ascii="Arial" w:hAnsi="Arial" w:cs="Arial"/>
        </w:rPr>
      </w:pPr>
      <w:proofErr w:type="spellStart"/>
      <w:r>
        <w:rPr>
          <w:rFonts w:ascii="Arial" w:hAnsi="Arial" w:cs="Arial"/>
        </w:rPr>
        <w:t>Juran</w:t>
      </w:r>
      <w:proofErr w:type="spellEnd"/>
      <w:r>
        <w:rPr>
          <w:rFonts w:ascii="Arial" w:hAnsi="Arial" w:cs="Arial"/>
        </w:rPr>
        <w:t xml:space="preserve"> model helped Motorola get training on their management to get the best improvement performance on their work, Motorola had </w:t>
      </w:r>
      <w:r w:rsidR="0038617B">
        <w:rPr>
          <w:rFonts w:ascii="Arial" w:hAnsi="Arial" w:cs="Arial"/>
        </w:rPr>
        <w:t>S</w:t>
      </w:r>
      <w:r>
        <w:rPr>
          <w:rFonts w:ascii="Arial" w:hAnsi="Arial" w:cs="Arial"/>
        </w:rPr>
        <w:t xml:space="preserve">ix </w:t>
      </w:r>
      <w:r w:rsidR="0038617B">
        <w:rPr>
          <w:rFonts w:ascii="Arial" w:hAnsi="Arial" w:cs="Arial"/>
        </w:rPr>
        <w:t>S</w:t>
      </w:r>
      <w:r>
        <w:rPr>
          <w:rFonts w:ascii="Arial" w:hAnsi="Arial" w:cs="Arial"/>
        </w:rPr>
        <w:t xml:space="preserve">igma but with this it wasn’t working to be a success until support from the </w:t>
      </w:r>
      <w:proofErr w:type="spellStart"/>
      <w:r>
        <w:rPr>
          <w:rFonts w:ascii="Arial" w:hAnsi="Arial" w:cs="Arial"/>
        </w:rPr>
        <w:t>Juran</w:t>
      </w:r>
      <w:proofErr w:type="spellEnd"/>
      <w:r>
        <w:rPr>
          <w:rFonts w:ascii="Arial" w:hAnsi="Arial" w:cs="Arial"/>
        </w:rPr>
        <w:t xml:space="preserve"> model made them successful.</w:t>
      </w:r>
    </w:p>
    <w:p w14:paraId="0DBD065C" w14:textId="51B0FBE9" w:rsidR="00A70CDC" w:rsidRDefault="00A70CDC" w:rsidP="0002789B">
      <w:pPr>
        <w:spacing w:line="360" w:lineRule="auto"/>
        <w:rPr>
          <w:rFonts w:ascii="Arial" w:hAnsi="Arial" w:cs="Arial"/>
        </w:rPr>
      </w:pPr>
      <w:r>
        <w:rPr>
          <w:rFonts w:ascii="Arial" w:hAnsi="Arial" w:cs="Arial"/>
        </w:rPr>
        <w:t>For improving quality through its process and product activities Motorola has been a role model, (Rahul 2012).</w:t>
      </w:r>
    </w:p>
    <w:p w14:paraId="22694DCB" w14:textId="4A3D575C" w:rsidR="0050055B" w:rsidRDefault="0050055B" w:rsidP="0002789B">
      <w:pPr>
        <w:spacing w:line="360" w:lineRule="auto"/>
        <w:rPr>
          <w:rFonts w:ascii="Arial" w:hAnsi="Arial" w:cs="Arial"/>
        </w:rPr>
      </w:pPr>
      <w:bookmarkStart w:id="1" w:name="_Hlk46276438"/>
    </w:p>
    <w:p w14:paraId="70F101C4" w14:textId="77777777" w:rsidR="00D12B85" w:rsidRDefault="00D12B85" w:rsidP="0002789B">
      <w:pPr>
        <w:spacing w:line="360" w:lineRule="auto"/>
        <w:rPr>
          <w:rFonts w:ascii="Arial" w:hAnsi="Arial" w:cs="Arial"/>
        </w:rPr>
      </w:pPr>
    </w:p>
    <w:p w14:paraId="3FE945E1" w14:textId="77777777" w:rsidR="004B3D3F" w:rsidRDefault="004B3D3F" w:rsidP="0002789B">
      <w:pPr>
        <w:spacing w:line="360" w:lineRule="auto"/>
        <w:rPr>
          <w:rFonts w:ascii="Arial" w:hAnsi="Arial" w:cs="Arial"/>
        </w:rPr>
      </w:pPr>
    </w:p>
    <w:bookmarkEnd w:id="1"/>
    <w:p w14:paraId="21E9817D" w14:textId="77777777" w:rsidR="00D34013" w:rsidRDefault="00D34013" w:rsidP="0002789B">
      <w:pPr>
        <w:spacing w:line="360" w:lineRule="auto"/>
        <w:rPr>
          <w:rFonts w:ascii="Arial" w:hAnsi="Arial" w:cs="Arial"/>
        </w:rPr>
      </w:pPr>
    </w:p>
    <w:p w14:paraId="47F502DD" w14:textId="7572DE80" w:rsidR="004C4A14" w:rsidRDefault="00BB13CA" w:rsidP="0002789B">
      <w:pPr>
        <w:spacing w:line="360" w:lineRule="auto"/>
        <w:rPr>
          <w:rFonts w:ascii="Arial" w:hAnsi="Arial" w:cs="Arial"/>
        </w:rPr>
      </w:pPr>
      <w:r>
        <w:rPr>
          <w:noProof/>
        </w:rPr>
        <w:drawing>
          <wp:inline distT="0" distB="0" distL="0" distR="0" wp14:anchorId="52CEC21F" wp14:editId="6DBCB799">
            <wp:extent cx="5731510" cy="3709063"/>
            <wp:effectExtent l="0" t="0" r="2540" b="5715"/>
            <wp:docPr id="6" name="Picture 6" descr="Enabling Breakthrough Levels of Performance | Ju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nabling Breakthrough Levels of Performance | Jur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09063"/>
                    </a:xfrm>
                    <a:prstGeom prst="rect">
                      <a:avLst/>
                    </a:prstGeom>
                    <a:noFill/>
                    <a:ln>
                      <a:noFill/>
                    </a:ln>
                  </pic:spPr>
                </pic:pic>
              </a:graphicData>
            </a:graphic>
          </wp:inline>
        </w:drawing>
      </w:r>
    </w:p>
    <w:p w14:paraId="21C3BC76" w14:textId="7ED8B6F6" w:rsidR="006526F8" w:rsidRDefault="0029569B" w:rsidP="0002789B">
      <w:pPr>
        <w:spacing w:line="360" w:lineRule="auto"/>
        <w:rPr>
          <w:rFonts w:ascii="Arial" w:hAnsi="Arial" w:cs="Arial"/>
        </w:rPr>
      </w:pPr>
      <w:r>
        <w:rPr>
          <w:rFonts w:ascii="Arial" w:hAnsi="Arial" w:cs="Arial"/>
        </w:rPr>
        <w:t xml:space="preserve">Figure 2, </w:t>
      </w:r>
      <w:proofErr w:type="spellStart"/>
      <w:r>
        <w:rPr>
          <w:rFonts w:ascii="Arial" w:hAnsi="Arial" w:cs="Arial"/>
        </w:rPr>
        <w:t>Juran</w:t>
      </w:r>
      <w:proofErr w:type="spellEnd"/>
      <w:r>
        <w:rPr>
          <w:rFonts w:ascii="Arial" w:hAnsi="Arial" w:cs="Arial"/>
        </w:rPr>
        <w:t xml:space="preserve"> trilogy diagram.</w:t>
      </w:r>
    </w:p>
    <w:p w14:paraId="5AF00250" w14:textId="77777777" w:rsidR="00610EB9" w:rsidRDefault="00610EB9" w:rsidP="0002789B">
      <w:pPr>
        <w:spacing w:line="360" w:lineRule="auto"/>
        <w:rPr>
          <w:rFonts w:ascii="Arial" w:hAnsi="Arial" w:cs="Arial"/>
        </w:rPr>
      </w:pPr>
    </w:p>
    <w:p w14:paraId="59DF78AF" w14:textId="6694236E" w:rsidR="005E5426" w:rsidRDefault="00610EB9" w:rsidP="0002789B">
      <w:pPr>
        <w:spacing w:line="360" w:lineRule="auto"/>
        <w:rPr>
          <w:rFonts w:ascii="Arial" w:hAnsi="Arial" w:cs="Arial"/>
        </w:rPr>
      </w:pPr>
      <w:r>
        <w:rPr>
          <w:rFonts w:ascii="Arial" w:hAnsi="Arial" w:cs="Arial"/>
        </w:rPr>
        <w:t>The concept is to manage for quality on three processes, planning, control and improvement, (</w:t>
      </w:r>
      <w:proofErr w:type="spellStart"/>
      <w:r>
        <w:rPr>
          <w:rFonts w:ascii="Arial" w:hAnsi="Arial" w:cs="Arial"/>
        </w:rPr>
        <w:t>Juran</w:t>
      </w:r>
      <w:proofErr w:type="spellEnd"/>
      <w:r>
        <w:rPr>
          <w:rFonts w:ascii="Arial" w:hAnsi="Arial" w:cs="Arial"/>
        </w:rPr>
        <w:t>, 1981).</w:t>
      </w:r>
    </w:p>
    <w:p w14:paraId="15B91CD7" w14:textId="0B3A4D16" w:rsidR="00FE4802" w:rsidRDefault="00FE4802" w:rsidP="0002789B">
      <w:pPr>
        <w:spacing w:line="360" w:lineRule="auto"/>
        <w:rPr>
          <w:rFonts w:ascii="Arial" w:hAnsi="Arial" w:cs="Arial"/>
        </w:rPr>
      </w:pPr>
    </w:p>
    <w:p w14:paraId="1AA0B9AE" w14:textId="236A705F" w:rsidR="009655DE" w:rsidRDefault="009655DE" w:rsidP="0002789B">
      <w:pPr>
        <w:spacing w:line="360" w:lineRule="auto"/>
        <w:rPr>
          <w:rFonts w:ascii="Arial" w:hAnsi="Arial" w:cs="Arial"/>
        </w:rPr>
      </w:pPr>
      <w:proofErr w:type="spellStart"/>
      <w:r>
        <w:rPr>
          <w:rFonts w:ascii="Arial" w:hAnsi="Arial" w:cs="Arial"/>
        </w:rPr>
        <w:t>Juran</w:t>
      </w:r>
      <w:proofErr w:type="spellEnd"/>
      <w:r>
        <w:rPr>
          <w:rFonts w:ascii="Arial" w:hAnsi="Arial" w:cs="Arial"/>
        </w:rPr>
        <w:t xml:space="preserve"> model can be taken by organisations, where they can take quality and implement it on their organisation by using the trilogy planning, control and improvement, this can be a strategic framework for the organisation’s implementation of quality management</w:t>
      </w:r>
      <w:r w:rsidR="0038617B">
        <w:rPr>
          <w:rFonts w:ascii="Arial" w:hAnsi="Arial" w:cs="Arial"/>
        </w:rPr>
        <w:t>.</w:t>
      </w:r>
    </w:p>
    <w:p w14:paraId="23000A13" w14:textId="77777777" w:rsidR="009655DE" w:rsidRDefault="009655DE" w:rsidP="0002789B">
      <w:pPr>
        <w:spacing w:line="360" w:lineRule="auto"/>
        <w:rPr>
          <w:rFonts w:ascii="Arial" w:hAnsi="Arial" w:cs="Arial"/>
        </w:rPr>
      </w:pPr>
    </w:p>
    <w:p w14:paraId="05720F83" w14:textId="77777777" w:rsidR="009655DE" w:rsidRDefault="009655DE" w:rsidP="0002789B">
      <w:pPr>
        <w:spacing w:line="360" w:lineRule="auto"/>
        <w:rPr>
          <w:rFonts w:ascii="Arial" w:hAnsi="Arial" w:cs="Arial"/>
        </w:rPr>
      </w:pPr>
    </w:p>
    <w:p w14:paraId="0AD6CC92" w14:textId="28A3F069" w:rsidR="004D5F31" w:rsidRDefault="00FE4802" w:rsidP="0002789B">
      <w:pPr>
        <w:spacing w:line="360" w:lineRule="auto"/>
        <w:rPr>
          <w:rFonts w:ascii="Arial" w:hAnsi="Arial" w:cs="Arial"/>
        </w:rPr>
      </w:pPr>
      <w:r w:rsidRPr="00FE4802">
        <w:rPr>
          <w:rFonts w:ascii="Arial" w:hAnsi="Arial" w:cs="Arial"/>
          <w:b/>
          <w:bCs/>
        </w:rPr>
        <w:t>2.3</w:t>
      </w:r>
      <w:r>
        <w:rPr>
          <w:rFonts w:ascii="Arial" w:hAnsi="Arial" w:cs="Arial"/>
          <w:b/>
          <w:bCs/>
        </w:rPr>
        <w:t xml:space="preserve"> </w:t>
      </w:r>
      <w:r>
        <w:rPr>
          <w:rFonts w:ascii="Arial" w:hAnsi="Arial" w:cs="Arial"/>
        </w:rPr>
        <w:t xml:space="preserve">Crosby’s Cost of Quality </w:t>
      </w:r>
      <w:r w:rsidR="00B15302">
        <w:rPr>
          <w:rFonts w:ascii="Arial" w:hAnsi="Arial" w:cs="Arial"/>
        </w:rPr>
        <w:t xml:space="preserve">Model: </w:t>
      </w:r>
      <w:r w:rsidR="004D5F31">
        <w:rPr>
          <w:rFonts w:ascii="Arial" w:hAnsi="Arial" w:cs="Arial"/>
        </w:rPr>
        <w:t>Crosby’s work suggested that quality is free as improvement on quality investment pays back fast and it will cost more money if the quality not gained, (Crosby 1979).</w:t>
      </w:r>
    </w:p>
    <w:p w14:paraId="252EACD9" w14:textId="6C2B0B15" w:rsidR="007B362E" w:rsidRDefault="00952373" w:rsidP="0002789B">
      <w:pPr>
        <w:spacing w:line="360" w:lineRule="auto"/>
        <w:rPr>
          <w:rFonts w:ascii="Arial" w:hAnsi="Arial" w:cs="Arial"/>
        </w:rPr>
      </w:pPr>
      <w:r>
        <w:rPr>
          <w:rFonts w:ascii="Arial" w:hAnsi="Arial" w:cs="Arial"/>
        </w:rPr>
        <w:t xml:space="preserve">Many organisations promote quality at the centre of it is the value of customers and this can be the critical path of success to achieve competitiveness and gaining an improved quality doesn’t only have to meet customers need but the cost has to be lower, managers need to take this in to account that reducing cost can achieve quality. </w:t>
      </w:r>
    </w:p>
    <w:p w14:paraId="781BC7A1" w14:textId="77777777" w:rsidR="007B362E" w:rsidRDefault="007B362E" w:rsidP="0002789B">
      <w:pPr>
        <w:spacing w:line="360" w:lineRule="auto"/>
        <w:rPr>
          <w:rFonts w:ascii="Arial" w:hAnsi="Arial" w:cs="Arial"/>
        </w:rPr>
      </w:pPr>
      <w:r>
        <w:rPr>
          <w:rFonts w:ascii="Arial" w:hAnsi="Arial" w:cs="Arial"/>
        </w:rPr>
        <w:t>In 2019 Sainsbury was the cheapest on groceries, the organisations comparison with Asda, Morrisons, Tesco, is with the cost of groceries where Sainsbury came cheaper. Sainsbury cut down on prices to increase quality to the cheapest in 2019, as following the Crosby theory the supermarket had been improving their effective quality improvement to achieve their quality cost system, customers seek high quality with less cost and at Sainsbury customers like the quality food.</w:t>
      </w:r>
    </w:p>
    <w:p w14:paraId="12F66701" w14:textId="37E63ED7" w:rsidR="000B5370" w:rsidRDefault="007B362E" w:rsidP="0002789B">
      <w:pPr>
        <w:spacing w:line="360" w:lineRule="auto"/>
        <w:rPr>
          <w:rFonts w:ascii="Arial" w:hAnsi="Arial" w:cs="Arial"/>
        </w:rPr>
      </w:pPr>
      <w:r>
        <w:rPr>
          <w:rFonts w:ascii="Arial" w:hAnsi="Arial" w:cs="Arial"/>
        </w:rPr>
        <w:t>The</w:t>
      </w:r>
      <w:r w:rsidR="002F3EC7">
        <w:rPr>
          <w:rFonts w:ascii="Arial" w:hAnsi="Arial" w:cs="Arial"/>
        </w:rPr>
        <w:t>re</w:t>
      </w:r>
      <w:r>
        <w:rPr>
          <w:rFonts w:ascii="Arial" w:hAnsi="Arial" w:cs="Arial"/>
        </w:rPr>
        <w:t xml:space="preserve"> was a talk of merging Sainsbury and Asda together which was rejected by market authority because if that happened the prices will be </w:t>
      </w:r>
      <w:r w:rsidR="000B5370">
        <w:rPr>
          <w:rFonts w:ascii="Arial" w:hAnsi="Arial" w:cs="Arial"/>
        </w:rPr>
        <w:t>high,</w:t>
      </w:r>
      <w:r>
        <w:rPr>
          <w:rFonts w:ascii="Arial" w:hAnsi="Arial" w:cs="Arial"/>
        </w:rPr>
        <w:t xml:space="preserve"> and this will reduce quality.</w:t>
      </w:r>
    </w:p>
    <w:p w14:paraId="1705A1C3" w14:textId="33D7552C" w:rsidR="000B5370" w:rsidRDefault="000B5370" w:rsidP="0002789B">
      <w:pPr>
        <w:spacing w:line="360" w:lineRule="auto"/>
        <w:rPr>
          <w:rFonts w:ascii="Arial" w:hAnsi="Arial" w:cs="Arial"/>
        </w:rPr>
      </w:pPr>
      <w:r>
        <w:rPr>
          <w:rFonts w:ascii="Arial" w:hAnsi="Arial" w:cs="Arial"/>
        </w:rPr>
        <w:t xml:space="preserve">Asda become cheapest supermarket in 2020, in comparison to Sainsbury, Morrisons, Tesco. But however, for quality of food, Waitrose are top in the </w:t>
      </w:r>
      <w:r w:rsidR="00CF4661">
        <w:rPr>
          <w:rFonts w:ascii="Arial" w:hAnsi="Arial" w:cs="Arial"/>
        </w:rPr>
        <w:t>market,</w:t>
      </w:r>
      <w:r>
        <w:rPr>
          <w:rFonts w:ascii="Arial" w:hAnsi="Arial" w:cs="Arial"/>
        </w:rPr>
        <w:t xml:space="preserve"> but </w:t>
      </w:r>
      <w:r w:rsidR="00CF4661">
        <w:rPr>
          <w:rFonts w:ascii="Arial" w:hAnsi="Arial" w:cs="Arial"/>
        </w:rPr>
        <w:t>their</w:t>
      </w:r>
      <w:r>
        <w:rPr>
          <w:rFonts w:ascii="Arial" w:hAnsi="Arial" w:cs="Arial"/>
        </w:rPr>
        <w:t xml:space="preserve"> cost is high.</w:t>
      </w:r>
    </w:p>
    <w:p w14:paraId="07DDBBCD" w14:textId="74D6BCBE" w:rsidR="00CF4661" w:rsidRDefault="00CF4661" w:rsidP="0002789B">
      <w:pPr>
        <w:spacing w:line="360" w:lineRule="auto"/>
        <w:rPr>
          <w:rFonts w:ascii="Arial" w:hAnsi="Arial" w:cs="Arial"/>
        </w:rPr>
      </w:pPr>
      <w:r>
        <w:rPr>
          <w:rFonts w:ascii="Arial" w:hAnsi="Arial" w:cs="Arial"/>
        </w:rPr>
        <w:t>Asda do provide quality with lower cost to enhance the customer experience. Asda used total quality management (TQM) to implement new business practices, which changed the culture and performance, Asda was sold to Walmart who are customer oriented, they helped Asda’s top management in opposing the cut of cost.</w:t>
      </w:r>
      <w:r w:rsidR="009C211E">
        <w:rPr>
          <w:rFonts w:ascii="Arial" w:hAnsi="Arial" w:cs="Arial"/>
        </w:rPr>
        <w:t xml:space="preserve"> </w:t>
      </w:r>
    </w:p>
    <w:p w14:paraId="6D13AB99" w14:textId="0363D269" w:rsidR="009C211E" w:rsidRDefault="009C211E" w:rsidP="0002789B">
      <w:pPr>
        <w:spacing w:line="360" w:lineRule="auto"/>
        <w:rPr>
          <w:rFonts w:ascii="Arial" w:hAnsi="Arial" w:cs="Arial"/>
        </w:rPr>
      </w:pPr>
      <w:r>
        <w:rPr>
          <w:rFonts w:ascii="Arial" w:hAnsi="Arial" w:cs="Arial"/>
        </w:rPr>
        <w:t>Asda’s commitment to providing great value for customers recognised as the company is named lowest priced supermarket at the Grocer award, (Asda 2017).</w:t>
      </w:r>
    </w:p>
    <w:p w14:paraId="5C3E3CC5" w14:textId="20B5AD97" w:rsidR="005D6522" w:rsidRDefault="005D6522" w:rsidP="0002789B">
      <w:pPr>
        <w:spacing w:line="360" w:lineRule="auto"/>
        <w:rPr>
          <w:rFonts w:ascii="Arial" w:hAnsi="Arial" w:cs="Arial"/>
        </w:rPr>
      </w:pPr>
      <w:r>
        <w:rPr>
          <w:rFonts w:ascii="Arial" w:hAnsi="Arial" w:cs="Arial"/>
        </w:rPr>
        <w:t xml:space="preserve">Asda has a Smart Price System, following the Crosby theory, Asda have lower cost on Smart Price and </w:t>
      </w:r>
      <w:r w:rsidR="00E52CE3">
        <w:rPr>
          <w:rFonts w:ascii="Arial" w:hAnsi="Arial" w:cs="Arial"/>
        </w:rPr>
        <w:t>the quality are increased, the cost are true measure for Asda to give effort on their quality by reducing the cost, Asda has improved the business.</w:t>
      </w:r>
    </w:p>
    <w:p w14:paraId="74D14EDC" w14:textId="673BE65B" w:rsidR="00FD7B89" w:rsidRDefault="00FD7B89" w:rsidP="0002789B">
      <w:pPr>
        <w:spacing w:line="360" w:lineRule="auto"/>
        <w:rPr>
          <w:rFonts w:ascii="Arial" w:hAnsi="Arial" w:cs="Arial"/>
        </w:rPr>
      </w:pPr>
      <w:r>
        <w:rPr>
          <w:rFonts w:ascii="Arial" w:hAnsi="Arial" w:cs="Arial"/>
        </w:rPr>
        <w:lastRenderedPageBreak/>
        <w:t>Another supermarket Aldi has products of high quality at the lowest prices, Aldi can offer their customers fresh produce that are high in quality and sell them at best prices, allocating low prices is what the customers really want and with quality the organisations can create a great customer experience.</w:t>
      </w:r>
    </w:p>
    <w:p w14:paraId="00013191" w14:textId="37385FCC" w:rsidR="00FD7B89" w:rsidRDefault="00FD7B89" w:rsidP="0002789B">
      <w:pPr>
        <w:spacing w:line="360" w:lineRule="auto"/>
        <w:rPr>
          <w:rFonts w:ascii="Arial" w:hAnsi="Arial" w:cs="Arial"/>
        </w:rPr>
      </w:pPr>
      <w:r>
        <w:rPr>
          <w:rFonts w:ascii="Arial" w:hAnsi="Arial" w:cs="Arial"/>
        </w:rPr>
        <w:t xml:space="preserve">Looking at Aldi it suggests that Crosby methods are followed in their business and the organisation appraise the quality on their products to communicate low cost to their customers. </w:t>
      </w:r>
    </w:p>
    <w:p w14:paraId="19083361" w14:textId="0B24FB3A" w:rsidR="000B5370" w:rsidRDefault="009C6F94" w:rsidP="0002789B">
      <w:pPr>
        <w:spacing w:line="360" w:lineRule="auto"/>
        <w:rPr>
          <w:rFonts w:ascii="Arial" w:hAnsi="Arial" w:cs="Arial"/>
        </w:rPr>
      </w:pPr>
      <w:r>
        <w:rPr>
          <w:rFonts w:ascii="Arial" w:hAnsi="Arial" w:cs="Arial"/>
        </w:rPr>
        <w:t>Aldi comparison with Tesco</w:t>
      </w:r>
      <w:r w:rsidR="00BC1A9A">
        <w:rPr>
          <w:rFonts w:ascii="Arial" w:hAnsi="Arial" w:cs="Arial"/>
        </w:rPr>
        <w:t xml:space="preserve">, it </w:t>
      </w:r>
      <w:r w:rsidR="000E6013">
        <w:rPr>
          <w:rFonts w:ascii="Arial" w:hAnsi="Arial" w:cs="Arial"/>
        </w:rPr>
        <w:t>suggests</w:t>
      </w:r>
      <w:r>
        <w:rPr>
          <w:rFonts w:ascii="Arial" w:hAnsi="Arial" w:cs="Arial"/>
        </w:rPr>
        <w:t xml:space="preserve"> Tesco prices are more than Aldi, however Tesco decided to price match on items from Aldi, Tesco customers want competitive price on their everyday buying. Aldi attracted the customers with their quality and lower cost, this is where in the market Tesco are adding their products at Aldi prices, Tesco also boost customer engagement with their loyalty </w:t>
      </w:r>
      <w:r w:rsidR="00BC1A9A">
        <w:rPr>
          <w:rFonts w:ascii="Arial" w:hAnsi="Arial" w:cs="Arial"/>
        </w:rPr>
        <w:t>club card where some products will be lower prices with the use of the loyalty card. Aldi however remain with their low prices to their customers with product quality.</w:t>
      </w:r>
      <w:r>
        <w:rPr>
          <w:rFonts w:ascii="Arial" w:hAnsi="Arial" w:cs="Arial"/>
        </w:rPr>
        <w:t xml:space="preserve"> </w:t>
      </w:r>
    </w:p>
    <w:p w14:paraId="24C6A2D5" w14:textId="5FE8EEFA" w:rsidR="005D3D3E" w:rsidRDefault="00564944" w:rsidP="0002789B">
      <w:pPr>
        <w:spacing w:line="360" w:lineRule="auto"/>
        <w:rPr>
          <w:rFonts w:ascii="Arial" w:hAnsi="Arial" w:cs="Arial"/>
        </w:rPr>
      </w:pPr>
      <w:r>
        <w:rPr>
          <w:rFonts w:ascii="Arial" w:hAnsi="Arial" w:cs="Arial"/>
        </w:rPr>
        <w:t>Crosby’s theory of cost of quality is an important tool, this is ideal in an organisation to raise awareness of how important the quality is, companies can benefit in their customer journey through Crosby’s method where they can enhance their business with profits and happy customers.</w:t>
      </w:r>
    </w:p>
    <w:p w14:paraId="0624E310" w14:textId="5027820D" w:rsidR="004371BD" w:rsidRDefault="004371BD" w:rsidP="0002789B">
      <w:pPr>
        <w:spacing w:line="360" w:lineRule="auto"/>
        <w:rPr>
          <w:rFonts w:ascii="Arial" w:hAnsi="Arial" w:cs="Arial"/>
        </w:rPr>
      </w:pPr>
    </w:p>
    <w:p w14:paraId="16B51121" w14:textId="3B5EE1C0" w:rsidR="004371BD" w:rsidRDefault="004371BD" w:rsidP="0002789B">
      <w:pPr>
        <w:spacing w:line="360" w:lineRule="auto"/>
        <w:rPr>
          <w:rFonts w:ascii="Arial" w:hAnsi="Arial" w:cs="Arial"/>
        </w:rPr>
      </w:pPr>
    </w:p>
    <w:p w14:paraId="42075685" w14:textId="2E8F0901" w:rsidR="004371BD" w:rsidRDefault="004371BD" w:rsidP="0002789B">
      <w:pPr>
        <w:spacing w:line="360" w:lineRule="auto"/>
        <w:rPr>
          <w:rFonts w:ascii="Arial" w:hAnsi="Arial" w:cs="Arial"/>
        </w:rPr>
      </w:pPr>
    </w:p>
    <w:p w14:paraId="4059394A" w14:textId="39F7A220" w:rsidR="004371BD" w:rsidRDefault="004371BD" w:rsidP="0002789B">
      <w:pPr>
        <w:spacing w:line="360" w:lineRule="auto"/>
        <w:rPr>
          <w:rFonts w:ascii="Arial" w:hAnsi="Arial" w:cs="Arial"/>
        </w:rPr>
      </w:pPr>
    </w:p>
    <w:p w14:paraId="6C138216" w14:textId="43726560" w:rsidR="004371BD" w:rsidRDefault="004371BD" w:rsidP="0002789B">
      <w:pPr>
        <w:spacing w:line="360" w:lineRule="auto"/>
        <w:rPr>
          <w:rFonts w:ascii="Arial" w:hAnsi="Arial" w:cs="Arial"/>
        </w:rPr>
      </w:pPr>
    </w:p>
    <w:p w14:paraId="16A7F68F" w14:textId="44AA87E4" w:rsidR="004371BD" w:rsidRDefault="004371BD" w:rsidP="0002789B">
      <w:pPr>
        <w:spacing w:line="360" w:lineRule="auto"/>
        <w:rPr>
          <w:rFonts w:ascii="Arial" w:hAnsi="Arial" w:cs="Arial"/>
        </w:rPr>
      </w:pPr>
    </w:p>
    <w:p w14:paraId="5D2C1BA7" w14:textId="002DD01B" w:rsidR="004371BD" w:rsidRDefault="004371BD" w:rsidP="0002789B">
      <w:pPr>
        <w:spacing w:line="360" w:lineRule="auto"/>
        <w:rPr>
          <w:rFonts w:ascii="Arial" w:hAnsi="Arial" w:cs="Arial"/>
        </w:rPr>
      </w:pPr>
    </w:p>
    <w:p w14:paraId="789547A3" w14:textId="11EA4263" w:rsidR="004371BD" w:rsidRDefault="004371BD" w:rsidP="0002789B">
      <w:pPr>
        <w:spacing w:line="360" w:lineRule="auto"/>
        <w:rPr>
          <w:rFonts w:ascii="Arial" w:hAnsi="Arial" w:cs="Arial"/>
        </w:rPr>
      </w:pPr>
    </w:p>
    <w:p w14:paraId="63018FBA" w14:textId="4DF3C283" w:rsidR="004371BD" w:rsidRDefault="004371BD" w:rsidP="0002789B">
      <w:pPr>
        <w:spacing w:line="360" w:lineRule="auto"/>
        <w:rPr>
          <w:rFonts w:ascii="Arial" w:hAnsi="Arial" w:cs="Arial"/>
        </w:rPr>
      </w:pPr>
    </w:p>
    <w:p w14:paraId="1B7A03AB" w14:textId="32EB7610" w:rsidR="004371BD" w:rsidRDefault="004371BD" w:rsidP="0002789B">
      <w:pPr>
        <w:spacing w:line="360" w:lineRule="auto"/>
        <w:rPr>
          <w:rFonts w:ascii="Arial" w:hAnsi="Arial" w:cs="Arial"/>
        </w:rPr>
      </w:pPr>
    </w:p>
    <w:p w14:paraId="75B1FD55" w14:textId="77777777" w:rsidR="004371BD" w:rsidRDefault="004371BD" w:rsidP="0002789B">
      <w:pPr>
        <w:spacing w:line="360" w:lineRule="auto"/>
        <w:rPr>
          <w:rFonts w:ascii="Arial" w:hAnsi="Arial" w:cs="Arial"/>
        </w:rPr>
      </w:pPr>
    </w:p>
    <w:p w14:paraId="70FF3F1C" w14:textId="77777777" w:rsidR="005D3D3E" w:rsidRDefault="005D3D3E" w:rsidP="0002789B">
      <w:pPr>
        <w:spacing w:line="360" w:lineRule="auto"/>
        <w:rPr>
          <w:rFonts w:ascii="Arial" w:hAnsi="Arial" w:cs="Arial"/>
        </w:rPr>
      </w:pPr>
    </w:p>
    <w:p w14:paraId="7E09B9D0" w14:textId="76FA9D85" w:rsidR="007B362E" w:rsidRDefault="00E04536" w:rsidP="0002789B">
      <w:pPr>
        <w:pStyle w:val="ListParagraph"/>
        <w:numPr>
          <w:ilvl w:val="0"/>
          <w:numId w:val="2"/>
        </w:numPr>
        <w:spacing w:line="360" w:lineRule="auto"/>
        <w:rPr>
          <w:rFonts w:ascii="Arial" w:hAnsi="Arial" w:cs="Arial"/>
          <w:b/>
          <w:bCs/>
        </w:rPr>
      </w:pPr>
      <w:r w:rsidRPr="00E04536">
        <w:rPr>
          <w:rFonts w:ascii="Arial" w:hAnsi="Arial" w:cs="Arial"/>
          <w:b/>
          <w:bCs/>
        </w:rPr>
        <w:lastRenderedPageBreak/>
        <w:t>CONCLUSION AND RECOMMENDATIONS</w:t>
      </w:r>
    </w:p>
    <w:p w14:paraId="0779F81F" w14:textId="77777777" w:rsidR="00950874" w:rsidRPr="00E04536" w:rsidRDefault="00950874" w:rsidP="0002789B">
      <w:pPr>
        <w:pStyle w:val="ListParagraph"/>
        <w:spacing w:line="360" w:lineRule="auto"/>
        <w:ind w:left="360"/>
        <w:rPr>
          <w:rFonts w:ascii="Arial" w:hAnsi="Arial" w:cs="Arial"/>
          <w:b/>
          <w:bCs/>
        </w:rPr>
      </w:pPr>
    </w:p>
    <w:p w14:paraId="3BCBD1E3" w14:textId="30F6B041" w:rsidR="00E04536" w:rsidRPr="00E04536" w:rsidRDefault="00950874" w:rsidP="0002789B">
      <w:pPr>
        <w:spacing w:line="360" w:lineRule="auto"/>
        <w:rPr>
          <w:rFonts w:ascii="Arial" w:hAnsi="Arial" w:cs="Arial"/>
          <w:b/>
          <w:bCs/>
        </w:rPr>
      </w:pPr>
      <w:r>
        <w:rPr>
          <w:rFonts w:ascii="Arial" w:hAnsi="Arial" w:cs="Arial"/>
          <w:b/>
          <w:bCs/>
        </w:rPr>
        <w:t xml:space="preserve">3.1 </w:t>
      </w:r>
    </w:p>
    <w:p w14:paraId="4A550F7A" w14:textId="6D335D93" w:rsidR="007B362E" w:rsidRDefault="00950874" w:rsidP="0002789B">
      <w:pPr>
        <w:spacing w:line="360" w:lineRule="auto"/>
        <w:rPr>
          <w:rFonts w:ascii="Arial" w:hAnsi="Arial" w:cs="Arial"/>
        </w:rPr>
      </w:pPr>
      <w:r>
        <w:rPr>
          <w:rFonts w:ascii="Arial" w:hAnsi="Arial" w:cs="Arial"/>
        </w:rPr>
        <w:t>To conclude, Morrisons establishing customer relationship management has a positive       impact, the organisation builds a strong relationship by understanding the customer well and knowing their tastes. Morrisons policies and practices safeguard Morrisons reputation.</w:t>
      </w:r>
    </w:p>
    <w:p w14:paraId="6699BED8" w14:textId="6CE6B05B" w:rsidR="00950874" w:rsidRDefault="00950874" w:rsidP="0002789B">
      <w:pPr>
        <w:spacing w:line="360" w:lineRule="auto"/>
        <w:rPr>
          <w:rFonts w:ascii="Arial" w:hAnsi="Arial" w:cs="Arial"/>
        </w:rPr>
      </w:pPr>
      <w:r>
        <w:rPr>
          <w:rFonts w:ascii="Arial" w:hAnsi="Arial" w:cs="Arial"/>
        </w:rPr>
        <w:t xml:space="preserve">Morrisons ethics are the foundation of their business and they have always put their customers first and they have opened more stores. Opening of a new store is a sign </w:t>
      </w:r>
      <w:r w:rsidR="00BD5007">
        <w:rPr>
          <w:rFonts w:ascii="Arial" w:hAnsi="Arial" w:cs="Arial"/>
        </w:rPr>
        <w:t>the chain will do more in the future to keep it up, (MarketWatch, 2006).</w:t>
      </w:r>
    </w:p>
    <w:p w14:paraId="69087AAF" w14:textId="069250A8" w:rsidR="00BD5007" w:rsidRDefault="00BD5007" w:rsidP="0002789B">
      <w:pPr>
        <w:spacing w:line="360" w:lineRule="auto"/>
        <w:rPr>
          <w:rFonts w:ascii="Arial" w:hAnsi="Arial" w:cs="Arial"/>
        </w:rPr>
      </w:pPr>
      <w:r>
        <w:rPr>
          <w:rFonts w:ascii="Arial" w:hAnsi="Arial" w:cs="Arial"/>
        </w:rPr>
        <w:t>Morrisons have improved the energy efficiency of stores, the company are reducing the environmental impact on products that are produced by their own sites, but others make a</w:t>
      </w:r>
      <w:r w:rsidR="00553515">
        <w:rPr>
          <w:rFonts w:ascii="Arial" w:hAnsi="Arial" w:cs="Arial"/>
        </w:rPr>
        <w:t xml:space="preserve">n </w:t>
      </w:r>
      <w:r>
        <w:rPr>
          <w:rFonts w:ascii="Arial" w:hAnsi="Arial" w:cs="Arial"/>
        </w:rPr>
        <w:t>impact like suppliers who don’t get mentioned by the company.</w:t>
      </w:r>
    </w:p>
    <w:p w14:paraId="6E24BDFC" w14:textId="346D895E" w:rsidR="00BD5007" w:rsidRDefault="00553515" w:rsidP="0002789B">
      <w:pPr>
        <w:spacing w:line="360" w:lineRule="auto"/>
        <w:rPr>
          <w:rFonts w:ascii="Arial" w:hAnsi="Arial" w:cs="Arial"/>
        </w:rPr>
      </w:pPr>
      <w:r>
        <w:rPr>
          <w:rFonts w:ascii="Arial" w:hAnsi="Arial" w:cs="Arial"/>
        </w:rPr>
        <w:t>Morrisons faced competition from other rivals like Asda regarding their cost, the price cost can be crucial in maintaining their competitive punch.</w:t>
      </w:r>
    </w:p>
    <w:p w14:paraId="2D220526" w14:textId="33645CEB" w:rsidR="007A65AF" w:rsidRDefault="00553515" w:rsidP="0002789B">
      <w:pPr>
        <w:spacing w:line="360" w:lineRule="auto"/>
        <w:rPr>
          <w:rFonts w:ascii="Arial" w:hAnsi="Arial" w:cs="Arial"/>
        </w:rPr>
      </w:pPr>
      <w:r>
        <w:rPr>
          <w:rFonts w:ascii="Arial" w:hAnsi="Arial" w:cs="Arial"/>
        </w:rPr>
        <w:t xml:space="preserve">Concerning the environment people might change their actions on the </w:t>
      </w:r>
      <w:r w:rsidR="007A65AF">
        <w:rPr>
          <w:rFonts w:ascii="Arial" w:hAnsi="Arial" w:cs="Arial"/>
        </w:rPr>
        <w:t>company’s</w:t>
      </w:r>
      <w:r>
        <w:rPr>
          <w:rFonts w:ascii="Arial" w:hAnsi="Arial" w:cs="Arial"/>
        </w:rPr>
        <w:t xml:space="preserve"> business ethics</w:t>
      </w:r>
      <w:r w:rsidR="001F7EAE">
        <w:rPr>
          <w:rFonts w:ascii="Arial" w:hAnsi="Arial" w:cs="Arial"/>
        </w:rPr>
        <w:t>. Morrison produce fresh products daily to improve on their customer experience but however this can impact negatively on the environment as they enter the food chain, where air pollutants and particulate matter can be deposited in waters which can have an impact on the health of animals.</w:t>
      </w:r>
    </w:p>
    <w:p w14:paraId="16DFCDE2" w14:textId="77777777" w:rsidR="008263BA" w:rsidRDefault="007A65AF" w:rsidP="0002789B">
      <w:pPr>
        <w:spacing w:line="360" w:lineRule="auto"/>
        <w:rPr>
          <w:rFonts w:ascii="Arial" w:hAnsi="Arial" w:cs="Arial"/>
        </w:rPr>
      </w:pPr>
      <w:r>
        <w:rPr>
          <w:rFonts w:ascii="Arial" w:hAnsi="Arial" w:cs="Arial"/>
        </w:rPr>
        <w:t xml:space="preserve">Morrisons to stay competitive it needs to be more vigilant about its customer service, the reason is, it needs to have more total quality management. </w:t>
      </w:r>
    </w:p>
    <w:p w14:paraId="09F4C6CD" w14:textId="77777777" w:rsidR="008263BA" w:rsidRDefault="008263BA" w:rsidP="0002789B">
      <w:pPr>
        <w:spacing w:line="360" w:lineRule="auto"/>
        <w:rPr>
          <w:rFonts w:ascii="Arial" w:hAnsi="Arial" w:cs="Arial"/>
        </w:rPr>
      </w:pPr>
    </w:p>
    <w:p w14:paraId="3526557C" w14:textId="77777777" w:rsidR="008263BA" w:rsidRDefault="008263BA" w:rsidP="0002789B">
      <w:pPr>
        <w:spacing w:line="360" w:lineRule="auto"/>
        <w:rPr>
          <w:rFonts w:ascii="Arial" w:hAnsi="Arial" w:cs="Arial"/>
        </w:rPr>
      </w:pPr>
      <w:r>
        <w:rPr>
          <w:rFonts w:ascii="Arial" w:hAnsi="Arial" w:cs="Arial"/>
        </w:rPr>
        <w:t>In my report after researches on Morrisons I recommend that they recognise their suppliers and treat them fair as they are means of their business running.</w:t>
      </w:r>
    </w:p>
    <w:p w14:paraId="622B038A" w14:textId="46029072" w:rsidR="008263BA" w:rsidRDefault="008263BA" w:rsidP="0002789B">
      <w:pPr>
        <w:spacing w:line="360" w:lineRule="auto"/>
        <w:rPr>
          <w:rFonts w:ascii="Arial" w:hAnsi="Arial" w:cs="Arial"/>
        </w:rPr>
      </w:pPr>
      <w:r>
        <w:rPr>
          <w:rFonts w:ascii="Arial" w:hAnsi="Arial" w:cs="Arial"/>
        </w:rPr>
        <w:t>Another recommendation need improving is the management, the company’s management needs to manage efficiently and effectively to avoid profit loss and experienced managers managing properly would prove to be vital asset to company growth and customer expectations.</w:t>
      </w:r>
    </w:p>
    <w:p w14:paraId="6B6C32BD" w14:textId="03C4CAFC" w:rsidR="008263BA" w:rsidRDefault="00C62821" w:rsidP="0002789B">
      <w:pPr>
        <w:spacing w:line="360" w:lineRule="auto"/>
        <w:rPr>
          <w:rFonts w:ascii="Arial" w:hAnsi="Arial" w:cs="Arial"/>
        </w:rPr>
      </w:pPr>
      <w:r>
        <w:rPr>
          <w:rFonts w:ascii="Arial" w:hAnsi="Arial" w:cs="Arial"/>
        </w:rPr>
        <w:t>Morrisons need to cut prices down on several of their products to gain customer experience and stay in competition with rival Asda.</w:t>
      </w:r>
    </w:p>
    <w:p w14:paraId="2FABC5C4" w14:textId="77777777" w:rsidR="00C62821" w:rsidRDefault="00C62821" w:rsidP="0002789B">
      <w:pPr>
        <w:spacing w:line="360" w:lineRule="auto"/>
        <w:rPr>
          <w:rFonts w:ascii="Arial" w:hAnsi="Arial" w:cs="Arial"/>
        </w:rPr>
      </w:pPr>
    </w:p>
    <w:p w14:paraId="2471604D" w14:textId="7E6E2269" w:rsidR="007A65AF" w:rsidRDefault="007A65AF" w:rsidP="0002789B">
      <w:pPr>
        <w:spacing w:line="360" w:lineRule="auto"/>
        <w:rPr>
          <w:rFonts w:ascii="Arial" w:hAnsi="Arial" w:cs="Arial"/>
        </w:rPr>
      </w:pPr>
      <w:r>
        <w:rPr>
          <w:rFonts w:ascii="Arial" w:hAnsi="Arial" w:cs="Arial"/>
        </w:rPr>
        <w:lastRenderedPageBreak/>
        <w:t xml:space="preserve"> </w:t>
      </w:r>
    </w:p>
    <w:p w14:paraId="2E5E19B6" w14:textId="359941E7" w:rsidR="00EC19E2" w:rsidRPr="00EC19E2" w:rsidRDefault="00553515" w:rsidP="0002789B">
      <w:pPr>
        <w:spacing w:line="360" w:lineRule="auto"/>
        <w:rPr>
          <w:rFonts w:ascii="Arial" w:hAnsi="Arial" w:cs="Arial"/>
        </w:rPr>
      </w:pPr>
      <w:r>
        <w:rPr>
          <w:rFonts w:ascii="Arial" w:hAnsi="Arial" w:cs="Arial"/>
        </w:rPr>
        <w:t xml:space="preserve"> </w:t>
      </w:r>
    </w:p>
    <w:p w14:paraId="73607A6B" w14:textId="1865E3DB" w:rsidR="00B10B63" w:rsidRDefault="00FD6E8D" w:rsidP="0002789B">
      <w:pPr>
        <w:spacing w:line="360" w:lineRule="auto"/>
        <w:rPr>
          <w:rFonts w:ascii="Arial" w:hAnsi="Arial" w:cs="Arial"/>
          <w:b/>
          <w:bCs/>
        </w:rPr>
      </w:pPr>
      <w:r>
        <w:rPr>
          <w:rFonts w:ascii="Arial" w:hAnsi="Arial" w:cs="Arial"/>
          <w:b/>
          <w:bCs/>
        </w:rPr>
        <w:t>3.2</w:t>
      </w:r>
    </w:p>
    <w:p w14:paraId="1A78FD04" w14:textId="7B845C60" w:rsidR="00B10B63" w:rsidRDefault="00FD6E8D" w:rsidP="0002789B">
      <w:pPr>
        <w:spacing w:line="360" w:lineRule="auto"/>
        <w:rPr>
          <w:rFonts w:ascii="Arial" w:hAnsi="Arial" w:cs="Arial"/>
        </w:rPr>
      </w:pPr>
      <w:r>
        <w:rPr>
          <w:rFonts w:ascii="Arial" w:hAnsi="Arial" w:cs="Arial"/>
        </w:rPr>
        <w:t>In conclusion of Next, the company enhance customer experience by providing excellent quality clothing. The impact on the business is by marketing communication through their ethical background by advertising their process to public.</w:t>
      </w:r>
    </w:p>
    <w:p w14:paraId="1FD8C8B6" w14:textId="16B3E3D6" w:rsidR="00942468" w:rsidRDefault="00942468" w:rsidP="0002789B">
      <w:pPr>
        <w:spacing w:line="360" w:lineRule="auto"/>
        <w:rPr>
          <w:rFonts w:ascii="Arial" w:hAnsi="Arial" w:cs="Arial"/>
        </w:rPr>
      </w:pPr>
      <w:r>
        <w:rPr>
          <w:rFonts w:ascii="Arial" w:hAnsi="Arial" w:cs="Arial"/>
        </w:rPr>
        <w:t>It needs to communicate the essence of the company to the employees, shareholders and to the public</w:t>
      </w:r>
      <w:r w:rsidR="00C877CB">
        <w:rPr>
          <w:rFonts w:ascii="Arial" w:hAnsi="Arial" w:cs="Arial"/>
        </w:rPr>
        <w:t>, (Ha</w:t>
      </w:r>
      <w:r w:rsidR="00C877CB">
        <w:rPr>
          <w:rFonts w:ascii="Arial" w:hAnsi="Arial" w:cs="Arial"/>
        </w:rPr>
        <w:tab/>
        <w:t>san, M 1988).</w:t>
      </w:r>
    </w:p>
    <w:p w14:paraId="6A98506E" w14:textId="77777777" w:rsidR="00FD6E8D" w:rsidRDefault="00FD6E8D" w:rsidP="0002789B">
      <w:pPr>
        <w:spacing w:line="360" w:lineRule="auto"/>
        <w:rPr>
          <w:rFonts w:ascii="Arial" w:hAnsi="Arial" w:cs="Arial"/>
        </w:rPr>
      </w:pPr>
      <w:r>
        <w:rPr>
          <w:rFonts w:ascii="Arial" w:hAnsi="Arial" w:cs="Arial"/>
        </w:rPr>
        <w:t>The company always monitor a clear picture of their brand and services that stands out to the public relations to gain ethical steps.</w:t>
      </w:r>
    </w:p>
    <w:p w14:paraId="1D757F5B" w14:textId="60732EAF" w:rsidR="008356AD" w:rsidRDefault="008356AD" w:rsidP="0002789B">
      <w:pPr>
        <w:spacing w:line="360" w:lineRule="auto"/>
        <w:rPr>
          <w:rFonts w:ascii="Arial" w:hAnsi="Arial" w:cs="Arial"/>
        </w:rPr>
      </w:pPr>
      <w:r>
        <w:rPr>
          <w:rFonts w:ascii="Arial" w:hAnsi="Arial" w:cs="Arial"/>
        </w:rPr>
        <w:t xml:space="preserve">The company operates to challenge the environment with ongoing situations around the world. The company </w:t>
      </w:r>
      <w:r w:rsidR="005E663C">
        <w:rPr>
          <w:rFonts w:ascii="Arial" w:hAnsi="Arial" w:cs="Arial"/>
        </w:rPr>
        <w:t>investigates</w:t>
      </w:r>
      <w:r>
        <w:rPr>
          <w:rFonts w:ascii="Arial" w:hAnsi="Arial" w:cs="Arial"/>
        </w:rPr>
        <w:t xml:space="preserve"> community in delivering better values and contribution the organisation also </w:t>
      </w:r>
      <w:r w:rsidR="00580F9A">
        <w:rPr>
          <w:rFonts w:ascii="Arial" w:hAnsi="Arial" w:cs="Arial"/>
        </w:rPr>
        <w:t>supports</w:t>
      </w:r>
      <w:r>
        <w:rPr>
          <w:rFonts w:ascii="Arial" w:hAnsi="Arial" w:cs="Arial"/>
        </w:rPr>
        <w:t xml:space="preserve"> a charity cause.</w:t>
      </w:r>
    </w:p>
    <w:p w14:paraId="3DD2E2BD" w14:textId="182C01E5" w:rsidR="005E663C" w:rsidRDefault="005E663C" w:rsidP="0002789B">
      <w:pPr>
        <w:spacing w:line="360" w:lineRule="auto"/>
        <w:rPr>
          <w:rFonts w:ascii="Arial" w:hAnsi="Arial" w:cs="Arial"/>
        </w:rPr>
      </w:pPr>
      <w:r>
        <w:rPr>
          <w:rFonts w:ascii="Arial" w:hAnsi="Arial" w:cs="Arial"/>
        </w:rPr>
        <w:t>Next customer relation management is art of managing good customers that the company understands who their customers are and identifying the customer expectations.</w:t>
      </w:r>
    </w:p>
    <w:p w14:paraId="67996F74" w14:textId="247703C7" w:rsidR="005E663C" w:rsidRDefault="005E663C" w:rsidP="0002789B">
      <w:pPr>
        <w:spacing w:line="360" w:lineRule="auto"/>
        <w:rPr>
          <w:rFonts w:ascii="Arial" w:hAnsi="Arial" w:cs="Arial"/>
        </w:rPr>
      </w:pPr>
      <w:r>
        <w:rPr>
          <w:rFonts w:ascii="Arial" w:hAnsi="Arial" w:cs="Arial"/>
        </w:rPr>
        <w:t xml:space="preserve">The company however don’t meet expectations on every department as their internet shopping is in a bad situation compared to their rivals, the company’s platform not </w:t>
      </w:r>
      <w:r w:rsidR="0013116D">
        <w:rPr>
          <w:rFonts w:ascii="Arial" w:hAnsi="Arial" w:cs="Arial"/>
        </w:rPr>
        <w:t>enough</w:t>
      </w:r>
      <w:r w:rsidR="00972FE8">
        <w:rPr>
          <w:rFonts w:ascii="Arial" w:hAnsi="Arial" w:cs="Arial"/>
        </w:rPr>
        <w:t xml:space="preserve"> of being sufficient.</w:t>
      </w:r>
    </w:p>
    <w:p w14:paraId="3378DD13" w14:textId="3164E162" w:rsidR="00972FE8" w:rsidRDefault="00972FE8" w:rsidP="0002789B">
      <w:pPr>
        <w:spacing w:line="360" w:lineRule="auto"/>
        <w:rPr>
          <w:rFonts w:ascii="Arial" w:hAnsi="Arial" w:cs="Arial"/>
        </w:rPr>
      </w:pPr>
      <w:r>
        <w:rPr>
          <w:rFonts w:ascii="Arial" w:hAnsi="Arial" w:cs="Arial"/>
        </w:rPr>
        <w:t xml:space="preserve">Next is well positioned in the market and flexible in reacting to wishes of consumers. Other companies like British airways and Marks and Spencer missed on building value that are strong brand and </w:t>
      </w:r>
      <w:r w:rsidR="00B80915">
        <w:rPr>
          <w:rFonts w:ascii="Arial" w:hAnsi="Arial" w:cs="Arial"/>
        </w:rPr>
        <w:t>therefore</w:t>
      </w:r>
      <w:r>
        <w:rPr>
          <w:rFonts w:ascii="Arial" w:hAnsi="Arial" w:cs="Arial"/>
        </w:rPr>
        <w:t xml:space="preserve"> they suffer but Next linked quality and cost with professional fashion to their label.</w:t>
      </w:r>
    </w:p>
    <w:p w14:paraId="06273B6E" w14:textId="2A1FA1BC" w:rsidR="006F5AB2" w:rsidRDefault="006F5AB2" w:rsidP="0002789B">
      <w:pPr>
        <w:spacing w:line="360" w:lineRule="auto"/>
        <w:rPr>
          <w:rFonts w:ascii="Arial" w:hAnsi="Arial" w:cs="Arial"/>
        </w:rPr>
      </w:pPr>
    </w:p>
    <w:p w14:paraId="1A8C7AAC" w14:textId="5BF87FDE" w:rsidR="006F5AB2" w:rsidRDefault="006F5AB2" w:rsidP="0002789B">
      <w:pPr>
        <w:spacing w:line="360" w:lineRule="auto"/>
        <w:rPr>
          <w:rFonts w:ascii="Arial" w:hAnsi="Arial" w:cs="Arial"/>
        </w:rPr>
      </w:pPr>
      <w:r>
        <w:rPr>
          <w:rFonts w:ascii="Arial" w:hAnsi="Arial" w:cs="Arial"/>
        </w:rPr>
        <w:t xml:space="preserve">After researching Next, I would recommend the company to sort out their online shopping and make it more effective to suit the digital marketing as the online shopping experience are on the rise and to keep level with rivals the company needs to keep expanding </w:t>
      </w:r>
      <w:r w:rsidR="00BF73A1">
        <w:rPr>
          <w:rFonts w:ascii="Arial" w:hAnsi="Arial" w:cs="Arial"/>
        </w:rPr>
        <w:t>their service online with better use of quality.</w:t>
      </w:r>
    </w:p>
    <w:p w14:paraId="674E4C93" w14:textId="41DC96F1" w:rsidR="00EF632B" w:rsidRDefault="00EF632B" w:rsidP="0002789B">
      <w:pPr>
        <w:spacing w:line="360" w:lineRule="auto"/>
        <w:rPr>
          <w:rFonts w:ascii="Arial" w:hAnsi="Arial" w:cs="Arial"/>
        </w:rPr>
      </w:pPr>
    </w:p>
    <w:p w14:paraId="469778D6" w14:textId="3C03890D" w:rsidR="00EF632B" w:rsidRDefault="00EF632B" w:rsidP="0002789B">
      <w:pPr>
        <w:spacing w:line="360" w:lineRule="auto"/>
        <w:rPr>
          <w:rFonts w:ascii="Arial" w:hAnsi="Arial" w:cs="Arial"/>
        </w:rPr>
      </w:pPr>
    </w:p>
    <w:p w14:paraId="118D3DD5" w14:textId="7289C5C1" w:rsidR="00EF632B" w:rsidRDefault="00EF632B" w:rsidP="0002789B">
      <w:pPr>
        <w:spacing w:line="360" w:lineRule="auto"/>
        <w:rPr>
          <w:rFonts w:ascii="Arial" w:hAnsi="Arial" w:cs="Arial"/>
        </w:rPr>
      </w:pPr>
    </w:p>
    <w:p w14:paraId="2A7471DA" w14:textId="260EDAF1" w:rsidR="00EF632B" w:rsidRPr="00EF632B" w:rsidRDefault="00EF632B" w:rsidP="0002789B">
      <w:pPr>
        <w:spacing w:line="360" w:lineRule="auto"/>
        <w:rPr>
          <w:rFonts w:ascii="Arial" w:hAnsi="Arial" w:cs="Arial"/>
          <w:b/>
          <w:bCs/>
        </w:rPr>
      </w:pPr>
      <w:r w:rsidRPr="00EF632B">
        <w:rPr>
          <w:rFonts w:ascii="Arial" w:hAnsi="Arial" w:cs="Arial"/>
          <w:b/>
          <w:bCs/>
        </w:rPr>
        <w:lastRenderedPageBreak/>
        <w:t>3.3</w:t>
      </w:r>
    </w:p>
    <w:p w14:paraId="4E55D03A" w14:textId="6D5A265C" w:rsidR="00972FE8" w:rsidRDefault="00EF632B" w:rsidP="0002789B">
      <w:pPr>
        <w:spacing w:line="360" w:lineRule="auto"/>
        <w:rPr>
          <w:rFonts w:ascii="Arial" w:hAnsi="Arial" w:cs="Arial"/>
        </w:rPr>
      </w:pPr>
      <w:r>
        <w:rPr>
          <w:rFonts w:ascii="Arial" w:hAnsi="Arial" w:cs="Arial"/>
        </w:rPr>
        <w:t>In conclusion of Greggs, the company treats everyone fairness and respect.</w:t>
      </w:r>
    </w:p>
    <w:p w14:paraId="367E90CE" w14:textId="1AB4934C" w:rsidR="00EF632B" w:rsidRDefault="00EF632B" w:rsidP="0002789B">
      <w:pPr>
        <w:spacing w:line="360" w:lineRule="auto"/>
        <w:rPr>
          <w:rFonts w:ascii="Arial" w:hAnsi="Arial" w:cs="Arial"/>
        </w:rPr>
      </w:pPr>
      <w:r>
        <w:rPr>
          <w:rFonts w:ascii="Arial" w:hAnsi="Arial" w:cs="Arial"/>
        </w:rPr>
        <w:t>Greggs prepared fine food that builds trust with customers with prices that are affordable, and the company make sure the shops are open when customers need them with attractive modern environment.</w:t>
      </w:r>
    </w:p>
    <w:p w14:paraId="1C83807C" w14:textId="6A1F4A94" w:rsidR="00EF632B" w:rsidRDefault="00EF632B" w:rsidP="0002789B">
      <w:pPr>
        <w:spacing w:line="360" w:lineRule="auto"/>
        <w:rPr>
          <w:rFonts w:ascii="Arial" w:hAnsi="Arial" w:cs="Arial"/>
        </w:rPr>
      </w:pPr>
      <w:r>
        <w:rPr>
          <w:rFonts w:ascii="Arial" w:hAnsi="Arial" w:cs="Arial"/>
        </w:rPr>
        <w:t>Great quality bakery makes them stand out from the crowd to excite the customer experience.</w:t>
      </w:r>
    </w:p>
    <w:p w14:paraId="4D7CEF73" w14:textId="43F43E19" w:rsidR="00EF632B" w:rsidRDefault="00EF632B" w:rsidP="0002789B">
      <w:pPr>
        <w:spacing w:line="360" w:lineRule="auto"/>
        <w:rPr>
          <w:rFonts w:ascii="Arial" w:hAnsi="Arial" w:cs="Arial"/>
        </w:rPr>
      </w:pPr>
      <w:r>
        <w:rPr>
          <w:rFonts w:ascii="Arial" w:hAnsi="Arial" w:cs="Arial"/>
        </w:rPr>
        <w:t>Consumers get to know from Greggs that they follow customer relationship policies which helps to achieve the market target.</w:t>
      </w:r>
    </w:p>
    <w:p w14:paraId="0BFF13D6" w14:textId="5F6877AC" w:rsidR="00EF632B" w:rsidRDefault="005E13CA" w:rsidP="0002789B">
      <w:pPr>
        <w:spacing w:line="360" w:lineRule="auto"/>
        <w:rPr>
          <w:rFonts w:ascii="Arial" w:hAnsi="Arial" w:cs="Arial"/>
        </w:rPr>
      </w:pPr>
      <w:r>
        <w:rPr>
          <w:rFonts w:ascii="Arial" w:hAnsi="Arial" w:cs="Arial"/>
        </w:rPr>
        <w:t xml:space="preserve">The company are making the customers feel valued in Greggs as their customer </w:t>
      </w:r>
      <w:r w:rsidR="006022B9">
        <w:rPr>
          <w:rFonts w:ascii="Arial" w:hAnsi="Arial" w:cs="Arial"/>
        </w:rPr>
        <w:t>relationship management is very effective.</w:t>
      </w:r>
    </w:p>
    <w:p w14:paraId="45C3F70C" w14:textId="4001957D" w:rsidR="006022B9" w:rsidRDefault="006022B9" w:rsidP="0002789B">
      <w:pPr>
        <w:spacing w:line="360" w:lineRule="auto"/>
        <w:rPr>
          <w:rFonts w:ascii="Arial" w:hAnsi="Arial" w:cs="Arial"/>
        </w:rPr>
      </w:pPr>
      <w:r>
        <w:rPr>
          <w:rFonts w:ascii="Arial" w:hAnsi="Arial" w:cs="Arial"/>
        </w:rPr>
        <w:t>Greggs have a reward app, this aims to reward customer loyalty with users getting different benefits like free coffee, this is a great way to collect customer data and enhance customer experience.</w:t>
      </w:r>
    </w:p>
    <w:p w14:paraId="17D0B713" w14:textId="02548504" w:rsidR="00B85EC4" w:rsidRDefault="00B85EC4" w:rsidP="0002789B">
      <w:pPr>
        <w:spacing w:line="360" w:lineRule="auto"/>
        <w:rPr>
          <w:rFonts w:ascii="Arial" w:hAnsi="Arial" w:cs="Arial"/>
        </w:rPr>
      </w:pPr>
      <w:r>
        <w:rPr>
          <w:rFonts w:ascii="Arial" w:hAnsi="Arial" w:cs="Arial"/>
        </w:rPr>
        <w:t xml:space="preserve">It aims to address all the original short comings and subsequent customer experience, </w:t>
      </w:r>
      <w:r w:rsidR="00FD64B3">
        <w:rPr>
          <w:rFonts w:ascii="Arial" w:hAnsi="Arial" w:cs="Arial"/>
        </w:rPr>
        <w:t>(New improved Greggs Rewards, 2016).</w:t>
      </w:r>
    </w:p>
    <w:p w14:paraId="50F4367A" w14:textId="5E59B43A" w:rsidR="006008CA" w:rsidRDefault="006008CA" w:rsidP="0002789B">
      <w:pPr>
        <w:spacing w:line="360" w:lineRule="auto"/>
        <w:rPr>
          <w:rFonts w:ascii="Arial" w:hAnsi="Arial" w:cs="Arial"/>
        </w:rPr>
      </w:pPr>
      <w:r>
        <w:rPr>
          <w:rFonts w:ascii="Arial" w:hAnsi="Arial" w:cs="Arial"/>
        </w:rPr>
        <w:t>Greggs use money raised by selling their carrier bag to support the environment.</w:t>
      </w:r>
    </w:p>
    <w:p w14:paraId="7BA285B3" w14:textId="77998213" w:rsidR="006008CA" w:rsidRDefault="006008CA" w:rsidP="0002789B">
      <w:pPr>
        <w:spacing w:line="360" w:lineRule="auto"/>
        <w:rPr>
          <w:rFonts w:ascii="Arial" w:hAnsi="Arial" w:cs="Arial"/>
        </w:rPr>
      </w:pPr>
      <w:r>
        <w:rPr>
          <w:rFonts w:ascii="Arial" w:hAnsi="Arial" w:cs="Arial"/>
        </w:rPr>
        <w:t>Due to changing consumer habits and increasingly high costs, British retailers are struggling, interestingly, Greggs is one of the brands to buck this trend, instead seeing increased share investment and strong turnover, (Gilliland 2019).</w:t>
      </w:r>
    </w:p>
    <w:p w14:paraId="572007DE" w14:textId="2F724C0B" w:rsidR="005C02BF" w:rsidRDefault="005C02BF" w:rsidP="0002789B">
      <w:pPr>
        <w:spacing w:line="360" w:lineRule="auto"/>
        <w:rPr>
          <w:rFonts w:ascii="Arial" w:hAnsi="Arial" w:cs="Arial"/>
        </w:rPr>
      </w:pPr>
      <w:r>
        <w:rPr>
          <w:rFonts w:ascii="Arial" w:hAnsi="Arial" w:cs="Arial"/>
        </w:rPr>
        <w:t>Greggs entered coffee revolution, but however their coffee size cups are small compare to rival Costa coffee, as the coffee do taste good but not as good as Costa.</w:t>
      </w:r>
    </w:p>
    <w:p w14:paraId="4EDC1C5C" w14:textId="48F7FECF" w:rsidR="005C02BF" w:rsidRDefault="005C02BF" w:rsidP="0002789B">
      <w:pPr>
        <w:spacing w:line="360" w:lineRule="auto"/>
        <w:rPr>
          <w:rFonts w:ascii="Arial" w:hAnsi="Arial" w:cs="Arial"/>
        </w:rPr>
      </w:pPr>
      <w:r>
        <w:rPr>
          <w:rFonts w:ascii="Arial" w:hAnsi="Arial" w:cs="Arial"/>
        </w:rPr>
        <w:t xml:space="preserve">Greggs in shop sitting capacity is not as big as rival Costa and many of the company’s shops customers </w:t>
      </w:r>
      <w:r w:rsidR="00447929">
        <w:rPr>
          <w:rFonts w:ascii="Arial" w:hAnsi="Arial" w:cs="Arial"/>
        </w:rPr>
        <w:t>must</w:t>
      </w:r>
      <w:r>
        <w:rPr>
          <w:rFonts w:ascii="Arial" w:hAnsi="Arial" w:cs="Arial"/>
        </w:rPr>
        <w:t xml:space="preserve"> pay to sit down.</w:t>
      </w:r>
    </w:p>
    <w:p w14:paraId="211E3D80" w14:textId="1D73EA80" w:rsidR="00447929" w:rsidRDefault="00447929" w:rsidP="0002789B">
      <w:pPr>
        <w:spacing w:line="360" w:lineRule="auto"/>
        <w:rPr>
          <w:rFonts w:ascii="Arial" w:hAnsi="Arial" w:cs="Arial"/>
        </w:rPr>
      </w:pPr>
      <w:r>
        <w:rPr>
          <w:rFonts w:ascii="Arial" w:hAnsi="Arial" w:cs="Arial"/>
        </w:rPr>
        <w:t>Greggs identify their goals and values the company can certainly be effective in developing the company’s growth.</w:t>
      </w:r>
    </w:p>
    <w:p w14:paraId="02F7F8CF" w14:textId="7E10DB89" w:rsidR="00447929" w:rsidRDefault="00447929" w:rsidP="0002789B">
      <w:pPr>
        <w:spacing w:line="360" w:lineRule="auto"/>
        <w:rPr>
          <w:rFonts w:ascii="Arial" w:hAnsi="Arial" w:cs="Arial"/>
        </w:rPr>
      </w:pPr>
    </w:p>
    <w:p w14:paraId="67C31BC4" w14:textId="79A78D88" w:rsidR="00447929" w:rsidRDefault="00276EC8" w:rsidP="0002789B">
      <w:pPr>
        <w:spacing w:line="360" w:lineRule="auto"/>
        <w:rPr>
          <w:rFonts w:ascii="Arial" w:hAnsi="Arial" w:cs="Arial"/>
        </w:rPr>
      </w:pPr>
      <w:r>
        <w:rPr>
          <w:rFonts w:ascii="Arial" w:hAnsi="Arial" w:cs="Arial"/>
        </w:rPr>
        <w:t>After concluding the report on Greggs, I strongly recommend that they change the size of their coffee and make it bigger, if Greggs wants to match the coffee experience with Costa, they need to make that change and add more flavour.</w:t>
      </w:r>
    </w:p>
    <w:p w14:paraId="2BEDA3FA" w14:textId="4146BE05" w:rsidR="00276EC8" w:rsidRDefault="00276EC8" w:rsidP="0002789B">
      <w:pPr>
        <w:spacing w:line="360" w:lineRule="auto"/>
        <w:rPr>
          <w:rFonts w:ascii="Arial" w:hAnsi="Arial" w:cs="Arial"/>
        </w:rPr>
      </w:pPr>
      <w:r>
        <w:rPr>
          <w:rFonts w:ascii="Arial" w:hAnsi="Arial" w:cs="Arial"/>
        </w:rPr>
        <w:lastRenderedPageBreak/>
        <w:t xml:space="preserve">Another recommendation for the company is to extend sitting capacity and don’t charge customers for sitting as other brands don’t charge, implementing these changes can improve Greggs further in the </w:t>
      </w:r>
      <w:r w:rsidR="00EA50C8">
        <w:rPr>
          <w:rFonts w:ascii="Arial" w:hAnsi="Arial" w:cs="Arial"/>
        </w:rPr>
        <w:t>marketplace</w:t>
      </w:r>
      <w:r>
        <w:rPr>
          <w:rFonts w:ascii="Arial" w:hAnsi="Arial" w:cs="Arial"/>
        </w:rPr>
        <w:t>.</w:t>
      </w:r>
    </w:p>
    <w:p w14:paraId="68019E3C" w14:textId="77777777" w:rsidR="00276EC8" w:rsidRDefault="00276EC8" w:rsidP="0002789B">
      <w:pPr>
        <w:spacing w:line="360" w:lineRule="auto"/>
        <w:rPr>
          <w:rFonts w:ascii="Arial" w:hAnsi="Arial" w:cs="Arial"/>
        </w:rPr>
      </w:pPr>
    </w:p>
    <w:p w14:paraId="42B875A1" w14:textId="4F26DDF7" w:rsidR="00924FB9" w:rsidRDefault="00447929" w:rsidP="0002789B">
      <w:pPr>
        <w:spacing w:line="360" w:lineRule="auto"/>
        <w:rPr>
          <w:rFonts w:ascii="Arial" w:hAnsi="Arial" w:cs="Arial"/>
        </w:rPr>
      </w:pPr>
      <w:r>
        <w:rPr>
          <w:rFonts w:ascii="Arial" w:hAnsi="Arial" w:cs="Arial"/>
        </w:rPr>
        <w:t xml:space="preserve"> </w:t>
      </w:r>
    </w:p>
    <w:p w14:paraId="11F8BAF2" w14:textId="77777777" w:rsidR="005C02BF" w:rsidRDefault="005C02BF" w:rsidP="0002789B">
      <w:pPr>
        <w:spacing w:line="360" w:lineRule="auto"/>
        <w:rPr>
          <w:rFonts w:ascii="Arial" w:hAnsi="Arial" w:cs="Arial"/>
        </w:rPr>
      </w:pPr>
    </w:p>
    <w:p w14:paraId="77822202" w14:textId="77777777" w:rsidR="005C02BF" w:rsidRDefault="005C02BF" w:rsidP="0002789B">
      <w:pPr>
        <w:spacing w:line="360" w:lineRule="auto"/>
        <w:rPr>
          <w:rFonts w:ascii="Arial" w:hAnsi="Arial" w:cs="Arial"/>
        </w:rPr>
      </w:pPr>
    </w:p>
    <w:p w14:paraId="3264010B" w14:textId="5E72F80A" w:rsidR="006008CA" w:rsidRDefault="006008CA" w:rsidP="0002789B">
      <w:pPr>
        <w:spacing w:line="360" w:lineRule="auto"/>
        <w:rPr>
          <w:rFonts w:ascii="Arial" w:hAnsi="Arial" w:cs="Arial"/>
        </w:rPr>
      </w:pPr>
      <w:r>
        <w:rPr>
          <w:rFonts w:ascii="Arial" w:hAnsi="Arial" w:cs="Arial"/>
        </w:rPr>
        <w:t xml:space="preserve">  </w:t>
      </w:r>
    </w:p>
    <w:p w14:paraId="2873938B" w14:textId="538210EF" w:rsidR="00EF632B" w:rsidRDefault="00EF632B" w:rsidP="0002789B">
      <w:pPr>
        <w:spacing w:line="360" w:lineRule="auto"/>
        <w:rPr>
          <w:rFonts w:ascii="Arial" w:hAnsi="Arial" w:cs="Arial"/>
        </w:rPr>
      </w:pPr>
    </w:p>
    <w:p w14:paraId="3FD08EBF" w14:textId="3F00FAC5" w:rsidR="004371BD" w:rsidRDefault="004371BD" w:rsidP="0002789B">
      <w:pPr>
        <w:spacing w:line="360" w:lineRule="auto"/>
        <w:rPr>
          <w:rFonts w:ascii="Arial" w:hAnsi="Arial" w:cs="Arial"/>
        </w:rPr>
      </w:pPr>
    </w:p>
    <w:p w14:paraId="23A1390D" w14:textId="7B166742" w:rsidR="004371BD" w:rsidRDefault="004371BD" w:rsidP="0002789B">
      <w:pPr>
        <w:spacing w:line="360" w:lineRule="auto"/>
        <w:rPr>
          <w:rFonts w:ascii="Arial" w:hAnsi="Arial" w:cs="Arial"/>
        </w:rPr>
      </w:pPr>
    </w:p>
    <w:p w14:paraId="25845061" w14:textId="600C6763" w:rsidR="004371BD" w:rsidRDefault="004371BD" w:rsidP="0002789B">
      <w:pPr>
        <w:spacing w:line="360" w:lineRule="auto"/>
        <w:rPr>
          <w:rFonts w:ascii="Arial" w:hAnsi="Arial" w:cs="Arial"/>
        </w:rPr>
      </w:pPr>
    </w:p>
    <w:p w14:paraId="56E72C1C" w14:textId="7D9424A1" w:rsidR="004371BD" w:rsidRDefault="004371BD" w:rsidP="0002789B">
      <w:pPr>
        <w:spacing w:line="360" w:lineRule="auto"/>
        <w:rPr>
          <w:rFonts w:ascii="Arial" w:hAnsi="Arial" w:cs="Arial"/>
        </w:rPr>
      </w:pPr>
    </w:p>
    <w:p w14:paraId="374E3B5C" w14:textId="4F481076" w:rsidR="004371BD" w:rsidRDefault="004371BD" w:rsidP="0002789B">
      <w:pPr>
        <w:spacing w:line="360" w:lineRule="auto"/>
        <w:rPr>
          <w:rFonts w:ascii="Arial" w:hAnsi="Arial" w:cs="Arial"/>
        </w:rPr>
      </w:pPr>
    </w:p>
    <w:p w14:paraId="1AAC691E" w14:textId="63496D1A" w:rsidR="004371BD" w:rsidRDefault="004371BD" w:rsidP="0002789B">
      <w:pPr>
        <w:spacing w:line="360" w:lineRule="auto"/>
        <w:rPr>
          <w:rFonts w:ascii="Arial" w:hAnsi="Arial" w:cs="Arial"/>
        </w:rPr>
      </w:pPr>
    </w:p>
    <w:p w14:paraId="12EB6A0C" w14:textId="6C4FFB8A" w:rsidR="004371BD" w:rsidRDefault="004371BD" w:rsidP="0002789B">
      <w:pPr>
        <w:spacing w:line="360" w:lineRule="auto"/>
        <w:rPr>
          <w:rFonts w:ascii="Arial" w:hAnsi="Arial" w:cs="Arial"/>
        </w:rPr>
      </w:pPr>
    </w:p>
    <w:p w14:paraId="5371CB47" w14:textId="4F903D3B" w:rsidR="004371BD" w:rsidRDefault="004371BD" w:rsidP="0002789B">
      <w:pPr>
        <w:spacing w:line="360" w:lineRule="auto"/>
        <w:rPr>
          <w:rFonts w:ascii="Arial" w:hAnsi="Arial" w:cs="Arial"/>
        </w:rPr>
      </w:pPr>
    </w:p>
    <w:p w14:paraId="6B89E37D" w14:textId="23E91132" w:rsidR="004371BD" w:rsidRDefault="004371BD" w:rsidP="0002789B">
      <w:pPr>
        <w:spacing w:line="360" w:lineRule="auto"/>
        <w:rPr>
          <w:rFonts w:ascii="Arial" w:hAnsi="Arial" w:cs="Arial"/>
        </w:rPr>
      </w:pPr>
    </w:p>
    <w:p w14:paraId="3F457C76" w14:textId="67C497C7" w:rsidR="004371BD" w:rsidRDefault="004371BD" w:rsidP="0002789B">
      <w:pPr>
        <w:spacing w:line="360" w:lineRule="auto"/>
        <w:rPr>
          <w:rFonts w:ascii="Arial" w:hAnsi="Arial" w:cs="Arial"/>
        </w:rPr>
      </w:pPr>
    </w:p>
    <w:p w14:paraId="7BFF901F" w14:textId="1648E582" w:rsidR="004371BD" w:rsidRDefault="004371BD" w:rsidP="0002789B">
      <w:pPr>
        <w:spacing w:line="360" w:lineRule="auto"/>
        <w:rPr>
          <w:rFonts w:ascii="Arial" w:hAnsi="Arial" w:cs="Arial"/>
        </w:rPr>
      </w:pPr>
    </w:p>
    <w:p w14:paraId="0599639A" w14:textId="688EC756" w:rsidR="004371BD" w:rsidRDefault="004371BD" w:rsidP="0002789B">
      <w:pPr>
        <w:spacing w:line="360" w:lineRule="auto"/>
        <w:rPr>
          <w:rFonts w:ascii="Arial" w:hAnsi="Arial" w:cs="Arial"/>
        </w:rPr>
      </w:pPr>
    </w:p>
    <w:p w14:paraId="48821784" w14:textId="41CD04A9" w:rsidR="004371BD" w:rsidRDefault="004371BD" w:rsidP="0002789B">
      <w:pPr>
        <w:spacing w:line="360" w:lineRule="auto"/>
        <w:rPr>
          <w:rFonts w:ascii="Arial" w:hAnsi="Arial" w:cs="Arial"/>
        </w:rPr>
      </w:pPr>
    </w:p>
    <w:p w14:paraId="71389BD6" w14:textId="23BF55C8" w:rsidR="004371BD" w:rsidRDefault="004371BD" w:rsidP="0002789B">
      <w:pPr>
        <w:spacing w:line="360" w:lineRule="auto"/>
        <w:rPr>
          <w:rFonts w:ascii="Arial" w:hAnsi="Arial" w:cs="Arial"/>
        </w:rPr>
      </w:pPr>
    </w:p>
    <w:p w14:paraId="7E4AA900" w14:textId="114272EB" w:rsidR="004371BD" w:rsidRDefault="004371BD" w:rsidP="0002789B">
      <w:pPr>
        <w:spacing w:line="360" w:lineRule="auto"/>
        <w:rPr>
          <w:rFonts w:ascii="Arial" w:hAnsi="Arial" w:cs="Arial"/>
        </w:rPr>
      </w:pPr>
    </w:p>
    <w:p w14:paraId="3D3F560C" w14:textId="41D4D86F" w:rsidR="004371BD" w:rsidRDefault="004371BD" w:rsidP="0002789B">
      <w:pPr>
        <w:spacing w:line="360" w:lineRule="auto"/>
        <w:rPr>
          <w:rFonts w:ascii="Arial" w:hAnsi="Arial" w:cs="Arial"/>
        </w:rPr>
      </w:pPr>
    </w:p>
    <w:p w14:paraId="1D7FFE81" w14:textId="77777777" w:rsidR="004371BD" w:rsidRDefault="004371BD" w:rsidP="0002789B">
      <w:pPr>
        <w:spacing w:line="360" w:lineRule="auto"/>
        <w:rPr>
          <w:rFonts w:ascii="Arial" w:hAnsi="Arial" w:cs="Arial"/>
        </w:rPr>
      </w:pPr>
    </w:p>
    <w:p w14:paraId="02EB89A2" w14:textId="3A0C6AEE" w:rsidR="007A4AED" w:rsidRPr="00E95C53" w:rsidRDefault="00920D22" w:rsidP="0002789B">
      <w:pPr>
        <w:spacing w:line="360" w:lineRule="auto"/>
        <w:rPr>
          <w:rFonts w:ascii="Arial" w:hAnsi="Arial" w:cs="Arial"/>
        </w:rPr>
      </w:pPr>
      <w:r w:rsidRPr="00920D22">
        <w:rPr>
          <w:rFonts w:ascii="Arial" w:hAnsi="Arial" w:cs="Arial"/>
          <w:b/>
          <w:bCs/>
        </w:rPr>
        <w:lastRenderedPageBreak/>
        <w:t>REFERENCES</w:t>
      </w:r>
    </w:p>
    <w:p w14:paraId="3D9EBFB3" w14:textId="77777777" w:rsidR="0011330A" w:rsidRDefault="0011330A" w:rsidP="0002789B">
      <w:pPr>
        <w:spacing w:line="360" w:lineRule="auto"/>
        <w:rPr>
          <w:rFonts w:ascii="Arial" w:hAnsi="Arial" w:cs="Arial"/>
          <w:b/>
          <w:bCs/>
        </w:rPr>
      </w:pPr>
    </w:p>
    <w:p w14:paraId="554EC80A" w14:textId="432B7F2C" w:rsidR="008C1CD9" w:rsidRPr="0011330A" w:rsidRDefault="00E87817" w:rsidP="0002789B">
      <w:pPr>
        <w:spacing w:line="360" w:lineRule="auto"/>
        <w:rPr>
          <w:rFonts w:ascii="Arial" w:hAnsi="Arial" w:cs="Arial"/>
        </w:rPr>
      </w:pPr>
      <w:bookmarkStart w:id="2" w:name="_Hlk46279008"/>
      <w:r>
        <w:rPr>
          <w:rFonts w:ascii="Arial" w:hAnsi="Arial" w:cs="Arial"/>
        </w:rPr>
        <w:t xml:space="preserve">Asda (2017) [online] Available at: </w:t>
      </w:r>
      <w:hyperlink r:id="rId9" w:history="1">
        <w:r w:rsidRPr="0007353E">
          <w:rPr>
            <w:rStyle w:val="Hyperlink"/>
            <w:rFonts w:ascii="Arial" w:hAnsi="Arial" w:cs="Arial"/>
          </w:rPr>
          <w:t>https://corporate.asda.com/our-story/our-history</w:t>
        </w:r>
      </w:hyperlink>
      <w:r>
        <w:rPr>
          <w:rFonts w:ascii="Arial" w:hAnsi="Arial" w:cs="Arial"/>
        </w:rPr>
        <w:t xml:space="preserve"> [Accessed on 20 July 2020].</w:t>
      </w:r>
    </w:p>
    <w:bookmarkEnd w:id="2"/>
    <w:p w14:paraId="1297730D" w14:textId="490F1413" w:rsidR="006644AD" w:rsidRDefault="008C1CD9" w:rsidP="0002789B">
      <w:pPr>
        <w:spacing w:line="360" w:lineRule="auto"/>
        <w:rPr>
          <w:rFonts w:ascii="Arial" w:hAnsi="Arial" w:cs="Arial"/>
        </w:rPr>
      </w:pPr>
      <w:r>
        <w:rPr>
          <w:rFonts w:ascii="Arial" w:hAnsi="Arial" w:cs="Arial"/>
        </w:rPr>
        <w:t xml:space="preserve">Business case studies, (2019) [online] Available at: </w:t>
      </w:r>
      <w:hyperlink r:id="rId10" w:history="1">
        <w:r w:rsidRPr="00812F63">
          <w:rPr>
            <w:rStyle w:val="Hyperlink"/>
            <w:rFonts w:ascii="Arial" w:hAnsi="Arial" w:cs="Arial"/>
          </w:rPr>
          <w:t>https://businesscasestudies.co.uk/developing-competitive-advantage-through-customer-service/#</w:t>
        </w:r>
      </w:hyperlink>
      <w:r>
        <w:rPr>
          <w:rFonts w:ascii="Arial" w:hAnsi="Arial" w:cs="Arial"/>
        </w:rPr>
        <w:t xml:space="preserve"> [Accessed on 14 July 2020].</w:t>
      </w:r>
    </w:p>
    <w:p w14:paraId="31198B32" w14:textId="1C16CE38" w:rsidR="002127E0" w:rsidRDefault="002127E0" w:rsidP="0002789B">
      <w:pPr>
        <w:spacing w:line="360" w:lineRule="auto"/>
        <w:rPr>
          <w:rFonts w:ascii="Arial" w:hAnsi="Arial" w:cs="Arial"/>
        </w:rPr>
      </w:pPr>
      <w:r>
        <w:rPr>
          <w:rFonts w:ascii="Arial" w:hAnsi="Arial" w:cs="Arial"/>
        </w:rPr>
        <w:t>Crosby, P.B. (1979), Quality is Free. New York: McGraw- Hill</w:t>
      </w:r>
    </w:p>
    <w:p w14:paraId="040730C8" w14:textId="6876047F" w:rsidR="006644AD" w:rsidRPr="0011330A" w:rsidRDefault="006644AD" w:rsidP="0002789B">
      <w:pPr>
        <w:spacing w:line="360" w:lineRule="auto"/>
        <w:rPr>
          <w:rFonts w:ascii="Arial" w:hAnsi="Arial" w:cs="Arial"/>
        </w:rPr>
      </w:pPr>
      <w:r w:rsidRPr="006644AD">
        <w:rPr>
          <w:rFonts w:ascii="Arial" w:hAnsi="Arial" w:cs="Arial"/>
        </w:rPr>
        <w:t xml:space="preserve"> </w:t>
      </w:r>
      <w:r>
        <w:rPr>
          <w:rFonts w:ascii="Arial" w:hAnsi="Arial" w:cs="Arial"/>
        </w:rPr>
        <w:t>Deming. W. Edwards, (1982), Improvement of quality and productivity through action by management, National Productivity Review, 1 (1): 12.22.</w:t>
      </w:r>
    </w:p>
    <w:p w14:paraId="2B1AAC2C" w14:textId="6A74BF72" w:rsidR="006F5611" w:rsidRDefault="006F5611" w:rsidP="0002789B">
      <w:pPr>
        <w:spacing w:line="360" w:lineRule="auto"/>
        <w:rPr>
          <w:rFonts w:ascii="Arial" w:hAnsi="Arial" w:cs="Arial"/>
        </w:rPr>
      </w:pPr>
      <w:r>
        <w:rPr>
          <w:rFonts w:ascii="Arial" w:hAnsi="Arial" w:cs="Arial"/>
        </w:rPr>
        <w:t>Greggs,</w:t>
      </w:r>
      <w:r w:rsidR="00EC09A5">
        <w:rPr>
          <w:rFonts w:ascii="Arial" w:hAnsi="Arial" w:cs="Arial"/>
        </w:rPr>
        <w:t xml:space="preserve"> People </w:t>
      </w:r>
      <w:r>
        <w:rPr>
          <w:rFonts w:ascii="Arial" w:hAnsi="Arial" w:cs="Arial"/>
        </w:rPr>
        <w:t xml:space="preserve">(2020) [online] Available at: </w:t>
      </w:r>
      <w:hyperlink r:id="rId11" w:history="1">
        <w:r w:rsidRPr="00451907">
          <w:rPr>
            <w:rStyle w:val="Hyperlink"/>
            <w:rFonts w:ascii="Arial" w:hAnsi="Arial" w:cs="Arial"/>
          </w:rPr>
          <w:t>https://coporategreggs.co.uk/social-responsibilty/people</w:t>
        </w:r>
      </w:hyperlink>
      <w:r>
        <w:rPr>
          <w:rFonts w:ascii="Arial" w:hAnsi="Arial" w:cs="Arial"/>
        </w:rPr>
        <w:t xml:space="preserve"> [Accessed on</w:t>
      </w:r>
      <w:r w:rsidR="00014509">
        <w:rPr>
          <w:rFonts w:ascii="Arial" w:hAnsi="Arial" w:cs="Arial"/>
        </w:rPr>
        <w:t xml:space="preserve"> 18</w:t>
      </w:r>
      <w:r>
        <w:rPr>
          <w:rFonts w:ascii="Arial" w:hAnsi="Arial" w:cs="Arial"/>
        </w:rPr>
        <w:t xml:space="preserve"> July 2020].</w:t>
      </w:r>
    </w:p>
    <w:p w14:paraId="4BCBDF0F" w14:textId="479FEFF8" w:rsidR="00014509" w:rsidRDefault="00014509" w:rsidP="0002789B">
      <w:pPr>
        <w:spacing w:line="360" w:lineRule="auto"/>
        <w:rPr>
          <w:rFonts w:ascii="Arial" w:hAnsi="Arial" w:cs="Arial"/>
        </w:rPr>
      </w:pPr>
      <w:r>
        <w:rPr>
          <w:rFonts w:ascii="Arial" w:hAnsi="Arial" w:cs="Arial"/>
        </w:rPr>
        <w:t xml:space="preserve">Greggs, Environmental (2020) [online] Available at: </w:t>
      </w:r>
      <w:hyperlink r:id="rId12" w:history="1">
        <w:r w:rsidRPr="00451907">
          <w:rPr>
            <w:rStyle w:val="Hyperlink"/>
            <w:rFonts w:ascii="Arial" w:hAnsi="Arial" w:cs="Arial"/>
          </w:rPr>
          <w:t>https://corporate.greggs.co.uk/social-resposibilty/environment</w:t>
        </w:r>
      </w:hyperlink>
      <w:r>
        <w:rPr>
          <w:rFonts w:ascii="Arial" w:hAnsi="Arial" w:cs="Arial"/>
        </w:rPr>
        <w:t xml:space="preserve"> [Accessed on 18 July 2020].</w:t>
      </w:r>
    </w:p>
    <w:p w14:paraId="5DC5C5D9" w14:textId="6383FB42" w:rsidR="0088705F" w:rsidRDefault="0088705F" w:rsidP="0002789B">
      <w:pPr>
        <w:spacing w:line="360" w:lineRule="auto"/>
        <w:rPr>
          <w:rFonts w:ascii="Arial" w:hAnsi="Arial" w:cs="Arial"/>
        </w:rPr>
      </w:pPr>
      <w:r>
        <w:rPr>
          <w:rFonts w:ascii="Arial" w:hAnsi="Arial" w:cs="Arial"/>
        </w:rPr>
        <w:t>Gilliland, N</w:t>
      </w:r>
      <w:r w:rsidR="005831C0">
        <w:rPr>
          <w:rFonts w:ascii="Arial" w:hAnsi="Arial" w:cs="Arial"/>
        </w:rPr>
        <w:t xml:space="preserve"> (2019) [online] Available at: </w:t>
      </w:r>
      <w:hyperlink r:id="rId13" w:history="1">
        <w:r w:rsidR="005831C0" w:rsidRPr="0079111E">
          <w:rPr>
            <w:rStyle w:val="Hyperlink"/>
            <w:rFonts w:ascii="Arial" w:hAnsi="Arial" w:cs="Arial"/>
          </w:rPr>
          <w:t>https://econsultancy.com/what-has-contributed-to-greggs-high-street-success/</w:t>
        </w:r>
      </w:hyperlink>
      <w:r w:rsidR="005831C0">
        <w:rPr>
          <w:rFonts w:ascii="Arial" w:hAnsi="Arial" w:cs="Arial"/>
        </w:rPr>
        <w:t xml:space="preserve"> [Accessed on 22 July 2020].</w:t>
      </w:r>
    </w:p>
    <w:p w14:paraId="7FE41D3C" w14:textId="56F2C662" w:rsidR="00B01829" w:rsidRDefault="00B01829" w:rsidP="0002789B">
      <w:pPr>
        <w:spacing w:line="360" w:lineRule="auto"/>
        <w:rPr>
          <w:rFonts w:ascii="Arial" w:hAnsi="Arial" w:cs="Arial"/>
        </w:rPr>
      </w:pPr>
      <w:r>
        <w:rPr>
          <w:rFonts w:ascii="Arial" w:hAnsi="Arial" w:cs="Arial"/>
        </w:rPr>
        <w:t>Hassan, M (1988), Starting and operating a new small business, Cabrillo College, Watsonville</w:t>
      </w:r>
    </w:p>
    <w:p w14:paraId="6060061F" w14:textId="746F7941" w:rsidR="007D63CE" w:rsidRDefault="007D63CE" w:rsidP="0002789B">
      <w:pPr>
        <w:spacing w:line="360" w:lineRule="auto"/>
        <w:rPr>
          <w:rFonts w:ascii="Arial" w:hAnsi="Arial" w:cs="Arial"/>
        </w:rPr>
      </w:pPr>
      <w:r>
        <w:rPr>
          <w:rFonts w:ascii="Arial" w:hAnsi="Arial" w:cs="Arial"/>
        </w:rPr>
        <w:t>John S. Oakland (1989) “Total quality management” Heineman Prof. Pub. Ltd.</w:t>
      </w:r>
    </w:p>
    <w:p w14:paraId="4F9F62F3" w14:textId="1C22C8A8" w:rsidR="00CD152D" w:rsidRDefault="00CD152D" w:rsidP="0002789B">
      <w:pPr>
        <w:spacing w:line="360" w:lineRule="auto"/>
        <w:rPr>
          <w:rFonts w:ascii="Arial" w:hAnsi="Arial" w:cs="Arial"/>
        </w:rPr>
      </w:pPr>
      <w:proofErr w:type="spellStart"/>
      <w:r>
        <w:rPr>
          <w:rFonts w:ascii="Arial" w:hAnsi="Arial" w:cs="Arial"/>
        </w:rPr>
        <w:t>Juran</w:t>
      </w:r>
      <w:proofErr w:type="spellEnd"/>
      <w:r>
        <w:rPr>
          <w:rFonts w:ascii="Arial" w:hAnsi="Arial" w:cs="Arial"/>
        </w:rPr>
        <w:t xml:space="preserve">, J., 1981. </w:t>
      </w:r>
      <w:proofErr w:type="spellStart"/>
      <w:r>
        <w:rPr>
          <w:rFonts w:ascii="Arial" w:hAnsi="Arial" w:cs="Arial"/>
        </w:rPr>
        <w:t>Juran</w:t>
      </w:r>
      <w:proofErr w:type="spellEnd"/>
      <w:r>
        <w:rPr>
          <w:rFonts w:ascii="Arial" w:hAnsi="Arial" w:cs="Arial"/>
        </w:rPr>
        <w:t xml:space="preserve"> On Quality Improvement. [New York]: [</w:t>
      </w:r>
      <w:proofErr w:type="spellStart"/>
      <w:r>
        <w:rPr>
          <w:rFonts w:ascii="Arial" w:hAnsi="Arial" w:cs="Arial"/>
        </w:rPr>
        <w:t>Juran</w:t>
      </w:r>
      <w:proofErr w:type="spellEnd"/>
      <w:r>
        <w:rPr>
          <w:rFonts w:ascii="Arial" w:hAnsi="Arial" w:cs="Arial"/>
        </w:rPr>
        <w:t xml:space="preserve"> institute].</w:t>
      </w:r>
    </w:p>
    <w:p w14:paraId="7D7886B5" w14:textId="58903696" w:rsidR="003C7AE3" w:rsidRDefault="003C7AE3" w:rsidP="0002789B">
      <w:pPr>
        <w:spacing w:line="360" w:lineRule="auto"/>
        <w:rPr>
          <w:rFonts w:ascii="Arial" w:hAnsi="Arial" w:cs="Arial"/>
        </w:rPr>
      </w:pPr>
      <w:proofErr w:type="spellStart"/>
      <w:r>
        <w:rPr>
          <w:rFonts w:ascii="Arial" w:hAnsi="Arial" w:cs="Arial"/>
        </w:rPr>
        <w:t>Juran</w:t>
      </w:r>
      <w:proofErr w:type="spellEnd"/>
      <w:r>
        <w:rPr>
          <w:rFonts w:ascii="Arial" w:hAnsi="Arial" w:cs="Arial"/>
        </w:rPr>
        <w:t xml:space="preserve">, Joseph M. (1992). </w:t>
      </w:r>
      <w:proofErr w:type="spellStart"/>
      <w:r>
        <w:rPr>
          <w:rFonts w:ascii="Arial" w:hAnsi="Arial" w:cs="Arial"/>
        </w:rPr>
        <w:t>Juran</w:t>
      </w:r>
      <w:proofErr w:type="spellEnd"/>
      <w:r>
        <w:rPr>
          <w:rFonts w:ascii="Arial" w:hAnsi="Arial" w:cs="Arial"/>
        </w:rPr>
        <w:t xml:space="preserve"> on quality by design: the new steps for planning quality into goods and services. New York: Free Press.</w:t>
      </w:r>
    </w:p>
    <w:p w14:paraId="2F8B0344" w14:textId="51F4A49A" w:rsidR="00B54775" w:rsidRDefault="00B54775" w:rsidP="0002789B">
      <w:pPr>
        <w:spacing w:line="360" w:lineRule="auto"/>
        <w:rPr>
          <w:rFonts w:ascii="Arial" w:hAnsi="Arial" w:cs="Arial"/>
        </w:rPr>
      </w:pPr>
      <w:r>
        <w:rPr>
          <w:rFonts w:ascii="Arial" w:hAnsi="Arial" w:cs="Arial"/>
        </w:rPr>
        <w:t>MarketWatch (2006) company spotlight: Wm Morrison Supermarkets. Food, Vol. 5 Issue 11, p25-30</w:t>
      </w:r>
    </w:p>
    <w:p w14:paraId="315B792B" w14:textId="5B388543" w:rsidR="00EA50C8" w:rsidRDefault="00EA50C8" w:rsidP="0002789B">
      <w:pPr>
        <w:spacing w:line="360" w:lineRule="auto"/>
        <w:rPr>
          <w:rFonts w:ascii="Arial" w:hAnsi="Arial" w:cs="Arial"/>
        </w:rPr>
      </w:pPr>
      <w:r>
        <w:rPr>
          <w:rFonts w:ascii="Arial" w:hAnsi="Arial" w:cs="Arial"/>
        </w:rPr>
        <w:t xml:space="preserve">New Improved Greggs Rewards- is it any better? (2016) [online] Available at: </w:t>
      </w:r>
      <w:hyperlink r:id="rId14" w:history="1">
        <w:r w:rsidRPr="0079111E">
          <w:rPr>
            <w:rStyle w:val="Hyperlink"/>
            <w:rFonts w:ascii="Arial" w:hAnsi="Arial" w:cs="Arial"/>
          </w:rPr>
          <w:t>https://www.loyaltyconsulting.co.uk/2016/05/new-improved-greggs-rewards-is-it-any-better/</w:t>
        </w:r>
      </w:hyperlink>
      <w:r>
        <w:rPr>
          <w:rFonts w:ascii="Arial" w:hAnsi="Arial" w:cs="Arial"/>
        </w:rPr>
        <w:t xml:space="preserve"> [Accessed on 23 July 2020]. </w:t>
      </w:r>
    </w:p>
    <w:p w14:paraId="005CDD3E" w14:textId="57F1CD59" w:rsidR="005A4A4A" w:rsidRDefault="005A4A4A" w:rsidP="0002789B">
      <w:pPr>
        <w:spacing w:line="360" w:lineRule="auto"/>
        <w:rPr>
          <w:rFonts w:ascii="Arial" w:hAnsi="Arial" w:cs="Arial"/>
        </w:rPr>
      </w:pPr>
      <w:r>
        <w:rPr>
          <w:rFonts w:ascii="Arial" w:hAnsi="Arial" w:cs="Arial"/>
        </w:rPr>
        <w:t xml:space="preserve">Next, Ethical (2020) [online] Available at: </w:t>
      </w:r>
      <w:hyperlink r:id="rId15" w:history="1">
        <w:r w:rsidRPr="00451907">
          <w:rPr>
            <w:rStyle w:val="Hyperlink"/>
            <w:rFonts w:ascii="Arial" w:hAnsi="Arial" w:cs="Arial"/>
          </w:rPr>
          <w:t>https://www.nextplc.co.uk/corporate-responsibilty</w:t>
        </w:r>
      </w:hyperlink>
      <w:r>
        <w:rPr>
          <w:rFonts w:ascii="Arial" w:hAnsi="Arial" w:cs="Arial"/>
        </w:rPr>
        <w:t xml:space="preserve"> [Accessed on 16 July 2020].</w:t>
      </w:r>
    </w:p>
    <w:p w14:paraId="725FAD5D" w14:textId="486BBFDC" w:rsidR="00DB6E60" w:rsidRDefault="00DB6E60" w:rsidP="0002789B">
      <w:pPr>
        <w:spacing w:line="360" w:lineRule="auto"/>
        <w:rPr>
          <w:rFonts w:ascii="Arial" w:hAnsi="Arial" w:cs="Arial"/>
        </w:rPr>
      </w:pPr>
      <w:r>
        <w:rPr>
          <w:rFonts w:ascii="Arial" w:hAnsi="Arial" w:cs="Arial"/>
        </w:rPr>
        <w:lastRenderedPageBreak/>
        <w:t xml:space="preserve">Next, Environment (2020) [online] Available at: </w:t>
      </w:r>
      <w:hyperlink r:id="rId16" w:history="1">
        <w:r w:rsidR="002E0A9F" w:rsidRPr="00451907">
          <w:rPr>
            <w:rStyle w:val="Hyperlink"/>
            <w:rFonts w:ascii="Arial" w:hAnsi="Arial" w:cs="Arial"/>
          </w:rPr>
          <w:t>https://www.nextplc.co.uk/corporate-responsibilty/environment</w:t>
        </w:r>
      </w:hyperlink>
      <w:r w:rsidR="002E0A9F">
        <w:rPr>
          <w:rFonts w:ascii="Arial" w:hAnsi="Arial" w:cs="Arial"/>
        </w:rPr>
        <w:t xml:space="preserve"> [Accessed on 17 July 2020].</w:t>
      </w:r>
    </w:p>
    <w:p w14:paraId="68AC4265" w14:textId="4395B24B" w:rsidR="00B8774B" w:rsidRDefault="00B8774B" w:rsidP="0002789B">
      <w:pPr>
        <w:spacing w:line="360" w:lineRule="auto"/>
        <w:rPr>
          <w:rFonts w:ascii="Arial" w:hAnsi="Arial" w:cs="Arial"/>
        </w:rPr>
      </w:pPr>
      <w:r>
        <w:rPr>
          <w:rFonts w:ascii="Arial" w:hAnsi="Arial" w:cs="Arial"/>
        </w:rPr>
        <w:t xml:space="preserve">Rahul, R, (2012) [online] Available at: </w:t>
      </w:r>
      <w:hyperlink r:id="rId17" w:history="1">
        <w:r w:rsidRPr="0007353E">
          <w:rPr>
            <w:rStyle w:val="Hyperlink"/>
            <w:rFonts w:ascii="Arial" w:hAnsi="Arial" w:cs="Arial"/>
          </w:rPr>
          <w:t>https://www.projectguru.in/jurans-contribution-towards-success-of-motorola/</w:t>
        </w:r>
      </w:hyperlink>
      <w:r>
        <w:rPr>
          <w:rFonts w:ascii="Arial" w:hAnsi="Arial" w:cs="Arial"/>
        </w:rPr>
        <w:t xml:space="preserve"> [Accessed on 21 July 2020].</w:t>
      </w:r>
    </w:p>
    <w:p w14:paraId="29D3B3AB" w14:textId="0D086710" w:rsidR="00094FB8" w:rsidRDefault="00094FB8" w:rsidP="0002789B">
      <w:pPr>
        <w:spacing w:line="360" w:lineRule="auto"/>
        <w:rPr>
          <w:rFonts w:ascii="Arial" w:hAnsi="Arial" w:cs="Arial"/>
        </w:rPr>
      </w:pPr>
      <w:r>
        <w:rPr>
          <w:rFonts w:ascii="Arial" w:hAnsi="Arial" w:cs="Arial"/>
        </w:rPr>
        <w:t>Parasuraman, A.; Zeithaml, Valarie A.; Berry, Leonard L. (1988) SERVQUAL: A Multiple-item scale for Measuring consumer perceptions of service Quality, Journal of Retailing, Vol. 64 (1</w:t>
      </w:r>
      <w:r w:rsidR="008C1CD9">
        <w:rPr>
          <w:rFonts w:ascii="Arial" w:hAnsi="Arial" w:cs="Arial"/>
        </w:rPr>
        <w:t>), p</w:t>
      </w:r>
      <w:r>
        <w:rPr>
          <w:rFonts w:ascii="Arial" w:hAnsi="Arial" w:cs="Arial"/>
        </w:rPr>
        <w:t>16</w:t>
      </w:r>
    </w:p>
    <w:p w14:paraId="166692D4" w14:textId="10447D60" w:rsidR="00B9727C" w:rsidRDefault="00B9727C" w:rsidP="0002789B">
      <w:pPr>
        <w:spacing w:line="360" w:lineRule="auto"/>
        <w:rPr>
          <w:rFonts w:ascii="Arial" w:hAnsi="Arial" w:cs="Arial"/>
        </w:rPr>
      </w:pPr>
      <w:r>
        <w:rPr>
          <w:rFonts w:ascii="Arial" w:hAnsi="Arial" w:cs="Arial"/>
        </w:rPr>
        <w:t xml:space="preserve">Sustainable Development Goals, (2020) [online] Available at: </w:t>
      </w:r>
      <w:hyperlink r:id="rId18" w:history="1">
        <w:r w:rsidRPr="00812F63">
          <w:rPr>
            <w:rStyle w:val="Hyperlink"/>
            <w:rFonts w:ascii="Arial" w:hAnsi="Arial" w:cs="Arial"/>
          </w:rPr>
          <w:t>https://www.morrison-corporate.com/cr/coporate-responsibilty/</w:t>
        </w:r>
      </w:hyperlink>
      <w:r>
        <w:rPr>
          <w:rFonts w:ascii="Arial" w:hAnsi="Arial" w:cs="Arial"/>
        </w:rPr>
        <w:t xml:space="preserve"> [Accessed on 15 July 2020].</w:t>
      </w:r>
    </w:p>
    <w:p w14:paraId="2E8A8D97" w14:textId="223EE052" w:rsidR="00AC1AF0" w:rsidRPr="00094FB8" w:rsidRDefault="00AC1AF0" w:rsidP="0002789B">
      <w:pPr>
        <w:spacing w:line="360" w:lineRule="auto"/>
        <w:rPr>
          <w:rFonts w:ascii="Arial" w:hAnsi="Arial" w:cs="Arial"/>
        </w:rPr>
      </w:pPr>
      <w:r>
        <w:rPr>
          <w:rFonts w:ascii="Arial" w:hAnsi="Arial" w:cs="Arial"/>
        </w:rPr>
        <w:t>Toyota Motor Corporation 2012, Annual report 2012. Web.</w:t>
      </w:r>
    </w:p>
    <w:p w14:paraId="1CF3B60E" w14:textId="073D4FEC" w:rsidR="00920D22" w:rsidRPr="00920D22" w:rsidRDefault="00920D22" w:rsidP="0002789B">
      <w:pPr>
        <w:spacing w:line="360" w:lineRule="auto"/>
        <w:rPr>
          <w:rFonts w:ascii="Arial" w:hAnsi="Arial" w:cs="Arial"/>
        </w:rPr>
      </w:pPr>
      <w:r>
        <w:rPr>
          <w:rFonts w:ascii="Arial" w:hAnsi="Arial" w:cs="Arial"/>
        </w:rPr>
        <w:t xml:space="preserve">Wray, B, Palmer, A. and </w:t>
      </w:r>
      <w:proofErr w:type="spellStart"/>
      <w:r>
        <w:rPr>
          <w:rFonts w:ascii="Arial" w:hAnsi="Arial" w:cs="Arial"/>
        </w:rPr>
        <w:t>Bejou</w:t>
      </w:r>
      <w:proofErr w:type="spellEnd"/>
      <w:r>
        <w:rPr>
          <w:rFonts w:ascii="Arial" w:hAnsi="Arial" w:cs="Arial"/>
        </w:rPr>
        <w:t>, D. (1994), “Using Neural Network Analysis to Evaluate Buyer-Seller Relationships”, European Journal of Marketing, 28, 10, pp.32-48</w:t>
      </w:r>
    </w:p>
    <w:p w14:paraId="5BD17E84" w14:textId="0EEF6A1E" w:rsidR="007A4AED" w:rsidRDefault="007A4AED" w:rsidP="0002789B">
      <w:pPr>
        <w:spacing w:line="360" w:lineRule="auto"/>
        <w:rPr>
          <w:rFonts w:ascii="Arial" w:hAnsi="Arial" w:cs="Arial"/>
        </w:rPr>
      </w:pPr>
    </w:p>
    <w:p w14:paraId="11C6C469" w14:textId="1169BCE0" w:rsidR="007A4AED" w:rsidRDefault="007A4AED" w:rsidP="0002789B">
      <w:pPr>
        <w:spacing w:line="360" w:lineRule="auto"/>
        <w:rPr>
          <w:rFonts w:ascii="Arial" w:hAnsi="Arial" w:cs="Arial"/>
        </w:rPr>
      </w:pPr>
    </w:p>
    <w:p w14:paraId="207F90DA" w14:textId="58E4CCDE" w:rsidR="007A4AED" w:rsidRDefault="007A4AED" w:rsidP="0002789B">
      <w:pPr>
        <w:spacing w:line="360" w:lineRule="auto"/>
        <w:rPr>
          <w:rFonts w:ascii="Arial" w:hAnsi="Arial" w:cs="Arial"/>
        </w:rPr>
      </w:pPr>
    </w:p>
    <w:p w14:paraId="5C943A09" w14:textId="3D835FDC" w:rsidR="007A4AED" w:rsidRDefault="007A4AED" w:rsidP="0002789B">
      <w:pPr>
        <w:spacing w:line="360" w:lineRule="auto"/>
        <w:rPr>
          <w:rFonts w:ascii="Arial" w:hAnsi="Arial" w:cs="Arial"/>
        </w:rPr>
      </w:pPr>
    </w:p>
    <w:p w14:paraId="740146AC" w14:textId="700126D3" w:rsidR="007A4AED" w:rsidRDefault="007A4AED" w:rsidP="0002789B">
      <w:pPr>
        <w:spacing w:line="360" w:lineRule="auto"/>
        <w:rPr>
          <w:rFonts w:ascii="Arial" w:hAnsi="Arial" w:cs="Arial"/>
        </w:rPr>
      </w:pPr>
    </w:p>
    <w:p w14:paraId="773B4DAE" w14:textId="3920151B" w:rsidR="007A4AED" w:rsidRDefault="007A4AED" w:rsidP="0002789B">
      <w:pPr>
        <w:spacing w:line="360" w:lineRule="auto"/>
        <w:rPr>
          <w:rFonts w:ascii="Arial" w:hAnsi="Arial" w:cs="Arial"/>
        </w:rPr>
      </w:pPr>
    </w:p>
    <w:p w14:paraId="1ED68141" w14:textId="2629694A" w:rsidR="007A4AED" w:rsidRDefault="007A4AED" w:rsidP="0002789B">
      <w:pPr>
        <w:spacing w:line="360" w:lineRule="auto"/>
        <w:rPr>
          <w:rFonts w:ascii="Arial" w:hAnsi="Arial" w:cs="Arial"/>
        </w:rPr>
      </w:pPr>
    </w:p>
    <w:p w14:paraId="1DB90B16" w14:textId="5EEAFE3E" w:rsidR="007A4AED" w:rsidRDefault="007A4AED" w:rsidP="0002789B">
      <w:pPr>
        <w:spacing w:line="360" w:lineRule="auto"/>
        <w:rPr>
          <w:rFonts w:ascii="Arial" w:hAnsi="Arial" w:cs="Arial"/>
        </w:rPr>
      </w:pPr>
    </w:p>
    <w:p w14:paraId="3FDAD25F" w14:textId="77777777" w:rsidR="00FA4E08" w:rsidRDefault="00FA4E08" w:rsidP="0002789B">
      <w:pPr>
        <w:spacing w:line="360" w:lineRule="auto"/>
        <w:rPr>
          <w:rFonts w:ascii="Arial" w:hAnsi="Arial" w:cs="Arial"/>
          <w:b/>
          <w:bCs/>
        </w:rPr>
      </w:pPr>
    </w:p>
    <w:p w14:paraId="590AF77A" w14:textId="77777777" w:rsidR="00FA4E08" w:rsidRDefault="00FA4E08" w:rsidP="0002789B">
      <w:pPr>
        <w:spacing w:line="360" w:lineRule="auto"/>
        <w:rPr>
          <w:rFonts w:ascii="Arial" w:hAnsi="Arial" w:cs="Arial"/>
          <w:b/>
          <w:bCs/>
        </w:rPr>
      </w:pPr>
    </w:p>
    <w:p w14:paraId="5F3FE13F" w14:textId="77777777" w:rsidR="00FA4E08" w:rsidRDefault="00FA4E08" w:rsidP="0002789B">
      <w:pPr>
        <w:spacing w:line="360" w:lineRule="auto"/>
        <w:rPr>
          <w:rFonts w:ascii="Arial" w:hAnsi="Arial" w:cs="Arial"/>
          <w:b/>
          <w:bCs/>
        </w:rPr>
      </w:pPr>
    </w:p>
    <w:p w14:paraId="14B882C5" w14:textId="77777777" w:rsidR="00FA4E08" w:rsidRDefault="00FA4E08" w:rsidP="0002789B">
      <w:pPr>
        <w:spacing w:line="360" w:lineRule="auto"/>
        <w:rPr>
          <w:rFonts w:ascii="Arial" w:hAnsi="Arial" w:cs="Arial"/>
          <w:b/>
          <w:bCs/>
        </w:rPr>
      </w:pPr>
    </w:p>
    <w:p w14:paraId="37B36A2E" w14:textId="77777777" w:rsidR="00FA4E08" w:rsidRDefault="00FA4E08" w:rsidP="0002789B">
      <w:pPr>
        <w:spacing w:line="360" w:lineRule="auto"/>
        <w:rPr>
          <w:rFonts w:ascii="Arial" w:hAnsi="Arial" w:cs="Arial"/>
          <w:b/>
          <w:bCs/>
        </w:rPr>
      </w:pPr>
    </w:p>
    <w:p w14:paraId="240A30C5" w14:textId="7A164A57" w:rsidR="00FA4E08" w:rsidRDefault="00FA4E08" w:rsidP="0002789B">
      <w:pPr>
        <w:spacing w:line="360" w:lineRule="auto"/>
        <w:rPr>
          <w:rFonts w:ascii="Arial" w:hAnsi="Arial" w:cs="Arial"/>
          <w:b/>
          <w:bCs/>
        </w:rPr>
      </w:pPr>
    </w:p>
    <w:p w14:paraId="59672A16" w14:textId="77777777" w:rsidR="004A6418" w:rsidRDefault="004A6418" w:rsidP="0002789B">
      <w:pPr>
        <w:spacing w:line="360" w:lineRule="auto"/>
        <w:rPr>
          <w:rFonts w:ascii="Arial" w:hAnsi="Arial" w:cs="Arial"/>
          <w:b/>
          <w:bCs/>
        </w:rPr>
      </w:pPr>
    </w:p>
    <w:p w14:paraId="0739ABAD" w14:textId="77777777" w:rsidR="004A6418" w:rsidRDefault="004A6418" w:rsidP="0002789B">
      <w:pPr>
        <w:spacing w:line="360" w:lineRule="auto"/>
        <w:rPr>
          <w:rFonts w:ascii="Arial" w:hAnsi="Arial" w:cs="Arial"/>
          <w:b/>
          <w:bCs/>
        </w:rPr>
      </w:pPr>
    </w:p>
    <w:p w14:paraId="782873A7" w14:textId="65C665BB" w:rsidR="007A4AED" w:rsidRDefault="00456701" w:rsidP="0002789B">
      <w:pPr>
        <w:spacing w:line="360" w:lineRule="auto"/>
        <w:rPr>
          <w:rFonts w:ascii="Arial" w:hAnsi="Arial" w:cs="Arial"/>
          <w:b/>
          <w:bCs/>
        </w:rPr>
      </w:pPr>
      <w:r>
        <w:rPr>
          <w:rFonts w:ascii="Arial" w:hAnsi="Arial" w:cs="Arial"/>
          <w:b/>
          <w:bCs/>
        </w:rPr>
        <w:lastRenderedPageBreak/>
        <w:t>AP</w:t>
      </w:r>
      <w:r w:rsidR="00112BF6">
        <w:rPr>
          <w:rFonts w:ascii="Arial" w:hAnsi="Arial" w:cs="Arial"/>
          <w:b/>
          <w:bCs/>
        </w:rPr>
        <w:t>P</w:t>
      </w:r>
      <w:r>
        <w:rPr>
          <w:rFonts w:ascii="Arial" w:hAnsi="Arial" w:cs="Arial"/>
          <w:b/>
          <w:bCs/>
        </w:rPr>
        <w:t>ENDIX</w:t>
      </w:r>
      <w:r w:rsidR="00E34860">
        <w:rPr>
          <w:rFonts w:ascii="Arial" w:hAnsi="Arial" w:cs="Arial"/>
          <w:b/>
          <w:bCs/>
        </w:rPr>
        <w:t xml:space="preserve"> 1</w:t>
      </w:r>
    </w:p>
    <w:p w14:paraId="13F9E3A8" w14:textId="77777777" w:rsidR="00F041DB" w:rsidRDefault="00F041DB" w:rsidP="0002789B">
      <w:pPr>
        <w:spacing w:line="360" w:lineRule="auto"/>
        <w:rPr>
          <w:rFonts w:ascii="Arial" w:hAnsi="Arial" w:cs="Arial"/>
          <w:b/>
          <w:bCs/>
        </w:rPr>
      </w:pPr>
    </w:p>
    <w:p w14:paraId="7BC79E9B" w14:textId="16930525" w:rsidR="00456701" w:rsidRPr="00456701" w:rsidRDefault="00456701" w:rsidP="0002789B">
      <w:pPr>
        <w:spacing w:line="360" w:lineRule="auto"/>
        <w:rPr>
          <w:rFonts w:ascii="Arial" w:hAnsi="Arial" w:cs="Arial"/>
        </w:rPr>
      </w:pPr>
    </w:p>
    <w:p w14:paraId="68AD5709" w14:textId="77777777" w:rsidR="00456701" w:rsidRDefault="00456701" w:rsidP="0002789B">
      <w:pPr>
        <w:spacing w:line="360" w:lineRule="auto"/>
        <w:rPr>
          <w:rFonts w:ascii="Arial" w:hAnsi="Arial" w:cs="Arial"/>
          <w:b/>
          <w:bCs/>
        </w:rPr>
      </w:pPr>
    </w:p>
    <w:p w14:paraId="074405AB" w14:textId="67657AC7" w:rsidR="00100563" w:rsidRDefault="00100563" w:rsidP="0002789B">
      <w:pPr>
        <w:spacing w:line="360" w:lineRule="auto"/>
        <w:rPr>
          <w:rFonts w:ascii="Arial" w:hAnsi="Arial" w:cs="Arial"/>
        </w:rPr>
      </w:pPr>
    </w:p>
    <w:p w14:paraId="4CC8F24B" w14:textId="5403F83E" w:rsidR="00100563" w:rsidRDefault="00100563" w:rsidP="0002789B">
      <w:pPr>
        <w:spacing w:line="360" w:lineRule="auto"/>
        <w:rPr>
          <w:rFonts w:ascii="Arial" w:hAnsi="Arial" w:cs="Arial"/>
        </w:rPr>
      </w:pPr>
    </w:p>
    <w:p w14:paraId="375749ED" w14:textId="2ABBD60D" w:rsidR="00100563" w:rsidRDefault="00100563" w:rsidP="0002789B">
      <w:pPr>
        <w:spacing w:line="360" w:lineRule="auto"/>
        <w:rPr>
          <w:rFonts w:ascii="Arial" w:hAnsi="Arial" w:cs="Arial"/>
        </w:rPr>
      </w:pPr>
    </w:p>
    <w:p w14:paraId="030F791C" w14:textId="213D979E" w:rsidR="00100563" w:rsidRDefault="00F041DB" w:rsidP="0002789B">
      <w:pPr>
        <w:spacing w:line="360" w:lineRule="auto"/>
        <w:rPr>
          <w:rFonts w:ascii="Arial" w:hAnsi="Arial" w:cs="Arial"/>
        </w:rPr>
      </w:pPr>
      <w:r>
        <w:rPr>
          <w:noProof/>
        </w:rPr>
        <w:drawing>
          <wp:inline distT="0" distB="0" distL="0" distR="0" wp14:anchorId="52EE43D1" wp14:editId="24799777">
            <wp:extent cx="5731510" cy="3180289"/>
            <wp:effectExtent l="0" t="0" r="2540" b="1270"/>
            <wp:docPr id="2" name="Picture 2" descr="Environmental Sustainability - Morrisons Far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vironmental Sustainability - Morrisons Farm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180289"/>
                    </a:xfrm>
                    <a:prstGeom prst="rect">
                      <a:avLst/>
                    </a:prstGeom>
                    <a:noFill/>
                    <a:ln>
                      <a:noFill/>
                    </a:ln>
                  </pic:spPr>
                </pic:pic>
              </a:graphicData>
            </a:graphic>
          </wp:inline>
        </w:drawing>
      </w:r>
    </w:p>
    <w:p w14:paraId="09AE476B" w14:textId="7DF68829" w:rsidR="00100563" w:rsidRDefault="00100563" w:rsidP="0002789B">
      <w:pPr>
        <w:spacing w:line="360" w:lineRule="auto"/>
        <w:rPr>
          <w:rFonts w:ascii="Arial" w:hAnsi="Arial" w:cs="Arial"/>
        </w:rPr>
      </w:pPr>
    </w:p>
    <w:p w14:paraId="049C3142"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480" w:line="360" w:lineRule="auto"/>
        <w:rPr>
          <w:rFonts w:ascii="Segoe UI" w:eastAsia="Times New Roman" w:hAnsi="Segoe UI" w:cs="Segoe UI"/>
          <w:b/>
          <w:bCs/>
          <w:color w:val="383B3A"/>
          <w:sz w:val="24"/>
          <w:szCs w:val="24"/>
          <w:lang w:eastAsia="en-GB"/>
        </w:rPr>
      </w:pPr>
      <w:r w:rsidRPr="00F041DB">
        <w:rPr>
          <w:rFonts w:ascii="Segoe UI" w:eastAsia="Times New Roman" w:hAnsi="Segoe UI" w:cs="Segoe UI"/>
          <w:b/>
          <w:bCs/>
          <w:color w:val="383B3A"/>
          <w:sz w:val="24"/>
          <w:szCs w:val="24"/>
          <w:lang w:eastAsia="en-GB"/>
        </w:rPr>
        <w:t>The farms we work with are a part of their local community and their wider environment; looking after these elements are as important as looking after the animals they care for or the staff they employ.</w:t>
      </w:r>
    </w:p>
    <w:p w14:paraId="771A6220"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480" w:line="360" w:lineRule="auto"/>
        <w:rPr>
          <w:rFonts w:ascii="Segoe UI" w:eastAsia="Times New Roman" w:hAnsi="Segoe UI" w:cs="Segoe UI"/>
          <w:color w:val="383B3A"/>
          <w:sz w:val="27"/>
          <w:szCs w:val="27"/>
          <w:lang w:eastAsia="en-GB"/>
        </w:rPr>
      </w:pPr>
      <w:r w:rsidRPr="00F041DB">
        <w:rPr>
          <w:rFonts w:ascii="Segoe UI" w:eastAsia="Times New Roman" w:hAnsi="Segoe UI" w:cs="Segoe UI"/>
          <w:color w:val="383B3A"/>
          <w:sz w:val="27"/>
          <w:szCs w:val="27"/>
          <w:lang w:eastAsia="en-GB"/>
        </w:rPr>
        <w:t>Many of the farms we source from have extensive renewable energy generation projects in place, using solar, wind and biomass power to generate energy for their local area.</w:t>
      </w:r>
    </w:p>
    <w:p w14:paraId="4A336BD2"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480" w:line="360" w:lineRule="auto"/>
        <w:rPr>
          <w:rFonts w:ascii="Segoe UI" w:eastAsia="Times New Roman" w:hAnsi="Segoe UI" w:cs="Segoe UI"/>
          <w:color w:val="383B3A"/>
          <w:sz w:val="27"/>
          <w:szCs w:val="27"/>
          <w:lang w:eastAsia="en-GB"/>
        </w:rPr>
      </w:pPr>
      <w:r w:rsidRPr="00F041DB">
        <w:rPr>
          <w:rFonts w:ascii="Segoe UI" w:eastAsia="Times New Roman" w:hAnsi="Segoe UI" w:cs="Segoe UI"/>
          <w:color w:val="383B3A"/>
          <w:sz w:val="27"/>
          <w:szCs w:val="27"/>
          <w:lang w:eastAsia="en-GB"/>
        </w:rPr>
        <w:lastRenderedPageBreak/>
        <w:t>Biodiversity is another area where the farms who supply us have shone.</w:t>
      </w:r>
    </w:p>
    <w:p w14:paraId="31BC3D6B"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before="100" w:beforeAutospacing="1" w:after="100" w:afterAutospacing="1" w:line="360" w:lineRule="auto"/>
        <w:outlineLvl w:val="1"/>
        <w:rPr>
          <w:rFonts w:ascii="Segoe UI" w:eastAsia="Times New Roman" w:hAnsi="Segoe UI" w:cs="Segoe UI"/>
          <w:b/>
          <w:bCs/>
          <w:sz w:val="36"/>
          <w:szCs w:val="36"/>
          <w:lang w:eastAsia="en-GB"/>
        </w:rPr>
      </w:pPr>
      <w:r w:rsidRPr="00F041DB">
        <w:rPr>
          <w:rFonts w:ascii="Segoe UI" w:eastAsia="Times New Roman" w:hAnsi="Segoe UI" w:cs="Segoe UI"/>
          <w:b/>
          <w:bCs/>
          <w:sz w:val="36"/>
          <w:szCs w:val="36"/>
          <w:lang w:eastAsia="en-GB"/>
        </w:rPr>
        <w:t>Bee Friendly Farms.</w:t>
      </w:r>
    </w:p>
    <w:p w14:paraId="1D8CFB74"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480" w:line="360" w:lineRule="auto"/>
        <w:rPr>
          <w:rFonts w:ascii="Segoe UI" w:eastAsia="Times New Roman" w:hAnsi="Segoe UI" w:cs="Segoe UI"/>
          <w:color w:val="383B3A"/>
          <w:sz w:val="27"/>
          <w:szCs w:val="27"/>
          <w:lang w:eastAsia="en-GB"/>
        </w:rPr>
      </w:pPr>
      <w:r w:rsidRPr="00F041DB">
        <w:rPr>
          <w:rFonts w:ascii="Segoe UI" w:eastAsia="Times New Roman" w:hAnsi="Segoe UI" w:cs="Segoe UI"/>
          <w:color w:val="383B3A"/>
          <w:sz w:val="27"/>
          <w:szCs w:val="27"/>
          <w:lang w:eastAsia="en-GB"/>
        </w:rPr>
        <w:t>All Chippindale farmers, who produce many of the shell eggs we sell in our stores, are provided with a specially blended bee mixture to attract and maintain bumblebee populations, to sow into strips on land on their farms</w:t>
      </w:r>
    </w:p>
    <w:p w14:paraId="449752DA"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480" w:line="360" w:lineRule="auto"/>
        <w:rPr>
          <w:rFonts w:ascii="Segoe UI" w:eastAsia="Times New Roman" w:hAnsi="Segoe UI" w:cs="Segoe UI"/>
          <w:color w:val="383B3A"/>
          <w:sz w:val="27"/>
          <w:szCs w:val="27"/>
          <w:lang w:eastAsia="en-GB"/>
        </w:rPr>
      </w:pPr>
      <w:r w:rsidRPr="00F041DB">
        <w:rPr>
          <w:rFonts w:ascii="Segoe UI" w:eastAsia="Times New Roman" w:hAnsi="Segoe UI" w:cs="Segoe UI"/>
          <w:color w:val="383B3A"/>
          <w:sz w:val="27"/>
          <w:szCs w:val="27"/>
          <w:lang w:eastAsia="en-GB"/>
        </w:rPr>
        <w:t xml:space="preserve">The mixture include Phacelia which acts as a prolific flowering nurse crop whilst Red Clover and Sainfoin establish themselves. The Phacelia produces a fantastic display of purple flowers; it is possible to literally hear the mixture buzz with bees when in full bloom. Other varieties in the mix include Alsike Clover and </w:t>
      </w:r>
      <w:proofErr w:type="spellStart"/>
      <w:r w:rsidRPr="00F041DB">
        <w:rPr>
          <w:rFonts w:ascii="Segoe UI" w:eastAsia="Times New Roman" w:hAnsi="Segoe UI" w:cs="Segoe UI"/>
          <w:color w:val="383B3A"/>
          <w:sz w:val="27"/>
          <w:szCs w:val="27"/>
          <w:lang w:eastAsia="en-GB"/>
        </w:rPr>
        <w:t>Birdsfoot</w:t>
      </w:r>
      <w:proofErr w:type="spellEnd"/>
      <w:r w:rsidRPr="00F041DB">
        <w:rPr>
          <w:rFonts w:ascii="Segoe UI" w:eastAsia="Times New Roman" w:hAnsi="Segoe UI" w:cs="Segoe UI"/>
          <w:color w:val="383B3A"/>
          <w:sz w:val="27"/>
          <w:szCs w:val="27"/>
          <w:lang w:eastAsia="en-GB"/>
        </w:rPr>
        <w:t xml:space="preserve"> Trefoil. The mix is supplied in 5 kilo units for one acre of planting.</w:t>
      </w:r>
    </w:p>
    <w:p w14:paraId="7C525A7F"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480" w:line="360" w:lineRule="auto"/>
        <w:rPr>
          <w:rFonts w:ascii="Segoe UI" w:eastAsia="Times New Roman" w:hAnsi="Segoe UI" w:cs="Segoe UI"/>
          <w:color w:val="383B3A"/>
          <w:sz w:val="27"/>
          <w:szCs w:val="27"/>
          <w:lang w:eastAsia="en-GB"/>
        </w:rPr>
      </w:pPr>
      <w:r w:rsidRPr="00F041DB">
        <w:rPr>
          <w:rFonts w:ascii="Segoe UI" w:eastAsia="Times New Roman" w:hAnsi="Segoe UI" w:cs="Segoe UI"/>
          <w:color w:val="383B3A"/>
          <w:sz w:val="27"/>
          <w:szCs w:val="27"/>
          <w:lang w:eastAsia="en-GB"/>
        </w:rPr>
        <w:t>Charles Rook from R&amp;J Farms is one of the farmers on this scheme:</w:t>
      </w:r>
    </w:p>
    <w:p w14:paraId="7E66AA27"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0" w:line="360" w:lineRule="auto"/>
        <w:rPr>
          <w:rFonts w:ascii="Segoe UI" w:eastAsia="Times New Roman" w:hAnsi="Segoe UI" w:cs="Segoe UI"/>
          <w:color w:val="383B3A"/>
          <w:sz w:val="27"/>
          <w:szCs w:val="27"/>
          <w:lang w:eastAsia="en-GB"/>
        </w:rPr>
      </w:pPr>
      <w:r w:rsidRPr="00F041DB">
        <w:rPr>
          <w:rFonts w:ascii="Segoe UI" w:eastAsia="Times New Roman" w:hAnsi="Segoe UI" w:cs="Segoe UI"/>
          <w:i/>
          <w:iCs/>
          <w:color w:val="383B3A"/>
          <w:sz w:val="27"/>
          <w:szCs w:val="27"/>
          <w:bdr w:val="single" w:sz="2" w:space="0" w:color="auto" w:frame="1"/>
          <w:lang w:eastAsia="en-GB"/>
        </w:rPr>
        <w:t>“We drilled our first bee friendly mix over 5 years ago and have not regretted the decision since. The mix was easy to drill and established exceptionally well giving a diverse range of species and when flowered a vibrant array of colours and within the first year. Almost immediately we witnessed an increase in insect and bee activity and during the monthly bee walks we were able to identify 12 different species. Yesterday [April 2019] they saw a queen B lapidaries, a large mainly black bee with a red tail which was in very good condition.''</w:t>
      </w:r>
    </w:p>
    <w:p w14:paraId="439A8949"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480" w:line="360" w:lineRule="auto"/>
        <w:rPr>
          <w:rFonts w:ascii="Segoe UI" w:eastAsia="Times New Roman" w:hAnsi="Segoe UI" w:cs="Segoe UI"/>
          <w:color w:val="383B3A"/>
          <w:sz w:val="27"/>
          <w:szCs w:val="27"/>
          <w:lang w:eastAsia="en-GB"/>
        </w:rPr>
      </w:pPr>
      <w:r w:rsidRPr="00F041DB">
        <w:rPr>
          <w:rFonts w:ascii="Segoe UI" w:eastAsia="Times New Roman" w:hAnsi="Segoe UI" w:cs="Segoe UI"/>
          <w:color w:val="383B3A"/>
          <w:sz w:val="27"/>
          <w:szCs w:val="27"/>
          <w:lang w:eastAsia="en-GB"/>
        </w:rPr>
        <w:lastRenderedPageBreak/>
        <w:t>Eggs from these farms are now available as a product in our stores and online allowing customers to purchase eggs from hens to roam free in bee friendly woodlands with a natural diet of grains and foraged goodness, to create healthy, tasty golden yolks.</w:t>
      </w:r>
    </w:p>
    <w:p w14:paraId="1A919DBF" w14:textId="77777777" w:rsidR="00F041DB" w:rsidRPr="00F041DB" w:rsidRDefault="00F041DB" w:rsidP="0002789B">
      <w:pPr>
        <w:pBdr>
          <w:top w:val="single" w:sz="2" w:space="0" w:color="auto"/>
          <w:left w:val="single" w:sz="2" w:space="0" w:color="auto"/>
          <w:bottom w:val="single" w:sz="2" w:space="0" w:color="auto"/>
          <w:right w:val="single" w:sz="2" w:space="0" w:color="auto"/>
        </w:pBdr>
        <w:spacing w:after="0" w:line="360" w:lineRule="auto"/>
        <w:rPr>
          <w:rFonts w:ascii="Segoe UI" w:eastAsia="Times New Roman" w:hAnsi="Segoe UI" w:cs="Segoe UI"/>
          <w:color w:val="383B3A"/>
          <w:sz w:val="27"/>
          <w:szCs w:val="27"/>
          <w:lang w:eastAsia="en-GB"/>
        </w:rPr>
      </w:pPr>
      <w:r w:rsidRPr="00F041DB">
        <w:rPr>
          <w:rFonts w:ascii="Segoe UI" w:eastAsia="Times New Roman" w:hAnsi="Segoe UI" w:cs="Segoe UI"/>
          <w:noProof/>
          <w:color w:val="383B3A"/>
          <w:sz w:val="27"/>
          <w:szCs w:val="27"/>
          <w:lang w:eastAsia="en-GB"/>
        </w:rPr>
        <w:drawing>
          <wp:inline distT="0" distB="0" distL="0" distR="0" wp14:anchorId="5F5D7543" wp14:editId="1F68731E">
            <wp:extent cx="3609975" cy="36099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09975" cy="3609975"/>
                    </a:xfrm>
                    <a:prstGeom prst="rect">
                      <a:avLst/>
                    </a:prstGeom>
                    <a:noFill/>
                    <a:ln>
                      <a:noFill/>
                    </a:ln>
                  </pic:spPr>
                </pic:pic>
              </a:graphicData>
            </a:graphic>
          </wp:inline>
        </w:drawing>
      </w:r>
    </w:p>
    <w:p w14:paraId="75D27598" w14:textId="25F64653" w:rsidR="00100563" w:rsidRDefault="00100563" w:rsidP="0002789B">
      <w:pPr>
        <w:spacing w:line="360" w:lineRule="auto"/>
        <w:rPr>
          <w:rFonts w:ascii="Arial" w:hAnsi="Arial" w:cs="Arial"/>
        </w:rPr>
      </w:pPr>
    </w:p>
    <w:p w14:paraId="73F4AC99" w14:textId="0C8E709B" w:rsidR="00100563" w:rsidRDefault="00100563" w:rsidP="0002789B">
      <w:pPr>
        <w:spacing w:line="360" w:lineRule="auto"/>
        <w:rPr>
          <w:rFonts w:ascii="Arial" w:hAnsi="Arial" w:cs="Arial"/>
        </w:rPr>
      </w:pPr>
    </w:p>
    <w:p w14:paraId="4F82AA12" w14:textId="62C3647B" w:rsidR="00100563" w:rsidRDefault="00100563" w:rsidP="0002789B">
      <w:pPr>
        <w:spacing w:line="360" w:lineRule="auto"/>
        <w:rPr>
          <w:rFonts w:ascii="Arial" w:hAnsi="Arial" w:cs="Arial"/>
        </w:rPr>
      </w:pPr>
    </w:p>
    <w:p w14:paraId="7CF2AAC1" w14:textId="048DB9C9" w:rsidR="00100563" w:rsidRDefault="00100563" w:rsidP="0002789B">
      <w:pPr>
        <w:spacing w:line="360" w:lineRule="auto"/>
        <w:rPr>
          <w:rFonts w:ascii="Arial" w:hAnsi="Arial" w:cs="Arial"/>
        </w:rPr>
      </w:pPr>
    </w:p>
    <w:p w14:paraId="4C1CF74F" w14:textId="77777777" w:rsidR="00100563" w:rsidRDefault="00100563" w:rsidP="0002789B">
      <w:pPr>
        <w:spacing w:line="360" w:lineRule="auto"/>
        <w:rPr>
          <w:rFonts w:ascii="Arial" w:hAnsi="Arial" w:cs="Arial"/>
        </w:rPr>
      </w:pPr>
    </w:p>
    <w:p w14:paraId="7A255705" w14:textId="77777777" w:rsidR="00106887" w:rsidRPr="00FA127A" w:rsidRDefault="00106887" w:rsidP="0002789B">
      <w:pPr>
        <w:spacing w:line="360" w:lineRule="auto"/>
        <w:rPr>
          <w:rFonts w:ascii="Arial" w:hAnsi="Arial" w:cs="Arial"/>
        </w:rPr>
      </w:pPr>
    </w:p>
    <w:p w14:paraId="211FE6E1" w14:textId="5FE912B0" w:rsidR="00FA127A" w:rsidRDefault="00FA127A" w:rsidP="0002789B">
      <w:pPr>
        <w:spacing w:line="360" w:lineRule="auto"/>
        <w:rPr>
          <w:rFonts w:ascii="Arial" w:hAnsi="Arial" w:cs="Arial"/>
        </w:rPr>
      </w:pPr>
    </w:p>
    <w:p w14:paraId="0B7ED8AF" w14:textId="1E10FD92" w:rsidR="00FA127A" w:rsidRDefault="00FA127A" w:rsidP="0002789B">
      <w:pPr>
        <w:spacing w:line="360" w:lineRule="auto"/>
        <w:rPr>
          <w:rFonts w:ascii="Arial" w:hAnsi="Arial" w:cs="Arial"/>
          <w:b/>
          <w:bCs/>
        </w:rPr>
      </w:pPr>
    </w:p>
    <w:p w14:paraId="0CDC9319" w14:textId="0503DD62" w:rsidR="00B43252" w:rsidRDefault="00B43252" w:rsidP="0002789B">
      <w:pPr>
        <w:spacing w:line="360" w:lineRule="auto"/>
        <w:rPr>
          <w:rFonts w:ascii="Arial" w:hAnsi="Arial" w:cs="Arial"/>
          <w:b/>
          <w:bCs/>
        </w:rPr>
      </w:pPr>
    </w:p>
    <w:p w14:paraId="0050AE08" w14:textId="32310993" w:rsidR="00B43252" w:rsidRDefault="00B43252" w:rsidP="0002789B">
      <w:pPr>
        <w:spacing w:line="360" w:lineRule="auto"/>
        <w:rPr>
          <w:rFonts w:ascii="Arial" w:hAnsi="Arial" w:cs="Arial"/>
          <w:b/>
          <w:bCs/>
        </w:rPr>
      </w:pPr>
    </w:p>
    <w:p w14:paraId="1E492DBD" w14:textId="786C6BA5" w:rsidR="00B43252" w:rsidRDefault="00B43252" w:rsidP="0002789B">
      <w:pPr>
        <w:spacing w:line="360" w:lineRule="auto"/>
        <w:rPr>
          <w:rFonts w:ascii="Arial" w:hAnsi="Arial" w:cs="Arial"/>
          <w:b/>
          <w:bCs/>
        </w:rPr>
      </w:pPr>
    </w:p>
    <w:p w14:paraId="726A9DC9" w14:textId="7F342A2B" w:rsidR="00B43252" w:rsidRDefault="00B43252" w:rsidP="0002789B">
      <w:pPr>
        <w:spacing w:line="360" w:lineRule="auto"/>
        <w:rPr>
          <w:rFonts w:ascii="Arial" w:hAnsi="Arial" w:cs="Arial"/>
          <w:b/>
          <w:bCs/>
        </w:rPr>
      </w:pPr>
    </w:p>
    <w:p w14:paraId="0F42A118" w14:textId="0A2AD7BC" w:rsidR="00B43252" w:rsidRDefault="00B43252" w:rsidP="0002789B">
      <w:pPr>
        <w:spacing w:line="360" w:lineRule="auto"/>
        <w:rPr>
          <w:rFonts w:ascii="Arial" w:hAnsi="Arial" w:cs="Arial"/>
          <w:b/>
          <w:bCs/>
        </w:rPr>
      </w:pPr>
    </w:p>
    <w:p w14:paraId="28A2FBC0" w14:textId="0FA0ADEC" w:rsidR="00B43252" w:rsidRDefault="00B43252" w:rsidP="0002789B">
      <w:pPr>
        <w:spacing w:line="360" w:lineRule="auto"/>
        <w:rPr>
          <w:rFonts w:ascii="Arial" w:hAnsi="Arial" w:cs="Arial"/>
          <w:b/>
          <w:bCs/>
        </w:rPr>
      </w:pPr>
    </w:p>
    <w:p w14:paraId="223D00EA" w14:textId="1958E41B" w:rsidR="00B43252" w:rsidRDefault="00B43252" w:rsidP="0002789B">
      <w:pPr>
        <w:spacing w:line="360" w:lineRule="auto"/>
        <w:rPr>
          <w:rFonts w:ascii="Arial" w:hAnsi="Arial" w:cs="Arial"/>
          <w:b/>
          <w:bCs/>
        </w:rPr>
      </w:pPr>
    </w:p>
    <w:p w14:paraId="0233A426" w14:textId="122CEC19" w:rsidR="00B43252" w:rsidRDefault="00B43252" w:rsidP="0002789B">
      <w:pPr>
        <w:spacing w:line="360" w:lineRule="auto"/>
        <w:rPr>
          <w:rFonts w:ascii="Arial" w:hAnsi="Arial" w:cs="Arial"/>
          <w:b/>
          <w:bCs/>
        </w:rPr>
      </w:pPr>
    </w:p>
    <w:p w14:paraId="606A2797" w14:textId="637DB8A6" w:rsidR="00B43252" w:rsidRDefault="00B43252" w:rsidP="0002789B">
      <w:pPr>
        <w:spacing w:line="360" w:lineRule="auto"/>
        <w:rPr>
          <w:rFonts w:ascii="Arial" w:hAnsi="Arial" w:cs="Arial"/>
          <w:b/>
          <w:bCs/>
        </w:rPr>
      </w:pPr>
    </w:p>
    <w:p w14:paraId="614980FB" w14:textId="5BE5FA05" w:rsidR="007C3557" w:rsidRPr="007C3557" w:rsidRDefault="007C3557" w:rsidP="0002789B">
      <w:pPr>
        <w:spacing w:line="360" w:lineRule="auto"/>
        <w:rPr>
          <w:rFonts w:ascii="Arial" w:hAnsi="Arial" w:cs="Arial"/>
        </w:rPr>
      </w:pPr>
      <w:bookmarkStart w:id="3" w:name="_GoBack"/>
      <w:bookmarkEnd w:id="3"/>
    </w:p>
    <w:p w14:paraId="20B56DAE" w14:textId="6B3D7A35" w:rsidR="007C3557" w:rsidRPr="007C3557" w:rsidRDefault="007C3557" w:rsidP="0002789B">
      <w:pPr>
        <w:spacing w:line="360" w:lineRule="auto"/>
        <w:rPr>
          <w:rFonts w:ascii="Arial" w:hAnsi="Arial" w:cs="Arial"/>
        </w:rPr>
      </w:pPr>
    </w:p>
    <w:p w14:paraId="308646D4" w14:textId="2A580B5C" w:rsidR="007C3557" w:rsidRPr="007C3557" w:rsidRDefault="007C3557" w:rsidP="0002789B">
      <w:pPr>
        <w:spacing w:line="360" w:lineRule="auto"/>
        <w:rPr>
          <w:rFonts w:ascii="Arial" w:hAnsi="Arial" w:cs="Arial"/>
        </w:rPr>
      </w:pPr>
    </w:p>
    <w:p w14:paraId="0EB881D2" w14:textId="57590E02" w:rsidR="007C3557" w:rsidRPr="007C3557" w:rsidRDefault="007C3557" w:rsidP="0002789B">
      <w:pPr>
        <w:spacing w:line="360" w:lineRule="auto"/>
        <w:rPr>
          <w:rFonts w:ascii="Arial" w:hAnsi="Arial" w:cs="Arial"/>
        </w:rPr>
      </w:pPr>
    </w:p>
    <w:p w14:paraId="0E7B4FD3" w14:textId="2BB2171D" w:rsidR="007C3557" w:rsidRPr="007C3557" w:rsidRDefault="007C3557" w:rsidP="0002789B">
      <w:pPr>
        <w:spacing w:line="360" w:lineRule="auto"/>
        <w:rPr>
          <w:rFonts w:ascii="Arial" w:hAnsi="Arial" w:cs="Arial"/>
        </w:rPr>
      </w:pPr>
    </w:p>
    <w:p w14:paraId="0861E516" w14:textId="77777777" w:rsidR="004A6418" w:rsidRDefault="004A6418" w:rsidP="0002789B">
      <w:pPr>
        <w:tabs>
          <w:tab w:val="left" w:pos="3630"/>
        </w:tabs>
        <w:spacing w:line="360" w:lineRule="auto"/>
        <w:rPr>
          <w:rFonts w:ascii="Arial" w:hAnsi="Arial" w:cs="Arial"/>
        </w:rPr>
      </w:pPr>
    </w:p>
    <w:p w14:paraId="06E12FD2" w14:textId="77777777" w:rsidR="004A6418" w:rsidRDefault="004A6418" w:rsidP="0002789B">
      <w:pPr>
        <w:tabs>
          <w:tab w:val="left" w:pos="3630"/>
        </w:tabs>
        <w:spacing w:line="360" w:lineRule="auto"/>
        <w:rPr>
          <w:rFonts w:ascii="Arial" w:hAnsi="Arial" w:cs="Arial"/>
        </w:rPr>
      </w:pPr>
    </w:p>
    <w:p w14:paraId="3F0A8308" w14:textId="77777777" w:rsidR="004A6418" w:rsidRDefault="004A6418" w:rsidP="0002789B">
      <w:pPr>
        <w:tabs>
          <w:tab w:val="left" w:pos="3630"/>
        </w:tabs>
        <w:spacing w:line="360" w:lineRule="auto"/>
        <w:rPr>
          <w:rFonts w:ascii="Arial" w:hAnsi="Arial" w:cs="Arial"/>
        </w:rPr>
      </w:pPr>
    </w:p>
    <w:p w14:paraId="0482225F" w14:textId="77777777" w:rsidR="004A6418" w:rsidRDefault="004A6418" w:rsidP="0002789B">
      <w:pPr>
        <w:tabs>
          <w:tab w:val="left" w:pos="3630"/>
        </w:tabs>
        <w:spacing w:line="360" w:lineRule="auto"/>
        <w:rPr>
          <w:rFonts w:ascii="Arial" w:hAnsi="Arial" w:cs="Arial"/>
        </w:rPr>
      </w:pPr>
    </w:p>
    <w:p w14:paraId="703D6F40" w14:textId="77777777" w:rsidR="004A6418" w:rsidRDefault="004A6418" w:rsidP="0002789B">
      <w:pPr>
        <w:tabs>
          <w:tab w:val="left" w:pos="3630"/>
        </w:tabs>
        <w:spacing w:line="360" w:lineRule="auto"/>
        <w:rPr>
          <w:rFonts w:ascii="Arial" w:hAnsi="Arial" w:cs="Arial"/>
        </w:rPr>
      </w:pPr>
    </w:p>
    <w:p w14:paraId="169650CA" w14:textId="77777777" w:rsidR="004A6418" w:rsidRDefault="004A6418" w:rsidP="0002789B">
      <w:pPr>
        <w:tabs>
          <w:tab w:val="left" w:pos="3630"/>
        </w:tabs>
        <w:spacing w:line="360" w:lineRule="auto"/>
        <w:rPr>
          <w:rFonts w:ascii="Arial" w:hAnsi="Arial" w:cs="Arial"/>
        </w:rPr>
      </w:pPr>
    </w:p>
    <w:p w14:paraId="42A58F74" w14:textId="77777777" w:rsidR="004A6418" w:rsidRDefault="004A6418" w:rsidP="0002789B">
      <w:pPr>
        <w:tabs>
          <w:tab w:val="left" w:pos="3630"/>
        </w:tabs>
        <w:spacing w:line="360" w:lineRule="auto"/>
        <w:rPr>
          <w:rFonts w:ascii="Arial" w:hAnsi="Arial" w:cs="Arial"/>
        </w:rPr>
      </w:pPr>
    </w:p>
    <w:p w14:paraId="2F5DFD6E" w14:textId="77777777" w:rsidR="004A6418" w:rsidRDefault="004A6418" w:rsidP="0002789B">
      <w:pPr>
        <w:tabs>
          <w:tab w:val="left" w:pos="3630"/>
        </w:tabs>
        <w:spacing w:line="360" w:lineRule="auto"/>
        <w:rPr>
          <w:rFonts w:ascii="Arial" w:hAnsi="Arial" w:cs="Arial"/>
        </w:rPr>
      </w:pPr>
    </w:p>
    <w:p w14:paraId="2390B7FB" w14:textId="77777777" w:rsidR="004A6418" w:rsidRDefault="004A6418" w:rsidP="0002789B">
      <w:pPr>
        <w:tabs>
          <w:tab w:val="left" w:pos="3630"/>
        </w:tabs>
        <w:spacing w:line="360" w:lineRule="auto"/>
        <w:rPr>
          <w:rFonts w:ascii="Arial" w:hAnsi="Arial" w:cs="Arial"/>
        </w:rPr>
      </w:pPr>
    </w:p>
    <w:p w14:paraId="6A2D759F" w14:textId="43D027B9" w:rsidR="007C3557" w:rsidRDefault="007C3557" w:rsidP="0002789B">
      <w:pPr>
        <w:tabs>
          <w:tab w:val="left" w:pos="3630"/>
        </w:tabs>
        <w:spacing w:line="360" w:lineRule="auto"/>
        <w:rPr>
          <w:rFonts w:ascii="Arial" w:hAnsi="Arial" w:cs="Arial"/>
        </w:rPr>
      </w:pPr>
      <w:r>
        <w:rPr>
          <w:rFonts w:ascii="Arial" w:hAnsi="Arial" w:cs="Arial"/>
        </w:rPr>
        <w:tab/>
      </w:r>
    </w:p>
    <w:p w14:paraId="7024AE32" w14:textId="4A3BAA1A" w:rsidR="007C3557" w:rsidRDefault="007C3557" w:rsidP="0002789B">
      <w:pPr>
        <w:tabs>
          <w:tab w:val="left" w:pos="3630"/>
        </w:tabs>
        <w:spacing w:line="360" w:lineRule="auto"/>
        <w:rPr>
          <w:rFonts w:ascii="Arial" w:hAnsi="Arial" w:cs="Arial"/>
        </w:rPr>
      </w:pPr>
    </w:p>
    <w:p w14:paraId="6DF97DAF" w14:textId="100FAC5E" w:rsidR="007C3557" w:rsidRPr="007C3557" w:rsidRDefault="007C3557" w:rsidP="0002789B">
      <w:pPr>
        <w:tabs>
          <w:tab w:val="left" w:pos="3630"/>
        </w:tabs>
        <w:spacing w:line="360" w:lineRule="auto"/>
        <w:rPr>
          <w:rFonts w:ascii="Arial" w:hAnsi="Arial" w:cs="Arial"/>
        </w:rPr>
      </w:pPr>
      <w:r>
        <w:rPr>
          <w:rFonts w:ascii="Arial" w:hAnsi="Arial" w:cs="Arial"/>
        </w:rPr>
        <w:t xml:space="preserve">    </w:t>
      </w:r>
    </w:p>
    <w:p w14:paraId="1FBF0199" w14:textId="77777777" w:rsidR="0002789B" w:rsidRPr="007C3557" w:rsidRDefault="0002789B">
      <w:pPr>
        <w:tabs>
          <w:tab w:val="left" w:pos="3630"/>
        </w:tabs>
        <w:spacing w:line="360" w:lineRule="auto"/>
        <w:rPr>
          <w:rFonts w:ascii="Arial" w:hAnsi="Arial" w:cs="Arial"/>
        </w:rPr>
      </w:pPr>
    </w:p>
    <w:sectPr w:rsidR="0002789B" w:rsidRPr="007C355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A0A56" w14:textId="77777777" w:rsidR="009D13A8" w:rsidRDefault="009D13A8" w:rsidP="007C3557">
      <w:pPr>
        <w:spacing w:after="0" w:line="240" w:lineRule="auto"/>
      </w:pPr>
      <w:r>
        <w:separator/>
      </w:r>
    </w:p>
  </w:endnote>
  <w:endnote w:type="continuationSeparator" w:id="0">
    <w:p w14:paraId="2EB419EA" w14:textId="77777777" w:rsidR="009D13A8" w:rsidRDefault="009D13A8" w:rsidP="007C3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7384811"/>
      <w:docPartObj>
        <w:docPartGallery w:val="Page Numbers (Bottom of Page)"/>
        <w:docPartUnique/>
      </w:docPartObj>
    </w:sdtPr>
    <w:sdtEndPr>
      <w:rPr>
        <w:noProof/>
      </w:rPr>
    </w:sdtEndPr>
    <w:sdtContent>
      <w:p w14:paraId="4DA6FA88" w14:textId="2CBBD759" w:rsidR="0073186F" w:rsidRDefault="007318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51D316" w14:textId="77777777" w:rsidR="0073186F" w:rsidRDefault="00731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2A7934" w14:textId="77777777" w:rsidR="009D13A8" w:rsidRDefault="009D13A8" w:rsidP="007C3557">
      <w:pPr>
        <w:spacing w:after="0" w:line="240" w:lineRule="auto"/>
      </w:pPr>
      <w:r>
        <w:separator/>
      </w:r>
    </w:p>
  </w:footnote>
  <w:footnote w:type="continuationSeparator" w:id="0">
    <w:p w14:paraId="742472CF" w14:textId="77777777" w:rsidR="009D13A8" w:rsidRDefault="009D13A8" w:rsidP="007C35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454C67"/>
    <w:multiLevelType w:val="multilevel"/>
    <w:tmpl w:val="7E74AF80"/>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 w15:restartNumberingAfterBreak="0">
    <w:nsid w:val="79C36E1F"/>
    <w:multiLevelType w:val="multilevel"/>
    <w:tmpl w:val="F3046D2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143"/>
    <w:rsid w:val="00006751"/>
    <w:rsid w:val="0001281D"/>
    <w:rsid w:val="00014509"/>
    <w:rsid w:val="000147D1"/>
    <w:rsid w:val="0002789B"/>
    <w:rsid w:val="00036202"/>
    <w:rsid w:val="00042FE5"/>
    <w:rsid w:val="00054B43"/>
    <w:rsid w:val="0008410B"/>
    <w:rsid w:val="00094FB8"/>
    <w:rsid w:val="000B5370"/>
    <w:rsid w:val="000B7E54"/>
    <w:rsid w:val="000C09EC"/>
    <w:rsid w:val="000D6704"/>
    <w:rsid w:val="000E6013"/>
    <w:rsid w:val="00100563"/>
    <w:rsid w:val="00106887"/>
    <w:rsid w:val="00112BF6"/>
    <w:rsid w:val="0011330A"/>
    <w:rsid w:val="0013116D"/>
    <w:rsid w:val="001409E2"/>
    <w:rsid w:val="00155A5A"/>
    <w:rsid w:val="00173521"/>
    <w:rsid w:val="00174E0A"/>
    <w:rsid w:val="001D779A"/>
    <w:rsid w:val="001F7EAE"/>
    <w:rsid w:val="002127E0"/>
    <w:rsid w:val="00235C20"/>
    <w:rsid w:val="002678C9"/>
    <w:rsid w:val="00276EC8"/>
    <w:rsid w:val="0029569B"/>
    <w:rsid w:val="002A10E1"/>
    <w:rsid w:val="002C644A"/>
    <w:rsid w:val="002D2C5D"/>
    <w:rsid w:val="002E0A9F"/>
    <w:rsid w:val="002F3EC7"/>
    <w:rsid w:val="002F6C32"/>
    <w:rsid w:val="00301AB8"/>
    <w:rsid w:val="0031093A"/>
    <w:rsid w:val="003334B2"/>
    <w:rsid w:val="00357589"/>
    <w:rsid w:val="00367068"/>
    <w:rsid w:val="0037790F"/>
    <w:rsid w:val="0038617B"/>
    <w:rsid w:val="003A07E7"/>
    <w:rsid w:val="003A475D"/>
    <w:rsid w:val="003C7AE3"/>
    <w:rsid w:val="004023B1"/>
    <w:rsid w:val="00426160"/>
    <w:rsid w:val="004371BD"/>
    <w:rsid w:val="00443FB3"/>
    <w:rsid w:val="00447929"/>
    <w:rsid w:val="00456701"/>
    <w:rsid w:val="00457BED"/>
    <w:rsid w:val="004A6418"/>
    <w:rsid w:val="004B3D3F"/>
    <w:rsid w:val="004B6145"/>
    <w:rsid w:val="004C0B7C"/>
    <w:rsid w:val="004C4A14"/>
    <w:rsid w:val="004D3971"/>
    <w:rsid w:val="004D5F31"/>
    <w:rsid w:val="004F7A24"/>
    <w:rsid w:val="0050055B"/>
    <w:rsid w:val="0050476D"/>
    <w:rsid w:val="00505AEF"/>
    <w:rsid w:val="00523DDE"/>
    <w:rsid w:val="00553515"/>
    <w:rsid w:val="00564944"/>
    <w:rsid w:val="00564ED4"/>
    <w:rsid w:val="00580F9A"/>
    <w:rsid w:val="005831C0"/>
    <w:rsid w:val="005A4A4A"/>
    <w:rsid w:val="005C02BF"/>
    <w:rsid w:val="005D3D3E"/>
    <w:rsid w:val="005D6522"/>
    <w:rsid w:val="005E13CA"/>
    <w:rsid w:val="005E5426"/>
    <w:rsid w:val="005E663C"/>
    <w:rsid w:val="005E6E26"/>
    <w:rsid w:val="006008CA"/>
    <w:rsid w:val="00601D95"/>
    <w:rsid w:val="006022B9"/>
    <w:rsid w:val="00610EB9"/>
    <w:rsid w:val="00626843"/>
    <w:rsid w:val="00627ED7"/>
    <w:rsid w:val="0063706F"/>
    <w:rsid w:val="00646834"/>
    <w:rsid w:val="006526F8"/>
    <w:rsid w:val="006644AD"/>
    <w:rsid w:val="006655D6"/>
    <w:rsid w:val="00681671"/>
    <w:rsid w:val="00681766"/>
    <w:rsid w:val="006A36FA"/>
    <w:rsid w:val="006C17A9"/>
    <w:rsid w:val="006D0677"/>
    <w:rsid w:val="006D7A13"/>
    <w:rsid w:val="006E28BF"/>
    <w:rsid w:val="006F5611"/>
    <w:rsid w:val="006F5AB2"/>
    <w:rsid w:val="0070449C"/>
    <w:rsid w:val="00704961"/>
    <w:rsid w:val="0073186F"/>
    <w:rsid w:val="0074475F"/>
    <w:rsid w:val="00751535"/>
    <w:rsid w:val="00775B01"/>
    <w:rsid w:val="007848EE"/>
    <w:rsid w:val="007A4AED"/>
    <w:rsid w:val="007A4B2E"/>
    <w:rsid w:val="007A65AF"/>
    <w:rsid w:val="007B362E"/>
    <w:rsid w:val="007C3328"/>
    <w:rsid w:val="007C3557"/>
    <w:rsid w:val="007D39CB"/>
    <w:rsid w:val="007D63CE"/>
    <w:rsid w:val="008029C9"/>
    <w:rsid w:val="0082044A"/>
    <w:rsid w:val="008263BA"/>
    <w:rsid w:val="008356AD"/>
    <w:rsid w:val="00852BB6"/>
    <w:rsid w:val="008713D1"/>
    <w:rsid w:val="0088705F"/>
    <w:rsid w:val="008C1CD9"/>
    <w:rsid w:val="008C6469"/>
    <w:rsid w:val="008E20D3"/>
    <w:rsid w:val="008E50F8"/>
    <w:rsid w:val="008E54CE"/>
    <w:rsid w:val="008F5B6F"/>
    <w:rsid w:val="009078E5"/>
    <w:rsid w:val="00920D22"/>
    <w:rsid w:val="00924FB9"/>
    <w:rsid w:val="00942468"/>
    <w:rsid w:val="00950874"/>
    <w:rsid w:val="00952373"/>
    <w:rsid w:val="009570D2"/>
    <w:rsid w:val="00961D51"/>
    <w:rsid w:val="009655DE"/>
    <w:rsid w:val="00972FE8"/>
    <w:rsid w:val="00994ECD"/>
    <w:rsid w:val="009A0483"/>
    <w:rsid w:val="009C211E"/>
    <w:rsid w:val="009C693B"/>
    <w:rsid w:val="009C6F94"/>
    <w:rsid w:val="009D13A8"/>
    <w:rsid w:val="009D44F6"/>
    <w:rsid w:val="00A22C7F"/>
    <w:rsid w:val="00A239E7"/>
    <w:rsid w:val="00A45E91"/>
    <w:rsid w:val="00A70CDC"/>
    <w:rsid w:val="00A82F08"/>
    <w:rsid w:val="00AA0832"/>
    <w:rsid w:val="00AC1AF0"/>
    <w:rsid w:val="00B01829"/>
    <w:rsid w:val="00B04803"/>
    <w:rsid w:val="00B10B63"/>
    <w:rsid w:val="00B15302"/>
    <w:rsid w:val="00B207E1"/>
    <w:rsid w:val="00B30149"/>
    <w:rsid w:val="00B43252"/>
    <w:rsid w:val="00B439A2"/>
    <w:rsid w:val="00B4696E"/>
    <w:rsid w:val="00B528C0"/>
    <w:rsid w:val="00B54775"/>
    <w:rsid w:val="00B80915"/>
    <w:rsid w:val="00B85EC4"/>
    <w:rsid w:val="00B8774B"/>
    <w:rsid w:val="00B9727C"/>
    <w:rsid w:val="00BB13CA"/>
    <w:rsid w:val="00BC1A9A"/>
    <w:rsid w:val="00BD5007"/>
    <w:rsid w:val="00BE1C6F"/>
    <w:rsid w:val="00BF73A1"/>
    <w:rsid w:val="00C2376F"/>
    <w:rsid w:val="00C56B8B"/>
    <w:rsid w:val="00C62821"/>
    <w:rsid w:val="00C82203"/>
    <w:rsid w:val="00C877CB"/>
    <w:rsid w:val="00C97691"/>
    <w:rsid w:val="00CB5571"/>
    <w:rsid w:val="00CC3D7A"/>
    <w:rsid w:val="00CC6082"/>
    <w:rsid w:val="00CD152D"/>
    <w:rsid w:val="00CF326E"/>
    <w:rsid w:val="00CF4661"/>
    <w:rsid w:val="00D058E4"/>
    <w:rsid w:val="00D12B85"/>
    <w:rsid w:val="00D34013"/>
    <w:rsid w:val="00D3709C"/>
    <w:rsid w:val="00D37963"/>
    <w:rsid w:val="00D41DBD"/>
    <w:rsid w:val="00D45C09"/>
    <w:rsid w:val="00D5434A"/>
    <w:rsid w:val="00D75AF4"/>
    <w:rsid w:val="00DB6E60"/>
    <w:rsid w:val="00DC5013"/>
    <w:rsid w:val="00DC556F"/>
    <w:rsid w:val="00DF22AE"/>
    <w:rsid w:val="00E01CC4"/>
    <w:rsid w:val="00E04536"/>
    <w:rsid w:val="00E3441E"/>
    <w:rsid w:val="00E34860"/>
    <w:rsid w:val="00E52CE3"/>
    <w:rsid w:val="00E739C5"/>
    <w:rsid w:val="00E87817"/>
    <w:rsid w:val="00E95C53"/>
    <w:rsid w:val="00EA173F"/>
    <w:rsid w:val="00EA50C8"/>
    <w:rsid w:val="00EC09A5"/>
    <w:rsid w:val="00EC19E2"/>
    <w:rsid w:val="00ED519C"/>
    <w:rsid w:val="00EE5047"/>
    <w:rsid w:val="00EF632B"/>
    <w:rsid w:val="00F036FC"/>
    <w:rsid w:val="00F04156"/>
    <w:rsid w:val="00F041DB"/>
    <w:rsid w:val="00F41997"/>
    <w:rsid w:val="00F64143"/>
    <w:rsid w:val="00F81BFA"/>
    <w:rsid w:val="00F908E6"/>
    <w:rsid w:val="00FA127A"/>
    <w:rsid w:val="00FA279D"/>
    <w:rsid w:val="00FA4E08"/>
    <w:rsid w:val="00FD64B3"/>
    <w:rsid w:val="00FD6E8D"/>
    <w:rsid w:val="00FD7B89"/>
    <w:rsid w:val="00FE4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A5AF3"/>
  <w15:chartTrackingRefBased/>
  <w15:docId w15:val="{B9900540-D4A4-4D09-A727-D046D4FCF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127A"/>
    <w:pPr>
      <w:ind w:left="720"/>
      <w:contextualSpacing/>
    </w:pPr>
  </w:style>
  <w:style w:type="character" w:styleId="Hyperlink">
    <w:name w:val="Hyperlink"/>
    <w:basedOn w:val="DefaultParagraphFont"/>
    <w:uiPriority w:val="99"/>
    <w:unhideWhenUsed/>
    <w:rsid w:val="008C1CD9"/>
    <w:rPr>
      <w:color w:val="0563C1" w:themeColor="hyperlink"/>
      <w:u w:val="single"/>
    </w:rPr>
  </w:style>
  <w:style w:type="character" w:styleId="UnresolvedMention">
    <w:name w:val="Unresolved Mention"/>
    <w:basedOn w:val="DefaultParagraphFont"/>
    <w:uiPriority w:val="99"/>
    <w:semiHidden/>
    <w:unhideWhenUsed/>
    <w:rsid w:val="008C1CD9"/>
    <w:rPr>
      <w:color w:val="605E5C"/>
      <w:shd w:val="clear" w:color="auto" w:fill="E1DFDD"/>
    </w:rPr>
  </w:style>
  <w:style w:type="paragraph" w:styleId="Header">
    <w:name w:val="header"/>
    <w:basedOn w:val="Normal"/>
    <w:link w:val="HeaderChar"/>
    <w:uiPriority w:val="99"/>
    <w:unhideWhenUsed/>
    <w:rsid w:val="007C3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557"/>
  </w:style>
  <w:style w:type="paragraph" w:styleId="Footer">
    <w:name w:val="footer"/>
    <w:basedOn w:val="Normal"/>
    <w:link w:val="FooterChar"/>
    <w:uiPriority w:val="99"/>
    <w:unhideWhenUsed/>
    <w:rsid w:val="007C3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5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2653619">
      <w:bodyDiv w:val="1"/>
      <w:marLeft w:val="0"/>
      <w:marRight w:val="0"/>
      <w:marTop w:val="0"/>
      <w:marBottom w:val="0"/>
      <w:divBdr>
        <w:top w:val="none" w:sz="0" w:space="0" w:color="auto"/>
        <w:left w:val="none" w:sz="0" w:space="0" w:color="auto"/>
        <w:bottom w:val="none" w:sz="0" w:space="0" w:color="auto"/>
        <w:right w:val="none" w:sz="0" w:space="0" w:color="auto"/>
      </w:divBdr>
    </w:div>
    <w:div w:id="1337877390">
      <w:bodyDiv w:val="1"/>
      <w:marLeft w:val="0"/>
      <w:marRight w:val="0"/>
      <w:marTop w:val="0"/>
      <w:marBottom w:val="0"/>
      <w:divBdr>
        <w:top w:val="none" w:sz="0" w:space="0" w:color="auto"/>
        <w:left w:val="none" w:sz="0" w:space="0" w:color="auto"/>
        <w:bottom w:val="none" w:sz="0" w:space="0" w:color="auto"/>
        <w:right w:val="none" w:sz="0" w:space="0" w:color="auto"/>
      </w:divBdr>
      <w:divsChild>
        <w:div w:id="1249265284">
          <w:marLeft w:val="0"/>
          <w:marRight w:val="0"/>
          <w:marTop w:val="0"/>
          <w:marBottom w:val="0"/>
          <w:divBdr>
            <w:top w:val="none" w:sz="0" w:space="0" w:color="auto"/>
            <w:left w:val="none" w:sz="0" w:space="0" w:color="auto"/>
            <w:bottom w:val="none" w:sz="0" w:space="0" w:color="auto"/>
            <w:right w:val="none" w:sz="0" w:space="0" w:color="auto"/>
          </w:divBdr>
          <w:divsChild>
            <w:div w:id="1215314153">
              <w:marLeft w:val="0"/>
              <w:marRight w:val="0"/>
              <w:marTop w:val="0"/>
              <w:marBottom w:val="0"/>
              <w:divBdr>
                <w:top w:val="none" w:sz="0" w:space="0" w:color="auto"/>
                <w:left w:val="none" w:sz="0" w:space="0" w:color="auto"/>
                <w:bottom w:val="none" w:sz="0" w:space="0" w:color="auto"/>
                <w:right w:val="none" w:sz="0" w:space="0" w:color="auto"/>
              </w:divBdr>
              <w:divsChild>
                <w:div w:id="1894190259">
                  <w:marLeft w:val="0"/>
                  <w:marRight w:val="0"/>
                  <w:marTop w:val="0"/>
                  <w:marBottom w:val="0"/>
                  <w:divBdr>
                    <w:top w:val="none" w:sz="0" w:space="0" w:color="auto"/>
                    <w:left w:val="none" w:sz="0" w:space="0" w:color="auto"/>
                    <w:bottom w:val="none" w:sz="0" w:space="0" w:color="auto"/>
                    <w:right w:val="none" w:sz="0" w:space="0" w:color="auto"/>
                  </w:divBdr>
                  <w:divsChild>
                    <w:div w:id="1891303754">
                      <w:marLeft w:val="0"/>
                      <w:marRight w:val="0"/>
                      <w:marTop w:val="0"/>
                      <w:marBottom w:val="0"/>
                      <w:divBdr>
                        <w:top w:val="none" w:sz="0" w:space="0" w:color="auto"/>
                        <w:left w:val="none" w:sz="0" w:space="0" w:color="auto"/>
                        <w:bottom w:val="none" w:sz="0" w:space="0" w:color="auto"/>
                        <w:right w:val="none" w:sz="0" w:space="0" w:color="auto"/>
                      </w:divBdr>
                      <w:divsChild>
                        <w:div w:id="1799374305">
                          <w:marLeft w:val="0"/>
                          <w:marRight w:val="0"/>
                          <w:marTop w:val="0"/>
                          <w:marBottom w:val="0"/>
                          <w:divBdr>
                            <w:top w:val="none" w:sz="0" w:space="0" w:color="auto"/>
                            <w:left w:val="none" w:sz="0" w:space="0" w:color="auto"/>
                            <w:bottom w:val="none" w:sz="0" w:space="0" w:color="auto"/>
                            <w:right w:val="none" w:sz="0" w:space="0" w:color="auto"/>
                          </w:divBdr>
                          <w:divsChild>
                            <w:div w:id="2058622533">
                              <w:marLeft w:val="0"/>
                              <w:marRight w:val="0"/>
                              <w:marTop w:val="0"/>
                              <w:marBottom w:val="0"/>
                              <w:divBdr>
                                <w:top w:val="none" w:sz="0" w:space="0" w:color="auto"/>
                                <w:left w:val="none" w:sz="0" w:space="0" w:color="auto"/>
                                <w:bottom w:val="none" w:sz="0" w:space="0" w:color="auto"/>
                                <w:right w:val="none" w:sz="0" w:space="0" w:color="auto"/>
                              </w:divBdr>
                              <w:divsChild>
                                <w:div w:id="1844972494">
                                  <w:marLeft w:val="0"/>
                                  <w:marRight w:val="0"/>
                                  <w:marTop w:val="0"/>
                                  <w:marBottom w:val="0"/>
                                  <w:divBdr>
                                    <w:top w:val="none" w:sz="0" w:space="0" w:color="auto"/>
                                    <w:left w:val="none" w:sz="0" w:space="0" w:color="auto"/>
                                    <w:bottom w:val="none" w:sz="0" w:space="0" w:color="auto"/>
                                    <w:right w:val="none" w:sz="0" w:space="0" w:color="auto"/>
                                  </w:divBdr>
                                  <w:divsChild>
                                    <w:div w:id="1582523865">
                                      <w:marLeft w:val="0"/>
                                      <w:marRight w:val="0"/>
                                      <w:marTop w:val="0"/>
                                      <w:marBottom w:val="0"/>
                                      <w:divBdr>
                                        <w:top w:val="none" w:sz="0" w:space="0" w:color="auto"/>
                                        <w:left w:val="none" w:sz="0" w:space="0" w:color="auto"/>
                                        <w:bottom w:val="none" w:sz="0" w:space="0" w:color="auto"/>
                                        <w:right w:val="none" w:sz="0" w:space="0" w:color="auto"/>
                                      </w:divBdr>
                                      <w:divsChild>
                                        <w:div w:id="31858426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5626118">
      <w:bodyDiv w:val="1"/>
      <w:marLeft w:val="0"/>
      <w:marRight w:val="0"/>
      <w:marTop w:val="0"/>
      <w:marBottom w:val="0"/>
      <w:divBdr>
        <w:top w:val="none" w:sz="0" w:space="0" w:color="auto"/>
        <w:left w:val="none" w:sz="0" w:space="0" w:color="auto"/>
        <w:bottom w:val="none" w:sz="0" w:space="0" w:color="auto"/>
        <w:right w:val="none" w:sz="0" w:space="0" w:color="auto"/>
      </w:divBdr>
      <w:divsChild>
        <w:div w:id="1238710931">
          <w:marLeft w:val="0"/>
          <w:marRight w:val="0"/>
          <w:marTop w:val="0"/>
          <w:marBottom w:val="0"/>
          <w:divBdr>
            <w:top w:val="single" w:sz="2" w:space="0" w:color="auto"/>
            <w:left w:val="single" w:sz="2" w:space="0" w:color="auto"/>
            <w:bottom w:val="single" w:sz="2" w:space="0" w:color="auto"/>
            <w:right w:val="single" w:sz="2" w:space="0" w:color="auto"/>
          </w:divBdr>
          <w:divsChild>
            <w:div w:id="262764908">
              <w:marLeft w:val="0"/>
              <w:marRight w:val="0"/>
              <w:marTop w:val="0"/>
              <w:marBottom w:val="0"/>
              <w:divBdr>
                <w:top w:val="single" w:sz="2" w:space="0" w:color="auto"/>
                <w:left w:val="single" w:sz="2" w:space="0" w:color="auto"/>
                <w:bottom w:val="single" w:sz="2" w:space="0" w:color="auto"/>
                <w:right w:val="single" w:sz="2" w:space="0" w:color="auto"/>
              </w:divBdr>
              <w:divsChild>
                <w:div w:id="9109668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22172353">
          <w:marLeft w:val="0"/>
          <w:marRight w:val="0"/>
          <w:marTop w:val="0"/>
          <w:marBottom w:val="0"/>
          <w:divBdr>
            <w:top w:val="single" w:sz="2" w:space="0" w:color="auto"/>
            <w:left w:val="single" w:sz="2" w:space="0" w:color="auto"/>
            <w:bottom w:val="single" w:sz="2" w:space="0" w:color="auto"/>
            <w:right w:val="single" w:sz="2" w:space="0" w:color="auto"/>
          </w:divBdr>
          <w:divsChild>
            <w:div w:id="970790863">
              <w:marLeft w:val="0"/>
              <w:marRight w:val="0"/>
              <w:marTop w:val="0"/>
              <w:marBottom w:val="0"/>
              <w:divBdr>
                <w:top w:val="single" w:sz="2" w:space="0" w:color="auto"/>
                <w:left w:val="single" w:sz="2" w:space="0" w:color="auto"/>
                <w:bottom w:val="single" w:sz="2" w:space="0" w:color="auto"/>
                <w:right w:val="single" w:sz="2" w:space="0" w:color="auto"/>
              </w:divBdr>
              <w:divsChild>
                <w:div w:id="620301661">
                  <w:marLeft w:val="0"/>
                  <w:marRight w:val="0"/>
                  <w:marTop w:val="0"/>
                  <w:marBottom w:val="0"/>
                  <w:divBdr>
                    <w:top w:val="single" w:sz="2" w:space="0" w:color="auto"/>
                    <w:left w:val="single" w:sz="2" w:space="0" w:color="auto"/>
                    <w:bottom w:val="single" w:sz="2" w:space="0" w:color="auto"/>
                    <w:right w:val="single" w:sz="2" w:space="0" w:color="auto"/>
                  </w:divBdr>
                  <w:divsChild>
                    <w:div w:id="197426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onsultancy.com/what-has-contributed-to-greggs-high-street-success/" TargetMode="External"/><Relationship Id="rId18" Type="http://schemas.openxmlformats.org/officeDocument/2006/relationships/hyperlink" Target="https://www.morrison-corporate.com/cr/coporate-responsibilt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corporate.greggs.co.uk/social-resposibilty/environment" TargetMode="External"/><Relationship Id="rId17" Type="http://schemas.openxmlformats.org/officeDocument/2006/relationships/hyperlink" Target="https://www.projectguru.in/jurans-contribution-towards-success-of-motorola/" TargetMode="External"/><Relationship Id="rId2" Type="http://schemas.openxmlformats.org/officeDocument/2006/relationships/styles" Target="styles.xml"/><Relationship Id="rId16" Type="http://schemas.openxmlformats.org/officeDocument/2006/relationships/hyperlink" Target="https://www.nextplc.co.uk/corporate-responsibilty/environment"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porategreggs.co.uk/social-responsibilty/people" TargetMode="External"/><Relationship Id="rId5" Type="http://schemas.openxmlformats.org/officeDocument/2006/relationships/footnotes" Target="footnotes.xml"/><Relationship Id="rId15" Type="http://schemas.openxmlformats.org/officeDocument/2006/relationships/hyperlink" Target="https://www.nextplc.co.uk/corporate-responsibilty" TargetMode="External"/><Relationship Id="rId23" Type="http://schemas.openxmlformats.org/officeDocument/2006/relationships/theme" Target="theme/theme1.xml"/><Relationship Id="rId10" Type="http://schemas.openxmlformats.org/officeDocument/2006/relationships/hyperlink" Target="https://businesscasestudies.co.uk/developing-competitive-advantage-through-customer-service/"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corporate.asda.com/our-story/our-history" TargetMode="External"/><Relationship Id="rId14" Type="http://schemas.openxmlformats.org/officeDocument/2006/relationships/hyperlink" Target="https://www.loyaltyconsulting.co.uk/2016/05/new-improved-greggs-rewards-is-it-any-bett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25</Pages>
  <Words>5226</Words>
  <Characters>29792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Iash Ali</dc:creator>
  <cp:keywords/>
  <dc:description/>
  <cp:lastModifiedBy>Iash Ali</cp:lastModifiedBy>
  <cp:revision>4</cp:revision>
  <dcterms:created xsi:type="dcterms:W3CDTF">2020-07-24T03:45:00Z</dcterms:created>
  <dcterms:modified xsi:type="dcterms:W3CDTF">2020-07-24T04:03:00Z</dcterms:modified>
</cp:coreProperties>
</file>