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5A418426"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w:t>
            </w:r>
            <w:r w:rsidR="008F1BC1">
              <w:rPr>
                <w:b/>
                <w:color w:val="auto"/>
                <w:sz w:val="32"/>
              </w:rPr>
              <w:t>Amy Ward</w:t>
            </w:r>
            <w:r>
              <w:rPr>
                <w:b/>
                <w:color w:val="auto"/>
                <w:sz w:val="32"/>
              </w:rPr>
              <w:t>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343F1EE0" w:rsidR="00575A8F" w:rsidRDefault="00575A8F" w:rsidP="00E6298B">
            <w:pPr>
              <w:overflowPunct/>
              <w:autoSpaceDE/>
              <w:autoSpaceDN/>
              <w:adjustRightInd/>
              <w:ind w:right="107"/>
              <w:textAlignment w:val="auto"/>
              <w:rPr>
                <w:b/>
                <w:color w:val="auto"/>
                <w:sz w:val="32"/>
              </w:rPr>
            </w:pPr>
            <w:r>
              <w:rPr>
                <w:b/>
                <w:color w:val="auto"/>
                <w:sz w:val="32"/>
              </w:rPr>
              <w:t>_______</w:t>
            </w:r>
            <w:r w:rsidR="008F1BC1">
              <w:rPr>
                <w:b/>
                <w:color w:val="auto"/>
                <w:sz w:val="32"/>
              </w:rPr>
              <w:t>2124950</w:t>
            </w:r>
            <w:r>
              <w:rPr>
                <w:b/>
                <w:color w:val="auto"/>
                <w:sz w:val="32"/>
              </w:rPr>
              <w:t>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6367A0">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6367A0">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6367A0">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6367A0">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6367A0">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6367A0">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6367A0">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6367A0">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6367A0">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6367A0">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6367A0">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6367A0">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F06BF1"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19FBAC4F" w14:textId="3B877733" w:rsidR="00FF7784" w:rsidRDefault="00C3388C" w:rsidP="00E6298B">
      <w:pPr>
        <w:ind w:right="107"/>
        <w:jc w:val="both"/>
        <w:rPr>
          <w:sz w:val="24"/>
          <w:szCs w:val="24"/>
        </w:rPr>
      </w:pPr>
      <w:r>
        <w:rPr>
          <w:sz w:val="24"/>
          <w:szCs w:val="24"/>
        </w:rPr>
        <w:t>Beginning a</w:t>
      </w:r>
      <w:r w:rsidR="00F249EF">
        <w:rPr>
          <w:sz w:val="24"/>
          <w:szCs w:val="24"/>
        </w:rPr>
        <w:t xml:space="preserve"> new vocation </w:t>
      </w:r>
      <w:r w:rsidR="00446399">
        <w:rPr>
          <w:sz w:val="24"/>
          <w:szCs w:val="24"/>
        </w:rPr>
        <w:t xml:space="preserve">is </w:t>
      </w:r>
      <w:r w:rsidR="00124FA3">
        <w:rPr>
          <w:sz w:val="24"/>
          <w:szCs w:val="24"/>
        </w:rPr>
        <w:t>susceptible</w:t>
      </w:r>
      <w:r w:rsidR="00446399">
        <w:rPr>
          <w:sz w:val="24"/>
          <w:szCs w:val="24"/>
        </w:rPr>
        <w:t xml:space="preserve"> to creat</w:t>
      </w:r>
      <w:r w:rsidR="00124FA3">
        <w:rPr>
          <w:sz w:val="24"/>
          <w:szCs w:val="24"/>
        </w:rPr>
        <w:t>ing</w:t>
      </w:r>
      <w:r w:rsidR="00446399">
        <w:rPr>
          <w:sz w:val="24"/>
          <w:szCs w:val="24"/>
        </w:rPr>
        <w:t xml:space="preserve"> stressors through </w:t>
      </w:r>
      <w:r w:rsidR="000803FE">
        <w:rPr>
          <w:sz w:val="24"/>
          <w:szCs w:val="24"/>
        </w:rPr>
        <w:t xml:space="preserve">entering into the unknown </w:t>
      </w:r>
      <w:r w:rsidR="00917D4A">
        <w:rPr>
          <w:sz w:val="24"/>
          <w:szCs w:val="24"/>
        </w:rPr>
        <w:t>with</w:t>
      </w:r>
      <w:r w:rsidR="000803FE">
        <w:rPr>
          <w:sz w:val="24"/>
          <w:szCs w:val="24"/>
        </w:rPr>
        <w:t xml:space="preserve"> impending responsibility. </w:t>
      </w:r>
      <w:r w:rsidR="00C30832">
        <w:rPr>
          <w:sz w:val="24"/>
          <w:szCs w:val="24"/>
        </w:rPr>
        <w:t xml:space="preserve">This is heightened when joining the police due to the responsibility over other members of </w:t>
      </w:r>
      <w:r w:rsidR="009D60C0">
        <w:rPr>
          <w:sz w:val="24"/>
          <w:szCs w:val="24"/>
        </w:rPr>
        <w:t xml:space="preserve">our communities. Despite this, </w:t>
      </w:r>
      <w:r w:rsidR="00603A97">
        <w:rPr>
          <w:sz w:val="24"/>
          <w:szCs w:val="24"/>
        </w:rPr>
        <w:t xml:space="preserve">allowing the change can enhance </w:t>
      </w:r>
      <w:r w:rsidR="00277E35">
        <w:rPr>
          <w:sz w:val="24"/>
          <w:szCs w:val="24"/>
        </w:rPr>
        <w:t xml:space="preserve">self-worth of an individual </w:t>
      </w:r>
      <w:r w:rsidR="002F5D6D">
        <w:rPr>
          <w:sz w:val="24"/>
          <w:szCs w:val="24"/>
        </w:rPr>
        <w:t>and have the potential for improved well-being emotionally (</w:t>
      </w:r>
      <w:r w:rsidR="00240D7B">
        <w:rPr>
          <w:sz w:val="24"/>
          <w:szCs w:val="24"/>
        </w:rPr>
        <w:t>Hughes, Kinder &amp; Cooper, 2019</w:t>
      </w:r>
      <w:r w:rsidR="002F5D6D">
        <w:rPr>
          <w:sz w:val="24"/>
          <w:szCs w:val="24"/>
        </w:rPr>
        <w:t>).</w:t>
      </w:r>
      <w:r w:rsidR="00DC4F29">
        <w:rPr>
          <w:sz w:val="24"/>
          <w:szCs w:val="24"/>
        </w:rPr>
        <w:t xml:space="preserve"> </w:t>
      </w:r>
      <w:r w:rsidR="003149ED">
        <w:rPr>
          <w:sz w:val="24"/>
          <w:szCs w:val="24"/>
        </w:rPr>
        <w:t xml:space="preserve">Beginning to learn how to personally deal with stress and develop resilience within a training environment is vital to reduce the impacts when </w:t>
      </w:r>
      <w:r w:rsidR="003834DE">
        <w:rPr>
          <w:sz w:val="24"/>
          <w:szCs w:val="24"/>
        </w:rPr>
        <w:t>on division, out of a protected environment</w:t>
      </w:r>
      <w:r w:rsidR="003E03A4">
        <w:rPr>
          <w:sz w:val="24"/>
          <w:szCs w:val="24"/>
        </w:rPr>
        <w:t>, as stress in unavoidable</w:t>
      </w:r>
      <w:r w:rsidR="006C6C88">
        <w:rPr>
          <w:sz w:val="24"/>
          <w:szCs w:val="24"/>
        </w:rPr>
        <w:t xml:space="preserve"> (</w:t>
      </w:r>
      <w:r w:rsidR="000F6074">
        <w:rPr>
          <w:sz w:val="24"/>
          <w:szCs w:val="24"/>
        </w:rPr>
        <w:t>Shane, 2020</w:t>
      </w:r>
      <w:r w:rsidR="006C6C88">
        <w:rPr>
          <w:sz w:val="24"/>
          <w:szCs w:val="24"/>
        </w:rPr>
        <w:t>).</w:t>
      </w:r>
      <w:r w:rsidR="002831A7">
        <w:rPr>
          <w:sz w:val="24"/>
          <w:szCs w:val="24"/>
        </w:rPr>
        <w:t xml:space="preserve"> Prior to starting the role, certain stressors included </w:t>
      </w:r>
      <w:r w:rsidR="00014F20">
        <w:rPr>
          <w:sz w:val="24"/>
          <w:szCs w:val="24"/>
        </w:rPr>
        <w:t>starting a career, meeting new people</w:t>
      </w:r>
      <w:r w:rsidR="00C025FF">
        <w:rPr>
          <w:sz w:val="24"/>
          <w:szCs w:val="24"/>
        </w:rPr>
        <w:t xml:space="preserve"> and </w:t>
      </w:r>
      <w:r w:rsidR="00014F20">
        <w:rPr>
          <w:sz w:val="24"/>
          <w:szCs w:val="24"/>
        </w:rPr>
        <w:t>performing academically.</w:t>
      </w:r>
    </w:p>
    <w:p w14:paraId="5ED8E4BB" w14:textId="41CBCB4D" w:rsidR="000F6074" w:rsidRDefault="000F6074" w:rsidP="00E6298B">
      <w:pPr>
        <w:ind w:right="107"/>
        <w:jc w:val="both"/>
        <w:rPr>
          <w:sz w:val="24"/>
          <w:szCs w:val="24"/>
        </w:rPr>
      </w:pPr>
    </w:p>
    <w:p w14:paraId="56DA2E30" w14:textId="4E6FBB2B" w:rsidR="00D9736F" w:rsidRDefault="00085552" w:rsidP="00E6298B">
      <w:pPr>
        <w:ind w:right="107"/>
        <w:jc w:val="both"/>
        <w:rPr>
          <w:sz w:val="24"/>
          <w:szCs w:val="24"/>
        </w:rPr>
      </w:pPr>
      <w:r>
        <w:rPr>
          <w:sz w:val="24"/>
          <w:szCs w:val="24"/>
        </w:rPr>
        <w:t xml:space="preserve">Learning to manage stress is a necessity in maintaining general health and well-being as </w:t>
      </w:r>
      <w:r w:rsidR="006802B0">
        <w:rPr>
          <w:sz w:val="24"/>
          <w:szCs w:val="24"/>
        </w:rPr>
        <w:t xml:space="preserve">unmanaged stress can </w:t>
      </w:r>
      <w:r w:rsidR="00971144">
        <w:rPr>
          <w:sz w:val="24"/>
          <w:szCs w:val="24"/>
        </w:rPr>
        <w:t>cause</w:t>
      </w:r>
      <w:r w:rsidR="006802B0">
        <w:rPr>
          <w:sz w:val="24"/>
          <w:szCs w:val="24"/>
        </w:rPr>
        <w:t xml:space="preserve"> the immune system </w:t>
      </w:r>
      <w:r w:rsidR="00971144">
        <w:rPr>
          <w:sz w:val="24"/>
          <w:szCs w:val="24"/>
        </w:rPr>
        <w:t>to be supressed (</w:t>
      </w:r>
      <w:r w:rsidR="00A43458">
        <w:rPr>
          <w:sz w:val="24"/>
          <w:szCs w:val="24"/>
        </w:rPr>
        <w:t>Harvard Health Publications, 2016</w:t>
      </w:r>
      <w:r w:rsidR="00971144">
        <w:rPr>
          <w:sz w:val="24"/>
          <w:szCs w:val="24"/>
        </w:rPr>
        <w:t>)</w:t>
      </w:r>
      <w:r w:rsidR="004B3212">
        <w:rPr>
          <w:sz w:val="24"/>
          <w:szCs w:val="24"/>
        </w:rPr>
        <w:t>.</w:t>
      </w:r>
      <w:r w:rsidR="00CF6BB4">
        <w:rPr>
          <w:sz w:val="24"/>
          <w:szCs w:val="24"/>
        </w:rPr>
        <w:t xml:space="preserve"> Despite each individual </w:t>
      </w:r>
      <w:r w:rsidR="005D3207">
        <w:rPr>
          <w:sz w:val="24"/>
          <w:szCs w:val="24"/>
        </w:rPr>
        <w:t xml:space="preserve">reacting to stress differently, stress is the reaction of feeling threatened or </w:t>
      </w:r>
      <w:r w:rsidR="009173EB">
        <w:rPr>
          <w:sz w:val="24"/>
          <w:szCs w:val="24"/>
        </w:rPr>
        <w:t xml:space="preserve">being under pressure, commonly resulting from scenarios where there is little ability to control </w:t>
      </w:r>
      <w:r w:rsidR="00F958E5">
        <w:rPr>
          <w:sz w:val="24"/>
          <w:szCs w:val="24"/>
        </w:rPr>
        <w:t>or</w:t>
      </w:r>
      <w:r w:rsidR="009173EB">
        <w:rPr>
          <w:sz w:val="24"/>
          <w:szCs w:val="24"/>
        </w:rPr>
        <w:t xml:space="preserve"> manage the </w:t>
      </w:r>
      <w:r w:rsidR="00F92790">
        <w:rPr>
          <w:sz w:val="24"/>
          <w:szCs w:val="24"/>
        </w:rPr>
        <w:t>outcome (Mind, 2022).</w:t>
      </w:r>
      <w:r w:rsidR="002579FB">
        <w:rPr>
          <w:sz w:val="24"/>
          <w:szCs w:val="24"/>
        </w:rPr>
        <w:t xml:space="preserve"> </w:t>
      </w:r>
      <w:r w:rsidR="00D00FDA">
        <w:rPr>
          <w:sz w:val="24"/>
          <w:szCs w:val="24"/>
        </w:rPr>
        <w:t xml:space="preserve">Stress is most commonly seen to be a hinderance </w:t>
      </w:r>
      <w:r w:rsidR="00791756">
        <w:rPr>
          <w:sz w:val="24"/>
          <w:szCs w:val="24"/>
        </w:rPr>
        <w:t xml:space="preserve">as prolonged and excessive stress </w:t>
      </w:r>
      <w:r w:rsidR="00C47D4A">
        <w:rPr>
          <w:sz w:val="24"/>
          <w:szCs w:val="24"/>
        </w:rPr>
        <w:t xml:space="preserve">begins to impact </w:t>
      </w:r>
      <w:r w:rsidR="003A03B4">
        <w:rPr>
          <w:sz w:val="24"/>
          <w:szCs w:val="24"/>
        </w:rPr>
        <w:t>one’s self-efficacy</w:t>
      </w:r>
      <w:r w:rsidR="00727A96">
        <w:rPr>
          <w:sz w:val="24"/>
          <w:szCs w:val="24"/>
        </w:rPr>
        <w:t>.</w:t>
      </w:r>
      <w:r w:rsidR="003A03B4">
        <w:rPr>
          <w:sz w:val="24"/>
          <w:szCs w:val="24"/>
        </w:rPr>
        <w:t xml:space="preserve"> </w:t>
      </w:r>
      <w:r w:rsidR="007B7A51">
        <w:rPr>
          <w:sz w:val="24"/>
          <w:szCs w:val="24"/>
        </w:rPr>
        <w:t xml:space="preserve">Within a </w:t>
      </w:r>
      <w:r w:rsidR="00A03628">
        <w:rPr>
          <w:sz w:val="24"/>
          <w:szCs w:val="24"/>
        </w:rPr>
        <w:t>policing environment, stress</w:t>
      </w:r>
      <w:r w:rsidR="00BE1F3C">
        <w:rPr>
          <w:sz w:val="24"/>
          <w:szCs w:val="24"/>
        </w:rPr>
        <w:t>ors</w:t>
      </w:r>
      <w:r w:rsidR="00A03628">
        <w:rPr>
          <w:sz w:val="24"/>
          <w:szCs w:val="24"/>
        </w:rPr>
        <w:t xml:space="preserve"> appear through many sources due to the </w:t>
      </w:r>
      <w:r w:rsidR="00BE1F3C">
        <w:rPr>
          <w:sz w:val="24"/>
          <w:szCs w:val="24"/>
        </w:rPr>
        <w:t>varying</w:t>
      </w:r>
      <w:r w:rsidR="00A03628">
        <w:rPr>
          <w:sz w:val="24"/>
          <w:szCs w:val="24"/>
        </w:rPr>
        <w:t xml:space="preserve"> responsibilities </w:t>
      </w:r>
      <w:r w:rsidR="00587A65">
        <w:rPr>
          <w:sz w:val="24"/>
          <w:szCs w:val="24"/>
        </w:rPr>
        <w:t>of an officer</w:t>
      </w:r>
      <w:r w:rsidR="00BE1F3C">
        <w:rPr>
          <w:sz w:val="24"/>
          <w:szCs w:val="24"/>
        </w:rPr>
        <w:t xml:space="preserve"> which has shown to </w:t>
      </w:r>
      <w:r w:rsidR="007B0576">
        <w:rPr>
          <w:sz w:val="24"/>
          <w:szCs w:val="24"/>
        </w:rPr>
        <w:t>reduce performance</w:t>
      </w:r>
      <w:r w:rsidR="00E50530">
        <w:rPr>
          <w:sz w:val="24"/>
          <w:szCs w:val="24"/>
        </w:rPr>
        <w:t xml:space="preserve">. Therefore, </w:t>
      </w:r>
      <w:r w:rsidR="00DF1F2F">
        <w:rPr>
          <w:sz w:val="24"/>
          <w:szCs w:val="24"/>
        </w:rPr>
        <w:t>managing stress is important to improve the</w:t>
      </w:r>
      <w:r w:rsidR="00912FFE">
        <w:rPr>
          <w:sz w:val="24"/>
          <w:szCs w:val="24"/>
        </w:rPr>
        <w:t>ir</w:t>
      </w:r>
      <w:r w:rsidR="00DF1F2F">
        <w:rPr>
          <w:sz w:val="24"/>
          <w:szCs w:val="24"/>
        </w:rPr>
        <w:t xml:space="preserve"> working environment and well-being </w:t>
      </w:r>
      <w:r w:rsidR="00912FFE">
        <w:rPr>
          <w:sz w:val="24"/>
          <w:szCs w:val="24"/>
        </w:rPr>
        <w:t xml:space="preserve">(Shane, 2020). </w:t>
      </w:r>
      <w:r w:rsidR="00052107">
        <w:rPr>
          <w:sz w:val="24"/>
          <w:szCs w:val="24"/>
        </w:rPr>
        <w:t xml:space="preserve">It is also necessary to develop different strategies to deal with stressors as it can increase an individual’s sense of vulnerability </w:t>
      </w:r>
      <w:r w:rsidR="00896B6E">
        <w:rPr>
          <w:sz w:val="24"/>
          <w:szCs w:val="24"/>
        </w:rPr>
        <w:t xml:space="preserve">which further impacts </w:t>
      </w:r>
      <w:r w:rsidR="00011D57">
        <w:rPr>
          <w:sz w:val="24"/>
          <w:szCs w:val="24"/>
        </w:rPr>
        <w:t xml:space="preserve">their ability to cope with change and </w:t>
      </w:r>
      <w:r w:rsidR="006C283A">
        <w:rPr>
          <w:sz w:val="24"/>
          <w:szCs w:val="24"/>
        </w:rPr>
        <w:t>their interactions with others (</w:t>
      </w:r>
      <w:proofErr w:type="spellStart"/>
      <w:r w:rsidR="005414A3">
        <w:rPr>
          <w:sz w:val="24"/>
          <w:szCs w:val="24"/>
        </w:rPr>
        <w:t>Wrosch</w:t>
      </w:r>
      <w:proofErr w:type="spellEnd"/>
      <w:r w:rsidR="005414A3">
        <w:rPr>
          <w:sz w:val="24"/>
          <w:szCs w:val="24"/>
        </w:rPr>
        <w:t>, 2011</w:t>
      </w:r>
      <w:r w:rsidR="006C283A">
        <w:rPr>
          <w:sz w:val="24"/>
          <w:szCs w:val="24"/>
        </w:rPr>
        <w:t xml:space="preserve">). </w:t>
      </w:r>
      <w:r w:rsidR="00727A96">
        <w:rPr>
          <w:sz w:val="24"/>
          <w:szCs w:val="24"/>
        </w:rPr>
        <w:t xml:space="preserve">However, being exposed to some form of stress which isn’t prolonged or intense can assist in the performance of tasks </w:t>
      </w:r>
      <w:r w:rsidR="00954DD2">
        <w:rPr>
          <w:sz w:val="24"/>
          <w:szCs w:val="24"/>
        </w:rPr>
        <w:t>due to the body being</w:t>
      </w:r>
      <w:r w:rsidR="005561AA">
        <w:rPr>
          <w:sz w:val="24"/>
          <w:szCs w:val="24"/>
        </w:rPr>
        <w:t xml:space="preserve"> motivated and</w:t>
      </w:r>
      <w:r w:rsidR="00954DD2">
        <w:rPr>
          <w:sz w:val="24"/>
          <w:szCs w:val="24"/>
        </w:rPr>
        <w:t xml:space="preserve"> in a state of mental alertness </w:t>
      </w:r>
      <w:r w:rsidR="003A03B4">
        <w:rPr>
          <w:sz w:val="24"/>
          <w:szCs w:val="24"/>
        </w:rPr>
        <w:t>(Craig and Sprang, 2010).</w:t>
      </w:r>
    </w:p>
    <w:p w14:paraId="29E67EFF" w14:textId="0AA2CA7E" w:rsidR="000A0D95" w:rsidRDefault="000A0D95" w:rsidP="00E6298B">
      <w:pPr>
        <w:ind w:right="107"/>
        <w:jc w:val="both"/>
        <w:rPr>
          <w:sz w:val="24"/>
          <w:szCs w:val="24"/>
        </w:rPr>
      </w:pPr>
    </w:p>
    <w:p w14:paraId="748AE961" w14:textId="5C7A38CE" w:rsidR="00334474" w:rsidRDefault="00C45271" w:rsidP="00E6298B">
      <w:pPr>
        <w:ind w:right="107"/>
        <w:jc w:val="both"/>
        <w:rPr>
          <w:sz w:val="24"/>
          <w:szCs w:val="24"/>
        </w:rPr>
      </w:pPr>
      <w:r>
        <w:rPr>
          <w:sz w:val="24"/>
          <w:szCs w:val="24"/>
        </w:rPr>
        <w:t xml:space="preserve">Strategies that I have adopted during this time to assist in managing my own well-being include </w:t>
      </w:r>
      <w:r w:rsidR="00BD6D2C">
        <w:rPr>
          <w:sz w:val="24"/>
          <w:szCs w:val="24"/>
        </w:rPr>
        <w:t xml:space="preserve">exercising more frequently, </w:t>
      </w:r>
      <w:r w:rsidR="00B075FC">
        <w:rPr>
          <w:sz w:val="24"/>
          <w:szCs w:val="24"/>
        </w:rPr>
        <w:t>spending time with</w:t>
      </w:r>
      <w:r w:rsidR="00BD6D2C">
        <w:rPr>
          <w:sz w:val="24"/>
          <w:szCs w:val="24"/>
        </w:rPr>
        <w:t xml:space="preserve"> my dog and </w:t>
      </w:r>
      <w:r w:rsidR="00866583">
        <w:rPr>
          <w:sz w:val="24"/>
          <w:szCs w:val="24"/>
        </w:rPr>
        <w:t xml:space="preserve">developing friendships with </w:t>
      </w:r>
      <w:r w:rsidR="00107741">
        <w:rPr>
          <w:sz w:val="24"/>
          <w:szCs w:val="24"/>
        </w:rPr>
        <w:t xml:space="preserve">my new colleagues. </w:t>
      </w:r>
      <w:r w:rsidR="00F53F0B">
        <w:rPr>
          <w:sz w:val="24"/>
          <w:szCs w:val="24"/>
        </w:rPr>
        <w:t xml:space="preserve">It has been important to maintain these elements during training as well as </w:t>
      </w:r>
      <w:r w:rsidR="003F2FE1">
        <w:rPr>
          <w:sz w:val="24"/>
          <w:szCs w:val="24"/>
        </w:rPr>
        <w:t xml:space="preserve">having adequate time spent on revising for exams and developing knowledge of the roles and responsibility. </w:t>
      </w:r>
      <w:r w:rsidR="003138C9">
        <w:rPr>
          <w:sz w:val="24"/>
          <w:szCs w:val="24"/>
        </w:rPr>
        <w:t xml:space="preserve">Developing friendships with others in the class </w:t>
      </w:r>
      <w:r w:rsidR="008A6389">
        <w:rPr>
          <w:sz w:val="24"/>
          <w:szCs w:val="24"/>
        </w:rPr>
        <w:t xml:space="preserve">was beneficial as we could support each other </w:t>
      </w:r>
      <w:r w:rsidR="005755F4">
        <w:rPr>
          <w:sz w:val="24"/>
          <w:szCs w:val="24"/>
        </w:rPr>
        <w:t xml:space="preserve">with knowledge checks and </w:t>
      </w:r>
      <w:r w:rsidR="00AA7D9A">
        <w:rPr>
          <w:sz w:val="24"/>
          <w:szCs w:val="24"/>
        </w:rPr>
        <w:t xml:space="preserve">revision tips. </w:t>
      </w:r>
      <w:r w:rsidR="005B2E7C">
        <w:rPr>
          <w:sz w:val="24"/>
          <w:szCs w:val="24"/>
        </w:rPr>
        <w:t xml:space="preserve">As some of us had </w:t>
      </w:r>
      <w:r w:rsidR="006866D1">
        <w:rPr>
          <w:sz w:val="24"/>
          <w:szCs w:val="24"/>
        </w:rPr>
        <w:t>been in a policing role before, this allowed the s</w:t>
      </w:r>
      <w:r w:rsidR="00AA7D9A">
        <w:rPr>
          <w:sz w:val="24"/>
          <w:szCs w:val="24"/>
        </w:rPr>
        <w:t xml:space="preserve">haring </w:t>
      </w:r>
      <w:r w:rsidR="006866D1">
        <w:rPr>
          <w:sz w:val="24"/>
          <w:szCs w:val="24"/>
        </w:rPr>
        <w:t xml:space="preserve">of </w:t>
      </w:r>
      <w:r w:rsidR="00F8502F">
        <w:rPr>
          <w:sz w:val="24"/>
          <w:szCs w:val="24"/>
        </w:rPr>
        <w:t xml:space="preserve">experiences </w:t>
      </w:r>
      <w:r w:rsidR="006866D1">
        <w:rPr>
          <w:sz w:val="24"/>
          <w:szCs w:val="24"/>
        </w:rPr>
        <w:t xml:space="preserve">inevitably </w:t>
      </w:r>
      <w:r w:rsidR="00C46681">
        <w:rPr>
          <w:sz w:val="24"/>
          <w:szCs w:val="24"/>
        </w:rPr>
        <w:t>removed irrational</w:t>
      </w:r>
      <w:r w:rsidR="00C24EB3">
        <w:rPr>
          <w:sz w:val="24"/>
          <w:szCs w:val="24"/>
        </w:rPr>
        <w:t xml:space="preserve"> stressors from negative feelings (</w:t>
      </w:r>
      <w:r w:rsidR="00DB1F39">
        <w:rPr>
          <w:sz w:val="24"/>
          <w:szCs w:val="24"/>
        </w:rPr>
        <w:t>Harvard Health Publications, 2016</w:t>
      </w:r>
      <w:r w:rsidR="00C24EB3">
        <w:rPr>
          <w:sz w:val="24"/>
          <w:szCs w:val="24"/>
        </w:rPr>
        <w:t xml:space="preserve">). </w:t>
      </w:r>
      <w:r w:rsidR="00236185">
        <w:rPr>
          <w:sz w:val="24"/>
          <w:szCs w:val="24"/>
        </w:rPr>
        <w:t xml:space="preserve">This came </w:t>
      </w:r>
      <w:r w:rsidR="00236185">
        <w:rPr>
          <w:sz w:val="24"/>
          <w:szCs w:val="24"/>
        </w:rPr>
        <w:lastRenderedPageBreak/>
        <w:t xml:space="preserve">in time though as </w:t>
      </w:r>
      <w:r w:rsidR="005A52CE">
        <w:rPr>
          <w:sz w:val="24"/>
          <w:szCs w:val="24"/>
        </w:rPr>
        <w:t>many of</w:t>
      </w:r>
      <w:r w:rsidR="000A03FF">
        <w:rPr>
          <w:sz w:val="24"/>
          <w:szCs w:val="24"/>
        </w:rPr>
        <w:t xml:space="preserve"> us didn’t know </w:t>
      </w:r>
      <w:r w:rsidR="000716F4">
        <w:rPr>
          <w:sz w:val="24"/>
          <w:szCs w:val="24"/>
        </w:rPr>
        <w:t>one</w:t>
      </w:r>
      <w:r w:rsidR="000A03FF">
        <w:rPr>
          <w:sz w:val="24"/>
          <w:szCs w:val="24"/>
        </w:rPr>
        <w:t xml:space="preserve"> other</w:t>
      </w:r>
      <w:r w:rsidR="000716F4">
        <w:rPr>
          <w:sz w:val="24"/>
          <w:szCs w:val="24"/>
        </w:rPr>
        <w:t xml:space="preserve">. Personally, </w:t>
      </w:r>
      <w:r w:rsidR="005A52CE">
        <w:rPr>
          <w:sz w:val="24"/>
          <w:szCs w:val="24"/>
        </w:rPr>
        <w:t xml:space="preserve">this took me a little longer </w:t>
      </w:r>
      <w:r w:rsidR="00E178AB">
        <w:rPr>
          <w:sz w:val="24"/>
          <w:szCs w:val="24"/>
        </w:rPr>
        <w:t>as there were more ‘social’ members of the group.</w:t>
      </w:r>
    </w:p>
    <w:p w14:paraId="57E23038" w14:textId="77777777" w:rsidR="00A7740A" w:rsidRDefault="00A7740A" w:rsidP="00E6298B">
      <w:pPr>
        <w:ind w:right="107"/>
        <w:jc w:val="both"/>
        <w:rPr>
          <w:sz w:val="24"/>
          <w:szCs w:val="24"/>
        </w:rPr>
      </w:pPr>
    </w:p>
    <w:p w14:paraId="223EECB0" w14:textId="4A6A6604" w:rsidR="000A0D95" w:rsidRDefault="006D551C" w:rsidP="00E6298B">
      <w:pPr>
        <w:ind w:right="107"/>
        <w:jc w:val="both"/>
        <w:rPr>
          <w:sz w:val="24"/>
          <w:szCs w:val="24"/>
        </w:rPr>
      </w:pPr>
      <w:r>
        <w:rPr>
          <w:sz w:val="24"/>
          <w:szCs w:val="24"/>
        </w:rPr>
        <w:t xml:space="preserve">Exercising through going to the gym, running or walking has been effective as it provides a </w:t>
      </w:r>
      <w:r w:rsidR="009714BA">
        <w:rPr>
          <w:sz w:val="24"/>
          <w:szCs w:val="24"/>
        </w:rPr>
        <w:t>mental ‘time-out’ from triggers as</w:t>
      </w:r>
      <w:r w:rsidR="00A2385B">
        <w:rPr>
          <w:sz w:val="24"/>
          <w:szCs w:val="24"/>
        </w:rPr>
        <w:t xml:space="preserve"> it elevates </w:t>
      </w:r>
      <w:r w:rsidR="00445E8B">
        <w:rPr>
          <w:sz w:val="24"/>
          <w:szCs w:val="24"/>
        </w:rPr>
        <w:t>one’s</w:t>
      </w:r>
      <w:r w:rsidR="00A2385B">
        <w:rPr>
          <w:sz w:val="24"/>
          <w:szCs w:val="24"/>
        </w:rPr>
        <w:t xml:space="preserve"> mood</w:t>
      </w:r>
      <w:r w:rsidR="00460B5B">
        <w:rPr>
          <w:sz w:val="24"/>
          <w:szCs w:val="24"/>
        </w:rPr>
        <w:t xml:space="preserve"> and develops self-esteem (Chen et al., </w:t>
      </w:r>
      <w:r w:rsidR="00D37F71">
        <w:rPr>
          <w:sz w:val="24"/>
          <w:szCs w:val="24"/>
        </w:rPr>
        <w:t>2015</w:t>
      </w:r>
      <w:r w:rsidR="00460B5B">
        <w:rPr>
          <w:sz w:val="24"/>
          <w:szCs w:val="24"/>
        </w:rPr>
        <w:t>)</w:t>
      </w:r>
      <w:r w:rsidR="001779B1">
        <w:rPr>
          <w:sz w:val="24"/>
          <w:szCs w:val="24"/>
        </w:rPr>
        <w:t>.</w:t>
      </w:r>
      <w:r w:rsidR="00306001">
        <w:rPr>
          <w:sz w:val="24"/>
          <w:szCs w:val="24"/>
        </w:rPr>
        <w:t xml:space="preserve"> This distraction through focusing on the body helps to put stressors at the back of the mind for a short while providing a relief. </w:t>
      </w:r>
      <w:r w:rsidR="003F54C5">
        <w:rPr>
          <w:sz w:val="24"/>
          <w:szCs w:val="24"/>
        </w:rPr>
        <w:t xml:space="preserve">Although exercise can assist with mental health, overloading and </w:t>
      </w:r>
      <w:r w:rsidR="002038B1">
        <w:rPr>
          <w:sz w:val="24"/>
          <w:szCs w:val="24"/>
        </w:rPr>
        <w:t xml:space="preserve">dependence </w:t>
      </w:r>
      <w:r w:rsidR="00B419D8">
        <w:rPr>
          <w:sz w:val="24"/>
          <w:szCs w:val="24"/>
        </w:rPr>
        <w:t>can be detrimental to the psychological state</w:t>
      </w:r>
      <w:r w:rsidR="00BE17FC">
        <w:rPr>
          <w:sz w:val="24"/>
          <w:szCs w:val="24"/>
        </w:rPr>
        <w:t xml:space="preserve"> </w:t>
      </w:r>
      <w:r w:rsidR="00971ACD">
        <w:rPr>
          <w:sz w:val="24"/>
          <w:szCs w:val="24"/>
        </w:rPr>
        <w:t xml:space="preserve">if an injury occurs </w:t>
      </w:r>
      <w:r w:rsidR="000300C2">
        <w:rPr>
          <w:sz w:val="24"/>
          <w:szCs w:val="24"/>
        </w:rPr>
        <w:t xml:space="preserve">as the regime cannot be maintained (Mikkelsen et al., 2017). </w:t>
      </w:r>
      <w:r w:rsidR="007D7CF6">
        <w:rPr>
          <w:sz w:val="24"/>
          <w:szCs w:val="24"/>
        </w:rPr>
        <w:t xml:space="preserve">Owning a dog has been </w:t>
      </w:r>
      <w:r w:rsidR="004304BD">
        <w:rPr>
          <w:sz w:val="24"/>
          <w:szCs w:val="24"/>
        </w:rPr>
        <w:t>beneficial</w:t>
      </w:r>
      <w:r w:rsidR="004E3E0E">
        <w:rPr>
          <w:sz w:val="24"/>
          <w:szCs w:val="24"/>
        </w:rPr>
        <w:t xml:space="preserve">, </w:t>
      </w:r>
      <w:r w:rsidR="004304BD">
        <w:rPr>
          <w:sz w:val="24"/>
          <w:szCs w:val="24"/>
        </w:rPr>
        <w:t>providing a sense of purpose</w:t>
      </w:r>
      <w:r w:rsidR="00ED7C17">
        <w:rPr>
          <w:sz w:val="24"/>
          <w:szCs w:val="24"/>
        </w:rPr>
        <w:t xml:space="preserve"> as well as improving my quality of life. </w:t>
      </w:r>
      <w:r w:rsidR="003C2A13">
        <w:rPr>
          <w:sz w:val="24"/>
          <w:szCs w:val="24"/>
        </w:rPr>
        <w:t xml:space="preserve">Merely sitting </w:t>
      </w:r>
      <w:r w:rsidR="00E37F1E">
        <w:rPr>
          <w:sz w:val="24"/>
          <w:szCs w:val="24"/>
        </w:rPr>
        <w:t>together and being shown affection benefits my well-being</w:t>
      </w:r>
      <w:r w:rsidR="006405A5">
        <w:rPr>
          <w:sz w:val="24"/>
          <w:szCs w:val="24"/>
        </w:rPr>
        <w:t>.</w:t>
      </w:r>
      <w:r w:rsidR="004E3E0E">
        <w:rPr>
          <w:sz w:val="24"/>
          <w:szCs w:val="24"/>
        </w:rPr>
        <w:t xml:space="preserve"> </w:t>
      </w:r>
      <w:r w:rsidR="001C320E">
        <w:rPr>
          <w:sz w:val="24"/>
          <w:szCs w:val="24"/>
        </w:rPr>
        <w:t>Interactions with dogs are reported to improve moods through increase</w:t>
      </w:r>
      <w:r w:rsidR="005A5B97">
        <w:rPr>
          <w:sz w:val="24"/>
          <w:szCs w:val="24"/>
        </w:rPr>
        <w:t xml:space="preserve">s in endorphins </w:t>
      </w:r>
      <w:r w:rsidR="00C77F3D">
        <w:rPr>
          <w:sz w:val="24"/>
          <w:szCs w:val="24"/>
        </w:rPr>
        <w:t>and oxytocin (</w:t>
      </w:r>
      <w:proofErr w:type="spellStart"/>
      <w:r w:rsidR="00216ED7">
        <w:rPr>
          <w:sz w:val="24"/>
          <w:szCs w:val="24"/>
        </w:rPr>
        <w:t>Barcelos</w:t>
      </w:r>
      <w:proofErr w:type="spellEnd"/>
      <w:r w:rsidR="00216ED7">
        <w:rPr>
          <w:sz w:val="24"/>
          <w:szCs w:val="24"/>
        </w:rPr>
        <w:t xml:space="preserve"> et al., 2021</w:t>
      </w:r>
      <w:r w:rsidR="00C77F3D">
        <w:rPr>
          <w:sz w:val="24"/>
          <w:szCs w:val="24"/>
        </w:rPr>
        <w:t>)</w:t>
      </w:r>
      <w:r w:rsidR="00216ED7">
        <w:rPr>
          <w:sz w:val="24"/>
          <w:szCs w:val="24"/>
        </w:rPr>
        <w:t xml:space="preserve">. </w:t>
      </w:r>
      <w:r w:rsidR="00A007AC">
        <w:rPr>
          <w:sz w:val="24"/>
          <w:szCs w:val="24"/>
        </w:rPr>
        <w:t>Although</w:t>
      </w:r>
      <w:r w:rsidR="00DB6BD8">
        <w:rPr>
          <w:sz w:val="24"/>
          <w:szCs w:val="24"/>
        </w:rPr>
        <w:t xml:space="preserve"> the routine of managing my dog has had to alter due to </w:t>
      </w:r>
      <w:r w:rsidR="00BC4490">
        <w:rPr>
          <w:sz w:val="24"/>
          <w:szCs w:val="24"/>
        </w:rPr>
        <w:t xml:space="preserve">going back to weekdays from shift work, maintaining </w:t>
      </w:r>
      <w:r w:rsidR="00DF59BA">
        <w:rPr>
          <w:sz w:val="24"/>
          <w:szCs w:val="24"/>
        </w:rPr>
        <w:t xml:space="preserve">our positive relationship was vital to reduce any chances of </w:t>
      </w:r>
      <w:r w:rsidR="00AE1613">
        <w:rPr>
          <w:sz w:val="24"/>
          <w:szCs w:val="24"/>
        </w:rPr>
        <w:t>negative psychological feelings.</w:t>
      </w:r>
      <w:r w:rsidR="00173F3C">
        <w:rPr>
          <w:sz w:val="24"/>
          <w:szCs w:val="24"/>
        </w:rPr>
        <w:t xml:space="preserve"> </w:t>
      </w:r>
      <w:r w:rsidR="00AB3C6C">
        <w:rPr>
          <w:sz w:val="24"/>
          <w:szCs w:val="24"/>
        </w:rPr>
        <w:t xml:space="preserve">Simply combining exercise and dog-ownership has been more effective for managing stress as it </w:t>
      </w:r>
      <w:r w:rsidR="0033213F">
        <w:rPr>
          <w:sz w:val="24"/>
          <w:szCs w:val="24"/>
        </w:rPr>
        <w:t xml:space="preserve">allowed for a complete disassociation with current stressors of the role. </w:t>
      </w:r>
      <w:r w:rsidR="00A805E6">
        <w:rPr>
          <w:sz w:val="24"/>
          <w:szCs w:val="24"/>
        </w:rPr>
        <w:t xml:space="preserve">Devastatingly though, I am now </w:t>
      </w:r>
      <w:r w:rsidR="00EF0FD2">
        <w:rPr>
          <w:sz w:val="24"/>
          <w:szCs w:val="24"/>
        </w:rPr>
        <w:t xml:space="preserve">learning to manage without a dog as </w:t>
      </w:r>
      <w:r w:rsidR="00A3296B">
        <w:rPr>
          <w:sz w:val="24"/>
          <w:szCs w:val="24"/>
        </w:rPr>
        <w:t xml:space="preserve">I tragically lost her due to illness just after the second exam within training. </w:t>
      </w:r>
      <w:r w:rsidR="006405A5">
        <w:rPr>
          <w:sz w:val="24"/>
          <w:szCs w:val="24"/>
        </w:rPr>
        <w:t xml:space="preserve"> </w:t>
      </w:r>
      <w:r w:rsidR="00E37F1E">
        <w:rPr>
          <w:sz w:val="24"/>
          <w:szCs w:val="24"/>
        </w:rPr>
        <w:t xml:space="preserve"> </w:t>
      </w:r>
    </w:p>
    <w:p w14:paraId="04761940" w14:textId="09756936" w:rsidR="00D9736F" w:rsidRDefault="0033213F" w:rsidP="00E6298B">
      <w:pPr>
        <w:ind w:right="107"/>
        <w:jc w:val="both"/>
        <w:rPr>
          <w:sz w:val="24"/>
          <w:szCs w:val="24"/>
        </w:rPr>
      </w:pPr>
      <w:r>
        <w:rPr>
          <w:sz w:val="24"/>
          <w:szCs w:val="24"/>
        </w:rPr>
        <w:t xml:space="preserve"> </w:t>
      </w:r>
    </w:p>
    <w:p w14:paraId="2BC1F996" w14:textId="0EA17695" w:rsidR="00494587" w:rsidRDefault="009A24E0" w:rsidP="00E6298B">
      <w:pPr>
        <w:ind w:right="107"/>
        <w:jc w:val="both"/>
        <w:rPr>
          <w:sz w:val="24"/>
          <w:szCs w:val="24"/>
        </w:rPr>
      </w:pPr>
      <w:r>
        <w:rPr>
          <w:sz w:val="24"/>
          <w:szCs w:val="24"/>
        </w:rPr>
        <w:t xml:space="preserve">Within policing, resilience </w:t>
      </w:r>
      <w:r w:rsidR="00A17104">
        <w:rPr>
          <w:sz w:val="24"/>
          <w:szCs w:val="24"/>
        </w:rPr>
        <w:t xml:space="preserve">is a vital tool as </w:t>
      </w:r>
      <w:r w:rsidR="007D4CE5">
        <w:rPr>
          <w:sz w:val="24"/>
          <w:szCs w:val="24"/>
        </w:rPr>
        <w:t xml:space="preserve">it allows an individual a certain level of </w:t>
      </w:r>
      <w:r w:rsidR="00DE0D3F">
        <w:rPr>
          <w:sz w:val="24"/>
          <w:szCs w:val="24"/>
        </w:rPr>
        <w:t xml:space="preserve">ease within </w:t>
      </w:r>
      <w:r w:rsidR="00C97F28">
        <w:rPr>
          <w:sz w:val="24"/>
          <w:szCs w:val="24"/>
        </w:rPr>
        <w:t xml:space="preserve">ambiguous conditions (Sharp, 2019). </w:t>
      </w:r>
      <w:r w:rsidR="00010F3F">
        <w:rPr>
          <w:sz w:val="24"/>
          <w:szCs w:val="24"/>
        </w:rPr>
        <w:t xml:space="preserve">Resilience is defined </w:t>
      </w:r>
      <w:r w:rsidR="00313CAF">
        <w:rPr>
          <w:sz w:val="24"/>
          <w:szCs w:val="24"/>
        </w:rPr>
        <w:t>as the</w:t>
      </w:r>
      <w:r w:rsidR="005F23EB">
        <w:rPr>
          <w:sz w:val="24"/>
          <w:szCs w:val="24"/>
        </w:rPr>
        <w:t xml:space="preserve"> ‘</w:t>
      </w:r>
      <w:r w:rsidR="00415F87" w:rsidRPr="00D112F6">
        <w:rPr>
          <w:i/>
          <w:iCs/>
          <w:sz w:val="24"/>
          <w:szCs w:val="24"/>
        </w:rPr>
        <w:t xml:space="preserve">psychological capacity to rebound from adversity, </w:t>
      </w:r>
      <w:r w:rsidR="00C249EB" w:rsidRPr="00D112F6">
        <w:rPr>
          <w:i/>
          <w:iCs/>
          <w:sz w:val="24"/>
          <w:szCs w:val="24"/>
        </w:rPr>
        <w:t xml:space="preserve">uncertainty, </w:t>
      </w:r>
      <w:r w:rsidR="00415F87" w:rsidRPr="00D112F6">
        <w:rPr>
          <w:i/>
          <w:iCs/>
          <w:sz w:val="24"/>
          <w:szCs w:val="24"/>
        </w:rPr>
        <w:t>conflict</w:t>
      </w:r>
      <w:r w:rsidR="001A6060" w:rsidRPr="00D112F6">
        <w:rPr>
          <w:i/>
          <w:iCs/>
          <w:sz w:val="24"/>
          <w:szCs w:val="24"/>
        </w:rPr>
        <w:t>, failure</w:t>
      </w:r>
      <w:r w:rsidR="00C249EB" w:rsidRPr="00D112F6">
        <w:rPr>
          <w:i/>
          <w:iCs/>
          <w:sz w:val="24"/>
          <w:szCs w:val="24"/>
        </w:rPr>
        <w:t xml:space="preserve"> or even positive change</w:t>
      </w:r>
      <w:r w:rsidR="005F23EB" w:rsidRPr="00D112F6">
        <w:rPr>
          <w:i/>
          <w:iCs/>
          <w:sz w:val="24"/>
          <w:szCs w:val="24"/>
        </w:rPr>
        <w:t>’</w:t>
      </w:r>
      <w:r w:rsidR="00313CAF">
        <w:rPr>
          <w:sz w:val="24"/>
          <w:szCs w:val="24"/>
        </w:rPr>
        <w:t xml:space="preserve"> </w:t>
      </w:r>
      <w:r w:rsidR="00ED4CB5">
        <w:rPr>
          <w:sz w:val="24"/>
          <w:szCs w:val="24"/>
        </w:rPr>
        <w:t>(</w:t>
      </w:r>
      <w:proofErr w:type="spellStart"/>
      <w:r w:rsidR="00ED4CB5">
        <w:rPr>
          <w:sz w:val="24"/>
          <w:szCs w:val="24"/>
        </w:rPr>
        <w:t>Luthens</w:t>
      </w:r>
      <w:proofErr w:type="spellEnd"/>
      <w:r w:rsidR="005F23EB">
        <w:rPr>
          <w:sz w:val="24"/>
          <w:szCs w:val="24"/>
        </w:rPr>
        <w:t>,</w:t>
      </w:r>
      <w:r w:rsidR="00ED4CB5">
        <w:rPr>
          <w:sz w:val="24"/>
          <w:szCs w:val="24"/>
        </w:rPr>
        <w:t xml:space="preserve"> 2002</w:t>
      </w:r>
      <w:r w:rsidR="005F23EB">
        <w:rPr>
          <w:sz w:val="24"/>
          <w:szCs w:val="24"/>
        </w:rPr>
        <w:t>, p. 702</w:t>
      </w:r>
      <w:r w:rsidR="00ED4CB5">
        <w:rPr>
          <w:sz w:val="24"/>
          <w:szCs w:val="24"/>
        </w:rPr>
        <w:t>)</w:t>
      </w:r>
      <w:r w:rsidR="00D112F6">
        <w:rPr>
          <w:sz w:val="24"/>
          <w:szCs w:val="24"/>
        </w:rPr>
        <w:t xml:space="preserve">. </w:t>
      </w:r>
      <w:r w:rsidR="003A5989">
        <w:rPr>
          <w:sz w:val="24"/>
          <w:szCs w:val="24"/>
        </w:rPr>
        <w:t>However, r</w:t>
      </w:r>
      <w:r w:rsidR="001827CC">
        <w:rPr>
          <w:sz w:val="24"/>
          <w:szCs w:val="24"/>
        </w:rPr>
        <w:t xml:space="preserve">esilience </w:t>
      </w:r>
      <w:r w:rsidR="00C87B8B">
        <w:rPr>
          <w:sz w:val="24"/>
          <w:szCs w:val="24"/>
        </w:rPr>
        <w:t>is often</w:t>
      </w:r>
      <w:r w:rsidR="00A531E0">
        <w:rPr>
          <w:sz w:val="24"/>
          <w:szCs w:val="24"/>
        </w:rPr>
        <w:t xml:space="preserve"> seen as the way someone deals with a particular</w:t>
      </w:r>
      <w:r w:rsidR="00252FDE">
        <w:rPr>
          <w:sz w:val="24"/>
          <w:szCs w:val="24"/>
        </w:rPr>
        <w:t>l</w:t>
      </w:r>
      <w:r w:rsidR="00A531E0">
        <w:rPr>
          <w:sz w:val="24"/>
          <w:szCs w:val="24"/>
        </w:rPr>
        <w:t xml:space="preserve">y traumatic </w:t>
      </w:r>
      <w:r w:rsidR="00252FDE">
        <w:rPr>
          <w:sz w:val="24"/>
          <w:szCs w:val="24"/>
        </w:rPr>
        <w:t>event</w:t>
      </w:r>
      <w:r w:rsidR="005C13E4">
        <w:rPr>
          <w:sz w:val="24"/>
          <w:szCs w:val="24"/>
        </w:rPr>
        <w:t xml:space="preserve">, but to proactively develop resilience this process must begin </w:t>
      </w:r>
      <w:r w:rsidR="00392207">
        <w:rPr>
          <w:sz w:val="24"/>
          <w:szCs w:val="24"/>
        </w:rPr>
        <w:t>prior to any traumatic exposure (</w:t>
      </w:r>
      <w:proofErr w:type="spellStart"/>
      <w:r w:rsidR="008C2A9D">
        <w:rPr>
          <w:sz w:val="24"/>
          <w:szCs w:val="24"/>
        </w:rPr>
        <w:t>Papa</w:t>
      </w:r>
      <w:r w:rsidR="00EF43A3">
        <w:rPr>
          <w:sz w:val="24"/>
          <w:szCs w:val="24"/>
        </w:rPr>
        <w:t>zoglou</w:t>
      </w:r>
      <w:proofErr w:type="spellEnd"/>
      <w:r w:rsidR="00EF43A3">
        <w:rPr>
          <w:sz w:val="24"/>
          <w:szCs w:val="24"/>
        </w:rPr>
        <w:t xml:space="preserve"> et al., 2020</w:t>
      </w:r>
      <w:r w:rsidR="00392207">
        <w:rPr>
          <w:sz w:val="24"/>
          <w:szCs w:val="24"/>
        </w:rPr>
        <w:t>).</w:t>
      </w:r>
      <w:r w:rsidR="00F63739">
        <w:rPr>
          <w:sz w:val="24"/>
          <w:szCs w:val="24"/>
        </w:rPr>
        <w:t xml:space="preserve"> </w:t>
      </w:r>
      <w:r w:rsidR="00845C51">
        <w:rPr>
          <w:sz w:val="24"/>
          <w:szCs w:val="24"/>
        </w:rPr>
        <w:t>Trauma is inevitable within policing</w:t>
      </w:r>
      <w:r w:rsidR="00063DD9">
        <w:rPr>
          <w:sz w:val="24"/>
          <w:szCs w:val="24"/>
        </w:rPr>
        <w:t xml:space="preserve"> and each incident will </w:t>
      </w:r>
      <w:r w:rsidR="00E036A4">
        <w:rPr>
          <w:sz w:val="24"/>
          <w:szCs w:val="24"/>
        </w:rPr>
        <w:t>impact others differently.</w:t>
      </w:r>
      <w:r w:rsidR="00845C51">
        <w:rPr>
          <w:sz w:val="24"/>
          <w:szCs w:val="24"/>
        </w:rPr>
        <w:t xml:space="preserve"> </w:t>
      </w:r>
      <w:r w:rsidR="00C56EFF">
        <w:rPr>
          <w:sz w:val="24"/>
          <w:szCs w:val="24"/>
        </w:rPr>
        <w:t>D</w:t>
      </w:r>
      <w:r w:rsidR="00D024E5">
        <w:rPr>
          <w:sz w:val="24"/>
          <w:szCs w:val="24"/>
        </w:rPr>
        <w:t>eal</w:t>
      </w:r>
      <w:r w:rsidR="00C56EFF">
        <w:rPr>
          <w:sz w:val="24"/>
          <w:szCs w:val="24"/>
        </w:rPr>
        <w:t>ing</w:t>
      </w:r>
      <w:r w:rsidR="00D024E5">
        <w:rPr>
          <w:sz w:val="24"/>
          <w:szCs w:val="24"/>
        </w:rPr>
        <w:t xml:space="preserve"> with stressors </w:t>
      </w:r>
      <w:r w:rsidR="00FD7AEB">
        <w:rPr>
          <w:sz w:val="24"/>
          <w:szCs w:val="24"/>
        </w:rPr>
        <w:t xml:space="preserve">such as fluctuating risk levels, </w:t>
      </w:r>
      <w:r w:rsidR="00D024E5">
        <w:rPr>
          <w:sz w:val="24"/>
          <w:szCs w:val="24"/>
        </w:rPr>
        <w:t xml:space="preserve">can </w:t>
      </w:r>
      <w:r w:rsidR="002770EF">
        <w:rPr>
          <w:sz w:val="24"/>
          <w:szCs w:val="24"/>
        </w:rPr>
        <w:t xml:space="preserve">in turn develop resilience </w:t>
      </w:r>
      <w:r w:rsidR="00D858B7">
        <w:rPr>
          <w:sz w:val="24"/>
          <w:szCs w:val="24"/>
        </w:rPr>
        <w:t>as</w:t>
      </w:r>
      <w:r w:rsidR="00F51FA2">
        <w:rPr>
          <w:sz w:val="24"/>
          <w:szCs w:val="24"/>
        </w:rPr>
        <w:t xml:space="preserve"> </w:t>
      </w:r>
      <w:r w:rsidR="005F60B8">
        <w:rPr>
          <w:sz w:val="24"/>
          <w:szCs w:val="24"/>
        </w:rPr>
        <w:t xml:space="preserve">it can act </w:t>
      </w:r>
      <w:r w:rsidR="007B7690">
        <w:rPr>
          <w:sz w:val="24"/>
          <w:szCs w:val="24"/>
        </w:rPr>
        <w:t>as self-development</w:t>
      </w:r>
      <w:r w:rsidR="00E75B94">
        <w:rPr>
          <w:sz w:val="24"/>
          <w:szCs w:val="24"/>
        </w:rPr>
        <w:t xml:space="preserve"> </w:t>
      </w:r>
      <w:r w:rsidR="00685119">
        <w:rPr>
          <w:sz w:val="24"/>
          <w:szCs w:val="24"/>
        </w:rPr>
        <w:t xml:space="preserve">by </w:t>
      </w:r>
      <w:r w:rsidR="00AB40CB">
        <w:rPr>
          <w:sz w:val="24"/>
          <w:szCs w:val="24"/>
        </w:rPr>
        <w:t xml:space="preserve">positively </w:t>
      </w:r>
      <w:r w:rsidR="00685119">
        <w:rPr>
          <w:sz w:val="24"/>
          <w:szCs w:val="24"/>
        </w:rPr>
        <w:t>challenging individuals</w:t>
      </w:r>
      <w:r w:rsidR="00C714B5">
        <w:rPr>
          <w:sz w:val="24"/>
          <w:szCs w:val="24"/>
        </w:rPr>
        <w:t>, permitting it is not too intense and above their remit (</w:t>
      </w:r>
      <w:proofErr w:type="spellStart"/>
      <w:r w:rsidR="00AB40CB">
        <w:rPr>
          <w:sz w:val="24"/>
          <w:szCs w:val="24"/>
        </w:rPr>
        <w:t>Luthens</w:t>
      </w:r>
      <w:proofErr w:type="spellEnd"/>
      <w:r w:rsidR="00AB40CB">
        <w:rPr>
          <w:sz w:val="24"/>
          <w:szCs w:val="24"/>
        </w:rPr>
        <w:t xml:space="preserve"> et al</w:t>
      </w:r>
      <w:r w:rsidR="000F2697">
        <w:rPr>
          <w:sz w:val="24"/>
          <w:szCs w:val="24"/>
        </w:rPr>
        <w:t>., 2006</w:t>
      </w:r>
      <w:r w:rsidR="00C714B5">
        <w:rPr>
          <w:sz w:val="24"/>
          <w:szCs w:val="24"/>
        </w:rPr>
        <w:t>)</w:t>
      </w:r>
      <w:r w:rsidR="00685119">
        <w:rPr>
          <w:sz w:val="24"/>
          <w:szCs w:val="24"/>
        </w:rPr>
        <w:t xml:space="preserve">. </w:t>
      </w:r>
      <w:r w:rsidR="00B60705">
        <w:rPr>
          <w:sz w:val="24"/>
          <w:szCs w:val="24"/>
        </w:rPr>
        <w:t xml:space="preserve">Regardless of this, </w:t>
      </w:r>
      <w:r w:rsidR="00F22D7F">
        <w:rPr>
          <w:sz w:val="24"/>
          <w:szCs w:val="24"/>
        </w:rPr>
        <w:t xml:space="preserve">being aware of support mechanisms available </w:t>
      </w:r>
      <w:r w:rsidR="006357CE">
        <w:rPr>
          <w:sz w:val="24"/>
          <w:szCs w:val="24"/>
        </w:rPr>
        <w:t xml:space="preserve">is a viable option for managing mental health impacts as resilience cannot protect individuals from everything that they deal with. </w:t>
      </w:r>
    </w:p>
    <w:p w14:paraId="0B971E6B" w14:textId="77777777" w:rsidR="00494587" w:rsidRDefault="00494587" w:rsidP="00E6298B">
      <w:pPr>
        <w:ind w:right="107"/>
        <w:jc w:val="both"/>
        <w:rPr>
          <w:sz w:val="24"/>
          <w:szCs w:val="24"/>
        </w:rPr>
      </w:pPr>
    </w:p>
    <w:p w14:paraId="42431BFE" w14:textId="0A538E51" w:rsidR="000F6074" w:rsidRPr="00270EEB" w:rsidRDefault="00283009" w:rsidP="00E6298B">
      <w:pPr>
        <w:ind w:right="107"/>
        <w:jc w:val="both"/>
        <w:rPr>
          <w:sz w:val="24"/>
          <w:szCs w:val="24"/>
        </w:rPr>
      </w:pPr>
      <w:r>
        <w:rPr>
          <w:sz w:val="24"/>
          <w:szCs w:val="24"/>
        </w:rPr>
        <w:t xml:space="preserve">Learning what strategies have worked for me during initial training </w:t>
      </w:r>
      <w:r w:rsidR="000B03FC">
        <w:rPr>
          <w:sz w:val="24"/>
          <w:szCs w:val="24"/>
        </w:rPr>
        <w:t xml:space="preserve">have helped to </w:t>
      </w:r>
      <w:r w:rsidR="00405661">
        <w:rPr>
          <w:sz w:val="24"/>
          <w:szCs w:val="24"/>
        </w:rPr>
        <w:t xml:space="preserve">start </w:t>
      </w:r>
      <w:r w:rsidR="000B03FC">
        <w:rPr>
          <w:sz w:val="24"/>
          <w:szCs w:val="24"/>
        </w:rPr>
        <w:t>reduc</w:t>
      </w:r>
      <w:r w:rsidR="00405661">
        <w:rPr>
          <w:sz w:val="24"/>
          <w:szCs w:val="24"/>
        </w:rPr>
        <w:t>ing</w:t>
      </w:r>
      <w:r w:rsidR="000B03FC">
        <w:rPr>
          <w:sz w:val="24"/>
          <w:szCs w:val="24"/>
        </w:rPr>
        <w:t xml:space="preserve"> stress </w:t>
      </w:r>
      <w:r w:rsidR="00405661">
        <w:rPr>
          <w:sz w:val="24"/>
          <w:szCs w:val="24"/>
        </w:rPr>
        <w:t>and develop resilience.</w:t>
      </w:r>
      <w:r w:rsidR="000B03FC">
        <w:rPr>
          <w:sz w:val="24"/>
          <w:szCs w:val="24"/>
        </w:rPr>
        <w:t xml:space="preserve"> </w:t>
      </w:r>
      <w:r w:rsidR="006940A8">
        <w:rPr>
          <w:sz w:val="24"/>
          <w:szCs w:val="24"/>
        </w:rPr>
        <w:t>Applying different coping strategies</w:t>
      </w:r>
      <w:r w:rsidR="003B78B9">
        <w:rPr>
          <w:sz w:val="24"/>
          <w:szCs w:val="24"/>
        </w:rPr>
        <w:t xml:space="preserve"> will have to be maintained to reduce </w:t>
      </w:r>
      <w:r w:rsidR="00546D13">
        <w:rPr>
          <w:sz w:val="24"/>
          <w:szCs w:val="24"/>
        </w:rPr>
        <w:t xml:space="preserve">the </w:t>
      </w:r>
      <w:r w:rsidR="003B78B9">
        <w:rPr>
          <w:sz w:val="24"/>
          <w:szCs w:val="24"/>
        </w:rPr>
        <w:t xml:space="preserve">impact of stress. </w:t>
      </w:r>
      <w:r w:rsidR="00770ACF">
        <w:rPr>
          <w:sz w:val="24"/>
          <w:szCs w:val="24"/>
        </w:rPr>
        <w:t>However</w:t>
      </w:r>
      <w:r w:rsidR="00BA745C">
        <w:rPr>
          <w:sz w:val="24"/>
          <w:szCs w:val="24"/>
        </w:rPr>
        <w:t>,</w:t>
      </w:r>
      <w:r w:rsidR="00770ACF">
        <w:rPr>
          <w:sz w:val="24"/>
          <w:szCs w:val="24"/>
        </w:rPr>
        <w:t xml:space="preserve"> this will have to be adapted </w:t>
      </w:r>
      <w:r w:rsidR="00D37472">
        <w:rPr>
          <w:sz w:val="24"/>
          <w:szCs w:val="24"/>
        </w:rPr>
        <w:t xml:space="preserve">when going back onto shift work. </w:t>
      </w:r>
      <w:r w:rsidR="00F57CB4">
        <w:rPr>
          <w:sz w:val="24"/>
          <w:szCs w:val="24"/>
        </w:rPr>
        <w:t>Stress is going to increase with more responsibilities</w:t>
      </w:r>
      <w:r w:rsidR="004D2478">
        <w:rPr>
          <w:sz w:val="24"/>
          <w:szCs w:val="24"/>
        </w:rPr>
        <w:t xml:space="preserve"> so applying </w:t>
      </w:r>
      <w:r w:rsidR="007A0FC6">
        <w:rPr>
          <w:sz w:val="24"/>
          <w:szCs w:val="24"/>
        </w:rPr>
        <w:t>working</w:t>
      </w:r>
      <w:r w:rsidR="00717135">
        <w:rPr>
          <w:sz w:val="24"/>
          <w:szCs w:val="24"/>
        </w:rPr>
        <w:t xml:space="preserve"> </w:t>
      </w:r>
      <w:r w:rsidR="004D2478">
        <w:rPr>
          <w:sz w:val="24"/>
          <w:szCs w:val="24"/>
        </w:rPr>
        <w:t xml:space="preserve">strategies will be required to manage </w:t>
      </w:r>
      <w:r w:rsidR="00766F0F">
        <w:rPr>
          <w:sz w:val="24"/>
          <w:szCs w:val="24"/>
        </w:rPr>
        <w:t>th</w:t>
      </w:r>
      <w:r w:rsidR="007A0FC6">
        <w:rPr>
          <w:sz w:val="24"/>
          <w:szCs w:val="24"/>
        </w:rPr>
        <w:t>is</w:t>
      </w:r>
      <w:r w:rsidR="00766F0F">
        <w:rPr>
          <w:sz w:val="24"/>
          <w:szCs w:val="24"/>
        </w:rPr>
        <w:t xml:space="preserve"> impact.</w:t>
      </w:r>
      <w:r w:rsidR="006357CE">
        <w:rPr>
          <w:sz w:val="24"/>
          <w:szCs w:val="24"/>
        </w:rPr>
        <w:t xml:space="preserve"> </w:t>
      </w:r>
      <w:r w:rsidR="002400BE">
        <w:rPr>
          <w:sz w:val="24"/>
          <w:szCs w:val="24"/>
        </w:rPr>
        <w:t xml:space="preserve">Throughout my career, I will need to </w:t>
      </w:r>
      <w:r w:rsidR="009C28D5">
        <w:rPr>
          <w:sz w:val="24"/>
          <w:szCs w:val="24"/>
        </w:rPr>
        <w:t xml:space="preserve">consider the options I use as it is likely with time that certain options may not remain as effective as when I was in training. </w:t>
      </w:r>
      <w:r w:rsidR="00E04E99">
        <w:rPr>
          <w:sz w:val="24"/>
          <w:szCs w:val="24"/>
        </w:rPr>
        <w:t>This will also have to be relatively structured too</w:t>
      </w:r>
      <w:r w:rsidR="00AF3A28">
        <w:rPr>
          <w:sz w:val="24"/>
          <w:szCs w:val="24"/>
        </w:rPr>
        <w:t>, to enable me to keep up with applying the strategies.</w:t>
      </w:r>
      <w:r w:rsidR="002A6C61">
        <w:rPr>
          <w:sz w:val="24"/>
          <w:szCs w:val="24"/>
        </w:rPr>
        <w:t xml:space="preserve"> Regarding resilience, </w:t>
      </w:r>
      <w:r w:rsidR="00FD063C">
        <w:rPr>
          <w:sz w:val="24"/>
          <w:szCs w:val="24"/>
        </w:rPr>
        <w:t xml:space="preserve">I need to remain aware that support is available and that I do not have to manage everything on my own and that due to the </w:t>
      </w:r>
      <w:r w:rsidR="00CC5F23">
        <w:rPr>
          <w:sz w:val="24"/>
          <w:szCs w:val="24"/>
        </w:rPr>
        <w:t>variation of situations I will inevitably deal with</w:t>
      </w:r>
      <w:r w:rsidR="00AF3A28">
        <w:rPr>
          <w:sz w:val="24"/>
          <w:szCs w:val="24"/>
        </w:rPr>
        <w:t xml:space="preserve"> </w:t>
      </w:r>
      <w:r w:rsidR="00092260">
        <w:rPr>
          <w:sz w:val="24"/>
          <w:szCs w:val="24"/>
        </w:rPr>
        <w:t xml:space="preserve">it is </w:t>
      </w:r>
      <w:r w:rsidR="004C25C4">
        <w:rPr>
          <w:sz w:val="24"/>
          <w:szCs w:val="24"/>
        </w:rPr>
        <w:t>fine to seek help.</w:t>
      </w:r>
      <w:r w:rsidR="00AF3A28">
        <w:rPr>
          <w:sz w:val="24"/>
          <w:szCs w:val="24"/>
        </w:rPr>
        <w:t xml:space="preserve"> </w:t>
      </w:r>
      <w:r w:rsidR="00766F0F">
        <w:rPr>
          <w:sz w:val="24"/>
          <w:szCs w:val="24"/>
        </w:rPr>
        <w:t xml:space="preserve"> </w:t>
      </w:r>
      <w:r w:rsidR="00F57CB4">
        <w:rPr>
          <w:sz w:val="24"/>
          <w:szCs w:val="24"/>
        </w:rPr>
        <w:t xml:space="preserve"> </w:t>
      </w:r>
      <w:r w:rsidR="00685119">
        <w:rPr>
          <w:sz w:val="24"/>
          <w:szCs w:val="24"/>
        </w:rPr>
        <w:t xml:space="preserve"> </w:t>
      </w:r>
      <w:r w:rsidR="007B7690">
        <w:rPr>
          <w:sz w:val="24"/>
          <w:szCs w:val="24"/>
        </w:rPr>
        <w:t xml:space="preserve"> </w:t>
      </w:r>
      <w:r w:rsidR="00D858B7">
        <w:rPr>
          <w:sz w:val="24"/>
          <w:szCs w:val="24"/>
        </w:rPr>
        <w:t xml:space="preserve"> </w:t>
      </w: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5D494EAD" w:rsidR="00FF7784" w:rsidRPr="004C25C4" w:rsidRDefault="004C25C4" w:rsidP="00E6298B">
      <w:pPr>
        <w:ind w:right="107"/>
        <w:jc w:val="both"/>
        <w:rPr>
          <w:b/>
          <w:bCs/>
          <w:sz w:val="24"/>
          <w:szCs w:val="24"/>
        </w:rPr>
      </w:pPr>
      <w:r>
        <w:rPr>
          <w:b/>
          <w:bCs/>
          <w:sz w:val="24"/>
          <w:szCs w:val="24"/>
        </w:rPr>
        <w:t>Word count: 975</w:t>
      </w:r>
    </w:p>
    <w:p w14:paraId="21B0B7A2" w14:textId="77777777" w:rsidR="00FF7784" w:rsidRPr="00270EEB" w:rsidRDefault="00FF7784" w:rsidP="00E6298B">
      <w:pPr>
        <w:ind w:right="107"/>
        <w:jc w:val="both"/>
        <w:rPr>
          <w:sz w:val="24"/>
          <w:szCs w:val="24"/>
        </w:rPr>
      </w:pPr>
    </w:p>
    <w:p w14:paraId="060242C5" w14:textId="77777777" w:rsidR="004C25C4" w:rsidRDefault="004C25C4" w:rsidP="004C25C4">
      <w:pPr>
        <w:rPr>
          <w:sz w:val="24"/>
          <w:szCs w:val="24"/>
        </w:rPr>
      </w:pPr>
    </w:p>
    <w:p w14:paraId="3D4900DE" w14:textId="1FC82E19" w:rsidR="004C25C4" w:rsidRPr="004C25C4" w:rsidRDefault="004C25C4" w:rsidP="004C25C4">
      <w:pPr>
        <w:tabs>
          <w:tab w:val="center" w:pos="4873"/>
        </w:tabs>
        <w:rPr>
          <w:sz w:val="24"/>
          <w:szCs w:val="24"/>
        </w:rPr>
        <w:sectPr w:rsidR="004C25C4" w:rsidRPr="004C25C4"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r>
        <w:rPr>
          <w:sz w:val="24"/>
          <w:szCs w:val="24"/>
        </w:rPr>
        <w:tab/>
      </w: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366F6C5C">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F52F13C" w14:textId="0D8C7EB6" w:rsidR="73AE4A3E" w:rsidRDefault="73AE4A3E" w:rsidP="73AE4A3E">
            <w:pPr>
              <w:ind w:right="107"/>
              <w:jc w:val="both"/>
              <w:rPr>
                <w:color w:val="000000" w:themeColor="text1"/>
                <w:sz w:val="24"/>
                <w:szCs w:val="24"/>
              </w:rPr>
            </w:pPr>
            <w:r w:rsidRPr="73AE4A3E">
              <w:rPr>
                <w:color w:val="000000" w:themeColor="text1"/>
                <w:sz w:val="24"/>
                <w:szCs w:val="24"/>
              </w:rPr>
              <w:t xml:space="preserve">Reflecting upon your incident evaluate the theories and models underpinning conflict models in policing.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28259FDB" w14:textId="6899F0FD" w:rsidR="000F1616" w:rsidRDefault="005F749C" w:rsidP="00E6298B">
      <w:pPr>
        <w:ind w:right="107"/>
        <w:jc w:val="both"/>
        <w:rPr>
          <w:sz w:val="24"/>
          <w:szCs w:val="24"/>
        </w:rPr>
      </w:pPr>
      <w:r>
        <w:rPr>
          <w:sz w:val="24"/>
          <w:szCs w:val="24"/>
        </w:rPr>
        <w:t>Conflict is an unavoidable element within policing, due to the nature of the role and those who we inevitably interact with. Therefore, it is necessary to manage levels appropriately to maintain public confidence and reduce the possibility of incidents escalating to potentially violent encounters (</w:t>
      </w:r>
      <w:proofErr w:type="spellStart"/>
      <w:r>
        <w:rPr>
          <w:sz w:val="24"/>
          <w:szCs w:val="24"/>
        </w:rPr>
        <w:t>Emsing</w:t>
      </w:r>
      <w:proofErr w:type="spellEnd"/>
      <w:r>
        <w:rPr>
          <w:sz w:val="24"/>
          <w:szCs w:val="24"/>
        </w:rPr>
        <w:t xml:space="preserve"> et al., 2020). </w:t>
      </w:r>
      <w:r w:rsidR="00E204D8">
        <w:rPr>
          <w:sz w:val="24"/>
          <w:szCs w:val="24"/>
        </w:rPr>
        <w:t>Although public confidence is referenced with</w:t>
      </w:r>
      <w:r w:rsidR="005B0F42">
        <w:rPr>
          <w:sz w:val="24"/>
          <w:szCs w:val="24"/>
        </w:rPr>
        <w:t>in</w:t>
      </w:r>
      <w:r w:rsidR="00E204D8">
        <w:rPr>
          <w:sz w:val="24"/>
          <w:szCs w:val="24"/>
        </w:rPr>
        <w:t xml:space="preserve"> policing conflict, Ramsbotham et al., (2016) suggests conflict is a universal society feature through resource competition or goal management. </w:t>
      </w:r>
      <w:r w:rsidR="004901E2">
        <w:rPr>
          <w:sz w:val="24"/>
          <w:szCs w:val="24"/>
        </w:rPr>
        <w:t xml:space="preserve">Conflict can arise through multiple means by police interaction, </w:t>
      </w:r>
      <w:r w:rsidR="00E67C9B">
        <w:rPr>
          <w:sz w:val="24"/>
          <w:szCs w:val="24"/>
        </w:rPr>
        <w:t>including</w:t>
      </w:r>
      <w:r w:rsidR="004901E2">
        <w:rPr>
          <w:sz w:val="24"/>
          <w:szCs w:val="24"/>
        </w:rPr>
        <w:t xml:space="preserve"> </w:t>
      </w:r>
      <w:r w:rsidR="0019376D">
        <w:rPr>
          <w:sz w:val="24"/>
          <w:szCs w:val="24"/>
        </w:rPr>
        <w:t xml:space="preserve">making arrests, exercising powers and </w:t>
      </w:r>
      <w:r w:rsidR="00B01C3A">
        <w:rPr>
          <w:sz w:val="24"/>
          <w:szCs w:val="24"/>
        </w:rPr>
        <w:t xml:space="preserve">intervening with pre-existing conflicts. </w:t>
      </w:r>
      <w:r w:rsidR="00846D8C">
        <w:rPr>
          <w:sz w:val="24"/>
          <w:szCs w:val="24"/>
        </w:rPr>
        <w:t xml:space="preserve">The management of conflict is assessed differently by those involved and others who </w:t>
      </w:r>
      <w:r w:rsidR="007674C7">
        <w:rPr>
          <w:sz w:val="24"/>
          <w:szCs w:val="24"/>
        </w:rPr>
        <w:t xml:space="preserve">may </w:t>
      </w:r>
      <w:r w:rsidR="00A03630">
        <w:rPr>
          <w:sz w:val="24"/>
          <w:szCs w:val="24"/>
        </w:rPr>
        <w:t xml:space="preserve">witness interactions. </w:t>
      </w:r>
      <w:r w:rsidR="009A5636">
        <w:rPr>
          <w:sz w:val="24"/>
          <w:szCs w:val="24"/>
        </w:rPr>
        <w:t xml:space="preserve">Therefore, issues </w:t>
      </w:r>
      <w:r w:rsidR="00A67399">
        <w:rPr>
          <w:sz w:val="24"/>
          <w:szCs w:val="24"/>
        </w:rPr>
        <w:t xml:space="preserve">arise due to </w:t>
      </w:r>
      <w:r w:rsidR="001F3E49">
        <w:rPr>
          <w:sz w:val="24"/>
          <w:szCs w:val="24"/>
        </w:rPr>
        <w:t>individual</w:t>
      </w:r>
      <w:r w:rsidR="00591FFA">
        <w:rPr>
          <w:sz w:val="24"/>
          <w:szCs w:val="24"/>
        </w:rPr>
        <w:t xml:space="preserve"> expectations</w:t>
      </w:r>
      <w:r w:rsidR="000F3370">
        <w:rPr>
          <w:sz w:val="24"/>
          <w:szCs w:val="24"/>
        </w:rPr>
        <w:t xml:space="preserve"> of how situations are resolved</w:t>
      </w:r>
      <w:r w:rsidR="00550100">
        <w:rPr>
          <w:sz w:val="24"/>
          <w:szCs w:val="24"/>
        </w:rPr>
        <w:t xml:space="preserve"> </w:t>
      </w:r>
      <w:r w:rsidR="006353B7">
        <w:rPr>
          <w:sz w:val="24"/>
          <w:szCs w:val="24"/>
        </w:rPr>
        <w:t>and how officers</w:t>
      </w:r>
      <w:r w:rsidR="0001529A">
        <w:rPr>
          <w:sz w:val="24"/>
          <w:szCs w:val="24"/>
        </w:rPr>
        <w:t xml:space="preserve"> </w:t>
      </w:r>
      <w:r w:rsidR="008C6A20">
        <w:rPr>
          <w:sz w:val="24"/>
          <w:szCs w:val="24"/>
        </w:rPr>
        <w:t>reflect on their perspective positively</w:t>
      </w:r>
      <w:r w:rsidR="00591FFA">
        <w:rPr>
          <w:sz w:val="24"/>
          <w:szCs w:val="24"/>
        </w:rPr>
        <w:t xml:space="preserve">. </w:t>
      </w:r>
      <w:r w:rsidR="00B551B9">
        <w:rPr>
          <w:sz w:val="24"/>
          <w:szCs w:val="24"/>
        </w:rPr>
        <w:t>C</w:t>
      </w:r>
      <w:r w:rsidR="00C7736D">
        <w:rPr>
          <w:sz w:val="24"/>
          <w:szCs w:val="24"/>
        </w:rPr>
        <w:t xml:space="preserve">ognitive bias </w:t>
      </w:r>
      <w:r w:rsidR="004A053E">
        <w:rPr>
          <w:sz w:val="24"/>
          <w:szCs w:val="24"/>
        </w:rPr>
        <w:t>has been</w:t>
      </w:r>
      <w:r w:rsidR="00747B4B">
        <w:rPr>
          <w:sz w:val="24"/>
          <w:szCs w:val="24"/>
        </w:rPr>
        <w:t xml:space="preserve"> evident through police and public interactions and is ongoing which </w:t>
      </w:r>
      <w:r w:rsidR="005511F1">
        <w:rPr>
          <w:sz w:val="24"/>
          <w:szCs w:val="24"/>
        </w:rPr>
        <w:t xml:space="preserve">has been shown to </w:t>
      </w:r>
      <w:r w:rsidR="00B73AF9">
        <w:rPr>
          <w:sz w:val="24"/>
          <w:szCs w:val="24"/>
        </w:rPr>
        <w:t xml:space="preserve">cause </w:t>
      </w:r>
      <w:r w:rsidR="00975405">
        <w:rPr>
          <w:sz w:val="24"/>
          <w:szCs w:val="24"/>
        </w:rPr>
        <w:t xml:space="preserve">disparities in trust among </w:t>
      </w:r>
      <w:r w:rsidR="002A0971">
        <w:rPr>
          <w:sz w:val="24"/>
          <w:szCs w:val="24"/>
        </w:rPr>
        <w:t xml:space="preserve">social and </w:t>
      </w:r>
      <w:r w:rsidR="00975405">
        <w:rPr>
          <w:sz w:val="24"/>
          <w:szCs w:val="24"/>
        </w:rPr>
        <w:t xml:space="preserve">ethnic </w:t>
      </w:r>
      <w:r w:rsidR="002A0971">
        <w:rPr>
          <w:sz w:val="24"/>
          <w:szCs w:val="24"/>
        </w:rPr>
        <w:t>groupings (</w:t>
      </w:r>
      <w:r w:rsidR="00957AF2">
        <w:rPr>
          <w:sz w:val="24"/>
          <w:szCs w:val="24"/>
        </w:rPr>
        <w:t>Staller et al., 2022</w:t>
      </w:r>
      <w:r w:rsidR="002A0971">
        <w:rPr>
          <w:sz w:val="24"/>
          <w:szCs w:val="24"/>
        </w:rPr>
        <w:t>).</w:t>
      </w:r>
      <w:r w:rsidR="00CD5D30">
        <w:rPr>
          <w:sz w:val="24"/>
          <w:szCs w:val="24"/>
        </w:rPr>
        <w:t xml:space="preserve"> </w:t>
      </w:r>
      <w:r w:rsidR="00D674D3">
        <w:rPr>
          <w:sz w:val="24"/>
          <w:szCs w:val="24"/>
        </w:rPr>
        <w:t xml:space="preserve">Research from Germany and USA in particular highlights </w:t>
      </w:r>
      <w:r w:rsidR="00E45495">
        <w:rPr>
          <w:sz w:val="24"/>
          <w:szCs w:val="24"/>
        </w:rPr>
        <w:t>communities of colour do not feel safe within a police presence</w:t>
      </w:r>
      <w:r w:rsidR="00B60F9E">
        <w:rPr>
          <w:sz w:val="24"/>
          <w:szCs w:val="24"/>
        </w:rPr>
        <w:t xml:space="preserve">, influenced </w:t>
      </w:r>
      <w:r w:rsidR="00693F55">
        <w:rPr>
          <w:sz w:val="24"/>
          <w:szCs w:val="24"/>
        </w:rPr>
        <w:t>by the media and stories shared socially (</w:t>
      </w:r>
      <w:r w:rsidR="00AF7764">
        <w:rPr>
          <w:sz w:val="24"/>
          <w:szCs w:val="24"/>
        </w:rPr>
        <w:t>Abdul-Rahman et al., 2020</w:t>
      </w:r>
      <w:r w:rsidR="00693F55">
        <w:rPr>
          <w:sz w:val="24"/>
          <w:szCs w:val="24"/>
        </w:rPr>
        <w:t>).</w:t>
      </w:r>
      <w:r w:rsidR="00E45495">
        <w:rPr>
          <w:sz w:val="24"/>
          <w:szCs w:val="24"/>
        </w:rPr>
        <w:t xml:space="preserve"> </w:t>
      </w:r>
      <w:r w:rsidR="002A0971">
        <w:rPr>
          <w:sz w:val="24"/>
          <w:szCs w:val="24"/>
        </w:rPr>
        <w:t xml:space="preserve"> </w:t>
      </w:r>
      <w:r w:rsidR="00BF2ED7">
        <w:rPr>
          <w:sz w:val="24"/>
          <w:szCs w:val="24"/>
        </w:rPr>
        <w:t xml:space="preserve">A common cause of trust </w:t>
      </w:r>
      <w:r w:rsidR="00850D27">
        <w:rPr>
          <w:sz w:val="24"/>
          <w:szCs w:val="24"/>
        </w:rPr>
        <w:t>disparity</w:t>
      </w:r>
      <w:r w:rsidR="00BF2ED7">
        <w:rPr>
          <w:sz w:val="24"/>
          <w:szCs w:val="24"/>
        </w:rPr>
        <w:t xml:space="preserve"> is </w:t>
      </w:r>
      <w:r w:rsidR="00513DFC">
        <w:rPr>
          <w:sz w:val="24"/>
          <w:szCs w:val="24"/>
        </w:rPr>
        <w:t xml:space="preserve">through </w:t>
      </w:r>
      <w:r w:rsidR="00BF2ED7">
        <w:rPr>
          <w:sz w:val="24"/>
          <w:szCs w:val="24"/>
        </w:rPr>
        <w:t xml:space="preserve">the </w:t>
      </w:r>
      <w:r w:rsidR="00513DFC">
        <w:rPr>
          <w:sz w:val="24"/>
          <w:szCs w:val="24"/>
        </w:rPr>
        <w:t xml:space="preserve">inappropriate use of force </w:t>
      </w:r>
      <w:r w:rsidR="00850D27">
        <w:rPr>
          <w:sz w:val="24"/>
          <w:szCs w:val="24"/>
        </w:rPr>
        <w:t xml:space="preserve">by </w:t>
      </w:r>
      <w:r w:rsidR="0034465F">
        <w:rPr>
          <w:sz w:val="24"/>
          <w:szCs w:val="24"/>
        </w:rPr>
        <w:t>police towards minority groupings</w:t>
      </w:r>
      <w:r w:rsidR="00E27264">
        <w:rPr>
          <w:sz w:val="24"/>
          <w:szCs w:val="24"/>
        </w:rPr>
        <w:t xml:space="preserve"> which has </w:t>
      </w:r>
      <w:r w:rsidR="00D928FB">
        <w:rPr>
          <w:sz w:val="24"/>
          <w:szCs w:val="24"/>
        </w:rPr>
        <w:t xml:space="preserve">ultimately </w:t>
      </w:r>
      <w:r w:rsidR="00E27264">
        <w:rPr>
          <w:sz w:val="24"/>
          <w:szCs w:val="24"/>
        </w:rPr>
        <w:t xml:space="preserve">resulted in </w:t>
      </w:r>
      <w:r w:rsidR="00D928FB">
        <w:rPr>
          <w:sz w:val="24"/>
          <w:szCs w:val="24"/>
        </w:rPr>
        <w:t>death</w:t>
      </w:r>
      <w:r w:rsidR="0034465F">
        <w:rPr>
          <w:sz w:val="24"/>
          <w:szCs w:val="24"/>
        </w:rPr>
        <w:t xml:space="preserve"> </w:t>
      </w:r>
      <w:r w:rsidR="00D928FB">
        <w:rPr>
          <w:sz w:val="24"/>
          <w:szCs w:val="24"/>
        </w:rPr>
        <w:t xml:space="preserve">in some cases </w:t>
      </w:r>
      <w:r w:rsidR="00093D6A">
        <w:rPr>
          <w:sz w:val="24"/>
          <w:szCs w:val="24"/>
        </w:rPr>
        <w:t xml:space="preserve">(Boxer et al., 2021). </w:t>
      </w:r>
      <w:r w:rsidR="003508DB">
        <w:rPr>
          <w:sz w:val="24"/>
          <w:szCs w:val="24"/>
        </w:rPr>
        <w:t xml:space="preserve">This can be </w:t>
      </w:r>
      <w:r w:rsidR="00F25CE1">
        <w:rPr>
          <w:sz w:val="24"/>
          <w:szCs w:val="24"/>
        </w:rPr>
        <w:t>influenced by both parties involved within conflict</w:t>
      </w:r>
      <w:r w:rsidR="00A7444E">
        <w:rPr>
          <w:sz w:val="24"/>
          <w:szCs w:val="24"/>
        </w:rPr>
        <w:t>, through emotional contagion,</w:t>
      </w:r>
      <w:r w:rsidR="00F25CE1">
        <w:rPr>
          <w:sz w:val="24"/>
          <w:szCs w:val="24"/>
        </w:rPr>
        <w:t xml:space="preserve"> </w:t>
      </w:r>
      <w:r w:rsidR="008E2CB9">
        <w:rPr>
          <w:sz w:val="24"/>
          <w:szCs w:val="24"/>
        </w:rPr>
        <w:t xml:space="preserve">as those who do not possess trust within the police may </w:t>
      </w:r>
      <w:r w:rsidR="006D249B">
        <w:rPr>
          <w:sz w:val="24"/>
          <w:szCs w:val="24"/>
        </w:rPr>
        <w:t xml:space="preserve">be confrontational and disrespectful </w:t>
      </w:r>
      <w:r w:rsidR="00065621">
        <w:rPr>
          <w:sz w:val="24"/>
          <w:szCs w:val="24"/>
        </w:rPr>
        <w:t xml:space="preserve">which inhibits the </w:t>
      </w:r>
      <w:r w:rsidR="00E30722">
        <w:rPr>
          <w:sz w:val="24"/>
          <w:szCs w:val="24"/>
        </w:rPr>
        <w:t>officers’</w:t>
      </w:r>
      <w:r w:rsidR="00065621">
        <w:rPr>
          <w:sz w:val="24"/>
          <w:szCs w:val="24"/>
        </w:rPr>
        <w:t xml:space="preserve"> action and </w:t>
      </w:r>
      <w:r w:rsidR="00C16D48">
        <w:rPr>
          <w:sz w:val="24"/>
          <w:szCs w:val="24"/>
        </w:rPr>
        <w:t xml:space="preserve">consequently </w:t>
      </w:r>
      <w:r w:rsidR="00065621">
        <w:rPr>
          <w:sz w:val="24"/>
          <w:szCs w:val="24"/>
        </w:rPr>
        <w:t>their decision making</w:t>
      </w:r>
      <w:r w:rsidR="007F0B83">
        <w:rPr>
          <w:sz w:val="24"/>
          <w:szCs w:val="24"/>
        </w:rPr>
        <w:t xml:space="preserve"> which can negatively impact on resolving conflict.</w:t>
      </w:r>
      <w:r w:rsidR="00A7444E">
        <w:rPr>
          <w:sz w:val="24"/>
          <w:szCs w:val="24"/>
        </w:rPr>
        <w:t xml:space="preserve"> In addition, </w:t>
      </w:r>
      <w:r w:rsidR="006033D6">
        <w:rPr>
          <w:sz w:val="24"/>
          <w:szCs w:val="24"/>
        </w:rPr>
        <w:t xml:space="preserve">an </w:t>
      </w:r>
      <w:r w:rsidR="00E30722">
        <w:rPr>
          <w:sz w:val="24"/>
          <w:szCs w:val="24"/>
        </w:rPr>
        <w:t>officers</w:t>
      </w:r>
      <w:r w:rsidR="006452BE">
        <w:rPr>
          <w:sz w:val="24"/>
          <w:szCs w:val="24"/>
        </w:rPr>
        <w:t>’</w:t>
      </w:r>
      <w:r w:rsidR="006033D6">
        <w:rPr>
          <w:sz w:val="24"/>
          <w:szCs w:val="24"/>
        </w:rPr>
        <w:t xml:space="preserve"> association of a social grouping </w:t>
      </w:r>
      <w:r w:rsidR="00A4601A">
        <w:rPr>
          <w:sz w:val="24"/>
          <w:szCs w:val="24"/>
        </w:rPr>
        <w:t xml:space="preserve">can influence their emotions which will influence any </w:t>
      </w:r>
      <w:r w:rsidR="008A4807">
        <w:rPr>
          <w:sz w:val="24"/>
          <w:szCs w:val="24"/>
        </w:rPr>
        <w:t>interaction (Makin et al., 2018).</w:t>
      </w:r>
      <w:r w:rsidR="007F0B83">
        <w:rPr>
          <w:sz w:val="24"/>
          <w:szCs w:val="24"/>
        </w:rPr>
        <w:t xml:space="preserve"> </w:t>
      </w:r>
    </w:p>
    <w:p w14:paraId="2AA9A2C7" w14:textId="77777777" w:rsidR="000F1616" w:rsidRDefault="000F1616" w:rsidP="00E6298B">
      <w:pPr>
        <w:ind w:right="107"/>
        <w:jc w:val="both"/>
        <w:rPr>
          <w:sz w:val="24"/>
          <w:szCs w:val="24"/>
        </w:rPr>
      </w:pPr>
    </w:p>
    <w:p w14:paraId="4557CCDD" w14:textId="4F97EFA6" w:rsidR="008B28E7" w:rsidRDefault="00E204D8" w:rsidP="00E6298B">
      <w:pPr>
        <w:ind w:right="107"/>
        <w:jc w:val="both"/>
        <w:rPr>
          <w:sz w:val="24"/>
          <w:szCs w:val="24"/>
        </w:rPr>
      </w:pPr>
      <w:r>
        <w:rPr>
          <w:sz w:val="24"/>
          <w:szCs w:val="24"/>
        </w:rPr>
        <w:t xml:space="preserve">This answer will reference an incident where I arrested a male accused of making threats to kill, common assault and animal cruelty. </w:t>
      </w:r>
      <w:r w:rsidR="006452BE">
        <w:rPr>
          <w:sz w:val="24"/>
          <w:szCs w:val="24"/>
        </w:rPr>
        <w:t xml:space="preserve">I will also reference Gibb’s reflective model </w:t>
      </w:r>
      <w:r w:rsidR="006E717B">
        <w:rPr>
          <w:sz w:val="24"/>
          <w:szCs w:val="24"/>
        </w:rPr>
        <w:t>in response to how I dealt with the situation and what could be changed</w:t>
      </w:r>
      <w:r w:rsidR="00647BC1">
        <w:rPr>
          <w:sz w:val="24"/>
          <w:szCs w:val="24"/>
        </w:rPr>
        <w:t xml:space="preserve"> (</w:t>
      </w:r>
      <w:proofErr w:type="spellStart"/>
      <w:r w:rsidR="00647BC1">
        <w:rPr>
          <w:sz w:val="24"/>
          <w:szCs w:val="24"/>
        </w:rPr>
        <w:t>Cons</w:t>
      </w:r>
      <w:r w:rsidR="00687FF4">
        <w:rPr>
          <w:sz w:val="24"/>
          <w:szCs w:val="24"/>
        </w:rPr>
        <w:t>uunt</w:t>
      </w:r>
      <w:proofErr w:type="spellEnd"/>
      <w:r w:rsidR="00687FF4">
        <w:rPr>
          <w:sz w:val="24"/>
          <w:szCs w:val="24"/>
        </w:rPr>
        <w:t>, 2022</w:t>
      </w:r>
      <w:r w:rsidR="00647BC1">
        <w:rPr>
          <w:sz w:val="24"/>
          <w:szCs w:val="24"/>
        </w:rPr>
        <w:t>)</w:t>
      </w:r>
      <w:r w:rsidR="006E717B">
        <w:rPr>
          <w:sz w:val="24"/>
          <w:szCs w:val="24"/>
        </w:rPr>
        <w:t xml:space="preserve">. </w:t>
      </w:r>
    </w:p>
    <w:p w14:paraId="0035A44F" w14:textId="24ED1F73" w:rsidR="00494F8B" w:rsidRDefault="00494F8B" w:rsidP="00E6298B">
      <w:pPr>
        <w:ind w:right="107"/>
        <w:jc w:val="both"/>
        <w:rPr>
          <w:sz w:val="24"/>
          <w:szCs w:val="24"/>
        </w:rPr>
      </w:pPr>
    </w:p>
    <w:p w14:paraId="37DC53D3" w14:textId="679F4CA9" w:rsidR="00494F8B" w:rsidRDefault="00494F8B" w:rsidP="00E6298B">
      <w:pPr>
        <w:ind w:right="107"/>
        <w:jc w:val="both"/>
        <w:rPr>
          <w:sz w:val="24"/>
          <w:szCs w:val="24"/>
        </w:rPr>
      </w:pPr>
      <w:r>
        <w:rPr>
          <w:sz w:val="24"/>
          <w:szCs w:val="24"/>
        </w:rPr>
        <w:lastRenderedPageBreak/>
        <w:t>The incident was complex as there was an initial call for a male who had been chased by another male who has previously been dealt with</w:t>
      </w:r>
      <w:r w:rsidR="00ED3CC2">
        <w:rPr>
          <w:sz w:val="24"/>
          <w:szCs w:val="24"/>
        </w:rPr>
        <w:t xml:space="preserve"> by police</w:t>
      </w:r>
      <w:r>
        <w:rPr>
          <w:sz w:val="24"/>
          <w:szCs w:val="24"/>
        </w:rPr>
        <w:t>.</w:t>
      </w:r>
      <w:r w:rsidR="00ED3CC2">
        <w:rPr>
          <w:sz w:val="24"/>
          <w:szCs w:val="24"/>
        </w:rPr>
        <w:t xml:space="preserve"> On locating the first victim, he was in a heightened emotional state which made it difficult to understand what had happened. By reiterating to the male that he was now safe and giving him the time to realise this, I was able to take an initial account</w:t>
      </w:r>
      <w:r>
        <w:rPr>
          <w:sz w:val="24"/>
          <w:szCs w:val="24"/>
        </w:rPr>
        <w:t xml:space="preserve"> </w:t>
      </w:r>
      <w:r w:rsidR="00ED3CC2">
        <w:rPr>
          <w:sz w:val="24"/>
          <w:szCs w:val="24"/>
        </w:rPr>
        <w:t xml:space="preserve">establishing that threats were made </w:t>
      </w:r>
      <w:r w:rsidR="00F1310F">
        <w:rPr>
          <w:sz w:val="24"/>
          <w:szCs w:val="24"/>
        </w:rPr>
        <w:t xml:space="preserve">against his life </w:t>
      </w:r>
      <w:r w:rsidR="00ED3CC2">
        <w:rPr>
          <w:sz w:val="24"/>
          <w:szCs w:val="24"/>
        </w:rPr>
        <w:t xml:space="preserve">and that there was a likelihood that the perpetrator may have a weapon on his person. </w:t>
      </w:r>
      <w:r w:rsidR="00A74BE2">
        <w:rPr>
          <w:sz w:val="24"/>
          <w:szCs w:val="24"/>
        </w:rPr>
        <w:t xml:space="preserve">This escalated the likelihood for conflict and danger for myself and other officers attending the scene. </w:t>
      </w:r>
      <w:r w:rsidR="00C913D4">
        <w:rPr>
          <w:sz w:val="24"/>
          <w:szCs w:val="24"/>
        </w:rPr>
        <w:t>It was</w:t>
      </w:r>
      <w:r w:rsidR="00874223">
        <w:rPr>
          <w:sz w:val="24"/>
          <w:szCs w:val="24"/>
        </w:rPr>
        <w:t xml:space="preserve"> necessary to ask open questions </w:t>
      </w:r>
      <w:r w:rsidR="00BD12D3">
        <w:rPr>
          <w:sz w:val="24"/>
          <w:szCs w:val="24"/>
        </w:rPr>
        <w:t>in</w:t>
      </w:r>
      <w:r w:rsidR="001B5849">
        <w:rPr>
          <w:sz w:val="24"/>
          <w:szCs w:val="24"/>
        </w:rPr>
        <w:t>cluding ‘Tell me what happened?’</w:t>
      </w:r>
      <w:r w:rsidR="009369BC">
        <w:rPr>
          <w:sz w:val="24"/>
          <w:szCs w:val="24"/>
        </w:rPr>
        <w:t>.</w:t>
      </w:r>
      <w:r w:rsidR="001B5849">
        <w:rPr>
          <w:sz w:val="24"/>
          <w:szCs w:val="24"/>
        </w:rPr>
        <w:t xml:space="preserve"> </w:t>
      </w:r>
      <w:r w:rsidR="00A74BE2">
        <w:rPr>
          <w:sz w:val="24"/>
          <w:szCs w:val="24"/>
        </w:rPr>
        <w:t>Also, whilst dealing with the initial victim</w:t>
      </w:r>
      <w:r w:rsidR="00E648AE">
        <w:rPr>
          <w:sz w:val="24"/>
          <w:szCs w:val="24"/>
        </w:rPr>
        <w:t>,</w:t>
      </w:r>
      <w:r w:rsidR="00A74BE2">
        <w:rPr>
          <w:sz w:val="24"/>
          <w:szCs w:val="24"/>
        </w:rPr>
        <w:t xml:space="preserve"> another call was passed that the offender had assaulted a different person in an unrelated incident. To prevent further harm, it was vital to make sure that the first victim was placed somewhere he felt safe as it was especially necessary at this time to arrest the </w:t>
      </w:r>
      <w:r w:rsidR="003302C0">
        <w:rPr>
          <w:sz w:val="24"/>
          <w:szCs w:val="24"/>
        </w:rPr>
        <w:t>subject. He declined being taken home and asked to go to a friends</w:t>
      </w:r>
      <w:r w:rsidR="00354F14">
        <w:rPr>
          <w:sz w:val="24"/>
          <w:szCs w:val="24"/>
        </w:rPr>
        <w:t>’</w:t>
      </w:r>
      <w:r w:rsidR="003302C0">
        <w:rPr>
          <w:sz w:val="24"/>
          <w:szCs w:val="24"/>
        </w:rPr>
        <w:t xml:space="preserve"> property which I was reluctant to do as I was aware that they are the neighbour of the subject who has previously caused issues with that household.</w:t>
      </w:r>
      <w:r w:rsidR="003A49CD">
        <w:rPr>
          <w:sz w:val="24"/>
          <w:szCs w:val="24"/>
        </w:rPr>
        <w:t xml:space="preserve"> I felt that this </w:t>
      </w:r>
      <w:r w:rsidR="002E2B43">
        <w:rPr>
          <w:sz w:val="24"/>
          <w:szCs w:val="24"/>
        </w:rPr>
        <w:t>could have caused a further incident</w:t>
      </w:r>
      <w:r w:rsidR="00B34E64">
        <w:rPr>
          <w:sz w:val="24"/>
          <w:szCs w:val="24"/>
        </w:rPr>
        <w:t>, but there were no powers to place him elsewhere.</w:t>
      </w:r>
      <w:r w:rsidR="003302C0">
        <w:rPr>
          <w:sz w:val="24"/>
          <w:szCs w:val="24"/>
        </w:rPr>
        <w:t xml:space="preserve"> However, this provided an opportunity to locate the subject going back to his address. </w:t>
      </w:r>
    </w:p>
    <w:p w14:paraId="5EDD7612" w14:textId="71077491" w:rsidR="002A030B" w:rsidRDefault="002A030B" w:rsidP="00E6298B">
      <w:pPr>
        <w:ind w:right="107"/>
        <w:jc w:val="both"/>
        <w:rPr>
          <w:sz w:val="24"/>
          <w:szCs w:val="24"/>
        </w:rPr>
      </w:pPr>
    </w:p>
    <w:p w14:paraId="140039B9" w14:textId="67B3183D" w:rsidR="002A030B" w:rsidRDefault="002A030B" w:rsidP="00E6298B">
      <w:pPr>
        <w:ind w:right="107"/>
        <w:jc w:val="both"/>
        <w:rPr>
          <w:sz w:val="24"/>
          <w:szCs w:val="24"/>
        </w:rPr>
      </w:pPr>
    </w:p>
    <w:p w14:paraId="5CB5D88A" w14:textId="1D41BA88" w:rsidR="002A030B" w:rsidRDefault="002A030B" w:rsidP="00E6298B">
      <w:pPr>
        <w:ind w:right="107"/>
        <w:jc w:val="both"/>
        <w:rPr>
          <w:sz w:val="24"/>
          <w:szCs w:val="24"/>
        </w:rPr>
      </w:pPr>
      <w:r>
        <w:rPr>
          <w:sz w:val="24"/>
          <w:szCs w:val="24"/>
        </w:rPr>
        <w:t xml:space="preserve">Once locating the subject, I detained him and </w:t>
      </w:r>
      <w:r w:rsidR="00EF5CF0">
        <w:rPr>
          <w:sz w:val="24"/>
          <w:szCs w:val="24"/>
        </w:rPr>
        <w:t>explained the legality of</w:t>
      </w:r>
      <w:r>
        <w:rPr>
          <w:sz w:val="24"/>
          <w:szCs w:val="24"/>
        </w:rPr>
        <w:t xml:space="preserve"> a person search under section 1 of PACE 1984</w:t>
      </w:r>
      <w:r w:rsidR="00000388">
        <w:rPr>
          <w:sz w:val="24"/>
          <w:szCs w:val="24"/>
        </w:rPr>
        <w:t xml:space="preserve"> whilst an assisting male colleague completed the search</w:t>
      </w:r>
      <w:r>
        <w:rPr>
          <w:sz w:val="24"/>
          <w:szCs w:val="24"/>
        </w:rPr>
        <w:t>.</w:t>
      </w:r>
      <w:r w:rsidR="00E167CA">
        <w:rPr>
          <w:sz w:val="24"/>
          <w:szCs w:val="24"/>
        </w:rPr>
        <w:t xml:space="preserve"> </w:t>
      </w:r>
      <w:r w:rsidR="00A32313">
        <w:rPr>
          <w:sz w:val="24"/>
          <w:szCs w:val="24"/>
        </w:rPr>
        <w:t xml:space="preserve">It was fortunate that a male colleague was present to perform the </w:t>
      </w:r>
      <w:r w:rsidR="00665FD3">
        <w:rPr>
          <w:sz w:val="24"/>
          <w:szCs w:val="24"/>
        </w:rPr>
        <w:t>physical</w:t>
      </w:r>
      <w:r w:rsidR="00A32313">
        <w:rPr>
          <w:sz w:val="24"/>
          <w:szCs w:val="24"/>
        </w:rPr>
        <w:t xml:space="preserve"> search as the</w:t>
      </w:r>
      <w:r w:rsidR="00380DA9">
        <w:rPr>
          <w:sz w:val="24"/>
          <w:szCs w:val="24"/>
        </w:rPr>
        <w:t xml:space="preserve">re is </w:t>
      </w:r>
      <w:r w:rsidR="00665FD3">
        <w:rPr>
          <w:sz w:val="24"/>
          <w:szCs w:val="24"/>
        </w:rPr>
        <w:t>potential</w:t>
      </w:r>
      <w:r w:rsidR="00380DA9">
        <w:rPr>
          <w:sz w:val="24"/>
          <w:szCs w:val="24"/>
        </w:rPr>
        <w:t xml:space="preserve"> for allegations to made if it was female-male search</w:t>
      </w:r>
      <w:r w:rsidR="00665FD3">
        <w:rPr>
          <w:sz w:val="24"/>
          <w:szCs w:val="24"/>
        </w:rPr>
        <w:t xml:space="preserve">. Regardless of this, my body-worn camera was activated for the entirety of the interaction. </w:t>
      </w:r>
      <w:r w:rsidR="00E167CA">
        <w:rPr>
          <w:sz w:val="24"/>
          <w:szCs w:val="24"/>
        </w:rPr>
        <w:t>The grounds of this were based on the initial call as there was a threat to stab</w:t>
      </w:r>
      <w:r w:rsidR="00000388">
        <w:rPr>
          <w:sz w:val="24"/>
          <w:szCs w:val="24"/>
        </w:rPr>
        <w:t xml:space="preserve"> and kill</w:t>
      </w:r>
      <w:r w:rsidR="00E167CA">
        <w:rPr>
          <w:sz w:val="24"/>
          <w:szCs w:val="24"/>
        </w:rPr>
        <w:t xml:space="preserve">, and the male apparently reached for an item in his pocket. </w:t>
      </w:r>
      <w:r w:rsidR="00397D57">
        <w:rPr>
          <w:sz w:val="24"/>
          <w:szCs w:val="24"/>
        </w:rPr>
        <w:t>Prior to the search, f</w:t>
      </w:r>
      <w:r w:rsidR="00E167CA">
        <w:rPr>
          <w:sz w:val="24"/>
          <w:szCs w:val="24"/>
        </w:rPr>
        <w:t>orce was used in the form of handcuffing to the rear.</w:t>
      </w:r>
      <w:r w:rsidR="00397D57">
        <w:rPr>
          <w:sz w:val="24"/>
          <w:szCs w:val="24"/>
        </w:rPr>
        <w:t xml:space="preserve"> This was justified as the male became very irate, shouting incoherently and flinging his arms around, when I explained that he was going to be searched due to the allegation. It also appeared that the male was under the influence of an unknown substance as he was frothing at the mouth and behaving erratically.</w:t>
      </w:r>
      <w:r w:rsidR="00E53434">
        <w:rPr>
          <w:sz w:val="24"/>
          <w:szCs w:val="24"/>
        </w:rPr>
        <w:t xml:space="preserve"> </w:t>
      </w:r>
      <w:r w:rsidR="00B90F45">
        <w:rPr>
          <w:sz w:val="24"/>
          <w:szCs w:val="24"/>
        </w:rPr>
        <w:t xml:space="preserve">There was a definite risk when dealing therefore, </w:t>
      </w:r>
      <w:r w:rsidR="00E53434">
        <w:rPr>
          <w:sz w:val="24"/>
          <w:szCs w:val="24"/>
        </w:rPr>
        <w:t>Common Law and section 117 PACE 1984 were the relevant powers associated to prevent any harm being caused to others or officers and to allow the exercise of the p</w:t>
      </w:r>
      <w:r w:rsidR="00B90F45">
        <w:rPr>
          <w:sz w:val="24"/>
          <w:szCs w:val="24"/>
        </w:rPr>
        <w:t>o</w:t>
      </w:r>
      <w:r w:rsidR="00E53434">
        <w:rPr>
          <w:sz w:val="24"/>
          <w:szCs w:val="24"/>
        </w:rPr>
        <w:t>wer to search (College of Policing, 2022).</w:t>
      </w:r>
      <w:r w:rsidR="00397D57">
        <w:rPr>
          <w:sz w:val="24"/>
          <w:szCs w:val="24"/>
        </w:rPr>
        <w:t xml:space="preserve"> </w:t>
      </w:r>
      <w:r w:rsidR="00B90F45">
        <w:rPr>
          <w:sz w:val="24"/>
          <w:szCs w:val="24"/>
        </w:rPr>
        <w:t>Despite this, there could have been potential for a negative community impact as the search was being conducted in the street</w:t>
      </w:r>
      <w:r w:rsidR="00264EAA">
        <w:rPr>
          <w:sz w:val="24"/>
          <w:szCs w:val="24"/>
        </w:rPr>
        <w:t>. Also, this distraction and the unpredictability of situations have been shown to make it difficult to resolve in the moment conflict</w:t>
      </w:r>
      <w:r w:rsidR="00A614FA">
        <w:rPr>
          <w:sz w:val="24"/>
          <w:szCs w:val="24"/>
        </w:rPr>
        <w:t xml:space="preserve">, with unrealistic views having the likelihood to lead to negative behaviours to manage the conflict (Andersen and </w:t>
      </w:r>
      <w:proofErr w:type="spellStart"/>
      <w:r w:rsidR="00A614FA">
        <w:rPr>
          <w:sz w:val="24"/>
          <w:szCs w:val="24"/>
        </w:rPr>
        <w:t>Gustafsberg</w:t>
      </w:r>
      <w:proofErr w:type="spellEnd"/>
      <w:r w:rsidR="00A614FA">
        <w:rPr>
          <w:sz w:val="24"/>
          <w:szCs w:val="24"/>
        </w:rPr>
        <w:t xml:space="preserve">, 2016; </w:t>
      </w:r>
      <w:proofErr w:type="spellStart"/>
      <w:r w:rsidR="00A614FA">
        <w:rPr>
          <w:sz w:val="24"/>
          <w:szCs w:val="24"/>
        </w:rPr>
        <w:t>Emsing</w:t>
      </w:r>
      <w:proofErr w:type="spellEnd"/>
      <w:r w:rsidR="00A614FA">
        <w:rPr>
          <w:sz w:val="24"/>
          <w:szCs w:val="24"/>
        </w:rPr>
        <w:t xml:space="preserve"> et al., 2020)</w:t>
      </w:r>
      <w:r w:rsidR="00264EAA">
        <w:rPr>
          <w:sz w:val="24"/>
          <w:szCs w:val="24"/>
        </w:rPr>
        <w:t>.</w:t>
      </w:r>
      <w:r w:rsidR="00A614FA">
        <w:rPr>
          <w:sz w:val="24"/>
          <w:szCs w:val="24"/>
        </w:rPr>
        <w:t xml:space="preserve"> </w:t>
      </w:r>
      <w:r w:rsidR="00C779D3">
        <w:rPr>
          <w:sz w:val="24"/>
          <w:szCs w:val="24"/>
        </w:rPr>
        <w:t xml:space="preserve">However, on this occasion performing the search with the use of handcuffs allowed for the search to be completed effectively </w:t>
      </w:r>
      <w:r w:rsidR="00E46123">
        <w:rPr>
          <w:sz w:val="24"/>
          <w:szCs w:val="24"/>
        </w:rPr>
        <w:t xml:space="preserve">and the male did not have any weapons on his person. </w:t>
      </w:r>
      <w:r w:rsidR="001B5C2B">
        <w:rPr>
          <w:sz w:val="24"/>
          <w:szCs w:val="24"/>
        </w:rPr>
        <w:t>With this being my first stop and search</w:t>
      </w:r>
      <w:r w:rsidR="00521109">
        <w:rPr>
          <w:sz w:val="24"/>
          <w:szCs w:val="24"/>
        </w:rPr>
        <w:t xml:space="preserve"> </w:t>
      </w:r>
      <w:r w:rsidR="008C7D66">
        <w:rPr>
          <w:sz w:val="24"/>
          <w:szCs w:val="24"/>
        </w:rPr>
        <w:t xml:space="preserve">and a continually changing </w:t>
      </w:r>
      <w:r w:rsidR="00E159B6">
        <w:rPr>
          <w:sz w:val="24"/>
          <w:szCs w:val="24"/>
        </w:rPr>
        <w:t>incident I felt slightly overwhelmed</w:t>
      </w:r>
      <w:r w:rsidR="00D938BF">
        <w:rPr>
          <w:sz w:val="24"/>
          <w:szCs w:val="24"/>
        </w:rPr>
        <w:t xml:space="preserve">. This impacted my stop and search as I did not offer </w:t>
      </w:r>
      <w:r w:rsidR="00046DB9">
        <w:rPr>
          <w:sz w:val="24"/>
          <w:szCs w:val="24"/>
        </w:rPr>
        <w:t xml:space="preserve">the male </w:t>
      </w:r>
      <w:r w:rsidR="00A64B9E">
        <w:rPr>
          <w:sz w:val="24"/>
          <w:szCs w:val="24"/>
        </w:rPr>
        <w:t xml:space="preserve">a copy of the </w:t>
      </w:r>
      <w:r w:rsidR="009D1895">
        <w:rPr>
          <w:sz w:val="24"/>
          <w:szCs w:val="24"/>
        </w:rPr>
        <w:t>process</w:t>
      </w:r>
      <w:r w:rsidR="00A64B9E">
        <w:rPr>
          <w:sz w:val="24"/>
          <w:szCs w:val="24"/>
        </w:rPr>
        <w:t>.</w:t>
      </w:r>
      <w:r w:rsidR="00397085">
        <w:rPr>
          <w:sz w:val="24"/>
          <w:szCs w:val="24"/>
        </w:rPr>
        <w:t xml:space="preserve"> Regardless of </w:t>
      </w:r>
      <w:r w:rsidR="009F0BB3">
        <w:rPr>
          <w:sz w:val="24"/>
          <w:szCs w:val="24"/>
        </w:rPr>
        <w:t>whether or not the male was intoxicated, there still needs to be an offer</w:t>
      </w:r>
      <w:r w:rsidR="00450F98">
        <w:rPr>
          <w:sz w:val="24"/>
          <w:szCs w:val="24"/>
        </w:rPr>
        <w:t>.</w:t>
      </w:r>
      <w:r w:rsidR="00E0024D">
        <w:rPr>
          <w:sz w:val="24"/>
          <w:szCs w:val="24"/>
        </w:rPr>
        <w:t xml:space="preserve"> </w:t>
      </w:r>
      <w:r w:rsidR="009D1895">
        <w:rPr>
          <w:sz w:val="24"/>
          <w:szCs w:val="24"/>
        </w:rPr>
        <w:t xml:space="preserve"> </w:t>
      </w:r>
      <w:r w:rsidR="00425DE7">
        <w:rPr>
          <w:sz w:val="24"/>
          <w:szCs w:val="24"/>
        </w:rPr>
        <w:t xml:space="preserve">Therefore, this needs to be a focus of improvement to ensure that every element of a stop and search is included to </w:t>
      </w:r>
      <w:r w:rsidR="00E0024D">
        <w:rPr>
          <w:sz w:val="24"/>
          <w:szCs w:val="24"/>
        </w:rPr>
        <w:t xml:space="preserve">align with policies. </w:t>
      </w:r>
      <w:r w:rsidR="00A64B9E">
        <w:rPr>
          <w:sz w:val="24"/>
          <w:szCs w:val="24"/>
        </w:rPr>
        <w:t xml:space="preserve"> </w:t>
      </w:r>
      <w:r w:rsidR="00264EAA">
        <w:rPr>
          <w:sz w:val="24"/>
          <w:szCs w:val="24"/>
        </w:rPr>
        <w:t xml:space="preserve"> </w:t>
      </w:r>
    </w:p>
    <w:p w14:paraId="5DBFD457" w14:textId="2341EFFD" w:rsidR="001C59DB" w:rsidRDefault="001C59DB" w:rsidP="00E6298B">
      <w:pPr>
        <w:ind w:right="107"/>
        <w:jc w:val="both"/>
        <w:rPr>
          <w:sz w:val="24"/>
          <w:szCs w:val="24"/>
        </w:rPr>
      </w:pPr>
    </w:p>
    <w:p w14:paraId="6FB183D9" w14:textId="5D5E8699" w:rsidR="003302C0" w:rsidRDefault="00DF4468" w:rsidP="00E6298B">
      <w:pPr>
        <w:ind w:right="107"/>
        <w:jc w:val="both"/>
        <w:rPr>
          <w:sz w:val="24"/>
          <w:szCs w:val="24"/>
        </w:rPr>
      </w:pPr>
      <w:r>
        <w:rPr>
          <w:sz w:val="24"/>
          <w:szCs w:val="24"/>
        </w:rPr>
        <w:t xml:space="preserve">On the conclusion of the search, I then </w:t>
      </w:r>
      <w:r w:rsidR="0053558C">
        <w:rPr>
          <w:sz w:val="24"/>
          <w:szCs w:val="24"/>
        </w:rPr>
        <w:t xml:space="preserve">had the necessity to arrest the male due to the allegations made against him and their severity. </w:t>
      </w:r>
      <w:r w:rsidR="0044575E">
        <w:rPr>
          <w:sz w:val="24"/>
          <w:szCs w:val="24"/>
        </w:rPr>
        <w:t xml:space="preserve">It was not possible to arrange an alternative disposal with the male </w:t>
      </w:r>
      <w:r w:rsidR="003643D7">
        <w:rPr>
          <w:sz w:val="24"/>
          <w:szCs w:val="24"/>
        </w:rPr>
        <w:t xml:space="preserve">because it would have been likely that he would cause further harm. </w:t>
      </w:r>
      <w:r w:rsidR="0022162A">
        <w:rPr>
          <w:sz w:val="24"/>
          <w:szCs w:val="24"/>
        </w:rPr>
        <w:t xml:space="preserve">Therefore, I had no option but to revoke his human right of </w:t>
      </w:r>
      <w:r w:rsidR="00C07AF2">
        <w:rPr>
          <w:sz w:val="24"/>
          <w:szCs w:val="24"/>
        </w:rPr>
        <w:t xml:space="preserve">right to liberty </w:t>
      </w:r>
      <w:r w:rsidR="00C56B0A">
        <w:rPr>
          <w:sz w:val="24"/>
          <w:szCs w:val="24"/>
        </w:rPr>
        <w:t xml:space="preserve">and security. </w:t>
      </w:r>
      <w:r w:rsidR="00987F68">
        <w:rPr>
          <w:sz w:val="24"/>
          <w:szCs w:val="24"/>
        </w:rPr>
        <w:t xml:space="preserve">As a limited right, it was necessary for me to </w:t>
      </w:r>
      <w:r w:rsidR="00221AF4">
        <w:rPr>
          <w:sz w:val="24"/>
          <w:szCs w:val="24"/>
        </w:rPr>
        <w:t>explain the legality clearly, so the male arrested understood</w:t>
      </w:r>
      <w:r w:rsidR="00C56324">
        <w:rPr>
          <w:sz w:val="24"/>
          <w:szCs w:val="24"/>
        </w:rPr>
        <w:t xml:space="preserve"> what was going to happen next</w:t>
      </w:r>
      <w:r w:rsidR="00221AF4">
        <w:rPr>
          <w:sz w:val="24"/>
          <w:szCs w:val="24"/>
        </w:rPr>
        <w:t xml:space="preserve">. </w:t>
      </w:r>
      <w:r w:rsidR="003F68E8">
        <w:rPr>
          <w:sz w:val="24"/>
          <w:szCs w:val="24"/>
        </w:rPr>
        <w:t>As I had reasonable ground</w:t>
      </w:r>
      <w:r w:rsidR="00511A3D">
        <w:rPr>
          <w:sz w:val="24"/>
          <w:szCs w:val="24"/>
        </w:rPr>
        <w:t>s</w:t>
      </w:r>
      <w:r w:rsidR="003F68E8">
        <w:rPr>
          <w:sz w:val="24"/>
          <w:szCs w:val="24"/>
        </w:rPr>
        <w:t xml:space="preserve"> to suspect the </w:t>
      </w:r>
      <w:r w:rsidR="003F68E8">
        <w:rPr>
          <w:sz w:val="24"/>
          <w:szCs w:val="24"/>
        </w:rPr>
        <w:lastRenderedPageBreak/>
        <w:t xml:space="preserve">male </w:t>
      </w:r>
      <w:r w:rsidR="00970103">
        <w:rPr>
          <w:sz w:val="24"/>
          <w:szCs w:val="24"/>
        </w:rPr>
        <w:t>had committed the offence, there was no requirement for a warrant to perform the arrest</w:t>
      </w:r>
      <w:r w:rsidR="008E7015">
        <w:rPr>
          <w:sz w:val="24"/>
          <w:szCs w:val="24"/>
        </w:rPr>
        <w:t>,</w:t>
      </w:r>
      <w:r w:rsidR="00006A8C">
        <w:rPr>
          <w:sz w:val="24"/>
          <w:szCs w:val="24"/>
        </w:rPr>
        <w:t xml:space="preserve"> so I exercised my power of arrest under section 24 (2) PACE 1984 (PNLD, 2022).</w:t>
      </w:r>
      <w:r w:rsidR="00970103">
        <w:rPr>
          <w:sz w:val="24"/>
          <w:szCs w:val="24"/>
        </w:rPr>
        <w:t xml:space="preserve"> </w:t>
      </w:r>
      <w:r w:rsidR="009747DE">
        <w:rPr>
          <w:sz w:val="24"/>
          <w:szCs w:val="24"/>
        </w:rPr>
        <w:t xml:space="preserve">Throughout my interaction with the male, </w:t>
      </w:r>
      <w:r w:rsidR="00684AD0">
        <w:rPr>
          <w:sz w:val="24"/>
          <w:szCs w:val="24"/>
        </w:rPr>
        <w:t xml:space="preserve">I tried to maintain the same </w:t>
      </w:r>
      <w:r w:rsidR="00532965">
        <w:rPr>
          <w:sz w:val="24"/>
          <w:szCs w:val="24"/>
        </w:rPr>
        <w:t xml:space="preserve">tone of voice rather than matching his </w:t>
      </w:r>
      <w:r w:rsidR="003D321F">
        <w:rPr>
          <w:sz w:val="24"/>
          <w:szCs w:val="24"/>
        </w:rPr>
        <w:t xml:space="preserve">frequent outbursts. </w:t>
      </w:r>
      <w:r w:rsidR="00517C72">
        <w:rPr>
          <w:sz w:val="24"/>
          <w:szCs w:val="24"/>
        </w:rPr>
        <w:t xml:space="preserve">By applying verbal communication skills </w:t>
      </w:r>
      <w:r w:rsidR="00872D4E">
        <w:rPr>
          <w:sz w:val="24"/>
          <w:szCs w:val="24"/>
        </w:rPr>
        <w:t xml:space="preserve">this can </w:t>
      </w:r>
      <w:r w:rsidR="003865D6">
        <w:rPr>
          <w:sz w:val="24"/>
          <w:szCs w:val="24"/>
        </w:rPr>
        <w:t xml:space="preserve">assist in the </w:t>
      </w:r>
      <w:r w:rsidR="00872D4E">
        <w:rPr>
          <w:sz w:val="24"/>
          <w:szCs w:val="24"/>
        </w:rPr>
        <w:t>de-escalat</w:t>
      </w:r>
      <w:r w:rsidR="003865D6">
        <w:rPr>
          <w:sz w:val="24"/>
          <w:szCs w:val="24"/>
        </w:rPr>
        <w:t>ion of</w:t>
      </w:r>
      <w:r w:rsidR="00872D4E">
        <w:rPr>
          <w:sz w:val="24"/>
          <w:szCs w:val="24"/>
        </w:rPr>
        <w:t xml:space="preserve"> conflict</w:t>
      </w:r>
      <w:r w:rsidR="00383AC8">
        <w:rPr>
          <w:sz w:val="24"/>
          <w:szCs w:val="24"/>
        </w:rPr>
        <w:t xml:space="preserve">, through creating a rapport and </w:t>
      </w:r>
      <w:r w:rsidR="00721CF5">
        <w:rPr>
          <w:sz w:val="24"/>
          <w:szCs w:val="24"/>
        </w:rPr>
        <w:t>allowing time to deal with the situation effectively</w:t>
      </w:r>
      <w:r w:rsidR="00214566">
        <w:rPr>
          <w:sz w:val="24"/>
          <w:szCs w:val="24"/>
        </w:rPr>
        <w:t xml:space="preserve">. Also, when considering </w:t>
      </w:r>
      <w:proofErr w:type="spellStart"/>
      <w:r w:rsidR="00214566">
        <w:rPr>
          <w:sz w:val="24"/>
          <w:szCs w:val="24"/>
        </w:rPr>
        <w:t>Betari’s</w:t>
      </w:r>
      <w:proofErr w:type="spellEnd"/>
      <w:r w:rsidR="00214566">
        <w:rPr>
          <w:sz w:val="24"/>
          <w:szCs w:val="24"/>
        </w:rPr>
        <w:t xml:space="preserve"> box, if I had </w:t>
      </w:r>
      <w:r w:rsidR="00570550">
        <w:rPr>
          <w:sz w:val="24"/>
          <w:szCs w:val="24"/>
        </w:rPr>
        <w:t xml:space="preserve">entered the </w:t>
      </w:r>
      <w:r w:rsidR="00D50144">
        <w:rPr>
          <w:sz w:val="24"/>
          <w:szCs w:val="24"/>
        </w:rPr>
        <w:t xml:space="preserve">situation by </w:t>
      </w:r>
      <w:r w:rsidR="009A4D43">
        <w:rPr>
          <w:sz w:val="24"/>
          <w:szCs w:val="24"/>
        </w:rPr>
        <w:t xml:space="preserve">not trying to </w:t>
      </w:r>
      <w:r w:rsidR="00756E3D">
        <w:rPr>
          <w:sz w:val="24"/>
          <w:szCs w:val="24"/>
        </w:rPr>
        <w:t xml:space="preserve">establish a rapport through raising my voice </w:t>
      </w:r>
      <w:r w:rsidR="00700B43">
        <w:rPr>
          <w:sz w:val="24"/>
          <w:szCs w:val="24"/>
        </w:rPr>
        <w:t xml:space="preserve">or appearing confrontational in my actions then this would have </w:t>
      </w:r>
      <w:r w:rsidR="007F43CA">
        <w:rPr>
          <w:sz w:val="24"/>
          <w:szCs w:val="24"/>
        </w:rPr>
        <w:t>influenced the</w:t>
      </w:r>
      <w:r w:rsidR="009437B3">
        <w:rPr>
          <w:sz w:val="24"/>
          <w:szCs w:val="24"/>
        </w:rPr>
        <w:t xml:space="preserve"> males attitude and actions creating </w:t>
      </w:r>
      <w:r w:rsidR="00DC3EF1">
        <w:rPr>
          <w:sz w:val="24"/>
          <w:szCs w:val="24"/>
        </w:rPr>
        <w:t>greater confrontation</w:t>
      </w:r>
      <w:r w:rsidR="00721CF5">
        <w:rPr>
          <w:sz w:val="24"/>
          <w:szCs w:val="24"/>
        </w:rPr>
        <w:t xml:space="preserve"> (College of Policing, 2022)</w:t>
      </w:r>
      <w:r w:rsidR="00500C87">
        <w:rPr>
          <w:sz w:val="24"/>
          <w:szCs w:val="24"/>
        </w:rPr>
        <w:t xml:space="preserve">. </w:t>
      </w:r>
      <w:r w:rsidR="00EE1AD7">
        <w:rPr>
          <w:sz w:val="24"/>
          <w:szCs w:val="24"/>
        </w:rPr>
        <w:t xml:space="preserve">However, I </w:t>
      </w:r>
      <w:r w:rsidR="00A96332">
        <w:rPr>
          <w:sz w:val="24"/>
          <w:szCs w:val="24"/>
        </w:rPr>
        <w:t>was assertive</w:t>
      </w:r>
      <w:r w:rsidR="009B791E">
        <w:rPr>
          <w:sz w:val="24"/>
          <w:szCs w:val="24"/>
        </w:rPr>
        <w:t xml:space="preserve"> with the male </w:t>
      </w:r>
      <w:r w:rsidR="0031268D">
        <w:rPr>
          <w:sz w:val="24"/>
          <w:szCs w:val="24"/>
        </w:rPr>
        <w:t>to try and manage the situation</w:t>
      </w:r>
      <w:r w:rsidR="003D65E6">
        <w:rPr>
          <w:sz w:val="24"/>
          <w:szCs w:val="24"/>
        </w:rPr>
        <w:t xml:space="preserve"> and his behaviour</w:t>
      </w:r>
      <w:r w:rsidR="00D6791F">
        <w:rPr>
          <w:sz w:val="24"/>
          <w:szCs w:val="24"/>
        </w:rPr>
        <w:t>.</w:t>
      </w:r>
      <w:r w:rsidR="00A96332">
        <w:rPr>
          <w:sz w:val="24"/>
          <w:szCs w:val="24"/>
        </w:rPr>
        <w:t xml:space="preserve"> </w:t>
      </w:r>
      <w:proofErr w:type="spellStart"/>
      <w:r w:rsidR="0091404F">
        <w:rPr>
          <w:sz w:val="24"/>
          <w:szCs w:val="24"/>
        </w:rPr>
        <w:t>Betari</w:t>
      </w:r>
      <w:r w:rsidR="00E44097">
        <w:rPr>
          <w:sz w:val="24"/>
          <w:szCs w:val="24"/>
        </w:rPr>
        <w:t>’s</w:t>
      </w:r>
      <w:proofErr w:type="spellEnd"/>
      <w:r w:rsidR="0091404F">
        <w:rPr>
          <w:sz w:val="24"/>
          <w:szCs w:val="24"/>
        </w:rPr>
        <w:t xml:space="preserve"> </w:t>
      </w:r>
      <w:r w:rsidR="00E44097">
        <w:rPr>
          <w:sz w:val="24"/>
          <w:szCs w:val="24"/>
        </w:rPr>
        <w:t>box correlates with</w:t>
      </w:r>
      <w:r w:rsidR="0091404F">
        <w:rPr>
          <w:sz w:val="24"/>
          <w:szCs w:val="24"/>
        </w:rPr>
        <w:t xml:space="preserve"> Fitch (2016) </w:t>
      </w:r>
      <w:r w:rsidR="005614E3">
        <w:rPr>
          <w:sz w:val="24"/>
          <w:szCs w:val="24"/>
        </w:rPr>
        <w:t xml:space="preserve">who highlights </w:t>
      </w:r>
      <w:r w:rsidR="00514B67">
        <w:rPr>
          <w:sz w:val="24"/>
          <w:szCs w:val="24"/>
        </w:rPr>
        <w:t xml:space="preserve">that effective communication is ensured by applying consistent verbal and non-verbal messages. </w:t>
      </w:r>
      <w:r w:rsidR="005911D0">
        <w:rPr>
          <w:sz w:val="24"/>
          <w:szCs w:val="24"/>
        </w:rPr>
        <w:t xml:space="preserve">Also, </w:t>
      </w:r>
      <w:r w:rsidR="00A60273">
        <w:rPr>
          <w:sz w:val="24"/>
          <w:szCs w:val="24"/>
        </w:rPr>
        <w:t xml:space="preserve">possessing a strong emotional state against another causes problems </w:t>
      </w:r>
      <w:r w:rsidR="0006105B">
        <w:rPr>
          <w:sz w:val="24"/>
          <w:szCs w:val="24"/>
        </w:rPr>
        <w:t xml:space="preserve">which reduces ability to listen coherently, which impacts concentration and can lead towards aggression, thus </w:t>
      </w:r>
      <w:r w:rsidR="00FB1734">
        <w:rPr>
          <w:sz w:val="24"/>
          <w:szCs w:val="24"/>
        </w:rPr>
        <w:t xml:space="preserve">creating unnecessary conflict. </w:t>
      </w:r>
      <w:r w:rsidR="00DF7377">
        <w:rPr>
          <w:sz w:val="24"/>
          <w:szCs w:val="24"/>
        </w:rPr>
        <w:t>Possessing these emotional states is developed through labelling</w:t>
      </w:r>
      <w:r w:rsidR="00141BA0">
        <w:rPr>
          <w:sz w:val="24"/>
          <w:szCs w:val="24"/>
        </w:rPr>
        <w:t>,</w:t>
      </w:r>
      <w:r w:rsidR="00DF7377">
        <w:rPr>
          <w:sz w:val="24"/>
          <w:szCs w:val="24"/>
        </w:rPr>
        <w:t xml:space="preserve"> </w:t>
      </w:r>
      <w:r w:rsidR="0075151E">
        <w:rPr>
          <w:sz w:val="24"/>
          <w:szCs w:val="24"/>
        </w:rPr>
        <w:t xml:space="preserve">created by previous encounters with </w:t>
      </w:r>
      <w:r w:rsidR="00141BA0">
        <w:rPr>
          <w:sz w:val="24"/>
          <w:szCs w:val="24"/>
        </w:rPr>
        <w:t xml:space="preserve">people and situations. In this situation, </w:t>
      </w:r>
      <w:r w:rsidR="00234A88">
        <w:rPr>
          <w:sz w:val="24"/>
          <w:szCs w:val="24"/>
        </w:rPr>
        <w:t xml:space="preserve">I had a label </w:t>
      </w:r>
      <w:r w:rsidR="00190495">
        <w:rPr>
          <w:sz w:val="24"/>
          <w:szCs w:val="24"/>
        </w:rPr>
        <w:t xml:space="preserve">for this individual due to a previous arrest and his behaviour. This can </w:t>
      </w:r>
      <w:r w:rsidR="00346BFF">
        <w:rPr>
          <w:sz w:val="24"/>
          <w:szCs w:val="24"/>
        </w:rPr>
        <w:t xml:space="preserve">assist future interactions through knowledge of the individual. However, if the same </w:t>
      </w:r>
      <w:r w:rsidR="00261908">
        <w:rPr>
          <w:sz w:val="24"/>
          <w:szCs w:val="24"/>
        </w:rPr>
        <w:t>behaviour</w:t>
      </w:r>
      <w:r w:rsidR="00346BFF">
        <w:rPr>
          <w:sz w:val="24"/>
          <w:szCs w:val="24"/>
        </w:rPr>
        <w:t xml:space="preserve"> is always expected this can negatively impact </w:t>
      </w:r>
      <w:r w:rsidR="00261908">
        <w:rPr>
          <w:sz w:val="24"/>
          <w:szCs w:val="24"/>
        </w:rPr>
        <w:t xml:space="preserve">professional effectiveness due to the emotional brain overriding the </w:t>
      </w:r>
      <w:r w:rsidR="00F60D97">
        <w:rPr>
          <w:sz w:val="24"/>
          <w:szCs w:val="24"/>
        </w:rPr>
        <w:t xml:space="preserve">conscious awareness and </w:t>
      </w:r>
      <w:r w:rsidR="00261908">
        <w:rPr>
          <w:sz w:val="24"/>
          <w:szCs w:val="24"/>
        </w:rPr>
        <w:t>rational thoughts from the situation</w:t>
      </w:r>
      <w:r w:rsidR="00566392">
        <w:rPr>
          <w:sz w:val="24"/>
          <w:szCs w:val="24"/>
        </w:rPr>
        <w:t xml:space="preserve">. Developing </w:t>
      </w:r>
      <w:r w:rsidR="00D77815">
        <w:rPr>
          <w:sz w:val="24"/>
          <w:szCs w:val="24"/>
        </w:rPr>
        <w:t xml:space="preserve">these </w:t>
      </w:r>
      <w:r w:rsidR="00566392">
        <w:rPr>
          <w:sz w:val="24"/>
          <w:szCs w:val="24"/>
        </w:rPr>
        <w:t xml:space="preserve">patterns </w:t>
      </w:r>
      <w:r w:rsidR="004636B8">
        <w:rPr>
          <w:sz w:val="24"/>
          <w:szCs w:val="24"/>
        </w:rPr>
        <w:t>can often lead to emotions clouding professional judgement</w:t>
      </w:r>
      <w:r w:rsidR="00D77815">
        <w:rPr>
          <w:sz w:val="24"/>
          <w:szCs w:val="24"/>
        </w:rPr>
        <w:t xml:space="preserve"> </w:t>
      </w:r>
      <w:r w:rsidR="00AF4AD3">
        <w:rPr>
          <w:sz w:val="24"/>
          <w:szCs w:val="24"/>
        </w:rPr>
        <w:t xml:space="preserve">and lead to anger which can be detrimental towards public trust and </w:t>
      </w:r>
      <w:r w:rsidR="00E325F4">
        <w:rPr>
          <w:sz w:val="24"/>
          <w:szCs w:val="24"/>
        </w:rPr>
        <w:t xml:space="preserve">the </w:t>
      </w:r>
      <w:r w:rsidR="00AF4AD3">
        <w:rPr>
          <w:sz w:val="24"/>
          <w:szCs w:val="24"/>
        </w:rPr>
        <w:t>safety of officers</w:t>
      </w:r>
      <w:r w:rsidR="004636B8">
        <w:rPr>
          <w:sz w:val="24"/>
          <w:szCs w:val="24"/>
        </w:rPr>
        <w:t xml:space="preserve"> </w:t>
      </w:r>
      <w:r w:rsidR="00E325F4">
        <w:rPr>
          <w:sz w:val="24"/>
          <w:szCs w:val="24"/>
        </w:rPr>
        <w:t>as hostility is not an effective conflict management or communication tool</w:t>
      </w:r>
      <w:r w:rsidR="00261908">
        <w:rPr>
          <w:sz w:val="24"/>
          <w:szCs w:val="24"/>
        </w:rPr>
        <w:t xml:space="preserve"> (Fitch, 2016).</w:t>
      </w:r>
      <w:r w:rsidR="001A04ED">
        <w:rPr>
          <w:sz w:val="24"/>
          <w:szCs w:val="24"/>
        </w:rPr>
        <w:t xml:space="preserve"> </w:t>
      </w:r>
      <w:r w:rsidR="0083469E">
        <w:rPr>
          <w:sz w:val="24"/>
          <w:szCs w:val="24"/>
        </w:rPr>
        <w:t xml:space="preserve">Labelling is not a process that I wish to pursue, </w:t>
      </w:r>
      <w:r w:rsidR="00240F06">
        <w:rPr>
          <w:sz w:val="24"/>
          <w:szCs w:val="24"/>
        </w:rPr>
        <w:t xml:space="preserve">but I need to be conscious </w:t>
      </w:r>
      <w:r w:rsidR="00A13004">
        <w:rPr>
          <w:sz w:val="24"/>
          <w:szCs w:val="24"/>
        </w:rPr>
        <w:t xml:space="preserve">of those who I deal with and understand that warning markers are provided for officer awareness. </w:t>
      </w:r>
      <w:r w:rsidR="000561B6">
        <w:rPr>
          <w:sz w:val="24"/>
          <w:szCs w:val="24"/>
        </w:rPr>
        <w:t xml:space="preserve"> </w:t>
      </w:r>
      <w:r w:rsidR="00F60D97">
        <w:rPr>
          <w:sz w:val="24"/>
          <w:szCs w:val="24"/>
        </w:rPr>
        <w:t xml:space="preserve"> </w:t>
      </w:r>
      <w:r w:rsidR="00261908">
        <w:rPr>
          <w:sz w:val="24"/>
          <w:szCs w:val="24"/>
        </w:rPr>
        <w:t xml:space="preserve"> </w:t>
      </w:r>
    </w:p>
    <w:p w14:paraId="389A0C4E" w14:textId="08D6DA31" w:rsidR="000833F0" w:rsidRDefault="000833F0" w:rsidP="00E6298B">
      <w:pPr>
        <w:ind w:right="107"/>
        <w:jc w:val="both"/>
        <w:rPr>
          <w:sz w:val="24"/>
          <w:szCs w:val="24"/>
        </w:rPr>
      </w:pPr>
    </w:p>
    <w:p w14:paraId="357D32B6" w14:textId="5F7547BE" w:rsidR="000833F0" w:rsidRDefault="000833F0" w:rsidP="00E6298B">
      <w:pPr>
        <w:ind w:right="107"/>
        <w:jc w:val="both"/>
        <w:rPr>
          <w:sz w:val="24"/>
          <w:szCs w:val="24"/>
        </w:rPr>
      </w:pPr>
      <w:r>
        <w:rPr>
          <w:sz w:val="24"/>
          <w:szCs w:val="24"/>
        </w:rPr>
        <w:t xml:space="preserve">Throughout this incident, I applied the National </w:t>
      </w:r>
      <w:r w:rsidR="002943BB">
        <w:rPr>
          <w:sz w:val="24"/>
          <w:szCs w:val="24"/>
        </w:rPr>
        <w:t>d</w:t>
      </w:r>
      <w:r>
        <w:rPr>
          <w:sz w:val="24"/>
          <w:szCs w:val="24"/>
        </w:rPr>
        <w:t xml:space="preserve">ecision </w:t>
      </w:r>
      <w:r w:rsidR="002943BB">
        <w:rPr>
          <w:sz w:val="24"/>
          <w:szCs w:val="24"/>
        </w:rPr>
        <w:t xml:space="preserve">model </w:t>
      </w:r>
      <w:r w:rsidR="003B129F">
        <w:rPr>
          <w:sz w:val="24"/>
          <w:szCs w:val="24"/>
        </w:rPr>
        <w:t xml:space="preserve">to rationalise my actions. At the centre of the model includes the Code of ethics which </w:t>
      </w:r>
      <w:r w:rsidR="00A87D4F">
        <w:rPr>
          <w:sz w:val="24"/>
          <w:szCs w:val="24"/>
        </w:rPr>
        <w:t xml:space="preserve">must always be </w:t>
      </w:r>
      <w:r w:rsidR="003B129F">
        <w:rPr>
          <w:sz w:val="24"/>
          <w:szCs w:val="24"/>
        </w:rPr>
        <w:t>abided by</w:t>
      </w:r>
      <w:r w:rsidR="001575A8">
        <w:rPr>
          <w:sz w:val="24"/>
          <w:szCs w:val="24"/>
        </w:rPr>
        <w:t xml:space="preserve"> (</w:t>
      </w:r>
      <w:r w:rsidR="00AE336F">
        <w:rPr>
          <w:sz w:val="24"/>
          <w:szCs w:val="24"/>
        </w:rPr>
        <w:t>College of Policing, 2014</w:t>
      </w:r>
      <w:r w:rsidR="001575A8">
        <w:rPr>
          <w:sz w:val="24"/>
          <w:szCs w:val="24"/>
        </w:rPr>
        <w:t>)</w:t>
      </w:r>
      <w:r w:rsidR="003B129F">
        <w:rPr>
          <w:sz w:val="24"/>
          <w:szCs w:val="24"/>
        </w:rPr>
        <w:t xml:space="preserve">. </w:t>
      </w:r>
      <w:r w:rsidR="00C9471B">
        <w:rPr>
          <w:sz w:val="24"/>
          <w:szCs w:val="24"/>
        </w:rPr>
        <w:t xml:space="preserve">The poignant elements </w:t>
      </w:r>
      <w:r w:rsidR="00BF2069">
        <w:rPr>
          <w:sz w:val="24"/>
          <w:szCs w:val="24"/>
        </w:rPr>
        <w:t xml:space="preserve">which stood out in this incident </w:t>
      </w:r>
      <w:r w:rsidR="00844D4A">
        <w:rPr>
          <w:sz w:val="24"/>
          <w:szCs w:val="24"/>
        </w:rPr>
        <w:t>included</w:t>
      </w:r>
      <w:r w:rsidR="00BF2069">
        <w:rPr>
          <w:sz w:val="24"/>
          <w:szCs w:val="24"/>
        </w:rPr>
        <w:t xml:space="preserve"> </w:t>
      </w:r>
      <w:r w:rsidR="00357712">
        <w:rPr>
          <w:sz w:val="24"/>
          <w:szCs w:val="24"/>
        </w:rPr>
        <w:t xml:space="preserve">honesty and integrity, </w:t>
      </w:r>
      <w:r w:rsidR="00BF2069">
        <w:rPr>
          <w:sz w:val="24"/>
          <w:szCs w:val="24"/>
        </w:rPr>
        <w:t>use of force,</w:t>
      </w:r>
      <w:r w:rsidR="00844D4A">
        <w:rPr>
          <w:sz w:val="24"/>
          <w:szCs w:val="24"/>
        </w:rPr>
        <w:t xml:space="preserve"> </w:t>
      </w:r>
      <w:r w:rsidR="00D1633F">
        <w:rPr>
          <w:sz w:val="24"/>
          <w:szCs w:val="24"/>
        </w:rPr>
        <w:t>authority</w:t>
      </w:r>
      <w:r w:rsidR="00FB13AB">
        <w:rPr>
          <w:sz w:val="24"/>
          <w:szCs w:val="24"/>
        </w:rPr>
        <w:t>, respect</w:t>
      </w:r>
      <w:r w:rsidR="00D1633F">
        <w:rPr>
          <w:sz w:val="24"/>
          <w:szCs w:val="24"/>
        </w:rPr>
        <w:t xml:space="preserve"> </w:t>
      </w:r>
      <w:r w:rsidR="005C165D">
        <w:rPr>
          <w:sz w:val="24"/>
          <w:szCs w:val="24"/>
        </w:rPr>
        <w:t xml:space="preserve">and </w:t>
      </w:r>
      <w:r w:rsidR="00FB13AB">
        <w:rPr>
          <w:sz w:val="24"/>
          <w:szCs w:val="24"/>
        </w:rPr>
        <w:t xml:space="preserve">courtesy and equality and diversity. </w:t>
      </w:r>
      <w:r w:rsidR="001213AB">
        <w:rPr>
          <w:sz w:val="24"/>
          <w:szCs w:val="24"/>
        </w:rPr>
        <w:t>By gathering information and intelligence from the control room</w:t>
      </w:r>
      <w:r w:rsidR="004348F5">
        <w:rPr>
          <w:sz w:val="24"/>
          <w:szCs w:val="24"/>
        </w:rPr>
        <w:t xml:space="preserve">, it was evident that police </w:t>
      </w:r>
      <w:r w:rsidR="00947598">
        <w:rPr>
          <w:sz w:val="24"/>
          <w:szCs w:val="24"/>
        </w:rPr>
        <w:t xml:space="preserve">involvement was </w:t>
      </w:r>
      <w:r w:rsidR="00803683">
        <w:rPr>
          <w:sz w:val="24"/>
          <w:szCs w:val="24"/>
        </w:rPr>
        <w:t>necessary,</w:t>
      </w:r>
      <w:r w:rsidR="00B47AF2">
        <w:rPr>
          <w:sz w:val="24"/>
          <w:szCs w:val="24"/>
        </w:rPr>
        <w:t xml:space="preserve"> and the victim would expect to be safeguarded</w:t>
      </w:r>
      <w:r w:rsidR="00947598">
        <w:rPr>
          <w:sz w:val="24"/>
          <w:szCs w:val="24"/>
        </w:rPr>
        <w:t>.</w:t>
      </w:r>
      <w:r w:rsidR="00803683">
        <w:rPr>
          <w:sz w:val="24"/>
          <w:szCs w:val="24"/>
        </w:rPr>
        <w:t xml:space="preserve"> </w:t>
      </w:r>
      <w:r w:rsidR="007030F8">
        <w:rPr>
          <w:sz w:val="24"/>
          <w:szCs w:val="24"/>
        </w:rPr>
        <w:t>As previously state</w:t>
      </w:r>
      <w:r w:rsidR="00DD6DAA">
        <w:rPr>
          <w:sz w:val="24"/>
          <w:szCs w:val="24"/>
        </w:rPr>
        <w:t>d</w:t>
      </w:r>
      <w:r w:rsidR="007030F8">
        <w:rPr>
          <w:sz w:val="24"/>
          <w:szCs w:val="24"/>
        </w:rPr>
        <w:t xml:space="preserve">, when the victim was </w:t>
      </w:r>
      <w:r w:rsidR="00D51ACF">
        <w:rPr>
          <w:sz w:val="24"/>
          <w:szCs w:val="24"/>
        </w:rPr>
        <w:t>located,</w:t>
      </w:r>
      <w:r w:rsidR="007030F8">
        <w:rPr>
          <w:sz w:val="24"/>
          <w:szCs w:val="24"/>
        </w:rPr>
        <w:t xml:space="preserve"> they were unaware of the </w:t>
      </w:r>
      <w:r w:rsidR="00D51ACF">
        <w:rPr>
          <w:sz w:val="24"/>
          <w:szCs w:val="24"/>
        </w:rPr>
        <w:t>subject’s</w:t>
      </w:r>
      <w:r w:rsidR="007030F8">
        <w:rPr>
          <w:sz w:val="24"/>
          <w:szCs w:val="24"/>
        </w:rPr>
        <w:t xml:space="preserve"> location which </w:t>
      </w:r>
      <w:r w:rsidR="00DD6DAA">
        <w:rPr>
          <w:sz w:val="24"/>
          <w:szCs w:val="24"/>
        </w:rPr>
        <w:t xml:space="preserve">heightened the potential </w:t>
      </w:r>
      <w:r w:rsidR="00823C6C">
        <w:rPr>
          <w:sz w:val="24"/>
          <w:szCs w:val="24"/>
        </w:rPr>
        <w:t xml:space="preserve">for </w:t>
      </w:r>
      <w:r w:rsidR="00DD6DAA">
        <w:rPr>
          <w:sz w:val="24"/>
          <w:szCs w:val="24"/>
        </w:rPr>
        <w:t>threat and risk</w:t>
      </w:r>
      <w:r w:rsidR="00823C6C">
        <w:rPr>
          <w:sz w:val="24"/>
          <w:szCs w:val="24"/>
        </w:rPr>
        <w:t xml:space="preserve">. This level of risk would not be acceptable especially as there was potential for a weapon to be present, therefore </w:t>
      </w:r>
      <w:r w:rsidR="005B018F">
        <w:rPr>
          <w:sz w:val="24"/>
          <w:szCs w:val="24"/>
        </w:rPr>
        <w:t>immediate action was acceptable to try and locate and potentially disarm the subject.</w:t>
      </w:r>
      <w:r w:rsidR="009F3D51">
        <w:rPr>
          <w:sz w:val="24"/>
          <w:szCs w:val="24"/>
        </w:rPr>
        <w:t xml:space="preserve"> </w:t>
      </w:r>
      <w:r w:rsidR="00D90858">
        <w:rPr>
          <w:sz w:val="24"/>
          <w:szCs w:val="24"/>
        </w:rPr>
        <w:t xml:space="preserve">Inevitably, </w:t>
      </w:r>
      <w:r w:rsidR="000D5BE8">
        <w:rPr>
          <w:sz w:val="24"/>
          <w:szCs w:val="24"/>
        </w:rPr>
        <w:t xml:space="preserve">applying a section 1 PACE </w:t>
      </w:r>
      <w:r w:rsidR="009757B1">
        <w:rPr>
          <w:sz w:val="24"/>
          <w:szCs w:val="24"/>
        </w:rPr>
        <w:t xml:space="preserve">1984 </w:t>
      </w:r>
      <w:r w:rsidR="000D5BE8">
        <w:rPr>
          <w:sz w:val="24"/>
          <w:szCs w:val="24"/>
        </w:rPr>
        <w:t>stop and search</w:t>
      </w:r>
      <w:r w:rsidR="005B018F">
        <w:rPr>
          <w:sz w:val="24"/>
          <w:szCs w:val="24"/>
        </w:rPr>
        <w:t xml:space="preserve"> </w:t>
      </w:r>
      <w:r w:rsidR="0026205E">
        <w:rPr>
          <w:sz w:val="24"/>
          <w:szCs w:val="24"/>
        </w:rPr>
        <w:t>and effecting</w:t>
      </w:r>
      <w:r w:rsidR="00B8775F">
        <w:rPr>
          <w:sz w:val="24"/>
          <w:szCs w:val="24"/>
        </w:rPr>
        <w:t xml:space="preserve"> a section 24 (2) PACE</w:t>
      </w:r>
      <w:r w:rsidR="0026205E">
        <w:rPr>
          <w:sz w:val="24"/>
          <w:szCs w:val="24"/>
        </w:rPr>
        <w:t xml:space="preserve"> </w:t>
      </w:r>
      <w:r w:rsidR="009757B1">
        <w:rPr>
          <w:sz w:val="24"/>
          <w:szCs w:val="24"/>
        </w:rPr>
        <w:t xml:space="preserve">1984 </w:t>
      </w:r>
      <w:r w:rsidR="0026205E">
        <w:rPr>
          <w:sz w:val="24"/>
          <w:szCs w:val="24"/>
        </w:rPr>
        <w:t xml:space="preserve">arrest were the </w:t>
      </w:r>
      <w:r w:rsidR="00B8775F">
        <w:rPr>
          <w:sz w:val="24"/>
          <w:szCs w:val="24"/>
        </w:rPr>
        <w:t xml:space="preserve">legislative powers </w:t>
      </w:r>
      <w:r w:rsidR="00837F8F">
        <w:rPr>
          <w:sz w:val="24"/>
          <w:szCs w:val="24"/>
        </w:rPr>
        <w:t>required</w:t>
      </w:r>
      <w:r w:rsidR="008F246B">
        <w:rPr>
          <w:sz w:val="24"/>
          <w:szCs w:val="24"/>
        </w:rPr>
        <w:t xml:space="preserve"> </w:t>
      </w:r>
      <w:r w:rsidR="009C08A0">
        <w:rPr>
          <w:sz w:val="24"/>
          <w:szCs w:val="24"/>
        </w:rPr>
        <w:t>and options to deal with the incident</w:t>
      </w:r>
      <w:r w:rsidR="00837F8F">
        <w:rPr>
          <w:sz w:val="24"/>
          <w:szCs w:val="24"/>
        </w:rPr>
        <w:t>.</w:t>
      </w:r>
      <w:r w:rsidR="00C2577A">
        <w:rPr>
          <w:sz w:val="24"/>
          <w:szCs w:val="24"/>
        </w:rPr>
        <w:t xml:space="preserve"> Overall, the male was arrested for four offences, two of which came when he was interviewed. When I initially arrested him, </w:t>
      </w:r>
      <w:r w:rsidR="00471D50">
        <w:rPr>
          <w:sz w:val="24"/>
          <w:szCs w:val="24"/>
        </w:rPr>
        <w:t xml:space="preserve">the threats to kill was clear after speaking with the victim. </w:t>
      </w:r>
      <w:r w:rsidR="00F924D3">
        <w:rPr>
          <w:sz w:val="24"/>
          <w:szCs w:val="24"/>
        </w:rPr>
        <w:t>T</w:t>
      </w:r>
      <w:r w:rsidR="00471D50">
        <w:rPr>
          <w:sz w:val="24"/>
          <w:szCs w:val="24"/>
        </w:rPr>
        <w:t xml:space="preserve">he </w:t>
      </w:r>
      <w:r w:rsidR="00625AD4">
        <w:rPr>
          <w:sz w:val="24"/>
          <w:szCs w:val="24"/>
        </w:rPr>
        <w:t xml:space="preserve">suspicion of </w:t>
      </w:r>
      <w:r w:rsidR="00471D50">
        <w:rPr>
          <w:sz w:val="24"/>
          <w:szCs w:val="24"/>
        </w:rPr>
        <w:t xml:space="preserve">assault was limited as I was not </w:t>
      </w:r>
      <w:r w:rsidR="002041E2">
        <w:rPr>
          <w:sz w:val="24"/>
          <w:szCs w:val="24"/>
        </w:rPr>
        <w:t>able</w:t>
      </w:r>
      <w:r w:rsidR="00471D50">
        <w:rPr>
          <w:sz w:val="24"/>
          <w:szCs w:val="24"/>
        </w:rPr>
        <w:t xml:space="preserve"> to speak to the victim </w:t>
      </w:r>
      <w:r w:rsidR="00625AD4">
        <w:rPr>
          <w:sz w:val="24"/>
          <w:szCs w:val="24"/>
        </w:rPr>
        <w:t xml:space="preserve">before locating the subject. </w:t>
      </w:r>
      <w:r w:rsidR="00F924D3">
        <w:rPr>
          <w:sz w:val="24"/>
          <w:szCs w:val="24"/>
        </w:rPr>
        <w:t xml:space="preserve">However, </w:t>
      </w:r>
      <w:r w:rsidR="00F00A48">
        <w:rPr>
          <w:sz w:val="24"/>
          <w:szCs w:val="24"/>
        </w:rPr>
        <w:t xml:space="preserve">it was possible to assess the degree of assault whilst the </w:t>
      </w:r>
      <w:r w:rsidR="00F02C2B">
        <w:rPr>
          <w:sz w:val="24"/>
          <w:szCs w:val="24"/>
        </w:rPr>
        <w:t>subject was in custody.</w:t>
      </w:r>
      <w:r w:rsidR="00E15521">
        <w:rPr>
          <w:sz w:val="24"/>
          <w:szCs w:val="24"/>
        </w:rPr>
        <w:t xml:space="preserve"> </w:t>
      </w:r>
    </w:p>
    <w:p w14:paraId="39CE129F" w14:textId="77777777" w:rsidR="003302C0" w:rsidRPr="00270EEB" w:rsidRDefault="003302C0"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A8B313D" w14:textId="195E1335" w:rsidR="008B28E7" w:rsidRPr="00270EEB" w:rsidRDefault="002D3AAD" w:rsidP="00E6298B">
      <w:pPr>
        <w:ind w:right="107"/>
        <w:jc w:val="both"/>
        <w:rPr>
          <w:sz w:val="24"/>
          <w:szCs w:val="24"/>
        </w:rPr>
      </w:pPr>
      <w:r>
        <w:rPr>
          <w:sz w:val="24"/>
          <w:szCs w:val="24"/>
        </w:rPr>
        <w:t xml:space="preserve">In conclusion, I believe that the actions taken </w:t>
      </w:r>
      <w:r w:rsidR="00F03EC6">
        <w:rPr>
          <w:sz w:val="24"/>
          <w:szCs w:val="24"/>
        </w:rPr>
        <w:t xml:space="preserve">including the stop and search as well as the arrest were proportionate given the circumstances. The level of threat and </w:t>
      </w:r>
      <w:r w:rsidR="004730E0">
        <w:rPr>
          <w:sz w:val="24"/>
          <w:szCs w:val="24"/>
        </w:rPr>
        <w:t>likelihood</w:t>
      </w:r>
      <w:r w:rsidR="00577B20">
        <w:rPr>
          <w:sz w:val="24"/>
          <w:szCs w:val="24"/>
        </w:rPr>
        <w:t xml:space="preserve"> of reoffending </w:t>
      </w:r>
      <w:r w:rsidR="004730E0">
        <w:rPr>
          <w:sz w:val="24"/>
          <w:szCs w:val="24"/>
        </w:rPr>
        <w:t xml:space="preserve">resulted in arrest being the only viable option to protect the victims and other members of the public. </w:t>
      </w:r>
      <w:r w:rsidR="004F6257">
        <w:rPr>
          <w:sz w:val="24"/>
          <w:szCs w:val="24"/>
        </w:rPr>
        <w:t>I believe that during the inter</w:t>
      </w:r>
      <w:r w:rsidR="00CD36F8">
        <w:rPr>
          <w:sz w:val="24"/>
          <w:szCs w:val="24"/>
        </w:rPr>
        <w:t>a</w:t>
      </w:r>
      <w:r w:rsidR="004F6257">
        <w:rPr>
          <w:sz w:val="24"/>
          <w:szCs w:val="24"/>
        </w:rPr>
        <w:t xml:space="preserve">ction with the male, having four officers might have caused him to </w:t>
      </w:r>
      <w:r w:rsidR="004E6D52">
        <w:rPr>
          <w:sz w:val="24"/>
          <w:szCs w:val="24"/>
        </w:rPr>
        <w:t xml:space="preserve">become agitated compared to possibly only having a double crewed unit. </w:t>
      </w:r>
      <w:r w:rsidR="00CD36F8">
        <w:rPr>
          <w:sz w:val="24"/>
          <w:szCs w:val="24"/>
        </w:rPr>
        <w:t xml:space="preserve">Especially when conducting the section 1 PACE search. </w:t>
      </w:r>
      <w:r w:rsidR="00DD483F">
        <w:rPr>
          <w:sz w:val="24"/>
          <w:szCs w:val="24"/>
        </w:rPr>
        <w:t xml:space="preserve">Therefore, I could </w:t>
      </w:r>
      <w:r w:rsidR="00DD483F">
        <w:rPr>
          <w:sz w:val="24"/>
          <w:szCs w:val="24"/>
        </w:rPr>
        <w:lastRenderedPageBreak/>
        <w:t xml:space="preserve">have explained that </w:t>
      </w:r>
      <w:r w:rsidR="0076431E">
        <w:rPr>
          <w:sz w:val="24"/>
          <w:szCs w:val="24"/>
        </w:rPr>
        <w:t xml:space="preserve">to the male that due to the severity of the incidents that were reported to us, it was necessary to have that </w:t>
      </w:r>
      <w:r w:rsidR="004A4799">
        <w:rPr>
          <w:sz w:val="24"/>
          <w:szCs w:val="24"/>
        </w:rPr>
        <w:t>number</w:t>
      </w:r>
      <w:r w:rsidR="0076431E">
        <w:rPr>
          <w:sz w:val="24"/>
          <w:szCs w:val="24"/>
        </w:rPr>
        <w:t xml:space="preserve"> of officers </w:t>
      </w:r>
      <w:r w:rsidR="004F0B4B">
        <w:rPr>
          <w:sz w:val="24"/>
          <w:szCs w:val="24"/>
        </w:rPr>
        <w:t xml:space="preserve">as a safety precaution. This could have </w:t>
      </w:r>
      <w:r w:rsidR="00AE352E">
        <w:rPr>
          <w:sz w:val="24"/>
          <w:szCs w:val="24"/>
        </w:rPr>
        <w:t xml:space="preserve">reasoned with the male </w:t>
      </w:r>
      <w:r w:rsidR="00FA0FB5">
        <w:rPr>
          <w:sz w:val="24"/>
          <w:szCs w:val="24"/>
        </w:rPr>
        <w:t xml:space="preserve">and calmed him down </w:t>
      </w:r>
      <w:r w:rsidR="00E07B69">
        <w:rPr>
          <w:sz w:val="24"/>
          <w:szCs w:val="24"/>
        </w:rPr>
        <w:t>however this was</w:t>
      </w:r>
      <w:r w:rsidR="004A4799">
        <w:rPr>
          <w:sz w:val="24"/>
          <w:szCs w:val="24"/>
        </w:rPr>
        <w:t xml:space="preserve"> not inevitable as he was intoxicated and incoherent, so he was unlikely to retain this information. </w:t>
      </w:r>
      <w:r w:rsidR="00121737">
        <w:rPr>
          <w:sz w:val="24"/>
          <w:szCs w:val="24"/>
        </w:rPr>
        <w:t xml:space="preserve">Although, if I had tried to exercise those powers independently, this could have put myself at risk </w:t>
      </w:r>
      <w:r w:rsidR="00993786">
        <w:rPr>
          <w:sz w:val="24"/>
          <w:szCs w:val="24"/>
        </w:rPr>
        <w:t>and led to more force being used such as spray or my baton for protection. Both methods which weren’t necessary with the support of other officers being present</w:t>
      </w:r>
      <w:r w:rsidR="0004311D">
        <w:rPr>
          <w:sz w:val="24"/>
          <w:szCs w:val="24"/>
        </w:rPr>
        <w:t xml:space="preserve">. </w:t>
      </w:r>
      <w:r w:rsidR="00B04F0C">
        <w:rPr>
          <w:sz w:val="24"/>
          <w:szCs w:val="24"/>
        </w:rPr>
        <w:t xml:space="preserve">Going forward, I need to </w:t>
      </w:r>
      <w:r w:rsidR="00284920">
        <w:rPr>
          <w:sz w:val="24"/>
          <w:szCs w:val="24"/>
        </w:rPr>
        <w:t xml:space="preserve">focus on the legalities of the stop and search process to make sure this is completed </w:t>
      </w:r>
      <w:r w:rsidR="00DC63BE">
        <w:rPr>
          <w:sz w:val="24"/>
          <w:szCs w:val="24"/>
        </w:rPr>
        <w:t xml:space="preserve">effectively </w:t>
      </w:r>
      <w:r w:rsidR="001E3021">
        <w:rPr>
          <w:sz w:val="24"/>
          <w:szCs w:val="24"/>
        </w:rPr>
        <w:t>and not to allow external factors</w:t>
      </w:r>
      <w:r w:rsidR="000833F0">
        <w:rPr>
          <w:sz w:val="24"/>
          <w:szCs w:val="24"/>
        </w:rPr>
        <w:t xml:space="preserve"> such as the radio</w:t>
      </w:r>
      <w:r w:rsidR="001E3021">
        <w:rPr>
          <w:sz w:val="24"/>
          <w:szCs w:val="24"/>
        </w:rPr>
        <w:t xml:space="preserve"> to impact the delivery</w:t>
      </w:r>
      <w:r w:rsidR="000833F0">
        <w:rPr>
          <w:sz w:val="24"/>
          <w:szCs w:val="24"/>
        </w:rPr>
        <w:t xml:space="preserve">. </w:t>
      </w:r>
      <w:r w:rsidR="00BF49F1">
        <w:rPr>
          <w:sz w:val="24"/>
          <w:szCs w:val="24"/>
        </w:rPr>
        <w:t>Also, when possible</w:t>
      </w:r>
      <w:r w:rsidR="0033160B">
        <w:rPr>
          <w:sz w:val="24"/>
          <w:szCs w:val="24"/>
        </w:rPr>
        <w:t>,</w:t>
      </w:r>
      <w:r w:rsidR="00BF49F1">
        <w:rPr>
          <w:sz w:val="24"/>
          <w:szCs w:val="24"/>
        </w:rPr>
        <w:t xml:space="preserve"> </w:t>
      </w:r>
      <w:r w:rsidR="005C3FD9">
        <w:rPr>
          <w:sz w:val="24"/>
          <w:szCs w:val="24"/>
        </w:rPr>
        <w:t xml:space="preserve">open questions need to be used when speaking with victims </w:t>
      </w:r>
      <w:r w:rsidR="00122785">
        <w:rPr>
          <w:sz w:val="24"/>
          <w:szCs w:val="24"/>
        </w:rPr>
        <w:t xml:space="preserve">prior to dealing with subjects </w:t>
      </w:r>
      <w:r w:rsidR="005C3FD9">
        <w:rPr>
          <w:sz w:val="24"/>
          <w:szCs w:val="24"/>
        </w:rPr>
        <w:t xml:space="preserve">to gain as much possible information to justify actions </w:t>
      </w:r>
      <w:r w:rsidR="0039163C">
        <w:rPr>
          <w:sz w:val="24"/>
          <w:szCs w:val="24"/>
        </w:rPr>
        <w:t>used</w:t>
      </w:r>
      <w:r w:rsidR="005C3FD9">
        <w:rPr>
          <w:sz w:val="24"/>
          <w:szCs w:val="24"/>
        </w:rPr>
        <w:t xml:space="preserve">. </w:t>
      </w:r>
      <w:r w:rsidR="00FD2989">
        <w:rPr>
          <w:sz w:val="24"/>
          <w:szCs w:val="24"/>
        </w:rPr>
        <w:t xml:space="preserve">This would be </w:t>
      </w:r>
      <w:r w:rsidR="0011664C">
        <w:rPr>
          <w:sz w:val="24"/>
          <w:szCs w:val="24"/>
        </w:rPr>
        <w:t xml:space="preserve">an element I would change but it is not always possible especially due to this incident being dynamic and the subject being </w:t>
      </w:r>
      <w:r w:rsidR="00821C50">
        <w:rPr>
          <w:sz w:val="24"/>
          <w:szCs w:val="24"/>
        </w:rPr>
        <w:t xml:space="preserve">quickly located. </w:t>
      </w:r>
    </w:p>
    <w:p w14:paraId="58ECD1AB" w14:textId="4A552E2E" w:rsidR="008B28E7" w:rsidRDefault="008B28E7" w:rsidP="00E6298B">
      <w:pPr>
        <w:ind w:right="107"/>
        <w:jc w:val="both"/>
        <w:rPr>
          <w:sz w:val="24"/>
          <w:szCs w:val="24"/>
        </w:rPr>
      </w:pPr>
    </w:p>
    <w:p w14:paraId="40D971EE" w14:textId="70F47B6B" w:rsidR="0016309E" w:rsidRDefault="0016309E" w:rsidP="00E6298B">
      <w:pPr>
        <w:ind w:right="107"/>
        <w:jc w:val="both"/>
        <w:rPr>
          <w:sz w:val="24"/>
          <w:szCs w:val="24"/>
        </w:rPr>
      </w:pPr>
    </w:p>
    <w:p w14:paraId="6E2FAE68" w14:textId="68F9E297" w:rsidR="0016309E" w:rsidRPr="0016309E" w:rsidRDefault="0016309E" w:rsidP="00E6298B">
      <w:pPr>
        <w:ind w:right="107"/>
        <w:jc w:val="both"/>
        <w:rPr>
          <w:b/>
          <w:bCs/>
          <w:sz w:val="24"/>
          <w:szCs w:val="24"/>
        </w:rPr>
      </w:pPr>
      <w:r>
        <w:rPr>
          <w:b/>
          <w:bCs/>
          <w:sz w:val="24"/>
          <w:szCs w:val="24"/>
        </w:rPr>
        <w:t>Word count : 1927</w:t>
      </w: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366F6C5C">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70473233" w:rsidR="00112751" w:rsidRPr="00270EEB" w:rsidRDefault="366F6C5C" w:rsidP="73AE4A3E">
            <w:pPr>
              <w:ind w:right="107"/>
              <w:rPr>
                <w:color w:val="000000" w:themeColor="text1"/>
                <w:sz w:val="24"/>
                <w:szCs w:val="24"/>
              </w:rPr>
            </w:pPr>
            <w:r w:rsidRPr="366F6C5C">
              <w:rPr>
                <w:color w:val="000000" w:themeColor="text1"/>
                <w:sz w:val="24"/>
                <w:szCs w:val="24"/>
              </w:rPr>
              <w:t xml:space="preserve">Critically discuss a policing incident that you have attended and critically explore how you dealt with competing issues law, social issues, culture and language.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00184B4C" w:rsidR="00112751" w:rsidRPr="00270EEB" w:rsidRDefault="003B2A14" w:rsidP="73AE4A3E">
            <w:pPr>
              <w:ind w:right="107"/>
              <w:rPr>
                <w:sz w:val="24"/>
                <w:szCs w:val="24"/>
              </w:rPr>
            </w:pPr>
            <w:r w:rsidRPr="366F6C5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139BACEA" w:rsidR="00112751" w:rsidRDefault="00112751" w:rsidP="00E6298B">
      <w:pPr>
        <w:ind w:right="107"/>
        <w:jc w:val="both"/>
        <w:rPr>
          <w:sz w:val="24"/>
          <w:szCs w:val="24"/>
        </w:rPr>
      </w:pPr>
    </w:p>
    <w:p w14:paraId="355E1B28" w14:textId="202F4472" w:rsidR="00086BFA" w:rsidRDefault="006E0EED" w:rsidP="00E6298B">
      <w:pPr>
        <w:ind w:right="107"/>
        <w:jc w:val="both"/>
        <w:rPr>
          <w:sz w:val="24"/>
          <w:szCs w:val="24"/>
        </w:rPr>
      </w:pPr>
      <w:r>
        <w:rPr>
          <w:sz w:val="24"/>
          <w:szCs w:val="24"/>
        </w:rPr>
        <w:t>This answer w</w:t>
      </w:r>
      <w:r w:rsidR="0027138A">
        <w:rPr>
          <w:sz w:val="24"/>
          <w:szCs w:val="24"/>
        </w:rPr>
        <w:t xml:space="preserve">ill relate to a case </w:t>
      </w:r>
      <w:r w:rsidR="00EC7CD2">
        <w:rPr>
          <w:sz w:val="24"/>
          <w:szCs w:val="24"/>
        </w:rPr>
        <w:t xml:space="preserve">of assault, sexual assault and non-fatal strangulation </w:t>
      </w:r>
      <w:r w:rsidR="00AA229F">
        <w:rPr>
          <w:sz w:val="24"/>
          <w:szCs w:val="24"/>
        </w:rPr>
        <w:t>during a single incident involving a father and his daughter.</w:t>
      </w:r>
      <w:r w:rsidR="00F943B9">
        <w:rPr>
          <w:sz w:val="24"/>
          <w:szCs w:val="24"/>
        </w:rPr>
        <w:t xml:space="preserve"> My involvement with this has been predominantly with the victim on the date of the incident and the following work required with the subject. </w:t>
      </w:r>
    </w:p>
    <w:p w14:paraId="50619025" w14:textId="49E3C743" w:rsidR="009E4EDC" w:rsidRDefault="009E4EDC" w:rsidP="00E6298B">
      <w:pPr>
        <w:ind w:right="107"/>
        <w:jc w:val="both"/>
        <w:rPr>
          <w:sz w:val="24"/>
          <w:szCs w:val="24"/>
        </w:rPr>
      </w:pPr>
    </w:p>
    <w:p w14:paraId="42603DCA" w14:textId="4D7DC47B" w:rsidR="009E4EDC" w:rsidRDefault="009E4EDC" w:rsidP="00E6298B">
      <w:pPr>
        <w:ind w:right="107"/>
        <w:jc w:val="both"/>
        <w:rPr>
          <w:sz w:val="24"/>
          <w:szCs w:val="24"/>
        </w:rPr>
      </w:pPr>
      <w:r>
        <w:rPr>
          <w:sz w:val="24"/>
          <w:szCs w:val="24"/>
        </w:rPr>
        <w:t>Police received</w:t>
      </w:r>
      <w:r w:rsidR="0037758E">
        <w:rPr>
          <w:sz w:val="24"/>
          <w:szCs w:val="24"/>
        </w:rPr>
        <w:t xml:space="preserve"> three emergency calls in total for this incident with the initial call coming from the victims’ ex-partner who was reporting that the subject</w:t>
      </w:r>
      <w:r w:rsidR="00873C82">
        <w:rPr>
          <w:sz w:val="24"/>
          <w:szCs w:val="24"/>
        </w:rPr>
        <w:t xml:space="preserve"> was constantly shouting at the victim and presenting in an aggressive manner. </w:t>
      </w:r>
      <w:r w:rsidR="00060E0B">
        <w:rPr>
          <w:sz w:val="24"/>
          <w:szCs w:val="24"/>
        </w:rPr>
        <w:t xml:space="preserve">Although this was happening, the caller exited the property to call the police which allowed the disturbance to continue within the property between the victim and subject. During this altercation, another emergency call was received, this time by the victim. This call was distressing to listen to as she was not able to converse with the operator and a </w:t>
      </w:r>
      <w:r w:rsidR="00656DF3">
        <w:rPr>
          <w:sz w:val="24"/>
          <w:szCs w:val="24"/>
        </w:rPr>
        <w:t>twenty-minute-long</w:t>
      </w:r>
      <w:r w:rsidR="00060E0B">
        <w:rPr>
          <w:sz w:val="24"/>
          <w:szCs w:val="24"/>
        </w:rPr>
        <w:t xml:space="preserve"> disturbance was heard in the background. For the duration, the subject was incoherently shouting abuse and </w:t>
      </w:r>
      <w:r w:rsidR="00DD33CD">
        <w:rPr>
          <w:sz w:val="24"/>
          <w:szCs w:val="24"/>
        </w:rPr>
        <w:t xml:space="preserve">threats to the victim who was not able to escape the situation. </w:t>
      </w:r>
      <w:r w:rsidR="00DD4BFB">
        <w:rPr>
          <w:sz w:val="24"/>
          <w:szCs w:val="24"/>
        </w:rPr>
        <w:t>During this time, a neighbour also called police reporting that the subject had brought the victim out of the property but was restraining her</w:t>
      </w:r>
      <w:r w:rsidR="0054630F">
        <w:rPr>
          <w:sz w:val="24"/>
          <w:szCs w:val="24"/>
        </w:rPr>
        <w:t xml:space="preserve"> making the assault visible to other members of the public who were out in the street after hearing the commotion. </w:t>
      </w:r>
      <w:r w:rsidR="002B39B8">
        <w:rPr>
          <w:sz w:val="24"/>
          <w:szCs w:val="24"/>
        </w:rPr>
        <w:t xml:space="preserve">It was at this point of both parties being outside that </w:t>
      </w:r>
      <w:r w:rsidR="00656DF3">
        <w:rPr>
          <w:sz w:val="24"/>
          <w:szCs w:val="24"/>
        </w:rPr>
        <w:t xml:space="preserve">two </w:t>
      </w:r>
      <w:r w:rsidR="002B39B8">
        <w:rPr>
          <w:sz w:val="24"/>
          <w:szCs w:val="24"/>
        </w:rPr>
        <w:t xml:space="preserve">police </w:t>
      </w:r>
      <w:r w:rsidR="00656DF3">
        <w:rPr>
          <w:sz w:val="24"/>
          <w:szCs w:val="24"/>
        </w:rPr>
        <w:t xml:space="preserve">officers </w:t>
      </w:r>
      <w:r w:rsidR="002B39B8">
        <w:rPr>
          <w:sz w:val="24"/>
          <w:szCs w:val="24"/>
        </w:rPr>
        <w:t xml:space="preserve">had arrived from a neighbouring county as there were no available officers closer who could break from their current commitment. </w:t>
      </w:r>
      <w:r w:rsidR="000F70BB">
        <w:rPr>
          <w:sz w:val="24"/>
          <w:szCs w:val="24"/>
        </w:rPr>
        <w:t xml:space="preserve">Upon their arrival they were obligated to intervene and use force as the subject had hold of the victim preventing her from escaping. </w:t>
      </w:r>
      <w:r w:rsidR="000F13D0">
        <w:rPr>
          <w:sz w:val="24"/>
          <w:szCs w:val="24"/>
        </w:rPr>
        <w:t>Initially</w:t>
      </w:r>
      <w:r w:rsidR="00851E97">
        <w:rPr>
          <w:sz w:val="24"/>
          <w:szCs w:val="24"/>
        </w:rPr>
        <w:t xml:space="preserve"> the associated power for using force </w:t>
      </w:r>
      <w:r w:rsidR="00DA2339">
        <w:rPr>
          <w:sz w:val="24"/>
          <w:szCs w:val="24"/>
        </w:rPr>
        <w:t xml:space="preserve">was under Section 3 Criminal Law Act 1967 </w:t>
      </w:r>
      <w:r w:rsidR="00151C82">
        <w:rPr>
          <w:sz w:val="24"/>
          <w:szCs w:val="24"/>
        </w:rPr>
        <w:t>to prevent crime as the victim was</w:t>
      </w:r>
      <w:r w:rsidR="00BD5A08">
        <w:rPr>
          <w:sz w:val="24"/>
          <w:szCs w:val="24"/>
        </w:rPr>
        <w:t xml:space="preserve"> being assaulted. After </w:t>
      </w:r>
      <w:r w:rsidR="001F6252">
        <w:rPr>
          <w:sz w:val="24"/>
          <w:szCs w:val="24"/>
        </w:rPr>
        <w:t>the victim became free, force was then</w:t>
      </w:r>
      <w:r w:rsidR="00B228D7">
        <w:rPr>
          <w:sz w:val="24"/>
          <w:szCs w:val="24"/>
        </w:rPr>
        <w:t xml:space="preserve"> </w:t>
      </w:r>
      <w:r w:rsidR="00ED5665">
        <w:rPr>
          <w:sz w:val="24"/>
          <w:szCs w:val="24"/>
        </w:rPr>
        <w:t xml:space="preserve">required under Section 117 PACE 1984 </w:t>
      </w:r>
      <w:r w:rsidR="00F71D08">
        <w:rPr>
          <w:sz w:val="24"/>
          <w:szCs w:val="24"/>
        </w:rPr>
        <w:t>to effect arrest (Humberside Police, 2022).</w:t>
      </w:r>
      <w:r w:rsidR="0078109A">
        <w:rPr>
          <w:sz w:val="24"/>
          <w:szCs w:val="24"/>
        </w:rPr>
        <w:t xml:space="preserve"> The effectiveness of unarmed techniques </w:t>
      </w:r>
      <w:r w:rsidR="00675DD9">
        <w:rPr>
          <w:sz w:val="24"/>
          <w:szCs w:val="24"/>
        </w:rPr>
        <w:t>suggests that the level of force was proportionate</w:t>
      </w:r>
      <w:r w:rsidR="002276F7">
        <w:rPr>
          <w:sz w:val="24"/>
          <w:szCs w:val="24"/>
        </w:rPr>
        <w:t>.</w:t>
      </w:r>
      <w:r w:rsidR="00C846F8">
        <w:rPr>
          <w:sz w:val="24"/>
          <w:szCs w:val="24"/>
        </w:rPr>
        <w:t xml:space="preserve"> As </w:t>
      </w:r>
      <w:r w:rsidR="00F3340C">
        <w:rPr>
          <w:sz w:val="24"/>
          <w:szCs w:val="24"/>
        </w:rPr>
        <w:t xml:space="preserve">the </w:t>
      </w:r>
      <w:r w:rsidR="00C846F8">
        <w:rPr>
          <w:sz w:val="24"/>
          <w:szCs w:val="24"/>
        </w:rPr>
        <w:t>communit</w:t>
      </w:r>
      <w:r w:rsidR="00F3340C">
        <w:rPr>
          <w:sz w:val="24"/>
          <w:szCs w:val="24"/>
        </w:rPr>
        <w:t xml:space="preserve">y </w:t>
      </w:r>
      <w:r w:rsidR="00E81DEE">
        <w:rPr>
          <w:sz w:val="24"/>
          <w:szCs w:val="24"/>
        </w:rPr>
        <w:t xml:space="preserve">was witnessing events, </w:t>
      </w:r>
      <w:r w:rsidR="007561D5">
        <w:rPr>
          <w:sz w:val="24"/>
          <w:szCs w:val="24"/>
        </w:rPr>
        <w:t xml:space="preserve">this was vital as research suggests that </w:t>
      </w:r>
      <w:r w:rsidR="00D27652">
        <w:rPr>
          <w:sz w:val="24"/>
          <w:szCs w:val="24"/>
        </w:rPr>
        <w:t>values between the police and the communities they serve are mismatched (Manning, 2010).</w:t>
      </w:r>
      <w:r w:rsidR="00C846F8">
        <w:rPr>
          <w:sz w:val="24"/>
          <w:szCs w:val="24"/>
        </w:rPr>
        <w:t xml:space="preserve"> </w:t>
      </w:r>
      <w:r w:rsidR="00F51E0F">
        <w:rPr>
          <w:sz w:val="24"/>
          <w:szCs w:val="24"/>
        </w:rPr>
        <w:t xml:space="preserve"> </w:t>
      </w:r>
      <w:r w:rsidR="002276F7">
        <w:rPr>
          <w:sz w:val="24"/>
          <w:szCs w:val="24"/>
        </w:rPr>
        <w:t xml:space="preserve"> </w:t>
      </w:r>
    </w:p>
    <w:p w14:paraId="6CE775DA" w14:textId="06A11DDE" w:rsidR="00BB1416" w:rsidRDefault="00BB1416" w:rsidP="00E6298B">
      <w:pPr>
        <w:ind w:right="107"/>
        <w:jc w:val="both"/>
        <w:rPr>
          <w:sz w:val="24"/>
          <w:szCs w:val="24"/>
        </w:rPr>
      </w:pPr>
    </w:p>
    <w:p w14:paraId="6E036FE3" w14:textId="41F837FE" w:rsidR="00BB1416" w:rsidRDefault="00FE64BC" w:rsidP="00E6298B">
      <w:pPr>
        <w:ind w:right="107"/>
        <w:jc w:val="both"/>
        <w:rPr>
          <w:sz w:val="24"/>
          <w:szCs w:val="24"/>
        </w:rPr>
      </w:pPr>
      <w:r>
        <w:rPr>
          <w:sz w:val="24"/>
          <w:szCs w:val="24"/>
        </w:rPr>
        <w:lastRenderedPageBreak/>
        <w:t xml:space="preserve">Upon my arrival to the incident, I immediately went and spoke to the victim who </w:t>
      </w:r>
      <w:r w:rsidR="00C30BC7">
        <w:rPr>
          <w:sz w:val="24"/>
          <w:szCs w:val="24"/>
        </w:rPr>
        <w:t xml:space="preserve">seemed in a perplexed state, trying to comprehend what </w:t>
      </w:r>
      <w:r w:rsidR="007D7436">
        <w:rPr>
          <w:sz w:val="24"/>
          <w:szCs w:val="24"/>
        </w:rPr>
        <w:t xml:space="preserve">had </w:t>
      </w:r>
      <w:r w:rsidR="00C30BC7">
        <w:rPr>
          <w:sz w:val="24"/>
          <w:szCs w:val="24"/>
        </w:rPr>
        <w:t xml:space="preserve">happened. </w:t>
      </w:r>
      <w:r w:rsidR="00584CEF">
        <w:rPr>
          <w:sz w:val="24"/>
          <w:szCs w:val="24"/>
        </w:rPr>
        <w:t xml:space="preserve">As the victim and subject are </w:t>
      </w:r>
      <w:r w:rsidR="003C7C67">
        <w:rPr>
          <w:sz w:val="24"/>
          <w:szCs w:val="24"/>
        </w:rPr>
        <w:t xml:space="preserve">related, this automatically qualified the incident as domestic </w:t>
      </w:r>
      <w:r w:rsidR="00DE258E">
        <w:rPr>
          <w:sz w:val="24"/>
          <w:szCs w:val="24"/>
        </w:rPr>
        <w:t>related</w:t>
      </w:r>
      <w:r w:rsidR="00EE1DFA">
        <w:rPr>
          <w:sz w:val="24"/>
          <w:szCs w:val="24"/>
        </w:rPr>
        <w:t xml:space="preserve"> which is a priority issue in policing</w:t>
      </w:r>
      <w:r w:rsidR="00B84114">
        <w:rPr>
          <w:sz w:val="24"/>
          <w:szCs w:val="24"/>
        </w:rPr>
        <w:t xml:space="preserve">. </w:t>
      </w:r>
      <w:r w:rsidR="00C83D85">
        <w:rPr>
          <w:sz w:val="24"/>
          <w:szCs w:val="24"/>
        </w:rPr>
        <w:t>To protect victim</w:t>
      </w:r>
      <w:r w:rsidR="009A4B3F">
        <w:rPr>
          <w:sz w:val="24"/>
          <w:szCs w:val="24"/>
        </w:rPr>
        <w:t>s</w:t>
      </w:r>
      <w:r w:rsidR="00C83D85">
        <w:rPr>
          <w:sz w:val="24"/>
          <w:szCs w:val="24"/>
        </w:rPr>
        <w:t xml:space="preserve"> and </w:t>
      </w:r>
      <w:r w:rsidR="00CE35F9">
        <w:rPr>
          <w:sz w:val="24"/>
          <w:szCs w:val="24"/>
        </w:rPr>
        <w:t>reduce potential further reoffending, police action</w:t>
      </w:r>
      <w:r w:rsidR="003B167D">
        <w:rPr>
          <w:sz w:val="24"/>
          <w:szCs w:val="24"/>
        </w:rPr>
        <w:t xml:space="preserve"> </w:t>
      </w:r>
      <w:r w:rsidR="009F652B">
        <w:rPr>
          <w:sz w:val="24"/>
          <w:szCs w:val="24"/>
        </w:rPr>
        <w:t xml:space="preserve">is required </w:t>
      </w:r>
      <w:r w:rsidR="00383F66">
        <w:rPr>
          <w:sz w:val="24"/>
          <w:szCs w:val="24"/>
        </w:rPr>
        <w:t xml:space="preserve">with domestic incidents. </w:t>
      </w:r>
      <w:r w:rsidR="000535D3">
        <w:rPr>
          <w:sz w:val="24"/>
          <w:szCs w:val="24"/>
        </w:rPr>
        <w:t xml:space="preserve">Determination of this is </w:t>
      </w:r>
      <w:r w:rsidR="00337E8E">
        <w:rPr>
          <w:sz w:val="24"/>
          <w:szCs w:val="24"/>
        </w:rPr>
        <w:t xml:space="preserve">predominantly </w:t>
      </w:r>
      <w:r w:rsidR="000535D3">
        <w:rPr>
          <w:sz w:val="24"/>
          <w:szCs w:val="24"/>
        </w:rPr>
        <w:t xml:space="preserve">based on </w:t>
      </w:r>
      <w:r w:rsidR="00386900">
        <w:rPr>
          <w:sz w:val="24"/>
          <w:szCs w:val="24"/>
        </w:rPr>
        <w:t xml:space="preserve">professional judgement, </w:t>
      </w:r>
      <w:r w:rsidR="00185D09">
        <w:rPr>
          <w:sz w:val="24"/>
          <w:szCs w:val="24"/>
        </w:rPr>
        <w:t xml:space="preserve">risk assessment </w:t>
      </w:r>
      <w:r w:rsidR="00971494">
        <w:rPr>
          <w:sz w:val="24"/>
          <w:szCs w:val="24"/>
        </w:rPr>
        <w:t>and</w:t>
      </w:r>
      <w:r w:rsidR="00D01AD7">
        <w:rPr>
          <w:sz w:val="24"/>
          <w:szCs w:val="24"/>
        </w:rPr>
        <w:t xml:space="preserve"> </w:t>
      </w:r>
      <w:r w:rsidR="00BC6416">
        <w:rPr>
          <w:sz w:val="24"/>
          <w:szCs w:val="24"/>
        </w:rPr>
        <w:t xml:space="preserve">operative </w:t>
      </w:r>
      <w:r w:rsidR="00B27197">
        <w:rPr>
          <w:sz w:val="24"/>
          <w:szCs w:val="24"/>
        </w:rPr>
        <w:t xml:space="preserve">methods to </w:t>
      </w:r>
      <w:r w:rsidR="00DC443C">
        <w:rPr>
          <w:sz w:val="24"/>
          <w:szCs w:val="24"/>
        </w:rPr>
        <w:t xml:space="preserve">hold perpetrators </w:t>
      </w:r>
      <w:r w:rsidR="00947B9F">
        <w:rPr>
          <w:sz w:val="24"/>
          <w:szCs w:val="24"/>
        </w:rPr>
        <w:t>account</w:t>
      </w:r>
      <w:r w:rsidR="00DC443C">
        <w:rPr>
          <w:sz w:val="24"/>
          <w:szCs w:val="24"/>
        </w:rPr>
        <w:t>able (Diemer et al., 2017).</w:t>
      </w:r>
      <w:r w:rsidR="009D6ED1">
        <w:rPr>
          <w:sz w:val="24"/>
          <w:szCs w:val="24"/>
        </w:rPr>
        <w:t xml:space="preserve"> </w:t>
      </w:r>
      <w:r w:rsidR="005768A0">
        <w:rPr>
          <w:sz w:val="24"/>
          <w:szCs w:val="24"/>
        </w:rPr>
        <w:t xml:space="preserve">This is difficult </w:t>
      </w:r>
      <w:r w:rsidR="00492F58">
        <w:rPr>
          <w:sz w:val="24"/>
          <w:szCs w:val="24"/>
        </w:rPr>
        <w:t xml:space="preserve">as the assessment of risk </w:t>
      </w:r>
      <w:r w:rsidR="005F7A9F">
        <w:rPr>
          <w:sz w:val="24"/>
          <w:szCs w:val="24"/>
        </w:rPr>
        <w:t>will differentiate between officers and level of know</w:t>
      </w:r>
      <w:r w:rsidR="005C5F09">
        <w:rPr>
          <w:sz w:val="24"/>
          <w:szCs w:val="24"/>
        </w:rPr>
        <w:t>ledge/experience of domestic violence as well as action taken being reliant upon the victims</w:t>
      </w:r>
      <w:r w:rsidR="00E22F2E">
        <w:rPr>
          <w:sz w:val="24"/>
          <w:szCs w:val="24"/>
        </w:rPr>
        <w:t>’</w:t>
      </w:r>
      <w:r w:rsidR="005C5F09">
        <w:rPr>
          <w:sz w:val="24"/>
          <w:szCs w:val="24"/>
        </w:rPr>
        <w:t xml:space="preserve"> cooperation or willingness to support action if the incident ha</w:t>
      </w:r>
      <w:r w:rsidR="00E22F2E">
        <w:rPr>
          <w:sz w:val="24"/>
          <w:szCs w:val="24"/>
        </w:rPr>
        <w:t>d</w:t>
      </w:r>
      <w:r w:rsidR="005C5F09">
        <w:rPr>
          <w:sz w:val="24"/>
          <w:szCs w:val="24"/>
        </w:rPr>
        <w:t xml:space="preserve">n’t been witnessed by police. </w:t>
      </w:r>
      <w:r w:rsidR="00151B3E">
        <w:rPr>
          <w:sz w:val="24"/>
          <w:szCs w:val="24"/>
        </w:rPr>
        <w:t>The</w:t>
      </w:r>
      <w:r w:rsidR="00573729">
        <w:rPr>
          <w:sz w:val="24"/>
          <w:szCs w:val="24"/>
        </w:rPr>
        <w:t xml:space="preserve"> obligatory actions I undertook with the victim for this incident included a statement, </w:t>
      </w:r>
      <w:r w:rsidR="00B576C0">
        <w:rPr>
          <w:sz w:val="24"/>
          <w:szCs w:val="24"/>
        </w:rPr>
        <w:t xml:space="preserve">domestic abuse, stalking and harassment (DASH) </w:t>
      </w:r>
      <w:r w:rsidR="00AD2B50">
        <w:rPr>
          <w:sz w:val="24"/>
          <w:szCs w:val="24"/>
        </w:rPr>
        <w:t xml:space="preserve">questionnaire </w:t>
      </w:r>
      <w:r w:rsidR="004B36B8">
        <w:rPr>
          <w:sz w:val="24"/>
          <w:szCs w:val="24"/>
        </w:rPr>
        <w:t xml:space="preserve">and a public protection notification </w:t>
      </w:r>
      <w:r w:rsidR="0082456D">
        <w:rPr>
          <w:sz w:val="24"/>
          <w:szCs w:val="24"/>
        </w:rPr>
        <w:t xml:space="preserve">(PPN) </w:t>
      </w:r>
      <w:r w:rsidR="004B36B8">
        <w:rPr>
          <w:sz w:val="24"/>
          <w:szCs w:val="24"/>
        </w:rPr>
        <w:t xml:space="preserve">report. </w:t>
      </w:r>
      <w:r w:rsidR="00540298">
        <w:rPr>
          <w:sz w:val="24"/>
          <w:szCs w:val="24"/>
        </w:rPr>
        <w:t xml:space="preserve">It was only possible to complete these elements effectively with the consent of the victim. </w:t>
      </w:r>
      <w:r w:rsidR="00DD3C10">
        <w:rPr>
          <w:sz w:val="24"/>
          <w:szCs w:val="24"/>
        </w:rPr>
        <w:t>Although obligatory, the DASH</w:t>
      </w:r>
      <w:r w:rsidR="007712A2">
        <w:rPr>
          <w:sz w:val="24"/>
          <w:szCs w:val="24"/>
        </w:rPr>
        <w:t xml:space="preserve"> is optional. </w:t>
      </w:r>
      <w:r w:rsidR="008D439C">
        <w:rPr>
          <w:sz w:val="24"/>
          <w:szCs w:val="24"/>
        </w:rPr>
        <w:t>This has the potential to cause future harm and risk to the victim as</w:t>
      </w:r>
      <w:r w:rsidR="004E7E01">
        <w:rPr>
          <w:sz w:val="24"/>
          <w:szCs w:val="24"/>
        </w:rPr>
        <w:t xml:space="preserve"> without answering the difficult questions, a real risk assessment cannot be completed so the victim </w:t>
      </w:r>
      <w:r w:rsidR="002D14AB">
        <w:rPr>
          <w:sz w:val="24"/>
          <w:szCs w:val="24"/>
        </w:rPr>
        <w:t xml:space="preserve">could be less </w:t>
      </w:r>
      <w:r w:rsidR="007703DA">
        <w:rPr>
          <w:sz w:val="24"/>
          <w:szCs w:val="24"/>
        </w:rPr>
        <w:t>likely to receive the support they require.</w:t>
      </w:r>
      <w:r w:rsidR="00763A58">
        <w:rPr>
          <w:sz w:val="24"/>
          <w:szCs w:val="24"/>
        </w:rPr>
        <w:t xml:space="preserve"> </w:t>
      </w:r>
      <w:r w:rsidR="009031D7">
        <w:rPr>
          <w:sz w:val="24"/>
          <w:szCs w:val="24"/>
        </w:rPr>
        <w:t xml:space="preserve">I felt it was necessary to remove the victim </w:t>
      </w:r>
      <w:r w:rsidR="009F7A97">
        <w:rPr>
          <w:sz w:val="24"/>
          <w:szCs w:val="24"/>
        </w:rPr>
        <w:t xml:space="preserve">from the incident location of her home </w:t>
      </w:r>
      <w:r w:rsidR="00D95C93">
        <w:rPr>
          <w:sz w:val="24"/>
          <w:szCs w:val="24"/>
        </w:rPr>
        <w:t>to the police station to complete the previous actions. Although a</w:t>
      </w:r>
      <w:r w:rsidR="002025C4">
        <w:rPr>
          <w:sz w:val="24"/>
          <w:szCs w:val="24"/>
        </w:rPr>
        <w:t xml:space="preserve">n individuals’ home is their place of safety </w:t>
      </w:r>
      <w:r w:rsidR="000D7D1F">
        <w:rPr>
          <w:sz w:val="24"/>
          <w:szCs w:val="24"/>
        </w:rPr>
        <w:t xml:space="preserve">where </w:t>
      </w:r>
      <w:r w:rsidR="00FD06D8">
        <w:rPr>
          <w:sz w:val="24"/>
          <w:szCs w:val="24"/>
        </w:rPr>
        <w:t>the previous actions would generally be appropriate to complete</w:t>
      </w:r>
      <w:r w:rsidR="003E7E0D">
        <w:rPr>
          <w:sz w:val="24"/>
          <w:szCs w:val="24"/>
        </w:rPr>
        <w:t>, because of the nature of the incident and severity of the allegations I felt that this was not suitable</w:t>
      </w:r>
      <w:r w:rsidR="00B41FA5">
        <w:rPr>
          <w:sz w:val="24"/>
          <w:szCs w:val="24"/>
        </w:rPr>
        <w:t>,</w:t>
      </w:r>
      <w:r w:rsidR="003E7E0D">
        <w:rPr>
          <w:sz w:val="24"/>
          <w:szCs w:val="24"/>
        </w:rPr>
        <w:t xml:space="preserve"> and the victim </w:t>
      </w:r>
      <w:r w:rsidR="003E6BC7">
        <w:rPr>
          <w:sz w:val="24"/>
          <w:szCs w:val="24"/>
        </w:rPr>
        <w:t xml:space="preserve">would have most likely </w:t>
      </w:r>
      <w:r w:rsidR="00E02063">
        <w:rPr>
          <w:sz w:val="24"/>
          <w:szCs w:val="24"/>
        </w:rPr>
        <w:t xml:space="preserve">kept reliving the </w:t>
      </w:r>
      <w:r w:rsidR="004B7DEE">
        <w:rPr>
          <w:sz w:val="24"/>
          <w:szCs w:val="24"/>
        </w:rPr>
        <w:t>assault and sexual assault. The potential implication</w:t>
      </w:r>
      <w:r w:rsidR="00375E74">
        <w:rPr>
          <w:sz w:val="24"/>
          <w:szCs w:val="24"/>
        </w:rPr>
        <w:t xml:space="preserve"> </w:t>
      </w:r>
      <w:r w:rsidR="00ED2505">
        <w:rPr>
          <w:sz w:val="24"/>
          <w:szCs w:val="24"/>
        </w:rPr>
        <w:t xml:space="preserve">is </w:t>
      </w:r>
      <w:r w:rsidR="00375E74">
        <w:rPr>
          <w:sz w:val="24"/>
          <w:szCs w:val="24"/>
        </w:rPr>
        <w:t xml:space="preserve">that the victim might not have been able to provide a </w:t>
      </w:r>
      <w:r w:rsidR="00DF2776">
        <w:rPr>
          <w:sz w:val="24"/>
          <w:szCs w:val="24"/>
        </w:rPr>
        <w:t xml:space="preserve">comprehensive </w:t>
      </w:r>
      <w:r w:rsidR="00375E74">
        <w:rPr>
          <w:sz w:val="24"/>
          <w:szCs w:val="24"/>
        </w:rPr>
        <w:t xml:space="preserve">statement </w:t>
      </w:r>
      <w:r w:rsidR="00DF2776">
        <w:rPr>
          <w:sz w:val="24"/>
          <w:szCs w:val="24"/>
        </w:rPr>
        <w:t xml:space="preserve">of the incident which might </w:t>
      </w:r>
      <w:r w:rsidR="00741B3A">
        <w:rPr>
          <w:sz w:val="24"/>
          <w:szCs w:val="24"/>
        </w:rPr>
        <w:t xml:space="preserve">cause issues for the case at court with getting the subject </w:t>
      </w:r>
      <w:r w:rsidR="00B8767C">
        <w:rPr>
          <w:sz w:val="24"/>
          <w:szCs w:val="24"/>
        </w:rPr>
        <w:t>appropriately sentenced for the offences brought against him.</w:t>
      </w:r>
      <w:r w:rsidR="00FF3689">
        <w:rPr>
          <w:sz w:val="24"/>
          <w:szCs w:val="24"/>
        </w:rPr>
        <w:t xml:space="preserve"> </w:t>
      </w:r>
      <w:r w:rsidR="004A3F9A">
        <w:rPr>
          <w:sz w:val="24"/>
          <w:szCs w:val="24"/>
        </w:rPr>
        <w:t xml:space="preserve">It is important to get a </w:t>
      </w:r>
      <w:r w:rsidR="00F557C1">
        <w:rPr>
          <w:sz w:val="24"/>
          <w:szCs w:val="24"/>
        </w:rPr>
        <w:t xml:space="preserve">result for the victim as charging </w:t>
      </w:r>
      <w:r w:rsidR="00520156">
        <w:rPr>
          <w:sz w:val="24"/>
          <w:szCs w:val="24"/>
        </w:rPr>
        <w:t xml:space="preserve">rates have decreased by six percent </w:t>
      </w:r>
      <w:r w:rsidR="00B2704A">
        <w:rPr>
          <w:sz w:val="24"/>
          <w:szCs w:val="24"/>
        </w:rPr>
        <w:t xml:space="preserve">in the year ending March 2021 despite </w:t>
      </w:r>
      <w:r w:rsidR="007B4B7C">
        <w:rPr>
          <w:sz w:val="24"/>
          <w:szCs w:val="24"/>
        </w:rPr>
        <w:t>domestic abuse crimes increasing by six percent in the same year</w:t>
      </w:r>
      <w:r w:rsidR="002B4E37">
        <w:rPr>
          <w:sz w:val="24"/>
          <w:szCs w:val="24"/>
        </w:rPr>
        <w:t xml:space="preserve"> (</w:t>
      </w:r>
      <w:r w:rsidR="009545C6">
        <w:rPr>
          <w:sz w:val="24"/>
          <w:szCs w:val="24"/>
        </w:rPr>
        <w:t>Office for National Statistics, 2021</w:t>
      </w:r>
      <w:r w:rsidR="002B4E37">
        <w:rPr>
          <w:sz w:val="24"/>
          <w:szCs w:val="24"/>
        </w:rPr>
        <w:t>)</w:t>
      </w:r>
      <w:r w:rsidR="00167471">
        <w:rPr>
          <w:sz w:val="24"/>
          <w:szCs w:val="24"/>
        </w:rPr>
        <w:t xml:space="preserve">. </w:t>
      </w:r>
      <w:r w:rsidR="003115E9">
        <w:rPr>
          <w:sz w:val="24"/>
          <w:szCs w:val="24"/>
        </w:rPr>
        <w:t>After reflection</w:t>
      </w:r>
      <w:r w:rsidR="00C33277">
        <w:rPr>
          <w:sz w:val="24"/>
          <w:szCs w:val="24"/>
        </w:rPr>
        <w:t xml:space="preserve">, </w:t>
      </w:r>
      <w:r w:rsidR="00B70D53">
        <w:rPr>
          <w:sz w:val="24"/>
          <w:szCs w:val="24"/>
        </w:rPr>
        <w:t xml:space="preserve">for future statements I need to liaise with the victim to see if they would feel more comfortable </w:t>
      </w:r>
      <w:r w:rsidR="008C476D">
        <w:rPr>
          <w:sz w:val="24"/>
          <w:szCs w:val="24"/>
        </w:rPr>
        <w:t xml:space="preserve">having another person present as a support mechanism as the process may be overwhelming when </w:t>
      </w:r>
      <w:r w:rsidR="004A5BBA">
        <w:rPr>
          <w:sz w:val="24"/>
          <w:szCs w:val="24"/>
        </w:rPr>
        <w:t xml:space="preserve">on their own. </w:t>
      </w:r>
    </w:p>
    <w:p w14:paraId="6A88D347" w14:textId="1E1E39FD" w:rsidR="00601CAD" w:rsidRDefault="00601CAD" w:rsidP="00E6298B">
      <w:pPr>
        <w:ind w:right="107"/>
        <w:jc w:val="both"/>
        <w:rPr>
          <w:sz w:val="24"/>
          <w:szCs w:val="24"/>
        </w:rPr>
      </w:pPr>
    </w:p>
    <w:p w14:paraId="43F042DD" w14:textId="11467E90" w:rsidR="009D3348" w:rsidRDefault="002E5202" w:rsidP="00E6298B">
      <w:pPr>
        <w:ind w:right="107"/>
        <w:jc w:val="both"/>
        <w:rPr>
          <w:sz w:val="24"/>
          <w:szCs w:val="24"/>
        </w:rPr>
      </w:pPr>
      <w:r>
        <w:rPr>
          <w:sz w:val="24"/>
          <w:szCs w:val="24"/>
        </w:rPr>
        <w:t xml:space="preserve">When dealing with incidents, victims are entitled </w:t>
      </w:r>
      <w:r w:rsidR="007636EA">
        <w:rPr>
          <w:sz w:val="24"/>
          <w:szCs w:val="24"/>
        </w:rPr>
        <w:t xml:space="preserve">to </w:t>
      </w:r>
      <w:r w:rsidR="00725701">
        <w:rPr>
          <w:sz w:val="24"/>
          <w:szCs w:val="24"/>
        </w:rPr>
        <w:t xml:space="preserve">a </w:t>
      </w:r>
      <w:r w:rsidR="00FF7BF0">
        <w:rPr>
          <w:sz w:val="24"/>
          <w:szCs w:val="24"/>
        </w:rPr>
        <w:t>minimum service standard</w:t>
      </w:r>
      <w:r w:rsidR="00725701">
        <w:rPr>
          <w:sz w:val="24"/>
          <w:szCs w:val="24"/>
        </w:rPr>
        <w:t xml:space="preserve"> under the Victim’s Code. </w:t>
      </w:r>
      <w:r w:rsidR="004E1EC3">
        <w:rPr>
          <w:sz w:val="24"/>
          <w:szCs w:val="24"/>
        </w:rPr>
        <w:t xml:space="preserve">In this case, the female qualified for more </w:t>
      </w:r>
      <w:r w:rsidR="00C044C8">
        <w:rPr>
          <w:sz w:val="24"/>
          <w:szCs w:val="24"/>
        </w:rPr>
        <w:t xml:space="preserve">of the rights due to the reporting of a crime. </w:t>
      </w:r>
      <w:r w:rsidR="00647C61">
        <w:rPr>
          <w:sz w:val="24"/>
          <w:szCs w:val="24"/>
        </w:rPr>
        <w:t xml:space="preserve">By completing the statement with the victim, the system allows for </w:t>
      </w:r>
      <w:r w:rsidR="003842B7">
        <w:rPr>
          <w:sz w:val="24"/>
          <w:szCs w:val="24"/>
        </w:rPr>
        <w:t>certain</w:t>
      </w:r>
      <w:r w:rsidR="005734C8">
        <w:rPr>
          <w:sz w:val="24"/>
          <w:szCs w:val="24"/>
        </w:rPr>
        <w:t xml:space="preserve"> rights to be given </w:t>
      </w:r>
      <w:r w:rsidR="00CD242B">
        <w:rPr>
          <w:sz w:val="24"/>
          <w:szCs w:val="24"/>
        </w:rPr>
        <w:t xml:space="preserve">quickly such as; to understand/be understood, details of the crime recorded </w:t>
      </w:r>
      <w:r w:rsidR="001607F9">
        <w:rPr>
          <w:sz w:val="24"/>
          <w:szCs w:val="24"/>
        </w:rPr>
        <w:t>without unjustified delay, providing information when reporting the crime, refer</w:t>
      </w:r>
      <w:r w:rsidR="007321A7">
        <w:rPr>
          <w:sz w:val="24"/>
          <w:szCs w:val="24"/>
        </w:rPr>
        <w:t>ral to services and being informed of the victim personal statement process (</w:t>
      </w:r>
      <w:r w:rsidR="000D79C2">
        <w:rPr>
          <w:sz w:val="24"/>
          <w:szCs w:val="24"/>
        </w:rPr>
        <w:t>Gov UK, 2021</w:t>
      </w:r>
      <w:r w:rsidR="007321A7">
        <w:rPr>
          <w:sz w:val="24"/>
          <w:szCs w:val="24"/>
        </w:rPr>
        <w:t>).</w:t>
      </w:r>
      <w:r w:rsidR="003842B7">
        <w:rPr>
          <w:sz w:val="24"/>
          <w:szCs w:val="24"/>
        </w:rPr>
        <w:t xml:space="preserve"> </w:t>
      </w:r>
      <w:r w:rsidR="009D3348">
        <w:rPr>
          <w:sz w:val="24"/>
          <w:szCs w:val="24"/>
        </w:rPr>
        <w:t xml:space="preserve">However, I have </w:t>
      </w:r>
      <w:r w:rsidR="00246E47">
        <w:rPr>
          <w:sz w:val="24"/>
          <w:szCs w:val="24"/>
        </w:rPr>
        <w:t xml:space="preserve">found that there has been a reliance on the victim services team to provide updates for the case </w:t>
      </w:r>
      <w:r w:rsidR="00753E7A">
        <w:rPr>
          <w:sz w:val="24"/>
          <w:szCs w:val="24"/>
        </w:rPr>
        <w:t xml:space="preserve">to the victim as </w:t>
      </w:r>
      <w:r w:rsidR="007069D4">
        <w:rPr>
          <w:sz w:val="24"/>
          <w:szCs w:val="24"/>
        </w:rPr>
        <w:t xml:space="preserve">court information is not directly provided to the officer in the case and in order to find out, the </w:t>
      </w:r>
      <w:r w:rsidR="0083274B">
        <w:rPr>
          <w:sz w:val="24"/>
          <w:szCs w:val="24"/>
        </w:rPr>
        <w:t xml:space="preserve">occurrence must </w:t>
      </w:r>
      <w:r w:rsidR="001F04FC">
        <w:rPr>
          <w:sz w:val="24"/>
          <w:szCs w:val="24"/>
        </w:rPr>
        <w:t>be</w:t>
      </w:r>
      <w:r w:rsidR="0083274B">
        <w:rPr>
          <w:sz w:val="24"/>
          <w:szCs w:val="24"/>
        </w:rPr>
        <w:t xml:space="preserve"> researched within the system used for reporting incidents. Even with this, there is no information given </w:t>
      </w:r>
      <w:r w:rsidR="003842B7">
        <w:rPr>
          <w:sz w:val="24"/>
          <w:szCs w:val="24"/>
        </w:rPr>
        <w:t>for example on what happened at court. I have found that this makes it difficult to keep the victim updated as I am not aware of what is going on myself which is not providing a good enough serv</w:t>
      </w:r>
      <w:r w:rsidR="005734C8">
        <w:rPr>
          <w:sz w:val="24"/>
          <w:szCs w:val="24"/>
        </w:rPr>
        <w:t>ic</w:t>
      </w:r>
      <w:r w:rsidR="003842B7">
        <w:rPr>
          <w:sz w:val="24"/>
          <w:szCs w:val="24"/>
        </w:rPr>
        <w:t xml:space="preserve">e for the victim. </w:t>
      </w:r>
    </w:p>
    <w:p w14:paraId="1B1D4EB1" w14:textId="4E60A2E2" w:rsidR="000D6E20" w:rsidRDefault="000D6E20" w:rsidP="00E6298B">
      <w:pPr>
        <w:ind w:right="107"/>
        <w:jc w:val="both"/>
        <w:rPr>
          <w:sz w:val="24"/>
          <w:szCs w:val="24"/>
        </w:rPr>
      </w:pPr>
    </w:p>
    <w:p w14:paraId="6C5595FC" w14:textId="77777777" w:rsidR="000D6E20" w:rsidRPr="00270EEB" w:rsidRDefault="000D6E20"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366F6C5C">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366F6C5C" w:rsidP="366F6C5C">
            <w:pPr>
              <w:ind w:right="107"/>
              <w:rPr>
                <w:color w:val="000000" w:themeColor="text1"/>
                <w:sz w:val="24"/>
                <w:szCs w:val="24"/>
              </w:rPr>
            </w:pPr>
            <w:r w:rsidRPr="366F6C5C">
              <w:rPr>
                <w:color w:val="000000" w:themeColor="text1"/>
                <w:sz w:val="24"/>
                <w:szCs w:val="24"/>
              </w:rPr>
              <w:t xml:space="preserve">Critically assess a policing incident that you have attended, where you played a significant role with an offender/victim and reflect upon what happened. </w:t>
            </w:r>
          </w:p>
          <w:p w14:paraId="528BC4C6" w14:textId="4525BB36" w:rsidR="366F6C5C" w:rsidRDefault="366F6C5C" w:rsidP="366F6C5C">
            <w:pPr>
              <w:ind w:right="107"/>
              <w:rPr>
                <w:color w:val="000000" w:themeColor="text1"/>
                <w:sz w:val="24"/>
                <w:szCs w:val="24"/>
              </w:rPr>
            </w:pPr>
          </w:p>
          <w:p w14:paraId="0F74B744" w14:textId="5DEDA29A" w:rsidR="366F6C5C" w:rsidRDefault="366F6C5C" w:rsidP="366F6C5C">
            <w:pPr>
              <w:ind w:right="107"/>
              <w:rPr>
                <w:color w:val="000000" w:themeColor="text1"/>
                <w:sz w:val="24"/>
                <w:szCs w:val="24"/>
              </w:rPr>
            </w:pPr>
            <w:r w:rsidRPr="366F6C5C">
              <w:rPr>
                <w:color w:val="000000" w:themeColor="text1"/>
                <w:sz w:val="24"/>
                <w:szCs w:val="24"/>
              </w:rPr>
              <w:t xml:space="preserve">Consider your use of the National Decision Making and the Code of Ethics and review whether this impacted upon your use of discretion, and whether the outcome achieved best evidence. </w:t>
            </w: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10276B1B" w:rsidR="00575A8F" w:rsidRPr="00270EEB" w:rsidRDefault="006946B8" w:rsidP="00E6298B">
            <w:pPr>
              <w:ind w:right="107"/>
              <w:jc w:val="both"/>
              <w:rPr>
                <w:sz w:val="24"/>
                <w:szCs w:val="24"/>
              </w:rPr>
            </w:pPr>
            <w:r>
              <w:rPr>
                <w:sz w:val="24"/>
                <w:szCs w:val="24"/>
              </w:rPr>
              <w:t xml:space="preserve">Interviewing subjects </w:t>
            </w:r>
            <w:r w:rsidR="00C75B6C">
              <w:rPr>
                <w:sz w:val="24"/>
                <w:szCs w:val="24"/>
              </w:rPr>
              <w:t xml:space="preserve">– asking </w:t>
            </w:r>
            <w:r w:rsidR="00EF4947">
              <w:rPr>
                <w:sz w:val="24"/>
                <w:szCs w:val="24"/>
              </w:rPr>
              <w:t xml:space="preserve">all relevant questions to prove the offence and </w:t>
            </w:r>
            <w:r w:rsidR="0045043C">
              <w:rPr>
                <w:sz w:val="24"/>
                <w:szCs w:val="24"/>
              </w:rPr>
              <w:t>questions relating to the offender</w:t>
            </w:r>
            <w:r w:rsidR="00E527A1">
              <w:rPr>
                <w:sz w:val="24"/>
                <w:szCs w:val="24"/>
              </w:rPr>
              <w:t xml:space="preserve">. When asking questions with evidence, ask probing questions to see how the subject can account for the actions completed </w:t>
            </w: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6397AEDA" w14:textId="77777777" w:rsidR="00575A8F" w:rsidRDefault="0045043C" w:rsidP="00E6298B">
            <w:pPr>
              <w:ind w:right="107"/>
              <w:jc w:val="both"/>
              <w:rPr>
                <w:sz w:val="24"/>
                <w:szCs w:val="24"/>
              </w:rPr>
            </w:pPr>
            <w:r>
              <w:rPr>
                <w:sz w:val="24"/>
                <w:szCs w:val="24"/>
              </w:rPr>
              <w:t xml:space="preserve">Developing a skeleton interview plan for each type of offence </w:t>
            </w:r>
            <w:r w:rsidR="00663B87">
              <w:rPr>
                <w:sz w:val="24"/>
                <w:szCs w:val="24"/>
              </w:rPr>
              <w:t>which I interview about to ensure all relevant questions can be asked</w:t>
            </w:r>
            <w:r w:rsidR="00827C39">
              <w:rPr>
                <w:sz w:val="24"/>
                <w:szCs w:val="24"/>
              </w:rPr>
              <w:t>.</w:t>
            </w:r>
          </w:p>
          <w:p w14:paraId="3E55BDC0" w14:textId="77777777" w:rsidR="00827C39" w:rsidRDefault="00827C39" w:rsidP="00E6298B">
            <w:pPr>
              <w:ind w:right="107"/>
              <w:jc w:val="both"/>
              <w:rPr>
                <w:sz w:val="24"/>
                <w:szCs w:val="24"/>
              </w:rPr>
            </w:pPr>
          </w:p>
          <w:p w14:paraId="2C5FB852" w14:textId="62E8E73F" w:rsidR="00827C39" w:rsidRPr="00270EEB" w:rsidRDefault="00827C39" w:rsidP="00E6298B">
            <w:pPr>
              <w:ind w:right="107"/>
              <w:jc w:val="both"/>
              <w:rPr>
                <w:sz w:val="24"/>
                <w:szCs w:val="24"/>
              </w:rPr>
            </w:pPr>
            <w:r>
              <w:rPr>
                <w:sz w:val="24"/>
                <w:szCs w:val="24"/>
              </w:rPr>
              <w:t xml:space="preserve">Research interviewing techniques and continue </w:t>
            </w:r>
            <w:r w:rsidR="00BE13B0">
              <w:rPr>
                <w:sz w:val="24"/>
                <w:szCs w:val="24"/>
              </w:rPr>
              <w:t xml:space="preserve">professional development including tier 2 interviewing course later this year </w:t>
            </w:r>
          </w:p>
        </w:tc>
        <w:tc>
          <w:tcPr>
            <w:tcW w:w="2426" w:type="dxa"/>
            <w:shd w:val="clear" w:color="auto" w:fill="auto"/>
          </w:tcPr>
          <w:p w14:paraId="06780E33" w14:textId="77777777" w:rsidR="00575A8F" w:rsidRDefault="000043F1" w:rsidP="00E6298B">
            <w:pPr>
              <w:ind w:right="107"/>
              <w:jc w:val="both"/>
              <w:rPr>
                <w:sz w:val="24"/>
                <w:szCs w:val="24"/>
              </w:rPr>
            </w:pPr>
            <w:r>
              <w:rPr>
                <w:sz w:val="24"/>
                <w:szCs w:val="24"/>
              </w:rPr>
              <w:t xml:space="preserve">Other </w:t>
            </w:r>
            <w:r w:rsidR="00827C39">
              <w:rPr>
                <w:sz w:val="24"/>
                <w:szCs w:val="24"/>
              </w:rPr>
              <w:t xml:space="preserve">colleagues on shift who have experience of dealing with a varied amount of </w:t>
            </w:r>
            <w:r w:rsidR="00BE13B0">
              <w:rPr>
                <w:sz w:val="24"/>
                <w:szCs w:val="24"/>
              </w:rPr>
              <w:t xml:space="preserve">offences. </w:t>
            </w:r>
          </w:p>
          <w:p w14:paraId="21E5ADD6" w14:textId="77777777" w:rsidR="00BE13B0" w:rsidRDefault="00BE13B0" w:rsidP="00E6298B">
            <w:pPr>
              <w:ind w:right="107"/>
              <w:jc w:val="both"/>
              <w:rPr>
                <w:sz w:val="24"/>
                <w:szCs w:val="24"/>
              </w:rPr>
            </w:pPr>
          </w:p>
          <w:p w14:paraId="6F2EF39C" w14:textId="128E4141" w:rsidR="00BE13B0" w:rsidRPr="00270EEB" w:rsidRDefault="00BE13B0" w:rsidP="00E6298B">
            <w:pPr>
              <w:ind w:right="107"/>
              <w:jc w:val="both"/>
              <w:rPr>
                <w:sz w:val="24"/>
                <w:szCs w:val="24"/>
              </w:rPr>
            </w:pPr>
            <w:r>
              <w:rPr>
                <w:sz w:val="24"/>
                <w:szCs w:val="24"/>
              </w:rPr>
              <w:t xml:space="preserve">Online research </w:t>
            </w:r>
          </w:p>
        </w:tc>
        <w:tc>
          <w:tcPr>
            <w:tcW w:w="2426" w:type="dxa"/>
            <w:shd w:val="clear" w:color="auto" w:fill="auto"/>
          </w:tcPr>
          <w:p w14:paraId="1EAA3BB3" w14:textId="77777777" w:rsidR="28A9B94D" w:rsidRDefault="00BE13B0" w:rsidP="28A9B94D">
            <w:pPr>
              <w:jc w:val="both"/>
              <w:rPr>
                <w:sz w:val="24"/>
                <w:szCs w:val="24"/>
              </w:rPr>
            </w:pPr>
            <w:r>
              <w:rPr>
                <w:sz w:val="24"/>
                <w:szCs w:val="24"/>
              </w:rPr>
              <w:t xml:space="preserve">This will be ongoing as interviewing </w:t>
            </w:r>
            <w:r w:rsidR="00DF5ABD">
              <w:rPr>
                <w:sz w:val="24"/>
                <w:szCs w:val="24"/>
              </w:rPr>
              <w:t xml:space="preserve">predominantly happens when completing a ‘prisoner handover’. </w:t>
            </w:r>
          </w:p>
          <w:p w14:paraId="1F1DEA70" w14:textId="77777777" w:rsidR="00DF5ABD" w:rsidRDefault="00DF5ABD" w:rsidP="28A9B94D">
            <w:pPr>
              <w:jc w:val="both"/>
              <w:rPr>
                <w:sz w:val="24"/>
                <w:szCs w:val="24"/>
              </w:rPr>
            </w:pPr>
          </w:p>
          <w:p w14:paraId="3851D535" w14:textId="096CF03A" w:rsidR="00DF5ABD" w:rsidRDefault="00DF5ABD" w:rsidP="28A9B94D">
            <w:pPr>
              <w:jc w:val="both"/>
              <w:rPr>
                <w:sz w:val="24"/>
                <w:szCs w:val="24"/>
              </w:rPr>
            </w:pPr>
            <w:r>
              <w:rPr>
                <w:sz w:val="24"/>
                <w:szCs w:val="24"/>
              </w:rPr>
              <w:t xml:space="preserve">It will only be possible to create these skeleton </w:t>
            </w:r>
            <w:r w:rsidR="009C28CC">
              <w:rPr>
                <w:sz w:val="24"/>
                <w:szCs w:val="24"/>
              </w:rPr>
              <w:t>plans permitting</w:t>
            </w:r>
            <w:r w:rsidR="00F06BF1">
              <w:rPr>
                <w:sz w:val="24"/>
                <w:szCs w:val="24"/>
              </w:rPr>
              <w:t xml:space="preserve"> I get to interview for</w:t>
            </w:r>
            <w:r w:rsidR="009C28CC">
              <w:rPr>
                <w:sz w:val="24"/>
                <w:szCs w:val="24"/>
              </w:rPr>
              <w:t xml:space="preserve"> different</w:t>
            </w:r>
            <w:r w:rsidR="00F06BF1">
              <w:rPr>
                <w:sz w:val="24"/>
                <w:szCs w:val="24"/>
              </w:rPr>
              <w:t xml:space="preserve"> offences </w:t>
            </w:r>
            <w:r w:rsidR="009C28CC">
              <w:rPr>
                <w:sz w:val="24"/>
                <w:szCs w:val="24"/>
              </w:rPr>
              <w:t xml:space="preserve"> </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77777777" w:rsidR="00575A8F" w:rsidRPr="00270EEB" w:rsidRDefault="00575A8F" w:rsidP="00E6298B">
            <w:pPr>
              <w:ind w:right="107"/>
              <w:jc w:val="both"/>
              <w:rPr>
                <w:sz w:val="24"/>
                <w:szCs w:val="24"/>
              </w:rPr>
            </w:pPr>
          </w:p>
        </w:tc>
        <w:tc>
          <w:tcPr>
            <w:tcW w:w="2426" w:type="dxa"/>
            <w:shd w:val="clear" w:color="auto" w:fill="auto"/>
          </w:tcPr>
          <w:p w14:paraId="7A4C9A77" w14:textId="77777777" w:rsidR="00575A8F" w:rsidRPr="00270EEB" w:rsidRDefault="00575A8F" w:rsidP="00E6298B">
            <w:pPr>
              <w:ind w:right="107"/>
              <w:jc w:val="both"/>
              <w:rPr>
                <w:sz w:val="24"/>
                <w:szCs w:val="24"/>
              </w:rPr>
            </w:pPr>
          </w:p>
        </w:tc>
        <w:tc>
          <w:tcPr>
            <w:tcW w:w="2426" w:type="dxa"/>
            <w:shd w:val="clear" w:color="auto" w:fill="auto"/>
          </w:tcPr>
          <w:p w14:paraId="003BC03B" w14:textId="3F66D33F" w:rsidR="28A9B94D" w:rsidRDefault="28A9B94D" w:rsidP="28A9B94D">
            <w:pPr>
              <w:jc w:val="both"/>
              <w:rPr>
                <w:sz w:val="24"/>
                <w:szCs w:val="24"/>
              </w:rPr>
            </w:pP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77777777" w:rsidR="00575A8F" w:rsidRPr="00270EEB" w:rsidRDefault="00575A8F" w:rsidP="00E6298B">
            <w:pPr>
              <w:ind w:right="107"/>
              <w:jc w:val="both"/>
              <w:rPr>
                <w:sz w:val="24"/>
                <w:szCs w:val="24"/>
              </w:rPr>
            </w:pPr>
          </w:p>
        </w:tc>
        <w:tc>
          <w:tcPr>
            <w:tcW w:w="2426" w:type="dxa"/>
            <w:shd w:val="clear" w:color="auto" w:fill="auto"/>
          </w:tcPr>
          <w:p w14:paraId="76B2A824" w14:textId="77777777" w:rsidR="00575A8F" w:rsidRPr="00270EEB" w:rsidRDefault="00575A8F" w:rsidP="00E6298B">
            <w:pPr>
              <w:ind w:right="107"/>
              <w:jc w:val="both"/>
              <w:rPr>
                <w:sz w:val="24"/>
                <w:szCs w:val="24"/>
              </w:rPr>
            </w:pPr>
          </w:p>
        </w:tc>
        <w:tc>
          <w:tcPr>
            <w:tcW w:w="2426" w:type="dxa"/>
            <w:shd w:val="clear" w:color="auto" w:fill="auto"/>
          </w:tcPr>
          <w:p w14:paraId="185B2EE5" w14:textId="7E93B9A9" w:rsidR="28A9B94D" w:rsidRDefault="28A9B94D" w:rsidP="28A9B94D">
            <w:pPr>
              <w:jc w:val="both"/>
              <w:rPr>
                <w:sz w:val="24"/>
                <w:szCs w:val="24"/>
              </w:rPr>
            </w:pP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753B0342"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31CB0CD" w14:textId="77777777" w:rsidR="00122F35" w:rsidRPr="000D79C2" w:rsidRDefault="00122F35" w:rsidP="000D79C2">
      <w:pPr>
        <w:rPr>
          <w:color w:val="auto"/>
          <w:sz w:val="24"/>
          <w:szCs w:val="24"/>
        </w:rPr>
      </w:pPr>
    </w:p>
    <w:p w14:paraId="2EB7A322" w14:textId="77777777" w:rsidR="00122F35" w:rsidRDefault="00122F35" w:rsidP="00A614FA">
      <w:pPr>
        <w:pStyle w:val="ListParagraph"/>
        <w:numPr>
          <w:ilvl w:val="0"/>
          <w:numId w:val="5"/>
        </w:numPr>
        <w:overflowPunct/>
        <w:autoSpaceDE/>
        <w:autoSpaceDN/>
        <w:adjustRightInd/>
        <w:spacing w:after="160" w:line="259" w:lineRule="auto"/>
        <w:textAlignment w:val="auto"/>
        <w:rPr>
          <w:sz w:val="24"/>
          <w:szCs w:val="24"/>
        </w:rPr>
      </w:pPr>
      <w:r w:rsidRPr="00AA2752">
        <w:rPr>
          <w:sz w:val="24"/>
          <w:szCs w:val="24"/>
        </w:rPr>
        <w:t xml:space="preserve">Abdul-Rahman, L., </w:t>
      </w:r>
      <w:proofErr w:type="spellStart"/>
      <w:r w:rsidRPr="00AA2752">
        <w:rPr>
          <w:sz w:val="24"/>
          <w:szCs w:val="24"/>
        </w:rPr>
        <w:t>Espín</w:t>
      </w:r>
      <w:proofErr w:type="spellEnd"/>
      <w:r w:rsidRPr="00AA2752">
        <w:rPr>
          <w:sz w:val="24"/>
          <w:szCs w:val="24"/>
        </w:rPr>
        <w:t xml:space="preserve"> Grau, H., Klaus, L. and </w:t>
      </w:r>
      <w:proofErr w:type="spellStart"/>
      <w:r w:rsidRPr="00AA2752">
        <w:rPr>
          <w:sz w:val="24"/>
          <w:szCs w:val="24"/>
        </w:rPr>
        <w:t>Singelnstein</w:t>
      </w:r>
      <w:proofErr w:type="spellEnd"/>
      <w:r w:rsidRPr="00AA2752">
        <w:rPr>
          <w:sz w:val="24"/>
          <w:szCs w:val="24"/>
        </w:rPr>
        <w:t xml:space="preserve">, T., </w:t>
      </w:r>
      <w:r>
        <w:rPr>
          <w:sz w:val="24"/>
          <w:szCs w:val="24"/>
        </w:rPr>
        <w:t>(</w:t>
      </w:r>
      <w:r w:rsidRPr="00AA2752">
        <w:rPr>
          <w:sz w:val="24"/>
          <w:szCs w:val="24"/>
        </w:rPr>
        <w:t>2020</w:t>
      </w:r>
      <w:r>
        <w:rPr>
          <w:sz w:val="24"/>
          <w:szCs w:val="24"/>
        </w:rPr>
        <w:t>)</w:t>
      </w:r>
      <w:r w:rsidRPr="00AA2752">
        <w:rPr>
          <w:sz w:val="24"/>
          <w:szCs w:val="24"/>
        </w:rPr>
        <w:t xml:space="preserve"> Racism and experiences of discrimination in the context of police violence: Second interim report on the research project "</w:t>
      </w:r>
      <w:r w:rsidRPr="00666D36">
        <w:rPr>
          <w:i/>
          <w:iCs/>
          <w:sz w:val="24"/>
          <w:szCs w:val="24"/>
        </w:rPr>
        <w:t>Bodily injury in office by police officers</w:t>
      </w:r>
      <w:r w:rsidRPr="00AA2752">
        <w:rPr>
          <w:sz w:val="24"/>
          <w:szCs w:val="24"/>
        </w:rPr>
        <w:t>" (</w:t>
      </w:r>
      <w:proofErr w:type="spellStart"/>
      <w:r w:rsidRPr="00AA2752">
        <w:rPr>
          <w:sz w:val="24"/>
          <w:szCs w:val="24"/>
        </w:rPr>
        <w:t>KviAPol</w:t>
      </w:r>
      <w:proofErr w:type="spellEnd"/>
      <w:r w:rsidRPr="00AA2752">
        <w:rPr>
          <w:sz w:val="24"/>
          <w:szCs w:val="24"/>
        </w:rPr>
        <w:t>).</w:t>
      </w:r>
    </w:p>
    <w:p w14:paraId="55FA102A" w14:textId="77777777" w:rsidR="00122F35" w:rsidRPr="00A614FA" w:rsidRDefault="00122F35" w:rsidP="00A614FA">
      <w:pPr>
        <w:pStyle w:val="ListParagraph"/>
        <w:numPr>
          <w:ilvl w:val="0"/>
          <w:numId w:val="5"/>
        </w:numPr>
        <w:overflowPunct/>
        <w:autoSpaceDE/>
        <w:autoSpaceDN/>
        <w:adjustRightInd/>
        <w:spacing w:after="160" w:line="259" w:lineRule="auto"/>
        <w:textAlignment w:val="auto"/>
        <w:rPr>
          <w:sz w:val="24"/>
          <w:szCs w:val="24"/>
        </w:rPr>
      </w:pPr>
      <w:r w:rsidRPr="00163757">
        <w:rPr>
          <w:sz w:val="24"/>
          <w:szCs w:val="24"/>
        </w:rPr>
        <w:t xml:space="preserve">Andersen, J. P., &amp; </w:t>
      </w:r>
      <w:proofErr w:type="spellStart"/>
      <w:r w:rsidRPr="00163757">
        <w:rPr>
          <w:sz w:val="24"/>
          <w:szCs w:val="24"/>
        </w:rPr>
        <w:t>Gustafsberg</w:t>
      </w:r>
      <w:proofErr w:type="spellEnd"/>
      <w:r w:rsidRPr="00163757">
        <w:rPr>
          <w:sz w:val="24"/>
          <w:szCs w:val="24"/>
        </w:rPr>
        <w:t>, H. (2016). A training method to improve police use of force decision making?: A randomized controlled trial. S</w:t>
      </w:r>
      <w:r w:rsidRPr="00163757">
        <w:rPr>
          <w:i/>
          <w:iCs/>
          <w:sz w:val="24"/>
          <w:szCs w:val="24"/>
        </w:rPr>
        <w:t>age Open</w:t>
      </w:r>
      <w:r w:rsidRPr="00163757">
        <w:rPr>
          <w:sz w:val="24"/>
          <w:szCs w:val="24"/>
        </w:rPr>
        <w:t xml:space="preserve">, April–June, 1–13. </w:t>
      </w:r>
      <w:hyperlink r:id="rId20" w:history="1">
        <w:r w:rsidRPr="00124508">
          <w:rPr>
            <w:rStyle w:val="Hyperlink"/>
            <w:sz w:val="24"/>
            <w:szCs w:val="24"/>
          </w:rPr>
          <w:t>https://doi.org/10.1177/2158244016638708</w:t>
        </w:r>
      </w:hyperlink>
    </w:p>
    <w:p w14:paraId="754AF9AA" w14:textId="77777777" w:rsidR="00122F35" w:rsidRPr="0026312F" w:rsidRDefault="00122F35" w:rsidP="00A843A9">
      <w:pPr>
        <w:pStyle w:val="ListParagraph"/>
        <w:numPr>
          <w:ilvl w:val="0"/>
          <w:numId w:val="5"/>
        </w:numPr>
        <w:overflowPunct/>
        <w:autoSpaceDE/>
        <w:autoSpaceDN/>
        <w:adjustRightInd/>
        <w:spacing w:after="160" w:line="259" w:lineRule="auto"/>
        <w:textAlignment w:val="auto"/>
        <w:rPr>
          <w:b/>
          <w:bCs/>
          <w:color w:val="auto"/>
          <w:sz w:val="28"/>
          <w:szCs w:val="28"/>
        </w:rPr>
      </w:pPr>
      <w:proofErr w:type="spellStart"/>
      <w:r w:rsidRPr="009E198D">
        <w:rPr>
          <w:color w:val="auto"/>
          <w:sz w:val="24"/>
          <w:szCs w:val="24"/>
          <w:shd w:val="clear" w:color="auto" w:fill="FFFFFF"/>
        </w:rPr>
        <w:t>Barcelos</w:t>
      </w:r>
      <w:proofErr w:type="spellEnd"/>
      <w:r w:rsidRPr="009E198D">
        <w:rPr>
          <w:color w:val="auto"/>
          <w:sz w:val="24"/>
          <w:szCs w:val="24"/>
          <w:shd w:val="clear" w:color="auto" w:fill="FFFFFF"/>
        </w:rPr>
        <w:t>, A. M. </w:t>
      </w:r>
      <w:r w:rsidRPr="009E198D">
        <w:rPr>
          <w:i/>
          <w:iCs/>
          <w:color w:val="auto"/>
          <w:sz w:val="24"/>
          <w:szCs w:val="24"/>
          <w:shd w:val="clear" w:color="auto" w:fill="FFFFFF"/>
        </w:rPr>
        <w:t>et al.</w:t>
      </w:r>
      <w:r w:rsidRPr="009E198D">
        <w:rPr>
          <w:color w:val="auto"/>
          <w:sz w:val="24"/>
          <w:szCs w:val="24"/>
          <w:shd w:val="clear" w:color="auto" w:fill="FFFFFF"/>
        </w:rPr>
        <w:t> (2021) ‘Understanding the impact of dog ownership on autistic adults: implications for mental health and suicide prevention’, </w:t>
      </w:r>
      <w:r w:rsidRPr="009E198D">
        <w:rPr>
          <w:i/>
          <w:iCs/>
          <w:color w:val="auto"/>
          <w:sz w:val="24"/>
          <w:szCs w:val="24"/>
          <w:shd w:val="clear" w:color="auto" w:fill="FFFFFF"/>
        </w:rPr>
        <w:t>Scientific reports</w:t>
      </w:r>
      <w:r w:rsidRPr="009E198D">
        <w:rPr>
          <w:color w:val="auto"/>
          <w:sz w:val="24"/>
          <w:szCs w:val="24"/>
          <w:shd w:val="clear" w:color="auto" w:fill="FFFFFF"/>
        </w:rPr>
        <w:t xml:space="preserve">. England: Nature Publishing Group, 11(1), pp. 23655–23655. </w:t>
      </w:r>
      <w:proofErr w:type="spellStart"/>
      <w:r w:rsidRPr="009E198D">
        <w:rPr>
          <w:color w:val="auto"/>
          <w:sz w:val="24"/>
          <w:szCs w:val="24"/>
          <w:shd w:val="clear" w:color="auto" w:fill="FFFFFF"/>
        </w:rPr>
        <w:t>doi</w:t>
      </w:r>
      <w:proofErr w:type="spellEnd"/>
      <w:r w:rsidRPr="009E198D">
        <w:rPr>
          <w:color w:val="auto"/>
          <w:sz w:val="24"/>
          <w:szCs w:val="24"/>
          <w:shd w:val="clear" w:color="auto" w:fill="FFFFFF"/>
        </w:rPr>
        <w:t>: 10.1038/s41598-021-02504-8.</w:t>
      </w:r>
    </w:p>
    <w:p w14:paraId="5858E9DD" w14:textId="77777777" w:rsidR="00122F35" w:rsidRPr="0026312F" w:rsidRDefault="00122F35" w:rsidP="00A843A9">
      <w:pPr>
        <w:pStyle w:val="ListParagraph"/>
        <w:numPr>
          <w:ilvl w:val="0"/>
          <w:numId w:val="5"/>
        </w:numPr>
        <w:overflowPunct/>
        <w:autoSpaceDE/>
        <w:autoSpaceDN/>
        <w:adjustRightInd/>
        <w:spacing w:after="160" w:line="259" w:lineRule="auto"/>
        <w:textAlignment w:val="auto"/>
        <w:rPr>
          <w:color w:val="auto"/>
          <w:sz w:val="24"/>
          <w:szCs w:val="24"/>
        </w:rPr>
      </w:pPr>
      <w:r w:rsidRPr="0026312F">
        <w:rPr>
          <w:color w:val="auto"/>
          <w:sz w:val="24"/>
          <w:szCs w:val="24"/>
        </w:rPr>
        <w:t xml:space="preserve">Boxer, P. et al. (2021) ‘Addressing the inappropriate use of force by police in the United States and beyond: A </w:t>
      </w:r>
      <w:proofErr w:type="spellStart"/>
      <w:r w:rsidRPr="0026312F">
        <w:rPr>
          <w:color w:val="auto"/>
          <w:sz w:val="24"/>
          <w:szCs w:val="24"/>
        </w:rPr>
        <w:t>behavioral</w:t>
      </w:r>
      <w:proofErr w:type="spellEnd"/>
      <w:r w:rsidRPr="0026312F">
        <w:rPr>
          <w:color w:val="auto"/>
          <w:sz w:val="24"/>
          <w:szCs w:val="24"/>
        </w:rPr>
        <w:t xml:space="preserve"> and social science perspective’, </w:t>
      </w:r>
      <w:r w:rsidRPr="00A7585D">
        <w:rPr>
          <w:i/>
          <w:iCs/>
          <w:color w:val="auto"/>
          <w:sz w:val="24"/>
          <w:szCs w:val="24"/>
        </w:rPr>
        <w:t xml:space="preserve">Aggressive </w:t>
      </w:r>
      <w:proofErr w:type="spellStart"/>
      <w:r w:rsidRPr="00A7585D">
        <w:rPr>
          <w:i/>
          <w:iCs/>
          <w:color w:val="auto"/>
          <w:sz w:val="24"/>
          <w:szCs w:val="24"/>
        </w:rPr>
        <w:t>behavior</w:t>
      </w:r>
      <w:proofErr w:type="spellEnd"/>
      <w:r w:rsidRPr="0026312F">
        <w:rPr>
          <w:color w:val="auto"/>
          <w:sz w:val="24"/>
          <w:szCs w:val="24"/>
        </w:rPr>
        <w:t>, 47(5), pp. 502–512. Available at: https://doi.org/10.1002/ab.21970.</w:t>
      </w:r>
    </w:p>
    <w:p w14:paraId="6610ADE8" w14:textId="77777777" w:rsidR="00122F35" w:rsidRPr="009014CB" w:rsidRDefault="00122F35" w:rsidP="001358C2">
      <w:pPr>
        <w:pStyle w:val="ListParagraph"/>
        <w:numPr>
          <w:ilvl w:val="0"/>
          <w:numId w:val="5"/>
        </w:numPr>
        <w:overflowPunct/>
        <w:autoSpaceDE/>
        <w:autoSpaceDN/>
        <w:adjustRightInd/>
        <w:spacing w:after="160" w:line="259" w:lineRule="auto"/>
        <w:textAlignment w:val="auto"/>
        <w:rPr>
          <w:color w:val="auto"/>
          <w:sz w:val="28"/>
          <w:szCs w:val="28"/>
        </w:rPr>
      </w:pPr>
      <w:r w:rsidRPr="00085233">
        <w:rPr>
          <w:color w:val="auto"/>
          <w:sz w:val="24"/>
          <w:szCs w:val="24"/>
          <w:shd w:val="clear" w:color="auto" w:fill="FFFFFF"/>
        </w:rPr>
        <w:t>Chen, H.-M. </w:t>
      </w:r>
      <w:r w:rsidRPr="00085233">
        <w:rPr>
          <w:i/>
          <w:iCs/>
          <w:color w:val="auto"/>
          <w:sz w:val="24"/>
          <w:szCs w:val="24"/>
          <w:shd w:val="clear" w:color="auto" w:fill="FFFFFF"/>
        </w:rPr>
        <w:t>et al.</w:t>
      </w:r>
      <w:r w:rsidRPr="00085233">
        <w:rPr>
          <w:color w:val="auto"/>
          <w:sz w:val="24"/>
          <w:szCs w:val="24"/>
          <w:shd w:val="clear" w:color="auto" w:fill="FFFFFF"/>
        </w:rPr>
        <w:t> (2015) ‘Randomised controlled trial on the effectiveness of home-based walking exercise on anxiety, depression and cancer-related symptoms in patients with lung cancer’, </w:t>
      </w:r>
      <w:r w:rsidRPr="00085233">
        <w:rPr>
          <w:i/>
          <w:iCs/>
          <w:color w:val="auto"/>
          <w:sz w:val="24"/>
          <w:szCs w:val="24"/>
          <w:shd w:val="clear" w:color="auto" w:fill="FFFFFF"/>
        </w:rPr>
        <w:t>British journal of cancer</w:t>
      </w:r>
      <w:r w:rsidRPr="00085233">
        <w:rPr>
          <w:color w:val="auto"/>
          <w:sz w:val="24"/>
          <w:szCs w:val="24"/>
          <w:shd w:val="clear" w:color="auto" w:fill="FFFFFF"/>
        </w:rPr>
        <w:t xml:space="preserve">. England: Nature Publishing Group, 112(3), pp. 438–445. </w:t>
      </w:r>
      <w:proofErr w:type="spellStart"/>
      <w:r w:rsidRPr="00085233">
        <w:rPr>
          <w:color w:val="auto"/>
          <w:sz w:val="24"/>
          <w:szCs w:val="24"/>
          <w:shd w:val="clear" w:color="auto" w:fill="FFFFFF"/>
        </w:rPr>
        <w:t>doi</w:t>
      </w:r>
      <w:proofErr w:type="spellEnd"/>
      <w:r w:rsidRPr="00085233">
        <w:rPr>
          <w:color w:val="auto"/>
          <w:sz w:val="24"/>
          <w:szCs w:val="24"/>
          <w:shd w:val="clear" w:color="auto" w:fill="FFFFFF"/>
        </w:rPr>
        <w:t>: 10.1038/bjc.2014.612.</w:t>
      </w:r>
    </w:p>
    <w:p w14:paraId="28EC8954" w14:textId="77777777" w:rsidR="00122F35" w:rsidRPr="00B90F45" w:rsidRDefault="00122F35" w:rsidP="001358C2">
      <w:pPr>
        <w:pStyle w:val="ListParagraph"/>
        <w:numPr>
          <w:ilvl w:val="0"/>
          <w:numId w:val="5"/>
        </w:numPr>
        <w:overflowPunct/>
        <w:autoSpaceDE/>
        <w:autoSpaceDN/>
        <w:adjustRightInd/>
        <w:spacing w:after="160" w:line="259" w:lineRule="auto"/>
        <w:textAlignment w:val="auto"/>
        <w:rPr>
          <w:color w:val="auto"/>
          <w:sz w:val="28"/>
          <w:szCs w:val="28"/>
        </w:rPr>
      </w:pPr>
      <w:r>
        <w:rPr>
          <w:color w:val="auto"/>
          <w:sz w:val="24"/>
          <w:szCs w:val="24"/>
          <w:shd w:val="clear" w:color="auto" w:fill="FFFFFF"/>
        </w:rPr>
        <w:t xml:space="preserve">College of Policing (2014) </w:t>
      </w:r>
      <w:r>
        <w:rPr>
          <w:i/>
          <w:iCs/>
          <w:color w:val="auto"/>
          <w:sz w:val="24"/>
          <w:szCs w:val="24"/>
          <w:shd w:val="clear" w:color="auto" w:fill="FFFFFF"/>
        </w:rPr>
        <w:t>National decision model</w:t>
      </w:r>
      <w:r>
        <w:rPr>
          <w:color w:val="auto"/>
          <w:sz w:val="24"/>
          <w:szCs w:val="24"/>
          <w:shd w:val="clear" w:color="auto" w:fill="FFFFFF"/>
        </w:rPr>
        <w:t xml:space="preserve"> [Online] Available at </w:t>
      </w:r>
      <w:hyperlink r:id="rId21" w:history="1">
        <w:r w:rsidRPr="00433FC9">
          <w:rPr>
            <w:rStyle w:val="Hyperlink"/>
            <w:sz w:val="24"/>
            <w:szCs w:val="24"/>
          </w:rPr>
          <w:t>National decision model | College of Policing</w:t>
        </w:r>
      </w:hyperlink>
      <w:r w:rsidRPr="00433FC9">
        <w:rPr>
          <w:sz w:val="24"/>
          <w:szCs w:val="24"/>
        </w:rPr>
        <w:t xml:space="preserve"> </w:t>
      </w:r>
      <w:r>
        <w:t>(</w:t>
      </w:r>
      <w:r>
        <w:rPr>
          <w:sz w:val="24"/>
          <w:szCs w:val="24"/>
        </w:rPr>
        <w:t>Accessed: 18</w:t>
      </w:r>
      <w:r w:rsidRPr="002D1EF3">
        <w:rPr>
          <w:sz w:val="24"/>
          <w:szCs w:val="24"/>
          <w:vertAlign w:val="superscript"/>
        </w:rPr>
        <w:t>th</w:t>
      </w:r>
      <w:r>
        <w:rPr>
          <w:sz w:val="24"/>
          <w:szCs w:val="24"/>
        </w:rPr>
        <w:t xml:space="preserve"> September 2022)</w:t>
      </w:r>
    </w:p>
    <w:p w14:paraId="155D3283" w14:textId="77777777" w:rsidR="00122F35" w:rsidRPr="00B90F45" w:rsidRDefault="00122F35" w:rsidP="00B90F45">
      <w:pPr>
        <w:pStyle w:val="ListParagraph"/>
        <w:numPr>
          <w:ilvl w:val="0"/>
          <w:numId w:val="5"/>
        </w:numPr>
        <w:overflowPunct/>
        <w:autoSpaceDE/>
        <w:autoSpaceDN/>
        <w:adjustRightInd/>
        <w:spacing w:after="160" w:line="259" w:lineRule="auto"/>
        <w:textAlignment w:val="auto"/>
        <w:rPr>
          <w:sz w:val="24"/>
          <w:szCs w:val="24"/>
        </w:rPr>
      </w:pPr>
      <w:r>
        <w:rPr>
          <w:sz w:val="24"/>
          <w:szCs w:val="24"/>
        </w:rPr>
        <w:t xml:space="preserve">College of Policing (2022) </w:t>
      </w:r>
      <w:r>
        <w:rPr>
          <w:i/>
          <w:iCs/>
          <w:sz w:val="24"/>
          <w:szCs w:val="24"/>
        </w:rPr>
        <w:t xml:space="preserve">Control, Restraint and Searches. </w:t>
      </w:r>
      <w:r>
        <w:rPr>
          <w:sz w:val="24"/>
          <w:szCs w:val="24"/>
        </w:rPr>
        <w:t xml:space="preserve">Available at </w:t>
      </w:r>
      <w:hyperlink r:id="rId22" w:anchor="use-of-force" w:history="1">
        <w:r w:rsidRPr="008D1D15">
          <w:rPr>
            <w:rStyle w:val="Hyperlink"/>
            <w:sz w:val="24"/>
            <w:szCs w:val="24"/>
          </w:rPr>
          <w:t>Control, restraint and searches | College of Policing</w:t>
        </w:r>
      </w:hyperlink>
      <w:r w:rsidRPr="008D1D15">
        <w:rPr>
          <w:sz w:val="24"/>
          <w:szCs w:val="24"/>
        </w:rPr>
        <w:t xml:space="preserve"> (</w:t>
      </w:r>
      <w:r>
        <w:rPr>
          <w:sz w:val="24"/>
          <w:szCs w:val="24"/>
        </w:rPr>
        <w:t>Accessed: 31</w:t>
      </w:r>
      <w:r w:rsidRPr="00C32827">
        <w:rPr>
          <w:sz w:val="24"/>
          <w:szCs w:val="24"/>
          <w:vertAlign w:val="superscript"/>
        </w:rPr>
        <w:t>st</w:t>
      </w:r>
      <w:r>
        <w:rPr>
          <w:sz w:val="24"/>
          <w:szCs w:val="24"/>
        </w:rPr>
        <w:t xml:space="preserve"> August 2022</w:t>
      </w:r>
      <w:r w:rsidRPr="008D1D15">
        <w:rPr>
          <w:sz w:val="24"/>
          <w:szCs w:val="24"/>
        </w:rPr>
        <w:t xml:space="preserve">) </w:t>
      </w:r>
    </w:p>
    <w:p w14:paraId="33677AA5" w14:textId="77777777" w:rsidR="00122F35" w:rsidRPr="00B62973" w:rsidRDefault="00122F35" w:rsidP="00E77D53">
      <w:pPr>
        <w:pStyle w:val="ListParagraph"/>
        <w:numPr>
          <w:ilvl w:val="0"/>
          <w:numId w:val="5"/>
        </w:numPr>
        <w:overflowPunct/>
        <w:autoSpaceDE/>
        <w:autoSpaceDN/>
        <w:adjustRightInd/>
        <w:spacing w:after="160" w:line="256" w:lineRule="auto"/>
        <w:textAlignment w:val="auto"/>
        <w:rPr>
          <w:color w:val="auto"/>
          <w:sz w:val="24"/>
          <w:szCs w:val="24"/>
        </w:rPr>
      </w:pPr>
      <w:proofErr w:type="spellStart"/>
      <w:r w:rsidRPr="00B62973">
        <w:rPr>
          <w:color w:val="auto"/>
          <w:sz w:val="24"/>
          <w:szCs w:val="24"/>
        </w:rPr>
        <w:t>Consuunt</w:t>
      </w:r>
      <w:proofErr w:type="spellEnd"/>
      <w:r>
        <w:rPr>
          <w:color w:val="auto"/>
          <w:sz w:val="24"/>
          <w:szCs w:val="24"/>
        </w:rPr>
        <w:t xml:space="preserve"> (2022) </w:t>
      </w:r>
      <w:r>
        <w:rPr>
          <w:i/>
          <w:iCs/>
          <w:color w:val="auto"/>
          <w:sz w:val="24"/>
          <w:szCs w:val="24"/>
        </w:rPr>
        <w:t xml:space="preserve">Gibbs’ Reflective Cycle. </w:t>
      </w:r>
      <w:r>
        <w:rPr>
          <w:color w:val="auto"/>
          <w:sz w:val="24"/>
          <w:szCs w:val="24"/>
        </w:rPr>
        <w:t xml:space="preserve">[Online] Available at: </w:t>
      </w:r>
      <w:hyperlink r:id="rId23" w:anchor=":~:text=The%20Gibbs%E2%80%99%20Reflective%20Cycle%20is%20a%20Tool%20that,us%20to%20do%20things%20better%20in%20the%20future." w:history="1">
        <w:r w:rsidRPr="00433FC9">
          <w:rPr>
            <w:rStyle w:val="Hyperlink"/>
            <w:sz w:val="24"/>
            <w:szCs w:val="24"/>
          </w:rPr>
          <w:t>Gibbs' Reflective Cycle explained with lots of Examples. (consuunt.com)</w:t>
        </w:r>
      </w:hyperlink>
      <w:r w:rsidRPr="00433FC9">
        <w:rPr>
          <w:sz w:val="24"/>
          <w:szCs w:val="24"/>
        </w:rPr>
        <w:t xml:space="preserve"> </w:t>
      </w:r>
      <w:r>
        <w:rPr>
          <w:sz w:val="24"/>
          <w:szCs w:val="24"/>
        </w:rPr>
        <w:t>(Accessed: 18</w:t>
      </w:r>
      <w:r w:rsidRPr="009014CB">
        <w:rPr>
          <w:sz w:val="24"/>
          <w:szCs w:val="24"/>
          <w:vertAlign w:val="superscript"/>
        </w:rPr>
        <w:t>th</w:t>
      </w:r>
      <w:r>
        <w:rPr>
          <w:sz w:val="24"/>
          <w:szCs w:val="24"/>
        </w:rPr>
        <w:t xml:space="preserve"> September 2022)</w:t>
      </w:r>
    </w:p>
    <w:p w14:paraId="23D8E87B" w14:textId="77777777" w:rsidR="00122F35" w:rsidRPr="00E20723" w:rsidRDefault="00122F35" w:rsidP="00E77D53">
      <w:pPr>
        <w:pStyle w:val="ListParagraph"/>
        <w:numPr>
          <w:ilvl w:val="0"/>
          <w:numId w:val="5"/>
        </w:numPr>
        <w:overflowPunct/>
        <w:autoSpaceDE/>
        <w:autoSpaceDN/>
        <w:adjustRightInd/>
        <w:spacing w:after="160" w:line="256" w:lineRule="auto"/>
        <w:textAlignment w:val="auto"/>
        <w:rPr>
          <w:rFonts w:asciiTheme="minorHAnsi" w:hAnsiTheme="minorHAnsi" w:cstheme="minorHAnsi"/>
          <w:color w:val="auto"/>
          <w:sz w:val="24"/>
          <w:szCs w:val="24"/>
        </w:rPr>
      </w:pPr>
      <w:r>
        <w:rPr>
          <w:rFonts w:cstheme="minorHAnsi"/>
          <w:sz w:val="24"/>
          <w:szCs w:val="24"/>
        </w:rPr>
        <w:t xml:space="preserve">Craig, C. D., &amp; Sprang, G. (2010). Compassion satisfaction, compassion fatigue, and burnout in a national sample of trauma treatment therapists. </w:t>
      </w:r>
      <w:r>
        <w:rPr>
          <w:rFonts w:cstheme="minorHAnsi"/>
          <w:i/>
          <w:iCs/>
          <w:sz w:val="24"/>
          <w:szCs w:val="24"/>
        </w:rPr>
        <w:t>Anxiety, Stress and Coping, 23(3)</w:t>
      </w:r>
      <w:r>
        <w:rPr>
          <w:rFonts w:cstheme="minorHAnsi"/>
          <w:sz w:val="24"/>
          <w:szCs w:val="24"/>
        </w:rPr>
        <w:t>, 319-339.</w:t>
      </w:r>
    </w:p>
    <w:p w14:paraId="535B76AC" w14:textId="77777777" w:rsidR="00122F35" w:rsidRPr="003B301E" w:rsidRDefault="00122F35" w:rsidP="003B301E">
      <w:pPr>
        <w:pStyle w:val="ListParagraph"/>
        <w:numPr>
          <w:ilvl w:val="0"/>
          <w:numId w:val="5"/>
        </w:numPr>
        <w:overflowPunct/>
        <w:autoSpaceDE/>
        <w:autoSpaceDN/>
        <w:adjustRightInd/>
        <w:spacing w:after="160" w:line="259" w:lineRule="auto"/>
        <w:textAlignment w:val="auto"/>
        <w:rPr>
          <w:sz w:val="24"/>
          <w:szCs w:val="24"/>
        </w:rPr>
      </w:pPr>
      <w:r w:rsidRPr="009D124B">
        <w:rPr>
          <w:sz w:val="24"/>
          <w:szCs w:val="24"/>
        </w:rPr>
        <w:t>Diemer, K. </w:t>
      </w:r>
      <w:r w:rsidRPr="009D124B">
        <w:rPr>
          <w:i/>
          <w:iCs/>
          <w:sz w:val="24"/>
          <w:szCs w:val="24"/>
        </w:rPr>
        <w:t>et al.</w:t>
      </w:r>
      <w:r w:rsidRPr="009D124B">
        <w:rPr>
          <w:sz w:val="24"/>
          <w:szCs w:val="24"/>
        </w:rPr>
        <w:t> (2017) ‘A “double edged sword”: discretion and compulsion in policing domestic violence’, </w:t>
      </w:r>
      <w:r w:rsidRPr="009D124B">
        <w:rPr>
          <w:i/>
          <w:iCs/>
          <w:sz w:val="24"/>
          <w:szCs w:val="24"/>
        </w:rPr>
        <w:t>Police practice &amp; research</w:t>
      </w:r>
      <w:r w:rsidRPr="009D124B">
        <w:rPr>
          <w:sz w:val="24"/>
          <w:szCs w:val="24"/>
        </w:rPr>
        <w:t>, 18(4), pp. 339–351. Available at: https://doi.org/10.1080/15614263.2016.1230853.</w:t>
      </w:r>
    </w:p>
    <w:p w14:paraId="76E482F7" w14:textId="77777777" w:rsidR="00122F35" w:rsidRPr="00E6648A" w:rsidRDefault="00122F35" w:rsidP="005F749C">
      <w:pPr>
        <w:pStyle w:val="ListParagraph"/>
        <w:numPr>
          <w:ilvl w:val="0"/>
          <w:numId w:val="5"/>
        </w:numPr>
        <w:overflowPunct/>
        <w:autoSpaceDE/>
        <w:autoSpaceDN/>
        <w:adjustRightInd/>
        <w:spacing w:after="160" w:line="259" w:lineRule="auto"/>
        <w:textAlignment w:val="auto"/>
        <w:rPr>
          <w:color w:val="auto"/>
          <w:sz w:val="24"/>
          <w:szCs w:val="24"/>
          <w:u w:val="single"/>
        </w:rPr>
      </w:pPr>
      <w:proofErr w:type="spellStart"/>
      <w:r w:rsidRPr="005F749C">
        <w:rPr>
          <w:color w:val="auto"/>
          <w:sz w:val="24"/>
          <w:szCs w:val="24"/>
          <w:shd w:val="clear" w:color="auto" w:fill="FFFFFF"/>
        </w:rPr>
        <w:t>Emsing</w:t>
      </w:r>
      <w:proofErr w:type="spellEnd"/>
      <w:r w:rsidRPr="005F749C">
        <w:rPr>
          <w:color w:val="auto"/>
          <w:sz w:val="24"/>
          <w:szCs w:val="24"/>
          <w:shd w:val="clear" w:color="auto" w:fill="FFFFFF"/>
        </w:rPr>
        <w:t>, M., Hansson, J. and Sundqvist, J. (2020) ‘Swedish Police Officers’ Perceptions of Conflict Management Training in School and Probationary Training’, </w:t>
      </w:r>
      <w:proofErr w:type="spellStart"/>
      <w:r w:rsidRPr="005F749C">
        <w:rPr>
          <w:i/>
          <w:iCs/>
          <w:color w:val="auto"/>
          <w:sz w:val="24"/>
          <w:szCs w:val="24"/>
          <w:shd w:val="clear" w:color="auto" w:fill="FFFFFF"/>
        </w:rPr>
        <w:t>NordYrk</w:t>
      </w:r>
      <w:proofErr w:type="spellEnd"/>
      <w:r w:rsidRPr="005F749C">
        <w:rPr>
          <w:color w:val="auto"/>
          <w:sz w:val="24"/>
          <w:szCs w:val="24"/>
          <w:shd w:val="clear" w:color="auto" w:fill="FFFFFF"/>
        </w:rPr>
        <w:t xml:space="preserve">, 7(2), p. 80–. doi:10.18261/issn.1894-8693-2020-02-02 </w:t>
      </w:r>
    </w:p>
    <w:p w14:paraId="37813FCF" w14:textId="77777777" w:rsidR="00122F35" w:rsidRDefault="00122F35" w:rsidP="00E6648A">
      <w:pPr>
        <w:pStyle w:val="ListParagraph"/>
        <w:numPr>
          <w:ilvl w:val="0"/>
          <w:numId w:val="5"/>
        </w:numPr>
        <w:rPr>
          <w:color w:val="auto"/>
          <w:sz w:val="24"/>
          <w:szCs w:val="24"/>
        </w:rPr>
      </w:pPr>
      <w:r w:rsidRPr="00E6648A">
        <w:rPr>
          <w:color w:val="auto"/>
          <w:sz w:val="24"/>
          <w:szCs w:val="24"/>
        </w:rPr>
        <w:t xml:space="preserve">Fitch, B.D. (2016) </w:t>
      </w:r>
      <w:r w:rsidRPr="00E6648A">
        <w:rPr>
          <w:i/>
          <w:iCs/>
          <w:color w:val="auto"/>
          <w:sz w:val="24"/>
          <w:szCs w:val="24"/>
        </w:rPr>
        <w:t>Law enforcement interpersonal communication and conflict management : the IMPACT model</w:t>
      </w:r>
      <w:r w:rsidRPr="00E6648A">
        <w:rPr>
          <w:color w:val="auto"/>
          <w:sz w:val="24"/>
          <w:szCs w:val="24"/>
        </w:rPr>
        <w:t>. Los Angeles, CA: SAGE Publications, Inc.</w:t>
      </w:r>
    </w:p>
    <w:p w14:paraId="7479A843" w14:textId="77777777" w:rsidR="00122F35" w:rsidRPr="00122F35" w:rsidRDefault="00122F35" w:rsidP="00122F35">
      <w:pPr>
        <w:pStyle w:val="ListParagraph"/>
        <w:numPr>
          <w:ilvl w:val="0"/>
          <w:numId w:val="5"/>
        </w:numPr>
        <w:overflowPunct/>
        <w:autoSpaceDE/>
        <w:autoSpaceDN/>
        <w:adjustRightInd/>
        <w:spacing w:after="160" w:line="259" w:lineRule="auto"/>
        <w:textAlignment w:val="auto"/>
        <w:rPr>
          <w:sz w:val="24"/>
          <w:szCs w:val="24"/>
        </w:rPr>
      </w:pPr>
      <w:r w:rsidRPr="00736983">
        <w:rPr>
          <w:sz w:val="24"/>
          <w:szCs w:val="24"/>
          <w:shd w:val="clear" w:color="auto" w:fill="FFFFFF"/>
        </w:rPr>
        <w:t xml:space="preserve">Gov UK (2021) </w:t>
      </w:r>
      <w:r w:rsidRPr="00736983">
        <w:rPr>
          <w:i/>
          <w:iCs/>
          <w:sz w:val="24"/>
          <w:szCs w:val="24"/>
          <w:shd w:val="clear" w:color="auto" w:fill="FFFFFF"/>
        </w:rPr>
        <w:t xml:space="preserve">Code of Practice for Victims of Crime in England and Wales (Victim’s Code) </w:t>
      </w:r>
      <w:r w:rsidRPr="00736983">
        <w:rPr>
          <w:sz w:val="24"/>
          <w:szCs w:val="24"/>
          <w:shd w:val="clear" w:color="auto" w:fill="FFFFFF"/>
        </w:rPr>
        <w:t xml:space="preserve">[Online] Available at: </w:t>
      </w:r>
      <w:hyperlink r:id="rId24" w:history="1">
        <w:r w:rsidRPr="00736983">
          <w:rPr>
            <w:rStyle w:val="Hyperlink"/>
            <w:color w:val="auto"/>
            <w:sz w:val="24"/>
            <w:szCs w:val="24"/>
          </w:rPr>
          <w:t>Code of Practice for Victims of Crime in England and Wales (Victim's Code) - GOV.UK (www.gov.uk)</w:t>
        </w:r>
      </w:hyperlink>
      <w:r w:rsidRPr="00736983">
        <w:rPr>
          <w:sz w:val="24"/>
          <w:szCs w:val="24"/>
        </w:rPr>
        <w:t xml:space="preserve"> (Accessed on: 22</w:t>
      </w:r>
      <w:r w:rsidRPr="00736983">
        <w:rPr>
          <w:sz w:val="24"/>
          <w:szCs w:val="24"/>
          <w:vertAlign w:val="superscript"/>
        </w:rPr>
        <w:t>nd</w:t>
      </w:r>
      <w:r w:rsidRPr="00736983">
        <w:rPr>
          <w:sz w:val="24"/>
          <w:szCs w:val="24"/>
        </w:rPr>
        <w:t xml:space="preserve"> September 2022</w:t>
      </w:r>
      <w:r>
        <w:rPr>
          <w:sz w:val="24"/>
          <w:szCs w:val="24"/>
        </w:rPr>
        <w:t>)</w:t>
      </w:r>
    </w:p>
    <w:p w14:paraId="7A38F7CA" w14:textId="77777777" w:rsidR="00122F35" w:rsidRPr="0038610C" w:rsidRDefault="00122F35" w:rsidP="006367A0">
      <w:pPr>
        <w:pStyle w:val="ListParagraph"/>
        <w:numPr>
          <w:ilvl w:val="0"/>
          <w:numId w:val="5"/>
        </w:numPr>
        <w:overflowPunct/>
        <w:autoSpaceDE/>
        <w:autoSpaceDN/>
        <w:adjustRightInd/>
        <w:spacing w:after="160" w:line="259" w:lineRule="auto"/>
        <w:textAlignment w:val="auto"/>
        <w:rPr>
          <w:rFonts w:cstheme="minorHAnsi"/>
          <w:b/>
          <w:bCs/>
          <w:sz w:val="24"/>
          <w:szCs w:val="24"/>
        </w:rPr>
      </w:pPr>
      <w:r>
        <w:rPr>
          <w:rFonts w:cstheme="minorHAnsi"/>
          <w:sz w:val="24"/>
          <w:szCs w:val="24"/>
          <w:shd w:val="clear" w:color="auto" w:fill="FFFFFF"/>
        </w:rPr>
        <w:lastRenderedPageBreak/>
        <w:t xml:space="preserve">Harvard Health Publications (2016) </w:t>
      </w:r>
      <w:r w:rsidRPr="00FD6CF0">
        <w:rPr>
          <w:rFonts w:cstheme="minorHAnsi"/>
          <w:sz w:val="24"/>
          <w:szCs w:val="24"/>
          <w:shd w:val="clear" w:color="auto" w:fill="FFFFFF"/>
        </w:rPr>
        <w:t>‘Stress Management: Approaches for preventing and reducing stress’ (2016) </w:t>
      </w:r>
      <w:r w:rsidRPr="00FD6CF0">
        <w:rPr>
          <w:rFonts w:cstheme="minorHAnsi"/>
          <w:i/>
          <w:iCs/>
          <w:sz w:val="24"/>
          <w:szCs w:val="24"/>
          <w:shd w:val="clear" w:color="auto" w:fill="FFFFFF"/>
        </w:rPr>
        <w:t>Harvard Health Publications. Special Health Reports</w:t>
      </w:r>
      <w:r w:rsidRPr="00FD6CF0">
        <w:rPr>
          <w:rFonts w:cstheme="minorHAnsi"/>
          <w:sz w:val="24"/>
          <w:szCs w:val="24"/>
          <w:shd w:val="clear" w:color="auto" w:fill="FFFFFF"/>
        </w:rPr>
        <w:t>. Boston: Harvard Health Publications.</w:t>
      </w:r>
    </w:p>
    <w:p w14:paraId="7686FE7C" w14:textId="77777777" w:rsidR="00122F35" w:rsidRDefault="00122F35" w:rsidP="006367A0">
      <w:pPr>
        <w:pStyle w:val="ListParagraph"/>
        <w:numPr>
          <w:ilvl w:val="0"/>
          <w:numId w:val="5"/>
        </w:numPr>
        <w:overflowPunct/>
        <w:autoSpaceDE/>
        <w:autoSpaceDN/>
        <w:adjustRightInd/>
        <w:spacing w:after="160" w:line="259" w:lineRule="auto"/>
        <w:textAlignment w:val="auto"/>
        <w:rPr>
          <w:rFonts w:cstheme="minorHAnsi"/>
          <w:sz w:val="24"/>
          <w:szCs w:val="24"/>
        </w:rPr>
      </w:pPr>
      <w:r w:rsidRPr="0006653B">
        <w:rPr>
          <w:rFonts w:cstheme="minorHAnsi"/>
          <w:sz w:val="24"/>
          <w:szCs w:val="24"/>
        </w:rPr>
        <w:t>Hughes, R., Kinder, A. and Cooper, C.L. (2019) </w:t>
      </w:r>
      <w:r w:rsidRPr="0006653B">
        <w:rPr>
          <w:rFonts w:cstheme="minorHAnsi"/>
          <w:i/>
          <w:iCs/>
          <w:sz w:val="24"/>
          <w:szCs w:val="24"/>
        </w:rPr>
        <w:t>The wellbeing workout : how to manage stress and develop resilience</w:t>
      </w:r>
      <w:r w:rsidRPr="0006653B">
        <w:rPr>
          <w:rFonts w:cstheme="minorHAnsi"/>
          <w:sz w:val="24"/>
          <w:szCs w:val="24"/>
        </w:rPr>
        <w:t>. Basingstoke, Hampshire: Palgrave Macmillan.</w:t>
      </w:r>
    </w:p>
    <w:p w14:paraId="33DDCFDC" w14:textId="77777777" w:rsidR="00122F35" w:rsidRDefault="00122F35" w:rsidP="006367A0">
      <w:pPr>
        <w:pStyle w:val="ListParagraph"/>
        <w:numPr>
          <w:ilvl w:val="0"/>
          <w:numId w:val="5"/>
        </w:numPr>
        <w:overflowPunct/>
        <w:autoSpaceDE/>
        <w:autoSpaceDN/>
        <w:adjustRightInd/>
        <w:spacing w:after="160" w:line="259" w:lineRule="auto"/>
        <w:textAlignment w:val="auto"/>
        <w:rPr>
          <w:rFonts w:cstheme="minorHAnsi"/>
          <w:sz w:val="24"/>
          <w:szCs w:val="24"/>
        </w:rPr>
      </w:pPr>
      <w:r>
        <w:rPr>
          <w:rFonts w:cstheme="minorHAnsi"/>
          <w:sz w:val="24"/>
          <w:szCs w:val="24"/>
        </w:rPr>
        <w:t xml:space="preserve">Humberside Police (2022) </w:t>
      </w:r>
      <w:r>
        <w:rPr>
          <w:rFonts w:cstheme="minorHAnsi"/>
          <w:i/>
          <w:iCs/>
          <w:sz w:val="24"/>
          <w:szCs w:val="24"/>
        </w:rPr>
        <w:t>Use of Force</w:t>
      </w:r>
      <w:r>
        <w:rPr>
          <w:rFonts w:cstheme="minorHAnsi"/>
          <w:sz w:val="24"/>
          <w:szCs w:val="24"/>
        </w:rPr>
        <w:t xml:space="preserve"> [Online] Available at </w:t>
      </w:r>
      <w:hyperlink r:id="rId25" w:history="1">
        <w:r w:rsidRPr="000558B8">
          <w:rPr>
            <w:rStyle w:val="Hyperlink"/>
            <w:sz w:val="24"/>
            <w:szCs w:val="24"/>
          </w:rPr>
          <w:t>Use of force | Humberside Police</w:t>
        </w:r>
      </w:hyperlink>
      <w:r w:rsidRPr="000558B8">
        <w:rPr>
          <w:sz w:val="24"/>
          <w:szCs w:val="24"/>
        </w:rPr>
        <w:t xml:space="preserve"> (Last Accessed: 23</w:t>
      </w:r>
      <w:r w:rsidRPr="000558B8">
        <w:rPr>
          <w:sz w:val="24"/>
          <w:szCs w:val="24"/>
          <w:vertAlign w:val="superscript"/>
        </w:rPr>
        <w:t>rd</w:t>
      </w:r>
      <w:r w:rsidRPr="000558B8">
        <w:rPr>
          <w:sz w:val="24"/>
          <w:szCs w:val="24"/>
        </w:rPr>
        <w:t xml:space="preserve"> September 2022)</w:t>
      </w:r>
    </w:p>
    <w:p w14:paraId="5F7C0BA7" w14:textId="77777777" w:rsidR="00122F35" w:rsidRPr="00D829D5" w:rsidRDefault="00122F35" w:rsidP="00177A3F">
      <w:pPr>
        <w:pStyle w:val="ListParagraph"/>
        <w:numPr>
          <w:ilvl w:val="0"/>
          <w:numId w:val="5"/>
        </w:numPr>
        <w:overflowPunct/>
        <w:autoSpaceDE/>
        <w:autoSpaceDN/>
        <w:adjustRightInd/>
        <w:spacing w:after="160" w:line="256" w:lineRule="auto"/>
        <w:textAlignment w:val="auto"/>
        <w:rPr>
          <w:rFonts w:asciiTheme="minorHAnsi" w:hAnsiTheme="minorHAnsi" w:cstheme="minorHAnsi"/>
          <w:color w:val="auto"/>
          <w:sz w:val="28"/>
          <w:szCs w:val="28"/>
        </w:rPr>
      </w:pPr>
      <w:proofErr w:type="spellStart"/>
      <w:r>
        <w:rPr>
          <w:rFonts w:cstheme="minorHAnsi"/>
          <w:sz w:val="24"/>
          <w:szCs w:val="24"/>
        </w:rPr>
        <w:t>Luthens</w:t>
      </w:r>
      <w:proofErr w:type="spellEnd"/>
      <w:r>
        <w:rPr>
          <w:rFonts w:cstheme="minorHAnsi"/>
          <w:sz w:val="24"/>
          <w:szCs w:val="24"/>
        </w:rPr>
        <w:t xml:space="preserve">, F. (2002). The need for and meaning of organizational </w:t>
      </w:r>
      <w:proofErr w:type="spellStart"/>
      <w:r>
        <w:rPr>
          <w:rFonts w:cstheme="minorHAnsi"/>
          <w:sz w:val="24"/>
          <w:szCs w:val="24"/>
        </w:rPr>
        <w:t>behavior</w:t>
      </w:r>
      <w:proofErr w:type="spellEnd"/>
      <w:r>
        <w:rPr>
          <w:rFonts w:cstheme="minorHAnsi"/>
          <w:sz w:val="24"/>
          <w:szCs w:val="24"/>
        </w:rPr>
        <w:t xml:space="preserve">. </w:t>
      </w:r>
      <w:r>
        <w:rPr>
          <w:rFonts w:cstheme="minorHAnsi"/>
          <w:i/>
          <w:iCs/>
          <w:sz w:val="24"/>
          <w:szCs w:val="24"/>
        </w:rPr>
        <w:t xml:space="preserve">Journal of Organizational </w:t>
      </w:r>
      <w:proofErr w:type="spellStart"/>
      <w:r>
        <w:rPr>
          <w:rFonts w:cstheme="minorHAnsi"/>
          <w:i/>
          <w:iCs/>
          <w:sz w:val="24"/>
          <w:szCs w:val="24"/>
        </w:rPr>
        <w:t>Behavior</w:t>
      </w:r>
      <w:proofErr w:type="spellEnd"/>
      <w:r>
        <w:rPr>
          <w:rFonts w:cstheme="minorHAnsi"/>
          <w:i/>
          <w:iCs/>
          <w:sz w:val="24"/>
          <w:szCs w:val="24"/>
        </w:rPr>
        <w:t>, 23(6)</w:t>
      </w:r>
      <w:r>
        <w:rPr>
          <w:rFonts w:cstheme="minorHAnsi"/>
          <w:sz w:val="24"/>
          <w:szCs w:val="24"/>
        </w:rPr>
        <w:t>, 695-706.</w:t>
      </w:r>
    </w:p>
    <w:p w14:paraId="34D7F29D" w14:textId="77777777" w:rsidR="00122F35" w:rsidRPr="00D86876" w:rsidRDefault="00122F35" w:rsidP="00D829D5">
      <w:pPr>
        <w:pStyle w:val="ListParagraph"/>
        <w:numPr>
          <w:ilvl w:val="0"/>
          <w:numId w:val="5"/>
        </w:numPr>
        <w:overflowPunct/>
        <w:autoSpaceDE/>
        <w:autoSpaceDN/>
        <w:adjustRightInd/>
        <w:spacing w:after="160" w:line="259" w:lineRule="auto"/>
        <w:textAlignment w:val="auto"/>
        <w:rPr>
          <w:rFonts w:cstheme="minorHAnsi"/>
          <w:sz w:val="28"/>
          <w:szCs w:val="28"/>
        </w:rPr>
      </w:pPr>
      <w:proofErr w:type="spellStart"/>
      <w:r>
        <w:rPr>
          <w:rFonts w:cstheme="minorHAnsi"/>
          <w:sz w:val="24"/>
          <w:szCs w:val="24"/>
        </w:rPr>
        <w:t>Luthens</w:t>
      </w:r>
      <w:proofErr w:type="spellEnd"/>
      <w:r>
        <w:rPr>
          <w:rFonts w:cstheme="minorHAnsi"/>
          <w:sz w:val="24"/>
          <w:szCs w:val="24"/>
        </w:rPr>
        <w:t xml:space="preserve">, F., </w:t>
      </w:r>
      <w:proofErr w:type="spellStart"/>
      <w:r>
        <w:rPr>
          <w:rFonts w:cstheme="minorHAnsi"/>
          <w:sz w:val="24"/>
          <w:szCs w:val="24"/>
        </w:rPr>
        <w:t>Vogelgesang</w:t>
      </w:r>
      <w:proofErr w:type="spellEnd"/>
      <w:r>
        <w:rPr>
          <w:rFonts w:cstheme="minorHAnsi"/>
          <w:sz w:val="24"/>
          <w:szCs w:val="24"/>
        </w:rPr>
        <w:t xml:space="preserve">, G., &amp; Lester, P. (2006). Developing the psychological capital of resiliency. </w:t>
      </w:r>
      <w:r>
        <w:rPr>
          <w:rFonts w:cstheme="minorHAnsi"/>
          <w:i/>
          <w:iCs/>
          <w:sz w:val="24"/>
          <w:szCs w:val="24"/>
        </w:rPr>
        <w:t>Human Resource Development Review, 5(1)</w:t>
      </w:r>
      <w:r>
        <w:rPr>
          <w:rFonts w:cstheme="minorHAnsi"/>
          <w:sz w:val="24"/>
          <w:szCs w:val="24"/>
        </w:rPr>
        <w:t xml:space="preserve">, 25-44. </w:t>
      </w:r>
    </w:p>
    <w:p w14:paraId="5B834EEB" w14:textId="77777777" w:rsidR="00122F35" w:rsidRDefault="00122F35" w:rsidP="00D829D5">
      <w:pPr>
        <w:pStyle w:val="ListParagraph"/>
        <w:numPr>
          <w:ilvl w:val="0"/>
          <w:numId w:val="5"/>
        </w:numPr>
        <w:overflowPunct/>
        <w:autoSpaceDE/>
        <w:autoSpaceDN/>
        <w:adjustRightInd/>
        <w:spacing w:after="160" w:line="259" w:lineRule="auto"/>
        <w:textAlignment w:val="auto"/>
        <w:rPr>
          <w:rFonts w:cstheme="minorHAnsi"/>
          <w:sz w:val="24"/>
          <w:szCs w:val="24"/>
        </w:rPr>
      </w:pPr>
      <w:r w:rsidRPr="007A70D0">
        <w:rPr>
          <w:rFonts w:cstheme="minorHAnsi"/>
          <w:sz w:val="24"/>
          <w:szCs w:val="24"/>
        </w:rPr>
        <w:t xml:space="preserve">Makin, D.A., Willits, D.W. and </w:t>
      </w:r>
      <w:proofErr w:type="spellStart"/>
      <w:r w:rsidRPr="007A70D0">
        <w:rPr>
          <w:rFonts w:cstheme="minorHAnsi"/>
          <w:sz w:val="24"/>
          <w:szCs w:val="24"/>
        </w:rPr>
        <w:t>Kosicki</w:t>
      </w:r>
      <w:proofErr w:type="spellEnd"/>
      <w:r w:rsidRPr="007A70D0">
        <w:rPr>
          <w:rFonts w:cstheme="minorHAnsi"/>
          <w:sz w:val="24"/>
          <w:szCs w:val="24"/>
        </w:rPr>
        <w:t xml:space="preserve">, W. et al., (2018) Contextual determinants of observed negative emotional states in police-community interactions. </w:t>
      </w:r>
      <w:r w:rsidRPr="007A70D0">
        <w:rPr>
          <w:rFonts w:cstheme="minorHAnsi"/>
          <w:i/>
          <w:iCs/>
          <w:sz w:val="24"/>
          <w:szCs w:val="24"/>
        </w:rPr>
        <w:t xml:space="preserve">Criminal Justice and </w:t>
      </w:r>
      <w:proofErr w:type="spellStart"/>
      <w:r w:rsidRPr="007A70D0">
        <w:rPr>
          <w:rFonts w:cstheme="minorHAnsi"/>
          <w:i/>
          <w:iCs/>
          <w:sz w:val="24"/>
          <w:szCs w:val="24"/>
        </w:rPr>
        <w:t>Behavior</w:t>
      </w:r>
      <w:proofErr w:type="spellEnd"/>
      <w:r w:rsidRPr="007A70D0">
        <w:rPr>
          <w:rFonts w:cstheme="minorHAnsi"/>
          <w:i/>
          <w:iCs/>
          <w:sz w:val="24"/>
          <w:szCs w:val="24"/>
        </w:rPr>
        <w:t xml:space="preserve"> </w:t>
      </w:r>
      <w:r w:rsidRPr="007A70D0">
        <w:rPr>
          <w:rFonts w:cstheme="minorHAnsi"/>
          <w:sz w:val="24"/>
          <w:szCs w:val="24"/>
        </w:rPr>
        <w:t>102(1): 009385481879605.</w:t>
      </w:r>
    </w:p>
    <w:p w14:paraId="57777E10" w14:textId="77777777" w:rsidR="00122F35" w:rsidRPr="007A70D0" w:rsidRDefault="00122F35" w:rsidP="00D829D5">
      <w:pPr>
        <w:pStyle w:val="ListParagraph"/>
        <w:numPr>
          <w:ilvl w:val="0"/>
          <w:numId w:val="5"/>
        </w:numPr>
        <w:overflowPunct/>
        <w:autoSpaceDE/>
        <w:autoSpaceDN/>
        <w:adjustRightInd/>
        <w:spacing w:after="160" w:line="259" w:lineRule="auto"/>
        <w:textAlignment w:val="auto"/>
        <w:rPr>
          <w:rFonts w:cstheme="minorHAnsi"/>
          <w:sz w:val="24"/>
          <w:szCs w:val="24"/>
        </w:rPr>
      </w:pPr>
      <w:r>
        <w:rPr>
          <w:rFonts w:cstheme="minorHAnsi"/>
          <w:sz w:val="24"/>
          <w:szCs w:val="24"/>
        </w:rPr>
        <w:t xml:space="preserve">Manning, P.K. (2010) </w:t>
      </w:r>
      <w:r>
        <w:rPr>
          <w:rFonts w:cstheme="minorHAnsi"/>
          <w:i/>
          <w:iCs/>
          <w:sz w:val="24"/>
          <w:szCs w:val="24"/>
        </w:rPr>
        <w:t xml:space="preserve">Democratic policing in a changing world. </w:t>
      </w:r>
      <w:r>
        <w:rPr>
          <w:rFonts w:cstheme="minorHAnsi"/>
          <w:sz w:val="24"/>
          <w:szCs w:val="24"/>
        </w:rPr>
        <w:t xml:space="preserve">Boulder, CO: Paradigm. </w:t>
      </w:r>
    </w:p>
    <w:p w14:paraId="1E2C0CD9" w14:textId="77777777" w:rsidR="00122F35" w:rsidRPr="009F5640" w:rsidRDefault="00122F35" w:rsidP="009F5640">
      <w:pPr>
        <w:pStyle w:val="ListParagraph"/>
        <w:numPr>
          <w:ilvl w:val="0"/>
          <w:numId w:val="5"/>
        </w:numPr>
        <w:overflowPunct/>
        <w:autoSpaceDE/>
        <w:autoSpaceDN/>
        <w:adjustRightInd/>
        <w:spacing w:after="160" w:line="259" w:lineRule="auto"/>
        <w:textAlignment w:val="auto"/>
        <w:rPr>
          <w:color w:val="auto"/>
          <w:sz w:val="32"/>
          <w:szCs w:val="32"/>
        </w:rPr>
      </w:pPr>
      <w:r w:rsidRPr="009F5640">
        <w:rPr>
          <w:color w:val="auto"/>
          <w:sz w:val="24"/>
          <w:szCs w:val="24"/>
          <w:shd w:val="clear" w:color="auto" w:fill="FFFFFF"/>
        </w:rPr>
        <w:t>Mikkelsen, K. </w:t>
      </w:r>
      <w:r w:rsidRPr="009F5640">
        <w:rPr>
          <w:i/>
          <w:iCs/>
          <w:color w:val="auto"/>
          <w:sz w:val="24"/>
          <w:szCs w:val="24"/>
          <w:shd w:val="clear" w:color="auto" w:fill="FFFFFF"/>
        </w:rPr>
        <w:t>et al.</w:t>
      </w:r>
      <w:r w:rsidRPr="009F5640">
        <w:rPr>
          <w:color w:val="auto"/>
          <w:sz w:val="24"/>
          <w:szCs w:val="24"/>
          <w:shd w:val="clear" w:color="auto" w:fill="FFFFFF"/>
        </w:rPr>
        <w:t> (2017) ‘Exercise and mental health’, </w:t>
      </w:r>
      <w:proofErr w:type="spellStart"/>
      <w:r w:rsidRPr="009F5640">
        <w:rPr>
          <w:i/>
          <w:iCs/>
          <w:color w:val="auto"/>
          <w:sz w:val="24"/>
          <w:szCs w:val="24"/>
          <w:shd w:val="clear" w:color="auto" w:fill="FFFFFF"/>
        </w:rPr>
        <w:t>Maturitas</w:t>
      </w:r>
      <w:proofErr w:type="spellEnd"/>
      <w:r w:rsidRPr="009F5640">
        <w:rPr>
          <w:color w:val="auto"/>
          <w:sz w:val="24"/>
          <w:szCs w:val="24"/>
          <w:shd w:val="clear" w:color="auto" w:fill="FFFFFF"/>
        </w:rPr>
        <w:t xml:space="preserve">. Ireland: Elsevier B.V, 106, pp. 48–56. </w:t>
      </w:r>
      <w:proofErr w:type="spellStart"/>
      <w:r w:rsidRPr="009F5640">
        <w:rPr>
          <w:color w:val="auto"/>
          <w:sz w:val="24"/>
          <w:szCs w:val="24"/>
          <w:shd w:val="clear" w:color="auto" w:fill="FFFFFF"/>
        </w:rPr>
        <w:t>doi</w:t>
      </w:r>
      <w:proofErr w:type="spellEnd"/>
      <w:r w:rsidRPr="009F5640">
        <w:rPr>
          <w:color w:val="auto"/>
          <w:sz w:val="24"/>
          <w:szCs w:val="24"/>
          <w:shd w:val="clear" w:color="auto" w:fill="FFFFFF"/>
        </w:rPr>
        <w:t>: 10.1016/j.maturitas.2017.09.003.</w:t>
      </w:r>
    </w:p>
    <w:p w14:paraId="1AF59CED" w14:textId="77777777" w:rsidR="00122F35" w:rsidRPr="009545C6" w:rsidRDefault="00122F35" w:rsidP="00011BE9">
      <w:pPr>
        <w:pStyle w:val="ListParagraph"/>
        <w:numPr>
          <w:ilvl w:val="0"/>
          <w:numId w:val="5"/>
        </w:numPr>
        <w:overflowPunct/>
        <w:autoSpaceDE/>
        <w:autoSpaceDN/>
        <w:adjustRightInd/>
        <w:spacing w:after="160" w:line="256" w:lineRule="auto"/>
        <w:textAlignment w:val="auto"/>
        <w:rPr>
          <w:rFonts w:asciiTheme="minorHAnsi" w:hAnsiTheme="minorHAnsi" w:cstheme="minorHAnsi"/>
          <w:color w:val="auto"/>
          <w:sz w:val="24"/>
          <w:szCs w:val="24"/>
        </w:rPr>
      </w:pPr>
      <w:r>
        <w:rPr>
          <w:rFonts w:cstheme="minorHAnsi"/>
          <w:sz w:val="24"/>
          <w:szCs w:val="24"/>
        </w:rPr>
        <w:t>Mind. (2022) </w:t>
      </w:r>
      <w:r>
        <w:rPr>
          <w:rFonts w:cstheme="minorHAnsi"/>
          <w:i/>
          <w:iCs/>
          <w:sz w:val="24"/>
          <w:szCs w:val="24"/>
        </w:rPr>
        <w:t>Stress</w:t>
      </w:r>
      <w:r>
        <w:rPr>
          <w:rFonts w:cstheme="minorHAnsi"/>
          <w:sz w:val="24"/>
          <w:szCs w:val="24"/>
        </w:rPr>
        <w:t>. [online] Available at: &lt;https://www.mind.org.uk/information-support/types-of-mental-health-problems/stress/what-is-stress/&gt; [Accessed 21 July 2022].</w:t>
      </w:r>
    </w:p>
    <w:p w14:paraId="5B91FD7F" w14:textId="77777777" w:rsidR="00122F35" w:rsidRPr="00A953C8" w:rsidRDefault="00122F35" w:rsidP="00011BE9">
      <w:pPr>
        <w:pStyle w:val="ListParagraph"/>
        <w:numPr>
          <w:ilvl w:val="0"/>
          <w:numId w:val="5"/>
        </w:numPr>
        <w:overflowPunct/>
        <w:autoSpaceDE/>
        <w:autoSpaceDN/>
        <w:adjustRightInd/>
        <w:spacing w:after="160" w:line="256" w:lineRule="auto"/>
        <w:textAlignment w:val="auto"/>
        <w:rPr>
          <w:rFonts w:asciiTheme="minorHAnsi" w:hAnsiTheme="minorHAnsi" w:cstheme="minorHAnsi"/>
          <w:color w:val="auto"/>
          <w:sz w:val="24"/>
          <w:szCs w:val="24"/>
        </w:rPr>
      </w:pPr>
      <w:r>
        <w:rPr>
          <w:rFonts w:cstheme="minorHAnsi"/>
          <w:sz w:val="24"/>
          <w:szCs w:val="24"/>
        </w:rPr>
        <w:t xml:space="preserve">Office for National Statistics (2021) </w:t>
      </w:r>
      <w:r w:rsidRPr="00AC55F0">
        <w:rPr>
          <w:rFonts w:cstheme="minorHAnsi"/>
          <w:i/>
          <w:iCs/>
          <w:sz w:val="24"/>
          <w:szCs w:val="24"/>
        </w:rPr>
        <w:t>Domestic abuse and the criminal justice system, England and Wales: November 2021</w:t>
      </w:r>
      <w:r>
        <w:rPr>
          <w:rFonts w:cstheme="minorHAnsi"/>
          <w:i/>
          <w:iCs/>
          <w:sz w:val="24"/>
          <w:szCs w:val="24"/>
        </w:rPr>
        <w:t xml:space="preserve"> </w:t>
      </w:r>
      <w:r>
        <w:rPr>
          <w:rFonts w:cstheme="minorHAnsi"/>
          <w:sz w:val="24"/>
          <w:szCs w:val="24"/>
        </w:rPr>
        <w:t xml:space="preserve">[Online] Available at: </w:t>
      </w:r>
      <w:hyperlink r:id="rId26" w:history="1">
        <w:r w:rsidRPr="00223DC8">
          <w:rPr>
            <w:color w:val="0000FF"/>
            <w:sz w:val="24"/>
            <w:szCs w:val="24"/>
            <w:u w:val="single"/>
          </w:rPr>
          <w:t>Domestic abuse and the criminal justice system, England and Wales - Office for National Statistics (ons.gov.uk)</w:t>
        </w:r>
      </w:hyperlink>
      <w:r>
        <w:rPr>
          <w:sz w:val="24"/>
          <w:szCs w:val="24"/>
        </w:rPr>
        <w:t xml:space="preserve"> [Accessed 23</w:t>
      </w:r>
      <w:r w:rsidRPr="005908DA">
        <w:rPr>
          <w:sz w:val="24"/>
          <w:szCs w:val="24"/>
          <w:vertAlign w:val="superscript"/>
        </w:rPr>
        <w:t>rd</w:t>
      </w:r>
      <w:r>
        <w:rPr>
          <w:sz w:val="24"/>
          <w:szCs w:val="24"/>
        </w:rPr>
        <w:t xml:space="preserve"> September 2022]. </w:t>
      </w:r>
    </w:p>
    <w:p w14:paraId="0AB6E355" w14:textId="77777777" w:rsidR="00122F35" w:rsidRPr="00E204D8" w:rsidRDefault="00122F35" w:rsidP="00890D18">
      <w:pPr>
        <w:pStyle w:val="ListParagraph"/>
        <w:numPr>
          <w:ilvl w:val="0"/>
          <w:numId w:val="5"/>
        </w:numPr>
        <w:overflowPunct/>
        <w:autoSpaceDE/>
        <w:autoSpaceDN/>
        <w:adjustRightInd/>
        <w:spacing w:after="160" w:line="256" w:lineRule="auto"/>
        <w:textAlignment w:val="auto"/>
        <w:rPr>
          <w:rFonts w:asciiTheme="minorHAnsi" w:hAnsiTheme="minorHAnsi" w:cstheme="minorHAnsi"/>
          <w:color w:val="auto"/>
          <w:sz w:val="24"/>
          <w:szCs w:val="24"/>
        </w:rPr>
      </w:pPr>
      <w:proofErr w:type="spellStart"/>
      <w:r>
        <w:rPr>
          <w:rFonts w:cs="Calibri"/>
          <w:sz w:val="24"/>
          <w:szCs w:val="24"/>
        </w:rPr>
        <w:t>Papazoglou</w:t>
      </w:r>
      <w:proofErr w:type="spellEnd"/>
      <w:r>
        <w:rPr>
          <w:rFonts w:cs="Calibri"/>
          <w:sz w:val="24"/>
          <w:szCs w:val="24"/>
        </w:rPr>
        <w:t>, K. </w:t>
      </w:r>
      <w:r>
        <w:rPr>
          <w:rFonts w:cs="Calibri"/>
          <w:i/>
          <w:iCs/>
          <w:sz w:val="24"/>
          <w:szCs w:val="24"/>
        </w:rPr>
        <w:t>et al.</w:t>
      </w:r>
      <w:r>
        <w:rPr>
          <w:rFonts w:cs="Calibri"/>
          <w:sz w:val="24"/>
          <w:szCs w:val="24"/>
        </w:rPr>
        <w:t> (2020) </w:t>
      </w:r>
      <w:r>
        <w:rPr>
          <w:rFonts w:cs="Calibri"/>
          <w:i/>
          <w:iCs/>
          <w:sz w:val="24"/>
          <w:szCs w:val="24"/>
        </w:rPr>
        <w:t>Power : police officer wellness, ethics, and resilience</w:t>
      </w:r>
      <w:r>
        <w:rPr>
          <w:rFonts w:cs="Calibri"/>
          <w:sz w:val="24"/>
          <w:szCs w:val="24"/>
        </w:rPr>
        <w:t xml:space="preserve">. Edited by K. </w:t>
      </w:r>
      <w:proofErr w:type="spellStart"/>
      <w:r>
        <w:rPr>
          <w:rFonts w:cs="Calibri"/>
          <w:sz w:val="24"/>
          <w:szCs w:val="24"/>
        </w:rPr>
        <w:t>Papazoglou</w:t>
      </w:r>
      <w:proofErr w:type="spellEnd"/>
      <w:r>
        <w:rPr>
          <w:rFonts w:cs="Calibri"/>
          <w:sz w:val="24"/>
          <w:szCs w:val="24"/>
        </w:rPr>
        <w:t xml:space="preserve"> and D. M. Blumberg. London, England: Elsevier.</w:t>
      </w:r>
    </w:p>
    <w:p w14:paraId="253BE077" w14:textId="77777777" w:rsidR="00122F35" w:rsidRPr="007076FB" w:rsidRDefault="00122F35" w:rsidP="00E204D8">
      <w:pPr>
        <w:pStyle w:val="ListParagraph"/>
        <w:numPr>
          <w:ilvl w:val="0"/>
          <w:numId w:val="5"/>
        </w:numPr>
        <w:overflowPunct/>
        <w:autoSpaceDE/>
        <w:autoSpaceDN/>
        <w:adjustRightInd/>
        <w:spacing w:after="160" w:line="259" w:lineRule="auto"/>
        <w:textAlignment w:val="auto"/>
        <w:rPr>
          <w:i/>
          <w:iCs/>
          <w:sz w:val="24"/>
          <w:szCs w:val="24"/>
        </w:rPr>
      </w:pPr>
      <w:r>
        <w:rPr>
          <w:sz w:val="24"/>
          <w:szCs w:val="24"/>
        </w:rPr>
        <w:t xml:space="preserve">PNLD (2022) </w:t>
      </w:r>
      <w:r>
        <w:rPr>
          <w:i/>
          <w:iCs/>
          <w:sz w:val="24"/>
          <w:szCs w:val="24"/>
        </w:rPr>
        <w:t xml:space="preserve">PACE – arrest without warrant – constable. </w:t>
      </w:r>
      <w:r>
        <w:rPr>
          <w:sz w:val="24"/>
          <w:szCs w:val="24"/>
        </w:rPr>
        <w:t xml:space="preserve">[online] Available at </w:t>
      </w:r>
      <w:hyperlink r:id="rId27" w:history="1">
        <w:r>
          <w:rPr>
            <w:rStyle w:val="Hyperlink"/>
          </w:rPr>
          <w:t>Legal Narrative Detail · PNLD</w:t>
        </w:r>
      </w:hyperlink>
      <w:r>
        <w:t xml:space="preserve"> (</w:t>
      </w:r>
      <w:r>
        <w:rPr>
          <w:sz w:val="24"/>
          <w:szCs w:val="24"/>
        </w:rPr>
        <w:t>Accessed: 12</w:t>
      </w:r>
      <w:r w:rsidRPr="003E03CB">
        <w:rPr>
          <w:sz w:val="24"/>
          <w:szCs w:val="24"/>
          <w:vertAlign w:val="superscript"/>
        </w:rPr>
        <w:t>th</w:t>
      </w:r>
      <w:r>
        <w:rPr>
          <w:sz w:val="24"/>
          <w:szCs w:val="24"/>
        </w:rPr>
        <w:t xml:space="preserve"> September 2022)</w:t>
      </w:r>
    </w:p>
    <w:p w14:paraId="051EEBA2" w14:textId="77777777" w:rsidR="00122F35" w:rsidRPr="00E204D8" w:rsidRDefault="00122F35" w:rsidP="00E204D8">
      <w:pPr>
        <w:pStyle w:val="ListParagraph"/>
        <w:numPr>
          <w:ilvl w:val="0"/>
          <w:numId w:val="5"/>
        </w:numPr>
        <w:overflowPunct/>
        <w:autoSpaceDE/>
        <w:autoSpaceDN/>
        <w:adjustRightInd/>
        <w:spacing w:after="160" w:line="259" w:lineRule="auto"/>
        <w:textAlignment w:val="auto"/>
        <w:rPr>
          <w:i/>
          <w:iCs/>
          <w:sz w:val="24"/>
          <w:szCs w:val="24"/>
        </w:rPr>
      </w:pPr>
      <w:r w:rsidRPr="00163757">
        <w:rPr>
          <w:sz w:val="24"/>
          <w:szCs w:val="24"/>
        </w:rPr>
        <w:t xml:space="preserve">Ramsbotham, O., Woodhouse, T., &amp; </w:t>
      </w:r>
      <w:proofErr w:type="spellStart"/>
      <w:r w:rsidRPr="00163757">
        <w:rPr>
          <w:sz w:val="24"/>
          <w:szCs w:val="24"/>
        </w:rPr>
        <w:t>Miall</w:t>
      </w:r>
      <w:proofErr w:type="spellEnd"/>
      <w:r w:rsidRPr="00163757">
        <w:rPr>
          <w:sz w:val="24"/>
          <w:szCs w:val="24"/>
        </w:rPr>
        <w:t xml:space="preserve">, H. (2016). </w:t>
      </w:r>
      <w:r w:rsidRPr="00163757">
        <w:rPr>
          <w:i/>
          <w:iCs/>
          <w:sz w:val="24"/>
          <w:szCs w:val="24"/>
        </w:rPr>
        <w:t>Contemporary Conflict Resolution. Polity Press.</w:t>
      </w:r>
    </w:p>
    <w:p w14:paraId="0E425463" w14:textId="77777777" w:rsidR="00122F35" w:rsidRPr="00890D18" w:rsidRDefault="00122F35" w:rsidP="00890D18">
      <w:pPr>
        <w:pStyle w:val="ListParagraph"/>
        <w:numPr>
          <w:ilvl w:val="0"/>
          <w:numId w:val="5"/>
        </w:numPr>
        <w:overflowPunct/>
        <w:autoSpaceDE/>
        <w:autoSpaceDN/>
        <w:adjustRightInd/>
        <w:spacing w:after="160" w:line="256" w:lineRule="auto"/>
        <w:textAlignment w:val="auto"/>
        <w:rPr>
          <w:rFonts w:asciiTheme="minorHAnsi" w:hAnsiTheme="minorHAnsi" w:cstheme="minorHAnsi"/>
          <w:color w:val="auto"/>
          <w:sz w:val="24"/>
          <w:szCs w:val="24"/>
        </w:rPr>
      </w:pPr>
      <w:r w:rsidRPr="00890D18">
        <w:rPr>
          <w:rFonts w:cstheme="minorHAnsi"/>
          <w:sz w:val="24"/>
          <w:szCs w:val="24"/>
          <w:shd w:val="clear" w:color="auto" w:fill="FFFFFF"/>
        </w:rPr>
        <w:t>Shane, J.M. (2020) </w:t>
      </w:r>
      <w:r w:rsidRPr="00890D18">
        <w:rPr>
          <w:rFonts w:cstheme="minorHAnsi"/>
          <w:i/>
          <w:iCs/>
          <w:sz w:val="24"/>
          <w:szCs w:val="24"/>
          <w:shd w:val="clear" w:color="auto" w:fill="FFFFFF"/>
        </w:rPr>
        <w:t>Stress inside police departments : how the organization creates stress and performance problems in police officers</w:t>
      </w:r>
      <w:r w:rsidRPr="00890D18">
        <w:rPr>
          <w:rFonts w:cstheme="minorHAnsi"/>
          <w:sz w:val="24"/>
          <w:szCs w:val="24"/>
          <w:shd w:val="clear" w:color="auto" w:fill="FFFFFF"/>
        </w:rPr>
        <w:t>. New York, NY: Routledge.</w:t>
      </w:r>
    </w:p>
    <w:p w14:paraId="21AC05BA" w14:textId="77777777" w:rsidR="00122F35" w:rsidRPr="00890D18" w:rsidRDefault="00122F35" w:rsidP="00890D18">
      <w:pPr>
        <w:pStyle w:val="ListParagraph"/>
        <w:numPr>
          <w:ilvl w:val="0"/>
          <w:numId w:val="5"/>
        </w:numPr>
        <w:overflowPunct/>
        <w:autoSpaceDE/>
        <w:autoSpaceDN/>
        <w:adjustRightInd/>
        <w:spacing w:after="160" w:line="256" w:lineRule="auto"/>
        <w:textAlignment w:val="auto"/>
        <w:rPr>
          <w:rFonts w:asciiTheme="minorHAnsi" w:hAnsiTheme="minorHAnsi" w:cstheme="minorHAnsi"/>
          <w:color w:val="auto"/>
          <w:sz w:val="24"/>
          <w:szCs w:val="24"/>
        </w:rPr>
      </w:pPr>
      <w:r>
        <w:rPr>
          <w:rFonts w:cstheme="minorHAnsi"/>
          <w:sz w:val="24"/>
          <w:szCs w:val="24"/>
        </w:rPr>
        <w:t>Sharp, L.-A. (2019) ‘Resilience: Learning to bend but not break in the ebb and flow of life’, </w:t>
      </w:r>
      <w:r>
        <w:rPr>
          <w:rFonts w:cstheme="minorHAnsi"/>
          <w:i/>
          <w:iCs/>
          <w:sz w:val="24"/>
          <w:szCs w:val="24"/>
        </w:rPr>
        <w:t>Australian nursing &amp; midwifery journal</w:t>
      </w:r>
      <w:r>
        <w:rPr>
          <w:rFonts w:cstheme="minorHAnsi"/>
          <w:sz w:val="24"/>
          <w:szCs w:val="24"/>
        </w:rPr>
        <w:t>, 26(5)</w:t>
      </w:r>
    </w:p>
    <w:p w14:paraId="5F64670B" w14:textId="77777777" w:rsidR="00122F35" w:rsidRPr="00BF5352" w:rsidRDefault="00122F35" w:rsidP="00BF5352">
      <w:pPr>
        <w:pStyle w:val="ListParagraph"/>
        <w:numPr>
          <w:ilvl w:val="0"/>
          <w:numId w:val="5"/>
        </w:numPr>
        <w:overflowPunct/>
        <w:autoSpaceDE/>
        <w:autoSpaceDN/>
        <w:adjustRightInd/>
        <w:spacing w:after="160" w:line="259" w:lineRule="auto"/>
        <w:textAlignment w:val="auto"/>
        <w:rPr>
          <w:sz w:val="24"/>
          <w:szCs w:val="24"/>
          <w:u w:val="single"/>
        </w:rPr>
      </w:pPr>
      <w:r w:rsidRPr="00163757">
        <w:rPr>
          <w:color w:val="3A3A3A"/>
          <w:sz w:val="24"/>
          <w:szCs w:val="24"/>
          <w:shd w:val="clear" w:color="auto" w:fill="FFFFFF"/>
        </w:rPr>
        <w:t xml:space="preserve">Staller, M.S., </w:t>
      </w:r>
      <w:proofErr w:type="spellStart"/>
      <w:r w:rsidRPr="00163757">
        <w:rPr>
          <w:color w:val="3A3A3A"/>
          <w:sz w:val="24"/>
          <w:szCs w:val="24"/>
          <w:shd w:val="clear" w:color="auto" w:fill="FFFFFF"/>
        </w:rPr>
        <w:t>Zaiser</w:t>
      </w:r>
      <w:proofErr w:type="spellEnd"/>
      <w:r w:rsidRPr="00163757">
        <w:rPr>
          <w:color w:val="3A3A3A"/>
          <w:sz w:val="24"/>
          <w:szCs w:val="24"/>
          <w:shd w:val="clear" w:color="auto" w:fill="FFFFFF"/>
        </w:rPr>
        <w:t>, B. and Koerner, S. (2022) ‘The problem of entanglement: Biases and fallacies in police conflict management’, </w:t>
      </w:r>
      <w:r w:rsidRPr="00163757">
        <w:rPr>
          <w:i/>
          <w:iCs/>
          <w:color w:val="3A3A3A"/>
          <w:sz w:val="24"/>
          <w:szCs w:val="24"/>
          <w:shd w:val="clear" w:color="auto" w:fill="FFFFFF"/>
        </w:rPr>
        <w:t>International journal of police science &amp; management</w:t>
      </w:r>
      <w:r w:rsidRPr="00163757">
        <w:rPr>
          <w:color w:val="3A3A3A"/>
          <w:sz w:val="24"/>
          <w:szCs w:val="24"/>
          <w:shd w:val="clear" w:color="auto" w:fill="FFFFFF"/>
        </w:rPr>
        <w:t>, 24(2), pp. 113–123.</w:t>
      </w:r>
      <w:r>
        <w:rPr>
          <w:color w:val="3A3A3A"/>
          <w:sz w:val="24"/>
          <w:szCs w:val="24"/>
          <w:shd w:val="clear" w:color="auto" w:fill="FFFFFF"/>
        </w:rPr>
        <w:t xml:space="preserve"> </w:t>
      </w:r>
      <w:r w:rsidRPr="00163757">
        <w:rPr>
          <w:color w:val="3A3A3A"/>
          <w:sz w:val="24"/>
          <w:szCs w:val="24"/>
          <w:shd w:val="clear" w:color="auto" w:fill="FFFFFF"/>
        </w:rPr>
        <w:t>doi:10.1177/14613557211064054</w:t>
      </w:r>
    </w:p>
    <w:p w14:paraId="29D1ECDC" w14:textId="77777777" w:rsidR="00122F35" w:rsidRPr="00890D18" w:rsidRDefault="00122F35" w:rsidP="00890D18">
      <w:pPr>
        <w:pStyle w:val="ListParagraph"/>
        <w:numPr>
          <w:ilvl w:val="0"/>
          <w:numId w:val="5"/>
        </w:numPr>
        <w:overflowPunct/>
        <w:autoSpaceDE/>
        <w:autoSpaceDN/>
        <w:adjustRightInd/>
        <w:spacing w:after="160" w:line="256" w:lineRule="auto"/>
        <w:textAlignment w:val="auto"/>
        <w:rPr>
          <w:rFonts w:asciiTheme="minorHAnsi" w:hAnsiTheme="minorHAnsi" w:cstheme="minorHAnsi"/>
          <w:color w:val="auto"/>
          <w:sz w:val="24"/>
          <w:szCs w:val="24"/>
        </w:rPr>
      </w:pPr>
      <w:proofErr w:type="spellStart"/>
      <w:r>
        <w:rPr>
          <w:rFonts w:cstheme="minorHAnsi"/>
          <w:sz w:val="24"/>
          <w:szCs w:val="24"/>
        </w:rPr>
        <w:t>Wrosch</w:t>
      </w:r>
      <w:proofErr w:type="spellEnd"/>
      <w:r>
        <w:rPr>
          <w:rFonts w:cstheme="minorHAnsi"/>
          <w:sz w:val="24"/>
          <w:szCs w:val="24"/>
        </w:rPr>
        <w:t>, C. (2011). Self-regulation of unattainable goals and pathways to quality of life. In S. Folkman (Ed.), </w:t>
      </w:r>
      <w:r>
        <w:rPr>
          <w:rFonts w:cstheme="minorHAnsi"/>
          <w:i/>
          <w:iCs/>
          <w:sz w:val="24"/>
          <w:szCs w:val="24"/>
        </w:rPr>
        <w:t>Oxford handbook of stress, health, &amp; coping</w:t>
      </w:r>
      <w:r>
        <w:rPr>
          <w:rFonts w:cstheme="minorHAnsi"/>
          <w:sz w:val="24"/>
          <w:szCs w:val="24"/>
        </w:rPr>
        <w:t>. New York: Oxford University Press.</w:t>
      </w:r>
    </w:p>
    <w:p w14:paraId="0FAEC963" w14:textId="77777777" w:rsidR="00890D18" w:rsidRPr="00890D18" w:rsidRDefault="00890D18" w:rsidP="00570EB9">
      <w:pPr>
        <w:pStyle w:val="ListParagraph"/>
        <w:overflowPunct/>
        <w:autoSpaceDE/>
        <w:autoSpaceDN/>
        <w:adjustRightInd/>
        <w:spacing w:after="160" w:line="256" w:lineRule="auto"/>
        <w:ind w:left="927"/>
        <w:textAlignment w:val="auto"/>
        <w:rPr>
          <w:rFonts w:asciiTheme="minorHAnsi" w:hAnsiTheme="minorHAnsi" w:cstheme="minorHAnsi"/>
          <w:color w:val="auto"/>
          <w:sz w:val="24"/>
          <w:szCs w:val="24"/>
        </w:rPr>
      </w:pP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3176D" w14:textId="77777777" w:rsidR="00B30B19" w:rsidRDefault="00B30B19">
      <w:r>
        <w:separator/>
      </w:r>
    </w:p>
  </w:endnote>
  <w:endnote w:type="continuationSeparator" w:id="0">
    <w:p w14:paraId="7011C4A2" w14:textId="77777777" w:rsidR="00B30B19" w:rsidRDefault="00B30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F00D3" w14:textId="77777777" w:rsidR="00B30B19" w:rsidRDefault="00B30B19">
      <w:r>
        <w:separator/>
      </w:r>
    </w:p>
  </w:footnote>
  <w:footnote w:type="continuationSeparator" w:id="0">
    <w:p w14:paraId="451EC1AC" w14:textId="77777777" w:rsidR="00B30B19" w:rsidRDefault="00B30B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int2:observations>
    <int2:bookmark int2:bookmarkName="_Int_U3jkvRud" int2:invalidationBookmarkName="" int2:hashCode="oxXe4L0i9FJl9n" int2:id="4XvIBGpF">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A45DB1"/>
    <w:multiLevelType w:val="hybridMultilevel"/>
    <w:tmpl w:val="BAC6E29A"/>
    <w:lvl w:ilvl="0" w:tplc="BD644F5A">
      <w:start w:val="1"/>
      <w:numFmt w:val="decimal"/>
      <w:lvlText w:val="%1."/>
      <w:lvlJc w:val="left"/>
      <w:pPr>
        <w:ind w:left="927" w:hanging="360"/>
      </w:pPr>
      <w:rPr>
        <w:rFonts w:hint="default"/>
        <w:b w:val="0"/>
        <w:i w:val="0"/>
        <w:iCs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640FF3"/>
    <w:multiLevelType w:val="hybridMultilevel"/>
    <w:tmpl w:val="1DE64640"/>
    <w:lvl w:ilvl="0" w:tplc="74205F30">
      <w:start w:val="1"/>
      <w:numFmt w:val="decimal"/>
      <w:lvlText w:val="%1."/>
      <w:lvlJc w:val="left"/>
      <w:pPr>
        <w:ind w:left="644" w:hanging="360"/>
      </w:pPr>
      <w:rPr>
        <w:rFonts w:ascii="Source Sans Pro" w:hAnsi="Source Sans Pro" w:hint="default"/>
        <w:i w:val="0"/>
        <w:iCs w:val="0"/>
        <w:color w:val="3A3A3A"/>
        <w:sz w:val="23"/>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3" w15:restartNumberingAfterBreak="0">
    <w:nsid w:val="344C094C"/>
    <w:multiLevelType w:val="hybridMultilevel"/>
    <w:tmpl w:val="600054CA"/>
    <w:lvl w:ilvl="0" w:tplc="3842ACB0">
      <w:start w:val="1"/>
      <w:numFmt w:val="decimal"/>
      <w:lvlText w:val="%1."/>
      <w:lvlJc w:val="left"/>
      <w:pPr>
        <w:ind w:left="720" w:hanging="360"/>
      </w:pPr>
      <w:rPr>
        <w:rFonts w:ascii="Helvetica" w:hAnsi="Helvetica" w:cs="Helvetica" w:hint="default"/>
        <w:b w:val="0"/>
        <w:color w:val="3A3A3A"/>
        <w:sz w:val="23"/>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4D172DBB"/>
    <w:multiLevelType w:val="hybridMultilevel"/>
    <w:tmpl w:val="BFDE581E"/>
    <w:lvl w:ilvl="0" w:tplc="D7DE1318">
      <w:start w:val="1"/>
      <w:numFmt w:val="decimal"/>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6"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2"/>
  </w:num>
  <w:num w:numId="4">
    <w:abstractNumId w:val="7"/>
  </w:num>
  <w:num w:numId="5">
    <w:abstractNumId w:val="0"/>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
  </w:num>
  <w:num w:numId="9">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isplayBackgroundShape/>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388"/>
    <w:rsid w:val="00003990"/>
    <w:rsid w:val="000043F1"/>
    <w:rsid w:val="000045B8"/>
    <w:rsid w:val="00006A8C"/>
    <w:rsid w:val="00010F3F"/>
    <w:rsid w:val="00011BE9"/>
    <w:rsid w:val="00011D57"/>
    <w:rsid w:val="00014F20"/>
    <w:rsid w:val="0001529A"/>
    <w:rsid w:val="00020EEC"/>
    <w:rsid w:val="00025650"/>
    <w:rsid w:val="00027B1F"/>
    <w:rsid w:val="000300C2"/>
    <w:rsid w:val="0003088B"/>
    <w:rsid w:val="000325D9"/>
    <w:rsid w:val="000372B2"/>
    <w:rsid w:val="0004079F"/>
    <w:rsid w:val="0004311D"/>
    <w:rsid w:val="00045B87"/>
    <w:rsid w:val="00045C07"/>
    <w:rsid w:val="00046DB9"/>
    <w:rsid w:val="00052107"/>
    <w:rsid w:val="000535D3"/>
    <w:rsid w:val="00054483"/>
    <w:rsid w:val="000558B8"/>
    <w:rsid w:val="00055D43"/>
    <w:rsid w:val="000561B6"/>
    <w:rsid w:val="00056FAC"/>
    <w:rsid w:val="00057724"/>
    <w:rsid w:val="00057751"/>
    <w:rsid w:val="00060E0B"/>
    <w:rsid w:val="0006105B"/>
    <w:rsid w:val="00062E39"/>
    <w:rsid w:val="00063DD9"/>
    <w:rsid w:val="00065621"/>
    <w:rsid w:val="000716F4"/>
    <w:rsid w:val="000803FE"/>
    <w:rsid w:val="00080E58"/>
    <w:rsid w:val="00082668"/>
    <w:rsid w:val="000833F0"/>
    <w:rsid w:val="00083D99"/>
    <w:rsid w:val="00084EA6"/>
    <w:rsid w:val="00085552"/>
    <w:rsid w:val="00085699"/>
    <w:rsid w:val="00086BFA"/>
    <w:rsid w:val="00087891"/>
    <w:rsid w:val="00091F52"/>
    <w:rsid w:val="00091FB3"/>
    <w:rsid w:val="00092235"/>
    <w:rsid w:val="00092260"/>
    <w:rsid w:val="00092970"/>
    <w:rsid w:val="00092BC7"/>
    <w:rsid w:val="00093720"/>
    <w:rsid w:val="000938E6"/>
    <w:rsid w:val="00093B3C"/>
    <w:rsid w:val="00093D6A"/>
    <w:rsid w:val="0009488C"/>
    <w:rsid w:val="00095C1B"/>
    <w:rsid w:val="00096DEA"/>
    <w:rsid w:val="000A03FF"/>
    <w:rsid w:val="000A0D95"/>
    <w:rsid w:val="000A2E6C"/>
    <w:rsid w:val="000A4240"/>
    <w:rsid w:val="000A469A"/>
    <w:rsid w:val="000B03FC"/>
    <w:rsid w:val="000B1E96"/>
    <w:rsid w:val="000C378F"/>
    <w:rsid w:val="000C6892"/>
    <w:rsid w:val="000C6FFE"/>
    <w:rsid w:val="000D0BB6"/>
    <w:rsid w:val="000D5BE8"/>
    <w:rsid w:val="000D6E20"/>
    <w:rsid w:val="000D79C2"/>
    <w:rsid w:val="000D7D1F"/>
    <w:rsid w:val="000E26B0"/>
    <w:rsid w:val="000F13D0"/>
    <w:rsid w:val="000F1599"/>
    <w:rsid w:val="000F1616"/>
    <w:rsid w:val="000F1769"/>
    <w:rsid w:val="000F1AE9"/>
    <w:rsid w:val="000F2697"/>
    <w:rsid w:val="000F3370"/>
    <w:rsid w:val="000F6074"/>
    <w:rsid w:val="000F6196"/>
    <w:rsid w:val="000F70BB"/>
    <w:rsid w:val="000F7ECD"/>
    <w:rsid w:val="00102E64"/>
    <w:rsid w:val="0010312C"/>
    <w:rsid w:val="00106DC7"/>
    <w:rsid w:val="00107741"/>
    <w:rsid w:val="00112391"/>
    <w:rsid w:val="00112751"/>
    <w:rsid w:val="00114F52"/>
    <w:rsid w:val="0011664C"/>
    <w:rsid w:val="001213AB"/>
    <w:rsid w:val="00121737"/>
    <w:rsid w:val="00122785"/>
    <w:rsid w:val="00122F35"/>
    <w:rsid w:val="00124FA3"/>
    <w:rsid w:val="001347F8"/>
    <w:rsid w:val="001358C2"/>
    <w:rsid w:val="00137BB5"/>
    <w:rsid w:val="00137E05"/>
    <w:rsid w:val="00141BA0"/>
    <w:rsid w:val="001447F6"/>
    <w:rsid w:val="00147DE3"/>
    <w:rsid w:val="00150794"/>
    <w:rsid w:val="00151B3E"/>
    <w:rsid w:val="00151C82"/>
    <w:rsid w:val="001575A8"/>
    <w:rsid w:val="001607F9"/>
    <w:rsid w:val="001608C4"/>
    <w:rsid w:val="0016309E"/>
    <w:rsid w:val="00164344"/>
    <w:rsid w:val="00167471"/>
    <w:rsid w:val="00171418"/>
    <w:rsid w:val="00173F3C"/>
    <w:rsid w:val="001779B1"/>
    <w:rsid w:val="00177A3F"/>
    <w:rsid w:val="001827CC"/>
    <w:rsid w:val="00185D09"/>
    <w:rsid w:val="00190495"/>
    <w:rsid w:val="001925BB"/>
    <w:rsid w:val="0019376D"/>
    <w:rsid w:val="001961CF"/>
    <w:rsid w:val="001976D0"/>
    <w:rsid w:val="001A04ED"/>
    <w:rsid w:val="001A59BB"/>
    <w:rsid w:val="001A6060"/>
    <w:rsid w:val="001A6A51"/>
    <w:rsid w:val="001A79C4"/>
    <w:rsid w:val="001B331A"/>
    <w:rsid w:val="001B4F26"/>
    <w:rsid w:val="001B5849"/>
    <w:rsid w:val="001B5C2B"/>
    <w:rsid w:val="001C0C77"/>
    <w:rsid w:val="001C0E74"/>
    <w:rsid w:val="001C320E"/>
    <w:rsid w:val="001C59DB"/>
    <w:rsid w:val="001C7601"/>
    <w:rsid w:val="001D229F"/>
    <w:rsid w:val="001E3021"/>
    <w:rsid w:val="001F04FC"/>
    <w:rsid w:val="001F1A01"/>
    <w:rsid w:val="001F3E49"/>
    <w:rsid w:val="001F4552"/>
    <w:rsid w:val="001F6252"/>
    <w:rsid w:val="002019EB"/>
    <w:rsid w:val="002025C4"/>
    <w:rsid w:val="002030F2"/>
    <w:rsid w:val="002038B1"/>
    <w:rsid w:val="002041E2"/>
    <w:rsid w:val="00205051"/>
    <w:rsid w:val="00206319"/>
    <w:rsid w:val="00211F65"/>
    <w:rsid w:val="00213400"/>
    <w:rsid w:val="00213550"/>
    <w:rsid w:val="00214566"/>
    <w:rsid w:val="00216ED7"/>
    <w:rsid w:val="00220D06"/>
    <w:rsid w:val="0022162A"/>
    <w:rsid w:val="00221AF4"/>
    <w:rsid w:val="00223DC8"/>
    <w:rsid w:val="002246A0"/>
    <w:rsid w:val="00224AF9"/>
    <w:rsid w:val="00226C11"/>
    <w:rsid w:val="002276F7"/>
    <w:rsid w:val="00230439"/>
    <w:rsid w:val="002333C2"/>
    <w:rsid w:val="00234A88"/>
    <w:rsid w:val="00235176"/>
    <w:rsid w:val="00236061"/>
    <w:rsid w:val="00236185"/>
    <w:rsid w:val="002400BE"/>
    <w:rsid w:val="00240D7B"/>
    <w:rsid w:val="00240F06"/>
    <w:rsid w:val="0024100E"/>
    <w:rsid w:val="00241C1B"/>
    <w:rsid w:val="0024288B"/>
    <w:rsid w:val="00246E47"/>
    <w:rsid w:val="00246F4E"/>
    <w:rsid w:val="00247260"/>
    <w:rsid w:val="00252FDE"/>
    <w:rsid w:val="0025394E"/>
    <w:rsid w:val="00255D8E"/>
    <w:rsid w:val="002579FB"/>
    <w:rsid w:val="00261908"/>
    <w:rsid w:val="0026205E"/>
    <w:rsid w:val="0026312F"/>
    <w:rsid w:val="00264EAA"/>
    <w:rsid w:val="002657E9"/>
    <w:rsid w:val="0026665E"/>
    <w:rsid w:val="00270EEB"/>
    <w:rsid w:val="0027138A"/>
    <w:rsid w:val="0027147E"/>
    <w:rsid w:val="002761F4"/>
    <w:rsid w:val="002770EF"/>
    <w:rsid w:val="002775E1"/>
    <w:rsid w:val="00277844"/>
    <w:rsid w:val="00277979"/>
    <w:rsid w:val="00277E35"/>
    <w:rsid w:val="002808EB"/>
    <w:rsid w:val="00283009"/>
    <w:rsid w:val="002831A7"/>
    <w:rsid w:val="00284920"/>
    <w:rsid w:val="00291ADD"/>
    <w:rsid w:val="002943BB"/>
    <w:rsid w:val="00294868"/>
    <w:rsid w:val="00295CA1"/>
    <w:rsid w:val="002A030B"/>
    <w:rsid w:val="002A0971"/>
    <w:rsid w:val="002A291A"/>
    <w:rsid w:val="002A5604"/>
    <w:rsid w:val="002A6C61"/>
    <w:rsid w:val="002B1701"/>
    <w:rsid w:val="002B23C3"/>
    <w:rsid w:val="002B39B8"/>
    <w:rsid w:val="002B443A"/>
    <w:rsid w:val="002B4E37"/>
    <w:rsid w:val="002B5B35"/>
    <w:rsid w:val="002B7E95"/>
    <w:rsid w:val="002C256A"/>
    <w:rsid w:val="002C496D"/>
    <w:rsid w:val="002D05EB"/>
    <w:rsid w:val="002D14AB"/>
    <w:rsid w:val="002D1D5E"/>
    <w:rsid w:val="002D1EF3"/>
    <w:rsid w:val="002D2F29"/>
    <w:rsid w:val="002D3AAD"/>
    <w:rsid w:val="002E2B43"/>
    <w:rsid w:val="002E5202"/>
    <w:rsid w:val="002E7017"/>
    <w:rsid w:val="002F4F6E"/>
    <w:rsid w:val="002F5D6D"/>
    <w:rsid w:val="003015C3"/>
    <w:rsid w:val="00306001"/>
    <w:rsid w:val="0030C684"/>
    <w:rsid w:val="003115E9"/>
    <w:rsid w:val="0031268D"/>
    <w:rsid w:val="0031350A"/>
    <w:rsid w:val="003138C9"/>
    <w:rsid w:val="00313CAF"/>
    <w:rsid w:val="003149ED"/>
    <w:rsid w:val="00316815"/>
    <w:rsid w:val="003168CA"/>
    <w:rsid w:val="00321255"/>
    <w:rsid w:val="0032230D"/>
    <w:rsid w:val="00322A0B"/>
    <w:rsid w:val="00325EB3"/>
    <w:rsid w:val="003302C0"/>
    <w:rsid w:val="0033160B"/>
    <w:rsid w:val="0033213F"/>
    <w:rsid w:val="0033275C"/>
    <w:rsid w:val="00334474"/>
    <w:rsid w:val="00335FC5"/>
    <w:rsid w:val="00337E8E"/>
    <w:rsid w:val="0034465F"/>
    <w:rsid w:val="00346BFF"/>
    <w:rsid w:val="003508DB"/>
    <w:rsid w:val="003516C0"/>
    <w:rsid w:val="00352E59"/>
    <w:rsid w:val="0035481D"/>
    <w:rsid w:val="00354DBE"/>
    <w:rsid w:val="00354F14"/>
    <w:rsid w:val="00355210"/>
    <w:rsid w:val="00357712"/>
    <w:rsid w:val="00361166"/>
    <w:rsid w:val="003643D7"/>
    <w:rsid w:val="00365DF9"/>
    <w:rsid w:val="00372DB4"/>
    <w:rsid w:val="00374C20"/>
    <w:rsid w:val="00375AF5"/>
    <w:rsid w:val="00375E74"/>
    <w:rsid w:val="003761BD"/>
    <w:rsid w:val="0037758E"/>
    <w:rsid w:val="00380DA9"/>
    <w:rsid w:val="003833AB"/>
    <w:rsid w:val="003834DE"/>
    <w:rsid w:val="00383AC8"/>
    <w:rsid w:val="00383F66"/>
    <w:rsid w:val="003842B7"/>
    <w:rsid w:val="00385414"/>
    <w:rsid w:val="0038610C"/>
    <w:rsid w:val="003865D6"/>
    <w:rsid w:val="00386900"/>
    <w:rsid w:val="00390074"/>
    <w:rsid w:val="0039163C"/>
    <w:rsid w:val="00392207"/>
    <w:rsid w:val="00397085"/>
    <w:rsid w:val="0039762B"/>
    <w:rsid w:val="00397D57"/>
    <w:rsid w:val="003A03B4"/>
    <w:rsid w:val="003A0C37"/>
    <w:rsid w:val="003A1B6B"/>
    <w:rsid w:val="003A46C0"/>
    <w:rsid w:val="003A49CD"/>
    <w:rsid w:val="003A5989"/>
    <w:rsid w:val="003A600E"/>
    <w:rsid w:val="003A6513"/>
    <w:rsid w:val="003B129F"/>
    <w:rsid w:val="003B167D"/>
    <w:rsid w:val="003B16C7"/>
    <w:rsid w:val="003B1FF9"/>
    <w:rsid w:val="003B2A14"/>
    <w:rsid w:val="003B301E"/>
    <w:rsid w:val="003B78B9"/>
    <w:rsid w:val="003C19F1"/>
    <w:rsid w:val="003C2A13"/>
    <w:rsid w:val="003C4186"/>
    <w:rsid w:val="003C458C"/>
    <w:rsid w:val="003C4D7B"/>
    <w:rsid w:val="003C6185"/>
    <w:rsid w:val="003C7C67"/>
    <w:rsid w:val="003D0D2D"/>
    <w:rsid w:val="003D1189"/>
    <w:rsid w:val="003D2375"/>
    <w:rsid w:val="003D24BF"/>
    <w:rsid w:val="003D321F"/>
    <w:rsid w:val="003D385D"/>
    <w:rsid w:val="003D4710"/>
    <w:rsid w:val="003D65E6"/>
    <w:rsid w:val="003E03A4"/>
    <w:rsid w:val="003E03CB"/>
    <w:rsid w:val="003E16D7"/>
    <w:rsid w:val="003E197E"/>
    <w:rsid w:val="003E27C4"/>
    <w:rsid w:val="003E6BC7"/>
    <w:rsid w:val="003E7E0D"/>
    <w:rsid w:val="003F1A37"/>
    <w:rsid w:val="003F2FE1"/>
    <w:rsid w:val="003F54C5"/>
    <w:rsid w:val="003F68E8"/>
    <w:rsid w:val="004046F0"/>
    <w:rsid w:val="004055D0"/>
    <w:rsid w:val="00405661"/>
    <w:rsid w:val="0040668F"/>
    <w:rsid w:val="00412677"/>
    <w:rsid w:val="00413251"/>
    <w:rsid w:val="00415F87"/>
    <w:rsid w:val="00415FE1"/>
    <w:rsid w:val="00425DE7"/>
    <w:rsid w:val="004304BD"/>
    <w:rsid w:val="00433FC9"/>
    <w:rsid w:val="004348AE"/>
    <w:rsid w:val="004348F5"/>
    <w:rsid w:val="004376C0"/>
    <w:rsid w:val="00441B37"/>
    <w:rsid w:val="0044223A"/>
    <w:rsid w:val="0044575E"/>
    <w:rsid w:val="00445E8B"/>
    <w:rsid w:val="00446399"/>
    <w:rsid w:val="0045043C"/>
    <w:rsid w:val="00450C83"/>
    <w:rsid w:val="00450F98"/>
    <w:rsid w:val="00451851"/>
    <w:rsid w:val="00453343"/>
    <w:rsid w:val="004574E7"/>
    <w:rsid w:val="004608B9"/>
    <w:rsid w:val="00460B5B"/>
    <w:rsid w:val="004636B8"/>
    <w:rsid w:val="00465947"/>
    <w:rsid w:val="00470BB1"/>
    <w:rsid w:val="004718F7"/>
    <w:rsid w:val="00471D50"/>
    <w:rsid w:val="004730E0"/>
    <w:rsid w:val="00473153"/>
    <w:rsid w:val="004743AF"/>
    <w:rsid w:val="00482536"/>
    <w:rsid w:val="00482C17"/>
    <w:rsid w:val="004901E2"/>
    <w:rsid w:val="004911B4"/>
    <w:rsid w:val="0049196A"/>
    <w:rsid w:val="004923DA"/>
    <w:rsid w:val="00492F58"/>
    <w:rsid w:val="00493434"/>
    <w:rsid w:val="00494587"/>
    <w:rsid w:val="00494F8B"/>
    <w:rsid w:val="004962F9"/>
    <w:rsid w:val="004968E2"/>
    <w:rsid w:val="004A053E"/>
    <w:rsid w:val="004A2A49"/>
    <w:rsid w:val="004A3F9A"/>
    <w:rsid w:val="004A4799"/>
    <w:rsid w:val="004A5BBA"/>
    <w:rsid w:val="004B3212"/>
    <w:rsid w:val="004B36B8"/>
    <w:rsid w:val="004B4C15"/>
    <w:rsid w:val="004B600B"/>
    <w:rsid w:val="004B6822"/>
    <w:rsid w:val="004B69F6"/>
    <w:rsid w:val="004B7DEE"/>
    <w:rsid w:val="004C25C4"/>
    <w:rsid w:val="004C2D3A"/>
    <w:rsid w:val="004D03C4"/>
    <w:rsid w:val="004D0BF1"/>
    <w:rsid w:val="004D2478"/>
    <w:rsid w:val="004D24D2"/>
    <w:rsid w:val="004D35A4"/>
    <w:rsid w:val="004D445F"/>
    <w:rsid w:val="004E087B"/>
    <w:rsid w:val="004E1EC3"/>
    <w:rsid w:val="004E3E0E"/>
    <w:rsid w:val="004E44A4"/>
    <w:rsid w:val="004E6D52"/>
    <w:rsid w:val="004E7B8B"/>
    <w:rsid w:val="004E7BDD"/>
    <w:rsid w:val="004E7E01"/>
    <w:rsid w:val="004F0B4B"/>
    <w:rsid w:val="004F1E21"/>
    <w:rsid w:val="004F6257"/>
    <w:rsid w:val="004F740D"/>
    <w:rsid w:val="004F7B8F"/>
    <w:rsid w:val="00500748"/>
    <w:rsid w:val="00500C87"/>
    <w:rsid w:val="005011D6"/>
    <w:rsid w:val="0050167A"/>
    <w:rsid w:val="005042F1"/>
    <w:rsid w:val="00504B92"/>
    <w:rsid w:val="0050731C"/>
    <w:rsid w:val="00511A3D"/>
    <w:rsid w:val="00513C7D"/>
    <w:rsid w:val="00513DFC"/>
    <w:rsid w:val="00514B67"/>
    <w:rsid w:val="00516795"/>
    <w:rsid w:val="00517C72"/>
    <w:rsid w:val="00520156"/>
    <w:rsid w:val="00521109"/>
    <w:rsid w:val="00521123"/>
    <w:rsid w:val="00521221"/>
    <w:rsid w:val="0052653C"/>
    <w:rsid w:val="00532965"/>
    <w:rsid w:val="0053558C"/>
    <w:rsid w:val="00536FA9"/>
    <w:rsid w:val="00540298"/>
    <w:rsid w:val="005414A3"/>
    <w:rsid w:val="005414F4"/>
    <w:rsid w:val="00546187"/>
    <w:rsid w:val="0054630F"/>
    <w:rsid w:val="005463F1"/>
    <w:rsid w:val="00546D13"/>
    <w:rsid w:val="00550100"/>
    <w:rsid w:val="005508A3"/>
    <w:rsid w:val="005511F1"/>
    <w:rsid w:val="005561AA"/>
    <w:rsid w:val="00557D77"/>
    <w:rsid w:val="0056099D"/>
    <w:rsid w:val="005614E3"/>
    <w:rsid w:val="00562EAA"/>
    <w:rsid w:val="00563B58"/>
    <w:rsid w:val="005640C4"/>
    <w:rsid w:val="00566392"/>
    <w:rsid w:val="0056684C"/>
    <w:rsid w:val="00570550"/>
    <w:rsid w:val="00570EB9"/>
    <w:rsid w:val="005734C8"/>
    <w:rsid w:val="00573729"/>
    <w:rsid w:val="00574A0C"/>
    <w:rsid w:val="005755F4"/>
    <w:rsid w:val="00575A8F"/>
    <w:rsid w:val="005768A0"/>
    <w:rsid w:val="00576E4C"/>
    <w:rsid w:val="0057780F"/>
    <w:rsid w:val="00577B20"/>
    <w:rsid w:val="00581E0A"/>
    <w:rsid w:val="00584474"/>
    <w:rsid w:val="00584CEF"/>
    <w:rsid w:val="00586D89"/>
    <w:rsid w:val="00587A65"/>
    <w:rsid w:val="005908DA"/>
    <w:rsid w:val="005911D0"/>
    <w:rsid w:val="005916B8"/>
    <w:rsid w:val="00591FFA"/>
    <w:rsid w:val="005A1B4C"/>
    <w:rsid w:val="005A52CE"/>
    <w:rsid w:val="005A545C"/>
    <w:rsid w:val="005A5B97"/>
    <w:rsid w:val="005B018F"/>
    <w:rsid w:val="005B0F42"/>
    <w:rsid w:val="005B2E7C"/>
    <w:rsid w:val="005C13E4"/>
    <w:rsid w:val="005C1567"/>
    <w:rsid w:val="005C165D"/>
    <w:rsid w:val="005C3FD9"/>
    <w:rsid w:val="005C5F09"/>
    <w:rsid w:val="005C6CE5"/>
    <w:rsid w:val="005C6E3A"/>
    <w:rsid w:val="005D3207"/>
    <w:rsid w:val="005D3F07"/>
    <w:rsid w:val="005D5E97"/>
    <w:rsid w:val="005D6686"/>
    <w:rsid w:val="005E13EA"/>
    <w:rsid w:val="005F23EB"/>
    <w:rsid w:val="005F60B8"/>
    <w:rsid w:val="005F749C"/>
    <w:rsid w:val="005F7A9F"/>
    <w:rsid w:val="00601B1B"/>
    <w:rsid w:val="00601CAD"/>
    <w:rsid w:val="006033D6"/>
    <w:rsid w:val="00603A97"/>
    <w:rsid w:val="00606E27"/>
    <w:rsid w:val="006108C9"/>
    <w:rsid w:val="00616D7F"/>
    <w:rsid w:val="0062158D"/>
    <w:rsid w:val="00625AD4"/>
    <w:rsid w:val="00630F39"/>
    <w:rsid w:val="006326D1"/>
    <w:rsid w:val="00632E0A"/>
    <w:rsid w:val="00633165"/>
    <w:rsid w:val="006353B7"/>
    <w:rsid w:val="006357CE"/>
    <w:rsid w:val="006367A0"/>
    <w:rsid w:val="006405A5"/>
    <w:rsid w:val="0064176F"/>
    <w:rsid w:val="006447DE"/>
    <w:rsid w:val="006452BE"/>
    <w:rsid w:val="00647BC1"/>
    <w:rsid w:val="00647C61"/>
    <w:rsid w:val="0065276E"/>
    <w:rsid w:val="00654329"/>
    <w:rsid w:val="00654CEC"/>
    <w:rsid w:val="00655507"/>
    <w:rsid w:val="00656DF3"/>
    <w:rsid w:val="00657FAE"/>
    <w:rsid w:val="006612B2"/>
    <w:rsid w:val="00663B87"/>
    <w:rsid w:val="00665FD3"/>
    <w:rsid w:val="00666D36"/>
    <w:rsid w:val="006712A7"/>
    <w:rsid w:val="00674FC2"/>
    <w:rsid w:val="00675DD9"/>
    <w:rsid w:val="00677E42"/>
    <w:rsid w:val="006802B0"/>
    <w:rsid w:val="00682334"/>
    <w:rsid w:val="00684AD0"/>
    <w:rsid w:val="00684B16"/>
    <w:rsid w:val="00685119"/>
    <w:rsid w:val="006866D1"/>
    <w:rsid w:val="00687FF4"/>
    <w:rsid w:val="00691091"/>
    <w:rsid w:val="006936EB"/>
    <w:rsid w:val="00693F55"/>
    <w:rsid w:val="006940A8"/>
    <w:rsid w:val="006946B8"/>
    <w:rsid w:val="00696F65"/>
    <w:rsid w:val="006A7A6D"/>
    <w:rsid w:val="006B5E67"/>
    <w:rsid w:val="006B718C"/>
    <w:rsid w:val="006C21BB"/>
    <w:rsid w:val="006C283A"/>
    <w:rsid w:val="006C2EB5"/>
    <w:rsid w:val="006C6C88"/>
    <w:rsid w:val="006C7CA5"/>
    <w:rsid w:val="006D18A3"/>
    <w:rsid w:val="006D249B"/>
    <w:rsid w:val="006D4550"/>
    <w:rsid w:val="006D551C"/>
    <w:rsid w:val="006D5970"/>
    <w:rsid w:val="006E0EED"/>
    <w:rsid w:val="006E481E"/>
    <w:rsid w:val="006E717B"/>
    <w:rsid w:val="006E795F"/>
    <w:rsid w:val="00700249"/>
    <w:rsid w:val="00700B43"/>
    <w:rsid w:val="007030F8"/>
    <w:rsid w:val="00703D6F"/>
    <w:rsid w:val="0070604C"/>
    <w:rsid w:val="007069CD"/>
    <w:rsid w:val="007069D4"/>
    <w:rsid w:val="007076FB"/>
    <w:rsid w:val="00711A70"/>
    <w:rsid w:val="00712E6F"/>
    <w:rsid w:val="00712E90"/>
    <w:rsid w:val="00713B7E"/>
    <w:rsid w:val="00717135"/>
    <w:rsid w:val="007204AE"/>
    <w:rsid w:val="00721CF5"/>
    <w:rsid w:val="00725701"/>
    <w:rsid w:val="0072678F"/>
    <w:rsid w:val="00727A96"/>
    <w:rsid w:val="00727C4C"/>
    <w:rsid w:val="00727D32"/>
    <w:rsid w:val="007321A7"/>
    <w:rsid w:val="00732FB9"/>
    <w:rsid w:val="00734809"/>
    <w:rsid w:val="00734E90"/>
    <w:rsid w:val="007406E1"/>
    <w:rsid w:val="00741B3A"/>
    <w:rsid w:val="00743BC9"/>
    <w:rsid w:val="00743E40"/>
    <w:rsid w:val="007459E4"/>
    <w:rsid w:val="00745FDB"/>
    <w:rsid w:val="00747B4B"/>
    <w:rsid w:val="00751263"/>
    <w:rsid w:val="0075151E"/>
    <w:rsid w:val="00753E7A"/>
    <w:rsid w:val="007561D5"/>
    <w:rsid w:val="00756E3D"/>
    <w:rsid w:val="0075704F"/>
    <w:rsid w:val="007636EA"/>
    <w:rsid w:val="00763A58"/>
    <w:rsid w:val="00763B2D"/>
    <w:rsid w:val="0076431E"/>
    <w:rsid w:val="00766F0F"/>
    <w:rsid w:val="007674C7"/>
    <w:rsid w:val="007703DA"/>
    <w:rsid w:val="00770ACF"/>
    <w:rsid w:val="007712A2"/>
    <w:rsid w:val="00771A0A"/>
    <w:rsid w:val="00772924"/>
    <w:rsid w:val="00772C15"/>
    <w:rsid w:val="0078109A"/>
    <w:rsid w:val="007860A3"/>
    <w:rsid w:val="007872F2"/>
    <w:rsid w:val="007908E0"/>
    <w:rsid w:val="00791756"/>
    <w:rsid w:val="00792181"/>
    <w:rsid w:val="00793EB3"/>
    <w:rsid w:val="00794205"/>
    <w:rsid w:val="007A0FC6"/>
    <w:rsid w:val="007A1F6A"/>
    <w:rsid w:val="007A70D0"/>
    <w:rsid w:val="007B0576"/>
    <w:rsid w:val="007B0DE3"/>
    <w:rsid w:val="007B491F"/>
    <w:rsid w:val="007B4B7C"/>
    <w:rsid w:val="007B7191"/>
    <w:rsid w:val="007B7690"/>
    <w:rsid w:val="007B7A51"/>
    <w:rsid w:val="007C1634"/>
    <w:rsid w:val="007C1D94"/>
    <w:rsid w:val="007C2879"/>
    <w:rsid w:val="007C6A87"/>
    <w:rsid w:val="007C705D"/>
    <w:rsid w:val="007D0A07"/>
    <w:rsid w:val="007D133D"/>
    <w:rsid w:val="007D3EB4"/>
    <w:rsid w:val="007D3F16"/>
    <w:rsid w:val="007D4CE5"/>
    <w:rsid w:val="007D7436"/>
    <w:rsid w:val="007D7CF6"/>
    <w:rsid w:val="007F0B83"/>
    <w:rsid w:val="007F371B"/>
    <w:rsid w:val="007F3F7E"/>
    <w:rsid w:val="007F43CA"/>
    <w:rsid w:val="007F4AA1"/>
    <w:rsid w:val="007F5497"/>
    <w:rsid w:val="00803683"/>
    <w:rsid w:val="00813CEC"/>
    <w:rsid w:val="0081534C"/>
    <w:rsid w:val="008171E4"/>
    <w:rsid w:val="008208EA"/>
    <w:rsid w:val="00821C50"/>
    <w:rsid w:val="00823C6C"/>
    <w:rsid w:val="0082456D"/>
    <w:rsid w:val="00824E67"/>
    <w:rsid w:val="00825A64"/>
    <w:rsid w:val="00826F48"/>
    <w:rsid w:val="00827C39"/>
    <w:rsid w:val="008308AE"/>
    <w:rsid w:val="0083166E"/>
    <w:rsid w:val="00831DC3"/>
    <w:rsid w:val="008322C7"/>
    <w:rsid w:val="0083274B"/>
    <w:rsid w:val="0083469E"/>
    <w:rsid w:val="00834F1D"/>
    <w:rsid w:val="00836FEC"/>
    <w:rsid w:val="00837F8F"/>
    <w:rsid w:val="00840E9E"/>
    <w:rsid w:val="00841F9D"/>
    <w:rsid w:val="008420E1"/>
    <w:rsid w:val="00843D58"/>
    <w:rsid w:val="00844D4A"/>
    <w:rsid w:val="00844D98"/>
    <w:rsid w:val="00845C51"/>
    <w:rsid w:val="00846D84"/>
    <w:rsid w:val="00846D8C"/>
    <w:rsid w:val="00850B0A"/>
    <w:rsid w:val="00850D27"/>
    <w:rsid w:val="00850FB1"/>
    <w:rsid w:val="00851E97"/>
    <w:rsid w:val="0085230E"/>
    <w:rsid w:val="008550A1"/>
    <w:rsid w:val="00861038"/>
    <w:rsid w:val="00864BA8"/>
    <w:rsid w:val="00866583"/>
    <w:rsid w:val="00866B50"/>
    <w:rsid w:val="008708F1"/>
    <w:rsid w:val="00872D4E"/>
    <w:rsid w:val="00873C82"/>
    <w:rsid w:val="00874223"/>
    <w:rsid w:val="00880539"/>
    <w:rsid w:val="008859E8"/>
    <w:rsid w:val="0088737B"/>
    <w:rsid w:val="00890D18"/>
    <w:rsid w:val="00892716"/>
    <w:rsid w:val="00893067"/>
    <w:rsid w:val="008933DE"/>
    <w:rsid w:val="00895FCE"/>
    <w:rsid w:val="00896B6E"/>
    <w:rsid w:val="00897F3E"/>
    <w:rsid w:val="008A21B4"/>
    <w:rsid w:val="008A4576"/>
    <w:rsid w:val="008A4807"/>
    <w:rsid w:val="008A6389"/>
    <w:rsid w:val="008B07DE"/>
    <w:rsid w:val="008B0867"/>
    <w:rsid w:val="008B28E7"/>
    <w:rsid w:val="008B2997"/>
    <w:rsid w:val="008C14C7"/>
    <w:rsid w:val="008C2A9D"/>
    <w:rsid w:val="008C2FFB"/>
    <w:rsid w:val="008C476D"/>
    <w:rsid w:val="008C6A20"/>
    <w:rsid w:val="008C6EEA"/>
    <w:rsid w:val="008C7D66"/>
    <w:rsid w:val="008D439C"/>
    <w:rsid w:val="008D5813"/>
    <w:rsid w:val="008D634E"/>
    <w:rsid w:val="008D778A"/>
    <w:rsid w:val="008E2CB9"/>
    <w:rsid w:val="008E7015"/>
    <w:rsid w:val="008F1BC1"/>
    <w:rsid w:val="008F22BD"/>
    <w:rsid w:val="008F246B"/>
    <w:rsid w:val="009014CB"/>
    <w:rsid w:val="009031D7"/>
    <w:rsid w:val="009079BD"/>
    <w:rsid w:val="00910B43"/>
    <w:rsid w:val="00912BD9"/>
    <w:rsid w:val="00912FFE"/>
    <w:rsid w:val="0091404F"/>
    <w:rsid w:val="009173EB"/>
    <w:rsid w:val="00917D4A"/>
    <w:rsid w:val="00920E5B"/>
    <w:rsid w:val="00926436"/>
    <w:rsid w:val="0093018C"/>
    <w:rsid w:val="00932AFF"/>
    <w:rsid w:val="009369BC"/>
    <w:rsid w:val="009437B3"/>
    <w:rsid w:val="00947598"/>
    <w:rsid w:val="00947B9F"/>
    <w:rsid w:val="009535BF"/>
    <w:rsid w:val="009544C0"/>
    <w:rsid w:val="009545C6"/>
    <w:rsid w:val="00954DD2"/>
    <w:rsid w:val="00954FA4"/>
    <w:rsid w:val="00956AE9"/>
    <w:rsid w:val="00957AF2"/>
    <w:rsid w:val="00964CC6"/>
    <w:rsid w:val="00970103"/>
    <w:rsid w:val="00971144"/>
    <w:rsid w:val="00971494"/>
    <w:rsid w:val="009714BA"/>
    <w:rsid w:val="00971ACD"/>
    <w:rsid w:val="009747DE"/>
    <w:rsid w:val="00975405"/>
    <w:rsid w:val="009757B1"/>
    <w:rsid w:val="009850B2"/>
    <w:rsid w:val="00987F68"/>
    <w:rsid w:val="00991FDA"/>
    <w:rsid w:val="009927A1"/>
    <w:rsid w:val="00993786"/>
    <w:rsid w:val="0099404D"/>
    <w:rsid w:val="009A24E0"/>
    <w:rsid w:val="009A4B3F"/>
    <w:rsid w:val="009A4D43"/>
    <w:rsid w:val="009A5636"/>
    <w:rsid w:val="009A5F3B"/>
    <w:rsid w:val="009B0B61"/>
    <w:rsid w:val="009B28C0"/>
    <w:rsid w:val="009B7136"/>
    <w:rsid w:val="009B7806"/>
    <w:rsid w:val="009B791E"/>
    <w:rsid w:val="009C08A0"/>
    <w:rsid w:val="009C28CC"/>
    <w:rsid w:val="009C28D5"/>
    <w:rsid w:val="009C3AC2"/>
    <w:rsid w:val="009D1895"/>
    <w:rsid w:val="009D25B4"/>
    <w:rsid w:val="009D3348"/>
    <w:rsid w:val="009D4365"/>
    <w:rsid w:val="009D4E3B"/>
    <w:rsid w:val="009D60C0"/>
    <w:rsid w:val="009D6ED1"/>
    <w:rsid w:val="009D7BC9"/>
    <w:rsid w:val="009E1982"/>
    <w:rsid w:val="009E303C"/>
    <w:rsid w:val="009E308D"/>
    <w:rsid w:val="009E4D2C"/>
    <w:rsid w:val="009E4EDC"/>
    <w:rsid w:val="009F0978"/>
    <w:rsid w:val="009F0BB3"/>
    <w:rsid w:val="009F3AEC"/>
    <w:rsid w:val="009F3D51"/>
    <w:rsid w:val="009F5640"/>
    <w:rsid w:val="009F652B"/>
    <w:rsid w:val="009F7A97"/>
    <w:rsid w:val="00A00081"/>
    <w:rsid w:val="00A007AC"/>
    <w:rsid w:val="00A03628"/>
    <w:rsid w:val="00A03630"/>
    <w:rsid w:val="00A10D56"/>
    <w:rsid w:val="00A11EB7"/>
    <w:rsid w:val="00A12AAE"/>
    <w:rsid w:val="00A13004"/>
    <w:rsid w:val="00A15BF1"/>
    <w:rsid w:val="00A16DD1"/>
    <w:rsid w:val="00A17104"/>
    <w:rsid w:val="00A22441"/>
    <w:rsid w:val="00A2385B"/>
    <w:rsid w:val="00A23F3B"/>
    <w:rsid w:val="00A24406"/>
    <w:rsid w:val="00A25F64"/>
    <w:rsid w:val="00A27CC2"/>
    <w:rsid w:val="00A32313"/>
    <w:rsid w:val="00A3296B"/>
    <w:rsid w:val="00A40ED6"/>
    <w:rsid w:val="00A43458"/>
    <w:rsid w:val="00A4601A"/>
    <w:rsid w:val="00A470EE"/>
    <w:rsid w:val="00A47621"/>
    <w:rsid w:val="00A479CD"/>
    <w:rsid w:val="00A50CFC"/>
    <w:rsid w:val="00A531E0"/>
    <w:rsid w:val="00A54D67"/>
    <w:rsid w:val="00A55A3F"/>
    <w:rsid w:val="00A56410"/>
    <w:rsid w:val="00A60273"/>
    <w:rsid w:val="00A614FA"/>
    <w:rsid w:val="00A64B9E"/>
    <w:rsid w:val="00A652F6"/>
    <w:rsid w:val="00A67399"/>
    <w:rsid w:val="00A732EA"/>
    <w:rsid w:val="00A7444E"/>
    <w:rsid w:val="00A7489E"/>
    <w:rsid w:val="00A74BE2"/>
    <w:rsid w:val="00A7585D"/>
    <w:rsid w:val="00A7740A"/>
    <w:rsid w:val="00A8015F"/>
    <w:rsid w:val="00A805E6"/>
    <w:rsid w:val="00A80BD2"/>
    <w:rsid w:val="00A843A9"/>
    <w:rsid w:val="00A85039"/>
    <w:rsid w:val="00A87D4F"/>
    <w:rsid w:val="00A906AA"/>
    <w:rsid w:val="00A94C5E"/>
    <w:rsid w:val="00A953C8"/>
    <w:rsid w:val="00A96332"/>
    <w:rsid w:val="00AA229F"/>
    <w:rsid w:val="00AA241A"/>
    <w:rsid w:val="00AA252C"/>
    <w:rsid w:val="00AA2752"/>
    <w:rsid w:val="00AA37BB"/>
    <w:rsid w:val="00AA666E"/>
    <w:rsid w:val="00AA7D9A"/>
    <w:rsid w:val="00AB3C6C"/>
    <w:rsid w:val="00AB40CB"/>
    <w:rsid w:val="00AB5518"/>
    <w:rsid w:val="00AC01D4"/>
    <w:rsid w:val="00AC4637"/>
    <w:rsid w:val="00AC4A04"/>
    <w:rsid w:val="00AC55F0"/>
    <w:rsid w:val="00AD273C"/>
    <w:rsid w:val="00AD2B50"/>
    <w:rsid w:val="00AD336F"/>
    <w:rsid w:val="00AD3550"/>
    <w:rsid w:val="00AD6ECE"/>
    <w:rsid w:val="00AE1613"/>
    <w:rsid w:val="00AE2564"/>
    <w:rsid w:val="00AE301F"/>
    <w:rsid w:val="00AE3302"/>
    <w:rsid w:val="00AE336F"/>
    <w:rsid w:val="00AE352E"/>
    <w:rsid w:val="00AE7077"/>
    <w:rsid w:val="00AF3A28"/>
    <w:rsid w:val="00AF4AD3"/>
    <w:rsid w:val="00AF500C"/>
    <w:rsid w:val="00AF5609"/>
    <w:rsid w:val="00AF5D6A"/>
    <w:rsid w:val="00AF61C2"/>
    <w:rsid w:val="00AF6CC6"/>
    <w:rsid w:val="00AF7764"/>
    <w:rsid w:val="00B01C3A"/>
    <w:rsid w:val="00B0296A"/>
    <w:rsid w:val="00B03185"/>
    <w:rsid w:val="00B04F0C"/>
    <w:rsid w:val="00B062DD"/>
    <w:rsid w:val="00B075FC"/>
    <w:rsid w:val="00B12295"/>
    <w:rsid w:val="00B137BE"/>
    <w:rsid w:val="00B17FA0"/>
    <w:rsid w:val="00B228D7"/>
    <w:rsid w:val="00B24344"/>
    <w:rsid w:val="00B26769"/>
    <w:rsid w:val="00B2704A"/>
    <w:rsid w:val="00B27197"/>
    <w:rsid w:val="00B30B19"/>
    <w:rsid w:val="00B31C91"/>
    <w:rsid w:val="00B34E64"/>
    <w:rsid w:val="00B3747F"/>
    <w:rsid w:val="00B419D8"/>
    <w:rsid w:val="00B41FA5"/>
    <w:rsid w:val="00B43194"/>
    <w:rsid w:val="00B4743F"/>
    <w:rsid w:val="00B47734"/>
    <w:rsid w:val="00B47AF2"/>
    <w:rsid w:val="00B50FBA"/>
    <w:rsid w:val="00B551B9"/>
    <w:rsid w:val="00B553B8"/>
    <w:rsid w:val="00B558EB"/>
    <w:rsid w:val="00B576C0"/>
    <w:rsid w:val="00B577D3"/>
    <w:rsid w:val="00B60466"/>
    <w:rsid w:val="00B60705"/>
    <w:rsid w:val="00B60F9E"/>
    <w:rsid w:val="00B62973"/>
    <w:rsid w:val="00B6548F"/>
    <w:rsid w:val="00B70D53"/>
    <w:rsid w:val="00B72C72"/>
    <w:rsid w:val="00B73AF9"/>
    <w:rsid w:val="00B7502A"/>
    <w:rsid w:val="00B77305"/>
    <w:rsid w:val="00B82CC2"/>
    <w:rsid w:val="00B84114"/>
    <w:rsid w:val="00B84A89"/>
    <w:rsid w:val="00B85172"/>
    <w:rsid w:val="00B8767C"/>
    <w:rsid w:val="00B8775F"/>
    <w:rsid w:val="00B90F45"/>
    <w:rsid w:val="00B92BEF"/>
    <w:rsid w:val="00B96365"/>
    <w:rsid w:val="00B9689A"/>
    <w:rsid w:val="00B97F1C"/>
    <w:rsid w:val="00BA745C"/>
    <w:rsid w:val="00BB06CB"/>
    <w:rsid w:val="00BB0EFE"/>
    <w:rsid w:val="00BB1416"/>
    <w:rsid w:val="00BB261F"/>
    <w:rsid w:val="00BB2887"/>
    <w:rsid w:val="00BB5EAA"/>
    <w:rsid w:val="00BB5F11"/>
    <w:rsid w:val="00BC04FA"/>
    <w:rsid w:val="00BC1C22"/>
    <w:rsid w:val="00BC4490"/>
    <w:rsid w:val="00BC460B"/>
    <w:rsid w:val="00BC5725"/>
    <w:rsid w:val="00BC6416"/>
    <w:rsid w:val="00BD12D3"/>
    <w:rsid w:val="00BD30B1"/>
    <w:rsid w:val="00BD5A08"/>
    <w:rsid w:val="00BD6D2C"/>
    <w:rsid w:val="00BD73B1"/>
    <w:rsid w:val="00BE0F7B"/>
    <w:rsid w:val="00BE10C2"/>
    <w:rsid w:val="00BE13B0"/>
    <w:rsid w:val="00BE17FC"/>
    <w:rsid w:val="00BE1F3C"/>
    <w:rsid w:val="00BE5D20"/>
    <w:rsid w:val="00BF2069"/>
    <w:rsid w:val="00BF2ED7"/>
    <w:rsid w:val="00BF49F1"/>
    <w:rsid w:val="00BF5352"/>
    <w:rsid w:val="00C01D14"/>
    <w:rsid w:val="00C025B4"/>
    <w:rsid w:val="00C025FF"/>
    <w:rsid w:val="00C044C8"/>
    <w:rsid w:val="00C07AF2"/>
    <w:rsid w:val="00C161FD"/>
    <w:rsid w:val="00C16D48"/>
    <w:rsid w:val="00C23F17"/>
    <w:rsid w:val="00C249EB"/>
    <w:rsid w:val="00C24EB3"/>
    <w:rsid w:val="00C2577A"/>
    <w:rsid w:val="00C26D0D"/>
    <w:rsid w:val="00C27C95"/>
    <w:rsid w:val="00C300D2"/>
    <w:rsid w:val="00C30832"/>
    <w:rsid w:val="00C30BC7"/>
    <w:rsid w:val="00C3270F"/>
    <w:rsid w:val="00C3278B"/>
    <w:rsid w:val="00C33277"/>
    <w:rsid w:val="00C33375"/>
    <w:rsid w:val="00C3388C"/>
    <w:rsid w:val="00C34C23"/>
    <w:rsid w:val="00C42005"/>
    <w:rsid w:val="00C44446"/>
    <w:rsid w:val="00C45271"/>
    <w:rsid w:val="00C4664D"/>
    <w:rsid w:val="00C46681"/>
    <w:rsid w:val="00C472AA"/>
    <w:rsid w:val="00C47D4A"/>
    <w:rsid w:val="00C50A05"/>
    <w:rsid w:val="00C54AED"/>
    <w:rsid w:val="00C56324"/>
    <w:rsid w:val="00C56B0A"/>
    <w:rsid w:val="00C56EFF"/>
    <w:rsid w:val="00C63D00"/>
    <w:rsid w:val="00C6441B"/>
    <w:rsid w:val="00C7108B"/>
    <w:rsid w:val="00C714B5"/>
    <w:rsid w:val="00C75B6C"/>
    <w:rsid w:val="00C7736D"/>
    <w:rsid w:val="00C779D3"/>
    <w:rsid w:val="00C77F3D"/>
    <w:rsid w:val="00C8089F"/>
    <w:rsid w:val="00C836CC"/>
    <w:rsid w:val="00C83D85"/>
    <w:rsid w:val="00C846F8"/>
    <w:rsid w:val="00C85FE1"/>
    <w:rsid w:val="00C87A74"/>
    <w:rsid w:val="00C87B8B"/>
    <w:rsid w:val="00C913D4"/>
    <w:rsid w:val="00C926E0"/>
    <w:rsid w:val="00C92C71"/>
    <w:rsid w:val="00C93F8F"/>
    <w:rsid w:val="00C9471B"/>
    <w:rsid w:val="00C97F28"/>
    <w:rsid w:val="00CA3593"/>
    <w:rsid w:val="00CA3E2F"/>
    <w:rsid w:val="00CB143A"/>
    <w:rsid w:val="00CB258E"/>
    <w:rsid w:val="00CB3C8F"/>
    <w:rsid w:val="00CC02F1"/>
    <w:rsid w:val="00CC11A6"/>
    <w:rsid w:val="00CC135E"/>
    <w:rsid w:val="00CC4414"/>
    <w:rsid w:val="00CC5F23"/>
    <w:rsid w:val="00CD20F9"/>
    <w:rsid w:val="00CD242B"/>
    <w:rsid w:val="00CD36F8"/>
    <w:rsid w:val="00CD5D30"/>
    <w:rsid w:val="00CD5D3F"/>
    <w:rsid w:val="00CE3337"/>
    <w:rsid w:val="00CE35F9"/>
    <w:rsid w:val="00CF3DB3"/>
    <w:rsid w:val="00CF6BB4"/>
    <w:rsid w:val="00D00FDA"/>
    <w:rsid w:val="00D01AD7"/>
    <w:rsid w:val="00D024E5"/>
    <w:rsid w:val="00D052BC"/>
    <w:rsid w:val="00D07026"/>
    <w:rsid w:val="00D112F6"/>
    <w:rsid w:val="00D11888"/>
    <w:rsid w:val="00D1633F"/>
    <w:rsid w:val="00D22C8F"/>
    <w:rsid w:val="00D27652"/>
    <w:rsid w:val="00D33491"/>
    <w:rsid w:val="00D37472"/>
    <w:rsid w:val="00D37F71"/>
    <w:rsid w:val="00D418DF"/>
    <w:rsid w:val="00D41A93"/>
    <w:rsid w:val="00D44F8E"/>
    <w:rsid w:val="00D50144"/>
    <w:rsid w:val="00D51ACF"/>
    <w:rsid w:val="00D607EF"/>
    <w:rsid w:val="00D60F88"/>
    <w:rsid w:val="00D625E7"/>
    <w:rsid w:val="00D646BD"/>
    <w:rsid w:val="00D674D3"/>
    <w:rsid w:val="00D6791F"/>
    <w:rsid w:val="00D7018A"/>
    <w:rsid w:val="00D71201"/>
    <w:rsid w:val="00D720C7"/>
    <w:rsid w:val="00D77815"/>
    <w:rsid w:val="00D829D5"/>
    <w:rsid w:val="00D858B7"/>
    <w:rsid w:val="00D86876"/>
    <w:rsid w:val="00D876E6"/>
    <w:rsid w:val="00D90858"/>
    <w:rsid w:val="00D928FB"/>
    <w:rsid w:val="00D933B0"/>
    <w:rsid w:val="00D938BF"/>
    <w:rsid w:val="00D95C93"/>
    <w:rsid w:val="00D9736F"/>
    <w:rsid w:val="00DA1025"/>
    <w:rsid w:val="00DA22EC"/>
    <w:rsid w:val="00DA2339"/>
    <w:rsid w:val="00DA5860"/>
    <w:rsid w:val="00DB1F39"/>
    <w:rsid w:val="00DB2767"/>
    <w:rsid w:val="00DB6B07"/>
    <w:rsid w:val="00DB6BD8"/>
    <w:rsid w:val="00DC3EF1"/>
    <w:rsid w:val="00DC443C"/>
    <w:rsid w:val="00DC4729"/>
    <w:rsid w:val="00DC4F29"/>
    <w:rsid w:val="00DC63BE"/>
    <w:rsid w:val="00DD33CD"/>
    <w:rsid w:val="00DD3C10"/>
    <w:rsid w:val="00DD483F"/>
    <w:rsid w:val="00DD4BFB"/>
    <w:rsid w:val="00DD514B"/>
    <w:rsid w:val="00DD6DAA"/>
    <w:rsid w:val="00DE0D3F"/>
    <w:rsid w:val="00DE258E"/>
    <w:rsid w:val="00DF1F2F"/>
    <w:rsid w:val="00DF2776"/>
    <w:rsid w:val="00DF4468"/>
    <w:rsid w:val="00DF59BA"/>
    <w:rsid w:val="00DF5ABD"/>
    <w:rsid w:val="00DF7377"/>
    <w:rsid w:val="00E0024D"/>
    <w:rsid w:val="00E02063"/>
    <w:rsid w:val="00E036A4"/>
    <w:rsid w:val="00E04E99"/>
    <w:rsid w:val="00E07B69"/>
    <w:rsid w:val="00E11C76"/>
    <w:rsid w:val="00E15521"/>
    <w:rsid w:val="00E159B6"/>
    <w:rsid w:val="00E167CA"/>
    <w:rsid w:val="00E17160"/>
    <w:rsid w:val="00E178AB"/>
    <w:rsid w:val="00E204D8"/>
    <w:rsid w:val="00E20723"/>
    <w:rsid w:val="00E22F2E"/>
    <w:rsid w:val="00E27264"/>
    <w:rsid w:val="00E30722"/>
    <w:rsid w:val="00E325F4"/>
    <w:rsid w:val="00E35BEC"/>
    <w:rsid w:val="00E37F1E"/>
    <w:rsid w:val="00E44097"/>
    <w:rsid w:val="00E45495"/>
    <w:rsid w:val="00E46123"/>
    <w:rsid w:val="00E50530"/>
    <w:rsid w:val="00E50821"/>
    <w:rsid w:val="00E51F91"/>
    <w:rsid w:val="00E527A1"/>
    <w:rsid w:val="00E53434"/>
    <w:rsid w:val="00E555BB"/>
    <w:rsid w:val="00E6298B"/>
    <w:rsid w:val="00E648AE"/>
    <w:rsid w:val="00E650C9"/>
    <w:rsid w:val="00E6648A"/>
    <w:rsid w:val="00E66B41"/>
    <w:rsid w:val="00E67C9B"/>
    <w:rsid w:val="00E7086E"/>
    <w:rsid w:val="00E7374A"/>
    <w:rsid w:val="00E73C41"/>
    <w:rsid w:val="00E7598F"/>
    <w:rsid w:val="00E75B94"/>
    <w:rsid w:val="00E76F60"/>
    <w:rsid w:val="00E77D53"/>
    <w:rsid w:val="00E81DEE"/>
    <w:rsid w:val="00E83D90"/>
    <w:rsid w:val="00E83F28"/>
    <w:rsid w:val="00E83F91"/>
    <w:rsid w:val="00E9107A"/>
    <w:rsid w:val="00E91F62"/>
    <w:rsid w:val="00E929FD"/>
    <w:rsid w:val="00E93240"/>
    <w:rsid w:val="00E9479B"/>
    <w:rsid w:val="00EA10DA"/>
    <w:rsid w:val="00EA4D48"/>
    <w:rsid w:val="00EB2173"/>
    <w:rsid w:val="00EB62E6"/>
    <w:rsid w:val="00EC7CD2"/>
    <w:rsid w:val="00ED1B30"/>
    <w:rsid w:val="00ED2505"/>
    <w:rsid w:val="00ED250E"/>
    <w:rsid w:val="00ED3CC2"/>
    <w:rsid w:val="00ED4CB5"/>
    <w:rsid w:val="00ED5665"/>
    <w:rsid w:val="00ED6516"/>
    <w:rsid w:val="00ED7C17"/>
    <w:rsid w:val="00EE0A55"/>
    <w:rsid w:val="00EE1AC1"/>
    <w:rsid w:val="00EE1AD7"/>
    <w:rsid w:val="00EE1DFA"/>
    <w:rsid w:val="00EE39D6"/>
    <w:rsid w:val="00EE52AD"/>
    <w:rsid w:val="00EE5B00"/>
    <w:rsid w:val="00EF0FD2"/>
    <w:rsid w:val="00EF43A3"/>
    <w:rsid w:val="00EF4947"/>
    <w:rsid w:val="00EF587E"/>
    <w:rsid w:val="00EF5CF0"/>
    <w:rsid w:val="00F00A48"/>
    <w:rsid w:val="00F01F92"/>
    <w:rsid w:val="00F02C2B"/>
    <w:rsid w:val="00F03EC6"/>
    <w:rsid w:val="00F06BF1"/>
    <w:rsid w:val="00F0772D"/>
    <w:rsid w:val="00F10A08"/>
    <w:rsid w:val="00F1310F"/>
    <w:rsid w:val="00F142E7"/>
    <w:rsid w:val="00F22AC5"/>
    <w:rsid w:val="00F22D7F"/>
    <w:rsid w:val="00F249EF"/>
    <w:rsid w:val="00F254D1"/>
    <w:rsid w:val="00F25CE1"/>
    <w:rsid w:val="00F32B82"/>
    <w:rsid w:val="00F3340C"/>
    <w:rsid w:val="00F33D03"/>
    <w:rsid w:val="00F4043E"/>
    <w:rsid w:val="00F41BBC"/>
    <w:rsid w:val="00F43B9D"/>
    <w:rsid w:val="00F444F0"/>
    <w:rsid w:val="00F466F3"/>
    <w:rsid w:val="00F50847"/>
    <w:rsid w:val="00F51E0F"/>
    <w:rsid w:val="00F51FA2"/>
    <w:rsid w:val="00F53F0B"/>
    <w:rsid w:val="00F53F27"/>
    <w:rsid w:val="00F546D1"/>
    <w:rsid w:val="00F557C1"/>
    <w:rsid w:val="00F57CB4"/>
    <w:rsid w:val="00F60D97"/>
    <w:rsid w:val="00F63739"/>
    <w:rsid w:val="00F65784"/>
    <w:rsid w:val="00F66272"/>
    <w:rsid w:val="00F709C0"/>
    <w:rsid w:val="00F71D08"/>
    <w:rsid w:val="00F8502F"/>
    <w:rsid w:val="00F924D3"/>
    <w:rsid w:val="00F92790"/>
    <w:rsid w:val="00F927A1"/>
    <w:rsid w:val="00F92E4D"/>
    <w:rsid w:val="00F943B9"/>
    <w:rsid w:val="00F958E5"/>
    <w:rsid w:val="00FA0FB5"/>
    <w:rsid w:val="00FA2BC2"/>
    <w:rsid w:val="00FA3764"/>
    <w:rsid w:val="00FA56ED"/>
    <w:rsid w:val="00FB13AB"/>
    <w:rsid w:val="00FB1734"/>
    <w:rsid w:val="00FB4993"/>
    <w:rsid w:val="00FB5FA6"/>
    <w:rsid w:val="00FC1310"/>
    <w:rsid w:val="00FC2FF3"/>
    <w:rsid w:val="00FC3263"/>
    <w:rsid w:val="00FC3C0D"/>
    <w:rsid w:val="00FC51F9"/>
    <w:rsid w:val="00FC5B40"/>
    <w:rsid w:val="00FC5FF8"/>
    <w:rsid w:val="00FD063C"/>
    <w:rsid w:val="00FD06D8"/>
    <w:rsid w:val="00FD2989"/>
    <w:rsid w:val="00FD3D7C"/>
    <w:rsid w:val="00FD4F8F"/>
    <w:rsid w:val="00FD7AEB"/>
    <w:rsid w:val="00FE0C16"/>
    <w:rsid w:val="00FE14AD"/>
    <w:rsid w:val="00FE14B1"/>
    <w:rsid w:val="00FE515A"/>
    <w:rsid w:val="00FE64BC"/>
    <w:rsid w:val="00FF0070"/>
    <w:rsid w:val="00FF0C5B"/>
    <w:rsid w:val="00FF3689"/>
    <w:rsid w:val="00FF5F6A"/>
    <w:rsid w:val="00FF7784"/>
    <w:rsid w:val="00FF7BF0"/>
    <w:rsid w:val="00FF7EBB"/>
    <w:rsid w:val="011BE624"/>
    <w:rsid w:val="014B7C32"/>
    <w:rsid w:val="046415C2"/>
    <w:rsid w:val="053F5C53"/>
    <w:rsid w:val="07BABDB6"/>
    <w:rsid w:val="080CEC3F"/>
    <w:rsid w:val="08629078"/>
    <w:rsid w:val="0BAE9DD7"/>
    <w:rsid w:val="0D225EF9"/>
    <w:rsid w:val="0D8E3637"/>
    <w:rsid w:val="0DC6B5EA"/>
    <w:rsid w:val="0F1F907C"/>
    <w:rsid w:val="0FC748D4"/>
    <w:rsid w:val="1326103B"/>
    <w:rsid w:val="1691BE48"/>
    <w:rsid w:val="17CB7C42"/>
    <w:rsid w:val="17CBEB14"/>
    <w:rsid w:val="17E51371"/>
    <w:rsid w:val="18B6C619"/>
    <w:rsid w:val="1AAEFB71"/>
    <w:rsid w:val="1B038BD6"/>
    <w:rsid w:val="1B43BD68"/>
    <w:rsid w:val="1C9317CC"/>
    <w:rsid w:val="22BB3ED9"/>
    <w:rsid w:val="25F4C2A9"/>
    <w:rsid w:val="26463E7D"/>
    <w:rsid w:val="26AE7E39"/>
    <w:rsid w:val="26ED3C56"/>
    <w:rsid w:val="27BB32AC"/>
    <w:rsid w:val="28A9B94D"/>
    <w:rsid w:val="2B62726E"/>
    <w:rsid w:val="2E593DE8"/>
    <w:rsid w:val="2E5ED9CE"/>
    <w:rsid w:val="2FC8F0ED"/>
    <w:rsid w:val="3190DEAA"/>
    <w:rsid w:val="340C400D"/>
    <w:rsid w:val="366F6C5C"/>
    <w:rsid w:val="37229040"/>
    <w:rsid w:val="3B6AC1F2"/>
    <w:rsid w:val="3BDB77FA"/>
    <w:rsid w:val="3C5FE7E4"/>
    <w:rsid w:val="3EA71898"/>
    <w:rsid w:val="3F152F8E"/>
    <w:rsid w:val="41685A4E"/>
    <w:rsid w:val="41782EEA"/>
    <w:rsid w:val="41DA7738"/>
    <w:rsid w:val="428F8C40"/>
    <w:rsid w:val="4309DC57"/>
    <w:rsid w:val="439E37A0"/>
    <w:rsid w:val="44518ABE"/>
    <w:rsid w:val="470D0E1B"/>
    <w:rsid w:val="4837FA21"/>
    <w:rsid w:val="4D7FCBC7"/>
    <w:rsid w:val="4E17DCBB"/>
    <w:rsid w:val="4E20EBC3"/>
    <w:rsid w:val="4F602012"/>
    <w:rsid w:val="51C25918"/>
    <w:rsid w:val="5288D9F2"/>
    <w:rsid w:val="53ACBB14"/>
    <w:rsid w:val="57C29BF7"/>
    <w:rsid w:val="5955B510"/>
    <w:rsid w:val="5AB8AF75"/>
    <w:rsid w:val="5B941D37"/>
    <w:rsid w:val="5C6AD3C6"/>
    <w:rsid w:val="5CB92A09"/>
    <w:rsid w:val="5DFC8F64"/>
    <w:rsid w:val="5F5CEC4A"/>
    <w:rsid w:val="5FE3628A"/>
    <w:rsid w:val="6152CC2C"/>
    <w:rsid w:val="641987FD"/>
    <w:rsid w:val="641A9DDA"/>
    <w:rsid w:val="64387A28"/>
    <w:rsid w:val="65648127"/>
    <w:rsid w:val="662F0A08"/>
    <w:rsid w:val="66ABB359"/>
    <w:rsid w:val="686CB741"/>
    <w:rsid w:val="68821BB2"/>
    <w:rsid w:val="69F9475D"/>
    <w:rsid w:val="6A3A262F"/>
    <w:rsid w:val="6A581E81"/>
    <w:rsid w:val="6BBDDE93"/>
    <w:rsid w:val="6EF23B10"/>
    <w:rsid w:val="6F47798D"/>
    <w:rsid w:val="7090E85A"/>
    <w:rsid w:val="73219912"/>
    <w:rsid w:val="73AE4A3E"/>
    <w:rsid w:val="740E06EA"/>
    <w:rsid w:val="7560A895"/>
    <w:rsid w:val="75685E70"/>
    <w:rsid w:val="75EA6E53"/>
    <w:rsid w:val="77BDC248"/>
    <w:rsid w:val="795992A9"/>
    <w:rsid w:val="7B987A0C"/>
    <w:rsid w:val="7D25638B"/>
    <w:rsid w:val="7E13DB6F"/>
    <w:rsid w:val="7E5E9D55"/>
    <w:rsid w:val="7EE1914C"/>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127498">
      <w:bodyDiv w:val="1"/>
      <w:marLeft w:val="0"/>
      <w:marRight w:val="0"/>
      <w:marTop w:val="0"/>
      <w:marBottom w:val="0"/>
      <w:divBdr>
        <w:top w:val="none" w:sz="0" w:space="0" w:color="auto"/>
        <w:left w:val="none" w:sz="0" w:space="0" w:color="auto"/>
        <w:bottom w:val="none" w:sz="0" w:space="0" w:color="auto"/>
        <w:right w:val="none" w:sz="0" w:space="0" w:color="auto"/>
      </w:divBdr>
    </w:div>
    <w:div w:id="88087105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96596083">
      <w:bodyDiv w:val="1"/>
      <w:marLeft w:val="0"/>
      <w:marRight w:val="0"/>
      <w:marTop w:val="0"/>
      <w:marBottom w:val="0"/>
      <w:divBdr>
        <w:top w:val="none" w:sz="0" w:space="0" w:color="auto"/>
        <w:left w:val="none" w:sz="0" w:space="0" w:color="auto"/>
        <w:bottom w:val="none" w:sz="0" w:space="0" w:color="auto"/>
        <w:right w:val="none" w:sz="0" w:space="0" w:color="auto"/>
      </w:divBdr>
    </w:div>
    <w:div w:id="1658876910">
      <w:bodyDiv w:val="1"/>
      <w:marLeft w:val="0"/>
      <w:marRight w:val="0"/>
      <w:marTop w:val="0"/>
      <w:marBottom w:val="0"/>
      <w:divBdr>
        <w:top w:val="none" w:sz="0" w:space="0" w:color="auto"/>
        <w:left w:val="none" w:sz="0" w:space="0" w:color="auto"/>
        <w:bottom w:val="none" w:sz="0" w:space="0" w:color="auto"/>
        <w:right w:val="none" w:sz="0" w:space="0" w:color="auto"/>
      </w:divBdr>
    </w:div>
    <w:div w:id="1848204168">
      <w:bodyDiv w:val="1"/>
      <w:marLeft w:val="0"/>
      <w:marRight w:val="0"/>
      <w:marTop w:val="0"/>
      <w:marBottom w:val="0"/>
      <w:divBdr>
        <w:top w:val="none" w:sz="0" w:space="0" w:color="auto"/>
        <w:left w:val="none" w:sz="0" w:space="0" w:color="auto"/>
        <w:bottom w:val="none" w:sz="0" w:space="0" w:color="auto"/>
        <w:right w:val="none" w:sz="0" w:space="0" w:color="auto"/>
      </w:divBdr>
    </w:div>
    <w:div w:id="189616466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ons.gov.uk/peoplepopulationandcommunity/crimeandjustice/articles/domesticabuseandthecriminaljusticesystemenglandandwales/november2021" TargetMode="External"/><Relationship Id="rId3" Type="http://schemas.openxmlformats.org/officeDocument/2006/relationships/customXml" Target="../customXml/item3.xml"/><Relationship Id="rId21" Type="http://schemas.openxmlformats.org/officeDocument/2006/relationships/hyperlink" Target="https://www.college.police.uk/app/national-decision-model/national-decision-model?highlight=neighbourhood%20policing"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humberside.police.uk/useofforce"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doi.org/10.1177/2158244016638708"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the-code-of-practice-for-victims-of-crime/code-of-practice-for-victims-of-crime-in-england-and-wales-victims-code"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nsuunt.com/gibbs-reflective-cycle/"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app/detention-and-custody/control-restraint-and-searches" TargetMode="External"/><Relationship Id="rId27" Type="http://schemas.openxmlformats.org/officeDocument/2006/relationships/hyperlink" Target="https://www.pnld.co.uk/members/legal-narrative-detail/?id=d388253a-7f8d-ec11-b400-002248425f3b" TargetMode="External"/><Relationship Id="rId30"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10448</TotalTime>
  <Pages>21</Pages>
  <Words>6165</Words>
  <Characters>35424</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41506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Ward, Amy</cp:lastModifiedBy>
  <cp:revision>674</cp:revision>
  <cp:lastPrinted>2019-08-13T11:47:00Z</cp:lastPrinted>
  <dcterms:created xsi:type="dcterms:W3CDTF">2022-07-10T16:02:00Z</dcterms:created>
  <dcterms:modified xsi:type="dcterms:W3CDTF">2022-09-25T18:32:00Z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2022-07-10T16:01:33Z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94632fe5-38a3-492c-a92b-8636996872be</vt:lpwstr>
  </property>
  <property fmtid="{D5CDD505-2E9C-101B-9397-08002B2CF9AE}" pid="9" name="MSIP_Label_f2acd28b-79a3-4a0f-b0ff-4b75658b1549_ContentBits">
    <vt:lpwstr>0</vt:lpwstr>
  </property>
</Properties>
</file>