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2A2" w:rsidRPr="00AC655F" w:rsidRDefault="00AC655F">
      <w:pPr>
        <w:rPr>
          <w:b/>
          <w:sz w:val="24"/>
          <w:szCs w:val="24"/>
          <w:u w:val="single"/>
          <w:lang w:val="en-GB"/>
        </w:rPr>
      </w:pPr>
      <w:r w:rsidRPr="00AC655F">
        <w:rPr>
          <w:b/>
          <w:sz w:val="24"/>
          <w:szCs w:val="24"/>
          <w:u w:val="single"/>
          <w:lang w:val="en-GB"/>
        </w:rPr>
        <w:t>Activity One</w:t>
      </w:r>
    </w:p>
    <w:p w:rsidR="00AC655F" w:rsidRPr="00AC655F" w:rsidRDefault="00AC655F">
      <w:pPr>
        <w:rPr>
          <w:sz w:val="24"/>
          <w:szCs w:val="24"/>
          <w:lang w:val="en-GB"/>
        </w:rPr>
      </w:pPr>
      <w:r w:rsidRPr="00AC655F">
        <w:rPr>
          <w:sz w:val="24"/>
          <w:szCs w:val="24"/>
          <w:lang w:val="en-GB"/>
        </w:rPr>
        <w:t>In small groups, discuss the following statement:</w:t>
      </w:r>
    </w:p>
    <w:p w:rsidR="00AC655F" w:rsidRPr="00AC655F" w:rsidRDefault="00AC655F" w:rsidP="00AC655F">
      <w:pPr>
        <w:jc w:val="center"/>
        <w:rPr>
          <w:b/>
          <w:sz w:val="24"/>
          <w:szCs w:val="24"/>
          <w:lang w:val="en-GB"/>
        </w:rPr>
      </w:pPr>
      <w:r w:rsidRPr="00AC655F">
        <w:rPr>
          <w:b/>
          <w:sz w:val="24"/>
          <w:szCs w:val="24"/>
          <w:lang w:val="en-GB"/>
        </w:rPr>
        <w:t>“How does a Social Enterprise differentiate from a Private or Public Sector Organisation?”</w:t>
      </w:r>
    </w:p>
    <w:p w:rsidR="00AC655F" w:rsidRPr="00AC655F" w:rsidRDefault="00AC655F">
      <w:pPr>
        <w:rPr>
          <w:sz w:val="24"/>
          <w:szCs w:val="24"/>
          <w:lang w:val="en-GB"/>
        </w:rPr>
      </w:pPr>
    </w:p>
    <w:p w:rsidR="00AC655F" w:rsidRPr="00AC655F" w:rsidRDefault="00AC655F">
      <w:pPr>
        <w:rPr>
          <w:sz w:val="24"/>
          <w:szCs w:val="24"/>
          <w:lang w:val="en-GB"/>
        </w:rPr>
      </w:pPr>
      <w:bookmarkStart w:id="0" w:name="_GoBack"/>
      <w:bookmarkEnd w:id="0"/>
    </w:p>
    <w:sectPr w:rsidR="00AC655F" w:rsidRPr="00AC65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55F"/>
    <w:rsid w:val="000312A2"/>
    <w:rsid w:val="000B79ED"/>
    <w:rsid w:val="00657BC9"/>
    <w:rsid w:val="00A421A6"/>
    <w:rsid w:val="00AC655F"/>
    <w:rsid w:val="00DE65C6"/>
    <w:rsid w:val="00EE20FA"/>
    <w:rsid w:val="00F5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7A4C3D-D957-48CF-89DF-E44967E72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Evans</cp:lastModifiedBy>
  <cp:revision>1</cp:revision>
  <dcterms:created xsi:type="dcterms:W3CDTF">2018-10-09T13:50:00Z</dcterms:created>
  <dcterms:modified xsi:type="dcterms:W3CDTF">2018-10-09T13:57:00Z</dcterms:modified>
</cp:coreProperties>
</file>