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bookmarkStart w:id="0" w:name="_GoBack"/>
      <w:bookmarkEnd w:id="0"/>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7A01E80" w:rsidR="7908378C" w:rsidRDefault="7908378C" w:rsidP="33572C6E">
            <w:pPr>
              <w:ind w:right="237"/>
              <w:rPr>
                <w:b/>
                <w:bCs/>
                <w:color w:val="auto"/>
                <w:sz w:val="32"/>
                <w:szCs w:val="32"/>
              </w:rPr>
            </w:pPr>
            <w:r w:rsidRPr="33572C6E">
              <w:rPr>
                <w:b/>
                <w:bCs/>
                <w:color w:val="auto"/>
                <w:sz w:val="32"/>
                <w:szCs w:val="32"/>
              </w:rPr>
              <w:t xml:space="preserve">Learner name: </w:t>
            </w:r>
            <w:r w:rsidR="00AA404B">
              <w:rPr>
                <w:b/>
                <w:bCs/>
                <w:color w:val="auto"/>
                <w:sz w:val="32"/>
                <w:szCs w:val="32"/>
              </w:rPr>
              <w:t xml:space="preserve">James Watkins </w:t>
            </w:r>
          </w:p>
          <w:p w14:paraId="3A3A802D" w14:textId="77777777" w:rsidR="33572C6E" w:rsidRDefault="33572C6E" w:rsidP="33572C6E">
            <w:pPr>
              <w:ind w:right="237"/>
              <w:rPr>
                <w:b/>
                <w:bCs/>
                <w:color w:val="auto"/>
                <w:sz w:val="32"/>
                <w:szCs w:val="32"/>
              </w:rPr>
            </w:pPr>
          </w:p>
          <w:p w14:paraId="5DC3CFD6" w14:textId="738F53BA" w:rsidR="7908378C" w:rsidRDefault="7908378C" w:rsidP="33572C6E">
            <w:pPr>
              <w:ind w:right="237"/>
              <w:rPr>
                <w:b/>
                <w:bCs/>
                <w:color w:val="auto"/>
                <w:sz w:val="32"/>
                <w:szCs w:val="32"/>
              </w:rPr>
            </w:pPr>
            <w:r w:rsidRPr="33572C6E">
              <w:rPr>
                <w:b/>
                <w:bCs/>
                <w:color w:val="auto"/>
                <w:sz w:val="32"/>
                <w:szCs w:val="32"/>
              </w:rPr>
              <w:t>Learner’s University Registration Number:</w:t>
            </w:r>
            <w:r w:rsidR="00AA404B">
              <w:rPr>
                <w:b/>
                <w:bCs/>
                <w:color w:val="auto"/>
                <w:sz w:val="32"/>
                <w:szCs w:val="32"/>
              </w:rPr>
              <w:t>1922293</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221648">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221648">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221648">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21648">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221648">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221648">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221648">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221648">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E72D34"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221648">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221648">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221648">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221648">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221648">
      <w:pPr>
        <w:numPr>
          <w:ilvl w:val="0"/>
          <w:numId w:val="4"/>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221648">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221648">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221648">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221648">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D3780C">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D3780C">
            <w:pPr>
              <w:ind w:right="237"/>
              <w:rPr>
                <w:sz w:val="24"/>
                <w:szCs w:val="24"/>
              </w:rPr>
            </w:pPr>
          </w:p>
          <w:p w14:paraId="294F4A17" w14:textId="77777777" w:rsidR="003555D5" w:rsidRPr="00E676F7" w:rsidRDefault="003555D5" w:rsidP="00D3780C">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D3780C">
            <w:pPr>
              <w:ind w:right="237"/>
              <w:rPr>
                <w:sz w:val="24"/>
                <w:szCs w:val="24"/>
              </w:rPr>
            </w:pPr>
          </w:p>
          <w:p w14:paraId="3765869A" w14:textId="34661E30" w:rsidR="003555D5" w:rsidRPr="00E676F7" w:rsidRDefault="5B843AF0" w:rsidP="00F8610A">
            <w:pPr>
              <w:ind w:right="237"/>
              <w:jc w:val="both"/>
              <w:rPr>
                <w:sz w:val="24"/>
                <w:szCs w:val="24"/>
              </w:rPr>
            </w:pPr>
            <w:bookmarkStart w:id="1" w:name="_Hlk84509040"/>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bookmarkEnd w:id="1"/>
            <w:r w:rsidRPr="386E26D2">
              <w:rPr>
                <w:sz w:val="24"/>
                <w:szCs w:val="24"/>
              </w:rPr>
              <w:t>).</w:t>
            </w:r>
          </w:p>
          <w:p w14:paraId="4CE9956A" w14:textId="77777777" w:rsidR="003555D5" w:rsidRPr="00E676F7" w:rsidRDefault="003555D5" w:rsidP="00D3780C">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402B2960" w:rsidR="003555D5" w:rsidRDefault="003555D5" w:rsidP="003555D5">
      <w:pPr>
        <w:ind w:right="237"/>
        <w:jc w:val="both"/>
        <w:rPr>
          <w:sz w:val="24"/>
          <w:szCs w:val="24"/>
        </w:rPr>
      </w:pPr>
    </w:p>
    <w:p w14:paraId="52DF0BE9" w14:textId="51D8D7CA" w:rsidR="00934194" w:rsidRDefault="00934194" w:rsidP="003555D5">
      <w:pPr>
        <w:ind w:right="237"/>
        <w:jc w:val="both"/>
        <w:rPr>
          <w:sz w:val="24"/>
          <w:szCs w:val="24"/>
        </w:rPr>
      </w:pPr>
    </w:p>
    <w:p w14:paraId="06DB3AAD" w14:textId="2366AD9B" w:rsidR="00934194" w:rsidRDefault="00934194" w:rsidP="003555D5">
      <w:pPr>
        <w:ind w:right="237"/>
        <w:jc w:val="both"/>
        <w:rPr>
          <w:sz w:val="24"/>
          <w:szCs w:val="24"/>
        </w:rPr>
      </w:pPr>
    </w:p>
    <w:p w14:paraId="7900B38B" w14:textId="77777777" w:rsidR="00934194" w:rsidRPr="00E676F7" w:rsidRDefault="00934194" w:rsidP="003555D5">
      <w:pPr>
        <w:ind w:right="237"/>
        <w:jc w:val="both"/>
        <w:rPr>
          <w:sz w:val="24"/>
          <w:szCs w:val="24"/>
        </w:rPr>
      </w:pPr>
    </w:p>
    <w:p w14:paraId="0797331D" w14:textId="63C3E6BF" w:rsidR="00025650" w:rsidRDefault="00025650" w:rsidP="00340E9A">
      <w:pPr>
        <w:ind w:right="237"/>
        <w:jc w:val="both"/>
        <w:rPr>
          <w:sz w:val="24"/>
          <w:szCs w:val="24"/>
        </w:rPr>
      </w:pPr>
    </w:p>
    <w:p w14:paraId="40D1A0B2" w14:textId="5D1C5FC9" w:rsidR="00D65F2E" w:rsidRPr="002F1628" w:rsidRDefault="009A6291" w:rsidP="007534C9">
      <w:pPr>
        <w:ind w:right="237"/>
        <w:jc w:val="both"/>
        <w:rPr>
          <w:b/>
          <w:bCs/>
          <w:color w:val="auto"/>
          <w:sz w:val="24"/>
          <w:szCs w:val="24"/>
          <w:u w:val="single"/>
        </w:rPr>
      </w:pPr>
      <w:r w:rsidRPr="002F1628">
        <w:rPr>
          <w:b/>
          <w:bCs/>
          <w:color w:val="auto"/>
          <w:sz w:val="24"/>
          <w:szCs w:val="24"/>
          <w:u w:val="single"/>
        </w:rPr>
        <w:t>Developing team cohesion</w:t>
      </w:r>
    </w:p>
    <w:p w14:paraId="128E34B0" w14:textId="03586F06" w:rsidR="000D4F4D" w:rsidRPr="002F1628" w:rsidRDefault="00D65F2E" w:rsidP="007534C9">
      <w:pPr>
        <w:ind w:right="237"/>
        <w:jc w:val="both"/>
        <w:rPr>
          <w:color w:val="auto"/>
          <w:sz w:val="24"/>
          <w:szCs w:val="24"/>
        </w:rPr>
      </w:pPr>
      <w:r w:rsidRPr="002F1628">
        <w:rPr>
          <w:color w:val="auto"/>
          <w:sz w:val="24"/>
          <w:szCs w:val="24"/>
        </w:rPr>
        <w:t xml:space="preserve">Team Cohesion is supported by numerous different theories and models which demonstrate the various dynamics of a team, and the keyways in which they function. These theories can be seen in a policing context and provide an explanation as to why a team is successful or unsuccessful. The theories I will be looking at are Tuckman’s (1965) stages of team development, </w:t>
      </w:r>
      <w:r w:rsidR="00F63038" w:rsidRPr="002F1628">
        <w:rPr>
          <w:color w:val="auto"/>
          <w:sz w:val="24"/>
          <w:szCs w:val="24"/>
        </w:rPr>
        <w:t>Carron’s</w:t>
      </w:r>
      <w:r w:rsidR="00905C5B" w:rsidRPr="002F1628">
        <w:rPr>
          <w:color w:val="auto"/>
          <w:sz w:val="24"/>
          <w:szCs w:val="24"/>
        </w:rPr>
        <w:t xml:space="preserve"> (1982) model of team cohesion</w:t>
      </w:r>
      <w:r w:rsidR="00AD2584" w:rsidRPr="002F1628">
        <w:rPr>
          <w:color w:val="auto"/>
          <w:sz w:val="24"/>
          <w:szCs w:val="24"/>
        </w:rPr>
        <w:t>,</w:t>
      </w:r>
      <w:r w:rsidR="00136E30" w:rsidRPr="002F1628">
        <w:rPr>
          <w:color w:val="auto"/>
          <w:sz w:val="24"/>
          <w:szCs w:val="24"/>
        </w:rPr>
        <w:t xml:space="preserve"> </w:t>
      </w:r>
      <w:r w:rsidR="00AD2584" w:rsidRPr="002F1628">
        <w:rPr>
          <w:color w:val="auto"/>
          <w:sz w:val="24"/>
          <w:szCs w:val="24"/>
        </w:rPr>
        <w:t>a</w:t>
      </w:r>
      <w:r w:rsidR="00136E30" w:rsidRPr="002F1628">
        <w:rPr>
          <w:color w:val="auto"/>
          <w:sz w:val="24"/>
          <w:szCs w:val="24"/>
        </w:rPr>
        <w:t xml:space="preserve">nd </w:t>
      </w:r>
      <w:r w:rsidRPr="002F1628">
        <w:rPr>
          <w:color w:val="auto"/>
          <w:sz w:val="24"/>
          <w:szCs w:val="24"/>
        </w:rPr>
        <w:t>Adair’s (1973) three circle theor</w:t>
      </w:r>
      <w:r w:rsidR="00A93069" w:rsidRPr="002F1628">
        <w:rPr>
          <w:color w:val="auto"/>
          <w:sz w:val="24"/>
          <w:szCs w:val="24"/>
        </w:rPr>
        <w:t xml:space="preserve">y. I will examine each of these theories and look at the role they play in team cohesion. </w:t>
      </w:r>
      <w:r w:rsidR="00EE769D" w:rsidRPr="002F1628">
        <w:rPr>
          <w:color w:val="auto"/>
          <w:sz w:val="24"/>
          <w:szCs w:val="24"/>
        </w:rPr>
        <w:t xml:space="preserve">I will also look at how </w:t>
      </w:r>
      <w:r w:rsidR="001A4DEB" w:rsidRPr="002F1628">
        <w:rPr>
          <w:color w:val="auto"/>
          <w:sz w:val="24"/>
          <w:szCs w:val="24"/>
        </w:rPr>
        <w:t>Interpersonal</w:t>
      </w:r>
      <w:r w:rsidR="00EE769D" w:rsidRPr="002F1628">
        <w:rPr>
          <w:color w:val="auto"/>
          <w:sz w:val="24"/>
          <w:szCs w:val="24"/>
        </w:rPr>
        <w:t xml:space="preserve"> conflict can </w:t>
      </w:r>
      <w:r w:rsidR="00AD2584" w:rsidRPr="002F1628">
        <w:rPr>
          <w:color w:val="auto"/>
          <w:sz w:val="24"/>
          <w:szCs w:val="24"/>
        </w:rPr>
        <w:t>affect</w:t>
      </w:r>
      <w:r w:rsidR="00EE769D" w:rsidRPr="002F1628">
        <w:rPr>
          <w:color w:val="auto"/>
          <w:sz w:val="24"/>
          <w:szCs w:val="24"/>
        </w:rPr>
        <w:t xml:space="preserve"> a team</w:t>
      </w:r>
      <w:r w:rsidR="00AD2584" w:rsidRPr="002F1628">
        <w:rPr>
          <w:color w:val="auto"/>
          <w:sz w:val="24"/>
          <w:szCs w:val="24"/>
        </w:rPr>
        <w:t>,</w:t>
      </w:r>
      <w:r w:rsidR="00EE769D" w:rsidRPr="002F1628">
        <w:rPr>
          <w:color w:val="auto"/>
          <w:sz w:val="24"/>
          <w:szCs w:val="24"/>
        </w:rPr>
        <w:t xml:space="preserve"> and how the strategies I have identified can be used to improve individual and team performance. I will also analyse how team dynamics and issues within cohesion can lead to failure of the professional standards expected within the police service.</w:t>
      </w:r>
    </w:p>
    <w:p w14:paraId="6B89C803" w14:textId="77777777" w:rsidR="00F63038" w:rsidRPr="002F1628" w:rsidRDefault="00F63038" w:rsidP="007534C9">
      <w:pPr>
        <w:ind w:right="237"/>
        <w:jc w:val="both"/>
        <w:rPr>
          <w:color w:val="auto"/>
          <w:sz w:val="24"/>
          <w:szCs w:val="24"/>
        </w:rPr>
      </w:pPr>
    </w:p>
    <w:p w14:paraId="29F7365A" w14:textId="139DCFB6" w:rsidR="00D65F2E" w:rsidRPr="002F1628" w:rsidRDefault="00D65F2E" w:rsidP="007534C9">
      <w:pPr>
        <w:ind w:right="237"/>
        <w:jc w:val="both"/>
        <w:rPr>
          <w:color w:val="auto"/>
          <w:sz w:val="24"/>
          <w:szCs w:val="24"/>
        </w:rPr>
      </w:pPr>
      <w:r w:rsidRPr="002F1628">
        <w:rPr>
          <w:b/>
          <w:bCs/>
          <w:color w:val="auto"/>
          <w:sz w:val="24"/>
          <w:szCs w:val="24"/>
          <w:u w:val="single"/>
        </w:rPr>
        <w:t>Tuckman’s stages of team development</w:t>
      </w:r>
    </w:p>
    <w:p w14:paraId="283629BF" w14:textId="40EC59CE" w:rsidR="00136E30" w:rsidRPr="002F1628" w:rsidRDefault="00136E30" w:rsidP="007534C9">
      <w:pPr>
        <w:ind w:right="237"/>
        <w:jc w:val="both"/>
        <w:rPr>
          <w:color w:val="auto"/>
          <w:sz w:val="24"/>
          <w:szCs w:val="24"/>
        </w:rPr>
      </w:pPr>
    </w:p>
    <w:p w14:paraId="3A20D9E1" w14:textId="182DB37D" w:rsidR="0010480A" w:rsidRPr="002F1628" w:rsidRDefault="00136E30" w:rsidP="007534C9">
      <w:pPr>
        <w:ind w:right="237"/>
        <w:jc w:val="both"/>
        <w:rPr>
          <w:color w:val="auto"/>
          <w:sz w:val="24"/>
          <w:szCs w:val="24"/>
        </w:rPr>
      </w:pPr>
      <w:r w:rsidRPr="002F1628">
        <w:rPr>
          <w:color w:val="auto"/>
          <w:sz w:val="24"/>
          <w:szCs w:val="24"/>
        </w:rPr>
        <w:t>The stages for understanding how a team develops over time has been highlighted by Tuckman (1965)</w:t>
      </w:r>
      <w:r w:rsidR="007F02FA" w:rsidRPr="002F1628">
        <w:rPr>
          <w:color w:val="auto"/>
          <w:sz w:val="24"/>
          <w:szCs w:val="24"/>
        </w:rPr>
        <w:t>. Tuckman defined the process of team development under f</w:t>
      </w:r>
      <w:r w:rsidR="009D6B4C" w:rsidRPr="002F1628">
        <w:rPr>
          <w:color w:val="auto"/>
          <w:sz w:val="24"/>
          <w:szCs w:val="24"/>
        </w:rPr>
        <w:t>our</w:t>
      </w:r>
      <w:r w:rsidR="007F02FA" w:rsidRPr="002F1628">
        <w:rPr>
          <w:color w:val="auto"/>
          <w:sz w:val="24"/>
          <w:szCs w:val="24"/>
        </w:rPr>
        <w:t xml:space="preserve"> stages</w:t>
      </w:r>
      <w:r w:rsidR="00AD2584" w:rsidRPr="002F1628">
        <w:rPr>
          <w:color w:val="auto"/>
          <w:sz w:val="24"/>
          <w:szCs w:val="24"/>
        </w:rPr>
        <w:t xml:space="preserve"> which are</w:t>
      </w:r>
      <w:r w:rsidR="007F02FA" w:rsidRPr="002F1628">
        <w:rPr>
          <w:color w:val="auto"/>
          <w:sz w:val="24"/>
          <w:szCs w:val="24"/>
        </w:rPr>
        <w:t xml:space="preserve"> forming, storming, </w:t>
      </w:r>
      <w:r w:rsidR="00934194" w:rsidRPr="002F1628">
        <w:rPr>
          <w:color w:val="auto"/>
          <w:sz w:val="24"/>
          <w:szCs w:val="24"/>
        </w:rPr>
        <w:t>norming</w:t>
      </w:r>
      <w:r w:rsidR="00AD2584" w:rsidRPr="002F1628">
        <w:rPr>
          <w:color w:val="auto"/>
          <w:sz w:val="24"/>
          <w:szCs w:val="24"/>
        </w:rPr>
        <w:t xml:space="preserve"> and </w:t>
      </w:r>
      <w:r w:rsidR="007F02FA" w:rsidRPr="002F1628">
        <w:rPr>
          <w:color w:val="auto"/>
          <w:sz w:val="24"/>
          <w:szCs w:val="24"/>
        </w:rPr>
        <w:t>performing</w:t>
      </w:r>
      <w:r w:rsidR="00AD2584" w:rsidRPr="002F1628">
        <w:rPr>
          <w:color w:val="auto"/>
          <w:sz w:val="24"/>
          <w:szCs w:val="24"/>
        </w:rPr>
        <w:t>.</w:t>
      </w:r>
      <w:r w:rsidR="009D6B4C" w:rsidRPr="002F1628">
        <w:rPr>
          <w:color w:val="auto"/>
          <w:sz w:val="24"/>
          <w:szCs w:val="24"/>
        </w:rPr>
        <w:t xml:space="preserve"> </w:t>
      </w:r>
      <w:r w:rsidR="00AD2584" w:rsidRPr="002F1628">
        <w:rPr>
          <w:color w:val="auto"/>
          <w:sz w:val="24"/>
          <w:szCs w:val="24"/>
        </w:rPr>
        <w:t>F</w:t>
      </w:r>
      <w:r w:rsidR="009D6B4C" w:rsidRPr="002F1628">
        <w:rPr>
          <w:color w:val="auto"/>
          <w:sz w:val="24"/>
          <w:szCs w:val="24"/>
        </w:rPr>
        <w:t xml:space="preserve">urther to this the adjourning stage was also added through </w:t>
      </w:r>
      <w:r w:rsidR="00AD2584" w:rsidRPr="002F1628">
        <w:rPr>
          <w:color w:val="auto"/>
          <w:sz w:val="24"/>
          <w:szCs w:val="24"/>
        </w:rPr>
        <w:t>additional</w:t>
      </w:r>
      <w:r w:rsidR="009D6B4C" w:rsidRPr="002F1628">
        <w:rPr>
          <w:color w:val="auto"/>
          <w:sz w:val="24"/>
          <w:szCs w:val="24"/>
        </w:rPr>
        <w:t xml:space="preserve"> work by both </w:t>
      </w:r>
      <w:r w:rsidR="00AF5944" w:rsidRPr="002F1628">
        <w:rPr>
          <w:color w:val="auto"/>
          <w:sz w:val="24"/>
          <w:szCs w:val="24"/>
        </w:rPr>
        <w:t>Tuckman and Jeson (1977).</w:t>
      </w:r>
      <w:r w:rsidR="00D15A2C" w:rsidRPr="002F1628">
        <w:rPr>
          <w:color w:val="auto"/>
          <w:sz w:val="24"/>
          <w:szCs w:val="24"/>
        </w:rPr>
        <w:t xml:space="preserve"> When a group moves on to the adjourning phase it would mean that is the permanent end for the team</w:t>
      </w:r>
      <w:r w:rsidR="00AD2584" w:rsidRPr="002F1628">
        <w:rPr>
          <w:color w:val="auto"/>
          <w:sz w:val="24"/>
          <w:szCs w:val="24"/>
        </w:rPr>
        <w:t>. T</w:t>
      </w:r>
      <w:r w:rsidR="00D15A2C" w:rsidRPr="002F1628">
        <w:rPr>
          <w:color w:val="auto"/>
          <w:sz w:val="24"/>
          <w:szCs w:val="24"/>
        </w:rPr>
        <w:t xml:space="preserve">his can occur from any of the </w:t>
      </w:r>
      <w:r w:rsidR="00AD2584" w:rsidRPr="002F1628">
        <w:rPr>
          <w:color w:val="auto"/>
          <w:sz w:val="24"/>
          <w:szCs w:val="24"/>
        </w:rPr>
        <w:t>four</w:t>
      </w:r>
      <w:r w:rsidR="00D15A2C" w:rsidRPr="002F1628">
        <w:rPr>
          <w:color w:val="auto"/>
          <w:sz w:val="24"/>
          <w:szCs w:val="24"/>
        </w:rPr>
        <w:t xml:space="preserve"> previous stages (Sullivan et al. 2002, Tuckman 1965)</w:t>
      </w:r>
      <w:r w:rsidR="00AF5944" w:rsidRPr="002F1628">
        <w:rPr>
          <w:color w:val="auto"/>
          <w:sz w:val="24"/>
          <w:szCs w:val="24"/>
        </w:rPr>
        <w:t>. These</w:t>
      </w:r>
      <w:r w:rsidR="00FC33BD" w:rsidRPr="002F1628">
        <w:rPr>
          <w:color w:val="auto"/>
          <w:sz w:val="24"/>
          <w:szCs w:val="24"/>
        </w:rPr>
        <w:t xml:space="preserve"> stages may not necessarily follow in the same order however will be </w:t>
      </w:r>
      <w:r w:rsidR="00033E06" w:rsidRPr="002F1628">
        <w:rPr>
          <w:color w:val="auto"/>
          <w:sz w:val="24"/>
          <w:szCs w:val="24"/>
        </w:rPr>
        <w:t>prevalent</w:t>
      </w:r>
      <w:r w:rsidR="00FC33BD" w:rsidRPr="002F1628">
        <w:rPr>
          <w:color w:val="auto"/>
          <w:sz w:val="24"/>
          <w:szCs w:val="24"/>
        </w:rPr>
        <w:t xml:space="preserve"> in the development of a team.</w:t>
      </w:r>
      <w:r w:rsidR="0010480A" w:rsidRPr="002F1628">
        <w:rPr>
          <w:color w:val="auto"/>
          <w:sz w:val="24"/>
          <w:szCs w:val="24"/>
        </w:rPr>
        <w:t xml:space="preserve"> </w:t>
      </w:r>
      <w:r w:rsidR="006154FE" w:rsidRPr="002F1628">
        <w:rPr>
          <w:color w:val="auto"/>
          <w:sz w:val="24"/>
          <w:szCs w:val="24"/>
        </w:rPr>
        <w:t xml:space="preserve">Further work by Runkel et al (1971) has applied Tuckman’s stages in practice and established its effectiveness in aiding and understanding cohesion. </w:t>
      </w:r>
      <w:r w:rsidR="00241DEA" w:rsidRPr="002F1628">
        <w:rPr>
          <w:color w:val="auto"/>
          <w:sz w:val="24"/>
          <w:szCs w:val="24"/>
        </w:rPr>
        <w:t>The key benefit to the application to Tuckman’s theory to any leader or practitioner is that is easy to understand an</w:t>
      </w:r>
      <w:r w:rsidR="00AD2584" w:rsidRPr="002F1628">
        <w:rPr>
          <w:color w:val="auto"/>
          <w:sz w:val="24"/>
          <w:szCs w:val="24"/>
        </w:rPr>
        <w:t xml:space="preserve">d </w:t>
      </w:r>
      <w:r w:rsidR="00241DEA" w:rsidRPr="002F1628">
        <w:rPr>
          <w:color w:val="auto"/>
          <w:sz w:val="24"/>
          <w:szCs w:val="24"/>
        </w:rPr>
        <w:t>utilise</w:t>
      </w:r>
      <w:r w:rsidR="009D6B4C" w:rsidRPr="002F1628">
        <w:rPr>
          <w:color w:val="auto"/>
          <w:sz w:val="24"/>
          <w:szCs w:val="24"/>
        </w:rPr>
        <w:t xml:space="preserve">. Through this a groups life cycle can be understood </w:t>
      </w:r>
      <w:r w:rsidR="00EF4421" w:rsidRPr="002F1628">
        <w:rPr>
          <w:color w:val="auto"/>
          <w:sz w:val="24"/>
          <w:szCs w:val="24"/>
        </w:rPr>
        <w:t xml:space="preserve">and individuals within that group and leaders can pinpoint which stage the group sits within the process. </w:t>
      </w:r>
      <w:r w:rsidR="00AF5944" w:rsidRPr="002F1628">
        <w:rPr>
          <w:color w:val="auto"/>
          <w:sz w:val="24"/>
          <w:szCs w:val="24"/>
        </w:rPr>
        <w:t xml:space="preserve">Work by Greer (2012) analysed the </w:t>
      </w:r>
      <w:r w:rsidR="006154FE" w:rsidRPr="002F1628">
        <w:rPr>
          <w:color w:val="auto"/>
          <w:sz w:val="24"/>
          <w:szCs w:val="24"/>
        </w:rPr>
        <w:t xml:space="preserve">benefits of the </w:t>
      </w:r>
      <w:r w:rsidR="00AF5944" w:rsidRPr="002F1628">
        <w:rPr>
          <w:color w:val="auto"/>
          <w:sz w:val="24"/>
          <w:szCs w:val="24"/>
        </w:rPr>
        <w:t xml:space="preserve">application of Tuckman’s stages and determined that </w:t>
      </w:r>
      <w:r w:rsidR="00DA15F5" w:rsidRPr="002F1628">
        <w:rPr>
          <w:color w:val="auto"/>
          <w:sz w:val="24"/>
          <w:szCs w:val="24"/>
        </w:rPr>
        <w:t xml:space="preserve">the stages provide a means </w:t>
      </w:r>
      <w:r w:rsidR="00EF4421" w:rsidRPr="002F1628">
        <w:rPr>
          <w:color w:val="auto"/>
          <w:sz w:val="24"/>
          <w:szCs w:val="24"/>
        </w:rPr>
        <w:t xml:space="preserve">for </w:t>
      </w:r>
      <w:r w:rsidR="00DA15F5" w:rsidRPr="002F1628">
        <w:rPr>
          <w:color w:val="auto"/>
          <w:sz w:val="24"/>
          <w:szCs w:val="24"/>
        </w:rPr>
        <w:t>individuals</w:t>
      </w:r>
      <w:r w:rsidR="00EF4421" w:rsidRPr="002F1628">
        <w:rPr>
          <w:color w:val="auto"/>
          <w:sz w:val="24"/>
          <w:szCs w:val="24"/>
        </w:rPr>
        <w:t xml:space="preserve"> </w:t>
      </w:r>
      <w:r w:rsidR="00E72776" w:rsidRPr="002F1628">
        <w:rPr>
          <w:color w:val="auto"/>
          <w:sz w:val="24"/>
          <w:szCs w:val="24"/>
        </w:rPr>
        <w:t xml:space="preserve">within the team </w:t>
      </w:r>
      <w:r w:rsidR="00EF4421" w:rsidRPr="002F1628">
        <w:rPr>
          <w:color w:val="auto"/>
          <w:sz w:val="24"/>
          <w:szCs w:val="24"/>
        </w:rPr>
        <w:t xml:space="preserve">to understand </w:t>
      </w:r>
      <w:r w:rsidR="00E72776" w:rsidRPr="002F1628">
        <w:rPr>
          <w:color w:val="auto"/>
          <w:sz w:val="24"/>
          <w:szCs w:val="24"/>
        </w:rPr>
        <w:t>group cohesion</w:t>
      </w:r>
      <w:r w:rsidR="00AD2584" w:rsidRPr="002F1628">
        <w:rPr>
          <w:color w:val="auto"/>
          <w:sz w:val="24"/>
          <w:szCs w:val="24"/>
        </w:rPr>
        <w:t>,</w:t>
      </w:r>
      <w:r w:rsidR="00E72776" w:rsidRPr="002F1628">
        <w:rPr>
          <w:color w:val="auto"/>
          <w:sz w:val="24"/>
          <w:szCs w:val="24"/>
        </w:rPr>
        <w:t xml:space="preserve"> and how it impacts on performance. </w:t>
      </w:r>
      <w:r w:rsidR="006154FE" w:rsidRPr="002F1628">
        <w:rPr>
          <w:color w:val="auto"/>
          <w:sz w:val="24"/>
          <w:szCs w:val="24"/>
        </w:rPr>
        <w:t>By implementing and understanding Tuckman’s stages</w:t>
      </w:r>
      <w:r w:rsidR="002E3293" w:rsidRPr="002F1628">
        <w:rPr>
          <w:color w:val="auto"/>
          <w:sz w:val="24"/>
          <w:szCs w:val="24"/>
        </w:rPr>
        <w:t xml:space="preserve">, </w:t>
      </w:r>
      <w:r w:rsidR="006154FE" w:rsidRPr="002F1628">
        <w:rPr>
          <w:color w:val="auto"/>
          <w:sz w:val="24"/>
          <w:szCs w:val="24"/>
        </w:rPr>
        <w:t xml:space="preserve">individuals can understand where they are in terms of team development </w:t>
      </w:r>
      <w:r w:rsidR="002E3293" w:rsidRPr="002F1628">
        <w:rPr>
          <w:color w:val="auto"/>
          <w:sz w:val="24"/>
          <w:szCs w:val="24"/>
        </w:rPr>
        <w:t>and can begin to implement strategies to improve team cohesiveness</w:t>
      </w:r>
      <w:r w:rsidR="00AD2584" w:rsidRPr="002F1628">
        <w:rPr>
          <w:color w:val="auto"/>
          <w:sz w:val="24"/>
          <w:szCs w:val="24"/>
        </w:rPr>
        <w:t>,</w:t>
      </w:r>
      <w:r w:rsidR="002E3293" w:rsidRPr="002F1628">
        <w:rPr>
          <w:color w:val="auto"/>
          <w:sz w:val="24"/>
          <w:szCs w:val="24"/>
        </w:rPr>
        <w:t xml:space="preserve"> and progress through to Tuckman’s stages. </w:t>
      </w:r>
    </w:p>
    <w:p w14:paraId="58952F7E" w14:textId="6E4BDAF9" w:rsidR="002E3293" w:rsidRPr="002F1628" w:rsidRDefault="002E3293" w:rsidP="007534C9">
      <w:pPr>
        <w:ind w:right="237"/>
        <w:jc w:val="both"/>
        <w:rPr>
          <w:color w:val="auto"/>
          <w:sz w:val="24"/>
          <w:szCs w:val="24"/>
        </w:rPr>
      </w:pPr>
    </w:p>
    <w:p w14:paraId="6F1C795E" w14:textId="47BB17A6" w:rsidR="002E3293" w:rsidRPr="002F1628" w:rsidRDefault="002E3293" w:rsidP="007534C9">
      <w:pPr>
        <w:ind w:right="237"/>
        <w:jc w:val="both"/>
        <w:rPr>
          <w:color w:val="auto"/>
          <w:sz w:val="24"/>
          <w:szCs w:val="24"/>
        </w:rPr>
      </w:pPr>
      <w:r w:rsidRPr="002F1628">
        <w:rPr>
          <w:color w:val="auto"/>
          <w:sz w:val="24"/>
          <w:szCs w:val="24"/>
        </w:rPr>
        <w:t xml:space="preserve">Tuckman’s stages of team development are a valuable tool for understanding the cohesiveness of a team. However, limitations of its implementation can be seen through work by Rees, (1997) who demonstrated that without a shared goal for a team the stages of team development cannot take place as individuals do not work together to achieve common goals. This demonstrates difficulty for leaders when applying Tuckman’s stages as with no shared goal there is no scope to bring a team together to create cohesion. </w:t>
      </w:r>
      <w:r w:rsidR="00D15A2C" w:rsidRPr="002F1628">
        <w:rPr>
          <w:color w:val="auto"/>
          <w:sz w:val="24"/>
          <w:szCs w:val="24"/>
        </w:rPr>
        <w:t>However,</w:t>
      </w:r>
      <w:r w:rsidRPr="002F1628">
        <w:rPr>
          <w:color w:val="auto"/>
          <w:sz w:val="24"/>
          <w:szCs w:val="24"/>
        </w:rPr>
        <w:t xml:space="preserve"> this limitation may not </w:t>
      </w:r>
      <w:r w:rsidR="00D15A2C" w:rsidRPr="002F1628">
        <w:rPr>
          <w:color w:val="auto"/>
          <w:sz w:val="24"/>
          <w:szCs w:val="24"/>
        </w:rPr>
        <w:t xml:space="preserve">be so stringently </w:t>
      </w:r>
      <w:r w:rsidRPr="002F1628">
        <w:rPr>
          <w:color w:val="auto"/>
          <w:sz w:val="24"/>
          <w:szCs w:val="24"/>
        </w:rPr>
        <w:t>appl</w:t>
      </w:r>
      <w:r w:rsidR="00D15A2C" w:rsidRPr="002F1628">
        <w:rPr>
          <w:color w:val="auto"/>
          <w:sz w:val="24"/>
          <w:szCs w:val="24"/>
        </w:rPr>
        <w:t xml:space="preserve">ied </w:t>
      </w:r>
      <w:r w:rsidRPr="002F1628">
        <w:rPr>
          <w:color w:val="auto"/>
          <w:sz w:val="24"/>
          <w:szCs w:val="24"/>
        </w:rPr>
        <w:t>to policing</w:t>
      </w:r>
      <w:r w:rsidR="00AD2584" w:rsidRPr="002F1628">
        <w:rPr>
          <w:color w:val="auto"/>
          <w:sz w:val="24"/>
          <w:szCs w:val="24"/>
        </w:rPr>
        <w:t>,</w:t>
      </w:r>
      <w:r w:rsidRPr="002F1628">
        <w:rPr>
          <w:color w:val="auto"/>
          <w:sz w:val="24"/>
          <w:szCs w:val="24"/>
        </w:rPr>
        <w:t xml:space="preserve"> </w:t>
      </w:r>
      <w:r w:rsidR="00AD2584" w:rsidRPr="002F1628">
        <w:rPr>
          <w:color w:val="auto"/>
          <w:sz w:val="24"/>
          <w:szCs w:val="24"/>
        </w:rPr>
        <w:t>a</w:t>
      </w:r>
      <w:r w:rsidRPr="002F1628">
        <w:rPr>
          <w:color w:val="auto"/>
          <w:sz w:val="24"/>
          <w:szCs w:val="24"/>
        </w:rPr>
        <w:t xml:space="preserve">s police officers are united by the common goals to prevent and investigate crime. </w:t>
      </w:r>
      <w:r w:rsidR="00C664CA" w:rsidRPr="002F1628">
        <w:rPr>
          <w:color w:val="auto"/>
          <w:sz w:val="24"/>
          <w:szCs w:val="24"/>
        </w:rPr>
        <w:t>Officers are sworn in through an attestation which acts as a declaration to achieve universal goals.</w:t>
      </w:r>
      <w:r w:rsidR="00D15A2C" w:rsidRPr="002F1628">
        <w:rPr>
          <w:color w:val="auto"/>
          <w:sz w:val="24"/>
          <w:szCs w:val="24"/>
        </w:rPr>
        <w:t xml:space="preserve"> Further to </w:t>
      </w:r>
      <w:r w:rsidR="00AD2584" w:rsidRPr="002F1628">
        <w:rPr>
          <w:color w:val="auto"/>
          <w:sz w:val="24"/>
          <w:szCs w:val="24"/>
        </w:rPr>
        <w:t>this, officers</w:t>
      </w:r>
      <w:r w:rsidR="00D15A2C" w:rsidRPr="002F1628">
        <w:rPr>
          <w:color w:val="auto"/>
          <w:sz w:val="24"/>
          <w:szCs w:val="24"/>
        </w:rPr>
        <w:t xml:space="preserve"> are guided by codes of ethics which ensures officers abide by ideals and practices which uphold the values of the position of</w:t>
      </w:r>
      <w:r w:rsidR="00AD2584" w:rsidRPr="002F1628">
        <w:rPr>
          <w:color w:val="auto"/>
          <w:sz w:val="24"/>
          <w:szCs w:val="24"/>
        </w:rPr>
        <w:t xml:space="preserve"> a</w:t>
      </w:r>
      <w:r w:rsidR="00D15A2C" w:rsidRPr="002F1628">
        <w:rPr>
          <w:color w:val="auto"/>
          <w:sz w:val="24"/>
          <w:szCs w:val="24"/>
        </w:rPr>
        <w:t xml:space="preserve"> police officer.</w:t>
      </w:r>
      <w:r w:rsidR="00C664CA" w:rsidRPr="002F1628">
        <w:rPr>
          <w:color w:val="auto"/>
          <w:sz w:val="24"/>
          <w:szCs w:val="24"/>
        </w:rPr>
        <w:t xml:space="preserve"> Despite </w:t>
      </w:r>
      <w:r w:rsidR="00D15A2C" w:rsidRPr="002F1628">
        <w:rPr>
          <w:color w:val="auto"/>
          <w:sz w:val="24"/>
          <w:szCs w:val="24"/>
        </w:rPr>
        <w:t>this</w:t>
      </w:r>
      <w:r w:rsidR="00AD2584" w:rsidRPr="002F1628">
        <w:rPr>
          <w:color w:val="auto"/>
          <w:sz w:val="24"/>
          <w:szCs w:val="24"/>
        </w:rPr>
        <w:t>,</w:t>
      </w:r>
      <w:r w:rsidR="00D15A2C" w:rsidRPr="002F1628">
        <w:rPr>
          <w:color w:val="auto"/>
          <w:sz w:val="24"/>
          <w:szCs w:val="24"/>
        </w:rPr>
        <w:t xml:space="preserve"> individuals</w:t>
      </w:r>
      <w:r w:rsidR="00C664CA" w:rsidRPr="002F1628">
        <w:rPr>
          <w:color w:val="auto"/>
          <w:sz w:val="24"/>
          <w:szCs w:val="24"/>
        </w:rPr>
        <w:t xml:space="preserve"> can </w:t>
      </w:r>
      <w:r w:rsidR="00D15A2C" w:rsidRPr="002F1628">
        <w:rPr>
          <w:color w:val="auto"/>
          <w:sz w:val="24"/>
          <w:szCs w:val="24"/>
        </w:rPr>
        <w:t>still divert from shared goals depending on circumstances. To add to this</w:t>
      </w:r>
      <w:r w:rsidR="00AD2584" w:rsidRPr="002F1628">
        <w:rPr>
          <w:color w:val="auto"/>
          <w:sz w:val="24"/>
          <w:szCs w:val="24"/>
        </w:rPr>
        <w:t>,</w:t>
      </w:r>
      <w:r w:rsidR="00D15A2C" w:rsidRPr="002F1628">
        <w:rPr>
          <w:color w:val="auto"/>
          <w:sz w:val="24"/>
          <w:szCs w:val="24"/>
        </w:rPr>
        <w:t xml:space="preserve"> officers do not always </w:t>
      </w:r>
      <w:r w:rsidR="00D15A2C" w:rsidRPr="002F1628">
        <w:rPr>
          <w:color w:val="auto"/>
          <w:sz w:val="24"/>
          <w:szCs w:val="24"/>
        </w:rPr>
        <w:lastRenderedPageBreak/>
        <w:t xml:space="preserve">uphold codes of ethics and the shared values and goals of policing organisations further creating </w:t>
      </w:r>
      <w:r w:rsidR="00AD2584" w:rsidRPr="002F1628">
        <w:rPr>
          <w:color w:val="auto"/>
          <w:sz w:val="24"/>
          <w:szCs w:val="24"/>
        </w:rPr>
        <w:t>boundaries</w:t>
      </w:r>
      <w:r w:rsidR="00D15A2C" w:rsidRPr="002F1628">
        <w:rPr>
          <w:color w:val="auto"/>
          <w:sz w:val="24"/>
          <w:szCs w:val="24"/>
        </w:rPr>
        <w:t xml:space="preserve"> to Tuckmans stages. </w:t>
      </w:r>
    </w:p>
    <w:p w14:paraId="320C3732" w14:textId="19AE3629" w:rsidR="00D15A2C" w:rsidRPr="002F1628" w:rsidRDefault="00D15A2C" w:rsidP="007534C9">
      <w:pPr>
        <w:ind w:right="237"/>
        <w:jc w:val="both"/>
        <w:rPr>
          <w:color w:val="auto"/>
          <w:sz w:val="24"/>
          <w:szCs w:val="24"/>
        </w:rPr>
      </w:pPr>
    </w:p>
    <w:p w14:paraId="4B6070D3" w14:textId="52670FA8" w:rsidR="00D15A2C" w:rsidRPr="002F1628" w:rsidRDefault="00592118" w:rsidP="007534C9">
      <w:pPr>
        <w:ind w:right="237"/>
        <w:jc w:val="both"/>
        <w:rPr>
          <w:color w:val="auto"/>
          <w:sz w:val="24"/>
          <w:szCs w:val="24"/>
        </w:rPr>
      </w:pPr>
      <w:r w:rsidRPr="002F1628">
        <w:rPr>
          <w:color w:val="auto"/>
          <w:sz w:val="24"/>
          <w:szCs w:val="24"/>
        </w:rPr>
        <w:t>There are further l</w:t>
      </w:r>
      <w:r w:rsidR="00D15A2C" w:rsidRPr="002F1628">
        <w:rPr>
          <w:color w:val="auto"/>
          <w:sz w:val="24"/>
          <w:szCs w:val="24"/>
        </w:rPr>
        <w:t xml:space="preserve">imitations </w:t>
      </w:r>
      <w:r w:rsidRPr="002F1628">
        <w:rPr>
          <w:color w:val="auto"/>
          <w:sz w:val="24"/>
          <w:szCs w:val="24"/>
        </w:rPr>
        <w:t xml:space="preserve">to Tuckman’s stages of team development. </w:t>
      </w:r>
      <w:r w:rsidR="00D15A2C" w:rsidRPr="002F1628">
        <w:rPr>
          <w:color w:val="auto"/>
          <w:sz w:val="24"/>
          <w:szCs w:val="24"/>
        </w:rPr>
        <w:t xml:space="preserve">Rickards </w:t>
      </w:r>
      <w:r w:rsidRPr="002F1628">
        <w:rPr>
          <w:color w:val="auto"/>
          <w:sz w:val="24"/>
          <w:szCs w:val="24"/>
        </w:rPr>
        <w:t>and Moger (2000) showed that the model did not demonstrate how groups change over time or anticipate for constantly changing group members hindering the cycle of the stages. When teams are unsettled, and members are continuously changing often teams can be left in the forming stage with no progress or development to team cohesion. This is particularly detrimental for cohesiveness for police teams.</w:t>
      </w:r>
      <w:r w:rsidR="009E5102" w:rsidRPr="002F1628">
        <w:rPr>
          <w:color w:val="auto"/>
          <w:sz w:val="24"/>
          <w:szCs w:val="24"/>
        </w:rPr>
        <w:t xml:space="preserve"> This is b</w:t>
      </w:r>
      <w:r w:rsidR="00AD2584" w:rsidRPr="002F1628">
        <w:rPr>
          <w:color w:val="auto"/>
          <w:sz w:val="24"/>
          <w:szCs w:val="24"/>
        </w:rPr>
        <w:t>ecause</w:t>
      </w:r>
      <w:r w:rsidR="004D194F" w:rsidRPr="002F1628">
        <w:rPr>
          <w:color w:val="auto"/>
          <w:sz w:val="24"/>
          <w:szCs w:val="24"/>
        </w:rPr>
        <w:t xml:space="preserve"> police teams are often changing due to various reasons such as promotions, transfers and the integration of new officers. </w:t>
      </w:r>
      <w:r w:rsidR="00CC1966" w:rsidRPr="002F1628">
        <w:rPr>
          <w:color w:val="auto"/>
          <w:sz w:val="24"/>
          <w:szCs w:val="24"/>
        </w:rPr>
        <w:t xml:space="preserve">Response teams within policing are </w:t>
      </w:r>
      <w:r w:rsidR="009E5102" w:rsidRPr="002F1628">
        <w:rPr>
          <w:color w:val="auto"/>
          <w:sz w:val="24"/>
          <w:szCs w:val="24"/>
        </w:rPr>
        <w:t xml:space="preserve">also </w:t>
      </w:r>
      <w:r w:rsidR="00CC1966" w:rsidRPr="002F1628">
        <w:rPr>
          <w:color w:val="auto"/>
          <w:sz w:val="24"/>
          <w:szCs w:val="24"/>
        </w:rPr>
        <w:t>everchanging</w:t>
      </w:r>
      <w:r w:rsidR="009E5102" w:rsidRPr="002F1628">
        <w:rPr>
          <w:color w:val="auto"/>
          <w:sz w:val="24"/>
          <w:szCs w:val="24"/>
        </w:rPr>
        <w:t>.</w:t>
      </w:r>
      <w:r w:rsidR="00CC1966" w:rsidRPr="002F1628">
        <w:rPr>
          <w:color w:val="auto"/>
          <w:sz w:val="24"/>
          <w:szCs w:val="24"/>
        </w:rPr>
        <w:t xml:space="preserve"> </w:t>
      </w:r>
      <w:r w:rsidR="009E5102" w:rsidRPr="002F1628">
        <w:rPr>
          <w:color w:val="auto"/>
          <w:sz w:val="24"/>
          <w:szCs w:val="24"/>
        </w:rPr>
        <w:t>C</w:t>
      </w:r>
      <w:r w:rsidR="00CC1966" w:rsidRPr="002F1628">
        <w:rPr>
          <w:color w:val="auto"/>
          <w:sz w:val="24"/>
          <w:szCs w:val="24"/>
        </w:rPr>
        <w:t>onstantly changing members of the team mean</w:t>
      </w:r>
      <w:r w:rsidR="009E5102" w:rsidRPr="002F1628">
        <w:rPr>
          <w:color w:val="auto"/>
          <w:sz w:val="24"/>
          <w:szCs w:val="24"/>
        </w:rPr>
        <w:t>s</w:t>
      </w:r>
      <w:r w:rsidR="00CC1966" w:rsidRPr="002F1628">
        <w:rPr>
          <w:color w:val="auto"/>
          <w:sz w:val="24"/>
          <w:szCs w:val="24"/>
        </w:rPr>
        <w:t xml:space="preserve"> that Tuckman’s model cannot be fully utilised as teams will be getting to know each other due to the changing dynamics</w:t>
      </w:r>
      <w:r w:rsidR="009E5102" w:rsidRPr="002F1628">
        <w:rPr>
          <w:color w:val="auto"/>
          <w:sz w:val="24"/>
          <w:szCs w:val="24"/>
        </w:rPr>
        <w:t xml:space="preserve">, </w:t>
      </w:r>
      <w:r w:rsidR="00CC1966" w:rsidRPr="002F1628">
        <w:rPr>
          <w:color w:val="auto"/>
          <w:sz w:val="24"/>
          <w:szCs w:val="24"/>
        </w:rPr>
        <w:t xml:space="preserve">consequently meaning team cohesion and performance can be optimised. </w:t>
      </w:r>
    </w:p>
    <w:p w14:paraId="617A727A" w14:textId="31869C45" w:rsidR="002E3293" w:rsidRPr="002F1628" w:rsidRDefault="002E3293" w:rsidP="007534C9">
      <w:pPr>
        <w:ind w:right="237"/>
        <w:jc w:val="both"/>
        <w:rPr>
          <w:color w:val="auto"/>
          <w:sz w:val="24"/>
          <w:szCs w:val="24"/>
        </w:rPr>
      </w:pPr>
    </w:p>
    <w:p w14:paraId="5AF3613F" w14:textId="77777777" w:rsidR="00CC1966" w:rsidRPr="002F1628" w:rsidRDefault="00CC1966" w:rsidP="007534C9">
      <w:pPr>
        <w:ind w:right="237"/>
        <w:jc w:val="both"/>
        <w:rPr>
          <w:color w:val="auto"/>
          <w:sz w:val="24"/>
          <w:szCs w:val="24"/>
        </w:rPr>
      </w:pPr>
    </w:p>
    <w:p w14:paraId="7A3CA83E" w14:textId="07612162" w:rsidR="00A72734" w:rsidRPr="002F1628" w:rsidRDefault="004A4CF2" w:rsidP="007534C9">
      <w:pPr>
        <w:ind w:right="237"/>
        <w:jc w:val="both"/>
        <w:rPr>
          <w:b/>
          <w:bCs/>
          <w:color w:val="auto"/>
          <w:sz w:val="24"/>
          <w:szCs w:val="24"/>
          <w:u w:val="single"/>
        </w:rPr>
      </w:pPr>
      <w:r w:rsidRPr="002F1628">
        <w:rPr>
          <w:b/>
          <w:bCs/>
          <w:color w:val="auto"/>
          <w:sz w:val="24"/>
          <w:szCs w:val="24"/>
          <w:u w:val="single"/>
        </w:rPr>
        <w:t>Carron’s (1982) model of team cohesion</w:t>
      </w:r>
      <w:r w:rsidR="00085803" w:rsidRPr="002F1628">
        <w:rPr>
          <w:b/>
          <w:bCs/>
          <w:color w:val="auto"/>
          <w:sz w:val="24"/>
          <w:szCs w:val="24"/>
          <w:u w:val="single"/>
        </w:rPr>
        <w:t xml:space="preserve"> </w:t>
      </w:r>
    </w:p>
    <w:p w14:paraId="738B62C9" w14:textId="67674EEF" w:rsidR="00D65F2E" w:rsidRPr="002F1628" w:rsidRDefault="00D65F2E" w:rsidP="007534C9">
      <w:pPr>
        <w:ind w:right="237"/>
        <w:jc w:val="both"/>
        <w:rPr>
          <w:b/>
          <w:bCs/>
          <w:color w:val="auto"/>
          <w:sz w:val="24"/>
          <w:szCs w:val="24"/>
          <w:u w:val="single"/>
        </w:rPr>
      </w:pPr>
    </w:p>
    <w:p w14:paraId="188445BE" w14:textId="6344BF2B" w:rsidR="00D3780C" w:rsidRPr="002F1628" w:rsidRDefault="00005A74" w:rsidP="007534C9">
      <w:pPr>
        <w:pStyle w:val="NormalWeb"/>
        <w:shd w:val="clear" w:color="auto" w:fill="FFFFFF"/>
        <w:spacing w:before="0" w:beforeAutospacing="0"/>
        <w:jc w:val="both"/>
        <w:rPr>
          <w:rFonts w:ascii="Arial" w:hAnsi="Arial" w:cs="Arial"/>
        </w:rPr>
      </w:pPr>
      <w:r w:rsidRPr="002F1628">
        <w:rPr>
          <w:rFonts w:ascii="Arial" w:hAnsi="Arial" w:cs="Arial"/>
        </w:rPr>
        <w:t xml:space="preserve">Carron’s 1982 model highlighted the importance of uniting teams behind common cause or unified goal. </w:t>
      </w:r>
      <w:r w:rsidR="009E5102" w:rsidRPr="002F1628">
        <w:rPr>
          <w:rFonts w:ascii="Arial" w:hAnsi="Arial" w:cs="Arial"/>
        </w:rPr>
        <w:t>Four</w:t>
      </w:r>
      <w:r w:rsidRPr="002F1628">
        <w:rPr>
          <w:rFonts w:ascii="Arial" w:hAnsi="Arial" w:cs="Arial"/>
        </w:rPr>
        <w:t xml:space="preserve"> key components were clea</w:t>
      </w:r>
      <w:r w:rsidR="00D3780C" w:rsidRPr="002F1628">
        <w:rPr>
          <w:rFonts w:ascii="Arial" w:hAnsi="Arial" w:cs="Arial"/>
        </w:rPr>
        <w:t>rly</w:t>
      </w:r>
      <w:r w:rsidRPr="002F1628">
        <w:rPr>
          <w:rFonts w:ascii="Arial" w:hAnsi="Arial" w:cs="Arial"/>
        </w:rPr>
        <w:t xml:space="preserve"> identified</w:t>
      </w:r>
      <w:r w:rsidR="00D3780C" w:rsidRPr="002F1628">
        <w:rPr>
          <w:rFonts w:ascii="Arial" w:hAnsi="Arial" w:cs="Arial"/>
        </w:rPr>
        <w:t xml:space="preserve"> from the model</w:t>
      </w:r>
      <w:r w:rsidR="009E5102" w:rsidRPr="002F1628">
        <w:rPr>
          <w:rFonts w:ascii="Arial" w:hAnsi="Arial" w:cs="Arial"/>
        </w:rPr>
        <w:t>.</w:t>
      </w:r>
      <w:r w:rsidR="00D3780C" w:rsidRPr="002F1628">
        <w:rPr>
          <w:rFonts w:ascii="Arial" w:hAnsi="Arial" w:cs="Arial"/>
        </w:rPr>
        <w:t xml:space="preserve"> </w:t>
      </w:r>
      <w:r w:rsidR="009E5102" w:rsidRPr="002F1628">
        <w:rPr>
          <w:rFonts w:ascii="Arial" w:hAnsi="Arial" w:cs="Arial"/>
        </w:rPr>
        <w:t>T</w:t>
      </w:r>
      <w:r w:rsidR="00D3780C" w:rsidRPr="002F1628">
        <w:rPr>
          <w:rFonts w:ascii="Arial" w:hAnsi="Arial" w:cs="Arial"/>
        </w:rPr>
        <w:t>hese were Leadership factors, team factors, personal factors and environmental factors. Understanding how these factors effect performance is pivotal in understanding how team cohesion can be improved.</w:t>
      </w:r>
      <w:r w:rsidR="00A80CC1" w:rsidRPr="002F1628">
        <w:rPr>
          <w:rFonts w:ascii="Arial" w:hAnsi="Arial" w:cs="Arial"/>
        </w:rPr>
        <w:t xml:space="preserve"> </w:t>
      </w:r>
      <w:r w:rsidR="00D3780C" w:rsidRPr="002F1628">
        <w:rPr>
          <w:rFonts w:ascii="Arial" w:hAnsi="Arial" w:cs="Arial"/>
        </w:rPr>
        <w:t xml:space="preserve">Personal factors </w:t>
      </w:r>
      <w:r w:rsidR="00A80CC1" w:rsidRPr="002F1628">
        <w:rPr>
          <w:rFonts w:ascii="Arial" w:hAnsi="Arial" w:cs="Arial"/>
        </w:rPr>
        <w:t xml:space="preserve">encompass areas </w:t>
      </w:r>
      <w:r w:rsidR="00D3780C" w:rsidRPr="002F1628">
        <w:rPr>
          <w:rFonts w:ascii="Arial" w:hAnsi="Arial" w:cs="Arial"/>
        </w:rPr>
        <w:t>such as individual differences and orientation towards the team</w:t>
      </w:r>
      <w:r w:rsidR="009E5102" w:rsidRPr="002F1628">
        <w:rPr>
          <w:rFonts w:ascii="Arial" w:hAnsi="Arial" w:cs="Arial"/>
        </w:rPr>
        <w:t>,</w:t>
      </w:r>
      <w:r w:rsidR="00A80CC1" w:rsidRPr="002F1628">
        <w:rPr>
          <w:rFonts w:ascii="Arial" w:hAnsi="Arial" w:cs="Arial"/>
        </w:rPr>
        <w:t xml:space="preserve"> and the common </w:t>
      </w:r>
      <w:r w:rsidR="00D3780C" w:rsidRPr="002F1628">
        <w:rPr>
          <w:rFonts w:ascii="Arial" w:hAnsi="Arial" w:cs="Arial"/>
        </w:rPr>
        <w:t>goal</w:t>
      </w:r>
      <w:r w:rsidR="00A80CC1" w:rsidRPr="002F1628">
        <w:rPr>
          <w:rFonts w:ascii="Arial" w:hAnsi="Arial" w:cs="Arial"/>
        </w:rPr>
        <w:t xml:space="preserve">. </w:t>
      </w:r>
      <w:r w:rsidR="00D3780C" w:rsidRPr="002F1628">
        <w:rPr>
          <w:rFonts w:ascii="Arial" w:hAnsi="Arial" w:cs="Arial"/>
        </w:rPr>
        <w:t>Environmental factors</w:t>
      </w:r>
      <w:r w:rsidR="00A80CC1" w:rsidRPr="002F1628">
        <w:rPr>
          <w:rFonts w:ascii="Arial" w:hAnsi="Arial" w:cs="Arial"/>
        </w:rPr>
        <w:t xml:space="preserve"> feature </w:t>
      </w:r>
      <w:r w:rsidR="009E5102" w:rsidRPr="002F1628">
        <w:rPr>
          <w:rFonts w:ascii="Arial" w:hAnsi="Arial" w:cs="Arial"/>
        </w:rPr>
        <w:t>issues</w:t>
      </w:r>
      <w:r w:rsidR="00A80CC1" w:rsidRPr="002F1628">
        <w:rPr>
          <w:rFonts w:ascii="Arial" w:hAnsi="Arial" w:cs="Arial"/>
        </w:rPr>
        <w:t xml:space="preserve"> such</w:t>
      </w:r>
      <w:r w:rsidR="002F1628" w:rsidRPr="002F1628">
        <w:rPr>
          <w:rFonts w:ascii="Arial" w:hAnsi="Arial" w:cs="Arial"/>
        </w:rPr>
        <w:t xml:space="preserve"> as</w:t>
      </w:r>
      <w:r w:rsidR="00D3780C" w:rsidRPr="002F1628">
        <w:rPr>
          <w:rFonts w:ascii="Arial" w:hAnsi="Arial" w:cs="Arial"/>
        </w:rPr>
        <w:t xml:space="preserve"> organisational goals, contractual responsibility</w:t>
      </w:r>
      <w:r w:rsidR="00A80CC1" w:rsidRPr="002F1628">
        <w:rPr>
          <w:rFonts w:ascii="Arial" w:hAnsi="Arial" w:cs="Arial"/>
          <w:highlight w:val="yellow"/>
        </w:rPr>
        <w:t>.</w:t>
      </w:r>
      <w:r w:rsidR="00A80CC1" w:rsidRPr="002F1628">
        <w:rPr>
          <w:rFonts w:ascii="Arial" w:hAnsi="Arial" w:cs="Arial"/>
        </w:rPr>
        <w:t xml:space="preserve"> </w:t>
      </w:r>
      <w:r w:rsidR="00D3780C" w:rsidRPr="002F1628">
        <w:rPr>
          <w:rFonts w:ascii="Arial" w:hAnsi="Arial" w:cs="Arial"/>
        </w:rPr>
        <w:t>Leadership factors</w:t>
      </w:r>
      <w:r w:rsidR="00A80CC1" w:rsidRPr="002F1628">
        <w:rPr>
          <w:rFonts w:ascii="Arial" w:hAnsi="Arial" w:cs="Arial"/>
        </w:rPr>
        <w:t xml:space="preserve"> include </w:t>
      </w:r>
      <w:r w:rsidR="00D3780C" w:rsidRPr="002F1628">
        <w:rPr>
          <w:rFonts w:ascii="Arial" w:hAnsi="Arial" w:cs="Arial"/>
        </w:rPr>
        <w:t>Leadership behaviour</w:t>
      </w:r>
      <w:r w:rsidR="009E5102" w:rsidRPr="002F1628">
        <w:rPr>
          <w:rFonts w:ascii="Arial" w:hAnsi="Arial" w:cs="Arial"/>
        </w:rPr>
        <w:t xml:space="preserve">, </w:t>
      </w:r>
      <w:r w:rsidR="00D3780C" w:rsidRPr="002F1628">
        <w:rPr>
          <w:rFonts w:ascii="Arial" w:hAnsi="Arial" w:cs="Arial"/>
        </w:rPr>
        <w:t>style</w:t>
      </w:r>
      <w:r w:rsidR="009E5102" w:rsidRPr="002F1628">
        <w:rPr>
          <w:rFonts w:ascii="Arial" w:hAnsi="Arial" w:cs="Arial"/>
        </w:rPr>
        <w:t xml:space="preserve"> and</w:t>
      </w:r>
      <w:r w:rsidR="00D3780C" w:rsidRPr="002F1628">
        <w:rPr>
          <w:rFonts w:ascii="Arial" w:hAnsi="Arial" w:cs="Arial"/>
        </w:rPr>
        <w:t xml:space="preserve"> coach athlete personalities</w:t>
      </w:r>
      <w:r w:rsidR="00A80CC1" w:rsidRPr="002F1628">
        <w:rPr>
          <w:rFonts w:ascii="Arial" w:hAnsi="Arial" w:cs="Arial"/>
        </w:rPr>
        <w:t xml:space="preserve">. </w:t>
      </w:r>
      <w:r w:rsidR="00D3780C" w:rsidRPr="002F1628">
        <w:rPr>
          <w:rFonts w:ascii="Arial" w:hAnsi="Arial" w:cs="Arial"/>
        </w:rPr>
        <w:t>Team factor</w:t>
      </w:r>
      <w:r w:rsidR="00A80CC1" w:rsidRPr="002F1628">
        <w:rPr>
          <w:rFonts w:ascii="Arial" w:hAnsi="Arial" w:cs="Arial"/>
        </w:rPr>
        <w:t xml:space="preserve"> in</w:t>
      </w:r>
      <w:r w:rsidR="009E5102" w:rsidRPr="002F1628">
        <w:rPr>
          <w:rFonts w:ascii="Arial" w:hAnsi="Arial" w:cs="Arial"/>
        </w:rPr>
        <w:t xml:space="preserve">clude </w:t>
      </w:r>
      <w:r w:rsidR="00D3780C" w:rsidRPr="002F1628">
        <w:rPr>
          <w:rFonts w:ascii="Arial" w:hAnsi="Arial" w:cs="Arial"/>
        </w:rPr>
        <w:t xml:space="preserve"> group goals,</w:t>
      </w:r>
      <w:r w:rsidR="009E5102" w:rsidRPr="002F1628">
        <w:rPr>
          <w:rFonts w:ascii="Arial" w:hAnsi="Arial" w:cs="Arial"/>
        </w:rPr>
        <w:t xml:space="preserve"> the</w:t>
      </w:r>
      <w:r w:rsidR="00D3780C" w:rsidRPr="002F1628">
        <w:rPr>
          <w:rFonts w:ascii="Arial" w:hAnsi="Arial" w:cs="Arial"/>
        </w:rPr>
        <w:t xml:space="preserve"> ability of </w:t>
      </w:r>
      <w:r w:rsidR="009E5102" w:rsidRPr="002F1628">
        <w:rPr>
          <w:rFonts w:ascii="Arial" w:hAnsi="Arial" w:cs="Arial"/>
        </w:rPr>
        <w:t xml:space="preserve">the </w:t>
      </w:r>
      <w:r w:rsidR="00D3780C" w:rsidRPr="002F1628">
        <w:rPr>
          <w:rFonts w:ascii="Arial" w:hAnsi="Arial" w:cs="Arial"/>
        </w:rPr>
        <w:t>grou</w:t>
      </w:r>
      <w:r w:rsidR="009E5102" w:rsidRPr="002F1628">
        <w:rPr>
          <w:rFonts w:ascii="Arial" w:hAnsi="Arial" w:cs="Arial"/>
        </w:rPr>
        <w:t>p and the</w:t>
      </w:r>
      <w:r w:rsidR="00D3780C" w:rsidRPr="002F1628">
        <w:rPr>
          <w:rFonts w:ascii="Arial" w:hAnsi="Arial" w:cs="Arial"/>
        </w:rPr>
        <w:t xml:space="preserve"> desire for group success. </w:t>
      </w:r>
    </w:p>
    <w:p w14:paraId="549F8DB7" w14:textId="080C9880" w:rsidR="00A8576F" w:rsidRPr="002F1628" w:rsidRDefault="00A8576F" w:rsidP="007534C9">
      <w:pPr>
        <w:pStyle w:val="NormalWeb"/>
        <w:shd w:val="clear" w:color="auto" w:fill="FFFFFF"/>
        <w:spacing w:before="0" w:beforeAutospacing="0"/>
        <w:jc w:val="both"/>
        <w:rPr>
          <w:rFonts w:ascii="Arial" w:hAnsi="Arial" w:cs="Arial"/>
        </w:rPr>
      </w:pPr>
    </w:p>
    <w:p w14:paraId="2256F5EF" w14:textId="60A507EF" w:rsidR="00E96EBC" w:rsidRPr="002F1628" w:rsidRDefault="00A8576F" w:rsidP="007534C9">
      <w:pPr>
        <w:pStyle w:val="NormalWeb"/>
        <w:shd w:val="clear" w:color="auto" w:fill="FFFFFF"/>
        <w:spacing w:before="0" w:beforeAutospacing="0"/>
        <w:jc w:val="both"/>
        <w:rPr>
          <w:rFonts w:ascii="Arial" w:hAnsi="Arial" w:cs="Arial"/>
        </w:rPr>
      </w:pPr>
      <w:r w:rsidRPr="002F1628">
        <w:rPr>
          <w:rFonts w:ascii="Arial" w:hAnsi="Arial" w:cs="Arial"/>
        </w:rPr>
        <w:t>Carron’s model highlighted the many different aspects that impact upon a team</w:t>
      </w:r>
      <w:r w:rsidR="00671908" w:rsidRPr="002F1628">
        <w:rPr>
          <w:rFonts w:ascii="Arial" w:hAnsi="Arial" w:cs="Arial"/>
        </w:rPr>
        <w:t>’</w:t>
      </w:r>
      <w:r w:rsidRPr="002F1628">
        <w:rPr>
          <w:rFonts w:ascii="Arial" w:hAnsi="Arial" w:cs="Arial"/>
        </w:rPr>
        <w:t xml:space="preserve">s cohesion and may go </w:t>
      </w:r>
      <w:r w:rsidR="008F7FB0" w:rsidRPr="002F1628">
        <w:rPr>
          <w:rFonts w:ascii="Arial" w:hAnsi="Arial" w:cs="Arial"/>
        </w:rPr>
        <w:t>some way</w:t>
      </w:r>
      <w:r w:rsidRPr="002F1628">
        <w:rPr>
          <w:rFonts w:ascii="Arial" w:hAnsi="Arial" w:cs="Arial"/>
        </w:rPr>
        <w:t xml:space="preserve"> to understanding what is causing cohesion issues in multiple teams. Carron and Brawley (2000) </w:t>
      </w:r>
      <w:r w:rsidR="009E5102" w:rsidRPr="002F1628">
        <w:rPr>
          <w:rFonts w:ascii="Arial" w:hAnsi="Arial" w:cs="Arial"/>
        </w:rPr>
        <w:t xml:space="preserve">highlighted </w:t>
      </w:r>
      <w:r w:rsidR="009B704C" w:rsidRPr="002F1628">
        <w:rPr>
          <w:rFonts w:ascii="Arial" w:hAnsi="Arial" w:cs="Arial"/>
        </w:rPr>
        <w:t xml:space="preserve">how critical it is </w:t>
      </w:r>
      <w:r w:rsidRPr="002F1628">
        <w:rPr>
          <w:rFonts w:ascii="Arial" w:hAnsi="Arial" w:cs="Arial"/>
        </w:rPr>
        <w:t xml:space="preserve">for leaders to take into </w:t>
      </w:r>
      <w:r w:rsidR="009B704C" w:rsidRPr="002F1628">
        <w:rPr>
          <w:rFonts w:ascii="Arial" w:hAnsi="Arial" w:cs="Arial"/>
        </w:rPr>
        <w:t>account and understand</w:t>
      </w:r>
      <w:r w:rsidRPr="002F1628">
        <w:rPr>
          <w:rFonts w:ascii="Arial" w:hAnsi="Arial" w:cs="Arial"/>
        </w:rPr>
        <w:t xml:space="preserve"> the dynamic nature of </w:t>
      </w:r>
      <w:r w:rsidR="009B704C" w:rsidRPr="002F1628">
        <w:rPr>
          <w:rFonts w:ascii="Arial" w:hAnsi="Arial" w:cs="Arial"/>
        </w:rPr>
        <w:t>different teams</w:t>
      </w:r>
      <w:r w:rsidR="009E5102" w:rsidRPr="002F1628">
        <w:rPr>
          <w:rFonts w:ascii="Arial" w:hAnsi="Arial" w:cs="Arial"/>
        </w:rPr>
        <w:t>,</w:t>
      </w:r>
      <w:r w:rsidRPr="002F1628">
        <w:rPr>
          <w:rFonts w:ascii="Arial" w:hAnsi="Arial" w:cs="Arial"/>
        </w:rPr>
        <w:t xml:space="preserve"> and to examine the temporal changes that occur in groups over time. Therefore, it is important for leaders to continually analyse the cohesion factors within the group to ensure that they team can function harmoniously. Work by Chang et al (2006) has </w:t>
      </w:r>
      <w:r w:rsidR="009E5102" w:rsidRPr="002F1628">
        <w:rPr>
          <w:rFonts w:ascii="Arial" w:hAnsi="Arial" w:cs="Arial"/>
        </w:rPr>
        <w:t>emphasised</w:t>
      </w:r>
      <w:r w:rsidRPr="002F1628">
        <w:rPr>
          <w:rFonts w:ascii="Arial" w:hAnsi="Arial" w:cs="Arial"/>
        </w:rPr>
        <w:t xml:space="preserve"> that continuance of investigating changes in the cohesion of the team using Carron’s model to improve and develop has resulted in improvement in team performance</w:t>
      </w:r>
      <w:r w:rsidR="009E5102" w:rsidRPr="002F1628">
        <w:rPr>
          <w:rFonts w:ascii="Arial" w:hAnsi="Arial" w:cs="Arial"/>
        </w:rPr>
        <w:t>,</w:t>
      </w:r>
      <w:r w:rsidRPr="002F1628">
        <w:rPr>
          <w:rFonts w:ascii="Arial" w:hAnsi="Arial" w:cs="Arial"/>
        </w:rPr>
        <w:t xml:space="preserve"> and professional growth. This highlights how instrumental this information can be to leaders and the impact cohesion within a team has on overall team performance.</w:t>
      </w:r>
      <w:r w:rsidR="00250913" w:rsidRPr="002F1628">
        <w:rPr>
          <w:rFonts w:ascii="Arial" w:hAnsi="Arial" w:cs="Arial"/>
        </w:rPr>
        <w:t xml:space="preserve"> However, it has been further shown by Chang et al (2006) that the teams perceived cohesiveness is further hindered by the ability of the group. This shows limitations to the model as low ability group may be cohesive however</w:t>
      </w:r>
      <w:r w:rsidR="009E5102" w:rsidRPr="002F1628">
        <w:rPr>
          <w:rFonts w:ascii="Arial" w:hAnsi="Arial" w:cs="Arial"/>
        </w:rPr>
        <w:t>, they</w:t>
      </w:r>
      <w:r w:rsidR="00250913" w:rsidRPr="002F1628">
        <w:rPr>
          <w:rFonts w:ascii="Arial" w:hAnsi="Arial" w:cs="Arial"/>
        </w:rPr>
        <w:t xml:space="preserve"> will not be able to perform at the standard required to achieve goals. While groups with individuals with varying levels of ability will have varying perceptions on the team, the</w:t>
      </w:r>
      <w:r w:rsidR="009E5102" w:rsidRPr="002F1628">
        <w:rPr>
          <w:rFonts w:ascii="Arial" w:hAnsi="Arial" w:cs="Arial"/>
        </w:rPr>
        <w:t>ir</w:t>
      </w:r>
      <w:r w:rsidR="00250913" w:rsidRPr="002F1628">
        <w:rPr>
          <w:rFonts w:ascii="Arial" w:hAnsi="Arial" w:cs="Arial"/>
        </w:rPr>
        <w:t xml:space="preserve"> role within it and their level of worth within the team. This can cause conflict and prevent cohesion. Leaders must be mindful of this, and work to get all individual </w:t>
      </w:r>
      <w:r w:rsidR="00250913" w:rsidRPr="002F1628">
        <w:rPr>
          <w:rFonts w:ascii="Arial" w:hAnsi="Arial" w:cs="Arial"/>
        </w:rPr>
        <w:lastRenderedPageBreak/>
        <w:t>members to a similar performance level or understand their roles and value to the teams</w:t>
      </w:r>
      <w:r w:rsidR="00B22674" w:rsidRPr="002F1628">
        <w:rPr>
          <w:rFonts w:ascii="Arial" w:hAnsi="Arial" w:cs="Arial"/>
        </w:rPr>
        <w:t>.</w:t>
      </w:r>
    </w:p>
    <w:p w14:paraId="7A2189C2" w14:textId="77777777" w:rsidR="004A4CF2" w:rsidRPr="002F1628" w:rsidRDefault="004A4CF2" w:rsidP="007534C9">
      <w:pPr>
        <w:ind w:right="237"/>
        <w:jc w:val="both"/>
        <w:rPr>
          <w:b/>
          <w:bCs/>
          <w:color w:val="auto"/>
          <w:sz w:val="24"/>
          <w:szCs w:val="24"/>
          <w:u w:val="single"/>
        </w:rPr>
      </w:pPr>
    </w:p>
    <w:p w14:paraId="51FFEA3D" w14:textId="07D7F065" w:rsidR="00F63038" w:rsidRPr="002F1628" w:rsidRDefault="00F63038" w:rsidP="007534C9">
      <w:pPr>
        <w:ind w:right="237"/>
        <w:jc w:val="both"/>
        <w:rPr>
          <w:b/>
          <w:bCs/>
          <w:color w:val="auto"/>
          <w:sz w:val="24"/>
          <w:szCs w:val="24"/>
          <w:u w:val="single"/>
        </w:rPr>
      </w:pPr>
      <w:r w:rsidRPr="002F1628">
        <w:rPr>
          <w:b/>
          <w:bCs/>
          <w:color w:val="auto"/>
          <w:sz w:val="24"/>
          <w:szCs w:val="24"/>
          <w:u w:val="single"/>
        </w:rPr>
        <w:t>Adair’s three circle theory</w:t>
      </w:r>
    </w:p>
    <w:p w14:paraId="022DF5B0" w14:textId="38370DBF" w:rsidR="00905C5B" w:rsidRPr="002F1628" w:rsidRDefault="00905C5B" w:rsidP="007534C9">
      <w:pPr>
        <w:ind w:right="237"/>
        <w:jc w:val="both"/>
        <w:rPr>
          <w:b/>
          <w:bCs/>
          <w:color w:val="auto"/>
          <w:sz w:val="24"/>
          <w:szCs w:val="24"/>
          <w:u w:val="single"/>
        </w:rPr>
      </w:pPr>
    </w:p>
    <w:p w14:paraId="65D7E860" w14:textId="3953F9A6" w:rsidR="002F3990" w:rsidRPr="002F1628" w:rsidRDefault="004E417E" w:rsidP="007534C9">
      <w:pPr>
        <w:ind w:right="237"/>
        <w:jc w:val="both"/>
        <w:rPr>
          <w:color w:val="auto"/>
          <w:sz w:val="24"/>
          <w:szCs w:val="24"/>
        </w:rPr>
      </w:pPr>
      <w:r w:rsidRPr="002F1628">
        <w:rPr>
          <w:color w:val="auto"/>
          <w:sz w:val="24"/>
          <w:szCs w:val="24"/>
        </w:rPr>
        <w:t>Adair’s</w:t>
      </w:r>
      <w:r w:rsidR="00B25B04" w:rsidRPr="002F1628">
        <w:rPr>
          <w:color w:val="auto"/>
          <w:sz w:val="24"/>
          <w:szCs w:val="24"/>
        </w:rPr>
        <w:t xml:space="preserve"> three circle theory dictates that there</w:t>
      </w:r>
      <w:r w:rsidR="009E5102" w:rsidRPr="002F1628">
        <w:rPr>
          <w:color w:val="auto"/>
          <w:sz w:val="24"/>
          <w:szCs w:val="24"/>
        </w:rPr>
        <w:t xml:space="preserve"> are three </w:t>
      </w:r>
      <w:r w:rsidR="00420F69" w:rsidRPr="002F1628">
        <w:rPr>
          <w:color w:val="auto"/>
          <w:sz w:val="24"/>
          <w:szCs w:val="24"/>
        </w:rPr>
        <w:t>different things</w:t>
      </w:r>
      <w:r w:rsidR="00B25B04" w:rsidRPr="002F1628">
        <w:rPr>
          <w:color w:val="auto"/>
          <w:sz w:val="24"/>
          <w:szCs w:val="24"/>
        </w:rPr>
        <w:t xml:space="preserve"> to consider which need to be managed to develop team cohesion</w:t>
      </w:r>
      <w:r w:rsidR="009E5102" w:rsidRPr="002F1628">
        <w:rPr>
          <w:color w:val="auto"/>
          <w:sz w:val="24"/>
          <w:szCs w:val="24"/>
        </w:rPr>
        <w:t>.</w:t>
      </w:r>
      <w:r w:rsidR="002F3990" w:rsidRPr="002F1628">
        <w:rPr>
          <w:color w:val="auto"/>
          <w:sz w:val="24"/>
          <w:szCs w:val="24"/>
        </w:rPr>
        <w:t xml:space="preserve"> </w:t>
      </w:r>
      <w:r w:rsidR="009E5102" w:rsidRPr="002F1628">
        <w:rPr>
          <w:color w:val="auto"/>
          <w:sz w:val="24"/>
          <w:szCs w:val="24"/>
        </w:rPr>
        <w:t>T</w:t>
      </w:r>
      <w:r w:rsidR="008F7FB0" w:rsidRPr="002F1628">
        <w:rPr>
          <w:color w:val="auto"/>
          <w:sz w:val="24"/>
          <w:szCs w:val="24"/>
        </w:rPr>
        <w:t>hese</w:t>
      </w:r>
      <w:r w:rsidR="002F3990" w:rsidRPr="002F1628">
        <w:rPr>
          <w:color w:val="auto"/>
          <w:sz w:val="24"/>
          <w:szCs w:val="24"/>
        </w:rPr>
        <w:t xml:space="preserve"> three aspects to consider are Task, individual</w:t>
      </w:r>
      <w:r w:rsidR="009E5102" w:rsidRPr="002F1628">
        <w:rPr>
          <w:color w:val="auto"/>
          <w:sz w:val="24"/>
          <w:szCs w:val="24"/>
        </w:rPr>
        <w:t xml:space="preserve"> and </w:t>
      </w:r>
      <w:r w:rsidR="002F3990" w:rsidRPr="002F1628">
        <w:rPr>
          <w:color w:val="auto"/>
          <w:sz w:val="24"/>
          <w:szCs w:val="24"/>
        </w:rPr>
        <w:t>team. This approach is also called the action centred leadership model.</w:t>
      </w:r>
    </w:p>
    <w:p w14:paraId="73DC10FC" w14:textId="4C2E0D1A" w:rsidR="002F3990" w:rsidRPr="002F1628" w:rsidRDefault="002F3990" w:rsidP="007534C9">
      <w:pPr>
        <w:ind w:right="237"/>
        <w:jc w:val="both"/>
        <w:rPr>
          <w:color w:val="auto"/>
          <w:sz w:val="24"/>
          <w:szCs w:val="24"/>
        </w:rPr>
      </w:pPr>
    </w:p>
    <w:p w14:paraId="74A846B1" w14:textId="271B9B19" w:rsidR="009E38A4" w:rsidRPr="002F1628" w:rsidRDefault="004E417E" w:rsidP="007534C9">
      <w:pPr>
        <w:ind w:right="237"/>
        <w:jc w:val="both"/>
        <w:rPr>
          <w:color w:val="auto"/>
          <w:sz w:val="24"/>
          <w:szCs w:val="24"/>
        </w:rPr>
      </w:pPr>
      <w:r w:rsidRPr="002F1628">
        <w:rPr>
          <w:color w:val="auto"/>
          <w:sz w:val="24"/>
          <w:szCs w:val="24"/>
        </w:rPr>
        <w:t xml:space="preserve">The task aspect of the theory dictates </w:t>
      </w:r>
      <w:r w:rsidR="003335F4" w:rsidRPr="002F1628">
        <w:rPr>
          <w:color w:val="auto"/>
          <w:sz w:val="24"/>
          <w:szCs w:val="24"/>
        </w:rPr>
        <w:t>a common goal shared by all members of a team</w:t>
      </w:r>
      <w:r w:rsidR="009E38A4" w:rsidRPr="002F1628">
        <w:rPr>
          <w:color w:val="auto"/>
          <w:sz w:val="24"/>
          <w:szCs w:val="24"/>
        </w:rPr>
        <w:t xml:space="preserve">. This task could be to win accolades or a goal to improve performance. This task is usually either created by a group leader or </w:t>
      </w:r>
      <w:r w:rsidR="006751F8" w:rsidRPr="002F1628">
        <w:rPr>
          <w:color w:val="auto"/>
          <w:sz w:val="24"/>
          <w:szCs w:val="24"/>
        </w:rPr>
        <w:t>manager or</w:t>
      </w:r>
      <w:r w:rsidR="009E38A4" w:rsidRPr="002F1628">
        <w:rPr>
          <w:color w:val="auto"/>
          <w:sz w:val="24"/>
          <w:szCs w:val="24"/>
        </w:rPr>
        <w:t xml:space="preserve"> decided upon by the team as a whole (Adair, 2009). The task requires a team to complete and cannot be completed by one person acting alone. The individual aspect </w:t>
      </w:r>
      <w:r w:rsidR="00BD73D3" w:rsidRPr="002F1628">
        <w:rPr>
          <w:color w:val="auto"/>
          <w:sz w:val="24"/>
          <w:szCs w:val="24"/>
        </w:rPr>
        <w:t xml:space="preserve">dictates that </w:t>
      </w:r>
      <w:r w:rsidR="006751F8" w:rsidRPr="002F1628">
        <w:rPr>
          <w:color w:val="auto"/>
          <w:sz w:val="24"/>
          <w:szCs w:val="24"/>
        </w:rPr>
        <w:t>everyone</w:t>
      </w:r>
      <w:r w:rsidR="00BD73D3" w:rsidRPr="002F1628">
        <w:rPr>
          <w:color w:val="auto"/>
          <w:sz w:val="24"/>
          <w:szCs w:val="24"/>
        </w:rPr>
        <w:t xml:space="preserve"> </w:t>
      </w:r>
      <w:r w:rsidR="006751F8" w:rsidRPr="002F1628">
        <w:rPr>
          <w:color w:val="auto"/>
          <w:sz w:val="24"/>
          <w:szCs w:val="24"/>
        </w:rPr>
        <w:t>who</w:t>
      </w:r>
      <w:r w:rsidR="00BD73D3" w:rsidRPr="002F1628">
        <w:rPr>
          <w:color w:val="auto"/>
          <w:sz w:val="24"/>
          <w:szCs w:val="24"/>
        </w:rPr>
        <w:t xml:space="preserve"> makes up a team needs to have </w:t>
      </w:r>
      <w:r w:rsidR="00CC1966" w:rsidRPr="002F1628">
        <w:rPr>
          <w:color w:val="auto"/>
          <w:sz w:val="24"/>
          <w:szCs w:val="24"/>
        </w:rPr>
        <w:t>their</w:t>
      </w:r>
      <w:r w:rsidR="00BD73D3" w:rsidRPr="002F1628">
        <w:rPr>
          <w:color w:val="auto"/>
          <w:sz w:val="24"/>
          <w:szCs w:val="24"/>
        </w:rPr>
        <w:t xml:space="preserve"> needs met. If a leader is unable to accommodate this the common goal/task of the team will suffer. It is also important that the needs</w:t>
      </w:r>
      <w:r w:rsidR="006751F8" w:rsidRPr="002F1628">
        <w:rPr>
          <w:color w:val="auto"/>
          <w:sz w:val="24"/>
          <w:szCs w:val="24"/>
        </w:rPr>
        <w:t xml:space="preserve"> of everyone in the team </w:t>
      </w:r>
      <w:r w:rsidR="00BD73D3" w:rsidRPr="002F1628">
        <w:rPr>
          <w:color w:val="auto"/>
          <w:sz w:val="24"/>
          <w:szCs w:val="24"/>
        </w:rPr>
        <w:t xml:space="preserve">are met </w:t>
      </w:r>
      <w:r w:rsidR="006751F8" w:rsidRPr="002F1628">
        <w:rPr>
          <w:color w:val="auto"/>
          <w:sz w:val="24"/>
          <w:szCs w:val="24"/>
        </w:rPr>
        <w:t>or</w:t>
      </w:r>
      <w:r w:rsidR="00BD73D3" w:rsidRPr="002F1628">
        <w:rPr>
          <w:color w:val="auto"/>
          <w:sz w:val="24"/>
          <w:szCs w:val="24"/>
        </w:rPr>
        <w:t xml:space="preserve"> otherwise the task will suffer. An example of this is a team lacking the necessary equipment to perform effectively</w:t>
      </w:r>
      <w:r w:rsidR="006751F8" w:rsidRPr="002F1628">
        <w:rPr>
          <w:color w:val="auto"/>
          <w:sz w:val="24"/>
          <w:szCs w:val="24"/>
        </w:rPr>
        <w:t>.</w:t>
      </w:r>
      <w:r w:rsidR="00BD73D3" w:rsidRPr="002F1628">
        <w:rPr>
          <w:color w:val="auto"/>
          <w:sz w:val="24"/>
          <w:szCs w:val="24"/>
        </w:rPr>
        <w:t xml:space="preserve"> </w:t>
      </w:r>
      <w:r w:rsidR="006751F8" w:rsidRPr="002F1628">
        <w:rPr>
          <w:color w:val="auto"/>
          <w:sz w:val="24"/>
          <w:szCs w:val="24"/>
        </w:rPr>
        <w:t>D</w:t>
      </w:r>
      <w:r w:rsidR="00BD73D3" w:rsidRPr="002F1628">
        <w:rPr>
          <w:color w:val="auto"/>
          <w:sz w:val="24"/>
          <w:szCs w:val="24"/>
        </w:rPr>
        <w:t xml:space="preserve">ue to the lack of adequate equipment the team as a whole performance will drop due to the teams needs not being met. </w:t>
      </w:r>
    </w:p>
    <w:p w14:paraId="5EEEEC72" w14:textId="0EF1C748" w:rsidR="004E417E" w:rsidRPr="002F1628" w:rsidRDefault="004E417E" w:rsidP="007534C9">
      <w:pPr>
        <w:ind w:right="237"/>
        <w:jc w:val="both"/>
        <w:rPr>
          <w:color w:val="auto"/>
          <w:sz w:val="24"/>
          <w:szCs w:val="24"/>
        </w:rPr>
      </w:pPr>
    </w:p>
    <w:p w14:paraId="5C213398" w14:textId="7DA1D54C" w:rsidR="00847A2E" w:rsidRPr="002F1628" w:rsidRDefault="004A4CF2" w:rsidP="007534C9">
      <w:pPr>
        <w:ind w:right="237"/>
        <w:jc w:val="both"/>
        <w:rPr>
          <w:color w:val="auto"/>
          <w:sz w:val="24"/>
          <w:szCs w:val="24"/>
          <w:shd w:val="clear" w:color="auto" w:fill="FFFFFF"/>
        </w:rPr>
      </w:pPr>
      <w:r w:rsidRPr="002F1628">
        <w:rPr>
          <w:color w:val="auto"/>
          <w:sz w:val="24"/>
          <w:szCs w:val="24"/>
        </w:rPr>
        <w:t xml:space="preserve">Adair’s conceptual model provides a leader in any field with a way to analyse and understand how to get the best out of a team and achieve a task. The circles illustrated describe how each area effects each other for the better or worse. A leader can understand </w:t>
      </w:r>
      <w:r w:rsidR="00005A74" w:rsidRPr="002F1628">
        <w:rPr>
          <w:color w:val="auto"/>
          <w:sz w:val="24"/>
          <w:szCs w:val="24"/>
        </w:rPr>
        <w:t>how the individual, task and team aspects interrelate</w:t>
      </w:r>
      <w:r w:rsidR="009B704C" w:rsidRPr="002F1628">
        <w:rPr>
          <w:color w:val="auto"/>
          <w:sz w:val="24"/>
          <w:szCs w:val="24"/>
        </w:rPr>
        <w:t>. There is another advantage in the use of</w:t>
      </w:r>
      <w:r w:rsidR="00005A74" w:rsidRPr="002F1628">
        <w:rPr>
          <w:color w:val="auto"/>
          <w:sz w:val="24"/>
          <w:szCs w:val="24"/>
        </w:rPr>
        <w:t xml:space="preserve"> </w:t>
      </w:r>
      <w:r w:rsidR="00A118FD" w:rsidRPr="002F1628">
        <w:rPr>
          <w:color w:val="auto"/>
          <w:sz w:val="24"/>
          <w:szCs w:val="24"/>
          <w:shd w:val="clear" w:color="auto" w:fill="FFFFFF"/>
        </w:rPr>
        <w:t xml:space="preserve">The Three Circle model because it </w:t>
      </w:r>
      <w:r w:rsidR="009B704C" w:rsidRPr="002F1628">
        <w:rPr>
          <w:color w:val="auto"/>
          <w:sz w:val="24"/>
          <w:szCs w:val="24"/>
          <w:shd w:val="clear" w:color="auto" w:fill="FFFFFF"/>
        </w:rPr>
        <w:t>mixes</w:t>
      </w:r>
      <w:r w:rsidR="00A118FD" w:rsidRPr="002F1628">
        <w:rPr>
          <w:color w:val="auto"/>
          <w:sz w:val="24"/>
          <w:szCs w:val="24"/>
          <w:shd w:val="clear" w:color="auto" w:fill="FFFFFF"/>
        </w:rPr>
        <w:t xml:space="preserve"> the </w:t>
      </w:r>
      <w:r w:rsidR="009B704C" w:rsidRPr="002F1628">
        <w:rPr>
          <w:color w:val="auto"/>
          <w:sz w:val="24"/>
          <w:szCs w:val="24"/>
          <w:shd w:val="clear" w:color="auto" w:fill="FFFFFF"/>
        </w:rPr>
        <w:t>ideas</w:t>
      </w:r>
      <w:r w:rsidR="00A118FD" w:rsidRPr="002F1628">
        <w:rPr>
          <w:color w:val="auto"/>
          <w:sz w:val="24"/>
          <w:szCs w:val="24"/>
          <w:shd w:val="clear" w:color="auto" w:fill="FFFFFF"/>
        </w:rPr>
        <w:t xml:space="preserve"> of leadership and management </w:t>
      </w:r>
      <w:r w:rsidR="009B704C" w:rsidRPr="002F1628">
        <w:rPr>
          <w:color w:val="auto"/>
          <w:sz w:val="24"/>
          <w:szCs w:val="24"/>
          <w:shd w:val="clear" w:color="auto" w:fill="FFFFFF"/>
        </w:rPr>
        <w:t xml:space="preserve">together. </w:t>
      </w:r>
      <w:r w:rsidR="00005A74" w:rsidRPr="002F1628">
        <w:rPr>
          <w:color w:val="auto"/>
          <w:sz w:val="24"/>
          <w:szCs w:val="24"/>
          <w:shd w:val="clear" w:color="auto" w:fill="FFFFFF"/>
        </w:rPr>
        <w:t xml:space="preserve">This helps to create a clear picture of what Leader/ manager </w:t>
      </w:r>
      <w:r w:rsidR="006751F8" w:rsidRPr="002F1628">
        <w:rPr>
          <w:color w:val="auto"/>
          <w:sz w:val="24"/>
          <w:szCs w:val="24"/>
          <w:shd w:val="clear" w:color="auto" w:fill="FFFFFF"/>
        </w:rPr>
        <w:t>must</w:t>
      </w:r>
      <w:r w:rsidR="00005A74" w:rsidRPr="002F1628">
        <w:rPr>
          <w:color w:val="auto"/>
          <w:sz w:val="24"/>
          <w:szCs w:val="24"/>
          <w:shd w:val="clear" w:color="auto" w:fill="FFFFFF"/>
        </w:rPr>
        <w:t xml:space="preserve"> do in order to get the best out of his team. Adair (2009) further highlighted that the use and understanding of the </w:t>
      </w:r>
      <w:r w:rsidR="00A11341" w:rsidRPr="002F1628">
        <w:rPr>
          <w:color w:val="auto"/>
          <w:sz w:val="24"/>
          <w:szCs w:val="24"/>
          <w:shd w:val="clear" w:color="auto" w:fill="FFFFFF"/>
        </w:rPr>
        <w:t>three-circle</w:t>
      </w:r>
      <w:r w:rsidR="00005A74" w:rsidRPr="002F1628">
        <w:rPr>
          <w:color w:val="auto"/>
          <w:sz w:val="24"/>
          <w:szCs w:val="24"/>
          <w:shd w:val="clear" w:color="auto" w:fill="FFFFFF"/>
        </w:rPr>
        <w:t xml:space="preserve"> theory is pivotal in motivating a team and individuals in succeeding in completing a task. If </w:t>
      </w:r>
      <w:r w:rsidR="006751F8" w:rsidRPr="002F1628">
        <w:rPr>
          <w:color w:val="auto"/>
          <w:sz w:val="24"/>
          <w:szCs w:val="24"/>
          <w:shd w:val="clear" w:color="auto" w:fill="FFFFFF"/>
        </w:rPr>
        <w:t>a</w:t>
      </w:r>
      <w:r w:rsidR="00005A74" w:rsidRPr="002F1628">
        <w:rPr>
          <w:color w:val="auto"/>
          <w:sz w:val="24"/>
          <w:szCs w:val="24"/>
          <w:shd w:val="clear" w:color="auto" w:fill="FFFFFF"/>
        </w:rPr>
        <w:t xml:space="preserve"> leader can establish both the motivations of a team and the individuals within that team it will greatly increase the probability of success in completing the task</w:t>
      </w:r>
      <w:r w:rsidR="006751F8" w:rsidRPr="002F1628">
        <w:rPr>
          <w:color w:val="auto"/>
          <w:sz w:val="24"/>
          <w:szCs w:val="24"/>
          <w:shd w:val="clear" w:color="auto" w:fill="FFFFFF"/>
        </w:rPr>
        <w:t>,</w:t>
      </w:r>
      <w:r w:rsidR="00005A74" w:rsidRPr="002F1628">
        <w:rPr>
          <w:color w:val="auto"/>
          <w:sz w:val="24"/>
          <w:szCs w:val="24"/>
          <w:shd w:val="clear" w:color="auto" w:fill="FFFFFF"/>
        </w:rPr>
        <w:t xml:space="preserve"> and both satisfaction and motivation of the team as a whole. </w:t>
      </w:r>
      <w:r w:rsidR="00847A2E" w:rsidRPr="002F1628">
        <w:rPr>
          <w:color w:val="auto"/>
          <w:sz w:val="24"/>
          <w:szCs w:val="24"/>
          <w:shd w:val="clear" w:color="auto" w:fill="FFFFFF"/>
        </w:rPr>
        <w:t xml:space="preserve">This is valuable to understand for police organisations. Motivations of individual officers need to be aligned to that of the organisation in order to be suitable for the role of police officer (Bondarenko et al, 2020). </w:t>
      </w:r>
      <w:r w:rsidR="007534C9" w:rsidRPr="002F1628">
        <w:rPr>
          <w:color w:val="auto"/>
          <w:sz w:val="24"/>
          <w:szCs w:val="24"/>
          <w:shd w:val="clear" w:color="auto" w:fill="FFFFFF"/>
        </w:rPr>
        <w:t>Therefore,</w:t>
      </w:r>
      <w:r w:rsidR="00847A2E" w:rsidRPr="002F1628">
        <w:rPr>
          <w:color w:val="auto"/>
          <w:sz w:val="24"/>
          <w:szCs w:val="24"/>
          <w:shd w:val="clear" w:color="auto" w:fill="FFFFFF"/>
        </w:rPr>
        <w:t xml:space="preserve"> it is important that police forces recruit the right people </w:t>
      </w:r>
      <w:r w:rsidR="007534C9" w:rsidRPr="002F1628">
        <w:rPr>
          <w:color w:val="auto"/>
          <w:sz w:val="24"/>
          <w:szCs w:val="24"/>
          <w:shd w:val="clear" w:color="auto" w:fill="FFFFFF"/>
        </w:rPr>
        <w:t>whose</w:t>
      </w:r>
      <w:r w:rsidR="00847A2E" w:rsidRPr="002F1628">
        <w:rPr>
          <w:color w:val="auto"/>
          <w:sz w:val="24"/>
          <w:szCs w:val="24"/>
          <w:shd w:val="clear" w:color="auto" w:fill="FFFFFF"/>
        </w:rPr>
        <w:t xml:space="preserve"> motivations align with the police. Police organisation apply stringent recruitment processes to ensure that the motivations of applicants to the police are aligned with the organisation. </w:t>
      </w:r>
      <w:r w:rsidR="00457F94" w:rsidRPr="002F1628">
        <w:rPr>
          <w:color w:val="auto"/>
          <w:sz w:val="24"/>
          <w:szCs w:val="24"/>
        </w:rPr>
        <w:t xml:space="preserve">Mullen and Copper (1994) </w:t>
      </w:r>
      <w:r w:rsidR="009B704C" w:rsidRPr="002F1628">
        <w:rPr>
          <w:color w:val="auto"/>
          <w:sz w:val="24"/>
          <w:szCs w:val="24"/>
        </w:rPr>
        <w:t>determined</w:t>
      </w:r>
      <w:r w:rsidR="00457F94" w:rsidRPr="002F1628">
        <w:rPr>
          <w:color w:val="auto"/>
          <w:sz w:val="24"/>
          <w:szCs w:val="24"/>
        </w:rPr>
        <w:t xml:space="preserve"> that </w:t>
      </w:r>
      <w:r w:rsidR="00847A2E" w:rsidRPr="002F1628">
        <w:rPr>
          <w:color w:val="auto"/>
          <w:sz w:val="24"/>
          <w:szCs w:val="24"/>
        </w:rPr>
        <w:t xml:space="preserve">understanding Adair’s theory </w:t>
      </w:r>
      <w:r w:rsidR="009B704C" w:rsidRPr="002F1628">
        <w:rPr>
          <w:color w:val="auto"/>
          <w:sz w:val="24"/>
          <w:szCs w:val="24"/>
        </w:rPr>
        <w:t>could</w:t>
      </w:r>
      <w:r w:rsidR="00457F94" w:rsidRPr="002F1628">
        <w:rPr>
          <w:color w:val="auto"/>
          <w:sz w:val="24"/>
          <w:szCs w:val="24"/>
        </w:rPr>
        <w:t xml:space="preserve"> lead </w:t>
      </w:r>
      <w:r w:rsidR="00847A2E" w:rsidRPr="002F1628">
        <w:rPr>
          <w:color w:val="auto"/>
          <w:sz w:val="24"/>
          <w:szCs w:val="24"/>
        </w:rPr>
        <w:t>a</w:t>
      </w:r>
      <w:r w:rsidR="00457F94" w:rsidRPr="002F1628">
        <w:rPr>
          <w:color w:val="auto"/>
          <w:sz w:val="24"/>
          <w:szCs w:val="24"/>
        </w:rPr>
        <w:t xml:space="preserve"> group to perform better </w:t>
      </w:r>
      <w:r w:rsidR="00B22674" w:rsidRPr="002F1628">
        <w:rPr>
          <w:color w:val="auto"/>
          <w:sz w:val="24"/>
          <w:szCs w:val="24"/>
        </w:rPr>
        <w:t>however</w:t>
      </w:r>
      <w:r w:rsidR="006751F8" w:rsidRPr="002F1628">
        <w:rPr>
          <w:color w:val="auto"/>
          <w:sz w:val="24"/>
          <w:szCs w:val="24"/>
        </w:rPr>
        <w:t>,</w:t>
      </w:r>
      <w:r w:rsidR="00B22674" w:rsidRPr="002F1628">
        <w:rPr>
          <w:color w:val="auto"/>
          <w:sz w:val="24"/>
          <w:szCs w:val="24"/>
        </w:rPr>
        <w:t xml:space="preserve"> </w:t>
      </w:r>
      <w:r w:rsidR="009B704C" w:rsidRPr="002F1628">
        <w:rPr>
          <w:color w:val="auto"/>
          <w:sz w:val="24"/>
          <w:szCs w:val="24"/>
        </w:rPr>
        <w:t xml:space="preserve">it is likely that </w:t>
      </w:r>
      <w:r w:rsidR="00457F94" w:rsidRPr="002F1628">
        <w:rPr>
          <w:color w:val="auto"/>
          <w:sz w:val="24"/>
          <w:szCs w:val="24"/>
        </w:rPr>
        <w:t>for the group to experience</w:t>
      </w:r>
      <w:r w:rsidR="009B704C" w:rsidRPr="002F1628">
        <w:rPr>
          <w:color w:val="auto"/>
          <w:sz w:val="24"/>
          <w:szCs w:val="24"/>
        </w:rPr>
        <w:t xml:space="preserve"> increased</w:t>
      </w:r>
      <w:r w:rsidR="00457F94" w:rsidRPr="002F1628">
        <w:rPr>
          <w:color w:val="auto"/>
          <w:sz w:val="24"/>
          <w:szCs w:val="24"/>
        </w:rPr>
        <w:t xml:space="preserve"> cohesiveness</w:t>
      </w:r>
      <w:r w:rsidR="00847A2E" w:rsidRPr="002F1628">
        <w:rPr>
          <w:color w:val="auto"/>
          <w:sz w:val="24"/>
          <w:szCs w:val="24"/>
        </w:rPr>
        <w:t xml:space="preserve"> </w:t>
      </w:r>
      <w:r w:rsidR="009B704C" w:rsidRPr="002F1628">
        <w:rPr>
          <w:color w:val="auto"/>
          <w:sz w:val="24"/>
          <w:szCs w:val="24"/>
        </w:rPr>
        <w:t>positive</w:t>
      </w:r>
      <w:r w:rsidR="00457F94" w:rsidRPr="002F1628">
        <w:rPr>
          <w:color w:val="auto"/>
          <w:sz w:val="24"/>
          <w:szCs w:val="24"/>
        </w:rPr>
        <w:t xml:space="preserve"> performance </w:t>
      </w:r>
      <w:r w:rsidR="00A11341" w:rsidRPr="002F1628">
        <w:rPr>
          <w:color w:val="auto"/>
          <w:sz w:val="24"/>
          <w:szCs w:val="24"/>
        </w:rPr>
        <w:t>could be</w:t>
      </w:r>
      <w:r w:rsidR="00671908" w:rsidRPr="002F1628">
        <w:rPr>
          <w:color w:val="auto"/>
          <w:sz w:val="24"/>
          <w:szCs w:val="24"/>
        </w:rPr>
        <w:t xml:space="preserve"> a</w:t>
      </w:r>
      <w:r w:rsidR="00A11341" w:rsidRPr="002F1628">
        <w:rPr>
          <w:color w:val="auto"/>
          <w:sz w:val="24"/>
          <w:szCs w:val="24"/>
        </w:rPr>
        <w:t xml:space="preserve"> </w:t>
      </w:r>
      <w:r w:rsidR="00457F94" w:rsidRPr="002F1628">
        <w:rPr>
          <w:color w:val="auto"/>
          <w:sz w:val="24"/>
          <w:szCs w:val="24"/>
        </w:rPr>
        <w:t>stronger</w:t>
      </w:r>
      <w:r w:rsidR="00847A2E" w:rsidRPr="002F1628">
        <w:rPr>
          <w:color w:val="auto"/>
          <w:sz w:val="24"/>
          <w:szCs w:val="24"/>
        </w:rPr>
        <w:t xml:space="preserve"> influence. </w:t>
      </w:r>
    </w:p>
    <w:p w14:paraId="6489B325" w14:textId="77777777" w:rsidR="00A059CC" w:rsidRPr="002F1628" w:rsidRDefault="00A059CC" w:rsidP="007534C9">
      <w:pPr>
        <w:ind w:right="237"/>
        <w:jc w:val="both"/>
        <w:rPr>
          <w:color w:val="auto"/>
          <w:sz w:val="24"/>
          <w:szCs w:val="24"/>
          <w:shd w:val="clear" w:color="auto" w:fill="FFFFFF"/>
        </w:rPr>
      </w:pPr>
    </w:p>
    <w:p w14:paraId="7CE683B2" w14:textId="5ECF4451" w:rsidR="00250913" w:rsidRPr="002F1628" w:rsidRDefault="00250913" w:rsidP="007534C9">
      <w:pPr>
        <w:ind w:right="237"/>
        <w:jc w:val="both"/>
        <w:rPr>
          <w:b/>
          <w:bCs/>
          <w:color w:val="auto"/>
          <w:sz w:val="24"/>
          <w:szCs w:val="24"/>
          <w:u w:val="single"/>
        </w:rPr>
      </w:pPr>
      <w:r w:rsidRPr="002F1628">
        <w:rPr>
          <w:b/>
          <w:bCs/>
          <w:color w:val="auto"/>
          <w:sz w:val="24"/>
          <w:szCs w:val="24"/>
          <w:u w:val="single"/>
        </w:rPr>
        <w:t xml:space="preserve">Conflict within a </w:t>
      </w:r>
      <w:r w:rsidR="00F80A97" w:rsidRPr="002F1628">
        <w:rPr>
          <w:b/>
          <w:bCs/>
          <w:color w:val="auto"/>
          <w:sz w:val="24"/>
          <w:szCs w:val="24"/>
          <w:u w:val="single"/>
        </w:rPr>
        <w:t>team</w:t>
      </w:r>
    </w:p>
    <w:p w14:paraId="32574B83" w14:textId="0AEB177C" w:rsidR="00250913" w:rsidRPr="002F1628" w:rsidRDefault="00250913" w:rsidP="007534C9">
      <w:pPr>
        <w:ind w:right="237"/>
        <w:jc w:val="both"/>
        <w:rPr>
          <w:b/>
          <w:bCs/>
          <w:color w:val="auto"/>
          <w:sz w:val="24"/>
          <w:szCs w:val="24"/>
          <w:u w:val="single"/>
        </w:rPr>
      </w:pPr>
    </w:p>
    <w:p w14:paraId="1CC7C2E3" w14:textId="22C7276B" w:rsidR="00B22674" w:rsidRPr="002F1628" w:rsidRDefault="007D78B8" w:rsidP="007534C9">
      <w:pPr>
        <w:ind w:right="237"/>
        <w:jc w:val="both"/>
        <w:rPr>
          <w:color w:val="auto"/>
          <w:sz w:val="24"/>
          <w:szCs w:val="24"/>
        </w:rPr>
      </w:pPr>
      <w:r w:rsidRPr="002F1628">
        <w:rPr>
          <w:color w:val="auto"/>
          <w:sz w:val="24"/>
          <w:szCs w:val="24"/>
        </w:rPr>
        <w:t>The theories described can go some way to improving the cohesion of a team</w:t>
      </w:r>
      <w:r w:rsidR="006751F8" w:rsidRPr="002F1628">
        <w:rPr>
          <w:color w:val="auto"/>
          <w:sz w:val="24"/>
          <w:szCs w:val="24"/>
        </w:rPr>
        <w:t xml:space="preserve"> </w:t>
      </w:r>
      <w:r w:rsidR="00FD060C" w:rsidRPr="002F1628">
        <w:rPr>
          <w:color w:val="auto"/>
          <w:sz w:val="24"/>
          <w:szCs w:val="24"/>
        </w:rPr>
        <w:t>however</w:t>
      </w:r>
      <w:r w:rsidR="006751F8" w:rsidRPr="002F1628">
        <w:rPr>
          <w:color w:val="auto"/>
          <w:sz w:val="24"/>
          <w:szCs w:val="24"/>
        </w:rPr>
        <w:t>,</w:t>
      </w:r>
      <w:r w:rsidR="00FD060C" w:rsidRPr="002F1628">
        <w:rPr>
          <w:color w:val="auto"/>
          <w:sz w:val="24"/>
          <w:szCs w:val="24"/>
        </w:rPr>
        <w:t xml:space="preserve"> it does not provide a solution to all issues that can arise within a team. The biggest hindrance to team cohesion is Individuals who feel no sense of cohesion </w:t>
      </w:r>
      <w:r w:rsidR="00FD060C" w:rsidRPr="002F1628">
        <w:rPr>
          <w:color w:val="auto"/>
          <w:sz w:val="24"/>
          <w:szCs w:val="24"/>
        </w:rPr>
        <w:lastRenderedPageBreak/>
        <w:t>within a team</w:t>
      </w:r>
      <w:r w:rsidR="006751F8" w:rsidRPr="002F1628">
        <w:rPr>
          <w:color w:val="auto"/>
          <w:sz w:val="24"/>
          <w:szCs w:val="24"/>
        </w:rPr>
        <w:t>.</w:t>
      </w:r>
      <w:r w:rsidR="00FD060C" w:rsidRPr="002F1628">
        <w:rPr>
          <w:color w:val="auto"/>
          <w:sz w:val="24"/>
          <w:szCs w:val="24"/>
        </w:rPr>
        <w:t xml:space="preserve"> </w:t>
      </w:r>
      <w:r w:rsidR="006751F8" w:rsidRPr="002F1628">
        <w:rPr>
          <w:color w:val="auto"/>
          <w:sz w:val="24"/>
          <w:szCs w:val="24"/>
        </w:rPr>
        <w:t>T</w:t>
      </w:r>
      <w:r w:rsidR="00FD060C" w:rsidRPr="002F1628">
        <w:rPr>
          <w:color w:val="auto"/>
          <w:sz w:val="24"/>
          <w:szCs w:val="24"/>
        </w:rPr>
        <w:t>his is due to distrust, dislike or disinterest</w:t>
      </w:r>
      <w:r w:rsidR="00EF35D0" w:rsidRPr="002F1628">
        <w:rPr>
          <w:color w:val="auto"/>
          <w:sz w:val="24"/>
          <w:szCs w:val="24"/>
        </w:rPr>
        <w:t>. As shown by the personal factors outlined by Carron (1982)</w:t>
      </w:r>
      <w:r w:rsidR="00B22674" w:rsidRPr="002F1628">
        <w:rPr>
          <w:color w:val="auto"/>
          <w:sz w:val="24"/>
          <w:szCs w:val="24"/>
        </w:rPr>
        <w:t xml:space="preserve">. </w:t>
      </w:r>
    </w:p>
    <w:p w14:paraId="736ED669" w14:textId="77777777" w:rsidR="00B22674" w:rsidRPr="002F1628" w:rsidRDefault="00B22674" w:rsidP="007534C9">
      <w:pPr>
        <w:ind w:right="237"/>
        <w:jc w:val="both"/>
        <w:rPr>
          <w:color w:val="auto"/>
          <w:sz w:val="24"/>
          <w:szCs w:val="24"/>
        </w:rPr>
      </w:pPr>
    </w:p>
    <w:p w14:paraId="4A12EE4D" w14:textId="77777777" w:rsidR="00B22674" w:rsidRPr="002F1628" w:rsidRDefault="00B22674" w:rsidP="007534C9">
      <w:pPr>
        <w:ind w:right="237"/>
        <w:jc w:val="both"/>
        <w:rPr>
          <w:color w:val="auto"/>
          <w:sz w:val="24"/>
          <w:szCs w:val="24"/>
        </w:rPr>
      </w:pPr>
      <w:r w:rsidRPr="002F1628">
        <w:rPr>
          <w:color w:val="auto"/>
          <w:sz w:val="24"/>
          <w:szCs w:val="24"/>
        </w:rPr>
        <w:t>I</w:t>
      </w:r>
      <w:r w:rsidR="00EF35D0" w:rsidRPr="002F1628">
        <w:rPr>
          <w:color w:val="auto"/>
          <w:sz w:val="24"/>
          <w:szCs w:val="24"/>
        </w:rPr>
        <w:t xml:space="preserve">ndividual factors can create difficulty finding commonality and cohesion between team members. </w:t>
      </w:r>
      <w:r w:rsidR="00F80A97" w:rsidRPr="002F1628">
        <w:rPr>
          <w:color w:val="auto"/>
          <w:sz w:val="24"/>
          <w:szCs w:val="24"/>
        </w:rPr>
        <w:t xml:space="preserve">It has been shown that individuals need to hold similar values and beliefs in order to work cohesively and failure to do this can result in conflict within a team (Franz, 2021). </w:t>
      </w:r>
      <w:r w:rsidR="00457F94" w:rsidRPr="002F1628">
        <w:rPr>
          <w:color w:val="auto"/>
          <w:sz w:val="24"/>
          <w:szCs w:val="24"/>
        </w:rPr>
        <w:t xml:space="preserve">Furthermore </w:t>
      </w:r>
      <w:r w:rsidR="00EF35D0" w:rsidRPr="002F1628">
        <w:rPr>
          <w:color w:val="auto"/>
          <w:sz w:val="24"/>
          <w:szCs w:val="24"/>
        </w:rPr>
        <w:t>Largent (2016) found that individuals with no sense</w:t>
      </w:r>
      <w:r w:rsidR="00F80A97" w:rsidRPr="002F1628">
        <w:rPr>
          <w:color w:val="auto"/>
          <w:sz w:val="24"/>
          <w:szCs w:val="24"/>
        </w:rPr>
        <w:t xml:space="preserve"> of</w:t>
      </w:r>
      <w:r w:rsidR="00EF35D0" w:rsidRPr="002F1628">
        <w:rPr>
          <w:color w:val="auto"/>
          <w:sz w:val="24"/>
          <w:szCs w:val="24"/>
        </w:rPr>
        <w:t xml:space="preserve"> cohesion are less motivated and less likely to bond with team members.</w:t>
      </w:r>
    </w:p>
    <w:p w14:paraId="491B71E7" w14:textId="77777777" w:rsidR="00B22674" w:rsidRPr="002F1628" w:rsidRDefault="00B22674" w:rsidP="007534C9">
      <w:pPr>
        <w:ind w:right="237"/>
        <w:jc w:val="both"/>
        <w:rPr>
          <w:color w:val="auto"/>
          <w:sz w:val="24"/>
          <w:szCs w:val="24"/>
        </w:rPr>
      </w:pPr>
    </w:p>
    <w:p w14:paraId="3C08359C" w14:textId="587F6819" w:rsidR="00E96EBC" w:rsidRPr="002F1628" w:rsidRDefault="006751F8" w:rsidP="007534C9">
      <w:pPr>
        <w:shd w:val="clear" w:color="auto" w:fill="FFFFFF"/>
        <w:jc w:val="both"/>
        <w:rPr>
          <w:color w:val="auto"/>
          <w:sz w:val="24"/>
          <w:szCs w:val="24"/>
        </w:rPr>
      </w:pPr>
      <w:r w:rsidRPr="002F1628">
        <w:rPr>
          <w:color w:val="auto"/>
          <w:sz w:val="24"/>
          <w:szCs w:val="24"/>
        </w:rPr>
        <w:t>P</w:t>
      </w:r>
      <w:r w:rsidR="00B22674" w:rsidRPr="002F1628">
        <w:rPr>
          <w:color w:val="auto"/>
          <w:sz w:val="24"/>
          <w:szCs w:val="24"/>
        </w:rPr>
        <w:t>revent</w:t>
      </w:r>
      <w:r w:rsidRPr="002F1628">
        <w:rPr>
          <w:color w:val="auto"/>
          <w:sz w:val="24"/>
          <w:szCs w:val="24"/>
        </w:rPr>
        <w:t>ing</w:t>
      </w:r>
      <w:r w:rsidR="00B22674" w:rsidRPr="002F1628">
        <w:rPr>
          <w:color w:val="auto"/>
          <w:sz w:val="24"/>
          <w:szCs w:val="24"/>
        </w:rPr>
        <w:t xml:space="preserve"> conflict and improving team performance is</w:t>
      </w:r>
      <w:r w:rsidRPr="002F1628">
        <w:rPr>
          <w:color w:val="auto"/>
          <w:sz w:val="24"/>
          <w:szCs w:val="24"/>
        </w:rPr>
        <w:t xml:space="preserve"> paramount to</w:t>
      </w:r>
      <w:r w:rsidR="00B22674" w:rsidRPr="002F1628">
        <w:rPr>
          <w:color w:val="auto"/>
          <w:sz w:val="24"/>
          <w:szCs w:val="24"/>
        </w:rPr>
        <w:t xml:space="preserve"> the motivation of the team. Mullins (2005) provides a theory which suggests that individuals within organisations need to have </w:t>
      </w:r>
      <w:r w:rsidRPr="002F1628">
        <w:rPr>
          <w:color w:val="auto"/>
          <w:sz w:val="24"/>
          <w:szCs w:val="24"/>
        </w:rPr>
        <w:t>their</w:t>
      </w:r>
      <w:r w:rsidR="00B22674" w:rsidRPr="002F1628">
        <w:rPr>
          <w:color w:val="auto"/>
          <w:sz w:val="24"/>
          <w:szCs w:val="24"/>
        </w:rPr>
        <w:t xml:space="preserve"> motivation directed to the right areas to perform and complete the necessary tasks required of them. Motivation can be </w:t>
      </w:r>
      <w:r w:rsidR="000F2583" w:rsidRPr="002F1628">
        <w:rPr>
          <w:color w:val="auto"/>
          <w:sz w:val="24"/>
          <w:szCs w:val="24"/>
        </w:rPr>
        <w:t>applied in numerous ways within the police force. Often appraisal from colleagues and superiors can be of great benefit to improving the individual motivations of officer. To add to this</w:t>
      </w:r>
      <w:r w:rsidRPr="002F1628">
        <w:rPr>
          <w:color w:val="auto"/>
          <w:sz w:val="24"/>
          <w:szCs w:val="24"/>
        </w:rPr>
        <w:t>,</w:t>
      </w:r>
      <w:r w:rsidR="000F2583" w:rsidRPr="002F1628">
        <w:rPr>
          <w:color w:val="auto"/>
          <w:sz w:val="24"/>
          <w:szCs w:val="24"/>
        </w:rPr>
        <w:t xml:space="preserve"> performance reviews implemented by forces through personal development reviews can also be a great tool to improving the motivations of officers as officers.</w:t>
      </w:r>
    </w:p>
    <w:p w14:paraId="1FCEB271" w14:textId="66DAA7FB" w:rsidR="007D78B8" w:rsidRPr="002F1628" w:rsidRDefault="007D78B8" w:rsidP="007534C9">
      <w:pPr>
        <w:ind w:right="237"/>
        <w:jc w:val="both"/>
        <w:rPr>
          <w:color w:val="auto"/>
          <w:sz w:val="24"/>
          <w:szCs w:val="24"/>
        </w:rPr>
      </w:pPr>
    </w:p>
    <w:p w14:paraId="06614D74" w14:textId="34C83398" w:rsidR="008F6EEE" w:rsidRPr="002F1628" w:rsidRDefault="008F6EEE" w:rsidP="007534C9">
      <w:pPr>
        <w:ind w:right="237"/>
        <w:jc w:val="both"/>
        <w:rPr>
          <w:b/>
          <w:bCs/>
          <w:color w:val="auto"/>
          <w:sz w:val="24"/>
          <w:szCs w:val="24"/>
          <w:u w:val="single"/>
        </w:rPr>
      </w:pPr>
      <w:r w:rsidRPr="002F1628">
        <w:rPr>
          <w:b/>
          <w:bCs/>
          <w:color w:val="auto"/>
          <w:sz w:val="24"/>
          <w:szCs w:val="24"/>
          <w:u w:val="single"/>
        </w:rPr>
        <w:t>Team dynamics within the police service</w:t>
      </w:r>
    </w:p>
    <w:p w14:paraId="545CAFB5" w14:textId="02CD9703" w:rsidR="00457F94" w:rsidRPr="002F1628" w:rsidRDefault="00457F94" w:rsidP="007534C9">
      <w:pPr>
        <w:ind w:right="237"/>
        <w:jc w:val="both"/>
        <w:rPr>
          <w:color w:val="auto"/>
          <w:sz w:val="24"/>
          <w:szCs w:val="24"/>
        </w:rPr>
      </w:pPr>
    </w:p>
    <w:p w14:paraId="7D857007" w14:textId="56C51995" w:rsidR="000F2583" w:rsidRPr="002F1628" w:rsidRDefault="008F6EEE" w:rsidP="007534C9">
      <w:pPr>
        <w:ind w:right="237"/>
        <w:jc w:val="both"/>
        <w:rPr>
          <w:color w:val="auto"/>
          <w:sz w:val="24"/>
          <w:szCs w:val="24"/>
        </w:rPr>
      </w:pPr>
      <w:r w:rsidRPr="002F1628">
        <w:rPr>
          <w:color w:val="auto"/>
          <w:sz w:val="24"/>
          <w:szCs w:val="24"/>
        </w:rPr>
        <w:t xml:space="preserve">Team dynamics within the police service are determined by a </w:t>
      </w:r>
      <w:r w:rsidR="006751F8" w:rsidRPr="002F1628">
        <w:rPr>
          <w:color w:val="auto"/>
          <w:sz w:val="24"/>
          <w:szCs w:val="24"/>
        </w:rPr>
        <w:t>team’s</w:t>
      </w:r>
      <w:r w:rsidRPr="002F1628">
        <w:rPr>
          <w:color w:val="auto"/>
          <w:sz w:val="24"/>
          <w:szCs w:val="24"/>
        </w:rPr>
        <w:t xml:space="preserve"> cohesion and them being guided in the right direction by leaders and management. In order </w:t>
      </w:r>
      <w:r w:rsidR="009919DB" w:rsidRPr="002F1628">
        <w:rPr>
          <w:color w:val="auto"/>
          <w:sz w:val="24"/>
          <w:szCs w:val="24"/>
        </w:rPr>
        <w:t xml:space="preserve">to </w:t>
      </w:r>
      <w:r w:rsidRPr="002F1628">
        <w:rPr>
          <w:color w:val="auto"/>
          <w:sz w:val="24"/>
          <w:szCs w:val="24"/>
        </w:rPr>
        <w:t xml:space="preserve">prevent any failings in professional standards of the police service. The police service </w:t>
      </w:r>
      <w:r w:rsidR="006751F8" w:rsidRPr="002F1628">
        <w:rPr>
          <w:color w:val="auto"/>
          <w:sz w:val="24"/>
          <w:szCs w:val="24"/>
        </w:rPr>
        <w:t>has</w:t>
      </w:r>
      <w:r w:rsidRPr="002F1628">
        <w:rPr>
          <w:color w:val="auto"/>
          <w:sz w:val="24"/>
          <w:szCs w:val="24"/>
        </w:rPr>
        <w:t xml:space="preserve"> </w:t>
      </w:r>
      <w:r w:rsidR="009919DB" w:rsidRPr="002F1628">
        <w:rPr>
          <w:color w:val="auto"/>
          <w:sz w:val="24"/>
          <w:szCs w:val="24"/>
        </w:rPr>
        <w:t xml:space="preserve">outlined </w:t>
      </w:r>
      <w:r w:rsidR="006751F8" w:rsidRPr="002F1628">
        <w:rPr>
          <w:color w:val="auto"/>
          <w:sz w:val="24"/>
          <w:szCs w:val="24"/>
        </w:rPr>
        <w:t>their</w:t>
      </w:r>
      <w:r w:rsidR="009919DB" w:rsidRPr="002F1628">
        <w:rPr>
          <w:color w:val="auto"/>
          <w:sz w:val="24"/>
          <w:szCs w:val="24"/>
        </w:rPr>
        <w:t xml:space="preserve"> code of ethics of which officers are expected to abide by. These detailed characteristics and </w:t>
      </w:r>
      <w:r w:rsidR="005A080F" w:rsidRPr="002F1628">
        <w:rPr>
          <w:color w:val="auto"/>
          <w:sz w:val="24"/>
          <w:szCs w:val="24"/>
        </w:rPr>
        <w:t>values</w:t>
      </w:r>
      <w:r w:rsidR="006751F8" w:rsidRPr="002F1628">
        <w:rPr>
          <w:color w:val="auto"/>
          <w:sz w:val="24"/>
          <w:szCs w:val="24"/>
        </w:rPr>
        <w:t xml:space="preserve"> are</w:t>
      </w:r>
      <w:r w:rsidR="005A080F" w:rsidRPr="002F1628">
        <w:rPr>
          <w:color w:val="auto"/>
          <w:sz w:val="24"/>
          <w:szCs w:val="24"/>
        </w:rPr>
        <w:t xml:space="preserve"> expected to be upheld continuously by police officers. Occasionally officers fail to uphold these standards. </w:t>
      </w:r>
    </w:p>
    <w:p w14:paraId="343CA466" w14:textId="157BB672" w:rsidR="00A059CC" w:rsidRPr="002F1628" w:rsidRDefault="00A059CC" w:rsidP="007534C9">
      <w:pPr>
        <w:ind w:right="237"/>
        <w:jc w:val="both"/>
        <w:rPr>
          <w:color w:val="auto"/>
          <w:sz w:val="24"/>
          <w:szCs w:val="24"/>
        </w:rPr>
      </w:pPr>
    </w:p>
    <w:p w14:paraId="5EDE65ED" w14:textId="77777777" w:rsidR="00D00759" w:rsidRPr="002F1628" w:rsidRDefault="00A059CC" w:rsidP="007534C9">
      <w:pPr>
        <w:ind w:right="237"/>
        <w:jc w:val="both"/>
        <w:rPr>
          <w:color w:val="auto"/>
          <w:sz w:val="24"/>
          <w:szCs w:val="24"/>
        </w:rPr>
      </w:pPr>
      <w:r w:rsidRPr="002F1628">
        <w:rPr>
          <w:color w:val="auto"/>
          <w:sz w:val="24"/>
          <w:szCs w:val="24"/>
        </w:rPr>
        <w:t xml:space="preserve">A prominent example of the how team dynamics within the police service can result in failing to comply with professional standards requirements is the murder of Steven Lawrence. This highlighted not only failings of team dynamics but institutional failings of an entire organisation. </w:t>
      </w:r>
    </w:p>
    <w:p w14:paraId="351A5831" w14:textId="77777777" w:rsidR="00D00759" w:rsidRPr="002F1628" w:rsidRDefault="00D00759" w:rsidP="007534C9">
      <w:pPr>
        <w:ind w:right="237"/>
        <w:jc w:val="both"/>
        <w:rPr>
          <w:color w:val="auto"/>
          <w:sz w:val="24"/>
          <w:szCs w:val="24"/>
        </w:rPr>
      </w:pPr>
    </w:p>
    <w:p w14:paraId="13A11A0A" w14:textId="5E03CE7A" w:rsidR="00A059CC" w:rsidRPr="002F1628" w:rsidRDefault="00D00759" w:rsidP="007534C9">
      <w:pPr>
        <w:ind w:right="237"/>
        <w:jc w:val="both"/>
        <w:rPr>
          <w:color w:val="auto"/>
          <w:sz w:val="24"/>
          <w:szCs w:val="24"/>
        </w:rPr>
      </w:pPr>
      <w:r w:rsidRPr="002F1628">
        <w:rPr>
          <w:color w:val="auto"/>
          <w:sz w:val="24"/>
          <w:szCs w:val="24"/>
        </w:rPr>
        <w:t xml:space="preserve">The report from Sir William Macpherson into the matter goes so far as to </w:t>
      </w:r>
      <w:r w:rsidR="006751F8" w:rsidRPr="002F1628">
        <w:rPr>
          <w:color w:val="auto"/>
          <w:sz w:val="24"/>
          <w:szCs w:val="24"/>
        </w:rPr>
        <w:t>say,</w:t>
      </w:r>
      <w:r w:rsidRPr="002F1628">
        <w:rPr>
          <w:color w:val="auto"/>
          <w:sz w:val="24"/>
          <w:szCs w:val="24"/>
        </w:rPr>
        <w:t xml:space="preserve"> “The investigation was marred by a combination of professional incompetence, institutional racism and a failure of leadership by senior officers”. (Macpherson, 1999). </w:t>
      </w:r>
    </w:p>
    <w:p w14:paraId="6B8CC868" w14:textId="12F12170" w:rsidR="00D00759" w:rsidRPr="002F1628" w:rsidRDefault="00D00759" w:rsidP="007534C9">
      <w:pPr>
        <w:ind w:right="237"/>
        <w:jc w:val="both"/>
        <w:rPr>
          <w:color w:val="auto"/>
          <w:sz w:val="24"/>
          <w:szCs w:val="24"/>
        </w:rPr>
      </w:pPr>
    </w:p>
    <w:p w14:paraId="04416B6A" w14:textId="63E14DD0" w:rsidR="00D00759" w:rsidRPr="002F1628" w:rsidRDefault="00D00759" w:rsidP="007534C9">
      <w:pPr>
        <w:ind w:right="237"/>
        <w:jc w:val="both"/>
        <w:rPr>
          <w:color w:val="auto"/>
          <w:sz w:val="24"/>
          <w:szCs w:val="24"/>
        </w:rPr>
      </w:pPr>
      <w:r w:rsidRPr="002F1628">
        <w:rPr>
          <w:color w:val="auto"/>
          <w:sz w:val="24"/>
          <w:szCs w:val="24"/>
        </w:rPr>
        <w:t>Officers involved in the case showed a failing to comply with professional standards and did not investigate the case adequately</w:t>
      </w:r>
      <w:r w:rsidR="007534C9" w:rsidRPr="002F1628">
        <w:rPr>
          <w:color w:val="auto"/>
          <w:sz w:val="24"/>
          <w:szCs w:val="24"/>
        </w:rPr>
        <w:t xml:space="preserve">. Further to </w:t>
      </w:r>
      <w:r w:rsidR="006751F8" w:rsidRPr="002F1628">
        <w:rPr>
          <w:color w:val="auto"/>
          <w:sz w:val="24"/>
          <w:szCs w:val="24"/>
        </w:rPr>
        <w:t>this, officers</w:t>
      </w:r>
      <w:r w:rsidR="007534C9" w:rsidRPr="002F1628">
        <w:rPr>
          <w:color w:val="auto"/>
          <w:sz w:val="24"/>
          <w:szCs w:val="24"/>
        </w:rPr>
        <w:t xml:space="preserve"> were shown to be institutionally racist, contradicting codes of practice and the professional standards set up by police. </w:t>
      </w:r>
      <w:r w:rsidR="004A3676" w:rsidRPr="002F1628">
        <w:rPr>
          <w:color w:val="auto"/>
          <w:sz w:val="24"/>
          <w:szCs w:val="24"/>
        </w:rPr>
        <w:t>Additionally,</w:t>
      </w:r>
      <w:r w:rsidRPr="002F1628">
        <w:rPr>
          <w:color w:val="auto"/>
          <w:sz w:val="24"/>
          <w:szCs w:val="24"/>
        </w:rPr>
        <w:t xml:space="preserve"> offenders believed to be involved have not been brought to justice. The consequences of the failings of officers in this case </w:t>
      </w:r>
      <w:r w:rsidR="007534C9" w:rsidRPr="002F1628">
        <w:rPr>
          <w:color w:val="auto"/>
          <w:sz w:val="24"/>
          <w:szCs w:val="24"/>
        </w:rPr>
        <w:t>have resulted in a detrimental impact on the perception of the police.</w:t>
      </w:r>
    </w:p>
    <w:p w14:paraId="294B6D86" w14:textId="4DB581E6" w:rsidR="00D00759" w:rsidRDefault="00D00759" w:rsidP="007534C9">
      <w:pPr>
        <w:ind w:right="237"/>
        <w:jc w:val="both"/>
        <w:rPr>
          <w:rFonts w:asciiTheme="minorHAnsi" w:hAnsiTheme="minorHAnsi" w:cstheme="minorHAnsi"/>
          <w:sz w:val="24"/>
          <w:szCs w:val="24"/>
        </w:rPr>
      </w:pPr>
    </w:p>
    <w:p w14:paraId="57D982C2" w14:textId="4E7A25A4" w:rsidR="006425B2" w:rsidRPr="00B27534" w:rsidRDefault="006425B2" w:rsidP="007D78B8">
      <w:pPr>
        <w:ind w:right="237"/>
        <w:jc w:val="both"/>
        <w:rPr>
          <w:rFonts w:asciiTheme="minorHAnsi" w:hAnsiTheme="minorHAnsi" w:cstheme="minorHAnsi"/>
          <w:b/>
          <w:bCs/>
          <w:sz w:val="24"/>
          <w:szCs w:val="24"/>
        </w:rPr>
      </w:pPr>
    </w:p>
    <w:p w14:paraId="2F25E62F" w14:textId="13B4EF22" w:rsidR="00250913" w:rsidRPr="00B27534" w:rsidRDefault="00A11341" w:rsidP="00340E9A">
      <w:pPr>
        <w:ind w:right="237"/>
        <w:jc w:val="both"/>
        <w:rPr>
          <w:rFonts w:asciiTheme="minorHAnsi" w:hAnsiTheme="minorHAnsi" w:cstheme="minorHAnsi"/>
          <w:b/>
          <w:bCs/>
          <w:color w:val="555555"/>
          <w:sz w:val="24"/>
          <w:szCs w:val="24"/>
          <w:shd w:val="clear" w:color="auto" w:fill="FFFFFF"/>
        </w:rPr>
      </w:pPr>
      <w:r w:rsidRPr="00B27534">
        <w:rPr>
          <w:rFonts w:asciiTheme="minorHAnsi" w:hAnsiTheme="minorHAnsi" w:cstheme="minorHAnsi"/>
          <w:b/>
          <w:bCs/>
          <w:color w:val="555555"/>
          <w:sz w:val="24"/>
          <w:szCs w:val="24"/>
          <w:shd w:val="clear" w:color="auto" w:fill="FFFFFF"/>
        </w:rPr>
        <w:t>WORD COUNT: 20</w:t>
      </w:r>
      <w:r w:rsidR="007534C9">
        <w:rPr>
          <w:rFonts w:asciiTheme="minorHAnsi" w:hAnsiTheme="minorHAnsi" w:cstheme="minorHAnsi"/>
          <w:b/>
          <w:bCs/>
          <w:color w:val="555555"/>
          <w:sz w:val="24"/>
          <w:szCs w:val="24"/>
          <w:shd w:val="clear" w:color="auto" w:fill="FFFFFF"/>
        </w:rPr>
        <w:t>46</w:t>
      </w:r>
    </w:p>
    <w:p w14:paraId="7C9DE606" w14:textId="77777777" w:rsidR="00250913" w:rsidRPr="00B27534" w:rsidRDefault="00250913" w:rsidP="00340E9A">
      <w:pPr>
        <w:ind w:right="237"/>
        <w:jc w:val="both"/>
        <w:rPr>
          <w:rFonts w:asciiTheme="minorHAnsi" w:hAnsiTheme="minorHAnsi" w:cstheme="minorHAnsi"/>
          <w:b/>
          <w:bCs/>
          <w:color w:val="555555"/>
          <w:sz w:val="24"/>
          <w:szCs w:val="24"/>
          <w:shd w:val="clear" w:color="auto" w:fill="FFFFFF"/>
        </w:rPr>
      </w:pPr>
    </w:p>
    <w:p w14:paraId="2C6E9DEB" w14:textId="67263804" w:rsidR="009E38A4" w:rsidRPr="00B27534" w:rsidRDefault="009E38A4" w:rsidP="00340E9A">
      <w:pPr>
        <w:ind w:right="237"/>
        <w:jc w:val="both"/>
        <w:rPr>
          <w:rFonts w:asciiTheme="minorHAnsi" w:hAnsiTheme="minorHAnsi" w:cstheme="minorHAnsi"/>
          <w:color w:val="3A3A3A"/>
          <w:sz w:val="24"/>
          <w:szCs w:val="24"/>
          <w:shd w:val="clear" w:color="auto" w:fill="FFFFFF"/>
        </w:rPr>
      </w:pPr>
    </w:p>
    <w:p w14:paraId="696B43FF" w14:textId="531C7C3B" w:rsidR="004A4CF2" w:rsidRPr="00B27534" w:rsidRDefault="004A4CF2" w:rsidP="00340E9A">
      <w:pPr>
        <w:ind w:right="237"/>
        <w:jc w:val="both"/>
        <w:rPr>
          <w:rFonts w:asciiTheme="minorHAnsi" w:hAnsiTheme="minorHAnsi" w:cstheme="minorHAnsi"/>
          <w:sz w:val="24"/>
          <w:szCs w:val="24"/>
        </w:rPr>
      </w:pPr>
    </w:p>
    <w:p w14:paraId="06D6C12C" w14:textId="77777777" w:rsidR="004A4CF2" w:rsidRPr="00B27534" w:rsidRDefault="004A4CF2" w:rsidP="00340E9A">
      <w:pPr>
        <w:ind w:right="237"/>
        <w:jc w:val="both"/>
        <w:rPr>
          <w:rFonts w:asciiTheme="minorHAnsi" w:hAnsiTheme="minorHAnsi" w:cstheme="minorHAnsi"/>
          <w:sz w:val="24"/>
          <w:szCs w:val="24"/>
        </w:rPr>
      </w:pPr>
    </w:p>
    <w:p w14:paraId="7A99F832" w14:textId="77777777" w:rsidR="00025650" w:rsidRPr="00B27534" w:rsidRDefault="00025650" w:rsidP="00340E9A">
      <w:pPr>
        <w:ind w:right="237"/>
        <w:jc w:val="both"/>
        <w:rPr>
          <w:rFonts w:asciiTheme="minorHAnsi" w:hAnsiTheme="minorHAnsi" w:cstheme="minorHAnsi"/>
          <w:sz w:val="24"/>
          <w:szCs w:val="24"/>
        </w:rPr>
      </w:pPr>
    </w:p>
    <w:p w14:paraId="7FD39A42" w14:textId="77777777" w:rsidR="00025650" w:rsidRPr="00B27534" w:rsidRDefault="00025650" w:rsidP="00340E9A">
      <w:pPr>
        <w:ind w:right="237"/>
        <w:jc w:val="both"/>
        <w:rPr>
          <w:rFonts w:asciiTheme="minorHAnsi" w:hAnsiTheme="minorHAnsi" w:cstheme="minorHAnsi"/>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D3780C">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D3780C">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2EFD844E" w:rsidR="5B843AF0" w:rsidRDefault="5B843AF0" w:rsidP="5B843AF0">
      <w:pPr>
        <w:ind w:right="237"/>
        <w:jc w:val="both"/>
        <w:rPr>
          <w:rFonts w:eastAsia="Arial"/>
          <w:b/>
          <w:bCs/>
          <w:color w:val="000000" w:themeColor="text1"/>
          <w:sz w:val="24"/>
          <w:szCs w:val="24"/>
        </w:rPr>
      </w:pPr>
      <w:r w:rsidRPr="00E676F7">
        <w:rPr>
          <w:rFonts w:eastAsia="Arial"/>
          <w:b/>
          <w:bCs/>
          <w:color w:val="000000" w:themeColor="text1"/>
          <w:sz w:val="24"/>
          <w:szCs w:val="24"/>
        </w:rPr>
        <w:t>ANSWER:</w:t>
      </w:r>
    </w:p>
    <w:p w14:paraId="3A986947" w14:textId="77777777" w:rsidR="008F7FB0" w:rsidRPr="00E676F7" w:rsidRDefault="008F7FB0" w:rsidP="5B843AF0">
      <w:pPr>
        <w:ind w:right="237"/>
        <w:jc w:val="both"/>
        <w:rPr>
          <w:rFonts w:eastAsia="Arial"/>
          <w:color w:val="000000" w:themeColor="text1"/>
          <w:sz w:val="24"/>
          <w:szCs w:val="24"/>
        </w:rPr>
      </w:pPr>
    </w:p>
    <w:p w14:paraId="093B77BC" w14:textId="77777777" w:rsidR="006425B2" w:rsidRPr="002F1628" w:rsidRDefault="006425B2" w:rsidP="002F1628">
      <w:pPr>
        <w:ind w:right="237"/>
        <w:jc w:val="both"/>
        <w:rPr>
          <w:b/>
          <w:bCs/>
          <w:color w:val="auto"/>
          <w:sz w:val="24"/>
          <w:szCs w:val="24"/>
          <w:u w:val="single"/>
        </w:rPr>
      </w:pPr>
      <w:r w:rsidRPr="002F1628">
        <w:rPr>
          <w:b/>
          <w:bCs/>
          <w:color w:val="auto"/>
          <w:sz w:val="24"/>
          <w:szCs w:val="24"/>
          <w:u w:val="single"/>
        </w:rPr>
        <w:t>Introduction.</w:t>
      </w:r>
    </w:p>
    <w:p w14:paraId="486B173A" w14:textId="5DC9291F" w:rsidR="006425B2" w:rsidRPr="002F1628" w:rsidRDefault="006425B2" w:rsidP="002F1628">
      <w:pPr>
        <w:ind w:right="237"/>
        <w:jc w:val="both"/>
        <w:rPr>
          <w:b/>
          <w:bCs/>
          <w:color w:val="auto"/>
          <w:sz w:val="24"/>
          <w:szCs w:val="24"/>
        </w:rPr>
      </w:pPr>
      <w:r w:rsidRPr="002F1628">
        <w:rPr>
          <w:b/>
          <w:bCs/>
          <w:color w:val="auto"/>
          <w:sz w:val="24"/>
          <w:szCs w:val="24"/>
        </w:rPr>
        <w:tab/>
      </w:r>
    </w:p>
    <w:p w14:paraId="28796624" w14:textId="5572FDE0" w:rsidR="00177F56" w:rsidRPr="002F1628" w:rsidRDefault="006425B2" w:rsidP="002F1628">
      <w:pPr>
        <w:ind w:right="237"/>
        <w:jc w:val="both"/>
        <w:rPr>
          <w:color w:val="auto"/>
          <w:sz w:val="24"/>
          <w:szCs w:val="24"/>
        </w:rPr>
      </w:pPr>
      <w:r w:rsidRPr="002F1628">
        <w:rPr>
          <w:color w:val="auto"/>
          <w:sz w:val="24"/>
          <w:szCs w:val="24"/>
        </w:rPr>
        <w:t xml:space="preserve">Throughout my time as a </w:t>
      </w:r>
      <w:r w:rsidR="00A128D4" w:rsidRPr="002F1628">
        <w:rPr>
          <w:color w:val="auto"/>
          <w:sz w:val="24"/>
          <w:szCs w:val="24"/>
        </w:rPr>
        <w:t>police officer</w:t>
      </w:r>
      <w:r w:rsidRPr="002F1628">
        <w:rPr>
          <w:color w:val="auto"/>
          <w:sz w:val="24"/>
          <w:szCs w:val="24"/>
        </w:rPr>
        <w:t xml:space="preserve"> I have provided support, reassurance and policing assistance to numerous victims of crimes. I have provided this support to victims of many different crimes all with varying needs and requirements.</w:t>
      </w:r>
      <w:r w:rsidR="00F10EA1" w:rsidRPr="002F1628">
        <w:rPr>
          <w:color w:val="auto"/>
          <w:sz w:val="24"/>
          <w:szCs w:val="24"/>
        </w:rPr>
        <w:t xml:space="preserve"> As a police officer I have various tools at my disposal to provide support to a victim</w:t>
      </w:r>
      <w:r w:rsidR="004A3676" w:rsidRPr="002F1628">
        <w:rPr>
          <w:color w:val="auto"/>
          <w:sz w:val="24"/>
          <w:szCs w:val="24"/>
        </w:rPr>
        <w:t>.</w:t>
      </w:r>
      <w:r w:rsidR="00F10EA1" w:rsidRPr="002F1628">
        <w:rPr>
          <w:color w:val="auto"/>
          <w:sz w:val="24"/>
          <w:szCs w:val="24"/>
        </w:rPr>
        <w:t xml:space="preserve"> </w:t>
      </w:r>
      <w:r w:rsidR="00FA7915" w:rsidRPr="002F1628">
        <w:rPr>
          <w:color w:val="auto"/>
          <w:sz w:val="24"/>
          <w:szCs w:val="24"/>
        </w:rPr>
        <w:t>I must also establish my own limitations in providing support and that I am in no way experienced enough to provide support in situations where I hold no expertise. For example, mental health. I must also take responsibility for assessing the level of support required</w:t>
      </w:r>
      <w:r w:rsidR="00177F56" w:rsidRPr="002F1628">
        <w:rPr>
          <w:color w:val="auto"/>
          <w:sz w:val="24"/>
          <w:szCs w:val="24"/>
        </w:rPr>
        <w:t xml:space="preserve"> to the victim and point them in the direction of the appropriate resources. </w:t>
      </w:r>
    </w:p>
    <w:p w14:paraId="401F391D" w14:textId="77777777" w:rsidR="006425B2" w:rsidRPr="002F1628" w:rsidRDefault="006425B2" w:rsidP="002F1628">
      <w:pPr>
        <w:ind w:right="237"/>
        <w:jc w:val="both"/>
        <w:rPr>
          <w:b/>
          <w:bCs/>
          <w:color w:val="auto"/>
          <w:sz w:val="24"/>
          <w:szCs w:val="24"/>
        </w:rPr>
      </w:pPr>
    </w:p>
    <w:p w14:paraId="204A0008" w14:textId="7EA71345" w:rsidR="006425B2" w:rsidRPr="002F1628" w:rsidRDefault="006425B2" w:rsidP="002F1628">
      <w:pPr>
        <w:ind w:right="237"/>
        <w:jc w:val="both"/>
        <w:rPr>
          <w:color w:val="auto"/>
          <w:sz w:val="24"/>
          <w:szCs w:val="24"/>
        </w:rPr>
      </w:pPr>
      <w:r w:rsidRPr="002F1628">
        <w:rPr>
          <w:color w:val="auto"/>
          <w:sz w:val="24"/>
          <w:szCs w:val="24"/>
        </w:rPr>
        <w:t>The policing incident I will be evaluating is as follows</w:t>
      </w:r>
      <w:r w:rsidR="003E0D0C" w:rsidRPr="002F1628">
        <w:rPr>
          <w:color w:val="auto"/>
          <w:sz w:val="24"/>
          <w:szCs w:val="24"/>
        </w:rPr>
        <w:t>:</w:t>
      </w:r>
    </w:p>
    <w:p w14:paraId="1A111017" w14:textId="26C56226" w:rsidR="00446330" w:rsidRPr="002F1628" w:rsidRDefault="00446330" w:rsidP="002F1628">
      <w:pPr>
        <w:ind w:right="237"/>
        <w:jc w:val="both"/>
        <w:rPr>
          <w:b/>
          <w:bCs/>
          <w:color w:val="auto"/>
          <w:sz w:val="24"/>
          <w:szCs w:val="24"/>
        </w:rPr>
      </w:pPr>
    </w:p>
    <w:p w14:paraId="7D53050C" w14:textId="1878F6DA" w:rsidR="00446330" w:rsidRPr="002F1628" w:rsidRDefault="00446330" w:rsidP="002F1628">
      <w:pPr>
        <w:ind w:left="567" w:right="567"/>
        <w:jc w:val="both"/>
        <w:rPr>
          <w:i/>
          <w:iCs/>
          <w:color w:val="auto"/>
          <w:sz w:val="24"/>
          <w:szCs w:val="24"/>
        </w:rPr>
      </w:pPr>
      <w:r w:rsidRPr="002F1628">
        <w:rPr>
          <w:i/>
          <w:iCs/>
          <w:color w:val="auto"/>
          <w:sz w:val="24"/>
          <w:szCs w:val="24"/>
        </w:rPr>
        <w:t>“While working on a day shift in the Torfaen area I was called to an innocent where a female reported being assaulted by her partner. I attended this incident alone as the partner had since left the address.</w:t>
      </w:r>
      <w:r w:rsidR="00D21C75" w:rsidRPr="002F1628">
        <w:rPr>
          <w:i/>
          <w:iCs/>
          <w:color w:val="auto"/>
          <w:sz w:val="24"/>
          <w:szCs w:val="24"/>
        </w:rPr>
        <w:t xml:space="preserve"> I attended the females home address promptly to speak to her </w:t>
      </w:r>
      <w:r w:rsidR="004A3676" w:rsidRPr="002F1628">
        <w:rPr>
          <w:i/>
          <w:iCs/>
          <w:color w:val="auto"/>
          <w:sz w:val="24"/>
          <w:szCs w:val="24"/>
        </w:rPr>
        <w:t>regarding</w:t>
      </w:r>
      <w:r w:rsidR="00D21C75" w:rsidRPr="002F1628">
        <w:rPr>
          <w:i/>
          <w:iCs/>
          <w:color w:val="auto"/>
          <w:sz w:val="24"/>
          <w:szCs w:val="24"/>
        </w:rPr>
        <w:t xml:space="preserve"> this incident. I spoke to the female who stated that her partner had left the address and was not likely to return as he was away working in England for the next </w:t>
      </w:r>
      <w:r w:rsidR="004A3676" w:rsidRPr="002F1628">
        <w:rPr>
          <w:i/>
          <w:iCs/>
          <w:color w:val="auto"/>
          <w:sz w:val="24"/>
          <w:szCs w:val="24"/>
        </w:rPr>
        <w:t>three</w:t>
      </w:r>
      <w:r w:rsidR="00D21C75" w:rsidRPr="002F1628">
        <w:rPr>
          <w:i/>
          <w:iCs/>
          <w:color w:val="auto"/>
          <w:sz w:val="24"/>
          <w:szCs w:val="24"/>
        </w:rPr>
        <w:t xml:space="preserve"> days. I asked the female what had happened. The female stated that she had an argument with her partner and that her partner had put his hands around her neck. She stated that she then slapped </w:t>
      </w:r>
      <w:r w:rsidR="004A3676" w:rsidRPr="002F1628">
        <w:rPr>
          <w:i/>
          <w:iCs/>
          <w:color w:val="auto"/>
          <w:sz w:val="24"/>
          <w:szCs w:val="24"/>
        </w:rPr>
        <w:t>him, and t</w:t>
      </w:r>
      <w:r w:rsidR="00D21C75" w:rsidRPr="002F1628">
        <w:rPr>
          <w:i/>
          <w:iCs/>
          <w:color w:val="auto"/>
          <w:sz w:val="24"/>
          <w:szCs w:val="24"/>
        </w:rPr>
        <w:t xml:space="preserve">he partner then left </w:t>
      </w:r>
      <w:r w:rsidR="005621D3" w:rsidRPr="002F1628">
        <w:rPr>
          <w:i/>
          <w:iCs/>
          <w:color w:val="auto"/>
          <w:sz w:val="24"/>
          <w:szCs w:val="24"/>
        </w:rPr>
        <w:t xml:space="preserve">the property. The female stated that nothing like this had </w:t>
      </w:r>
      <w:r w:rsidR="005621D3" w:rsidRPr="002F1628">
        <w:rPr>
          <w:i/>
          <w:iCs/>
          <w:color w:val="auto"/>
          <w:sz w:val="24"/>
          <w:szCs w:val="24"/>
        </w:rPr>
        <w:lastRenderedPageBreak/>
        <w:t xml:space="preserve">ever happened before. I checked the police national computer which also </w:t>
      </w:r>
      <w:r w:rsidR="004A3676" w:rsidRPr="002F1628">
        <w:rPr>
          <w:i/>
          <w:iCs/>
          <w:color w:val="auto"/>
          <w:sz w:val="24"/>
          <w:szCs w:val="24"/>
        </w:rPr>
        <w:t>confirmed</w:t>
      </w:r>
      <w:r w:rsidR="005621D3" w:rsidRPr="002F1628">
        <w:rPr>
          <w:i/>
          <w:iCs/>
          <w:color w:val="auto"/>
          <w:sz w:val="24"/>
          <w:szCs w:val="24"/>
        </w:rPr>
        <w:t xml:space="preserve"> that nothing like this had happened before. </w:t>
      </w:r>
      <w:r w:rsidR="008840A9" w:rsidRPr="002F1628">
        <w:rPr>
          <w:i/>
          <w:iCs/>
          <w:color w:val="auto"/>
          <w:sz w:val="24"/>
          <w:szCs w:val="24"/>
        </w:rPr>
        <w:t>I provided the female with advice and guidance on what would happen next. I spoke to the female at length about providing a statement, the female refused to make any statement to the police</w:t>
      </w:r>
      <w:r w:rsidR="003B3C5A" w:rsidRPr="002F1628">
        <w:rPr>
          <w:i/>
          <w:iCs/>
          <w:color w:val="auto"/>
          <w:sz w:val="24"/>
          <w:szCs w:val="24"/>
        </w:rPr>
        <w:t xml:space="preserve">. Furthermore, the female did not wish to complete a DASH form in relation to this incident, I spoke to the female at length asking questions of the </w:t>
      </w:r>
      <w:r w:rsidR="00EF4EE5" w:rsidRPr="002F1628">
        <w:rPr>
          <w:i/>
          <w:iCs/>
          <w:color w:val="auto"/>
          <w:sz w:val="24"/>
          <w:szCs w:val="24"/>
        </w:rPr>
        <w:t>female’s</w:t>
      </w:r>
      <w:r w:rsidR="003B3C5A" w:rsidRPr="002F1628">
        <w:rPr>
          <w:i/>
          <w:iCs/>
          <w:color w:val="auto"/>
          <w:sz w:val="24"/>
          <w:szCs w:val="24"/>
        </w:rPr>
        <w:t xml:space="preserve"> relationship to gauge the level of risk posed to her. From this I ascertained that the female could be graded as standard risk. Unfortunately, due to the female being unsupportive of police action and the male being away from the property for </w:t>
      </w:r>
      <w:r w:rsidR="00BF5831" w:rsidRPr="002F1628">
        <w:rPr>
          <w:i/>
          <w:iCs/>
          <w:color w:val="auto"/>
          <w:sz w:val="24"/>
          <w:szCs w:val="24"/>
        </w:rPr>
        <w:t>several</w:t>
      </w:r>
      <w:r w:rsidR="003B3C5A" w:rsidRPr="002F1628">
        <w:rPr>
          <w:i/>
          <w:iCs/>
          <w:color w:val="auto"/>
          <w:sz w:val="24"/>
          <w:szCs w:val="24"/>
        </w:rPr>
        <w:t xml:space="preserve"> days</w:t>
      </w:r>
      <w:r w:rsidR="004A3676" w:rsidRPr="002F1628">
        <w:rPr>
          <w:i/>
          <w:iCs/>
          <w:color w:val="auto"/>
          <w:sz w:val="24"/>
          <w:szCs w:val="24"/>
        </w:rPr>
        <w:t>,</w:t>
      </w:r>
      <w:r w:rsidR="003B3C5A" w:rsidRPr="002F1628">
        <w:rPr>
          <w:i/>
          <w:iCs/>
          <w:color w:val="auto"/>
          <w:sz w:val="24"/>
          <w:szCs w:val="24"/>
        </w:rPr>
        <w:t xml:space="preserve"> I was unable to take positive action in relation to this incident. Following this I left the property and reminded the female of the safeguarding advice </w:t>
      </w:r>
      <w:r w:rsidR="00A56F0D" w:rsidRPr="002F1628">
        <w:rPr>
          <w:i/>
          <w:iCs/>
          <w:color w:val="auto"/>
          <w:sz w:val="24"/>
          <w:szCs w:val="24"/>
        </w:rPr>
        <w:t xml:space="preserve">I had provided her as well as asking if she would be interested in refuge in order to safeguard herself. The female refused however I left the female with a number for </w:t>
      </w:r>
      <w:r w:rsidR="00EF4EE5" w:rsidRPr="002F1628">
        <w:rPr>
          <w:i/>
          <w:iCs/>
          <w:color w:val="auto"/>
          <w:sz w:val="24"/>
          <w:szCs w:val="24"/>
        </w:rPr>
        <w:t>women’s</w:t>
      </w:r>
      <w:r w:rsidR="00A56F0D" w:rsidRPr="002F1628">
        <w:rPr>
          <w:i/>
          <w:iCs/>
          <w:color w:val="auto"/>
          <w:sz w:val="24"/>
          <w:szCs w:val="24"/>
        </w:rPr>
        <w:t xml:space="preserve"> refuge should she require it.”</w:t>
      </w:r>
    </w:p>
    <w:p w14:paraId="57B1E78C" w14:textId="5F0CCB16" w:rsidR="00446330" w:rsidRPr="002F1628" w:rsidRDefault="00446330" w:rsidP="002F1628">
      <w:pPr>
        <w:ind w:right="237"/>
        <w:jc w:val="both"/>
        <w:rPr>
          <w:color w:val="auto"/>
          <w:sz w:val="24"/>
          <w:szCs w:val="24"/>
        </w:rPr>
      </w:pPr>
    </w:p>
    <w:p w14:paraId="08D7F40C" w14:textId="777E139B" w:rsidR="00446330" w:rsidRPr="002F1628" w:rsidRDefault="00446330" w:rsidP="002F1628">
      <w:pPr>
        <w:ind w:right="237"/>
        <w:jc w:val="both"/>
        <w:rPr>
          <w:color w:val="auto"/>
          <w:sz w:val="24"/>
          <w:szCs w:val="24"/>
        </w:rPr>
      </w:pPr>
    </w:p>
    <w:p w14:paraId="1E9577D9" w14:textId="77777777" w:rsidR="003B3C5A" w:rsidRPr="002F1628" w:rsidRDefault="003B3C5A" w:rsidP="002F1628">
      <w:pPr>
        <w:ind w:right="237"/>
        <w:jc w:val="both"/>
        <w:rPr>
          <w:rFonts w:eastAsia="Arial"/>
          <w:b/>
          <w:bCs/>
          <w:color w:val="auto"/>
          <w:sz w:val="24"/>
          <w:szCs w:val="24"/>
          <w:u w:val="single"/>
        </w:rPr>
      </w:pPr>
      <w:r w:rsidRPr="002F1628">
        <w:rPr>
          <w:rFonts w:eastAsia="Arial"/>
          <w:b/>
          <w:bCs/>
          <w:color w:val="auto"/>
          <w:sz w:val="24"/>
          <w:szCs w:val="24"/>
          <w:u w:val="single"/>
        </w:rPr>
        <w:t xml:space="preserve">legislative contexts and any relevant cultural, ethnicity and language issues. </w:t>
      </w:r>
    </w:p>
    <w:p w14:paraId="67237E52" w14:textId="77777777" w:rsidR="003B3C5A" w:rsidRPr="002F1628" w:rsidRDefault="003B3C5A" w:rsidP="002F1628">
      <w:pPr>
        <w:jc w:val="both"/>
        <w:rPr>
          <w:rFonts w:eastAsia="Arial"/>
          <w:color w:val="auto"/>
          <w:sz w:val="24"/>
          <w:szCs w:val="24"/>
        </w:rPr>
      </w:pPr>
    </w:p>
    <w:p w14:paraId="3AC32568" w14:textId="680529AD" w:rsidR="009249E2" w:rsidRPr="002F1628" w:rsidRDefault="003B3C5A" w:rsidP="002F1628">
      <w:pPr>
        <w:ind w:right="237"/>
        <w:jc w:val="both"/>
        <w:rPr>
          <w:color w:val="auto"/>
          <w:sz w:val="24"/>
          <w:szCs w:val="24"/>
        </w:rPr>
      </w:pPr>
      <w:r w:rsidRPr="002F1628">
        <w:rPr>
          <w:color w:val="auto"/>
          <w:sz w:val="24"/>
          <w:szCs w:val="24"/>
        </w:rPr>
        <w:t xml:space="preserve">As per force policy police </w:t>
      </w:r>
      <w:r w:rsidR="00A56F0D" w:rsidRPr="002F1628">
        <w:rPr>
          <w:color w:val="auto"/>
          <w:sz w:val="24"/>
          <w:szCs w:val="24"/>
        </w:rPr>
        <w:t>officers</w:t>
      </w:r>
      <w:r w:rsidRPr="002F1628">
        <w:rPr>
          <w:color w:val="auto"/>
          <w:sz w:val="24"/>
          <w:szCs w:val="24"/>
        </w:rPr>
        <w:t xml:space="preserve"> are advised to take positive action in relation to any domestic related calls. </w:t>
      </w:r>
      <w:r w:rsidR="00EF4EE5" w:rsidRPr="002F1628">
        <w:rPr>
          <w:color w:val="auto"/>
          <w:sz w:val="24"/>
          <w:szCs w:val="24"/>
        </w:rPr>
        <w:t>This is also dictated by the Human rights act (1998)</w:t>
      </w:r>
      <w:r w:rsidR="008233BC" w:rsidRPr="002F1628">
        <w:rPr>
          <w:color w:val="auto"/>
          <w:sz w:val="24"/>
          <w:szCs w:val="24"/>
        </w:rPr>
        <w:t>.</w:t>
      </w:r>
      <w:r w:rsidR="00EF4EE5" w:rsidRPr="002F1628">
        <w:rPr>
          <w:color w:val="auto"/>
          <w:sz w:val="24"/>
          <w:szCs w:val="24"/>
        </w:rPr>
        <w:t xml:space="preserve"> </w:t>
      </w:r>
      <w:r w:rsidR="00A56F0D" w:rsidRPr="002F1628">
        <w:rPr>
          <w:color w:val="auto"/>
          <w:sz w:val="24"/>
          <w:szCs w:val="24"/>
        </w:rPr>
        <w:t xml:space="preserve">This means police </w:t>
      </w:r>
      <w:r w:rsidR="004A3676" w:rsidRPr="002F1628">
        <w:rPr>
          <w:color w:val="auto"/>
          <w:sz w:val="24"/>
          <w:szCs w:val="24"/>
        </w:rPr>
        <w:t>act</w:t>
      </w:r>
      <w:r w:rsidR="00A56F0D" w:rsidRPr="002F1628">
        <w:rPr>
          <w:color w:val="auto"/>
          <w:sz w:val="24"/>
          <w:szCs w:val="24"/>
        </w:rPr>
        <w:t xml:space="preserve"> often resulting in an arrest given that it is necessary and proportionate. It is important that officers take positive action in order to safeguard the victim and children from any further harm. It is at officer’s discretion weather the power of arrest can be applicable to the situation. Given the situation I was provided with I have taken the decision to not arrest the male. This was due to no necessity for the arrest as the male could not pose a threat to harm the female as he was away from the property for </w:t>
      </w:r>
      <w:r w:rsidR="004A3676" w:rsidRPr="002F1628">
        <w:rPr>
          <w:color w:val="auto"/>
          <w:sz w:val="24"/>
          <w:szCs w:val="24"/>
        </w:rPr>
        <w:t>several</w:t>
      </w:r>
      <w:r w:rsidR="00A56F0D" w:rsidRPr="002F1628">
        <w:rPr>
          <w:color w:val="auto"/>
          <w:sz w:val="24"/>
          <w:szCs w:val="24"/>
        </w:rPr>
        <w:t xml:space="preserve"> days</w:t>
      </w:r>
      <w:r w:rsidR="004A3676" w:rsidRPr="002F1628">
        <w:rPr>
          <w:color w:val="auto"/>
          <w:sz w:val="24"/>
          <w:szCs w:val="24"/>
        </w:rPr>
        <w:t>,</w:t>
      </w:r>
      <w:r w:rsidR="00A56F0D" w:rsidRPr="002F1628">
        <w:rPr>
          <w:color w:val="auto"/>
          <w:sz w:val="24"/>
          <w:szCs w:val="24"/>
        </w:rPr>
        <w:t xml:space="preserve"> and the female could be safeguarded by myself with the male</w:t>
      </w:r>
      <w:r w:rsidR="004A3676" w:rsidRPr="002F1628">
        <w:rPr>
          <w:color w:val="auto"/>
          <w:sz w:val="24"/>
          <w:szCs w:val="24"/>
        </w:rPr>
        <w:t xml:space="preserve"> being</w:t>
      </w:r>
      <w:r w:rsidR="00A56F0D" w:rsidRPr="002F1628">
        <w:rPr>
          <w:color w:val="auto"/>
          <w:sz w:val="24"/>
          <w:szCs w:val="24"/>
        </w:rPr>
        <w:t xml:space="preserve"> away. I also considered dealing with this matter through a voluntary attendance interview however</w:t>
      </w:r>
      <w:r w:rsidR="004A3676" w:rsidRPr="002F1628">
        <w:rPr>
          <w:color w:val="auto"/>
          <w:sz w:val="24"/>
          <w:szCs w:val="24"/>
        </w:rPr>
        <w:t>,</w:t>
      </w:r>
      <w:r w:rsidR="00A56F0D" w:rsidRPr="002F1628">
        <w:rPr>
          <w:color w:val="auto"/>
          <w:sz w:val="24"/>
          <w:szCs w:val="24"/>
        </w:rPr>
        <w:t xml:space="preserve"> due to the fact the female did not support a police complaint I was unable to progress it criminally.</w:t>
      </w:r>
    </w:p>
    <w:p w14:paraId="03F93E34" w14:textId="0BD410BC" w:rsidR="00A56F0D" w:rsidRPr="002F1628" w:rsidRDefault="00A56F0D" w:rsidP="002F1628">
      <w:pPr>
        <w:ind w:right="237"/>
        <w:jc w:val="both"/>
        <w:rPr>
          <w:color w:val="auto"/>
          <w:sz w:val="24"/>
          <w:szCs w:val="24"/>
        </w:rPr>
      </w:pPr>
    </w:p>
    <w:p w14:paraId="6192A67B" w14:textId="42D022C6" w:rsidR="00A56F0D" w:rsidRPr="002F1628" w:rsidRDefault="00A56F0D" w:rsidP="002F1628">
      <w:pPr>
        <w:ind w:right="237"/>
        <w:jc w:val="both"/>
        <w:rPr>
          <w:color w:val="auto"/>
          <w:sz w:val="24"/>
          <w:szCs w:val="24"/>
        </w:rPr>
      </w:pPr>
      <w:r w:rsidRPr="002F1628">
        <w:rPr>
          <w:color w:val="auto"/>
          <w:sz w:val="24"/>
          <w:szCs w:val="24"/>
        </w:rPr>
        <w:t xml:space="preserve">Further legislative context which I applied during this incident </w:t>
      </w:r>
      <w:r w:rsidR="000C5D62" w:rsidRPr="002F1628">
        <w:rPr>
          <w:color w:val="auto"/>
          <w:sz w:val="24"/>
          <w:szCs w:val="24"/>
        </w:rPr>
        <w:t>is the use of a DASH</w:t>
      </w:r>
      <w:r w:rsidR="00540B33" w:rsidRPr="002F1628">
        <w:rPr>
          <w:color w:val="auto"/>
          <w:sz w:val="24"/>
          <w:szCs w:val="24"/>
        </w:rPr>
        <w:t xml:space="preserve"> (Domestic abuse, stalking and harassment)</w:t>
      </w:r>
      <w:r w:rsidR="000C5D62" w:rsidRPr="002F1628">
        <w:rPr>
          <w:color w:val="auto"/>
          <w:sz w:val="24"/>
          <w:szCs w:val="24"/>
        </w:rPr>
        <w:t xml:space="preserve"> form. This is used to risk assess victims of domestic related incidents. This report is shared with partner agencies </w:t>
      </w:r>
      <w:r w:rsidR="0030166E" w:rsidRPr="002F1628">
        <w:rPr>
          <w:color w:val="auto"/>
          <w:sz w:val="24"/>
          <w:szCs w:val="24"/>
        </w:rPr>
        <w:t>who can provide various levels of support and further safeguard victims. It is important that officers complete this report due to the high risk associated with domestic incidents.</w:t>
      </w:r>
    </w:p>
    <w:p w14:paraId="7ED4F5E9" w14:textId="3F6EDBDC" w:rsidR="009249E2" w:rsidRPr="002F1628" w:rsidRDefault="009249E2" w:rsidP="002F1628">
      <w:pPr>
        <w:ind w:right="237"/>
        <w:jc w:val="both"/>
        <w:rPr>
          <w:color w:val="auto"/>
          <w:sz w:val="24"/>
          <w:szCs w:val="24"/>
        </w:rPr>
      </w:pPr>
    </w:p>
    <w:p w14:paraId="6D46DA82" w14:textId="4DADFCB1" w:rsidR="008E3EF2" w:rsidRPr="002F1628" w:rsidRDefault="00395B92" w:rsidP="002F1628">
      <w:pPr>
        <w:ind w:right="237"/>
        <w:jc w:val="both"/>
        <w:rPr>
          <w:color w:val="auto"/>
          <w:sz w:val="24"/>
          <w:szCs w:val="24"/>
        </w:rPr>
      </w:pPr>
      <w:r w:rsidRPr="002F1628">
        <w:rPr>
          <w:color w:val="auto"/>
          <w:sz w:val="24"/>
          <w:szCs w:val="24"/>
        </w:rPr>
        <w:t>Another r</w:t>
      </w:r>
      <w:r w:rsidR="008E3EF2" w:rsidRPr="002F1628">
        <w:rPr>
          <w:color w:val="auto"/>
          <w:sz w:val="24"/>
          <w:szCs w:val="24"/>
        </w:rPr>
        <w:t>elevant issue</w:t>
      </w:r>
      <w:r w:rsidRPr="002F1628">
        <w:rPr>
          <w:color w:val="auto"/>
          <w:sz w:val="24"/>
          <w:szCs w:val="24"/>
        </w:rPr>
        <w:t xml:space="preserve"> relating to this incident is the </w:t>
      </w:r>
      <w:r w:rsidR="00A11341" w:rsidRPr="002F1628">
        <w:rPr>
          <w:color w:val="auto"/>
          <w:sz w:val="24"/>
          <w:szCs w:val="24"/>
        </w:rPr>
        <w:t>gender of the victim</w:t>
      </w:r>
      <w:r w:rsidR="004A3676" w:rsidRPr="002F1628">
        <w:rPr>
          <w:color w:val="auto"/>
          <w:sz w:val="24"/>
          <w:szCs w:val="24"/>
        </w:rPr>
        <w:t>.</w:t>
      </w:r>
      <w:r w:rsidR="0022265A" w:rsidRPr="002F1628">
        <w:rPr>
          <w:color w:val="auto"/>
          <w:sz w:val="24"/>
          <w:szCs w:val="24"/>
        </w:rPr>
        <w:t xml:space="preserve"> </w:t>
      </w:r>
      <w:r w:rsidR="004A3676" w:rsidRPr="002F1628">
        <w:rPr>
          <w:color w:val="auto"/>
          <w:sz w:val="24"/>
          <w:szCs w:val="24"/>
        </w:rPr>
        <w:t>I</w:t>
      </w:r>
      <w:r w:rsidR="0022265A" w:rsidRPr="002F1628">
        <w:rPr>
          <w:color w:val="auto"/>
          <w:sz w:val="24"/>
          <w:szCs w:val="24"/>
        </w:rPr>
        <w:t>t is also crucial that I understand that victims and suspects of crime may come from different backgrounds to my own and hold different languages cultures or belief. It was important during this incident that I tried to build the females confidence in the police</w:t>
      </w:r>
      <w:r w:rsidR="004A3676" w:rsidRPr="002F1628">
        <w:rPr>
          <w:color w:val="auto"/>
          <w:sz w:val="24"/>
          <w:szCs w:val="24"/>
        </w:rPr>
        <w:t>.</w:t>
      </w:r>
      <w:r w:rsidR="0022265A" w:rsidRPr="002F1628">
        <w:rPr>
          <w:color w:val="auto"/>
          <w:sz w:val="24"/>
          <w:szCs w:val="24"/>
        </w:rPr>
        <w:t xml:space="preserve"> </w:t>
      </w:r>
      <w:r w:rsidR="004A3676" w:rsidRPr="002F1628">
        <w:rPr>
          <w:color w:val="auto"/>
          <w:sz w:val="24"/>
          <w:szCs w:val="24"/>
        </w:rPr>
        <w:t>T</w:t>
      </w:r>
      <w:r w:rsidR="009C3048" w:rsidRPr="002F1628">
        <w:rPr>
          <w:color w:val="auto"/>
          <w:sz w:val="24"/>
          <w:szCs w:val="24"/>
        </w:rPr>
        <w:t>he</w:t>
      </w:r>
      <w:r w:rsidR="0022265A" w:rsidRPr="002F1628">
        <w:rPr>
          <w:color w:val="auto"/>
          <w:sz w:val="24"/>
          <w:szCs w:val="24"/>
        </w:rPr>
        <w:t xml:space="preserve"> victim did not wish to be fully open with me about what happened, this required me to prise the information</w:t>
      </w:r>
      <w:r w:rsidR="008233BC" w:rsidRPr="002F1628">
        <w:rPr>
          <w:color w:val="auto"/>
          <w:sz w:val="24"/>
          <w:szCs w:val="24"/>
        </w:rPr>
        <w:t>.</w:t>
      </w:r>
    </w:p>
    <w:p w14:paraId="6AD5510A" w14:textId="1492E126" w:rsidR="00FE66E9" w:rsidRPr="002F1628" w:rsidRDefault="00FE66E9" w:rsidP="002F1628">
      <w:pPr>
        <w:ind w:right="237"/>
        <w:jc w:val="both"/>
        <w:rPr>
          <w:color w:val="auto"/>
          <w:sz w:val="24"/>
          <w:szCs w:val="24"/>
        </w:rPr>
      </w:pPr>
    </w:p>
    <w:p w14:paraId="7F4BC34C" w14:textId="54E1E3FC" w:rsidR="009C3048" w:rsidRPr="002F1628" w:rsidRDefault="00FE66E9" w:rsidP="002F1628">
      <w:pPr>
        <w:ind w:right="237"/>
        <w:jc w:val="both"/>
        <w:rPr>
          <w:color w:val="auto"/>
          <w:sz w:val="24"/>
          <w:szCs w:val="24"/>
        </w:rPr>
      </w:pPr>
      <w:r w:rsidRPr="002F1628">
        <w:rPr>
          <w:color w:val="auto"/>
          <w:sz w:val="24"/>
          <w:szCs w:val="24"/>
        </w:rPr>
        <w:t>Mistrust of the police may decrease the likelihood that citizens will cooperate with law enforcement</w:t>
      </w:r>
      <w:r w:rsidR="009C3048" w:rsidRPr="002F1628">
        <w:rPr>
          <w:color w:val="auto"/>
          <w:sz w:val="24"/>
          <w:szCs w:val="24"/>
        </w:rPr>
        <w:t>, consequently making it difficult to work with victims of crime</w:t>
      </w:r>
      <w:r w:rsidRPr="002F1628">
        <w:rPr>
          <w:color w:val="auto"/>
          <w:sz w:val="24"/>
          <w:szCs w:val="24"/>
        </w:rPr>
        <w:t xml:space="preserve"> (Mastrofski,&amp; Reisig,2001). </w:t>
      </w:r>
      <w:r w:rsidR="009C3048" w:rsidRPr="002F1628">
        <w:rPr>
          <w:color w:val="auto"/>
          <w:sz w:val="24"/>
          <w:szCs w:val="24"/>
        </w:rPr>
        <w:t>It is important that I am patient and try to build a relationship in order to get the victim to engage with me to bring the offender to justice.</w:t>
      </w:r>
    </w:p>
    <w:p w14:paraId="2E3A960A" w14:textId="3860C43E" w:rsidR="00FE66E9" w:rsidRPr="002F1628" w:rsidRDefault="00FE66E9" w:rsidP="002F1628">
      <w:pPr>
        <w:ind w:right="237"/>
        <w:jc w:val="both"/>
        <w:rPr>
          <w:color w:val="auto"/>
          <w:sz w:val="24"/>
          <w:szCs w:val="24"/>
        </w:rPr>
      </w:pPr>
    </w:p>
    <w:p w14:paraId="31FC2EDB" w14:textId="2B99E354" w:rsidR="009249E2" w:rsidRPr="002F1628" w:rsidRDefault="009249E2" w:rsidP="002F1628">
      <w:pPr>
        <w:ind w:right="237"/>
        <w:jc w:val="both"/>
        <w:rPr>
          <w:color w:val="auto"/>
          <w:sz w:val="24"/>
          <w:szCs w:val="24"/>
        </w:rPr>
      </w:pPr>
    </w:p>
    <w:p w14:paraId="1252D55C" w14:textId="2BD0B18A" w:rsidR="00AB432C" w:rsidRPr="002F1628" w:rsidRDefault="00395B92" w:rsidP="002F1628">
      <w:pPr>
        <w:jc w:val="both"/>
        <w:rPr>
          <w:rFonts w:eastAsia="Arial"/>
          <w:color w:val="auto"/>
          <w:sz w:val="24"/>
          <w:szCs w:val="24"/>
          <w:lang w:val="en-US"/>
        </w:rPr>
      </w:pPr>
      <w:r w:rsidRPr="002F1628">
        <w:rPr>
          <w:rFonts w:eastAsia="Arial"/>
          <w:b/>
          <w:bCs/>
          <w:color w:val="auto"/>
          <w:sz w:val="24"/>
          <w:szCs w:val="24"/>
          <w:u w:val="single"/>
          <w:lang w:val="en-US"/>
        </w:rPr>
        <w:t>Critically evaluation</w:t>
      </w:r>
      <w:r w:rsidR="00AB432C" w:rsidRPr="002F1628">
        <w:rPr>
          <w:rFonts w:eastAsia="Arial"/>
          <w:color w:val="auto"/>
          <w:sz w:val="24"/>
          <w:szCs w:val="24"/>
          <w:lang w:val="en-US"/>
        </w:rPr>
        <w:t xml:space="preserve"> </w:t>
      </w:r>
    </w:p>
    <w:p w14:paraId="272D6840" w14:textId="60032B06" w:rsidR="00295BAB" w:rsidRPr="002F1628" w:rsidRDefault="00295BAB" w:rsidP="002F1628">
      <w:pPr>
        <w:ind w:right="237"/>
        <w:jc w:val="both"/>
        <w:rPr>
          <w:rFonts w:eastAsia="Arial"/>
          <w:color w:val="auto"/>
          <w:sz w:val="24"/>
          <w:szCs w:val="24"/>
          <w:lang w:val="en-US"/>
        </w:rPr>
      </w:pPr>
    </w:p>
    <w:p w14:paraId="43A66DE6" w14:textId="3F23BB2A" w:rsidR="007104EA" w:rsidRPr="002F1628" w:rsidRDefault="00295BAB" w:rsidP="002F1628">
      <w:pPr>
        <w:ind w:right="237"/>
        <w:jc w:val="both"/>
        <w:rPr>
          <w:color w:val="auto"/>
          <w:sz w:val="24"/>
          <w:szCs w:val="24"/>
        </w:rPr>
      </w:pPr>
      <w:r w:rsidRPr="002F1628">
        <w:rPr>
          <w:rFonts w:eastAsia="Arial"/>
          <w:color w:val="auto"/>
          <w:sz w:val="24"/>
          <w:szCs w:val="24"/>
          <w:lang w:val="en-US"/>
        </w:rPr>
        <w:t>There are various factors which can render a person vulnerable and at risk of repeated victimization. These can include mental health, disability or socio-economic issues. In the scenario I have outlined a domestic relationship makes the victim vulnerable. It is well documented that Domestic incidents are among the most high-risk incidents in which police attend.</w:t>
      </w:r>
      <w:r w:rsidR="007104EA" w:rsidRPr="002F1628">
        <w:rPr>
          <w:rFonts w:eastAsia="Arial"/>
          <w:color w:val="auto"/>
          <w:sz w:val="24"/>
          <w:szCs w:val="24"/>
          <w:lang w:val="en-US"/>
        </w:rPr>
        <w:t xml:space="preserve"> </w:t>
      </w:r>
      <w:r w:rsidR="007104EA" w:rsidRPr="002F1628">
        <w:rPr>
          <w:color w:val="auto"/>
          <w:sz w:val="24"/>
          <w:szCs w:val="24"/>
        </w:rPr>
        <w:t xml:space="preserve">Repeat victimization is far more likely in incidents of domestic violence (Ybarra and Lohr 2002) to add to this </w:t>
      </w:r>
      <w:r w:rsidR="007104EA" w:rsidRPr="002F1628">
        <w:rPr>
          <w:color w:val="auto"/>
          <w:sz w:val="24"/>
          <w:szCs w:val="24"/>
          <w:shd w:val="clear" w:color="auto" w:fill="FFFFFF"/>
        </w:rPr>
        <w:t>Stark and Flitcraft  (1996)</w:t>
      </w:r>
      <w:r w:rsidR="00BA65D7" w:rsidRPr="002F1628">
        <w:rPr>
          <w:color w:val="auto"/>
          <w:sz w:val="24"/>
          <w:szCs w:val="24"/>
          <w:shd w:val="clear" w:color="auto" w:fill="FFFFFF"/>
        </w:rPr>
        <w:t xml:space="preserve"> </w:t>
      </w:r>
      <w:r w:rsidR="007104EA" w:rsidRPr="002F1628">
        <w:rPr>
          <w:color w:val="auto"/>
          <w:sz w:val="24"/>
          <w:szCs w:val="24"/>
        </w:rPr>
        <w:t xml:space="preserve">maintain that a domestic violence relationships </w:t>
      </w:r>
      <w:r w:rsidRPr="002F1628">
        <w:rPr>
          <w:rFonts w:eastAsia="Arial"/>
          <w:color w:val="auto"/>
          <w:sz w:val="24"/>
          <w:szCs w:val="24"/>
          <w:lang w:val="en-US"/>
        </w:rPr>
        <w:t xml:space="preserve">contains a high likely hood that it will result in serious injury, </w:t>
      </w:r>
      <w:r w:rsidR="007104EA" w:rsidRPr="002F1628">
        <w:rPr>
          <w:rFonts w:eastAsia="Arial"/>
          <w:color w:val="auto"/>
          <w:sz w:val="24"/>
          <w:szCs w:val="24"/>
          <w:lang w:val="en-US"/>
        </w:rPr>
        <w:t xml:space="preserve">and </w:t>
      </w:r>
      <w:r w:rsidRPr="002F1628">
        <w:rPr>
          <w:rFonts w:eastAsia="Arial"/>
          <w:color w:val="auto"/>
          <w:sz w:val="24"/>
          <w:szCs w:val="24"/>
          <w:lang w:val="en-US"/>
        </w:rPr>
        <w:t>also carries a high</w:t>
      </w:r>
      <w:r w:rsidR="00BA65D7" w:rsidRPr="002F1628">
        <w:rPr>
          <w:rFonts w:eastAsia="Arial"/>
          <w:color w:val="auto"/>
          <w:sz w:val="24"/>
          <w:szCs w:val="24"/>
          <w:lang w:val="en-US"/>
        </w:rPr>
        <w:t xml:space="preserve"> level of risk </w:t>
      </w:r>
      <w:r w:rsidRPr="002F1628">
        <w:rPr>
          <w:rFonts w:eastAsia="Arial"/>
          <w:color w:val="auto"/>
          <w:sz w:val="24"/>
          <w:szCs w:val="24"/>
          <w:lang w:val="en-US"/>
        </w:rPr>
        <w:t>.</w:t>
      </w:r>
    </w:p>
    <w:p w14:paraId="52F7F986" w14:textId="77777777" w:rsidR="007104EA" w:rsidRPr="002F1628" w:rsidRDefault="007104EA" w:rsidP="002F1628">
      <w:pPr>
        <w:ind w:right="237"/>
        <w:jc w:val="both"/>
        <w:rPr>
          <w:color w:val="auto"/>
          <w:sz w:val="24"/>
          <w:szCs w:val="24"/>
        </w:rPr>
      </w:pPr>
    </w:p>
    <w:p w14:paraId="6BBDD13F" w14:textId="6A206688" w:rsidR="00295BAB" w:rsidRPr="002F1628" w:rsidRDefault="00295BAB" w:rsidP="002F1628">
      <w:pPr>
        <w:ind w:right="237"/>
        <w:jc w:val="both"/>
        <w:rPr>
          <w:color w:val="auto"/>
          <w:sz w:val="24"/>
          <w:szCs w:val="24"/>
        </w:rPr>
      </w:pPr>
      <w:r w:rsidRPr="002F1628">
        <w:rPr>
          <w:rFonts w:eastAsia="Arial"/>
          <w:color w:val="auto"/>
          <w:sz w:val="24"/>
          <w:szCs w:val="24"/>
          <w:lang w:val="en-US"/>
        </w:rPr>
        <w:t>Further to this the fact that domestic violence relationship</w:t>
      </w:r>
      <w:r w:rsidR="00F3504D" w:rsidRPr="002F1628">
        <w:rPr>
          <w:rFonts w:eastAsia="Arial"/>
          <w:color w:val="auto"/>
          <w:sz w:val="24"/>
          <w:szCs w:val="24"/>
          <w:lang w:val="en-US"/>
        </w:rPr>
        <w:t>s</w:t>
      </w:r>
      <w:r w:rsidRPr="002F1628">
        <w:rPr>
          <w:rFonts w:eastAsia="Arial"/>
          <w:color w:val="auto"/>
          <w:sz w:val="24"/>
          <w:szCs w:val="24"/>
          <w:lang w:val="en-US"/>
        </w:rPr>
        <w:t xml:space="preserve"> occur within the home poses even further risks</w:t>
      </w:r>
      <w:r w:rsidR="008233BC" w:rsidRPr="002F1628">
        <w:rPr>
          <w:rFonts w:eastAsia="Arial"/>
          <w:color w:val="auto"/>
          <w:sz w:val="24"/>
          <w:szCs w:val="24"/>
          <w:lang w:val="en-US"/>
        </w:rPr>
        <w:t>,</w:t>
      </w:r>
      <w:r w:rsidRPr="002F1628">
        <w:rPr>
          <w:rFonts w:eastAsia="Arial"/>
          <w:color w:val="auto"/>
          <w:sz w:val="24"/>
          <w:szCs w:val="24"/>
          <w:lang w:val="en-US"/>
        </w:rPr>
        <w:t xml:space="preserve"> </w:t>
      </w:r>
      <w:r w:rsidR="008233BC" w:rsidRPr="002F1628">
        <w:rPr>
          <w:rFonts w:eastAsia="Arial"/>
          <w:color w:val="auto"/>
          <w:sz w:val="24"/>
          <w:szCs w:val="24"/>
          <w:lang w:val="en-US"/>
        </w:rPr>
        <w:t>s</w:t>
      </w:r>
      <w:r w:rsidRPr="002F1628">
        <w:rPr>
          <w:rFonts w:eastAsia="Arial"/>
          <w:color w:val="auto"/>
          <w:sz w:val="24"/>
          <w:szCs w:val="24"/>
          <w:lang w:val="en-US"/>
        </w:rPr>
        <w:t>uch as making it difficult to safeguard victim and separate them from perpetrator as well as producing evidence of the offence</w:t>
      </w:r>
      <w:r w:rsidR="00F3504D" w:rsidRPr="002F1628">
        <w:rPr>
          <w:rFonts w:eastAsia="Arial"/>
          <w:color w:val="auto"/>
          <w:sz w:val="24"/>
          <w:szCs w:val="24"/>
          <w:lang w:val="en-US"/>
        </w:rPr>
        <w:t xml:space="preserve">. </w:t>
      </w:r>
      <w:r w:rsidRPr="002F1628">
        <w:rPr>
          <w:rFonts w:eastAsia="Arial"/>
          <w:color w:val="auto"/>
          <w:sz w:val="24"/>
          <w:szCs w:val="24"/>
          <w:lang w:val="en-US"/>
        </w:rPr>
        <w:t xml:space="preserve">For these reasons a victim in a domestic relationship can be placed in a large amount of risk and be extremely vulnerable. </w:t>
      </w:r>
      <w:r w:rsidRPr="002F1628">
        <w:rPr>
          <w:color w:val="auto"/>
          <w:sz w:val="24"/>
          <w:szCs w:val="24"/>
        </w:rPr>
        <w:t xml:space="preserve">It is important that officers can identify not only a crime but if there are any domestic elements related to them. In the scenario I have outlined there is clearly a domestic element related to it. Officers are required to provide appropriate support to any person who Is a victim to a domestic related incident and to safeguard them appropriately. </w:t>
      </w:r>
    </w:p>
    <w:p w14:paraId="39D7F6B5" w14:textId="72AF81DE" w:rsidR="00AB432C" w:rsidRPr="002F1628" w:rsidRDefault="00AB432C" w:rsidP="002F1628">
      <w:pPr>
        <w:ind w:right="237"/>
        <w:jc w:val="both"/>
        <w:rPr>
          <w:rFonts w:eastAsia="Arial"/>
          <w:color w:val="auto"/>
          <w:sz w:val="24"/>
          <w:szCs w:val="24"/>
          <w:lang w:val="en-US"/>
        </w:rPr>
      </w:pPr>
    </w:p>
    <w:p w14:paraId="4E4E628F" w14:textId="0BA2FF57" w:rsidR="00AB432C" w:rsidRPr="002F1628" w:rsidRDefault="00AB432C" w:rsidP="002F1628">
      <w:pPr>
        <w:ind w:right="237"/>
        <w:jc w:val="both"/>
        <w:rPr>
          <w:color w:val="auto"/>
          <w:sz w:val="24"/>
          <w:szCs w:val="24"/>
        </w:rPr>
      </w:pPr>
      <w:r w:rsidRPr="002F1628">
        <w:rPr>
          <w:color w:val="auto"/>
          <w:sz w:val="24"/>
          <w:szCs w:val="24"/>
        </w:rPr>
        <w:t xml:space="preserve">It is important that officers </w:t>
      </w:r>
      <w:r w:rsidR="006F6161" w:rsidRPr="002F1628">
        <w:rPr>
          <w:color w:val="auto"/>
          <w:sz w:val="24"/>
          <w:szCs w:val="24"/>
        </w:rPr>
        <w:t>can</w:t>
      </w:r>
      <w:r w:rsidRPr="002F1628">
        <w:rPr>
          <w:color w:val="auto"/>
          <w:sz w:val="24"/>
          <w:szCs w:val="24"/>
        </w:rPr>
        <w:t xml:space="preserve"> identify not only a crime but if there are any domestic elements related to them. In the scenario I have outlined there is clearly a domestic element related to it. Officers are required to provide appropriate support to any person who I</w:t>
      </w:r>
      <w:r w:rsidR="006F6161" w:rsidRPr="002F1628">
        <w:rPr>
          <w:color w:val="auto"/>
          <w:sz w:val="24"/>
          <w:szCs w:val="24"/>
        </w:rPr>
        <w:t>s a</w:t>
      </w:r>
      <w:r w:rsidRPr="002F1628">
        <w:rPr>
          <w:color w:val="auto"/>
          <w:sz w:val="24"/>
          <w:szCs w:val="24"/>
        </w:rPr>
        <w:t xml:space="preserve"> victim to a domestic related incident and to safeguard them appropriately. </w:t>
      </w:r>
    </w:p>
    <w:p w14:paraId="6A001828" w14:textId="77777777" w:rsidR="00BA65D7" w:rsidRPr="002F1628" w:rsidRDefault="00BA65D7" w:rsidP="002F1628">
      <w:pPr>
        <w:ind w:right="237"/>
        <w:jc w:val="both"/>
        <w:rPr>
          <w:color w:val="auto"/>
          <w:sz w:val="24"/>
          <w:szCs w:val="24"/>
        </w:rPr>
      </w:pPr>
    </w:p>
    <w:p w14:paraId="7277CB0A" w14:textId="26FD7FAF" w:rsidR="00BA65D7" w:rsidRPr="002F1628" w:rsidRDefault="00BA65D7" w:rsidP="002F1628">
      <w:pPr>
        <w:ind w:right="237"/>
        <w:jc w:val="both"/>
        <w:rPr>
          <w:color w:val="auto"/>
          <w:sz w:val="24"/>
          <w:szCs w:val="24"/>
        </w:rPr>
      </w:pPr>
      <w:r w:rsidRPr="002F1628">
        <w:rPr>
          <w:color w:val="auto"/>
          <w:sz w:val="24"/>
          <w:szCs w:val="24"/>
        </w:rPr>
        <w:t xml:space="preserve">Kemshall (2003) showed that in order to properly protect the public both rigorous risk assessment and keen and comprehensive risk management plans must be implemented. To do this I have utilised both a MARAC referral and the completion of a DASH form. </w:t>
      </w:r>
    </w:p>
    <w:p w14:paraId="0DFAE320" w14:textId="77777777" w:rsidR="008F7FB0" w:rsidRPr="002F1628" w:rsidRDefault="008F7FB0" w:rsidP="002F1628">
      <w:pPr>
        <w:ind w:right="237"/>
        <w:jc w:val="both"/>
        <w:rPr>
          <w:color w:val="auto"/>
          <w:sz w:val="24"/>
          <w:szCs w:val="24"/>
        </w:rPr>
      </w:pPr>
    </w:p>
    <w:p w14:paraId="5B38B83E" w14:textId="448B9641" w:rsidR="008F7FB0" w:rsidRPr="002F1628" w:rsidRDefault="00F9080F" w:rsidP="002F1628">
      <w:pPr>
        <w:ind w:right="237"/>
        <w:jc w:val="both"/>
        <w:rPr>
          <w:color w:val="auto"/>
          <w:sz w:val="24"/>
          <w:szCs w:val="24"/>
        </w:rPr>
      </w:pPr>
      <w:r w:rsidRPr="002F1628">
        <w:rPr>
          <w:color w:val="auto"/>
          <w:sz w:val="24"/>
          <w:szCs w:val="24"/>
        </w:rPr>
        <w:t>During the scenario I utilised the questions detailed in the DASH form to establish the level of risk posed to the female.</w:t>
      </w:r>
      <w:r w:rsidR="00BA65D7" w:rsidRPr="002F1628">
        <w:rPr>
          <w:color w:val="auto"/>
          <w:sz w:val="24"/>
          <w:szCs w:val="24"/>
        </w:rPr>
        <w:t xml:space="preserve"> Despite the </w:t>
      </w:r>
      <w:r w:rsidR="00990D0F" w:rsidRPr="002F1628">
        <w:rPr>
          <w:color w:val="auto"/>
          <w:sz w:val="24"/>
          <w:szCs w:val="24"/>
        </w:rPr>
        <w:t>female’s</w:t>
      </w:r>
      <w:r w:rsidR="00BA65D7" w:rsidRPr="002F1628">
        <w:rPr>
          <w:color w:val="auto"/>
          <w:sz w:val="24"/>
          <w:szCs w:val="24"/>
        </w:rPr>
        <w:t xml:space="preserve"> refusal I still conversated with the female to establish her level of risk. </w:t>
      </w:r>
      <w:r w:rsidR="008F7FB0" w:rsidRPr="002F1628">
        <w:rPr>
          <w:color w:val="auto"/>
          <w:sz w:val="24"/>
          <w:szCs w:val="24"/>
        </w:rPr>
        <w:t xml:space="preserve">It has been shown that the DASH form is not being applied reliably by officers and that faults made at the time of completing the form can greatly hinder the process (Robinson et al. 2016). It is therefore pivotal that care is taken when completing this form. </w:t>
      </w:r>
    </w:p>
    <w:p w14:paraId="3F0BC24E" w14:textId="77777777" w:rsidR="00BA65D7" w:rsidRPr="002F1628" w:rsidRDefault="00BA65D7" w:rsidP="002F1628">
      <w:pPr>
        <w:ind w:right="237"/>
        <w:jc w:val="both"/>
        <w:rPr>
          <w:color w:val="auto"/>
          <w:sz w:val="24"/>
          <w:szCs w:val="24"/>
        </w:rPr>
      </w:pPr>
    </w:p>
    <w:p w14:paraId="3EDBE036" w14:textId="6F85CF09" w:rsidR="008F7FB0" w:rsidRPr="002F1628" w:rsidRDefault="009C681E" w:rsidP="002F1628">
      <w:pPr>
        <w:ind w:right="237"/>
        <w:jc w:val="both"/>
        <w:rPr>
          <w:color w:val="auto"/>
          <w:sz w:val="24"/>
          <w:szCs w:val="24"/>
        </w:rPr>
      </w:pPr>
      <w:r w:rsidRPr="002F1628">
        <w:rPr>
          <w:color w:val="auto"/>
          <w:sz w:val="24"/>
          <w:szCs w:val="24"/>
        </w:rPr>
        <w:t>I also</w:t>
      </w:r>
      <w:r w:rsidR="00BA65D7" w:rsidRPr="002F1628">
        <w:rPr>
          <w:color w:val="auto"/>
          <w:sz w:val="24"/>
          <w:szCs w:val="24"/>
        </w:rPr>
        <w:t xml:space="preserve"> referred</w:t>
      </w:r>
      <w:r w:rsidRPr="002F1628">
        <w:rPr>
          <w:color w:val="auto"/>
          <w:sz w:val="24"/>
          <w:szCs w:val="24"/>
        </w:rPr>
        <w:t xml:space="preserve"> the case for </w:t>
      </w:r>
      <w:r w:rsidR="00F9080F" w:rsidRPr="002F1628">
        <w:rPr>
          <w:color w:val="auto"/>
          <w:sz w:val="24"/>
          <w:szCs w:val="24"/>
        </w:rPr>
        <w:t>MARAC (Multi-agency risk assessment conference)</w:t>
      </w:r>
      <w:r w:rsidRPr="002F1628">
        <w:rPr>
          <w:color w:val="auto"/>
          <w:sz w:val="24"/>
          <w:szCs w:val="24"/>
        </w:rPr>
        <w:t xml:space="preserve"> referral.</w:t>
      </w:r>
      <w:r w:rsidR="00990D0F" w:rsidRPr="002F1628">
        <w:rPr>
          <w:color w:val="auto"/>
          <w:sz w:val="24"/>
          <w:szCs w:val="24"/>
        </w:rPr>
        <w:t xml:space="preserve"> MARAC involves a multi-agency meeting where professionals share information regarding domestic violence cases and put in place a risk management plan. Work by Turner, Medina and Brown (2019) highlights the benefits of MARAC as being a great tool to increase victims’ safety and to manage perpetrators behaviour.</w:t>
      </w:r>
      <w:r w:rsidR="008F7FB0" w:rsidRPr="002F1628">
        <w:rPr>
          <w:color w:val="auto"/>
          <w:sz w:val="24"/>
          <w:szCs w:val="24"/>
        </w:rPr>
        <w:t xml:space="preserve"> </w:t>
      </w:r>
      <w:r w:rsidR="009D485F" w:rsidRPr="002F1628">
        <w:rPr>
          <w:color w:val="auto"/>
          <w:sz w:val="24"/>
          <w:szCs w:val="24"/>
        </w:rPr>
        <w:t xml:space="preserve">Vulnerability has been shown by asquith et al (2017) to be a complex and ambiguous experience and to be multi-faceted particularly when vulnerability is domestic related. This was further echoed by Luna (2009) who discussed how the various layers of vulnerability victims have which may or may not be under </w:t>
      </w:r>
      <w:r w:rsidR="006B6085" w:rsidRPr="002F1628">
        <w:rPr>
          <w:color w:val="auto"/>
          <w:sz w:val="24"/>
          <w:szCs w:val="24"/>
        </w:rPr>
        <w:t>their</w:t>
      </w:r>
      <w:r w:rsidR="009D485F" w:rsidRPr="002F1628">
        <w:rPr>
          <w:color w:val="auto"/>
          <w:sz w:val="24"/>
          <w:szCs w:val="24"/>
        </w:rPr>
        <w:t xml:space="preserve"> </w:t>
      </w:r>
      <w:r w:rsidR="009D485F" w:rsidRPr="002F1628">
        <w:rPr>
          <w:color w:val="auto"/>
          <w:sz w:val="24"/>
          <w:szCs w:val="24"/>
        </w:rPr>
        <w:lastRenderedPageBreak/>
        <w:t xml:space="preserve">control. This would make it difficult for one single agency to manage the risk posed to a vulnerable victim of a domestic related incident. </w:t>
      </w:r>
      <w:r w:rsidR="006B6085" w:rsidRPr="002F1628">
        <w:rPr>
          <w:color w:val="auto"/>
          <w:sz w:val="24"/>
          <w:szCs w:val="24"/>
        </w:rPr>
        <w:t>Therefore,</w:t>
      </w:r>
      <w:r w:rsidR="009D485F" w:rsidRPr="002F1628">
        <w:rPr>
          <w:color w:val="auto"/>
          <w:sz w:val="24"/>
          <w:szCs w:val="24"/>
        </w:rPr>
        <w:t xml:space="preserve"> the implementation of a multi-agency</w:t>
      </w:r>
      <w:r w:rsidR="008F7FB0" w:rsidRPr="002F1628">
        <w:rPr>
          <w:color w:val="auto"/>
          <w:sz w:val="24"/>
          <w:szCs w:val="24"/>
        </w:rPr>
        <w:t xml:space="preserve"> MARAC referral </w:t>
      </w:r>
      <w:r w:rsidR="009D485F" w:rsidRPr="002F1628">
        <w:rPr>
          <w:color w:val="auto"/>
          <w:sz w:val="24"/>
          <w:szCs w:val="24"/>
        </w:rPr>
        <w:t>to safeguard a victim is necessary.</w:t>
      </w:r>
    </w:p>
    <w:p w14:paraId="5F229FA1" w14:textId="77777777" w:rsidR="00F9080F" w:rsidRPr="002F1628" w:rsidRDefault="00F9080F" w:rsidP="002F1628">
      <w:pPr>
        <w:ind w:right="237"/>
        <w:jc w:val="both"/>
        <w:rPr>
          <w:color w:val="auto"/>
          <w:sz w:val="24"/>
          <w:szCs w:val="24"/>
        </w:rPr>
      </w:pPr>
    </w:p>
    <w:p w14:paraId="356DC9E8" w14:textId="6B381DFC" w:rsidR="00D11EF8" w:rsidRPr="002F1628" w:rsidRDefault="00D66104" w:rsidP="002F1628">
      <w:pPr>
        <w:ind w:right="237"/>
        <w:jc w:val="both"/>
        <w:rPr>
          <w:color w:val="auto"/>
          <w:sz w:val="24"/>
          <w:szCs w:val="24"/>
        </w:rPr>
      </w:pPr>
      <w:r w:rsidRPr="002F1628">
        <w:rPr>
          <w:color w:val="auto"/>
          <w:sz w:val="24"/>
          <w:szCs w:val="24"/>
        </w:rPr>
        <w:t>One of the clear approaches in crime prevention</w:t>
      </w:r>
      <w:r w:rsidR="00726DC2" w:rsidRPr="002F1628">
        <w:rPr>
          <w:color w:val="auto"/>
          <w:sz w:val="24"/>
          <w:szCs w:val="24"/>
        </w:rPr>
        <w:t xml:space="preserve"> i</w:t>
      </w:r>
      <w:r w:rsidRPr="002F1628">
        <w:rPr>
          <w:color w:val="auto"/>
          <w:sz w:val="24"/>
          <w:szCs w:val="24"/>
        </w:rPr>
        <w:t xml:space="preserve">s to utilise a crime prevention strategy. There are various aspects that can contribute to crime prevention including </w:t>
      </w:r>
      <w:r w:rsidR="00726DC2" w:rsidRPr="002F1628">
        <w:rPr>
          <w:color w:val="auto"/>
          <w:sz w:val="24"/>
          <w:szCs w:val="24"/>
        </w:rPr>
        <w:t>T</w:t>
      </w:r>
      <w:r w:rsidRPr="002F1628">
        <w:rPr>
          <w:color w:val="auto"/>
          <w:sz w:val="24"/>
          <w:szCs w:val="24"/>
        </w:rPr>
        <w:t>arget Hardening, Target Removal, Reducing the Means, Reducing the Payoff, Access Control and many more</w:t>
      </w:r>
      <w:r w:rsidR="00726DC2" w:rsidRPr="002F1628">
        <w:rPr>
          <w:color w:val="auto"/>
          <w:sz w:val="24"/>
          <w:szCs w:val="24"/>
        </w:rPr>
        <w:t>.</w:t>
      </w:r>
      <w:r w:rsidRPr="002F1628">
        <w:rPr>
          <w:color w:val="auto"/>
          <w:sz w:val="24"/>
          <w:szCs w:val="24"/>
        </w:rPr>
        <w:t xml:space="preserve"> </w:t>
      </w:r>
      <w:r w:rsidR="00726DC2" w:rsidRPr="002F1628">
        <w:rPr>
          <w:color w:val="auto"/>
          <w:sz w:val="24"/>
          <w:szCs w:val="24"/>
        </w:rPr>
        <w:t>T</w:t>
      </w:r>
      <w:r w:rsidRPr="002F1628">
        <w:rPr>
          <w:color w:val="auto"/>
          <w:sz w:val="24"/>
          <w:szCs w:val="24"/>
        </w:rPr>
        <w:t xml:space="preserve">he two most pertinent to the scenario I have outlined is both </w:t>
      </w:r>
      <w:r w:rsidR="00B96B3C" w:rsidRPr="002F1628">
        <w:rPr>
          <w:color w:val="auto"/>
          <w:sz w:val="24"/>
          <w:szCs w:val="24"/>
        </w:rPr>
        <w:t>targets</w:t>
      </w:r>
      <w:r w:rsidRPr="002F1628">
        <w:rPr>
          <w:color w:val="auto"/>
          <w:sz w:val="24"/>
          <w:szCs w:val="24"/>
        </w:rPr>
        <w:t xml:space="preserve"> hardening and target removal.</w:t>
      </w:r>
      <w:r w:rsidR="009D485F" w:rsidRPr="002F1628">
        <w:rPr>
          <w:color w:val="auto"/>
          <w:sz w:val="24"/>
          <w:szCs w:val="24"/>
        </w:rPr>
        <w:t xml:space="preserve"> One of the way</w:t>
      </w:r>
      <w:r w:rsidR="00C1086A" w:rsidRPr="002F1628">
        <w:rPr>
          <w:color w:val="auto"/>
          <w:sz w:val="24"/>
          <w:szCs w:val="24"/>
        </w:rPr>
        <w:t>s in which I have hardened the target is by providing various safeguarding advice</w:t>
      </w:r>
      <w:r w:rsidR="00B96B3C" w:rsidRPr="002F1628">
        <w:rPr>
          <w:color w:val="auto"/>
          <w:sz w:val="24"/>
          <w:szCs w:val="24"/>
        </w:rPr>
        <w:t>. T</w:t>
      </w:r>
      <w:r w:rsidR="00C1086A" w:rsidRPr="002F1628">
        <w:rPr>
          <w:color w:val="auto"/>
          <w:sz w:val="24"/>
          <w:szCs w:val="24"/>
        </w:rPr>
        <w:t xml:space="preserve">arget removal would </w:t>
      </w:r>
      <w:r w:rsidR="00B96B3C" w:rsidRPr="002F1628">
        <w:rPr>
          <w:color w:val="auto"/>
          <w:sz w:val="24"/>
          <w:szCs w:val="24"/>
        </w:rPr>
        <w:t xml:space="preserve">require me </w:t>
      </w:r>
      <w:r w:rsidR="00C1086A" w:rsidRPr="002F1628">
        <w:rPr>
          <w:color w:val="auto"/>
          <w:sz w:val="24"/>
          <w:szCs w:val="24"/>
        </w:rPr>
        <w:t xml:space="preserve">to take positive action whereby I would immediately arrest the offender. </w:t>
      </w:r>
      <w:r w:rsidR="00B96B3C" w:rsidRPr="002F1628">
        <w:rPr>
          <w:color w:val="auto"/>
          <w:sz w:val="24"/>
          <w:szCs w:val="24"/>
        </w:rPr>
        <w:t>Unfortunately,</w:t>
      </w:r>
      <w:r w:rsidR="00C1086A" w:rsidRPr="002F1628">
        <w:rPr>
          <w:color w:val="auto"/>
          <w:sz w:val="24"/>
          <w:szCs w:val="24"/>
        </w:rPr>
        <w:t xml:space="preserve"> as I have previously outlined this was not an option in this scenario</w:t>
      </w:r>
      <w:r w:rsidR="00197B71" w:rsidRPr="002F1628">
        <w:rPr>
          <w:color w:val="auto"/>
          <w:sz w:val="24"/>
          <w:szCs w:val="24"/>
        </w:rPr>
        <w:t>.</w:t>
      </w:r>
    </w:p>
    <w:p w14:paraId="7DC3FE38" w14:textId="0A03FC39" w:rsidR="006F6161" w:rsidRPr="002F1628" w:rsidRDefault="006F6161" w:rsidP="002F1628">
      <w:pPr>
        <w:ind w:right="237"/>
        <w:jc w:val="both"/>
        <w:rPr>
          <w:color w:val="auto"/>
          <w:sz w:val="24"/>
          <w:szCs w:val="24"/>
        </w:rPr>
      </w:pPr>
    </w:p>
    <w:p w14:paraId="048FBB31" w14:textId="77777777" w:rsidR="006F6161" w:rsidRPr="002F1628" w:rsidRDefault="006F6161" w:rsidP="002F1628">
      <w:pPr>
        <w:ind w:right="237"/>
        <w:jc w:val="both"/>
        <w:rPr>
          <w:color w:val="auto"/>
          <w:sz w:val="24"/>
          <w:szCs w:val="24"/>
        </w:rPr>
      </w:pPr>
    </w:p>
    <w:p w14:paraId="4178A036" w14:textId="3E5CB11C" w:rsidR="00395B92" w:rsidRPr="002F1628" w:rsidRDefault="006F6161" w:rsidP="002F1628">
      <w:pPr>
        <w:overflowPunct/>
        <w:autoSpaceDE/>
        <w:autoSpaceDN/>
        <w:adjustRightInd/>
        <w:jc w:val="both"/>
        <w:textAlignment w:val="auto"/>
        <w:rPr>
          <w:rFonts w:eastAsia="+mn-ea"/>
          <w:b/>
          <w:bCs/>
          <w:color w:val="auto"/>
          <w:kern w:val="24"/>
          <w:sz w:val="24"/>
          <w:szCs w:val="24"/>
          <w:u w:val="single"/>
        </w:rPr>
      </w:pPr>
      <w:r w:rsidRPr="002F1628">
        <w:rPr>
          <w:rFonts w:eastAsia="+mn-ea"/>
          <w:b/>
          <w:bCs/>
          <w:color w:val="auto"/>
          <w:kern w:val="24"/>
          <w:sz w:val="24"/>
          <w:szCs w:val="24"/>
          <w:u w:val="single"/>
        </w:rPr>
        <w:t xml:space="preserve">Evidence based policing </w:t>
      </w:r>
    </w:p>
    <w:p w14:paraId="05034B4E" w14:textId="36A94B2F" w:rsidR="006F6161" w:rsidRPr="002F1628" w:rsidRDefault="006F6161" w:rsidP="002F1628">
      <w:pPr>
        <w:overflowPunct/>
        <w:autoSpaceDE/>
        <w:autoSpaceDN/>
        <w:adjustRightInd/>
        <w:jc w:val="both"/>
        <w:textAlignment w:val="auto"/>
        <w:rPr>
          <w:rFonts w:eastAsia="+mn-ea"/>
          <w:b/>
          <w:bCs/>
          <w:color w:val="auto"/>
          <w:kern w:val="24"/>
          <w:sz w:val="24"/>
          <w:szCs w:val="24"/>
          <w:u w:val="single"/>
        </w:rPr>
      </w:pPr>
    </w:p>
    <w:p w14:paraId="2C652116" w14:textId="21A0EB6F" w:rsidR="006C05AF" w:rsidRPr="002F1628" w:rsidRDefault="00450087" w:rsidP="002F1628">
      <w:pPr>
        <w:overflowPunct/>
        <w:autoSpaceDE/>
        <w:autoSpaceDN/>
        <w:adjustRightInd/>
        <w:jc w:val="both"/>
        <w:textAlignment w:val="auto"/>
        <w:rPr>
          <w:rFonts w:eastAsia="+mn-ea"/>
          <w:color w:val="auto"/>
          <w:kern w:val="24"/>
          <w:sz w:val="24"/>
          <w:szCs w:val="24"/>
        </w:rPr>
      </w:pPr>
      <w:r w:rsidRPr="002F1628">
        <w:rPr>
          <w:rFonts w:eastAsia="+mn-ea"/>
          <w:color w:val="auto"/>
          <w:kern w:val="24"/>
          <w:sz w:val="24"/>
          <w:szCs w:val="24"/>
        </w:rPr>
        <w:t>“Evidence-based policing is a method of making decisions about “what works” in policing</w:t>
      </w:r>
      <w:r w:rsidR="006C05AF" w:rsidRPr="002F1628">
        <w:rPr>
          <w:rFonts w:eastAsia="+mn-ea"/>
          <w:color w:val="auto"/>
          <w:kern w:val="24"/>
          <w:sz w:val="24"/>
          <w:szCs w:val="24"/>
        </w:rPr>
        <w:t xml:space="preserve"> and</w:t>
      </w:r>
      <w:r w:rsidRPr="002F1628">
        <w:rPr>
          <w:rFonts w:eastAsia="+mn-ea"/>
          <w:color w:val="auto"/>
          <w:kern w:val="24"/>
          <w:sz w:val="24"/>
          <w:szCs w:val="24"/>
        </w:rPr>
        <w:t xml:space="preserve"> which practices and strategies accomplish police missions most cost-effective</w:t>
      </w:r>
      <w:r w:rsidR="006C05AF" w:rsidRPr="002F1628">
        <w:rPr>
          <w:rFonts w:eastAsia="+mn-ea"/>
          <w:color w:val="auto"/>
          <w:kern w:val="24"/>
          <w:sz w:val="24"/>
          <w:szCs w:val="24"/>
        </w:rPr>
        <w:t>ly</w:t>
      </w:r>
      <w:r w:rsidRPr="002F1628">
        <w:rPr>
          <w:rFonts w:eastAsia="+mn-ea"/>
          <w:color w:val="auto"/>
          <w:kern w:val="24"/>
          <w:sz w:val="24"/>
          <w:szCs w:val="24"/>
        </w:rPr>
        <w:t>” (Shermon, 2013)</w:t>
      </w:r>
      <w:r w:rsidR="006C05AF" w:rsidRPr="002F1628">
        <w:rPr>
          <w:rFonts w:eastAsia="+mn-ea"/>
          <w:color w:val="auto"/>
          <w:kern w:val="24"/>
          <w:sz w:val="24"/>
          <w:szCs w:val="24"/>
        </w:rPr>
        <w:t xml:space="preserve">. </w:t>
      </w:r>
      <w:r w:rsidR="006F6161" w:rsidRPr="002F1628">
        <w:rPr>
          <w:rFonts w:eastAsia="+mn-ea"/>
          <w:color w:val="auto"/>
          <w:kern w:val="24"/>
          <w:sz w:val="24"/>
          <w:szCs w:val="24"/>
        </w:rPr>
        <w:t xml:space="preserve">Evidence based policing </w:t>
      </w:r>
      <w:r w:rsidR="00D2392F" w:rsidRPr="002F1628">
        <w:rPr>
          <w:rFonts w:eastAsia="+mn-ea"/>
          <w:color w:val="auto"/>
          <w:kern w:val="24"/>
          <w:sz w:val="24"/>
          <w:szCs w:val="24"/>
        </w:rPr>
        <w:t xml:space="preserve">dictates that officers and </w:t>
      </w:r>
      <w:r w:rsidR="003528C4" w:rsidRPr="002F1628">
        <w:rPr>
          <w:rFonts w:eastAsia="+mn-ea"/>
          <w:color w:val="auto"/>
          <w:kern w:val="24"/>
          <w:sz w:val="24"/>
          <w:szCs w:val="24"/>
        </w:rPr>
        <w:t xml:space="preserve">the </w:t>
      </w:r>
      <w:r w:rsidR="00D2392F" w:rsidRPr="002F1628">
        <w:rPr>
          <w:rFonts w:eastAsia="+mn-ea"/>
          <w:color w:val="auto"/>
          <w:kern w:val="24"/>
          <w:sz w:val="24"/>
          <w:szCs w:val="24"/>
        </w:rPr>
        <w:t>organisation</w:t>
      </w:r>
      <w:r w:rsidR="003528C4" w:rsidRPr="002F1628">
        <w:rPr>
          <w:rFonts w:eastAsia="+mn-ea"/>
          <w:color w:val="auto"/>
          <w:kern w:val="24"/>
          <w:sz w:val="24"/>
          <w:szCs w:val="24"/>
        </w:rPr>
        <w:t xml:space="preserve"> </w:t>
      </w:r>
      <w:r w:rsidR="00785205" w:rsidRPr="002F1628">
        <w:rPr>
          <w:rFonts w:eastAsia="+mn-ea"/>
          <w:color w:val="auto"/>
          <w:kern w:val="24"/>
          <w:sz w:val="24"/>
          <w:szCs w:val="24"/>
        </w:rPr>
        <w:t>should</w:t>
      </w:r>
      <w:r w:rsidR="003528C4" w:rsidRPr="002F1628">
        <w:rPr>
          <w:rFonts w:eastAsia="+mn-ea"/>
          <w:color w:val="auto"/>
          <w:kern w:val="24"/>
          <w:sz w:val="24"/>
          <w:szCs w:val="24"/>
        </w:rPr>
        <w:t xml:space="preserve"> reflect on their practice</w:t>
      </w:r>
      <w:r w:rsidR="006C05AF" w:rsidRPr="002F1628">
        <w:rPr>
          <w:rFonts w:eastAsia="+mn-ea"/>
          <w:color w:val="auto"/>
          <w:kern w:val="24"/>
          <w:sz w:val="24"/>
          <w:szCs w:val="24"/>
        </w:rPr>
        <w:t xml:space="preserve">. </w:t>
      </w:r>
      <w:r w:rsidR="006F6161" w:rsidRPr="002F1628">
        <w:rPr>
          <w:rFonts w:eastAsia="+mn-ea"/>
          <w:color w:val="auto"/>
          <w:kern w:val="24"/>
          <w:sz w:val="24"/>
          <w:szCs w:val="24"/>
        </w:rPr>
        <w:t xml:space="preserve">It is used </w:t>
      </w:r>
      <w:r w:rsidR="000A07D0" w:rsidRPr="002F1628">
        <w:rPr>
          <w:rFonts w:eastAsia="+mn-ea"/>
          <w:color w:val="auto"/>
          <w:kern w:val="24"/>
          <w:sz w:val="24"/>
          <w:szCs w:val="24"/>
        </w:rPr>
        <w:t>when reflecting upon previous incidents and data to determine what yields the best results not only in convictions</w:t>
      </w:r>
      <w:r w:rsidR="00CB638B" w:rsidRPr="002F1628">
        <w:rPr>
          <w:rFonts w:eastAsia="+mn-ea"/>
          <w:color w:val="auto"/>
          <w:kern w:val="24"/>
          <w:sz w:val="24"/>
          <w:szCs w:val="24"/>
        </w:rPr>
        <w:t>,</w:t>
      </w:r>
      <w:r w:rsidR="000A07D0" w:rsidRPr="002F1628">
        <w:rPr>
          <w:rFonts w:eastAsia="+mn-ea"/>
          <w:color w:val="auto"/>
          <w:kern w:val="24"/>
          <w:sz w:val="24"/>
          <w:szCs w:val="24"/>
        </w:rPr>
        <w:t xml:space="preserve"> but also </w:t>
      </w:r>
      <w:r w:rsidR="00785205" w:rsidRPr="002F1628">
        <w:rPr>
          <w:rFonts w:eastAsia="+mn-ea"/>
          <w:color w:val="auto"/>
          <w:kern w:val="24"/>
          <w:sz w:val="24"/>
          <w:szCs w:val="24"/>
        </w:rPr>
        <w:t xml:space="preserve">in safeguarding victims. </w:t>
      </w:r>
    </w:p>
    <w:p w14:paraId="41FBEB0A" w14:textId="77777777" w:rsidR="006A11C3" w:rsidRPr="002F1628" w:rsidRDefault="006A11C3" w:rsidP="002F1628">
      <w:pPr>
        <w:overflowPunct/>
        <w:autoSpaceDE/>
        <w:autoSpaceDN/>
        <w:adjustRightInd/>
        <w:jc w:val="both"/>
        <w:textAlignment w:val="auto"/>
        <w:rPr>
          <w:color w:val="auto"/>
          <w:sz w:val="24"/>
          <w:szCs w:val="24"/>
        </w:rPr>
      </w:pPr>
    </w:p>
    <w:p w14:paraId="45E3E721" w14:textId="3A623C62" w:rsidR="006434B1" w:rsidRPr="002F1628" w:rsidRDefault="006A11C3" w:rsidP="002F1628">
      <w:pPr>
        <w:overflowPunct/>
        <w:autoSpaceDE/>
        <w:autoSpaceDN/>
        <w:adjustRightInd/>
        <w:jc w:val="both"/>
        <w:textAlignment w:val="auto"/>
        <w:rPr>
          <w:color w:val="auto"/>
          <w:sz w:val="24"/>
          <w:szCs w:val="24"/>
        </w:rPr>
      </w:pPr>
      <w:r w:rsidRPr="002F1628">
        <w:rPr>
          <w:color w:val="auto"/>
          <w:sz w:val="24"/>
          <w:szCs w:val="24"/>
        </w:rPr>
        <w:t xml:space="preserve">It has been shown by </w:t>
      </w:r>
      <w:r w:rsidRPr="002F1628">
        <w:rPr>
          <w:rFonts w:eastAsia="+mn-ea"/>
          <w:color w:val="auto"/>
          <w:kern w:val="24"/>
          <w:sz w:val="24"/>
          <w:szCs w:val="24"/>
        </w:rPr>
        <w:t xml:space="preserve">Dijk &amp; Hoogewoning </w:t>
      </w:r>
      <w:r w:rsidRPr="002F1628">
        <w:rPr>
          <w:color w:val="auto"/>
          <w:sz w:val="24"/>
          <w:szCs w:val="24"/>
        </w:rPr>
        <w:t xml:space="preserve">(2015) </w:t>
      </w:r>
      <w:r w:rsidR="00CB638B" w:rsidRPr="002F1628">
        <w:rPr>
          <w:color w:val="auto"/>
          <w:sz w:val="24"/>
          <w:szCs w:val="24"/>
        </w:rPr>
        <w:t>t</w:t>
      </w:r>
      <w:r w:rsidRPr="002F1628">
        <w:rPr>
          <w:color w:val="auto"/>
          <w:sz w:val="24"/>
          <w:szCs w:val="24"/>
        </w:rPr>
        <w:t xml:space="preserve">hat the real strength of evidence based policing for policing organisations is the ability to </w:t>
      </w:r>
      <w:r w:rsidR="00CB638B" w:rsidRPr="002F1628">
        <w:rPr>
          <w:color w:val="auto"/>
          <w:sz w:val="24"/>
          <w:szCs w:val="24"/>
        </w:rPr>
        <w:t>close</w:t>
      </w:r>
      <w:r w:rsidRPr="002F1628">
        <w:rPr>
          <w:color w:val="auto"/>
          <w:sz w:val="24"/>
          <w:szCs w:val="24"/>
        </w:rPr>
        <w:t xml:space="preserve"> in on the key issue and focus on what will </w:t>
      </w:r>
      <w:r w:rsidR="00CB638B" w:rsidRPr="002F1628">
        <w:rPr>
          <w:color w:val="auto"/>
          <w:sz w:val="24"/>
          <w:szCs w:val="24"/>
        </w:rPr>
        <w:t>really</w:t>
      </w:r>
      <w:r w:rsidRPr="002F1628">
        <w:rPr>
          <w:color w:val="auto"/>
          <w:sz w:val="24"/>
          <w:szCs w:val="24"/>
        </w:rPr>
        <w:t xml:space="preserve"> make a difference.</w:t>
      </w:r>
      <w:r w:rsidR="00F84716" w:rsidRPr="002F1628">
        <w:rPr>
          <w:color w:val="auto"/>
          <w:sz w:val="24"/>
          <w:szCs w:val="24"/>
        </w:rPr>
        <w:t xml:space="preserve"> This allows the police to priories resources on what works and what makes a difference by looking into outcomes of previous incidents. This also extends to the strategies and policies utilised by policing agencies to prevent and reduce crime. For </w:t>
      </w:r>
      <w:r w:rsidR="00CB638B" w:rsidRPr="002F1628">
        <w:rPr>
          <w:color w:val="auto"/>
          <w:sz w:val="24"/>
          <w:szCs w:val="24"/>
        </w:rPr>
        <w:t>example,</w:t>
      </w:r>
      <w:r w:rsidR="00F84716" w:rsidRPr="002F1628">
        <w:rPr>
          <w:color w:val="auto"/>
          <w:sz w:val="24"/>
          <w:szCs w:val="24"/>
        </w:rPr>
        <w:t xml:space="preserve"> the use of positive action by police officers when dealing with a domestic incident has been shown to provide separation between victim and perpetrator which can greatly increase the chance of the victim breaking the cycle of domestic abuse. </w:t>
      </w:r>
      <w:r w:rsidR="002F5EF9" w:rsidRPr="002F1628">
        <w:rPr>
          <w:color w:val="auto"/>
          <w:sz w:val="24"/>
          <w:szCs w:val="24"/>
        </w:rPr>
        <w:t xml:space="preserve">Although the benefits of evidence benefits policing </w:t>
      </w:r>
      <w:r w:rsidR="00CB638B" w:rsidRPr="002F1628">
        <w:rPr>
          <w:color w:val="auto"/>
          <w:sz w:val="24"/>
          <w:szCs w:val="24"/>
        </w:rPr>
        <w:t>are</w:t>
      </w:r>
      <w:r w:rsidR="002F5EF9" w:rsidRPr="002F1628">
        <w:rPr>
          <w:color w:val="auto"/>
          <w:sz w:val="24"/>
          <w:szCs w:val="24"/>
        </w:rPr>
        <w:t xml:space="preserve"> clear to see</w:t>
      </w:r>
      <w:r w:rsidR="00852112" w:rsidRPr="002F1628">
        <w:rPr>
          <w:color w:val="auto"/>
          <w:sz w:val="24"/>
          <w:szCs w:val="24"/>
        </w:rPr>
        <w:t>,</w:t>
      </w:r>
      <w:r w:rsidR="002F5EF9" w:rsidRPr="002F1628">
        <w:rPr>
          <w:color w:val="auto"/>
          <w:sz w:val="24"/>
          <w:szCs w:val="24"/>
        </w:rPr>
        <w:t xml:space="preserve"> there are</w:t>
      </w:r>
      <w:r w:rsidR="00852112" w:rsidRPr="002F1628">
        <w:rPr>
          <w:color w:val="auto"/>
          <w:sz w:val="24"/>
          <w:szCs w:val="24"/>
        </w:rPr>
        <w:t xml:space="preserve"> still</w:t>
      </w:r>
      <w:r w:rsidR="002F5EF9" w:rsidRPr="002F1628">
        <w:rPr>
          <w:color w:val="auto"/>
          <w:sz w:val="24"/>
          <w:szCs w:val="24"/>
        </w:rPr>
        <w:t xml:space="preserve"> some limitations to its implementation. Dijk and Hoogewoning (2015) further stated </w:t>
      </w:r>
      <w:r w:rsidR="00A24898" w:rsidRPr="002F1628">
        <w:rPr>
          <w:color w:val="auto"/>
          <w:sz w:val="24"/>
          <w:szCs w:val="24"/>
        </w:rPr>
        <w:t xml:space="preserve">that other reliance on </w:t>
      </w:r>
      <w:r w:rsidR="00B96B3C" w:rsidRPr="002F1628">
        <w:rPr>
          <w:color w:val="auto"/>
          <w:sz w:val="24"/>
          <w:szCs w:val="24"/>
        </w:rPr>
        <w:t>evidence-based</w:t>
      </w:r>
      <w:r w:rsidR="00A24898" w:rsidRPr="002F1628">
        <w:rPr>
          <w:color w:val="auto"/>
          <w:sz w:val="24"/>
          <w:szCs w:val="24"/>
        </w:rPr>
        <w:t xml:space="preserve"> policing can lead to a lack appreciation for the people the police are serving</w:t>
      </w:r>
      <w:r w:rsidR="00852112" w:rsidRPr="002F1628">
        <w:rPr>
          <w:color w:val="auto"/>
          <w:sz w:val="24"/>
          <w:szCs w:val="24"/>
        </w:rPr>
        <w:t>, as well as</w:t>
      </w:r>
      <w:r w:rsidR="00A24898" w:rsidRPr="002F1628">
        <w:rPr>
          <w:color w:val="auto"/>
          <w:sz w:val="24"/>
          <w:szCs w:val="24"/>
        </w:rPr>
        <w:t xml:space="preserve"> a lack of understanding of the nature of police work. This consequentially means that </w:t>
      </w:r>
      <w:r w:rsidR="00CB7BA1" w:rsidRPr="002F1628">
        <w:rPr>
          <w:color w:val="auto"/>
          <w:sz w:val="24"/>
          <w:szCs w:val="24"/>
        </w:rPr>
        <w:t xml:space="preserve">over reliance on </w:t>
      </w:r>
      <w:r w:rsidR="00B96B3C" w:rsidRPr="002F1628">
        <w:rPr>
          <w:color w:val="auto"/>
          <w:sz w:val="24"/>
          <w:szCs w:val="24"/>
        </w:rPr>
        <w:t>evidence-based</w:t>
      </w:r>
      <w:r w:rsidR="00CB7BA1" w:rsidRPr="002F1628">
        <w:rPr>
          <w:color w:val="auto"/>
          <w:sz w:val="24"/>
          <w:szCs w:val="24"/>
        </w:rPr>
        <w:t xml:space="preserve"> policing can result </w:t>
      </w:r>
      <w:r w:rsidR="00186906" w:rsidRPr="002F1628">
        <w:rPr>
          <w:color w:val="auto"/>
          <w:sz w:val="24"/>
          <w:szCs w:val="24"/>
        </w:rPr>
        <w:t xml:space="preserve">in a lack of a “human touch”. This also takes away the </w:t>
      </w:r>
      <w:r w:rsidR="00CB638B" w:rsidRPr="002F1628">
        <w:rPr>
          <w:color w:val="auto"/>
          <w:sz w:val="24"/>
          <w:szCs w:val="24"/>
        </w:rPr>
        <w:t>decision-making</w:t>
      </w:r>
      <w:r w:rsidR="00186906" w:rsidRPr="002F1628">
        <w:rPr>
          <w:color w:val="auto"/>
          <w:sz w:val="24"/>
          <w:szCs w:val="24"/>
        </w:rPr>
        <w:t xml:space="preserve"> capabilities of police officers who are often best placed to make critical decisions. This highlights the </w:t>
      </w:r>
      <w:r w:rsidR="002F5EF9" w:rsidRPr="002F1628">
        <w:rPr>
          <w:color w:val="auto"/>
          <w:sz w:val="24"/>
          <w:szCs w:val="24"/>
        </w:rPr>
        <w:t xml:space="preserve">draw backs to </w:t>
      </w:r>
      <w:r w:rsidR="00CB638B" w:rsidRPr="002F1628">
        <w:rPr>
          <w:color w:val="auto"/>
          <w:sz w:val="24"/>
          <w:szCs w:val="24"/>
        </w:rPr>
        <w:t>evidence-based</w:t>
      </w:r>
      <w:r w:rsidR="00DC3504" w:rsidRPr="002F1628">
        <w:rPr>
          <w:color w:val="auto"/>
          <w:sz w:val="24"/>
          <w:szCs w:val="24"/>
        </w:rPr>
        <w:t xml:space="preserve"> policing.</w:t>
      </w:r>
      <w:r w:rsidR="00B96B3C" w:rsidRPr="002F1628">
        <w:rPr>
          <w:rFonts w:eastAsia="+mn-ea"/>
          <w:color w:val="auto"/>
          <w:kern w:val="24"/>
          <w:sz w:val="24"/>
          <w:szCs w:val="24"/>
        </w:rPr>
        <w:t xml:space="preserve"> </w:t>
      </w:r>
      <w:r w:rsidR="00DC3504" w:rsidRPr="002F1628">
        <w:rPr>
          <w:color w:val="auto"/>
          <w:sz w:val="24"/>
          <w:szCs w:val="24"/>
        </w:rPr>
        <w:t>To add to this Woodbury and Kuhnke (2014)</w:t>
      </w:r>
      <w:r w:rsidR="00490D52" w:rsidRPr="002F1628">
        <w:rPr>
          <w:color w:val="auto"/>
          <w:sz w:val="24"/>
          <w:szCs w:val="24"/>
        </w:rPr>
        <w:t xml:space="preserve"> further highlighted the reluctance of </w:t>
      </w:r>
      <w:r w:rsidR="00CB638B" w:rsidRPr="002F1628">
        <w:rPr>
          <w:color w:val="auto"/>
          <w:sz w:val="24"/>
          <w:szCs w:val="24"/>
        </w:rPr>
        <w:t>front-line</w:t>
      </w:r>
      <w:r w:rsidR="006434B1" w:rsidRPr="002F1628">
        <w:rPr>
          <w:color w:val="auto"/>
          <w:sz w:val="24"/>
          <w:szCs w:val="24"/>
        </w:rPr>
        <w:t xml:space="preserve"> </w:t>
      </w:r>
      <w:r w:rsidR="00490D52" w:rsidRPr="002F1628">
        <w:rPr>
          <w:color w:val="auto"/>
          <w:sz w:val="24"/>
          <w:szCs w:val="24"/>
        </w:rPr>
        <w:t xml:space="preserve">officers particularly experienced officers in embracing the ideology of </w:t>
      </w:r>
      <w:r w:rsidR="00CB638B" w:rsidRPr="002F1628">
        <w:rPr>
          <w:color w:val="auto"/>
          <w:sz w:val="24"/>
          <w:szCs w:val="24"/>
        </w:rPr>
        <w:t>evidence-based</w:t>
      </w:r>
      <w:r w:rsidR="00490D52" w:rsidRPr="002F1628">
        <w:rPr>
          <w:color w:val="auto"/>
          <w:sz w:val="24"/>
          <w:szCs w:val="24"/>
        </w:rPr>
        <w:t xml:space="preserve"> policing. </w:t>
      </w:r>
      <w:r w:rsidR="002D7BDC" w:rsidRPr="002F1628">
        <w:rPr>
          <w:color w:val="auto"/>
          <w:sz w:val="24"/>
          <w:szCs w:val="24"/>
        </w:rPr>
        <w:t>This is partly due to these officers not being open to change</w:t>
      </w:r>
      <w:r w:rsidR="00852112" w:rsidRPr="002F1628">
        <w:rPr>
          <w:color w:val="auto"/>
          <w:sz w:val="24"/>
          <w:szCs w:val="24"/>
        </w:rPr>
        <w:t>,</w:t>
      </w:r>
      <w:r w:rsidR="002D7BDC" w:rsidRPr="002F1628">
        <w:rPr>
          <w:color w:val="auto"/>
          <w:sz w:val="24"/>
          <w:szCs w:val="24"/>
        </w:rPr>
        <w:t xml:space="preserve"> </w:t>
      </w:r>
      <w:r w:rsidR="00852112" w:rsidRPr="002F1628">
        <w:rPr>
          <w:color w:val="auto"/>
          <w:sz w:val="24"/>
          <w:szCs w:val="24"/>
        </w:rPr>
        <w:t>a</w:t>
      </w:r>
      <w:r w:rsidR="002D7BDC" w:rsidRPr="002F1628">
        <w:rPr>
          <w:color w:val="auto"/>
          <w:sz w:val="24"/>
          <w:szCs w:val="24"/>
        </w:rPr>
        <w:t xml:space="preserve">nd due to </w:t>
      </w:r>
      <w:r w:rsidR="00CB638B" w:rsidRPr="002F1628">
        <w:rPr>
          <w:color w:val="auto"/>
          <w:sz w:val="24"/>
          <w:szCs w:val="24"/>
        </w:rPr>
        <w:t>their</w:t>
      </w:r>
      <w:r w:rsidR="002D7BDC" w:rsidRPr="002F1628">
        <w:rPr>
          <w:color w:val="auto"/>
          <w:sz w:val="24"/>
          <w:szCs w:val="24"/>
        </w:rPr>
        <w:t xml:space="preserve"> vast amount of previous experience these officers possess, they may feel they are better ex</w:t>
      </w:r>
      <w:r w:rsidR="00852112" w:rsidRPr="002F1628">
        <w:rPr>
          <w:color w:val="auto"/>
          <w:sz w:val="24"/>
          <w:szCs w:val="24"/>
        </w:rPr>
        <w:t>p</w:t>
      </w:r>
      <w:r w:rsidR="002D7BDC" w:rsidRPr="002F1628">
        <w:rPr>
          <w:color w:val="auto"/>
          <w:sz w:val="24"/>
          <w:szCs w:val="24"/>
        </w:rPr>
        <w:t>erienced to make key decisions. Further l</w:t>
      </w:r>
      <w:r w:rsidR="00197B71" w:rsidRPr="002F1628">
        <w:rPr>
          <w:color w:val="auto"/>
          <w:sz w:val="24"/>
          <w:szCs w:val="24"/>
        </w:rPr>
        <w:t>i</w:t>
      </w:r>
      <w:r w:rsidR="002D7BDC" w:rsidRPr="002F1628">
        <w:rPr>
          <w:color w:val="auto"/>
          <w:sz w:val="24"/>
          <w:szCs w:val="24"/>
        </w:rPr>
        <w:t xml:space="preserve">mitations can be seen in the work of </w:t>
      </w:r>
      <w:r w:rsidR="00CB638B" w:rsidRPr="002F1628">
        <w:rPr>
          <w:color w:val="auto"/>
          <w:sz w:val="24"/>
          <w:szCs w:val="24"/>
        </w:rPr>
        <w:t>the</w:t>
      </w:r>
      <w:r w:rsidR="006434B1" w:rsidRPr="002F1628">
        <w:rPr>
          <w:color w:val="auto"/>
          <w:sz w:val="24"/>
          <w:szCs w:val="24"/>
        </w:rPr>
        <w:t xml:space="preserve"> work of Lum</w:t>
      </w:r>
      <w:r w:rsidR="003431D5" w:rsidRPr="002F1628">
        <w:rPr>
          <w:color w:val="auto"/>
          <w:sz w:val="24"/>
          <w:szCs w:val="24"/>
        </w:rPr>
        <w:t>,</w:t>
      </w:r>
      <w:r w:rsidR="006434B1" w:rsidRPr="002F1628">
        <w:rPr>
          <w:color w:val="auto"/>
          <w:sz w:val="24"/>
          <w:szCs w:val="24"/>
        </w:rPr>
        <w:t xml:space="preserve"> Koper and Telep (2011)</w:t>
      </w:r>
      <w:r w:rsidR="002D7BDC" w:rsidRPr="002F1628">
        <w:rPr>
          <w:color w:val="auto"/>
          <w:sz w:val="24"/>
          <w:szCs w:val="24"/>
        </w:rPr>
        <w:t xml:space="preserve"> who </w:t>
      </w:r>
      <w:r w:rsidR="003431D5" w:rsidRPr="002F1628">
        <w:rPr>
          <w:color w:val="auto"/>
          <w:sz w:val="24"/>
          <w:szCs w:val="24"/>
        </w:rPr>
        <w:t xml:space="preserve">also highlighted limitations in </w:t>
      </w:r>
      <w:r w:rsidR="00CB638B" w:rsidRPr="002F1628">
        <w:rPr>
          <w:color w:val="auto"/>
          <w:sz w:val="24"/>
          <w:szCs w:val="24"/>
        </w:rPr>
        <w:t>evidence-based</w:t>
      </w:r>
      <w:r w:rsidR="003431D5" w:rsidRPr="002F1628">
        <w:rPr>
          <w:color w:val="auto"/>
          <w:sz w:val="24"/>
          <w:szCs w:val="24"/>
        </w:rPr>
        <w:t xml:space="preserve"> policing.</w:t>
      </w:r>
      <w:r w:rsidR="002D7BDC" w:rsidRPr="002F1628">
        <w:rPr>
          <w:color w:val="auto"/>
          <w:sz w:val="24"/>
          <w:szCs w:val="24"/>
        </w:rPr>
        <w:t xml:space="preserve"> </w:t>
      </w:r>
      <w:r w:rsidR="00EA1893" w:rsidRPr="002F1628">
        <w:rPr>
          <w:color w:val="auto"/>
          <w:sz w:val="24"/>
          <w:szCs w:val="24"/>
        </w:rPr>
        <w:t xml:space="preserve">They argued that forces should use approaches that are well researched, practiced and approved before implementing them. They note that police forces employ initiatives </w:t>
      </w:r>
      <w:r w:rsidR="00197B71" w:rsidRPr="002F1628">
        <w:rPr>
          <w:color w:val="auto"/>
          <w:sz w:val="24"/>
          <w:szCs w:val="24"/>
        </w:rPr>
        <w:t xml:space="preserve">without first understanding how to implement them or </w:t>
      </w:r>
      <w:r w:rsidR="00CB638B" w:rsidRPr="002F1628">
        <w:rPr>
          <w:color w:val="auto"/>
          <w:sz w:val="24"/>
          <w:szCs w:val="24"/>
        </w:rPr>
        <w:t>whether</w:t>
      </w:r>
      <w:r w:rsidR="00197B71" w:rsidRPr="002F1628">
        <w:rPr>
          <w:color w:val="auto"/>
          <w:sz w:val="24"/>
          <w:szCs w:val="24"/>
        </w:rPr>
        <w:t xml:space="preserve"> they will be successful. </w:t>
      </w:r>
    </w:p>
    <w:p w14:paraId="5DACAA6E" w14:textId="44132D4E" w:rsidR="0054302B" w:rsidRPr="002F1628" w:rsidRDefault="0054302B" w:rsidP="002F1628">
      <w:pPr>
        <w:overflowPunct/>
        <w:autoSpaceDE/>
        <w:autoSpaceDN/>
        <w:adjustRightInd/>
        <w:jc w:val="both"/>
        <w:textAlignment w:val="auto"/>
        <w:rPr>
          <w:color w:val="auto"/>
          <w:sz w:val="24"/>
          <w:szCs w:val="24"/>
        </w:rPr>
      </w:pPr>
    </w:p>
    <w:p w14:paraId="611BFB87" w14:textId="1F640EBE" w:rsidR="0054302B" w:rsidRPr="002F1628" w:rsidRDefault="0054302B" w:rsidP="002F1628">
      <w:pPr>
        <w:overflowPunct/>
        <w:autoSpaceDE/>
        <w:autoSpaceDN/>
        <w:adjustRightInd/>
        <w:jc w:val="both"/>
        <w:textAlignment w:val="auto"/>
        <w:rPr>
          <w:color w:val="auto"/>
          <w:sz w:val="24"/>
          <w:szCs w:val="24"/>
          <w:shd w:val="clear" w:color="auto" w:fill="FFFFFF"/>
        </w:rPr>
      </w:pPr>
      <w:r w:rsidRPr="002F1628">
        <w:rPr>
          <w:color w:val="auto"/>
          <w:sz w:val="24"/>
          <w:szCs w:val="24"/>
        </w:rPr>
        <w:t xml:space="preserve">In </w:t>
      </w:r>
      <w:r w:rsidR="002754FF" w:rsidRPr="002F1628">
        <w:rPr>
          <w:color w:val="auto"/>
          <w:sz w:val="24"/>
          <w:szCs w:val="24"/>
        </w:rPr>
        <w:t>order to utilise evidence-based policing, crime prevention tools have been created to combat offenders and protect victims. E</w:t>
      </w:r>
      <w:r w:rsidRPr="002F1628">
        <w:rPr>
          <w:color w:val="auto"/>
          <w:sz w:val="24"/>
          <w:szCs w:val="24"/>
        </w:rPr>
        <w:t xml:space="preserve">vidence has </w:t>
      </w:r>
      <w:r w:rsidR="002754FF" w:rsidRPr="002F1628">
        <w:rPr>
          <w:color w:val="auto"/>
          <w:sz w:val="24"/>
          <w:szCs w:val="24"/>
        </w:rPr>
        <w:t>shown</w:t>
      </w:r>
      <w:r w:rsidRPr="002F1628">
        <w:rPr>
          <w:color w:val="auto"/>
          <w:sz w:val="24"/>
          <w:szCs w:val="24"/>
        </w:rPr>
        <w:t xml:space="preserve"> that DVPO are </w:t>
      </w:r>
      <w:r w:rsidR="002754FF" w:rsidRPr="002F1628">
        <w:rPr>
          <w:color w:val="auto"/>
          <w:sz w:val="24"/>
          <w:szCs w:val="24"/>
        </w:rPr>
        <w:t>the most widely used intimate partner violence legal intervention (</w:t>
      </w:r>
      <w:r w:rsidR="002754FF" w:rsidRPr="002F1628">
        <w:rPr>
          <w:color w:val="auto"/>
          <w:sz w:val="24"/>
          <w:szCs w:val="24"/>
          <w:shd w:val="clear" w:color="auto" w:fill="FFFFFF"/>
        </w:rPr>
        <w:t xml:space="preserve">Moracco, K.E.  2010). DVPO provide protection for victims regardless of weather they wish to pursue a complaint and prevent the victim from being contacted by the suspect. Work by woodhouse and Dempsey (2016) shows evidence to support that DVPO’s reduce re-victimisation when they are used and managed properly. </w:t>
      </w:r>
      <w:r w:rsidR="00F955F8" w:rsidRPr="002F1628">
        <w:rPr>
          <w:color w:val="auto"/>
          <w:sz w:val="24"/>
          <w:szCs w:val="24"/>
          <w:shd w:val="clear" w:color="auto" w:fill="FFFFFF"/>
        </w:rPr>
        <w:t>Therefore,</w:t>
      </w:r>
      <w:r w:rsidR="0026686C" w:rsidRPr="002F1628">
        <w:rPr>
          <w:color w:val="auto"/>
          <w:sz w:val="24"/>
          <w:szCs w:val="24"/>
          <w:shd w:val="clear" w:color="auto" w:fill="FFFFFF"/>
        </w:rPr>
        <w:t xml:space="preserve"> it is pivotal that Police forces utilise DVPO’s and use them effectively. Despite supporting evidence suggesting the benefits of DVPO’S there is still a fair risk that any protection order will be dishonoured (</w:t>
      </w:r>
      <w:r w:rsidR="002754FF" w:rsidRPr="002F1628">
        <w:rPr>
          <w:color w:val="auto"/>
          <w:sz w:val="24"/>
          <w:szCs w:val="24"/>
          <w:shd w:val="clear" w:color="auto" w:fill="FFFFFF"/>
        </w:rPr>
        <w:t>Benitez et al. 2010)</w:t>
      </w:r>
      <w:r w:rsidR="0026686C" w:rsidRPr="002F1628">
        <w:rPr>
          <w:color w:val="auto"/>
          <w:sz w:val="24"/>
          <w:szCs w:val="24"/>
          <w:shd w:val="clear" w:color="auto" w:fill="FFFFFF"/>
        </w:rPr>
        <w:t xml:space="preserve">. </w:t>
      </w:r>
    </w:p>
    <w:p w14:paraId="0FE2788F" w14:textId="7E37B06E" w:rsidR="0026686C" w:rsidRPr="002F1628" w:rsidRDefault="0026686C" w:rsidP="002F1628">
      <w:pPr>
        <w:overflowPunct/>
        <w:autoSpaceDE/>
        <w:autoSpaceDN/>
        <w:adjustRightInd/>
        <w:jc w:val="both"/>
        <w:textAlignment w:val="auto"/>
        <w:rPr>
          <w:color w:val="auto"/>
          <w:sz w:val="24"/>
          <w:szCs w:val="24"/>
          <w:shd w:val="clear" w:color="auto" w:fill="FFFFFF"/>
        </w:rPr>
      </w:pPr>
    </w:p>
    <w:p w14:paraId="39786BCA" w14:textId="0F956B3B" w:rsidR="0026686C" w:rsidRPr="002F1628" w:rsidRDefault="0026686C" w:rsidP="002F1628">
      <w:pPr>
        <w:overflowPunct/>
        <w:autoSpaceDE/>
        <w:autoSpaceDN/>
        <w:adjustRightInd/>
        <w:jc w:val="both"/>
        <w:textAlignment w:val="auto"/>
        <w:rPr>
          <w:color w:val="auto"/>
          <w:sz w:val="24"/>
          <w:szCs w:val="24"/>
          <w:shd w:val="clear" w:color="auto" w:fill="FFFFFF"/>
        </w:rPr>
      </w:pPr>
      <w:r w:rsidRPr="002F1628">
        <w:rPr>
          <w:color w:val="auto"/>
          <w:sz w:val="24"/>
          <w:szCs w:val="24"/>
          <w:shd w:val="clear" w:color="auto" w:fill="FFFFFF"/>
        </w:rPr>
        <w:t xml:space="preserve">There are a multitude of options available to </w:t>
      </w:r>
      <w:r w:rsidR="00824E99" w:rsidRPr="002F1628">
        <w:rPr>
          <w:color w:val="auto"/>
          <w:sz w:val="24"/>
          <w:szCs w:val="24"/>
          <w:shd w:val="clear" w:color="auto" w:fill="FFFFFF"/>
        </w:rPr>
        <w:t xml:space="preserve">police forces when managing risk especially in terms of incidents of a domestic nature. It is important that forces continue to use </w:t>
      </w:r>
      <w:r w:rsidR="00F955F8" w:rsidRPr="002F1628">
        <w:rPr>
          <w:color w:val="auto"/>
          <w:sz w:val="24"/>
          <w:szCs w:val="24"/>
          <w:shd w:val="clear" w:color="auto" w:fill="FFFFFF"/>
        </w:rPr>
        <w:t>evidence-based</w:t>
      </w:r>
      <w:r w:rsidR="00824E99" w:rsidRPr="002F1628">
        <w:rPr>
          <w:color w:val="auto"/>
          <w:sz w:val="24"/>
          <w:szCs w:val="24"/>
          <w:shd w:val="clear" w:color="auto" w:fill="FFFFFF"/>
        </w:rPr>
        <w:t xml:space="preserve"> policing to apply best practice and provide the best possible service to victims, prevent repeat victimisation and prevent re-offending. </w:t>
      </w:r>
    </w:p>
    <w:p w14:paraId="7F18BB53" w14:textId="72D76A97" w:rsidR="0026686C" w:rsidRDefault="0026686C" w:rsidP="0026686C">
      <w:pPr>
        <w:overflowPunct/>
        <w:autoSpaceDE/>
        <w:autoSpaceDN/>
        <w:adjustRightInd/>
        <w:textAlignment w:val="auto"/>
        <w:rPr>
          <w:color w:val="auto"/>
          <w:shd w:val="clear" w:color="auto" w:fill="FFFFFF"/>
        </w:rPr>
      </w:pPr>
    </w:p>
    <w:p w14:paraId="4D212468" w14:textId="77777777" w:rsidR="0026686C" w:rsidRPr="0026686C" w:rsidRDefault="0026686C" w:rsidP="0026686C">
      <w:pPr>
        <w:overflowPunct/>
        <w:autoSpaceDE/>
        <w:autoSpaceDN/>
        <w:adjustRightInd/>
        <w:textAlignment w:val="auto"/>
        <w:rPr>
          <w:color w:val="555555"/>
          <w:shd w:val="clear" w:color="auto" w:fill="FFFFFF"/>
        </w:rPr>
      </w:pPr>
    </w:p>
    <w:p w14:paraId="498391E8" w14:textId="57815ED3" w:rsidR="0026686C" w:rsidRDefault="0026686C" w:rsidP="006425B2">
      <w:pPr>
        <w:tabs>
          <w:tab w:val="left" w:pos="240"/>
        </w:tabs>
        <w:ind w:right="237"/>
        <w:rPr>
          <w:rFonts w:ascii="Helvetica" w:hAnsi="Helvetica" w:cs="Helvetica"/>
          <w:color w:val="555555"/>
          <w:sz w:val="21"/>
          <w:szCs w:val="21"/>
          <w:shd w:val="clear" w:color="auto" w:fill="FFFFFF"/>
        </w:rPr>
      </w:pPr>
    </w:p>
    <w:p w14:paraId="3A11083D" w14:textId="77777777" w:rsidR="00785205" w:rsidRPr="00E676F7" w:rsidRDefault="00785205" w:rsidP="006425B2">
      <w:pPr>
        <w:tabs>
          <w:tab w:val="left" w:pos="240"/>
        </w:tabs>
        <w:ind w:right="237"/>
        <w:rPr>
          <w:b/>
          <w:bCs/>
          <w:sz w:val="24"/>
          <w:szCs w:val="24"/>
        </w:rPr>
      </w:pPr>
    </w:p>
    <w:p w14:paraId="5A14BEB8" w14:textId="4FC679A2" w:rsidR="5B843AF0" w:rsidRDefault="00A11341" w:rsidP="006F6161">
      <w:pPr>
        <w:ind w:right="237"/>
        <w:rPr>
          <w:b/>
          <w:bCs/>
          <w:sz w:val="24"/>
          <w:szCs w:val="24"/>
        </w:rPr>
      </w:pPr>
      <w:r>
        <w:rPr>
          <w:b/>
          <w:bCs/>
          <w:sz w:val="24"/>
          <w:szCs w:val="24"/>
        </w:rPr>
        <w:t xml:space="preserve">WORD COUNT: </w:t>
      </w:r>
      <w:r w:rsidR="0026686C">
        <w:rPr>
          <w:b/>
          <w:bCs/>
          <w:sz w:val="24"/>
          <w:szCs w:val="24"/>
        </w:rPr>
        <w:t>20</w:t>
      </w:r>
      <w:r w:rsidR="00824E99">
        <w:rPr>
          <w:b/>
          <w:bCs/>
          <w:sz w:val="24"/>
          <w:szCs w:val="24"/>
        </w:rPr>
        <w:t>90</w:t>
      </w:r>
    </w:p>
    <w:p w14:paraId="54C4B2AA" w14:textId="77777777" w:rsidR="00197B71" w:rsidRPr="006617CE" w:rsidRDefault="00197B71" w:rsidP="006617CE">
      <w:pPr>
        <w:overflowPunct/>
        <w:autoSpaceDE/>
        <w:autoSpaceDN/>
        <w:adjustRightInd/>
        <w:textAlignment w:val="auto"/>
      </w:pPr>
    </w:p>
    <w:p w14:paraId="5B8E35D7" w14:textId="10AB5F9E"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97FF4E3" w14:textId="5CE25CB0" w:rsidR="00197B71" w:rsidRDefault="00197B71" w:rsidP="69F7424F">
      <w:pPr>
        <w:pStyle w:val="paragraph"/>
        <w:spacing w:before="0" w:beforeAutospacing="0" w:after="0" w:afterAutospacing="0"/>
        <w:ind w:left="3600" w:right="225"/>
        <w:rPr>
          <w:rStyle w:val="normaltextrun"/>
          <w:rFonts w:ascii="Arial" w:hAnsi="Arial" w:cs="Arial"/>
          <w:b/>
          <w:bCs/>
          <w:color w:val="000000" w:themeColor="text1"/>
        </w:rPr>
      </w:pPr>
    </w:p>
    <w:p w14:paraId="730ABCED" w14:textId="7DFECD00" w:rsidR="00197B71" w:rsidRDefault="00197B71" w:rsidP="69F7424F">
      <w:pPr>
        <w:pStyle w:val="paragraph"/>
        <w:spacing w:before="0" w:beforeAutospacing="0" w:after="0" w:afterAutospacing="0"/>
        <w:ind w:left="3600" w:right="225"/>
        <w:rPr>
          <w:rStyle w:val="normaltextrun"/>
          <w:rFonts w:ascii="Arial" w:hAnsi="Arial" w:cs="Arial"/>
          <w:b/>
          <w:bCs/>
          <w:color w:val="000000" w:themeColor="text1"/>
        </w:rPr>
      </w:pPr>
    </w:p>
    <w:p w14:paraId="330B7169" w14:textId="77777777" w:rsidR="00197B71" w:rsidRDefault="00197B71"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751B7EB4"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2285AF2C"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0037D893"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97C1FEB"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570C708C"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1560218E" w:rsidR="00A221AB" w:rsidRDefault="00D7561E" w:rsidP="00A221AB">
      <w:pPr>
        <w:pStyle w:val="paragraph"/>
        <w:spacing w:before="0" w:beforeAutospacing="0" w:after="0" w:afterAutospacing="0"/>
        <w:jc w:val="both"/>
        <w:textAlignment w:val="baseline"/>
        <w:rPr>
          <w:rFonts w:ascii="Segoe UI" w:hAnsi="Segoe UI" w:cs="Segoe UI"/>
          <w:color w:val="000000"/>
          <w:sz w:val="18"/>
          <w:szCs w:val="18"/>
        </w:rPr>
      </w:pPr>
      <w:r>
        <w:rPr>
          <w:rFonts w:ascii="Arial" w:hAnsi="Arial" w:cs="Arial"/>
          <w:noProof/>
          <w:color w:val="000000"/>
        </w:rPr>
        <mc:AlternateContent>
          <mc:Choice Requires="wpi">
            <w:drawing>
              <wp:anchor distT="0" distB="0" distL="114300" distR="114300" simplePos="0" relativeHeight="251662336" behindDoc="0" locked="0" layoutInCell="1" allowOverlap="1" wp14:anchorId="7853DAB0" wp14:editId="43430AF9">
                <wp:simplePos x="0" y="0"/>
                <wp:positionH relativeFrom="column">
                  <wp:posOffset>582930</wp:posOffset>
                </wp:positionH>
                <wp:positionV relativeFrom="paragraph">
                  <wp:posOffset>-185420</wp:posOffset>
                </wp:positionV>
                <wp:extent cx="1772830" cy="395640"/>
                <wp:effectExtent l="38100" t="38100" r="37465" b="42545"/>
                <wp:wrapNone/>
                <wp:docPr id="13" name="Ink 13"/>
                <wp:cNvGraphicFramePr/>
                <a:graphic xmlns:a="http://schemas.openxmlformats.org/drawingml/2006/main">
                  <a:graphicData uri="http://schemas.microsoft.com/office/word/2010/wordprocessingInk">
                    <w14:contentPart bwMode="auto" r:id="rId15">
                      <w14:nvContentPartPr>
                        <w14:cNvContentPartPr/>
                      </w14:nvContentPartPr>
                      <w14:xfrm>
                        <a:off x="0" y="0"/>
                        <a:ext cx="1772830" cy="395640"/>
                      </w14:xfrm>
                    </w14:contentPart>
                  </a:graphicData>
                </a:graphic>
              </wp:anchor>
            </w:drawing>
          </mc:Choice>
          <mc:Fallback>
            <w:pict>
              <v:shapetype w14:anchorId="7F809A1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 o:spid="_x0000_s1026" type="#_x0000_t75" style="position:absolute;margin-left:45.2pt;margin-top:-15.3pt;width:141.05pt;height:32.5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">
                <v:imagedata r:id="rId16" o:title=""/>
              </v:shape>
            </w:pict>
          </mc:Fallback>
        </mc:AlternateContent>
      </w:r>
      <w:r w:rsidR="00A221AB">
        <w:rPr>
          <w:rStyle w:val="normaltextrun"/>
          <w:rFonts w:ascii="Arial" w:hAnsi="Arial" w:cs="Arial"/>
          <w:color w:val="000000"/>
        </w:rPr>
        <w:t>Signed:  _ _ _ _ _ _ _ _ _ _ _ _ _ _ _ (Learner – electronic signature accepted.)</w:t>
      </w:r>
      <w:r w:rsidR="00A221AB">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lastRenderedPageBreak/>
        <w:t>Date: _ _ _ _ _ _ _ _ _ _</w:t>
      </w:r>
      <w:r>
        <w:rPr>
          <w:rStyle w:val="eop"/>
          <w:rFonts w:ascii="Arial" w:hAnsi="Arial" w:cs="Arial"/>
          <w:color w:val="000000"/>
        </w:rPr>
        <w:t> </w:t>
      </w:r>
    </w:p>
    <w:p w14:paraId="06491356" w14:textId="32223653" w:rsidR="00A221AB" w:rsidRDefault="00D7561E">
      <w:pPr>
        <w:overflowPunct/>
        <w:autoSpaceDE/>
        <w:autoSpaceDN/>
        <w:adjustRightInd/>
        <w:textAlignment w:val="auto"/>
        <w:rPr>
          <w:b/>
          <w:bCs/>
          <w:sz w:val="24"/>
          <w:szCs w:val="24"/>
        </w:rPr>
      </w:pPr>
      <w:r>
        <w:rPr>
          <w:b/>
          <w:bCs/>
          <w:noProof/>
          <w:sz w:val="24"/>
          <w:szCs w:val="24"/>
        </w:rPr>
        <mc:AlternateContent>
          <mc:Choice Requires="wpi">
            <w:drawing>
              <wp:anchor distT="0" distB="0" distL="114300" distR="114300" simplePos="0" relativeHeight="251663360" behindDoc="0" locked="0" layoutInCell="1" allowOverlap="1" wp14:anchorId="658AEEE2" wp14:editId="1AA04D04">
                <wp:simplePos x="0" y="0"/>
                <wp:positionH relativeFrom="column">
                  <wp:posOffset>624780</wp:posOffset>
                </wp:positionH>
                <wp:positionV relativeFrom="paragraph">
                  <wp:posOffset>1119900</wp:posOffset>
                </wp:positionV>
                <wp:extent cx="360" cy="360"/>
                <wp:effectExtent l="38100" t="38100" r="57150" b="57150"/>
                <wp:wrapNone/>
                <wp:docPr id="14" name="Ink 14"/>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 w14:anchorId="6EC50DA7" id="Ink 14" o:spid="_x0000_s1026" type="#_x0000_t75" style="position:absolute;margin-left:48.5pt;margin-top:87.5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">
                <v:imagedata r:id="rId18" o:title=""/>
              </v:shape>
            </w:pict>
          </mc:Fallback>
        </mc:AlternateContent>
      </w:r>
      <w:r w:rsidR="00A221AB"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bookmarkStart w:id="2" w:name="_Hlk93071913"/>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bookmarkEnd w:id="2"/>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D3780C">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A501669" w:rsidR="005C76DE" w:rsidRDefault="005C76DE" w:rsidP="005C76DE">
      <w:pPr>
        <w:ind w:right="237"/>
        <w:jc w:val="both"/>
        <w:rPr>
          <w:sz w:val="24"/>
          <w:szCs w:val="24"/>
        </w:rPr>
      </w:pPr>
    </w:p>
    <w:p w14:paraId="582646D7" w14:textId="05C641B5" w:rsidR="00057F86" w:rsidRDefault="002521DD" w:rsidP="002521DD">
      <w:pPr>
        <w:ind w:right="237"/>
        <w:jc w:val="both"/>
        <w:rPr>
          <w:sz w:val="24"/>
          <w:szCs w:val="24"/>
        </w:rPr>
      </w:pPr>
      <w:r w:rsidRPr="006425B2">
        <w:rPr>
          <w:sz w:val="24"/>
          <w:szCs w:val="24"/>
        </w:rPr>
        <w:t>Through</w:t>
      </w:r>
      <w:r>
        <w:rPr>
          <w:sz w:val="24"/>
          <w:szCs w:val="24"/>
        </w:rPr>
        <w:t xml:space="preserve">out my time as a police officer </w:t>
      </w:r>
      <w:r w:rsidR="00F955F8">
        <w:rPr>
          <w:sz w:val="24"/>
          <w:szCs w:val="24"/>
        </w:rPr>
        <w:t>o</w:t>
      </w:r>
      <w:r w:rsidR="00057F86">
        <w:rPr>
          <w:sz w:val="24"/>
          <w:szCs w:val="24"/>
        </w:rPr>
        <w:t xml:space="preserve">ne of my primary duties is to respond to incidents. I am required as part of my role to adapt to a variety of different incident types and change accordingly. These incidents can include domestic incidents, road traffic collisions, missing people and many more. These incidents can create various challenges for the officers responding, this is made increasingly difficult by the high pressure of many of the situation’s officers are required to attend. </w:t>
      </w:r>
      <w:r w:rsidR="00706B13">
        <w:rPr>
          <w:sz w:val="24"/>
          <w:szCs w:val="24"/>
        </w:rPr>
        <w:t>Therefore,</w:t>
      </w:r>
      <w:r w:rsidR="00057F86">
        <w:rPr>
          <w:sz w:val="24"/>
          <w:szCs w:val="24"/>
        </w:rPr>
        <w:t xml:space="preserve"> it is pivotal officers develop strategies to make key decisions and take decisive action n at the critical moment. In this section I will evaluate a complex response policing scenario of which I have </w:t>
      </w:r>
      <w:r w:rsidR="00C31693">
        <w:rPr>
          <w:sz w:val="24"/>
          <w:szCs w:val="24"/>
        </w:rPr>
        <w:t>attended,</w:t>
      </w:r>
      <w:r w:rsidR="00057F86">
        <w:rPr>
          <w:sz w:val="24"/>
          <w:szCs w:val="24"/>
        </w:rPr>
        <w:t xml:space="preserve"> and I will critically assess the challenges with this given scenario and explore strategies that can be used to tackle the challenges I have outlined.</w:t>
      </w:r>
    </w:p>
    <w:p w14:paraId="5BAB2E2C" w14:textId="77777777" w:rsidR="002521DD" w:rsidRDefault="002521DD" w:rsidP="002521DD">
      <w:pPr>
        <w:ind w:right="237"/>
        <w:jc w:val="both"/>
        <w:rPr>
          <w:b/>
          <w:bCs/>
          <w:sz w:val="24"/>
          <w:szCs w:val="24"/>
        </w:rPr>
      </w:pPr>
    </w:p>
    <w:p w14:paraId="51172DE4" w14:textId="77777777" w:rsidR="002521DD" w:rsidRPr="006425B2" w:rsidRDefault="002521DD" w:rsidP="002521DD">
      <w:pPr>
        <w:ind w:right="237"/>
        <w:jc w:val="both"/>
        <w:rPr>
          <w:sz w:val="24"/>
          <w:szCs w:val="24"/>
        </w:rPr>
      </w:pPr>
      <w:r>
        <w:rPr>
          <w:sz w:val="24"/>
          <w:szCs w:val="24"/>
        </w:rPr>
        <w:t>The policing incident I will be evaluating is as follows:</w:t>
      </w:r>
    </w:p>
    <w:p w14:paraId="014870DA" w14:textId="77777777" w:rsidR="002521DD" w:rsidRDefault="002521DD" w:rsidP="002521DD">
      <w:pPr>
        <w:ind w:right="237"/>
        <w:jc w:val="both"/>
        <w:rPr>
          <w:b/>
          <w:bCs/>
          <w:sz w:val="24"/>
          <w:szCs w:val="24"/>
        </w:rPr>
      </w:pPr>
    </w:p>
    <w:p w14:paraId="1C3D4555" w14:textId="2011D0DF" w:rsidR="00866589" w:rsidRDefault="00F75129" w:rsidP="000D13C6">
      <w:pPr>
        <w:ind w:left="567" w:right="567"/>
        <w:jc w:val="both"/>
        <w:rPr>
          <w:sz w:val="24"/>
          <w:szCs w:val="24"/>
        </w:rPr>
      </w:pPr>
      <w:r>
        <w:rPr>
          <w:sz w:val="24"/>
          <w:szCs w:val="24"/>
        </w:rPr>
        <w:t>“</w:t>
      </w:r>
      <w:r w:rsidR="006A2B87">
        <w:rPr>
          <w:sz w:val="24"/>
          <w:szCs w:val="24"/>
        </w:rPr>
        <w:t>W</w:t>
      </w:r>
      <w:r>
        <w:rPr>
          <w:sz w:val="24"/>
          <w:szCs w:val="24"/>
        </w:rPr>
        <w:t xml:space="preserve">hilst working an evening shift in Cwmbran I was called to an incident of </w:t>
      </w:r>
      <w:r w:rsidR="006A2B87">
        <w:rPr>
          <w:sz w:val="24"/>
          <w:szCs w:val="24"/>
        </w:rPr>
        <w:t>violent disorder involving a large amount of youths who were also carrying weapons including knives and baseball</w:t>
      </w:r>
      <w:r w:rsidR="00F955F8">
        <w:rPr>
          <w:sz w:val="24"/>
          <w:szCs w:val="24"/>
        </w:rPr>
        <w:t xml:space="preserve"> bats</w:t>
      </w:r>
      <w:r w:rsidR="006A2B87">
        <w:rPr>
          <w:sz w:val="24"/>
          <w:szCs w:val="24"/>
        </w:rPr>
        <w:t>. There were numerous reports for this incident involving various members of the public. It was later ascertained that it involved two groups of rival gangs</w:t>
      </w:r>
      <w:r w:rsidR="00F955F8">
        <w:rPr>
          <w:sz w:val="24"/>
          <w:szCs w:val="24"/>
        </w:rPr>
        <w:t>.</w:t>
      </w:r>
      <w:r w:rsidR="006A2B87">
        <w:rPr>
          <w:sz w:val="24"/>
          <w:szCs w:val="24"/>
        </w:rPr>
        <w:t xml:space="preserve"> </w:t>
      </w:r>
      <w:r w:rsidR="00F955F8">
        <w:rPr>
          <w:sz w:val="24"/>
          <w:szCs w:val="24"/>
        </w:rPr>
        <w:t>O</w:t>
      </w:r>
      <w:r w:rsidR="006A2B87">
        <w:rPr>
          <w:sz w:val="24"/>
          <w:szCs w:val="24"/>
        </w:rPr>
        <w:t>ne</w:t>
      </w:r>
      <w:r w:rsidR="00F955F8">
        <w:rPr>
          <w:sz w:val="24"/>
          <w:szCs w:val="24"/>
        </w:rPr>
        <w:t xml:space="preserve"> gang was</w:t>
      </w:r>
      <w:r w:rsidR="006A2B87">
        <w:rPr>
          <w:sz w:val="24"/>
          <w:szCs w:val="24"/>
        </w:rPr>
        <w:t xml:space="preserve"> from Pontypool and </w:t>
      </w:r>
      <w:r w:rsidR="00F955F8">
        <w:rPr>
          <w:sz w:val="24"/>
          <w:szCs w:val="24"/>
        </w:rPr>
        <w:t>the other was</w:t>
      </w:r>
      <w:r w:rsidR="006A2B87">
        <w:rPr>
          <w:sz w:val="24"/>
          <w:szCs w:val="24"/>
        </w:rPr>
        <w:t xml:space="preserve"> from Cwmbran</w:t>
      </w:r>
      <w:r w:rsidR="00F955F8">
        <w:rPr>
          <w:sz w:val="24"/>
          <w:szCs w:val="24"/>
        </w:rPr>
        <w:t>. Both gangs</w:t>
      </w:r>
      <w:r w:rsidR="006A2B87">
        <w:rPr>
          <w:sz w:val="24"/>
          <w:szCs w:val="24"/>
        </w:rPr>
        <w:t xml:space="preserve"> were meeting up to fight.</w:t>
      </w:r>
      <w:r w:rsidR="0063229E">
        <w:rPr>
          <w:sz w:val="24"/>
          <w:szCs w:val="24"/>
        </w:rPr>
        <w:t xml:space="preserve"> </w:t>
      </w:r>
      <w:r w:rsidR="00F955F8">
        <w:rPr>
          <w:sz w:val="24"/>
          <w:szCs w:val="24"/>
        </w:rPr>
        <w:t>M</w:t>
      </w:r>
      <w:r w:rsidR="008048EB">
        <w:rPr>
          <w:sz w:val="24"/>
          <w:szCs w:val="24"/>
        </w:rPr>
        <w:t>ultiple response units were required to attend, as well as other more speciali</w:t>
      </w:r>
      <w:r w:rsidR="00F955F8">
        <w:rPr>
          <w:sz w:val="24"/>
          <w:szCs w:val="24"/>
        </w:rPr>
        <w:t>s</w:t>
      </w:r>
      <w:r w:rsidR="008048EB">
        <w:rPr>
          <w:sz w:val="24"/>
          <w:szCs w:val="24"/>
        </w:rPr>
        <w:t xml:space="preserve">ed units. I attended the location in order to help. </w:t>
      </w:r>
      <w:r w:rsidR="00706B13">
        <w:rPr>
          <w:sz w:val="24"/>
          <w:szCs w:val="24"/>
        </w:rPr>
        <w:t xml:space="preserve">There were numerous reports of the groups moving towards each other. Force control room were providing regular updates </w:t>
      </w:r>
      <w:r w:rsidR="00F955F8">
        <w:rPr>
          <w:sz w:val="24"/>
          <w:szCs w:val="24"/>
        </w:rPr>
        <w:t>on where</w:t>
      </w:r>
      <w:r w:rsidR="00706B13">
        <w:rPr>
          <w:sz w:val="24"/>
          <w:szCs w:val="24"/>
        </w:rPr>
        <w:t xml:space="preserve"> the youth</w:t>
      </w:r>
      <w:r w:rsidR="00A45EC7">
        <w:rPr>
          <w:sz w:val="24"/>
          <w:szCs w:val="24"/>
        </w:rPr>
        <w:t>s were</w:t>
      </w:r>
      <w:r w:rsidR="00706B13">
        <w:rPr>
          <w:sz w:val="24"/>
          <w:szCs w:val="24"/>
        </w:rPr>
        <w:t xml:space="preserve"> locat</w:t>
      </w:r>
      <w:r w:rsidR="00A45EC7">
        <w:rPr>
          <w:sz w:val="24"/>
          <w:szCs w:val="24"/>
        </w:rPr>
        <w:t>ed</w:t>
      </w:r>
      <w:r w:rsidR="00706B13">
        <w:rPr>
          <w:sz w:val="24"/>
          <w:szCs w:val="24"/>
        </w:rPr>
        <w:t xml:space="preserve">. </w:t>
      </w:r>
      <w:r w:rsidR="008048EB">
        <w:rPr>
          <w:sz w:val="24"/>
          <w:szCs w:val="24"/>
        </w:rPr>
        <w:t xml:space="preserve">I located a large group of males wearing balaclavas and weapons in the Cwmbran area. </w:t>
      </w:r>
      <w:r w:rsidR="00625616">
        <w:rPr>
          <w:sz w:val="24"/>
          <w:szCs w:val="24"/>
        </w:rPr>
        <w:t xml:space="preserve">Due to the large </w:t>
      </w:r>
      <w:r w:rsidR="00706B13">
        <w:rPr>
          <w:sz w:val="24"/>
          <w:szCs w:val="24"/>
        </w:rPr>
        <w:t>number</w:t>
      </w:r>
      <w:r w:rsidR="00625616">
        <w:rPr>
          <w:sz w:val="24"/>
          <w:szCs w:val="24"/>
        </w:rPr>
        <w:t xml:space="preserve"> of </w:t>
      </w:r>
      <w:r w:rsidR="00706B13">
        <w:rPr>
          <w:sz w:val="24"/>
          <w:szCs w:val="24"/>
        </w:rPr>
        <w:t>male’s</w:t>
      </w:r>
      <w:r w:rsidR="00625616">
        <w:rPr>
          <w:sz w:val="24"/>
          <w:szCs w:val="24"/>
        </w:rPr>
        <w:t xml:space="preserve"> multiple arrests were made and a heavy police presence was required. </w:t>
      </w:r>
      <w:r w:rsidR="00706B13">
        <w:rPr>
          <w:sz w:val="24"/>
          <w:szCs w:val="24"/>
        </w:rPr>
        <w:t xml:space="preserve">I was required to </w:t>
      </w:r>
      <w:r w:rsidR="000D13C6">
        <w:rPr>
          <w:sz w:val="24"/>
          <w:szCs w:val="24"/>
        </w:rPr>
        <w:t xml:space="preserve">identify males involved, manage and police a large crowd alongside my colleagues and arrest </w:t>
      </w:r>
      <w:r w:rsidR="00706B13">
        <w:rPr>
          <w:sz w:val="24"/>
          <w:szCs w:val="24"/>
        </w:rPr>
        <w:t xml:space="preserve">convey multiple males to custody at once. A </w:t>
      </w:r>
      <w:r w:rsidR="00D8746F">
        <w:rPr>
          <w:sz w:val="24"/>
          <w:szCs w:val="24"/>
        </w:rPr>
        <w:t>banning</w:t>
      </w:r>
      <w:r w:rsidR="00706B13">
        <w:rPr>
          <w:sz w:val="24"/>
          <w:szCs w:val="24"/>
        </w:rPr>
        <w:t xml:space="preserve"> order was put in place around Cwmbran town centre this was put in place by the force incident manager. The town centre of Cwmbran held a heavy police presence for the rest of the evening.”  </w:t>
      </w:r>
    </w:p>
    <w:p w14:paraId="0D4CA79E" w14:textId="77777777" w:rsidR="000D13C6" w:rsidRDefault="000D13C6" w:rsidP="00866589">
      <w:pPr>
        <w:ind w:right="567"/>
        <w:jc w:val="both"/>
        <w:rPr>
          <w:sz w:val="24"/>
          <w:szCs w:val="24"/>
        </w:rPr>
      </w:pPr>
    </w:p>
    <w:p w14:paraId="1D7A2C6E" w14:textId="1A92A2DD" w:rsidR="00866589" w:rsidRPr="00866589" w:rsidRDefault="00866589" w:rsidP="00866589">
      <w:pPr>
        <w:ind w:right="567"/>
        <w:jc w:val="both"/>
        <w:rPr>
          <w:b/>
          <w:bCs/>
          <w:sz w:val="24"/>
          <w:szCs w:val="24"/>
          <w:u w:val="single"/>
        </w:rPr>
      </w:pPr>
      <w:r>
        <w:rPr>
          <w:b/>
          <w:bCs/>
          <w:sz w:val="24"/>
          <w:szCs w:val="24"/>
          <w:u w:val="single"/>
        </w:rPr>
        <w:t>Challenges associated with a response incident</w:t>
      </w:r>
    </w:p>
    <w:p w14:paraId="2CC84743" w14:textId="1A628FB6" w:rsidR="00EB47A7" w:rsidRDefault="00EB47A7" w:rsidP="0FF883D4">
      <w:pPr>
        <w:ind w:right="237"/>
        <w:jc w:val="both"/>
        <w:rPr>
          <w:rFonts w:ascii="Calibri" w:eastAsia="Calibri" w:hAnsi="Calibri" w:cs="Calibri"/>
          <w:color w:val="000000" w:themeColor="text1"/>
          <w:sz w:val="24"/>
          <w:szCs w:val="24"/>
        </w:rPr>
      </w:pPr>
    </w:p>
    <w:p w14:paraId="522FFFB3" w14:textId="58E9372F" w:rsidR="00EB47A7" w:rsidRDefault="0094132C" w:rsidP="0FF883D4">
      <w:pPr>
        <w:ind w:right="237"/>
        <w:jc w:val="both"/>
        <w:rPr>
          <w:color w:val="000000" w:themeColor="text1"/>
          <w:sz w:val="24"/>
          <w:szCs w:val="24"/>
        </w:rPr>
      </w:pPr>
      <w:r>
        <w:rPr>
          <w:color w:val="000000" w:themeColor="text1"/>
          <w:sz w:val="24"/>
          <w:szCs w:val="24"/>
        </w:rPr>
        <w:t xml:space="preserve">There are numerous challenges that arise from this incident. The primary challenging aspect of this situation is the Crowd psychology, and how difficult it can be to deal with those who can commit a criminal offence and have anonymity in a mob. Further to this there are also the challenges that lie with the public perceptions of what the police are doing or not doing </w:t>
      </w:r>
      <w:r w:rsidR="00A45EC7">
        <w:rPr>
          <w:color w:val="000000" w:themeColor="text1"/>
          <w:sz w:val="24"/>
          <w:szCs w:val="24"/>
        </w:rPr>
        <w:t>regarding</w:t>
      </w:r>
      <w:r>
        <w:rPr>
          <w:color w:val="000000" w:themeColor="text1"/>
          <w:sz w:val="24"/>
          <w:szCs w:val="24"/>
        </w:rPr>
        <w:t xml:space="preserve"> this situation. It is also important that the challenges behind the social context of this incident and how cultural issues may arise. </w:t>
      </w:r>
    </w:p>
    <w:p w14:paraId="77185B9A" w14:textId="5DE3C839" w:rsidR="00025650" w:rsidRPr="00E676F7" w:rsidRDefault="00025650" w:rsidP="0FF883D4">
      <w:pPr>
        <w:ind w:right="237"/>
        <w:jc w:val="both"/>
        <w:rPr>
          <w:color w:val="000000" w:themeColor="text1"/>
          <w:sz w:val="24"/>
          <w:szCs w:val="24"/>
        </w:rPr>
      </w:pPr>
    </w:p>
    <w:p w14:paraId="4E6C50FD" w14:textId="67409F5A" w:rsidR="00866589" w:rsidRPr="00866589" w:rsidRDefault="00866589" w:rsidP="0FF883D4">
      <w:pPr>
        <w:ind w:right="237"/>
        <w:jc w:val="both"/>
        <w:rPr>
          <w:b/>
          <w:bCs/>
          <w:color w:val="auto"/>
          <w:sz w:val="24"/>
          <w:szCs w:val="24"/>
          <w:u w:val="single"/>
        </w:rPr>
      </w:pPr>
      <w:r w:rsidRPr="00866589">
        <w:rPr>
          <w:b/>
          <w:bCs/>
          <w:color w:val="auto"/>
          <w:sz w:val="24"/>
          <w:szCs w:val="24"/>
          <w:u w:val="single"/>
        </w:rPr>
        <w:t>Social/cultural issues</w:t>
      </w:r>
    </w:p>
    <w:p w14:paraId="57A17827" w14:textId="51B347C4" w:rsidR="00920A13" w:rsidRDefault="00562BAA" w:rsidP="0FF883D4">
      <w:pPr>
        <w:ind w:right="237"/>
        <w:jc w:val="both"/>
        <w:rPr>
          <w:color w:val="auto"/>
          <w:sz w:val="24"/>
          <w:szCs w:val="24"/>
        </w:rPr>
      </w:pPr>
      <w:r>
        <w:rPr>
          <w:color w:val="auto"/>
          <w:sz w:val="24"/>
          <w:szCs w:val="24"/>
        </w:rPr>
        <w:t xml:space="preserve">The social issues </w:t>
      </w:r>
      <w:r w:rsidR="001F0EE5">
        <w:rPr>
          <w:color w:val="auto"/>
          <w:sz w:val="24"/>
          <w:szCs w:val="24"/>
        </w:rPr>
        <w:t>in</w:t>
      </w:r>
      <w:r>
        <w:rPr>
          <w:color w:val="auto"/>
          <w:sz w:val="24"/>
          <w:szCs w:val="24"/>
        </w:rPr>
        <w:t xml:space="preserve"> this incident were the ages of the offenders. The vast majority of those involved in this incident were young males between the ages of 14-20. </w:t>
      </w:r>
      <w:r w:rsidR="001F0EE5">
        <w:rPr>
          <w:color w:val="auto"/>
          <w:sz w:val="24"/>
          <w:szCs w:val="24"/>
        </w:rPr>
        <w:t>All</w:t>
      </w:r>
      <w:r>
        <w:rPr>
          <w:color w:val="auto"/>
          <w:sz w:val="24"/>
          <w:szCs w:val="24"/>
        </w:rPr>
        <w:t xml:space="preserve"> </w:t>
      </w:r>
      <w:r>
        <w:rPr>
          <w:color w:val="auto"/>
          <w:sz w:val="24"/>
          <w:szCs w:val="24"/>
        </w:rPr>
        <w:lastRenderedPageBreak/>
        <w:t>males had an affiliation to one of two youth gangs known to operate in the Pontypool and Cwmbran area. These males often came from poor socio-</w:t>
      </w:r>
      <w:r w:rsidR="001F0EE5">
        <w:rPr>
          <w:color w:val="auto"/>
          <w:sz w:val="24"/>
          <w:szCs w:val="24"/>
        </w:rPr>
        <w:t>economic</w:t>
      </w:r>
      <w:r>
        <w:rPr>
          <w:color w:val="auto"/>
          <w:sz w:val="24"/>
          <w:szCs w:val="24"/>
        </w:rPr>
        <w:t xml:space="preserve"> background, had siblings or family who were known offenders and had a distrust in the police</w:t>
      </w:r>
      <w:r w:rsidR="007C2BFA">
        <w:rPr>
          <w:color w:val="auto"/>
          <w:sz w:val="24"/>
          <w:szCs w:val="24"/>
        </w:rPr>
        <w:t xml:space="preserve">. To add to this perceived unfair treatment by any person in a position of authority can often lead to family members and peers sharing those beliefs (Tyler and Lind, 1992). </w:t>
      </w:r>
      <w:r>
        <w:rPr>
          <w:color w:val="000000" w:themeColor="text1"/>
          <w:sz w:val="24"/>
          <w:szCs w:val="24"/>
        </w:rPr>
        <w:t>This offer</w:t>
      </w:r>
      <w:r w:rsidR="007C2BFA">
        <w:rPr>
          <w:color w:val="000000" w:themeColor="text1"/>
          <w:sz w:val="24"/>
          <w:szCs w:val="24"/>
        </w:rPr>
        <w:t>s</w:t>
      </w:r>
      <w:r>
        <w:rPr>
          <w:color w:val="000000" w:themeColor="text1"/>
          <w:sz w:val="24"/>
          <w:szCs w:val="24"/>
        </w:rPr>
        <w:t xml:space="preserve"> up some explanation as to why the members of this group act in this way and show such distrust for police and disregard for society. It is important </w:t>
      </w:r>
      <w:r w:rsidR="00E86502">
        <w:rPr>
          <w:color w:val="000000" w:themeColor="text1"/>
          <w:sz w:val="24"/>
          <w:szCs w:val="24"/>
        </w:rPr>
        <w:t>that I was mindful of this when conveying the youths as they will not be open and honest about th</w:t>
      </w:r>
      <w:r w:rsidR="001F0EE5">
        <w:rPr>
          <w:color w:val="000000" w:themeColor="text1"/>
          <w:sz w:val="24"/>
          <w:szCs w:val="24"/>
        </w:rPr>
        <w:t>eir</w:t>
      </w:r>
      <w:r w:rsidR="00E86502">
        <w:rPr>
          <w:color w:val="000000" w:themeColor="text1"/>
          <w:sz w:val="24"/>
          <w:szCs w:val="24"/>
        </w:rPr>
        <w:t xml:space="preserve"> motives and have a clear distrust and disliking of me. It is important that I do not let this affect my professionalism or let this affect my officer safety</w:t>
      </w:r>
      <w:r w:rsidR="001F0EE5">
        <w:rPr>
          <w:color w:val="auto"/>
          <w:sz w:val="24"/>
          <w:szCs w:val="24"/>
        </w:rPr>
        <w:t>.</w:t>
      </w:r>
    </w:p>
    <w:p w14:paraId="469EB709" w14:textId="77777777" w:rsidR="00866589" w:rsidRDefault="00866589" w:rsidP="0FF883D4">
      <w:pPr>
        <w:ind w:right="237"/>
        <w:jc w:val="both"/>
        <w:rPr>
          <w:color w:val="auto"/>
          <w:sz w:val="24"/>
          <w:szCs w:val="24"/>
        </w:rPr>
      </w:pPr>
    </w:p>
    <w:p w14:paraId="458B7EE7" w14:textId="56606717" w:rsidR="00920A13" w:rsidRPr="00866589" w:rsidRDefault="00866589" w:rsidP="0FF883D4">
      <w:pPr>
        <w:ind w:right="237"/>
        <w:jc w:val="both"/>
        <w:rPr>
          <w:b/>
          <w:bCs/>
          <w:color w:val="auto"/>
          <w:sz w:val="24"/>
          <w:szCs w:val="24"/>
          <w:u w:val="single"/>
        </w:rPr>
      </w:pPr>
      <w:r>
        <w:rPr>
          <w:b/>
          <w:bCs/>
          <w:color w:val="auto"/>
          <w:sz w:val="24"/>
          <w:szCs w:val="24"/>
          <w:u w:val="single"/>
        </w:rPr>
        <w:t>Public perception</w:t>
      </w:r>
    </w:p>
    <w:p w14:paraId="44BBEE78" w14:textId="7519F017" w:rsidR="00A02715" w:rsidRPr="00920A13" w:rsidRDefault="00E86502" w:rsidP="0FF883D4">
      <w:pPr>
        <w:ind w:right="237"/>
        <w:jc w:val="both"/>
        <w:rPr>
          <w:color w:val="auto"/>
          <w:sz w:val="24"/>
          <w:szCs w:val="24"/>
        </w:rPr>
      </w:pPr>
      <w:r>
        <w:rPr>
          <w:color w:val="000000" w:themeColor="text1"/>
          <w:sz w:val="24"/>
          <w:szCs w:val="24"/>
        </w:rPr>
        <w:t xml:space="preserve">Throughout this incident it was clear that it would capture public attention due to the large amount of calls to police as well as the heavy police presence. </w:t>
      </w:r>
      <w:r w:rsidR="007C2BFA">
        <w:rPr>
          <w:color w:val="000000" w:themeColor="text1"/>
          <w:sz w:val="24"/>
          <w:szCs w:val="24"/>
        </w:rPr>
        <w:t xml:space="preserve">It has been shown by Tankebe (2013) that the perceived lawfulness </w:t>
      </w:r>
      <w:r w:rsidR="00920A13">
        <w:rPr>
          <w:color w:val="000000" w:themeColor="text1"/>
          <w:sz w:val="24"/>
          <w:szCs w:val="24"/>
        </w:rPr>
        <w:t xml:space="preserve">of police action is one of the biggest contributing factors on positive public perception. In this scenario it is clear to see that the actions of the police where not only lawful but justified given the large amount of calls from the public. </w:t>
      </w:r>
      <w:r>
        <w:rPr>
          <w:color w:val="000000" w:themeColor="text1"/>
          <w:sz w:val="24"/>
          <w:szCs w:val="24"/>
        </w:rPr>
        <w:t xml:space="preserve">It is clear to see how pivotal the </w:t>
      </w:r>
      <w:r w:rsidR="00C558F9">
        <w:rPr>
          <w:color w:val="000000" w:themeColor="text1"/>
          <w:sz w:val="24"/>
          <w:szCs w:val="24"/>
        </w:rPr>
        <w:t>public’s</w:t>
      </w:r>
      <w:r>
        <w:rPr>
          <w:color w:val="000000" w:themeColor="text1"/>
          <w:sz w:val="24"/>
          <w:szCs w:val="24"/>
        </w:rPr>
        <w:t xml:space="preserve"> perception is on police when dealing with incidents like this can greatly improve public confidence in the police</w:t>
      </w:r>
      <w:r w:rsidR="00C558F9">
        <w:rPr>
          <w:color w:val="000000" w:themeColor="text1"/>
          <w:sz w:val="24"/>
          <w:szCs w:val="24"/>
        </w:rPr>
        <w:t>.</w:t>
      </w:r>
      <w:r>
        <w:rPr>
          <w:color w:val="000000" w:themeColor="text1"/>
          <w:sz w:val="24"/>
          <w:szCs w:val="24"/>
        </w:rPr>
        <w:t xml:space="preserve"> </w:t>
      </w:r>
      <w:r w:rsidR="00C558F9">
        <w:rPr>
          <w:color w:val="000000" w:themeColor="text1"/>
          <w:sz w:val="24"/>
          <w:szCs w:val="24"/>
        </w:rPr>
        <w:t>T</w:t>
      </w:r>
      <w:r w:rsidR="00A02715">
        <w:rPr>
          <w:color w:val="000000" w:themeColor="text1"/>
          <w:sz w:val="24"/>
          <w:szCs w:val="24"/>
        </w:rPr>
        <w:t>his</w:t>
      </w:r>
      <w:r>
        <w:rPr>
          <w:color w:val="000000" w:themeColor="text1"/>
          <w:sz w:val="24"/>
          <w:szCs w:val="24"/>
        </w:rPr>
        <w:t xml:space="preserve"> in turn can lead to better engagement and cooperation from the public with the police. From this incident it was important that police acted quickly and effectively in order to prevent the continuation of this incident</w:t>
      </w:r>
      <w:r w:rsidR="00A02715">
        <w:rPr>
          <w:color w:val="000000" w:themeColor="text1"/>
          <w:sz w:val="24"/>
          <w:szCs w:val="24"/>
        </w:rPr>
        <w:t xml:space="preserve"> due to the on looking public and the local media. Due to the fast actions of the police</w:t>
      </w:r>
      <w:r w:rsidR="00C558F9">
        <w:rPr>
          <w:color w:val="000000" w:themeColor="text1"/>
          <w:sz w:val="24"/>
          <w:szCs w:val="24"/>
        </w:rPr>
        <w:t>,</w:t>
      </w:r>
      <w:r w:rsidR="00A02715">
        <w:rPr>
          <w:color w:val="000000" w:themeColor="text1"/>
          <w:sz w:val="24"/>
          <w:szCs w:val="24"/>
        </w:rPr>
        <w:t xml:space="preserve"> public perceptions were maintained. As the response policing controlled the situation and prevented it from getting out of hand by using various methods.</w:t>
      </w:r>
      <w:r w:rsidR="00920A13">
        <w:rPr>
          <w:color w:val="000000" w:themeColor="text1"/>
          <w:sz w:val="24"/>
          <w:szCs w:val="24"/>
        </w:rPr>
        <w:t xml:space="preserve"> Baumer (2002) further highlighted how the perceptions that people have of the police can increase the</w:t>
      </w:r>
      <w:r w:rsidR="00C558F9">
        <w:rPr>
          <w:color w:val="000000" w:themeColor="text1"/>
          <w:sz w:val="24"/>
          <w:szCs w:val="24"/>
        </w:rPr>
        <w:t>ir</w:t>
      </w:r>
      <w:r w:rsidR="00920A13">
        <w:rPr>
          <w:color w:val="000000" w:themeColor="text1"/>
          <w:sz w:val="24"/>
          <w:szCs w:val="24"/>
        </w:rPr>
        <w:t xml:space="preserve"> willingness to contact the police when needed. </w:t>
      </w:r>
      <w:r w:rsidR="00C558F9">
        <w:rPr>
          <w:color w:val="000000" w:themeColor="text1"/>
          <w:sz w:val="24"/>
          <w:szCs w:val="24"/>
        </w:rPr>
        <w:t>Therefore,</w:t>
      </w:r>
      <w:r w:rsidR="00920A13">
        <w:rPr>
          <w:color w:val="000000" w:themeColor="text1"/>
          <w:sz w:val="24"/>
          <w:szCs w:val="24"/>
        </w:rPr>
        <w:t xml:space="preserve"> the strong and positive perception the public received from the police’s actions at this incident will in turn ensure that members of the public are reassured</w:t>
      </w:r>
      <w:r w:rsidR="00C558F9">
        <w:rPr>
          <w:color w:val="000000" w:themeColor="text1"/>
          <w:sz w:val="24"/>
          <w:szCs w:val="24"/>
        </w:rPr>
        <w:t>,</w:t>
      </w:r>
      <w:r w:rsidR="00920A13">
        <w:rPr>
          <w:color w:val="000000" w:themeColor="text1"/>
          <w:sz w:val="24"/>
          <w:szCs w:val="24"/>
        </w:rPr>
        <w:t xml:space="preserve"> and encourage to contact police should an incident such as this occur in the future.</w:t>
      </w:r>
    </w:p>
    <w:p w14:paraId="0FB170F2" w14:textId="2546B3E8" w:rsidR="00A02715" w:rsidRDefault="00A02715" w:rsidP="0FF883D4">
      <w:pPr>
        <w:ind w:right="237"/>
        <w:jc w:val="both"/>
        <w:rPr>
          <w:color w:val="000000" w:themeColor="text1"/>
          <w:sz w:val="24"/>
          <w:szCs w:val="24"/>
        </w:rPr>
      </w:pPr>
    </w:p>
    <w:p w14:paraId="4E5B9C6D" w14:textId="763E3700" w:rsidR="00866589" w:rsidRPr="00866589" w:rsidRDefault="00866589" w:rsidP="0FF883D4">
      <w:pPr>
        <w:ind w:right="237"/>
        <w:jc w:val="both"/>
        <w:rPr>
          <w:b/>
          <w:bCs/>
          <w:color w:val="000000" w:themeColor="text1"/>
          <w:sz w:val="24"/>
          <w:szCs w:val="24"/>
          <w:u w:val="single"/>
        </w:rPr>
      </w:pPr>
      <w:r>
        <w:rPr>
          <w:b/>
          <w:bCs/>
          <w:color w:val="000000" w:themeColor="text1"/>
          <w:sz w:val="24"/>
          <w:szCs w:val="24"/>
          <w:u w:val="single"/>
        </w:rPr>
        <w:t>Crowd psychology</w:t>
      </w:r>
    </w:p>
    <w:p w14:paraId="24708368" w14:textId="1E325A0F" w:rsidR="00A02715" w:rsidRDefault="00A02715" w:rsidP="0FF883D4">
      <w:pPr>
        <w:ind w:right="237"/>
        <w:jc w:val="both"/>
        <w:rPr>
          <w:color w:val="000000" w:themeColor="text1"/>
          <w:sz w:val="24"/>
          <w:szCs w:val="24"/>
        </w:rPr>
      </w:pPr>
      <w:r>
        <w:rPr>
          <w:color w:val="000000" w:themeColor="text1"/>
          <w:sz w:val="24"/>
          <w:szCs w:val="24"/>
        </w:rPr>
        <w:t>The other key difficult</w:t>
      </w:r>
      <w:r w:rsidR="007C2BFA">
        <w:rPr>
          <w:color w:val="000000" w:themeColor="text1"/>
          <w:sz w:val="24"/>
          <w:szCs w:val="24"/>
        </w:rPr>
        <w:t>y</w:t>
      </w:r>
      <w:r>
        <w:rPr>
          <w:color w:val="000000" w:themeColor="text1"/>
          <w:sz w:val="24"/>
          <w:szCs w:val="24"/>
        </w:rPr>
        <w:t xml:space="preserve"> that arose from this scenario </w:t>
      </w:r>
      <w:r w:rsidR="00DB1CAE">
        <w:rPr>
          <w:color w:val="000000" w:themeColor="text1"/>
          <w:sz w:val="24"/>
          <w:szCs w:val="24"/>
        </w:rPr>
        <w:t>was</w:t>
      </w:r>
      <w:r>
        <w:rPr>
          <w:color w:val="000000" w:themeColor="text1"/>
          <w:sz w:val="24"/>
          <w:szCs w:val="24"/>
        </w:rPr>
        <w:t xml:space="preserve"> crowd psychology. Due to the large numbers involved in both groups of youths it was easy for them to commit offences with anonymity. These offences included possession of offensive weapons bladed articles, criminal damage as well as various public order offences. The crowd psychology was further heightened </w:t>
      </w:r>
      <w:r w:rsidR="00DB1CAE">
        <w:rPr>
          <w:color w:val="000000" w:themeColor="text1"/>
          <w:sz w:val="24"/>
          <w:szCs w:val="24"/>
        </w:rPr>
        <w:t>because</w:t>
      </w:r>
      <w:r>
        <w:rPr>
          <w:color w:val="000000" w:themeColor="text1"/>
          <w:sz w:val="24"/>
          <w:szCs w:val="24"/>
        </w:rPr>
        <w:t xml:space="preserve"> the youths were predominately wearing masks making it difficult to identify offenders and allowing them to act with anonymity. </w:t>
      </w:r>
      <w:r w:rsidR="007C2BFA" w:rsidRPr="002F1628">
        <w:rPr>
          <w:color w:val="000000" w:themeColor="text1"/>
          <w:sz w:val="24"/>
          <w:szCs w:val="24"/>
        </w:rPr>
        <w:t>Tyler and Blader</w:t>
      </w:r>
      <w:r w:rsidR="007C2BFA">
        <w:rPr>
          <w:color w:val="000000" w:themeColor="text1"/>
          <w:sz w:val="24"/>
          <w:szCs w:val="24"/>
        </w:rPr>
        <w:t xml:space="preserve"> have shown that the assimilation individuals feel i</w:t>
      </w:r>
      <w:r w:rsidR="000C679C">
        <w:rPr>
          <w:color w:val="000000" w:themeColor="text1"/>
          <w:sz w:val="24"/>
          <w:szCs w:val="24"/>
        </w:rPr>
        <w:t>n</w:t>
      </w:r>
      <w:r w:rsidR="007C2BFA">
        <w:rPr>
          <w:color w:val="000000" w:themeColor="text1"/>
          <w:sz w:val="24"/>
          <w:szCs w:val="24"/>
        </w:rPr>
        <w:t xml:space="preserve"> groups as they feel as though they are part of something can encourage them to commit exceptional behaviour in order to feel accepted by the group. In this incident the </w:t>
      </w:r>
      <w:r w:rsidR="00DB1CAE">
        <w:rPr>
          <w:color w:val="000000" w:themeColor="text1"/>
          <w:sz w:val="24"/>
          <w:szCs w:val="24"/>
        </w:rPr>
        <w:t>individuals</w:t>
      </w:r>
      <w:r w:rsidR="007C2BFA">
        <w:rPr>
          <w:color w:val="000000" w:themeColor="text1"/>
          <w:sz w:val="24"/>
          <w:szCs w:val="24"/>
        </w:rPr>
        <w:t xml:space="preserve"> involved showed this by committing offences through carrying weapons and damaging property. </w:t>
      </w:r>
      <w:r w:rsidR="003C7747">
        <w:rPr>
          <w:color w:val="000000" w:themeColor="text1"/>
          <w:sz w:val="24"/>
          <w:szCs w:val="24"/>
        </w:rPr>
        <w:t xml:space="preserve">The groups clearly showed malice not only towards each other but also towards the police and would actively shout abuse and threaten officers. This shows the key challenge associated with this incident in which the responded officers had to overcome. </w:t>
      </w:r>
      <w:r w:rsidR="007C2BFA">
        <w:rPr>
          <w:color w:val="000000" w:themeColor="text1"/>
          <w:sz w:val="24"/>
          <w:szCs w:val="24"/>
        </w:rPr>
        <w:t xml:space="preserve"> Stott et al (2012), have further shown how the presence of police at the early stages of disorder can help disrupt the malice that can occur from crowd psychology</w:t>
      </w:r>
      <w:r w:rsidR="00DB1CAE">
        <w:rPr>
          <w:color w:val="000000" w:themeColor="text1"/>
          <w:sz w:val="24"/>
          <w:szCs w:val="24"/>
        </w:rPr>
        <w:t xml:space="preserve">, </w:t>
      </w:r>
      <w:r w:rsidR="007C2BFA">
        <w:rPr>
          <w:color w:val="000000" w:themeColor="text1"/>
          <w:sz w:val="24"/>
          <w:szCs w:val="24"/>
        </w:rPr>
        <w:t>and remind individuals of the ramifications the</w:t>
      </w:r>
      <w:r w:rsidR="00DB1CAE">
        <w:rPr>
          <w:color w:val="000000" w:themeColor="text1"/>
          <w:sz w:val="24"/>
          <w:szCs w:val="24"/>
        </w:rPr>
        <w:t>ir</w:t>
      </w:r>
      <w:r w:rsidR="007C2BFA">
        <w:rPr>
          <w:color w:val="000000" w:themeColor="text1"/>
          <w:sz w:val="24"/>
          <w:szCs w:val="24"/>
        </w:rPr>
        <w:t xml:space="preserve"> actions may have before they commit offences. This is important in the example </w:t>
      </w:r>
      <w:r w:rsidR="007C2BFA">
        <w:rPr>
          <w:color w:val="000000" w:themeColor="text1"/>
          <w:sz w:val="24"/>
          <w:szCs w:val="24"/>
        </w:rPr>
        <w:lastRenderedPageBreak/>
        <w:t xml:space="preserve">I have provided as the early and large police presence prevented further offences from being committed and disrupted the crowd psychology. </w:t>
      </w:r>
    </w:p>
    <w:p w14:paraId="1009BD2C" w14:textId="60AB017F" w:rsidR="00866589" w:rsidRDefault="00866589" w:rsidP="0FF883D4">
      <w:pPr>
        <w:ind w:right="237"/>
        <w:jc w:val="both"/>
        <w:rPr>
          <w:color w:val="000000" w:themeColor="text1"/>
          <w:sz w:val="24"/>
          <w:szCs w:val="24"/>
        </w:rPr>
      </w:pPr>
    </w:p>
    <w:p w14:paraId="1B654E0A" w14:textId="214FF335" w:rsidR="00866589" w:rsidRDefault="00866589" w:rsidP="0FF883D4">
      <w:pPr>
        <w:ind w:right="237"/>
        <w:jc w:val="both"/>
        <w:rPr>
          <w:b/>
          <w:bCs/>
          <w:color w:val="000000" w:themeColor="text1"/>
          <w:sz w:val="24"/>
          <w:szCs w:val="24"/>
          <w:u w:val="single"/>
        </w:rPr>
      </w:pPr>
      <w:r w:rsidRPr="00866589">
        <w:rPr>
          <w:b/>
          <w:bCs/>
          <w:color w:val="000000" w:themeColor="text1"/>
          <w:sz w:val="24"/>
          <w:szCs w:val="24"/>
          <w:u w:val="single"/>
        </w:rPr>
        <w:t>Strategies developed for effective policing</w:t>
      </w:r>
    </w:p>
    <w:p w14:paraId="13320D61" w14:textId="5EBDA336" w:rsidR="00866589" w:rsidRDefault="00866589" w:rsidP="0FF883D4">
      <w:pPr>
        <w:ind w:right="237"/>
        <w:jc w:val="both"/>
        <w:rPr>
          <w:b/>
          <w:bCs/>
          <w:color w:val="000000" w:themeColor="text1"/>
          <w:sz w:val="24"/>
          <w:szCs w:val="24"/>
          <w:u w:val="single"/>
        </w:rPr>
      </w:pPr>
    </w:p>
    <w:p w14:paraId="5D8FA225" w14:textId="69F1CF69" w:rsidR="00785877" w:rsidRDefault="00785877" w:rsidP="0FF883D4">
      <w:pPr>
        <w:ind w:right="237"/>
        <w:jc w:val="both"/>
        <w:rPr>
          <w:b/>
          <w:bCs/>
          <w:color w:val="000000" w:themeColor="text1"/>
          <w:sz w:val="24"/>
          <w:szCs w:val="24"/>
          <w:u w:val="single"/>
        </w:rPr>
      </w:pPr>
      <w:r>
        <w:rPr>
          <w:b/>
          <w:bCs/>
          <w:color w:val="000000" w:themeColor="text1"/>
          <w:sz w:val="24"/>
          <w:szCs w:val="24"/>
          <w:u w:val="single"/>
        </w:rPr>
        <w:t>Broken windows theory</w:t>
      </w:r>
    </w:p>
    <w:p w14:paraId="7CAEDEEF" w14:textId="5BAB7753" w:rsidR="00785877" w:rsidRDefault="00785877" w:rsidP="0FF883D4">
      <w:pPr>
        <w:ind w:right="237"/>
        <w:jc w:val="both"/>
        <w:rPr>
          <w:b/>
          <w:bCs/>
          <w:color w:val="000000" w:themeColor="text1"/>
          <w:sz w:val="24"/>
          <w:szCs w:val="24"/>
          <w:u w:val="single"/>
        </w:rPr>
      </w:pPr>
    </w:p>
    <w:p w14:paraId="68C7558B" w14:textId="015CA921" w:rsidR="00B617D6" w:rsidRDefault="00785877" w:rsidP="0FF883D4">
      <w:pPr>
        <w:ind w:right="237"/>
        <w:jc w:val="both"/>
        <w:rPr>
          <w:color w:val="000000" w:themeColor="text1"/>
          <w:sz w:val="24"/>
          <w:szCs w:val="24"/>
        </w:rPr>
      </w:pPr>
      <w:r w:rsidRPr="00785877">
        <w:rPr>
          <w:color w:val="000000" w:themeColor="text1"/>
          <w:sz w:val="24"/>
          <w:szCs w:val="24"/>
        </w:rPr>
        <w:t>Broken windows</w:t>
      </w:r>
      <w:r>
        <w:rPr>
          <w:color w:val="000000" w:themeColor="text1"/>
          <w:sz w:val="24"/>
          <w:szCs w:val="24"/>
        </w:rPr>
        <w:t xml:space="preserve"> theory dictates that low</w:t>
      </w:r>
      <w:r w:rsidR="00B617D6">
        <w:rPr>
          <w:color w:val="000000" w:themeColor="text1"/>
          <w:sz w:val="24"/>
          <w:szCs w:val="24"/>
        </w:rPr>
        <w:t>-</w:t>
      </w:r>
      <w:r>
        <w:rPr>
          <w:color w:val="000000" w:themeColor="text1"/>
          <w:sz w:val="24"/>
          <w:szCs w:val="24"/>
        </w:rPr>
        <w:t xml:space="preserve">level offences in an area should be dealt with through rigorous law enforcement to prevent the escalation of criminality. The works of Gladwell (2000) highlight that crime should be considered as contagious and should be treated as though it were an epidemic. </w:t>
      </w:r>
      <w:r w:rsidR="00B617D6">
        <w:rPr>
          <w:color w:val="000000" w:themeColor="text1"/>
          <w:sz w:val="24"/>
          <w:szCs w:val="24"/>
        </w:rPr>
        <w:t>Therefore,</w:t>
      </w:r>
      <w:r>
        <w:rPr>
          <w:color w:val="000000" w:themeColor="text1"/>
          <w:sz w:val="24"/>
          <w:szCs w:val="24"/>
        </w:rPr>
        <w:t xml:space="preserve"> relatively minor incidents should be dealt with firmly by police. </w:t>
      </w:r>
      <w:r w:rsidR="00B617D6">
        <w:rPr>
          <w:color w:val="000000" w:themeColor="text1"/>
          <w:sz w:val="24"/>
          <w:szCs w:val="24"/>
        </w:rPr>
        <w:t xml:space="preserve">In doing </w:t>
      </w:r>
      <w:r w:rsidR="00452AC0">
        <w:rPr>
          <w:color w:val="000000" w:themeColor="text1"/>
          <w:sz w:val="24"/>
          <w:szCs w:val="24"/>
        </w:rPr>
        <w:t>this officer</w:t>
      </w:r>
      <w:r w:rsidR="00B617D6">
        <w:rPr>
          <w:color w:val="000000" w:themeColor="text1"/>
          <w:sz w:val="24"/>
          <w:szCs w:val="24"/>
        </w:rPr>
        <w:t xml:space="preserve"> can prevent an escalation of incidents before more serious offences can be committed. This can be applied to many crimes police are regularly dealing with such as </w:t>
      </w:r>
      <w:r w:rsidR="00156B43">
        <w:rPr>
          <w:color w:val="000000" w:themeColor="text1"/>
          <w:sz w:val="24"/>
          <w:szCs w:val="24"/>
        </w:rPr>
        <w:t>t</w:t>
      </w:r>
      <w:r w:rsidR="00B617D6">
        <w:rPr>
          <w:color w:val="000000" w:themeColor="text1"/>
          <w:sz w:val="24"/>
          <w:szCs w:val="24"/>
        </w:rPr>
        <w:t xml:space="preserve">heft, antisocial behaviour and public order offences. </w:t>
      </w:r>
    </w:p>
    <w:p w14:paraId="53607A64" w14:textId="77777777" w:rsidR="00B617D6" w:rsidRDefault="00B617D6" w:rsidP="0FF883D4">
      <w:pPr>
        <w:ind w:right="237"/>
        <w:jc w:val="both"/>
        <w:rPr>
          <w:color w:val="000000" w:themeColor="text1"/>
          <w:sz w:val="24"/>
          <w:szCs w:val="24"/>
        </w:rPr>
      </w:pPr>
    </w:p>
    <w:p w14:paraId="07827514" w14:textId="270A27F4" w:rsidR="003A3B7E" w:rsidRDefault="003A3B7E" w:rsidP="0FF883D4">
      <w:pPr>
        <w:ind w:right="237"/>
        <w:jc w:val="both"/>
        <w:rPr>
          <w:color w:val="000000" w:themeColor="text1"/>
          <w:sz w:val="24"/>
          <w:szCs w:val="24"/>
        </w:rPr>
      </w:pPr>
      <w:r>
        <w:rPr>
          <w:color w:val="000000" w:themeColor="text1"/>
          <w:sz w:val="24"/>
          <w:szCs w:val="24"/>
        </w:rPr>
        <w:t xml:space="preserve">Work by Skogan (1990) highlights that disorder is significantly linked to the perception of crime within an order. </w:t>
      </w:r>
      <w:r w:rsidR="00156B43">
        <w:rPr>
          <w:color w:val="000000" w:themeColor="text1"/>
          <w:sz w:val="24"/>
          <w:szCs w:val="24"/>
        </w:rPr>
        <w:t>T</w:t>
      </w:r>
      <w:r>
        <w:rPr>
          <w:color w:val="000000" w:themeColor="text1"/>
          <w:sz w:val="24"/>
          <w:szCs w:val="24"/>
        </w:rPr>
        <w:t>his supports the hypothesis proposed by broken windows theory. However, the work of Skogan</w:t>
      </w:r>
      <w:r w:rsidR="00156B43">
        <w:rPr>
          <w:color w:val="000000" w:themeColor="text1"/>
          <w:sz w:val="24"/>
          <w:szCs w:val="24"/>
        </w:rPr>
        <w:t xml:space="preserve"> (1990)</w:t>
      </w:r>
      <w:r>
        <w:rPr>
          <w:color w:val="000000" w:themeColor="text1"/>
          <w:sz w:val="24"/>
          <w:szCs w:val="24"/>
        </w:rPr>
        <w:t xml:space="preserve"> did not show that disorder leads to more serious crimes taking place. </w:t>
      </w:r>
      <w:r w:rsidR="00452AC0">
        <w:rPr>
          <w:color w:val="000000" w:themeColor="text1"/>
          <w:sz w:val="24"/>
          <w:szCs w:val="24"/>
        </w:rPr>
        <w:t xml:space="preserve">Police implementation and understanding broken windows theory can prevent both the escalation of crime and greatly improve the public and community’s perception of an area. By applying this force can utilise it as a preventative measure. Through using response officers to provide swift and immediate reprimands to those causing disorder prevents the need for further police involvement in the future. </w:t>
      </w:r>
    </w:p>
    <w:p w14:paraId="45A78B3B" w14:textId="77777777" w:rsidR="003A3B7E" w:rsidRDefault="003A3B7E" w:rsidP="0FF883D4">
      <w:pPr>
        <w:ind w:right="237"/>
        <w:jc w:val="both"/>
        <w:rPr>
          <w:color w:val="000000" w:themeColor="text1"/>
          <w:sz w:val="24"/>
          <w:szCs w:val="24"/>
        </w:rPr>
      </w:pPr>
    </w:p>
    <w:p w14:paraId="66152D44" w14:textId="21E1E4FF" w:rsidR="00452AC0" w:rsidRDefault="003A3B7E" w:rsidP="0FF883D4">
      <w:pPr>
        <w:ind w:right="237"/>
        <w:jc w:val="both"/>
        <w:rPr>
          <w:color w:val="000000" w:themeColor="text1"/>
          <w:sz w:val="24"/>
          <w:szCs w:val="24"/>
        </w:rPr>
      </w:pPr>
      <w:r>
        <w:rPr>
          <w:color w:val="000000" w:themeColor="text1"/>
          <w:sz w:val="24"/>
          <w:szCs w:val="24"/>
        </w:rPr>
        <w:t xml:space="preserve">Fagan and Davies (2000) also highlight the similarities between broken windows theory and zero tolerance policing which is no longer a recommended practice for police forces to use. Fagan and Davies’ work highlights that aggressive intervention by police can have dire consequences on a community and does not prevent low level criminality from escalating. </w:t>
      </w:r>
      <w:r w:rsidR="00452AC0">
        <w:rPr>
          <w:color w:val="000000" w:themeColor="text1"/>
          <w:sz w:val="24"/>
          <w:szCs w:val="24"/>
        </w:rPr>
        <w:t>Forces should be mindful of this when implementing broken windows theory</w:t>
      </w:r>
      <w:r w:rsidR="00156B43">
        <w:rPr>
          <w:color w:val="000000" w:themeColor="text1"/>
          <w:sz w:val="24"/>
          <w:szCs w:val="24"/>
        </w:rPr>
        <w:t>,</w:t>
      </w:r>
      <w:r w:rsidR="00452AC0">
        <w:rPr>
          <w:color w:val="000000" w:themeColor="text1"/>
          <w:sz w:val="24"/>
          <w:szCs w:val="24"/>
        </w:rPr>
        <w:t xml:space="preserve"> </w:t>
      </w:r>
      <w:r w:rsidR="00156B43">
        <w:rPr>
          <w:color w:val="000000" w:themeColor="text1"/>
          <w:sz w:val="24"/>
          <w:szCs w:val="24"/>
        </w:rPr>
        <w:t>a</w:t>
      </w:r>
      <w:r w:rsidR="00452AC0">
        <w:rPr>
          <w:color w:val="000000" w:themeColor="text1"/>
          <w:sz w:val="24"/>
          <w:szCs w:val="24"/>
        </w:rPr>
        <w:t>s well as the public’s potential perceptions of strong police action.</w:t>
      </w:r>
    </w:p>
    <w:p w14:paraId="3535F2E7" w14:textId="77777777" w:rsidR="00B617D6" w:rsidRDefault="00B617D6" w:rsidP="0FF883D4">
      <w:pPr>
        <w:ind w:right="237"/>
        <w:jc w:val="both"/>
        <w:rPr>
          <w:color w:val="000000" w:themeColor="text1"/>
          <w:sz w:val="24"/>
          <w:szCs w:val="24"/>
        </w:rPr>
      </w:pPr>
    </w:p>
    <w:p w14:paraId="5C0D98C5" w14:textId="6D4DB86E" w:rsidR="00785877" w:rsidRDefault="00785877" w:rsidP="0FF883D4">
      <w:pPr>
        <w:ind w:right="237"/>
        <w:jc w:val="both"/>
        <w:rPr>
          <w:color w:val="000000" w:themeColor="text1"/>
          <w:sz w:val="24"/>
          <w:szCs w:val="24"/>
        </w:rPr>
      </w:pPr>
      <w:r>
        <w:rPr>
          <w:color w:val="000000" w:themeColor="text1"/>
          <w:sz w:val="24"/>
          <w:szCs w:val="24"/>
        </w:rPr>
        <w:t xml:space="preserve">The incident I have highlighted shows an escalation in behaviours to a more </w:t>
      </w:r>
      <w:r w:rsidR="00B617D6">
        <w:rPr>
          <w:color w:val="000000" w:themeColor="text1"/>
          <w:sz w:val="24"/>
          <w:szCs w:val="24"/>
        </w:rPr>
        <w:t>severe</w:t>
      </w:r>
      <w:r>
        <w:rPr>
          <w:color w:val="000000" w:themeColor="text1"/>
          <w:sz w:val="24"/>
          <w:szCs w:val="24"/>
        </w:rPr>
        <w:t xml:space="preserve"> level</w:t>
      </w:r>
      <w:r w:rsidR="00B617D6">
        <w:rPr>
          <w:color w:val="000000" w:themeColor="text1"/>
          <w:sz w:val="24"/>
          <w:szCs w:val="24"/>
        </w:rPr>
        <w:t>. However, to prevent it from escalating further it is important that officers apply the law firmly</w:t>
      </w:r>
      <w:r w:rsidR="004366D4">
        <w:rPr>
          <w:color w:val="000000" w:themeColor="text1"/>
          <w:sz w:val="24"/>
          <w:szCs w:val="24"/>
        </w:rPr>
        <w:t xml:space="preserve"> and apply broken windows theory in this circumstance. This can be seen in this incident as multiple arrests have been made. Due to this action being taken there has been no further notable disorder</w:t>
      </w:r>
      <w:r w:rsidR="00156B43">
        <w:rPr>
          <w:color w:val="000000" w:themeColor="text1"/>
          <w:sz w:val="24"/>
          <w:szCs w:val="24"/>
        </w:rPr>
        <w:t>.</w:t>
      </w:r>
      <w:r w:rsidR="004366D4">
        <w:rPr>
          <w:color w:val="000000" w:themeColor="text1"/>
          <w:sz w:val="24"/>
          <w:szCs w:val="24"/>
        </w:rPr>
        <w:t xml:space="preserve"> </w:t>
      </w:r>
      <w:r w:rsidR="00156B43">
        <w:rPr>
          <w:color w:val="000000" w:themeColor="text1"/>
          <w:sz w:val="24"/>
          <w:szCs w:val="24"/>
        </w:rPr>
        <w:t>T</w:t>
      </w:r>
      <w:r w:rsidR="004366D4">
        <w:rPr>
          <w:color w:val="000000" w:themeColor="text1"/>
          <w:sz w:val="24"/>
          <w:szCs w:val="24"/>
        </w:rPr>
        <w:t xml:space="preserve">he example I have outlined highlights the effectiveness of the broken windows theory. </w:t>
      </w:r>
    </w:p>
    <w:p w14:paraId="46D2F089" w14:textId="25629D73" w:rsidR="00B617D6" w:rsidRDefault="00B617D6" w:rsidP="0FF883D4">
      <w:pPr>
        <w:ind w:right="237"/>
        <w:jc w:val="both"/>
        <w:rPr>
          <w:color w:val="000000" w:themeColor="text1"/>
          <w:sz w:val="24"/>
          <w:szCs w:val="24"/>
        </w:rPr>
      </w:pPr>
    </w:p>
    <w:p w14:paraId="502BDAA1" w14:textId="3D6F3505" w:rsidR="00866589" w:rsidRDefault="00866589" w:rsidP="0FF883D4">
      <w:pPr>
        <w:ind w:right="237"/>
        <w:jc w:val="both"/>
        <w:rPr>
          <w:b/>
          <w:bCs/>
          <w:color w:val="000000" w:themeColor="text1"/>
          <w:sz w:val="24"/>
          <w:szCs w:val="24"/>
          <w:u w:val="single"/>
        </w:rPr>
      </w:pPr>
    </w:p>
    <w:p w14:paraId="6E51D52F" w14:textId="65DB7FFD" w:rsidR="00866589" w:rsidRPr="00866589" w:rsidRDefault="00866589" w:rsidP="0FF883D4">
      <w:pPr>
        <w:ind w:right="237"/>
        <w:jc w:val="both"/>
        <w:rPr>
          <w:b/>
          <w:bCs/>
          <w:color w:val="000000" w:themeColor="text1"/>
          <w:sz w:val="24"/>
          <w:szCs w:val="24"/>
          <w:u w:val="single"/>
        </w:rPr>
      </w:pPr>
      <w:r>
        <w:rPr>
          <w:b/>
          <w:bCs/>
          <w:color w:val="000000" w:themeColor="text1"/>
          <w:sz w:val="24"/>
          <w:szCs w:val="24"/>
          <w:u w:val="single"/>
        </w:rPr>
        <w:t>Critical incidents</w:t>
      </w:r>
    </w:p>
    <w:p w14:paraId="4C0F4A08" w14:textId="0197E755" w:rsidR="007C2BFA" w:rsidRDefault="007C2BFA" w:rsidP="0FF883D4">
      <w:pPr>
        <w:ind w:right="237"/>
        <w:jc w:val="both"/>
      </w:pPr>
    </w:p>
    <w:p w14:paraId="27468B01" w14:textId="1A1DA522" w:rsidR="00920A13" w:rsidRDefault="00920A13" w:rsidP="00920A13">
      <w:pPr>
        <w:ind w:right="237"/>
        <w:jc w:val="both"/>
      </w:pPr>
    </w:p>
    <w:p w14:paraId="76799CE4" w14:textId="4AB07A52" w:rsidR="00B27534" w:rsidRPr="00DC4D8E" w:rsidRDefault="00B27534" w:rsidP="00920A13">
      <w:pPr>
        <w:ind w:right="237"/>
        <w:jc w:val="both"/>
        <w:rPr>
          <w:color w:val="auto"/>
          <w:sz w:val="24"/>
          <w:szCs w:val="24"/>
        </w:rPr>
      </w:pPr>
      <w:r w:rsidRPr="002F1628">
        <w:rPr>
          <w:color w:val="auto"/>
          <w:sz w:val="24"/>
          <w:szCs w:val="24"/>
        </w:rPr>
        <w:t>Another strategy that would require consideration due to this situation is consideration that it has become a critical incident.</w:t>
      </w:r>
      <w:r w:rsidRPr="00DC4D8E">
        <w:rPr>
          <w:color w:val="auto"/>
          <w:sz w:val="24"/>
          <w:szCs w:val="24"/>
        </w:rPr>
        <w:t xml:space="preserve"> Critical incidents in policing terms can be defined as an incident for which</w:t>
      </w:r>
      <w:r w:rsidR="00DC4D8E" w:rsidRPr="00DC4D8E">
        <w:rPr>
          <w:color w:val="auto"/>
          <w:sz w:val="24"/>
          <w:szCs w:val="24"/>
        </w:rPr>
        <w:t xml:space="preserve"> the efficiency of the police response is likely to have an influence on the confidence of the victim, family or </w:t>
      </w:r>
      <w:r w:rsidR="00F53A25" w:rsidRPr="00DC4D8E">
        <w:rPr>
          <w:color w:val="auto"/>
          <w:sz w:val="24"/>
          <w:szCs w:val="24"/>
        </w:rPr>
        <w:t>community</w:t>
      </w:r>
      <w:r w:rsidR="00DC4D8E" w:rsidRPr="00DC4D8E">
        <w:rPr>
          <w:color w:val="auto"/>
          <w:sz w:val="24"/>
          <w:szCs w:val="24"/>
        </w:rPr>
        <w:t xml:space="preserve"> </w:t>
      </w:r>
      <w:r w:rsidR="002F0233">
        <w:rPr>
          <w:color w:val="auto"/>
          <w:sz w:val="24"/>
          <w:szCs w:val="24"/>
        </w:rPr>
        <w:t>(</w:t>
      </w:r>
      <w:r w:rsidR="00DC4D8E" w:rsidRPr="00DC4D8E">
        <w:rPr>
          <w:color w:val="auto"/>
          <w:sz w:val="23"/>
          <w:szCs w:val="23"/>
          <w:shd w:val="clear" w:color="auto" w:fill="FFFFFF"/>
        </w:rPr>
        <w:t>Harfield</w:t>
      </w:r>
      <w:r w:rsidR="002F0233">
        <w:rPr>
          <w:color w:val="auto"/>
          <w:sz w:val="23"/>
          <w:szCs w:val="23"/>
          <w:shd w:val="clear" w:color="auto" w:fill="FFFFFF"/>
        </w:rPr>
        <w:t xml:space="preserve">, </w:t>
      </w:r>
      <w:r w:rsidR="00DC4D8E" w:rsidRPr="00DC4D8E">
        <w:rPr>
          <w:color w:val="auto"/>
          <w:sz w:val="23"/>
          <w:szCs w:val="23"/>
          <w:shd w:val="clear" w:color="auto" w:fill="FFFFFF"/>
        </w:rPr>
        <w:t>2013).</w:t>
      </w:r>
      <w:r w:rsidR="00DC4D8E">
        <w:rPr>
          <w:color w:val="auto"/>
          <w:sz w:val="24"/>
          <w:szCs w:val="24"/>
        </w:rPr>
        <w:t xml:space="preserve"> </w:t>
      </w:r>
      <w:r>
        <w:rPr>
          <w:sz w:val="24"/>
          <w:szCs w:val="24"/>
        </w:rPr>
        <w:t>In this scenario a critical incident was never declared however</w:t>
      </w:r>
      <w:r w:rsidR="00F53A25">
        <w:rPr>
          <w:sz w:val="24"/>
          <w:szCs w:val="24"/>
        </w:rPr>
        <w:t>,</w:t>
      </w:r>
      <w:r>
        <w:rPr>
          <w:sz w:val="24"/>
          <w:szCs w:val="24"/>
        </w:rPr>
        <w:t xml:space="preserve"> this incident </w:t>
      </w:r>
      <w:r>
        <w:rPr>
          <w:sz w:val="24"/>
          <w:szCs w:val="24"/>
        </w:rPr>
        <w:lastRenderedPageBreak/>
        <w:t xml:space="preserve">was continually assessed due to the </w:t>
      </w:r>
      <w:r w:rsidR="000D13C6">
        <w:rPr>
          <w:sz w:val="24"/>
          <w:szCs w:val="24"/>
        </w:rPr>
        <w:t>large-scale</w:t>
      </w:r>
      <w:r>
        <w:rPr>
          <w:sz w:val="24"/>
          <w:szCs w:val="24"/>
        </w:rPr>
        <w:t xml:space="preserve"> public disorder and the potential for this to escalate further into a riot. This incident was deemed to be violent disorder.</w:t>
      </w:r>
    </w:p>
    <w:p w14:paraId="5D15CCBD" w14:textId="285C52D7" w:rsidR="00B27534" w:rsidRDefault="00B27534" w:rsidP="00920A13">
      <w:pPr>
        <w:ind w:right="237"/>
        <w:jc w:val="both"/>
        <w:rPr>
          <w:sz w:val="24"/>
          <w:szCs w:val="24"/>
        </w:rPr>
      </w:pPr>
    </w:p>
    <w:p w14:paraId="5681A578" w14:textId="23A1973C" w:rsidR="00DC4D8E" w:rsidRDefault="00B27534" w:rsidP="00920A13">
      <w:pPr>
        <w:ind w:right="237"/>
        <w:jc w:val="both"/>
        <w:rPr>
          <w:sz w:val="24"/>
          <w:szCs w:val="24"/>
        </w:rPr>
      </w:pPr>
      <w:r>
        <w:rPr>
          <w:sz w:val="24"/>
          <w:szCs w:val="24"/>
        </w:rPr>
        <w:t>It is well known that any incident has the potential to become a critical incident</w:t>
      </w:r>
      <w:r w:rsidR="00F53A25">
        <w:rPr>
          <w:sz w:val="24"/>
          <w:szCs w:val="24"/>
        </w:rPr>
        <w:t>.</w:t>
      </w:r>
      <w:r>
        <w:rPr>
          <w:sz w:val="24"/>
          <w:szCs w:val="24"/>
        </w:rPr>
        <w:t xml:space="preserve"> </w:t>
      </w:r>
      <w:r w:rsidR="00F53A25">
        <w:rPr>
          <w:sz w:val="24"/>
          <w:szCs w:val="24"/>
        </w:rPr>
        <w:t>I</w:t>
      </w:r>
      <w:r>
        <w:rPr>
          <w:sz w:val="24"/>
          <w:szCs w:val="24"/>
        </w:rPr>
        <w:t>t is important that the situation is continually assessed in order to recognise early if it is a critical incident. The ownness is on the force to ensure it takes the necessary to prevent a critical incident from progressing. In order to do prevent this during the scenario a heavy response presence was used to prevent further disorder and offences, furthermore continual assessment took place to deem weather any further resources are necessary.</w:t>
      </w:r>
      <w:r w:rsidR="00DC4D8E">
        <w:rPr>
          <w:sz w:val="24"/>
          <w:szCs w:val="24"/>
        </w:rPr>
        <w:t xml:space="preserve"> It is also important in these situations that action is taken immediately when necessary. It has been shown by Roycroft and Roach (2019) that is important that senior officers get “a grip” of a developing situation early and take decisive action to quell further development of the incident. In the scenario I have outlined</w:t>
      </w:r>
      <w:r w:rsidR="00F53A25">
        <w:rPr>
          <w:sz w:val="24"/>
          <w:szCs w:val="24"/>
        </w:rPr>
        <w:t xml:space="preserve"> it </w:t>
      </w:r>
      <w:r w:rsidR="00DC4D8E">
        <w:rPr>
          <w:sz w:val="24"/>
          <w:szCs w:val="24"/>
        </w:rPr>
        <w:t xml:space="preserve">is clear to see that this was </w:t>
      </w:r>
      <w:r w:rsidR="002F0233">
        <w:rPr>
          <w:sz w:val="24"/>
          <w:szCs w:val="24"/>
        </w:rPr>
        <w:t>adhered</w:t>
      </w:r>
      <w:r w:rsidR="00DC4D8E">
        <w:rPr>
          <w:sz w:val="24"/>
          <w:szCs w:val="24"/>
        </w:rPr>
        <w:t xml:space="preserve"> to due to the large amount of resources being pulled into the area to prevent large scale disorder.</w:t>
      </w:r>
    </w:p>
    <w:p w14:paraId="589A88CD" w14:textId="150302F1" w:rsidR="00B27534" w:rsidRPr="00DC4D8E" w:rsidRDefault="00B27534" w:rsidP="00920A13">
      <w:pPr>
        <w:ind w:right="237"/>
        <w:jc w:val="both"/>
        <w:rPr>
          <w:sz w:val="22"/>
          <w:szCs w:val="22"/>
        </w:rPr>
      </w:pPr>
    </w:p>
    <w:p w14:paraId="48A91DFD" w14:textId="09339EEF" w:rsidR="00B27534" w:rsidRPr="00DC4D8E" w:rsidRDefault="00B27534" w:rsidP="00920A13">
      <w:pPr>
        <w:ind w:right="237"/>
        <w:jc w:val="both"/>
        <w:rPr>
          <w:color w:val="auto"/>
          <w:sz w:val="24"/>
          <w:szCs w:val="24"/>
        </w:rPr>
      </w:pPr>
      <w:r w:rsidRPr="00DC4D8E">
        <w:rPr>
          <w:color w:val="auto"/>
          <w:sz w:val="24"/>
          <w:szCs w:val="24"/>
        </w:rPr>
        <w:t>Further to this JESIP</w:t>
      </w:r>
      <w:r w:rsidR="00782DCC" w:rsidRPr="00DC4D8E">
        <w:rPr>
          <w:color w:val="auto"/>
          <w:sz w:val="24"/>
          <w:szCs w:val="24"/>
        </w:rPr>
        <w:t xml:space="preserve"> (Joint emergency services interoperability principles)</w:t>
      </w:r>
      <w:r w:rsidRPr="00DC4D8E">
        <w:rPr>
          <w:color w:val="auto"/>
          <w:sz w:val="24"/>
          <w:szCs w:val="24"/>
        </w:rPr>
        <w:t xml:space="preserve"> would also need to be considered should the incident </w:t>
      </w:r>
      <w:r w:rsidR="008E4B72" w:rsidRPr="00DC4D8E">
        <w:rPr>
          <w:color w:val="auto"/>
          <w:sz w:val="24"/>
          <w:szCs w:val="24"/>
        </w:rPr>
        <w:t>scale</w:t>
      </w:r>
      <w:r w:rsidRPr="00DC4D8E">
        <w:rPr>
          <w:color w:val="auto"/>
          <w:sz w:val="24"/>
          <w:szCs w:val="24"/>
        </w:rPr>
        <w:t xml:space="preserve">. JESIP organises the emergency services protocol and dictates how services should </w:t>
      </w:r>
      <w:r w:rsidR="008E4B72" w:rsidRPr="00DC4D8E">
        <w:rPr>
          <w:color w:val="auto"/>
          <w:sz w:val="24"/>
          <w:szCs w:val="24"/>
        </w:rPr>
        <w:t xml:space="preserve">work together. </w:t>
      </w:r>
      <w:r w:rsidR="00DC4D8E">
        <w:rPr>
          <w:color w:val="auto"/>
          <w:sz w:val="24"/>
          <w:szCs w:val="24"/>
        </w:rPr>
        <w:t xml:space="preserve">By utilising the principles of JESIP in this scenario then partner agencies such as ambulance and fire service would need to jointly agree on a working </w:t>
      </w:r>
      <w:r w:rsidR="002F0233">
        <w:rPr>
          <w:color w:val="auto"/>
          <w:sz w:val="24"/>
          <w:szCs w:val="24"/>
        </w:rPr>
        <w:t>strategy</w:t>
      </w:r>
      <w:r w:rsidR="00F53A25">
        <w:rPr>
          <w:color w:val="auto"/>
          <w:sz w:val="24"/>
          <w:szCs w:val="24"/>
        </w:rPr>
        <w:t>,</w:t>
      </w:r>
      <w:r w:rsidR="002F0233">
        <w:rPr>
          <w:color w:val="auto"/>
          <w:sz w:val="24"/>
          <w:szCs w:val="24"/>
        </w:rPr>
        <w:t xml:space="preserve"> and ensure that all agencies involved understand the actions that are going to be taken (Gurney et al, 2020). In the scenario I have outlined no other agencies were involved as there were no other agencies required as there were purely only criminal offences being committed.</w:t>
      </w:r>
    </w:p>
    <w:p w14:paraId="156911CB" w14:textId="6E012269" w:rsidR="00B27534" w:rsidRPr="00DC4D8E" w:rsidRDefault="00B27534" w:rsidP="00920A13">
      <w:pPr>
        <w:ind w:right="237"/>
        <w:jc w:val="both"/>
        <w:rPr>
          <w:color w:val="auto"/>
          <w:sz w:val="24"/>
          <w:szCs w:val="24"/>
        </w:rPr>
      </w:pPr>
    </w:p>
    <w:p w14:paraId="0DE95C1F" w14:textId="5EB37B00" w:rsidR="00B3463E" w:rsidRDefault="002F0233" w:rsidP="00920A13">
      <w:pPr>
        <w:ind w:right="237"/>
        <w:jc w:val="both"/>
      </w:pPr>
      <w:r>
        <w:rPr>
          <w:color w:val="auto"/>
          <w:sz w:val="24"/>
          <w:szCs w:val="24"/>
          <w:shd w:val="clear" w:color="auto" w:fill="FFFFFF"/>
        </w:rPr>
        <w:t xml:space="preserve">It is clear to see that the understanding of what a critical incident is and working decisively and quickly can dispel the risk of a situation escalating. As a result of this action public perception can be greatly improved as the public can see the police doing an effective job. This </w:t>
      </w:r>
      <w:r w:rsidR="00F53A25">
        <w:rPr>
          <w:color w:val="auto"/>
          <w:sz w:val="24"/>
          <w:szCs w:val="24"/>
          <w:shd w:val="clear" w:color="auto" w:fill="FFFFFF"/>
        </w:rPr>
        <w:t>is</w:t>
      </w:r>
      <w:r>
        <w:rPr>
          <w:color w:val="auto"/>
          <w:sz w:val="24"/>
          <w:szCs w:val="24"/>
          <w:shd w:val="clear" w:color="auto" w:fill="FFFFFF"/>
        </w:rPr>
        <w:t xml:space="preserve"> clearly seen in the scenario I have outlined as the situation has not escalated further following police intervention.</w:t>
      </w:r>
    </w:p>
    <w:p w14:paraId="06FB9D4C" w14:textId="7DCE1C1D" w:rsidR="00B27534" w:rsidRDefault="00B27534" w:rsidP="00920A13">
      <w:pPr>
        <w:ind w:right="237"/>
        <w:jc w:val="both"/>
      </w:pPr>
    </w:p>
    <w:p w14:paraId="671972E5" w14:textId="35CCBCE1" w:rsidR="00B27534" w:rsidRPr="002F0233" w:rsidRDefault="002F0233" w:rsidP="00920A13">
      <w:pPr>
        <w:ind w:right="237"/>
        <w:jc w:val="both"/>
        <w:rPr>
          <w:b/>
          <w:bCs/>
          <w:sz w:val="24"/>
          <w:szCs w:val="24"/>
          <w:u w:val="single"/>
        </w:rPr>
      </w:pPr>
      <w:r w:rsidRPr="002F0233">
        <w:rPr>
          <w:b/>
          <w:bCs/>
          <w:sz w:val="24"/>
          <w:szCs w:val="24"/>
          <w:u w:val="single"/>
        </w:rPr>
        <w:t>Word count: 19</w:t>
      </w:r>
      <w:r w:rsidR="004366D4">
        <w:rPr>
          <w:b/>
          <w:bCs/>
          <w:sz w:val="24"/>
          <w:szCs w:val="24"/>
          <w:u w:val="single"/>
        </w:rPr>
        <w:t>53</w:t>
      </w:r>
    </w:p>
    <w:p w14:paraId="46A2DAF9" w14:textId="70B76330" w:rsidR="00B27534" w:rsidRDefault="00B27534" w:rsidP="00920A13">
      <w:pPr>
        <w:ind w:right="237"/>
        <w:jc w:val="both"/>
      </w:pPr>
    </w:p>
    <w:p w14:paraId="46651562" w14:textId="77777777" w:rsidR="00B27534" w:rsidRDefault="00B27534" w:rsidP="00920A13">
      <w:pPr>
        <w:ind w:right="237"/>
        <w:jc w:val="both"/>
      </w:pPr>
    </w:p>
    <w:p w14:paraId="7DFA2CCD" w14:textId="77777777" w:rsidR="00562BAA" w:rsidRDefault="00562BAA" w:rsidP="0FF883D4">
      <w:pPr>
        <w:ind w:right="237"/>
        <w:jc w:val="both"/>
        <w:rPr>
          <w:color w:val="000000" w:themeColor="text1"/>
          <w:sz w:val="24"/>
          <w:szCs w:val="24"/>
        </w:rPr>
      </w:pPr>
    </w:p>
    <w:p w14:paraId="3A31B8C7" w14:textId="46691E13" w:rsidR="00587B3F" w:rsidRDefault="00587B3F"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lastRenderedPageBreak/>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2F990202" w14:textId="33561417" w:rsidR="0FF883D4" w:rsidRDefault="0FF883D4" w:rsidP="0FF883D4">
      <w:pPr>
        <w:ind w:left="2880" w:right="237"/>
        <w:rPr>
          <w:rFonts w:eastAsia="Arial"/>
          <w:b/>
          <w:bCs/>
          <w:color w:val="000000" w:themeColor="text1"/>
          <w:sz w:val="24"/>
          <w:szCs w:val="24"/>
          <w:u w:val="single"/>
        </w:rPr>
      </w:pPr>
    </w:p>
    <w:p w14:paraId="4648FDD9" w14:textId="7CA8525E" w:rsidR="0FF883D4" w:rsidRDefault="0FF883D4"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lastRenderedPageBreak/>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lastRenderedPageBreak/>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5A4FAF">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6124E9" w:rsidRDefault="009249F8" w:rsidP="009249F8">
            <w:pPr>
              <w:overflowPunct/>
              <w:autoSpaceDE/>
              <w:autoSpaceDN/>
              <w:adjustRightInd/>
              <w:rPr>
                <w:rFonts w:ascii="Times New Roman" w:hAnsi="Times New Roman" w:cs="Times New Roman"/>
                <w:lang w:eastAsia="zh-TW"/>
              </w:rPr>
            </w:pPr>
            <w:r w:rsidRPr="006124E9">
              <w:rPr>
                <w:b/>
                <w:bCs/>
                <w:lang w:eastAsia="zh-TW"/>
              </w:rPr>
              <w:t>DEVELOPMENT NEED</w:t>
            </w:r>
            <w:r w:rsidRPr="006124E9">
              <w:rPr>
                <w:lang w:eastAsia="zh-TW"/>
              </w:rPr>
              <w:t> </w:t>
            </w:r>
          </w:p>
          <w:p w14:paraId="29DD9891" w14:textId="77777777" w:rsidR="009249F8" w:rsidRPr="006124E9" w:rsidRDefault="009249F8" w:rsidP="009249F8">
            <w:pPr>
              <w:overflowPunct/>
              <w:autoSpaceDE/>
              <w:autoSpaceDN/>
              <w:adjustRightInd/>
              <w:rPr>
                <w:rFonts w:ascii="Times New Roman" w:hAnsi="Times New Roman" w:cs="Times New Roman"/>
                <w:lang w:eastAsia="zh-TW"/>
              </w:rPr>
            </w:pPr>
            <w:r w:rsidRPr="006124E9">
              <w:rPr>
                <w:lang w:eastAsia="zh-TW"/>
              </w:rPr>
              <w:t> </w:t>
            </w:r>
          </w:p>
        </w:tc>
      </w:tr>
      <w:tr w:rsidR="009249F8" w:rsidRPr="009249F8" w14:paraId="0E7669B2" w14:textId="77777777" w:rsidTr="005A4FAF">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2758C3A" w14:textId="77777777" w:rsidR="009249F8" w:rsidRDefault="009249F8" w:rsidP="009249F8">
            <w:pPr>
              <w:overflowPunct/>
              <w:autoSpaceDE/>
              <w:autoSpaceDN/>
              <w:adjustRightInd/>
              <w:rPr>
                <w:sz w:val="22"/>
                <w:szCs w:val="22"/>
                <w:lang w:eastAsia="zh-TW"/>
              </w:rPr>
            </w:pPr>
            <w:r w:rsidRPr="009249F8">
              <w:rPr>
                <w:sz w:val="22"/>
                <w:szCs w:val="22"/>
                <w:lang w:eastAsia="zh-TW"/>
              </w:rPr>
              <w:t> </w:t>
            </w:r>
          </w:p>
          <w:p w14:paraId="4A184484" w14:textId="77777777" w:rsidR="008C4DEB" w:rsidRDefault="008C4DEB" w:rsidP="008C4DEB">
            <w:pPr>
              <w:rPr>
                <w:sz w:val="22"/>
                <w:szCs w:val="22"/>
                <w:lang w:eastAsia="zh-TW"/>
              </w:rPr>
            </w:pPr>
          </w:p>
          <w:p w14:paraId="20C5A313" w14:textId="0D8120B7" w:rsidR="008C4DEB" w:rsidRDefault="008C4DEB" w:rsidP="008C4DEB">
            <w:pPr>
              <w:jc w:val="center"/>
              <w:rPr>
                <w:sz w:val="22"/>
                <w:szCs w:val="22"/>
                <w:lang w:eastAsia="zh-TW"/>
              </w:rPr>
            </w:pPr>
            <w:r>
              <w:rPr>
                <w:sz w:val="22"/>
                <w:szCs w:val="22"/>
                <w:lang w:eastAsia="zh-TW"/>
              </w:rPr>
              <w:t xml:space="preserve">Case file building/ competence on niche </w:t>
            </w:r>
          </w:p>
          <w:p w14:paraId="2DD0BADD" w14:textId="3B9D7478" w:rsidR="008C4DEB" w:rsidRDefault="008C4DEB" w:rsidP="008C4DEB">
            <w:pPr>
              <w:jc w:val="center"/>
              <w:rPr>
                <w:sz w:val="22"/>
                <w:szCs w:val="22"/>
                <w:lang w:eastAsia="zh-TW"/>
              </w:rPr>
            </w:pPr>
          </w:p>
          <w:p w14:paraId="228A04AD" w14:textId="23E21599" w:rsidR="008C4DEB" w:rsidRDefault="008C4DEB" w:rsidP="008C4DEB">
            <w:pPr>
              <w:jc w:val="center"/>
              <w:rPr>
                <w:sz w:val="22"/>
                <w:szCs w:val="22"/>
                <w:lang w:eastAsia="zh-TW"/>
              </w:rPr>
            </w:pPr>
          </w:p>
          <w:p w14:paraId="336363A0" w14:textId="06F1D130" w:rsidR="008C4DEB" w:rsidRDefault="008C4DEB" w:rsidP="008C4DEB">
            <w:pPr>
              <w:jc w:val="center"/>
              <w:rPr>
                <w:sz w:val="22"/>
                <w:szCs w:val="22"/>
                <w:lang w:eastAsia="zh-TW"/>
              </w:rPr>
            </w:pPr>
          </w:p>
          <w:p w14:paraId="05F2CCAC" w14:textId="4EA298BB" w:rsidR="008C4DEB" w:rsidRDefault="008C4DEB" w:rsidP="008C4DEB">
            <w:pPr>
              <w:jc w:val="center"/>
              <w:rPr>
                <w:sz w:val="22"/>
                <w:szCs w:val="22"/>
                <w:lang w:eastAsia="zh-TW"/>
              </w:rPr>
            </w:pPr>
          </w:p>
          <w:p w14:paraId="4ECA2B41" w14:textId="3CEA36FA" w:rsidR="008C4DEB" w:rsidRDefault="008C4DEB" w:rsidP="008C4DEB">
            <w:pPr>
              <w:jc w:val="center"/>
              <w:rPr>
                <w:sz w:val="22"/>
                <w:szCs w:val="22"/>
                <w:lang w:eastAsia="zh-TW"/>
              </w:rPr>
            </w:pPr>
          </w:p>
          <w:p w14:paraId="004BF0E9" w14:textId="7C65D72F" w:rsidR="008C4DEB" w:rsidRDefault="008C4DEB" w:rsidP="008C4DEB">
            <w:pPr>
              <w:jc w:val="center"/>
              <w:rPr>
                <w:sz w:val="22"/>
                <w:szCs w:val="22"/>
                <w:lang w:eastAsia="zh-TW"/>
              </w:rPr>
            </w:pPr>
          </w:p>
          <w:p w14:paraId="69FD1D49" w14:textId="2E596172" w:rsidR="008C4DEB" w:rsidRDefault="008C4DEB" w:rsidP="008C4DEB">
            <w:pPr>
              <w:jc w:val="center"/>
              <w:rPr>
                <w:sz w:val="22"/>
                <w:szCs w:val="22"/>
                <w:lang w:eastAsia="zh-TW"/>
              </w:rPr>
            </w:pPr>
          </w:p>
          <w:p w14:paraId="35FC29C8" w14:textId="25DBAF8E" w:rsidR="008C4DEB" w:rsidRDefault="008C4DEB" w:rsidP="008C4DEB">
            <w:pPr>
              <w:jc w:val="center"/>
              <w:rPr>
                <w:sz w:val="22"/>
                <w:szCs w:val="22"/>
                <w:lang w:eastAsia="zh-TW"/>
              </w:rPr>
            </w:pPr>
          </w:p>
          <w:p w14:paraId="77EAA284" w14:textId="7F698A2D" w:rsidR="008C4DEB" w:rsidRDefault="008C4DEB" w:rsidP="008C4DEB">
            <w:pPr>
              <w:jc w:val="center"/>
              <w:rPr>
                <w:sz w:val="22"/>
                <w:szCs w:val="22"/>
                <w:lang w:eastAsia="zh-TW"/>
              </w:rPr>
            </w:pPr>
          </w:p>
          <w:p w14:paraId="0EE6D3AA" w14:textId="4852E937" w:rsidR="008C4DEB" w:rsidRDefault="008C4DEB" w:rsidP="008C4DEB">
            <w:pPr>
              <w:jc w:val="center"/>
              <w:rPr>
                <w:sz w:val="22"/>
                <w:szCs w:val="22"/>
                <w:lang w:eastAsia="zh-TW"/>
              </w:rPr>
            </w:pPr>
          </w:p>
          <w:p w14:paraId="2FC9AF42" w14:textId="67554D5E" w:rsidR="008C4DEB" w:rsidRDefault="008C4DEB" w:rsidP="008C4DEB">
            <w:pPr>
              <w:jc w:val="center"/>
              <w:rPr>
                <w:sz w:val="22"/>
                <w:szCs w:val="22"/>
                <w:lang w:eastAsia="zh-TW"/>
              </w:rPr>
            </w:pPr>
          </w:p>
          <w:p w14:paraId="4E85F98C" w14:textId="04C34701" w:rsidR="008C4DEB" w:rsidRDefault="008C4DEB" w:rsidP="008C4DEB">
            <w:pPr>
              <w:jc w:val="center"/>
              <w:rPr>
                <w:sz w:val="22"/>
                <w:szCs w:val="22"/>
                <w:lang w:eastAsia="zh-TW"/>
              </w:rPr>
            </w:pPr>
          </w:p>
          <w:p w14:paraId="5287AE5B" w14:textId="3A38AD5B" w:rsidR="008C4DEB" w:rsidRDefault="008C4DEB" w:rsidP="008C4DEB">
            <w:pPr>
              <w:jc w:val="center"/>
              <w:rPr>
                <w:sz w:val="22"/>
                <w:szCs w:val="22"/>
                <w:lang w:eastAsia="zh-TW"/>
              </w:rPr>
            </w:pPr>
          </w:p>
          <w:p w14:paraId="2B5F3CCC" w14:textId="7FAC358C" w:rsidR="008C4DEB" w:rsidRDefault="008C4DEB" w:rsidP="008C4DEB">
            <w:pPr>
              <w:jc w:val="center"/>
              <w:rPr>
                <w:sz w:val="22"/>
                <w:szCs w:val="22"/>
                <w:lang w:eastAsia="zh-TW"/>
              </w:rPr>
            </w:pPr>
          </w:p>
          <w:p w14:paraId="0C8F3B17" w14:textId="6DDAA550" w:rsidR="008C4DEB" w:rsidRDefault="008C4DEB" w:rsidP="008C4DEB">
            <w:pPr>
              <w:jc w:val="center"/>
              <w:rPr>
                <w:sz w:val="22"/>
                <w:szCs w:val="22"/>
                <w:lang w:eastAsia="zh-TW"/>
              </w:rPr>
            </w:pPr>
          </w:p>
          <w:p w14:paraId="7804E499" w14:textId="6EC2A935" w:rsidR="008C4DEB" w:rsidRDefault="008C4DEB" w:rsidP="008C4DEB">
            <w:pPr>
              <w:jc w:val="center"/>
              <w:rPr>
                <w:sz w:val="22"/>
                <w:szCs w:val="22"/>
                <w:lang w:eastAsia="zh-TW"/>
              </w:rPr>
            </w:pPr>
          </w:p>
          <w:p w14:paraId="3CE23830" w14:textId="4D924C7F" w:rsidR="008C4DEB" w:rsidRDefault="008C4DEB" w:rsidP="008C4DEB">
            <w:pPr>
              <w:jc w:val="center"/>
              <w:rPr>
                <w:sz w:val="22"/>
                <w:szCs w:val="22"/>
                <w:lang w:eastAsia="zh-TW"/>
              </w:rPr>
            </w:pPr>
          </w:p>
          <w:p w14:paraId="008D93C9" w14:textId="526B2BDC" w:rsidR="008C4DEB" w:rsidRDefault="008C4DEB" w:rsidP="008C4DEB">
            <w:pPr>
              <w:jc w:val="center"/>
              <w:rPr>
                <w:sz w:val="22"/>
                <w:szCs w:val="22"/>
                <w:lang w:eastAsia="zh-TW"/>
              </w:rPr>
            </w:pPr>
          </w:p>
          <w:p w14:paraId="747E6658" w14:textId="302937F4" w:rsidR="008C4DEB" w:rsidRDefault="008C4DEB" w:rsidP="008C4DEB">
            <w:pPr>
              <w:jc w:val="center"/>
              <w:rPr>
                <w:sz w:val="22"/>
                <w:szCs w:val="22"/>
                <w:lang w:eastAsia="zh-TW"/>
              </w:rPr>
            </w:pPr>
          </w:p>
          <w:p w14:paraId="38545A64" w14:textId="171C8480" w:rsidR="008C4DEB" w:rsidRDefault="008C4DEB" w:rsidP="008C4DEB">
            <w:pPr>
              <w:jc w:val="center"/>
              <w:rPr>
                <w:sz w:val="22"/>
                <w:szCs w:val="22"/>
                <w:lang w:eastAsia="zh-TW"/>
              </w:rPr>
            </w:pPr>
          </w:p>
          <w:p w14:paraId="3C13D1A1" w14:textId="5F5DF0FE" w:rsidR="008C4DEB" w:rsidRDefault="008C4DEB" w:rsidP="008C4DEB">
            <w:pPr>
              <w:jc w:val="center"/>
              <w:rPr>
                <w:sz w:val="22"/>
                <w:szCs w:val="22"/>
                <w:lang w:eastAsia="zh-TW"/>
              </w:rPr>
            </w:pPr>
          </w:p>
          <w:p w14:paraId="31F32281" w14:textId="577F8DB9" w:rsidR="008C4DEB" w:rsidRDefault="008C4DEB" w:rsidP="008C4DEB">
            <w:pPr>
              <w:jc w:val="center"/>
              <w:rPr>
                <w:sz w:val="22"/>
                <w:szCs w:val="22"/>
                <w:lang w:eastAsia="zh-TW"/>
              </w:rPr>
            </w:pPr>
          </w:p>
          <w:p w14:paraId="536CCA66" w14:textId="0F9D7CE1" w:rsidR="008C4DEB" w:rsidRDefault="008C4DEB" w:rsidP="008C4DEB">
            <w:pPr>
              <w:jc w:val="center"/>
              <w:rPr>
                <w:sz w:val="22"/>
                <w:szCs w:val="22"/>
                <w:lang w:eastAsia="zh-TW"/>
              </w:rPr>
            </w:pPr>
          </w:p>
          <w:p w14:paraId="27CC84B4" w14:textId="6C0BB35F" w:rsidR="008C4DEB" w:rsidRDefault="008C4DEB" w:rsidP="008C4DEB">
            <w:pPr>
              <w:jc w:val="center"/>
              <w:rPr>
                <w:sz w:val="22"/>
                <w:szCs w:val="22"/>
                <w:lang w:eastAsia="zh-TW"/>
              </w:rPr>
            </w:pPr>
          </w:p>
          <w:p w14:paraId="17ED3661" w14:textId="024BEC40" w:rsidR="008C4DEB" w:rsidRDefault="008C4DEB" w:rsidP="008C4DEB">
            <w:pPr>
              <w:jc w:val="center"/>
              <w:rPr>
                <w:sz w:val="22"/>
                <w:szCs w:val="22"/>
                <w:lang w:eastAsia="zh-TW"/>
              </w:rPr>
            </w:pPr>
          </w:p>
          <w:p w14:paraId="35B311E4" w14:textId="31C22BFA" w:rsidR="008C4DEB" w:rsidRDefault="008C4DEB" w:rsidP="008C4DEB">
            <w:pPr>
              <w:jc w:val="center"/>
              <w:rPr>
                <w:sz w:val="22"/>
                <w:szCs w:val="22"/>
                <w:lang w:eastAsia="zh-TW"/>
              </w:rPr>
            </w:pPr>
          </w:p>
          <w:p w14:paraId="011DDFA1" w14:textId="7218D3BD" w:rsidR="008C4DEB" w:rsidRDefault="008C4DEB" w:rsidP="008C4DEB">
            <w:pPr>
              <w:jc w:val="center"/>
              <w:rPr>
                <w:sz w:val="22"/>
                <w:szCs w:val="22"/>
                <w:lang w:eastAsia="zh-TW"/>
              </w:rPr>
            </w:pPr>
          </w:p>
          <w:p w14:paraId="3D7FF8F7" w14:textId="717EF21F" w:rsidR="008C4DEB" w:rsidRDefault="008C4DEB" w:rsidP="008C4DEB">
            <w:pPr>
              <w:jc w:val="center"/>
              <w:rPr>
                <w:sz w:val="22"/>
                <w:szCs w:val="22"/>
                <w:lang w:eastAsia="zh-TW"/>
              </w:rPr>
            </w:pPr>
          </w:p>
          <w:p w14:paraId="2E1B79A9" w14:textId="6F171F89" w:rsidR="008C4DEB" w:rsidRDefault="008C4DEB" w:rsidP="008C4DEB">
            <w:pPr>
              <w:jc w:val="center"/>
              <w:rPr>
                <w:sz w:val="22"/>
                <w:szCs w:val="22"/>
                <w:lang w:eastAsia="zh-TW"/>
              </w:rPr>
            </w:pPr>
          </w:p>
          <w:p w14:paraId="6521AE1F" w14:textId="5821D611" w:rsidR="008C4DEB" w:rsidRDefault="008C4DEB" w:rsidP="008C4DEB">
            <w:pPr>
              <w:jc w:val="center"/>
              <w:rPr>
                <w:sz w:val="22"/>
                <w:szCs w:val="22"/>
                <w:lang w:eastAsia="zh-TW"/>
              </w:rPr>
            </w:pPr>
          </w:p>
          <w:p w14:paraId="251E3F37" w14:textId="146BF02F" w:rsidR="008C4DEB" w:rsidRDefault="008C4DEB" w:rsidP="008C4DEB">
            <w:pPr>
              <w:jc w:val="center"/>
              <w:rPr>
                <w:sz w:val="22"/>
                <w:szCs w:val="22"/>
                <w:lang w:eastAsia="zh-TW"/>
              </w:rPr>
            </w:pPr>
          </w:p>
          <w:p w14:paraId="0BE9EE54" w14:textId="2868C949" w:rsidR="008C4DEB" w:rsidRDefault="008C4DEB" w:rsidP="008C4DEB">
            <w:pPr>
              <w:jc w:val="center"/>
              <w:rPr>
                <w:sz w:val="22"/>
                <w:szCs w:val="22"/>
                <w:lang w:eastAsia="zh-TW"/>
              </w:rPr>
            </w:pPr>
          </w:p>
          <w:p w14:paraId="56FEB4E8" w14:textId="046F1BC0" w:rsidR="008C4DEB" w:rsidRDefault="008C4DEB" w:rsidP="008C4DEB">
            <w:pPr>
              <w:jc w:val="center"/>
              <w:rPr>
                <w:sz w:val="22"/>
                <w:szCs w:val="22"/>
                <w:lang w:eastAsia="zh-TW"/>
              </w:rPr>
            </w:pPr>
          </w:p>
          <w:p w14:paraId="358844B4" w14:textId="47C090D2" w:rsidR="008C4DEB" w:rsidRDefault="008C4DEB" w:rsidP="008C4DEB">
            <w:pPr>
              <w:jc w:val="center"/>
              <w:rPr>
                <w:sz w:val="22"/>
                <w:szCs w:val="22"/>
                <w:lang w:eastAsia="zh-TW"/>
              </w:rPr>
            </w:pPr>
          </w:p>
          <w:p w14:paraId="4180A38D" w14:textId="7F0F3B33" w:rsidR="008C4DEB" w:rsidRDefault="008C4DEB" w:rsidP="008C4DEB">
            <w:pPr>
              <w:jc w:val="center"/>
              <w:rPr>
                <w:sz w:val="22"/>
                <w:szCs w:val="22"/>
                <w:lang w:eastAsia="zh-TW"/>
              </w:rPr>
            </w:pPr>
          </w:p>
          <w:p w14:paraId="065F11B6" w14:textId="0837221A" w:rsidR="008C4DEB" w:rsidRDefault="008C4DEB" w:rsidP="008C4DEB">
            <w:pPr>
              <w:jc w:val="center"/>
              <w:rPr>
                <w:sz w:val="22"/>
                <w:szCs w:val="22"/>
                <w:lang w:eastAsia="zh-TW"/>
              </w:rPr>
            </w:pPr>
          </w:p>
          <w:p w14:paraId="4623EEA6" w14:textId="6B8740C7" w:rsidR="008C4DEB" w:rsidRDefault="008C4DEB" w:rsidP="008C4DEB">
            <w:pPr>
              <w:jc w:val="center"/>
              <w:rPr>
                <w:sz w:val="22"/>
                <w:szCs w:val="22"/>
                <w:lang w:eastAsia="zh-TW"/>
              </w:rPr>
            </w:pPr>
          </w:p>
          <w:p w14:paraId="3ECCF067" w14:textId="572F7EA7" w:rsidR="008C4DEB" w:rsidRDefault="008C4DEB" w:rsidP="008C4DEB">
            <w:pPr>
              <w:jc w:val="center"/>
              <w:rPr>
                <w:sz w:val="22"/>
                <w:szCs w:val="22"/>
                <w:lang w:eastAsia="zh-TW"/>
              </w:rPr>
            </w:pPr>
          </w:p>
          <w:p w14:paraId="541AA156" w14:textId="1CAC43D3" w:rsidR="008C4DEB" w:rsidRDefault="008C4DEB" w:rsidP="008C4DEB">
            <w:pPr>
              <w:jc w:val="center"/>
              <w:rPr>
                <w:sz w:val="22"/>
                <w:szCs w:val="22"/>
                <w:lang w:eastAsia="zh-TW"/>
              </w:rPr>
            </w:pPr>
          </w:p>
          <w:p w14:paraId="17B2B87E" w14:textId="3E5C6E26" w:rsidR="008C4DEB" w:rsidRDefault="008C4DEB" w:rsidP="008C4DEB">
            <w:pPr>
              <w:jc w:val="center"/>
              <w:rPr>
                <w:sz w:val="22"/>
                <w:szCs w:val="22"/>
                <w:lang w:eastAsia="zh-TW"/>
              </w:rPr>
            </w:pPr>
          </w:p>
          <w:p w14:paraId="7AFA805E" w14:textId="771B8ACF" w:rsidR="008C4DEB" w:rsidRDefault="008C4DEB" w:rsidP="008C4DEB">
            <w:pPr>
              <w:jc w:val="center"/>
              <w:rPr>
                <w:sz w:val="22"/>
                <w:szCs w:val="22"/>
                <w:lang w:eastAsia="zh-TW"/>
              </w:rPr>
            </w:pPr>
          </w:p>
          <w:p w14:paraId="76A9205B" w14:textId="514B3852" w:rsidR="008C4DEB" w:rsidRDefault="008C4DEB" w:rsidP="008C4DEB">
            <w:pPr>
              <w:jc w:val="center"/>
              <w:rPr>
                <w:sz w:val="22"/>
                <w:szCs w:val="22"/>
                <w:lang w:eastAsia="zh-TW"/>
              </w:rPr>
            </w:pPr>
          </w:p>
          <w:p w14:paraId="4DBC85F8" w14:textId="546C4F50" w:rsidR="008C4DEB" w:rsidRDefault="008C4DEB" w:rsidP="008C4DEB">
            <w:pPr>
              <w:jc w:val="center"/>
              <w:rPr>
                <w:sz w:val="22"/>
                <w:szCs w:val="22"/>
                <w:lang w:eastAsia="zh-TW"/>
              </w:rPr>
            </w:pPr>
          </w:p>
          <w:p w14:paraId="5A2B9032" w14:textId="5447A9BA" w:rsidR="008C4DEB" w:rsidRDefault="008C4DEB" w:rsidP="008C4DEB">
            <w:pPr>
              <w:jc w:val="center"/>
              <w:rPr>
                <w:sz w:val="22"/>
                <w:szCs w:val="22"/>
                <w:lang w:eastAsia="zh-TW"/>
              </w:rPr>
            </w:pPr>
          </w:p>
          <w:p w14:paraId="5C471D0F" w14:textId="2F32B625" w:rsidR="008C4DEB" w:rsidRDefault="008C4DEB" w:rsidP="008C4DEB">
            <w:pPr>
              <w:jc w:val="center"/>
              <w:rPr>
                <w:sz w:val="22"/>
                <w:szCs w:val="22"/>
                <w:lang w:eastAsia="zh-TW"/>
              </w:rPr>
            </w:pPr>
          </w:p>
          <w:p w14:paraId="47828048" w14:textId="74803800" w:rsidR="008C4DEB" w:rsidRDefault="008C4DEB" w:rsidP="008C4DEB">
            <w:pPr>
              <w:jc w:val="center"/>
              <w:rPr>
                <w:sz w:val="22"/>
                <w:szCs w:val="22"/>
                <w:lang w:eastAsia="zh-TW"/>
              </w:rPr>
            </w:pPr>
          </w:p>
          <w:p w14:paraId="75F13CC7" w14:textId="42B583F9" w:rsidR="008C4DEB" w:rsidRDefault="008C4DEB" w:rsidP="008C4DEB">
            <w:pPr>
              <w:jc w:val="center"/>
              <w:rPr>
                <w:sz w:val="22"/>
                <w:szCs w:val="22"/>
                <w:lang w:eastAsia="zh-TW"/>
              </w:rPr>
            </w:pPr>
          </w:p>
          <w:p w14:paraId="4894ADAA" w14:textId="0AD7342B" w:rsidR="008C4DEB" w:rsidRDefault="008C4DEB" w:rsidP="008C4DEB">
            <w:pPr>
              <w:jc w:val="center"/>
              <w:rPr>
                <w:sz w:val="22"/>
                <w:szCs w:val="22"/>
                <w:lang w:eastAsia="zh-TW"/>
              </w:rPr>
            </w:pPr>
          </w:p>
          <w:p w14:paraId="7CF90E30" w14:textId="79A24CF5" w:rsidR="008C4DEB" w:rsidRDefault="008C4DEB" w:rsidP="008C4DEB">
            <w:pPr>
              <w:jc w:val="center"/>
              <w:rPr>
                <w:sz w:val="22"/>
                <w:szCs w:val="22"/>
                <w:lang w:eastAsia="zh-TW"/>
              </w:rPr>
            </w:pPr>
          </w:p>
          <w:p w14:paraId="626F4737" w14:textId="03C485F3" w:rsidR="008C4DEB" w:rsidRDefault="008C4DEB" w:rsidP="008C4DEB">
            <w:pPr>
              <w:jc w:val="center"/>
              <w:rPr>
                <w:sz w:val="22"/>
                <w:szCs w:val="22"/>
                <w:lang w:eastAsia="zh-TW"/>
              </w:rPr>
            </w:pPr>
            <w:r>
              <w:rPr>
                <w:sz w:val="22"/>
                <w:szCs w:val="22"/>
                <w:lang w:eastAsia="zh-TW"/>
              </w:rPr>
              <w:t xml:space="preserve">Stop and Search powers </w:t>
            </w:r>
          </w:p>
          <w:p w14:paraId="0136B3DB" w14:textId="2A9E8D16" w:rsidR="008C4DEB" w:rsidRDefault="008C4DEB" w:rsidP="008C4DEB">
            <w:pPr>
              <w:jc w:val="center"/>
              <w:rPr>
                <w:sz w:val="22"/>
                <w:szCs w:val="22"/>
                <w:lang w:eastAsia="zh-TW"/>
              </w:rPr>
            </w:pPr>
          </w:p>
          <w:p w14:paraId="1F974522" w14:textId="0943FAEA" w:rsidR="008C4DEB" w:rsidRDefault="008C4DEB" w:rsidP="008C4DEB">
            <w:pPr>
              <w:jc w:val="center"/>
              <w:rPr>
                <w:sz w:val="22"/>
                <w:szCs w:val="22"/>
                <w:lang w:eastAsia="zh-TW"/>
              </w:rPr>
            </w:pPr>
          </w:p>
          <w:p w14:paraId="0FFD9EC4" w14:textId="0FC0866E" w:rsidR="008C4DEB" w:rsidRDefault="008C4DEB" w:rsidP="008C4DEB">
            <w:pPr>
              <w:jc w:val="center"/>
              <w:rPr>
                <w:sz w:val="22"/>
                <w:szCs w:val="22"/>
                <w:lang w:eastAsia="zh-TW"/>
              </w:rPr>
            </w:pPr>
          </w:p>
          <w:p w14:paraId="67F1F526" w14:textId="4856AA6D" w:rsidR="008C4DEB" w:rsidRDefault="008C4DEB" w:rsidP="008C4DEB">
            <w:pPr>
              <w:jc w:val="center"/>
              <w:rPr>
                <w:sz w:val="22"/>
                <w:szCs w:val="22"/>
                <w:lang w:eastAsia="zh-TW"/>
              </w:rPr>
            </w:pPr>
          </w:p>
          <w:p w14:paraId="3FD5043E" w14:textId="6A10A6E5" w:rsidR="008C4DEB" w:rsidRDefault="008C4DEB" w:rsidP="008C4DEB">
            <w:pPr>
              <w:jc w:val="center"/>
              <w:rPr>
                <w:sz w:val="22"/>
                <w:szCs w:val="22"/>
                <w:lang w:eastAsia="zh-TW"/>
              </w:rPr>
            </w:pPr>
          </w:p>
          <w:p w14:paraId="1BDFA05F" w14:textId="6D1815AE" w:rsidR="008C4DEB" w:rsidRDefault="008C4DEB" w:rsidP="008C4DEB">
            <w:pPr>
              <w:jc w:val="center"/>
              <w:rPr>
                <w:sz w:val="22"/>
                <w:szCs w:val="22"/>
                <w:lang w:eastAsia="zh-TW"/>
              </w:rPr>
            </w:pPr>
          </w:p>
          <w:p w14:paraId="5004A4C1" w14:textId="5D31535B" w:rsidR="008C4DEB" w:rsidRDefault="008C4DEB" w:rsidP="008C4DEB">
            <w:pPr>
              <w:jc w:val="center"/>
              <w:rPr>
                <w:sz w:val="22"/>
                <w:szCs w:val="22"/>
                <w:lang w:eastAsia="zh-TW"/>
              </w:rPr>
            </w:pPr>
          </w:p>
          <w:p w14:paraId="4857C2B1" w14:textId="69D4EB12" w:rsidR="008C4DEB" w:rsidRDefault="008C4DEB" w:rsidP="008C4DEB">
            <w:pPr>
              <w:jc w:val="center"/>
              <w:rPr>
                <w:sz w:val="22"/>
                <w:szCs w:val="22"/>
                <w:lang w:eastAsia="zh-TW"/>
              </w:rPr>
            </w:pPr>
          </w:p>
          <w:p w14:paraId="284B0B86" w14:textId="6205E26D" w:rsidR="008C4DEB" w:rsidRDefault="008C4DEB" w:rsidP="008C4DEB">
            <w:pPr>
              <w:jc w:val="center"/>
              <w:rPr>
                <w:sz w:val="22"/>
                <w:szCs w:val="22"/>
                <w:lang w:eastAsia="zh-TW"/>
              </w:rPr>
            </w:pPr>
          </w:p>
          <w:p w14:paraId="16CC6C22" w14:textId="3B5D037B" w:rsidR="008C4DEB" w:rsidRDefault="008C4DEB" w:rsidP="008C4DEB">
            <w:pPr>
              <w:jc w:val="center"/>
              <w:rPr>
                <w:sz w:val="22"/>
                <w:szCs w:val="22"/>
                <w:lang w:eastAsia="zh-TW"/>
              </w:rPr>
            </w:pPr>
          </w:p>
          <w:p w14:paraId="7A5B692F" w14:textId="1FDF38AC" w:rsidR="008C4DEB" w:rsidRDefault="008C4DEB" w:rsidP="008C4DEB">
            <w:pPr>
              <w:jc w:val="center"/>
              <w:rPr>
                <w:sz w:val="22"/>
                <w:szCs w:val="22"/>
                <w:lang w:eastAsia="zh-TW"/>
              </w:rPr>
            </w:pPr>
          </w:p>
          <w:p w14:paraId="518DD70E" w14:textId="4980133F" w:rsidR="008C4DEB" w:rsidRDefault="008C4DEB" w:rsidP="008C4DEB">
            <w:pPr>
              <w:jc w:val="center"/>
              <w:rPr>
                <w:sz w:val="22"/>
                <w:szCs w:val="22"/>
                <w:lang w:eastAsia="zh-TW"/>
              </w:rPr>
            </w:pPr>
          </w:p>
          <w:p w14:paraId="516F2596" w14:textId="3001D332" w:rsidR="008C4DEB" w:rsidRDefault="008C4DEB" w:rsidP="008C4DEB">
            <w:pPr>
              <w:jc w:val="center"/>
              <w:rPr>
                <w:sz w:val="22"/>
                <w:szCs w:val="22"/>
                <w:lang w:eastAsia="zh-TW"/>
              </w:rPr>
            </w:pPr>
          </w:p>
          <w:p w14:paraId="510FE7A0" w14:textId="6A35C362" w:rsidR="008C4DEB" w:rsidRDefault="008C4DEB" w:rsidP="008C4DEB">
            <w:pPr>
              <w:jc w:val="center"/>
              <w:rPr>
                <w:sz w:val="22"/>
                <w:szCs w:val="22"/>
                <w:lang w:eastAsia="zh-TW"/>
              </w:rPr>
            </w:pPr>
          </w:p>
          <w:p w14:paraId="2B9573C6" w14:textId="1F873F5C" w:rsidR="008C4DEB" w:rsidRDefault="008C4DEB" w:rsidP="008C4DEB">
            <w:pPr>
              <w:jc w:val="center"/>
              <w:rPr>
                <w:sz w:val="22"/>
                <w:szCs w:val="22"/>
                <w:lang w:eastAsia="zh-TW"/>
              </w:rPr>
            </w:pPr>
          </w:p>
          <w:p w14:paraId="22966A64" w14:textId="7F7C3A1E" w:rsidR="008C4DEB" w:rsidRDefault="008C4DEB" w:rsidP="008C4DEB">
            <w:pPr>
              <w:jc w:val="center"/>
              <w:rPr>
                <w:sz w:val="22"/>
                <w:szCs w:val="22"/>
                <w:lang w:eastAsia="zh-TW"/>
              </w:rPr>
            </w:pPr>
          </w:p>
          <w:p w14:paraId="5BCE8F27" w14:textId="1E56A78F" w:rsidR="008C4DEB" w:rsidRDefault="008C4DEB" w:rsidP="008C4DEB">
            <w:pPr>
              <w:jc w:val="center"/>
              <w:rPr>
                <w:sz w:val="22"/>
                <w:szCs w:val="22"/>
                <w:lang w:eastAsia="zh-TW"/>
              </w:rPr>
            </w:pPr>
          </w:p>
          <w:p w14:paraId="7D66CAFF" w14:textId="77777777" w:rsidR="008C4DEB" w:rsidRDefault="008C4DEB" w:rsidP="008C4DEB">
            <w:pPr>
              <w:jc w:val="center"/>
              <w:rPr>
                <w:sz w:val="22"/>
                <w:szCs w:val="22"/>
                <w:lang w:eastAsia="zh-TW"/>
              </w:rPr>
            </w:pPr>
          </w:p>
          <w:p w14:paraId="2E021106" w14:textId="20095319" w:rsidR="008C4DEB" w:rsidRPr="008C4DEB" w:rsidRDefault="008C4DEB" w:rsidP="008C4DEB">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C91434" w:rsidRDefault="009249F8" w:rsidP="009249F8">
            <w:pPr>
              <w:overflowPunct/>
              <w:autoSpaceDE/>
              <w:autoSpaceDN/>
              <w:adjustRightInd/>
              <w:rPr>
                <w:rFonts w:ascii="Times New Roman" w:hAnsi="Times New Roman" w:cs="Times New Roman"/>
                <w:b/>
                <w:bCs/>
                <w:color w:val="FF0000"/>
                <w:sz w:val="24"/>
                <w:szCs w:val="24"/>
                <w:lang w:eastAsia="zh-TW"/>
              </w:rPr>
            </w:pPr>
            <w:r w:rsidRPr="00C91434">
              <w:rPr>
                <w:b/>
                <w:bCs/>
                <w:color w:val="FF0000"/>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C91434">
              <w:rPr>
                <w:b/>
                <w:bCs/>
                <w:color w:val="FF0000"/>
                <w:sz w:val="22"/>
                <w:szCs w:val="22"/>
                <w:lang w:eastAsia="zh-TW"/>
              </w:rPr>
              <w:t>5-7</w:t>
            </w:r>
            <w:r w:rsidRPr="00C91434">
              <w:rPr>
                <w:color w:val="FF0000"/>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C91434" w:rsidRDefault="009249F8" w:rsidP="009249F8">
            <w:pPr>
              <w:overflowPunct/>
              <w:autoSpaceDE/>
              <w:autoSpaceDN/>
              <w:adjustRightInd/>
              <w:rPr>
                <w:rFonts w:ascii="Times New Roman" w:hAnsi="Times New Roman" w:cs="Times New Roman"/>
                <w:b/>
                <w:bCs/>
                <w:color w:val="FF0000"/>
                <w:sz w:val="24"/>
                <w:szCs w:val="24"/>
                <w:lang w:eastAsia="zh-TW"/>
              </w:rPr>
            </w:pPr>
            <w:r w:rsidRPr="00C91434">
              <w:rPr>
                <w:b/>
                <w:bCs/>
                <w:color w:val="FF0000"/>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C91434">
              <w:rPr>
                <w:b/>
                <w:bCs/>
                <w:color w:val="FF0000"/>
                <w:sz w:val="22"/>
                <w:szCs w:val="22"/>
                <w:lang w:eastAsia="zh-TW"/>
              </w:rPr>
              <w:t>5-7</w:t>
            </w:r>
            <w:r w:rsidRPr="00C91434">
              <w:rPr>
                <w:color w:val="FF0000"/>
                <w:sz w:val="22"/>
                <w:szCs w:val="22"/>
                <w:lang w:eastAsia="zh-TW"/>
              </w:rPr>
              <w:t> </w:t>
            </w:r>
          </w:p>
        </w:tc>
        <w:tc>
          <w:tcPr>
            <w:tcW w:w="720"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0C3E50B" w14:textId="4520B5C1" w:rsidR="009249F8" w:rsidRPr="002F1628" w:rsidRDefault="00C91434" w:rsidP="009249F8">
            <w:pPr>
              <w:overflowPunct/>
              <w:autoSpaceDE/>
              <w:autoSpaceDN/>
              <w:adjustRightInd/>
              <w:rPr>
                <w:color w:val="auto"/>
                <w:sz w:val="24"/>
                <w:szCs w:val="24"/>
                <w:lang w:eastAsia="zh-TW"/>
              </w:rPr>
            </w:pPr>
            <w:r w:rsidRPr="002F1628">
              <w:rPr>
                <w:color w:val="auto"/>
                <w:sz w:val="24"/>
                <w:szCs w:val="24"/>
                <w:lang w:eastAsia="zh-TW"/>
              </w:rPr>
              <w:t>I feel as th</w:t>
            </w:r>
            <w:r w:rsidR="00F53A25" w:rsidRPr="002F1628">
              <w:rPr>
                <w:color w:val="auto"/>
                <w:sz w:val="24"/>
                <w:szCs w:val="24"/>
                <w:lang w:eastAsia="zh-TW"/>
              </w:rPr>
              <w:t>ough</w:t>
            </w:r>
            <w:r w:rsidRPr="002F1628">
              <w:rPr>
                <w:color w:val="auto"/>
                <w:sz w:val="24"/>
                <w:szCs w:val="24"/>
                <w:lang w:eastAsia="zh-TW"/>
              </w:rPr>
              <w:t xml:space="preserve"> my own knowledge and understanding of being a police officer is constantly developing. Only through collecting as much experience as possible and critically reflecting on these experiences can I improve my knowledge and become a more knowledgeable officer. </w:t>
            </w:r>
          </w:p>
          <w:p w14:paraId="14CA36DD" w14:textId="2CA778E7" w:rsidR="002D25EA" w:rsidRPr="002F1628" w:rsidRDefault="002D25EA" w:rsidP="009249F8">
            <w:pPr>
              <w:overflowPunct/>
              <w:autoSpaceDE/>
              <w:autoSpaceDN/>
              <w:adjustRightInd/>
              <w:rPr>
                <w:color w:val="auto"/>
                <w:sz w:val="24"/>
                <w:szCs w:val="24"/>
                <w:lang w:eastAsia="zh-TW"/>
              </w:rPr>
            </w:pPr>
          </w:p>
          <w:p w14:paraId="2FD60DBC" w14:textId="47BE57B6" w:rsidR="002D25EA" w:rsidRPr="002F1628" w:rsidRDefault="002D25EA" w:rsidP="009249F8">
            <w:pPr>
              <w:overflowPunct/>
              <w:autoSpaceDE/>
              <w:autoSpaceDN/>
              <w:adjustRightInd/>
              <w:rPr>
                <w:color w:val="auto"/>
                <w:sz w:val="24"/>
                <w:szCs w:val="24"/>
                <w:lang w:eastAsia="zh-TW"/>
              </w:rPr>
            </w:pPr>
            <w:r w:rsidRPr="002F1628">
              <w:rPr>
                <w:color w:val="auto"/>
                <w:sz w:val="24"/>
                <w:szCs w:val="24"/>
                <w:lang w:eastAsia="zh-TW"/>
              </w:rPr>
              <w:t>One of the key aspects</w:t>
            </w:r>
            <w:r w:rsidR="005E0E51" w:rsidRPr="002F1628">
              <w:rPr>
                <w:color w:val="auto"/>
                <w:sz w:val="24"/>
                <w:szCs w:val="24"/>
                <w:lang w:eastAsia="zh-TW"/>
              </w:rPr>
              <w:t xml:space="preserve"> of my knowledge which</w:t>
            </w:r>
            <w:r w:rsidRPr="002F1628">
              <w:rPr>
                <w:color w:val="auto"/>
                <w:sz w:val="24"/>
                <w:szCs w:val="24"/>
                <w:lang w:eastAsia="zh-TW"/>
              </w:rPr>
              <w:t xml:space="preserve"> I wish to develop from my PDP (personal development plan) was my knowledge in using </w:t>
            </w:r>
            <w:r w:rsidRPr="002F1628">
              <w:rPr>
                <w:color w:val="auto"/>
                <w:sz w:val="24"/>
                <w:szCs w:val="24"/>
                <w:lang w:eastAsia="zh-TW"/>
              </w:rPr>
              <w:lastRenderedPageBreak/>
              <w:t xml:space="preserve">the NICHE system. </w:t>
            </w:r>
            <w:r w:rsidR="005E0E51" w:rsidRPr="002F1628">
              <w:rPr>
                <w:color w:val="auto"/>
                <w:sz w:val="24"/>
                <w:szCs w:val="24"/>
                <w:lang w:eastAsia="zh-TW"/>
              </w:rPr>
              <w:t xml:space="preserve">I still believe this requires further development. </w:t>
            </w:r>
          </w:p>
          <w:p w14:paraId="6C37CC43" w14:textId="33A41CCD" w:rsidR="005E0E51" w:rsidRPr="002F1628" w:rsidRDefault="005E0E51" w:rsidP="009249F8">
            <w:pPr>
              <w:overflowPunct/>
              <w:autoSpaceDE/>
              <w:autoSpaceDN/>
              <w:adjustRightInd/>
              <w:rPr>
                <w:color w:val="auto"/>
                <w:sz w:val="24"/>
                <w:szCs w:val="24"/>
                <w:lang w:eastAsia="zh-TW"/>
              </w:rPr>
            </w:pPr>
          </w:p>
          <w:p w14:paraId="39F1C50E" w14:textId="21081106" w:rsidR="005E0E51" w:rsidRPr="002F1628" w:rsidRDefault="005E0E51" w:rsidP="009249F8">
            <w:pPr>
              <w:overflowPunct/>
              <w:autoSpaceDE/>
              <w:autoSpaceDN/>
              <w:adjustRightInd/>
              <w:rPr>
                <w:color w:val="auto"/>
                <w:sz w:val="24"/>
                <w:szCs w:val="24"/>
                <w:lang w:eastAsia="zh-TW"/>
              </w:rPr>
            </w:pPr>
            <w:r w:rsidRPr="002F1628">
              <w:rPr>
                <w:color w:val="auto"/>
                <w:sz w:val="24"/>
                <w:szCs w:val="24"/>
                <w:lang w:eastAsia="zh-TW"/>
              </w:rPr>
              <w:t>Although I have developed this already, this is still something I wish to further improve.</w:t>
            </w:r>
          </w:p>
          <w:p w14:paraId="4D81CE99" w14:textId="07DF9F00" w:rsidR="005E0E51" w:rsidRPr="002F1628" w:rsidRDefault="005E0E51" w:rsidP="009249F8">
            <w:pPr>
              <w:overflowPunct/>
              <w:autoSpaceDE/>
              <w:autoSpaceDN/>
              <w:adjustRightInd/>
              <w:rPr>
                <w:color w:val="auto"/>
                <w:sz w:val="24"/>
                <w:szCs w:val="24"/>
                <w:lang w:eastAsia="zh-TW"/>
              </w:rPr>
            </w:pPr>
          </w:p>
          <w:p w14:paraId="21A9DF34" w14:textId="6B09C814" w:rsidR="00C91434" w:rsidRPr="002F1628" w:rsidRDefault="005E0E51" w:rsidP="009249F8">
            <w:pPr>
              <w:overflowPunct/>
              <w:autoSpaceDE/>
              <w:autoSpaceDN/>
              <w:adjustRightInd/>
              <w:rPr>
                <w:color w:val="auto"/>
                <w:sz w:val="24"/>
                <w:szCs w:val="24"/>
                <w:lang w:eastAsia="zh-TW"/>
              </w:rPr>
            </w:pPr>
            <w:r w:rsidRPr="002F1628">
              <w:rPr>
                <w:color w:val="auto"/>
                <w:sz w:val="24"/>
                <w:szCs w:val="24"/>
                <w:lang w:eastAsia="zh-TW"/>
              </w:rPr>
              <w:t xml:space="preserve">In order to develop </w:t>
            </w:r>
            <w:r w:rsidR="006124E9" w:rsidRPr="002F1628">
              <w:rPr>
                <w:color w:val="auto"/>
                <w:sz w:val="24"/>
                <w:szCs w:val="24"/>
                <w:lang w:eastAsia="zh-TW"/>
              </w:rPr>
              <w:t>this,</w:t>
            </w:r>
            <w:r w:rsidRPr="002F1628">
              <w:rPr>
                <w:color w:val="auto"/>
                <w:sz w:val="24"/>
                <w:szCs w:val="24"/>
                <w:lang w:eastAsia="zh-TW"/>
              </w:rPr>
              <w:t xml:space="preserve"> I will need to ensure I continuously use NICHE and do not shy away from its use.</w:t>
            </w:r>
            <w:r w:rsidR="00E85AC4" w:rsidRPr="002F1628">
              <w:rPr>
                <w:color w:val="auto"/>
                <w:sz w:val="24"/>
                <w:szCs w:val="24"/>
                <w:lang w:eastAsia="zh-TW"/>
              </w:rPr>
              <w:t xml:space="preserve"> I will ensure that my confidence and quality of work is continuing to improve. I will aim to feel more accomplished in my use of the system within </w:t>
            </w:r>
            <w:r w:rsidR="00F53A25" w:rsidRPr="002F1628">
              <w:rPr>
                <w:color w:val="auto"/>
                <w:sz w:val="24"/>
                <w:szCs w:val="24"/>
                <w:lang w:eastAsia="zh-TW"/>
              </w:rPr>
              <w:t>one</w:t>
            </w:r>
            <w:r w:rsidR="00E85AC4" w:rsidRPr="002F1628">
              <w:rPr>
                <w:color w:val="auto"/>
                <w:sz w:val="24"/>
                <w:szCs w:val="24"/>
                <w:lang w:eastAsia="zh-TW"/>
              </w:rPr>
              <w:t xml:space="preserve"> year. </w:t>
            </w:r>
            <w:r w:rsidR="006124E9" w:rsidRPr="002F1628">
              <w:rPr>
                <w:color w:val="auto"/>
                <w:sz w:val="24"/>
                <w:szCs w:val="24"/>
                <w:lang w:eastAsia="zh-TW"/>
              </w:rPr>
              <w:t>Furthermore,</w:t>
            </w:r>
            <w:r w:rsidRPr="002F1628">
              <w:rPr>
                <w:color w:val="auto"/>
                <w:sz w:val="24"/>
                <w:szCs w:val="24"/>
                <w:lang w:eastAsia="zh-TW"/>
              </w:rPr>
              <w:t xml:space="preserve"> I will need to ensure that I ask questions of my colleagues to further aid my understanding. </w:t>
            </w:r>
            <w:r w:rsidR="00E85AC4" w:rsidRPr="002F1628">
              <w:rPr>
                <w:color w:val="auto"/>
                <w:sz w:val="24"/>
                <w:szCs w:val="24"/>
                <w:lang w:eastAsia="zh-TW"/>
              </w:rPr>
              <w:t>My development in this area will be difficult to measure. However, I can employ peer review to make sure that I am utilizing niche correctly. The work of Dawber (2013) further shows that reflecting on work with others can be a powerful tool for development.</w:t>
            </w:r>
            <w:r w:rsidR="006124E9" w:rsidRPr="002F1628">
              <w:rPr>
                <w:color w:val="auto"/>
                <w:sz w:val="24"/>
                <w:szCs w:val="24"/>
                <w:lang w:eastAsia="zh-TW"/>
              </w:rPr>
              <w:t xml:space="preserve"> I believe that further development of my implementation of niche is achievable through continuous use of NICHE to develop my familiarity of the system. </w:t>
            </w:r>
            <w:r w:rsidR="00C91434" w:rsidRPr="002F1628">
              <w:rPr>
                <w:color w:val="auto"/>
                <w:sz w:val="24"/>
                <w:szCs w:val="24"/>
                <w:lang w:eastAsia="zh-TW"/>
              </w:rPr>
              <w:t xml:space="preserve">I feel as though the force is understanding that my </w:t>
            </w:r>
            <w:r w:rsidR="00C91434" w:rsidRPr="002F1628">
              <w:rPr>
                <w:color w:val="auto"/>
                <w:sz w:val="24"/>
                <w:szCs w:val="24"/>
                <w:lang w:eastAsia="zh-TW"/>
              </w:rPr>
              <w:lastRenderedPageBreak/>
              <w:t xml:space="preserve">development does not stop towards the end of my probation period. </w:t>
            </w:r>
            <w:r w:rsidR="006124E9" w:rsidRPr="002F1628">
              <w:rPr>
                <w:color w:val="auto"/>
                <w:sz w:val="24"/>
                <w:szCs w:val="24"/>
                <w:lang w:eastAsia="zh-TW"/>
              </w:rPr>
              <w:t xml:space="preserve">As this Is a skill that will need continually development throughout my career. </w:t>
            </w:r>
          </w:p>
          <w:p w14:paraId="389C5E48" w14:textId="77777777" w:rsidR="001546B8" w:rsidRPr="002F1628" w:rsidRDefault="001546B8" w:rsidP="009249F8">
            <w:pPr>
              <w:overflowPunct/>
              <w:autoSpaceDE/>
              <w:autoSpaceDN/>
              <w:adjustRightInd/>
              <w:rPr>
                <w:color w:val="auto"/>
                <w:sz w:val="24"/>
                <w:szCs w:val="24"/>
                <w:lang w:eastAsia="zh-TW"/>
              </w:rPr>
            </w:pPr>
          </w:p>
          <w:p w14:paraId="5CDF2A55" w14:textId="16870021" w:rsidR="001546B8" w:rsidRPr="002F1628" w:rsidRDefault="001546B8" w:rsidP="001546B8">
            <w:pPr>
              <w:overflowPunct/>
              <w:autoSpaceDE/>
              <w:autoSpaceDN/>
              <w:adjustRightInd/>
              <w:rPr>
                <w:color w:val="auto"/>
                <w:sz w:val="24"/>
                <w:szCs w:val="24"/>
                <w:lang w:eastAsia="zh-TW"/>
              </w:rPr>
            </w:pPr>
          </w:p>
          <w:p w14:paraId="541CA77C" w14:textId="6A523469" w:rsidR="001546B8" w:rsidRPr="002F1628" w:rsidRDefault="001546B8" w:rsidP="001546B8">
            <w:pPr>
              <w:overflowPunct/>
              <w:autoSpaceDE/>
              <w:autoSpaceDN/>
              <w:adjustRightInd/>
              <w:rPr>
                <w:color w:val="auto"/>
                <w:sz w:val="24"/>
                <w:szCs w:val="24"/>
                <w:lang w:eastAsia="zh-TW"/>
              </w:rPr>
            </w:pPr>
          </w:p>
          <w:p w14:paraId="6EB17D5A" w14:textId="4FD8A90D" w:rsidR="001546B8" w:rsidRPr="002F1628" w:rsidRDefault="001546B8" w:rsidP="001546B8">
            <w:pPr>
              <w:overflowPunct/>
              <w:autoSpaceDE/>
              <w:autoSpaceDN/>
              <w:adjustRightInd/>
              <w:rPr>
                <w:color w:val="auto"/>
                <w:sz w:val="24"/>
                <w:szCs w:val="24"/>
                <w:lang w:eastAsia="zh-TW"/>
              </w:rPr>
            </w:pPr>
          </w:p>
          <w:p w14:paraId="45DA2C3E" w14:textId="77777777" w:rsidR="00224CC5" w:rsidRPr="002F1628" w:rsidRDefault="00224CC5" w:rsidP="001546B8">
            <w:pPr>
              <w:overflowPunct/>
              <w:autoSpaceDE/>
              <w:autoSpaceDN/>
              <w:adjustRightInd/>
              <w:rPr>
                <w:color w:val="auto"/>
                <w:sz w:val="24"/>
                <w:szCs w:val="24"/>
                <w:lang w:eastAsia="zh-TW"/>
              </w:rPr>
            </w:pPr>
          </w:p>
          <w:p w14:paraId="1DF5CFFE" w14:textId="1284C820" w:rsidR="00224CC5" w:rsidRPr="002F1628" w:rsidRDefault="0054524F" w:rsidP="00224CC5">
            <w:pPr>
              <w:overflowPunct/>
              <w:autoSpaceDE/>
              <w:autoSpaceDN/>
              <w:adjustRightInd/>
              <w:rPr>
                <w:color w:val="auto"/>
                <w:sz w:val="24"/>
                <w:szCs w:val="24"/>
                <w:lang w:eastAsia="zh-TW"/>
              </w:rPr>
            </w:pPr>
            <w:r w:rsidRPr="002F1628">
              <w:rPr>
                <w:color w:val="auto"/>
                <w:sz w:val="24"/>
                <w:szCs w:val="24"/>
                <w:lang w:eastAsia="zh-TW"/>
              </w:rPr>
              <w:t xml:space="preserve">One </w:t>
            </w:r>
            <w:r w:rsidR="00F53A25" w:rsidRPr="002F1628">
              <w:rPr>
                <w:color w:val="auto"/>
                <w:sz w:val="24"/>
                <w:szCs w:val="24"/>
                <w:lang w:eastAsia="zh-TW"/>
              </w:rPr>
              <w:t>area</w:t>
            </w:r>
            <w:r w:rsidRPr="002F1628">
              <w:rPr>
                <w:color w:val="auto"/>
                <w:sz w:val="24"/>
                <w:szCs w:val="24"/>
                <w:lang w:eastAsia="zh-TW"/>
              </w:rPr>
              <w:t xml:space="preserve"> I need to expand my knowledge in is my powers of search, particularly stop search. Over</w:t>
            </w:r>
            <w:r w:rsidR="001546B8" w:rsidRPr="002F1628">
              <w:rPr>
                <w:color w:val="auto"/>
                <w:sz w:val="24"/>
                <w:szCs w:val="24"/>
                <w:lang w:eastAsia="zh-TW"/>
              </w:rPr>
              <w:t xml:space="preserve"> the coming 12 months I will look </w:t>
            </w:r>
            <w:r w:rsidRPr="002F1628">
              <w:rPr>
                <w:color w:val="auto"/>
                <w:sz w:val="24"/>
                <w:szCs w:val="24"/>
                <w:lang w:eastAsia="zh-TW"/>
              </w:rPr>
              <w:t>further expand this knowledge. I will do this through using the PNLD system to examine and understand powers available to me. I will need to pay particular attention to understanding grounds</w:t>
            </w:r>
            <w:r w:rsidR="00224CC5" w:rsidRPr="002F1628">
              <w:rPr>
                <w:color w:val="auto"/>
                <w:sz w:val="24"/>
                <w:szCs w:val="24"/>
                <w:lang w:eastAsia="zh-TW"/>
              </w:rPr>
              <w:t xml:space="preserve"> of searches </w:t>
            </w:r>
            <w:r w:rsidR="00F53A25" w:rsidRPr="002F1628">
              <w:rPr>
                <w:color w:val="auto"/>
                <w:sz w:val="24"/>
                <w:szCs w:val="24"/>
                <w:lang w:eastAsia="zh-TW"/>
              </w:rPr>
              <w:t>and</w:t>
            </w:r>
            <w:r w:rsidR="00224CC5" w:rsidRPr="002F1628">
              <w:rPr>
                <w:color w:val="auto"/>
                <w:sz w:val="24"/>
                <w:szCs w:val="24"/>
                <w:lang w:eastAsia="zh-TW"/>
              </w:rPr>
              <w:t xml:space="preserve"> the legislation surrounding this</w:t>
            </w:r>
            <w:r w:rsidR="00A3053C" w:rsidRPr="002F1628">
              <w:rPr>
                <w:color w:val="auto"/>
                <w:sz w:val="24"/>
                <w:szCs w:val="24"/>
                <w:lang w:eastAsia="zh-TW"/>
              </w:rPr>
              <w:t>.</w:t>
            </w:r>
            <w:r w:rsidR="00224CC5" w:rsidRPr="002F1628">
              <w:rPr>
                <w:color w:val="auto"/>
                <w:sz w:val="24"/>
                <w:szCs w:val="24"/>
                <w:lang w:eastAsia="zh-TW"/>
              </w:rPr>
              <w:t xml:space="preserve"> I will look to measure my improvement in this area by reflecting on my confidence in applying legislation in real life situations. I believe I can expand my knowledge greatly over the next 12 months. I believe the force had the expectation that I will keep up to date with changing legislation and have a firm knowledge of my powers and grounds </w:t>
            </w:r>
            <w:r w:rsidR="00A3053C" w:rsidRPr="002F1628">
              <w:rPr>
                <w:color w:val="auto"/>
                <w:sz w:val="24"/>
                <w:szCs w:val="24"/>
                <w:lang w:eastAsia="zh-TW"/>
              </w:rPr>
              <w:t>in regard to</w:t>
            </w:r>
            <w:r w:rsidR="00224CC5" w:rsidRPr="002F1628">
              <w:rPr>
                <w:color w:val="auto"/>
                <w:sz w:val="24"/>
                <w:szCs w:val="24"/>
                <w:lang w:eastAsia="zh-TW"/>
              </w:rPr>
              <w:t xml:space="preserve"> stop search.</w:t>
            </w:r>
          </w:p>
          <w:p w14:paraId="2ED6A339" w14:textId="77777777" w:rsidR="001546B8" w:rsidRPr="002F1628" w:rsidRDefault="001546B8" w:rsidP="009249F8">
            <w:pPr>
              <w:overflowPunct/>
              <w:autoSpaceDE/>
              <w:autoSpaceDN/>
              <w:adjustRightInd/>
              <w:rPr>
                <w:color w:val="auto"/>
                <w:sz w:val="24"/>
                <w:szCs w:val="24"/>
                <w:lang w:eastAsia="zh-TW"/>
              </w:rPr>
            </w:pPr>
          </w:p>
          <w:p w14:paraId="4C34538F" w14:textId="78E97266" w:rsidR="001546B8" w:rsidRPr="002F1628" w:rsidRDefault="001546B8" w:rsidP="009249F8">
            <w:pPr>
              <w:overflowPunct/>
              <w:autoSpaceDE/>
              <w:autoSpaceDN/>
              <w:adjustRightInd/>
              <w:rPr>
                <w:color w:val="auto"/>
                <w:sz w:val="24"/>
                <w:szCs w:val="24"/>
                <w:lang w:eastAsia="zh-TW"/>
              </w:rPr>
            </w:pPr>
          </w:p>
        </w:tc>
      </w:tr>
      <w:tr w:rsidR="009249F8" w:rsidRPr="009249F8" w14:paraId="6C46C7BD" w14:textId="77777777" w:rsidTr="005A4FAF">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622A989A" w:rsid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72D3CF1" w14:textId="3D8799BB" w:rsidR="008C4DEB" w:rsidRDefault="008C4DEB" w:rsidP="009249F8">
            <w:pPr>
              <w:overflowPunct/>
              <w:autoSpaceDE/>
              <w:autoSpaceDN/>
              <w:adjustRightInd/>
              <w:rPr>
                <w:b/>
                <w:bCs/>
                <w:sz w:val="22"/>
                <w:szCs w:val="22"/>
                <w:lang w:eastAsia="zh-TW"/>
              </w:rPr>
            </w:pPr>
          </w:p>
          <w:p w14:paraId="16216CE8" w14:textId="1B5BCF2F" w:rsidR="008C4DEB" w:rsidRDefault="008C4DEB" w:rsidP="009249F8">
            <w:pPr>
              <w:overflowPunct/>
              <w:autoSpaceDE/>
              <w:autoSpaceDN/>
              <w:adjustRightInd/>
              <w:rPr>
                <w:b/>
                <w:bCs/>
                <w:sz w:val="22"/>
                <w:szCs w:val="22"/>
                <w:lang w:eastAsia="zh-TW"/>
              </w:rPr>
            </w:pPr>
          </w:p>
          <w:p w14:paraId="2C27FBD1" w14:textId="14F44E2E" w:rsidR="008C4DEB" w:rsidRDefault="008C4DEB" w:rsidP="009249F8">
            <w:pPr>
              <w:overflowPunct/>
              <w:autoSpaceDE/>
              <w:autoSpaceDN/>
              <w:adjustRightInd/>
              <w:rPr>
                <w:b/>
                <w:bCs/>
                <w:sz w:val="22"/>
                <w:szCs w:val="22"/>
                <w:lang w:eastAsia="zh-TW"/>
              </w:rPr>
            </w:pPr>
          </w:p>
          <w:p w14:paraId="7B67F899" w14:textId="5EB90722" w:rsidR="008C4DEB" w:rsidRDefault="008C4DEB" w:rsidP="009249F8">
            <w:pPr>
              <w:overflowPunct/>
              <w:autoSpaceDE/>
              <w:autoSpaceDN/>
              <w:adjustRightInd/>
              <w:rPr>
                <w:b/>
                <w:bCs/>
                <w:sz w:val="22"/>
                <w:szCs w:val="22"/>
                <w:lang w:eastAsia="zh-TW"/>
              </w:rPr>
            </w:pPr>
          </w:p>
          <w:p w14:paraId="7B537F6F" w14:textId="4D4CCE98" w:rsidR="008C4DEB" w:rsidRDefault="008C4DEB" w:rsidP="009249F8">
            <w:pPr>
              <w:overflowPunct/>
              <w:autoSpaceDE/>
              <w:autoSpaceDN/>
              <w:adjustRightInd/>
              <w:rPr>
                <w:b/>
                <w:bCs/>
                <w:sz w:val="22"/>
                <w:szCs w:val="22"/>
                <w:lang w:eastAsia="zh-TW"/>
              </w:rPr>
            </w:pPr>
          </w:p>
          <w:p w14:paraId="169E6E12" w14:textId="56F15BA4" w:rsidR="008C4DEB" w:rsidRDefault="008C4DEB" w:rsidP="009249F8">
            <w:pPr>
              <w:overflowPunct/>
              <w:autoSpaceDE/>
              <w:autoSpaceDN/>
              <w:adjustRightInd/>
              <w:rPr>
                <w:b/>
                <w:bCs/>
                <w:sz w:val="22"/>
                <w:szCs w:val="22"/>
                <w:lang w:eastAsia="zh-TW"/>
              </w:rPr>
            </w:pPr>
          </w:p>
          <w:p w14:paraId="045577C7" w14:textId="5DE0AE8F" w:rsidR="008C4DEB" w:rsidRDefault="008C4DEB" w:rsidP="009249F8">
            <w:pPr>
              <w:overflowPunct/>
              <w:autoSpaceDE/>
              <w:autoSpaceDN/>
              <w:adjustRightInd/>
              <w:rPr>
                <w:b/>
                <w:bCs/>
                <w:sz w:val="22"/>
                <w:szCs w:val="22"/>
                <w:lang w:eastAsia="zh-TW"/>
              </w:rPr>
            </w:pPr>
          </w:p>
          <w:p w14:paraId="0F9596AB" w14:textId="77777777" w:rsidR="008C4DEB" w:rsidRPr="009249F8" w:rsidRDefault="008C4DEB" w:rsidP="009249F8">
            <w:pPr>
              <w:overflowPunct/>
              <w:autoSpaceDE/>
              <w:autoSpaceDN/>
              <w:adjustRightInd/>
              <w:rPr>
                <w:b/>
                <w:bCs/>
                <w:sz w:val="22"/>
                <w:szCs w:val="22"/>
                <w:lang w:eastAsia="zh-TW"/>
              </w:rPr>
            </w:pP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F19C62D" w14:textId="77777777" w:rsidR="009249F8" w:rsidRDefault="009249F8" w:rsidP="009249F8">
            <w:pPr>
              <w:overflowPunct/>
              <w:autoSpaceDE/>
              <w:autoSpaceDN/>
              <w:adjustRightInd/>
              <w:rPr>
                <w:sz w:val="22"/>
                <w:szCs w:val="22"/>
                <w:lang w:eastAsia="zh-TW"/>
              </w:rPr>
            </w:pPr>
            <w:r w:rsidRPr="008C4DEB">
              <w:rPr>
                <w:sz w:val="22"/>
                <w:szCs w:val="22"/>
                <w:lang w:eastAsia="zh-TW"/>
              </w:rPr>
              <w:t> </w:t>
            </w:r>
            <w:r w:rsidR="008C4DEB" w:rsidRPr="008C4DEB">
              <w:rPr>
                <w:sz w:val="22"/>
                <w:szCs w:val="22"/>
                <w:lang w:eastAsia="zh-TW"/>
              </w:rPr>
              <w:t xml:space="preserve">Interview skills </w:t>
            </w:r>
          </w:p>
          <w:p w14:paraId="25D674FE" w14:textId="77777777" w:rsidR="008C4DEB" w:rsidRDefault="008C4DEB" w:rsidP="009249F8">
            <w:pPr>
              <w:overflowPunct/>
              <w:autoSpaceDE/>
              <w:autoSpaceDN/>
              <w:adjustRightInd/>
              <w:rPr>
                <w:sz w:val="22"/>
                <w:szCs w:val="22"/>
                <w:lang w:eastAsia="zh-TW"/>
              </w:rPr>
            </w:pPr>
          </w:p>
          <w:p w14:paraId="1BC7F475" w14:textId="77777777" w:rsidR="008C4DEB" w:rsidRDefault="008C4DEB" w:rsidP="009249F8">
            <w:pPr>
              <w:overflowPunct/>
              <w:autoSpaceDE/>
              <w:autoSpaceDN/>
              <w:adjustRightInd/>
              <w:rPr>
                <w:sz w:val="22"/>
                <w:szCs w:val="22"/>
                <w:lang w:eastAsia="zh-TW"/>
              </w:rPr>
            </w:pPr>
          </w:p>
          <w:p w14:paraId="6F4B983F" w14:textId="77777777" w:rsidR="008C4DEB" w:rsidRDefault="008C4DEB" w:rsidP="009249F8">
            <w:pPr>
              <w:overflowPunct/>
              <w:autoSpaceDE/>
              <w:autoSpaceDN/>
              <w:adjustRightInd/>
              <w:rPr>
                <w:sz w:val="22"/>
                <w:szCs w:val="22"/>
                <w:lang w:eastAsia="zh-TW"/>
              </w:rPr>
            </w:pPr>
          </w:p>
          <w:p w14:paraId="5EF1BBB9" w14:textId="77777777" w:rsidR="008C4DEB" w:rsidRDefault="008C4DEB" w:rsidP="009249F8">
            <w:pPr>
              <w:overflowPunct/>
              <w:autoSpaceDE/>
              <w:autoSpaceDN/>
              <w:adjustRightInd/>
              <w:rPr>
                <w:sz w:val="22"/>
                <w:szCs w:val="22"/>
                <w:lang w:eastAsia="zh-TW"/>
              </w:rPr>
            </w:pPr>
          </w:p>
          <w:p w14:paraId="0A24CDBF" w14:textId="77777777" w:rsidR="008C4DEB" w:rsidRDefault="008C4DEB" w:rsidP="009249F8">
            <w:pPr>
              <w:overflowPunct/>
              <w:autoSpaceDE/>
              <w:autoSpaceDN/>
              <w:adjustRightInd/>
              <w:rPr>
                <w:sz w:val="22"/>
                <w:szCs w:val="22"/>
                <w:lang w:eastAsia="zh-TW"/>
              </w:rPr>
            </w:pPr>
          </w:p>
          <w:p w14:paraId="2FD17803" w14:textId="77777777" w:rsidR="008C4DEB" w:rsidRDefault="008C4DEB" w:rsidP="009249F8">
            <w:pPr>
              <w:overflowPunct/>
              <w:autoSpaceDE/>
              <w:autoSpaceDN/>
              <w:adjustRightInd/>
              <w:rPr>
                <w:sz w:val="22"/>
                <w:szCs w:val="22"/>
                <w:lang w:eastAsia="zh-TW"/>
              </w:rPr>
            </w:pPr>
          </w:p>
          <w:p w14:paraId="1E87F0BA" w14:textId="77777777" w:rsidR="008C4DEB" w:rsidRDefault="008C4DEB" w:rsidP="009249F8">
            <w:pPr>
              <w:overflowPunct/>
              <w:autoSpaceDE/>
              <w:autoSpaceDN/>
              <w:adjustRightInd/>
              <w:rPr>
                <w:sz w:val="22"/>
                <w:szCs w:val="22"/>
                <w:lang w:eastAsia="zh-TW"/>
              </w:rPr>
            </w:pPr>
          </w:p>
          <w:p w14:paraId="63DFB126" w14:textId="77777777" w:rsidR="008C4DEB" w:rsidRDefault="008C4DEB" w:rsidP="009249F8">
            <w:pPr>
              <w:overflowPunct/>
              <w:autoSpaceDE/>
              <w:autoSpaceDN/>
              <w:adjustRightInd/>
              <w:rPr>
                <w:sz w:val="22"/>
                <w:szCs w:val="22"/>
                <w:lang w:eastAsia="zh-TW"/>
              </w:rPr>
            </w:pPr>
          </w:p>
          <w:p w14:paraId="5539D0EB" w14:textId="77777777" w:rsidR="008C4DEB" w:rsidRDefault="008C4DEB" w:rsidP="009249F8">
            <w:pPr>
              <w:overflowPunct/>
              <w:autoSpaceDE/>
              <w:autoSpaceDN/>
              <w:adjustRightInd/>
              <w:rPr>
                <w:sz w:val="22"/>
                <w:szCs w:val="22"/>
                <w:lang w:eastAsia="zh-TW"/>
              </w:rPr>
            </w:pPr>
          </w:p>
          <w:p w14:paraId="66532E4E" w14:textId="77777777" w:rsidR="008C4DEB" w:rsidRDefault="008C4DEB" w:rsidP="009249F8">
            <w:pPr>
              <w:overflowPunct/>
              <w:autoSpaceDE/>
              <w:autoSpaceDN/>
              <w:adjustRightInd/>
              <w:rPr>
                <w:sz w:val="22"/>
                <w:szCs w:val="22"/>
                <w:lang w:eastAsia="zh-TW"/>
              </w:rPr>
            </w:pPr>
          </w:p>
          <w:p w14:paraId="2D792516" w14:textId="77777777" w:rsidR="008C4DEB" w:rsidRDefault="008C4DEB" w:rsidP="009249F8">
            <w:pPr>
              <w:overflowPunct/>
              <w:autoSpaceDE/>
              <w:autoSpaceDN/>
              <w:adjustRightInd/>
              <w:rPr>
                <w:sz w:val="22"/>
                <w:szCs w:val="22"/>
                <w:lang w:eastAsia="zh-TW"/>
              </w:rPr>
            </w:pPr>
          </w:p>
          <w:p w14:paraId="1114A7CD" w14:textId="77777777" w:rsidR="008C4DEB" w:rsidRDefault="008C4DEB" w:rsidP="009249F8">
            <w:pPr>
              <w:overflowPunct/>
              <w:autoSpaceDE/>
              <w:autoSpaceDN/>
              <w:adjustRightInd/>
              <w:rPr>
                <w:sz w:val="22"/>
                <w:szCs w:val="22"/>
                <w:lang w:eastAsia="zh-TW"/>
              </w:rPr>
            </w:pPr>
          </w:p>
          <w:p w14:paraId="2E412F9B" w14:textId="77777777" w:rsidR="008C4DEB" w:rsidRDefault="008C4DEB" w:rsidP="009249F8">
            <w:pPr>
              <w:overflowPunct/>
              <w:autoSpaceDE/>
              <w:autoSpaceDN/>
              <w:adjustRightInd/>
              <w:rPr>
                <w:sz w:val="22"/>
                <w:szCs w:val="22"/>
                <w:lang w:eastAsia="zh-TW"/>
              </w:rPr>
            </w:pPr>
          </w:p>
          <w:p w14:paraId="508B9691" w14:textId="77777777" w:rsidR="008C4DEB" w:rsidRDefault="008C4DEB" w:rsidP="009249F8">
            <w:pPr>
              <w:overflowPunct/>
              <w:autoSpaceDE/>
              <w:autoSpaceDN/>
              <w:adjustRightInd/>
              <w:rPr>
                <w:sz w:val="22"/>
                <w:szCs w:val="22"/>
                <w:lang w:eastAsia="zh-TW"/>
              </w:rPr>
            </w:pPr>
          </w:p>
          <w:p w14:paraId="4FA8907C" w14:textId="77777777" w:rsidR="008C4DEB" w:rsidRDefault="008C4DEB" w:rsidP="009249F8">
            <w:pPr>
              <w:overflowPunct/>
              <w:autoSpaceDE/>
              <w:autoSpaceDN/>
              <w:adjustRightInd/>
              <w:rPr>
                <w:sz w:val="22"/>
                <w:szCs w:val="22"/>
                <w:lang w:eastAsia="zh-TW"/>
              </w:rPr>
            </w:pPr>
          </w:p>
          <w:p w14:paraId="0E1B1631" w14:textId="77777777" w:rsidR="008C4DEB" w:rsidRDefault="008C4DEB" w:rsidP="009249F8">
            <w:pPr>
              <w:overflowPunct/>
              <w:autoSpaceDE/>
              <w:autoSpaceDN/>
              <w:adjustRightInd/>
              <w:rPr>
                <w:sz w:val="22"/>
                <w:szCs w:val="22"/>
                <w:lang w:eastAsia="zh-TW"/>
              </w:rPr>
            </w:pPr>
          </w:p>
          <w:p w14:paraId="67C8B75C" w14:textId="77777777" w:rsidR="008C4DEB" w:rsidRDefault="008C4DEB" w:rsidP="009249F8">
            <w:pPr>
              <w:overflowPunct/>
              <w:autoSpaceDE/>
              <w:autoSpaceDN/>
              <w:adjustRightInd/>
              <w:rPr>
                <w:sz w:val="22"/>
                <w:szCs w:val="22"/>
                <w:lang w:eastAsia="zh-TW"/>
              </w:rPr>
            </w:pPr>
          </w:p>
          <w:p w14:paraId="1F0466DB" w14:textId="77777777" w:rsidR="008C4DEB" w:rsidRDefault="008C4DEB" w:rsidP="009249F8">
            <w:pPr>
              <w:overflowPunct/>
              <w:autoSpaceDE/>
              <w:autoSpaceDN/>
              <w:adjustRightInd/>
              <w:rPr>
                <w:sz w:val="22"/>
                <w:szCs w:val="22"/>
                <w:lang w:eastAsia="zh-TW"/>
              </w:rPr>
            </w:pPr>
          </w:p>
          <w:p w14:paraId="728FF57D" w14:textId="77777777" w:rsidR="008C4DEB" w:rsidRDefault="008C4DEB" w:rsidP="009249F8">
            <w:pPr>
              <w:overflowPunct/>
              <w:autoSpaceDE/>
              <w:autoSpaceDN/>
              <w:adjustRightInd/>
              <w:rPr>
                <w:sz w:val="22"/>
                <w:szCs w:val="22"/>
                <w:lang w:eastAsia="zh-TW"/>
              </w:rPr>
            </w:pPr>
          </w:p>
          <w:p w14:paraId="2DA10F76" w14:textId="77777777" w:rsidR="008C4DEB" w:rsidRDefault="008C4DEB" w:rsidP="009249F8">
            <w:pPr>
              <w:overflowPunct/>
              <w:autoSpaceDE/>
              <w:autoSpaceDN/>
              <w:adjustRightInd/>
              <w:rPr>
                <w:sz w:val="22"/>
                <w:szCs w:val="22"/>
                <w:lang w:eastAsia="zh-TW"/>
              </w:rPr>
            </w:pPr>
          </w:p>
          <w:p w14:paraId="67C699A4" w14:textId="77777777" w:rsidR="008C4DEB" w:rsidRDefault="008C4DEB" w:rsidP="009249F8">
            <w:pPr>
              <w:overflowPunct/>
              <w:autoSpaceDE/>
              <w:autoSpaceDN/>
              <w:adjustRightInd/>
              <w:rPr>
                <w:sz w:val="22"/>
                <w:szCs w:val="22"/>
                <w:lang w:eastAsia="zh-TW"/>
              </w:rPr>
            </w:pPr>
          </w:p>
          <w:p w14:paraId="4C277698" w14:textId="77777777" w:rsidR="008C4DEB" w:rsidRDefault="008C4DEB" w:rsidP="009249F8">
            <w:pPr>
              <w:overflowPunct/>
              <w:autoSpaceDE/>
              <w:autoSpaceDN/>
              <w:adjustRightInd/>
              <w:rPr>
                <w:sz w:val="22"/>
                <w:szCs w:val="22"/>
                <w:lang w:eastAsia="zh-TW"/>
              </w:rPr>
            </w:pPr>
          </w:p>
          <w:p w14:paraId="3B10F0D1" w14:textId="77777777" w:rsidR="008C4DEB" w:rsidRDefault="008C4DEB" w:rsidP="009249F8">
            <w:pPr>
              <w:overflowPunct/>
              <w:autoSpaceDE/>
              <w:autoSpaceDN/>
              <w:adjustRightInd/>
              <w:rPr>
                <w:sz w:val="22"/>
                <w:szCs w:val="22"/>
                <w:lang w:eastAsia="zh-TW"/>
              </w:rPr>
            </w:pPr>
          </w:p>
          <w:p w14:paraId="7822F63F" w14:textId="77777777" w:rsidR="008C4DEB" w:rsidRDefault="008C4DEB" w:rsidP="009249F8">
            <w:pPr>
              <w:overflowPunct/>
              <w:autoSpaceDE/>
              <w:autoSpaceDN/>
              <w:adjustRightInd/>
              <w:rPr>
                <w:sz w:val="22"/>
                <w:szCs w:val="22"/>
                <w:lang w:eastAsia="zh-TW"/>
              </w:rPr>
            </w:pPr>
          </w:p>
          <w:p w14:paraId="7198F359" w14:textId="77777777" w:rsidR="008C4DEB" w:rsidRDefault="008C4DEB" w:rsidP="009249F8">
            <w:pPr>
              <w:overflowPunct/>
              <w:autoSpaceDE/>
              <w:autoSpaceDN/>
              <w:adjustRightInd/>
              <w:rPr>
                <w:sz w:val="22"/>
                <w:szCs w:val="22"/>
                <w:lang w:eastAsia="zh-TW"/>
              </w:rPr>
            </w:pPr>
          </w:p>
          <w:p w14:paraId="432B8297" w14:textId="77777777" w:rsidR="008C4DEB" w:rsidRDefault="008C4DEB" w:rsidP="009249F8">
            <w:pPr>
              <w:overflowPunct/>
              <w:autoSpaceDE/>
              <w:autoSpaceDN/>
              <w:adjustRightInd/>
              <w:rPr>
                <w:sz w:val="22"/>
                <w:szCs w:val="22"/>
                <w:lang w:eastAsia="zh-TW"/>
              </w:rPr>
            </w:pPr>
          </w:p>
          <w:p w14:paraId="14330EE2" w14:textId="77777777" w:rsidR="008C4DEB" w:rsidRDefault="008C4DEB" w:rsidP="009249F8">
            <w:pPr>
              <w:overflowPunct/>
              <w:autoSpaceDE/>
              <w:autoSpaceDN/>
              <w:adjustRightInd/>
              <w:rPr>
                <w:sz w:val="22"/>
                <w:szCs w:val="22"/>
                <w:lang w:eastAsia="zh-TW"/>
              </w:rPr>
            </w:pPr>
          </w:p>
          <w:p w14:paraId="665B4F47" w14:textId="77777777" w:rsidR="008C4DEB" w:rsidRDefault="008C4DEB" w:rsidP="009249F8">
            <w:pPr>
              <w:overflowPunct/>
              <w:autoSpaceDE/>
              <w:autoSpaceDN/>
              <w:adjustRightInd/>
              <w:rPr>
                <w:sz w:val="22"/>
                <w:szCs w:val="22"/>
                <w:lang w:eastAsia="zh-TW"/>
              </w:rPr>
            </w:pPr>
          </w:p>
          <w:p w14:paraId="29B7EC13" w14:textId="77777777" w:rsidR="008C4DEB" w:rsidRDefault="008C4DEB" w:rsidP="009249F8">
            <w:pPr>
              <w:overflowPunct/>
              <w:autoSpaceDE/>
              <w:autoSpaceDN/>
              <w:adjustRightInd/>
              <w:rPr>
                <w:sz w:val="22"/>
                <w:szCs w:val="22"/>
                <w:lang w:eastAsia="zh-TW"/>
              </w:rPr>
            </w:pPr>
          </w:p>
          <w:p w14:paraId="5F38AB5F" w14:textId="77777777" w:rsidR="008C4DEB" w:rsidRDefault="008C4DEB" w:rsidP="009249F8">
            <w:pPr>
              <w:overflowPunct/>
              <w:autoSpaceDE/>
              <w:autoSpaceDN/>
              <w:adjustRightInd/>
              <w:rPr>
                <w:sz w:val="22"/>
                <w:szCs w:val="22"/>
                <w:lang w:eastAsia="zh-TW"/>
              </w:rPr>
            </w:pPr>
          </w:p>
          <w:p w14:paraId="2A767266" w14:textId="77777777" w:rsidR="008C4DEB" w:rsidRDefault="008C4DEB" w:rsidP="009249F8">
            <w:pPr>
              <w:overflowPunct/>
              <w:autoSpaceDE/>
              <w:autoSpaceDN/>
              <w:adjustRightInd/>
              <w:rPr>
                <w:sz w:val="22"/>
                <w:szCs w:val="22"/>
                <w:lang w:eastAsia="zh-TW"/>
              </w:rPr>
            </w:pPr>
          </w:p>
          <w:p w14:paraId="782FC3C6" w14:textId="77777777" w:rsidR="008C4DEB" w:rsidRDefault="008C4DEB" w:rsidP="009249F8">
            <w:pPr>
              <w:overflowPunct/>
              <w:autoSpaceDE/>
              <w:autoSpaceDN/>
              <w:adjustRightInd/>
              <w:rPr>
                <w:sz w:val="22"/>
                <w:szCs w:val="22"/>
                <w:lang w:eastAsia="zh-TW"/>
              </w:rPr>
            </w:pPr>
          </w:p>
          <w:p w14:paraId="6CF8FC71" w14:textId="77777777" w:rsidR="008C4DEB" w:rsidRDefault="008C4DEB" w:rsidP="009249F8">
            <w:pPr>
              <w:overflowPunct/>
              <w:autoSpaceDE/>
              <w:autoSpaceDN/>
              <w:adjustRightInd/>
              <w:rPr>
                <w:sz w:val="22"/>
                <w:szCs w:val="22"/>
                <w:lang w:eastAsia="zh-TW"/>
              </w:rPr>
            </w:pPr>
          </w:p>
          <w:p w14:paraId="47F80C9B" w14:textId="77777777" w:rsidR="008C4DEB" w:rsidRDefault="008C4DEB" w:rsidP="009249F8">
            <w:pPr>
              <w:overflowPunct/>
              <w:autoSpaceDE/>
              <w:autoSpaceDN/>
              <w:adjustRightInd/>
              <w:rPr>
                <w:sz w:val="22"/>
                <w:szCs w:val="22"/>
                <w:lang w:eastAsia="zh-TW"/>
              </w:rPr>
            </w:pPr>
          </w:p>
          <w:p w14:paraId="670B6743" w14:textId="77777777" w:rsidR="008C4DEB" w:rsidRDefault="008C4DEB" w:rsidP="009249F8">
            <w:pPr>
              <w:overflowPunct/>
              <w:autoSpaceDE/>
              <w:autoSpaceDN/>
              <w:adjustRightInd/>
              <w:rPr>
                <w:sz w:val="22"/>
                <w:szCs w:val="22"/>
                <w:lang w:eastAsia="zh-TW"/>
              </w:rPr>
            </w:pPr>
          </w:p>
          <w:p w14:paraId="06AB2D53" w14:textId="77777777" w:rsidR="008C4DEB" w:rsidRDefault="008C4DEB" w:rsidP="009249F8">
            <w:pPr>
              <w:overflowPunct/>
              <w:autoSpaceDE/>
              <w:autoSpaceDN/>
              <w:adjustRightInd/>
              <w:rPr>
                <w:sz w:val="22"/>
                <w:szCs w:val="22"/>
                <w:lang w:eastAsia="zh-TW"/>
              </w:rPr>
            </w:pPr>
          </w:p>
          <w:p w14:paraId="5C3DB37F" w14:textId="77777777" w:rsidR="008C4DEB" w:rsidRDefault="008C4DEB" w:rsidP="009249F8">
            <w:pPr>
              <w:overflowPunct/>
              <w:autoSpaceDE/>
              <w:autoSpaceDN/>
              <w:adjustRightInd/>
              <w:rPr>
                <w:sz w:val="22"/>
                <w:szCs w:val="22"/>
                <w:lang w:eastAsia="zh-TW"/>
              </w:rPr>
            </w:pPr>
          </w:p>
          <w:p w14:paraId="3BE1A129" w14:textId="77777777" w:rsidR="008C4DEB" w:rsidRDefault="008C4DEB" w:rsidP="009249F8">
            <w:pPr>
              <w:overflowPunct/>
              <w:autoSpaceDE/>
              <w:autoSpaceDN/>
              <w:adjustRightInd/>
              <w:rPr>
                <w:sz w:val="22"/>
                <w:szCs w:val="22"/>
                <w:lang w:eastAsia="zh-TW"/>
              </w:rPr>
            </w:pPr>
          </w:p>
          <w:p w14:paraId="77E4C2B1" w14:textId="77777777" w:rsidR="008C4DEB" w:rsidRDefault="008C4DEB" w:rsidP="009249F8">
            <w:pPr>
              <w:overflowPunct/>
              <w:autoSpaceDE/>
              <w:autoSpaceDN/>
              <w:adjustRightInd/>
              <w:rPr>
                <w:sz w:val="22"/>
                <w:szCs w:val="22"/>
                <w:lang w:eastAsia="zh-TW"/>
              </w:rPr>
            </w:pPr>
          </w:p>
          <w:p w14:paraId="1A69E449" w14:textId="77777777" w:rsidR="008C4DEB" w:rsidRDefault="008C4DEB" w:rsidP="009249F8">
            <w:pPr>
              <w:overflowPunct/>
              <w:autoSpaceDE/>
              <w:autoSpaceDN/>
              <w:adjustRightInd/>
              <w:rPr>
                <w:sz w:val="22"/>
                <w:szCs w:val="22"/>
                <w:lang w:eastAsia="zh-TW"/>
              </w:rPr>
            </w:pPr>
          </w:p>
          <w:p w14:paraId="7CCF13A8" w14:textId="77777777" w:rsidR="008C4DEB" w:rsidRDefault="008C4DEB" w:rsidP="009249F8">
            <w:pPr>
              <w:overflowPunct/>
              <w:autoSpaceDE/>
              <w:autoSpaceDN/>
              <w:adjustRightInd/>
              <w:rPr>
                <w:sz w:val="22"/>
                <w:szCs w:val="22"/>
                <w:lang w:eastAsia="zh-TW"/>
              </w:rPr>
            </w:pPr>
          </w:p>
          <w:p w14:paraId="2F339410" w14:textId="77777777" w:rsidR="008C4DEB" w:rsidRDefault="008C4DEB" w:rsidP="009249F8">
            <w:pPr>
              <w:overflowPunct/>
              <w:autoSpaceDE/>
              <w:autoSpaceDN/>
              <w:adjustRightInd/>
              <w:rPr>
                <w:sz w:val="22"/>
                <w:szCs w:val="22"/>
                <w:lang w:eastAsia="zh-TW"/>
              </w:rPr>
            </w:pPr>
          </w:p>
          <w:p w14:paraId="407FA9DA" w14:textId="77777777" w:rsidR="008C4DEB" w:rsidRDefault="008C4DEB" w:rsidP="009249F8">
            <w:pPr>
              <w:overflowPunct/>
              <w:autoSpaceDE/>
              <w:autoSpaceDN/>
              <w:adjustRightInd/>
              <w:rPr>
                <w:sz w:val="22"/>
                <w:szCs w:val="22"/>
                <w:lang w:eastAsia="zh-TW"/>
              </w:rPr>
            </w:pPr>
          </w:p>
          <w:p w14:paraId="37648C4C" w14:textId="77777777" w:rsidR="008C4DEB" w:rsidRDefault="008C4DEB" w:rsidP="009249F8">
            <w:pPr>
              <w:overflowPunct/>
              <w:autoSpaceDE/>
              <w:autoSpaceDN/>
              <w:adjustRightInd/>
              <w:rPr>
                <w:sz w:val="22"/>
                <w:szCs w:val="22"/>
                <w:lang w:eastAsia="zh-TW"/>
              </w:rPr>
            </w:pPr>
          </w:p>
          <w:p w14:paraId="362346A9" w14:textId="77777777" w:rsidR="008C4DEB" w:rsidRDefault="008C4DEB" w:rsidP="009249F8">
            <w:pPr>
              <w:overflowPunct/>
              <w:autoSpaceDE/>
              <w:autoSpaceDN/>
              <w:adjustRightInd/>
              <w:rPr>
                <w:sz w:val="22"/>
                <w:szCs w:val="22"/>
                <w:lang w:eastAsia="zh-TW"/>
              </w:rPr>
            </w:pPr>
          </w:p>
          <w:p w14:paraId="6963DA12" w14:textId="77777777" w:rsidR="008C4DEB" w:rsidRDefault="008C4DEB" w:rsidP="009249F8">
            <w:pPr>
              <w:overflowPunct/>
              <w:autoSpaceDE/>
              <w:autoSpaceDN/>
              <w:adjustRightInd/>
              <w:rPr>
                <w:sz w:val="22"/>
                <w:szCs w:val="22"/>
                <w:lang w:eastAsia="zh-TW"/>
              </w:rPr>
            </w:pPr>
          </w:p>
          <w:p w14:paraId="5DCFE1AB" w14:textId="77777777" w:rsidR="008C4DEB" w:rsidRDefault="008C4DEB" w:rsidP="009249F8">
            <w:pPr>
              <w:overflowPunct/>
              <w:autoSpaceDE/>
              <w:autoSpaceDN/>
              <w:adjustRightInd/>
              <w:rPr>
                <w:sz w:val="22"/>
                <w:szCs w:val="22"/>
                <w:lang w:eastAsia="zh-TW"/>
              </w:rPr>
            </w:pPr>
          </w:p>
          <w:p w14:paraId="300B9ACE" w14:textId="77777777" w:rsidR="008C4DEB" w:rsidRDefault="008C4DEB" w:rsidP="009249F8">
            <w:pPr>
              <w:overflowPunct/>
              <w:autoSpaceDE/>
              <w:autoSpaceDN/>
              <w:adjustRightInd/>
              <w:rPr>
                <w:sz w:val="22"/>
                <w:szCs w:val="22"/>
                <w:lang w:eastAsia="zh-TW"/>
              </w:rPr>
            </w:pPr>
          </w:p>
          <w:p w14:paraId="263DAAFF" w14:textId="77777777" w:rsidR="008C4DEB" w:rsidRDefault="008C4DEB" w:rsidP="009249F8">
            <w:pPr>
              <w:overflowPunct/>
              <w:autoSpaceDE/>
              <w:autoSpaceDN/>
              <w:adjustRightInd/>
              <w:rPr>
                <w:sz w:val="22"/>
                <w:szCs w:val="22"/>
                <w:lang w:eastAsia="zh-TW"/>
              </w:rPr>
            </w:pPr>
          </w:p>
          <w:p w14:paraId="722F588D" w14:textId="77777777" w:rsidR="008C4DEB" w:rsidRDefault="008C4DEB" w:rsidP="009249F8">
            <w:pPr>
              <w:overflowPunct/>
              <w:autoSpaceDE/>
              <w:autoSpaceDN/>
              <w:adjustRightInd/>
              <w:rPr>
                <w:sz w:val="22"/>
                <w:szCs w:val="22"/>
                <w:lang w:eastAsia="zh-TW"/>
              </w:rPr>
            </w:pPr>
          </w:p>
          <w:p w14:paraId="4AF1D7E5" w14:textId="77777777" w:rsidR="008C4DEB" w:rsidRDefault="008C4DEB" w:rsidP="009249F8">
            <w:pPr>
              <w:overflowPunct/>
              <w:autoSpaceDE/>
              <w:autoSpaceDN/>
              <w:adjustRightInd/>
              <w:rPr>
                <w:sz w:val="22"/>
                <w:szCs w:val="22"/>
                <w:lang w:eastAsia="zh-TW"/>
              </w:rPr>
            </w:pPr>
          </w:p>
          <w:p w14:paraId="45D6AD9B" w14:textId="77777777" w:rsidR="008C4DEB" w:rsidRDefault="008C4DEB" w:rsidP="009249F8">
            <w:pPr>
              <w:overflowPunct/>
              <w:autoSpaceDE/>
              <w:autoSpaceDN/>
              <w:adjustRightInd/>
              <w:rPr>
                <w:sz w:val="22"/>
                <w:szCs w:val="22"/>
                <w:lang w:eastAsia="zh-TW"/>
              </w:rPr>
            </w:pPr>
          </w:p>
          <w:p w14:paraId="3AF35F61" w14:textId="77777777" w:rsidR="008C4DEB" w:rsidRDefault="008C4DEB" w:rsidP="009249F8">
            <w:pPr>
              <w:overflowPunct/>
              <w:autoSpaceDE/>
              <w:autoSpaceDN/>
              <w:adjustRightInd/>
              <w:rPr>
                <w:sz w:val="22"/>
                <w:szCs w:val="22"/>
                <w:lang w:eastAsia="zh-TW"/>
              </w:rPr>
            </w:pPr>
          </w:p>
          <w:p w14:paraId="5AE20AF7" w14:textId="77777777" w:rsidR="008C4DEB" w:rsidRDefault="008C4DEB" w:rsidP="009249F8">
            <w:pPr>
              <w:overflowPunct/>
              <w:autoSpaceDE/>
              <w:autoSpaceDN/>
              <w:adjustRightInd/>
              <w:rPr>
                <w:sz w:val="22"/>
                <w:szCs w:val="22"/>
                <w:lang w:eastAsia="zh-TW"/>
              </w:rPr>
            </w:pPr>
          </w:p>
          <w:p w14:paraId="15CA3723" w14:textId="77777777" w:rsidR="008C4DEB" w:rsidRDefault="008C4DEB" w:rsidP="009249F8">
            <w:pPr>
              <w:overflowPunct/>
              <w:autoSpaceDE/>
              <w:autoSpaceDN/>
              <w:adjustRightInd/>
              <w:rPr>
                <w:sz w:val="22"/>
                <w:szCs w:val="22"/>
                <w:lang w:eastAsia="zh-TW"/>
              </w:rPr>
            </w:pPr>
          </w:p>
          <w:p w14:paraId="0ADF573A" w14:textId="77777777" w:rsidR="008C4DEB" w:rsidRDefault="008C4DEB" w:rsidP="009249F8">
            <w:pPr>
              <w:overflowPunct/>
              <w:autoSpaceDE/>
              <w:autoSpaceDN/>
              <w:adjustRightInd/>
              <w:rPr>
                <w:sz w:val="22"/>
                <w:szCs w:val="22"/>
                <w:lang w:eastAsia="zh-TW"/>
              </w:rPr>
            </w:pPr>
          </w:p>
          <w:p w14:paraId="72476732" w14:textId="77777777" w:rsidR="008C4DEB" w:rsidRDefault="008C4DEB" w:rsidP="009249F8">
            <w:pPr>
              <w:overflowPunct/>
              <w:autoSpaceDE/>
              <w:autoSpaceDN/>
              <w:adjustRightInd/>
              <w:rPr>
                <w:sz w:val="22"/>
                <w:szCs w:val="22"/>
                <w:lang w:eastAsia="zh-TW"/>
              </w:rPr>
            </w:pPr>
          </w:p>
          <w:p w14:paraId="44534461" w14:textId="77777777" w:rsidR="008C4DEB" w:rsidRDefault="008C4DEB" w:rsidP="009249F8">
            <w:pPr>
              <w:overflowPunct/>
              <w:autoSpaceDE/>
              <w:autoSpaceDN/>
              <w:adjustRightInd/>
              <w:rPr>
                <w:sz w:val="22"/>
                <w:szCs w:val="22"/>
                <w:lang w:eastAsia="zh-TW"/>
              </w:rPr>
            </w:pPr>
          </w:p>
          <w:p w14:paraId="5E1B5984" w14:textId="77777777" w:rsidR="008C4DEB" w:rsidRDefault="008C4DEB" w:rsidP="009249F8">
            <w:pPr>
              <w:overflowPunct/>
              <w:autoSpaceDE/>
              <w:autoSpaceDN/>
              <w:adjustRightInd/>
              <w:rPr>
                <w:sz w:val="22"/>
                <w:szCs w:val="22"/>
                <w:lang w:eastAsia="zh-TW"/>
              </w:rPr>
            </w:pPr>
          </w:p>
          <w:p w14:paraId="4AA369B3" w14:textId="5E5D8182" w:rsidR="008C4DEB" w:rsidRDefault="008C4DEB" w:rsidP="009249F8">
            <w:pPr>
              <w:overflowPunct/>
              <w:autoSpaceDE/>
              <w:autoSpaceDN/>
              <w:adjustRightInd/>
              <w:rPr>
                <w:sz w:val="22"/>
                <w:szCs w:val="22"/>
                <w:lang w:eastAsia="zh-TW"/>
              </w:rPr>
            </w:pPr>
            <w:r>
              <w:rPr>
                <w:sz w:val="22"/>
                <w:szCs w:val="22"/>
                <w:lang w:eastAsia="zh-TW"/>
              </w:rPr>
              <w:t xml:space="preserve">Person searches </w:t>
            </w:r>
          </w:p>
          <w:p w14:paraId="73819157" w14:textId="77777777" w:rsidR="008C4DEB" w:rsidRDefault="008C4DEB" w:rsidP="009249F8">
            <w:pPr>
              <w:overflowPunct/>
              <w:autoSpaceDE/>
              <w:autoSpaceDN/>
              <w:adjustRightInd/>
              <w:rPr>
                <w:sz w:val="22"/>
                <w:szCs w:val="22"/>
                <w:lang w:eastAsia="zh-TW"/>
              </w:rPr>
            </w:pPr>
          </w:p>
          <w:p w14:paraId="59153111" w14:textId="77777777" w:rsidR="008C4DEB" w:rsidRDefault="008C4DEB" w:rsidP="009249F8">
            <w:pPr>
              <w:overflowPunct/>
              <w:autoSpaceDE/>
              <w:autoSpaceDN/>
              <w:adjustRightInd/>
              <w:rPr>
                <w:sz w:val="22"/>
                <w:szCs w:val="22"/>
                <w:lang w:eastAsia="zh-TW"/>
              </w:rPr>
            </w:pPr>
          </w:p>
          <w:p w14:paraId="5E4C559E" w14:textId="77777777" w:rsidR="008C4DEB" w:rsidRDefault="008C4DEB" w:rsidP="009249F8">
            <w:pPr>
              <w:overflowPunct/>
              <w:autoSpaceDE/>
              <w:autoSpaceDN/>
              <w:adjustRightInd/>
              <w:rPr>
                <w:sz w:val="22"/>
                <w:szCs w:val="22"/>
                <w:lang w:eastAsia="zh-TW"/>
              </w:rPr>
            </w:pPr>
          </w:p>
          <w:p w14:paraId="3270E534" w14:textId="77777777" w:rsidR="008C4DEB" w:rsidRDefault="008C4DEB" w:rsidP="009249F8">
            <w:pPr>
              <w:overflowPunct/>
              <w:autoSpaceDE/>
              <w:autoSpaceDN/>
              <w:adjustRightInd/>
              <w:rPr>
                <w:sz w:val="22"/>
                <w:szCs w:val="22"/>
                <w:lang w:eastAsia="zh-TW"/>
              </w:rPr>
            </w:pPr>
          </w:p>
          <w:p w14:paraId="5159113C" w14:textId="77777777" w:rsidR="008C4DEB" w:rsidRDefault="008C4DEB" w:rsidP="009249F8">
            <w:pPr>
              <w:overflowPunct/>
              <w:autoSpaceDE/>
              <w:autoSpaceDN/>
              <w:adjustRightInd/>
              <w:rPr>
                <w:sz w:val="22"/>
                <w:szCs w:val="22"/>
                <w:lang w:eastAsia="zh-TW"/>
              </w:rPr>
            </w:pPr>
          </w:p>
          <w:p w14:paraId="7EB35BCF" w14:textId="77777777" w:rsidR="008C4DEB" w:rsidRDefault="008C4DEB" w:rsidP="009249F8">
            <w:pPr>
              <w:overflowPunct/>
              <w:autoSpaceDE/>
              <w:autoSpaceDN/>
              <w:adjustRightInd/>
              <w:rPr>
                <w:sz w:val="22"/>
                <w:szCs w:val="22"/>
                <w:lang w:eastAsia="zh-TW"/>
              </w:rPr>
            </w:pPr>
          </w:p>
          <w:p w14:paraId="49670CCB" w14:textId="77777777" w:rsidR="008C4DEB" w:rsidRDefault="008C4DEB" w:rsidP="009249F8">
            <w:pPr>
              <w:overflowPunct/>
              <w:autoSpaceDE/>
              <w:autoSpaceDN/>
              <w:adjustRightInd/>
              <w:rPr>
                <w:sz w:val="22"/>
                <w:szCs w:val="22"/>
                <w:lang w:eastAsia="zh-TW"/>
              </w:rPr>
            </w:pPr>
          </w:p>
          <w:p w14:paraId="0FACEB5E" w14:textId="77777777" w:rsidR="008C4DEB" w:rsidRDefault="008C4DEB" w:rsidP="009249F8">
            <w:pPr>
              <w:overflowPunct/>
              <w:autoSpaceDE/>
              <w:autoSpaceDN/>
              <w:adjustRightInd/>
              <w:rPr>
                <w:sz w:val="22"/>
                <w:szCs w:val="22"/>
                <w:lang w:eastAsia="zh-TW"/>
              </w:rPr>
            </w:pPr>
          </w:p>
          <w:p w14:paraId="39E84015" w14:textId="77777777" w:rsidR="008C4DEB" w:rsidRDefault="008C4DEB" w:rsidP="009249F8">
            <w:pPr>
              <w:overflowPunct/>
              <w:autoSpaceDE/>
              <w:autoSpaceDN/>
              <w:adjustRightInd/>
              <w:rPr>
                <w:sz w:val="22"/>
                <w:szCs w:val="22"/>
                <w:lang w:eastAsia="zh-TW"/>
              </w:rPr>
            </w:pPr>
          </w:p>
          <w:p w14:paraId="7F822354" w14:textId="77777777" w:rsidR="008C4DEB" w:rsidRDefault="008C4DEB" w:rsidP="009249F8">
            <w:pPr>
              <w:overflowPunct/>
              <w:autoSpaceDE/>
              <w:autoSpaceDN/>
              <w:adjustRightInd/>
              <w:rPr>
                <w:sz w:val="22"/>
                <w:szCs w:val="22"/>
                <w:lang w:eastAsia="zh-TW"/>
              </w:rPr>
            </w:pPr>
          </w:p>
          <w:p w14:paraId="0F268D4C" w14:textId="77777777" w:rsidR="008C4DEB" w:rsidRDefault="008C4DEB" w:rsidP="009249F8">
            <w:pPr>
              <w:overflowPunct/>
              <w:autoSpaceDE/>
              <w:autoSpaceDN/>
              <w:adjustRightInd/>
              <w:rPr>
                <w:sz w:val="22"/>
                <w:szCs w:val="22"/>
                <w:lang w:eastAsia="zh-TW"/>
              </w:rPr>
            </w:pPr>
          </w:p>
          <w:p w14:paraId="183E63A3" w14:textId="77777777" w:rsidR="008C4DEB" w:rsidRDefault="008C4DEB" w:rsidP="009249F8">
            <w:pPr>
              <w:overflowPunct/>
              <w:autoSpaceDE/>
              <w:autoSpaceDN/>
              <w:adjustRightInd/>
              <w:rPr>
                <w:sz w:val="22"/>
                <w:szCs w:val="22"/>
                <w:lang w:eastAsia="zh-TW"/>
              </w:rPr>
            </w:pPr>
          </w:p>
          <w:p w14:paraId="6FE6CDED" w14:textId="77777777" w:rsidR="008C4DEB" w:rsidRDefault="008C4DEB" w:rsidP="009249F8">
            <w:pPr>
              <w:overflowPunct/>
              <w:autoSpaceDE/>
              <w:autoSpaceDN/>
              <w:adjustRightInd/>
              <w:rPr>
                <w:sz w:val="22"/>
                <w:szCs w:val="22"/>
                <w:lang w:eastAsia="zh-TW"/>
              </w:rPr>
            </w:pPr>
          </w:p>
          <w:p w14:paraId="62B831F7" w14:textId="77777777" w:rsidR="008C4DEB" w:rsidRDefault="008C4DEB" w:rsidP="009249F8">
            <w:pPr>
              <w:overflowPunct/>
              <w:autoSpaceDE/>
              <w:autoSpaceDN/>
              <w:adjustRightInd/>
              <w:rPr>
                <w:sz w:val="22"/>
                <w:szCs w:val="22"/>
                <w:lang w:eastAsia="zh-TW"/>
              </w:rPr>
            </w:pPr>
          </w:p>
          <w:p w14:paraId="71271137" w14:textId="77777777" w:rsidR="008C4DEB" w:rsidRDefault="008C4DEB" w:rsidP="009249F8">
            <w:pPr>
              <w:overflowPunct/>
              <w:autoSpaceDE/>
              <w:autoSpaceDN/>
              <w:adjustRightInd/>
              <w:rPr>
                <w:sz w:val="22"/>
                <w:szCs w:val="22"/>
                <w:lang w:eastAsia="zh-TW"/>
              </w:rPr>
            </w:pPr>
          </w:p>
          <w:p w14:paraId="77BA15EC" w14:textId="77777777" w:rsidR="008C4DEB" w:rsidRDefault="008C4DEB" w:rsidP="009249F8">
            <w:pPr>
              <w:overflowPunct/>
              <w:autoSpaceDE/>
              <w:autoSpaceDN/>
              <w:adjustRightInd/>
              <w:rPr>
                <w:sz w:val="22"/>
                <w:szCs w:val="22"/>
                <w:lang w:eastAsia="zh-TW"/>
              </w:rPr>
            </w:pPr>
          </w:p>
          <w:p w14:paraId="380F3BB9" w14:textId="77777777" w:rsidR="008C4DEB" w:rsidRDefault="008C4DEB" w:rsidP="009249F8">
            <w:pPr>
              <w:overflowPunct/>
              <w:autoSpaceDE/>
              <w:autoSpaceDN/>
              <w:adjustRightInd/>
              <w:rPr>
                <w:sz w:val="22"/>
                <w:szCs w:val="22"/>
                <w:lang w:eastAsia="zh-TW"/>
              </w:rPr>
            </w:pPr>
          </w:p>
          <w:p w14:paraId="42F4DCA1" w14:textId="77777777" w:rsidR="008C4DEB" w:rsidRDefault="008C4DEB" w:rsidP="009249F8">
            <w:pPr>
              <w:overflowPunct/>
              <w:autoSpaceDE/>
              <w:autoSpaceDN/>
              <w:adjustRightInd/>
              <w:rPr>
                <w:sz w:val="22"/>
                <w:szCs w:val="22"/>
                <w:lang w:eastAsia="zh-TW"/>
              </w:rPr>
            </w:pPr>
          </w:p>
          <w:p w14:paraId="738CFC73" w14:textId="77777777" w:rsidR="008C4DEB" w:rsidRDefault="008C4DEB" w:rsidP="009249F8">
            <w:pPr>
              <w:overflowPunct/>
              <w:autoSpaceDE/>
              <w:autoSpaceDN/>
              <w:adjustRightInd/>
              <w:rPr>
                <w:sz w:val="22"/>
                <w:szCs w:val="22"/>
                <w:lang w:eastAsia="zh-TW"/>
              </w:rPr>
            </w:pPr>
          </w:p>
          <w:p w14:paraId="4371B397" w14:textId="77777777" w:rsidR="008C4DEB" w:rsidRDefault="008C4DEB" w:rsidP="009249F8">
            <w:pPr>
              <w:overflowPunct/>
              <w:autoSpaceDE/>
              <w:autoSpaceDN/>
              <w:adjustRightInd/>
              <w:rPr>
                <w:sz w:val="22"/>
                <w:szCs w:val="22"/>
                <w:lang w:eastAsia="zh-TW"/>
              </w:rPr>
            </w:pPr>
          </w:p>
          <w:p w14:paraId="2FACFA28" w14:textId="77777777" w:rsidR="008C4DEB" w:rsidRDefault="008C4DEB" w:rsidP="009249F8">
            <w:pPr>
              <w:overflowPunct/>
              <w:autoSpaceDE/>
              <w:autoSpaceDN/>
              <w:adjustRightInd/>
              <w:rPr>
                <w:sz w:val="22"/>
                <w:szCs w:val="22"/>
                <w:lang w:eastAsia="zh-TW"/>
              </w:rPr>
            </w:pPr>
          </w:p>
          <w:p w14:paraId="5D4CA10B" w14:textId="7C038FB5" w:rsidR="008C4DEB" w:rsidRPr="008C4DEB" w:rsidRDefault="008C4DEB"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275C43" w:rsidRDefault="009249F8" w:rsidP="009249F8">
            <w:pPr>
              <w:overflowPunct/>
              <w:autoSpaceDE/>
              <w:autoSpaceDN/>
              <w:adjustRightInd/>
              <w:rPr>
                <w:rFonts w:ascii="Times New Roman" w:hAnsi="Times New Roman" w:cs="Times New Roman"/>
                <w:color w:val="FF0000"/>
                <w:sz w:val="24"/>
                <w:szCs w:val="24"/>
                <w:lang w:eastAsia="zh-TW"/>
              </w:rPr>
            </w:pPr>
            <w:r w:rsidRPr="00275C43">
              <w:rPr>
                <w:color w:val="FF0000"/>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275C43">
              <w:rPr>
                <w:color w:val="FF0000"/>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275C43" w:rsidRDefault="009249F8" w:rsidP="009249F8">
            <w:pPr>
              <w:overflowPunct/>
              <w:autoSpaceDE/>
              <w:autoSpaceDN/>
              <w:adjustRightInd/>
              <w:rPr>
                <w:rFonts w:ascii="Times New Roman" w:hAnsi="Times New Roman" w:cs="Times New Roman"/>
                <w:color w:val="FF0000"/>
                <w:sz w:val="24"/>
                <w:szCs w:val="24"/>
                <w:lang w:eastAsia="zh-TW"/>
              </w:rPr>
            </w:pPr>
            <w:r w:rsidRPr="00275C43">
              <w:rPr>
                <w:color w:val="FF0000"/>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275C43">
              <w:rPr>
                <w:color w:val="FF0000"/>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4C6476D" w14:textId="34A7A0CC" w:rsidR="00275C43" w:rsidRPr="002F1628" w:rsidRDefault="00275C43" w:rsidP="006124E9">
            <w:pPr>
              <w:shd w:val="clear" w:color="auto" w:fill="FFFFFF"/>
              <w:rPr>
                <w:color w:val="auto"/>
                <w:sz w:val="24"/>
                <w:szCs w:val="24"/>
                <w:lang w:eastAsia="zh-TW"/>
              </w:rPr>
            </w:pPr>
            <w:r w:rsidRPr="002F1628">
              <w:rPr>
                <w:color w:val="auto"/>
                <w:sz w:val="24"/>
                <w:szCs w:val="24"/>
                <w:lang w:eastAsia="zh-TW"/>
              </w:rPr>
              <w:t>The skills I am utilising as a police officer are constantly developing</w:t>
            </w:r>
            <w:r w:rsidR="000904CA" w:rsidRPr="002F1628">
              <w:rPr>
                <w:color w:val="auto"/>
                <w:sz w:val="24"/>
                <w:szCs w:val="24"/>
                <w:lang w:eastAsia="zh-TW"/>
              </w:rPr>
              <w:t xml:space="preserve">. Through practice and further utilising the skills I have already developed I can further improve. From the initial personal development </w:t>
            </w:r>
            <w:r w:rsidR="00A3053C" w:rsidRPr="002F1628">
              <w:rPr>
                <w:color w:val="auto"/>
                <w:sz w:val="24"/>
                <w:szCs w:val="24"/>
                <w:lang w:eastAsia="zh-TW"/>
              </w:rPr>
              <w:t>plan,</w:t>
            </w:r>
            <w:r w:rsidR="000904CA" w:rsidRPr="002F1628">
              <w:rPr>
                <w:color w:val="auto"/>
                <w:sz w:val="24"/>
                <w:szCs w:val="24"/>
                <w:lang w:eastAsia="zh-TW"/>
              </w:rPr>
              <w:t xml:space="preserve"> I completed I identified that interview skills were a specific area for which I required improvement.</w:t>
            </w:r>
            <w:r w:rsidR="00220A22" w:rsidRPr="002F1628">
              <w:rPr>
                <w:color w:val="auto"/>
                <w:sz w:val="24"/>
                <w:szCs w:val="24"/>
                <w:lang w:eastAsia="zh-TW"/>
              </w:rPr>
              <w:t xml:space="preserve"> </w:t>
            </w:r>
          </w:p>
          <w:p w14:paraId="3C7AFC1F" w14:textId="55271750" w:rsidR="00EC0448" w:rsidRPr="002F1628" w:rsidRDefault="00EC0448" w:rsidP="006124E9">
            <w:pPr>
              <w:shd w:val="clear" w:color="auto" w:fill="FFFFFF"/>
              <w:rPr>
                <w:color w:val="auto"/>
                <w:sz w:val="24"/>
                <w:szCs w:val="24"/>
                <w:lang w:eastAsia="zh-TW"/>
              </w:rPr>
            </w:pPr>
          </w:p>
          <w:p w14:paraId="57B64109" w14:textId="5D708A54" w:rsidR="00EC0448" w:rsidRPr="002F1628" w:rsidRDefault="00220A22" w:rsidP="006124E9">
            <w:pPr>
              <w:shd w:val="clear" w:color="auto" w:fill="FFFFFF"/>
              <w:rPr>
                <w:color w:val="auto"/>
                <w:sz w:val="24"/>
                <w:szCs w:val="24"/>
                <w:lang w:eastAsia="zh-TW"/>
              </w:rPr>
            </w:pPr>
            <w:r w:rsidRPr="002F1628">
              <w:rPr>
                <w:color w:val="auto"/>
                <w:sz w:val="24"/>
                <w:szCs w:val="24"/>
                <w:lang w:eastAsia="zh-TW"/>
              </w:rPr>
              <w:t>Following my initial personal development plan</w:t>
            </w:r>
            <w:r w:rsidR="00A3053C" w:rsidRPr="002F1628">
              <w:rPr>
                <w:color w:val="auto"/>
                <w:sz w:val="24"/>
                <w:szCs w:val="24"/>
                <w:lang w:eastAsia="zh-TW"/>
              </w:rPr>
              <w:t>,</w:t>
            </w:r>
            <w:r w:rsidRPr="002F1628">
              <w:rPr>
                <w:color w:val="auto"/>
                <w:sz w:val="24"/>
                <w:szCs w:val="24"/>
                <w:lang w:eastAsia="zh-TW"/>
              </w:rPr>
              <w:t xml:space="preserve"> </w:t>
            </w:r>
            <w:r w:rsidR="00A3053C" w:rsidRPr="002F1628">
              <w:rPr>
                <w:color w:val="auto"/>
                <w:sz w:val="24"/>
                <w:szCs w:val="24"/>
                <w:lang w:eastAsia="zh-TW"/>
              </w:rPr>
              <w:t>i</w:t>
            </w:r>
            <w:r w:rsidRPr="002F1628">
              <w:rPr>
                <w:color w:val="auto"/>
                <w:sz w:val="24"/>
                <w:szCs w:val="24"/>
                <w:lang w:eastAsia="zh-TW"/>
              </w:rPr>
              <w:t xml:space="preserve">n order to improve this skill </w:t>
            </w:r>
            <w:r w:rsidR="00A3053C" w:rsidRPr="002F1628">
              <w:rPr>
                <w:color w:val="auto"/>
                <w:sz w:val="24"/>
                <w:szCs w:val="24"/>
                <w:lang w:eastAsia="zh-TW"/>
              </w:rPr>
              <w:t>I</w:t>
            </w:r>
            <w:r w:rsidRPr="002F1628">
              <w:rPr>
                <w:color w:val="auto"/>
                <w:sz w:val="24"/>
                <w:szCs w:val="24"/>
                <w:lang w:eastAsia="zh-TW"/>
              </w:rPr>
              <w:t xml:space="preserve"> have been sure to apply myself to any opportunity to </w:t>
            </w:r>
            <w:r w:rsidR="00B17491" w:rsidRPr="002F1628">
              <w:rPr>
                <w:color w:val="auto"/>
                <w:sz w:val="24"/>
                <w:szCs w:val="24"/>
                <w:lang w:eastAsia="zh-TW"/>
              </w:rPr>
              <w:t>conduct an interview</w:t>
            </w:r>
            <w:r w:rsidR="00A3053C" w:rsidRPr="002F1628">
              <w:rPr>
                <w:color w:val="auto"/>
                <w:sz w:val="24"/>
                <w:szCs w:val="24"/>
                <w:lang w:eastAsia="zh-TW"/>
              </w:rPr>
              <w:t>,</w:t>
            </w:r>
            <w:r w:rsidR="00B17491" w:rsidRPr="002F1628">
              <w:rPr>
                <w:color w:val="auto"/>
                <w:sz w:val="24"/>
                <w:szCs w:val="24"/>
                <w:lang w:eastAsia="zh-TW"/>
              </w:rPr>
              <w:t xml:space="preserve"> even if it one of </w:t>
            </w:r>
            <w:r w:rsidR="00A3053C" w:rsidRPr="002F1628">
              <w:rPr>
                <w:color w:val="auto"/>
                <w:sz w:val="24"/>
                <w:szCs w:val="24"/>
                <w:lang w:eastAsia="zh-TW"/>
              </w:rPr>
              <w:t>complexity</w:t>
            </w:r>
            <w:r w:rsidR="00B17491" w:rsidRPr="002F1628">
              <w:rPr>
                <w:color w:val="auto"/>
                <w:sz w:val="24"/>
                <w:szCs w:val="24"/>
                <w:lang w:eastAsia="zh-TW"/>
              </w:rPr>
              <w:t xml:space="preserve">. </w:t>
            </w:r>
            <w:r w:rsidR="00C04A19" w:rsidRPr="002F1628">
              <w:rPr>
                <w:color w:val="auto"/>
                <w:sz w:val="24"/>
                <w:szCs w:val="24"/>
                <w:lang w:eastAsia="zh-TW"/>
              </w:rPr>
              <w:t>Further to this I have also completed a tier 2 interview course to further develop my interview skills</w:t>
            </w:r>
            <w:r w:rsidR="00A3053C" w:rsidRPr="002F1628">
              <w:rPr>
                <w:color w:val="auto"/>
                <w:sz w:val="24"/>
                <w:szCs w:val="24"/>
                <w:lang w:eastAsia="zh-TW"/>
              </w:rPr>
              <w:t>.</w:t>
            </w:r>
          </w:p>
          <w:p w14:paraId="7C950493" w14:textId="7BDD66B2" w:rsidR="00C04A19" w:rsidRPr="002F1628" w:rsidRDefault="00C04A19" w:rsidP="006124E9">
            <w:pPr>
              <w:shd w:val="clear" w:color="auto" w:fill="FFFFFF"/>
              <w:rPr>
                <w:color w:val="auto"/>
                <w:sz w:val="24"/>
                <w:szCs w:val="24"/>
                <w:lang w:eastAsia="zh-TW"/>
              </w:rPr>
            </w:pPr>
          </w:p>
          <w:p w14:paraId="61BFCD5C" w14:textId="61084241" w:rsidR="00C51391" w:rsidRPr="002F1628" w:rsidRDefault="00C04A19" w:rsidP="006124E9">
            <w:pPr>
              <w:shd w:val="clear" w:color="auto" w:fill="FFFFFF"/>
              <w:rPr>
                <w:color w:val="auto"/>
                <w:sz w:val="24"/>
                <w:szCs w:val="24"/>
                <w:lang w:eastAsia="zh-TW"/>
              </w:rPr>
            </w:pPr>
            <w:r w:rsidRPr="002F1628">
              <w:rPr>
                <w:color w:val="auto"/>
                <w:sz w:val="24"/>
                <w:szCs w:val="24"/>
                <w:lang w:eastAsia="zh-TW"/>
              </w:rPr>
              <w:t>In order to develop this skill further in future</w:t>
            </w:r>
            <w:r w:rsidR="00A3053C" w:rsidRPr="002F1628">
              <w:rPr>
                <w:color w:val="auto"/>
                <w:sz w:val="24"/>
                <w:szCs w:val="24"/>
                <w:lang w:eastAsia="zh-TW"/>
              </w:rPr>
              <w:t xml:space="preserve"> </w:t>
            </w:r>
            <w:r w:rsidR="00722140" w:rsidRPr="002F1628">
              <w:rPr>
                <w:color w:val="auto"/>
                <w:sz w:val="24"/>
                <w:szCs w:val="24"/>
                <w:lang w:eastAsia="zh-TW"/>
              </w:rPr>
              <w:t xml:space="preserve">I will look to implement my skills whenever possible. And ensure that I continue to take the lead when interviewing. In order to measure my development and understand the progress </w:t>
            </w:r>
            <w:r w:rsidR="00A3053C" w:rsidRPr="002F1628">
              <w:rPr>
                <w:color w:val="auto"/>
                <w:sz w:val="24"/>
                <w:szCs w:val="24"/>
                <w:lang w:eastAsia="zh-TW"/>
              </w:rPr>
              <w:t>I’ve</w:t>
            </w:r>
            <w:r w:rsidR="00722140" w:rsidRPr="002F1628">
              <w:rPr>
                <w:color w:val="auto"/>
                <w:sz w:val="24"/>
                <w:szCs w:val="24"/>
                <w:lang w:eastAsia="zh-TW"/>
              </w:rPr>
              <w:t xml:space="preserve"> made I will implement reflective practice to understand what I am doing well</w:t>
            </w:r>
            <w:r w:rsidR="00A3053C" w:rsidRPr="002F1628">
              <w:rPr>
                <w:color w:val="auto"/>
                <w:sz w:val="24"/>
                <w:szCs w:val="24"/>
                <w:lang w:eastAsia="zh-TW"/>
              </w:rPr>
              <w:t>,</w:t>
            </w:r>
            <w:r w:rsidR="00722140" w:rsidRPr="002F1628">
              <w:rPr>
                <w:color w:val="auto"/>
                <w:sz w:val="24"/>
                <w:szCs w:val="24"/>
                <w:lang w:eastAsia="zh-TW"/>
              </w:rPr>
              <w:t xml:space="preserve"> and what needs to be improved when conducting interviews. Van Manen </w:t>
            </w:r>
            <w:r w:rsidR="00722140" w:rsidRPr="002F1628">
              <w:rPr>
                <w:color w:val="auto"/>
                <w:sz w:val="24"/>
                <w:szCs w:val="24"/>
                <w:lang w:eastAsia="zh-TW"/>
              </w:rPr>
              <w:lastRenderedPageBreak/>
              <w:t>(1997) further shows that reflective practice can help further understand how my behaviours effect the quality of my interviews. I will continue to reflect on individual interviews and identify what areas went well, what didn’t go so well and what needs to be improved. From this I can clearly see where the gaps in my skills as an interviewer are.</w:t>
            </w:r>
            <w:r w:rsidR="00975035" w:rsidRPr="002F1628">
              <w:rPr>
                <w:color w:val="auto"/>
                <w:sz w:val="24"/>
                <w:szCs w:val="24"/>
                <w:lang w:eastAsia="zh-TW"/>
              </w:rPr>
              <w:t xml:space="preserve"> </w:t>
            </w:r>
            <w:r w:rsidR="00C51391" w:rsidRPr="002F1628">
              <w:rPr>
                <w:color w:val="auto"/>
                <w:sz w:val="24"/>
                <w:szCs w:val="24"/>
                <w:lang w:eastAsia="zh-TW"/>
              </w:rPr>
              <w:t>I believe I can continuously improve and that this is achievable through reflective practice. The improvement of this skill is relevant and will improve my ability and competency as a police officer.</w:t>
            </w:r>
            <w:r w:rsidR="006A1692" w:rsidRPr="002F1628">
              <w:rPr>
                <w:color w:val="auto"/>
                <w:sz w:val="24"/>
                <w:szCs w:val="24"/>
                <w:lang w:eastAsia="zh-TW"/>
              </w:rPr>
              <w:t xml:space="preserve"> I will look to review how this skill develops in 6 months to establish any improvements that have been made.</w:t>
            </w:r>
          </w:p>
          <w:p w14:paraId="4A67ABB2" w14:textId="77777777" w:rsidR="00275C43" w:rsidRPr="002F1628" w:rsidRDefault="00275C43" w:rsidP="006124E9">
            <w:pPr>
              <w:shd w:val="clear" w:color="auto" w:fill="FFFFFF"/>
              <w:rPr>
                <w:color w:val="auto"/>
                <w:sz w:val="24"/>
                <w:szCs w:val="24"/>
              </w:rPr>
            </w:pPr>
          </w:p>
          <w:p w14:paraId="474487F9" w14:textId="54A20D6A" w:rsidR="009249F8" w:rsidRPr="002F1628" w:rsidRDefault="006A1692" w:rsidP="006A1692">
            <w:pPr>
              <w:shd w:val="clear" w:color="auto" w:fill="FFFFFF"/>
              <w:rPr>
                <w:color w:val="auto"/>
                <w:sz w:val="24"/>
                <w:szCs w:val="24"/>
              </w:rPr>
            </w:pPr>
            <w:r w:rsidRPr="002F1628">
              <w:rPr>
                <w:color w:val="auto"/>
                <w:sz w:val="24"/>
                <w:szCs w:val="24"/>
              </w:rPr>
              <w:t xml:space="preserve">I believe the force understands that the mastery of interview skills requires </w:t>
            </w:r>
            <w:r w:rsidR="00A3053C" w:rsidRPr="002F1628">
              <w:rPr>
                <w:color w:val="auto"/>
                <w:sz w:val="24"/>
                <w:szCs w:val="24"/>
              </w:rPr>
              <w:t>several</w:t>
            </w:r>
            <w:r w:rsidRPr="002F1628">
              <w:rPr>
                <w:color w:val="auto"/>
                <w:sz w:val="24"/>
                <w:szCs w:val="24"/>
              </w:rPr>
              <w:t xml:space="preserve"> years to develop to a high standard. I have been given the basic skills through my </w:t>
            </w:r>
            <w:r w:rsidR="00FB1701" w:rsidRPr="002F1628">
              <w:rPr>
                <w:color w:val="auto"/>
                <w:sz w:val="24"/>
                <w:szCs w:val="24"/>
              </w:rPr>
              <w:t>initial</w:t>
            </w:r>
            <w:r w:rsidRPr="002F1628">
              <w:rPr>
                <w:color w:val="auto"/>
                <w:sz w:val="24"/>
                <w:szCs w:val="24"/>
              </w:rPr>
              <w:t xml:space="preserve"> training however I need to continuously apply these skills, seek further support through training courses and advice from colleagues. </w:t>
            </w:r>
          </w:p>
          <w:p w14:paraId="3387FBF9" w14:textId="77777777" w:rsidR="001546B8" w:rsidRPr="002F1628" w:rsidRDefault="001546B8" w:rsidP="006A1692">
            <w:pPr>
              <w:shd w:val="clear" w:color="auto" w:fill="FFFFFF"/>
              <w:rPr>
                <w:color w:val="auto"/>
                <w:sz w:val="24"/>
                <w:szCs w:val="24"/>
              </w:rPr>
            </w:pPr>
          </w:p>
          <w:p w14:paraId="0BFCDD2B" w14:textId="77777777" w:rsidR="001546B8" w:rsidRPr="002F1628" w:rsidRDefault="001546B8" w:rsidP="006A1692">
            <w:pPr>
              <w:shd w:val="clear" w:color="auto" w:fill="FFFFFF"/>
              <w:rPr>
                <w:color w:val="auto"/>
                <w:sz w:val="24"/>
                <w:szCs w:val="24"/>
              </w:rPr>
            </w:pPr>
          </w:p>
          <w:p w14:paraId="4252B379" w14:textId="7AA5ABA5" w:rsidR="001546B8" w:rsidRPr="002F1628" w:rsidRDefault="001546B8" w:rsidP="006A1692">
            <w:pPr>
              <w:shd w:val="clear" w:color="auto" w:fill="FFFFFF"/>
              <w:rPr>
                <w:color w:val="auto"/>
                <w:sz w:val="24"/>
                <w:szCs w:val="24"/>
              </w:rPr>
            </w:pPr>
          </w:p>
          <w:p w14:paraId="40B6CAC2" w14:textId="3F8D4B05" w:rsidR="00346595" w:rsidRPr="002F1628" w:rsidRDefault="00346595" w:rsidP="006A1692">
            <w:pPr>
              <w:shd w:val="clear" w:color="auto" w:fill="FFFFFF"/>
              <w:rPr>
                <w:color w:val="auto"/>
                <w:sz w:val="24"/>
                <w:szCs w:val="24"/>
              </w:rPr>
            </w:pPr>
          </w:p>
          <w:p w14:paraId="2A83D0CA" w14:textId="77777777" w:rsidR="00346595" w:rsidRPr="002F1628" w:rsidRDefault="00346595" w:rsidP="006A1692">
            <w:pPr>
              <w:shd w:val="clear" w:color="auto" w:fill="FFFFFF"/>
              <w:rPr>
                <w:color w:val="auto"/>
                <w:sz w:val="24"/>
                <w:szCs w:val="24"/>
              </w:rPr>
            </w:pPr>
          </w:p>
          <w:p w14:paraId="3F144324" w14:textId="49E812EB" w:rsidR="001546B8" w:rsidRPr="002F1628" w:rsidRDefault="00346595" w:rsidP="006A1692">
            <w:pPr>
              <w:shd w:val="clear" w:color="auto" w:fill="FFFFFF"/>
              <w:rPr>
                <w:color w:val="auto"/>
                <w:sz w:val="24"/>
                <w:szCs w:val="24"/>
              </w:rPr>
            </w:pPr>
            <w:r w:rsidRPr="002F1628">
              <w:rPr>
                <w:color w:val="auto"/>
                <w:sz w:val="24"/>
                <w:szCs w:val="24"/>
              </w:rPr>
              <w:t>I also feel that I need to develop my skills in completing stop searches</w:t>
            </w:r>
            <w:r w:rsidR="005012C5" w:rsidRPr="002F1628">
              <w:rPr>
                <w:color w:val="auto"/>
                <w:sz w:val="24"/>
                <w:szCs w:val="24"/>
              </w:rPr>
              <w:t xml:space="preserve">. I feel that I have not utilised this skill enough and would like to implement it when given opportunities to be pro-active. I will set myself a target to complete at least 4 stop searches over the coming 6 months in which I demonstrate and practice GOWISELY and document my search effectively. </w:t>
            </w:r>
            <w:r w:rsidR="002668CA" w:rsidRPr="002F1628">
              <w:rPr>
                <w:color w:val="auto"/>
                <w:sz w:val="24"/>
                <w:szCs w:val="24"/>
              </w:rPr>
              <w:t>I believe I can achieve this by patrolling known locations for drug use, using my local knowledge to be proactive and apply stop searches when necessary. I will continue to look to apply my stop search powers whenever the opportunity presents itself.</w:t>
            </w:r>
          </w:p>
          <w:p w14:paraId="672AA6E6" w14:textId="6A51A41D" w:rsidR="002668CA" w:rsidRPr="002F1628" w:rsidRDefault="002668CA" w:rsidP="006A1692">
            <w:pPr>
              <w:shd w:val="clear" w:color="auto" w:fill="FFFFFF"/>
              <w:rPr>
                <w:color w:val="auto"/>
                <w:sz w:val="24"/>
                <w:szCs w:val="24"/>
              </w:rPr>
            </w:pPr>
          </w:p>
          <w:p w14:paraId="5911CF37" w14:textId="6B18A8A7" w:rsidR="002668CA" w:rsidRPr="002F1628" w:rsidRDefault="00D2761F" w:rsidP="006A1692">
            <w:pPr>
              <w:shd w:val="clear" w:color="auto" w:fill="FFFFFF"/>
              <w:rPr>
                <w:color w:val="auto"/>
                <w:sz w:val="24"/>
                <w:szCs w:val="24"/>
              </w:rPr>
            </w:pPr>
            <w:r w:rsidRPr="002F1628">
              <w:rPr>
                <w:color w:val="auto"/>
                <w:sz w:val="24"/>
                <w:szCs w:val="24"/>
              </w:rPr>
              <w:t xml:space="preserve">I believe the force expects me to utilise this power whenever necessary and to apply it in accordance with legislation due to the high amount of scrutiny that surrounds stop search. </w:t>
            </w:r>
          </w:p>
          <w:p w14:paraId="176A3298" w14:textId="77777777" w:rsidR="001546B8" w:rsidRPr="002F1628" w:rsidRDefault="001546B8" w:rsidP="001546B8">
            <w:pPr>
              <w:overflowPunct/>
              <w:autoSpaceDE/>
              <w:autoSpaceDN/>
              <w:adjustRightInd/>
              <w:rPr>
                <w:color w:val="auto"/>
                <w:sz w:val="24"/>
                <w:szCs w:val="24"/>
                <w:lang w:eastAsia="zh-TW"/>
              </w:rPr>
            </w:pPr>
          </w:p>
          <w:p w14:paraId="2B36B191" w14:textId="07609087" w:rsidR="001546B8" w:rsidRPr="002F1628" w:rsidRDefault="001546B8" w:rsidP="006A1692">
            <w:pPr>
              <w:shd w:val="clear" w:color="auto" w:fill="FFFFFF"/>
              <w:rPr>
                <w:color w:val="auto"/>
                <w:sz w:val="24"/>
                <w:szCs w:val="24"/>
                <w:lang w:eastAsia="zh-TW"/>
              </w:rPr>
            </w:pPr>
          </w:p>
        </w:tc>
      </w:tr>
      <w:tr w:rsidR="009249F8" w:rsidRPr="009249F8" w14:paraId="79142289" w14:textId="77777777" w:rsidTr="005A4FAF">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7E2D23F" w14:textId="77777777" w:rsidR="009249F8" w:rsidRDefault="009249F8" w:rsidP="009249F8">
            <w:pPr>
              <w:overflowPunct/>
              <w:autoSpaceDE/>
              <w:autoSpaceDN/>
              <w:adjustRightInd/>
              <w:rPr>
                <w:sz w:val="22"/>
                <w:szCs w:val="22"/>
                <w:lang w:eastAsia="zh-TW"/>
              </w:rPr>
            </w:pPr>
            <w:r w:rsidRPr="009249F8">
              <w:rPr>
                <w:b/>
                <w:bCs/>
                <w:sz w:val="22"/>
                <w:szCs w:val="22"/>
                <w:lang w:eastAsia="zh-TW"/>
              </w:rPr>
              <w:t> </w:t>
            </w:r>
            <w:r w:rsidR="008C4DEB" w:rsidRPr="008C4DEB">
              <w:rPr>
                <w:sz w:val="22"/>
                <w:szCs w:val="22"/>
                <w:lang w:eastAsia="zh-TW"/>
              </w:rPr>
              <w:t xml:space="preserve">Decision making </w:t>
            </w:r>
          </w:p>
          <w:p w14:paraId="2316EF7F" w14:textId="77777777" w:rsidR="008C4DEB" w:rsidRDefault="008C4DEB" w:rsidP="009249F8">
            <w:pPr>
              <w:overflowPunct/>
              <w:autoSpaceDE/>
              <w:autoSpaceDN/>
              <w:adjustRightInd/>
              <w:rPr>
                <w:sz w:val="22"/>
                <w:szCs w:val="22"/>
                <w:lang w:eastAsia="zh-TW"/>
              </w:rPr>
            </w:pPr>
          </w:p>
          <w:p w14:paraId="7C76B9F0" w14:textId="77777777" w:rsidR="008C4DEB" w:rsidRDefault="008C4DEB" w:rsidP="009249F8">
            <w:pPr>
              <w:overflowPunct/>
              <w:autoSpaceDE/>
              <w:autoSpaceDN/>
              <w:adjustRightInd/>
              <w:rPr>
                <w:sz w:val="22"/>
                <w:szCs w:val="22"/>
                <w:lang w:eastAsia="zh-TW"/>
              </w:rPr>
            </w:pPr>
          </w:p>
          <w:p w14:paraId="28477F79" w14:textId="77777777" w:rsidR="008C4DEB" w:rsidRDefault="008C4DEB" w:rsidP="009249F8">
            <w:pPr>
              <w:overflowPunct/>
              <w:autoSpaceDE/>
              <w:autoSpaceDN/>
              <w:adjustRightInd/>
              <w:rPr>
                <w:sz w:val="22"/>
                <w:szCs w:val="22"/>
                <w:lang w:eastAsia="zh-TW"/>
              </w:rPr>
            </w:pPr>
          </w:p>
          <w:p w14:paraId="34EB33F1" w14:textId="77777777" w:rsidR="008C4DEB" w:rsidRDefault="008C4DEB" w:rsidP="009249F8">
            <w:pPr>
              <w:overflowPunct/>
              <w:autoSpaceDE/>
              <w:autoSpaceDN/>
              <w:adjustRightInd/>
              <w:rPr>
                <w:sz w:val="22"/>
                <w:szCs w:val="22"/>
                <w:lang w:eastAsia="zh-TW"/>
              </w:rPr>
            </w:pPr>
          </w:p>
          <w:p w14:paraId="7EED137B" w14:textId="77777777" w:rsidR="008C4DEB" w:rsidRDefault="008C4DEB" w:rsidP="009249F8">
            <w:pPr>
              <w:overflowPunct/>
              <w:autoSpaceDE/>
              <w:autoSpaceDN/>
              <w:adjustRightInd/>
              <w:rPr>
                <w:sz w:val="22"/>
                <w:szCs w:val="22"/>
                <w:lang w:eastAsia="zh-TW"/>
              </w:rPr>
            </w:pPr>
          </w:p>
          <w:p w14:paraId="798F1470" w14:textId="77777777" w:rsidR="008C4DEB" w:rsidRDefault="008C4DEB" w:rsidP="009249F8">
            <w:pPr>
              <w:overflowPunct/>
              <w:autoSpaceDE/>
              <w:autoSpaceDN/>
              <w:adjustRightInd/>
              <w:rPr>
                <w:sz w:val="22"/>
                <w:szCs w:val="22"/>
                <w:lang w:eastAsia="zh-TW"/>
              </w:rPr>
            </w:pPr>
          </w:p>
          <w:p w14:paraId="5C9DDD19" w14:textId="77777777" w:rsidR="008C4DEB" w:rsidRDefault="008C4DEB" w:rsidP="009249F8">
            <w:pPr>
              <w:overflowPunct/>
              <w:autoSpaceDE/>
              <w:autoSpaceDN/>
              <w:adjustRightInd/>
              <w:rPr>
                <w:sz w:val="22"/>
                <w:szCs w:val="22"/>
                <w:lang w:eastAsia="zh-TW"/>
              </w:rPr>
            </w:pPr>
          </w:p>
          <w:p w14:paraId="101EFE23" w14:textId="77777777" w:rsidR="008C4DEB" w:rsidRDefault="008C4DEB" w:rsidP="009249F8">
            <w:pPr>
              <w:overflowPunct/>
              <w:autoSpaceDE/>
              <w:autoSpaceDN/>
              <w:adjustRightInd/>
              <w:rPr>
                <w:sz w:val="22"/>
                <w:szCs w:val="22"/>
                <w:lang w:eastAsia="zh-TW"/>
              </w:rPr>
            </w:pPr>
          </w:p>
          <w:p w14:paraId="28B0A6D5" w14:textId="77777777" w:rsidR="008C4DEB" w:rsidRDefault="008C4DEB" w:rsidP="009249F8">
            <w:pPr>
              <w:overflowPunct/>
              <w:autoSpaceDE/>
              <w:autoSpaceDN/>
              <w:adjustRightInd/>
              <w:rPr>
                <w:sz w:val="22"/>
                <w:szCs w:val="22"/>
                <w:lang w:eastAsia="zh-TW"/>
              </w:rPr>
            </w:pPr>
          </w:p>
          <w:p w14:paraId="56082653" w14:textId="77777777" w:rsidR="008C4DEB" w:rsidRDefault="008C4DEB" w:rsidP="009249F8">
            <w:pPr>
              <w:overflowPunct/>
              <w:autoSpaceDE/>
              <w:autoSpaceDN/>
              <w:adjustRightInd/>
              <w:rPr>
                <w:sz w:val="22"/>
                <w:szCs w:val="22"/>
                <w:lang w:eastAsia="zh-TW"/>
              </w:rPr>
            </w:pPr>
          </w:p>
          <w:p w14:paraId="22D3CD19" w14:textId="77777777" w:rsidR="008C4DEB" w:rsidRDefault="008C4DEB" w:rsidP="009249F8">
            <w:pPr>
              <w:overflowPunct/>
              <w:autoSpaceDE/>
              <w:autoSpaceDN/>
              <w:adjustRightInd/>
              <w:rPr>
                <w:sz w:val="22"/>
                <w:szCs w:val="22"/>
                <w:lang w:eastAsia="zh-TW"/>
              </w:rPr>
            </w:pPr>
          </w:p>
          <w:p w14:paraId="0C110E97" w14:textId="77777777" w:rsidR="008C4DEB" w:rsidRDefault="008C4DEB" w:rsidP="009249F8">
            <w:pPr>
              <w:overflowPunct/>
              <w:autoSpaceDE/>
              <w:autoSpaceDN/>
              <w:adjustRightInd/>
              <w:rPr>
                <w:sz w:val="22"/>
                <w:szCs w:val="22"/>
                <w:lang w:eastAsia="zh-TW"/>
              </w:rPr>
            </w:pPr>
          </w:p>
          <w:p w14:paraId="36386689" w14:textId="77777777" w:rsidR="008C4DEB" w:rsidRDefault="008C4DEB" w:rsidP="009249F8">
            <w:pPr>
              <w:overflowPunct/>
              <w:autoSpaceDE/>
              <w:autoSpaceDN/>
              <w:adjustRightInd/>
              <w:rPr>
                <w:sz w:val="22"/>
                <w:szCs w:val="22"/>
                <w:lang w:eastAsia="zh-TW"/>
              </w:rPr>
            </w:pPr>
          </w:p>
          <w:p w14:paraId="3BB074CA" w14:textId="77777777" w:rsidR="008C4DEB" w:rsidRDefault="008C4DEB" w:rsidP="009249F8">
            <w:pPr>
              <w:overflowPunct/>
              <w:autoSpaceDE/>
              <w:autoSpaceDN/>
              <w:adjustRightInd/>
              <w:rPr>
                <w:sz w:val="22"/>
                <w:szCs w:val="22"/>
                <w:lang w:eastAsia="zh-TW"/>
              </w:rPr>
            </w:pPr>
          </w:p>
          <w:p w14:paraId="10E7639B" w14:textId="77777777" w:rsidR="008C4DEB" w:rsidRDefault="008C4DEB" w:rsidP="009249F8">
            <w:pPr>
              <w:overflowPunct/>
              <w:autoSpaceDE/>
              <w:autoSpaceDN/>
              <w:adjustRightInd/>
              <w:rPr>
                <w:sz w:val="22"/>
                <w:szCs w:val="22"/>
                <w:lang w:eastAsia="zh-TW"/>
              </w:rPr>
            </w:pPr>
          </w:p>
          <w:p w14:paraId="427D4C73" w14:textId="77777777" w:rsidR="008C4DEB" w:rsidRDefault="008C4DEB" w:rsidP="009249F8">
            <w:pPr>
              <w:overflowPunct/>
              <w:autoSpaceDE/>
              <w:autoSpaceDN/>
              <w:adjustRightInd/>
              <w:rPr>
                <w:sz w:val="22"/>
                <w:szCs w:val="22"/>
                <w:lang w:eastAsia="zh-TW"/>
              </w:rPr>
            </w:pPr>
          </w:p>
          <w:p w14:paraId="582AEF5C" w14:textId="77777777" w:rsidR="008C4DEB" w:rsidRDefault="008C4DEB" w:rsidP="009249F8">
            <w:pPr>
              <w:overflowPunct/>
              <w:autoSpaceDE/>
              <w:autoSpaceDN/>
              <w:adjustRightInd/>
              <w:rPr>
                <w:sz w:val="22"/>
                <w:szCs w:val="22"/>
                <w:lang w:eastAsia="zh-TW"/>
              </w:rPr>
            </w:pPr>
          </w:p>
          <w:p w14:paraId="25EDB0B4" w14:textId="77777777" w:rsidR="008C4DEB" w:rsidRDefault="008C4DEB" w:rsidP="009249F8">
            <w:pPr>
              <w:overflowPunct/>
              <w:autoSpaceDE/>
              <w:autoSpaceDN/>
              <w:adjustRightInd/>
              <w:rPr>
                <w:sz w:val="22"/>
                <w:szCs w:val="22"/>
                <w:lang w:eastAsia="zh-TW"/>
              </w:rPr>
            </w:pPr>
          </w:p>
          <w:p w14:paraId="70248882" w14:textId="77777777" w:rsidR="008C4DEB" w:rsidRDefault="008C4DEB" w:rsidP="009249F8">
            <w:pPr>
              <w:overflowPunct/>
              <w:autoSpaceDE/>
              <w:autoSpaceDN/>
              <w:adjustRightInd/>
              <w:rPr>
                <w:sz w:val="22"/>
                <w:szCs w:val="22"/>
                <w:lang w:eastAsia="zh-TW"/>
              </w:rPr>
            </w:pPr>
          </w:p>
          <w:p w14:paraId="440972E1" w14:textId="77777777" w:rsidR="008C4DEB" w:rsidRDefault="008C4DEB" w:rsidP="009249F8">
            <w:pPr>
              <w:overflowPunct/>
              <w:autoSpaceDE/>
              <w:autoSpaceDN/>
              <w:adjustRightInd/>
              <w:rPr>
                <w:sz w:val="22"/>
                <w:szCs w:val="22"/>
                <w:lang w:eastAsia="zh-TW"/>
              </w:rPr>
            </w:pPr>
          </w:p>
          <w:p w14:paraId="57814A6D" w14:textId="77777777" w:rsidR="008C4DEB" w:rsidRDefault="008C4DEB" w:rsidP="009249F8">
            <w:pPr>
              <w:overflowPunct/>
              <w:autoSpaceDE/>
              <w:autoSpaceDN/>
              <w:adjustRightInd/>
              <w:rPr>
                <w:sz w:val="22"/>
                <w:szCs w:val="22"/>
                <w:lang w:eastAsia="zh-TW"/>
              </w:rPr>
            </w:pPr>
          </w:p>
          <w:p w14:paraId="2B9F7BC7" w14:textId="77777777" w:rsidR="008C4DEB" w:rsidRDefault="008C4DEB" w:rsidP="009249F8">
            <w:pPr>
              <w:overflowPunct/>
              <w:autoSpaceDE/>
              <w:autoSpaceDN/>
              <w:adjustRightInd/>
              <w:rPr>
                <w:sz w:val="22"/>
                <w:szCs w:val="22"/>
                <w:lang w:eastAsia="zh-TW"/>
              </w:rPr>
            </w:pPr>
          </w:p>
          <w:p w14:paraId="10E7A720" w14:textId="77777777" w:rsidR="008C4DEB" w:rsidRDefault="008C4DEB" w:rsidP="009249F8">
            <w:pPr>
              <w:overflowPunct/>
              <w:autoSpaceDE/>
              <w:autoSpaceDN/>
              <w:adjustRightInd/>
              <w:rPr>
                <w:sz w:val="22"/>
                <w:szCs w:val="22"/>
                <w:lang w:eastAsia="zh-TW"/>
              </w:rPr>
            </w:pPr>
          </w:p>
          <w:p w14:paraId="6CB56D29" w14:textId="77777777" w:rsidR="008C4DEB" w:rsidRDefault="008C4DEB" w:rsidP="009249F8">
            <w:pPr>
              <w:overflowPunct/>
              <w:autoSpaceDE/>
              <w:autoSpaceDN/>
              <w:adjustRightInd/>
              <w:rPr>
                <w:sz w:val="22"/>
                <w:szCs w:val="22"/>
                <w:lang w:eastAsia="zh-TW"/>
              </w:rPr>
            </w:pPr>
          </w:p>
          <w:p w14:paraId="655ACED4" w14:textId="77777777" w:rsidR="008C4DEB" w:rsidRDefault="008C4DEB" w:rsidP="009249F8">
            <w:pPr>
              <w:overflowPunct/>
              <w:autoSpaceDE/>
              <w:autoSpaceDN/>
              <w:adjustRightInd/>
              <w:rPr>
                <w:sz w:val="22"/>
                <w:szCs w:val="22"/>
                <w:lang w:eastAsia="zh-TW"/>
              </w:rPr>
            </w:pPr>
          </w:p>
          <w:p w14:paraId="6B83585B" w14:textId="77777777" w:rsidR="008C4DEB" w:rsidRDefault="008C4DEB" w:rsidP="009249F8">
            <w:pPr>
              <w:overflowPunct/>
              <w:autoSpaceDE/>
              <w:autoSpaceDN/>
              <w:adjustRightInd/>
              <w:rPr>
                <w:sz w:val="22"/>
                <w:szCs w:val="22"/>
                <w:lang w:eastAsia="zh-TW"/>
              </w:rPr>
            </w:pPr>
          </w:p>
          <w:p w14:paraId="6FF4A331" w14:textId="77777777" w:rsidR="008C4DEB" w:rsidRDefault="008C4DEB" w:rsidP="009249F8">
            <w:pPr>
              <w:overflowPunct/>
              <w:autoSpaceDE/>
              <w:autoSpaceDN/>
              <w:adjustRightInd/>
              <w:rPr>
                <w:sz w:val="22"/>
                <w:szCs w:val="22"/>
                <w:lang w:eastAsia="zh-TW"/>
              </w:rPr>
            </w:pPr>
          </w:p>
          <w:p w14:paraId="175C0625" w14:textId="77777777" w:rsidR="008C4DEB" w:rsidRDefault="008C4DEB" w:rsidP="009249F8">
            <w:pPr>
              <w:overflowPunct/>
              <w:autoSpaceDE/>
              <w:autoSpaceDN/>
              <w:adjustRightInd/>
              <w:rPr>
                <w:sz w:val="22"/>
                <w:szCs w:val="22"/>
                <w:lang w:eastAsia="zh-TW"/>
              </w:rPr>
            </w:pPr>
          </w:p>
          <w:p w14:paraId="68A1DA4F" w14:textId="77777777" w:rsidR="008C4DEB" w:rsidRDefault="008C4DEB" w:rsidP="009249F8">
            <w:pPr>
              <w:overflowPunct/>
              <w:autoSpaceDE/>
              <w:autoSpaceDN/>
              <w:adjustRightInd/>
              <w:rPr>
                <w:sz w:val="22"/>
                <w:szCs w:val="22"/>
                <w:lang w:eastAsia="zh-TW"/>
              </w:rPr>
            </w:pPr>
          </w:p>
          <w:p w14:paraId="68A9F504" w14:textId="77777777" w:rsidR="008C4DEB" w:rsidRDefault="008C4DEB" w:rsidP="009249F8">
            <w:pPr>
              <w:overflowPunct/>
              <w:autoSpaceDE/>
              <w:autoSpaceDN/>
              <w:adjustRightInd/>
              <w:rPr>
                <w:sz w:val="22"/>
                <w:szCs w:val="22"/>
                <w:lang w:eastAsia="zh-TW"/>
              </w:rPr>
            </w:pPr>
          </w:p>
          <w:p w14:paraId="66330FCC" w14:textId="77777777" w:rsidR="008C4DEB" w:rsidRDefault="008C4DEB" w:rsidP="009249F8">
            <w:pPr>
              <w:overflowPunct/>
              <w:autoSpaceDE/>
              <w:autoSpaceDN/>
              <w:adjustRightInd/>
              <w:rPr>
                <w:sz w:val="22"/>
                <w:szCs w:val="22"/>
                <w:lang w:eastAsia="zh-TW"/>
              </w:rPr>
            </w:pPr>
          </w:p>
          <w:p w14:paraId="0E5EB24E" w14:textId="77777777" w:rsidR="008C4DEB" w:rsidRDefault="008C4DEB" w:rsidP="009249F8">
            <w:pPr>
              <w:overflowPunct/>
              <w:autoSpaceDE/>
              <w:autoSpaceDN/>
              <w:adjustRightInd/>
              <w:rPr>
                <w:sz w:val="22"/>
                <w:szCs w:val="22"/>
                <w:lang w:eastAsia="zh-TW"/>
              </w:rPr>
            </w:pPr>
          </w:p>
          <w:p w14:paraId="116F56E2" w14:textId="77777777" w:rsidR="008C4DEB" w:rsidRDefault="008C4DEB" w:rsidP="009249F8">
            <w:pPr>
              <w:overflowPunct/>
              <w:autoSpaceDE/>
              <w:autoSpaceDN/>
              <w:adjustRightInd/>
              <w:rPr>
                <w:sz w:val="22"/>
                <w:szCs w:val="22"/>
                <w:lang w:eastAsia="zh-TW"/>
              </w:rPr>
            </w:pPr>
          </w:p>
          <w:p w14:paraId="74816FA5" w14:textId="77777777" w:rsidR="008C4DEB" w:rsidRDefault="008C4DEB" w:rsidP="009249F8">
            <w:pPr>
              <w:overflowPunct/>
              <w:autoSpaceDE/>
              <w:autoSpaceDN/>
              <w:adjustRightInd/>
              <w:rPr>
                <w:sz w:val="22"/>
                <w:szCs w:val="22"/>
                <w:lang w:eastAsia="zh-TW"/>
              </w:rPr>
            </w:pPr>
          </w:p>
          <w:p w14:paraId="6B800FFA" w14:textId="77777777" w:rsidR="008C4DEB" w:rsidRDefault="008C4DEB" w:rsidP="009249F8">
            <w:pPr>
              <w:overflowPunct/>
              <w:autoSpaceDE/>
              <w:autoSpaceDN/>
              <w:adjustRightInd/>
              <w:rPr>
                <w:sz w:val="22"/>
                <w:szCs w:val="22"/>
                <w:lang w:eastAsia="zh-TW"/>
              </w:rPr>
            </w:pPr>
          </w:p>
          <w:p w14:paraId="1DBFD919" w14:textId="77777777" w:rsidR="008C4DEB" w:rsidRDefault="008C4DEB" w:rsidP="009249F8">
            <w:pPr>
              <w:overflowPunct/>
              <w:autoSpaceDE/>
              <w:autoSpaceDN/>
              <w:adjustRightInd/>
              <w:rPr>
                <w:sz w:val="22"/>
                <w:szCs w:val="22"/>
                <w:lang w:eastAsia="zh-TW"/>
              </w:rPr>
            </w:pPr>
          </w:p>
          <w:p w14:paraId="4A5082EB" w14:textId="77777777" w:rsidR="008C4DEB" w:rsidRDefault="008C4DEB" w:rsidP="009249F8">
            <w:pPr>
              <w:overflowPunct/>
              <w:autoSpaceDE/>
              <w:autoSpaceDN/>
              <w:adjustRightInd/>
              <w:rPr>
                <w:sz w:val="22"/>
                <w:szCs w:val="22"/>
                <w:lang w:eastAsia="zh-TW"/>
              </w:rPr>
            </w:pPr>
          </w:p>
          <w:p w14:paraId="654F87A4" w14:textId="77777777" w:rsidR="008C4DEB" w:rsidRDefault="008C4DEB" w:rsidP="009249F8">
            <w:pPr>
              <w:overflowPunct/>
              <w:autoSpaceDE/>
              <w:autoSpaceDN/>
              <w:adjustRightInd/>
              <w:rPr>
                <w:sz w:val="22"/>
                <w:szCs w:val="22"/>
                <w:lang w:eastAsia="zh-TW"/>
              </w:rPr>
            </w:pPr>
          </w:p>
          <w:p w14:paraId="039774AC" w14:textId="77777777" w:rsidR="008C4DEB" w:rsidRDefault="008C4DEB" w:rsidP="009249F8">
            <w:pPr>
              <w:overflowPunct/>
              <w:autoSpaceDE/>
              <w:autoSpaceDN/>
              <w:adjustRightInd/>
              <w:rPr>
                <w:sz w:val="22"/>
                <w:szCs w:val="22"/>
                <w:lang w:eastAsia="zh-TW"/>
              </w:rPr>
            </w:pPr>
          </w:p>
          <w:p w14:paraId="5DAF8C87" w14:textId="77777777" w:rsidR="008C4DEB" w:rsidRDefault="008C4DEB" w:rsidP="009249F8">
            <w:pPr>
              <w:overflowPunct/>
              <w:autoSpaceDE/>
              <w:autoSpaceDN/>
              <w:adjustRightInd/>
              <w:rPr>
                <w:sz w:val="22"/>
                <w:szCs w:val="22"/>
                <w:lang w:eastAsia="zh-TW"/>
              </w:rPr>
            </w:pPr>
          </w:p>
          <w:p w14:paraId="7ED16373" w14:textId="77777777" w:rsidR="008C4DEB" w:rsidRDefault="008C4DEB" w:rsidP="009249F8">
            <w:pPr>
              <w:overflowPunct/>
              <w:autoSpaceDE/>
              <w:autoSpaceDN/>
              <w:adjustRightInd/>
              <w:rPr>
                <w:sz w:val="22"/>
                <w:szCs w:val="22"/>
                <w:lang w:eastAsia="zh-TW"/>
              </w:rPr>
            </w:pPr>
          </w:p>
          <w:p w14:paraId="74571C6B" w14:textId="77777777" w:rsidR="008C4DEB" w:rsidRDefault="008C4DEB" w:rsidP="009249F8">
            <w:pPr>
              <w:overflowPunct/>
              <w:autoSpaceDE/>
              <w:autoSpaceDN/>
              <w:adjustRightInd/>
              <w:rPr>
                <w:sz w:val="22"/>
                <w:szCs w:val="22"/>
                <w:lang w:eastAsia="zh-TW"/>
              </w:rPr>
            </w:pPr>
          </w:p>
          <w:p w14:paraId="4D4E2AE4" w14:textId="77777777" w:rsidR="008C4DEB" w:rsidRDefault="008C4DEB" w:rsidP="009249F8">
            <w:pPr>
              <w:overflowPunct/>
              <w:autoSpaceDE/>
              <w:autoSpaceDN/>
              <w:adjustRightInd/>
              <w:rPr>
                <w:sz w:val="22"/>
                <w:szCs w:val="22"/>
                <w:lang w:eastAsia="zh-TW"/>
              </w:rPr>
            </w:pPr>
          </w:p>
          <w:p w14:paraId="34956FE3" w14:textId="77777777" w:rsidR="008C4DEB" w:rsidRDefault="008C4DEB" w:rsidP="009249F8">
            <w:pPr>
              <w:overflowPunct/>
              <w:autoSpaceDE/>
              <w:autoSpaceDN/>
              <w:adjustRightInd/>
              <w:rPr>
                <w:sz w:val="22"/>
                <w:szCs w:val="22"/>
                <w:lang w:eastAsia="zh-TW"/>
              </w:rPr>
            </w:pPr>
          </w:p>
          <w:p w14:paraId="5C0FBDE1" w14:textId="77777777" w:rsidR="008C4DEB" w:rsidRDefault="008C4DEB" w:rsidP="009249F8">
            <w:pPr>
              <w:overflowPunct/>
              <w:autoSpaceDE/>
              <w:autoSpaceDN/>
              <w:adjustRightInd/>
              <w:rPr>
                <w:sz w:val="22"/>
                <w:szCs w:val="22"/>
                <w:lang w:eastAsia="zh-TW"/>
              </w:rPr>
            </w:pPr>
          </w:p>
          <w:p w14:paraId="506F1ACE" w14:textId="77777777" w:rsidR="008C4DEB" w:rsidRDefault="008C4DEB" w:rsidP="009249F8">
            <w:pPr>
              <w:overflowPunct/>
              <w:autoSpaceDE/>
              <w:autoSpaceDN/>
              <w:adjustRightInd/>
              <w:rPr>
                <w:sz w:val="22"/>
                <w:szCs w:val="22"/>
                <w:lang w:eastAsia="zh-TW"/>
              </w:rPr>
            </w:pPr>
          </w:p>
          <w:p w14:paraId="0BDCD3FA" w14:textId="77777777" w:rsidR="008C4DEB" w:rsidRDefault="008C4DEB" w:rsidP="009249F8">
            <w:pPr>
              <w:overflowPunct/>
              <w:autoSpaceDE/>
              <w:autoSpaceDN/>
              <w:adjustRightInd/>
              <w:rPr>
                <w:sz w:val="22"/>
                <w:szCs w:val="22"/>
                <w:lang w:eastAsia="zh-TW"/>
              </w:rPr>
            </w:pPr>
          </w:p>
          <w:p w14:paraId="36FA9CA6" w14:textId="77777777" w:rsidR="008C4DEB" w:rsidRDefault="008C4DEB" w:rsidP="009249F8">
            <w:pPr>
              <w:overflowPunct/>
              <w:autoSpaceDE/>
              <w:autoSpaceDN/>
              <w:adjustRightInd/>
              <w:rPr>
                <w:sz w:val="22"/>
                <w:szCs w:val="22"/>
                <w:lang w:eastAsia="zh-TW"/>
              </w:rPr>
            </w:pPr>
          </w:p>
          <w:p w14:paraId="23C3DD17" w14:textId="4402B118" w:rsidR="008C4DEB" w:rsidRDefault="008C4DEB" w:rsidP="009249F8">
            <w:pPr>
              <w:overflowPunct/>
              <w:autoSpaceDE/>
              <w:autoSpaceDN/>
              <w:adjustRightInd/>
              <w:rPr>
                <w:sz w:val="22"/>
                <w:szCs w:val="22"/>
                <w:lang w:eastAsia="zh-TW"/>
              </w:rPr>
            </w:pPr>
          </w:p>
          <w:p w14:paraId="3650B392" w14:textId="5105B750" w:rsidR="008C4DEB" w:rsidRDefault="008C4DEB" w:rsidP="009249F8">
            <w:pPr>
              <w:overflowPunct/>
              <w:autoSpaceDE/>
              <w:autoSpaceDN/>
              <w:adjustRightInd/>
              <w:rPr>
                <w:sz w:val="22"/>
                <w:szCs w:val="22"/>
                <w:lang w:eastAsia="zh-TW"/>
              </w:rPr>
            </w:pPr>
          </w:p>
          <w:p w14:paraId="635658A5" w14:textId="03E9D079" w:rsidR="008C4DEB" w:rsidRDefault="008C4DEB" w:rsidP="009249F8">
            <w:pPr>
              <w:overflowPunct/>
              <w:autoSpaceDE/>
              <w:autoSpaceDN/>
              <w:adjustRightInd/>
              <w:rPr>
                <w:sz w:val="22"/>
                <w:szCs w:val="22"/>
                <w:lang w:eastAsia="zh-TW"/>
              </w:rPr>
            </w:pPr>
            <w:r>
              <w:rPr>
                <w:sz w:val="22"/>
                <w:szCs w:val="22"/>
                <w:lang w:eastAsia="zh-TW"/>
              </w:rPr>
              <w:t xml:space="preserve">Use of Police systems </w:t>
            </w:r>
          </w:p>
          <w:p w14:paraId="722CA067" w14:textId="77777777" w:rsidR="008C4DEB" w:rsidRDefault="008C4DEB" w:rsidP="009249F8">
            <w:pPr>
              <w:overflowPunct/>
              <w:autoSpaceDE/>
              <w:autoSpaceDN/>
              <w:adjustRightInd/>
              <w:rPr>
                <w:sz w:val="22"/>
                <w:szCs w:val="22"/>
                <w:lang w:eastAsia="zh-TW"/>
              </w:rPr>
            </w:pPr>
          </w:p>
          <w:p w14:paraId="6CC39623" w14:textId="77777777" w:rsidR="008C4DEB" w:rsidRDefault="008C4DEB" w:rsidP="009249F8">
            <w:pPr>
              <w:overflowPunct/>
              <w:autoSpaceDE/>
              <w:autoSpaceDN/>
              <w:adjustRightInd/>
              <w:rPr>
                <w:sz w:val="22"/>
                <w:szCs w:val="22"/>
                <w:lang w:eastAsia="zh-TW"/>
              </w:rPr>
            </w:pPr>
          </w:p>
          <w:p w14:paraId="57D55D43" w14:textId="77777777" w:rsidR="008C4DEB" w:rsidRDefault="008C4DEB" w:rsidP="009249F8">
            <w:pPr>
              <w:overflowPunct/>
              <w:autoSpaceDE/>
              <w:autoSpaceDN/>
              <w:adjustRightInd/>
              <w:rPr>
                <w:sz w:val="22"/>
                <w:szCs w:val="22"/>
                <w:lang w:eastAsia="zh-TW"/>
              </w:rPr>
            </w:pPr>
          </w:p>
          <w:p w14:paraId="39B31521" w14:textId="77777777" w:rsidR="008C4DEB" w:rsidRDefault="008C4DEB" w:rsidP="009249F8">
            <w:pPr>
              <w:overflowPunct/>
              <w:autoSpaceDE/>
              <w:autoSpaceDN/>
              <w:adjustRightInd/>
              <w:rPr>
                <w:sz w:val="22"/>
                <w:szCs w:val="22"/>
                <w:lang w:eastAsia="zh-TW"/>
              </w:rPr>
            </w:pPr>
          </w:p>
          <w:p w14:paraId="44ED26A9" w14:textId="77777777" w:rsidR="008C4DEB" w:rsidRDefault="008C4DEB" w:rsidP="009249F8">
            <w:pPr>
              <w:overflowPunct/>
              <w:autoSpaceDE/>
              <w:autoSpaceDN/>
              <w:adjustRightInd/>
              <w:rPr>
                <w:sz w:val="22"/>
                <w:szCs w:val="22"/>
                <w:lang w:eastAsia="zh-TW"/>
              </w:rPr>
            </w:pPr>
          </w:p>
          <w:p w14:paraId="2FE01E99" w14:textId="77777777" w:rsidR="008C4DEB" w:rsidRDefault="008C4DEB" w:rsidP="009249F8">
            <w:pPr>
              <w:overflowPunct/>
              <w:autoSpaceDE/>
              <w:autoSpaceDN/>
              <w:adjustRightInd/>
              <w:rPr>
                <w:sz w:val="22"/>
                <w:szCs w:val="22"/>
                <w:lang w:eastAsia="zh-TW"/>
              </w:rPr>
            </w:pPr>
          </w:p>
          <w:p w14:paraId="572DB0C3" w14:textId="58F0FB28" w:rsidR="008C4DEB" w:rsidRPr="008C4DEB" w:rsidRDefault="008C4DEB" w:rsidP="009249F8">
            <w:pPr>
              <w:overflowPunct/>
              <w:autoSpaceDE/>
              <w:autoSpaceDN/>
              <w:adjustRightInd/>
              <w:rPr>
                <w:sz w:val="22"/>
                <w:szCs w:val="22"/>
                <w:lang w:eastAsia="zh-TW"/>
              </w:rPr>
            </w:pP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580471" w:rsidRDefault="009249F8" w:rsidP="009249F8">
            <w:pPr>
              <w:overflowPunct/>
              <w:autoSpaceDE/>
              <w:autoSpaceDN/>
              <w:adjustRightInd/>
              <w:rPr>
                <w:rFonts w:ascii="Times New Roman" w:hAnsi="Times New Roman" w:cs="Times New Roman"/>
                <w:color w:val="FF0000"/>
                <w:sz w:val="24"/>
                <w:szCs w:val="24"/>
                <w:lang w:eastAsia="zh-TW"/>
              </w:rPr>
            </w:pPr>
            <w:r w:rsidRPr="00580471">
              <w:rPr>
                <w:color w:val="FF0000"/>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580471">
              <w:rPr>
                <w:color w:val="FF0000"/>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580471" w:rsidRDefault="009249F8" w:rsidP="009249F8">
            <w:pPr>
              <w:overflowPunct/>
              <w:autoSpaceDE/>
              <w:autoSpaceDN/>
              <w:adjustRightInd/>
              <w:rPr>
                <w:rFonts w:ascii="Times New Roman" w:hAnsi="Times New Roman" w:cs="Times New Roman"/>
                <w:color w:val="FF0000"/>
                <w:sz w:val="24"/>
                <w:szCs w:val="24"/>
                <w:lang w:eastAsia="zh-TW"/>
              </w:rPr>
            </w:pPr>
            <w:r w:rsidRPr="00580471">
              <w:rPr>
                <w:color w:val="FF0000"/>
                <w:sz w:val="22"/>
                <w:szCs w:val="22"/>
                <w:lang w:eastAsia="zh-TW"/>
              </w:rPr>
              <w:t>Med </w:t>
            </w:r>
          </w:p>
          <w:p w14:paraId="5CCB2C07" w14:textId="77777777" w:rsidR="009249F8" w:rsidRPr="00580471" w:rsidRDefault="009249F8" w:rsidP="009249F8">
            <w:pPr>
              <w:overflowPunct/>
              <w:autoSpaceDE/>
              <w:autoSpaceDN/>
              <w:adjustRightInd/>
              <w:rPr>
                <w:rFonts w:ascii="Times New Roman" w:hAnsi="Times New Roman" w:cs="Times New Roman"/>
                <w:color w:val="FF0000"/>
                <w:sz w:val="24"/>
                <w:szCs w:val="24"/>
                <w:lang w:eastAsia="zh-TW"/>
              </w:rPr>
            </w:pPr>
            <w:r w:rsidRPr="00580471">
              <w:rPr>
                <w:color w:val="FF0000"/>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3A68893" w14:textId="7713DB94" w:rsidR="006A1692" w:rsidRPr="002F1628" w:rsidRDefault="00C41478" w:rsidP="006A1692">
            <w:pPr>
              <w:shd w:val="clear" w:color="auto" w:fill="FFFFFF"/>
              <w:rPr>
                <w:color w:val="auto"/>
                <w:sz w:val="24"/>
                <w:szCs w:val="24"/>
                <w:lang w:eastAsia="zh-TW"/>
              </w:rPr>
            </w:pPr>
            <w:r w:rsidRPr="002F1628">
              <w:rPr>
                <w:color w:val="auto"/>
                <w:sz w:val="24"/>
                <w:szCs w:val="24"/>
                <w:lang w:eastAsia="zh-TW"/>
              </w:rPr>
              <w:t xml:space="preserve">During my </w:t>
            </w:r>
            <w:r w:rsidR="00201A78" w:rsidRPr="002F1628">
              <w:rPr>
                <w:color w:val="auto"/>
                <w:sz w:val="24"/>
                <w:szCs w:val="24"/>
                <w:lang w:eastAsia="zh-TW"/>
              </w:rPr>
              <w:t xml:space="preserve">initial tutor </w:t>
            </w:r>
            <w:r w:rsidRPr="002F1628">
              <w:rPr>
                <w:color w:val="auto"/>
                <w:sz w:val="24"/>
                <w:szCs w:val="24"/>
                <w:lang w:eastAsia="zh-TW"/>
              </w:rPr>
              <w:t xml:space="preserve">period </w:t>
            </w:r>
            <w:r w:rsidR="00201A78" w:rsidRPr="002F1628">
              <w:rPr>
                <w:color w:val="auto"/>
                <w:sz w:val="24"/>
                <w:szCs w:val="24"/>
                <w:lang w:eastAsia="zh-TW"/>
              </w:rPr>
              <w:t xml:space="preserve">I have gathered a vast amount of experience in making the correct decision in </w:t>
            </w:r>
            <w:r w:rsidR="00201A78" w:rsidRPr="002F1628">
              <w:rPr>
                <w:color w:val="auto"/>
                <w:sz w:val="24"/>
                <w:szCs w:val="24"/>
                <w:lang w:eastAsia="zh-TW"/>
              </w:rPr>
              <w:lastRenderedPageBreak/>
              <w:t xml:space="preserve">pressured environments while being supported by a colleague. Following this I have looked to seek further experience in order to </w:t>
            </w:r>
            <w:r w:rsidR="00245F04" w:rsidRPr="002F1628">
              <w:rPr>
                <w:color w:val="auto"/>
                <w:sz w:val="24"/>
                <w:szCs w:val="24"/>
                <w:lang w:eastAsia="zh-TW"/>
              </w:rPr>
              <w:t xml:space="preserve">develop my decision making as a response officer. </w:t>
            </w:r>
          </w:p>
          <w:p w14:paraId="4FDBBB78" w14:textId="3BB3CA6D" w:rsidR="00245F04" w:rsidRPr="002F1628" w:rsidRDefault="00245F04" w:rsidP="006A1692">
            <w:pPr>
              <w:shd w:val="clear" w:color="auto" w:fill="FFFFFF"/>
              <w:rPr>
                <w:color w:val="auto"/>
                <w:sz w:val="24"/>
                <w:szCs w:val="24"/>
                <w:lang w:eastAsia="zh-TW"/>
              </w:rPr>
            </w:pPr>
          </w:p>
          <w:p w14:paraId="7B699DA6" w14:textId="6D64AAEF" w:rsidR="00245F04" w:rsidRPr="002F1628" w:rsidRDefault="00536126" w:rsidP="006A1692">
            <w:pPr>
              <w:shd w:val="clear" w:color="auto" w:fill="FFFFFF"/>
              <w:rPr>
                <w:color w:val="auto"/>
                <w:sz w:val="24"/>
                <w:szCs w:val="24"/>
                <w:lang w:eastAsia="zh-TW"/>
              </w:rPr>
            </w:pPr>
            <w:r w:rsidRPr="002F1628">
              <w:rPr>
                <w:color w:val="auto"/>
                <w:sz w:val="24"/>
                <w:szCs w:val="24"/>
                <w:lang w:eastAsia="zh-TW"/>
              </w:rPr>
              <w:t xml:space="preserve">I will look to specifically improve my ability to make key decisions. </w:t>
            </w:r>
            <w:r w:rsidR="007F3FAD" w:rsidRPr="002F1628">
              <w:rPr>
                <w:color w:val="auto"/>
                <w:sz w:val="24"/>
                <w:szCs w:val="24"/>
                <w:lang w:eastAsia="zh-TW"/>
              </w:rPr>
              <w:t xml:space="preserve">In order to do </w:t>
            </w:r>
            <w:r w:rsidR="00580471" w:rsidRPr="002F1628">
              <w:rPr>
                <w:color w:val="auto"/>
                <w:sz w:val="24"/>
                <w:szCs w:val="24"/>
                <w:lang w:eastAsia="zh-TW"/>
              </w:rPr>
              <w:t>this,</w:t>
            </w:r>
            <w:r w:rsidR="007F3FAD" w:rsidRPr="002F1628">
              <w:rPr>
                <w:color w:val="auto"/>
                <w:sz w:val="24"/>
                <w:szCs w:val="24"/>
                <w:lang w:eastAsia="zh-TW"/>
              </w:rPr>
              <w:t xml:space="preserve"> I will put myself in positions to make those decisions. This entails ensuring that when attend </w:t>
            </w:r>
            <w:r w:rsidR="00580471" w:rsidRPr="002F1628">
              <w:rPr>
                <w:color w:val="auto"/>
                <w:sz w:val="24"/>
                <w:szCs w:val="24"/>
                <w:lang w:eastAsia="zh-TW"/>
              </w:rPr>
              <w:t xml:space="preserve">I </w:t>
            </w:r>
            <w:r w:rsidR="007F3FAD" w:rsidRPr="002F1628">
              <w:rPr>
                <w:color w:val="auto"/>
                <w:sz w:val="24"/>
                <w:szCs w:val="24"/>
                <w:lang w:eastAsia="zh-TW"/>
              </w:rPr>
              <w:t xml:space="preserve">incidents with colleagues that I take the lead and do not allow colleagues to make decisions for me. </w:t>
            </w:r>
            <w:r w:rsidR="00580471" w:rsidRPr="002F1628">
              <w:rPr>
                <w:color w:val="auto"/>
                <w:sz w:val="24"/>
                <w:szCs w:val="24"/>
                <w:lang w:eastAsia="zh-TW"/>
              </w:rPr>
              <w:t xml:space="preserve">I will again use reflective practice and group reflective practice to review decisions I have made. By reflecting with colleagues as well I can understand the views of my </w:t>
            </w:r>
            <w:r w:rsidR="00C136C0" w:rsidRPr="002F1628">
              <w:rPr>
                <w:color w:val="auto"/>
                <w:sz w:val="24"/>
                <w:szCs w:val="24"/>
                <w:lang w:eastAsia="zh-TW"/>
              </w:rPr>
              <w:t>colleagues,</w:t>
            </w:r>
            <w:r w:rsidR="00580471" w:rsidRPr="002F1628">
              <w:rPr>
                <w:color w:val="auto"/>
                <w:sz w:val="24"/>
                <w:szCs w:val="24"/>
                <w:lang w:eastAsia="zh-TW"/>
              </w:rPr>
              <w:t xml:space="preserve"> </w:t>
            </w:r>
            <w:r w:rsidR="002D0556" w:rsidRPr="002F1628">
              <w:rPr>
                <w:color w:val="auto"/>
                <w:sz w:val="24"/>
                <w:szCs w:val="24"/>
                <w:lang w:eastAsia="zh-TW"/>
              </w:rPr>
              <w:t xml:space="preserve">I will continue to review decisions I have made following an incident. </w:t>
            </w:r>
            <w:r w:rsidR="00D94211" w:rsidRPr="002F1628">
              <w:rPr>
                <w:color w:val="auto"/>
                <w:sz w:val="24"/>
                <w:szCs w:val="24"/>
                <w:lang w:eastAsia="zh-TW"/>
              </w:rPr>
              <w:t xml:space="preserve">I will do this on a case by case basis. I will aim to feel both more confident and competent in making key decisions within a year. I believe that by implementing reflective practice </w:t>
            </w:r>
            <w:r w:rsidR="0074085E" w:rsidRPr="002F1628">
              <w:rPr>
                <w:color w:val="auto"/>
                <w:sz w:val="24"/>
                <w:szCs w:val="24"/>
                <w:lang w:eastAsia="zh-TW"/>
              </w:rPr>
              <w:t xml:space="preserve">I will be able to continuously improve my experience in this field. </w:t>
            </w:r>
          </w:p>
          <w:p w14:paraId="178833AC" w14:textId="5F3316C3" w:rsidR="00245F04" w:rsidRPr="002F1628" w:rsidRDefault="00245F04" w:rsidP="006A1692">
            <w:pPr>
              <w:shd w:val="clear" w:color="auto" w:fill="FFFFFF"/>
              <w:rPr>
                <w:color w:val="auto"/>
                <w:sz w:val="24"/>
                <w:szCs w:val="24"/>
                <w:lang w:eastAsia="zh-TW"/>
              </w:rPr>
            </w:pPr>
          </w:p>
          <w:p w14:paraId="4C1C6181" w14:textId="4A6C2E63" w:rsidR="008C4DEB" w:rsidRPr="002F1628" w:rsidRDefault="0074085E" w:rsidP="00BF7DE6">
            <w:pPr>
              <w:shd w:val="clear" w:color="auto" w:fill="FFFFFF"/>
              <w:rPr>
                <w:color w:val="auto"/>
                <w:sz w:val="24"/>
                <w:szCs w:val="24"/>
                <w:lang w:eastAsia="zh-TW"/>
              </w:rPr>
            </w:pPr>
            <w:r w:rsidRPr="002F1628">
              <w:rPr>
                <w:color w:val="auto"/>
                <w:sz w:val="24"/>
                <w:szCs w:val="24"/>
                <w:lang w:eastAsia="zh-TW"/>
              </w:rPr>
              <w:lastRenderedPageBreak/>
              <w:t>I believe the force</w:t>
            </w:r>
            <w:r w:rsidR="00A20799" w:rsidRPr="002F1628">
              <w:rPr>
                <w:color w:val="auto"/>
                <w:sz w:val="24"/>
                <w:szCs w:val="24"/>
                <w:lang w:eastAsia="zh-TW"/>
              </w:rPr>
              <w:t xml:space="preserve"> understands that </w:t>
            </w:r>
            <w:r w:rsidR="00600F5A" w:rsidRPr="002F1628">
              <w:rPr>
                <w:color w:val="auto"/>
                <w:sz w:val="24"/>
                <w:szCs w:val="24"/>
                <w:lang w:eastAsia="zh-TW"/>
              </w:rPr>
              <w:t>for</w:t>
            </w:r>
            <w:r w:rsidR="00A20799" w:rsidRPr="002F1628">
              <w:rPr>
                <w:color w:val="auto"/>
                <w:sz w:val="24"/>
                <w:szCs w:val="24"/>
                <w:lang w:eastAsia="zh-TW"/>
              </w:rPr>
              <w:t xml:space="preserve"> me to develop my decision making to a high standard </w:t>
            </w:r>
            <w:r w:rsidR="00BF7DE6" w:rsidRPr="002F1628">
              <w:rPr>
                <w:color w:val="auto"/>
                <w:sz w:val="24"/>
                <w:szCs w:val="24"/>
                <w:lang w:eastAsia="zh-TW"/>
              </w:rPr>
              <w:t xml:space="preserve">I need experience. This can only be developed over time. My decision making has greatly improved throughout my initial </w:t>
            </w:r>
            <w:r w:rsidR="009C0EE5" w:rsidRPr="002F1628">
              <w:rPr>
                <w:color w:val="auto"/>
                <w:sz w:val="24"/>
                <w:szCs w:val="24"/>
                <w:lang w:eastAsia="zh-TW"/>
              </w:rPr>
              <w:t>training</w:t>
            </w:r>
            <w:r w:rsidR="00BF7DE6" w:rsidRPr="002F1628">
              <w:rPr>
                <w:color w:val="auto"/>
                <w:sz w:val="24"/>
                <w:szCs w:val="24"/>
                <w:lang w:eastAsia="zh-TW"/>
              </w:rPr>
              <w:t xml:space="preserve"> and probationary period</w:t>
            </w:r>
            <w:r w:rsidR="00600F5A" w:rsidRPr="002F1628">
              <w:rPr>
                <w:color w:val="auto"/>
                <w:sz w:val="24"/>
                <w:szCs w:val="24"/>
                <w:lang w:eastAsia="zh-TW"/>
              </w:rPr>
              <w:t xml:space="preserve"> however,</w:t>
            </w:r>
            <w:r w:rsidR="009C0EE5" w:rsidRPr="002F1628">
              <w:rPr>
                <w:color w:val="auto"/>
                <w:sz w:val="24"/>
                <w:szCs w:val="24"/>
                <w:lang w:eastAsia="zh-TW"/>
              </w:rPr>
              <w:t xml:space="preserve"> this will continuously require development and adaptation in order to suit changing practices. I will </w:t>
            </w:r>
          </w:p>
          <w:p w14:paraId="45FD2968" w14:textId="50B108DD" w:rsidR="00245F04" w:rsidRPr="002F1628" w:rsidRDefault="009C0EE5" w:rsidP="00BF7DE6">
            <w:pPr>
              <w:shd w:val="clear" w:color="auto" w:fill="FFFFFF"/>
              <w:rPr>
                <w:color w:val="auto"/>
                <w:sz w:val="24"/>
                <w:szCs w:val="24"/>
                <w:lang w:eastAsia="zh-TW"/>
              </w:rPr>
            </w:pPr>
            <w:r w:rsidRPr="002F1628">
              <w:rPr>
                <w:color w:val="auto"/>
                <w:sz w:val="24"/>
                <w:szCs w:val="24"/>
                <w:lang w:eastAsia="zh-TW"/>
              </w:rPr>
              <w:t>continue to monitor and reflect on my decision making throughout my career.</w:t>
            </w:r>
          </w:p>
          <w:p w14:paraId="21C3C090" w14:textId="77777777" w:rsidR="001546B8" w:rsidRPr="002F1628" w:rsidRDefault="001546B8" w:rsidP="001546B8">
            <w:pPr>
              <w:overflowPunct/>
              <w:autoSpaceDE/>
              <w:autoSpaceDN/>
              <w:adjustRightInd/>
              <w:rPr>
                <w:color w:val="auto"/>
                <w:sz w:val="24"/>
                <w:szCs w:val="24"/>
                <w:lang w:eastAsia="zh-TW"/>
              </w:rPr>
            </w:pPr>
          </w:p>
          <w:p w14:paraId="25F13EEE" w14:textId="77777777" w:rsidR="001546B8" w:rsidRPr="002F1628" w:rsidRDefault="001546B8" w:rsidP="001546B8">
            <w:pPr>
              <w:overflowPunct/>
              <w:autoSpaceDE/>
              <w:autoSpaceDN/>
              <w:adjustRightInd/>
              <w:rPr>
                <w:color w:val="auto"/>
                <w:sz w:val="24"/>
                <w:szCs w:val="24"/>
                <w:lang w:eastAsia="zh-TW"/>
              </w:rPr>
            </w:pPr>
          </w:p>
          <w:p w14:paraId="54A2D31D" w14:textId="77777777" w:rsidR="001546B8" w:rsidRPr="002F1628" w:rsidRDefault="001546B8" w:rsidP="001546B8">
            <w:pPr>
              <w:overflowPunct/>
              <w:autoSpaceDE/>
              <w:autoSpaceDN/>
              <w:adjustRightInd/>
              <w:rPr>
                <w:color w:val="auto"/>
                <w:sz w:val="24"/>
                <w:szCs w:val="24"/>
                <w:lang w:eastAsia="zh-TW"/>
              </w:rPr>
            </w:pPr>
          </w:p>
          <w:p w14:paraId="135C9573" w14:textId="0DDBE877" w:rsidR="001546B8" w:rsidRPr="002F1628" w:rsidRDefault="001546B8" w:rsidP="001546B8">
            <w:pPr>
              <w:overflowPunct/>
              <w:autoSpaceDE/>
              <w:autoSpaceDN/>
              <w:adjustRightInd/>
              <w:rPr>
                <w:color w:val="auto"/>
                <w:sz w:val="24"/>
                <w:szCs w:val="24"/>
                <w:lang w:eastAsia="zh-TW"/>
              </w:rPr>
            </w:pPr>
          </w:p>
          <w:p w14:paraId="4871D221" w14:textId="51971EF8" w:rsidR="00C92BD2" w:rsidRPr="002F1628" w:rsidRDefault="00C92BD2" w:rsidP="001546B8">
            <w:pPr>
              <w:overflowPunct/>
              <w:autoSpaceDE/>
              <w:autoSpaceDN/>
              <w:adjustRightInd/>
              <w:rPr>
                <w:color w:val="auto"/>
                <w:sz w:val="24"/>
                <w:szCs w:val="24"/>
                <w:lang w:eastAsia="zh-TW"/>
              </w:rPr>
            </w:pPr>
          </w:p>
          <w:p w14:paraId="1B7FB8A9" w14:textId="4D2061E8" w:rsidR="00C92BD2" w:rsidRPr="002F1628" w:rsidRDefault="00C92BD2" w:rsidP="001546B8">
            <w:pPr>
              <w:overflowPunct/>
              <w:autoSpaceDE/>
              <w:autoSpaceDN/>
              <w:adjustRightInd/>
              <w:rPr>
                <w:color w:val="auto"/>
                <w:sz w:val="24"/>
                <w:szCs w:val="24"/>
                <w:lang w:eastAsia="zh-TW"/>
              </w:rPr>
            </w:pPr>
            <w:r w:rsidRPr="002F1628">
              <w:rPr>
                <w:color w:val="auto"/>
                <w:sz w:val="24"/>
                <w:szCs w:val="24"/>
                <w:lang w:eastAsia="zh-TW"/>
              </w:rPr>
              <w:t xml:space="preserve"> I also feel I need to gain further experience in understanding and applying police systems. I can utilise this to support my response duties and gather key information. Over the next 6 months I will look to apply and use various systems such as PNC, niche and charter to support me. I will ensure I improve by asking more experienced colleagues for support and assistance when using these systems. I will aim to be more competent in using these systems and will measure this by </w:t>
            </w:r>
            <w:r w:rsidRPr="002F1628">
              <w:rPr>
                <w:color w:val="auto"/>
                <w:sz w:val="24"/>
                <w:szCs w:val="24"/>
                <w:lang w:eastAsia="zh-TW"/>
              </w:rPr>
              <w:lastRenderedPageBreak/>
              <w:t xml:space="preserve">reflecting on the progress I have made. </w:t>
            </w:r>
          </w:p>
          <w:p w14:paraId="540FB15D" w14:textId="77777777" w:rsidR="009249F8" w:rsidRPr="002F1628" w:rsidRDefault="009249F8" w:rsidP="00C92BD2">
            <w:pPr>
              <w:overflowPunct/>
              <w:autoSpaceDE/>
              <w:autoSpaceDN/>
              <w:adjustRightInd/>
              <w:rPr>
                <w:color w:val="auto"/>
                <w:sz w:val="24"/>
                <w:szCs w:val="24"/>
                <w:lang w:eastAsia="zh-TW"/>
              </w:rPr>
            </w:pPr>
          </w:p>
        </w:tc>
      </w:tr>
    </w:tbl>
    <w:p w14:paraId="0807369F" w14:textId="77777777" w:rsidR="005A4FAF" w:rsidRDefault="005A4FAF" w:rsidP="005A4FAF">
      <w:pPr>
        <w:shd w:val="clear" w:color="auto" w:fill="FFFFFF"/>
        <w:rPr>
          <w:rFonts w:ascii="Helvetica" w:hAnsi="Helvetica" w:cs="Helvetica"/>
          <w:color w:val="FF0000"/>
          <w:sz w:val="21"/>
          <w:szCs w:val="21"/>
        </w:rPr>
      </w:pPr>
      <w:bookmarkStart w:id="3" w:name="_Hlk97628321"/>
    </w:p>
    <w:bookmarkEnd w:id="3"/>
    <w:p w14:paraId="6BDBC8FD" w14:textId="227AFA61" w:rsidR="5B843AF0" w:rsidRPr="00E676F7" w:rsidRDefault="5B843AF0" w:rsidP="5B843AF0">
      <w:pPr>
        <w:ind w:right="237"/>
        <w:jc w:val="both"/>
        <w:rPr>
          <w:sz w:val="24"/>
          <w:szCs w:val="24"/>
        </w:rPr>
        <w:sectPr w:rsidR="5B843AF0" w:rsidRPr="00E676F7" w:rsidSect="0022001B">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704DAC84" w14:textId="27D872CD" w:rsidR="00C91434" w:rsidRDefault="000F7ECD" w:rsidP="00C91434">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65B3384" w14:textId="77777777" w:rsidR="002F1628" w:rsidRDefault="002F1628" w:rsidP="00452AC0">
      <w:pPr>
        <w:ind w:right="237"/>
        <w:jc w:val="both"/>
        <w:rPr>
          <w:color w:val="000000" w:themeColor="text1"/>
          <w:sz w:val="24"/>
          <w:szCs w:val="24"/>
        </w:rPr>
      </w:pPr>
    </w:p>
    <w:p w14:paraId="03D42D97" w14:textId="77777777" w:rsidR="002F1628" w:rsidRDefault="002F1628" w:rsidP="00452AC0">
      <w:pPr>
        <w:ind w:right="237"/>
        <w:jc w:val="both"/>
        <w:rPr>
          <w:color w:val="000000" w:themeColor="text1"/>
          <w:sz w:val="24"/>
          <w:szCs w:val="24"/>
        </w:rPr>
      </w:pPr>
    </w:p>
    <w:p w14:paraId="7DE5BD23" w14:textId="38EAB288" w:rsidR="002F1628" w:rsidRPr="002F1628" w:rsidRDefault="002F1628" w:rsidP="002F1628">
      <w:pPr>
        <w:ind w:right="237"/>
        <w:jc w:val="both"/>
        <w:rPr>
          <w:color w:val="auto"/>
          <w:sz w:val="24"/>
          <w:szCs w:val="24"/>
        </w:rPr>
      </w:pPr>
      <w:r w:rsidRPr="002F1628">
        <w:rPr>
          <w:color w:val="auto"/>
          <w:sz w:val="24"/>
          <w:szCs w:val="24"/>
        </w:rPr>
        <w:t>Adair, J. (2009) </w:t>
      </w:r>
      <w:r w:rsidRPr="002F1628">
        <w:rPr>
          <w:i/>
          <w:iCs/>
          <w:color w:val="auto"/>
          <w:sz w:val="24"/>
          <w:szCs w:val="24"/>
        </w:rPr>
        <w:t>Leadership and motivation : the fifty-fifty rule and the eight key principles of motivating others</w:t>
      </w:r>
      <w:r w:rsidRPr="002F1628">
        <w:rPr>
          <w:color w:val="auto"/>
          <w:sz w:val="24"/>
          <w:szCs w:val="24"/>
        </w:rPr>
        <w:t>. London: Kogan Page.</w:t>
      </w:r>
    </w:p>
    <w:p w14:paraId="1ECFE5C6" w14:textId="77777777" w:rsidR="002F1628" w:rsidRPr="002F1628" w:rsidRDefault="002F1628" w:rsidP="002F1628">
      <w:pPr>
        <w:ind w:right="237"/>
        <w:jc w:val="both"/>
        <w:rPr>
          <w:color w:val="auto"/>
          <w:sz w:val="24"/>
          <w:szCs w:val="24"/>
        </w:rPr>
      </w:pPr>
    </w:p>
    <w:p w14:paraId="7195EC43" w14:textId="28AE92A8" w:rsidR="002F1628" w:rsidRPr="002F1628" w:rsidRDefault="002F1628" w:rsidP="002F1628">
      <w:pPr>
        <w:ind w:right="237"/>
        <w:jc w:val="both"/>
        <w:rPr>
          <w:color w:val="auto"/>
          <w:sz w:val="24"/>
          <w:szCs w:val="24"/>
        </w:rPr>
      </w:pPr>
      <w:r w:rsidRPr="002F1628">
        <w:rPr>
          <w:color w:val="auto"/>
          <w:sz w:val="24"/>
          <w:szCs w:val="24"/>
        </w:rPr>
        <w:t>Adair, J. (2009) </w:t>
      </w:r>
      <w:r w:rsidRPr="002F1628">
        <w:rPr>
          <w:i/>
          <w:iCs/>
          <w:color w:val="auto"/>
          <w:sz w:val="24"/>
          <w:szCs w:val="24"/>
        </w:rPr>
        <w:t>Leadership and motivation : the fifty-fifty rule and the eight key principles of motivating others</w:t>
      </w:r>
      <w:r w:rsidRPr="002F1628">
        <w:rPr>
          <w:color w:val="auto"/>
          <w:sz w:val="24"/>
          <w:szCs w:val="24"/>
        </w:rPr>
        <w:t>. London: Kogan Page.</w:t>
      </w:r>
    </w:p>
    <w:p w14:paraId="4C3CF393" w14:textId="77777777" w:rsidR="002F1628" w:rsidRPr="002F1628" w:rsidRDefault="002F1628" w:rsidP="002F1628">
      <w:pPr>
        <w:ind w:right="237"/>
        <w:jc w:val="both"/>
        <w:rPr>
          <w:color w:val="auto"/>
          <w:sz w:val="24"/>
          <w:szCs w:val="24"/>
        </w:rPr>
      </w:pPr>
    </w:p>
    <w:p w14:paraId="1F95AC9F" w14:textId="59591F40" w:rsidR="002F1628" w:rsidRPr="002F1628" w:rsidRDefault="002F1628" w:rsidP="002F1628">
      <w:pPr>
        <w:ind w:right="237"/>
        <w:jc w:val="both"/>
        <w:rPr>
          <w:color w:val="auto"/>
          <w:sz w:val="24"/>
          <w:szCs w:val="24"/>
          <w:shd w:val="clear" w:color="auto" w:fill="FFFFFF"/>
        </w:rPr>
      </w:pPr>
      <w:r w:rsidRPr="002F1628">
        <w:rPr>
          <w:color w:val="auto"/>
          <w:sz w:val="24"/>
          <w:szCs w:val="24"/>
          <w:shd w:val="clear" w:color="auto" w:fill="FFFFFF"/>
        </w:rPr>
        <w:t>Anon (2007) Interview with John Adair. [Online] 23 (4), 30–32.</w:t>
      </w:r>
    </w:p>
    <w:p w14:paraId="4B10B3B7" w14:textId="77777777" w:rsidR="002F1628" w:rsidRPr="002F1628" w:rsidRDefault="002F1628" w:rsidP="002F1628">
      <w:pPr>
        <w:ind w:right="237"/>
        <w:jc w:val="both"/>
        <w:rPr>
          <w:color w:val="auto"/>
          <w:sz w:val="24"/>
          <w:szCs w:val="24"/>
          <w:shd w:val="clear" w:color="auto" w:fill="FFFFFF"/>
        </w:rPr>
      </w:pPr>
    </w:p>
    <w:p w14:paraId="4C0C00FD" w14:textId="77777777" w:rsidR="002F1628" w:rsidRPr="002F1628" w:rsidRDefault="002F1628" w:rsidP="002F1628">
      <w:pPr>
        <w:ind w:right="237"/>
        <w:jc w:val="both"/>
        <w:rPr>
          <w:color w:val="auto"/>
          <w:sz w:val="24"/>
          <w:szCs w:val="24"/>
          <w:shd w:val="clear" w:color="auto" w:fill="FFFFFF"/>
        </w:rPr>
      </w:pPr>
      <w:r w:rsidRPr="002F1628">
        <w:rPr>
          <w:color w:val="auto"/>
          <w:sz w:val="24"/>
          <w:szCs w:val="24"/>
          <w:shd w:val="clear" w:color="auto" w:fill="FFFFFF"/>
        </w:rPr>
        <w:t>Asquith, N.L., Bartkowiak-Théron, I. and Roberts, K.A. (2017) </w:t>
      </w:r>
      <w:r w:rsidRPr="002F1628">
        <w:rPr>
          <w:i/>
          <w:iCs/>
          <w:color w:val="auto"/>
          <w:sz w:val="24"/>
          <w:szCs w:val="24"/>
          <w:shd w:val="clear" w:color="auto" w:fill="FFFFFF"/>
        </w:rPr>
        <w:t>Policing encounters with vulnerability</w:t>
      </w:r>
      <w:r w:rsidRPr="002F1628">
        <w:rPr>
          <w:color w:val="auto"/>
          <w:sz w:val="24"/>
          <w:szCs w:val="24"/>
          <w:shd w:val="clear" w:color="auto" w:fill="FFFFFF"/>
        </w:rPr>
        <w:t>. 1st ed. 2017.</w:t>
      </w:r>
    </w:p>
    <w:p w14:paraId="038ED0B7" w14:textId="5ACB48AC" w:rsidR="002F1628" w:rsidRPr="002F1628" w:rsidRDefault="002F1628" w:rsidP="002F1628">
      <w:pPr>
        <w:overflowPunct/>
        <w:autoSpaceDE/>
        <w:autoSpaceDN/>
        <w:adjustRightInd/>
        <w:jc w:val="both"/>
        <w:textAlignment w:val="auto"/>
        <w:rPr>
          <w:rStyle w:val="Hyperlink"/>
          <w:color w:val="auto"/>
          <w:sz w:val="24"/>
          <w:szCs w:val="24"/>
        </w:rPr>
      </w:pPr>
      <w:r w:rsidRPr="002F1628">
        <w:rPr>
          <w:color w:val="auto"/>
          <w:sz w:val="24"/>
          <w:szCs w:val="24"/>
          <w:lang w:val="nl-NL"/>
        </w:rPr>
        <w:t>Auke J. van Dijk &amp; Frank Hoogewoning (2015), ‘</w:t>
      </w:r>
      <w:r w:rsidRPr="002F1628">
        <w:rPr>
          <w:color w:val="auto"/>
          <w:sz w:val="24"/>
          <w:szCs w:val="24"/>
        </w:rPr>
        <w:t xml:space="preserve">What really matters in policing? And why “what works?” alone is simply not enough’ </w:t>
      </w:r>
      <w:r w:rsidRPr="002F1628">
        <w:rPr>
          <w:rStyle w:val="Hyperlink"/>
          <w:color w:val="auto"/>
          <w:sz w:val="24"/>
          <w:szCs w:val="24"/>
        </w:rPr>
        <w:t xml:space="preserve"> </w:t>
      </w:r>
    </w:p>
    <w:p w14:paraId="43AFDC7B" w14:textId="77777777" w:rsidR="002F1628" w:rsidRPr="002F1628" w:rsidRDefault="002F1628" w:rsidP="002F1628">
      <w:pPr>
        <w:overflowPunct/>
        <w:autoSpaceDE/>
        <w:autoSpaceDN/>
        <w:adjustRightInd/>
        <w:jc w:val="both"/>
        <w:textAlignment w:val="auto"/>
        <w:rPr>
          <w:rStyle w:val="Hyperlink"/>
          <w:color w:val="auto"/>
          <w:sz w:val="24"/>
          <w:szCs w:val="24"/>
        </w:rPr>
      </w:pPr>
    </w:p>
    <w:p w14:paraId="18E9B80D" w14:textId="0F528DB9" w:rsidR="002F1628" w:rsidRPr="002F1628" w:rsidRDefault="002F1628" w:rsidP="002F1628">
      <w:pPr>
        <w:ind w:right="237"/>
        <w:jc w:val="both"/>
        <w:rPr>
          <w:color w:val="auto"/>
          <w:sz w:val="24"/>
          <w:szCs w:val="24"/>
        </w:rPr>
      </w:pPr>
      <w:r w:rsidRPr="002F1628">
        <w:rPr>
          <w:color w:val="auto"/>
          <w:sz w:val="24"/>
          <w:szCs w:val="24"/>
        </w:rPr>
        <w:t>Bruce W. Tuckman. 1965. Developmental Sequence in Small Groups. Psychol. Bull. 63 (1965), 384–399</w:t>
      </w:r>
    </w:p>
    <w:p w14:paraId="6D13ABAD" w14:textId="77777777" w:rsidR="002F1628" w:rsidRPr="002F1628" w:rsidRDefault="002F1628" w:rsidP="002F1628">
      <w:pPr>
        <w:ind w:right="237"/>
        <w:jc w:val="both"/>
        <w:rPr>
          <w:color w:val="auto"/>
          <w:sz w:val="24"/>
          <w:szCs w:val="24"/>
        </w:rPr>
      </w:pPr>
    </w:p>
    <w:p w14:paraId="59468DB5" w14:textId="26ADF1E7" w:rsidR="002F1628" w:rsidRPr="002F1628" w:rsidRDefault="002F1628" w:rsidP="002F1628">
      <w:pPr>
        <w:ind w:right="237"/>
        <w:jc w:val="both"/>
        <w:rPr>
          <w:color w:val="auto"/>
          <w:sz w:val="24"/>
          <w:szCs w:val="24"/>
        </w:rPr>
      </w:pPr>
      <w:r w:rsidRPr="002F1628">
        <w:rPr>
          <w:color w:val="auto"/>
          <w:sz w:val="24"/>
          <w:szCs w:val="24"/>
        </w:rPr>
        <w:t>Carron, A., &amp; Brawley, L. R. (2000). Cohesion: Conceptual and measurement issues. Small Group Research, 31(1), 89-106.</w:t>
      </w:r>
    </w:p>
    <w:p w14:paraId="7A25EDAD" w14:textId="77777777" w:rsidR="002F1628" w:rsidRPr="002F1628" w:rsidRDefault="002F1628" w:rsidP="002F1628">
      <w:pPr>
        <w:ind w:right="237"/>
        <w:jc w:val="both"/>
        <w:rPr>
          <w:color w:val="auto"/>
          <w:sz w:val="24"/>
          <w:szCs w:val="24"/>
        </w:rPr>
      </w:pPr>
    </w:p>
    <w:p w14:paraId="02B7416F" w14:textId="1C1BFFFC" w:rsidR="002F1628" w:rsidRPr="002F1628" w:rsidRDefault="002F1628" w:rsidP="002F1628">
      <w:pPr>
        <w:ind w:right="237"/>
        <w:jc w:val="both"/>
        <w:rPr>
          <w:color w:val="auto"/>
          <w:sz w:val="24"/>
          <w:szCs w:val="24"/>
        </w:rPr>
      </w:pPr>
      <w:r w:rsidRPr="002F1628">
        <w:rPr>
          <w:color w:val="auto"/>
          <w:sz w:val="24"/>
          <w:szCs w:val="24"/>
        </w:rPr>
        <w:t>Casey-Campbell, M., &amp; Martens, M. L. (2009). Sticking it all together: A critical assessment of the group cohesion– performance literature. International Journal of Management Reviews, 11, 223–246.</w:t>
      </w:r>
    </w:p>
    <w:p w14:paraId="79381D04" w14:textId="77777777" w:rsidR="002F1628" w:rsidRPr="002F1628" w:rsidRDefault="002F1628" w:rsidP="002F1628">
      <w:pPr>
        <w:ind w:right="237"/>
        <w:jc w:val="both"/>
        <w:rPr>
          <w:color w:val="auto"/>
          <w:sz w:val="24"/>
          <w:szCs w:val="24"/>
        </w:rPr>
      </w:pPr>
    </w:p>
    <w:p w14:paraId="4B55E949" w14:textId="78BE24AD" w:rsidR="002F1628" w:rsidRPr="002F1628" w:rsidRDefault="002F1628" w:rsidP="002F1628">
      <w:pPr>
        <w:ind w:right="237"/>
        <w:jc w:val="both"/>
        <w:rPr>
          <w:color w:val="auto"/>
          <w:sz w:val="24"/>
          <w:szCs w:val="24"/>
        </w:rPr>
      </w:pPr>
      <w:r w:rsidRPr="002F1628">
        <w:rPr>
          <w:color w:val="auto"/>
          <w:sz w:val="24"/>
          <w:szCs w:val="24"/>
        </w:rPr>
        <w:t>Chang, Artemis and Duck, Julie and Bordia, Prashant (2006) Understanding the Multidimensionality of Group Development . Small Group Research 37(4):pp. 327-35</w:t>
      </w:r>
    </w:p>
    <w:p w14:paraId="3191F55D" w14:textId="77777777" w:rsidR="002F1628" w:rsidRPr="002F1628" w:rsidRDefault="002F1628" w:rsidP="002F1628">
      <w:pPr>
        <w:ind w:right="237"/>
        <w:jc w:val="both"/>
        <w:rPr>
          <w:color w:val="auto"/>
          <w:sz w:val="24"/>
          <w:szCs w:val="24"/>
        </w:rPr>
      </w:pPr>
    </w:p>
    <w:p w14:paraId="39E36492" w14:textId="477EB5A5" w:rsidR="002F1628" w:rsidRPr="002F1628" w:rsidRDefault="002F1628" w:rsidP="002F1628">
      <w:pPr>
        <w:ind w:right="237"/>
        <w:jc w:val="both"/>
        <w:rPr>
          <w:color w:val="auto"/>
          <w:sz w:val="24"/>
          <w:szCs w:val="24"/>
        </w:rPr>
      </w:pPr>
      <w:r w:rsidRPr="002F1628">
        <w:rPr>
          <w:color w:val="auto"/>
          <w:sz w:val="24"/>
          <w:szCs w:val="24"/>
        </w:rPr>
        <w:t>Fagan, J., &amp; Davies, G. (2000). Street stops and broken windows: Terry, race, and disorder in New York City. Fordham Urban Law Journal, 28, 457–504.</w:t>
      </w:r>
    </w:p>
    <w:p w14:paraId="630B5202" w14:textId="77777777" w:rsidR="002F1628" w:rsidRPr="002F1628" w:rsidRDefault="002F1628" w:rsidP="002F1628">
      <w:pPr>
        <w:ind w:right="237"/>
        <w:jc w:val="both"/>
        <w:rPr>
          <w:color w:val="auto"/>
          <w:sz w:val="24"/>
          <w:szCs w:val="24"/>
        </w:rPr>
      </w:pPr>
    </w:p>
    <w:p w14:paraId="639617B8" w14:textId="77777777" w:rsidR="002F1628" w:rsidRPr="002F1628" w:rsidRDefault="002F1628" w:rsidP="002F1628">
      <w:pPr>
        <w:ind w:right="237"/>
        <w:jc w:val="both"/>
        <w:rPr>
          <w:color w:val="auto"/>
          <w:sz w:val="24"/>
          <w:szCs w:val="24"/>
        </w:rPr>
      </w:pPr>
      <w:r w:rsidRPr="002F1628">
        <w:rPr>
          <w:color w:val="auto"/>
          <w:sz w:val="24"/>
          <w:szCs w:val="24"/>
        </w:rPr>
        <w:t>Fran Rees. 1997. Teamwork from Start to Finish: 10 Steps to Results! Pfeiffer, San Francisco, CA.</w:t>
      </w:r>
    </w:p>
    <w:p w14:paraId="1018D027" w14:textId="4455F31D" w:rsidR="002F1628" w:rsidRPr="002F1628" w:rsidRDefault="002F1628" w:rsidP="002F1628">
      <w:pPr>
        <w:ind w:right="237"/>
        <w:jc w:val="both"/>
        <w:rPr>
          <w:color w:val="auto"/>
          <w:sz w:val="24"/>
          <w:szCs w:val="24"/>
          <w:shd w:val="clear" w:color="auto" w:fill="FFFFFF"/>
        </w:rPr>
      </w:pPr>
      <w:r w:rsidRPr="002F1628">
        <w:rPr>
          <w:color w:val="auto"/>
          <w:sz w:val="24"/>
          <w:szCs w:val="24"/>
          <w:shd w:val="clear" w:color="auto" w:fill="FFFFFF"/>
        </w:rPr>
        <w:t>Franz, T. M. (2012) </w:t>
      </w:r>
      <w:r w:rsidRPr="002F1628">
        <w:rPr>
          <w:i/>
          <w:iCs/>
          <w:color w:val="auto"/>
          <w:sz w:val="24"/>
          <w:szCs w:val="24"/>
          <w:shd w:val="clear" w:color="auto" w:fill="FFFFFF"/>
        </w:rPr>
        <w:t>Group dynamics and team interventions : understanding and improving team performance</w:t>
      </w:r>
      <w:r w:rsidRPr="002F1628">
        <w:rPr>
          <w:color w:val="auto"/>
          <w:sz w:val="24"/>
          <w:szCs w:val="24"/>
          <w:shd w:val="clear" w:color="auto" w:fill="FFFFFF"/>
        </w:rPr>
        <w:t>. Oxford: Wiley-Blackwell.</w:t>
      </w:r>
    </w:p>
    <w:p w14:paraId="305C77F4" w14:textId="77777777" w:rsidR="002F1628" w:rsidRPr="002F1628" w:rsidRDefault="002F1628" w:rsidP="002F1628">
      <w:pPr>
        <w:ind w:right="237"/>
        <w:jc w:val="both"/>
        <w:rPr>
          <w:color w:val="auto"/>
          <w:sz w:val="24"/>
          <w:szCs w:val="24"/>
          <w:shd w:val="clear" w:color="auto" w:fill="FFFFFF"/>
        </w:rPr>
      </w:pPr>
    </w:p>
    <w:p w14:paraId="22F627A2" w14:textId="66728C01" w:rsidR="002F1628" w:rsidRPr="002F1628" w:rsidRDefault="002F1628" w:rsidP="002F1628">
      <w:pPr>
        <w:overflowPunct/>
        <w:autoSpaceDE/>
        <w:autoSpaceDN/>
        <w:adjustRightInd/>
        <w:jc w:val="both"/>
        <w:textAlignment w:val="auto"/>
        <w:rPr>
          <w:color w:val="auto"/>
          <w:sz w:val="24"/>
          <w:szCs w:val="24"/>
        </w:rPr>
      </w:pPr>
      <w:r w:rsidRPr="002F1628">
        <w:rPr>
          <w:color w:val="auto"/>
          <w:sz w:val="24"/>
          <w:szCs w:val="24"/>
        </w:rPr>
        <w:t xml:space="preserve">Gail Woodbury, M. &amp; Kuhnke, J. 2014 ‘Evidence-based Practice vs. Evidence-informed Practice: What's the Difference?’  </w:t>
      </w:r>
    </w:p>
    <w:p w14:paraId="5371DD53" w14:textId="77777777" w:rsidR="002F1628" w:rsidRPr="002F1628" w:rsidRDefault="002F1628" w:rsidP="002F1628">
      <w:pPr>
        <w:overflowPunct/>
        <w:autoSpaceDE/>
        <w:autoSpaceDN/>
        <w:adjustRightInd/>
        <w:jc w:val="both"/>
        <w:textAlignment w:val="auto"/>
        <w:rPr>
          <w:color w:val="auto"/>
          <w:sz w:val="24"/>
          <w:szCs w:val="24"/>
        </w:rPr>
      </w:pPr>
    </w:p>
    <w:p w14:paraId="585B45EC" w14:textId="5244A69F" w:rsidR="002F1628" w:rsidRPr="002F1628" w:rsidRDefault="002F1628" w:rsidP="002F1628">
      <w:pPr>
        <w:ind w:right="237"/>
        <w:jc w:val="both"/>
        <w:rPr>
          <w:color w:val="auto"/>
          <w:sz w:val="24"/>
          <w:szCs w:val="24"/>
        </w:rPr>
      </w:pPr>
      <w:r w:rsidRPr="002F1628">
        <w:rPr>
          <w:color w:val="auto"/>
          <w:sz w:val="24"/>
          <w:szCs w:val="24"/>
        </w:rPr>
        <w:t>Greer, L. L. (2012). Group cohesion: Then and now. Small Group Research, 43(6), 655-661.</w:t>
      </w:r>
    </w:p>
    <w:p w14:paraId="2EB90A10" w14:textId="77777777" w:rsidR="002F1628" w:rsidRPr="002F1628" w:rsidRDefault="002F1628" w:rsidP="002F1628">
      <w:pPr>
        <w:ind w:right="237"/>
        <w:jc w:val="both"/>
        <w:rPr>
          <w:color w:val="auto"/>
          <w:sz w:val="24"/>
          <w:szCs w:val="24"/>
        </w:rPr>
      </w:pPr>
    </w:p>
    <w:p w14:paraId="409640EE" w14:textId="0BC3DBA9" w:rsidR="002F1628" w:rsidRPr="002F1628" w:rsidRDefault="002F1628" w:rsidP="002F1628">
      <w:pPr>
        <w:ind w:right="237"/>
        <w:jc w:val="both"/>
        <w:rPr>
          <w:color w:val="auto"/>
          <w:sz w:val="24"/>
          <w:szCs w:val="24"/>
        </w:rPr>
      </w:pPr>
      <w:r w:rsidRPr="002F1628">
        <w:rPr>
          <w:color w:val="auto"/>
          <w:sz w:val="24"/>
          <w:szCs w:val="24"/>
        </w:rPr>
        <w:t>Hoegl, M., &amp; Parboteeah, K. P. (2007). Creativity in innovative projects: How teamwork matters. Journal of Engineering and Technology Management, 24, 148–166.</w:t>
      </w:r>
    </w:p>
    <w:p w14:paraId="73CE9FAF" w14:textId="77777777" w:rsidR="002F1628" w:rsidRPr="002F1628" w:rsidRDefault="002F1628" w:rsidP="002F1628">
      <w:pPr>
        <w:ind w:right="237"/>
        <w:jc w:val="both"/>
        <w:rPr>
          <w:color w:val="auto"/>
          <w:sz w:val="24"/>
          <w:szCs w:val="24"/>
        </w:rPr>
      </w:pPr>
    </w:p>
    <w:p w14:paraId="5F45CE44" w14:textId="58D0ECBE" w:rsidR="002F1628" w:rsidRPr="002F1628" w:rsidRDefault="002F1628" w:rsidP="002F1628">
      <w:pPr>
        <w:ind w:right="237"/>
        <w:jc w:val="both"/>
        <w:rPr>
          <w:color w:val="auto"/>
          <w:sz w:val="24"/>
          <w:szCs w:val="24"/>
        </w:rPr>
      </w:pPr>
      <w:r w:rsidRPr="002F1628">
        <w:rPr>
          <w:color w:val="auto"/>
          <w:sz w:val="24"/>
          <w:szCs w:val="24"/>
        </w:rPr>
        <w:t xml:space="preserve">Jacquelyn F. Sullivan, Daniel W. Knight, and Lawrence E. Carlson. 2002. Team building in lower division projects courses. In Proceedings of the 32nd ASEE/IEEE Frontiers in Education Conference, Boston, MA. IEEE Computer Society, Los Alamitos, CA. </w:t>
      </w:r>
    </w:p>
    <w:p w14:paraId="62170BB7" w14:textId="77777777" w:rsidR="002F1628" w:rsidRPr="002F1628" w:rsidRDefault="002F1628" w:rsidP="002F1628">
      <w:pPr>
        <w:ind w:right="237"/>
        <w:jc w:val="both"/>
        <w:rPr>
          <w:color w:val="auto"/>
          <w:sz w:val="24"/>
          <w:szCs w:val="24"/>
        </w:rPr>
      </w:pPr>
    </w:p>
    <w:p w14:paraId="1406DE72" w14:textId="29294B64" w:rsidR="002F1628" w:rsidRPr="002F1628" w:rsidRDefault="002F1628" w:rsidP="002F1628">
      <w:pPr>
        <w:ind w:right="237"/>
        <w:jc w:val="both"/>
        <w:rPr>
          <w:color w:val="auto"/>
          <w:sz w:val="24"/>
          <w:szCs w:val="24"/>
          <w:shd w:val="clear" w:color="auto" w:fill="FFFFFF"/>
        </w:rPr>
      </w:pPr>
      <w:r w:rsidRPr="002F1628">
        <w:rPr>
          <w:color w:val="auto"/>
          <w:sz w:val="24"/>
          <w:szCs w:val="24"/>
          <w:shd w:val="clear" w:color="auto" w:fill="FFFFFF"/>
        </w:rPr>
        <w:t>Largent, D. (2016) Measuring and Understanding Team Development by Capturing Self-assessed Enthusiasm and Skill Levels. </w:t>
      </w:r>
      <w:r w:rsidRPr="002F1628">
        <w:rPr>
          <w:i/>
          <w:iCs/>
          <w:color w:val="auto"/>
          <w:sz w:val="24"/>
          <w:szCs w:val="24"/>
          <w:shd w:val="clear" w:color="auto" w:fill="FFFFFF"/>
        </w:rPr>
        <w:t>ACM transactions on computing education</w:t>
      </w:r>
      <w:r w:rsidRPr="002F1628">
        <w:rPr>
          <w:color w:val="auto"/>
          <w:sz w:val="24"/>
          <w:szCs w:val="24"/>
          <w:shd w:val="clear" w:color="auto" w:fill="FFFFFF"/>
        </w:rPr>
        <w:t>. [Online] 16 (2), 1–27.</w:t>
      </w:r>
    </w:p>
    <w:p w14:paraId="303E01FD" w14:textId="77777777" w:rsidR="002F1628" w:rsidRPr="002F1628" w:rsidRDefault="002F1628" w:rsidP="002F1628">
      <w:pPr>
        <w:ind w:right="237"/>
        <w:jc w:val="both"/>
        <w:rPr>
          <w:color w:val="auto"/>
          <w:sz w:val="24"/>
          <w:szCs w:val="24"/>
          <w:shd w:val="clear" w:color="auto" w:fill="FFFFFF"/>
        </w:rPr>
      </w:pPr>
    </w:p>
    <w:p w14:paraId="669089C9" w14:textId="55DF0566" w:rsidR="002F1628" w:rsidRPr="002F1628" w:rsidRDefault="002F1628" w:rsidP="002F1628">
      <w:pPr>
        <w:overflowPunct/>
        <w:autoSpaceDE/>
        <w:autoSpaceDN/>
        <w:adjustRightInd/>
        <w:jc w:val="both"/>
        <w:textAlignment w:val="auto"/>
        <w:rPr>
          <w:color w:val="auto"/>
          <w:sz w:val="24"/>
          <w:szCs w:val="24"/>
        </w:rPr>
      </w:pPr>
      <w:r w:rsidRPr="002F1628">
        <w:rPr>
          <w:color w:val="auto"/>
          <w:sz w:val="24"/>
          <w:szCs w:val="24"/>
        </w:rPr>
        <w:t xml:space="preserve">Lum, C., Koper, C. &amp; Telep, C. 2011 ‘The Evidence-Based Policing Matrix’ </w:t>
      </w:r>
    </w:p>
    <w:p w14:paraId="67DF06A0" w14:textId="77777777" w:rsidR="002F1628" w:rsidRPr="002F1628" w:rsidRDefault="002F1628" w:rsidP="002F1628">
      <w:pPr>
        <w:overflowPunct/>
        <w:autoSpaceDE/>
        <w:autoSpaceDN/>
        <w:adjustRightInd/>
        <w:jc w:val="both"/>
        <w:textAlignment w:val="auto"/>
        <w:rPr>
          <w:color w:val="auto"/>
          <w:sz w:val="24"/>
          <w:szCs w:val="24"/>
        </w:rPr>
      </w:pPr>
    </w:p>
    <w:p w14:paraId="5202E412" w14:textId="720E0987" w:rsidR="002F1628" w:rsidRPr="002F1628" w:rsidRDefault="002F1628" w:rsidP="002F1628">
      <w:pPr>
        <w:ind w:right="237"/>
        <w:jc w:val="both"/>
        <w:rPr>
          <w:color w:val="auto"/>
          <w:sz w:val="24"/>
          <w:szCs w:val="24"/>
          <w:shd w:val="clear" w:color="auto" w:fill="FFFFFF"/>
        </w:rPr>
      </w:pPr>
      <w:r w:rsidRPr="002F1628">
        <w:rPr>
          <w:color w:val="auto"/>
          <w:sz w:val="24"/>
          <w:szCs w:val="24"/>
          <w:shd w:val="clear" w:color="auto" w:fill="FFFFFF"/>
        </w:rPr>
        <w:t>Luna, F. 2009, Elucidating the concept of vulnerability: Layers not labels, International Journal of Feminist Approaches to Bioethics , 2(1), pp. 121 – 139.</w:t>
      </w:r>
    </w:p>
    <w:p w14:paraId="1F908558" w14:textId="77777777" w:rsidR="002F1628" w:rsidRPr="002F1628" w:rsidRDefault="002F1628" w:rsidP="002F1628">
      <w:pPr>
        <w:ind w:right="237"/>
        <w:jc w:val="both"/>
        <w:rPr>
          <w:color w:val="auto"/>
          <w:sz w:val="24"/>
          <w:szCs w:val="24"/>
          <w:shd w:val="clear" w:color="auto" w:fill="FFFFFF"/>
        </w:rPr>
      </w:pPr>
    </w:p>
    <w:p w14:paraId="53F470A3" w14:textId="065839D8" w:rsidR="002F1628" w:rsidRPr="002F1628" w:rsidRDefault="002F1628" w:rsidP="002F1628">
      <w:pPr>
        <w:ind w:right="237"/>
        <w:jc w:val="both"/>
        <w:rPr>
          <w:color w:val="auto"/>
          <w:sz w:val="24"/>
          <w:szCs w:val="24"/>
        </w:rPr>
      </w:pPr>
      <w:r w:rsidRPr="002F1628">
        <w:rPr>
          <w:color w:val="auto"/>
          <w:sz w:val="24"/>
          <w:szCs w:val="24"/>
        </w:rPr>
        <w:t>MACPHERSON OF CLUNY, Sir William (1999) The Stephen Lawrence Inquiry: Report of an Inquiry by Sir William Macpherson of Cluny. London: The Stationery Office; .</w:t>
      </w:r>
    </w:p>
    <w:p w14:paraId="01AFC1C7" w14:textId="77777777" w:rsidR="002F1628" w:rsidRPr="002F1628" w:rsidRDefault="002F1628" w:rsidP="002F1628">
      <w:pPr>
        <w:ind w:right="237"/>
        <w:jc w:val="both"/>
        <w:rPr>
          <w:color w:val="auto"/>
          <w:sz w:val="24"/>
          <w:szCs w:val="24"/>
        </w:rPr>
      </w:pPr>
    </w:p>
    <w:p w14:paraId="6391FED8" w14:textId="4EA9AC82" w:rsidR="002F1628" w:rsidRPr="002F1628" w:rsidRDefault="002F1628" w:rsidP="002F1628">
      <w:pPr>
        <w:ind w:right="237"/>
        <w:jc w:val="both"/>
        <w:rPr>
          <w:color w:val="auto"/>
          <w:sz w:val="24"/>
          <w:szCs w:val="24"/>
          <w:shd w:val="clear" w:color="auto" w:fill="FFFFFF"/>
        </w:rPr>
      </w:pPr>
      <w:r w:rsidRPr="002F1628">
        <w:rPr>
          <w:color w:val="auto"/>
          <w:sz w:val="24"/>
          <w:szCs w:val="24"/>
          <w:shd w:val="clear" w:color="auto" w:fill="FFFFFF"/>
        </w:rPr>
        <w:t>Moracco, K.E. </w:t>
      </w:r>
      <w:r w:rsidRPr="002F1628">
        <w:rPr>
          <w:i/>
          <w:iCs/>
          <w:color w:val="auto"/>
          <w:sz w:val="24"/>
          <w:szCs w:val="24"/>
          <w:shd w:val="clear" w:color="auto" w:fill="FFFFFF"/>
        </w:rPr>
        <w:t>et al.</w:t>
      </w:r>
      <w:r w:rsidRPr="002F1628">
        <w:rPr>
          <w:color w:val="auto"/>
          <w:sz w:val="24"/>
          <w:szCs w:val="24"/>
          <w:shd w:val="clear" w:color="auto" w:fill="FFFFFF"/>
        </w:rPr>
        <w:t> (2010) ‘Who Are the Defendants in Domestic Violence Protection Order Cases?’, </w:t>
      </w:r>
      <w:r w:rsidRPr="002F1628">
        <w:rPr>
          <w:i/>
          <w:iCs/>
          <w:color w:val="auto"/>
          <w:sz w:val="24"/>
          <w:szCs w:val="24"/>
          <w:shd w:val="clear" w:color="auto" w:fill="FFFFFF"/>
        </w:rPr>
        <w:t>Violence against women</w:t>
      </w:r>
      <w:r w:rsidRPr="002F1628">
        <w:rPr>
          <w:color w:val="auto"/>
          <w:sz w:val="24"/>
          <w:szCs w:val="24"/>
          <w:shd w:val="clear" w:color="auto" w:fill="FFFFFF"/>
        </w:rPr>
        <w:t>, 16(11), pp. 1201–1223</w:t>
      </w:r>
    </w:p>
    <w:p w14:paraId="5E4BE06D" w14:textId="77777777" w:rsidR="002F1628" w:rsidRPr="002F1628" w:rsidRDefault="002F1628" w:rsidP="002F1628">
      <w:pPr>
        <w:ind w:right="237"/>
        <w:jc w:val="both"/>
        <w:rPr>
          <w:color w:val="auto"/>
          <w:sz w:val="24"/>
          <w:szCs w:val="24"/>
          <w:shd w:val="clear" w:color="auto" w:fill="FFFFFF"/>
        </w:rPr>
      </w:pPr>
    </w:p>
    <w:p w14:paraId="72EA984E" w14:textId="1FEDA757" w:rsidR="002F1628" w:rsidRPr="002F1628" w:rsidRDefault="002F1628" w:rsidP="002F1628">
      <w:pPr>
        <w:ind w:right="237"/>
        <w:jc w:val="both"/>
        <w:rPr>
          <w:color w:val="auto"/>
          <w:sz w:val="24"/>
          <w:szCs w:val="24"/>
        </w:rPr>
      </w:pPr>
      <w:r w:rsidRPr="002F1628">
        <w:rPr>
          <w:color w:val="auto"/>
          <w:sz w:val="24"/>
          <w:szCs w:val="24"/>
        </w:rPr>
        <w:t>Mullen, B., &amp; Copper, C. (1994). The relation between group cohesiveness and performance: An integration. Psychological Bulletin, 115, 210-227.</w:t>
      </w:r>
    </w:p>
    <w:p w14:paraId="23487979" w14:textId="77777777" w:rsidR="002F1628" w:rsidRPr="002F1628" w:rsidRDefault="002F1628" w:rsidP="002F1628">
      <w:pPr>
        <w:ind w:right="237"/>
        <w:jc w:val="both"/>
        <w:rPr>
          <w:color w:val="auto"/>
          <w:sz w:val="24"/>
          <w:szCs w:val="24"/>
        </w:rPr>
      </w:pPr>
    </w:p>
    <w:p w14:paraId="2CE1E17F" w14:textId="2E68D7D9" w:rsidR="002F1628" w:rsidRPr="002F1628" w:rsidRDefault="002F1628" w:rsidP="002F1628">
      <w:pPr>
        <w:ind w:right="237"/>
        <w:jc w:val="both"/>
        <w:rPr>
          <w:color w:val="auto"/>
          <w:sz w:val="24"/>
          <w:szCs w:val="24"/>
        </w:rPr>
      </w:pPr>
      <w:r w:rsidRPr="002F1628">
        <w:rPr>
          <w:color w:val="auto"/>
          <w:sz w:val="24"/>
          <w:szCs w:val="24"/>
        </w:rPr>
        <w:t>Rickards, T., and S. Moger. 2000. Creative leadership processes in project team development: An alternative to Tuckman’s stage model. British Journal of Management 11, no. 4: 273–</w:t>
      </w:r>
    </w:p>
    <w:p w14:paraId="072D5EDA" w14:textId="77777777" w:rsidR="002F1628" w:rsidRPr="002F1628" w:rsidRDefault="002F1628" w:rsidP="002F1628">
      <w:pPr>
        <w:ind w:right="237"/>
        <w:jc w:val="both"/>
        <w:rPr>
          <w:color w:val="auto"/>
          <w:sz w:val="24"/>
          <w:szCs w:val="24"/>
        </w:rPr>
      </w:pPr>
    </w:p>
    <w:p w14:paraId="70949409" w14:textId="77777777" w:rsidR="002F1628" w:rsidRPr="002F1628" w:rsidRDefault="002F1628" w:rsidP="002F1628">
      <w:pPr>
        <w:ind w:right="237"/>
        <w:jc w:val="both"/>
        <w:rPr>
          <w:color w:val="auto"/>
          <w:sz w:val="24"/>
          <w:szCs w:val="24"/>
        </w:rPr>
      </w:pPr>
      <w:r w:rsidRPr="002F1628">
        <w:rPr>
          <w:color w:val="auto"/>
          <w:sz w:val="24"/>
          <w:szCs w:val="24"/>
        </w:rPr>
        <w:t>Robinson, A., Myhill, A., Roberts, J. and Tilley, N. (2016a), Risk-Led Policing of Domestic Abuse and the DASH Risk Model. College of Policing</w:t>
      </w:r>
    </w:p>
    <w:p w14:paraId="0F000161" w14:textId="729C7B74" w:rsidR="002F1628" w:rsidRPr="002F1628" w:rsidRDefault="002F1628" w:rsidP="002F1628">
      <w:pPr>
        <w:ind w:right="237"/>
        <w:jc w:val="both"/>
        <w:rPr>
          <w:color w:val="auto"/>
          <w:sz w:val="24"/>
          <w:szCs w:val="24"/>
        </w:rPr>
      </w:pPr>
      <w:r w:rsidRPr="002F1628">
        <w:rPr>
          <w:color w:val="auto"/>
          <w:sz w:val="24"/>
          <w:szCs w:val="24"/>
        </w:rPr>
        <w:t>Runkel, P., M. Lawrence, S. Oldfield, M. Rider, and C. Clark. 1971. Stages of group development: An empirical test of Tuckman’s hypothesis. Journal of Applied Behavioral Sciences 7, no. 2: 180–93</w:t>
      </w:r>
    </w:p>
    <w:p w14:paraId="7838FC0F" w14:textId="77777777" w:rsidR="002F1628" w:rsidRPr="002F1628" w:rsidRDefault="002F1628" w:rsidP="002F1628">
      <w:pPr>
        <w:ind w:right="237"/>
        <w:jc w:val="both"/>
        <w:rPr>
          <w:color w:val="auto"/>
          <w:sz w:val="24"/>
          <w:szCs w:val="24"/>
        </w:rPr>
      </w:pPr>
    </w:p>
    <w:p w14:paraId="0E418D21" w14:textId="3D2AD372" w:rsidR="002F1628" w:rsidRPr="002F1628" w:rsidRDefault="002F1628" w:rsidP="002F1628">
      <w:pPr>
        <w:ind w:right="237"/>
        <w:jc w:val="both"/>
        <w:rPr>
          <w:color w:val="auto"/>
          <w:sz w:val="24"/>
          <w:szCs w:val="24"/>
          <w:shd w:val="clear" w:color="auto" w:fill="FFFFFF"/>
        </w:rPr>
      </w:pPr>
      <w:r w:rsidRPr="002F1628">
        <w:rPr>
          <w:color w:val="auto"/>
          <w:sz w:val="24"/>
          <w:szCs w:val="24"/>
          <w:shd w:val="clear" w:color="auto" w:fill="FFFFFF"/>
        </w:rPr>
        <w:t>Sherman, L.W. (2013) ‘The Rise of Evidence-Based Policing: Targeting, Testing, and Tracking’, </w:t>
      </w:r>
      <w:r w:rsidRPr="002F1628">
        <w:rPr>
          <w:i/>
          <w:iCs/>
          <w:color w:val="auto"/>
          <w:sz w:val="24"/>
          <w:szCs w:val="24"/>
          <w:shd w:val="clear" w:color="auto" w:fill="FFFFFF"/>
        </w:rPr>
        <w:t>Crime and justice (Chicago, Ill.)</w:t>
      </w:r>
      <w:r w:rsidRPr="002F1628">
        <w:rPr>
          <w:color w:val="auto"/>
          <w:sz w:val="24"/>
          <w:szCs w:val="24"/>
          <w:shd w:val="clear" w:color="auto" w:fill="FFFFFF"/>
        </w:rPr>
        <w:t>, 42(1), pp. 377–451.</w:t>
      </w:r>
    </w:p>
    <w:p w14:paraId="2EFE89F7" w14:textId="77777777" w:rsidR="002F1628" w:rsidRPr="002F1628" w:rsidRDefault="002F1628" w:rsidP="002F1628">
      <w:pPr>
        <w:ind w:right="237"/>
        <w:jc w:val="both"/>
        <w:rPr>
          <w:color w:val="auto"/>
          <w:sz w:val="24"/>
          <w:szCs w:val="24"/>
        </w:rPr>
      </w:pPr>
    </w:p>
    <w:p w14:paraId="03CFE8E2" w14:textId="75FFA27E" w:rsidR="002F1628" w:rsidRPr="002F1628" w:rsidRDefault="002F1628" w:rsidP="002F1628">
      <w:pPr>
        <w:ind w:right="237"/>
        <w:jc w:val="both"/>
        <w:rPr>
          <w:color w:val="auto"/>
          <w:sz w:val="24"/>
          <w:szCs w:val="24"/>
        </w:rPr>
      </w:pPr>
      <w:r w:rsidRPr="002F1628">
        <w:rPr>
          <w:color w:val="auto"/>
          <w:sz w:val="24"/>
          <w:szCs w:val="24"/>
        </w:rPr>
        <w:t>Skogan, Wesley G. 1990. Disorder and Decline: Crime and the Spiral of Decay in American Neighborhoods. New York: Free Press</w:t>
      </w:r>
    </w:p>
    <w:p w14:paraId="6B09ACD7" w14:textId="77777777" w:rsidR="002F1628" w:rsidRPr="002F1628" w:rsidRDefault="002F1628" w:rsidP="002F1628">
      <w:pPr>
        <w:ind w:right="237"/>
        <w:jc w:val="both"/>
        <w:rPr>
          <w:color w:val="auto"/>
          <w:sz w:val="24"/>
          <w:szCs w:val="24"/>
        </w:rPr>
      </w:pPr>
    </w:p>
    <w:p w14:paraId="5A25DAED" w14:textId="6D3891B0" w:rsidR="002F1628" w:rsidRPr="002F1628" w:rsidRDefault="002F1628" w:rsidP="002F1628">
      <w:pPr>
        <w:ind w:right="237"/>
        <w:jc w:val="both"/>
        <w:rPr>
          <w:color w:val="auto"/>
          <w:sz w:val="24"/>
          <w:szCs w:val="24"/>
          <w:shd w:val="clear" w:color="auto" w:fill="FFFFFF"/>
        </w:rPr>
      </w:pPr>
      <w:r w:rsidRPr="002F1628">
        <w:rPr>
          <w:color w:val="auto"/>
          <w:sz w:val="24"/>
          <w:szCs w:val="24"/>
          <w:shd w:val="clear" w:color="auto" w:fill="FFFFFF"/>
        </w:rPr>
        <w:t>Stark, E. and Flitcraft, A. (1996) </w:t>
      </w:r>
      <w:r w:rsidRPr="002F1628">
        <w:rPr>
          <w:i/>
          <w:iCs/>
          <w:color w:val="auto"/>
          <w:sz w:val="24"/>
          <w:szCs w:val="24"/>
          <w:shd w:val="clear" w:color="auto" w:fill="FFFFFF"/>
        </w:rPr>
        <w:t>Women at risk domestic violence and women’s health</w:t>
      </w:r>
      <w:r w:rsidRPr="002F1628">
        <w:rPr>
          <w:color w:val="auto"/>
          <w:sz w:val="24"/>
          <w:szCs w:val="24"/>
          <w:shd w:val="clear" w:color="auto" w:fill="FFFFFF"/>
        </w:rPr>
        <w:t>. Thousand Oaks, Calif: SAG</w:t>
      </w:r>
    </w:p>
    <w:p w14:paraId="2E3A0832" w14:textId="77777777" w:rsidR="002F1628" w:rsidRPr="002F1628" w:rsidRDefault="002F1628" w:rsidP="002F1628">
      <w:pPr>
        <w:ind w:right="237"/>
        <w:jc w:val="both"/>
        <w:rPr>
          <w:rFonts w:eastAsia="Arial"/>
          <w:color w:val="auto"/>
          <w:sz w:val="24"/>
          <w:szCs w:val="24"/>
          <w:lang w:val="en-US"/>
        </w:rPr>
      </w:pPr>
    </w:p>
    <w:p w14:paraId="794C921B" w14:textId="0359385D" w:rsidR="002F1628" w:rsidRPr="002F1628" w:rsidRDefault="002F1628" w:rsidP="002F1628">
      <w:pPr>
        <w:ind w:right="237"/>
        <w:jc w:val="both"/>
        <w:rPr>
          <w:color w:val="auto"/>
          <w:sz w:val="24"/>
          <w:szCs w:val="24"/>
        </w:rPr>
      </w:pPr>
      <w:r w:rsidRPr="002F1628">
        <w:rPr>
          <w:color w:val="auto"/>
          <w:sz w:val="24"/>
          <w:szCs w:val="24"/>
        </w:rPr>
        <w:t>Thomas, N. (2004) The concise adair on teambuilding and motivation. 1st ed. London: Thorogood Publishing.</w:t>
      </w:r>
    </w:p>
    <w:p w14:paraId="10D4053B" w14:textId="77777777" w:rsidR="002F1628" w:rsidRPr="002F1628" w:rsidRDefault="002F1628" w:rsidP="002F1628">
      <w:pPr>
        <w:ind w:right="237"/>
        <w:jc w:val="both"/>
        <w:rPr>
          <w:color w:val="auto"/>
          <w:sz w:val="24"/>
          <w:szCs w:val="24"/>
        </w:rPr>
      </w:pPr>
    </w:p>
    <w:p w14:paraId="098E181D" w14:textId="30D959D0" w:rsidR="002F1628" w:rsidRPr="002F1628" w:rsidRDefault="002F1628" w:rsidP="002F1628">
      <w:pPr>
        <w:ind w:right="237"/>
        <w:jc w:val="both"/>
        <w:rPr>
          <w:color w:val="auto"/>
          <w:sz w:val="24"/>
          <w:szCs w:val="24"/>
        </w:rPr>
      </w:pPr>
      <w:r w:rsidRPr="002F1628">
        <w:rPr>
          <w:color w:val="auto"/>
          <w:sz w:val="24"/>
          <w:szCs w:val="24"/>
        </w:rPr>
        <w:t>Tuckman, B. W., &amp; Jensen, M. A. (1977). Stages of small-group development revisited. Group Organizational Studies, 2, 419-427</w:t>
      </w:r>
    </w:p>
    <w:p w14:paraId="1D574EF1" w14:textId="77777777" w:rsidR="002F1628" w:rsidRPr="002F1628" w:rsidRDefault="002F1628" w:rsidP="002F1628">
      <w:pPr>
        <w:ind w:right="237"/>
        <w:jc w:val="both"/>
        <w:rPr>
          <w:color w:val="auto"/>
          <w:sz w:val="24"/>
          <w:szCs w:val="24"/>
        </w:rPr>
      </w:pPr>
    </w:p>
    <w:p w14:paraId="2B3FBF38" w14:textId="397C26E1" w:rsidR="002F1628" w:rsidRPr="002F1628" w:rsidRDefault="002F1628" w:rsidP="002F1628">
      <w:pPr>
        <w:ind w:right="237"/>
        <w:jc w:val="both"/>
        <w:rPr>
          <w:color w:val="auto"/>
          <w:sz w:val="24"/>
          <w:szCs w:val="24"/>
          <w:shd w:val="clear" w:color="auto" w:fill="FFFFFF"/>
        </w:rPr>
      </w:pPr>
      <w:r w:rsidRPr="002F1628">
        <w:rPr>
          <w:color w:val="auto"/>
          <w:sz w:val="24"/>
          <w:szCs w:val="24"/>
          <w:shd w:val="clear" w:color="auto" w:fill="FFFFFF"/>
        </w:rPr>
        <w:t>Turner, E., Medina, J. and Brown, G. (2019) ‘Dashing Hopes? the Predictive Accuracy of Domestic Abuse Risk Assessment by Police’, </w:t>
      </w:r>
      <w:r w:rsidRPr="002F1628">
        <w:rPr>
          <w:i/>
          <w:iCs/>
          <w:color w:val="auto"/>
          <w:sz w:val="24"/>
          <w:szCs w:val="24"/>
          <w:shd w:val="clear" w:color="auto" w:fill="FFFFFF"/>
        </w:rPr>
        <w:t>British journal of criminology</w:t>
      </w:r>
      <w:r w:rsidRPr="002F1628">
        <w:rPr>
          <w:color w:val="auto"/>
          <w:sz w:val="24"/>
          <w:szCs w:val="24"/>
          <w:shd w:val="clear" w:color="auto" w:fill="FFFFFF"/>
        </w:rPr>
        <w:t>, 59(5), pp. 1013–1034. doi:10.1093/bjc/azy074.</w:t>
      </w:r>
    </w:p>
    <w:p w14:paraId="6AEC4979" w14:textId="77777777" w:rsidR="002F1628" w:rsidRPr="002F1628" w:rsidRDefault="002F1628" w:rsidP="002F1628">
      <w:pPr>
        <w:ind w:right="237"/>
        <w:jc w:val="both"/>
        <w:rPr>
          <w:color w:val="auto"/>
          <w:sz w:val="24"/>
          <w:szCs w:val="24"/>
          <w:shd w:val="clear" w:color="auto" w:fill="FFFFFF"/>
        </w:rPr>
      </w:pPr>
    </w:p>
    <w:p w14:paraId="4797810A" w14:textId="05CB8898" w:rsidR="002F1628" w:rsidRPr="002F1628" w:rsidRDefault="002F1628" w:rsidP="002F1628">
      <w:pPr>
        <w:ind w:right="237"/>
        <w:jc w:val="both"/>
        <w:rPr>
          <w:color w:val="auto"/>
          <w:sz w:val="24"/>
          <w:szCs w:val="24"/>
          <w:shd w:val="clear" w:color="auto" w:fill="FFFFFF"/>
        </w:rPr>
      </w:pPr>
      <w:r w:rsidRPr="002F1628">
        <w:rPr>
          <w:color w:val="auto"/>
          <w:sz w:val="24"/>
          <w:szCs w:val="24"/>
          <w:shd w:val="clear" w:color="auto" w:fill="FFFFFF"/>
        </w:rPr>
        <w:t>Valentin Bondarenko </w:t>
      </w:r>
      <w:r w:rsidRPr="002F1628">
        <w:rPr>
          <w:i/>
          <w:iCs/>
          <w:color w:val="auto"/>
          <w:sz w:val="24"/>
          <w:szCs w:val="24"/>
          <w:shd w:val="clear" w:color="auto" w:fill="FFFFFF"/>
        </w:rPr>
        <w:t>et al.</w:t>
      </w:r>
      <w:r w:rsidRPr="002F1628">
        <w:rPr>
          <w:color w:val="auto"/>
          <w:sz w:val="24"/>
          <w:szCs w:val="24"/>
          <w:shd w:val="clear" w:color="auto" w:fill="FFFFFF"/>
        </w:rPr>
        <w:t> (2020) ‘Professional Skills and Competencies of the Future Police Officers’, </w:t>
      </w:r>
      <w:r w:rsidRPr="002F1628">
        <w:rPr>
          <w:i/>
          <w:iCs/>
          <w:color w:val="auto"/>
          <w:sz w:val="24"/>
          <w:szCs w:val="24"/>
          <w:shd w:val="clear" w:color="auto" w:fill="FFFFFF"/>
        </w:rPr>
        <w:t>International journal of applied exercise physiology</w:t>
      </w:r>
      <w:r w:rsidRPr="002F1628">
        <w:rPr>
          <w:color w:val="auto"/>
          <w:sz w:val="24"/>
          <w:szCs w:val="24"/>
          <w:shd w:val="clear" w:color="auto" w:fill="FFFFFF"/>
        </w:rPr>
        <w:t>, 9(5), pp. 35–43.</w:t>
      </w:r>
    </w:p>
    <w:p w14:paraId="6C43D667" w14:textId="77777777" w:rsidR="002F1628" w:rsidRPr="002F1628" w:rsidRDefault="002F1628" w:rsidP="002F1628">
      <w:pPr>
        <w:ind w:right="237"/>
        <w:jc w:val="both"/>
        <w:rPr>
          <w:color w:val="auto"/>
          <w:sz w:val="24"/>
          <w:szCs w:val="24"/>
          <w:shd w:val="clear" w:color="auto" w:fill="FFFFFF"/>
        </w:rPr>
      </w:pPr>
    </w:p>
    <w:p w14:paraId="1A3E313B" w14:textId="01852D8D" w:rsidR="002F1628" w:rsidRPr="002F1628" w:rsidRDefault="002F1628" w:rsidP="002F1628">
      <w:pPr>
        <w:tabs>
          <w:tab w:val="left" w:pos="240"/>
        </w:tabs>
        <w:ind w:right="237"/>
        <w:jc w:val="both"/>
        <w:rPr>
          <w:color w:val="auto"/>
          <w:sz w:val="24"/>
          <w:szCs w:val="24"/>
        </w:rPr>
      </w:pPr>
      <w:r w:rsidRPr="002F1628">
        <w:rPr>
          <w:color w:val="auto"/>
          <w:sz w:val="24"/>
          <w:szCs w:val="24"/>
        </w:rPr>
        <w:t>Woodhouse, J. and Dempsey, N., (2016). Domestic violence in England and Wales: Briefing Paper, House of Common Library, 6337, pp. 1-21. F</w:t>
      </w:r>
    </w:p>
    <w:p w14:paraId="6D311EB6" w14:textId="77777777" w:rsidR="002F1628" w:rsidRPr="002F1628" w:rsidRDefault="002F1628" w:rsidP="002F1628">
      <w:pPr>
        <w:tabs>
          <w:tab w:val="left" w:pos="240"/>
        </w:tabs>
        <w:ind w:right="237"/>
        <w:jc w:val="both"/>
        <w:rPr>
          <w:color w:val="auto"/>
          <w:sz w:val="24"/>
          <w:szCs w:val="24"/>
          <w:shd w:val="clear" w:color="auto" w:fill="FFFFFF"/>
        </w:rPr>
      </w:pPr>
    </w:p>
    <w:p w14:paraId="5EF35AAE" w14:textId="77777777" w:rsidR="002F1628" w:rsidRPr="002F1628" w:rsidRDefault="002F1628" w:rsidP="002F1628">
      <w:pPr>
        <w:ind w:right="237"/>
        <w:jc w:val="both"/>
        <w:rPr>
          <w:color w:val="auto"/>
          <w:sz w:val="24"/>
          <w:szCs w:val="24"/>
        </w:rPr>
      </w:pPr>
      <w:r w:rsidRPr="002F1628">
        <w:rPr>
          <w:color w:val="auto"/>
          <w:sz w:val="24"/>
          <w:szCs w:val="24"/>
        </w:rPr>
        <w:t>Ybarra,  L. and Lohr,  S. (2002), ‘Estimates of Repeat Victimization Using the National Crime Victimization Survey’, Journal of Quantitative Criminology, 18: 1–21.</w:t>
      </w:r>
    </w:p>
    <w:p w14:paraId="1964A02C" w14:textId="77777777" w:rsidR="00452AC0" w:rsidRPr="00E676F7" w:rsidRDefault="00452AC0" w:rsidP="00A11341">
      <w:pPr>
        <w:ind w:right="237"/>
        <w:jc w:val="both"/>
        <w:rPr>
          <w:sz w:val="24"/>
          <w:szCs w:val="24"/>
        </w:rPr>
      </w:pPr>
    </w:p>
    <w:p w14:paraId="510B7F02" w14:textId="77777777" w:rsidR="00A11341" w:rsidRPr="00E676F7" w:rsidRDefault="00A11341" w:rsidP="00A11341">
      <w:pPr>
        <w:ind w:right="237"/>
        <w:jc w:val="both"/>
        <w:rPr>
          <w:b/>
          <w:sz w:val="24"/>
          <w:szCs w:val="24"/>
        </w:rPr>
      </w:pPr>
    </w:p>
    <w:p w14:paraId="4843A8B7" w14:textId="77777777" w:rsidR="00A11341" w:rsidRDefault="00A11341" w:rsidP="00EA28F1">
      <w:pPr>
        <w:keepNext/>
        <w:spacing w:before="240" w:after="60"/>
        <w:ind w:right="237"/>
        <w:jc w:val="both"/>
      </w:pPr>
    </w:p>
    <w:sectPr w:rsidR="00A1134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282573" w14:textId="77777777" w:rsidR="00C27932" w:rsidRDefault="00C27932">
      <w:r>
        <w:separator/>
      </w:r>
    </w:p>
  </w:endnote>
  <w:endnote w:type="continuationSeparator" w:id="0">
    <w:p w14:paraId="61591267" w14:textId="77777777" w:rsidR="00C27932" w:rsidRDefault="00C279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692BC0" w14:textId="77777777" w:rsidR="00AD2584" w:rsidRDefault="00AD258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AD2584" w:rsidRDefault="00AD2584">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AD2584" w:rsidRPr="00BB5EAA" w:rsidRDefault="00AD258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570C33" w14:textId="77777777" w:rsidR="00AD2584" w:rsidRDefault="00AD25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327887" w14:textId="77777777" w:rsidR="00C27932" w:rsidRDefault="00C27932">
      <w:r>
        <w:separator/>
      </w:r>
    </w:p>
  </w:footnote>
  <w:footnote w:type="continuationSeparator" w:id="0">
    <w:p w14:paraId="217AD8C8" w14:textId="77777777" w:rsidR="00C27932" w:rsidRDefault="00C279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EB2518" w14:textId="77777777" w:rsidR="00AD2584" w:rsidRDefault="00AD258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1F1A00" w14:textId="77777777" w:rsidR="00AD2584" w:rsidRDefault="00AD258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D17A22" w14:textId="77777777" w:rsidR="00AD2584" w:rsidRDefault="00AD258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9D66E1F"/>
    <w:multiLevelType w:val="hybridMultilevel"/>
    <w:tmpl w:val="F2C618C4"/>
    <w:lvl w:ilvl="0" w:tplc="6F92996A">
      <w:start w:val="1"/>
      <w:numFmt w:val="bullet"/>
      <w:lvlText w:val="•"/>
      <w:lvlJc w:val="left"/>
      <w:pPr>
        <w:tabs>
          <w:tab w:val="num" w:pos="720"/>
        </w:tabs>
        <w:ind w:left="720" w:hanging="360"/>
      </w:pPr>
      <w:rPr>
        <w:rFonts w:ascii="Arial" w:hAnsi="Arial" w:hint="default"/>
      </w:rPr>
    </w:lvl>
    <w:lvl w:ilvl="1" w:tplc="13F05C44" w:tentative="1">
      <w:start w:val="1"/>
      <w:numFmt w:val="bullet"/>
      <w:lvlText w:val="•"/>
      <w:lvlJc w:val="left"/>
      <w:pPr>
        <w:tabs>
          <w:tab w:val="num" w:pos="1440"/>
        </w:tabs>
        <w:ind w:left="1440" w:hanging="360"/>
      </w:pPr>
      <w:rPr>
        <w:rFonts w:ascii="Arial" w:hAnsi="Arial" w:hint="default"/>
      </w:rPr>
    </w:lvl>
    <w:lvl w:ilvl="2" w:tplc="05363298" w:tentative="1">
      <w:start w:val="1"/>
      <w:numFmt w:val="bullet"/>
      <w:lvlText w:val="•"/>
      <w:lvlJc w:val="left"/>
      <w:pPr>
        <w:tabs>
          <w:tab w:val="num" w:pos="2160"/>
        </w:tabs>
        <w:ind w:left="2160" w:hanging="360"/>
      </w:pPr>
      <w:rPr>
        <w:rFonts w:ascii="Arial" w:hAnsi="Arial" w:hint="default"/>
      </w:rPr>
    </w:lvl>
    <w:lvl w:ilvl="3" w:tplc="510CB1FA" w:tentative="1">
      <w:start w:val="1"/>
      <w:numFmt w:val="bullet"/>
      <w:lvlText w:val="•"/>
      <w:lvlJc w:val="left"/>
      <w:pPr>
        <w:tabs>
          <w:tab w:val="num" w:pos="2880"/>
        </w:tabs>
        <w:ind w:left="2880" w:hanging="360"/>
      </w:pPr>
      <w:rPr>
        <w:rFonts w:ascii="Arial" w:hAnsi="Arial" w:hint="default"/>
      </w:rPr>
    </w:lvl>
    <w:lvl w:ilvl="4" w:tplc="40264746" w:tentative="1">
      <w:start w:val="1"/>
      <w:numFmt w:val="bullet"/>
      <w:lvlText w:val="•"/>
      <w:lvlJc w:val="left"/>
      <w:pPr>
        <w:tabs>
          <w:tab w:val="num" w:pos="3600"/>
        </w:tabs>
        <w:ind w:left="3600" w:hanging="360"/>
      </w:pPr>
      <w:rPr>
        <w:rFonts w:ascii="Arial" w:hAnsi="Arial" w:hint="default"/>
      </w:rPr>
    </w:lvl>
    <w:lvl w:ilvl="5" w:tplc="CFDE06E4" w:tentative="1">
      <w:start w:val="1"/>
      <w:numFmt w:val="bullet"/>
      <w:lvlText w:val="•"/>
      <w:lvlJc w:val="left"/>
      <w:pPr>
        <w:tabs>
          <w:tab w:val="num" w:pos="4320"/>
        </w:tabs>
        <w:ind w:left="4320" w:hanging="360"/>
      </w:pPr>
      <w:rPr>
        <w:rFonts w:ascii="Arial" w:hAnsi="Arial" w:hint="default"/>
      </w:rPr>
    </w:lvl>
    <w:lvl w:ilvl="6" w:tplc="9A146152" w:tentative="1">
      <w:start w:val="1"/>
      <w:numFmt w:val="bullet"/>
      <w:lvlText w:val="•"/>
      <w:lvlJc w:val="left"/>
      <w:pPr>
        <w:tabs>
          <w:tab w:val="num" w:pos="5040"/>
        </w:tabs>
        <w:ind w:left="5040" w:hanging="360"/>
      </w:pPr>
      <w:rPr>
        <w:rFonts w:ascii="Arial" w:hAnsi="Arial" w:hint="default"/>
      </w:rPr>
    </w:lvl>
    <w:lvl w:ilvl="7" w:tplc="04EAD2D6" w:tentative="1">
      <w:start w:val="1"/>
      <w:numFmt w:val="bullet"/>
      <w:lvlText w:val="•"/>
      <w:lvlJc w:val="left"/>
      <w:pPr>
        <w:tabs>
          <w:tab w:val="num" w:pos="5760"/>
        </w:tabs>
        <w:ind w:left="5760" w:hanging="360"/>
      </w:pPr>
      <w:rPr>
        <w:rFonts w:ascii="Arial" w:hAnsi="Arial" w:hint="default"/>
      </w:rPr>
    </w:lvl>
    <w:lvl w:ilvl="8" w:tplc="052A85D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4D41BBF"/>
    <w:multiLevelType w:val="hybridMultilevel"/>
    <w:tmpl w:val="80247F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21B6D04"/>
    <w:multiLevelType w:val="hybridMultilevel"/>
    <w:tmpl w:val="AB2069D0"/>
    <w:lvl w:ilvl="0" w:tplc="89D897EA">
      <w:start w:val="1"/>
      <w:numFmt w:val="decimal"/>
      <w:lvlText w:val="%1."/>
      <w:lvlJc w:val="left"/>
      <w:pPr>
        <w:ind w:left="720" w:hanging="360"/>
      </w:pPr>
      <w:rPr>
        <w:rFonts w:ascii="Arial" w:hAnsi="Arial" w:cs="Arial"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DE1A22"/>
    <w:multiLevelType w:val="hybridMultilevel"/>
    <w:tmpl w:val="9210EC54"/>
    <w:lvl w:ilvl="0" w:tplc="DD0A63D6">
      <w:start w:val="1"/>
      <w:numFmt w:val="bullet"/>
      <w:lvlText w:val="•"/>
      <w:lvlJc w:val="left"/>
      <w:pPr>
        <w:tabs>
          <w:tab w:val="num" w:pos="720"/>
        </w:tabs>
        <w:ind w:left="720" w:hanging="360"/>
      </w:pPr>
      <w:rPr>
        <w:rFonts w:ascii="Arial" w:hAnsi="Arial" w:hint="default"/>
      </w:rPr>
    </w:lvl>
    <w:lvl w:ilvl="1" w:tplc="80B87148" w:tentative="1">
      <w:start w:val="1"/>
      <w:numFmt w:val="bullet"/>
      <w:lvlText w:val="•"/>
      <w:lvlJc w:val="left"/>
      <w:pPr>
        <w:tabs>
          <w:tab w:val="num" w:pos="1440"/>
        </w:tabs>
        <w:ind w:left="1440" w:hanging="360"/>
      </w:pPr>
      <w:rPr>
        <w:rFonts w:ascii="Arial" w:hAnsi="Arial" w:hint="default"/>
      </w:rPr>
    </w:lvl>
    <w:lvl w:ilvl="2" w:tplc="62A263EE" w:tentative="1">
      <w:start w:val="1"/>
      <w:numFmt w:val="bullet"/>
      <w:lvlText w:val="•"/>
      <w:lvlJc w:val="left"/>
      <w:pPr>
        <w:tabs>
          <w:tab w:val="num" w:pos="2160"/>
        </w:tabs>
        <w:ind w:left="2160" w:hanging="360"/>
      </w:pPr>
      <w:rPr>
        <w:rFonts w:ascii="Arial" w:hAnsi="Arial" w:hint="default"/>
      </w:rPr>
    </w:lvl>
    <w:lvl w:ilvl="3" w:tplc="20C6D71C" w:tentative="1">
      <w:start w:val="1"/>
      <w:numFmt w:val="bullet"/>
      <w:lvlText w:val="•"/>
      <w:lvlJc w:val="left"/>
      <w:pPr>
        <w:tabs>
          <w:tab w:val="num" w:pos="2880"/>
        </w:tabs>
        <w:ind w:left="2880" w:hanging="360"/>
      </w:pPr>
      <w:rPr>
        <w:rFonts w:ascii="Arial" w:hAnsi="Arial" w:hint="default"/>
      </w:rPr>
    </w:lvl>
    <w:lvl w:ilvl="4" w:tplc="C812E51C" w:tentative="1">
      <w:start w:val="1"/>
      <w:numFmt w:val="bullet"/>
      <w:lvlText w:val="•"/>
      <w:lvlJc w:val="left"/>
      <w:pPr>
        <w:tabs>
          <w:tab w:val="num" w:pos="3600"/>
        </w:tabs>
        <w:ind w:left="3600" w:hanging="360"/>
      </w:pPr>
      <w:rPr>
        <w:rFonts w:ascii="Arial" w:hAnsi="Arial" w:hint="default"/>
      </w:rPr>
    </w:lvl>
    <w:lvl w:ilvl="5" w:tplc="270EB0CE" w:tentative="1">
      <w:start w:val="1"/>
      <w:numFmt w:val="bullet"/>
      <w:lvlText w:val="•"/>
      <w:lvlJc w:val="left"/>
      <w:pPr>
        <w:tabs>
          <w:tab w:val="num" w:pos="4320"/>
        </w:tabs>
        <w:ind w:left="4320" w:hanging="360"/>
      </w:pPr>
      <w:rPr>
        <w:rFonts w:ascii="Arial" w:hAnsi="Arial" w:hint="default"/>
      </w:rPr>
    </w:lvl>
    <w:lvl w:ilvl="6" w:tplc="700AC72E" w:tentative="1">
      <w:start w:val="1"/>
      <w:numFmt w:val="bullet"/>
      <w:lvlText w:val="•"/>
      <w:lvlJc w:val="left"/>
      <w:pPr>
        <w:tabs>
          <w:tab w:val="num" w:pos="5040"/>
        </w:tabs>
        <w:ind w:left="5040" w:hanging="360"/>
      </w:pPr>
      <w:rPr>
        <w:rFonts w:ascii="Arial" w:hAnsi="Arial" w:hint="default"/>
      </w:rPr>
    </w:lvl>
    <w:lvl w:ilvl="7" w:tplc="A9023570" w:tentative="1">
      <w:start w:val="1"/>
      <w:numFmt w:val="bullet"/>
      <w:lvlText w:val="•"/>
      <w:lvlJc w:val="left"/>
      <w:pPr>
        <w:tabs>
          <w:tab w:val="num" w:pos="5760"/>
        </w:tabs>
        <w:ind w:left="5760" w:hanging="360"/>
      </w:pPr>
      <w:rPr>
        <w:rFonts w:ascii="Arial" w:hAnsi="Arial" w:hint="default"/>
      </w:rPr>
    </w:lvl>
    <w:lvl w:ilvl="8" w:tplc="62CA51F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E6E5982"/>
    <w:multiLevelType w:val="hybridMultilevel"/>
    <w:tmpl w:val="16CE288C"/>
    <w:lvl w:ilvl="0" w:tplc="D8E215A6">
      <w:start w:val="1"/>
      <w:numFmt w:val="decimal"/>
      <w:lvlText w:val="%1."/>
      <w:lvlJc w:val="left"/>
      <w:pPr>
        <w:ind w:left="720" w:hanging="360"/>
      </w:pPr>
    </w:lvl>
    <w:lvl w:ilvl="1" w:tplc="EF541FB2">
      <w:start w:val="1"/>
      <w:numFmt w:val="decimal"/>
      <w:lvlText w:val="%2."/>
      <w:lvlJc w:val="left"/>
      <w:pPr>
        <w:ind w:left="1440" w:hanging="360"/>
      </w:pPr>
    </w:lvl>
    <w:lvl w:ilvl="2" w:tplc="3D54419C">
      <w:start w:val="1"/>
      <w:numFmt w:val="lowerRoman"/>
      <w:lvlText w:val="%3."/>
      <w:lvlJc w:val="right"/>
      <w:pPr>
        <w:ind w:left="2160" w:hanging="180"/>
      </w:pPr>
    </w:lvl>
    <w:lvl w:ilvl="3" w:tplc="4AE6D962">
      <w:start w:val="1"/>
      <w:numFmt w:val="decimal"/>
      <w:lvlText w:val="%4."/>
      <w:lvlJc w:val="left"/>
      <w:pPr>
        <w:ind w:left="2880" w:hanging="360"/>
      </w:pPr>
    </w:lvl>
    <w:lvl w:ilvl="4" w:tplc="41943954">
      <w:start w:val="1"/>
      <w:numFmt w:val="lowerLetter"/>
      <w:lvlText w:val="%5."/>
      <w:lvlJc w:val="left"/>
      <w:pPr>
        <w:ind w:left="3600" w:hanging="360"/>
      </w:pPr>
    </w:lvl>
    <w:lvl w:ilvl="5" w:tplc="958CBD14">
      <w:start w:val="1"/>
      <w:numFmt w:val="lowerRoman"/>
      <w:lvlText w:val="%6."/>
      <w:lvlJc w:val="right"/>
      <w:pPr>
        <w:ind w:left="4320" w:hanging="180"/>
      </w:pPr>
    </w:lvl>
    <w:lvl w:ilvl="6" w:tplc="1CD21A88">
      <w:start w:val="1"/>
      <w:numFmt w:val="decimal"/>
      <w:lvlText w:val="%7."/>
      <w:lvlJc w:val="left"/>
      <w:pPr>
        <w:ind w:left="5040" w:hanging="360"/>
      </w:pPr>
    </w:lvl>
    <w:lvl w:ilvl="7" w:tplc="517ED71A">
      <w:start w:val="1"/>
      <w:numFmt w:val="lowerLetter"/>
      <w:lvlText w:val="%8."/>
      <w:lvlJc w:val="left"/>
      <w:pPr>
        <w:ind w:left="5760" w:hanging="360"/>
      </w:pPr>
    </w:lvl>
    <w:lvl w:ilvl="8" w:tplc="AEC66928">
      <w:start w:val="1"/>
      <w:numFmt w:val="lowerRoman"/>
      <w:lvlText w:val="%9."/>
      <w:lvlJc w:val="right"/>
      <w:pPr>
        <w:ind w:left="6480" w:hanging="180"/>
      </w:pPr>
    </w:lvl>
  </w:abstractNum>
  <w:abstractNum w:abstractNumId="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F362087"/>
    <w:multiLevelType w:val="hybridMultilevel"/>
    <w:tmpl w:val="384E5F2A"/>
    <w:lvl w:ilvl="0" w:tplc="89D897EA">
      <w:start w:val="1"/>
      <w:numFmt w:val="decimal"/>
      <w:lvlText w:val="%1."/>
      <w:lvlJc w:val="left"/>
      <w:pPr>
        <w:ind w:left="720" w:hanging="360"/>
      </w:pPr>
      <w:rPr>
        <w:rFonts w:ascii="Arial" w:hAnsi="Arial" w:cs="Arial"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3"/>
  </w:num>
  <w:num w:numId="4">
    <w:abstractNumId w:val="8"/>
  </w:num>
  <w:num w:numId="5">
    <w:abstractNumId w:val="5"/>
  </w:num>
  <w:num w:numId="6">
    <w:abstractNumId w:val="9"/>
  </w:num>
  <w:num w:numId="7">
    <w:abstractNumId w:val="6"/>
  </w:num>
  <w:num w:numId="8">
    <w:abstractNumId w:val="1"/>
  </w:num>
  <w:num w:numId="9">
    <w:abstractNumId w:val="2"/>
  </w:num>
  <w:num w:numId="10">
    <w:abstractNumId w:val="4"/>
  </w:num>
  <w:num w:numId="11">
    <w:abstractNumId w:val="1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3"/>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A74"/>
    <w:rsid w:val="000104DA"/>
    <w:rsid w:val="00020EEC"/>
    <w:rsid w:val="00025650"/>
    <w:rsid w:val="00026FAB"/>
    <w:rsid w:val="00027B1F"/>
    <w:rsid w:val="0003088B"/>
    <w:rsid w:val="000325D9"/>
    <w:rsid w:val="00033E06"/>
    <w:rsid w:val="000372B2"/>
    <w:rsid w:val="0004079F"/>
    <w:rsid w:val="00045B87"/>
    <w:rsid w:val="00045C07"/>
    <w:rsid w:val="00055D43"/>
    <w:rsid w:val="00056FAC"/>
    <w:rsid w:val="00057751"/>
    <w:rsid w:val="00057F86"/>
    <w:rsid w:val="00062E39"/>
    <w:rsid w:val="0006580E"/>
    <w:rsid w:val="000752B6"/>
    <w:rsid w:val="00080E58"/>
    <w:rsid w:val="00083D99"/>
    <w:rsid w:val="00084EA6"/>
    <w:rsid w:val="00085699"/>
    <w:rsid w:val="00085803"/>
    <w:rsid w:val="00087891"/>
    <w:rsid w:val="000904CA"/>
    <w:rsid w:val="00091F52"/>
    <w:rsid w:val="00092970"/>
    <w:rsid w:val="00092BC7"/>
    <w:rsid w:val="00093720"/>
    <w:rsid w:val="000938E6"/>
    <w:rsid w:val="00093B3C"/>
    <w:rsid w:val="0009488C"/>
    <w:rsid w:val="00095C1B"/>
    <w:rsid w:val="00096DEA"/>
    <w:rsid w:val="000A07D0"/>
    <w:rsid w:val="000A4240"/>
    <w:rsid w:val="000A469A"/>
    <w:rsid w:val="000B1E96"/>
    <w:rsid w:val="000C3763"/>
    <w:rsid w:val="000C378F"/>
    <w:rsid w:val="000C5D62"/>
    <w:rsid w:val="000C679C"/>
    <w:rsid w:val="000C6892"/>
    <w:rsid w:val="000C6F8E"/>
    <w:rsid w:val="000C6FFE"/>
    <w:rsid w:val="000D0BB6"/>
    <w:rsid w:val="000D13C6"/>
    <w:rsid w:val="000D4F4D"/>
    <w:rsid w:val="000E26B0"/>
    <w:rsid w:val="000E2CC2"/>
    <w:rsid w:val="000F1599"/>
    <w:rsid w:val="000F1769"/>
    <w:rsid w:val="000F2583"/>
    <w:rsid w:val="000F6196"/>
    <w:rsid w:val="000F7ECD"/>
    <w:rsid w:val="00102E64"/>
    <w:rsid w:val="0010312C"/>
    <w:rsid w:val="0010480A"/>
    <w:rsid w:val="00106DC7"/>
    <w:rsid w:val="00112391"/>
    <w:rsid w:val="00114F52"/>
    <w:rsid w:val="0012135C"/>
    <w:rsid w:val="00130E83"/>
    <w:rsid w:val="001347F8"/>
    <w:rsid w:val="00136E30"/>
    <w:rsid w:val="00137BB5"/>
    <w:rsid w:val="00137E05"/>
    <w:rsid w:val="001447F6"/>
    <w:rsid w:val="00147DE3"/>
    <w:rsid w:val="00150794"/>
    <w:rsid w:val="0015305C"/>
    <w:rsid w:val="001546B8"/>
    <w:rsid w:val="00156B43"/>
    <w:rsid w:val="001608C4"/>
    <w:rsid w:val="00171418"/>
    <w:rsid w:val="00177F56"/>
    <w:rsid w:val="00186906"/>
    <w:rsid w:val="00190913"/>
    <w:rsid w:val="001961CF"/>
    <w:rsid w:val="00197B71"/>
    <w:rsid w:val="001A4DEB"/>
    <w:rsid w:val="001A59BB"/>
    <w:rsid w:val="001A6A51"/>
    <w:rsid w:val="001A79C4"/>
    <w:rsid w:val="001B331A"/>
    <w:rsid w:val="001C0E74"/>
    <w:rsid w:val="001C6CEC"/>
    <w:rsid w:val="001D229F"/>
    <w:rsid w:val="001D6162"/>
    <w:rsid w:val="001E2310"/>
    <w:rsid w:val="001E26BF"/>
    <w:rsid w:val="001E3D81"/>
    <w:rsid w:val="001E621C"/>
    <w:rsid w:val="001E6FAD"/>
    <w:rsid w:val="001E7592"/>
    <w:rsid w:val="001F0EE5"/>
    <w:rsid w:val="001F1A69"/>
    <w:rsid w:val="001F3878"/>
    <w:rsid w:val="001F4552"/>
    <w:rsid w:val="002019EB"/>
    <w:rsid w:val="00201A78"/>
    <w:rsid w:val="002030F2"/>
    <w:rsid w:val="00205051"/>
    <w:rsid w:val="002066F1"/>
    <w:rsid w:val="00211F65"/>
    <w:rsid w:val="00213A97"/>
    <w:rsid w:val="0022001B"/>
    <w:rsid w:val="00220A22"/>
    <w:rsid w:val="00220D06"/>
    <w:rsid w:val="00221648"/>
    <w:rsid w:val="002219BA"/>
    <w:rsid w:val="0022265A"/>
    <w:rsid w:val="002246A0"/>
    <w:rsid w:val="00224AF9"/>
    <w:rsid w:val="00224CC5"/>
    <w:rsid w:val="00230439"/>
    <w:rsid w:val="00230984"/>
    <w:rsid w:val="00235176"/>
    <w:rsid w:val="00236061"/>
    <w:rsid w:val="0024100E"/>
    <w:rsid w:val="00241C1B"/>
    <w:rsid w:val="00241DEA"/>
    <w:rsid w:val="002423B2"/>
    <w:rsid w:val="0024288B"/>
    <w:rsid w:val="00245F04"/>
    <w:rsid w:val="00250913"/>
    <w:rsid w:val="002521DD"/>
    <w:rsid w:val="00255D8E"/>
    <w:rsid w:val="00260555"/>
    <w:rsid w:val="00261EA0"/>
    <w:rsid w:val="002657E9"/>
    <w:rsid w:val="0026665E"/>
    <w:rsid w:val="0026686C"/>
    <w:rsid w:val="002668CA"/>
    <w:rsid w:val="00270EEB"/>
    <w:rsid w:val="0027147E"/>
    <w:rsid w:val="00274DE8"/>
    <w:rsid w:val="002754FF"/>
    <w:rsid w:val="00275C43"/>
    <w:rsid w:val="002761F4"/>
    <w:rsid w:val="002775E1"/>
    <w:rsid w:val="00277979"/>
    <w:rsid w:val="002808EB"/>
    <w:rsid w:val="0028095D"/>
    <w:rsid w:val="00291ADD"/>
    <w:rsid w:val="00294868"/>
    <w:rsid w:val="00295BAB"/>
    <w:rsid w:val="00295CA1"/>
    <w:rsid w:val="002A291A"/>
    <w:rsid w:val="002A5604"/>
    <w:rsid w:val="002B1701"/>
    <w:rsid w:val="002B23C3"/>
    <w:rsid w:val="002B443A"/>
    <w:rsid w:val="002B5B35"/>
    <w:rsid w:val="002C256A"/>
    <w:rsid w:val="002C496D"/>
    <w:rsid w:val="002D0556"/>
    <w:rsid w:val="002D05EB"/>
    <w:rsid w:val="002D25EA"/>
    <w:rsid w:val="002D2F29"/>
    <w:rsid w:val="002D2FD3"/>
    <w:rsid w:val="002D737C"/>
    <w:rsid w:val="002D7386"/>
    <w:rsid w:val="002D7BDC"/>
    <w:rsid w:val="002E3293"/>
    <w:rsid w:val="002E4A62"/>
    <w:rsid w:val="002E7017"/>
    <w:rsid w:val="002F0233"/>
    <w:rsid w:val="002F1628"/>
    <w:rsid w:val="002F3990"/>
    <w:rsid w:val="002F4F6E"/>
    <w:rsid w:val="002F5EF9"/>
    <w:rsid w:val="003015C3"/>
    <w:rsid w:val="0030166E"/>
    <w:rsid w:val="0030698D"/>
    <w:rsid w:val="0031350A"/>
    <w:rsid w:val="00316815"/>
    <w:rsid w:val="003168CA"/>
    <w:rsid w:val="00321255"/>
    <w:rsid w:val="0032230D"/>
    <w:rsid w:val="00322A0B"/>
    <w:rsid w:val="00324832"/>
    <w:rsid w:val="00332F54"/>
    <w:rsid w:val="003335F4"/>
    <w:rsid w:val="00335FC5"/>
    <w:rsid w:val="00337412"/>
    <w:rsid w:val="00340E9A"/>
    <w:rsid w:val="003431D5"/>
    <w:rsid w:val="00346595"/>
    <w:rsid w:val="003516C0"/>
    <w:rsid w:val="003528C4"/>
    <w:rsid w:val="00352E59"/>
    <w:rsid w:val="00354DBE"/>
    <w:rsid w:val="00355210"/>
    <w:rsid w:val="003555D5"/>
    <w:rsid w:val="00361574"/>
    <w:rsid w:val="00365DF9"/>
    <w:rsid w:val="0036668D"/>
    <w:rsid w:val="00372DB4"/>
    <w:rsid w:val="00372DCF"/>
    <w:rsid w:val="0037490C"/>
    <w:rsid w:val="00375AF5"/>
    <w:rsid w:val="003761BD"/>
    <w:rsid w:val="003769F6"/>
    <w:rsid w:val="00377544"/>
    <w:rsid w:val="00385414"/>
    <w:rsid w:val="00390074"/>
    <w:rsid w:val="00394EC2"/>
    <w:rsid w:val="00395B92"/>
    <w:rsid w:val="0039762B"/>
    <w:rsid w:val="003A0C37"/>
    <w:rsid w:val="003A1B6B"/>
    <w:rsid w:val="003A2F82"/>
    <w:rsid w:val="003A3B7E"/>
    <w:rsid w:val="003A46C0"/>
    <w:rsid w:val="003A600E"/>
    <w:rsid w:val="003A6513"/>
    <w:rsid w:val="003B16C7"/>
    <w:rsid w:val="003B29F6"/>
    <w:rsid w:val="003B3C5A"/>
    <w:rsid w:val="003C19F1"/>
    <w:rsid w:val="003C4186"/>
    <w:rsid w:val="003C458C"/>
    <w:rsid w:val="003C6185"/>
    <w:rsid w:val="003C7747"/>
    <w:rsid w:val="003D0D2D"/>
    <w:rsid w:val="003D4710"/>
    <w:rsid w:val="003E0D0C"/>
    <w:rsid w:val="003E16D7"/>
    <w:rsid w:val="003E197E"/>
    <w:rsid w:val="003E40F6"/>
    <w:rsid w:val="004046F0"/>
    <w:rsid w:val="0040668F"/>
    <w:rsid w:val="00412677"/>
    <w:rsid w:val="00417925"/>
    <w:rsid w:val="00420F69"/>
    <w:rsid w:val="004348AE"/>
    <w:rsid w:val="00435DC8"/>
    <w:rsid w:val="00435E9A"/>
    <w:rsid w:val="004366D4"/>
    <w:rsid w:val="0043751F"/>
    <w:rsid w:val="004376C0"/>
    <w:rsid w:val="0044115F"/>
    <w:rsid w:val="0044223A"/>
    <w:rsid w:val="00445A75"/>
    <w:rsid w:val="00446330"/>
    <w:rsid w:val="00446792"/>
    <w:rsid w:val="00446F80"/>
    <w:rsid w:val="00450087"/>
    <w:rsid w:val="00450C83"/>
    <w:rsid w:val="00451851"/>
    <w:rsid w:val="00452AC0"/>
    <w:rsid w:val="00453343"/>
    <w:rsid w:val="00457F94"/>
    <w:rsid w:val="004608B9"/>
    <w:rsid w:val="00460ADB"/>
    <w:rsid w:val="00465947"/>
    <w:rsid w:val="004672C1"/>
    <w:rsid w:val="00470BB1"/>
    <w:rsid w:val="004718F7"/>
    <w:rsid w:val="00473153"/>
    <w:rsid w:val="004743AF"/>
    <w:rsid w:val="00482C17"/>
    <w:rsid w:val="00490D52"/>
    <w:rsid w:val="004911B4"/>
    <w:rsid w:val="0049196A"/>
    <w:rsid w:val="004923DA"/>
    <w:rsid w:val="00493434"/>
    <w:rsid w:val="004962F9"/>
    <w:rsid w:val="004968E2"/>
    <w:rsid w:val="004A07F1"/>
    <w:rsid w:val="004A14C4"/>
    <w:rsid w:val="004A2A49"/>
    <w:rsid w:val="004A3676"/>
    <w:rsid w:val="004A4CF2"/>
    <w:rsid w:val="004B600B"/>
    <w:rsid w:val="004B6822"/>
    <w:rsid w:val="004B69F6"/>
    <w:rsid w:val="004C2D3A"/>
    <w:rsid w:val="004D03C4"/>
    <w:rsid w:val="004D0BF1"/>
    <w:rsid w:val="004D194F"/>
    <w:rsid w:val="004D24D2"/>
    <w:rsid w:val="004D35A4"/>
    <w:rsid w:val="004D445F"/>
    <w:rsid w:val="004D4D18"/>
    <w:rsid w:val="004D4E57"/>
    <w:rsid w:val="004E087B"/>
    <w:rsid w:val="004E417E"/>
    <w:rsid w:val="004E44A4"/>
    <w:rsid w:val="004E7B8B"/>
    <w:rsid w:val="004E7BDD"/>
    <w:rsid w:val="004F1E21"/>
    <w:rsid w:val="004F740D"/>
    <w:rsid w:val="004F7B8F"/>
    <w:rsid w:val="00500748"/>
    <w:rsid w:val="005011D6"/>
    <w:rsid w:val="005012C5"/>
    <w:rsid w:val="0050167A"/>
    <w:rsid w:val="005042F1"/>
    <w:rsid w:val="00510D6A"/>
    <w:rsid w:val="00513C7D"/>
    <w:rsid w:val="005169D1"/>
    <w:rsid w:val="00521123"/>
    <w:rsid w:val="00521221"/>
    <w:rsid w:val="0052625B"/>
    <w:rsid w:val="005269D8"/>
    <w:rsid w:val="00536126"/>
    <w:rsid w:val="00536FA9"/>
    <w:rsid w:val="00540B33"/>
    <w:rsid w:val="005414F4"/>
    <w:rsid w:val="0054302B"/>
    <w:rsid w:val="0054524F"/>
    <w:rsid w:val="00546187"/>
    <w:rsid w:val="005463F1"/>
    <w:rsid w:val="00557D77"/>
    <w:rsid w:val="0056014C"/>
    <w:rsid w:val="005621D3"/>
    <w:rsid w:val="00562BAA"/>
    <w:rsid w:val="00562EAA"/>
    <w:rsid w:val="00563B58"/>
    <w:rsid w:val="005640C4"/>
    <w:rsid w:val="00564C53"/>
    <w:rsid w:val="0056684C"/>
    <w:rsid w:val="00574A0C"/>
    <w:rsid w:val="00576E4C"/>
    <w:rsid w:val="0057780F"/>
    <w:rsid w:val="00580471"/>
    <w:rsid w:val="00581E0A"/>
    <w:rsid w:val="00582870"/>
    <w:rsid w:val="00586D89"/>
    <w:rsid w:val="00587B3F"/>
    <w:rsid w:val="005916B8"/>
    <w:rsid w:val="00592118"/>
    <w:rsid w:val="00593D00"/>
    <w:rsid w:val="005A080F"/>
    <w:rsid w:val="005A148F"/>
    <w:rsid w:val="005A1B4C"/>
    <w:rsid w:val="005A1BA3"/>
    <w:rsid w:val="005A4FAF"/>
    <w:rsid w:val="005A545C"/>
    <w:rsid w:val="005C1567"/>
    <w:rsid w:val="005C6CE5"/>
    <w:rsid w:val="005C76DE"/>
    <w:rsid w:val="005D3F07"/>
    <w:rsid w:val="005D583E"/>
    <w:rsid w:val="005E0E51"/>
    <w:rsid w:val="005E13EA"/>
    <w:rsid w:val="005E20D4"/>
    <w:rsid w:val="005E2738"/>
    <w:rsid w:val="005E53BD"/>
    <w:rsid w:val="005F124E"/>
    <w:rsid w:val="00600F5A"/>
    <w:rsid w:val="006051AB"/>
    <w:rsid w:val="00606E27"/>
    <w:rsid w:val="006108C9"/>
    <w:rsid w:val="006124E9"/>
    <w:rsid w:val="006154FE"/>
    <w:rsid w:val="00615C7E"/>
    <w:rsid w:val="00620812"/>
    <w:rsid w:val="0062158D"/>
    <w:rsid w:val="00625616"/>
    <w:rsid w:val="00630F39"/>
    <w:rsid w:val="0063229E"/>
    <w:rsid w:val="006326D1"/>
    <w:rsid w:val="00632E0A"/>
    <w:rsid w:val="00633165"/>
    <w:rsid w:val="00636B6C"/>
    <w:rsid w:val="006425B2"/>
    <w:rsid w:val="006434B1"/>
    <w:rsid w:val="006447DE"/>
    <w:rsid w:val="0065276E"/>
    <w:rsid w:val="00654329"/>
    <w:rsid w:val="00654CEC"/>
    <w:rsid w:val="00655507"/>
    <w:rsid w:val="006617CE"/>
    <w:rsid w:val="006712A7"/>
    <w:rsid w:val="00671908"/>
    <w:rsid w:val="006733CC"/>
    <w:rsid w:val="00674FC2"/>
    <w:rsid w:val="006751F8"/>
    <w:rsid w:val="00675419"/>
    <w:rsid w:val="00677E42"/>
    <w:rsid w:val="00682334"/>
    <w:rsid w:val="00684B16"/>
    <w:rsid w:val="00685828"/>
    <w:rsid w:val="00694C00"/>
    <w:rsid w:val="00696F65"/>
    <w:rsid w:val="006A11C3"/>
    <w:rsid w:val="006A1692"/>
    <w:rsid w:val="006A2B87"/>
    <w:rsid w:val="006A5DE7"/>
    <w:rsid w:val="006A7A6D"/>
    <w:rsid w:val="006B31BC"/>
    <w:rsid w:val="006B5E67"/>
    <w:rsid w:val="006B6085"/>
    <w:rsid w:val="006C05AF"/>
    <w:rsid w:val="006C2051"/>
    <w:rsid w:val="006C2EB5"/>
    <w:rsid w:val="006D18A3"/>
    <w:rsid w:val="006D5970"/>
    <w:rsid w:val="006D7F86"/>
    <w:rsid w:val="006E481E"/>
    <w:rsid w:val="006E795F"/>
    <w:rsid w:val="006F6161"/>
    <w:rsid w:val="006F6222"/>
    <w:rsid w:val="00700249"/>
    <w:rsid w:val="0070604C"/>
    <w:rsid w:val="007069CD"/>
    <w:rsid w:val="00706B13"/>
    <w:rsid w:val="007104EA"/>
    <w:rsid w:val="00710D69"/>
    <w:rsid w:val="007110E6"/>
    <w:rsid w:val="00711A70"/>
    <w:rsid w:val="00712E6F"/>
    <w:rsid w:val="00712E90"/>
    <w:rsid w:val="00713B7E"/>
    <w:rsid w:val="0071499F"/>
    <w:rsid w:val="007203DA"/>
    <w:rsid w:val="007204AE"/>
    <w:rsid w:val="00722140"/>
    <w:rsid w:val="0072605F"/>
    <w:rsid w:val="0072678F"/>
    <w:rsid w:val="00726DC2"/>
    <w:rsid w:val="00727C4C"/>
    <w:rsid w:val="00734809"/>
    <w:rsid w:val="0073644B"/>
    <w:rsid w:val="007406E1"/>
    <w:rsid w:val="0074085E"/>
    <w:rsid w:val="00743E40"/>
    <w:rsid w:val="00751263"/>
    <w:rsid w:val="007534C9"/>
    <w:rsid w:val="0075704F"/>
    <w:rsid w:val="00763B2D"/>
    <w:rsid w:val="00772924"/>
    <w:rsid w:val="00776134"/>
    <w:rsid w:val="00782DCC"/>
    <w:rsid w:val="00784EC4"/>
    <w:rsid w:val="00785205"/>
    <w:rsid w:val="00785877"/>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2BFA"/>
    <w:rsid w:val="007C6A87"/>
    <w:rsid w:val="007C705D"/>
    <w:rsid w:val="007D0A07"/>
    <w:rsid w:val="007D0C96"/>
    <w:rsid w:val="007D133D"/>
    <w:rsid w:val="007D3EB4"/>
    <w:rsid w:val="007D3F16"/>
    <w:rsid w:val="007D63EE"/>
    <w:rsid w:val="007D78B8"/>
    <w:rsid w:val="007D78CC"/>
    <w:rsid w:val="007E033E"/>
    <w:rsid w:val="007F02FA"/>
    <w:rsid w:val="007F3F7E"/>
    <w:rsid w:val="007F3FAD"/>
    <w:rsid w:val="007F5497"/>
    <w:rsid w:val="008048EB"/>
    <w:rsid w:val="00812996"/>
    <w:rsid w:val="00813CEC"/>
    <w:rsid w:val="0081534C"/>
    <w:rsid w:val="008171E4"/>
    <w:rsid w:val="008208EA"/>
    <w:rsid w:val="008233BC"/>
    <w:rsid w:val="00824E67"/>
    <w:rsid w:val="00824E99"/>
    <w:rsid w:val="00825A64"/>
    <w:rsid w:val="00826F48"/>
    <w:rsid w:val="008308AE"/>
    <w:rsid w:val="0083166E"/>
    <w:rsid w:val="00831DC3"/>
    <w:rsid w:val="008322C7"/>
    <w:rsid w:val="00832385"/>
    <w:rsid w:val="00834F1D"/>
    <w:rsid w:val="00836FEC"/>
    <w:rsid w:val="00841F9D"/>
    <w:rsid w:val="008420E1"/>
    <w:rsid w:val="00843D58"/>
    <w:rsid w:val="00843EBA"/>
    <w:rsid w:val="00844D98"/>
    <w:rsid w:val="00846D84"/>
    <w:rsid w:val="00847A2E"/>
    <w:rsid w:val="00852112"/>
    <w:rsid w:val="0085230E"/>
    <w:rsid w:val="0085355E"/>
    <w:rsid w:val="008550A1"/>
    <w:rsid w:val="00861035"/>
    <w:rsid w:val="00861038"/>
    <w:rsid w:val="00865008"/>
    <w:rsid w:val="00866589"/>
    <w:rsid w:val="00866B50"/>
    <w:rsid w:val="008708F1"/>
    <w:rsid w:val="00880539"/>
    <w:rsid w:val="0088296F"/>
    <w:rsid w:val="0088382E"/>
    <w:rsid w:val="008840A9"/>
    <w:rsid w:val="008859E8"/>
    <w:rsid w:val="0088737B"/>
    <w:rsid w:val="00892716"/>
    <w:rsid w:val="00893067"/>
    <w:rsid w:val="008933DE"/>
    <w:rsid w:val="00895FCE"/>
    <w:rsid w:val="00896258"/>
    <w:rsid w:val="00897F3E"/>
    <w:rsid w:val="008A106F"/>
    <w:rsid w:val="008A1BA8"/>
    <w:rsid w:val="008A21B4"/>
    <w:rsid w:val="008A4576"/>
    <w:rsid w:val="008B07DE"/>
    <w:rsid w:val="008B28E7"/>
    <w:rsid w:val="008C14C7"/>
    <w:rsid w:val="008C2FFB"/>
    <w:rsid w:val="008C4DEB"/>
    <w:rsid w:val="008C6EEA"/>
    <w:rsid w:val="008D5813"/>
    <w:rsid w:val="008D634E"/>
    <w:rsid w:val="008D778A"/>
    <w:rsid w:val="008E3EF2"/>
    <w:rsid w:val="008E4B72"/>
    <w:rsid w:val="008F22BD"/>
    <w:rsid w:val="008F58D5"/>
    <w:rsid w:val="008F6EEE"/>
    <w:rsid w:val="008F7FB0"/>
    <w:rsid w:val="009041B9"/>
    <w:rsid w:val="00905C5B"/>
    <w:rsid w:val="009079BD"/>
    <w:rsid w:val="009105D2"/>
    <w:rsid w:val="00912BD9"/>
    <w:rsid w:val="00916CFB"/>
    <w:rsid w:val="00920A13"/>
    <w:rsid w:val="00920E5B"/>
    <w:rsid w:val="009249E2"/>
    <w:rsid w:val="009249F8"/>
    <w:rsid w:val="00926436"/>
    <w:rsid w:val="0093018C"/>
    <w:rsid w:val="00932CCA"/>
    <w:rsid w:val="00934194"/>
    <w:rsid w:val="00935A01"/>
    <w:rsid w:val="0094132C"/>
    <w:rsid w:val="009448C7"/>
    <w:rsid w:val="009544C0"/>
    <w:rsid w:val="00954FA4"/>
    <w:rsid w:val="00956AE9"/>
    <w:rsid w:val="00964CC6"/>
    <w:rsid w:val="00975035"/>
    <w:rsid w:val="00990D0F"/>
    <w:rsid w:val="009919DB"/>
    <w:rsid w:val="00991FDA"/>
    <w:rsid w:val="009927A1"/>
    <w:rsid w:val="0099774D"/>
    <w:rsid w:val="009A310E"/>
    <w:rsid w:val="009A5F3B"/>
    <w:rsid w:val="009A6291"/>
    <w:rsid w:val="009B0B61"/>
    <w:rsid w:val="009B28C0"/>
    <w:rsid w:val="009B395A"/>
    <w:rsid w:val="009B704C"/>
    <w:rsid w:val="009B7136"/>
    <w:rsid w:val="009B7806"/>
    <w:rsid w:val="009C0EE5"/>
    <w:rsid w:val="009C3048"/>
    <w:rsid w:val="009C3AC2"/>
    <w:rsid w:val="009C681E"/>
    <w:rsid w:val="009D4365"/>
    <w:rsid w:val="009D485F"/>
    <w:rsid w:val="009D4E3B"/>
    <w:rsid w:val="009D6B4C"/>
    <w:rsid w:val="009D7BC9"/>
    <w:rsid w:val="009E0C5A"/>
    <w:rsid w:val="009E1982"/>
    <w:rsid w:val="009E38A4"/>
    <w:rsid w:val="009E4D2C"/>
    <w:rsid w:val="009E5102"/>
    <w:rsid w:val="009F0978"/>
    <w:rsid w:val="009F3AEC"/>
    <w:rsid w:val="009F5B8B"/>
    <w:rsid w:val="00A00081"/>
    <w:rsid w:val="00A015F7"/>
    <w:rsid w:val="00A02715"/>
    <w:rsid w:val="00A059CC"/>
    <w:rsid w:val="00A10D56"/>
    <w:rsid w:val="00A11341"/>
    <w:rsid w:val="00A118FD"/>
    <w:rsid w:val="00A128D4"/>
    <w:rsid w:val="00A12AAE"/>
    <w:rsid w:val="00A15465"/>
    <w:rsid w:val="00A16DD1"/>
    <w:rsid w:val="00A20799"/>
    <w:rsid w:val="00A221AB"/>
    <w:rsid w:val="00A22441"/>
    <w:rsid w:val="00A23F3B"/>
    <w:rsid w:val="00A24406"/>
    <w:rsid w:val="00A24898"/>
    <w:rsid w:val="00A25F64"/>
    <w:rsid w:val="00A27CC2"/>
    <w:rsid w:val="00A3053C"/>
    <w:rsid w:val="00A324F7"/>
    <w:rsid w:val="00A3273B"/>
    <w:rsid w:val="00A40ED6"/>
    <w:rsid w:val="00A45EC7"/>
    <w:rsid w:val="00A470EE"/>
    <w:rsid w:val="00A47621"/>
    <w:rsid w:val="00A479CD"/>
    <w:rsid w:val="00A50CFC"/>
    <w:rsid w:val="00A54D67"/>
    <w:rsid w:val="00A55A3F"/>
    <w:rsid w:val="00A56BC4"/>
    <w:rsid w:val="00A56F0D"/>
    <w:rsid w:val="00A652F6"/>
    <w:rsid w:val="00A72734"/>
    <w:rsid w:val="00A732EA"/>
    <w:rsid w:val="00A7489E"/>
    <w:rsid w:val="00A74C5F"/>
    <w:rsid w:val="00A8015F"/>
    <w:rsid w:val="00A80BD2"/>
    <w:rsid w:val="00A80CC1"/>
    <w:rsid w:val="00A85039"/>
    <w:rsid w:val="00A851F7"/>
    <w:rsid w:val="00A8576F"/>
    <w:rsid w:val="00A906AA"/>
    <w:rsid w:val="00A93069"/>
    <w:rsid w:val="00A94C5E"/>
    <w:rsid w:val="00A9764C"/>
    <w:rsid w:val="00AA241A"/>
    <w:rsid w:val="00AA252C"/>
    <w:rsid w:val="00AA404B"/>
    <w:rsid w:val="00AA666E"/>
    <w:rsid w:val="00AB432C"/>
    <w:rsid w:val="00AB5518"/>
    <w:rsid w:val="00AC01D4"/>
    <w:rsid w:val="00AC4A04"/>
    <w:rsid w:val="00AD2584"/>
    <w:rsid w:val="00AD2A7D"/>
    <w:rsid w:val="00AD336F"/>
    <w:rsid w:val="00AD3550"/>
    <w:rsid w:val="00AD3A9B"/>
    <w:rsid w:val="00AD444A"/>
    <w:rsid w:val="00AE2564"/>
    <w:rsid w:val="00AE301F"/>
    <w:rsid w:val="00AE3302"/>
    <w:rsid w:val="00AE7077"/>
    <w:rsid w:val="00AF5944"/>
    <w:rsid w:val="00AF61C2"/>
    <w:rsid w:val="00AF6CC6"/>
    <w:rsid w:val="00B011CD"/>
    <w:rsid w:val="00B0296A"/>
    <w:rsid w:val="00B12295"/>
    <w:rsid w:val="00B137BE"/>
    <w:rsid w:val="00B17491"/>
    <w:rsid w:val="00B17FA0"/>
    <w:rsid w:val="00B22674"/>
    <w:rsid w:val="00B24344"/>
    <w:rsid w:val="00B25B04"/>
    <w:rsid w:val="00B26769"/>
    <w:rsid w:val="00B27534"/>
    <w:rsid w:val="00B31C91"/>
    <w:rsid w:val="00B3463E"/>
    <w:rsid w:val="00B3747F"/>
    <w:rsid w:val="00B43194"/>
    <w:rsid w:val="00B47734"/>
    <w:rsid w:val="00B50FBA"/>
    <w:rsid w:val="00B5360A"/>
    <w:rsid w:val="00B558EB"/>
    <w:rsid w:val="00B577D3"/>
    <w:rsid w:val="00B60466"/>
    <w:rsid w:val="00B617D6"/>
    <w:rsid w:val="00B61815"/>
    <w:rsid w:val="00B6548F"/>
    <w:rsid w:val="00B734DD"/>
    <w:rsid w:val="00B7502A"/>
    <w:rsid w:val="00B77305"/>
    <w:rsid w:val="00B82CC2"/>
    <w:rsid w:val="00B84A89"/>
    <w:rsid w:val="00B9033F"/>
    <w:rsid w:val="00B92BEF"/>
    <w:rsid w:val="00B9689A"/>
    <w:rsid w:val="00B96B3C"/>
    <w:rsid w:val="00BA074B"/>
    <w:rsid w:val="00BA1FFA"/>
    <w:rsid w:val="00BA2666"/>
    <w:rsid w:val="00BA65D7"/>
    <w:rsid w:val="00BA7FF1"/>
    <w:rsid w:val="00BB06CB"/>
    <w:rsid w:val="00BB261F"/>
    <w:rsid w:val="00BB2887"/>
    <w:rsid w:val="00BB5EAA"/>
    <w:rsid w:val="00BB5F11"/>
    <w:rsid w:val="00BC0401"/>
    <w:rsid w:val="00BC04FA"/>
    <w:rsid w:val="00BC1C22"/>
    <w:rsid w:val="00BC460B"/>
    <w:rsid w:val="00BC5725"/>
    <w:rsid w:val="00BD30B1"/>
    <w:rsid w:val="00BD73D3"/>
    <w:rsid w:val="00BE0F7B"/>
    <w:rsid w:val="00BE10C2"/>
    <w:rsid w:val="00BE21ED"/>
    <w:rsid w:val="00BE4741"/>
    <w:rsid w:val="00BF5831"/>
    <w:rsid w:val="00BF7DE6"/>
    <w:rsid w:val="00C01D14"/>
    <w:rsid w:val="00C025B4"/>
    <w:rsid w:val="00C0275F"/>
    <w:rsid w:val="00C03A38"/>
    <w:rsid w:val="00C04A19"/>
    <w:rsid w:val="00C1086A"/>
    <w:rsid w:val="00C11F61"/>
    <w:rsid w:val="00C136C0"/>
    <w:rsid w:val="00C161FD"/>
    <w:rsid w:val="00C23F17"/>
    <w:rsid w:val="00C26A95"/>
    <w:rsid w:val="00C26D0D"/>
    <w:rsid w:val="00C27932"/>
    <w:rsid w:val="00C27C95"/>
    <w:rsid w:val="00C300D2"/>
    <w:rsid w:val="00C31693"/>
    <w:rsid w:val="00C3270F"/>
    <w:rsid w:val="00C3278B"/>
    <w:rsid w:val="00C33375"/>
    <w:rsid w:val="00C34C23"/>
    <w:rsid w:val="00C41478"/>
    <w:rsid w:val="00C42005"/>
    <w:rsid w:val="00C44446"/>
    <w:rsid w:val="00C4664D"/>
    <w:rsid w:val="00C472AA"/>
    <w:rsid w:val="00C50A05"/>
    <w:rsid w:val="00C51391"/>
    <w:rsid w:val="00C54AED"/>
    <w:rsid w:val="00C558F9"/>
    <w:rsid w:val="00C55B2F"/>
    <w:rsid w:val="00C63D00"/>
    <w:rsid w:val="00C6441B"/>
    <w:rsid w:val="00C664CA"/>
    <w:rsid w:val="00C7108B"/>
    <w:rsid w:val="00C8089F"/>
    <w:rsid w:val="00C836CC"/>
    <w:rsid w:val="00C87035"/>
    <w:rsid w:val="00C87A74"/>
    <w:rsid w:val="00C90A71"/>
    <w:rsid w:val="00C91434"/>
    <w:rsid w:val="00C91574"/>
    <w:rsid w:val="00C91BC2"/>
    <w:rsid w:val="00C92BD2"/>
    <w:rsid w:val="00C92C71"/>
    <w:rsid w:val="00C93F8F"/>
    <w:rsid w:val="00C94BF2"/>
    <w:rsid w:val="00C96B97"/>
    <w:rsid w:val="00CA2745"/>
    <w:rsid w:val="00CA3593"/>
    <w:rsid w:val="00CA7F4F"/>
    <w:rsid w:val="00CB258E"/>
    <w:rsid w:val="00CB3C8F"/>
    <w:rsid w:val="00CB638B"/>
    <w:rsid w:val="00CB75CE"/>
    <w:rsid w:val="00CB7BA1"/>
    <w:rsid w:val="00CC02F1"/>
    <w:rsid w:val="00CC11A6"/>
    <w:rsid w:val="00CC135E"/>
    <w:rsid w:val="00CC1966"/>
    <w:rsid w:val="00CD5D3F"/>
    <w:rsid w:val="00CE2A7A"/>
    <w:rsid w:val="00CF1E90"/>
    <w:rsid w:val="00CF3DB3"/>
    <w:rsid w:val="00D00759"/>
    <w:rsid w:val="00D052BC"/>
    <w:rsid w:val="00D07026"/>
    <w:rsid w:val="00D07BAB"/>
    <w:rsid w:val="00D11C62"/>
    <w:rsid w:val="00D11EF8"/>
    <w:rsid w:val="00D15A2C"/>
    <w:rsid w:val="00D21C75"/>
    <w:rsid w:val="00D22357"/>
    <w:rsid w:val="00D22C8F"/>
    <w:rsid w:val="00D2392F"/>
    <w:rsid w:val="00D2761F"/>
    <w:rsid w:val="00D33491"/>
    <w:rsid w:val="00D3780C"/>
    <w:rsid w:val="00D44F8E"/>
    <w:rsid w:val="00D44FD0"/>
    <w:rsid w:val="00D5448A"/>
    <w:rsid w:val="00D5733C"/>
    <w:rsid w:val="00D607EF"/>
    <w:rsid w:val="00D60F88"/>
    <w:rsid w:val="00D625E7"/>
    <w:rsid w:val="00D646BD"/>
    <w:rsid w:val="00D65F2E"/>
    <w:rsid w:val="00D66104"/>
    <w:rsid w:val="00D70239"/>
    <w:rsid w:val="00D71201"/>
    <w:rsid w:val="00D720C7"/>
    <w:rsid w:val="00D7561E"/>
    <w:rsid w:val="00D77A04"/>
    <w:rsid w:val="00D81D06"/>
    <w:rsid w:val="00D8652C"/>
    <w:rsid w:val="00D8746F"/>
    <w:rsid w:val="00D876E6"/>
    <w:rsid w:val="00D94211"/>
    <w:rsid w:val="00DA1025"/>
    <w:rsid w:val="00DA15F5"/>
    <w:rsid w:val="00DA22EC"/>
    <w:rsid w:val="00DA2E58"/>
    <w:rsid w:val="00DA5860"/>
    <w:rsid w:val="00DB1CAE"/>
    <w:rsid w:val="00DB2767"/>
    <w:rsid w:val="00DC3504"/>
    <w:rsid w:val="00DC4729"/>
    <w:rsid w:val="00DC4D8E"/>
    <w:rsid w:val="00DE556F"/>
    <w:rsid w:val="00E03B6D"/>
    <w:rsid w:val="00E0649E"/>
    <w:rsid w:val="00E11FBC"/>
    <w:rsid w:val="00E17160"/>
    <w:rsid w:val="00E35BEC"/>
    <w:rsid w:val="00E50821"/>
    <w:rsid w:val="00E50EF8"/>
    <w:rsid w:val="00E51F91"/>
    <w:rsid w:val="00E676F7"/>
    <w:rsid w:val="00E7086E"/>
    <w:rsid w:val="00E72776"/>
    <w:rsid w:val="00E72D34"/>
    <w:rsid w:val="00E7374A"/>
    <w:rsid w:val="00E73C41"/>
    <w:rsid w:val="00E7598F"/>
    <w:rsid w:val="00E76F60"/>
    <w:rsid w:val="00E83D90"/>
    <w:rsid w:val="00E83F28"/>
    <w:rsid w:val="00E83F91"/>
    <w:rsid w:val="00E85AC4"/>
    <w:rsid w:val="00E86502"/>
    <w:rsid w:val="00E9107A"/>
    <w:rsid w:val="00E91F62"/>
    <w:rsid w:val="00E929FD"/>
    <w:rsid w:val="00E93240"/>
    <w:rsid w:val="00E9479B"/>
    <w:rsid w:val="00E96EBC"/>
    <w:rsid w:val="00EA1893"/>
    <w:rsid w:val="00EA25C8"/>
    <w:rsid w:val="00EA28F1"/>
    <w:rsid w:val="00EA4D48"/>
    <w:rsid w:val="00EB2173"/>
    <w:rsid w:val="00EB47A7"/>
    <w:rsid w:val="00EB62E6"/>
    <w:rsid w:val="00EC0448"/>
    <w:rsid w:val="00ED1B30"/>
    <w:rsid w:val="00ED250E"/>
    <w:rsid w:val="00ED3456"/>
    <w:rsid w:val="00ED6535"/>
    <w:rsid w:val="00EE1AC1"/>
    <w:rsid w:val="00EE39D6"/>
    <w:rsid w:val="00EE413C"/>
    <w:rsid w:val="00EE52AD"/>
    <w:rsid w:val="00EE769D"/>
    <w:rsid w:val="00EF35D0"/>
    <w:rsid w:val="00EF4421"/>
    <w:rsid w:val="00EF4EE5"/>
    <w:rsid w:val="00F01F92"/>
    <w:rsid w:val="00F10A08"/>
    <w:rsid w:val="00F10EA1"/>
    <w:rsid w:val="00F139CF"/>
    <w:rsid w:val="00F22AC5"/>
    <w:rsid w:val="00F23298"/>
    <w:rsid w:val="00F254D1"/>
    <w:rsid w:val="00F31F77"/>
    <w:rsid w:val="00F32B82"/>
    <w:rsid w:val="00F3504D"/>
    <w:rsid w:val="00F4043E"/>
    <w:rsid w:val="00F40CB5"/>
    <w:rsid w:val="00F41BBC"/>
    <w:rsid w:val="00F43B9D"/>
    <w:rsid w:val="00F444F0"/>
    <w:rsid w:val="00F50847"/>
    <w:rsid w:val="00F53A25"/>
    <w:rsid w:val="00F53F27"/>
    <w:rsid w:val="00F546D1"/>
    <w:rsid w:val="00F63038"/>
    <w:rsid w:val="00F6513F"/>
    <w:rsid w:val="00F66272"/>
    <w:rsid w:val="00F6ACA0"/>
    <w:rsid w:val="00F709C0"/>
    <w:rsid w:val="00F7149C"/>
    <w:rsid w:val="00F75129"/>
    <w:rsid w:val="00F80A97"/>
    <w:rsid w:val="00F84716"/>
    <w:rsid w:val="00F8610A"/>
    <w:rsid w:val="00F9080F"/>
    <w:rsid w:val="00F927A1"/>
    <w:rsid w:val="00F92E4D"/>
    <w:rsid w:val="00F94392"/>
    <w:rsid w:val="00F955F8"/>
    <w:rsid w:val="00FA3764"/>
    <w:rsid w:val="00FA56ED"/>
    <w:rsid w:val="00FA7915"/>
    <w:rsid w:val="00FB1701"/>
    <w:rsid w:val="00FB5FA6"/>
    <w:rsid w:val="00FC1310"/>
    <w:rsid w:val="00FC1328"/>
    <w:rsid w:val="00FC2FF3"/>
    <w:rsid w:val="00FC3263"/>
    <w:rsid w:val="00FC33BD"/>
    <w:rsid w:val="00FC51F9"/>
    <w:rsid w:val="00FC5B40"/>
    <w:rsid w:val="00FC5FF8"/>
    <w:rsid w:val="00FC702B"/>
    <w:rsid w:val="00FD060C"/>
    <w:rsid w:val="00FD3D7C"/>
    <w:rsid w:val="00FD4F8F"/>
    <w:rsid w:val="00FD4FF1"/>
    <w:rsid w:val="00FD7657"/>
    <w:rsid w:val="00FE0C16"/>
    <w:rsid w:val="00FE14AD"/>
    <w:rsid w:val="00FE14B1"/>
    <w:rsid w:val="00FE1F6A"/>
    <w:rsid w:val="00FE66E9"/>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F01B23C6-EA28-41CE-B6E1-A696DF15FF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bans">
    <w:name w:val="b_ans"/>
    <w:basedOn w:val="Normal"/>
    <w:rsid w:val="004E417E"/>
    <w:pPr>
      <w:overflowPunct/>
      <w:autoSpaceDE/>
      <w:autoSpaceDN/>
      <w:adjustRightInd/>
      <w:textAlignment w:val="auto"/>
    </w:pPr>
    <w:rPr>
      <w:rFonts w:ascii="Times New Roman" w:hAnsi="Times New Roman" w:cs="Times New Roman"/>
      <w:color w:val="auto"/>
      <w:sz w:val="24"/>
      <w:szCs w:val="24"/>
    </w:rPr>
  </w:style>
  <w:style w:type="paragraph" w:styleId="NormalWeb">
    <w:name w:val="Normal (Web)"/>
    <w:basedOn w:val="Normal"/>
    <w:uiPriority w:val="99"/>
    <w:unhideWhenUsed/>
    <w:rsid w:val="00A118F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6A11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308174559">
      <w:bodyDiv w:val="1"/>
      <w:marLeft w:val="0"/>
      <w:marRight w:val="0"/>
      <w:marTop w:val="0"/>
      <w:marBottom w:val="0"/>
      <w:divBdr>
        <w:top w:val="none" w:sz="0" w:space="0" w:color="auto"/>
        <w:left w:val="none" w:sz="0" w:space="0" w:color="auto"/>
        <w:bottom w:val="none" w:sz="0" w:space="0" w:color="auto"/>
        <w:right w:val="none" w:sz="0" w:space="0" w:color="auto"/>
      </w:divBdr>
    </w:div>
    <w:div w:id="344332420">
      <w:bodyDiv w:val="1"/>
      <w:marLeft w:val="0"/>
      <w:marRight w:val="0"/>
      <w:marTop w:val="0"/>
      <w:marBottom w:val="0"/>
      <w:divBdr>
        <w:top w:val="none" w:sz="0" w:space="0" w:color="auto"/>
        <w:left w:val="none" w:sz="0" w:space="0" w:color="auto"/>
        <w:bottom w:val="none" w:sz="0" w:space="0" w:color="auto"/>
        <w:right w:val="none" w:sz="0" w:space="0" w:color="auto"/>
      </w:divBdr>
    </w:div>
    <w:div w:id="643195286">
      <w:bodyDiv w:val="1"/>
      <w:marLeft w:val="0"/>
      <w:marRight w:val="0"/>
      <w:marTop w:val="0"/>
      <w:marBottom w:val="0"/>
      <w:divBdr>
        <w:top w:val="none" w:sz="0" w:space="0" w:color="auto"/>
        <w:left w:val="none" w:sz="0" w:space="0" w:color="auto"/>
        <w:bottom w:val="none" w:sz="0" w:space="0" w:color="auto"/>
        <w:right w:val="none" w:sz="0" w:space="0" w:color="auto"/>
      </w:divBdr>
    </w:div>
    <w:div w:id="670568728">
      <w:bodyDiv w:val="1"/>
      <w:marLeft w:val="0"/>
      <w:marRight w:val="0"/>
      <w:marTop w:val="0"/>
      <w:marBottom w:val="0"/>
      <w:divBdr>
        <w:top w:val="none" w:sz="0" w:space="0" w:color="auto"/>
        <w:left w:val="none" w:sz="0" w:space="0" w:color="auto"/>
        <w:bottom w:val="none" w:sz="0" w:space="0" w:color="auto"/>
        <w:right w:val="none" w:sz="0" w:space="0" w:color="auto"/>
      </w:divBdr>
    </w:div>
    <w:div w:id="779882077">
      <w:bodyDiv w:val="1"/>
      <w:marLeft w:val="0"/>
      <w:marRight w:val="0"/>
      <w:marTop w:val="0"/>
      <w:marBottom w:val="0"/>
      <w:divBdr>
        <w:top w:val="none" w:sz="0" w:space="0" w:color="auto"/>
        <w:left w:val="none" w:sz="0" w:space="0" w:color="auto"/>
        <w:bottom w:val="none" w:sz="0" w:space="0" w:color="auto"/>
        <w:right w:val="none" w:sz="0" w:space="0" w:color="auto"/>
      </w:divBdr>
    </w:div>
    <w:div w:id="862324899">
      <w:bodyDiv w:val="1"/>
      <w:marLeft w:val="0"/>
      <w:marRight w:val="0"/>
      <w:marTop w:val="0"/>
      <w:marBottom w:val="0"/>
      <w:divBdr>
        <w:top w:val="none" w:sz="0" w:space="0" w:color="auto"/>
        <w:left w:val="none" w:sz="0" w:space="0" w:color="auto"/>
        <w:bottom w:val="none" w:sz="0" w:space="0" w:color="auto"/>
        <w:right w:val="none" w:sz="0" w:space="0" w:color="auto"/>
      </w:divBdr>
      <w:divsChild>
        <w:div w:id="1144856689">
          <w:marLeft w:val="446"/>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71412875">
      <w:bodyDiv w:val="1"/>
      <w:marLeft w:val="0"/>
      <w:marRight w:val="0"/>
      <w:marTop w:val="0"/>
      <w:marBottom w:val="0"/>
      <w:divBdr>
        <w:top w:val="none" w:sz="0" w:space="0" w:color="auto"/>
        <w:left w:val="none" w:sz="0" w:space="0" w:color="auto"/>
        <w:bottom w:val="none" w:sz="0" w:space="0" w:color="auto"/>
        <w:right w:val="none" w:sz="0" w:space="0" w:color="auto"/>
      </w:divBdr>
      <w:divsChild>
        <w:div w:id="66388039">
          <w:marLeft w:val="446"/>
          <w:marRight w:val="0"/>
          <w:marTop w:val="0"/>
          <w:marBottom w:val="0"/>
          <w:divBdr>
            <w:top w:val="none" w:sz="0" w:space="0" w:color="auto"/>
            <w:left w:val="none" w:sz="0" w:space="0" w:color="auto"/>
            <w:bottom w:val="none" w:sz="0" w:space="0" w:color="auto"/>
            <w:right w:val="none" w:sz="0" w:space="0" w:color="auto"/>
          </w:divBdr>
        </w:div>
        <w:div w:id="101340865">
          <w:marLeft w:val="446"/>
          <w:marRight w:val="0"/>
          <w:marTop w:val="0"/>
          <w:marBottom w:val="0"/>
          <w:divBdr>
            <w:top w:val="none" w:sz="0" w:space="0" w:color="auto"/>
            <w:left w:val="none" w:sz="0" w:space="0" w:color="auto"/>
            <w:bottom w:val="none" w:sz="0" w:space="0" w:color="auto"/>
            <w:right w:val="none" w:sz="0" w:space="0" w:color="auto"/>
          </w:divBdr>
        </w:div>
        <w:div w:id="341469947">
          <w:marLeft w:val="446"/>
          <w:marRight w:val="0"/>
          <w:marTop w:val="0"/>
          <w:marBottom w:val="0"/>
          <w:divBdr>
            <w:top w:val="none" w:sz="0" w:space="0" w:color="auto"/>
            <w:left w:val="none" w:sz="0" w:space="0" w:color="auto"/>
            <w:bottom w:val="none" w:sz="0" w:space="0" w:color="auto"/>
            <w:right w:val="none" w:sz="0" w:space="0" w:color="auto"/>
          </w:divBdr>
        </w:div>
        <w:div w:id="1083454491">
          <w:marLeft w:val="446"/>
          <w:marRight w:val="0"/>
          <w:marTop w:val="0"/>
          <w:marBottom w:val="0"/>
          <w:divBdr>
            <w:top w:val="none" w:sz="0" w:space="0" w:color="auto"/>
            <w:left w:val="none" w:sz="0" w:space="0" w:color="auto"/>
            <w:bottom w:val="none" w:sz="0" w:space="0" w:color="auto"/>
            <w:right w:val="none" w:sz="0" w:space="0" w:color="auto"/>
          </w:divBdr>
        </w:div>
        <w:div w:id="1373461023">
          <w:marLeft w:val="446"/>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24314329">
      <w:bodyDiv w:val="1"/>
      <w:marLeft w:val="0"/>
      <w:marRight w:val="0"/>
      <w:marTop w:val="0"/>
      <w:marBottom w:val="0"/>
      <w:divBdr>
        <w:top w:val="none" w:sz="0" w:space="0" w:color="auto"/>
        <w:left w:val="none" w:sz="0" w:space="0" w:color="auto"/>
        <w:bottom w:val="none" w:sz="0" w:space="0" w:color="auto"/>
        <w:right w:val="none" w:sz="0" w:space="0" w:color="auto"/>
      </w:divBdr>
      <w:divsChild>
        <w:div w:id="77219638">
          <w:marLeft w:val="446"/>
          <w:marRight w:val="0"/>
          <w:marTop w:val="0"/>
          <w:marBottom w:val="0"/>
          <w:divBdr>
            <w:top w:val="none" w:sz="0" w:space="0" w:color="auto"/>
            <w:left w:val="none" w:sz="0" w:space="0" w:color="auto"/>
            <w:bottom w:val="none" w:sz="0" w:space="0" w:color="auto"/>
            <w:right w:val="none" w:sz="0" w:space="0" w:color="auto"/>
          </w:divBdr>
        </w:div>
        <w:div w:id="1353997030">
          <w:marLeft w:val="446"/>
          <w:marRight w:val="0"/>
          <w:marTop w:val="0"/>
          <w:marBottom w:val="0"/>
          <w:divBdr>
            <w:top w:val="none" w:sz="0" w:space="0" w:color="auto"/>
            <w:left w:val="none" w:sz="0" w:space="0" w:color="auto"/>
            <w:bottom w:val="none" w:sz="0" w:space="0" w:color="auto"/>
            <w:right w:val="none" w:sz="0" w:space="0" w:color="auto"/>
          </w:divBdr>
        </w:div>
      </w:divsChild>
    </w:div>
    <w:div w:id="1365907577">
      <w:bodyDiv w:val="1"/>
      <w:marLeft w:val="0"/>
      <w:marRight w:val="0"/>
      <w:marTop w:val="0"/>
      <w:marBottom w:val="0"/>
      <w:divBdr>
        <w:top w:val="none" w:sz="0" w:space="0" w:color="auto"/>
        <w:left w:val="none" w:sz="0" w:space="0" w:color="auto"/>
        <w:bottom w:val="none" w:sz="0" w:space="0" w:color="auto"/>
        <w:right w:val="none" w:sz="0" w:space="0" w:color="auto"/>
      </w:divBdr>
    </w:div>
    <w:div w:id="1366758411">
      <w:bodyDiv w:val="1"/>
      <w:marLeft w:val="0"/>
      <w:marRight w:val="0"/>
      <w:marTop w:val="0"/>
      <w:marBottom w:val="0"/>
      <w:divBdr>
        <w:top w:val="none" w:sz="0" w:space="0" w:color="auto"/>
        <w:left w:val="none" w:sz="0" w:space="0" w:color="auto"/>
        <w:bottom w:val="none" w:sz="0" w:space="0" w:color="auto"/>
        <w:right w:val="none" w:sz="0" w:space="0" w:color="auto"/>
      </w:divBdr>
    </w:div>
    <w:div w:id="157045627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59268225">
      <w:bodyDiv w:val="1"/>
      <w:marLeft w:val="0"/>
      <w:marRight w:val="0"/>
      <w:marTop w:val="0"/>
      <w:marBottom w:val="0"/>
      <w:divBdr>
        <w:top w:val="none" w:sz="0" w:space="0" w:color="auto"/>
        <w:left w:val="none" w:sz="0" w:space="0" w:color="auto"/>
        <w:bottom w:val="none" w:sz="0" w:space="0" w:color="auto"/>
        <w:right w:val="none" w:sz="0" w:space="0" w:color="auto"/>
      </w:divBdr>
    </w:div>
    <w:div w:id="1862235203">
      <w:bodyDiv w:val="1"/>
      <w:marLeft w:val="0"/>
      <w:marRight w:val="0"/>
      <w:marTop w:val="0"/>
      <w:marBottom w:val="0"/>
      <w:divBdr>
        <w:top w:val="none" w:sz="0" w:space="0" w:color="auto"/>
        <w:left w:val="none" w:sz="0" w:space="0" w:color="auto"/>
        <w:bottom w:val="none" w:sz="0" w:space="0" w:color="auto"/>
        <w:right w:val="none" w:sz="0" w:space="0" w:color="auto"/>
      </w:divBdr>
    </w:div>
    <w:div w:id="18915769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1989748341">
      <w:bodyDiv w:val="1"/>
      <w:marLeft w:val="0"/>
      <w:marRight w:val="0"/>
      <w:marTop w:val="0"/>
      <w:marBottom w:val="0"/>
      <w:divBdr>
        <w:top w:val="none" w:sz="0" w:space="0" w:color="auto"/>
        <w:left w:val="none" w:sz="0" w:space="0" w:color="auto"/>
        <w:bottom w:val="none" w:sz="0" w:space="0" w:color="auto"/>
        <w:right w:val="none" w:sz="0" w:space="0" w:color="auto"/>
      </w:divBdr>
      <w:divsChild>
        <w:div w:id="906837830">
          <w:marLeft w:val="0"/>
          <w:marRight w:val="0"/>
          <w:marTop w:val="0"/>
          <w:marBottom w:val="0"/>
          <w:divBdr>
            <w:top w:val="none" w:sz="0" w:space="0" w:color="auto"/>
            <w:left w:val="none" w:sz="0" w:space="0" w:color="auto"/>
            <w:bottom w:val="none" w:sz="0" w:space="0" w:color="auto"/>
            <w:right w:val="none" w:sz="0" w:space="0" w:color="auto"/>
          </w:divBdr>
          <w:divsChild>
            <w:div w:id="1774744812">
              <w:marLeft w:val="0"/>
              <w:marRight w:val="0"/>
              <w:marTop w:val="0"/>
              <w:marBottom w:val="0"/>
              <w:divBdr>
                <w:top w:val="none" w:sz="0" w:space="0" w:color="auto"/>
                <w:left w:val="none" w:sz="0" w:space="0" w:color="auto"/>
                <w:bottom w:val="none" w:sz="0" w:space="0" w:color="auto"/>
                <w:right w:val="none" w:sz="0" w:space="0" w:color="auto"/>
              </w:divBdr>
              <w:divsChild>
                <w:div w:id="836503422">
                  <w:marLeft w:val="0"/>
                  <w:marRight w:val="0"/>
                  <w:marTop w:val="0"/>
                  <w:marBottom w:val="0"/>
                  <w:divBdr>
                    <w:top w:val="none" w:sz="0" w:space="0" w:color="auto"/>
                    <w:left w:val="none" w:sz="0" w:space="0" w:color="auto"/>
                    <w:bottom w:val="none" w:sz="0" w:space="0" w:color="auto"/>
                    <w:right w:val="none" w:sz="0" w:space="0" w:color="auto"/>
                  </w:divBdr>
                  <w:divsChild>
                    <w:div w:id="436172856">
                      <w:marLeft w:val="0"/>
                      <w:marRight w:val="0"/>
                      <w:marTop w:val="0"/>
                      <w:marBottom w:val="0"/>
                      <w:divBdr>
                        <w:top w:val="none" w:sz="0" w:space="0" w:color="auto"/>
                        <w:left w:val="none" w:sz="0" w:space="0" w:color="auto"/>
                        <w:bottom w:val="none" w:sz="0" w:space="0" w:color="auto"/>
                        <w:right w:val="none" w:sz="0" w:space="0" w:color="auto"/>
                      </w:divBdr>
                      <w:divsChild>
                        <w:div w:id="319772572">
                          <w:marLeft w:val="0"/>
                          <w:marRight w:val="0"/>
                          <w:marTop w:val="0"/>
                          <w:marBottom w:val="0"/>
                          <w:divBdr>
                            <w:top w:val="none" w:sz="0" w:space="0" w:color="auto"/>
                            <w:left w:val="none" w:sz="0" w:space="0" w:color="auto"/>
                            <w:bottom w:val="none" w:sz="0" w:space="0" w:color="auto"/>
                            <w:right w:val="none" w:sz="0" w:space="0" w:color="auto"/>
                          </w:divBdr>
                          <w:divsChild>
                            <w:div w:id="1684551457">
                              <w:marLeft w:val="0"/>
                              <w:marRight w:val="0"/>
                              <w:marTop w:val="0"/>
                              <w:marBottom w:val="0"/>
                              <w:divBdr>
                                <w:top w:val="none" w:sz="0" w:space="0" w:color="auto"/>
                                <w:left w:val="none" w:sz="0" w:space="0" w:color="auto"/>
                                <w:bottom w:val="none" w:sz="0" w:space="0" w:color="auto"/>
                                <w:right w:val="none" w:sz="0" w:space="0" w:color="auto"/>
                              </w:divBdr>
                              <w:divsChild>
                                <w:div w:id="1032415529">
                                  <w:marLeft w:val="0"/>
                                  <w:marRight w:val="0"/>
                                  <w:marTop w:val="0"/>
                                  <w:marBottom w:val="0"/>
                                  <w:divBdr>
                                    <w:top w:val="none" w:sz="0" w:space="0" w:color="auto"/>
                                    <w:left w:val="none" w:sz="0" w:space="0" w:color="auto"/>
                                    <w:bottom w:val="none" w:sz="0" w:space="0" w:color="auto"/>
                                    <w:right w:val="none" w:sz="0" w:space="0" w:color="auto"/>
                                  </w:divBdr>
                                  <w:divsChild>
                                    <w:div w:id="966205067">
                                      <w:marLeft w:val="0"/>
                                      <w:marRight w:val="0"/>
                                      <w:marTop w:val="0"/>
                                      <w:marBottom w:val="0"/>
                                      <w:divBdr>
                                        <w:top w:val="none" w:sz="0" w:space="0" w:color="auto"/>
                                        <w:left w:val="none" w:sz="0" w:space="0" w:color="auto"/>
                                        <w:bottom w:val="none" w:sz="0" w:space="0" w:color="auto"/>
                                        <w:right w:val="none" w:sz="0" w:space="0" w:color="auto"/>
                                      </w:divBdr>
                                      <w:divsChild>
                                        <w:div w:id="1793671331">
                                          <w:marLeft w:val="0"/>
                                          <w:marRight w:val="0"/>
                                          <w:marTop w:val="0"/>
                                          <w:marBottom w:val="0"/>
                                          <w:divBdr>
                                            <w:top w:val="none" w:sz="0" w:space="0" w:color="auto"/>
                                            <w:left w:val="none" w:sz="0" w:space="0" w:color="auto"/>
                                            <w:bottom w:val="none" w:sz="0" w:space="0" w:color="auto"/>
                                            <w:right w:val="none" w:sz="0" w:space="0" w:color="auto"/>
                                          </w:divBdr>
                                          <w:divsChild>
                                            <w:div w:id="1751269220">
                                              <w:marLeft w:val="0"/>
                                              <w:marRight w:val="0"/>
                                              <w:marTop w:val="0"/>
                                              <w:marBottom w:val="0"/>
                                              <w:divBdr>
                                                <w:top w:val="none" w:sz="0" w:space="0" w:color="auto"/>
                                                <w:left w:val="none" w:sz="0" w:space="0" w:color="auto"/>
                                                <w:bottom w:val="none" w:sz="0" w:space="0" w:color="auto"/>
                                                <w:right w:val="none" w:sz="0" w:space="0" w:color="auto"/>
                                              </w:divBdr>
                                              <w:divsChild>
                                                <w:div w:id="758209275">
                                                  <w:marLeft w:val="0"/>
                                                  <w:marRight w:val="0"/>
                                                  <w:marTop w:val="0"/>
                                                  <w:marBottom w:val="0"/>
                                                  <w:divBdr>
                                                    <w:top w:val="none" w:sz="0" w:space="0" w:color="auto"/>
                                                    <w:left w:val="none" w:sz="0" w:space="0" w:color="auto"/>
                                                    <w:bottom w:val="none" w:sz="0" w:space="0" w:color="auto"/>
                                                    <w:right w:val="none" w:sz="0" w:space="0" w:color="auto"/>
                                                  </w:divBdr>
                                                  <w:divsChild>
                                                    <w:div w:id="121609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5739740">
      <w:bodyDiv w:val="1"/>
      <w:marLeft w:val="0"/>
      <w:marRight w:val="0"/>
      <w:marTop w:val="0"/>
      <w:marBottom w:val="0"/>
      <w:divBdr>
        <w:top w:val="none" w:sz="0" w:space="0" w:color="auto"/>
        <w:left w:val="none" w:sz="0" w:space="0" w:color="auto"/>
        <w:bottom w:val="none" w:sz="0" w:space="0" w:color="auto"/>
        <w:right w:val="none" w:sz="0" w:space="0" w:color="auto"/>
      </w:divBdr>
    </w:div>
    <w:div w:id="2125464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customXml" Target="ink/ink2.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customXml" Target="ink/ink1.xm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oter" Target="footer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1-13T14:47:44.941"/>
    </inkml:context>
    <inkml:brush xml:id="br0">
      <inkml:brushProperty name="width" value="0.05" units="cm"/>
      <inkml:brushProperty name="height" value="0.05" units="cm"/>
      <inkml:brushProperty name="ignorePressure" value="1"/>
    </inkml:brush>
  </inkml:definitions>
  <inkml:trace contextRef="#ctx0" brushRef="#br0">1053 114,'0'3,"0"1,0-1,0 1,0-1,0 0,-1 1,0-1,0 0,0 1,0-1,0 0,-1 0,1 0,-1 1,0-2,0-1,0 1,0-1,-1 1,1-1,0 0,-1 0,1 0,-1 0,1 0,-1 0,1-1,-1 1,0-1,1 0,-1 0,1 0,-4 0,-107 9,1 4,-47 14,-52 8,169-31,0-1,-27-2,7-5</inkml:trace>
  <inkml:trace contextRef="#ctx0" brushRef="#br0" timeOffset="1088.835">590 358,'2'11,"0"1,0-1,-1 1,0-1,-1 1,0-1,-1 1,0-1,-1 1,-1-1,1 0,-2 0,1 0,-6 9,-9 20,-2-1,-1 0,-7 6,5-9,-2-2,-1-1,-1 0,-22 18,35-37,-1-1,0-1,-1 0,-1-1,0 0,0-2,-1 0,0-1,0 0,-1-2,-2 0,14-4,0-1,0 0,0-1,0 1,0-1,-1-1,1 1,0-1,0-1,0 1,-2-2,6 2,1 0,-1 0,1 0,0 0,-1 0,1 0,0-1,0 0,0 1,0-1,0 0,0 0,1 0,-1 0,1 0,-1 0,1 0,0 0,-1-1,1 1,1-1,-1 1,0 0,0-1,1 0,0 1,-1-1,1 1,0-1,0 1,1-1,-1-1,16-99,-8 55,-2-1,0-31,-6 78,0 0,0 1,0-1,1 0,-1 0,0 1,1-1,-1 0,1 1,0-1,-1 0,1 1,0-1,0 1,0-1,0 1,0 0,0-1,1 1,-1 0,0 0,1 0,-1 0,1 0,-1 0,1 0,-1 1,1-1,0 0,-1 1,1-1,0 1,0 0,-1 0,1-1,0 1,0 0,-1 0,1 1,0-1,1 0</inkml:trace>
  <inkml:trace contextRef="#ctx0" brushRef="#br0" timeOffset="3940.921">894 327,'3'130,"-3"-74,2 0,3 0,10 51,-14-104,-1-1,1 1,0 0,-1 0,1-1,1 1,-1-1,0 1,0-1,1 1,0-1,-1 0,1 0,1 1,-2-2,0-1,1 1,-1-1,0 0,1 1,-1-1,0 0,1 0,-1 0,1 0,-1 0,0 0,1 0,-1-1,0 1,1 0,-1-1,0 1,0-1,1 0,-1 1,0-1,0 0,0 0,0 1,0-1,0 0,0 0,0-1,32-25,-2-3,-1 0,0-3,14-16,-43 48,0 1,-1 0,1-1,0 1,0 0,-1-1,1 1,0 0,0 0,-1 0,1-1,0 1,0 0,0 0,-1 0,1 0,0 1,0-1,0 0,-1 0,1 0,0 1,0-1,-1 0,1 1,0-1,-1 0,1 1,0-1,-1 1,1-1,-1 1,1 0,25 25,-16-17,-1 0,1 0,0-1,0-1,1 0,0 0,0-1,2 0,-9-4,0-1,0 1,0-1,0 0,0 0,0-1,0 1,1-1,-1 0,0 0,0-1,0 1,1-1,-1 0,0 0,0 0,0 0,0-1,0 1,-1-1,1 0,0-1,1 0,5-6,0 1,-1-2,0 1,-1-2,0 1,0-1,-1 0,0 0,-1-1,1-3,2-7,0 0,-1-1,-2 0,0 0,0-6,-7 43,1-1,0 1,1 0,1-1,0 1,0-1,2 1,0-1,3 8,-4-14,0-1,0 0,0 0,1 0,0 0,0-1,0 0,1 1,0-1,0-1,1 2,-2-3,0-1,0 1,0-1,1 0,-1-1,0 1,1-1,-1 1,1-1,0-1,-1 1,1-1,0 0,-1 0,1 0,0 0,-1-1,2 0,12-3,-1 0,-1-1,1-1,-1-1,0 0,0-1,-1-1,0 0,-1-1,0-1,0 0,-1-1,-1 0,0-1,0-1,-2 1,1-2,-2 0,0 0,-1 0,0-1,-2 0,1-1,-2 0,2-11,8-61,-14 103,0 0,1 0,0 0,1-1,1 1,0-1,1 0,1 0,0 1,-2-5,1 1,0-1,1-1,0 1,0-1,1 0,0 0,1 0,-1-1,1-1,1 1,3 1,-8-6,0 1,1-1,0-1,-1 1,1-1,0 0,0 0,0 0,0 0,0-1,0 0,0 0,0-1,0 1,1-1,3-1,-1-1,1 1,-1-1,1-1,-1 0,0 0,0-1,2-1,11-10,-1 0,0-2,-1 0,-1-1,6-11,25-35,-3-1,8-22,32-47,-130 252,10-40,12-32,3 2,1 0,3 1,-5 28,20-74,-1 0,1 0,-1 1,1-1,0 0,0 1,0-1,0 0,0 0,1 1,-1-1,1 0,-1 0,1 1,0-1,0 0,0 0,0 0,0 0,0 0,1 0,-1-1,1 0,-1-1,1 1,0 0,-1-1,1 1,0-1,0 0,-1 1,1-1,0 0,0 0,-1 0,1 0,0 0,0-1,0 1,-1 0,1-1,0 1,-1-1,1 0,0 0,-1 1,1-1,-1 0,1 0,11-7,-1 0,0-1,0 0,0-1,-1 0,-1-1,0 0,0-1,5-9,16-26,24-49,-37 64,17-34,-6 10,15-18,-43 73,-1 1,0-1,0 0,1 1,-1-1,1 1,-1-1,1 0,-1 1,1-1,-1 1,1-1,-1 1,1-1,0 1,-1 0,1-1,0 1,-1 0,1-1,0 1,0 0,3 12,-7 35,2-40,-12 102,3-45,3 1,3 1,3-1,5 42,-3-100,0 1,0-1,1 0,0 0,0 1,1-1,0-1,0 1,1 0,-1-1,1 0,1 0,-1 0,2 1,-2-4,0 0,0 1,0-1,0-1,1 1,-1-1,1 1,0-1,0-1,0 1,0-1,0 0,0 0,0 0,0-1,0 1,0-1,1-1,-1 1,3-1,9-2,0-1,-1-1,1 0,-1-1,-1 0,1-2,-1 0,14-9,22-18,40-37,-40 31,-45 36,84-66,2 5,35-16,-162 123,13-17,3-4,2 0,-8 12,22-27,-1 0,1 0,0 0,0 1,1-1,0 1,0 0,0 0,1-1,-1 1,1 0,1 0,-1 3,1-6,1 0,-1 0,1 0,-1 0,1 0,0 0,0 0,0 0,1 0,-1 0,1-1,-1 1,1-1,0 1,0-1,0 1,0-1,1 1,2 0,0 1,0-1,0 0,1 0,-1-1,1 1,-1-1,1 0,3 0,9 1,0 0,-1-1,1-1,0-1,0 0,3-2,13-2,-1-2,0-1,-1-2,0-1,28-12,34-21,21-17,42-19,-154 77,0 0,1 1,-1-1,1 1,-1 0,1 0,0 0,0 1,-1-1,1 1,0 0,0 0,1 0,-2 1,-1 0,-1 0,1 0,0 0,0 0,0 0,-1 1,1-1,0 1,-1-1,1 1,-1 0,0-1,0 1,1 0,-1 0,0 0,-1 0,1 0,0 0,0 0,-1 0,1 2,14 68,-13-57,1-1,0 1,1 0,0-1,1 0,1 0,6 10,-11-22,0-1,0 0,0 1,0-1,0 0,0 0,0 0,1 0,-1 0,0 0,1 0,-1 0,0-1,1 1,-1-1,1 1,-1-1,1 1,0-1,-1 0,1 0,-1 1,1-1,0 0,-1-1,1 1,-1 0,1 0,0-1,-1 1,1-1,-1 1,1-1,-1 0,0 1,1-1,-1 0,9-5,-1 0,0-1,-1 1,1-2,1-1,-4 2,47-45,8-15,-27 28,2 1,1 2,28-20,-60 53,-1 1,1-1,-1 1,1-1,0 1,0 1,0-1,0 1,1 0,1 0,-6 0,0 1,0 0,0 0,0 0,0 0,0 0,0 1,0-1,0 0,-1 0,1 1,0-1,0 0,0 1,0-1,0 1,0-1,-1 1,1 0,0-1,0 1,-1 0,1-1,0 2,-1 0,1-1,-1 1,1-1,-1 1,0 0,0 0,1-1,-1 1,0 0,-1-1,1 1,0 0,0-1,-1 1,1 0,-1-1,0 2,-7 17,0 0,-1-1,-1 0,-1-1,-1 0,-10 11,-27 32,-13 7,60-66,-54 55,-2-3,-2-2,-3-3,-1-3,-16 6,-13 2,-1-5,-2-3,-62 18,-29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1-13T14:47:50.554"/>
    </inkml:context>
    <inkml:brush xml:id="br0">
      <inkml:brushProperty name="width" value="0.05" units="cm"/>
      <inkml:brushProperty name="height" value="0.05" units="cm"/>
      <inkml:brushProperty name="ignorePressure" value="1"/>
    </inkml:brush>
  </inkml:definitions>
  <inkml:trace contextRef="#ctx0" brushRef="#br0">0 1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documentManagement/types"/>
    <ds:schemaRef ds:uri="2e89cfda-a374-4413-9f0d-8b601eddeb70"/>
    <ds:schemaRef ds:uri="1ecf5648-3750-43f5-867d-bfaa16e6e17e"/>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793B224-3966-4B45-AD5B-A33C0CE886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10047</Words>
  <Characters>54095</Characters>
  <Application>Microsoft Office Word</Application>
  <DocSecurity>0</DocSecurity>
  <Lines>450</Lines>
  <Paragraphs>128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64014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Watkins, James C</cp:lastModifiedBy>
  <cp:revision>2</cp:revision>
  <cp:lastPrinted>2014-08-26T08:55:00Z</cp:lastPrinted>
  <dcterms:created xsi:type="dcterms:W3CDTF">2022-03-14T12:38:00Z</dcterms:created>
  <dcterms:modified xsi:type="dcterms:W3CDTF">2022-03-14T12:38:00Z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2021-07-12T09:08:00Z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eaad09a6-537a-4c37-aef5-4c8d6ae3e0e4</vt:lpwstr>
  </property>
  <property fmtid="{D5CDD505-2E9C-101B-9397-08002B2CF9AE}" pid="9" name="MSIP_Label_f2acd28b-79a3-4a0f-b0ff-4b75658b1549_ContentBits">
    <vt:lpwstr>0</vt:lpwstr>
  </property>
</Properties>
</file>