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8E429CC" w:rsidR="005E6C44" w:rsidRPr="00A42F82" w:rsidRDefault="00A101A4" w:rsidP="00A91894">
            <w:pPr>
              <w:rPr>
                <w:rFonts w:ascii="Arial" w:hAnsi="Arial" w:cs="Arial"/>
                <w:sz w:val="22"/>
                <w:szCs w:val="22"/>
              </w:rPr>
            </w:pPr>
            <w:r>
              <w:rPr>
                <w:rFonts w:ascii="Arial" w:hAnsi="Arial" w:cs="Arial"/>
                <w:sz w:val="22"/>
                <w:szCs w:val="22"/>
              </w:rPr>
              <w:t>Morgan Rebecca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3805A2B0"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E3FA6F5" w:rsidR="005E6C44" w:rsidRPr="00A42F82" w:rsidRDefault="00A101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47E2E78" w:rsidR="005E6C44" w:rsidRPr="00A42F82" w:rsidRDefault="00A101A4" w:rsidP="00A91894">
            <w:pPr>
              <w:rPr>
                <w:rFonts w:ascii="Arial" w:hAnsi="Arial" w:cs="Arial"/>
                <w:sz w:val="22"/>
                <w:szCs w:val="22"/>
              </w:rPr>
            </w:pPr>
            <w:r>
              <w:rPr>
                <w:rFonts w:ascii="Arial" w:hAnsi="Arial" w:cs="Arial"/>
                <w:sz w:val="22"/>
                <w:szCs w:val="22"/>
              </w:rPr>
              <w:t xml:space="preserve">Y </w:t>
            </w:r>
            <w:proofErr w:type="spellStart"/>
            <w:r>
              <w:rPr>
                <w:rFonts w:ascii="Arial" w:hAnsi="Arial" w:cs="Arial"/>
                <w:sz w:val="22"/>
                <w:szCs w:val="22"/>
              </w:rPr>
              <w:t>Athrofa</w:t>
            </w:r>
            <w:proofErr w:type="spellEnd"/>
            <w:r>
              <w:rPr>
                <w:rFonts w:ascii="Arial" w:hAnsi="Arial" w:cs="Arial"/>
                <w:sz w:val="22"/>
                <w:szCs w:val="22"/>
              </w:rPr>
              <w:t xml:space="preserve"> – Centre of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E93F219" w:rsidR="005E6C44" w:rsidRPr="00A42F82" w:rsidRDefault="00A101A4"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B58180B" w:rsidR="005E6C44" w:rsidRPr="00A42F82" w:rsidRDefault="00A101A4" w:rsidP="00A91894">
            <w:pPr>
              <w:rPr>
                <w:rFonts w:ascii="Arial" w:hAnsi="Arial" w:cs="Arial"/>
                <w:sz w:val="22"/>
                <w:szCs w:val="22"/>
              </w:rPr>
            </w:pPr>
            <w:r>
              <w:rPr>
                <w:rFonts w:ascii="Arial" w:hAnsi="Arial" w:cs="Arial"/>
                <w:sz w:val="22"/>
                <w:szCs w:val="22"/>
              </w:rPr>
              <w:t>1900691@student.UWTSD.ac.uk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549B62F" w:rsidR="005E6C44" w:rsidRPr="00A42F82" w:rsidRDefault="00A101A4" w:rsidP="00A91894">
            <w:pPr>
              <w:rPr>
                <w:rFonts w:ascii="Arial" w:hAnsi="Arial" w:cs="Arial"/>
                <w:sz w:val="22"/>
                <w:szCs w:val="22"/>
              </w:rPr>
            </w:pPr>
            <w:r>
              <w:rPr>
                <w:rFonts w:ascii="Arial" w:hAnsi="Arial" w:cs="Arial"/>
                <w:sz w:val="22"/>
                <w:szCs w:val="22"/>
              </w:rPr>
              <w:t>1900691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D2BE61E" w:rsidR="005E6C44" w:rsidRPr="00A42F82" w:rsidRDefault="00A101A4" w:rsidP="00A91894">
            <w:pPr>
              <w:rPr>
                <w:rFonts w:ascii="Arial" w:hAnsi="Arial" w:cs="Arial"/>
                <w:sz w:val="22"/>
                <w:szCs w:val="22"/>
              </w:rPr>
            </w:pPr>
            <w:r>
              <w:rPr>
                <w:rFonts w:ascii="Arial" w:hAnsi="Arial" w:cs="Arial"/>
                <w:sz w:val="22"/>
                <w:szCs w:val="22"/>
              </w:rPr>
              <w:t xml:space="preserve">PGCE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4E94196" w:rsidR="005E6C44" w:rsidRPr="00A42F82" w:rsidRDefault="00A101A4" w:rsidP="00A91894">
            <w:pPr>
              <w:rPr>
                <w:rFonts w:ascii="Arial" w:hAnsi="Arial" w:cs="Arial"/>
                <w:sz w:val="22"/>
                <w:szCs w:val="22"/>
              </w:rPr>
            </w:pPr>
            <w:r>
              <w:rPr>
                <w:rFonts w:ascii="Arial" w:hAnsi="Arial" w:cs="Arial"/>
                <w:sz w:val="22"/>
                <w:szCs w:val="22"/>
              </w:rPr>
              <w:t xml:space="preserve">Dave Stacey/ Gail Parker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56D1B26" w:rsidR="005E6C44" w:rsidRPr="00A42F82" w:rsidRDefault="00A101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0B3642E7" w14:textId="5883864B" w:rsidR="00A101A4" w:rsidRPr="00A42F82" w:rsidRDefault="00A101A4" w:rsidP="00A91894">
            <w:pPr>
              <w:autoSpaceDE w:val="0"/>
              <w:autoSpaceDN w:val="0"/>
              <w:adjustRightInd w:val="0"/>
              <w:rPr>
                <w:rFonts w:ascii="Arial" w:hAnsi="Arial" w:cs="Arial"/>
                <w:sz w:val="22"/>
                <w:szCs w:val="22"/>
              </w:rPr>
            </w:pPr>
            <w:r>
              <w:rPr>
                <w:rFonts w:ascii="Arial" w:hAnsi="Arial" w:cs="Arial"/>
                <w:sz w:val="22"/>
                <w:szCs w:val="22"/>
              </w:rPr>
              <w:t>Dave Stacey/ Gail Parker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C244F5F" w:rsidR="003F6F7B"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9003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FB407B6" w:rsidR="005E6C44"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2877A54" w:rsidR="005E6C44" w:rsidRPr="00A42F82" w:rsidRDefault="00A101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6923DD5" w:rsidR="005E6C44" w:rsidRPr="00A42F82" w:rsidRDefault="00A101A4" w:rsidP="00A91894">
            <w:pPr>
              <w:autoSpaceDE w:val="0"/>
              <w:autoSpaceDN w:val="0"/>
              <w:adjustRightInd w:val="0"/>
              <w:rPr>
                <w:rFonts w:ascii="Arial" w:hAnsi="Arial" w:cs="Arial"/>
                <w:i/>
                <w:sz w:val="22"/>
                <w:szCs w:val="22"/>
              </w:rPr>
            </w:pPr>
            <w:proofErr w:type="spellStart"/>
            <w:r>
              <w:rPr>
                <w:rFonts w:ascii="Arial" w:hAnsi="Arial" w:cs="Arial"/>
                <w:i/>
                <w:sz w:val="22"/>
                <w:szCs w:val="22"/>
              </w:rPr>
              <w:t>Bera</w:t>
            </w:r>
            <w:proofErr w:type="spellEnd"/>
            <w:r>
              <w:rPr>
                <w:rFonts w:ascii="Arial" w:hAnsi="Arial" w:cs="Arial"/>
                <w:i/>
                <w:sz w:val="22"/>
                <w:szCs w:val="22"/>
              </w:rPr>
              <w:t xml:space="preserve"> (2018)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B97F1B9" w:rsidR="005E6C44" w:rsidRPr="00A42F82" w:rsidRDefault="00A101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9003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9003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C9003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9003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3D5E18D" w:rsidR="004C3D85" w:rsidRPr="00A42F82" w:rsidRDefault="00A101A4" w:rsidP="00A91894">
            <w:pPr>
              <w:rPr>
                <w:rFonts w:ascii="Arial" w:hAnsi="Arial" w:cs="Arial"/>
                <w:sz w:val="22"/>
                <w:szCs w:val="22"/>
              </w:rPr>
            </w:pPr>
            <w:r>
              <w:rPr>
                <w:rFonts w:ascii="Arial" w:hAnsi="Arial" w:cs="Arial"/>
                <w:sz w:val="22"/>
                <w:szCs w:val="22"/>
              </w:rPr>
              <w:t>The research project will explore the influence of reward strategies on key stage 2 learners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4214589" w:rsidR="004C3D85" w:rsidRPr="00A42F82" w:rsidRDefault="00A101A4"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2A21812" w:rsidR="004C3D85" w:rsidRPr="00A42F82" w:rsidRDefault="00A101A4"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42694389" w:rsidR="00F96C3F" w:rsidRPr="00A42F82" w:rsidRDefault="00A101A4" w:rsidP="00A91894">
            <w:pPr>
              <w:rPr>
                <w:rFonts w:ascii="Arial" w:hAnsi="Arial" w:cs="Arial"/>
              </w:rPr>
            </w:pPr>
            <w:r>
              <w:rPr>
                <w:rFonts w:ascii="Arial" w:hAnsi="Arial" w:cs="Arial"/>
              </w:rPr>
              <w:t xml:space="preserve">To explore the influence of different reward strategies on learners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84BD53D" w:rsidR="00F96C3F" w:rsidRPr="00A42F82" w:rsidRDefault="00A101A4" w:rsidP="00A91894">
            <w:pPr>
              <w:rPr>
                <w:rFonts w:ascii="Arial" w:hAnsi="Arial" w:cs="Arial"/>
              </w:rPr>
            </w:pPr>
            <w:r>
              <w:rPr>
                <w:rFonts w:ascii="Arial" w:hAnsi="Arial" w:cs="Arial"/>
                <w:sz w:val="22"/>
                <w:szCs w:val="22"/>
              </w:rPr>
              <w:t xml:space="preserve">The research project will explore the influence of reward strategies on key stage 2 </w:t>
            </w:r>
            <w:proofErr w:type="gramStart"/>
            <w:r>
              <w:rPr>
                <w:rFonts w:ascii="Arial" w:hAnsi="Arial" w:cs="Arial"/>
                <w:sz w:val="22"/>
                <w:szCs w:val="22"/>
              </w:rPr>
              <w:t>learners</w:t>
            </w:r>
            <w:proofErr w:type="gramEnd"/>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2A485819" w14:textId="588987BD" w:rsidR="00A101A4" w:rsidRPr="00A42F82" w:rsidRDefault="00A101A4" w:rsidP="00A91894">
            <w:pPr>
              <w:rPr>
                <w:rFonts w:ascii="Arial" w:hAnsi="Arial" w:cs="Arial"/>
              </w:rPr>
            </w:pPr>
            <w:r>
              <w:rPr>
                <w:rFonts w:ascii="Arial" w:hAnsi="Arial" w:cs="Arial"/>
              </w:rPr>
              <w:t>Find out how learners feel about 3 different types of reward strategies, in relation to how they affect their well-</w:t>
            </w:r>
            <w:proofErr w:type="spellStart"/>
            <w:r>
              <w:rPr>
                <w:rFonts w:ascii="Arial" w:hAnsi="Arial" w:cs="Arial"/>
              </w:rPr>
              <w:t>veing</w:t>
            </w:r>
            <w:proofErr w:type="spellEnd"/>
            <w:r>
              <w:rPr>
                <w:rFonts w:ascii="Arial" w:hAnsi="Arial" w:cs="Arial"/>
              </w:rPr>
              <w:t xml:space="preserve"> and academic attainment.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1992701" w14:textId="77777777" w:rsidR="00A101A4" w:rsidRDefault="00A101A4" w:rsidP="00A101A4">
            <w:pPr>
              <w:rPr>
                <w:rFonts w:ascii="Arial" w:hAnsi="Arial" w:cs="Arial"/>
              </w:rPr>
            </w:pPr>
            <w:r>
              <w:rPr>
                <w:rFonts w:ascii="Arial" w:hAnsi="Arial" w:cs="Arial"/>
              </w:rPr>
              <w:t xml:space="preserve">Explore the influence of praise on </w:t>
            </w:r>
            <w:proofErr w:type="gramStart"/>
            <w:r>
              <w:rPr>
                <w:rFonts w:ascii="Arial" w:hAnsi="Arial" w:cs="Arial"/>
              </w:rPr>
              <w:t>learners</w:t>
            </w:r>
            <w:proofErr w:type="gramEnd"/>
            <w:r>
              <w:rPr>
                <w:rFonts w:ascii="Arial" w:hAnsi="Arial" w:cs="Arial"/>
              </w:rPr>
              <w:t xml:space="preserve"> </w:t>
            </w:r>
          </w:p>
          <w:p w14:paraId="1B7A32C6" w14:textId="77777777" w:rsidR="00A101A4" w:rsidRDefault="00A101A4" w:rsidP="00A101A4">
            <w:pPr>
              <w:rPr>
                <w:rFonts w:ascii="Arial" w:hAnsi="Arial" w:cs="Arial"/>
              </w:rPr>
            </w:pPr>
            <w:r>
              <w:rPr>
                <w:rFonts w:ascii="Arial" w:hAnsi="Arial" w:cs="Arial"/>
              </w:rPr>
              <w:t xml:space="preserve">Explore the influence of stickers on </w:t>
            </w:r>
            <w:proofErr w:type="gramStart"/>
            <w:r>
              <w:rPr>
                <w:rFonts w:ascii="Arial" w:hAnsi="Arial" w:cs="Arial"/>
              </w:rPr>
              <w:t>learners</w:t>
            </w:r>
            <w:proofErr w:type="gramEnd"/>
            <w:r>
              <w:rPr>
                <w:rFonts w:ascii="Arial" w:hAnsi="Arial" w:cs="Arial"/>
              </w:rPr>
              <w:t xml:space="preserve"> </w:t>
            </w:r>
          </w:p>
          <w:p w14:paraId="39FA8E80" w14:textId="77777777" w:rsidR="00A101A4" w:rsidRPr="00A42F82" w:rsidRDefault="00A101A4" w:rsidP="00A101A4">
            <w:pPr>
              <w:rPr>
                <w:rFonts w:ascii="Arial" w:hAnsi="Arial" w:cs="Arial"/>
              </w:rPr>
            </w:pPr>
            <w:r>
              <w:rPr>
                <w:rFonts w:ascii="Arial" w:hAnsi="Arial" w:cs="Arial"/>
              </w:rPr>
              <w:t xml:space="preserve">Explore the influence of punch cards on </w:t>
            </w:r>
            <w:proofErr w:type="gramStart"/>
            <w:r>
              <w:rPr>
                <w:rFonts w:ascii="Arial" w:hAnsi="Arial" w:cs="Arial"/>
              </w:rPr>
              <w:t>learners</w:t>
            </w:r>
            <w:proofErr w:type="gramEnd"/>
            <w:r>
              <w:rPr>
                <w:rFonts w:ascii="Arial" w:hAnsi="Arial" w:cs="Arial"/>
              </w:rPr>
              <w:t xml:space="preserve"> </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022878E" w:rsidR="00F96C3F" w:rsidRPr="00A42F82" w:rsidRDefault="00A101A4" w:rsidP="00A91894">
            <w:pPr>
              <w:rPr>
                <w:rFonts w:ascii="Arial" w:hAnsi="Arial" w:cs="Arial"/>
                <w:sz w:val="22"/>
                <w:szCs w:val="22"/>
              </w:rPr>
            </w:pPr>
            <w:r>
              <w:rPr>
                <w:rFonts w:ascii="Arial" w:hAnsi="Arial" w:cs="Arial"/>
                <w:sz w:val="22"/>
                <w:szCs w:val="22"/>
              </w:rPr>
              <w:t xml:space="preserve">Qualitative data and Quantitative data will be obtained. </w:t>
            </w:r>
          </w:p>
          <w:p w14:paraId="270F9718" w14:textId="63CC857D" w:rsidR="00A101A4" w:rsidRDefault="00A101A4" w:rsidP="00A91894">
            <w:pPr>
              <w:rPr>
                <w:rFonts w:ascii="Arial" w:hAnsi="Arial" w:cs="Arial"/>
                <w:sz w:val="22"/>
                <w:szCs w:val="22"/>
              </w:rPr>
            </w:pPr>
            <w:r>
              <w:rPr>
                <w:rFonts w:ascii="Arial" w:hAnsi="Arial" w:cs="Arial"/>
                <w:sz w:val="22"/>
                <w:szCs w:val="22"/>
              </w:rPr>
              <w:t xml:space="preserve">A questionnaire will be completed after each reward strategy is used using a Leuven scale. </w:t>
            </w:r>
          </w:p>
          <w:p w14:paraId="5B91D346" w14:textId="7D072832" w:rsidR="00A101A4" w:rsidRDefault="00A101A4" w:rsidP="00A91894">
            <w:pPr>
              <w:rPr>
                <w:rFonts w:ascii="Arial" w:hAnsi="Arial" w:cs="Arial"/>
                <w:sz w:val="22"/>
                <w:szCs w:val="22"/>
              </w:rPr>
            </w:pPr>
            <w:r>
              <w:rPr>
                <w:rFonts w:ascii="Arial" w:hAnsi="Arial" w:cs="Arial"/>
                <w:sz w:val="22"/>
                <w:szCs w:val="22"/>
              </w:rPr>
              <w:t xml:space="preserve">Interviews will be conducted with a group of learners after each strategy is used- recorded through researcher notes. </w:t>
            </w:r>
          </w:p>
          <w:p w14:paraId="3B16CF8D" w14:textId="470713AA" w:rsidR="00A101A4" w:rsidRDefault="00A101A4" w:rsidP="00A91894">
            <w:pPr>
              <w:rPr>
                <w:rFonts w:ascii="Arial" w:hAnsi="Arial" w:cs="Arial"/>
                <w:sz w:val="22"/>
                <w:szCs w:val="22"/>
              </w:rPr>
            </w:pPr>
            <w:r>
              <w:rPr>
                <w:rFonts w:ascii="Arial" w:hAnsi="Arial" w:cs="Arial"/>
                <w:sz w:val="22"/>
                <w:szCs w:val="22"/>
              </w:rPr>
              <w:t xml:space="preserve">Confidentiality and anonymity will be maintained throughout, names and personal details of participants will not be used. </w:t>
            </w:r>
          </w:p>
          <w:p w14:paraId="350E6E9B" w14:textId="55B151D4" w:rsidR="00A101A4" w:rsidRDefault="00A101A4" w:rsidP="00A91894">
            <w:pPr>
              <w:rPr>
                <w:rFonts w:ascii="Arial" w:hAnsi="Arial" w:cs="Arial"/>
                <w:sz w:val="22"/>
                <w:szCs w:val="22"/>
              </w:rPr>
            </w:pPr>
            <w:r>
              <w:rPr>
                <w:rFonts w:ascii="Arial" w:hAnsi="Arial" w:cs="Arial"/>
                <w:sz w:val="22"/>
                <w:szCs w:val="22"/>
              </w:rPr>
              <w:t>Consent will be obtained from parents at the start of the project through a letter sent home.</w:t>
            </w:r>
          </w:p>
          <w:p w14:paraId="4646881F" w14:textId="3935E9BB" w:rsidR="00A101A4" w:rsidRDefault="00A101A4" w:rsidP="00A91894">
            <w:pPr>
              <w:rPr>
                <w:rFonts w:ascii="Arial" w:hAnsi="Arial" w:cs="Arial"/>
                <w:sz w:val="22"/>
                <w:szCs w:val="22"/>
              </w:rPr>
            </w:pPr>
            <w:r>
              <w:rPr>
                <w:rFonts w:ascii="Arial" w:hAnsi="Arial" w:cs="Arial"/>
                <w:sz w:val="22"/>
                <w:szCs w:val="22"/>
              </w:rPr>
              <w:t xml:space="preserve">Assent will be obtained at the start of the project and throughout through pupil check ins and reminders. </w:t>
            </w:r>
          </w:p>
          <w:p w14:paraId="685C1CA1" w14:textId="020E8F34" w:rsidR="00A101A4" w:rsidRPr="00A42F82" w:rsidRDefault="00A101A4" w:rsidP="00A91894">
            <w:pPr>
              <w:rPr>
                <w:rFonts w:ascii="Arial" w:hAnsi="Arial" w:cs="Arial"/>
                <w:sz w:val="22"/>
                <w:szCs w:val="22"/>
              </w:rPr>
            </w:pPr>
            <w:r>
              <w:rPr>
                <w:rFonts w:ascii="Arial" w:hAnsi="Arial" w:cs="Arial"/>
                <w:sz w:val="22"/>
                <w:szCs w:val="22"/>
              </w:rPr>
              <w:t xml:space="preserve">The participants will be reminded that throughout the project, they have the right to withdraw.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446AF67" w:rsidR="00B23BFF" w:rsidRPr="00A42F82" w:rsidRDefault="00A101A4" w:rsidP="00A91894">
            <w:pPr>
              <w:rPr>
                <w:rFonts w:ascii="Arial" w:hAnsi="Arial" w:cs="Arial"/>
                <w:sz w:val="22"/>
                <w:szCs w:val="22"/>
              </w:rPr>
            </w:pPr>
            <w:r>
              <w:rPr>
                <w:rFonts w:ascii="Arial" w:hAnsi="Arial" w:cs="Arial"/>
                <w:sz w:val="22"/>
                <w:szCs w:val="22"/>
              </w:rPr>
              <w:t>Classroom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0D4B972" w:rsidR="004942B0" w:rsidRPr="00A42F82" w:rsidRDefault="00A101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9003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1A63DFCE" w:rsidR="00D107AC"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04BCD8FC" w:rsidR="00D107AC" w:rsidRPr="00A42F82" w:rsidRDefault="00A101A4" w:rsidP="00A91894">
            <w:pPr>
              <w:rPr>
                <w:rFonts w:ascii="Arial" w:hAnsi="Arial" w:cs="Arial"/>
                <w:sz w:val="22"/>
                <w:szCs w:val="22"/>
              </w:rPr>
            </w:pPr>
            <w:r>
              <w:rPr>
                <w:rFonts w:ascii="Arial" w:hAnsi="Arial" w:cs="Arial"/>
                <w:sz w:val="22"/>
                <w:szCs w:val="22"/>
              </w:rPr>
              <w:t xml:space="preserve">Participants will show resilience if they show increase engagement to receive a reward or after receiving a reward. </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6E15E4F" w:rsidR="00C11423"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616FA63" w:rsidR="00C11423"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760BAD32"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A8C80B1"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80E0199" w:rsidR="00D107AC"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23C850E2"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24FB6DA6"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C10F1F4"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90F3DA1"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1822EC5"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2C0F1B1"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B830A51"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9BB25E5"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49A332A"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B0B0370"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C02AEC3"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3DCBF2D"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9CCCC7F" w:rsidR="00770C66"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D58DF49" w:rsidR="00ED0C59"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55023EB3" w:rsidR="00ED0C59"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69989F3" w:rsidR="00ED0C59"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FA63352" w:rsidR="00ED0C59"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853DD05" w:rsidR="00ED0C59"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3A14B58" w:rsidR="00ED0C59"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1DAB750" w:rsidR="00ED0C59"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B7A2953" w:rsidR="00ED0C59"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890DB31" w:rsidR="00ED0C59"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C18C5E3" w:rsidR="00025F69" w:rsidRPr="00A42F82" w:rsidRDefault="00A101A4" w:rsidP="00A91894">
            <w:pPr>
              <w:rPr>
                <w:rFonts w:ascii="Arial" w:hAnsi="Arial" w:cs="Arial"/>
                <w:sz w:val="22"/>
                <w:szCs w:val="22"/>
              </w:rPr>
            </w:pPr>
            <w:r>
              <w:rPr>
                <w:rFonts w:ascii="Arial" w:hAnsi="Arial" w:cs="Arial"/>
                <w:sz w:val="22"/>
                <w:szCs w:val="22"/>
              </w:rPr>
              <w:t xml:space="preserve">There will be a maximum of 30 participants in total to complete the questionnaires while a student group of 6-8 will be participating in an interview.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33D9108" w:rsidR="00025F69" w:rsidRPr="00A42F82" w:rsidRDefault="00A101A4" w:rsidP="00A91894">
            <w:pPr>
              <w:rPr>
                <w:rFonts w:ascii="Arial" w:hAnsi="Arial" w:cs="Arial"/>
                <w:sz w:val="22"/>
                <w:szCs w:val="22"/>
              </w:rPr>
            </w:pPr>
            <w:r>
              <w:rPr>
                <w:rFonts w:ascii="Arial" w:hAnsi="Arial" w:cs="Arial"/>
                <w:sz w:val="22"/>
                <w:szCs w:val="22"/>
              </w:rPr>
              <w:t>Key stage 2 pupils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C3803E0" w:rsidR="00025F69" w:rsidRPr="00A42F82" w:rsidRDefault="00A101A4" w:rsidP="00A91894">
            <w:pPr>
              <w:rPr>
                <w:rFonts w:ascii="Arial" w:hAnsi="Arial" w:cs="Arial"/>
                <w:sz w:val="22"/>
                <w:szCs w:val="22"/>
              </w:rPr>
            </w:pPr>
            <w:r>
              <w:rPr>
                <w:rFonts w:ascii="Arial" w:hAnsi="Arial" w:cs="Arial"/>
                <w:sz w:val="22"/>
                <w:szCs w:val="22"/>
              </w:rPr>
              <w:t>The participants who have obtained consent and who give assent will be members of my placement class who consent to taking part in the project.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F989287" w:rsidR="00025F69"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DC5AC89" w:rsidR="00025F69"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E3F4254" w:rsidR="00025F69"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A2684B3" w:rsidR="00025F69"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D7B5138" w:rsidR="00025F69"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A87A5C2" w:rsidR="00025F69"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ADA8DFE" w:rsidR="00025F69"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86C215B" w:rsidR="00025F69"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E462E99" w:rsidR="00025F69"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8E82143" w:rsidR="00382031"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FE7F7ED" w:rsidR="00382031"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0998609" w:rsidR="00382031"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127B02D" w:rsidR="00382031"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9003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F960D64" w:rsidR="008C1A38" w:rsidRPr="00A42F82" w:rsidRDefault="00C9003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101A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DF626D9" w:rsidR="00003E64" w:rsidRDefault="00F31BF5" w:rsidP="00F31BF5">
            <w:pPr>
              <w:pStyle w:val="ListParagraph"/>
              <w:numPr>
                <w:ilvl w:val="0"/>
                <w:numId w:val="28"/>
              </w:numPr>
              <w:rPr>
                <w:rFonts w:ascii="Arial" w:hAnsi="Arial" w:cs="Arial"/>
              </w:rPr>
            </w:pPr>
            <w:r>
              <w:rPr>
                <w:rFonts w:ascii="Arial" w:hAnsi="Arial" w:cs="Arial"/>
              </w:rPr>
              <w:t xml:space="preserve">Physical or psychological harm </w:t>
            </w:r>
          </w:p>
          <w:p w14:paraId="06687043" w14:textId="77777777" w:rsidR="00F31BF5" w:rsidRDefault="00F31BF5" w:rsidP="00F31BF5">
            <w:pPr>
              <w:rPr>
                <w:rFonts w:ascii="Arial" w:hAnsi="Arial" w:cs="Arial"/>
              </w:rPr>
            </w:pPr>
          </w:p>
          <w:p w14:paraId="6D38F278" w14:textId="77777777" w:rsidR="00F31BF5" w:rsidRDefault="00F31BF5" w:rsidP="00F31BF5">
            <w:pPr>
              <w:pStyle w:val="ListParagraph"/>
              <w:numPr>
                <w:ilvl w:val="0"/>
                <w:numId w:val="28"/>
              </w:numPr>
              <w:rPr>
                <w:rFonts w:ascii="Arial" w:hAnsi="Arial" w:cs="Arial"/>
              </w:rPr>
            </w:pPr>
            <w:r>
              <w:rPr>
                <w:rFonts w:ascii="Arial" w:hAnsi="Arial" w:cs="Arial"/>
              </w:rPr>
              <w:t>Emotional distress.</w:t>
            </w:r>
          </w:p>
          <w:p w14:paraId="3CBADFE1" w14:textId="77777777" w:rsidR="00F31BF5" w:rsidRPr="00F31BF5" w:rsidRDefault="00F31BF5" w:rsidP="00F31BF5">
            <w:pPr>
              <w:pStyle w:val="ListParagraph"/>
              <w:rPr>
                <w:rFonts w:ascii="Arial" w:hAnsi="Arial" w:cs="Arial"/>
              </w:rPr>
            </w:pPr>
          </w:p>
          <w:p w14:paraId="317E9ADE" w14:textId="77777777" w:rsidR="00F31BF5" w:rsidRDefault="00F31BF5" w:rsidP="00F31BF5">
            <w:pPr>
              <w:pStyle w:val="ListParagraph"/>
              <w:numPr>
                <w:ilvl w:val="0"/>
                <w:numId w:val="28"/>
              </w:numPr>
              <w:rPr>
                <w:rFonts w:ascii="Arial" w:hAnsi="Arial" w:cs="Arial"/>
              </w:rPr>
            </w:pPr>
            <w:r>
              <w:rPr>
                <w:rFonts w:ascii="Arial" w:hAnsi="Arial" w:cs="Arial"/>
              </w:rPr>
              <w:t>Potential for discomfort and disagreement.</w:t>
            </w:r>
          </w:p>
          <w:p w14:paraId="6107FAD5" w14:textId="77777777" w:rsidR="00F31BF5" w:rsidRPr="00F31BF5" w:rsidRDefault="00F31BF5" w:rsidP="00F31BF5">
            <w:pPr>
              <w:pStyle w:val="ListParagraph"/>
              <w:rPr>
                <w:rFonts w:ascii="Arial" w:hAnsi="Arial" w:cs="Arial"/>
              </w:rPr>
            </w:pPr>
          </w:p>
          <w:p w14:paraId="1C1EC2F5" w14:textId="77777777" w:rsidR="00F31BF5" w:rsidRDefault="00F31BF5" w:rsidP="00F31BF5">
            <w:pPr>
              <w:pStyle w:val="ListParagraph"/>
              <w:numPr>
                <w:ilvl w:val="0"/>
                <w:numId w:val="28"/>
              </w:numPr>
              <w:rPr>
                <w:rFonts w:ascii="Arial" w:hAnsi="Arial" w:cs="Arial"/>
              </w:rPr>
            </w:pPr>
            <w:r>
              <w:rPr>
                <w:rFonts w:ascii="Arial" w:hAnsi="Arial" w:cs="Arial"/>
              </w:rPr>
              <w:t>Disturbance to relationships with staff</w:t>
            </w:r>
          </w:p>
          <w:p w14:paraId="6329F6E9" w14:textId="77777777" w:rsidR="00F31BF5" w:rsidRPr="00F31BF5" w:rsidRDefault="00F31BF5" w:rsidP="00F31BF5">
            <w:pPr>
              <w:pStyle w:val="ListParagraph"/>
              <w:rPr>
                <w:rFonts w:ascii="Arial" w:hAnsi="Arial" w:cs="Arial"/>
              </w:rPr>
            </w:pPr>
          </w:p>
          <w:p w14:paraId="6645975A" w14:textId="6D771CA0" w:rsidR="00F31BF5" w:rsidRPr="00F31BF5" w:rsidRDefault="00F31BF5" w:rsidP="00F31BF5">
            <w:pPr>
              <w:pStyle w:val="ListParagraph"/>
              <w:numPr>
                <w:ilvl w:val="0"/>
                <w:numId w:val="28"/>
              </w:numPr>
              <w:rPr>
                <w:rFonts w:ascii="Arial" w:hAnsi="Arial" w:cs="Arial"/>
              </w:rPr>
            </w:pPr>
            <w:r>
              <w:rPr>
                <w:rFonts w:ascii="Arial" w:hAnsi="Arial" w:cs="Arial"/>
              </w:rPr>
              <w:t xml:space="preserve">Risk that participants may feel coerced into giving positive or biased responses.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4156CEB" w:rsidR="00003E64" w:rsidRDefault="00F31BF5" w:rsidP="00F31BF5">
            <w:pPr>
              <w:pStyle w:val="ListParagraph"/>
              <w:numPr>
                <w:ilvl w:val="0"/>
                <w:numId w:val="29"/>
              </w:numPr>
              <w:rPr>
                <w:rFonts w:ascii="Arial" w:hAnsi="Arial" w:cs="Arial"/>
              </w:rPr>
            </w:pPr>
            <w:r>
              <w:rPr>
                <w:rFonts w:ascii="Arial" w:hAnsi="Arial" w:cs="Arial"/>
              </w:rPr>
              <w:t xml:space="preserve">I will adhere to child protection and safeguarding regulations. Ensure informed consent and assent processes </w:t>
            </w:r>
            <w:r>
              <w:rPr>
                <w:rFonts w:ascii="Arial" w:hAnsi="Arial" w:cs="Arial"/>
              </w:rPr>
              <w:lastRenderedPageBreak/>
              <w:t xml:space="preserve">are robust and thorough, I will establish positive communication with parents. I will ensure interviews are conducted in a safe and private space where participants can express themselves freely. I will ensure robust procedures for maintaining confidentiality and anonymity of all participants. I will ensure procedures for data storage are in accordance </w:t>
            </w:r>
            <w:proofErr w:type="gramStart"/>
            <w:r>
              <w:rPr>
                <w:rFonts w:ascii="Arial" w:hAnsi="Arial" w:cs="Arial"/>
              </w:rPr>
              <w:t>to</w:t>
            </w:r>
            <w:proofErr w:type="gramEnd"/>
            <w:r>
              <w:rPr>
                <w:rFonts w:ascii="Arial" w:hAnsi="Arial" w:cs="Arial"/>
              </w:rPr>
              <w:t xml:space="preserve"> university procedures and ethical guidelines. </w:t>
            </w:r>
          </w:p>
          <w:p w14:paraId="43FB8EDD" w14:textId="3399DC37" w:rsidR="00F31BF5" w:rsidRDefault="00F31BF5" w:rsidP="00F31BF5">
            <w:pPr>
              <w:pStyle w:val="ListParagraph"/>
              <w:rPr>
                <w:rFonts w:ascii="Arial" w:hAnsi="Arial" w:cs="Arial"/>
              </w:rPr>
            </w:pPr>
          </w:p>
          <w:p w14:paraId="539BB3E6" w14:textId="27D4D86B" w:rsidR="00F31BF5" w:rsidRDefault="00F31BF5" w:rsidP="00F31BF5">
            <w:pPr>
              <w:pStyle w:val="ListParagraph"/>
              <w:numPr>
                <w:ilvl w:val="0"/>
                <w:numId w:val="29"/>
              </w:numPr>
              <w:rPr>
                <w:rFonts w:ascii="Arial" w:hAnsi="Arial" w:cs="Arial"/>
              </w:rPr>
            </w:pPr>
            <w:r>
              <w:rPr>
                <w:rFonts w:ascii="Arial" w:hAnsi="Arial" w:cs="Arial"/>
              </w:rPr>
              <w:t xml:space="preserve">Ensure access to appropriate support should be evident. I will work collaboratively to explore any issues that may arise. I will be clear with young people regarding the conduct of the project. I will ensure that participants understand the nature of the research through regular follow-up communication. </w:t>
            </w:r>
          </w:p>
          <w:p w14:paraId="1CE845C3" w14:textId="77777777" w:rsidR="00F31BF5" w:rsidRPr="00F31BF5" w:rsidRDefault="00F31BF5" w:rsidP="00F31BF5">
            <w:pPr>
              <w:pStyle w:val="ListParagraph"/>
              <w:rPr>
                <w:rFonts w:ascii="Arial" w:hAnsi="Arial" w:cs="Arial"/>
              </w:rPr>
            </w:pPr>
          </w:p>
          <w:p w14:paraId="345CB876" w14:textId="6BA2D74C" w:rsidR="00F31BF5" w:rsidRDefault="00F31BF5" w:rsidP="00F31BF5">
            <w:pPr>
              <w:pStyle w:val="ListParagraph"/>
              <w:numPr>
                <w:ilvl w:val="0"/>
                <w:numId w:val="29"/>
              </w:numPr>
              <w:rPr>
                <w:rFonts w:ascii="Arial" w:hAnsi="Arial" w:cs="Arial"/>
              </w:rPr>
            </w:pPr>
            <w:r>
              <w:rPr>
                <w:rFonts w:ascii="Arial" w:hAnsi="Arial" w:cs="Arial"/>
              </w:rPr>
              <w:t xml:space="preserve">I will develop a discussion guide that will define the parameters and scope of the questions being discussed where </w:t>
            </w:r>
            <w:proofErr w:type="spellStart"/>
            <w:r>
              <w:rPr>
                <w:rFonts w:ascii="Arial" w:hAnsi="Arial" w:cs="Arial"/>
              </w:rPr>
              <w:t>partciapnts</w:t>
            </w:r>
            <w:proofErr w:type="spellEnd"/>
            <w:r>
              <w:rPr>
                <w:rFonts w:ascii="Arial" w:hAnsi="Arial" w:cs="Arial"/>
              </w:rPr>
              <w:t xml:space="preserve"> will also be given information about the project. I will moderate the discussion, providing reminders throughout as to the purpose of the discussion to ensure professional decorum is maintained in line with UWTSD codes of conduct.</w:t>
            </w:r>
          </w:p>
          <w:p w14:paraId="143874F4" w14:textId="77777777" w:rsidR="00F31BF5" w:rsidRPr="00F31BF5" w:rsidRDefault="00F31BF5" w:rsidP="00F31BF5">
            <w:pPr>
              <w:pStyle w:val="ListParagraph"/>
              <w:rPr>
                <w:rFonts w:ascii="Arial" w:hAnsi="Arial" w:cs="Arial"/>
              </w:rPr>
            </w:pPr>
          </w:p>
          <w:p w14:paraId="77ABC884" w14:textId="60E695A8" w:rsidR="00F31BF5" w:rsidRDefault="00F31BF5" w:rsidP="00F31BF5">
            <w:pPr>
              <w:pStyle w:val="ListParagraph"/>
              <w:numPr>
                <w:ilvl w:val="0"/>
                <w:numId w:val="29"/>
              </w:numPr>
              <w:rPr>
                <w:rFonts w:ascii="Arial" w:hAnsi="Arial" w:cs="Arial"/>
              </w:rPr>
            </w:pPr>
            <w:r>
              <w:rPr>
                <w:rFonts w:ascii="Arial" w:hAnsi="Arial" w:cs="Arial"/>
              </w:rPr>
              <w:t xml:space="preserve">I will ensure clarity with all young people and staff regarding the aims and focus of the research. I will minimise disturbance of day-to-day activities due to the research project. I will always ensure confidentiality and anonymity of participants. I will ensure appropriate and secure storage of data. I will ensure interviews are conducted in a suitable environment. </w:t>
            </w:r>
          </w:p>
          <w:p w14:paraId="64248D6F" w14:textId="77777777" w:rsidR="00F31BF5" w:rsidRPr="00F31BF5" w:rsidRDefault="00F31BF5" w:rsidP="00F31BF5">
            <w:pPr>
              <w:pStyle w:val="ListParagraph"/>
              <w:rPr>
                <w:rFonts w:ascii="Arial" w:hAnsi="Arial" w:cs="Arial"/>
              </w:rPr>
            </w:pPr>
          </w:p>
          <w:p w14:paraId="370F61B7" w14:textId="75E16975" w:rsidR="00F31BF5" w:rsidRPr="00F31BF5" w:rsidRDefault="00F31BF5" w:rsidP="00F31BF5">
            <w:pPr>
              <w:pStyle w:val="ListParagraph"/>
              <w:numPr>
                <w:ilvl w:val="0"/>
                <w:numId w:val="29"/>
              </w:numPr>
              <w:rPr>
                <w:rFonts w:ascii="Arial" w:hAnsi="Arial" w:cs="Arial"/>
              </w:rPr>
            </w:pPr>
            <w:r>
              <w:rPr>
                <w:rFonts w:ascii="Arial" w:hAnsi="Arial" w:cs="Arial"/>
              </w:rPr>
              <w:t xml:space="preserve">I will ensure, prior to the group interview, participants will be provided with a participant information sheet with which informed consent will be sought. To avoid the risk of participants feeling coerced, a debrief and transcript of the discussion will be given following the discussion.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 xml:space="preserve">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724D69C" w14:textId="5BCEF3E3" w:rsidR="00F31BF5" w:rsidRDefault="00F31BF5" w:rsidP="00F31BF5">
            <w:pPr>
              <w:pStyle w:val="ListParagraph"/>
              <w:numPr>
                <w:ilvl w:val="0"/>
                <w:numId w:val="30"/>
              </w:numPr>
              <w:rPr>
                <w:rFonts w:ascii="Arial" w:hAnsi="Arial" w:cs="Arial"/>
              </w:rPr>
            </w:pPr>
            <w:r>
              <w:rPr>
                <w:rFonts w:ascii="Arial" w:hAnsi="Arial" w:cs="Arial"/>
              </w:rPr>
              <w:t>Allegations while conducting interviews.</w:t>
            </w:r>
          </w:p>
          <w:p w14:paraId="1B953768" w14:textId="73B24AB2" w:rsidR="00F31BF5" w:rsidRDefault="00F31BF5" w:rsidP="00F31BF5">
            <w:pPr>
              <w:pStyle w:val="ListParagraph"/>
              <w:numPr>
                <w:ilvl w:val="0"/>
                <w:numId w:val="30"/>
              </w:numPr>
              <w:rPr>
                <w:rFonts w:ascii="Arial" w:hAnsi="Arial" w:cs="Arial"/>
              </w:rPr>
            </w:pPr>
            <w:r>
              <w:rPr>
                <w:rFonts w:ascii="Arial" w:hAnsi="Arial" w:cs="Arial"/>
              </w:rPr>
              <w:t>Accusations of fabrication or falsification of data.</w:t>
            </w:r>
          </w:p>
          <w:p w14:paraId="0A6464E6" w14:textId="4835BFA2" w:rsidR="00F31BF5" w:rsidRDefault="00F31BF5" w:rsidP="00F31BF5">
            <w:pPr>
              <w:pStyle w:val="ListParagraph"/>
              <w:numPr>
                <w:ilvl w:val="0"/>
                <w:numId w:val="30"/>
              </w:numPr>
              <w:rPr>
                <w:rFonts w:ascii="Arial" w:hAnsi="Arial" w:cs="Arial"/>
              </w:rPr>
            </w:pPr>
            <w:r>
              <w:rPr>
                <w:rFonts w:ascii="Arial" w:hAnsi="Arial" w:cs="Arial"/>
              </w:rPr>
              <w:t>Concerns of coercion.</w:t>
            </w:r>
          </w:p>
          <w:p w14:paraId="5A523DB7" w14:textId="20A52C28" w:rsidR="00F31BF5" w:rsidRDefault="00F31BF5" w:rsidP="00F31BF5">
            <w:pPr>
              <w:pStyle w:val="ListParagraph"/>
              <w:numPr>
                <w:ilvl w:val="0"/>
                <w:numId w:val="30"/>
              </w:numPr>
              <w:rPr>
                <w:rFonts w:ascii="Arial" w:hAnsi="Arial" w:cs="Arial"/>
              </w:rPr>
            </w:pPr>
            <w:r>
              <w:rPr>
                <w:rFonts w:ascii="Arial" w:hAnsi="Arial" w:cs="Arial"/>
              </w:rPr>
              <w:t>Participants may wish to withdraw.</w:t>
            </w:r>
          </w:p>
          <w:p w14:paraId="205ADE49" w14:textId="1081FF2A" w:rsidR="00F31BF5" w:rsidRDefault="00F31BF5" w:rsidP="00F31BF5">
            <w:pPr>
              <w:pStyle w:val="ListParagraph"/>
              <w:numPr>
                <w:ilvl w:val="0"/>
                <w:numId w:val="30"/>
              </w:numPr>
              <w:rPr>
                <w:rFonts w:ascii="Arial" w:hAnsi="Arial" w:cs="Arial"/>
              </w:rPr>
            </w:pPr>
            <w:r>
              <w:rPr>
                <w:rFonts w:ascii="Arial" w:hAnsi="Arial" w:cs="Arial"/>
              </w:rPr>
              <w:t>A possible conflict of interests between the researcher and participants.</w:t>
            </w:r>
          </w:p>
          <w:p w14:paraId="72B89F3C" w14:textId="6B2904D7" w:rsidR="00F31BF5" w:rsidRDefault="00F31BF5" w:rsidP="00F31BF5">
            <w:pPr>
              <w:pStyle w:val="ListParagraph"/>
              <w:numPr>
                <w:ilvl w:val="0"/>
                <w:numId w:val="30"/>
              </w:numPr>
              <w:rPr>
                <w:rFonts w:ascii="Arial" w:hAnsi="Arial" w:cs="Arial"/>
              </w:rPr>
            </w:pPr>
            <w:r>
              <w:rPr>
                <w:rFonts w:ascii="Arial" w:hAnsi="Arial" w:cs="Arial"/>
              </w:rPr>
              <w:t>A confidentiality breach due to data being released accidentally.</w:t>
            </w:r>
          </w:p>
          <w:p w14:paraId="18267106" w14:textId="3C3E3DF4" w:rsidR="00F31BF5" w:rsidRPr="00F31BF5" w:rsidRDefault="00F31BF5" w:rsidP="00F31BF5">
            <w:pPr>
              <w:pStyle w:val="ListParagraph"/>
              <w:numPr>
                <w:ilvl w:val="0"/>
                <w:numId w:val="30"/>
              </w:numPr>
              <w:rPr>
                <w:rFonts w:ascii="Arial" w:hAnsi="Arial" w:cs="Arial"/>
              </w:rPr>
            </w:pPr>
            <w:r>
              <w:rPr>
                <w:rFonts w:ascii="Arial" w:hAnsi="Arial" w:cs="Arial"/>
              </w:rPr>
              <w:t xml:space="preserve">Risks relating to the possibility of unexpected negative emotions of the interviewees owning to.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08EC04A" w:rsidR="00003E64" w:rsidRDefault="00F31BF5" w:rsidP="00F31BF5">
            <w:pPr>
              <w:pStyle w:val="ListParagraph"/>
              <w:numPr>
                <w:ilvl w:val="0"/>
                <w:numId w:val="31"/>
              </w:numPr>
              <w:rPr>
                <w:rFonts w:ascii="Arial" w:hAnsi="Arial" w:cs="Arial"/>
              </w:rPr>
            </w:pPr>
            <w:r>
              <w:rPr>
                <w:rFonts w:ascii="Arial" w:hAnsi="Arial" w:cs="Arial"/>
              </w:rPr>
              <w:t xml:space="preserve">I will ensure access to a suitable space that secures confidentiality of the participant contributions while also being visible to other colleagues. </w:t>
            </w:r>
          </w:p>
          <w:p w14:paraId="2508D096" w14:textId="64929E60" w:rsidR="00F31BF5" w:rsidRDefault="00F31BF5" w:rsidP="00F31BF5">
            <w:pPr>
              <w:pStyle w:val="ListParagraph"/>
              <w:numPr>
                <w:ilvl w:val="0"/>
                <w:numId w:val="31"/>
              </w:numPr>
              <w:rPr>
                <w:rFonts w:ascii="Arial" w:hAnsi="Arial" w:cs="Arial"/>
              </w:rPr>
            </w:pPr>
            <w:r>
              <w:rPr>
                <w:rFonts w:ascii="Arial" w:hAnsi="Arial" w:cs="Arial"/>
              </w:rPr>
              <w:t xml:space="preserve">I will clarify with participants regarding access to transcripts of interviews. I will ensure debriefing with participants to include recapping on and clarifying where necessary the contributions they have made. </w:t>
            </w:r>
          </w:p>
          <w:p w14:paraId="46742D9D" w14:textId="249474DA" w:rsidR="00F31BF5" w:rsidRDefault="00F31BF5" w:rsidP="00F31BF5">
            <w:pPr>
              <w:pStyle w:val="ListParagraph"/>
              <w:numPr>
                <w:ilvl w:val="0"/>
                <w:numId w:val="31"/>
              </w:numPr>
              <w:rPr>
                <w:rFonts w:ascii="Arial" w:hAnsi="Arial" w:cs="Arial"/>
              </w:rPr>
            </w:pPr>
            <w:r>
              <w:rPr>
                <w:rFonts w:ascii="Arial" w:hAnsi="Arial" w:cs="Arial"/>
              </w:rPr>
              <w:t>It will be made explicit that participants are free to disengage and that in that event, this will not impact on assessment or outcomes of their programme of study.</w:t>
            </w:r>
          </w:p>
          <w:p w14:paraId="1877A7BD" w14:textId="45A2DDDF" w:rsidR="00F31BF5" w:rsidRDefault="00F31BF5" w:rsidP="00F31BF5">
            <w:pPr>
              <w:pStyle w:val="ListParagraph"/>
              <w:numPr>
                <w:ilvl w:val="0"/>
                <w:numId w:val="31"/>
              </w:numPr>
              <w:rPr>
                <w:rFonts w:ascii="Arial" w:hAnsi="Arial" w:cs="Arial"/>
              </w:rPr>
            </w:pPr>
            <w:r>
              <w:rPr>
                <w:rFonts w:ascii="Arial" w:hAnsi="Arial" w:cs="Arial"/>
              </w:rPr>
              <w:t xml:space="preserve">In case of withdrawal, discussions will be conducted with the remaining participants and new participants will be recruited, if necessary, who will be fully briefed, and whose informed consent will be sought. </w:t>
            </w:r>
          </w:p>
          <w:p w14:paraId="32DEE4AC" w14:textId="6B8607C7" w:rsidR="00F31BF5" w:rsidRDefault="00F31BF5" w:rsidP="00F31BF5">
            <w:pPr>
              <w:pStyle w:val="ListParagraph"/>
              <w:numPr>
                <w:ilvl w:val="0"/>
                <w:numId w:val="31"/>
              </w:numPr>
              <w:rPr>
                <w:rFonts w:ascii="Arial" w:hAnsi="Arial" w:cs="Arial"/>
              </w:rPr>
            </w:pPr>
            <w:r>
              <w:rPr>
                <w:rFonts w:ascii="Arial" w:hAnsi="Arial" w:cs="Arial"/>
              </w:rPr>
              <w:t>I will not assess the participants work if there is a potential conflict of interest between the researcher and the participants.</w:t>
            </w:r>
          </w:p>
          <w:p w14:paraId="1C619E8E" w14:textId="5E296E0C" w:rsidR="00F31BF5" w:rsidRDefault="00F31BF5" w:rsidP="00F31BF5">
            <w:pPr>
              <w:pStyle w:val="ListParagraph"/>
              <w:numPr>
                <w:ilvl w:val="0"/>
                <w:numId w:val="31"/>
              </w:numPr>
              <w:rPr>
                <w:rFonts w:ascii="Arial" w:hAnsi="Arial" w:cs="Arial"/>
              </w:rPr>
            </w:pPr>
            <w:r>
              <w:rPr>
                <w:rFonts w:ascii="Arial" w:hAnsi="Arial" w:cs="Arial"/>
              </w:rPr>
              <w:t xml:space="preserve">The research will be stored on the UWTSD </w:t>
            </w:r>
            <w:proofErr w:type="gramStart"/>
            <w:r>
              <w:rPr>
                <w:rFonts w:ascii="Arial" w:hAnsi="Arial" w:cs="Arial"/>
              </w:rPr>
              <w:t>cloud</w:t>
            </w:r>
            <w:proofErr w:type="gramEnd"/>
            <w:r>
              <w:rPr>
                <w:rFonts w:ascii="Arial" w:hAnsi="Arial" w:cs="Arial"/>
              </w:rPr>
              <w:t xml:space="preserve"> and any data will be password protected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 </w:t>
            </w:r>
          </w:p>
          <w:p w14:paraId="1DDAAD38" w14:textId="299F434D" w:rsidR="00F31BF5" w:rsidRPr="00F31BF5" w:rsidRDefault="00F31BF5" w:rsidP="00F31BF5">
            <w:pPr>
              <w:pStyle w:val="ListParagraph"/>
              <w:numPr>
                <w:ilvl w:val="0"/>
                <w:numId w:val="31"/>
              </w:numPr>
              <w:rPr>
                <w:rFonts w:ascii="Arial" w:hAnsi="Arial" w:cs="Arial"/>
              </w:rPr>
            </w:pPr>
            <w:r>
              <w:rPr>
                <w:rFonts w:ascii="Arial" w:hAnsi="Arial" w:cs="Arial"/>
              </w:rPr>
              <w:t xml:space="preserve">I will be cautious about the places to have interviews and choose quiet and public places. The participants are assured that all the personal data of the participants will be securely stored in the safe place such as the UWTSD cloud on a password protected computer. I will ensure all the laws and regulations should be carefully studied before the research activities to avoid unintentional misconduct that arouse suspicion and antagonism from authorities.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A53A4BD" w:rsidR="0094056C" w:rsidRPr="00F31BF5" w:rsidRDefault="00F31BF5" w:rsidP="00F31BF5">
            <w:pPr>
              <w:pStyle w:val="ListParagraph"/>
              <w:numPr>
                <w:ilvl w:val="0"/>
                <w:numId w:val="32"/>
              </w:numPr>
              <w:rPr>
                <w:rFonts w:ascii="Arial" w:hAnsi="Arial" w:cs="Arial"/>
              </w:rPr>
            </w:pPr>
            <w:r>
              <w:rPr>
                <w:rFonts w:ascii="Arial" w:hAnsi="Arial" w:cs="Arial"/>
              </w:rPr>
              <w:t>Reputational damage (Potential complaint against researcher for causing emotional distress or embarrassment that could cause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Default="0094056C" w:rsidP="00A91894">
            <w:pPr>
              <w:rPr>
                <w:rFonts w:ascii="Arial" w:hAnsi="Arial" w:cs="Arial"/>
                <w:sz w:val="22"/>
                <w:szCs w:val="22"/>
              </w:rPr>
            </w:pPr>
          </w:p>
          <w:p w14:paraId="7DB0580F" w14:textId="76AC5CED" w:rsidR="00F31BF5" w:rsidRPr="00F31BF5" w:rsidRDefault="00F31BF5" w:rsidP="00F31BF5">
            <w:pPr>
              <w:pStyle w:val="ListParagraph"/>
              <w:numPr>
                <w:ilvl w:val="0"/>
                <w:numId w:val="33"/>
              </w:numPr>
              <w:rPr>
                <w:rFonts w:ascii="Arial" w:hAnsi="Arial" w:cs="Arial"/>
              </w:rPr>
            </w:pPr>
            <w:r>
              <w:rPr>
                <w:rFonts w:ascii="Arial" w:hAnsi="Arial" w:cs="Arial"/>
              </w:rPr>
              <w:t>I will ensure adherence to the UWTSD code of ethics and research standards and commonly agreed standards of good practice. I will ensure compliance with data storage regulations and university guidelines and security procedures. I will ensure that research methodology is robust and that methods are appropriate. I will adhere to the UWTSD code of conduct (and also the EWC code of conduct as I am a student teacher</w:t>
            </w:r>
            <w:proofErr w:type="gramStart"/>
            <w:r>
              <w:rPr>
                <w:rFonts w:ascii="Arial" w:hAnsi="Arial" w:cs="Arial"/>
              </w:rPr>
              <w:t>).I</w:t>
            </w:r>
            <w:proofErr w:type="gramEnd"/>
            <w:r>
              <w:rPr>
                <w:rFonts w:ascii="Arial" w:hAnsi="Arial" w:cs="Arial"/>
              </w:rPr>
              <w:t xml:space="preserve"> will establish clarity regarding procedures on reporting of disclosures in field work. I will work with partners to promote a comprehensive understanding regarding the nature of the research </w:t>
            </w:r>
            <w:proofErr w:type="gramStart"/>
            <w:r>
              <w:rPr>
                <w:rFonts w:ascii="Arial" w:hAnsi="Arial" w:cs="Arial"/>
              </w:rPr>
              <w:t>in order to</w:t>
            </w:r>
            <w:proofErr w:type="gramEnd"/>
            <w:r>
              <w:rPr>
                <w:rFonts w:ascii="Arial" w:hAnsi="Arial" w:cs="Arial"/>
              </w:rPr>
              <w:t xml:space="preserve"> avoid misunderstandings and manage expectations.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EEF0267" w:rsidR="00003E64" w:rsidRDefault="00F31BF5" w:rsidP="00F31BF5">
            <w:pPr>
              <w:pStyle w:val="ListParagraph"/>
              <w:numPr>
                <w:ilvl w:val="0"/>
                <w:numId w:val="34"/>
              </w:numPr>
              <w:rPr>
                <w:rFonts w:ascii="Arial" w:hAnsi="Arial" w:cs="Arial"/>
              </w:rPr>
            </w:pPr>
            <w:r>
              <w:rPr>
                <w:rFonts w:ascii="Arial" w:hAnsi="Arial" w:cs="Arial"/>
              </w:rPr>
              <w:t>Use of paper</w:t>
            </w:r>
          </w:p>
          <w:p w14:paraId="4AD8D621" w14:textId="37ABB93A" w:rsidR="00F31BF5" w:rsidRPr="00F31BF5" w:rsidRDefault="00F31BF5" w:rsidP="00F31BF5">
            <w:pPr>
              <w:pStyle w:val="ListParagraph"/>
              <w:numPr>
                <w:ilvl w:val="0"/>
                <w:numId w:val="34"/>
              </w:numPr>
              <w:rPr>
                <w:rFonts w:ascii="Arial" w:hAnsi="Arial" w:cs="Arial"/>
              </w:rPr>
            </w:pPr>
            <w:r>
              <w:rPr>
                <w:rFonts w:ascii="Arial" w:hAnsi="Arial" w:cs="Arial"/>
              </w:rPr>
              <w:t>Travel- carbon footprint.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16C0930" w:rsidR="00003E64" w:rsidRPr="00F31BF5" w:rsidRDefault="00F31BF5" w:rsidP="00F31BF5">
            <w:pPr>
              <w:rPr>
                <w:rFonts w:ascii="Arial" w:hAnsi="Arial" w:cs="Arial"/>
                <w:sz w:val="22"/>
                <w:szCs w:val="22"/>
              </w:rPr>
            </w:pPr>
            <w:r>
              <w:rPr>
                <w:rFonts w:ascii="Arial" w:hAnsi="Arial" w:cs="Arial"/>
              </w:rPr>
              <w:t xml:space="preserve">1+2. </w:t>
            </w:r>
            <w:r w:rsidRPr="00F31BF5">
              <w:rPr>
                <w:rFonts w:ascii="Arial" w:hAnsi="Arial" w:cs="Arial"/>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AC8745B" w:rsidR="006930C2" w:rsidRPr="00A42F82" w:rsidRDefault="00C9003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A101A4">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C9003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C9003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B068289" w:rsidR="0094056C" w:rsidRPr="00A42F82" w:rsidRDefault="00F31BF5" w:rsidP="00A91894">
            <w:pPr>
              <w:autoSpaceDE w:val="0"/>
              <w:autoSpaceDN w:val="0"/>
              <w:adjustRightInd w:val="0"/>
              <w:jc w:val="center"/>
              <w:rPr>
                <w:rFonts w:ascii="Arial" w:hAnsi="Arial" w:cs="Arial"/>
                <w:b/>
                <w:bCs/>
                <w:sz w:val="22"/>
                <w:szCs w:val="22"/>
              </w:rPr>
            </w:pPr>
            <w:r>
              <w:rPr>
                <w:rFonts w:ascii="Arial" w:hAnsi="Arial" w:cs="Arial"/>
                <w:b/>
                <w:bCs/>
                <w:sz w:val="22"/>
                <w:szCs w:val="22"/>
              </w:rPr>
              <w:t>001829894924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6F8DF163" w:rsidR="006930C2" w:rsidRDefault="00A101A4" w:rsidP="00A91894">
            <w:pPr>
              <w:rPr>
                <w:rFonts w:ascii="Arial" w:hAnsi="Arial" w:cs="Arial"/>
                <w:sz w:val="22"/>
                <w:szCs w:val="22"/>
              </w:rPr>
            </w:pPr>
            <w:r>
              <w:rPr>
                <w:rFonts w:ascii="Arial" w:hAnsi="Arial" w:cs="Arial"/>
                <w:sz w:val="22"/>
                <w:szCs w:val="22"/>
              </w:rPr>
              <w:t>On request, I will be able to share the headline findings from the research</w:t>
            </w:r>
            <w:r w:rsidR="00F31BF5">
              <w:rPr>
                <w:rFonts w:ascii="Arial" w:hAnsi="Arial" w:cs="Arial"/>
                <w:sz w:val="22"/>
                <w:szCs w:val="22"/>
              </w:rPr>
              <w:t xml:space="preserve"> from both questionnaires and interviews. </w:t>
            </w:r>
          </w:p>
          <w:p w14:paraId="672B0F68" w14:textId="06CA43C6" w:rsidR="00F31BF5" w:rsidRPr="00A42F82" w:rsidRDefault="00F31BF5" w:rsidP="00A91894">
            <w:pPr>
              <w:rPr>
                <w:rFonts w:ascii="Arial" w:hAnsi="Arial" w:cs="Arial"/>
                <w:sz w:val="22"/>
                <w:szCs w:val="22"/>
              </w:rPr>
            </w:pPr>
            <w:r>
              <w:rPr>
                <w:rFonts w:ascii="Arial" w:hAnsi="Arial" w:cs="Arial"/>
                <w:sz w:val="22"/>
                <w:szCs w:val="22"/>
              </w:rPr>
              <w:t xml:space="preserve">I will provide an email address that participants will be able to contact if need be.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0D459C6" w:rsidR="006930C2" w:rsidRDefault="00A101A4" w:rsidP="00A91894">
            <w:pPr>
              <w:rPr>
                <w:rFonts w:ascii="Arial" w:hAnsi="Arial" w:cs="Arial"/>
                <w:sz w:val="22"/>
                <w:szCs w:val="22"/>
              </w:rPr>
            </w:pPr>
            <w:r>
              <w:rPr>
                <w:rFonts w:ascii="Arial" w:hAnsi="Arial" w:cs="Arial"/>
                <w:sz w:val="22"/>
                <w:szCs w:val="22"/>
              </w:rPr>
              <w:t>A from will be sent out containing information about the research</w:t>
            </w:r>
          </w:p>
          <w:p w14:paraId="184BBCF9" w14:textId="2D4D4010" w:rsidR="00A101A4" w:rsidRPr="00A42F82" w:rsidRDefault="00A101A4" w:rsidP="00A91894">
            <w:pPr>
              <w:rPr>
                <w:rFonts w:ascii="Arial" w:hAnsi="Arial" w:cs="Arial"/>
                <w:sz w:val="22"/>
                <w:szCs w:val="22"/>
              </w:rPr>
            </w:pPr>
            <w:r>
              <w:rPr>
                <w:rFonts w:ascii="Arial" w:hAnsi="Arial" w:cs="Arial"/>
                <w:sz w:val="22"/>
                <w:szCs w:val="22"/>
              </w:rPr>
              <w:t xml:space="preserve">Assent will be given at the start of the project, where information will be given to participants, assent will be maintained throughout the project through pupil check ins and reminders.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DE275E7" w:rsidR="006930C2" w:rsidRPr="00A42F82" w:rsidRDefault="00A101A4" w:rsidP="00A91894">
            <w:pPr>
              <w:rPr>
                <w:rFonts w:ascii="Arial" w:hAnsi="Arial" w:cs="Arial"/>
                <w:sz w:val="22"/>
                <w:szCs w:val="22"/>
              </w:rPr>
            </w:pPr>
            <w:r>
              <w:rPr>
                <w:rFonts w:ascii="Arial" w:hAnsi="Arial" w:cs="Arial"/>
                <w:sz w:val="22"/>
                <w:szCs w:val="22"/>
              </w:rPr>
              <w:t xml:space="preserve">There will be no identifiable information in the findings of the project.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8650CD9" w:rsidR="006930C2" w:rsidRPr="00A42F82" w:rsidRDefault="00A101A4"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71330026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AF2750F" w:rsidR="006930C2" w:rsidRPr="00A42F82" w:rsidRDefault="00A101A4" w:rsidP="00A91894">
            <w:pPr>
              <w:pStyle w:val="NormalWeb"/>
              <w:autoSpaceDE w:val="0"/>
              <w:autoSpaceDN w:val="0"/>
              <w:adjustRightInd w:val="0"/>
              <w:jc w:val="center"/>
              <w:rPr>
                <w:rFonts w:ascii="Arial" w:hAnsi="Arial" w:cs="Arial"/>
              </w:rPr>
            </w:pPr>
            <w:sdt>
              <w:sdtPr>
                <w:rPr>
                  <w:rFonts w:ascii="Arial" w:hAnsi="Arial" w:cs="Arial"/>
                  <w:sz w:val="22"/>
                  <w:szCs w:val="22"/>
                </w:rPr>
                <w:id w:val="-202062059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378C0B28" w:rsidR="004D0161"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49857DA" w:rsidR="004D0161"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C96A3B4" w:rsidR="004D0161" w:rsidRPr="00A42F82" w:rsidRDefault="00A101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4B2BEC21" w14:textId="35A6F4D7" w:rsidR="00F31BF5" w:rsidRPr="00A42F82" w:rsidRDefault="00F31BF5" w:rsidP="00A91894">
            <w:pPr>
              <w:rPr>
                <w:rFonts w:ascii="Arial" w:hAnsi="Arial" w:cs="Arial"/>
                <w:sz w:val="22"/>
                <w:szCs w:val="22"/>
              </w:rPr>
            </w:pPr>
            <w:r>
              <w:rPr>
                <w:rFonts w:ascii="Arial" w:hAnsi="Arial" w:cs="Arial"/>
                <w:sz w:val="22"/>
                <w:szCs w:val="22"/>
              </w:rPr>
              <w:t>All data will be kept in a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then deleted. Participants will have the right to ask to see what data is held relating to them and this data will be deleted immediately if the participant requests this, in which case the data will not be used in the project.</w:t>
            </w:r>
          </w:p>
          <w:p w14:paraId="0064E437" w14:textId="5551F6C4" w:rsidR="004D0161" w:rsidRPr="00A42F82" w:rsidRDefault="00A101A4" w:rsidP="00A91894">
            <w:pPr>
              <w:rPr>
                <w:rFonts w:ascii="Arial" w:hAnsi="Arial" w:cs="Arial"/>
                <w:sz w:val="22"/>
                <w:szCs w:val="22"/>
              </w:rPr>
            </w:pPr>
            <w:r>
              <w:rPr>
                <w:rFonts w:ascii="Arial" w:hAnsi="Arial" w:cs="Arial"/>
                <w:sz w:val="22"/>
                <w:szCs w:val="22"/>
              </w:rPr>
              <w:t xml:space="preserve">Data will be stored on a password protected computer in a secure </w:t>
            </w:r>
            <w:r w:rsidR="00F31BF5">
              <w:rPr>
                <w:rFonts w:ascii="Arial" w:hAnsi="Arial" w:cs="Arial"/>
                <w:sz w:val="22"/>
                <w:szCs w:val="22"/>
              </w:rPr>
              <w:t xml:space="preserve">UWTSD </w:t>
            </w:r>
            <w:r>
              <w:rPr>
                <w:rFonts w:ascii="Arial" w:hAnsi="Arial" w:cs="Arial"/>
                <w:sz w:val="22"/>
                <w:szCs w:val="22"/>
              </w:rPr>
              <w:t>OneDrive file.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18EB3B1D" w:rsidR="004D0161"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C93E23B" w:rsidR="004D0161"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551F852" w:rsidR="004D0161"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4E723F2" w:rsidR="004D0161"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6B6E733" w:rsidR="004D0161"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5471739" w:rsidR="004D0161"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48D5EC2B" w:rsidR="004D0161" w:rsidRPr="00A42F82" w:rsidRDefault="00F31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45837C28" w:rsidR="004D0161" w:rsidRDefault="00F31BF5" w:rsidP="00A91894">
            <w:pPr>
              <w:autoSpaceDE w:val="0"/>
              <w:autoSpaceDN w:val="0"/>
              <w:adjustRightInd w:val="0"/>
              <w:rPr>
                <w:rFonts w:ascii="Arial" w:hAnsi="Arial" w:cs="Arial"/>
                <w:sz w:val="22"/>
                <w:szCs w:val="22"/>
              </w:rPr>
            </w:pPr>
            <w:r>
              <w:rPr>
                <w:rFonts w:ascii="Arial" w:hAnsi="Arial" w:cs="Arial"/>
                <w:sz w:val="22"/>
                <w:szCs w:val="22"/>
              </w:rPr>
              <w:t xml:space="preserve">Each participant’s electronic consent form and data from interviews and questionnaires will be stored in a secure place in a password protected personal computer or the University Office 365 system which will be encrypted. All personal identification information will be removed or anonymised during transcriptions. </w:t>
            </w:r>
          </w:p>
          <w:p w14:paraId="716C6311" w14:textId="77777777" w:rsidR="00F31BF5" w:rsidRDefault="00F31BF5" w:rsidP="00A91894">
            <w:pPr>
              <w:autoSpaceDE w:val="0"/>
              <w:autoSpaceDN w:val="0"/>
              <w:adjustRightInd w:val="0"/>
              <w:rPr>
                <w:rFonts w:ascii="Arial" w:hAnsi="Arial" w:cs="Arial"/>
                <w:sz w:val="22"/>
                <w:szCs w:val="22"/>
              </w:rPr>
            </w:pPr>
          </w:p>
          <w:p w14:paraId="5D52B1AE" w14:textId="655D9A82" w:rsidR="004D0161" w:rsidRPr="00A42F82" w:rsidRDefault="00F31BF5" w:rsidP="00A91894">
            <w:pPr>
              <w:autoSpaceDE w:val="0"/>
              <w:autoSpaceDN w:val="0"/>
              <w:adjustRightInd w:val="0"/>
              <w:rPr>
                <w:rFonts w:ascii="Arial" w:hAnsi="Arial" w:cs="Arial"/>
                <w:sz w:val="22"/>
                <w:szCs w:val="22"/>
              </w:rPr>
            </w:pPr>
            <w:r>
              <w:rPr>
                <w:rFonts w:ascii="Arial" w:hAnsi="Arial" w:cs="Arial"/>
                <w:sz w:val="22"/>
                <w:szCs w:val="22"/>
              </w:rPr>
              <w:t xml:space="preserve">Signed informed consent forms in paper from will be kept in a locked file cabinet and will be unavailable to anyone expect the researcher. On receiving feedback and mark for this piece of work, the signed informed consent forms will be destroyed.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CE449B9" w:rsidR="004D0161" w:rsidRDefault="00F31BF5"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4EE2D47B" w14:textId="10A829DA" w:rsidR="00F31BF5" w:rsidRPr="00A42F82" w:rsidRDefault="00F31BF5" w:rsidP="00A91894">
            <w:pPr>
              <w:autoSpaceDE w:val="0"/>
              <w:autoSpaceDN w:val="0"/>
              <w:adjustRightInd w:val="0"/>
              <w:rPr>
                <w:rFonts w:ascii="Arial" w:hAnsi="Arial" w:cs="Arial"/>
                <w:sz w:val="22"/>
                <w:szCs w:val="22"/>
              </w:rPr>
            </w:pPr>
            <w:r>
              <w:rPr>
                <w:rFonts w:ascii="Arial" w:hAnsi="Arial" w:cs="Arial"/>
                <w:sz w:val="22"/>
                <w:szCs w:val="22"/>
              </w:rPr>
              <w:t xml:space="preserve">UWTSD assignment marker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215552F" w:rsidR="004D0161" w:rsidRPr="00A42F82" w:rsidRDefault="00F31BF5"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C9EC013" w14:textId="77777777" w:rsidR="00F31BF5" w:rsidRDefault="00F31BF5" w:rsidP="00F31BF5">
            <w:pPr>
              <w:autoSpaceDE w:val="0"/>
              <w:autoSpaceDN w:val="0"/>
              <w:adjustRightInd w:val="0"/>
              <w:rPr>
                <w:rFonts w:ascii="Arial" w:hAnsi="Arial" w:cs="Arial"/>
                <w:sz w:val="22"/>
                <w:szCs w:val="22"/>
              </w:rPr>
            </w:pPr>
            <w:r>
              <w:rPr>
                <w:rFonts w:ascii="Arial" w:hAnsi="Arial" w:cs="Arial"/>
                <w:sz w:val="22"/>
                <w:szCs w:val="22"/>
              </w:rPr>
              <w:t xml:space="preserve">Each participant’s electronic consent form and data from interviews and questionnaires will be stored in a secure place in a password protected personal computer or the University Office 365 system which will be encrypted. All personal identification information will be removed or anonymised during transcriptions. </w:t>
            </w:r>
          </w:p>
          <w:p w14:paraId="013B7C56" w14:textId="77777777" w:rsidR="00F31BF5" w:rsidRDefault="00F31BF5" w:rsidP="00F31BF5">
            <w:pPr>
              <w:autoSpaceDE w:val="0"/>
              <w:autoSpaceDN w:val="0"/>
              <w:adjustRightInd w:val="0"/>
              <w:rPr>
                <w:rFonts w:ascii="Arial" w:hAnsi="Arial" w:cs="Arial"/>
                <w:sz w:val="22"/>
                <w:szCs w:val="22"/>
              </w:rPr>
            </w:pPr>
          </w:p>
          <w:p w14:paraId="516F951E" w14:textId="621DA424" w:rsidR="004D0161" w:rsidRPr="00A42F82" w:rsidRDefault="00F31BF5" w:rsidP="00F31BF5">
            <w:pPr>
              <w:autoSpaceDE w:val="0"/>
              <w:autoSpaceDN w:val="0"/>
              <w:adjustRightInd w:val="0"/>
              <w:rPr>
                <w:rFonts w:ascii="Arial" w:hAnsi="Arial" w:cs="Arial"/>
                <w:sz w:val="22"/>
                <w:szCs w:val="22"/>
              </w:rPr>
            </w:pPr>
            <w:r>
              <w:rPr>
                <w:rFonts w:ascii="Arial" w:hAnsi="Arial" w:cs="Arial"/>
                <w:sz w:val="22"/>
                <w:szCs w:val="22"/>
              </w:rPr>
              <w:t xml:space="preserve">Signed informed consent forms in paper from will be kept in a locked file cabinet and will be unavailable to anyone expect the researcher. On receiving feedback and mark for this piece of work, the signed informed consent forms will be </w:t>
            </w:r>
            <w:proofErr w:type="gramStart"/>
            <w:r>
              <w:rPr>
                <w:rFonts w:ascii="Arial" w:hAnsi="Arial" w:cs="Arial"/>
                <w:sz w:val="22"/>
                <w:szCs w:val="22"/>
              </w:rPr>
              <w:t>destroyed</w:t>
            </w:r>
            <w:proofErr w:type="gramEnd"/>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EBD0EBA" w:rsidR="004D0161" w:rsidRPr="00A42F82" w:rsidRDefault="00F31BF5"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0037434" w:rsidR="00240C32" w:rsidRPr="00A42F82" w:rsidRDefault="00C9003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31BF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2B06046" w:rsidR="00240C32" w:rsidRPr="00A42F82" w:rsidRDefault="00C9003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31BF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214A979" w:rsidR="004D0161" w:rsidRPr="00A42F82" w:rsidRDefault="00F31BF5" w:rsidP="00A91894">
            <w:pPr>
              <w:spacing w:before="100" w:beforeAutospacing="1" w:after="100" w:afterAutospacing="1"/>
              <w:rPr>
                <w:rFonts w:ascii="Arial" w:hAnsi="Arial" w:cs="Arial"/>
                <w:sz w:val="22"/>
                <w:szCs w:val="22"/>
              </w:rPr>
            </w:pPr>
            <w:proofErr w:type="spellStart"/>
            <w:r>
              <w:rPr>
                <w:rFonts w:ascii="Arial" w:hAnsi="Arial" w:cs="Arial"/>
                <w:sz w:val="22"/>
                <w:szCs w:val="22"/>
              </w:rPr>
              <w:t>Mjones</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8B7C343" w14:textId="72D0D741" w:rsidR="00F31BF5" w:rsidRPr="00A42F82" w:rsidRDefault="00F31BF5" w:rsidP="00A91894">
            <w:pPr>
              <w:spacing w:before="100" w:beforeAutospacing="1" w:after="100" w:afterAutospacing="1"/>
              <w:rPr>
                <w:rFonts w:ascii="Arial" w:hAnsi="Arial" w:cs="Arial"/>
                <w:b/>
                <w:bCs/>
                <w:sz w:val="22"/>
                <w:szCs w:val="22"/>
              </w:rPr>
            </w:pPr>
            <w:r>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FA576E5" w:rsidR="00AA7E42" w:rsidRPr="00A42F82" w:rsidRDefault="00F31BF5" w:rsidP="00A91894">
            <w:pPr>
              <w:pStyle w:val="ListParagraph"/>
              <w:ind w:left="0"/>
              <w:rPr>
                <w:rFonts w:ascii="Arial" w:hAnsi="Arial" w:cs="Arial"/>
              </w:rPr>
            </w:pPr>
            <w:r>
              <w:rPr>
                <w:rFonts w:ascii="Arial" w:hAnsi="Arial" w:cs="Arial"/>
              </w:rPr>
              <w:t xml:space="preserve">Dave Stacey/ Gail Parker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3D72964" w:rsidR="00CC2661" w:rsidRPr="00A42F82" w:rsidRDefault="00F31BF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C8996F3" w:rsidR="00CC2661" w:rsidRPr="00A42F82" w:rsidRDefault="00F31BF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41B5078" w:rsidR="00CC2661" w:rsidRPr="00A42F82" w:rsidRDefault="00F31BF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1403FE7" w:rsidR="00CC2661" w:rsidRPr="00A42F82" w:rsidRDefault="00F31BF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BED6A18" w:rsidR="00743859" w:rsidRPr="00A42F82" w:rsidRDefault="00F31BF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A4A0F41" w:rsidR="00743859" w:rsidRPr="00A42F82" w:rsidRDefault="00F31BF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0B1F1CC" w:rsidR="00743859" w:rsidRPr="00A42F82" w:rsidRDefault="00F31BF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83081"/>
    <w:multiLevelType w:val="hybridMultilevel"/>
    <w:tmpl w:val="E3282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77163"/>
    <w:multiLevelType w:val="hybridMultilevel"/>
    <w:tmpl w:val="D06C3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DE1BD9"/>
    <w:multiLevelType w:val="hybridMultilevel"/>
    <w:tmpl w:val="78108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5666D3"/>
    <w:multiLevelType w:val="hybridMultilevel"/>
    <w:tmpl w:val="2E920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67667C"/>
    <w:multiLevelType w:val="hybridMultilevel"/>
    <w:tmpl w:val="AD447C7A"/>
    <w:lvl w:ilvl="0" w:tplc="461C351A">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6453702"/>
    <w:multiLevelType w:val="hybridMultilevel"/>
    <w:tmpl w:val="8C4A5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AA28A1"/>
    <w:multiLevelType w:val="hybridMultilevel"/>
    <w:tmpl w:val="7FA67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D6B7235"/>
    <w:multiLevelType w:val="hybridMultilevel"/>
    <w:tmpl w:val="1564D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6943D9"/>
    <w:multiLevelType w:val="hybridMultilevel"/>
    <w:tmpl w:val="D8E0C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26"/>
  </w:num>
  <w:num w:numId="3" w16cid:durableId="1351489909">
    <w:abstractNumId w:val="3"/>
  </w:num>
  <w:num w:numId="4" w16cid:durableId="996802858">
    <w:abstractNumId w:val="32"/>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2"/>
  </w:num>
  <w:num w:numId="10" w16cid:durableId="801313199">
    <w:abstractNumId w:val="14"/>
  </w:num>
  <w:num w:numId="11" w16cid:durableId="1932622472">
    <w:abstractNumId w:val="29"/>
  </w:num>
  <w:num w:numId="12" w16cid:durableId="803698313">
    <w:abstractNumId w:val="27"/>
  </w:num>
  <w:num w:numId="13" w16cid:durableId="1870216879">
    <w:abstractNumId w:val="28"/>
  </w:num>
  <w:num w:numId="14" w16cid:durableId="100340676">
    <w:abstractNumId w:val="0"/>
  </w:num>
  <w:num w:numId="15" w16cid:durableId="1557625305">
    <w:abstractNumId w:val="8"/>
  </w:num>
  <w:num w:numId="16" w16cid:durableId="1281380168">
    <w:abstractNumId w:val="9"/>
  </w:num>
  <w:num w:numId="17" w16cid:durableId="1244143853">
    <w:abstractNumId w:val="17"/>
  </w:num>
  <w:num w:numId="18" w16cid:durableId="131824218">
    <w:abstractNumId w:val="19"/>
  </w:num>
  <w:num w:numId="19" w16cid:durableId="395248324">
    <w:abstractNumId w:val="31"/>
  </w:num>
  <w:num w:numId="20" w16cid:durableId="267927197">
    <w:abstractNumId w:val="5"/>
  </w:num>
  <w:num w:numId="21" w16cid:durableId="48654765">
    <w:abstractNumId w:val="20"/>
  </w:num>
  <w:num w:numId="22" w16cid:durableId="1337196786">
    <w:abstractNumId w:val="25"/>
  </w:num>
  <w:num w:numId="23" w16cid:durableId="1755130753">
    <w:abstractNumId w:val="1"/>
  </w:num>
  <w:num w:numId="24" w16cid:durableId="726926220">
    <w:abstractNumId w:val="15"/>
  </w:num>
  <w:num w:numId="25" w16cid:durableId="2083483834">
    <w:abstractNumId w:val="18"/>
  </w:num>
  <w:num w:numId="26" w16cid:durableId="2097245557">
    <w:abstractNumId w:val="33"/>
  </w:num>
  <w:num w:numId="27" w16cid:durableId="475149258">
    <w:abstractNumId w:val="24"/>
  </w:num>
  <w:num w:numId="28" w16cid:durableId="930164733">
    <w:abstractNumId w:val="21"/>
  </w:num>
  <w:num w:numId="29" w16cid:durableId="523832496">
    <w:abstractNumId w:val="2"/>
  </w:num>
  <w:num w:numId="30" w16cid:durableId="867257818">
    <w:abstractNumId w:val="34"/>
  </w:num>
  <w:num w:numId="31" w16cid:durableId="1791825567">
    <w:abstractNumId w:val="10"/>
  </w:num>
  <w:num w:numId="32" w16cid:durableId="116220907">
    <w:abstractNumId w:val="30"/>
  </w:num>
  <w:num w:numId="33" w16cid:durableId="1401710974">
    <w:abstractNumId w:val="13"/>
  </w:num>
  <w:num w:numId="34" w16cid:durableId="920483318">
    <w:abstractNumId w:val="7"/>
  </w:num>
  <w:num w:numId="35" w16cid:durableId="1228880812">
    <w:abstractNumId w:val="6"/>
  </w:num>
  <w:num w:numId="36" w16cid:durableId="3206221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01A4"/>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003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1BF5"/>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4603551">
      <w:bodyDiv w:val="1"/>
      <w:marLeft w:val="0"/>
      <w:marRight w:val="0"/>
      <w:marTop w:val="0"/>
      <w:marBottom w:val="0"/>
      <w:divBdr>
        <w:top w:val="none" w:sz="0" w:space="0" w:color="auto"/>
        <w:left w:val="none" w:sz="0" w:space="0" w:color="auto"/>
        <w:bottom w:val="none" w:sz="0" w:space="0" w:color="auto"/>
        <w:right w:val="none" w:sz="0" w:space="0" w:color="auto"/>
      </w:divBdr>
      <w:divsChild>
        <w:div w:id="2075159811">
          <w:marLeft w:val="0"/>
          <w:marRight w:val="0"/>
          <w:marTop w:val="0"/>
          <w:marBottom w:val="0"/>
          <w:divBdr>
            <w:top w:val="none" w:sz="0" w:space="0" w:color="auto"/>
            <w:left w:val="none" w:sz="0" w:space="0" w:color="auto"/>
            <w:bottom w:val="none" w:sz="0" w:space="0" w:color="auto"/>
            <w:right w:val="none" w:sz="0" w:space="0" w:color="auto"/>
          </w:divBdr>
          <w:divsChild>
            <w:div w:id="1561937968">
              <w:marLeft w:val="0"/>
              <w:marRight w:val="0"/>
              <w:marTop w:val="0"/>
              <w:marBottom w:val="0"/>
              <w:divBdr>
                <w:top w:val="none" w:sz="0" w:space="0" w:color="auto"/>
                <w:left w:val="none" w:sz="0" w:space="0" w:color="auto"/>
                <w:bottom w:val="none" w:sz="0" w:space="0" w:color="auto"/>
                <w:right w:val="none" w:sz="0" w:space="0" w:color="auto"/>
              </w:divBdr>
              <w:divsChild>
                <w:div w:id="894240918">
                  <w:marLeft w:val="0"/>
                  <w:marRight w:val="0"/>
                  <w:marTop w:val="0"/>
                  <w:marBottom w:val="0"/>
                  <w:divBdr>
                    <w:top w:val="none" w:sz="0" w:space="0" w:color="auto"/>
                    <w:left w:val="none" w:sz="0" w:space="0" w:color="auto"/>
                    <w:bottom w:val="none" w:sz="0" w:space="0" w:color="auto"/>
                    <w:right w:val="none" w:sz="0" w:space="0" w:color="auto"/>
                  </w:divBdr>
                  <w:divsChild>
                    <w:div w:id="136806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804265">
      <w:bodyDiv w:val="1"/>
      <w:marLeft w:val="0"/>
      <w:marRight w:val="0"/>
      <w:marTop w:val="0"/>
      <w:marBottom w:val="0"/>
      <w:divBdr>
        <w:top w:val="none" w:sz="0" w:space="0" w:color="auto"/>
        <w:left w:val="none" w:sz="0" w:space="0" w:color="auto"/>
        <w:bottom w:val="none" w:sz="0" w:space="0" w:color="auto"/>
        <w:right w:val="none" w:sz="0" w:space="0" w:color="auto"/>
      </w:divBdr>
      <w:divsChild>
        <w:div w:id="1061902794">
          <w:marLeft w:val="0"/>
          <w:marRight w:val="0"/>
          <w:marTop w:val="0"/>
          <w:marBottom w:val="0"/>
          <w:divBdr>
            <w:top w:val="none" w:sz="0" w:space="0" w:color="auto"/>
            <w:left w:val="none" w:sz="0" w:space="0" w:color="auto"/>
            <w:bottom w:val="none" w:sz="0" w:space="0" w:color="auto"/>
            <w:right w:val="none" w:sz="0" w:space="0" w:color="auto"/>
          </w:divBdr>
          <w:divsChild>
            <w:div w:id="470244380">
              <w:marLeft w:val="0"/>
              <w:marRight w:val="0"/>
              <w:marTop w:val="0"/>
              <w:marBottom w:val="0"/>
              <w:divBdr>
                <w:top w:val="none" w:sz="0" w:space="0" w:color="auto"/>
                <w:left w:val="none" w:sz="0" w:space="0" w:color="auto"/>
                <w:bottom w:val="none" w:sz="0" w:space="0" w:color="auto"/>
                <w:right w:val="none" w:sz="0" w:space="0" w:color="auto"/>
              </w:divBdr>
              <w:divsChild>
                <w:div w:id="1968775541">
                  <w:marLeft w:val="0"/>
                  <w:marRight w:val="0"/>
                  <w:marTop w:val="0"/>
                  <w:marBottom w:val="0"/>
                  <w:divBdr>
                    <w:top w:val="none" w:sz="0" w:space="0" w:color="auto"/>
                    <w:left w:val="none" w:sz="0" w:space="0" w:color="auto"/>
                    <w:bottom w:val="none" w:sz="0" w:space="0" w:color="auto"/>
                    <w:right w:val="none" w:sz="0" w:space="0" w:color="auto"/>
                  </w:divBdr>
                  <w:divsChild>
                    <w:div w:id="30848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5097</Words>
  <Characters>28380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33411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Morgan Jones (1900691)</cp:lastModifiedBy>
  <cp:revision>2</cp:revision>
  <cp:lastPrinted>2016-10-24T12:21:00Z</cp:lastPrinted>
  <dcterms:created xsi:type="dcterms:W3CDTF">2024-03-14T14:51:00Z</dcterms:created>
  <dcterms:modified xsi:type="dcterms:W3CDTF">2024-03-14T14:51:00Z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