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051816215"/>
        <w:docPartObj>
          <w:docPartGallery w:val="Cover Pages"/>
          <w:docPartUnique/>
        </w:docPartObj>
      </w:sdtPr>
      <w:sdtEndPr/>
      <w:sdtContent>
        <w:p w14:paraId="6C99C1B4" w14:textId="08CC84F3" w:rsidR="0084027C" w:rsidRPr="00F365AE" w:rsidRDefault="0084027C">
          <w:pPr>
            <w:rPr>
              <w:rFonts w:cs="Arial"/>
            </w:rPr>
          </w:pPr>
        </w:p>
        <w:p w14:paraId="7371613B" w14:textId="5B2A0C1B" w:rsidR="0084027C" w:rsidRPr="00F365AE" w:rsidRDefault="0084027C">
          <w:pPr>
            <w:rPr>
              <w:rFonts w:cs="Arial"/>
            </w:rPr>
          </w:pPr>
          <w:r w:rsidRPr="00F365AE">
            <w:rPr>
              <w:rFonts w:cs="Arial"/>
              <w:noProof/>
            </w:rPr>
            <mc:AlternateContent>
              <mc:Choice Requires="wps">
                <w:drawing>
                  <wp:anchor distT="0" distB="0" distL="182880" distR="182880" simplePos="0" relativeHeight="251658241" behindDoc="0" locked="0" layoutInCell="1" allowOverlap="1" wp14:anchorId="2C1176C8" wp14:editId="2AF03DD8">
                    <wp:simplePos x="0" y="0"/>
                    <wp:positionH relativeFrom="margin">
                      <wp:posOffset>437515</wp:posOffset>
                    </wp:positionH>
                    <wp:positionV relativeFrom="page">
                      <wp:posOffset>5486400</wp:posOffset>
                    </wp:positionV>
                    <wp:extent cx="4962525" cy="2279650"/>
                    <wp:effectExtent l="0" t="0" r="9525"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4962525" cy="227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BAA6D" w14:textId="59AC182D" w:rsidR="000D230C" w:rsidRDefault="00D4419E" w:rsidP="00E958E9">
                                <w:pPr>
                                  <w:pStyle w:val="NoSpacing"/>
                                  <w:spacing w:before="40" w:after="560" w:line="216" w:lineRule="auto"/>
                                  <w:rPr>
                                    <w:caps/>
                                    <w:color w:val="1F4E79" w:themeColor="accent5" w:themeShade="80"/>
                                    <w:sz w:val="28"/>
                                    <w:szCs w:val="28"/>
                                  </w:rPr>
                                </w:pPr>
                                <w:r>
                                  <w:rPr>
                                    <w:color w:val="4472C4" w:themeColor="accent1"/>
                                    <w:sz w:val="72"/>
                                    <w:szCs w:val="72"/>
                                  </w:rPr>
                                  <w:t>Network Operating Systems and Services</w:t>
                                </w:r>
                                <w:r w:rsidR="00EB033A">
                                  <w:rPr>
                                    <w:color w:val="4472C4" w:themeColor="accent1"/>
                                    <w:sz w:val="72"/>
                                    <w:szCs w:val="72"/>
                                  </w:rPr>
                                  <w:t xml:space="preserve">          </w:t>
                                </w:r>
                                <w:r w:rsidR="00635EE8">
                                  <w:rPr>
                                    <w:color w:val="4472C4" w:themeColor="accent1"/>
                                    <w:sz w:val="72"/>
                                    <w:szCs w:val="72"/>
                                  </w:rPr>
                                  <w:t xml:space="preserve">      </w:t>
                                </w:r>
                                <w:r w:rsidR="000D230C" w:rsidRPr="008F3D4B">
                                  <w:rPr>
                                    <w:color w:val="4472C4" w:themeColor="accent1"/>
                                    <w:sz w:val="72"/>
                                    <w:szCs w:val="72"/>
                                  </w:rPr>
                                  <w:t xml:space="preserve">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ACCA502</w:t>
                                    </w:r>
                                    <w:r>
                                      <w:rPr>
                                        <w:caps/>
                                        <w:color w:val="1F4E79" w:themeColor="accent5" w:themeShade="80"/>
                                        <w:sz w:val="28"/>
                                        <w:szCs w:val="28"/>
                                      </w:rPr>
                                      <w:t>3</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C1176C8" id="_x0000_t202" coordsize="21600,21600" o:spt="202" path="m,l,21600r21600,l21600,xe">
                    <v:stroke joinstyle="miter"/>
                    <v:path gradientshapeok="t" o:connecttype="rect"/>
                  </v:shapetype>
                  <v:shape id="Text Box 131" o:spid="_x0000_s1026" type="#_x0000_t202" style="position:absolute;margin-left:34.45pt;margin-top:6in;width:390.75pt;height:179.5pt;z-index:251658241;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" filled="f" stroked="f" strokeweight=".5pt">
                    <v:textbox inset="0,0,0,0">
                      <w:txbxContent>
                        <w:p w14:paraId="128BAA6D" w14:textId="59AC182D" w:rsidR="000D230C" w:rsidRDefault="00D4419E" w:rsidP="00E958E9">
                          <w:pPr>
                            <w:pStyle w:val="NoSpacing"/>
                            <w:spacing w:before="40" w:after="560" w:line="216" w:lineRule="auto"/>
                            <w:rPr>
                              <w:caps/>
                              <w:color w:val="1F4E79" w:themeColor="accent5" w:themeShade="80"/>
                              <w:sz w:val="28"/>
                              <w:szCs w:val="28"/>
                            </w:rPr>
                          </w:pPr>
                          <w:r>
                            <w:rPr>
                              <w:color w:val="4472C4" w:themeColor="accent1"/>
                              <w:sz w:val="72"/>
                              <w:szCs w:val="72"/>
                            </w:rPr>
                            <w:t>Network Operating Systems and Services</w:t>
                          </w:r>
                          <w:r w:rsidR="00EB033A">
                            <w:rPr>
                              <w:color w:val="4472C4" w:themeColor="accent1"/>
                              <w:sz w:val="72"/>
                              <w:szCs w:val="72"/>
                            </w:rPr>
                            <w:t xml:space="preserve">          </w:t>
                          </w:r>
                          <w:r w:rsidR="00635EE8">
                            <w:rPr>
                              <w:color w:val="4472C4" w:themeColor="accent1"/>
                              <w:sz w:val="72"/>
                              <w:szCs w:val="72"/>
                            </w:rPr>
                            <w:t xml:space="preserve">      </w:t>
                          </w:r>
                          <w:r w:rsidR="000D230C" w:rsidRPr="008F3D4B">
                            <w:rPr>
                              <w:color w:val="4472C4" w:themeColor="accent1"/>
                              <w:sz w:val="72"/>
                              <w:szCs w:val="72"/>
                            </w:rPr>
                            <w:t xml:space="preserve">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ACCA502</w:t>
                              </w:r>
                              <w:r>
                                <w:rPr>
                                  <w:caps/>
                                  <w:color w:val="1F4E79" w:themeColor="accent5" w:themeShade="80"/>
                                  <w:sz w:val="28"/>
                                  <w:szCs w:val="28"/>
                                </w:rPr>
                                <w:t>3</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v:textbox>
                    <w10:wrap type="square" anchorx="margin" anchory="page"/>
                  </v:shape>
                </w:pict>
              </mc:Fallback>
            </mc:AlternateContent>
          </w:r>
          <w:r w:rsidRPr="00F365AE">
            <w:rPr>
              <w:rFonts w:cs="Arial"/>
              <w:noProof/>
            </w:rPr>
            <mc:AlternateContent>
              <mc:Choice Requires="wps">
                <w:drawing>
                  <wp:anchor distT="0" distB="0" distL="114300" distR="114300" simplePos="0" relativeHeight="251658240" behindDoc="0" locked="0" layoutInCell="1" allowOverlap="1" wp14:anchorId="5A5AC494" wp14:editId="6A6F8E1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628333" cy="104400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28333" cy="10440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A5AC494" id="Rectangle 132" o:spid="_x0000_s1027" style="position:absolute;margin-left:-1.7pt;margin-top:0;width:49.5pt;height:82.2pt;z-index:251658240;visibility:visible;mso-wrap-style:square;mso-width-percent:0;mso-height-percent:0;mso-top-percent:23;mso-wrap-distance-left:9pt;mso-wrap-distance-top:0;mso-wrap-distance-right:9pt;mso-wrap-distance-bottom:0;mso-position-horizontal:right;mso-position-horizontal-relative:margin;mso-position-vertical-relative:page;mso-width-percent:0;mso-height-percent:0;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F365AE">
            <w:rPr>
              <w:rFonts w:cs="Arial"/>
            </w:rPr>
            <w:br w:type="page"/>
          </w:r>
        </w:p>
      </w:sdtContent>
    </w:sdt>
    <w:sdt>
      <w:sdtPr>
        <w:rPr>
          <w:rFonts w:ascii="Times New Roman" w:eastAsiaTheme="minorHAnsi" w:hAnsi="Times New Roman" w:cs="Arial"/>
          <w:b w:val="0"/>
          <w:bCs w:val="0"/>
          <w:color w:val="auto"/>
          <w:sz w:val="24"/>
          <w:szCs w:val="24"/>
          <w:lang w:val="en-GB"/>
        </w:rPr>
        <w:id w:val="1976408604"/>
        <w:docPartObj>
          <w:docPartGallery w:val="Table of Contents"/>
          <w:docPartUnique/>
        </w:docPartObj>
      </w:sdtPr>
      <w:sdtEndPr>
        <w:rPr>
          <w:rFonts w:ascii="Arial" w:eastAsia="Times New Roman" w:hAnsi="Arial"/>
          <w:noProof/>
        </w:rPr>
      </w:sdtEndPr>
      <w:sdtContent>
        <w:p w14:paraId="6172EF38" w14:textId="5841B290" w:rsidR="0084027C" w:rsidRPr="00F365AE" w:rsidRDefault="0084027C" w:rsidP="000934D4">
          <w:pPr>
            <w:pStyle w:val="TOCHeading"/>
            <w:tabs>
              <w:tab w:val="left" w:pos="5000"/>
            </w:tabs>
            <w:rPr>
              <w:rFonts w:cs="Arial"/>
            </w:rPr>
          </w:pPr>
          <w:r w:rsidRPr="00F365AE">
            <w:rPr>
              <w:rFonts w:cs="Arial"/>
            </w:rPr>
            <w:t>Table of Contents</w:t>
          </w:r>
          <w:r w:rsidR="000934D4" w:rsidRPr="00F365AE">
            <w:rPr>
              <w:rFonts w:cs="Arial"/>
            </w:rPr>
            <w:tab/>
          </w:r>
        </w:p>
        <w:p w14:paraId="1A6264E7" w14:textId="29AC1BCA" w:rsidR="005D6D06" w:rsidRDefault="0084027C">
          <w:pPr>
            <w:pStyle w:val="TOC1"/>
            <w:rPr>
              <w:rFonts w:asciiTheme="minorHAnsi" w:eastAsiaTheme="minorEastAsia" w:hAnsiTheme="minorHAnsi" w:cstheme="minorBidi"/>
              <w:b w:val="0"/>
              <w:bCs w:val="0"/>
              <w:i w:val="0"/>
              <w:iCs w:val="0"/>
              <w:noProof/>
            </w:rPr>
          </w:pPr>
          <w:r w:rsidRPr="00F365AE">
            <w:rPr>
              <w:rFonts w:cs="Arial"/>
              <w:b w:val="0"/>
              <w:bCs w:val="0"/>
            </w:rPr>
            <w:fldChar w:fldCharType="begin"/>
          </w:r>
          <w:r w:rsidRPr="00F365AE">
            <w:rPr>
              <w:rFonts w:cs="Arial"/>
            </w:rPr>
            <w:instrText xml:space="preserve"> TOC \o "1-3" \h \z \u </w:instrText>
          </w:r>
          <w:r w:rsidRPr="00F365AE">
            <w:rPr>
              <w:rFonts w:cs="Arial"/>
              <w:b w:val="0"/>
              <w:bCs w:val="0"/>
            </w:rPr>
            <w:fldChar w:fldCharType="separate"/>
          </w:r>
          <w:hyperlink w:anchor="_Toc96443332" w:history="1">
            <w:r w:rsidR="005D6D06" w:rsidRPr="002A39A9">
              <w:rPr>
                <w:rStyle w:val="Hyperlink"/>
                <w:noProof/>
              </w:rPr>
              <w:t>Task 1 - Building a Virtual Network</w:t>
            </w:r>
            <w:r w:rsidR="005D6D06">
              <w:rPr>
                <w:noProof/>
                <w:webHidden/>
              </w:rPr>
              <w:tab/>
            </w:r>
            <w:r w:rsidR="005D6D06">
              <w:rPr>
                <w:noProof/>
                <w:webHidden/>
              </w:rPr>
              <w:fldChar w:fldCharType="begin"/>
            </w:r>
            <w:r w:rsidR="005D6D06">
              <w:rPr>
                <w:noProof/>
                <w:webHidden/>
              </w:rPr>
              <w:instrText xml:space="preserve"> PAGEREF _Toc96443332 \h </w:instrText>
            </w:r>
            <w:r w:rsidR="005D6D06">
              <w:rPr>
                <w:noProof/>
                <w:webHidden/>
              </w:rPr>
            </w:r>
            <w:r w:rsidR="005D6D06">
              <w:rPr>
                <w:noProof/>
                <w:webHidden/>
              </w:rPr>
              <w:fldChar w:fldCharType="separate"/>
            </w:r>
            <w:r w:rsidR="005D6D06">
              <w:rPr>
                <w:noProof/>
                <w:webHidden/>
              </w:rPr>
              <w:t>2</w:t>
            </w:r>
            <w:r w:rsidR="005D6D06">
              <w:rPr>
                <w:noProof/>
                <w:webHidden/>
              </w:rPr>
              <w:fldChar w:fldCharType="end"/>
            </w:r>
          </w:hyperlink>
        </w:p>
        <w:p w14:paraId="4BC5B0DB" w14:textId="3CD9A07A"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3" w:history="1">
            <w:r w:rsidRPr="002A39A9">
              <w:rPr>
                <w:rStyle w:val="Hyperlink"/>
                <w:noProof/>
              </w:rPr>
              <w:t>Server 1 Network Adapters</w:t>
            </w:r>
            <w:r>
              <w:rPr>
                <w:noProof/>
                <w:webHidden/>
              </w:rPr>
              <w:tab/>
            </w:r>
            <w:r>
              <w:rPr>
                <w:noProof/>
                <w:webHidden/>
              </w:rPr>
              <w:fldChar w:fldCharType="begin"/>
            </w:r>
            <w:r>
              <w:rPr>
                <w:noProof/>
                <w:webHidden/>
              </w:rPr>
              <w:instrText xml:space="preserve"> PAGEREF _Toc96443333 \h </w:instrText>
            </w:r>
            <w:r>
              <w:rPr>
                <w:noProof/>
                <w:webHidden/>
              </w:rPr>
            </w:r>
            <w:r>
              <w:rPr>
                <w:noProof/>
                <w:webHidden/>
              </w:rPr>
              <w:fldChar w:fldCharType="separate"/>
            </w:r>
            <w:r>
              <w:rPr>
                <w:noProof/>
                <w:webHidden/>
              </w:rPr>
              <w:t>2</w:t>
            </w:r>
            <w:r>
              <w:rPr>
                <w:noProof/>
                <w:webHidden/>
              </w:rPr>
              <w:fldChar w:fldCharType="end"/>
            </w:r>
          </w:hyperlink>
        </w:p>
        <w:p w14:paraId="7A1EB193" w14:textId="6D1482E9"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4" w:history="1">
            <w:r w:rsidRPr="002A39A9">
              <w:rPr>
                <w:rStyle w:val="Hyperlink"/>
                <w:noProof/>
              </w:rPr>
              <w:t>Server 2 Network Adapters</w:t>
            </w:r>
            <w:r>
              <w:rPr>
                <w:noProof/>
                <w:webHidden/>
              </w:rPr>
              <w:tab/>
            </w:r>
            <w:r>
              <w:rPr>
                <w:noProof/>
                <w:webHidden/>
              </w:rPr>
              <w:fldChar w:fldCharType="begin"/>
            </w:r>
            <w:r>
              <w:rPr>
                <w:noProof/>
                <w:webHidden/>
              </w:rPr>
              <w:instrText xml:space="preserve"> PAGEREF _Toc96443334 \h </w:instrText>
            </w:r>
            <w:r>
              <w:rPr>
                <w:noProof/>
                <w:webHidden/>
              </w:rPr>
            </w:r>
            <w:r>
              <w:rPr>
                <w:noProof/>
                <w:webHidden/>
              </w:rPr>
              <w:fldChar w:fldCharType="separate"/>
            </w:r>
            <w:r>
              <w:rPr>
                <w:noProof/>
                <w:webHidden/>
              </w:rPr>
              <w:t>3</w:t>
            </w:r>
            <w:r>
              <w:rPr>
                <w:noProof/>
                <w:webHidden/>
              </w:rPr>
              <w:fldChar w:fldCharType="end"/>
            </w:r>
          </w:hyperlink>
        </w:p>
        <w:p w14:paraId="068F4373" w14:textId="7D966F16"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5" w:history="1">
            <w:r w:rsidRPr="002A39A9">
              <w:rPr>
                <w:rStyle w:val="Hyperlink"/>
                <w:noProof/>
              </w:rPr>
              <w:t>Client 1 Network Adapters</w:t>
            </w:r>
            <w:r>
              <w:rPr>
                <w:noProof/>
                <w:webHidden/>
              </w:rPr>
              <w:tab/>
            </w:r>
            <w:r>
              <w:rPr>
                <w:noProof/>
                <w:webHidden/>
              </w:rPr>
              <w:fldChar w:fldCharType="begin"/>
            </w:r>
            <w:r>
              <w:rPr>
                <w:noProof/>
                <w:webHidden/>
              </w:rPr>
              <w:instrText xml:space="preserve"> PAGEREF _Toc96443335 \h </w:instrText>
            </w:r>
            <w:r>
              <w:rPr>
                <w:noProof/>
                <w:webHidden/>
              </w:rPr>
            </w:r>
            <w:r>
              <w:rPr>
                <w:noProof/>
                <w:webHidden/>
              </w:rPr>
              <w:fldChar w:fldCharType="separate"/>
            </w:r>
            <w:r>
              <w:rPr>
                <w:noProof/>
                <w:webHidden/>
              </w:rPr>
              <w:t>4</w:t>
            </w:r>
            <w:r>
              <w:rPr>
                <w:noProof/>
                <w:webHidden/>
              </w:rPr>
              <w:fldChar w:fldCharType="end"/>
            </w:r>
          </w:hyperlink>
        </w:p>
        <w:p w14:paraId="411B4DBF" w14:textId="36D585CF"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6" w:history="1">
            <w:r w:rsidRPr="002A39A9">
              <w:rPr>
                <w:rStyle w:val="Hyperlink"/>
                <w:noProof/>
              </w:rPr>
              <w:t>Client 2 Network Adapters</w:t>
            </w:r>
            <w:r>
              <w:rPr>
                <w:noProof/>
                <w:webHidden/>
              </w:rPr>
              <w:tab/>
            </w:r>
            <w:r>
              <w:rPr>
                <w:noProof/>
                <w:webHidden/>
              </w:rPr>
              <w:fldChar w:fldCharType="begin"/>
            </w:r>
            <w:r>
              <w:rPr>
                <w:noProof/>
                <w:webHidden/>
              </w:rPr>
              <w:instrText xml:space="preserve"> PAGEREF _Toc96443336 \h </w:instrText>
            </w:r>
            <w:r>
              <w:rPr>
                <w:noProof/>
                <w:webHidden/>
              </w:rPr>
            </w:r>
            <w:r>
              <w:rPr>
                <w:noProof/>
                <w:webHidden/>
              </w:rPr>
              <w:fldChar w:fldCharType="separate"/>
            </w:r>
            <w:r>
              <w:rPr>
                <w:noProof/>
                <w:webHidden/>
              </w:rPr>
              <w:t>5</w:t>
            </w:r>
            <w:r>
              <w:rPr>
                <w:noProof/>
                <w:webHidden/>
              </w:rPr>
              <w:fldChar w:fldCharType="end"/>
            </w:r>
          </w:hyperlink>
        </w:p>
        <w:p w14:paraId="4F82705A" w14:textId="7C308463"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7" w:history="1">
            <w:r w:rsidRPr="002A39A9">
              <w:rPr>
                <w:rStyle w:val="Hyperlink"/>
                <w:noProof/>
              </w:rPr>
              <w:t>Server 1 Connectivity</w:t>
            </w:r>
            <w:r>
              <w:rPr>
                <w:noProof/>
                <w:webHidden/>
              </w:rPr>
              <w:tab/>
            </w:r>
            <w:r>
              <w:rPr>
                <w:noProof/>
                <w:webHidden/>
              </w:rPr>
              <w:fldChar w:fldCharType="begin"/>
            </w:r>
            <w:r>
              <w:rPr>
                <w:noProof/>
                <w:webHidden/>
              </w:rPr>
              <w:instrText xml:space="preserve"> PAGEREF _Toc96443337 \h </w:instrText>
            </w:r>
            <w:r>
              <w:rPr>
                <w:noProof/>
                <w:webHidden/>
              </w:rPr>
            </w:r>
            <w:r>
              <w:rPr>
                <w:noProof/>
                <w:webHidden/>
              </w:rPr>
              <w:fldChar w:fldCharType="separate"/>
            </w:r>
            <w:r>
              <w:rPr>
                <w:noProof/>
                <w:webHidden/>
              </w:rPr>
              <w:t>6</w:t>
            </w:r>
            <w:r>
              <w:rPr>
                <w:noProof/>
                <w:webHidden/>
              </w:rPr>
              <w:fldChar w:fldCharType="end"/>
            </w:r>
          </w:hyperlink>
        </w:p>
        <w:p w14:paraId="5A1D0FF9" w14:textId="5A097A04"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38" w:history="1">
            <w:r w:rsidRPr="002A39A9">
              <w:rPr>
                <w:rStyle w:val="Hyperlink"/>
                <w:noProof/>
              </w:rPr>
              <w:t>Server 2 Connectivity</w:t>
            </w:r>
            <w:r>
              <w:rPr>
                <w:noProof/>
                <w:webHidden/>
              </w:rPr>
              <w:tab/>
            </w:r>
            <w:r>
              <w:rPr>
                <w:noProof/>
                <w:webHidden/>
              </w:rPr>
              <w:fldChar w:fldCharType="begin"/>
            </w:r>
            <w:r>
              <w:rPr>
                <w:noProof/>
                <w:webHidden/>
              </w:rPr>
              <w:instrText xml:space="preserve"> PAGEREF _Toc96443338 \h </w:instrText>
            </w:r>
            <w:r>
              <w:rPr>
                <w:noProof/>
                <w:webHidden/>
              </w:rPr>
            </w:r>
            <w:r>
              <w:rPr>
                <w:noProof/>
                <w:webHidden/>
              </w:rPr>
              <w:fldChar w:fldCharType="separate"/>
            </w:r>
            <w:r>
              <w:rPr>
                <w:noProof/>
                <w:webHidden/>
              </w:rPr>
              <w:t>6</w:t>
            </w:r>
            <w:r>
              <w:rPr>
                <w:noProof/>
                <w:webHidden/>
              </w:rPr>
              <w:fldChar w:fldCharType="end"/>
            </w:r>
          </w:hyperlink>
        </w:p>
        <w:p w14:paraId="27FAB726" w14:textId="54E1E8F8" w:rsidR="005D6D06" w:rsidRDefault="005D6D06">
          <w:pPr>
            <w:pStyle w:val="TOC1"/>
            <w:rPr>
              <w:rFonts w:asciiTheme="minorHAnsi" w:eastAsiaTheme="minorEastAsia" w:hAnsiTheme="minorHAnsi" w:cstheme="minorBidi"/>
              <w:b w:val="0"/>
              <w:bCs w:val="0"/>
              <w:i w:val="0"/>
              <w:iCs w:val="0"/>
              <w:noProof/>
            </w:rPr>
          </w:pPr>
          <w:hyperlink w:anchor="_Toc96443339" w:history="1">
            <w:r w:rsidRPr="002A39A9">
              <w:rPr>
                <w:rStyle w:val="Hyperlink"/>
                <w:noProof/>
              </w:rPr>
              <w:t>Task 2 – Network Directory Service</w:t>
            </w:r>
            <w:r>
              <w:rPr>
                <w:noProof/>
                <w:webHidden/>
              </w:rPr>
              <w:tab/>
            </w:r>
            <w:r>
              <w:rPr>
                <w:noProof/>
                <w:webHidden/>
              </w:rPr>
              <w:fldChar w:fldCharType="begin"/>
            </w:r>
            <w:r>
              <w:rPr>
                <w:noProof/>
                <w:webHidden/>
              </w:rPr>
              <w:instrText xml:space="preserve"> PAGEREF _Toc96443339 \h </w:instrText>
            </w:r>
            <w:r>
              <w:rPr>
                <w:noProof/>
                <w:webHidden/>
              </w:rPr>
            </w:r>
            <w:r>
              <w:rPr>
                <w:noProof/>
                <w:webHidden/>
              </w:rPr>
              <w:fldChar w:fldCharType="separate"/>
            </w:r>
            <w:r>
              <w:rPr>
                <w:noProof/>
                <w:webHidden/>
              </w:rPr>
              <w:t>7</w:t>
            </w:r>
            <w:r>
              <w:rPr>
                <w:noProof/>
                <w:webHidden/>
              </w:rPr>
              <w:fldChar w:fldCharType="end"/>
            </w:r>
          </w:hyperlink>
        </w:p>
        <w:p w14:paraId="5850F1AA" w14:textId="3E49099B"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0" w:history="1">
            <w:r w:rsidRPr="002A39A9">
              <w:rPr>
                <w:rStyle w:val="Hyperlink"/>
                <w:noProof/>
              </w:rPr>
              <w:t>Pre-requisite</w:t>
            </w:r>
            <w:r>
              <w:rPr>
                <w:noProof/>
                <w:webHidden/>
              </w:rPr>
              <w:tab/>
            </w:r>
            <w:r>
              <w:rPr>
                <w:noProof/>
                <w:webHidden/>
              </w:rPr>
              <w:fldChar w:fldCharType="begin"/>
            </w:r>
            <w:r>
              <w:rPr>
                <w:noProof/>
                <w:webHidden/>
              </w:rPr>
              <w:instrText xml:space="preserve"> PAGEREF _Toc96443340 \h </w:instrText>
            </w:r>
            <w:r>
              <w:rPr>
                <w:noProof/>
                <w:webHidden/>
              </w:rPr>
            </w:r>
            <w:r>
              <w:rPr>
                <w:noProof/>
                <w:webHidden/>
              </w:rPr>
              <w:fldChar w:fldCharType="separate"/>
            </w:r>
            <w:r>
              <w:rPr>
                <w:noProof/>
                <w:webHidden/>
              </w:rPr>
              <w:t>7</w:t>
            </w:r>
            <w:r>
              <w:rPr>
                <w:noProof/>
                <w:webHidden/>
              </w:rPr>
              <w:fldChar w:fldCharType="end"/>
            </w:r>
          </w:hyperlink>
        </w:p>
        <w:p w14:paraId="3453DDD3" w14:textId="445A033F"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1" w:history="1">
            <w:r w:rsidRPr="002A39A9">
              <w:rPr>
                <w:rStyle w:val="Hyperlink"/>
                <w:noProof/>
              </w:rPr>
              <w:t>Computer Name Change</w:t>
            </w:r>
            <w:r>
              <w:rPr>
                <w:noProof/>
                <w:webHidden/>
              </w:rPr>
              <w:tab/>
            </w:r>
            <w:r>
              <w:rPr>
                <w:noProof/>
                <w:webHidden/>
              </w:rPr>
              <w:fldChar w:fldCharType="begin"/>
            </w:r>
            <w:r>
              <w:rPr>
                <w:noProof/>
                <w:webHidden/>
              </w:rPr>
              <w:instrText xml:space="preserve"> PAGEREF _Toc96443341 \h </w:instrText>
            </w:r>
            <w:r>
              <w:rPr>
                <w:noProof/>
                <w:webHidden/>
              </w:rPr>
            </w:r>
            <w:r>
              <w:rPr>
                <w:noProof/>
                <w:webHidden/>
              </w:rPr>
              <w:fldChar w:fldCharType="separate"/>
            </w:r>
            <w:r>
              <w:rPr>
                <w:noProof/>
                <w:webHidden/>
              </w:rPr>
              <w:t>7</w:t>
            </w:r>
            <w:r>
              <w:rPr>
                <w:noProof/>
                <w:webHidden/>
              </w:rPr>
              <w:fldChar w:fldCharType="end"/>
            </w:r>
          </w:hyperlink>
        </w:p>
        <w:p w14:paraId="1071C40B" w14:textId="72E53A53"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2" w:history="1">
            <w:r w:rsidRPr="002A39A9">
              <w:rPr>
                <w:rStyle w:val="Hyperlink"/>
                <w:noProof/>
              </w:rPr>
              <w:t>Domain Controllers</w:t>
            </w:r>
            <w:r>
              <w:rPr>
                <w:noProof/>
                <w:webHidden/>
              </w:rPr>
              <w:tab/>
            </w:r>
            <w:r>
              <w:rPr>
                <w:noProof/>
                <w:webHidden/>
              </w:rPr>
              <w:fldChar w:fldCharType="begin"/>
            </w:r>
            <w:r>
              <w:rPr>
                <w:noProof/>
                <w:webHidden/>
              </w:rPr>
              <w:instrText xml:space="preserve"> PAGEREF _Toc96443342 \h </w:instrText>
            </w:r>
            <w:r>
              <w:rPr>
                <w:noProof/>
                <w:webHidden/>
              </w:rPr>
            </w:r>
            <w:r>
              <w:rPr>
                <w:noProof/>
                <w:webHidden/>
              </w:rPr>
              <w:fldChar w:fldCharType="separate"/>
            </w:r>
            <w:r>
              <w:rPr>
                <w:noProof/>
                <w:webHidden/>
              </w:rPr>
              <w:t>8</w:t>
            </w:r>
            <w:r>
              <w:rPr>
                <w:noProof/>
                <w:webHidden/>
              </w:rPr>
              <w:fldChar w:fldCharType="end"/>
            </w:r>
          </w:hyperlink>
        </w:p>
        <w:p w14:paraId="777A8C0C" w14:textId="5057BCE1"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3" w:history="1">
            <w:r w:rsidRPr="002A39A9">
              <w:rPr>
                <w:rStyle w:val="Hyperlink"/>
                <w:noProof/>
              </w:rPr>
              <w:t>Domain Users</w:t>
            </w:r>
            <w:r>
              <w:rPr>
                <w:noProof/>
                <w:webHidden/>
              </w:rPr>
              <w:tab/>
            </w:r>
            <w:r>
              <w:rPr>
                <w:noProof/>
                <w:webHidden/>
              </w:rPr>
              <w:fldChar w:fldCharType="begin"/>
            </w:r>
            <w:r>
              <w:rPr>
                <w:noProof/>
                <w:webHidden/>
              </w:rPr>
              <w:instrText xml:space="preserve"> PAGEREF _Toc96443343 \h </w:instrText>
            </w:r>
            <w:r>
              <w:rPr>
                <w:noProof/>
                <w:webHidden/>
              </w:rPr>
            </w:r>
            <w:r>
              <w:rPr>
                <w:noProof/>
                <w:webHidden/>
              </w:rPr>
              <w:fldChar w:fldCharType="separate"/>
            </w:r>
            <w:r>
              <w:rPr>
                <w:noProof/>
                <w:webHidden/>
              </w:rPr>
              <w:t>9</w:t>
            </w:r>
            <w:r>
              <w:rPr>
                <w:noProof/>
                <w:webHidden/>
              </w:rPr>
              <w:fldChar w:fldCharType="end"/>
            </w:r>
          </w:hyperlink>
        </w:p>
        <w:p w14:paraId="335B8F16" w14:textId="488DFD98"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4" w:history="1">
            <w:r w:rsidRPr="002A39A9">
              <w:rPr>
                <w:rStyle w:val="Hyperlink"/>
                <w:noProof/>
              </w:rPr>
              <w:t>User Logon Hours</w:t>
            </w:r>
            <w:r>
              <w:rPr>
                <w:noProof/>
                <w:webHidden/>
              </w:rPr>
              <w:tab/>
            </w:r>
            <w:r>
              <w:rPr>
                <w:noProof/>
                <w:webHidden/>
              </w:rPr>
              <w:fldChar w:fldCharType="begin"/>
            </w:r>
            <w:r>
              <w:rPr>
                <w:noProof/>
                <w:webHidden/>
              </w:rPr>
              <w:instrText xml:space="preserve"> PAGEREF _Toc96443344 \h </w:instrText>
            </w:r>
            <w:r>
              <w:rPr>
                <w:noProof/>
                <w:webHidden/>
              </w:rPr>
            </w:r>
            <w:r>
              <w:rPr>
                <w:noProof/>
                <w:webHidden/>
              </w:rPr>
              <w:fldChar w:fldCharType="separate"/>
            </w:r>
            <w:r>
              <w:rPr>
                <w:noProof/>
                <w:webHidden/>
              </w:rPr>
              <w:t>10</w:t>
            </w:r>
            <w:r>
              <w:rPr>
                <w:noProof/>
                <w:webHidden/>
              </w:rPr>
              <w:fldChar w:fldCharType="end"/>
            </w:r>
          </w:hyperlink>
        </w:p>
        <w:p w14:paraId="5A8D1A07" w14:textId="147A3393"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5" w:history="1">
            <w:r w:rsidRPr="002A39A9">
              <w:rPr>
                <w:rStyle w:val="Hyperlink"/>
                <w:noProof/>
              </w:rPr>
              <w:t>Login Using Second Admin Account</w:t>
            </w:r>
            <w:r>
              <w:rPr>
                <w:noProof/>
                <w:webHidden/>
              </w:rPr>
              <w:tab/>
            </w:r>
            <w:r>
              <w:rPr>
                <w:noProof/>
                <w:webHidden/>
              </w:rPr>
              <w:fldChar w:fldCharType="begin"/>
            </w:r>
            <w:r>
              <w:rPr>
                <w:noProof/>
                <w:webHidden/>
              </w:rPr>
              <w:instrText xml:space="preserve"> PAGEREF _Toc96443345 \h </w:instrText>
            </w:r>
            <w:r>
              <w:rPr>
                <w:noProof/>
                <w:webHidden/>
              </w:rPr>
            </w:r>
            <w:r>
              <w:rPr>
                <w:noProof/>
                <w:webHidden/>
              </w:rPr>
              <w:fldChar w:fldCharType="separate"/>
            </w:r>
            <w:r>
              <w:rPr>
                <w:noProof/>
                <w:webHidden/>
              </w:rPr>
              <w:t>11</w:t>
            </w:r>
            <w:r>
              <w:rPr>
                <w:noProof/>
                <w:webHidden/>
              </w:rPr>
              <w:fldChar w:fldCharType="end"/>
            </w:r>
          </w:hyperlink>
        </w:p>
        <w:p w14:paraId="722C72FB" w14:textId="37450E1A" w:rsidR="005D6D06" w:rsidRDefault="005D6D06">
          <w:pPr>
            <w:pStyle w:val="TOC1"/>
            <w:rPr>
              <w:rFonts w:asciiTheme="minorHAnsi" w:eastAsiaTheme="minorEastAsia" w:hAnsiTheme="minorHAnsi" w:cstheme="minorBidi"/>
              <w:b w:val="0"/>
              <w:bCs w:val="0"/>
              <w:i w:val="0"/>
              <w:iCs w:val="0"/>
              <w:noProof/>
            </w:rPr>
          </w:pPr>
          <w:hyperlink w:anchor="_Toc96443346" w:history="1">
            <w:r w:rsidRPr="002A39A9">
              <w:rPr>
                <w:rStyle w:val="Hyperlink"/>
                <w:noProof/>
              </w:rPr>
              <w:t>Task 3 – Observational Tasks</w:t>
            </w:r>
            <w:r>
              <w:rPr>
                <w:noProof/>
                <w:webHidden/>
              </w:rPr>
              <w:tab/>
            </w:r>
            <w:r>
              <w:rPr>
                <w:noProof/>
                <w:webHidden/>
              </w:rPr>
              <w:fldChar w:fldCharType="begin"/>
            </w:r>
            <w:r>
              <w:rPr>
                <w:noProof/>
                <w:webHidden/>
              </w:rPr>
              <w:instrText xml:space="preserve"> PAGEREF _Toc96443346 \h </w:instrText>
            </w:r>
            <w:r>
              <w:rPr>
                <w:noProof/>
                <w:webHidden/>
              </w:rPr>
            </w:r>
            <w:r>
              <w:rPr>
                <w:noProof/>
                <w:webHidden/>
              </w:rPr>
              <w:fldChar w:fldCharType="separate"/>
            </w:r>
            <w:r>
              <w:rPr>
                <w:noProof/>
                <w:webHidden/>
              </w:rPr>
              <w:t>12</w:t>
            </w:r>
            <w:r>
              <w:rPr>
                <w:noProof/>
                <w:webHidden/>
              </w:rPr>
              <w:fldChar w:fldCharType="end"/>
            </w:r>
          </w:hyperlink>
        </w:p>
        <w:p w14:paraId="2E43EB5D" w14:textId="4A204D12"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7" w:history="1">
            <w:r w:rsidRPr="002A39A9">
              <w:rPr>
                <w:rStyle w:val="Hyperlink"/>
                <w:noProof/>
              </w:rPr>
              <w:t>Type 1 &amp; Type 2 Hypervisors</w:t>
            </w:r>
            <w:r>
              <w:rPr>
                <w:noProof/>
                <w:webHidden/>
              </w:rPr>
              <w:tab/>
            </w:r>
            <w:r>
              <w:rPr>
                <w:noProof/>
                <w:webHidden/>
              </w:rPr>
              <w:fldChar w:fldCharType="begin"/>
            </w:r>
            <w:r>
              <w:rPr>
                <w:noProof/>
                <w:webHidden/>
              </w:rPr>
              <w:instrText xml:space="preserve"> PAGEREF _Toc96443347 \h </w:instrText>
            </w:r>
            <w:r>
              <w:rPr>
                <w:noProof/>
                <w:webHidden/>
              </w:rPr>
            </w:r>
            <w:r>
              <w:rPr>
                <w:noProof/>
                <w:webHidden/>
              </w:rPr>
              <w:fldChar w:fldCharType="separate"/>
            </w:r>
            <w:r>
              <w:rPr>
                <w:noProof/>
                <w:webHidden/>
              </w:rPr>
              <w:t>12</w:t>
            </w:r>
            <w:r>
              <w:rPr>
                <w:noProof/>
                <w:webHidden/>
              </w:rPr>
              <w:fldChar w:fldCharType="end"/>
            </w:r>
          </w:hyperlink>
        </w:p>
        <w:p w14:paraId="7EA92313" w14:textId="289D431A"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8" w:history="1">
            <w:r w:rsidRPr="002A39A9">
              <w:rPr>
                <w:rStyle w:val="Hyperlink"/>
                <w:noProof/>
              </w:rPr>
              <w:t>Cloud Computing</w:t>
            </w:r>
            <w:r>
              <w:rPr>
                <w:noProof/>
                <w:webHidden/>
              </w:rPr>
              <w:tab/>
            </w:r>
            <w:r>
              <w:rPr>
                <w:noProof/>
                <w:webHidden/>
              </w:rPr>
              <w:fldChar w:fldCharType="begin"/>
            </w:r>
            <w:r>
              <w:rPr>
                <w:noProof/>
                <w:webHidden/>
              </w:rPr>
              <w:instrText xml:space="preserve"> PAGEREF _Toc96443348 \h </w:instrText>
            </w:r>
            <w:r>
              <w:rPr>
                <w:noProof/>
                <w:webHidden/>
              </w:rPr>
            </w:r>
            <w:r>
              <w:rPr>
                <w:noProof/>
                <w:webHidden/>
              </w:rPr>
              <w:fldChar w:fldCharType="separate"/>
            </w:r>
            <w:r>
              <w:rPr>
                <w:noProof/>
                <w:webHidden/>
              </w:rPr>
              <w:t>13</w:t>
            </w:r>
            <w:r>
              <w:rPr>
                <w:noProof/>
                <w:webHidden/>
              </w:rPr>
              <w:fldChar w:fldCharType="end"/>
            </w:r>
          </w:hyperlink>
        </w:p>
        <w:p w14:paraId="39B39D5E" w14:textId="1F254CBB"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49" w:history="1">
            <w:r w:rsidRPr="002A39A9">
              <w:rPr>
                <w:rStyle w:val="Hyperlink"/>
                <w:noProof/>
              </w:rPr>
              <w:t>DNS</w:t>
            </w:r>
            <w:r>
              <w:rPr>
                <w:noProof/>
                <w:webHidden/>
              </w:rPr>
              <w:tab/>
            </w:r>
            <w:r>
              <w:rPr>
                <w:noProof/>
                <w:webHidden/>
              </w:rPr>
              <w:fldChar w:fldCharType="begin"/>
            </w:r>
            <w:r>
              <w:rPr>
                <w:noProof/>
                <w:webHidden/>
              </w:rPr>
              <w:instrText xml:space="preserve"> PAGEREF _Toc96443349 \h </w:instrText>
            </w:r>
            <w:r>
              <w:rPr>
                <w:noProof/>
                <w:webHidden/>
              </w:rPr>
            </w:r>
            <w:r>
              <w:rPr>
                <w:noProof/>
                <w:webHidden/>
              </w:rPr>
              <w:fldChar w:fldCharType="separate"/>
            </w:r>
            <w:r>
              <w:rPr>
                <w:noProof/>
                <w:webHidden/>
              </w:rPr>
              <w:t>14</w:t>
            </w:r>
            <w:r>
              <w:rPr>
                <w:noProof/>
                <w:webHidden/>
              </w:rPr>
              <w:fldChar w:fldCharType="end"/>
            </w:r>
          </w:hyperlink>
        </w:p>
        <w:p w14:paraId="3AA8F697" w14:textId="565075FB"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0" w:history="1">
            <w:r w:rsidRPr="002A39A9">
              <w:rPr>
                <w:rStyle w:val="Hyperlink"/>
                <w:noProof/>
              </w:rPr>
              <w:t>How DNS works</w:t>
            </w:r>
            <w:r>
              <w:rPr>
                <w:noProof/>
                <w:webHidden/>
              </w:rPr>
              <w:tab/>
            </w:r>
            <w:r>
              <w:rPr>
                <w:noProof/>
                <w:webHidden/>
              </w:rPr>
              <w:fldChar w:fldCharType="begin"/>
            </w:r>
            <w:r>
              <w:rPr>
                <w:noProof/>
                <w:webHidden/>
              </w:rPr>
              <w:instrText xml:space="preserve"> PAGEREF _Toc96443350 \h </w:instrText>
            </w:r>
            <w:r>
              <w:rPr>
                <w:noProof/>
                <w:webHidden/>
              </w:rPr>
            </w:r>
            <w:r>
              <w:rPr>
                <w:noProof/>
                <w:webHidden/>
              </w:rPr>
              <w:fldChar w:fldCharType="separate"/>
            </w:r>
            <w:r>
              <w:rPr>
                <w:noProof/>
                <w:webHidden/>
              </w:rPr>
              <w:t>14</w:t>
            </w:r>
            <w:r>
              <w:rPr>
                <w:noProof/>
                <w:webHidden/>
              </w:rPr>
              <w:fldChar w:fldCharType="end"/>
            </w:r>
          </w:hyperlink>
        </w:p>
        <w:p w14:paraId="7F08D7B8" w14:textId="645E0D75"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51" w:history="1">
            <w:r w:rsidRPr="002A39A9">
              <w:rPr>
                <w:rStyle w:val="Hyperlink"/>
                <w:noProof/>
              </w:rPr>
              <w:t>Enterprise Network Roles</w:t>
            </w:r>
            <w:r>
              <w:rPr>
                <w:noProof/>
                <w:webHidden/>
              </w:rPr>
              <w:tab/>
            </w:r>
            <w:r>
              <w:rPr>
                <w:noProof/>
                <w:webHidden/>
              </w:rPr>
              <w:fldChar w:fldCharType="begin"/>
            </w:r>
            <w:r>
              <w:rPr>
                <w:noProof/>
                <w:webHidden/>
              </w:rPr>
              <w:instrText xml:space="preserve"> PAGEREF _Toc96443351 \h </w:instrText>
            </w:r>
            <w:r>
              <w:rPr>
                <w:noProof/>
                <w:webHidden/>
              </w:rPr>
            </w:r>
            <w:r>
              <w:rPr>
                <w:noProof/>
                <w:webHidden/>
              </w:rPr>
              <w:fldChar w:fldCharType="separate"/>
            </w:r>
            <w:r>
              <w:rPr>
                <w:noProof/>
                <w:webHidden/>
              </w:rPr>
              <w:t>15</w:t>
            </w:r>
            <w:r>
              <w:rPr>
                <w:noProof/>
                <w:webHidden/>
              </w:rPr>
              <w:fldChar w:fldCharType="end"/>
            </w:r>
          </w:hyperlink>
        </w:p>
        <w:p w14:paraId="11489805" w14:textId="2C496FFC"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52" w:history="1">
            <w:r w:rsidRPr="002A39A9">
              <w:rPr>
                <w:rStyle w:val="Hyperlink"/>
                <w:noProof/>
              </w:rPr>
              <w:t>Terminologies</w:t>
            </w:r>
            <w:r>
              <w:rPr>
                <w:noProof/>
                <w:webHidden/>
              </w:rPr>
              <w:tab/>
            </w:r>
            <w:r>
              <w:rPr>
                <w:noProof/>
                <w:webHidden/>
              </w:rPr>
              <w:fldChar w:fldCharType="begin"/>
            </w:r>
            <w:r>
              <w:rPr>
                <w:noProof/>
                <w:webHidden/>
              </w:rPr>
              <w:instrText xml:space="preserve"> PAGEREF _Toc96443352 \h </w:instrText>
            </w:r>
            <w:r>
              <w:rPr>
                <w:noProof/>
                <w:webHidden/>
              </w:rPr>
            </w:r>
            <w:r>
              <w:rPr>
                <w:noProof/>
                <w:webHidden/>
              </w:rPr>
              <w:fldChar w:fldCharType="separate"/>
            </w:r>
            <w:r>
              <w:rPr>
                <w:noProof/>
                <w:webHidden/>
              </w:rPr>
              <w:t>16</w:t>
            </w:r>
            <w:r>
              <w:rPr>
                <w:noProof/>
                <w:webHidden/>
              </w:rPr>
              <w:fldChar w:fldCharType="end"/>
            </w:r>
          </w:hyperlink>
        </w:p>
        <w:p w14:paraId="28FCBA21" w14:textId="35733537"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3" w:history="1">
            <w:r w:rsidRPr="002A39A9">
              <w:rPr>
                <w:rStyle w:val="Hyperlink"/>
                <w:noProof/>
              </w:rPr>
              <w:t>Ping</w:t>
            </w:r>
            <w:r>
              <w:rPr>
                <w:noProof/>
                <w:webHidden/>
              </w:rPr>
              <w:tab/>
            </w:r>
            <w:r>
              <w:rPr>
                <w:noProof/>
                <w:webHidden/>
              </w:rPr>
              <w:fldChar w:fldCharType="begin"/>
            </w:r>
            <w:r>
              <w:rPr>
                <w:noProof/>
                <w:webHidden/>
              </w:rPr>
              <w:instrText xml:space="preserve"> PAGEREF _Toc96443353 \h </w:instrText>
            </w:r>
            <w:r>
              <w:rPr>
                <w:noProof/>
                <w:webHidden/>
              </w:rPr>
            </w:r>
            <w:r>
              <w:rPr>
                <w:noProof/>
                <w:webHidden/>
              </w:rPr>
              <w:fldChar w:fldCharType="separate"/>
            </w:r>
            <w:r>
              <w:rPr>
                <w:noProof/>
                <w:webHidden/>
              </w:rPr>
              <w:t>16</w:t>
            </w:r>
            <w:r>
              <w:rPr>
                <w:noProof/>
                <w:webHidden/>
              </w:rPr>
              <w:fldChar w:fldCharType="end"/>
            </w:r>
          </w:hyperlink>
        </w:p>
        <w:p w14:paraId="027D5451" w14:textId="0C9B5462"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4" w:history="1">
            <w:r w:rsidRPr="002A39A9">
              <w:rPr>
                <w:rStyle w:val="Hyperlink"/>
                <w:noProof/>
              </w:rPr>
              <w:t>Server Management</w:t>
            </w:r>
            <w:r>
              <w:rPr>
                <w:noProof/>
                <w:webHidden/>
              </w:rPr>
              <w:tab/>
            </w:r>
            <w:r>
              <w:rPr>
                <w:noProof/>
                <w:webHidden/>
              </w:rPr>
              <w:fldChar w:fldCharType="begin"/>
            </w:r>
            <w:r>
              <w:rPr>
                <w:noProof/>
                <w:webHidden/>
              </w:rPr>
              <w:instrText xml:space="preserve"> PAGEREF _Toc96443354 \h </w:instrText>
            </w:r>
            <w:r>
              <w:rPr>
                <w:noProof/>
                <w:webHidden/>
              </w:rPr>
            </w:r>
            <w:r>
              <w:rPr>
                <w:noProof/>
                <w:webHidden/>
              </w:rPr>
              <w:fldChar w:fldCharType="separate"/>
            </w:r>
            <w:r>
              <w:rPr>
                <w:noProof/>
                <w:webHidden/>
              </w:rPr>
              <w:t>16</w:t>
            </w:r>
            <w:r>
              <w:rPr>
                <w:noProof/>
                <w:webHidden/>
              </w:rPr>
              <w:fldChar w:fldCharType="end"/>
            </w:r>
          </w:hyperlink>
        </w:p>
        <w:p w14:paraId="1D18501D" w14:textId="6DD1D433"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5" w:history="1">
            <w:r w:rsidRPr="002A39A9">
              <w:rPr>
                <w:rStyle w:val="Hyperlink"/>
                <w:noProof/>
              </w:rPr>
              <w:t>Firewall</w:t>
            </w:r>
            <w:r>
              <w:rPr>
                <w:noProof/>
                <w:webHidden/>
              </w:rPr>
              <w:tab/>
            </w:r>
            <w:r>
              <w:rPr>
                <w:noProof/>
                <w:webHidden/>
              </w:rPr>
              <w:fldChar w:fldCharType="begin"/>
            </w:r>
            <w:r>
              <w:rPr>
                <w:noProof/>
                <w:webHidden/>
              </w:rPr>
              <w:instrText xml:space="preserve"> PAGEREF _Toc96443355 \h </w:instrText>
            </w:r>
            <w:r>
              <w:rPr>
                <w:noProof/>
                <w:webHidden/>
              </w:rPr>
            </w:r>
            <w:r>
              <w:rPr>
                <w:noProof/>
                <w:webHidden/>
              </w:rPr>
              <w:fldChar w:fldCharType="separate"/>
            </w:r>
            <w:r>
              <w:rPr>
                <w:noProof/>
                <w:webHidden/>
              </w:rPr>
              <w:t>16</w:t>
            </w:r>
            <w:r>
              <w:rPr>
                <w:noProof/>
                <w:webHidden/>
              </w:rPr>
              <w:fldChar w:fldCharType="end"/>
            </w:r>
          </w:hyperlink>
        </w:p>
        <w:p w14:paraId="48C63437" w14:textId="1EBA5F80"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6" w:history="1">
            <w:r w:rsidRPr="002A39A9">
              <w:rPr>
                <w:rStyle w:val="Hyperlink"/>
                <w:noProof/>
              </w:rPr>
              <w:t>PAE/NX</w:t>
            </w:r>
            <w:r>
              <w:rPr>
                <w:noProof/>
                <w:webHidden/>
              </w:rPr>
              <w:tab/>
            </w:r>
            <w:r>
              <w:rPr>
                <w:noProof/>
                <w:webHidden/>
              </w:rPr>
              <w:fldChar w:fldCharType="begin"/>
            </w:r>
            <w:r>
              <w:rPr>
                <w:noProof/>
                <w:webHidden/>
              </w:rPr>
              <w:instrText xml:space="preserve"> PAGEREF _Toc96443356 \h </w:instrText>
            </w:r>
            <w:r>
              <w:rPr>
                <w:noProof/>
                <w:webHidden/>
              </w:rPr>
            </w:r>
            <w:r>
              <w:rPr>
                <w:noProof/>
                <w:webHidden/>
              </w:rPr>
              <w:fldChar w:fldCharType="separate"/>
            </w:r>
            <w:r>
              <w:rPr>
                <w:noProof/>
                <w:webHidden/>
              </w:rPr>
              <w:t>16</w:t>
            </w:r>
            <w:r>
              <w:rPr>
                <w:noProof/>
                <w:webHidden/>
              </w:rPr>
              <w:fldChar w:fldCharType="end"/>
            </w:r>
          </w:hyperlink>
        </w:p>
        <w:p w14:paraId="76CDFDFD" w14:textId="6831AF85" w:rsidR="005D6D06" w:rsidRDefault="005D6D06">
          <w:pPr>
            <w:pStyle w:val="TOC3"/>
            <w:tabs>
              <w:tab w:val="right" w:leader="dot" w:pos="9010"/>
            </w:tabs>
            <w:rPr>
              <w:rFonts w:asciiTheme="minorHAnsi" w:eastAsiaTheme="minorEastAsia" w:hAnsiTheme="minorHAnsi" w:cstheme="minorBidi"/>
              <w:noProof/>
              <w:sz w:val="24"/>
              <w:szCs w:val="24"/>
            </w:rPr>
          </w:pPr>
          <w:hyperlink w:anchor="_Toc96443357" w:history="1">
            <w:r w:rsidRPr="002A39A9">
              <w:rPr>
                <w:rStyle w:val="Hyperlink"/>
                <w:noProof/>
              </w:rPr>
              <w:t>OOBE</w:t>
            </w:r>
            <w:r>
              <w:rPr>
                <w:noProof/>
                <w:webHidden/>
              </w:rPr>
              <w:tab/>
            </w:r>
            <w:r>
              <w:rPr>
                <w:noProof/>
                <w:webHidden/>
              </w:rPr>
              <w:fldChar w:fldCharType="begin"/>
            </w:r>
            <w:r>
              <w:rPr>
                <w:noProof/>
                <w:webHidden/>
              </w:rPr>
              <w:instrText xml:space="preserve"> PAGEREF _Toc96443357 \h </w:instrText>
            </w:r>
            <w:r>
              <w:rPr>
                <w:noProof/>
                <w:webHidden/>
              </w:rPr>
            </w:r>
            <w:r>
              <w:rPr>
                <w:noProof/>
                <w:webHidden/>
              </w:rPr>
              <w:fldChar w:fldCharType="separate"/>
            </w:r>
            <w:r>
              <w:rPr>
                <w:noProof/>
                <w:webHidden/>
              </w:rPr>
              <w:t>17</w:t>
            </w:r>
            <w:r>
              <w:rPr>
                <w:noProof/>
                <w:webHidden/>
              </w:rPr>
              <w:fldChar w:fldCharType="end"/>
            </w:r>
          </w:hyperlink>
        </w:p>
        <w:p w14:paraId="5795D536" w14:textId="78EC0B6F" w:rsidR="005D6D06" w:rsidRDefault="005D6D06">
          <w:pPr>
            <w:pStyle w:val="TOC2"/>
            <w:tabs>
              <w:tab w:val="right" w:leader="dot" w:pos="9010"/>
            </w:tabs>
            <w:rPr>
              <w:rFonts w:asciiTheme="minorHAnsi" w:eastAsiaTheme="minorEastAsia" w:hAnsiTheme="minorHAnsi" w:cstheme="minorBidi"/>
              <w:b w:val="0"/>
              <w:bCs w:val="0"/>
              <w:noProof/>
              <w:sz w:val="24"/>
              <w:szCs w:val="24"/>
            </w:rPr>
          </w:pPr>
          <w:hyperlink w:anchor="_Toc96443358" w:history="1">
            <w:r w:rsidRPr="002A39A9">
              <w:rPr>
                <w:rStyle w:val="Hyperlink"/>
                <w:noProof/>
              </w:rPr>
              <w:t>Reflection</w:t>
            </w:r>
            <w:r>
              <w:rPr>
                <w:noProof/>
                <w:webHidden/>
              </w:rPr>
              <w:tab/>
            </w:r>
            <w:r>
              <w:rPr>
                <w:noProof/>
                <w:webHidden/>
              </w:rPr>
              <w:fldChar w:fldCharType="begin"/>
            </w:r>
            <w:r>
              <w:rPr>
                <w:noProof/>
                <w:webHidden/>
              </w:rPr>
              <w:instrText xml:space="preserve"> PAGEREF _Toc96443358 \h </w:instrText>
            </w:r>
            <w:r>
              <w:rPr>
                <w:noProof/>
                <w:webHidden/>
              </w:rPr>
            </w:r>
            <w:r>
              <w:rPr>
                <w:noProof/>
                <w:webHidden/>
              </w:rPr>
              <w:fldChar w:fldCharType="separate"/>
            </w:r>
            <w:r>
              <w:rPr>
                <w:noProof/>
                <w:webHidden/>
              </w:rPr>
              <w:t>18</w:t>
            </w:r>
            <w:r>
              <w:rPr>
                <w:noProof/>
                <w:webHidden/>
              </w:rPr>
              <w:fldChar w:fldCharType="end"/>
            </w:r>
          </w:hyperlink>
        </w:p>
        <w:p w14:paraId="2A214DAA" w14:textId="318C0AB5" w:rsidR="005D6D06" w:rsidRDefault="005D6D06">
          <w:pPr>
            <w:pStyle w:val="TOC1"/>
            <w:rPr>
              <w:rFonts w:asciiTheme="minorHAnsi" w:eastAsiaTheme="minorEastAsia" w:hAnsiTheme="minorHAnsi" w:cstheme="minorBidi"/>
              <w:b w:val="0"/>
              <w:bCs w:val="0"/>
              <w:i w:val="0"/>
              <w:iCs w:val="0"/>
              <w:noProof/>
            </w:rPr>
          </w:pPr>
          <w:hyperlink w:anchor="_Toc96443359" w:history="1">
            <w:r w:rsidRPr="002A39A9">
              <w:rPr>
                <w:rStyle w:val="Hyperlink"/>
                <w:noProof/>
              </w:rPr>
              <w:t>Bibliography</w:t>
            </w:r>
            <w:r>
              <w:rPr>
                <w:noProof/>
                <w:webHidden/>
              </w:rPr>
              <w:tab/>
            </w:r>
            <w:r>
              <w:rPr>
                <w:noProof/>
                <w:webHidden/>
              </w:rPr>
              <w:fldChar w:fldCharType="begin"/>
            </w:r>
            <w:r>
              <w:rPr>
                <w:noProof/>
                <w:webHidden/>
              </w:rPr>
              <w:instrText xml:space="preserve"> PAGEREF _Toc96443359 \h </w:instrText>
            </w:r>
            <w:r>
              <w:rPr>
                <w:noProof/>
                <w:webHidden/>
              </w:rPr>
            </w:r>
            <w:r>
              <w:rPr>
                <w:noProof/>
                <w:webHidden/>
              </w:rPr>
              <w:fldChar w:fldCharType="separate"/>
            </w:r>
            <w:r>
              <w:rPr>
                <w:noProof/>
                <w:webHidden/>
              </w:rPr>
              <w:t>19</w:t>
            </w:r>
            <w:r>
              <w:rPr>
                <w:noProof/>
                <w:webHidden/>
              </w:rPr>
              <w:fldChar w:fldCharType="end"/>
            </w:r>
          </w:hyperlink>
        </w:p>
        <w:p w14:paraId="1150280A" w14:textId="5AAD2C74" w:rsidR="0084027C" w:rsidRPr="00F365AE" w:rsidRDefault="0084027C">
          <w:pPr>
            <w:rPr>
              <w:rFonts w:cs="Arial"/>
            </w:rPr>
          </w:pPr>
          <w:r w:rsidRPr="00F365AE">
            <w:rPr>
              <w:rFonts w:cs="Arial"/>
              <w:b/>
              <w:bCs/>
              <w:noProof/>
            </w:rPr>
            <w:fldChar w:fldCharType="end"/>
          </w:r>
        </w:p>
      </w:sdtContent>
    </w:sdt>
    <w:p w14:paraId="2A8FCAF0" w14:textId="30D6202B" w:rsidR="00190040" w:rsidRPr="00A365FB" w:rsidRDefault="0084027C" w:rsidP="002808AF">
      <w:pPr>
        <w:pStyle w:val="Heading1"/>
      </w:pPr>
      <w:r w:rsidRPr="00F365AE">
        <w:rPr>
          <w:rFonts w:cs="Arial"/>
        </w:rPr>
        <w:br w:type="page"/>
      </w:r>
    </w:p>
    <w:p w14:paraId="50EF6881" w14:textId="409B1DCA" w:rsidR="00493237" w:rsidRDefault="003668D9" w:rsidP="003668D9">
      <w:pPr>
        <w:pStyle w:val="Heading1"/>
      </w:pPr>
      <w:bookmarkStart w:id="0" w:name="_Toc96443332"/>
      <w:r>
        <w:lastRenderedPageBreak/>
        <w:t xml:space="preserve">Task 1 - </w:t>
      </w:r>
      <w:r w:rsidR="00D4419E">
        <w:t>Building a Virtual Network</w:t>
      </w:r>
      <w:bookmarkEnd w:id="0"/>
    </w:p>
    <w:p w14:paraId="7F1C711C" w14:textId="2B2B1645" w:rsidR="00D4419E" w:rsidRDefault="00D4419E" w:rsidP="00D4419E">
      <w:pPr>
        <w:pStyle w:val="Heading2"/>
      </w:pPr>
      <w:bookmarkStart w:id="1" w:name="_Toc96443333"/>
      <w:r>
        <w:t>Server 1</w:t>
      </w:r>
      <w:r w:rsidR="00824A0D">
        <w:t xml:space="preserve"> Network Adapters</w:t>
      </w:r>
      <w:bookmarkEnd w:id="1"/>
    </w:p>
    <w:p w14:paraId="44233068" w14:textId="477B5426" w:rsidR="00BB36A7" w:rsidRDefault="00824A0D" w:rsidP="00D4419E">
      <w:pPr>
        <w:rPr>
          <w:rFonts w:eastAsiaTheme="majorEastAsia"/>
        </w:rPr>
      </w:pPr>
      <w:r>
        <w:rPr>
          <w:rFonts w:eastAsiaTheme="majorEastAsia"/>
          <w:noProof/>
        </w:rPr>
        <w:drawing>
          <wp:inline distT="0" distB="0" distL="0" distR="0" wp14:anchorId="12D00267" wp14:editId="1EB53D4D">
            <wp:extent cx="5727700" cy="434657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4346575"/>
                    </a:xfrm>
                    <a:prstGeom prst="rect">
                      <a:avLst/>
                    </a:prstGeom>
                  </pic:spPr>
                </pic:pic>
              </a:graphicData>
            </a:graphic>
          </wp:inline>
        </w:drawing>
      </w:r>
    </w:p>
    <w:p w14:paraId="286C1074" w14:textId="77777777" w:rsidR="00BB36A7" w:rsidRDefault="00BB36A7">
      <w:pPr>
        <w:rPr>
          <w:rFonts w:eastAsiaTheme="majorEastAsia"/>
        </w:rPr>
      </w:pPr>
    </w:p>
    <w:p w14:paraId="1DC7F503" w14:textId="4E541B4C" w:rsidR="00B82D67" w:rsidRDefault="00BB36A7">
      <w:pPr>
        <w:rPr>
          <w:rFonts w:eastAsiaTheme="majorEastAsia"/>
        </w:rPr>
      </w:pPr>
      <w:r>
        <w:rPr>
          <w:rFonts w:eastAsiaTheme="majorEastAsia"/>
        </w:rPr>
        <w:t>Server 1 has 2 network connections, PrivateNet1 which will be connected to by Client 1 and is the internal network. PublicNet is where the server is connected to the wider internet usually via a separate machine.</w:t>
      </w:r>
      <w:r w:rsidR="005D6D06">
        <w:rPr>
          <w:rFonts w:eastAsiaTheme="majorEastAsia"/>
        </w:rPr>
        <w:t xml:space="preserve"> This is how Client 1 can access the internet.</w:t>
      </w:r>
    </w:p>
    <w:p w14:paraId="2EE97D4C" w14:textId="77777777" w:rsidR="00B82D67" w:rsidRDefault="00B82D67">
      <w:pPr>
        <w:rPr>
          <w:rFonts w:eastAsiaTheme="majorEastAsia"/>
        </w:rPr>
      </w:pPr>
    </w:p>
    <w:p w14:paraId="1BC5771F" w14:textId="77777777" w:rsidR="00D210AD" w:rsidRDefault="00B82D67">
      <w:pPr>
        <w:rPr>
          <w:rFonts w:eastAsiaTheme="majorEastAsia"/>
        </w:rPr>
      </w:pPr>
      <w:r>
        <w:rPr>
          <w:rFonts w:eastAsiaTheme="majorEastAsia"/>
        </w:rPr>
        <w:t xml:space="preserve">PublicNet IP: </w:t>
      </w:r>
      <w:r w:rsidR="00D210AD">
        <w:rPr>
          <w:rFonts w:eastAsiaTheme="majorEastAsia"/>
        </w:rPr>
        <w:t>192.168.1.100</w:t>
      </w:r>
    </w:p>
    <w:p w14:paraId="61581F01" w14:textId="5C12F6D1" w:rsidR="00BB36A7" w:rsidRDefault="00D210AD">
      <w:pPr>
        <w:rPr>
          <w:rFonts w:eastAsiaTheme="majorEastAsia"/>
        </w:rPr>
      </w:pPr>
      <w:r>
        <w:rPr>
          <w:rFonts w:eastAsiaTheme="majorEastAsia"/>
        </w:rPr>
        <w:t>PrivateNet1 IP: 192.168.100.1</w:t>
      </w:r>
      <w:r w:rsidR="00BB36A7">
        <w:rPr>
          <w:rFonts w:eastAsiaTheme="majorEastAsia"/>
        </w:rPr>
        <w:br w:type="page"/>
      </w:r>
    </w:p>
    <w:p w14:paraId="2331C5BB" w14:textId="77777777" w:rsidR="00D4419E" w:rsidRPr="00D4419E" w:rsidRDefault="00D4419E" w:rsidP="00D4419E">
      <w:pPr>
        <w:rPr>
          <w:rFonts w:eastAsiaTheme="majorEastAsia"/>
        </w:rPr>
      </w:pPr>
    </w:p>
    <w:p w14:paraId="76F67CFC" w14:textId="42EE5B0E" w:rsidR="00D4419E" w:rsidRDefault="00D4419E" w:rsidP="00D4419E">
      <w:pPr>
        <w:pStyle w:val="Heading2"/>
      </w:pPr>
      <w:bookmarkStart w:id="2" w:name="_Toc96443334"/>
      <w:r>
        <w:t xml:space="preserve">Server 2 </w:t>
      </w:r>
      <w:r w:rsidR="00824A0D">
        <w:t>Network Adapters</w:t>
      </w:r>
      <w:bookmarkEnd w:id="2"/>
    </w:p>
    <w:p w14:paraId="75F57496" w14:textId="480720E6" w:rsidR="00D4419E" w:rsidRPr="00D4419E" w:rsidRDefault="00824A0D" w:rsidP="00D4419E">
      <w:pPr>
        <w:rPr>
          <w:rFonts w:eastAsiaTheme="majorEastAsia"/>
        </w:rPr>
      </w:pPr>
      <w:r>
        <w:rPr>
          <w:rFonts w:eastAsiaTheme="majorEastAsia"/>
          <w:noProof/>
        </w:rPr>
        <w:drawing>
          <wp:inline distT="0" distB="0" distL="0" distR="0" wp14:anchorId="5485EF12" wp14:editId="6D632449">
            <wp:extent cx="5727700" cy="2489200"/>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489200"/>
                    </a:xfrm>
                    <a:prstGeom prst="rect">
                      <a:avLst/>
                    </a:prstGeom>
                  </pic:spPr>
                </pic:pic>
              </a:graphicData>
            </a:graphic>
          </wp:inline>
        </w:drawing>
      </w:r>
    </w:p>
    <w:p w14:paraId="066F8973" w14:textId="77777777" w:rsidR="00BB36A7" w:rsidRDefault="00BB36A7"/>
    <w:p w14:paraId="6042085B" w14:textId="0E9C3839" w:rsidR="00B82D67" w:rsidRDefault="00BB36A7">
      <w:pPr>
        <w:rPr>
          <w:rFonts w:eastAsiaTheme="majorEastAsia"/>
        </w:rPr>
      </w:pPr>
      <w:r>
        <w:rPr>
          <w:rFonts w:eastAsiaTheme="majorEastAsia"/>
        </w:rPr>
        <w:t xml:space="preserve">Server </w:t>
      </w:r>
      <w:r>
        <w:rPr>
          <w:rFonts w:eastAsiaTheme="majorEastAsia"/>
        </w:rPr>
        <w:t>2 also</w:t>
      </w:r>
      <w:r>
        <w:rPr>
          <w:rFonts w:eastAsiaTheme="majorEastAsia"/>
        </w:rPr>
        <w:t xml:space="preserve"> has 2 network connections, PrivateNet</w:t>
      </w:r>
      <w:r>
        <w:rPr>
          <w:rFonts w:eastAsiaTheme="majorEastAsia"/>
        </w:rPr>
        <w:t>2</w:t>
      </w:r>
      <w:r>
        <w:rPr>
          <w:rFonts w:eastAsiaTheme="majorEastAsia"/>
        </w:rPr>
        <w:t xml:space="preserve"> which will be connected to by Client </w:t>
      </w:r>
      <w:r>
        <w:rPr>
          <w:rFonts w:eastAsiaTheme="majorEastAsia"/>
        </w:rPr>
        <w:t>2</w:t>
      </w:r>
      <w:r>
        <w:rPr>
          <w:rFonts w:eastAsiaTheme="majorEastAsia"/>
        </w:rPr>
        <w:t xml:space="preserve"> and is the internal network. </w:t>
      </w:r>
      <w:r>
        <w:rPr>
          <w:rFonts w:eastAsiaTheme="majorEastAsia"/>
        </w:rPr>
        <w:t xml:space="preserve">Sever 2 is also connected to </w:t>
      </w:r>
      <w:r>
        <w:rPr>
          <w:rFonts w:eastAsiaTheme="majorEastAsia"/>
        </w:rPr>
        <w:t>PublicNet is where the server is connected to the wider</w:t>
      </w:r>
      <w:r>
        <w:rPr>
          <w:rFonts w:eastAsiaTheme="majorEastAsia"/>
        </w:rPr>
        <w:t xml:space="preserve"> internet</w:t>
      </w:r>
      <w:r>
        <w:rPr>
          <w:rFonts w:eastAsiaTheme="majorEastAsia"/>
        </w:rPr>
        <w:t>.</w:t>
      </w:r>
      <w:r w:rsidR="005D6D06">
        <w:rPr>
          <w:rFonts w:eastAsiaTheme="majorEastAsia"/>
        </w:rPr>
        <w:t xml:space="preserve"> This is how Client 2 is able to access the internet.</w:t>
      </w:r>
    </w:p>
    <w:p w14:paraId="2ED11366" w14:textId="77777777" w:rsidR="00B82D67" w:rsidRDefault="00B82D67">
      <w:pPr>
        <w:rPr>
          <w:rFonts w:eastAsiaTheme="majorEastAsia"/>
        </w:rPr>
      </w:pPr>
    </w:p>
    <w:p w14:paraId="4BB7DFB0" w14:textId="77777777" w:rsidR="00B82D67" w:rsidRDefault="00B82D67">
      <w:pPr>
        <w:rPr>
          <w:rFonts w:eastAsiaTheme="majorEastAsia"/>
        </w:rPr>
      </w:pPr>
      <w:r>
        <w:rPr>
          <w:rFonts w:eastAsiaTheme="majorEastAsia"/>
        </w:rPr>
        <w:t>PublicNet IP: 192.168.1.101</w:t>
      </w:r>
    </w:p>
    <w:p w14:paraId="60A4C98D" w14:textId="317F3DF4" w:rsidR="00BB36A7" w:rsidRDefault="00B82D67">
      <w:pPr>
        <w:rPr>
          <w:rFonts w:eastAsiaTheme="majorEastAsia" w:cstheme="majorBidi"/>
          <w:color w:val="2F5496" w:themeColor="accent1" w:themeShade="BF"/>
          <w:sz w:val="26"/>
          <w:szCs w:val="26"/>
        </w:rPr>
      </w:pPr>
      <w:r>
        <w:rPr>
          <w:rFonts w:eastAsiaTheme="majorEastAsia"/>
        </w:rPr>
        <w:t>PrivateNet2 IP: 192.168.101.1</w:t>
      </w:r>
      <w:r w:rsidR="00BB36A7">
        <w:br w:type="page"/>
      </w:r>
    </w:p>
    <w:p w14:paraId="604146CD" w14:textId="547D2943" w:rsidR="00D4419E" w:rsidRDefault="00D4419E" w:rsidP="00D4419E">
      <w:pPr>
        <w:pStyle w:val="Heading2"/>
      </w:pPr>
      <w:bookmarkStart w:id="3" w:name="_Toc96443335"/>
      <w:r>
        <w:lastRenderedPageBreak/>
        <w:t>Client 1</w:t>
      </w:r>
      <w:r w:rsidR="00824A0D">
        <w:t xml:space="preserve"> Network Adapters</w:t>
      </w:r>
      <w:bookmarkEnd w:id="3"/>
    </w:p>
    <w:p w14:paraId="1C015EB9" w14:textId="26A55A53" w:rsidR="00D4419E" w:rsidRDefault="00824A0D" w:rsidP="00D4419E">
      <w:pPr>
        <w:rPr>
          <w:rFonts w:eastAsiaTheme="majorEastAsia"/>
        </w:rPr>
      </w:pPr>
      <w:r>
        <w:rPr>
          <w:rFonts w:eastAsiaTheme="majorEastAsia"/>
          <w:noProof/>
        </w:rPr>
        <w:drawing>
          <wp:inline distT="0" distB="0" distL="0" distR="0" wp14:anchorId="4DD7B8F4" wp14:editId="3D37AEA4">
            <wp:extent cx="5727700" cy="4351655"/>
            <wp:effectExtent l="0" t="0" r="0" b="444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4351655"/>
                    </a:xfrm>
                    <a:prstGeom prst="rect">
                      <a:avLst/>
                    </a:prstGeom>
                  </pic:spPr>
                </pic:pic>
              </a:graphicData>
            </a:graphic>
          </wp:inline>
        </w:drawing>
      </w:r>
    </w:p>
    <w:p w14:paraId="3086FB9E" w14:textId="456FB198" w:rsidR="00C529E3" w:rsidRDefault="00C529E3" w:rsidP="00D4419E">
      <w:pPr>
        <w:rPr>
          <w:rFonts w:eastAsiaTheme="majorEastAsia"/>
        </w:rPr>
      </w:pPr>
    </w:p>
    <w:p w14:paraId="68FCDBD9" w14:textId="2F5EBB25" w:rsidR="00C529E3" w:rsidRDefault="00C529E3" w:rsidP="00D4419E">
      <w:pPr>
        <w:rPr>
          <w:rFonts w:eastAsiaTheme="majorEastAsia"/>
        </w:rPr>
      </w:pPr>
      <w:r>
        <w:rPr>
          <w:rFonts w:eastAsiaTheme="majorEastAsia"/>
        </w:rPr>
        <w:t>Client 1 is connected to Server 1 via PrivateNet1.</w:t>
      </w:r>
    </w:p>
    <w:p w14:paraId="603E58B3" w14:textId="54204BE7" w:rsidR="00B82D67" w:rsidRPr="00D4419E" w:rsidRDefault="00B82D67" w:rsidP="00D4419E">
      <w:pPr>
        <w:rPr>
          <w:rFonts w:eastAsiaTheme="majorEastAsia"/>
        </w:rPr>
      </w:pPr>
      <w:r>
        <w:rPr>
          <w:rFonts w:eastAsiaTheme="majorEastAsia"/>
        </w:rPr>
        <w:t>PrivateNet1 IP: 192.168.100.2</w:t>
      </w:r>
    </w:p>
    <w:p w14:paraId="7C5C59A8" w14:textId="5EEC75F7" w:rsidR="00824A0D" w:rsidRDefault="00D4419E" w:rsidP="00D4419E">
      <w:pPr>
        <w:pStyle w:val="Heading2"/>
      </w:pPr>
      <w:bookmarkStart w:id="4" w:name="_Toc96443336"/>
      <w:r>
        <w:lastRenderedPageBreak/>
        <w:t>Client 2</w:t>
      </w:r>
      <w:r w:rsidR="00824A0D">
        <w:t xml:space="preserve"> Network Adapters</w:t>
      </w:r>
      <w:bookmarkEnd w:id="4"/>
    </w:p>
    <w:p w14:paraId="659C77F0" w14:textId="30766FF4" w:rsidR="00D4419E" w:rsidRDefault="00824A0D" w:rsidP="003668D9">
      <w:r>
        <w:rPr>
          <w:noProof/>
        </w:rPr>
        <w:drawing>
          <wp:inline distT="0" distB="0" distL="0" distR="0" wp14:anchorId="3C7F8314" wp14:editId="367F22E5">
            <wp:extent cx="5727700" cy="4334510"/>
            <wp:effectExtent l="0" t="0" r="0"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4334510"/>
                    </a:xfrm>
                    <a:prstGeom prst="rect">
                      <a:avLst/>
                    </a:prstGeom>
                  </pic:spPr>
                </pic:pic>
              </a:graphicData>
            </a:graphic>
          </wp:inline>
        </w:drawing>
      </w:r>
    </w:p>
    <w:p w14:paraId="3399A2AF" w14:textId="77777777" w:rsidR="00C529E3" w:rsidRDefault="00C529E3">
      <w:pPr>
        <w:rPr>
          <w:rFonts w:eastAsiaTheme="majorEastAsia"/>
        </w:rPr>
      </w:pPr>
    </w:p>
    <w:p w14:paraId="2802F5CF" w14:textId="75EFD0BD" w:rsidR="00C529E3" w:rsidRDefault="00C529E3" w:rsidP="00C529E3">
      <w:pPr>
        <w:rPr>
          <w:rFonts w:eastAsiaTheme="majorEastAsia"/>
        </w:rPr>
      </w:pPr>
      <w:r>
        <w:rPr>
          <w:rFonts w:eastAsiaTheme="majorEastAsia"/>
        </w:rPr>
        <w:t xml:space="preserve">Client </w:t>
      </w:r>
      <w:r>
        <w:rPr>
          <w:rFonts w:eastAsiaTheme="majorEastAsia"/>
        </w:rPr>
        <w:t>2</w:t>
      </w:r>
      <w:r>
        <w:rPr>
          <w:rFonts w:eastAsiaTheme="majorEastAsia"/>
        </w:rPr>
        <w:t xml:space="preserve"> is connected to Server </w:t>
      </w:r>
      <w:r>
        <w:rPr>
          <w:rFonts w:eastAsiaTheme="majorEastAsia"/>
        </w:rPr>
        <w:t xml:space="preserve">2 </w:t>
      </w:r>
      <w:r>
        <w:rPr>
          <w:rFonts w:eastAsiaTheme="majorEastAsia"/>
        </w:rPr>
        <w:t>via PrivateNet</w:t>
      </w:r>
      <w:r>
        <w:rPr>
          <w:rFonts w:eastAsiaTheme="majorEastAsia"/>
        </w:rPr>
        <w:t>2</w:t>
      </w:r>
      <w:r>
        <w:rPr>
          <w:rFonts w:eastAsiaTheme="majorEastAsia"/>
        </w:rPr>
        <w:t>.</w:t>
      </w:r>
    </w:p>
    <w:p w14:paraId="0C27CCFD" w14:textId="04F1127B" w:rsidR="00B82D67" w:rsidRPr="00D4419E" w:rsidRDefault="00B82D67" w:rsidP="00C529E3">
      <w:pPr>
        <w:rPr>
          <w:rFonts w:eastAsiaTheme="majorEastAsia"/>
        </w:rPr>
      </w:pPr>
      <w:r>
        <w:rPr>
          <w:rFonts w:eastAsiaTheme="majorEastAsia"/>
        </w:rPr>
        <w:t>PrivateNet2 IP: 192.168.101.2</w:t>
      </w:r>
    </w:p>
    <w:p w14:paraId="4AB1BAB5" w14:textId="712BAD06" w:rsidR="00824A0D" w:rsidRDefault="00824A0D">
      <w:pPr>
        <w:rPr>
          <w:rFonts w:eastAsiaTheme="majorEastAsia"/>
        </w:rPr>
      </w:pPr>
      <w:r>
        <w:rPr>
          <w:rFonts w:eastAsiaTheme="majorEastAsia"/>
        </w:rPr>
        <w:br w:type="page"/>
      </w:r>
    </w:p>
    <w:p w14:paraId="09DDD37F" w14:textId="7C0A6C0B" w:rsidR="00824A0D" w:rsidRDefault="00824A0D" w:rsidP="00824A0D">
      <w:pPr>
        <w:pStyle w:val="Heading2"/>
      </w:pPr>
      <w:bookmarkStart w:id="5" w:name="_Toc96443337"/>
      <w:r>
        <w:lastRenderedPageBreak/>
        <w:t>Server 1 Connectivity</w:t>
      </w:r>
      <w:bookmarkEnd w:id="5"/>
    </w:p>
    <w:p w14:paraId="36DFCD98" w14:textId="1BFE74A7" w:rsidR="00824A0D" w:rsidRDefault="00824A0D" w:rsidP="00824A0D">
      <w:pPr>
        <w:rPr>
          <w:rFonts w:eastAsiaTheme="majorEastAsia"/>
        </w:rPr>
      </w:pPr>
      <w:r>
        <w:rPr>
          <w:rFonts w:eastAsiaTheme="majorEastAsia"/>
          <w:noProof/>
        </w:rPr>
        <w:drawing>
          <wp:inline distT="0" distB="0" distL="0" distR="0" wp14:anchorId="008E09F5" wp14:editId="71276DCE">
            <wp:extent cx="5727700" cy="3001010"/>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3001010"/>
                    </a:xfrm>
                    <a:prstGeom prst="rect">
                      <a:avLst/>
                    </a:prstGeom>
                  </pic:spPr>
                </pic:pic>
              </a:graphicData>
            </a:graphic>
          </wp:inline>
        </w:drawing>
      </w:r>
    </w:p>
    <w:p w14:paraId="0BCDF66D" w14:textId="67D3FC18" w:rsidR="00C529E3" w:rsidRDefault="00C529E3" w:rsidP="00824A0D">
      <w:pPr>
        <w:rPr>
          <w:rFonts w:eastAsiaTheme="majorEastAsia"/>
        </w:rPr>
      </w:pPr>
    </w:p>
    <w:p w14:paraId="4A7B0154" w14:textId="1586C566" w:rsidR="00C529E3" w:rsidRDefault="00C529E3" w:rsidP="00824A0D">
      <w:pPr>
        <w:rPr>
          <w:rFonts w:eastAsiaTheme="majorEastAsia"/>
        </w:rPr>
      </w:pPr>
      <w:r>
        <w:rPr>
          <w:rFonts w:eastAsiaTheme="majorEastAsia"/>
        </w:rPr>
        <w:t>This ping request verifies that Client 1 is connected to Server 1 and is able to communicate</w:t>
      </w:r>
      <w:r w:rsidR="005D6D06">
        <w:rPr>
          <w:rFonts w:eastAsiaTheme="majorEastAsia"/>
        </w:rPr>
        <w:t xml:space="preserve"> with the client</w:t>
      </w:r>
      <w:r>
        <w:rPr>
          <w:rFonts w:eastAsiaTheme="majorEastAsia"/>
        </w:rPr>
        <w:t>.</w:t>
      </w:r>
    </w:p>
    <w:p w14:paraId="440463B0" w14:textId="0E31A564" w:rsidR="00824A0D" w:rsidRDefault="00824A0D" w:rsidP="00824A0D">
      <w:pPr>
        <w:pStyle w:val="Heading2"/>
      </w:pPr>
    </w:p>
    <w:p w14:paraId="21A294D1" w14:textId="5DBB4004" w:rsidR="00824A0D" w:rsidRDefault="00824A0D" w:rsidP="00824A0D">
      <w:pPr>
        <w:pStyle w:val="Heading2"/>
      </w:pPr>
      <w:bookmarkStart w:id="6" w:name="_Toc96443338"/>
      <w:r>
        <w:t>Server 2 Connectivity</w:t>
      </w:r>
      <w:bookmarkEnd w:id="6"/>
    </w:p>
    <w:p w14:paraId="7393CF9D" w14:textId="5F7A0F60" w:rsidR="00824A0D" w:rsidRDefault="00824A0D" w:rsidP="00824A0D">
      <w:pPr>
        <w:rPr>
          <w:rFonts w:eastAsiaTheme="majorEastAsia"/>
          <w:noProof/>
        </w:rPr>
      </w:pPr>
      <w:r>
        <w:rPr>
          <w:rFonts w:eastAsiaTheme="majorEastAsia"/>
          <w:noProof/>
        </w:rPr>
        <w:drawing>
          <wp:inline distT="0" distB="0" distL="0" distR="0" wp14:anchorId="23BCD013" wp14:editId="21B65401">
            <wp:extent cx="5727700" cy="3016250"/>
            <wp:effectExtent l="0" t="0" r="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3016250"/>
                    </a:xfrm>
                    <a:prstGeom prst="rect">
                      <a:avLst/>
                    </a:prstGeom>
                  </pic:spPr>
                </pic:pic>
              </a:graphicData>
            </a:graphic>
          </wp:inline>
        </w:drawing>
      </w:r>
    </w:p>
    <w:p w14:paraId="68ACD0C1" w14:textId="48D1781F" w:rsidR="003578C7" w:rsidRPr="003578C7" w:rsidRDefault="003578C7" w:rsidP="003578C7">
      <w:pPr>
        <w:rPr>
          <w:rFonts w:eastAsiaTheme="majorEastAsia"/>
        </w:rPr>
      </w:pPr>
    </w:p>
    <w:p w14:paraId="26FA0857" w14:textId="611ECB98" w:rsidR="003578C7" w:rsidRPr="003578C7" w:rsidRDefault="003578C7" w:rsidP="003578C7">
      <w:pPr>
        <w:rPr>
          <w:rFonts w:eastAsiaTheme="majorEastAsia"/>
        </w:rPr>
      </w:pPr>
    </w:p>
    <w:p w14:paraId="05F3DC6D" w14:textId="7EBF75B0" w:rsidR="00C529E3" w:rsidRDefault="00C529E3" w:rsidP="00C529E3">
      <w:pPr>
        <w:rPr>
          <w:rFonts w:eastAsiaTheme="majorEastAsia"/>
        </w:rPr>
      </w:pPr>
      <w:r>
        <w:rPr>
          <w:rFonts w:eastAsiaTheme="majorEastAsia"/>
        </w:rPr>
        <w:t xml:space="preserve">This ping request verifies that Client </w:t>
      </w:r>
      <w:r>
        <w:rPr>
          <w:rFonts w:eastAsiaTheme="majorEastAsia"/>
        </w:rPr>
        <w:t>2</w:t>
      </w:r>
      <w:r>
        <w:rPr>
          <w:rFonts w:eastAsiaTheme="majorEastAsia"/>
        </w:rPr>
        <w:t xml:space="preserve"> is connected to Server </w:t>
      </w:r>
      <w:r>
        <w:rPr>
          <w:rFonts w:eastAsiaTheme="majorEastAsia"/>
        </w:rPr>
        <w:t>2</w:t>
      </w:r>
      <w:r>
        <w:rPr>
          <w:rFonts w:eastAsiaTheme="majorEastAsia"/>
        </w:rPr>
        <w:t xml:space="preserve"> and is able to communicate</w:t>
      </w:r>
      <w:r w:rsidR="005D6D06">
        <w:rPr>
          <w:rFonts w:eastAsiaTheme="majorEastAsia"/>
        </w:rPr>
        <w:t xml:space="preserve"> with the client</w:t>
      </w:r>
      <w:r>
        <w:rPr>
          <w:rFonts w:eastAsiaTheme="majorEastAsia"/>
        </w:rPr>
        <w:t>.</w:t>
      </w:r>
    </w:p>
    <w:p w14:paraId="757565D3" w14:textId="33D0472A" w:rsidR="003578C7" w:rsidRPr="003578C7" w:rsidRDefault="003578C7" w:rsidP="003578C7">
      <w:pPr>
        <w:rPr>
          <w:rFonts w:eastAsiaTheme="majorEastAsia"/>
        </w:rPr>
      </w:pPr>
    </w:p>
    <w:p w14:paraId="5846E54E" w14:textId="32D7D361" w:rsidR="003578C7" w:rsidRPr="003578C7" w:rsidRDefault="003578C7" w:rsidP="003578C7">
      <w:pPr>
        <w:rPr>
          <w:rFonts w:eastAsiaTheme="majorEastAsia"/>
        </w:rPr>
      </w:pPr>
    </w:p>
    <w:p w14:paraId="1CD4F540" w14:textId="30D156E4" w:rsidR="003578C7" w:rsidRDefault="003578C7" w:rsidP="003578C7">
      <w:pPr>
        <w:rPr>
          <w:rFonts w:eastAsiaTheme="majorEastAsia"/>
          <w:noProof/>
        </w:rPr>
      </w:pPr>
    </w:p>
    <w:p w14:paraId="69FF3CF8" w14:textId="7FD2F59E" w:rsidR="003578C7" w:rsidRDefault="003578C7">
      <w:pPr>
        <w:rPr>
          <w:rFonts w:eastAsiaTheme="majorEastAsia"/>
        </w:rPr>
      </w:pPr>
      <w:r>
        <w:rPr>
          <w:rFonts w:eastAsiaTheme="majorEastAsia"/>
        </w:rPr>
        <w:br w:type="page"/>
      </w:r>
    </w:p>
    <w:p w14:paraId="5B25B472" w14:textId="167FF097" w:rsidR="003578C7" w:rsidRDefault="003578C7" w:rsidP="003578C7">
      <w:pPr>
        <w:pStyle w:val="Heading1"/>
      </w:pPr>
      <w:bookmarkStart w:id="7" w:name="_Toc96443339"/>
      <w:r>
        <w:lastRenderedPageBreak/>
        <w:t>Task 2 – Network Directory Service</w:t>
      </w:r>
      <w:bookmarkEnd w:id="7"/>
    </w:p>
    <w:p w14:paraId="453D8F0C" w14:textId="4B86DBD2" w:rsidR="003578C7" w:rsidRDefault="003578C7" w:rsidP="003578C7">
      <w:pPr>
        <w:pStyle w:val="Heading2"/>
      </w:pPr>
      <w:bookmarkStart w:id="8" w:name="_Toc96443340"/>
      <w:r>
        <w:t>Pre-requisite</w:t>
      </w:r>
      <w:bookmarkEnd w:id="8"/>
    </w:p>
    <w:p w14:paraId="22759213" w14:textId="33232389" w:rsidR="003578C7" w:rsidRDefault="003578C7" w:rsidP="003578C7">
      <w:pPr>
        <w:rPr>
          <w:rFonts w:eastAsiaTheme="majorEastAsia"/>
        </w:rPr>
      </w:pPr>
      <w:r>
        <w:rPr>
          <w:rFonts w:eastAsiaTheme="majorEastAsia"/>
          <w:noProof/>
        </w:rPr>
        <w:drawing>
          <wp:inline distT="0" distB="0" distL="0" distR="0" wp14:anchorId="55BC8A14" wp14:editId="42F30C7B">
            <wp:extent cx="4267200" cy="1866900"/>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267200" cy="1866900"/>
                    </a:xfrm>
                    <a:prstGeom prst="rect">
                      <a:avLst/>
                    </a:prstGeom>
                  </pic:spPr>
                </pic:pic>
              </a:graphicData>
            </a:graphic>
          </wp:inline>
        </w:drawing>
      </w:r>
    </w:p>
    <w:p w14:paraId="66170C3E" w14:textId="2CAEFDB5" w:rsidR="00D210AD" w:rsidRDefault="00D210AD" w:rsidP="003578C7">
      <w:pPr>
        <w:rPr>
          <w:rFonts w:eastAsiaTheme="majorEastAsia"/>
        </w:rPr>
      </w:pPr>
    </w:p>
    <w:p w14:paraId="5047C4D9" w14:textId="6C78A68B" w:rsidR="00D210AD" w:rsidRDefault="00D210AD" w:rsidP="003578C7">
      <w:pPr>
        <w:rPr>
          <w:rFonts w:eastAsiaTheme="majorEastAsia"/>
        </w:rPr>
      </w:pPr>
      <w:r>
        <w:rPr>
          <w:rFonts w:eastAsiaTheme="majorEastAsia"/>
        </w:rPr>
        <w:t xml:space="preserve">This shows that the IP has been statically defined and that the firewall has been disabled. There is also no DNS </w:t>
      </w:r>
      <w:r w:rsidR="005D6D06">
        <w:rPr>
          <w:rFonts w:eastAsiaTheme="majorEastAsia"/>
        </w:rPr>
        <w:t xml:space="preserve">service </w:t>
      </w:r>
      <w:r>
        <w:rPr>
          <w:rFonts w:eastAsiaTheme="majorEastAsia"/>
        </w:rPr>
        <w:t>setup.</w:t>
      </w:r>
    </w:p>
    <w:p w14:paraId="08ACA94A" w14:textId="62E73E1E" w:rsidR="00934CE2" w:rsidRDefault="00934CE2" w:rsidP="003578C7">
      <w:pPr>
        <w:rPr>
          <w:rFonts w:eastAsiaTheme="majorEastAsia"/>
        </w:rPr>
      </w:pPr>
    </w:p>
    <w:p w14:paraId="221BA8D0" w14:textId="77777777" w:rsidR="00D7381F" w:rsidRDefault="00D7381F" w:rsidP="00D7381F">
      <w:pPr>
        <w:pStyle w:val="Heading2"/>
      </w:pPr>
      <w:bookmarkStart w:id="9" w:name="_Toc96443341"/>
      <w:r>
        <w:t>Computer Name Change</w:t>
      </w:r>
      <w:bookmarkEnd w:id="9"/>
    </w:p>
    <w:p w14:paraId="3ECC9530" w14:textId="79E58BC3" w:rsidR="00D7381F" w:rsidRDefault="00D7381F" w:rsidP="00D7381F">
      <w:r>
        <w:rPr>
          <w:noProof/>
        </w:rPr>
        <w:drawing>
          <wp:inline distT="0" distB="0" distL="0" distR="0" wp14:anchorId="6BA100D0" wp14:editId="182F9697">
            <wp:extent cx="5727700" cy="2755265"/>
            <wp:effectExtent l="0" t="0" r="0" b="63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2755265"/>
                    </a:xfrm>
                    <a:prstGeom prst="rect">
                      <a:avLst/>
                    </a:prstGeom>
                  </pic:spPr>
                </pic:pic>
              </a:graphicData>
            </a:graphic>
          </wp:inline>
        </w:drawing>
      </w:r>
    </w:p>
    <w:p w14:paraId="762FBB09" w14:textId="59EA5D88" w:rsidR="00D7381F" w:rsidRDefault="00D7381F" w:rsidP="00D7381F"/>
    <w:p w14:paraId="0F130705" w14:textId="76960AAA" w:rsidR="00D7381F" w:rsidRDefault="00D7381F" w:rsidP="00D7381F">
      <w:r>
        <w:t>The computer name has been changed to DC1-NWT.</w:t>
      </w:r>
    </w:p>
    <w:p w14:paraId="6FC2E488" w14:textId="77777777" w:rsidR="00D7381F" w:rsidRDefault="00D7381F" w:rsidP="00D7381F">
      <w:pPr>
        <w:pStyle w:val="Heading2"/>
      </w:pPr>
    </w:p>
    <w:p w14:paraId="1DF89BBF" w14:textId="06B21BEA" w:rsidR="00D7381F" w:rsidRDefault="00D7381F" w:rsidP="00D7381F">
      <w:pPr>
        <w:pStyle w:val="Heading2"/>
      </w:pPr>
      <w:r>
        <w:br w:type="page"/>
      </w:r>
    </w:p>
    <w:p w14:paraId="5C46F49D" w14:textId="30B15437" w:rsidR="00934CE2" w:rsidRDefault="00934CE2" w:rsidP="00934CE2">
      <w:pPr>
        <w:pStyle w:val="Heading2"/>
      </w:pPr>
      <w:bookmarkStart w:id="10" w:name="_Toc96443342"/>
      <w:r>
        <w:lastRenderedPageBreak/>
        <w:t>Domain Controllers</w:t>
      </w:r>
      <w:bookmarkEnd w:id="10"/>
    </w:p>
    <w:p w14:paraId="7298CCF3" w14:textId="0BB0DC12" w:rsidR="00934CE2" w:rsidRDefault="00934CE2" w:rsidP="00934CE2">
      <w:pPr>
        <w:rPr>
          <w:rFonts w:eastAsiaTheme="majorEastAsia"/>
        </w:rPr>
      </w:pPr>
    </w:p>
    <w:p w14:paraId="7155F1FF" w14:textId="77777777" w:rsidR="00880F13" w:rsidRDefault="00934CE2">
      <w:pPr>
        <w:rPr>
          <w:rFonts w:eastAsiaTheme="majorEastAsia"/>
        </w:rPr>
      </w:pPr>
      <w:r>
        <w:rPr>
          <w:rFonts w:eastAsiaTheme="majorEastAsia"/>
          <w:noProof/>
        </w:rPr>
        <w:drawing>
          <wp:inline distT="0" distB="0" distL="0" distR="0" wp14:anchorId="580F92B0" wp14:editId="72017660">
            <wp:extent cx="5727700" cy="4037965"/>
            <wp:effectExtent l="0" t="0" r="0" b="635"/>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4037965"/>
                    </a:xfrm>
                    <a:prstGeom prst="rect">
                      <a:avLst/>
                    </a:prstGeom>
                  </pic:spPr>
                </pic:pic>
              </a:graphicData>
            </a:graphic>
          </wp:inline>
        </w:drawing>
      </w:r>
    </w:p>
    <w:p w14:paraId="564114B2" w14:textId="77777777" w:rsidR="00880F13" w:rsidRDefault="00880F13">
      <w:pPr>
        <w:rPr>
          <w:rFonts w:eastAsiaTheme="majorEastAsia"/>
        </w:rPr>
      </w:pPr>
    </w:p>
    <w:p w14:paraId="25FB037C" w14:textId="2A714233" w:rsidR="00934CE2" w:rsidRDefault="00880F13" w:rsidP="00880F13">
      <w:pPr>
        <w:rPr>
          <w:rFonts w:eastAsiaTheme="majorEastAsia"/>
        </w:rPr>
      </w:pPr>
      <w:r>
        <w:rPr>
          <w:rFonts w:eastAsiaTheme="majorEastAsia"/>
        </w:rPr>
        <w:t xml:space="preserve">Verifies that the PC DC1-NWT is </w:t>
      </w:r>
      <w:r w:rsidR="00237CC5">
        <w:rPr>
          <w:rFonts w:eastAsiaTheme="majorEastAsia"/>
        </w:rPr>
        <w:t xml:space="preserve">in </w:t>
      </w:r>
      <w:r>
        <w:rPr>
          <w:rFonts w:eastAsiaTheme="majorEastAsia"/>
        </w:rPr>
        <w:t>the nosstask.msft domain controller</w:t>
      </w:r>
      <w:r w:rsidR="00237CC5">
        <w:rPr>
          <w:rFonts w:eastAsiaTheme="majorEastAsia"/>
        </w:rPr>
        <w:t xml:space="preserve"> group</w:t>
      </w:r>
      <w:r>
        <w:rPr>
          <w:rFonts w:eastAsiaTheme="majorEastAsia"/>
        </w:rPr>
        <w:t>.</w:t>
      </w:r>
      <w:r w:rsidR="00934CE2">
        <w:rPr>
          <w:rFonts w:eastAsiaTheme="majorEastAsia"/>
        </w:rPr>
        <w:br w:type="page"/>
      </w:r>
    </w:p>
    <w:p w14:paraId="13094E94" w14:textId="7B6E8579" w:rsidR="00934CE2" w:rsidRDefault="00934CE2" w:rsidP="00934CE2">
      <w:pPr>
        <w:pStyle w:val="Heading2"/>
      </w:pPr>
      <w:bookmarkStart w:id="11" w:name="_Toc96443343"/>
      <w:r>
        <w:lastRenderedPageBreak/>
        <w:t>Domain Users</w:t>
      </w:r>
      <w:bookmarkEnd w:id="11"/>
    </w:p>
    <w:p w14:paraId="5A037C73" w14:textId="4CB6B903" w:rsidR="00AF2070" w:rsidRDefault="00934CE2" w:rsidP="00934CE2">
      <w:pPr>
        <w:rPr>
          <w:rFonts w:eastAsiaTheme="majorEastAsia"/>
        </w:rPr>
      </w:pPr>
      <w:r>
        <w:rPr>
          <w:rFonts w:eastAsiaTheme="majorEastAsia"/>
          <w:noProof/>
        </w:rPr>
        <w:drawing>
          <wp:inline distT="0" distB="0" distL="0" distR="0" wp14:anchorId="0226EDBC" wp14:editId="48EEC964">
            <wp:extent cx="3771900" cy="4318000"/>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71900" cy="4318000"/>
                    </a:xfrm>
                    <a:prstGeom prst="rect">
                      <a:avLst/>
                    </a:prstGeom>
                  </pic:spPr>
                </pic:pic>
              </a:graphicData>
            </a:graphic>
          </wp:inline>
        </w:drawing>
      </w:r>
    </w:p>
    <w:p w14:paraId="18E49617" w14:textId="77226BBC" w:rsidR="00880F13" w:rsidRDefault="00880F13" w:rsidP="00934CE2">
      <w:pPr>
        <w:rPr>
          <w:rFonts w:eastAsiaTheme="majorEastAsia"/>
        </w:rPr>
      </w:pPr>
    </w:p>
    <w:p w14:paraId="7E8C01FB" w14:textId="3DC0053D" w:rsidR="00880F13" w:rsidRDefault="00880F13" w:rsidP="00934CE2">
      <w:pPr>
        <w:rPr>
          <w:rFonts w:eastAsiaTheme="majorEastAsia"/>
        </w:rPr>
      </w:pPr>
      <w:r>
        <w:rPr>
          <w:rFonts w:eastAsiaTheme="majorEastAsia"/>
        </w:rPr>
        <w:t>New user account</w:t>
      </w:r>
      <w:r w:rsidR="00237CC5">
        <w:rPr>
          <w:rFonts w:eastAsiaTheme="majorEastAsia"/>
        </w:rPr>
        <w:t xml:space="preserve"> ‘John Jones’</w:t>
      </w:r>
      <w:r>
        <w:rPr>
          <w:rFonts w:eastAsiaTheme="majorEastAsia"/>
        </w:rPr>
        <w:t xml:space="preserve"> has been created in the domain users group.</w:t>
      </w:r>
    </w:p>
    <w:p w14:paraId="7D089A02" w14:textId="4E093EEE" w:rsidR="00880F13" w:rsidRDefault="00880F13" w:rsidP="00934CE2">
      <w:pPr>
        <w:rPr>
          <w:rFonts w:eastAsiaTheme="majorEastAsia"/>
        </w:rPr>
      </w:pPr>
    </w:p>
    <w:p w14:paraId="2AB1A4B1" w14:textId="77777777" w:rsidR="00880F13" w:rsidRDefault="00880F13">
      <w:pPr>
        <w:rPr>
          <w:rFonts w:eastAsiaTheme="majorEastAsia" w:cstheme="majorBidi"/>
          <w:color w:val="2F5496" w:themeColor="accent1" w:themeShade="BF"/>
          <w:sz w:val="26"/>
          <w:szCs w:val="26"/>
        </w:rPr>
      </w:pPr>
      <w:r>
        <w:br w:type="page"/>
      </w:r>
    </w:p>
    <w:p w14:paraId="53C00235" w14:textId="61FC64BD" w:rsidR="00880F13" w:rsidRDefault="00880F13" w:rsidP="00880F13">
      <w:pPr>
        <w:pStyle w:val="Heading2"/>
      </w:pPr>
      <w:bookmarkStart w:id="12" w:name="_Toc96443344"/>
      <w:r>
        <w:lastRenderedPageBreak/>
        <w:t>User Logon Hours</w:t>
      </w:r>
      <w:bookmarkEnd w:id="12"/>
    </w:p>
    <w:p w14:paraId="27AAB56D" w14:textId="7C07E1B4" w:rsidR="00880F13" w:rsidRDefault="00880F13" w:rsidP="00880F13">
      <w:pPr>
        <w:rPr>
          <w:rFonts w:eastAsiaTheme="majorEastAsia"/>
        </w:rPr>
      </w:pPr>
      <w:r>
        <w:rPr>
          <w:rFonts w:eastAsiaTheme="majorEastAsia"/>
          <w:noProof/>
        </w:rPr>
        <w:drawing>
          <wp:inline distT="0" distB="0" distL="0" distR="0" wp14:anchorId="296DEE72" wp14:editId="254BA4C2">
            <wp:extent cx="4826000" cy="3035300"/>
            <wp:effectExtent l="0" t="0" r="0" b="0"/>
            <wp:docPr id="26" name="Picture 2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waterfall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826000" cy="3035300"/>
                    </a:xfrm>
                    <a:prstGeom prst="rect">
                      <a:avLst/>
                    </a:prstGeom>
                  </pic:spPr>
                </pic:pic>
              </a:graphicData>
            </a:graphic>
          </wp:inline>
        </w:drawing>
      </w:r>
    </w:p>
    <w:p w14:paraId="556ABA90" w14:textId="0A3CDF18" w:rsidR="00880F13" w:rsidRDefault="00880F13" w:rsidP="00880F13">
      <w:pPr>
        <w:rPr>
          <w:rFonts w:eastAsiaTheme="majorEastAsia"/>
        </w:rPr>
      </w:pPr>
    </w:p>
    <w:p w14:paraId="5C474D8B" w14:textId="3D10C9A4" w:rsidR="00880F13" w:rsidRPr="00880F13" w:rsidRDefault="00880F13" w:rsidP="00880F13">
      <w:pPr>
        <w:rPr>
          <w:rFonts w:eastAsiaTheme="majorEastAsia"/>
        </w:rPr>
      </w:pPr>
      <w:r>
        <w:rPr>
          <w:rFonts w:eastAsiaTheme="majorEastAsia"/>
        </w:rPr>
        <w:t xml:space="preserve">This user can logon between Monday 10am and Thursday 3pm. They have been denied </w:t>
      </w:r>
      <w:r w:rsidR="00420661">
        <w:rPr>
          <w:rFonts w:eastAsiaTheme="majorEastAsia"/>
        </w:rPr>
        <w:t>logon rights between 11am and 12 noon Wednesday to Friday.</w:t>
      </w:r>
    </w:p>
    <w:p w14:paraId="521D5410" w14:textId="77777777" w:rsidR="00420661" w:rsidRDefault="00420661">
      <w:pPr>
        <w:rPr>
          <w:rFonts w:eastAsiaTheme="majorEastAsia"/>
        </w:rPr>
      </w:pPr>
    </w:p>
    <w:p w14:paraId="7ED7E69B" w14:textId="77777777" w:rsidR="00420661" w:rsidRDefault="00420661">
      <w:pPr>
        <w:rPr>
          <w:rFonts w:eastAsiaTheme="majorEastAsia"/>
        </w:rPr>
      </w:pPr>
      <w:r>
        <w:rPr>
          <w:rFonts w:eastAsiaTheme="majorEastAsia"/>
        </w:rPr>
        <w:br w:type="page"/>
      </w:r>
    </w:p>
    <w:p w14:paraId="365EB8C6" w14:textId="5BF0CBED" w:rsidR="00420661" w:rsidRDefault="00420661" w:rsidP="00420661">
      <w:pPr>
        <w:pStyle w:val="Heading2"/>
      </w:pPr>
      <w:bookmarkStart w:id="13" w:name="_Toc96443345"/>
      <w:r>
        <w:lastRenderedPageBreak/>
        <w:t>Login Using Second Admin Account</w:t>
      </w:r>
      <w:bookmarkEnd w:id="13"/>
    </w:p>
    <w:p w14:paraId="1958BCFE" w14:textId="77777777" w:rsidR="00420661" w:rsidRDefault="00420661">
      <w:pPr>
        <w:rPr>
          <w:rFonts w:eastAsiaTheme="majorEastAsia"/>
        </w:rPr>
      </w:pPr>
      <w:r>
        <w:rPr>
          <w:rFonts w:eastAsiaTheme="majorEastAsia"/>
          <w:noProof/>
        </w:rPr>
        <w:drawing>
          <wp:inline distT="0" distB="0" distL="0" distR="0" wp14:anchorId="137C0BCA" wp14:editId="04910271">
            <wp:extent cx="5727700" cy="4507865"/>
            <wp:effectExtent l="0" t="0" r="0" b="635"/>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4507865"/>
                    </a:xfrm>
                    <a:prstGeom prst="rect">
                      <a:avLst/>
                    </a:prstGeom>
                  </pic:spPr>
                </pic:pic>
              </a:graphicData>
            </a:graphic>
          </wp:inline>
        </w:drawing>
      </w:r>
    </w:p>
    <w:p w14:paraId="1F4FDABA" w14:textId="57E45A20" w:rsidR="00AF2070" w:rsidRDefault="00420661">
      <w:pPr>
        <w:rPr>
          <w:rFonts w:eastAsiaTheme="majorEastAsia"/>
        </w:rPr>
      </w:pPr>
      <w:r>
        <w:rPr>
          <w:rFonts w:eastAsiaTheme="majorEastAsia"/>
        </w:rPr>
        <w:t>This shows that the client workstation can be logged into by the admin account created on the server.</w:t>
      </w:r>
      <w:r w:rsidR="00AF2070">
        <w:rPr>
          <w:rFonts w:eastAsiaTheme="majorEastAsia"/>
        </w:rPr>
        <w:br w:type="page"/>
      </w:r>
    </w:p>
    <w:p w14:paraId="21308D4B" w14:textId="175BF043" w:rsidR="00934CE2" w:rsidRDefault="00AF2070" w:rsidP="00AF2070">
      <w:pPr>
        <w:pStyle w:val="Heading1"/>
      </w:pPr>
      <w:bookmarkStart w:id="14" w:name="_Toc96443346"/>
      <w:r>
        <w:lastRenderedPageBreak/>
        <w:t>Task 3 – Observational Tasks</w:t>
      </w:r>
      <w:bookmarkEnd w:id="14"/>
    </w:p>
    <w:p w14:paraId="73BD30F1" w14:textId="77777777" w:rsidR="00420661" w:rsidRDefault="00420661" w:rsidP="00AF2070">
      <w:pPr>
        <w:pStyle w:val="Heading2"/>
      </w:pPr>
    </w:p>
    <w:p w14:paraId="3D1CFD54" w14:textId="4E678098" w:rsidR="00AF2070" w:rsidRDefault="00AF2070" w:rsidP="00AF2070">
      <w:pPr>
        <w:pStyle w:val="Heading2"/>
      </w:pPr>
      <w:bookmarkStart w:id="15" w:name="_Toc96443347"/>
      <w:r>
        <w:t>Type 1 &amp; Type 2 Hypervisors</w:t>
      </w:r>
      <w:bookmarkEnd w:id="15"/>
    </w:p>
    <w:p w14:paraId="1E3C45A0" w14:textId="77777777" w:rsidR="00420661" w:rsidRDefault="00420661" w:rsidP="00420661"/>
    <w:p w14:paraId="26860CA8" w14:textId="3C0B72B4" w:rsidR="00420661" w:rsidRDefault="00420661" w:rsidP="00AF2C1B">
      <w:pPr>
        <w:pStyle w:val="Heading4"/>
      </w:pPr>
      <w:r>
        <w:t>Type 1</w:t>
      </w:r>
    </w:p>
    <w:p w14:paraId="1DDF08B3" w14:textId="77777777" w:rsidR="00420661" w:rsidRDefault="00420661" w:rsidP="00420661"/>
    <w:p w14:paraId="7EC45E6D" w14:textId="040EBB1C" w:rsidR="00420661" w:rsidRDefault="00420661" w:rsidP="00420661">
      <w:r>
        <w:t>‘</w:t>
      </w:r>
      <w:r>
        <w:t>A Type 1 hypervisor runs directly on the underlying computer's physical hardware, interacting directly with its CPU</w:t>
      </w:r>
      <w:r>
        <w:t>’</w:t>
      </w:r>
      <w:sdt>
        <w:sdtPr>
          <w:id w:val="-903369107"/>
          <w:citation/>
        </w:sdtPr>
        <w:sdtContent>
          <w:r>
            <w:fldChar w:fldCharType="begin"/>
          </w:r>
          <w:r>
            <w:instrText xml:space="preserve"> CITATION Hyp19 \l 2057 </w:instrText>
          </w:r>
          <w:r>
            <w:fldChar w:fldCharType="separate"/>
          </w:r>
          <w:r>
            <w:rPr>
              <w:noProof/>
            </w:rPr>
            <w:t xml:space="preserve"> [1]</w:t>
          </w:r>
          <w:r>
            <w:fldChar w:fldCharType="end"/>
          </w:r>
        </w:sdtContent>
      </w:sdt>
      <w:r w:rsidR="00AF2C1B">
        <w:t xml:space="preserve"> </w:t>
      </w:r>
      <w:r w:rsidR="005D6D06">
        <w:t>Type 1 hypervisors are the most commonly deployed type of hypervisor.</w:t>
      </w:r>
    </w:p>
    <w:p w14:paraId="31973E58" w14:textId="123F8C97" w:rsidR="00AF2C1B" w:rsidRDefault="00AF2C1B" w:rsidP="00420661"/>
    <w:p w14:paraId="2B012F6F" w14:textId="07D95FCD" w:rsidR="00AF2C1B" w:rsidRDefault="00AF2C1B" w:rsidP="00420661">
      <w:r>
        <w:t xml:space="preserve">Pros </w:t>
      </w:r>
      <w:r w:rsidR="005A6611">
        <w:t xml:space="preserve">of using a type 1 hypervisor </w:t>
      </w:r>
      <w:r>
        <w:t>– This type of hypervisor is more efficient as it is directly connected to the computer’s physical hardware, this also makes it more secure as it means there is nothing in between for an attacker to compromise.</w:t>
      </w:r>
    </w:p>
    <w:p w14:paraId="39E10122" w14:textId="77777777" w:rsidR="00AF2C1B" w:rsidRDefault="00AF2C1B" w:rsidP="00420661"/>
    <w:p w14:paraId="6965CEB1" w14:textId="5CF535DA" w:rsidR="00AF2C1B" w:rsidRDefault="00AF2C1B" w:rsidP="00420661">
      <w:r>
        <w:t>Cons</w:t>
      </w:r>
      <w:r w:rsidR="005A6611">
        <w:t xml:space="preserve"> of using a type 1 hypervisor</w:t>
      </w:r>
      <w:r w:rsidR="002014C9">
        <w:t xml:space="preserve"> </w:t>
      </w:r>
      <w:r w:rsidR="004310C3">
        <w:t>–</w:t>
      </w:r>
      <w:r w:rsidR="002014C9">
        <w:t xml:space="preserve"> </w:t>
      </w:r>
      <w:r w:rsidR="004310C3">
        <w:t>This type of hypervisor may need a separate machine to manage the VMs.</w:t>
      </w:r>
    </w:p>
    <w:p w14:paraId="438631BB" w14:textId="0E2EA522" w:rsidR="004310C3" w:rsidRDefault="004310C3" w:rsidP="00420661"/>
    <w:p w14:paraId="2E81C6CB" w14:textId="3796C46E" w:rsidR="004310C3" w:rsidRDefault="005A6611" w:rsidP="00420661">
      <w:r>
        <w:t>Type 1 hypervisor e</w:t>
      </w:r>
      <w:r w:rsidR="004310C3">
        <w:t>xamples – ESXi Hypervisor, VSphere Hypervisor</w:t>
      </w:r>
    </w:p>
    <w:p w14:paraId="19D7A6EC" w14:textId="012B6C40" w:rsidR="004310C3" w:rsidRDefault="004310C3" w:rsidP="00420661"/>
    <w:p w14:paraId="79E495C8" w14:textId="4341202C" w:rsidR="004310C3" w:rsidRDefault="004310C3" w:rsidP="004310C3">
      <w:pPr>
        <w:pStyle w:val="Heading4"/>
      </w:pPr>
      <w:r>
        <w:t xml:space="preserve">Type 2 </w:t>
      </w:r>
    </w:p>
    <w:p w14:paraId="347C206F" w14:textId="18F5241C" w:rsidR="004310C3" w:rsidRDefault="004310C3" w:rsidP="004310C3"/>
    <w:p w14:paraId="0F76FB39" w14:textId="2BA57684" w:rsidR="004310C3" w:rsidRPr="004310C3" w:rsidRDefault="004310C3" w:rsidP="004310C3">
      <w:r>
        <w:t>A Type 2 hypervisor will run as an application on the operating system. These</w:t>
      </w:r>
      <w:r w:rsidR="002D33CC">
        <w:t xml:space="preserve"> types of hypervisors</w:t>
      </w:r>
      <w:r>
        <w:t xml:space="preserve"> are more suited towards an individual that needs to run multiple </w:t>
      </w:r>
      <w:r w:rsidR="002D33CC">
        <w:t>operating systems.</w:t>
      </w:r>
    </w:p>
    <w:p w14:paraId="5C2C96F9" w14:textId="05C065B9" w:rsidR="00420661" w:rsidRDefault="00420661" w:rsidP="00420661"/>
    <w:p w14:paraId="410B0D6C" w14:textId="6B04794A" w:rsidR="002D33CC" w:rsidRDefault="002D33CC" w:rsidP="00420661">
      <w:r>
        <w:t xml:space="preserve">Pros </w:t>
      </w:r>
      <w:r w:rsidR="005A6611">
        <w:t xml:space="preserve">of using a type 2 hypervisor </w:t>
      </w:r>
      <w:r>
        <w:t>– These are quick and easy to access another operating system alongside their primary operating system.</w:t>
      </w:r>
    </w:p>
    <w:p w14:paraId="25A067F6" w14:textId="7D8AF360" w:rsidR="002D33CC" w:rsidRDefault="002D33CC" w:rsidP="00420661"/>
    <w:p w14:paraId="56A79ED6" w14:textId="0F37CEC8" w:rsidR="002D33CC" w:rsidRDefault="002D33CC" w:rsidP="00420661">
      <w:r>
        <w:t xml:space="preserve">Cons </w:t>
      </w:r>
      <w:r w:rsidR="005A6611">
        <w:t xml:space="preserve">of using a type 2 hypervisor </w:t>
      </w:r>
      <w:r>
        <w:t>– The hypervisor must access the physical hardware through the operating system, causing latency between the hypervisor and the hardware.</w:t>
      </w:r>
      <w:r w:rsidR="005A6611">
        <w:t xml:space="preserve"> This also means a security compromise from the operating system could put any VM running at risk of any potential attackers.</w:t>
      </w:r>
    </w:p>
    <w:p w14:paraId="72675713" w14:textId="3ACC1541" w:rsidR="002D33CC" w:rsidRDefault="002D33CC" w:rsidP="00420661"/>
    <w:p w14:paraId="42583E12" w14:textId="7CADF13C" w:rsidR="002D33CC" w:rsidRDefault="005A6611" w:rsidP="00420661">
      <w:r>
        <w:t>Type 2 hypervisor e</w:t>
      </w:r>
      <w:r w:rsidR="002D33CC">
        <w:t>xamples – VMware Fusion (MAC), VirtualBox</w:t>
      </w:r>
    </w:p>
    <w:p w14:paraId="74CE7AEB" w14:textId="442CCFC7" w:rsidR="002D33CC" w:rsidRDefault="002D33CC" w:rsidP="00420661"/>
    <w:p w14:paraId="062BDE63" w14:textId="4248199E" w:rsidR="005D6D06" w:rsidRPr="00420661" w:rsidRDefault="005D6D06" w:rsidP="00420661">
      <w:r>
        <w:t>Both types of hypervisor are capable of running multiple VMs on the one machine.</w:t>
      </w:r>
    </w:p>
    <w:p w14:paraId="233FA194" w14:textId="77777777" w:rsidR="004B726D" w:rsidRDefault="004B726D">
      <w:pPr>
        <w:rPr>
          <w:rFonts w:eastAsiaTheme="majorEastAsia" w:cstheme="majorBidi"/>
          <w:color w:val="2F5496" w:themeColor="accent1" w:themeShade="BF"/>
          <w:sz w:val="26"/>
          <w:szCs w:val="26"/>
        </w:rPr>
      </w:pPr>
      <w:r>
        <w:br w:type="page"/>
      </w:r>
    </w:p>
    <w:p w14:paraId="25842923" w14:textId="0B00787F" w:rsidR="00AF2070" w:rsidRDefault="00AF2070" w:rsidP="00BB36A7">
      <w:pPr>
        <w:pStyle w:val="Heading2"/>
      </w:pPr>
      <w:bookmarkStart w:id="16" w:name="_Toc96443348"/>
      <w:r>
        <w:lastRenderedPageBreak/>
        <w:t>Cloud Computing</w:t>
      </w:r>
      <w:bookmarkEnd w:id="16"/>
    </w:p>
    <w:p w14:paraId="05107562" w14:textId="077E3779" w:rsidR="004B726D" w:rsidRDefault="004B726D" w:rsidP="004B726D">
      <w:r>
        <w:t>Cloud computing allows users to access computing services such as servers, software, and databases via the internet.</w:t>
      </w:r>
    </w:p>
    <w:p w14:paraId="729C86EE" w14:textId="77777777" w:rsidR="004B726D" w:rsidRDefault="004B726D" w:rsidP="004B726D"/>
    <w:p w14:paraId="2C1B55DD" w14:textId="21C6EBED" w:rsidR="004B726D" w:rsidRDefault="00C57867" w:rsidP="004B726D">
      <w:r>
        <w:t>The benefits of this are that it saves on costs for an organisation. It removes the need for the company to buy hardware and software and allows them to have their servers managed off site for them which saves costs on installing servers and maintenance.</w:t>
      </w:r>
    </w:p>
    <w:p w14:paraId="6755B105" w14:textId="5D75096C" w:rsidR="00C57867" w:rsidRDefault="00C57867" w:rsidP="004B726D"/>
    <w:p w14:paraId="6DF750B2" w14:textId="6D7A05F7" w:rsidR="00C57867" w:rsidRDefault="00C57867" w:rsidP="004B726D">
      <w:r>
        <w:t xml:space="preserve">Cloud computing is very quick, so it allows the business to have computing services integrated </w:t>
      </w:r>
      <w:r w:rsidR="0037104C">
        <w:t>in very little time</w:t>
      </w:r>
      <w:r>
        <w:t>.</w:t>
      </w:r>
    </w:p>
    <w:p w14:paraId="63055309" w14:textId="5E4F626D" w:rsidR="00C57867" w:rsidRDefault="00C57867" w:rsidP="004B726D"/>
    <w:p w14:paraId="267FC77E" w14:textId="332A780E" w:rsidR="00C57867" w:rsidRDefault="00C57867" w:rsidP="004B726D">
      <w:r>
        <w:t>Cloud computing is backed up in secure data centres that makes the solution more reliable than a business having to backup data themselves. It also makes disaster recovery easier as the data is guaranteed to have a recent back up.</w:t>
      </w:r>
    </w:p>
    <w:p w14:paraId="7F4C88E6" w14:textId="362CDB43" w:rsidR="00C57867" w:rsidRDefault="00C57867" w:rsidP="004B726D"/>
    <w:p w14:paraId="71E46EFB" w14:textId="16A118D5" w:rsidR="00C57867" w:rsidRDefault="00C57867" w:rsidP="004B726D">
      <w:r>
        <w:t xml:space="preserve">Security is guaranteed through vendors offering </w:t>
      </w:r>
      <w:r w:rsidR="0037104C">
        <w:t>policies that help protect data and computing infrastructure.</w:t>
      </w:r>
    </w:p>
    <w:p w14:paraId="3D4252F5" w14:textId="347567F5" w:rsidR="0037104C" w:rsidRDefault="0037104C" w:rsidP="004B726D"/>
    <w:p w14:paraId="1721EB83" w14:textId="4EFC4062" w:rsidR="0037104C" w:rsidRDefault="0037104C" w:rsidP="004B726D">
      <w:r>
        <w:t>The drawback to cloud computing is that an internet connection is required to access the services. This could be quite expensive as the connection would have to have a large enough bandwidth depending on the size of the business to ensure everything runs smoothly. They must ensure the internet connection is reliable as down time can lead to the business losing out on revenue whilst they cannot access services.</w:t>
      </w:r>
    </w:p>
    <w:p w14:paraId="276D4737" w14:textId="77777777" w:rsidR="004B726D" w:rsidRPr="004B726D" w:rsidRDefault="004B726D" w:rsidP="004B726D"/>
    <w:p w14:paraId="6EDCA9F0" w14:textId="7E7FE1A5" w:rsidR="004B726D" w:rsidRPr="004B726D" w:rsidRDefault="004B726D" w:rsidP="004B726D">
      <w:pPr>
        <w:rPr>
          <w:rFonts w:eastAsiaTheme="majorEastAsia"/>
        </w:rPr>
      </w:pPr>
      <w:r>
        <w:rPr>
          <w:rFonts w:eastAsiaTheme="majorEastAsia"/>
        </w:rPr>
        <w:t>Example Vendors – Microsoft Azure, IBM, Intel Cloud Computing</w:t>
      </w:r>
    </w:p>
    <w:p w14:paraId="0D747B2E" w14:textId="77777777" w:rsidR="0037104C" w:rsidRDefault="0037104C">
      <w:pPr>
        <w:rPr>
          <w:rFonts w:eastAsiaTheme="majorEastAsia" w:cstheme="majorBidi"/>
          <w:color w:val="2F5496" w:themeColor="accent1" w:themeShade="BF"/>
          <w:sz w:val="26"/>
          <w:szCs w:val="26"/>
        </w:rPr>
      </w:pPr>
      <w:r>
        <w:br w:type="page"/>
      </w:r>
    </w:p>
    <w:p w14:paraId="3536138E" w14:textId="7D43BBFA" w:rsidR="00AF2070" w:rsidRDefault="00AF2070" w:rsidP="00BB36A7">
      <w:pPr>
        <w:pStyle w:val="Heading2"/>
      </w:pPr>
      <w:bookmarkStart w:id="17" w:name="_Toc96443349"/>
      <w:r>
        <w:lastRenderedPageBreak/>
        <w:t>DNS</w:t>
      </w:r>
      <w:bookmarkEnd w:id="17"/>
    </w:p>
    <w:p w14:paraId="5AB2A597" w14:textId="13462E58" w:rsidR="007C0AE8" w:rsidRDefault="007C0AE8" w:rsidP="0037104C">
      <w:pPr>
        <w:rPr>
          <w:rFonts w:eastAsiaTheme="majorEastAsia"/>
        </w:rPr>
      </w:pPr>
      <w:r>
        <w:rPr>
          <w:rFonts w:eastAsiaTheme="majorEastAsia"/>
        </w:rPr>
        <w:t xml:space="preserve">The Domain Name System translates the human readable domain names into IP addresses that the machine can read. For example, </w:t>
      </w:r>
      <w:hyperlink r:id="rId23" w:history="1">
        <w:r w:rsidRPr="00D56D57">
          <w:rPr>
            <w:rStyle w:val="Hyperlink"/>
            <w:rFonts w:eastAsiaTheme="majorEastAsia"/>
          </w:rPr>
          <w:t>www.amazon.com</w:t>
        </w:r>
      </w:hyperlink>
      <w:r>
        <w:rPr>
          <w:rFonts w:eastAsiaTheme="majorEastAsia"/>
        </w:rPr>
        <w:t xml:space="preserve"> is converted to 192.0.2.44.</w:t>
      </w:r>
      <w:sdt>
        <w:sdtPr>
          <w:rPr>
            <w:rFonts w:eastAsiaTheme="majorEastAsia"/>
          </w:rPr>
          <w:id w:val="1374341361"/>
          <w:citation/>
        </w:sdtPr>
        <w:sdtContent>
          <w:r>
            <w:rPr>
              <w:rFonts w:eastAsiaTheme="majorEastAsia"/>
            </w:rPr>
            <w:fldChar w:fldCharType="begin"/>
          </w:r>
          <w:r>
            <w:rPr>
              <w:rFonts w:eastAsiaTheme="majorEastAsia"/>
            </w:rPr>
            <w:instrText xml:space="preserve">CITATION Wha1 \l 2057 </w:instrText>
          </w:r>
          <w:r>
            <w:rPr>
              <w:rFonts w:eastAsiaTheme="majorEastAsia"/>
            </w:rPr>
            <w:fldChar w:fldCharType="separate"/>
          </w:r>
          <w:r>
            <w:rPr>
              <w:rFonts w:eastAsiaTheme="majorEastAsia"/>
              <w:noProof/>
            </w:rPr>
            <w:t xml:space="preserve"> </w:t>
          </w:r>
          <w:r w:rsidRPr="007C0AE8">
            <w:rPr>
              <w:rFonts w:eastAsiaTheme="majorEastAsia"/>
              <w:noProof/>
            </w:rPr>
            <w:t>[2]</w:t>
          </w:r>
          <w:r>
            <w:rPr>
              <w:rFonts w:eastAsiaTheme="majorEastAsia"/>
            </w:rPr>
            <w:fldChar w:fldCharType="end"/>
          </w:r>
        </w:sdtContent>
      </w:sdt>
    </w:p>
    <w:p w14:paraId="066CA583" w14:textId="11164745" w:rsidR="0087678B" w:rsidRDefault="0087678B" w:rsidP="0037104C">
      <w:pPr>
        <w:rPr>
          <w:rFonts w:eastAsiaTheme="majorEastAsia"/>
        </w:rPr>
      </w:pPr>
    </w:p>
    <w:p w14:paraId="1EB8C9C8" w14:textId="07B16012" w:rsidR="0087678B" w:rsidRDefault="0087678B" w:rsidP="0087678B">
      <w:pPr>
        <w:pStyle w:val="Heading3"/>
      </w:pPr>
      <w:bookmarkStart w:id="18" w:name="_Toc96443350"/>
      <w:r>
        <w:t>How DNS works</w:t>
      </w:r>
      <w:bookmarkEnd w:id="18"/>
    </w:p>
    <w:p w14:paraId="6F5E074B" w14:textId="77777777" w:rsidR="007C0AE8" w:rsidRDefault="007C0AE8" w:rsidP="0037104C">
      <w:pPr>
        <w:rPr>
          <w:rFonts w:eastAsiaTheme="majorEastAsia"/>
        </w:rPr>
      </w:pPr>
    </w:p>
    <w:p w14:paraId="61391A22" w14:textId="11779B69" w:rsidR="007C0AE8" w:rsidRPr="007C0AE8" w:rsidRDefault="007C0AE8" w:rsidP="007C0AE8">
      <w:pPr>
        <w:rPr>
          <w:rFonts w:ascii="Times New Roman" w:hAnsi="Times New Roman"/>
        </w:rPr>
      </w:pPr>
      <w:r w:rsidRPr="007C0AE8">
        <w:rPr>
          <w:rFonts w:ascii="Times New Roman" w:hAnsi="Times New Roman"/>
        </w:rPr>
        <w:fldChar w:fldCharType="begin"/>
      </w:r>
      <w:r w:rsidRPr="007C0AE8">
        <w:rPr>
          <w:rFonts w:ascii="Times New Roman" w:hAnsi="Times New Roman"/>
        </w:rPr>
        <w:instrText xml:space="preserve"> INCLUDEPICTURE "https://d1.awsstatic.com/Route53/how-route-53-routes-traffic.8d313c7da075c3c7303aaef32e89b5d0b7885e7c.png" \* MERGEFORMATINET </w:instrText>
      </w:r>
      <w:r w:rsidRPr="007C0AE8">
        <w:rPr>
          <w:rFonts w:ascii="Times New Roman" w:hAnsi="Times New Roman"/>
        </w:rPr>
        <w:fldChar w:fldCharType="separate"/>
      </w:r>
      <w:r w:rsidRPr="007C0AE8">
        <w:rPr>
          <w:rFonts w:ascii="Times New Roman" w:hAnsi="Times New Roman"/>
          <w:noProof/>
        </w:rPr>
        <w:drawing>
          <wp:inline distT="0" distB="0" distL="0" distR="0" wp14:anchorId="030490F1" wp14:editId="779393E3">
            <wp:extent cx="5727700" cy="4379595"/>
            <wp:effectExtent l="0" t="0" r="0" b="1905"/>
            <wp:docPr id="28" name="Picture 28" descr="how-route-53-routes-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route-53-routes-traffic"/>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4379595"/>
                    </a:xfrm>
                    <a:prstGeom prst="rect">
                      <a:avLst/>
                    </a:prstGeom>
                    <a:noFill/>
                    <a:ln>
                      <a:noFill/>
                    </a:ln>
                  </pic:spPr>
                </pic:pic>
              </a:graphicData>
            </a:graphic>
          </wp:inline>
        </w:drawing>
      </w:r>
      <w:r w:rsidRPr="007C0AE8">
        <w:rPr>
          <w:rFonts w:ascii="Times New Roman" w:hAnsi="Times New Roman"/>
        </w:rPr>
        <w:fldChar w:fldCharType="end"/>
      </w:r>
      <w:sdt>
        <w:sdtPr>
          <w:rPr>
            <w:rFonts w:ascii="Times New Roman" w:hAnsi="Times New Roman"/>
          </w:rPr>
          <w:id w:val="1147320946"/>
          <w:citation/>
        </w:sdtPr>
        <w:sdtContent>
          <w:r>
            <w:rPr>
              <w:rFonts w:ascii="Times New Roman" w:hAnsi="Times New Roman"/>
            </w:rPr>
            <w:fldChar w:fldCharType="begin"/>
          </w:r>
          <w:r>
            <w:rPr>
              <w:rFonts w:ascii="Times New Roman" w:hAnsi="Times New Roman"/>
            </w:rPr>
            <w:instrText xml:space="preserve"> CITATION Wha1 \l 2057 </w:instrText>
          </w:r>
          <w:r>
            <w:rPr>
              <w:rFonts w:ascii="Times New Roman" w:hAnsi="Times New Roman"/>
            </w:rPr>
            <w:fldChar w:fldCharType="separate"/>
          </w:r>
          <w:r>
            <w:rPr>
              <w:rFonts w:ascii="Times New Roman" w:hAnsi="Times New Roman"/>
              <w:noProof/>
            </w:rPr>
            <w:t xml:space="preserve"> </w:t>
          </w:r>
          <w:r w:rsidRPr="007C0AE8">
            <w:rPr>
              <w:rFonts w:ascii="Times New Roman" w:hAnsi="Times New Roman"/>
              <w:noProof/>
            </w:rPr>
            <w:t>[2]</w:t>
          </w:r>
          <w:r>
            <w:rPr>
              <w:rFonts w:ascii="Times New Roman" w:hAnsi="Times New Roman"/>
            </w:rPr>
            <w:fldChar w:fldCharType="end"/>
          </w:r>
        </w:sdtContent>
      </w:sdt>
    </w:p>
    <w:p w14:paraId="5619CDA2" w14:textId="77777777" w:rsidR="007C0AE8" w:rsidRDefault="007C0AE8" w:rsidP="0037104C">
      <w:pPr>
        <w:rPr>
          <w:rFonts w:eastAsiaTheme="majorEastAsia"/>
        </w:rPr>
      </w:pPr>
    </w:p>
    <w:p w14:paraId="68E250D6" w14:textId="2F8AC344" w:rsidR="0087678B" w:rsidRDefault="0087678B" w:rsidP="0037104C">
      <w:pPr>
        <w:rPr>
          <w:rFonts w:eastAsiaTheme="majorEastAsia"/>
        </w:rPr>
      </w:pPr>
      <w:r>
        <w:rPr>
          <w:rFonts w:eastAsiaTheme="majorEastAsia"/>
        </w:rPr>
        <w:t>The request the user sends to the browser is sent to a DNS resolver. This is usually managed by the users Internet Service Provider. This is then routed towards a DNS name sever, which then sends the request to the name servers that are associated with the example.com domain, in this diagram it is the Amazon Route 52 name server. The name sever will then retrieve the IP address of the web server and route the user to the web page.</w:t>
      </w:r>
    </w:p>
    <w:p w14:paraId="20708879" w14:textId="77777777" w:rsidR="0087678B" w:rsidRDefault="0087678B">
      <w:pPr>
        <w:rPr>
          <w:rFonts w:eastAsiaTheme="majorEastAsia"/>
        </w:rPr>
      </w:pPr>
    </w:p>
    <w:p w14:paraId="7203C3AF" w14:textId="359D5027" w:rsidR="0087678B" w:rsidRDefault="0087678B">
      <w:pPr>
        <w:rPr>
          <w:rFonts w:eastAsiaTheme="majorEastAsia"/>
        </w:rPr>
      </w:pPr>
      <w:r>
        <w:rPr>
          <w:rFonts w:eastAsiaTheme="majorEastAsia"/>
        </w:rPr>
        <w:t xml:space="preserve">Without DNS the Active Directory is unable to function. </w:t>
      </w:r>
      <w:r w:rsidR="007A3B6C">
        <w:rPr>
          <w:rFonts w:eastAsiaTheme="majorEastAsia"/>
        </w:rPr>
        <w:t>Active Directory Domain Services uses DNS to perform operations such as authentication, updating, or searching.</w:t>
      </w:r>
      <w:r>
        <w:rPr>
          <w:rFonts w:eastAsiaTheme="majorEastAsia"/>
        </w:rPr>
        <w:br w:type="page"/>
      </w:r>
    </w:p>
    <w:p w14:paraId="6223B080" w14:textId="77777777" w:rsidR="0037104C" w:rsidRPr="0037104C" w:rsidRDefault="0037104C" w:rsidP="0037104C">
      <w:pPr>
        <w:rPr>
          <w:rFonts w:eastAsiaTheme="majorEastAsia"/>
        </w:rPr>
      </w:pPr>
    </w:p>
    <w:p w14:paraId="3AEECDC4" w14:textId="4EBB0E07" w:rsidR="0037104C" w:rsidRDefault="00786F54" w:rsidP="007A3B6C">
      <w:pPr>
        <w:pStyle w:val="Heading2"/>
        <w:tabs>
          <w:tab w:val="left" w:pos="3160"/>
        </w:tabs>
      </w:pPr>
      <w:bookmarkStart w:id="19" w:name="_Toc96443351"/>
      <w:r>
        <w:t>Enterprise Network Roles</w:t>
      </w:r>
      <w:bookmarkEnd w:id="19"/>
    </w:p>
    <w:p w14:paraId="667E2BFA" w14:textId="116A0FBB" w:rsidR="007A3B6C" w:rsidRDefault="007A3B6C" w:rsidP="007A3B6C"/>
    <w:p w14:paraId="2CEA40B7" w14:textId="6330CDD6" w:rsidR="007A3B6C" w:rsidRDefault="007A3B6C" w:rsidP="007A3B6C">
      <w:r>
        <w:t xml:space="preserve">As well as </w:t>
      </w:r>
      <w:r w:rsidR="00A52A50">
        <w:t>active directory, there are other critical roles on an enterprise network.</w:t>
      </w:r>
    </w:p>
    <w:p w14:paraId="62557FDA" w14:textId="0516CABB" w:rsidR="00A52A50" w:rsidRDefault="00A52A50" w:rsidP="007A3B6C"/>
    <w:p w14:paraId="566C1710" w14:textId="5D95C88A" w:rsidR="00A52A50" w:rsidRDefault="00A52A50" w:rsidP="007A3B6C">
      <w:r>
        <w:t xml:space="preserve">One critical role is the DHCP server. This allows the network manager or admin to dynamically assign IP addresses to devices and objects on the network. This is critical as it saves the manager from statically assigning any new device or object an IP address and it also means that there will be no duplicate IP addresses which avoids any problems caused by </w:t>
      </w:r>
      <w:r w:rsidR="00BC4010">
        <w:t>there being 2 objects with the same IP address.</w:t>
      </w:r>
    </w:p>
    <w:p w14:paraId="3FD74243" w14:textId="4015D410" w:rsidR="00A52A50" w:rsidRDefault="00A52A50" w:rsidP="007A3B6C"/>
    <w:p w14:paraId="20754DD8" w14:textId="464B9002" w:rsidR="00A52A50" w:rsidRDefault="00A52A50" w:rsidP="007A3B6C">
      <w:r>
        <w:t>Another role is file and storage services. This allows the network manager to allocate set storage locations for users on the network and limit how much storage they can use. It also allows them to restrict what data different users can access depending on access level</w:t>
      </w:r>
      <w:r w:rsidR="00BC4010">
        <w:t>s by setting separate drive letters</w:t>
      </w:r>
      <w:r>
        <w:t>. This is essential for keeping data secure by only allowing users to access what is relevant to them.</w:t>
      </w:r>
    </w:p>
    <w:p w14:paraId="1BACC3FA" w14:textId="4DE704F8" w:rsidR="00536E69" w:rsidRDefault="00536E69" w:rsidP="007A3B6C"/>
    <w:p w14:paraId="396CC6FF" w14:textId="2337C72E" w:rsidR="00AF2070" w:rsidRPr="0037104C" w:rsidRDefault="0037104C" w:rsidP="0037104C">
      <w:pPr>
        <w:rPr>
          <w:rFonts w:eastAsiaTheme="majorEastAsia" w:cstheme="majorBidi"/>
          <w:color w:val="2F5496" w:themeColor="accent1" w:themeShade="BF"/>
          <w:sz w:val="26"/>
          <w:szCs w:val="26"/>
        </w:rPr>
      </w:pPr>
      <w:r>
        <w:br w:type="page"/>
      </w:r>
    </w:p>
    <w:p w14:paraId="68ED5648" w14:textId="04EBD6D8" w:rsidR="00BB36A7" w:rsidRDefault="00BB36A7" w:rsidP="00BB36A7">
      <w:pPr>
        <w:pStyle w:val="Heading2"/>
      </w:pPr>
      <w:bookmarkStart w:id="20" w:name="_Toc96443352"/>
      <w:r>
        <w:lastRenderedPageBreak/>
        <w:t>Terminologies</w:t>
      </w:r>
      <w:bookmarkEnd w:id="20"/>
    </w:p>
    <w:p w14:paraId="669DDDBB" w14:textId="62655A64" w:rsidR="00BB36A7" w:rsidRDefault="00BB36A7" w:rsidP="00BB36A7">
      <w:pPr>
        <w:pStyle w:val="Heading3"/>
      </w:pPr>
      <w:bookmarkStart w:id="21" w:name="_Toc96443353"/>
      <w:r>
        <w:t>Ping</w:t>
      </w:r>
      <w:bookmarkEnd w:id="21"/>
    </w:p>
    <w:p w14:paraId="65499D85" w14:textId="1CB8BE0C" w:rsidR="00690026" w:rsidRDefault="00690026" w:rsidP="00690026">
      <w:pPr>
        <w:rPr>
          <w:rFonts w:eastAsiaTheme="majorEastAsia"/>
        </w:rPr>
      </w:pPr>
      <w:r>
        <w:rPr>
          <w:rFonts w:eastAsiaTheme="majorEastAsia"/>
        </w:rPr>
        <w:t>A ping request allows the user to check connectivity between IP addresses. It is useful to use a ping command to check whether the client and server can communicate with each other. To test whether my network was functioning correctly, I used a ping command to check whether I could communicate with the client or not, without a ping request then you wouldn’t know whether the server and client are connected or not.</w:t>
      </w:r>
    </w:p>
    <w:p w14:paraId="765F9A83" w14:textId="77777777" w:rsidR="00690026" w:rsidRPr="00690026" w:rsidRDefault="00690026" w:rsidP="00690026">
      <w:pPr>
        <w:rPr>
          <w:rFonts w:eastAsiaTheme="majorEastAsia"/>
        </w:rPr>
      </w:pPr>
    </w:p>
    <w:p w14:paraId="41D5134C" w14:textId="4CB790B8" w:rsidR="00BB36A7" w:rsidRDefault="00BB36A7" w:rsidP="00BB36A7">
      <w:pPr>
        <w:pStyle w:val="Heading3"/>
      </w:pPr>
      <w:bookmarkStart w:id="22" w:name="_Toc96443354"/>
      <w:r>
        <w:t>Server Management</w:t>
      </w:r>
      <w:bookmarkEnd w:id="22"/>
    </w:p>
    <w:p w14:paraId="3937C9DF" w14:textId="241B075E" w:rsidR="00690026" w:rsidRDefault="00690026" w:rsidP="00690026">
      <w:pPr>
        <w:rPr>
          <w:rFonts w:eastAsiaTheme="majorEastAsia"/>
        </w:rPr>
      </w:pPr>
      <w:r>
        <w:rPr>
          <w:rFonts w:eastAsiaTheme="majorEastAsia"/>
        </w:rPr>
        <w:t>Windows server management tools has allowed me to create user accounts on the network</w:t>
      </w:r>
      <w:r w:rsidR="007C3DD6">
        <w:rPr>
          <w:rFonts w:eastAsiaTheme="majorEastAsia"/>
        </w:rPr>
        <w:t xml:space="preserve"> and set limitations on what they can or can’t do, for example log in hours were set to ensure that they can only be logged in during working hours.</w:t>
      </w:r>
    </w:p>
    <w:p w14:paraId="3BF66B07" w14:textId="7774C920" w:rsidR="007C3DD6" w:rsidRDefault="007C3DD6" w:rsidP="00690026">
      <w:pPr>
        <w:rPr>
          <w:rFonts w:eastAsiaTheme="majorEastAsia"/>
        </w:rPr>
      </w:pPr>
    </w:p>
    <w:p w14:paraId="5654CBCE" w14:textId="15BE4DD9" w:rsidR="007C3DD6" w:rsidRDefault="007C3DD6" w:rsidP="00690026">
      <w:pPr>
        <w:rPr>
          <w:rFonts w:eastAsiaTheme="majorEastAsia"/>
        </w:rPr>
      </w:pPr>
      <w:r>
        <w:rPr>
          <w:rFonts w:eastAsiaTheme="majorEastAsia"/>
        </w:rPr>
        <w:t>It can also set group policies as to what applications or files that a user can access depending on their access level.</w:t>
      </w:r>
    </w:p>
    <w:p w14:paraId="40BD3488" w14:textId="385A7D19" w:rsidR="007C3DD6" w:rsidRDefault="007C3DD6" w:rsidP="00690026">
      <w:pPr>
        <w:rPr>
          <w:rFonts w:eastAsiaTheme="majorEastAsia"/>
        </w:rPr>
      </w:pPr>
    </w:p>
    <w:p w14:paraId="027DF7BC" w14:textId="5ACE365D" w:rsidR="00F03ED2" w:rsidRDefault="00F03ED2" w:rsidP="00690026">
      <w:pPr>
        <w:rPr>
          <w:rFonts w:eastAsiaTheme="majorEastAsia"/>
        </w:rPr>
      </w:pPr>
      <w:r>
        <w:rPr>
          <w:rFonts w:eastAsiaTheme="majorEastAsia"/>
        </w:rPr>
        <w:t xml:space="preserve">Another use of windows server manager is DNS servers, these will allow the users to search web browsers using </w:t>
      </w:r>
      <w:r w:rsidR="00BC4010">
        <w:rPr>
          <w:rFonts w:eastAsiaTheme="majorEastAsia"/>
        </w:rPr>
        <w:t>readable URLs rather than IP addresses.</w:t>
      </w:r>
    </w:p>
    <w:p w14:paraId="328C6033" w14:textId="77777777" w:rsidR="007C3DD6" w:rsidRPr="00690026" w:rsidRDefault="007C3DD6" w:rsidP="00690026">
      <w:pPr>
        <w:rPr>
          <w:rFonts w:eastAsiaTheme="majorEastAsia"/>
        </w:rPr>
      </w:pPr>
    </w:p>
    <w:p w14:paraId="1350DE3E" w14:textId="5EECB792" w:rsidR="004B726D" w:rsidRDefault="00BB36A7" w:rsidP="004B726D">
      <w:pPr>
        <w:pStyle w:val="Heading3"/>
        <w:tabs>
          <w:tab w:val="left" w:pos="1400"/>
        </w:tabs>
      </w:pPr>
      <w:bookmarkStart w:id="23" w:name="_Toc96443355"/>
      <w:r>
        <w:t>Firewall</w:t>
      </w:r>
      <w:bookmarkEnd w:id="23"/>
      <w:r w:rsidR="004B726D">
        <w:tab/>
      </w:r>
    </w:p>
    <w:p w14:paraId="168DC5D0" w14:textId="7336C88B" w:rsidR="00412698" w:rsidRDefault="007C3DD6">
      <w:r>
        <w:t>Windows defender is useful for protecting a PC or network from malware that can be p</w:t>
      </w:r>
      <w:r w:rsidR="00412698">
        <w:t>icked up from day-to-day use. Windows defender is useful as it allows the network to block specific URLs and IP addresses, it will give you details about any malware that has been blocked to give you an idea on any threats to the network or PC and that it is designed to work with the Windows operating system so is reliable. Another plus is that it comes free with windows.</w:t>
      </w:r>
      <w:r w:rsidR="00412698">
        <w:br/>
      </w:r>
    </w:p>
    <w:p w14:paraId="17B86673" w14:textId="7DF8C3C8" w:rsidR="00412698" w:rsidRDefault="00412698">
      <w:r>
        <w:t>Some alternatives to windows firewall are Little Snitch and Radio Silence.</w:t>
      </w:r>
      <w:r w:rsidR="00D42837">
        <w:t xml:space="preserve"> These firewalls are designed to be used on the Mac OS.</w:t>
      </w:r>
    </w:p>
    <w:p w14:paraId="79D76082" w14:textId="569E538F" w:rsidR="00412698" w:rsidRDefault="00412698"/>
    <w:p w14:paraId="12F88A5D" w14:textId="4B7BCB5D" w:rsidR="00412698" w:rsidRDefault="00412698">
      <w:r>
        <w:t>Little Snitch gives the user more control over the firewall however comes at a higher cost. Radio Silence is much</w:t>
      </w:r>
      <w:r w:rsidR="000D72BC">
        <w:t xml:space="preserve"> </w:t>
      </w:r>
      <w:r w:rsidR="00D42837">
        <w:t>cheaper but offers the user much more limited control.</w:t>
      </w:r>
    </w:p>
    <w:p w14:paraId="6735846D" w14:textId="0B263B0B" w:rsidR="00D42837" w:rsidRDefault="00D42837"/>
    <w:p w14:paraId="54B3C89F" w14:textId="2A0CB305" w:rsidR="00D42837" w:rsidRDefault="00D42837">
      <w:r>
        <w:t xml:space="preserve">Linux based firewalls such as Iptables are also available to use. Iptables is the most popular command line based firewall for the Linux OS, however there are alternatives such as Shorewall And IPFire. These firewalls are also all </w:t>
      </w:r>
      <w:proofErr w:type="gramStart"/>
      <w:r>
        <w:t>open source</w:t>
      </w:r>
      <w:proofErr w:type="gramEnd"/>
      <w:r>
        <w:t xml:space="preserve"> </w:t>
      </w:r>
      <w:r w:rsidR="00237CC5">
        <w:t xml:space="preserve">programs </w:t>
      </w:r>
      <w:r>
        <w:t>so are free to use,</w:t>
      </w:r>
    </w:p>
    <w:p w14:paraId="31C6B5A3" w14:textId="77777777" w:rsidR="00D42837" w:rsidRDefault="00D42837"/>
    <w:p w14:paraId="03183F86" w14:textId="77777777" w:rsidR="00D42837" w:rsidRDefault="00D42837" w:rsidP="00D42837">
      <w:pPr>
        <w:pStyle w:val="Heading3"/>
      </w:pPr>
      <w:bookmarkStart w:id="24" w:name="_Toc96443356"/>
      <w:r>
        <w:t>PAE/NX</w:t>
      </w:r>
      <w:bookmarkEnd w:id="24"/>
    </w:p>
    <w:p w14:paraId="4615B891" w14:textId="77777777" w:rsidR="0052342C" w:rsidRDefault="00D42837" w:rsidP="00D42837">
      <w:r>
        <w:t xml:space="preserve">Enabling PAE/NX </w:t>
      </w:r>
      <w:r w:rsidR="0052342C">
        <w:t xml:space="preserve">when creating the virtual machines </w:t>
      </w:r>
      <w:r>
        <w:t xml:space="preserve">will allow the CPU to </w:t>
      </w:r>
      <w:r w:rsidR="0052342C">
        <w:t xml:space="preserve">be more readily accessible and it can </w:t>
      </w:r>
      <w:r>
        <w:t>access more than 4GB of RAM</w:t>
      </w:r>
      <w:r w:rsidR="0052342C">
        <w:t>. This is useful as servers can be quite resource intensive and the additional RAM will allow the server to run more smoothly.</w:t>
      </w:r>
    </w:p>
    <w:p w14:paraId="7000FBF6" w14:textId="77777777" w:rsidR="0052342C" w:rsidRDefault="0052342C" w:rsidP="00D42837"/>
    <w:p w14:paraId="1E227703" w14:textId="77777777" w:rsidR="000A7EF7" w:rsidRDefault="000A7EF7">
      <w:pPr>
        <w:rPr>
          <w:rFonts w:eastAsiaTheme="majorEastAsia" w:cstheme="majorBidi"/>
          <w:color w:val="1F3763" w:themeColor="accent1" w:themeShade="7F"/>
        </w:rPr>
      </w:pPr>
      <w:r>
        <w:br w:type="page"/>
      </w:r>
    </w:p>
    <w:p w14:paraId="26F8A51C" w14:textId="7368FF99" w:rsidR="0052342C" w:rsidRDefault="0052342C" w:rsidP="0052342C">
      <w:pPr>
        <w:pStyle w:val="Heading3"/>
      </w:pPr>
      <w:bookmarkStart w:id="25" w:name="_Toc96443357"/>
      <w:r>
        <w:lastRenderedPageBreak/>
        <w:t>OOBE</w:t>
      </w:r>
      <w:bookmarkEnd w:id="25"/>
    </w:p>
    <w:p w14:paraId="5EF406E5" w14:textId="7E5E9487" w:rsidR="000A7EF7" w:rsidRDefault="0052342C" w:rsidP="0052342C">
      <w:r>
        <w:t xml:space="preserve">The Windows Out </w:t>
      </w:r>
      <w:r w:rsidR="000A7EF7">
        <w:t>of</w:t>
      </w:r>
      <w:r>
        <w:t xml:space="preserve"> Box Experience requires customers to accept license agreements, connects to the internet, and logs in with a windows account. By </w:t>
      </w:r>
      <w:r w:rsidR="000A7EF7">
        <w:t>default,</w:t>
      </w:r>
      <w:r>
        <w:t xml:space="preserve"> the OOBE will have windows defender activated, this will block the ping command and will not allow </w:t>
      </w:r>
      <w:r w:rsidR="000A7EF7">
        <w:t>me to check whether the network is connected or not. Turning Windows defender of</w:t>
      </w:r>
      <w:r w:rsidR="00237CC5">
        <w:t>f</w:t>
      </w:r>
      <w:r w:rsidR="000A7EF7">
        <w:t xml:space="preserve"> is essential to check whether the network actually works.</w:t>
      </w:r>
    </w:p>
    <w:p w14:paraId="2BDB769B" w14:textId="77777777" w:rsidR="000A7EF7" w:rsidRDefault="000A7EF7">
      <w:r>
        <w:br w:type="page"/>
      </w:r>
    </w:p>
    <w:p w14:paraId="5A39D2B4" w14:textId="77777777" w:rsidR="000A7EF7" w:rsidRDefault="000A7EF7" w:rsidP="005A6611">
      <w:pPr>
        <w:pStyle w:val="Heading2"/>
      </w:pPr>
      <w:bookmarkStart w:id="26" w:name="_Toc96443358"/>
      <w:r>
        <w:lastRenderedPageBreak/>
        <w:t>Reflection</w:t>
      </w:r>
      <w:bookmarkEnd w:id="26"/>
    </w:p>
    <w:p w14:paraId="16E77CC2" w14:textId="77777777" w:rsidR="00237CC5" w:rsidRDefault="000A7EF7" w:rsidP="000A7EF7">
      <w:r>
        <w:t>To conclude this report, the tasks completed to create a network and deploy network directory services all worked successfully. The servers were able to ping their respective clients and got a response. Both servers were also able to ping each other using the PublicNet network adapters.</w:t>
      </w:r>
    </w:p>
    <w:p w14:paraId="11C8DC40" w14:textId="77777777" w:rsidR="00237CC5" w:rsidRDefault="00237CC5" w:rsidP="000A7EF7"/>
    <w:p w14:paraId="21466A03" w14:textId="00274A6B" w:rsidR="004B726D" w:rsidRDefault="000A7EF7" w:rsidP="000A7EF7">
      <w:r>
        <w:t>I</w:t>
      </w:r>
      <w:r w:rsidR="00237CC5">
        <w:t xml:space="preserve"> have</w:t>
      </w:r>
      <w:r>
        <w:t xml:space="preserve"> also managed to successfully install active directory onto the server, created user accounts </w:t>
      </w:r>
      <w:r w:rsidR="00237CC5">
        <w:t xml:space="preserve">into the domain users group </w:t>
      </w:r>
      <w:r>
        <w:t>and limited their login hours</w:t>
      </w:r>
      <w:r w:rsidR="00237CC5">
        <w:t xml:space="preserve"> aswell as installing the DNS server to the Active Directory and I had created the nosstask.msft domain for users to log in to with their own accounts</w:t>
      </w:r>
      <w:r>
        <w:t>.</w:t>
      </w:r>
      <w:r w:rsidR="004B726D">
        <w:br w:type="page"/>
      </w:r>
    </w:p>
    <w:bookmarkStart w:id="27" w:name="_Toc96443359" w:displacedByCustomXml="next"/>
    <w:sdt>
      <w:sdtPr>
        <w:id w:val="655967290"/>
        <w:docPartObj>
          <w:docPartGallery w:val="Bibliographies"/>
          <w:docPartUnique/>
        </w:docPartObj>
      </w:sdtPr>
      <w:sdtEndPr>
        <w:rPr>
          <w:rFonts w:eastAsia="Times New Roman" w:cs="Times New Roman"/>
          <w:color w:val="auto"/>
          <w:sz w:val="24"/>
          <w:szCs w:val="24"/>
        </w:rPr>
      </w:sdtEndPr>
      <w:sdtContent>
        <w:p w14:paraId="1472BE97" w14:textId="4D3C0B5E" w:rsidR="004B726D" w:rsidRDefault="004B726D">
          <w:pPr>
            <w:pStyle w:val="Heading1"/>
          </w:pPr>
          <w:r>
            <w:t>Bibliography</w:t>
          </w:r>
          <w:bookmarkEnd w:id="27"/>
        </w:p>
        <w:sdt>
          <w:sdtPr>
            <w:id w:val="111145805"/>
            <w:bibliography/>
          </w:sdtPr>
          <w:sdtContent>
            <w:p w14:paraId="3DAD7C85" w14:textId="77777777" w:rsidR="007C0AE8" w:rsidRDefault="004B726D">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78"/>
              </w:tblGrid>
              <w:tr w:rsidR="007C0AE8" w14:paraId="68CC2089" w14:textId="77777777">
                <w:trPr>
                  <w:divId w:val="1107382611"/>
                  <w:tblCellSpacing w:w="15" w:type="dxa"/>
                </w:trPr>
                <w:tc>
                  <w:tcPr>
                    <w:tcW w:w="50" w:type="pct"/>
                    <w:hideMark/>
                  </w:tcPr>
                  <w:p w14:paraId="01785699" w14:textId="3378D5C4" w:rsidR="007C0AE8" w:rsidRDefault="007C0AE8">
                    <w:pPr>
                      <w:pStyle w:val="Bibliography"/>
                      <w:rPr>
                        <w:noProof/>
                      </w:rPr>
                    </w:pPr>
                    <w:r>
                      <w:rPr>
                        <w:noProof/>
                      </w:rPr>
                      <w:t xml:space="preserve">[1] </w:t>
                    </w:r>
                  </w:p>
                </w:tc>
                <w:tc>
                  <w:tcPr>
                    <w:tcW w:w="0" w:type="auto"/>
                    <w:hideMark/>
                  </w:tcPr>
                  <w:p w14:paraId="009ED7DE" w14:textId="77777777" w:rsidR="007C0AE8" w:rsidRDefault="007C0AE8">
                    <w:pPr>
                      <w:pStyle w:val="Bibliography"/>
                      <w:rPr>
                        <w:noProof/>
                      </w:rPr>
                    </w:pPr>
                    <w:r>
                      <w:rPr>
                        <w:noProof/>
                      </w:rPr>
                      <w:t>“Hypervisors,” IBM, 8 May 2019. [Online]. Available: ibm.com/dk-en/cloud/learn/hypervisors. [Accessed 15 February 2022].</w:t>
                    </w:r>
                  </w:p>
                </w:tc>
              </w:tr>
              <w:tr w:rsidR="007C0AE8" w14:paraId="7E9E2572" w14:textId="77777777">
                <w:trPr>
                  <w:divId w:val="1107382611"/>
                  <w:tblCellSpacing w:w="15" w:type="dxa"/>
                </w:trPr>
                <w:tc>
                  <w:tcPr>
                    <w:tcW w:w="50" w:type="pct"/>
                    <w:hideMark/>
                  </w:tcPr>
                  <w:p w14:paraId="7A0918A5" w14:textId="77777777" w:rsidR="007C0AE8" w:rsidRDefault="007C0AE8">
                    <w:pPr>
                      <w:pStyle w:val="Bibliography"/>
                      <w:rPr>
                        <w:noProof/>
                      </w:rPr>
                    </w:pPr>
                    <w:r>
                      <w:rPr>
                        <w:noProof/>
                      </w:rPr>
                      <w:t xml:space="preserve">[2] </w:t>
                    </w:r>
                  </w:p>
                </w:tc>
                <w:tc>
                  <w:tcPr>
                    <w:tcW w:w="0" w:type="auto"/>
                    <w:hideMark/>
                  </w:tcPr>
                  <w:p w14:paraId="4A03609C" w14:textId="77777777" w:rsidR="007C0AE8" w:rsidRDefault="007C0AE8">
                    <w:pPr>
                      <w:pStyle w:val="Bibliography"/>
                      <w:rPr>
                        <w:noProof/>
                      </w:rPr>
                    </w:pPr>
                    <w:r>
                      <w:rPr>
                        <w:noProof/>
                      </w:rPr>
                      <w:t>“What is DNS?,” Amazon Web Services, [Online]. Available: https://aws.amazon.com/route53/what-is-dns/. [Accessed 15 February 2022].</w:t>
                    </w:r>
                  </w:p>
                </w:tc>
              </w:tr>
            </w:tbl>
            <w:p w14:paraId="140F9262" w14:textId="77777777" w:rsidR="007C0AE8" w:rsidRDefault="007C0AE8">
              <w:pPr>
                <w:divId w:val="1107382611"/>
                <w:rPr>
                  <w:noProof/>
                </w:rPr>
              </w:pPr>
            </w:p>
            <w:p w14:paraId="110673BC" w14:textId="6F9549C5" w:rsidR="004B726D" w:rsidRDefault="004B726D">
              <w:r>
                <w:rPr>
                  <w:b/>
                  <w:bCs/>
                  <w:noProof/>
                </w:rPr>
                <w:fldChar w:fldCharType="end"/>
              </w:r>
            </w:p>
          </w:sdtContent>
        </w:sdt>
      </w:sdtContent>
    </w:sdt>
    <w:p w14:paraId="493DFB06" w14:textId="77777777" w:rsidR="004B726D" w:rsidRPr="004B726D" w:rsidRDefault="004B726D" w:rsidP="004B726D">
      <w:pPr>
        <w:rPr>
          <w:rFonts w:eastAsiaTheme="majorEastAsia" w:cstheme="majorBidi"/>
          <w:color w:val="1F3763" w:themeColor="accent1" w:themeShade="7F"/>
        </w:rPr>
      </w:pPr>
    </w:p>
    <w:sectPr w:rsidR="004B726D" w:rsidRPr="004B726D" w:rsidSect="0084027C">
      <w:headerReference w:type="default" r:id="rId25"/>
      <w:footerReference w:type="even" r:id="rId26"/>
      <w:footerReference w:type="default" r:id="rId2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3F58D" w14:textId="77777777" w:rsidR="001636A3" w:rsidRDefault="001636A3" w:rsidP="0084027C">
      <w:r>
        <w:separator/>
      </w:r>
    </w:p>
  </w:endnote>
  <w:endnote w:type="continuationSeparator" w:id="0">
    <w:p w14:paraId="3A7009E5" w14:textId="77777777" w:rsidR="001636A3" w:rsidRDefault="001636A3" w:rsidP="0084027C">
      <w:r>
        <w:continuationSeparator/>
      </w:r>
    </w:p>
  </w:endnote>
  <w:endnote w:type="continuationNotice" w:id="1">
    <w:p w14:paraId="4C4867E7" w14:textId="77777777" w:rsidR="001636A3" w:rsidRDefault="001636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3663119"/>
      <w:docPartObj>
        <w:docPartGallery w:val="Page Numbers (Bottom of Page)"/>
        <w:docPartUnique/>
      </w:docPartObj>
    </w:sdtPr>
    <w:sdtEndPr>
      <w:rPr>
        <w:rStyle w:val="PageNumber"/>
      </w:rPr>
    </w:sdtEndPr>
    <w:sdtContent>
      <w:p w14:paraId="2C01F5AA" w14:textId="71CF4EA2" w:rsidR="000D230C" w:rsidRDefault="000D230C" w:rsidP="005C52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E19D8B" w14:textId="77777777" w:rsidR="000D230C" w:rsidRDefault="000D230C" w:rsidP="008402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cs="Arial"/>
      </w:rPr>
      <w:id w:val="-551384698"/>
      <w:docPartObj>
        <w:docPartGallery w:val="Page Numbers (Bottom of Page)"/>
        <w:docPartUnique/>
      </w:docPartObj>
    </w:sdtPr>
    <w:sdtEndPr>
      <w:rPr>
        <w:rStyle w:val="PageNumber"/>
      </w:rPr>
    </w:sdtEndPr>
    <w:sdtContent>
      <w:p w14:paraId="3A55C602" w14:textId="4F0F7CDA" w:rsidR="000D230C" w:rsidRPr="000934D4" w:rsidRDefault="000D230C" w:rsidP="005C52AB">
        <w:pPr>
          <w:pStyle w:val="Footer"/>
          <w:framePr w:wrap="none" w:vAnchor="text" w:hAnchor="margin" w:xAlign="right" w:y="1"/>
          <w:rPr>
            <w:rStyle w:val="PageNumber"/>
            <w:rFonts w:cs="Arial"/>
          </w:rPr>
        </w:pPr>
        <w:r w:rsidRPr="000934D4">
          <w:rPr>
            <w:rStyle w:val="PageNumber"/>
            <w:rFonts w:cs="Arial"/>
          </w:rPr>
          <w:fldChar w:fldCharType="begin"/>
        </w:r>
        <w:r w:rsidRPr="000934D4">
          <w:rPr>
            <w:rStyle w:val="PageNumber"/>
            <w:rFonts w:cs="Arial"/>
          </w:rPr>
          <w:instrText xml:space="preserve"> PAGE </w:instrText>
        </w:r>
        <w:r w:rsidRPr="000934D4">
          <w:rPr>
            <w:rStyle w:val="PageNumber"/>
            <w:rFonts w:cs="Arial"/>
          </w:rPr>
          <w:fldChar w:fldCharType="separate"/>
        </w:r>
        <w:r w:rsidR="00E851FA">
          <w:rPr>
            <w:rStyle w:val="PageNumber"/>
            <w:rFonts w:cs="Arial"/>
            <w:noProof/>
          </w:rPr>
          <w:t>2</w:t>
        </w:r>
        <w:r w:rsidRPr="000934D4">
          <w:rPr>
            <w:rStyle w:val="PageNumber"/>
            <w:rFonts w:cs="Arial"/>
          </w:rPr>
          <w:fldChar w:fldCharType="end"/>
        </w:r>
      </w:p>
    </w:sdtContent>
  </w:sdt>
  <w:p w14:paraId="50407D91" w14:textId="28BDA2B8" w:rsidR="000D230C" w:rsidRPr="000934D4" w:rsidRDefault="000D230C" w:rsidP="0084027C">
    <w:pPr>
      <w:pStyle w:val="Footer"/>
      <w:ind w:right="360"/>
      <w:rPr>
        <w:rFonts w:cs="Arial"/>
      </w:rPr>
    </w:pPr>
    <w:r w:rsidRPr="000934D4">
      <w:rPr>
        <w:rFonts w:cs="Arial"/>
      </w:rPr>
      <w:t>Sam Edwards</w:t>
    </w:r>
    <w:r w:rsidRPr="000934D4">
      <w:rPr>
        <w:rFonts w:cs="Arial"/>
      </w:rPr>
      <w:tab/>
      <w:t xml:space="preserve">Date Due: </w:t>
    </w:r>
    <w:r w:rsidR="002808AF">
      <w:rPr>
        <w:rFonts w:cs="Arial"/>
      </w:rPr>
      <w:t>2</w:t>
    </w:r>
    <w:r w:rsidR="00D4419E">
      <w:rPr>
        <w:rFonts w:cs="Arial"/>
      </w:rPr>
      <w:t>2</w:t>
    </w:r>
    <w:r w:rsidRPr="000934D4">
      <w:rPr>
        <w:rFonts w:cs="Arial"/>
      </w:rPr>
      <w:t>/</w:t>
    </w:r>
    <w:r w:rsidR="00D4419E">
      <w:rPr>
        <w:rFonts w:cs="Arial"/>
      </w:rPr>
      <w:t>2</w:t>
    </w:r>
    <w:r w:rsidRPr="000934D4">
      <w:rPr>
        <w:rFonts w:cs="Arial"/>
      </w:rPr>
      <w:t>/202</w:t>
    </w:r>
    <w:r w:rsidR="002808AF">
      <w:rPr>
        <w:rFonts w:cs="Arial"/>
      </w:rPr>
      <w:t>2</w:t>
    </w:r>
    <w:r w:rsidRPr="000934D4">
      <w:rPr>
        <w:rFonts w:cs="Arial"/>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947A0" w14:textId="77777777" w:rsidR="001636A3" w:rsidRDefault="001636A3" w:rsidP="0084027C">
      <w:r>
        <w:separator/>
      </w:r>
    </w:p>
  </w:footnote>
  <w:footnote w:type="continuationSeparator" w:id="0">
    <w:p w14:paraId="11DF2FF8" w14:textId="77777777" w:rsidR="001636A3" w:rsidRDefault="001636A3" w:rsidP="0084027C">
      <w:r>
        <w:continuationSeparator/>
      </w:r>
    </w:p>
  </w:footnote>
  <w:footnote w:type="continuationNotice" w:id="1">
    <w:p w14:paraId="42617E2F" w14:textId="77777777" w:rsidR="001636A3" w:rsidRDefault="001636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6D791" w14:textId="3DAC50C0" w:rsidR="002808AF" w:rsidRPr="000934D4" w:rsidRDefault="000D230C">
    <w:pPr>
      <w:pStyle w:val="Header"/>
      <w:rPr>
        <w:rFonts w:cs="Arial"/>
      </w:rPr>
    </w:pPr>
    <w:r w:rsidRPr="000934D4">
      <w:rPr>
        <w:rFonts w:cs="Arial"/>
      </w:rPr>
      <w:t xml:space="preserve">HND Applied Computing: </w:t>
    </w:r>
    <w:r w:rsidR="00D4419E">
      <w:rPr>
        <w:rFonts w:cs="Arial"/>
      </w:rPr>
      <w:t>Network Operating Systems and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10A58"/>
    <w:multiLevelType w:val="multilevel"/>
    <w:tmpl w:val="0A060B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27C"/>
    <w:rsid w:val="00000B8B"/>
    <w:rsid w:val="00006667"/>
    <w:rsid w:val="0001781F"/>
    <w:rsid w:val="000216CD"/>
    <w:rsid w:val="00023DD9"/>
    <w:rsid w:val="00024F2F"/>
    <w:rsid w:val="0002572D"/>
    <w:rsid w:val="000271D1"/>
    <w:rsid w:val="00031434"/>
    <w:rsid w:val="0003196B"/>
    <w:rsid w:val="00034A95"/>
    <w:rsid w:val="00041B11"/>
    <w:rsid w:val="00042FD9"/>
    <w:rsid w:val="00052739"/>
    <w:rsid w:val="000568D4"/>
    <w:rsid w:val="0006132B"/>
    <w:rsid w:val="00062CC8"/>
    <w:rsid w:val="00067A10"/>
    <w:rsid w:val="00072CD0"/>
    <w:rsid w:val="000746CF"/>
    <w:rsid w:val="000822B0"/>
    <w:rsid w:val="00082B8F"/>
    <w:rsid w:val="00083108"/>
    <w:rsid w:val="000849E1"/>
    <w:rsid w:val="000860A5"/>
    <w:rsid w:val="00091FF1"/>
    <w:rsid w:val="000934D4"/>
    <w:rsid w:val="00095B12"/>
    <w:rsid w:val="000968AA"/>
    <w:rsid w:val="00096B04"/>
    <w:rsid w:val="000A2B64"/>
    <w:rsid w:val="000A31CE"/>
    <w:rsid w:val="000A37F6"/>
    <w:rsid w:val="000A704E"/>
    <w:rsid w:val="000A7A8D"/>
    <w:rsid w:val="000A7EF7"/>
    <w:rsid w:val="000B0CA5"/>
    <w:rsid w:val="000B4330"/>
    <w:rsid w:val="000B7CFD"/>
    <w:rsid w:val="000C05B2"/>
    <w:rsid w:val="000C3096"/>
    <w:rsid w:val="000C75F2"/>
    <w:rsid w:val="000D230C"/>
    <w:rsid w:val="000D5CC3"/>
    <w:rsid w:val="000D72BC"/>
    <w:rsid w:val="000E503D"/>
    <w:rsid w:val="000E5BBF"/>
    <w:rsid w:val="000E7105"/>
    <w:rsid w:val="000F1BE8"/>
    <w:rsid w:val="000F307A"/>
    <w:rsid w:val="000F3342"/>
    <w:rsid w:val="000F5491"/>
    <w:rsid w:val="00106001"/>
    <w:rsid w:val="00106C7D"/>
    <w:rsid w:val="00106D86"/>
    <w:rsid w:val="0010764A"/>
    <w:rsid w:val="00112244"/>
    <w:rsid w:val="00120243"/>
    <w:rsid w:val="001203EF"/>
    <w:rsid w:val="00123542"/>
    <w:rsid w:val="0013362D"/>
    <w:rsid w:val="00140B0C"/>
    <w:rsid w:val="00141DDC"/>
    <w:rsid w:val="00145E64"/>
    <w:rsid w:val="00154177"/>
    <w:rsid w:val="00163287"/>
    <w:rsid w:val="001636A3"/>
    <w:rsid w:val="00166201"/>
    <w:rsid w:val="001707E6"/>
    <w:rsid w:val="00173A2F"/>
    <w:rsid w:val="00173F93"/>
    <w:rsid w:val="001769FE"/>
    <w:rsid w:val="001803DE"/>
    <w:rsid w:val="001829F1"/>
    <w:rsid w:val="001852EA"/>
    <w:rsid w:val="00190040"/>
    <w:rsid w:val="00191D0F"/>
    <w:rsid w:val="00194EDA"/>
    <w:rsid w:val="0019621E"/>
    <w:rsid w:val="001B3FD2"/>
    <w:rsid w:val="001B7B6C"/>
    <w:rsid w:val="001B7E68"/>
    <w:rsid w:val="001C1A3B"/>
    <w:rsid w:val="001C354D"/>
    <w:rsid w:val="001C6D0B"/>
    <w:rsid w:val="001D0EA9"/>
    <w:rsid w:val="001D29D5"/>
    <w:rsid w:val="001D2A2A"/>
    <w:rsid w:val="001D69D2"/>
    <w:rsid w:val="001E2E90"/>
    <w:rsid w:val="001F2D37"/>
    <w:rsid w:val="002014C9"/>
    <w:rsid w:val="00203C89"/>
    <w:rsid w:val="00204859"/>
    <w:rsid w:val="00206F69"/>
    <w:rsid w:val="002138A3"/>
    <w:rsid w:val="002145E3"/>
    <w:rsid w:val="00220420"/>
    <w:rsid w:val="00227C64"/>
    <w:rsid w:val="00227F09"/>
    <w:rsid w:val="00234762"/>
    <w:rsid w:val="002355BB"/>
    <w:rsid w:val="00237CC5"/>
    <w:rsid w:val="00237EC7"/>
    <w:rsid w:val="002450C6"/>
    <w:rsid w:val="00250B75"/>
    <w:rsid w:val="002556B9"/>
    <w:rsid w:val="00263EEB"/>
    <w:rsid w:val="002658FF"/>
    <w:rsid w:val="00266BF8"/>
    <w:rsid w:val="002709F7"/>
    <w:rsid w:val="002727BA"/>
    <w:rsid w:val="00274EBC"/>
    <w:rsid w:val="002750A1"/>
    <w:rsid w:val="002808AF"/>
    <w:rsid w:val="00286521"/>
    <w:rsid w:val="00292263"/>
    <w:rsid w:val="00293914"/>
    <w:rsid w:val="002971B3"/>
    <w:rsid w:val="002A34C0"/>
    <w:rsid w:val="002B1320"/>
    <w:rsid w:val="002B5739"/>
    <w:rsid w:val="002B5A0A"/>
    <w:rsid w:val="002C135B"/>
    <w:rsid w:val="002C3ABD"/>
    <w:rsid w:val="002C43FA"/>
    <w:rsid w:val="002C442A"/>
    <w:rsid w:val="002D33CC"/>
    <w:rsid w:val="002E1A59"/>
    <w:rsid w:val="002E2422"/>
    <w:rsid w:val="002E2537"/>
    <w:rsid w:val="002F0C5B"/>
    <w:rsid w:val="002F0FE5"/>
    <w:rsid w:val="002F11FD"/>
    <w:rsid w:val="002F4314"/>
    <w:rsid w:val="003024C7"/>
    <w:rsid w:val="003026F7"/>
    <w:rsid w:val="00304E57"/>
    <w:rsid w:val="00310431"/>
    <w:rsid w:val="00315EA8"/>
    <w:rsid w:val="0032377F"/>
    <w:rsid w:val="00333206"/>
    <w:rsid w:val="00336E54"/>
    <w:rsid w:val="00343152"/>
    <w:rsid w:val="00343F71"/>
    <w:rsid w:val="00352215"/>
    <w:rsid w:val="003527AA"/>
    <w:rsid w:val="00353E55"/>
    <w:rsid w:val="0035670F"/>
    <w:rsid w:val="003578C7"/>
    <w:rsid w:val="00362606"/>
    <w:rsid w:val="00364DDA"/>
    <w:rsid w:val="00364E5F"/>
    <w:rsid w:val="003668D9"/>
    <w:rsid w:val="0036749F"/>
    <w:rsid w:val="003704BF"/>
    <w:rsid w:val="00370C8C"/>
    <w:rsid w:val="00370FCD"/>
    <w:rsid w:val="0037104C"/>
    <w:rsid w:val="003749A9"/>
    <w:rsid w:val="00377CBE"/>
    <w:rsid w:val="0038258B"/>
    <w:rsid w:val="00390E3C"/>
    <w:rsid w:val="00391AAB"/>
    <w:rsid w:val="0039370F"/>
    <w:rsid w:val="00393AF7"/>
    <w:rsid w:val="003A277B"/>
    <w:rsid w:val="003A43E7"/>
    <w:rsid w:val="003B1320"/>
    <w:rsid w:val="003B2AE8"/>
    <w:rsid w:val="003B421C"/>
    <w:rsid w:val="003B4686"/>
    <w:rsid w:val="003B4705"/>
    <w:rsid w:val="003C21BE"/>
    <w:rsid w:val="003C751E"/>
    <w:rsid w:val="003D01B8"/>
    <w:rsid w:val="003D6F01"/>
    <w:rsid w:val="003E0FAE"/>
    <w:rsid w:val="003E76F1"/>
    <w:rsid w:val="003E7A93"/>
    <w:rsid w:val="003F100F"/>
    <w:rsid w:val="003F1724"/>
    <w:rsid w:val="003F2EFA"/>
    <w:rsid w:val="003F3960"/>
    <w:rsid w:val="003F3C5C"/>
    <w:rsid w:val="003F6B41"/>
    <w:rsid w:val="00410DC0"/>
    <w:rsid w:val="00411597"/>
    <w:rsid w:val="00412698"/>
    <w:rsid w:val="00420661"/>
    <w:rsid w:val="00422531"/>
    <w:rsid w:val="0042271A"/>
    <w:rsid w:val="004230F4"/>
    <w:rsid w:val="004310C3"/>
    <w:rsid w:val="0043146E"/>
    <w:rsid w:val="00431882"/>
    <w:rsid w:val="00441172"/>
    <w:rsid w:val="00442658"/>
    <w:rsid w:val="0044276E"/>
    <w:rsid w:val="00442DFA"/>
    <w:rsid w:val="0045063D"/>
    <w:rsid w:val="00452F8C"/>
    <w:rsid w:val="004532CF"/>
    <w:rsid w:val="00453F37"/>
    <w:rsid w:val="00466F98"/>
    <w:rsid w:val="0046777B"/>
    <w:rsid w:val="00473D74"/>
    <w:rsid w:val="00481950"/>
    <w:rsid w:val="00483451"/>
    <w:rsid w:val="0048725E"/>
    <w:rsid w:val="00490B06"/>
    <w:rsid w:val="00493237"/>
    <w:rsid w:val="00493A84"/>
    <w:rsid w:val="00494670"/>
    <w:rsid w:val="00496533"/>
    <w:rsid w:val="004A3D53"/>
    <w:rsid w:val="004A60AA"/>
    <w:rsid w:val="004B1B1B"/>
    <w:rsid w:val="004B3338"/>
    <w:rsid w:val="004B716B"/>
    <w:rsid w:val="004B726D"/>
    <w:rsid w:val="004C0E0F"/>
    <w:rsid w:val="004C5358"/>
    <w:rsid w:val="004D11AE"/>
    <w:rsid w:val="004D755A"/>
    <w:rsid w:val="004E7601"/>
    <w:rsid w:val="004F0701"/>
    <w:rsid w:val="004F421C"/>
    <w:rsid w:val="004F5A0E"/>
    <w:rsid w:val="005032D0"/>
    <w:rsid w:val="00505705"/>
    <w:rsid w:val="00514611"/>
    <w:rsid w:val="00516B15"/>
    <w:rsid w:val="00520C66"/>
    <w:rsid w:val="0052342C"/>
    <w:rsid w:val="00524A77"/>
    <w:rsid w:val="00526486"/>
    <w:rsid w:val="00526D3B"/>
    <w:rsid w:val="00533F62"/>
    <w:rsid w:val="00536E69"/>
    <w:rsid w:val="0053778E"/>
    <w:rsid w:val="005413F1"/>
    <w:rsid w:val="0054242F"/>
    <w:rsid w:val="005506A4"/>
    <w:rsid w:val="005519C8"/>
    <w:rsid w:val="005669AF"/>
    <w:rsid w:val="00570522"/>
    <w:rsid w:val="005705CF"/>
    <w:rsid w:val="00571289"/>
    <w:rsid w:val="0057351B"/>
    <w:rsid w:val="0057458D"/>
    <w:rsid w:val="005767C8"/>
    <w:rsid w:val="00580D59"/>
    <w:rsid w:val="00583D1E"/>
    <w:rsid w:val="00586745"/>
    <w:rsid w:val="00586C21"/>
    <w:rsid w:val="005965FE"/>
    <w:rsid w:val="00597489"/>
    <w:rsid w:val="005A65B1"/>
    <w:rsid w:val="005A6611"/>
    <w:rsid w:val="005A699E"/>
    <w:rsid w:val="005A6C4E"/>
    <w:rsid w:val="005C2748"/>
    <w:rsid w:val="005C52AB"/>
    <w:rsid w:val="005D4BFC"/>
    <w:rsid w:val="005D6D06"/>
    <w:rsid w:val="005D76F8"/>
    <w:rsid w:val="005E1817"/>
    <w:rsid w:val="005F02CE"/>
    <w:rsid w:val="005F0628"/>
    <w:rsid w:val="005F3FBE"/>
    <w:rsid w:val="005F49B4"/>
    <w:rsid w:val="005F57BD"/>
    <w:rsid w:val="005F72CC"/>
    <w:rsid w:val="00600EA8"/>
    <w:rsid w:val="0060241B"/>
    <w:rsid w:val="00603EE8"/>
    <w:rsid w:val="00605477"/>
    <w:rsid w:val="00605ADF"/>
    <w:rsid w:val="0060667A"/>
    <w:rsid w:val="006104A3"/>
    <w:rsid w:val="006232FD"/>
    <w:rsid w:val="006254F2"/>
    <w:rsid w:val="006257FD"/>
    <w:rsid w:val="0063214A"/>
    <w:rsid w:val="00632CBC"/>
    <w:rsid w:val="00635B19"/>
    <w:rsid w:val="00635EE8"/>
    <w:rsid w:val="006512AF"/>
    <w:rsid w:val="00651CC3"/>
    <w:rsid w:val="00653853"/>
    <w:rsid w:val="006555E4"/>
    <w:rsid w:val="00656D0E"/>
    <w:rsid w:val="0066607B"/>
    <w:rsid w:val="00667771"/>
    <w:rsid w:val="00670226"/>
    <w:rsid w:val="00670DB9"/>
    <w:rsid w:val="00670FCA"/>
    <w:rsid w:val="00681436"/>
    <w:rsid w:val="006834E8"/>
    <w:rsid w:val="00684036"/>
    <w:rsid w:val="00690026"/>
    <w:rsid w:val="00691417"/>
    <w:rsid w:val="00694884"/>
    <w:rsid w:val="00695601"/>
    <w:rsid w:val="00697E21"/>
    <w:rsid w:val="006A3E84"/>
    <w:rsid w:val="006A4B15"/>
    <w:rsid w:val="006A703D"/>
    <w:rsid w:val="006A7503"/>
    <w:rsid w:val="006B2137"/>
    <w:rsid w:val="006B3ADC"/>
    <w:rsid w:val="006B6464"/>
    <w:rsid w:val="006C38E7"/>
    <w:rsid w:val="006C57A9"/>
    <w:rsid w:val="006C7A1C"/>
    <w:rsid w:val="006C7A4B"/>
    <w:rsid w:val="006D00F0"/>
    <w:rsid w:val="006D1329"/>
    <w:rsid w:val="006D5C1F"/>
    <w:rsid w:val="006D7E93"/>
    <w:rsid w:val="006E4955"/>
    <w:rsid w:val="006F51A1"/>
    <w:rsid w:val="006F721F"/>
    <w:rsid w:val="006F7CFD"/>
    <w:rsid w:val="00704ACA"/>
    <w:rsid w:val="00707147"/>
    <w:rsid w:val="00707777"/>
    <w:rsid w:val="00707F11"/>
    <w:rsid w:val="00716956"/>
    <w:rsid w:val="0071743E"/>
    <w:rsid w:val="00717DAC"/>
    <w:rsid w:val="00721282"/>
    <w:rsid w:val="00723531"/>
    <w:rsid w:val="00727AEC"/>
    <w:rsid w:val="007303ED"/>
    <w:rsid w:val="007358E9"/>
    <w:rsid w:val="00756534"/>
    <w:rsid w:val="00763A20"/>
    <w:rsid w:val="00772BD9"/>
    <w:rsid w:val="00772D6C"/>
    <w:rsid w:val="00773656"/>
    <w:rsid w:val="00774F5A"/>
    <w:rsid w:val="007770D7"/>
    <w:rsid w:val="00786F54"/>
    <w:rsid w:val="00792716"/>
    <w:rsid w:val="00796A07"/>
    <w:rsid w:val="007A21D1"/>
    <w:rsid w:val="007A3ACC"/>
    <w:rsid w:val="007A3B6C"/>
    <w:rsid w:val="007B2293"/>
    <w:rsid w:val="007B43EE"/>
    <w:rsid w:val="007B4B15"/>
    <w:rsid w:val="007B4BA8"/>
    <w:rsid w:val="007B6766"/>
    <w:rsid w:val="007C0AE8"/>
    <w:rsid w:val="007C1CA0"/>
    <w:rsid w:val="007C3DD6"/>
    <w:rsid w:val="007C7581"/>
    <w:rsid w:val="007D24F2"/>
    <w:rsid w:val="007D2DDF"/>
    <w:rsid w:val="007D4A87"/>
    <w:rsid w:val="007D573D"/>
    <w:rsid w:val="007E05B9"/>
    <w:rsid w:val="007E095C"/>
    <w:rsid w:val="007E0D83"/>
    <w:rsid w:val="007E3C87"/>
    <w:rsid w:val="007E74CC"/>
    <w:rsid w:val="007E7EDF"/>
    <w:rsid w:val="007F3580"/>
    <w:rsid w:val="007F568D"/>
    <w:rsid w:val="007F69C2"/>
    <w:rsid w:val="00807E1E"/>
    <w:rsid w:val="00812306"/>
    <w:rsid w:val="00817DD8"/>
    <w:rsid w:val="00821A99"/>
    <w:rsid w:val="00821CB1"/>
    <w:rsid w:val="008239EF"/>
    <w:rsid w:val="00823E92"/>
    <w:rsid w:val="00824A0D"/>
    <w:rsid w:val="00835213"/>
    <w:rsid w:val="00835BEE"/>
    <w:rsid w:val="00836131"/>
    <w:rsid w:val="00840112"/>
    <w:rsid w:val="0084027C"/>
    <w:rsid w:val="0084279E"/>
    <w:rsid w:val="00842892"/>
    <w:rsid w:val="0084595A"/>
    <w:rsid w:val="008463D1"/>
    <w:rsid w:val="0085097D"/>
    <w:rsid w:val="00850E78"/>
    <w:rsid w:val="00851276"/>
    <w:rsid w:val="008571EB"/>
    <w:rsid w:val="00862FCF"/>
    <w:rsid w:val="00863620"/>
    <w:rsid w:val="0086513C"/>
    <w:rsid w:val="00872215"/>
    <w:rsid w:val="00874E2B"/>
    <w:rsid w:val="0087678B"/>
    <w:rsid w:val="00876E63"/>
    <w:rsid w:val="0087752A"/>
    <w:rsid w:val="00877A97"/>
    <w:rsid w:val="00880F13"/>
    <w:rsid w:val="0088782A"/>
    <w:rsid w:val="00892776"/>
    <w:rsid w:val="00895DA4"/>
    <w:rsid w:val="008A196A"/>
    <w:rsid w:val="008A44AD"/>
    <w:rsid w:val="008B00EA"/>
    <w:rsid w:val="008B5AF8"/>
    <w:rsid w:val="008B5DD3"/>
    <w:rsid w:val="008B6D89"/>
    <w:rsid w:val="008C0BC4"/>
    <w:rsid w:val="008C20C4"/>
    <w:rsid w:val="008C5108"/>
    <w:rsid w:val="008C6CD7"/>
    <w:rsid w:val="008D7431"/>
    <w:rsid w:val="008E0A40"/>
    <w:rsid w:val="008E4C55"/>
    <w:rsid w:val="008E5627"/>
    <w:rsid w:val="008F1800"/>
    <w:rsid w:val="008F38F0"/>
    <w:rsid w:val="008F3A61"/>
    <w:rsid w:val="008F3D4B"/>
    <w:rsid w:val="009000A9"/>
    <w:rsid w:val="00901B9D"/>
    <w:rsid w:val="009032B8"/>
    <w:rsid w:val="00905FD4"/>
    <w:rsid w:val="009103A2"/>
    <w:rsid w:val="009109E4"/>
    <w:rsid w:val="00911708"/>
    <w:rsid w:val="00911C48"/>
    <w:rsid w:val="00913F33"/>
    <w:rsid w:val="00916480"/>
    <w:rsid w:val="009177C6"/>
    <w:rsid w:val="009203CD"/>
    <w:rsid w:val="0092105B"/>
    <w:rsid w:val="009229F9"/>
    <w:rsid w:val="00924CBF"/>
    <w:rsid w:val="0092539D"/>
    <w:rsid w:val="009323A0"/>
    <w:rsid w:val="00933342"/>
    <w:rsid w:val="00933992"/>
    <w:rsid w:val="00934BDC"/>
    <w:rsid w:val="00934CE2"/>
    <w:rsid w:val="00934EA3"/>
    <w:rsid w:val="00935B5F"/>
    <w:rsid w:val="009373D3"/>
    <w:rsid w:val="0094202F"/>
    <w:rsid w:val="00943F79"/>
    <w:rsid w:val="00946024"/>
    <w:rsid w:val="00946267"/>
    <w:rsid w:val="009519D7"/>
    <w:rsid w:val="00952F54"/>
    <w:rsid w:val="009539D8"/>
    <w:rsid w:val="009548D7"/>
    <w:rsid w:val="00954BE9"/>
    <w:rsid w:val="00954C0E"/>
    <w:rsid w:val="00957B81"/>
    <w:rsid w:val="00960427"/>
    <w:rsid w:val="00970420"/>
    <w:rsid w:val="00970C53"/>
    <w:rsid w:val="00983A8D"/>
    <w:rsid w:val="00985942"/>
    <w:rsid w:val="00985FA3"/>
    <w:rsid w:val="0099102E"/>
    <w:rsid w:val="00994CB0"/>
    <w:rsid w:val="009964B2"/>
    <w:rsid w:val="00996D34"/>
    <w:rsid w:val="009A147B"/>
    <w:rsid w:val="009A5392"/>
    <w:rsid w:val="009A63B2"/>
    <w:rsid w:val="009A6DE0"/>
    <w:rsid w:val="009B2EBF"/>
    <w:rsid w:val="009B3F7B"/>
    <w:rsid w:val="009B5288"/>
    <w:rsid w:val="009B6B54"/>
    <w:rsid w:val="009D07CB"/>
    <w:rsid w:val="009D1804"/>
    <w:rsid w:val="009E632A"/>
    <w:rsid w:val="00A01C36"/>
    <w:rsid w:val="00A03869"/>
    <w:rsid w:val="00A1338C"/>
    <w:rsid w:val="00A155B7"/>
    <w:rsid w:val="00A17032"/>
    <w:rsid w:val="00A249B8"/>
    <w:rsid w:val="00A250DF"/>
    <w:rsid w:val="00A3332F"/>
    <w:rsid w:val="00A36393"/>
    <w:rsid w:val="00A365FB"/>
    <w:rsid w:val="00A37003"/>
    <w:rsid w:val="00A37E55"/>
    <w:rsid w:val="00A430A9"/>
    <w:rsid w:val="00A447C6"/>
    <w:rsid w:val="00A45021"/>
    <w:rsid w:val="00A52A50"/>
    <w:rsid w:val="00A545C0"/>
    <w:rsid w:val="00A61184"/>
    <w:rsid w:val="00A61C82"/>
    <w:rsid w:val="00A63072"/>
    <w:rsid w:val="00A75B74"/>
    <w:rsid w:val="00A804A4"/>
    <w:rsid w:val="00A80FE2"/>
    <w:rsid w:val="00A82082"/>
    <w:rsid w:val="00A8293D"/>
    <w:rsid w:val="00A84270"/>
    <w:rsid w:val="00A9390D"/>
    <w:rsid w:val="00AA4284"/>
    <w:rsid w:val="00AB5003"/>
    <w:rsid w:val="00AB5309"/>
    <w:rsid w:val="00AB6FA2"/>
    <w:rsid w:val="00AB7451"/>
    <w:rsid w:val="00AC0079"/>
    <w:rsid w:val="00AC04D7"/>
    <w:rsid w:val="00AC1AC1"/>
    <w:rsid w:val="00AC325D"/>
    <w:rsid w:val="00AC63AD"/>
    <w:rsid w:val="00AD7DAC"/>
    <w:rsid w:val="00AE00BD"/>
    <w:rsid w:val="00AE0141"/>
    <w:rsid w:val="00AE0A7B"/>
    <w:rsid w:val="00AE3095"/>
    <w:rsid w:val="00AF2070"/>
    <w:rsid w:val="00AF2C1B"/>
    <w:rsid w:val="00B02B05"/>
    <w:rsid w:val="00B02D16"/>
    <w:rsid w:val="00B0465C"/>
    <w:rsid w:val="00B06A30"/>
    <w:rsid w:val="00B16157"/>
    <w:rsid w:val="00B16C12"/>
    <w:rsid w:val="00B20555"/>
    <w:rsid w:val="00B20FA0"/>
    <w:rsid w:val="00B2347E"/>
    <w:rsid w:val="00B26F03"/>
    <w:rsid w:val="00B27896"/>
    <w:rsid w:val="00B43455"/>
    <w:rsid w:val="00B450B1"/>
    <w:rsid w:val="00B45890"/>
    <w:rsid w:val="00B526BF"/>
    <w:rsid w:val="00B52845"/>
    <w:rsid w:val="00B52F67"/>
    <w:rsid w:val="00B60525"/>
    <w:rsid w:val="00B6103B"/>
    <w:rsid w:val="00B661FC"/>
    <w:rsid w:val="00B71857"/>
    <w:rsid w:val="00B72C27"/>
    <w:rsid w:val="00B74D64"/>
    <w:rsid w:val="00B7753B"/>
    <w:rsid w:val="00B82D67"/>
    <w:rsid w:val="00B876D4"/>
    <w:rsid w:val="00B91F4B"/>
    <w:rsid w:val="00B951EC"/>
    <w:rsid w:val="00B95346"/>
    <w:rsid w:val="00BA5403"/>
    <w:rsid w:val="00BA6513"/>
    <w:rsid w:val="00BB1C36"/>
    <w:rsid w:val="00BB36A7"/>
    <w:rsid w:val="00BB4C8D"/>
    <w:rsid w:val="00BB7750"/>
    <w:rsid w:val="00BC07AB"/>
    <w:rsid w:val="00BC0DA8"/>
    <w:rsid w:val="00BC2896"/>
    <w:rsid w:val="00BC34D2"/>
    <w:rsid w:val="00BC4010"/>
    <w:rsid w:val="00BC4B16"/>
    <w:rsid w:val="00BC6685"/>
    <w:rsid w:val="00BC66CB"/>
    <w:rsid w:val="00BC6F6A"/>
    <w:rsid w:val="00BD76AE"/>
    <w:rsid w:val="00BE12F7"/>
    <w:rsid w:val="00BE6F85"/>
    <w:rsid w:val="00BE70A3"/>
    <w:rsid w:val="00BE79D0"/>
    <w:rsid w:val="00BE7BC8"/>
    <w:rsid w:val="00BF0705"/>
    <w:rsid w:val="00BF24AD"/>
    <w:rsid w:val="00BF7AE1"/>
    <w:rsid w:val="00C02CA7"/>
    <w:rsid w:val="00C04FBA"/>
    <w:rsid w:val="00C13D9F"/>
    <w:rsid w:val="00C16A47"/>
    <w:rsid w:val="00C20BE4"/>
    <w:rsid w:val="00C2352D"/>
    <w:rsid w:val="00C24178"/>
    <w:rsid w:val="00C24226"/>
    <w:rsid w:val="00C2556A"/>
    <w:rsid w:val="00C30A54"/>
    <w:rsid w:val="00C3201D"/>
    <w:rsid w:val="00C321B1"/>
    <w:rsid w:val="00C32E4D"/>
    <w:rsid w:val="00C334A2"/>
    <w:rsid w:val="00C33912"/>
    <w:rsid w:val="00C3431B"/>
    <w:rsid w:val="00C35573"/>
    <w:rsid w:val="00C35EAA"/>
    <w:rsid w:val="00C41BF7"/>
    <w:rsid w:val="00C42C63"/>
    <w:rsid w:val="00C43AFE"/>
    <w:rsid w:val="00C44048"/>
    <w:rsid w:val="00C44BA9"/>
    <w:rsid w:val="00C4705F"/>
    <w:rsid w:val="00C529E3"/>
    <w:rsid w:val="00C55B34"/>
    <w:rsid w:val="00C57867"/>
    <w:rsid w:val="00C6077D"/>
    <w:rsid w:val="00C71272"/>
    <w:rsid w:val="00C77171"/>
    <w:rsid w:val="00C80977"/>
    <w:rsid w:val="00C817CF"/>
    <w:rsid w:val="00C82CD3"/>
    <w:rsid w:val="00C830BA"/>
    <w:rsid w:val="00C8330B"/>
    <w:rsid w:val="00C9082A"/>
    <w:rsid w:val="00CB28DA"/>
    <w:rsid w:val="00CB2BC7"/>
    <w:rsid w:val="00CB4867"/>
    <w:rsid w:val="00CB4CE5"/>
    <w:rsid w:val="00CC047F"/>
    <w:rsid w:val="00CC13B0"/>
    <w:rsid w:val="00CC3608"/>
    <w:rsid w:val="00CC5336"/>
    <w:rsid w:val="00CC703D"/>
    <w:rsid w:val="00CD3D9A"/>
    <w:rsid w:val="00CD635F"/>
    <w:rsid w:val="00CE2BD0"/>
    <w:rsid w:val="00CE300A"/>
    <w:rsid w:val="00CE7CAE"/>
    <w:rsid w:val="00CF3885"/>
    <w:rsid w:val="00CF7BFE"/>
    <w:rsid w:val="00D1249E"/>
    <w:rsid w:val="00D154C7"/>
    <w:rsid w:val="00D1634E"/>
    <w:rsid w:val="00D16ED1"/>
    <w:rsid w:val="00D210AD"/>
    <w:rsid w:val="00D22A3A"/>
    <w:rsid w:val="00D2656B"/>
    <w:rsid w:val="00D30EAB"/>
    <w:rsid w:val="00D32E03"/>
    <w:rsid w:val="00D34615"/>
    <w:rsid w:val="00D36C40"/>
    <w:rsid w:val="00D42837"/>
    <w:rsid w:val="00D4419E"/>
    <w:rsid w:val="00D454DC"/>
    <w:rsid w:val="00D46E15"/>
    <w:rsid w:val="00D569F1"/>
    <w:rsid w:val="00D60496"/>
    <w:rsid w:val="00D60F6F"/>
    <w:rsid w:val="00D6107C"/>
    <w:rsid w:val="00D624B7"/>
    <w:rsid w:val="00D64F4A"/>
    <w:rsid w:val="00D659FC"/>
    <w:rsid w:val="00D65F88"/>
    <w:rsid w:val="00D709C3"/>
    <w:rsid w:val="00D71529"/>
    <w:rsid w:val="00D7381F"/>
    <w:rsid w:val="00D73DA8"/>
    <w:rsid w:val="00D76117"/>
    <w:rsid w:val="00D93555"/>
    <w:rsid w:val="00D9423C"/>
    <w:rsid w:val="00D9626B"/>
    <w:rsid w:val="00D96384"/>
    <w:rsid w:val="00D97822"/>
    <w:rsid w:val="00DA264F"/>
    <w:rsid w:val="00DA3C71"/>
    <w:rsid w:val="00DA4E0A"/>
    <w:rsid w:val="00DB08BA"/>
    <w:rsid w:val="00DB31A1"/>
    <w:rsid w:val="00DC2686"/>
    <w:rsid w:val="00DD00C9"/>
    <w:rsid w:val="00DD1550"/>
    <w:rsid w:val="00DD603B"/>
    <w:rsid w:val="00DE02EC"/>
    <w:rsid w:val="00DE2AAD"/>
    <w:rsid w:val="00DE3107"/>
    <w:rsid w:val="00DE4C59"/>
    <w:rsid w:val="00DE4C89"/>
    <w:rsid w:val="00DE74F3"/>
    <w:rsid w:val="00DF610A"/>
    <w:rsid w:val="00E011DC"/>
    <w:rsid w:val="00E07716"/>
    <w:rsid w:val="00E111EC"/>
    <w:rsid w:val="00E12358"/>
    <w:rsid w:val="00E20BEE"/>
    <w:rsid w:val="00E23188"/>
    <w:rsid w:val="00E2460B"/>
    <w:rsid w:val="00E30A9D"/>
    <w:rsid w:val="00E33BD0"/>
    <w:rsid w:val="00E37D2F"/>
    <w:rsid w:val="00E40404"/>
    <w:rsid w:val="00E417A1"/>
    <w:rsid w:val="00E51D84"/>
    <w:rsid w:val="00E559E3"/>
    <w:rsid w:val="00E57119"/>
    <w:rsid w:val="00E651AF"/>
    <w:rsid w:val="00E65D69"/>
    <w:rsid w:val="00E7365A"/>
    <w:rsid w:val="00E737A3"/>
    <w:rsid w:val="00E851FA"/>
    <w:rsid w:val="00E958E9"/>
    <w:rsid w:val="00EA108F"/>
    <w:rsid w:val="00EA279A"/>
    <w:rsid w:val="00EB033A"/>
    <w:rsid w:val="00EB29DD"/>
    <w:rsid w:val="00EB32FE"/>
    <w:rsid w:val="00EB4E12"/>
    <w:rsid w:val="00EB7C93"/>
    <w:rsid w:val="00EC40F6"/>
    <w:rsid w:val="00EC7037"/>
    <w:rsid w:val="00ED5790"/>
    <w:rsid w:val="00ED5E51"/>
    <w:rsid w:val="00ED70FF"/>
    <w:rsid w:val="00ED7374"/>
    <w:rsid w:val="00EE3D23"/>
    <w:rsid w:val="00EE3E1F"/>
    <w:rsid w:val="00EE7386"/>
    <w:rsid w:val="00EE7573"/>
    <w:rsid w:val="00EE7E63"/>
    <w:rsid w:val="00EF3487"/>
    <w:rsid w:val="00EF3507"/>
    <w:rsid w:val="00EF5206"/>
    <w:rsid w:val="00EF74BF"/>
    <w:rsid w:val="00F006FF"/>
    <w:rsid w:val="00F00806"/>
    <w:rsid w:val="00F01293"/>
    <w:rsid w:val="00F01E62"/>
    <w:rsid w:val="00F03ED2"/>
    <w:rsid w:val="00F048E6"/>
    <w:rsid w:val="00F07617"/>
    <w:rsid w:val="00F12985"/>
    <w:rsid w:val="00F22E25"/>
    <w:rsid w:val="00F26208"/>
    <w:rsid w:val="00F26D5D"/>
    <w:rsid w:val="00F27CAC"/>
    <w:rsid w:val="00F365AE"/>
    <w:rsid w:val="00F376CF"/>
    <w:rsid w:val="00F37F30"/>
    <w:rsid w:val="00F42427"/>
    <w:rsid w:val="00F46AA7"/>
    <w:rsid w:val="00F50666"/>
    <w:rsid w:val="00F563D5"/>
    <w:rsid w:val="00F5685A"/>
    <w:rsid w:val="00F63909"/>
    <w:rsid w:val="00F677A8"/>
    <w:rsid w:val="00F67ECF"/>
    <w:rsid w:val="00F81BC4"/>
    <w:rsid w:val="00F83C95"/>
    <w:rsid w:val="00F842C7"/>
    <w:rsid w:val="00F93633"/>
    <w:rsid w:val="00F954AB"/>
    <w:rsid w:val="00F96644"/>
    <w:rsid w:val="00FA67B7"/>
    <w:rsid w:val="00FB192B"/>
    <w:rsid w:val="00FC1C71"/>
    <w:rsid w:val="00FC306E"/>
    <w:rsid w:val="00FD073D"/>
    <w:rsid w:val="00FD4A6A"/>
    <w:rsid w:val="00FD4AE9"/>
    <w:rsid w:val="00FD5D03"/>
    <w:rsid w:val="00FD7EE9"/>
    <w:rsid w:val="00FE782C"/>
    <w:rsid w:val="00FE79E4"/>
    <w:rsid w:val="00FF1B2C"/>
    <w:rsid w:val="00FF41F5"/>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87CCE"/>
  <w15:chartTrackingRefBased/>
  <w15:docId w15:val="{8AF89B60-E260-D74B-B8D5-8A7E1720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C95"/>
    <w:rPr>
      <w:rFonts w:ascii="Arial" w:eastAsia="Times New Roman" w:hAnsi="Arial" w:cs="Times New Roman"/>
      <w:lang w:eastAsia="en-GB"/>
    </w:rPr>
  </w:style>
  <w:style w:type="paragraph" w:styleId="Heading1">
    <w:name w:val="heading 1"/>
    <w:basedOn w:val="Normal"/>
    <w:next w:val="Normal"/>
    <w:link w:val="Heading1Char"/>
    <w:uiPriority w:val="9"/>
    <w:qFormat/>
    <w:rsid w:val="00A80FE2"/>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FE2"/>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FE2"/>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AF2C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027C"/>
    <w:rPr>
      <w:rFonts w:eastAsiaTheme="minorEastAsia"/>
      <w:sz w:val="22"/>
      <w:szCs w:val="22"/>
      <w:lang w:val="en-US" w:eastAsia="zh-CN"/>
    </w:rPr>
  </w:style>
  <w:style w:type="character" w:customStyle="1" w:styleId="NoSpacingChar">
    <w:name w:val="No Spacing Char"/>
    <w:basedOn w:val="DefaultParagraphFont"/>
    <w:link w:val="NoSpacing"/>
    <w:uiPriority w:val="1"/>
    <w:rsid w:val="0084027C"/>
    <w:rPr>
      <w:rFonts w:eastAsiaTheme="minorEastAsia"/>
      <w:sz w:val="22"/>
      <w:szCs w:val="22"/>
      <w:lang w:val="en-US" w:eastAsia="zh-CN"/>
    </w:rPr>
  </w:style>
  <w:style w:type="character" w:customStyle="1" w:styleId="Heading1Char">
    <w:name w:val="Heading 1 Char"/>
    <w:basedOn w:val="DefaultParagraphFont"/>
    <w:link w:val="Heading1"/>
    <w:uiPriority w:val="9"/>
    <w:rsid w:val="00A80FE2"/>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8402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934D4"/>
    <w:pPr>
      <w:tabs>
        <w:tab w:val="right" w:leader="dot" w:pos="9010"/>
      </w:tabs>
      <w:spacing w:before="120"/>
    </w:pPr>
    <w:rPr>
      <w:rFonts w:cstheme="minorHAnsi"/>
      <w:b/>
      <w:bCs/>
      <w:i/>
      <w:iCs/>
    </w:rPr>
  </w:style>
  <w:style w:type="character" w:styleId="Hyperlink">
    <w:name w:val="Hyperlink"/>
    <w:basedOn w:val="DefaultParagraphFont"/>
    <w:uiPriority w:val="99"/>
    <w:unhideWhenUsed/>
    <w:rsid w:val="0084027C"/>
    <w:rPr>
      <w:color w:val="0563C1" w:themeColor="hyperlink"/>
      <w:u w:val="single"/>
    </w:rPr>
  </w:style>
  <w:style w:type="paragraph" w:styleId="TOC2">
    <w:name w:val="toc 2"/>
    <w:basedOn w:val="Normal"/>
    <w:next w:val="Normal"/>
    <w:autoRedefine/>
    <w:uiPriority w:val="39"/>
    <w:unhideWhenUsed/>
    <w:rsid w:val="0084027C"/>
    <w:pPr>
      <w:spacing w:before="120"/>
      <w:ind w:left="240"/>
    </w:pPr>
    <w:rPr>
      <w:rFonts w:cstheme="minorHAnsi"/>
      <w:b/>
      <w:bCs/>
      <w:sz w:val="22"/>
      <w:szCs w:val="22"/>
    </w:rPr>
  </w:style>
  <w:style w:type="paragraph" w:styleId="TOC3">
    <w:name w:val="toc 3"/>
    <w:basedOn w:val="Normal"/>
    <w:next w:val="Normal"/>
    <w:autoRedefine/>
    <w:uiPriority w:val="39"/>
    <w:unhideWhenUsed/>
    <w:rsid w:val="0084027C"/>
    <w:pPr>
      <w:ind w:left="480"/>
    </w:pPr>
    <w:rPr>
      <w:rFonts w:cstheme="minorHAnsi"/>
      <w:sz w:val="20"/>
      <w:szCs w:val="20"/>
    </w:rPr>
  </w:style>
  <w:style w:type="paragraph" w:styleId="TOC4">
    <w:name w:val="toc 4"/>
    <w:basedOn w:val="Normal"/>
    <w:next w:val="Normal"/>
    <w:autoRedefine/>
    <w:uiPriority w:val="39"/>
    <w:semiHidden/>
    <w:unhideWhenUsed/>
    <w:rsid w:val="0084027C"/>
    <w:pPr>
      <w:ind w:left="720"/>
    </w:pPr>
    <w:rPr>
      <w:rFonts w:cstheme="minorHAnsi"/>
      <w:sz w:val="20"/>
      <w:szCs w:val="20"/>
    </w:rPr>
  </w:style>
  <w:style w:type="paragraph" w:styleId="TOC5">
    <w:name w:val="toc 5"/>
    <w:basedOn w:val="Normal"/>
    <w:next w:val="Normal"/>
    <w:autoRedefine/>
    <w:uiPriority w:val="39"/>
    <w:semiHidden/>
    <w:unhideWhenUsed/>
    <w:rsid w:val="0084027C"/>
    <w:pPr>
      <w:ind w:left="960"/>
    </w:pPr>
    <w:rPr>
      <w:rFonts w:cstheme="minorHAnsi"/>
      <w:sz w:val="20"/>
      <w:szCs w:val="20"/>
    </w:rPr>
  </w:style>
  <w:style w:type="paragraph" w:styleId="TOC6">
    <w:name w:val="toc 6"/>
    <w:basedOn w:val="Normal"/>
    <w:next w:val="Normal"/>
    <w:autoRedefine/>
    <w:uiPriority w:val="39"/>
    <w:semiHidden/>
    <w:unhideWhenUsed/>
    <w:rsid w:val="0084027C"/>
    <w:pPr>
      <w:ind w:left="1200"/>
    </w:pPr>
    <w:rPr>
      <w:rFonts w:cstheme="minorHAnsi"/>
      <w:sz w:val="20"/>
      <w:szCs w:val="20"/>
    </w:rPr>
  </w:style>
  <w:style w:type="paragraph" w:styleId="TOC7">
    <w:name w:val="toc 7"/>
    <w:basedOn w:val="Normal"/>
    <w:next w:val="Normal"/>
    <w:autoRedefine/>
    <w:uiPriority w:val="39"/>
    <w:semiHidden/>
    <w:unhideWhenUsed/>
    <w:rsid w:val="0084027C"/>
    <w:pPr>
      <w:ind w:left="1440"/>
    </w:pPr>
    <w:rPr>
      <w:rFonts w:cstheme="minorHAnsi"/>
      <w:sz w:val="20"/>
      <w:szCs w:val="20"/>
    </w:rPr>
  </w:style>
  <w:style w:type="paragraph" w:styleId="TOC8">
    <w:name w:val="toc 8"/>
    <w:basedOn w:val="Normal"/>
    <w:next w:val="Normal"/>
    <w:autoRedefine/>
    <w:uiPriority w:val="39"/>
    <w:semiHidden/>
    <w:unhideWhenUsed/>
    <w:rsid w:val="0084027C"/>
    <w:pPr>
      <w:ind w:left="1680"/>
    </w:pPr>
    <w:rPr>
      <w:rFonts w:cstheme="minorHAnsi"/>
      <w:sz w:val="20"/>
      <w:szCs w:val="20"/>
    </w:rPr>
  </w:style>
  <w:style w:type="paragraph" w:styleId="TOC9">
    <w:name w:val="toc 9"/>
    <w:basedOn w:val="Normal"/>
    <w:next w:val="Normal"/>
    <w:autoRedefine/>
    <w:uiPriority w:val="39"/>
    <w:semiHidden/>
    <w:unhideWhenUsed/>
    <w:rsid w:val="0084027C"/>
    <w:pPr>
      <w:ind w:left="1920"/>
    </w:pPr>
    <w:rPr>
      <w:rFonts w:cstheme="minorHAnsi"/>
      <w:sz w:val="20"/>
      <w:szCs w:val="20"/>
    </w:rPr>
  </w:style>
  <w:style w:type="paragraph" w:styleId="Header">
    <w:name w:val="header"/>
    <w:basedOn w:val="Normal"/>
    <w:link w:val="HeaderChar"/>
    <w:uiPriority w:val="99"/>
    <w:unhideWhenUsed/>
    <w:rsid w:val="0084027C"/>
    <w:pPr>
      <w:tabs>
        <w:tab w:val="center" w:pos="4513"/>
        <w:tab w:val="right" w:pos="9026"/>
      </w:tabs>
    </w:pPr>
  </w:style>
  <w:style w:type="character" w:customStyle="1" w:styleId="HeaderChar">
    <w:name w:val="Header Char"/>
    <w:basedOn w:val="DefaultParagraphFont"/>
    <w:link w:val="Header"/>
    <w:uiPriority w:val="99"/>
    <w:rsid w:val="0084027C"/>
  </w:style>
  <w:style w:type="paragraph" w:styleId="Footer">
    <w:name w:val="footer"/>
    <w:basedOn w:val="Normal"/>
    <w:link w:val="FooterChar"/>
    <w:uiPriority w:val="99"/>
    <w:unhideWhenUsed/>
    <w:rsid w:val="0084027C"/>
    <w:pPr>
      <w:tabs>
        <w:tab w:val="center" w:pos="4513"/>
        <w:tab w:val="right" w:pos="9026"/>
      </w:tabs>
    </w:pPr>
  </w:style>
  <w:style w:type="character" w:customStyle="1" w:styleId="FooterChar">
    <w:name w:val="Footer Char"/>
    <w:basedOn w:val="DefaultParagraphFont"/>
    <w:link w:val="Footer"/>
    <w:uiPriority w:val="99"/>
    <w:rsid w:val="0084027C"/>
  </w:style>
  <w:style w:type="character" w:styleId="PageNumber">
    <w:name w:val="page number"/>
    <w:basedOn w:val="DefaultParagraphFont"/>
    <w:uiPriority w:val="99"/>
    <w:semiHidden/>
    <w:unhideWhenUsed/>
    <w:rsid w:val="0084027C"/>
  </w:style>
  <w:style w:type="character" w:customStyle="1" w:styleId="Heading2Char">
    <w:name w:val="Heading 2 Char"/>
    <w:basedOn w:val="DefaultParagraphFont"/>
    <w:link w:val="Heading2"/>
    <w:uiPriority w:val="9"/>
    <w:rsid w:val="00A80FE2"/>
    <w:rPr>
      <w:rFonts w:ascii="Arial" w:eastAsiaTheme="majorEastAsia" w:hAnsi="Arial" w:cstheme="majorBidi"/>
      <w:color w:val="2F5496" w:themeColor="accent1" w:themeShade="BF"/>
      <w:sz w:val="26"/>
      <w:szCs w:val="26"/>
    </w:rPr>
  </w:style>
  <w:style w:type="paragraph" w:styleId="Bibliography">
    <w:name w:val="Bibliography"/>
    <w:basedOn w:val="Normal"/>
    <w:next w:val="Normal"/>
    <w:uiPriority w:val="37"/>
    <w:unhideWhenUsed/>
    <w:rsid w:val="00DD1550"/>
  </w:style>
  <w:style w:type="character" w:customStyle="1" w:styleId="Heading3Char">
    <w:name w:val="Heading 3 Char"/>
    <w:basedOn w:val="DefaultParagraphFont"/>
    <w:link w:val="Heading3"/>
    <w:uiPriority w:val="9"/>
    <w:rsid w:val="00A80FE2"/>
    <w:rPr>
      <w:rFonts w:ascii="Arial" w:eastAsiaTheme="majorEastAsia" w:hAnsi="Arial" w:cstheme="majorBidi"/>
      <w:color w:val="1F3763" w:themeColor="accent1" w:themeShade="7F"/>
    </w:rPr>
  </w:style>
  <w:style w:type="character" w:styleId="Emphasis">
    <w:name w:val="Emphasis"/>
    <w:basedOn w:val="DefaultParagraphFont"/>
    <w:uiPriority w:val="20"/>
    <w:qFormat/>
    <w:rsid w:val="00EE7386"/>
    <w:rPr>
      <w:i/>
      <w:iCs/>
    </w:rPr>
  </w:style>
  <w:style w:type="character" w:customStyle="1" w:styleId="Heading4Char">
    <w:name w:val="Heading 4 Char"/>
    <w:basedOn w:val="DefaultParagraphFont"/>
    <w:link w:val="Heading4"/>
    <w:uiPriority w:val="9"/>
    <w:rsid w:val="00AF2C1B"/>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7C0A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854">
      <w:bodyDiv w:val="1"/>
      <w:marLeft w:val="0"/>
      <w:marRight w:val="0"/>
      <w:marTop w:val="0"/>
      <w:marBottom w:val="0"/>
      <w:divBdr>
        <w:top w:val="none" w:sz="0" w:space="0" w:color="auto"/>
        <w:left w:val="none" w:sz="0" w:space="0" w:color="auto"/>
        <w:bottom w:val="none" w:sz="0" w:space="0" w:color="auto"/>
        <w:right w:val="none" w:sz="0" w:space="0" w:color="auto"/>
      </w:divBdr>
    </w:div>
    <w:div w:id="7756839">
      <w:bodyDiv w:val="1"/>
      <w:marLeft w:val="0"/>
      <w:marRight w:val="0"/>
      <w:marTop w:val="0"/>
      <w:marBottom w:val="0"/>
      <w:divBdr>
        <w:top w:val="none" w:sz="0" w:space="0" w:color="auto"/>
        <w:left w:val="none" w:sz="0" w:space="0" w:color="auto"/>
        <w:bottom w:val="none" w:sz="0" w:space="0" w:color="auto"/>
        <w:right w:val="none" w:sz="0" w:space="0" w:color="auto"/>
      </w:divBdr>
    </w:div>
    <w:div w:id="20862697">
      <w:bodyDiv w:val="1"/>
      <w:marLeft w:val="0"/>
      <w:marRight w:val="0"/>
      <w:marTop w:val="0"/>
      <w:marBottom w:val="0"/>
      <w:divBdr>
        <w:top w:val="none" w:sz="0" w:space="0" w:color="auto"/>
        <w:left w:val="none" w:sz="0" w:space="0" w:color="auto"/>
        <w:bottom w:val="none" w:sz="0" w:space="0" w:color="auto"/>
        <w:right w:val="none" w:sz="0" w:space="0" w:color="auto"/>
      </w:divBdr>
    </w:div>
    <w:div w:id="21130696">
      <w:bodyDiv w:val="1"/>
      <w:marLeft w:val="0"/>
      <w:marRight w:val="0"/>
      <w:marTop w:val="0"/>
      <w:marBottom w:val="0"/>
      <w:divBdr>
        <w:top w:val="none" w:sz="0" w:space="0" w:color="auto"/>
        <w:left w:val="none" w:sz="0" w:space="0" w:color="auto"/>
        <w:bottom w:val="none" w:sz="0" w:space="0" w:color="auto"/>
        <w:right w:val="none" w:sz="0" w:space="0" w:color="auto"/>
      </w:divBdr>
    </w:div>
    <w:div w:id="40980512">
      <w:bodyDiv w:val="1"/>
      <w:marLeft w:val="0"/>
      <w:marRight w:val="0"/>
      <w:marTop w:val="0"/>
      <w:marBottom w:val="0"/>
      <w:divBdr>
        <w:top w:val="none" w:sz="0" w:space="0" w:color="auto"/>
        <w:left w:val="none" w:sz="0" w:space="0" w:color="auto"/>
        <w:bottom w:val="none" w:sz="0" w:space="0" w:color="auto"/>
        <w:right w:val="none" w:sz="0" w:space="0" w:color="auto"/>
      </w:divBdr>
    </w:div>
    <w:div w:id="47994842">
      <w:bodyDiv w:val="1"/>
      <w:marLeft w:val="0"/>
      <w:marRight w:val="0"/>
      <w:marTop w:val="0"/>
      <w:marBottom w:val="0"/>
      <w:divBdr>
        <w:top w:val="none" w:sz="0" w:space="0" w:color="auto"/>
        <w:left w:val="none" w:sz="0" w:space="0" w:color="auto"/>
        <w:bottom w:val="none" w:sz="0" w:space="0" w:color="auto"/>
        <w:right w:val="none" w:sz="0" w:space="0" w:color="auto"/>
      </w:divBdr>
    </w:div>
    <w:div w:id="54665335">
      <w:bodyDiv w:val="1"/>
      <w:marLeft w:val="0"/>
      <w:marRight w:val="0"/>
      <w:marTop w:val="0"/>
      <w:marBottom w:val="0"/>
      <w:divBdr>
        <w:top w:val="none" w:sz="0" w:space="0" w:color="auto"/>
        <w:left w:val="none" w:sz="0" w:space="0" w:color="auto"/>
        <w:bottom w:val="none" w:sz="0" w:space="0" w:color="auto"/>
        <w:right w:val="none" w:sz="0" w:space="0" w:color="auto"/>
      </w:divBdr>
    </w:div>
    <w:div w:id="72092909">
      <w:bodyDiv w:val="1"/>
      <w:marLeft w:val="0"/>
      <w:marRight w:val="0"/>
      <w:marTop w:val="0"/>
      <w:marBottom w:val="0"/>
      <w:divBdr>
        <w:top w:val="none" w:sz="0" w:space="0" w:color="auto"/>
        <w:left w:val="none" w:sz="0" w:space="0" w:color="auto"/>
        <w:bottom w:val="none" w:sz="0" w:space="0" w:color="auto"/>
        <w:right w:val="none" w:sz="0" w:space="0" w:color="auto"/>
      </w:divBdr>
    </w:div>
    <w:div w:id="112985417">
      <w:bodyDiv w:val="1"/>
      <w:marLeft w:val="0"/>
      <w:marRight w:val="0"/>
      <w:marTop w:val="0"/>
      <w:marBottom w:val="0"/>
      <w:divBdr>
        <w:top w:val="none" w:sz="0" w:space="0" w:color="auto"/>
        <w:left w:val="none" w:sz="0" w:space="0" w:color="auto"/>
        <w:bottom w:val="none" w:sz="0" w:space="0" w:color="auto"/>
        <w:right w:val="none" w:sz="0" w:space="0" w:color="auto"/>
      </w:divBdr>
    </w:div>
    <w:div w:id="126240733">
      <w:bodyDiv w:val="1"/>
      <w:marLeft w:val="0"/>
      <w:marRight w:val="0"/>
      <w:marTop w:val="0"/>
      <w:marBottom w:val="0"/>
      <w:divBdr>
        <w:top w:val="none" w:sz="0" w:space="0" w:color="auto"/>
        <w:left w:val="none" w:sz="0" w:space="0" w:color="auto"/>
        <w:bottom w:val="none" w:sz="0" w:space="0" w:color="auto"/>
        <w:right w:val="none" w:sz="0" w:space="0" w:color="auto"/>
      </w:divBdr>
    </w:div>
    <w:div w:id="128280613">
      <w:bodyDiv w:val="1"/>
      <w:marLeft w:val="0"/>
      <w:marRight w:val="0"/>
      <w:marTop w:val="0"/>
      <w:marBottom w:val="0"/>
      <w:divBdr>
        <w:top w:val="none" w:sz="0" w:space="0" w:color="auto"/>
        <w:left w:val="none" w:sz="0" w:space="0" w:color="auto"/>
        <w:bottom w:val="none" w:sz="0" w:space="0" w:color="auto"/>
        <w:right w:val="none" w:sz="0" w:space="0" w:color="auto"/>
      </w:divBdr>
    </w:div>
    <w:div w:id="142360271">
      <w:bodyDiv w:val="1"/>
      <w:marLeft w:val="0"/>
      <w:marRight w:val="0"/>
      <w:marTop w:val="0"/>
      <w:marBottom w:val="0"/>
      <w:divBdr>
        <w:top w:val="none" w:sz="0" w:space="0" w:color="auto"/>
        <w:left w:val="none" w:sz="0" w:space="0" w:color="auto"/>
        <w:bottom w:val="none" w:sz="0" w:space="0" w:color="auto"/>
        <w:right w:val="none" w:sz="0" w:space="0" w:color="auto"/>
      </w:divBdr>
    </w:div>
    <w:div w:id="147675193">
      <w:bodyDiv w:val="1"/>
      <w:marLeft w:val="0"/>
      <w:marRight w:val="0"/>
      <w:marTop w:val="0"/>
      <w:marBottom w:val="0"/>
      <w:divBdr>
        <w:top w:val="none" w:sz="0" w:space="0" w:color="auto"/>
        <w:left w:val="none" w:sz="0" w:space="0" w:color="auto"/>
        <w:bottom w:val="none" w:sz="0" w:space="0" w:color="auto"/>
        <w:right w:val="none" w:sz="0" w:space="0" w:color="auto"/>
      </w:divBdr>
    </w:div>
    <w:div w:id="174535280">
      <w:bodyDiv w:val="1"/>
      <w:marLeft w:val="0"/>
      <w:marRight w:val="0"/>
      <w:marTop w:val="0"/>
      <w:marBottom w:val="0"/>
      <w:divBdr>
        <w:top w:val="none" w:sz="0" w:space="0" w:color="auto"/>
        <w:left w:val="none" w:sz="0" w:space="0" w:color="auto"/>
        <w:bottom w:val="none" w:sz="0" w:space="0" w:color="auto"/>
        <w:right w:val="none" w:sz="0" w:space="0" w:color="auto"/>
      </w:divBdr>
    </w:div>
    <w:div w:id="178858839">
      <w:bodyDiv w:val="1"/>
      <w:marLeft w:val="0"/>
      <w:marRight w:val="0"/>
      <w:marTop w:val="0"/>
      <w:marBottom w:val="0"/>
      <w:divBdr>
        <w:top w:val="none" w:sz="0" w:space="0" w:color="auto"/>
        <w:left w:val="none" w:sz="0" w:space="0" w:color="auto"/>
        <w:bottom w:val="none" w:sz="0" w:space="0" w:color="auto"/>
        <w:right w:val="none" w:sz="0" w:space="0" w:color="auto"/>
      </w:divBdr>
    </w:div>
    <w:div w:id="180363591">
      <w:bodyDiv w:val="1"/>
      <w:marLeft w:val="0"/>
      <w:marRight w:val="0"/>
      <w:marTop w:val="0"/>
      <w:marBottom w:val="0"/>
      <w:divBdr>
        <w:top w:val="none" w:sz="0" w:space="0" w:color="auto"/>
        <w:left w:val="none" w:sz="0" w:space="0" w:color="auto"/>
        <w:bottom w:val="none" w:sz="0" w:space="0" w:color="auto"/>
        <w:right w:val="none" w:sz="0" w:space="0" w:color="auto"/>
      </w:divBdr>
    </w:div>
    <w:div w:id="189999565">
      <w:bodyDiv w:val="1"/>
      <w:marLeft w:val="0"/>
      <w:marRight w:val="0"/>
      <w:marTop w:val="0"/>
      <w:marBottom w:val="0"/>
      <w:divBdr>
        <w:top w:val="none" w:sz="0" w:space="0" w:color="auto"/>
        <w:left w:val="none" w:sz="0" w:space="0" w:color="auto"/>
        <w:bottom w:val="none" w:sz="0" w:space="0" w:color="auto"/>
        <w:right w:val="none" w:sz="0" w:space="0" w:color="auto"/>
      </w:divBdr>
    </w:div>
    <w:div w:id="198708560">
      <w:bodyDiv w:val="1"/>
      <w:marLeft w:val="0"/>
      <w:marRight w:val="0"/>
      <w:marTop w:val="0"/>
      <w:marBottom w:val="0"/>
      <w:divBdr>
        <w:top w:val="none" w:sz="0" w:space="0" w:color="auto"/>
        <w:left w:val="none" w:sz="0" w:space="0" w:color="auto"/>
        <w:bottom w:val="none" w:sz="0" w:space="0" w:color="auto"/>
        <w:right w:val="none" w:sz="0" w:space="0" w:color="auto"/>
      </w:divBdr>
    </w:div>
    <w:div w:id="221792362">
      <w:bodyDiv w:val="1"/>
      <w:marLeft w:val="0"/>
      <w:marRight w:val="0"/>
      <w:marTop w:val="0"/>
      <w:marBottom w:val="0"/>
      <w:divBdr>
        <w:top w:val="none" w:sz="0" w:space="0" w:color="auto"/>
        <w:left w:val="none" w:sz="0" w:space="0" w:color="auto"/>
        <w:bottom w:val="none" w:sz="0" w:space="0" w:color="auto"/>
        <w:right w:val="none" w:sz="0" w:space="0" w:color="auto"/>
      </w:divBdr>
    </w:div>
    <w:div w:id="229266648">
      <w:bodyDiv w:val="1"/>
      <w:marLeft w:val="0"/>
      <w:marRight w:val="0"/>
      <w:marTop w:val="0"/>
      <w:marBottom w:val="0"/>
      <w:divBdr>
        <w:top w:val="none" w:sz="0" w:space="0" w:color="auto"/>
        <w:left w:val="none" w:sz="0" w:space="0" w:color="auto"/>
        <w:bottom w:val="none" w:sz="0" w:space="0" w:color="auto"/>
        <w:right w:val="none" w:sz="0" w:space="0" w:color="auto"/>
      </w:divBdr>
    </w:div>
    <w:div w:id="235095622">
      <w:bodyDiv w:val="1"/>
      <w:marLeft w:val="0"/>
      <w:marRight w:val="0"/>
      <w:marTop w:val="0"/>
      <w:marBottom w:val="0"/>
      <w:divBdr>
        <w:top w:val="none" w:sz="0" w:space="0" w:color="auto"/>
        <w:left w:val="none" w:sz="0" w:space="0" w:color="auto"/>
        <w:bottom w:val="none" w:sz="0" w:space="0" w:color="auto"/>
        <w:right w:val="none" w:sz="0" w:space="0" w:color="auto"/>
      </w:divBdr>
    </w:div>
    <w:div w:id="243298268">
      <w:bodyDiv w:val="1"/>
      <w:marLeft w:val="0"/>
      <w:marRight w:val="0"/>
      <w:marTop w:val="0"/>
      <w:marBottom w:val="0"/>
      <w:divBdr>
        <w:top w:val="none" w:sz="0" w:space="0" w:color="auto"/>
        <w:left w:val="none" w:sz="0" w:space="0" w:color="auto"/>
        <w:bottom w:val="none" w:sz="0" w:space="0" w:color="auto"/>
        <w:right w:val="none" w:sz="0" w:space="0" w:color="auto"/>
      </w:divBdr>
    </w:div>
    <w:div w:id="269170504">
      <w:bodyDiv w:val="1"/>
      <w:marLeft w:val="0"/>
      <w:marRight w:val="0"/>
      <w:marTop w:val="0"/>
      <w:marBottom w:val="0"/>
      <w:divBdr>
        <w:top w:val="none" w:sz="0" w:space="0" w:color="auto"/>
        <w:left w:val="none" w:sz="0" w:space="0" w:color="auto"/>
        <w:bottom w:val="none" w:sz="0" w:space="0" w:color="auto"/>
        <w:right w:val="none" w:sz="0" w:space="0" w:color="auto"/>
      </w:divBdr>
    </w:div>
    <w:div w:id="292711194">
      <w:bodyDiv w:val="1"/>
      <w:marLeft w:val="0"/>
      <w:marRight w:val="0"/>
      <w:marTop w:val="0"/>
      <w:marBottom w:val="0"/>
      <w:divBdr>
        <w:top w:val="none" w:sz="0" w:space="0" w:color="auto"/>
        <w:left w:val="none" w:sz="0" w:space="0" w:color="auto"/>
        <w:bottom w:val="none" w:sz="0" w:space="0" w:color="auto"/>
        <w:right w:val="none" w:sz="0" w:space="0" w:color="auto"/>
      </w:divBdr>
    </w:div>
    <w:div w:id="324667897">
      <w:bodyDiv w:val="1"/>
      <w:marLeft w:val="0"/>
      <w:marRight w:val="0"/>
      <w:marTop w:val="0"/>
      <w:marBottom w:val="0"/>
      <w:divBdr>
        <w:top w:val="none" w:sz="0" w:space="0" w:color="auto"/>
        <w:left w:val="none" w:sz="0" w:space="0" w:color="auto"/>
        <w:bottom w:val="none" w:sz="0" w:space="0" w:color="auto"/>
        <w:right w:val="none" w:sz="0" w:space="0" w:color="auto"/>
      </w:divBdr>
    </w:div>
    <w:div w:id="328794175">
      <w:bodyDiv w:val="1"/>
      <w:marLeft w:val="0"/>
      <w:marRight w:val="0"/>
      <w:marTop w:val="0"/>
      <w:marBottom w:val="0"/>
      <w:divBdr>
        <w:top w:val="none" w:sz="0" w:space="0" w:color="auto"/>
        <w:left w:val="none" w:sz="0" w:space="0" w:color="auto"/>
        <w:bottom w:val="none" w:sz="0" w:space="0" w:color="auto"/>
        <w:right w:val="none" w:sz="0" w:space="0" w:color="auto"/>
      </w:divBdr>
    </w:div>
    <w:div w:id="341859869">
      <w:bodyDiv w:val="1"/>
      <w:marLeft w:val="0"/>
      <w:marRight w:val="0"/>
      <w:marTop w:val="0"/>
      <w:marBottom w:val="0"/>
      <w:divBdr>
        <w:top w:val="none" w:sz="0" w:space="0" w:color="auto"/>
        <w:left w:val="none" w:sz="0" w:space="0" w:color="auto"/>
        <w:bottom w:val="none" w:sz="0" w:space="0" w:color="auto"/>
        <w:right w:val="none" w:sz="0" w:space="0" w:color="auto"/>
      </w:divBdr>
    </w:div>
    <w:div w:id="356196727">
      <w:bodyDiv w:val="1"/>
      <w:marLeft w:val="0"/>
      <w:marRight w:val="0"/>
      <w:marTop w:val="0"/>
      <w:marBottom w:val="0"/>
      <w:divBdr>
        <w:top w:val="none" w:sz="0" w:space="0" w:color="auto"/>
        <w:left w:val="none" w:sz="0" w:space="0" w:color="auto"/>
        <w:bottom w:val="none" w:sz="0" w:space="0" w:color="auto"/>
        <w:right w:val="none" w:sz="0" w:space="0" w:color="auto"/>
      </w:divBdr>
    </w:div>
    <w:div w:id="378167861">
      <w:bodyDiv w:val="1"/>
      <w:marLeft w:val="0"/>
      <w:marRight w:val="0"/>
      <w:marTop w:val="0"/>
      <w:marBottom w:val="0"/>
      <w:divBdr>
        <w:top w:val="none" w:sz="0" w:space="0" w:color="auto"/>
        <w:left w:val="none" w:sz="0" w:space="0" w:color="auto"/>
        <w:bottom w:val="none" w:sz="0" w:space="0" w:color="auto"/>
        <w:right w:val="none" w:sz="0" w:space="0" w:color="auto"/>
      </w:divBdr>
    </w:div>
    <w:div w:id="416949909">
      <w:bodyDiv w:val="1"/>
      <w:marLeft w:val="0"/>
      <w:marRight w:val="0"/>
      <w:marTop w:val="0"/>
      <w:marBottom w:val="0"/>
      <w:divBdr>
        <w:top w:val="none" w:sz="0" w:space="0" w:color="auto"/>
        <w:left w:val="none" w:sz="0" w:space="0" w:color="auto"/>
        <w:bottom w:val="none" w:sz="0" w:space="0" w:color="auto"/>
        <w:right w:val="none" w:sz="0" w:space="0" w:color="auto"/>
      </w:divBdr>
    </w:div>
    <w:div w:id="437917901">
      <w:bodyDiv w:val="1"/>
      <w:marLeft w:val="0"/>
      <w:marRight w:val="0"/>
      <w:marTop w:val="0"/>
      <w:marBottom w:val="0"/>
      <w:divBdr>
        <w:top w:val="none" w:sz="0" w:space="0" w:color="auto"/>
        <w:left w:val="none" w:sz="0" w:space="0" w:color="auto"/>
        <w:bottom w:val="none" w:sz="0" w:space="0" w:color="auto"/>
        <w:right w:val="none" w:sz="0" w:space="0" w:color="auto"/>
      </w:divBdr>
    </w:div>
    <w:div w:id="449739233">
      <w:bodyDiv w:val="1"/>
      <w:marLeft w:val="0"/>
      <w:marRight w:val="0"/>
      <w:marTop w:val="0"/>
      <w:marBottom w:val="0"/>
      <w:divBdr>
        <w:top w:val="none" w:sz="0" w:space="0" w:color="auto"/>
        <w:left w:val="none" w:sz="0" w:space="0" w:color="auto"/>
        <w:bottom w:val="none" w:sz="0" w:space="0" w:color="auto"/>
        <w:right w:val="none" w:sz="0" w:space="0" w:color="auto"/>
      </w:divBdr>
    </w:div>
    <w:div w:id="456415936">
      <w:bodyDiv w:val="1"/>
      <w:marLeft w:val="0"/>
      <w:marRight w:val="0"/>
      <w:marTop w:val="0"/>
      <w:marBottom w:val="0"/>
      <w:divBdr>
        <w:top w:val="none" w:sz="0" w:space="0" w:color="auto"/>
        <w:left w:val="none" w:sz="0" w:space="0" w:color="auto"/>
        <w:bottom w:val="none" w:sz="0" w:space="0" w:color="auto"/>
        <w:right w:val="none" w:sz="0" w:space="0" w:color="auto"/>
      </w:divBdr>
    </w:div>
    <w:div w:id="491024171">
      <w:bodyDiv w:val="1"/>
      <w:marLeft w:val="0"/>
      <w:marRight w:val="0"/>
      <w:marTop w:val="0"/>
      <w:marBottom w:val="0"/>
      <w:divBdr>
        <w:top w:val="none" w:sz="0" w:space="0" w:color="auto"/>
        <w:left w:val="none" w:sz="0" w:space="0" w:color="auto"/>
        <w:bottom w:val="none" w:sz="0" w:space="0" w:color="auto"/>
        <w:right w:val="none" w:sz="0" w:space="0" w:color="auto"/>
      </w:divBdr>
    </w:div>
    <w:div w:id="493032472">
      <w:bodyDiv w:val="1"/>
      <w:marLeft w:val="0"/>
      <w:marRight w:val="0"/>
      <w:marTop w:val="0"/>
      <w:marBottom w:val="0"/>
      <w:divBdr>
        <w:top w:val="none" w:sz="0" w:space="0" w:color="auto"/>
        <w:left w:val="none" w:sz="0" w:space="0" w:color="auto"/>
        <w:bottom w:val="none" w:sz="0" w:space="0" w:color="auto"/>
        <w:right w:val="none" w:sz="0" w:space="0" w:color="auto"/>
      </w:divBdr>
    </w:div>
    <w:div w:id="496069288">
      <w:bodyDiv w:val="1"/>
      <w:marLeft w:val="0"/>
      <w:marRight w:val="0"/>
      <w:marTop w:val="0"/>
      <w:marBottom w:val="0"/>
      <w:divBdr>
        <w:top w:val="none" w:sz="0" w:space="0" w:color="auto"/>
        <w:left w:val="none" w:sz="0" w:space="0" w:color="auto"/>
        <w:bottom w:val="none" w:sz="0" w:space="0" w:color="auto"/>
        <w:right w:val="none" w:sz="0" w:space="0" w:color="auto"/>
      </w:divBdr>
    </w:div>
    <w:div w:id="516236207">
      <w:bodyDiv w:val="1"/>
      <w:marLeft w:val="0"/>
      <w:marRight w:val="0"/>
      <w:marTop w:val="0"/>
      <w:marBottom w:val="0"/>
      <w:divBdr>
        <w:top w:val="none" w:sz="0" w:space="0" w:color="auto"/>
        <w:left w:val="none" w:sz="0" w:space="0" w:color="auto"/>
        <w:bottom w:val="none" w:sz="0" w:space="0" w:color="auto"/>
        <w:right w:val="none" w:sz="0" w:space="0" w:color="auto"/>
      </w:divBdr>
    </w:div>
    <w:div w:id="523246098">
      <w:bodyDiv w:val="1"/>
      <w:marLeft w:val="0"/>
      <w:marRight w:val="0"/>
      <w:marTop w:val="0"/>
      <w:marBottom w:val="0"/>
      <w:divBdr>
        <w:top w:val="none" w:sz="0" w:space="0" w:color="auto"/>
        <w:left w:val="none" w:sz="0" w:space="0" w:color="auto"/>
        <w:bottom w:val="none" w:sz="0" w:space="0" w:color="auto"/>
        <w:right w:val="none" w:sz="0" w:space="0" w:color="auto"/>
      </w:divBdr>
    </w:div>
    <w:div w:id="526648530">
      <w:bodyDiv w:val="1"/>
      <w:marLeft w:val="0"/>
      <w:marRight w:val="0"/>
      <w:marTop w:val="0"/>
      <w:marBottom w:val="0"/>
      <w:divBdr>
        <w:top w:val="none" w:sz="0" w:space="0" w:color="auto"/>
        <w:left w:val="none" w:sz="0" w:space="0" w:color="auto"/>
        <w:bottom w:val="none" w:sz="0" w:space="0" w:color="auto"/>
        <w:right w:val="none" w:sz="0" w:space="0" w:color="auto"/>
      </w:divBdr>
    </w:div>
    <w:div w:id="535120877">
      <w:bodyDiv w:val="1"/>
      <w:marLeft w:val="0"/>
      <w:marRight w:val="0"/>
      <w:marTop w:val="0"/>
      <w:marBottom w:val="0"/>
      <w:divBdr>
        <w:top w:val="none" w:sz="0" w:space="0" w:color="auto"/>
        <w:left w:val="none" w:sz="0" w:space="0" w:color="auto"/>
        <w:bottom w:val="none" w:sz="0" w:space="0" w:color="auto"/>
        <w:right w:val="none" w:sz="0" w:space="0" w:color="auto"/>
      </w:divBdr>
    </w:div>
    <w:div w:id="535429807">
      <w:bodyDiv w:val="1"/>
      <w:marLeft w:val="0"/>
      <w:marRight w:val="0"/>
      <w:marTop w:val="0"/>
      <w:marBottom w:val="0"/>
      <w:divBdr>
        <w:top w:val="none" w:sz="0" w:space="0" w:color="auto"/>
        <w:left w:val="none" w:sz="0" w:space="0" w:color="auto"/>
        <w:bottom w:val="none" w:sz="0" w:space="0" w:color="auto"/>
        <w:right w:val="none" w:sz="0" w:space="0" w:color="auto"/>
      </w:divBdr>
    </w:div>
    <w:div w:id="552079340">
      <w:bodyDiv w:val="1"/>
      <w:marLeft w:val="0"/>
      <w:marRight w:val="0"/>
      <w:marTop w:val="0"/>
      <w:marBottom w:val="0"/>
      <w:divBdr>
        <w:top w:val="none" w:sz="0" w:space="0" w:color="auto"/>
        <w:left w:val="none" w:sz="0" w:space="0" w:color="auto"/>
        <w:bottom w:val="none" w:sz="0" w:space="0" w:color="auto"/>
        <w:right w:val="none" w:sz="0" w:space="0" w:color="auto"/>
      </w:divBdr>
    </w:div>
    <w:div w:id="561600283">
      <w:bodyDiv w:val="1"/>
      <w:marLeft w:val="0"/>
      <w:marRight w:val="0"/>
      <w:marTop w:val="0"/>
      <w:marBottom w:val="0"/>
      <w:divBdr>
        <w:top w:val="none" w:sz="0" w:space="0" w:color="auto"/>
        <w:left w:val="none" w:sz="0" w:space="0" w:color="auto"/>
        <w:bottom w:val="none" w:sz="0" w:space="0" w:color="auto"/>
        <w:right w:val="none" w:sz="0" w:space="0" w:color="auto"/>
      </w:divBdr>
    </w:div>
    <w:div w:id="564026355">
      <w:bodyDiv w:val="1"/>
      <w:marLeft w:val="0"/>
      <w:marRight w:val="0"/>
      <w:marTop w:val="0"/>
      <w:marBottom w:val="0"/>
      <w:divBdr>
        <w:top w:val="none" w:sz="0" w:space="0" w:color="auto"/>
        <w:left w:val="none" w:sz="0" w:space="0" w:color="auto"/>
        <w:bottom w:val="none" w:sz="0" w:space="0" w:color="auto"/>
        <w:right w:val="none" w:sz="0" w:space="0" w:color="auto"/>
      </w:divBdr>
    </w:div>
    <w:div w:id="591013252">
      <w:bodyDiv w:val="1"/>
      <w:marLeft w:val="0"/>
      <w:marRight w:val="0"/>
      <w:marTop w:val="0"/>
      <w:marBottom w:val="0"/>
      <w:divBdr>
        <w:top w:val="none" w:sz="0" w:space="0" w:color="auto"/>
        <w:left w:val="none" w:sz="0" w:space="0" w:color="auto"/>
        <w:bottom w:val="none" w:sz="0" w:space="0" w:color="auto"/>
        <w:right w:val="none" w:sz="0" w:space="0" w:color="auto"/>
      </w:divBdr>
    </w:div>
    <w:div w:id="595409984">
      <w:bodyDiv w:val="1"/>
      <w:marLeft w:val="0"/>
      <w:marRight w:val="0"/>
      <w:marTop w:val="0"/>
      <w:marBottom w:val="0"/>
      <w:divBdr>
        <w:top w:val="none" w:sz="0" w:space="0" w:color="auto"/>
        <w:left w:val="none" w:sz="0" w:space="0" w:color="auto"/>
        <w:bottom w:val="none" w:sz="0" w:space="0" w:color="auto"/>
        <w:right w:val="none" w:sz="0" w:space="0" w:color="auto"/>
      </w:divBdr>
    </w:div>
    <w:div w:id="595598756">
      <w:bodyDiv w:val="1"/>
      <w:marLeft w:val="0"/>
      <w:marRight w:val="0"/>
      <w:marTop w:val="0"/>
      <w:marBottom w:val="0"/>
      <w:divBdr>
        <w:top w:val="none" w:sz="0" w:space="0" w:color="auto"/>
        <w:left w:val="none" w:sz="0" w:space="0" w:color="auto"/>
        <w:bottom w:val="none" w:sz="0" w:space="0" w:color="auto"/>
        <w:right w:val="none" w:sz="0" w:space="0" w:color="auto"/>
      </w:divBdr>
    </w:div>
    <w:div w:id="604727762">
      <w:bodyDiv w:val="1"/>
      <w:marLeft w:val="0"/>
      <w:marRight w:val="0"/>
      <w:marTop w:val="0"/>
      <w:marBottom w:val="0"/>
      <w:divBdr>
        <w:top w:val="none" w:sz="0" w:space="0" w:color="auto"/>
        <w:left w:val="none" w:sz="0" w:space="0" w:color="auto"/>
        <w:bottom w:val="none" w:sz="0" w:space="0" w:color="auto"/>
        <w:right w:val="none" w:sz="0" w:space="0" w:color="auto"/>
      </w:divBdr>
    </w:div>
    <w:div w:id="606305438">
      <w:bodyDiv w:val="1"/>
      <w:marLeft w:val="0"/>
      <w:marRight w:val="0"/>
      <w:marTop w:val="0"/>
      <w:marBottom w:val="0"/>
      <w:divBdr>
        <w:top w:val="none" w:sz="0" w:space="0" w:color="auto"/>
        <w:left w:val="none" w:sz="0" w:space="0" w:color="auto"/>
        <w:bottom w:val="none" w:sz="0" w:space="0" w:color="auto"/>
        <w:right w:val="none" w:sz="0" w:space="0" w:color="auto"/>
      </w:divBdr>
    </w:div>
    <w:div w:id="607742398">
      <w:bodyDiv w:val="1"/>
      <w:marLeft w:val="0"/>
      <w:marRight w:val="0"/>
      <w:marTop w:val="0"/>
      <w:marBottom w:val="0"/>
      <w:divBdr>
        <w:top w:val="none" w:sz="0" w:space="0" w:color="auto"/>
        <w:left w:val="none" w:sz="0" w:space="0" w:color="auto"/>
        <w:bottom w:val="none" w:sz="0" w:space="0" w:color="auto"/>
        <w:right w:val="none" w:sz="0" w:space="0" w:color="auto"/>
      </w:divBdr>
    </w:div>
    <w:div w:id="619458896">
      <w:bodyDiv w:val="1"/>
      <w:marLeft w:val="0"/>
      <w:marRight w:val="0"/>
      <w:marTop w:val="0"/>
      <w:marBottom w:val="0"/>
      <w:divBdr>
        <w:top w:val="none" w:sz="0" w:space="0" w:color="auto"/>
        <w:left w:val="none" w:sz="0" w:space="0" w:color="auto"/>
        <w:bottom w:val="none" w:sz="0" w:space="0" w:color="auto"/>
        <w:right w:val="none" w:sz="0" w:space="0" w:color="auto"/>
      </w:divBdr>
    </w:div>
    <w:div w:id="627124860">
      <w:bodyDiv w:val="1"/>
      <w:marLeft w:val="0"/>
      <w:marRight w:val="0"/>
      <w:marTop w:val="0"/>
      <w:marBottom w:val="0"/>
      <w:divBdr>
        <w:top w:val="none" w:sz="0" w:space="0" w:color="auto"/>
        <w:left w:val="none" w:sz="0" w:space="0" w:color="auto"/>
        <w:bottom w:val="none" w:sz="0" w:space="0" w:color="auto"/>
        <w:right w:val="none" w:sz="0" w:space="0" w:color="auto"/>
      </w:divBdr>
    </w:div>
    <w:div w:id="634676889">
      <w:bodyDiv w:val="1"/>
      <w:marLeft w:val="0"/>
      <w:marRight w:val="0"/>
      <w:marTop w:val="0"/>
      <w:marBottom w:val="0"/>
      <w:divBdr>
        <w:top w:val="none" w:sz="0" w:space="0" w:color="auto"/>
        <w:left w:val="none" w:sz="0" w:space="0" w:color="auto"/>
        <w:bottom w:val="none" w:sz="0" w:space="0" w:color="auto"/>
        <w:right w:val="none" w:sz="0" w:space="0" w:color="auto"/>
      </w:divBdr>
    </w:div>
    <w:div w:id="642660397">
      <w:bodyDiv w:val="1"/>
      <w:marLeft w:val="0"/>
      <w:marRight w:val="0"/>
      <w:marTop w:val="0"/>
      <w:marBottom w:val="0"/>
      <w:divBdr>
        <w:top w:val="none" w:sz="0" w:space="0" w:color="auto"/>
        <w:left w:val="none" w:sz="0" w:space="0" w:color="auto"/>
        <w:bottom w:val="none" w:sz="0" w:space="0" w:color="auto"/>
        <w:right w:val="none" w:sz="0" w:space="0" w:color="auto"/>
      </w:divBdr>
    </w:div>
    <w:div w:id="655493367">
      <w:bodyDiv w:val="1"/>
      <w:marLeft w:val="0"/>
      <w:marRight w:val="0"/>
      <w:marTop w:val="0"/>
      <w:marBottom w:val="0"/>
      <w:divBdr>
        <w:top w:val="none" w:sz="0" w:space="0" w:color="auto"/>
        <w:left w:val="none" w:sz="0" w:space="0" w:color="auto"/>
        <w:bottom w:val="none" w:sz="0" w:space="0" w:color="auto"/>
        <w:right w:val="none" w:sz="0" w:space="0" w:color="auto"/>
      </w:divBdr>
    </w:div>
    <w:div w:id="659772398">
      <w:bodyDiv w:val="1"/>
      <w:marLeft w:val="0"/>
      <w:marRight w:val="0"/>
      <w:marTop w:val="0"/>
      <w:marBottom w:val="0"/>
      <w:divBdr>
        <w:top w:val="none" w:sz="0" w:space="0" w:color="auto"/>
        <w:left w:val="none" w:sz="0" w:space="0" w:color="auto"/>
        <w:bottom w:val="none" w:sz="0" w:space="0" w:color="auto"/>
        <w:right w:val="none" w:sz="0" w:space="0" w:color="auto"/>
      </w:divBdr>
    </w:div>
    <w:div w:id="663970723">
      <w:bodyDiv w:val="1"/>
      <w:marLeft w:val="0"/>
      <w:marRight w:val="0"/>
      <w:marTop w:val="0"/>
      <w:marBottom w:val="0"/>
      <w:divBdr>
        <w:top w:val="none" w:sz="0" w:space="0" w:color="auto"/>
        <w:left w:val="none" w:sz="0" w:space="0" w:color="auto"/>
        <w:bottom w:val="none" w:sz="0" w:space="0" w:color="auto"/>
        <w:right w:val="none" w:sz="0" w:space="0" w:color="auto"/>
      </w:divBdr>
    </w:div>
    <w:div w:id="671488141">
      <w:bodyDiv w:val="1"/>
      <w:marLeft w:val="0"/>
      <w:marRight w:val="0"/>
      <w:marTop w:val="0"/>
      <w:marBottom w:val="0"/>
      <w:divBdr>
        <w:top w:val="none" w:sz="0" w:space="0" w:color="auto"/>
        <w:left w:val="none" w:sz="0" w:space="0" w:color="auto"/>
        <w:bottom w:val="none" w:sz="0" w:space="0" w:color="auto"/>
        <w:right w:val="none" w:sz="0" w:space="0" w:color="auto"/>
      </w:divBdr>
    </w:div>
    <w:div w:id="676423965">
      <w:bodyDiv w:val="1"/>
      <w:marLeft w:val="0"/>
      <w:marRight w:val="0"/>
      <w:marTop w:val="0"/>
      <w:marBottom w:val="0"/>
      <w:divBdr>
        <w:top w:val="none" w:sz="0" w:space="0" w:color="auto"/>
        <w:left w:val="none" w:sz="0" w:space="0" w:color="auto"/>
        <w:bottom w:val="none" w:sz="0" w:space="0" w:color="auto"/>
        <w:right w:val="none" w:sz="0" w:space="0" w:color="auto"/>
      </w:divBdr>
    </w:div>
    <w:div w:id="686949519">
      <w:bodyDiv w:val="1"/>
      <w:marLeft w:val="0"/>
      <w:marRight w:val="0"/>
      <w:marTop w:val="0"/>
      <w:marBottom w:val="0"/>
      <w:divBdr>
        <w:top w:val="none" w:sz="0" w:space="0" w:color="auto"/>
        <w:left w:val="none" w:sz="0" w:space="0" w:color="auto"/>
        <w:bottom w:val="none" w:sz="0" w:space="0" w:color="auto"/>
        <w:right w:val="none" w:sz="0" w:space="0" w:color="auto"/>
      </w:divBdr>
    </w:div>
    <w:div w:id="751002733">
      <w:bodyDiv w:val="1"/>
      <w:marLeft w:val="0"/>
      <w:marRight w:val="0"/>
      <w:marTop w:val="0"/>
      <w:marBottom w:val="0"/>
      <w:divBdr>
        <w:top w:val="none" w:sz="0" w:space="0" w:color="auto"/>
        <w:left w:val="none" w:sz="0" w:space="0" w:color="auto"/>
        <w:bottom w:val="none" w:sz="0" w:space="0" w:color="auto"/>
        <w:right w:val="none" w:sz="0" w:space="0" w:color="auto"/>
      </w:divBdr>
    </w:div>
    <w:div w:id="758671241">
      <w:bodyDiv w:val="1"/>
      <w:marLeft w:val="0"/>
      <w:marRight w:val="0"/>
      <w:marTop w:val="0"/>
      <w:marBottom w:val="0"/>
      <w:divBdr>
        <w:top w:val="none" w:sz="0" w:space="0" w:color="auto"/>
        <w:left w:val="none" w:sz="0" w:space="0" w:color="auto"/>
        <w:bottom w:val="none" w:sz="0" w:space="0" w:color="auto"/>
        <w:right w:val="none" w:sz="0" w:space="0" w:color="auto"/>
      </w:divBdr>
    </w:div>
    <w:div w:id="759258489">
      <w:bodyDiv w:val="1"/>
      <w:marLeft w:val="0"/>
      <w:marRight w:val="0"/>
      <w:marTop w:val="0"/>
      <w:marBottom w:val="0"/>
      <w:divBdr>
        <w:top w:val="none" w:sz="0" w:space="0" w:color="auto"/>
        <w:left w:val="none" w:sz="0" w:space="0" w:color="auto"/>
        <w:bottom w:val="none" w:sz="0" w:space="0" w:color="auto"/>
        <w:right w:val="none" w:sz="0" w:space="0" w:color="auto"/>
      </w:divBdr>
    </w:div>
    <w:div w:id="783307195">
      <w:bodyDiv w:val="1"/>
      <w:marLeft w:val="0"/>
      <w:marRight w:val="0"/>
      <w:marTop w:val="0"/>
      <w:marBottom w:val="0"/>
      <w:divBdr>
        <w:top w:val="none" w:sz="0" w:space="0" w:color="auto"/>
        <w:left w:val="none" w:sz="0" w:space="0" w:color="auto"/>
        <w:bottom w:val="none" w:sz="0" w:space="0" w:color="auto"/>
        <w:right w:val="none" w:sz="0" w:space="0" w:color="auto"/>
      </w:divBdr>
    </w:div>
    <w:div w:id="785661391">
      <w:bodyDiv w:val="1"/>
      <w:marLeft w:val="0"/>
      <w:marRight w:val="0"/>
      <w:marTop w:val="0"/>
      <w:marBottom w:val="0"/>
      <w:divBdr>
        <w:top w:val="none" w:sz="0" w:space="0" w:color="auto"/>
        <w:left w:val="none" w:sz="0" w:space="0" w:color="auto"/>
        <w:bottom w:val="none" w:sz="0" w:space="0" w:color="auto"/>
        <w:right w:val="none" w:sz="0" w:space="0" w:color="auto"/>
      </w:divBdr>
    </w:div>
    <w:div w:id="785732812">
      <w:bodyDiv w:val="1"/>
      <w:marLeft w:val="0"/>
      <w:marRight w:val="0"/>
      <w:marTop w:val="0"/>
      <w:marBottom w:val="0"/>
      <w:divBdr>
        <w:top w:val="none" w:sz="0" w:space="0" w:color="auto"/>
        <w:left w:val="none" w:sz="0" w:space="0" w:color="auto"/>
        <w:bottom w:val="none" w:sz="0" w:space="0" w:color="auto"/>
        <w:right w:val="none" w:sz="0" w:space="0" w:color="auto"/>
      </w:divBdr>
    </w:div>
    <w:div w:id="831484467">
      <w:bodyDiv w:val="1"/>
      <w:marLeft w:val="0"/>
      <w:marRight w:val="0"/>
      <w:marTop w:val="0"/>
      <w:marBottom w:val="0"/>
      <w:divBdr>
        <w:top w:val="none" w:sz="0" w:space="0" w:color="auto"/>
        <w:left w:val="none" w:sz="0" w:space="0" w:color="auto"/>
        <w:bottom w:val="none" w:sz="0" w:space="0" w:color="auto"/>
        <w:right w:val="none" w:sz="0" w:space="0" w:color="auto"/>
      </w:divBdr>
    </w:div>
    <w:div w:id="836579251">
      <w:bodyDiv w:val="1"/>
      <w:marLeft w:val="0"/>
      <w:marRight w:val="0"/>
      <w:marTop w:val="0"/>
      <w:marBottom w:val="0"/>
      <w:divBdr>
        <w:top w:val="none" w:sz="0" w:space="0" w:color="auto"/>
        <w:left w:val="none" w:sz="0" w:space="0" w:color="auto"/>
        <w:bottom w:val="none" w:sz="0" w:space="0" w:color="auto"/>
        <w:right w:val="none" w:sz="0" w:space="0" w:color="auto"/>
      </w:divBdr>
    </w:div>
    <w:div w:id="851993162">
      <w:bodyDiv w:val="1"/>
      <w:marLeft w:val="0"/>
      <w:marRight w:val="0"/>
      <w:marTop w:val="0"/>
      <w:marBottom w:val="0"/>
      <w:divBdr>
        <w:top w:val="none" w:sz="0" w:space="0" w:color="auto"/>
        <w:left w:val="none" w:sz="0" w:space="0" w:color="auto"/>
        <w:bottom w:val="none" w:sz="0" w:space="0" w:color="auto"/>
        <w:right w:val="none" w:sz="0" w:space="0" w:color="auto"/>
      </w:divBdr>
    </w:div>
    <w:div w:id="859582763">
      <w:bodyDiv w:val="1"/>
      <w:marLeft w:val="0"/>
      <w:marRight w:val="0"/>
      <w:marTop w:val="0"/>
      <w:marBottom w:val="0"/>
      <w:divBdr>
        <w:top w:val="none" w:sz="0" w:space="0" w:color="auto"/>
        <w:left w:val="none" w:sz="0" w:space="0" w:color="auto"/>
        <w:bottom w:val="none" w:sz="0" w:space="0" w:color="auto"/>
        <w:right w:val="none" w:sz="0" w:space="0" w:color="auto"/>
      </w:divBdr>
    </w:div>
    <w:div w:id="869686628">
      <w:bodyDiv w:val="1"/>
      <w:marLeft w:val="0"/>
      <w:marRight w:val="0"/>
      <w:marTop w:val="0"/>
      <w:marBottom w:val="0"/>
      <w:divBdr>
        <w:top w:val="none" w:sz="0" w:space="0" w:color="auto"/>
        <w:left w:val="none" w:sz="0" w:space="0" w:color="auto"/>
        <w:bottom w:val="none" w:sz="0" w:space="0" w:color="auto"/>
        <w:right w:val="none" w:sz="0" w:space="0" w:color="auto"/>
      </w:divBdr>
    </w:div>
    <w:div w:id="890535360">
      <w:bodyDiv w:val="1"/>
      <w:marLeft w:val="0"/>
      <w:marRight w:val="0"/>
      <w:marTop w:val="0"/>
      <w:marBottom w:val="0"/>
      <w:divBdr>
        <w:top w:val="none" w:sz="0" w:space="0" w:color="auto"/>
        <w:left w:val="none" w:sz="0" w:space="0" w:color="auto"/>
        <w:bottom w:val="none" w:sz="0" w:space="0" w:color="auto"/>
        <w:right w:val="none" w:sz="0" w:space="0" w:color="auto"/>
      </w:divBdr>
    </w:div>
    <w:div w:id="904871991">
      <w:bodyDiv w:val="1"/>
      <w:marLeft w:val="0"/>
      <w:marRight w:val="0"/>
      <w:marTop w:val="0"/>
      <w:marBottom w:val="0"/>
      <w:divBdr>
        <w:top w:val="none" w:sz="0" w:space="0" w:color="auto"/>
        <w:left w:val="none" w:sz="0" w:space="0" w:color="auto"/>
        <w:bottom w:val="none" w:sz="0" w:space="0" w:color="auto"/>
        <w:right w:val="none" w:sz="0" w:space="0" w:color="auto"/>
      </w:divBdr>
    </w:div>
    <w:div w:id="911507241">
      <w:bodyDiv w:val="1"/>
      <w:marLeft w:val="0"/>
      <w:marRight w:val="0"/>
      <w:marTop w:val="0"/>
      <w:marBottom w:val="0"/>
      <w:divBdr>
        <w:top w:val="none" w:sz="0" w:space="0" w:color="auto"/>
        <w:left w:val="none" w:sz="0" w:space="0" w:color="auto"/>
        <w:bottom w:val="none" w:sz="0" w:space="0" w:color="auto"/>
        <w:right w:val="none" w:sz="0" w:space="0" w:color="auto"/>
      </w:divBdr>
    </w:div>
    <w:div w:id="919291536">
      <w:bodyDiv w:val="1"/>
      <w:marLeft w:val="0"/>
      <w:marRight w:val="0"/>
      <w:marTop w:val="0"/>
      <w:marBottom w:val="0"/>
      <w:divBdr>
        <w:top w:val="none" w:sz="0" w:space="0" w:color="auto"/>
        <w:left w:val="none" w:sz="0" w:space="0" w:color="auto"/>
        <w:bottom w:val="none" w:sz="0" w:space="0" w:color="auto"/>
        <w:right w:val="none" w:sz="0" w:space="0" w:color="auto"/>
      </w:divBdr>
    </w:div>
    <w:div w:id="924991437">
      <w:bodyDiv w:val="1"/>
      <w:marLeft w:val="0"/>
      <w:marRight w:val="0"/>
      <w:marTop w:val="0"/>
      <w:marBottom w:val="0"/>
      <w:divBdr>
        <w:top w:val="none" w:sz="0" w:space="0" w:color="auto"/>
        <w:left w:val="none" w:sz="0" w:space="0" w:color="auto"/>
        <w:bottom w:val="none" w:sz="0" w:space="0" w:color="auto"/>
        <w:right w:val="none" w:sz="0" w:space="0" w:color="auto"/>
      </w:divBdr>
    </w:div>
    <w:div w:id="959455268">
      <w:bodyDiv w:val="1"/>
      <w:marLeft w:val="0"/>
      <w:marRight w:val="0"/>
      <w:marTop w:val="0"/>
      <w:marBottom w:val="0"/>
      <w:divBdr>
        <w:top w:val="none" w:sz="0" w:space="0" w:color="auto"/>
        <w:left w:val="none" w:sz="0" w:space="0" w:color="auto"/>
        <w:bottom w:val="none" w:sz="0" w:space="0" w:color="auto"/>
        <w:right w:val="none" w:sz="0" w:space="0" w:color="auto"/>
      </w:divBdr>
    </w:div>
    <w:div w:id="960113389">
      <w:bodyDiv w:val="1"/>
      <w:marLeft w:val="0"/>
      <w:marRight w:val="0"/>
      <w:marTop w:val="0"/>
      <w:marBottom w:val="0"/>
      <w:divBdr>
        <w:top w:val="none" w:sz="0" w:space="0" w:color="auto"/>
        <w:left w:val="none" w:sz="0" w:space="0" w:color="auto"/>
        <w:bottom w:val="none" w:sz="0" w:space="0" w:color="auto"/>
        <w:right w:val="none" w:sz="0" w:space="0" w:color="auto"/>
      </w:divBdr>
    </w:div>
    <w:div w:id="970786305">
      <w:bodyDiv w:val="1"/>
      <w:marLeft w:val="0"/>
      <w:marRight w:val="0"/>
      <w:marTop w:val="0"/>
      <w:marBottom w:val="0"/>
      <w:divBdr>
        <w:top w:val="none" w:sz="0" w:space="0" w:color="auto"/>
        <w:left w:val="none" w:sz="0" w:space="0" w:color="auto"/>
        <w:bottom w:val="none" w:sz="0" w:space="0" w:color="auto"/>
        <w:right w:val="none" w:sz="0" w:space="0" w:color="auto"/>
      </w:divBdr>
    </w:div>
    <w:div w:id="998076477">
      <w:bodyDiv w:val="1"/>
      <w:marLeft w:val="0"/>
      <w:marRight w:val="0"/>
      <w:marTop w:val="0"/>
      <w:marBottom w:val="0"/>
      <w:divBdr>
        <w:top w:val="none" w:sz="0" w:space="0" w:color="auto"/>
        <w:left w:val="none" w:sz="0" w:space="0" w:color="auto"/>
        <w:bottom w:val="none" w:sz="0" w:space="0" w:color="auto"/>
        <w:right w:val="none" w:sz="0" w:space="0" w:color="auto"/>
      </w:divBdr>
    </w:div>
    <w:div w:id="998656740">
      <w:bodyDiv w:val="1"/>
      <w:marLeft w:val="0"/>
      <w:marRight w:val="0"/>
      <w:marTop w:val="0"/>
      <w:marBottom w:val="0"/>
      <w:divBdr>
        <w:top w:val="none" w:sz="0" w:space="0" w:color="auto"/>
        <w:left w:val="none" w:sz="0" w:space="0" w:color="auto"/>
        <w:bottom w:val="none" w:sz="0" w:space="0" w:color="auto"/>
        <w:right w:val="none" w:sz="0" w:space="0" w:color="auto"/>
      </w:divBdr>
    </w:div>
    <w:div w:id="1007709683">
      <w:bodyDiv w:val="1"/>
      <w:marLeft w:val="0"/>
      <w:marRight w:val="0"/>
      <w:marTop w:val="0"/>
      <w:marBottom w:val="0"/>
      <w:divBdr>
        <w:top w:val="none" w:sz="0" w:space="0" w:color="auto"/>
        <w:left w:val="none" w:sz="0" w:space="0" w:color="auto"/>
        <w:bottom w:val="none" w:sz="0" w:space="0" w:color="auto"/>
        <w:right w:val="none" w:sz="0" w:space="0" w:color="auto"/>
      </w:divBdr>
    </w:div>
    <w:div w:id="1041634828">
      <w:bodyDiv w:val="1"/>
      <w:marLeft w:val="0"/>
      <w:marRight w:val="0"/>
      <w:marTop w:val="0"/>
      <w:marBottom w:val="0"/>
      <w:divBdr>
        <w:top w:val="none" w:sz="0" w:space="0" w:color="auto"/>
        <w:left w:val="none" w:sz="0" w:space="0" w:color="auto"/>
        <w:bottom w:val="none" w:sz="0" w:space="0" w:color="auto"/>
        <w:right w:val="none" w:sz="0" w:space="0" w:color="auto"/>
      </w:divBdr>
    </w:div>
    <w:div w:id="1046491529">
      <w:bodyDiv w:val="1"/>
      <w:marLeft w:val="0"/>
      <w:marRight w:val="0"/>
      <w:marTop w:val="0"/>
      <w:marBottom w:val="0"/>
      <w:divBdr>
        <w:top w:val="none" w:sz="0" w:space="0" w:color="auto"/>
        <w:left w:val="none" w:sz="0" w:space="0" w:color="auto"/>
        <w:bottom w:val="none" w:sz="0" w:space="0" w:color="auto"/>
        <w:right w:val="none" w:sz="0" w:space="0" w:color="auto"/>
      </w:divBdr>
    </w:div>
    <w:div w:id="1051076859">
      <w:bodyDiv w:val="1"/>
      <w:marLeft w:val="0"/>
      <w:marRight w:val="0"/>
      <w:marTop w:val="0"/>
      <w:marBottom w:val="0"/>
      <w:divBdr>
        <w:top w:val="none" w:sz="0" w:space="0" w:color="auto"/>
        <w:left w:val="none" w:sz="0" w:space="0" w:color="auto"/>
        <w:bottom w:val="none" w:sz="0" w:space="0" w:color="auto"/>
        <w:right w:val="none" w:sz="0" w:space="0" w:color="auto"/>
      </w:divBdr>
    </w:div>
    <w:div w:id="1054430115">
      <w:bodyDiv w:val="1"/>
      <w:marLeft w:val="0"/>
      <w:marRight w:val="0"/>
      <w:marTop w:val="0"/>
      <w:marBottom w:val="0"/>
      <w:divBdr>
        <w:top w:val="none" w:sz="0" w:space="0" w:color="auto"/>
        <w:left w:val="none" w:sz="0" w:space="0" w:color="auto"/>
        <w:bottom w:val="none" w:sz="0" w:space="0" w:color="auto"/>
        <w:right w:val="none" w:sz="0" w:space="0" w:color="auto"/>
      </w:divBdr>
    </w:div>
    <w:div w:id="1064255126">
      <w:bodyDiv w:val="1"/>
      <w:marLeft w:val="0"/>
      <w:marRight w:val="0"/>
      <w:marTop w:val="0"/>
      <w:marBottom w:val="0"/>
      <w:divBdr>
        <w:top w:val="none" w:sz="0" w:space="0" w:color="auto"/>
        <w:left w:val="none" w:sz="0" w:space="0" w:color="auto"/>
        <w:bottom w:val="none" w:sz="0" w:space="0" w:color="auto"/>
        <w:right w:val="none" w:sz="0" w:space="0" w:color="auto"/>
      </w:divBdr>
    </w:div>
    <w:div w:id="1068649129">
      <w:bodyDiv w:val="1"/>
      <w:marLeft w:val="0"/>
      <w:marRight w:val="0"/>
      <w:marTop w:val="0"/>
      <w:marBottom w:val="0"/>
      <w:divBdr>
        <w:top w:val="none" w:sz="0" w:space="0" w:color="auto"/>
        <w:left w:val="none" w:sz="0" w:space="0" w:color="auto"/>
        <w:bottom w:val="none" w:sz="0" w:space="0" w:color="auto"/>
        <w:right w:val="none" w:sz="0" w:space="0" w:color="auto"/>
      </w:divBdr>
    </w:div>
    <w:div w:id="1076854483">
      <w:bodyDiv w:val="1"/>
      <w:marLeft w:val="0"/>
      <w:marRight w:val="0"/>
      <w:marTop w:val="0"/>
      <w:marBottom w:val="0"/>
      <w:divBdr>
        <w:top w:val="none" w:sz="0" w:space="0" w:color="auto"/>
        <w:left w:val="none" w:sz="0" w:space="0" w:color="auto"/>
        <w:bottom w:val="none" w:sz="0" w:space="0" w:color="auto"/>
        <w:right w:val="none" w:sz="0" w:space="0" w:color="auto"/>
      </w:divBdr>
    </w:div>
    <w:div w:id="1096948050">
      <w:bodyDiv w:val="1"/>
      <w:marLeft w:val="0"/>
      <w:marRight w:val="0"/>
      <w:marTop w:val="0"/>
      <w:marBottom w:val="0"/>
      <w:divBdr>
        <w:top w:val="none" w:sz="0" w:space="0" w:color="auto"/>
        <w:left w:val="none" w:sz="0" w:space="0" w:color="auto"/>
        <w:bottom w:val="none" w:sz="0" w:space="0" w:color="auto"/>
        <w:right w:val="none" w:sz="0" w:space="0" w:color="auto"/>
      </w:divBdr>
    </w:div>
    <w:div w:id="1107382611">
      <w:bodyDiv w:val="1"/>
      <w:marLeft w:val="0"/>
      <w:marRight w:val="0"/>
      <w:marTop w:val="0"/>
      <w:marBottom w:val="0"/>
      <w:divBdr>
        <w:top w:val="none" w:sz="0" w:space="0" w:color="auto"/>
        <w:left w:val="none" w:sz="0" w:space="0" w:color="auto"/>
        <w:bottom w:val="none" w:sz="0" w:space="0" w:color="auto"/>
        <w:right w:val="none" w:sz="0" w:space="0" w:color="auto"/>
      </w:divBdr>
    </w:div>
    <w:div w:id="1109399188">
      <w:bodyDiv w:val="1"/>
      <w:marLeft w:val="0"/>
      <w:marRight w:val="0"/>
      <w:marTop w:val="0"/>
      <w:marBottom w:val="0"/>
      <w:divBdr>
        <w:top w:val="none" w:sz="0" w:space="0" w:color="auto"/>
        <w:left w:val="none" w:sz="0" w:space="0" w:color="auto"/>
        <w:bottom w:val="none" w:sz="0" w:space="0" w:color="auto"/>
        <w:right w:val="none" w:sz="0" w:space="0" w:color="auto"/>
      </w:divBdr>
    </w:div>
    <w:div w:id="1110245588">
      <w:bodyDiv w:val="1"/>
      <w:marLeft w:val="0"/>
      <w:marRight w:val="0"/>
      <w:marTop w:val="0"/>
      <w:marBottom w:val="0"/>
      <w:divBdr>
        <w:top w:val="none" w:sz="0" w:space="0" w:color="auto"/>
        <w:left w:val="none" w:sz="0" w:space="0" w:color="auto"/>
        <w:bottom w:val="none" w:sz="0" w:space="0" w:color="auto"/>
        <w:right w:val="none" w:sz="0" w:space="0" w:color="auto"/>
      </w:divBdr>
    </w:div>
    <w:div w:id="1124618894">
      <w:bodyDiv w:val="1"/>
      <w:marLeft w:val="0"/>
      <w:marRight w:val="0"/>
      <w:marTop w:val="0"/>
      <w:marBottom w:val="0"/>
      <w:divBdr>
        <w:top w:val="none" w:sz="0" w:space="0" w:color="auto"/>
        <w:left w:val="none" w:sz="0" w:space="0" w:color="auto"/>
        <w:bottom w:val="none" w:sz="0" w:space="0" w:color="auto"/>
        <w:right w:val="none" w:sz="0" w:space="0" w:color="auto"/>
      </w:divBdr>
    </w:div>
    <w:div w:id="1140152196">
      <w:bodyDiv w:val="1"/>
      <w:marLeft w:val="0"/>
      <w:marRight w:val="0"/>
      <w:marTop w:val="0"/>
      <w:marBottom w:val="0"/>
      <w:divBdr>
        <w:top w:val="none" w:sz="0" w:space="0" w:color="auto"/>
        <w:left w:val="none" w:sz="0" w:space="0" w:color="auto"/>
        <w:bottom w:val="none" w:sz="0" w:space="0" w:color="auto"/>
        <w:right w:val="none" w:sz="0" w:space="0" w:color="auto"/>
      </w:divBdr>
    </w:div>
    <w:div w:id="1141652160">
      <w:bodyDiv w:val="1"/>
      <w:marLeft w:val="0"/>
      <w:marRight w:val="0"/>
      <w:marTop w:val="0"/>
      <w:marBottom w:val="0"/>
      <w:divBdr>
        <w:top w:val="none" w:sz="0" w:space="0" w:color="auto"/>
        <w:left w:val="none" w:sz="0" w:space="0" w:color="auto"/>
        <w:bottom w:val="none" w:sz="0" w:space="0" w:color="auto"/>
        <w:right w:val="none" w:sz="0" w:space="0" w:color="auto"/>
      </w:divBdr>
    </w:div>
    <w:div w:id="1159275728">
      <w:bodyDiv w:val="1"/>
      <w:marLeft w:val="0"/>
      <w:marRight w:val="0"/>
      <w:marTop w:val="0"/>
      <w:marBottom w:val="0"/>
      <w:divBdr>
        <w:top w:val="none" w:sz="0" w:space="0" w:color="auto"/>
        <w:left w:val="none" w:sz="0" w:space="0" w:color="auto"/>
        <w:bottom w:val="none" w:sz="0" w:space="0" w:color="auto"/>
        <w:right w:val="none" w:sz="0" w:space="0" w:color="auto"/>
      </w:divBdr>
    </w:div>
    <w:div w:id="1186822396">
      <w:bodyDiv w:val="1"/>
      <w:marLeft w:val="0"/>
      <w:marRight w:val="0"/>
      <w:marTop w:val="0"/>
      <w:marBottom w:val="0"/>
      <w:divBdr>
        <w:top w:val="none" w:sz="0" w:space="0" w:color="auto"/>
        <w:left w:val="none" w:sz="0" w:space="0" w:color="auto"/>
        <w:bottom w:val="none" w:sz="0" w:space="0" w:color="auto"/>
        <w:right w:val="none" w:sz="0" w:space="0" w:color="auto"/>
      </w:divBdr>
    </w:div>
    <w:div w:id="1186989667">
      <w:bodyDiv w:val="1"/>
      <w:marLeft w:val="0"/>
      <w:marRight w:val="0"/>
      <w:marTop w:val="0"/>
      <w:marBottom w:val="0"/>
      <w:divBdr>
        <w:top w:val="none" w:sz="0" w:space="0" w:color="auto"/>
        <w:left w:val="none" w:sz="0" w:space="0" w:color="auto"/>
        <w:bottom w:val="none" w:sz="0" w:space="0" w:color="auto"/>
        <w:right w:val="none" w:sz="0" w:space="0" w:color="auto"/>
      </w:divBdr>
    </w:div>
    <w:div w:id="1205021216">
      <w:bodyDiv w:val="1"/>
      <w:marLeft w:val="0"/>
      <w:marRight w:val="0"/>
      <w:marTop w:val="0"/>
      <w:marBottom w:val="0"/>
      <w:divBdr>
        <w:top w:val="none" w:sz="0" w:space="0" w:color="auto"/>
        <w:left w:val="none" w:sz="0" w:space="0" w:color="auto"/>
        <w:bottom w:val="none" w:sz="0" w:space="0" w:color="auto"/>
        <w:right w:val="none" w:sz="0" w:space="0" w:color="auto"/>
      </w:divBdr>
    </w:div>
    <w:div w:id="1212040036">
      <w:bodyDiv w:val="1"/>
      <w:marLeft w:val="0"/>
      <w:marRight w:val="0"/>
      <w:marTop w:val="0"/>
      <w:marBottom w:val="0"/>
      <w:divBdr>
        <w:top w:val="none" w:sz="0" w:space="0" w:color="auto"/>
        <w:left w:val="none" w:sz="0" w:space="0" w:color="auto"/>
        <w:bottom w:val="none" w:sz="0" w:space="0" w:color="auto"/>
        <w:right w:val="none" w:sz="0" w:space="0" w:color="auto"/>
      </w:divBdr>
    </w:div>
    <w:div w:id="1215317291">
      <w:bodyDiv w:val="1"/>
      <w:marLeft w:val="0"/>
      <w:marRight w:val="0"/>
      <w:marTop w:val="0"/>
      <w:marBottom w:val="0"/>
      <w:divBdr>
        <w:top w:val="none" w:sz="0" w:space="0" w:color="auto"/>
        <w:left w:val="none" w:sz="0" w:space="0" w:color="auto"/>
        <w:bottom w:val="none" w:sz="0" w:space="0" w:color="auto"/>
        <w:right w:val="none" w:sz="0" w:space="0" w:color="auto"/>
      </w:divBdr>
    </w:div>
    <w:div w:id="1219780829">
      <w:bodyDiv w:val="1"/>
      <w:marLeft w:val="0"/>
      <w:marRight w:val="0"/>
      <w:marTop w:val="0"/>
      <w:marBottom w:val="0"/>
      <w:divBdr>
        <w:top w:val="none" w:sz="0" w:space="0" w:color="auto"/>
        <w:left w:val="none" w:sz="0" w:space="0" w:color="auto"/>
        <w:bottom w:val="none" w:sz="0" w:space="0" w:color="auto"/>
        <w:right w:val="none" w:sz="0" w:space="0" w:color="auto"/>
      </w:divBdr>
    </w:div>
    <w:div w:id="1223324482">
      <w:bodyDiv w:val="1"/>
      <w:marLeft w:val="0"/>
      <w:marRight w:val="0"/>
      <w:marTop w:val="0"/>
      <w:marBottom w:val="0"/>
      <w:divBdr>
        <w:top w:val="none" w:sz="0" w:space="0" w:color="auto"/>
        <w:left w:val="none" w:sz="0" w:space="0" w:color="auto"/>
        <w:bottom w:val="none" w:sz="0" w:space="0" w:color="auto"/>
        <w:right w:val="none" w:sz="0" w:space="0" w:color="auto"/>
      </w:divBdr>
    </w:div>
    <w:div w:id="1238788746">
      <w:bodyDiv w:val="1"/>
      <w:marLeft w:val="0"/>
      <w:marRight w:val="0"/>
      <w:marTop w:val="0"/>
      <w:marBottom w:val="0"/>
      <w:divBdr>
        <w:top w:val="none" w:sz="0" w:space="0" w:color="auto"/>
        <w:left w:val="none" w:sz="0" w:space="0" w:color="auto"/>
        <w:bottom w:val="none" w:sz="0" w:space="0" w:color="auto"/>
        <w:right w:val="none" w:sz="0" w:space="0" w:color="auto"/>
      </w:divBdr>
    </w:div>
    <w:div w:id="1245333770">
      <w:bodyDiv w:val="1"/>
      <w:marLeft w:val="0"/>
      <w:marRight w:val="0"/>
      <w:marTop w:val="0"/>
      <w:marBottom w:val="0"/>
      <w:divBdr>
        <w:top w:val="none" w:sz="0" w:space="0" w:color="auto"/>
        <w:left w:val="none" w:sz="0" w:space="0" w:color="auto"/>
        <w:bottom w:val="none" w:sz="0" w:space="0" w:color="auto"/>
        <w:right w:val="none" w:sz="0" w:space="0" w:color="auto"/>
      </w:divBdr>
    </w:div>
    <w:div w:id="1254586638">
      <w:bodyDiv w:val="1"/>
      <w:marLeft w:val="0"/>
      <w:marRight w:val="0"/>
      <w:marTop w:val="0"/>
      <w:marBottom w:val="0"/>
      <w:divBdr>
        <w:top w:val="none" w:sz="0" w:space="0" w:color="auto"/>
        <w:left w:val="none" w:sz="0" w:space="0" w:color="auto"/>
        <w:bottom w:val="none" w:sz="0" w:space="0" w:color="auto"/>
        <w:right w:val="none" w:sz="0" w:space="0" w:color="auto"/>
      </w:divBdr>
    </w:div>
    <w:div w:id="1295911310">
      <w:bodyDiv w:val="1"/>
      <w:marLeft w:val="0"/>
      <w:marRight w:val="0"/>
      <w:marTop w:val="0"/>
      <w:marBottom w:val="0"/>
      <w:divBdr>
        <w:top w:val="none" w:sz="0" w:space="0" w:color="auto"/>
        <w:left w:val="none" w:sz="0" w:space="0" w:color="auto"/>
        <w:bottom w:val="none" w:sz="0" w:space="0" w:color="auto"/>
        <w:right w:val="none" w:sz="0" w:space="0" w:color="auto"/>
      </w:divBdr>
    </w:div>
    <w:div w:id="1299803646">
      <w:bodyDiv w:val="1"/>
      <w:marLeft w:val="0"/>
      <w:marRight w:val="0"/>
      <w:marTop w:val="0"/>
      <w:marBottom w:val="0"/>
      <w:divBdr>
        <w:top w:val="none" w:sz="0" w:space="0" w:color="auto"/>
        <w:left w:val="none" w:sz="0" w:space="0" w:color="auto"/>
        <w:bottom w:val="none" w:sz="0" w:space="0" w:color="auto"/>
        <w:right w:val="none" w:sz="0" w:space="0" w:color="auto"/>
      </w:divBdr>
    </w:div>
    <w:div w:id="1312709106">
      <w:bodyDiv w:val="1"/>
      <w:marLeft w:val="0"/>
      <w:marRight w:val="0"/>
      <w:marTop w:val="0"/>
      <w:marBottom w:val="0"/>
      <w:divBdr>
        <w:top w:val="none" w:sz="0" w:space="0" w:color="auto"/>
        <w:left w:val="none" w:sz="0" w:space="0" w:color="auto"/>
        <w:bottom w:val="none" w:sz="0" w:space="0" w:color="auto"/>
        <w:right w:val="none" w:sz="0" w:space="0" w:color="auto"/>
      </w:divBdr>
    </w:div>
    <w:div w:id="1317488571">
      <w:bodyDiv w:val="1"/>
      <w:marLeft w:val="0"/>
      <w:marRight w:val="0"/>
      <w:marTop w:val="0"/>
      <w:marBottom w:val="0"/>
      <w:divBdr>
        <w:top w:val="none" w:sz="0" w:space="0" w:color="auto"/>
        <w:left w:val="none" w:sz="0" w:space="0" w:color="auto"/>
        <w:bottom w:val="none" w:sz="0" w:space="0" w:color="auto"/>
        <w:right w:val="none" w:sz="0" w:space="0" w:color="auto"/>
      </w:divBdr>
    </w:div>
    <w:div w:id="1336110259">
      <w:bodyDiv w:val="1"/>
      <w:marLeft w:val="0"/>
      <w:marRight w:val="0"/>
      <w:marTop w:val="0"/>
      <w:marBottom w:val="0"/>
      <w:divBdr>
        <w:top w:val="none" w:sz="0" w:space="0" w:color="auto"/>
        <w:left w:val="none" w:sz="0" w:space="0" w:color="auto"/>
        <w:bottom w:val="none" w:sz="0" w:space="0" w:color="auto"/>
        <w:right w:val="none" w:sz="0" w:space="0" w:color="auto"/>
      </w:divBdr>
    </w:div>
    <w:div w:id="1337658270">
      <w:bodyDiv w:val="1"/>
      <w:marLeft w:val="0"/>
      <w:marRight w:val="0"/>
      <w:marTop w:val="0"/>
      <w:marBottom w:val="0"/>
      <w:divBdr>
        <w:top w:val="none" w:sz="0" w:space="0" w:color="auto"/>
        <w:left w:val="none" w:sz="0" w:space="0" w:color="auto"/>
        <w:bottom w:val="none" w:sz="0" w:space="0" w:color="auto"/>
        <w:right w:val="none" w:sz="0" w:space="0" w:color="auto"/>
      </w:divBdr>
    </w:div>
    <w:div w:id="1338535000">
      <w:bodyDiv w:val="1"/>
      <w:marLeft w:val="0"/>
      <w:marRight w:val="0"/>
      <w:marTop w:val="0"/>
      <w:marBottom w:val="0"/>
      <w:divBdr>
        <w:top w:val="none" w:sz="0" w:space="0" w:color="auto"/>
        <w:left w:val="none" w:sz="0" w:space="0" w:color="auto"/>
        <w:bottom w:val="none" w:sz="0" w:space="0" w:color="auto"/>
        <w:right w:val="none" w:sz="0" w:space="0" w:color="auto"/>
      </w:divBdr>
    </w:div>
    <w:div w:id="1349678932">
      <w:bodyDiv w:val="1"/>
      <w:marLeft w:val="0"/>
      <w:marRight w:val="0"/>
      <w:marTop w:val="0"/>
      <w:marBottom w:val="0"/>
      <w:divBdr>
        <w:top w:val="none" w:sz="0" w:space="0" w:color="auto"/>
        <w:left w:val="none" w:sz="0" w:space="0" w:color="auto"/>
        <w:bottom w:val="none" w:sz="0" w:space="0" w:color="auto"/>
        <w:right w:val="none" w:sz="0" w:space="0" w:color="auto"/>
      </w:divBdr>
    </w:div>
    <w:div w:id="1352145387">
      <w:bodyDiv w:val="1"/>
      <w:marLeft w:val="0"/>
      <w:marRight w:val="0"/>
      <w:marTop w:val="0"/>
      <w:marBottom w:val="0"/>
      <w:divBdr>
        <w:top w:val="none" w:sz="0" w:space="0" w:color="auto"/>
        <w:left w:val="none" w:sz="0" w:space="0" w:color="auto"/>
        <w:bottom w:val="none" w:sz="0" w:space="0" w:color="auto"/>
        <w:right w:val="none" w:sz="0" w:space="0" w:color="auto"/>
      </w:divBdr>
    </w:div>
    <w:div w:id="1358893360">
      <w:bodyDiv w:val="1"/>
      <w:marLeft w:val="0"/>
      <w:marRight w:val="0"/>
      <w:marTop w:val="0"/>
      <w:marBottom w:val="0"/>
      <w:divBdr>
        <w:top w:val="none" w:sz="0" w:space="0" w:color="auto"/>
        <w:left w:val="none" w:sz="0" w:space="0" w:color="auto"/>
        <w:bottom w:val="none" w:sz="0" w:space="0" w:color="auto"/>
        <w:right w:val="none" w:sz="0" w:space="0" w:color="auto"/>
      </w:divBdr>
    </w:div>
    <w:div w:id="1361737578">
      <w:bodyDiv w:val="1"/>
      <w:marLeft w:val="0"/>
      <w:marRight w:val="0"/>
      <w:marTop w:val="0"/>
      <w:marBottom w:val="0"/>
      <w:divBdr>
        <w:top w:val="none" w:sz="0" w:space="0" w:color="auto"/>
        <w:left w:val="none" w:sz="0" w:space="0" w:color="auto"/>
        <w:bottom w:val="none" w:sz="0" w:space="0" w:color="auto"/>
        <w:right w:val="none" w:sz="0" w:space="0" w:color="auto"/>
      </w:divBdr>
    </w:div>
    <w:div w:id="1364985249">
      <w:bodyDiv w:val="1"/>
      <w:marLeft w:val="0"/>
      <w:marRight w:val="0"/>
      <w:marTop w:val="0"/>
      <w:marBottom w:val="0"/>
      <w:divBdr>
        <w:top w:val="none" w:sz="0" w:space="0" w:color="auto"/>
        <w:left w:val="none" w:sz="0" w:space="0" w:color="auto"/>
        <w:bottom w:val="none" w:sz="0" w:space="0" w:color="auto"/>
        <w:right w:val="none" w:sz="0" w:space="0" w:color="auto"/>
      </w:divBdr>
    </w:div>
    <w:div w:id="1380209601">
      <w:bodyDiv w:val="1"/>
      <w:marLeft w:val="0"/>
      <w:marRight w:val="0"/>
      <w:marTop w:val="0"/>
      <w:marBottom w:val="0"/>
      <w:divBdr>
        <w:top w:val="none" w:sz="0" w:space="0" w:color="auto"/>
        <w:left w:val="none" w:sz="0" w:space="0" w:color="auto"/>
        <w:bottom w:val="none" w:sz="0" w:space="0" w:color="auto"/>
        <w:right w:val="none" w:sz="0" w:space="0" w:color="auto"/>
      </w:divBdr>
    </w:div>
    <w:div w:id="1381174961">
      <w:bodyDiv w:val="1"/>
      <w:marLeft w:val="0"/>
      <w:marRight w:val="0"/>
      <w:marTop w:val="0"/>
      <w:marBottom w:val="0"/>
      <w:divBdr>
        <w:top w:val="none" w:sz="0" w:space="0" w:color="auto"/>
        <w:left w:val="none" w:sz="0" w:space="0" w:color="auto"/>
        <w:bottom w:val="none" w:sz="0" w:space="0" w:color="auto"/>
        <w:right w:val="none" w:sz="0" w:space="0" w:color="auto"/>
      </w:divBdr>
    </w:div>
    <w:div w:id="1382948126">
      <w:bodyDiv w:val="1"/>
      <w:marLeft w:val="0"/>
      <w:marRight w:val="0"/>
      <w:marTop w:val="0"/>
      <w:marBottom w:val="0"/>
      <w:divBdr>
        <w:top w:val="none" w:sz="0" w:space="0" w:color="auto"/>
        <w:left w:val="none" w:sz="0" w:space="0" w:color="auto"/>
        <w:bottom w:val="none" w:sz="0" w:space="0" w:color="auto"/>
        <w:right w:val="none" w:sz="0" w:space="0" w:color="auto"/>
      </w:divBdr>
    </w:div>
    <w:div w:id="1392729684">
      <w:bodyDiv w:val="1"/>
      <w:marLeft w:val="0"/>
      <w:marRight w:val="0"/>
      <w:marTop w:val="0"/>
      <w:marBottom w:val="0"/>
      <w:divBdr>
        <w:top w:val="none" w:sz="0" w:space="0" w:color="auto"/>
        <w:left w:val="none" w:sz="0" w:space="0" w:color="auto"/>
        <w:bottom w:val="none" w:sz="0" w:space="0" w:color="auto"/>
        <w:right w:val="none" w:sz="0" w:space="0" w:color="auto"/>
      </w:divBdr>
    </w:div>
    <w:div w:id="1413510349">
      <w:bodyDiv w:val="1"/>
      <w:marLeft w:val="0"/>
      <w:marRight w:val="0"/>
      <w:marTop w:val="0"/>
      <w:marBottom w:val="0"/>
      <w:divBdr>
        <w:top w:val="none" w:sz="0" w:space="0" w:color="auto"/>
        <w:left w:val="none" w:sz="0" w:space="0" w:color="auto"/>
        <w:bottom w:val="none" w:sz="0" w:space="0" w:color="auto"/>
        <w:right w:val="none" w:sz="0" w:space="0" w:color="auto"/>
      </w:divBdr>
    </w:div>
    <w:div w:id="1417481472">
      <w:bodyDiv w:val="1"/>
      <w:marLeft w:val="0"/>
      <w:marRight w:val="0"/>
      <w:marTop w:val="0"/>
      <w:marBottom w:val="0"/>
      <w:divBdr>
        <w:top w:val="none" w:sz="0" w:space="0" w:color="auto"/>
        <w:left w:val="none" w:sz="0" w:space="0" w:color="auto"/>
        <w:bottom w:val="none" w:sz="0" w:space="0" w:color="auto"/>
        <w:right w:val="none" w:sz="0" w:space="0" w:color="auto"/>
      </w:divBdr>
    </w:div>
    <w:div w:id="1429349964">
      <w:bodyDiv w:val="1"/>
      <w:marLeft w:val="0"/>
      <w:marRight w:val="0"/>
      <w:marTop w:val="0"/>
      <w:marBottom w:val="0"/>
      <w:divBdr>
        <w:top w:val="none" w:sz="0" w:space="0" w:color="auto"/>
        <w:left w:val="none" w:sz="0" w:space="0" w:color="auto"/>
        <w:bottom w:val="none" w:sz="0" w:space="0" w:color="auto"/>
        <w:right w:val="none" w:sz="0" w:space="0" w:color="auto"/>
      </w:divBdr>
    </w:div>
    <w:div w:id="1437674283">
      <w:bodyDiv w:val="1"/>
      <w:marLeft w:val="0"/>
      <w:marRight w:val="0"/>
      <w:marTop w:val="0"/>
      <w:marBottom w:val="0"/>
      <w:divBdr>
        <w:top w:val="none" w:sz="0" w:space="0" w:color="auto"/>
        <w:left w:val="none" w:sz="0" w:space="0" w:color="auto"/>
        <w:bottom w:val="none" w:sz="0" w:space="0" w:color="auto"/>
        <w:right w:val="none" w:sz="0" w:space="0" w:color="auto"/>
      </w:divBdr>
    </w:div>
    <w:div w:id="1438482243">
      <w:bodyDiv w:val="1"/>
      <w:marLeft w:val="0"/>
      <w:marRight w:val="0"/>
      <w:marTop w:val="0"/>
      <w:marBottom w:val="0"/>
      <w:divBdr>
        <w:top w:val="none" w:sz="0" w:space="0" w:color="auto"/>
        <w:left w:val="none" w:sz="0" w:space="0" w:color="auto"/>
        <w:bottom w:val="none" w:sz="0" w:space="0" w:color="auto"/>
        <w:right w:val="none" w:sz="0" w:space="0" w:color="auto"/>
      </w:divBdr>
    </w:div>
    <w:div w:id="1453477738">
      <w:bodyDiv w:val="1"/>
      <w:marLeft w:val="0"/>
      <w:marRight w:val="0"/>
      <w:marTop w:val="0"/>
      <w:marBottom w:val="0"/>
      <w:divBdr>
        <w:top w:val="none" w:sz="0" w:space="0" w:color="auto"/>
        <w:left w:val="none" w:sz="0" w:space="0" w:color="auto"/>
        <w:bottom w:val="none" w:sz="0" w:space="0" w:color="auto"/>
        <w:right w:val="none" w:sz="0" w:space="0" w:color="auto"/>
      </w:divBdr>
    </w:div>
    <w:div w:id="1454590092">
      <w:bodyDiv w:val="1"/>
      <w:marLeft w:val="0"/>
      <w:marRight w:val="0"/>
      <w:marTop w:val="0"/>
      <w:marBottom w:val="0"/>
      <w:divBdr>
        <w:top w:val="none" w:sz="0" w:space="0" w:color="auto"/>
        <w:left w:val="none" w:sz="0" w:space="0" w:color="auto"/>
        <w:bottom w:val="none" w:sz="0" w:space="0" w:color="auto"/>
        <w:right w:val="none" w:sz="0" w:space="0" w:color="auto"/>
      </w:divBdr>
    </w:div>
    <w:div w:id="1463231179">
      <w:bodyDiv w:val="1"/>
      <w:marLeft w:val="0"/>
      <w:marRight w:val="0"/>
      <w:marTop w:val="0"/>
      <w:marBottom w:val="0"/>
      <w:divBdr>
        <w:top w:val="none" w:sz="0" w:space="0" w:color="auto"/>
        <w:left w:val="none" w:sz="0" w:space="0" w:color="auto"/>
        <w:bottom w:val="none" w:sz="0" w:space="0" w:color="auto"/>
        <w:right w:val="none" w:sz="0" w:space="0" w:color="auto"/>
      </w:divBdr>
    </w:div>
    <w:div w:id="1488089180">
      <w:bodyDiv w:val="1"/>
      <w:marLeft w:val="0"/>
      <w:marRight w:val="0"/>
      <w:marTop w:val="0"/>
      <w:marBottom w:val="0"/>
      <w:divBdr>
        <w:top w:val="none" w:sz="0" w:space="0" w:color="auto"/>
        <w:left w:val="none" w:sz="0" w:space="0" w:color="auto"/>
        <w:bottom w:val="none" w:sz="0" w:space="0" w:color="auto"/>
        <w:right w:val="none" w:sz="0" w:space="0" w:color="auto"/>
      </w:divBdr>
    </w:div>
    <w:div w:id="1492141001">
      <w:bodyDiv w:val="1"/>
      <w:marLeft w:val="0"/>
      <w:marRight w:val="0"/>
      <w:marTop w:val="0"/>
      <w:marBottom w:val="0"/>
      <w:divBdr>
        <w:top w:val="none" w:sz="0" w:space="0" w:color="auto"/>
        <w:left w:val="none" w:sz="0" w:space="0" w:color="auto"/>
        <w:bottom w:val="none" w:sz="0" w:space="0" w:color="auto"/>
        <w:right w:val="none" w:sz="0" w:space="0" w:color="auto"/>
      </w:divBdr>
    </w:div>
    <w:div w:id="1501777821">
      <w:bodyDiv w:val="1"/>
      <w:marLeft w:val="0"/>
      <w:marRight w:val="0"/>
      <w:marTop w:val="0"/>
      <w:marBottom w:val="0"/>
      <w:divBdr>
        <w:top w:val="none" w:sz="0" w:space="0" w:color="auto"/>
        <w:left w:val="none" w:sz="0" w:space="0" w:color="auto"/>
        <w:bottom w:val="none" w:sz="0" w:space="0" w:color="auto"/>
        <w:right w:val="none" w:sz="0" w:space="0" w:color="auto"/>
      </w:divBdr>
    </w:div>
    <w:div w:id="1508404073">
      <w:bodyDiv w:val="1"/>
      <w:marLeft w:val="0"/>
      <w:marRight w:val="0"/>
      <w:marTop w:val="0"/>
      <w:marBottom w:val="0"/>
      <w:divBdr>
        <w:top w:val="none" w:sz="0" w:space="0" w:color="auto"/>
        <w:left w:val="none" w:sz="0" w:space="0" w:color="auto"/>
        <w:bottom w:val="none" w:sz="0" w:space="0" w:color="auto"/>
        <w:right w:val="none" w:sz="0" w:space="0" w:color="auto"/>
      </w:divBdr>
    </w:div>
    <w:div w:id="1510683271">
      <w:bodyDiv w:val="1"/>
      <w:marLeft w:val="0"/>
      <w:marRight w:val="0"/>
      <w:marTop w:val="0"/>
      <w:marBottom w:val="0"/>
      <w:divBdr>
        <w:top w:val="none" w:sz="0" w:space="0" w:color="auto"/>
        <w:left w:val="none" w:sz="0" w:space="0" w:color="auto"/>
        <w:bottom w:val="none" w:sz="0" w:space="0" w:color="auto"/>
        <w:right w:val="none" w:sz="0" w:space="0" w:color="auto"/>
      </w:divBdr>
    </w:div>
    <w:div w:id="1532575519">
      <w:bodyDiv w:val="1"/>
      <w:marLeft w:val="0"/>
      <w:marRight w:val="0"/>
      <w:marTop w:val="0"/>
      <w:marBottom w:val="0"/>
      <w:divBdr>
        <w:top w:val="none" w:sz="0" w:space="0" w:color="auto"/>
        <w:left w:val="none" w:sz="0" w:space="0" w:color="auto"/>
        <w:bottom w:val="none" w:sz="0" w:space="0" w:color="auto"/>
        <w:right w:val="none" w:sz="0" w:space="0" w:color="auto"/>
      </w:divBdr>
    </w:div>
    <w:div w:id="1534033223">
      <w:bodyDiv w:val="1"/>
      <w:marLeft w:val="0"/>
      <w:marRight w:val="0"/>
      <w:marTop w:val="0"/>
      <w:marBottom w:val="0"/>
      <w:divBdr>
        <w:top w:val="none" w:sz="0" w:space="0" w:color="auto"/>
        <w:left w:val="none" w:sz="0" w:space="0" w:color="auto"/>
        <w:bottom w:val="none" w:sz="0" w:space="0" w:color="auto"/>
        <w:right w:val="none" w:sz="0" w:space="0" w:color="auto"/>
      </w:divBdr>
    </w:div>
    <w:div w:id="1583103304">
      <w:bodyDiv w:val="1"/>
      <w:marLeft w:val="0"/>
      <w:marRight w:val="0"/>
      <w:marTop w:val="0"/>
      <w:marBottom w:val="0"/>
      <w:divBdr>
        <w:top w:val="none" w:sz="0" w:space="0" w:color="auto"/>
        <w:left w:val="none" w:sz="0" w:space="0" w:color="auto"/>
        <w:bottom w:val="none" w:sz="0" w:space="0" w:color="auto"/>
        <w:right w:val="none" w:sz="0" w:space="0" w:color="auto"/>
      </w:divBdr>
    </w:div>
    <w:div w:id="1584483884">
      <w:bodyDiv w:val="1"/>
      <w:marLeft w:val="0"/>
      <w:marRight w:val="0"/>
      <w:marTop w:val="0"/>
      <w:marBottom w:val="0"/>
      <w:divBdr>
        <w:top w:val="none" w:sz="0" w:space="0" w:color="auto"/>
        <w:left w:val="none" w:sz="0" w:space="0" w:color="auto"/>
        <w:bottom w:val="none" w:sz="0" w:space="0" w:color="auto"/>
        <w:right w:val="none" w:sz="0" w:space="0" w:color="auto"/>
      </w:divBdr>
    </w:div>
    <w:div w:id="1594630165">
      <w:bodyDiv w:val="1"/>
      <w:marLeft w:val="0"/>
      <w:marRight w:val="0"/>
      <w:marTop w:val="0"/>
      <w:marBottom w:val="0"/>
      <w:divBdr>
        <w:top w:val="none" w:sz="0" w:space="0" w:color="auto"/>
        <w:left w:val="none" w:sz="0" w:space="0" w:color="auto"/>
        <w:bottom w:val="none" w:sz="0" w:space="0" w:color="auto"/>
        <w:right w:val="none" w:sz="0" w:space="0" w:color="auto"/>
      </w:divBdr>
    </w:div>
    <w:div w:id="1611162840">
      <w:bodyDiv w:val="1"/>
      <w:marLeft w:val="0"/>
      <w:marRight w:val="0"/>
      <w:marTop w:val="0"/>
      <w:marBottom w:val="0"/>
      <w:divBdr>
        <w:top w:val="none" w:sz="0" w:space="0" w:color="auto"/>
        <w:left w:val="none" w:sz="0" w:space="0" w:color="auto"/>
        <w:bottom w:val="none" w:sz="0" w:space="0" w:color="auto"/>
        <w:right w:val="none" w:sz="0" w:space="0" w:color="auto"/>
      </w:divBdr>
    </w:div>
    <w:div w:id="1630043206">
      <w:bodyDiv w:val="1"/>
      <w:marLeft w:val="0"/>
      <w:marRight w:val="0"/>
      <w:marTop w:val="0"/>
      <w:marBottom w:val="0"/>
      <w:divBdr>
        <w:top w:val="none" w:sz="0" w:space="0" w:color="auto"/>
        <w:left w:val="none" w:sz="0" w:space="0" w:color="auto"/>
        <w:bottom w:val="none" w:sz="0" w:space="0" w:color="auto"/>
        <w:right w:val="none" w:sz="0" w:space="0" w:color="auto"/>
      </w:divBdr>
    </w:div>
    <w:div w:id="1639606000">
      <w:bodyDiv w:val="1"/>
      <w:marLeft w:val="0"/>
      <w:marRight w:val="0"/>
      <w:marTop w:val="0"/>
      <w:marBottom w:val="0"/>
      <w:divBdr>
        <w:top w:val="none" w:sz="0" w:space="0" w:color="auto"/>
        <w:left w:val="none" w:sz="0" w:space="0" w:color="auto"/>
        <w:bottom w:val="none" w:sz="0" w:space="0" w:color="auto"/>
        <w:right w:val="none" w:sz="0" w:space="0" w:color="auto"/>
      </w:divBdr>
    </w:div>
    <w:div w:id="1641962645">
      <w:bodyDiv w:val="1"/>
      <w:marLeft w:val="0"/>
      <w:marRight w:val="0"/>
      <w:marTop w:val="0"/>
      <w:marBottom w:val="0"/>
      <w:divBdr>
        <w:top w:val="none" w:sz="0" w:space="0" w:color="auto"/>
        <w:left w:val="none" w:sz="0" w:space="0" w:color="auto"/>
        <w:bottom w:val="none" w:sz="0" w:space="0" w:color="auto"/>
        <w:right w:val="none" w:sz="0" w:space="0" w:color="auto"/>
      </w:divBdr>
    </w:div>
    <w:div w:id="1649242025">
      <w:bodyDiv w:val="1"/>
      <w:marLeft w:val="0"/>
      <w:marRight w:val="0"/>
      <w:marTop w:val="0"/>
      <w:marBottom w:val="0"/>
      <w:divBdr>
        <w:top w:val="none" w:sz="0" w:space="0" w:color="auto"/>
        <w:left w:val="none" w:sz="0" w:space="0" w:color="auto"/>
        <w:bottom w:val="none" w:sz="0" w:space="0" w:color="auto"/>
        <w:right w:val="none" w:sz="0" w:space="0" w:color="auto"/>
      </w:divBdr>
    </w:div>
    <w:div w:id="1664310984">
      <w:bodyDiv w:val="1"/>
      <w:marLeft w:val="0"/>
      <w:marRight w:val="0"/>
      <w:marTop w:val="0"/>
      <w:marBottom w:val="0"/>
      <w:divBdr>
        <w:top w:val="none" w:sz="0" w:space="0" w:color="auto"/>
        <w:left w:val="none" w:sz="0" w:space="0" w:color="auto"/>
        <w:bottom w:val="none" w:sz="0" w:space="0" w:color="auto"/>
        <w:right w:val="none" w:sz="0" w:space="0" w:color="auto"/>
      </w:divBdr>
    </w:div>
    <w:div w:id="1689677879">
      <w:bodyDiv w:val="1"/>
      <w:marLeft w:val="0"/>
      <w:marRight w:val="0"/>
      <w:marTop w:val="0"/>
      <w:marBottom w:val="0"/>
      <w:divBdr>
        <w:top w:val="none" w:sz="0" w:space="0" w:color="auto"/>
        <w:left w:val="none" w:sz="0" w:space="0" w:color="auto"/>
        <w:bottom w:val="none" w:sz="0" w:space="0" w:color="auto"/>
        <w:right w:val="none" w:sz="0" w:space="0" w:color="auto"/>
      </w:divBdr>
    </w:div>
    <w:div w:id="1720279535">
      <w:bodyDiv w:val="1"/>
      <w:marLeft w:val="0"/>
      <w:marRight w:val="0"/>
      <w:marTop w:val="0"/>
      <w:marBottom w:val="0"/>
      <w:divBdr>
        <w:top w:val="none" w:sz="0" w:space="0" w:color="auto"/>
        <w:left w:val="none" w:sz="0" w:space="0" w:color="auto"/>
        <w:bottom w:val="none" w:sz="0" w:space="0" w:color="auto"/>
        <w:right w:val="none" w:sz="0" w:space="0" w:color="auto"/>
      </w:divBdr>
    </w:div>
    <w:div w:id="1735422800">
      <w:bodyDiv w:val="1"/>
      <w:marLeft w:val="0"/>
      <w:marRight w:val="0"/>
      <w:marTop w:val="0"/>
      <w:marBottom w:val="0"/>
      <w:divBdr>
        <w:top w:val="none" w:sz="0" w:space="0" w:color="auto"/>
        <w:left w:val="none" w:sz="0" w:space="0" w:color="auto"/>
        <w:bottom w:val="none" w:sz="0" w:space="0" w:color="auto"/>
        <w:right w:val="none" w:sz="0" w:space="0" w:color="auto"/>
      </w:divBdr>
    </w:div>
    <w:div w:id="1759517297">
      <w:bodyDiv w:val="1"/>
      <w:marLeft w:val="0"/>
      <w:marRight w:val="0"/>
      <w:marTop w:val="0"/>
      <w:marBottom w:val="0"/>
      <w:divBdr>
        <w:top w:val="none" w:sz="0" w:space="0" w:color="auto"/>
        <w:left w:val="none" w:sz="0" w:space="0" w:color="auto"/>
        <w:bottom w:val="none" w:sz="0" w:space="0" w:color="auto"/>
        <w:right w:val="none" w:sz="0" w:space="0" w:color="auto"/>
      </w:divBdr>
    </w:div>
    <w:div w:id="1769501152">
      <w:bodyDiv w:val="1"/>
      <w:marLeft w:val="0"/>
      <w:marRight w:val="0"/>
      <w:marTop w:val="0"/>
      <w:marBottom w:val="0"/>
      <w:divBdr>
        <w:top w:val="none" w:sz="0" w:space="0" w:color="auto"/>
        <w:left w:val="none" w:sz="0" w:space="0" w:color="auto"/>
        <w:bottom w:val="none" w:sz="0" w:space="0" w:color="auto"/>
        <w:right w:val="none" w:sz="0" w:space="0" w:color="auto"/>
      </w:divBdr>
    </w:div>
    <w:div w:id="1771508448">
      <w:bodyDiv w:val="1"/>
      <w:marLeft w:val="0"/>
      <w:marRight w:val="0"/>
      <w:marTop w:val="0"/>
      <w:marBottom w:val="0"/>
      <w:divBdr>
        <w:top w:val="none" w:sz="0" w:space="0" w:color="auto"/>
        <w:left w:val="none" w:sz="0" w:space="0" w:color="auto"/>
        <w:bottom w:val="none" w:sz="0" w:space="0" w:color="auto"/>
        <w:right w:val="none" w:sz="0" w:space="0" w:color="auto"/>
      </w:divBdr>
    </w:div>
    <w:div w:id="1777358790">
      <w:bodyDiv w:val="1"/>
      <w:marLeft w:val="0"/>
      <w:marRight w:val="0"/>
      <w:marTop w:val="0"/>
      <w:marBottom w:val="0"/>
      <w:divBdr>
        <w:top w:val="none" w:sz="0" w:space="0" w:color="auto"/>
        <w:left w:val="none" w:sz="0" w:space="0" w:color="auto"/>
        <w:bottom w:val="none" w:sz="0" w:space="0" w:color="auto"/>
        <w:right w:val="none" w:sz="0" w:space="0" w:color="auto"/>
      </w:divBdr>
    </w:div>
    <w:div w:id="1784425335">
      <w:bodyDiv w:val="1"/>
      <w:marLeft w:val="0"/>
      <w:marRight w:val="0"/>
      <w:marTop w:val="0"/>
      <w:marBottom w:val="0"/>
      <w:divBdr>
        <w:top w:val="none" w:sz="0" w:space="0" w:color="auto"/>
        <w:left w:val="none" w:sz="0" w:space="0" w:color="auto"/>
        <w:bottom w:val="none" w:sz="0" w:space="0" w:color="auto"/>
        <w:right w:val="none" w:sz="0" w:space="0" w:color="auto"/>
      </w:divBdr>
    </w:div>
    <w:div w:id="1794054457">
      <w:bodyDiv w:val="1"/>
      <w:marLeft w:val="0"/>
      <w:marRight w:val="0"/>
      <w:marTop w:val="0"/>
      <w:marBottom w:val="0"/>
      <w:divBdr>
        <w:top w:val="none" w:sz="0" w:space="0" w:color="auto"/>
        <w:left w:val="none" w:sz="0" w:space="0" w:color="auto"/>
        <w:bottom w:val="none" w:sz="0" w:space="0" w:color="auto"/>
        <w:right w:val="none" w:sz="0" w:space="0" w:color="auto"/>
      </w:divBdr>
    </w:div>
    <w:div w:id="1818498316">
      <w:bodyDiv w:val="1"/>
      <w:marLeft w:val="0"/>
      <w:marRight w:val="0"/>
      <w:marTop w:val="0"/>
      <w:marBottom w:val="0"/>
      <w:divBdr>
        <w:top w:val="none" w:sz="0" w:space="0" w:color="auto"/>
        <w:left w:val="none" w:sz="0" w:space="0" w:color="auto"/>
        <w:bottom w:val="none" w:sz="0" w:space="0" w:color="auto"/>
        <w:right w:val="none" w:sz="0" w:space="0" w:color="auto"/>
      </w:divBdr>
    </w:div>
    <w:div w:id="1822576880">
      <w:bodyDiv w:val="1"/>
      <w:marLeft w:val="0"/>
      <w:marRight w:val="0"/>
      <w:marTop w:val="0"/>
      <w:marBottom w:val="0"/>
      <w:divBdr>
        <w:top w:val="none" w:sz="0" w:space="0" w:color="auto"/>
        <w:left w:val="none" w:sz="0" w:space="0" w:color="auto"/>
        <w:bottom w:val="none" w:sz="0" w:space="0" w:color="auto"/>
        <w:right w:val="none" w:sz="0" w:space="0" w:color="auto"/>
      </w:divBdr>
    </w:div>
    <w:div w:id="1835339334">
      <w:bodyDiv w:val="1"/>
      <w:marLeft w:val="0"/>
      <w:marRight w:val="0"/>
      <w:marTop w:val="0"/>
      <w:marBottom w:val="0"/>
      <w:divBdr>
        <w:top w:val="none" w:sz="0" w:space="0" w:color="auto"/>
        <w:left w:val="none" w:sz="0" w:space="0" w:color="auto"/>
        <w:bottom w:val="none" w:sz="0" w:space="0" w:color="auto"/>
        <w:right w:val="none" w:sz="0" w:space="0" w:color="auto"/>
      </w:divBdr>
    </w:div>
    <w:div w:id="1869946132">
      <w:bodyDiv w:val="1"/>
      <w:marLeft w:val="0"/>
      <w:marRight w:val="0"/>
      <w:marTop w:val="0"/>
      <w:marBottom w:val="0"/>
      <w:divBdr>
        <w:top w:val="none" w:sz="0" w:space="0" w:color="auto"/>
        <w:left w:val="none" w:sz="0" w:space="0" w:color="auto"/>
        <w:bottom w:val="none" w:sz="0" w:space="0" w:color="auto"/>
        <w:right w:val="none" w:sz="0" w:space="0" w:color="auto"/>
      </w:divBdr>
    </w:div>
    <w:div w:id="1875078413">
      <w:bodyDiv w:val="1"/>
      <w:marLeft w:val="0"/>
      <w:marRight w:val="0"/>
      <w:marTop w:val="0"/>
      <w:marBottom w:val="0"/>
      <w:divBdr>
        <w:top w:val="none" w:sz="0" w:space="0" w:color="auto"/>
        <w:left w:val="none" w:sz="0" w:space="0" w:color="auto"/>
        <w:bottom w:val="none" w:sz="0" w:space="0" w:color="auto"/>
        <w:right w:val="none" w:sz="0" w:space="0" w:color="auto"/>
      </w:divBdr>
    </w:div>
    <w:div w:id="1878739193">
      <w:bodyDiv w:val="1"/>
      <w:marLeft w:val="0"/>
      <w:marRight w:val="0"/>
      <w:marTop w:val="0"/>
      <w:marBottom w:val="0"/>
      <w:divBdr>
        <w:top w:val="none" w:sz="0" w:space="0" w:color="auto"/>
        <w:left w:val="none" w:sz="0" w:space="0" w:color="auto"/>
        <w:bottom w:val="none" w:sz="0" w:space="0" w:color="auto"/>
        <w:right w:val="none" w:sz="0" w:space="0" w:color="auto"/>
      </w:divBdr>
    </w:div>
    <w:div w:id="1888372474">
      <w:bodyDiv w:val="1"/>
      <w:marLeft w:val="0"/>
      <w:marRight w:val="0"/>
      <w:marTop w:val="0"/>
      <w:marBottom w:val="0"/>
      <w:divBdr>
        <w:top w:val="none" w:sz="0" w:space="0" w:color="auto"/>
        <w:left w:val="none" w:sz="0" w:space="0" w:color="auto"/>
        <w:bottom w:val="none" w:sz="0" w:space="0" w:color="auto"/>
        <w:right w:val="none" w:sz="0" w:space="0" w:color="auto"/>
      </w:divBdr>
    </w:div>
    <w:div w:id="1926068184">
      <w:bodyDiv w:val="1"/>
      <w:marLeft w:val="0"/>
      <w:marRight w:val="0"/>
      <w:marTop w:val="0"/>
      <w:marBottom w:val="0"/>
      <w:divBdr>
        <w:top w:val="none" w:sz="0" w:space="0" w:color="auto"/>
        <w:left w:val="none" w:sz="0" w:space="0" w:color="auto"/>
        <w:bottom w:val="none" w:sz="0" w:space="0" w:color="auto"/>
        <w:right w:val="none" w:sz="0" w:space="0" w:color="auto"/>
      </w:divBdr>
    </w:div>
    <w:div w:id="1933515023">
      <w:bodyDiv w:val="1"/>
      <w:marLeft w:val="0"/>
      <w:marRight w:val="0"/>
      <w:marTop w:val="0"/>
      <w:marBottom w:val="0"/>
      <w:divBdr>
        <w:top w:val="none" w:sz="0" w:space="0" w:color="auto"/>
        <w:left w:val="none" w:sz="0" w:space="0" w:color="auto"/>
        <w:bottom w:val="none" w:sz="0" w:space="0" w:color="auto"/>
        <w:right w:val="none" w:sz="0" w:space="0" w:color="auto"/>
      </w:divBdr>
    </w:div>
    <w:div w:id="1935043055">
      <w:bodyDiv w:val="1"/>
      <w:marLeft w:val="0"/>
      <w:marRight w:val="0"/>
      <w:marTop w:val="0"/>
      <w:marBottom w:val="0"/>
      <w:divBdr>
        <w:top w:val="none" w:sz="0" w:space="0" w:color="auto"/>
        <w:left w:val="none" w:sz="0" w:space="0" w:color="auto"/>
        <w:bottom w:val="none" w:sz="0" w:space="0" w:color="auto"/>
        <w:right w:val="none" w:sz="0" w:space="0" w:color="auto"/>
      </w:divBdr>
    </w:div>
    <w:div w:id="1938102193">
      <w:bodyDiv w:val="1"/>
      <w:marLeft w:val="0"/>
      <w:marRight w:val="0"/>
      <w:marTop w:val="0"/>
      <w:marBottom w:val="0"/>
      <w:divBdr>
        <w:top w:val="none" w:sz="0" w:space="0" w:color="auto"/>
        <w:left w:val="none" w:sz="0" w:space="0" w:color="auto"/>
        <w:bottom w:val="none" w:sz="0" w:space="0" w:color="auto"/>
        <w:right w:val="none" w:sz="0" w:space="0" w:color="auto"/>
      </w:divBdr>
    </w:div>
    <w:div w:id="1939020286">
      <w:bodyDiv w:val="1"/>
      <w:marLeft w:val="0"/>
      <w:marRight w:val="0"/>
      <w:marTop w:val="0"/>
      <w:marBottom w:val="0"/>
      <w:divBdr>
        <w:top w:val="none" w:sz="0" w:space="0" w:color="auto"/>
        <w:left w:val="none" w:sz="0" w:space="0" w:color="auto"/>
        <w:bottom w:val="none" w:sz="0" w:space="0" w:color="auto"/>
        <w:right w:val="none" w:sz="0" w:space="0" w:color="auto"/>
      </w:divBdr>
    </w:div>
    <w:div w:id="1967271827">
      <w:bodyDiv w:val="1"/>
      <w:marLeft w:val="0"/>
      <w:marRight w:val="0"/>
      <w:marTop w:val="0"/>
      <w:marBottom w:val="0"/>
      <w:divBdr>
        <w:top w:val="none" w:sz="0" w:space="0" w:color="auto"/>
        <w:left w:val="none" w:sz="0" w:space="0" w:color="auto"/>
        <w:bottom w:val="none" w:sz="0" w:space="0" w:color="auto"/>
        <w:right w:val="none" w:sz="0" w:space="0" w:color="auto"/>
      </w:divBdr>
    </w:div>
    <w:div w:id="1970356964">
      <w:bodyDiv w:val="1"/>
      <w:marLeft w:val="0"/>
      <w:marRight w:val="0"/>
      <w:marTop w:val="0"/>
      <w:marBottom w:val="0"/>
      <w:divBdr>
        <w:top w:val="none" w:sz="0" w:space="0" w:color="auto"/>
        <w:left w:val="none" w:sz="0" w:space="0" w:color="auto"/>
        <w:bottom w:val="none" w:sz="0" w:space="0" w:color="auto"/>
        <w:right w:val="none" w:sz="0" w:space="0" w:color="auto"/>
      </w:divBdr>
    </w:div>
    <w:div w:id="1993024529">
      <w:bodyDiv w:val="1"/>
      <w:marLeft w:val="0"/>
      <w:marRight w:val="0"/>
      <w:marTop w:val="0"/>
      <w:marBottom w:val="0"/>
      <w:divBdr>
        <w:top w:val="none" w:sz="0" w:space="0" w:color="auto"/>
        <w:left w:val="none" w:sz="0" w:space="0" w:color="auto"/>
        <w:bottom w:val="none" w:sz="0" w:space="0" w:color="auto"/>
        <w:right w:val="none" w:sz="0" w:space="0" w:color="auto"/>
      </w:divBdr>
    </w:div>
    <w:div w:id="2039155043">
      <w:bodyDiv w:val="1"/>
      <w:marLeft w:val="0"/>
      <w:marRight w:val="0"/>
      <w:marTop w:val="0"/>
      <w:marBottom w:val="0"/>
      <w:divBdr>
        <w:top w:val="none" w:sz="0" w:space="0" w:color="auto"/>
        <w:left w:val="none" w:sz="0" w:space="0" w:color="auto"/>
        <w:bottom w:val="none" w:sz="0" w:space="0" w:color="auto"/>
        <w:right w:val="none" w:sz="0" w:space="0" w:color="auto"/>
      </w:divBdr>
    </w:div>
    <w:div w:id="2049642383">
      <w:bodyDiv w:val="1"/>
      <w:marLeft w:val="0"/>
      <w:marRight w:val="0"/>
      <w:marTop w:val="0"/>
      <w:marBottom w:val="0"/>
      <w:divBdr>
        <w:top w:val="none" w:sz="0" w:space="0" w:color="auto"/>
        <w:left w:val="none" w:sz="0" w:space="0" w:color="auto"/>
        <w:bottom w:val="none" w:sz="0" w:space="0" w:color="auto"/>
        <w:right w:val="none" w:sz="0" w:space="0" w:color="auto"/>
      </w:divBdr>
    </w:div>
    <w:div w:id="2058355720">
      <w:bodyDiv w:val="1"/>
      <w:marLeft w:val="0"/>
      <w:marRight w:val="0"/>
      <w:marTop w:val="0"/>
      <w:marBottom w:val="0"/>
      <w:divBdr>
        <w:top w:val="none" w:sz="0" w:space="0" w:color="auto"/>
        <w:left w:val="none" w:sz="0" w:space="0" w:color="auto"/>
        <w:bottom w:val="none" w:sz="0" w:space="0" w:color="auto"/>
        <w:right w:val="none" w:sz="0" w:space="0" w:color="auto"/>
      </w:divBdr>
    </w:div>
    <w:div w:id="2068799838">
      <w:bodyDiv w:val="1"/>
      <w:marLeft w:val="0"/>
      <w:marRight w:val="0"/>
      <w:marTop w:val="0"/>
      <w:marBottom w:val="0"/>
      <w:divBdr>
        <w:top w:val="none" w:sz="0" w:space="0" w:color="auto"/>
        <w:left w:val="none" w:sz="0" w:space="0" w:color="auto"/>
        <w:bottom w:val="none" w:sz="0" w:space="0" w:color="auto"/>
        <w:right w:val="none" w:sz="0" w:space="0" w:color="auto"/>
      </w:divBdr>
    </w:div>
    <w:div w:id="2083604403">
      <w:bodyDiv w:val="1"/>
      <w:marLeft w:val="0"/>
      <w:marRight w:val="0"/>
      <w:marTop w:val="0"/>
      <w:marBottom w:val="0"/>
      <w:divBdr>
        <w:top w:val="none" w:sz="0" w:space="0" w:color="auto"/>
        <w:left w:val="none" w:sz="0" w:space="0" w:color="auto"/>
        <w:bottom w:val="none" w:sz="0" w:space="0" w:color="auto"/>
        <w:right w:val="none" w:sz="0" w:space="0" w:color="auto"/>
      </w:divBdr>
    </w:div>
    <w:div w:id="2083865628">
      <w:bodyDiv w:val="1"/>
      <w:marLeft w:val="0"/>
      <w:marRight w:val="0"/>
      <w:marTop w:val="0"/>
      <w:marBottom w:val="0"/>
      <w:divBdr>
        <w:top w:val="none" w:sz="0" w:space="0" w:color="auto"/>
        <w:left w:val="none" w:sz="0" w:space="0" w:color="auto"/>
        <w:bottom w:val="none" w:sz="0" w:space="0" w:color="auto"/>
        <w:right w:val="none" w:sz="0" w:space="0" w:color="auto"/>
      </w:divBdr>
    </w:div>
    <w:div w:id="2093041077">
      <w:bodyDiv w:val="1"/>
      <w:marLeft w:val="0"/>
      <w:marRight w:val="0"/>
      <w:marTop w:val="0"/>
      <w:marBottom w:val="0"/>
      <w:divBdr>
        <w:top w:val="none" w:sz="0" w:space="0" w:color="auto"/>
        <w:left w:val="none" w:sz="0" w:space="0" w:color="auto"/>
        <w:bottom w:val="none" w:sz="0" w:space="0" w:color="auto"/>
        <w:right w:val="none" w:sz="0" w:space="0" w:color="auto"/>
      </w:divBdr>
    </w:div>
    <w:div w:id="2102138963">
      <w:bodyDiv w:val="1"/>
      <w:marLeft w:val="0"/>
      <w:marRight w:val="0"/>
      <w:marTop w:val="0"/>
      <w:marBottom w:val="0"/>
      <w:divBdr>
        <w:top w:val="none" w:sz="0" w:space="0" w:color="auto"/>
        <w:left w:val="none" w:sz="0" w:space="0" w:color="auto"/>
        <w:bottom w:val="none" w:sz="0" w:space="0" w:color="auto"/>
        <w:right w:val="none" w:sz="0" w:space="0" w:color="auto"/>
      </w:divBdr>
      <w:divsChild>
        <w:div w:id="708067171">
          <w:marLeft w:val="0"/>
          <w:marRight w:val="0"/>
          <w:marTop w:val="0"/>
          <w:marBottom w:val="0"/>
          <w:divBdr>
            <w:top w:val="none" w:sz="0" w:space="0" w:color="auto"/>
            <w:left w:val="none" w:sz="0" w:space="0" w:color="auto"/>
            <w:bottom w:val="none" w:sz="0" w:space="0" w:color="auto"/>
            <w:right w:val="none" w:sz="0" w:space="0" w:color="auto"/>
          </w:divBdr>
        </w:div>
        <w:div w:id="1645357662">
          <w:marLeft w:val="0"/>
          <w:marRight w:val="0"/>
          <w:marTop w:val="0"/>
          <w:marBottom w:val="0"/>
          <w:divBdr>
            <w:top w:val="none" w:sz="0" w:space="0" w:color="auto"/>
            <w:left w:val="none" w:sz="0" w:space="0" w:color="auto"/>
            <w:bottom w:val="none" w:sz="0" w:space="0" w:color="auto"/>
            <w:right w:val="none" w:sz="0" w:space="0" w:color="auto"/>
          </w:divBdr>
          <w:divsChild>
            <w:div w:id="1475102190">
              <w:marLeft w:val="0"/>
              <w:marRight w:val="0"/>
              <w:marTop w:val="0"/>
              <w:marBottom w:val="0"/>
              <w:divBdr>
                <w:top w:val="none" w:sz="0" w:space="0" w:color="auto"/>
                <w:left w:val="none" w:sz="0" w:space="0" w:color="auto"/>
                <w:bottom w:val="none" w:sz="0" w:space="0" w:color="auto"/>
                <w:right w:val="none" w:sz="0" w:space="0" w:color="auto"/>
              </w:divBdr>
              <w:divsChild>
                <w:div w:id="1222401830">
                  <w:marLeft w:val="0"/>
                  <w:marRight w:val="0"/>
                  <w:marTop w:val="0"/>
                  <w:marBottom w:val="0"/>
                  <w:divBdr>
                    <w:top w:val="none" w:sz="0" w:space="0" w:color="auto"/>
                    <w:left w:val="none" w:sz="0" w:space="0" w:color="auto"/>
                    <w:bottom w:val="none" w:sz="0" w:space="0" w:color="auto"/>
                    <w:right w:val="none" w:sz="0" w:space="0" w:color="auto"/>
                  </w:divBdr>
                  <w:divsChild>
                    <w:div w:id="383066103">
                      <w:marLeft w:val="0"/>
                      <w:marRight w:val="0"/>
                      <w:marTop w:val="0"/>
                      <w:marBottom w:val="0"/>
                      <w:divBdr>
                        <w:top w:val="none" w:sz="0" w:space="0" w:color="auto"/>
                        <w:left w:val="none" w:sz="0" w:space="0" w:color="auto"/>
                        <w:bottom w:val="none" w:sz="0" w:space="0" w:color="auto"/>
                        <w:right w:val="none" w:sz="0" w:space="0" w:color="auto"/>
                      </w:divBdr>
                      <w:divsChild>
                        <w:div w:id="1394695358">
                          <w:marLeft w:val="0"/>
                          <w:marRight w:val="0"/>
                          <w:marTop w:val="0"/>
                          <w:marBottom w:val="0"/>
                          <w:divBdr>
                            <w:top w:val="none" w:sz="0" w:space="0" w:color="auto"/>
                            <w:left w:val="none" w:sz="0" w:space="0" w:color="auto"/>
                            <w:bottom w:val="none" w:sz="0" w:space="0" w:color="auto"/>
                            <w:right w:val="none" w:sz="0" w:space="0" w:color="auto"/>
                          </w:divBdr>
                          <w:divsChild>
                            <w:div w:id="157589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588277">
      <w:bodyDiv w:val="1"/>
      <w:marLeft w:val="0"/>
      <w:marRight w:val="0"/>
      <w:marTop w:val="0"/>
      <w:marBottom w:val="0"/>
      <w:divBdr>
        <w:top w:val="none" w:sz="0" w:space="0" w:color="auto"/>
        <w:left w:val="none" w:sz="0" w:space="0" w:color="auto"/>
        <w:bottom w:val="none" w:sz="0" w:space="0" w:color="auto"/>
        <w:right w:val="none" w:sz="0" w:space="0" w:color="auto"/>
      </w:divBdr>
    </w:div>
    <w:div w:id="2140952556">
      <w:bodyDiv w:val="1"/>
      <w:marLeft w:val="0"/>
      <w:marRight w:val="0"/>
      <w:marTop w:val="0"/>
      <w:marBottom w:val="0"/>
      <w:divBdr>
        <w:top w:val="none" w:sz="0" w:space="0" w:color="auto"/>
        <w:left w:val="none" w:sz="0" w:space="0" w:color="auto"/>
        <w:bottom w:val="none" w:sz="0" w:space="0" w:color="auto"/>
        <w:right w:val="none" w:sz="0" w:space="0" w:color="auto"/>
      </w:divBdr>
    </w:div>
    <w:div w:id="2141069479">
      <w:bodyDiv w:val="1"/>
      <w:marLeft w:val="0"/>
      <w:marRight w:val="0"/>
      <w:marTop w:val="0"/>
      <w:marBottom w:val="0"/>
      <w:divBdr>
        <w:top w:val="none" w:sz="0" w:space="0" w:color="auto"/>
        <w:left w:val="none" w:sz="0" w:space="0" w:color="auto"/>
        <w:bottom w:val="none" w:sz="0" w:space="0" w:color="auto"/>
        <w:right w:val="none" w:sz="0" w:space="0" w:color="auto"/>
      </w:divBdr>
    </w:div>
    <w:div w:id="214650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www.amazon.com"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0D53DDEDE02F499689B51264701CC8" ma:contentTypeVersion="12" ma:contentTypeDescription="Create a new document." ma:contentTypeScope="" ma:versionID="d5f427effd4c4e16e2b16663845378a9">
  <xsd:schema xmlns:xsd="http://www.w3.org/2001/XMLSchema" xmlns:xs="http://www.w3.org/2001/XMLSchema" xmlns:p="http://schemas.microsoft.com/office/2006/metadata/properties" xmlns:ns3="4e7f0084-fedd-49d3-b93e-20212554b536" xmlns:ns4="f3070afc-53ec-4ab6-88a2-1c3604361261" targetNamespace="http://schemas.microsoft.com/office/2006/metadata/properties" ma:root="true" ma:fieldsID="8c3a23ef9051f346a654ba22ed3f9cd8" ns3:_="" ns4:_="">
    <xsd:import namespace="4e7f0084-fedd-49d3-b93e-20212554b536"/>
    <xsd:import namespace="f3070afc-53ec-4ab6-88a2-1c360436126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7f0084-fedd-49d3-b93e-20212554b5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070afc-53ec-4ab6-88a2-1c360436126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Hyp19</b:Tag>
    <b:SourceType>InternetSite</b:SourceType>
    <b:Guid>{6B3A1A8C-CD02-4542-90E0-33DE70EA2B2A}</b:Guid>
    <b:Title>Hypervisors</b:Title>
    <b:URL>ibm.com/dk-en/cloud/learn/hypervisors</b:URL>
    <b:ProductionCompany>IBM</b:ProductionCompany>
    <b:Year>2019</b:Year>
    <b:Month>May</b:Month>
    <b:Day>8</b:Day>
    <b:YearAccessed>2022</b:YearAccessed>
    <b:MonthAccessed>February</b:MonthAccessed>
    <b:DayAccessed>15</b:DayAccessed>
    <b:RefOrder>1</b:RefOrder>
  </b:Source>
  <b:Source>
    <b:Tag>Wha1</b:Tag>
    <b:SourceType>InternetSite</b:SourceType>
    <b:Guid>{2C63A12A-0D6B-4545-97B6-B1307A86C783}</b:Guid>
    <b:Title>What is DNS?</b:Title>
    <b:URL>https://aws.amazon.com/route53/what-is-dns/</b:URL>
    <b:ProductionCompany>Amazon Web Services</b:ProductionCompany>
    <b:YearAccessed>2022</b:YearAccessed>
    <b:MonthAccessed>February</b:MonthAccessed>
    <b:DayAccessed>15</b:DayAccessed>
    <b:RefOrder>2</b:RefOrder>
  </b:Source>
</b:Sources>
</file>

<file path=customXml/itemProps1.xml><?xml version="1.0" encoding="utf-8"?>
<ds:datastoreItem xmlns:ds="http://schemas.openxmlformats.org/officeDocument/2006/customXml" ds:itemID="{A68F55B5-06D0-4103-9A54-BA7070EEF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7f0084-fedd-49d3-b93e-20212554b536"/>
    <ds:schemaRef ds:uri="f3070afc-53ec-4ab6-88a2-1c36043612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C695F2-F417-4D12-B6B6-7995AA99AB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A160EA-75C9-45A1-993B-2D95133C3D51}">
  <ds:schemaRefs>
    <ds:schemaRef ds:uri="http://schemas.microsoft.com/sharepoint/v3/contenttype/forms"/>
  </ds:schemaRefs>
</ds:datastoreItem>
</file>

<file path=customXml/itemProps4.xml><?xml version="1.0" encoding="utf-8"?>
<ds:datastoreItem xmlns:ds="http://schemas.openxmlformats.org/officeDocument/2006/customXml" ds:itemID="{504A0B93-E296-FF4F-812F-273034639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20</Pages>
  <Words>1906</Words>
  <Characters>10868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Database &amp; Application Development</vt:lpstr>
    </vt:vector>
  </TitlesOfParts>
  <Company/>
  <LinksUpToDate>false</LinksUpToDate>
  <CharactersWithSpaces>12749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&amp; Application Development</dc:title>
  <dc:subject>ACCA5023</dc:subject>
  <dc:creator>Sam Edwards – EDW18838709</dc:creator>
  <cp:keywords/>
  <dc:description/>
  <cp:lastModifiedBy>Sam Edwards</cp:lastModifiedBy>
  <cp:revision>8</cp:revision>
  <dcterms:created xsi:type="dcterms:W3CDTF">2022-02-21T18:45:00Z</dcterms:created>
  <dcterms:modified xsi:type="dcterms:W3CDTF">2022-02-22T17:31:00Z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0x0101007C0D53DDEDE02F499689B51264701CC8</vt:lpwstr>
  </property>
</Properties>
</file>