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16C73AE5" w14:textId="347F398C" w:rsidR="00967B4E" w:rsidRPr="00370621" w:rsidRDefault="00F36065" w:rsidP="00D4666E">
      <w:pPr>
        <w:spacing w:line="360" w:lineRule="auto"/>
        <w:rPr>
          <w:u w:val="single"/>
        </w:rPr>
      </w:pPr>
      <w:r w:rsidRPr="00370621">
        <w:rPr>
          <w:u w:val="double"/>
        </w:rPr>
        <w:t>Independent Project</w:t>
      </w:r>
      <w:r w:rsidR="00EA1622" w:rsidRPr="00370621">
        <w:rPr>
          <w:u w:val="double"/>
        </w:rPr>
        <w:t xml:space="preserve"> Research Proposal</w:t>
      </w:r>
      <w:r w:rsidR="004A323D" w:rsidRPr="00370621">
        <w:t xml:space="preserve">                                               </w:t>
      </w:r>
      <w:r w:rsidR="0004098D">
        <w:t xml:space="preserve">      </w:t>
      </w:r>
      <w:r w:rsidR="004A323D" w:rsidRPr="00370621">
        <w:t xml:space="preserve"> </w:t>
      </w:r>
      <w:r w:rsidR="00967B4E" w:rsidRPr="00370621">
        <w:rPr>
          <w:u w:val="double"/>
        </w:rPr>
        <w:t xml:space="preserve">Blaze </w:t>
      </w:r>
      <w:r w:rsidR="00B12183" w:rsidRPr="00370621">
        <w:rPr>
          <w:u w:val="double"/>
        </w:rPr>
        <w:t>Tallulah Roper (2010071)</w:t>
      </w:r>
    </w:p>
    <w:p w14:paraId="358B7957" w14:textId="42F55F0A" w:rsidR="00071E66" w:rsidRPr="0004098D" w:rsidRDefault="00F309DB" w:rsidP="00D4666E">
      <w:pPr>
        <w:spacing w:line="360" w:lineRule="auto"/>
        <w:jc w:val="center"/>
      </w:pPr>
      <w:r w:rsidRPr="0004098D">
        <w:rPr>
          <w:sz w:val="24"/>
          <w:szCs w:val="24"/>
          <w:u w:val="single"/>
        </w:rPr>
        <w:t xml:space="preserve">How </w:t>
      </w:r>
      <w:r w:rsidR="004913D9" w:rsidRPr="0004098D">
        <w:rPr>
          <w:sz w:val="24"/>
          <w:szCs w:val="24"/>
          <w:u w:val="single"/>
        </w:rPr>
        <w:t>can</w:t>
      </w:r>
      <w:r w:rsidR="00F01468" w:rsidRPr="0004098D">
        <w:rPr>
          <w:sz w:val="24"/>
          <w:szCs w:val="24"/>
          <w:u w:val="single"/>
        </w:rPr>
        <w:t xml:space="preserve"> student actors use</w:t>
      </w:r>
      <w:r w:rsidR="00C027FF" w:rsidRPr="0004098D">
        <w:rPr>
          <w:sz w:val="24"/>
          <w:szCs w:val="24"/>
          <w:u w:val="single"/>
        </w:rPr>
        <w:t xml:space="preserve"> </w:t>
      </w:r>
      <w:r w:rsidR="00932A45" w:rsidRPr="0004098D">
        <w:rPr>
          <w:sz w:val="24"/>
          <w:szCs w:val="24"/>
          <w:u w:val="single"/>
        </w:rPr>
        <w:t>t</w:t>
      </w:r>
      <w:r w:rsidR="00F01468" w:rsidRPr="0004098D">
        <w:rPr>
          <w:sz w:val="24"/>
          <w:szCs w:val="24"/>
          <w:u w:val="single"/>
        </w:rPr>
        <w:t xml:space="preserve">ools to help </w:t>
      </w:r>
      <w:r w:rsidR="005A6AC1" w:rsidRPr="0004098D">
        <w:rPr>
          <w:sz w:val="24"/>
          <w:szCs w:val="24"/>
          <w:u w:val="single"/>
        </w:rPr>
        <w:t>support</w:t>
      </w:r>
      <w:r w:rsidR="00F01468" w:rsidRPr="0004098D">
        <w:rPr>
          <w:sz w:val="24"/>
          <w:szCs w:val="24"/>
          <w:u w:val="single"/>
        </w:rPr>
        <w:t xml:space="preserve"> their wellbeing</w:t>
      </w:r>
      <w:r w:rsidR="00C027FF" w:rsidRPr="0004098D">
        <w:rPr>
          <w:sz w:val="24"/>
          <w:szCs w:val="24"/>
          <w:u w:val="single"/>
        </w:rPr>
        <w:t xml:space="preserve"> during t</w:t>
      </w:r>
      <w:r w:rsidR="005A6AC1" w:rsidRPr="0004098D">
        <w:rPr>
          <w:sz w:val="24"/>
          <w:szCs w:val="24"/>
          <w:u w:val="single"/>
        </w:rPr>
        <w:t>raining</w:t>
      </w:r>
      <w:r w:rsidR="00F01468" w:rsidRPr="0004098D">
        <w:rPr>
          <w:sz w:val="24"/>
          <w:szCs w:val="24"/>
          <w:u w:val="single"/>
        </w:rPr>
        <w:t>?</w:t>
      </w:r>
    </w:p>
    <w:p w14:paraId="72CFD85C" w14:textId="77777777" w:rsidR="00802E00" w:rsidRDefault="00802E00" w:rsidP="00D4666E">
      <w:pPr>
        <w:spacing w:line="360" w:lineRule="auto"/>
      </w:pPr>
    </w:p>
    <w:p w14:paraId="0FF2A7F5" w14:textId="481FC15E" w:rsidR="00393DBA" w:rsidRPr="0040335F" w:rsidRDefault="00393DBA" w:rsidP="00D4666E">
      <w:pPr>
        <w:spacing w:line="360" w:lineRule="auto"/>
        <w:rPr>
          <w:u w:val="single"/>
        </w:rPr>
      </w:pPr>
      <w:r w:rsidRPr="0040335F">
        <w:rPr>
          <w:u w:val="single"/>
        </w:rPr>
        <w:t>Introduction</w:t>
      </w:r>
    </w:p>
    <w:p w14:paraId="7F00EE1F" w14:textId="12BC0558" w:rsidR="000E337F" w:rsidRPr="0040335F" w:rsidRDefault="000E337F" w:rsidP="00D4666E">
      <w:pPr>
        <w:spacing w:line="360" w:lineRule="auto"/>
      </w:pPr>
      <w:r w:rsidRPr="0040335F">
        <w:t>In this research proposal, I</w:t>
      </w:r>
      <w:r w:rsidR="00DF3326" w:rsidRPr="0040335F">
        <w:t xml:space="preserve"> will </w:t>
      </w:r>
      <w:r w:rsidRPr="0040335F">
        <w:t xml:space="preserve">be looking at </w:t>
      </w:r>
      <w:r w:rsidR="00C753D3">
        <w:t>actin training methods</w:t>
      </w:r>
      <w:r w:rsidRPr="0040335F">
        <w:t xml:space="preserve"> that are already accessible </w:t>
      </w:r>
      <w:r w:rsidR="0085462A" w:rsidRPr="0040335F">
        <w:t>to student actors</w:t>
      </w:r>
      <w:r w:rsidR="007742AC" w:rsidRPr="0040335F">
        <w:t xml:space="preserve">. Also, </w:t>
      </w:r>
      <w:r w:rsidR="0078768A" w:rsidRPr="0040335F">
        <w:t xml:space="preserve">I will be looking at </w:t>
      </w:r>
      <w:r w:rsidR="0085462A" w:rsidRPr="0040335F">
        <w:t>how they could be co</w:t>
      </w:r>
      <w:r w:rsidR="00132445" w:rsidRPr="0040335F">
        <w:t>mbined or used to potentially aid their own personal and unique wellbeing</w:t>
      </w:r>
      <w:r w:rsidR="00F77E10" w:rsidRPr="0040335F">
        <w:t xml:space="preserve"> during the training and rehearsal process.</w:t>
      </w:r>
      <w:r w:rsidR="0059450B" w:rsidRPr="0040335F">
        <w:t xml:space="preserve"> The hypothesis of this research project is that improv</w:t>
      </w:r>
      <w:r w:rsidR="002A4D0B" w:rsidRPr="0040335F">
        <w:t>isation</w:t>
      </w:r>
      <w:r w:rsidR="0059450B" w:rsidRPr="0040335F">
        <w:t xml:space="preserve"> and </w:t>
      </w:r>
      <w:r w:rsidR="0015097B" w:rsidRPr="0040335F">
        <w:t xml:space="preserve">training methods can help support actor wellbeing. </w:t>
      </w:r>
      <w:r w:rsidR="00BA5DCD" w:rsidRPr="0040335F">
        <w:t xml:space="preserve">In the </w:t>
      </w:r>
      <w:r w:rsidR="00297139" w:rsidRPr="0040335F">
        <w:t>journey</w:t>
      </w:r>
      <w:r w:rsidR="00BA5DCD" w:rsidRPr="0040335F">
        <w:t xml:space="preserve"> to test this hypothesis</w:t>
      </w:r>
      <w:r w:rsidR="00297139" w:rsidRPr="0040335F">
        <w:t xml:space="preserve">, </w:t>
      </w:r>
      <w:r w:rsidR="00BA5DCD" w:rsidRPr="0040335F">
        <w:t>this paper will examine</w:t>
      </w:r>
      <w:r w:rsidR="008D2E34" w:rsidRPr="0040335F">
        <w:t xml:space="preserve"> my aims, literature review, methodologies</w:t>
      </w:r>
      <w:r w:rsidR="00167C8A" w:rsidRPr="0040335F">
        <w:t>, ethics, intended outcomes and then an overall review after I have carried out</w:t>
      </w:r>
      <w:r w:rsidR="00297139" w:rsidRPr="0040335F">
        <w:t xml:space="preserve"> the practical element of my research.</w:t>
      </w:r>
    </w:p>
    <w:p w14:paraId="0D0E1EF1" w14:textId="77777777" w:rsidR="003F4EB4" w:rsidRPr="0040335F" w:rsidRDefault="003F4EB4" w:rsidP="00D4666E">
      <w:pPr>
        <w:spacing w:line="360" w:lineRule="auto"/>
      </w:pPr>
    </w:p>
    <w:p w14:paraId="26D4C3A9" w14:textId="363F5E0B" w:rsidR="007E30A2" w:rsidRPr="0040335F" w:rsidRDefault="007E30A2" w:rsidP="00D4666E">
      <w:pPr>
        <w:spacing w:line="360" w:lineRule="auto"/>
        <w:rPr>
          <w:u w:val="single"/>
        </w:rPr>
      </w:pPr>
      <w:r w:rsidRPr="0040335F">
        <w:rPr>
          <w:u w:val="single"/>
        </w:rPr>
        <w:t>Aims</w:t>
      </w:r>
    </w:p>
    <w:p w14:paraId="122814E7" w14:textId="043F1166" w:rsidR="00F77C99" w:rsidRPr="0040335F" w:rsidRDefault="00F77C99" w:rsidP="00D4666E">
      <w:pPr>
        <w:pStyle w:val="ListParagraph"/>
        <w:numPr>
          <w:ilvl w:val="0"/>
          <w:numId w:val="4"/>
        </w:numPr>
        <w:spacing w:line="360" w:lineRule="auto"/>
      </w:pPr>
      <w:r w:rsidRPr="0040335F">
        <w:t xml:space="preserve">To identify tools </w:t>
      </w:r>
      <w:r w:rsidR="00E068E4" w:rsidRPr="0040335F">
        <w:t>t</w:t>
      </w:r>
      <w:r w:rsidR="0062654D" w:rsidRPr="0040335F">
        <w:t>hat</w:t>
      </w:r>
      <w:r w:rsidR="00E068E4" w:rsidRPr="0040335F">
        <w:t xml:space="preserve"> help actors </w:t>
      </w:r>
      <w:r w:rsidR="00200FE1" w:rsidRPr="0040335F">
        <w:t xml:space="preserve">through </w:t>
      </w:r>
      <w:r w:rsidR="00E15AEC" w:rsidRPr="0040335F">
        <w:t>training.</w:t>
      </w:r>
    </w:p>
    <w:p w14:paraId="6A04A93B" w14:textId="77777777" w:rsidR="00285764" w:rsidRPr="0040335F" w:rsidRDefault="00285764" w:rsidP="00D4666E">
      <w:pPr>
        <w:spacing w:line="360" w:lineRule="auto"/>
      </w:pPr>
    </w:p>
    <w:p w14:paraId="168D33CC" w14:textId="1E55CD2B" w:rsidR="00FB6B75" w:rsidRPr="0040335F" w:rsidRDefault="00D0555B" w:rsidP="00D4666E">
      <w:pPr>
        <w:spacing w:line="360" w:lineRule="auto"/>
        <w:rPr>
          <w:u w:val="single"/>
        </w:rPr>
      </w:pPr>
      <w:r w:rsidRPr="0040335F">
        <w:rPr>
          <w:u w:val="single"/>
        </w:rPr>
        <w:t>Literature Review</w:t>
      </w:r>
    </w:p>
    <w:p w14:paraId="460CDCC1" w14:textId="0116D52F" w:rsidR="00AC7028" w:rsidRPr="0040335F" w:rsidRDefault="00C15292" w:rsidP="00D4666E">
      <w:pPr>
        <w:spacing w:line="360" w:lineRule="auto"/>
      </w:pPr>
      <w:r w:rsidRPr="0040335F">
        <w:t xml:space="preserve">In </w:t>
      </w:r>
      <w:r w:rsidR="00B31405" w:rsidRPr="0040335F">
        <w:t xml:space="preserve">Jerzy </w:t>
      </w:r>
      <w:r w:rsidR="00127BC4" w:rsidRPr="0040335F">
        <w:t>Grotowski’s</w:t>
      </w:r>
      <w:r w:rsidRPr="0040335F">
        <w:t xml:space="preserve"> </w:t>
      </w:r>
      <w:r w:rsidR="00127BC4" w:rsidRPr="0040335F">
        <w:t xml:space="preserve">book </w:t>
      </w:r>
      <w:r w:rsidR="00127BC4" w:rsidRPr="0040335F">
        <w:rPr>
          <w:i/>
          <w:iCs/>
        </w:rPr>
        <w:t>Towards a Poor Theatre</w:t>
      </w:r>
      <w:r w:rsidR="00C73E08">
        <w:rPr>
          <w:i/>
          <w:iCs/>
        </w:rPr>
        <w:t xml:space="preserve">, </w:t>
      </w:r>
      <w:r w:rsidR="00E42E9A" w:rsidRPr="0040335F">
        <w:t>he highlights two metaphors for actors. The “courtesan actor</w:t>
      </w:r>
      <w:r w:rsidR="00A47035" w:rsidRPr="0040335F">
        <w:t>”</w:t>
      </w:r>
      <w:r w:rsidR="00E42E9A" w:rsidRPr="0040335F">
        <w:t xml:space="preserve"> and the “holy</w:t>
      </w:r>
      <w:r w:rsidR="00A47035" w:rsidRPr="0040335F">
        <w:t xml:space="preserve"> </w:t>
      </w:r>
      <w:r w:rsidR="00E42E9A" w:rsidRPr="0040335F">
        <w:t>actor</w:t>
      </w:r>
      <w:r w:rsidR="001D744F" w:rsidRPr="0040335F">
        <w:t>.”</w:t>
      </w:r>
      <w:r w:rsidR="003E0853" w:rsidRPr="0040335F">
        <w:t xml:space="preserve"> The “holy</w:t>
      </w:r>
      <w:r w:rsidR="00A47035" w:rsidRPr="0040335F">
        <w:t xml:space="preserve"> </w:t>
      </w:r>
      <w:r w:rsidR="003E0853" w:rsidRPr="0040335F">
        <w:t>actor</w:t>
      </w:r>
      <w:r w:rsidR="00A47035" w:rsidRPr="0040335F">
        <w:t>”</w:t>
      </w:r>
      <w:r w:rsidR="003E0853" w:rsidRPr="0040335F">
        <w:t xml:space="preserve"> is such of </w:t>
      </w:r>
      <w:r w:rsidR="00BD6DAC" w:rsidRPr="0040335F">
        <w:t>having true emotions and feeling, sacrificing their body</w:t>
      </w:r>
      <w:r w:rsidR="007971F8" w:rsidRPr="0040335F">
        <w:t xml:space="preserve"> and inner most part of themselves </w:t>
      </w:r>
      <w:r w:rsidR="00E009F8" w:rsidRPr="0040335F">
        <w:t xml:space="preserve">as well as using an </w:t>
      </w:r>
      <w:r w:rsidR="008F2730" w:rsidRPr="0040335F">
        <w:t>“</w:t>
      </w:r>
      <w:r w:rsidR="00E009F8" w:rsidRPr="0040335F">
        <w:t>inductive</w:t>
      </w:r>
      <w:r w:rsidR="008F2730" w:rsidRPr="0040335F">
        <w:t>”</w:t>
      </w:r>
      <w:r w:rsidR="00E009F8" w:rsidRPr="0040335F">
        <w:t xml:space="preserve"> technique. </w:t>
      </w:r>
      <w:r w:rsidR="00C73E08" w:rsidRPr="00C73E08">
        <w:t>(1976, p. 35</w:t>
      </w:r>
      <w:r w:rsidR="00C73E08">
        <w:t xml:space="preserve">) </w:t>
      </w:r>
      <w:r w:rsidR="00E009F8" w:rsidRPr="0040335F">
        <w:t xml:space="preserve">The “courtesan </w:t>
      </w:r>
      <w:r w:rsidR="008F2730" w:rsidRPr="0040335F">
        <w:t>actor</w:t>
      </w:r>
      <w:r w:rsidR="00F81AE6" w:rsidRPr="0040335F">
        <w:t>,</w:t>
      </w:r>
      <w:r w:rsidR="00A47035" w:rsidRPr="0040335F">
        <w:t>”</w:t>
      </w:r>
      <w:r w:rsidR="00F81AE6" w:rsidRPr="0040335F">
        <w:t xml:space="preserve"> </w:t>
      </w:r>
      <w:r w:rsidR="00E009F8" w:rsidRPr="0040335F">
        <w:t xml:space="preserve">however, </w:t>
      </w:r>
      <w:r w:rsidR="005005CF" w:rsidRPr="0040335F">
        <w:t xml:space="preserve">uses their known techniques </w:t>
      </w:r>
      <w:r w:rsidR="00401F7C" w:rsidRPr="0040335F">
        <w:t xml:space="preserve">in a suggested falsified way in what is known as a “deductive </w:t>
      </w:r>
      <w:r w:rsidR="008F2730" w:rsidRPr="0040335F">
        <w:t>technique</w:t>
      </w:r>
      <w:r w:rsidR="00FF4E90" w:rsidRPr="0040335F">
        <w:t>.</w:t>
      </w:r>
      <w:r w:rsidR="008F2730" w:rsidRPr="0040335F">
        <w:t xml:space="preserve">” </w:t>
      </w:r>
      <w:r w:rsidR="00FF0FBA" w:rsidRPr="0040335F">
        <w:t xml:space="preserve"> His training of the “holy actor</w:t>
      </w:r>
      <w:r w:rsidR="00FF4E90" w:rsidRPr="0040335F">
        <w:t>,</w:t>
      </w:r>
      <w:r w:rsidR="00FF0FBA" w:rsidRPr="0040335F">
        <w:t>”</w:t>
      </w:r>
      <w:r w:rsidR="00FF4E90" w:rsidRPr="0040335F">
        <w:t xml:space="preserve"> </w:t>
      </w:r>
      <w:r w:rsidR="00B96787" w:rsidRPr="0040335F">
        <w:t xml:space="preserve">completely truthful </w:t>
      </w:r>
      <w:r w:rsidR="00F45521" w:rsidRPr="0040335F">
        <w:t>portrayal, could</w:t>
      </w:r>
      <w:r w:rsidR="00F96F1D" w:rsidRPr="0040335F">
        <w:t xml:space="preserve"> be argued to be too </w:t>
      </w:r>
      <w:r w:rsidR="00693F2E" w:rsidRPr="0040335F">
        <w:t>vulnerable</w:t>
      </w:r>
      <w:r w:rsidR="00F96F1D" w:rsidRPr="0040335F">
        <w:t xml:space="preserve"> of a position to put an actor in, and while lifting the mask to </w:t>
      </w:r>
      <w:r w:rsidR="00693F2E" w:rsidRPr="0040335F">
        <w:t xml:space="preserve">find </w:t>
      </w:r>
      <w:r w:rsidR="00193A53" w:rsidRPr="0040335F">
        <w:t>one’s</w:t>
      </w:r>
      <w:r w:rsidR="00693F2E" w:rsidRPr="0040335F">
        <w:t xml:space="preserve"> true self can be important to </w:t>
      </w:r>
      <w:r w:rsidR="00193A53" w:rsidRPr="0040335F">
        <w:t>their</w:t>
      </w:r>
      <w:r w:rsidR="00693F2E" w:rsidRPr="0040335F">
        <w:t xml:space="preserve"> wellbeing, doing so in such a self-exposing way can be argued to be </w:t>
      </w:r>
      <w:r w:rsidR="00193A53" w:rsidRPr="0040335F">
        <w:t xml:space="preserve">more harmful. </w:t>
      </w:r>
      <w:r w:rsidR="00BA57CF" w:rsidRPr="0040335F">
        <w:t>On the other hand,</w:t>
      </w:r>
      <w:r w:rsidR="00472185" w:rsidRPr="0040335F">
        <w:t xml:space="preserve"> </w:t>
      </w:r>
      <w:r w:rsidR="00C77C9C" w:rsidRPr="0040335F">
        <w:t>Grotowski’s</w:t>
      </w:r>
      <w:r w:rsidR="00472185" w:rsidRPr="0040335F">
        <w:t xml:space="preserve"> methods releases </w:t>
      </w:r>
      <w:r w:rsidR="00C77C9C" w:rsidRPr="0040335F">
        <w:t>a “</w:t>
      </w:r>
      <w:r w:rsidR="00F17A79" w:rsidRPr="0040335F">
        <w:t xml:space="preserve">daily mask of </w:t>
      </w:r>
      <w:r w:rsidR="00E025F3" w:rsidRPr="0040335F">
        <w:t>lies” which</w:t>
      </w:r>
      <w:r w:rsidR="003B5ECA" w:rsidRPr="0040335F">
        <w:t xml:space="preserve"> causes “a conflict between this mask and ourselves</w:t>
      </w:r>
      <w:r w:rsidR="006D2AA2" w:rsidRPr="0040335F">
        <w:t>.” (Grotowski, 1976, p.46)</w:t>
      </w:r>
      <w:r w:rsidR="000D0654" w:rsidRPr="0040335F">
        <w:t>.</w:t>
      </w:r>
      <w:r w:rsidR="006D2AA2" w:rsidRPr="0040335F">
        <w:t xml:space="preserve"> </w:t>
      </w:r>
      <w:r w:rsidR="000D0654" w:rsidRPr="0040335F">
        <w:t>T</w:t>
      </w:r>
      <w:r w:rsidR="0016297F" w:rsidRPr="0040335F">
        <w:t>his method arguably</w:t>
      </w:r>
      <w:r w:rsidR="00FE7557" w:rsidRPr="0040335F">
        <w:t xml:space="preserve"> can be good for a person’s wellbeing as they may meet their true individual selves</w:t>
      </w:r>
      <w:r w:rsidR="002C6D6D">
        <w:t>, rather tha</w:t>
      </w:r>
      <w:r w:rsidR="00E24D84">
        <w:t>n the version they portray as a mask.</w:t>
      </w:r>
    </w:p>
    <w:p w14:paraId="59A395D4" w14:textId="3B4C7723" w:rsidR="006B7F1A" w:rsidRPr="0040335F" w:rsidRDefault="006B7F1A" w:rsidP="00D4666E">
      <w:pPr>
        <w:spacing w:line="360" w:lineRule="auto"/>
        <w:rPr>
          <w:i/>
          <w:iCs/>
        </w:rPr>
      </w:pPr>
      <w:r w:rsidRPr="0040335F">
        <w:t>On a</w:t>
      </w:r>
      <w:r w:rsidR="001A35F7" w:rsidRPr="0040335F">
        <w:t>nother</w:t>
      </w:r>
      <w:r w:rsidRPr="0040335F">
        <w:t xml:space="preserve"> </w:t>
      </w:r>
      <w:r w:rsidR="008B4C8D" w:rsidRPr="0040335F">
        <w:t xml:space="preserve">perspective, </w:t>
      </w:r>
      <w:r w:rsidR="00B31405" w:rsidRPr="0040335F">
        <w:t xml:space="preserve">John </w:t>
      </w:r>
      <w:r w:rsidR="008B4C8D" w:rsidRPr="0040335F">
        <w:t>Wright (2006</w:t>
      </w:r>
      <w:r w:rsidR="00F45521" w:rsidRPr="0040335F">
        <w:t>, p.36</w:t>
      </w:r>
      <w:r w:rsidR="008B4C8D" w:rsidRPr="0040335F">
        <w:t xml:space="preserve">) </w:t>
      </w:r>
      <w:r w:rsidR="00753E14" w:rsidRPr="0040335F">
        <w:t xml:space="preserve">states </w:t>
      </w:r>
      <w:r w:rsidR="00753E14" w:rsidRPr="0040335F">
        <w:rPr>
          <w:i/>
          <w:iCs/>
        </w:rPr>
        <w:t>“</w:t>
      </w:r>
      <w:r w:rsidR="009B495A" w:rsidRPr="0040335F">
        <w:rPr>
          <w:i/>
          <w:iCs/>
        </w:rPr>
        <w:t>I find the idea that acting must be ‘truthful’ deeply irritating</w:t>
      </w:r>
      <w:r w:rsidR="00B64EFA" w:rsidRPr="0040335F">
        <w:rPr>
          <w:i/>
          <w:iCs/>
        </w:rPr>
        <w:t>. The more credible we are in theatre, the bigger lies we’re trying to tell.</w:t>
      </w:r>
      <w:r w:rsidR="00922F1D" w:rsidRPr="0040335F">
        <w:rPr>
          <w:i/>
          <w:iCs/>
        </w:rPr>
        <w:t>”</w:t>
      </w:r>
    </w:p>
    <w:p w14:paraId="2D63B0A2" w14:textId="51B3F481" w:rsidR="004B7367" w:rsidRPr="0040335F" w:rsidRDefault="004B7367" w:rsidP="00D4666E">
      <w:pPr>
        <w:spacing w:line="360" w:lineRule="auto"/>
      </w:pPr>
      <w:r w:rsidRPr="0040335F">
        <w:lastRenderedPageBreak/>
        <w:t xml:space="preserve">Both ideas </w:t>
      </w:r>
      <w:r w:rsidR="00F87EB6" w:rsidRPr="0040335F">
        <w:t xml:space="preserve">are </w:t>
      </w:r>
      <w:r w:rsidR="00293B21" w:rsidRPr="0040335F">
        <w:t>opposites</w:t>
      </w:r>
      <w:r w:rsidR="00F87EB6" w:rsidRPr="0040335F">
        <w:t xml:space="preserve"> of the other, </w:t>
      </w:r>
      <w:r w:rsidR="0014378A" w:rsidRPr="0040335F">
        <w:t xml:space="preserve">yet it could be argued that both ideals can be merged together, and that the </w:t>
      </w:r>
      <w:r w:rsidR="00B144F1" w:rsidRPr="0040335F">
        <w:t xml:space="preserve">juxtaposition of the </w:t>
      </w:r>
      <w:r w:rsidR="0014378A" w:rsidRPr="0040335F">
        <w:t xml:space="preserve">truth and the lie can exist </w:t>
      </w:r>
      <w:r w:rsidR="00B144F1" w:rsidRPr="0040335F">
        <w:t xml:space="preserve">in one space. To be truthful to </w:t>
      </w:r>
      <w:r w:rsidR="00293B21" w:rsidRPr="0040335F">
        <w:t>oneself yet</w:t>
      </w:r>
      <w:r w:rsidR="00394978" w:rsidRPr="0040335F">
        <w:t xml:space="preserve"> explore this in lies created by theatre. </w:t>
      </w:r>
    </w:p>
    <w:p w14:paraId="294FF183" w14:textId="7905D493" w:rsidR="001B367B" w:rsidRPr="0040335F" w:rsidRDefault="001B367B" w:rsidP="00D4666E">
      <w:pPr>
        <w:spacing w:line="360" w:lineRule="auto"/>
      </w:pPr>
      <w:r w:rsidRPr="0040335F">
        <w:t xml:space="preserve">Within </w:t>
      </w:r>
      <w:r w:rsidR="00F0270C" w:rsidRPr="0040335F">
        <w:t>an</w:t>
      </w:r>
      <w:r w:rsidRPr="0040335F">
        <w:t xml:space="preserve"> analysis of the text</w:t>
      </w:r>
      <w:r w:rsidR="00F0270C" w:rsidRPr="0040335F">
        <w:t xml:space="preserve"> from </w:t>
      </w:r>
      <w:r w:rsidR="00BC6AA0" w:rsidRPr="0040335F">
        <w:t>Stephen Wangh</w:t>
      </w:r>
      <w:r w:rsidR="00F0270C" w:rsidRPr="0040335F">
        <w:t xml:space="preserve">, </w:t>
      </w:r>
      <w:r w:rsidR="00153548" w:rsidRPr="0040335F">
        <w:t>a student of Grotowski</w:t>
      </w:r>
      <w:r w:rsidR="00F0270C" w:rsidRPr="0040335F">
        <w:t xml:space="preserve">, </w:t>
      </w:r>
      <w:r w:rsidR="00F35B94" w:rsidRPr="0040335F">
        <w:t>there is an understanding that</w:t>
      </w:r>
      <w:r w:rsidR="00153548" w:rsidRPr="0040335F">
        <w:t xml:space="preserve"> </w:t>
      </w:r>
      <w:r w:rsidR="00082E05" w:rsidRPr="0040335F">
        <w:t>Grotowski’s</w:t>
      </w:r>
      <w:r w:rsidR="00153548" w:rsidRPr="0040335F">
        <w:t xml:space="preserve"> methodology</w:t>
      </w:r>
      <w:r w:rsidR="00082E05" w:rsidRPr="0040335F">
        <w:t>,</w:t>
      </w:r>
      <w:r w:rsidR="00153548" w:rsidRPr="0040335F">
        <w:t xml:space="preserve"> as he </w:t>
      </w:r>
      <w:r w:rsidR="00F35B94" w:rsidRPr="0040335F">
        <w:t xml:space="preserve">personally </w:t>
      </w:r>
      <w:r w:rsidR="005915D0" w:rsidRPr="0040335F">
        <w:t>expresses</w:t>
      </w:r>
      <w:r w:rsidR="00082E05" w:rsidRPr="0040335F">
        <w:t>,</w:t>
      </w:r>
      <w:r w:rsidR="00D67C7D" w:rsidRPr="0040335F">
        <w:t xml:space="preserve"> </w:t>
      </w:r>
      <w:r w:rsidR="005915D0" w:rsidRPr="0040335F">
        <w:t>is</w:t>
      </w:r>
      <w:r w:rsidR="00D67C7D" w:rsidRPr="0040335F">
        <w:t xml:space="preserve"> </w:t>
      </w:r>
      <w:r w:rsidR="0061737D" w:rsidRPr="0040335F">
        <w:t xml:space="preserve">working </w:t>
      </w:r>
      <w:r w:rsidR="005A0AD6" w:rsidRPr="0040335F">
        <w:t xml:space="preserve">within </w:t>
      </w:r>
      <w:r w:rsidR="00D67C7D" w:rsidRPr="0040335F">
        <w:t xml:space="preserve">a </w:t>
      </w:r>
      <w:r w:rsidR="00082E05" w:rsidRPr="0040335F">
        <w:t>“</w:t>
      </w:r>
      <w:r w:rsidR="005A0AD6" w:rsidRPr="0040335F">
        <w:t xml:space="preserve">theatre </w:t>
      </w:r>
      <w:r w:rsidR="00D67C7D" w:rsidRPr="0040335F">
        <w:t>laboratory</w:t>
      </w:r>
      <w:r w:rsidR="00082E05" w:rsidRPr="0040335F">
        <w:t>”</w:t>
      </w:r>
      <w:r w:rsidR="005A0AD6" w:rsidRPr="0040335F">
        <w:t xml:space="preserve"> (</w:t>
      </w:r>
      <w:r w:rsidR="00F80864" w:rsidRPr="0040335F">
        <w:t>Grotowski, 1976, p.</w:t>
      </w:r>
      <w:r w:rsidR="00C07408" w:rsidRPr="0040335F">
        <w:t>27)</w:t>
      </w:r>
      <w:r w:rsidR="00D67C7D" w:rsidRPr="0040335F">
        <w:t>. A laboratory is a cold environment for any person to be in</w:t>
      </w:r>
      <w:r w:rsidR="0061737D" w:rsidRPr="0040335F">
        <w:t xml:space="preserve">, no matter what kind of </w:t>
      </w:r>
      <w:r w:rsidR="001501F9" w:rsidRPr="0040335F">
        <w:t>laboratory,</w:t>
      </w:r>
      <w:r w:rsidR="00F33A0A" w:rsidRPr="0040335F">
        <w:t xml:space="preserve"> and being an experiment has no humanity or warmth</w:t>
      </w:r>
      <w:r w:rsidR="00D45D86" w:rsidRPr="0040335F">
        <w:t xml:space="preserve"> to it. Wangh takes Grotowski’s methodologies</w:t>
      </w:r>
      <w:r w:rsidR="004E1819" w:rsidRPr="0040335F">
        <w:t xml:space="preserve"> and adds a softness and human</w:t>
      </w:r>
      <w:r w:rsidR="00B365CD" w:rsidRPr="0040335F">
        <w:t xml:space="preserve">ity to </w:t>
      </w:r>
      <w:r w:rsidR="00082E05" w:rsidRPr="0040335F">
        <w:t>Groto</w:t>
      </w:r>
      <w:r w:rsidR="00B365CD" w:rsidRPr="0040335F">
        <w:t>wski's methods</w:t>
      </w:r>
      <w:r w:rsidR="001501F9" w:rsidRPr="0040335F">
        <w:t>,</w:t>
      </w:r>
      <w:r w:rsidR="00B365CD" w:rsidRPr="0040335F">
        <w:t xml:space="preserve"> fully understanding</w:t>
      </w:r>
      <w:r w:rsidR="00082E05" w:rsidRPr="0040335F">
        <w:t xml:space="preserve"> that the participants are human beings.</w:t>
      </w:r>
      <w:r w:rsidR="005915D0" w:rsidRPr="0040335F">
        <w:t xml:space="preserve"> </w:t>
      </w:r>
      <w:r w:rsidR="00A91B38" w:rsidRPr="0040335F">
        <w:t xml:space="preserve">Many of the methodologies </w:t>
      </w:r>
      <w:r w:rsidR="001501F9" w:rsidRPr="0040335F">
        <w:t xml:space="preserve">within my </w:t>
      </w:r>
      <w:r w:rsidR="00D93FD5" w:rsidRPr="0040335F">
        <w:t xml:space="preserve">practical research </w:t>
      </w:r>
      <w:r w:rsidR="00A91B38" w:rsidRPr="0040335F">
        <w:t>I will be using will be from Wangh’s adaptation of Grotowski’s methods.</w:t>
      </w:r>
      <w:r w:rsidR="00E32BD1" w:rsidRPr="0040335F">
        <w:t xml:space="preserve"> </w:t>
      </w:r>
      <w:r w:rsidR="000D13D3" w:rsidRPr="0040335F">
        <w:t xml:space="preserve">Along with Wangh’s adaptation, I will be working with the playful element of Wright’s work </w:t>
      </w:r>
      <w:r w:rsidR="00F05372" w:rsidRPr="0040335F">
        <w:t>that I have gathered from an analysis of his book title</w:t>
      </w:r>
      <w:r w:rsidR="00A85B9E" w:rsidRPr="0040335F">
        <w:t>d</w:t>
      </w:r>
      <w:r w:rsidR="00F05372" w:rsidRPr="0040335F">
        <w:t xml:space="preserve"> </w:t>
      </w:r>
      <w:r w:rsidR="00F05372" w:rsidRPr="0040335F">
        <w:rPr>
          <w:i/>
          <w:iCs/>
        </w:rPr>
        <w:t>Why Is That So Funny?</w:t>
      </w:r>
    </w:p>
    <w:p w14:paraId="74DC515A" w14:textId="77777777" w:rsidR="00285764" w:rsidRPr="0040335F" w:rsidRDefault="00285764" w:rsidP="00D4666E">
      <w:pPr>
        <w:spacing w:line="360" w:lineRule="auto"/>
      </w:pPr>
    </w:p>
    <w:p w14:paraId="54E6939A" w14:textId="77777777" w:rsidR="002F1030" w:rsidRPr="0040335F" w:rsidRDefault="00F32C7C" w:rsidP="00D4666E">
      <w:pPr>
        <w:spacing w:line="360" w:lineRule="auto"/>
        <w:rPr>
          <w:u w:val="single"/>
        </w:rPr>
      </w:pPr>
      <w:r w:rsidRPr="0040335F">
        <w:rPr>
          <w:u w:val="single"/>
        </w:rPr>
        <w:t>Methodologies</w:t>
      </w:r>
    </w:p>
    <w:p w14:paraId="75144EFB" w14:textId="309FACEB" w:rsidR="008A3F96" w:rsidRPr="0040335F" w:rsidRDefault="002F1030" w:rsidP="00D4666E">
      <w:pPr>
        <w:spacing w:line="360" w:lineRule="auto"/>
      </w:pPr>
      <w:r w:rsidRPr="0040335F">
        <w:t xml:space="preserve">A </w:t>
      </w:r>
      <w:r w:rsidR="005432D3">
        <w:t>small participat</w:t>
      </w:r>
      <w:r w:rsidR="005C32E8">
        <w:t>ory observation group during a one</w:t>
      </w:r>
      <w:r w:rsidRPr="0040335F">
        <w:t xml:space="preserve"> hour workshop</w:t>
      </w:r>
      <w:r w:rsidR="005C32E8">
        <w:t xml:space="preserve"> </w:t>
      </w:r>
      <w:r w:rsidRPr="0040335F">
        <w:t>lasting 5 sessions</w:t>
      </w:r>
      <w:r w:rsidR="005C32E8">
        <w:t>. The fi</w:t>
      </w:r>
      <w:r w:rsidRPr="0040335F">
        <w:t>rst session to establish contract and to introduce methods</w:t>
      </w:r>
      <w:r w:rsidR="0002023C" w:rsidRPr="0040335F">
        <w:t xml:space="preserve"> used by Wangh (2000)</w:t>
      </w:r>
      <w:r w:rsidRPr="0040335F">
        <w:t>, the other four to delve into methods and how they may be useful.</w:t>
      </w:r>
      <w:r w:rsidR="005432D3">
        <w:t xml:space="preserve"> </w:t>
      </w:r>
    </w:p>
    <w:p w14:paraId="67DECAB4" w14:textId="731E146E" w:rsidR="009B1F1D" w:rsidRPr="0040335F" w:rsidRDefault="00270906" w:rsidP="00D4666E">
      <w:pPr>
        <w:spacing w:line="360" w:lineRule="auto"/>
      </w:pPr>
      <w:r w:rsidRPr="0040335F">
        <w:t>To s</w:t>
      </w:r>
      <w:r w:rsidR="00F81A5B" w:rsidRPr="0040335F">
        <w:t xml:space="preserve">tart each </w:t>
      </w:r>
      <w:r w:rsidR="00E517B1" w:rsidRPr="0040335F">
        <w:t>session,</w:t>
      </w:r>
      <w:r w:rsidR="005C5340" w:rsidRPr="0040335F">
        <w:t xml:space="preserve"> </w:t>
      </w:r>
      <w:r w:rsidR="00F81A5B" w:rsidRPr="0040335F">
        <w:t>I will go around</w:t>
      </w:r>
      <w:r w:rsidR="005C5340" w:rsidRPr="0040335F">
        <w:t xml:space="preserve"> and ask</w:t>
      </w:r>
      <w:r w:rsidR="00040361" w:rsidRPr="0040335F">
        <w:t xml:space="preserve"> </w:t>
      </w:r>
      <w:r w:rsidR="00F81A5B" w:rsidRPr="0040335F">
        <w:t>each participant how they</w:t>
      </w:r>
      <w:r w:rsidR="00E01507" w:rsidRPr="0040335F">
        <w:t xml:space="preserve"> are</w:t>
      </w:r>
      <w:r w:rsidR="00F81A5B" w:rsidRPr="0040335F">
        <w:t xml:space="preserve"> feeling</w:t>
      </w:r>
      <w:r w:rsidR="00E01507" w:rsidRPr="0040335F">
        <w:t>.</w:t>
      </w:r>
      <w:r w:rsidR="00040361" w:rsidRPr="0040335F">
        <w:t xml:space="preserve"> </w:t>
      </w:r>
      <w:r w:rsidR="00E01507" w:rsidRPr="0040335F">
        <w:t>T</w:t>
      </w:r>
      <w:r w:rsidR="00040361" w:rsidRPr="0040335F">
        <w:t>here are many ways to che</w:t>
      </w:r>
      <w:r w:rsidR="00E01507" w:rsidRPr="0040335F">
        <w:t>ck</w:t>
      </w:r>
      <w:r w:rsidR="00040361" w:rsidRPr="0040335F">
        <w:t xml:space="preserve"> in</w:t>
      </w:r>
      <w:r w:rsidR="00E01507" w:rsidRPr="0040335F">
        <w:t>, but</w:t>
      </w:r>
      <w:r w:rsidR="00040361" w:rsidRPr="0040335F">
        <w:t xml:space="preserve"> for these particular sessions I</w:t>
      </w:r>
      <w:r w:rsidR="00E01507" w:rsidRPr="0040335F">
        <w:t xml:space="preserve"> will</w:t>
      </w:r>
      <w:r w:rsidR="00040361" w:rsidRPr="0040335F">
        <w:t xml:space="preserve"> be working on a scale of </w:t>
      </w:r>
      <w:r w:rsidR="00E01507" w:rsidRPr="0040335F">
        <w:t>one</w:t>
      </w:r>
      <w:r w:rsidR="00E517B1" w:rsidRPr="0040335F">
        <w:t>, be</w:t>
      </w:r>
      <w:r w:rsidR="00F818A0" w:rsidRPr="0040335F">
        <w:t>ing</w:t>
      </w:r>
      <w:r w:rsidR="00E517B1" w:rsidRPr="0040335F">
        <w:t xml:space="preserve"> the worst,</w:t>
      </w:r>
      <w:r w:rsidR="00040361" w:rsidRPr="0040335F">
        <w:t xml:space="preserve"> to</w:t>
      </w:r>
      <w:r w:rsidR="00E01507" w:rsidRPr="0040335F">
        <w:t xml:space="preserve"> ten</w:t>
      </w:r>
      <w:r w:rsidR="00E517B1" w:rsidRPr="0040335F">
        <w:t>, feelin</w:t>
      </w:r>
      <w:r w:rsidR="00F818A0" w:rsidRPr="0040335F">
        <w:t>g the</w:t>
      </w:r>
      <w:r w:rsidR="00E517B1" w:rsidRPr="0040335F">
        <w:t xml:space="preserve"> best</w:t>
      </w:r>
      <w:r w:rsidR="00EC5C1C" w:rsidRPr="0040335F">
        <w:t>.</w:t>
      </w:r>
      <w:r w:rsidR="00040361" w:rsidRPr="0040335F">
        <w:t xml:space="preserve"> </w:t>
      </w:r>
      <w:r w:rsidR="00EC5C1C" w:rsidRPr="0040335F">
        <w:t>T</w:t>
      </w:r>
      <w:r w:rsidR="00040361" w:rsidRPr="0040335F">
        <w:t>his allows the participant to express what they are feeling before we start</w:t>
      </w:r>
      <w:r w:rsidR="00EC5C1C" w:rsidRPr="0040335F">
        <w:t>, which can be helpful for the participant to know their voice is valid</w:t>
      </w:r>
      <w:r w:rsidR="00F818A0" w:rsidRPr="0040335F">
        <w:t>.</w:t>
      </w:r>
      <w:r w:rsidR="00EC5C1C" w:rsidRPr="0040335F">
        <w:t xml:space="preserve"> </w:t>
      </w:r>
      <w:r w:rsidR="00F818A0" w:rsidRPr="0040335F">
        <w:t>This method will</w:t>
      </w:r>
      <w:r w:rsidR="00040361" w:rsidRPr="0040335F">
        <w:t xml:space="preserve"> also giv</w:t>
      </w:r>
      <w:r w:rsidR="00F818A0" w:rsidRPr="0040335F">
        <w:t>e</w:t>
      </w:r>
      <w:r w:rsidR="00040361" w:rsidRPr="0040335F">
        <w:t xml:space="preserve"> me a way to collect </w:t>
      </w:r>
      <w:r w:rsidR="00EC5C1C" w:rsidRPr="0040335F">
        <w:t xml:space="preserve">the </w:t>
      </w:r>
      <w:r w:rsidR="00040361" w:rsidRPr="0040335F">
        <w:t>data</w:t>
      </w:r>
      <w:r w:rsidR="00EC5C1C" w:rsidRPr="0040335F">
        <w:t xml:space="preserve"> to </w:t>
      </w:r>
      <w:r w:rsidR="00F818A0" w:rsidRPr="0040335F">
        <w:t xml:space="preserve">help </w:t>
      </w:r>
      <w:r w:rsidR="00EC5C1C" w:rsidRPr="0040335F">
        <w:t xml:space="preserve">analyse </w:t>
      </w:r>
      <w:r w:rsidR="005C5340" w:rsidRPr="0040335F">
        <w:t xml:space="preserve">the basics of </w:t>
      </w:r>
      <w:r w:rsidR="001E57D6" w:rsidRPr="0040335F">
        <w:t>their overall wellbeing</w:t>
      </w:r>
      <w:r w:rsidR="00AC433A" w:rsidRPr="0040335F">
        <w:t xml:space="preserve">. </w:t>
      </w:r>
    </w:p>
    <w:p w14:paraId="0F538A1F" w14:textId="7015F9E6" w:rsidR="00AC433A" w:rsidRPr="0040335F" w:rsidRDefault="004D7807" w:rsidP="00D4666E">
      <w:pPr>
        <w:spacing w:line="360" w:lineRule="auto"/>
      </w:pPr>
      <w:r w:rsidRPr="0040335F">
        <w:t>The next exercise</w:t>
      </w:r>
      <w:r w:rsidR="001C469A" w:rsidRPr="0040335F">
        <w:t>,</w:t>
      </w:r>
      <w:r w:rsidRPr="0040335F">
        <w:t xml:space="preserve"> which is important to </w:t>
      </w:r>
      <w:r w:rsidR="000509A5" w:rsidRPr="0040335F">
        <w:t>the</w:t>
      </w:r>
      <w:r w:rsidRPr="0040335F">
        <w:t xml:space="preserve"> following sessions</w:t>
      </w:r>
      <w:r w:rsidR="001C469A" w:rsidRPr="0040335F">
        <w:t>,</w:t>
      </w:r>
      <w:r w:rsidRPr="0040335F">
        <w:t xml:space="preserve"> will be</w:t>
      </w:r>
      <w:r w:rsidR="00405EC2" w:rsidRPr="0040335F">
        <w:t xml:space="preserve"> creating a contract. This exercise will only happen in the first session</w:t>
      </w:r>
      <w:r w:rsidR="001F20B5" w:rsidRPr="0040335F">
        <w:t xml:space="preserve">, we will take a piece of paper </w:t>
      </w:r>
      <w:r w:rsidR="000509A5" w:rsidRPr="0040335F">
        <w:t>and</w:t>
      </w:r>
      <w:r w:rsidR="001F20B5" w:rsidRPr="0040335F">
        <w:t xml:space="preserve"> have a group discussion where each individual participant</w:t>
      </w:r>
      <w:r w:rsidR="00B8507D" w:rsidRPr="0040335F">
        <w:t xml:space="preserve"> will contribute to this working contract</w:t>
      </w:r>
      <w:r w:rsidR="00CD27DD" w:rsidRPr="0040335F">
        <w:t>,</w:t>
      </w:r>
      <w:r w:rsidR="00B8507D" w:rsidRPr="0040335F">
        <w:t xml:space="preserve"> stating the limitations and their expectations within the work we are doing. </w:t>
      </w:r>
      <w:r w:rsidR="00331585" w:rsidRPr="0040335F">
        <w:t>This contract will also be an opportunity for me, the facilitator</w:t>
      </w:r>
      <w:r w:rsidR="00A405A2" w:rsidRPr="0040335F">
        <w:t>, to state my role within the group and any boundaries this professional role will have</w:t>
      </w:r>
      <w:r w:rsidR="00AA599B" w:rsidRPr="0040335F">
        <w:t>. Prendergast and Saxon (2013, p</w:t>
      </w:r>
      <w:r w:rsidR="00C050C4" w:rsidRPr="0040335F">
        <w:t xml:space="preserve">. 32) states </w:t>
      </w:r>
      <w:r w:rsidR="003E4C0C" w:rsidRPr="0040335F">
        <w:t>the be</w:t>
      </w:r>
      <w:r w:rsidR="0041580B">
        <w:t>ne</w:t>
      </w:r>
      <w:r w:rsidR="003E4C0C" w:rsidRPr="0040335F">
        <w:t>fits of contracting in the</w:t>
      </w:r>
      <w:r w:rsidR="00597B38" w:rsidRPr="0040335F">
        <w:t xml:space="preserve"> following</w:t>
      </w:r>
      <w:r w:rsidR="003E4C0C" w:rsidRPr="0040335F">
        <w:t xml:space="preserve"> bullet points</w:t>
      </w:r>
      <w:r w:rsidR="00AA46D8" w:rsidRPr="0040335F">
        <w:t xml:space="preserve">. </w:t>
      </w:r>
    </w:p>
    <w:p w14:paraId="28ADD3BD" w14:textId="77777777" w:rsidR="00CF2EF1" w:rsidRPr="0040335F" w:rsidRDefault="00AA46D8" w:rsidP="00D4666E">
      <w:pPr>
        <w:pStyle w:val="ListParagraph"/>
        <w:numPr>
          <w:ilvl w:val="0"/>
          <w:numId w:val="8"/>
        </w:numPr>
        <w:spacing w:line="360" w:lineRule="auto"/>
      </w:pPr>
      <w:r w:rsidRPr="0040335F">
        <w:t>“</w:t>
      </w:r>
      <w:r w:rsidR="004C2F20" w:rsidRPr="0040335F">
        <w:t xml:space="preserve">It establishes the terms of the partnership between facilitator and participants. </w:t>
      </w:r>
    </w:p>
    <w:p w14:paraId="2423BD75" w14:textId="5990F257" w:rsidR="004C2F20" w:rsidRPr="0040335F" w:rsidRDefault="004C2F20" w:rsidP="00D4666E">
      <w:pPr>
        <w:pStyle w:val="ListParagraph"/>
        <w:numPr>
          <w:ilvl w:val="0"/>
          <w:numId w:val="8"/>
        </w:numPr>
        <w:spacing w:line="360" w:lineRule="auto"/>
      </w:pPr>
      <w:r w:rsidRPr="0040335F">
        <w:t xml:space="preserve">It carries the expectation that everybody will contribute and respond. </w:t>
      </w:r>
    </w:p>
    <w:p w14:paraId="39EF672E" w14:textId="77777777" w:rsidR="004C2F20" w:rsidRPr="0040335F" w:rsidRDefault="004C2F20" w:rsidP="00D4666E">
      <w:pPr>
        <w:pStyle w:val="ListParagraph"/>
        <w:numPr>
          <w:ilvl w:val="0"/>
          <w:numId w:val="8"/>
        </w:numPr>
        <w:spacing w:line="360" w:lineRule="auto"/>
      </w:pPr>
      <w:r w:rsidRPr="0040335F">
        <w:lastRenderedPageBreak/>
        <w:t xml:space="preserve">It acknowledges the particular demands that drama makes (working orally, physically, emotionally and cooperatively). </w:t>
      </w:r>
    </w:p>
    <w:p w14:paraId="7484D7E4" w14:textId="77777777" w:rsidR="004C2F20" w:rsidRPr="0040335F" w:rsidRDefault="004C2F20" w:rsidP="00D4666E">
      <w:pPr>
        <w:pStyle w:val="ListParagraph"/>
        <w:numPr>
          <w:ilvl w:val="0"/>
          <w:numId w:val="8"/>
        </w:numPr>
        <w:spacing w:line="360" w:lineRule="auto"/>
      </w:pPr>
      <w:r w:rsidRPr="0040335F">
        <w:t xml:space="preserve">It demystifies drama as an art form and guarantees that the facilitator will not ask more of participants than they are willing or prepared to do themselves. </w:t>
      </w:r>
    </w:p>
    <w:p w14:paraId="7389336D" w14:textId="77777777" w:rsidR="004C2F20" w:rsidRPr="0040335F" w:rsidRDefault="004C2F20" w:rsidP="00D4666E">
      <w:pPr>
        <w:pStyle w:val="ListParagraph"/>
        <w:numPr>
          <w:ilvl w:val="0"/>
          <w:numId w:val="8"/>
        </w:numPr>
        <w:spacing w:line="360" w:lineRule="auto"/>
      </w:pPr>
      <w:r w:rsidRPr="0040335F">
        <w:t xml:space="preserve">It provides a reference point for dealing with problems as they may arise, and guarantees a space in which people feel safe expressing how they feel about material, issues, or group dynamics. </w:t>
      </w:r>
    </w:p>
    <w:p w14:paraId="770796CA" w14:textId="1547A4A4" w:rsidR="009B1F1D" w:rsidRPr="0040335F" w:rsidRDefault="004C2F20" w:rsidP="00D4666E">
      <w:pPr>
        <w:pStyle w:val="ListParagraph"/>
        <w:numPr>
          <w:ilvl w:val="0"/>
          <w:numId w:val="8"/>
        </w:numPr>
        <w:spacing w:line="360" w:lineRule="auto"/>
      </w:pPr>
      <w:r w:rsidRPr="0040335F">
        <w:t xml:space="preserve">It initiates a dialogue that allows all group members to negotiate and reflect upon the work.” </w:t>
      </w:r>
    </w:p>
    <w:p w14:paraId="23A0C78D" w14:textId="5D2FC4B4" w:rsidR="002D0D64" w:rsidRPr="0040335F" w:rsidRDefault="00E273FE" w:rsidP="00D4666E">
      <w:pPr>
        <w:spacing w:line="360" w:lineRule="auto"/>
      </w:pPr>
      <w:r w:rsidRPr="0040335F">
        <w:t xml:space="preserve">The next exercise that will be involved in the first session will be the “safe space” exercise, </w:t>
      </w:r>
      <w:r w:rsidR="009525E8" w:rsidRPr="0040335F">
        <w:t>highlighted by Wangh (2000, pp. 8-10)</w:t>
      </w:r>
      <w:r w:rsidR="009919CD" w:rsidRPr="0040335F">
        <w:t xml:space="preserve">. </w:t>
      </w:r>
      <w:r w:rsidR="00DE5A90" w:rsidRPr="0040335F">
        <w:t>W</w:t>
      </w:r>
      <w:r w:rsidR="005A797A" w:rsidRPr="0040335F">
        <w:t>hil</w:t>
      </w:r>
      <w:r w:rsidR="00DE5A90" w:rsidRPr="0040335F">
        <w:t>st</w:t>
      </w:r>
      <w:r w:rsidR="005A797A" w:rsidRPr="0040335F">
        <w:t xml:space="preserve"> citing Don Juan</w:t>
      </w:r>
      <w:r w:rsidR="00DE5A90" w:rsidRPr="0040335F">
        <w:t>, Wangh states “</w:t>
      </w:r>
      <w:r w:rsidR="009919CD" w:rsidRPr="0040335F">
        <w:t>I</w:t>
      </w:r>
      <w:r w:rsidR="00825DE7" w:rsidRPr="0040335F">
        <w:t>n the teachings of Don J</w:t>
      </w:r>
      <w:r w:rsidR="009919CD" w:rsidRPr="0040335F">
        <w:t>uan</w:t>
      </w:r>
      <w:r w:rsidR="00825DE7" w:rsidRPr="0040335F">
        <w:t xml:space="preserve"> this process of finding the right place seems profound and mysterious</w:t>
      </w:r>
      <w:r w:rsidR="002D7148" w:rsidRPr="0040335F">
        <w:t>.</w:t>
      </w:r>
      <w:r w:rsidR="00825DE7" w:rsidRPr="0040335F">
        <w:t xml:space="preserve"> </w:t>
      </w:r>
      <w:r w:rsidR="002D7148" w:rsidRPr="0040335F">
        <w:t>B</w:t>
      </w:r>
      <w:r w:rsidR="00825DE7" w:rsidRPr="0040335F">
        <w:t>ut actually it is a skill we all exercise every</w:t>
      </w:r>
      <w:r w:rsidR="002D7148" w:rsidRPr="0040335F">
        <w:t xml:space="preserve"> </w:t>
      </w:r>
      <w:r w:rsidR="00825DE7" w:rsidRPr="0040335F">
        <w:t>day.</w:t>
      </w:r>
      <w:r w:rsidR="002D7148" w:rsidRPr="0040335F">
        <w:t>”</w:t>
      </w:r>
      <w:r w:rsidR="00236019" w:rsidRPr="0040335F">
        <w:t xml:space="preserve"> </w:t>
      </w:r>
      <w:r w:rsidR="00983EA7" w:rsidRPr="0040335F">
        <w:t>I</w:t>
      </w:r>
      <w:r w:rsidR="00EC31AC" w:rsidRPr="0040335F">
        <w:t xml:space="preserve">n this exercise the actor </w:t>
      </w:r>
      <w:r w:rsidR="00983EA7" w:rsidRPr="0040335F">
        <w:t>will</w:t>
      </w:r>
      <w:r w:rsidR="00EC31AC" w:rsidRPr="0040335F">
        <w:t xml:space="preserve"> walk around the room</w:t>
      </w:r>
      <w:r w:rsidR="00983EA7" w:rsidRPr="0040335F">
        <w:t xml:space="preserve"> and test every spot in the room to see</w:t>
      </w:r>
      <w:r w:rsidR="009136C2" w:rsidRPr="0040335F">
        <w:t xml:space="preserve"> if they feel comfortable working within that space. The exercise should take </w:t>
      </w:r>
      <w:r w:rsidR="002125BE" w:rsidRPr="0040335F">
        <w:t>only a couple of minutes, but hopefully after they get a feel for the space around them</w:t>
      </w:r>
      <w:r w:rsidR="00777D84" w:rsidRPr="0040335F">
        <w:t>, they should feel more comfortable within the space they choose.</w:t>
      </w:r>
      <w:r w:rsidR="00EF7728" w:rsidRPr="0040335F">
        <w:t xml:space="preserve"> Wangh s</w:t>
      </w:r>
      <w:r w:rsidR="00944309" w:rsidRPr="0040335F">
        <w:t>uggests</w:t>
      </w:r>
      <w:r w:rsidR="00EF7728" w:rsidRPr="0040335F">
        <w:t xml:space="preserve"> the importance of this exercise by saying </w:t>
      </w:r>
      <w:r w:rsidR="006C4988" w:rsidRPr="0040335F">
        <w:t>“</w:t>
      </w:r>
      <w:r w:rsidR="00C21EE3" w:rsidRPr="0040335F">
        <w:t>A</w:t>
      </w:r>
      <w:r w:rsidR="006C4988" w:rsidRPr="0040335F">
        <w:t>cting requires emotional leaps, and you need as much safety as you can get before engaging in pirouettes of the heart.</w:t>
      </w:r>
      <w:r w:rsidR="00C21EE3" w:rsidRPr="0040335F">
        <w:t>”</w:t>
      </w:r>
      <w:r w:rsidR="00302491" w:rsidRPr="0040335F">
        <w:t xml:space="preserve"> </w:t>
      </w:r>
      <w:r w:rsidR="000A6F49" w:rsidRPr="0040335F">
        <w:t>N</w:t>
      </w:r>
      <w:r w:rsidR="00302491" w:rsidRPr="0040335F">
        <w:t>ot only is this an important tool</w:t>
      </w:r>
      <w:r w:rsidR="00F173DF" w:rsidRPr="0040335F">
        <w:t xml:space="preserve"> for working in acting, but it is a good skill</w:t>
      </w:r>
      <w:r w:rsidR="00A37D07" w:rsidRPr="0040335F">
        <w:t xml:space="preserve"> to take out of the training room and into the real world. If you cannot feel comfortable</w:t>
      </w:r>
      <w:r w:rsidR="00431E80" w:rsidRPr="0040335F">
        <w:t xml:space="preserve"> in the space that you are in, how can you</w:t>
      </w:r>
      <w:r w:rsidR="000A6F49" w:rsidRPr="0040335F">
        <w:t xml:space="preserve"> feel comfortable within yourself</w:t>
      </w:r>
      <w:r w:rsidR="0069731A" w:rsidRPr="0040335F">
        <w:t xml:space="preserve">? </w:t>
      </w:r>
      <w:r w:rsidR="00E7106D">
        <w:t xml:space="preserve">Some may still struggle after sessions, but it can be the beginning of </w:t>
      </w:r>
      <w:r w:rsidR="009A6977">
        <w:t>becoming a bit more comfortable each day, week, month or year.</w:t>
      </w:r>
    </w:p>
    <w:p w14:paraId="2AF40888" w14:textId="2C72F119" w:rsidR="00F35A9F" w:rsidRPr="0040335F" w:rsidRDefault="00B92B1D" w:rsidP="00D4666E">
      <w:pPr>
        <w:spacing w:line="360" w:lineRule="auto"/>
      </w:pPr>
      <w:r w:rsidRPr="0040335F">
        <w:t xml:space="preserve">This </w:t>
      </w:r>
      <w:r w:rsidR="00F35A9F" w:rsidRPr="0040335F">
        <w:t>next exercise will be an exercise I will do with the participants</w:t>
      </w:r>
      <w:r w:rsidR="003B0CB2" w:rsidRPr="0040335F">
        <w:t xml:space="preserve"> during</w:t>
      </w:r>
      <w:r w:rsidR="004120F8" w:rsidRPr="0040335F">
        <w:t xml:space="preserve"> every session. This </w:t>
      </w:r>
      <w:r w:rsidR="006833EA" w:rsidRPr="0040335F">
        <w:t>activity</w:t>
      </w:r>
      <w:r w:rsidR="00CA4766" w:rsidRPr="0040335F">
        <w:t xml:space="preserve"> </w:t>
      </w:r>
      <w:r w:rsidR="00BE5E5A" w:rsidRPr="0040335F">
        <w:t xml:space="preserve">I have </w:t>
      </w:r>
      <w:r w:rsidR="00CA4766" w:rsidRPr="0040335F">
        <w:t>taken from Wangh (2</w:t>
      </w:r>
      <w:r w:rsidR="00BE5E5A" w:rsidRPr="0040335F">
        <w:t>0</w:t>
      </w:r>
      <w:r w:rsidR="00CA4766" w:rsidRPr="0040335F">
        <w:t>00, pp</w:t>
      </w:r>
      <w:r w:rsidR="00BE5E5A" w:rsidRPr="0040335F">
        <w:t xml:space="preserve">. 28-30) </w:t>
      </w:r>
      <w:r w:rsidR="00F13852" w:rsidRPr="0040335F">
        <w:t xml:space="preserve">and it is called </w:t>
      </w:r>
      <w:r w:rsidR="00610C0C" w:rsidRPr="0040335F">
        <w:t xml:space="preserve">“The body part warm up.” This </w:t>
      </w:r>
      <w:r w:rsidR="00E46F63" w:rsidRPr="0040335F">
        <w:t xml:space="preserve">exercise requires the actor to focus on each part of their body from head to toe, or from toe to head. </w:t>
      </w:r>
      <w:r w:rsidR="006833EA" w:rsidRPr="0040335F">
        <w:t>T</w:t>
      </w:r>
      <w:r w:rsidR="00602261" w:rsidRPr="0040335F">
        <w:t>he actor should be listening to and focusing on what their body needs</w:t>
      </w:r>
      <w:r w:rsidR="00C17851" w:rsidRPr="0040335F">
        <w:t xml:space="preserve"> at that current moment. If they need to wiggle their toes, they shall. </w:t>
      </w:r>
      <w:r w:rsidR="0054637C" w:rsidRPr="0040335F">
        <w:t xml:space="preserve">If they </w:t>
      </w:r>
      <w:r w:rsidR="00C17851" w:rsidRPr="0040335F">
        <w:t>need to massage their shoulders, they shall</w:t>
      </w:r>
      <w:r w:rsidR="0054637C" w:rsidRPr="0040335F">
        <w:t xml:space="preserve">. If they need to </w:t>
      </w:r>
      <w:r w:rsidR="00EF4BDC" w:rsidRPr="0040335F">
        <w:t>“</w:t>
      </w:r>
      <w:r w:rsidR="0054637C" w:rsidRPr="0040335F">
        <w:t xml:space="preserve">pat </w:t>
      </w:r>
      <w:r w:rsidR="00EF4BDC" w:rsidRPr="0040335F">
        <w:t xml:space="preserve">down” their whole body, </w:t>
      </w:r>
      <w:r w:rsidR="001D0B9C" w:rsidRPr="0040335F">
        <w:t>then they should do that. Not only is this vital for actor training but</w:t>
      </w:r>
      <w:r w:rsidR="00274233" w:rsidRPr="0040335F">
        <w:t xml:space="preserve"> this can also be an exercise they can take into daily life as it helps them learn how to listen to their body and how to cater for their body if they need to do so</w:t>
      </w:r>
      <w:r w:rsidR="00375D42" w:rsidRPr="0040335F">
        <w:t>.</w:t>
      </w:r>
      <w:r w:rsidR="002774B0" w:rsidRPr="0040335F">
        <w:t xml:space="preserve"> In this process Wangh asks “What do I need to do now?”</w:t>
      </w:r>
      <w:r w:rsidR="00923CFC">
        <w:t xml:space="preserve"> (Wangh, 2000, </w:t>
      </w:r>
      <w:r w:rsidR="00413A82">
        <w:t xml:space="preserve">p.28) </w:t>
      </w:r>
    </w:p>
    <w:p w14:paraId="4C8E0C7C" w14:textId="473F339D" w:rsidR="001B35A8" w:rsidRPr="0040335F" w:rsidRDefault="006F4025" w:rsidP="00D4666E">
      <w:pPr>
        <w:spacing w:line="360" w:lineRule="auto"/>
      </w:pPr>
      <w:r w:rsidRPr="0040335F">
        <w:t>The next exercise that will be involved</w:t>
      </w:r>
      <w:r w:rsidR="00F50427" w:rsidRPr="0040335F">
        <w:t xml:space="preserve"> in </w:t>
      </w:r>
      <w:r w:rsidR="00193910" w:rsidRPr="0040335F">
        <w:t>all</w:t>
      </w:r>
      <w:r w:rsidR="00134D06" w:rsidRPr="0040335F">
        <w:t xml:space="preserve"> of my</w:t>
      </w:r>
      <w:r w:rsidR="00F50427" w:rsidRPr="0040335F">
        <w:t xml:space="preserve"> workshops</w:t>
      </w:r>
      <w:r w:rsidR="00134D06" w:rsidRPr="0040335F">
        <w:t xml:space="preserve"> </w:t>
      </w:r>
      <w:r w:rsidR="00F50427" w:rsidRPr="0040335F">
        <w:t xml:space="preserve">will be an exercise Wangh </w:t>
      </w:r>
      <w:r w:rsidR="00124922" w:rsidRPr="0040335F">
        <w:t>(2000, p</w:t>
      </w:r>
      <w:r w:rsidR="009A16DB" w:rsidRPr="0040335F">
        <w:t xml:space="preserve">. 79) </w:t>
      </w:r>
      <w:r w:rsidR="00F50427" w:rsidRPr="0040335F">
        <w:t xml:space="preserve">and practised </w:t>
      </w:r>
      <w:r w:rsidR="00153624" w:rsidRPr="0040335F">
        <w:t>called “Rivers</w:t>
      </w:r>
      <w:r w:rsidR="00382B1A" w:rsidRPr="0040335F">
        <w:t>.</w:t>
      </w:r>
      <w:r w:rsidR="00153624" w:rsidRPr="0040335F">
        <w:t>”</w:t>
      </w:r>
      <w:r w:rsidR="00382B1A" w:rsidRPr="0040335F">
        <w:t xml:space="preserve"> </w:t>
      </w:r>
      <w:r w:rsidR="008C5F18" w:rsidRPr="0040335F">
        <w:t xml:space="preserve">A </w:t>
      </w:r>
      <w:r w:rsidR="00167EF6" w:rsidRPr="0040335F">
        <w:t>“</w:t>
      </w:r>
      <w:r w:rsidR="008C5F18" w:rsidRPr="0040335F">
        <w:t>river</w:t>
      </w:r>
      <w:r w:rsidR="00167EF6" w:rsidRPr="0040335F">
        <w:t xml:space="preserve">” </w:t>
      </w:r>
      <w:r w:rsidR="008C5F18" w:rsidRPr="0040335F">
        <w:t xml:space="preserve">is the idea </w:t>
      </w:r>
      <w:r w:rsidR="00167EF6" w:rsidRPr="0040335F">
        <w:t>of</w:t>
      </w:r>
      <w:r w:rsidR="008C5F18" w:rsidRPr="0040335F">
        <w:t xml:space="preserve"> starting with one creative source and then</w:t>
      </w:r>
      <w:r w:rsidR="00CB29E4" w:rsidRPr="0040335F">
        <w:t xml:space="preserve"> the </w:t>
      </w:r>
      <w:r w:rsidR="00CB29E4" w:rsidRPr="0040335F">
        <w:lastRenderedPageBreak/>
        <w:t>participant</w:t>
      </w:r>
      <w:r w:rsidR="008C5F18" w:rsidRPr="0040335F">
        <w:t xml:space="preserve"> follow</w:t>
      </w:r>
      <w:r w:rsidR="00CB29E4" w:rsidRPr="0040335F">
        <w:t>s</w:t>
      </w:r>
      <w:r w:rsidR="008C5F18" w:rsidRPr="0040335F">
        <w:t xml:space="preserve"> </w:t>
      </w:r>
      <w:r w:rsidR="00CB29E4" w:rsidRPr="0040335F">
        <w:t>their</w:t>
      </w:r>
      <w:r w:rsidR="008C5F18" w:rsidRPr="0040335F">
        <w:t xml:space="preserve"> impulse</w:t>
      </w:r>
      <w:r w:rsidR="00167EF6" w:rsidRPr="0040335F">
        <w:t>s</w:t>
      </w:r>
      <w:r w:rsidR="008C5F18" w:rsidRPr="0040335F">
        <w:t xml:space="preserve"> from that source</w:t>
      </w:r>
      <w:r w:rsidR="00167EF6" w:rsidRPr="0040335F">
        <w:t>, with hopes</w:t>
      </w:r>
      <w:r w:rsidR="00D50B6B" w:rsidRPr="0040335F">
        <w:t xml:space="preserve"> of them not thinking directly about their actions.</w:t>
      </w:r>
      <w:r w:rsidR="00CB29E4" w:rsidRPr="0040335F">
        <w:t xml:space="preserve"> </w:t>
      </w:r>
      <w:r w:rsidR="00134D06" w:rsidRPr="0040335F">
        <w:t>In the first workshop I will introduce</w:t>
      </w:r>
      <w:r w:rsidR="00F17F69" w:rsidRPr="0040335F">
        <w:t xml:space="preserve"> a basic version of th</w:t>
      </w:r>
      <w:r w:rsidR="0064522D" w:rsidRPr="0040335F">
        <w:t>e</w:t>
      </w:r>
      <w:r w:rsidR="00F17F69" w:rsidRPr="0040335F">
        <w:t xml:space="preserve"> river with the source of creativity coming from myself. This will be</w:t>
      </w:r>
      <w:r w:rsidR="00DC12CA" w:rsidRPr="0040335F">
        <w:t xml:space="preserve"> a creative, fun and improvisational river that should help my participants become comfortable</w:t>
      </w:r>
      <w:r w:rsidR="0064522D" w:rsidRPr="0040335F">
        <w:t xml:space="preserve"> with the idea of following their impulses from the source of creativity. </w:t>
      </w:r>
      <w:r w:rsidR="00D50B6B" w:rsidRPr="0040335F">
        <w:t>This river will also be an opportunity</w:t>
      </w:r>
      <w:r w:rsidR="007102B0" w:rsidRPr="0040335F">
        <w:t xml:space="preserve"> to </w:t>
      </w:r>
      <w:r w:rsidR="00D97E71" w:rsidRPr="0040335F">
        <w:t>introduce a contract for the rivers that should support the safety of the participants involved. This contract</w:t>
      </w:r>
      <w:r w:rsidR="007D6ABF" w:rsidRPr="0040335F">
        <w:t xml:space="preserve"> will involve only using the floor</w:t>
      </w:r>
      <w:r w:rsidR="00CE30D3" w:rsidRPr="0040335F">
        <w:t>,</w:t>
      </w:r>
      <w:r w:rsidR="007D6ABF" w:rsidRPr="0040335F">
        <w:t xml:space="preserve"> your own body and other </w:t>
      </w:r>
      <w:r w:rsidR="0012482C" w:rsidRPr="0040335F">
        <w:t>people’s</w:t>
      </w:r>
      <w:r w:rsidR="007D6ABF" w:rsidRPr="0040335F">
        <w:t xml:space="preserve"> bodies</w:t>
      </w:r>
      <w:r w:rsidR="00DE49A7" w:rsidRPr="0040335F">
        <w:t xml:space="preserve"> within the space. Whilst using other </w:t>
      </w:r>
      <w:r w:rsidR="0012482C" w:rsidRPr="0040335F">
        <w:t>people’s</w:t>
      </w:r>
      <w:r w:rsidR="00DE49A7" w:rsidRPr="0040335F">
        <w:t xml:space="preserve"> bodies</w:t>
      </w:r>
      <w:r w:rsidR="0012482C" w:rsidRPr="0040335F">
        <w:t>, and your own body,</w:t>
      </w:r>
      <w:r w:rsidR="00DE49A7" w:rsidRPr="0040335F">
        <w:t xml:space="preserve"> it will be important to state</w:t>
      </w:r>
      <w:r w:rsidR="0012482C" w:rsidRPr="0040335F">
        <w:t xml:space="preserve"> that if any impulses involve harm </w:t>
      </w:r>
      <w:r w:rsidR="00CF7429" w:rsidRPr="0040335F">
        <w:t>or actions of explicit nature such as punching</w:t>
      </w:r>
      <w:r w:rsidR="002C2B1E" w:rsidRPr="0040335F">
        <w:t>, hitting,</w:t>
      </w:r>
      <w:r w:rsidR="00C61BAA" w:rsidRPr="0040335F">
        <w:t xml:space="preserve"> kicking or</w:t>
      </w:r>
      <w:r w:rsidR="002C2B1E" w:rsidRPr="0040335F">
        <w:t xml:space="preserve"> touching private areas</w:t>
      </w:r>
      <w:r w:rsidR="00C61BAA" w:rsidRPr="0040335F">
        <w:t xml:space="preserve">, there will be an invisible screen between </w:t>
      </w:r>
      <w:r w:rsidR="00652F90" w:rsidRPr="0040335F">
        <w:t>those body parts. There will also be</w:t>
      </w:r>
      <w:r w:rsidR="001878FB" w:rsidRPr="0040335F">
        <w:t xml:space="preserve"> direct instruction that no objects </w:t>
      </w:r>
      <w:r w:rsidR="00EF34DA" w:rsidRPr="0040335F">
        <w:t>or</w:t>
      </w:r>
      <w:r w:rsidR="001878FB" w:rsidRPr="0040335F">
        <w:t xml:space="preserve"> clothes</w:t>
      </w:r>
      <w:r w:rsidR="00EF34DA" w:rsidRPr="0040335F">
        <w:t xml:space="preserve"> are available for the actor to touch. </w:t>
      </w:r>
      <w:r w:rsidR="00242193">
        <w:t>This will be stated each session and be within the contract.</w:t>
      </w:r>
    </w:p>
    <w:p w14:paraId="7078EC75" w14:textId="5300B8D9" w:rsidR="00802C19" w:rsidRPr="0040335F" w:rsidRDefault="00EF34DA" w:rsidP="00D4666E">
      <w:pPr>
        <w:spacing w:line="360" w:lineRule="auto"/>
      </w:pPr>
      <w:r w:rsidRPr="0040335F">
        <w:t>After the first session</w:t>
      </w:r>
      <w:r w:rsidR="00435D3E" w:rsidRPr="0040335F">
        <w:t>,</w:t>
      </w:r>
      <w:r w:rsidR="00FB3C7B" w:rsidRPr="0040335F">
        <w:t xml:space="preserve"> I will then introduce </w:t>
      </w:r>
      <w:r w:rsidR="00B65BA5">
        <w:t>moving from</w:t>
      </w:r>
      <w:r w:rsidR="00440D64" w:rsidRPr="0040335F">
        <w:t xml:space="preserve"> different sides of the body</w:t>
      </w:r>
      <w:r w:rsidR="000B493A" w:rsidRPr="0040335F">
        <w:t>.</w:t>
      </w:r>
      <w:r w:rsidR="00D70EBF" w:rsidRPr="0040335F">
        <w:t xml:space="preserve"> </w:t>
      </w:r>
      <w:r w:rsidR="00C037E6" w:rsidRPr="0040335F">
        <w:t>The first is the front of the body which symbolises the archetype of the child.</w:t>
      </w:r>
      <w:r w:rsidR="00394E25" w:rsidRPr="0040335F">
        <w:t xml:space="preserve"> The second is the back of the body which symbolises the elder. The two other sides can be interchanged as the known and the unknown</w:t>
      </w:r>
      <w:r w:rsidR="00D42D25" w:rsidRPr="0040335F">
        <w:t>. The known will be your dominant side of the body</w:t>
      </w:r>
      <w:r w:rsidR="000B493A" w:rsidRPr="0040335F">
        <w:t>,</w:t>
      </w:r>
      <w:r w:rsidR="00D42D25" w:rsidRPr="0040335F">
        <w:t xml:space="preserve"> for me that is my right side</w:t>
      </w:r>
      <w:r w:rsidR="00701D52" w:rsidRPr="0040335F">
        <w:t xml:space="preserve">, but for others that can be their left. </w:t>
      </w:r>
      <w:r w:rsidR="00772A12" w:rsidRPr="0040335F">
        <w:t>T</w:t>
      </w:r>
      <w:r w:rsidR="00701D52" w:rsidRPr="0040335F">
        <w:t>he unknown</w:t>
      </w:r>
      <w:r w:rsidR="00772A12" w:rsidRPr="0040335F">
        <w:t xml:space="preserve"> will be the </w:t>
      </w:r>
      <w:r w:rsidR="00063B81" w:rsidRPr="0040335F">
        <w:t>person’s</w:t>
      </w:r>
      <w:r w:rsidR="00772A12" w:rsidRPr="0040335F">
        <w:t xml:space="preserve"> least dominant side or the opposite of what they decide their dominant side is. </w:t>
      </w:r>
      <w:r w:rsidR="003046C2" w:rsidRPr="0040335F">
        <w:t>T</w:t>
      </w:r>
      <w:r w:rsidR="00772A12" w:rsidRPr="0040335F">
        <w:t xml:space="preserve">his exercise can be used to help fully embody a character that </w:t>
      </w:r>
      <w:r w:rsidR="003046C2" w:rsidRPr="0040335F">
        <w:t>an actor is</w:t>
      </w:r>
      <w:r w:rsidR="00772A12" w:rsidRPr="0040335F">
        <w:t xml:space="preserve"> playing</w:t>
      </w:r>
      <w:r w:rsidR="000D4026" w:rsidRPr="0040335F">
        <w:t>. However</w:t>
      </w:r>
      <w:r w:rsidR="003046C2" w:rsidRPr="0040335F">
        <w:t>,</w:t>
      </w:r>
      <w:r w:rsidR="000D4026" w:rsidRPr="0040335F">
        <w:t xml:space="preserve"> I will be using this exercise as a way to assist the participants to know these different sides of themselves. I will be targeting each sid</w:t>
      </w:r>
      <w:r w:rsidR="001D3712" w:rsidRPr="0040335F">
        <w:t>e per session after the first.</w:t>
      </w:r>
      <w:r w:rsidR="00ED16A2">
        <w:t xml:space="preserve"> As well as guides, there will be a second river using “partners”</w:t>
      </w:r>
      <w:r w:rsidR="00EF19BF">
        <w:t xml:space="preserve"> (see appendix </w:t>
      </w:r>
      <w:r w:rsidR="00063B81">
        <w:t>Fi</w:t>
      </w:r>
      <w:r w:rsidR="00E137FD">
        <w:t xml:space="preserve">gure </w:t>
      </w:r>
      <w:r w:rsidR="00063B81">
        <w:t>A</w:t>
      </w:r>
      <w:r w:rsidR="00E137FD">
        <w:t xml:space="preserve">) which is a set of stimuli for character creation. This part will be </w:t>
      </w:r>
      <w:r w:rsidR="00F038A3">
        <w:t xml:space="preserve">to help give the actors an example of how you can use these workshops within acting training and character creation. </w:t>
      </w:r>
    </w:p>
    <w:p w14:paraId="4215286E" w14:textId="53857EA5" w:rsidR="00DC3F22" w:rsidRPr="0040335F" w:rsidRDefault="002E5EE4" w:rsidP="00D4666E">
      <w:pPr>
        <w:spacing w:line="360" w:lineRule="auto"/>
      </w:pPr>
      <w:r w:rsidRPr="0040335F">
        <w:t xml:space="preserve">The </w:t>
      </w:r>
      <w:r w:rsidR="005D47BF" w:rsidRPr="0040335F">
        <w:t>“</w:t>
      </w:r>
      <w:r w:rsidR="00DC3F22" w:rsidRPr="0040335F">
        <w:t>I Feel</w:t>
      </w:r>
      <w:r w:rsidR="005D47BF" w:rsidRPr="0040335F">
        <w:t>”</w:t>
      </w:r>
      <w:r w:rsidR="00DC3F22" w:rsidRPr="0040335F">
        <w:t xml:space="preserve"> (Wangh, 2000, </w:t>
      </w:r>
      <w:r w:rsidR="00136A25" w:rsidRPr="0040335F">
        <w:t>p</w:t>
      </w:r>
      <w:r w:rsidR="00C42AA5" w:rsidRPr="0040335F">
        <w:t>p</w:t>
      </w:r>
      <w:r w:rsidR="00136A25" w:rsidRPr="0040335F">
        <w:t>. 138-140</w:t>
      </w:r>
      <w:r w:rsidR="00107440" w:rsidRPr="0040335F">
        <w:t>)</w:t>
      </w:r>
      <w:r w:rsidRPr="0040335F">
        <w:t xml:space="preserve"> </w:t>
      </w:r>
      <w:r w:rsidR="005D47BF" w:rsidRPr="0040335F">
        <w:t>e</w:t>
      </w:r>
      <w:r w:rsidRPr="0040335F">
        <w:t xml:space="preserve">xercise </w:t>
      </w:r>
      <w:r w:rsidR="00F515E2" w:rsidRPr="0040335F">
        <w:t>will be included in another of my sessions.</w:t>
      </w:r>
      <w:r w:rsidR="009E360C" w:rsidRPr="0040335F">
        <w:t xml:space="preserve"> </w:t>
      </w:r>
      <w:r w:rsidR="005D47BF" w:rsidRPr="0040335F">
        <w:t>D</w:t>
      </w:r>
      <w:r w:rsidR="0078186E" w:rsidRPr="0040335F">
        <w:t xml:space="preserve">uring this exercise the actors will be </w:t>
      </w:r>
      <w:r w:rsidR="00151384" w:rsidRPr="0040335F">
        <w:t>split</w:t>
      </w:r>
      <w:r w:rsidR="0078186E" w:rsidRPr="0040335F">
        <w:t xml:space="preserve"> into </w:t>
      </w:r>
      <w:r w:rsidR="00B12C44" w:rsidRPr="0040335F">
        <w:t>p</w:t>
      </w:r>
      <w:r w:rsidR="005D47BF" w:rsidRPr="0040335F">
        <w:t>a</w:t>
      </w:r>
      <w:r w:rsidR="00710C46" w:rsidRPr="0040335F">
        <w:t>irs</w:t>
      </w:r>
      <w:r w:rsidR="00B12C44" w:rsidRPr="0040335F">
        <w:t>,</w:t>
      </w:r>
      <w:r w:rsidR="0078186E" w:rsidRPr="0040335F">
        <w:t xml:space="preserve"> and they will sit opposite each other.</w:t>
      </w:r>
      <w:r w:rsidR="00046456" w:rsidRPr="0040335F">
        <w:t xml:space="preserve"> They have a moment to relax, then make eye contact</w:t>
      </w:r>
      <w:r w:rsidR="000217F1" w:rsidRPr="0040335F">
        <w:t xml:space="preserve">- while accepting urges to laugh and smile. </w:t>
      </w:r>
      <w:r w:rsidR="00710C46" w:rsidRPr="0040335F">
        <w:t>O</w:t>
      </w:r>
      <w:r w:rsidR="00554313" w:rsidRPr="0040335F">
        <w:t xml:space="preserve">ne person will start and </w:t>
      </w:r>
      <w:r w:rsidR="00151384" w:rsidRPr="0040335F">
        <w:t>say,</w:t>
      </w:r>
      <w:r w:rsidR="00554313" w:rsidRPr="0040335F">
        <w:t xml:space="preserve"> “I feel____”</w:t>
      </w:r>
      <w:r w:rsidR="00914497" w:rsidRPr="0040335F">
        <w:t xml:space="preserve"> and fills in the blank. This feeling</w:t>
      </w:r>
      <w:r w:rsidR="00F221C5" w:rsidRPr="0040335F">
        <w:t xml:space="preserve"> can be as deep</w:t>
      </w:r>
      <w:r w:rsidR="00046456" w:rsidRPr="0040335F">
        <w:t xml:space="preserve"> </w:t>
      </w:r>
      <w:r w:rsidR="00223891" w:rsidRPr="0040335F">
        <w:t>as</w:t>
      </w:r>
      <w:r w:rsidR="00F221C5" w:rsidRPr="0040335F">
        <w:t xml:space="preserve"> the participant wants it to be</w:t>
      </w:r>
      <w:r w:rsidR="00223891" w:rsidRPr="0040335F">
        <w:t>. I</w:t>
      </w:r>
      <w:r w:rsidR="00F221C5" w:rsidRPr="0040335F">
        <w:t xml:space="preserve">f </w:t>
      </w:r>
      <w:r w:rsidR="00301BD8" w:rsidRPr="0040335F">
        <w:t>the participant</w:t>
      </w:r>
      <w:r w:rsidR="00F221C5" w:rsidRPr="0040335F">
        <w:t xml:space="preserve"> can</w:t>
      </w:r>
      <w:r w:rsidR="00301BD8" w:rsidRPr="0040335F">
        <w:t xml:space="preserve">not </w:t>
      </w:r>
      <w:r w:rsidR="00F221C5" w:rsidRPr="0040335F">
        <w:t>give the emotion a name</w:t>
      </w:r>
      <w:r w:rsidR="00223891" w:rsidRPr="0040335F">
        <w:t xml:space="preserve">, gibberish is allowed. </w:t>
      </w:r>
      <w:r w:rsidR="00F153DB" w:rsidRPr="0040335F">
        <w:t>The second person listens to the first person, then replies with how they feel</w:t>
      </w:r>
      <w:r w:rsidR="00237112" w:rsidRPr="0040335F">
        <w:t>. Wangh expresses</w:t>
      </w:r>
      <w:r w:rsidR="00ED1B9E" w:rsidRPr="0040335F">
        <w:t xml:space="preserve"> that </w:t>
      </w:r>
      <w:r w:rsidR="0043212D" w:rsidRPr="0040335F">
        <w:t>“</w:t>
      </w:r>
      <w:r w:rsidR="00ED1B9E" w:rsidRPr="0040335F">
        <w:t>after you speak, let go and really listen to the other person.”</w:t>
      </w:r>
      <w:r w:rsidR="00546FB6" w:rsidRPr="0040335F">
        <w:t xml:space="preserve"> </w:t>
      </w:r>
      <w:r w:rsidR="0043212D" w:rsidRPr="0040335F">
        <w:t>T</w:t>
      </w:r>
      <w:r w:rsidR="00546FB6" w:rsidRPr="0040335F">
        <w:t>his game lasts for 5 minutes and if one person notices that the other person cannot respond</w:t>
      </w:r>
      <w:r w:rsidR="003D2BA8" w:rsidRPr="0040335F">
        <w:t xml:space="preserve">, and </w:t>
      </w:r>
      <w:r w:rsidR="00546FB6" w:rsidRPr="0040335F">
        <w:t>they feel something themselves</w:t>
      </w:r>
      <w:r w:rsidR="003D2BA8" w:rsidRPr="0040335F">
        <w:t>, they should state how they feel.</w:t>
      </w:r>
      <w:r w:rsidR="00F221C5" w:rsidRPr="0040335F">
        <w:t xml:space="preserve"> </w:t>
      </w:r>
      <w:r w:rsidR="009E360C" w:rsidRPr="0040335F">
        <w:t xml:space="preserve">Wangh states </w:t>
      </w:r>
      <w:r w:rsidR="00234D87" w:rsidRPr="0040335F">
        <w:t>this exercise “helps us to notice that as we listen to another person our own inner life changes</w:t>
      </w:r>
      <w:r w:rsidR="006C2DD9" w:rsidRPr="0040335F">
        <w:t xml:space="preserve">.” </w:t>
      </w:r>
      <w:r w:rsidR="001D0E53" w:rsidRPr="0040335F">
        <w:t>O</w:t>
      </w:r>
      <w:r w:rsidR="006C2DD9" w:rsidRPr="0040335F">
        <w:t>ne of his participants asks</w:t>
      </w:r>
      <w:r w:rsidR="00F57552" w:rsidRPr="0040335F">
        <w:t xml:space="preserve"> if they are expressing their own feelings or if they are expressing the feeling they have in reaction to what their partner said. Wangh’s answer is “Yes.”</w:t>
      </w:r>
      <w:r w:rsidR="00753277" w:rsidRPr="0040335F">
        <w:t xml:space="preserve"> </w:t>
      </w:r>
      <w:r w:rsidR="00A01C13" w:rsidRPr="0040335F">
        <w:t>T</w:t>
      </w:r>
      <w:r w:rsidR="004349E2" w:rsidRPr="0040335F">
        <w:t>his exercise is helpful to the actor if they are dealing with interpersonal relationships within their script</w:t>
      </w:r>
      <w:r w:rsidR="003D2BA8" w:rsidRPr="0040335F">
        <w:t xml:space="preserve">, </w:t>
      </w:r>
      <w:r w:rsidR="003D2BA8" w:rsidRPr="0040335F">
        <w:lastRenderedPageBreak/>
        <w:t>b</w:t>
      </w:r>
      <w:r w:rsidR="005A24B3" w:rsidRPr="0040335F">
        <w:t>ut it can be argued that this exercise can also make the participant aware of their interpersonal relationships</w:t>
      </w:r>
      <w:r w:rsidR="00723A94" w:rsidRPr="0040335F">
        <w:t xml:space="preserve"> in real life.</w:t>
      </w:r>
    </w:p>
    <w:p w14:paraId="6876DA75" w14:textId="5EB9C5E5" w:rsidR="00F92C15" w:rsidRPr="0040335F" w:rsidRDefault="009D29B6" w:rsidP="00D4666E">
      <w:pPr>
        <w:spacing w:line="360" w:lineRule="auto"/>
      </w:pPr>
      <w:r w:rsidRPr="0040335F">
        <w:t>During one session</w:t>
      </w:r>
      <w:r w:rsidR="00A01C13" w:rsidRPr="0040335F">
        <w:t>,</w:t>
      </w:r>
      <w:r w:rsidRPr="0040335F">
        <w:t xml:space="preserve"> I</w:t>
      </w:r>
      <w:r w:rsidR="00A01C13" w:rsidRPr="0040335F">
        <w:t xml:space="preserve"> will</w:t>
      </w:r>
      <w:r w:rsidRPr="0040335F">
        <w:t xml:space="preserve"> work with the acting participants on </w:t>
      </w:r>
      <w:r w:rsidR="00984105" w:rsidRPr="0040335F">
        <w:t>the “</w:t>
      </w:r>
      <w:r w:rsidR="00F92C15" w:rsidRPr="0040335F">
        <w:t>Judgement Exercise</w:t>
      </w:r>
      <w:r w:rsidR="00984105" w:rsidRPr="0040335F">
        <w:t>”</w:t>
      </w:r>
      <w:r w:rsidR="00F92C15" w:rsidRPr="0040335F">
        <w:t xml:space="preserve"> (Wangh, 2000, p. 303)</w:t>
      </w:r>
      <w:r w:rsidR="0063548A" w:rsidRPr="0040335F">
        <w:t>.</w:t>
      </w:r>
      <w:r w:rsidR="009254FF" w:rsidRPr="0040335F">
        <w:t xml:space="preserve"> </w:t>
      </w:r>
      <w:r w:rsidR="0063548A" w:rsidRPr="0040335F">
        <w:t xml:space="preserve">During the judgement exercise, </w:t>
      </w:r>
      <w:r w:rsidR="00B72C7E" w:rsidRPr="0040335F">
        <w:t>the participant will be asked to do a</w:t>
      </w:r>
      <w:r w:rsidR="00466658">
        <w:t xml:space="preserve"> movement from the river they just did </w:t>
      </w:r>
      <w:r w:rsidR="004F5750">
        <w:t xml:space="preserve">of their </w:t>
      </w:r>
      <w:r w:rsidR="00B72C7E" w:rsidRPr="0040335F">
        <w:t>choice</w:t>
      </w:r>
      <w:r w:rsidR="004F5750">
        <w:t>, one they felt most judgement with</w:t>
      </w:r>
      <w:r w:rsidR="00B72C7E" w:rsidRPr="0040335F">
        <w:t xml:space="preserve">. Whilst going through the motions of that </w:t>
      </w:r>
      <w:r w:rsidR="004F5750">
        <w:t>movement</w:t>
      </w:r>
      <w:r w:rsidR="00007500" w:rsidRPr="0040335F">
        <w:t>,</w:t>
      </w:r>
      <w:r w:rsidR="00BC1363" w:rsidRPr="0040335F">
        <w:t xml:space="preserve"> the actor will be asked to pay attention to the judgement voice that they are hearing in their head. It is important for the actor</w:t>
      </w:r>
      <w:r w:rsidR="00DD1ACB" w:rsidRPr="0040335F">
        <w:t xml:space="preserve"> to listen to the exact words and tone of this voice. After they have listened to the voice</w:t>
      </w:r>
      <w:r w:rsidR="00AE45EA" w:rsidRPr="0040335F">
        <w:t>, the actor will be asked to take a step to the side and impersonate the voice</w:t>
      </w:r>
      <w:r w:rsidR="00B405CE" w:rsidRPr="0040335F">
        <w:t xml:space="preserve"> exactly how they heard it. Once the actor has impersonated the voice, </w:t>
      </w:r>
      <w:r w:rsidR="00D61852" w:rsidRPr="0040335F">
        <w:t>the actor will then be asked to take a step back in</w:t>
      </w:r>
      <w:r w:rsidR="00246A1E" w:rsidRPr="0040335F">
        <w:t>to their actor body</w:t>
      </w:r>
      <w:r w:rsidR="005F502F" w:rsidRPr="0040335F">
        <w:t xml:space="preserve"> and reply to the voice. Their reply can just accept what the voice</w:t>
      </w:r>
      <w:r w:rsidR="002D3117" w:rsidRPr="0040335F">
        <w:t xml:space="preserve"> has</w:t>
      </w:r>
      <w:r w:rsidR="005F502F" w:rsidRPr="0040335F">
        <w:t xml:space="preserve"> </w:t>
      </w:r>
      <w:r w:rsidR="002D3117" w:rsidRPr="0040335F">
        <w:t>said,</w:t>
      </w:r>
      <w:r w:rsidR="005F502F" w:rsidRPr="0040335F">
        <w:t xml:space="preserve"> or</w:t>
      </w:r>
      <w:r w:rsidR="002D3117" w:rsidRPr="0040335F">
        <w:t xml:space="preserve"> they can confront their voice and reply with a challenge. </w:t>
      </w:r>
      <w:r w:rsidR="008D2B7E" w:rsidRPr="0040335F">
        <w:t>If the actor chooses the latter</w:t>
      </w:r>
      <w:r w:rsidR="005C7F6E" w:rsidRPr="0040335F">
        <w:t>, they will have to fully physicalise the confrontation.</w:t>
      </w:r>
      <w:r w:rsidR="00317A2A" w:rsidRPr="0040335F">
        <w:t xml:space="preserve"> This exercise can be done as many times as</w:t>
      </w:r>
      <w:r w:rsidR="005E2350" w:rsidRPr="0040335F">
        <w:t xml:space="preserve"> needed.</w:t>
      </w:r>
      <w:r w:rsidR="005C7F6E" w:rsidRPr="0040335F">
        <w:t xml:space="preserve"> </w:t>
      </w:r>
      <w:r w:rsidR="008B397A" w:rsidRPr="0040335F">
        <w:t xml:space="preserve">Wangh </w:t>
      </w:r>
      <w:r w:rsidR="005E2350" w:rsidRPr="0040335F">
        <w:t xml:space="preserve">(2000, pp. 302-303) </w:t>
      </w:r>
      <w:r w:rsidR="008B397A" w:rsidRPr="0040335F">
        <w:t xml:space="preserve">states this </w:t>
      </w:r>
      <w:r w:rsidR="009C06EA" w:rsidRPr="0040335F">
        <w:t xml:space="preserve">exercise was “developed by Linda Putnam. It combines the Grotowski physical training </w:t>
      </w:r>
      <w:r w:rsidR="00317A2A" w:rsidRPr="0040335F">
        <w:t>with Gestalt psychology techniques.”</w:t>
      </w:r>
      <w:r w:rsidR="004320A1" w:rsidRPr="0040335F">
        <w:t xml:space="preserve"> </w:t>
      </w:r>
      <w:r w:rsidR="00534FE6" w:rsidRPr="0040335F">
        <w:t>This is a</w:t>
      </w:r>
      <w:r w:rsidR="00FF1DDE" w:rsidRPr="0040335F">
        <w:t xml:space="preserve">nother exercise that can be brought to daily life to bring </w:t>
      </w:r>
      <w:r w:rsidR="00026A45" w:rsidRPr="0040335F">
        <w:t>self-positivity and to combat negative thoughts.</w:t>
      </w:r>
    </w:p>
    <w:p w14:paraId="3AF0E6CF" w14:textId="7C32BEE4" w:rsidR="006B17A2" w:rsidRPr="0040335F" w:rsidRDefault="00083F75" w:rsidP="00D4666E">
      <w:pPr>
        <w:spacing w:line="360" w:lineRule="auto"/>
      </w:pPr>
      <w:r w:rsidRPr="0040335F">
        <w:t>An important part to</w:t>
      </w:r>
      <w:r w:rsidR="00A42193" w:rsidRPr="0040335F">
        <w:t>wards</w:t>
      </w:r>
      <w:r w:rsidRPr="0040335F">
        <w:t xml:space="preserve"> the end of every session</w:t>
      </w:r>
      <w:r w:rsidR="005D2575" w:rsidRPr="0040335F">
        <w:t xml:space="preserve"> will be “the </w:t>
      </w:r>
      <w:r w:rsidR="009C195E" w:rsidRPr="0040335F">
        <w:t>hunker” (W</w:t>
      </w:r>
      <w:r w:rsidR="005D2575" w:rsidRPr="0040335F">
        <w:t>angh, 2000, p</w:t>
      </w:r>
      <w:r w:rsidR="009C195E" w:rsidRPr="0040335F">
        <w:t>p. 47-50)</w:t>
      </w:r>
      <w:r w:rsidR="005D2575" w:rsidRPr="0040335F">
        <w:t xml:space="preserve"> and journalling</w:t>
      </w:r>
      <w:r w:rsidR="009C195E" w:rsidRPr="0040335F">
        <w:t>. To hunker</w:t>
      </w:r>
      <w:r w:rsidR="00C62443" w:rsidRPr="0040335F">
        <w:t xml:space="preserve"> is a process where the actor </w:t>
      </w:r>
      <w:r w:rsidR="003B0F11" w:rsidRPr="0040335F">
        <w:t>crouches</w:t>
      </w:r>
      <w:r w:rsidR="009E2382" w:rsidRPr="0040335F">
        <w:t xml:space="preserve"> into a hunched position with their arms drooping to the floor.</w:t>
      </w:r>
      <w:r w:rsidR="003B0F11" w:rsidRPr="0040335F">
        <w:t xml:space="preserve"> This allows the actor to </w:t>
      </w:r>
      <w:r w:rsidR="00B542EB" w:rsidRPr="0040335F">
        <w:t>process the experience that they have just been through quickly</w:t>
      </w:r>
      <w:r w:rsidR="00F97038" w:rsidRPr="0040335F">
        <w:t>,</w:t>
      </w:r>
      <w:r w:rsidR="00B542EB" w:rsidRPr="0040335F">
        <w:t xml:space="preserve"> as the body is in an uncomfortable </w:t>
      </w:r>
      <w:r w:rsidR="006C054A" w:rsidRPr="0040335F">
        <w:t>position,</w:t>
      </w:r>
      <w:r w:rsidR="009273AD" w:rsidRPr="0040335F">
        <w:t xml:space="preserve"> and they would like to get out of it as soon as possible </w:t>
      </w:r>
      <w:r w:rsidR="00142F37" w:rsidRPr="0040335F">
        <w:t xml:space="preserve">to </w:t>
      </w:r>
      <w:r w:rsidR="009273AD" w:rsidRPr="0040335F">
        <w:t>stop</w:t>
      </w:r>
      <w:r w:rsidR="00142F37" w:rsidRPr="0040335F">
        <w:t xml:space="preserve"> any chance of becoming too uncomfortable </w:t>
      </w:r>
      <w:r w:rsidR="00925D30" w:rsidRPr="0040335F">
        <w:t>within the position. Soon after they have processed what they have been through,</w:t>
      </w:r>
      <w:r w:rsidR="00CA4650" w:rsidRPr="0040335F">
        <w:t xml:space="preserve"> they will then journal their thoughts of their experiences and what they have actually experienced.</w:t>
      </w:r>
      <w:r w:rsidR="009D29B6" w:rsidRPr="0040335F">
        <w:t xml:space="preserve"> This is to be kept to themselves as I would</w:t>
      </w:r>
      <w:r w:rsidR="003E4C30" w:rsidRPr="0040335F">
        <w:t xml:space="preserve"> not </w:t>
      </w:r>
      <w:r w:rsidR="009D29B6" w:rsidRPr="0040335F">
        <w:t>want to invade their personal thoughts that are</w:t>
      </w:r>
      <w:r w:rsidR="003E4C30" w:rsidRPr="0040335F">
        <w:t xml:space="preserve"> not</w:t>
      </w:r>
      <w:r w:rsidR="009D29B6" w:rsidRPr="0040335F">
        <w:t xml:space="preserve"> meant for sharing</w:t>
      </w:r>
      <w:r w:rsidR="00984105" w:rsidRPr="0040335F">
        <w:t>. Like many of the other exercises I have mentioned,</w:t>
      </w:r>
      <w:r w:rsidR="00D045C8" w:rsidRPr="0040335F">
        <w:t xml:space="preserve"> this process is a tool that can be used in the training room after rehearsals or</w:t>
      </w:r>
      <w:r w:rsidR="00A42193" w:rsidRPr="0040335F">
        <w:t xml:space="preserve"> after exercises</w:t>
      </w:r>
      <w:r w:rsidR="006C1F31" w:rsidRPr="0040335F">
        <w:t>,</w:t>
      </w:r>
      <w:r w:rsidR="00FD5C3C" w:rsidRPr="0040335F">
        <w:t xml:space="preserve"> </w:t>
      </w:r>
      <w:r w:rsidR="00512451" w:rsidRPr="0040335F">
        <w:t>a</w:t>
      </w:r>
      <w:r w:rsidR="00FD5C3C" w:rsidRPr="0040335F">
        <w:t>s processing what the actor has been through can be important to help</w:t>
      </w:r>
      <w:r w:rsidR="00512451" w:rsidRPr="0040335F">
        <w:t xml:space="preserve"> maintain personal wellbeing. Again,</w:t>
      </w:r>
      <w:r w:rsidR="00E11912" w:rsidRPr="0040335F">
        <w:t xml:space="preserve"> this can be used in day-to-day life to help process situations or just the day that </w:t>
      </w:r>
      <w:r w:rsidR="00393DBA" w:rsidRPr="0040335F">
        <w:t>the participant</w:t>
      </w:r>
      <w:r w:rsidR="00E11912" w:rsidRPr="0040335F">
        <w:t xml:space="preserve"> ha</w:t>
      </w:r>
      <w:r w:rsidR="00393DBA" w:rsidRPr="0040335F">
        <w:t>s</w:t>
      </w:r>
      <w:r w:rsidR="00E11912" w:rsidRPr="0040335F">
        <w:t xml:space="preserve"> been through</w:t>
      </w:r>
      <w:r w:rsidR="00393DBA" w:rsidRPr="0040335F">
        <w:t xml:space="preserve">. </w:t>
      </w:r>
      <w:r w:rsidR="00793D3D">
        <w:t xml:space="preserve">I can suggest to the participants to spend time journalling each day. </w:t>
      </w:r>
    </w:p>
    <w:p w14:paraId="3CBB18ED" w14:textId="1BDAB7DD" w:rsidR="00026A45" w:rsidRPr="0040335F" w:rsidRDefault="003627AB" w:rsidP="00D4666E">
      <w:pPr>
        <w:spacing w:line="360" w:lineRule="auto"/>
      </w:pPr>
      <w:r w:rsidRPr="0040335F">
        <w:t>Finally,</w:t>
      </w:r>
      <w:r w:rsidR="00250A4A" w:rsidRPr="0040335F">
        <w:t xml:space="preserve"> the session will end with a check out. During the checkout</w:t>
      </w:r>
      <w:r w:rsidRPr="0040335F">
        <w:t xml:space="preserve"> I would ask the actors to tell me how they</w:t>
      </w:r>
      <w:r w:rsidR="009B13F7" w:rsidRPr="0040335F">
        <w:t xml:space="preserve"> are</w:t>
      </w:r>
      <w:r w:rsidRPr="0040335F">
        <w:t xml:space="preserve"> feeling, again, on a scale of one to ten. </w:t>
      </w:r>
      <w:r w:rsidR="00C40B2D" w:rsidRPr="0040335F">
        <w:t>This will allow them to tell me how the process was for them without giving me too much information.</w:t>
      </w:r>
      <w:r w:rsidR="005313C6" w:rsidRPr="0040335F">
        <w:t xml:space="preserve"> As </w:t>
      </w:r>
      <w:r w:rsidR="003A264A" w:rsidRPr="0040335F">
        <w:t>their</w:t>
      </w:r>
      <w:r w:rsidR="005313C6" w:rsidRPr="0040335F">
        <w:t xml:space="preserve"> facilitator for five sessions, I would</w:t>
      </w:r>
      <w:r w:rsidR="00B0000A" w:rsidRPr="0040335F">
        <w:t xml:space="preserve"> </w:t>
      </w:r>
      <w:r w:rsidR="005313C6" w:rsidRPr="0040335F">
        <w:t>n</w:t>
      </w:r>
      <w:r w:rsidR="00B0000A" w:rsidRPr="0040335F">
        <w:t>o</w:t>
      </w:r>
      <w:r w:rsidR="005313C6" w:rsidRPr="0040335F">
        <w:t xml:space="preserve">t want to ask them to </w:t>
      </w:r>
      <w:r w:rsidR="003A264A" w:rsidRPr="0040335F">
        <w:t>tell me more than they</w:t>
      </w:r>
      <w:r w:rsidR="00B0000A" w:rsidRPr="0040335F">
        <w:t xml:space="preserve"> a</w:t>
      </w:r>
      <w:r w:rsidR="003A264A" w:rsidRPr="0040335F">
        <w:t xml:space="preserve">re willing to share. </w:t>
      </w:r>
      <w:r w:rsidR="003D450F" w:rsidRPr="0040335F">
        <w:t xml:space="preserve">I would invite them to come up </w:t>
      </w:r>
      <w:r w:rsidR="003D450F" w:rsidRPr="0040335F">
        <w:lastRenderedPageBreak/>
        <w:t xml:space="preserve">to me at the end and share with me a </w:t>
      </w:r>
      <w:r w:rsidR="00B0000A" w:rsidRPr="0040335F">
        <w:t>feedback form</w:t>
      </w:r>
      <w:r w:rsidR="00E86D33" w:rsidRPr="0040335F">
        <w:t>,</w:t>
      </w:r>
      <w:r w:rsidR="003D450F" w:rsidRPr="0040335F">
        <w:t xml:space="preserve"> that I have created</w:t>
      </w:r>
      <w:r w:rsidR="00E86D33" w:rsidRPr="0040335F">
        <w:t>,</w:t>
      </w:r>
      <w:r w:rsidR="0072232C" w:rsidRPr="0040335F">
        <w:t xml:space="preserve"> with their scale of how they </w:t>
      </w:r>
      <w:r w:rsidR="00794C45" w:rsidRPr="0040335F">
        <w:t>felt</w:t>
      </w:r>
      <w:r w:rsidR="0072232C" w:rsidRPr="0040335F">
        <w:t xml:space="preserve"> to the beginning of the session and at the end of the session</w:t>
      </w:r>
      <w:r w:rsidR="00E86D33" w:rsidRPr="0040335F">
        <w:t>,</w:t>
      </w:r>
      <w:r w:rsidR="0072232C" w:rsidRPr="0040335F">
        <w:t xml:space="preserve"> along with the question</w:t>
      </w:r>
      <w:r w:rsidR="00794C45" w:rsidRPr="0040335F">
        <w:t xml:space="preserve"> of if they want to share anything more with me that could help aid my investigation.</w:t>
      </w:r>
    </w:p>
    <w:p w14:paraId="78A94BF5" w14:textId="0F9E9315" w:rsidR="00E30B2B" w:rsidRPr="0040335F" w:rsidRDefault="00E30B2B" w:rsidP="00D4666E">
      <w:pPr>
        <w:spacing w:line="360" w:lineRule="auto"/>
      </w:pPr>
      <w:r w:rsidRPr="0040335F">
        <w:t xml:space="preserve">Checking in and out will be vital to my practice, as it will help me gain a deeper understanding of how students are feeling </w:t>
      </w:r>
      <w:r w:rsidR="00176984" w:rsidRPr="0040335F">
        <w:t xml:space="preserve">before and after their sessions. </w:t>
      </w:r>
      <w:r w:rsidR="00DF1B8E" w:rsidRPr="0040335F">
        <w:t xml:space="preserve">I will be writing after each session </w:t>
      </w:r>
      <w:r w:rsidR="00CC1471" w:rsidRPr="0040335F">
        <w:t xml:space="preserve">how </w:t>
      </w:r>
      <w:r w:rsidR="00DF1B8E" w:rsidRPr="0040335F">
        <w:t>student</w:t>
      </w:r>
      <w:r w:rsidR="00CC1471" w:rsidRPr="0040335F">
        <w:t xml:space="preserve">s react to the exercises, and any feelings they decide to share within their </w:t>
      </w:r>
      <w:r w:rsidR="00794C45" w:rsidRPr="0040335F">
        <w:t>feedback forms</w:t>
      </w:r>
      <w:r w:rsidR="00CC1471" w:rsidRPr="0040335F">
        <w:t xml:space="preserve">. </w:t>
      </w:r>
      <w:r w:rsidR="007E10E6" w:rsidRPr="0040335F">
        <w:t xml:space="preserve">Hunkering and journalling will be personal to them, I will advise participants to </w:t>
      </w:r>
      <w:r w:rsidR="00F724F7" w:rsidRPr="0040335F">
        <w:t xml:space="preserve">bring a notebook and a pen to sessions </w:t>
      </w:r>
      <w:r w:rsidR="00712E0C" w:rsidRPr="0040335F">
        <w:t>beforehand but</w:t>
      </w:r>
      <w:r w:rsidR="00F724F7" w:rsidRPr="0040335F">
        <w:t xml:space="preserve"> will also bring paper and pens </w:t>
      </w:r>
      <w:r w:rsidR="00137DBE" w:rsidRPr="0040335F">
        <w:t xml:space="preserve">in case the participants do not bring them along. </w:t>
      </w:r>
    </w:p>
    <w:p w14:paraId="78E24751" w14:textId="2833C784" w:rsidR="00016E48" w:rsidRPr="0040335F" w:rsidRDefault="00016E48" w:rsidP="00D4666E">
      <w:pPr>
        <w:spacing w:line="360" w:lineRule="auto"/>
      </w:pPr>
      <w:r w:rsidRPr="0040335F">
        <w:t xml:space="preserve">Whilst these exercises are good for actor training, I will only put emphasis </w:t>
      </w:r>
      <w:r w:rsidR="003E0938" w:rsidRPr="0040335F">
        <w:t xml:space="preserve">on their own self-expression whilst </w:t>
      </w:r>
      <w:r w:rsidR="002F1030" w:rsidRPr="0040335F">
        <w:t>working through the movements of each exercise</w:t>
      </w:r>
      <w:r w:rsidR="0087277A" w:rsidRPr="0040335F">
        <w:t>.</w:t>
      </w:r>
      <w:r w:rsidR="00794C45" w:rsidRPr="0040335F">
        <w:t xml:space="preserve"> </w:t>
      </w:r>
      <w:r w:rsidR="0087277A" w:rsidRPr="0040335F">
        <w:t>I will be</w:t>
      </w:r>
      <w:r w:rsidR="00ED6361" w:rsidRPr="0040335F">
        <w:t xml:space="preserve"> putting emphasis on the exercises being fun </w:t>
      </w:r>
      <w:r w:rsidR="00892FB1" w:rsidRPr="0040335F">
        <w:t>and improvisational, which will hopefully be expressed through my facilitation methods</w:t>
      </w:r>
      <w:r w:rsidR="009E5790" w:rsidRPr="0040335F">
        <w:t xml:space="preserve">. </w:t>
      </w:r>
      <w:r w:rsidR="00AC2C1A" w:rsidRPr="0040335F">
        <w:t xml:space="preserve">Combining the care </w:t>
      </w:r>
      <w:r w:rsidR="00EA7021" w:rsidRPr="0040335F">
        <w:t xml:space="preserve">of Wangh and the methodology of </w:t>
      </w:r>
      <w:r w:rsidR="00030012" w:rsidRPr="0040335F">
        <w:t>Grotowski are the important things in conducting my research.</w:t>
      </w:r>
    </w:p>
    <w:p w14:paraId="365018B9" w14:textId="77777777" w:rsidR="00285764" w:rsidRPr="0040335F" w:rsidRDefault="00285764" w:rsidP="00D4666E">
      <w:pPr>
        <w:spacing w:line="360" w:lineRule="auto"/>
      </w:pPr>
    </w:p>
    <w:p w14:paraId="141F7515" w14:textId="77777777" w:rsidR="00F32C7C" w:rsidRPr="0040335F" w:rsidRDefault="00F32C7C" w:rsidP="00D4666E">
      <w:pPr>
        <w:spacing w:line="360" w:lineRule="auto"/>
        <w:rPr>
          <w:u w:val="single"/>
        </w:rPr>
      </w:pPr>
      <w:r w:rsidRPr="0040335F">
        <w:rPr>
          <w:u w:val="single"/>
        </w:rPr>
        <w:t>Ethics</w:t>
      </w:r>
    </w:p>
    <w:p w14:paraId="301CC541" w14:textId="3A10076A" w:rsidR="00016221" w:rsidRPr="0040335F" w:rsidRDefault="003C72D0" w:rsidP="00D4666E">
      <w:pPr>
        <w:spacing w:line="360" w:lineRule="auto"/>
      </w:pPr>
      <w:r w:rsidRPr="0040335F">
        <w:t xml:space="preserve">The participants of this project will be </w:t>
      </w:r>
      <w:r w:rsidR="007A296B">
        <w:t>acting</w:t>
      </w:r>
      <w:r w:rsidRPr="0040335F">
        <w:t xml:space="preserve"> students from level </w:t>
      </w:r>
      <w:r w:rsidR="007F2A8C" w:rsidRPr="0040335F">
        <w:t xml:space="preserve">four </w:t>
      </w:r>
      <w:r w:rsidRPr="0040335F">
        <w:t xml:space="preserve">to level </w:t>
      </w:r>
      <w:r w:rsidR="007F2A8C" w:rsidRPr="0040335F">
        <w:t>six</w:t>
      </w:r>
      <w:r w:rsidRPr="0040335F">
        <w:t>. A</w:t>
      </w:r>
      <w:r w:rsidR="001A1276" w:rsidRPr="0040335F">
        <w:t xml:space="preserve"> poster </w:t>
      </w:r>
      <w:r w:rsidRPr="0040335F">
        <w:t xml:space="preserve">will be </w:t>
      </w:r>
      <w:r w:rsidR="001A1276" w:rsidRPr="0040335F">
        <w:t xml:space="preserve">posted on social media and across the university campus </w:t>
      </w:r>
      <w:r w:rsidR="003A00AE" w:rsidRPr="0040335F">
        <w:t xml:space="preserve">stating that this is a </w:t>
      </w:r>
      <w:r w:rsidR="007F2A8C" w:rsidRPr="0040335F">
        <w:t xml:space="preserve">series of five </w:t>
      </w:r>
      <w:r w:rsidR="003A00AE" w:rsidRPr="0040335F">
        <w:t>opt in workshop</w:t>
      </w:r>
      <w:r w:rsidR="007F2A8C" w:rsidRPr="0040335F">
        <w:t>s,</w:t>
      </w:r>
      <w:r w:rsidR="003A00AE" w:rsidRPr="0040335F">
        <w:t xml:space="preserve"> intended for research purposes</w:t>
      </w:r>
      <w:r w:rsidR="001A1276" w:rsidRPr="0040335F">
        <w:t xml:space="preserve">, including a temporary email </w:t>
      </w:r>
      <w:r w:rsidR="00785C1E" w:rsidRPr="0040335F">
        <w:t xml:space="preserve">for them to contact if interested. </w:t>
      </w:r>
      <w:r w:rsidR="007F2A8C" w:rsidRPr="0040335F">
        <w:t xml:space="preserve">They will also be informed </w:t>
      </w:r>
      <w:r w:rsidR="00785C1E" w:rsidRPr="0040335F">
        <w:t xml:space="preserve">that </w:t>
      </w:r>
      <w:r w:rsidR="007F2A8C" w:rsidRPr="0040335F">
        <w:t xml:space="preserve">if they opt in, </w:t>
      </w:r>
      <w:r w:rsidR="003A00AE" w:rsidRPr="0040335F">
        <w:t>the</w:t>
      </w:r>
      <w:r w:rsidR="003C1F06" w:rsidRPr="0040335F">
        <w:t>ir</w:t>
      </w:r>
      <w:r w:rsidR="003A00AE" w:rsidRPr="0040335F">
        <w:t xml:space="preserve"> emails</w:t>
      </w:r>
      <w:r w:rsidR="003C1F06" w:rsidRPr="0040335F">
        <w:t xml:space="preserve"> </w:t>
      </w:r>
      <w:r w:rsidR="00785C1E" w:rsidRPr="0040335F">
        <w:t xml:space="preserve">used to contact me </w:t>
      </w:r>
      <w:r w:rsidR="003C1F06" w:rsidRPr="0040335F">
        <w:t>will only be used in order for me to gain contact with them during the process</w:t>
      </w:r>
      <w:r w:rsidR="000C1DB3" w:rsidRPr="0040335F">
        <w:t xml:space="preserve">. Within this e-mail, </w:t>
      </w:r>
      <w:r w:rsidR="00AF761B" w:rsidRPr="0040335F">
        <w:t>they will also be made aware of the fact that they can opt out at any point during the process and that this w</w:t>
      </w:r>
      <w:r w:rsidR="00E66E5D" w:rsidRPr="0040335F">
        <w:t>ill not</w:t>
      </w:r>
      <w:r w:rsidR="00AF761B" w:rsidRPr="0040335F">
        <w:t xml:space="preserve"> affect any of their studies if they do so.</w:t>
      </w:r>
      <w:r w:rsidR="000E5485" w:rsidRPr="0040335F">
        <w:t xml:space="preserve"> I will also let them know that their participation will be anonymous in my research</w:t>
      </w:r>
      <w:r w:rsidR="00E66E5D" w:rsidRPr="0040335F">
        <w:t>,</w:t>
      </w:r>
      <w:r w:rsidR="00FC0C91" w:rsidRPr="0040335F">
        <w:t xml:space="preserve"> and I will be observing how they react to the exercises and that the only feedback they w</w:t>
      </w:r>
      <w:r w:rsidR="00E66E5D" w:rsidRPr="0040335F">
        <w:t>ould</w:t>
      </w:r>
      <w:r w:rsidR="00FC0C91" w:rsidRPr="0040335F">
        <w:t xml:space="preserve"> have to </w:t>
      </w:r>
      <w:r w:rsidR="00E66E5D" w:rsidRPr="0040335F">
        <w:t>provide</w:t>
      </w:r>
      <w:r w:rsidR="00016221" w:rsidRPr="0040335F">
        <w:t xml:space="preserve"> is via an anonymous feedback form at the end of the session.</w:t>
      </w:r>
      <w:r w:rsidR="000E5485" w:rsidRPr="0040335F">
        <w:t xml:space="preserve"> </w:t>
      </w:r>
      <w:r w:rsidR="009E5F79" w:rsidRPr="0040335F">
        <w:t>T</w:t>
      </w:r>
      <w:r w:rsidR="00014675" w:rsidRPr="0040335F">
        <w:t xml:space="preserve">his will also be </w:t>
      </w:r>
      <w:r w:rsidR="009E5F79" w:rsidRPr="0040335F">
        <w:t xml:space="preserve">an </w:t>
      </w:r>
      <w:r w:rsidR="00014675" w:rsidRPr="0040335F">
        <w:t>opportunity</w:t>
      </w:r>
      <w:r w:rsidR="009E5F79" w:rsidRPr="0040335F">
        <w:t xml:space="preserve"> to tell them what </w:t>
      </w:r>
      <w:r w:rsidR="007F2A8C" w:rsidRPr="0040335F">
        <w:t>would</w:t>
      </w:r>
      <w:r w:rsidR="009E5F79" w:rsidRPr="0040335F">
        <w:t xml:space="preserve"> be involved in the sessions</w:t>
      </w:r>
      <w:r w:rsidR="007F2A8C" w:rsidRPr="0040335F">
        <w:t>,</w:t>
      </w:r>
      <w:r w:rsidR="009E5F79" w:rsidRPr="0040335F">
        <w:t xml:space="preserve"> such as</w:t>
      </w:r>
      <w:r w:rsidR="00024783" w:rsidRPr="0040335F">
        <w:t xml:space="preserve"> Grotowski</w:t>
      </w:r>
      <w:r w:rsidR="00533C36" w:rsidRPr="0040335F">
        <w:t>’s</w:t>
      </w:r>
      <w:r w:rsidR="00024783" w:rsidRPr="0040335F">
        <w:t xml:space="preserve"> methodology that was developed by Wangh</w:t>
      </w:r>
      <w:r w:rsidR="00533C36" w:rsidRPr="0040335F">
        <w:t>,</w:t>
      </w:r>
      <w:r w:rsidR="00024783" w:rsidRPr="0040335F">
        <w:t xml:space="preserve"> </w:t>
      </w:r>
      <w:r w:rsidR="00AA74F8" w:rsidRPr="0040335F">
        <w:t>and it w</w:t>
      </w:r>
      <w:r w:rsidR="007F2A8C" w:rsidRPr="0040335F">
        <w:t>ould</w:t>
      </w:r>
      <w:r w:rsidR="00AA74F8" w:rsidRPr="0040335F">
        <w:t xml:space="preserve"> be given to them in a fun and improvisational way.</w:t>
      </w:r>
    </w:p>
    <w:p w14:paraId="50C8AFFB" w14:textId="3CAA5DE1" w:rsidR="003E274C" w:rsidRPr="0040335F" w:rsidRDefault="00533C36" w:rsidP="00D4666E">
      <w:pPr>
        <w:spacing w:line="360" w:lineRule="auto"/>
      </w:pPr>
      <w:r w:rsidRPr="0040335F">
        <w:t>As soon as</w:t>
      </w:r>
      <w:r w:rsidR="000E5485" w:rsidRPr="0040335F">
        <w:t xml:space="preserve"> I have confirmation</w:t>
      </w:r>
      <w:r w:rsidR="00DA280D" w:rsidRPr="0040335F">
        <w:t>, I will inform them that I will be using their student e-mail to keep in contact with them regarding when the sessions will be</w:t>
      </w:r>
      <w:r w:rsidR="00743801" w:rsidRPr="0040335F">
        <w:t>.</w:t>
      </w:r>
      <w:r w:rsidR="00416EC0" w:rsidRPr="0040335F">
        <w:t xml:space="preserve"> </w:t>
      </w:r>
      <w:r w:rsidR="00743801" w:rsidRPr="0040335F">
        <w:t>I will also inform them</w:t>
      </w:r>
      <w:r w:rsidR="00416EC0" w:rsidRPr="0040335F">
        <w:t xml:space="preserve"> what </w:t>
      </w:r>
      <w:r w:rsidR="007F2A8C" w:rsidRPr="0040335F">
        <w:t>would</w:t>
      </w:r>
      <w:r w:rsidR="00416EC0" w:rsidRPr="0040335F">
        <w:t xml:space="preserve"> be required of them to bring during the sessions</w:t>
      </w:r>
      <w:r w:rsidR="00014675" w:rsidRPr="0040335F">
        <w:t>, such as note pads and pens</w:t>
      </w:r>
      <w:r w:rsidR="007F2A8C" w:rsidRPr="0040335F">
        <w:t xml:space="preserve"> for self-reflection after each of the sessions are done.</w:t>
      </w:r>
    </w:p>
    <w:p w14:paraId="72372DF3" w14:textId="5C46B9B7" w:rsidR="00872640" w:rsidRPr="0040335F" w:rsidRDefault="006E3CDD" w:rsidP="00D4666E">
      <w:pPr>
        <w:spacing w:line="360" w:lineRule="auto"/>
      </w:pPr>
      <w:r w:rsidRPr="0040335F">
        <w:lastRenderedPageBreak/>
        <w:t xml:space="preserve">The sessions will be </w:t>
      </w:r>
      <w:r w:rsidR="00866A4F" w:rsidRPr="0040335F">
        <w:t>physical and</w:t>
      </w:r>
      <w:r w:rsidRPr="0040335F">
        <w:t xml:space="preserve"> may require emotional engagement. The talk of we</w:t>
      </w:r>
      <w:r w:rsidR="00866A4F" w:rsidRPr="0040335F">
        <w:t>llbeing could be emotionally distressful</w:t>
      </w:r>
      <w:r w:rsidR="00D152E5" w:rsidRPr="0040335F">
        <w:t xml:space="preserve"> for some participants</w:t>
      </w:r>
      <w:r w:rsidR="004E1B78" w:rsidRPr="0040335F">
        <w:t>,</w:t>
      </w:r>
      <w:r w:rsidR="00D152E5" w:rsidRPr="0040335F">
        <w:t xml:space="preserve"> as they will be looking at their judgmental voices, bodies</w:t>
      </w:r>
      <w:r w:rsidR="001636B5" w:rsidRPr="0040335F">
        <w:t xml:space="preserve"> and parts of themselves that they may not have looked at before. </w:t>
      </w:r>
      <w:r w:rsidR="00F44621" w:rsidRPr="0040335F">
        <w:t>Within my risk assessment, I have noted this</w:t>
      </w:r>
      <w:r w:rsidR="00C64425" w:rsidRPr="0040335F">
        <w:t xml:space="preserve"> as a possible risk, even though I will not be instigating any conversations</w:t>
      </w:r>
      <w:r w:rsidR="004E1B78" w:rsidRPr="0040335F">
        <w:t>.</w:t>
      </w:r>
      <w:r w:rsidR="00C64425" w:rsidRPr="0040335F">
        <w:t xml:space="preserve"> </w:t>
      </w:r>
      <w:r w:rsidR="004E1B78" w:rsidRPr="0040335F">
        <w:t>T</w:t>
      </w:r>
      <w:r w:rsidR="00C64425" w:rsidRPr="0040335F">
        <w:t>he participants</w:t>
      </w:r>
      <w:r w:rsidR="00EE167A" w:rsidRPr="0040335F">
        <w:t xml:space="preserve"> may instigate these conversations with myself. If this is done</w:t>
      </w:r>
      <w:r w:rsidR="004E1B78" w:rsidRPr="0040335F">
        <w:t>,</w:t>
      </w:r>
      <w:r w:rsidR="00EE167A" w:rsidRPr="0040335F">
        <w:t xml:space="preserve"> I will mitigate this risk by pointing them to </w:t>
      </w:r>
      <w:r w:rsidR="006D45FB" w:rsidRPr="0040335F">
        <w:t xml:space="preserve">sources within the university and </w:t>
      </w:r>
      <w:r w:rsidR="00EE167A" w:rsidRPr="0040335F">
        <w:t>outside sources</w:t>
      </w:r>
      <w:r w:rsidR="006D45FB" w:rsidRPr="0040335F">
        <w:t>. In order to protect myself from these risks,</w:t>
      </w:r>
      <w:r w:rsidR="00474AFB" w:rsidRPr="0040335F">
        <w:t xml:space="preserve"> I will speak to my own personal tutors and counsellors if any of this affects </w:t>
      </w:r>
      <w:r w:rsidR="00712E0C" w:rsidRPr="0040335F">
        <w:t>me and</w:t>
      </w:r>
      <w:r w:rsidR="00000983" w:rsidRPr="0040335F">
        <w:t xml:space="preserve"> will personally </w:t>
      </w:r>
      <w:r w:rsidR="003E4856" w:rsidRPr="0040335F">
        <w:t xml:space="preserve">visit </w:t>
      </w:r>
      <w:r w:rsidR="00000983" w:rsidRPr="0040335F">
        <w:t>some of the sources myself.</w:t>
      </w:r>
    </w:p>
    <w:p w14:paraId="20804E1D" w14:textId="51ADFDA0" w:rsidR="00000983" w:rsidRPr="0040335F" w:rsidRDefault="00000983" w:rsidP="00D4666E">
      <w:pPr>
        <w:spacing w:line="360" w:lineRule="auto"/>
      </w:pPr>
      <w:r w:rsidRPr="0040335F">
        <w:t>Finally</w:t>
      </w:r>
      <w:r w:rsidR="008A391F" w:rsidRPr="0040335F">
        <w:t xml:space="preserve">, this project is physical. During going through the </w:t>
      </w:r>
      <w:r w:rsidR="002059FC" w:rsidRPr="0040335F">
        <w:t xml:space="preserve">methods </w:t>
      </w:r>
      <w:r w:rsidR="008A391F" w:rsidRPr="0040335F">
        <w:t>I will be using</w:t>
      </w:r>
      <w:r w:rsidR="002059FC" w:rsidRPr="0040335F">
        <w:t>, I will be constantly reminding my participants to be careful with their own bodies and with other people’s bodies. This will be most important during rivers</w:t>
      </w:r>
      <w:r w:rsidR="00EE368F" w:rsidRPr="0040335F">
        <w:t>,</w:t>
      </w:r>
      <w:r w:rsidR="002059FC" w:rsidRPr="0040335F">
        <w:t xml:space="preserve"> as participants will have opportunities to engage</w:t>
      </w:r>
      <w:r w:rsidR="007E5730" w:rsidRPr="0040335F">
        <w:t xml:space="preserve"> with other bodies in the space.</w:t>
      </w:r>
    </w:p>
    <w:p w14:paraId="29CC247A" w14:textId="77777777" w:rsidR="00285764" w:rsidRPr="0040335F" w:rsidRDefault="00285764" w:rsidP="00D4666E">
      <w:pPr>
        <w:spacing w:line="360" w:lineRule="auto"/>
      </w:pPr>
    </w:p>
    <w:p w14:paraId="219717F3" w14:textId="7531033B" w:rsidR="0009294B" w:rsidRPr="0040335F" w:rsidRDefault="00F32C7C" w:rsidP="00D4666E">
      <w:pPr>
        <w:spacing w:line="360" w:lineRule="auto"/>
        <w:rPr>
          <w:u w:val="single"/>
        </w:rPr>
      </w:pPr>
      <w:r w:rsidRPr="0040335F">
        <w:rPr>
          <w:u w:val="single"/>
        </w:rPr>
        <w:t>Intended Outcomes</w:t>
      </w:r>
    </w:p>
    <w:p w14:paraId="14D71883" w14:textId="3D8516B4" w:rsidR="0040335F" w:rsidRDefault="004C3060" w:rsidP="00405313">
      <w:pPr>
        <w:pStyle w:val="ListParagraph"/>
        <w:numPr>
          <w:ilvl w:val="0"/>
          <w:numId w:val="5"/>
        </w:numPr>
        <w:spacing w:line="360" w:lineRule="auto"/>
      </w:pPr>
      <w:r w:rsidRPr="0040335F">
        <w:t>Participants should</w:t>
      </w:r>
      <w:r w:rsidR="00D94303" w:rsidRPr="0040335F">
        <w:t xml:space="preserve"> have </w:t>
      </w:r>
      <w:r w:rsidRPr="0040335F">
        <w:t xml:space="preserve">gained </w:t>
      </w:r>
      <w:r w:rsidR="00DC724D" w:rsidRPr="0040335F">
        <w:t xml:space="preserve">new skills to help </w:t>
      </w:r>
      <w:r w:rsidR="005A6AC1" w:rsidRPr="0040335F">
        <w:t xml:space="preserve">support </w:t>
      </w:r>
      <w:r w:rsidR="00DC724D" w:rsidRPr="0040335F">
        <w:t xml:space="preserve">their overall wellbeing </w:t>
      </w:r>
      <w:r w:rsidR="004D269D" w:rsidRPr="0040335F">
        <w:t xml:space="preserve">during </w:t>
      </w:r>
      <w:r w:rsidR="00E15AEC" w:rsidRPr="0040335F">
        <w:t>acting training</w:t>
      </w:r>
      <w:r w:rsidR="00151384" w:rsidRPr="0040335F">
        <w:t>, and outside of actor training.</w:t>
      </w:r>
    </w:p>
    <w:p w14:paraId="5BE3475C" w14:textId="77777777" w:rsidR="00A70F4A" w:rsidRDefault="00A70F4A" w:rsidP="00A70F4A">
      <w:pPr>
        <w:spacing w:line="360" w:lineRule="auto"/>
      </w:pPr>
    </w:p>
    <w:p w14:paraId="0B3D777C" w14:textId="2B5AD274" w:rsidR="00A70F4A" w:rsidRPr="0082645D" w:rsidRDefault="00A70F4A" w:rsidP="00A70F4A">
      <w:pPr>
        <w:spacing w:line="360" w:lineRule="auto"/>
        <w:rPr>
          <w:u w:val="double"/>
        </w:rPr>
      </w:pPr>
      <w:r w:rsidRPr="0082645D">
        <w:rPr>
          <w:u w:val="double"/>
        </w:rPr>
        <w:t>Reflection</w:t>
      </w:r>
    </w:p>
    <w:p w14:paraId="7E96FF8E" w14:textId="77777777" w:rsidR="00991067" w:rsidRDefault="00991067" w:rsidP="00A70F4A">
      <w:pPr>
        <w:spacing w:line="360" w:lineRule="auto"/>
        <w:rPr>
          <w:u w:val="single"/>
        </w:rPr>
      </w:pPr>
    </w:p>
    <w:p w14:paraId="60669BB9" w14:textId="66C0695D" w:rsidR="003446C1" w:rsidRPr="00C65B31" w:rsidRDefault="00106524" w:rsidP="00A70F4A">
      <w:pPr>
        <w:spacing w:line="360" w:lineRule="auto"/>
        <w:rPr>
          <w:u w:val="single"/>
        </w:rPr>
      </w:pPr>
      <w:r>
        <w:rPr>
          <w:u w:val="single"/>
        </w:rPr>
        <w:t>The project</w:t>
      </w:r>
    </w:p>
    <w:p w14:paraId="1A36506D" w14:textId="107D4C59" w:rsidR="00C65B31" w:rsidRDefault="003C159C" w:rsidP="00A70F4A">
      <w:pPr>
        <w:spacing w:line="360" w:lineRule="auto"/>
      </w:pPr>
      <w:r>
        <w:t>The three parti</w:t>
      </w:r>
      <w:r w:rsidR="00734710">
        <w:t>cipants engaged in</w:t>
      </w:r>
      <w:r w:rsidR="00AF0411">
        <w:t xml:space="preserve"> </w:t>
      </w:r>
      <w:r w:rsidR="000B3B67">
        <w:t>four</w:t>
      </w:r>
      <w:r w:rsidR="00AF0411">
        <w:t xml:space="preserve"> out of</w:t>
      </w:r>
      <w:r w:rsidR="000B3B67">
        <w:t xml:space="preserve"> five</w:t>
      </w:r>
      <w:r w:rsidR="00AF0411">
        <w:t xml:space="preserve"> sessions, </w:t>
      </w:r>
      <w:r w:rsidR="00734710">
        <w:t xml:space="preserve">all with the lesson plan from above and with the rivers being the main focus of each session. </w:t>
      </w:r>
      <w:r w:rsidR="00E11DDF">
        <w:t xml:space="preserve">One missed the second session and two missed the fourth session. The main </w:t>
      </w:r>
      <w:r w:rsidR="00B330E4">
        <w:t xml:space="preserve">structure of each session was check in, warm up, river </w:t>
      </w:r>
      <w:r w:rsidR="000B3B67">
        <w:t>one</w:t>
      </w:r>
      <w:r w:rsidR="00B330E4">
        <w:t xml:space="preserve">, </w:t>
      </w:r>
      <w:r w:rsidR="00940521">
        <w:t xml:space="preserve">hunker and journal, </w:t>
      </w:r>
      <w:r w:rsidR="00B330E4">
        <w:t xml:space="preserve">feedback, river </w:t>
      </w:r>
      <w:r w:rsidR="000B3B67">
        <w:t>two</w:t>
      </w:r>
      <w:r w:rsidR="00B330E4">
        <w:t>,</w:t>
      </w:r>
      <w:r w:rsidR="00940521">
        <w:t xml:space="preserve"> hunker and </w:t>
      </w:r>
      <w:r w:rsidR="00E85F86">
        <w:t>journal, feedback</w:t>
      </w:r>
      <w:r w:rsidR="00940521">
        <w:t xml:space="preserve"> and finally a check out with feedback sheet.</w:t>
      </w:r>
      <w:r w:rsidR="00F719DD">
        <w:t xml:space="preserve"> </w:t>
      </w:r>
      <w:r w:rsidR="00FE3D3D">
        <w:t>In the first couple of sessions</w:t>
      </w:r>
      <w:r w:rsidR="000B3B67">
        <w:t>,</w:t>
      </w:r>
      <w:r w:rsidR="00FE3D3D">
        <w:t xml:space="preserve"> I used “the judgement” exercise and the “I feel” exercise. </w:t>
      </w:r>
      <w:r w:rsidR="00117854">
        <w:t xml:space="preserve">Not only was this structure aimed to give the actors tools to use in sessions, in my opinion these exercises will </w:t>
      </w:r>
      <w:r w:rsidR="00781DFB">
        <w:t xml:space="preserve">help improve </w:t>
      </w:r>
      <w:r w:rsidR="00E85F86">
        <w:t>actors’</w:t>
      </w:r>
      <w:r w:rsidR="00781DFB">
        <w:t xml:space="preserve"> wellbeing as long as they</w:t>
      </w:r>
      <w:r w:rsidR="002D0764">
        <w:t xml:space="preserve"> are</w:t>
      </w:r>
      <w:r w:rsidR="00781DFB">
        <w:t xml:space="preserve"> used </w:t>
      </w:r>
      <w:r w:rsidR="00E85F86">
        <w:t>with no pressure</w:t>
      </w:r>
      <w:r w:rsidR="00781DFB">
        <w:t xml:space="preserve">. </w:t>
      </w:r>
      <w:r w:rsidR="009D2838">
        <w:t>The first session</w:t>
      </w:r>
      <w:r w:rsidR="00432809">
        <w:t>,</w:t>
      </w:r>
      <w:r w:rsidR="009D2838">
        <w:t xml:space="preserve"> </w:t>
      </w:r>
      <w:r w:rsidR="00C92C22">
        <w:t xml:space="preserve">I introduced a simple river. Participant number </w:t>
      </w:r>
      <w:r w:rsidR="002D0764">
        <w:t>three</w:t>
      </w:r>
      <w:r w:rsidR="00C92C22">
        <w:t xml:space="preserve"> had struggles </w:t>
      </w:r>
      <w:r w:rsidR="00FA1A6E">
        <w:t xml:space="preserve">with self-blockages, but I also had to consider she was the only female participant in the group. The other two participants engaged with each other, but they knew each other outside of the room and </w:t>
      </w:r>
      <w:r w:rsidR="00272318">
        <w:t xml:space="preserve">were both male participants. After experiencing this, I decided it was best to add myself to the activities </w:t>
      </w:r>
      <w:r w:rsidR="00DB7039">
        <w:t xml:space="preserve">to balance </w:t>
      </w:r>
      <w:r w:rsidR="00DB7039">
        <w:lastRenderedPageBreak/>
        <w:t>the scales of sex. I also made sure to highlight that people did</w:t>
      </w:r>
      <w:r w:rsidR="00C8753D">
        <w:t xml:space="preserve"> not</w:t>
      </w:r>
      <w:r w:rsidR="00DB7039">
        <w:t xml:space="preserve"> have to touch or interact with each other and that there w</w:t>
      </w:r>
      <w:r w:rsidR="00433326">
        <w:t>ere</w:t>
      </w:r>
      <w:r w:rsidR="00DB7039">
        <w:t xml:space="preserve"> no wrong answers, </w:t>
      </w:r>
      <w:r w:rsidR="00404E9D">
        <w:t xml:space="preserve">the only answer </w:t>
      </w:r>
      <w:r w:rsidR="00433326">
        <w:t>was</w:t>
      </w:r>
      <w:r w:rsidR="00DB7039">
        <w:t xml:space="preserve"> to follow impulse. </w:t>
      </w:r>
      <w:r w:rsidR="00A17D6E">
        <w:t xml:space="preserve">For the following sessions with myself involved, </w:t>
      </w:r>
      <w:r w:rsidR="00E713DA">
        <w:t xml:space="preserve">I found that my participants were very happy to interact with each other, went into their bodies more </w:t>
      </w:r>
      <w:r w:rsidR="00D67E4D">
        <w:t>and got used to the layout</w:t>
      </w:r>
      <w:r w:rsidR="00B121CE">
        <w:t xml:space="preserve"> of the session. </w:t>
      </w:r>
      <w:r w:rsidR="00A330EB">
        <w:t xml:space="preserve">The other activities seemed to lack in </w:t>
      </w:r>
      <w:r w:rsidR="00B411E0">
        <w:t xml:space="preserve">personal development and the rivers were </w:t>
      </w:r>
      <w:r w:rsidR="00265785">
        <w:t xml:space="preserve">used to explore all parts of each participant. </w:t>
      </w:r>
    </w:p>
    <w:p w14:paraId="230E059F" w14:textId="6F9AFB50" w:rsidR="00106524" w:rsidRPr="00106524" w:rsidRDefault="00106524" w:rsidP="00A70F4A">
      <w:pPr>
        <w:spacing w:line="360" w:lineRule="auto"/>
        <w:rPr>
          <w:u w:val="single"/>
        </w:rPr>
      </w:pPr>
      <w:r w:rsidRPr="00106524">
        <w:rPr>
          <w:u w:val="single"/>
        </w:rPr>
        <w:t xml:space="preserve">Feelings </w:t>
      </w:r>
    </w:p>
    <w:p w14:paraId="134B8FCA" w14:textId="5A709022" w:rsidR="00834A7A" w:rsidRDefault="00E968F6" w:rsidP="00A70F4A">
      <w:pPr>
        <w:spacing w:line="360" w:lineRule="auto"/>
      </w:pPr>
      <w:r>
        <w:t>Overall I was very happy with the results of my workshops</w:t>
      </w:r>
      <w:r w:rsidR="00C25B7A">
        <w:t xml:space="preserve">, </w:t>
      </w:r>
      <w:r w:rsidR="00910162">
        <w:t xml:space="preserve">people </w:t>
      </w:r>
      <w:r w:rsidR="00580A82">
        <w:t>in general</w:t>
      </w:r>
      <w:r w:rsidR="00910162">
        <w:t xml:space="preserve"> felt “calm” and “relaxed”</w:t>
      </w:r>
      <w:r w:rsidR="00F53AB7">
        <w:t>, and so did I in the workshop</w:t>
      </w:r>
      <w:r w:rsidR="00580A82">
        <w:t>s.</w:t>
      </w:r>
      <w:r w:rsidR="00F53AB7">
        <w:t xml:space="preserve"> I loved watching interactions between the participants even if there was no physical contact between the participants. </w:t>
      </w:r>
      <w:r w:rsidR="006B41CB" w:rsidRPr="006C3518">
        <w:rPr>
          <w:i/>
          <w:iCs/>
        </w:rPr>
        <w:t>Participant</w:t>
      </w:r>
      <w:r w:rsidR="00AD3C5C" w:rsidRPr="006C3518">
        <w:rPr>
          <w:i/>
          <w:iCs/>
        </w:rPr>
        <w:t xml:space="preserve"> </w:t>
      </w:r>
      <w:r w:rsidR="006C3518" w:rsidRPr="006C3518">
        <w:rPr>
          <w:i/>
          <w:iCs/>
        </w:rPr>
        <w:t>One</w:t>
      </w:r>
      <w:r w:rsidR="00AD3C5C">
        <w:t xml:space="preserve"> had said that it was the first time that week he had left his head, and </w:t>
      </w:r>
      <w:r w:rsidR="006C3518" w:rsidRPr="006C3518">
        <w:rPr>
          <w:i/>
          <w:iCs/>
        </w:rPr>
        <w:t>P</w:t>
      </w:r>
      <w:r w:rsidR="00AD3C5C" w:rsidRPr="006C3518">
        <w:rPr>
          <w:i/>
          <w:iCs/>
        </w:rPr>
        <w:t xml:space="preserve">articipant </w:t>
      </w:r>
      <w:r w:rsidR="006C3518" w:rsidRPr="006C3518">
        <w:rPr>
          <w:i/>
          <w:iCs/>
        </w:rPr>
        <w:t>Three</w:t>
      </w:r>
      <w:r w:rsidR="00AD3C5C">
        <w:t xml:space="preserve"> saw development </w:t>
      </w:r>
      <w:r w:rsidR="006B41CB">
        <w:t xml:space="preserve">and growth from the first time doing a river up to the very last river that </w:t>
      </w:r>
      <w:r w:rsidR="00565F06">
        <w:t>they</w:t>
      </w:r>
      <w:r w:rsidR="006B41CB">
        <w:t xml:space="preserve"> did, stating that </w:t>
      </w:r>
      <w:r w:rsidR="006C518B">
        <w:t>they</w:t>
      </w:r>
      <w:r w:rsidR="00CF29A2">
        <w:t xml:space="preserve"> w</w:t>
      </w:r>
      <w:r w:rsidR="006C518B">
        <w:t>ere</w:t>
      </w:r>
      <w:r w:rsidR="00CF29A2">
        <w:t xml:space="preserve"> no longer thinking about what had to be done next. </w:t>
      </w:r>
      <w:r w:rsidR="002D4F1A" w:rsidRPr="006C3518">
        <w:rPr>
          <w:i/>
          <w:iCs/>
        </w:rPr>
        <w:t xml:space="preserve">Participant </w:t>
      </w:r>
      <w:r w:rsidR="006C3518" w:rsidRPr="006C3518">
        <w:rPr>
          <w:i/>
          <w:iCs/>
        </w:rPr>
        <w:t>Two</w:t>
      </w:r>
      <w:r w:rsidR="002D4F1A">
        <w:t xml:space="preserve"> did feel focused when doing the </w:t>
      </w:r>
      <w:r w:rsidR="00083956">
        <w:t>exercises but</w:t>
      </w:r>
      <w:r w:rsidR="002D4F1A">
        <w:t xml:space="preserve"> found them more helpful for character development than on a personal level. </w:t>
      </w:r>
      <w:r w:rsidR="00083956">
        <w:t xml:space="preserve">Saying this, </w:t>
      </w:r>
      <w:r w:rsidR="002D4F1A">
        <w:t>I believe that it may end up having</w:t>
      </w:r>
      <w:r w:rsidR="00083956">
        <w:t xml:space="preserve"> beneficial</w:t>
      </w:r>
      <w:r w:rsidR="002D4F1A">
        <w:t xml:space="preserve"> long term effects of mindfulness</w:t>
      </w:r>
      <w:r w:rsidR="00106524">
        <w:t xml:space="preserve">. </w:t>
      </w:r>
      <w:r w:rsidR="00926AD9">
        <w:t xml:space="preserve">I also felt that the participants respected each other during the process, showing no judgement and </w:t>
      </w:r>
      <w:r w:rsidR="00F62FD2">
        <w:t xml:space="preserve">full acceptance of what flowed </w:t>
      </w:r>
      <w:r w:rsidR="00402F80">
        <w:t>from each other’s impulses. T</w:t>
      </w:r>
      <w:r w:rsidR="00F62FD2">
        <w:t xml:space="preserve">o me this evidences that not only do the exercises have great individual benefits, but it can also develop personal relationships </w:t>
      </w:r>
      <w:r w:rsidR="00402F80">
        <w:t xml:space="preserve">and help induct acceptance in the workspace and beyond. </w:t>
      </w:r>
      <w:r w:rsidR="00874287">
        <w:t>I felt disappointed that it did</w:t>
      </w:r>
      <w:r w:rsidR="00AF5234">
        <w:t xml:space="preserve"> </w:t>
      </w:r>
      <w:r w:rsidR="00874287">
        <w:t>n</w:t>
      </w:r>
      <w:r w:rsidR="00AF5234">
        <w:t>o</w:t>
      </w:r>
      <w:r w:rsidR="00874287">
        <w:t>t spark questions on the psyche</w:t>
      </w:r>
      <w:r w:rsidR="00AF5234">
        <w:t>,</w:t>
      </w:r>
      <w:r w:rsidR="00874287">
        <w:t xml:space="preserve"> </w:t>
      </w:r>
      <w:r w:rsidR="008A464B">
        <w:t>as on different sessions we followed impulses based on different parts of the body</w:t>
      </w:r>
      <w:r w:rsidR="006A3D09">
        <w:t>, as these were questions that they sparked in myself</w:t>
      </w:r>
      <w:r w:rsidR="00D15DF0">
        <w:t>.</w:t>
      </w:r>
      <w:r w:rsidR="006A3D09">
        <w:t xml:space="preserve"> </w:t>
      </w:r>
      <w:r w:rsidR="009C1C2B">
        <w:t>I am</w:t>
      </w:r>
      <w:r w:rsidR="006A3D09">
        <w:t xml:space="preserve"> glad overall that people found it relaxing</w:t>
      </w:r>
      <w:r w:rsidR="002B090F">
        <w:t xml:space="preserve"> and helped improve focus in the session. </w:t>
      </w:r>
    </w:p>
    <w:p w14:paraId="63B9FE41" w14:textId="2D9083F8" w:rsidR="00106524" w:rsidRDefault="00106524" w:rsidP="00A70F4A">
      <w:pPr>
        <w:spacing w:line="360" w:lineRule="auto"/>
        <w:rPr>
          <w:u w:val="single"/>
        </w:rPr>
      </w:pPr>
      <w:r w:rsidRPr="00106524">
        <w:rPr>
          <w:u w:val="single"/>
        </w:rPr>
        <w:t>Evaluation</w:t>
      </w:r>
    </w:p>
    <w:p w14:paraId="1B6EE658" w14:textId="32CEBA81" w:rsidR="00106524" w:rsidRDefault="00FF3A61" w:rsidP="00A70F4A">
      <w:pPr>
        <w:spacing w:line="360" w:lineRule="auto"/>
      </w:pPr>
      <w:r>
        <w:t>The good part of the project was the rivers that me and the other participants got involved in.</w:t>
      </w:r>
      <w:r w:rsidR="003C0B0E">
        <w:t xml:space="preserve"> It was beautiful to see the development of the participants getting involved with the rivers and to see the creativity flow for each focused body part. One </w:t>
      </w:r>
      <w:r w:rsidR="00FB7B47">
        <w:t xml:space="preserve">participant </w:t>
      </w:r>
      <w:r w:rsidR="003C0B0E">
        <w:t>prefer</w:t>
      </w:r>
      <w:r w:rsidR="00FB7B47">
        <w:t xml:space="preserve">red </w:t>
      </w:r>
      <w:r w:rsidR="00FB7B47" w:rsidRPr="00FB7B47">
        <w:t>following</w:t>
      </w:r>
      <w:r w:rsidR="003C0B0E">
        <w:t xml:space="preserve"> </w:t>
      </w:r>
      <w:r w:rsidR="00927ED2">
        <w:t>right sided impulse</w:t>
      </w:r>
      <w:r w:rsidR="00E176F9">
        <w:t>s</w:t>
      </w:r>
      <w:r w:rsidR="00927ED2">
        <w:t xml:space="preserve"> as it</w:t>
      </w:r>
      <w:r w:rsidR="00383233">
        <w:t xml:space="preserve"> </w:t>
      </w:r>
      <w:r w:rsidR="00927ED2">
        <w:t>ga</w:t>
      </w:r>
      <w:r w:rsidR="00383233">
        <w:t>v</w:t>
      </w:r>
      <w:r w:rsidR="00927ED2">
        <w:t>e them more to do. I think that it really helped my participants engage with a form of mindfulness</w:t>
      </w:r>
      <w:r w:rsidR="00383233">
        <w:t xml:space="preserve"> while still being able to be creative in the project. </w:t>
      </w:r>
      <w:r w:rsidR="00D8463E">
        <w:t xml:space="preserve">Even though there were only three participants, rivers worked well, </w:t>
      </w:r>
      <w:r w:rsidR="00DA25CD">
        <w:t>but I feel would certainly be far more interesting if there was a larger group of people doing the workshops</w:t>
      </w:r>
      <w:r w:rsidR="002741C3">
        <w:t>. F</w:t>
      </w:r>
      <w:r w:rsidR="00DA25CD">
        <w:t>rom previous experience</w:t>
      </w:r>
      <w:r w:rsidR="002741C3">
        <w:t>s,</w:t>
      </w:r>
      <w:r w:rsidR="00DA25CD">
        <w:t xml:space="preserve"> </w:t>
      </w:r>
      <w:r w:rsidR="000874FD">
        <w:t xml:space="preserve">a larger group means more and different reactions and interactions. </w:t>
      </w:r>
    </w:p>
    <w:p w14:paraId="6CD4BC92" w14:textId="50E8C944" w:rsidR="000874FD" w:rsidRDefault="000874FD" w:rsidP="00A70F4A">
      <w:pPr>
        <w:spacing w:line="360" w:lineRule="auto"/>
      </w:pPr>
      <w:r>
        <w:lastRenderedPageBreak/>
        <w:t xml:space="preserve">The </w:t>
      </w:r>
      <w:r w:rsidR="00AB1E66">
        <w:t>elements</w:t>
      </w:r>
      <w:r w:rsidR="00E93A09">
        <w:t xml:space="preserve"> that I would</w:t>
      </w:r>
      <w:r w:rsidR="00AB1E66">
        <w:t xml:space="preserve"> ha</w:t>
      </w:r>
      <w:r w:rsidR="00E93A09">
        <w:t xml:space="preserve">ve changed in hindsight is the development of starting </w:t>
      </w:r>
      <w:r w:rsidR="00BC3485">
        <w:t xml:space="preserve">engaging </w:t>
      </w:r>
      <w:r w:rsidR="00E93A09">
        <w:t xml:space="preserve">people </w:t>
      </w:r>
      <w:r w:rsidR="00BC3485">
        <w:t xml:space="preserve">with their impulsive </w:t>
      </w:r>
      <w:r w:rsidR="00042D5A">
        <w:t>side selves.</w:t>
      </w:r>
      <w:r w:rsidR="00BC3485">
        <w:t xml:space="preserve"> I think aiming for a wider group of people outside of the acting community, but still within the arts community, could</w:t>
      </w:r>
      <w:r w:rsidR="00042D5A">
        <w:t xml:space="preserve"> ha</w:t>
      </w:r>
      <w:r w:rsidR="00BC3485">
        <w:t xml:space="preserve">ve given the project a new dimension with perhaps more participants with different experiences and viewpoints. </w:t>
      </w:r>
      <w:r w:rsidR="00EA3E2F">
        <w:t>Maybe</w:t>
      </w:r>
      <w:r w:rsidR="00A05D22">
        <w:t xml:space="preserve"> working with a college performing arts class for </w:t>
      </w:r>
      <w:r w:rsidR="00B27905">
        <w:t>the same time would have been a more influential target, as college students would be new to looking after their own wellbeing within the acting training.</w:t>
      </w:r>
      <w:r w:rsidR="00977A28">
        <w:t xml:space="preserve"> </w:t>
      </w:r>
    </w:p>
    <w:p w14:paraId="3C5CAECC" w14:textId="51474C1C" w:rsidR="00977A28" w:rsidRPr="00ED0A7D" w:rsidRDefault="00977A28" w:rsidP="00A70F4A">
      <w:pPr>
        <w:spacing w:line="360" w:lineRule="auto"/>
      </w:pPr>
      <w:r>
        <w:t>People also regretted not following their instinct at points during the project, which felt like a bad moment. I wanted people to not regret any options they chose- but maybe this is more a reflection on myself than their experience. The fact they could analyse their impulses and see that it was better following it than no</w:t>
      </w:r>
      <w:r w:rsidR="003205C9">
        <w:t xml:space="preserve">t, </w:t>
      </w:r>
      <w:r>
        <w:t xml:space="preserve">may give the participants incentive to follow their </w:t>
      </w:r>
      <w:r w:rsidR="00921E57">
        <w:t>gut more as time goes on during their acting career</w:t>
      </w:r>
      <w:r w:rsidR="00417820">
        <w:t>,</w:t>
      </w:r>
      <w:r w:rsidR="00921E57">
        <w:t xml:space="preserve"> and in day to day life. </w:t>
      </w:r>
    </w:p>
    <w:p w14:paraId="53C3BE49" w14:textId="3617DB00" w:rsidR="00106524" w:rsidRDefault="00106524" w:rsidP="00A70F4A">
      <w:pPr>
        <w:spacing w:line="360" w:lineRule="auto"/>
        <w:rPr>
          <w:u w:val="single"/>
        </w:rPr>
      </w:pPr>
      <w:r>
        <w:rPr>
          <w:u w:val="single"/>
        </w:rPr>
        <w:t>Ana</w:t>
      </w:r>
      <w:r w:rsidR="0082645D">
        <w:rPr>
          <w:u w:val="single"/>
        </w:rPr>
        <w:t>lysis</w:t>
      </w:r>
    </w:p>
    <w:p w14:paraId="51EDAC79" w14:textId="3C563DDC" w:rsidR="0082645D" w:rsidRPr="00EF3CFD" w:rsidRDefault="00EF3CFD" w:rsidP="00A70F4A">
      <w:pPr>
        <w:spacing w:line="360" w:lineRule="auto"/>
      </w:pPr>
      <w:r>
        <w:t xml:space="preserve">Overall, participants engaged with all things in the workshop, and gained different benefits from the same exercises. </w:t>
      </w:r>
      <w:r w:rsidR="00243CC7">
        <w:t xml:space="preserve">Using </w:t>
      </w:r>
      <w:r w:rsidR="00B256FF">
        <w:t xml:space="preserve">partners within the second river of the workshop was mostly enjoyed by the participants, more so than just following the front, back, left or right impulses. </w:t>
      </w:r>
      <w:r w:rsidR="005B1BF1">
        <w:t xml:space="preserve">This was an interesting development for me, as it suggested that people preferred to have a character than be their core selves, and maybe struggled to find their core identity and then follow an identity that was self-given. </w:t>
      </w:r>
      <w:r w:rsidR="00085A94">
        <w:t>Mostly</w:t>
      </w:r>
      <w:r w:rsidR="00DE709F">
        <w:t xml:space="preserve"> in sessions</w:t>
      </w:r>
      <w:r w:rsidR="000A14ED">
        <w:t>,</w:t>
      </w:r>
      <w:r w:rsidR="00DE709F">
        <w:t xml:space="preserve"> people had developed since the first</w:t>
      </w:r>
      <w:r w:rsidR="000A14ED">
        <w:t xml:space="preserve"> workshop, </w:t>
      </w:r>
      <w:r w:rsidR="00DE709F">
        <w:t xml:space="preserve">this is a good sign to me that </w:t>
      </w:r>
      <w:r w:rsidR="00046EDA">
        <w:t>people’s</w:t>
      </w:r>
      <w:r w:rsidR="005E05A2">
        <w:t xml:space="preserve"> overall wellbeing </w:t>
      </w:r>
      <w:r w:rsidR="00244F86">
        <w:t>during our practice</w:t>
      </w:r>
      <w:r w:rsidR="005E05A2">
        <w:t xml:space="preserve"> are improving. You can also see via the feedback forms in the appendix that </w:t>
      </w:r>
      <w:r w:rsidR="00046EDA">
        <w:t>people’s wellbeing</w:t>
      </w:r>
      <w:r w:rsidR="00244F86">
        <w:t xml:space="preserve"> on a scale of one to ten</w:t>
      </w:r>
      <w:r w:rsidR="00046EDA">
        <w:t xml:space="preserve"> improved</w:t>
      </w:r>
      <w:r w:rsidR="00244F86">
        <w:t>,</w:t>
      </w:r>
      <w:r w:rsidR="00046EDA">
        <w:t xml:space="preserve"> or stayed the same after sessions, and never got worse which shows to me </w:t>
      </w:r>
      <w:r w:rsidR="00710762">
        <w:t>the benefit of doing</w:t>
      </w:r>
      <w:r w:rsidR="00046EDA">
        <w:t xml:space="preserve"> this work. </w:t>
      </w:r>
    </w:p>
    <w:p w14:paraId="31A2181D" w14:textId="6421ACB2" w:rsidR="0082645D" w:rsidRDefault="0082645D" w:rsidP="00A70F4A">
      <w:pPr>
        <w:spacing w:line="360" w:lineRule="auto"/>
        <w:rPr>
          <w:u w:val="single"/>
        </w:rPr>
      </w:pPr>
      <w:r>
        <w:rPr>
          <w:u w:val="single"/>
        </w:rPr>
        <w:t>Conclusion</w:t>
      </w:r>
    </w:p>
    <w:p w14:paraId="410DCAF9" w14:textId="071F2D28" w:rsidR="0082645D" w:rsidRDefault="00D35244" w:rsidP="00A70F4A">
      <w:pPr>
        <w:spacing w:line="360" w:lineRule="auto"/>
      </w:pPr>
      <w:r>
        <w:t>This project evidences to me that you</w:t>
      </w:r>
      <w:r w:rsidR="00A7152C">
        <w:t xml:space="preserve"> wi</w:t>
      </w:r>
      <w:r>
        <w:t>ll never know what actors need to help improve and maintain their wellbeing</w:t>
      </w:r>
      <w:r w:rsidR="008E329B">
        <w:t>. All actors have had different experiences with directors, projects, life events, and will struggle with different parts of the work</w:t>
      </w:r>
      <w:r w:rsidR="00A7152C">
        <w:t>,</w:t>
      </w:r>
      <w:r w:rsidR="008E329B">
        <w:t xml:space="preserve"> as each and every person is unique. </w:t>
      </w:r>
      <w:r w:rsidR="00501C8E">
        <w:t>Even though this is the case, I saw it was helpful to the participants to be in their bodies rather than thinking about every mov</w:t>
      </w:r>
      <w:r w:rsidR="00D20525">
        <w:t>e</w:t>
      </w:r>
      <w:r w:rsidR="006E62BD">
        <w:t>. It also gave freedom for people to safely push boundaries within themselves and within their</w:t>
      </w:r>
      <w:r w:rsidR="00444DD3">
        <w:t xml:space="preserve"> character work, focus for </w:t>
      </w:r>
      <w:r w:rsidR="00800ED2">
        <w:t xml:space="preserve">upcoming practical work as well as giving relaxing </w:t>
      </w:r>
      <w:r w:rsidR="00712518">
        <w:t>effects. Grotowski’s work has targeted more than what was planned, and I</w:t>
      </w:r>
      <w:r w:rsidR="0066450C">
        <w:t xml:space="preserve"> woul</w:t>
      </w:r>
      <w:r w:rsidR="00712518">
        <w:t xml:space="preserve">d argue that </w:t>
      </w:r>
      <w:r w:rsidR="00E42E51">
        <w:t>the work, continued or not, will have long lasting effects that may spark new feelings of wellbeing in months to come, maybe things people had</w:t>
      </w:r>
      <w:r w:rsidR="008C2A85">
        <w:t xml:space="preserve"> </w:t>
      </w:r>
      <w:r w:rsidR="00E42E51">
        <w:t>n</w:t>
      </w:r>
      <w:r w:rsidR="008C2A85">
        <w:t>o</w:t>
      </w:r>
      <w:r w:rsidR="00E42E51">
        <w:t xml:space="preserve">t noticed before. </w:t>
      </w:r>
    </w:p>
    <w:p w14:paraId="0E84C812" w14:textId="6EE12260" w:rsidR="00EE3756" w:rsidRPr="00D35244" w:rsidRDefault="00EE3756" w:rsidP="00A70F4A">
      <w:pPr>
        <w:spacing w:line="360" w:lineRule="auto"/>
      </w:pPr>
      <w:r>
        <w:lastRenderedPageBreak/>
        <w:t xml:space="preserve">The work </w:t>
      </w:r>
      <w:r w:rsidR="00C33213">
        <w:t>can help people devise, connect, create and help tackle self-judgement or self-restriction</w:t>
      </w:r>
      <w:r w:rsidR="001C45A7">
        <w:t>. The</w:t>
      </w:r>
      <w:r w:rsidR="00544585">
        <w:t>se</w:t>
      </w:r>
      <w:r w:rsidR="001C45A7">
        <w:t xml:space="preserve"> points highlighted are </w:t>
      </w:r>
      <w:r w:rsidR="00BC6EB3">
        <w:t>things that I feel hold people back in day to day life</w:t>
      </w:r>
      <w:r w:rsidR="00994EDB">
        <w:t>, a constant worry about doing things right or wrong when you can just do what feels right. Of course, this lifestyle or way of being does</w:t>
      </w:r>
      <w:r w:rsidR="00544585">
        <w:t xml:space="preserve"> not</w:t>
      </w:r>
      <w:r w:rsidR="00994EDB">
        <w:t xml:space="preserve"> suit everyone, but the majority of the creative community </w:t>
      </w:r>
      <w:r w:rsidR="00354857">
        <w:t xml:space="preserve">I feel would thrive from this type of thinking, as it may be a part of their reasoning for </w:t>
      </w:r>
      <w:r w:rsidR="00544585">
        <w:t>pursuing</w:t>
      </w:r>
      <w:r w:rsidR="00354857">
        <w:t xml:space="preserve"> a career in the arts. </w:t>
      </w:r>
    </w:p>
    <w:p w14:paraId="292CEE1A" w14:textId="43851FE2" w:rsidR="0082645D" w:rsidRPr="00106524" w:rsidRDefault="0082645D" w:rsidP="00A70F4A">
      <w:pPr>
        <w:spacing w:line="360" w:lineRule="auto"/>
        <w:rPr>
          <w:u w:val="single"/>
        </w:rPr>
      </w:pPr>
      <w:r>
        <w:rPr>
          <w:u w:val="single"/>
        </w:rPr>
        <w:t>Future Projects</w:t>
      </w:r>
    </w:p>
    <w:p w14:paraId="223C38DA" w14:textId="142BDEDC" w:rsidR="00C65B31" w:rsidRPr="008A1B88" w:rsidRDefault="008A1B88" w:rsidP="00A70F4A">
      <w:pPr>
        <w:spacing w:line="360" w:lineRule="auto"/>
      </w:pPr>
      <w:r>
        <w:t xml:space="preserve">In similar future projects, </w:t>
      </w:r>
      <w:r w:rsidR="003B3E3A">
        <w:t>I have learnt how to be more zen within my delivery of drama workshops</w:t>
      </w:r>
      <w:r w:rsidR="0045570A">
        <w:t>.</w:t>
      </w:r>
      <w:r w:rsidR="003B3E3A">
        <w:t xml:space="preserve"> </w:t>
      </w:r>
      <w:r w:rsidR="0045570A">
        <w:t>T</w:t>
      </w:r>
      <w:r w:rsidR="003B3E3A">
        <w:t>herefore</w:t>
      </w:r>
      <w:r w:rsidR="0045570A">
        <w:t>,</w:t>
      </w:r>
      <w:r w:rsidR="003B3E3A">
        <w:t xml:space="preserve"> will feel more confident with doing more calm wellbeing sessions rather than my usual energetic presentation. </w:t>
      </w:r>
      <w:r w:rsidR="008915BA">
        <w:t>I will also try to do exercises that help people delve into impulses at a slower pace, rather than try to expect them to follow impulses straight away</w:t>
      </w:r>
      <w:r w:rsidR="00EA36EE">
        <w:t>,</w:t>
      </w:r>
      <w:r w:rsidR="008915BA">
        <w:t xml:space="preserve"> as I recognise that this can be hard for some. </w:t>
      </w:r>
      <w:r w:rsidR="001C622C">
        <w:t xml:space="preserve">I would perhaps do some rivers in </w:t>
      </w:r>
      <w:r w:rsidR="00C17C28">
        <w:t>pairs or</w:t>
      </w:r>
      <w:r w:rsidR="001C622C">
        <w:t xml:space="preserve"> use myself as the main source of creativity </w:t>
      </w:r>
      <w:r w:rsidR="00576956">
        <w:t xml:space="preserve">while </w:t>
      </w:r>
      <w:r w:rsidR="001C622C">
        <w:t xml:space="preserve">leading a group river where people are more focused on me than themselves. After </w:t>
      </w:r>
      <w:r w:rsidR="00477E13">
        <w:t xml:space="preserve">gradually introducing people to the concept of following impulses and neutralised them to the weirdness that can be of following impulses, I would then lead on to personal rivers. </w:t>
      </w:r>
      <w:r w:rsidR="00E42048">
        <w:t xml:space="preserve">I would need a lot more time on a project for this strategy to work, maybe seeing a group twice a week </w:t>
      </w:r>
      <w:r w:rsidR="00BF1B4B">
        <w:t xml:space="preserve">for a month or two for longer hours to get the desired results. </w:t>
      </w:r>
      <w:r w:rsidR="00822BF1">
        <w:t xml:space="preserve">I would </w:t>
      </w:r>
      <w:r w:rsidR="0039353F">
        <w:t>also</w:t>
      </w:r>
      <w:r w:rsidR="00822BF1">
        <w:t xml:space="preserve"> like to trial these projects with different sized participant groups from different types of background</w:t>
      </w:r>
      <w:r w:rsidR="005E3B0D">
        <w:t>s</w:t>
      </w:r>
      <w:r w:rsidR="00576956">
        <w:t>,</w:t>
      </w:r>
      <w:r w:rsidR="005E3B0D">
        <w:t xml:space="preserve"> to see how they would react or what they would create from impulsive </w:t>
      </w:r>
      <w:r w:rsidR="0039353F">
        <w:t>interactions</w:t>
      </w:r>
      <w:r w:rsidR="005E3B0D">
        <w:t xml:space="preserve">. If I decided to work with a group </w:t>
      </w:r>
      <w:r w:rsidR="0039353F">
        <w:t>o</w:t>
      </w:r>
      <w:r w:rsidR="005E3B0D">
        <w:t xml:space="preserve">f non-actors, I </w:t>
      </w:r>
      <w:r w:rsidR="0039353F">
        <w:t>would have to take many steps to get the participants comfortable with interacting in such a way</w:t>
      </w:r>
      <w:r w:rsidR="009247BD">
        <w:t xml:space="preserve">, more steps than what would be necessary for a group of actors. </w:t>
      </w:r>
      <w:r w:rsidR="00AC17AE">
        <w:t xml:space="preserve">The only other thing I would change is the intensity of the </w:t>
      </w:r>
      <w:r w:rsidR="00ED0A7D">
        <w:t>warmup</w:t>
      </w:r>
      <w:r w:rsidR="00AC17AE">
        <w:t xml:space="preserve">, and whether it would be </w:t>
      </w:r>
      <w:r w:rsidR="00ED0A7D">
        <w:t>led</w:t>
      </w:r>
      <w:r w:rsidR="00AC17AE">
        <w:t xml:space="preserve"> by me for the majority of the time at the beginning </w:t>
      </w:r>
      <w:r w:rsidR="00B211C0">
        <w:t xml:space="preserve">or whether I would leave it up to the individual on what warm up is needed. This is a hard </w:t>
      </w:r>
      <w:r w:rsidR="00ED0A7D">
        <w:t>one to decide, as it depends on the group of individuals I</w:t>
      </w:r>
      <w:r w:rsidR="00876546">
        <w:t xml:space="preserve"> a</w:t>
      </w:r>
      <w:r w:rsidR="00ED0A7D">
        <w:t xml:space="preserve">m working with to how involved in the warmup I am. </w:t>
      </w:r>
    </w:p>
    <w:p w14:paraId="2C0B83CA" w14:textId="77777777" w:rsidR="00991067" w:rsidRDefault="00991067" w:rsidP="00405313">
      <w:pPr>
        <w:rPr>
          <w:u w:val="single"/>
        </w:rPr>
      </w:pPr>
    </w:p>
    <w:p w14:paraId="318DB7B8" w14:textId="77777777" w:rsidR="00991067" w:rsidRDefault="00991067" w:rsidP="00405313">
      <w:pPr>
        <w:rPr>
          <w:u w:val="single"/>
        </w:rPr>
      </w:pPr>
    </w:p>
    <w:p w14:paraId="0A54F537" w14:textId="77777777" w:rsidR="00991067" w:rsidRDefault="00991067" w:rsidP="00405313">
      <w:pPr>
        <w:rPr>
          <w:u w:val="single"/>
        </w:rPr>
      </w:pPr>
    </w:p>
    <w:p w14:paraId="2ED2FBA4" w14:textId="77777777" w:rsidR="00991067" w:rsidRDefault="00991067" w:rsidP="00405313">
      <w:pPr>
        <w:rPr>
          <w:u w:val="single"/>
        </w:rPr>
      </w:pPr>
    </w:p>
    <w:p w14:paraId="51440D44" w14:textId="77777777" w:rsidR="00991067" w:rsidRDefault="00991067" w:rsidP="00405313">
      <w:pPr>
        <w:rPr>
          <w:u w:val="single"/>
        </w:rPr>
      </w:pPr>
    </w:p>
    <w:p w14:paraId="205656E4" w14:textId="77777777" w:rsidR="00991067" w:rsidRDefault="00991067" w:rsidP="00405313">
      <w:pPr>
        <w:rPr>
          <w:u w:val="single"/>
        </w:rPr>
      </w:pPr>
    </w:p>
    <w:p w14:paraId="3C746156" w14:textId="77777777" w:rsidR="00991067" w:rsidRDefault="00991067" w:rsidP="00405313">
      <w:pPr>
        <w:rPr>
          <w:u w:val="single"/>
        </w:rPr>
      </w:pPr>
    </w:p>
    <w:p w14:paraId="23128EA4" w14:textId="77777777" w:rsidR="00876546" w:rsidRDefault="00876546" w:rsidP="00405313">
      <w:pPr>
        <w:rPr>
          <w:u w:val="single"/>
        </w:rPr>
      </w:pPr>
    </w:p>
    <w:p w14:paraId="1E2A943E" w14:textId="4051F436" w:rsidR="00781651" w:rsidRPr="0040335F" w:rsidRDefault="00781651" w:rsidP="00405313">
      <w:pPr>
        <w:rPr>
          <w:u w:val="single"/>
        </w:rPr>
      </w:pPr>
      <w:r w:rsidRPr="0040335F">
        <w:rPr>
          <w:u w:val="single"/>
        </w:rPr>
        <w:lastRenderedPageBreak/>
        <w:t xml:space="preserve">Bibliography </w:t>
      </w:r>
    </w:p>
    <w:p w14:paraId="42D0C5ED" w14:textId="3B34529A" w:rsidR="008E1F86" w:rsidRPr="0040335F" w:rsidRDefault="008E1F86" w:rsidP="00907F30">
      <w:pPr>
        <w:rPr>
          <w:rStyle w:val="Hyperlink"/>
          <w:color w:val="auto"/>
          <w:u w:val="none"/>
        </w:rPr>
      </w:pPr>
      <w:r w:rsidRPr="0040335F">
        <w:rPr>
          <w:rStyle w:val="Hyperlink"/>
          <w:color w:val="auto"/>
          <w:u w:val="none"/>
        </w:rPr>
        <w:t xml:space="preserve">Grotowski, J., Barba, E. and Brook, P. (1976) </w:t>
      </w:r>
      <w:r w:rsidRPr="0040335F">
        <w:rPr>
          <w:rStyle w:val="Hyperlink"/>
          <w:i/>
          <w:iCs/>
          <w:color w:val="auto"/>
          <w:u w:val="none"/>
        </w:rPr>
        <w:t>Towards a poor theatre</w:t>
      </w:r>
      <w:r w:rsidRPr="0040335F">
        <w:rPr>
          <w:rStyle w:val="Hyperlink"/>
          <w:color w:val="auto"/>
          <w:u w:val="none"/>
        </w:rPr>
        <w:t>. London: Eyre Methuen.</w:t>
      </w:r>
    </w:p>
    <w:p w14:paraId="05930C45" w14:textId="59DAC432" w:rsidR="000A3811" w:rsidRPr="0040335F" w:rsidRDefault="000A3811" w:rsidP="008E1F86">
      <w:pPr>
        <w:rPr>
          <w:rStyle w:val="Hyperlink"/>
          <w:color w:val="auto"/>
          <w:u w:val="none"/>
        </w:rPr>
      </w:pPr>
      <w:r w:rsidRPr="0040335F">
        <w:rPr>
          <w:rStyle w:val="Hyperlink"/>
          <w:color w:val="auto"/>
          <w:u w:val="none"/>
        </w:rPr>
        <w:t xml:space="preserve">Wangh, S. (2000) </w:t>
      </w:r>
      <w:r w:rsidRPr="0040335F">
        <w:rPr>
          <w:rStyle w:val="Hyperlink"/>
          <w:i/>
          <w:iCs/>
          <w:color w:val="auto"/>
          <w:u w:val="none"/>
        </w:rPr>
        <w:t>An acrobat of the heart: a physical approach to acting inspired by the work of Jerzy Grotowski</w:t>
      </w:r>
      <w:r w:rsidRPr="0040335F">
        <w:rPr>
          <w:rStyle w:val="Hyperlink"/>
          <w:color w:val="auto"/>
          <w:u w:val="none"/>
        </w:rPr>
        <w:t>. New York: Vintage Books.</w:t>
      </w:r>
    </w:p>
    <w:p w14:paraId="405655BE" w14:textId="38A58808" w:rsidR="00EF34C4" w:rsidRPr="0040335F" w:rsidRDefault="001E111D" w:rsidP="001E111D">
      <w:pPr>
        <w:rPr>
          <w:rStyle w:val="Hyperlink"/>
          <w:color w:val="auto"/>
          <w:u w:val="none"/>
        </w:rPr>
      </w:pPr>
      <w:r w:rsidRPr="0040335F">
        <w:rPr>
          <w:rStyle w:val="Hyperlink"/>
          <w:color w:val="auto"/>
          <w:u w:val="none"/>
        </w:rPr>
        <w:t xml:space="preserve">Wright, J. and Jones, T. (2006) </w:t>
      </w:r>
      <w:r w:rsidRPr="0040335F">
        <w:rPr>
          <w:rStyle w:val="Hyperlink"/>
          <w:i/>
          <w:iCs/>
          <w:color w:val="auto"/>
          <w:u w:val="none"/>
        </w:rPr>
        <w:t xml:space="preserve">Why is that so funny?: a practical exploration of physical comedy. </w:t>
      </w:r>
      <w:r w:rsidRPr="0040335F">
        <w:rPr>
          <w:rStyle w:val="Hyperlink"/>
          <w:color w:val="auto"/>
          <w:u w:val="none"/>
        </w:rPr>
        <w:t>London: Nick Hern.</w:t>
      </w:r>
    </w:p>
    <w:p w14:paraId="5199C3EC" w14:textId="1F11DD59" w:rsidR="00555022" w:rsidRPr="0040335F" w:rsidRDefault="00555022" w:rsidP="00555022">
      <w:r w:rsidRPr="0040335F">
        <w:t xml:space="preserve">Prendergast, M. and Saxton, J. (2013) </w:t>
      </w:r>
      <w:r w:rsidRPr="0040335F">
        <w:rPr>
          <w:i/>
          <w:iCs/>
        </w:rPr>
        <w:t>Applied drama : a facilitator’s handbook for working in community.</w:t>
      </w:r>
      <w:r w:rsidRPr="0040335F">
        <w:t xml:space="preserve"> Bristol: Intellect.</w:t>
      </w:r>
    </w:p>
    <w:p w14:paraId="1A3B880E" w14:textId="7EC8BB45" w:rsidR="003279E2" w:rsidRPr="0040335F" w:rsidRDefault="003279E2" w:rsidP="00555022">
      <w:pPr>
        <w:rPr>
          <w:u w:val="single"/>
        </w:rPr>
      </w:pPr>
      <w:r w:rsidRPr="0040335F">
        <w:rPr>
          <w:u w:val="single"/>
        </w:rPr>
        <w:t>Further Reading</w:t>
      </w:r>
    </w:p>
    <w:p w14:paraId="5D077594" w14:textId="377A12DE" w:rsidR="00555022" w:rsidRPr="0040335F" w:rsidRDefault="003279E2" w:rsidP="00555022">
      <w:r w:rsidRPr="0040335F">
        <w:t>Banks, S. (2014) Performing Ethics: Using participatory theatre to explore ethical issues in community-based participatory research. Durham University.</w:t>
      </w:r>
    </w:p>
    <w:p w14:paraId="2D19EBBF" w14:textId="56173A54" w:rsidR="003279E2" w:rsidRPr="0040335F" w:rsidRDefault="007D5595" w:rsidP="00555022">
      <w:r w:rsidRPr="0040335F">
        <w:t xml:space="preserve">Maxwell, I., Seton, M. &amp; Szabó, M. 2015, </w:t>
      </w:r>
      <w:r w:rsidRPr="0040335F">
        <w:rPr>
          <w:i/>
          <w:iCs/>
        </w:rPr>
        <w:t xml:space="preserve">THE AUSTRALIAN ACTORS' WELLBEING STUDY: A PRELIMINARY REPORT, </w:t>
      </w:r>
      <w:r w:rsidRPr="0040335F">
        <w:t>About Performance, no. 13, pp. 69-113,233-235.</w:t>
      </w:r>
    </w:p>
    <w:p w14:paraId="40373583" w14:textId="50A8B44A" w:rsidR="007D5595" w:rsidRPr="0040335F" w:rsidRDefault="003F0A17" w:rsidP="00555022">
      <w:r w:rsidRPr="0040335F">
        <w:t xml:space="preserve">Grieshofer, J. </w:t>
      </w:r>
      <w:r w:rsidR="00FE31F3" w:rsidRPr="0040335F">
        <w:t>British Association for Performing Arts Medicine</w:t>
      </w:r>
      <w:r w:rsidR="000A1400" w:rsidRPr="0040335F">
        <w:t xml:space="preserve"> (2021) </w:t>
      </w:r>
      <w:r w:rsidR="000A1400" w:rsidRPr="0040335F">
        <w:rPr>
          <w:i/>
          <w:iCs/>
        </w:rPr>
        <w:t>Reflecting on Actors’ Mental Health and Resilience</w:t>
      </w:r>
      <w:r w:rsidR="000A1400" w:rsidRPr="0040335F">
        <w:t xml:space="preserve">. </w:t>
      </w:r>
      <w:r w:rsidR="00197EB3" w:rsidRPr="0040335F">
        <w:t xml:space="preserve">[blog] </w:t>
      </w:r>
      <w:r w:rsidR="00AC20DC" w:rsidRPr="0040335F">
        <w:t xml:space="preserve">Available at: </w:t>
      </w:r>
      <w:hyperlink r:id="rId8" w:history="1">
        <w:r w:rsidR="00AC20DC" w:rsidRPr="0040335F">
          <w:rPr>
            <w:rStyle w:val="Hyperlink"/>
          </w:rPr>
          <w:t>https://www.bapam.org.uk/actors-mental-health-resilience-research-reflections/</w:t>
        </w:r>
      </w:hyperlink>
      <w:r w:rsidR="00AC20DC" w:rsidRPr="0040335F">
        <w:t xml:space="preserve"> </w:t>
      </w:r>
      <w:r w:rsidR="00160F45">
        <w:t xml:space="preserve">(Accessed </w:t>
      </w:r>
      <w:r w:rsidR="00ED0938">
        <w:t>29</w:t>
      </w:r>
      <w:r w:rsidR="00ED0938" w:rsidRPr="00ED0938">
        <w:rPr>
          <w:vertAlign w:val="superscript"/>
        </w:rPr>
        <w:t>th</w:t>
      </w:r>
      <w:r w:rsidR="00ED0938">
        <w:t xml:space="preserve"> February 202</w:t>
      </w:r>
      <w:r w:rsidR="00403416">
        <w:t>3)</w:t>
      </w:r>
    </w:p>
    <w:p w14:paraId="61F4BD7F" w14:textId="44214DF5" w:rsidR="00AC20DC" w:rsidRPr="0040335F" w:rsidRDefault="00FB10D6" w:rsidP="00555022">
      <w:r w:rsidRPr="0040335F">
        <w:t xml:space="preserve">Seaton, M. </w:t>
      </w:r>
      <w:r w:rsidR="008905FE" w:rsidRPr="0040335F">
        <w:t xml:space="preserve">Stage Milk </w:t>
      </w:r>
      <w:r w:rsidR="00532CDD" w:rsidRPr="0040335F">
        <w:t xml:space="preserve">(2022) </w:t>
      </w:r>
      <w:r w:rsidR="008905FE" w:rsidRPr="0040335F">
        <w:rPr>
          <w:i/>
          <w:iCs/>
        </w:rPr>
        <w:t>Mental Health For Actors.</w:t>
      </w:r>
      <w:r w:rsidR="008905FE" w:rsidRPr="0040335F">
        <w:t xml:space="preserve"> </w:t>
      </w:r>
      <w:r w:rsidRPr="0040335F">
        <w:t xml:space="preserve">[blog] </w:t>
      </w:r>
      <w:r w:rsidR="00AC20DC" w:rsidRPr="0040335F">
        <w:t xml:space="preserve">Available at: </w:t>
      </w:r>
      <w:hyperlink r:id="rId9" w:history="1">
        <w:r w:rsidR="00E025F3" w:rsidRPr="0040335F">
          <w:rPr>
            <w:rStyle w:val="Hyperlink"/>
          </w:rPr>
          <w:t>https://www.stagemilk.com/mental-health-for-actors/</w:t>
        </w:r>
      </w:hyperlink>
      <w:r w:rsidR="00E025F3" w:rsidRPr="0040335F">
        <w:t xml:space="preserve"> </w:t>
      </w:r>
      <w:r w:rsidR="00403416">
        <w:t>(Accessed 1</w:t>
      </w:r>
      <w:r w:rsidR="00403416" w:rsidRPr="00403416">
        <w:rPr>
          <w:vertAlign w:val="superscript"/>
        </w:rPr>
        <w:t>st</w:t>
      </w:r>
      <w:r w:rsidR="00403416">
        <w:t xml:space="preserve"> March 2023)</w:t>
      </w:r>
    </w:p>
    <w:p w14:paraId="595182CC" w14:textId="77777777" w:rsidR="00E129D3" w:rsidRPr="0040335F" w:rsidRDefault="00E129D3" w:rsidP="00555022">
      <w:pPr>
        <w:rPr>
          <w:u w:val="single"/>
        </w:rPr>
      </w:pPr>
    </w:p>
    <w:p w14:paraId="756A2D13" w14:textId="77777777" w:rsidR="00991067" w:rsidRDefault="00991067" w:rsidP="00555022">
      <w:pPr>
        <w:rPr>
          <w:u w:val="single"/>
        </w:rPr>
      </w:pPr>
    </w:p>
    <w:p w14:paraId="6C6BF7EC" w14:textId="77777777" w:rsidR="00991067" w:rsidRDefault="00991067" w:rsidP="00555022">
      <w:pPr>
        <w:rPr>
          <w:u w:val="single"/>
        </w:rPr>
      </w:pPr>
    </w:p>
    <w:p w14:paraId="44ED8C2F" w14:textId="77777777" w:rsidR="00991067" w:rsidRDefault="00991067" w:rsidP="00555022">
      <w:pPr>
        <w:rPr>
          <w:u w:val="single"/>
        </w:rPr>
      </w:pPr>
    </w:p>
    <w:p w14:paraId="57FB445C" w14:textId="77777777" w:rsidR="00991067" w:rsidRDefault="00991067" w:rsidP="00555022">
      <w:pPr>
        <w:rPr>
          <w:u w:val="single"/>
        </w:rPr>
      </w:pPr>
    </w:p>
    <w:p w14:paraId="3BA8BD89" w14:textId="77777777" w:rsidR="00991067" w:rsidRDefault="00991067" w:rsidP="00555022">
      <w:pPr>
        <w:rPr>
          <w:u w:val="single"/>
        </w:rPr>
      </w:pPr>
    </w:p>
    <w:p w14:paraId="57AFFFDA" w14:textId="77777777" w:rsidR="00991067" w:rsidRDefault="00991067" w:rsidP="00555022">
      <w:pPr>
        <w:rPr>
          <w:u w:val="single"/>
        </w:rPr>
      </w:pPr>
    </w:p>
    <w:p w14:paraId="48EF6E9A" w14:textId="77777777" w:rsidR="00991067" w:rsidRDefault="00991067" w:rsidP="00555022">
      <w:pPr>
        <w:rPr>
          <w:u w:val="single"/>
        </w:rPr>
      </w:pPr>
    </w:p>
    <w:p w14:paraId="657714C0" w14:textId="77777777" w:rsidR="00991067" w:rsidRDefault="00991067" w:rsidP="00555022">
      <w:pPr>
        <w:rPr>
          <w:u w:val="single"/>
        </w:rPr>
      </w:pPr>
    </w:p>
    <w:p w14:paraId="2BF0120C" w14:textId="77777777" w:rsidR="00991067" w:rsidRDefault="00991067" w:rsidP="00555022">
      <w:pPr>
        <w:rPr>
          <w:u w:val="single"/>
        </w:rPr>
      </w:pPr>
    </w:p>
    <w:p w14:paraId="46460C89" w14:textId="77777777" w:rsidR="00991067" w:rsidRDefault="00991067" w:rsidP="00555022">
      <w:pPr>
        <w:rPr>
          <w:u w:val="single"/>
        </w:rPr>
      </w:pPr>
    </w:p>
    <w:p w14:paraId="43F8AAA9" w14:textId="77777777" w:rsidR="00991067" w:rsidRDefault="00991067" w:rsidP="00555022">
      <w:pPr>
        <w:rPr>
          <w:u w:val="single"/>
        </w:rPr>
      </w:pPr>
    </w:p>
    <w:p w14:paraId="6D2239CD" w14:textId="77777777" w:rsidR="00991067" w:rsidRDefault="00991067" w:rsidP="00555022">
      <w:pPr>
        <w:rPr>
          <w:u w:val="single"/>
        </w:rPr>
      </w:pPr>
    </w:p>
    <w:p w14:paraId="7118C55B" w14:textId="77777777" w:rsidR="00991067" w:rsidRDefault="00991067" w:rsidP="00555022">
      <w:pPr>
        <w:rPr>
          <w:u w:val="single"/>
        </w:rPr>
      </w:pPr>
    </w:p>
    <w:p w14:paraId="75E0026E" w14:textId="77777777" w:rsidR="00991067" w:rsidRDefault="00991067" w:rsidP="00555022">
      <w:pPr>
        <w:rPr>
          <w:u w:val="single"/>
        </w:rPr>
      </w:pPr>
    </w:p>
    <w:p w14:paraId="1D0F108C" w14:textId="77777777" w:rsidR="00063B81" w:rsidRDefault="00063B81" w:rsidP="00555022">
      <w:pPr>
        <w:rPr>
          <w:u w:val="single"/>
        </w:rPr>
      </w:pPr>
    </w:p>
    <w:p w14:paraId="37C98D57" w14:textId="32D47EBE" w:rsidR="00E129D3" w:rsidRPr="0040335F" w:rsidRDefault="00E129D3" w:rsidP="00555022">
      <w:pPr>
        <w:rPr>
          <w:u w:val="single"/>
        </w:rPr>
      </w:pPr>
      <w:r w:rsidRPr="0040335F">
        <w:rPr>
          <w:u w:val="single"/>
        </w:rPr>
        <w:lastRenderedPageBreak/>
        <w:t>Appendix</w:t>
      </w:r>
    </w:p>
    <w:p w14:paraId="5121BC03" w14:textId="7D749353" w:rsidR="00063B81" w:rsidRDefault="00063B81" w:rsidP="00063B81">
      <w:pPr>
        <w:pStyle w:val="Caption"/>
        <w:keepNext/>
      </w:pPr>
      <w:r>
        <w:t xml:space="preserve">Figure </w:t>
      </w:r>
      <w:fldSimple w:instr=" SEQ Figure \* ALPHABETIC ">
        <w:r w:rsidR="00E22B0F">
          <w:rPr>
            <w:noProof/>
          </w:rPr>
          <w:t>A</w:t>
        </w:r>
      </w:fldSimple>
    </w:p>
    <w:p w14:paraId="1F9CB617" w14:textId="1F133B62" w:rsidR="00410F2C" w:rsidRDefault="00063B81" w:rsidP="00063B81">
      <w:pPr>
        <w:pStyle w:val="Caption"/>
      </w:pPr>
      <w:r>
        <w:rPr>
          <w:noProof/>
        </w:rPr>
        <w:drawing>
          <wp:inline distT="0" distB="0" distL="0" distR="0" wp14:anchorId="3FD9EF26" wp14:editId="272754F6">
            <wp:extent cx="5562600" cy="7417004"/>
            <wp:effectExtent l="0" t="0" r="0" b="0"/>
            <wp:docPr id="2077539297" name="Picture 22" descr="Figure A: Partners for River Exerc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39297" name="Picture 22" descr="Figure A: Partners for River Exercis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78846" cy="7438666"/>
                    </a:xfrm>
                    <a:prstGeom prst="rect">
                      <a:avLst/>
                    </a:prstGeom>
                  </pic:spPr>
                </pic:pic>
              </a:graphicData>
            </a:graphic>
          </wp:inline>
        </w:drawing>
      </w:r>
    </w:p>
    <w:p w14:paraId="4EC62259" w14:textId="77777777" w:rsidR="00063B81" w:rsidRDefault="00063B81" w:rsidP="00063B81"/>
    <w:p w14:paraId="4585CA6B" w14:textId="06CD5A10" w:rsidR="00063B81" w:rsidRDefault="00063B81" w:rsidP="00063B81">
      <w:pPr>
        <w:pStyle w:val="Caption"/>
        <w:keepNext/>
      </w:pPr>
      <w:r>
        <w:lastRenderedPageBreak/>
        <w:t xml:space="preserve">Figure </w:t>
      </w:r>
      <w:fldSimple w:instr=" SEQ Figure \* ALPHABETIC ">
        <w:r w:rsidR="00E22B0F">
          <w:rPr>
            <w:noProof/>
          </w:rPr>
          <w:t>B</w:t>
        </w:r>
      </w:fldSimple>
    </w:p>
    <w:p w14:paraId="590201E2" w14:textId="084F7FF5" w:rsidR="00063B81" w:rsidRDefault="00063B81" w:rsidP="00063B81">
      <w:r>
        <w:rPr>
          <w:noProof/>
        </w:rPr>
        <w:drawing>
          <wp:inline distT="0" distB="0" distL="0" distR="0" wp14:anchorId="6CEC8CCE" wp14:editId="75E5E769">
            <wp:extent cx="5731510" cy="7642225"/>
            <wp:effectExtent l="0" t="0" r="2540" b="0"/>
            <wp:docPr id="626449941" name="Picture 23" descr="Workshop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49941" name="Picture 23" descr="Workshop Poste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D6F2C4D" w14:textId="3748694D" w:rsidR="00DB5F3C" w:rsidRDefault="00DB5F3C" w:rsidP="00DB5F3C">
      <w:pPr>
        <w:pStyle w:val="Caption"/>
        <w:keepNext/>
      </w:pPr>
      <w:r>
        <w:lastRenderedPageBreak/>
        <w:t xml:space="preserve">Figure </w:t>
      </w:r>
      <w:fldSimple w:instr=" SEQ Figure \* ALPHABETIC ">
        <w:r w:rsidR="00E22B0F">
          <w:rPr>
            <w:noProof/>
          </w:rPr>
          <w:t>C</w:t>
        </w:r>
      </w:fldSimple>
    </w:p>
    <w:p w14:paraId="2D568325" w14:textId="60E98202" w:rsidR="00DB5F3C" w:rsidRDefault="00DB5F3C" w:rsidP="00063B81">
      <w:r>
        <w:rPr>
          <w:noProof/>
        </w:rPr>
        <w:drawing>
          <wp:inline distT="0" distB="0" distL="0" distR="0" wp14:anchorId="792D668F" wp14:editId="355DC43F">
            <wp:extent cx="4562158" cy="6083046"/>
            <wp:effectExtent l="1587" t="0" r="0" b="0"/>
            <wp:docPr id="1183850181" name="Picture 24" descr="A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50181" name="Picture 24" descr="A paper with writing on i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4565568" cy="6087593"/>
                    </a:xfrm>
                    <a:prstGeom prst="rect">
                      <a:avLst/>
                    </a:prstGeom>
                  </pic:spPr>
                </pic:pic>
              </a:graphicData>
            </a:graphic>
          </wp:inline>
        </w:drawing>
      </w:r>
    </w:p>
    <w:p w14:paraId="2631195F" w14:textId="0823F380" w:rsidR="0040796C" w:rsidRDefault="0040796C" w:rsidP="0040796C">
      <w:pPr>
        <w:pStyle w:val="Caption"/>
        <w:keepNext/>
      </w:pPr>
      <w:r>
        <w:lastRenderedPageBreak/>
        <w:t xml:space="preserve">Figure </w:t>
      </w:r>
      <w:fldSimple w:instr=" SEQ Figure \* ALPHABETIC ">
        <w:r w:rsidR="00E22B0F">
          <w:rPr>
            <w:noProof/>
          </w:rPr>
          <w:t>D</w:t>
        </w:r>
      </w:fldSimple>
    </w:p>
    <w:p w14:paraId="11D4B4D8" w14:textId="1CDB3C3B" w:rsidR="00DB5F3C" w:rsidRDefault="0040796C" w:rsidP="00063B81">
      <w:r>
        <w:rPr>
          <w:noProof/>
        </w:rPr>
        <w:drawing>
          <wp:inline distT="0" distB="0" distL="0" distR="0" wp14:anchorId="38AFCAC8" wp14:editId="0DB2BBCC">
            <wp:extent cx="5722620" cy="7620000"/>
            <wp:effectExtent l="0" t="0" r="0" b="0"/>
            <wp:docPr id="26960230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2620" cy="7620000"/>
                    </a:xfrm>
                    <a:prstGeom prst="rect">
                      <a:avLst/>
                    </a:prstGeom>
                    <a:noFill/>
                    <a:ln>
                      <a:noFill/>
                    </a:ln>
                  </pic:spPr>
                </pic:pic>
              </a:graphicData>
            </a:graphic>
          </wp:inline>
        </w:drawing>
      </w:r>
    </w:p>
    <w:p w14:paraId="33893DE8" w14:textId="30FF300B" w:rsidR="0023070D" w:rsidRDefault="0023070D" w:rsidP="0023070D">
      <w:pPr>
        <w:pStyle w:val="Caption"/>
        <w:keepNext/>
      </w:pPr>
      <w:r>
        <w:lastRenderedPageBreak/>
        <w:t xml:space="preserve">Figure </w:t>
      </w:r>
      <w:fldSimple w:instr=" SEQ Figure \* ALPHABETIC ">
        <w:r w:rsidR="00E22B0F">
          <w:rPr>
            <w:noProof/>
          </w:rPr>
          <w:t>E</w:t>
        </w:r>
      </w:fldSimple>
    </w:p>
    <w:p w14:paraId="173A85E9" w14:textId="262EE63C" w:rsidR="0040796C" w:rsidRDefault="00C43D46" w:rsidP="00063B81">
      <w:r>
        <w:rPr>
          <w:noProof/>
        </w:rPr>
        <w:drawing>
          <wp:inline distT="0" distB="0" distL="0" distR="0" wp14:anchorId="62F933F2" wp14:editId="6F3D8547">
            <wp:extent cx="5722620" cy="7620000"/>
            <wp:effectExtent l="0" t="0" r="0" b="0"/>
            <wp:docPr id="39964707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7620000"/>
                    </a:xfrm>
                    <a:prstGeom prst="rect">
                      <a:avLst/>
                    </a:prstGeom>
                    <a:noFill/>
                    <a:ln>
                      <a:noFill/>
                    </a:ln>
                  </pic:spPr>
                </pic:pic>
              </a:graphicData>
            </a:graphic>
          </wp:inline>
        </w:drawing>
      </w:r>
    </w:p>
    <w:p w14:paraId="7E7F3286" w14:textId="15FC2884" w:rsidR="0023070D" w:rsidRDefault="0023070D" w:rsidP="0023070D">
      <w:pPr>
        <w:pStyle w:val="Caption"/>
        <w:keepNext/>
      </w:pPr>
      <w:r>
        <w:lastRenderedPageBreak/>
        <w:t xml:space="preserve">Figure </w:t>
      </w:r>
      <w:fldSimple w:instr=" SEQ Figure \* ALPHABETIC ">
        <w:r w:rsidR="00E22B0F">
          <w:rPr>
            <w:noProof/>
          </w:rPr>
          <w:t>F</w:t>
        </w:r>
      </w:fldSimple>
    </w:p>
    <w:p w14:paraId="64AA6F5E" w14:textId="6A21D8F8" w:rsidR="00C43D46" w:rsidRDefault="00C43D46" w:rsidP="00063B81">
      <w:r>
        <w:rPr>
          <w:noProof/>
        </w:rPr>
        <w:drawing>
          <wp:inline distT="0" distB="0" distL="0" distR="0" wp14:anchorId="6A662CAD" wp14:editId="720CA4F9">
            <wp:extent cx="5715000" cy="7620000"/>
            <wp:effectExtent l="0" t="0" r="0" b="0"/>
            <wp:docPr id="133628553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69B5824A" w14:textId="03840C2A" w:rsidR="0023070D" w:rsidRDefault="0023070D" w:rsidP="0023070D">
      <w:pPr>
        <w:pStyle w:val="Caption"/>
        <w:keepNext/>
      </w:pPr>
      <w:r>
        <w:lastRenderedPageBreak/>
        <w:t xml:space="preserve">Figure </w:t>
      </w:r>
      <w:fldSimple w:instr=" SEQ Figure \* ALPHABETIC ">
        <w:r w:rsidR="00E22B0F">
          <w:rPr>
            <w:noProof/>
          </w:rPr>
          <w:t>G</w:t>
        </w:r>
      </w:fldSimple>
    </w:p>
    <w:p w14:paraId="67E2CBEB" w14:textId="54825F77" w:rsidR="00C43D46" w:rsidRDefault="007677C8" w:rsidP="00063B81">
      <w:r>
        <w:rPr>
          <w:noProof/>
        </w:rPr>
        <w:drawing>
          <wp:inline distT="0" distB="0" distL="0" distR="0" wp14:anchorId="0F64200C" wp14:editId="0EEDD148">
            <wp:extent cx="5715000" cy="7620000"/>
            <wp:effectExtent l="0" t="0" r="0" b="0"/>
            <wp:docPr id="16747906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3AFF2A6F" w14:textId="34B37D67" w:rsidR="0023070D" w:rsidRDefault="0023070D" w:rsidP="0023070D">
      <w:pPr>
        <w:pStyle w:val="Caption"/>
        <w:keepNext/>
      </w:pPr>
      <w:r>
        <w:lastRenderedPageBreak/>
        <w:t xml:space="preserve">Figure </w:t>
      </w:r>
      <w:fldSimple w:instr=" SEQ Figure \* ALPHABETIC ">
        <w:r w:rsidR="00E22B0F">
          <w:rPr>
            <w:noProof/>
          </w:rPr>
          <w:t>H</w:t>
        </w:r>
      </w:fldSimple>
    </w:p>
    <w:p w14:paraId="02D63E5D" w14:textId="115730FB" w:rsidR="007677C8" w:rsidRDefault="007677C8" w:rsidP="00063B81">
      <w:r>
        <w:rPr>
          <w:noProof/>
        </w:rPr>
        <w:drawing>
          <wp:inline distT="0" distB="0" distL="0" distR="0" wp14:anchorId="58FECB00" wp14:editId="7639BE10">
            <wp:extent cx="5731510" cy="7642225"/>
            <wp:effectExtent l="0" t="0" r="2540" b="0"/>
            <wp:docPr id="1589828844" name="Picture 29" descr="A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28844" name="Picture 29" descr="A paper with writing on it&#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08609B5" w14:textId="31ED1D8B" w:rsidR="0023070D" w:rsidRDefault="0023070D" w:rsidP="0023070D">
      <w:pPr>
        <w:pStyle w:val="Caption"/>
        <w:keepNext/>
      </w:pPr>
      <w:r>
        <w:lastRenderedPageBreak/>
        <w:t xml:space="preserve">Figure </w:t>
      </w:r>
      <w:fldSimple w:instr=" SEQ Figure \* ALPHABETIC ">
        <w:r w:rsidR="00E22B0F">
          <w:rPr>
            <w:noProof/>
          </w:rPr>
          <w:t>I</w:t>
        </w:r>
      </w:fldSimple>
    </w:p>
    <w:p w14:paraId="32E9704B" w14:textId="3918A018" w:rsidR="00C70EC8" w:rsidRDefault="00C70EC8" w:rsidP="00063B81">
      <w:r>
        <w:rPr>
          <w:noProof/>
        </w:rPr>
        <w:drawing>
          <wp:inline distT="0" distB="0" distL="0" distR="0" wp14:anchorId="62174DAA" wp14:editId="39231FDA">
            <wp:extent cx="5715000" cy="7620000"/>
            <wp:effectExtent l="0" t="0" r="0" b="0"/>
            <wp:docPr id="18075295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7887CB1B" w14:textId="740DCDF6" w:rsidR="00E42600" w:rsidRDefault="00E22B0F" w:rsidP="00E42600">
      <w:pPr>
        <w:pStyle w:val="Caption"/>
        <w:keepNext/>
      </w:pPr>
      <w:r>
        <w:rPr>
          <w:noProof/>
        </w:rPr>
        <w:lastRenderedPageBreak/>
        <w:drawing>
          <wp:anchor distT="0" distB="0" distL="114300" distR="114300" simplePos="0" relativeHeight="251658240" behindDoc="1" locked="0" layoutInCell="1" allowOverlap="1" wp14:anchorId="20DB8EE5" wp14:editId="1A0CF35B">
            <wp:simplePos x="0" y="0"/>
            <wp:positionH relativeFrom="margin">
              <wp:align>right</wp:align>
            </wp:positionH>
            <wp:positionV relativeFrom="paragraph">
              <wp:posOffset>0</wp:posOffset>
            </wp:positionV>
            <wp:extent cx="5375275" cy="7167245"/>
            <wp:effectExtent l="0" t="0" r="0" b="0"/>
            <wp:wrapThrough wrapText="bothSides">
              <wp:wrapPolygon edited="0">
                <wp:start x="0" y="0"/>
                <wp:lineTo x="0" y="21529"/>
                <wp:lineTo x="21511" y="21529"/>
                <wp:lineTo x="21511" y="0"/>
                <wp:lineTo x="0" y="0"/>
              </wp:wrapPolygon>
            </wp:wrapThrough>
            <wp:docPr id="1288219384" name="Picture 3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19384" name="Picture 31" descr="A piece of paper with writing on it&#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75275" cy="7167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2600">
        <w:t xml:space="preserve">Figure </w:t>
      </w:r>
      <w:fldSimple w:instr=" SEQ Figure \* ALPHABETIC ">
        <w:r>
          <w:rPr>
            <w:noProof/>
          </w:rPr>
          <w:t>J</w:t>
        </w:r>
      </w:fldSimple>
    </w:p>
    <w:p w14:paraId="373ED33A" w14:textId="77777777" w:rsidR="0085099F" w:rsidRDefault="0085099F" w:rsidP="0085099F">
      <w:pPr>
        <w:pStyle w:val="Caption"/>
        <w:keepNext/>
      </w:pPr>
    </w:p>
    <w:p w14:paraId="5232397B" w14:textId="77777777" w:rsidR="0085099F" w:rsidRDefault="0085099F" w:rsidP="0085099F">
      <w:pPr>
        <w:pStyle w:val="Caption"/>
        <w:keepNext/>
      </w:pPr>
    </w:p>
    <w:p w14:paraId="41162231" w14:textId="77777777" w:rsidR="0085099F" w:rsidRDefault="0085099F" w:rsidP="0085099F">
      <w:pPr>
        <w:pStyle w:val="Caption"/>
        <w:keepNext/>
      </w:pPr>
    </w:p>
    <w:p w14:paraId="4024E549" w14:textId="77777777" w:rsidR="0085099F" w:rsidRDefault="0085099F" w:rsidP="0085099F">
      <w:pPr>
        <w:pStyle w:val="Caption"/>
        <w:keepNext/>
      </w:pPr>
    </w:p>
    <w:p w14:paraId="6EE3942E" w14:textId="77777777" w:rsidR="0085099F" w:rsidRDefault="0085099F" w:rsidP="0085099F">
      <w:pPr>
        <w:pStyle w:val="Caption"/>
        <w:keepNext/>
      </w:pPr>
    </w:p>
    <w:p w14:paraId="629194A8" w14:textId="77777777" w:rsidR="0085099F" w:rsidRDefault="0085099F" w:rsidP="0085099F">
      <w:pPr>
        <w:pStyle w:val="Caption"/>
        <w:keepNext/>
      </w:pPr>
    </w:p>
    <w:p w14:paraId="674E405D" w14:textId="77777777" w:rsidR="0085099F" w:rsidRDefault="0085099F" w:rsidP="0085099F">
      <w:pPr>
        <w:pStyle w:val="Caption"/>
        <w:keepNext/>
      </w:pPr>
    </w:p>
    <w:p w14:paraId="434BF3CE" w14:textId="5DDBAB23" w:rsidR="0085099F" w:rsidRDefault="0085099F" w:rsidP="0085099F">
      <w:pPr>
        <w:pStyle w:val="Caption"/>
        <w:keepNext/>
      </w:pPr>
      <w:r>
        <w:t xml:space="preserve">Figure </w:t>
      </w:r>
      <w:fldSimple w:instr=" SEQ Figure \* ALPHABETIC ">
        <w:r w:rsidR="00E22B0F">
          <w:rPr>
            <w:noProof/>
          </w:rPr>
          <w:t>K</w:t>
        </w:r>
      </w:fldSimple>
    </w:p>
    <w:p w14:paraId="65852F8A" w14:textId="25C714F0" w:rsidR="00C70EC8" w:rsidRDefault="00C601E7" w:rsidP="00063B81">
      <w:r>
        <w:rPr>
          <w:noProof/>
        </w:rPr>
        <w:drawing>
          <wp:inline distT="0" distB="0" distL="0" distR="0" wp14:anchorId="08554D04" wp14:editId="67B7636C">
            <wp:extent cx="5715000" cy="7620000"/>
            <wp:effectExtent l="0" t="0" r="0" b="0"/>
            <wp:docPr id="170270494" name="Picture 32" descr="A piece of paper with yellow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0494" name="Picture 32" descr="A piece of paper with yellow writing on it&#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1BE87E91" w14:textId="53A9D9B4" w:rsidR="0085099F" w:rsidRDefault="0085099F" w:rsidP="0085099F">
      <w:pPr>
        <w:pStyle w:val="Caption"/>
        <w:keepNext/>
      </w:pPr>
      <w:r>
        <w:lastRenderedPageBreak/>
        <w:t xml:space="preserve">Figure </w:t>
      </w:r>
      <w:fldSimple w:instr=" SEQ Figure \* ALPHABETIC ">
        <w:r w:rsidR="00E22B0F">
          <w:rPr>
            <w:noProof/>
          </w:rPr>
          <w:t>L</w:t>
        </w:r>
      </w:fldSimple>
    </w:p>
    <w:p w14:paraId="38AB7586" w14:textId="0828D181" w:rsidR="00C601E7" w:rsidRDefault="00BA3F8F" w:rsidP="00063B81">
      <w:r>
        <w:rPr>
          <w:noProof/>
        </w:rPr>
        <w:drawing>
          <wp:inline distT="0" distB="0" distL="0" distR="0" wp14:anchorId="6E4CD18C" wp14:editId="74EECC84">
            <wp:extent cx="5715000" cy="7620000"/>
            <wp:effectExtent l="0" t="0" r="0" b="0"/>
            <wp:docPr id="27790371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3A0824A9" w14:textId="2EC79CD4" w:rsidR="00E22B0F" w:rsidRDefault="00E22B0F" w:rsidP="00E22B0F">
      <w:pPr>
        <w:pStyle w:val="Caption"/>
        <w:keepNext/>
      </w:pPr>
      <w:r>
        <w:lastRenderedPageBreak/>
        <w:t xml:space="preserve">Figure </w:t>
      </w:r>
      <w:fldSimple w:instr=" SEQ Figure \* ALPHABETIC ">
        <w:r>
          <w:rPr>
            <w:noProof/>
          </w:rPr>
          <w:t>M</w:t>
        </w:r>
      </w:fldSimple>
    </w:p>
    <w:p w14:paraId="2DC1F93F" w14:textId="3EB7C931" w:rsidR="00BA3F8F" w:rsidRDefault="00BA3F8F" w:rsidP="00063B81">
      <w:r>
        <w:rPr>
          <w:noProof/>
        </w:rPr>
        <w:drawing>
          <wp:inline distT="0" distB="0" distL="0" distR="0" wp14:anchorId="73976F81" wp14:editId="36BAFE3A">
            <wp:extent cx="5715000" cy="7620000"/>
            <wp:effectExtent l="0" t="0" r="0" b="0"/>
            <wp:docPr id="196125063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55E5FE13" w14:textId="77777777" w:rsidR="00BA3F8F" w:rsidRDefault="00BA3F8F" w:rsidP="00063B81"/>
    <w:p w14:paraId="34F9BEFB" w14:textId="7426A2F2" w:rsidR="00E22B0F" w:rsidRDefault="00E22B0F" w:rsidP="00E22B0F">
      <w:pPr>
        <w:pStyle w:val="Caption"/>
        <w:keepNext/>
      </w:pPr>
      <w:r>
        <w:lastRenderedPageBreak/>
        <w:t xml:space="preserve">Figure </w:t>
      </w:r>
      <w:fldSimple w:instr=" SEQ Figure \* ALPHABETIC ">
        <w:r>
          <w:rPr>
            <w:noProof/>
          </w:rPr>
          <w:t>N</w:t>
        </w:r>
      </w:fldSimple>
    </w:p>
    <w:p w14:paraId="085CF4EB" w14:textId="57B3E321" w:rsidR="00BA3F8F" w:rsidRDefault="00AE006C" w:rsidP="00063B81">
      <w:r>
        <w:rPr>
          <w:noProof/>
        </w:rPr>
        <w:drawing>
          <wp:inline distT="0" distB="0" distL="0" distR="0" wp14:anchorId="4C79C1DA" wp14:editId="5194E221">
            <wp:extent cx="5715000" cy="7620000"/>
            <wp:effectExtent l="0" t="0" r="0" b="0"/>
            <wp:docPr id="61943191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15F5DF2D" w14:textId="0FCC9F07" w:rsidR="00E22B0F" w:rsidRDefault="00E22B0F" w:rsidP="00E22B0F">
      <w:pPr>
        <w:pStyle w:val="Caption"/>
        <w:keepNext/>
      </w:pPr>
      <w:r>
        <w:lastRenderedPageBreak/>
        <w:t xml:space="preserve">Figure </w:t>
      </w:r>
      <w:fldSimple w:instr=" SEQ Figure \* ALPHABETIC ">
        <w:r>
          <w:rPr>
            <w:noProof/>
          </w:rPr>
          <w:t>O</w:t>
        </w:r>
      </w:fldSimple>
    </w:p>
    <w:p w14:paraId="1E06A044" w14:textId="37075E92" w:rsidR="00AE006C" w:rsidRDefault="00AE006C" w:rsidP="00063B81">
      <w:r>
        <w:rPr>
          <w:noProof/>
        </w:rPr>
        <w:drawing>
          <wp:inline distT="0" distB="0" distL="0" distR="0" wp14:anchorId="6F5C9442" wp14:editId="65819393">
            <wp:extent cx="5715000" cy="7620000"/>
            <wp:effectExtent l="0" t="0" r="0" b="0"/>
            <wp:docPr id="131966963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5338EE95" w14:textId="2CCBF93E" w:rsidR="00E22B0F" w:rsidRDefault="00E22B0F" w:rsidP="00E22B0F">
      <w:pPr>
        <w:pStyle w:val="Caption"/>
        <w:keepNext/>
      </w:pPr>
      <w:r>
        <w:lastRenderedPageBreak/>
        <w:t xml:space="preserve">Figure </w:t>
      </w:r>
      <w:fldSimple w:instr=" SEQ Figure \* ALPHABETIC ">
        <w:r>
          <w:rPr>
            <w:noProof/>
          </w:rPr>
          <w:t>P</w:t>
        </w:r>
      </w:fldSimple>
    </w:p>
    <w:p w14:paraId="651B4EF8" w14:textId="63C2105C" w:rsidR="00AE006C" w:rsidRDefault="00FD6687" w:rsidP="00063B81">
      <w:r>
        <w:rPr>
          <w:noProof/>
        </w:rPr>
        <w:drawing>
          <wp:inline distT="0" distB="0" distL="0" distR="0" wp14:anchorId="7D66F32E" wp14:editId="3AC647ED">
            <wp:extent cx="5715000" cy="7620000"/>
            <wp:effectExtent l="0" t="0" r="0" b="0"/>
            <wp:docPr id="121674310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2894F757" w14:textId="5C232C21" w:rsidR="00E22B0F" w:rsidRDefault="00E22B0F" w:rsidP="00E22B0F">
      <w:pPr>
        <w:pStyle w:val="Caption"/>
        <w:keepNext/>
      </w:pPr>
      <w:r>
        <w:lastRenderedPageBreak/>
        <w:t xml:space="preserve">Figure </w:t>
      </w:r>
      <w:fldSimple w:instr=" SEQ Figure \* ALPHABETIC ">
        <w:r>
          <w:rPr>
            <w:noProof/>
          </w:rPr>
          <w:t>Q</w:t>
        </w:r>
      </w:fldSimple>
    </w:p>
    <w:p w14:paraId="7258352C" w14:textId="7E0DE2EE" w:rsidR="00FD6687" w:rsidRDefault="00FD6687" w:rsidP="00063B81">
      <w:r>
        <w:rPr>
          <w:noProof/>
        </w:rPr>
        <w:drawing>
          <wp:inline distT="0" distB="0" distL="0" distR="0" wp14:anchorId="7D25D505" wp14:editId="383901FC">
            <wp:extent cx="5715000" cy="7620000"/>
            <wp:effectExtent l="0" t="0" r="0" b="0"/>
            <wp:docPr id="132835820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4A248C14" w14:textId="2408CDB1" w:rsidR="00E22B0F" w:rsidRDefault="00E22B0F" w:rsidP="00E22B0F">
      <w:pPr>
        <w:pStyle w:val="Caption"/>
        <w:keepNext/>
      </w:pPr>
      <w:r>
        <w:lastRenderedPageBreak/>
        <w:t xml:space="preserve">Figure </w:t>
      </w:r>
      <w:fldSimple w:instr=" SEQ Figure \* ALPHABETIC ">
        <w:r>
          <w:rPr>
            <w:noProof/>
          </w:rPr>
          <w:t>R</w:t>
        </w:r>
      </w:fldSimple>
    </w:p>
    <w:p w14:paraId="54D7474A" w14:textId="118AE104" w:rsidR="00A54B57" w:rsidRDefault="00A54B57" w:rsidP="00063B81">
      <w:r>
        <w:rPr>
          <w:noProof/>
        </w:rPr>
        <w:drawing>
          <wp:inline distT="0" distB="0" distL="0" distR="0" wp14:anchorId="7E6D66F7" wp14:editId="76BB7BD7">
            <wp:extent cx="5715000" cy="7620000"/>
            <wp:effectExtent l="0" t="0" r="0" b="0"/>
            <wp:docPr id="206967203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1E505326" w14:textId="3EF25F17" w:rsidR="00E22B0F" w:rsidRDefault="00E22B0F" w:rsidP="00E22B0F">
      <w:pPr>
        <w:pStyle w:val="Caption"/>
        <w:keepNext/>
      </w:pPr>
      <w:r>
        <w:lastRenderedPageBreak/>
        <w:t xml:space="preserve">Figure </w:t>
      </w:r>
      <w:fldSimple w:instr=" SEQ Figure \* ALPHABETIC ">
        <w:r>
          <w:rPr>
            <w:noProof/>
          </w:rPr>
          <w:t>S</w:t>
        </w:r>
      </w:fldSimple>
    </w:p>
    <w:p w14:paraId="18829DF5" w14:textId="271375A7" w:rsidR="00A54B57" w:rsidRDefault="00A54B57" w:rsidP="00063B81">
      <w:r>
        <w:rPr>
          <w:noProof/>
        </w:rPr>
        <w:drawing>
          <wp:inline distT="0" distB="0" distL="0" distR="0" wp14:anchorId="43F604E4" wp14:editId="7E29DD15">
            <wp:extent cx="5715000" cy="7620000"/>
            <wp:effectExtent l="0" t="0" r="0" b="0"/>
            <wp:docPr id="8678739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14:paraId="30557C6C" w14:textId="77777777" w:rsidR="00E22B0F" w:rsidRPr="00063B81" w:rsidRDefault="00E22B0F" w:rsidP="00063B81"/>
    <w:sectPr w:rsidR="00E22B0F" w:rsidRPr="00063B81" w:rsidSect="0004098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982D7" w14:textId="77777777" w:rsidR="002A1757" w:rsidRDefault="002A1757" w:rsidP="00BA7C4B">
      <w:pPr>
        <w:spacing w:after="0" w:line="240" w:lineRule="auto"/>
      </w:pPr>
      <w:r>
        <w:separator/>
      </w:r>
    </w:p>
  </w:endnote>
  <w:endnote w:type="continuationSeparator" w:id="0">
    <w:p w14:paraId="6DDEC9C7" w14:textId="77777777" w:rsidR="002A1757" w:rsidRDefault="002A1757" w:rsidP="00BA7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733347"/>
      <w:docPartObj>
        <w:docPartGallery w:val="Page Numbers (Bottom of Page)"/>
        <w:docPartUnique/>
      </w:docPartObj>
    </w:sdtPr>
    <w:sdtEndPr>
      <w:rPr>
        <w:noProof/>
      </w:rPr>
    </w:sdtEndPr>
    <w:sdtContent>
      <w:p w14:paraId="4B46DA01" w14:textId="1E4A8004" w:rsidR="00BA7C4B" w:rsidRDefault="00BA7C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C2777" w14:textId="77777777" w:rsidR="00BA7C4B" w:rsidRDefault="00BA7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FB6B8" w14:textId="77777777" w:rsidR="002A1757" w:rsidRDefault="002A1757" w:rsidP="00BA7C4B">
      <w:pPr>
        <w:spacing w:after="0" w:line="240" w:lineRule="auto"/>
      </w:pPr>
      <w:r>
        <w:separator/>
      </w:r>
    </w:p>
  </w:footnote>
  <w:footnote w:type="continuationSeparator" w:id="0">
    <w:p w14:paraId="417C8436" w14:textId="77777777" w:rsidR="002A1757" w:rsidRDefault="002A1757" w:rsidP="00BA7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70A2A" w14:textId="1D3FBC32" w:rsidR="00006E91" w:rsidRDefault="00006E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E578A"/>
    <w:multiLevelType w:val="hybridMultilevel"/>
    <w:tmpl w:val="36E66DEA"/>
    <w:lvl w:ilvl="0" w:tplc="45202D7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9173E"/>
    <w:multiLevelType w:val="hybridMultilevel"/>
    <w:tmpl w:val="43A0A5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20D525C"/>
    <w:multiLevelType w:val="hybridMultilevel"/>
    <w:tmpl w:val="683C1C8A"/>
    <w:lvl w:ilvl="0" w:tplc="45202D7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25E59"/>
    <w:multiLevelType w:val="hybridMultilevel"/>
    <w:tmpl w:val="83049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E76AB"/>
    <w:multiLevelType w:val="hybridMultilevel"/>
    <w:tmpl w:val="9410AABE"/>
    <w:lvl w:ilvl="0" w:tplc="45202D7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3067A1"/>
    <w:multiLevelType w:val="hybridMultilevel"/>
    <w:tmpl w:val="772090C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E0C20D9"/>
    <w:multiLevelType w:val="hybridMultilevel"/>
    <w:tmpl w:val="A3D48F9C"/>
    <w:lvl w:ilvl="0" w:tplc="45202D7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EE6B2B"/>
    <w:multiLevelType w:val="hybridMultilevel"/>
    <w:tmpl w:val="3730A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819805">
    <w:abstractNumId w:val="7"/>
  </w:num>
  <w:num w:numId="2" w16cid:durableId="917790687">
    <w:abstractNumId w:val="2"/>
  </w:num>
  <w:num w:numId="3" w16cid:durableId="532183690">
    <w:abstractNumId w:val="4"/>
  </w:num>
  <w:num w:numId="4" w16cid:durableId="666322887">
    <w:abstractNumId w:val="6"/>
  </w:num>
  <w:num w:numId="5" w16cid:durableId="1530798125">
    <w:abstractNumId w:val="0"/>
  </w:num>
  <w:num w:numId="6" w16cid:durableId="1353796941">
    <w:abstractNumId w:val="3"/>
  </w:num>
  <w:num w:numId="7" w16cid:durableId="1405371001">
    <w:abstractNumId w:val="5"/>
  </w:num>
  <w:num w:numId="8" w16cid:durableId="1572348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911"/>
    <w:rsid w:val="00000983"/>
    <w:rsid w:val="00006E91"/>
    <w:rsid w:val="00007500"/>
    <w:rsid w:val="00012DAF"/>
    <w:rsid w:val="00014675"/>
    <w:rsid w:val="00016221"/>
    <w:rsid w:val="00016E48"/>
    <w:rsid w:val="0002023C"/>
    <w:rsid w:val="000217F1"/>
    <w:rsid w:val="00024783"/>
    <w:rsid w:val="00026A45"/>
    <w:rsid w:val="00030012"/>
    <w:rsid w:val="00033682"/>
    <w:rsid w:val="00034705"/>
    <w:rsid w:val="00040361"/>
    <w:rsid w:val="0004098D"/>
    <w:rsid w:val="00042D5A"/>
    <w:rsid w:val="00046456"/>
    <w:rsid w:val="00046EDA"/>
    <w:rsid w:val="000509A5"/>
    <w:rsid w:val="000523EE"/>
    <w:rsid w:val="00063B81"/>
    <w:rsid w:val="00063B9C"/>
    <w:rsid w:val="00071E66"/>
    <w:rsid w:val="00082E05"/>
    <w:rsid w:val="00083956"/>
    <w:rsid w:val="00083F75"/>
    <w:rsid w:val="00084106"/>
    <w:rsid w:val="00084D3E"/>
    <w:rsid w:val="000855E9"/>
    <w:rsid w:val="00085A94"/>
    <w:rsid w:val="000874FD"/>
    <w:rsid w:val="0009294B"/>
    <w:rsid w:val="00093659"/>
    <w:rsid w:val="000948D2"/>
    <w:rsid w:val="000A1400"/>
    <w:rsid w:val="000A14ED"/>
    <w:rsid w:val="000A3811"/>
    <w:rsid w:val="000A6F49"/>
    <w:rsid w:val="000B3B67"/>
    <w:rsid w:val="000B493A"/>
    <w:rsid w:val="000C1DB3"/>
    <w:rsid w:val="000D0654"/>
    <w:rsid w:val="000D13D3"/>
    <w:rsid w:val="000D4026"/>
    <w:rsid w:val="000E337F"/>
    <w:rsid w:val="000E5485"/>
    <w:rsid w:val="000F7724"/>
    <w:rsid w:val="00106524"/>
    <w:rsid w:val="00107440"/>
    <w:rsid w:val="001124ED"/>
    <w:rsid w:val="00117854"/>
    <w:rsid w:val="00120F3A"/>
    <w:rsid w:val="0012482C"/>
    <w:rsid w:val="00124922"/>
    <w:rsid w:val="00125189"/>
    <w:rsid w:val="00127BC4"/>
    <w:rsid w:val="00132445"/>
    <w:rsid w:val="00134D06"/>
    <w:rsid w:val="0013563D"/>
    <w:rsid w:val="00136A25"/>
    <w:rsid w:val="00137DBE"/>
    <w:rsid w:val="00142F37"/>
    <w:rsid w:val="0014378A"/>
    <w:rsid w:val="001501F9"/>
    <w:rsid w:val="0015097B"/>
    <w:rsid w:val="00151384"/>
    <w:rsid w:val="00153548"/>
    <w:rsid w:val="00153624"/>
    <w:rsid w:val="00160F45"/>
    <w:rsid w:val="0016297F"/>
    <w:rsid w:val="001636B5"/>
    <w:rsid w:val="00164C60"/>
    <w:rsid w:val="00167C8A"/>
    <w:rsid w:val="00167EF6"/>
    <w:rsid w:val="0017172D"/>
    <w:rsid w:val="00172EF0"/>
    <w:rsid w:val="00176984"/>
    <w:rsid w:val="00184381"/>
    <w:rsid w:val="001878FB"/>
    <w:rsid w:val="00193910"/>
    <w:rsid w:val="00193A53"/>
    <w:rsid w:val="00197EB3"/>
    <w:rsid w:val="001A1276"/>
    <w:rsid w:val="001A35F7"/>
    <w:rsid w:val="001A75C7"/>
    <w:rsid w:val="001B35A8"/>
    <w:rsid w:val="001B367B"/>
    <w:rsid w:val="001B7B84"/>
    <w:rsid w:val="001C1EE7"/>
    <w:rsid w:val="001C45A7"/>
    <w:rsid w:val="001C4675"/>
    <w:rsid w:val="001C469A"/>
    <w:rsid w:val="001C622C"/>
    <w:rsid w:val="001D0B9C"/>
    <w:rsid w:val="001D0E53"/>
    <w:rsid w:val="001D3712"/>
    <w:rsid w:val="001D744F"/>
    <w:rsid w:val="001E111D"/>
    <w:rsid w:val="001E4834"/>
    <w:rsid w:val="001E57D6"/>
    <w:rsid w:val="001F1789"/>
    <w:rsid w:val="001F20B5"/>
    <w:rsid w:val="00200087"/>
    <w:rsid w:val="00200FE1"/>
    <w:rsid w:val="00201F7E"/>
    <w:rsid w:val="002059FC"/>
    <w:rsid w:val="00205E6F"/>
    <w:rsid w:val="002125BE"/>
    <w:rsid w:val="00223891"/>
    <w:rsid w:val="002253D2"/>
    <w:rsid w:val="0023070D"/>
    <w:rsid w:val="00232EDD"/>
    <w:rsid w:val="00234D87"/>
    <w:rsid w:val="00236019"/>
    <w:rsid w:val="00237112"/>
    <w:rsid w:val="002402F7"/>
    <w:rsid w:val="00242193"/>
    <w:rsid w:val="00243CC7"/>
    <w:rsid w:val="00244F86"/>
    <w:rsid w:val="00246A1E"/>
    <w:rsid w:val="00250A4A"/>
    <w:rsid w:val="00252E9F"/>
    <w:rsid w:val="002547C9"/>
    <w:rsid w:val="00262064"/>
    <w:rsid w:val="00263F84"/>
    <w:rsid w:val="00265785"/>
    <w:rsid w:val="002669F5"/>
    <w:rsid w:val="00270906"/>
    <w:rsid w:val="002714F3"/>
    <w:rsid w:val="00272318"/>
    <w:rsid w:val="002741C3"/>
    <w:rsid w:val="00274233"/>
    <w:rsid w:val="002774B0"/>
    <w:rsid w:val="00280D93"/>
    <w:rsid w:val="00285764"/>
    <w:rsid w:val="00293B21"/>
    <w:rsid w:val="00297139"/>
    <w:rsid w:val="002A1757"/>
    <w:rsid w:val="002A4D0B"/>
    <w:rsid w:val="002A714B"/>
    <w:rsid w:val="002B090F"/>
    <w:rsid w:val="002C2B1E"/>
    <w:rsid w:val="002C6D6D"/>
    <w:rsid w:val="002D002C"/>
    <w:rsid w:val="002D0764"/>
    <w:rsid w:val="002D0D64"/>
    <w:rsid w:val="002D3117"/>
    <w:rsid w:val="002D4F1A"/>
    <w:rsid w:val="002D7148"/>
    <w:rsid w:val="002E18AC"/>
    <w:rsid w:val="002E5EE4"/>
    <w:rsid w:val="002F1030"/>
    <w:rsid w:val="002F12C0"/>
    <w:rsid w:val="00301BD8"/>
    <w:rsid w:val="00302491"/>
    <w:rsid w:val="003046C2"/>
    <w:rsid w:val="00315C81"/>
    <w:rsid w:val="00317A2A"/>
    <w:rsid w:val="003205C9"/>
    <w:rsid w:val="003279E2"/>
    <w:rsid w:val="00331585"/>
    <w:rsid w:val="003367DC"/>
    <w:rsid w:val="003446C1"/>
    <w:rsid w:val="00354857"/>
    <w:rsid w:val="00357A94"/>
    <w:rsid w:val="003627AB"/>
    <w:rsid w:val="00370621"/>
    <w:rsid w:val="00370835"/>
    <w:rsid w:val="00372BBC"/>
    <w:rsid w:val="00375D42"/>
    <w:rsid w:val="00382B1A"/>
    <w:rsid w:val="00382B69"/>
    <w:rsid w:val="00382F0B"/>
    <w:rsid w:val="00383233"/>
    <w:rsid w:val="0038433F"/>
    <w:rsid w:val="0039353F"/>
    <w:rsid w:val="00393DBA"/>
    <w:rsid w:val="00394978"/>
    <w:rsid w:val="00394E25"/>
    <w:rsid w:val="003A00AE"/>
    <w:rsid w:val="003A264A"/>
    <w:rsid w:val="003A2E79"/>
    <w:rsid w:val="003A799B"/>
    <w:rsid w:val="003B0CB2"/>
    <w:rsid w:val="003B0F11"/>
    <w:rsid w:val="003B3E3A"/>
    <w:rsid w:val="003B5ECA"/>
    <w:rsid w:val="003B7A91"/>
    <w:rsid w:val="003C0B0E"/>
    <w:rsid w:val="003C159C"/>
    <w:rsid w:val="003C1F06"/>
    <w:rsid w:val="003C72D0"/>
    <w:rsid w:val="003D2BA8"/>
    <w:rsid w:val="003D450F"/>
    <w:rsid w:val="003D7E5B"/>
    <w:rsid w:val="003E0853"/>
    <w:rsid w:val="003E0938"/>
    <w:rsid w:val="003E0CAF"/>
    <w:rsid w:val="003E274C"/>
    <w:rsid w:val="003E4856"/>
    <w:rsid w:val="003E4C0C"/>
    <w:rsid w:val="003E4C30"/>
    <w:rsid w:val="003F0A17"/>
    <w:rsid w:val="003F4EB4"/>
    <w:rsid w:val="00401F7C"/>
    <w:rsid w:val="00402F80"/>
    <w:rsid w:val="0040335F"/>
    <w:rsid w:val="00403416"/>
    <w:rsid w:val="00404E9D"/>
    <w:rsid w:val="00405313"/>
    <w:rsid w:val="00405EC2"/>
    <w:rsid w:val="0040796C"/>
    <w:rsid w:val="00410F2C"/>
    <w:rsid w:val="004120F8"/>
    <w:rsid w:val="00413A82"/>
    <w:rsid w:val="00414293"/>
    <w:rsid w:val="0041580B"/>
    <w:rsid w:val="00416EC0"/>
    <w:rsid w:val="00417820"/>
    <w:rsid w:val="00417D54"/>
    <w:rsid w:val="00420CF1"/>
    <w:rsid w:val="004234CD"/>
    <w:rsid w:val="00431E80"/>
    <w:rsid w:val="004320A1"/>
    <w:rsid w:val="0043212D"/>
    <w:rsid w:val="00432809"/>
    <w:rsid w:val="00433326"/>
    <w:rsid w:val="004349E2"/>
    <w:rsid w:val="00435D3E"/>
    <w:rsid w:val="00440D64"/>
    <w:rsid w:val="00444DD3"/>
    <w:rsid w:val="0044610C"/>
    <w:rsid w:val="00450410"/>
    <w:rsid w:val="00450BC4"/>
    <w:rsid w:val="004540CF"/>
    <w:rsid w:val="0045570A"/>
    <w:rsid w:val="00456417"/>
    <w:rsid w:val="004614C9"/>
    <w:rsid w:val="00466658"/>
    <w:rsid w:val="00472185"/>
    <w:rsid w:val="00474AFB"/>
    <w:rsid w:val="00477E13"/>
    <w:rsid w:val="004913D9"/>
    <w:rsid w:val="004A323D"/>
    <w:rsid w:val="004B0BAB"/>
    <w:rsid w:val="004B7367"/>
    <w:rsid w:val="004C2F20"/>
    <w:rsid w:val="004C3060"/>
    <w:rsid w:val="004C6992"/>
    <w:rsid w:val="004D269D"/>
    <w:rsid w:val="004D7807"/>
    <w:rsid w:val="004E1819"/>
    <w:rsid w:val="004E1B78"/>
    <w:rsid w:val="004F5750"/>
    <w:rsid w:val="005005CF"/>
    <w:rsid w:val="00501C8E"/>
    <w:rsid w:val="00512451"/>
    <w:rsid w:val="00514B4B"/>
    <w:rsid w:val="00521126"/>
    <w:rsid w:val="005313C6"/>
    <w:rsid w:val="00532CDD"/>
    <w:rsid w:val="00533C36"/>
    <w:rsid w:val="00534FE6"/>
    <w:rsid w:val="005432D3"/>
    <w:rsid w:val="00544585"/>
    <w:rsid w:val="0054519E"/>
    <w:rsid w:val="0054637C"/>
    <w:rsid w:val="00546FB6"/>
    <w:rsid w:val="00552537"/>
    <w:rsid w:val="005537A6"/>
    <w:rsid w:val="00554313"/>
    <w:rsid w:val="00554FE4"/>
    <w:rsid w:val="00555022"/>
    <w:rsid w:val="0055771D"/>
    <w:rsid w:val="00565F06"/>
    <w:rsid w:val="00570919"/>
    <w:rsid w:val="00576956"/>
    <w:rsid w:val="00580A82"/>
    <w:rsid w:val="005815EA"/>
    <w:rsid w:val="00581A7F"/>
    <w:rsid w:val="005915D0"/>
    <w:rsid w:val="00593911"/>
    <w:rsid w:val="0059450B"/>
    <w:rsid w:val="00597B38"/>
    <w:rsid w:val="005A0AD6"/>
    <w:rsid w:val="005A24B3"/>
    <w:rsid w:val="005A6AC1"/>
    <w:rsid w:val="005A6E7E"/>
    <w:rsid w:val="005A797A"/>
    <w:rsid w:val="005B1BF1"/>
    <w:rsid w:val="005B7A1C"/>
    <w:rsid w:val="005C32E8"/>
    <w:rsid w:val="005C5340"/>
    <w:rsid w:val="005C7F6E"/>
    <w:rsid w:val="005D2575"/>
    <w:rsid w:val="005D47BF"/>
    <w:rsid w:val="005E05A2"/>
    <w:rsid w:val="005E1ADE"/>
    <w:rsid w:val="005E2350"/>
    <w:rsid w:val="005E3B0D"/>
    <w:rsid w:val="005E4C56"/>
    <w:rsid w:val="005F502F"/>
    <w:rsid w:val="005F701D"/>
    <w:rsid w:val="00600079"/>
    <w:rsid w:val="00602261"/>
    <w:rsid w:val="00605023"/>
    <w:rsid w:val="0060791D"/>
    <w:rsid w:val="00610C0C"/>
    <w:rsid w:val="00614170"/>
    <w:rsid w:val="0061737D"/>
    <w:rsid w:val="0062654D"/>
    <w:rsid w:val="00633D6A"/>
    <w:rsid w:val="00634CD3"/>
    <w:rsid w:val="0063548A"/>
    <w:rsid w:val="00644A9A"/>
    <w:rsid w:val="0064522D"/>
    <w:rsid w:val="00652F90"/>
    <w:rsid w:val="00663100"/>
    <w:rsid w:val="0066450C"/>
    <w:rsid w:val="00667E00"/>
    <w:rsid w:val="006833EA"/>
    <w:rsid w:val="00687DB8"/>
    <w:rsid w:val="00693F2E"/>
    <w:rsid w:val="00696C01"/>
    <w:rsid w:val="0069731A"/>
    <w:rsid w:val="006A3D09"/>
    <w:rsid w:val="006A585B"/>
    <w:rsid w:val="006B17A2"/>
    <w:rsid w:val="006B41CB"/>
    <w:rsid w:val="006B55D4"/>
    <w:rsid w:val="006B7F1A"/>
    <w:rsid w:val="006C054A"/>
    <w:rsid w:val="006C1F31"/>
    <w:rsid w:val="006C2DD9"/>
    <w:rsid w:val="006C3518"/>
    <w:rsid w:val="006C4988"/>
    <w:rsid w:val="006C518B"/>
    <w:rsid w:val="006D2AA2"/>
    <w:rsid w:val="006D45FB"/>
    <w:rsid w:val="006E13F8"/>
    <w:rsid w:val="006E3CDD"/>
    <w:rsid w:val="006E62BD"/>
    <w:rsid w:val="006F4025"/>
    <w:rsid w:val="00701D52"/>
    <w:rsid w:val="007102B0"/>
    <w:rsid w:val="007104FC"/>
    <w:rsid w:val="00710762"/>
    <w:rsid w:val="00710C46"/>
    <w:rsid w:val="00712518"/>
    <w:rsid w:val="00712E0C"/>
    <w:rsid w:val="00716B77"/>
    <w:rsid w:val="0072232C"/>
    <w:rsid w:val="007234B7"/>
    <w:rsid w:val="00723A94"/>
    <w:rsid w:val="00723ED9"/>
    <w:rsid w:val="00727D27"/>
    <w:rsid w:val="00727EFE"/>
    <w:rsid w:val="00734710"/>
    <w:rsid w:val="00735F1A"/>
    <w:rsid w:val="007416E9"/>
    <w:rsid w:val="00741A4F"/>
    <w:rsid w:val="00743801"/>
    <w:rsid w:val="00753277"/>
    <w:rsid w:val="00753E14"/>
    <w:rsid w:val="007648C0"/>
    <w:rsid w:val="00766F29"/>
    <w:rsid w:val="007677C8"/>
    <w:rsid w:val="00772A12"/>
    <w:rsid w:val="007742AC"/>
    <w:rsid w:val="00777D84"/>
    <w:rsid w:val="007808E5"/>
    <w:rsid w:val="00781651"/>
    <w:rsid w:val="0078186E"/>
    <w:rsid w:val="00781DFB"/>
    <w:rsid w:val="007828B9"/>
    <w:rsid w:val="00785C1E"/>
    <w:rsid w:val="0078768A"/>
    <w:rsid w:val="00792B9E"/>
    <w:rsid w:val="00793D3D"/>
    <w:rsid w:val="00794C45"/>
    <w:rsid w:val="007971F8"/>
    <w:rsid w:val="007A13EC"/>
    <w:rsid w:val="007A296B"/>
    <w:rsid w:val="007B6F12"/>
    <w:rsid w:val="007C7409"/>
    <w:rsid w:val="007C74BB"/>
    <w:rsid w:val="007D3709"/>
    <w:rsid w:val="007D5595"/>
    <w:rsid w:val="007D6ABF"/>
    <w:rsid w:val="007E0A8A"/>
    <w:rsid w:val="007E10E6"/>
    <w:rsid w:val="007E30A2"/>
    <w:rsid w:val="007E5730"/>
    <w:rsid w:val="007F0376"/>
    <w:rsid w:val="007F2A8C"/>
    <w:rsid w:val="007F77CE"/>
    <w:rsid w:val="00800ED2"/>
    <w:rsid w:val="00801BAE"/>
    <w:rsid w:val="00802C19"/>
    <w:rsid w:val="00802DEF"/>
    <w:rsid w:val="00802E00"/>
    <w:rsid w:val="00810E47"/>
    <w:rsid w:val="00817CB6"/>
    <w:rsid w:val="00820D59"/>
    <w:rsid w:val="008217E0"/>
    <w:rsid w:val="00822BF1"/>
    <w:rsid w:val="0082566C"/>
    <w:rsid w:val="00825AD2"/>
    <w:rsid w:val="00825DE7"/>
    <w:rsid w:val="0082645D"/>
    <w:rsid w:val="00834A7A"/>
    <w:rsid w:val="00836854"/>
    <w:rsid w:val="00837476"/>
    <w:rsid w:val="00842599"/>
    <w:rsid w:val="008439F4"/>
    <w:rsid w:val="00843F97"/>
    <w:rsid w:val="00850207"/>
    <w:rsid w:val="0085099F"/>
    <w:rsid w:val="0085161D"/>
    <w:rsid w:val="00851A00"/>
    <w:rsid w:val="0085462A"/>
    <w:rsid w:val="00862230"/>
    <w:rsid w:val="00866A4F"/>
    <w:rsid w:val="008718C0"/>
    <w:rsid w:val="00872640"/>
    <w:rsid w:val="0087277A"/>
    <w:rsid w:val="00874287"/>
    <w:rsid w:val="00876546"/>
    <w:rsid w:val="008905FE"/>
    <w:rsid w:val="008915BA"/>
    <w:rsid w:val="00892FB1"/>
    <w:rsid w:val="00894829"/>
    <w:rsid w:val="00896245"/>
    <w:rsid w:val="008972F7"/>
    <w:rsid w:val="008A0D4F"/>
    <w:rsid w:val="008A0F79"/>
    <w:rsid w:val="008A1B88"/>
    <w:rsid w:val="008A391F"/>
    <w:rsid w:val="008A3F96"/>
    <w:rsid w:val="008A464B"/>
    <w:rsid w:val="008B397A"/>
    <w:rsid w:val="008B4B36"/>
    <w:rsid w:val="008B4C8D"/>
    <w:rsid w:val="008C221F"/>
    <w:rsid w:val="008C27A2"/>
    <w:rsid w:val="008C2A85"/>
    <w:rsid w:val="008C546C"/>
    <w:rsid w:val="008C5E63"/>
    <w:rsid w:val="008C5F18"/>
    <w:rsid w:val="008D2B7E"/>
    <w:rsid w:val="008D2E34"/>
    <w:rsid w:val="008D3FBA"/>
    <w:rsid w:val="008E1327"/>
    <w:rsid w:val="008E1F86"/>
    <w:rsid w:val="008E2D8A"/>
    <w:rsid w:val="008E329B"/>
    <w:rsid w:val="008E62D8"/>
    <w:rsid w:val="008F23E1"/>
    <w:rsid w:val="008F2730"/>
    <w:rsid w:val="008F4B09"/>
    <w:rsid w:val="00904E85"/>
    <w:rsid w:val="00907F30"/>
    <w:rsid w:val="00910162"/>
    <w:rsid w:val="009136C2"/>
    <w:rsid w:val="00914497"/>
    <w:rsid w:val="0091634E"/>
    <w:rsid w:val="00920B49"/>
    <w:rsid w:val="00921E57"/>
    <w:rsid w:val="00922F1D"/>
    <w:rsid w:val="00923CFC"/>
    <w:rsid w:val="009247BD"/>
    <w:rsid w:val="009254FF"/>
    <w:rsid w:val="00925D30"/>
    <w:rsid w:val="00926AD9"/>
    <w:rsid w:val="009273AD"/>
    <w:rsid w:val="00927ACB"/>
    <w:rsid w:val="00927ED2"/>
    <w:rsid w:val="00932A45"/>
    <w:rsid w:val="00933070"/>
    <w:rsid w:val="00940521"/>
    <w:rsid w:val="00944309"/>
    <w:rsid w:val="00947F2D"/>
    <w:rsid w:val="009525E8"/>
    <w:rsid w:val="00967B4E"/>
    <w:rsid w:val="00972E11"/>
    <w:rsid w:val="00977A28"/>
    <w:rsid w:val="00982BAE"/>
    <w:rsid w:val="00983EA7"/>
    <w:rsid w:val="00984105"/>
    <w:rsid w:val="00991067"/>
    <w:rsid w:val="009919CD"/>
    <w:rsid w:val="00991F89"/>
    <w:rsid w:val="00994EDB"/>
    <w:rsid w:val="00996F54"/>
    <w:rsid w:val="009A16DB"/>
    <w:rsid w:val="009A4F2C"/>
    <w:rsid w:val="009A6977"/>
    <w:rsid w:val="009B13F7"/>
    <w:rsid w:val="009B1F1D"/>
    <w:rsid w:val="009B495A"/>
    <w:rsid w:val="009C06EA"/>
    <w:rsid w:val="009C195E"/>
    <w:rsid w:val="009C1C2B"/>
    <w:rsid w:val="009C6596"/>
    <w:rsid w:val="009D2838"/>
    <w:rsid w:val="009D29B6"/>
    <w:rsid w:val="009E2382"/>
    <w:rsid w:val="009E360C"/>
    <w:rsid w:val="009E5790"/>
    <w:rsid w:val="009E5F79"/>
    <w:rsid w:val="009F66BF"/>
    <w:rsid w:val="00A01C13"/>
    <w:rsid w:val="00A05D22"/>
    <w:rsid w:val="00A10398"/>
    <w:rsid w:val="00A17D6E"/>
    <w:rsid w:val="00A24280"/>
    <w:rsid w:val="00A25280"/>
    <w:rsid w:val="00A330EB"/>
    <w:rsid w:val="00A37D07"/>
    <w:rsid w:val="00A405A2"/>
    <w:rsid w:val="00A42193"/>
    <w:rsid w:val="00A42BDA"/>
    <w:rsid w:val="00A47035"/>
    <w:rsid w:val="00A54B57"/>
    <w:rsid w:val="00A65A81"/>
    <w:rsid w:val="00A70F4A"/>
    <w:rsid w:val="00A7152C"/>
    <w:rsid w:val="00A85B9E"/>
    <w:rsid w:val="00A86C73"/>
    <w:rsid w:val="00A91B38"/>
    <w:rsid w:val="00A9795B"/>
    <w:rsid w:val="00AA46D8"/>
    <w:rsid w:val="00AA599B"/>
    <w:rsid w:val="00AA74F8"/>
    <w:rsid w:val="00AB1E66"/>
    <w:rsid w:val="00AC17AE"/>
    <w:rsid w:val="00AC20DC"/>
    <w:rsid w:val="00AC2C1A"/>
    <w:rsid w:val="00AC2D3E"/>
    <w:rsid w:val="00AC3B40"/>
    <w:rsid w:val="00AC433A"/>
    <w:rsid w:val="00AC5EE9"/>
    <w:rsid w:val="00AC7028"/>
    <w:rsid w:val="00AD3C5C"/>
    <w:rsid w:val="00AD5457"/>
    <w:rsid w:val="00AE006C"/>
    <w:rsid w:val="00AE18AD"/>
    <w:rsid w:val="00AE45EA"/>
    <w:rsid w:val="00AF0411"/>
    <w:rsid w:val="00AF5234"/>
    <w:rsid w:val="00AF761B"/>
    <w:rsid w:val="00B0000A"/>
    <w:rsid w:val="00B01BE6"/>
    <w:rsid w:val="00B12183"/>
    <w:rsid w:val="00B121CE"/>
    <w:rsid w:val="00B12C44"/>
    <w:rsid w:val="00B144F1"/>
    <w:rsid w:val="00B211C0"/>
    <w:rsid w:val="00B256FF"/>
    <w:rsid w:val="00B27905"/>
    <w:rsid w:val="00B30A78"/>
    <w:rsid w:val="00B31405"/>
    <w:rsid w:val="00B31745"/>
    <w:rsid w:val="00B330E4"/>
    <w:rsid w:val="00B365CD"/>
    <w:rsid w:val="00B405CE"/>
    <w:rsid w:val="00B411E0"/>
    <w:rsid w:val="00B41A50"/>
    <w:rsid w:val="00B479EC"/>
    <w:rsid w:val="00B542EB"/>
    <w:rsid w:val="00B62FE9"/>
    <w:rsid w:val="00B64EFA"/>
    <w:rsid w:val="00B65BA5"/>
    <w:rsid w:val="00B72C7E"/>
    <w:rsid w:val="00B75F06"/>
    <w:rsid w:val="00B8507D"/>
    <w:rsid w:val="00B858B2"/>
    <w:rsid w:val="00B86584"/>
    <w:rsid w:val="00B92B1D"/>
    <w:rsid w:val="00B96787"/>
    <w:rsid w:val="00BA0D22"/>
    <w:rsid w:val="00BA3F8F"/>
    <w:rsid w:val="00BA57CF"/>
    <w:rsid w:val="00BA5DCD"/>
    <w:rsid w:val="00BA7C4B"/>
    <w:rsid w:val="00BB7432"/>
    <w:rsid w:val="00BC1363"/>
    <w:rsid w:val="00BC3485"/>
    <w:rsid w:val="00BC56C6"/>
    <w:rsid w:val="00BC6AA0"/>
    <w:rsid w:val="00BC6EB3"/>
    <w:rsid w:val="00BD15AB"/>
    <w:rsid w:val="00BD6DAC"/>
    <w:rsid w:val="00BD7CF7"/>
    <w:rsid w:val="00BE5E5A"/>
    <w:rsid w:val="00BF1B4B"/>
    <w:rsid w:val="00C027FF"/>
    <w:rsid w:val="00C037E6"/>
    <w:rsid w:val="00C050C4"/>
    <w:rsid w:val="00C07408"/>
    <w:rsid w:val="00C10216"/>
    <w:rsid w:val="00C124DE"/>
    <w:rsid w:val="00C12F3B"/>
    <w:rsid w:val="00C15292"/>
    <w:rsid w:val="00C17851"/>
    <w:rsid w:val="00C17C28"/>
    <w:rsid w:val="00C21EE3"/>
    <w:rsid w:val="00C25B7A"/>
    <w:rsid w:val="00C33213"/>
    <w:rsid w:val="00C40B2D"/>
    <w:rsid w:val="00C42AA5"/>
    <w:rsid w:val="00C43D46"/>
    <w:rsid w:val="00C45C1B"/>
    <w:rsid w:val="00C5258C"/>
    <w:rsid w:val="00C568E9"/>
    <w:rsid w:val="00C601E7"/>
    <w:rsid w:val="00C61BAA"/>
    <w:rsid w:val="00C62443"/>
    <w:rsid w:val="00C64425"/>
    <w:rsid w:val="00C65B31"/>
    <w:rsid w:val="00C70EC8"/>
    <w:rsid w:val="00C73E08"/>
    <w:rsid w:val="00C753D3"/>
    <w:rsid w:val="00C77C9C"/>
    <w:rsid w:val="00C872F1"/>
    <w:rsid w:val="00C8753D"/>
    <w:rsid w:val="00C92C22"/>
    <w:rsid w:val="00CA4650"/>
    <w:rsid w:val="00CA4766"/>
    <w:rsid w:val="00CB29E4"/>
    <w:rsid w:val="00CB3DC6"/>
    <w:rsid w:val="00CC1471"/>
    <w:rsid w:val="00CC2888"/>
    <w:rsid w:val="00CC634C"/>
    <w:rsid w:val="00CD27DD"/>
    <w:rsid w:val="00CE30D3"/>
    <w:rsid w:val="00CE6F5D"/>
    <w:rsid w:val="00CF04EC"/>
    <w:rsid w:val="00CF238B"/>
    <w:rsid w:val="00CF29A2"/>
    <w:rsid w:val="00CF2EF1"/>
    <w:rsid w:val="00CF5D94"/>
    <w:rsid w:val="00CF7429"/>
    <w:rsid w:val="00D045C8"/>
    <w:rsid w:val="00D0555B"/>
    <w:rsid w:val="00D10A28"/>
    <w:rsid w:val="00D152E5"/>
    <w:rsid w:val="00D15DF0"/>
    <w:rsid w:val="00D20525"/>
    <w:rsid w:val="00D33A90"/>
    <w:rsid w:val="00D35244"/>
    <w:rsid w:val="00D4289C"/>
    <w:rsid w:val="00D42D25"/>
    <w:rsid w:val="00D43F4B"/>
    <w:rsid w:val="00D45D86"/>
    <w:rsid w:val="00D4666E"/>
    <w:rsid w:val="00D467D5"/>
    <w:rsid w:val="00D50B6B"/>
    <w:rsid w:val="00D61852"/>
    <w:rsid w:val="00D67C7D"/>
    <w:rsid w:val="00D67E4D"/>
    <w:rsid w:val="00D70EBF"/>
    <w:rsid w:val="00D77E58"/>
    <w:rsid w:val="00D8463E"/>
    <w:rsid w:val="00D85E04"/>
    <w:rsid w:val="00D92F8C"/>
    <w:rsid w:val="00D93FD5"/>
    <w:rsid w:val="00D94303"/>
    <w:rsid w:val="00D946F0"/>
    <w:rsid w:val="00D95A6F"/>
    <w:rsid w:val="00D97E71"/>
    <w:rsid w:val="00DA25CD"/>
    <w:rsid w:val="00DA280D"/>
    <w:rsid w:val="00DB5F3C"/>
    <w:rsid w:val="00DB7039"/>
    <w:rsid w:val="00DB785A"/>
    <w:rsid w:val="00DC0DF3"/>
    <w:rsid w:val="00DC12CA"/>
    <w:rsid w:val="00DC3F22"/>
    <w:rsid w:val="00DC6C68"/>
    <w:rsid w:val="00DC724D"/>
    <w:rsid w:val="00DD1ACB"/>
    <w:rsid w:val="00DE49A7"/>
    <w:rsid w:val="00DE5A90"/>
    <w:rsid w:val="00DE709F"/>
    <w:rsid w:val="00DF19E1"/>
    <w:rsid w:val="00DF1B8E"/>
    <w:rsid w:val="00DF3326"/>
    <w:rsid w:val="00DF6D78"/>
    <w:rsid w:val="00E009F8"/>
    <w:rsid w:val="00E01507"/>
    <w:rsid w:val="00E025F3"/>
    <w:rsid w:val="00E0574B"/>
    <w:rsid w:val="00E068E4"/>
    <w:rsid w:val="00E07244"/>
    <w:rsid w:val="00E107D9"/>
    <w:rsid w:val="00E11912"/>
    <w:rsid w:val="00E11DDF"/>
    <w:rsid w:val="00E129D3"/>
    <w:rsid w:val="00E137FD"/>
    <w:rsid w:val="00E15AEC"/>
    <w:rsid w:val="00E176F9"/>
    <w:rsid w:val="00E20440"/>
    <w:rsid w:val="00E22B0F"/>
    <w:rsid w:val="00E23104"/>
    <w:rsid w:val="00E24D84"/>
    <w:rsid w:val="00E273FE"/>
    <w:rsid w:val="00E30B2B"/>
    <w:rsid w:val="00E32BD1"/>
    <w:rsid w:val="00E33894"/>
    <w:rsid w:val="00E37B60"/>
    <w:rsid w:val="00E42048"/>
    <w:rsid w:val="00E42600"/>
    <w:rsid w:val="00E42E51"/>
    <w:rsid w:val="00E42E9A"/>
    <w:rsid w:val="00E430B7"/>
    <w:rsid w:val="00E43441"/>
    <w:rsid w:val="00E46F63"/>
    <w:rsid w:val="00E5069C"/>
    <w:rsid w:val="00E517B1"/>
    <w:rsid w:val="00E66E5D"/>
    <w:rsid w:val="00E702F1"/>
    <w:rsid w:val="00E7106D"/>
    <w:rsid w:val="00E713DA"/>
    <w:rsid w:val="00E764A6"/>
    <w:rsid w:val="00E76502"/>
    <w:rsid w:val="00E822AE"/>
    <w:rsid w:val="00E85F86"/>
    <w:rsid w:val="00E86D33"/>
    <w:rsid w:val="00E86D34"/>
    <w:rsid w:val="00E90F39"/>
    <w:rsid w:val="00E93A09"/>
    <w:rsid w:val="00E968F6"/>
    <w:rsid w:val="00EA1622"/>
    <w:rsid w:val="00EA36EE"/>
    <w:rsid w:val="00EA3E2F"/>
    <w:rsid w:val="00EA7021"/>
    <w:rsid w:val="00EB484C"/>
    <w:rsid w:val="00EB5C33"/>
    <w:rsid w:val="00EB71FF"/>
    <w:rsid w:val="00EC31AC"/>
    <w:rsid w:val="00EC5C1C"/>
    <w:rsid w:val="00ED0938"/>
    <w:rsid w:val="00ED0A7D"/>
    <w:rsid w:val="00ED16A2"/>
    <w:rsid w:val="00ED1B9E"/>
    <w:rsid w:val="00ED21F5"/>
    <w:rsid w:val="00ED6361"/>
    <w:rsid w:val="00EE05AA"/>
    <w:rsid w:val="00EE167A"/>
    <w:rsid w:val="00EE368F"/>
    <w:rsid w:val="00EE3756"/>
    <w:rsid w:val="00EF19BF"/>
    <w:rsid w:val="00EF2A32"/>
    <w:rsid w:val="00EF34C4"/>
    <w:rsid w:val="00EF34DA"/>
    <w:rsid w:val="00EF3CFD"/>
    <w:rsid w:val="00EF45E9"/>
    <w:rsid w:val="00EF4BDC"/>
    <w:rsid w:val="00EF7728"/>
    <w:rsid w:val="00F01468"/>
    <w:rsid w:val="00F0270C"/>
    <w:rsid w:val="00F038A3"/>
    <w:rsid w:val="00F042F7"/>
    <w:rsid w:val="00F05372"/>
    <w:rsid w:val="00F1316D"/>
    <w:rsid w:val="00F13852"/>
    <w:rsid w:val="00F153DB"/>
    <w:rsid w:val="00F173DF"/>
    <w:rsid w:val="00F17A79"/>
    <w:rsid w:val="00F17F69"/>
    <w:rsid w:val="00F221C5"/>
    <w:rsid w:val="00F309DB"/>
    <w:rsid w:val="00F32C7C"/>
    <w:rsid w:val="00F33A0A"/>
    <w:rsid w:val="00F35215"/>
    <w:rsid w:val="00F35A9F"/>
    <w:rsid w:val="00F35B94"/>
    <w:rsid w:val="00F36065"/>
    <w:rsid w:val="00F37872"/>
    <w:rsid w:val="00F403F2"/>
    <w:rsid w:val="00F42FA9"/>
    <w:rsid w:val="00F44621"/>
    <w:rsid w:val="00F45521"/>
    <w:rsid w:val="00F503F0"/>
    <w:rsid w:val="00F50427"/>
    <w:rsid w:val="00F515E2"/>
    <w:rsid w:val="00F53AB7"/>
    <w:rsid w:val="00F57552"/>
    <w:rsid w:val="00F62FD2"/>
    <w:rsid w:val="00F719DD"/>
    <w:rsid w:val="00F724F7"/>
    <w:rsid w:val="00F77C99"/>
    <w:rsid w:val="00F77E10"/>
    <w:rsid w:val="00F80864"/>
    <w:rsid w:val="00F818A0"/>
    <w:rsid w:val="00F81A5B"/>
    <w:rsid w:val="00F81AE6"/>
    <w:rsid w:val="00F87EB6"/>
    <w:rsid w:val="00F92C15"/>
    <w:rsid w:val="00F96F1D"/>
    <w:rsid w:val="00F97038"/>
    <w:rsid w:val="00FA1A6E"/>
    <w:rsid w:val="00FB10D6"/>
    <w:rsid w:val="00FB3C7B"/>
    <w:rsid w:val="00FB6B75"/>
    <w:rsid w:val="00FB7B47"/>
    <w:rsid w:val="00FC0C91"/>
    <w:rsid w:val="00FD21A0"/>
    <w:rsid w:val="00FD5C3C"/>
    <w:rsid w:val="00FD6687"/>
    <w:rsid w:val="00FE31F3"/>
    <w:rsid w:val="00FE3D3D"/>
    <w:rsid w:val="00FE7557"/>
    <w:rsid w:val="00FF0FBA"/>
    <w:rsid w:val="00FF1DDE"/>
    <w:rsid w:val="00FF3A61"/>
    <w:rsid w:val="00FF4E90"/>
    <w:rsid w:val="00FF6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cf"/>
    </o:shapedefaults>
    <o:shapelayout v:ext="edit">
      <o:idmap v:ext="edit" data="1"/>
    </o:shapelayout>
  </w:shapeDefaults>
  <w:decimalSymbol w:val="."/>
  <w:listSeparator w:val=","/>
  <w14:docId w14:val="547275CB"/>
  <w15:chartTrackingRefBased/>
  <w15:docId w15:val="{495DCA20-BDA0-4E71-A31B-1D535D5DB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1651"/>
    <w:rPr>
      <w:color w:val="0563C1" w:themeColor="hyperlink"/>
      <w:u w:val="single"/>
    </w:rPr>
  </w:style>
  <w:style w:type="character" w:styleId="UnresolvedMention">
    <w:name w:val="Unresolved Mention"/>
    <w:basedOn w:val="DefaultParagraphFont"/>
    <w:uiPriority w:val="99"/>
    <w:semiHidden/>
    <w:unhideWhenUsed/>
    <w:rsid w:val="00781651"/>
    <w:rPr>
      <w:color w:val="605E5C"/>
      <w:shd w:val="clear" w:color="auto" w:fill="E1DFDD"/>
    </w:rPr>
  </w:style>
  <w:style w:type="paragraph" w:styleId="ListParagraph">
    <w:name w:val="List Paragraph"/>
    <w:basedOn w:val="Normal"/>
    <w:uiPriority w:val="34"/>
    <w:qFormat/>
    <w:rsid w:val="00262064"/>
    <w:pPr>
      <w:ind w:left="720"/>
      <w:contextualSpacing/>
    </w:pPr>
  </w:style>
  <w:style w:type="character" w:styleId="CommentReference">
    <w:name w:val="annotation reference"/>
    <w:basedOn w:val="DefaultParagraphFont"/>
    <w:uiPriority w:val="99"/>
    <w:semiHidden/>
    <w:unhideWhenUsed/>
    <w:rsid w:val="00382F0B"/>
    <w:rPr>
      <w:sz w:val="16"/>
      <w:szCs w:val="16"/>
    </w:rPr>
  </w:style>
  <w:style w:type="paragraph" w:styleId="CommentText">
    <w:name w:val="annotation text"/>
    <w:basedOn w:val="Normal"/>
    <w:link w:val="CommentTextChar"/>
    <w:uiPriority w:val="99"/>
    <w:unhideWhenUsed/>
    <w:rsid w:val="00382F0B"/>
    <w:pPr>
      <w:spacing w:line="240" w:lineRule="auto"/>
    </w:pPr>
    <w:rPr>
      <w:sz w:val="20"/>
      <w:szCs w:val="20"/>
    </w:rPr>
  </w:style>
  <w:style w:type="character" w:customStyle="1" w:styleId="CommentTextChar">
    <w:name w:val="Comment Text Char"/>
    <w:basedOn w:val="DefaultParagraphFont"/>
    <w:link w:val="CommentText"/>
    <w:uiPriority w:val="99"/>
    <w:rsid w:val="00382F0B"/>
    <w:rPr>
      <w:sz w:val="20"/>
      <w:szCs w:val="20"/>
    </w:rPr>
  </w:style>
  <w:style w:type="paragraph" w:styleId="CommentSubject">
    <w:name w:val="annotation subject"/>
    <w:basedOn w:val="CommentText"/>
    <w:next w:val="CommentText"/>
    <w:link w:val="CommentSubjectChar"/>
    <w:uiPriority w:val="99"/>
    <w:semiHidden/>
    <w:unhideWhenUsed/>
    <w:rsid w:val="00382F0B"/>
    <w:rPr>
      <w:b/>
      <w:bCs/>
    </w:rPr>
  </w:style>
  <w:style w:type="character" w:customStyle="1" w:styleId="CommentSubjectChar">
    <w:name w:val="Comment Subject Char"/>
    <w:basedOn w:val="CommentTextChar"/>
    <w:link w:val="CommentSubject"/>
    <w:uiPriority w:val="99"/>
    <w:semiHidden/>
    <w:rsid w:val="00382F0B"/>
    <w:rPr>
      <w:b/>
      <w:bCs/>
      <w:sz w:val="20"/>
      <w:szCs w:val="20"/>
    </w:rPr>
  </w:style>
  <w:style w:type="character" w:styleId="FollowedHyperlink">
    <w:name w:val="FollowedHyperlink"/>
    <w:basedOn w:val="DefaultParagraphFont"/>
    <w:uiPriority w:val="99"/>
    <w:semiHidden/>
    <w:unhideWhenUsed/>
    <w:rsid w:val="0082566C"/>
    <w:rPr>
      <w:color w:val="954F72" w:themeColor="followedHyperlink"/>
      <w:u w:val="single"/>
    </w:rPr>
  </w:style>
  <w:style w:type="paragraph" w:styleId="Header">
    <w:name w:val="header"/>
    <w:basedOn w:val="Normal"/>
    <w:link w:val="HeaderChar"/>
    <w:uiPriority w:val="99"/>
    <w:unhideWhenUsed/>
    <w:rsid w:val="00BA7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C4B"/>
  </w:style>
  <w:style w:type="paragraph" w:styleId="Footer">
    <w:name w:val="footer"/>
    <w:basedOn w:val="Normal"/>
    <w:link w:val="FooterChar"/>
    <w:uiPriority w:val="99"/>
    <w:unhideWhenUsed/>
    <w:rsid w:val="00BA7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C4B"/>
  </w:style>
  <w:style w:type="paragraph" w:styleId="NoSpacing">
    <w:name w:val="No Spacing"/>
    <w:link w:val="NoSpacingChar"/>
    <w:uiPriority w:val="1"/>
    <w:qFormat/>
    <w:rsid w:val="00006E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E91"/>
    <w:rPr>
      <w:rFonts w:eastAsiaTheme="minorEastAsia"/>
      <w:lang w:val="en-US"/>
    </w:rPr>
  </w:style>
  <w:style w:type="paragraph" w:styleId="Caption">
    <w:name w:val="caption"/>
    <w:basedOn w:val="Normal"/>
    <w:next w:val="Normal"/>
    <w:uiPriority w:val="35"/>
    <w:unhideWhenUsed/>
    <w:qFormat/>
    <w:rsid w:val="00063B8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pam.org.uk/actors-mental-health-resilience-research-reflections/" TargetMode="Externa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image" Target="media/image1.jpeg"/><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gemilk.com/mental-health-for-actors/"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2079D-5659-48D8-8DE7-AF5E930E5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2894</TotalTime>
  <Pages>30</Pages>
  <Words>4318</Words>
  <Characters>24616</Characters>
  <Application>Microsoft Office Word</Application>
  <DocSecurity>0</DocSecurity>
  <Lines>205</Lines>
  <Paragraphs>57</Paragraphs>
  <ScaleCrop>false</ScaleCrop>
  <Company/>
  <LinksUpToDate>false</LinksUpToDate>
  <CharactersWithSpaces>28877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Blaze Roper</dc:creator>
  <cp:keywords/>
  <dc:description/>
  <cp:lastModifiedBy>Blaze Roper</cp:lastModifiedBy>
  <cp:revision>809</cp:revision>
  <dcterms:created xsi:type="dcterms:W3CDTF">2023-01-27T19:03:00Z</dcterms:created>
  <dcterms:modified xsi:type="dcterms:W3CDTF">2023-05-19T09:34:00Z</dcterms:modified>
</cp:coreProperties>
</file>