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E9468" w14:textId="62D8582D" w:rsidR="003F2A53" w:rsidRPr="006E28C0" w:rsidRDefault="00CC2A84" w:rsidP="006E28C0">
      <w:pPr>
        <w:spacing w:after="0" w:line="360" w:lineRule="auto"/>
        <w:rPr>
          <w:rFonts w:ascii="Arial" w:hAnsi="Arial" w:cs="Arial"/>
          <w:sz w:val="24"/>
          <w:szCs w:val="24"/>
        </w:rPr>
      </w:pPr>
      <w:r w:rsidRPr="006E28C0">
        <w:rPr>
          <w:rFonts w:ascii="Arial" w:hAnsi="Arial" w:cs="Arial"/>
          <w:b/>
          <w:i/>
          <w:sz w:val="24"/>
          <w:szCs w:val="24"/>
        </w:rPr>
        <w:t>Create a thematic resource that is suitable for teachers to use as an inspiration for children’s learning (either 3-7 or 7-11yr olds) in a modern curriculum context.  Choose a modern artefact as a basis to the work.  The resource could include music, drama, dance, art, design, film and/or media activities.  Justify your reasoning with references to theorists and relevant current research.</w:t>
      </w:r>
    </w:p>
    <w:p w14:paraId="6E4582AA" w14:textId="7BB2B2FC" w:rsidR="00570008" w:rsidRPr="006E28C0" w:rsidRDefault="00570008" w:rsidP="006E28C0">
      <w:pPr>
        <w:spacing w:after="0" w:line="360" w:lineRule="auto"/>
        <w:rPr>
          <w:rFonts w:ascii="Arial" w:hAnsi="Arial" w:cs="Arial"/>
          <w:sz w:val="24"/>
          <w:szCs w:val="24"/>
        </w:rPr>
      </w:pPr>
    </w:p>
    <w:p w14:paraId="46493C21" w14:textId="77777777" w:rsidR="00FD7DA0" w:rsidRPr="006E28C0" w:rsidRDefault="00570008" w:rsidP="006E28C0">
      <w:pPr>
        <w:spacing w:after="0" w:line="360" w:lineRule="auto"/>
        <w:rPr>
          <w:rFonts w:ascii="Arial" w:hAnsi="Arial" w:cs="Arial"/>
          <w:sz w:val="24"/>
          <w:szCs w:val="24"/>
        </w:rPr>
      </w:pPr>
      <w:r w:rsidRPr="006E28C0">
        <w:rPr>
          <w:rFonts w:ascii="Arial" w:hAnsi="Arial" w:cs="Arial"/>
          <w:sz w:val="24"/>
          <w:szCs w:val="24"/>
        </w:rPr>
        <w:t>We live in an age when issues surrounding education are hotly debated topics.  Issues such as creativity</w:t>
      </w:r>
      <w:r w:rsidR="00F435CE" w:rsidRPr="006E28C0">
        <w:rPr>
          <w:rFonts w:ascii="Arial" w:hAnsi="Arial" w:cs="Arial"/>
          <w:sz w:val="24"/>
          <w:szCs w:val="24"/>
        </w:rPr>
        <w:t xml:space="preserve"> and the arts</w:t>
      </w:r>
      <w:r w:rsidRPr="006E28C0">
        <w:rPr>
          <w:rFonts w:ascii="Arial" w:hAnsi="Arial" w:cs="Arial"/>
          <w:sz w:val="24"/>
          <w:szCs w:val="24"/>
        </w:rPr>
        <w:t>, mental health</w:t>
      </w:r>
      <w:r w:rsidR="00F435CE" w:rsidRPr="006E28C0">
        <w:rPr>
          <w:rFonts w:ascii="Arial" w:hAnsi="Arial" w:cs="Arial"/>
          <w:sz w:val="24"/>
          <w:szCs w:val="24"/>
        </w:rPr>
        <w:t xml:space="preserve"> and technology are only a few of the topics being discussed throughout schools, local government, national government and indeed worldwide.  This essay will focus specifically on creativity and the expressive arts and the impact they have on children and their education.  </w:t>
      </w:r>
    </w:p>
    <w:p w14:paraId="1A57C8C4" w14:textId="77777777" w:rsidR="00FD7DA0" w:rsidRPr="006E28C0" w:rsidRDefault="00FD7DA0" w:rsidP="006E28C0">
      <w:pPr>
        <w:spacing w:after="0" w:line="360" w:lineRule="auto"/>
        <w:rPr>
          <w:rFonts w:ascii="Arial" w:hAnsi="Arial" w:cs="Arial"/>
          <w:sz w:val="24"/>
          <w:szCs w:val="24"/>
        </w:rPr>
      </w:pPr>
    </w:p>
    <w:p w14:paraId="16071389" w14:textId="0F0E6E87" w:rsidR="00FD7DA0" w:rsidRPr="006E28C0" w:rsidRDefault="00FD7DA0" w:rsidP="006E28C0">
      <w:pPr>
        <w:spacing w:after="0" w:line="360" w:lineRule="auto"/>
        <w:rPr>
          <w:rFonts w:ascii="Arial" w:hAnsi="Arial" w:cs="Arial"/>
          <w:sz w:val="24"/>
          <w:szCs w:val="24"/>
        </w:rPr>
      </w:pPr>
      <w:r w:rsidRPr="006E28C0">
        <w:rPr>
          <w:rFonts w:ascii="Arial" w:hAnsi="Arial" w:cs="Arial"/>
          <w:sz w:val="24"/>
          <w:szCs w:val="24"/>
        </w:rPr>
        <w:t>Creativity is something that has always been hard to define, although many have tried.  For Desailly (2012), effective teaching can only come from creative teaching, while for Robinson ‘Creativity is the process of having original ideas that have value’ (2015, p.</w:t>
      </w:r>
      <w:r w:rsidR="00C742C2" w:rsidRPr="006E28C0">
        <w:rPr>
          <w:rFonts w:ascii="Arial" w:hAnsi="Arial" w:cs="Arial"/>
          <w:sz w:val="24"/>
          <w:szCs w:val="24"/>
        </w:rPr>
        <w:t xml:space="preserve"> </w:t>
      </w:r>
      <w:r w:rsidRPr="006E28C0">
        <w:rPr>
          <w:rFonts w:ascii="Arial" w:hAnsi="Arial" w:cs="Arial"/>
          <w:sz w:val="24"/>
          <w:szCs w:val="24"/>
        </w:rPr>
        <w:t>118).  Furthermore, for Kerry (2011) creativity allows children and young people to develop their capacity for action and original ideas.  One thing they all agree on is that creativity is essential for the future of education.</w:t>
      </w:r>
      <w:r w:rsidR="00704DD1" w:rsidRPr="006E28C0">
        <w:rPr>
          <w:rFonts w:ascii="Arial" w:hAnsi="Arial" w:cs="Arial"/>
          <w:sz w:val="24"/>
          <w:szCs w:val="24"/>
        </w:rPr>
        <w:t xml:space="preserve">  Conversely, Gardner</w:t>
      </w:r>
      <w:r w:rsidR="00F70B5D" w:rsidRPr="006E28C0">
        <w:rPr>
          <w:rFonts w:ascii="Arial" w:hAnsi="Arial" w:cs="Arial"/>
          <w:sz w:val="24"/>
          <w:szCs w:val="24"/>
        </w:rPr>
        <w:t xml:space="preserve"> (2006)</w:t>
      </w:r>
      <w:r w:rsidR="00704DD1" w:rsidRPr="006E28C0">
        <w:rPr>
          <w:rFonts w:ascii="Arial" w:hAnsi="Arial" w:cs="Arial"/>
          <w:sz w:val="24"/>
          <w:szCs w:val="24"/>
        </w:rPr>
        <w:t xml:space="preserve"> is of the view that regardless of an </w:t>
      </w:r>
      <w:r w:rsidR="00F70B5D" w:rsidRPr="006E28C0">
        <w:rPr>
          <w:rFonts w:ascii="Arial" w:hAnsi="Arial" w:cs="Arial"/>
          <w:sz w:val="24"/>
          <w:szCs w:val="24"/>
        </w:rPr>
        <w:t>individual’s</w:t>
      </w:r>
      <w:r w:rsidR="00704DD1" w:rsidRPr="006E28C0">
        <w:rPr>
          <w:rFonts w:ascii="Arial" w:hAnsi="Arial" w:cs="Arial"/>
          <w:sz w:val="24"/>
          <w:szCs w:val="24"/>
        </w:rPr>
        <w:t xml:space="preserve"> talent, </w:t>
      </w:r>
      <w:r w:rsidR="00F70B5D" w:rsidRPr="006E28C0">
        <w:rPr>
          <w:rFonts w:ascii="Arial" w:hAnsi="Arial" w:cs="Arial"/>
          <w:sz w:val="24"/>
          <w:szCs w:val="24"/>
        </w:rPr>
        <w:t xml:space="preserve">their creativity is irrelevant until judged as quality by peers, institutions or judges of awards and that the main foundation of education should be the science of learning.  </w:t>
      </w:r>
    </w:p>
    <w:p w14:paraId="19F4F4BB" w14:textId="77777777" w:rsidR="00FD7DA0" w:rsidRPr="006E28C0" w:rsidRDefault="00FD7DA0" w:rsidP="006E28C0">
      <w:pPr>
        <w:spacing w:after="0" w:line="360" w:lineRule="auto"/>
        <w:rPr>
          <w:rFonts w:ascii="Arial" w:hAnsi="Arial" w:cs="Arial"/>
          <w:sz w:val="24"/>
          <w:szCs w:val="24"/>
        </w:rPr>
      </w:pPr>
    </w:p>
    <w:p w14:paraId="0FB3965D" w14:textId="37603B6F" w:rsidR="00525D83" w:rsidRPr="006E28C0" w:rsidRDefault="00F435CE" w:rsidP="006E28C0">
      <w:pPr>
        <w:spacing w:after="0" w:line="360" w:lineRule="auto"/>
        <w:rPr>
          <w:rFonts w:ascii="Arial" w:hAnsi="Arial" w:cs="Arial"/>
          <w:sz w:val="24"/>
          <w:szCs w:val="24"/>
        </w:rPr>
      </w:pPr>
      <w:r w:rsidRPr="006E28C0">
        <w:rPr>
          <w:rFonts w:ascii="Arial" w:hAnsi="Arial" w:cs="Arial"/>
          <w:sz w:val="24"/>
          <w:szCs w:val="24"/>
        </w:rPr>
        <w:t xml:space="preserve">Robinson (2015) is of the view that </w:t>
      </w:r>
      <w:r w:rsidR="007B107B" w:rsidRPr="006E28C0">
        <w:rPr>
          <w:rFonts w:ascii="Arial" w:hAnsi="Arial" w:cs="Arial"/>
          <w:sz w:val="24"/>
          <w:szCs w:val="24"/>
        </w:rPr>
        <w:t>currently,</w:t>
      </w:r>
      <w:r w:rsidRPr="006E28C0">
        <w:rPr>
          <w:rFonts w:ascii="Arial" w:hAnsi="Arial" w:cs="Arial"/>
          <w:sz w:val="24"/>
          <w:szCs w:val="24"/>
        </w:rPr>
        <w:t xml:space="preserve"> schools </w:t>
      </w:r>
      <w:r w:rsidR="007B107B" w:rsidRPr="006E28C0">
        <w:rPr>
          <w:rFonts w:ascii="Arial" w:hAnsi="Arial" w:cs="Arial"/>
          <w:sz w:val="24"/>
          <w:szCs w:val="24"/>
        </w:rPr>
        <w:t>are r</w:t>
      </w:r>
      <w:r w:rsidRPr="006E28C0">
        <w:rPr>
          <w:rFonts w:ascii="Arial" w:hAnsi="Arial" w:cs="Arial"/>
          <w:sz w:val="24"/>
          <w:szCs w:val="24"/>
        </w:rPr>
        <w:t xml:space="preserve">un to an industrial model, meaning they </w:t>
      </w:r>
      <w:r w:rsidR="007B107B" w:rsidRPr="006E28C0">
        <w:rPr>
          <w:rFonts w:ascii="Arial" w:hAnsi="Arial" w:cs="Arial"/>
          <w:sz w:val="24"/>
          <w:szCs w:val="24"/>
        </w:rPr>
        <w:t xml:space="preserve">are focussed on the needs of the workforce. </w:t>
      </w:r>
      <w:r w:rsidR="00943F3B" w:rsidRPr="006E28C0">
        <w:rPr>
          <w:rFonts w:ascii="Arial" w:hAnsi="Arial" w:cs="Arial"/>
          <w:sz w:val="24"/>
          <w:szCs w:val="24"/>
        </w:rPr>
        <w:t>C</w:t>
      </w:r>
      <w:r w:rsidR="007B107B" w:rsidRPr="006E28C0">
        <w:rPr>
          <w:rFonts w:ascii="Arial" w:hAnsi="Arial" w:cs="Arial"/>
          <w:sz w:val="24"/>
          <w:szCs w:val="24"/>
        </w:rPr>
        <w:t>hildren are educated solely on what they need to become members of a society involved in mass production.  While this was appropriate during the Industrial Revolution</w:t>
      </w:r>
      <w:r w:rsidR="009F48FD" w:rsidRPr="006E28C0">
        <w:rPr>
          <w:rFonts w:ascii="Arial" w:hAnsi="Arial" w:cs="Arial"/>
          <w:sz w:val="24"/>
          <w:szCs w:val="24"/>
        </w:rPr>
        <w:t>,</w:t>
      </w:r>
      <w:r w:rsidR="007B107B" w:rsidRPr="006E28C0">
        <w:rPr>
          <w:rFonts w:ascii="Arial" w:hAnsi="Arial" w:cs="Arial"/>
          <w:sz w:val="24"/>
          <w:szCs w:val="24"/>
        </w:rPr>
        <w:t xml:space="preserve"> when mass education first came to prominence, the education system of today has not evolved with society.  </w:t>
      </w:r>
      <w:proofErr w:type="spellStart"/>
      <w:r w:rsidR="007B107B" w:rsidRPr="006E28C0">
        <w:rPr>
          <w:rFonts w:ascii="Arial" w:hAnsi="Arial" w:cs="Arial"/>
          <w:sz w:val="24"/>
          <w:szCs w:val="24"/>
        </w:rPr>
        <w:t>Gerver</w:t>
      </w:r>
      <w:proofErr w:type="spellEnd"/>
      <w:r w:rsidR="007B107B" w:rsidRPr="006E28C0">
        <w:rPr>
          <w:rFonts w:ascii="Arial" w:hAnsi="Arial" w:cs="Arial"/>
          <w:sz w:val="24"/>
          <w:szCs w:val="24"/>
        </w:rPr>
        <w:t xml:space="preserve"> agrees stating ‘The system and the thinking behind the system have changed little, so in many ways schooling is becoming less and less relevant’ (2010</w:t>
      </w:r>
      <w:r w:rsidR="00864DB1" w:rsidRPr="006E28C0">
        <w:rPr>
          <w:rFonts w:ascii="Arial" w:hAnsi="Arial" w:cs="Arial"/>
          <w:sz w:val="24"/>
          <w:szCs w:val="24"/>
        </w:rPr>
        <w:t>, p.</w:t>
      </w:r>
      <w:r w:rsidR="00C742C2" w:rsidRPr="006E28C0">
        <w:rPr>
          <w:rFonts w:ascii="Arial" w:hAnsi="Arial" w:cs="Arial"/>
          <w:sz w:val="24"/>
          <w:szCs w:val="24"/>
        </w:rPr>
        <w:t xml:space="preserve"> </w:t>
      </w:r>
      <w:r w:rsidR="00864DB1" w:rsidRPr="006E28C0">
        <w:rPr>
          <w:rFonts w:ascii="Arial" w:hAnsi="Arial" w:cs="Arial"/>
          <w:sz w:val="24"/>
          <w:szCs w:val="24"/>
        </w:rPr>
        <w:t>4).</w:t>
      </w:r>
      <w:r w:rsidR="00775C33" w:rsidRPr="006E28C0">
        <w:rPr>
          <w:rFonts w:ascii="Arial" w:hAnsi="Arial" w:cs="Arial"/>
          <w:sz w:val="24"/>
          <w:szCs w:val="24"/>
        </w:rPr>
        <w:t xml:space="preserve">  Additionally, as technology develops, lower skilled workers are being pushed out of jobs by computers. Ewing and Saunders (2016) conclude that the only way to prevent this is to increase skills in creativity.  </w:t>
      </w:r>
    </w:p>
    <w:p w14:paraId="39C66F42" w14:textId="77777777" w:rsidR="00525D83" w:rsidRPr="006E28C0" w:rsidRDefault="00525D83" w:rsidP="006E28C0">
      <w:pPr>
        <w:spacing w:after="0" w:line="360" w:lineRule="auto"/>
        <w:rPr>
          <w:rFonts w:ascii="Arial" w:hAnsi="Arial" w:cs="Arial"/>
          <w:sz w:val="24"/>
          <w:szCs w:val="24"/>
        </w:rPr>
      </w:pPr>
    </w:p>
    <w:p w14:paraId="4CA948DE" w14:textId="6D3D22CB" w:rsidR="00E6017E" w:rsidRPr="006E28C0" w:rsidRDefault="00775C33" w:rsidP="006E28C0">
      <w:pPr>
        <w:spacing w:after="0" w:line="360" w:lineRule="auto"/>
        <w:rPr>
          <w:rFonts w:ascii="Arial" w:hAnsi="Arial" w:cs="Arial"/>
          <w:sz w:val="24"/>
          <w:szCs w:val="24"/>
        </w:rPr>
      </w:pPr>
      <w:r w:rsidRPr="006E28C0">
        <w:rPr>
          <w:rFonts w:ascii="Arial" w:hAnsi="Arial" w:cs="Arial"/>
          <w:sz w:val="24"/>
          <w:szCs w:val="24"/>
        </w:rPr>
        <w:lastRenderedPageBreak/>
        <w:t xml:space="preserve">For many within education today, they all have the same message, </w:t>
      </w:r>
      <w:r w:rsidR="00AC7F4F" w:rsidRPr="006E28C0">
        <w:rPr>
          <w:rFonts w:ascii="Arial" w:hAnsi="Arial" w:cs="Arial"/>
          <w:sz w:val="24"/>
          <w:szCs w:val="24"/>
        </w:rPr>
        <w:t xml:space="preserve">that schools </w:t>
      </w:r>
      <w:r w:rsidR="009F48FD" w:rsidRPr="006E28C0">
        <w:rPr>
          <w:rFonts w:ascii="Arial" w:hAnsi="Arial" w:cs="Arial"/>
          <w:sz w:val="24"/>
          <w:szCs w:val="24"/>
        </w:rPr>
        <w:t xml:space="preserve">currently </w:t>
      </w:r>
      <w:r w:rsidR="00AC7F4F" w:rsidRPr="006E28C0">
        <w:rPr>
          <w:rFonts w:ascii="Arial" w:hAnsi="Arial" w:cs="Arial"/>
          <w:sz w:val="24"/>
          <w:szCs w:val="24"/>
        </w:rPr>
        <w:t>kill creativity</w:t>
      </w:r>
      <w:r w:rsidR="00CE75C0" w:rsidRPr="006E28C0">
        <w:rPr>
          <w:rFonts w:ascii="Arial" w:hAnsi="Arial" w:cs="Arial"/>
          <w:sz w:val="24"/>
          <w:szCs w:val="24"/>
        </w:rPr>
        <w:t xml:space="preserve"> and this message is strongly supported by research.</w:t>
      </w:r>
      <w:r w:rsidR="00C742C2" w:rsidRPr="006E28C0">
        <w:rPr>
          <w:rFonts w:ascii="Arial" w:hAnsi="Arial" w:cs="Arial"/>
          <w:sz w:val="24"/>
          <w:szCs w:val="24"/>
        </w:rPr>
        <w:t xml:space="preserve">  According to NASA, who</w:t>
      </w:r>
      <w:r w:rsidR="00CE75C0" w:rsidRPr="006E28C0">
        <w:rPr>
          <w:rFonts w:ascii="Arial" w:hAnsi="Arial" w:cs="Arial"/>
          <w:sz w:val="24"/>
          <w:szCs w:val="24"/>
        </w:rPr>
        <w:t xml:space="preserve"> </w:t>
      </w:r>
      <w:r w:rsidR="00C742C2" w:rsidRPr="006E28C0">
        <w:rPr>
          <w:rFonts w:ascii="Arial" w:hAnsi="Arial" w:cs="Arial"/>
          <w:sz w:val="24"/>
          <w:szCs w:val="24"/>
        </w:rPr>
        <w:t>i</w:t>
      </w:r>
      <w:r w:rsidR="00AC7F4F" w:rsidRPr="006E28C0">
        <w:rPr>
          <w:rFonts w:ascii="Arial" w:hAnsi="Arial" w:cs="Arial"/>
          <w:sz w:val="24"/>
          <w:szCs w:val="24"/>
        </w:rPr>
        <w:t xml:space="preserve">n 1968 created a test to predict creativity, </w:t>
      </w:r>
      <w:r w:rsidR="00525D83" w:rsidRPr="006E28C0">
        <w:rPr>
          <w:rFonts w:ascii="Arial" w:hAnsi="Arial" w:cs="Arial"/>
          <w:sz w:val="24"/>
          <w:szCs w:val="24"/>
        </w:rPr>
        <w:t>of 1600 children tested</w:t>
      </w:r>
      <w:r w:rsidR="00C742C2" w:rsidRPr="006E28C0">
        <w:rPr>
          <w:rFonts w:ascii="Arial" w:hAnsi="Arial" w:cs="Arial"/>
          <w:sz w:val="24"/>
          <w:szCs w:val="24"/>
        </w:rPr>
        <w:t>,</w:t>
      </w:r>
      <w:r w:rsidR="00525D83" w:rsidRPr="006E28C0">
        <w:rPr>
          <w:rFonts w:ascii="Arial" w:hAnsi="Arial" w:cs="Arial"/>
          <w:sz w:val="24"/>
          <w:szCs w:val="24"/>
        </w:rPr>
        <w:t xml:space="preserve"> </w:t>
      </w:r>
      <w:r w:rsidR="00AC7F4F" w:rsidRPr="006E28C0">
        <w:rPr>
          <w:rFonts w:ascii="Arial" w:hAnsi="Arial" w:cs="Arial"/>
          <w:sz w:val="24"/>
          <w:szCs w:val="24"/>
        </w:rPr>
        <w:t xml:space="preserve">98% were </w:t>
      </w:r>
      <w:r w:rsidR="00CE75C0" w:rsidRPr="006E28C0">
        <w:rPr>
          <w:rFonts w:ascii="Arial" w:hAnsi="Arial" w:cs="Arial"/>
          <w:sz w:val="24"/>
          <w:szCs w:val="24"/>
        </w:rPr>
        <w:t xml:space="preserve">deemed to be </w:t>
      </w:r>
      <w:r w:rsidR="00AC7F4F" w:rsidRPr="006E28C0">
        <w:rPr>
          <w:rFonts w:ascii="Arial" w:hAnsi="Arial" w:cs="Arial"/>
          <w:sz w:val="24"/>
          <w:szCs w:val="24"/>
        </w:rPr>
        <w:t>creative geniuses</w:t>
      </w:r>
      <w:r w:rsidR="00C742C2" w:rsidRPr="006E28C0">
        <w:rPr>
          <w:rFonts w:ascii="Arial" w:hAnsi="Arial" w:cs="Arial"/>
          <w:sz w:val="24"/>
          <w:szCs w:val="24"/>
        </w:rPr>
        <w:t>.  H</w:t>
      </w:r>
      <w:r w:rsidR="00525D83" w:rsidRPr="006E28C0">
        <w:rPr>
          <w:rFonts w:ascii="Arial" w:hAnsi="Arial" w:cs="Arial"/>
          <w:sz w:val="24"/>
          <w:szCs w:val="24"/>
        </w:rPr>
        <w:t xml:space="preserve">owever, </w:t>
      </w:r>
      <w:r w:rsidR="00AC7F4F" w:rsidRPr="006E28C0">
        <w:rPr>
          <w:rFonts w:ascii="Arial" w:hAnsi="Arial" w:cs="Arial"/>
          <w:sz w:val="24"/>
          <w:szCs w:val="24"/>
        </w:rPr>
        <w:t>only 2% of them continued to be so in adulthood (Gaia, 2018).</w:t>
      </w:r>
      <w:r w:rsidR="00943F3B" w:rsidRPr="006E28C0">
        <w:rPr>
          <w:rFonts w:ascii="Arial" w:hAnsi="Arial" w:cs="Arial"/>
          <w:sz w:val="24"/>
          <w:szCs w:val="24"/>
        </w:rPr>
        <w:t xml:space="preserve">  </w:t>
      </w:r>
      <w:r w:rsidR="00022830" w:rsidRPr="006E28C0">
        <w:rPr>
          <w:rFonts w:ascii="Arial" w:hAnsi="Arial" w:cs="Arial"/>
          <w:sz w:val="24"/>
          <w:szCs w:val="24"/>
        </w:rPr>
        <w:t xml:space="preserve">The Welsh Government (2017) have acknowledged the </w:t>
      </w:r>
      <w:r w:rsidR="000E5C8D" w:rsidRPr="006E28C0">
        <w:rPr>
          <w:rFonts w:ascii="Arial" w:hAnsi="Arial" w:cs="Arial"/>
          <w:sz w:val="24"/>
          <w:szCs w:val="24"/>
        </w:rPr>
        <w:t>importance of creativity</w:t>
      </w:r>
      <w:r w:rsidR="00022830" w:rsidRPr="006E28C0">
        <w:rPr>
          <w:rFonts w:ascii="Arial" w:hAnsi="Arial" w:cs="Arial"/>
          <w:sz w:val="24"/>
          <w:szCs w:val="24"/>
        </w:rPr>
        <w:t xml:space="preserve"> and ensured it is prominent in the new curriculum, Successful Futures</w:t>
      </w:r>
      <w:r w:rsidR="00525D83" w:rsidRPr="006E28C0">
        <w:rPr>
          <w:rFonts w:ascii="Arial" w:hAnsi="Arial" w:cs="Arial"/>
          <w:sz w:val="24"/>
          <w:szCs w:val="24"/>
        </w:rPr>
        <w:t>,</w:t>
      </w:r>
      <w:r w:rsidR="00022830" w:rsidRPr="006E28C0">
        <w:rPr>
          <w:rFonts w:ascii="Arial" w:hAnsi="Arial" w:cs="Arial"/>
          <w:sz w:val="24"/>
          <w:szCs w:val="24"/>
        </w:rPr>
        <w:t xml:space="preserve"> that will be implemented in 2022.  The heart of the new curriculum will encourage the application of knowledge in creative ways with expressive arts being one of the six areas of learning and experience.  This change allows not only children but teachers to develop their creativity and provides opportunities for all to ‘Explore and create’ (Welsh Government, 2018)</w:t>
      </w:r>
      <w:r w:rsidR="00525D83" w:rsidRPr="006E28C0">
        <w:rPr>
          <w:rFonts w:ascii="Arial" w:hAnsi="Arial" w:cs="Arial"/>
          <w:sz w:val="24"/>
          <w:szCs w:val="24"/>
        </w:rPr>
        <w:t xml:space="preserve"> while nurturing creativity and developing skills</w:t>
      </w:r>
      <w:r w:rsidR="00CE75C0" w:rsidRPr="006E28C0">
        <w:rPr>
          <w:rFonts w:ascii="Arial" w:hAnsi="Arial" w:cs="Arial"/>
          <w:sz w:val="24"/>
          <w:szCs w:val="24"/>
        </w:rPr>
        <w:t>,</w:t>
      </w:r>
      <w:r w:rsidR="00525D83" w:rsidRPr="006E28C0">
        <w:rPr>
          <w:rFonts w:ascii="Arial" w:hAnsi="Arial" w:cs="Arial"/>
          <w:sz w:val="24"/>
          <w:szCs w:val="24"/>
        </w:rPr>
        <w:t xml:space="preserve"> all of which are increasingly relevant </w:t>
      </w:r>
      <w:r w:rsidR="006C08AB" w:rsidRPr="006E28C0">
        <w:rPr>
          <w:rFonts w:ascii="Arial" w:hAnsi="Arial" w:cs="Arial"/>
          <w:sz w:val="24"/>
          <w:szCs w:val="24"/>
        </w:rPr>
        <w:t>today</w:t>
      </w:r>
      <w:r w:rsidR="00525D83" w:rsidRPr="006E28C0">
        <w:rPr>
          <w:rFonts w:ascii="Arial" w:hAnsi="Arial" w:cs="Arial"/>
          <w:sz w:val="24"/>
          <w:szCs w:val="24"/>
        </w:rPr>
        <w:t xml:space="preserve"> </w:t>
      </w:r>
      <w:r w:rsidR="006C08AB" w:rsidRPr="006E28C0">
        <w:rPr>
          <w:rFonts w:ascii="Arial" w:hAnsi="Arial" w:cs="Arial"/>
          <w:sz w:val="24"/>
          <w:szCs w:val="24"/>
        </w:rPr>
        <w:t xml:space="preserve">in both society </w:t>
      </w:r>
      <w:r w:rsidR="00525D83" w:rsidRPr="006E28C0">
        <w:rPr>
          <w:rFonts w:ascii="Arial" w:hAnsi="Arial" w:cs="Arial"/>
          <w:sz w:val="24"/>
          <w:szCs w:val="24"/>
        </w:rPr>
        <w:t xml:space="preserve">and </w:t>
      </w:r>
      <w:r w:rsidR="006C08AB" w:rsidRPr="006E28C0">
        <w:rPr>
          <w:rFonts w:ascii="Arial" w:hAnsi="Arial" w:cs="Arial"/>
          <w:sz w:val="24"/>
          <w:szCs w:val="24"/>
        </w:rPr>
        <w:t xml:space="preserve">the </w:t>
      </w:r>
      <w:r w:rsidR="00525D83" w:rsidRPr="006E28C0">
        <w:rPr>
          <w:rFonts w:ascii="Arial" w:hAnsi="Arial" w:cs="Arial"/>
          <w:sz w:val="24"/>
          <w:szCs w:val="24"/>
        </w:rPr>
        <w:t>workplace.</w:t>
      </w:r>
      <w:r w:rsidR="007859D4" w:rsidRPr="006E28C0">
        <w:rPr>
          <w:rFonts w:ascii="Arial" w:hAnsi="Arial" w:cs="Arial"/>
          <w:sz w:val="24"/>
          <w:szCs w:val="24"/>
        </w:rPr>
        <w:t xml:space="preserve">  With the support of the Arts Council of Wales (2015) and their Lead Creative Schools programme, they aim to not only develop learner’s creativity but expand it beyond the arts encouraging questioning, innovation and imaginative problem solving as these are key skills for beyond education today.</w:t>
      </w:r>
    </w:p>
    <w:p w14:paraId="176995CE" w14:textId="48A4BC3A" w:rsidR="00CE75C0" w:rsidRPr="006E28C0" w:rsidRDefault="00CE75C0" w:rsidP="006E28C0">
      <w:pPr>
        <w:spacing w:after="0" w:line="360" w:lineRule="auto"/>
        <w:rPr>
          <w:rFonts w:ascii="Arial" w:hAnsi="Arial" w:cs="Arial"/>
          <w:sz w:val="24"/>
          <w:szCs w:val="24"/>
        </w:rPr>
      </w:pPr>
    </w:p>
    <w:p w14:paraId="77AA9D8C" w14:textId="3E6D7ED2" w:rsidR="003B47E0" w:rsidRPr="006E28C0" w:rsidRDefault="00CE75C0" w:rsidP="006E28C0">
      <w:pPr>
        <w:spacing w:after="0" w:line="360" w:lineRule="auto"/>
        <w:rPr>
          <w:rFonts w:ascii="Arial" w:hAnsi="Arial" w:cs="Arial"/>
          <w:sz w:val="24"/>
          <w:szCs w:val="24"/>
        </w:rPr>
      </w:pPr>
      <w:r w:rsidRPr="006E28C0">
        <w:rPr>
          <w:rFonts w:ascii="Arial" w:hAnsi="Arial" w:cs="Arial"/>
          <w:sz w:val="24"/>
          <w:szCs w:val="24"/>
        </w:rPr>
        <w:t xml:space="preserve">To promote creativity in schools there needs to be a move away from </w:t>
      </w:r>
      <w:r w:rsidR="003B47E0" w:rsidRPr="006E28C0">
        <w:rPr>
          <w:rFonts w:ascii="Arial" w:hAnsi="Arial" w:cs="Arial"/>
          <w:sz w:val="24"/>
          <w:szCs w:val="24"/>
        </w:rPr>
        <w:t xml:space="preserve">the </w:t>
      </w:r>
      <w:r w:rsidRPr="006E28C0">
        <w:rPr>
          <w:rFonts w:ascii="Arial" w:hAnsi="Arial" w:cs="Arial"/>
          <w:sz w:val="24"/>
          <w:szCs w:val="24"/>
        </w:rPr>
        <w:t>industrial</w:t>
      </w:r>
      <w:r w:rsidR="003B47E0" w:rsidRPr="006E28C0">
        <w:rPr>
          <w:rFonts w:ascii="Arial" w:hAnsi="Arial" w:cs="Arial"/>
          <w:sz w:val="24"/>
          <w:szCs w:val="24"/>
        </w:rPr>
        <w:t xml:space="preserve"> model towards a</w:t>
      </w:r>
      <w:r w:rsidR="009F48FD" w:rsidRPr="006E28C0">
        <w:rPr>
          <w:rFonts w:ascii="Arial" w:hAnsi="Arial" w:cs="Arial"/>
          <w:sz w:val="24"/>
          <w:szCs w:val="24"/>
        </w:rPr>
        <w:t xml:space="preserve"> more</w:t>
      </w:r>
      <w:r w:rsidR="003B47E0" w:rsidRPr="006E28C0">
        <w:rPr>
          <w:rFonts w:ascii="Arial" w:hAnsi="Arial" w:cs="Arial"/>
          <w:sz w:val="24"/>
          <w:szCs w:val="24"/>
        </w:rPr>
        <w:t xml:space="preserve"> organic farming model.  This model takes the focus from test results and league tables that inhibit growth and instead nurture growth,</w:t>
      </w:r>
      <w:r w:rsidR="001670EB" w:rsidRPr="006E28C0">
        <w:rPr>
          <w:rFonts w:ascii="Arial" w:hAnsi="Arial" w:cs="Arial"/>
          <w:sz w:val="24"/>
          <w:szCs w:val="24"/>
        </w:rPr>
        <w:t xml:space="preserve"> </w:t>
      </w:r>
      <w:r w:rsidR="003B47E0" w:rsidRPr="006E28C0">
        <w:rPr>
          <w:rFonts w:ascii="Arial" w:hAnsi="Arial" w:cs="Arial"/>
          <w:sz w:val="24"/>
          <w:szCs w:val="24"/>
        </w:rPr>
        <w:t xml:space="preserve">encourages the individual potential of all children, promotes </w:t>
      </w:r>
      <w:proofErr w:type="spellStart"/>
      <w:r w:rsidR="003B47E0" w:rsidRPr="006E28C0">
        <w:rPr>
          <w:rFonts w:ascii="Arial" w:hAnsi="Arial" w:cs="Arial"/>
          <w:sz w:val="24"/>
          <w:szCs w:val="24"/>
        </w:rPr>
        <w:t>well being</w:t>
      </w:r>
      <w:proofErr w:type="spellEnd"/>
      <w:r w:rsidR="003B47E0" w:rsidRPr="006E28C0">
        <w:rPr>
          <w:rFonts w:ascii="Arial" w:hAnsi="Arial" w:cs="Arial"/>
          <w:sz w:val="24"/>
          <w:szCs w:val="24"/>
        </w:rPr>
        <w:t xml:space="preserve"> and provides an environment that allows children to thrive (Robinson, 2015).</w:t>
      </w:r>
      <w:r w:rsidR="00F70B5D" w:rsidRPr="006E28C0">
        <w:rPr>
          <w:rFonts w:ascii="Arial" w:hAnsi="Arial" w:cs="Arial"/>
          <w:sz w:val="24"/>
          <w:szCs w:val="24"/>
        </w:rPr>
        <w:t xml:space="preserve">  </w:t>
      </w:r>
      <w:r w:rsidR="003B47E0" w:rsidRPr="006E28C0">
        <w:rPr>
          <w:rFonts w:ascii="Arial" w:hAnsi="Arial" w:cs="Arial"/>
          <w:sz w:val="24"/>
          <w:szCs w:val="24"/>
        </w:rPr>
        <w:t xml:space="preserve">One way to promote this environment is the introduction of cross curricular learning as this is seen as a </w:t>
      </w:r>
      <w:r w:rsidR="001E3B75" w:rsidRPr="006E28C0">
        <w:rPr>
          <w:rFonts w:ascii="Arial" w:hAnsi="Arial" w:cs="Arial"/>
          <w:sz w:val="24"/>
          <w:szCs w:val="24"/>
        </w:rPr>
        <w:t>method</w:t>
      </w:r>
      <w:r w:rsidR="003B47E0" w:rsidRPr="006E28C0">
        <w:rPr>
          <w:rFonts w:ascii="Arial" w:hAnsi="Arial" w:cs="Arial"/>
          <w:sz w:val="24"/>
          <w:szCs w:val="24"/>
        </w:rPr>
        <w:t xml:space="preserve"> to nurture creative thinking (Barnes, 2011)</w:t>
      </w:r>
      <w:r w:rsidR="00452E02" w:rsidRPr="006E28C0">
        <w:rPr>
          <w:rFonts w:ascii="Arial" w:hAnsi="Arial" w:cs="Arial"/>
          <w:sz w:val="24"/>
          <w:szCs w:val="24"/>
        </w:rPr>
        <w:t xml:space="preserve">.  However, it must be used cautiously </w:t>
      </w:r>
      <w:r w:rsidR="001E3B75" w:rsidRPr="006E28C0">
        <w:rPr>
          <w:rFonts w:ascii="Arial" w:hAnsi="Arial" w:cs="Arial"/>
          <w:sz w:val="24"/>
          <w:szCs w:val="24"/>
        </w:rPr>
        <w:t>because</w:t>
      </w:r>
      <w:r w:rsidR="00452E02" w:rsidRPr="006E28C0">
        <w:rPr>
          <w:rFonts w:ascii="Arial" w:hAnsi="Arial" w:cs="Arial"/>
          <w:sz w:val="24"/>
          <w:szCs w:val="24"/>
        </w:rPr>
        <w:t xml:space="preserve"> if </w:t>
      </w:r>
      <w:r w:rsidR="001E3B75" w:rsidRPr="006E28C0">
        <w:rPr>
          <w:rFonts w:ascii="Arial" w:hAnsi="Arial" w:cs="Arial"/>
          <w:sz w:val="24"/>
          <w:szCs w:val="24"/>
        </w:rPr>
        <w:t xml:space="preserve">it is </w:t>
      </w:r>
      <w:r w:rsidR="00452E02" w:rsidRPr="006E28C0">
        <w:rPr>
          <w:rFonts w:ascii="Arial" w:hAnsi="Arial" w:cs="Arial"/>
          <w:sz w:val="24"/>
          <w:szCs w:val="24"/>
        </w:rPr>
        <w:t>not planned carefully</w:t>
      </w:r>
      <w:r w:rsidR="001E3B75" w:rsidRPr="006E28C0">
        <w:rPr>
          <w:rFonts w:ascii="Arial" w:hAnsi="Arial" w:cs="Arial"/>
          <w:sz w:val="24"/>
          <w:szCs w:val="24"/>
        </w:rPr>
        <w:t>,</w:t>
      </w:r>
      <w:r w:rsidR="00452E02" w:rsidRPr="006E28C0">
        <w:rPr>
          <w:rFonts w:ascii="Arial" w:hAnsi="Arial" w:cs="Arial"/>
          <w:sz w:val="24"/>
          <w:szCs w:val="24"/>
        </w:rPr>
        <w:t xml:space="preserve"> it may only teach several subject</w:t>
      </w:r>
      <w:r w:rsidR="00C742C2" w:rsidRPr="006E28C0">
        <w:rPr>
          <w:rFonts w:ascii="Arial" w:hAnsi="Arial" w:cs="Arial"/>
          <w:sz w:val="24"/>
          <w:szCs w:val="24"/>
        </w:rPr>
        <w:t xml:space="preserve"> areas</w:t>
      </w:r>
      <w:r w:rsidR="00452E02" w:rsidRPr="006E28C0">
        <w:rPr>
          <w:rFonts w:ascii="Arial" w:hAnsi="Arial" w:cs="Arial"/>
          <w:sz w:val="24"/>
          <w:szCs w:val="24"/>
        </w:rPr>
        <w:t xml:space="preserve"> superficially rather than in any depth, so while children </w:t>
      </w:r>
      <w:r w:rsidR="009F48FD" w:rsidRPr="006E28C0">
        <w:rPr>
          <w:rFonts w:ascii="Arial" w:hAnsi="Arial" w:cs="Arial"/>
          <w:sz w:val="24"/>
          <w:szCs w:val="24"/>
        </w:rPr>
        <w:t>may</w:t>
      </w:r>
      <w:r w:rsidR="00452E02" w:rsidRPr="006E28C0">
        <w:rPr>
          <w:rFonts w:ascii="Arial" w:hAnsi="Arial" w:cs="Arial"/>
          <w:sz w:val="24"/>
          <w:szCs w:val="24"/>
        </w:rPr>
        <w:t xml:space="preserve"> see </w:t>
      </w:r>
      <w:r w:rsidR="001E3B75" w:rsidRPr="006E28C0">
        <w:rPr>
          <w:rFonts w:ascii="Arial" w:hAnsi="Arial" w:cs="Arial"/>
          <w:sz w:val="24"/>
          <w:szCs w:val="24"/>
        </w:rPr>
        <w:t xml:space="preserve">the </w:t>
      </w:r>
      <w:r w:rsidR="00452E02" w:rsidRPr="006E28C0">
        <w:rPr>
          <w:rFonts w:ascii="Arial" w:hAnsi="Arial" w:cs="Arial"/>
          <w:sz w:val="24"/>
          <w:szCs w:val="24"/>
        </w:rPr>
        <w:t xml:space="preserve">links between subjects, they </w:t>
      </w:r>
      <w:r w:rsidR="001E3B75" w:rsidRPr="006E28C0">
        <w:rPr>
          <w:rFonts w:ascii="Arial" w:hAnsi="Arial" w:cs="Arial"/>
          <w:sz w:val="24"/>
          <w:szCs w:val="24"/>
        </w:rPr>
        <w:t xml:space="preserve">will </w:t>
      </w:r>
      <w:r w:rsidR="00452E02" w:rsidRPr="006E28C0">
        <w:rPr>
          <w:rFonts w:ascii="Arial" w:hAnsi="Arial" w:cs="Arial"/>
          <w:sz w:val="24"/>
          <w:szCs w:val="24"/>
        </w:rPr>
        <w:t xml:space="preserve">have only skimmed the surface </w:t>
      </w:r>
      <w:r w:rsidR="00C742C2" w:rsidRPr="006E28C0">
        <w:rPr>
          <w:rFonts w:ascii="Arial" w:hAnsi="Arial" w:cs="Arial"/>
          <w:sz w:val="24"/>
          <w:szCs w:val="24"/>
        </w:rPr>
        <w:t>and therefore lack understanding</w:t>
      </w:r>
      <w:r w:rsidR="00452E02" w:rsidRPr="006E28C0">
        <w:rPr>
          <w:rFonts w:ascii="Arial" w:hAnsi="Arial" w:cs="Arial"/>
          <w:sz w:val="24"/>
          <w:szCs w:val="24"/>
        </w:rPr>
        <w:t xml:space="preserve"> (Skelton and Reeves, 2010)</w:t>
      </w:r>
      <w:r w:rsidR="001E3B75" w:rsidRPr="006E28C0">
        <w:rPr>
          <w:rFonts w:ascii="Arial" w:hAnsi="Arial" w:cs="Arial"/>
          <w:sz w:val="24"/>
          <w:szCs w:val="24"/>
        </w:rPr>
        <w:t>.</w:t>
      </w:r>
    </w:p>
    <w:p w14:paraId="244410D1" w14:textId="04DB0120" w:rsidR="00FE6FFA" w:rsidRPr="006E28C0" w:rsidRDefault="00FE6FFA" w:rsidP="006E28C0">
      <w:pPr>
        <w:spacing w:after="0" w:line="360" w:lineRule="auto"/>
        <w:rPr>
          <w:rFonts w:ascii="Arial" w:hAnsi="Arial" w:cs="Arial"/>
          <w:sz w:val="24"/>
          <w:szCs w:val="24"/>
        </w:rPr>
      </w:pPr>
    </w:p>
    <w:p w14:paraId="79DC6EA4" w14:textId="53AD3129" w:rsidR="002128B0" w:rsidRPr="006E28C0" w:rsidRDefault="00133F30" w:rsidP="006E28C0">
      <w:pPr>
        <w:spacing w:after="0" w:line="360" w:lineRule="auto"/>
        <w:rPr>
          <w:rFonts w:ascii="Arial" w:hAnsi="Arial" w:cs="Arial"/>
          <w:sz w:val="24"/>
          <w:szCs w:val="24"/>
        </w:rPr>
      </w:pPr>
      <w:r w:rsidRPr="006E28C0">
        <w:rPr>
          <w:rFonts w:ascii="Arial" w:hAnsi="Arial" w:cs="Arial"/>
          <w:sz w:val="24"/>
          <w:szCs w:val="24"/>
        </w:rPr>
        <w:t>To develop children’s creativity in an exciting, engaging and experiential way a series of sessions has been planned</w:t>
      </w:r>
      <w:r w:rsidR="00382702" w:rsidRPr="006E28C0">
        <w:rPr>
          <w:rFonts w:ascii="Arial" w:hAnsi="Arial" w:cs="Arial"/>
          <w:sz w:val="24"/>
          <w:szCs w:val="24"/>
        </w:rPr>
        <w:t xml:space="preserve"> (</w:t>
      </w:r>
      <w:r w:rsidR="00382702" w:rsidRPr="006E28C0">
        <w:rPr>
          <w:rFonts w:ascii="Arial" w:hAnsi="Arial" w:cs="Arial"/>
          <w:i/>
          <w:sz w:val="24"/>
          <w:szCs w:val="24"/>
        </w:rPr>
        <w:t>Appendix 1</w:t>
      </w:r>
      <w:r w:rsidR="00382702" w:rsidRPr="006E28C0">
        <w:rPr>
          <w:rFonts w:ascii="Arial" w:hAnsi="Arial" w:cs="Arial"/>
          <w:sz w:val="24"/>
          <w:szCs w:val="24"/>
        </w:rPr>
        <w:t>)</w:t>
      </w:r>
      <w:r w:rsidR="00F70B5D" w:rsidRPr="006E28C0">
        <w:rPr>
          <w:rFonts w:ascii="Arial" w:hAnsi="Arial" w:cs="Arial"/>
          <w:sz w:val="24"/>
          <w:szCs w:val="24"/>
        </w:rPr>
        <w:t>,</w:t>
      </w:r>
      <w:r w:rsidRPr="006E28C0">
        <w:rPr>
          <w:rFonts w:ascii="Arial" w:hAnsi="Arial" w:cs="Arial"/>
          <w:sz w:val="24"/>
          <w:szCs w:val="24"/>
        </w:rPr>
        <w:t xml:space="preserve"> </w:t>
      </w:r>
      <w:r w:rsidR="00F70B5D" w:rsidRPr="006E28C0">
        <w:rPr>
          <w:rFonts w:ascii="Arial" w:hAnsi="Arial" w:cs="Arial"/>
          <w:sz w:val="24"/>
          <w:szCs w:val="24"/>
        </w:rPr>
        <w:t>focussed around</w:t>
      </w:r>
      <w:r w:rsidRPr="006E28C0">
        <w:rPr>
          <w:rFonts w:ascii="Arial" w:hAnsi="Arial" w:cs="Arial"/>
          <w:sz w:val="24"/>
          <w:szCs w:val="24"/>
        </w:rPr>
        <w:t xml:space="preserve"> a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called </w:t>
      </w:r>
      <w:proofErr w:type="spellStart"/>
      <w:r w:rsidRPr="006E28C0">
        <w:rPr>
          <w:rFonts w:ascii="Arial" w:hAnsi="Arial" w:cs="Arial"/>
          <w:sz w:val="24"/>
          <w:szCs w:val="24"/>
        </w:rPr>
        <w:t>Enfys</w:t>
      </w:r>
      <w:proofErr w:type="spellEnd"/>
      <w:r w:rsidR="00171423" w:rsidRPr="006E28C0">
        <w:rPr>
          <w:rFonts w:ascii="Arial" w:hAnsi="Arial" w:cs="Arial"/>
          <w:sz w:val="24"/>
          <w:szCs w:val="24"/>
        </w:rPr>
        <w:t xml:space="preserve"> (</w:t>
      </w:r>
      <w:r w:rsidR="00171423" w:rsidRPr="006E28C0">
        <w:rPr>
          <w:rFonts w:ascii="Arial" w:hAnsi="Arial" w:cs="Arial"/>
          <w:i/>
          <w:sz w:val="24"/>
          <w:szCs w:val="24"/>
        </w:rPr>
        <w:t>Appendix 2</w:t>
      </w:r>
      <w:r w:rsidR="00171423" w:rsidRPr="006E28C0">
        <w:rPr>
          <w:rFonts w:ascii="Arial" w:hAnsi="Arial" w:cs="Arial"/>
          <w:sz w:val="24"/>
          <w:szCs w:val="24"/>
        </w:rPr>
        <w:t>)</w:t>
      </w:r>
      <w:r w:rsidR="00F70B5D" w:rsidRPr="006E28C0">
        <w:rPr>
          <w:rFonts w:ascii="Arial" w:hAnsi="Arial" w:cs="Arial"/>
          <w:sz w:val="24"/>
          <w:szCs w:val="24"/>
        </w:rPr>
        <w:t>,</w:t>
      </w:r>
      <w:r w:rsidRPr="006E28C0">
        <w:rPr>
          <w:rFonts w:ascii="Arial" w:hAnsi="Arial" w:cs="Arial"/>
          <w:sz w:val="24"/>
          <w:szCs w:val="24"/>
        </w:rPr>
        <w:t xml:space="preserve"> created by Welsh artist Rhiannon Roberts</w:t>
      </w:r>
      <w:r w:rsidR="00F70B5D" w:rsidRPr="006E28C0">
        <w:rPr>
          <w:rFonts w:ascii="Arial" w:hAnsi="Arial" w:cs="Arial"/>
          <w:sz w:val="24"/>
          <w:szCs w:val="24"/>
        </w:rPr>
        <w:t xml:space="preserve">. </w:t>
      </w:r>
      <w:proofErr w:type="spellStart"/>
      <w:r w:rsidR="00F70B5D" w:rsidRPr="006E28C0">
        <w:rPr>
          <w:rFonts w:ascii="Arial" w:hAnsi="Arial" w:cs="Arial"/>
          <w:sz w:val="24"/>
          <w:szCs w:val="24"/>
        </w:rPr>
        <w:t>Enfys</w:t>
      </w:r>
      <w:proofErr w:type="spellEnd"/>
      <w:r w:rsidR="00F70B5D" w:rsidRPr="006E28C0">
        <w:rPr>
          <w:rFonts w:ascii="Arial" w:hAnsi="Arial" w:cs="Arial"/>
          <w:sz w:val="24"/>
          <w:szCs w:val="24"/>
        </w:rPr>
        <w:t xml:space="preserve"> will be used</w:t>
      </w:r>
      <w:r w:rsidR="00933104" w:rsidRPr="006E28C0">
        <w:rPr>
          <w:rFonts w:ascii="Arial" w:hAnsi="Arial" w:cs="Arial"/>
          <w:sz w:val="24"/>
          <w:szCs w:val="24"/>
        </w:rPr>
        <w:t xml:space="preserve"> as inspiration </w:t>
      </w:r>
      <w:r w:rsidR="00F70B5D" w:rsidRPr="006E28C0">
        <w:rPr>
          <w:rFonts w:ascii="Arial" w:hAnsi="Arial" w:cs="Arial"/>
          <w:sz w:val="24"/>
          <w:szCs w:val="24"/>
        </w:rPr>
        <w:t>for the</w:t>
      </w:r>
      <w:r w:rsidR="00933104" w:rsidRPr="006E28C0">
        <w:rPr>
          <w:rFonts w:ascii="Arial" w:hAnsi="Arial" w:cs="Arial"/>
          <w:sz w:val="24"/>
          <w:szCs w:val="24"/>
        </w:rPr>
        <w:t xml:space="preserve"> theme of My Local Area</w:t>
      </w:r>
      <w:r w:rsidR="009F48FD" w:rsidRPr="006E28C0">
        <w:rPr>
          <w:rFonts w:ascii="Arial" w:hAnsi="Arial" w:cs="Arial"/>
          <w:sz w:val="24"/>
          <w:szCs w:val="24"/>
        </w:rPr>
        <w:t xml:space="preserve"> in Key Stage 2</w:t>
      </w:r>
      <w:r w:rsidR="00971ABE" w:rsidRPr="006E28C0">
        <w:rPr>
          <w:rFonts w:ascii="Arial" w:hAnsi="Arial" w:cs="Arial"/>
          <w:sz w:val="24"/>
          <w:szCs w:val="24"/>
        </w:rPr>
        <w:t xml:space="preserve"> (KS2)</w:t>
      </w:r>
      <w:r w:rsidR="009F48FD" w:rsidRPr="006E28C0">
        <w:rPr>
          <w:rFonts w:ascii="Arial" w:hAnsi="Arial" w:cs="Arial"/>
          <w:sz w:val="24"/>
          <w:szCs w:val="24"/>
        </w:rPr>
        <w:t xml:space="preserve">, allowing children to participate in a range of cross curricular activities that will provide creative </w:t>
      </w:r>
      <w:r w:rsidR="009F48FD" w:rsidRPr="006E28C0">
        <w:rPr>
          <w:rFonts w:ascii="Arial" w:hAnsi="Arial" w:cs="Arial"/>
          <w:sz w:val="24"/>
          <w:szCs w:val="24"/>
        </w:rPr>
        <w:lastRenderedPageBreak/>
        <w:t>challenge</w:t>
      </w:r>
      <w:r w:rsidR="00966D8A" w:rsidRPr="006E28C0">
        <w:rPr>
          <w:rFonts w:ascii="Arial" w:hAnsi="Arial" w:cs="Arial"/>
          <w:sz w:val="24"/>
          <w:szCs w:val="24"/>
        </w:rPr>
        <w:t xml:space="preserve"> (</w:t>
      </w:r>
      <w:r w:rsidR="00966D8A" w:rsidRPr="006E28C0">
        <w:rPr>
          <w:rFonts w:ascii="Arial" w:hAnsi="Arial" w:cs="Arial"/>
          <w:i/>
          <w:sz w:val="24"/>
          <w:szCs w:val="24"/>
        </w:rPr>
        <w:t xml:space="preserve">Appendix </w:t>
      </w:r>
      <w:r w:rsidR="004E6B78" w:rsidRPr="006E28C0">
        <w:rPr>
          <w:rFonts w:ascii="Arial" w:hAnsi="Arial" w:cs="Arial"/>
          <w:i/>
          <w:sz w:val="24"/>
          <w:szCs w:val="24"/>
        </w:rPr>
        <w:t>3</w:t>
      </w:r>
      <w:r w:rsidR="00966D8A" w:rsidRPr="006E28C0">
        <w:rPr>
          <w:rFonts w:ascii="Arial" w:hAnsi="Arial" w:cs="Arial"/>
          <w:sz w:val="24"/>
          <w:szCs w:val="24"/>
        </w:rPr>
        <w:t>)</w:t>
      </w:r>
      <w:r w:rsidR="009F48FD" w:rsidRPr="006E28C0">
        <w:rPr>
          <w:rFonts w:ascii="Arial" w:hAnsi="Arial" w:cs="Arial"/>
          <w:sz w:val="24"/>
          <w:szCs w:val="24"/>
        </w:rPr>
        <w:t xml:space="preserve">. </w:t>
      </w:r>
      <w:r w:rsidR="0079607B" w:rsidRPr="006E28C0">
        <w:rPr>
          <w:rFonts w:ascii="Arial" w:hAnsi="Arial" w:cs="Arial"/>
          <w:sz w:val="24"/>
          <w:szCs w:val="24"/>
        </w:rPr>
        <w:t xml:space="preserve"> </w:t>
      </w:r>
      <w:r w:rsidR="00E156F1" w:rsidRPr="006E28C0">
        <w:rPr>
          <w:rFonts w:ascii="Arial" w:hAnsi="Arial" w:cs="Arial"/>
          <w:sz w:val="24"/>
          <w:szCs w:val="24"/>
        </w:rPr>
        <w:t>Allowing</w:t>
      </w:r>
      <w:r w:rsidR="0079607B" w:rsidRPr="006E28C0">
        <w:rPr>
          <w:rFonts w:ascii="Arial" w:hAnsi="Arial" w:cs="Arial"/>
          <w:sz w:val="24"/>
          <w:szCs w:val="24"/>
        </w:rPr>
        <w:t xml:space="preserve"> the children to work both individually and in groups to create and produce artefacts will develop</w:t>
      </w:r>
      <w:r w:rsidR="001D733C" w:rsidRPr="006E28C0">
        <w:rPr>
          <w:rFonts w:ascii="Arial" w:hAnsi="Arial" w:cs="Arial"/>
          <w:sz w:val="24"/>
          <w:szCs w:val="24"/>
        </w:rPr>
        <w:t xml:space="preserve"> their</w:t>
      </w:r>
      <w:r w:rsidR="0079607B" w:rsidRPr="006E28C0">
        <w:rPr>
          <w:rFonts w:ascii="Arial" w:hAnsi="Arial" w:cs="Arial"/>
          <w:sz w:val="24"/>
          <w:szCs w:val="24"/>
        </w:rPr>
        <w:t xml:space="preserve"> problem solving and </w:t>
      </w:r>
      <w:r w:rsidR="000E5C8D" w:rsidRPr="006E28C0">
        <w:rPr>
          <w:rFonts w:ascii="Arial" w:hAnsi="Arial" w:cs="Arial"/>
          <w:sz w:val="24"/>
          <w:szCs w:val="24"/>
        </w:rPr>
        <w:t>decision-making</w:t>
      </w:r>
      <w:r w:rsidR="0079607B" w:rsidRPr="006E28C0">
        <w:rPr>
          <w:rFonts w:ascii="Arial" w:hAnsi="Arial" w:cs="Arial"/>
          <w:sz w:val="24"/>
          <w:szCs w:val="24"/>
        </w:rPr>
        <w:t xml:space="preserve"> skills in a way that will exceed the</w:t>
      </w:r>
      <w:r w:rsidR="00E156F1" w:rsidRPr="006E28C0">
        <w:rPr>
          <w:rFonts w:ascii="Arial" w:hAnsi="Arial" w:cs="Arial"/>
          <w:sz w:val="24"/>
          <w:szCs w:val="24"/>
        </w:rPr>
        <w:t xml:space="preserve"> technical skills learnt (Bloomfield and Childs, 201</w:t>
      </w:r>
      <w:r w:rsidR="006C08AB" w:rsidRPr="006E28C0">
        <w:rPr>
          <w:rFonts w:ascii="Arial" w:hAnsi="Arial" w:cs="Arial"/>
          <w:sz w:val="24"/>
          <w:szCs w:val="24"/>
        </w:rPr>
        <w:t>2</w:t>
      </w:r>
      <w:r w:rsidR="00E156F1" w:rsidRPr="006E28C0">
        <w:rPr>
          <w:rFonts w:ascii="Arial" w:hAnsi="Arial" w:cs="Arial"/>
          <w:sz w:val="24"/>
          <w:szCs w:val="24"/>
        </w:rPr>
        <w:t xml:space="preserve">). </w:t>
      </w:r>
      <w:r w:rsidR="00966D8A" w:rsidRPr="006E28C0">
        <w:rPr>
          <w:rFonts w:ascii="Arial" w:hAnsi="Arial" w:cs="Arial"/>
          <w:sz w:val="24"/>
          <w:szCs w:val="24"/>
        </w:rPr>
        <w:t xml:space="preserve"> </w:t>
      </w:r>
      <w:r w:rsidR="002A3392" w:rsidRPr="006E28C0">
        <w:rPr>
          <w:rFonts w:ascii="Arial" w:hAnsi="Arial" w:cs="Arial"/>
          <w:sz w:val="24"/>
          <w:szCs w:val="24"/>
        </w:rPr>
        <w:t>The group work especially, will enable the children to be more actively involved</w:t>
      </w:r>
      <w:r w:rsidR="006025A8" w:rsidRPr="006E28C0">
        <w:rPr>
          <w:rFonts w:ascii="Arial" w:hAnsi="Arial" w:cs="Arial"/>
          <w:sz w:val="24"/>
          <w:szCs w:val="24"/>
        </w:rPr>
        <w:t xml:space="preserve"> </w:t>
      </w:r>
      <w:r w:rsidR="002128B0" w:rsidRPr="006E28C0">
        <w:rPr>
          <w:rFonts w:ascii="Arial" w:hAnsi="Arial" w:cs="Arial"/>
          <w:sz w:val="24"/>
          <w:szCs w:val="24"/>
        </w:rPr>
        <w:t xml:space="preserve">in their learning </w:t>
      </w:r>
      <w:r w:rsidR="006025A8" w:rsidRPr="006E28C0">
        <w:rPr>
          <w:rFonts w:ascii="Arial" w:hAnsi="Arial" w:cs="Arial"/>
          <w:sz w:val="24"/>
          <w:szCs w:val="24"/>
        </w:rPr>
        <w:t xml:space="preserve">instead of just listening to a teacher, as constructivists like Vygotsky observed that allowing children to refine their thinking is more beneficial as the skills needed to communicate effectively are central to developing their learning (DCELLS, 2010).  </w:t>
      </w:r>
      <w:r w:rsidR="00966D8A" w:rsidRPr="006E28C0">
        <w:rPr>
          <w:rFonts w:ascii="Arial" w:hAnsi="Arial" w:cs="Arial"/>
          <w:sz w:val="24"/>
          <w:szCs w:val="24"/>
        </w:rPr>
        <w:t xml:space="preserve">Additionally, the activities will develop different elements of Y </w:t>
      </w:r>
      <w:proofErr w:type="spellStart"/>
      <w:r w:rsidR="00966D8A" w:rsidRPr="006E28C0">
        <w:rPr>
          <w:rFonts w:ascii="Arial" w:hAnsi="Arial" w:cs="Arial"/>
          <w:sz w:val="24"/>
          <w:szCs w:val="24"/>
        </w:rPr>
        <w:t>Cwricwlwm</w:t>
      </w:r>
      <w:proofErr w:type="spellEnd"/>
      <w:r w:rsidR="00966D8A" w:rsidRPr="006E28C0">
        <w:rPr>
          <w:rFonts w:ascii="Arial" w:hAnsi="Arial" w:cs="Arial"/>
          <w:sz w:val="24"/>
          <w:szCs w:val="24"/>
        </w:rPr>
        <w:t xml:space="preserve"> </w:t>
      </w:r>
      <w:proofErr w:type="spellStart"/>
      <w:r w:rsidR="00966D8A" w:rsidRPr="006E28C0">
        <w:rPr>
          <w:rFonts w:ascii="Arial" w:hAnsi="Arial" w:cs="Arial"/>
          <w:sz w:val="24"/>
          <w:szCs w:val="24"/>
        </w:rPr>
        <w:t>Cymreig</w:t>
      </w:r>
      <w:proofErr w:type="spellEnd"/>
      <w:r w:rsidR="006646B1" w:rsidRPr="006E28C0">
        <w:rPr>
          <w:rFonts w:ascii="Arial" w:hAnsi="Arial" w:cs="Arial"/>
          <w:sz w:val="24"/>
          <w:szCs w:val="24"/>
        </w:rPr>
        <w:t xml:space="preserve"> (YCC)</w:t>
      </w:r>
      <w:r w:rsidR="00966D8A" w:rsidRPr="006E28C0">
        <w:rPr>
          <w:rFonts w:ascii="Arial" w:hAnsi="Arial" w:cs="Arial"/>
          <w:sz w:val="24"/>
          <w:szCs w:val="24"/>
        </w:rPr>
        <w:t>, Literacy and Numeracy Framework</w:t>
      </w:r>
      <w:r w:rsidR="006646B1" w:rsidRPr="006E28C0">
        <w:rPr>
          <w:rFonts w:ascii="Arial" w:hAnsi="Arial" w:cs="Arial"/>
          <w:sz w:val="24"/>
          <w:szCs w:val="24"/>
        </w:rPr>
        <w:t xml:space="preserve"> (LNF)</w:t>
      </w:r>
      <w:r w:rsidR="00966D8A" w:rsidRPr="006E28C0">
        <w:rPr>
          <w:rFonts w:ascii="Arial" w:hAnsi="Arial" w:cs="Arial"/>
          <w:sz w:val="24"/>
          <w:szCs w:val="24"/>
        </w:rPr>
        <w:t xml:space="preserve"> and</w:t>
      </w:r>
      <w:r w:rsidR="00DA3904" w:rsidRPr="006E28C0">
        <w:rPr>
          <w:rFonts w:ascii="Arial" w:hAnsi="Arial" w:cs="Arial"/>
          <w:sz w:val="24"/>
          <w:szCs w:val="24"/>
        </w:rPr>
        <w:t xml:space="preserve"> the Digital Competency Framework</w:t>
      </w:r>
      <w:r w:rsidR="00171423" w:rsidRPr="006E28C0">
        <w:rPr>
          <w:rFonts w:ascii="Arial" w:hAnsi="Arial" w:cs="Arial"/>
          <w:sz w:val="24"/>
          <w:szCs w:val="24"/>
        </w:rPr>
        <w:t xml:space="preserve"> </w:t>
      </w:r>
      <w:r w:rsidR="006646B1" w:rsidRPr="006E28C0">
        <w:rPr>
          <w:rFonts w:ascii="Arial" w:hAnsi="Arial" w:cs="Arial"/>
          <w:sz w:val="24"/>
          <w:szCs w:val="24"/>
        </w:rPr>
        <w:t xml:space="preserve">(DCF) </w:t>
      </w:r>
      <w:r w:rsidR="00171423" w:rsidRPr="006E28C0">
        <w:rPr>
          <w:rFonts w:ascii="Arial" w:hAnsi="Arial" w:cs="Arial"/>
          <w:sz w:val="24"/>
          <w:szCs w:val="24"/>
        </w:rPr>
        <w:t>(</w:t>
      </w:r>
      <w:r w:rsidR="00171423" w:rsidRPr="006E28C0">
        <w:rPr>
          <w:rFonts w:ascii="Arial" w:hAnsi="Arial" w:cs="Arial"/>
          <w:i/>
          <w:sz w:val="24"/>
          <w:szCs w:val="24"/>
        </w:rPr>
        <w:t>Appendix 3</w:t>
      </w:r>
      <w:r w:rsidR="00171423" w:rsidRPr="006E28C0">
        <w:rPr>
          <w:rFonts w:ascii="Arial" w:hAnsi="Arial" w:cs="Arial"/>
          <w:sz w:val="24"/>
          <w:szCs w:val="24"/>
        </w:rPr>
        <w:t>)</w:t>
      </w:r>
      <w:r w:rsidR="00715C3B" w:rsidRPr="006E28C0">
        <w:rPr>
          <w:rFonts w:ascii="Arial" w:hAnsi="Arial" w:cs="Arial"/>
          <w:sz w:val="24"/>
          <w:szCs w:val="24"/>
        </w:rPr>
        <w:t xml:space="preserve">. </w:t>
      </w:r>
      <w:r w:rsidR="00DA3904" w:rsidRPr="006E28C0">
        <w:rPr>
          <w:rFonts w:ascii="Arial" w:hAnsi="Arial" w:cs="Arial"/>
          <w:sz w:val="24"/>
          <w:szCs w:val="24"/>
        </w:rPr>
        <w:t xml:space="preserve"> </w:t>
      </w:r>
      <w:r w:rsidR="00715C3B" w:rsidRPr="006E28C0">
        <w:rPr>
          <w:rFonts w:ascii="Arial" w:hAnsi="Arial" w:cs="Arial"/>
          <w:sz w:val="24"/>
          <w:szCs w:val="24"/>
        </w:rPr>
        <w:t>A</w:t>
      </w:r>
      <w:r w:rsidR="00DA3904" w:rsidRPr="006E28C0">
        <w:rPr>
          <w:rFonts w:ascii="Arial" w:hAnsi="Arial" w:cs="Arial"/>
          <w:sz w:val="24"/>
          <w:szCs w:val="24"/>
        </w:rPr>
        <w:t>ll of</w:t>
      </w:r>
      <w:r w:rsidR="00715C3B" w:rsidRPr="006E28C0">
        <w:rPr>
          <w:rFonts w:ascii="Arial" w:hAnsi="Arial" w:cs="Arial"/>
          <w:sz w:val="24"/>
          <w:szCs w:val="24"/>
        </w:rPr>
        <w:t xml:space="preserve"> these elements</w:t>
      </w:r>
      <w:r w:rsidR="00DA3904" w:rsidRPr="006E28C0">
        <w:rPr>
          <w:rFonts w:ascii="Arial" w:hAnsi="Arial" w:cs="Arial"/>
          <w:sz w:val="24"/>
          <w:szCs w:val="24"/>
        </w:rPr>
        <w:t xml:space="preserve"> will enable the children to move toward the future curriculum by becoming ‘Enterprising, creative contributors’ (Donaldson, 2015, p. 29).</w:t>
      </w:r>
      <w:r w:rsidR="001336AB" w:rsidRPr="006E28C0">
        <w:rPr>
          <w:rFonts w:ascii="Arial" w:hAnsi="Arial" w:cs="Arial"/>
          <w:sz w:val="24"/>
          <w:szCs w:val="24"/>
        </w:rPr>
        <w:t xml:space="preserve">  </w:t>
      </w:r>
    </w:p>
    <w:p w14:paraId="0927EC9E" w14:textId="77777777" w:rsidR="002128B0" w:rsidRPr="006E28C0" w:rsidRDefault="002128B0" w:rsidP="006E28C0">
      <w:pPr>
        <w:spacing w:after="0" w:line="360" w:lineRule="auto"/>
        <w:rPr>
          <w:rFonts w:ascii="Arial" w:hAnsi="Arial" w:cs="Arial"/>
          <w:sz w:val="24"/>
          <w:szCs w:val="24"/>
        </w:rPr>
      </w:pPr>
    </w:p>
    <w:p w14:paraId="079FD1D2" w14:textId="3A0B5747" w:rsidR="00E156F1" w:rsidRPr="006E28C0" w:rsidRDefault="001336AB" w:rsidP="006E28C0">
      <w:pPr>
        <w:spacing w:after="0" w:line="360" w:lineRule="auto"/>
        <w:rPr>
          <w:rFonts w:ascii="Arial" w:hAnsi="Arial" w:cs="Arial"/>
          <w:sz w:val="24"/>
          <w:szCs w:val="24"/>
        </w:rPr>
      </w:pPr>
      <w:r w:rsidRPr="006E28C0">
        <w:rPr>
          <w:rFonts w:ascii="Arial" w:hAnsi="Arial" w:cs="Arial"/>
          <w:sz w:val="24"/>
          <w:szCs w:val="24"/>
        </w:rPr>
        <w:t xml:space="preserve">While the themed lessons cover a range of the curriculum, this essay will focus on </w:t>
      </w:r>
      <w:r w:rsidR="00A5099B" w:rsidRPr="006E28C0">
        <w:rPr>
          <w:rFonts w:ascii="Arial" w:hAnsi="Arial" w:cs="Arial"/>
          <w:sz w:val="24"/>
          <w:szCs w:val="24"/>
        </w:rPr>
        <w:t xml:space="preserve">the specific areas of </w:t>
      </w:r>
      <w:r w:rsidRPr="006E28C0">
        <w:rPr>
          <w:rFonts w:ascii="Arial" w:hAnsi="Arial" w:cs="Arial"/>
          <w:sz w:val="24"/>
          <w:szCs w:val="24"/>
        </w:rPr>
        <w:t>Art, Music and Design and Technology.</w:t>
      </w:r>
      <w:r w:rsidR="00971ABE" w:rsidRPr="006E28C0">
        <w:rPr>
          <w:rFonts w:ascii="Arial" w:hAnsi="Arial" w:cs="Arial"/>
          <w:sz w:val="24"/>
          <w:szCs w:val="24"/>
        </w:rPr>
        <w:t xml:space="preserve">  The activities are targeted for KS2 due to the technical nature of some of the</w:t>
      </w:r>
      <w:r w:rsidR="00C742C2" w:rsidRPr="006E28C0">
        <w:rPr>
          <w:rFonts w:ascii="Arial" w:hAnsi="Arial" w:cs="Arial"/>
          <w:sz w:val="24"/>
          <w:szCs w:val="24"/>
        </w:rPr>
        <w:t xml:space="preserve">m </w:t>
      </w:r>
      <w:r w:rsidR="00971ABE" w:rsidRPr="006E28C0">
        <w:rPr>
          <w:rFonts w:ascii="Arial" w:hAnsi="Arial" w:cs="Arial"/>
          <w:sz w:val="24"/>
          <w:szCs w:val="24"/>
        </w:rPr>
        <w:t>which would be more challenging for Foundation Phase (FP) age children.  The hand eye co-ordination required may also not be developed enough in FP which would make the physical making activities difficult.</w:t>
      </w:r>
      <w:r w:rsidR="00EB4AFE" w:rsidRPr="006E28C0">
        <w:rPr>
          <w:rFonts w:ascii="Arial" w:hAnsi="Arial" w:cs="Arial"/>
          <w:sz w:val="24"/>
          <w:szCs w:val="24"/>
        </w:rPr>
        <w:t xml:space="preserve">  The development of creativity throughout the theme will develop children’s capacity for critical thought and aim to inspire confidence in themselves and their abilities (Arts Council of Wales, 2015).</w:t>
      </w:r>
    </w:p>
    <w:p w14:paraId="708572B3" w14:textId="77777777" w:rsidR="00E156F1" w:rsidRPr="006E28C0" w:rsidRDefault="009F48FD" w:rsidP="006E28C0">
      <w:pPr>
        <w:spacing w:after="0" w:line="360" w:lineRule="auto"/>
        <w:rPr>
          <w:rFonts w:ascii="Arial" w:hAnsi="Arial" w:cs="Arial"/>
          <w:sz w:val="24"/>
          <w:szCs w:val="24"/>
        </w:rPr>
      </w:pPr>
      <w:r w:rsidRPr="006E28C0">
        <w:rPr>
          <w:rFonts w:ascii="Arial" w:hAnsi="Arial" w:cs="Arial"/>
          <w:sz w:val="24"/>
          <w:szCs w:val="24"/>
        </w:rPr>
        <w:t xml:space="preserve"> </w:t>
      </w:r>
    </w:p>
    <w:p w14:paraId="26DEF922" w14:textId="6F6B11F3" w:rsidR="0042425B" w:rsidRPr="006E28C0" w:rsidRDefault="00715C3B" w:rsidP="006E28C0">
      <w:pPr>
        <w:spacing w:after="0" w:line="360" w:lineRule="auto"/>
        <w:rPr>
          <w:rFonts w:ascii="Arial" w:hAnsi="Arial" w:cs="Arial"/>
          <w:sz w:val="24"/>
          <w:szCs w:val="24"/>
        </w:rPr>
      </w:pPr>
      <w:r w:rsidRPr="006E28C0">
        <w:rPr>
          <w:rFonts w:ascii="Arial" w:hAnsi="Arial" w:cs="Arial"/>
          <w:sz w:val="24"/>
          <w:szCs w:val="24"/>
        </w:rPr>
        <w:t>At the beginning of the theme, the children will be introduced to the artist, Rhiannon Roberts, through her art</w:t>
      </w:r>
      <w:r w:rsidR="005D39A3" w:rsidRPr="006E28C0">
        <w:rPr>
          <w:rFonts w:ascii="Arial" w:hAnsi="Arial" w:cs="Arial"/>
          <w:sz w:val="24"/>
          <w:szCs w:val="24"/>
        </w:rPr>
        <w:t xml:space="preserve"> (</w:t>
      </w:r>
      <w:r w:rsidR="005D39A3" w:rsidRPr="006E28C0">
        <w:rPr>
          <w:rFonts w:ascii="Arial" w:hAnsi="Arial" w:cs="Arial"/>
          <w:i/>
          <w:sz w:val="24"/>
          <w:szCs w:val="24"/>
        </w:rPr>
        <w:t>Appendix 4</w:t>
      </w:r>
      <w:r w:rsidR="005D39A3" w:rsidRPr="006E28C0">
        <w:rPr>
          <w:rFonts w:ascii="Arial" w:hAnsi="Arial" w:cs="Arial"/>
          <w:sz w:val="24"/>
          <w:szCs w:val="24"/>
        </w:rPr>
        <w:t>)</w:t>
      </w:r>
      <w:r w:rsidRPr="006E28C0">
        <w:rPr>
          <w:rFonts w:ascii="Arial" w:hAnsi="Arial" w:cs="Arial"/>
          <w:sz w:val="24"/>
          <w:szCs w:val="24"/>
        </w:rPr>
        <w:t>.  They will explore different pieces</w:t>
      </w:r>
      <w:r w:rsidR="00A575C8" w:rsidRPr="006E28C0">
        <w:rPr>
          <w:rFonts w:ascii="Arial" w:hAnsi="Arial" w:cs="Arial"/>
          <w:sz w:val="24"/>
          <w:szCs w:val="24"/>
        </w:rPr>
        <w:t xml:space="preserve"> of her work</w:t>
      </w:r>
      <w:r w:rsidR="00D20DD2" w:rsidRPr="006E28C0">
        <w:rPr>
          <w:rFonts w:ascii="Arial" w:hAnsi="Arial" w:cs="Arial"/>
          <w:sz w:val="24"/>
          <w:szCs w:val="24"/>
        </w:rPr>
        <w:t xml:space="preserve">, looking closely into the art and </w:t>
      </w:r>
      <w:r w:rsidR="00FF2823" w:rsidRPr="006E28C0">
        <w:rPr>
          <w:rFonts w:ascii="Arial" w:hAnsi="Arial" w:cs="Arial"/>
          <w:sz w:val="24"/>
          <w:szCs w:val="24"/>
        </w:rPr>
        <w:t>discussing</w:t>
      </w:r>
      <w:r w:rsidR="00A575C8" w:rsidRPr="006E28C0">
        <w:rPr>
          <w:rFonts w:ascii="Arial" w:hAnsi="Arial" w:cs="Arial"/>
          <w:sz w:val="24"/>
          <w:szCs w:val="24"/>
        </w:rPr>
        <w:t xml:space="preserve"> the themes she uses a</w:t>
      </w:r>
      <w:r w:rsidR="00D20DD2" w:rsidRPr="006E28C0">
        <w:rPr>
          <w:rFonts w:ascii="Arial" w:hAnsi="Arial" w:cs="Arial"/>
          <w:sz w:val="24"/>
          <w:szCs w:val="24"/>
        </w:rPr>
        <w:t>long with</w:t>
      </w:r>
      <w:r w:rsidR="00A575C8" w:rsidRPr="006E28C0">
        <w:rPr>
          <w:rFonts w:ascii="Arial" w:hAnsi="Arial" w:cs="Arial"/>
          <w:sz w:val="24"/>
          <w:szCs w:val="24"/>
        </w:rPr>
        <w:t xml:space="preserve"> the unusual </w:t>
      </w:r>
      <w:r w:rsidR="00FF2823" w:rsidRPr="006E28C0">
        <w:rPr>
          <w:rFonts w:ascii="Arial" w:hAnsi="Arial" w:cs="Arial"/>
          <w:sz w:val="24"/>
          <w:szCs w:val="24"/>
        </w:rPr>
        <w:t>way she incorporates Welsh images into them.  They will compare her work with another Welsh artist, Dorian Spencer Davies</w:t>
      </w:r>
      <w:r w:rsidR="005D39A3" w:rsidRPr="006E28C0">
        <w:rPr>
          <w:rFonts w:ascii="Arial" w:hAnsi="Arial" w:cs="Arial"/>
          <w:sz w:val="24"/>
          <w:szCs w:val="24"/>
        </w:rPr>
        <w:t xml:space="preserve"> (</w:t>
      </w:r>
      <w:r w:rsidR="005D39A3" w:rsidRPr="006E28C0">
        <w:rPr>
          <w:rFonts w:ascii="Arial" w:hAnsi="Arial" w:cs="Arial"/>
          <w:i/>
          <w:sz w:val="24"/>
          <w:szCs w:val="24"/>
        </w:rPr>
        <w:t>Appendix 5</w:t>
      </w:r>
      <w:r w:rsidR="005D39A3" w:rsidRPr="006E28C0">
        <w:rPr>
          <w:rFonts w:ascii="Arial" w:hAnsi="Arial" w:cs="Arial"/>
          <w:sz w:val="24"/>
          <w:szCs w:val="24"/>
        </w:rPr>
        <w:t>)</w:t>
      </w:r>
      <w:r w:rsidR="00FF2823" w:rsidRPr="006E28C0">
        <w:rPr>
          <w:rFonts w:ascii="Arial" w:hAnsi="Arial" w:cs="Arial"/>
          <w:sz w:val="24"/>
          <w:szCs w:val="24"/>
        </w:rPr>
        <w:t>, who was an influence on Rhiannon’s style of art.</w:t>
      </w:r>
      <w:r w:rsidR="00614604" w:rsidRPr="006E28C0">
        <w:rPr>
          <w:rFonts w:ascii="Arial" w:hAnsi="Arial" w:cs="Arial"/>
          <w:sz w:val="24"/>
          <w:szCs w:val="24"/>
        </w:rPr>
        <w:t xml:space="preserve"> The ability to notice these similarities and differences allows children to interact with the art and hone their visual skills further.  </w:t>
      </w:r>
      <w:r w:rsidR="00FA209D" w:rsidRPr="006E28C0">
        <w:rPr>
          <w:rFonts w:ascii="Arial" w:hAnsi="Arial" w:cs="Arial"/>
          <w:sz w:val="24"/>
          <w:szCs w:val="24"/>
        </w:rPr>
        <w:t>This exploration through their senses allows children to build on their knowledge of the world in a constructivist way (Janes, 2014).</w:t>
      </w:r>
      <w:r w:rsidR="00D20DD2" w:rsidRPr="006E28C0">
        <w:rPr>
          <w:rFonts w:ascii="Arial" w:hAnsi="Arial" w:cs="Arial"/>
          <w:sz w:val="24"/>
          <w:szCs w:val="24"/>
        </w:rPr>
        <w:t xml:space="preserve">  What is more, research shows that children who gain an understanding of visual images through visual thinking show a greater growth in maths, reading and social-emotional areas (Frey, 2015).</w:t>
      </w:r>
      <w:r w:rsidR="00171423" w:rsidRPr="006E28C0">
        <w:rPr>
          <w:rFonts w:ascii="Arial" w:hAnsi="Arial" w:cs="Arial"/>
          <w:sz w:val="24"/>
          <w:szCs w:val="24"/>
        </w:rPr>
        <w:t xml:space="preserve"> </w:t>
      </w:r>
    </w:p>
    <w:p w14:paraId="5535EB0E" w14:textId="77777777" w:rsidR="00D20DD2" w:rsidRPr="006E28C0" w:rsidRDefault="00D20DD2" w:rsidP="006E28C0">
      <w:pPr>
        <w:spacing w:after="0" w:line="360" w:lineRule="auto"/>
        <w:rPr>
          <w:rFonts w:ascii="Arial" w:hAnsi="Arial" w:cs="Arial"/>
          <w:sz w:val="24"/>
          <w:szCs w:val="24"/>
        </w:rPr>
      </w:pPr>
    </w:p>
    <w:p w14:paraId="6411B418" w14:textId="7759A068" w:rsidR="00D20DD2" w:rsidRPr="006E28C0" w:rsidRDefault="00D20DD2" w:rsidP="006E28C0">
      <w:pPr>
        <w:spacing w:after="0" w:line="360" w:lineRule="auto"/>
        <w:rPr>
          <w:rFonts w:ascii="Arial" w:hAnsi="Arial" w:cs="Arial"/>
          <w:sz w:val="24"/>
          <w:szCs w:val="24"/>
        </w:rPr>
      </w:pPr>
      <w:r w:rsidRPr="006E28C0">
        <w:rPr>
          <w:rFonts w:ascii="Arial" w:hAnsi="Arial" w:cs="Arial"/>
          <w:sz w:val="24"/>
          <w:szCs w:val="24"/>
        </w:rPr>
        <w:lastRenderedPageBreak/>
        <w:t xml:space="preserve">The artefact, </w:t>
      </w:r>
      <w:proofErr w:type="spellStart"/>
      <w:r w:rsidRPr="006E28C0">
        <w:rPr>
          <w:rFonts w:ascii="Arial" w:hAnsi="Arial" w:cs="Arial"/>
          <w:sz w:val="24"/>
          <w:szCs w:val="24"/>
        </w:rPr>
        <w:t>Enfys</w:t>
      </w:r>
      <w:proofErr w:type="spellEnd"/>
      <w:r w:rsidRPr="006E28C0">
        <w:rPr>
          <w:rFonts w:ascii="Arial" w:hAnsi="Arial" w:cs="Arial"/>
          <w:sz w:val="24"/>
          <w:szCs w:val="24"/>
        </w:rPr>
        <w:t xml:space="preserve"> was part of a collection of </w:t>
      </w:r>
      <w:proofErr w:type="spellStart"/>
      <w:r w:rsidRPr="006E28C0">
        <w:rPr>
          <w:rFonts w:ascii="Arial" w:hAnsi="Arial" w:cs="Arial"/>
          <w:sz w:val="24"/>
          <w:szCs w:val="24"/>
        </w:rPr>
        <w:t>Snowdogs</w:t>
      </w:r>
      <w:proofErr w:type="spellEnd"/>
      <w:r w:rsidRPr="006E28C0">
        <w:rPr>
          <w:rFonts w:ascii="Arial" w:hAnsi="Arial" w:cs="Arial"/>
          <w:sz w:val="24"/>
          <w:szCs w:val="24"/>
        </w:rPr>
        <w:t xml:space="preserve"> </w:t>
      </w:r>
      <w:r w:rsidR="00171423" w:rsidRPr="006E28C0">
        <w:rPr>
          <w:rFonts w:ascii="Arial" w:hAnsi="Arial" w:cs="Arial"/>
          <w:sz w:val="24"/>
          <w:szCs w:val="24"/>
        </w:rPr>
        <w:t>(</w:t>
      </w:r>
      <w:r w:rsidR="00171423" w:rsidRPr="006E28C0">
        <w:rPr>
          <w:rFonts w:ascii="Arial" w:hAnsi="Arial" w:cs="Arial"/>
          <w:i/>
          <w:sz w:val="24"/>
          <w:szCs w:val="24"/>
        </w:rPr>
        <w:t xml:space="preserve">Appendix </w:t>
      </w:r>
      <w:r w:rsidR="005D39A3" w:rsidRPr="006E28C0">
        <w:rPr>
          <w:rFonts w:ascii="Arial" w:hAnsi="Arial" w:cs="Arial"/>
          <w:i/>
          <w:sz w:val="24"/>
          <w:szCs w:val="24"/>
        </w:rPr>
        <w:t>6</w:t>
      </w:r>
      <w:r w:rsidR="00171423" w:rsidRPr="006E28C0">
        <w:rPr>
          <w:rFonts w:ascii="Arial" w:hAnsi="Arial" w:cs="Arial"/>
          <w:sz w:val="24"/>
          <w:szCs w:val="24"/>
        </w:rPr>
        <w:t xml:space="preserve">) </w:t>
      </w:r>
      <w:r w:rsidRPr="006E28C0">
        <w:rPr>
          <w:rFonts w:ascii="Arial" w:hAnsi="Arial" w:cs="Arial"/>
          <w:sz w:val="24"/>
          <w:szCs w:val="24"/>
        </w:rPr>
        <w:t xml:space="preserve">that were individually decorated by artists across Wales to raise money for charity and were inspired by the film The Snowman and the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The children will be able to further explore the work of Rhiannon Roberts using </w:t>
      </w:r>
      <w:proofErr w:type="spellStart"/>
      <w:r w:rsidRPr="006E28C0">
        <w:rPr>
          <w:rFonts w:ascii="Arial" w:hAnsi="Arial" w:cs="Arial"/>
          <w:sz w:val="24"/>
          <w:szCs w:val="24"/>
        </w:rPr>
        <w:t>Enfys</w:t>
      </w:r>
      <w:proofErr w:type="spellEnd"/>
      <w:r w:rsidRPr="006E28C0">
        <w:rPr>
          <w:rFonts w:ascii="Arial" w:hAnsi="Arial" w:cs="Arial"/>
          <w:sz w:val="24"/>
          <w:szCs w:val="24"/>
        </w:rPr>
        <w:t xml:space="preserve"> as a stimulus and discover different artistic ideas through investigating the </w:t>
      </w:r>
      <w:proofErr w:type="spellStart"/>
      <w:r w:rsidRPr="006E28C0">
        <w:rPr>
          <w:rFonts w:ascii="Arial" w:hAnsi="Arial" w:cs="Arial"/>
          <w:sz w:val="24"/>
          <w:szCs w:val="24"/>
        </w:rPr>
        <w:t>Snowdogs</w:t>
      </w:r>
      <w:proofErr w:type="spellEnd"/>
      <w:r w:rsidRPr="006E28C0">
        <w:rPr>
          <w:rFonts w:ascii="Arial" w:hAnsi="Arial" w:cs="Arial"/>
          <w:sz w:val="24"/>
          <w:szCs w:val="24"/>
        </w:rPr>
        <w:t>.  Looking further into Rhiannon’s artistic influences and her international sales will allow the children to observe how she contributes to the Welsh economy</w:t>
      </w:r>
      <w:r w:rsidR="00171423" w:rsidRPr="006E28C0">
        <w:rPr>
          <w:rFonts w:ascii="Arial" w:hAnsi="Arial" w:cs="Arial"/>
          <w:sz w:val="24"/>
          <w:szCs w:val="24"/>
        </w:rPr>
        <w:t xml:space="preserve"> (</w:t>
      </w:r>
      <w:r w:rsidR="00171423" w:rsidRPr="006E28C0">
        <w:rPr>
          <w:rFonts w:ascii="Arial" w:hAnsi="Arial" w:cs="Arial"/>
          <w:i/>
          <w:sz w:val="24"/>
          <w:szCs w:val="24"/>
        </w:rPr>
        <w:t xml:space="preserve">Appendix </w:t>
      </w:r>
      <w:r w:rsidR="005D39A3" w:rsidRPr="006E28C0">
        <w:rPr>
          <w:rFonts w:ascii="Arial" w:hAnsi="Arial" w:cs="Arial"/>
          <w:i/>
          <w:sz w:val="24"/>
          <w:szCs w:val="24"/>
        </w:rPr>
        <w:t>7</w:t>
      </w:r>
      <w:r w:rsidR="00171423" w:rsidRPr="006E28C0">
        <w:rPr>
          <w:rFonts w:ascii="Arial" w:hAnsi="Arial" w:cs="Arial"/>
          <w:sz w:val="24"/>
          <w:szCs w:val="24"/>
        </w:rPr>
        <w:t>)</w:t>
      </w:r>
      <w:r w:rsidRPr="006E28C0">
        <w:rPr>
          <w:rFonts w:ascii="Arial" w:hAnsi="Arial" w:cs="Arial"/>
          <w:sz w:val="24"/>
          <w:szCs w:val="24"/>
        </w:rPr>
        <w:t>.  At the end of the theme, the children will have participated in activities covering numerous areas of the curriculum but keeping ‘Creativity at their heart’ (Hickman, 2014, p.</w:t>
      </w:r>
      <w:r w:rsidR="005D39A3" w:rsidRPr="006E28C0">
        <w:rPr>
          <w:rFonts w:ascii="Arial" w:hAnsi="Arial" w:cs="Arial"/>
          <w:sz w:val="24"/>
          <w:szCs w:val="24"/>
        </w:rPr>
        <w:t xml:space="preserve"> </w:t>
      </w:r>
      <w:r w:rsidRPr="006E28C0">
        <w:rPr>
          <w:rFonts w:ascii="Arial" w:hAnsi="Arial" w:cs="Arial"/>
          <w:sz w:val="24"/>
          <w:szCs w:val="24"/>
        </w:rPr>
        <w:t xml:space="preserve">18). </w:t>
      </w:r>
    </w:p>
    <w:p w14:paraId="3CB62477" w14:textId="61C99031" w:rsidR="00175063" w:rsidRPr="006E28C0" w:rsidRDefault="00175063" w:rsidP="006E28C0">
      <w:pPr>
        <w:spacing w:after="0" w:line="360" w:lineRule="auto"/>
        <w:rPr>
          <w:rFonts w:ascii="Arial" w:hAnsi="Arial" w:cs="Arial"/>
          <w:sz w:val="24"/>
          <w:szCs w:val="24"/>
        </w:rPr>
      </w:pPr>
    </w:p>
    <w:p w14:paraId="3FC5A4C1" w14:textId="627D1EDC" w:rsidR="00A5099B" w:rsidRPr="006E28C0" w:rsidRDefault="006646B1" w:rsidP="006E28C0">
      <w:pPr>
        <w:spacing w:after="0" w:line="360" w:lineRule="auto"/>
        <w:rPr>
          <w:rFonts w:ascii="Arial" w:hAnsi="Arial" w:cs="Arial"/>
          <w:sz w:val="24"/>
          <w:szCs w:val="24"/>
        </w:rPr>
      </w:pPr>
      <w:r w:rsidRPr="006E28C0">
        <w:rPr>
          <w:rFonts w:ascii="Arial" w:hAnsi="Arial" w:cs="Arial"/>
          <w:sz w:val="24"/>
          <w:szCs w:val="24"/>
        </w:rPr>
        <w:t>The first activity will focus on the</w:t>
      </w:r>
      <w:r w:rsidR="00E55DBE" w:rsidRPr="006E28C0">
        <w:rPr>
          <w:rFonts w:ascii="Arial" w:hAnsi="Arial" w:cs="Arial"/>
          <w:sz w:val="24"/>
          <w:szCs w:val="24"/>
        </w:rPr>
        <w:t xml:space="preserve"> curriculum</w:t>
      </w:r>
      <w:r w:rsidRPr="006E28C0">
        <w:rPr>
          <w:rFonts w:ascii="Arial" w:hAnsi="Arial" w:cs="Arial"/>
          <w:sz w:val="24"/>
          <w:szCs w:val="24"/>
        </w:rPr>
        <w:t xml:space="preserve"> area</w:t>
      </w:r>
      <w:r w:rsidR="00E55DBE" w:rsidRPr="006E28C0">
        <w:rPr>
          <w:rFonts w:ascii="Arial" w:hAnsi="Arial" w:cs="Arial"/>
          <w:sz w:val="24"/>
          <w:szCs w:val="24"/>
        </w:rPr>
        <w:t>s</w:t>
      </w:r>
      <w:r w:rsidRPr="006E28C0">
        <w:rPr>
          <w:rFonts w:ascii="Arial" w:hAnsi="Arial" w:cs="Arial"/>
          <w:sz w:val="24"/>
          <w:szCs w:val="24"/>
        </w:rPr>
        <w:t xml:space="preserve"> of Art and Design</w:t>
      </w:r>
      <w:r w:rsidR="004E6B78" w:rsidRPr="006E28C0">
        <w:rPr>
          <w:rFonts w:ascii="Arial" w:hAnsi="Arial" w:cs="Arial"/>
          <w:sz w:val="24"/>
          <w:szCs w:val="24"/>
        </w:rPr>
        <w:t xml:space="preserve"> (</w:t>
      </w:r>
      <w:r w:rsidR="004E6B78" w:rsidRPr="006E28C0">
        <w:rPr>
          <w:rFonts w:ascii="Arial" w:hAnsi="Arial" w:cs="Arial"/>
          <w:i/>
          <w:sz w:val="24"/>
          <w:szCs w:val="24"/>
        </w:rPr>
        <w:t xml:space="preserve">Appendix </w:t>
      </w:r>
      <w:r w:rsidR="005D39A3" w:rsidRPr="006E28C0">
        <w:rPr>
          <w:rFonts w:ascii="Arial" w:hAnsi="Arial" w:cs="Arial"/>
          <w:i/>
          <w:sz w:val="24"/>
          <w:szCs w:val="24"/>
        </w:rPr>
        <w:t>8</w:t>
      </w:r>
      <w:r w:rsidR="004E6B78" w:rsidRPr="006E28C0">
        <w:rPr>
          <w:rFonts w:ascii="Arial" w:hAnsi="Arial" w:cs="Arial"/>
          <w:sz w:val="24"/>
          <w:szCs w:val="24"/>
        </w:rPr>
        <w:t>)</w:t>
      </w:r>
      <w:r w:rsidRPr="006E28C0">
        <w:rPr>
          <w:rFonts w:ascii="Arial" w:hAnsi="Arial" w:cs="Arial"/>
          <w:sz w:val="24"/>
          <w:szCs w:val="24"/>
        </w:rPr>
        <w:t xml:space="preserve">, Geography </w:t>
      </w:r>
      <w:r w:rsidR="004E6B78" w:rsidRPr="006E28C0">
        <w:rPr>
          <w:rFonts w:ascii="Arial" w:hAnsi="Arial" w:cs="Arial"/>
          <w:sz w:val="24"/>
          <w:szCs w:val="24"/>
        </w:rPr>
        <w:t>(</w:t>
      </w:r>
      <w:r w:rsidR="004E6B78" w:rsidRPr="006E28C0">
        <w:rPr>
          <w:rFonts w:ascii="Arial" w:hAnsi="Arial" w:cs="Arial"/>
          <w:i/>
          <w:sz w:val="24"/>
          <w:szCs w:val="24"/>
        </w:rPr>
        <w:t xml:space="preserve">Appendix </w:t>
      </w:r>
      <w:r w:rsidR="005D39A3" w:rsidRPr="006E28C0">
        <w:rPr>
          <w:rFonts w:ascii="Arial" w:hAnsi="Arial" w:cs="Arial"/>
          <w:sz w:val="24"/>
          <w:szCs w:val="24"/>
        </w:rPr>
        <w:t>9</w:t>
      </w:r>
      <w:r w:rsidR="004E6B78" w:rsidRPr="006E28C0">
        <w:rPr>
          <w:rFonts w:ascii="Arial" w:hAnsi="Arial" w:cs="Arial"/>
          <w:sz w:val="24"/>
          <w:szCs w:val="24"/>
        </w:rPr>
        <w:t xml:space="preserve">) </w:t>
      </w:r>
      <w:r w:rsidR="005D39A3" w:rsidRPr="006E28C0">
        <w:rPr>
          <w:rFonts w:ascii="Arial" w:hAnsi="Arial" w:cs="Arial"/>
          <w:sz w:val="24"/>
          <w:szCs w:val="24"/>
        </w:rPr>
        <w:t>along with</w:t>
      </w:r>
      <w:r w:rsidRPr="006E28C0">
        <w:rPr>
          <w:rFonts w:ascii="Arial" w:hAnsi="Arial" w:cs="Arial"/>
          <w:sz w:val="24"/>
          <w:szCs w:val="24"/>
        </w:rPr>
        <w:t xml:space="preserve"> YCC (</w:t>
      </w:r>
      <w:r w:rsidRPr="006E28C0">
        <w:rPr>
          <w:rFonts w:ascii="Arial" w:hAnsi="Arial" w:cs="Arial"/>
          <w:i/>
          <w:sz w:val="24"/>
          <w:szCs w:val="24"/>
        </w:rPr>
        <w:t xml:space="preserve">Appendix </w:t>
      </w:r>
      <w:r w:rsidR="005D39A3" w:rsidRPr="006E28C0">
        <w:rPr>
          <w:rFonts w:ascii="Arial" w:hAnsi="Arial" w:cs="Arial"/>
          <w:i/>
          <w:sz w:val="24"/>
          <w:szCs w:val="24"/>
        </w:rPr>
        <w:t>10</w:t>
      </w:r>
      <w:r w:rsidRPr="006E28C0">
        <w:rPr>
          <w:rFonts w:ascii="Arial" w:hAnsi="Arial" w:cs="Arial"/>
          <w:sz w:val="24"/>
          <w:szCs w:val="24"/>
        </w:rPr>
        <w:t xml:space="preserve">).  </w:t>
      </w:r>
      <w:r w:rsidR="00A5099B" w:rsidRPr="006E28C0">
        <w:rPr>
          <w:rFonts w:ascii="Arial" w:hAnsi="Arial" w:cs="Arial"/>
          <w:sz w:val="24"/>
          <w:szCs w:val="24"/>
        </w:rPr>
        <w:t>The children will be informed that they will be visited next session by Rhiannon, to create a mural of their school and the surrounding area.</w:t>
      </w:r>
      <w:r w:rsidR="008851CD" w:rsidRPr="006E28C0">
        <w:rPr>
          <w:rFonts w:ascii="Arial" w:hAnsi="Arial" w:cs="Arial"/>
          <w:sz w:val="24"/>
          <w:szCs w:val="24"/>
        </w:rPr>
        <w:t xml:space="preserve">  </w:t>
      </w:r>
      <w:r w:rsidR="00A5099B" w:rsidRPr="006E28C0">
        <w:rPr>
          <w:rFonts w:ascii="Arial" w:hAnsi="Arial" w:cs="Arial"/>
          <w:sz w:val="24"/>
          <w:szCs w:val="24"/>
        </w:rPr>
        <w:t xml:space="preserve">This is to allow the children to observe </w:t>
      </w:r>
      <w:proofErr w:type="spellStart"/>
      <w:r w:rsidR="00A5099B" w:rsidRPr="006E28C0">
        <w:rPr>
          <w:rFonts w:ascii="Arial" w:hAnsi="Arial" w:cs="Arial"/>
          <w:sz w:val="24"/>
          <w:szCs w:val="24"/>
        </w:rPr>
        <w:t>first hand</w:t>
      </w:r>
      <w:proofErr w:type="spellEnd"/>
      <w:r w:rsidR="00A5099B" w:rsidRPr="006E28C0">
        <w:rPr>
          <w:rFonts w:ascii="Arial" w:hAnsi="Arial" w:cs="Arial"/>
          <w:sz w:val="24"/>
          <w:szCs w:val="24"/>
        </w:rPr>
        <w:t xml:space="preserve"> the process that goes into creating art, ask questions generated by their research on Rhiannon about her life as an artist, the varying skills involved as well as where she gains her inspiration from.  Furthermore, working alongside a professional artist will allow the children to observe and try her artistic approaches while experiencing her enthusiasm towards her work (Sharp and Dust, 1997). OFSTED agree that a visiting artist helps ‘Pupils understand how the work of a creative practitioner evolves’ (2012, p.</w:t>
      </w:r>
      <w:r w:rsidR="005D39A3" w:rsidRPr="006E28C0">
        <w:rPr>
          <w:rFonts w:ascii="Arial" w:hAnsi="Arial" w:cs="Arial"/>
          <w:sz w:val="24"/>
          <w:szCs w:val="24"/>
        </w:rPr>
        <w:t xml:space="preserve"> </w:t>
      </w:r>
      <w:r w:rsidR="00A5099B" w:rsidRPr="006E28C0">
        <w:rPr>
          <w:rFonts w:ascii="Arial" w:hAnsi="Arial" w:cs="Arial"/>
          <w:sz w:val="24"/>
          <w:szCs w:val="24"/>
        </w:rPr>
        <w:t xml:space="preserve">47) all of which will benefit them when they come to create their own artwork inspired by </w:t>
      </w:r>
      <w:proofErr w:type="spellStart"/>
      <w:r w:rsidR="00A5099B" w:rsidRPr="006E28C0">
        <w:rPr>
          <w:rFonts w:ascii="Arial" w:hAnsi="Arial" w:cs="Arial"/>
          <w:sz w:val="24"/>
          <w:szCs w:val="24"/>
        </w:rPr>
        <w:t>Enfys</w:t>
      </w:r>
      <w:proofErr w:type="spellEnd"/>
      <w:r w:rsidR="00A5099B" w:rsidRPr="006E28C0">
        <w:rPr>
          <w:rFonts w:ascii="Arial" w:hAnsi="Arial" w:cs="Arial"/>
          <w:sz w:val="24"/>
          <w:szCs w:val="24"/>
        </w:rPr>
        <w:t xml:space="preserve"> and Rhiannon a</w:t>
      </w:r>
      <w:r w:rsidR="005D39A3" w:rsidRPr="006E28C0">
        <w:rPr>
          <w:rFonts w:ascii="Arial" w:hAnsi="Arial" w:cs="Arial"/>
          <w:sz w:val="24"/>
          <w:szCs w:val="24"/>
        </w:rPr>
        <w:t>s</w:t>
      </w:r>
      <w:r w:rsidR="00A5099B" w:rsidRPr="006E28C0">
        <w:rPr>
          <w:rFonts w:ascii="Arial" w:hAnsi="Arial" w:cs="Arial"/>
          <w:sz w:val="24"/>
          <w:szCs w:val="24"/>
        </w:rPr>
        <w:t xml:space="preserve"> they apply all they have learnt, observed and experienced into their own art.</w:t>
      </w:r>
      <w:r w:rsidR="008851CD" w:rsidRPr="006E28C0">
        <w:rPr>
          <w:rFonts w:ascii="Arial" w:hAnsi="Arial" w:cs="Arial"/>
          <w:sz w:val="24"/>
          <w:szCs w:val="24"/>
        </w:rPr>
        <w:t xml:space="preserve">  They will previously have looked at examples of murals that she created with other schools</w:t>
      </w:r>
      <w:r w:rsidR="005D39A3" w:rsidRPr="006E28C0">
        <w:rPr>
          <w:rFonts w:ascii="Arial" w:hAnsi="Arial" w:cs="Arial"/>
          <w:sz w:val="24"/>
          <w:szCs w:val="24"/>
        </w:rPr>
        <w:t xml:space="preserve"> (</w:t>
      </w:r>
      <w:r w:rsidR="005D39A3" w:rsidRPr="006E28C0">
        <w:rPr>
          <w:rFonts w:ascii="Arial" w:hAnsi="Arial" w:cs="Arial"/>
          <w:i/>
          <w:sz w:val="24"/>
          <w:szCs w:val="24"/>
        </w:rPr>
        <w:t>Appendix 11</w:t>
      </w:r>
      <w:r w:rsidR="005D39A3" w:rsidRPr="006E28C0">
        <w:rPr>
          <w:rFonts w:ascii="Arial" w:hAnsi="Arial" w:cs="Arial"/>
          <w:sz w:val="24"/>
          <w:szCs w:val="24"/>
        </w:rPr>
        <w:t>)</w:t>
      </w:r>
      <w:r w:rsidR="008851CD" w:rsidRPr="006E28C0">
        <w:rPr>
          <w:rFonts w:ascii="Arial" w:hAnsi="Arial" w:cs="Arial"/>
          <w:sz w:val="24"/>
          <w:szCs w:val="24"/>
        </w:rPr>
        <w:t xml:space="preserve"> to give them an understanding of the objects </w:t>
      </w:r>
      <w:r w:rsidR="005D39A3" w:rsidRPr="006E28C0">
        <w:rPr>
          <w:rFonts w:ascii="Arial" w:hAnsi="Arial" w:cs="Arial"/>
          <w:sz w:val="24"/>
          <w:szCs w:val="24"/>
        </w:rPr>
        <w:t>she incorporates</w:t>
      </w:r>
      <w:r w:rsidR="008851CD" w:rsidRPr="006E28C0">
        <w:rPr>
          <w:rFonts w:ascii="Arial" w:hAnsi="Arial" w:cs="Arial"/>
          <w:sz w:val="24"/>
          <w:szCs w:val="24"/>
        </w:rPr>
        <w:t xml:space="preserve"> from the local area.</w:t>
      </w:r>
    </w:p>
    <w:p w14:paraId="3C1B8131" w14:textId="0637F817" w:rsidR="00A5099B" w:rsidRPr="006E28C0" w:rsidRDefault="00A5099B" w:rsidP="006E28C0">
      <w:pPr>
        <w:spacing w:after="0" w:line="360" w:lineRule="auto"/>
        <w:rPr>
          <w:rFonts w:ascii="Arial" w:hAnsi="Arial" w:cs="Arial"/>
          <w:sz w:val="24"/>
          <w:szCs w:val="24"/>
        </w:rPr>
      </w:pPr>
    </w:p>
    <w:p w14:paraId="165D85DA" w14:textId="67992BD1" w:rsidR="003C7E32" w:rsidRPr="006E28C0" w:rsidRDefault="00A5099B" w:rsidP="006E28C0">
      <w:pPr>
        <w:spacing w:after="0" w:line="360" w:lineRule="auto"/>
        <w:rPr>
          <w:rFonts w:ascii="Arial" w:hAnsi="Arial" w:cs="Arial"/>
          <w:sz w:val="24"/>
          <w:szCs w:val="24"/>
        </w:rPr>
      </w:pPr>
      <w:r w:rsidRPr="006E28C0">
        <w:rPr>
          <w:rFonts w:ascii="Arial" w:hAnsi="Arial" w:cs="Arial"/>
          <w:sz w:val="24"/>
          <w:szCs w:val="24"/>
        </w:rPr>
        <w:t>In preparation for the visit, the children will need to gather evidence of interesting buildings</w:t>
      </w:r>
      <w:r w:rsidR="008851CD" w:rsidRPr="006E28C0">
        <w:rPr>
          <w:rFonts w:ascii="Arial" w:hAnsi="Arial" w:cs="Arial"/>
          <w:sz w:val="24"/>
          <w:szCs w:val="24"/>
        </w:rPr>
        <w:t xml:space="preserve"> </w:t>
      </w:r>
      <w:r w:rsidRPr="006E28C0">
        <w:rPr>
          <w:rFonts w:ascii="Arial" w:hAnsi="Arial" w:cs="Arial"/>
          <w:sz w:val="24"/>
          <w:szCs w:val="24"/>
        </w:rPr>
        <w:t>around the school</w:t>
      </w:r>
      <w:r w:rsidR="0034751D" w:rsidRPr="006E28C0">
        <w:rPr>
          <w:rFonts w:ascii="Arial" w:hAnsi="Arial" w:cs="Arial"/>
          <w:sz w:val="24"/>
          <w:szCs w:val="24"/>
        </w:rPr>
        <w:t xml:space="preserve">, in the local area, </w:t>
      </w:r>
      <w:r w:rsidRPr="006E28C0">
        <w:rPr>
          <w:rFonts w:ascii="Arial" w:hAnsi="Arial" w:cs="Arial"/>
          <w:sz w:val="24"/>
          <w:szCs w:val="24"/>
        </w:rPr>
        <w:t xml:space="preserve">which </w:t>
      </w:r>
      <w:r w:rsidR="0034751D" w:rsidRPr="006E28C0">
        <w:rPr>
          <w:rFonts w:ascii="Arial" w:hAnsi="Arial" w:cs="Arial"/>
          <w:sz w:val="24"/>
          <w:szCs w:val="24"/>
        </w:rPr>
        <w:t xml:space="preserve">they find interesting or </w:t>
      </w:r>
      <w:r w:rsidRPr="006E28C0">
        <w:rPr>
          <w:rFonts w:ascii="Arial" w:hAnsi="Arial" w:cs="Arial"/>
          <w:sz w:val="24"/>
          <w:szCs w:val="24"/>
        </w:rPr>
        <w:t>are important to them and should be included in the mural.</w:t>
      </w:r>
      <w:r w:rsidR="006646B1" w:rsidRPr="006E28C0">
        <w:rPr>
          <w:rFonts w:ascii="Arial" w:hAnsi="Arial" w:cs="Arial"/>
          <w:sz w:val="24"/>
          <w:szCs w:val="24"/>
        </w:rPr>
        <w:t xml:space="preserve"> </w:t>
      </w:r>
      <w:r w:rsidRPr="006E28C0">
        <w:rPr>
          <w:rFonts w:ascii="Arial" w:hAnsi="Arial" w:cs="Arial"/>
          <w:sz w:val="24"/>
          <w:szCs w:val="24"/>
        </w:rPr>
        <w:t xml:space="preserve"> </w:t>
      </w:r>
      <w:r w:rsidR="0044369B" w:rsidRPr="006E28C0">
        <w:rPr>
          <w:rFonts w:ascii="Arial" w:hAnsi="Arial" w:cs="Arial"/>
          <w:sz w:val="24"/>
          <w:szCs w:val="24"/>
        </w:rPr>
        <w:t xml:space="preserve">Prior to the activity they will consider the local area and where they would like to go, using a map both in paper form and online.  This will allow a route to be planned that will incorporate all the desired areas.  </w:t>
      </w:r>
      <w:r w:rsidR="00181C39" w:rsidRPr="006E28C0">
        <w:rPr>
          <w:rFonts w:ascii="Arial" w:hAnsi="Arial" w:cs="Arial"/>
          <w:sz w:val="24"/>
          <w:szCs w:val="24"/>
        </w:rPr>
        <w:t xml:space="preserve">They will </w:t>
      </w:r>
      <w:r w:rsidR="005D39A3" w:rsidRPr="006E28C0">
        <w:rPr>
          <w:rFonts w:ascii="Arial" w:hAnsi="Arial" w:cs="Arial"/>
          <w:sz w:val="24"/>
          <w:szCs w:val="24"/>
        </w:rPr>
        <w:t>gather their evidence by</w:t>
      </w:r>
      <w:r w:rsidR="00181C39" w:rsidRPr="006E28C0">
        <w:rPr>
          <w:rFonts w:ascii="Arial" w:hAnsi="Arial" w:cs="Arial"/>
          <w:sz w:val="24"/>
          <w:szCs w:val="24"/>
        </w:rPr>
        <w:t xml:space="preserve"> taking photographs of these places before using the photo</w:t>
      </w:r>
      <w:r w:rsidR="005D39A3" w:rsidRPr="006E28C0">
        <w:rPr>
          <w:rFonts w:ascii="Arial" w:hAnsi="Arial" w:cs="Arial"/>
          <w:sz w:val="24"/>
          <w:szCs w:val="24"/>
        </w:rPr>
        <w:t>graph</w:t>
      </w:r>
      <w:r w:rsidR="00181C39" w:rsidRPr="006E28C0">
        <w:rPr>
          <w:rFonts w:ascii="Arial" w:hAnsi="Arial" w:cs="Arial"/>
          <w:sz w:val="24"/>
          <w:szCs w:val="24"/>
        </w:rPr>
        <w:t xml:space="preserve">s to </w:t>
      </w:r>
      <w:r w:rsidR="00D6127E" w:rsidRPr="006E28C0">
        <w:rPr>
          <w:rFonts w:ascii="Arial" w:hAnsi="Arial" w:cs="Arial"/>
          <w:sz w:val="24"/>
          <w:szCs w:val="24"/>
        </w:rPr>
        <w:t xml:space="preserve">create their own 2D </w:t>
      </w:r>
      <w:r w:rsidR="0034751D" w:rsidRPr="006E28C0">
        <w:rPr>
          <w:rFonts w:ascii="Arial" w:hAnsi="Arial" w:cs="Arial"/>
          <w:sz w:val="24"/>
          <w:szCs w:val="24"/>
        </w:rPr>
        <w:t>artwork</w:t>
      </w:r>
      <w:r w:rsidR="00D6127E" w:rsidRPr="006E28C0">
        <w:rPr>
          <w:rFonts w:ascii="Arial" w:hAnsi="Arial" w:cs="Arial"/>
          <w:sz w:val="24"/>
          <w:szCs w:val="24"/>
        </w:rPr>
        <w:t xml:space="preserve"> of them. </w:t>
      </w:r>
      <w:r w:rsidR="0034751D" w:rsidRPr="006E28C0">
        <w:rPr>
          <w:rFonts w:ascii="Arial" w:hAnsi="Arial" w:cs="Arial"/>
          <w:sz w:val="24"/>
          <w:szCs w:val="24"/>
        </w:rPr>
        <w:t xml:space="preserve"> However, they will only draw or paint the building and not the background</w:t>
      </w:r>
      <w:r w:rsidR="005D39A3" w:rsidRPr="006E28C0">
        <w:rPr>
          <w:rFonts w:ascii="Arial" w:hAnsi="Arial" w:cs="Arial"/>
          <w:sz w:val="24"/>
          <w:szCs w:val="24"/>
        </w:rPr>
        <w:t xml:space="preserve"> as this will be added later</w:t>
      </w:r>
      <w:r w:rsidR="0034751D" w:rsidRPr="006E28C0">
        <w:rPr>
          <w:rFonts w:ascii="Arial" w:hAnsi="Arial" w:cs="Arial"/>
          <w:sz w:val="24"/>
          <w:szCs w:val="24"/>
        </w:rPr>
        <w:t xml:space="preserve">.  </w:t>
      </w:r>
      <w:r w:rsidR="003C7E32" w:rsidRPr="006E28C0">
        <w:rPr>
          <w:rFonts w:ascii="Arial" w:hAnsi="Arial" w:cs="Arial"/>
          <w:sz w:val="24"/>
          <w:szCs w:val="24"/>
        </w:rPr>
        <w:lastRenderedPageBreak/>
        <w:t>When explaining the activity, the importance of a clear photograph, to allow for a more accurate</w:t>
      </w:r>
      <w:r w:rsidR="00AE0C3A" w:rsidRPr="006E28C0">
        <w:rPr>
          <w:rFonts w:ascii="Arial" w:hAnsi="Arial" w:cs="Arial"/>
          <w:sz w:val="24"/>
          <w:szCs w:val="24"/>
        </w:rPr>
        <w:t xml:space="preserve"> and detailed</w:t>
      </w:r>
      <w:r w:rsidR="003C7E32" w:rsidRPr="006E28C0">
        <w:rPr>
          <w:rFonts w:ascii="Arial" w:hAnsi="Arial" w:cs="Arial"/>
          <w:sz w:val="24"/>
          <w:szCs w:val="24"/>
        </w:rPr>
        <w:t xml:space="preserve"> </w:t>
      </w:r>
      <w:r w:rsidR="00AE0C3A" w:rsidRPr="006E28C0">
        <w:rPr>
          <w:rFonts w:ascii="Arial" w:hAnsi="Arial" w:cs="Arial"/>
          <w:sz w:val="24"/>
          <w:szCs w:val="24"/>
        </w:rPr>
        <w:t>artwork,</w:t>
      </w:r>
      <w:r w:rsidR="003C7E32" w:rsidRPr="006E28C0">
        <w:rPr>
          <w:rFonts w:ascii="Arial" w:hAnsi="Arial" w:cs="Arial"/>
          <w:sz w:val="24"/>
          <w:szCs w:val="24"/>
        </w:rPr>
        <w:t xml:space="preserve"> will be stressed.  </w:t>
      </w:r>
    </w:p>
    <w:p w14:paraId="19F1F750" w14:textId="77777777" w:rsidR="003C7E32" w:rsidRPr="006E28C0" w:rsidRDefault="003C7E32" w:rsidP="006E28C0">
      <w:pPr>
        <w:spacing w:after="0" w:line="360" w:lineRule="auto"/>
        <w:rPr>
          <w:rFonts w:ascii="Arial" w:hAnsi="Arial" w:cs="Arial"/>
          <w:sz w:val="24"/>
          <w:szCs w:val="24"/>
        </w:rPr>
      </w:pPr>
    </w:p>
    <w:p w14:paraId="2C35422E" w14:textId="0B927DA5" w:rsidR="00A5099B" w:rsidRPr="006E28C0" w:rsidRDefault="005D39A3" w:rsidP="006E28C0">
      <w:pPr>
        <w:spacing w:after="0" w:line="360" w:lineRule="auto"/>
        <w:rPr>
          <w:rFonts w:ascii="Arial" w:hAnsi="Arial" w:cs="Arial"/>
          <w:sz w:val="24"/>
          <w:szCs w:val="24"/>
        </w:rPr>
      </w:pPr>
      <w:r w:rsidRPr="006E28C0">
        <w:rPr>
          <w:rFonts w:ascii="Arial" w:hAnsi="Arial" w:cs="Arial"/>
          <w:sz w:val="24"/>
          <w:szCs w:val="24"/>
        </w:rPr>
        <w:t>When creating their 2D artwork, t</w:t>
      </w:r>
      <w:r w:rsidR="003C7E32" w:rsidRPr="006E28C0">
        <w:rPr>
          <w:rFonts w:ascii="Arial" w:hAnsi="Arial" w:cs="Arial"/>
          <w:sz w:val="24"/>
          <w:szCs w:val="24"/>
        </w:rPr>
        <w:t>here will be a range of materials, such as charcoal, pencil</w:t>
      </w:r>
      <w:r w:rsidR="00AE0C3A" w:rsidRPr="006E28C0">
        <w:rPr>
          <w:rFonts w:ascii="Arial" w:hAnsi="Arial" w:cs="Arial"/>
          <w:sz w:val="24"/>
          <w:szCs w:val="24"/>
        </w:rPr>
        <w:t xml:space="preserve">, </w:t>
      </w:r>
      <w:r w:rsidR="003C7E32" w:rsidRPr="006E28C0">
        <w:rPr>
          <w:rFonts w:ascii="Arial" w:hAnsi="Arial" w:cs="Arial"/>
          <w:sz w:val="24"/>
          <w:szCs w:val="24"/>
        </w:rPr>
        <w:t>ballpoint pens,</w:t>
      </w:r>
      <w:r w:rsidR="00AE0C3A" w:rsidRPr="006E28C0">
        <w:rPr>
          <w:rFonts w:ascii="Arial" w:hAnsi="Arial" w:cs="Arial"/>
          <w:sz w:val="24"/>
          <w:szCs w:val="24"/>
        </w:rPr>
        <w:t xml:space="preserve"> paint and pastels</w:t>
      </w:r>
      <w:r w:rsidR="003C7E32" w:rsidRPr="006E28C0">
        <w:rPr>
          <w:rFonts w:ascii="Arial" w:hAnsi="Arial" w:cs="Arial"/>
          <w:sz w:val="24"/>
          <w:szCs w:val="24"/>
        </w:rPr>
        <w:t xml:space="preserve"> available for the children to access, and they will be able to mix the different mediums rather than be limited to just one while also being offered the choice to </w:t>
      </w:r>
      <w:r w:rsidR="00AE0C3A" w:rsidRPr="006E28C0">
        <w:rPr>
          <w:rFonts w:ascii="Arial" w:hAnsi="Arial" w:cs="Arial"/>
          <w:sz w:val="24"/>
          <w:szCs w:val="24"/>
        </w:rPr>
        <w:t>create</w:t>
      </w:r>
      <w:r w:rsidR="003C7E32" w:rsidRPr="006E28C0">
        <w:rPr>
          <w:rFonts w:ascii="Arial" w:hAnsi="Arial" w:cs="Arial"/>
          <w:sz w:val="24"/>
          <w:szCs w:val="24"/>
        </w:rPr>
        <w:t xml:space="preserve"> in small scale or large scale due to different sized paper being available.</w:t>
      </w:r>
      <w:r w:rsidR="00E7459B" w:rsidRPr="006E28C0">
        <w:rPr>
          <w:rFonts w:ascii="Arial" w:hAnsi="Arial" w:cs="Arial"/>
          <w:sz w:val="24"/>
          <w:szCs w:val="24"/>
        </w:rPr>
        <w:t xml:space="preserve">  This will provide space for the children to develop their creativity without being </w:t>
      </w:r>
      <w:proofErr w:type="spellStart"/>
      <w:r w:rsidR="00E7459B" w:rsidRPr="006E28C0">
        <w:rPr>
          <w:rFonts w:ascii="Arial" w:hAnsi="Arial" w:cs="Arial"/>
          <w:sz w:val="24"/>
          <w:szCs w:val="24"/>
        </w:rPr>
        <w:t>constricted</w:t>
      </w:r>
      <w:proofErr w:type="spellEnd"/>
      <w:r w:rsidR="00E7459B" w:rsidRPr="006E28C0">
        <w:rPr>
          <w:rFonts w:ascii="Arial" w:hAnsi="Arial" w:cs="Arial"/>
          <w:sz w:val="24"/>
          <w:szCs w:val="24"/>
        </w:rPr>
        <w:t xml:space="preserve"> by the teacher.  For those children who find the range of choice challenging, they will be advised and supported to choose from only two mediums</w:t>
      </w:r>
      <w:r w:rsidR="00AE0C3A" w:rsidRPr="006E28C0">
        <w:rPr>
          <w:rFonts w:ascii="Arial" w:hAnsi="Arial" w:cs="Arial"/>
          <w:sz w:val="24"/>
          <w:szCs w:val="24"/>
        </w:rPr>
        <w:t xml:space="preserve"> so as not to overwhelm them</w:t>
      </w:r>
      <w:r w:rsidRPr="006E28C0">
        <w:rPr>
          <w:rFonts w:ascii="Arial" w:hAnsi="Arial" w:cs="Arial"/>
          <w:sz w:val="24"/>
          <w:szCs w:val="24"/>
        </w:rPr>
        <w:t xml:space="preserve">. </w:t>
      </w:r>
      <w:r w:rsidR="00AE0C3A" w:rsidRPr="006E28C0">
        <w:rPr>
          <w:rFonts w:ascii="Arial" w:hAnsi="Arial" w:cs="Arial"/>
          <w:sz w:val="24"/>
          <w:szCs w:val="24"/>
        </w:rPr>
        <w:t xml:space="preserve"> </w:t>
      </w:r>
      <w:r w:rsidRPr="006E28C0">
        <w:rPr>
          <w:rFonts w:ascii="Arial" w:hAnsi="Arial" w:cs="Arial"/>
          <w:sz w:val="24"/>
          <w:szCs w:val="24"/>
        </w:rPr>
        <w:t>A</w:t>
      </w:r>
      <w:r w:rsidR="00AE0C3A" w:rsidRPr="006E28C0">
        <w:rPr>
          <w:rFonts w:ascii="Arial" w:hAnsi="Arial" w:cs="Arial"/>
          <w:sz w:val="24"/>
          <w:szCs w:val="24"/>
        </w:rPr>
        <w:t xml:space="preserve">s they gain confidence, they may choose to experiment with the other </w:t>
      </w:r>
      <w:r w:rsidR="003451BC" w:rsidRPr="006E28C0">
        <w:rPr>
          <w:rFonts w:ascii="Arial" w:hAnsi="Arial" w:cs="Arial"/>
          <w:sz w:val="24"/>
          <w:szCs w:val="24"/>
        </w:rPr>
        <w:t>materials,</w:t>
      </w:r>
      <w:r w:rsidRPr="006E28C0">
        <w:rPr>
          <w:rFonts w:ascii="Arial" w:hAnsi="Arial" w:cs="Arial"/>
          <w:sz w:val="24"/>
          <w:szCs w:val="24"/>
        </w:rPr>
        <w:t xml:space="preserve"> but this will not be essential</w:t>
      </w:r>
      <w:r w:rsidR="00AE0C3A" w:rsidRPr="006E28C0">
        <w:rPr>
          <w:rFonts w:ascii="Arial" w:hAnsi="Arial" w:cs="Arial"/>
          <w:sz w:val="24"/>
          <w:szCs w:val="24"/>
        </w:rPr>
        <w:t>.</w:t>
      </w:r>
      <w:r w:rsidR="003C7E32" w:rsidRPr="006E28C0">
        <w:rPr>
          <w:rFonts w:ascii="Arial" w:hAnsi="Arial" w:cs="Arial"/>
          <w:sz w:val="24"/>
          <w:szCs w:val="24"/>
        </w:rPr>
        <w:t xml:space="preserve">  While </w:t>
      </w:r>
      <w:r w:rsidR="00AE0C3A" w:rsidRPr="006E28C0">
        <w:rPr>
          <w:rFonts w:ascii="Arial" w:hAnsi="Arial" w:cs="Arial"/>
          <w:sz w:val="24"/>
          <w:szCs w:val="24"/>
        </w:rPr>
        <w:t>creating a picture</w:t>
      </w:r>
      <w:r w:rsidR="003C7E32" w:rsidRPr="006E28C0">
        <w:rPr>
          <w:rFonts w:ascii="Arial" w:hAnsi="Arial" w:cs="Arial"/>
          <w:sz w:val="24"/>
          <w:szCs w:val="24"/>
        </w:rPr>
        <w:t xml:space="preserve"> from first hand observation would be more beneficial, it is not always possible due to various factors, such as staffing ratios but especially the weather.  Drawing</w:t>
      </w:r>
      <w:r w:rsidR="00AE0C3A" w:rsidRPr="006E28C0">
        <w:rPr>
          <w:rFonts w:ascii="Arial" w:hAnsi="Arial" w:cs="Arial"/>
          <w:sz w:val="24"/>
          <w:szCs w:val="24"/>
        </w:rPr>
        <w:t xml:space="preserve"> and painting</w:t>
      </w:r>
      <w:r w:rsidR="003C7E32" w:rsidRPr="006E28C0">
        <w:rPr>
          <w:rFonts w:ascii="Arial" w:hAnsi="Arial" w:cs="Arial"/>
          <w:sz w:val="24"/>
          <w:szCs w:val="24"/>
        </w:rPr>
        <w:t xml:space="preserve"> is important to foster children’s development in creativity, observation and communication while also being a ‘Powerful form of expression’ (Hickman, 2014, p.</w:t>
      </w:r>
      <w:r w:rsidR="003451BC" w:rsidRPr="006E28C0">
        <w:rPr>
          <w:rFonts w:ascii="Arial" w:hAnsi="Arial" w:cs="Arial"/>
          <w:sz w:val="24"/>
          <w:szCs w:val="24"/>
        </w:rPr>
        <w:t xml:space="preserve"> </w:t>
      </w:r>
      <w:r w:rsidR="003C7E32" w:rsidRPr="006E28C0">
        <w:rPr>
          <w:rFonts w:ascii="Arial" w:hAnsi="Arial" w:cs="Arial"/>
          <w:sz w:val="24"/>
          <w:szCs w:val="24"/>
        </w:rPr>
        <w:t xml:space="preserve">26) that should be nurtured.  In addition, at this </w:t>
      </w:r>
      <w:r w:rsidR="00AE0C3A" w:rsidRPr="006E28C0">
        <w:rPr>
          <w:rFonts w:ascii="Arial" w:hAnsi="Arial" w:cs="Arial"/>
          <w:sz w:val="24"/>
          <w:szCs w:val="24"/>
        </w:rPr>
        <w:t>creating</w:t>
      </w:r>
      <w:r w:rsidR="003C7E32" w:rsidRPr="006E28C0">
        <w:rPr>
          <w:rFonts w:ascii="Arial" w:hAnsi="Arial" w:cs="Arial"/>
          <w:sz w:val="24"/>
          <w:szCs w:val="24"/>
        </w:rPr>
        <w:t xml:space="preserve"> stage, the success criteria and learning outcomes will be communicated clearly prior to starting. This is to ensure that the children understand the reason for creating this piece of art, which is to translate it onto the forthcoming mural as well as in preparation for a group art piece they will be creating.  When it comes to art, many children see its purpose as fun rather than understanding the teachers learning intentions of areas such as creative, thinking and expressive skills.  Whilst having fun is important</w:t>
      </w:r>
      <w:r w:rsidR="00E7459B" w:rsidRPr="006E28C0">
        <w:rPr>
          <w:rFonts w:ascii="Arial" w:hAnsi="Arial" w:cs="Arial"/>
          <w:sz w:val="24"/>
          <w:szCs w:val="24"/>
        </w:rPr>
        <w:t xml:space="preserve"> and the children should be enjoying the activity</w:t>
      </w:r>
      <w:r w:rsidR="003C7E32" w:rsidRPr="006E28C0">
        <w:rPr>
          <w:rFonts w:ascii="Arial" w:hAnsi="Arial" w:cs="Arial"/>
          <w:sz w:val="24"/>
          <w:szCs w:val="24"/>
        </w:rPr>
        <w:t xml:space="preserve">, teachers still need to ensure the children are aware of the expectations </w:t>
      </w:r>
      <w:r w:rsidR="00E7459B" w:rsidRPr="006E28C0">
        <w:rPr>
          <w:rFonts w:ascii="Arial" w:hAnsi="Arial" w:cs="Arial"/>
          <w:sz w:val="24"/>
          <w:szCs w:val="24"/>
        </w:rPr>
        <w:t>in order to improve their skills.</w:t>
      </w:r>
      <w:r w:rsidR="003C7E32" w:rsidRPr="006E28C0">
        <w:rPr>
          <w:rFonts w:ascii="Arial" w:hAnsi="Arial" w:cs="Arial"/>
          <w:sz w:val="24"/>
          <w:szCs w:val="24"/>
        </w:rPr>
        <w:t xml:space="preserve"> (Watts, 2005).  </w:t>
      </w:r>
    </w:p>
    <w:p w14:paraId="7461FDAA" w14:textId="6E4D6488" w:rsidR="00AE0C3A" w:rsidRPr="006E28C0" w:rsidRDefault="00AE0C3A" w:rsidP="006E28C0">
      <w:pPr>
        <w:spacing w:after="0" w:line="360" w:lineRule="auto"/>
        <w:rPr>
          <w:rFonts w:ascii="Arial" w:hAnsi="Arial" w:cs="Arial"/>
          <w:sz w:val="24"/>
          <w:szCs w:val="24"/>
        </w:rPr>
      </w:pPr>
    </w:p>
    <w:p w14:paraId="1EB18184" w14:textId="33D5897E" w:rsidR="001E70EC" w:rsidRPr="006E28C0" w:rsidRDefault="00AE0C3A" w:rsidP="006E28C0">
      <w:pPr>
        <w:spacing w:after="0" w:line="360" w:lineRule="auto"/>
        <w:rPr>
          <w:rFonts w:ascii="Arial" w:hAnsi="Arial" w:cs="Arial"/>
          <w:sz w:val="24"/>
          <w:szCs w:val="24"/>
        </w:rPr>
      </w:pPr>
      <w:r w:rsidRPr="006E28C0">
        <w:rPr>
          <w:rFonts w:ascii="Arial" w:hAnsi="Arial" w:cs="Arial"/>
          <w:sz w:val="24"/>
          <w:szCs w:val="24"/>
        </w:rPr>
        <w:t xml:space="preserve">The finished art pieces will be used during the artist visit </w:t>
      </w:r>
      <w:r w:rsidR="003451BC" w:rsidRPr="006E28C0">
        <w:rPr>
          <w:rFonts w:ascii="Arial" w:hAnsi="Arial" w:cs="Arial"/>
          <w:sz w:val="24"/>
          <w:szCs w:val="24"/>
        </w:rPr>
        <w:t>and</w:t>
      </w:r>
      <w:r w:rsidRPr="006E28C0">
        <w:rPr>
          <w:rFonts w:ascii="Arial" w:hAnsi="Arial" w:cs="Arial"/>
          <w:sz w:val="24"/>
          <w:szCs w:val="24"/>
        </w:rPr>
        <w:t xml:space="preserve"> incorporated into the mural </w:t>
      </w:r>
      <w:r w:rsidR="003451BC" w:rsidRPr="006E28C0">
        <w:rPr>
          <w:rFonts w:ascii="Arial" w:hAnsi="Arial" w:cs="Arial"/>
          <w:sz w:val="24"/>
          <w:szCs w:val="24"/>
        </w:rPr>
        <w:t>while</w:t>
      </w:r>
      <w:r w:rsidRPr="006E28C0">
        <w:rPr>
          <w:rFonts w:ascii="Arial" w:hAnsi="Arial" w:cs="Arial"/>
          <w:sz w:val="24"/>
          <w:szCs w:val="24"/>
        </w:rPr>
        <w:t xml:space="preserve"> also be</w:t>
      </w:r>
      <w:r w:rsidR="003451BC" w:rsidRPr="006E28C0">
        <w:rPr>
          <w:rFonts w:ascii="Arial" w:hAnsi="Arial" w:cs="Arial"/>
          <w:sz w:val="24"/>
          <w:szCs w:val="24"/>
        </w:rPr>
        <w:t>ing</w:t>
      </w:r>
      <w:r w:rsidRPr="006E28C0">
        <w:rPr>
          <w:rFonts w:ascii="Arial" w:hAnsi="Arial" w:cs="Arial"/>
          <w:sz w:val="24"/>
          <w:szCs w:val="24"/>
        </w:rPr>
        <w:t xml:space="preserve"> used to create a group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design.</w:t>
      </w:r>
      <w:r w:rsidR="0034751D" w:rsidRPr="006E28C0">
        <w:rPr>
          <w:rFonts w:ascii="Arial" w:hAnsi="Arial" w:cs="Arial"/>
          <w:sz w:val="24"/>
          <w:szCs w:val="24"/>
        </w:rPr>
        <w:t xml:space="preserve">  After the visit from Rhiannon, the children will be </w:t>
      </w:r>
      <w:r w:rsidR="003451BC" w:rsidRPr="006E28C0">
        <w:rPr>
          <w:rFonts w:ascii="Arial" w:hAnsi="Arial" w:cs="Arial"/>
          <w:sz w:val="24"/>
          <w:szCs w:val="24"/>
        </w:rPr>
        <w:t xml:space="preserve">more </w:t>
      </w:r>
      <w:r w:rsidR="0034751D" w:rsidRPr="006E28C0">
        <w:rPr>
          <w:rFonts w:ascii="Arial" w:hAnsi="Arial" w:cs="Arial"/>
          <w:sz w:val="24"/>
          <w:szCs w:val="24"/>
        </w:rPr>
        <w:t>familiar with her artistic technique</w:t>
      </w:r>
      <w:r w:rsidR="003451BC" w:rsidRPr="006E28C0">
        <w:rPr>
          <w:rFonts w:ascii="Arial" w:hAnsi="Arial" w:cs="Arial"/>
          <w:sz w:val="24"/>
          <w:szCs w:val="24"/>
        </w:rPr>
        <w:t>s</w:t>
      </w:r>
      <w:r w:rsidR="0034751D" w:rsidRPr="006E28C0">
        <w:rPr>
          <w:rFonts w:ascii="Arial" w:hAnsi="Arial" w:cs="Arial"/>
          <w:sz w:val="24"/>
          <w:szCs w:val="24"/>
        </w:rPr>
        <w:t xml:space="preserve"> and method</w:t>
      </w:r>
      <w:r w:rsidR="003451BC" w:rsidRPr="006E28C0">
        <w:rPr>
          <w:rFonts w:ascii="Arial" w:hAnsi="Arial" w:cs="Arial"/>
          <w:sz w:val="24"/>
          <w:szCs w:val="24"/>
        </w:rPr>
        <w:t>s</w:t>
      </w:r>
      <w:r w:rsidR="0034751D" w:rsidRPr="006E28C0">
        <w:rPr>
          <w:rFonts w:ascii="Arial" w:hAnsi="Arial" w:cs="Arial"/>
          <w:sz w:val="24"/>
          <w:szCs w:val="24"/>
        </w:rPr>
        <w:t xml:space="preserve"> and will apply </w:t>
      </w:r>
      <w:r w:rsidR="003451BC" w:rsidRPr="006E28C0">
        <w:rPr>
          <w:rFonts w:ascii="Arial" w:hAnsi="Arial" w:cs="Arial"/>
          <w:sz w:val="24"/>
          <w:szCs w:val="24"/>
        </w:rPr>
        <w:t>them</w:t>
      </w:r>
      <w:r w:rsidR="0034751D" w:rsidRPr="006E28C0">
        <w:rPr>
          <w:rFonts w:ascii="Arial" w:hAnsi="Arial" w:cs="Arial"/>
          <w:sz w:val="24"/>
          <w:szCs w:val="24"/>
        </w:rPr>
        <w:t xml:space="preserve"> to their existing picture of a building.  They will be encouraged to use their knowledge to add colour and interesting, smaller pictures and symbols into the background of their art to create a new piece of artwork.</w:t>
      </w:r>
      <w:r w:rsidR="00B064FA" w:rsidRPr="006E28C0">
        <w:rPr>
          <w:rFonts w:ascii="Arial" w:hAnsi="Arial" w:cs="Arial"/>
          <w:sz w:val="24"/>
          <w:szCs w:val="24"/>
        </w:rPr>
        <w:t xml:space="preserve">  </w:t>
      </w:r>
      <w:r w:rsidR="003451BC" w:rsidRPr="006E28C0">
        <w:rPr>
          <w:rFonts w:ascii="Arial" w:hAnsi="Arial" w:cs="Arial"/>
          <w:sz w:val="24"/>
          <w:szCs w:val="24"/>
        </w:rPr>
        <w:t>Consequently, i</w:t>
      </w:r>
      <w:r w:rsidR="00B064FA" w:rsidRPr="006E28C0">
        <w:rPr>
          <w:rFonts w:ascii="Arial" w:hAnsi="Arial" w:cs="Arial"/>
          <w:sz w:val="24"/>
          <w:szCs w:val="24"/>
        </w:rPr>
        <w:t xml:space="preserve">n groups of four, the children will use a template of the </w:t>
      </w:r>
      <w:proofErr w:type="spellStart"/>
      <w:r w:rsidR="00B064FA" w:rsidRPr="006E28C0">
        <w:rPr>
          <w:rFonts w:ascii="Arial" w:hAnsi="Arial" w:cs="Arial"/>
          <w:sz w:val="24"/>
          <w:szCs w:val="24"/>
        </w:rPr>
        <w:t>Snowdog</w:t>
      </w:r>
      <w:proofErr w:type="spellEnd"/>
      <w:r w:rsidR="00B064FA" w:rsidRPr="006E28C0">
        <w:rPr>
          <w:rFonts w:ascii="Arial" w:hAnsi="Arial" w:cs="Arial"/>
          <w:sz w:val="24"/>
          <w:szCs w:val="24"/>
        </w:rPr>
        <w:t xml:space="preserve"> (</w:t>
      </w:r>
      <w:r w:rsidR="00B064FA" w:rsidRPr="006E28C0">
        <w:rPr>
          <w:rFonts w:ascii="Arial" w:hAnsi="Arial" w:cs="Arial"/>
          <w:i/>
          <w:sz w:val="24"/>
          <w:szCs w:val="24"/>
        </w:rPr>
        <w:t>Appendix 12</w:t>
      </w:r>
      <w:r w:rsidR="00B064FA" w:rsidRPr="006E28C0">
        <w:rPr>
          <w:rFonts w:ascii="Arial" w:hAnsi="Arial" w:cs="Arial"/>
          <w:sz w:val="24"/>
          <w:szCs w:val="24"/>
        </w:rPr>
        <w:t xml:space="preserve">) and </w:t>
      </w:r>
      <w:r w:rsidR="00B064FA" w:rsidRPr="006E28C0">
        <w:rPr>
          <w:rFonts w:ascii="Arial" w:hAnsi="Arial" w:cs="Arial"/>
          <w:sz w:val="24"/>
          <w:szCs w:val="24"/>
        </w:rPr>
        <w:lastRenderedPageBreak/>
        <w:t xml:space="preserve">work collaboratively to incorporate all their designs.  This may involve them </w:t>
      </w:r>
      <w:r w:rsidR="003451BC" w:rsidRPr="006E28C0">
        <w:rPr>
          <w:rFonts w:ascii="Arial" w:hAnsi="Arial" w:cs="Arial"/>
          <w:sz w:val="24"/>
          <w:szCs w:val="24"/>
        </w:rPr>
        <w:t>allocating</w:t>
      </w:r>
      <w:r w:rsidR="00B064FA" w:rsidRPr="006E28C0">
        <w:rPr>
          <w:rFonts w:ascii="Arial" w:hAnsi="Arial" w:cs="Arial"/>
          <w:sz w:val="24"/>
          <w:szCs w:val="24"/>
        </w:rPr>
        <w:t xml:space="preserve"> </w:t>
      </w:r>
      <w:r w:rsidR="003451BC" w:rsidRPr="006E28C0">
        <w:rPr>
          <w:rFonts w:ascii="Arial" w:hAnsi="Arial" w:cs="Arial"/>
          <w:sz w:val="24"/>
          <w:szCs w:val="24"/>
        </w:rPr>
        <w:t>each</w:t>
      </w:r>
      <w:r w:rsidR="00B064FA" w:rsidRPr="006E28C0">
        <w:rPr>
          <w:rFonts w:ascii="Arial" w:hAnsi="Arial" w:cs="Arial"/>
          <w:sz w:val="24"/>
          <w:szCs w:val="24"/>
        </w:rPr>
        <w:t xml:space="preserve"> side, the top and the front </w:t>
      </w:r>
      <w:r w:rsidR="003451BC" w:rsidRPr="006E28C0">
        <w:rPr>
          <w:rFonts w:ascii="Arial" w:hAnsi="Arial" w:cs="Arial"/>
          <w:sz w:val="24"/>
          <w:szCs w:val="24"/>
        </w:rPr>
        <w:t>to a specific individual</w:t>
      </w:r>
      <w:r w:rsidR="00B064FA" w:rsidRPr="006E28C0">
        <w:rPr>
          <w:rFonts w:ascii="Arial" w:hAnsi="Arial" w:cs="Arial"/>
          <w:sz w:val="24"/>
          <w:szCs w:val="24"/>
        </w:rPr>
        <w:t xml:space="preserve"> or </w:t>
      </w:r>
      <w:r w:rsidR="003451BC" w:rsidRPr="006E28C0">
        <w:rPr>
          <w:rFonts w:ascii="Arial" w:hAnsi="Arial" w:cs="Arial"/>
          <w:sz w:val="24"/>
          <w:szCs w:val="24"/>
        </w:rPr>
        <w:t xml:space="preserve">interweaving </w:t>
      </w:r>
      <w:r w:rsidR="00B064FA" w:rsidRPr="006E28C0">
        <w:rPr>
          <w:rFonts w:ascii="Arial" w:hAnsi="Arial" w:cs="Arial"/>
          <w:sz w:val="24"/>
          <w:szCs w:val="24"/>
        </w:rPr>
        <w:t xml:space="preserve">parts of each </w:t>
      </w:r>
      <w:r w:rsidR="003451BC" w:rsidRPr="006E28C0">
        <w:rPr>
          <w:rFonts w:ascii="Arial" w:hAnsi="Arial" w:cs="Arial"/>
          <w:sz w:val="24"/>
          <w:szCs w:val="24"/>
        </w:rPr>
        <w:t xml:space="preserve">person’s </w:t>
      </w:r>
      <w:r w:rsidR="00B064FA" w:rsidRPr="006E28C0">
        <w:rPr>
          <w:rFonts w:ascii="Arial" w:hAnsi="Arial" w:cs="Arial"/>
          <w:sz w:val="24"/>
          <w:szCs w:val="24"/>
        </w:rPr>
        <w:t>design all over.  They will n</w:t>
      </w:r>
      <w:r w:rsidR="000946B1" w:rsidRPr="006E28C0">
        <w:rPr>
          <w:rFonts w:ascii="Arial" w:hAnsi="Arial" w:cs="Arial"/>
          <w:sz w:val="24"/>
          <w:szCs w:val="24"/>
        </w:rPr>
        <w:t>eed to work together toward</w:t>
      </w:r>
      <w:r w:rsidR="00B02C3D" w:rsidRPr="006E28C0">
        <w:rPr>
          <w:rFonts w:ascii="Arial" w:hAnsi="Arial" w:cs="Arial"/>
          <w:sz w:val="24"/>
          <w:szCs w:val="24"/>
        </w:rPr>
        <w:t>s</w:t>
      </w:r>
      <w:r w:rsidR="000946B1" w:rsidRPr="006E28C0">
        <w:rPr>
          <w:rFonts w:ascii="Arial" w:hAnsi="Arial" w:cs="Arial"/>
          <w:sz w:val="24"/>
          <w:szCs w:val="24"/>
        </w:rPr>
        <w:t xml:space="preserve"> the </w:t>
      </w:r>
      <w:proofErr w:type="gramStart"/>
      <w:r w:rsidR="000946B1" w:rsidRPr="006E28C0">
        <w:rPr>
          <w:rFonts w:ascii="Arial" w:hAnsi="Arial" w:cs="Arial"/>
          <w:sz w:val="24"/>
          <w:szCs w:val="24"/>
        </w:rPr>
        <w:t>end product</w:t>
      </w:r>
      <w:proofErr w:type="gramEnd"/>
      <w:r w:rsidR="000946B1" w:rsidRPr="006E28C0">
        <w:rPr>
          <w:rFonts w:ascii="Arial" w:hAnsi="Arial" w:cs="Arial"/>
          <w:sz w:val="24"/>
          <w:szCs w:val="24"/>
        </w:rPr>
        <w:t xml:space="preserve"> of their design while also developing their communication skills and learning how to manage the</w:t>
      </w:r>
      <w:r w:rsidR="00B02C3D" w:rsidRPr="006E28C0">
        <w:rPr>
          <w:rFonts w:ascii="Arial" w:hAnsi="Arial" w:cs="Arial"/>
          <w:sz w:val="24"/>
          <w:szCs w:val="24"/>
        </w:rPr>
        <w:t>ir</w:t>
      </w:r>
      <w:r w:rsidR="000946B1" w:rsidRPr="006E28C0">
        <w:rPr>
          <w:rFonts w:ascii="Arial" w:hAnsi="Arial" w:cs="Arial"/>
          <w:sz w:val="24"/>
          <w:szCs w:val="24"/>
        </w:rPr>
        <w:t xml:space="preserve"> different views by problem solving.</w:t>
      </w:r>
      <w:r w:rsidR="001E70EC" w:rsidRPr="006E28C0">
        <w:rPr>
          <w:rFonts w:ascii="Arial" w:hAnsi="Arial" w:cs="Arial"/>
          <w:sz w:val="24"/>
          <w:szCs w:val="24"/>
        </w:rPr>
        <w:t xml:space="preserve">  Collaborative working should be ‘</w:t>
      </w:r>
      <w:r w:rsidR="003451BC" w:rsidRPr="006E28C0">
        <w:rPr>
          <w:rFonts w:ascii="Arial" w:hAnsi="Arial" w:cs="Arial"/>
          <w:sz w:val="24"/>
          <w:szCs w:val="24"/>
        </w:rPr>
        <w:t>S</w:t>
      </w:r>
      <w:r w:rsidR="001E70EC" w:rsidRPr="006E28C0">
        <w:rPr>
          <w:rFonts w:ascii="Arial" w:hAnsi="Arial" w:cs="Arial"/>
          <w:sz w:val="24"/>
          <w:szCs w:val="24"/>
        </w:rPr>
        <w:t xml:space="preserve">tudent-centred and student-directed’ (Bias and Kolk, 2018) with guidance only from the teacher.  This allows the children to find ways to work together, the teacher may only then be needed to support children who find these skills challenging.  </w:t>
      </w:r>
      <w:proofErr w:type="spellStart"/>
      <w:r w:rsidR="001E70EC" w:rsidRPr="006E28C0">
        <w:rPr>
          <w:rFonts w:ascii="Arial" w:hAnsi="Arial" w:cs="Arial"/>
          <w:sz w:val="24"/>
          <w:szCs w:val="24"/>
        </w:rPr>
        <w:t>Mulgan</w:t>
      </w:r>
      <w:proofErr w:type="spellEnd"/>
      <w:r w:rsidR="001E70EC" w:rsidRPr="006E28C0">
        <w:rPr>
          <w:rFonts w:ascii="Arial" w:hAnsi="Arial" w:cs="Arial"/>
          <w:sz w:val="24"/>
          <w:szCs w:val="24"/>
        </w:rPr>
        <w:t xml:space="preserve"> </w:t>
      </w:r>
      <w:r w:rsidR="00A501C7" w:rsidRPr="006E28C0">
        <w:rPr>
          <w:rFonts w:ascii="Arial" w:hAnsi="Arial" w:cs="Arial"/>
          <w:sz w:val="24"/>
          <w:szCs w:val="24"/>
        </w:rPr>
        <w:t xml:space="preserve">(2017) </w:t>
      </w:r>
      <w:r w:rsidR="001E70EC" w:rsidRPr="006E28C0">
        <w:rPr>
          <w:rFonts w:ascii="Arial" w:hAnsi="Arial" w:cs="Arial"/>
          <w:sz w:val="24"/>
          <w:szCs w:val="24"/>
        </w:rPr>
        <w:t xml:space="preserve">supports collaborative working in the primary school as </w:t>
      </w:r>
      <w:r w:rsidR="00A501C7" w:rsidRPr="006E28C0">
        <w:rPr>
          <w:rFonts w:ascii="Arial" w:hAnsi="Arial" w:cs="Arial"/>
          <w:sz w:val="24"/>
          <w:szCs w:val="24"/>
        </w:rPr>
        <w:t xml:space="preserve">the skills it develops </w:t>
      </w:r>
      <w:r w:rsidR="001E70EC" w:rsidRPr="006E28C0">
        <w:rPr>
          <w:rFonts w:ascii="Arial" w:hAnsi="Arial" w:cs="Arial"/>
          <w:sz w:val="24"/>
          <w:szCs w:val="24"/>
        </w:rPr>
        <w:t xml:space="preserve">complement </w:t>
      </w:r>
      <w:r w:rsidR="00A501C7" w:rsidRPr="006E28C0">
        <w:rPr>
          <w:rFonts w:ascii="Arial" w:hAnsi="Arial" w:cs="Arial"/>
          <w:sz w:val="24"/>
          <w:szCs w:val="24"/>
        </w:rPr>
        <w:t xml:space="preserve">other </w:t>
      </w:r>
      <w:r w:rsidR="001E70EC" w:rsidRPr="006E28C0">
        <w:rPr>
          <w:rFonts w:ascii="Arial" w:hAnsi="Arial" w:cs="Arial"/>
          <w:sz w:val="24"/>
          <w:szCs w:val="24"/>
        </w:rPr>
        <w:t xml:space="preserve">subjects, </w:t>
      </w:r>
      <w:r w:rsidR="00A501C7" w:rsidRPr="006E28C0">
        <w:rPr>
          <w:rFonts w:ascii="Arial" w:hAnsi="Arial" w:cs="Arial"/>
          <w:sz w:val="24"/>
          <w:szCs w:val="24"/>
        </w:rPr>
        <w:t xml:space="preserve">such as maths and science, </w:t>
      </w:r>
      <w:r w:rsidR="001E70EC" w:rsidRPr="006E28C0">
        <w:rPr>
          <w:rFonts w:ascii="Arial" w:hAnsi="Arial" w:cs="Arial"/>
          <w:sz w:val="24"/>
          <w:szCs w:val="24"/>
        </w:rPr>
        <w:t xml:space="preserve">which are key to thriving in </w:t>
      </w:r>
      <w:r w:rsidR="00A501C7" w:rsidRPr="006E28C0">
        <w:rPr>
          <w:rFonts w:ascii="Arial" w:hAnsi="Arial" w:cs="Arial"/>
          <w:sz w:val="24"/>
          <w:szCs w:val="24"/>
        </w:rPr>
        <w:t>life and work.</w:t>
      </w:r>
    </w:p>
    <w:p w14:paraId="0807F50D" w14:textId="3450B237" w:rsidR="00B02C3D" w:rsidRPr="006E28C0" w:rsidRDefault="00B02C3D" w:rsidP="006E28C0">
      <w:pPr>
        <w:spacing w:after="0" w:line="360" w:lineRule="auto"/>
        <w:rPr>
          <w:rFonts w:ascii="Arial" w:hAnsi="Arial" w:cs="Arial"/>
          <w:sz w:val="24"/>
          <w:szCs w:val="24"/>
        </w:rPr>
      </w:pPr>
    </w:p>
    <w:p w14:paraId="72A984B6" w14:textId="1FF9849C" w:rsidR="003C7E32" w:rsidRPr="006E28C0" w:rsidRDefault="00B02C3D" w:rsidP="006E28C0">
      <w:pPr>
        <w:spacing w:after="0" w:line="360" w:lineRule="auto"/>
        <w:rPr>
          <w:rFonts w:ascii="Arial" w:hAnsi="Arial" w:cs="Arial"/>
          <w:sz w:val="24"/>
          <w:szCs w:val="24"/>
        </w:rPr>
      </w:pPr>
      <w:r w:rsidRPr="006E28C0">
        <w:rPr>
          <w:rFonts w:ascii="Arial" w:hAnsi="Arial" w:cs="Arial"/>
          <w:sz w:val="24"/>
          <w:szCs w:val="24"/>
        </w:rPr>
        <w:t xml:space="preserve">The second activity will involve the children making their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a reality by </w:t>
      </w:r>
      <w:r w:rsidR="00BB609C" w:rsidRPr="006E28C0">
        <w:rPr>
          <w:rFonts w:ascii="Arial" w:hAnsi="Arial" w:cs="Arial"/>
          <w:sz w:val="24"/>
          <w:szCs w:val="24"/>
        </w:rPr>
        <w:t xml:space="preserve">designing then </w:t>
      </w:r>
      <w:r w:rsidRPr="006E28C0">
        <w:rPr>
          <w:rFonts w:ascii="Arial" w:hAnsi="Arial" w:cs="Arial"/>
          <w:sz w:val="24"/>
          <w:szCs w:val="24"/>
        </w:rPr>
        <w:t xml:space="preserve">making a 3D version out of chicken wire and papier </w:t>
      </w:r>
      <w:r w:rsidR="00384D0E" w:rsidRPr="006E28C0">
        <w:rPr>
          <w:rFonts w:ascii="Arial" w:hAnsi="Arial" w:cs="Arial"/>
          <w:sz w:val="24"/>
          <w:szCs w:val="24"/>
        </w:rPr>
        <w:t>mâché</w:t>
      </w:r>
      <w:r w:rsidR="00BB609C" w:rsidRPr="006E28C0">
        <w:rPr>
          <w:rFonts w:ascii="Arial" w:hAnsi="Arial" w:cs="Arial"/>
          <w:sz w:val="24"/>
          <w:szCs w:val="24"/>
        </w:rPr>
        <w:t xml:space="preserve"> </w:t>
      </w:r>
      <w:r w:rsidR="003451BC" w:rsidRPr="006E28C0">
        <w:rPr>
          <w:rFonts w:ascii="Arial" w:hAnsi="Arial" w:cs="Arial"/>
          <w:sz w:val="24"/>
          <w:szCs w:val="24"/>
        </w:rPr>
        <w:t>which</w:t>
      </w:r>
      <w:r w:rsidR="00BB609C" w:rsidRPr="006E28C0">
        <w:rPr>
          <w:rFonts w:ascii="Arial" w:hAnsi="Arial" w:cs="Arial"/>
          <w:sz w:val="24"/>
          <w:szCs w:val="24"/>
        </w:rPr>
        <w:t xml:space="preserve"> will run over several sessions to give the children time to plan and create</w:t>
      </w:r>
      <w:r w:rsidRPr="006E28C0">
        <w:rPr>
          <w:rFonts w:ascii="Arial" w:hAnsi="Arial" w:cs="Arial"/>
          <w:sz w:val="24"/>
          <w:szCs w:val="24"/>
        </w:rPr>
        <w:t xml:space="preserve">.  </w:t>
      </w:r>
      <w:r w:rsidR="00E55DBE" w:rsidRPr="006E28C0">
        <w:rPr>
          <w:rFonts w:ascii="Arial" w:hAnsi="Arial" w:cs="Arial"/>
          <w:sz w:val="24"/>
          <w:szCs w:val="24"/>
        </w:rPr>
        <w:t>The curriculum areas covered during this activity will be Design and Technology (</w:t>
      </w:r>
      <w:r w:rsidR="00E55DBE" w:rsidRPr="006E28C0">
        <w:rPr>
          <w:rFonts w:ascii="Arial" w:hAnsi="Arial" w:cs="Arial"/>
          <w:i/>
          <w:sz w:val="24"/>
          <w:szCs w:val="24"/>
        </w:rPr>
        <w:t xml:space="preserve">Appendix </w:t>
      </w:r>
      <w:r w:rsidR="003451BC" w:rsidRPr="006E28C0">
        <w:rPr>
          <w:rFonts w:ascii="Arial" w:hAnsi="Arial" w:cs="Arial"/>
          <w:i/>
          <w:sz w:val="24"/>
          <w:szCs w:val="24"/>
        </w:rPr>
        <w:t>13</w:t>
      </w:r>
      <w:r w:rsidR="00E55DBE" w:rsidRPr="006E28C0">
        <w:rPr>
          <w:rFonts w:ascii="Arial" w:hAnsi="Arial" w:cs="Arial"/>
          <w:sz w:val="24"/>
          <w:szCs w:val="24"/>
        </w:rPr>
        <w:t>) and English (</w:t>
      </w:r>
      <w:r w:rsidR="00E55DBE" w:rsidRPr="006E28C0">
        <w:rPr>
          <w:rFonts w:ascii="Arial" w:hAnsi="Arial" w:cs="Arial"/>
          <w:i/>
          <w:sz w:val="24"/>
          <w:szCs w:val="24"/>
        </w:rPr>
        <w:t xml:space="preserve">Appendix </w:t>
      </w:r>
      <w:r w:rsidR="003451BC" w:rsidRPr="006E28C0">
        <w:rPr>
          <w:rFonts w:ascii="Arial" w:hAnsi="Arial" w:cs="Arial"/>
          <w:i/>
          <w:sz w:val="24"/>
          <w:szCs w:val="24"/>
        </w:rPr>
        <w:t>14</w:t>
      </w:r>
      <w:r w:rsidR="00E55DBE" w:rsidRPr="006E28C0">
        <w:rPr>
          <w:rFonts w:ascii="Arial" w:hAnsi="Arial" w:cs="Arial"/>
          <w:sz w:val="24"/>
          <w:szCs w:val="24"/>
        </w:rPr>
        <w:t xml:space="preserve">). </w:t>
      </w:r>
      <w:r w:rsidR="003451BC" w:rsidRPr="006E28C0">
        <w:rPr>
          <w:rFonts w:ascii="Arial" w:hAnsi="Arial" w:cs="Arial"/>
          <w:sz w:val="24"/>
          <w:szCs w:val="24"/>
        </w:rPr>
        <w:t xml:space="preserve"> </w:t>
      </w:r>
      <w:r w:rsidRPr="006E28C0">
        <w:rPr>
          <w:rFonts w:ascii="Arial" w:hAnsi="Arial" w:cs="Arial"/>
          <w:sz w:val="24"/>
          <w:szCs w:val="24"/>
        </w:rPr>
        <w:t>Prior to the session, the children will spend time learning how to safely handle chicken wire using gloves and protective aprons and understanding the safety rules to prevent any injuries.  They will learn how to shape the wire into simple shapes as well as a technique to connect the wire so that it remains in the shape they wish.  As they become confident, they will be encouraged to experiment with shaping the chicken wire and trying different ways to connect the wire to find the most efficient and effective way.  They will work in their design groups and collaboration will again play an important part.</w:t>
      </w:r>
    </w:p>
    <w:p w14:paraId="742D0FB6" w14:textId="7FC0A011" w:rsidR="00E55DBE" w:rsidRPr="006E28C0" w:rsidRDefault="00E55DBE" w:rsidP="006E28C0">
      <w:pPr>
        <w:spacing w:after="0" w:line="360" w:lineRule="auto"/>
        <w:rPr>
          <w:rFonts w:ascii="Arial" w:hAnsi="Arial" w:cs="Arial"/>
          <w:sz w:val="24"/>
          <w:szCs w:val="24"/>
        </w:rPr>
      </w:pPr>
    </w:p>
    <w:p w14:paraId="1BC99C32" w14:textId="7BDEC1C8" w:rsidR="00E55DBE" w:rsidRPr="006E28C0" w:rsidRDefault="00E55DBE" w:rsidP="006E28C0">
      <w:pPr>
        <w:spacing w:after="0" w:line="360" w:lineRule="auto"/>
        <w:rPr>
          <w:rFonts w:ascii="Arial" w:hAnsi="Arial" w:cs="Arial"/>
          <w:sz w:val="24"/>
          <w:szCs w:val="24"/>
        </w:rPr>
      </w:pPr>
      <w:r w:rsidRPr="006E28C0">
        <w:rPr>
          <w:rFonts w:ascii="Arial" w:hAnsi="Arial" w:cs="Arial"/>
          <w:sz w:val="24"/>
          <w:szCs w:val="24"/>
        </w:rPr>
        <w:t xml:space="preserve">Design and technology </w:t>
      </w:r>
      <w:proofErr w:type="gramStart"/>
      <w:r w:rsidRPr="006E28C0">
        <w:rPr>
          <w:rFonts w:ascii="Arial" w:hAnsi="Arial" w:cs="Arial"/>
          <w:sz w:val="24"/>
          <w:szCs w:val="24"/>
        </w:rPr>
        <w:t>is</w:t>
      </w:r>
      <w:proofErr w:type="gramEnd"/>
      <w:r w:rsidRPr="006E28C0">
        <w:rPr>
          <w:rFonts w:ascii="Arial" w:hAnsi="Arial" w:cs="Arial"/>
          <w:sz w:val="24"/>
          <w:szCs w:val="24"/>
        </w:rPr>
        <w:t xml:space="preserve"> an area of the curriculum that is considered by some as a ‘True multi skilled subject and one that is vital to modern society’ (Woodward, 2016) due to the multitude of skills that must be demonstrated to meet all of its areas.  Skills such as problem solving, </w:t>
      </w:r>
      <w:r w:rsidR="00961E57" w:rsidRPr="006E28C0">
        <w:rPr>
          <w:rFonts w:ascii="Arial" w:hAnsi="Arial" w:cs="Arial"/>
          <w:sz w:val="24"/>
          <w:szCs w:val="24"/>
        </w:rPr>
        <w:t>lateral thinking</w:t>
      </w:r>
      <w:r w:rsidRPr="006E28C0">
        <w:rPr>
          <w:rFonts w:ascii="Arial" w:hAnsi="Arial" w:cs="Arial"/>
          <w:sz w:val="24"/>
          <w:szCs w:val="24"/>
        </w:rPr>
        <w:t xml:space="preserve"> and evaluat</w:t>
      </w:r>
      <w:r w:rsidR="00961E57" w:rsidRPr="006E28C0">
        <w:rPr>
          <w:rFonts w:ascii="Arial" w:hAnsi="Arial" w:cs="Arial"/>
          <w:sz w:val="24"/>
          <w:szCs w:val="24"/>
        </w:rPr>
        <w:t>ing</w:t>
      </w:r>
      <w:r w:rsidRPr="006E28C0">
        <w:rPr>
          <w:rFonts w:ascii="Arial" w:hAnsi="Arial" w:cs="Arial"/>
          <w:sz w:val="24"/>
          <w:szCs w:val="24"/>
        </w:rPr>
        <w:t xml:space="preserve"> are not only essential for this subject but are transferable to other subjects </w:t>
      </w:r>
      <w:r w:rsidR="00961E57" w:rsidRPr="006E28C0">
        <w:rPr>
          <w:rFonts w:ascii="Arial" w:hAnsi="Arial" w:cs="Arial"/>
          <w:sz w:val="24"/>
          <w:szCs w:val="24"/>
        </w:rPr>
        <w:t>while also</w:t>
      </w:r>
      <w:r w:rsidRPr="006E28C0">
        <w:rPr>
          <w:rFonts w:ascii="Arial" w:hAnsi="Arial" w:cs="Arial"/>
          <w:sz w:val="24"/>
          <w:szCs w:val="24"/>
        </w:rPr>
        <w:t xml:space="preserve"> being informed by them.</w:t>
      </w:r>
      <w:r w:rsidR="00961E57" w:rsidRPr="006E28C0">
        <w:rPr>
          <w:rFonts w:ascii="Arial" w:hAnsi="Arial" w:cs="Arial"/>
          <w:sz w:val="24"/>
          <w:szCs w:val="24"/>
        </w:rPr>
        <w:t xml:space="preserve">  These skills </w:t>
      </w:r>
      <w:r w:rsidR="00C94734" w:rsidRPr="006E28C0">
        <w:rPr>
          <w:rFonts w:ascii="Arial" w:hAnsi="Arial" w:cs="Arial"/>
          <w:sz w:val="24"/>
          <w:szCs w:val="24"/>
        </w:rPr>
        <w:t>and</w:t>
      </w:r>
      <w:r w:rsidR="004D7634" w:rsidRPr="006E28C0">
        <w:rPr>
          <w:rFonts w:ascii="Arial" w:hAnsi="Arial" w:cs="Arial"/>
          <w:sz w:val="24"/>
          <w:szCs w:val="24"/>
        </w:rPr>
        <w:t xml:space="preserve"> indeed design activity itself are considered vital in education, especially when embedded in a cross curricular way (Hope and Parkinson, 2008).  Such a diverse subject</w:t>
      </w:r>
      <w:r w:rsidR="00211A50" w:rsidRPr="006E28C0">
        <w:rPr>
          <w:rFonts w:ascii="Arial" w:hAnsi="Arial" w:cs="Arial"/>
          <w:sz w:val="24"/>
          <w:szCs w:val="24"/>
        </w:rPr>
        <w:t xml:space="preserve"> will provide a range of creative opportunities for children and this is what the activity intends to inspire.</w:t>
      </w:r>
    </w:p>
    <w:p w14:paraId="2BBD04A0" w14:textId="0D67486B" w:rsidR="00211A50" w:rsidRPr="006E28C0" w:rsidRDefault="00211A50" w:rsidP="006E28C0">
      <w:pPr>
        <w:spacing w:after="0" w:line="360" w:lineRule="auto"/>
        <w:rPr>
          <w:rFonts w:ascii="Arial" w:hAnsi="Arial" w:cs="Arial"/>
          <w:sz w:val="24"/>
          <w:szCs w:val="24"/>
        </w:rPr>
      </w:pPr>
    </w:p>
    <w:p w14:paraId="4E51DFA0" w14:textId="00036F2C" w:rsidR="00211A50" w:rsidRPr="006E28C0" w:rsidRDefault="00211A50" w:rsidP="006E28C0">
      <w:pPr>
        <w:spacing w:after="0" w:line="360" w:lineRule="auto"/>
        <w:rPr>
          <w:rFonts w:ascii="Arial" w:hAnsi="Arial" w:cs="Arial"/>
          <w:sz w:val="24"/>
          <w:szCs w:val="24"/>
        </w:rPr>
      </w:pPr>
      <w:r w:rsidRPr="006E28C0">
        <w:rPr>
          <w:rFonts w:ascii="Arial" w:hAnsi="Arial" w:cs="Arial"/>
          <w:sz w:val="24"/>
          <w:szCs w:val="24"/>
        </w:rPr>
        <w:t xml:space="preserve">Having learnt the necessary skills to manipulate chicken wire into a desired shape, connect it and have it </w:t>
      </w:r>
      <w:proofErr w:type="gramStart"/>
      <w:r w:rsidR="006C08AB" w:rsidRPr="006E28C0">
        <w:rPr>
          <w:rFonts w:ascii="Arial" w:hAnsi="Arial" w:cs="Arial"/>
          <w:sz w:val="24"/>
          <w:szCs w:val="24"/>
        </w:rPr>
        <w:t>maintain</w:t>
      </w:r>
      <w:proofErr w:type="gramEnd"/>
      <w:r w:rsidR="006C08AB" w:rsidRPr="006E28C0">
        <w:rPr>
          <w:rFonts w:ascii="Arial" w:hAnsi="Arial" w:cs="Arial"/>
          <w:sz w:val="24"/>
          <w:szCs w:val="24"/>
        </w:rPr>
        <w:t xml:space="preserve"> </w:t>
      </w:r>
      <w:r w:rsidRPr="006E28C0">
        <w:rPr>
          <w:rFonts w:ascii="Arial" w:hAnsi="Arial" w:cs="Arial"/>
          <w:sz w:val="24"/>
          <w:szCs w:val="24"/>
        </w:rPr>
        <w:t xml:space="preserve">its shape, while following safety rules, the children will be asked to make a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with the material</w:t>
      </w:r>
      <w:r w:rsidR="003451BC" w:rsidRPr="006E28C0">
        <w:rPr>
          <w:rFonts w:ascii="Arial" w:hAnsi="Arial" w:cs="Arial"/>
          <w:sz w:val="24"/>
          <w:szCs w:val="24"/>
        </w:rPr>
        <w:t>s</w:t>
      </w:r>
      <w:r w:rsidRPr="006E28C0">
        <w:rPr>
          <w:rFonts w:ascii="Arial" w:hAnsi="Arial" w:cs="Arial"/>
          <w:sz w:val="24"/>
          <w:szCs w:val="24"/>
        </w:rPr>
        <w:t xml:space="preserve">.  As a class, the children will be involved in setting the success criteria for the making.  They will be asked to consider the template and pictures of the </w:t>
      </w:r>
      <w:proofErr w:type="spellStart"/>
      <w:r w:rsidRPr="006E28C0">
        <w:rPr>
          <w:rFonts w:ascii="Arial" w:hAnsi="Arial" w:cs="Arial"/>
          <w:sz w:val="24"/>
          <w:szCs w:val="24"/>
        </w:rPr>
        <w:t>Snowdogs</w:t>
      </w:r>
      <w:proofErr w:type="spellEnd"/>
      <w:r w:rsidRPr="006E28C0">
        <w:rPr>
          <w:rFonts w:ascii="Arial" w:hAnsi="Arial" w:cs="Arial"/>
          <w:sz w:val="24"/>
          <w:szCs w:val="24"/>
        </w:rPr>
        <w:t xml:space="preserve"> they have seen and consider what they will need to include in their own creation.  This may be something as simple as </w:t>
      </w:r>
      <w:r w:rsidR="00BB609C" w:rsidRPr="006E28C0">
        <w:rPr>
          <w:rFonts w:ascii="Arial" w:hAnsi="Arial" w:cs="Arial"/>
          <w:sz w:val="24"/>
          <w:szCs w:val="24"/>
        </w:rPr>
        <w:t>if it has</w:t>
      </w:r>
      <w:r w:rsidRPr="006E28C0">
        <w:rPr>
          <w:rFonts w:ascii="Arial" w:hAnsi="Arial" w:cs="Arial"/>
          <w:sz w:val="24"/>
          <w:szCs w:val="24"/>
        </w:rPr>
        <w:t xml:space="preserve"> four legs to whether it is standing or sitting or has a long tail and will allow the children to take responsibility for their own learning.  </w:t>
      </w:r>
      <w:r w:rsidR="003451BC" w:rsidRPr="006E28C0">
        <w:rPr>
          <w:rFonts w:ascii="Arial" w:hAnsi="Arial" w:cs="Arial"/>
          <w:sz w:val="24"/>
          <w:szCs w:val="24"/>
        </w:rPr>
        <w:t>Allowing the children to be part of generating the success criteria will give them ownership of their work</w:t>
      </w:r>
      <w:r w:rsidR="00920488" w:rsidRPr="006E28C0">
        <w:rPr>
          <w:rFonts w:ascii="Arial" w:hAnsi="Arial" w:cs="Arial"/>
          <w:sz w:val="24"/>
          <w:szCs w:val="24"/>
        </w:rPr>
        <w:t xml:space="preserve"> and allow self-assessment to be meaningful.  This is especially important for children with lower skill levels to ensure they have a clear understanding of what is expected (Welsh Government, 2010). </w:t>
      </w:r>
      <w:r w:rsidR="003451BC" w:rsidRPr="006E28C0">
        <w:rPr>
          <w:rFonts w:ascii="Arial" w:hAnsi="Arial" w:cs="Arial"/>
          <w:sz w:val="24"/>
          <w:szCs w:val="24"/>
        </w:rPr>
        <w:t xml:space="preserve"> </w:t>
      </w:r>
    </w:p>
    <w:p w14:paraId="1C8697C0" w14:textId="727867A1" w:rsidR="008C7250" w:rsidRPr="006E28C0" w:rsidRDefault="008C7250" w:rsidP="006E28C0">
      <w:pPr>
        <w:spacing w:after="0" w:line="360" w:lineRule="auto"/>
        <w:rPr>
          <w:rFonts w:ascii="Arial" w:hAnsi="Arial" w:cs="Arial"/>
          <w:sz w:val="24"/>
          <w:szCs w:val="24"/>
        </w:rPr>
      </w:pPr>
    </w:p>
    <w:p w14:paraId="102C8540" w14:textId="6B890945" w:rsidR="008C7250" w:rsidRPr="006E28C0" w:rsidRDefault="008C7250" w:rsidP="006E28C0">
      <w:pPr>
        <w:spacing w:after="0" w:line="360" w:lineRule="auto"/>
        <w:rPr>
          <w:rFonts w:ascii="Arial" w:hAnsi="Arial" w:cs="Arial"/>
          <w:sz w:val="24"/>
          <w:szCs w:val="24"/>
        </w:rPr>
      </w:pPr>
      <w:r w:rsidRPr="006E28C0">
        <w:rPr>
          <w:rFonts w:ascii="Arial" w:hAnsi="Arial" w:cs="Arial"/>
          <w:sz w:val="24"/>
          <w:szCs w:val="24"/>
        </w:rPr>
        <w:t xml:space="preserve">The designing section of the session will </w:t>
      </w:r>
      <w:r w:rsidR="00505068" w:rsidRPr="006E28C0">
        <w:rPr>
          <w:rFonts w:ascii="Arial" w:hAnsi="Arial" w:cs="Arial"/>
          <w:sz w:val="24"/>
          <w:szCs w:val="24"/>
        </w:rPr>
        <w:t>begin with the children creating a mind map detailing their ideas to aid in their planning and develop their thinking skills</w:t>
      </w:r>
      <w:r w:rsidR="00FA29EC" w:rsidRPr="006E28C0">
        <w:rPr>
          <w:rFonts w:ascii="Arial" w:hAnsi="Arial" w:cs="Arial"/>
          <w:sz w:val="24"/>
          <w:szCs w:val="24"/>
        </w:rPr>
        <w:t xml:space="preserve">, which will  </w:t>
      </w:r>
      <w:r w:rsidRPr="006E28C0">
        <w:rPr>
          <w:rFonts w:ascii="Arial" w:hAnsi="Arial" w:cs="Arial"/>
          <w:sz w:val="24"/>
          <w:szCs w:val="24"/>
        </w:rPr>
        <w:t xml:space="preserve">allow them to consider not only what their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will look like but also, how each part will be constructed and in what order, how they will connect each part together, what equipment is needed and who will be responsible for making the different parts</w:t>
      </w:r>
      <w:r w:rsidR="002C5345" w:rsidRPr="006E28C0">
        <w:rPr>
          <w:rFonts w:ascii="Arial" w:hAnsi="Arial" w:cs="Arial"/>
          <w:sz w:val="24"/>
          <w:szCs w:val="24"/>
        </w:rPr>
        <w:t xml:space="preserve"> (</w:t>
      </w:r>
      <w:r w:rsidR="002C5345" w:rsidRPr="006E28C0">
        <w:rPr>
          <w:rFonts w:ascii="Arial" w:hAnsi="Arial" w:cs="Arial"/>
          <w:i/>
          <w:sz w:val="24"/>
          <w:szCs w:val="24"/>
        </w:rPr>
        <w:t>A</w:t>
      </w:r>
      <w:r w:rsidR="00854A8B" w:rsidRPr="006E28C0">
        <w:rPr>
          <w:rFonts w:ascii="Arial" w:hAnsi="Arial" w:cs="Arial"/>
          <w:i/>
          <w:sz w:val="24"/>
          <w:szCs w:val="24"/>
        </w:rPr>
        <w:t>p</w:t>
      </w:r>
      <w:r w:rsidR="002C5345" w:rsidRPr="006E28C0">
        <w:rPr>
          <w:rFonts w:ascii="Arial" w:hAnsi="Arial" w:cs="Arial"/>
          <w:i/>
          <w:sz w:val="24"/>
          <w:szCs w:val="24"/>
        </w:rPr>
        <w:t>pendi</w:t>
      </w:r>
      <w:r w:rsidR="00854A8B" w:rsidRPr="006E28C0">
        <w:rPr>
          <w:rFonts w:ascii="Arial" w:hAnsi="Arial" w:cs="Arial"/>
          <w:i/>
          <w:sz w:val="24"/>
          <w:szCs w:val="24"/>
        </w:rPr>
        <w:t>x</w:t>
      </w:r>
      <w:r w:rsidR="002C5345" w:rsidRPr="006E28C0">
        <w:rPr>
          <w:rFonts w:ascii="Arial" w:hAnsi="Arial" w:cs="Arial"/>
          <w:i/>
          <w:sz w:val="24"/>
          <w:szCs w:val="24"/>
        </w:rPr>
        <w:t xml:space="preserve"> 15</w:t>
      </w:r>
      <w:r w:rsidR="002C5345" w:rsidRPr="006E28C0">
        <w:rPr>
          <w:rFonts w:ascii="Arial" w:hAnsi="Arial" w:cs="Arial"/>
          <w:sz w:val="24"/>
          <w:szCs w:val="24"/>
        </w:rPr>
        <w:t>).</w:t>
      </w:r>
      <w:r w:rsidR="00741547" w:rsidRPr="006E28C0">
        <w:rPr>
          <w:rFonts w:ascii="Arial" w:hAnsi="Arial" w:cs="Arial"/>
          <w:sz w:val="24"/>
          <w:szCs w:val="24"/>
        </w:rPr>
        <w:t xml:space="preserve">  The use of a mind map as a visual graph allows the children to organise their ideas</w:t>
      </w:r>
      <w:r w:rsidR="00D40480" w:rsidRPr="006E28C0">
        <w:rPr>
          <w:rFonts w:ascii="Arial" w:hAnsi="Arial" w:cs="Arial"/>
          <w:sz w:val="24"/>
          <w:szCs w:val="24"/>
        </w:rPr>
        <w:t xml:space="preserve"> in a way that will aid in memory recall (</w:t>
      </w:r>
      <w:r w:rsidR="00025AB4" w:rsidRPr="006E28C0">
        <w:rPr>
          <w:rFonts w:ascii="Arial" w:hAnsi="Arial" w:cs="Arial"/>
          <w:sz w:val="24"/>
          <w:szCs w:val="24"/>
        </w:rPr>
        <w:t>National Reading Panel, 2000).</w:t>
      </w:r>
      <w:r w:rsidR="00971ABE" w:rsidRPr="006E28C0">
        <w:rPr>
          <w:rFonts w:ascii="Arial" w:hAnsi="Arial" w:cs="Arial"/>
          <w:sz w:val="24"/>
          <w:szCs w:val="24"/>
        </w:rPr>
        <w:t xml:space="preserve"> </w:t>
      </w:r>
      <w:r w:rsidR="00025AB4" w:rsidRPr="006E28C0">
        <w:rPr>
          <w:rFonts w:ascii="Arial" w:hAnsi="Arial" w:cs="Arial"/>
          <w:sz w:val="24"/>
          <w:szCs w:val="24"/>
        </w:rPr>
        <w:t xml:space="preserve"> </w:t>
      </w:r>
      <w:r w:rsidR="00E66B4B" w:rsidRPr="006E28C0">
        <w:rPr>
          <w:rFonts w:ascii="Arial" w:hAnsi="Arial" w:cs="Arial"/>
          <w:sz w:val="24"/>
          <w:szCs w:val="24"/>
        </w:rPr>
        <w:t xml:space="preserve">This will be a team build and all members will be expected to participate in the creation of the </w:t>
      </w:r>
      <w:proofErr w:type="spellStart"/>
      <w:r w:rsidR="00E66B4B" w:rsidRPr="006E28C0">
        <w:rPr>
          <w:rFonts w:ascii="Arial" w:hAnsi="Arial" w:cs="Arial"/>
          <w:sz w:val="24"/>
          <w:szCs w:val="24"/>
        </w:rPr>
        <w:t>Snowdog</w:t>
      </w:r>
      <w:proofErr w:type="spellEnd"/>
      <w:r w:rsidR="00E66B4B" w:rsidRPr="006E28C0">
        <w:rPr>
          <w:rFonts w:ascii="Arial" w:hAnsi="Arial" w:cs="Arial"/>
          <w:sz w:val="24"/>
          <w:szCs w:val="24"/>
        </w:rPr>
        <w:t xml:space="preserve">.  The activity will offer the children opportunities to work in a more co-operative way by taking roles in the group such as manager or encourager in order to work as a group instead of </w:t>
      </w:r>
      <w:r w:rsidR="002C5345" w:rsidRPr="006E28C0">
        <w:rPr>
          <w:rFonts w:ascii="Arial" w:hAnsi="Arial" w:cs="Arial"/>
          <w:sz w:val="24"/>
          <w:szCs w:val="24"/>
        </w:rPr>
        <w:t xml:space="preserve">an individual who happens to be </w:t>
      </w:r>
      <w:r w:rsidR="00E66B4B" w:rsidRPr="006E28C0">
        <w:rPr>
          <w:rFonts w:ascii="Arial" w:hAnsi="Arial" w:cs="Arial"/>
          <w:sz w:val="24"/>
          <w:szCs w:val="24"/>
        </w:rPr>
        <w:t xml:space="preserve">in a group.  Additionally, language and higher order thinking skills will be developed as will social skills, </w:t>
      </w:r>
      <w:r w:rsidR="00BC1C45" w:rsidRPr="006E28C0">
        <w:rPr>
          <w:rFonts w:ascii="Arial" w:hAnsi="Arial" w:cs="Arial"/>
          <w:sz w:val="24"/>
          <w:szCs w:val="24"/>
        </w:rPr>
        <w:t xml:space="preserve">while positive relationships will be built among the groups (Professional Development Service for Teachers, </w:t>
      </w:r>
      <w:proofErr w:type="spellStart"/>
      <w:r w:rsidR="00BC1C45" w:rsidRPr="006E28C0">
        <w:rPr>
          <w:rFonts w:ascii="Arial" w:hAnsi="Arial" w:cs="Arial"/>
          <w:sz w:val="24"/>
          <w:szCs w:val="24"/>
        </w:rPr>
        <w:t>n.d</w:t>
      </w:r>
      <w:proofErr w:type="spellEnd"/>
      <w:r w:rsidR="00BC1C45" w:rsidRPr="006E28C0">
        <w:rPr>
          <w:rFonts w:ascii="Arial" w:hAnsi="Arial" w:cs="Arial"/>
          <w:sz w:val="24"/>
          <w:szCs w:val="24"/>
        </w:rPr>
        <w:t>).</w:t>
      </w:r>
      <w:r w:rsidR="00FA29EC" w:rsidRPr="006E28C0">
        <w:rPr>
          <w:rFonts w:ascii="Arial" w:hAnsi="Arial" w:cs="Arial"/>
          <w:sz w:val="24"/>
          <w:szCs w:val="24"/>
        </w:rPr>
        <w:t xml:space="preserve">  Furthermore, they will evaluate their work throughout the designing process (Cambridge Assessment International Education, </w:t>
      </w:r>
      <w:proofErr w:type="spellStart"/>
      <w:r w:rsidR="00FA29EC" w:rsidRPr="006E28C0">
        <w:rPr>
          <w:rFonts w:ascii="Arial" w:hAnsi="Arial" w:cs="Arial"/>
          <w:sz w:val="24"/>
          <w:szCs w:val="24"/>
        </w:rPr>
        <w:t>n.d</w:t>
      </w:r>
      <w:proofErr w:type="spellEnd"/>
      <w:r w:rsidR="00FA29EC" w:rsidRPr="006E28C0">
        <w:rPr>
          <w:rFonts w:ascii="Arial" w:hAnsi="Arial" w:cs="Arial"/>
          <w:sz w:val="24"/>
          <w:szCs w:val="24"/>
        </w:rPr>
        <w:t>) and make corrections during the act of production which is an important element of Assessment for Learning (</w:t>
      </w:r>
      <w:proofErr w:type="spellStart"/>
      <w:r w:rsidR="00FA29EC" w:rsidRPr="006E28C0">
        <w:rPr>
          <w:rFonts w:ascii="Arial" w:hAnsi="Arial" w:cs="Arial"/>
          <w:sz w:val="24"/>
          <w:szCs w:val="24"/>
        </w:rPr>
        <w:t>AfL</w:t>
      </w:r>
      <w:proofErr w:type="spellEnd"/>
      <w:r w:rsidR="00FA29EC" w:rsidRPr="006E28C0">
        <w:rPr>
          <w:rFonts w:ascii="Arial" w:hAnsi="Arial" w:cs="Arial"/>
          <w:sz w:val="24"/>
          <w:szCs w:val="24"/>
        </w:rPr>
        <w:t>).</w:t>
      </w:r>
    </w:p>
    <w:p w14:paraId="4D38D7A7" w14:textId="18B6021A" w:rsidR="00187453" w:rsidRPr="006E28C0" w:rsidRDefault="00187453" w:rsidP="006E28C0">
      <w:pPr>
        <w:spacing w:after="0" w:line="360" w:lineRule="auto"/>
        <w:rPr>
          <w:rFonts w:ascii="Arial" w:hAnsi="Arial" w:cs="Arial"/>
          <w:sz w:val="24"/>
          <w:szCs w:val="24"/>
        </w:rPr>
      </w:pPr>
    </w:p>
    <w:p w14:paraId="66F0ECC6" w14:textId="2BE67063" w:rsidR="00BB5197" w:rsidRPr="006E28C0" w:rsidRDefault="00187453" w:rsidP="006E28C0">
      <w:pPr>
        <w:spacing w:after="0" w:line="360" w:lineRule="auto"/>
        <w:rPr>
          <w:rFonts w:ascii="Arial" w:hAnsi="Arial" w:cs="Arial"/>
          <w:color w:val="FF0000"/>
          <w:sz w:val="24"/>
          <w:szCs w:val="24"/>
        </w:rPr>
      </w:pPr>
      <w:r w:rsidRPr="006E28C0">
        <w:rPr>
          <w:rFonts w:ascii="Arial" w:hAnsi="Arial" w:cs="Arial"/>
          <w:sz w:val="24"/>
          <w:szCs w:val="24"/>
        </w:rPr>
        <w:t>The making section of the session will see the children taking their 2D design and translating it into 3D</w:t>
      </w:r>
      <w:r w:rsidR="00BB5197" w:rsidRPr="006E28C0">
        <w:rPr>
          <w:rFonts w:ascii="Arial" w:hAnsi="Arial" w:cs="Arial"/>
          <w:sz w:val="24"/>
          <w:szCs w:val="24"/>
        </w:rPr>
        <w:t xml:space="preserve"> sculpture</w:t>
      </w:r>
      <w:r w:rsidR="002C5345" w:rsidRPr="006E28C0">
        <w:rPr>
          <w:rFonts w:ascii="Arial" w:hAnsi="Arial" w:cs="Arial"/>
          <w:sz w:val="24"/>
          <w:szCs w:val="24"/>
        </w:rPr>
        <w:t xml:space="preserve"> using their mind map and plan</w:t>
      </w:r>
      <w:r w:rsidRPr="006E28C0">
        <w:rPr>
          <w:rFonts w:ascii="Arial" w:hAnsi="Arial" w:cs="Arial"/>
          <w:sz w:val="24"/>
          <w:szCs w:val="24"/>
        </w:rPr>
        <w:t xml:space="preserve">.  They will be reminded </w:t>
      </w:r>
      <w:r w:rsidRPr="006E28C0">
        <w:rPr>
          <w:rFonts w:ascii="Arial" w:hAnsi="Arial" w:cs="Arial"/>
          <w:sz w:val="24"/>
          <w:szCs w:val="24"/>
        </w:rPr>
        <w:lastRenderedPageBreak/>
        <w:t xml:space="preserve">of the safety rules before </w:t>
      </w:r>
      <w:r w:rsidR="002C5345" w:rsidRPr="006E28C0">
        <w:rPr>
          <w:rFonts w:ascii="Arial" w:hAnsi="Arial" w:cs="Arial"/>
          <w:sz w:val="24"/>
          <w:szCs w:val="24"/>
        </w:rPr>
        <w:t>utilising</w:t>
      </w:r>
      <w:r w:rsidRPr="006E28C0">
        <w:rPr>
          <w:rFonts w:ascii="Arial" w:hAnsi="Arial" w:cs="Arial"/>
          <w:sz w:val="24"/>
          <w:szCs w:val="24"/>
        </w:rPr>
        <w:t xml:space="preserve"> their prior knowledge </w:t>
      </w:r>
      <w:r w:rsidR="002C5345" w:rsidRPr="006E28C0">
        <w:rPr>
          <w:rFonts w:ascii="Arial" w:hAnsi="Arial" w:cs="Arial"/>
          <w:sz w:val="24"/>
          <w:szCs w:val="24"/>
        </w:rPr>
        <w:t xml:space="preserve">of using the chicken wire, </w:t>
      </w:r>
      <w:r w:rsidRPr="006E28C0">
        <w:rPr>
          <w:rFonts w:ascii="Arial" w:hAnsi="Arial" w:cs="Arial"/>
          <w:sz w:val="24"/>
          <w:szCs w:val="24"/>
        </w:rPr>
        <w:t xml:space="preserve">to create their </w:t>
      </w:r>
      <w:r w:rsidR="002C5345" w:rsidRPr="006E28C0">
        <w:rPr>
          <w:rFonts w:ascii="Arial" w:hAnsi="Arial" w:cs="Arial"/>
          <w:sz w:val="24"/>
          <w:szCs w:val="24"/>
        </w:rPr>
        <w:t>armature</w:t>
      </w:r>
      <w:r w:rsidRPr="006E28C0">
        <w:rPr>
          <w:rFonts w:ascii="Arial" w:hAnsi="Arial" w:cs="Arial"/>
          <w:sz w:val="24"/>
          <w:szCs w:val="24"/>
        </w:rPr>
        <w:t>.  They will be supported</w:t>
      </w:r>
      <w:r w:rsidR="00BB609C" w:rsidRPr="006E28C0">
        <w:rPr>
          <w:rFonts w:ascii="Arial" w:hAnsi="Arial" w:cs="Arial"/>
          <w:sz w:val="24"/>
          <w:szCs w:val="24"/>
        </w:rPr>
        <w:t xml:space="preserve"> by the teacher to ensure the groups are working </w:t>
      </w:r>
      <w:r w:rsidR="002C5345" w:rsidRPr="006E28C0">
        <w:rPr>
          <w:rFonts w:ascii="Arial" w:hAnsi="Arial" w:cs="Arial"/>
          <w:sz w:val="24"/>
          <w:szCs w:val="24"/>
        </w:rPr>
        <w:t>co-operatively</w:t>
      </w:r>
      <w:r w:rsidR="00BB609C" w:rsidRPr="006E28C0">
        <w:rPr>
          <w:rFonts w:ascii="Arial" w:hAnsi="Arial" w:cs="Arial"/>
          <w:sz w:val="24"/>
          <w:szCs w:val="24"/>
        </w:rPr>
        <w:t xml:space="preserve"> and that everyone is included as well as to be on hand for any physical construction problems.  While the children will be encouraged to adapt their design when problems </w:t>
      </w:r>
      <w:r w:rsidR="00BB5197" w:rsidRPr="006E28C0">
        <w:rPr>
          <w:rFonts w:ascii="Arial" w:hAnsi="Arial" w:cs="Arial"/>
          <w:sz w:val="24"/>
          <w:szCs w:val="24"/>
        </w:rPr>
        <w:t xml:space="preserve">or mistakes </w:t>
      </w:r>
      <w:r w:rsidR="00BB609C" w:rsidRPr="006E28C0">
        <w:rPr>
          <w:rFonts w:ascii="Arial" w:hAnsi="Arial" w:cs="Arial"/>
          <w:sz w:val="24"/>
          <w:szCs w:val="24"/>
        </w:rPr>
        <w:t>arise, they may still need guidance on alternative methods they could try.  Being given opportunities to make mistakes has been shown to enhance learning</w:t>
      </w:r>
      <w:r w:rsidR="00BB5197" w:rsidRPr="006E28C0">
        <w:rPr>
          <w:rFonts w:ascii="Arial" w:hAnsi="Arial" w:cs="Arial"/>
          <w:sz w:val="24"/>
          <w:szCs w:val="24"/>
        </w:rPr>
        <w:t xml:space="preserve"> and give the children motivation to try something new and different that they had</w:t>
      </w:r>
      <w:r w:rsidR="002C5345" w:rsidRPr="006E28C0">
        <w:rPr>
          <w:rFonts w:ascii="Arial" w:hAnsi="Arial" w:cs="Arial"/>
          <w:sz w:val="24"/>
          <w:szCs w:val="24"/>
        </w:rPr>
        <w:t xml:space="preserve"> no</w:t>
      </w:r>
      <w:r w:rsidR="00BB5197" w:rsidRPr="006E28C0">
        <w:rPr>
          <w:rFonts w:ascii="Arial" w:hAnsi="Arial" w:cs="Arial"/>
          <w:sz w:val="24"/>
          <w:szCs w:val="24"/>
        </w:rPr>
        <w:t>t considered before (Price-Mitchell, 2011).  Once the armatures are complete, the children will be able to reflect on the process and evaluate their design regarding ease of making, whether the design needed to be adapted during the process and how effective they were as a group.  This allows them to self and peer assess their learning in order to improve and develop their new and existing skills further.</w:t>
      </w:r>
      <w:r w:rsidR="00B47FB6" w:rsidRPr="006E28C0">
        <w:rPr>
          <w:rFonts w:ascii="Arial" w:hAnsi="Arial" w:cs="Arial"/>
          <w:sz w:val="24"/>
          <w:szCs w:val="24"/>
        </w:rPr>
        <w:t xml:space="preserve"> </w:t>
      </w:r>
    </w:p>
    <w:p w14:paraId="25EC5DEE" w14:textId="77DC2B34" w:rsidR="00BB5197" w:rsidRPr="006E28C0" w:rsidRDefault="00BB5197" w:rsidP="006E28C0">
      <w:pPr>
        <w:spacing w:after="0" w:line="360" w:lineRule="auto"/>
        <w:rPr>
          <w:rFonts w:ascii="Arial" w:hAnsi="Arial" w:cs="Arial"/>
          <w:sz w:val="24"/>
          <w:szCs w:val="24"/>
        </w:rPr>
      </w:pPr>
    </w:p>
    <w:p w14:paraId="54726F7D" w14:textId="216DF55D" w:rsidR="00BB5197" w:rsidRPr="006E28C0" w:rsidRDefault="00BB5197" w:rsidP="006E28C0">
      <w:pPr>
        <w:spacing w:after="0" w:line="360" w:lineRule="auto"/>
        <w:rPr>
          <w:rFonts w:ascii="Arial" w:hAnsi="Arial" w:cs="Arial"/>
          <w:sz w:val="24"/>
          <w:szCs w:val="24"/>
        </w:rPr>
      </w:pPr>
      <w:r w:rsidRPr="006E28C0">
        <w:rPr>
          <w:rFonts w:ascii="Arial" w:hAnsi="Arial" w:cs="Arial"/>
          <w:sz w:val="24"/>
          <w:szCs w:val="24"/>
        </w:rPr>
        <w:t xml:space="preserve">Further work will take place on the </w:t>
      </w:r>
      <w:proofErr w:type="spellStart"/>
      <w:r w:rsidRPr="006E28C0">
        <w:rPr>
          <w:rFonts w:ascii="Arial" w:hAnsi="Arial" w:cs="Arial"/>
          <w:sz w:val="24"/>
          <w:szCs w:val="24"/>
        </w:rPr>
        <w:t>Snowdogs</w:t>
      </w:r>
      <w:proofErr w:type="spellEnd"/>
      <w:r w:rsidRPr="006E28C0">
        <w:rPr>
          <w:rFonts w:ascii="Arial" w:hAnsi="Arial" w:cs="Arial"/>
          <w:sz w:val="24"/>
          <w:szCs w:val="24"/>
        </w:rPr>
        <w:t xml:space="preserve"> to turn them from an armature to a full sculpture.  They will use glue and newspaper strips to do this, creating a papier </w:t>
      </w:r>
      <w:r w:rsidR="00384D0E" w:rsidRPr="006E28C0">
        <w:rPr>
          <w:rFonts w:ascii="Arial" w:hAnsi="Arial" w:cs="Arial"/>
          <w:sz w:val="24"/>
          <w:szCs w:val="24"/>
        </w:rPr>
        <w:t>mâché</w:t>
      </w:r>
      <w:r w:rsidRPr="006E28C0">
        <w:rPr>
          <w:rFonts w:ascii="Arial" w:hAnsi="Arial" w:cs="Arial"/>
          <w:sz w:val="24"/>
          <w:szCs w:val="24"/>
        </w:rPr>
        <w:t xml:space="preserve"> skin.  Due to </w:t>
      </w:r>
      <w:r w:rsidR="002C5345" w:rsidRPr="006E28C0">
        <w:rPr>
          <w:rFonts w:ascii="Arial" w:hAnsi="Arial" w:cs="Arial"/>
          <w:sz w:val="24"/>
          <w:szCs w:val="24"/>
        </w:rPr>
        <w:t xml:space="preserve">being limited to </w:t>
      </w:r>
      <w:r w:rsidRPr="006E28C0">
        <w:rPr>
          <w:rFonts w:ascii="Arial" w:hAnsi="Arial" w:cs="Arial"/>
          <w:sz w:val="24"/>
          <w:szCs w:val="24"/>
        </w:rPr>
        <w:t>applying only four layers of paper at a time, to allow for drying, this may take several sessions as the layers need a day to dry before continuing and will need up to five applications to create a firm skin.  The final layer will be kitchen roll to provide a suitable painting surface.  The children will then draw on their design, paint and seal it to create their finished sculpture.</w:t>
      </w:r>
    </w:p>
    <w:p w14:paraId="3F4C1517" w14:textId="64D1F3C9" w:rsidR="000128D7" w:rsidRPr="006E28C0" w:rsidRDefault="000128D7" w:rsidP="006E28C0">
      <w:pPr>
        <w:spacing w:after="0" w:line="360" w:lineRule="auto"/>
        <w:rPr>
          <w:rFonts w:ascii="Arial" w:hAnsi="Arial" w:cs="Arial"/>
          <w:sz w:val="24"/>
          <w:szCs w:val="24"/>
        </w:rPr>
      </w:pPr>
    </w:p>
    <w:p w14:paraId="65825D74" w14:textId="0A9F4467" w:rsidR="000128D7" w:rsidRPr="006E28C0" w:rsidRDefault="002C5345" w:rsidP="006E28C0">
      <w:pPr>
        <w:spacing w:after="0" w:line="360" w:lineRule="auto"/>
        <w:rPr>
          <w:rFonts w:ascii="Arial" w:hAnsi="Arial" w:cs="Arial"/>
          <w:sz w:val="24"/>
          <w:szCs w:val="24"/>
        </w:rPr>
      </w:pPr>
      <w:r w:rsidRPr="006E28C0">
        <w:rPr>
          <w:rFonts w:ascii="Arial" w:hAnsi="Arial" w:cs="Arial"/>
          <w:sz w:val="24"/>
          <w:szCs w:val="24"/>
        </w:rPr>
        <w:t xml:space="preserve">The third activity will relate back to the film that inspired the artefact, The Snowman and The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w:t>
      </w:r>
      <w:r w:rsidR="00EE7269" w:rsidRPr="006E28C0">
        <w:rPr>
          <w:rFonts w:ascii="Arial" w:hAnsi="Arial" w:cs="Arial"/>
          <w:sz w:val="24"/>
          <w:szCs w:val="24"/>
        </w:rPr>
        <w:t>T</w:t>
      </w:r>
      <w:r w:rsidRPr="006E28C0">
        <w:rPr>
          <w:rFonts w:ascii="Arial" w:hAnsi="Arial" w:cs="Arial"/>
          <w:sz w:val="24"/>
          <w:szCs w:val="24"/>
        </w:rPr>
        <w:t xml:space="preserve">he film </w:t>
      </w:r>
      <w:r w:rsidR="00EE7269" w:rsidRPr="006E28C0">
        <w:rPr>
          <w:rFonts w:ascii="Arial" w:hAnsi="Arial" w:cs="Arial"/>
          <w:sz w:val="24"/>
          <w:szCs w:val="24"/>
        </w:rPr>
        <w:t>contains no speech, only</w:t>
      </w:r>
      <w:r w:rsidR="00462A24" w:rsidRPr="006E28C0">
        <w:rPr>
          <w:rFonts w:ascii="Arial" w:hAnsi="Arial" w:cs="Arial"/>
          <w:sz w:val="24"/>
          <w:szCs w:val="24"/>
        </w:rPr>
        <w:t xml:space="preserve"> a soundtrack, </w:t>
      </w:r>
      <w:r w:rsidR="00EE7269" w:rsidRPr="006E28C0">
        <w:rPr>
          <w:rFonts w:ascii="Arial" w:hAnsi="Arial" w:cs="Arial"/>
          <w:sz w:val="24"/>
          <w:szCs w:val="24"/>
        </w:rPr>
        <w:t xml:space="preserve">so </w:t>
      </w:r>
      <w:r w:rsidR="00462A24" w:rsidRPr="006E28C0">
        <w:rPr>
          <w:rFonts w:ascii="Arial" w:hAnsi="Arial" w:cs="Arial"/>
          <w:sz w:val="24"/>
          <w:szCs w:val="24"/>
        </w:rPr>
        <w:t>the key song from the film will be used along with the key song from the original</w:t>
      </w:r>
      <w:r w:rsidR="00EE7269" w:rsidRPr="006E28C0">
        <w:rPr>
          <w:rFonts w:ascii="Arial" w:hAnsi="Arial" w:cs="Arial"/>
          <w:sz w:val="24"/>
          <w:szCs w:val="24"/>
        </w:rPr>
        <w:t>,</w:t>
      </w:r>
      <w:r w:rsidR="00462A24" w:rsidRPr="006E28C0">
        <w:rPr>
          <w:rFonts w:ascii="Arial" w:hAnsi="Arial" w:cs="Arial"/>
          <w:sz w:val="24"/>
          <w:szCs w:val="24"/>
        </w:rPr>
        <w:t xml:space="preserve"> The Snowman</w:t>
      </w:r>
      <w:r w:rsidR="00EE7269" w:rsidRPr="006E28C0">
        <w:rPr>
          <w:rFonts w:ascii="Arial" w:hAnsi="Arial" w:cs="Arial"/>
          <w:sz w:val="24"/>
          <w:szCs w:val="24"/>
        </w:rPr>
        <w:t>,</w:t>
      </w:r>
      <w:r w:rsidR="00462A24" w:rsidRPr="006E28C0">
        <w:rPr>
          <w:rFonts w:ascii="Arial" w:hAnsi="Arial" w:cs="Arial"/>
          <w:sz w:val="24"/>
          <w:szCs w:val="24"/>
        </w:rPr>
        <w:t xml:space="preserve"> film in an appraising activity.  The curriculum areas covered by this activity will be Music (</w:t>
      </w:r>
      <w:r w:rsidR="00462A24" w:rsidRPr="006E28C0">
        <w:rPr>
          <w:rFonts w:ascii="Arial" w:hAnsi="Arial" w:cs="Arial"/>
          <w:i/>
          <w:sz w:val="24"/>
          <w:szCs w:val="24"/>
        </w:rPr>
        <w:t>Appendix 16</w:t>
      </w:r>
      <w:r w:rsidR="00462A24" w:rsidRPr="006E28C0">
        <w:rPr>
          <w:rFonts w:ascii="Arial" w:hAnsi="Arial" w:cs="Arial"/>
          <w:sz w:val="24"/>
          <w:szCs w:val="24"/>
        </w:rPr>
        <w:t>)</w:t>
      </w:r>
      <w:r w:rsidR="00715756" w:rsidRPr="006E28C0">
        <w:rPr>
          <w:rFonts w:ascii="Arial" w:hAnsi="Arial" w:cs="Arial"/>
          <w:sz w:val="24"/>
          <w:szCs w:val="24"/>
        </w:rPr>
        <w:t>, Personal and Social Education (</w:t>
      </w:r>
      <w:r w:rsidR="00715756" w:rsidRPr="006E28C0">
        <w:rPr>
          <w:rFonts w:ascii="Arial" w:hAnsi="Arial" w:cs="Arial"/>
          <w:i/>
          <w:sz w:val="24"/>
          <w:szCs w:val="24"/>
        </w:rPr>
        <w:t>Appendix 17</w:t>
      </w:r>
      <w:r w:rsidR="00715756" w:rsidRPr="006E28C0">
        <w:rPr>
          <w:rFonts w:ascii="Arial" w:hAnsi="Arial" w:cs="Arial"/>
          <w:sz w:val="24"/>
          <w:szCs w:val="24"/>
        </w:rPr>
        <w:t>) and elements of the YCC (</w:t>
      </w:r>
      <w:r w:rsidR="00715756" w:rsidRPr="006E28C0">
        <w:rPr>
          <w:rFonts w:ascii="Arial" w:hAnsi="Arial" w:cs="Arial"/>
          <w:i/>
          <w:sz w:val="24"/>
          <w:szCs w:val="24"/>
        </w:rPr>
        <w:t>Appendix 10</w:t>
      </w:r>
      <w:r w:rsidR="00715756" w:rsidRPr="006E28C0">
        <w:rPr>
          <w:rFonts w:ascii="Arial" w:hAnsi="Arial" w:cs="Arial"/>
          <w:sz w:val="24"/>
          <w:szCs w:val="24"/>
        </w:rPr>
        <w:t xml:space="preserve">).  </w:t>
      </w:r>
      <w:proofErr w:type="spellStart"/>
      <w:r w:rsidR="00EC4DB4" w:rsidRPr="006E28C0">
        <w:rPr>
          <w:rFonts w:ascii="Arial" w:hAnsi="Arial" w:cs="Arial"/>
          <w:sz w:val="24"/>
          <w:szCs w:val="24"/>
        </w:rPr>
        <w:t>Wetton</w:t>
      </w:r>
      <w:proofErr w:type="spellEnd"/>
      <w:r w:rsidR="00EC4DB4" w:rsidRPr="006E28C0">
        <w:rPr>
          <w:rFonts w:ascii="Arial" w:hAnsi="Arial" w:cs="Arial"/>
          <w:sz w:val="24"/>
          <w:szCs w:val="24"/>
        </w:rPr>
        <w:t xml:space="preserve"> </w:t>
      </w:r>
      <w:r w:rsidR="004C5DAB" w:rsidRPr="006E28C0">
        <w:rPr>
          <w:rFonts w:ascii="Arial" w:hAnsi="Arial" w:cs="Arial"/>
          <w:sz w:val="24"/>
          <w:szCs w:val="24"/>
        </w:rPr>
        <w:t>states that ‘Music can help children develop attributes such as communication, problem solving and the ability to work with others’</w:t>
      </w:r>
      <w:r w:rsidR="006C08AB" w:rsidRPr="006E28C0">
        <w:rPr>
          <w:rFonts w:ascii="Arial" w:hAnsi="Arial" w:cs="Arial"/>
          <w:sz w:val="24"/>
          <w:szCs w:val="24"/>
        </w:rPr>
        <w:t xml:space="preserve"> (2014, p. 191) </w:t>
      </w:r>
      <w:r w:rsidR="00AB4581" w:rsidRPr="006E28C0">
        <w:rPr>
          <w:rFonts w:ascii="Arial" w:hAnsi="Arial" w:cs="Arial"/>
          <w:sz w:val="24"/>
          <w:szCs w:val="24"/>
        </w:rPr>
        <w:t>and these skills transfer across all subject areas</w:t>
      </w:r>
      <w:r w:rsidR="00EE7269" w:rsidRPr="006E28C0">
        <w:rPr>
          <w:rFonts w:ascii="Arial" w:hAnsi="Arial" w:cs="Arial"/>
          <w:sz w:val="24"/>
          <w:szCs w:val="24"/>
        </w:rPr>
        <w:t xml:space="preserve">, while other studies show that musical activity has been linked to improvements in scores, especially in mathematics (Barnes, 2011).  </w:t>
      </w:r>
      <w:r w:rsidR="00715756" w:rsidRPr="006E28C0">
        <w:rPr>
          <w:rFonts w:ascii="Arial" w:hAnsi="Arial" w:cs="Arial"/>
          <w:sz w:val="24"/>
          <w:szCs w:val="24"/>
        </w:rPr>
        <w:t xml:space="preserve">The children will have </w:t>
      </w:r>
      <w:r w:rsidR="00EE7269" w:rsidRPr="006E28C0">
        <w:rPr>
          <w:rFonts w:ascii="Arial" w:hAnsi="Arial" w:cs="Arial"/>
          <w:sz w:val="24"/>
          <w:szCs w:val="24"/>
        </w:rPr>
        <w:t xml:space="preserve">previously learnt how to appraise music </w:t>
      </w:r>
      <w:r w:rsidR="00715756" w:rsidRPr="006E28C0">
        <w:rPr>
          <w:rFonts w:ascii="Arial" w:hAnsi="Arial" w:cs="Arial"/>
          <w:sz w:val="24"/>
          <w:szCs w:val="24"/>
        </w:rPr>
        <w:t xml:space="preserve">as well as learnt about the different musical elements </w:t>
      </w:r>
      <w:r w:rsidR="00715756" w:rsidRPr="006E28C0">
        <w:rPr>
          <w:rFonts w:ascii="Arial" w:hAnsi="Arial" w:cs="Arial"/>
          <w:sz w:val="24"/>
          <w:szCs w:val="24"/>
        </w:rPr>
        <w:lastRenderedPageBreak/>
        <w:t>(</w:t>
      </w:r>
      <w:r w:rsidR="00715756" w:rsidRPr="006E28C0">
        <w:rPr>
          <w:rFonts w:ascii="Arial" w:hAnsi="Arial" w:cs="Arial"/>
          <w:i/>
          <w:sz w:val="24"/>
          <w:szCs w:val="24"/>
        </w:rPr>
        <w:t>Appendix 18</w:t>
      </w:r>
      <w:r w:rsidR="00715756" w:rsidRPr="006E28C0">
        <w:rPr>
          <w:rFonts w:ascii="Arial" w:hAnsi="Arial" w:cs="Arial"/>
          <w:sz w:val="24"/>
          <w:szCs w:val="24"/>
        </w:rPr>
        <w:t xml:space="preserve">) and gained understanding of how to identify </w:t>
      </w:r>
      <w:r w:rsidR="00AB4581" w:rsidRPr="006E28C0">
        <w:rPr>
          <w:rFonts w:ascii="Arial" w:hAnsi="Arial" w:cs="Arial"/>
          <w:sz w:val="24"/>
          <w:szCs w:val="24"/>
        </w:rPr>
        <w:t xml:space="preserve">and use them when composing to create mood in </w:t>
      </w:r>
      <w:r w:rsidR="00EE7269" w:rsidRPr="006E28C0">
        <w:rPr>
          <w:rFonts w:ascii="Arial" w:hAnsi="Arial" w:cs="Arial"/>
          <w:sz w:val="24"/>
          <w:szCs w:val="24"/>
        </w:rPr>
        <w:t>a</w:t>
      </w:r>
      <w:r w:rsidR="00AB4581" w:rsidRPr="006E28C0">
        <w:rPr>
          <w:rFonts w:ascii="Arial" w:hAnsi="Arial" w:cs="Arial"/>
          <w:sz w:val="24"/>
          <w:szCs w:val="24"/>
        </w:rPr>
        <w:t xml:space="preserve"> piece </w:t>
      </w:r>
      <w:r w:rsidR="00EE7269" w:rsidRPr="006E28C0">
        <w:rPr>
          <w:rFonts w:ascii="Arial" w:hAnsi="Arial" w:cs="Arial"/>
          <w:sz w:val="24"/>
          <w:szCs w:val="24"/>
        </w:rPr>
        <w:t xml:space="preserve">of music </w:t>
      </w:r>
      <w:r w:rsidR="00AB4581" w:rsidRPr="006E28C0">
        <w:rPr>
          <w:rFonts w:ascii="Arial" w:hAnsi="Arial" w:cs="Arial"/>
          <w:sz w:val="24"/>
          <w:szCs w:val="24"/>
        </w:rPr>
        <w:t xml:space="preserve">(Bloomfield and Childs, 2012).  </w:t>
      </w:r>
    </w:p>
    <w:p w14:paraId="5525CC29" w14:textId="26162407" w:rsidR="00177B7D" w:rsidRPr="006E28C0" w:rsidRDefault="00177B7D" w:rsidP="006E28C0">
      <w:pPr>
        <w:spacing w:after="0" w:line="360" w:lineRule="auto"/>
        <w:rPr>
          <w:rFonts w:ascii="Arial" w:hAnsi="Arial" w:cs="Arial"/>
          <w:sz w:val="24"/>
          <w:szCs w:val="24"/>
        </w:rPr>
      </w:pPr>
    </w:p>
    <w:p w14:paraId="3A70DFEF" w14:textId="5AA90B4E" w:rsidR="00177B7D" w:rsidRPr="006E28C0" w:rsidRDefault="00177B7D" w:rsidP="006E28C0">
      <w:pPr>
        <w:spacing w:after="0" w:line="360" w:lineRule="auto"/>
        <w:rPr>
          <w:rFonts w:ascii="Arial" w:hAnsi="Arial" w:cs="Arial"/>
          <w:sz w:val="24"/>
          <w:szCs w:val="24"/>
        </w:rPr>
      </w:pPr>
      <w:r w:rsidRPr="006E28C0">
        <w:rPr>
          <w:rFonts w:ascii="Arial" w:hAnsi="Arial" w:cs="Arial"/>
          <w:sz w:val="24"/>
          <w:szCs w:val="24"/>
        </w:rPr>
        <w:t xml:space="preserve">The children will begin by listening to </w:t>
      </w:r>
      <w:r w:rsidR="005F118C" w:rsidRPr="006E28C0">
        <w:rPr>
          <w:rFonts w:ascii="Arial" w:hAnsi="Arial" w:cs="Arial"/>
          <w:sz w:val="24"/>
          <w:szCs w:val="24"/>
        </w:rPr>
        <w:t>Walking in the Air from The Snowman</w:t>
      </w:r>
      <w:r w:rsidR="0069195E" w:rsidRPr="006E28C0">
        <w:rPr>
          <w:rFonts w:ascii="Arial" w:hAnsi="Arial" w:cs="Arial"/>
          <w:sz w:val="24"/>
          <w:szCs w:val="24"/>
        </w:rPr>
        <w:t xml:space="preserve"> (</w:t>
      </w:r>
      <w:r w:rsidR="0069195E" w:rsidRPr="006E28C0">
        <w:rPr>
          <w:rFonts w:ascii="Arial" w:hAnsi="Arial" w:cs="Arial"/>
          <w:i/>
          <w:sz w:val="24"/>
          <w:szCs w:val="24"/>
        </w:rPr>
        <w:t>Appendix 19</w:t>
      </w:r>
      <w:r w:rsidR="0069195E" w:rsidRPr="006E28C0">
        <w:rPr>
          <w:rFonts w:ascii="Arial" w:hAnsi="Arial" w:cs="Arial"/>
          <w:sz w:val="24"/>
          <w:szCs w:val="24"/>
        </w:rPr>
        <w:t>)</w:t>
      </w:r>
      <w:r w:rsidR="005F118C" w:rsidRPr="006E28C0">
        <w:rPr>
          <w:rFonts w:ascii="Arial" w:hAnsi="Arial" w:cs="Arial"/>
          <w:sz w:val="24"/>
          <w:szCs w:val="24"/>
        </w:rPr>
        <w:t xml:space="preserve">, the version they will appraise </w:t>
      </w:r>
      <w:r w:rsidR="0069195E" w:rsidRPr="006E28C0">
        <w:rPr>
          <w:rFonts w:ascii="Arial" w:hAnsi="Arial" w:cs="Arial"/>
          <w:sz w:val="24"/>
          <w:szCs w:val="24"/>
        </w:rPr>
        <w:t xml:space="preserve">mixes the voice of </w:t>
      </w:r>
      <w:r w:rsidR="006C08AB" w:rsidRPr="006E28C0">
        <w:rPr>
          <w:rFonts w:ascii="Arial" w:hAnsi="Arial" w:cs="Arial"/>
          <w:sz w:val="24"/>
          <w:szCs w:val="24"/>
        </w:rPr>
        <w:t xml:space="preserve">Welsh singer, </w:t>
      </w:r>
      <w:proofErr w:type="spellStart"/>
      <w:r w:rsidR="0069195E" w:rsidRPr="006E28C0">
        <w:rPr>
          <w:rFonts w:ascii="Arial" w:hAnsi="Arial" w:cs="Arial"/>
          <w:sz w:val="24"/>
          <w:szCs w:val="24"/>
        </w:rPr>
        <w:t>Aled</w:t>
      </w:r>
      <w:proofErr w:type="spellEnd"/>
      <w:r w:rsidR="0069195E" w:rsidRPr="006E28C0">
        <w:rPr>
          <w:rFonts w:ascii="Arial" w:hAnsi="Arial" w:cs="Arial"/>
          <w:sz w:val="24"/>
          <w:szCs w:val="24"/>
        </w:rPr>
        <w:t xml:space="preserve"> Jones</w:t>
      </w:r>
      <w:r w:rsidR="002A3392" w:rsidRPr="006E28C0">
        <w:rPr>
          <w:rFonts w:ascii="Arial" w:hAnsi="Arial" w:cs="Arial"/>
          <w:sz w:val="24"/>
          <w:szCs w:val="24"/>
        </w:rPr>
        <w:t xml:space="preserve">, </w:t>
      </w:r>
      <w:r w:rsidR="006C08AB" w:rsidRPr="006E28C0">
        <w:rPr>
          <w:rFonts w:ascii="Arial" w:hAnsi="Arial" w:cs="Arial"/>
          <w:sz w:val="24"/>
          <w:szCs w:val="24"/>
        </w:rPr>
        <w:t xml:space="preserve">singing as an adult in harmony with </w:t>
      </w:r>
      <w:r w:rsidR="0069195E" w:rsidRPr="006E28C0">
        <w:rPr>
          <w:rFonts w:ascii="Arial" w:hAnsi="Arial" w:cs="Arial"/>
          <w:sz w:val="24"/>
          <w:szCs w:val="24"/>
        </w:rPr>
        <w:t xml:space="preserve">the voice of his younger self </w:t>
      </w:r>
      <w:r w:rsidR="006C08AB" w:rsidRPr="006E28C0">
        <w:rPr>
          <w:rFonts w:ascii="Arial" w:hAnsi="Arial" w:cs="Arial"/>
          <w:sz w:val="24"/>
          <w:szCs w:val="24"/>
        </w:rPr>
        <w:t>from</w:t>
      </w:r>
      <w:r w:rsidR="0069195E" w:rsidRPr="006E28C0">
        <w:rPr>
          <w:rFonts w:ascii="Arial" w:hAnsi="Arial" w:cs="Arial"/>
          <w:sz w:val="24"/>
          <w:szCs w:val="24"/>
        </w:rPr>
        <w:t xml:space="preserve"> the original </w:t>
      </w:r>
      <w:r w:rsidR="006C08AB" w:rsidRPr="006E28C0">
        <w:rPr>
          <w:rFonts w:ascii="Arial" w:hAnsi="Arial" w:cs="Arial"/>
          <w:sz w:val="24"/>
          <w:szCs w:val="24"/>
        </w:rPr>
        <w:t xml:space="preserve">1985 </w:t>
      </w:r>
      <w:r w:rsidR="0069195E" w:rsidRPr="006E28C0">
        <w:rPr>
          <w:rFonts w:ascii="Arial" w:hAnsi="Arial" w:cs="Arial"/>
          <w:sz w:val="24"/>
          <w:szCs w:val="24"/>
        </w:rPr>
        <w:t>song.  They will record their observations (</w:t>
      </w:r>
      <w:r w:rsidR="0069195E" w:rsidRPr="006E28C0">
        <w:rPr>
          <w:rFonts w:ascii="Arial" w:hAnsi="Arial" w:cs="Arial"/>
          <w:i/>
          <w:sz w:val="24"/>
          <w:szCs w:val="24"/>
        </w:rPr>
        <w:t>Appendix 20</w:t>
      </w:r>
      <w:r w:rsidR="0069195E" w:rsidRPr="006E28C0">
        <w:rPr>
          <w:rFonts w:ascii="Arial" w:hAnsi="Arial" w:cs="Arial"/>
          <w:sz w:val="24"/>
          <w:szCs w:val="24"/>
        </w:rPr>
        <w:t>), listening specifically for the musical elements of dynamics, texture, timbre, structure and pace.  The number of musical elements being appraised may differ depending on the age of the children involved.  They will then listen to Light the Night</w:t>
      </w:r>
      <w:r w:rsidR="002128B0" w:rsidRPr="006E28C0">
        <w:rPr>
          <w:rFonts w:ascii="Arial" w:hAnsi="Arial" w:cs="Arial"/>
          <w:sz w:val="24"/>
          <w:szCs w:val="24"/>
        </w:rPr>
        <w:t>,</w:t>
      </w:r>
      <w:r w:rsidR="0069195E" w:rsidRPr="006E28C0">
        <w:rPr>
          <w:rFonts w:ascii="Arial" w:hAnsi="Arial" w:cs="Arial"/>
          <w:sz w:val="24"/>
          <w:szCs w:val="24"/>
        </w:rPr>
        <w:t xml:space="preserve"> from The Snowman and The </w:t>
      </w:r>
      <w:proofErr w:type="spellStart"/>
      <w:r w:rsidR="0069195E" w:rsidRPr="006E28C0">
        <w:rPr>
          <w:rFonts w:ascii="Arial" w:hAnsi="Arial" w:cs="Arial"/>
          <w:sz w:val="24"/>
          <w:szCs w:val="24"/>
        </w:rPr>
        <w:t>Snowdog</w:t>
      </w:r>
      <w:proofErr w:type="spellEnd"/>
      <w:r w:rsidR="0069195E" w:rsidRPr="006E28C0">
        <w:rPr>
          <w:rFonts w:ascii="Arial" w:hAnsi="Arial" w:cs="Arial"/>
          <w:sz w:val="24"/>
          <w:szCs w:val="24"/>
        </w:rPr>
        <w:t xml:space="preserve"> (</w:t>
      </w:r>
      <w:r w:rsidR="0069195E" w:rsidRPr="006E28C0">
        <w:rPr>
          <w:rFonts w:ascii="Arial" w:hAnsi="Arial" w:cs="Arial"/>
          <w:i/>
          <w:sz w:val="24"/>
          <w:szCs w:val="24"/>
        </w:rPr>
        <w:t>Appendix 19</w:t>
      </w:r>
      <w:r w:rsidR="0069195E" w:rsidRPr="006E28C0">
        <w:rPr>
          <w:rFonts w:ascii="Arial" w:hAnsi="Arial" w:cs="Arial"/>
          <w:sz w:val="24"/>
          <w:szCs w:val="24"/>
        </w:rPr>
        <w:t>) and again record their observations</w:t>
      </w:r>
      <w:r w:rsidR="002A3392" w:rsidRPr="006E28C0">
        <w:rPr>
          <w:rFonts w:ascii="Arial" w:hAnsi="Arial" w:cs="Arial"/>
          <w:sz w:val="24"/>
          <w:szCs w:val="24"/>
        </w:rPr>
        <w:t xml:space="preserve"> before discussing in small groups the similarities and differences in their responses</w:t>
      </w:r>
      <w:r w:rsidR="00AB3D6B" w:rsidRPr="006E28C0">
        <w:rPr>
          <w:rFonts w:ascii="Arial" w:hAnsi="Arial" w:cs="Arial"/>
          <w:sz w:val="24"/>
          <w:szCs w:val="24"/>
        </w:rPr>
        <w:t xml:space="preserve"> as well as which piece of music they preferred</w:t>
      </w:r>
      <w:r w:rsidR="002A3392" w:rsidRPr="006E28C0">
        <w:rPr>
          <w:rFonts w:ascii="Arial" w:hAnsi="Arial" w:cs="Arial"/>
          <w:sz w:val="24"/>
          <w:szCs w:val="24"/>
        </w:rPr>
        <w:t xml:space="preserve">.  </w:t>
      </w:r>
      <w:r w:rsidR="002128B0" w:rsidRPr="006E28C0">
        <w:rPr>
          <w:rFonts w:ascii="Arial" w:hAnsi="Arial" w:cs="Arial"/>
          <w:sz w:val="24"/>
          <w:szCs w:val="24"/>
        </w:rPr>
        <w:t xml:space="preserve">Using the random feedback </w:t>
      </w:r>
      <w:proofErr w:type="spellStart"/>
      <w:r w:rsidR="00AB3D6B" w:rsidRPr="006E28C0">
        <w:rPr>
          <w:rFonts w:ascii="Arial" w:hAnsi="Arial" w:cs="Arial"/>
          <w:sz w:val="24"/>
          <w:szCs w:val="24"/>
        </w:rPr>
        <w:t>A</w:t>
      </w:r>
      <w:bookmarkStart w:id="0" w:name="_GoBack"/>
      <w:bookmarkEnd w:id="0"/>
      <w:r w:rsidR="00AB3D6B" w:rsidRPr="006E28C0">
        <w:rPr>
          <w:rFonts w:ascii="Arial" w:hAnsi="Arial" w:cs="Arial"/>
          <w:sz w:val="24"/>
          <w:szCs w:val="24"/>
        </w:rPr>
        <w:t>fL</w:t>
      </w:r>
      <w:proofErr w:type="spellEnd"/>
      <w:r w:rsidR="00AB3D6B" w:rsidRPr="006E28C0">
        <w:rPr>
          <w:rFonts w:ascii="Arial" w:hAnsi="Arial" w:cs="Arial"/>
          <w:sz w:val="24"/>
          <w:szCs w:val="24"/>
        </w:rPr>
        <w:t xml:space="preserve"> strategy (</w:t>
      </w:r>
      <w:r w:rsidR="00AB3D6B" w:rsidRPr="006E28C0">
        <w:rPr>
          <w:rFonts w:ascii="Arial" w:hAnsi="Arial" w:cs="Arial"/>
          <w:i/>
          <w:sz w:val="24"/>
          <w:szCs w:val="24"/>
        </w:rPr>
        <w:t>Appendix 21</w:t>
      </w:r>
      <w:r w:rsidR="00AB3D6B" w:rsidRPr="006E28C0">
        <w:rPr>
          <w:rFonts w:ascii="Arial" w:hAnsi="Arial" w:cs="Arial"/>
          <w:sz w:val="24"/>
          <w:szCs w:val="24"/>
        </w:rPr>
        <w:t>), one person from each group will be asked to feedback a summary from their group for one musical element to see if there were any differing views</w:t>
      </w:r>
      <w:r w:rsidR="00FD6AC7" w:rsidRPr="006E28C0">
        <w:rPr>
          <w:rFonts w:ascii="Arial" w:hAnsi="Arial" w:cs="Arial"/>
          <w:sz w:val="24"/>
          <w:szCs w:val="24"/>
        </w:rPr>
        <w:t xml:space="preserve"> and which piece of music was the most popular</w:t>
      </w:r>
      <w:r w:rsidR="00AB3D6B" w:rsidRPr="006E28C0">
        <w:rPr>
          <w:rFonts w:ascii="Arial" w:hAnsi="Arial" w:cs="Arial"/>
          <w:sz w:val="24"/>
          <w:szCs w:val="24"/>
        </w:rPr>
        <w:t>.</w:t>
      </w:r>
    </w:p>
    <w:p w14:paraId="2B796E00" w14:textId="6C7DCAD1" w:rsidR="000D19F0" w:rsidRPr="006E28C0" w:rsidRDefault="000D19F0" w:rsidP="006E28C0">
      <w:pPr>
        <w:spacing w:after="0" w:line="360" w:lineRule="auto"/>
        <w:rPr>
          <w:rFonts w:ascii="Arial" w:hAnsi="Arial" w:cs="Arial"/>
          <w:sz w:val="24"/>
          <w:szCs w:val="24"/>
        </w:rPr>
      </w:pPr>
    </w:p>
    <w:p w14:paraId="30DAA572" w14:textId="5DC96D5B" w:rsidR="000D19F0" w:rsidRPr="006E28C0" w:rsidRDefault="000D19F0" w:rsidP="006E28C0">
      <w:pPr>
        <w:spacing w:after="0" w:line="360" w:lineRule="auto"/>
        <w:rPr>
          <w:rFonts w:ascii="Arial" w:hAnsi="Arial" w:cs="Arial"/>
          <w:sz w:val="24"/>
          <w:szCs w:val="24"/>
        </w:rPr>
      </w:pPr>
      <w:r w:rsidRPr="006E28C0">
        <w:rPr>
          <w:rFonts w:ascii="Arial" w:hAnsi="Arial" w:cs="Arial"/>
          <w:sz w:val="24"/>
          <w:szCs w:val="24"/>
        </w:rPr>
        <w:t>When it come</w:t>
      </w:r>
      <w:r w:rsidR="006459FF" w:rsidRPr="006E28C0">
        <w:rPr>
          <w:rFonts w:ascii="Arial" w:hAnsi="Arial" w:cs="Arial"/>
          <w:sz w:val="24"/>
          <w:szCs w:val="24"/>
        </w:rPr>
        <w:t>s</w:t>
      </w:r>
      <w:r w:rsidRPr="006E28C0">
        <w:rPr>
          <w:rFonts w:ascii="Arial" w:hAnsi="Arial" w:cs="Arial"/>
          <w:sz w:val="24"/>
          <w:szCs w:val="24"/>
        </w:rPr>
        <w:t xml:space="preserve"> to music, the way it can affect people’s moods and emotions is </w:t>
      </w:r>
      <w:r w:rsidR="006459FF" w:rsidRPr="006E28C0">
        <w:rPr>
          <w:rFonts w:ascii="Arial" w:hAnsi="Arial" w:cs="Arial"/>
          <w:sz w:val="24"/>
          <w:szCs w:val="24"/>
        </w:rPr>
        <w:t>well researched along with how it has the potential to influence feelings</w:t>
      </w:r>
      <w:r w:rsidRPr="006E28C0">
        <w:rPr>
          <w:rFonts w:ascii="Arial" w:hAnsi="Arial" w:cs="Arial"/>
          <w:sz w:val="24"/>
          <w:szCs w:val="24"/>
        </w:rPr>
        <w:t xml:space="preserve"> </w:t>
      </w:r>
      <w:r w:rsidR="006459FF" w:rsidRPr="006E28C0">
        <w:rPr>
          <w:rFonts w:ascii="Arial" w:hAnsi="Arial" w:cs="Arial"/>
          <w:sz w:val="24"/>
          <w:szCs w:val="24"/>
        </w:rPr>
        <w:t>giving it therapeutic value (MacDonald, Kreutz and Mitchell, 2012</w:t>
      </w:r>
      <w:r w:rsidR="00461E61" w:rsidRPr="006E28C0">
        <w:rPr>
          <w:rFonts w:ascii="Arial" w:hAnsi="Arial" w:cs="Arial"/>
          <w:sz w:val="24"/>
          <w:szCs w:val="24"/>
        </w:rPr>
        <w:t>, p. 3</w:t>
      </w:r>
      <w:r w:rsidR="006459FF" w:rsidRPr="006E28C0">
        <w:rPr>
          <w:rFonts w:ascii="Arial" w:hAnsi="Arial" w:cs="Arial"/>
          <w:sz w:val="24"/>
          <w:szCs w:val="24"/>
        </w:rPr>
        <w:t>)</w:t>
      </w:r>
      <w:r w:rsidR="00461E61" w:rsidRPr="006E28C0">
        <w:rPr>
          <w:rFonts w:ascii="Arial" w:hAnsi="Arial" w:cs="Arial"/>
          <w:sz w:val="24"/>
          <w:szCs w:val="24"/>
        </w:rPr>
        <w:t>.  Taking this into consideration, the children will listen to both pieces of music again, this time focussing on how the music makes them feel.  To aid them in recording this, they will be provided with an emotion chart (</w:t>
      </w:r>
      <w:r w:rsidR="00461E61" w:rsidRPr="006E28C0">
        <w:rPr>
          <w:rFonts w:ascii="Arial" w:hAnsi="Arial" w:cs="Arial"/>
          <w:i/>
          <w:sz w:val="24"/>
          <w:szCs w:val="24"/>
        </w:rPr>
        <w:t xml:space="preserve">Appendix </w:t>
      </w:r>
      <w:r w:rsidR="00370B6C" w:rsidRPr="006E28C0">
        <w:rPr>
          <w:rFonts w:ascii="Arial" w:hAnsi="Arial" w:cs="Arial"/>
          <w:i/>
          <w:sz w:val="24"/>
          <w:szCs w:val="24"/>
        </w:rPr>
        <w:t>22</w:t>
      </w:r>
      <w:r w:rsidR="00370B6C" w:rsidRPr="006E28C0">
        <w:rPr>
          <w:rFonts w:ascii="Arial" w:hAnsi="Arial" w:cs="Arial"/>
          <w:sz w:val="24"/>
          <w:szCs w:val="24"/>
        </w:rPr>
        <w:t>).  They will mark how they are feeling before the song starts and then be signalled every 30 seconds to mark the emotion they are feeling at that moment.  They will use different colours for each song so that they can complete their emotions for both songs on the one chart and immediately see the differences or similarities</w:t>
      </w:r>
      <w:r w:rsidR="006C08AB" w:rsidRPr="006E28C0">
        <w:rPr>
          <w:rFonts w:ascii="Arial" w:hAnsi="Arial" w:cs="Arial"/>
          <w:sz w:val="24"/>
          <w:szCs w:val="24"/>
        </w:rPr>
        <w:t>.  This</w:t>
      </w:r>
      <w:r w:rsidR="00370B6C" w:rsidRPr="006E28C0">
        <w:rPr>
          <w:rFonts w:ascii="Arial" w:hAnsi="Arial" w:cs="Arial"/>
          <w:sz w:val="24"/>
          <w:szCs w:val="24"/>
        </w:rPr>
        <w:t xml:space="preserve"> will lead onto a discussion about why a piece made them feel happy or sad and whether they can identify anything specific when they consider their observations of the musical elements.  By gaining an understanding of how the composition of a song can affect emotions, it is hoped they will gain a solid foundation on which to develop a love of music (</w:t>
      </w:r>
      <w:proofErr w:type="spellStart"/>
      <w:r w:rsidR="00370B6C" w:rsidRPr="006E28C0">
        <w:rPr>
          <w:rFonts w:ascii="Arial" w:hAnsi="Arial" w:cs="Arial"/>
          <w:sz w:val="24"/>
          <w:szCs w:val="24"/>
        </w:rPr>
        <w:t>Wetton</w:t>
      </w:r>
      <w:proofErr w:type="spellEnd"/>
      <w:r w:rsidR="00370B6C" w:rsidRPr="006E28C0">
        <w:rPr>
          <w:rFonts w:ascii="Arial" w:hAnsi="Arial" w:cs="Arial"/>
          <w:sz w:val="24"/>
          <w:szCs w:val="24"/>
        </w:rPr>
        <w:t xml:space="preserve">, 2014).  </w:t>
      </w:r>
    </w:p>
    <w:p w14:paraId="61842DBD" w14:textId="26DB9BC1" w:rsidR="00370B6C" w:rsidRPr="006E28C0" w:rsidRDefault="00370B6C" w:rsidP="006E28C0">
      <w:pPr>
        <w:spacing w:after="0" w:line="360" w:lineRule="auto"/>
        <w:rPr>
          <w:rFonts w:ascii="Arial" w:hAnsi="Arial" w:cs="Arial"/>
          <w:sz w:val="24"/>
          <w:szCs w:val="24"/>
        </w:rPr>
      </w:pPr>
    </w:p>
    <w:p w14:paraId="51F30AC3" w14:textId="30ABB4E8" w:rsidR="00370B6C" w:rsidRPr="006E28C0" w:rsidRDefault="00370B6C" w:rsidP="006E28C0">
      <w:pPr>
        <w:spacing w:after="0" w:line="360" w:lineRule="auto"/>
        <w:rPr>
          <w:rFonts w:ascii="Arial" w:hAnsi="Arial" w:cs="Arial"/>
          <w:sz w:val="24"/>
          <w:szCs w:val="24"/>
        </w:rPr>
      </w:pPr>
      <w:r w:rsidRPr="006E28C0">
        <w:rPr>
          <w:rFonts w:ascii="Arial" w:hAnsi="Arial" w:cs="Arial"/>
          <w:sz w:val="24"/>
          <w:szCs w:val="24"/>
        </w:rPr>
        <w:t>The knowledge gained through appraising the two pieces of music</w:t>
      </w:r>
      <w:r w:rsidR="006C08AB" w:rsidRPr="006E28C0">
        <w:rPr>
          <w:rFonts w:ascii="Arial" w:hAnsi="Arial" w:cs="Arial"/>
          <w:sz w:val="24"/>
          <w:szCs w:val="24"/>
        </w:rPr>
        <w:t>,</w:t>
      </w:r>
      <w:r w:rsidRPr="006E28C0">
        <w:rPr>
          <w:rFonts w:ascii="Arial" w:hAnsi="Arial" w:cs="Arial"/>
          <w:sz w:val="24"/>
          <w:szCs w:val="24"/>
        </w:rPr>
        <w:t xml:space="preserve"> for both the musical elements and emotions</w:t>
      </w:r>
      <w:r w:rsidR="006C08AB" w:rsidRPr="006E28C0">
        <w:rPr>
          <w:rFonts w:ascii="Arial" w:hAnsi="Arial" w:cs="Arial"/>
          <w:sz w:val="24"/>
          <w:szCs w:val="24"/>
        </w:rPr>
        <w:t>,</w:t>
      </w:r>
      <w:r w:rsidRPr="006E28C0">
        <w:rPr>
          <w:rFonts w:ascii="Arial" w:hAnsi="Arial" w:cs="Arial"/>
          <w:sz w:val="24"/>
          <w:szCs w:val="24"/>
        </w:rPr>
        <w:t xml:space="preserve"> will be used in future lessons as the children </w:t>
      </w:r>
      <w:r w:rsidRPr="006E28C0">
        <w:rPr>
          <w:rFonts w:ascii="Arial" w:hAnsi="Arial" w:cs="Arial"/>
          <w:sz w:val="24"/>
          <w:szCs w:val="24"/>
        </w:rPr>
        <w:lastRenderedPageBreak/>
        <w:t xml:space="preserve">compose their own piece of music to symbolise their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Over the course of the theme sessions, photographs and videos will be taken by the children and teacher of the different activities.  Each group will </w:t>
      </w:r>
      <w:r w:rsidR="00082A26" w:rsidRPr="006E28C0">
        <w:rPr>
          <w:rFonts w:ascii="Arial" w:hAnsi="Arial" w:cs="Arial"/>
          <w:sz w:val="24"/>
          <w:szCs w:val="24"/>
        </w:rPr>
        <w:t xml:space="preserve">edit and </w:t>
      </w:r>
      <w:r w:rsidRPr="006E28C0">
        <w:rPr>
          <w:rFonts w:ascii="Arial" w:hAnsi="Arial" w:cs="Arial"/>
          <w:sz w:val="24"/>
          <w:szCs w:val="24"/>
        </w:rPr>
        <w:t>create their own film</w:t>
      </w:r>
      <w:r w:rsidR="00837D69" w:rsidRPr="006E28C0">
        <w:rPr>
          <w:rFonts w:ascii="Arial" w:hAnsi="Arial" w:cs="Arial"/>
          <w:sz w:val="24"/>
          <w:szCs w:val="24"/>
        </w:rPr>
        <w:t xml:space="preserve"> documentary</w:t>
      </w:r>
      <w:r w:rsidR="00082A26" w:rsidRPr="006E28C0">
        <w:rPr>
          <w:rFonts w:ascii="Arial" w:hAnsi="Arial" w:cs="Arial"/>
          <w:sz w:val="24"/>
          <w:szCs w:val="24"/>
        </w:rPr>
        <w:t>,</w:t>
      </w:r>
      <w:r w:rsidRPr="006E28C0">
        <w:rPr>
          <w:rFonts w:ascii="Arial" w:hAnsi="Arial" w:cs="Arial"/>
          <w:sz w:val="24"/>
          <w:szCs w:val="24"/>
        </w:rPr>
        <w:t xml:space="preserve"> specific to their artistic creation</w:t>
      </w:r>
      <w:r w:rsidR="00082A26" w:rsidRPr="006E28C0">
        <w:rPr>
          <w:rFonts w:ascii="Arial" w:hAnsi="Arial" w:cs="Arial"/>
          <w:sz w:val="24"/>
          <w:szCs w:val="24"/>
        </w:rPr>
        <w:t>,</w:t>
      </w:r>
      <w:r w:rsidRPr="006E28C0">
        <w:rPr>
          <w:rFonts w:ascii="Arial" w:hAnsi="Arial" w:cs="Arial"/>
          <w:sz w:val="24"/>
          <w:szCs w:val="24"/>
        </w:rPr>
        <w:t xml:space="preserve"> from the initial research journey in the local area, to working with Rhiannon, designing and making their </w:t>
      </w:r>
      <w:proofErr w:type="spellStart"/>
      <w:r w:rsidRPr="006E28C0">
        <w:rPr>
          <w:rFonts w:ascii="Arial" w:hAnsi="Arial" w:cs="Arial"/>
          <w:sz w:val="24"/>
          <w:szCs w:val="24"/>
        </w:rPr>
        <w:t>Snowdog</w:t>
      </w:r>
      <w:proofErr w:type="spellEnd"/>
      <w:r w:rsidRPr="006E28C0">
        <w:rPr>
          <w:rFonts w:ascii="Arial" w:hAnsi="Arial" w:cs="Arial"/>
          <w:sz w:val="24"/>
          <w:szCs w:val="24"/>
        </w:rPr>
        <w:t xml:space="preserve"> and composing their music.  </w:t>
      </w:r>
      <w:r w:rsidR="006C08AB" w:rsidRPr="006E28C0">
        <w:rPr>
          <w:rFonts w:ascii="Arial" w:hAnsi="Arial" w:cs="Arial"/>
          <w:sz w:val="24"/>
          <w:szCs w:val="24"/>
        </w:rPr>
        <w:t>Their composed and recorded</w:t>
      </w:r>
      <w:r w:rsidRPr="006E28C0">
        <w:rPr>
          <w:rFonts w:ascii="Arial" w:hAnsi="Arial" w:cs="Arial"/>
          <w:sz w:val="24"/>
          <w:szCs w:val="24"/>
        </w:rPr>
        <w:t xml:space="preserve"> music will be</w:t>
      </w:r>
      <w:r w:rsidR="006C08AB" w:rsidRPr="006E28C0">
        <w:rPr>
          <w:rFonts w:ascii="Arial" w:hAnsi="Arial" w:cs="Arial"/>
          <w:sz w:val="24"/>
          <w:szCs w:val="24"/>
        </w:rPr>
        <w:t>come</w:t>
      </w:r>
      <w:r w:rsidRPr="006E28C0">
        <w:rPr>
          <w:rFonts w:ascii="Arial" w:hAnsi="Arial" w:cs="Arial"/>
          <w:sz w:val="24"/>
          <w:szCs w:val="24"/>
        </w:rPr>
        <w:t xml:space="preserve"> </w:t>
      </w:r>
      <w:r w:rsidR="00082A26" w:rsidRPr="006E28C0">
        <w:rPr>
          <w:rFonts w:ascii="Arial" w:hAnsi="Arial" w:cs="Arial"/>
          <w:sz w:val="24"/>
          <w:szCs w:val="24"/>
        </w:rPr>
        <w:t xml:space="preserve">the soundtrack to their </w:t>
      </w:r>
      <w:r w:rsidR="00837D69" w:rsidRPr="006E28C0">
        <w:rPr>
          <w:rFonts w:ascii="Arial" w:hAnsi="Arial" w:cs="Arial"/>
          <w:sz w:val="24"/>
          <w:szCs w:val="24"/>
        </w:rPr>
        <w:t>documentary</w:t>
      </w:r>
      <w:r w:rsidR="00082A26" w:rsidRPr="006E28C0">
        <w:rPr>
          <w:rFonts w:ascii="Arial" w:hAnsi="Arial" w:cs="Arial"/>
          <w:sz w:val="24"/>
          <w:szCs w:val="24"/>
        </w:rPr>
        <w:t xml:space="preserve">.  </w:t>
      </w:r>
    </w:p>
    <w:p w14:paraId="051EA2E4" w14:textId="035BB11D" w:rsidR="00082A26" w:rsidRPr="006E28C0" w:rsidRDefault="00082A26" w:rsidP="006E28C0">
      <w:pPr>
        <w:spacing w:after="0" w:line="360" w:lineRule="auto"/>
        <w:rPr>
          <w:rFonts w:ascii="Arial" w:hAnsi="Arial" w:cs="Arial"/>
          <w:sz w:val="24"/>
          <w:szCs w:val="24"/>
        </w:rPr>
      </w:pPr>
    </w:p>
    <w:p w14:paraId="6FA6666C" w14:textId="66CE2139" w:rsidR="00082A26" w:rsidRPr="006E28C0" w:rsidRDefault="000F424A" w:rsidP="006E28C0">
      <w:pPr>
        <w:spacing w:after="0" w:line="360" w:lineRule="auto"/>
        <w:rPr>
          <w:rFonts w:ascii="Arial" w:hAnsi="Arial" w:cs="Arial"/>
          <w:sz w:val="24"/>
          <w:szCs w:val="24"/>
        </w:rPr>
      </w:pPr>
      <w:r w:rsidRPr="006E28C0">
        <w:rPr>
          <w:rFonts w:ascii="Arial" w:hAnsi="Arial" w:cs="Arial"/>
          <w:sz w:val="24"/>
          <w:szCs w:val="24"/>
        </w:rPr>
        <w:t>At the end of the theme sessions, there will be a gallery evening to celebrate the children’s work</w:t>
      </w:r>
      <w:r w:rsidR="00837D69" w:rsidRPr="006E28C0">
        <w:rPr>
          <w:rFonts w:ascii="Arial" w:hAnsi="Arial" w:cs="Arial"/>
          <w:sz w:val="24"/>
          <w:szCs w:val="24"/>
        </w:rPr>
        <w:t xml:space="preserve"> where their finished sculpture, documentary with composed music overlaid, initial drawings both individual and group</w:t>
      </w:r>
      <w:r w:rsidR="006C08AB" w:rsidRPr="006E28C0">
        <w:rPr>
          <w:rFonts w:ascii="Arial" w:hAnsi="Arial" w:cs="Arial"/>
          <w:sz w:val="24"/>
          <w:szCs w:val="24"/>
        </w:rPr>
        <w:t>,</w:t>
      </w:r>
      <w:r w:rsidR="00837D69" w:rsidRPr="006E28C0">
        <w:rPr>
          <w:rFonts w:ascii="Arial" w:hAnsi="Arial" w:cs="Arial"/>
          <w:sz w:val="24"/>
          <w:szCs w:val="24"/>
        </w:rPr>
        <w:t xml:space="preserve"> along with their research about their building from the local area</w:t>
      </w:r>
      <w:r w:rsidR="006C08AB" w:rsidRPr="006E28C0">
        <w:rPr>
          <w:rFonts w:ascii="Arial" w:hAnsi="Arial" w:cs="Arial"/>
          <w:sz w:val="24"/>
          <w:szCs w:val="24"/>
        </w:rPr>
        <w:t xml:space="preserve"> will be displayed</w:t>
      </w:r>
      <w:r w:rsidR="00837D69" w:rsidRPr="006E28C0">
        <w:rPr>
          <w:rFonts w:ascii="Arial" w:hAnsi="Arial" w:cs="Arial"/>
          <w:sz w:val="24"/>
          <w:szCs w:val="24"/>
        </w:rPr>
        <w:t xml:space="preserve">.  </w:t>
      </w:r>
      <w:r w:rsidR="006C08AB" w:rsidRPr="006E28C0">
        <w:rPr>
          <w:rFonts w:ascii="Arial" w:hAnsi="Arial" w:cs="Arial"/>
          <w:sz w:val="24"/>
          <w:szCs w:val="24"/>
        </w:rPr>
        <w:t xml:space="preserve">The group’s work will be displayed around the school and visitors will be invited to follow their own </w:t>
      </w:r>
      <w:proofErr w:type="spellStart"/>
      <w:r w:rsidR="006C08AB" w:rsidRPr="006E28C0">
        <w:rPr>
          <w:rFonts w:ascii="Arial" w:hAnsi="Arial" w:cs="Arial"/>
          <w:sz w:val="24"/>
          <w:szCs w:val="24"/>
        </w:rPr>
        <w:t>Snowdog</w:t>
      </w:r>
      <w:proofErr w:type="spellEnd"/>
      <w:r w:rsidR="006C08AB" w:rsidRPr="006E28C0">
        <w:rPr>
          <w:rFonts w:ascii="Arial" w:hAnsi="Arial" w:cs="Arial"/>
          <w:sz w:val="24"/>
          <w:szCs w:val="24"/>
        </w:rPr>
        <w:t xml:space="preserve"> trail using a leaflet the children will design.  </w:t>
      </w:r>
      <w:r w:rsidR="00837D69" w:rsidRPr="006E28C0">
        <w:rPr>
          <w:rFonts w:ascii="Arial" w:hAnsi="Arial" w:cs="Arial"/>
          <w:sz w:val="24"/>
          <w:szCs w:val="24"/>
        </w:rPr>
        <w:t xml:space="preserve">It is important to celebrate the children’s </w:t>
      </w:r>
      <w:r w:rsidR="00C4517A" w:rsidRPr="006E28C0">
        <w:rPr>
          <w:rFonts w:ascii="Arial" w:hAnsi="Arial" w:cs="Arial"/>
          <w:sz w:val="24"/>
          <w:szCs w:val="24"/>
        </w:rPr>
        <w:t>work,</w:t>
      </w:r>
      <w:r w:rsidR="00837D69" w:rsidRPr="006E28C0">
        <w:rPr>
          <w:rFonts w:ascii="Arial" w:hAnsi="Arial" w:cs="Arial"/>
          <w:sz w:val="24"/>
          <w:szCs w:val="24"/>
        </w:rPr>
        <w:t xml:space="preserve"> as occurs in Reggio Emilio schools</w:t>
      </w:r>
      <w:r w:rsidR="00C4517A" w:rsidRPr="006E28C0">
        <w:rPr>
          <w:rFonts w:ascii="Arial" w:hAnsi="Arial" w:cs="Arial"/>
          <w:sz w:val="24"/>
          <w:szCs w:val="24"/>
        </w:rPr>
        <w:t>,</w:t>
      </w:r>
      <w:r w:rsidR="007F092B" w:rsidRPr="006E28C0">
        <w:rPr>
          <w:rFonts w:ascii="Arial" w:hAnsi="Arial" w:cs="Arial"/>
          <w:sz w:val="24"/>
          <w:szCs w:val="24"/>
        </w:rPr>
        <w:t xml:space="preserve"> as this allows their learning to be shared with family, educators and friends and makes them more aware of the learning</w:t>
      </w:r>
      <w:r w:rsidR="00C4517A" w:rsidRPr="006E28C0">
        <w:rPr>
          <w:rFonts w:ascii="Arial" w:hAnsi="Arial" w:cs="Arial"/>
          <w:sz w:val="24"/>
          <w:szCs w:val="24"/>
        </w:rPr>
        <w:t xml:space="preserve"> that has taken place</w:t>
      </w:r>
      <w:r w:rsidR="007F092B" w:rsidRPr="006E28C0">
        <w:rPr>
          <w:rFonts w:ascii="Arial" w:hAnsi="Arial" w:cs="Arial"/>
          <w:sz w:val="24"/>
          <w:szCs w:val="24"/>
        </w:rPr>
        <w:t xml:space="preserve">.  By showing not just the finished product but the process that went </w:t>
      </w:r>
      <w:r w:rsidR="00870C0F" w:rsidRPr="006E28C0">
        <w:rPr>
          <w:rFonts w:ascii="Arial" w:hAnsi="Arial" w:cs="Arial"/>
          <w:sz w:val="24"/>
          <w:szCs w:val="24"/>
        </w:rPr>
        <w:t>into its creation</w:t>
      </w:r>
      <w:r w:rsidR="007F092B" w:rsidRPr="006E28C0">
        <w:rPr>
          <w:rFonts w:ascii="Arial" w:hAnsi="Arial" w:cs="Arial"/>
          <w:sz w:val="24"/>
          <w:szCs w:val="24"/>
        </w:rPr>
        <w:t>,</w:t>
      </w:r>
      <w:r w:rsidR="00C4517A" w:rsidRPr="006E28C0">
        <w:rPr>
          <w:rFonts w:ascii="Arial" w:hAnsi="Arial" w:cs="Arial"/>
          <w:sz w:val="24"/>
          <w:szCs w:val="24"/>
        </w:rPr>
        <w:t xml:space="preserve"> it </w:t>
      </w:r>
      <w:r w:rsidR="007F092B" w:rsidRPr="006E28C0">
        <w:rPr>
          <w:rFonts w:ascii="Arial" w:hAnsi="Arial" w:cs="Arial"/>
          <w:sz w:val="24"/>
          <w:szCs w:val="24"/>
        </w:rPr>
        <w:t>allows the children to reflect on their achievement and everyone else to celebrate it (Hall et al, 2014)</w:t>
      </w:r>
      <w:r w:rsidR="00C4517A" w:rsidRPr="006E28C0">
        <w:rPr>
          <w:rFonts w:ascii="Arial" w:hAnsi="Arial" w:cs="Arial"/>
          <w:sz w:val="24"/>
          <w:szCs w:val="24"/>
        </w:rPr>
        <w:t>.</w:t>
      </w:r>
      <w:r w:rsidR="00E84355" w:rsidRPr="006E28C0">
        <w:rPr>
          <w:rFonts w:ascii="Arial" w:hAnsi="Arial" w:cs="Arial"/>
          <w:sz w:val="24"/>
          <w:szCs w:val="24"/>
        </w:rPr>
        <w:t xml:space="preserve">  </w:t>
      </w:r>
    </w:p>
    <w:p w14:paraId="4065FA96" w14:textId="234B364B" w:rsidR="00FD6AC7" w:rsidRPr="006E28C0" w:rsidRDefault="00FD6AC7" w:rsidP="006E28C0">
      <w:pPr>
        <w:spacing w:after="0" w:line="360" w:lineRule="auto"/>
        <w:rPr>
          <w:rFonts w:ascii="Arial" w:hAnsi="Arial" w:cs="Arial"/>
          <w:sz w:val="24"/>
          <w:szCs w:val="24"/>
        </w:rPr>
      </w:pPr>
    </w:p>
    <w:p w14:paraId="0B300636" w14:textId="04D6D381" w:rsidR="00EE7269" w:rsidRDefault="00E042CB" w:rsidP="006E28C0">
      <w:pPr>
        <w:spacing w:after="0" w:line="360" w:lineRule="auto"/>
        <w:rPr>
          <w:rFonts w:ascii="Arial" w:hAnsi="Arial" w:cs="Arial"/>
          <w:sz w:val="24"/>
          <w:szCs w:val="24"/>
        </w:rPr>
      </w:pPr>
      <w:r w:rsidRPr="006E28C0">
        <w:rPr>
          <w:rFonts w:ascii="Arial" w:hAnsi="Arial" w:cs="Arial"/>
          <w:sz w:val="24"/>
          <w:szCs w:val="24"/>
        </w:rPr>
        <w:t>T</w:t>
      </w:r>
      <w:r w:rsidR="00EE7269" w:rsidRPr="006E28C0">
        <w:rPr>
          <w:rFonts w:ascii="Arial" w:hAnsi="Arial" w:cs="Arial"/>
          <w:sz w:val="24"/>
          <w:szCs w:val="24"/>
        </w:rPr>
        <w:t xml:space="preserve">he effect that music, along with the other creative areas, has on the development of children and the transferable skills they provide </w:t>
      </w:r>
      <w:r w:rsidR="001D733C" w:rsidRPr="006E28C0">
        <w:rPr>
          <w:rFonts w:ascii="Arial" w:hAnsi="Arial" w:cs="Arial"/>
          <w:sz w:val="24"/>
          <w:szCs w:val="24"/>
        </w:rPr>
        <w:t>is a significant</w:t>
      </w:r>
      <w:r w:rsidR="00EE7269" w:rsidRPr="006E28C0">
        <w:rPr>
          <w:rFonts w:ascii="Arial" w:hAnsi="Arial" w:cs="Arial"/>
          <w:sz w:val="24"/>
          <w:szCs w:val="24"/>
        </w:rPr>
        <w:t xml:space="preserve"> reason </w:t>
      </w:r>
      <w:r w:rsidR="001D733C" w:rsidRPr="006E28C0">
        <w:rPr>
          <w:rFonts w:ascii="Arial" w:hAnsi="Arial" w:cs="Arial"/>
          <w:sz w:val="24"/>
          <w:szCs w:val="24"/>
        </w:rPr>
        <w:t xml:space="preserve">why </w:t>
      </w:r>
      <w:r w:rsidR="00EE7269" w:rsidRPr="006E28C0">
        <w:rPr>
          <w:rFonts w:ascii="Arial" w:hAnsi="Arial" w:cs="Arial"/>
          <w:sz w:val="24"/>
          <w:szCs w:val="24"/>
        </w:rPr>
        <w:t>they should be given greater importance in schools.</w:t>
      </w:r>
      <w:r w:rsidRPr="006E28C0">
        <w:rPr>
          <w:rFonts w:ascii="Arial" w:hAnsi="Arial" w:cs="Arial"/>
          <w:sz w:val="24"/>
          <w:szCs w:val="24"/>
        </w:rPr>
        <w:t xml:space="preserve">  </w:t>
      </w:r>
      <w:r w:rsidR="001E2C43" w:rsidRPr="006E28C0">
        <w:rPr>
          <w:rFonts w:ascii="Arial" w:hAnsi="Arial" w:cs="Arial"/>
          <w:sz w:val="24"/>
          <w:szCs w:val="24"/>
        </w:rPr>
        <w:t>Furthermore, until the education system encourages instead of suppresses creativity and moves away from</w:t>
      </w:r>
      <w:r w:rsidR="00870C0F" w:rsidRPr="006E28C0">
        <w:rPr>
          <w:rFonts w:ascii="Arial" w:hAnsi="Arial" w:cs="Arial"/>
          <w:sz w:val="24"/>
          <w:szCs w:val="24"/>
        </w:rPr>
        <w:t xml:space="preserve"> an</w:t>
      </w:r>
      <w:r w:rsidR="001E2C43" w:rsidRPr="006E28C0">
        <w:rPr>
          <w:rFonts w:ascii="Arial" w:hAnsi="Arial" w:cs="Arial"/>
          <w:sz w:val="24"/>
          <w:szCs w:val="24"/>
        </w:rPr>
        <w:t xml:space="preserve"> industrial model that has an intense focus on testing, very little will change for children or educators.  Wales is making significant steps towards a new method of teaching with Successful Futures and its Expressive Arts area of learning</w:t>
      </w:r>
      <w:r w:rsidR="00EF3863" w:rsidRPr="006E28C0">
        <w:rPr>
          <w:rFonts w:ascii="Arial" w:hAnsi="Arial" w:cs="Arial"/>
          <w:sz w:val="24"/>
          <w:szCs w:val="24"/>
        </w:rPr>
        <w:t xml:space="preserve"> and experience</w:t>
      </w:r>
      <w:r w:rsidR="001E2C43" w:rsidRPr="006E28C0">
        <w:rPr>
          <w:rFonts w:ascii="Arial" w:hAnsi="Arial" w:cs="Arial"/>
          <w:sz w:val="24"/>
          <w:szCs w:val="24"/>
        </w:rPr>
        <w:t xml:space="preserve"> being ‘Of equal importance in a broad and balanced curriculum’ (Donaldson, 2015, p. 43) along with pushing for a cross curricular approach.  </w:t>
      </w:r>
      <w:r w:rsidR="00870C0F" w:rsidRPr="006E28C0">
        <w:rPr>
          <w:rFonts w:ascii="Arial" w:hAnsi="Arial" w:cs="Arial"/>
          <w:sz w:val="24"/>
          <w:szCs w:val="24"/>
        </w:rPr>
        <w:t xml:space="preserve">They have conducted plenty of research in preparation and appear to have a strong commitment to move forward.  </w:t>
      </w:r>
      <w:r w:rsidR="00EF3863" w:rsidRPr="006E28C0">
        <w:rPr>
          <w:rFonts w:ascii="Arial" w:hAnsi="Arial" w:cs="Arial"/>
          <w:sz w:val="24"/>
          <w:szCs w:val="24"/>
        </w:rPr>
        <w:t xml:space="preserve">By providing a curriculum that emboldens teachers to expand the range of learning opportunities available to children, new opportunities to develop creativity will occur (Desailly, 2012) and as has been seen throughout, developing creativity opens children up to new skills that apply across all areas of the </w:t>
      </w:r>
      <w:r w:rsidR="00EF3863" w:rsidRPr="006E28C0">
        <w:rPr>
          <w:rFonts w:ascii="Arial" w:hAnsi="Arial" w:cs="Arial"/>
          <w:sz w:val="24"/>
          <w:szCs w:val="24"/>
        </w:rPr>
        <w:lastRenderedPageBreak/>
        <w:t>curriculum.  With these new skills, children will be better prepared for the future and achieve Robinson’s aims</w:t>
      </w:r>
      <w:r w:rsidR="00870C0F" w:rsidRPr="006E28C0">
        <w:rPr>
          <w:rFonts w:ascii="Arial" w:hAnsi="Arial" w:cs="Arial"/>
          <w:sz w:val="24"/>
          <w:szCs w:val="24"/>
        </w:rPr>
        <w:t>,</w:t>
      </w:r>
      <w:r w:rsidR="00EF3863" w:rsidRPr="006E28C0">
        <w:rPr>
          <w:rFonts w:ascii="Arial" w:hAnsi="Arial" w:cs="Arial"/>
          <w:sz w:val="24"/>
          <w:szCs w:val="24"/>
        </w:rPr>
        <w:t xml:space="preserve"> of children who ‘Understand the world around them and the talents within them so that they can become fulfilled individuals and active, compassionate citizens’ </w:t>
      </w:r>
      <w:r w:rsidR="00E55E6F" w:rsidRPr="006E28C0">
        <w:rPr>
          <w:rFonts w:ascii="Arial" w:hAnsi="Arial" w:cs="Arial"/>
          <w:sz w:val="24"/>
          <w:szCs w:val="24"/>
        </w:rPr>
        <w:t xml:space="preserve">(2015, p. xvi) </w:t>
      </w:r>
      <w:r w:rsidR="00EF3863" w:rsidRPr="006E28C0">
        <w:rPr>
          <w:rFonts w:ascii="Arial" w:hAnsi="Arial" w:cs="Arial"/>
          <w:sz w:val="24"/>
          <w:szCs w:val="24"/>
        </w:rPr>
        <w:t>and this can only be a positive thing.</w:t>
      </w:r>
    </w:p>
    <w:p w14:paraId="6F44E7DE" w14:textId="41801062" w:rsidR="006E28C0" w:rsidRDefault="006E28C0" w:rsidP="006E28C0">
      <w:pPr>
        <w:spacing w:after="0" w:line="360" w:lineRule="auto"/>
        <w:rPr>
          <w:rFonts w:ascii="Arial" w:hAnsi="Arial" w:cs="Arial"/>
          <w:sz w:val="24"/>
          <w:szCs w:val="24"/>
        </w:rPr>
      </w:pPr>
    </w:p>
    <w:p w14:paraId="69014642" w14:textId="70F136D4" w:rsidR="006E28C0" w:rsidRDefault="006E28C0" w:rsidP="006E28C0">
      <w:pPr>
        <w:spacing w:after="0" w:line="360" w:lineRule="auto"/>
        <w:rPr>
          <w:rFonts w:ascii="Arial" w:hAnsi="Arial" w:cs="Arial"/>
          <w:sz w:val="24"/>
          <w:szCs w:val="24"/>
        </w:rPr>
      </w:pPr>
    </w:p>
    <w:p w14:paraId="70D14F96" w14:textId="28E70EFA" w:rsidR="006E28C0" w:rsidRDefault="006E28C0" w:rsidP="006E28C0">
      <w:pPr>
        <w:spacing w:after="0" w:line="360" w:lineRule="auto"/>
        <w:rPr>
          <w:rFonts w:ascii="Arial" w:hAnsi="Arial" w:cs="Arial"/>
          <w:sz w:val="24"/>
          <w:szCs w:val="24"/>
        </w:rPr>
      </w:pPr>
    </w:p>
    <w:p w14:paraId="43364C6F" w14:textId="151F2055" w:rsidR="006E28C0" w:rsidRDefault="006E28C0" w:rsidP="006E28C0">
      <w:pPr>
        <w:spacing w:after="0" w:line="360" w:lineRule="auto"/>
        <w:rPr>
          <w:rFonts w:ascii="Arial" w:hAnsi="Arial" w:cs="Arial"/>
          <w:sz w:val="24"/>
          <w:szCs w:val="24"/>
        </w:rPr>
      </w:pPr>
    </w:p>
    <w:p w14:paraId="662826D5" w14:textId="2D669DEF" w:rsidR="006E28C0" w:rsidRDefault="006E28C0" w:rsidP="006E28C0">
      <w:pPr>
        <w:spacing w:after="0" w:line="360" w:lineRule="auto"/>
        <w:rPr>
          <w:rFonts w:ascii="Arial" w:hAnsi="Arial" w:cs="Arial"/>
          <w:sz w:val="24"/>
          <w:szCs w:val="24"/>
        </w:rPr>
      </w:pPr>
    </w:p>
    <w:p w14:paraId="54C5AA85" w14:textId="3E2BA235" w:rsidR="006E28C0" w:rsidRDefault="006E28C0" w:rsidP="006E28C0">
      <w:pPr>
        <w:spacing w:after="0" w:line="360" w:lineRule="auto"/>
        <w:rPr>
          <w:rFonts w:ascii="Arial" w:hAnsi="Arial" w:cs="Arial"/>
          <w:sz w:val="24"/>
          <w:szCs w:val="24"/>
        </w:rPr>
      </w:pPr>
    </w:p>
    <w:p w14:paraId="2AFAA8B1" w14:textId="6D26552E" w:rsidR="006E28C0" w:rsidRDefault="006E28C0" w:rsidP="006E28C0">
      <w:pPr>
        <w:spacing w:after="0" w:line="360" w:lineRule="auto"/>
        <w:rPr>
          <w:rFonts w:ascii="Arial" w:hAnsi="Arial" w:cs="Arial"/>
          <w:sz w:val="24"/>
          <w:szCs w:val="24"/>
        </w:rPr>
      </w:pPr>
    </w:p>
    <w:p w14:paraId="729EBF77" w14:textId="4F243EE0" w:rsidR="006E28C0" w:rsidRDefault="006E28C0" w:rsidP="006E28C0">
      <w:pPr>
        <w:spacing w:after="0" w:line="360" w:lineRule="auto"/>
        <w:rPr>
          <w:rFonts w:ascii="Arial" w:hAnsi="Arial" w:cs="Arial"/>
          <w:sz w:val="24"/>
          <w:szCs w:val="24"/>
        </w:rPr>
      </w:pPr>
    </w:p>
    <w:p w14:paraId="3C8D00F3" w14:textId="086A417F" w:rsidR="006E28C0" w:rsidRDefault="006E28C0" w:rsidP="006E28C0">
      <w:pPr>
        <w:spacing w:after="0" w:line="360" w:lineRule="auto"/>
        <w:rPr>
          <w:rFonts w:ascii="Arial" w:hAnsi="Arial" w:cs="Arial"/>
          <w:sz w:val="24"/>
          <w:szCs w:val="24"/>
        </w:rPr>
      </w:pPr>
    </w:p>
    <w:p w14:paraId="6F5F6918" w14:textId="3A4FB442" w:rsidR="006E28C0" w:rsidRDefault="006E28C0" w:rsidP="006E28C0">
      <w:pPr>
        <w:spacing w:after="0" w:line="360" w:lineRule="auto"/>
        <w:rPr>
          <w:rFonts w:ascii="Arial" w:hAnsi="Arial" w:cs="Arial"/>
          <w:sz w:val="24"/>
          <w:szCs w:val="24"/>
        </w:rPr>
      </w:pPr>
    </w:p>
    <w:p w14:paraId="1EC3093E" w14:textId="3B464B04" w:rsidR="006E28C0" w:rsidRDefault="006E28C0" w:rsidP="006E28C0">
      <w:pPr>
        <w:spacing w:after="0" w:line="360" w:lineRule="auto"/>
        <w:rPr>
          <w:rFonts w:ascii="Arial" w:hAnsi="Arial" w:cs="Arial"/>
          <w:sz w:val="24"/>
          <w:szCs w:val="24"/>
        </w:rPr>
      </w:pPr>
    </w:p>
    <w:p w14:paraId="12B8BAD6" w14:textId="53E46A2D" w:rsidR="006E28C0" w:rsidRDefault="006E28C0" w:rsidP="006E28C0">
      <w:pPr>
        <w:spacing w:after="0" w:line="360" w:lineRule="auto"/>
        <w:rPr>
          <w:rFonts w:ascii="Arial" w:hAnsi="Arial" w:cs="Arial"/>
          <w:sz w:val="24"/>
          <w:szCs w:val="24"/>
        </w:rPr>
      </w:pPr>
    </w:p>
    <w:p w14:paraId="7CCA104B" w14:textId="6EE0062E" w:rsidR="006E28C0" w:rsidRDefault="006E28C0" w:rsidP="006E28C0">
      <w:pPr>
        <w:spacing w:after="0" w:line="360" w:lineRule="auto"/>
        <w:rPr>
          <w:rFonts w:ascii="Arial" w:hAnsi="Arial" w:cs="Arial"/>
          <w:sz w:val="24"/>
          <w:szCs w:val="24"/>
        </w:rPr>
      </w:pPr>
    </w:p>
    <w:p w14:paraId="2359F325" w14:textId="4CD1A397" w:rsidR="006E28C0" w:rsidRDefault="006E28C0" w:rsidP="006E28C0">
      <w:pPr>
        <w:spacing w:after="0" w:line="360" w:lineRule="auto"/>
        <w:rPr>
          <w:rFonts w:ascii="Arial" w:hAnsi="Arial" w:cs="Arial"/>
          <w:sz w:val="24"/>
          <w:szCs w:val="24"/>
        </w:rPr>
      </w:pPr>
    </w:p>
    <w:p w14:paraId="217DA6D5" w14:textId="6C75FE16" w:rsidR="006E28C0" w:rsidRDefault="006E28C0" w:rsidP="006E28C0">
      <w:pPr>
        <w:spacing w:after="0" w:line="360" w:lineRule="auto"/>
        <w:rPr>
          <w:rFonts w:ascii="Arial" w:hAnsi="Arial" w:cs="Arial"/>
          <w:sz w:val="24"/>
          <w:szCs w:val="24"/>
        </w:rPr>
      </w:pPr>
    </w:p>
    <w:p w14:paraId="05A1817D" w14:textId="1FF156AE" w:rsidR="006E28C0" w:rsidRDefault="006E28C0" w:rsidP="006E28C0">
      <w:pPr>
        <w:spacing w:after="0" w:line="360" w:lineRule="auto"/>
        <w:rPr>
          <w:rFonts w:ascii="Arial" w:hAnsi="Arial" w:cs="Arial"/>
          <w:sz w:val="24"/>
          <w:szCs w:val="24"/>
        </w:rPr>
      </w:pPr>
    </w:p>
    <w:p w14:paraId="08970284" w14:textId="2448495D" w:rsidR="006E28C0" w:rsidRDefault="006E28C0" w:rsidP="006E28C0">
      <w:pPr>
        <w:spacing w:after="0" w:line="360" w:lineRule="auto"/>
        <w:rPr>
          <w:rFonts w:ascii="Arial" w:hAnsi="Arial" w:cs="Arial"/>
          <w:sz w:val="24"/>
          <w:szCs w:val="24"/>
        </w:rPr>
      </w:pPr>
    </w:p>
    <w:p w14:paraId="04332C3C" w14:textId="3A34BD28" w:rsidR="006E28C0" w:rsidRDefault="006E28C0" w:rsidP="006E28C0">
      <w:pPr>
        <w:spacing w:after="0" w:line="360" w:lineRule="auto"/>
        <w:rPr>
          <w:rFonts w:ascii="Arial" w:hAnsi="Arial" w:cs="Arial"/>
          <w:sz w:val="24"/>
          <w:szCs w:val="24"/>
        </w:rPr>
      </w:pPr>
    </w:p>
    <w:p w14:paraId="14498CB0" w14:textId="64A6F7A7" w:rsidR="006E28C0" w:rsidRDefault="006E28C0" w:rsidP="006E28C0">
      <w:pPr>
        <w:spacing w:after="0" w:line="360" w:lineRule="auto"/>
        <w:rPr>
          <w:rFonts w:ascii="Arial" w:hAnsi="Arial" w:cs="Arial"/>
          <w:sz w:val="24"/>
          <w:szCs w:val="24"/>
        </w:rPr>
      </w:pPr>
    </w:p>
    <w:p w14:paraId="7477B8F3" w14:textId="2FFF4913" w:rsidR="006E28C0" w:rsidRDefault="006E28C0" w:rsidP="006E28C0">
      <w:pPr>
        <w:spacing w:after="0" w:line="360" w:lineRule="auto"/>
        <w:rPr>
          <w:rFonts w:ascii="Arial" w:hAnsi="Arial" w:cs="Arial"/>
          <w:sz w:val="24"/>
          <w:szCs w:val="24"/>
        </w:rPr>
      </w:pPr>
    </w:p>
    <w:p w14:paraId="6FA32F0C" w14:textId="6250D4B2" w:rsidR="006E28C0" w:rsidRDefault="006E28C0" w:rsidP="006E28C0">
      <w:pPr>
        <w:spacing w:after="0" w:line="360" w:lineRule="auto"/>
        <w:rPr>
          <w:rFonts w:ascii="Arial" w:hAnsi="Arial" w:cs="Arial"/>
          <w:sz w:val="24"/>
          <w:szCs w:val="24"/>
        </w:rPr>
      </w:pPr>
    </w:p>
    <w:p w14:paraId="51FC9BE3" w14:textId="62F52A88" w:rsidR="006E28C0" w:rsidRDefault="006E28C0" w:rsidP="006E28C0">
      <w:pPr>
        <w:spacing w:after="0" w:line="360" w:lineRule="auto"/>
        <w:rPr>
          <w:rFonts w:ascii="Arial" w:hAnsi="Arial" w:cs="Arial"/>
          <w:sz w:val="24"/>
          <w:szCs w:val="24"/>
        </w:rPr>
      </w:pPr>
    </w:p>
    <w:p w14:paraId="726D7FCA" w14:textId="6DCC6729" w:rsidR="006E28C0" w:rsidRDefault="006E28C0" w:rsidP="006E28C0">
      <w:pPr>
        <w:spacing w:after="0" w:line="360" w:lineRule="auto"/>
        <w:rPr>
          <w:rFonts w:ascii="Arial" w:hAnsi="Arial" w:cs="Arial"/>
          <w:sz w:val="24"/>
          <w:szCs w:val="24"/>
        </w:rPr>
      </w:pPr>
    </w:p>
    <w:p w14:paraId="559E769F" w14:textId="3B398CCD" w:rsidR="006E28C0" w:rsidRDefault="006E28C0" w:rsidP="006E28C0">
      <w:pPr>
        <w:spacing w:after="0" w:line="360" w:lineRule="auto"/>
        <w:rPr>
          <w:rFonts w:ascii="Arial" w:hAnsi="Arial" w:cs="Arial"/>
          <w:sz w:val="24"/>
          <w:szCs w:val="24"/>
        </w:rPr>
      </w:pPr>
    </w:p>
    <w:p w14:paraId="29DB628D" w14:textId="60607909" w:rsidR="006E28C0" w:rsidRDefault="006E28C0" w:rsidP="006E28C0">
      <w:pPr>
        <w:spacing w:after="0" w:line="360" w:lineRule="auto"/>
        <w:rPr>
          <w:rFonts w:ascii="Arial" w:hAnsi="Arial" w:cs="Arial"/>
          <w:sz w:val="24"/>
          <w:szCs w:val="24"/>
        </w:rPr>
      </w:pPr>
    </w:p>
    <w:p w14:paraId="701048D9" w14:textId="3BC7B354" w:rsidR="006E28C0" w:rsidRDefault="006E28C0" w:rsidP="006E28C0">
      <w:pPr>
        <w:spacing w:after="0" w:line="360" w:lineRule="auto"/>
        <w:rPr>
          <w:rFonts w:ascii="Arial" w:hAnsi="Arial" w:cs="Arial"/>
          <w:sz w:val="24"/>
          <w:szCs w:val="24"/>
        </w:rPr>
      </w:pPr>
    </w:p>
    <w:p w14:paraId="77377926" w14:textId="262FACA1" w:rsidR="006E28C0" w:rsidRDefault="006E28C0" w:rsidP="006E28C0">
      <w:pPr>
        <w:spacing w:after="0" w:line="360" w:lineRule="auto"/>
        <w:rPr>
          <w:rFonts w:ascii="Arial" w:hAnsi="Arial" w:cs="Arial"/>
          <w:sz w:val="24"/>
          <w:szCs w:val="24"/>
        </w:rPr>
      </w:pPr>
    </w:p>
    <w:p w14:paraId="0DFE5FDA" w14:textId="72AFECFC" w:rsidR="006E28C0" w:rsidRDefault="006E28C0" w:rsidP="006E28C0">
      <w:pPr>
        <w:spacing w:after="0" w:line="360" w:lineRule="auto"/>
        <w:rPr>
          <w:rFonts w:ascii="Arial" w:hAnsi="Arial" w:cs="Arial"/>
          <w:sz w:val="24"/>
          <w:szCs w:val="24"/>
        </w:rPr>
      </w:pPr>
    </w:p>
    <w:p w14:paraId="622361A0" w14:textId="02652E7D" w:rsidR="006E28C0" w:rsidRDefault="006E28C0" w:rsidP="006E28C0">
      <w:pPr>
        <w:spacing w:after="0" w:line="360" w:lineRule="auto"/>
        <w:rPr>
          <w:rFonts w:ascii="Arial" w:hAnsi="Arial" w:cs="Arial"/>
          <w:sz w:val="24"/>
          <w:szCs w:val="24"/>
        </w:rPr>
      </w:pPr>
    </w:p>
    <w:p w14:paraId="1925634C" w14:textId="4A5F1820" w:rsidR="002C5708" w:rsidRDefault="002C5708" w:rsidP="006E28C0">
      <w:pPr>
        <w:spacing w:after="0" w:line="360" w:lineRule="auto"/>
        <w:rPr>
          <w:rFonts w:ascii="Arial" w:hAnsi="Arial" w:cs="Arial"/>
          <w:sz w:val="24"/>
          <w:szCs w:val="24"/>
        </w:rPr>
      </w:pPr>
    </w:p>
    <w:p w14:paraId="11224780"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b/>
          <w:sz w:val="24"/>
          <w:szCs w:val="24"/>
          <w:u w:val="single"/>
        </w:rPr>
        <w:lastRenderedPageBreak/>
        <w:t>REFERENCE LIST</w:t>
      </w:r>
    </w:p>
    <w:p w14:paraId="6B1DAD33" w14:textId="77777777" w:rsidR="002C5708" w:rsidRPr="009C78DF" w:rsidRDefault="002C5708" w:rsidP="002C5708">
      <w:pPr>
        <w:spacing w:after="0" w:line="360" w:lineRule="auto"/>
        <w:rPr>
          <w:rFonts w:ascii="Arial" w:hAnsi="Arial" w:cs="Arial"/>
          <w:sz w:val="24"/>
          <w:szCs w:val="24"/>
        </w:rPr>
      </w:pPr>
    </w:p>
    <w:p w14:paraId="6C8A641A"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Arts Council of Wales (2015) </w:t>
      </w:r>
      <w:r w:rsidRPr="009C78DF">
        <w:rPr>
          <w:rFonts w:ascii="Arial" w:hAnsi="Arial" w:cs="Arial"/>
          <w:i/>
          <w:sz w:val="24"/>
          <w:szCs w:val="24"/>
        </w:rPr>
        <w:t>Lead Creative Schools Scheme Handbook</w:t>
      </w:r>
      <w:r w:rsidRPr="009C78DF">
        <w:rPr>
          <w:rFonts w:ascii="Arial" w:hAnsi="Arial" w:cs="Arial"/>
          <w:sz w:val="24"/>
          <w:szCs w:val="24"/>
        </w:rPr>
        <w:t>. Cardiff:</w:t>
      </w:r>
    </w:p>
    <w:p w14:paraId="142F2CEA"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Arts Council of Wales.</w:t>
      </w:r>
    </w:p>
    <w:p w14:paraId="70DABD09"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Barnes, J. (2011) </w:t>
      </w:r>
      <w:r w:rsidRPr="009C78DF">
        <w:rPr>
          <w:rFonts w:ascii="Arial" w:hAnsi="Arial" w:cs="Arial"/>
          <w:i/>
          <w:sz w:val="24"/>
          <w:szCs w:val="24"/>
        </w:rPr>
        <w:t>Cross-Curricular Learning 3-14</w:t>
      </w:r>
      <w:r w:rsidRPr="009C78DF">
        <w:rPr>
          <w:rFonts w:ascii="Arial" w:hAnsi="Arial" w:cs="Arial"/>
          <w:sz w:val="24"/>
          <w:szCs w:val="24"/>
        </w:rPr>
        <w:t>. 2</w:t>
      </w:r>
      <w:r w:rsidRPr="009C78DF">
        <w:rPr>
          <w:rFonts w:ascii="Arial" w:hAnsi="Arial" w:cs="Arial"/>
          <w:sz w:val="24"/>
          <w:szCs w:val="24"/>
          <w:vertAlign w:val="superscript"/>
        </w:rPr>
        <w:t>nd</w:t>
      </w:r>
      <w:r w:rsidRPr="009C78DF">
        <w:rPr>
          <w:rFonts w:ascii="Arial" w:hAnsi="Arial" w:cs="Arial"/>
          <w:sz w:val="24"/>
          <w:szCs w:val="24"/>
        </w:rPr>
        <w:t xml:space="preserve"> Ed. London: Sage Publications</w:t>
      </w:r>
    </w:p>
    <w:p w14:paraId="1292ECAC"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Ltd.</w:t>
      </w:r>
    </w:p>
    <w:p w14:paraId="298E3344"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Bias, G. and Kolk, M. (2018) </w:t>
      </w:r>
      <w:r w:rsidRPr="009C78DF">
        <w:rPr>
          <w:rFonts w:ascii="Arial" w:hAnsi="Arial" w:cs="Arial"/>
          <w:i/>
          <w:sz w:val="24"/>
          <w:szCs w:val="24"/>
        </w:rPr>
        <w:t>Enhance Learning with Collaboration</w:t>
      </w:r>
      <w:r w:rsidRPr="009C78DF">
        <w:rPr>
          <w:rFonts w:ascii="Arial" w:hAnsi="Arial" w:cs="Arial"/>
          <w:sz w:val="24"/>
          <w:szCs w:val="24"/>
        </w:rPr>
        <w:t>. Available at:</w:t>
      </w:r>
    </w:p>
    <w:p w14:paraId="4F5174B2" w14:textId="77777777" w:rsidR="002C5708" w:rsidRPr="009C78DF" w:rsidRDefault="00384D0E" w:rsidP="002C5708">
      <w:pPr>
        <w:spacing w:after="0" w:line="360" w:lineRule="auto"/>
        <w:ind w:left="720"/>
        <w:rPr>
          <w:rFonts w:ascii="Arial" w:hAnsi="Arial" w:cs="Arial"/>
          <w:sz w:val="24"/>
          <w:szCs w:val="24"/>
        </w:rPr>
      </w:pPr>
      <w:hyperlink r:id="rId4" w:history="1">
        <w:r w:rsidR="002C5708" w:rsidRPr="009C78DF">
          <w:rPr>
            <w:rStyle w:val="Hyperlink"/>
            <w:rFonts w:ascii="Arial" w:hAnsi="Arial" w:cs="Arial"/>
            <w:sz w:val="24"/>
            <w:szCs w:val="24"/>
          </w:rPr>
          <w:t>https://creativeeducator.tech4learning.com/v03/articles/Collaboration</w:t>
        </w:r>
      </w:hyperlink>
      <w:r w:rsidR="002C5708" w:rsidRPr="009C78DF">
        <w:rPr>
          <w:rFonts w:ascii="Arial" w:hAnsi="Arial" w:cs="Arial"/>
          <w:sz w:val="24"/>
          <w:szCs w:val="24"/>
        </w:rPr>
        <w:t xml:space="preserve"> [Accessed: 9</w:t>
      </w:r>
      <w:r w:rsidR="002C5708" w:rsidRPr="009C78DF">
        <w:rPr>
          <w:rFonts w:ascii="Arial" w:hAnsi="Arial" w:cs="Arial"/>
          <w:sz w:val="24"/>
          <w:szCs w:val="24"/>
          <w:vertAlign w:val="superscript"/>
        </w:rPr>
        <w:t>th</w:t>
      </w:r>
      <w:r w:rsidR="002C5708" w:rsidRPr="009C78DF">
        <w:rPr>
          <w:rFonts w:ascii="Arial" w:hAnsi="Arial" w:cs="Arial"/>
          <w:sz w:val="24"/>
          <w:szCs w:val="24"/>
        </w:rPr>
        <w:t xml:space="preserve"> November 2018].</w:t>
      </w:r>
    </w:p>
    <w:p w14:paraId="02F6A4F6"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Bloomfield, A and Childs, J. (2012) </w:t>
      </w:r>
      <w:r w:rsidRPr="009C78DF">
        <w:rPr>
          <w:rFonts w:ascii="Arial" w:hAnsi="Arial" w:cs="Arial"/>
          <w:i/>
          <w:sz w:val="24"/>
          <w:szCs w:val="24"/>
        </w:rPr>
        <w:t>Teaching Integrated Arts in the Primary School:</w:t>
      </w:r>
    </w:p>
    <w:p w14:paraId="4B23321B"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Dance, Drama, Music, and the Visual Arts</w:t>
      </w:r>
      <w:r w:rsidRPr="009C78DF">
        <w:rPr>
          <w:rFonts w:ascii="Arial" w:hAnsi="Arial" w:cs="Arial"/>
          <w:sz w:val="24"/>
          <w:szCs w:val="24"/>
        </w:rPr>
        <w:t>. Abingdon: Routledge.</w:t>
      </w:r>
    </w:p>
    <w:p w14:paraId="20460D41"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Cambridge Assessment International Education (no date) </w:t>
      </w:r>
      <w:r w:rsidRPr="009C78DF">
        <w:rPr>
          <w:rFonts w:ascii="Arial" w:hAnsi="Arial" w:cs="Arial"/>
          <w:i/>
          <w:sz w:val="24"/>
          <w:szCs w:val="24"/>
        </w:rPr>
        <w:t>Getting started with</w:t>
      </w:r>
    </w:p>
    <w:p w14:paraId="3A77401E"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i/>
          <w:sz w:val="24"/>
          <w:szCs w:val="24"/>
        </w:rPr>
        <w:t>Assessment for Learning</w:t>
      </w:r>
      <w:r w:rsidRPr="009C78DF">
        <w:rPr>
          <w:rFonts w:ascii="Arial" w:hAnsi="Arial" w:cs="Arial"/>
          <w:sz w:val="24"/>
          <w:szCs w:val="24"/>
        </w:rPr>
        <w:t xml:space="preserve">. Available at: </w:t>
      </w:r>
      <w:hyperlink r:id="rId5" w:history="1">
        <w:r w:rsidRPr="009C78DF">
          <w:rPr>
            <w:rStyle w:val="Hyperlink"/>
            <w:rFonts w:ascii="Arial" w:hAnsi="Arial" w:cs="Arial"/>
            <w:sz w:val="24"/>
            <w:szCs w:val="24"/>
          </w:rPr>
          <w:t>https://cambridge-community.org.uk/professional-development/gswafl/index.html</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0BE3A002"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DCELLS (2010) </w:t>
      </w:r>
      <w:r w:rsidRPr="009C78DF">
        <w:rPr>
          <w:rFonts w:ascii="Arial" w:hAnsi="Arial" w:cs="Arial"/>
          <w:i/>
          <w:sz w:val="24"/>
          <w:szCs w:val="24"/>
        </w:rPr>
        <w:t>How to develop thinking and assessment for learning in the</w:t>
      </w:r>
    </w:p>
    <w:p w14:paraId="367E2FCA"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classroom</w:t>
      </w:r>
      <w:r w:rsidRPr="009C78DF">
        <w:rPr>
          <w:rFonts w:ascii="Arial" w:hAnsi="Arial" w:cs="Arial"/>
          <w:sz w:val="24"/>
          <w:szCs w:val="24"/>
        </w:rPr>
        <w:t>. Cardiff: Welsh Government.</w:t>
      </w:r>
    </w:p>
    <w:p w14:paraId="21FC21AA"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Desailly, J. (2012) </w:t>
      </w:r>
      <w:r w:rsidRPr="009C78DF">
        <w:rPr>
          <w:rFonts w:ascii="Arial" w:hAnsi="Arial" w:cs="Arial"/>
          <w:i/>
          <w:sz w:val="24"/>
          <w:szCs w:val="24"/>
        </w:rPr>
        <w:t>Creativity in the Primary Classroom</w:t>
      </w:r>
      <w:r w:rsidRPr="009C78DF">
        <w:rPr>
          <w:rFonts w:ascii="Arial" w:hAnsi="Arial" w:cs="Arial"/>
          <w:sz w:val="24"/>
          <w:szCs w:val="24"/>
        </w:rPr>
        <w:t>. London: Sage Publications</w:t>
      </w:r>
    </w:p>
    <w:p w14:paraId="60A442F5"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Ltd.</w:t>
      </w:r>
    </w:p>
    <w:p w14:paraId="18A9A6CB"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Donaldson, G. (2015) </w:t>
      </w:r>
      <w:r w:rsidRPr="009C78DF">
        <w:rPr>
          <w:rFonts w:ascii="Arial" w:hAnsi="Arial" w:cs="Arial"/>
          <w:i/>
          <w:sz w:val="24"/>
          <w:szCs w:val="24"/>
        </w:rPr>
        <w:t>Successful Futures</w:t>
      </w:r>
      <w:r w:rsidRPr="009C78DF">
        <w:rPr>
          <w:rFonts w:ascii="Arial" w:hAnsi="Arial" w:cs="Arial"/>
          <w:sz w:val="24"/>
          <w:szCs w:val="24"/>
        </w:rPr>
        <w:t>. Cardiff: Welsh Government.</w:t>
      </w:r>
    </w:p>
    <w:p w14:paraId="3F7081E7"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Ewing, R and Saunders, J.N. (2016) ‘Why pushing creativity out of classrooms will</w:t>
      </w:r>
    </w:p>
    <w:p w14:paraId="5A3451AF"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stop children succeeding in the 21</w:t>
      </w:r>
      <w:r w:rsidRPr="009C78DF">
        <w:rPr>
          <w:rFonts w:ascii="Arial" w:hAnsi="Arial" w:cs="Arial"/>
          <w:sz w:val="24"/>
          <w:szCs w:val="24"/>
          <w:vertAlign w:val="superscript"/>
        </w:rPr>
        <w:t>st</w:t>
      </w:r>
      <w:r w:rsidRPr="009C78DF">
        <w:rPr>
          <w:rFonts w:ascii="Arial" w:hAnsi="Arial" w:cs="Arial"/>
          <w:sz w:val="24"/>
          <w:szCs w:val="24"/>
        </w:rPr>
        <w:t xml:space="preserve"> century’, </w:t>
      </w:r>
      <w:r w:rsidRPr="009C78DF">
        <w:rPr>
          <w:rFonts w:ascii="Arial" w:hAnsi="Arial" w:cs="Arial"/>
          <w:i/>
          <w:sz w:val="24"/>
          <w:szCs w:val="24"/>
        </w:rPr>
        <w:t>The Guardian</w:t>
      </w:r>
      <w:r w:rsidRPr="009C78DF">
        <w:rPr>
          <w:rFonts w:ascii="Arial" w:hAnsi="Arial" w:cs="Arial"/>
          <w:sz w:val="24"/>
          <w:szCs w:val="24"/>
        </w:rPr>
        <w:t>, 16</w:t>
      </w:r>
      <w:r w:rsidRPr="009C78DF">
        <w:rPr>
          <w:rFonts w:ascii="Arial" w:hAnsi="Arial" w:cs="Arial"/>
          <w:sz w:val="24"/>
          <w:szCs w:val="24"/>
          <w:vertAlign w:val="superscript"/>
        </w:rPr>
        <w:t>th</w:t>
      </w:r>
      <w:r w:rsidRPr="009C78DF">
        <w:rPr>
          <w:rFonts w:ascii="Arial" w:hAnsi="Arial" w:cs="Arial"/>
          <w:sz w:val="24"/>
          <w:szCs w:val="24"/>
        </w:rPr>
        <w:t xml:space="preserve"> November. Available at: </w:t>
      </w:r>
      <w:hyperlink r:id="rId6" w:history="1">
        <w:r w:rsidRPr="009C78DF">
          <w:rPr>
            <w:rStyle w:val="Hyperlink"/>
            <w:rFonts w:ascii="Arial" w:hAnsi="Arial" w:cs="Arial"/>
            <w:sz w:val="24"/>
            <w:szCs w:val="24"/>
          </w:rPr>
          <w:t>https://www.theguardian.com/stage/2016/nov/17/why-pushing-creativity-out-of-classrooms-will-stop-children-succeeding-in-the-21st-century</w:t>
        </w:r>
      </w:hyperlink>
      <w:r w:rsidRPr="009C78DF">
        <w:rPr>
          <w:rFonts w:ascii="Arial" w:hAnsi="Arial" w:cs="Arial"/>
          <w:sz w:val="24"/>
          <w:szCs w:val="24"/>
        </w:rPr>
        <w:t xml:space="preserve"> [Accessed: 4</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242E8D74"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Frey, S. (2015) ‘Art appreciation helps young children learn to think and express</w:t>
      </w:r>
    </w:p>
    <w:p w14:paraId="28F55DAE"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 xml:space="preserve">ideas’, </w:t>
      </w:r>
      <w:proofErr w:type="spellStart"/>
      <w:r w:rsidRPr="009C78DF">
        <w:rPr>
          <w:rFonts w:ascii="Arial" w:hAnsi="Arial" w:cs="Arial"/>
          <w:i/>
          <w:sz w:val="24"/>
          <w:szCs w:val="24"/>
        </w:rPr>
        <w:t>EdSource</w:t>
      </w:r>
      <w:proofErr w:type="spellEnd"/>
      <w:r w:rsidRPr="009C78DF">
        <w:rPr>
          <w:rFonts w:ascii="Arial" w:hAnsi="Arial" w:cs="Arial"/>
          <w:sz w:val="24"/>
          <w:szCs w:val="24"/>
        </w:rPr>
        <w:t>, 9</w:t>
      </w:r>
      <w:r w:rsidRPr="009C78DF">
        <w:rPr>
          <w:rFonts w:ascii="Arial" w:hAnsi="Arial" w:cs="Arial"/>
          <w:sz w:val="24"/>
          <w:szCs w:val="24"/>
          <w:vertAlign w:val="superscript"/>
        </w:rPr>
        <w:t>th</w:t>
      </w:r>
      <w:r w:rsidRPr="009C78DF">
        <w:rPr>
          <w:rFonts w:ascii="Arial" w:hAnsi="Arial" w:cs="Arial"/>
          <w:sz w:val="24"/>
          <w:szCs w:val="24"/>
        </w:rPr>
        <w:t xml:space="preserve"> April. Available at: </w:t>
      </w:r>
      <w:hyperlink r:id="rId7" w:history="1">
        <w:r w:rsidRPr="009C78DF">
          <w:rPr>
            <w:rStyle w:val="Hyperlink"/>
            <w:rFonts w:ascii="Arial" w:hAnsi="Arial" w:cs="Arial"/>
            <w:sz w:val="24"/>
            <w:szCs w:val="24"/>
          </w:rPr>
          <w:t>https://edsource.org/2015/art-appreciation-helps-young-children-learn-to-think-and-express-ideas/77734</w:t>
        </w:r>
      </w:hyperlink>
      <w:r w:rsidRPr="009C78DF">
        <w:rPr>
          <w:rFonts w:ascii="Arial" w:hAnsi="Arial" w:cs="Arial"/>
          <w:sz w:val="24"/>
          <w:szCs w:val="24"/>
        </w:rPr>
        <w:t xml:space="preserve"> [Accessed: 8</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68179B13"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Gaia Staff (2018) ‘We’re born natural innovators, so does school kill creativity?’,</w:t>
      </w:r>
    </w:p>
    <w:p w14:paraId="6CA510F3"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i/>
          <w:sz w:val="24"/>
          <w:szCs w:val="24"/>
        </w:rPr>
        <w:t>Gaia</w:t>
      </w:r>
      <w:r w:rsidRPr="009C78DF">
        <w:rPr>
          <w:rFonts w:ascii="Arial" w:hAnsi="Arial" w:cs="Arial"/>
          <w:sz w:val="24"/>
          <w:szCs w:val="24"/>
        </w:rPr>
        <w:t>, 23</w:t>
      </w:r>
      <w:r w:rsidRPr="009C78DF">
        <w:rPr>
          <w:rFonts w:ascii="Arial" w:hAnsi="Arial" w:cs="Arial"/>
          <w:sz w:val="24"/>
          <w:szCs w:val="24"/>
          <w:vertAlign w:val="superscript"/>
        </w:rPr>
        <w:t>rd</w:t>
      </w:r>
      <w:r w:rsidRPr="009C78DF">
        <w:rPr>
          <w:rFonts w:ascii="Arial" w:hAnsi="Arial" w:cs="Arial"/>
          <w:sz w:val="24"/>
          <w:szCs w:val="24"/>
        </w:rPr>
        <w:t xml:space="preserve"> February. Available at: </w:t>
      </w:r>
      <w:hyperlink r:id="rId8" w:history="1">
        <w:r w:rsidRPr="009C78DF">
          <w:rPr>
            <w:rStyle w:val="Hyperlink"/>
            <w:rFonts w:ascii="Arial" w:hAnsi="Arial" w:cs="Arial"/>
            <w:sz w:val="24"/>
            <w:szCs w:val="24"/>
          </w:rPr>
          <w:t>https://www.gaia.com/article/does-education-kill-creativity</w:t>
        </w:r>
      </w:hyperlink>
      <w:r w:rsidRPr="009C78DF">
        <w:rPr>
          <w:rFonts w:ascii="Arial" w:hAnsi="Arial" w:cs="Arial"/>
          <w:sz w:val="24"/>
          <w:szCs w:val="24"/>
        </w:rPr>
        <w:t xml:space="preserve"> [Accessed: 4</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13882D72"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Gardner, H. (2006) </w:t>
      </w:r>
      <w:r w:rsidRPr="009C78DF">
        <w:rPr>
          <w:rFonts w:ascii="Arial" w:hAnsi="Arial" w:cs="Arial"/>
          <w:i/>
          <w:sz w:val="24"/>
          <w:szCs w:val="24"/>
        </w:rPr>
        <w:t>The Development and Education of the Mind: The Selected</w:t>
      </w:r>
    </w:p>
    <w:p w14:paraId="6A4428EE"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Works of Howard Gardner</w:t>
      </w:r>
      <w:r w:rsidRPr="009C78DF">
        <w:rPr>
          <w:rFonts w:ascii="Arial" w:hAnsi="Arial" w:cs="Arial"/>
          <w:sz w:val="24"/>
          <w:szCs w:val="24"/>
        </w:rPr>
        <w:t>. Abingdon: Routledge.</w:t>
      </w:r>
    </w:p>
    <w:p w14:paraId="53E32D58" w14:textId="77777777" w:rsidR="002C5708" w:rsidRPr="009C78DF" w:rsidRDefault="002C5708" w:rsidP="002C5708">
      <w:pPr>
        <w:spacing w:after="0" w:line="360" w:lineRule="auto"/>
        <w:rPr>
          <w:rFonts w:ascii="Arial" w:hAnsi="Arial" w:cs="Arial"/>
          <w:sz w:val="24"/>
          <w:szCs w:val="24"/>
        </w:rPr>
      </w:pPr>
      <w:proofErr w:type="spellStart"/>
      <w:r w:rsidRPr="009C78DF">
        <w:rPr>
          <w:rFonts w:ascii="Arial" w:hAnsi="Arial" w:cs="Arial"/>
          <w:sz w:val="24"/>
          <w:szCs w:val="24"/>
        </w:rPr>
        <w:lastRenderedPageBreak/>
        <w:t>Gerver</w:t>
      </w:r>
      <w:proofErr w:type="spellEnd"/>
      <w:r w:rsidRPr="009C78DF">
        <w:rPr>
          <w:rFonts w:ascii="Arial" w:hAnsi="Arial" w:cs="Arial"/>
          <w:sz w:val="24"/>
          <w:szCs w:val="24"/>
        </w:rPr>
        <w:t xml:space="preserve">, E. (2010) </w:t>
      </w:r>
      <w:r w:rsidRPr="009C78DF">
        <w:rPr>
          <w:rFonts w:ascii="Arial" w:hAnsi="Arial" w:cs="Arial"/>
          <w:i/>
          <w:sz w:val="24"/>
          <w:szCs w:val="24"/>
        </w:rPr>
        <w:t>Creating Tomorrow’s Schools Today</w:t>
      </w:r>
      <w:r w:rsidRPr="009C78DF">
        <w:rPr>
          <w:rFonts w:ascii="Arial" w:hAnsi="Arial" w:cs="Arial"/>
          <w:sz w:val="24"/>
          <w:szCs w:val="24"/>
        </w:rPr>
        <w:t>. London: Continuum</w:t>
      </w:r>
    </w:p>
    <w:p w14:paraId="4D4F5E9C"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International Publishing Group.</w:t>
      </w:r>
    </w:p>
    <w:p w14:paraId="78ED781C"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Hall, K. et al. (2014) </w:t>
      </w:r>
      <w:r w:rsidRPr="009C78DF">
        <w:rPr>
          <w:rFonts w:ascii="Arial" w:hAnsi="Arial" w:cs="Arial"/>
          <w:i/>
          <w:sz w:val="24"/>
          <w:szCs w:val="24"/>
        </w:rPr>
        <w:t>Loris Malaguzzi and the Reggio Emilia Experience</w:t>
      </w:r>
      <w:r w:rsidRPr="009C78DF">
        <w:rPr>
          <w:rFonts w:ascii="Arial" w:hAnsi="Arial" w:cs="Arial"/>
          <w:sz w:val="24"/>
          <w:szCs w:val="24"/>
        </w:rPr>
        <w:t>. London:</w:t>
      </w:r>
    </w:p>
    <w:p w14:paraId="4925CA86"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Bloomsbury Publishing Plc.</w:t>
      </w:r>
    </w:p>
    <w:p w14:paraId="49D7565D"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Hickman, C. (2014) ‘Art and design’, in Smith, P. and Dawes, L. (ed.) </w:t>
      </w:r>
      <w:r w:rsidRPr="009C78DF">
        <w:rPr>
          <w:rFonts w:ascii="Arial" w:hAnsi="Arial" w:cs="Arial"/>
          <w:i/>
          <w:sz w:val="24"/>
          <w:szCs w:val="24"/>
        </w:rPr>
        <w:t>Subject</w:t>
      </w:r>
    </w:p>
    <w:p w14:paraId="651905E6"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Teaching in Primary Education</w:t>
      </w:r>
      <w:r w:rsidRPr="009C78DF">
        <w:rPr>
          <w:rFonts w:ascii="Arial" w:hAnsi="Arial" w:cs="Arial"/>
          <w:sz w:val="24"/>
          <w:szCs w:val="24"/>
        </w:rPr>
        <w:t>. London: Sage Publications Ltd.</w:t>
      </w:r>
    </w:p>
    <w:p w14:paraId="0C0439C6"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Hope, G. and Parkinson, E. (2008) ‘Design across the Curriculum: expanding</w:t>
      </w:r>
    </w:p>
    <w:p w14:paraId="19292604"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 xml:space="preserve">opportunities for pupil agency and creativity’, </w:t>
      </w:r>
      <w:r w:rsidRPr="009C78DF">
        <w:rPr>
          <w:rFonts w:ascii="Arial" w:hAnsi="Arial" w:cs="Arial"/>
          <w:i/>
          <w:sz w:val="24"/>
          <w:szCs w:val="24"/>
        </w:rPr>
        <w:t>British Educational Research Association Annual Conference</w:t>
      </w:r>
      <w:r w:rsidRPr="009C78DF">
        <w:rPr>
          <w:rFonts w:ascii="Arial" w:hAnsi="Arial" w:cs="Arial"/>
          <w:sz w:val="24"/>
          <w:szCs w:val="24"/>
        </w:rPr>
        <w:t>. Heriot-Watt University, Edinburgh, 3</w:t>
      </w:r>
      <w:r w:rsidRPr="009C78DF">
        <w:rPr>
          <w:rFonts w:ascii="Arial" w:hAnsi="Arial" w:cs="Arial"/>
          <w:sz w:val="24"/>
          <w:szCs w:val="24"/>
          <w:vertAlign w:val="superscript"/>
        </w:rPr>
        <w:t>rd</w:t>
      </w:r>
      <w:r w:rsidRPr="009C78DF">
        <w:rPr>
          <w:rFonts w:ascii="Arial" w:hAnsi="Arial" w:cs="Arial"/>
          <w:sz w:val="24"/>
          <w:szCs w:val="24"/>
        </w:rPr>
        <w:t>-6</w:t>
      </w:r>
      <w:r w:rsidRPr="009C78DF">
        <w:rPr>
          <w:rFonts w:ascii="Arial" w:hAnsi="Arial" w:cs="Arial"/>
          <w:sz w:val="24"/>
          <w:szCs w:val="24"/>
          <w:vertAlign w:val="superscript"/>
        </w:rPr>
        <w:t>th</w:t>
      </w:r>
      <w:r w:rsidRPr="009C78DF">
        <w:rPr>
          <w:rFonts w:ascii="Arial" w:hAnsi="Arial" w:cs="Arial"/>
          <w:sz w:val="24"/>
          <w:szCs w:val="24"/>
        </w:rPr>
        <w:t xml:space="preserve"> September. University of Leeds. Available at: </w:t>
      </w:r>
      <w:hyperlink r:id="rId9" w:history="1">
        <w:r w:rsidRPr="009C78DF">
          <w:rPr>
            <w:rStyle w:val="Hyperlink"/>
            <w:rFonts w:ascii="Arial" w:hAnsi="Arial" w:cs="Arial"/>
            <w:sz w:val="24"/>
            <w:szCs w:val="24"/>
          </w:rPr>
          <w:t>http://www.leeds.ac.uk/bei/COLN/COLN_default.html</w:t>
        </w:r>
      </w:hyperlink>
      <w:r w:rsidRPr="009C78DF">
        <w:rPr>
          <w:rFonts w:ascii="Arial" w:hAnsi="Arial" w:cs="Arial"/>
          <w:sz w:val="24"/>
          <w:szCs w:val="24"/>
        </w:rPr>
        <w:t xml:space="preserve"> [Accessed: 1-th November 2018].</w:t>
      </w:r>
    </w:p>
    <w:p w14:paraId="5AA42D0F"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Janes, K.H.  (2014) </w:t>
      </w:r>
      <w:r w:rsidRPr="009C78DF">
        <w:rPr>
          <w:rFonts w:ascii="Arial" w:hAnsi="Arial" w:cs="Arial"/>
          <w:i/>
          <w:sz w:val="24"/>
          <w:szCs w:val="24"/>
        </w:rPr>
        <w:t>Using the Visual Arts for Cross-Curricular Teaching and</w:t>
      </w:r>
    </w:p>
    <w:p w14:paraId="67618ED5" w14:textId="77777777" w:rsidR="002C5708" w:rsidRPr="009C78DF" w:rsidRDefault="002C5708" w:rsidP="002C5708">
      <w:pPr>
        <w:spacing w:after="0" w:line="360" w:lineRule="auto"/>
        <w:ind w:firstLine="720"/>
        <w:rPr>
          <w:rFonts w:ascii="Arial" w:hAnsi="Arial" w:cs="Arial"/>
          <w:i/>
          <w:sz w:val="24"/>
          <w:szCs w:val="24"/>
        </w:rPr>
      </w:pPr>
      <w:r w:rsidRPr="009C78DF">
        <w:rPr>
          <w:rFonts w:ascii="Arial" w:hAnsi="Arial" w:cs="Arial"/>
          <w:i/>
          <w:sz w:val="24"/>
          <w:szCs w:val="24"/>
        </w:rPr>
        <w:t>Learning: Imaginative Ideas for Primary School</w:t>
      </w:r>
      <w:r w:rsidRPr="009C78DF">
        <w:rPr>
          <w:rFonts w:ascii="Arial" w:hAnsi="Arial" w:cs="Arial"/>
          <w:sz w:val="24"/>
          <w:szCs w:val="24"/>
        </w:rPr>
        <w:t>. Abingdon: Routledge.</w:t>
      </w:r>
    </w:p>
    <w:p w14:paraId="24B18149"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Kerry, T. (2011) ‘How children learn: improving cognition through cross-curricular</w:t>
      </w:r>
    </w:p>
    <w:p w14:paraId="48B98351"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 xml:space="preserve">teaching’, in Kerry, T. (ed.) </w:t>
      </w:r>
      <w:r w:rsidRPr="009C78DF">
        <w:rPr>
          <w:rFonts w:ascii="Arial" w:hAnsi="Arial" w:cs="Arial"/>
          <w:i/>
          <w:sz w:val="24"/>
          <w:szCs w:val="24"/>
        </w:rPr>
        <w:t>Cross-Curricular Teaching in the Primary School</w:t>
      </w:r>
      <w:r w:rsidRPr="009C78DF">
        <w:rPr>
          <w:rFonts w:ascii="Arial" w:hAnsi="Arial" w:cs="Arial"/>
          <w:sz w:val="24"/>
          <w:szCs w:val="24"/>
        </w:rPr>
        <w:t>. Abingdon: Routledge.</w:t>
      </w:r>
    </w:p>
    <w:p w14:paraId="0FEFA44D"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MacDonald, R., Kreutz, G. and Mitchell, L. (2012) </w:t>
      </w:r>
      <w:r w:rsidRPr="009C78DF">
        <w:rPr>
          <w:rFonts w:ascii="Arial" w:hAnsi="Arial" w:cs="Arial"/>
          <w:i/>
          <w:sz w:val="24"/>
          <w:szCs w:val="24"/>
        </w:rPr>
        <w:t>Music, Health, and Wellbeing</w:t>
      </w:r>
      <w:r w:rsidRPr="009C78DF">
        <w:rPr>
          <w:rFonts w:ascii="Arial" w:hAnsi="Arial" w:cs="Arial"/>
          <w:sz w:val="24"/>
          <w:szCs w:val="24"/>
        </w:rPr>
        <w:t>.</w:t>
      </w:r>
    </w:p>
    <w:p w14:paraId="777EEAB2"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Oxford: Oxford University Press.</w:t>
      </w:r>
    </w:p>
    <w:p w14:paraId="5AFEAEDD" w14:textId="77777777" w:rsidR="002C5708" w:rsidRPr="009C78DF" w:rsidRDefault="002C5708" w:rsidP="002C5708">
      <w:pPr>
        <w:spacing w:after="0" w:line="360" w:lineRule="auto"/>
        <w:rPr>
          <w:rFonts w:ascii="Arial" w:hAnsi="Arial" w:cs="Arial"/>
          <w:sz w:val="24"/>
          <w:szCs w:val="24"/>
        </w:rPr>
      </w:pPr>
      <w:proofErr w:type="spellStart"/>
      <w:r w:rsidRPr="009C78DF">
        <w:rPr>
          <w:rFonts w:ascii="Arial" w:hAnsi="Arial" w:cs="Arial"/>
          <w:sz w:val="24"/>
          <w:szCs w:val="24"/>
        </w:rPr>
        <w:t>Mulgan</w:t>
      </w:r>
      <w:proofErr w:type="spellEnd"/>
      <w:r w:rsidRPr="009C78DF">
        <w:rPr>
          <w:rFonts w:ascii="Arial" w:hAnsi="Arial" w:cs="Arial"/>
          <w:sz w:val="24"/>
          <w:szCs w:val="24"/>
        </w:rPr>
        <w:t>, G. (2017) ‘Collaborative problem solving must be placed at the heart of the</w:t>
      </w:r>
    </w:p>
    <w:p w14:paraId="77874C64"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 xml:space="preserve">curriculum’, </w:t>
      </w:r>
      <w:r w:rsidRPr="009C78DF">
        <w:rPr>
          <w:rFonts w:ascii="Arial" w:hAnsi="Arial" w:cs="Arial"/>
          <w:i/>
          <w:sz w:val="24"/>
          <w:szCs w:val="24"/>
        </w:rPr>
        <w:t>TES</w:t>
      </w:r>
      <w:r w:rsidRPr="009C78DF">
        <w:rPr>
          <w:rFonts w:ascii="Arial" w:hAnsi="Arial" w:cs="Arial"/>
          <w:sz w:val="24"/>
          <w:szCs w:val="24"/>
        </w:rPr>
        <w:t>, 21</w:t>
      </w:r>
      <w:r w:rsidRPr="009C78DF">
        <w:rPr>
          <w:rFonts w:ascii="Arial" w:hAnsi="Arial" w:cs="Arial"/>
          <w:sz w:val="24"/>
          <w:szCs w:val="24"/>
          <w:vertAlign w:val="superscript"/>
        </w:rPr>
        <w:t>st</w:t>
      </w:r>
      <w:r w:rsidRPr="009C78DF">
        <w:rPr>
          <w:rFonts w:ascii="Arial" w:hAnsi="Arial" w:cs="Arial"/>
          <w:sz w:val="24"/>
          <w:szCs w:val="24"/>
        </w:rPr>
        <w:t xml:space="preserve"> November. Available at: </w:t>
      </w:r>
      <w:hyperlink r:id="rId10" w:history="1">
        <w:r w:rsidRPr="009C78DF">
          <w:rPr>
            <w:rStyle w:val="Hyperlink"/>
            <w:rFonts w:ascii="Arial" w:hAnsi="Arial" w:cs="Arial"/>
            <w:sz w:val="24"/>
            <w:szCs w:val="24"/>
          </w:rPr>
          <w:t>https://www.tes.com/news/collaborative-problem-solving-must-be-placed-heart-our-curriculum</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1C8A9F0D"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National Reading Panel (2000) </w:t>
      </w:r>
      <w:r w:rsidRPr="009C78DF">
        <w:rPr>
          <w:rFonts w:ascii="Arial" w:hAnsi="Arial" w:cs="Arial"/>
          <w:i/>
          <w:sz w:val="24"/>
          <w:szCs w:val="24"/>
        </w:rPr>
        <w:t>Teaching Children to Read: An Evidence Based</w:t>
      </w:r>
    </w:p>
    <w:p w14:paraId="0D047FFB"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i/>
          <w:sz w:val="24"/>
          <w:szCs w:val="24"/>
        </w:rPr>
        <w:t>Assessment of the Scientific Research Literature on Reading and Its Implications for Reading Instruction</w:t>
      </w:r>
      <w:r w:rsidRPr="009C78DF">
        <w:rPr>
          <w:rFonts w:ascii="Arial" w:hAnsi="Arial" w:cs="Arial"/>
          <w:sz w:val="24"/>
          <w:szCs w:val="24"/>
        </w:rPr>
        <w:t xml:space="preserve">. Available at: </w:t>
      </w:r>
      <w:hyperlink r:id="rId11" w:history="1">
        <w:r w:rsidRPr="009C78DF">
          <w:rPr>
            <w:rStyle w:val="Hyperlink"/>
            <w:rFonts w:ascii="Arial" w:hAnsi="Arial" w:cs="Arial"/>
            <w:sz w:val="24"/>
            <w:szCs w:val="24"/>
          </w:rPr>
          <w:t>https://www.nichd.nih.gov/sites/default/files/publications/pubs/nrp/Documents/report.pdf</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00AE73E3"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OFSTED (2012) </w:t>
      </w:r>
      <w:r w:rsidRPr="009C78DF">
        <w:rPr>
          <w:rFonts w:ascii="Arial" w:hAnsi="Arial" w:cs="Arial"/>
          <w:i/>
          <w:sz w:val="24"/>
          <w:szCs w:val="24"/>
        </w:rPr>
        <w:t>Making A Mark: Art, Craft and Design Education</w:t>
      </w:r>
      <w:r w:rsidRPr="009C78DF">
        <w:rPr>
          <w:rFonts w:ascii="Arial" w:hAnsi="Arial" w:cs="Arial"/>
          <w:sz w:val="24"/>
          <w:szCs w:val="24"/>
        </w:rPr>
        <w:t>. Manchester:</w:t>
      </w:r>
    </w:p>
    <w:p w14:paraId="3FA08BAE"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sz w:val="24"/>
          <w:szCs w:val="24"/>
        </w:rPr>
        <w:t>OFSTED.</w:t>
      </w:r>
    </w:p>
    <w:p w14:paraId="0D1B5F3E"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Price-Mitchell, M. (2011) ‘Mistakes Improve Children’s Learning’, </w:t>
      </w:r>
      <w:r w:rsidRPr="009C78DF">
        <w:rPr>
          <w:rFonts w:ascii="Arial" w:hAnsi="Arial" w:cs="Arial"/>
          <w:i/>
          <w:sz w:val="24"/>
          <w:szCs w:val="24"/>
        </w:rPr>
        <w:t>Psychology Today</w:t>
      </w:r>
      <w:r w:rsidRPr="009C78DF">
        <w:rPr>
          <w:rFonts w:ascii="Arial" w:hAnsi="Arial" w:cs="Arial"/>
          <w:sz w:val="24"/>
          <w:szCs w:val="24"/>
        </w:rPr>
        <w:t>,</w:t>
      </w:r>
    </w:p>
    <w:p w14:paraId="6E2181F9"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7</w:t>
      </w:r>
      <w:r w:rsidRPr="009C78DF">
        <w:rPr>
          <w:rFonts w:ascii="Arial" w:hAnsi="Arial" w:cs="Arial"/>
          <w:sz w:val="24"/>
          <w:szCs w:val="24"/>
          <w:vertAlign w:val="superscript"/>
        </w:rPr>
        <w:t>th</w:t>
      </w:r>
      <w:r w:rsidRPr="009C78DF">
        <w:rPr>
          <w:rFonts w:ascii="Arial" w:hAnsi="Arial" w:cs="Arial"/>
          <w:sz w:val="24"/>
          <w:szCs w:val="24"/>
        </w:rPr>
        <w:t xml:space="preserve"> September. Available at: </w:t>
      </w:r>
      <w:hyperlink r:id="rId12" w:history="1">
        <w:r w:rsidRPr="009C78DF">
          <w:rPr>
            <w:rStyle w:val="Hyperlink"/>
            <w:rFonts w:ascii="Arial" w:hAnsi="Arial" w:cs="Arial"/>
            <w:sz w:val="24"/>
            <w:szCs w:val="24"/>
          </w:rPr>
          <w:t>https://www.psychologytoday.com/us/blog/the-moment-youth/201109/mistakes-improve-childrens-learning</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16840CFE"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lastRenderedPageBreak/>
        <w:t>Professional Development Service for Teachers (</w:t>
      </w:r>
      <w:proofErr w:type="spellStart"/>
      <w:r w:rsidRPr="009C78DF">
        <w:rPr>
          <w:rFonts w:ascii="Arial" w:hAnsi="Arial" w:cs="Arial"/>
          <w:sz w:val="24"/>
          <w:szCs w:val="24"/>
        </w:rPr>
        <w:t>n.d</w:t>
      </w:r>
      <w:proofErr w:type="spellEnd"/>
      <w:r w:rsidRPr="009C78DF">
        <w:rPr>
          <w:rFonts w:ascii="Arial" w:hAnsi="Arial" w:cs="Arial"/>
          <w:sz w:val="24"/>
          <w:szCs w:val="24"/>
        </w:rPr>
        <w:t xml:space="preserve">) </w:t>
      </w:r>
      <w:r w:rsidRPr="009C78DF">
        <w:rPr>
          <w:rFonts w:ascii="Arial" w:hAnsi="Arial" w:cs="Arial"/>
          <w:i/>
          <w:sz w:val="24"/>
          <w:szCs w:val="24"/>
        </w:rPr>
        <w:t>Promoting group work,</w:t>
      </w:r>
    </w:p>
    <w:p w14:paraId="62F33687"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i/>
          <w:sz w:val="24"/>
          <w:szCs w:val="24"/>
        </w:rPr>
        <w:t>collaborative and co-operative learning in the primary school tip sheet for teachers</w:t>
      </w:r>
      <w:r w:rsidRPr="009C78DF">
        <w:rPr>
          <w:rFonts w:ascii="Arial" w:hAnsi="Arial" w:cs="Arial"/>
          <w:sz w:val="24"/>
          <w:szCs w:val="24"/>
        </w:rPr>
        <w:t xml:space="preserve">. Available at: </w:t>
      </w:r>
      <w:hyperlink r:id="rId13" w:history="1">
        <w:r w:rsidRPr="009C78DF">
          <w:rPr>
            <w:rStyle w:val="Hyperlink"/>
            <w:rFonts w:ascii="Arial" w:hAnsi="Arial" w:cs="Arial"/>
            <w:sz w:val="24"/>
            <w:szCs w:val="24"/>
          </w:rPr>
          <w:t>http://www.pdst.ie/sites/default/files/Session%203%20-%20PS%20Co%20-%20Op%20%EF%80%A2%20Group%20Work.pdf</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277FB31C"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Robinson, K. (2015) </w:t>
      </w:r>
      <w:r w:rsidRPr="009C78DF">
        <w:rPr>
          <w:rFonts w:ascii="Arial" w:hAnsi="Arial" w:cs="Arial"/>
          <w:i/>
          <w:sz w:val="24"/>
          <w:szCs w:val="24"/>
        </w:rPr>
        <w:t>Creative Schools: Revolutionizing Education from the Ground</w:t>
      </w:r>
    </w:p>
    <w:p w14:paraId="6906F962"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Up</w:t>
      </w:r>
      <w:r w:rsidRPr="009C78DF">
        <w:rPr>
          <w:rFonts w:ascii="Arial" w:hAnsi="Arial" w:cs="Arial"/>
          <w:sz w:val="24"/>
          <w:szCs w:val="24"/>
        </w:rPr>
        <w:t>. London: Allen Lane.</w:t>
      </w:r>
    </w:p>
    <w:p w14:paraId="4B9A17FE"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Sharp, C. and Dust, K. (1997) </w:t>
      </w:r>
      <w:r w:rsidRPr="009C78DF">
        <w:rPr>
          <w:rFonts w:ascii="Arial" w:hAnsi="Arial" w:cs="Arial"/>
          <w:i/>
          <w:sz w:val="24"/>
          <w:szCs w:val="24"/>
        </w:rPr>
        <w:t>Artists in Schools: A Handbook for Teachers and</w:t>
      </w:r>
    </w:p>
    <w:p w14:paraId="71973A9F"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Artists</w:t>
      </w:r>
      <w:r w:rsidRPr="009C78DF">
        <w:rPr>
          <w:rFonts w:ascii="Arial" w:hAnsi="Arial" w:cs="Arial"/>
          <w:sz w:val="24"/>
          <w:szCs w:val="24"/>
        </w:rPr>
        <w:t>. Slough: National Foundation for Educational Research.</w:t>
      </w:r>
    </w:p>
    <w:p w14:paraId="51B0CD50"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Skelton, M and Reeves, G. (2010) ‘What it means for primary-aged children to be</w:t>
      </w:r>
    </w:p>
    <w:p w14:paraId="06C1511B"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 xml:space="preserve">internationally minded: the contribution of geography and history’, in Rowley, C and Cooper, H. (ed.) </w:t>
      </w:r>
      <w:r w:rsidRPr="009C78DF">
        <w:rPr>
          <w:rFonts w:ascii="Arial" w:hAnsi="Arial" w:cs="Arial"/>
          <w:i/>
          <w:sz w:val="24"/>
          <w:szCs w:val="24"/>
        </w:rPr>
        <w:t>Cross-Curricular Approaches to Teaching and Learning</w:t>
      </w:r>
      <w:r w:rsidRPr="009C78DF">
        <w:rPr>
          <w:rFonts w:ascii="Arial" w:hAnsi="Arial" w:cs="Arial"/>
          <w:sz w:val="24"/>
          <w:szCs w:val="24"/>
        </w:rPr>
        <w:t>. London: Sage Publications Ltd.</w:t>
      </w:r>
    </w:p>
    <w:p w14:paraId="41512085" w14:textId="77777777" w:rsidR="002C5708" w:rsidRPr="009C78DF" w:rsidRDefault="002C5708" w:rsidP="002C5708">
      <w:pPr>
        <w:spacing w:after="0" w:line="360" w:lineRule="auto"/>
        <w:rPr>
          <w:rFonts w:ascii="Arial" w:hAnsi="Arial" w:cs="Arial"/>
          <w:i/>
          <w:sz w:val="24"/>
          <w:szCs w:val="24"/>
        </w:rPr>
      </w:pPr>
      <w:r w:rsidRPr="009C78DF">
        <w:rPr>
          <w:rFonts w:ascii="Arial" w:hAnsi="Arial" w:cs="Arial"/>
          <w:sz w:val="24"/>
          <w:szCs w:val="24"/>
        </w:rPr>
        <w:t xml:space="preserve">Watts, R. (2005) ‘Attitudes to making art in the primary school’, </w:t>
      </w:r>
      <w:r w:rsidRPr="009C78DF">
        <w:rPr>
          <w:rFonts w:ascii="Arial" w:hAnsi="Arial" w:cs="Arial"/>
          <w:i/>
          <w:sz w:val="24"/>
          <w:szCs w:val="24"/>
        </w:rPr>
        <w:t>International Journal</w:t>
      </w:r>
    </w:p>
    <w:p w14:paraId="6059727E"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i/>
          <w:sz w:val="24"/>
          <w:szCs w:val="24"/>
        </w:rPr>
        <w:t>of Art and Design Education</w:t>
      </w:r>
      <w:r w:rsidRPr="009C78DF">
        <w:rPr>
          <w:rFonts w:ascii="Arial" w:hAnsi="Arial" w:cs="Arial"/>
          <w:sz w:val="24"/>
          <w:szCs w:val="24"/>
        </w:rPr>
        <w:t xml:space="preserve">, 24(3), pp. 243-253. Available at: </w:t>
      </w:r>
      <w:hyperlink r:id="rId14" w:history="1">
        <w:r w:rsidRPr="009C78DF">
          <w:rPr>
            <w:rStyle w:val="Hyperlink"/>
            <w:rFonts w:ascii="Arial" w:hAnsi="Arial" w:cs="Arial"/>
            <w:sz w:val="24"/>
            <w:szCs w:val="24"/>
          </w:rPr>
          <w:t>https://web-a-ebscohost-com.ezproxy.uwtsd.ac.uk/ehost/pdfviewer/pdfviewer?vid=1&amp;sid=9919a3d5-c138-4249-94b4-170598d263c2%40sessionmgr4006</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628A465B" w14:textId="77777777" w:rsidR="002C5708" w:rsidRPr="009C78DF" w:rsidRDefault="002C5708" w:rsidP="002C5708">
      <w:pPr>
        <w:spacing w:after="0" w:line="360" w:lineRule="auto"/>
        <w:rPr>
          <w:rFonts w:ascii="Arial" w:hAnsi="Arial" w:cs="Arial"/>
          <w:i/>
          <w:sz w:val="24"/>
          <w:szCs w:val="24"/>
        </w:rPr>
      </w:pPr>
      <w:proofErr w:type="spellStart"/>
      <w:r w:rsidRPr="009C78DF">
        <w:rPr>
          <w:rFonts w:ascii="Arial" w:hAnsi="Arial" w:cs="Arial"/>
          <w:sz w:val="24"/>
          <w:szCs w:val="24"/>
        </w:rPr>
        <w:t>Wetton</w:t>
      </w:r>
      <w:proofErr w:type="spellEnd"/>
      <w:r w:rsidRPr="009C78DF">
        <w:rPr>
          <w:rFonts w:ascii="Arial" w:hAnsi="Arial" w:cs="Arial"/>
          <w:sz w:val="24"/>
          <w:szCs w:val="24"/>
        </w:rPr>
        <w:t xml:space="preserve">, C. (2014) ‘Music’, in Smith, P. and Dawes, L. (ed.) </w:t>
      </w:r>
      <w:r w:rsidRPr="009C78DF">
        <w:rPr>
          <w:rFonts w:ascii="Arial" w:hAnsi="Arial" w:cs="Arial"/>
          <w:i/>
          <w:sz w:val="24"/>
          <w:szCs w:val="24"/>
        </w:rPr>
        <w:t>Subject</w:t>
      </w:r>
    </w:p>
    <w:p w14:paraId="6DB9F130" w14:textId="77777777" w:rsidR="002C5708" w:rsidRPr="009C78DF" w:rsidRDefault="002C5708" w:rsidP="002C5708">
      <w:pPr>
        <w:spacing w:after="0" w:line="360" w:lineRule="auto"/>
        <w:ind w:firstLine="720"/>
        <w:rPr>
          <w:rFonts w:ascii="Arial" w:hAnsi="Arial" w:cs="Arial"/>
          <w:sz w:val="24"/>
          <w:szCs w:val="24"/>
        </w:rPr>
      </w:pPr>
      <w:r w:rsidRPr="009C78DF">
        <w:rPr>
          <w:rFonts w:ascii="Arial" w:hAnsi="Arial" w:cs="Arial"/>
          <w:i/>
          <w:sz w:val="24"/>
          <w:szCs w:val="24"/>
        </w:rPr>
        <w:t>Teaching in Primary Education</w:t>
      </w:r>
      <w:r w:rsidRPr="009C78DF">
        <w:rPr>
          <w:rFonts w:ascii="Arial" w:hAnsi="Arial" w:cs="Arial"/>
          <w:sz w:val="24"/>
          <w:szCs w:val="24"/>
        </w:rPr>
        <w:t>. London: Sage Publications Ltd.</w:t>
      </w:r>
    </w:p>
    <w:p w14:paraId="1166C05E" w14:textId="77777777" w:rsidR="002C5708" w:rsidRPr="009C78DF" w:rsidRDefault="002C5708" w:rsidP="002C5708">
      <w:pPr>
        <w:spacing w:after="0" w:line="360" w:lineRule="auto"/>
        <w:rPr>
          <w:rFonts w:ascii="Arial" w:hAnsi="Arial" w:cs="Arial"/>
          <w:sz w:val="24"/>
          <w:szCs w:val="24"/>
        </w:rPr>
      </w:pPr>
      <w:r w:rsidRPr="009C78DF">
        <w:rPr>
          <w:rFonts w:ascii="Arial" w:hAnsi="Arial" w:cs="Arial"/>
          <w:sz w:val="24"/>
          <w:szCs w:val="24"/>
        </w:rPr>
        <w:t xml:space="preserve">Woodward, P. (2016) ‘Design and technology – how hard can it be?’, </w:t>
      </w:r>
      <w:r w:rsidRPr="009C78DF">
        <w:rPr>
          <w:rFonts w:ascii="Arial" w:hAnsi="Arial" w:cs="Arial"/>
          <w:i/>
          <w:sz w:val="24"/>
          <w:szCs w:val="24"/>
        </w:rPr>
        <w:t>TES</w:t>
      </w:r>
      <w:r w:rsidRPr="009C78DF">
        <w:rPr>
          <w:rFonts w:ascii="Arial" w:hAnsi="Arial" w:cs="Arial"/>
          <w:sz w:val="24"/>
          <w:szCs w:val="24"/>
        </w:rPr>
        <w:t>, 8</w:t>
      </w:r>
      <w:r w:rsidRPr="009C78DF">
        <w:rPr>
          <w:rFonts w:ascii="Arial" w:hAnsi="Arial" w:cs="Arial"/>
          <w:sz w:val="24"/>
          <w:szCs w:val="24"/>
          <w:vertAlign w:val="superscript"/>
        </w:rPr>
        <w:t>th</w:t>
      </w:r>
    </w:p>
    <w:p w14:paraId="2DEE886D" w14:textId="77777777" w:rsidR="002C5708" w:rsidRPr="009C78DF" w:rsidRDefault="002C5708" w:rsidP="002C5708">
      <w:pPr>
        <w:spacing w:after="0" w:line="360" w:lineRule="auto"/>
        <w:ind w:left="720"/>
        <w:rPr>
          <w:rFonts w:ascii="Arial" w:hAnsi="Arial" w:cs="Arial"/>
          <w:sz w:val="24"/>
          <w:szCs w:val="24"/>
        </w:rPr>
      </w:pPr>
      <w:r w:rsidRPr="009C78DF">
        <w:rPr>
          <w:rFonts w:ascii="Arial" w:hAnsi="Arial" w:cs="Arial"/>
          <w:sz w:val="24"/>
          <w:szCs w:val="24"/>
        </w:rPr>
        <w:t xml:space="preserve">February. Available at: </w:t>
      </w:r>
      <w:hyperlink r:id="rId15" w:history="1">
        <w:r w:rsidRPr="009C78DF">
          <w:rPr>
            <w:rStyle w:val="Hyperlink"/>
            <w:rFonts w:ascii="Arial" w:hAnsi="Arial" w:cs="Arial"/>
            <w:sz w:val="24"/>
            <w:szCs w:val="24"/>
          </w:rPr>
          <w:t>https://www.tes.com/blog/design-and-technology-how-hard-can-it-be</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3D2D6256" w14:textId="32F492DE" w:rsidR="002C5708" w:rsidRDefault="002C5708" w:rsidP="006E28C0">
      <w:pPr>
        <w:spacing w:after="0" w:line="360" w:lineRule="auto"/>
        <w:rPr>
          <w:rFonts w:ascii="Arial" w:hAnsi="Arial" w:cs="Arial"/>
          <w:sz w:val="24"/>
          <w:szCs w:val="24"/>
        </w:rPr>
      </w:pPr>
    </w:p>
    <w:p w14:paraId="6BB31D3F" w14:textId="5175E87B" w:rsidR="002C5708" w:rsidRDefault="002C5708" w:rsidP="006E28C0">
      <w:pPr>
        <w:spacing w:after="0" w:line="360" w:lineRule="auto"/>
        <w:rPr>
          <w:rFonts w:ascii="Arial" w:hAnsi="Arial" w:cs="Arial"/>
          <w:sz w:val="24"/>
          <w:szCs w:val="24"/>
        </w:rPr>
      </w:pPr>
    </w:p>
    <w:p w14:paraId="3364946C" w14:textId="349EAFA1" w:rsidR="002C5708" w:rsidRDefault="002C5708" w:rsidP="006E28C0">
      <w:pPr>
        <w:spacing w:after="0" w:line="360" w:lineRule="auto"/>
        <w:rPr>
          <w:rFonts w:ascii="Arial" w:hAnsi="Arial" w:cs="Arial"/>
          <w:sz w:val="24"/>
          <w:szCs w:val="24"/>
        </w:rPr>
      </w:pPr>
    </w:p>
    <w:p w14:paraId="46C47666" w14:textId="79FF08C2" w:rsidR="002C5708" w:rsidRDefault="002C5708" w:rsidP="006E28C0">
      <w:pPr>
        <w:spacing w:after="0" w:line="360" w:lineRule="auto"/>
        <w:rPr>
          <w:rFonts w:ascii="Arial" w:hAnsi="Arial" w:cs="Arial"/>
          <w:sz w:val="24"/>
          <w:szCs w:val="24"/>
        </w:rPr>
      </w:pPr>
    </w:p>
    <w:p w14:paraId="47FFF549" w14:textId="4171C045" w:rsidR="002C5708" w:rsidRDefault="002C5708" w:rsidP="006E28C0">
      <w:pPr>
        <w:spacing w:after="0" w:line="360" w:lineRule="auto"/>
        <w:rPr>
          <w:rFonts w:ascii="Arial" w:hAnsi="Arial" w:cs="Arial"/>
          <w:sz w:val="24"/>
          <w:szCs w:val="24"/>
        </w:rPr>
      </w:pPr>
    </w:p>
    <w:p w14:paraId="43E9ED3C" w14:textId="003EEC4B" w:rsidR="002C5708" w:rsidRDefault="002C5708" w:rsidP="006E28C0">
      <w:pPr>
        <w:spacing w:after="0" w:line="360" w:lineRule="auto"/>
        <w:rPr>
          <w:rFonts w:ascii="Arial" w:hAnsi="Arial" w:cs="Arial"/>
          <w:sz w:val="24"/>
          <w:szCs w:val="24"/>
        </w:rPr>
      </w:pPr>
    </w:p>
    <w:p w14:paraId="08FBB664" w14:textId="3B90D633" w:rsidR="002C5708" w:rsidRDefault="002C5708" w:rsidP="006E28C0">
      <w:pPr>
        <w:spacing w:after="0" w:line="360" w:lineRule="auto"/>
        <w:rPr>
          <w:rFonts w:ascii="Arial" w:hAnsi="Arial" w:cs="Arial"/>
          <w:sz w:val="24"/>
          <w:szCs w:val="24"/>
        </w:rPr>
      </w:pPr>
    </w:p>
    <w:p w14:paraId="3E762967" w14:textId="561F1887" w:rsidR="002C5708" w:rsidRDefault="002C5708" w:rsidP="006E28C0">
      <w:pPr>
        <w:spacing w:after="0" w:line="360" w:lineRule="auto"/>
        <w:rPr>
          <w:rFonts w:ascii="Arial" w:hAnsi="Arial" w:cs="Arial"/>
          <w:sz w:val="24"/>
          <w:szCs w:val="24"/>
        </w:rPr>
      </w:pPr>
    </w:p>
    <w:p w14:paraId="01FCD128" w14:textId="5AF0A467" w:rsidR="002C5708" w:rsidRDefault="002C5708" w:rsidP="006E28C0">
      <w:pPr>
        <w:spacing w:after="0" w:line="360" w:lineRule="auto"/>
        <w:rPr>
          <w:rFonts w:ascii="Arial" w:hAnsi="Arial" w:cs="Arial"/>
          <w:sz w:val="24"/>
          <w:szCs w:val="24"/>
        </w:rPr>
      </w:pPr>
    </w:p>
    <w:p w14:paraId="5CDFD816" w14:textId="1271BE94" w:rsidR="002C5708" w:rsidRDefault="002C5708" w:rsidP="006E28C0">
      <w:pPr>
        <w:spacing w:after="0" w:line="360" w:lineRule="auto"/>
        <w:rPr>
          <w:rFonts w:ascii="Arial" w:hAnsi="Arial" w:cs="Arial"/>
          <w:sz w:val="24"/>
          <w:szCs w:val="24"/>
        </w:rPr>
      </w:pPr>
    </w:p>
    <w:p w14:paraId="1BA07CB4" w14:textId="77777777" w:rsidR="002C5708" w:rsidRPr="00E31C47" w:rsidRDefault="002C5708" w:rsidP="002C5708">
      <w:pPr>
        <w:spacing w:after="0" w:line="360" w:lineRule="auto"/>
        <w:rPr>
          <w:rFonts w:ascii="Arial" w:hAnsi="Arial" w:cs="Arial"/>
          <w:b/>
          <w:sz w:val="24"/>
          <w:szCs w:val="24"/>
          <w:u w:val="single"/>
        </w:rPr>
      </w:pPr>
      <w:r w:rsidRPr="00E31C47">
        <w:rPr>
          <w:rFonts w:ascii="Arial" w:hAnsi="Arial" w:cs="Arial"/>
          <w:b/>
          <w:sz w:val="24"/>
          <w:szCs w:val="24"/>
          <w:u w:val="single"/>
        </w:rPr>
        <w:lastRenderedPageBreak/>
        <w:t>BIBLIOGRAPHY</w:t>
      </w:r>
    </w:p>
    <w:p w14:paraId="76DCC959" w14:textId="77777777" w:rsidR="002C5708" w:rsidRPr="00E31C47" w:rsidRDefault="002C5708" w:rsidP="002C5708">
      <w:pPr>
        <w:spacing w:after="0" w:line="360" w:lineRule="auto"/>
        <w:rPr>
          <w:rFonts w:ascii="Arial" w:hAnsi="Arial" w:cs="Arial"/>
          <w:sz w:val="24"/>
          <w:szCs w:val="24"/>
        </w:rPr>
      </w:pPr>
    </w:p>
    <w:p w14:paraId="0F2551DF" w14:textId="77777777" w:rsidR="002C5708" w:rsidRPr="00E31C47" w:rsidRDefault="002C5708" w:rsidP="002C5708">
      <w:pPr>
        <w:spacing w:after="0" w:line="360" w:lineRule="auto"/>
        <w:rPr>
          <w:rFonts w:ascii="Arial" w:hAnsi="Arial" w:cs="Arial"/>
          <w:sz w:val="24"/>
          <w:szCs w:val="24"/>
        </w:rPr>
      </w:pPr>
      <w:bookmarkStart w:id="1" w:name="_Hlk529632852"/>
      <w:bookmarkStart w:id="2" w:name="_Hlk529209288"/>
      <w:r w:rsidRPr="00E31C47">
        <w:rPr>
          <w:rFonts w:ascii="Arial" w:hAnsi="Arial" w:cs="Arial"/>
          <w:sz w:val="24"/>
          <w:szCs w:val="24"/>
        </w:rPr>
        <w:t xml:space="preserve">Arts Council of Wales (2015) </w:t>
      </w:r>
      <w:r w:rsidRPr="00E31C47">
        <w:rPr>
          <w:rFonts w:ascii="Arial" w:hAnsi="Arial" w:cs="Arial"/>
          <w:i/>
          <w:sz w:val="24"/>
          <w:szCs w:val="24"/>
        </w:rPr>
        <w:t>Lead Creative Schools Scheme Handbook</w:t>
      </w:r>
      <w:r w:rsidRPr="00E31C47">
        <w:rPr>
          <w:rFonts w:ascii="Arial" w:hAnsi="Arial" w:cs="Arial"/>
          <w:sz w:val="24"/>
          <w:szCs w:val="24"/>
        </w:rPr>
        <w:t>. Cardiff:</w:t>
      </w:r>
    </w:p>
    <w:p w14:paraId="25C29947"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Arts Council of Wales.</w:t>
      </w:r>
    </w:p>
    <w:bookmarkEnd w:id="1"/>
    <w:p w14:paraId="357EF449"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Barnes, J. (2011) </w:t>
      </w:r>
      <w:r w:rsidRPr="00E31C47">
        <w:rPr>
          <w:rFonts w:ascii="Arial" w:hAnsi="Arial" w:cs="Arial"/>
          <w:i/>
          <w:sz w:val="24"/>
          <w:szCs w:val="24"/>
        </w:rPr>
        <w:t>Cross-Curricular Learning 3-14</w:t>
      </w:r>
      <w:r w:rsidRPr="00E31C47">
        <w:rPr>
          <w:rFonts w:ascii="Arial" w:hAnsi="Arial" w:cs="Arial"/>
          <w:sz w:val="24"/>
          <w:szCs w:val="24"/>
        </w:rPr>
        <w:t>. 2</w:t>
      </w:r>
      <w:r w:rsidRPr="00E31C47">
        <w:rPr>
          <w:rFonts w:ascii="Arial" w:hAnsi="Arial" w:cs="Arial"/>
          <w:sz w:val="24"/>
          <w:szCs w:val="24"/>
          <w:vertAlign w:val="superscript"/>
        </w:rPr>
        <w:t>nd</w:t>
      </w:r>
      <w:r w:rsidRPr="00E31C47">
        <w:rPr>
          <w:rFonts w:ascii="Arial" w:hAnsi="Arial" w:cs="Arial"/>
          <w:sz w:val="24"/>
          <w:szCs w:val="24"/>
        </w:rPr>
        <w:t xml:space="preserve"> Ed. London: Sage Publications</w:t>
      </w:r>
    </w:p>
    <w:p w14:paraId="626E76E6"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Ltd.</w:t>
      </w:r>
    </w:p>
    <w:bookmarkEnd w:id="2"/>
    <w:p w14:paraId="42D4425A"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Barron, B. (2018) </w:t>
      </w:r>
      <w:r w:rsidRPr="00E31C47">
        <w:rPr>
          <w:rFonts w:ascii="Arial" w:hAnsi="Arial" w:cs="Arial"/>
          <w:i/>
          <w:sz w:val="24"/>
          <w:szCs w:val="24"/>
        </w:rPr>
        <w:t xml:space="preserve">How to make a statue with plaster of </w:t>
      </w:r>
      <w:proofErr w:type="spellStart"/>
      <w:r w:rsidRPr="00E31C47">
        <w:rPr>
          <w:rFonts w:ascii="Arial" w:hAnsi="Arial" w:cs="Arial"/>
          <w:i/>
          <w:sz w:val="24"/>
          <w:szCs w:val="24"/>
        </w:rPr>
        <w:t>paris</w:t>
      </w:r>
      <w:proofErr w:type="spellEnd"/>
      <w:r w:rsidRPr="00E31C47">
        <w:rPr>
          <w:rFonts w:ascii="Arial" w:hAnsi="Arial" w:cs="Arial"/>
          <w:sz w:val="24"/>
          <w:szCs w:val="24"/>
        </w:rPr>
        <w:t>. Available at:</w:t>
      </w:r>
    </w:p>
    <w:p w14:paraId="640246A4" w14:textId="77777777" w:rsidR="002C5708" w:rsidRPr="00E31C47" w:rsidRDefault="00384D0E" w:rsidP="002C5708">
      <w:pPr>
        <w:spacing w:after="0" w:line="360" w:lineRule="auto"/>
        <w:ind w:left="720"/>
        <w:rPr>
          <w:rFonts w:ascii="Arial" w:hAnsi="Arial" w:cs="Arial"/>
          <w:sz w:val="24"/>
          <w:szCs w:val="24"/>
        </w:rPr>
      </w:pPr>
      <w:hyperlink r:id="rId16" w:history="1">
        <w:r w:rsidR="002C5708" w:rsidRPr="00E31C47">
          <w:rPr>
            <w:rStyle w:val="Hyperlink"/>
            <w:rFonts w:ascii="Arial" w:hAnsi="Arial" w:cs="Arial"/>
            <w:sz w:val="24"/>
            <w:szCs w:val="24"/>
          </w:rPr>
          <w:t>https://www.ehow.com/how_7715168_make-statue-plaster-paris.html</w:t>
        </w:r>
      </w:hyperlink>
      <w:r w:rsidR="002C5708" w:rsidRPr="00E31C47">
        <w:rPr>
          <w:rStyle w:val="Hyperlink"/>
          <w:rFonts w:ascii="Arial" w:hAnsi="Arial" w:cs="Arial"/>
          <w:sz w:val="24"/>
          <w:szCs w:val="24"/>
          <w:u w:val="none"/>
        </w:rPr>
        <w:t xml:space="preserve"> </w:t>
      </w:r>
      <w:r w:rsidR="002C5708" w:rsidRPr="00E31C47">
        <w:rPr>
          <w:rStyle w:val="Hyperlink"/>
          <w:rFonts w:ascii="Arial" w:hAnsi="Arial" w:cs="Arial"/>
          <w:color w:val="auto"/>
          <w:sz w:val="24"/>
          <w:szCs w:val="24"/>
          <w:u w:val="none"/>
        </w:rPr>
        <w:t>[Accessed: 18</w:t>
      </w:r>
      <w:r w:rsidR="002C5708" w:rsidRPr="00E31C47">
        <w:rPr>
          <w:rStyle w:val="Hyperlink"/>
          <w:rFonts w:ascii="Arial" w:hAnsi="Arial" w:cs="Arial"/>
          <w:color w:val="auto"/>
          <w:sz w:val="24"/>
          <w:szCs w:val="24"/>
          <w:u w:val="none"/>
          <w:vertAlign w:val="superscript"/>
        </w:rPr>
        <w:t>th</w:t>
      </w:r>
      <w:r w:rsidR="002C5708" w:rsidRPr="00E31C47">
        <w:rPr>
          <w:rStyle w:val="Hyperlink"/>
          <w:rFonts w:ascii="Arial" w:hAnsi="Arial" w:cs="Arial"/>
          <w:color w:val="auto"/>
          <w:sz w:val="24"/>
          <w:szCs w:val="24"/>
          <w:u w:val="none"/>
        </w:rPr>
        <w:t xml:space="preserve"> October 2018].</w:t>
      </w:r>
    </w:p>
    <w:p w14:paraId="465CFA83"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BBC Bitesize (2014) </w:t>
      </w:r>
      <w:r w:rsidRPr="00E31C47">
        <w:rPr>
          <w:rFonts w:ascii="Arial" w:hAnsi="Arial" w:cs="Arial"/>
          <w:i/>
          <w:sz w:val="24"/>
          <w:szCs w:val="24"/>
        </w:rPr>
        <w:t>Art and Design: Media and techniques</w:t>
      </w:r>
      <w:r w:rsidRPr="00E31C47">
        <w:rPr>
          <w:rFonts w:ascii="Arial" w:hAnsi="Arial" w:cs="Arial"/>
          <w:sz w:val="24"/>
          <w:szCs w:val="24"/>
        </w:rPr>
        <w:t>. Available at:</w:t>
      </w:r>
    </w:p>
    <w:p w14:paraId="780353DF" w14:textId="77777777" w:rsidR="002C5708" w:rsidRPr="00E31C47" w:rsidRDefault="00384D0E" w:rsidP="002C5708">
      <w:pPr>
        <w:spacing w:after="0" w:line="360" w:lineRule="auto"/>
        <w:ind w:left="720"/>
        <w:rPr>
          <w:rFonts w:ascii="Arial" w:hAnsi="Arial" w:cs="Arial"/>
          <w:sz w:val="24"/>
          <w:szCs w:val="24"/>
        </w:rPr>
      </w:pPr>
      <w:hyperlink r:id="rId17" w:history="1">
        <w:r w:rsidR="002C5708" w:rsidRPr="00E31C47">
          <w:rPr>
            <w:rStyle w:val="Hyperlink"/>
            <w:rFonts w:ascii="Arial" w:hAnsi="Arial" w:cs="Arial"/>
            <w:sz w:val="24"/>
            <w:szCs w:val="24"/>
          </w:rPr>
          <w:t>http://www.bbc.co.uk/schools/gcsebitesize/art/practicalities/mediaandtechniques9.shtml</w:t>
        </w:r>
      </w:hyperlink>
      <w:r w:rsidR="002C5708" w:rsidRPr="00E31C47">
        <w:rPr>
          <w:rStyle w:val="Hyperlink"/>
          <w:rFonts w:ascii="Arial" w:hAnsi="Arial" w:cs="Arial"/>
          <w:sz w:val="24"/>
          <w:szCs w:val="24"/>
          <w:u w:val="none"/>
        </w:rPr>
        <w:t xml:space="preserve"> </w:t>
      </w:r>
      <w:r w:rsidR="002C5708" w:rsidRPr="00E31C47">
        <w:rPr>
          <w:rStyle w:val="Hyperlink"/>
          <w:rFonts w:ascii="Arial" w:hAnsi="Arial" w:cs="Arial"/>
          <w:color w:val="auto"/>
          <w:sz w:val="24"/>
          <w:szCs w:val="24"/>
          <w:u w:val="none"/>
        </w:rPr>
        <w:t>[Accessed: 18</w:t>
      </w:r>
      <w:r w:rsidR="002C5708" w:rsidRPr="00E31C47">
        <w:rPr>
          <w:rStyle w:val="Hyperlink"/>
          <w:rFonts w:ascii="Arial" w:hAnsi="Arial" w:cs="Arial"/>
          <w:color w:val="auto"/>
          <w:sz w:val="24"/>
          <w:szCs w:val="24"/>
          <w:u w:val="none"/>
          <w:vertAlign w:val="superscript"/>
        </w:rPr>
        <w:t>th</w:t>
      </w:r>
      <w:r w:rsidR="002C5708" w:rsidRPr="00E31C47">
        <w:rPr>
          <w:rStyle w:val="Hyperlink"/>
          <w:rFonts w:ascii="Arial" w:hAnsi="Arial" w:cs="Arial"/>
          <w:color w:val="auto"/>
          <w:sz w:val="24"/>
          <w:szCs w:val="24"/>
          <w:u w:val="none"/>
        </w:rPr>
        <w:t xml:space="preserve"> October 2018].</w:t>
      </w:r>
    </w:p>
    <w:p w14:paraId="32B57B83"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BBC Bitesize (2014) </w:t>
      </w:r>
      <w:r w:rsidRPr="00E31C47">
        <w:rPr>
          <w:rFonts w:ascii="Arial" w:hAnsi="Arial" w:cs="Arial"/>
          <w:i/>
          <w:sz w:val="24"/>
          <w:szCs w:val="24"/>
        </w:rPr>
        <w:t>Art and Design: Sculpture: Using chicken wire</w:t>
      </w:r>
      <w:r w:rsidRPr="00E31C47">
        <w:rPr>
          <w:rFonts w:ascii="Arial" w:hAnsi="Arial" w:cs="Arial"/>
          <w:sz w:val="24"/>
          <w:szCs w:val="24"/>
        </w:rPr>
        <w:t xml:space="preserve"> [video]. Available</w:t>
      </w:r>
    </w:p>
    <w:p w14:paraId="775020D6"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at: </w:t>
      </w:r>
      <w:hyperlink r:id="rId18" w:history="1">
        <w:r w:rsidRPr="00E31C47">
          <w:rPr>
            <w:rStyle w:val="Hyperlink"/>
            <w:rFonts w:ascii="Arial" w:hAnsi="Arial" w:cs="Arial"/>
            <w:sz w:val="24"/>
            <w:szCs w:val="24"/>
          </w:rPr>
          <w:t>http://www.bbc.co.uk/schools/gcsebitesize/art/video/sculpture/chickenwirerev1.shtml</w:t>
        </w:r>
      </w:hyperlink>
      <w:r w:rsidRPr="00E31C47">
        <w:rPr>
          <w:rStyle w:val="Hyperlink"/>
          <w:rFonts w:ascii="Arial" w:hAnsi="Arial" w:cs="Arial"/>
          <w:sz w:val="24"/>
          <w:szCs w:val="24"/>
          <w:u w:val="none"/>
        </w:rPr>
        <w:t xml:space="preserve"> </w:t>
      </w:r>
      <w:r w:rsidRPr="00E31C47">
        <w:rPr>
          <w:rStyle w:val="Hyperlink"/>
          <w:rFonts w:ascii="Arial" w:hAnsi="Arial" w:cs="Arial"/>
          <w:color w:val="auto"/>
          <w:sz w:val="24"/>
          <w:szCs w:val="24"/>
          <w:u w:val="none"/>
        </w:rPr>
        <w:t>[Accessed: 18</w:t>
      </w:r>
      <w:r w:rsidRPr="00E31C47">
        <w:rPr>
          <w:rStyle w:val="Hyperlink"/>
          <w:rFonts w:ascii="Arial" w:hAnsi="Arial" w:cs="Arial"/>
          <w:color w:val="auto"/>
          <w:sz w:val="24"/>
          <w:szCs w:val="24"/>
          <w:u w:val="none"/>
          <w:vertAlign w:val="superscript"/>
        </w:rPr>
        <w:t>th</w:t>
      </w:r>
      <w:r w:rsidRPr="00E31C47">
        <w:rPr>
          <w:rStyle w:val="Hyperlink"/>
          <w:rFonts w:ascii="Arial" w:hAnsi="Arial" w:cs="Arial"/>
          <w:color w:val="auto"/>
          <w:sz w:val="24"/>
          <w:szCs w:val="24"/>
          <w:u w:val="none"/>
        </w:rPr>
        <w:t xml:space="preserve"> October 2018].</w:t>
      </w:r>
    </w:p>
    <w:p w14:paraId="5808A02F" w14:textId="77777777" w:rsidR="002C5708" w:rsidRPr="00E31C47" w:rsidRDefault="002C5708" w:rsidP="002C5708">
      <w:pPr>
        <w:spacing w:after="0" w:line="360" w:lineRule="auto"/>
        <w:rPr>
          <w:rFonts w:ascii="Arial" w:hAnsi="Arial" w:cs="Arial"/>
          <w:i/>
          <w:sz w:val="24"/>
          <w:szCs w:val="24"/>
        </w:rPr>
      </w:pPr>
      <w:bookmarkStart w:id="3" w:name="_Hlk529382665"/>
      <w:r w:rsidRPr="00E31C47">
        <w:rPr>
          <w:rFonts w:ascii="Arial" w:hAnsi="Arial" w:cs="Arial"/>
          <w:sz w:val="24"/>
          <w:szCs w:val="24"/>
        </w:rPr>
        <w:t xml:space="preserve">Bloomfield, A. and Childs, J. (2012) </w:t>
      </w:r>
      <w:r w:rsidRPr="00E31C47">
        <w:rPr>
          <w:rFonts w:ascii="Arial" w:hAnsi="Arial" w:cs="Arial"/>
          <w:i/>
          <w:sz w:val="24"/>
          <w:szCs w:val="24"/>
        </w:rPr>
        <w:t>Teaching Integrated Arts in the Primary School:</w:t>
      </w:r>
    </w:p>
    <w:p w14:paraId="5DF62162"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Dance, Drama, Music, and the Visual Arts</w:t>
      </w:r>
      <w:r w:rsidRPr="00E31C47">
        <w:rPr>
          <w:rFonts w:ascii="Arial" w:hAnsi="Arial" w:cs="Arial"/>
          <w:sz w:val="24"/>
          <w:szCs w:val="24"/>
        </w:rPr>
        <w:t>. Abingdon: Routledge.</w:t>
      </w:r>
    </w:p>
    <w:bookmarkEnd w:id="3"/>
    <w:p w14:paraId="466BA589"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Channel, R. (2013) </w:t>
      </w:r>
      <w:r w:rsidRPr="00E31C47">
        <w:rPr>
          <w:rFonts w:ascii="Arial" w:hAnsi="Arial" w:cs="Arial"/>
          <w:i/>
          <w:sz w:val="24"/>
          <w:szCs w:val="24"/>
        </w:rPr>
        <w:t xml:space="preserve">The Snowman and The </w:t>
      </w:r>
      <w:proofErr w:type="spellStart"/>
      <w:r w:rsidRPr="00E31C47">
        <w:rPr>
          <w:rFonts w:ascii="Arial" w:hAnsi="Arial" w:cs="Arial"/>
          <w:i/>
          <w:sz w:val="24"/>
          <w:szCs w:val="24"/>
        </w:rPr>
        <w:t>Snowdog</w:t>
      </w:r>
      <w:proofErr w:type="spellEnd"/>
      <w:r w:rsidRPr="00E31C47">
        <w:rPr>
          <w:rFonts w:ascii="Arial" w:hAnsi="Arial" w:cs="Arial"/>
          <w:i/>
          <w:sz w:val="24"/>
          <w:szCs w:val="24"/>
        </w:rPr>
        <w:t xml:space="preserve"> Light the Night Song – Andy</w:t>
      </w:r>
    </w:p>
    <w:p w14:paraId="2ABA590E"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Burrows’</w:t>
      </w:r>
      <w:r w:rsidRPr="00E31C47">
        <w:rPr>
          <w:rFonts w:ascii="Arial" w:hAnsi="Arial" w:cs="Arial"/>
          <w:sz w:val="24"/>
          <w:szCs w:val="24"/>
        </w:rPr>
        <w:t xml:space="preserve"> [video]. Available at: </w:t>
      </w:r>
      <w:bookmarkStart w:id="4" w:name="_Hlk529701415"/>
      <w:r w:rsidRPr="00E31C47">
        <w:rPr>
          <w:rStyle w:val="Hyperlink"/>
          <w:rFonts w:ascii="Arial" w:hAnsi="Arial" w:cs="Arial"/>
          <w:sz w:val="24"/>
          <w:szCs w:val="24"/>
        </w:rPr>
        <w:fldChar w:fldCharType="begin"/>
      </w:r>
      <w:r w:rsidRPr="00E31C47">
        <w:rPr>
          <w:rStyle w:val="Hyperlink"/>
          <w:rFonts w:ascii="Arial" w:hAnsi="Arial" w:cs="Arial"/>
          <w:sz w:val="24"/>
          <w:szCs w:val="24"/>
        </w:rPr>
        <w:instrText xml:space="preserve"> HYPERLINK "https://www.youtube.com/watch?v=NqHagdE-pXM" </w:instrText>
      </w:r>
      <w:r w:rsidRPr="00E31C47">
        <w:rPr>
          <w:rStyle w:val="Hyperlink"/>
          <w:rFonts w:ascii="Arial" w:hAnsi="Arial" w:cs="Arial"/>
          <w:sz w:val="24"/>
          <w:szCs w:val="24"/>
        </w:rPr>
        <w:fldChar w:fldCharType="separate"/>
      </w:r>
      <w:r w:rsidRPr="00E31C47">
        <w:rPr>
          <w:rStyle w:val="Hyperlink"/>
          <w:rFonts w:ascii="Arial" w:hAnsi="Arial" w:cs="Arial"/>
          <w:sz w:val="24"/>
          <w:szCs w:val="24"/>
        </w:rPr>
        <w:t>https://www.youtube.com/watch?v=NqHagdE-pXM</w:t>
      </w:r>
      <w:r w:rsidRPr="00E31C47">
        <w:rPr>
          <w:rStyle w:val="Hyperlink"/>
          <w:rFonts w:ascii="Arial" w:hAnsi="Arial" w:cs="Arial"/>
          <w:sz w:val="24"/>
          <w:szCs w:val="24"/>
        </w:rPr>
        <w:fldChar w:fldCharType="end"/>
      </w:r>
      <w:bookmarkEnd w:id="4"/>
      <w:r w:rsidRPr="00E31C47">
        <w:rPr>
          <w:rStyle w:val="Hyperlink"/>
          <w:rFonts w:ascii="Arial" w:hAnsi="Arial" w:cs="Arial"/>
          <w:sz w:val="24"/>
          <w:szCs w:val="24"/>
          <w:u w:val="none"/>
        </w:rPr>
        <w:t xml:space="preserve"> </w:t>
      </w:r>
      <w:r w:rsidRPr="00E31C47">
        <w:rPr>
          <w:rStyle w:val="Hyperlink"/>
          <w:rFonts w:ascii="Arial" w:hAnsi="Arial" w:cs="Arial"/>
          <w:color w:val="auto"/>
          <w:sz w:val="24"/>
          <w:szCs w:val="24"/>
          <w:u w:val="none"/>
        </w:rPr>
        <w:t>[Accessed: 14</w:t>
      </w:r>
      <w:r w:rsidRPr="00E31C47">
        <w:rPr>
          <w:rStyle w:val="Hyperlink"/>
          <w:rFonts w:ascii="Arial" w:hAnsi="Arial" w:cs="Arial"/>
          <w:color w:val="auto"/>
          <w:sz w:val="24"/>
          <w:szCs w:val="24"/>
          <w:u w:val="none"/>
          <w:vertAlign w:val="superscript"/>
        </w:rPr>
        <w:t>th</w:t>
      </w:r>
      <w:r w:rsidRPr="00E31C47">
        <w:rPr>
          <w:rStyle w:val="Hyperlink"/>
          <w:rFonts w:ascii="Arial" w:hAnsi="Arial" w:cs="Arial"/>
          <w:color w:val="auto"/>
          <w:sz w:val="24"/>
          <w:szCs w:val="24"/>
          <w:u w:val="none"/>
        </w:rPr>
        <w:t xml:space="preserve"> October 2018].</w:t>
      </w:r>
    </w:p>
    <w:p w14:paraId="49F73139" w14:textId="77777777" w:rsidR="002C5708" w:rsidRPr="00E31C47" w:rsidRDefault="002C5708" w:rsidP="002C5708">
      <w:pPr>
        <w:spacing w:after="0" w:line="360" w:lineRule="auto"/>
        <w:rPr>
          <w:rFonts w:ascii="Arial" w:hAnsi="Arial" w:cs="Arial"/>
          <w:sz w:val="24"/>
          <w:szCs w:val="24"/>
        </w:rPr>
      </w:pPr>
      <w:bookmarkStart w:id="5" w:name="_Hlk529127516"/>
      <w:bookmarkStart w:id="6" w:name="_Hlk529126652"/>
      <w:proofErr w:type="spellStart"/>
      <w:r w:rsidRPr="00E31C47">
        <w:rPr>
          <w:rFonts w:ascii="Arial" w:hAnsi="Arial" w:cs="Arial"/>
          <w:sz w:val="24"/>
          <w:szCs w:val="24"/>
        </w:rPr>
        <w:t>ClassicFMOfficial</w:t>
      </w:r>
      <w:proofErr w:type="spellEnd"/>
      <w:r w:rsidRPr="00E31C47">
        <w:rPr>
          <w:rFonts w:ascii="Arial" w:hAnsi="Arial" w:cs="Arial"/>
          <w:sz w:val="24"/>
          <w:szCs w:val="24"/>
        </w:rPr>
        <w:t xml:space="preserve"> (2016) </w:t>
      </w:r>
      <w:r w:rsidRPr="00E31C47">
        <w:rPr>
          <w:rFonts w:ascii="Arial" w:hAnsi="Arial" w:cs="Arial"/>
          <w:i/>
          <w:sz w:val="24"/>
          <w:szCs w:val="24"/>
        </w:rPr>
        <w:t xml:space="preserve">Walking in the air – </w:t>
      </w:r>
      <w:proofErr w:type="spellStart"/>
      <w:r w:rsidRPr="00E31C47">
        <w:rPr>
          <w:rFonts w:ascii="Arial" w:hAnsi="Arial" w:cs="Arial"/>
          <w:i/>
          <w:sz w:val="24"/>
          <w:szCs w:val="24"/>
        </w:rPr>
        <w:t>Aled</w:t>
      </w:r>
      <w:proofErr w:type="spellEnd"/>
      <w:r w:rsidRPr="00E31C47">
        <w:rPr>
          <w:rFonts w:ascii="Arial" w:hAnsi="Arial" w:cs="Arial"/>
          <w:i/>
          <w:sz w:val="24"/>
          <w:szCs w:val="24"/>
        </w:rPr>
        <w:t xml:space="preserve"> Jones sings with his younger self</w:t>
      </w:r>
    </w:p>
    <w:p w14:paraId="2B2827F5"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[video]. Available at: </w:t>
      </w:r>
      <w:bookmarkStart w:id="7" w:name="_Hlk529701436"/>
      <w:r w:rsidRPr="00E31C47">
        <w:rPr>
          <w:rStyle w:val="Hyperlink"/>
          <w:rFonts w:ascii="Arial" w:hAnsi="Arial" w:cs="Arial"/>
          <w:sz w:val="24"/>
          <w:szCs w:val="24"/>
        </w:rPr>
        <w:fldChar w:fldCharType="begin"/>
      </w:r>
      <w:r w:rsidRPr="00E31C47">
        <w:rPr>
          <w:rStyle w:val="Hyperlink"/>
          <w:rFonts w:ascii="Arial" w:hAnsi="Arial" w:cs="Arial"/>
          <w:sz w:val="24"/>
          <w:szCs w:val="24"/>
        </w:rPr>
        <w:instrText xml:space="preserve"> HYPERLINK "https://www.youtube.com/watch?v=engSQve1CKU" </w:instrText>
      </w:r>
      <w:r w:rsidRPr="00E31C47">
        <w:rPr>
          <w:rStyle w:val="Hyperlink"/>
          <w:rFonts w:ascii="Arial" w:hAnsi="Arial" w:cs="Arial"/>
          <w:sz w:val="24"/>
          <w:szCs w:val="24"/>
        </w:rPr>
        <w:fldChar w:fldCharType="separate"/>
      </w:r>
      <w:r w:rsidRPr="00E31C47">
        <w:rPr>
          <w:rStyle w:val="Hyperlink"/>
          <w:rFonts w:ascii="Arial" w:hAnsi="Arial" w:cs="Arial"/>
          <w:sz w:val="24"/>
          <w:szCs w:val="24"/>
        </w:rPr>
        <w:t>https://www.youtube.com/watch?v=engSQve1CKU</w:t>
      </w:r>
      <w:r w:rsidRPr="00E31C47">
        <w:rPr>
          <w:rStyle w:val="Hyperlink"/>
          <w:rFonts w:ascii="Arial" w:hAnsi="Arial" w:cs="Arial"/>
          <w:sz w:val="24"/>
          <w:szCs w:val="24"/>
        </w:rPr>
        <w:fldChar w:fldCharType="end"/>
      </w:r>
      <w:bookmarkEnd w:id="7"/>
      <w:r w:rsidRPr="00E31C47">
        <w:rPr>
          <w:rFonts w:ascii="Arial" w:hAnsi="Arial" w:cs="Arial"/>
          <w:sz w:val="24"/>
          <w:szCs w:val="24"/>
        </w:rPr>
        <w:t xml:space="preserve"> [Accessed: 18</w:t>
      </w:r>
      <w:r w:rsidRPr="00E31C47">
        <w:rPr>
          <w:rFonts w:ascii="Arial" w:hAnsi="Arial" w:cs="Arial"/>
          <w:sz w:val="24"/>
          <w:szCs w:val="24"/>
          <w:vertAlign w:val="superscript"/>
        </w:rPr>
        <w:t>th</w:t>
      </w:r>
      <w:r w:rsidRPr="00E31C47">
        <w:rPr>
          <w:rFonts w:ascii="Arial" w:hAnsi="Arial" w:cs="Arial"/>
          <w:sz w:val="24"/>
          <w:szCs w:val="24"/>
        </w:rPr>
        <w:t xml:space="preserve"> October 2018].</w:t>
      </w:r>
    </w:p>
    <w:p w14:paraId="3E91AA16"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Culture, Welsh Language and Communications Committee (2018) </w:t>
      </w:r>
      <w:r w:rsidRPr="00E31C47">
        <w:rPr>
          <w:rFonts w:ascii="Arial" w:hAnsi="Arial" w:cs="Arial"/>
          <w:i/>
          <w:sz w:val="24"/>
          <w:szCs w:val="24"/>
        </w:rPr>
        <w:t>Hitting the Right</w:t>
      </w:r>
    </w:p>
    <w:p w14:paraId="7536DDCA" w14:textId="77777777" w:rsidR="002C5708" w:rsidRPr="00E31C47" w:rsidRDefault="002C5708" w:rsidP="002C5708">
      <w:pPr>
        <w:spacing w:after="0" w:line="360" w:lineRule="auto"/>
        <w:ind w:left="720"/>
        <w:rPr>
          <w:rFonts w:ascii="Arial" w:hAnsi="Arial" w:cs="Arial"/>
          <w:i/>
          <w:sz w:val="24"/>
          <w:szCs w:val="24"/>
        </w:rPr>
      </w:pPr>
      <w:r w:rsidRPr="00E31C47">
        <w:rPr>
          <w:rFonts w:ascii="Arial" w:hAnsi="Arial" w:cs="Arial"/>
          <w:i/>
          <w:sz w:val="24"/>
          <w:szCs w:val="24"/>
        </w:rPr>
        <w:t>Note – Inquiry into funding for and access to music education</w:t>
      </w:r>
      <w:r w:rsidRPr="00E31C47">
        <w:rPr>
          <w:rFonts w:ascii="Arial" w:hAnsi="Arial" w:cs="Arial"/>
          <w:sz w:val="24"/>
          <w:szCs w:val="24"/>
        </w:rPr>
        <w:t>. Cardiff: National Assembly for Wales.</w:t>
      </w:r>
    </w:p>
    <w:p w14:paraId="54E77961"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Davies, D.S. (n.d.) </w:t>
      </w:r>
      <w:r w:rsidRPr="00E31C47">
        <w:rPr>
          <w:rFonts w:ascii="Arial" w:hAnsi="Arial" w:cs="Arial"/>
          <w:i/>
          <w:iCs/>
          <w:sz w:val="24"/>
          <w:szCs w:val="24"/>
        </w:rPr>
        <w:t>Abergavenny</w:t>
      </w:r>
      <w:r w:rsidRPr="00E31C47">
        <w:rPr>
          <w:rFonts w:ascii="Arial" w:hAnsi="Arial" w:cs="Arial"/>
          <w:sz w:val="24"/>
          <w:szCs w:val="24"/>
        </w:rPr>
        <w:t xml:space="preserve"> [Print]. Available at:</w:t>
      </w:r>
    </w:p>
    <w:p w14:paraId="4F2866C3" w14:textId="77777777" w:rsidR="002C5708" w:rsidRPr="00E31C47" w:rsidRDefault="00384D0E" w:rsidP="002C5708">
      <w:pPr>
        <w:widowControl w:val="0"/>
        <w:spacing w:after="0" w:line="360" w:lineRule="auto"/>
        <w:ind w:left="720"/>
        <w:rPr>
          <w:rFonts w:ascii="Arial" w:hAnsi="Arial" w:cs="Arial"/>
          <w:sz w:val="24"/>
          <w:szCs w:val="24"/>
        </w:rPr>
      </w:pPr>
      <w:hyperlink r:id="rId19" w:history="1">
        <w:r w:rsidR="002C5708" w:rsidRPr="00E31C47">
          <w:rPr>
            <w:rStyle w:val="Hyperlink"/>
            <w:rFonts w:ascii="Arial" w:hAnsi="Arial" w:cs="Arial"/>
            <w:sz w:val="24"/>
            <w:szCs w:val="24"/>
          </w:rPr>
          <w:t>https://dorianspencerdaviesart.com/art-shop/abergavenny</w:t>
        </w:r>
      </w:hyperlink>
      <w:r w:rsidR="002C5708" w:rsidRPr="00E31C47">
        <w:rPr>
          <w:rFonts w:ascii="Arial" w:hAnsi="Arial" w:cs="Arial"/>
          <w:sz w:val="24"/>
          <w:szCs w:val="24"/>
        </w:rPr>
        <w:t xml:space="preserve"> [Accessed: 10th November 2018].</w:t>
      </w:r>
    </w:p>
    <w:p w14:paraId="5BFB2F97"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Davies, D.S. (n.d.) </w:t>
      </w:r>
      <w:r w:rsidRPr="00E31C47">
        <w:rPr>
          <w:rFonts w:ascii="Arial" w:hAnsi="Arial" w:cs="Arial"/>
          <w:i/>
          <w:iCs/>
          <w:sz w:val="24"/>
          <w:szCs w:val="24"/>
        </w:rPr>
        <w:t>Caernarfon</w:t>
      </w:r>
      <w:r w:rsidRPr="00E31C47">
        <w:rPr>
          <w:rFonts w:ascii="Arial" w:hAnsi="Arial" w:cs="Arial"/>
          <w:sz w:val="24"/>
          <w:szCs w:val="24"/>
        </w:rPr>
        <w:t xml:space="preserve"> [Print]. Available at:</w:t>
      </w:r>
    </w:p>
    <w:p w14:paraId="4E5D8B25" w14:textId="77777777" w:rsidR="002C5708" w:rsidRPr="00E31C47" w:rsidRDefault="00384D0E" w:rsidP="002C5708">
      <w:pPr>
        <w:widowControl w:val="0"/>
        <w:spacing w:after="0" w:line="360" w:lineRule="auto"/>
        <w:ind w:left="720"/>
        <w:rPr>
          <w:rFonts w:ascii="Arial" w:hAnsi="Arial" w:cs="Arial"/>
          <w:sz w:val="24"/>
          <w:szCs w:val="24"/>
        </w:rPr>
      </w:pPr>
      <w:hyperlink r:id="rId20" w:history="1">
        <w:r w:rsidR="002C5708" w:rsidRPr="00E31C47">
          <w:rPr>
            <w:rStyle w:val="Hyperlink"/>
            <w:rFonts w:ascii="Arial" w:hAnsi="Arial" w:cs="Arial"/>
            <w:sz w:val="24"/>
            <w:szCs w:val="24"/>
          </w:rPr>
          <w:t>https://dorianspencerdaviesart.com/art-shop/caernarfon</w:t>
        </w:r>
      </w:hyperlink>
      <w:r w:rsidR="002C5708" w:rsidRPr="00E31C47">
        <w:rPr>
          <w:rFonts w:ascii="Arial" w:hAnsi="Arial" w:cs="Arial"/>
          <w:sz w:val="24"/>
          <w:szCs w:val="24"/>
        </w:rPr>
        <w:t xml:space="preserve"> [Accessed: 10th November 2018].</w:t>
      </w:r>
    </w:p>
    <w:p w14:paraId="75AFFBBB"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 Davies, D.S. (n.d.) </w:t>
      </w:r>
      <w:r w:rsidRPr="00E31C47">
        <w:rPr>
          <w:rFonts w:ascii="Arial" w:hAnsi="Arial" w:cs="Arial"/>
          <w:i/>
          <w:iCs/>
          <w:sz w:val="24"/>
          <w:szCs w:val="24"/>
        </w:rPr>
        <w:t>Haverfordwest</w:t>
      </w:r>
      <w:r w:rsidRPr="00E31C47">
        <w:rPr>
          <w:rFonts w:ascii="Arial" w:hAnsi="Arial" w:cs="Arial"/>
          <w:sz w:val="24"/>
          <w:szCs w:val="24"/>
        </w:rPr>
        <w:t xml:space="preserve"> [Print]. Available at:</w:t>
      </w:r>
    </w:p>
    <w:p w14:paraId="7B592759" w14:textId="77777777" w:rsidR="002C5708" w:rsidRPr="00E31C47" w:rsidRDefault="00384D0E" w:rsidP="002C5708">
      <w:pPr>
        <w:widowControl w:val="0"/>
        <w:spacing w:after="0" w:line="360" w:lineRule="auto"/>
        <w:ind w:left="720"/>
        <w:rPr>
          <w:rFonts w:ascii="Arial" w:hAnsi="Arial" w:cs="Arial"/>
          <w:sz w:val="24"/>
          <w:szCs w:val="24"/>
        </w:rPr>
      </w:pPr>
      <w:hyperlink r:id="rId21" w:history="1">
        <w:r w:rsidR="002C5708" w:rsidRPr="00E31C47">
          <w:rPr>
            <w:rStyle w:val="Hyperlink"/>
            <w:rFonts w:ascii="Arial" w:hAnsi="Arial" w:cs="Arial"/>
            <w:sz w:val="24"/>
            <w:szCs w:val="24"/>
          </w:rPr>
          <w:t>https://dorianspencerdaviesart.com/art-shop/haverfordwest</w:t>
        </w:r>
      </w:hyperlink>
      <w:r w:rsidR="002C5708" w:rsidRPr="00E31C47">
        <w:rPr>
          <w:rFonts w:ascii="Arial" w:hAnsi="Arial" w:cs="Arial"/>
          <w:sz w:val="24"/>
          <w:szCs w:val="24"/>
        </w:rPr>
        <w:t xml:space="preserve"> [Accessed: 10th November 2018].</w:t>
      </w:r>
    </w:p>
    <w:p w14:paraId="26476942"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 Davies, D.S. (n.d.) </w:t>
      </w:r>
      <w:r w:rsidRPr="00E31C47">
        <w:rPr>
          <w:rFonts w:ascii="Arial" w:hAnsi="Arial" w:cs="Arial"/>
          <w:i/>
          <w:sz w:val="24"/>
          <w:szCs w:val="24"/>
        </w:rPr>
        <w:t>High Quality Mounted and Signed Prints</w:t>
      </w:r>
      <w:r w:rsidRPr="00E31C47">
        <w:rPr>
          <w:rFonts w:ascii="Arial" w:hAnsi="Arial" w:cs="Arial"/>
          <w:sz w:val="24"/>
          <w:szCs w:val="24"/>
        </w:rPr>
        <w:t>. Available at:</w:t>
      </w:r>
    </w:p>
    <w:p w14:paraId="1C9DE06C" w14:textId="77777777" w:rsidR="002C5708" w:rsidRPr="00E31C47" w:rsidRDefault="00384D0E" w:rsidP="002C5708">
      <w:pPr>
        <w:spacing w:after="0" w:line="360" w:lineRule="auto"/>
        <w:ind w:firstLine="720"/>
        <w:rPr>
          <w:rFonts w:ascii="Arial" w:hAnsi="Arial" w:cs="Arial"/>
          <w:sz w:val="24"/>
          <w:szCs w:val="24"/>
        </w:rPr>
      </w:pPr>
      <w:hyperlink r:id="rId22" w:history="1">
        <w:r w:rsidR="002C5708" w:rsidRPr="00E31C47">
          <w:rPr>
            <w:rStyle w:val="Hyperlink"/>
            <w:rFonts w:ascii="Arial" w:hAnsi="Arial" w:cs="Arial"/>
            <w:sz w:val="24"/>
            <w:szCs w:val="24"/>
          </w:rPr>
          <w:t>https://dorianspencerdaviesart.com/art-shop</w:t>
        </w:r>
      </w:hyperlink>
      <w:r w:rsidR="002C5708" w:rsidRPr="00E31C47">
        <w:rPr>
          <w:rFonts w:ascii="Arial" w:hAnsi="Arial" w:cs="Arial"/>
          <w:sz w:val="24"/>
          <w:szCs w:val="24"/>
        </w:rPr>
        <w:t xml:space="preserve"> [Accessed: 10</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6FB741BC"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Davies, D.S. (n.d.) </w:t>
      </w:r>
      <w:r w:rsidRPr="00E31C47">
        <w:rPr>
          <w:rFonts w:ascii="Arial" w:hAnsi="Arial" w:cs="Arial"/>
          <w:i/>
          <w:iCs/>
          <w:sz w:val="24"/>
          <w:szCs w:val="24"/>
        </w:rPr>
        <w:t>Porthcawl</w:t>
      </w:r>
      <w:r w:rsidRPr="00E31C47">
        <w:rPr>
          <w:rFonts w:ascii="Arial" w:hAnsi="Arial" w:cs="Arial"/>
          <w:sz w:val="24"/>
          <w:szCs w:val="24"/>
        </w:rPr>
        <w:t xml:space="preserve"> [Print]. Available at:</w:t>
      </w:r>
    </w:p>
    <w:p w14:paraId="6461B378" w14:textId="77777777" w:rsidR="002C5708" w:rsidRPr="00E31C47" w:rsidRDefault="00384D0E" w:rsidP="002C5708">
      <w:pPr>
        <w:widowControl w:val="0"/>
        <w:spacing w:after="0" w:line="360" w:lineRule="auto"/>
        <w:ind w:left="720"/>
        <w:rPr>
          <w:rFonts w:ascii="Arial" w:hAnsi="Arial" w:cs="Arial"/>
          <w:sz w:val="24"/>
          <w:szCs w:val="24"/>
        </w:rPr>
      </w:pPr>
      <w:hyperlink r:id="rId23" w:history="1">
        <w:r w:rsidR="002C5708" w:rsidRPr="00E31C47">
          <w:rPr>
            <w:rStyle w:val="Hyperlink"/>
            <w:rFonts w:ascii="Arial" w:hAnsi="Arial" w:cs="Arial"/>
            <w:sz w:val="24"/>
            <w:szCs w:val="24"/>
          </w:rPr>
          <w:t>https://dorianspencerdaviesart.com/art-shop/porthcawl</w:t>
        </w:r>
      </w:hyperlink>
      <w:r w:rsidR="002C5708" w:rsidRPr="00E31C47">
        <w:rPr>
          <w:rFonts w:ascii="Arial" w:hAnsi="Arial" w:cs="Arial"/>
          <w:sz w:val="24"/>
          <w:szCs w:val="24"/>
        </w:rPr>
        <w:t xml:space="preserve"> [Accessed: 10th November 2018].</w:t>
      </w:r>
    </w:p>
    <w:p w14:paraId="132EEB46"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 DCELLS (2010) </w:t>
      </w:r>
      <w:r w:rsidRPr="00E31C47">
        <w:rPr>
          <w:rFonts w:ascii="Arial" w:hAnsi="Arial" w:cs="Arial"/>
          <w:i/>
          <w:sz w:val="24"/>
          <w:szCs w:val="24"/>
        </w:rPr>
        <w:t>How to develop thinking and assessment for learning in the</w:t>
      </w:r>
    </w:p>
    <w:p w14:paraId="0A048665"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classroom</w:t>
      </w:r>
      <w:r w:rsidRPr="00E31C47">
        <w:rPr>
          <w:rFonts w:ascii="Arial" w:hAnsi="Arial" w:cs="Arial"/>
          <w:sz w:val="24"/>
          <w:szCs w:val="24"/>
        </w:rPr>
        <w:t>. Cardiff: Welsh Government.</w:t>
      </w:r>
    </w:p>
    <w:p w14:paraId="6AA47960"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Department for Education (2011) </w:t>
      </w:r>
      <w:r w:rsidRPr="00E31C47">
        <w:rPr>
          <w:rFonts w:ascii="Arial" w:hAnsi="Arial" w:cs="Arial"/>
          <w:i/>
          <w:sz w:val="24"/>
          <w:szCs w:val="24"/>
        </w:rPr>
        <w:t>The Importance of Music – A National Plan for</w:t>
      </w:r>
    </w:p>
    <w:p w14:paraId="42D149EA"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Music Education</w:t>
      </w:r>
      <w:r w:rsidRPr="00E31C47">
        <w:rPr>
          <w:rFonts w:ascii="Arial" w:hAnsi="Arial" w:cs="Arial"/>
          <w:sz w:val="24"/>
          <w:szCs w:val="24"/>
        </w:rPr>
        <w:t>. London: Crown.</w:t>
      </w:r>
    </w:p>
    <w:p w14:paraId="720D8161"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Department for Education and Skills (2014) </w:t>
      </w:r>
      <w:r w:rsidRPr="00E31C47">
        <w:rPr>
          <w:rFonts w:ascii="Arial" w:hAnsi="Arial" w:cs="Arial"/>
          <w:i/>
          <w:sz w:val="24"/>
          <w:szCs w:val="24"/>
        </w:rPr>
        <w:t>Qualified for Life – An education</w:t>
      </w:r>
    </w:p>
    <w:p w14:paraId="0B294B3F"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improvement plan for 3 to 19 years olds in Wales.</w:t>
      </w:r>
      <w:r w:rsidRPr="00E31C47">
        <w:rPr>
          <w:rFonts w:ascii="Arial" w:hAnsi="Arial" w:cs="Arial"/>
          <w:sz w:val="24"/>
          <w:szCs w:val="24"/>
        </w:rPr>
        <w:t xml:space="preserve"> Cardiff: Welsh Government.</w:t>
      </w:r>
    </w:p>
    <w:p w14:paraId="4A385DAB"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Department for Education and Skills (2015a) </w:t>
      </w:r>
      <w:r w:rsidRPr="00E31C47">
        <w:rPr>
          <w:rFonts w:ascii="Arial" w:hAnsi="Arial" w:cs="Arial"/>
          <w:i/>
          <w:sz w:val="24"/>
          <w:szCs w:val="24"/>
        </w:rPr>
        <w:t>Creative learning through the arts – an</w:t>
      </w:r>
    </w:p>
    <w:p w14:paraId="6F6E4248"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action plan for Wales</w:t>
      </w:r>
      <w:r w:rsidRPr="00E31C47">
        <w:rPr>
          <w:rFonts w:ascii="Arial" w:hAnsi="Arial" w:cs="Arial"/>
          <w:sz w:val="24"/>
          <w:szCs w:val="24"/>
        </w:rPr>
        <w:t>. Cardiff: Welsh Government.</w:t>
      </w:r>
    </w:p>
    <w:p w14:paraId="73F1CA33"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Department for Education and Skills (2015b) </w:t>
      </w:r>
      <w:r w:rsidRPr="00E31C47">
        <w:rPr>
          <w:rFonts w:ascii="Arial" w:hAnsi="Arial" w:cs="Arial"/>
          <w:i/>
          <w:sz w:val="24"/>
          <w:szCs w:val="24"/>
        </w:rPr>
        <w:t>Report of the task and finish group on</w:t>
      </w:r>
    </w:p>
    <w:p w14:paraId="1DE70515"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music services in Wales</w:t>
      </w:r>
      <w:r w:rsidRPr="00E31C47">
        <w:rPr>
          <w:rFonts w:ascii="Arial" w:hAnsi="Arial" w:cs="Arial"/>
          <w:sz w:val="24"/>
          <w:szCs w:val="24"/>
        </w:rPr>
        <w:t>. Cardiff: Welsh Government.</w:t>
      </w:r>
    </w:p>
    <w:p w14:paraId="42BAC887"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Desailly, J. (2012) </w:t>
      </w:r>
      <w:r w:rsidRPr="00E31C47">
        <w:rPr>
          <w:rFonts w:ascii="Arial" w:hAnsi="Arial" w:cs="Arial"/>
          <w:i/>
          <w:sz w:val="24"/>
          <w:szCs w:val="24"/>
        </w:rPr>
        <w:t>Creativity in the Primary Classroom</w:t>
      </w:r>
      <w:r w:rsidRPr="00E31C47">
        <w:rPr>
          <w:rFonts w:ascii="Arial" w:hAnsi="Arial" w:cs="Arial"/>
          <w:sz w:val="24"/>
          <w:szCs w:val="24"/>
        </w:rPr>
        <w:t>. London: Sage Publication</w:t>
      </w:r>
    </w:p>
    <w:p w14:paraId="12ABAAFA"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Ltd.</w:t>
      </w:r>
    </w:p>
    <w:p w14:paraId="5ECAFAAE"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Doherty, J. and Hughes, M. (2014) </w:t>
      </w:r>
      <w:r w:rsidRPr="00E31C47">
        <w:rPr>
          <w:rFonts w:ascii="Arial" w:hAnsi="Arial" w:cs="Arial"/>
          <w:i/>
          <w:sz w:val="24"/>
          <w:szCs w:val="24"/>
        </w:rPr>
        <w:t>Child Development Theory and Practice 0-11</w:t>
      </w:r>
      <w:r w:rsidRPr="00E31C47">
        <w:rPr>
          <w:rFonts w:ascii="Arial" w:hAnsi="Arial" w:cs="Arial"/>
          <w:sz w:val="24"/>
          <w:szCs w:val="24"/>
        </w:rPr>
        <w:t>. 2</w:t>
      </w:r>
      <w:r w:rsidRPr="00E31C47">
        <w:rPr>
          <w:rFonts w:ascii="Arial" w:hAnsi="Arial" w:cs="Arial"/>
          <w:sz w:val="24"/>
          <w:szCs w:val="24"/>
          <w:vertAlign w:val="superscript"/>
        </w:rPr>
        <w:t>nd</w:t>
      </w:r>
    </w:p>
    <w:p w14:paraId="2BFFD874"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Ed. Harlow: Pearson Education Limited.</w:t>
      </w:r>
    </w:p>
    <w:p w14:paraId="111F9B8E" w14:textId="77777777" w:rsidR="002C5708" w:rsidRPr="00E31C47" w:rsidRDefault="002C5708" w:rsidP="002C5708">
      <w:pPr>
        <w:spacing w:after="0" w:line="360" w:lineRule="auto"/>
        <w:rPr>
          <w:rFonts w:ascii="Arial" w:hAnsi="Arial" w:cs="Arial"/>
          <w:sz w:val="24"/>
          <w:szCs w:val="24"/>
        </w:rPr>
      </w:pPr>
      <w:bookmarkStart w:id="8" w:name="_Hlk529469746"/>
      <w:r w:rsidRPr="00E31C47">
        <w:rPr>
          <w:rFonts w:ascii="Arial" w:hAnsi="Arial" w:cs="Arial"/>
          <w:sz w:val="24"/>
          <w:szCs w:val="24"/>
        </w:rPr>
        <w:t xml:space="preserve">Donaldson, G. (2015) </w:t>
      </w:r>
      <w:r w:rsidRPr="00E31C47">
        <w:rPr>
          <w:rFonts w:ascii="Arial" w:hAnsi="Arial" w:cs="Arial"/>
          <w:i/>
          <w:sz w:val="24"/>
          <w:szCs w:val="24"/>
        </w:rPr>
        <w:t>Successful Futures</w:t>
      </w:r>
      <w:r w:rsidRPr="00E31C47">
        <w:rPr>
          <w:rFonts w:ascii="Arial" w:hAnsi="Arial" w:cs="Arial"/>
          <w:sz w:val="24"/>
          <w:szCs w:val="24"/>
        </w:rPr>
        <w:t>. Cardiff: Welsh Government.</w:t>
      </w:r>
    </w:p>
    <w:bookmarkEnd w:id="8"/>
    <w:p w14:paraId="049F6005"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Ewing, R. and Saunders, J.N. (2016) ‘Why pushing creativity out of classrooms will</w:t>
      </w:r>
    </w:p>
    <w:p w14:paraId="71335397"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stop children succeeding in the 21</w:t>
      </w:r>
      <w:r w:rsidRPr="00E31C47">
        <w:rPr>
          <w:rFonts w:ascii="Arial" w:hAnsi="Arial" w:cs="Arial"/>
          <w:sz w:val="24"/>
          <w:szCs w:val="24"/>
          <w:vertAlign w:val="superscript"/>
        </w:rPr>
        <w:t>st</w:t>
      </w:r>
      <w:r w:rsidRPr="00E31C47">
        <w:rPr>
          <w:rFonts w:ascii="Arial" w:hAnsi="Arial" w:cs="Arial"/>
          <w:sz w:val="24"/>
          <w:szCs w:val="24"/>
        </w:rPr>
        <w:t xml:space="preserve"> century’, </w:t>
      </w:r>
      <w:r w:rsidRPr="00E31C47">
        <w:rPr>
          <w:rFonts w:ascii="Arial" w:hAnsi="Arial" w:cs="Arial"/>
          <w:i/>
          <w:sz w:val="24"/>
          <w:szCs w:val="24"/>
        </w:rPr>
        <w:t>The Guardian</w:t>
      </w:r>
      <w:r w:rsidRPr="00E31C47">
        <w:rPr>
          <w:rFonts w:ascii="Arial" w:hAnsi="Arial" w:cs="Arial"/>
          <w:sz w:val="24"/>
          <w:szCs w:val="24"/>
        </w:rPr>
        <w:t>, 16</w:t>
      </w:r>
      <w:r w:rsidRPr="00E31C47">
        <w:rPr>
          <w:rFonts w:ascii="Arial" w:hAnsi="Arial" w:cs="Arial"/>
          <w:sz w:val="24"/>
          <w:szCs w:val="24"/>
          <w:vertAlign w:val="superscript"/>
        </w:rPr>
        <w:t>th</w:t>
      </w:r>
      <w:r w:rsidRPr="00E31C47">
        <w:rPr>
          <w:rFonts w:ascii="Arial" w:hAnsi="Arial" w:cs="Arial"/>
          <w:sz w:val="24"/>
          <w:szCs w:val="24"/>
        </w:rPr>
        <w:t xml:space="preserve"> November. Available at: </w:t>
      </w:r>
      <w:hyperlink r:id="rId24" w:history="1">
        <w:r w:rsidRPr="00E31C47">
          <w:rPr>
            <w:rStyle w:val="Hyperlink"/>
            <w:rFonts w:ascii="Arial" w:hAnsi="Arial" w:cs="Arial"/>
            <w:sz w:val="24"/>
            <w:szCs w:val="24"/>
          </w:rPr>
          <w:t>https://www.theguardian.com/stage/2016/nov/17/why-pushing-creativity-out-of-classrooms-will-stop-children-succeeding-in-the-21st-century</w:t>
        </w:r>
      </w:hyperlink>
      <w:r w:rsidRPr="00E31C47">
        <w:rPr>
          <w:rFonts w:ascii="Arial" w:hAnsi="Arial" w:cs="Arial"/>
          <w:sz w:val="24"/>
          <w:szCs w:val="24"/>
        </w:rPr>
        <w:t xml:space="preserve"> [Accessed: 4</w:t>
      </w:r>
      <w:r w:rsidRPr="00E31C47">
        <w:rPr>
          <w:rFonts w:ascii="Arial" w:hAnsi="Arial" w:cs="Arial"/>
          <w:sz w:val="24"/>
          <w:szCs w:val="24"/>
          <w:vertAlign w:val="superscript"/>
        </w:rPr>
        <w:t>th</w:t>
      </w:r>
      <w:r w:rsidRPr="00E31C47">
        <w:rPr>
          <w:rFonts w:ascii="Arial" w:hAnsi="Arial" w:cs="Arial"/>
          <w:sz w:val="24"/>
          <w:szCs w:val="24"/>
        </w:rPr>
        <w:t xml:space="preserve"> November 2018].</w:t>
      </w:r>
      <w:bookmarkEnd w:id="5"/>
    </w:p>
    <w:p w14:paraId="591AB566" w14:textId="77777777" w:rsidR="002C5708" w:rsidRPr="00E31C47" w:rsidRDefault="002C5708" w:rsidP="002C5708">
      <w:pPr>
        <w:spacing w:after="0" w:line="360" w:lineRule="auto"/>
        <w:rPr>
          <w:rFonts w:ascii="Arial" w:hAnsi="Arial" w:cs="Arial"/>
          <w:sz w:val="24"/>
          <w:szCs w:val="24"/>
        </w:rPr>
      </w:pPr>
      <w:bookmarkStart w:id="9" w:name="_Hlk529473430"/>
      <w:bookmarkStart w:id="10" w:name="_Hlk529128576"/>
      <w:r w:rsidRPr="00E31C47">
        <w:rPr>
          <w:rFonts w:ascii="Arial" w:hAnsi="Arial" w:cs="Arial"/>
          <w:sz w:val="24"/>
          <w:szCs w:val="24"/>
        </w:rPr>
        <w:t>Frey, S. (2015) ‘Art appreciation helps young children learn to think and express</w:t>
      </w:r>
    </w:p>
    <w:p w14:paraId="70ADF978"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ideas’, </w:t>
      </w:r>
      <w:proofErr w:type="spellStart"/>
      <w:r w:rsidRPr="00E31C47">
        <w:rPr>
          <w:rFonts w:ascii="Arial" w:hAnsi="Arial" w:cs="Arial"/>
          <w:i/>
          <w:sz w:val="24"/>
          <w:szCs w:val="24"/>
        </w:rPr>
        <w:t>EdSource</w:t>
      </w:r>
      <w:proofErr w:type="spellEnd"/>
      <w:r w:rsidRPr="00E31C47">
        <w:rPr>
          <w:rFonts w:ascii="Arial" w:hAnsi="Arial" w:cs="Arial"/>
          <w:sz w:val="24"/>
          <w:szCs w:val="24"/>
        </w:rPr>
        <w:t>, 9</w:t>
      </w:r>
      <w:r w:rsidRPr="00E31C47">
        <w:rPr>
          <w:rFonts w:ascii="Arial" w:hAnsi="Arial" w:cs="Arial"/>
          <w:sz w:val="24"/>
          <w:szCs w:val="24"/>
          <w:vertAlign w:val="superscript"/>
        </w:rPr>
        <w:t>th</w:t>
      </w:r>
      <w:r w:rsidRPr="00E31C47">
        <w:rPr>
          <w:rFonts w:ascii="Arial" w:hAnsi="Arial" w:cs="Arial"/>
          <w:sz w:val="24"/>
          <w:szCs w:val="24"/>
        </w:rPr>
        <w:t xml:space="preserve"> April. Available at: </w:t>
      </w:r>
      <w:hyperlink r:id="rId25" w:history="1">
        <w:r w:rsidRPr="00E31C47">
          <w:rPr>
            <w:rStyle w:val="Hyperlink"/>
            <w:rFonts w:ascii="Arial" w:hAnsi="Arial" w:cs="Arial"/>
            <w:sz w:val="24"/>
            <w:szCs w:val="24"/>
          </w:rPr>
          <w:t>https://edsource.org/2015/art-appreciation-helps-young-children-learn-to-think-and-express-ideas/77734</w:t>
        </w:r>
      </w:hyperlink>
      <w:r w:rsidRPr="00E31C47">
        <w:rPr>
          <w:rFonts w:ascii="Arial" w:hAnsi="Arial" w:cs="Arial"/>
          <w:sz w:val="24"/>
          <w:szCs w:val="24"/>
        </w:rPr>
        <w:t xml:space="preserve"> [Accessed: 8</w:t>
      </w:r>
      <w:r w:rsidRPr="00E31C47">
        <w:rPr>
          <w:rFonts w:ascii="Arial" w:hAnsi="Arial" w:cs="Arial"/>
          <w:sz w:val="24"/>
          <w:szCs w:val="24"/>
          <w:vertAlign w:val="superscript"/>
        </w:rPr>
        <w:t>th</w:t>
      </w:r>
      <w:r w:rsidRPr="00E31C47">
        <w:rPr>
          <w:rFonts w:ascii="Arial" w:hAnsi="Arial" w:cs="Arial"/>
          <w:sz w:val="24"/>
          <w:szCs w:val="24"/>
        </w:rPr>
        <w:t xml:space="preserve"> November 2018].</w:t>
      </w:r>
    </w:p>
    <w:bookmarkEnd w:id="9"/>
    <w:p w14:paraId="5D48749E"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Gaia Staff (2018) ‘We’re born natural innovators, so does school kill creativity?’,</w:t>
      </w:r>
    </w:p>
    <w:p w14:paraId="3FAEAD56"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Gaia</w:t>
      </w:r>
      <w:r w:rsidRPr="00E31C47">
        <w:rPr>
          <w:rFonts w:ascii="Arial" w:hAnsi="Arial" w:cs="Arial"/>
          <w:sz w:val="24"/>
          <w:szCs w:val="24"/>
        </w:rPr>
        <w:t>, 23</w:t>
      </w:r>
      <w:r w:rsidRPr="00E31C47">
        <w:rPr>
          <w:rFonts w:ascii="Arial" w:hAnsi="Arial" w:cs="Arial"/>
          <w:sz w:val="24"/>
          <w:szCs w:val="24"/>
          <w:vertAlign w:val="superscript"/>
        </w:rPr>
        <w:t>rd</w:t>
      </w:r>
      <w:r w:rsidRPr="00E31C47">
        <w:rPr>
          <w:rFonts w:ascii="Arial" w:hAnsi="Arial" w:cs="Arial"/>
          <w:sz w:val="24"/>
          <w:szCs w:val="24"/>
        </w:rPr>
        <w:t xml:space="preserve"> February. Available at: </w:t>
      </w:r>
      <w:hyperlink r:id="rId26" w:history="1">
        <w:r w:rsidRPr="00E31C47">
          <w:rPr>
            <w:rStyle w:val="Hyperlink"/>
            <w:rFonts w:ascii="Arial" w:hAnsi="Arial" w:cs="Arial"/>
            <w:sz w:val="24"/>
            <w:szCs w:val="24"/>
          </w:rPr>
          <w:t>https://www.gaia.com/article/does-education-kill-creativity</w:t>
        </w:r>
      </w:hyperlink>
      <w:r w:rsidRPr="00E31C47">
        <w:rPr>
          <w:rFonts w:ascii="Arial" w:hAnsi="Arial" w:cs="Arial"/>
          <w:sz w:val="24"/>
          <w:szCs w:val="24"/>
        </w:rPr>
        <w:t xml:space="preserve"> [Accessed: 4</w:t>
      </w:r>
      <w:r w:rsidRPr="00E31C47">
        <w:rPr>
          <w:rFonts w:ascii="Arial" w:hAnsi="Arial" w:cs="Arial"/>
          <w:sz w:val="24"/>
          <w:szCs w:val="24"/>
          <w:vertAlign w:val="superscript"/>
        </w:rPr>
        <w:t>th</w:t>
      </w:r>
      <w:r w:rsidRPr="00E31C47">
        <w:rPr>
          <w:rFonts w:ascii="Arial" w:hAnsi="Arial" w:cs="Arial"/>
          <w:sz w:val="24"/>
          <w:szCs w:val="24"/>
        </w:rPr>
        <w:t xml:space="preserve"> November 2018].</w:t>
      </w:r>
      <w:bookmarkEnd w:id="10"/>
    </w:p>
    <w:p w14:paraId="2B3C9136"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lastRenderedPageBreak/>
        <w:t xml:space="preserve">Gardner, H. (1993) </w:t>
      </w:r>
      <w:r w:rsidRPr="00E31C47">
        <w:rPr>
          <w:rFonts w:ascii="Arial" w:hAnsi="Arial" w:cs="Arial"/>
          <w:i/>
          <w:sz w:val="24"/>
          <w:szCs w:val="24"/>
        </w:rPr>
        <w:t>Frames of Mind: The Theory of Multiple Intelligences</w:t>
      </w:r>
      <w:r w:rsidRPr="00E31C47">
        <w:rPr>
          <w:rFonts w:ascii="Arial" w:hAnsi="Arial" w:cs="Arial"/>
          <w:sz w:val="24"/>
          <w:szCs w:val="24"/>
        </w:rPr>
        <w:t>. 2</w:t>
      </w:r>
      <w:r w:rsidRPr="00E31C47">
        <w:rPr>
          <w:rFonts w:ascii="Arial" w:hAnsi="Arial" w:cs="Arial"/>
          <w:sz w:val="24"/>
          <w:szCs w:val="24"/>
          <w:vertAlign w:val="superscript"/>
        </w:rPr>
        <w:t>nd</w:t>
      </w:r>
      <w:r w:rsidRPr="00E31C47">
        <w:rPr>
          <w:rFonts w:ascii="Arial" w:hAnsi="Arial" w:cs="Arial"/>
          <w:sz w:val="24"/>
          <w:szCs w:val="24"/>
        </w:rPr>
        <w:t xml:space="preserve"> Ed.</w:t>
      </w:r>
    </w:p>
    <w:p w14:paraId="4D9B9DB5"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London: Fontana Press Ltd.</w:t>
      </w:r>
    </w:p>
    <w:p w14:paraId="65FE0178" w14:textId="77777777" w:rsidR="002C5708" w:rsidRPr="00E31C47" w:rsidRDefault="002C5708" w:rsidP="002C5708">
      <w:pPr>
        <w:spacing w:after="0" w:line="360" w:lineRule="auto"/>
        <w:rPr>
          <w:rFonts w:ascii="Arial" w:hAnsi="Arial" w:cs="Arial"/>
          <w:i/>
          <w:sz w:val="24"/>
          <w:szCs w:val="24"/>
        </w:rPr>
      </w:pPr>
      <w:bookmarkStart w:id="11" w:name="_Hlk529221364"/>
      <w:r w:rsidRPr="00E31C47">
        <w:rPr>
          <w:rFonts w:ascii="Arial" w:hAnsi="Arial" w:cs="Arial"/>
          <w:sz w:val="24"/>
          <w:szCs w:val="24"/>
        </w:rPr>
        <w:t xml:space="preserve">Gardner, H. (2006) </w:t>
      </w:r>
      <w:r w:rsidRPr="00E31C47">
        <w:rPr>
          <w:rFonts w:ascii="Arial" w:hAnsi="Arial" w:cs="Arial"/>
          <w:i/>
          <w:sz w:val="24"/>
          <w:szCs w:val="24"/>
        </w:rPr>
        <w:t>The Development and Education of the Mind: The Selected</w:t>
      </w:r>
    </w:p>
    <w:p w14:paraId="5C8B34D4"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Works of Howard Gardner</w:t>
      </w:r>
      <w:r w:rsidRPr="00E31C47">
        <w:rPr>
          <w:rFonts w:ascii="Arial" w:hAnsi="Arial" w:cs="Arial"/>
          <w:sz w:val="24"/>
          <w:szCs w:val="24"/>
        </w:rPr>
        <w:t>. Abingdon: Routledge.</w:t>
      </w:r>
    </w:p>
    <w:bookmarkEnd w:id="11"/>
    <w:p w14:paraId="637699DB" w14:textId="77777777" w:rsidR="002C5708" w:rsidRPr="00E31C47" w:rsidRDefault="002C5708" w:rsidP="002C5708">
      <w:pPr>
        <w:spacing w:after="0" w:line="360" w:lineRule="auto"/>
        <w:rPr>
          <w:rFonts w:ascii="Arial" w:hAnsi="Arial" w:cs="Arial"/>
          <w:sz w:val="24"/>
          <w:szCs w:val="24"/>
        </w:rPr>
      </w:pPr>
      <w:proofErr w:type="spellStart"/>
      <w:r w:rsidRPr="00E31C47">
        <w:rPr>
          <w:rFonts w:ascii="Arial" w:hAnsi="Arial" w:cs="Arial"/>
          <w:sz w:val="24"/>
          <w:szCs w:val="24"/>
        </w:rPr>
        <w:t>Gerver</w:t>
      </w:r>
      <w:proofErr w:type="spellEnd"/>
      <w:r w:rsidRPr="00E31C47">
        <w:rPr>
          <w:rFonts w:ascii="Arial" w:hAnsi="Arial" w:cs="Arial"/>
          <w:sz w:val="24"/>
          <w:szCs w:val="24"/>
        </w:rPr>
        <w:t xml:space="preserve">, E. (2010) </w:t>
      </w:r>
      <w:r w:rsidRPr="00E31C47">
        <w:rPr>
          <w:rFonts w:ascii="Arial" w:hAnsi="Arial" w:cs="Arial"/>
          <w:i/>
          <w:sz w:val="24"/>
          <w:szCs w:val="24"/>
        </w:rPr>
        <w:t>Creating Tomorrow’s Schools Today</w:t>
      </w:r>
      <w:r w:rsidRPr="00E31C47">
        <w:rPr>
          <w:rFonts w:ascii="Arial" w:hAnsi="Arial" w:cs="Arial"/>
          <w:sz w:val="24"/>
          <w:szCs w:val="24"/>
        </w:rPr>
        <w:t>. London: Continuum</w:t>
      </w:r>
    </w:p>
    <w:p w14:paraId="57F95587"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International Publishing Group.</w:t>
      </w:r>
      <w:bookmarkEnd w:id="6"/>
    </w:p>
    <w:p w14:paraId="1352F642" w14:textId="77777777" w:rsidR="002C5708" w:rsidRPr="00E31C47" w:rsidRDefault="002C5708" w:rsidP="002C5708">
      <w:pPr>
        <w:spacing w:after="0" w:line="360" w:lineRule="auto"/>
        <w:rPr>
          <w:rFonts w:ascii="Arial" w:hAnsi="Arial" w:cs="Arial"/>
          <w:sz w:val="24"/>
          <w:szCs w:val="24"/>
        </w:rPr>
      </w:pPr>
      <w:bookmarkStart w:id="12" w:name="_Hlk529650016"/>
      <w:bookmarkStart w:id="13" w:name="_Hlk529387328"/>
      <w:bookmarkStart w:id="14" w:name="_Hlk529129610"/>
      <w:r w:rsidRPr="00E31C47">
        <w:rPr>
          <w:rFonts w:ascii="Arial" w:hAnsi="Arial" w:cs="Arial"/>
          <w:sz w:val="24"/>
          <w:szCs w:val="24"/>
        </w:rPr>
        <w:t xml:space="preserve">Hall, K. et al. (2014) </w:t>
      </w:r>
      <w:r w:rsidRPr="00E31C47">
        <w:rPr>
          <w:rFonts w:ascii="Arial" w:hAnsi="Arial" w:cs="Arial"/>
          <w:i/>
          <w:sz w:val="24"/>
          <w:szCs w:val="24"/>
        </w:rPr>
        <w:t>Loris Malaguzzi and the Reggio Emilia Experience</w:t>
      </w:r>
      <w:r w:rsidRPr="00E31C47">
        <w:rPr>
          <w:rFonts w:ascii="Arial" w:hAnsi="Arial" w:cs="Arial"/>
          <w:sz w:val="24"/>
          <w:szCs w:val="24"/>
        </w:rPr>
        <w:t>. London:</w:t>
      </w:r>
    </w:p>
    <w:p w14:paraId="70BE1020"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Bloomsbury Publishing Plc.</w:t>
      </w:r>
    </w:p>
    <w:bookmarkEnd w:id="12"/>
    <w:p w14:paraId="467D86C6"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Hickman, C. (2014) ‘Art and design’, in Smith, P. and Dawes, L. (ed.) </w:t>
      </w:r>
      <w:r w:rsidRPr="00E31C47">
        <w:rPr>
          <w:rFonts w:ascii="Arial" w:hAnsi="Arial" w:cs="Arial"/>
          <w:i/>
          <w:sz w:val="24"/>
          <w:szCs w:val="24"/>
        </w:rPr>
        <w:t>Subject</w:t>
      </w:r>
    </w:p>
    <w:p w14:paraId="58A82A2D"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Teaching in Primary Education</w:t>
      </w:r>
      <w:r w:rsidRPr="00E31C47">
        <w:rPr>
          <w:rFonts w:ascii="Arial" w:hAnsi="Arial" w:cs="Arial"/>
          <w:sz w:val="24"/>
          <w:szCs w:val="24"/>
        </w:rPr>
        <w:t>. London: Sage Publications Ltd.</w:t>
      </w:r>
    </w:p>
    <w:p w14:paraId="4666EECB" w14:textId="77777777" w:rsidR="002C5708" w:rsidRPr="00E31C47" w:rsidRDefault="002C5708" w:rsidP="002C5708">
      <w:pPr>
        <w:spacing w:after="0" w:line="360" w:lineRule="auto"/>
        <w:rPr>
          <w:rFonts w:ascii="Arial" w:hAnsi="Arial" w:cs="Arial"/>
          <w:i/>
          <w:sz w:val="24"/>
          <w:szCs w:val="24"/>
        </w:rPr>
      </w:pPr>
      <w:bookmarkStart w:id="15" w:name="_Hlk529472694"/>
      <w:bookmarkEnd w:id="13"/>
      <w:r w:rsidRPr="00E31C47">
        <w:rPr>
          <w:rFonts w:ascii="Arial" w:hAnsi="Arial" w:cs="Arial"/>
          <w:sz w:val="24"/>
          <w:szCs w:val="24"/>
        </w:rPr>
        <w:t xml:space="preserve">Janes, K.H.  (2014) </w:t>
      </w:r>
      <w:r w:rsidRPr="00E31C47">
        <w:rPr>
          <w:rFonts w:ascii="Arial" w:hAnsi="Arial" w:cs="Arial"/>
          <w:i/>
          <w:sz w:val="24"/>
          <w:szCs w:val="24"/>
        </w:rPr>
        <w:t>Using the Visual Arts for Cross-Curricular Teaching and</w:t>
      </w:r>
    </w:p>
    <w:p w14:paraId="75E3B18B" w14:textId="77777777" w:rsidR="002C5708" w:rsidRPr="00E31C47" w:rsidRDefault="002C5708" w:rsidP="002C5708">
      <w:pPr>
        <w:spacing w:after="0" w:line="360" w:lineRule="auto"/>
        <w:ind w:firstLine="720"/>
        <w:rPr>
          <w:rFonts w:ascii="Arial" w:hAnsi="Arial" w:cs="Arial"/>
          <w:i/>
          <w:sz w:val="24"/>
          <w:szCs w:val="24"/>
        </w:rPr>
      </w:pPr>
      <w:r w:rsidRPr="00E31C47">
        <w:rPr>
          <w:rFonts w:ascii="Arial" w:hAnsi="Arial" w:cs="Arial"/>
          <w:i/>
          <w:sz w:val="24"/>
          <w:szCs w:val="24"/>
        </w:rPr>
        <w:t>Learning: Imaginative Ideas for Primary School</w:t>
      </w:r>
      <w:r w:rsidRPr="00E31C47">
        <w:rPr>
          <w:rFonts w:ascii="Arial" w:hAnsi="Arial" w:cs="Arial"/>
          <w:sz w:val="24"/>
          <w:szCs w:val="24"/>
        </w:rPr>
        <w:t>. Abingdon: Routledge.</w:t>
      </w:r>
    </w:p>
    <w:bookmarkEnd w:id="15"/>
    <w:p w14:paraId="3B1F0C7F"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Jones, P. and Robson, C. (2008) </w:t>
      </w:r>
      <w:r w:rsidRPr="00E31C47">
        <w:rPr>
          <w:rFonts w:ascii="Arial" w:hAnsi="Arial" w:cs="Arial"/>
          <w:i/>
          <w:sz w:val="24"/>
          <w:szCs w:val="24"/>
        </w:rPr>
        <w:t>Teaching Music in Primary Schools</w:t>
      </w:r>
      <w:r w:rsidRPr="00E31C47">
        <w:rPr>
          <w:rFonts w:ascii="Arial" w:hAnsi="Arial" w:cs="Arial"/>
          <w:sz w:val="24"/>
          <w:szCs w:val="24"/>
        </w:rPr>
        <w:t>. Exeter:</w:t>
      </w:r>
    </w:p>
    <w:p w14:paraId="312F264D"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Learning Matters Ltd.</w:t>
      </w:r>
    </w:p>
    <w:p w14:paraId="78DD1A5B"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Kerry, T. (2011) ‘How children learn: improving cognition through cross-curricular</w:t>
      </w:r>
    </w:p>
    <w:p w14:paraId="554912B6"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teaching’, in Kerry, T. (ed.) </w:t>
      </w:r>
      <w:r w:rsidRPr="00E31C47">
        <w:rPr>
          <w:rFonts w:ascii="Arial" w:hAnsi="Arial" w:cs="Arial"/>
          <w:i/>
          <w:sz w:val="24"/>
          <w:szCs w:val="24"/>
        </w:rPr>
        <w:t>Cross-Curricular Teaching in the Primary School</w:t>
      </w:r>
      <w:r w:rsidRPr="00E31C47">
        <w:rPr>
          <w:rFonts w:ascii="Arial" w:hAnsi="Arial" w:cs="Arial"/>
          <w:sz w:val="24"/>
          <w:szCs w:val="24"/>
        </w:rPr>
        <w:t>. Abingdon: Routledge.</w:t>
      </w:r>
      <w:bookmarkStart w:id="16" w:name="_Hlk529627787"/>
      <w:bookmarkStart w:id="17" w:name="_Hlk529475699"/>
      <w:bookmarkEnd w:id="14"/>
    </w:p>
    <w:p w14:paraId="6F5FC17B" w14:textId="77777777" w:rsidR="002C5708" w:rsidRPr="00E31C47" w:rsidRDefault="002C5708" w:rsidP="002C5708">
      <w:pPr>
        <w:spacing w:after="0" w:line="360" w:lineRule="auto"/>
        <w:rPr>
          <w:rFonts w:ascii="Arial" w:hAnsi="Arial" w:cs="Arial"/>
          <w:sz w:val="24"/>
          <w:szCs w:val="24"/>
        </w:rPr>
      </w:pPr>
      <w:bookmarkStart w:id="18" w:name="_Hlk529646720"/>
      <w:r w:rsidRPr="00E31C47">
        <w:rPr>
          <w:rFonts w:ascii="Arial" w:hAnsi="Arial" w:cs="Arial"/>
          <w:sz w:val="24"/>
          <w:szCs w:val="24"/>
        </w:rPr>
        <w:t xml:space="preserve">MacDonald, R., Kreutz, G. and Mitchell, L. (2012) </w:t>
      </w:r>
      <w:r w:rsidRPr="00E31C47">
        <w:rPr>
          <w:rFonts w:ascii="Arial" w:hAnsi="Arial" w:cs="Arial"/>
          <w:i/>
          <w:sz w:val="24"/>
          <w:szCs w:val="24"/>
        </w:rPr>
        <w:t>Music, Health, and Wellbeing</w:t>
      </w:r>
      <w:r w:rsidRPr="00E31C47">
        <w:rPr>
          <w:rFonts w:ascii="Arial" w:hAnsi="Arial" w:cs="Arial"/>
          <w:sz w:val="24"/>
          <w:szCs w:val="24"/>
        </w:rPr>
        <w:t>.</w:t>
      </w:r>
    </w:p>
    <w:p w14:paraId="478E8511"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Oxford: Oxford University Press.</w:t>
      </w:r>
    </w:p>
    <w:bookmarkEnd w:id="18"/>
    <w:p w14:paraId="4193C0E8"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National Association for Music Education (2014) </w:t>
      </w:r>
      <w:r w:rsidRPr="00E31C47">
        <w:rPr>
          <w:rFonts w:ascii="Arial" w:hAnsi="Arial" w:cs="Arial"/>
          <w:i/>
          <w:sz w:val="24"/>
          <w:szCs w:val="24"/>
        </w:rPr>
        <w:t>20 important benefits of music in</w:t>
      </w:r>
    </w:p>
    <w:p w14:paraId="5C5C550D"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our schools</w:t>
      </w:r>
      <w:r w:rsidRPr="00E31C47">
        <w:rPr>
          <w:rFonts w:ascii="Arial" w:hAnsi="Arial" w:cs="Arial"/>
          <w:sz w:val="24"/>
          <w:szCs w:val="24"/>
        </w:rPr>
        <w:t xml:space="preserve"> [blog]. 21</w:t>
      </w:r>
      <w:r w:rsidRPr="00E31C47">
        <w:rPr>
          <w:rFonts w:ascii="Arial" w:hAnsi="Arial" w:cs="Arial"/>
          <w:sz w:val="24"/>
          <w:szCs w:val="24"/>
          <w:vertAlign w:val="superscript"/>
        </w:rPr>
        <w:t>st</w:t>
      </w:r>
      <w:r w:rsidRPr="00E31C47">
        <w:rPr>
          <w:rFonts w:ascii="Arial" w:hAnsi="Arial" w:cs="Arial"/>
          <w:sz w:val="24"/>
          <w:szCs w:val="24"/>
        </w:rPr>
        <w:t xml:space="preserve"> July. Available at: </w:t>
      </w:r>
      <w:hyperlink r:id="rId27" w:history="1">
        <w:r w:rsidRPr="00E31C47">
          <w:rPr>
            <w:rStyle w:val="Hyperlink"/>
            <w:rFonts w:ascii="Arial" w:hAnsi="Arial" w:cs="Arial"/>
            <w:sz w:val="24"/>
            <w:szCs w:val="24"/>
          </w:rPr>
          <w:t>https://nafme.org/20-important-benefits-of-music-in-our-schools/</w:t>
        </w:r>
      </w:hyperlink>
      <w:r w:rsidRPr="00E31C47">
        <w:rPr>
          <w:rFonts w:ascii="Arial" w:hAnsi="Arial" w:cs="Arial"/>
          <w:sz w:val="24"/>
          <w:szCs w:val="24"/>
        </w:rPr>
        <w:t xml:space="preserve"> [Accessed: 10</w:t>
      </w:r>
      <w:r w:rsidRPr="00E31C47">
        <w:rPr>
          <w:rFonts w:ascii="Arial" w:hAnsi="Arial" w:cs="Arial"/>
          <w:sz w:val="24"/>
          <w:szCs w:val="24"/>
          <w:vertAlign w:val="superscript"/>
        </w:rPr>
        <w:t>th</w:t>
      </w:r>
      <w:r w:rsidRPr="00E31C47">
        <w:rPr>
          <w:rFonts w:ascii="Arial" w:hAnsi="Arial" w:cs="Arial"/>
          <w:sz w:val="24"/>
          <w:szCs w:val="24"/>
        </w:rPr>
        <w:t xml:space="preserve"> November 2018].</w:t>
      </w:r>
    </w:p>
    <w:p w14:paraId="5D37CC95" w14:textId="77777777" w:rsidR="002C5708" w:rsidRPr="00E31C47" w:rsidRDefault="002C5708" w:rsidP="002C5708">
      <w:pPr>
        <w:spacing w:after="0" w:line="360" w:lineRule="auto"/>
        <w:rPr>
          <w:rFonts w:ascii="Arial" w:hAnsi="Arial" w:cs="Arial"/>
          <w:i/>
          <w:sz w:val="24"/>
          <w:szCs w:val="24"/>
        </w:rPr>
      </w:pPr>
      <w:r w:rsidRPr="00E31C47">
        <w:rPr>
          <w:rFonts w:ascii="Arial" w:hAnsi="Arial" w:cs="Arial"/>
          <w:sz w:val="24"/>
          <w:szCs w:val="24"/>
        </w:rPr>
        <w:t xml:space="preserve">National Reading Panel (2000) </w:t>
      </w:r>
      <w:r w:rsidRPr="00E31C47">
        <w:rPr>
          <w:rFonts w:ascii="Arial" w:hAnsi="Arial" w:cs="Arial"/>
          <w:i/>
          <w:sz w:val="24"/>
          <w:szCs w:val="24"/>
        </w:rPr>
        <w:t>Teaching Children to Read: An Evidence Based</w:t>
      </w:r>
    </w:p>
    <w:p w14:paraId="40B04972"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Assessment of the Scientific Research Literature on Reading and Its Implications for Reading Instruction</w:t>
      </w:r>
      <w:r w:rsidRPr="00E31C47">
        <w:rPr>
          <w:rFonts w:ascii="Arial" w:hAnsi="Arial" w:cs="Arial"/>
          <w:sz w:val="24"/>
          <w:szCs w:val="24"/>
        </w:rPr>
        <w:t xml:space="preserve">. Available at: </w:t>
      </w:r>
      <w:hyperlink r:id="rId28" w:history="1">
        <w:r w:rsidRPr="00E31C47">
          <w:rPr>
            <w:rStyle w:val="Hyperlink"/>
            <w:rFonts w:ascii="Arial" w:hAnsi="Arial" w:cs="Arial"/>
            <w:sz w:val="24"/>
            <w:szCs w:val="24"/>
          </w:rPr>
          <w:t>https://www.nichd.nih.gov/sites/default/files/publications/pubs/nrp/Documents/report.pdf</w:t>
        </w:r>
      </w:hyperlink>
      <w:r w:rsidRPr="00E31C47">
        <w:rPr>
          <w:rFonts w:ascii="Arial" w:hAnsi="Arial" w:cs="Arial"/>
          <w:sz w:val="24"/>
          <w:szCs w:val="24"/>
        </w:rPr>
        <w:t xml:space="preserve"> [Accessed: 10</w:t>
      </w:r>
      <w:r w:rsidRPr="00E31C47">
        <w:rPr>
          <w:rFonts w:ascii="Arial" w:hAnsi="Arial" w:cs="Arial"/>
          <w:sz w:val="24"/>
          <w:szCs w:val="24"/>
          <w:vertAlign w:val="superscript"/>
        </w:rPr>
        <w:t>th</w:t>
      </w:r>
      <w:r w:rsidRPr="00E31C47">
        <w:rPr>
          <w:rFonts w:ascii="Arial" w:hAnsi="Arial" w:cs="Arial"/>
          <w:sz w:val="24"/>
          <w:szCs w:val="24"/>
        </w:rPr>
        <w:t xml:space="preserve"> November 2018].</w:t>
      </w:r>
    </w:p>
    <w:bookmarkEnd w:id="16"/>
    <w:p w14:paraId="45FE61AC"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OFSTED (2012) </w:t>
      </w:r>
      <w:r w:rsidRPr="00E31C47">
        <w:rPr>
          <w:rFonts w:ascii="Arial" w:hAnsi="Arial" w:cs="Arial"/>
          <w:i/>
          <w:sz w:val="24"/>
          <w:szCs w:val="24"/>
        </w:rPr>
        <w:t>Making A Mark: Art, Craft and Design Education</w:t>
      </w:r>
      <w:r w:rsidRPr="00E31C47">
        <w:rPr>
          <w:rFonts w:ascii="Arial" w:hAnsi="Arial" w:cs="Arial"/>
          <w:sz w:val="24"/>
          <w:szCs w:val="24"/>
        </w:rPr>
        <w:t>. Manchester:</w:t>
      </w:r>
    </w:p>
    <w:p w14:paraId="4AF5D35C"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OFSTED.</w:t>
      </w:r>
    </w:p>
    <w:bookmarkEnd w:id="17"/>
    <w:p w14:paraId="53BA3C06" w14:textId="77777777" w:rsidR="002C5708" w:rsidRPr="00E31C47" w:rsidRDefault="002C5708" w:rsidP="002C5708">
      <w:pPr>
        <w:spacing w:after="0" w:line="360" w:lineRule="auto"/>
        <w:rPr>
          <w:rFonts w:ascii="Arial" w:hAnsi="Arial" w:cs="Arial"/>
          <w:i/>
          <w:sz w:val="24"/>
          <w:szCs w:val="24"/>
        </w:rPr>
      </w:pPr>
      <w:proofErr w:type="spellStart"/>
      <w:r w:rsidRPr="00E31C47">
        <w:rPr>
          <w:rFonts w:ascii="Arial" w:hAnsi="Arial" w:cs="Arial"/>
          <w:sz w:val="24"/>
          <w:szCs w:val="24"/>
        </w:rPr>
        <w:t>Parallel.Cymru</w:t>
      </w:r>
      <w:proofErr w:type="spellEnd"/>
      <w:r w:rsidRPr="00E31C47">
        <w:rPr>
          <w:rFonts w:ascii="Arial" w:hAnsi="Arial" w:cs="Arial"/>
          <w:sz w:val="24"/>
          <w:szCs w:val="24"/>
        </w:rPr>
        <w:t xml:space="preserve"> (2018) ‘Rhiannon Roberts: Painting Wales in new colours’, </w:t>
      </w:r>
      <w:r w:rsidRPr="00E31C47">
        <w:rPr>
          <w:rFonts w:ascii="Arial" w:hAnsi="Arial" w:cs="Arial"/>
          <w:i/>
          <w:sz w:val="24"/>
          <w:szCs w:val="24"/>
        </w:rPr>
        <w:t>Parallel</w:t>
      </w:r>
    </w:p>
    <w:p w14:paraId="2A9D9696"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Cymru</w:t>
      </w:r>
      <w:r w:rsidRPr="00E31C47">
        <w:rPr>
          <w:rFonts w:ascii="Arial" w:hAnsi="Arial" w:cs="Arial"/>
          <w:sz w:val="24"/>
          <w:szCs w:val="24"/>
        </w:rPr>
        <w:t>, 5</w:t>
      </w:r>
      <w:r w:rsidRPr="00E31C47">
        <w:rPr>
          <w:rFonts w:ascii="Arial" w:hAnsi="Arial" w:cs="Arial"/>
          <w:sz w:val="24"/>
          <w:szCs w:val="24"/>
          <w:vertAlign w:val="superscript"/>
        </w:rPr>
        <w:t>th</w:t>
      </w:r>
      <w:r w:rsidRPr="00E31C47">
        <w:rPr>
          <w:rFonts w:ascii="Arial" w:hAnsi="Arial" w:cs="Arial"/>
          <w:sz w:val="24"/>
          <w:szCs w:val="24"/>
        </w:rPr>
        <w:t xml:space="preserve"> April. Available at: </w:t>
      </w:r>
      <w:hyperlink r:id="rId29" w:history="1">
        <w:r w:rsidRPr="00E31C47">
          <w:rPr>
            <w:rStyle w:val="Hyperlink"/>
            <w:rFonts w:ascii="Arial" w:hAnsi="Arial" w:cs="Arial"/>
            <w:sz w:val="24"/>
            <w:szCs w:val="24"/>
          </w:rPr>
          <w:t>https://parallel.cymru/rhiannon-roberts-peintio-cymru-mewn-lliwiau-newydd/?lang=en</w:t>
        </w:r>
      </w:hyperlink>
      <w:r w:rsidRPr="00E31C47">
        <w:rPr>
          <w:rFonts w:ascii="Arial" w:hAnsi="Arial" w:cs="Arial"/>
          <w:sz w:val="24"/>
          <w:szCs w:val="24"/>
        </w:rPr>
        <w:t xml:space="preserve"> [Accessed: 8</w:t>
      </w:r>
      <w:r w:rsidRPr="00E31C47">
        <w:rPr>
          <w:rFonts w:ascii="Arial" w:hAnsi="Arial" w:cs="Arial"/>
          <w:sz w:val="24"/>
          <w:szCs w:val="24"/>
          <w:vertAlign w:val="superscript"/>
        </w:rPr>
        <w:t>th</w:t>
      </w:r>
      <w:r w:rsidRPr="00E31C47">
        <w:rPr>
          <w:rFonts w:ascii="Arial" w:hAnsi="Arial" w:cs="Arial"/>
          <w:sz w:val="24"/>
          <w:szCs w:val="24"/>
        </w:rPr>
        <w:t xml:space="preserve"> November 2-18].</w:t>
      </w:r>
    </w:p>
    <w:p w14:paraId="7AA6BB40"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Price, K. (2015) ‘Artist Rhiannon Roberts mixes fantasy and reality in her colourful</w:t>
      </w:r>
    </w:p>
    <w:p w14:paraId="696A8062" w14:textId="77777777" w:rsidR="002C5708" w:rsidRPr="00E31C47" w:rsidRDefault="002C5708" w:rsidP="002C5708">
      <w:pPr>
        <w:spacing w:after="0" w:line="360" w:lineRule="auto"/>
        <w:ind w:left="720"/>
        <w:rPr>
          <w:rFonts w:ascii="Arial" w:hAnsi="Arial" w:cs="Arial"/>
          <w:i/>
          <w:sz w:val="24"/>
          <w:szCs w:val="24"/>
        </w:rPr>
      </w:pPr>
      <w:r w:rsidRPr="00E31C47">
        <w:rPr>
          <w:rFonts w:ascii="Arial" w:hAnsi="Arial" w:cs="Arial"/>
          <w:sz w:val="24"/>
          <w:szCs w:val="24"/>
        </w:rPr>
        <w:lastRenderedPageBreak/>
        <w:t xml:space="preserve">landscapes’, </w:t>
      </w:r>
      <w:r w:rsidRPr="00E31C47">
        <w:rPr>
          <w:rFonts w:ascii="Arial" w:hAnsi="Arial" w:cs="Arial"/>
          <w:i/>
          <w:sz w:val="24"/>
          <w:szCs w:val="24"/>
        </w:rPr>
        <w:t>Wales Online</w:t>
      </w:r>
      <w:r w:rsidRPr="00E31C47">
        <w:rPr>
          <w:rFonts w:ascii="Arial" w:hAnsi="Arial" w:cs="Arial"/>
          <w:sz w:val="24"/>
          <w:szCs w:val="24"/>
        </w:rPr>
        <w:t>, 14</w:t>
      </w:r>
      <w:r w:rsidRPr="00E31C47">
        <w:rPr>
          <w:rFonts w:ascii="Arial" w:hAnsi="Arial" w:cs="Arial"/>
          <w:sz w:val="24"/>
          <w:szCs w:val="24"/>
          <w:vertAlign w:val="superscript"/>
        </w:rPr>
        <w:t>th</w:t>
      </w:r>
      <w:r w:rsidRPr="00E31C47">
        <w:rPr>
          <w:rFonts w:ascii="Arial" w:hAnsi="Arial" w:cs="Arial"/>
          <w:sz w:val="24"/>
          <w:szCs w:val="24"/>
        </w:rPr>
        <w:t xml:space="preserve"> January. Available at: </w:t>
      </w:r>
      <w:hyperlink r:id="rId30" w:history="1">
        <w:r w:rsidRPr="00E31C47">
          <w:rPr>
            <w:rStyle w:val="Hyperlink"/>
            <w:rFonts w:ascii="Arial" w:hAnsi="Arial" w:cs="Arial"/>
            <w:sz w:val="24"/>
            <w:szCs w:val="24"/>
          </w:rPr>
          <w:t>https://www.walesonline.co.uk/whats-on/arts-culture-news/artist-rhiannon-roberts-mixes-fantasy-8443397</w:t>
        </w:r>
      </w:hyperlink>
      <w:r w:rsidRPr="00E31C47">
        <w:rPr>
          <w:rStyle w:val="Hyperlink"/>
          <w:rFonts w:ascii="Arial" w:hAnsi="Arial" w:cs="Arial"/>
          <w:sz w:val="24"/>
          <w:szCs w:val="24"/>
          <w:u w:val="none"/>
        </w:rPr>
        <w:t xml:space="preserve"> </w:t>
      </w:r>
      <w:r w:rsidRPr="00E31C47">
        <w:rPr>
          <w:rStyle w:val="Hyperlink"/>
          <w:rFonts w:ascii="Arial" w:hAnsi="Arial" w:cs="Arial"/>
          <w:color w:val="auto"/>
          <w:sz w:val="24"/>
          <w:szCs w:val="24"/>
          <w:u w:val="none"/>
        </w:rPr>
        <w:t>[Accessed 14th October 2018].</w:t>
      </w:r>
    </w:p>
    <w:p w14:paraId="35CC0C70"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Red Ted Art (2015) </w:t>
      </w:r>
      <w:r w:rsidRPr="00E31C47">
        <w:rPr>
          <w:rFonts w:ascii="Arial" w:hAnsi="Arial" w:cs="Arial"/>
          <w:i/>
          <w:sz w:val="24"/>
          <w:szCs w:val="24"/>
        </w:rPr>
        <w:t xml:space="preserve">Papier </w:t>
      </w:r>
      <w:proofErr w:type="spellStart"/>
      <w:r w:rsidRPr="00E31C47">
        <w:rPr>
          <w:rFonts w:ascii="Arial" w:hAnsi="Arial" w:cs="Arial"/>
          <w:i/>
          <w:sz w:val="24"/>
          <w:szCs w:val="24"/>
        </w:rPr>
        <w:t>maché</w:t>
      </w:r>
      <w:proofErr w:type="spellEnd"/>
      <w:r w:rsidRPr="00E31C47">
        <w:rPr>
          <w:rFonts w:ascii="Arial" w:hAnsi="Arial" w:cs="Arial"/>
          <w:i/>
          <w:sz w:val="24"/>
          <w:szCs w:val="24"/>
        </w:rPr>
        <w:t xml:space="preserve"> sculptures: Shaun the sheep</w:t>
      </w:r>
      <w:r w:rsidRPr="00E31C47">
        <w:rPr>
          <w:rFonts w:ascii="Arial" w:hAnsi="Arial" w:cs="Arial"/>
          <w:sz w:val="24"/>
          <w:szCs w:val="24"/>
        </w:rPr>
        <w:t xml:space="preserve"> [blog]. 3</w:t>
      </w:r>
      <w:r w:rsidRPr="00E31C47">
        <w:rPr>
          <w:rFonts w:ascii="Arial" w:hAnsi="Arial" w:cs="Arial"/>
          <w:sz w:val="24"/>
          <w:szCs w:val="24"/>
          <w:vertAlign w:val="superscript"/>
        </w:rPr>
        <w:t>rd</w:t>
      </w:r>
      <w:r w:rsidRPr="00E31C47">
        <w:rPr>
          <w:rFonts w:ascii="Arial" w:hAnsi="Arial" w:cs="Arial"/>
          <w:sz w:val="24"/>
          <w:szCs w:val="24"/>
        </w:rPr>
        <w:t xml:space="preserve"> August.</w:t>
      </w:r>
    </w:p>
    <w:p w14:paraId="7006008C"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Available at: </w:t>
      </w:r>
      <w:hyperlink r:id="rId31" w:history="1">
        <w:r w:rsidRPr="00E31C47">
          <w:rPr>
            <w:rStyle w:val="Hyperlink"/>
            <w:rFonts w:ascii="Arial" w:hAnsi="Arial" w:cs="Arial"/>
            <w:sz w:val="24"/>
            <w:szCs w:val="24"/>
          </w:rPr>
          <w:t>https://www.redtedart.com/papier-mache-sculptures-shaun-the-sheep/?cn-reloaded=1</w:t>
        </w:r>
      </w:hyperlink>
      <w:r w:rsidRPr="00E31C47">
        <w:rPr>
          <w:rFonts w:ascii="Arial" w:hAnsi="Arial" w:cs="Arial"/>
          <w:sz w:val="24"/>
          <w:szCs w:val="24"/>
        </w:rPr>
        <w:t xml:space="preserve"> [Accessed: 18</w:t>
      </w:r>
      <w:r w:rsidRPr="00E31C47">
        <w:rPr>
          <w:rFonts w:ascii="Arial" w:hAnsi="Arial" w:cs="Arial"/>
          <w:sz w:val="24"/>
          <w:szCs w:val="24"/>
          <w:vertAlign w:val="superscript"/>
        </w:rPr>
        <w:t>th</w:t>
      </w:r>
      <w:r w:rsidRPr="00E31C47">
        <w:rPr>
          <w:rFonts w:ascii="Arial" w:hAnsi="Arial" w:cs="Arial"/>
          <w:sz w:val="24"/>
          <w:szCs w:val="24"/>
        </w:rPr>
        <w:t xml:space="preserve"> October 2018].</w:t>
      </w:r>
    </w:p>
    <w:p w14:paraId="314FEF39"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Rhiannon (2018) </w:t>
      </w:r>
      <w:r w:rsidRPr="00E31C47">
        <w:rPr>
          <w:rFonts w:ascii="Arial" w:hAnsi="Arial" w:cs="Arial"/>
          <w:i/>
          <w:sz w:val="24"/>
          <w:szCs w:val="24"/>
        </w:rPr>
        <w:t>Mounted Prints</w:t>
      </w:r>
      <w:r w:rsidRPr="00E31C47">
        <w:rPr>
          <w:rFonts w:ascii="Arial" w:hAnsi="Arial" w:cs="Arial"/>
          <w:sz w:val="24"/>
          <w:szCs w:val="24"/>
        </w:rPr>
        <w:t xml:space="preserve">. Available at: </w:t>
      </w:r>
    </w:p>
    <w:p w14:paraId="62993AFE" w14:textId="77777777" w:rsidR="002C5708" w:rsidRPr="00E31C47" w:rsidRDefault="002C5708" w:rsidP="002C5708">
      <w:pPr>
        <w:spacing w:after="0" w:line="360" w:lineRule="auto"/>
        <w:ind w:left="720"/>
        <w:rPr>
          <w:rFonts w:ascii="Arial" w:hAnsi="Arial" w:cs="Arial"/>
          <w:sz w:val="24"/>
          <w:szCs w:val="24"/>
        </w:rPr>
      </w:pPr>
      <w:r w:rsidRPr="00E31C47">
        <w:rPr>
          <w:rStyle w:val="Hyperlink"/>
          <w:rFonts w:ascii="Arial" w:hAnsi="Arial" w:cs="Arial"/>
          <w:sz w:val="24"/>
          <w:szCs w:val="24"/>
        </w:rPr>
        <w:t>https://www.rhiannonart.co.uk/prints/mounted-prints</w:t>
      </w:r>
      <w:r w:rsidRPr="00E31C47">
        <w:rPr>
          <w:rStyle w:val="Hyperlink"/>
          <w:rFonts w:ascii="Arial" w:hAnsi="Arial" w:cs="Arial"/>
          <w:sz w:val="24"/>
          <w:szCs w:val="24"/>
          <w:u w:val="none"/>
        </w:rPr>
        <w:t xml:space="preserve"> </w:t>
      </w:r>
      <w:r w:rsidRPr="00E31C47">
        <w:rPr>
          <w:rStyle w:val="Hyperlink"/>
          <w:rFonts w:ascii="Arial" w:hAnsi="Arial" w:cs="Arial"/>
          <w:color w:val="auto"/>
          <w:sz w:val="24"/>
          <w:szCs w:val="24"/>
          <w:u w:val="none"/>
        </w:rPr>
        <w:t>[Accessed: 14</w:t>
      </w:r>
      <w:r w:rsidRPr="00E31C47">
        <w:rPr>
          <w:rStyle w:val="Hyperlink"/>
          <w:rFonts w:ascii="Arial" w:hAnsi="Arial" w:cs="Arial"/>
          <w:color w:val="auto"/>
          <w:sz w:val="24"/>
          <w:szCs w:val="24"/>
          <w:u w:val="none"/>
          <w:vertAlign w:val="superscript"/>
        </w:rPr>
        <w:t>th</w:t>
      </w:r>
      <w:r w:rsidRPr="00E31C47">
        <w:rPr>
          <w:rStyle w:val="Hyperlink"/>
          <w:rFonts w:ascii="Arial" w:hAnsi="Arial" w:cs="Arial"/>
          <w:color w:val="auto"/>
          <w:sz w:val="24"/>
          <w:szCs w:val="24"/>
          <w:u w:val="none"/>
        </w:rPr>
        <w:t xml:space="preserve"> October 2018].</w:t>
      </w:r>
    </w:p>
    <w:p w14:paraId="2B790195" w14:textId="77777777" w:rsidR="002C5708" w:rsidRPr="00E31C47" w:rsidRDefault="002C5708" w:rsidP="002C5708">
      <w:pPr>
        <w:widowControl w:val="0"/>
        <w:spacing w:after="0" w:line="360" w:lineRule="auto"/>
        <w:rPr>
          <w:rFonts w:ascii="Arial" w:hAnsi="Arial" w:cs="Arial"/>
          <w:sz w:val="24"/>
          <w:szCs w:val="24"/>
        </w:rPr>
      </w:pPr>
      <w:bookmarkStart w:id="19" w:name="_Hlk529126977"/>
      <w:proofErr w:type="spellStart"/>
      <w:r w:rsidRPr="00E31C47">
        <w:rPr>
          <w:rFonts w:ascii="Arial" w:hAnsi="Arial" w:cs="Arial"/>
          <w:sz w:val="24"/>
          <w:szCs w:val="24"/>
        </w:rPr>
        <w:t>Rhiannon_Art</w:t>
      </w:r>
      <w:proofErr w:type="spellEnd"/>
      <w:r w:rsidRPr="00E31C47">
        <w:rPr>
          <w:rFonts w:ascii="Arial" w:hAnsi="Arial" w:cs="Arial"/>
          <w:sz w:val="24"/>
          <w:szCs w:val="24"/>
        </w:rPr>
        <w:t xml:space="preserve"> (2018) </w:t>
      </w:r>
      <w:r w:rsidRPr="00E31C47">
        <w:rPr>
          <w:rFonts w:ascii="Arial" w:hAnsi="Arial" w:cs="Arial"/>
          <w:i/>
          <w:sz w:val="24"/>
          <w:szCs w:val="24"/>
        </w:rPr>
        <w:t>Kitchener Primary School</w:t>
      </w:r>
      <w:r w:rsidRPr="00E31C47">
        <w:rPr>
          <w:rFonts w:ascii="Arial" w:hAnsi="Arial" w:cs="Arial"/>
          <w:sz w:val="24"/>
          <w:szCs w:val="24"/>
        </w:rPr>
        <w:t xml:space="preserve"> [Twitter]. 24</w:t>
      </w:r>
      <w:r w:rsidRPr="00E31C47">
        <w:rPr>
          <w:rFonts w:ascii="Arial" w:hAnsi="Arial" w:cs="Arial"/>
          <w:sz w:val="24"/>
          <w:szCs w:val="24"/>
          <w:vertAlign w:val="superscript"/>
        </w:rPr>
        <w:t>th</w:t>
      </w:r>
      <w:r w:rsidRPr="00E31C47">
        <w:rPr>
          <w:rFonts w:ascii="Arial" w:hAnsi="Arial" w:cs="Arial"/>
          <w:sz w:val="24"/>
          <w:szCs w:val="24"/>
        </w:rPr>
        <w:t xml:space="preserve"> October. Available at:</w:t>
      </w:r>
    </w:p>
    <w:p w14:paraId="5C3E8CC4" w14:textId="77777777" w:rsidR="002C5708" w:rsidRPr="00E31C47" w:rsidRDefault="00384D0E" w:rsidP="002C5708">
      <w:pPr>
        <w:widowControl w:val="0"/>
        <w:spacing w:after="0" w:line="360" w:lineRule="auto"/>
        <w:ind w:left="720"/>
        <w:rPr>
          <w:rFonts w:ascii="Arial" w:hAnsi="Arial" w:cs="Arial"/>
          <w:sz w:val="24"/>
          <w:szCs w:val="24"/>
        </w:rPr>
      </w:pPr>
      <w:hyperlink r:id="rId32" w:history="1">
        <w:r w:rsidR="002C5708" w:rsidRPr="00E31C47">
          <w:rPr>
            <w:rStyle w:val="Hyperlink"/>
            <w:rFonts w:ascii="Arial" w:hAnsi="Arial" w:cs="Arial"/>
            <w:sz w:val="24"/>
            <w:szCs w:val="24"/>
          </w:rPr>
          <w:t>https://twitter.com/rhiannon_art/status/1055148715239989250</w:t>
        </w:r>
      </w:hyperlink>
      <w:r w:rsidR="002C5708" w:rsidRPr="00E31C47">
        <w:rPr>
          <w:rFonts w:ascii="Arial" w:hAnsi="Arial" w:cs="Arial"/>
          <w:sz w:val="24"/>
          <w:szCs w:val="24"/>
        </w:rPr>
        <w:t xml:space="preserve"> [Accessed: 11</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66AB1AA9" w14:textId="77777777" w:rsidR="002C5708" w:rsidRPr="00E31C47" w:rsidRDefault="002C5708" w:rsidP="002C5708">
      <w:pPr>
        <w:widowControl w:val="0"/>
        <w:spacing w:after="0" w:line="360" w:lineRule="auto"/>
        <w:rPr>
          <w:rFonts w:ascii="Arial" w:hAnsi="Arial" w:cs="Arial"/>
          <w:sz w:val="24"/>
          <w:szCs w:val="24"/>
        </w:rPr>
      </w:pPr>
      <w:proofErr w:type="spellStart"/>
      <w:r w:rsidRPr="00E31C47">
        <w:rPr>
          <w:rFonts w:ascii="Arial" w:hAnsi="Arial" w:cs="Arial"/>
          <w:sz w:val="24"/>
          <w:szCs w:val="24"/>
        </w:rPr>
        <w:t>Rhiannon_Art</w:t>
      </w:r>
      <w:proofErr w:type="spellEnd"/>
      <w:r w:rsidRPr="00E31C47">
        <w:rPr>
          <w:rFonts w:ascii="Arial" w:hAnsi="Arial" w:cs="Arial"/>
          <w:sz w:val="24"/>
          <w:szCs w:val="24"/>
        </w:rPr>
        <w:t xml:space="preserve"> (2018) </w:t>
      </w:r>
      <w:r w:rsidRPr="00E31C47">
        <w:rPr>
          <w:rFonts w:ascii="Arial" w:hAnsi="Arial" w:cs="Arial"/>
          <w:i/>
          <w:sz w:val="24"/>
          <w:szCs w:val="24"/>
        </w:rPr>
        <w:t xml:space="preserve">St </w:t>
      </w:r>
      <w:proofErr w:type="spellStart"/>
      <w:r w:rsidRPr="00E31C47">
        <w:rPr>
          <w:rFonts w:ascii="Arial" w:hAnsi="Arial" w:cs="Arial"/>
          <w:i/>
          <w:sz w:val="24"/>
          <w:szCs w:val="24"/>
        </w:rPr>
        <w:t>Illtyd</w:t>
      </w:r>
      <w:proofErr w:type="spellEnd"/>
      <w:r w:rsidRPr="00E31C47">
        <w:rPr>
          <w:rFonts w:ascii="Arial" w:hAnsi="Arial" w:cs="Arial"/>
          <w:i/>
          <w:sz w:val="24"/>
          <w:szCs w:val="24"/>
        </w:rPr>
        <w:t xml:space="preserve"> Primary School – local landmarks</w:t>
      </w:r>
      <w:r w:rsidRPr="00E31C47">
        <w:rPr>
          <w:rFonts w:ascii="Arial" w:hAnsi="Arial" w:cs="Arial"/>
          <w:sz w:val="24"/>
          <w:szCs w:val="24"/>
        </w:rPr>
        <w:t xml:space="preserve"> [Twitter]. 17</w:t>
      </w:r>
      <w:r w:rsidRPr="00E31C47">
        <w:rPr>
          <w:rFonts w:ascii="Arial" w:hAnsi="Arial" w:cs="Arial"/>
          <w:sz w:val="24"/>
          <w:szCs w:val="24"/>
          <w:vertAlign w:val="superscript"/>
        </w:rPr>
        <w:t>th</w:t>
      </w:r>
    </w:p>
    <w:p w14:paraId="4D2AAEF8" w14:textId="77777777" w:rsidR="002C5708" w:rsidRPr="00E31C47" w:rsidRDefault="002C5708" w:rsidP="002C5708">
      <w:pPr>
        <w:widowControl w:val="0"/>
        <w:spacing w:after="0" w:line="360" w:lineRule="auto"/>
        <w:ind w:left="720"/>
        <w:rPr>
          <w:rFonts w:ascii="Arial" w:hAnsi="Arial" w:cs="Arial"/>
          <w:sz w:val="24"/>
          <w:szCs w:val="24"/>
        </w:rPr>
      </w:pPr>
      <w:r w:rsidRPr="00E31C47">
        <w:rPr>
          <w:rFonts w:ascii="Arial" w:hAnsi="Arial" w:cs="Arial"/>
          <w:sz w:val="24"/>
          <w:szCs w:val="24"/>
        </w:rPr>
        <w:t xml:space="preserve">October. Available at: </w:t>
      </w:r>
      <w:hyperlink r:id="rId33" w:history="1">
        <w:r w:rsidRPr="00E31C47">
          <w:rPr>
            <w:rStyle w:val="Hyperlink"/>
            <w:rFonts w:ascii="Arial" w:hAnsi="Arial" w:cs="Arial"/>
            <w:sz w:val="24"/>
            <w:szCs w:val="24"/>
          </w:rPr>
          <w:t>https://twitter.com/rhiannon_art/status/1052602026146897920</w:t>
        </w:r>
      </w:hyperlink>
      <w:r w:rsidRPr="00E31C47">
        <w:rPr>
          <w:rFonts w:ascii="Arial" w:hAnsi="Arial" w:cs="Arial"/>
          <w:sz w:val="24"/>
          <w:szCs w:val="24"/>
        </w:rPr>
        <w:t xml:space="preserve"> [Accessed: 11</w:t>
      </w:r>
      <w:r w:rsidRPr="00E31C47">
        <w:rPr>
          <w:rFonts w:ascii="Arial" w:hAnsi="Arial" w:cs="Arial"/>
          <w:sz w:val="24"/>
          <w:szCs w:val="24"/>
          <w:vertAlign w:val="superscript"/>
        </w:rPr>
        <w:t>th</w:t>
      </w:r>
      <w:r w:rsidRPr="00E31C47">
        <w:rPr>
          <w:rFonts w:ascii="Arial" w:hAnsi="Arial" w:cs="Arial"/>
          <w:sz w:val="24"/>
          <w:szCs w:val="24"/>
        </w:rPr>
        <w:t xml:space="preserve"> November 2018].</w:t>
      </w:r>
    </w:p>
    <w:p w14:paraId="7987374F" w14:textId="77777777" w:rsidR="002C5708" w:rsidRPr="00E31C47" w:rsidRDefault="002C5708" w:rsidP="002C5708">
      <w:pPr>
        <w:widowControl w:val="0"/>
        <w:spacing w:after="0" w:line="360" w:lineRule="auto"/>
        <w:rPr>
          <w:rFonts w:ascii="Arial" w:hAnsi="Arial" w:cs="Arial"/>
          <w:sz w:val="24"/>
          <w:szCs w:val="24"/>
        </w:rPr>
      </w:pPr>
      <w:proofErr w:type="spellStart"/>
      <w:r w:rsidRPr="00E31C47">
        <w:rPr>
          <w:rFonts w:ascii="Arial" w:hAnsi="Arial" w:cs="Arial"/>
          <w:sz w:val="24"/>
          <w:szCs w:val="24"/>
        </w:rPr>
        <w:t>Rhiannon_Art</w:t>
      </w:r>
      <w:proofErr w:type="spellEnd"/>
      <w:r w:rsidRPr="00E31C47">
        <w:rPr>
          <w:rFonts w:ascii="Arial" w:hAnsi="Arial" w:cs="Arial"/>
          <w:sz w:val="24"/>
          <w:szCs w:val="24"/>
        </w:rPr>
        <w:t xml:space="preserve"> (2018) </w:t>
      </w:r>
      <w:r w:rsidRPr="00E31C47">
        <w:rPr>
          <w:rFonts w:ascii="Arial" w:hAnsi="Arial" w:cs="Arial"/>
          <w:i/>
          <w:sz w:val="24"/>
          <w:szCs w:val="24"/>
        </w:rPr>
        <w:t xml:space="preserve">Whitchurch Primary </w:t>
      </w:r>
      <w:r w:rsidRPr="00E31C47">
        <w:rPr>
          <w:rFonts w:ascii="Arial" w:hAnsi="Arial" w:cs="Arial"/>
          <w:sz w:val="24"/>
          <w:szCs w:val="24"/>
        </w:rPr>
        <w:t>School [Twitter]. 18</w:t>
      </w:r>
      <w:r w:rsidRPr="00E31C47">
        <w:rPr>
          <w:rFonts w:ascii="Arial" w:hAnsi="Arial" w:cs="Arial"/>
          <w:sz w:val="24"/>
          <w:szCs w:val="24"/>
          <w:vertAlign w:val="superscript"/>
        </w:rPr>
        <w:t>th</w:t>
      </w:r>
      <w:r w:rsidRPr="00E31C47">
        <w:rPr>
          <w:rFonts w:ascii="Arial" w:hAnsi="Arial" w:cs="Arial"/>
          <w:sz w:val="24"/>
          <w:szCs w:val="24"/>
        </w:rPr>
        <w:t xml:space="preserve"> October. Available at:</w:t>
      </w:r>
    </w:p>
    <w:p w14:paraId="5361BC06" w14:textId="77777777" w:rsidR="002C5708" w:rsidRPr="00E31C47" w:rsidRDefault="00384D0E" w:rsidP="002C5708">
      <w:pPr>
        <w:widowControl w:val="0"/>
        <w:spacing w:after="0" w:line="360" w:lineRule="auto"/>
        <w:ind w:left="720"/>
        <w:rPr>
          <w:rFonts w:ascii="Arial" w:hAnsi="Arial" w:cs="Arial"/>
          <w:sz w:val="24"/>
          <w:szCs w:val="24"/>
        </w:rPr>
      </w:pPr>
      <w:hyperlink r:id="rId34" w:history="1">
        <w:r w:rsidR="002C5708" w:rsidRPr="00E31C47">
          <w:rPr>
            <w:rStyle w:val="Hyperlink"/>
            <w:rFonts w:ascii="Arial" w:hAnsi="Arial" w:cs="Arial"/>
            <w:sz w:val="24"/>
            <w:szCs w:val="24"/>
          </w:rPr>
          <w:t>https://twitter.com/rhiannon_art/status/1052959251818147840</w:t>
        </w:r>
      </w:hyperlink>
      <w:r w:rsidR="002C5708" w:rsidRPr="00E31C47">
        <w:rPr>
          <w:rFonts w:ascii="Arial" w:hAnsi="Arial" w:cs="Arial"/>
          <w:sz w:val="24"/>
          <w:szCs w:val="24"/>
        </w:rPr>
        <w:t xml:space="preserve"> [Accessed: 11</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6777026D" w14:textId="77777777" w:rsidR="002C5708" w:rsidRPr="00E31C47" w:rsidRDefault="002C5708" w:rsidP="002C5708">
      <w:pPr>
        <w:widowControl w:val="0"/>
        <w:spacing w:after="0" w:line="360" w:lineRule="auto"/>
        <w:rPr>
          <w:rFonts w:ascii="Arial" w:hAnsi="Arial" w:cs="Arial"/>
          <w:sz w:val="24"/>
          <w:szCs w:val="24"/>
        </w:rPr>
      </w:pPr>
      <w:proofErr w:type="spellStart"/>
      <w:r w:rsidRPr="00E31C47">
        <w:rPr>
          <w:rFonts w:ascii="Arial" w:hAnsi="Arial" w:cs="Arial"/>
          <w:sz w:val="24"/>
          <w:szCs w:val="24"/>
        </w:rPr>
        <w:t>Rhiannon_Art</w:t>
      </w:r>
      <w:proofErr w:type="spellEnd"/>
      <w:r w:rsidRPr="00E31C47">
        <w:rPr>
          <w:rFonts w:ascii="Arial" w:hAnsi="Arial" w:cs="Arial"/>
          <w:sz w:val="24"/>
          <w:szCs w:val="24"/>
        </w:rPr>
        <w:t xml:space="preserve"> (2018) </w:t>
      </w:r>
      <w:r w:rsidRPr="00E31C47">
        <w:rPr>
          <w:rFonts w:ascii="Arial" w:hAnsi="Arial" w:cs="Arial"/>
          <w:i/>
          <w:sz w:val="24"/>
          <w:szCs w:val="24"/>
        </w:rPr>
        <w:t>Ysgol y Parc</w:t>
      </w:r>
      <w:r w:rsidRPr="00E31C47">
        <w:rPr>
          <w:rFonts w:ascii="Arial" w:hAnsi="Arial" w:cs="Arial"/>
          <w:sz w:val="24"/>
          <w:szCs w:val="24"/>
        </w:rPr>
        <w:t xml:space="preserve"> [Twitter]. 8</w:t>
      </w:r>
      <w:r w:rsidRPr="00E31C47">
        <w:rPr>
          <w:rFonts w:ascii="Arial" w:hAnsi="Arial" w:cs="Arial"/>
          <w:sz w:val="24"/>
          <w:szCs w:val="24"/>
          <w:vertAlign w:val="superscript"/>
        </w:rPr>
        <w:t>th</w:t>
      </w:r>
      <w:r w:rsidRPr="00E31C47">
        <w:rPr>
          <w:rFonts w:ascii="Arial" w:hAnsi="Arial" w:cs="Arial"/>
          <w:sz w:val="24"/>
          <w:szCs w:val="24"/>
        </w:rPr>
        <w:t xml:space="preserve"> October. Available at:</w:t>
      </w:r>
    </w:p>
    <w:p w14:paraId="5BA4FE0A" w14:textId="77777777" w:rsidR="002C5708" w:rsidRPr="00E31C47" w:rsidRDefault="00384D0E" w:rsidP="002C5708">
      <w:pPr>
        <w:widowControl w:val="0"/>
        <w:spacing w:after="0" w:line="360" w:lineRule="auto"/>
        <w:ind w:left="720"/>
        <w:rPr>
          <w:rFonts w:ascii="Arial" w:hAnsi="Arial" w:cs="Arial"/>
          <w:sz w:val="24"/>
          <w:szCs w:val="24"/>
        </w:rPr>
      </w:pPr>
      <w:hyperlink r:id="rId35" w:history="1">
        <w:r w:rsidR="002C5708" w:rsidRPr="00E31C47">
          <w:rPr>
            <w:rStyle w:val="Hyperlink"/>
            <w:rFonts w:ascii="Arial" w:hAnsi="Arial" w:cs="Arial"/>
            <w:sz w:val="24"/>
            <w:szCs w:val="24"/>
          </w:rPr>
          <w:t>https://twitter.com/rhiannon_art/status/1049384631894724609</w:t>
        </w:r>
      </w:hyperlink>
      <w:r w:rsidR="002C5708" w:rsidRPr="00E31C47">
        <w:rPr>
          <w:rFonts w:ascii="Arial" w:hAnsi="Arial" w:cs="Arial"/>
          <w:sz w:val="24"/>
          <w:szCs w:val="24"/>
        </w:rPr>
        <w:t xml:space="preserve"> [Accessed: 11</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63B2BBCB"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Roberts, R. (n.d.) </w:t>
      </w:r>
      <w:r w:rsidRPr="00E31C47">
        <w:rPr>
          <w:rFonts w:ascii="Arial" w:hAnsi="Arial" w:cs="Arial"/>
          <w:i/>
          <w:sz w:val="24"/>
          <w:szCs w:val="24"/>
        </w:rPr>
        <w:t xml:space="preserve">Caernarfon Colourful Reflections </w:t>
      </w:r>
      <w:r w:rsidRPr="00E31C47">
        <w:rPr>
          <w:rFonts w:ascii="Arial" w:hAnsi="Arial" w:cs="Arial"/>
          <w:sz w:val="24"/>
          <w:szCs w:val="24"/>
        </w:rPr>
        <w:t xml:space="preserve">[Print]. Available at: </w:t>
      </w:r>
    </w:p>
    <w:p w14:paraId="5ADB45BE" w14:textId="77777777" w:rsidR="002C5708" w:rsidRPr="00E31C47" w:rsidRDefault="00384D0E" w:rsidP="002C5708">
      <w:pPr>
        <w:widowControl w:val="0"/>
        <w:spacing w:after="0" w:line="360" w:lineRule="auto"/>
        <w:ind w:left="720"/>
        <w:rPr>
          <w:rFonts w:ascii="Arial" w:hAnsi="Arial" w:cs="Arial"/>
          <w:sz w:val="24"/>
          <w:szCs w:val="24"/>
        </w:rPr>
      </w:pPr>
      <w:hyperlink r:id="rId36" w:history="1">
        <w:r w:rsidR="002C5708" w:rsidRPr="00E31C47">
          <w:rPr>
            <w:rStyle w:val="Hyperlink"/>
            <w:rFonts w:ascii="Arial" w:hAnsi="Arial" w:cs="Arial"/>
            <w:sz w:val="24"/>
            <w:szCs w:val="24"/>
          </w:rPr>
          <w:t>https://https://www.rhiannonart.co.uk/prints/mounted-prints/caernarfon-colourful-reflections-mounted-print</w:t>
        </w:r>
      </w:hyperlink>
      <w:r w:rsidR="002C5708" w:rsidRPr="00E31C47">
        <w:rPr>
          <w:rFonts w:ascii="Arial" w:hAnsi="Arial" w:cs="Arial"/>
          <w:sz w:val="24"/>
          <w:szCs w:val="24"/>
        </w:rPr>
        <w:t xml:space="preserve"> [Accessed: 10</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290F728D"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 Roberts, R. (n.d.) </w:t>
      </w:r>
      <w:r w:rsidRPr="00E31C47">
        <w:rPr>
          <w:rFonts w:ascii="Arial" w:hAnsi="Arial" w:cs="Arial"/>
          <w:i/>
          <w:iCs/>
          <w:sz w:val="24"/>
          <w:szCs w:val="24"/>
        </w:rPr>
        <w:t>Caerphilly Colourful Castle</w:t>
      </w:r>
      <w:r w:rsidRPr="00E31C47">
        <w:rPr>
          <w:rFonts w:ascii="Arial" w:hAnsi="Arial" w:cs="Arial"/>
          <w:sz w:val="24"/>
          <w:szCs w:val="24"/>
        </w:rPr>
        <w:t xml:space="preserve"> [Print]. Available at:</w:t>
      </w:r>
    </w:p>
    <w:p w14:paraId="50AA4D9C" w14:textId="77777777" w:rsidR="002C5708" w:rsidRPr="00E31C47" w:rsidRDefault="00384D0E" w:rsidP="002C5708">
      <w:pPr>
        <w:widowControl w:val="0"/>
        <w:spacing w:after="0" w:line="360" w:lineRule="auto"/>
        <w:ind w:left="720"/>
        <w:rPr>
          <w:rFonts w:ascii="Arial" w:hAnsi="Arial" w:cs="Arial"/>
          <w:sz w:val="24"/>
          <w:szCs w:val="24"/>
        </w:rPr>
      </w:pPr>
      <w:hyperlink r:id="rId37" w:history="1">
        <w:r w:rsidR="002C5708" w:rsidRPr="00E31C47">
          <w:rPr>
            <w:rStyle w:val="Hyperlink"/>
            <w:rFonts w:ascii="Arial" w:hAnsi="Arial" w:cs="Arial"/>
            <w:sz w:val="24"/>
            <w:szCs w:val="24"/>
          </w:rPr>
          <w:t>https://www.rhiannonart.co.uk/prints/mounted-prints/colourful-caerphilly-mounted-print</w:t>
        </w:r>
      </w:hyperlink>
      <w:r w:rsidR="002C5708" w:rsidRPr="00E31C47">
        <w:rPr>
          <w:rFonts w:ascii="Arial" w:hAnsi="Arial" w:cs="Arial"/>
          <w:sz w:val="24"/>
          <w:szCs w:val="24"/>
        </w:rPr>
        <w:t xml:space="preserve"> [Accessed: 10th November 2018].</w:t>
      </w:r>
    </w:p>
    <w:p w14:paraId="307030F7"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Roberts, R. (n.d.) </w:t>
      </w:r>
      <w:r w:rsidRPr="00E31C47">
        <w:rPr>
          <w:rFonts w:ascii="Arial" w:hAnsi="Arial" w:cs="Arial"/>
          <w:i/>
          <w:iCs/>
          <w:sz w:val="24"/>
          <w:szCs w:val="24"/>
        </w:rPr>
        <w:t>Cardiff Beautiful Bay</w:t>
      </w:r>
      <w:r w:rsidRPr="00E31C47">
        <w:rPr>
          <w:rFonts w:ascii="Arial" w:hAnsi="Arial" w:cs="Arial"/>
          <w:sz w:val="24"/>
          <w:szCs w:val="24"/>
        </w:rPr>
        <w:t xml:space="preserve"> [Print]. Available at:</w:t>
      </w:r>
    </w:p>
    <w:p w14:paraId="5B133EA8" w14:textId="77777777" w:rsidR="002C5708" w:rsidRPr="00E31C47" w:rsidRDefault="00384D0E" w:rsidP="002C5708">
      <w:pPr>
        <w:widowControl w:val="0"/>
        <w:spacing w:after="0" w:line="360" w:lineRule="auto"/>
        <w:ind w:left="720"/>
        <w:rPr>
          <w:rFonts w:ascii="Arial" w:hAnsi="Arial" w:cs="Arial"/>
          <w:sz w:val="24"/>
          <w:szCs w:val="24"/>
        </w:rPr>
      </w:pPr>
      <w:hyperlink r:id="rId38" w:history="1">
        <w:r w:rsidR="002C5708" w:rsidRPr="00E31C47">
          <w:rPr>
            <w:rStyle w:val="Hyperlink"/>
            <w:rFonts w:ascii="Arial" w:hAnsi="Arial" w:cs="Arial"/>
            <w:sz w:val="24"/>
            <w:szCs w:val="24"/>
          </w:rPr>
          <w:t>https://www.rhiannonart.co.uk/prints/mounted-prints/beautiul-cardiff-bay-mounted-print</w:t>
        </w:r>
      </w:hyperlink>
      <w:r w:rsidR="002C5708" w:rsidRPr="00E31C47">
        <w:rPr>
          <w:rFonts w:ascii="Arial" w:hAnsi="Arial" w:cs="Arial"/>
          <w:sz w:val="24"/>
          <w:szCs w:val="24"/>
        </w:rPr>
        <w:t xml:space="preserve"> [Accessed: 10th November 2018].</w:t>
      </w:r>
    </w:p>
    <w:p w14:paraId="0C57A573"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t xml:space="preserve"> Roberts, R. (n.d.) </w:t>
      </w:r>
      <w:r w:rsidRPr="00E31C47">
        <w:rPr>
          <w:rFonts w:ascii="Arial" w:hAnsi="Arial" w:cs="Arial"/>
          <w:i/>
          <w:iCs/>
          <w:sz w:val="24"/>
          <w:szCs w:val="24"/>
        </w:rPr>
        <w:t xml:space="preserve">Our Colourful Welsh Dragon </w:t>
      </w:r>
      <w:r w:rsidRPr="00E31C47">
        <w:rPr>
          <w:rFonts w:ascii="Arial" w:hAnsi="Arial" w:cs="Arial"/>
          <w:sz w:val="24"/>
          <w:szCs w:val="24"/>
        </w:rPr>
        <w:t>[Print]. Available at:</w:t>
      </w:r>
    </w:p>
    <w:p w14:paraId="1972EE44" w14:textId="77777777" w:rsidR="002C5708" w:rsidRPr="00E31C47" w:rsidRDefault="00384D0E" w:rsidP="002C5708">
      <w:pPr>
        <w:widowControl w:val="0"/>
        <w:spacing w:after="0" w:line="360" w:lineRule="auto"/>
        <w:ind w:left="720"/>
        <w:rPr>
          <w:rFonts w:ascii="Arial" w:hAnsi="Arial" w:cs="Arial"/>
          <w:sz w:val="24"/>
          <w:szCs w:val="24"/>
        </w:rPr>
      </w:pPr>
      <w:hyperlink r:id="rId39" w:history="1">
        <w:r w:rsidR="002C5708" w:rsidRPr="00E31C47">
          <w:rPr>
            <w:rStyle w:val="Hyperlink"/>
            <w:rFonts w:ascii="Arial" w:hAnsi="Arial" w:cs="Arial"/>
            <w:sz w:val="24"/>
            <w:szCs w:val="24"/>
          </w:rPr>
          <w:t>https://www.rhiannonart.co.uk/prints/mounted-prints/our-colourful-welsh-dragon-mounted-print</w:t>
        </w:r>
      </w:hyperlink>
      <w:r w:rsidR="002C5708" w:rsidRPr="00E31C47">
        <w:rPr>
          <w:rFonts w:ascii="Arial" w:hAnsi="Arial" w:cs="Arial"/>
          <w:sz w:val="24"/>
          <w:szCs w:val="24"/>
        </w:rPr>
        <w:t xml:space="preserve"> [Accessed: 10th November 2018].</w:t>
      </w:r>
    </w:p>
    <w:p w14:paraId="692B7719" w14:textId="77777777" w:rsidR="002C5708" w:rsidRPr="00E31C47" w:rsidRDefault="002C5708" w:rsidP="002C5708">
      <w:pPr>
        <w:widowControl w:val="0"/>
        <w:spacing w:after="0" w:line="360" w:lineRule="auto"/>
        <w:rPr>
          <w:rFonts w:ascii="Arial" w:hAnsi="Arial" w:cs="Arial"/>
          <w:sz w:val="24"/>
          <w:szCs w:val="24"/>
        </w:rPr>
      </w:pPr>
      <w:r w:rsidRPr="00E31C47">
        <w:rPr>
          <w:rFonts w:ascii="Arial" w:hAnsi="Arial" w:cs="Arial"/>
          <w:sz w:val="24"/>
          <w:szCs w:val="24"/>
        </w:rPr>
        <w:lastRenderedPageBreak/>
        <w:t xml:space="preserve"> Robinson, K. (2015) </w:t>
      </w:r>
      <w:r w:rsidRPr="00E31C47">
        <w:rPr>
          <w:rFonts w:ascii="Arial" w:hAnsi="Arial" w:cs="Arial"/>
          <w:i/>
          <w:sz w:val="24"/>
          <w:szCs w:val="24"/>
        </w:rPr>
        <w:t>Creative Schools: Revolutionizing Education from the Ground</w:t>
      </w:r>
    </w:p>
    <w:p w14:paraId="4384F677"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Up</w:t>
      </w:r>
      <w:r w:rsidRPr="00E31C47">
        <w:rPr>
          <w:rFonts w:ascii="Arial" w:hAnsi="Arial" w:cs="Arial"/>
          <w:sz w:val="24"/>
          <w:szCs w:val="24"/>
        </w:rPr>
        <w:t>. London: Allen Lane.</w:t>
      </w:r>
      <w:bookmarkEnd w:id="19"/>
    </w:p>
    <w:p w14:paraId="5EEFFAC9" w14:textId="77777777" w:rsidR="002C5708" w:rsidRPr="00E31C47" w:rsidRDefault="002C5708" w:rsidP="002C5708">
      <w:pPr>
        <w:spacing w:after="0" w:line="360" w:lineRule="auto"/>
        <w:rPr>
          <w:rFonts w:ascii="Arial" w:hAnsi="Arial" w:cs="Arial"/>
          <w:i/>
          <w:sz w:val="24"/>
          <w:szCs w:val="24"/>
        </w:rPr>
      </w:pPr>
      <w:bookmarkStart w:id="20" w:name="_Hlk529475083"/>
      <w:bookmarkStart w:id="21" w:name="_Hlk529209930"/>
      <w:r w:rsidRPr="00E31C47">
        <w:rPr>
          <w:rFonts w:ascii="Arial" w:hAnsi="Arial" w:cs="Arial"/>
          <w:sz w:val="24"/>
          <w:szCs w:val="24"/>
        </w:rPr>
        <w:t xml:space="preserve">Sharp, C. and Dust, K. (1997) </w:t>
      </w:r>
      <w:r w:rsidRPr="00E31C47">
        <w:rPr>
          <w:rFonts w:ascii="Arial" w:hAnsi="Arial" w:cs="Arial"/>
          <w:i/>
          <w:sz w:val="24"/>
          <w:szCs w:val="24"/>
        </w:rPr>
        <w:t>Artists in Schools: A Handbook for Teachers and</w:t>
      </w:r>
    </w:p>
    <w:p w14:paraId="3774DCC4"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Artists</w:t>
      </w:r>
      <w:r w:rsidRPr="00E31C47">
        <w:rPr>
          <w:rFonts w:ascii="Arial" w:hAnsi="Arial" w:cs="Arial"/>
          <w:sz w:val="24"/>
          <w:szCs w:val="24"/>
        </w:rPr>
        <w:t>. Slough: National Foundation for Educational Research.</w:t>
      </w:r>
    </w:p>
    <w:bookmarkEnd w:id="20"/>
    <w:p w14:paraId="19462CB0"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Skelton, M. and Reeves, G. (2010) ‘What it means for primary-aged children to be</w:t>
      </w:r>
    </w:p>
    <w:p w14:paraId="342D1B7A"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internationally minded: the contribution of geography and history’, in Rowley, C and Cooper, H. (ed.) </w:t>
      </w:r>
      <w:r w:rsidRPr="00E31C47">
        <w:rPr>
          <w:rFonts w:ascii="Arial" w:hAnsi="Arial" w:cs="Arial"/>
          <w:i/>
          <w:sz w:val="24"/>
          <w:szCs w:val="24"/>
        </w:rPr>
        <w:t>Cross-Curricular Approaches to Teaching and Learning</w:t>
      </w:r>
      <w:r w:rsidRPr="00E31C47">
        <w:rPr>
          <w:rFonts w:ascii="Arial" w:hAnsi="Arial" w:cs="Arial"/>
          <w:sz w:val="24"/>
          <w:szCs w:val="24"/>
        </w:rPr>
        <w:t>. London: Sage Publications Ltd.</w:t>
      </w:r>
    </w:p>
    <w:bookmarkEnd w:id="21"/>
    <w:p w14:paraId="4183F25C"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Smallman, E. (2018) ‘Schools are killing creativity’ – the education expert who</w:t>
      </w:r>
    </w:p>
    <w:p w14:paraId="7DF5817E"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believes dance is as important as maths’, </w:t>
      </w:r>
      <w:proofErr w:type="spellStart"/>
      <w:r w:rsidRPr="00E31C47">
        <w:rPr>
          <w:rFonts w:ascii="Arial" w:hAnsi="Arial" w:cs="Arial"/>
          <w:i/>
          <w:sz w:val="24"/>
          <w:szCs w:val="24"/>
        </w:rPr>
        <w:t>iNews</w:t>
      </w:r>
      <w:proofErr w:type="spellEnd"/>
      <w:r w:rsidRPr="00E31C47">
        <w:rPr>
          <w:rFonts w:ascii="Arial" w:hAnsi="Arial" w:cs="Arial"/>
          <w:sz w:val="24"/>
          <w:szCs w:val="24"/>
        </w:rPr>
        <w:t>, 26</w:t>
      </w:r>
      <w:r w:rsidRPr="00E31C47">
        <w:rPr>
          <w:rFonts w:ascii="Arial" w:hAnsi="Arial" w:cs="Arial"/>
          <w:sz w:val="24"/>
          <w:szCs w:val="24"/>
          <w:vertAlign w:val="superscript"/>
        </w:rPr>
        <w:t>th</w:t>
      </w:r>
      <w:r w:rsidRPr="00E31C47">
        <w:rPr>
          <w:rFonts w:ascii="Arial" w:hAnsi="Arial" w:cs="Arial"/>
          <w:sz w:val="24"/>
          <w:szCs w:val="24"/>
        </w:rPr>
        <w:t xml:space="preserve"> April. Available at: </w:t>
      </w:r>
      <w:hyperlink r:id="rId40" w:history="1">
        <w:r w:rsidRPr="00E31C47">
          <w:rPr>
            <w:rStyle w:val="Hyperlink"/>
            <w:rFonts w:ascii="Arial" w:hAnsi="Arial" w:cs="Arial"/>
            <w:sz w:val="24"/>
            <w:szCs w:val="24"/>
          </w:rPr>
          <w:t>https://inews.co.uk/news/education/creativity-schools-arts-education-sir-ken-robinson/</w:t>
        </w:r>
      </w:hyperlink>
      <w:r w:rsidRPr="00E31C47">
        <w:rPr>
          <w:rFonts w:ascii="Arial" w:hAnsi="Arial" w:cs="Arial"/>
          <w:sz w:val="24"/>
          <w:szCs w:val="24"/>
        </w:rPr>
        <w:t xml:space="preserve"> [Accessed: 4</w:t>
      </w:r>
      <w:r w:rsidRPr="00E31C47">
        <w:rPr>
          <w:rFonts w:ascii="Arial" w:hAnsi="Arial" w:cs="Arial"/>
          <w:sz w:val="24"/>
          <w:szCs w:val="24"/>
          <w:vertAlign w:val="superscript"/>
        </w:rPr>
        <w:t>th</w:t>
      </w:r>
      <w:r w:rsidRPr="00E31C47">
        <w:rPr>
          <w:rFonts w:ascii="Arial" w:hAnsi="Arial" w:cs="Arial"/>
          <w:sz w:val="24"/>
          <w:szCs w:val="24"/>
        </w:rPr>
        <w:t xml:space="preserve"> November 2018].</w:t>
      </w:r>
    </w:p>
    <w:p w14:paraId="4E75C951" w14:textId="77777777" w:rsidR="002C5708" w:rsidRPr="00E31C47" w:rsidRDefault="002C5708" w:rsidP="002C5708">
      <w:pPr>
        <w:spacing w:after="0" w:line="360" w:lineRule="auto"/>
        <w:rPr>
          <w:rFonts w:ascii="Arial" w:hAnsi="Arial" w:cs="Arial"/>
          <w:i/>
          <w:sz w:val="24"/>
          <w:szCs w:val="24"/>
        </w:rPr>
      </w:pPr>
      <w:proofErr w:type="spellStart"/>
      <w:r w:rsidRPr="00E31C47">
        <w:rPr>
          <w:rFonts w:ascii="Arial" w:hAnsi="Arial" w:cs="Arial"/>
          <w:sz w:val="24"/>
          <w:szCs w:val="24"/>
        </w:rPr>
        <w:t>Snowdog</w:t>
      </w:r>
      <w:proofErr w:type="spellEnd"/>
      <w:r w:rsidRPr="00E31C47">
        <w:rPr>
          <w:rFonts w:ascii="Arial" w:hAnsi="Arial" w:cs="Arial"/>
          <w:sz w:val="24"/>
          <w:szCs w:val="24"/>
        </w:rPr>
        <w:t xml:space="preserve"> Art Trails (2018) </w:t>
      </w:r>
      <w:r w:rsidRPr="00E31C47">
        <w:rPr>
          <w:rFonts w:ascii="Arial" w:hAnsi="Arial" w:cs="Arial"/>
          <w:i/>
          <w:sz w:val="24"/>
          <w:szCs w:val="24"/>
        </w:rPr>
        <w:t xml:space="preserve">Meet Rhiannon Roberts the artist behind the </w:t>
      </w:r>
      <w:proofErr w:type="spellStart"/>
      <w:r w:rsidRPr="00E31C47">
        <w:rPr>
          <w:rFonts w:ascii="Arial" w:hAnsi="Arial" w:cs="Arial"/>
          <w:i/>
          <w:sz w:val="24"/>
          <w:szCs w:val="24"/>
        </w:rPr>
        <w:t>Enfys</w:t>
      </w:r>
      <w:proofErr w:type="spellEnd"/>
    </w:p>
    <w:p w14:paraId="17B8FCB9" w14:textId="77777777" w:rsidR="002C5708" w:rsidRPr="00E31C47" w:rsidRDefault="002C5708" w:rsidP="002C5708">
      <w:pPr>
        <w:spacing w:after="0" w:line="360" w:lineRule="auto"/>
        <w:ind w:left="720"/>
        <w:rPr>
          <w:rFonts w:ascii="Arial" w:hAnsi="Arial" w:cs="Arial"/>
          <w:sz w:val="24"/>
          <w:szCs w:val="24"/>
        </w:rPr>
      </w:pPr>
      <w:proofErr w:type="spellStart"/>
      <w:r w:rsidRPr="00E31C47">
        <w:rPr>
          <w:rFonts w:ascii="Arial" w:hAnsi="Arial" w:cs="Arial"/>
          <w:i/>
          <w:sz w:val="24"/>
          <w:szCs w:val="24"/>
        </w:rPr>
        <w:t>Snowdog</w:t>
      </w:r>
      <w:proofErr w:type="spellEnd"/>
      <w:r w:rsidRPr="00E31C47">
        <w:rPr>
          <w:rFonts w:ascii="Arial" w:hAnsi="Arial" w:cs="Arial"/>
          <w:sz w:val="24"/>
          <w:szCs w:val="24"/>
        </w:rPr>
        <w:t xml:space="preserve">. Available at: </w:t>
      </w:r>
      <w:hyperlink r:id="rId41" w:history="1">
        <w:r w:rsidRPr="00E31C47">
          <w:rPr>
            <w:rStyle w:val="Hyperlink"/>
            <w:rFonts w:ascii="Arial" w:hAnsi="Arial" w:cs="Arial"/>
            <w:sz w:val="24"/>
            <w:szCs w:val="24"/>
          </w:rPr>
          <w:t>https://www.snowdogarttrails.co.uk/enfys-snowdog-artist/</w:t>
        </w:r>
      </w:hyperlink>
      <w:r w:rsidRPr="00E31C47">
        <w:rPr>
          <w:rFonts w:ascii="Arial" w:hAnsi="Arial" w:cs="Arial"/>
          <w:sz w:val="24"/>
          <w:szCs w:val="24"/>
        </w:rPr>
        <w:t xml:space="preserve"> [Accessed: 14</w:t>
      </w:r>
      <w:r w:rsidRPr="00E31C47">
        <w:rPr>
          <w:rFonts w:ascii="Arial" w:hAnsi="Arial" w:cs="Arial"/>
          <w:sz w:val="24"/>
          <w:szCs w:val="24"/>
          <w:vertAlign w:val="superscript"/>
        </w:rPr>
        <w:t>th</w:t>
      </w:r>
      <w:r w:rsidRPr="00E31C47">
        <w:rPr>
          <w:rFonts w:ascii="Arial" w:hAnsi="Arial" w:cs="Arial"/>
          <w:sz w:val="24"/>
          <w:szCs w:val="24"/>
        </w:rPr>
        <w:t xml:space="preserve"> October 2018].</w:t>
      </w:r>
    </w:p>
    <w:p w14:paraId="2EC405F2" w14:textId="77777777" w:rsidR="002C5708" w:rsidRPr="00E31C47" w:rsidRDefault="002C5708" w:rsidP="002C5708">
      <w:pPr>
        <w:spacing w:after="0" w:line="360" w:lineRule="auto"/>
        <w:rPr>
          <w:rFonts w:ascii="Arial" w:hAnsi="Arial" w:cs="Arial"/>
          <w:sz w:val="24"/>
          <w:szCs w:val="24"/>
        </w:rPr>
      </w:pPr>
      <w:proofErr w:type="spellStart"/>
      <w:r w:rsidRPr="00E31C47">
        <w:rPr>
          <w:rFonts w:ascii="Arial" w:hAnsi="Arial" w:cs="Arial"/>
          <w:sz w:val="24"/>
          <w:szCs w:val="24"/>
        </w:rPr>
        <w:t>Snowdog</w:t>
      </w:r>
      <w:proofErr w:type="spellEnd"/>
      <w:r w:rsidRPr="00E31C47">
        <w:rPr>
          <w:rFonts w:ascii="Arial" w:hAnsi="Arial" w:cs="Arial"/>
          <w:sz w:val="24"/>
          <w:szCs w:val="24"/>
        </w:rPr>
        <w:t xml:space="preserve"> Art Trails (2018) </w:t>
      </w:r>
      <w:proofErr w:type="spellStart"/>
      <w:r w:rsidRPr="00E31C47">
        <w:rPr>
          <w:rFonts w:ascii="Arial" w:hAnsi="Arial" w:cs="Arial"/>
          <w:i/>
          <w:sz w:val="24"/>
          <w:szCs w:val="24"/>
        </w:rPr>
        <w:t>Snowdogs</w:t>
      </w:r>
      <w:proofErr w:type="spellEnd"/>
      <w:r w:rsidRPr="00E31C47">
        <w:rPr>
          <w:rFonts w:ascii="Arial" w:hAnsi="Arial" w:cs="Arial"/>
          <w:i/>
          <w:sz w:val="24"/>
          <w:szCs w:val="24"/>
        </w:rPr>
        <w:t>: Tails in Wales</w:t>
      </w:r>
      <w:r w:rsidRPr="00E31C47">
        <w:rPr>
          <w:rFonts w:ascii="Arial" w:hAnsi="Arial" w:cs="Arial"/>
          <w:sz w:val="24"/>
          <w:szCs w:val="24"/>
        </w:rPr>
        <w:t>. Available at:</w:t>
      </w:r>
    </w:p>
    <w:p w14:paraId="3124EC5B" w14:textId="77777777" w:rsidR="002C5708" w:rsidRPr="00E31C47" w:rsidRDefault="00384D0E" w:rsidP="002C5708">
      <w:pPr>
        <w:spacing w:after="0" w:line="360" w:lineRule="auto"/>
        <w:ind w:left="720"/>
        <w:rPr>
          <w:rFonts w:ascii="Arial" w:hAnsi="Arial" w:cs="Arial"/>
          <w:sz w:val="24"/>
          <w:szCs w:val="24"/>
        </w:rPr>
      </w:pPr>
      <w:hyperlink r:id="rId42" w:history="1">
        <w:r w:rsidR="002C5708" w:rsidRPr="00E31C47">
          <w:rPr>
            <w:rStyle w:val="Hyperlink"/>
            <w:rFonts w:ascii="Arial" w:hAnsi="Arial" w:cs="Arial"/>
            <w:sz w:val="24"/>
            <w:szCs w:val="24"/>
          </w:rPr>
          <w:t>https://www.snowdogarttrails.co.uk/trail/snowdogs-tails-wales/</w:t>
        </w:r>
      </w:hyperlink>
      <w:r w:rsidR="002C5708" w:rsidRPr="00E31C47">
        <w:rPr>
          <w:rStyle w:val="Hyperlink"/>
          <w:rFonts w:ascii="Arial" w:hAnsi="Arial" w:cs="Arial"/>
          <w:sz w:val="24"/>
          <w:szCs w:val="24"/>
          <w:u w:val="none"/>
        </w:rPr>
        <w:t xml:space="preserve"> </w:t>
      </w:r>
      <w:r w:rsidR="002C5708" w:rsidRPr="00E31C47">
        <w:rPr>
          <w:rStyle w:val="Hyperlink"/>
          <w:rFonts w:ascii="Arial" w:hAnsi="Arial" w:cs="Arial"/>
          <w:color w:val="auto"/>
          <w:sz w:val="24"/>
          <w:szCs w:val="24"/>
          <w:u w:val="none"/>
        </w:rPr>
        <w:t>[Accessed: 14</w:t>
      </w:r>
      <w:r w:rsidR="002C5708" w:rsidRPr="00E31C47">
        <w:rPr>
          <w:rStyle w:val="Hyperlink"/>
          <w:rFonts w:ascii="Arial" w:hAnsi="Arial" w:cs="Arial"/>
          <w:color w:val="auto"/>
          <w:sz w:val="24"/>
          <w:szCs w:val="24"/>
          <w:u w:val="none"/>
          <w:vertAlign w:val="superscript"/>
        </w:rPr>
        <w:t>th</w:t>
      </w:r>
      <w:r w:rsidR="002C5708" w:rsidRPr="00E31C47">
        <w:rPr>
          <w:rStyle w:val="Hyperlink"/>
          <w:rFonts w:ascii="Arial" w:hAnsi="Arial" w:cs="Arial"/>
          <w:color w:val="auto"/>
          <w:sz w:val="24"/>
          <w:szCs w:val="24"/>
          <w:u w:val="none"/>
        </w:rPr>
        <w:t xml:space="preserve"> October 2018].</w:t>
      </w:r>
    </w:p>
    <w:p w14:paraId="708C37EC" w14:textId="77777777" w:rsidR="002C5708" w:rsidRPr="00E31C47" w:rsidRDefault="002C5708" w:rsidP="002C5708">
      <w:pPr>
        <w:spacing w:after="0" w:line="360" w:lineRule="auto"/>
        <w:rPr>
          <w:rFonts w:ascii="Arial" w:hAnsi="Arial" w:cs="Arial"/>
          <w:sz w:val="24"/>
          <w:szCs w:val="24"/>
        </w:rPr>
      </w:pPr>
      <w:proofErr w:type="spellStart"/>
      <w:r w:rsidRPr="00E31C47">
        <w:rPr>
          <w:rFonts w:ascii="Arial" w:hAnsi="Arial" w:cs="Arial"/>
          <w:sz w:val="24"/>
          <w:szCs w:val="24"/>
        </w:rPr>
        <w:t>Snowdogs</w:t>
      </w:r>
      <w:proofErr w:type="spellEnd"/>
      <w:r w:rsidRPr="00E31C47">
        <w:rPr>
          <w:rFonts w:ascii="Arial" w:hAnsi="Arial" w:cs="Arial"/>
          <w:sz w:val="24"/>
          <w:szCs w:val="24"/>
        </w:rPr>
        <w:t xml:space="preserve"> Tails </w:t>
      </w:r>
      <w:proofErr w:type="gramStart"/>
      <w:r w:rsidRPr="00E31C47">
        <w:rPr>
          <w:rFonts w:ascii="Arial" w:hAnsi="Arial" w:cs="Arial"/>
          <w:sz w:val="24"/>
          <w:szCs w:val="24"/>
        </w:rPr>
        <w:t>In</w:t>
      </w:r>
      <w:proofErr w:type="gramEnd"/>
      <w:r w:rsidRPr="00E31C47">
        <w:rPr>
          <w:rFonts w:ascii="Arial" w:hAnsi="Arial" w:cs="Arial"/>
          <w:sz w:val="24"/>
          <w:szCs w:val="24"/>
        </w:rPr>
        <w:t xml:space="preserve"> Wales (2017) </w:t>
      </w:r>
      <w:r w:rsidRPr="00E31C47">
        <w:rPr>
          <w:rFonts w:ascii="Arial" w:hAnsi="Arial" w:cs="Arial"/>
          <w:i/>
          <w:sz w:val="24"/>
          <w:szCs w:val="24"/>
        </w:rPr>
        <w:t>Meet the Pack</w:t>
      </w:r>
      <w:r w:rsidRPr="00E31C47">
        <w:rPr>
          <w:rFonts w:ascii="Arial" w:hAnsi="Arial" w:cs="Arial"/>
          <w:sz w:val="24"/>
          <w:szCs w:val="24"/>
        </w:rPr>
        <w:t>. Available at:</w:t>
      </w:r>
    </w:p>
    <w:p w14:paraId="4E4A42E8" w14:textId="77777777" w:rsidR="002C5708" w:rsidRPr="00E31C47" w:rsidRDefault="00384D0E" w:rsidP="002C5708">
      <w:pPr>
        <w:spacing w:after="0" w:line="360" w:lineRule="auto"/>
        <w:ind w:firstLine="720"/>
        <w:rPr>
          <w:rFonts w:ascii="Arial" w:hAnsi="Arial" w:cs="Arial"/>
          <w:sz w:val="24"/>
          <w:szCs w:val="24"/>
        </w:rPr>
      </w:pPr>
      <w:hyperlink r:id="rId43" w:history="1">
        <w:r w:rsidR="002C5708" w:rsidRPr="00E31C47">
          <w:rPr>
            <w:rStyle w:val="Hyperlink"/>
            <w:rFonts w:ascii="Arial" w:hAnsi="Arial" w:cs="Arial"/>
            <w:sz w:val="24"/>
            <w:szCs w:val="24"/>
          </w:rPr>
          <w:t>http://snowdogstailsin.wales/snowdogs/</w:t>
        </w:r>
      </w:hyperlink>
      <w:r w:rsidR="002C5708" w:rsidRPr="00E31C47">
        <w:rPr>
          <w:rFonts w:ascii="Arial" w:hAnsi="Arial" w:cs="Arial"/>
          <w:sz w:val="24"/>
          <w:szCs w:val="24"/>
        </w:rPr>
        <w:t xml:space="preserve"> [Accessed: 11</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11F5A6F6"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Stone, J.E. (2012) ‘A Vygotskian Commentary on the Reggio Emilia Approach’,</w:t>
      </w:r>
    </w:p>
    <w:p w14:paraId="1812D554"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Contemporary Issues in Early Childhood</w:t>
      </w:r>
      <w:r w:rsidRPr="00E31C47">
        <w:rPr>
          <w:rFonts w:ascii="Arial" w:hAnsi="Arial" w:cs="Arial"/>
          <w:sz w:val="24"/>
          <w:szCs w:val="24"/>
        </w:rPr>
        <w:t xml:space="preserve">, 13(4), pp. 276-289. Available at: </w:t>
      </w:r>
      <w:hyperlink r:id="rId44" w:history="1">
        <w:r w:rsidRPr="00E31C47">
          <w:rPr>
            <w:rStyle w:val="Hyperlink"/>
            <w:rFonts w:ascii="Arial" w:hAnsi="Arial" w:cs="Arial"/>
            <w:sz w:val="24"/>
            <w:szCs w:val="24"/>
          </w:rPr>
          <w:t>https://journals.sagepub.com/doi/pdf/10.2304/ciec.2012.13.4.276</w:t>
        </w:r>
      </w:hyperlink>
      <w:r w:rsidRPr="00E31C47">
        <w:rPr>
          <w:rFonts w:ascii="Arial" w:hAnsi="Arial" w:cs="Arial"/>
          <w:sz w:val="24"/>
          <w:szCs w:val="24"/>
        </w:rPr>
        <w:t xml:space="preserve"> [Accessed: 10</w:t>
      </w:r>
      <w:r w:rsidRPr="00E31C47">
        <w:rPr>
          <w:rFonts w:ascii="Arial" w:hAnsi="Arial" w:cs="Arial"/>
          <w:sz w:val="24"/>
          <w:szCs w:val="24"/>
          <w:vertAlign w:val="superscript"/>
        </w:rPr>
        <w:t>th</w:t>
      </w:r>
      <w:r w:rsidRPr="00E31C47">
        <w:rPr>
          <w:rFonts w:ascii="Arial" w:hAnsi="Arial" w:cs="Arial"/>
          <w:sz w:val="24"/>
          <w:szCs w:val="24"/>
        </w:rPr>
        <w:t xml:space="preserve"> November 2018].</w:t>
      </w:r>
    </w:p>
    <w:p w14:paraId="258EC691" w14:textId="77777777" w:rsidR="002C5708" w:rsidRPr="00E31C47" w:rsidRDefault="002C5708" w:rsidP="002C5708">
      <w:pPr>
        <w:spacing w:after="0" w:line="360" w:lineRule="auto"/>
        <w:rPr>
          <w:rFonts w:ascii="Arial" w:hAnsi="Arial" w:cs="Arial"/>
          <w:i/>
          <w:sz w:val="24"/>
          <w:szCs w:val="24"/>
        </w:rPr>
      </w:pPr>
      <w:proofErr w:type="spellStart"/>
      <w:r w:rsidRPr="00E31C47">
        <w:rPr>
          <w:rFonts w:ascii="Arial" w:hAnsi="Arial" w:cs="Arial"/>
          <w:sz w:val="24"/>
          <w:szCs w:val="24"/>
        </w:rPr>
        <w:t>Świątczak</w:t>
      </w:r>
      <w:proofErr w:type="spellEnd"/>
      <w:r w:rsidRPr="00E31C47">
        <w:rPr>
          <w:rFonts w:ascii="Arial" w:hAnsi="Arial" w:cs="Arial"/>
          <w:sz w:val="24"/>
          <w:szCs w:val="24"/>
        </w:rPr>
        <w:t xml:space="preserve">, M. (2014) </w:t>
      </w:r>
      <w:r w:rsidRPr="00E31C47">
        <w:rPr>
          <w:rFonts w:ascii="Arial" w:hAnsi="Arial" w:cs="Arial"/>
          <w:i/>
          <w:sz w:val="24"/>
          <w:szCs w:val="24"/>
        </w:rPr>
        <w:t xml:space="preserve">The Snowman and The </w:t>
      </w:r>
      <w:proofErr w:type="spellStart"/>
      <w:r w:rsidRPr="00E31C47">
        <w:rPr>
          <w:rFonts w:ascii="Arial" w:hAnsi="Arial" w:cs="Arial"/>
          <w:i/>
          <w:sz w:val="24"/>
          <w:szCs w:val="24"/>
        </w:rPr>
        <w:t>Snowdog</w:t>
      </w:r>
      <w:proofErr w:type="spellEnd"/>
      <w:r w:rsidRPr="00E31C47">
        <w:rPr>
          <w:rFonts w:ascii="Arial" w:hAnsi="Arial" w:cs="Arial"/>
          <w:i/>
          <w:sz w:val="24"/>
          <w:szCs w:val="24"/>
        </w:rPr>
        <w:t xml:space="preserve"> (2012) – Building the</w:t>
      </w:r>
    </w:p>
    <w:p w14:paraId="7164745A"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i/>
          <w:sz w:val="24"/>
          <w:szCs w:val="24"/>
        </w:rPr>
        <w:t>Snowman</w:t>
      </w:r>
      <w:r w:rsidRPr="00E31C47">
        <w:rPr>
          <w:rFonts w:ascii="Arial" w:hAnsi="Arial" w:cs="Arial"/>
          <w:sz w:val="24"/>
          <w:szCs w:val="24"/>
        </w:rPr>
        <w:t xml:space="preserve"> [video]. Available at: </w:t>
      </w:r>
      <w:hyperlink r:id="rId45" w:history="1">
        <w:r w:rsidRPr="00E31C47">
          <w:rPr>
            <w:rStyle w:val="Hyperlink"/>
            <w:rFonts w:ascii="Arial" w:hAnsi="Arial" w:cs="Arial"/>
            <w:sz w:val="24"/>
            <w:szCs w:val="24"/>
          </w:rPr>
          <w:t>https://www.youtube.com/watch?v=om1H3N14U0E</w:t>
        </w:r>
      </w:hyperlink>
      <w:r w:rsidRPr="00E31C47">
        <w:rPr>
          <w:rStyle w:val="Hyperlink"/>
          <w:rFonts w:ascii="Arial" w:hAnsi="Arial" w:cs="Arial"/>
          <w:sz w:val="24"/>
          <w:szCs w:val="24"/>
          <w:u w:val="none"/>
        </w:rPr>
        <w:t xml:space="preserve"> </w:t>
      </w:r>
      <w:r w:rsidRPr="00E31C47">
        <w:rPr>
          <w:rStyle w:val="Hyperlink"/>
          <w:rFonts w:ascii="Arial" w:hAnsi="Arial" w:cs="Arial"/>
          <w:color w:val="auto"/>
          <w:sz w:val="24"/>
          <w:szCs w:val="24"/>
          <w:u w:val="none"/>
        </w:rPr>
        <w:t>[Accessed: 18</w:t>
      </w:r>
      <w:r w:rsidRPr="00E31C47">
        <w:rPr>
          <w:rStyle w:val="Hyperlink"/>
          <w:rFonts w:ascii="Arial" w:hAnsi="Arial" w:cs="Arial"/>
          <w:color w:val="auto"/>
          <w:sz w:val="24"/>
          <w:szCs w:val="24"/>
          <w:u w:val="none"/>
          <w:vertAlign w:val="superscript"/>
        </w:rPr>
        <w:t>th</w:t>
      </w:r>
      <w:r w:rsidRPr="00E31C47">
        <w:rPr>
          <w:rStyle w:val="Hyperlink"/>
          <w:rFonts w:ascii="Arial" w:hAnsi="Arial" w:cs="Arial"/>
          <w:color w:val="auto"/>
          <w:sz w:val="24"/>
          <w:szCs w:val="24"/>
          <w:u w:val="none"/>
        </w:rPr>
        <w:t xml:space="preserve"> October 2018].</w:t>
      </w:r>
    </w:p>
    <w:p w14:paraId="35D08C12"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Varshasara10 (2018) ‘Rhiannon Roberts – An artist and much more’, </w:t>
      </w:r>
      <w:proofErr w:type="spellStart"/>
      <w:r w:rsidRPr="00E31C47">
        <w:rPr>
          <w:rFonts w:ascii="Arial" w:hAnsi="Arial" w:cs="Arial"/>
          <w:i/>
          <w:sz w:val="24"/>
          <w:szCs w:val="24"/>
        </w:rPr>
        <w:t>InterCardiff</w:t>
      </w:r>
      <w:proofErr w:type="spellEnd"/>
      <w:r w:rsidRPr="00E31C47">
        <w:rPr>
          <w:rFonts w:ascii="Arial" w:hAnsi="Arial" w:cs="Arial"/>
          <w:sz w:val="24"/>
          <w:szCs w:val="24"/>
        </w:rPr>
        <w:t>,</w:t>
      </w:r>
    </w:p>
    <w:p w14:paraId="1C9A4D42" w14:textId="77777777" w:rsidR="002C5708" w:rsidRPr="00E31C47" w:rsidRDefault="002C5708" w:rsidP="002C5708">
      <w:pPr>
        <w:spacing w:after="0" w:line="360" w:lineRule="auto"/>
        <w:ind w:left="720"/>
        <w:rPr>
          <w:rStyle w:val="Hyperlink"/>
          <w:rFonts w:ascii="Arial" w:hAnsi="Arial" w:cs="Arial"/>
          <w:color w:val="auto"/>
          <w:sz w:val="24"/>
          <w:szCs w:val="24"/>
          <w:u w:val="none"/>
        </w:rPr>
      </w:pPr>
      <w:r w:rsidRPr="00E31C47">
        <w:rPr>
          <w:rFonts w:ascii="Arial" w:hAnsi="Arial" w:cs="Arial"/>
          <w:sz w:val="24"/>
          <w:szCs w:val="24"/>
        </w:rPr>
        <w:t>21</w:t>
      </w:r>
      <w:r w:rsidRPr="00E31C47">
        <w:rPr>
          <w:rFonts w:ascii="Arial" w:hAnsi="Arial" w:cs="Arial"/>
          <w:sz w:val="24"/>
          <w:szCs w:val="24"/>
          <w:vertAlign w:val="superscript"/>
        </w:rPr>
        <w:t>st</w:t>
      </w:r>
      <w:r w:rsidRPr="00E31C47">
        <w:rPr>
          <w:rFonts w:ascii="Arial" w:hAnsi="Arial" w:cs="Arial"/>
          <w:sz w:val="24"/>
          <w:szCs w:val="24"/>
        </w:rPr>
        <w:t xml:space="preserve"> January. Available at: </w:t>
      </w:r>
      <w:hyperlink r:id="rId46" w:history="1">
        <w:r w:rsidRPr="00E31C47">
          <w:rPr>
            <w:rStyle w:val="Hyperlink"/>
            <w:rFonts w:ascii="Arial" w:hAnsi="Arial" w:cs="Arial"/>
            <w:sz w:val="24"/>
            <w:szCs w:val="24"/>
          </w:rPr>
          <w:t>http://www.jomec.co.uk/intercardiff/food-culture/rhiannon-roberts-an-artist-and-much-more</w:t>
        </w:r>
      </w:hyperlink>
      <w:r w:rsidRPr="00E31C47">
        <w:rPr>
          <w:rStyle w:val="Hyperlink"/>
          <w:rFonts w:ascii="Arial" w:hAnsi="Arial" w:cs="Arial"/>
          <w:sz w:val="24"/>
          <w:szCs w:val="24"/>
          <w:u w:val="none"/>
        </w:rPr>
        <w:t xml:space="preserve"> </w:t>
      </w:r>
      <w:r w:rsidRPr="00E31C47">
        <w:rPr>
          <w:rStyle w:val="Hyperlink"/>
          <w:rFonts w:ascii="Arial" w:hAnsi="Arial" w:cs="Arial"/>
          <w:color w:val="auto"/>
          <w:sz w:val="24"/>
          <w:szCs w:val="24"/>
          <w:u w:val="none"/>
        </w:rPr>
        <w:t>[Accessed: 14</w:t>
      </w:r>
      <w:r w:rsidRPr="00E31C47">
        <w:rPr>
          <w:rStyle w:val="Hyperlink"/>
          <w:rFonts w:ascii="Arial" w:hAnsi="Arial" w:cs="Arial"/>
          <w:color w:val="auto"/>
          <w:sz w:val="24"/>
          <w:szCs w:val="24"/>
          <w:u w:val="none"/>
          <w:vertAlign w:val="superscript"/>
        </w:rPr>
        <w:t>th</w:t>
      </w:r>
      <w:r w:rsidRPr="00E31C47">
        <w:rPr>
          <w:rStyle w:val="Hyperlink"/>
          <w:rFonts w:ascii="Arial" w:hAnsi="Arial" w:cs="Arial"/>
          <w:color w:val="auto"/>
          <w:sz w:val="24"/>
          <w:szCs w:val="24"/>
          <w:u w:val="none"/>
        </w:rPr>
        <w:t xml:space="preserve"> October 2018].</w:t>
      </w:r>
    </w:p>
    <w:p w14:paraId="669291B9"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Welsh Government (2015) </w:t>
      </w:r>
      <w:r w:rsidRPr="00E31C47">
        <w:rPr>
          <w:rFonts w:ascii="Arial" w:hAnsi="Arial" w:cs="Arial"/>
          <w:i/>
          <w:sz w:val="24"/>
          <w:szCs w:val="24"/>
        </w:rPr>
        <w:t>A curriculum for Wales – a curriculum for life</w:t>
      </w:r>
      <w:r w:rsidRPr="00E31C47">
        <w:rPr>
          <w:rFonts w:ascii="Arial" w:hAnsi="Arial" w:cs="Arial"/>
          <w:sz w:val="24"/>
          <w:szCs w:val="24"/>
        </w:rPr>
        <w:t>. Cardiff:</w:t>
      </w:r>
    </w:p>
    <w:p w14:paraId="1FED619E"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Welsh Government.</w:t>
      </w:r>
    </w:p>
    <w:p w14:paraId="70C6A417"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lastRenderedPageBreak/>
        <w:t xml:space="preserve">Welsh Government (2017a) </w:t>
      </w:r>
      <w:r w:rsidRPr="00E31C47">
        <w:rPr>
          <w:rFonts w:ascii="Arial" w:hAnsi="Arial" w:cs="Arial"/>
          <w:i/>
          <w:sz w:val="24"/>
          <w:szCs w:val="24"/>
        </w:rPr>
        <w:t>Education in Wales: Our national mission.</w:t>
      </w:r>
      <w:r w:rsidRPr="00E31C47">
        <w:rPr>
          <w:rFonts w:ascii="Arial" w:hAnsi="Arial" w:cs="Arial"/>
          <w:sz w:val="24"/>
          <w:szCs w:val="24"/>
        </w:rPr>
        <w:t xml:space="preserve"> Cardiff:</w:t>
      </w:r>
    </w:p>
    <w:p w14:paraId="0F920151"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sz w:val="24"/>
          <w:szCs w:val="24"/>
        </w:rPr>
        <w:t>Welsh Government.</w:t>
      </w:r>
    </w:p>
    <w:p w14:paraId="6F4936BF"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Welsh Government (2017b) </w:t>
      </w:r>
      <w:r w:rsidRPr="00E31C47">
        <w:rPr>
          <w:rFonts w:ascii="Arial" w:hAnsi="Arial" w:cs="Arial"/>
          <w:i/>
          <w:sz w:val="24"/>
          <w:szCs w:val="24"/>
        </w:rPr>
        <w:t>New school curriculum: overview’</w:t>
      </w:r>
      <w:r w:rsidRPr="00E31C47">
        <w:rPr>
          <w:rFonts w:ascii="Arial" w:hAnsi="Arial" w:cs="Arial"/>
          <w:sz w:val="24"/>
          <w:szCs w:val="24"/>
        </w:rPr>
        <w:t>. Available at:</w:t>
      </w:r>
    </w:p>
    <w:p w14:paraId="66C631AC" w14:textId="77777777" w:rsidR="002C5708" w:rsidRPr="00E31C47" w:rsidRDefault="00384D0E" w:rsidP="002C5708">
      <w:pPr>
        <w:spacing w:after="0" w:line="360" w:lineRule="auto"/>
        <w:ind w:left="720"/>
        <w:rPr>
          <w:rFonts w:ascii="Arial" w:hAnsi="Arial" w:cs="Arial"/>
          <w:sz w:val="24"/>
          <w:szCs w:val="24"/>
        </w:rPr>
      </w:pPr>
      <w:hyperlink r:id="rId47" w:history="1">
        <w:r w:rsidR="002C5708" w:rsidRPr="00E31C47">
          <w:rPr>
            <w:rStyle w:val="Hyperlink"/>
            <w:rFonts w:ascii="Arial" w:hAnsi="Arial" w:cs="Arial"/>
            <w:sz w:val="24"/>
            <w:szCs w:val="24"/>
          </w:rPr>
          <w:t>https://beta.gov.wales/new-school-curriculum-overview</w:t>
        </w:r>
      </w:hyperlink>
      <w:r w:rsidR="002C5708" w:rsidRPr="00E31C47">
        <w:rPr>
          <w:rFonts w:ascii="Arial" w:hAnsi="Arial" w:cs="Arial"/>
          <w:sz w:val="24"/>
          <w:szCs w:val="24"/>
        </w:rPr>
        <w:t xml:space="preserve"> [Accessed: 4</w:t>
      </w:r>
      <w:r w:rsidR="002C5708" w:rsidRPr="00E31C47">
        <w:rPr>
          <w:rFonts w:ascii="Arial" w:hAnsi="Arial" w:cs="Arial"/>
          <w:sz w:val="24"/>
          <w:szCs w:val="24"/>
          <w:vertAlign w:val="superscript"/>
        </w:rPr>
        <w:t>th</w:t>
      </w:r>
      <w:r w:rsidR="002C5708" w:rsidRPr="00E31C47">
        <w:rPr>
          <w:rFonts w:ascii="Arial" w:hAnsi="Arial" w:cs="Arial"/>
          <w:sz w:val="24"/>
          <w:szCs w:val="24"/>
        </w:rPr>
        <w:t xml:space="preserve"> November 2018].</w:t>
      </w:r>
    </w:p>
    <w:p w14:paraId="5C6C9017" w14:textId="77777777" w:rsidR="002C5708" w:rsidRPr="00E31C47" w:rsidRDefault="002C5708" w:rsidP="002C5708">
      <w:pPr>
        <w:spacing w:after="0" w:line="360" w:lineRule="auto"/>
        <w:rPr>
          <w:rFonts w:ascii="Arial" w:hAnsi="Arial" w:cs="Arial"/>
          <w:sz w:val="24"/>
          <w:szCs w:val="24"/>
        </w:rPr>
      </w:pPr>
      <w:r w:rsidRPr="00E31C47">
        <w:rPr>
          <w:rFonts w:ascii="Arial" w:hAnsi="Arial" w:cs="Arial"/>
          <w:sz w:val="24"/>
          <w:szCs w:val="24"/>
        </w:rPr>
        <w:t xml:space="preserve">Welsh Government (2018) </w:t>
      </w:r>
      <w:r w:rsidRPr="00E31C47">
        <w:rPr>
          <w:rFonts w:ascii="Arial" w:hAnsi="Arial" w:cs="Arial"/>
          <w:i/>
          <w:sz w:val="24"/>
          <w:szCs w:val="24"/>
        </w:rPr>
        <w:t>Curriculum update – developments to May 2018.</w:t>
      </w:r>
    </w:p>
    <w:p w14:paraId="4BE09ED1" w14:textId="77777777" w:rsidR="002C5708" w:rsidRPr="00E31C47" w:rsidRDefault="002C5708" w:rsidP="002C5708">
      <w:pPr>
        <w:spacing w:after="0" w:line="360" w:lineRule="auto"/>
        <w:ind w:left="720"/>
        <w:rPr>
          <w:rFonts w:ascii="Arial" w:hAnsi="Arial" w:cs="Arial"/>
          <w:sz w:val="24"/>
          <w:szCs w:val="24"/>
        </w:rPr>
      </w:pPr>
      <w:r w:rsidRPr="00E31C47">
        <w:rPr>
          <w:rFonts w:ascii="Arial" w:hAnsi="Arial" w:cs="Arial"/>
          <w:sz w:val="24"/>
          <w:szCs w:val="24"/>
        </w:rPr>
        <w:t xml:space="preserve">Available at: </w:t>
      </w:r>
      <w:hyperlink r:id="rId48" w:history="1">
        <w:r w:rsidRPr="00E31C47">
          <w:rPr>
            <w:rStyle w:val="Hyperlink"/>
            <w:rFonts w:ascii="Arial" w:hAnsi="Arial" w:cs="Arial"/>
            <w:sz w:val="24"/>
            <w:szCs w:val="24"/>
          </w:rPr>
          <w:t>https://beta.gov.wales/sites/default/files/publications/2018-07/curriculum-update-developments-to-may-2018.pdf</w:t>
        </w:r>
      </w:hyperlink>
      <w:r w:rsidRPr="00E31C47">
        <w:rPr>
          <w:rFonts w:ascii="Arial" w:hAnsi="Arial" w:cs="Arial"/>
          <w:sz w:val="24"/>
          <w:szCs w:val="24"/>
        </w:rPr>
        <w:t xml:space="preserve"> [Accessed: 4</w:t>
      </w:r>
      <w:r w:rsidRPr="00E31C47">
        <w:rPr>
          <w:rFonts w:ascii="Arial" w:hAnsi="Arial" w:cs="Arial"/>
          <w:sz w:val="24"/>
          <w:szCs w:val="24"/>
          <w:vertAlign w:val="superscript"/>
        </w:rPr>
        <w:t>th</w:t>
      </w:r>
      <w:r w:rsidRPr="00E31C47">
        <w:rPr>
          <w:rFonts w:ascii="Arial" w:hAnsi="Arial" w:cs="Arial"/>
          <w:sz w:val="24"/>
          <w:szCs w:val="24"/>
        </w:rPr>
        <w:t xml:space="preserve"> November 2018].</w:t>
      </w:r>
    </w:p>
    <w:p w14:paraId="03399750" w14:textId="77777777" w:rsidR="002C5708" w:rsidRPr="00E31C47" w:rsidRDefault="002C5708" w:rsidP="002C5708">
      <w:pPr>
        <w:spacing w:after="0" w:line="360" w:lineRule="auto"/>
        <w:rPr>
          <w:rFonts w:ascii="Arial" w:hAnsi="Arial" w:cs="Arial"/>
          <w:i/>
          <w:sz w:val="24"/>
          <w:szCs w:val="24"/>
        </w:rPr>
      </w:pPr>
      <w:bookmarkStart w:id="22" w:name="_Hlk529639659"/>
      <w:proofErr w:type="spellStart"/>
      <w:r w:rsidRPr="00E31C47">
        <w:rPr>
          <w:rFonts w:ascii="Arial" w:hAnsi="Arial" w:cs="Arial"/>
          <w:sz w:val="24"/>
          <w:szCs w:val="24"/>
        </w:rPr>
        <w:t>Wetton</w:t>
      </w:r>
      <w:proofErr w:type="spellEnd"/>
      <w:r w:rsidRPr="00E31C47">
        <w:rPr>
          <w:rFonts w:ascii="Arial" w:hAnsi="Arial" w:cs="Arial"/>
          <w:sz w:val="24"/>
          <w:szCs w:val="24"/>
        </w:rPr>
        <w:t xml:space="preserve">, C. (2014) ‘Music’, in Smith, P. and Dawes, L. (ed.) </w:t>
      </w:r>
      <w:r w:rsidRPr="00E31C47">
        <w:rPr>
          <w:rFonts w:ascii="Arial" w:hAnsi="Arial" w:cs="Arial"/>
          <w:i/>
          <w:sz w:val="24"/>
          <w:szCs w:val="24"/>
        </w:rPr>
        <w:t>Subject</w:t>
      </w:r>
    </w:p>
    <w:p w14:paraId="536E944E" w14:textId="77777777" w:rsidR="002C5708" w:rsidRPr="00E31C47" w:rsidRDefault="002C5708" w:rsidP="002C5708">
      <w:pPr>
        <w:spacing w:after="0" w:line="360" w:lineRule="auto"/>
        <w:ind w:firstLine="720"/>
        <w:rPr>
          <w:rFonts w:ascii="Arial" w:hAnsi="Arial" w:cs="Arial"/>
          <w:sz w:val="24"/>
          <w:szCs w:val="24"/>
        </w:rPr>
      </w:pPr>
      <w:r w:rsidRPr="00E31C47">
        <w:rPr>
          <w:rFonts w:ascii="Arial" w:hAnsi="Arial" w:cs="Arial"/>
          <w:i/>
          <w:sz w:val="24"/>
          <w:szCs w:val="24"/>
        </w:rPr>
        <w:t>Teaching in Primary Education</w:t>
      </w:r>
      <w:r w:rsidRPr="00E31C47">
        <w:rPr>
          <w:rFonts w:ascii="Arial" w:hAnsi="Arial" w:cs="Arial"/>
          <w:sz w:val="24"/>
          <w:szCs w:val="24"/>
        </w:rPr>
        <w:t>. London: Sage Publications Ltd.</w:t>
      </w:r>
      <w:bookmarkEnd w:id="22"/>
    </w:p>
    <w:p w14:paraId="30A8ED89" w14:textId="77777777" w:rsidR="002C5708" w:rsidRPr="006E28C0" w:rsidRDefault="002C5708" w:rsidP="006E28C0">
      <w:pPr>
        <w:spacing w:after="0" w:line="360" w:lineRule="auto"/>
        <w:rPr>
          <w:rFonts w:ascii="Arial" w:hAnsi="Arial" w:cs="Arial"/>
          <w:sz w:val="24"/>
          <w:szCs w:val="24"/>
        </w:rPr>
      </w:pPr>
    </w:p>
    <w:sectPr w:rsidR="002C5708" w:rsidRPr="006E2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A84"/>
    <w:rsid w:val="000128D7"/>
    <w:rsid w:val="00022830"/>
    <w:rsid w:val="00025AB4"/>
    <w:rsid w:val="00074006"/>
    <w:rsid w:val="00082A26"/>
    <w:rsid w:val="000946B1"/>
    <w:rsid w:val="000D19F0"/>
    <w:rsid w:val="000E5C8D"/>
    <w:rsid w:val="000F424A"/>
    <w:rsid w:val="00102B43"/>
    <w:rsid w:val="001336AB"/>
    <w:rsid w:val="00133F30"/>
    <w:rsid w:val="001670EB"/>
    <w:rsid w:val="00171423"/>
    <w:rsid w:val="00175063"/>
    <w:rsid w:val="00177B7D"/>
    <w:rsid w:val="00181C39"/>
    <w:rsid w:val="00187453"/>
    <w:rsid w:val="001D733C"/>
    <w:rsid w:val="001E2C43"/>
    <w:rsid w:val="001E3B75"/>
    <w:rsid w:val="001E70EC"/>
    <w:rsid w:val="001F4DBC"/>
    <w:rsid w:val="00211A50"/>
    <w:rsid w:val="002128B0"/>
    <w:rsid w:val="00255446"/>
    <w:rsid w:val="0026744A"/>
    <w:rsid w:val="002A3392"/>
    <w:rsid w:val="002C1CF0"/>
    <w:rsid w:val="002C5345"/>
    <w:rsid w:val="002C5708"/>
    <w:rsid w:val="003451BC"/>
    <w:rsid w:val="0034751D"/>
    <w:rsid w:val="00370B6C"/>
    <w:rsid w:val="00382702"/>
    <w:rsid w:val="00384D0E"/>
    <w:rsid w:val="003B47E0"/>
    <w:rsid w:val="003C7E32"/>
    <w:rsid w:val="003F2A53"/>
    <w:rsid w:val="00423EA6"/>
    <w:rsid w:val="0042425B"/>
    <w:rsid w:val="0044369B"/>
    <w:rsid w:val="00452E02"/>
    <w:rsid w:val="00461E61"/>
    <w:rsid w:val="00462A24"/>
    <w:rsid w:val="004C5DAB"/>
    <w:rsid w:val="004D7634"/>
    <w:rsid w:val="004E6B78"/>
    <w:rsid w:val="004F593C"/>
    <w:rsid w:val="00505068"/>
    <w:rsid w:val="00525D83"/>
    <w:rsid w:val="00570008"/>
    <w:rsid w:val="005B79D8"/>
    <w:rsid w:val="005D39A3"/>
    <w:rsid w:val="005F118C"/>
    <w:rsid w:val="006025A8"/>
    <w:rsid w:val="00614604"/>
    <w:rsid w:val="00632B65"/>
    <w:rsid w:val="006459FF"/>
    <w:rsid w:val="006646B1"/>
    <w:rsid w:val="0069195E"/>
    <w:rsid w:val="006C08AB"/>
    <w:rsid w:val="006E28C0"/>
    <w:rsid w:val="00704DD1"/>
    <w:rsid w:val="00715756"/>
    <w:rsid w:val="00715C3B"/>
    <w:rsid w:val="00741547"/>
    <w:rsid w:val="00775C33"/>
    <w:rsid w:val="007859D4"/>
    <w:rsid w:val="0079607B"/>
    <w:rsid w:val="00797AEC"/>
    <w:rsid w:val="007B107B"/>
    <w:rsid w:val="007F092B"/>
    <w:rsid w:val="007F6883"/>
    <w:rsid w:val="00837D69"/>
    <w:rsid w:val="00854A8B"/>
    <w:rsid w:val="00864DB1"/>
    <w:rsid w:val="00870C0F"/>
    <w:rsid w:val="008851CD"/>
    <w:rsid w:val="008C7250"/>
    <w:rsid w:val="00920488"/>
    <w:rsid w:val="00933104"/>
    <w:rsid w:val="00943F3B"/>
    <w:rsid w:val="00961E57"/>
    <w:rsid w:val="00966D8A"/>
    <w:rsid w:val="00971ABE"/>
    <w:rsid w:val="0099434B"/>
    <w:rsid w:val="009F48FD"/>
    <w:rsid w:val="00A501C7"/>
    <w:rsid w:val="00A5099B"/>
    <w:rsid w:val="00A575C8"/>
    <w:rsid w:val="00A61B9C"/>
    <w:rsid w:val="00AB3D6B"/>
    <w:rsid w:val="00AB4581"/>
    <w:rsid w:val="00AC7F4F"/>
    <w:rsid w:val="00AE0C3A"/>
    <w:rsid w:val="00B02C3D"/>
    <w:rsid w:val="00B064FA"/>
    <w:rsid w:val="00B47FB6"/>
    <w:rsid w:val="00BB5197"/>
    <w:rsid w:val="00BB609C"/>
    <w:rsid w:val="00BC1C45"/>
    <w:rsid w:val="00C25701"/>
    <w:rsid w:val="00C4517A"/>
    <w:rsid w:val="00C742C2"/>
    <w:rsid w:val="00C90061"/>
    <w:rsid w:val="00C94734"/>
    <w:rsid w:val="00CC2A84"/>
    <w:rsid w:val="00CE1E93"/>
    <w:rsid w:val="00CE75C0"/>
    <w:rsid w:val="00D20DD2"/>
    <w:rsid w:val="00D40480"/>
    <w:rsid w:val="00D6127E"/>
    <w:rsid w:val="00D64182"/>
    <w:rsid w:val="00DA3904"/>
    <w:rsid w:val="00DE2CB0"/>
    <w:rsid w:val="00E042CB"/>
    <w:rsid w:val="00E0556A"/>
    <w:rsid w:val="00E156F1"/>
    <w:rsid w:val="00E55DBE"/>
    <w:rsid w:val="00E55E6F"/>
    <w:rsid w:val="00E6017E"/>
    <w:rsid w:val="00E66B4B"/>
    <w:rsid w:val="00E7459B"/>
    <w:rsid w:val="00E84355"/>
    <w:rsid w:val="00EB4AFE"/>
    <w:rsid w:val="00EC4DB4"/>
    <w:rsid w:val="00EE7269"/>
    <w:rsid w:val="00EF3863"/>
    <w:rsid w:val="00F435CE"/>
    <w:rsid w:val="00F70B5D"/>
    <w:rsid w:val="00FA209D"/>
    <w:rsid w:val="00FA29EC"/>
    <w:rsid w:val="00FD6AC7"/>
    <w:rsid w:val="00FD7DA0"/>
    <w:rsid w:val="00FE6FFA"/>
    <w:rsid w:val="00FF2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8DDA"/>
  <w15:chartTrackingRefBased/>
  <w15:docId w15:val="{CFC78165-BAA4-4E8C-A207-31822DFF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5C33"/>
    <w:rPr>
      <w:color w:val="0000FF"/>
      <w:u w:val="single"/>
    </w:rPr>
  </w:style>
  <w:style w:type="paragraph" w:styleId="NormalWeb">
    <w:name w:val="Normal (Web)"/>
    <w:basedOn w:val="Normal"/>
    <w:uiPriority w:val="99"/>
    <w:semiHidden/>
    <w:unhideWhenUsed/>
    <w:rsid w:val="00094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74006"/>
    <w:rPr>
      <w:sz w:val="16"/>
      <w:szCs w:val="16"/>
    </w:rPr>
  </w:style>
  <w:style w:type="paragraph" w:styleId="CommentText">
    <w:name w:val="annotation text"/>
    <w:basedOn w:val="Normal"/>
    <w:link w:val="CommentTextChar"/>
    <w:uiPriority w:val="99"/>
    <w:semiHidden/>
    <w:unhideWhenUsed/>
    <w:rsid w:val="00074006"/>
    <w:pPr>
      <w:spacing w:line="240" w:lineRule="auto"/>
    </w:pPr>
    <w:rPr>
      <w:sz w:val="20"/>
      <w:szCs w:val="20"/>
    </w:rPr>
  </w:style>
  <w:style w:type="character" w:customStyle="1" w:styleId="CommentTextChar">
    <w:name w:val="Comment Text Char"/>
    <w:basedOn w:val="DefaultParagraphFont"/>
    <w:link w:val="CommentText"/>
    <w:uiPriority w:val="99"/>
    <w:semiHidden/>
    <w:rsid w:val="00074006"/>
    <w:rPr>
      <w:sz w:val="20"/>
      <w:szCs w:val="20"/>
    </w:rPr>
  </w:style>
  <w:style w:type="paragraph" w:styleId="CommentSubject">
    <w:name w:val="annotation subject"/>
    <w:basedOn w:val="CommentText"/>
    <w:next w:val="CommentText"/>
    <w:link w:val="CommentSubjectChar"/>
    <w:uiPriority w:val="99"/>
    <w:semiHidden/>
    <w:unhideWhenUsed/>
    <w:rsid w:val="00074006"/>
    <w:rPr>
      <w:b/>
      <w:bCs/>
    </w:rPr>
  </w:style>
  <w:style w:type="character" w:customStyle="1" w:styleId="CommentSubjectChar">
    <w:name w:val="Comment Subject Char"/>
    <w:basedOn w:val="CommentTextChar"/>
    <w:link w:val="CommentSubject"/>
    <w:uiPriority w:val="99"/>
    <w:semiHidden/>
    <w:rsid w:val="00074006"/>
    <w:rPr>
      <w:b/>
      <w:bCs/>
      <w:sz w:val="20"/>
      <w:szCs w:val="20"/>
    </w:rPr>
  </w:style>
  <w:style w:type="paragraph" w:styleId="BalloonText">
    <w:name w:val="Balloon Text"/>
    <w:basedOn w:val="Normal"/>
    <w:link w:val="BalloonTextChar"/>
    <w:uiPriority w:val="99"/>
    <w:semiHidden/>
    <w:unhideWhenUsed/>
    <w:rsid w:val="00074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0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89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dst.ie/sites/default/files/Session%203%20-%20PS%20Co%20-%20Op%20%EF%80%A2%20Group%20Work.pdf" TargetMode="External"/><Relationship Id="rId18" Type="http://schemas.openxmlformats.org/officeDocument/2006/relationships/hyperlink" Target="http://www.bbc.co.uk/schools/gcsebitesize/art/video/sculpture/chickenwirerev1.shtml" TargetMode="External"/><Relationship Id="rId26" Type="http://schemas.openxmlformats.org/officeDocument/2006/relationships/hyperlink" Target="https://www.gaia.com/article/does-education-kill-creativity" TargetMode="External"/><Relationship Id="rId39" Type="http://schemas.openxmlformats.org/officeDocument/2006/relationships/hyperlink" Target="https://www.rhiannonart.co.uk/prints/mounted-prints/our-colourful-welsh-dragon-mounted-print" TargetMode="External"/><Relationship Id="rId3" Type="http://schemas.openxmlformats.org/officeDocument/2006/relationships/webSettings" Target="webSettings.xml"/><Relationship Id="rId21" Type="http://schemas.openxmlformats.org/officeDocument/2006/relationships/hyperlink" Target="https://dorianspencerdaviesart.com/art-shop/haverfordwest" TargetMode="External"/><Relationship Id="rId34" Type="http://schemas.openxmlformats.org/officeDocument/2006/relationships/hyperlink" Target="https://twitter.com/rhiannon_art/status/1052959251818147840" TargetMode="External"/><Relationship Id="rId42" Type="http://schemas.openxmlformats.org/officeDocument/2006/relationships/hyperlink" Target="https://www.snowdogarttrails.co.uk/trail/snowdogs-tails-wales/" TargetMode="External"/><Relationship Id="rId47" Type="http://schemas.openxmlformats.org/officeDocument/2006/relationships/hyperlink" Target="https://beta.gov.wales/new-school-curriculum-overview" TargetMode="External"/><Relationship Id="rId50" Type="http://schemas.openxmlformats.org/officeDocument/2006/relationships/theme" Target="theme/theme1.xml"/><Relationship Id="rId7" Type="http://schemas.openxmlformats.org/officeDocument/2006/relationships/hyperlink" Target="https://edsource.org/2015/art-appreciation-helps-young-children-learn-to-think-and-express-ideas/77734" TargetMode="External"/><Relationship Id="rId12" Type="http://schemas.openxmlformats.org/officeDocument/2006/relationships/hyperlink" Target="https://www.psychologytoday.com/us/blog/the-moment-youth/201109/mistakes-improve-childrens-learning" TargetMode="External"/><Relationship Id="rId17" Type="http://schemas.openxmlformats.org/officeDocument/2006/relationships/hyperlink" Target="http://www.bbc.co.uk/schools/gcsebitesize/art/practicalities/mediaandtechniques9.shtml" TargetMode="External"/><Relationship Id="rId25" Type="http://schemas.openxmlformats.org/officeDocument/2006/relationships/hyperlink" Target="https://edsource.org/2015/art-appreciation-helps-young-children-learn-to-think-and-express-ideas/77734" TargetMode="External"/><Relationship Id="rId33" Type="http://schemas.openxmlformats.org/officeDocument/2006/relationships/hyperlink" Target="https://twitter.com/rhiannon_art/status/1052602026146897920" TargetMode="External"/><Relationship Id="rId38" Type="http://schemas.openxmlformats.org/officeDocument/2006/relationships/hyperlink" Target="https://www.rhiannonart.co.uk/prints/mounted-prints/beautiul-cardiff-bay-mounted-print" TargetMode="External"/><Relationship Id="rId46" Type="http://schemas.openxmlformats.org/officeDocument/2006/relationships/hyperlink" Target="http://www.jomec.co.uk/intercardiff/food-culture/rhiannon-roberts-an-artist-and-much-more" TargetMode="External"/><Relationship Id="rId2" Type="http://schemas.openxmlformats.org/officeDocument/2006/relationships/settings" Target="settings.xml"/><Relationship Id="rId16" Type="http://schemas.openxmlformats.org/officeDocument/2006/relationships/hyperlink" Target="https://www.ehow.com/how_7715168_make-statue-plaster-paris.html" TargetMode="External"/><Relationship Id="rId20" Type="http://schemas.openxmlformats.org/officeDocument/2006/relationships/hyperlink" Target="https://dorianspencerdaviesart.com/art-shop/caernarfon" TargetMode="External"/><Relationship Id="rId29" Type="http://schemas.openxmlformats.org/officeDocument/2006/relationships/hyperlink" Target="https://parallel.cymru/rhiannon-roberts-peintio-cymru-mewn-lliwiau-newydd/?lang=en" TargetMode="External"/><Relationship Id="rId41" Type="http://schemas.openxmlformats.org/officeDocument/2006/relationships/hyperlink" Target="https://www.snowdogarttrails.co.uk/enfys-snowdog-artist/" TargetMode="External"/><Relationship Id="rId1" Type="http://schemas.openxmlformats.org/officeDocument/2006/relationships/styles" Target="styles.xml"/><Relationship Id="rId6" Type="http://schemas.openxmlformats.org/officeDocument/2006/relationships/hyperlink" Target="https://www.theguardian.com/stage/2016/nov/17/why-pushing-creativity-out-of-classrooms-will-stop-children-succeeding-in-the-21st-century" TargetMode="External"/><Relationship Id="rId11" Type="http://schemas.openxmlformats.org/officeDocument/2006/relationships/hyperlink" Target="https://www.nichd.nih.gov/sites/default/files/publications/pubs/nrp/Documents/report.pdf" TargetMode="External"/><Relationship Id="rId24" Type="http://schemas.openxmlformats.org/officeDocument/2006/relationships/hyperlink" Target="https://www.theguardian.com/stage/2016/nov/17/why-pushing-creativity-out-of-classrooms-will-stop-children-succeeding-in-the-21st-century" TargetMode="External"/><Relationship Id="rId32" Type="http://schemas.openxmlformats.org/officeDocument/2006/relationships/hyperlink" Target="https://twitter.com/rhiannon_art/status/1055148715239989250" TargetMode="External"/><Relationship Id="rId37" Type="http://schemas.openxmlformats.org/officeDocument/2006/relationships/hyperlink" Target="https://www.rhiannonart.co.uk/prints/mounted-prints/colourful-caerphilly-mounted-print" TargetMode="External"/><Relationship Id="rId40" Type="http://schemas.openxmlformats.org/officeDocument/2006/relationships/hyperlink" Target="https://inews.co.uk/news/education/creativity-schools-arts-education-sir-ken-robinson/" TargetMode="External"/><Relationship Id="rId45" Type="http://schemas.openxmlformats.org/officeDocument/2006/relationships/hyperlink" Target="https://www.youtube.com/watch?v=om1H3N14U0E" TargetMode="External"/><Relationship Id="rId5" Type="http://schemas.openxmlformats.org/officeDocument/2006/relationships/hyperlink" Target="https://cambridge-community.org.uk/professional-development/gswafl/index.html" TargetMode="External"/><Relationship Id="rId15" Type="http://schemas.openxmlformats.org/officeDocument/2006/relationships/hyperlink" Target="https://www.tes.com/blog/design-and-technology-how-hard-can-it-be" TargetMode="External"/><Relationship Id="rId23" Type="http://schemas.openxmlformats.org/officeDocument/2006/relationships/hyperlink" Target="https://dorianspencerdaviesart.com/art-shop/porthcawl" TargetMode="External"/><Relationship Id="rId28" Type="http://schemas.openxmlformats.org/officeDocument/2006/relationships/hyperlink" Target="https://www.nichd.nih.gov/sites/default/files/publications/pubs/nrp/Documents/report.pdf" TargetMode="External"/><Relationship Id="rId36" Type="http://schemas.openxmlformats.org/officeDocument/2006/relationships/hyperlink" Target="https://https://www.rhiannonart.co.uk/prints/mounted-prints/caernarfon-colourful-reflections-mounted-print" TargetMode="External"/><Relationship Id="rId49" Type="http://schemas.openxmlformats.org/officeDocument/2006/relationships/fontTable" Target="fontTable.xml"/><Relationship Id="rId10" Type="http://schemas.openxmlformats.org/officeDocument/2006/relationships/hyperlink" Target="https://www.tes.com/news/collaborative-problem-solving-must-be-placed-heart-our-curriculum" TargetMode="External"/><Relationship Id="rId19" Type="http://schemas.openxmlformats.org/officeDocument/2006/relationships/hyperlink" Target="https://dorianspencerdaviesart.com/art-shop/abergavenny" TargetMode="External"/><Relationship Id="rId31" Type="http://schemas.openxmlformats.org/officeDocument/2006/relationships/hyperlink" Target="https://www.redtedart.com/papier-mache-sculptures-shaun-the-sheep/?cn-reloaded=1" TargetMode="External"/><Relationship Id="rId44" Type="http://schemas.openxmlformats.org/officeDocument/2006/relationships/hyperlink" Target="https://journals.sagepub.com/doi/pdf/10.2304/ciec.2012.13.4.276" TargetMode="External"/><Relationship Id="rId4" Type="http://schemas.openxmlformats.org/officeDocument/2006/relationships/hyperlink" Target="https://creativeeducator.tech4learning.com/v03/articles/Collaboration" TargetMode="External"/><Relationship Id="rId9" Type="http://schemas.openxmlformats.org/officeDocument/2006/relationships/hyperlink" Target="http://www.leeds.ac.uk/bei/COLN/COLN_default.html" TargetMode="External"/><Relationship Id="rId14" Type="http://schemas.openxmlformats.org/officeDocument/2006/relationships/hyperlink" Target="https://web-a-ebscohost-com.ezproxy.uwtsd.ac.uk/ehost/pdfviewer/pdfviewer?vid=1&amp;sid=9919a3d5-c138-4249-94b4-170598d263c2%40sessionmgr4006" TargetMode="External"/><Relationship Id="rId22" Type="http://schemas.openxmlformats.org/officeDocument/2006/relationships/hyperlink" Target="https://dorianspencerdaviesart.com/art-shop" TargetMode="External"/><Relationship Id="rId27" Type="http://schemas.openxmlformats.org/officeDocument/2006/relationships/hyperlink" Target="https://nafme.org/20-important-benefits-of-music-in-our-schools/" TargetMode="External"/><Relationship Id="rId30" Type="http://schemas.openxmlformats.org/officeDocument/2006/relationships/hyperlink" Target="https://www.walesonline.co.uk/whats-on/arts-culture-news/artist-rhiannon-roberts-mixes-fantasy-8443397" TargetMode="External"/><Relationship Id="rId35" Type="http://schemas.openxmlformats.org/officeDocument/2006/relationships/hyperlink" Target="https://twitter.com/rhiannon_art/status/1049384631894724609" TargetMode="External"/><Relationship Id="rId43" Type="http://schemas.openxmlformats.org/officeDocument/2006/relationships/hyperlink" Target="http://snowdogstailsin.wales/snowdogs/" TargetMode="External"/><Relationship Id="rId48" Type="http://schemas.openxmlformats.org/officeDocument/2006/relationships/hyperlink" Target="https://beta.gov.wales/sites/default/files/publications/2018-07/curriculum-update-developments-to-may-2018.pdf" TargetMode="External"/><Relationship Id="rId8" Type="http://schemas.openxmlformats.org/officeDocument/2006/relationships/hyperlink" Target="https://www.gaia.com/article/does-education-kill-crea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20</Pages>
  <Words>6897</Words>
  <Characters>39315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8</cp:revision>
  <dcterms:created xsi:type="dcterms:W3CDTF">2018-11-10T23:52:00Z</dcterms:created>
  <dcterms:modified xsi:type="dcterms:W3CDTF">2018-11-11T21:43:00Z</dcterms:modified>
</cp:coreProperties>
</file>