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216EB9" w:rsidRPr="00977B55" w:rsidRDefault="00216EB9">
      <w:pPr>
        <w:pStyle w:val="Normal1"/>
        <w:spacing w:line="360" w:lineRule="auto"/>
        <w:jc w:val="center"/>
        <w:rPr>
          <w:rFonts w:ascii="Times New Roman" w:eastAsia="Times New Roman" w:hAnsi="Times New Roman" w:cs="Times New Roman"/>
          <w:b/>
          <w:sz w:val="32"/>
          <w:szCs w:val="32"/>
          <w:lang w:val="en-GB"/>
        </w:rPr>
      </w:pPr>
    </w:p>
    <w:p w:rsidR="00510BDD" w:rsidRPr="00977B55" w:rsidRDefault="00F6741D">
      <w:pPr>
        <w:pStyle w:val="Normal1"/>
        <w:spacing w:line="360" w:lineRule="auto"/>
        <w:jc w:val="center"/>
        <w:rPr>
          <w:rFonts w:ascii="Times New Roman" w:eastAsia="Times New Roman" w:hAnsi="Times New Roman" w:cs="Times New Roman"/>
          <w:b/>
          <w:sz w:val="32"/>
          <w:szCs w:val="32"/>
          <w:lang w:val="en-GB"/>
        </w:rPr>
      </w:pPr>
      <w:r w:rsidRPr="00977B55">
        <w:rPr>
          <w:rFonts w:ascii="Times New Roman" w:eastAsia="Times New Roman" w:hAnsi="Times New Roman" w:cs="Times New Roman"/>
          <w:b/>
          <w:sz w:val="32"/>
          <w:szCs w:val="32"/>
          <w:lang w:val="en-GB"/>
        </w:rPr>
        <w:t>PROBLEM SOLVING AND DECISION MAKING</w:t>
      </w:r>
    </w:p>
    <w:p w:rsidR="00510BDD" w:rsidRDefault="00510BDD">
      <w:pPr>
        <w:rPr>
          <w:rFonts w:ascii="Times New Roman" w:eastAsia="Times New Roman" w:hAnsi="Times New Roman" w:cs="Times New Roman"/>
          <w:b/>
          <w:sz w:val="32"/>
          <w:szCs w:val="32"/>
          <w:lang w:val="en-GB"/>
        </w:rPr>
      </w:pPr>
      <w:r w:rsidRPr="00977B55">
        <w:rPr>
          <w:rFonts w:ascii="Times New Roman" w:eastAsia="Times New Roman" w:hAnsi="Times New Roman" w:cs="Times New Roman"/>
          <w:b/>
          <w:sz w:val="32"/>
          <w:szCs w:val="32"/>
          <w:lang w:val="en-GB"/>
        </w:rPr>
        <w:br w:type="page"/>
      </w:r>
      <w:r w:rsidR="00A1270A">
        <w:rPr>
          <w:rFonts w:ascii="Times New Roman" w:eastAsia="Times New Roman" w:hAnsi="Times New Roman" w:cs="Times New Roman"/>
          <w:b/>
          <w:sz w:val="32"/>
          <w:szCs w:val="32"/>
          <w:lang w:val="en-GB"/>
        </w:rPr>
        <w:lastRenderedPageBreak/>
        <w:t>BMS</w:t>
      </w:r>
      <w:r w:rsidR="00B24855">
        <w:rPr>
          <w:rFonts w:ascii="Times New Roman" w:eastAsia="Times New Roman" w:hAnsi="Times New Roman" w:cs="Times New Roman"/>
          <w:b/>
          <w:sz w:val="32"/>
          <w:szCs w:val="32"/>
          <w:lang w:val="en-GB"/>
        </w:rPr>
        <w:t>W4004</w:t>
      </w:r>
    </w:p>
    <w:p w:rsidR="00BE4FBF" w:rsidRDefault="00BE4FBF">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w:t>
      </w:r>
      <w:r w:rsidR="004D5587">
        <w:rPr>
          <w:rFonts w:ascii="Times New Roman" w:eastAsia="Times New Roman" w:hAnsi="Times New Roman" w:cs="Times New Roman"/>
          <w:b/>
          <w:sz w:val="32"/>
          <w:szCs w:val="32"/>
          <w:lang w:val="en-GB"/>
        </w:rPr>
        <w:t xml:space="preserve">tudent ID: </w:t>
      </w:r>
      <w:r>
        <w:rPr>
          <w:rFonts w:ascii="Times New Roman" w:eastAsia="Times New Roman" w:hAnsi="Times New Roman" w:cs="Times New Roman"/>
          <w:b/>
          <w:sz w:val="32"/>
          <w:szCs w:val="32"/>
          <w:lang w:val="en-GB"/>
        </w:rPr>
        <w:t xml:space="preserve">  1921330</w:t>
      </w:r>
    </w:p>
    <w:p w:rsidR="00BF049C" w:rsidRDefault="004D5587">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Nicoleta </w:t>
      </w:r>
      <w:proofErr w:type="spellStart"/>
      <w:r>
        <w:rPr>
          <w:rFonts w:ascii="Times New Roman" w:eastAsia="Times New Roman" w:hAnsi="Times New Roman" w:cs="Times New Roman"/>
          <w:b/>
          <w:sz w:val="32"/>
          <w:szCs w:val="32"/>
          <w:lang w:val="en-GB"/>
        </w:rPr>
        <w:t>Tepes</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Ghibosu</w:t>
      </w:r>
      <w:proofErr w:type="spellEnd"/>
      <w:r>
        <w:rPr>
          <w:rFonts w:ascii="Times New Roman" w:eastAsia="Times New Roman" w:hAnsi="Times New Roman" w:cs="Times New Roman"/>
          <w:b/>
          <w:sz w:val="32"/>
          <w:szCs w:val="32"/>
          <w:lang w:val="en-GB"/>
        </w:rPr>
        <w:t xml:space="preserve"> </w:t>
      </w:r>
    </w:p>
    <w:p w:rsidR="00087F35" w:rsidRDefault="00087F35">
      <w:pPr>
        <w:rPr>
          <w:rFonts w:ascii="Times New Roman" w:eastAsia="Times New Roman" w:hAnsi="Times New Roman" w:cs="Times New Roman"/>
          <w:b/>
          <w:sz w:val="32"/>
          <w:szCs w:val="32"/>
          <w:lang w:val="en-GB"/>
        </w:rPr>
      </w:pPr>
    </w:p>
    <w:p w:rsidR="00087F35" w:rsidRDefault="00087F35">
      <w:pPr>
        <w:rPr>
          <w:rFonts w:ascii="Times New Roman" w:eastAsia="Times New Roman" w:hAnsi="Times New Roman" w:cs="Times New Roman"/>
          <w:b/>
          <w:sz w:val="32"/>
          <w:szCs w:val="32"/>
          <w:lang w:val="en-GB"/>
        </w:rPr>
      </w:pPr>
    </w:p>
    <w:p w:rsidR="00087F35" w:rsidRDefault="00087F35">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w:t>
      </w:r>
      <w:r w:rsidR="00431BA1">
        <w:rPr>
          <w:rFonts w:ascii="Times New Roman" w:eastAsia="Times New Roman" w:hAnsi="Times New Roman" w:cs="Times New Roman"/>
          <w:b/>
          <w:sz w:val="32"/>
          <w:szCs w:val="32"/>
          <w:lang w:val="en-GB"/>
        </w:rPr>
        <w:t xml:space="preserve"> </w:t>
      </w:r>
      <w:proofErr w:type="spellStart"/>
      <w:r w:rsidR="00D27320">
        <w:rPr>
          <w:rFonts w:ascii="Times New Roman" w:eastAsia="Times New Roman" w:hAnsi="Times New Roman" w:cs="Times New Roman"/>
          <w:b/>
          <w:sz w:val="32"/>
          <w:szCs w:val="32"/>
          <w:lang w:val="en-GB"/>
        </w:rPr>
        <w:t>Yajes</w:t>
      </w:r>
      <w:r w:rsidR="004D5587">
        <w:rPr>
          <w:rFonts w:ascii="Times New Roman" w:eastAsia="Times New Roman" w:hAnsi="Times New Roman" w:cs="Times New Roman"/>
          <w:b/>
          <w:sz w:val="32"/>
          <w:szCs w:val="32"/>
          <w:lang w:val="en-GB"/>
        </w:rPr>
        <w:t>h</w:t>
      </w:r>
      <w:proofErr w:type="spellEnd"/>
      <w:r w:rsidR="004D5587">
        <w:rPr>
          <w:rFonts w:ascii="Times New Roman" w:eastAsia="Times New Roman" w:hAnsi="Times New Roman" w:cs="Times New Roman"/>
          <w:b/>
          <w:sz w:val="32"/>
          <w:szCs w:val="32"/>
          <w:lang w:val="en-GB"/>
        </w:rPr>
        <w:t xml:space="preserve"> Kumar </w:t>
      </w:r>
    </w:p>
    <w:p w:rsidR="00BF049C" w:rsidRDefault="00BF049C">
      <w:pPr>
        <w:rPr>
          <w:rFonts w:ascii="Times New Roman" w:eastAsia="Times New Roman" w:hAnsi="Times New Roman" w:cs="Times New Roman"/>
          <w:b/>
          <w:sz w:val="32"/>
          <w:szCs w:val="32"/>
          <w:lang w:val="en-GB"/>
        </w:rPr>
      </w:pPr>
    </w:p>
    <w:p w:rsidR="00BF049C" w:rsidRPr="00977B55" w:rsidRDefault="00BF049C">
      <w:pPr>
        <w:rPr>
          <w:rFonts w:ascii="Times New Roman" w:eastAsia="Times New Roman" w:hAnsi="Times New Roman" w:cs="Times New Roman"/>
          <w:b/>
          <w:sz w:val="32"/>
          <w:szCs w:val="32"/>
          <w:lang w:val="en-GB"/>
        </w:rPr>
      </w:pPr>
    </w:p>
    <w:sdt>
      <w:sdtPr>
        <w:rPr>
          <w:rFonts w:ascii="Arial" w:eastAsia="Arial" w:hAnsi="Arial" w:cs="Arial"/>
          <w:b w:val="0"/>
          <w:bCs w:val="0"/>
          <w:color w:val="auto"/>
          <w:sz w:val="22"/>
          <w:szCs w:val="22"/>
          <w:lang w:val="en-US"/>
        </w:rPr>
        <w:id w:val="18791101"/>
        <w:docPartObj>
          <w:docPartGallery w:val="Table of Contents"/>
          <w:docPartUnique/>
        </w:docPartObj>
      </w:sdtPr>
      <w:sdtEndPr/>
      <w:sdtContent>
        <w:p w:rsidR="00510BDD" w:rsidRPr="00977B55" w:rsidRDefault="00510BDD" w:rsidP="004D69DC">
          <w:pPr>
            <w:pStyle w:val="TOCHeading"/>
            <w:spacing w:line="360" w:lineRule="auto"/>
            <w:jc w:val="center"/>
          </w:pPr>
          <w:r w:rsidRPr="004D69DC">
            <w:rPr>
              <w:rFonts w:ascii="Times New Roman" w:hAnsi="Times New Roman" w:cs="Times New Roman"/>
              <w:color w:val="auto"/>
            </w:rPr>
            <w:t>Table of Contents</w:t>
          </w:r>
        </w:p>
        <w:p w:rsidR="004D69DC" w:rsidRPr="004D69DC" w:rsidRDefault="00510BDD" w:rsidP="004D69DC">
          <w:pPr>
            <w:pStyle w:val="TOC1"/>
            <w:tabs>
              <w:tab w:val="right" w:leader="dot" w:pos="9019"/>
            </w:tabs>
            <w:spacing w:line="360" w:lineRule="auto"/>
            <w:jc w:val="both"/>
            <w:rPr>
              <w:rFonts w:ascii="Times New Roman" w:eastAsiaTheme="minorEastAsia" w:hAnsi="Times New Roman" w:cs="Times New Roman"/>
              <w:noProof/>
              <w:sz w:val="24"/>
              <w:szCs w:val="24"/>
            </w:rPr>
          </w:pPr>
          <w:r w:rsidRPr="004D69DC">
            <w:rPr>
              <w:rFonts w:ascii="Times New Roman" w:hAnsi="Times New Roman" w:cs="Times New Roman"/>
              <w:sz w:val="24"/>
              <w:szCs w:val="24"/>
              <w:lang w:val="en-GB"/>
            </w:rPr>
            <w:fldChar w:fldCharType="begin"/>
          </w:r>
          <w:r w:rsidRPr="004D69DC">
            <w:rPr>
              <w:rFonts w:ascii="Times New Roman" w:hAnsi="Times New Roman" w:cs="Times New Roman"/>
              <w:sz w:val="24"/>
              <w:szCs w:val="24"/>
              <w:lang w:val="en-GB"/>
            </w:rPr>
            <w:instrText xml:space="preserve"> TOC \o "1-3" \h \z \u </w:instrText>
          </w:r>
          <w:r w:rsidRPr="004D69DC">
            <w:rPr>
              <w:rFonts w:ascii="Times New Roman" w:hAnsi="Times New Roman" w:cs="Times New Roman"/>
              <w:sz w:val="24"/>
              <w:szCs w:val="24"/>
              <w:lang w:val="en-GB"/>
            </w:rPr>
            <w:fldChar w:fldCharType="separate"/>
          </w:r>
          <w:hyperlink w:anchor="_Toc69308811" w:history="1">
            <w:r w:rsidR="004D69DC" w:rsidRPr="004D69DC">
              <w:rPr>
                <w:rStyle w:val="Hyperlink"/>
                <w:rFonts w:ascii="Times New Roman" w:hAnsi="Times New Roman" w:cs="Times New Roman"/>
                <w:noProof/>
                <w:sz w:val="24"/>
                <w:szCs w:val="24"/>
              </w:rPr>
              <w:t>Introduction</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_Toc69308811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3</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2" w:history="1">
            <w:r w:rsidR="004D69DC" w:rsidRPr="004D69DC">
              <w:rPr>
                <w:rStyle w:val="Hyperlink"/>
                <w:rFonts w:ascii="Times New Roman" w:hAnsi="Times New Roman" w:cs="Times New Roman"/>
                <w:noProof/>
                <w:sz w:val="24"/>
                <w:szCs w:val="24"/>
              </w:rPr>
              <w:t>Define problem in workplace</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_Toc69308812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3</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3" w:history="1">
            <w:r w:rsidR="004D69DC" w:rsidRPr="004D69DC">
              <w:rPr>
                <w:rStyle w:val="Hyperlink"/>
                <w:rFonts w:ascii="Times New Roman" w:hAnsi="Times New Roman" w:cs="Times New Roman"/>
                <w:noProof/>
                <w:sz w:val="24"/>
                <w:szCs w:val="24"/>
              </w:rPr>
              <w:t>Analyzing Problem in Workplace</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_Toc69308813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3</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4" w:history="1">
            <w:r w:rsidR="004D69DC" w:rsidRPr="004D69DC">
              <w:rPr>
                <w:rStyle w:val="Hyperlink"/>
                <w:rFonts w:ascii="Times New Roman" w:hAnsi="Times New Roman" w:cs="Times New Roman"/>
                <w:noProof/>
                <w:sz w:val="24"/>
                <w:szCs w:val="24"/>
              </w:rPr>
              <w:t>Alternative Solution to the Problem</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_Toc69308814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4</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5" w:history="1">
            <w:r w:rsidR="004D69DC" w:rsidRPr="004D69DC">
              <w:rPr>
                <w:rStyle w:val="Hyperlink"/>
                <w:rFonts w:ascii="Times New Roman" w:hAnsi="Times New Roman" w:cs="Times New Roman"/>
                <w:noProof/>
                <w:sz w:val="24"/>
                <w:szCs w:val="24"/>
              </w:rPr>
              <w:t>Decision- making technique</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_Toc69308815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5</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6" w:history="1">
            <w:r w:rsidR="004D69DC" w:rsidRPr="004D69DC">
              <w:rPr>
                <w:rStyle w:val="Hyperlink"/>
                <w:rFonts w:ascii="Times New Roman" w:hAnsi="Times New Roman" w:cs="Times New Roman"/>
                <w:noProof/>
                <w:sz w:val="24"/>
                <w:szCs w:val="24"/>
              </w:rPr>
              <w:t>Planning for implementing solutions</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_Toc69308816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6</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7" w:history="1">
            <w:r w:rsidR="004D69DC" w:rsidRPr="004D69DC">
              <w:rPr>
                <w:rStyle w:val="Hyperlink"/>
                <w:rFonts w:ascii="Times New Roman" w:hAnsi="Times New Roman" w:cs="Times New Roman"/>
                <w:noProof/>
                <w:sz w:val="24"/>
                <w:szCs w:val="24"/>
              </w:rPr>
              <w:t>Communicate the plan to Stakeholder</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_Toc69308817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7</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8" w:history="1">
            <w:r w:rsidR="004D69DC" w:rsidRPr="004D69DC">
              <w:rPr>
                <w:rStyle w:val="Hyperlink"/>
                <w:rFonts w:ascii="Times New Roman" w:hAnsi="Times New Roman" w:cs="Times New Roman"/>
                <w:noProof/>
                <w:sz w:val="24"/>
                <w:szCs w:val="24"/>
              </w:rPr>
              <w:t>Monitoring process to review techniques</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_Toc69308818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7</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19" w:history="1">
            <w:r w:rsidR="004D69DC" w:rsidRPr="004D69DC">
              <w:rPr>
                <w:rStyle w:val="Hyperlink"/>
                <w:rFonts w:ascii="Times New Roman" w:hAnsi="Times New Roman" w:cs="Times New Roman"/>
                <w:noProof/>
                <w:sz w:val="24"/>
                <w:szCs w:val="24"/>
              </w:rPr>
              <w:t>Conclusion</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_Toc69308819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8</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20" w:history="1">
            <w:r w:rsidR="004D69DC" w:rsidRPr="004D69DC">
              <w:rPr>
                <w:rStyle w:val="Hyperlink"/>
                <w:rFonts w:ascii="Times New Roman" w:hAnsi="Times New Roman" w:cs="Times New Roman"/>
                <w:noProof/>
                <w:sz w:val="24"/>
                <w:szCs w:val="24"/>
              </w:rPr>
              <w:t>Reference List</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_Toc69308820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9</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9308821" w:history="1">
            <w:r w:rsidR="004D69DC" w:rsidRPr="004D69DC">
              <w:rPr>
                <w:rStyle w:val="Hyperlink"/>
                <w:rFonts w:ascii="Times New Roman" w:hAnsi="Times New Roman" w:cs="Times New Roman"/>
                <w:noProof/>
                <w:sz w:val="24"/>
                <w:szCs w:val="24"/>
              </w:rPr>
              <w:t>Appendices</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_Toc69308821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11</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9308822" w:history="1">
            <w:r w:rsidR="004D69DC" w:rsidRPr="004D69DC">
              <w:rPr>
                <w:rStyle w:val="Hyperlink"/>
                <w:rFonts w:ascii="Times New Roman" w:hAnsi="Times New Roman" w:cs="Times New Roman"/>
                <w:noProof/>
                <w:sz w:val="24"/>
                <w:szCs w:val="24"/>
              </w:rPr>
              <w:t>Appendix 1: SWOT Analysis</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_Toc69308822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11</w:t>
            </w:r>
            <w:r w:rsidR="004D69DC" w:rsidRPr="004D69DC">
              <w:rPr>
                <w:rFonts w:ascii="Times New Roman" w:hAnsi="Times New Roman" w:cs="Times New Roman"/>
                <w:noProof/>
                <w:webHidden/>
                <w:sz w:val="24"/>
                <w:szCs w:val="24"/>
              </w:rPr>
              <w:fldChar w:fldCharType="end"/>
            </w:r>
          </w:hyperlink>
        </w:p>
        <w:p w:rsidR="004D69DC" w:rsidRPr="004D69DC" w:rsidRDefault="00DE7C7E" w:rsidP="004D69DC">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9308823" w:history="1">
            <w:r w:rsidR="004D69DC" w:rsidRPr="004D69DC">
              <w:rPr>
                <w:rStyle w:val="Hyperlink"/>
                <w:rFonts w:ascii="Times New Roman" w:hAnsi="Times New Roman" w:cs="Times New Roman"/>
                <w:noProof/>
                <w:sz w:val="24"/>
                <w:szCs w:val="24"/>
              </w:rPr>
              <w:t>Appendix 2: Fishbone Framework</w:t>
            </w:r>
            <w:r w:rsidR="004D69DC" w:rsidRPr="004D69DC">
              <w:rPr>
                <w:rFonts w:ascii="Times New Roman" w:hAnsi="Times New Roman" w:cs="Times New Roman"/>
                <w:noProof/>
                <w:webHidden/>
                <w:sz w:val="24"/>
                <w:szCs w:val="24"/>
              </w:rPr>
              <w:tab/>
            </w:r>
            <w:r w:rsidR="004D69DC" w:rsidRPr="004D69DC">
              <w:rPr>
                <w:rFonts w:ascii="Times New Roman" w:hAnsi="Times New Roman" w:cs="Times New Roman"/>
                <w:noProof/>
                <w:webHidden/>
                <w:sz w:val="24"/>
                <w:szCs w:val="24"/>
              </w:rPr>
              <w:fldChar w:fldCharType="begin"/>
            </w:r>
            <w:r w:rsidR="004D69DC" w:rsidRPr="004D69DC">
              <w:rPr>
                <w:rFonts w:ascii="Times New Roman" w:hAnsi="Times New Roman" w:cs="Times New Roman"/>
                <w:noProof/>
                <w:webHidden/>
                <w:sz w:val="24"/>
                <w:szCs w:val="24"/>
              </w:rPr>
              <w:instrText xml:space="preserve"> PAGEREF _Toc69308823 \h </w:instrText>
            </w:r>
            <w:r w:rsidR="004D69DC" w:rsidRPr="004D69DC">
              <w:rPr>
                <w:rFonts w:ascii="Times New Roman" w:hAnsi="Times New Roman" w:cs="Times New Roman"/>
                <w:noProof/>
                <w:webHidden/>
                <w:sz w:val="24"/>
                <w:szCs w:val="24"/>
              </w:rPr>
            </w:r>
            <w:r w:rsidR="004D69DC" w:rsidRPr="004D69DC">
              <w:rPr>
                <w:rFonts w:ascii="Times New Roman" w:hAnsi="Times New Roman" w:cs="Times New Roman"/>
                <w:noProof/>
                <w:webHidden/>
                <w:sz w:val="24"/>
                <w:szCs w:val="24"/>
              </w:rPr>
              <w:fldChar w:fldCharType="separate"/>
            </w:r>
            <w:r w:rsidR="004D69DC" w:rsidRPr="004D69DC">
              <w:rPr>
                <w:rFonts w:ascii="Times New Roman" w:hAnsi="Times New Roman" w:cs="Times New Roman"/>
                <w:noProof/>
                <w:webHidden/>
                <w:sz w:val="24"/>
                <w:szCs w:val="24"/>
              </w:rPr>
              <w:t>11</w:t>
            </w:r>
            <w:r w:rsidR="004D69DC" w:rsidRPr="004D69DC">
              <w:rPr>
                <w:rFonts w:ascii="Times New Roman" w:hAnsi="Times New Roman" w:cs="Times New Roman"/>
                <w:noProof/>
                <w:webHidden/>
                <w:sz w:val="24"/>
                <w:szCs w:val="24"/>
              </w:rPr>
              <w:fldChar w:fldCharType="end"/>
            </w:r>
          </w:hyperlink>
        </w:p>
        <w:p w:rsidR="00510BDD" w:rsidRPr="00977B55" w:rsidRDefault="00510BDD" w:rsidP="004D69DC">
          <w:pPr>
            <w:spacing w:line="360" w:lineRule="auto"/>
            <w:jc w:val="both"/>
            <w:rPr>
              <w:lang w:val="en-GB"/>
            </w:rPr>
          </w:pPr>
          <w:r w:rsidRPr="004D69DC">
            <w:rPr>
              <w:rFonts w:ascii="Times New Roman" w:hAnsi="Times New Roman" w:cs="Times New Roman"/>
              <w:sz w:val="24"/>
              <w:szCs w:val="24"/>
              <w:lang w:val="en-GB"/>
            </w:rPr>
            <w:fldChar w:fldCharType="end"/>
          </w:r>
        </w:p>
      </w:sdtContent>
    </w:sdt>
    <w:p w:rsidR="00216EB9" w:rsidRPr="00977B55" w:rsidRDefault="00F6741D" w:rsidP="00510BDD">
      <w:pPr>
        <w:pStyle w:val="Normal1"/>
        <w:spacing w:line="360" w:lineRule="auto"/>
        <w:jc w:val="both"/>
        <w:rPr>
          <w:rFonts w:ascii="Times New Roman" w:eastAsia="Times New Roman" w:hAnsi="Times New Roman" w:cs="Times New Roman"/>
          <w:b/>
          <w:sz w:val="32"/>
          <w:szCs w:val="32"/>
          <w:lang w:val="en-GB"/>
        </w:rPr>
      </w:pPr>
      <w:r w:rsidRPr="00977B55">
        <w:rPr>
          <w:rFonts w:ascii="Times New Roman" w:eastAsia="Times New Roman" w:hAnsi="Times New Roman" w:cs="Times New Roman"/>
          <w:b/>
          <w:sz w:val="32"/>
          <w:szCs w:val="32"/>
          <w:lang w:val="en-GB"/>
        </w:rPr>
        <w:t xml:space="preserve"> </w:t>
      </w:r>
      <w:r w:rsidRPr="00977B55">
        <w:rPr>
          <w:lang w:val="en-GB"/>
        </w:rPr>
        <w:br w:type="page"/>
      </w:r>
    </w:p>
    <w:p w:rsidR="00216EB9" w:rsidRPr="00977B55" w:rsidRDefault="00F6741D" w:rsidP="00BB38AA">
      <w:pPr>
        <w:pStyle w:val="Heading1"/>
      </w:pPr>
      <w:bookmarkStart w:id="0" w:name="_Toc69308811"/>
      <w:r w:rsidRPr="00977B55">
        <w:lastRenderedPageBreak/>
        <w:t>Introduction</w:t>
      </w:r>
      <w:bookmarkEnd w:id="0"/>
      <w:r w:rsidRPr="00977B55">
        <w:t xml:space="preserve"> </w:t>
      </w:r>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In this report, there is an evaluation about </w:t>
      </w:r>
      <w:r w:rsidR="009941EB" w:rsidRPr="00977B55">
        <w:rPr>
          <w:rFonts w:ascii="Times New Roman" w:eastAsia="Times New Roman" w:hAnsi="Times New Roman" w:cs="Times New Roman"/>
          <w:sz w:val="24"/>
          <w:szCs w:val="24"/>
          <w:lang w:val="en-GB"/>
        </w:rPr>
        <w:t>analysing</w:t>
      </w:r>
      <w:r w:rsidRPr="00977B55">
        <w:rPr>
          <w:rFonts w:ascii="Times New Roman" w:eastAsia="Times New Roman" w:hAnsi="Times New Roman" w:cs="Times New Roman"/>
          <w:sz w:val="24"/>
          <w:szCs w:val="24"/>
          <w:lang w:val="en-GB"/>
        </w:rPr>
        <w:t xml:space="preserve"> any problems in workplaces and trying to solve all problems. It is important to define complex problems in industries among all employees. Thereafter, it is giving some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factors to inform about those complex problems. There is arranging some alternative solutions to overcome all those barriers. It reviews a unique decision making process which gives solutions to identify appropriate complexity in workplaces. It is important to develop a total plan and increase communication among all stakeholders of business. Therefore, a monitoring process should be present to ensure the success of implementation planning. </w:t>
      </w:r>
    </w:p>
    <w:p w:rsidR="00216EB9" w:rsidRPr="00977B55" w:rsidRDefault="00F6741D" w:rsidP="00BB38AA">
      <w:pPr>
        <w:pStyle w:val="Heading1"/>
      </w:pPr>
      <w:bookmarkStart w:id="1" w:name="_Toc69308812"/>
      <w:r w:rsidRPr="00977B55">
        <w:t>Define problem in workplace</w:t>
      </w:r>
      <w:bookmarkEnd w:id="1"/>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In workplace, there found many types of problems for producing products and delivering services. Since, a huge politics is also found in between management team and other employees in workplace. </w:t>
      </w:r>
      <w:r w:rsidR="00773C01" w:rsidRPr="00977B55">
        <w:rPr>
          <w:rFonts w:ascii="Times New Roman" w:eastAsia="Times New Roman" w:hAnsi="Times New Roman" w:cs="Times New Roman"/>
          <w:sz w:val="24"/>
          <w:szCs w:val="24"/>
          <w:lang w:val="en-GB"/>
        </w:rPr>
        <w:t xml:space="preserve">In the words of </w:t>
      </w:r>
      <w:r w:rsidR="00B428CE" w:rsidRPr="00977B55">
        <w:rPr>
          <w:rFonts w:ascii="Times New Roman" w:hAnsi="Times New Roman" w:cs="Times New Roman"/>
          <w:color w:val="222222"/>
          <w:sz w:val="24"/>
          <w:szCs w:val="24"/>
          <w:shd w:val="clear" w:color="auto" w:fill="FFFFFF"/>
          <w:lang w:val="en-GB"/>
        </w:rPr>
        <w:t>van de Brake</w:t>
      </w:r>
      <w:r w:rsidR="00B428CE" w:rsidRPr="00977B55">
        <w:rPr>
          <w:rFonts w:ascii="Times New Roman" w:eastAsia="Times New Roman" w:hAnsi="Times New Roman" w:cs="Times New Roman"/>
          <w:sz w:val="24"/>
          <w:szCs w:val="24"/>
          <w:lang w:val="en-GB"/>
        </w:rPr>
        <w:t xml:space="preserve"> </w:t>
      </w:r>
      <w:r w:rsidR="00B428CE" w:rsidRPr="00977B55">
        <w:rPr>
          <w:rFonts w:ascii="Times New Roman" w:eastAsia="Times New Roman" w:hAnsi="Times New Roman" w:cs="Times New Roman"/>
          <w:i/>
          <w:sz w:val="24"/>
          <w:szCs w:val="24"/>
          <w:lang w:val="en-GB"/>
        </w:rPr>
        <w:t>et al.</w:t>
      </w:r>
      <w:r w:rsidR="00B428CE" w:rsidRPr="00977B55">
        <w:rPr>
          <w:rFonts w:ascii="Times New Roman" w:eastAsia="Times New Roman" w:hAnsi="Times New Roman" w:cs="Times New Roman"/>
          <w:sz w:val="24"/>
          <w:szCs w:val="24"/>
          <w:lang w:val="en-GB"/>
        </w:rPr>
        <w:t xml:space="preserve"> </w:t>
      </w:r>
      <w:r w:rsidR="00773C01" w:rsidRPr="00977B55">
        <w:rPr>
          <w:rFonts w:ascii="Times New Roman" w:eastAsia="Times New Roman" w:hAnsi="Times New Roman" w:cs="Times New Roman"/>
          <w:sz w:val="24"/>
          <w:szCs w:val="24"/>
          <w:lang w:val="en-GB"/>
        </w:rPr>
        <w:t>(</w:t>
      </w:r>
      <w:r w:rsidR="00B428CE" w:rsidRPr="00977B55">
        <w:rPr>
          <w:rFonts w:ascii="Times New Roman" w:eastAsia="Times New Roman" w:hAnsi="Times New Roman" w:cs="Times New Roman"/>
          <w:sz w:val="24"/>
          <w:szCs w:val="24"/>
          <w:lang w:val="en-GB"/>
        </w:rPr>
        <w:t>2020</w:t>
      </w:r>
      <w:r w:rsidR="00773C01" w:rsidRPr="00977B55">
        <w:rPr>
          <w:rFonts w:ascii="Times New Roman" w:eastAsia="Times New Roman" w:hAnsi="Times New Roman" w:cs="Times New Roman"/>
          <w:sz w:val="24"/>
          <w:szCs w:val="24"/>
          <w:lang w:val="en-GB"/>
        </w:rPr>
        <w:t>), c</w:t>
      </w:r>
      <w:r w:rsidRPr="00977B55">
        <w:rPr>
          <w:rFonts w:ascii="Times New Roman" w:eastAsia="Times New Roman" w:hAnsi="Times New Roman" w:cs="Times New Roman"/>
          <w:sz w:val="24"/>
          <w:szCs w:val="24"/>
          <w:lang w:val="en-GB"/>
        </w:rPr>
        <w:t xml:space="preserve">onflict is a huge problem that is decreasing total image as well as productivity in industry. Employees are suffering for lack of motivation and good planning for completing their jobs. The total management team is very concerned about their performance for growth of business. Many times board members are not able to accept all decisions of employees. This problem gives a negative impact towards total </w:t>
      </w:r>
      <w:r w:rsidR="00590991" w:rsidRPr="00977B55">
        <w:rPr>
          <w:rFonts w:ascii="Times New Roman" w:eastAsia="Times New Roman" w:hAnsi="Times New Roman" w:cs="Times New Roman"/>
          <w:sz w:val="24"/>
          <w:szCs w:val="24"/>
          <w:lang w:val="en-GB"/>
        </w:rPr>
        <w:t>business, which</w:t>
      </w:r>
      <w:r w:rsidRPr="00977B55">
        <w:rPr>
          <w:rFonts w:ascii="Times New Roman" w:eastAsia="Times New Roman" w:hAnsi="Times New Roman" w:cs="Times New Roman"/>
          <w:sz w:val="24"/>
          <w:szCs w:val="24"/>
          <w:lang w:val="en-GB"/>
        </w:rPr>
        <w:t xml:space="preserve"> is not beneficial for industry. A conflict decision process can </w:t>
      </w:r>
      <w:r w:rsidR="00590991" w:rsidRPr="00977B55">
        <w:rPr>
          <w:rFonts w:ascii="Times New Roman" w:eastAsia="Times New Roman" w:hAnsi="Times New Roman" w:cs="Times New Roman"/>
          <w:sz w:val="24"/>
          <w:szCs w:val="24"/>
          <w:lang w:val="en-GB"/>
        </w:rPr>
        <w:t>hampered</w:t>
      </w:r>
      <w:r w:rsidRPr="00977B55">
        <w:rPr>
          <w:rFonts w:ascii="Times New Roman" w:eastAsia="Times New Roman" w:hAnsi="Times New Roman" w:cs="Times New Roman"/>
          <w:sz w:val="24"/>
          <w:szCs w:val="24"/>
          <w:lang w:val="en-GB"/>
        </w:rPr>
        <w:t xml:space="preserve"> total business as well as decrease productivity. </w:t>
      </w:r>
      <w:r w:rsidR="00571348" w:rsidRPr="00977B55">
        <w:rPr>
          <w:rFonts w:ascii="Times New Roman" w:eastAsia="Times New Roman" w:hAnsi="Times New Roman" w:cs="Times New Roman"/>
          <w:sz w:val="24"/>
          <w:szCs w:val="24"/>
          <w:lang w:val="en-GB"/>
        </w:rPr>
        <w:t xml:space="preserve">In the opinion of </w:t>
      </w:r>
      <w:proofErr w:type="spellStart"/>
      <w:r w:rsidR="00B428CE" w:rsidRPr="00977B55">
        <w:rPr>
          <w:rFonts w:ascii="Times New Roman" w:hAnsi="Times New Roman" w:cs="Times New Roman"/>
          <w:color w:val="222222"/>
          <w:sz w:val="24"/>
          <w:szCs w:val="24"/>
          <w:shd w:val="clear" w:color="auto" w:fill="FFFFFF"/>
          <w:lang w:val="en-GB"/>
        </w:rPr>
        <w:t>Fredman</w:t>
      </w:r>
      <w:proofErr w:type="spellEnd"/>
      <w:r w:rsidR="00B428CE" w:rsidRPr="00977B55">
        <w:rPr>
          <w:rFonts w:ascii="Times New Roman" w:eastAsia="Times New Roman" w:hAnsi="Times New Roman" w:cs="Times New Roman"/>
          <w:sz w:val="24"/>
          <w:szCs w:val="24"/>
          <w:lang w:val="en-GB"/>
        </w:rPr>
        <w:t xml:space="preserve"> </w:t>
      </w:r>
      <w:r w:rsidR="00571348" w:rsidRPr="00977B55">
        <w:rPr>
          <w:rFonts w:ascii="Times New Roman" w:eastAsia="Times New Roman" w:hAnsi="Times New Roman" w:cs="Times New Roman"/>
          <w:sz w:val="24"/>
          <w:szCs w:val="24"/>
          <w:lang w:val="en-GB"/>
        </w:rPr>
        <w:t>(</w:t>
      </w:r>
      <w:r w:rsidR="00B428CE" w:rsidRPr="00977B55">
        <w:rPr>
          <w:rFonts w:ascii="Times New Roman" w:eastAsia="Times New Roman" w:hAnsi="Times New Roman" w:cs="Times New Roman"/>
          <w:sz w:val="24"/>
          <w:szCs w:val="24"/>
          <w:lang w:val="en-GB"/>
        </w:rPr>
        <w:t>2017</w:t>
      </w:r>
      <w:r w:rsidR="00571348" w:rsidRPr="00977B55">
        <w:rPr>
          <w:rFonts w:ascii="Times New Roman" w:eastAsia="Times New Roman" w:hAnsi="Times New Roman" w:cs="Times New Roman"/>
          <w:sz w:val="24"/>
          <w:szCs w:val="24"/>
          <w:lang w:val="en-GB"/>
        </w:rPr>
        <w:t>), p</w:t>
      </w:r>
      <w:r w:rsidRPr="00977B55">
        <w:rPr>
          <w:rFonts w:ascii="Times New Roman" w:eastAsia="Times New Roman" w:hAnsi="Times New Roman" w:cs="Times New Roman"/>
          <w:sz w:val="24"/>
          <w:szCs w:val="24"/>
          <w:lang w:val="en-GB"/>
        </w:rPr>
        <w:t xml:space="preserve">riority is a big thing for all members and </w:t>
      </w:r>
      <w:r w:rsidR="00571348" w:rsidRPr="00977B55">
        <w:rPr>
          <w:rFonts w:ascii="Times New Roman" w:eastAsia="Times New Roman" w:hAnsi="Times New Roman" w:cs="Times New Roman"/>
          <w:sz w:val="24"/>
          <w:szCs w:val="24"/>
          <w:lang w:val="en-GB"/>
        </w:rPr>
        <w:t>without this</w:t>
      </w:r>
      <w:r w:rsidRPr="00977B55">
        <w:rPr>
          <w:rFonts w:ascii="Times New Roman" w:eastAsia="Times New Roman" w:hAnsi="Times New Roman" w:cs="Times New Roman"/>
          <w:sz w:val="24"/>
          <w:szCs w:val="24"/>
          <w:lang w:val="en-GB"/>
        </w:rPr>
        <w:t xml:space="preserve"> </w:t>
      </w:r>
      <w:r w:rsidR="00AF73BB" w:rsidRPr="00977B55">
        <w:rPr>
          <w:rFonts w:ascii="Times New Roman" w:eastAsia="Times New Roman" w:hAnsi="Times New Roman" w:cs="Times New Roman"/>
          <w:sz w:val="24"/>
          <w:szCs w:val="24"/>
          <w:lang w:val="en-GB"/>
        </w:rPr>
        <w:t>priority,</w:t>
      </w:r>
      <w:r w:rsidRPr="00977B55">
        <w:rPr>
          <w:rFonts w:ascii="Times New Roman" w:eastAsia="Times New Roman" w:hAnsi="Times New Roman" w:cs="Times New Roman"/>
          <w:sz w:val="24"/>
          <w:szCs w:val="24"/>
          <w:lang w:val="en-GB"/>
        </w:rPr>
        <w:t xml:space="preserve"> any employees </w:t>
      </w:r>
      <w:r w:rsidR="009941EB" w:rsidRPr="00977B55">
        <w:rPr>
          <w:rFonts w:ascii="Times New Roman" w:eastAsia="Times New Roman" w:hAnsi="Times New Roman" w:cs="Times New Roman"/>
          <w:sz w:val="24"/>
          <w:szCs w:val="24"/>
          <w:lang w:val="en-GB"/>
        </w:rPr>
        <w:t>cannot</w:t>
      </w:r>
      <w:r w:rsidRPr="00977B55">
        <w:rPr>
          <w:rFonts w:ascii="Times New Roman" w:eastAsia="Times New Roman" w:hAnsi="Times New Roman" w:cs="Times New Roman"/>
          <w:sz w:val="24"/>
          <w:szCs w:val="24"/>
          <w:lang w:val="en-GB"/>
        </w:rPr>
        <w:t xml:space="preserve"> complete their jobs in a limited time period. Board members are also suffering from managing responsibilities for industry. All members are maintained different roles in business so employees are not able to do their jobs in a good way. There is a huge scope to fail maximum projects for this conflict in workplace. Additionally, it gives a huge impact and increasing termination of employees.</w:t>
      </w:r>
    </w:p>
    <w:p w:rsidR="00216EB9" w:rsidRPr="00977B55" w:rsidRDefault="00590991" w:rsidP="00BB38AA">
      <w:pPr>
        <w:pStyle w:val="Heading1"/>
      </w:pPr>
      <w:bookmarkStart w:id="2" w:name="_Toc69308813"/>
      <w:proofErr w:type="spellStart"/>
      <w:r w:rsidRPr="00977B55">
        <w:t>Analyzing</w:t>
      </w:r>
      <w:proofErr w:type="spellEnd"/>
      <w:r w:rsidR="00F6741D" w:rsidRPr="00977B55">
        <w:t xml:space="preserve"> Problem in Workplace</w:t>
      </w:r>
      <w:bookmarkEnd w:id="2"/>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There are many ways to identify conflict in business for giving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techniques. There is missing the main objective of any task among all members. </w:t>
      </w:r>
      <w:r w:rsidR="00590991" w:rsidRPr="00977B55">
        <w:rPr>
          <w:rFonts w:ascii="Times New Roman" w:eastAsia="Times New Roman" w:hAnsi="Times New Roman" w:cs="Times New Roman"/>
          <w:sz w:val="24"/>
          <w:szCs w:val="24"/>
          <w:lang w:val="en-GB"/>
        </w:rPr>
        <w:t xml:space="preserve">In the words of </w:t>
      </w:r>
      <w:r w:rsidR="00B428CE" w:rsidRPr="00977B55">
        <w:rPr>
          <w:rFonts w:ascii="Times New Roman" w:hAnsi="Times New Roman" w:cs="Times New Roman"/>
          <w:color w:val="222222"/>
          <w:sz w:val="24"/>
          <w:szCs w:val="24"/>
          <w:shd w:val="clear" w:color="auto" w:fill="FFFFFF"/>
          <w:lang w:val="en-GB"/>
        </w:rPr>
        <w:t>Li and Heath</w:t>
      </w:r>
      <w:r w:rsidR="00B428CE" w:rsidRPr="00977B55">
        <w:rPr>
          <w:rFonts w:ascii="Times New Roman" w:eastAsia="Times New Roman" w:hAnsi="Times New Roman" w:cs="Times New Roman"/>
          <w:sz w:val="24"/>
          <w:szCs w:val="24"/>
          <w:lang w:val="en-GB"/>
        </w:rPr>
        <w:t xml:space="preserve"> </w:t>
      </w:r>
      <w:r w:rsidR="00590991" w:rsidRPr="00977B55">
        <w:rPr>
          <w:rFonts w:ascii="Times New Roman" w:eastAsia="Times New Roman" w:hAnsi="Times New Roman" w:cs="Times New Roman"/>
          <w:sz w:val="24"/>
          <w:szCs w:val="24"/>
          <w:lang w:val="en-GB"/>
        </w:rPr>
        <w:t>(</w:t>
      </w:r>
      <w:r w:rsidR="00B428CE" w:rsidRPr="00977B55">
        <w:rPr>
          <w:rFonts w:ascii="Times New Roman" w:eastAsia="Times New Roman" w:hAnsi="Times New Roman" w:cs="Times New Roman"/>
          <w:sz w:val="24"/>
          <w:szCs w:val="24"/>
          <w:lang w:val="en-GB"/>
        </w:rPr>
        <w:t>2020</w:t>
      </w:r>
      <w:r w:rsidR="00590991" w:rsidRPr="00977B55">
        <w:rPr>
          <w:rFonts w:ascii="Times New Roman" w:eastAsia="Times New Roman" w:hAnsi="Times New Roman" w:cs="Times New Roman"/>
          <w:sz w:val="24"/>
          <w:szCs w:val="24"/>
          <w:lang w:val="en-GB"/>
        </w:rPr>
        <w:t>), t</w:t>
      </w:r>
      <w:r w:rsidRPr="00977B55">
        <w:rPr>
          <w:rFonts w:ascii="Times New Roman" w:eastAsia="Times New Roman" w:hAnsi="Times New Roman" w:cs="Times New Roman"/>
          <w:sz w:val="24"/>
          <w:szCs w:val="24"/>
          <w:lang w:val="en-GB"/>
        </w:rPr>
        <w:t xml:space="preserve">hose people have different objectives in a same goal so it increases the level of difficulties for communicating. There found an unhealthy competition among all employees as well as board members to complete any task. On the other hand, competition is helping to keep motivation but a huge level of competition is harmful for all. Competition occurred at a maximum frustrated level among all for finishing a task. Many times it found that all roles are not clearly defined in workplaces. It creates misunderstanding and negative feelings among all </w:t>
      </w:r>
      <w:r w:rsidRPr="00977B55">
        <w:rPr>
          <w:rFonts w:ascii="Times New Roman" w:eastAsia="Times New Roman" w:hAnsi="Times New Roman" w:cs="Times New Roman"/>
          <w:sz w:val="24"/>
          <w:szCs w:val="24"/>
          <w:lang w:val="en-GB"/>
        </w:rPr>
        <w:lastRenderedPageBreak/>
        <w:t>members. Employees are not motivated to face any critical task and there are found common barriers for their undefined role in business. Total workflow of tasks hampered for conflict in business. Task will be late and all people have no interest in completing their roles in jobs. Employees are felt uncomfortable and demotivated towards critical tasks in workplace</w:t>
      </w:r>
      <w:r w:rsidR="00AF73BB" w:rsidRPr="00977B55">
        <w:rPr>
          <w:rFonts w:ascii="Times New Roman" w:eastAsia="Times New Roman" w:hAnsi="Times New Roman" w:cs="Times New Roman"/>
          <w:sz w:val="24"/>
          <w:szCs w:val="24"/>
          <w:lang w:val="en-GB"/>
        </w:rPr>
        <w:t xml:space="preserve">. </w:t>
      </w:r>
      <w:r w:rsidR="00A84B2A" w:rsidRPr="00977B55">
        <w:rPr>
          <w:rFonts w:ascii="Times New Roman" w:eastAsia="Times New Roman" w:hAnsi="Times New Roman" w:cs="Times New Roman"/>
          <w:sz w:val="24"/>
          <w:szCs w:val="24"/>
          <w:lang w:val="en-GB"/>
        </w:rPr>
        <w:t xml:space="preserve">In the opinion of </w:t>
      </w:r>
      <w:r w:rsidR="00B428CE" w:rsidRPr="00977B55">
        <w:rPr>
          <w:rFonts w:ascii="Times New Roman" w:hAnsi="Times New Roman" w:cs="Times New Roman"/>
          <w:color w:val="222222"/>
          <w:sz w:val="24"/>
          <w:szCs w:val="24"/>
          <w:shd w:val="clear" w:color="auto" w:fill="FFFFFF"/>
          <w:lang w:val="en-GB"/>
        </w:rPr>
        <w:t>Lukes</w:t>
      </w:r>
      <w:r w:rsidR="00B428CE" w:rsidRPr="00977B55">
        <w:rPr>
          <w:rFonts w:ascii="Times New Roman" w:eastAsia="Times New Roman" w:hAnsi="Times New Roman" w:cs="Times New Roman"/>
          <w:sz w:val="24"/>
          <w:szCs w:val="24"/>
          <w:lang w:val="en-GB"/>
        </w:rPr>
        <w:t xml:space="preserve"> </w:t>
      </w:r>
      <w:r w:rsidR="00B428CE" w:rsidRPr="00977B55">
        <w:rPr>
          <w:rFonts w:ascii="Times New Roman" w:eastAsia="Times New Roman" w:hAnsi="Times New Roman" w:cs="Times New Roman"/>
          <w:i/>
          <w:sz w:val="24"/>
          <w:szCs w:val="24"/>
          <w:lang w:val="en-GB"/>
        </w:rPr>
        <w:t>et al.</w:t>
      </w:r>
      <w:r w:rsidR="00B428CE" w:rsidRPr="00977B55">
        <w:rPr>
          <w:rFonts w:ascii="Times New Roman" w:eastAsia="Times New Roman" w:hAnsi="Times New Roman" w:cs="Times New Roman"/>
          <w:sz w:val="24"/>
          <w:szCs w:val="24"/>
          <w:lang w:val="en-GB"/>
        </w:rPr>
        <w:t xml:space="preserve"> </w:t>
      </w:r>
      <w:r w:rsidR="00A84B2A" w:rsidRPr="00977B55">
        <w:rPr>
          <w:rFonts w:ascii="Times New Roman" w:eastAsia="Times New Roman" w:hAnsi="Times New Roman" w:cs="Times New Roman"/>
          <w:sz w:val="24"/>
          <w:szCs w:val="24"/>
          <w:lang w:val="en-GB"/>
        </w:rPr>
        <w:t>(</w:t>
      </w:r>
      <w:r w:rsidR="00B428CE" w:rsidRPr="00977B55">
        <w:rPr>
          <w:rFonts w:ascii="Times New Roman" w:eastAsia="Times New Roman" w:hAnsi="Times New Roman" w:cs="Times New Roman"/>
          <w:sz w:val="24"/>
          <w:szCs w:val="24"/>
          <w:lang w:val="en-GB"/>
        </w:rPr>
        <w:t>2019</w:t>
      </w:r>
      <w:r w:rsidR="00A84B2A" w:rsidRPr="00977B55">
        <w:rPr>
          <w:rFonts w:ascii="Times New Roman" w:eastAsia="Times New Roman" w:hAnsi="Times New Roman" w:cs="Times New Roman"/>
          <w:sz w:val="24"/>
          <w:szCs w:val="24"/>
          <w:lang w:val="en-GB"/>
        </w:rPr>
        <w:t>), t</w:t>
      </w:r>
      <w:r w:rsidRPr="00977B55">
        <w:rPr>
          <w:rFonts w:ascii="Times New Roman" w:eastAsia="Times New Roman" w:hAnsi="Times New Roman" w:cs="Times New Roman"/>
          <w:sz w:val="24"/>
          <w:szCs w:val="24"/>
          <w:lang w:val="en-GB"/>
        </w:rPr>
        <w:t xml:space="preserve">here found many </w:t>
      </w:r>
      <w:proofErr w:type="spellStart"/>
      <w:r w:rsidRPr="00977B55">
        <w:rPr>
          <w:rFonts w:ascii="Times New Roman" w:eastAsia="Times New Roman" w:hAnsi="Times New Roman" w:cs="Times New Roman"/>
          <w:sz w:val="24"/>
          <w:szCs w:val="24"/>
          <w:lang w:val="en-GB"/>
        </w:rPr>
        <w:t>groupism</w:t>
      </w:r>
      <w:proofErr w:type="spellEnd"/>
      <w:r w:rsidRPr="00977B55">
        <w:rPr>
          <w:rFonts w:ascii="Times New Roman" w:eastAsia="Times New Roman" w:hAnsi="Times New Roman" w:cs="Times New Roman"/>
          <w:sz w:val="24"/>
          <w:szCs w:val="24"/>
          <w:lang w:val="en-GB"/>
        </w:rPr>
        <w:t xml:space="preserve"> among employees and other members that divide a single task on many sides. It decreased visibility power, productivity </w:t>
      </w:r>
      <w:r w:rsidR="00AF73BB" w:rsidRPr="00977B55">
        <w:rPr>
          <w:rFonts w:ascii="Times New Roman" w:eastAsia="Times New Roman" w:hAnsi="Times New Roman" w:cs="Times New Roman"/>
          <w:sz w:val="24"/>
          <w:szCs w:val="24"/>
          <w:lang w:val="en-GB"/>
        </w:rPr>
        <w:t>that</w:t>
      </w:r>
      <w:r w:rsidRPr="00977B55">
        <w:rPr>
          <w:rFonts w:ascii="Times New Roman" w:eastAsia="Times New Roman" w:hAnsi="Times New Roman" w:cs="Times New Roman"/>
          <w:sz w:val="24"/>
          <w:szCs w:val="24"/>
          <w:lang w:val="en-GB"/>
        </w:rPr>
        <w:t xml:space="preserve"> is not preferable for any industry. Thereafter, a breakdown situation is found in communication and decreasing efficiency among employees. Communication gap is main cause of conflict in business. Employees have shown no interest in listening and communicating with each other for different </w:t>
      </w:r>
      <w:r w:rsidR="00AF73BB" w:rsidRPr="00977B55">
        <w:rPr>
          <w:rFonts w:ascii="Times New Roman" w:eastAsia="Times New Roman" w:hAnsi="Times New Roman" w:cs="Times New Roman"/>
          <w:sz w:val="24"/>
          <w:szCs w:val="24"/>
          <w:lang w:val="en-GB"/>
        </w:rPr>
        <w:t>responsibilities, roles</w:t>
      </w:r>
      <w:r w:rsidRPr="00977B55">
        <w:rPr>
          <w:rFonts w:ascii="Times New Roman" w:eastAsia="Times New Roman" w:hAnsi="Times New Roman" w:cs="Times New Roman"/>
          <w:sz w:val="24"/>
          <w:szCs w:val="24"/>
          <w:lang w:val="en-GB"/>
        </w:rPr>
        <w:t xml:space="preserve">. All signs are enough to identify that there is an </w:t>
      </w:r>
      <w:r w:rsidR="00AF73BB" w:rsidRPr="00977B55">
        <w:rPr>
          <w:rFonts w:ascii="Times New Roman" w:eastAsia="Times New Roman" w:hAnsi="Times New Roman" w:cs="Times New Roman"/>
          <w:sz w:val="24"/>
          <w:szCs w:val="24"/>
          <w:lang w:val="en-GB"/>
        </w:rPr>
        <w:t>occurred</w:t>
      </w:r>
      <w:r w:rsidRPr="00977B55">
        <w:rPr>
          <w:rFonts w:ascii="Times New Roman" w:eastAsia="Times New Roman" w:hAnsi="Times New Roman" w:cs="Times New Roman"/>
          <w:sz w:val="24"/>
          <w:szCs w:val="24"/>
          <w:lang w:val="en-GB"/>
        </w:rPr>
        <w:t xml:space="preserve"> conflict among members that can hamper total business. </w:t>
      </w:r>
    </w:p>
    <w:p w:rsidR="00216EB9" w:rsidRPr="00977B55" w:rsidRDefault="00F6741D" w:rsidP="00BB38AA">
      <w:pPr>
        <w:pStyle w:val="Heading1"/>
      </w:pPr>
      <w:bookmarkStart w:id="3" w:name="_Toc69308814"/>
      <w:r w:rsidRPr="00977B55">
        <w:t>Alternative Solution to the Problem</w:t>
      </w:r>
      <w:bookmarkEnd w:id="3"/>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Conflict is a big problem in workplace that increases misunderstanding among employees. Since, there is some solution to decrease this conflict in business. It is important to talk with each other for discussing any jobs to maintain a role. Industry should arrange some events to increase participants and reduce conflict. </w:t>
      </w:r>
      <w:r w:rsidR="00AA0824" w:rsidRPr="00977B55">
        <w:rPr>
          <w:rFonts w:ascii="Times New Roman" w:eastAsia="Times New Roman" w:hAnsi="Times New Roman" w:cs="Times New Roman"/>
          <w:sz w:val="24"/>
          <w:szCs w:val="24"/>
          <w:lang w:val="en-GB"/>
        </w:rPr>
        <w:t xml:space="preserve">In the opinion of </w:t>
      </w:r>
      <w:proofErr w:type="spellStart"/>
      <w:r w:rsidR="00FC53DA" w:rsidRPr="00977B55">
        <w:rPr>
          <w:rFonts w:ascii="Times New Roman" w:hAnsi="Times New Roman" w:cs="Times New Roman"/>
          <w:color w:val="222222"/>
          <w:sz w:val="24"/>
          <w:szCs w:val="24"/>
          <w:shd w:val="clear" w:color="auto" w:fill="FFFFFF"/>
          <w:lang w:val="en-GB"/>
        </w:rPr>
        <w:t>Baillien</w:t>
      </w:r>
      <w:proofErr w:type="spellEnd"/>
      <w:r w:rsidR="00FC53DA" w:rsidRPr="00977B55">
        <w:rPr>
          <w:rFonts w:ascii="Times New Roman" w:eastAsia="Times New Roman" w:hAnsi="Times New Roman" w:cs="Times New Roman"/>
          <w:i/>
          <w:sz w:val="24"/>
          <w:szCs w:val="24"/>
          <w:lang w:val="en-GB"/>
        </w:rPr>
        <w:t xml:space="preserve"> et al. </w:t>
      </w:r>
      <w:r w:rsidR="00AA0824"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2017</w:t>
      </w:r>
      <w:r w:rsidR="00AA0824" w:rsidRPr="00977B55">
        <w:rPr>
          <w:rFonts w:ascii="Times New Roman" w:eastAsia="Times New Roman" w:hAnsi="Times New Roman" w:cs="Times New Roman"/>
          <w:sz w:val="24"/>
          <w:szCs w:val="24"/>
          <w:lang w:val="en-GB"/>
        </w:rPr>
        <w:t>), e</w:t>
      </w:r>
      <w:r w:rsidRPr="00977B55">
        <w:rPr>
          <w:rFonts w:ascii="Times New Roman" w:eastAsia="Times New Roman" w:hAnsi="Times New Roman" w:cs="Times New Roman"/>
          <w:sz w:val="24"/>
          <w:szCs w:val="24"/>
          <w:lang w:val="en-GB"/>
        </w:rPr>
        <w:t xml:space="preserve">mployees should communicate as well as listen with other members. People should understand all points of task and then take their decision to agree with </w:t>
      </w:r>
      <w:r w:rsidR="00AF73BB" w:rsidRPr="00977B55">
        <w:rPr>
          <w:rFonts w:ascii="Times New Roman" w:eastAsia="Times New Roman" w:hAnsi="Times New Roman" w:cs="Times New Roman"/>
          <w:sz w:val="24"/>
          <w:szCs w:val="24"/>
          <w:lang w:val="en-GB"/>
        </w:rPr>
        <w:t>factors</w:t>
      </w:r>
      <w:r w:rsidRPr="00977B55">
        <w:rPr>
          <w:rFonts w:ascii="Times New Roman" w:eastAsia="Times New Roman" w:hAnsi="Times New Roman" w:cs="Times New Roman"/>
          <w:sz w:val="24"/>
          <w:szCs w:val="24"/>
          <w:lang w:val="en-GB"/>
        </w:rPr>
        <w:t xml:space="preserve">. There is a need to develop a plan for increasing communication and gaining maximum goals. Employees should follow all instructions of other members to </w:t>
      </w:r>
      <w:proofErr w:type="spellStart"/>
      <w:r w:rsidR="00AF73BB" w:rsidRPr="00977B55">
        <w:rPr>
          <w:rFonts w:ascii="Times New Roman" w:eastAsia="Times New Roman" w:hAnsi="Times New Roman" w:cs="Times New Roman"/>
          <w:sz w:val="24"/>
          <w:szCs w:val="24"/>
          <w:lang w:val="en-GB"/>
        </w:rPr>
        <w:t>fulfill</w:t>
      </w:r>
      <w:proofErr w:type="spellEnd"/>
      <w:r w:rsidR="00AF73BB" w:rsidRPr="00977B55">
        <w:rPr>
          <w:rFonts w:ascii="Times New Roman" w:eastAsia="Times New Roman" w:hAnsi="Times New Roman" w:cs="Times New Roman"/>
          <w:sz w:val="24"/>
          <w:szCs w:val="24"/>
          <w:lang w:val="en-GB"/>
        </w:rPr>
        <w:t xml:space="preserve"> total tasks. All</w:t>
      </w:r>
      <w:r w:rsidRPr="00977B55">
        <w:rPr>
          <w:rFonts w:ascii="Times New Roman" w:eastAsia="Times New Roman" w:hAnsi="Times New Roman" w:cs="Times New Roman"/>
          <w:sz w:val="24"/>
          <w:szCs w:val="24"/>
          <w:lang w:val="en-GB"/>
        </w:rPr>
        <w:t xml:space="preserve"> </w:t>
      </w:r>
      <w:r w:rsidR="00AF73BB" w:rsidRPr="00977B55">
        <w:rPr>
          <w:rFonts w:ascii="Times New Roman" w:eastAsia="Times New Roman" w:hAnsi="Times New Roman" w:cs="Times New Roman"/>
          <w:sz w:val="24"/>
          <w:szCs w:val="24"/>
          <w:lang w:val="en-GB"/>
        </w:rPr>
        <w:t>workers</w:t>
      </w:r>
      <w:r w:rsidRPr="00977B55">
        <w:rPr>
          <w:rFonts w:ascii="Times New Roman" w:eastAsia="Times New Roman" w:hAnsi="Times New Roman" w:cs="Times New Roman"/>
          <w:sz w:val="24"/>
          <w:szCs w:val="24"/>
          <w:lang w:val="en-GB"/>
        </w:rPr>
        <w:t xml:space="preserve"> should try to give their best for making a huge success. A good manager with maximum experience should handle </w:t>
      </w:r>
      <w:r w:rsidR="00AF73BB" w:rsidRPr="00977B55">
        <w:rPr>
          <w:rFonts w:ascii="Times New Roman" w:eastAsia="Times New Roman" w:hAnsi="Times New Roman" w:cs="Times New Roman"/>
          <w:sz w:val="24"/>
          <w:szCs w:val="24"/>
          <w:lang w:val="en-GB"/>
        </w:rPr>
        <w:t>projects,</w:t>
      </w:r>
      <w:r w:rsidRPr="00977B55">
        <w:rPr>
          <w:rFonts w:ascii="Times New Roman" w:eastAsia="Times New Roman" w:hAnsi="Times New Roman" w:cs="Times New Roman"/>
          <w:sz w:val="24"/>
          <w:szCs w:val="24"/>
          <w:lang w:val="en-GB"/>
        </w:rPr>
        <w:t xml:space="preserve"> as well as other people should respect </w:t>
      </w:r>
      <w:r w:rsidR="00AF73BB" w:rsidRPr="00977B55">
        <w:rPr>
          <w:rFonts w:ascii="Times New Roman" w:eastAsia="Times New Roman" w:hAnsi="Times New Roman" w:cs="Times New Roman"/>
          <w:sz w:val="24"/>
          <w:szCs w:val="24"/>
          <w:lang w:val="en-GB"/>
        </w:rPr>
        <w:t>manager’s decision</w:t>
      </w:r>
      <w:r w:rsidRPr="00977B55">
        <w:rPr>
          <w:rFonts w:ascii="Times New Roman" w:eastAsia="Times New Roman" w:hAnsi="Times New Roman" w:cs="Times New Roman"/>
          <w:sz w:val="24"/>
          <w:szCs w:val="24"/>
          <w:lang w:val="en-GB"/>
        </w:rPr>
        <w:t>. For starting any task, it is important to arrange a meeting for giving sufficient information about jobs. Additionally, man</w:t>
      </w:r>
      <w:r w:rsidR="00AF73BB" w:rsidRPr="00977B55">
        <w:rPr>
          <w:rFonts w:ascii="Times New Roman" w:eastAsia="Times New Roman" w:hAnsi="Times New Roman" w:cs="Times New Roman"/>
          <w:sz w:val="24"/>
          <w:szCs w:val="24"/>
          <w:lang w:val="en-GB"/>
        </w:rPr>
        <w:t>ager has huge responsibility to</w:t>
      </w:r>
      <w:r w:rsidRPr="00977B55">
        <w:rPr>
          <w:rFonts w:ascii="Times New Roman" w:eastAsia="Times New Roman" w:hAnsi="Times New Roman" w:cs="Times New Roman"/>
          <w:sz w:val="24"/>
          <w:szCs w:val="24"/>
          <w:lang w:val="en-GB"/>
        </w:rPr>
        <w:t xml:space="preserve"> identify those people who do not understand total information. Apart from this, board members should take a responsibility to give maximum knowledge individually. This process is helping to decrease conflict as well as competition among all employees. HR managers should start to give compliments to all employees for their different responsibilities and roles. Compliment gives more motivation towards employees and reduces level of </w:t>
      </w:r>
      <w:r w:rsidR="00AF73BB" w:rsidRPr="00977B55">
        <w:rPr>
          <w:rFonts w:ascii="Times New Roman" w:eastAsia="Times New Roman" w:hAnsi="Times New Roman" w:cs="Times New Roman"/>
          <w:sz w:val="24"/>
          <w:szCs w:val="24"/>
          <w:lang w:val="en-GB"/>
        </w:rPr>
        <w:t>anger</w:t>
      </w:r>
      <w:r w:rsidRPr="00977B55">
        <w:rPr>
          <w:rFonts w:ascii="Times New Roman" w:eastAsia="Times New Roman" w:hAnsi="Times New Roman" w:cs="Times New Roman"/>
          <w:sz w:val="24"/>
          <w:szCs w:val="24"/>
          <w:lang w:val="en-GB"/>
        </w:rPr>
        <w:t xml:space="preserve">. Those managers should not try for only good results and conclusions from employees because some situations also affect any task. Self- </w:t>
      </w:r>
      <w:proofErr w:type="spellStart"/>
      <w:r w:rsidR="00AF73BB" w:rsidRPr="00977B55">
        <w:rPr>
          <w:rFonts w:ascii="Times New Roman" w:eastAsia="Times New Roman" w:hAnsi="Times New Roman" w:cs="Times New Roman"/>
          <w:sz w:val="24"/>
          <w:szCs w:val="24"/>
          <w:lang w:val="en-GB"/>
        </w:rPr>
        <w:t>actualizations</w:t>
      </w:r>
      <w:proofErr w:type="spellEnd"/>
      <w:r w:rsidR="00AF73BB" w:rsidRPr="00977B55">
        <w:rPr>
          <w:rFonts w:ascii="Times New Roman" w:eastAsia="Times New Roman" w:hAnsi="Times New Roman" w:cs="Times New Roman"/>
          <w:sz w:val="24"/>
          <w:szCs w:val="24"/>
          <w:lang w:val="en-GB"/>
        </w:rPr>
        <w:t xml:space="preserve"> are</w:t>
      </w:r>
      <w:r w:rsidRPr="00977B55">
        <w:rPr>
          <w:rFonts w:ascii="Times New Roman" w:eastAsia="Times New Roman" w:hAnsi="Times New Roman" w:cs="Times New Roman"/>
          <w:sz w:val="24"/>
          <w:szCs w:val="24"/>
          <w:lang w:val="en-GB"/>
        </w:rPr>
        <w:t xml:space="preserve"> very important to complete any task potentially. Mistakes will happen in any workplaces, since it is needed to keep calm and </w:t>
      </w:r>
      <w:r w:rsidR="00AF73BB" w:rsidRPr="00977B55">
        <w:rPr>
          <w:rFonts w:ascii="Times New Roman" w:eastAsia="Times New Roman" w:hAnsi="Times New Roman" w:cs="Times New Roman"/>
          <w:sz w:val="24"/>
          <w:szCs w:val="24"/>
          <w:lang w:val="en-GB"/>
        </w:rPr>
        <w:t>do not</w:t>
      </w:r>
      <w:r w:rsidRPr="00977B55">
        <w:rPr>
          <w:rFonts w:ascii="Times New Roman" w:eastAsia="Times New Roman" w:hAnsi="Times New Roman" w:cs="Times New Roman"/>
          <w:sz w:val="24"/>
          <w:szCs w:val="24"/>
          <w:lang w:val="en-GB"/>
        </w:rPr>
        <w:t xml:space="preserve"> blame one person for all problems. </w:t>
      </w:r>
      <w:r w:rsidR="00D5263E" w:rsidRPr="00977B55">
        <w:rPr>
          <w:rFonts w:ascii="Times New Roman" w:eastAsia="Times New Roman" w:hAnsi="Times New Roman" w:cs="Times New Roman"/>
          <w:sz w:val="24"/>
          <w:szCs w:val="24"/>
          <w:lang w:val="en-GB"/>
        </w:rPr>
        <w:t xml:space="preserve">In the words of </w:t>
      </w:r>
      <w:r w:rsidR="00FC53DA" w:rsidRPr="00977B55">
        <w:rPr>
          <w:rFonts w:ascii="Times New Roman" w:hAnsi="Times New Roman" w:cs="Times New Roman"/>
          <w:color w:val="222222"/>
          <w:sz w:val="24"/>
          <w:szCs w:val="24"/>
          <w:shd w:val="clear" w:color="auto" w:fill="FFFFFF"/>
          <w:lang w:val="en-GB"/>
        </w:rPr>
        <w:t xml:space="preserve">Kay and </w:t>
      </w:r>
      <w:proofErr w:type="spellStart"/>
      <w:r w:rsidR="00FC53DA" w:rsidRPr="00977B55">
        <w:rPr>
          <w:rFonts w:ascii="Times New Roman" w:hAnsi="Times New Roman" w:cs="Times New Roman"/>
          <w:color w:val="222222"/>
          <w:sz w:val="24"/>
          <w:szCs w:val="24"/>
          <w:shd w:val="clear" w:color="auto" w:fill="FFFFFF"/>
          <w:lang w:val="en-GB"/>
        </w:rPr>
        <w:t>Skarlicki</w:t>
      </w:r>
      <w:proofErr w:type="spellEnd"/>
      <w:r w:rsidR="00FC53DA" w:rsidRPr="00977B55">
        <w:rPr>
          <w:rFonts w:ascii="Times New Roman" w:eastAsia="Times New Roman" w:hAnsi="Times New Roman" w:cs="Times New Roman"/>
          <w:sz w:val="24"/>
          <w:szCs w:val="24"/>
          <w:lang w:val="en-GB"/>
        </w:rPr>
        <w:t xml:space="preserve"> </w:t>
      </w:r>
      <w:r w:rsidR="00D5263E"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2020</w:t>
      </w:r>
      <w:r w:rsidR="00D5263E" w:rsidRPr="00977B55">
        <w:rPr>
          <w:rFonts w:ascii="Times New Roman" w:eastAsia="Times New Roman" w:hAnsi="Times New Roman" w:cs="Times New Roman"/>
          <w:sz w:val="24"/>
          <w:szCs w:val="24"/>
          <w:lang w:val="en-GB"/>
        </w:rPr>
        <w:t>), m</w:t>
      </w:r>
      <w:r w:rsidRPr="00977B55">
        <w:rPr>
          <w:rFonts w:ascii="Times New Roman" w:eastAsia="Times New Roman" w:hAnsi="Times New Roman" w:cs="Times New Roman"/>
          <w:sz w:val="24"/>
          <w:szCs w:val="24"/>
          <w:lang w:val="en-GB"/>
        </w:rPr>
        <w:t xml:space="preserve">anagers should respect emotions of people for any kind of decision. Those people should try to talk </w:t>
      </w:r>
      <w:r w:rsidRPr="00977B55">
        <w:rPr>
          <w:rFonts w:ascii="Times New Roman" w:eastAsia="Times New Roman" w:hAnsi="Times New Roman" w:cs="Times New Roman"/>
          <w:sz w:val="24"/>
          <w:szCs w:val="24"/>
          <w:lang w:val="en-GB"/>
        </w:rPr>
        <w:lastRenderedPageBreak/>
        <w:t xml:space="preserve">with other board managers to solve conflict in business. HR should find some opportunities to admit problems among employees as well as trying to communicate with all. A good motivation is helping to overcome any barriers and facing critical challenges. All those factors are able to decrease conflict in workplace and solve all problems. </w:t>
      </w:r>
    </w:p>
    <w:p w:rsidR="00216EB9" w:rsidRPr="00977B55" w:rsidRDefault="00F6741D" w:rsidP="00BB38AA">
      <w:pPr>
        <w:pStyle w:val="Heading1"/>
      </w:pPr>
      <w:bookmarkStart w:id="4" w:name="_Toc69308815"/>
      <w:r w:rsidRPr="00977B55">
        <w:t>Decision- making technique</w:t>
      </w:r>
      <w:bookmarkEnd w:id="4"/>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A good decision making process should be used in business to achieve maximum goals. It is an important factor as well as concept to overcome barriers and getting success. Any kind of success and failure depends on this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technique of managers. </w:t>
      </w:r>
      <w:r w:rsidR="00EF7619" w:rsidRPr="00977B55">
        <w:rPr>
          <w:rFonts w:ascii="Times New Roman" w:eastAsia="Times New Roman" w:hAnsi="Times New Roman" w:cs="Times New Roman"/>
          <w:sz w:val="24"/>
          <w:szCs w:val="24"/>
          <w:lang w:val="en-GB"/>
        </w:rPr>
        <w:t xml:space="preserve">In the opinion of </w:t>
      </w:r>
      <w:proofErr w:type="spellStart"/>
      <w:r w:rsidR="00FC53DA" w:rsidRPr="00977B55">
        <w:rPr>
          <w:rFonts w:ascii="Times New Roman" w:hAnsi="Times New Roman" w:cs="Times New Roman"/>
          <w:color w:val="222222"/>
          <w:sz w:val="24"/>
          <w:szCs w:val="24"/>
          <w:shd w:val="clear" w:color="auto" w:fill="FFFFFF"/>
          <w:lang w:val="en-GB"/>
        </w:rPr>
        <w:t>Jeanguenat</w:t>
      </w:r>
      <w:proofErr w:type="spellEnd"/>
      <w:r w:rsidR="00FC53DA" w:rsidRPr="00977B55">
        <w:rPr>
          <w:rFonts w:ascii="Times New Roman" w:hAnsi="Times New Roman" w:cs="Times New Roman"/>
          <w:color w:val="222222"/>
          <w:sz w:val="24"/>
          <w:szCs w:val="24"/>
          <w:shd w:val="clear" w:color="auto" w:fill="FFFFFF"/>
          <w:lang w:val="en-GB"/>
        </w:rPr>
        <w:t xml:space="preserve"> and </w:t>
      </w:r>
      <w:proofErr w:type="spellStart"/>
      <w:r w:rsidR="00FC53DA" w:rsidRPr="00977B55">
        <w:rPr>
          <w:rFonts w:ascii="Times New Roman" w:hAnsi="Times New Roman" w:cs="Times New Roman"/>
          <w:color w:val="222222"/>
          <w:sz w:val="24"/>
          <w:szCs w:val="24"/>
          <w:shd w:val="clear" w:color="auto" w:fill="FFFFFF"/>
          <w:lang w:val="en-GB"/>
        </w:rPr>
        <w:t>Dror</w:t>
      </w:r>
      <w:proofErr w:type="spellEnd"/>
      <w:r w:rsidR="00FC53DA" w:rsidRPr="00977B55">
        <w:rPr>
          <w:rFonts w:ascii="Times New Roman" w:eastAsia="Times New Roman" w:hAnsi="Times New Roman" w:cs="Times New Roman"/>
          <w:sz w:val="24"/>
          <w:szCs w:val="24"/>
          <w:lang w:val="en-GB"/>
        </w:rPr>
        <w:t xml:space="preserve"> </w:t>
      </w:r>
      <w:r w:rsidR="00EF7619"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2018</w:t>
      </w:r>
      <w:r w:rsidR="00EF7619" w:rsidRPr="00977B55">
        <w:rPr>
          <w:rFonts w:ascii="Times New Roman" w:eastAsia="Times New Roman" w:hAnsi="Times New Roman" w:cs="Times New Roman"/>
          <w:sz w:val="24"/>
          <w:szCs w:val="24"/>
          <w:lang w:val="en-GB"/>
        </w:rPr>
        <w:t>), d</w:t>
      </w:r>
      <w:r w:rsidRPr="00977B55">
        <w:rPr>
          <w:rFonts w:ascii="Times New Roman" w:eastAsia="Times New Roman" w:hAnsi="Times New Roman" w:cs="Times New Roman"/>
          <w:sz w:val="24"/>
          <w:szCs w:val="24"/>
          <w:lang w:val="en-GB"/>
        </w:rPr>
        <w:t xml:space="preserve">ecision maintains a total picture of achieving results by getting alternative solutions. Decision making process has many different parts to evaluate a good picture for success. This process is always a </w:t>
      </w:r>
      <w:r w:rsidR="00AF73BB" w:rsidRPr="00977B55">
        <w:rPr>
          <w:rFonts w:ascii="Times New Roman" w:eastAsia="Times New Roman" w:hAnsi="Times New Roman" w:cs="Times New Roman"/>
          <w:sz w:val="24"/>
          <w:szCs w:val="24"/>
          <w:lang w:val="en-GB"/>
        </w:rPr>
        <w:t>goal-oriented</w:t>
      </w:r>
      <w:r w:rsidRPr="00977B55">
        <w:rPr>
          <w:rFonts w:ascii="Times New Roman" w:eastAsia="Times New Roman" w:hAnsi="Times New Roman" w:cs="Times New Roman"/>
          <w:sz w:val="24"/>
          <w:szCs w:val="24"/>
          <w:lang w:val="en-GB"/>
        </w:rPr>
        <w:t xml:space="preserve"> factor that is focused on achieving good results. The total intention of this process is to move forward business. This process has an alternative technique of choice and search. Managers are able to make right decision and search for a good vision of business. On the other hand, selection process stands for choices that lead to any decision in workplace. It is very important to present a choice of results because without this decision is not helping to fulfil all requirements. Decision making process is able to reduce uncertainty chances in business. This process is not a part of intellectual for any production in industries.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is a process of deductive as well as intuitive that maintains all aspects. Some decisions are able to understand all emotions of workers that are beneficial for business. Manager should maintain total dynamic process in business by adopting good talents. This process sometimes depends on situational functions and requirements of business. It is a continuous activity of managers to make right decisions for all employees. Decision making process is a very time taking technique that needs maximum efforts from everyone in industry. Additionally, a good commitment is able to achieve all long term and </w:t>
      </w:r>
      <w:r w:rsidR="00AF73BB" w:rsidRPr="00977B55">
        <w:rPr>
          <w:rFonts w:ascii="Times New Roman" w:eastAsia="Times New Roman" w:hAnsi="Times New Roman" w:cs="Times New Roman"/>
          <w:sz w:val="24"/>
          <w:szCs w:val="24"/>
          <w:lang w:val="en-GB"/>
        </w:rPr>
        <w:t>short-term</w:t>
      </w:r>
      <w:r w:rsidRPr="00977B55">
        <w:rPr>
          <w:rFonts w:ascii="Times New Roman" w:eastAsia="Times New Roman" w:hAnsi="Times New Roman" w:cs="Times New Roman"/>
          <w:sz w:val="24"/>
          <w:szCs w:val="24"/>
          <w:lang w:val="en-GB"/>
        </w:rPr>
        <w:t xml:space="preserve"> goals. </w:t>
      </w:r>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In this report, there is need for a unique decision making process to decrease conflict in business. Conflict is a huge problem to grab connection from employees. There should apply a goal oriented and commitment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process. </w:t>
      </w:r>
      <w:r w:rsidR="00FB3034" w:rsidRPr="00977B55">
        <w:rPr>
          <w:rFonts w:ascii="Times New Roman" w:eastAsia="Times New Roman" w:hAnsi="Times New Roman" w:cs="Times New Roman"/>
          <w:sz w:val="24"/>
          <w:szCs w:val="24"/>
          <w:lang w:val="en-GB"/>
        </w:rPr>
        <w:t xml:space="preserve">In the words of </w:t>
      </w:r>
      <w:r w:rsidR="00FC53DA" w:rsidRPr="00977B55">
        <w:rPr>
          <w:rFonts w:ascii="Times New Roman" w:hAnsi="Times New Roman" w:cs="Times New Roman"/>
          <w:color w:val="222222"/>
          <w:sz w:val="24"/>
          <w:szCs w:val="24"/>
          <w:shd w:val="clear" w:color="auto" w:fill="FFFFFF"/>
          <w:lang w:val="en-GB"/>
        </w:rPr>
        <w:t>Stevens</w:t>
      </w:r>
      <w:r w:rsidR="00FC53DA" w:rsidRPr="00977B55">
        <w:rPr>
          <w:rFonts w:ascii="Times New Roman" w:eastAsia="Times New Roman" w:hAnsi="Times New Roman" w:cs="Times New Roman"/>
          <w:sz w:val="24"/>
          <w:szCs w:val="24"/>
          <w:lang w:val="en-GB"/>
        </w:rPr>
        <w:t xml:space="preserve"> </w:t>
      </w:r>
      <w:r w:rsidR="00FC53DA" w:rsidRPr="00977B55">
        <w:rPr>
          <w:rFonts w:ascii="Times New Roman" w:eastAsia="Times New Roman" w:hAnsi="Times New Roman" w:cs="Times New Roman"/>
          <w:i/>
          <w:sz w:val="24"/>
          <w:szCs w:val="24"/>
          <w:lang w:val="en-GB"/>
        </w:rPr>
        <w:t>et al.</w:t>
      </w:r>
      <w:r w:rsidR="00FC53DA" w:rsidRPr="00977B55">
        <w:rPr>
          <w:rFonts w:ascii="Times New Roman" w:eastAsia="Times New Roman" w:hAnsi="Times New Roman" w:cs="Times New Roman"/>
          <w:sz w:val="24"/>
          <w:szCs w:val="24"/>
          <w:lang w:val="en-GB"/>
        </w:rPr>
        <w:t xml:space="preserve"> </w:t>
      </w:r>
      <w:r w:rsidR="00FB3034"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2018</w:t>
      </w:r>
      <w:r w:rsidR="00FB3034" w:rsidRPr="00977B55">
        <w:rPr>
          <w:rFonts w:ascii="Times New Roman" w:eastAsia="Times New Roman" w:hAnsi="Times New Roman" w:cs="Times New Roman"/>
          <w:sz w:val="24"/>
          <w:szCs w:val="24"/>
          <w:lang w:val="en-GB"/>
        </w:rPr>
        <w:t>), a</w:t>
      </w:r>
      <w:r w:rsidRPr="00977B55">
        <w:rPr>
          <w:rFonts w:ascii="Times New Roman" w:eastAsia="Times New Roman" w:hAnsi="Times New Roman" w:cs="Times New Roman"/>
          <w:sz w:val="24"/>
          <w:szCs w:val="24"/>
          <w:lang w:val="en-GB"/>
        </w:rPr>
        <w:t xml:space="preserve"> </w:t>
      </w:r>
      <w:r w:rsidR="00AF73BB" w:rsidRPr="00977B55">
        <w:rPr>
          <w:rFonts w:ascii="Times New Roman" w:eastAsia="Times New Roman" w:hAnsi="Times New Roman" w:cs="Times New Roman"/>
          <w:sz w:val="24"/>
          <w:szCs w:val="24"/>
          <w:lang w:val="en-GB"/>
        </w:rPr>
        <w:t>goal-oriented</w:t>
      </w:r>
      <w:r w:rsidRPr="00977B55">
        <w:rPr>
          <w:rFonts w:ascii="Times New Roman" w:eastAsia="Times New Roman" w:hAnsi="Times New Roman" w:cs="Times New Roman"/>
          <w:sz w:val="24"/>
          <w:szCs w:val="24"/>
          <w:lang w:val="en-GB"/>
        </w:rPr>
        <w:t xml:space="preserve"> process should help to create a core focus on achieving success. Additionally, a commitment decision is moving total tasks towards a good result. Any business is able to solve their conflict problem by using those processes of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It is a good process to identify problems and give appropriate solutions. </w:t>
      </w:r>
    </w:p>
    <w:p w:rsidR="00216EB9" w:rsidRPr="00977B55" w:rsidRDefault="00F6741D" w:rsidP="00BB38AA">
      <w:pPr>
        <w:pStyle w:val="Heading1"/>
      </w:pPr>
      <w:bookmarkStart w:id="5" w:name="_Toc69308816"/>
      <w:r w:rsidRPr="00977B55">
        <w:t>Planning for implementing solutions</w:t>
      </w:r>
      <w:bookmarkEnd w:id="5"/>
    </w:p>
    <w:p w:rsidR="00216EB9"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lastRenderedPageBreak/>
        <w:t xml:space="preserve">There is a need for some plans for implementing solutions in </w:t>
      </w:r>
      <w:r w:rsidR="00AF73BB" w:rsidRPr="00977B55">
        <w:rPr>
          <w:rFonts w:ascii="Times New Roman" w:eastAsia="Times New Roman" w:hAnsi="Times New Roman" w:cs="Times New Roman"/>
          <w:sz w:val="24"/>
          <w:szCs w:val="24"/>
          <w:lang w:val="en-GB"/>
        </w:rPr>
        <w:t>decision-making</w:t>
      </w:r>
      <w:r w:rsidRPr="00977B55">
        <w:rPr>
          <w:rFonts w:ascii="Times New Roman" w:eastAsia="Times New Roman" w:hAnsi="Times New Roman" w:cs="Times New Roman"/>
          <w:sz w:val="24"/>
          <w:szCs w:val="24"/>
          <w:lang w:val="en-GB"/>
        </w:rPr>
        <w:t xml:space="preserve"> process. It is important to change </w:t>
      </w:r>
      <w:proofErr w:type="spellStart"/>
      <w:r w:rsidR="004A6BAD" w:rsidRPr="00977B55">
        <w:rPr>
          <w:rFonts w:ascii="Times New Roman" w:hAnsi="Times New Roman" w:cs="Times New Roman"/>
          <w:color w:val="222222"/>
          <w:sz w:val="24"/>
          <w:szCs w:val="24"/>
          <w:shd w:val="clear" w:color="auto" w:fill="FFFFFF"/>
          <w:lang w:val="en-GB"/>
        </w:rPr>
        <w:t>Houben</w:t>
      </w:r>
      <w:proofErr w:type="spellEnd"/>
      <w:r w:rsidR="004A6BAD" w:rsidRPr="00977B55">
        <w:rPr>
          <w:rFonts w:ascii="Times New Roman" w:eastAsia="Times New Roman" w:hAnsi="Times New Roman" w:cs="Times New Roman"/>
          <w:sz w:val="24"/>
          <w:szCs w:val="24"/>
          <w:lang w:val="en-GB"/>
        </w:rPr>
        <w:t xml:space="preserve"> </w:t>
      </w:r>
      <w:r w:rsidR="004A6BAD" w:rsidRPr="00977B55">
        <w:rPr>
          <w:rFonts w:ascii="Times New Roman" w:eastAsia="Times New Roman" w:hAnsi="Times New Roman" w:cs="Times New Roman"/>
          <w:i/>
          <w:sz w:val="24"/>
          <w:szCs w:val="24"/>
          <w:lang w:val="en-GB"/>
        </w:rPr>
        <w:t>et al.</w:t>
      </w:r>
      <w:r w:rsidR="004A6BAD" w:rsidRPr="00977B55">
        <w:rPr>
          <w:rFonts w:ascii="Times New Roman" w:eastAsia="Times New Roman" w:hAnsi="Times New Roman" w:cs="Times New Roman"/>
          <w:sz w:val="24"/>
          <w:szCs w:val="24"/>
          <w:lang w:val="en-GB"/>
        </w:rPr>
        <w:t xml:space="preserve"> (2020), there </w:t>
      </w:r>
      <w:r w:rsidRPr="00977B55">
        <w:rPr>
          <w:rFonts w:ascii="Times New Roman" w:eastAsia="Times New Roman" w:hAnsi="Times New Roman" w:cs="Times New Roman"/>
          <w:sz w:val="24"/>
          <w:szCs w:val="24"/>
          <w:lang w:val="en-GB"/>
        </w:rPr>
        <w:t>management models to a</w:t>
      </w:r>
      <w:r w:rsidR="004A6BAD">
        <w:rPr>
          <w:rFonts w:ascii="Times New Roman" w:eastAsia="Times New Roman" w:hAnsi="Times New Roman" w:cs="Times New Roman"/>
          <w:sz w:val="24"/>
          <w:szCs w:val="24"/>
          <w:lang w:val="en-GB"/>
        </w:rPr>
        <w:t xml:space="preserve">pply total changes in business. </w:t>
      </w:r>
      <w:r w:rsidR="0039126B" w:rsidRPr="00977B55">
        <w:rPr>
          <w:rFonts w:ascii="Times New Roman" w:eastAsia="Times New Roman" w:hAnsi="Times New Roman" w:cs="Times New Roman"/>
          <w:sz w:val="24"/>
          <w:szCs w:val="24"/>
          <w:lang w:val="en-GB"/>
        </w:rPr>
        <w:t xml:space="preserve">In the opinion of </w:t>
      </w:r>
      <w:r w:rsidRPr="00977B55">
        <w:rPr>
          <w:rFonts w:ascii="Times New Roman" w:eastAsia="Times New Roman" w:hAnsi="Times New Roman" w:cs="Times New Roman"/>
          <w:sz w:val="24"/>
          <w:szCs w:val="24"/>
          <w:lang w:val="en-GB"/>
        </w:rPr>
        <w:t>is an applied ADKAR model to evaluate total changing management system. First step of this model is awareness of changes in business. It is important to announce all changes among employees as well as other members. On the other hand,</w:t>
      </w:r>
      <w:r w:rsidR="004A6BAD">
        <w:rPr>
          <w:rFonts w:ascii="Times New Roman" w:eastAsia="Times New Roman" w:hAnsi="Times New Roman" w:cs="Times New Roman"/>
          <w:sz w:val="24"/>
          <w:szCs w:val="24"/>
          <w:lang w:val="en-GB"/>
        </w:rPr>
        <w:t xml:space="preserve"> a clear justification needed</w:t>
      </w:r>
      <w:r w:rsidRPr="00977B55">
        <w:rPr>
          <w:rFonts w:ascii="Times New Roman" w:eastAsia="Times New Roman" w:hAnsi="Times New Roman" w:cs="Times New Roman"/>
          <w:sz w:val="24"/>
          <w:szCs w:val="24"/>
          <w:lang w:val="en-GB"/>
        </w:rPr>
        <w:t xml:space="preserve"> to adopt any changes. The proper reason for changes should be present for understanding new management systems. </w:t>
      </w:r>
      <w:r w:rsidR="00A246A7" w:rsidRPr="00977B55">
        <w:rPr>
          <w:rFonts w:ascii="Times New Roman" w:eastAsia="Times New Roman" w:hAnsi="Times New Roman" w:cs="Times New Roman"/>
          <w:sz w:val="24"/>
          <w:szCs w:val="24"/>
          <w:lang w:val="en-GB"/>
        </w:rPr>
        <w:t xml:space="preserve">In the words of </w:t>
      </w:r>
      <w:r w:rsidR="00FC53DA" w:rsidRPr="00977B55">
        <w:rPr>
          <w:rFonts w:ascii="Times New Roman" w:hAnsi="Times New Roman" w:cs="Times New Roman"/>
          <w:color w:val="222222"/>
          <w:sz w:val="24"/>
          <w:szCs w:val="24"/>
          <w:shd w:val="clear" w:color="auto" w:fill="FFFFFF"/>
          <w:lang w:val="en-GB"/>
        </w:rPr>
        <w:t xml:space="preserve">Goyal and </w:t>
      </w:r>
      <w:proofErr w:type="spellStart"/>
      <w:r w:rsidR="00FC53DA" w:rsidRPr="00977B55">
        <w:rPr>
          <w:rFonts w:ascii="Times New Roman" w:hAnsi="Times New Roman" w:cs="Times New Roman"/>
          <w:color w:val="222222"/>
          <w:sz w:val="24"/>
          <w:szCs w:val="24"/>
          <w:shd w:val="clear" w:color="auto" w:fill="FFFFFF"/>
          <w:lang w:val="en-GB"/>
        </w:rPr>
        <w:t>Patwardhan</w:t>
      </w:r>
      <w:proofErr w:type="spellEnd"/>
      <w:r w:rsidR="00FC53DA" w:rsidRPr="00977B55">
        <w:rPr>
          <w:rFonts w:ascii="Times New Roman" w:eastAsia="Times New Roman" w:hAnsi="Times New Roman" w:cs="Times New Roman"/>
          <w:sz w:val="24"/>
          <w:szCs w:val="24"/>
          <w:lang w:val="en-GB"/>
        </w:rPr>
        <w:t xml:space="preserve"> </w:t>
      </w:r>
      <w:r w:rsidR="00A246A7"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2018</w:t>
      </w:r>
      <w:r w:rsidR="00A246A7" w:rsidRPr="00977B55">
        <w:rPr>
          <w:rFonts w:ascii="Times New Roman" w:eastAsia="Times New Roman" w:hAnsi="Times New Roman" w:cs="Times New Roman"/>
          <w:sz w:val="24"/>
          <w:szCs w:val="24"/>
          <w:lang w:val="en-GB"/>
        </w:rPr>
        <w:t>), m</w:t>
      </w:r>
      <w:r w:rsidRPr="00977B55">
        <w:rPr>
          <w:rFonts w:ascii="Times New Roman" w:eastAsia="Times New Roman" w:hAnsi="Times New Roman" w:cs="Times New Roman"/>
          <w:sz w:val="24"/>
          <w:szCs w:val="24"/>
          <w:lang w:val="en-GB"/>
        </w:rPr>
        <w:t xml:space="preserve">anagers should give knowledge towards all workers about the possible outcomes and opportunities of changing management processes. Desire should be presented among people to </w:t>
      </w:r>
      <w:proofErr w:type="spellStart"/>
      <w:r w:rsidRPr="00977B55">
        <w:rPr>
          <w:rFonts w:ascii="Times New Roman" w:eastAsia="Times New Roman" w:hAnsi="Times New Roman" w:cs="Times New Roman"/>
          <w:sz w:val="24"/>
          <w:szCs w:val="24"/>
          <w:lang w:val="en-GB"/>
        </w:rPr>
        <w:t>analyze</w:t>
      </w:r>
      <w:proofErr w:type="spellEnd"/>
      <w:r w:rsidRPr="00977B55">
        <w:rPr>
          <w:rFonts w:ascii="Times New Roman" w:eastAsia="Times New Roman" w:hAnsi="Times New Roman" w:cs="Times New Roman"/>
          <w:sz w:val="24"/>
          <w:szCs w:val="24"/>
          <w:lang w:val="en-GB"/>
        </w:rPr>
        <w:t xml:space="preserve"> and identify their chances in</w:t>
      </w:r>
      <w:r w:rsidR="004A6BAD">
        <w:rPr>
          <w:rFonts w:ascii="Times New Roman" w:eastAsia="Times New Roman" w:hAnsi="Times New Roman" w:cs="Times New Roman"/>
          <w:sz w:val="24"/>
          <w:szCs w:val="24"/>
          <w:lang w:val="en-GB"/>
        </w:rPr>
        <w:t xml:space="preserve"> business. A proper knowledge is give </w:t>
      </w:r>
      <w:r w:rsidRPr="00977B55">
        <w:rPr>
          <w:rFonts w:ascii="Times New Roman" w:eastAsia="Times New Roman" w:hAnsi="Times New Roman" w:cs="Times New Roman"/>
          <w:sz w:val="24"/>
          <w:szCs w:val="24"/>
          <w:lang w:val="en-GB"/>
        </w:rPr>
        <w:t>to address all skills. Those training are very important to assess ability of people</w:t>
      </w:r>
      <w:r w:rsidR="004A6BAD">
        <w:rPr>
          <w:rFonts w:ascii="Times New Roman" w:eastAsia="Times New Roman" w:hAnsi="Times New Roman" w:cs="Times New Roman"/>
          <w:sz w:val="24"/>
          <w:szCs w:val="24"/>
          <w:lang w:val="en-GB"/>
        </w:rPr>
        <w:t>. A monitoring process needed</w:t>
      </w:r>
      <w:r w:rsidRPr="00977B55">
        <w:rPr>
          <w:rFonts w:ascii="Times New Roman" w:eastAsia="Times New Roman" w:hAnsi="Times New Roman" w:cs="Times New Roman"/>
          <w:sz w:val="24"/>
          <w:szCs w:val="24"/>
          <w:lang w:val="en-GB"/>
        </w:rPr>
        <w:t xml:space="preserve"> to provide feedback and make maximum reinforcement for completing work.</w:t>
      </w:r>
    </w:p>
    <w:p w:rsidR="004A6BAD" w:rsidRDefault="004A6BAD" w:rsidP="004A6BAD">
      <w:pPr>
        <w:pStyle w:val="Normal1"/>
        <w:spacing w:line="360" w:lineRule="auto"/>
        <w:jc w:val="center"/>
        <w:rPr>
          <w:rFonts w:ascii="Times New Roman" w:eastAsia="Times New Roman" w:hAnsi="Times New Roman" w:cs="Times New Roman"/>
          <w:sz w:val="24"/>
          <w:szCs w:val="24"/>
          <w:lang w:val="en-GB"/>
        </w:rPr>
      </w:pPr>
    </w:p>
    <w:p w:rsidR="004A6BAD" w:rsidRDefault="004A6BAD" w:rsidP="004A6BAD">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extent cx="4763135" cy="4230370"/>
            <wp:effectExtent l="19050" t="0" r="0" b="0"/>
            <wp:docPr id="4" name="Picture 4" descr="Using the ADKAR Model to Build Better Spo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the ADKAR Model to Build Better Sponsors"/>
                    <pic:cNvPicPr>
                      <a:picLocks noChangeAspect="1" noChangeArrowheads="1"/>
                    </pic:cNvPicPr>
                  </pic:nvPicPr>
                  <pic:blipFill>
                    <a:blip r:embed="rId8"/>
                    <a:srcRect/>
                    <a:stretch>
                      <a:fillRect/>
                    </a:stretch>
                  </pic:blipFill>
                  <pic:spPr bwMode="auto">
                    <a:xfrm>
                      <a:off x="0" y="0"/>
                      <a:ext cx="4763135" cy="4230370"/>
                    </a:xfrm>
                    <a:prstGeom prst="rect">
                      <a:avLst/>
                    </a:prstGeom>
                    <a:noFill/>
                    <a:ln w="9525">
                      <a:noFill/>
                      <a:miter lim="800000"/>
                      <a:headEnd/>
                      <a:tailEnd/>
                    </a:ln>
                  </pic:spPr>
                </pic:pic>
              </a:graphicData>
            </a:graphic>
          </wp:inline>
        </w:drawing>
      </w:r>
    </w:p>
    <w:p w:rsidR="004A6BAD" w:rsidRPr="00D72FAA" w:rsidRDefault="004A6BAD" w:rsidP="004A6BAD">
      <w:pPr>
        <w:pStyle w:val="Normal1"/>
        <w:spacing w:line="360" w:lineRule="auto"/>
        <w:jc w:val="center"/>
        <w:rPr>
          <w:rFonts w:ascii="Times New Roman" w:eastAsia="Times New Roman" w:hAnsi="Times New Roman" w:cs="Times New Roman"/>
          <w:b/>
          <w:sz w:val="24"/>
          <w:szCs w:val="24"/>
          <w:lang w:val="en-GB"/>
        </w:rPr>
      </w:pPr>
      <w:r w:rsidRPr="00D72FAA">
        <w:rPr>
          <w:rFonts w:ascii="Times New Roman" w:eastAsia="Times New Roman" w:hAnsi="Times New Roman" w:cs="Times New Roman"/>
          <w:b/>
          <w:sz w:val="24"/>
          <w:szCs w:val="24"/>
          <w:lang w:val="en-GB"/>
        </w:rPr>
        <w:t>Figure 1: ADKAR Model</w:t>
      </w:r>
    </w:p>
    <w:p w:rsidR="004A6BAD" w:rsidRPr="00977B55" w:rsidRDefault="004A6BAD" w:rsidP="004A6BA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w:t>
      </w:r>
      <w:r w:rsidRPr="004A6BAD">
        <w:rPr>
          <w:rFonts w:ascii="Times New Roman" w:hAnsi="Times New Roman" w:cs="Times New Roman"/>
          <w:color w:val="222222"/>
          <w:sz w:val="24"/>
          <w:szCs w:val="24"/>
          <w:shd w:val="clear" w:color="auto" w:fill="FFFFFF"/>
          <w:lang w:val="en-GB"/>
        </w:rPr>
        <w:t xml:space="preserve"> </w:t>
      </w:r>
      <w:proofErr w:type="spellStart"/>
      <w:r w:rsidRPr="00977B55">
        <w:rPr>
          <w:rFonts w:ascii="Times New Roman" w:hAnsi="Times New Roman" w:cs="Times New Roman"/>
          <w:color w:val="222222"/>
          <w:sz w:val="24"/>
          <w:szCs w:val="24"/>
          <w:shd w:val="clear" w:color="auto" w:fill="FFFFFF"/>
          <w:lang w:val="en-GB"/>
        </w:rPr>
        <w:t>Houben</w:t>
      </w:r>
      <w:proofErr w:type="spellEnd"/>
      <w:r w:rsidRPr="00977B55">
        <w:rPr>
          <w:rFonts w:ascii="Times New Roman" w:eastAsia="Times New Roman" w:hAnsi="Times New Roman" w:cs="Times New Roman"/>
          <w:sz w:val="24"/>
          <w:szCs w:val="24"/>
          <w:lang w:val="en-GB"/>
        </w:rPr>
        <w:t xml:space="preserve"> </w:t>
      </w:r>
      <w:r w:rsidRPr="00977B55">
        <w:rPr>
          <w:rFonts w:ascii="Times New Roman" w:eastAsia="Times New Roman" w:hAnsi="Times New Roman" w:cs="Times New Roman"/>
          <w:i/>
          <w:sz w:val="24"/>
          <w:szCs w:val="24"/>
          <w:lang w:val="en-GB"/>
        </w:rPr>
        <w:t>et al.</w:t>
      </w:r>
      <w:r w:rsidRPr="00977B55">
        <w:rPr>
          <w:rFonts w:ascii="Times New Roman" w:eastAsia="Times New Roman" w:hAnsi="Times New Roman" w:cs="Times New Roman"/>
          <w:sz w:val="24"/>
          <w:szCs w:val="24"/>
          <w:lang w:val="en-GB"/>
        </w:rPr>
        <w:t xml:space="preserve"> 2020</w:t>
      </w:r>
      <w:r>
        <w:rPr>
          <w:rFonts w:ascii="Times New Roman" w:eastAsia="Times New Roman" w:hAnsi="Times New Roman" w:cs="Times New Roman"/>
          <w:sz w:val="24"/>
          <w:szCs w:val="24"/>
          <w:lang w:val="en-GB"/>
        </w:rPr>
        <w:t>)</w:t>
      </w:r>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In this topic, there is a need to change management systems for conflict in business. ADKAR model is helping to </w:t>
      </w:r>
      <w:proofErr w:type="spellStart"/>
      <w:r w:rsidRPr="00977B55">
        <w:rPr>
          <w:rFonts w:ascii="Times New Roman" w:eastAsia="Times New Roman" w:hAnsi="Times New Roman" w:cs="Times New Roman"/>
          <w:sz w:val="24"/>
          <w:szCs w:val="24"/>
          <w:lang w:val="en-GB"/>
        </w:rPr>
        <w:t>analyze</w:t>
      </w:r>
      <w:proofErr w:type="spellEnd"/>
      <w:r w:rsidRPr="00977B55">
        <w:rPr>
          <w:rFonts w:ascii="Times New Roman" w:eastAsia="Times New Roman" w:hAnsi="Times New Roman" w:cs="Times New Roman"/>
          <w:sz w:val="24"/>
          <w:szCs w:val="24"/>
          <w:lang w:val="en-GB"/>
        </w:rPr>
        <w:t xml:space="preserve"> conflict problems and providing solutions by changing </w:t>
      </w:r>
      <w:r w:rsidRPr="00977B55">
        <w:rPr>
          <w:rFonts w:ascii="Times New Roman" w:eastAsia="Times New Roman" w:hAnsi="Times New Roman" w:cs="Times New Roman"/>
          <w:sz w:val="24"/>
          <w:szCs w:val="24"/>
          <w:lang w:val="en-GB"/>
        </w:rPr>
        <w:lastRenderedPageBreak/>
        <w:t xml:space="preserve">management styles. Managers should give awareness among employees about some changes. Those people are able to provide some reason for understanding conflict situations in business. Employees are making a desire to achieve individual success as per their roles and </w:t>
      </w:r>
      <w:r w:rsidR="00AF73BB" w:rsidRPr="00977B55">
        <w:rPr>
          <w:rFonts w:ascii="Times New Roman" w:eastAsia="Times New Roman" w:hAnsi="Times New Roman" w:cs="Times New Roman"/>
          <w:sz w:val="24"/>
          <w:szCs w:val="24"/>
          <w:lang w:val="en-GB"/>
        </w:rPr>
        <w:t>qualities</w:t>
      </w:r>
      <w:r w:rsidRPr="00977B55">
        <w:rPr>
          <w:rFonts w:ascii="Times New Roman" w:eastAsia="Times New Roman" w:hAnsi="Times New Roman" w:cs="Times New Roman"/>
          <w:sz w:val="24"/>
          <w:szCs w:val="24"/>
          <w:lang w:val="en-GB"/>
        </w:rPr>
        <w:t>. It is helping to decrease conflict and identifying right people for taking responsibilities. Some training has to provide among workers to build good connections between managers and employees. People should maintain their ability to complete any tasks as per their roles in workplaces. A good motoring process gives maximum motivation and reinforcement to overcome these conflict problems.</w:t>
      </w:r>
    </w:p>
    <w:p w:rsidR="00216EB9" w:rsidRPr="00977B55" w:rsidRDefault="00F6741D" w:rsidP="00BB38AA">
      <w:pPr>
        <w:pStyle w:val="Heading1"/>
      </w:pPr>
      <w:bookmarkStart w:id="6" w:name="_Toc69308817"/>
      <w:r w:rsidRPr="00977B55">
        <w:t>Communicate the plan to Stakeholder</w:t>
      </w:r>
      <w:bookmarkEnd w:id="6"/>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Communication is a key factor to solve any kind of problem in workplaces. There is creating a communication with stakeholders to </w:t>
      </w:r>
      <w:proofErr w:type="spellStart"/>
      <w:r w:rsidRPr="00977B55">
        <w:rPr>
          <w:rFonts w:ascii="Times New Roman" w:eastAsia="Times New Roman" w:hAnsi="Times New Roman" w:cs="Times New Roman"/>
          <w:sz w:val="24"/>
          <w:szCs w:val="24"/>
          <w:lang w:val="en-GB"/>
        </w:rPr>
        <w:t>analyze</w:t>
      </w:r>
      <w:proofErr w:type="spellEnd"/>
      <w:r w:rsidRPr="00977B55">
        <w:rPr>
          <w:rFonts w:ascii="Times New Roman" w:eastAsia="Times New Roman" w:hAnsi="Times New Roman" w:cs="Times New Roman"/>
          <w:sz w:val="24"/>
          <w:szCs w:val="24"/>
          <w:lang w:val="en-GB"/>
        </w:rPr>
        <w:t xml:space="preserve"> all problems. In this topic, it is important to build a strong communication between managers and employees to overcome conflicts problems. </w:t>
      </w:r>
      <w:r w:rsidR="00D22829" w:rsidRPr="00977B55">
        <w:rPr>
          <w:rFonts w:ascii="Times New Roman" w:eastAsia="Times New Roman" w:hAnsi="Times New Roman" w:cs="Times New Roman"/>
          <w:sz w:val="24"/>
          <w:szCs w:val="24"/>
          <w:lang w:val="en-GB"/>
        </w:rPr>
        <w:t xml:space="preserve">In the opinion of </w:t>
      </w:r>
      <w:proofErr w:type="spellStart"/>
      <w:r w:rsidR="00FC53DA" w:rsidRPr="00977B55">
        <w:rPr>
          <w:rFonts w:ascii="Times New Roman" w:hAnsi="Times New Roman" w:cs="Times New Roman"/>
          <w:color w:val="222222"/>
          <w:sz w:val="24"/>
          <w:szCs w:val="24"/>
          <w:shd w:val="clear" w:color="auto" w:fill="FFFFFF"/>
          <w:lang w:val="en-GB"/>
        </w:rPr>
        <w:t>Salsbury</w:t>
      </w:r>
      <w:proofErr w:type="spellEnd"/>
      <w:r w:rsidR="00FC53DA" w:rsidRPr="00977B55">
        <w:rPr>
          <w:rFonts w:ascii="Times New Roman" w:eastAsia="Times New Roman" w:hAnsi="Times New Roman" w:cs="Times New Roman"/>
          <w:sz w:val="24"/>
          <w:szCs w:val="24"/>
          <w:lang w:val="en-GB"/>
        </w:rPr>
        <w:t xml:space="preserve"> </w:t>
      </w:r>
      <w:r w:rsidR="00FC53DA" w:rsidRPr="00977B55">
        <w:rPr>
          <w:rFonts w:ascii="Times New Roman" w:eastAsia="Times New Roman" w:hAnsi="Times New Roman" w:cs="Times New Roman"/>
          <w:i/>
          <w:sz w:val="24"/>
          <w:szCs w:val="24"/>
          <w:lang w:val="en-GB"/>
        </w:rPr>
        <w:t xml:space="preserve">et al. </w:t>
      </w:r>
      <w:r w:rsidR="00D22829"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2018</w:t>
      </w:r>
      <w:r w:rsidR="00D22829" w:rsidRPr="00977B55">
        <w:rPr>
          <w:rFonts w:ascii="Times New Roman" w:eastAsia="Times New Roman" w:hAnsi="Times New Roman" w:cs="Times New Roman"/>
          <w:sz w:val="24"/>
          <w:szCs w:val="24"/>
          <w:lang w:val="en-GB"/>
        </w:rPr>
        <w:t>), m</w:t>
      </w:r>
      <w:r w:rsidRPr="00977B55">
        <w:rPr>
          <w:rFonts w:ascii="Times New Roman" w:eastAsia="Times New Roman" w:hAnsi="Times New Roman" w:cs="Times New Roman"/>
          <w:sz w:val="24"/>
          <w:szCs w:val="24"/>
          <w:lang w:val="en-GB"/>
        </w:rPr>
        <w:t xml:space="preserve">anagers should maintain a healthy bonding by communicating with individual employees. This process is also helping to address individual problems and having chances to reduce conflict. For discussing any </w:t>
      </w:r>
      <w:r w:rsidR="00AF73BB" w:rsidRPr="00977B55">
        <w:rPr>
          <w:rFonts w:ascii="Times New Roman" w:eastAsia="Times New Roman" w:hAnsi="Times New Roman" w:cs="Times New Roman"/>
          <w:sz w:val="24"/>
          <w:szCs w:val="24"/>
          <w:lang w:val="en-GB"/>
        </w:rPr>
        <w:t>project,</w:t>
      </w:r>
      <w:r w:rsidRPr="00977B55">
        <w:rPr>
          <w:rFonts w:ascii="Times New Roman" w:eastAsia="Times New Roman" w:hAnsi="Times New Roman" w:cs="Times New Roman"/>
          <w:sz w:val="24"/>
          <w:szCs w:val="24"/>
          <w:lang w:val="en-GB"/>
        </w:rPr>
        <w:t xml:space="preserve"> it is important to listen everyone’s opinion. Communication is helping to separate each person from problems. Working together is main principle as well as to keep calm throughout any project. There should present a control power to maintain any situations. Employees should get maximum chances to speak individually for giving any solutions as well as telling problems. Managers should respect all decisions and make decisions for any task.     </w:t>
      </w:r>
    </w:p>
    <w:p w:rsidR="00216EB9" w:rsidRPr="00977B55" w:rsidRDefault="00F6741D" w:rsidP="00BB38AA">
      <w:pPr>
        <w:pStyle w:val="Heading1"/>
      </w:pPr>
      <w:bookmarkStart w:id="7" w:name="_Toc69308818"/>
      <w:r w:rsidRPr="00977B55">
        <w:t>Monitoring process to review techniques</w:t>
      </w:r>
      <w:bookmarkEnd w:id="7"/>
    </w:p>
    <w:p w:rsidR="00216EB9" w:rsidRPr="00977B55"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A good monitoring process is required to </w:t>
      </w:r>
      <w:proofErr w:type="spellStart"/>
      <w:r w:rsidRPr="00977B55">
        <w:rPr>
          <w:rFonts w:ascii="Times New Roman" w:eastAsia="Times New Roman" w:hAnsi="Times New Roman" w:cs="Times New Roman"/>
          <w:sz w:val="24"/>
          <w:szCs w:val="24"/>
          <w:lang w:val="en-GB"/>
        </w:rPr>
        <w:t>analyze</w:t>
      </w:r>
      <w:proofErr w:type="spellEnd"/>
      <w:r w:rsidRPr="00977B55">
        <w:rPr>
          <w:rFonts w:ascii="Times New Roman" w:eastAsia="Times New Roman" w:hAnsi="Times New Roman" w:cs="Times New Roman"/>
          <w:sz w:val="24"/>
          <w:szCs w:val="24"/>
          <w:lang w:val="en-GB"/>
        </w:rPr>
        <w:t xml:space="preserve"> all techniques. Industry should used changing management to solve conflict problems since after those changes it is very important to maintain situations. </w:t>
      </w:r>
      <w:r w:rsidR="00F431C2" w:rsidRPr="00977B55">
        <w:rPr>
          <w:rFonts w:ascii="Times New Roman" w:eastAsia="Times New Roman" w:hAnsi="Times New Roman" w:cs="Times New Roman"/>
          <w:sz w:val="24"/>
          <w:szCs w:val="24"/>
          <w:lang w:val="en-GB"/>
        </w:rPr>
        <w:t xml:space="preserve">As viewed by </w:t>
      </w:r>
      <w:proofErr w:type="spellStart"/>
      <w:r w:rsidR="00FC53DA" w:rsidRPr="00977B55">
        <w:rPr>
          <w:rFonts w:ascii="Times New Roman" w:hAnsi="Times New Roman" w:cs="Times New Roman"/>
          <w:color w:val="222222"/>
          <w:sz w:val="24"/>
          <w:szCs w:val="24"/>
          <w:shd w:val="clear" w:color="auto" w:fill="FFFFFF"/>
          <w:lang w:val="en-GB"/>
        </w:rPr>
        <w:t>Mohanraj</w:t>
      </w:r>
      <w:proofErr w:type="spellEnd"/>
      <w:r w:rsidR="00FC53DA" w:rsidRPr="00977B55">
        <w:rPr>
          <w:rFonts w:ascii="Times New Roman" w:eastAsia="Times New Roman" w:hAnsi="Times New Roman" w:cs="Times New Roman"/>
          <w:sz w:val="24"/>
          <w:szCs w:val="24"/>
          <w:lang w:val="en-GB"/>
        </w:rPr>
        <w:t xml:space="preserve"> </w:t>
      </w:r>
      <w:r w:rsidR="00FC53DA" w:rsidRPr="00977B55">
        <w:rPr>
          <w:rFonts w:ascii="Times New Roman" w:eastAsia="Times New Roman" w:hAnsi="Times New Roman" w:cs="Times New Roman"/>
          <w:i/>
          <w:sz w:val="24"/>
          <w:szCs w:val="24"/>
          <w:lang w:val="en-GB"/>
        </w:rPr>
        <w:t>et al.</w:t>
      </w:r>
      <w:r w:rsidR="00FC53DA" w:rsidRPr="00977B55">
        <w:rPr>
          <w:rFonts w:ascii="Times New Roman" w:eastAsia="Times New Roman" w:hAnsi="Times New Roman" w:cs="Times New Roman"/>
          <w:sz w:val="24"/>
          <w:szCs w:val="24"/>
          <w:lang w:val="en-GB"/>
        </w:rPr>
        <w:t xml:space="preserve"> </w:t>
      </w:r>
      <w:r w:rsidR="00F431C2" w:rsidRPr="00977B55">
        <w:rPr>
          <w:rFonts w:ascii="Times New Roman" w:eastAsia="Times New Roman" w:hAnsi="Times New Roman" w:cs="Times New Roman"/>
          <w:sz w:val="24"/>
          <w:szCs w:val="24"/>
          <w:lang w:val="en-GB"/>
        </w:rPr>
        <w:t>(</w:t>
      </w:r>
      <w:r w:rsidR="00FC53DA" w:rsidRPr="00977B55">
        <w:rPr>
          <w:rFonts w:ascii="Times New Roman" w:eastAsia="Times New Roman" w:hAnsi="Times New Roman" w:cs="Times New Roman"/>
          <w:sz w:val="24"/>
          <w:szCs w:val="24"/>
          <w:lang w:val="en-GB"/>
        </w:rPr>
        <w:t>2020</w:t>
      </w:r>
      <w:r w:rsidR="00F431C2" w:rsidRPr="00977B55">
        <w:rPr>
          <w:rFonts w:ascii="Times New Roman" w:eastAsia="Times New Roman" w:hAnsi="Times New Roman" w:cs="Times New Roman"/>
          <w:sz w:val="24"/>
          <w:szCs w:val="24"/>
          <w:lang w:val="en-GB"/>
        </w:rPr>
        <w:t>), t</w:t>
      </w:r>
      <w:r w:rsidRPr="00977B55">
        <w:rPr>
          <w:rFonts w:ascii="Times New Roman" w:eastAsia="Times New Roman" w:hAnsi="Times New Roman" w:cs="Times New Roman"/>
          <w:sz w:val="24"/>
          <w:szCs w:val="24"/>
          <w:lang w:val="en-GB"/>
        </w:rPr>
        <w:t xml:space="preserve">hose workplaces should calculate total attendance of employees to ensure success of implication planning. Industry has to try modern technologies for monitoring purposes. Managers should give chances towards employees for giving feedback in any project. Thereafter, there conducted a motoring process to </w:t>
      </w:r>
      <w:proofErr w:type="spellStart"/>
      <w:r w:rsidRPr="00977B55">
        <w:rPr>
          <w:rFonts w:ascii="Times New Roman" w:eastAsia="Times New Roman" w:hAnsi="Times New Roman" w:cs="Times New Roman"/>
          <w:sz w:val="24"/>
          <w:szCs w:val="24"/>
          <w:lang w:val="en-GB"/>
        </w:rPr>
        <w:t>analyze</w:t>
      </w:r>
      <w:proofErr w:type="spellEnd"/>
      <w:r w:rsidRPr="00977B55">
        <w:rPr>
          <w:rFonts w:ascii="Times New Roman" w:eastAsia="Times New Roman" w:hAnsi="Times New Roman" w:cs="Times New Roman"/>
          <w:sz w:val="24"/>
          <w:szCs w:val="24"/>
          <w:lang w:val="en-GB"/>
        </w:rPr>
        <w:t xml:space="preserve"> different changes in feedback. Industry is able to use other partners for monitoring process.           </w:t>
      </w:r>
    </w:p>
    <w:p w:rsidR="00216EB9" w:rsidRPr="00977B55" w:rsidRDefault="00F6741D" w:rsidP="00BB38AA">
      <w:pPr>
        <w:pStyle w:val="Heading1"/>
      </w:pPr>
      <w:bookmarkStart w:id="8" w:name="_Toc69308819"/>
      <w:r w:rsidRPr="00977B55">
        <w:t>Conclusion</w:t>
      </w:r>
      <w:bookmarkEnd w:id="8"/>
      <w:r w:rsidRPr="00977B55">
        <w:t xml:space="preserve"> </w:t>
      </w:r>
    </w:p>
    <w:p w:rsidR="00BB38AA" w:rsidRDefault="00F6741D">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sz w:val="24"/>
          <w:szCs w:val="24"/>
          <w:lang w:val="en-GB"/>
        </w:rPr>
        <w:t xml:space="preserve">In this report, it defines complex problems in workplaces. From the findings of study, it found that conflict is a main problem among employees in </w:t>
      </w:r>
      <w:r w:rsidR="00D72FAA">
        <w:rPr>
          <w:rFonts w:ascii="Times New Roman" w:eastAsia="Times New Roman" w:hAnsi="Times New Roman" w:cs="Times New Roman"/>
          <w:sz w:val="24"/>
          <w:szCs w:val="24"/>
          <w:lang w:val="en-GB"/>
        </w:rPr>
        <w:t>business. Therefore, it is give</w:t>
      </w:r>
      <w:r w:rsidRPr="00977B55">
        <w:rPr>
          <w:rFonts w:ascii="Times New Roman" w:eastAsia="Times New Roman" w:hAnsi="Times New Roman" w:cs="Times New Roman"/>
          <w:sz w:val="24"/>
          <w:szCs w:val="24"/>
          <w:lang w:val="en-GB"/>
        </w:rPr>
        <w:t xml:space="preserve"> some solutions to overcome c</w:t>
      </w:r>
      <w:r w:rsidR="00D72FAA">
        <w:rPr>
          <w:rFonts w:ascii="Times New Roman" w:eastAsia="Times New Roman" w:hAnsi="Times New Roman" w:cs="Times New Roman"/>
          <w:sz w:val="24"/>
          <w:szCs w:val="24"/>
          <w:lang w:val="en-GB"/>
        </w:rPr>
        <w:t>onflict problems. There is finding</w:t>
      </w:r>
      <w:r w:rsidRPr="00977B55">
        <w:rPr>
          <w:rFonts w:ascii="Times New Roman" w:eastAsia="Times New Roman" w:hAnsi="Times New Roman" w:cs="Times New Roman"/>
          <w:sz w:val="24"/>
          <w:szCs w:val="24"/>
          <w:lang w:val="en-GB"/>
        </w:rPr>
        <w:t xml:space="preserve"> that meetings and communications </w:t>
      </w:r>
      <w:r w:rsidRPr="00977B55">
        <w:rPr>
          <w:rFonts w:ascii="Times New Roman" w:eastAsia="Times New Roman" w:hAnsi="Times New Roman" w:cs="Times New Roman"/>
          <w:sz w:val="24"/>
          <w:szCs w:val="24"/>
          <w:lang w:val="en-GB"/>
        </w:rPr>
        <w:lastRenderedPageBreak/>
        <w:t xml:space="preserve">are the main key factors to decrease conflict </w:t>
      </w:r>
      <w:r w:rsidR="00054545" w:rsidRPr="00977B55">
        <w:rPr>
          <w:rFonts w:ascii="Times New Roman" w:eastAsia="Times New Roman" w:hAnsi="Times New Roman" w:cs="Times New Roman"/>
          <w:sz w:val="24"/>
          <w:szCs w:val="24"/>
          <w:lang w:val="en-GB"/>
        </w:rPr>
        <w:t xml:space="preserve">problems. </w:t>
      </w:r>
      <w:r w:rsidRPr="00977B55">
        <w:rPr>
          <w:rFonts w:ascii="Times New Roman" w:eastAsia="Times New Roman" w:hAnsi="Times New Roman" w:cs="Times New Roman"/>
          <w:sz w:val="24"/>
          <w:szCs w:val="24"/>
          <w:lang w:val="en-GB"/>
        </w:rPr>
        <w:t xml:space="preserve">On the other hand, various kinds of roles, </w:t>
      </w:r>
      <w:r w:rsidR="00AF73BB" w:rsidRPr="00977B55">
        <w:rPr>
          <w:rFonts w:ascii="Times New Roman" w:eastAsia="Times New Roman" w:hAnsi="Times New Roman" w:cs="Times New Roman"/>
          <w:sz w:val="24"/>
          <w:szCs w:val="24"/>
          <w:lang w:val="en-GB"/>
        </w:rPr>
        <w:t>responsibilities,</w:t>
      </w:r>
      <w:r w:rsidRPr="00977B55">
        <w:rPr>
          <w:rFonts w:ascii="Times New Roman" w:eastAsia="Times New Roman" w:hAnsi="Times New Roman" w:cs="Times New Roman"/>
          <w:sz w:val="24"/>
          <w:szCs w:val="24"/>
          <w:lang w:val="en-GB"/>
        </w:rPr>
        <w:t xml:space="preserve"> and priorities maintained a huge role in this problem. A </w:t>
      </w:r>
      <w:r w:rsidR="00AF73BB" w:rsidRPr="00977B55">
        <w:rPr>
          <w:rFonts w:ascii="Times New Roman" w:eastAsia="Times New Roman" w:hAnsi="Times New Roman" w:cs="Times New Roman"/>
          <w:sz w:val="24"/>
          <w:szCs w:val="24"/>
          <w:lang w:val="en-GB"/>
        </w:rPr>
        <w:t>decision-making</w:t>
      </w:r>
      <w:r w:rsidR="00D72FAA">
        <w:rPr>
          <w:rFonts w:ascii="Times New Roman" w:eastAsia="Times New Roman" w:hAnsi="Times New Roman" w:cs="Times New Roman"/>
          <w:sz w:val="24"/>
          <w:szCs w:val="24"/>
          <w:lang w:val="en-GB"/>
        </w:rPr>
        <w:t xml:space="preserve"> system is doing</w:t>
      </w:r>
      <w:r w:rsidRPr="00977B55">
        <w:rPr>
          <w:rFonts w:ascii="Times New Roman" w:eastAsia="Times New Roman" w:hAnsi="Times New Roman" w:cs="Times New Roman"/>
          <w:sz w:val="24"/>
          <w:szCs w:val="24"/>
          <w:lang w:val="en-GB"/>
        </w:rPr>
        <w:t xml:space="preserve"> to identify various kinds of techniques for making more success. Thereafter, it is </w:t>
      </w:r>
      <w:proofErr w:type="spellStart"/>
      <w:r w:rsidRPr="00977B55">
        <w:rPr>
          <w:rFonts w:ascii="Times New Roman" w:eastAsia="Times New Roman" w:hAnsi="Times New Roman" w:cs="Times New Roman"/>
          <w:sz w:val="24"/>
          <w:szCs w:val="24"/>
          <w:lang w:val="en-GB"/>
        </w:rPr>
        <w:t>analyzing</w:t>
      </w:r>
      <w:proofErr w:type="spellEnd"/>
      <w:r w:rsidRPr="00977B55">
        <w:rPr>
          <w:rFonts w:ascii="Times New Roman" w:eastAsia="Times New Roman" w:hAnsi="Times New Roman" w:cs="Times New Roman"/>
          <w:sz w:val="24"/>
          <w:szCs w:val="24"/>
          <w:lang w:val="en-GB"/>
        </w:rPr>
        <w:t xml:space="preserve"> an implementing plan to develop a strategy of business. There is an applied ADKAR model to evaluate changing management in work</w:t>
      </w:r>
      <w:r w:rsidR="00D72FAA">
        <w:rPr>
          <w:rFonts w:ascii="Times New Roman" w:eastAsia="Times New Roman" w:hAnsi="Times New Roman" w:cs="Times New Roman"/>
          <w:sz w:val="24"/>
          <w:szCs w:val="24"/>
          <w:lang w:val="en-GB"/>
        </w:rPr>
        <w:t>place. Additionally, it is showing</w:t>
      </w:r>
      <w:r w:rsidRPr="00977B55">
        <w:rPr>
          <w:rFonts w:ascii="Times New Roman" w:eastAsia="Times New Roman" w:hAnsi="Times New Roman" w:cs="Times New Roman"/>
          <w:sz w:val="24"/>
          <w:szCs w:val="24"/>
          <w:lang w:val="en-GB"/>
        </w:rPr>
        <w:t xml:space="preserve"> the importance of communication plans among stakeholders for achieving goals. There is a monitoring plan to review all techniques of success. </w:t>
      </w:r>
    </w:p>
    <w:p w:rsidR="00BB38AA" w:rsidRDefault="00BB38AA">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BB38AA" w:rsidRPr="00977B55" w:rsidRDefault="00BB38AA" w:rsidP="00BB38AA">
      <w:pPr>
        <w:pStyle w:val="Heading1"/>
      </w:pPr>
      <w:bookmarkStart w:id="9" w:name="_Toc69308820"/>
      <w:r w:rsidRPr="00977B55">
        <w:lastRenderedPageBreak/>
        <w:t>Reference List</w:t>
      </w:r>
      <w:bookmarkEnd w:id="9"/>
      <w:r w:rsidRPr="00977B55">
        <w:t xml:space="preserve"> </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Baillien</w:t>
      </w:r>
      <w:proofErr w:type="spellEnd"/>
      <w:r w:rsidRPr="00977B55">
        <w:rPr>
          <w:rFonts w:ascii="Times New Roman" w:hAnsi="Times New Roman" w:cs="Times New Roman"/>
          <w:color w:val="222222"/>
          <w:sz w:val="24"/>
          <w:szCs w:val="24"/>
          <w:shd w:val="clear" w:color="auto" w:fill="FFFFFF"/>
          <w:lang w:val="en-GB"/>
        </w:rPr>
        <w:t xml:space="preserve">, E., </w:t>
      </w:r>
      <w:proofErr w:type="spellStart"/>
      <w:r w:rsidRPr="00977B55">
        <w:rPr>
          <w:rFonts w:ascii="Times New Roman" w:hAnsi="Times New Roman" w:cs="Times New Roman"/>
          <w:color w:val="222222"/>
          <w:sz w:val="24"/>
          <w:szCs w:val="24"/>
          <w:shd w:val="clear" w:color="auto" w:fill="FFFFFF"/>
          <w:lang w:val="en-GB"/>
        </w:rPr>
        <w:t>Escartín</w:t>
      </w:r>
      <w:proofErr w:type="spellEnd"/>
      <w:r w:rsidRPr="00977B55">
        <w:rPr>
          <w:rFonts w:ascii="Times New Roman" w:hAnsi="Times New Roman" w:cs="Times New Roman"/>
          <w:color w:val="222222"/>
          <w:sz w:val="24"/>
          <w:szCs w:val="24"/>
          <w:shd w:val="clear" w:color="auto" w:fill="FFFFFF"/>
          <w:lang w:val="en-GB"/>
        </w:rPr>
        <w:t>, J., Gross, C. and Zapf, D., 2017. Towards a conceptual and empirical differentiation between workplace bullying and interpersonal conflict. </w:t>
      </w:r>
      <w:r w:rsidRPr="00977B55">
        <w:rPr>
          <w:rFonts w:ascii="Times New Roman" w:hAnsi="Times New Roman" w:cs="Times New Roman"/>
          <w:i/>
          <w:iCs/>
          <w:color w:val="222222"/>
          <w:sz w:val="24"/>
          <w:szCs w:val="24"/>
          <w:shd w:val="clear" w:color="auto" w:fill="FFFFFF"/>
          <w:lang w:val="en-GB"/>
        </w:rPr>
        <w:t xml:space="preserve">European Journal of Work and </w:t>
      </w:r>
      <w:proofErr w:type="spellStart"/>
      <w:r w:rsidRPr="00977B55">
        <w:rPr>
          <w:rFonts w:ascii="Times New Roman" w:hAnsi="Times New Roman" w:cs="Times New Roman"/>
          <w:i/>
          <w:iCs/>
          <w:color w:val="222222"/>
          <w:sz w:val="24"/>
          <w:szCs w:val="24"/>
          <w:shd w:val="clear" w:color="auto" w:fill="FFFFFF"/>
          <w:lang w:val="en-GB"/>
        </w:rPr>
        <w:t>Organizational</w:t>
      </w:r>
      <w:proofErr w:type="spellEnd"/>
      <w:r w:rsidRPr="00977B55">
        <w:rPr>
          <w:rFonts w:ascii="Times New Roman" w:hAnsi="Times New Roman" w:cs="Times New Roman"/>
          <w:i/>
          <w:iCs/>
          <w:color w:val="222222"/>
          <w:sz w:val="24"/>
          <w:szCs w:val="24"/>
          <w:shd w:val="clear" w:color="auto" w:fill="FFFFFF"/>
          <w:lang w:val="en-GB"/>
        </w:rPr>
        <w:t xml:space="preserve"> Psychology</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26</w:t>
      </w:r>
      <w:r w:rsidRPr="00977B55">
        <w:rPr>
          <w:rFonts w:ascii="Times New Roman" w:hAnsi="Times New Roman" w:cs="Times New Roman"/>
          <w:color w:val="222222"/>
          <w:sz w:val="24"/>
          <w:szCs w:val="24"/>
          <w:shd w:val="clear" w:color="auto" w:fill="FFFFFF"/>
          <w:lang w:val="en-GB"/>
        </w:rPr>
        <w:t>(6), pp.870-881.</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Fredman</w:t>
      </w:r>
      <w:proofErr w:type="spellEnd"/>
      <w:r w:rsidRPr="00977B55">
        <w:rPr>
          <w:rFonts w:ascii="Times New Roman" w:hAnsi="Times New Roman" w:cs="Times New Roman"/>
          <w:color w:val="222222"/>
          <w:sz w:val="24"/>
          <w:szCs w:val="24"/>
          <w:shd w:val="clear" w:color="auto" w:fill="FFFFFF"/>
          <w:lang w:val="en-GB"/>
        </w:rPr>
        <w:t>, S., 2017. Reimagining power relations: Hierarchies of disadvantage and affirmative action. </w:t>
      </w:r>
      <w:proofErr w:type="spellStart"/>
      <w:r w:rsidRPr="00977B55">
        <w:rPr>
          <w:rFonts w:ascii="Times New Roman" w:hAnsi="Times New Roman" w:cs="Times New Roman"/>
          <w:i/>
          <w:iCs/>
          <w:color w:val="222222"/>
          <w:sz w:val="24"/>
          <w:szCs w:val="24"/>
          <w:shd w:val="clear" w:color="auto" w:fill="FFFFFF"/>
          <w:lang w:val="en-GB"/>
        </w:rPr>
        <w:t>Acta</w:t>
      </w:r>
      <w:proofErr w:type="spellEnd"/>
      <w:r w:rsidRPr="00977B55">
        <w:rPr>
          <w:rFonts w:ascii="Times New Roman" w:hAnsi="Times New Roman" w:cs="Times New Roman"/>
          <w:i/>
          <w:iCs/>
          <w:color w:val="222222"/>
          <w:sz w:val="24"/>
          <w:szCs w:val="24"/>
          <w:shd w:val="clear" w:color="auto" w:fill="FFFFFF"/>
          <w:lang w:val="en-GB"/>
        </w:rPr>
        <w:t xml:space="preserve"> </w:t>
      </w:r>
      <w:proofErr w:type="spellStart"/>
      <w:r w:rsidRPr="00977B55">
        <w:rPr>
          <w:rFonts w:ascii="Times New Roman" w:hAnsi="Times New Roman" w:cs="Times New Roman"/>
          <w:i/>
          <w:iCs/>
          <w:color w:val="222222"/>
          <w:sz w:val="24"/>
          <w:szCs w:val="24"/>
          <w:shd w:val="clear" w:color="auto" w:fill="FFFFFF"/>
          <w:lang w:val="en-GB"/>
        </w:rPr>
        <w:t>Juridica</w:t>
      </w:r>
      <w:proofErr w:type="spellEnd"/>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2017</w:t>
      </w:r>
      <w:r w:rsidRPr="00977B55">
        <w:rPr>
          <w:rFonts w:ascii="Times New Roman" w:hAnsi="Times New Roman" w:cs="Times New Roman"/>
          <w:color w:val="222222"/>
          <w:sz w:val="24"/>
          <w:szCs w:val="24"/>
          <w:shd w:val="clear" w:color="auto" w:fill="FFFFFF"/>
          <w:lang w:val="en-GB"/>
        </w:rPr>
        <w:t>(1), pp.124-145.</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t xml:space="preserve">Goyal, C. and </w:t>
      </w:r>
      <w:proofErr w:type="spellStart"/>
      <w:r w:rsidRPr="00977B55">
        <w:rPr>
          <w:rFonts w:ascii="Times New Roman" w:hAnsi="Times New Roman" w:cs="Times New Roman"/>
          <w:color w:val="222222"/>
          <w:sz w:val="24"/>
          <w:szCs w:val="24"/>
          <w:shd w:val="clear" w:color="auto" w:fill="FFFFFF"/>
          <w:lang w:val="en-GB"/>
        </w:rPr>
        <w:t>Patwardhan</w:t>
      </w:r>
      <w:proofErr w:type="spellEnd"/>
      <w:r w:rsidRPr="00977B55">
        <w:rPr>
          <w:rFonts w:ascii="Times New Roman" w:hAnsi="Times New Roman" w:cs="Times New Roman"/>
          <w:color w:val="222222"/>
          <w:sz w:val="24"/>
          <w:szCs w:val="24"/>
          <w:shd w:val="clear" w:color="auto" w:fill="FFFFFF"/>
          <w:lang w:val="en-GB"/>
        </w:rPr>
        <w:t>, M., 2018. Role of change management using ADKAR model: a study of the gender perspective in a leading bank organisation of India. </w:t>
      </w:r>
      <w:r w:rsidRPr="00977B55">
        <w:rPr>
          <w:rFonts w:ascii="Times New Roman" w:hAnsi="Times New Roman" w:cs="Times New Roman"/>
          <w:i/>
          <w:iCs/>
          <w:color w:val="222222"/>
          <w:sz w:val="24"/>
          <w:szCs w:val="24"/>
          <w:shd w:val="clear" w:color="auto" w:fill="FFFFFF"/>
          <w:lang w:val="en-GB"/>
        </w:rPr>
        <w:t>International Journal of Human Resources Development and Management</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18</w:t>
      </w:r>
      <w:r w:rsidRPr="00977B55">
        <w:rPr>
          <w:rFonts w:ascii="Times New Roman" w:hAnsi="Times New Roman" w:cs="Times New Roman"/>
          <w:color w:val="222222"/>
          <w:sz w:val="24"/>
          <w:szCs w:val="24"/>
          <w:shd w:val="clear" w:color="auto" w:fill="FFFFFF"/>
          <w:lang w:val="en-GB"/>
        </w:rPr>
        <w:t>(3-4), pp.297-316.</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Houben</w:t>
      </w:r>
      <w:proofErr w:type="spellEnd"/>
      <w:r w:rsidRPr="00977B55">
        <w:rPr>
          <w:rFonts w:ascii="Times New Roman" w:hAnsi="Times New Roman" w:cs="Times New Roman"/>
          <w:color w:val="222222"/>
          <w:sz w:val="24"/>
          <w:szCs w:val="24"/>
          <w:shd w:val="clear" w:color="auto" w:fill="FFFFFF"/>
          <w:lang w:val="en-GB"/>
        </w:rPr>
        <w:t xml:space="preserve">, M.A.M., </w:t>
      </w:r>
      <w:proofErr w:type="spellStart"/>
      <w:r w:rsidRPr="00977B55">
        <w:rPr>
          <w:rFonts w:ascii="Times New Roman" w:hAnsi="Times New Roman" w:cs="Times New Roman"/>
          <w:color w:val="222222"/>
          <w:sz w:val="24"/>
          <w:szCs w:val="24"/>
          <w:shd w:val="clear" w:color="auto" w:fill="FFFFFF"/>
          <w:lang w:val="en-GB"/>
        </w:rPr>
        <w:t>Caekebeke</w:t>
      </w:r>
      <w:proofErr w:type="spellEnd"/>
      <w:r w:rsidRPr="00977B55">
        <w:rPr>
          <w:rFonts w:ascii="Times New Roman" w:hAnsi="Times New Roman" w:cs="Times New Roman"/>
          <w:color w:val="222222"/>
          <w:sz w:val="24"/>
          <w:szCs w:val="24"/>
          <w:shd w:val="clear" w:color="auto" w:fill="FFFFFF"/>
          <w:lang w:val="en-GB"/>
        </w:rPr>
        <w:t xml:space="preserve">, N., van den </w:t>
      </w:r>
      <w:proofErr w:type="spellStart"/>
      <w:r w:rsidRPr="00977B55">
        <w:rPr>
          <w:rFonts w:ascii="Times New Roman" w:hAnsi="Times New Roman" w:cs="Times New Roman"/>
          <w:color w:val="222222"/>
          <w:sz w:val="24"/>
          <w:szCs w:val="24"/>
          <w:shd w:val="clear" w:color="auto" w:fill="FFFFFF"/>
          <w:lang w:val="en-GB"/>
        </w:rPr>
        <w:t>Hoogen</w:t>
      </w:r>
      <w:proofErr w:type="spellEnd"/>
      <w:r w:rsidRPr="00977B55">
        <w:rPr>
          <w:rFonts w:ascii="Times New Roman" w:hAnsi="Times New Roman" w:cs="Times New Roman"/>
          <w:color w:val="222222"/>
          <w:sz w:val="24"/>
          <w:szCs w:val="24"/>
          <w:shd w:val="clear" w:color="auto" w:fill="FFFFFF"/>
          <w:lang w:val="en-GB"/>
        </w:rPr>
        <w:t xml:space="preserve">, A., </w:t>
      </w:r>
      <w:proofErr w:type="spellStart"/>
      <w:r w:rsidRPr="00977B55">
        <w:rPr>
          <w:rFonts w:ascii="Times New Roman" w:hAnsi="Times New Roman" w:cs="Times New Roman"/>
          <w:color w:val="222222"/>
          <w:sz w:val="24"/>
          <w:szCs w:val="24"/>
          <w:shd w:val="clear" w:color="auto" w:fill="FFFFFF"/>
          <w:lang w:val="en-GB"/>
        </w:rPr>
        <w:t>Ringenier</w:t>
      </w:r>
      <w:proofErr w:type="spellEnd"/>
      <w:r w:rsidRPr="00977B55">
        <w:rPr>
          <w:rFonts w:ascii="Times New Roman" w:hAnsi="Times New Roman" w:cs="Times New Roman"/>
          <w:color w:val="222222"/>
          <w:sz w:val="24"/>
          <w:szCs w:val="24"/>
          <w:shd w:val="clear" w:color="auto" w:fill="FFFFFF"/>
          <w:lang w:val="en-GB"/>
        </w:rPr>
        <w:t xml:space="preserve">, M., Tobias, T.J., </w:t>
      </w:r>
      <w:proofErr w:type="spellStart"/>
      <w:r w:rsidRPr="00977B55">
        <w:rPr>
          <w:rFonts w:ascii="Times New Roman" w:hAnsi="Times New Roman" w:cs="Times New Roman"/>
          <w:color w:val="222222"/>
          <w:sz w:val="24"/>
          <w:szCs w:val="24"/>
          <w:shd w:val="clear" w:color="auto" w:fill="FFFFFF"/>
          <w:lang w:val="en-GB"/>
        </w:rPr>
        <w:t>Jonquiere</w:t>
      </w:r>
      <w:proofErr w:type="spellEnd"/>
      <w:r w:rsidRPr="00977B55">
        <w:rPr>
          <w:rFonts w:ascii="Times New Roman" w:hAnsi="Times New Roman" w:cs="Times New Roman"/>
          <w:color w:val="222222"/>
          <w:sz w:val="24"/>
          <w:szCs w:val="24"/>
          <w:shd w:val="clear" w:color="auto" w:fill="FFFFFF"/>
          <w:lang w:val="en-GB"/>
        </w:rPr>
        <w:t xml:space="preserve">, F.J., </w:t>
      </w:r>
      <w:proofErr w:type="spellStart"/>
      <w:r w:rsidRPr="00977B55">
        <w:rPr>
          <w:rFonts w:ascii="Times New Roman" w:hAnsi="Times New Roman" w:cs="Times New Roman"/>
          <w:color w:val="222222"/>
          <w:sz w:val="24"/>
          <w:szCs w:val="24"/>
          <w:shd w:val="clear" w:color="auto" w:fill="FFFFFF"/>
          <w:lang w:val="en-GB"/>
        </w:rPr>
        <w:t>Sleeckx</w:t>
      </w:r>
      <w:proofErr w:type="spellEnd"/>
      <w:r w:rsidRPr="00977B55">
        <w:rPr>
          <w:rFonts w:ascii="Times New Roman" w:hAnsi="Times New Roman" w:cs="Times New Roman"/>
          <w:color w:val="222222"/>
          <w:sz w:val="24"/>
          <w:szCs w:val="24"/>
          <w:shd w:val="clear" w:color="auto" w:fill="FFFFFF"/>
          <w:lang w:val="en-GB"/>
        </w:rPr>
        <w:t xml:space="preserve">, N., </w:t>
      </w:r>
      <w:proofErr w:type="spellStart"/>
      <w:r w:rsidRPr="00977B55">
        <w:rPr>
          <w:rFonts w:ascii="Times New Roman" w:hAnsi="Times New Roman" w:cs="Times New Roman"/>
          <w:color w:val="222222"/>
          <w:sz w:val="24"/>
          <w:szCs w:val="24"/>
          <w:shd w:val="clear" w:color="auto" w:fill="FFFFFF"/>
          <w:lang w:val="en-GB"/>
        </w:rPr>
        <w:t>Velkers</w:t>
      </w:r>
      <w:proofErr w:type="spellEnd"/>
      <w:r w:rsidRPr="00977B55">
        <w:rPr>
          <w:rFonts w:ascii="Times New Roman" w:hAnsi="Times New Roman" w:cs="Times New Roman"/>
          <w:color w:val="222222"/>
          <w:sz w:val="24"/>
          <w:szCs w:val="24"/>
          <w:shd w:val="clear" w:color="auto" w:fill="FFFFFF"/>
          <w:lang w:val="en-GB"/>
        </w:rPr>
        <w:t xml:space="preserve">, F.C., </w:t>
      </w:r>
      <w:proofErr w:type="spellStart"/>
      <w:r w:rsidRPr="00977B55">
        <w:rPr>
          <w:rFonts w:ascii="Times New Roman" w:hAnsi="Times New Roman" w:cs="Times New Roman"/>
          <w:color w:val="222222"/>
          <w:sz w:val="24"/>
          <w:szCs w:val="24"/>
          <w:shd w:val="clear" w:color="auto" w:fill="FFFFFF"/>
          <w:lang w:val="en-GB"/>
        </w:rPr>
        <w:t>Stegeman</w:t>
      </w:r>
      <w:proofErr w:type="spellEnd"/>
      <w:r w:rsidRPr="00977B55">
        <w:rPr>
          <w:rFonts w:ascii="Times New Roman" w:hAnsi="Times New Roman" w:cs="Times New Roman"/>
          <w:color w:val="222222"/>
          <w:sz w:val="24"/>
          <w:szCs w:val="24"/>
          <w:shd w:val="clear" w:color="auto" w:fill="FFFFFF"/>
          <w:lang w:val="en-GB"/>
        </w:rPr>
        <w:t xml:space="preserve">, J.A., Dewulf, J. and </w:t>
      </w:r>
      <w:proofErr w:type="spellStart"/>
      <w:r w:rsidRPr="00977B55">
        <w:rPr>
          <w:rFonts w:ascii="Times New Roman" w:hAnsi="Times New Roman" w:cs="Times New Roman"/>
          <w:color w:val="222222"/>
          <w:sz w:val="24"/>
          <w:szCs w:val="24"/>
          <w:shd w:val="clear" w:color="auto" w:fill="FFFFFF"/>
          <w:lang w:val="en-GB"/>
        </w:rPr>
        <w:t>Postma</w:t>
      </w:r>
      <w:proofErr w:type="spellEnd"/>
      <w:r w:rsidRPr="00977B55">
        <w:rPr>
          <w:rFonts w:ascii="Times New Roman" w:hAnsi="Times New Roman" w:cs="Times New Roman"/>
          <w:color w:val="222222"/>
          <w:sz w:val="24"/>
          <w:szCs w:val="24"/>
          <w:shd w:val="clear" w:color="auto" w:fill="FFFFFF"/>
          <w:lang w:val="en-GB"/>
        </w:rPr>
        <w:t>, M., 2020. The ADKAR® change management model for farmer profiling with regard to antimicrobial stewardship in livestock production. </w:t>
      </w:r>
      <w:proofErr w:type="spellStart"/>
      <w:r w:rsidRPr="00977B55">
        <w:rPr>
          <w:rFonts w:ascii="Times New Roman" w:hAnsi="Times New Roman" w:cs="Times New Roman"/>
          <w:i/>
          <w:iCs/>
          <w:color w:val="222222"/>
          <w:sz w:val="24"/>
          <w:szCs w:val="24"/>
          <w:shd w:val="clear" w:color="auto" w:fill="FFFFFF"/>
          <w:lang w:val="en-GB"/>
        </w:rPr>
        <w:t>Vlaams</w:t>
      </w:r>
      <w:proofErr w:type="spellEnd"/>
      <w:r w:rsidRPr="00977B55">
        <w:rPr>
          <w:rFonts w:ascii="Times New Roman" w:hAnsi="Times New Roman" w:cs="Times New Roman"/>
          <w:i/>
          <w:iCs/>
          <w:color w:val="222222"/>
          <w:sz w:val="24"/>
          <w:szCs w:val="24"/>
          <w:shd w:val="clear" w:color="auto" w:fill="FFFFFF"/>
          <w:lang w:val="en-GB"/>
        </w:rPr>
        <w:t xml:space="preserve"> </w:t>
      </w:r>
      <w:proofErr w:type="spellStart"/>
      <w:r w:rsidRPr="00977B55">
        <w:rPr>
          <w:rFonts w:ascii="Times New Roman" w:hAnsi="Times New Roman" w:cs="Times New Roman"/>
          <w:i/>
          <w:iCs/>
          <w:color w:val="222222"/>
          <w:sz w:val="24"/>
          <w:szCs w:val="24"/>
          <w:shd w:val="clear" w:color="auto" w:fill="FFFFFF"/>
          <w:lang w:val="en-GB"/>
        </w:rPr>
        <w:t>Diergeneeskundig</w:t>
      </w:r>
      <w:proofErr w:type="spellEnd"/>
      <w:r w:rsidRPr="00977B55">
        <w:rPr>
          <w:rFonts w:ascii="Times New Roman" w:hAnsi="Times New Roman" w:cs="Times New Roman"/>
          <w:i/>
          <w:iCs/>
          <w:color w:val="222222"/>
          <w:sz w:val="24"/>
          <w:szCs w:val="24"/>
          <w:shd w:val="clear" w:color="auto" w:fill="FFFFFF"/>
          <w:lang w:val="en-GB"/>
        </w:rPr>
        <w:t xml:space="preserve"> </w:t>
      </w:r>
      <w:proofErr w:type="spellStart"/>
      <w:r w:rsidRPr="00977B55">
        <w:rPr>
          <w:rFonts w:ascii="Times New Roman" w:hAnsi="Times New Roman" w:cs="Times New Roman"/>
          <w:i/>
          <w:iCs/>
          <w:color w:val="222222"/>
          <w:sz w:val="24"/>
          <w:szCs w:val="24"/>
          <w:shd w:val="clear" w:color="auto" w:fill="FFFFFF"/>
          <w:lang w:val="en-GB"/>
        </w:rPr>
        <w:t>Tijdschrift</w:t>
      </w:r>
      <w:proofErr w:type="spellEnd"/>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89</w:t>
      </w:r>
      <w:r w:rsidRPr="00977B55">
        <w:rPr>
          <w:rFonts w:ascii="Times New Roman" w:hAnsi="Times New Roman" w:cs="Times New Roman"/>
          <w:color w:val="222222"/>
          <w:sz w:val="24"/>
          <w:szCs w:val="24"/>
          <w:shd w:val="clear" w:color="auto" w:fill="FFFFFF"/>
          <w:lang w:val="en-GB"/>
        </w:rPr>
        <w:t>(6), pp.309-314.</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Jeanguenat</w:t>
      </w:r>
      <w:proofErr w:type="spellEnd"/>
      <w:r w:rsidRPr="00977B55">
        <w:rPr>
          <w:rFonts w:ascii="Times New Roman" w:hAnsi="Times New Roman" w:cs="Times New Roman"/>
          <w:color w:val="222222"/>
          <w:sz w:val="24"/>
          <w:szCs w:val="24"/>
          <w:shd w:val="clear" w:color="auto" w:fill="FFFFFF"/>
          <w:lang w:val="en-GB"/>
        </w:rPr>
        <w:t xml:space="preserve">, A.M. and </w:t>
      </w:r>
      <w:proofErr w:type="spellStart"/>
      <w:r w:rsidRPr="00977B55">
        <w:rPr>
          <w:rFonts w:ascii="Times New Roman" w:hAnsi="Times New Roman" w:cs="Times New Roman"/>
          <w:color w:val="222222"/>
          <w:sz w:val="24"/>
          <w:szCs w:val="24"/>
          <w:shd w:val="clear" w:color="auto" w:fill="FFFFFF"/>
          <w:lang w:val="en-GB"/>
        </w:rPr>
        <w:t>Dror</w:t>
      </w:r>
      <w:proofErr w:type="spellEnd"/>
      <w:r w:rsidRPr="00977B55">
        <w:rPr>
          <w:rFonts w:ascii="Times New Roman" w:hAnsi="Times New Roman" w:cs="Times New Roman"/>
          <w:color w:val="222222"/>
          <w:sz w:val="24"/>
          <w:szCs w:val="24"/>
          <w:shd w:val="clear" w:color="auto" w:fill="FFFFFF"/>
          <w:lang w:val="en-GB"/>
        </w:rPr>
        <w:t>, I.E., 2018. Human factors effecting forensic decision making: Workplace stress and well</w:t>
      </w:r>
      <w:r w:rsidRPr="00977B55">
        <w:rPr>
          <w:rFonts w:ascii="Cambria Math" w:hAnsi="Cambria Math" w:cs="Times New Roman"/>
          <w:color w:val="222222"/>
          <w:sz w:val="24"/>
          <w:szCs w:val="24"/>
          <w:shd w:val="clear" w:color="auto" w:fill="FFFFFF"/>
          <w:lang w:val="en-GB"/>
        </w:rPr>
        <w:t>‐</w:t>
      </w:r>
      <w:r w:rsidRPr="00977B55">
        <w:rPr>
          <w:rFonts w:ascii="Times New Roman" w:hAnsi="Times New Roman" w:cs="Times New Roman"/>
          <w:color w:val="222222"/>
          <w:sz w:val="24"/>
          <w:szCs w:val="24"/>
          <w:shd w:val="clear" w:color="auto" w:fill="FFFFFF"/>
          <w:lang w:val="en-GB"/>
        </w:rPr>
        <w:t>being. </w:t>
      </w:r>
      <w:r w:rsidRPr="00977B55">
        <w:rPr>
          <w:rFonts w:ascii="Times New Roman" w:hAnsi="Times New Roman" w:cs="Times New Roman"/>
          <w:i/>
          <w:iCs/>
          <w:color w:val="222222"/>
          <w:sz w:val="24"/>
          <w:szCs w:val="24"/>
          <w:shd w:val="clear" w:color="auto" w:fill="FFFFFF"/>
          <w:lang w:val="en-GB"/>
        </w:rPr>
        <w:t>Journal of forensic sciences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63</w:t>
      </w:r>
      <w:r w:rsidRPr="00977B55">
        <w:rPr>
          <w:rFonts w:ascii="Times New Roman" w:hAnsi="Times New Roman" w:cs="Times New Roman"/>
          <w:color w:val="222222"/>
          <w:sz w:val="24"/>
          <w:szCs w:val="24"/>
          <w:shd w:val="clear" w:color="auto" w:fill="FFFFFF"/>
          <w:lang w:val="en-GB"/>
        </w:rPr>
        <w:t>(1), pp.258-261.</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t xml:space="preserve">Kay, A.A. and </w:t>
      </w:r>
      <w:proofErr w:type="spellStart"/>
      <w:r w:rsidRPr="00977B55">
        <w:rPr>
          <w:rFonts w:ascii="Times New Roman" w:hAnsi="Times New Roman" w:cs="Times New Roman"/>
          <w:color w:val="222222"/>
          <w:sz w:val="24"/>
          <w:szCs w:val="24"/>
          <w:shd w:val="clear" w:color="auto" w:fill="FFFFFF"/>
          <w:lang w:val="en-GB"/>
        </w:rPr>
        <w:t>Skarlicki</w:t>
      </w:r>
      <w:proofErr w:type="spellEnd"/>
      <w:r w:rsidRPr="00977B55">
        <w:rPr>
          <w:rFonts w:ascii="Times New Roman" w:hAnsi="Times New Roman" w:cs="Times New Roman"/>
          <w:color w:val="222222"/>
          <w:sz w:val="24"/>
          <w:szCs w:val="24"/>
          <w:shd w:val="clear" w:color="auto" w:fill="FFFFFF"/>
          <w:lang w:val="en-GB"/>
        </w:rPr>
        <w:t>, D.P., 2020. Cultivating a conflict-positive workplace: How mindfulness facilitates constructive conflict management. </w:t>
      </w:r>
      <w:proofErr w:type="spellStart"/>
      <w:r w:rsidRPr="00977B55">
        <w:rPr>
          <w:rFonts w:ascii="Times New Roman" w:hAnsi="Times New Roman" w:cs="Times New Roman"/>
          <w:i/>
          <w:iCs/>
          <w:color w:val="222222"/>
          <w:sz w:val="24"/>
          <w:szCs w:val="24"/>
          <w:shd w:val="clear" w:color="auto" w:fill="FFFFFF"/>
          <w:lang w:val="en-GB"/>
        </w:rPr>
        <w:t>Organizational</w:t>
      </w:r>
      <w:proofErr w:type="spellEnd"/>
      <w:r w:rsidRPr="00977B55">
        <w:rPr>
          <w:rFonts w:ascii="Times New Roman" w:hAnsi="Times New Roman" w:cs="Times New Roman"/>
          <w:i/>
          <w:iCs/>
          <w:color w:val="222222"/>
          <w:sz w:val="24"/>
          <w:szCs w:val="24"/>
          <w:shd w:val="clear" w:color="auto" w:fill="FFFFFF"/>
          <w:lang w:val="en-GB"/>
        </w:rPr>
        <w:t xml:space="preserve"> </w:t>
      </w:r>
      <w:proofErr w:type="spellStart"/>
      <w:r w:rsidRPr="00977B55">
        <w:rPr>
          <w:rFonts w:ascii="Times New Roman" w:hAnsi="Times New Roman" w:cs="Times New Roman"/>
          <w:i/>
          <w:iCs/>
          <w:color w:val="222222"/>
          <w:sz w:val="24"/>
          <w:szCs w:val="24"/>
          <w:shd w:val="clear" w:color="auto" w:fill="FFFFFF"/>
          <w:lang w:val="en-GB"/>
        </w:rPr>
        <w:t>Behavior</w:t>
      </w:r>
      <w:proofErr w:type="spellEnd"/>
      <w:r w:rsidRPr="00977B55">
        <w:rPr>
          <w:rFonts w:ascii="Times New Roman" w:hAnsi="Times New Roman" w:cs="Times New Roman"/>
          <w:i/>
          <w:iCs/>
          <w:color w:val="222222"/>
          <w:sz w:val="24"/>
          <w:szCs w:val="24"/>
          <w:shd w:val="clear" w:color="auto" w:fill="FFFFFF"/>
          <w:lang w:val="en-GB"/>
        </w:rPr>
        <w:t xml:space="preserve"> and Human Decision Processes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159</w:t>
      </w:r>
      <w:r w:rsidRPr="00977B55">
        <w:rPr>
          <w:rFonts w:ascii="Times New Roman" w:hAnsi="Times New Roman" w:cs="Times New Roman"/>
          <w:color w:val="222222"/>
          <w:sz w:val="24"/>
          <w:szCs w:val="24"/>
          <w:shd w:val="clear" w:color="auto" w:fill="FFFFFF"/>
          <w:lang w:val="en-GB"/>
        </w:rPr>
        <w:t>, pp.8-20.</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t>Li, Y. and Heath, A., 2020. Persisting disadvantages: a study of labour market dynamics of ethnic unemployment and earnings in the UK (2009–2015). </w:t>
      </w:r>
      <w:r w:rsidRPr="00977B55">
        <w:rPr>
          <w:rFonts w:ascii="Times New Roman" w:hAnsi="Times New Roman" w:cs="Times New Roman"/>
          <w:i/>
          <w:iCs/>
          <w:color w:val="222222"/>
          <w:sz w:val="24"/>
          <w:szCs w:val="24"/>
          <w:shd w:val="clear" w:color="auto" w:fill="FFFFFF"/>
          <w:lang w:val="en-GB"/>
        </w:rPr>
        <w:t>Journal of Ethnic and Migration Studies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46</w:t>
      </w:r>
      <w:r w:rsidRPr="00977B55">
        <w:rPr>
          <w:rFonts w:ascii="Times New Roman" w:hAnsi="Times New Roman" w:cs="Times New Roman"/>
          <w:color w:val="222222"/>
          <w:sz w:val="24"/>
          <w:szCs w:val="24"/>
          <w:shd w:val="clear" w:color="auto" w:fill="FFFFFF"/>
          <w:lang w:val="en-GB"/>
        </w:rPr>
        <w:t xml:space="preserve">(5), pp.857-878. </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t xml:space="preserve">Lukes, S., de </w:t>
      </w:r>
      <w:proofErr w:type="spellStart"/>
      <w:r w:rsidRPr="00977B55">
        <w:rPr>
          <w:rFonts w:ascii="Times New Roman" w:hAnsi="Times New Roman" w:cs="Times New Roman"/>
          <w:color w:val="222222"/>
          <w:sz w:val="24"/>
          <w:szCs w:val="24"/>
          <w:shd w:val="clear" w:color="auto" w:fill="FFFFFF"/>
          <w:lang w:val="en-GB"/>
        </w:rPr>
        <w:t>Noronha</w:t>
      </w:r>
      <w:proofErr w:type="spellEnd"/>
      <w:r w:rsidRPr="00977B55">
        <w:rPr>
          <w:rFonts w:ascii="Times New Roman" w:hAnsi="Times New Roman" w:cs="Times New Roman"/>
          <w:color w:val="222222"/>
          <w:sz w:val="24"/>
          <w:szCs w:val="24"/>
          <w:shd w:val="clear" w:color="auto" w:fill="FFFFFF"/>
          <w:lang w:val="en-GB"/>
        </w:rPr>
        <w:t xml:space="preserve">, N. and </w:t>
      </w:r>
      <w:proofErr w:type="spellStart"/>
      <w:r w:rsidRPr="00977B55">
        <w:rPr>
          <w:rFonts w:ascii="Times New Roman" w:hAnsi="Times New Roman" w:cs="Times New Roman"/>
          <w:color w:val="222222"/>
          <w:sz w:val="24"/>
          <w:szCs w:val="24"/>
          <w:shd w:val="clear" w:color="auto" w:fill="FFFFFF"/>
          <w:lang w:val="en-GB"/>
        </w:rPr>
        <w:t>Finney</w:t>
      </w:r>
      <w:proofErr w:type="spellEnd"/>
      <w:r w:rsidRPr="00977B55">
        <w:rPr>
          <w:rFonts w:ascii="Times New Roman" w:hAnsi="Times New Roman" w:cs="Times New Roman"/>
          <w:color w:val="222222"/>
          <w:sz w:val="24"/>
          <w:szCs w:val="24"/>
          <w:shd w:val="clear" w:color="auto" w:fill="FFFFFF"/>
          <w:lang w:val="en-GB"/>
        </w:rPr>
        <w:t>, N., 2019. Slippery discrimination: a review of the drivers of migrant and minority housing disadvantage. </w:t>
      </w:r>
      <w:r w:rsidRPr="00977B55">
        <w:rPr>
          <w:rFonts w:ascii="Times New Roman" w:hAnsi="Times New Roman" w:cs="Times New Roman"/>
          <w:i/>
          <w:iCs/>
          <w:color w:val="222222"/>
          <w:sz w:val="24"/>
          <w:szCs w:val="24"/>
          <w:shd w:val="clear" w:color="auto" w:fill="FFFFFF"/>
          <w:lang w:val="en-GB"/>
        </w:rPr>
        <w:t>Journal of Ethnic and Migration Studies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45</w:t>
      </w:r>
      <w:r w:rsidRPr="00977B55">
        <w:rPr>
          <w:rFonts w:ascii="Times New Roman" w:hAnsi="Times New Roman" w:cs="Times New Roman"/>
          <w:color w:val="222222"/>
          <w:sz w:val="24"/>
          <w:szCs w:val="24"/>
          <w:shd w:val="clear" w:color="auto" w:fill="FFFFFF"/>
          <w:lang w:val="en-GB"/>
        </w:rPr>
        <w:t>(17), pp.3188-3206.</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Mohanraj</w:t>
      </w:r>
      <w:proofErr w:type="spellEnd"/>
      <w:r w:rsidRPr="00977B55">
        <w:rPr>
          <w:rFonts w:ascii="Times New Roman" w:hAnsi="Times New Roman" w:cs="Times New Roman"/>
          <w:color w:val="222222"/>
          <w:sz w:val="24"/>
          <w:szCs w:val="24"/>
          <w:shd w:val="clear" w:color="auto" w:fill="FFFFFF"/>
          <w:lang w:val="en-GB"/>
        </w:rPr>
        <w:t xml:space="preserve">, T., Shankar, S., </w:t>
      </w:r>
      <w:proofErr w:type="spellStart"/>
      <w:r w:rsidRPr="00977B55">
        <w:rPr>
          <w:rFonts w:ascii="Times New Roman" w:hAnsi="Times New Roman" w:cs="Times New Roman"/>
          <w:color w:val="222222"/>
          <w:sz w:val="24"/>
          <w:szCs w:val="24"/>
          <w:shd w:val="clear" w:color="auto" w:fill="FFFFFF"/>
          <w:lang w:val="en-GB"/>
        </w:rPr>
        <w:t>Rajasekar</w:t>
      </w:r>
      <w:proofErr w:type="spellEnd"/>
      <w:r w:rsidRPr="00977B55">
        <w:rPr>
          <w:rFonts w:ascii="Times New Roman" w:hAnsi="Times New Roman" w:cs="Times New Roman"/>
          <w:color w:val="222222"/>
          <w:sz w:val="24"/>
          <w:szCs w:val="24"/>
          <w:shd w:val="clear" w:color="auto" w:fill="FFFFFF"/>
          <w:lang w:val="en-GB"/>
        </w:rPr>
        <w:t xml:space="preserve">, R., </w:t>
      </w:r>
      <w:proofErr w:type="spellStart"/>
      <w:r w:rsidRPr="00977B55">
        <w:rPr>
          <w:rFonts w:ascii="Times New Roman" w:hAnsi="Times New Roman" w:cs="Times New Roman"/>
          <w:color w:val="222222"/>
          <w:sz w:val="24"/>
          <w:szCs w:val="24"/>
          <w:shd w:val="clear" w:color="auto" w:fill="FFFFFF"/>
          <w:lang w:val="en-GB"/>
        </w:rPr>
        <w:t>Sakthivel</w:t>
      </w:r>
      <w:proofErr w:type="spellEnd"/>
      <w:r w:rsidRPr="00977B55">
        <w:rPr>
          <w:rFonts w:ascii="Times New Roman" w:hAnsi="Times New Roman" w:cs="Times New Roman"/>
          <w:color w:val="222222"/>
          <w:sz w:val="24"/>
          <w:szCs w:val="24"/>
          <w:shd w:val="clear" w:color="auto" w:fill="FFFFFF"/>
          <w:lang w:val="en-GB"/>
        </w:rPr>
        <w:t xml:space="preserve">, N.R. and </w:t>
      </w:r>
      <w:proofErr w:type="spellStart"/>
      <w:r w:rsidRPr="00977B55">
        <w:rPr>
          <w:rFonts w:ascii="Times New Roman" w:hAnsi="Times New Roman" w:cs="Times New Roman"/>
          <w:color w:val="222222"/>
          <w:sz w:val="24"/>
          <w:szCs w:val="24"/>
          <w:shd w:val="clear" w:color="auto" w:fill="FFFFFF"/>
          <w:lang w:val="en-GB"/>
        </w:rPr>
        <w:t>Pramanik</w:t>
      </w:r>
      <w:proofErr w:type="spellEnd"/>
      <w:r w:rsidRPr="00977B55">
        <w:rPr>
          <w:rFonts w:ascii="Times New Roman" w:hAnsi="Times New Roman" w:cs="Times New Roman"/>
          <w:color w:val="222222"/>
          <w:sz w:val="24"/>
          <w:szCs w:val="24"/>
          <w:shd w:val="clear" w:color="auto" w:fill="FFFFFF"/>
          <w:lang w:val="en-GB"/>
        </w:rPr>
        <w:t>, A., 2020. Tool condition monitoring techniques in milling process—a review. </w:t>
      </w:r>
      <w:r w:rsidRPr="00977B55">
        <w:rPr>
          <w:rFonts w:ascii="Times New Roman" w:hAnsi="Times New Roman" w:cs="Times New Roman"/>
          <w:i/>
          <w:iCs/>
          <w:color w:val="222222"/>
          <w:sz w:val="24"/>
          <w:szCs w:val="24"/>
          <w:shd w:val="clear" w:color="auto" w:fill="FFFFFF"/>
          <w:lang w:val="en-GB"/>
        </w:rPr>
        <w:t>Journal of Materials Research and Technology</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9</w:t>
      </w:r>
      <w:r w:rsidRPr="00977B55">
        <w:rPr>
          <w:rFonts w:ascii="Times New Roman" w:hAnsi="Times New Roman" w:cs="Times New Roman"/>
          <w:color w:val="222222"/>
          <w:sz w:val="24"/>
          <w:szCs w:val="24"/>
          <w:shd w:val="clear" w:color="auto" w:fill="FFFFFF"/>
          <w:lang w:val="en-GB"/>
        </w:rPr>
        <w:t>(1), pp.1032-1042.</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proofErr w:type="spellStart"/>
      <w:r w:rsidRPr="00977B55">
        <w:rPr>
          <w:rFonts w:ascii="Times New Roman" w:hAnsi="Times New Roman" w:cs="Times New Roman"/>
          <w:color w:val="222222"/>
          <w:sz w:val="24"/>
          <w:szCs w:val="24"/>
          <w:shd w:val="clear" w:color="auto" w:fill="FFFFFF"/>
          <w:lang w:val="en-GB"/>
        </w:rPr>
        <w:t>Salsbury</w:t>
      </w:r>
      <w:proofErr w:type="spellEnd"/>
      <w:r w:rsidRPr="00977B55">
        <w:rPr>
          <w:rFonts w:ascii="Times New Roman" w:hAnsi="Times New Roman" w:cs="Times New Roman"/>
          <w:color w:val="222222"/>
          <w:sz w:val="24"/>
          <w:szCs w:val="24"/>
          <w:shd w:val="clear" w:color="auto" w:fill="FFFFFF"/>
          <w:lang w:val="en-GB"/>
        </w:rPr>
        <w:t xml:space="preserve">, S.A., Vining, R.D., Gosselin, D. and </w:t>
      </w:r>
      <w:proofErr w:type="spellStart"/>
      <w:r w:rsidRPr="00977B55">
        <w:rPr>
          <w:rFonts w:ascii="Times New Roman" w:hAnsi="Times New Roman" w:cs="Times New Roman"/>
          <w:color w:val="222222"/>
          <w:sz w:val="24"/>
          <w:szCs w:val="24"/>
          <w:shd w:val="clear" w:color="auto" w:fill="FFFFFF"/>
          <w:lang w:val="en-GB"/>
        </w:rPr>
        <w:t>Goertz</w:t>
      </w:r>
      <w:proofErr w:type="spellEnd"/>
      <w:r w:rsidRPr="00977B55">
        <w:rPr>
          <w:rFonts w:ascii="Times New Roman" w:hAnsi="Times New Roman" w:cs="Times New Roman"/>
          <w:color w:val="222222"/>
          <w:sz w:val="24"/>
          <w:szCs w:val="24"/>
          <w:shd w:val="clear" w:color="auto" w:fill="FFFFFF"/>
          <w:lang w:val="en-GB"/>
        </w:rPr>
        <w:t>, C.M., 2018. Be good, communicate, and collaborate: a qualitative analysis of stakeholder perspectives on adding a chiropractor to the multidisciplinary rehabilitation team. </w:t>
      </w:r>
      <w:r w:rsidRPr="00977B55">
        <w:rPr>
          <w:rFonts w:ascii="Times New Roman" w:hAnsi="Times New Roman" w:cs="Times New Roman"/>
          <w:i/>
          <w:iCs/>
          <w:color w:val="222222"/>
          <w:sz w:val="24"/>
          <w:szCs w:val="24"/>
          <w:shd w:val="clear" w:color="auto" w:fill="FFFFFF"/>
          <w:lang w:val="en-GB"/>
        </w:rPr>
        <w:t>Chiropractic &amp; manual therapies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26</w:t>
      </w:r>
      <w:r w:rsidRPr="00977B55">
        <w:rPr>
          <w:rFonts w:ascii="Times New Roman" w:hAnsi="Times New Roman" w:cs="Times New Roman"/>
          <w:color w:val="222222"/>
          <w:sz w:val="24"/>
          <w:szCs w:val="24"/>
          <w:shd w:val="clear" w:color="auto" w:fill="FFFFFF"/>
          <w:lang w:val="en-GB"/>
        </w:rPr>
        <w:t>(1), pp.1-13.</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t xml:space="preserve">Stevens, A., </w:t>
      </w:r>
      <w:proofErr w:type="spellStart"/>
      <w:r w:rsidRPr="00977B55">
        <w:rPr>
          <w:rFonts w:ascii="Times New Roman" w:hAnsi="Times New Roman" w:cs="Times New Roman"/>
          <w:color w:val="222222"/>
          <w:sz w:val="24"/>
          <w:szCs w:val="24"/>
          <w:shd w:val="clear" w:color="auto" w:fill="FFFFFF"/>
          <w:lang w:val="en-GB"/>
        </w:rPr>
        <w:t>Köke</w:t>
      </w:r>
      <w:proofErr w:type="spellEnd"/>
      <w:r w:rsidRPr="00977B55">
        <w:rPr>
          <w:rFonts w:ascii="Times New Roman" w:hAnsi="Times New Roman" w:cs="Times New Roman"/>
          <w:color w:val="222222"/>
          <w:sz w:val="24"/>
          <w:szCs w:val="24"/>
          <w:shd w:val="clear" w:color="auto" w:fill="FFFFFF"/>
          <w:lang w:val="en-GB"/>
        </w:rPr>
        <w:t xml:space="preserve">, A., van </w:t>
      </w:r>
      <w:proofErr w:type="spellStart"/>
      <w:r w:rsidRPr="00977B55">
        <w:rPr>
          <w:rFonts w:ascii="Times New Roman" w:hAnsi="Times New Roman" w:cs="Times New Roman"/>
          <w:color w:val="222222"/>
          <w:sz w:val="24"/>
          <w:szCs w:val="24"/>
          <w:shd w:val="clear" w:color="auto" w:fill="FFFFFF"/>
          <w:lang w:val="en-GB"/>
        </w:rPr>
        <w:t>der</w:t>
      </w:r>
      <w:proofErr w:type="spellEnd"/>
      <w:r w:rsidRPr="00977B55">
        <w:rPr>
          <w:rFonts w:ascii="Times New Roman" w:hAnsi="Times New Roman" w:cs="Times New Roman"/>
          <w:color w:val="222222"/>
          <w:sz w:val="24"/>
          <w:szCs w:val="24"/>
          <w:shd w:val="clear" w:color="auto" w:fill="FFFFFF"/>
          <w:lang w:val="en-GB"/>
        </w:rPr>
        <w:t xml:space="preserve"> </w:t>
      </w:r>
      <w:proofErr w:type="spellStart"/>
      <w:r w:rsidRPr="00977B55">
        <w:rPr>
          <w:rFonts w:ascii="Times New Roman" w:hAnsi="Times New Roman" w:cs="Times New Roman"/>
          <w:color w:val="222222"/>
          <w:sz w:val="24"/>
          <w:szCs w:val="24"/>
          <w:shd w:val="clear" w:color="auto" w:fill="FFFFFF"/>
          <w:lang w:val="en-GB"/>
        </w:rPr>
        <w:t>Weijden</w:t>
      </w:r>
      <w:proofErr w:type="spellEnd"/>
      <w:r w:rsidRPr="00977B55">
        <w:rPr>
          <w:rFonts w:ascii="Times New Roman" w:hAnsi="Times New Roman" w:cs="Times New Roman"/>
          <w:color w:val="222222"/>
          <w:sz w:val="24"/>
          <w:szCs w:val="24"/>
          <w:shd w:val="clear" w:color="auto" w:fill="FFFFFF"/>
          <w:lang w:val="en-GB"/>
        </w:rPr>
        <w:t xml:space="preserve">, T. and </w:t>
      </w:r>
      <w:proofErr w:type="spellStart"/>
      <w:r w:rsidRPr="00977B55">
        <w:rPr>
          <w:rFonts w:ascii="Times New Roman" w:hAnsi="Times New Roman" w:cs="Times New Roman"/>
          <w:color w:val="222222"/>
          <w:sz w:val="24"/>
          <w:szCs w:val="24"/>
          <w:shd w:val="clear" w:color="auto" w:fill="FFFFFF"/>
          <w:lang w:val="en-GB"/>
        </w:rPr>
        <w:t>Beurskens</w:t>
      </w:r>
      <w:proofErr w:type="spellEnd"/>
      <w:r w:rsidRPr="00977B55">
        <w:rPr>
          <w:rFonts w:ascii="Times New Roman" w:hAnsi="Times New Roman" w:cs="Times New Roman"/>
          <w:color w:val="222222"/>
          <w:sz w:val="24"/>
          <w:szCs w:val="24"/>
          <w:shd w:val="clear" w:color="auto" w:fill="FFFFFF"/>
          <w:lang w:val="en-GB"/>
        </w:rPr>
        <w:t xml:space="preserve">, A., 2018. The development of a patient-specific method for physiotherapy goal setting: a </w:t>
      </w:r>
      <w:proofErr w:type="spellStart"/>
      <w:r w:rsidRPr="00977B55">
        <w:rPr>
          <w:rFonts w:ascii="Times New Roman" w:hAnsi="Times New Roman" w:cs="Times New Roman"/>
          <w:color w:val="222222"/>
          <w:sz w:val="24"/>
          <w:szCs w:val="24"/>
          <w:shd w:val="clear" w:color="auto" w:fill="FFFFFF"/>
          <w:lang w:val="en-GB"/>
        </w:rPr>
        <w:t>user-centered</w:t>
      </w:r>
      <w:proofErr w:type="spellEnd"/>
      <w:r w:rsidRPr="00977B55">
        <w:rPr>
          <w:rFonts w:ascii="Times New Roman" w:hAnsi="Times New Roman" w:cs="Times New Roman"/>
          <w:color w:val="222222"/>
          <w:sz w:val="24"/>
          <w:szCs w:val="24"/>
          <w:shd w:val="clear" w:color="auto" w:fill="FFFFFF"/>
          <w:lang w:val="en-GB"/>
        </w:rPr>
        <w:t xml:space="preserve"> design. </w:t>
      </w:r>
      <w:r w:rsidRPr="00977B55">
        <w:rPr>
          <w:rFonts w:ascii="Times New Roman" w:hAnsi="Times New Roman" w:cs="Times New Roman"/>
          <w:i/>
          <w:iCs/>
          <w:color w:val="222222"/>
          <w:sz w:val="24"/>
          <w:szCs w:val="24"/>
          <w:shd w:val="clear" w:color="auto" w:fill="FFFFFF"/>
          <w:lang w:val="en-GB"/>
        </w:rPr>
        <w:t>Disability and rehabilitation</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40</w:t>
      </w:r>
      <w:r w:rsidRPr="00977B55">
        <w:rPr>
          <w:rFonts w:ascii="Times New Roman" w:hAnsi="Times New Roman" w:cs="Times New Roman"/>
          <w:color w:val="222222"/>
          <w:sz w:val="24"/>
          <w:szCs w:val="24"/>
          <w:shd w:val="clear" w:color="auto" w:fill="FFFFFF"/>
          <w:lang w:val="en-GB"/>
        </w:rPr>
        <w:t>(17), pp.2048-2055.</w:t>
      </w:r>
    </w:p>
    <w:p w:rsidR="00BB38AA" w:rsidRPr="00977B55" w:rsidRDefault="00BB38AA" w:rsidP="00BB38AA">
      <w:pPr>
        <w:pStyle w:val="Normal1"/>
        <w:spacing w:line="360" w:lineRule="auto"/>
        <w:jc w:val="both"/>
        <w:rPr>
          <w:rFonts w:ascii="Times New Roman" w:eastAsia="Times New Roman" w:hAnsi="Times New Roman" w:cs="Times New Roman"/>
          <w:b/>
          <w:sz w:val="24"/>
          <w:szCs w:val="24"/>
          <w:lang w:val="en-GB"/>
        </w:rPr>
      </w:pPr>
      <w:r w:rsidRPr="00977B55">
        <w:rPr>
          <w:rFonts w:ascii="Times New Roman" w:hAnsi="Times New Roman" w:cs="Times New Roman"/>
          <w:color w:val="222222"/>
          <w:sz w:val="24"/>
          <w:szCs w:val="24"/>
          <w:shd w:val="clear" w:color="auto" w:fill="FFFFFF"/>
          <w:lang w:val="en-GB"/>
        </w:rPr>
        <w:lastRenderedPageBreak/>
        <w:t xml:space="preserve">van de Brake, H.J., Walter, F., Rink, F.A., </w:t>
      </w:r>
      <w:proofErr w:type="spellStart"/>
      <w:r w:rsidRPr="00977B55">
        <w:rPr>
          <w:rFonts w:ascii="Times New Roman" w:hAnsi="Times New Roman" w:cs="Times New Roman"/>
          <w:color w:val="222222"/>
          <w:sz w:val="24"/>
          <w:szCs w:val="24"/>
          <w:shd w:val="clear" w:color="auto" w:fill="FFFFFF"/>
          <w:lang w:val="en-GB"/>
        </w:rPr>
        <w:t>Essens</w:t>
      </w:r>
      <w:proofErr w:type="spellEnd"/>
      <w:r w:rsidRPr="00977B55">
        <w:rPr>
          <w:rFonts w:ascii="Times New Roman" w:hAnsi="Times New Roman" w:cs="Times New Roman"/>
          <w:color w:val="222222"/>
          <w:sz w:val="24"/>
          <w:szCs w:val="24"/>
          <w:shd w:val="clear" w:color="auto" w:fill="FFFFFF"/>
          <w:lang w:val="en-GB"/>
        </w:rPr>
        <w:t xml:space="preserve">, P.J. and van </w:t>
      </w:r>
      <w:proofErr w:type="spellStart"/>
      <w:r w:rsidRPr="00977B55">
        <w:rPr>
          <w:rFonts w:ascii="Times New Roman" w:hAnsi="Times New Roman" w:cs="Times New Roman"/>
          <w:color w:val="222222"/>
          <w:sz w:val="24"/>
          <w:szCs w:val="24"/>
          <w:shd w:val="clear" w:color="auto" w:fill="FFFFFF"/>
          <w:lang w:val="en-GB"/>
        </w:rPr>
        <w:t>der</w:t>
      </w:r>
      <w:proofErr w:type="spellEnd"/>
      <w:r w:rsidRPr="00977B55">
        <w:rPr>
          <w:rFonts w:ascii="Times New Roman" w:hAnsi="Times New Roman" w:cs="Times New Roman"/>
          <w:color w:val="222222"/>
          <w:sz w:val="24"/>
          <w:szCs w:val="24"/>
          <w:shd w:val="clear" w:color="auto" w:fill="FFFFFF"/>
          <w:lang w:val="en-GB"/>
        </w:rPr>
        <w:t xml:space="preserve"> </w:t>
      </w:r>
      <w:proofErr w:type="spellStart"/>
      <w:r w:rsidRPr="00977B55">
        <w:rPr>
          <w:rFonts w:ascii="Times New Roman" w:hAnsi="Times New Roman" w:cs="Times New Roman"/>
          <w:color w:val="222222"/>
          <w:sz w:val="24"/>
          <w:szCs w:val="24"/>
          <w:shd w:val="clear" w:color="auto" w:fill="FFFFFF"/>
          <w:lang w:val="en-GB"/>
        </w:rPr>
        <w:t>Vegt</w:t>
      </w:r>
      <w:proofErr w:type="spellEnd"/>
      <w:r w:rsidRPr="00977B55">
        <w:rPr>
          <w:rFonts w:ascii="Times New Roman" w:hAnsi="Times New Roman" w:cs="Times New Roman"/>
          <w:color w:val="222222"/>
          <w:sz w:val="24"/>
          <w:szCs w:val="24"/>
          <w:shd w:val="clear" w:color="auto" w:fill="FFFFFF"/>
          <w:lang w:val="en-GB"/>
        </w:rPr>
        <w:t xml:space="preserve">, G.S., 2020. Benefits and disadvantages of individuals’ multiple team membership: The moderating role of </w:t>
      </w:r>
      <w:proofErr w:type="spellStart"/>
      <w:r w:rsidRPr="00977B55">
        <w:rPr>
          <w:rFonts w:ascii="Times New Roman" w:hAnsi="Times New Roman" w:cs="Times New Roman"/>
          <w:color w:val="222222"/>
          <w:sz w:val="24"/>
          <w:szCs w:val="24"/>
          <w:shd w:val="clear" w:color="auto" w:fill="FFFFFF"/>
          <w:lang w:val="en-GB"/>
        </w:rPr>
        <w:t>organizational</w:t>
      </w:r>
      <w:proofErr w:type="spellEnd"/>
      <w:r w:rsidRPr="00977B55">
        <w:rPr>
          <w:rFonts w:ascii="Times New Roman" w:hAnsi="Times New Roman" w:cs="Times New Roman"/>
          <w:color w:val="222222"/>
          <w:sz w:val="24"/>
          <w:szCs w:val="24"/>
          <w:shd w:val="clear" w:color="auto" w:fill="FFFFFF"/>
          <w:lang w:val="en-GB"/>
        </w:rPr>
        <w:t xml:space="preserve"> tenure. </w:t>
      </w:r>
      <w:r w:rsidRPr="00977B55">
        <w:rPr>
          <w:rFonts w:ascii="Times New Roman" w:hAnsi="Times New Roman" w:cs="Times New Roman"/>
          <w:i/>
          <w:iCs/>
          <w:color w:val="222222"/>
          <w:sz w:val="24"/>
          <w:szCs w:val="24"/>
          <w:shd w:val="clear" w:color="auto" w:fill="FFFFFF"/>
          <w:lang w:val="en-GB"/>
        </w:rPr>
        <w:t>Journal of Management Studies</w:t>
      </w:r>
      <w:r w:rsidRPr="00977B55">
        <w:rPr>
          <w:rFonts w:ascii="Times New Roman" w:hAnsi="Times New Roman" w:cs="Times New Roman"/>
          <w:color w:val="222222"/>
          <w:sz w:val="24"/>
          <w:szCs w:val="24"/>
          <w:shd w:val="clear" w:color="auto" w:fill="FFFFFF"/>
          <w:lang w:val="en-GB"/>
        </w:rPr>
        <w:t>, </w:t>
      </w:r>
      <w:r w:rsidRPr="00977B55">
        <w:rPr>
          <w:rFonts w:ascii="Times New Roman" w:hAnsi="Times New Roman" w:cs="Times New Roman"/>
          <w:i/>
          <w:iCs/>
          <w:color w:val="222222"/>
          <w:sz w:val="24"/>
          <w:szCs w:val="24"/>
          <w:shd w:val="clear" w:color="auto" w:fill="FFFFFF"/>
          <w:lang w:val="en-GB"/>
        </w:rPr>
        <w:t>57</w:t>
      </w:r>
      <w:r w:rsidRPr="00977B55">
        <w:rPr>
          <w:rFonts w:ascii="Times New Roman" w:hAnsi="Times New Roman" w:cs="Times New Roman"/>
          <w:color w:val="222222"/>
          <w:sz w:val="24"/>
          <w:szCs w:val="24"/>
          <w:shd w:val="clear" w:color="auto" w:fill="FFFFFF"/>
          <w:lang w:val="en-GB"/>
        </w:rPr>
        <w:t>(8), pp.1502-1530.</w:t>
      </w:r>
    </w:p>
    <w:p w:rsidR="00BB38AA" w:rsidRPr="00977B55" w:rsidRDefault="00BB38AA" w:rsidP="00BB38AA">
      <w:pPr>
        <w:pStyle w:val="Normal1"/>
        <w:spacing w:line="360" w:lineRule="auto"/>
        <w:jc w:val="both"/>
        <w:rPr>
          <w:rFonts w:ascii="Times New Roman" w:eastAsia="Times New Roman" w:hAnsi="Times New Roman" w:cs="Times New Roman"/>
          <w:sz w:val="24"/>
          <w:szCs w:val="24"/>
          <w:lang w:val="en-GB"/>
        </w:rPr>
      </w:pPr>
      <w:r w:rsidRPr="00977B55">
        <w:rPr>
          <w:rFonts w:ascii="Times New Roman" w:eastAsia="Times New Roman" w:hAnsi="Times New Roman" w:cs="Times New Roman"/>
          <w:b/>
          <w:sz w:val="24"/>
          <w:szCs w:val="24"/>
          <w:lang w:val="en-GB"/>
        </w:rPr>
        <w:t xml:space="preserve"> </w:t>
      </w:r>
      <w:r w:rsidRPr="00977B55">
        <w:rPr>
          <w:rFonts w:ascii="Times New Roman" w:eastAsia="Times New Roman" w:hAnsi="Times New Roman" w:cs="Times New Roman"/>
          <w:sz w:val="24"/>
          <w:szCs w:val="24"/>
          <w:lang w:val="en-GB"/>
        </w:rPr>
        <w:t xml:space="preserve">                      </w:t>
      </w:r>
      <w:r w:rsidRPr="00977B55">
        <w:rPr>
          <w:rFonts w:ascii="Times New Roman" w:eastAsia="Times New Roman" w:hAnsi="Times New Roman" w:cs="Times New Roman"/>
          <w:b/>
          <w:sz w:val="28"/>
          <w:szCs w:val="28"/>
          <w:lang w:val="en-GB"/>
        </w:rPr>
        <w:t xml:space="preserve">    </w:t>
      </w:r>
      <w:r w:rsidRPr="00977B55">
        <w:rPr>
          <w:rFonts w:ascii="Times New Roman" w:eastAsia="Times New Roman" w:hAnsi="Times New Roman" w:cs="Times New Roman"/>
          <w:sz w:val="24"/>
          <w:szCs w:val="24"/>
          <w:lang w:val="en-GB"/>
        </w:rPr>
        <w:t xml:space="preserve">                       </w:t>
      </w:r>
    </w:p>
    <w:p w:rsidR="00231C30" w:rsidRDefault="00231C30">
      <w:pPr>
        <w:pStyle w:val="Normal1"/>
        <w:spacing w:line="360" w:lineRule="auto"/>
        <w:jc w:val="both"/>
        <w:rPr>
          <w:rFonts w:ascii="Times New Roman" w:eastAsia="Times New Roman" w:hAnsi="Times New Roman" w:cs="Times New Roman"/>
          <w:sz w:val="24"/>
          <w:szCs w:val="24"/>
          <w:lang w:val="en-GB"/>
        </w:rPr>
      </w:pPr>
    </w:p>
    <w:p w:rsidR="00231C30" w:rsidRDefault="00231C3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231C30" w:rsidRDefault="00BB38AA" w:rsidP="00BB38AA">
      <w:pPr>
        <w:pStyle w:val="Heading1"/>
      </w:pPr>
      <w:bookmarkStart w:id="10" w:name="_Toc69308821"/>
      <w:r w:rsidRPr="00BB38AA">
        <w:lastRenderedPageBreak/>
        <w:t>Appendices</w:t>
      </w:r>
      <w:bookmarkEnd w:id="10"/>
      <w:r>
        <w:t xml:space="preserve"> </w:t>
      </w:r>
      <w:r w:rsidR="00231C30" w:rsidRPr="00231C30">
        <w:t xml:space="preserve"> </w:t>
      </w:r>
    </w:p>
    <w:p w:rsidR="00231C30" w:rsidRPr="00231C30" w:rsidRDefault="00BB38AA" w:rsidP="00BB38AA">
      <w:pPr>
        <w:pStyle w:val="Heading2"/>
        <w:rPr>
          <w:sz w:val="28"/>
          <w:szCs w:val="28"/>
        </w:rPr>
      </w:pPr>
      <w:bookmarkStart w:id="11" w:name="_Toc69308822"/>
      <w:r>
        <w:t xml:space="preserve">Appendix 1: </w:t>
      </w:r>
      <w:r w:rsidR="00231C30" w:rsidRPr="00231C30">
        <w:t xml:space="preserve">SWOT </w:t>
      </w:r>
      <w:r w:rsidR="00231C30" w:rsidRPr="00BB38AA">
        <w:rPr>
          <w:szCs w:val="28"/>
        </w:rPr>
        <w:t>Analysis</w:t>
      </w:r>
      <w:bookmarkEnd w:id="11"/>
      <w:r w:rsidR="00231C30" w:rsidRPr="00231C30">
        <w:t xml:space="preserve"> </w:t>
      </w:r>
    </w:p>
    <w:tbl>
      <w:tblPr>
        <w:tblStyle w:val="TableGrid"/>
        <w:tblW w:w="0" w:type="auto"/>
        <w:tblLook w:val="04A0" w:firstRow="1" w:lastRow="0" w:firstColumn="1" w:lastColumn="0" w:noHBand="0" w:noVBand="1"/>
      </w:tblPr>
      <w:tblGrid>
        <w:gridCol w:w="1978"/>
        <w:gridCol w:w="7041"/>
      </w:tblGrid>
      <w:tr w:rsidR="00231C30" w:rsidTr="00231C30">
        <w:tc>
          <w:tcPr>
            <w:tcW w:w="1998" w:type="dxa"/>
          </w:tcPr>
          <w:p w:rsidR="00231C30" w:rsidRPr="00231C30" w:rsidRDefault="00231C30" w:rsidP="00231C30">
            <w:pPr>
              <w:pStyle w:val="Normal1"/>
              <w:spacing w:line="360" w:lineRule="auto"/>
              <w:jc w:val="both"/>
              <w:rPr>
                <w:rFonts w:ascii="Times New Roman" w:eastAsia="Times New Roman" w:hAnsi="Times New Roman" w:cs="Times New Roman"/>
                <w:sz w:val="24"/>
                <w:szCs w:val="24"/>
                <w:lang w:val="en-GB"/>
              </w:rPr>
            </w:pPr>
            <w:r w:rsidRPr="00231C30">
              <w:rPr>
                <w:rFonts w:ascii="Times New Roman" w:eastAsia="Times New Roman" w:hAnsi="Times New Roman" w:cs="Times New Roman"/>
                <w:sz w:val="24"/>
                <w:szCs w:val="24"/>
                <w:lang w:val="en-GB"/>
              </w:rPr>
              <w:t xml:space="preserve">Strengths </w:t>
            </w:r>
          </w:p>
        </w:tc>
        <w:tc>
          <w:tcPr>
            <w:tcW w:w="7247" w:type="dxa"/>
          </w:tcPr>
          <w:p w:rsidR="00231C30" w:rsidRDefault="00231C30" w:rsidP="00231C30">
            <w:pPr>
              <w:pStyle w:val="Normal1"/>
              <w:numPr>
                <w:ilvl w:val="0"/>
                <w:numId w:val="3"/>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Huge number of employees </w:t>
            </w:r>
          </w:p>
          <w:p w:rsidR="00231C30" w:rsidRPr="00231C30" w:rsidRDefault="00231C30" w:rsidP="00231C30">
            <w:pPr>
              <w:pStyle w:val="Normal1"/>
              <w:numPr>
                <w:ilvl w:val="0"/>
                <w:numId w:val="3"/>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Sufficient projects to achieve goals</w:t>
            </w:r>
          </w:p>
        </w:tc>
      </w:tr>
      <w:tr w:rsidR="00231C30" w:rsidTr="00231C30">
        <w:tc>
          <w:tcPr>
            <w:tcW w:w="1998" w:type="dxa"/>
          </w:tcPr>
          <w:p w:rsidR="00231C30" w:rsidRPr="00231C30" w:rsidRDefault="00231C30" w:rsidP="00231C30">
            <w:pPr>
              <w:pStyle w:val="Normal1"/>
              <w:spacing w:line="360" w:lineRule="auto"/>
              <w:jc w:val="both"/>
              <w:rPr>
                <w:rFonts w:ascii="Times New Roman" w:eastAsia="Times New Roman" w:hAnsi="Times New Roman" w:cs="Times New Roman"/>
                <w:sz w:val="24"/>
                <w:szCs w:val="24"/>
                <w:lang w:val="en-GB"/>
              </w:rPr>
            </w:pPr>
            <w:r w:rsidRPr="00231C30">
              <w:rPr>
                <w:rFonts w:ascii="Times New Roman" w:eastAsia="Times New Roman" w:hAnsi="Times New Roman" w:cs="Times New Roman"/>
                <w:sz w:val="24"/>
                <w:szCs w:val="24"/>
                <w:lang w:val="en-GB"/>
              </w:rPr>
              <w:t xml:space="preserve">Weakness </w:t>
            </w:r>
          </w:p>
        </w:tc>
        <w:tc>
          <w:tcPr>
            <w:tcW w:w="7247" w:type="dxa"/>
          </w:tcPr>
          <w:p w:rsidR="00231C30" w:rsidRDefault="00231C30" w:rsidP="00231C30">
            <w:pPr>
              <w:pStyle w:val="Normal1"/>
              <w:numPr>
                <w:ilvl w:val="0"/>
                <w:numId w:val="4"/>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Conflict problems among employees </w:t>
            </w:r>
          </w:p>
          <w:p w:rsidR="00231C30" w:rsidRPr="00231C30" w:rsidRDefault="00231C30" w:rsidP="00231C30">
            <w:pPr>
              <w:pStyle w:val="Normal1"/>
              <w:numPr>
                <w:ilvl w:val="0"/>
                <w:numId w:val="4"/>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Communication gap</w:t>
            </w:r>
          </w:p>
        </w:tc>
      </w:tr>
      <w:tr w:rsidR="00231C30" w:rsidTr="00231C30">
        <w:tc>
          <w:tcPr>
            <w:tcW w:w="1998" w:type="dxa"/>
          </w:tcPr>
          <w:p w:rsidR="00231C30" w:rsidRPr="00231C30" w:rsidRDefault="00231C30" w:rsidP="00231C30">
            <w:pPr>
              <w:pStyle w:val="Normal1"/>
              <w:spacing w:line="360" w:lineRule="auto"/>
              <w:jc w:val="both"/>
              <w:rPr>
                <w:rFonts w:ascii="Times New Roman" w:eastAsia="Times New Roman" w:hAnsi="Times New Roman" w:cs="Times New Roman"/>
                <w:sz w:val="24"/>
                <w:szCs w:val="24"/>
                <w:lang w:val="en-GB"/>
              </w:rPr>
            </w:pPr>
            <w:r w:rsidRPr="00231C30">
              <w:rPr>
                <w:rFonts w:ascii="Times New Roman" w:eastAsia="Times New Roman" w:hAnsi="Times New Roman" w:cs="Times New Roman"/>
                <w:sz w:val="24"/>
                <w:szCs w:val="24"/>
                <w:lang w:val="en-GB"/>
              </w:rPr>
              <w:t xml:space="preserve">Opportunities </w:t>
            </w:r>
          </w:p>
        </w:tc>
        <w:tc>
          <w:tcPr>
            <w:tcW w:w="7247" w:type="dxa"/>
          </w:tcPr>
          <w:p w:rsidR="00231C30" w:rsidRDefault="008604C1" w:rsidP="00231C30">
            <w:pPr>
              <w:pStyle w:val="Normal1"/>
              <w:numPr>
                <w:ilvl w:val="0"/>
                <w:numId w:val="5"/>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Overcome maximum barriers </w:t>
            </w:r>
          </w:p>
          <w:p w:rsidR="008604C1" w:rsidRPr="00231C30" w:rsidRDefault="008604C1" w:rsidP="00231C30">
            <w:pPr>
              <w:pStyle w:val="Normal1"/>
              <w:numPr>
                <w:ilvl w:val="0"/>
                <w:numId w:val="5"/>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Improve decision-making process</w:t>
            </w:r>
          </w:p>
        </w:tc>
      </w:tr>
      <w:tr w:rsidR="00231C30" w:rsidTr="00231C30">
        <w:tc>
          <w:tcPr>
            <w:tcW w:w="1998" w:type="dxa"/>
          </w:tcPr>
          <w:p w:rsidR="00231C30" w:rsidRPr="00231C30" w:rsidRDefault="00231C30" w:rsidP="00231C30">
            <w:pPr>
              <w:pStyle w:val="Normal1"/>
              <w:spacing w:line="360" w:lineRule="auto"/>
              <w:jc w:val="both"/>
              <w:rPr>
                <w:rFonts w:ascii="Times New Roman" w:eastAsia="Times New Roman" w:hAnsi="Times New Roman" w:cs="Times New Roman"/>
                <w:sz w:val="24"/>
                <w:szCs w:val="24"/>
                <w:lang w:val="en-GB"/>
              </w:rPr>
            </w:pPr>
            <w:r w:rsidRPr="00231C30">
              <w:rPr>
                <w:rFonts w:ascii="Times New Roman" w:eastAsia="Times New Roman" w:hAnsi="Times New Roman" w:cs="Times New Roman"/>
                <w:sz w:val="24"/>
                <w:szCs w:val="24"/>
                <w:lang w:val="en-GB"/>
              </w:rPr>
              <w:t xml:space="preserve">Threats </w:t>
            </w:r>
          </w:p>
        </w:tc>
        <w:tc>
          <w:tcPr>
            <w:tcW w:w="7247" w:type="dxa"/>
          </w:tcPr>
          <w:p w:rsidR="00231C30" w:rsidRPr="00231C30" w:rsidRDefault="008604C1" w:rsidP="008604C1">
            <w:pPr>
              <w:pStyle w:val="Normal1"/>
              <w:numPr>
                <w:ilvl w:val="0"/>
                <w:numId w:val="6"/>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Decreased productivity and visibility</w:t>
            </w:r>
          </w:p>
        </w:tc>
      </w:tr>
    </w:tbl>
    <w:p w:rsidR="00231C30" w:rsidRDefault="00231C30" w:rsidP="008604C1">
      <w:pPr>
        <w:pStyle w:val="Normal1"/>
        <w:spacing w:line="360" w:lineRule="auto"/>
        <w:rPr>
          <w:rFonts w:ascii="Times New Roman" w:eastAsia="Times New Roman" w:hAnsi="Times New Roman" w:cs="Times New Roman"/>
          <w:b/>
          <w:sz w:val="24"/>
          <w:szCs w:val="24"/>
          <w:lang w:val="en-GB"/>
        </w:rPr>
      </w:pPr>
    </w:p>
    <w:p w:rsidR="008604C1" w:rsidRDefault="00BB38AA" w:rsidP="00BB38AA">
      <w:pPr>
        <w:pStyle w:val="Heading2"/>
      </w:pPr>
      <w:bookmarkStart w:id="12" w:name="_Toc69308823"/>
      <w:r>
        <w:t xml:space="preserve">Appendix 2: </w:t>
      </w:r>
      <w:r w:rsidR="008604C1">
        <w:t>Fishbone Framework</w:t>
      </w:r>
      <w:bookmarkEnd w:id="12"/>
    </w:p>
    <w:p w:rsidR="008604C1" w:rsidRPr="00231C30" w:rsidRDefault="008604C1" w:rsidP="008604C1">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w:t>
      </w:r>
      <w:r w:rsidR="00260421">
        <w:rPr>
          <w:noProof/>
        </w:rPr>
        <mc:AlternateContent>
          <mc:Choice Requires="wps">
            <w:drawing>
              <wp:inline distT="0" distB="0" distL="0" distR="0">
                <wp:extent cx="304800" cy="304800"/>
                <wp:effectExtent l="0" t="0" r="0" b="0"/>
                <wp:docPr id="2" name="AutoShape 1" descr="Finding The Root Cause With a Fishbone Diagram | Stormboard"/>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991A1" id="AutoShape 1" o:spid="_x0000_s1026" alt="Finding The Root Cause With a Fishbone Diagram | Stormboar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" filled="f" stroked="f">
                <v:path arrowok="t"/>
                <w10:anchorlock/>
              </v:rect>
            </w:pict>
          </mc:Fallback>
        </mc:AlternateContent>
      </w:r>
      <w:r w:rsidR="003C2D1C" w:rsidRPr="003C2D1C">
        <w:t xml:space="preserve"> </w:t>
      </w:r>
      <w:r w:rsidR="00260421">
        <w:rPr>
          <w:noProof/>
        </w:rPr>
        <mc:AlternateContent>
          <mc:Choice Requires="wps">
            <w:drawing>
              <wp:inline distT="0" distB="0" distL="0" distR="0">
                <wp:extent cx="304800" cy="304800"/>
                <wp:effectExtent l="0" t="0" r="0" b="0"/>
                <wp:docPr id="1" name="AutoShape 2" descr="Finding The Root Cause With a Fishbone Diagram | Stormboard"/>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1E71A7" id="AutoShape 2" o:spid="_x0000_s1026" alt="Finding The Root Cause With a Fishbone Diagram | Stormboar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" filled="f" stroked="f">
                <v:path arrowok="t"/>
                <w10:anchorlock/>
              </v:rect>
            </w:pict>
          </mc:Fallback>
        </mc:AlternateContent>
      </w:r>
      <w:r w:rsidR="008D5099" w:rsidRPr="008D5099">
        <w:t xml:space="preserve"> </w:t>
      </w:r>
      <w:r w:rsidR="008D5099">
        <w:rPr>
          <w:noProof/>
        </w:rPr>
        <w:drawing>
          <wp:inline distT="0" distB="0" distL="0" distR="0">
            <wp:extent cx="5733415" cy="2914972"/>
            <wp:effectExtent l="1905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5733415" cy="2914972"/>
                    </a:xfrm>
                    <a:prstGeom prst="rect">
                      <a:avLst/>
                    </a:prstGeom>
                    <a:noFill/>
                    <a:ln w="9525">
                      <a:noFill/>
                      <a:miter lim="800000"/>
                      <a:headEnd/>
                      <a:tailEnd/>
                    </a:ln>
                  </pic:spPr>
                </pic:pic>
              </a:graphicData>
            </a:graphic>
          </wp:inline>
        </w:drawing>
      </w:r>
    </w:p>
    <w:p w:rsidR="00773C01" w:rsidRPr="00977B55" w:rsidRDefault="00773C01" w:rsidP="009F4ABD">
      <w:pPr>
        <w:pStyle w:val="Heading1"/>
        <w:rPr>
          <w:sz w:val="24"/>
          <w:szCs w:val="24"/>
        </w:rPr>
      </w:pPr>
    </w:p>
    <w:sectPr w:rsidR="00773C01" w:rsidRPr="00977B55" w:rsidSect="00216EB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E7C7E" w:rsidRDefault="00DE7C7E" w:rsidP="004A6BAD">
      <w:pPr>
        <w:pStyle w:val="Normal1"/>
        <w:spacing w:line="240" w:lineRule="auto"/>
      </w:pPr>
      <w:r>
        <w:separator/>
      </w:r>
    </w:p>
  </w:endnote>
  <w:endnote w:type="continuationSeparator" w:id="0">
    <w:p w:rsidR="00DE7C7E" w:rsidRDefault="00DE7C7E" w:rsidP="004A6BAD">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E7C7E" w:rsidRDefault="00DE7C7E" w:rsidP="004A6BAD">
      <w:pPr>
        <w:pStyle w:val="Normal1"/>
        <w:spacing w:line="240" w:lineRule="auto"/>
      </w:pPr>
      <w:r>
        <w:separator/>
      </w:r>
    </w:p>
  </w:footnote>
  <w:footnote w:type="continuationSeparator" w:id="0">
    <w:p w:rsidR="00DE7C7E" w:rsidRDefault="00DE7C7E" w:rsidP="004A6BAD">
      <w:pPr>
        <w:pStyle w:val="Normal1"/>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15ACD"/>
    <w:multiLevelType w:val="hybridMultilevel"/>
    <w:tmpl w:val="82685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F114A"/>
    <w:multiLevelType w:val="hybridMultilevel"/>
    <w:tmpl w:val="E028E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2652A"/>
    <w:multiLevelType w:val="hybridMultilevel"/>
    <w:tmpl w:val="ACDAC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EA38C6"/>
    <w:multiLevelType w:val="hybridMultilevel"/>
    <w:tmpl w:val="8D8E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3A3100"/>
    <w:multiLevelType w:val="hybridMultilevel"/>
    <w:tmpl w:val="FA5C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7913BD"/>
    <w:multiLevelType w:val="hybridMultilevel"/>
    <w:tmpl w:val="CD16669C"/>
    <w:lvl w:ilvl="0" w:tplc="0409000F">
      <w:start w:val="1"/>
      <w:numFmt w:val="decimal"/>
      <w:lvlText w:val="%1."/>
      <w:lvlJc w:val="left"/>
      <w:pPr>
        <w:ind w:left="2698" w:hanging="360"/>
      </w:pPr>
    </w:lvl>
    <w:lvl w:ilvl="1" w:tplc="04090019" w:tentative="1">
      <w:start w:val="1"/>
      <w:numFmt w:val="lowerLetter"/>
      <w:lvlText w:val="%2."/>
      <w:lvlJc w:val="left"/>
      <w:pPr>
        <w:ind w:left="3418" w:hanging="360"/>
      </w:pPr>
    </w:lvl>
    <w:lvl w:ilvl="2" w:tplc="0409001B" w:tentative="1">
      <w:start w:val="1"/>
      <w:numFmt w:val="lowerRoman"/>
      <w:lvlText w:val="%3."/>
      <w:lvlJc w:val="right"/>
      <w:pPr>
        <w:ind w:left="4138" w:hanging="180"/>
      </w:pPr>
    </w:lvl>
    <w:lvl w:ilvl="3" w:tplc="0409000F" w:tentative="1">
      <w:start w:val="1"/>
      <w:numFmt w:val="decimal"/>
      <w:lvlText w:val="%4."/>
      <w:lvlJc w:val="left"/>
      <w:pPr>
        <w:ind w:left="4858" w:hanging="360"/>
      </w:pPr>
    </w:lvl>
    <w:lvl w:ilvl="4" w:tplc="04090019" w:tentative="1">
      <w:start w:val="1"/>
      <w:numFmt w:val="lowerLetter"/>
      <w:lvlText w:val="%5."/>
      <w:lvlJc w:val="left"/>
      <w:pPr>
        <w:ind w:left="5578" w:hanging="360"/>
      </w:pPr>
    </w:lvl>
    <w:lvl w:ilvl="5" w:tplc="0409001B" w:tentative="1">
      <w:start w:val="1"/>
      <w:numFmt w:val="lowerRoman"/>
      <w:lvlText w:val="%6."/>
      <w:lvlJc w:val="right"/>
      <w:pPr>
        <w:ind w:left="6298" w:hanging="180"/>
      </w:pPr>
    </w:lvl>
    <w:lvl w:ilvl="6" w:tplc="0409000F" w:tentative="1">
      <w:start w:val="1"/>
      <w:numFmt w:val="decimal"/>
      <w:lvlText w:val="%7."/>
      <w:lvlJc w:val="left"/>
      <w:pPr>
        <w:ind w:left="7018" w:hanging="360"/>
      </w:pPr>
    </w:lvl>
    <w:lvl w:ilvl="7" w:tplc="04090019" w:tentative="1">
      <w:start w:val="1"/>
      <w:numFmt w:val="lowerLetter"/>
      <w:lvlText w:val="%8."/>
      <w:lvlJc w:val="left"/>
      <w:pPr>
        <w:ind w:left="7738" w:hanging="360"/>
      </w:pPr>
    </w:lvl>
    <w:lvl w:ilvl="8" w:tplc="0409001B" w:tentative="1">
      <w:start w:val="1"/>
      <w:numFmt w:val="lowerRoman"/>
      <w:lvlText w:val="%9."/>
      <w:lvlJc w:val="right"/>
      <w:pPr>
        <w:ind w:left="8458" w:hanging="180"/>
      </w:p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B9"/>
    <w:rsid w:val="00054545"/>
    <w:rsid w:val="00087F35"/>
    <w:rsid w:val="000C60DE"/>
    <w:rsid w:val="00216EB9"/>
    <w:rsid w:val="00231C30"/>
    <w:rsid w:val="00260421"/>
    <w:rsid w:val="00271027"/>
    <w:rsid w:val="0039126B"/>
    <w:rsid w:val="003C2D1C"/>
    <w:rsid w:val="00410B91"/>
    <w:rsid w:val="00431BA1"/>
    <w:rsid w:val="004A6BAD"/>
    <w:rsid w:val="004D5587"/>
    <w:rsid w:val="004D69DC"/>
    <w:rsid w:val="00510BDD"/>
    <w:rsid w:val="00571348"/>
    <w:rsid w:val="00590991"/>
    <w:rsid w:val="00710A0E"/>
    <w:rsid w:val="00765546"/>
    <w:rsid w:val="00773C01"/>
    <w:rsid w:val="008604C1"/>
    <w:rsid w:val="008D5099"/>
    <w:rsid w:val="00977B55"/>
    <w:rsid w:val="009941EB"/>
    <w:rsid w:val="009F4ABD"/>
    <w:rsid w:val="00A073A1"/>
    <w:rsid w:val="00A1270A"/>
    <w:rsid w:val="00A246A7"/>
    <w:rsid w:val="00A76D0A"/>
    <w:rsid w:val="00A84B2A"/>
    <w:rsid w:val="00AA0824"/>
    <w:rsid w:val="00AF73BB"/>
    <w:rsid w:val="00B24855"/>
    <w:rsid w:val="00B428CE"/>
    <w:rsid w:val="00BB38AA"/>
    <w:rsid w:val="00BE4FBF"/>
    <w:rsid w:val="00BF049C"/>
    <w:rsid w:val="00D22829"/>
    <w:rsid w:val="00D27320"/>
    <w:rsid w:val="00D5263E"/>
    <w:rsid w:val="00D72FAA"/>
    <w:rsid w:val="00DE7C7E"/>
    <w:rsid w:val="00EF7619"/>
    <w:rsid w:val="00F431C2"/>
    <w:rsid w:val="00F6741D"/>
    <w:rsid w:val="00FB3034"/>
    <w:rsid w:val="00FC5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A1D58"/>
  <w15:docId w15:val="{86E687CF-F175-4533-BCE2-0F5AB3F3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B38AA"/>
    <w:pPr>
      <w:spacing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1"/>
    <w:next w:val="Normal1"/>
    <w:rsid w:val="00BB38AA"/>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216EB9"/>
    <w:pPr>
      <w:keepNext/>
      <w:keepLines/>
      <w:spacing w:before="320" w:after="80"/>
      <w:outlineLvl w:val="2"/>
    </w:pPr>
    <w:rPr>
      <w:color w:val="434343"/>
      <w:sz w:val="28"/>
      <w:szCs w:val="28"/>
    </w:rPr>
  </w:style>
  <w:style w:type="paragraph" w:styleId="Heading4">
    <w:name w:val="heading 4"/>
    <w:basedOn w:val="Normal1"/>
    <w:next w:val="Normal1"/>
    <w:rsid w:val="00216EB9"/>
    <w:pPr>
      <w:keepNext/>
      <w:keepLines/>
      <w:spacing w:before="280" w:after="80"/>
      <w:outlineLvl w:val="3"/>
    </w:pPr>
    <w:rPr>
      <w:color w:val="666666"/>
      <w:sz w:val="24"/>
      <w:szCs w:val="24"/>
    </w:rPr>
  </w:style>
  <w:style w:type="paragraph" w:styleId="Heading5">
    <w:name w:val="heading 5"/>
    <w:basedOn w:val="Normal1"/>
    <w:next w:val="Normal1"/>
    <w:rsid w:val="00216EB9"/>
    <w:pPr>
      <w:keepNext/>
      <w:keepLines/>
      <w:spacing w:before="240" w:after="80"/>
      <w:outlineLvl w:val="4"/>
    </w:pPr>
    <w:rPr>
      <w:color w:val="666666"/>
    </w:rPr>
  </w:style>
  <w:style w:type="paragraph" w:styleId="Heading6">
    <w:name w:val="heading 6"/>
    <w:basedOn w:val="Normal1"/>
    <w:next w:val="Normal1"/>
    <w:rsid w:val="00216EB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6EB9"/>
  </w:style>
  <w:style w:type="paragraph" w:styleId="Title">
    <w:name w:val="Title"/>
    <w:basedOn w:val="Normal1"/>
    <w:next w:val="Normal1"/>
    <w:rsid w:val="00216EB9"/>
    <w:pPr>
      <w:keepNext/>
      <w:keepLines/>
      <w:spacing w:after="60"/>
    </w:pPr>
    <w:rPr>
      <w:sz w:val="52"/>
      <w:szCs w:val="52"/>
    </w:rPr>
  </w:style>
  <w:style w:type="paragraph" w:styleId="Subtitle">
    <w:name w:val="Subtitle"/>
    <w:basedOn w:val="Normal1"/>
    <w:next w:val="Normal1"/>
    <w:rsid w:val="00216EB9"/>
    <w:pPr>
      <w:keepNext/>
      <w:keepLines/>
      <w:spacing w:after="320"/>
    </w:pPr>
    <w:rPr>
      <w:color w:val="666666"/>
      <w:sz w:val="30"/>
      <w:szCs w:val="30"/>
    </w:rPr>
  </w:style>
  <w:style w:type="paragraph" w:styleId="TOCHeading">
    <w:name w:val="TOC Heading"/>
    <w:basedOn w:val="Heading1"/>
    <w:next w:val="Normal"/>
    <w:uiPriority w:val="39"/>
    <w:unhideWhenUsed/>
    <w:qFormat/>
    <w:rsid w:val="00510BDD"/>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510BDD"/>
    <w:pPr>
      <w:spacing w:after="100"/>
    </w:pPr>
  </w:style>
  <w:style w:type="character" w:styleId="Hyperlink">
    <w:name w:val="Hyperlink"/>
    <w:basedOn w:val="DefaultParagraphFont"/>
    <w:uiPriority w:val="99"/>
    <w:unhideWhenUsed/>
    <w:rsid w:val="00510BDD"/>
    <w:rPr>
      <w:color w:val="0000FF" w:themeColor="hyperlink"/>
      <w:u w:val="single"/>
    </w:rPr>
  </w:style>
  <w:style w:type="paragraph" w:styleId="BalloonText">
    <w:name w:val="Balloon Text"/>
    <w:basedOn w:val="Normal"/>
    <w:link w:val="BalloonTextChar"/>
    <w:uiPriority w:val="99"/>
    <w:semiHidden/>
    <w:unhideWhenUsed/>
    <w:rsid w:val="00510B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BDD"/>
    <w:rPr>
      <w:rFonts w:ascii="Tahoma" w:hAnsi="Tahoma" w:cs="Tahoma"/>
      <w:sz w:val="16"/>
      <w:szCs w:val="16"/>
    </w:rPr>
  </w:style>
  <w:style w:type="table" w:styleId="TableGrid">
    <w:name w:val="Table Grid"/>
    <w:basedOn w:val="TableNormal"/>
    <w:uiPriority w:val="59"/>
    <w:rsid w:val="00231C3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4A6B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A6BAD"/>
  </w:style>
  <w:style w:type="paragraph" w:styleId="Footer">
    <w:name w:val="footer"/>
    <w:basedOn w:val="Normal"/>
    <w:link w:val="FooterChar"/>
    <w:uiPriority w:val="99"/>
    <w:semiHidden/>
    <w:unhideWhenUsed/>
    <w:rsid w:val="004A6BA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A6BAD"/>
  </w:style>
  <w:style w:type="paragraph" w:styleId="TOC2">
    <w:name w:val="toc 2"/>
    <w:basedOn w:val="Normal"/>
    <w:next w:val="Normal"/>
    <w:autoRedefine/>
    <w:uiPriority w:val="39"/>
    <w:unhideWhenUsed/>
    <w:rsid w:val="00BB38A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8B71E-CF5F-411B-8495-FD14D265F4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Alina Tepes Ghibosu (1921330)</cp:lastModifiedBy>
  <cp:revision>12</cp:revision>
  <dcterms:created xsi:type="dcterms:W3CDTF">2021-04-28T10:55:00Z</dcterms:created>
  <dcterms:modified xsi:type="dcterms:W3CDTF">2021-04-28T12:35:00Z</dcterms:modified>
</cp:coreProperties>
</file>