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3772EB3" wp14:paraId="2027861B" wp14:textId="06726FFC">
      <w:pPr>
        <w:spacing w:before="0" w:beforeAutospacing="off" w:after="160" w:afterAutospacing="off" w:line="279" w:lineRule="auto"/>
        <w:ind w:left="0" w:right="0"/>
        <w:jc w:val="right"/>
      </w:pPr>
      <w:r w:rsidRPr="63772EB3" w:rsidR="3435D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Name- Susanne A</w:t>
      </w:r>
      <w:r w:rsidRPr="63772EB3" w:rsidR="0F8FF75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nderson</w:t>
      </w:r>
    </w:p>
    <w:p xmlns:wp14="http://schemas.microsoft.com/office/word/2010/wordml" w:rsidP="63772EB3" wp14:paraId="564A9216" wp14:textId="04F23EFC">
      <w:pPr>
        <w:spacing w:before="0" w:beforeAutospacing="off" w:after="160" w:afterAutospacing="off" w:line="279" w:lineRule="auto"/>
        <w:ind w:left="0" w:right="0"/>
        <w:jc w:val="right"/>
      </w:pPr>
      <w:r w:rsidRPr="63772EB3" w:rsidR="3435D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Student-</w:t>
      </w:r>
      <w:r w:rsidRPr="63772EB3" w:rsidR="094693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2509754</w:t>
      </w:r>
    </w:p>
    <w:p xmlns:wp14="http://schemas.microsoft.com/office/word/2010/wordml" w:rsidP="63772EB3" wp14:paraId="48C9F968" wp14:textId="75E54F79">
      <w:pPr>
        <w:spacing w:before="0" w:beforeAutospacing="off" w:after="160" w:afterAutospacing="off" w:line="279" w:lineRule="auto"/>
        <w:ind w:left="0" w:right="0"/>
        <w:jc w:val="right"/>
      </w:pPr>
      <w:r w:rsidRPr="63772EB3" w:rsidR="3435D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Assignment title-Written assignment part one 400 words</w:t>
      </w:r>
    </w:p>
    <w:p xmlns:wp14="http://schemas.microsoft.com/office/word/2010/wordml" w:rsidP="63772EB3" wp14:paraId="33B7E186" wp14:textId="7228FA13">
      <w:pPr>
        <w:spacing w:before="0" w:beforeAutospacing="off" w:after="160" w:afterAutospacing="off" w:line="279" w:lineRule="auto"/>
        <w:ind w:left="0" w:right="0"/>
        <w:jc w:val="right"/>
      </w:pPr>
      <w:r w:rsidRPr="63772EB3" w:rsidR="3435D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Lecturer- Corey Edwards</w:t>
      </w:r>
    </w:p>
    <w:p xmlns:wp14="http://schemas.microsoft.com/office/word/2010/wordml" w:rsidP="63772EB3" wp14:paraId="656BEA32" wp14:textId="15B2F03E">
      <w:pPr>
        <w:spacing w:before="0" w:beforeAutospacing="off" w:after="160" w:afterAutospacing="off" w:line="279" w:lineRule="auto"/>
        <w:ind w:left="0" w:right="0"/>
        <w:jc w:val="right"/>
      </w:pPr>
      <w:r w:rsidRPr="63772EB3" w:rsidR="3435D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Module- </w:t>
      </w:r>
      <w:r w:rsidRPr="63772EB3" w:rsidR="3435D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Introduction</w:t>
      </w:r>
      <w:r w:rsidRPr="63772EB3" w:rsidR="3435D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Independent Research Skills </w:t>
      </w:r>
    </w:p>
    <w:p xmlns:wp14="http://schemas.microsoft.com/office/word/2010/wordml" w:rsidP="63772EB3" wp14:paraId="07CD4603" wp14:textId="29DE9120">
      <w:pPr>
        <w:spacing w:before="0" w:beforeAutospacing="off" w:after="160" w:afterAutospacing="off" w:line="279" w:lineRule="auto"/>
        <w:ind w:left="0" w:right="0"/>
        <w:jc w:val="right"/>
      </w:pPr>
      <w:r w:rsidRPr="63772EB3" w:rsidR="3435D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Module code- BMHP5019</w:t>
      </w:r>
    </w:p>
    <w:p xmlns:wp14="http://schemas.microsoft.com/office/word/2010/wordml" w:rsidP="63772EB3" wp14:paraId="75F2EA97" wp14:textId="05945D4D">
      <w:pPr>
        <w:spacing w:before="0" w:beforeAutospacing="off" w:after="160" w:afterAutospacing="off" w:line="279" w:lineRule="auto"/>
        <w:ind w:left="0" w:right="0"/>
        <w:jc w:val="righ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772EB3" w:rsidR="3435D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Word count-</w:t>
      </w:r>
      <w:r w:rsidRPr="63772EB3" w:rsidR="275692A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4</w:t>
      </w:r>
      <w:r w:rsidRPr="63772EB3" w:rsidR="117097C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37</w:t>
      </w:r>
    </w:p>
    <w:p xmlns:wp14="http://schemas.microsoft.com/office/word/2010/wordml" w:rsidP="63772EB3" wp14:paraId="6A400B5D" wp14:textId="09BA6E7C">
      <w:pPr>
        <w:spacing w:before="0" w:beforeAutospacing="off" w:after="160" w:afterAutospacing="off" w:line="279" w:lineRule="auto"/>
        <w:ind w:left="0" w:right="0"/>
        <w:jc w:val="right"/>
      </w:pPr>
      <w:r w:rsidRPr="63772EB3" w:rsidR="3435D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Due date-23/10/2016</w:t>
      </w:r>
    </w:p>
    <w:p xmlns:wp14="http://schemas.microsoft.com/office/word/2010/wordml" w:rsidP="63772EB3" wp14:paraId="06D86009" wp14:textId="2400AFED">
      <w:pPr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3772EB3" wp14:paraId="1FEFF70D" wp14:textId="1246D420">
      <w:pPr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3772EB3" wp14:paraId="5257E7EA" wp14:textId="2A52354F">
      <w:pPr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3772EB3" wp14:paraId="2BDFBFA2" wp14:textId="60ADD1BA">
      <w:pPr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3772EB3" wp14:paraId="7127BFA4" wp14:textId="3DA27D89">
      <w:pPr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3772EB3" wp14:paraId="5FABF1E8" wp14:textId="3AF0CFA6">
      <w:pPr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3772EB3" wp14:paraId="4671909A" wp14:textId="40DDFF6E">
      <w:pPr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3772EB3" wp14:paraId="73B88809" wp14:textId="5E66DDB9">
      <w:pPr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3772EB3" wp14:paraId="4049DE64" wp14:textId="2B23E0CB">
      <w:pPr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3772EB3" wp14:paraId="5EA22515" wp14:textId="45CE28C1">
      <w:pPr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3772EB3" wp14:paraId="169C9669" wp14:textId="0EA2C678">
      <w:pPr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3772EB3" wp14:paraId="02844CB4" wp14:textId="1DA556FE">
      <w:pPr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3772EB3" wp14:paraId="58C5A82E" wp14:textId="4BF21CE2">
      <w:pPr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3772EB3" wp14:paraId="5B9444E4" wp14:textId="0E59218F">
      <w:pPr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3772EB3" wp14:paraId="0E24D482" wp14:textId="61CAAD5A">
      <w:pPr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3772EB3" wp14:paraId="45D8CB74" wp14:textId="5AE186F4">
      <w:pPr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3772EB3" wp14:paraId="4BA8E094" wp14:textId="120A6DE2">
      <w:pPr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3772EB3" wp14:paraId="6056B18C" wp14:textId="66AC937A">
      <w:pPr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3772EB3" wp14:paraId="28EDB230" wp14:textId="220D8F29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3772EB3" wp14:paraId="36C26278" wp14:textId="2D9ABAF7">
      <w:pPr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3772EB3" w:rsidR="13D16C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Topic- Staff Wellbeing </w:t>
      </w:r>
    </w:p>
    <w:p xmlns:wp14="http://schemas.microsoft.com/office/word/2010/wordml" w:rsidP="63772EB3" wp14:paraId="160D9A06" wp14:textId="62B77B1F">
      <w:pPr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3772EB3" w:rsidR="13D16C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research will explore how Health and social care staff’s wellbeing can impact on patients' quality of care that they receive, this is especially import because it can have a vast impact on the patients and could ultimately lead to death.  This topic will focus primarily on staff wellbeing and quality of care received. </w:t>
      </w:r>
    </w:p>
    <w:p xmlns:wp14="http://schemas.microsoft.com/office/word/2010/wordml" w:rsidP="63772EB3" wp14:paraId="50F7C347" wp14:textId="73CC882C">
      <w:pPr>
        <w:spacing w:before="0" w:beforeAutospacing="off" w:after="160" w:afterAutospacing="off" w:line="279" w:lineRule="auto"/>
        <w:ind w:left="0" w:right="0"/>
        <w:jc w:val="left"/>
      </w:pPr>
      <w:r w:rsidRPr="63772EB3" w:rsidR="13D16C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Research question-</w:t>
      </w:r>
      <w:r w:rsidRPr="63772EB3" w:rsidR="5AF9CC0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</w:t>
      </w:r>
      <w:r w:rsidRPr="63772EB3" w:rsidR="13D16C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ow </w:t>
      </w:r>
      <w:r w:rsidRPr="63772EB3" w:rsidR="62D461A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does </w:t>
      </w:r>
      <w:r w:rsidRPr="63772EB3" w:rsidR="13D16C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staff</w:t>
      </w:r>
      <w:r w:rsidRPr="63772EB3" w:rsidR="58D8F6A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3772EB3" w:rsidR="13D16C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wellbeing </w:t>
      </w:r>
      <w:r w:rsidRPr="63772EB3" w:rsidR="756098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63772EB3" w:rsidR="13D16C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ffect the quality of care being delivered to</w:t>
      </w:r>
      <w:r w:rsidRPr="63772EB3" w:rsidR="79B921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older adults aged 65 and older in a care home setting within the UK. </w:t>
      </w:r>
    </w:p>
    <w:p xmlns:wp14="http://schemas.microsoft.com/office/word/2010/wordml" w:rsidP="63772EB3" wp14:paraId="1E2AE59A" wp14:textId="5B9C7347">
      <w:pPr>
        <w:spacing w:before="0" w:beforeAutospacing="off" w:after="160" w:afterAutospacing="off" w:line="279" w:lineRule="auto"/>
        <w:ind w:left="0" w:right="0"/>
        <w:jc w:val="left"/>
      </w:pPr>
      <w:r w:rsidRPr="63772EB3" w:rsidR="4CD27D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Aims- To </w:t>
      </w:r>
      <w:r w:rsidRPr="63772EB3" w:rsidR="4CD27D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identify</w:t>
      </w:r>
      <w:r w:rsidRPr="63772EB3" w:rsidR="4CD27D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how staff wellbeing can influence the quality of care provided to adults ages 65 and over li</w:t>
      </w:r>
      <w:r w:rsidRPr="63772EB3" w:rsidR="6C7A35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ving in a care setting within the UK. </w:t>
      </w:r>
    </w:p>
    <w:p xmlns:wp14="http://schemas.microsoft.com/office/word/2010/wordml" w:rsidP="63772EB3" wp14:paraId="769F0359" wp14:textId="1A425CAA">
      <w:pPr>
        <w:pStyle w:val="Normal"/>
        <w:spacing w:before="0" w:beforeAutospacing="off" w:after="160" w:afterAutospacing="off" w:line="279" w:lineRule="auto"/>
        <w:ind w:left="0" w:right="0"/>
        <w:jc w:val="left"/>
      </w:pPr>
      <w:r w:rsidRPr="63772EB3" w:rsidR="4CD27D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Objectives</w:t>
      </w:r>
      <w:r w:rsidRPr="63772EB3" w:rsidR="0CFCF14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- </w:t>
      </w:r>
    </w:p>
    <w:p xmlns:wp14="http://schemas.microsoft.com/office/word/2010/wordml" w:rsidP="63772EB3" wp14:paraId="1B346557" wp14:textId="06E907EC">
      <w:pPr>
        <w:pStyle w:val="Normal"/>
        <w:spacing w:before="0" w:beforeAutospacing="off" w:after="160" w:afterAutospacing="off" w:line="279" w:lineRule="auto"/>
        <w:ind w:left="0" w:right="0"/>
        <w:jc w:val="left"/>
      </w:pPr>
      <w:r w:rsidRPr="63772EB3" w:rsidR="0CFCF14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</w:t>
      </w:r>
      <w:r w:rsidRPr="63772EB3" w:rsidR="69550F5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63772EB3" w:rsidR="4A9B6EB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63772EB3" w:rsidR="4CD27D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riving</w:t>
      </w:r>
      <w:r w:rsidRPr="63772EB3" w:rsidR="79B921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factors behind staff wellbei</w:t>
      </w:r>
      <w:r w:rsidRPr="63772EB3" w:rsidR="34E85EC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ng. </w:t>
      </w:r>
    </w:p>
    <w:p xmlns:wp14="http://schemas.microsoft.com/office/word/2010/wordml" w:rsidP="63772EB3" wp14:paraId="0DA0E643" wp14:textId="100A1437">
      <w:pPr>
        <w:spacing w:before="0" w:beforeAutospacing="off" w:after="160" w:afterAutospacing="off" w:line="279" w:lineRule="auto"/>
        <w:ind w:left="0" w:right="0"/>
        <w:jc w:val="left"/>
      </w:pPr>
      <w:r w:rsidRPr="63772EB3" w:rsidR="286F104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2)  </w:t>
      </w:r>
      <w:r w:rsidRPr="63772EB3" w:rsidR="7A378B9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explore patient experience in care homes. </w:t>
      </w:r>
    </w:p>
    <w:p xmlns:wp14="http://schemas.microsoft.com/office/word/2010/wordml" w:rsidP="63772EB3" wp14:paraId="30166955" wp14:textId="047D1C7C">
      <w:pPr>
        <w:spacing w:before="0" w:beforeAutospacing="off" w:after="160" w:afterAutospacing="off" w:line="279" w:lineRule="auto"/>
        <w:ind w:left="0" w:right="0"/>
        <w:jc w:val="left"/>
      </w:pPr>
      <w:r w:rsidRPr="63772EB3" w:rsidR="12D6FC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3)  </w:t>
      </w:r>
      <w:r w:rsidRPr="63772EB3" w:rsidR="24C36E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Investigate patients' quality of care delivered. </w:t>
      </w:r>
    </w:p>
    <w:p xmlns:wp14="http://schemas.microsoft.com/office/word/2010/wordml" wp14:paraId="0426499F" wp14:textId="6E4439FD">
      <w:r w:rsidRPr="63772EB3" w:rsidR="797AD7B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This</w:t>
      </w:r>
      <w:r w:rsidRPr="63772EB3" w:rsidR="797AD7B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research is on 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Staff wellbeing </w:t>
      </w:r>
      <w:r w:rsidRPr="63772EB3" w:rsidR="234B5E3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and how it 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can have an impact on the quality of care that is provided to elderly patients who live within </w:t>
      </w:r>
      <w:r w:rsidRPr="63772EB3" w:rsidR="64D0462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a care setting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in the United Kingdom. </w:t>
      </w:r>
      <w:r w:rsidRPr="63772EB3" w:rsidR="57B1BE7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Firstly,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Harrard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63772EB3" w:rsidR="3207968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and 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Sulla</w:t>
      </w:r>
      <w:r w:rsidRPr="63772EB3" w:rsidR="77DAE37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63772EB3" w:rsidR="1F9D68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2018) explains how working in a</w:t>
      </w:r>
      <w:r w:rsidRPr="63772EB3" w:rsidR="79A275B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care setting 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can be 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very stressful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and 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very demanding 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for staff members to work</w:t>
      </w:r>
      <w:r w:rsidRPr="63772EB3" w:rsidR="1DD08B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.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With the job of a Care worker comes 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very long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working hours and can have 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a very low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pay rate </w:t>
      </w:r>
      <w:r w:rsidRPr="63772EB3" w:rsidR="5EA7546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I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slam et</w:t>
      </w:r>
      <w:r w:rsidRPr="63772EB3" w:rsidR="04E483A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al </w:t>
      </w:r>
      <w:r w:rsidRPr="63772EB3" w:rsidR="319FB85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2017) which makes it harder to 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retain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staff. 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Costello</w:t>
      </w:r>
      <w:r w:rsidRPr="63772EB3" w:rsidR="3CB3034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</w:t>
      </w:r>
      <w:r w:rsidRPr="63772EB3" w:rsidR="51B272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</w:t>
      </w:r>
      <w:r w:rsidRPr="63772EB3" w:rsidR="3DC793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3772EB3" w:rsidR="67C49B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2020) says that 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high levels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workload contribute to staff being burnt out which in turn contributes to 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poor quality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care that is being delivered. 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Maintaining 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staffs' </w:t>
      </w:r>
      <w:r w:rsidRPr="63772EB3" w:rsidR="3F38895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wellbeing in a positive way can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ultimately result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good quality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care that can be delivered. 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Ogbonnaya, Tillman</w:t>
      </w:r>
      <w:r w:rsidRPr="63772EB3" w:rsidR="6C7F1C6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and Gonzalez</w:t>
      </w:r>
      <w:r w:rsidRPr="63772EB3" w:rsidR="32E49C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63772EB3" w:rsidR="2678933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</w:t>
      </w:r>
      <w:r w:rsidRPr="63772EB3" w:rsidR="65AF4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2018).</w:t>
      </w:r>
      <w:r w:rsidRPr="63772EB3" w:rsidR="5452C3D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63772EB3" w:rsidR="2D7EF16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Aunger, Maben and Westbrook (2025)</w:t>
      </w:r>
      <w:r w:rsidRPr="63772EB3" w:rsidR="5ED6552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explain how unprofessional </w:t>
      </w:r>
      <w:r w:rsidRPr="63772EB3" w:rsidR="52595D7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behaviours between health and social care staff effect pa</w:t>
      </w:r>
      <w:r w:rsidRPr="63772EB3" w:rsidR="39D80E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tient care and safety </w:t>
      </w:r>
      <w:r w:rsidRPr="63772EB3" w:rsidR="232CC27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therefore</w:t>
      </w:r>
      <w:r w:rsidRPr="63772EB3" w:rsidR="39D80E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if staff are </w:t>
      </w:r>
      <w:r w:rsidRPr="63772EB3" w:rsidR="78B377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unprofessional</w:t>
      </w:r>
      <w:r w:rsidRPr="63772EB3" w:rsidR="39D80E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63772EB3" w:rsidR="37B06A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within their work </w:t>
      </w:r>
      <w:r w:rsidRPr="63772EB3" w:rsidR="3CDD1D7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this could result in a poor quality of care being </w:t>
      </w:r>
      <w:r w:rsidRPr="63772EB3" w:rsidR="52BEA52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delivered</w:t>
      </w:r>
      <w:r w:rsidRPr="63772EB3" w:rsidR="755C3D2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,</w:t>
      </w:r>
      <w:r w:rsidRPr="63772EB3" w:rsidR="3CDD1D7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63772EB3" w:rsidR="0931535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for example </w:t>
      </w:r>
      <w:r w:rsidRPr="63772EB3" w:rsidR="3CDD1D7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health care </w:t>
      </w:r>
      <w:r w:rsidRPr="63772EB3" w:rsidR="7C7CDBB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professional's</w:t>
      </w:r>
      <w:r w:rsidRPr="63772EB3" w:rsidR="3CDD1D7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making medical errors. </w:t>
      </w:r>
      <w:r w:rsidRPr="63772EB3" w:rsidR="0C8443B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Within a </w:t>
      </w:r>
      <w:r w:rsidRPr="63772EB3" w:rsidR="3EB0BB5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Fifth of staff reported abuse</w:t>
      </w:r>
      <w:r w:rsidRPr="63772EB3" w:rsidR="5A15335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63772EB3" w:rsidR="3EB0BB5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bullying</w:t>
      </w:r>
      <w:r w:rsidRPr="63772EB3" w:rsidR="02F0954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and </w:t>
      </w:r>
      <w:r w:rsidRPr="63772EB3" w:rsidR="4B83AC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or harassment</w:t>
      </w:r>
      <w:r w:rsidRPr="63772EB3" w:rsidR="3EB0BB5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63772EB3" w:rsidR="5B795E0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according to a staff survey of 2.3 billion pounds being spent annually</w:t>
      </w:r>
      <w:r w:rsidRPr="63772EB3" w:rsidR="475B0C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these reports have a negative </w:t>
      </w:r>
      <w:r w:rsidRPr="63772EB3" w:rsidR="3E7AEE2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Effect </w:t>
      </w:r>
      <w:r w:rsidRPr="63772EB3" w:rsidR="375924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on </w:t>
      </w:r>
      <w:r w:rsidRPr="63772EB3" w:rsidR="3E7AEE2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teamwork </w:t>
      </w:r>
      <w:r w:rsidRPr="63772EB3" w:rsidR="1021BDC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which in turn has a negative effect in the quality of care being delivered to the patients. </w:t>
      </w:r>
    </w:p>
    <w:p xmlns:wp14="http://schemas.microsoft.com/office/word/2010/wordml" w:rsidP="63772EB3" wp14:paraId="3C2D60FB" wp14:textId="45A0575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63772EB3" w:rsidR="08861D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This Topic is important because with the ageing population </w:t>
      </w:r>
      <w:r w:rsidRPr="63772EB3" w:rsidR="209543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comes more health risks which </w:t>
      </w:r>
      <w:r w:rsidRPr="63772EB3" w:rsidR="209543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ultimately </w:t>
      </w:r>
      <w:r w:rsidRPr="63772EB3" w:rsidR="1F671FB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means</w:t>
      </w:r>
      <w:r w:rsidRPr="63772EB3" w:rsidR="1F671FB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more people will need more complex care and support, </w:t>
      </w:r>
      <w:r w:rsidRPr="63772EB3" w:rsidR="28729B9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if we keep the staffs wellbeing </w:t>
      </w:r>
      <w:r w:rsidRPr="63772EB3" w:rsidR="28729B9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good,</w:t>
      </w:r>
      <w:r w:rsidRPr="63772EB3" w:rsidR="28729B9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we can prevent </w:t>
      </w:r>
      <w:r w:rsidRPr="63772EB3" w:rsidR="28729B9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poor quality</w:t>
      </w:r>
      <w:r w:rsidRPr="63772EB3" w:rsidR="28729B9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of care delivery. </w:t>
      </w:r>
      <w:r w:rsidRPr="63772EB3" w:rsidR="6A8FB67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Although there are </w:t>
      </w:r>
      <w:r w:rsidRPr="63772EB3" w:rsidR="1CD62AE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a vast number of research </w:t>
      </w:r>
      <w:r w:rsidRPr="63772EB3" w:rsidR="195842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already being explored </w:t>
      </w:r>
      <w:r w:rsidRPr="63772EB3" w:rsidR="1CD62AE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there are still gaps such as patient experience</w:t>
      </w:r>
      <w:r w:rsidRPr="63772EB3" w:rsidR="1FCD443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, t</w:t>
      </w:r>
      <w:r w:rsidRPr="63772EB3" w:rsidR="1CD62AE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his will be </w:t>
      </w:r>
      <w:r w:rsidRPr="63772EB3" w:rsidR="7CF353A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explored during this research project. </w:t>
      </w:r>
    </w:p>
    <w:p xmlns:wp14="http://schemas.microsoft.com/office/word/2010/wordml" w:rsidP="63772EB3" wp14:paraId="492226B8" wp14:textId="2302410C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xmlns:wp14="http://schemas.microsoft.com/office/word/2010/wordml" w:rsidP="63772EB3" wp14:paraId="2CDF66DE" wp14:textId="212C50A4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u w:val="single"/>
          <w:lang w:val="en-GB"/>
        </w:rPr>
      </w:pPr>
    </w:p>
    <w:p xmlns:wp14="http://schemas.microsoft.com/office/word/2010/wordml" w:rsidP="63772EB3" wp14:paraId="71534298" wp14:textId="4AB043E7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u w:val="single"/>
          <w:lang w:val="en-GB"/>
        </w:rPr>
      </w:pPr>
    </w:p>
    <w:p xmlns:wp14="http://schemas.microsoft.com/office/word/2010/wordml" wp14:paraId="50CDC6A4" wp14:textId="6F0FBC9C">
      <w:r w:rsidRPr="63772EB3" w:rsidR="116F48C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u w:val="single"/>
          <w:lang w:val="en-GB"/>
        </w:rPr>
        <w:t xml:space="preserve">AI Acknowledgement </w:t>
      </w:r>
    </w:p>
    <w:p xmlns:wp14="http://schemas.microsoft.com/office/word/2010/wordml" wp14:paraId="085F0A41" wp14:textId="495564F6">
      <w:r w:rsidRPr="63772EB3" w:rsidR="116F48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u w:val="none"/>
          <w:lang w:val="en-GB"/>
        </w:rPr>
        <w:t xml:space="preserve">I confirm that </w:t>
      </w:r>
      <w:r w:rsidRPr="63772EB3" w:rsidR="325CB2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u w:val="none"/>
          <w:lang w:val="en-GB"/>
        </w:rPr>
        <w:t>I</w:t>
      </w:r>
      <w:r w:rsidRPr="63772EB3" w:rsidR="116F48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u w:val="none"/>
          <w:lang w:val="en-GB"/>
        </w:rPr>
        <w:t xml:space="preserve"> have not used any AI tools in the research and creation of this assignment. </w:t>
      </w:r>
    </w:p>
    <w:p xmlns:wp14="http://schemas.microsoft.com/office/word/2010/wordml" wp14:paraId="7CD46508" wp14:textId="4AF8DDED">
      <w:r w:rsidRPr="63772EB3" w:rsidR="3E4098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u w:val="none"/>
          <w:lang w:val="en-GB"/>
        </w:rPr>
        <w:t xml:space="preserve">I confirm that </w:t>
      </w:r>
      <w:r w:rsidRPr="63772EB3" w:rsidR="4E2A764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u w:val="none"/>
          <w:lang w:val="en-GB"/>
        </w:rPr>
        <w:t>I</w:t>
      </w:r>
      <w:r w:rsidRPr="63772EB3" w:rsidR="3E4098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u w:val="none"/>
          <w:lang w:val="en-GB"/>
        </w:rPr>
        <w:t xml:space="preserve"> have not presented any AI generated materials as my own work. </w:t>
      </w:r>
    </w:p>
    <w:p xmlns:wp14="http://schemas.microsoft.com/office/word/2010/wordml" w:rsidP="63772EB3" wp14:paraId="59888E45" wp14:textId="42A2684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u w:val="none"/>
          <w:lang w:val="en-GB"/>
        </w:rPr>
      </w:pPr>
      <w:r w:rsidRPr="63772EB3" w:rsidR="3E4098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u w:val="none"/>
          <w:lang w:val="en-GB"/>
        </w:rPr>
        <w:t xml:space="preserve">I confirm that </w:t>
      </w:r>
      <w:r w:rsidRPr="63772EB3" w:rsidR="43400F3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u w:val="none"/>
          <w:lang w:val="en-GB"/>
        </w:rPr>
        <w:t>I</w:t>
      </w:r>
      <w:r w:rsidRPr="63772EB3" w:rsidR="3E4098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u w:val="none"/>
          <w:lang w:val="en-GB"/>
        </w:rPr>
        <w:t xml:space="preserve"> have copies of my drafts, </w:t>
      </w:r>
      <w:r w:rsidRPr="63772EB3" w:rsidR="3E4098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u w:val="none"/>
          <w:lang w:val="en-GB"/>
        </w:rPr>
        <w:t>notes</w:t>
      </w:r>
      <w:r w:rsidRPr="63772EB3" w:rsidR="3E4098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u w:val="none"/>
          <w:lang w:val="en-GB"/>
        </w:rPr>
        <w:t xml:space="preserve"> and other resources </w:t>
      </w:r>
      <w:r w:rsidRPr="63772EB3" w:rsidR="650A071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u w:val="none"/>
          <w:lang w:val="en-GB"/>
        </w:rPr>
        <w:t>I</w:t>
      </w:r>
      <w:r w:rsidRPr="63772EB3" w:rsidR="3E4098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u w:val="none"/>
          <w:lang w:val="en-GB"/>
        </w:rPr>
        <w:t xml:space="preserve"> used, which </w:t>
      </w:r>
      <w:r w:rsidRPr="63772EB3" w:rsidR="157E725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u w:val="none"/>
          <w:lang w:val="en-GB"/>
        </w:rPr>
        <w:t>I</w:t>
      </w:r>
      <w:r w:rsidRPr="63772EB3" w:rsidR="3E4098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u w:val="none"/>
          <w:lang w:val="en-GB"/>
        </w:rPr>
        <w:t xml:space="preserve"> may be asked to provide in </w:t>
      </w:r>
      <w:r w:rsidRPr="63772EB3" w:rsidR="334D72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u w:val="none"/>
          <w:lang w:val="en-GB"/>
        </w:rPr>
        <w:t xml:space="preserve">evidence. </w:t>
      </w:r>
    </w:p>
    <w:p xmlns:wp14="http://schemas.microsoft.com/office/word/2010/wordml" w:rsidP="63772EB3" wp14:paraId="30A69C4E" wp14:textId="2BF8D051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u w:val="single"/>
          <w:lang w:val="en-GB"/>
        </w:rPr>
      </w:pPr>
    </w:p>
    <w:p xmlns:wp14="http://schemas.microsoft.com/office/word/2010/wordml" w:rsidP="63772EB3" wp14:paraId="2F9F7254" wp14:textId="0B633372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u w:val="single"/>
          <w:lang w:val="en-GB"/>
        </w:rPr>
      </w:pPr>
    </w:p>
    <w:p xmlns:wp14="http://schemas.microsoft.com/office/word/2010/wordml" wp14:paraId="7570F563" wp14:textId="75DDF913">
      <w:r w:rsidRPr="63772EB3" w:rsidR="1BE48140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u w:val="single"/>
          <w:lang w:val="en-GB"/>
        </w:rPr>
        <w:t xml:space="preserve">Reference list: </w:t>
      </w:r>
    </w:p>
    <w:p xmlns:wp14="http://schemas.microsoft.com/office/word/2010/wordml" w:rsidP="63772EB3" wp14:paraId="0432A419" wp14:textId="4382D659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u w:val="single"/>
          <w:lang w:val="en-GB"/>
        </w:rPr>
      </w:pPr>
    </w:p>
    <w:p xmlns:wp14="http://schemas.microsoft.com/office/word/2010/wordml" wp14:paraId="1C51914C" wp14:textId="220A8931">
      <w:r w:rsidRPr="63772EB3" w:rsidR="7B7C72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  <w:lang w:val="en-GB"/>
        </w:rPr>
        <w:t xml:space="preserve">Aunger, J., Maben, </w:t>
      </w:r>
      <w:r w:rsidRPr="63772EB3" w:rsidR="7B7C72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  <w:lang w:val="en-GB"/>
        </w:rPr>
        <w:t>J.</w:t>
      </w:r>
      <w:r w:rsidRPr="63772EB3" w:rsidR="7B7C72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  <w:lang w:val="en-GB"/>
        </w:rPr>
        <w:t xml:space="preserve"> and Westbrook, J.I., 2025. How unprofessional behaviours between healthcare staff threaten patient care and safety. </w:t>
      </w:r>
      <w:r w:rsidRPr="63772EB3" w:rsidR="7B7C72B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color w:val="222222"/>
          <w:sz w:val="24"/>
          <w:szCs w:val="24"/>
          <w:lang w:val="en-GB"/>
        </w:rPr>
        <w:t xml:space="preserve">Expert review of </w:t>
      </w:r>
      <w:r w:rsidRPr="63772EB3" w:rsidR="7B7C72B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color w:val="222222"/>
          <w:sz w:val="24"/>
          <w:szCs w:val="24"/>
          <w:lang w:val="en-GB"/>
        </w:rPr>
        <w:t>pharmacoeconomics</w:t>
      </w:r>
      <w:r w:rsidRPr="63772EB3" w:rsidR="7B7C72B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color w:val="222222"/>
          <w:sz w:val="24"/>
          <w:szCs w:val="24"/>
          <w:lang w:val="en-GB"/>
        </w:rPr>
        <w:t xml:space="preserve"> &amp; outcomes research</w:t>
      </w:r>
      <w:r w:rsidRPr="63772EB3" w:rsidR="7B7C72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  <w:lang w:val="en-GB"/>
        </w:rPr>
        <w:t xml:space="preserve">, </w:t>
      </w:r>
      <w:r w:rsidRPr="63772EB3" w:rsidR="7B7C72B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color w:val="222222"/>
          <w:sz w:val="24"/>
          <w:szCs w:val="24"/>
          <w:lang w:val="en-GB"/>
        </w:rPr>
        <w:t>25</w:t>
      </w:r>
      <w:r w:rsidRPr="63772EB3" w:rsidR="7B7C72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  <w:lang w:val="en-GB"/>
        </w:rPr>
        <w:t>(5), pp.635-638.</w:t>
      </w:r>
    </w:p>
    <w:p xmlns:wp14="http://schemas.microsoft.com/office/word/2010/wordml" w:rsidP="63772EB3" wp14:paraId="0A24C980" wp14:textId="3DCEF38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</w:pPr>
      <w:r w:rsidRPr="63772EB3" w:rsidR="7B7C72B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  <w:lang w:val="en-GB"/>
        </w:rPr>
        <w:t xml:space="preserve">Costello, H., Cooper, C., Marston, L. and Livingston, G., 2020. Burnout in UK care home staff and its effect on staff turnover: MARQUE English national care home longitudinal survey. </w:t>
      </w:r>
      <w:r w:rsidRPr="63772EB3" w:rsidR="7B7C72B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color w:val="222222"/>
          <w:sz w:val="24"/>
          <w:szCs w:val="24"/>
          <w:lang w:val="en-GB"/>
        </w:rPr>
        <w:t>Age and Ageing</w:t>
      </w:r>
      <w:r w:rsidRPr="63772EB3" w:rsidR="7B7C72B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  <w:lang w:val="en-GB"/>
        </w:rPr>
        <w:t xml:space="preserve">, </w:t>
      </w:r>
      <w:r w:rsidRPr="63772EB3" w:rsidR="7B7C72B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color w:val="222222"/>
          <w:sz w:val="24"/>
          <w:szCs w:val="24"/>
          <w:lang w:val="en-GB"/>
        </w:rPr>
        <w:t>49</w:t>
      </w:r>
      <w:r w:rsidRPr="63772EB3" w:rsidR="7B7C72B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  <w:lang w:val="en-GB"/>
        </w:rPr>
        <w:t>(1), pp.74-81.</w:t>
      </w:r>
    </w:p>
    <w:p xmlns:wp14="http://schemas.microsoft.com/office/word/2010/wordml" w:rsidP="63772EB3" wp14:paraId="2D6AB3F1" wp14:textId="32F1C58E">
      <w:pPr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Pr="63772EB3" w:rsidR="7B7C72B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lang w:val="en-GB"/>
        </w:rPr>
        <w:t>Harrad R, Sulla F. Factors associated with and impact of burnout in nursing and                  residential home care workers for the elderly. Acta Biomed. 2018 Dec 7;89(7-S):60-69. doi: 10.23750/abm.v89i7-S.7830. PMID: 30539935; PMCID: PMC6502144.</w:t>
      </w:r>
    </w:p>
    <w:p xmlns:wp14="http://schemas.microsoft.com/office/word/2010/wordml" w:rsidP="63772EB3" wp14:paraId="7566C88D" wp14:textId="51BFF93A">
      <w:pPr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</w:pPr>
      <w:r w:rsidRPr="63772EB3" w:rsidR="7B7C72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  <w:lang w:val="en-GB"/>
        </w:rPr>
        <w:t>Islam, M.S., Baker, C., Huxley, P., Russell, I.T. and Dennis, M.S., 2017. The nature, characteristics and associations of care home staff stress and wellbeing: A national survey.</w:t>
      </w:r>
      <w:r w:rsidRPr="63772EB3" w:rsidR="7B7C72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19"/>
          <w:szCs w:val="19"/>
          <w:lang w:val="en-GB"/>
        </w:rPr>
        <w:t xml:space="preserve"> </w:t>
      </w:r>
      <w:r w:rsidRPr="63772EB3" w:rsidR="7B7C72B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color w:val="222222"/>
          <w:sz w:val="24"/>
          <w:szCs w:val="24"/>
          <w:lang w:val="en-GB"/>
        </w:rPr>
        <w:t>BMC nursing</w:t>
      </w:r>
      <w:r w:rsidRPr="63772EB3" w:rsidR="7B7C72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  <w:lang w:val="en-GB"/>
        </w:rPr>
        <w:t xml:space="preserve">, </w:t>
      </w:r>
      <w:r w:rsidRPr="63772EB3" w:rsidR="7B7C72B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color w:val="222222"/>
          <w:sz w:val="24"/>
          <w:szCs w:val="24"/>
          <w:lang w:val="en-GB"/>
        </w:rPr>
        <w:t>16</w:t>
      </w:r>
      <w:r w:rsidRPr="63772EB3" w:rsidR="7B7C72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  <w:lang w:val="en-GB"/>
        </w:rPr>
        <w:t>(1), p.22.</w:t>
      </w:r>
    </w:p>
    <w:p xmlns:wp14="http://schemas.microsoft.com/office/word/2010/wordml" w:rsidP="63772EB3" wp14:paraId="3332EDAC" wp14:textId="35D564A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</w:pPr>
      <w:r w:rsidRPr="63772EB3" w:rsidR="7B7C72B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  <w:lang w:val="en-GB"/>
        </w:rPr>
        <w:t xml:space="preserve">Ogbonnaya, C., Tillman, C.J. and Gonzalez, K., 2018. Perceived organizational support in health care: The importance of teamwork and training for employee well-being and patient satisfaction. </w:t>
      </w:r>
      <w:r w:rsidRPr="63772EB3" w:rsidR="7B7C72B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color w:val="222222"/>
          <w:sz w:val="24"/>
          <w:szCs w:val="24"/>
          <w:lang w:val="en-GB"/>
        </w:rPr>
        <w:t>Group &amp; Organization Management</w:t>
      </w:r>
      <w:r w:rsidRPr="63772EB3" w:rsidR="7B7C72B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  <w:lang w:val="en-GB"/>
        </w:rPr>
        <w:t xml:space="preserve">, </w:t>
      </w:r>
      <w:r w:rsidRPr="63772EB3" w:rsidR="7B7C72B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color w:val="222222"/>
          <w:sz w:val="24"/>
          <w:szCs w:val="24"/>
          <w:lang w:val="en-GB"/>
        </w:rPr>
        <w:t>43</w:t>
      </w:r>
      <w:r w:rsidRPr="63772EB3" w:rsidR="7B7C72B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  <w:lang w:val="en-GB"/>
        </w:rPr>
        <w:t>(3), pp.475-503.</w:t>
      </w:r>
    </w:p>
    <w:p xmlns:wp14="http://schemas.microsoft.com/office/word/2010/wordml" w:rsidP="63772EB3" wp14:paraId="1F1B454F" wp14:textId="3253FCCD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19"/>
          <w:szCs w:val="19"/>
          <w:lang w:val="en-GB"/>
        </w:rPr>
      </w:pPr>
    </w:p>
    <w:p xmlns:wp14="http://schemas.microsoft.com/office/word/2010/wordml" w:rsidP="63772EB3" wp14:paraId="5D67D069" wp14:textId="25467F17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u w:val="single"/>
          <w:lang w:val="en-GB"/>
        </w:rPr>
      </w:pPr>
    </w:p>
    <w:p xmlns:wp14="http://schemas.microsoft.com/office/word/2010/wordml" w:rsidP="63772EB3" wp14:paraId="067CBF38" wp14:textId="61C5F57A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xmlns:wp14="http://schemas.microsoft.com/office/word/2010/wordml" w:rsidP="63772EB3" wp14:paraId="54B985E6" wp14:textId="6D66091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xmlns:wp14="http://schemas.microsoft.com/office/word/2010/wordml" w:rsidP="63772EB3" wp14:paraId="7C45562D" wp14:textId="77417B1C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xmlns:wp14="http://schemas.microsoft.com/office/word/2010/wordml" w:rsidP="63772EB3" wp14:paraId="5BCE8104" wp14:textId="08763CC7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xmlns:wp14="http://schemas.microsoft.com/office/word/2010/wordml" w:rsidP="63772EB3" wp14:paraId="1B162099" wp14:textId="213A1AD2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xmlns:wp14="http://schemas.microsoft.com/office/word/2010/wordml" w:rsidP="63772EB3" wp14:paraId="37C84B33" wp14:textId="16F1C50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xmlns:wp14="http://schemas.microsoft.com/office/word/2010/wordml" w:rsidP="63772EB3" wp14:paraId="5C696A3E" wp14:textId="503D5FB6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xmlns:wp14="http://schemas.microsoft.com/office/word/2010/wordml" w:rsidP="63772EB3" wp14:paraId="2661794C" wp14:textId="7FC0736F">
      <w:pPr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p14:paraId="2C078E63" wp14:textId="2FEF02DE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15uo9/uMsHWBcb" int2:id="pnrGUut9">
      <int2:state int2:type="spell" int2:value="Rejected"/>
    </int2:textHash>
    <int2:textHash int2:hashCode="JMetaE+Bh1btu+" int2:id="1GbZ9el7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8F70755"/>
    <w:rsid w:val="0016539A"/>
    <w:rsid w:val="01275A1F"/>
    <w:rsid w:val="01F76339"/>
    <w:rsid w:val="02F09541"/>
    <w:rsid w:val="037174BC"/>
    <w:rsid w:val="04B6536D"/>
    <w:rsid w:val="04E483AD"/>
    <w:rsid w:val="06867BE6"/>
    <w:rsid w:val="07F3DAEA"/>
    <w:rsid w:val="07FACD87"/>
    <w:rsid w:val="082E14BB"/>
    <w:rsid w:val="08861D0A"/>
    <w:rsid w:val="08F70755"/>
    <w:rsid w:val="09315353"/>
    <w:rsid w:val="094693C7"/>
    <w:rsid w:val="09BBDFC0"/>
    <w:rsid w:val="0A63C834"/>
    <w:rsid w:val="0B7855DB"/>
    <w:rsid w:val="0BB1F8B0"/>
    <w:rsid w:val="0BD8604C"/>
    <w:rsid w:val="0BE49375"/>
    <w:rsid w:val="0C8443BD"/>
    <w:rsid w:val="0CFCF14D"/>
    <w:rsid w:val="0E1ED8AA"/>
    <w:rsid w:val="0EA24626"/>
    <w:rsid w:val="0ED3E16F"/>
    <w:rsid w:val="0EE854FE"/>
    <w:rsid w:val="0F8FF756"/>
    <w:rsid w:val="0FB1FFDC"/>
    <w:rsid w:val="1021BDC2"/>
    <w:rsid w:val="11041DD9"/>
    <w:rsid w:val="112F0A9A"/>
    <w:rsid w:val="116F48C5"/>
    <w:rsid w:val="117097C8"/>
    <w:rsid w:val="11C7D8C6"/>
    <w:rsid w:val="12817D6C"/>
    <w:rsid w:val="1284DB90"/>
    <w:rsid w:val="12D6FC97"/>
    <w:rsid w:val="136E3EA6"/>
    <w:rsid w:val="138C6699"/>
    <w:rsid w:val="139C84BD"/>
    <w:rsid w:val="13D16C6B"/>
    <w:rsid w:val="140313C6"/>
    <w:rsid w:val="144233E3"/>
    <w:rsid w:val="14812094"/>
    <w:rsid w:val="157E7250"/>
    <w:rsid w:val="16DD5C6F"/>
    <w:rsid w:val="18699F9F"/>
    <w:rsid w:val="195842FE"/>
    <w:rsid w:val="1BE48140"/>
    <w:rsid w:val="1CD62AE9"/>
    <w:rsid w:val="1DC7558F"/>
    <w:rsid w:val="1DD08BC6"/>
    <w:rsid w:val="1DDBA328"/>
    <w:rsid w:val="1E697B65"/>
    <w:rsid w:val="1EECB69A"/>
    <w:rsid w:val="1F671FBC"/>
    <w:rsid w:val="1F9D68A9"/>
    <w:rsid w:val="1FA4A7FB"/>
    <w:rsid w:val="1FC53659"/>
    <w:rsid w:val="1FC7E1F8"/>
    <w:rsid w:val="1FCD4430"/>
    <w:rsid w:val="203CD240"/>
    <w:rsid w:val="20604AE4"/>
    <w:rsid w:val="209543B0"/>
    <w:rsid w:val="21606CB9"/>
    <w:rsid w:val="2284FB0E"/>
    <w:rsid w:val="232CC276"/>
    <w:rsid w:val="234B5E3C"/>
    <w:rsid w:val="23C7A179"/>
    <w:rsid w:val="24531245"/>
    <w:rsid w:val="24C36EC3"/>
    <w:rsid w:val="2659807F"/>
    <w:rsid w:val="26789336"/>
    <w:rsid w:val="275692AB"/>
    <w:rsid w:val="27B41936"/>
    <w:rsid w:val="286F1048"/>
    <w:rsid w:val="28729B9D"/>
    <w:rsid w:val="2C081F2F"/>
    <w:rsid w:val="2C672AB5"/>
    <w:rsid w:val="2CC06755"/>
    <w:rsid w:val="2D25FDA9"/>
    <w:rsid w:val="2D7EF168"/>
    <w:rsid w:val="2DCB0421"/>
    <w:rsid w:val="2F59BB2E"/>
    <w:rsid w:val="30431322"/>
    <w:rsid w:val="319FB850"/>
    <w:rsid w:val="32079680"/>
    <w:rsid w:val="325CB2D3"/>
    <w:rsid w:val="32E49C8A"/>
    <w:rsid w:val="334D72A2"/>
    <w:rsid w:val="3380360D"/>
    <w:rsid w:val="33B7110C"/>
    <w:rsid w:val="3435DA45"/>
    <w:rsid w:val="34E32E1D"/>
    <w:rsid w:val="34E85ECE"/>
    <w:rsid w:val="3568686D"/>
    <w:rsid w:val="375924CF"/>
    <w:rsid w:val="37B06ABB"/>
    <w:rsid w:val="37B9D4CC"/>
    <w:rsid w:val="38B4441D"/>
    <w:rsid w:val="39D367DA"/>
    <w:rsid w:val="39D80E97"/>
    <w:rsid w:val="3A38AE1F"/>
    <w:rsid w:val="3B3F08BF"/>
    <w:rsid w:val="3B5EEBFF"/>
    <w:rsid w:val="3BA0B57E"/>
    <w:rsid w:val="3BAAE306"/>
    <w:rsid w:val="3CB30348"/>
    <w:rsid w:val="3CDD1D7C"/>
    <w:rsid w:val="3DC7934A"/>
    <w:rsid w:val="3E4098C9"/>
    <w:rsid w:val="3E7AEE2A"/>
    <w:rsid w:val="3EB0BB53"/>
    <w:rsid w:val="3ECE077E"/>
    <w:rsid w:val="3F38895A"/>
    <w:rsid w:val="3F838F49"/>
    <w:rsid w:val="40E6EDA3"/>
    <w:rsid w:val="41A7369A"/>
    <w:rsid w:val="427CBDD5"/>
    <w:rsid w:val="4287AD4F"/>
    <w:rsid w:val="42E6B659"/>
    <w:rsid w:val="433E0F9D"/>
    <w:rsid w:val="43400F3E"/>
    <w:rsid w:val="46688F4A"/>
    <w:rsid w:val="475B0C52"/>
    <w:rsid w:val="484D4CAE"/>
    <w:rsid w:val="48945D99"/>
    <w:rsid w:val="4A342337"/>
    <w:rsid w:val="4A9B6EBD"/>
    <w:rsid w:val="4B83AC98"/>
    <w:rsid w:val="4C614D19"/>
    <w:rsid w:val="4CD27D14"/>
    <w:rsid w:val="4CEF4E6D"/>
    <w:rsid w:val="4E2A7644"/>
    <w:rsid w:val="4F5D896F"/>
    <w:rsid w:val="4FFE45F8"/>
    <w:rsid w:val="500D0150"/>
    <w:rsid w:val="5129BE5E"/>
    <w:rsid w:val="51B272E5"/>
    <w:rsid w:val="52595D76"/>
    <w:rsid w:val="5268734D"/>
    <w:rsid w:val="52BEA524"/>
    <w:rsid w:val="52F6367C"/>
    <w:rsid w:val="532AC8C4"/>
    <w:rsid w:val="536591D8"/>
    <w:rsid w:val="539917EC"/>
    <w:rsid w:val="53B8721D"/>
    <w:rsid w:val="53D0EBC3"/>
    <w:rsid w:val="5452C3DA"/>
    <w:rsid w:val="5486A00E"/>
    <w:rsid w:val="571C116C"/>
    <w:rsid w:val="572EB9C1"/>
    <w:rsid w:val="57B1BE7C"/>
    <w:rsid w:val="58D8F6A3"/>
    <w:rsid w:val="593C1F6A"/>
    <w:rsid w:val="59960380"/>
    <w:rsid w:val="599AB297"/>
    <w:rsid w:val="599E0DD3"/>
    <w:rsid w:val="5A15335C"/>
    <w:rsid w:val="5AAB4974"/>
    <w:rsid w:val="5AB7B168"/>
    <w:rsid w:val="5AD5382D"/>
    <w:rsid w:val="5AF9CC01"/>
    <w:rsid w:val="5B795E08"/>
    <w:rsid w:val="5B9915DF"/>
    <w:rsid w:val="5D70C5DD"/>
    <w:rsid w:val="5E72E8B0"/>
    <w:rsid w:val="5EA75466"/>
    <w:rsid w:val="5ED65528"/>
    <w:rsid w:val="5F5B1155"/>
    <w:rsid w:val="5F746A07"/>
    <w:rsid w:val="5FC77002"/>
    <w:rsid w:val="6036B6D8"/>
    <w:rsid w:val="60C4CE08"/>
    <w:rsid w:val="62D461AA"/>
    <w:rsid w:val="6347EEC6"/>
    <w:rsid w:val="63772EB3"/>
    <w:rsid w:val="637C577C"/>
    <w:rsid w:val="63E2AB10"/>
    <w:rsid w:val="6456CFD5"/>
    <w:rsid w:val="64D04624"/>
    <w:rsid w:val="65064BAB"/>
    <w:rsid w:val="650A071D"/>
    <w:rsid w:val="65AF4284"/>
    <w:rsid w:val="6652B2A5"/>
    <w:rsid w:val="6701FFC8"/>
    <w:rsid w:val="675C8981"/>
    <w:rsid w:val="67C49B8C"/>
    <w:rsid w:val="691DA87C"/>
    <w:rsid w:val="69550F5C"/>
    <w:rsid w:val="695D73BB"/>
    <w:rsid w:val="69F53F2E"/>
    <w:rsid w:val="6A8FB670"/>
    <w:rsid w:val="6AF8D900"/>
    <w:rsid w:val="6BA5E12D"/>
    <w:rsid w:val="6C6113BF"/>
    <w:rsid w:val="6C7A356B"/>
    <w:rsid w:val="6C7F1C60"/>
    <w:rsid w:val="6C99496B"/>
    <w:rsid w:val="702F1BA5"/>
    <w:rsid w:val="71208150"/>
    <w:rsid w:val="73D66CCD"/>
    <w:rsid w:val="755C3D28"/>
    <w:rsid w:val="75609829"/>
    <w:rsid w:val="75BACA38"/>
    <w:rsid w:val="75E0B3E6"/>
    <w:rsid w:val="761BCF85"/>
    <w:rsid w:val="76AF5FD7"/>
    <w:rsid w:val="77B48FE9"/>
    <w:rsid w:val="77DAE370"/>
    <w:rsid w:val="78B3778B"/>
    <w:rsid w:val="78EBA4E0"/>
    <w:rsid w:val="797AD7BE"/>
    <w:rsid w:val="79A275B8"/>
    <w:rsid w:val="79B92163"/>
    <w:rsid w:val="7A378B92"/>
    <w:rsid w:val="7AC05771"/>
    <w:rsid w:val="7B7C72B3"/>
    <w:rsid w:val="7C7CDBBE"/>
    <w:rsid w:val="7CCD16EF"/>
    <w:rsid w:val="7CF353A0"/>
    <w:rsid w:val="7E9CE4F5"/>
    <w:rsid w:val="7F1F4204"/>
    <w:rsid w:val="7F592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FB83B"/>
  <w15:chartTrackingRefBased/>
  <w15:docId w15:val="{D85FCB8B-9EC1-4114-ACFE-D94C614A391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91890e8e638a409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2026-10-19T17:41:27.6526128Z</dcterms:created>
  <dcterms:modified xsi:type="dcterms:W3CDTF">2026-10-22T13:40:07.7526826Z</dcterms:modified>
  <dc:creator>Susanne Anderson</dc:creator>
  <lastModifiedBy>Susanne Anderson</lastModifiedBy>
</coreProperties>
</file>