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F3CB19" w14:textId="3A7D17D2" w:rsidR="005A6503" w:rsidRDefault="00164C21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Is there a significant association between </w:t>
      </w:r>
      <w:r w:rsidR="00D06C25">
        <w:rPr>
          <w:rFonts w:ascii="Times New Roman" w:hAnsi="Times New Roman" w:cs="Times New Roman"/>
          <w:sz w:val="32"/>
          <w:szCs w:val="32"/>
        </w:rPr>
        <w:t>gender and university course choice?</w:t>
      </w:r>
    </w:p>
    <w:p w14:paraId="5D65B28C" w14:textId="217F8CF0" w:rsidR="005A6503" w:rsidRDefault="005A6503">
      <w:pPr>
        <w:rPr>
          <w:rFonts w:ascii="Times New Roman" w:hAnsi="Times New Roman" w:cs="Times New Roman"/>
          <w:sz w:val="32"/>
          <w:szCs w:val="32"/>
        </w:rPr>
      </w:pPr>
    </w:p>
    <w:p w14:paraId="354E9221" w14:textId="2248C5A5" w:rsidR="005A6503" w:rsidRDefault="005A6503">
      <w:pPr>
        <w:rPr>
          <w:rFonts w:ascii="Times New Roman" w:hAnsi="Times New Roman" w:cs="Times New Roman"/>
          <w:sz w:val="32"/>
          <w:szCs w:val="32"/>
        </w:rPr>
      </w:pPr>
    </w:p>
    <w:p w14:paraId="5CD3139F" w14:textId="28A49BF2" w:rsidR="005A6503" w:rsidRDefault="005A6503">
      <w:pPr>
        <w:rPr>
          <w:rFonts w:ascii="Times New Roman" w:hAnsi="Times New Roman" w:cs="Times New Roman"/>
          <w:sz w:val="32"/>
          <w:szCs w:val="32"/>
        </w:rPr>
      </w:pPr>
    </w:p>
    <w:p w14:paraId="4DFF5CF1" w14:textId="589D7512" w:rsidR="005A6503" w:rsidRDefault="005A6503">
      <w:pPr>
        <w:rPr>
          <w:rFonts w:ascii="Times New Roman" w:hAnsi="Times New Roman" w:cs="Times New Roman"/>
          <w:sz w:val="32"/>
          <w:szCs w:val="32"/>
        </w:rPr>
      </w:pPr>
    </w:p>
    <w:p w14:paraId="2BA1267B" w14:textId="604E0896" w:rsidR="005A6503" w:rsidRDefault="005A6503">
      <w:pPr>
        <w:rPr>
          <w:rFonts w:ascii="Times New Roman" w:hAnsi="Times New Roman" w:cs="Times New Roman"/>
          <w:sz w:val="32"/>
          <w:szCs w:val="32"/>
        </w:rPr>
      </w:pPr>
    </w:p>
    <w:p w14:paraId="2CAC3C68" w14:textId="66963A6B" w:rsidR="005A6503" w:rsidRDefault="005A6503">
      <w:pPr>
        <w:rPr>
          <w:rFonts w:ascii="Times New Roman" w:hAnsi="Times New Roman" w:cs="Times New Roman"/>
          <w:sz w:val="32"/>
          <w:szCs w:val="32"/>
        </w:rPr>
      </w:pPr>
    </w:p>
    <w:p w14:paraId="2C4C1681" w14:textId="7E082176" w:rsidR="005A6503" w:rsidRDefault="005A6503">
      <w:pPr>
        <w:rPr>
          <w:rFonts w:ascii="Times New Roman" w:hAnsi="Times New Roman" w:cs="Times New Roman"/>
          <w:sz w:val="32"/>
          <w:szCs w:val="32"/>
        </w:rPr>
      </w:pPr>
    </w:p>
    <w:p w14:paraId="18F89A77" w14:textId="2A4D0EA8" w:rsidR="005A6503" w:rsidRDefault="005A6503">
      <w:pPr>
        <w:rPr>
          <w:rFonts w:ascii="Times New Roman" w:hAnsi="Times New Roman" w:cs="Times New Roman"/>
          <w:sz w:val="32"/>
          <w:szCs w:val="32"/>
        </w:rPr>
      </w:pPr>
    </w:p>
    <w:p w14:paraId="693811B4" w14:textId="270C1BF4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16993942" w14:textId="0F3655BF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32843FC7" w14:textId="168F8266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1A8A3303" w14:textId="42D3B728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4F2654CB" w14:textId="0C8FD2BB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04940164" w14:textId="3D06084F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2B799445" w14:textId="7239DF2C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31339F75" w14:textId="24792ABD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57696954" w14:textId="01FA9F19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06B644EC" w14:textId="197EC61D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2F830FBB" w14:textId="51FF5548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4B779345" w14:textId="455993A2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18819854" w14:textId="3EBD8643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07D49794" w14:textId="01C7B713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65C7111E" w14:textId="20E8951A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15ACD1D3" w14:textId="21FA5B27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1C87B64B" w14:textId="1D692DE5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67126B14" w14:textId="48A2C3A5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27386191" w14:textId="3903BC3C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5F592B5A" w14:textId="7AE10890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26127998" w14:textId="2DCF8AAC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0E07A2C8" w14:textId="55FC9245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55844312" w14:textId="4E0DF9DB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09372B1E" w14:textId="247DC83C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08777154" w14:textId="69435A96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57F719BD" w14:textId="3DA33B0E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3A1D684B" w14:textId="1536E7C8" w:rsidR="003E362D" w:rsidRDefault="003E362D">
      <w:pPr>
        <w:rPr>
          <w:rFonts w:ascii="Times New Roman" w:hAnsi="Times New Roman" w:cs="Times New Roman"/>
          <w:sz w:val="32"/>
          <w:szCs w:val="32"/>
        </w:rPr>
      </w:pPr>
    </w:p>
    <w:p w14:paraId="766691A9" w14:textId="14A8B28B" w:rsidR="003E362D" w:rsidRPr="005C3D23" w:rsidRDefault="005C3D23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lastRenderedPageBreak/>
        <w:t xml:space="preserve">                                          </w:t>
      </w:r>
      <w:r w:rsidRPr="005C3D23">
        <w:rPr>
          <w:rFonts w:ascii="Times New Roman" w:hAnsi="Times New Roman" w:cs="Times New Roman"/>
          <w:b/>
          <w:bCs/>
          <w:sz w:val="32"/>
          <w:szCs w:val="32"/>
        </w:rPr>
        <w:t xml:space="preserve">Abstract </w:t>
      </w:r>
    </w:p>
    <w:p w14:paraId="6023B8EA" w14:textId="5579D98D" w:rsidR="005C3D23" w:rsidRDefault="005C3D23">
      <w:pPr>
        <w:rPr>
          <w:rFonts w:ascii="Times New Roman" w:hAnsi="Times New Roman" w:cs="Times New Roman"/>
          <w:sz w:val="32"/>
          <w:szCs w:val="32"/>
        </w:rPr>
      </w:pPr>
    </w:p>
    <w:p w14:paraId="1EE1031B" w14:textId="5661D621" w:rsidR="005C3D23" w:rsidRPr="009245D5" w:rsidRDefault="00F8196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Academic fields are h</w:t>
      </w:r>
      <w:r w:rsidR="00F77169">
        <w:rPr>
          <w:rFonts w:ascii="Times New Roman" w:hAnsi="Times New Roman" w:cs="Times New Roman"/>
          <w:sz w:val="24"/>
          <w:szCs w:val="24"/>
        </w:rPr>
        <w:t>ighly segregated</w:t>
      </w:r>
      <w:r w:rsidR="00E765EB">
        <w:rPr>
          <w:rFonts w:ascii="Times New Roman" w:hAnsi="Times New Roman" w:cs="Times New Roman"/>
          <w:sz w:val="24"/>
          <w:szCs w:val="24"/>
        </w:rPr>
        <w:t>. Two fields in fact which are highly segre</w:t>
      </w:r>
      <w:r w:rsidR="00784134">
        <w:rPr>
          <w:rFonts w:ascii="Times New Roman" w:hAnsi="Times New Roman" w:cs="Times New Roman"/>
          <w:sz w:val="24"/>
          <w:szCs w:val="24"/>
        </w:rPr>
        <w:t xml:space="preserve">gated are computing studies </w:t>
      </w:r>
      <w:r w:rsidR="00F25A0D">
        <w:rPr>
          <w:rFonts w:ascii="Times New Roman" w:hAnsi="Times New Roman" w:cs="Times New Roman"/>
          <w:sz w:val="24"/>
          <w:szCs w:val="24"/>
        </w:rPr>
        <w:t xml:space="preserve">which is male dominated and psychology which is female dominated </w:t>
      </w:r>
      <w:r w:rsidR="00BB2C38">
        <w:rPr>
          <w:rFonts w:ascii="Times New Roman" w:hAnsi="Times New Roman" w:cs="Times New Roman"/>
          <w:sz w:val="24"/>
          <w:szCs w:val="24"/>
        </w:rPr>
        <w:t xml:space="preserve">and due to this has received a great deal of attention and sparked a centre point of interest within many studies. </w:t>
      </w:r>
      <w:r w:rsidR="009245D5">
        <w:rPr>
          <w:rFonts w:ascii="Times New Roman" w:hAnsi="Times New Roman" w:cs="Times New Roman"/>
          <w:sz w:val="24"/>
          <w:szCs w:val="24"/>
        </w:rPr>
        <w:t xml:space="preserve">( </w:t>
      </w:r>
      <w:proofErr w:type="spellStart"/>
      <w:r w:rsidR="009245D5">
        <w:rPr>
          <w:rFonts w:ascii="Times New Roman" w:hAnsi="Times New Roman" w:cs="Times New Roman"/>
          <w:sz w:val="24"/>
          <w:szCs w:val="24"/>
        </w:rPr>
        <w:t>Radford</w:t>
      </w:r>
      <w:proofErr w:type="spellEnd"/>
      <w:r w:rsidR="009245D5">
        <w:rPr>
          <w:rFonts w:ascii="Times New Roman" w:hAnsi="Times New Roman" w:cs="Times New Roman"/>
          <w:sz w:val="24"/>
          <w:szCs w:val="24"/>
        </w:rPr>
        <w:t xml:space="preserve"> &amp;</w:t>
      </w:r>
      <w:r w:rsidR="000C28F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C28F6">
        <w:rPr>
          <w:rFonts w:ascii="Times New Roman" w:hAnsi="Times New Roman" w:cs="Times New Roman"/>
          <w:sz w:val="24"/>
          <w:szCs w:val="24"/>
        </w:rPr>
        <w:t>Holdstock</w:t>
      </w:r>
      <w:proofErr w:type="spellEnd"/>
      <w:r w:rsidR="000C28F6">
        <w:rPr>
          <w:rFonts w:ascii="Times New Roman" w:hAnsi="Times New Roman" w:cs="Times New Roman"/>
          <w:sz w:val="24"/>
          <w:szCs w:val="24"/>
        </w:rPr>
        <w:t xml:space="preserve"> 2006). The aim of this study </w:t>
      </w:r>
      <w:r w:rsidR="00BD3F78">
        <w:rPr>
          <w:rFonts w:ascii="Times New Roman" w:hAnsi="Times New Roman" w:cs="Times New Roman"/>
          <w:sz w:val="24"/>
          <w:szCs w:val="24"/>
        </w:rPr>
        <w:t>was to fu</w:t>
      </w:r>
      <w:r w:rsidR="00F13D65">
        <w:rPr>
          <w:rFonts w:ascii="Times New Roman" w:hAnsi="Times New Roman" w:cs="Times New Roman"/>
          <w:sz w:val="24"/>
          <w:szCs w:val="24"/>
        </w:rPr>
        <w:t xml:space="preserve">rther </w:t>
      </w:r>
      <w:r w:rsidR="00BD3F78">
        <w:rPr>
          <w:rFonts w:ascii="Times New Roman" w:hAnsi="Times New Roman" w:cs="Times New Roman"/>
          <w:sz w:val="24"/>
          <w:szCs w:val="24"/>
        </w:rPr>
        <w:t xml:space="preserve">explore </w:t>
      </w:r>
      <w:r w:rsidR="006A447C">
        <w:rPr>
          <w:rFonts w:ascii="Times New Roman" w:hAnsi="Times New Roman" w:cs="Times New Roman"/>
          <w:sz w:val="24"/>
          <w:szCs w:val="24"/>
        </w:rPr>
        <w:t xml:space="preserve">the significance between gender and university course choice </w:t>
      </w:r>
      <w:r w:rsidR="001F0850">
        <w:rPr>
          <w:rFonts w:ascii="Times New Roman" w:hAnsi="Times New Roman" w:cs="Times New Roman"/>
          <w:sz w:val="24"/>
          <w:szCs w:val="24"/>
        </w:rPr>
        <w:t xml:space="preserve">in </w:t>
      </w:r>
      <w:r w:rsidR="00F4554F">
        <w:rPr>
          <w:rFonts w:ascii="Times New Roman" w:hAnsi="Times New Roman" w:cs="Times New Roman"/>
          <w:sz w:val="24"/>
          <w:szCs w:val="24"/>
        </w:rPr>
        <w:t>a sample of 32 university students</w:t>
      </w:r>
      <w:r w:rsidR="00776158">
        <w:rPr>
          <w:rFonts w:ascii="Times New Roman" w:hAnsi="Times New Roman" w:cs="Times New Roman"/>
          <w:sz w:val="24"/>
          <w:szCs w:val="24"/>
        </w:rPr>
        <w:t xml:space="preserve">. </w:t>
      </w:r>
      <w:r w:rsidR="00280A6C">
        <w:rPr>
          <w:rFonts w:ascii="Times New Roman" w:hAnsi="Times New Roman" w:cs="Times New Roman"/>
          <w:sz w:val="24"/>
          <w:szCs w:val="24"/>
        </w:rPr>
        <w:t xml:space="preserve">Participants completed a </w:t>
      </w:r>
      <w:r w:rsidR="00CD2650">
        <w:rPr>
          <w:rFonts w:ascii="Times New Roman" w:hAnsi="Times New Roman" w:cs="Times New Roman"/>
          <w:sz w:val="24"/>
          <w:szCs w:val="24"/>
        </w:rPr>
        <w:t>br</w:t>
      </w:r>
      <w:r w:rsidR="00192452">
        <w:rPr>
          <w:rFonts w:ascii="Times New Roman" w:hAnsi="Times New Roman" w:cs="Times New Roman"/>
          <w:sz w:val="24"/>
          <w:szCs w:val="24"/>
        </w:rPr>
        <w:t xml:space="preserve">ief </w:t>
      </w:r>
      <w:r w:rsidR="00B50EF0">
        <w:rPr>
          <w:rFonts w:ascii="Times New Roman" w:hAnsi="Times New Roman" w:cs="Times New Roman"/>
          <w:sz w:val="24"/>
          <w:szCs w:val="24"/>
        </w:rPr>
        <w:t xml:space="preserve">form in which they were asked to provide their gender, age, and university course. </w:t>
      </w:r>
      <w:r w:rsidR="00F32C40">
        <w:rPr>
          <w:rFonts w:ascii="Times New Roman" w:hAnsi="Times New Roman" w:cs="Times New Roman"/>
          <w:sz w:val="24"/>
          <w:szCs w:val="24"/>
        </w:rPr>
        <w:t>Results were then analysed and recorded through th</w:t>
      </w:r>
      <w:r w:rsidR="0033236C">
        <w:rPr>
          <w:rFonts w:ascii="Times New Roman" w:hAnsi="Times New Roman" w:cs="Times New Roman"/>
          <w:sz w:val="24"/>
          <w:szCs w:val="24"/>
        </w:rPr>
        <w:t xml:space="preserve">e use </w:t>
      </w:r>
      <w:r w:rsidR="00F32C40">
        <w:rPr>
          <w:rFonts w:ascii="Times New Roman" w:hAnsi="Times New Roman" w:cs="Times New Roman"/>
          <w:sz w:val="24"/>
          <w:szCs w:val="24"/>
        </w:rPr>
        <w:t xml:space="preserve"> of chi-square in order to come to a conclusion if there is any significance </w:t>
      </w:r>
      <w:r w:rsidR="005C1ABC">
        <w:rPr>
          <w:rFonts w:ascii="Times New Roman" w:hAnsi="Times New Roman" w:cs="Times New Roman"/>
          <w:sz w:val="24"/>
          <w:szCs w:val="24"/>
        </w:rPr>
        <w:t xml:space="preserve">between gender and university course choice. </w:t>
      </w:r>
      <w:r w:rsidR="00B64169">
        <w:rPr>
          <w:rFonts w:ascii="Times New Roman" w:hAnsi="Times New Roman" w:cs="Times New Roman"/>
          <w:sz w:val="24"/>
          <w:szCs w:val="24"/>
        </w:rPr>
        <w:t>The findings of this study indicate that there is</w:t>
      </w:r>
      <w:r w:rsidR="00610345">
        <w:rPr>
          <w:rFonts w:ascii="Times New Roman" w:hAnsi="Times New Roman" w:cs="Times New Roman"/>
          <w:sz w:val="24"/>
          <w:szCs w:val="24"/>
        </w:rPr>
        <w:t xml:space="preserve"> no</w:t>
      </w:r>
      <w:r w:rsidR="00B64169">
        <w:rPr>
          <w:rFonts w:ascii="Times New Roman" w:hAnsi="Times New Roman" w:cs="Times New Roman"/>
          <w:sz w:val="24"/>
          <w:szCs w:val="24"/>
        </w:rPr>
        <w:t xml:space="preserve"> significance as </w:t>
      </w:r>
    </w:p>
    <w:p w14:paraId="3FF8127D" w14:textId="03FCAA39" w:rsidR="00766CD1" w:rsidRDefault="00D1755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our value 3.14 </w:t>
      </w:r>
      <w:r w:rsidR="00724951">
        <w:rPr>
          <w:rFonts w:ascii="Times New Roman" w:hAnsi="Times New Roman" w:cs="Times New Roman"/>
          <w:sz w:val="24"/>
          <w:szCs w:val="24"/>
        </w:rPr>
        <w:t xml:space="preserve">and that </w:t>
      </w:r>
      <w:r>
        <w:rPr>
          <w:rFonts w:ascii="Times New Roman" w:hAnsi="Times New Roman" w:cs="Times New Roman"/>
          <w:sz w:val="24"/>
          <w:szCs w:val="24"/>
        </w:rPr>
        <w:t xml:space="preserve">is smaller than the critical value </w:t>
      </w:r>
      <w:r w:rsidR="00610345">
        <w:rPr>
          <w:rFonts w:ascii="Times New Roman" w:hAnsi="Times New Roman" w:cs="Times New Roman"/>
          <w:sz w:val="24"/>
          <w:szCs w:val="24"/>
        </w:rPr>
        <w:t>which is 3.841. Therefore these findings contradict</w:t>
      </w:r>
      <w:r w:rsidR="00463DE0">
        <w:rPr>
          <w:rFonts w:ascii="Times New Roman" w:hAnsi="Times New Roman" w:cs="Times New Roman"/>
          <w:sz w:val="24"/>
          <w:szCs w:val="24"/>
        </w:rPr>
        <w:t xml:space="preserve"> a great amount of previous literature </w:t>
      </w:r>
      <w:r w:rsidR="00E06249">
        <w:rPr>
          <w:rFonts w:ascii="Times New Roman" w:hAnsi="Times New Roman" w:cs="Times New Roman"/>
          <w:sz w:val="24"/>
          <w:szCs w:val="24"/>
        </w:rPr>
        <w:t>in this particular area</w:t>
      </w:r>
      <w:r w:rsidR="0028174E">
        <w:rPr>
          <w:rFonts w:ascii="Times New Roman" w:hAnsi="Times New Roman" w:cs="Times New Roman"/>
          <w:sz w:val="24"/>
          <w:szCs w:val="24"/>
        </w:rPr>
        <w:t xml:space="preserve">. Factors are limitations are further discussed due to gender roles </w:t>
      </w:r>
      <w:r w:rsidR="008067CA">
        <w:rPr>
          <w:rFonts w:ascii="Times New Roman" w:hAnsi="Times New Roman" w:cs="Times New Roman"/>
          <w:sz w:val="24"/>
          <w:szCs w:val="24"/>
        </w:rPr>
        <w:t xml:space="preserve">and </w:t>
      </w:r>
      <w:r w:rsidR="00766CD1">
        <w:rPr>
          <w:rFonts w:ascii="Times New Roman" w:hAnsi="Times New Roman" w:cs="Times New Roman"/>
          <w:sz w:val="24"/>
          <w:szCs w:val="24"/>
        </w:rPr>
        <w:t>radicalisation.</w:t>
      </w:r>
    </w:p>
    <w:p w14:paraId="6FFA8BBC" w14:textId="77777777" w:rsidR="00766CD1" w:rsidRDefault="00766CD1">
      <w:pPr>
        <w:rPr>
          <w:rFonts w:ascii="Times New Roman" w:hAnsi="Times New Roman" w:cs="Times New Roman"/>
          <w:sz w:val="24"/>
          <w:szCs w:val="24"/>
        </w:rPr>
      </w:pPr>
    </w:p>
    <w:p w14:paraId="0C6456D7" w14:textId="2AEA0CD2" w:rsidR="005C3D23" w:rsidRDefault="008067CA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CB8F505" w14:textId="7E9C867F" w:rsidR="005C3D23" w:rsidRDefault="005C3D23">
      <w:pPr>
        <w:rPr>
          <w:rFonts w:ascii="Times New Roman" w:hAnsi="Times New Roman" w:cs="Times New Roman"/>
          <w:sz w:val="32"/>
          <w:szCs w:val="32"/>
        </w:rPr>
      </w:pPr>
    </w:p>
    <w:p w14:paraId="55E0C1E1" w14:textId="2A7AA570" w:rsidR="005C3D23" w:rsidRDefault="005C3D23">
      <w:pPr>
        <w:rPr>
          <w:rFonts w:ascii="Times New Roman" w:hAnsi="Times New Roman" w:cs="Times New Roman"/>
          <w:sz w:val="32"/>
          <w:szCs w:val="32"/>
        </w:rPr>
      </w:pPr>
    </w:p>
    <w:p w14:paraId="3E298537" w14:textId="59E86C6A" w:rsidR="005C3D23" w:rsidRDefault="005C3D23">
      <w:pPr>
        <w:rPr>
          <w:rFonts w:ascii="Times New Roman" w:hAnsi="Times New Roman" w:cs="Times New Roman"/>
          <w:sz w:val="32"/>
          <w:szCs w:val="32"/>
        </w:rPr>
      </w:pPr>
    </w:p>
    <w:p w14:paraId="043F1EA1" w14:textId="175526D6" w:rsidR="003E362D" w:rsidRDefault="00037BDF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 xml:space="preserve">        </w:t>
      </w:r>
      <w:r w:rsidR="000F12B8">
        <w:rPr>
          <w:rFonts w:ascii="Times New Roman" w:hAnsi="Times New Roman" w:cs="Times New Roman"/>
          <w:b/>
          <w:bCs/>
          <w:sz w:val="32"/>
          <w:szCs w:val="32"/>
        </w:rPr>
        <w:t xml:space="preserve">                             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="000F12B8">
        <w:rPr>
          <w:rFonts w:ascii="Times New Roman" w:hAnsi="Times New Roman" w:cs="Times New Roman"/>
          <w:b/>
          <w:bCs/>
          <w:sz w:val="32"/>
          <w:szCs w:val="32"/>
        </w:rPr>
        <w:t xml:space="preserve">Introduction </w:t>
      </w:r>
    </w:p>
    <w:p w14:paraId="40A8E059" w14:textId="77777777" w:rsidR="000F12B8" w:rsidRDefault="000F12B8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321914B9" w14:textId="77777777" w:rsidR="000F12B8" w:rsidRPr="00037BDF" w:rsidRDefault="000F12B8">
      <w:pPr>
        <w:rPr>
          <w:rFonts w:ascii="Times New Roman" w:hAnsi="Times New Roman" w:cs="Times New Roman"/>
          <w:sz w:val="32"/>
          <w:szCs w:val="32"/>
        </w:rPr>
      </w:pPr>
    </w:p>
    <w:p w14:paraId="17179773" w14:textId="055FDDE5" w:rsidR="00037BDF" w:rsidRPr="000F3A0B" w:rsidRDefault="008335C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Many individuals </w:t>
      </w:r>
      <w:r w:rsidR="00DA5328">
        <w:rPr>
          <w:rFonts w:ascii="Times New Roman" w:hAnsi="Times New Roman" w:cs="Times New Roman"/>
          <w:sz w:val="24"/>
          <w:szCs w:val="24"/>
        </w:rPr>
        <w:t xml:space="preserve">share </w:t>
      </w:r>
      <w:r>
        <w:rPr>
          <w:rFonts w:ascii="Times New Roman" w:hAnsi="Times New Roman" w:cs="Times New Roman"/>
          <w:sz w:val="24"/>
          <w:szCs w:val="24"/>
        </w:rPr>
        <w:t xml:space="preserve">the assumption that gender has a clear influence </w:t>
      </w:r>
      <w:r w:rsidR="000C23C5">
        <w:rPr>
          <w:rFonts w:ascii="Times New Roman" w:hAnsi="Times New Roman" w:cs="Times New Roman"/>
          <w:sz w:val="24"/>
          <w:szCs w:val="24"/>
        </w:rPr>
        <w:t xml:space="preserve">within university course choice. </w:t>
      </w:r>
      <w:r w:rsidR="0051458B">
        <w:rPr>
          <w:rFonts w:ascii="Times New Roman" w:hAnsi="Times New Roman" w:cs="Times New Roman"/>
          <w:sz w:val="24"/>
          <w:szCs w:val="24"/>
        </w:rPr>
        <w:t>Within this report</w:t>
      </w:r>
      <w:r w:rsidR="00866D54">
        <w:rPr>
          <w:rFonts w:ascii="Times New Roman" w:hAnsi="Times New Roman" w:cs="Times New Roman"/>
          <w:sz w:val="24"/>
          <w:szCs w:val="24"/>
        </w:rPr>
        <w:t xml:space="preserve">, the researcher will be closely looking at the subjects of psychology and computing specifically aligned with gender. </w:t>
      </w:r>
      <w:r w:rsidR="00861971">
        <w:rPr>
          <w:rFonts w:ascii="Times New Roman" w:hAnsi="Times New Roman" w:cs="Times New Roman"/>
          <w:sz w:val="24"/>
          <w:szCs w:val="24"/>
        </w:rPr>
        <w:t>Computing subjects such as computer science or computer studies has in fact become one of the most male</w:t>
      </w:r>
      <w:r w:rsidR="00DD513C">
        <w:rPr>
          <w:rFonts w:ascii="Times New Roman" w:hAnsi="Times New Roman" w:cs="Times New Roman"/>
          <w:sz w:val="24"/>
          <w:szCs w:val="24"/>
        </w:rPr>
        <w:t>-dominated subjects within higher education</w:t>
      </w:r>
      <w:r w:rsidR="007128BC">
        <w:rPr>
          <w:rFonts w:ascii="Times New Roman" w:hAnsi="Times New Roman" w:cs="Times New Roman"/>
          <w:sz w:val="24"/>
          <w:szCs w:val="24"/>
        </w:rPr>
        <w:t>. Statistics show that 80-90</w:t>
      </w:r>
      <w:r w:rsidR="00A848C3">
        <w:rPr>
          <w:rFonts w:ascii="Times New Roman" w:hAnsi="Times New Roman" w:cs="Times New Roman"/>
          <w:sz w:val="24"/>
          <w:szCs w:val="24"/>
        </w:rPr>
        <w:t xml:space="preserve">% </w:t>
      </w:r>
      <w:r w:rsidR="0036695A">
        <w:rPr>
          <w:rFonts w:ascii="Times New Roman" w:hAnsi="Times New Roman" w:cs="Times New Roman"/>
          <w:sz w:val="24"/>
          <w:szCs w:val="24"/>
        </w:rPr>
        <w:t>or more students are male who take computer science</w:t>
      </w:r>
      <w:r w:rsidR="00DB5282">
        <w:rPr>
          <w:rFonts w:ascii="Times New Roman" w:hAnsi="Times New Roman" w:cs="Times New Roman"/>
          <w:sz w:val="24"/>
          <w:szCs w:val="24"/>
        </w:rPr>
        <w:t>-based subjects (</w:t>
      </w:r>
      <w:proofErr w:type="spellStart"/>
      <w:r w:rsidR="00DB5282">
        <w:rPr>
          <w:rFonts w:ascii="Times New Roman" w:hAnsi="Times New Roman" w:cs="Times New Roman"/>
          <w:sz w:val="24"/>
          <w:szCs w:val="24"/>
        </w:rPr>
        <w:t>Radford</w:t>
      </w:r>
      <w:proofErr w:type="spellEnd"/>
      <w:r w:rsidR="00DB5282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294B2C">
        <w:rPr>
          <w:rFonts w:ascii="Times New Roman" w:hAnsi="Times New Roman" w:cs="Times New Roman"/>
          <w:sz w:val="24"/>
          <w:szCs w:val="24"/>
        </w:rPr>
        <w:t>Holdstock</w:t>
      </w:r>
      <w:proofErr w:type="spellEnd"/>
      <w:r w:rsidR="00294B2C">
        <w:rPr>
          <w:rFonts w:ascii="Times New Roman" w:hAnsi="Times New Roman" w:cs="Times New Roman"/>
          <w:sz w:val="24"/>
          <w:szCs w:val="24"/>
        </w:rPr>
        <w:t xml:space="preserve"> 20</w:t>
      </w:r>
      <w:r w:rsidR="00C079F7">
        <w:rPr>
          <w:rFonts w:ascii="Times New Roman" w:hAnsi="Times New Roman" w:cs="Times New Roman"/>
          <w:sz w:val="24"/>
          <w:szCs w:val="24"/>
        </w:rPr>
        <w:t xml:space="preserve">06). </w:t>
      </w:r>
      <w:r w:rsidR="00224634">
        <w:rPr>
          <w:rFonts w:ascii="Times New Roman" w:hAnsi="Times New Roman" w:cs="Times New Roman"/>
          <w:sz w:val="24"/>
          <w:szCs w:val="24"/>
        </w:rPr>
        <w:t xml:space="preserve">There has been </w:t>
      </w:r>
      <w:r w:rsidR="00217F78">
        <w:rPr>
          <w:rFonts w:ascii="Times New Roman" w:hAnsi="Times New Roman" w:cs="Times New Roman"/>
          <w:sz w:val="24"/>
          <w:szCs w:val="24"/>
        </w:rPr>
        <w:t>significant growth in gender segregation within psychology</w:t>
      </w:r>
      <w:r w:rsidR="00163F93">
        <w:rPr>
          <w:rFonts w:ascii="Times New Roman" w:hAnsi="Times New Roman" w:cs="Times New Roman"/>
          <w:sz w:val="24"/>
          <w:szCs w:val="24"/>
        </w:rPr>
        <w:t xml:space="preserve">. Coming from a subject that held close numbers equally between male and female </w:t>
      </w:r>
      <w:r w:rsidR="00F7227E">
        <w:rPr>
          <w:rFonts w:ascii="Times New Roman" w:hAnsi="Times New Roman" w:cs="Times New Roman"/>
          <w:sz w:val="24"/>
          <w:szCs w:val="24"/>
        </w:rPr>
        <w:t xml:space="preserve">with new graduates </w:t>
      </w:r>
      <w:r w:rsidR="00C25B5A">
        <w:rPr>
          <w:rFonts w:ascii="Times New Roman" w:hAnsi="Times New Roman" w:cs="Times New Roman"/>
          <w:sz w:val="24"/>
          <w:szCs w:val="24"/>
        </w:rPr>
        <w:t xml:space="preserve">in the </w:t>
      </w:r>
      <w:r w:rsidR="008141B5">
        <w:rPr>
          <w:rFonts w:ascii="Times New Roman" w:hAnsi="Times New Roman" w:cs="Times New Roman"/>
          <w:sz w:val="24"/>
          <w:szCs w:val="24"/>
        </w:rPr>
        <w:t>mid-1960’s with a jump to 75% female new graduates in 1992</w:t>
      </w:r>
      <w:r w:rsidR="00D05AE0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05AE0">
        <w:rPr>
          <w:rFonts w:ascii="Times New Roman" w:hAnsi="Times New Roman" w:cs="Times New Roman"/>
          <w:sz w:val="24"/>
          <w:szCs w:val="24"/>
        </w:rPr>
        <w:t>Radford</w:t>
      </w:r>
      <w:proofErr w:type="spellEnd"/>
      <w:r w:rsidR="00D05AE0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D05AE0">
        <w:rPr>
          <w:rFonts w:ascii="Times New Roman" w:hAnsi="Times New Roman" w:cs="Times New Roman"/>
          <w:sz w:val="24"/>
          <w:szCs w:val="24"/>
        </w:rPr>
        <w:t>Holdstock</w:t>
      </w:r>
      <w:proofErr w:type="spellEnd"/>
      <w:r w:rsidR="00D05AE0">
        <w:rPr>
          <w:rFonts w:ascii="Times New Roman" w:hAnsi="Times New Roman" w:cs="Times New Roman"/>
          <w:sz w:val="24"/>
          <w:szCs w:val="24"/>
        </w:rPr>
        <w:t xml:space="preserve"> 1995). </w:t>
      </w:r>
      <w:r w:rsidR="0002164E">
        <w:rPr>
          <w:rFonts w:ascii="Times New Roman" w:hAnsi="Times New Roman" w:cs="Times New Roman"/>
          <w:sz w:val="24"/>
          <w:szCs w:val="24"/>
        </w:rPr>
        <w:t xml:space="preserve"> </w:t>
      </w:r>
      <w:r w:rsidR="00442C91">
        <w:rPr>
          <w:rFonts w:ascii="Times New Roman" w:hAnsi="Times New Roman" w:cs="Times New Roman"/>
          <w:sz w:val="24"/>
          <w:szCs w:val="24"/>
        </w:rPr>
        <w:t xml:space="preserve">In spite of several </w:t>
      </w:r>
      <w:r w:rsidR="000A5F54">
        <w:rPr>
          <w:rFonts w:ascii="Times New Roman" w:hAnsi="Times New Roman" w:cs="Times New Roman"/>
          <w:sz w:val="24"/>
          <w:szCs w:val="24"/>
        </w:rPr>
        <w:t xml:space="preserve">interventions </w:t>
      </w:r>
      <w:r w:rsidR="00EB2A58">
        <w:rPr>
          <w:rFonts w:ascii="Times New Roman" w:hAnsi="Times New Roman" w:cs="Times New Roman"/>
          <w:sz w:val="24"/>
          <w:szCs w:val="24"/>
        </w:rPr>
        <w:t xml:space="preserve">throughout the course </w:t>
      </w:r>
      <w:r w:rsidR="00582B7B">
        <w:rPr>
          <w:rFonts w:ascii="Times New Roman" w:hAnsi="Times New Roman" w:cs="Times New Roman"/>
          <w:sz w:val="24"/>
          <w:szCs w:val="24"/>
        </w:rPr>
        <w:t>of previous decades</w:t>
      </w:r>
      <w:r w:rsidR="00BB7AF8">
        <w:rPr>
          <w:rFonts w:ascii="Times New Roman" w:hAnsi="Times New Roman" w:cs="Times New Roman"/>
          <w:sz w:val="24"/>
          <w:szCs w:val="24"/>
        </w:rPr>
        <w:t xml:space="preserve">, computer science has seemed rather </w:t>
      </w:r>
      <w:r w:rsidR="007B43D2">
        <w:rPr>
          <w:rFonts w:ascii="Times New Roman" w:hAnsi="Times New Roman" w:cs="Times New Roman"/>
          <w:sz w:val="24"/>
          <w:szCs w:val="24"/>
        </w:rPr>
        <w:t>unattractive to females</w:t>
      </w:r>
      <w:r w:rsidR="0051753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17538">
        <w:rPr>
          <w:rFonts w:ascii="Times New Roman" w:hAnsi="Times New Roman" w:cs="Times New Roman"/>
          <w:sz w:val="24"/>
          <w:szCs w:val="24"/>
        </w:rPr>
        <w:t>A</w:t>
      </w:r>
      <w:r w:rsidR="00DC4946">
        <w:rPr>
          <w:rFonts w:ascii="Times New Roman" w:hAnsi="Times New Roman" w:cs="Times New Roman"/>
          <w:sz w:val="24"/>
          <w:szCs w:val="24"/>
        </w:rPr>
        <w:t>itkin</w:t>
      </w:r>
      <w:proofErr w:type="spellEnd"/>
      <w:r w:rsidR="00DC4946">
        <w:rPr>
          <w:rFonts w:ascii="Times New Roman" w:hAnsi="Times New Roman" w:cs="Times New Roman"/>
          <w:sz w:val="24"/>
          <w:szCs w:val="24"/>
        </w:rPr>
        <w:t xml:space="preserve">, Berg, </w:t>
      </w:r>
      <w:r w:rsidR="00FE395C">
        <w:rPr>
          <w:rFonts w:ascii="Times New Roman" w:hAnsi="Times New Roman" w:cs="Times New Roman"/>
          <w:sz w:val="24"/>
          <w:szCs w:val="24"/>
        </w:rPr>
        <w:t xml:space="preserve">&amp; </w:t>
      </w:r>
      <w:r w:rsidR="00853870">
        <w:rPr>
          <w:rFonts w:ascii="Times New Roman" w:hAnsi="Times New Roman" w:cs="Times New Roman"/>
          <w:sz w:val="24"/>
          <w:szCs w:val="24"/>
        </w:rPr>
        <w:t>Sharpe</w:t>
      </w:r>
      <w:r w:rsidR="00FE3BAB">
        <w:rPr>
          <w:rFonts w:ascii="Times New Roman" w:hAnsi="Times New Roman" w:cs="Times New Roman"/>
          <w:sz w:val="24"/>
          <w:szCs w:val="24"/>
        </w:rPr>
        <w:t xml:space="preserve"> </w:t>
      </w:r>
      <w:r w:rsidR="004133CB">
        <w:rPr>
          <w:rFonts w:ascii="Times New Roman" w:hAnsi="Times New Roman" w:cs="Times New Roman"/>
          <w:sz w:val="24"/>
          <w:szCs w:val="24"/>
        </w:rPr>
        <w:t>2018).</w:t>
      </w:r>
      <w:r w:rsidR="008155CC">
        <w:rPr>
          <w:rFonts w:ascii="Times New Roman" w:hAnsi="Times New Roman" w:cs="Times New Roman"/>
          <w:sz w:val="24"/>
          <w:szCs w:val="24"/>
        </w:rPr>
        <w:t xml:space="preserve"> </w:t>
      </w:r>
      <w:r w:rsidR="008D4CBA">
        <w:rPr>
          <w:rFonts w:ascii="Times New Roman" w:hAnsi="Times New Roman" w:cs="Times New Roman"/>
          <w:sz w:val="24"/>
          <w:szCs w:val="24"/>
        </w:rPr>
        <w:t>Although the rate of women studying computer science</w:t>
      </w:r>
      <w:r w:rsidR="00291BD6">
        <w:rPr>
          <w:rFonts w:ascii="Times New Roman" w:hAnsi="Times New Roman" w:cs="Times New Roman"/>
          <w:sz w:val="24"/>
          <w:szCs w:val="24"/>
        </w:rPr>
        <w:t>-based subjects are rising, men still however continually surpass women (Hill, Corbe</w:t>
      </w:r>
      <w:r w:rsidR="00356D26">
        <w:rPr>
          <w:rFonts w:ascii="Times New Roman" w:hAnsi="Times New Roman" w:cs="Times New Roman"/>
          <w:sz w:val="24"/>
          <w:szCs w:val="24"/>
        </w:rPr>
        <w:t xml:space="preserve">tt, </w:t>
      </w:r>
      <w:r w:rsidR="002F4531">
        <w:rPr>
          <w:rFonts w:ascii="Times New Roman" w:hAnsi="Times New Roman" w:cs="Times New Roman"/>
          <w:sz w:val="24"/>
          <w:szCs w:val="24"/>
        </w:rPr>
        <w:t xml:space="preserve">Chrsitianne, </w:t>
      </w:r>
      <w:r w:rsidR="00956926">
        <w:rPr>
          <w:rFonts w:ascii="Times New Roman" w:hAnsi="Times New Roman" w:cs="Times New Roman"/>
          <w:sz w:val="24"/>
          <w:szCs w:val="24"/>
        </w:rPr>
        <w:t>Andresse 2010).</w:t>
      </w:r>
      <w:r w:rsidR="007A368F">
        <w:rPr>
          <w:rFonts w:ascii="Times New Roman" w:hAnsi="Times New Roman" w:cs="Times New Roman"/>
          <w:sz w:val="24"/>
          <w:szCs w:val="24"/>
        </w:rPr>
        <w:t xml:space="preserve"> It is believed by many</w:t>
      </w:r>
      <w:r w:rsidR="00175660">
        <w:rPr>
          <w:rFonts w:ascii="Times New Roman" w:hAnsi="Times New Roman" w:cs="Times New Roman"/>
          <w:sz w:val="24"/>
          <w:szCs w:val="24"/>
        </w:rPr>
        <w:t xml:space="preserve">, </w:t>
      </w:r>
      <w:r w:rsidR="007A368F">
        <w:rPr>
          <w:rFonts w:ascii="Times New Roman" w:hAnsi="Times New Roman" w:cs="Times New Roman"/>
          <w:sz w:val="24"/>
          <w:szCs w:val="24"/>
        </w:rPr>
        <w:t xml:space="preserve">gender differences </w:t>
      </w:r>
      <w:r w:rsidR="00C3238B">
        <w:rPr>
          <w:rFonts w:ascii="Times New Roman" w:hAnsi="Times New Roman" w:cs="Times New Roman"/>
          <w:sz w:val="24"/>
          <w:szCs w:val="24"/>
        </w:rPr>
        <w:t xml:space="preserve">in interest </w:t>
      </w:r>
      <w:r w:rsidR="001D6FF8">
        <w:rPr>
          <w:rFonts w:ascii="Times New Roman" w:hAnsi="Times New Roman" w:cs="Times New Roman"/>
          <w:sz w:val="24"/>
          <w:szCs w:val="24"/>
        </w:rPr>
        <w:t xml:space="preserve">in computer science, engineering, technology, and mathematics </w:t>
      </w:r>
      <w:r w:rsidR="006E7964">
        <w:rPr>
          <w:rFonts w:ascii="Times New Roman" w:hAnsi="Times New Roman" w:cs="Times New Roman"/>
          <w:sz w:val="24"/>
          <w:szCs w:val="24"/>
        </w:rPr>
        <w:t>appear even before college.</w:t>
      </w:r>
      <w:r w:rsidR="00A301A7">
        <w:rPr>
          <w:rFonts w:ascii="Times New Roman" w:hAnsi="Times New Roman" w:cs="Times New Roman"/>
          <w:sz w:val="24"/>
          <w:szCs w:val="24"/>
        </w:rPr>
        <w:t xml:space="preserve"> </w:t>
      </w:r>
      <w:r w:rsidR="00335BE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340BA4">
        <w:rPr>
          <w:rFonts w:ascii="Times New Roman" w:hAnsi="Times New Roman" w:cs="Times New Roman"/>
          <w:sz w:val="24"/>
          <w:szCs w:val="24"/>
        </w:rPr>
        <w:t>Cheryan</w:t>
      </w:r>
      <w:proofErr w:type="spellEnd"/>
      <w:r w:rsidR="00CA4690">
        <w:rPr>
          <w:rFonts w:ascii="Times New Roman" w:hAnsi="Times New Roman" w:cs="Times New Roman"/>
          <w:sz w:val="24"/>
          <w:szCs w:val="24"/>
        </w:rPr>
        <w:t>, Montoya</w:t>
      </w:r>
      <w:r w:rsidR="00DD6CB8">
        <w:rPr>
          <w:rFonts w:ascii="Times New Roman" w:hAnsi="Times New Roman" w:cs="Times New Roman"/>
          <w:sz w:val="24"/>
          <w:szCs w:val="24"/>
        </w:rPr>
        <w:t>, Jiang, &amp; Ziegler 201</w:t>
      </w:r>
      <w:r w:rsidR="00976BAE">
        <w:rPr>
          <w:rFonts w:ascii="Times New Roman" w:hAnsi="Times New Roman" w:cs="Times New Roman"/>
          <w:sz w:val="24"/>
          <w:szCs w:val="24"/>
        </w:rPr>
        <w:t>7</w:t>
      </w:r>
      <w:r w:rsidR="00DD6CB8">
        <w:rPr>
          <w:rFonts w:ascii="Times New Roman" w:hAnsi="Times New Roman" w:cs="Times New Roman"/>
          <w:sz w:val="24"/>
          <w:szCs w:val="24"/>
        </w:rPr>
        <w:t xml:space="preserve">). </w:t>
      </w:r>
      <w:r w:rsidR="00410B38">
        <w:rPr>
          <w:rFonts w:ascii="Times New Roman" w:hAnsi="Times New Roman" w:cs="Times New Roman"/>
          <w:sz w:val="24"/>
          <w:szCs w:val="24"/>
        </w:rPr>
        <w:t xml:space="preserve">Many studies such has one conducted by </w:t>
      </w:r>
      <w:proofErr w:type="spellStart"/>
      <w:r w:rsidR="00314454">
        <w:rPr>
          <w:rFonts w:ascii="Times New Roman" w:hAnsi="Times New Roman" w:cs="Times New Roman"/>
          <w:sz w:val="24"/>
          <w:szCs w:val="24"/>
        </w:rPr>
        <w:t>Seong</w:t>
      </w:r>
      <w:proofErr w:type="spellEnd"/>
      <w:r w:rsidR="00314454">
        <w:rPr>
          <w:rFonts w:ascii="Times New Roman" w:hAnsi="Times New Roman" w:cs="Times New Roman"/>
          <w:sz w:val="24"/>
          <w:szCs w:val="24"/>
        </w:rPr>
        <w:t xml:space="preserve"> Won Han</w:t>
      </w:r>
      <w:r w:rsidR="006E7964">
        <w:rPr>
          <w:rFonts w:ascii="Times New Roman" w:hAnsi="Times New Roman" w:cs="Times New Roman"/>
          <w:sz w:val="24"/>
          <w:szCs w:val="24"/>
        </w:rPr>
        <w:t xml:space="preserve"> help to highlight this theory but also </w:t>
      </w:r>
      <w:r w:rsidR="00314454">
        <w:rPr>
          <w:rFonts w:ascii="Times New Roman" w:hAnsi="Times New Roman" w:cs="Times New Roman"/>
          <w:sz w:val="24"/>
          <w:szCs w:val="24"/>
        </w:rPr>
        <w:t xml:space="preserve"> </w:t>
      </w:r>
      <w:r w:rsidR="00AD0477">
        <w:rPr>
          <w:rFonts w:ascii="Times New Roman" w:hAnsi="Times New Roman" w:cs="Times New Roman"/>
          <w:sz w:val="24"/>
          <w:szCs w:val="24"/>
        </w:rPr>
        <w:t>provides us with information on gender stereotypical expec</w:t>
      </w:r>
      <w:r w:rsidR="001B3F65">
        <w:rPr>
          <w:rFonts w:ascii="Times New Roman" w:hAnsi="Times New Roman" w:cs="Times New Roman"/>
          <w:sz w:val="24"/>
          <w:szCs w:val="24"/>
        </w:rPr>
        <w:t>tations in regards to f</w:t>
      </w:r>
      <w:r w:rsidR="00831ADA">
        <w:rPr>
          <w:rFonts w:ascii="Times New Roman" w:hAnsi="Times New Roman" w:cs="Times New Roman"/>
          <w:sz w:val="24"/>
          <w:szCs w:val="24"/>
        </w:rPr>
        <w:t xml:space="preserve">uture careers after completing studies. </w:t>
      </w:r>
      <w:r w:rsidR="001012F4">
        <w:rPr>
          <w:rFonts w:ascii="Times New Roman" w:hAnsi="Times New Roman" w:cs="Times New Roman"/>
          <w:sz w:val="24"/>
          <w:szCs w:val="24"/>
        </w:rPr>
        <w:t xml:space="preserve">This study presented </w:t>
      </w:r>
      <w:r w:rsidR="007158BB">
        <w:rPr>
          <w:rFonts w:ascii="Times New Roman" w:hAnsi="Times New Roman" w:cs="Times New Roman"/>
          <w:sz w:val="24"/>
          <w:szCs w:val="24"/>
        </w:rPr>
        <w:t xml:space="preserve">that </w:t>
      </w:r>
      <w:r w:rsidR="00401A60">
        <w:rPr>
          <w:rFonts w:ascii="Times New Roman" w:hAnsi="Times New Roman" w:cs="Times New Roman"/>
          <w:sz w:val="24"/>
          <w:szCs w:val="24"/>
        </w:rPr>
        <w:t xml:space="preserve">when secondary school pupils </w:t>
      </w:r>
      <w:r w:rsidR="00C00500">
        <w:rPr>
          <w:rFonts w:ascii="Times New Roman" w:hAnsi="Times New Roman" w:cs="Times New Roman"/>
          <w:sz w:val="24"/>
          <w:szCs w:val="24"/>
        </w:rPr>
        <w:t>were asked about their future</w:t>
      </w:r>
      <w:r w:rsidR="00404DB2">
        <w:rPr>
          <w:rFonts w:ascii="Times New Roman" w:hAnsi="Times New Roman" w:cs="Times New Roman"/>
          <w:sz w:val="24"/>
          <w:szCs w:val="24"/>
        </w:rPr>
        <w:t xml:space="preserve">, </w:t>
      </w:r>
      <w:r w:rsidR="00C00500">
        <w:rPr>
          <w:rFonts w:ascii="Times New Roman" w:hAnsi="Times New Roman" w:cs="Times New Roman"/>
          <w:sz w:val="24"/>
          <w:szCs w:val="24"/>
        </w:rPr>
        <w:t xml:space="preserve"> males </w:t>
      </w:r>
      <w:r w:rsidR="00D64B59">
        <w:rPr>
          <w:rFonts w:ascii="Times New Roman" w:hAnsi="Times New Roman" w:cs="Times New Roman"/>
          <w:sz w:val="24"/>
          <w:szCs w:val="24"/>
        </w:rPr>
        <w:t xml:space="preserve">stated that they expected to </w:t>
      </w:r>
      <w:r w:rsidR="00BD5CBD">
        <w:rPr>
          <w:rFonts w:ascii="Times New Roman" w:hAnsi="Times New Roman" w:cs="Times New Roman"/>
          <w:sz w:val="24"/>
          <w:szCs w:val="24"/>
        </w:rPr>
        <w:t xml:space="preserve">enter science, technology, engineering and mathematical </w:t>
      </w:r>
      <w:r w:rsidR="00CB766B">
        <w:rPr>
          <w:rFonts w:ascii="Times New Roman" w:hAnsi="Times New Roman" w:cs="Times New Roman"/>
          <w:sz w:val="24"/>
          <w:szCs w:val="24"/>
        </w:rPr>
        <w:t>subject-based careers</w:t>
      </w:r>
      <w:r w:rsidR="005C1B4A">
        <w:rPr>
          <w:rFonts w:ascii="Times New Roman" w:hAnsi="Times New Roman" w:cs="Times New Roman"/>
          <w:sz w:val="24"/>
          <w:szCs w:val="24"/>
        </w:rPr>
        <w:t xml:space="preserve">, whereas females </w:t>
      </w:r>
      <w:r w:rsidR="00F07C85">
        <w:rPr>
          <w:rFonts w:ascii="Times New Roman" w:hAnsi="Times New Roman" w:cs="Times New Roman"/>
          <w:sz w:val="24"/>
          <w:szCs w:val="24"/>
        </w:rPr>
        <w:t xml:space="preserve">expected to enter </w:t>
      </w:r>
      <w:r w:rsidR="001F5279">
        <w:rPr>
          <w:rFonts w:ascii="Times New Roman" w:hAnsi="Times New Roman" w:cs="Times New Roman"/>
          <w:sz w:val="24"/>
          <w:szCs w:val="24"/>
        </w:rPr>
        <w:t xml:space="preserve">industries such as </w:t>
      </w:r>
      <w:r w:rsidR="00080D37">
        <w:rPr>
          <w:rFonts w:ascii="Times New Roman" w:hAnsi="Times New Roman" w:cs="Times New Roman"/>
          <w:sz w:val="24"/>
          <w:szCs w:val="24"/>
        </w:rPr>
        <w:t>healthcare or life sciences</w:t>
      </w:r>
      <w:r w:rsidR="00794F87">
        <w:rPr>
          <w:rFonts w:ascii="Times New Roman" w:hAnsi="Times New Roman" w:cs="Times New Roman"/>
          <w:sz w:val="24"/>
          <w:szCs w:val="24"/>
        </w:rPr>
        <w:t xml:space="preserve"> (Han 2016).</w:t>
      </w:r>
      <w:r w:rsidR="0057356F">
        <w:rPr>
          <w:rFonts w:ascii="Times New Roman" w:hAnsi="Times New Roman" w:cs="Times New Roman"/>
          <w:sz w:val="24"/>
          <w:szCs w:val="24"/>
        </w:rPr>
        <w:t xml:space="preserve"> </w:t>
      </w:r>
      <w:r w:rsidR="00E6211F">
        <w:rPr>
          <w:rFonts w:ascii="Times New Roman" w:hAnsi="Times New Roman" w:cs="Times New Roman"/>
          <w:sz w:val="24"/>
          <w:szCs w:val="24"/>
        </w:rPr>
        <w:t xml:space="preserve"> </w:t>
      </w:r>
      <w:r w:rsidR="00645564">
        <w:rPr>
          <w:rFonts w:ascii="Times New Roman" w:hAnsi="Times New Roman" w:cs="Times New Roman"/>
          <w:sz w:val="24"/>
          <w:szCs w:val="24"/>
        </w:rPr>
        <w:t>However, the aim of this stud</w:t>
      </w:r>
      <w:r w:rsidR="00A24AE9">
        <w:rPr>
          <w:rFonts w:ascii="Times New Roman" w:hAnsi="Times New Roman" w:cs="Times New Roman"/>
          <w:sz w:val="24"/>
          <w:szCs w:val="24"/>
        </w:rPr>
        <w:t xml:space="preserve">y is to explore further </w:t>
      </w:r>
      <w:r w:rsidR="00B84D2B">
        <w:rPr>
          <w:rFonts w:ascii="Times New Roman" w:hAnsi="Times New Roman" w:cs="Times New Roman"/>
          <w:sz w:val="24"/>
          <w:szCs w:val="24"/>
        </w:rPr>
        <w:t xml:space="preserve">the relationship between gender and university course </w:t>
      </w:r>
      <w:r w:rsidR="0018407B">
        <w:rPr>
          <w:rFonts w:ascii="Times New Roman" w:hAnsi="Times New Roman" w:cs="Times New Roman"/>
          <w:sz w:val="24"/>
          <w:szCs w:val="24"/>
        </w:rPr>
        <w:t xml:space="preserve">choice </w:t>
      </w:r>
      <w:r w:rsidR="00B84D2B">
        <w:rPr>
          <w:rFonts w:ascii="Times New Roman" w:hAnsi="Times New Roman" w:cs="Times New Roman"/>
          <w:sz w:val="24"/>
          <w:szCs w:val="24"/>
        </w:rPr>
        <w:t>in order to see if there is a significant association between the two</w:t>
      </w:r>
      <w:r w:rsidR="00AD20FB">
        <w:rPr>
          <w:rFonts w:ascii="Times New Roman" w:hAnsi="Times New Roman" w:cs="Times New Roman"/>
          <w:sz w:val="24"/>
          <w:szCs w:val="24"/>
        </w:rPr>
        <w:t xml:space="preserve"> in a sample of university students. </w:t>
      </w:r>
      <w:r w:rsidR="000F3A0B">
        <w:rPr>
          <w:rFonts w:ascii="Times New Roman" w:hAnsi="Times New Roman" w:cs="Times New Roman"/>
          <w:sz w:val="24"/>
          <w:szCs w:val="24"/>
        </w:rPr>
        <w:t>Built from the literature presented</w:t>
      </w:r>
      <w:r w:rsidR="00AB42D4">
        <w:rPr>
          <w:rFonts w:ascii="Times New Roman" w:hAnsi="Times New Roman" w:cs="Times New Roman"/>
          <w:sz w:val="24"/>
          <w:szCs w:val="24"/>
        </w:rPr>
        <w:t xml:space="preserve">, it is hypothesised that </w:t>
      </w:r>
      <w:r w:rsidR="00417719">
        <w:rPr>
          <w:rFonts w:ascii="Times New Roman" w:hAnsi="Times New Roman" w:cs="Times New Roman"/>
          <w:sz w:val="24"/>
          <w:szCs w:val="24"/>
        </w:rPr>
        <w:t xml:space="preserve">there will be a strong significant association </w:t>
      </w:r>
      <w:r w:rsidR="007E0EE8">
        <w:rPr>
          <w:rFonts w:ascii="Times New Roman" w:hAnsi="Times New Roman" w:cs="Times New Roman"/>
          <w:sz w:val="24"/>
          <w:szCs w:val="24"/>
        </w:rPr>
        <w:t xml:space="preserve">between gender and university course choice. </w:t>
      </w:r>
    </w:p>
    <w:p w14:paraId="1BEC8BBA" w14:textId="5CB92048" w:rsidR="00037BDF" w:rsidRDefault="00037BDF">
      <w:pPr>
        <w:rPr>
          <w:rFonts w:ascii="Times New Roman" w:hAnsi="Times New Roman" w:cs="Times New Roman"/>
          <w:sz w:val="32"/>
          <w:szCs w:val="32"/>
        </w:rPr>
      </w:pPr>
    </w:p>
    <w:p w14:paraId="45184F76" w14:textId="50AD2B85" w:rsidR="00037BDF" w:rsidRDefault="00037BDF">
      <w:pPr>
        <w:rPr>
          <w:rFonts w:ascii="Times New Roman" w:hAnsi="Times New Roman" w:cs="Times New Roman"/>
          <w:sz w:val="32"/>
          <w:szCs w:val="32"/>
        </w:rPr>
      </w:pPr>
    </w:p>
    <w:p w14:paraId="1E6B7C5D" w14:textId="1C8EB69B" w:rsidR="00037BDF" w:rsidRDefault="00037BDF">
      <w:pPr>
        <w:rPr>
          <w:rFonts w:ascii="Times New Roman" w:hAnsi="Times New Roman" w:cs="Times New Roman"/>
          <w:sz w:val="32"/>
          <w:szCs w:val="32"/>
        </w:rPr>
      </w:pPr>
    </w:p>
    <w:p w14:paraId="2A002257" w14:textId="623228C3" w:rsidR="00037BDF" w:rsidRDefault="00037BDF">
      <w:pPr>
        <w:rPr>
          <w:rFonts w:ascii="Times New Roman" w:hAnsi="Times New Roman" w:cs="Times New Roman"/>
          <w:sz w:val="32"/>
          <w:szCs w:val="32"/>
        </w:rPr>
      </w:pPr>
    </w:p>
    <w:p w14:paraId="3952B3C8" w14:textId="34C7CB8F" w:rsidR="00037BDF" w:rsidRDefault="00037BDF">
      <w:pPr>
        <w:rPr>
          <w:rFonts w:ascii="Times New Roman" w:hAnsi="Times New Roman" w:cs="Times New Roman"/>
          <w:sz w:val="32"/>
          <w:szCs w:val="32"/>
        </w:rPr>
      </w:pPr>
    </w:p>
    <w:p w14:paraId="02DFEA86" w14:textId="29EFBD80" w:rsidR="00953343" w:rsidRDefault="00953343">
      <w:pPr>
        <w:rPr>
          <w:rFonts w:ascii="Times New Roman" w:hAnsi="Times New Roman" w:cs="Times New Roman"/>
          <w:sz w:val="32"/>
          <w:szCs w:val="32"/>
        </w:rPr>
      </w:pPr>
    </w:p>
    <w:p w14:paraId="7FB23A12" w14:textId="77777777" w:rsidR="00645564" w:rsidRDefault="00645564">
      <w:pPr>
        <w:rPr>
          <w:rFonts w:ascii="Times New Roman" w:hAnsi="Times New Roman" w:cs="Times New Roman"/>
          <w:sz w:val="32"/>
          <w:szCs w:val="32"/>
        </w:rPr>
      </w:pPr>
    </w:p>
    <w:p w14:paraId="618C9AB4" w14:textId="3E354D07" w:rsidR="00645564" w:rsidRDefault="00645564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                           </w:t>
      </w:r>
      <w:r w:rsidR="003E362D">
        <w:rPr>
          <w:rFonts w:ascii="Times New Roman" w:hAnsi="Times New Roman" w:cs="Times New Roman"/>
          <w:sz w:val="32"/>
          <w:szCs w:val="32"/>
        </w:rPr>
        <w:t xml:space="preserve">  </w:t>
      </w:r>
      <w:r>
        <w:rPr>
          <w:rFonts w:ascii="Times New Roman" w:hAnsi="Times New Roman" w:cs="Times New Roman"/>
          <w:sz w:val="32"/>
          <w:szCs w:val="32"/>
        </w:rPr>
        <w:t xml:space="preserve">     </w:t>
      </w:r>
      <w:r w:rsidR="003E362D" w:rsidRPr="003E362D">
        <w:rPr>
          <w:rFonts w:ascii="Times New Roman" w:hAnsi="Times New Roman" w:cs="Times New Roman"/>
          <w:b/>
          <w:bCs/>
          <w:sz w:val="32"/>
          <w:szCs w:val="32"/>
        </w:rPr>
        <w:t xml:space="preserve">Method </w:t>
      </w:r>
    </w:p>
    <w:p w14:paraId="706CEA70" w14:textId="77777777" w:rsidR="004D3DE1" w:rsidRDefault="004D3DE1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3AF72464" w14:textId="1D6AB04B" w:rsidR="003E362D" w:rsidRDefault="003E362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Part</w:t>
      </w:r>
      <w:r w:rsidR="004D3DE1">
        <w:rPr>
          <w:rFonts w:ascii="Times New Roman" w:hAnsi="Times New Roman" w:cs="Times New Roman"/>
          <w:b/>
          <w:bCs/>
          <w:sz w:val="24"/>
          <w:szCs w:val="24"/>
        </w:rPr>
        <w:t xml:space="preserve">icipants </w:t>
      </w:r>
    </w:p>
    <w:p w14:paraId="20F9EC6A" w14:textId="2EEF56B5" w:rsidR="004D3DE1" w:rsidRDefault="004D3DE1">
      <w:pPr>
        <w:rPr>
          <w:rFonts w:ascii="Times New Roman" w:hAnsi="Times New Roman" w:cs="Times New Roman"/>
          <w:sz w:val="24"/>
          <w:szCs w:val="24"/>
        </w:rPr>
      </w:pPr>
    </w:p>
    <w:p w14:paraId="491B2A7A" w14:textId="7C91225A" w:rsidR="004D3DE1" w:rsidRDefault="00C7179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Thirty-two undergraduate students</w:t>
      </w:r>
      <w:r w:rsidR="009866EC">
        <w:rPr>
          <w:rFonts w:ascii="Times New Roman" w:hAnsi="Times New Roman" w:cs="Times New Roman"/>
          <w:sz w:val="24"/>
          <w:szCs w:val="24"/>
        </w:rPr>
        <w:t>;</w:t>
      </w:r>
      <w:r w:rsidR="00B22F06">
        <w:rPr>
          <w:rFonts w:ascii="Times New Roman" w:hAnsi="Times New Roman" w:cs="Times New Roman"/>
          <w:sz w:val="24"/>
          <w:szCs w:val="24"/>
        </w:rPr>
        <w:t xml:space="preserve"> 17 female 15 male</w:t>
      </w:r>
      <w:r w:rsidR="009E153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3665789" w14:textId="263FEC1A" w:rsidR="00390DF8" w:rsidRDefault="009E153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Recruited via opportunity sampling</w:t>
      </w:r>
      <w:r w:rsidR="008A6476">
        <w:rPr>
          <w:rFonts w:ascii="Times New Roman" w:hAnsi="Times New Roman" w:cs="Times New Roman"/>
          <w:sz w:val="24"/>
          <w:szCs w:val="24"/>
        </w:rPr>
        <w:t>; p</w:t>
      </w:r>
      <w:r w:rsidR="00372C1A">
        <w:rPr>
          <w:rFonts w:ascii="Times New Roman" w:hAnsi="Times New Roman" w:cs="Times New Roman"/>
          <w:sz w:val="24"/>
          <w:szCs w:val="24"/>
        </w:rPr>
        <w:t>articipants took p</w:t>
      </w:r>
      <w:r w:rsidR="003C018D">
        <w:rPr>
          <w:rFonts w:ascii="Times New Roman" w:hAnsi="Times New Roman" w:cs="Times New Roman"/>
          <w:sz w:val="24"/>
          <w:szCs w:val="24"/>
        </w:rPr>
        <w:t>art</w:t>
      </w:r>
      <w:r w:rsidR="00A9789E">
        <w:rPr>
          <w:rFonts w:ascii="Times New Roman" w:hAnsi="Times New Roman" w:cs="Times New Roman"/>
          <w:sz w:val="24"/>
          <w:szCs w:val="24"/>
        </w:rPr>
        <w:t xml:space="preserve"> during module workshop </w:t>
      </w:r>
      <w:r w:rsidR="00EE4DDE">
        <w:rPr>
          <w:rFonts w:ascii="Times New Roman" w:hAnsi="Times New Roman" w:cs="Times New Roman"/>
          <w:sz w:val="24"/>
          <w:szCs w:val="24"/>
        </w:rPr>
        <w:t xml:space="preserve">-one </w:t>
      </w:r>
      <w:r w:rsidR="0053147F">
        <w:rPr>
          <w:rFonts w:ascii="Times New Roman" w:hAnsi="Times New Roman" w:cs="Times New Roman"/>
          <w:sz w:val="24"/>
          <w:szCs w:val="24"/>
        </w:rPr>
        <w:t>p</w:t>
      </w:r>
      <w:r w:rsidR="00D213A1">
        <w:rPr>
          <w:rFonts w:ascii="Times New Roman" w:hAnsi="Times New Roman" w:cs="Times New Roman"/>
          <w:sz w:val="24"/>
          <w:szCs w:val="24"/>
        </w:rPr>
        <w:t xml:space="preserve">sychology class </w:t>
      </w:r>
      <w:r w:rsidR="00390DF8">
        <w:rPr>
          <w:rFonts w:ascii="Times New Roman" w:hAnsi="Times New Roman" w:cs="Times New Roman"/>
          <w:sz w:val="24"/>
          <w:szCs w:val="24"/>
        </w:rPr>
        <w:t xml:space="preserve">and one computing class. </w:t>
      </w:r>
    </w:p>
    <w:p w14:paraId="7D515ECF" w14:textId="1BC0038C" w:rsidR="00390DF8" w:rsidRDefault="00390DF8">
      <w:pPr>
        <w:rPr>
          <w:rFonts w:ascii="Times New Roman" w:hAnsi="Times New Roman" w:cs="Times New Roman"/>
          <w:sz w:val="24"/>
          <w:szCs w:val="24"/>
        </w:rPr>
      </w:pPr>
    </w:p>
    <w:p w14:paraId="11A0A4B5" w14:textId="6CF1DCD8" w:rsidR="00B8704B" w:rsidRDefault="00FF23E1">
      <w:pPr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Ages ranged between </w:t>
      </w:r>
      <w:r w:rsidR="00B8704B">
        <w:rPr>
          <w:rFonts w:ascii="Times New Roman" w:hAnsi="Times New Roman" w:cs="Times New Roman"/>
          <w:sz w:val="24"/>
          <w:szCs w:val="24"/>
        </w:rPr>
        <w:t xml:space="preserve">18 and 43 </w:t>
      </w:r>
      <w:r w:rsidR="00071F45">
        <w:rPr>
          <w:rFonts w:ascii="Times New Roman" w:hAnsi="Times New Roman" w:cs="Times New Roman"/>
          <w:sz w:val="24"/>
          <w:szCs w:val="24"/>
        </w:rPr>
        <w:t>(</w:t>
      </w:r>
      <w:r w:rsidR="00071F45">
        <w:rPr>
          <w:rFonts w:ascii="Times New Roman" w:hAnsi="Times New Roman" w:cs="Times New Roman"/>
          <w:i/>
          <w:iCs/>
          <w:sz w:val="24"/>
          <w:szCs w:val="24"/>
        </w:rPr>
        <w:t>M=</w:t>
      </w:r>
      <w:r w:rsidR="006A0878">
        <w:rPr>
          <w:rFonts w:ascii="Times New Roman" w:hAnsi="Times New Roman" w:cs="Times New Roman"/>
          <w:i/>
          <w:iCs/>
          <w:sz w:val="24"/>
          <w:szCs w:val="24"/>
        </w:rPr>
        <w:t xml:space="preserve"> 25.91</w:t>
      </w:r>
      <w:r w:rsidR="00EB06C1">
        <w:rPr>
          <w:rFonts w:ascii="Times New Roman" w:hAnsi="Times New Roman" w:cs="Times New Roman"/>
          <w:i/>
          <w:iCs/>
          <w:sz w:val="24"/>
          <w:szCs w:val="24"/>
        </w:rPr>
        <w:t xml:space="preserve">, SD= </w:t>
      </w:r>
      <w:r w:rsidR="00F9148A">
        <w:rPr>
          <w:rFonts w:ascii="Times New Roman" w:hAnsi="Times New Roman" w:cs="Times New Roman"/>
          <w:i/>
          <w:iCs/>
          <w:sz w:val="24"/>
          <w:szCs w:val="24"/>
        </w:rPr>
        <w:t>6.12).</w:t>
      </w:r>
    </w:p>
    <w:p w14:paraId="15B22AAE" w14:textId="6924A0F8" w:rsidR="00F9148A" w:rsidRDefault="00F9148A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3D40317F" w14:textId="62B7A216" w:rsidR="0078502C" w:rsidRDefault="0078502C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39D214BD" w14:textId="6876D42B" w:rsidR="0078502C" w:rsidRDefault="0078502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8502C">
        <w:rPr>
          <w:rFonts w:ascii="Times New Roman" w:hAnsi="Times New Roman" w:cs="Times New Roman"/>
          <w:b/>
          <w:bCs/>
          <w:sz w:val="24"/>
          <w:szCs w:val="24"/>
        </w:rPr>
        <w:t xml:space="preserve">Design </w:t>
      </w:r>
    </w:p>
    <w:p w14:paraId="24957E61" w14:textId="161E0C62" w:rsidR="0078502C" w:rsidRDefault="0078502C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C175709" w14:textId="20B77AE6" w:rsidR="002A162A" w:rsidRDefault="00572C0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variables included </w:t>
      </w:r>
      <w:r w:rsidR="0000729D">
        <w:rPr>
          <w:rFonts w:ascii="Times New Roman" w:hAnsi="Times New Roman" w:cs="Times New Roman"/>
          <w:sz w:val="24"/>
          <w:szCs w:val="24"/>
        </w:rPr>
        <w:t>in this study were categorical</w:t>
      </w:r>
      <w:r w:rsidR="00B46072">
        <w:rPr>
          <w:rFonts w:ascii="Times New Roman" w:hAnsi="Times New Roman" w:cs="Times New Roman"/>
          <w:sz w:val="24"/>
          <w:szCs w:val="24"/>
        </w:rPr>
        <w:t xml:space="preserve">, and therefore </w:t>
      </w:r>
      <w:r w:rsidR="00CF21C8">
        <w:rPr>
          <w:rFonts w:ascii="Times New Roman" w:hAnsi="Times New Roman" w:cs="Times New Roman"/>
          <w:sz w:val="24"/>
          <w:szCs w:val="24"/>
        </w:rPr>
        <w:t xml:space="preserve">a chi-square test </w:t>
      </w:r>
      <w:r w:rsidR="00690282">
        <w:rPr>
          <w:rFonts w:ascii="Times New Roman" w:hAnsi="Times New Roman" w:cs="Times New Roman"/>
          <w:sz w:val="24"/>
          <w:szCs w:val="24"/>
        </w:rPr>
        <w:t xml:space="preserve">for independence was used </w:t>
      </w:r>
      <w:r w:rsidR="00BB03C9">
        <w:rPr>
          <w:rFonts w:ascii="Times New Roman" w:hAnsi="Times New Roman" w:cs="Times New Roman"/>
          <w:sz w:val="24"/>
          <w:szCs w:val="24"/>
        </w:rPr>
        <w:t xml:space="preserve">to explore the association between </w:t>
      </w:r>
      <w:r w:rsidR="00935600">
        <w:rPr>
          <w:rFonts w:ascii="Times New Roman" w:hAnsi="Times New Roman" w:cs="Times New Roman"/>
          <w:sz w:val="24"/>
          <w:szCs w:val="24"/>
        </w:rPr>
        <w:t>these variables</w:t>
      </w:r>
      <w:r w:rsidR="000F260E">
        <w:rPr>
          <w:rFonts w:ascii="Times New Roman" w:hAnsi="Times New Roman" w:cs="Times New Roman"/>
          <w:sz w:val="24"/>
          <w:szCs w:val="24"/>
        </w:rPr>
        <w:t xml:space="preserve">. The first variable was gender (male or female) </w:t>
      </w:r>
      <w:r w:rsidR="00F36918">
        <w:rPr>
          <w:rFonts w:ascii="Times New Roman" w:hAnsi="Times New Roman" w:cs="Times New Roman"/>
          <w:sz w:val="24"/>
          <w:szCs w:val="24"/>
        </w:rPr>
        <w:t>and the second vari</w:t>
      </w:r>
      <w:r w:rsidR="00032291">
        <w:rPr>
          <w:rFonts w:ascii="Times New Roman" w:hAnsi="Times New Roman" w:cs="Times New Roman"/>
          <w:sz w:val="24"/>
          <w:szCs w:val="24"/>
        </w:rPr>
        <w:t xml:space="preserve">able included in the study </w:t>
      </w:r>
      <w:r w:rsidR="00987F69">
        <w:rPr>
          <w:rFonts w:ascii="Times New Roman" w:hAnsi="Times New Roman" w:cs="Times New Roman"/>
          <w:sz w:val="24"/>
          <w:szCs w:val="24"/>
        </w:rPr>
        <w:t xml:space="preserve">was </w:t>
      </w:r>
      <w:r w:rsidR="00CB7277">
        <w:rPr>
          <w:rFonts w:ascii="Times New Roman" w:hAnsi="Times New Roman" w:cs="Times New Roman"/>
          <w:sz w:val="24"/>
          <w:szCs w:val="24"/>
        </w:rPr>
        <w:t xml:space="preserve">current university course </w:t>
      </w:r>
      <w:r w:rsidR="002A162A">
        <w:rPr>
          <w:rFonts w:ascii="Times New Roman" w:hAnsi="Times New Roman" w:cs="Times New Roman"/>
          <w:sz w:val="24"/>
          <w:szCs w:val="24"/>
        </w:rPr>
        <w:t xml:space="preserve">(Psychology or counselling). </w:t>
      </w:r>
    </w:p>
    <w:p w14:paraId="39F28E7D" w14:textId="29512F72" w:rsidR="002A162A" w:rsidRDefault="002A162A">
      <w:pPr>
        <w:rPr>
          <w:rFonts w:ascii="Times New Roman" w:hAnsi="Times New Roman" w:cs="Times New Roman"/>
          <w:sz w:val="24"/>
          <w:szCs w:val="24"/>
        </w:rPr>
      </w:pPr>
    </w:p>
    <w:p w14:paraId="2A9600AE" w14:textId="7A30551E" w:rsidR="002A162A" w:rsidRDefault="002A162A">
      <w:pPr>
        <w:rPr>
          <w:rFonts w:ascii="Times New Roman" w:hAnsi="Times New Roman" w:cs="Times New Roman"/>
          <w:sz w:val="24"/>
          <w:szCs w:val="24"/>
        </w:rPr>
      </w:pPr>
    </w:p>
    <w:p w14:paraId="31957F46" w14:textId="2A3C94B2" w:rsidR="00220CB1" w:rsidRDefault="00220CB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220CB1">
        <w:rPr>
          <w:rFonts w:ascii="Times New Roman" w:hAnsi="Times New Roman" w:cs="Times New Roman"/>
          <w:b/>
          <w:bCs/>
          <w:sz w:val="24"/>
          <w:szCs w:val="24"/>
        </w:rPr>
        <w:t>Materials</w:t>
      </w:r>
    </w:p>
    <w:p w14:paraId="71212EB4" w14:textId="21099884" w:rsidR="00220CB1" w:rsidRDefault="00220CB1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61B9F32" w14:textId="6BD1937E" w:rsidR="000C5A3F" w:rsidRDefault="00AB6D2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Participants were asked to </w:t>
      </w:r>
      <w:r w:rsidR="00C22F84">
        <w:rPr>
          <w:rFonts w:ascii="Times New Roman" w:hAnsi="Times New Roman" w:cs="Times New Roman"/>
          <w:sz w:val="24"/>
          <w:szCs w:val="24"/>
        </w:rPr>
        <w:t>record their gender</w:t>
      </w:r>
      <w:r w:rsidR="00D43465">
        <w:rPr>
          <w:rFonts w:ascii="Times New Roman" w:hAnsi="Times New Roman" w:cs="Times New Roman"/>
          <w:sz w:val="24"/>
          <w:szCs w:val="24"/>
        </w:rPr>
        <w:t xml:space="preserve">, age and indicate </w:t>
      </w:r>
      <w:r w:rsidR="004B2473">
        <w:rPr>
          <w:rFonts w:ascii="Times New Roman" w:hAnsi="Times New Roman" w:cs="Times New Roman"/>
          <w:sz w:val="24"/>
          <w:szCs w:val="24"/>
        </w:rPr>
        <w:t xml:space="preserve">the course they were </w:t>
      </w:r>
      <w:r w:rsidR="00C47B8E">
        <w:rPr>
          <w:rFonts w:ascii="Times New Roman" w:hAnsi="Times New Roman" w:cs="Times New Roman"/>
          <w:sz w:val="24"/>
          <w:szCs w:val="24"/>
        </w:rPr>
        <w:t xml:space="preserve">currently </w:t>
      </w:r>
      <w:r w:rsidR="009E777B">
        <w:rPr>
          <w:rFonts w:ascii="Times New Roman" w:hAnsi="Times New Roman" w:cs="Times New Roman"/>
          <w:sz w:val="24"/>
          <w:szCs w:val="24"/>
        </w:rPr>
        <w:t xml:space="preserve">studying </w:t>
      </w:r>
      <w:r w:rsidR="00FC1F02">
        <w:rPr>
          <w:rFonts w:ascii="Times New Roman" w:hAnsi="Times New Roman" w:cs="Times New Roman"/>
          <w:sz w:val="24"/>
          <w:szCs w:val="24"/>
        </w:rPr>
        <w:t>on between</w:t>
      </w:r>
      <w:r w:rsidR="000C5A3F">
        <w:rPr>
          <w:rFonts w:ascii="Times New Roman" w:hAnsi="Times New Roman" w:cs="Times New Roman"/>
          <w:sz w:val="24"/>
          <w:szCs w:val="24"/>
        </w:rPr>
        <w:t xml:space="preserve"> psychology </w:t>
      </w:r>
      <w:r w:rsidR="003E4932">
        <w:rPr>
          <w:rFonts w:ascii="Times New Roman" w:hAnsi="Times New Roman" w:cs="Times New Roman"/>
          <w:sz w:val="24"/>
          <w:szCs w:val="24"/>
        </w:rPr>
        <w:t xml:space="preserve">and computing </w:t>
      </w:r>
      <w:r w:rsidR="00EE50F5">
        <w:rPr>
          <w:rFonts w:ascii="Times New Roman" w:hAnsi="Times New Roman" w:cs="Times New Roman"/>
          <w:sz w:val="24"/>
          <w:szCs w:val="24"/>
        </w:rPr>
        <w:t xml:space="preserve">on </w:t>
      </w:r>
      <w:proofErr w:type="spellStart"/>
      <w:r w:rsidR="00EE50F5">
        <w:rPr>
          <w:rFonts w:ascii="Times New Roman" w:hAnsi="Times New Roman" w:cs="Times New Roman"/>
          <w:sz w:val="24"/>
          <w:szCs w:val="24"/>
        </w:rPr>
        <w:t>Qualtrics</w:t>
      </w:r>
      <w:proofErr w:type="spellEnd"/>
      <w:r w:rsidR="00DE20C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2144095" w14:textId="3DFE7F0D" w:rsidR="00DE20C7" w:rsidRDefault="00DE20C7">
      <w:pPr>
        <w:rPr>
          <w:rFonts w:ascii="Times New Roman" w:hAnsi="Times New Roman" w:cs="Times New Roman"/>
          <w:sz w:val="24"/>
          <w:szCs w:val="24"/>
        </w:rPr>
      </w:pPr>
    </w:p>
    <w:p w14:paraId="675CF747" w14:textId="6A58AB14" w:rsidR="00DE20C7" w:rsidRDefault="00DE20C7">
      <w:pPr>
        <w:rPr>
          <w:rFonts w:ascii="Times New Roman" w:hAnsi="Times New Roman" w:cs="Times New Roman"/>
          <w:sz w:val="24"/>
          <w:szCs w:val="24"/>
        </w:rPr>
      </w:pPr>
    </w:p>
    <w:p w14:paraId="66A80392" w14:textId="480C207A" w:rsidR="00894C4C" w:rsidRDefault="00894C4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894C4C">
        <w:rPr>
          <w:rFonts w:ascii="Times New Roman" w:hAnsi="Times New Roman" w:cs="Times New Roman"/>
          <w:b/>
          <w:bCs/>
          <w:sz w:val="24"/>
          <w:szCs w:val="24"/>
        </w:rPr>
        <w:t xml:space="preserve">Procedure </w:t>
      </w:r>
    </w:p>
    <w:p w14:paraId="1446D0C6" w14:textId="213E8DDC" w:rsidR="00894C4C" w:rsidRDefault="00894C4C">
      <w:pPr>
        <w:rPr>
          <w:rFonts w:ascii="Times New Roman" w:hAnsi="Times New Roman" w:cs="Times New Roman"/>
          <w:sz w:val="24"/>
          <w:szCs w:val="24"/>
        </w:rPr>
      </w:pPr>
    </w:p>
    <w:p w14:paraId="7FD36F2B" w14:textId="6E4637E0" w:rsidR="00D21BC8" w:rsidRDefault="002A64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Data collection took place </w:t>
      </w:r>
      <w:r w:rsidR="002E245D">
        <w:rPr>
          <w:rFonts w:ascii="Times New Roman" w:hAnsi="Times New Roman" w:cs="Times New Roman"/>
          <w:sz w:val="24"/>
          <w:szCs w:val="24"/>
        </w:rPr>
        <w:t xml:space="preserve">during a module workshop </w:t>
      </w:r>
      <w:r w:rsidR="000435DB">
        <w:rPr>
          <w:rFonts w:ascii="Times New Roman" w:hAnsi="Times New Roman" w:cs="Times New Roman"/>
          <w:sz w:val="24"/>
          <w:szCs w:val="24"/>
        </w:rPr>
        <w:t xml:space="preserve">– one psychology </w:t>
      </w:r>
      <w:r w:rsidR="0040743F">
        <w:rPr>
          <w:rFonts w:ascii="Times New Roman" w:hAnsi="Times New Roman" w:cs="Times New Roman"/>
          <w:sz w:val="24"/>
          <w:szCs w:val="24"/>
        </w:rPr>
        <w:t>module le</w:t>
      </w:r>
      <w:r w:rsidR="004A50FE">
        <w:rPr>
          <w:rFonts w:ascii="Times New Roman" w:hAnsi="Times New Roman" w:cs="Times New Roman"/>
          <w:sz w:val="24"/>
          <w:szCs w:val="24"/>
        </w:rPr>
        <w:t xml:space="preserve">ad introduced </w:t>
      </w:r>
      <w:r w:rsidR="00D81AA8">
        <w:rPr>
          <w:rFonts w:ascii="Times New Roman" w:hAnsi="Times New Roman" w:cs="Times New Roman"/>
          <w:sz w:val="24"/>
          <w:szCs w:val="24"/>
        </w:rPr>
        <w:t xml:space="preserve">the study during </w:t>
      </w:r>
      <w:r w:rsidR="00290360">
        <w:rPr>
          <w:rFonts w:ascii="Times New Roman" w:hAnsi="Times New Roman" w:cs="Times New Roman"/>
          <w:sz w:val="24"/>
          <w:szCs w:val="24"/>
        </w:rPr>
        <w:t xml:space="preserve">a scheduled class </w:t>
      </w:r>
      <w:r w:rsidR="00CB5B96">
        <w:rPr>
          <w:rFonts w:ascii="Times New Roman" w:hAnsi="Times New Roman" w:cs="Times New Roman"/>
          <w:sz w:val="24"/>
          <w:szCs w:val="24"/>
        </w:rPr>
        <w:t xml:space="preserve">and one module lead from </w:t>
      </w:r>
      <w:r w:rsidR="00C5697A">
        <w:rPr>
          <w:rFonts w:ascii="Times New Roman" w:hAnsi="Times New Roman" w:cs="Times New Roman"/>
          <w:sz w:val="24"/>
          <w:szCs w:val="24"/>
        </w:rPr>
        <w:t>the discipline of computing did the same</w:t>
      </w:r>
      <w:r w:rsidR="003E1FE8">
        <w:rPr>
          <w:rFonts w:ascii="Times New Roman" w:hAnsi="Times New Roman" w:cs="Times New Roman"/>
          <w:sz w:val="24"/>
          <w:szCs w:val="24"/>
        </w:rPr>
        <w:t>. During the workshop</w:t>
      </w:r>
      <w:r w:rsidR="006310FD">
        <w:rPr>
          <w:rFonts w:ascii="Times New Roman" w:hAnsi="Times New Roman" w:cs="Times New Roman"/>
          <w:sz w:val="24"/>
          <w:szCs w:val="24"/>
        </w:rPr>
        <w:t xml:space="preserve">, participants were provided </w:t>
      </w:r>
      <w:r w:rsidR="00AF3CB1">
        <w:rPr>
          <w:rFonts w:ascii="Times New Roman" w:hAnsi="Times New Roman" w:cs="Times New Roman"/>
          <w:sz w:val="24"/>
          <w:szCs w:val="24"/>
        </w:rPr>
        <w:t xml:space="preserve">with a brief oral </w:t>
      </w:r>
      <w:r w:rsidR="00D07ED6">
        <w:rPr>
          <w:rFonts w:ascii="Times New Roman" w:hAnsi="Times New Roman" w:cs="Times New Roman"/>
          <w:sz w:val="24"/>
          <w:szCs w:val="24"/>
        </w:rPr>
        <w:t>description</w:t>
      </w:r>
      <w:r w:rsidR="00C60999">
        <w:rPr>
          <w:rFonts w:ascii="Times New Roman" w:hAnsi="Times New Roman" w:cs="Times New Roman"/>
          <w:sz w:val="24"/>
          <w:szCs w:val="24"/>
        </w:rPr>
        <w:t xml:space="preserve"> of what the study would entail</w:t>
      </w:r>
      <w:r w:rsidR="00832DDA">
        <w:rPr>
          <w:rFonts w:ascii="Times New Roman" w:hAnsi="Times New Roman" w:cs="Times New Roman"/>
          <w:sz w:val="24"/>
          <w:szCs w:val="24"/>
        </w:rPr>
        <w:t>. Partici</w:t>
      </w:r>
      <w:r w:rsidR="004D199C">
        <w:rPr>
          <w:rFonts w:ascii="Times New Roman" w:hAnsi="Times New Roman" w:cs="Times New Roman"/>
          <w:sz w:val="24"/>
          <w:szCs w:val="24"/>
        </w:rPr>
        <w:t xml:space="preserve">pants were informed </w:t>
      </w:r>
      <w:r w:rsidR="009C36B1">
        <w:rPr>
          <w:rFonts w:ascii="Times New Roman" w:hAnsi="Times New Roman" w:cs="Times New Roman"/>
          <w:sz w:val="24"/>
          <w:szCs w:val="24"/>
        </w:rPr>
        <w:t xml:space="preserve">that they would </w:t>
      </w:r>
      <w:r w:rsidR="00D9356F">
        <w:rPr>
          <w:rFonts w:ascii="Times New Roman" w:hAnsi="Times New Roman" w:cs="Times New Roman"/>
          <w:sz w:val="24"/>
          <w:szCs w:val="24"/>
        </w:rPr>
        <w:t xml:space="preserve">be required to give consent </w:t>
      </w:r>
      <w:r w:rsidR="000134E9">
        <w:rPr>
          <w:rFonts w:ascii="Times New Roman" w:hAnsi="Times New Roman" w:cs="Times New Roman"/>
          <w:sz w:val="24"/>
          <w:szCs w:val="24"/>
        </w:rPr>
        <w:t xml:space="preserve">and complete these three questions </w:t>
      </w:r>
      <w:r w:rsidR="00831409">
        <w:rPr>
          <w:rFonts w:ascii="Times New Roman" w:hAnsi="Times New Roman" w:cs="Times New Roman"/>
          <w:sz w:val="24"/>
          <w:szCs w:val="24"/>
        </w:rPr>
        <w:t xml:space="preserve">contained on </w:t>
      </w:r>
      <w:proofErr w:type="spellStart"/>
      <w:r w:rsidR="00831409">
        <w:rPr>
          <w:rFonts w:ascii="Times New Roman" w:hAnsi="Times New Roman" w:cs="Times New Roman"/>
          <w:sz w:val="24"/>
          <w:szCs w:val="24"/>
        </w:rPr>
        <w:t>Qualtrics</w:t>
      </w:r>
      <w:proofErr w:type="spellEnd"/>
      <w:r w:rsidR="003250D6">
        <w:rPr>
          <w:rFonts w:ascii="Times New Roman" w:hAnsi="Times New Roman" w:cs="Times New Roman"/>
          <w:sz w:val="24"/>
          <w:szCs w:val="24"/>
        </w:rPr>
        <w:t xml:space="preserve">. Once data collection </w:t>
      </w:r>
      <w:r w:rsidR="00116789">
        <w:rPr>
          <w:rFonts w:ascii="Times New Roman" w:hAnsi="Times New Roman" w:cs="Times New Roman"/>
          <w:sz w:val="24"/>
          <w:szCs w:val="24"/>
        </w:rPr>
        <w:t xml:space="preserve">had taken </w:t>
      </w:r>
      <w:r w:rsidR="00001F0F">
        <w:rPr>
          <w:rFonts w:ascii="Times New Roman" w:hAnsi="Times New Roman" w:cs="Times New Roman"/>
          <w:sz w:val="24"/>
          <w:szCs w:val="24"/>
        </w:rPr>
        <w:t>part in both classes</w:t>
      </w:r>
      <w:r w:rsidR="00CA1BF2">
        <w:rPr>
          <w:rFonts w:ascii="Times New Roman" w:hAnsi="Times New Roman" w:cs="Times New Roman"/>
          <w:sz w:val="24"/>
          <w:szCs w:val="24"/>
        </w:rPr>
        <w:t xml:space="preserve">, the researcher summarised </w:t>
      </w:r>
      <w:r w:rsidR="0000038E">
        <w:rPr>
          <w:rFonts w:ascii="Times New Roman" w:hAnsi="Times New Roman" w:cs="Times New Roman"/>
          <w:sz w:val="24"/>
          <w:szCs w:val="24"/>
        </w:rPr>
        <w:t xml:space="preserve">the data into </w:t>
      </w:r>
      <w:r w:rsidR="005E6E0E">
        <w:rPr>
          <w:rFonts w:ascii="Times New Roman" w:hAnsi="Times New Roman" w:cs="Times New Roman"/>
          <w:sz w:val="24"/>
          <w:szCs w:val="24"/>
        </w:rPr>
        <w:t xml:space="preserve">one excel document </w:t>
      </w:r>
      <w:r w:rsidR="0047246A">
        <w:rPr>
          <w:rFonts w:ascii="Times New Roman" w:hAnsi="Times New Roman" w:cs="Times New Roman"/>
          <w:sz w:val="24"/>
          <w:szCs w:val="24"/>
        </w:rPr>
        <w:t xml:space="preserve">ready to distribute for analysis. </w:t>
      </w:r>
    </w:p>
    <w:p w14:paraId="29106BC9" w14:textId="47FABA44" w:rsidR="00D21BC8" w:rsidRDefault="00D21BC8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2FDA4312" w14:textId="6429EE8F" w:rsidR="00853870" w:rsidRDefault="00853870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6F67C88A" w14:textId="7E316359" w:rsidR="00853870" w:rsidRDefault="00853870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0B8D7B76" w14:textId="67A67A24" w:rsidR="008812D7" w:rsidRDefault="00322CB3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 xml:space="preserve">                                       </w:t>
      </w:r>
    </w:p>
    <w:p w14:paraId="408EC5EB" w14:textId="404BAEA6" w:rsidR="008812D7" w:rsidRDefault="008812D7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3277EDD2" w14:textId="3DEB711F" w:rsidR="008812D7" w:rsidRDefault="008812D7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0C5F9851" w14:textId="4A631E09" w:rsidR="008812D7" w:rsidRDefault="008812D7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57842B77" w14:textId="77777777" w:rsidR="008812D7" w:rsidRDefault="008812D7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6A74B98" w14:textId="652D5401" w:rsidR="00ED587A" w:rsidRDefault="00ED587A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3C41E620" w14:textId="1A4DEE2A" w:rsidR="00322CB3" w:rsidRDefault="00322CB3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 xml:space="preserve">                                          Results </w:t>
      </w:r>
    </w:p>
    <w:p w14:paraId="3AB67AF4" w14:textId="0597B73D" w:rsidR="008812D7" w:rsidRDefault="008812D7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85D5569" w14:textId="1FA2641B" w:rsidR="008812D7" w:rsidRDefault="008812D7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33E713CF" w14:textId="77777777" w:rsidR="008812D7" w:rsidRDefault="008812D7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0CE54792" w14:textId="5590C4CA" w:rsidR="00ED587A" w:rsidRPr="00322CB3" w:rsidRDefault="00ED587A">
      <w:pPr>
        <w:rPr>
          <w:rFonts w:ascii="Times New Roman" w:hAnsi="Times New Roman" w:cs="Times New Roman"/>
          <w:sz w:val="32"/>
          <w:szCs w:val="32"/>
        </w:rPr>
      </w:pPr>
    </w:p>
    <w:p w14:paraId="112EA8D5" w14:textId="7BF7C829" w:rsidR="00853870" w:rsidRDefault="005609F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</w:rPr>
        <w:drawing>
          <wp:anchor distT="0" distB="0" distL="114300" distR="114300" simplePos="0" relativeHeight="251660288" behindDoc="0" locked="0" layoutInCell="1" allowOverlap="1" wp14:anchorId="24D8200B" wp14:editId="01E5CD4F">
            <wp:simplePos x="0" y="0"/>
            <wp:positionH relativeFrom="column">
              <wp:posOffset>2880580</wp:posOffset>
            </wp:positionH>
            <wp:positionV relativeFrom="paragraph">
              <wp:posOffset>152297</wp:posOffset>
            </wp:positionV>
            <wp:extent cx="3473450" cy="374777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3450" cy="3747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62035">
        <w:rPr>
          <w:rFonts w:ascii="Times New Roman" w:hAnsi="Times New Roman" w:cs="Times New Roman"/>
          <w:noProof/>
          <w:sz w:val="24"/>
          <w:szCs w:val="24"/>
          <w:u w:val="single"/>
        </w:rPr>
        <w:drawing>
          <wp:anchor distT="0" distB="0" distL="114300" distR="114300" simplePos="0" relativeHeight="251659264" behindDoc="0" locked="0" layoutInCell="1" allowOverlap="1" wp14:anchorId="18D2E7D1" wp14:editId="5E098A56">
            <wp:simplePos x="0" y="0"/>
            <wp:positionH relativeFrom="column">
              <wp:posOffset>-326493</wp:posOffset>
            </wp:positionH>
            <wp:positionV relativeFrom="paragraph">
              <wp:posOffset>193545</wp:posOffset>
            </wp:positionV>
            <wp:extent cx="2820035" cy="376047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0035" cy="37604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B0FA3">
        <w:rPr>
          <w:rFonts w:ascii="Times New Roman" w:hAnsi="Times New Roman" w:cs="Times New Roman"/>
          <w:sz w:val="24"/>
          <w:szCs w:val="24"/>
        </w:rPr>
        <w:t xml:space="preserve">Chi- Square results </w:t>
      </w:r>
      <w:r w:rsidR="00451420">
        <w:rPr>
          <w:rFonts w:ascii="Times New Roman" w:hAnsi="Times New Roman" w:cs="Times New Roman"/>
          <w:sz w:val="24"/>
          <w:szCs w:val="24"/>
        </w:rPr>
        <w:t xml:space="preserve">    </w:t>
      </w:r>
    </w:p>
    <w:p w14:paraId="7E9E55DE" w14:textId="6FC7DB6C" w:rsidR="00451420" w:rsidRDefault="0045142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Step one &amp; two:                                                       Step three:</w:t>
      </w:r>
    </w:p>
    <w:p w14:paraId="5226CFCB" w14:textId="780E8D78" w:rsidR="003B0FA3" w:rsidRDefault="0045142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</w:t>
      </w:r>
    </w:p>
    <w:p w14:paraId="1EF64247" w14:textId="75F9F1EA" w:rsidR="00670037" w:rsidRPr="003B0FA3" w:rsidRDefault="008812D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anchor distT="0" distB="0" distL="114300" distR="114300" simplePos="0" relativeHeight="251662336" behindDoc="0" locked="0" layoutInCell="1" allowOverlap="1" wp14:anchorId="6ABB4E28" wp14:editId="2D3A72A2">
            <wp:simplePos x="0" y="0"/>
            <wp:positionH relativeFrom="column">
              <wp:posOffset>3239894</wp:posOffset>
            </wp:positionH>
            <wp:positionV relativeFrom="paragraph">
              <wp:posOffset>277167</wp:posOffset>
            </wp:positionV>
            <wp:extent cx="3118368" cy="3214758"/>
            <wp:effectExtent l="0" t="0" r="635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8368" cy="321475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1A815AF3" wp14:editId="180D8F1B">
            <wp:simplePos x="0" y="0"/>
            <wp:positionH relativeFrom="column">
              <wp:posOffset>-625475</wp:posOffset>
            </wp:positionH>
            <wp:positionV relativeFrom="paragraph">
              <wp:posOffset>304591</wp:posOffset>
            </wp:positionV>
            <wp:extent cx="3526790" cy="3187065"/>
            <wp:effectExtent l="0" t="0" r="3810" b="63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6790" cy="3187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AB8CC2" w14:textId="76ED3D80" w:rsidR="00853870" w:rsidRDefault="00853870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5B67EF0E" w14:textId="2A8C6AAD" w:rsidR="00853870" w:rsidRDefault="00853870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CE1F55D" w14:textId="1732280B" w:rsidR="00853870" w:rsidRPr="00C40195" w:rsidRDefault="00853870">
      <w:pPr>
        <w:rPr>
          <w:rFonts w:ascii="Times New Roman" w:hAnsi="Times New Roman" w:cs="Times New Roman"/>
          <w:sz w:val="24"/>
          <w:szCs w:val="24"/>
        </w:rPr>
      </w:pPr>
    </w:p>
    <w:p w14:paraId="1D7AEEC3" w14:textId="6F3895D1" w:rsidR="00853870" w:rsidRDefault="0045142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Step four:                                                                      Step five, six &amp; seven: </w:t>
      </w:r>
    </w:p>
    <w:p w14:paraId="68D87586" w14:textId="53218699" w:rsidR="00D85B97" w:rsidRDefault="00D85B97">
      <w:pPr>
        <w:rPr>
          <w:rFonts w:ascii="Times New Roman" w:hAnsi="Times New Roman" w:cs="Times New Roman"/>
          <w:sz w:val="24"/>
          <w:szCs w:val="24"/>
        </w:rPr>
      </w:pPr>
    </w:p>
    <w:p w14:paraId="48356B28" w14:textId="445CB3A0" w:rsidR="00D85B97" w:rsidRDefault="00D85B97">
      <w:pPr>
        <w:rPr>
          <w:rFonts w:ascii="Times New Roman" w:hAnsi="Times New Roman" w:cs="Times New Roman"/>
          <w:sz w:val="24"/>
          <w:szCs w:val="24"/>
        </w:rPr>
      </w:pPr>
    </w:p>
    <w:p w14:paraId="3363CFA7" w14:textId="1721FAEF" w:rsidR="00D85B97" w:rsidRDefault="00D85B97">
      <w:pPr>
        <w:rPr>
          <w:rFonts w:ascii="Times New Roman" w:hAnsi="Times New Roman" w:cs="Times New Roman"/>
          <w:sz w:val="24"/>
          <w:szCs w:val="24"/>
        </w:rPr>
      </w:pPr>
    </w:p>
    <w:p w14:paraId="0DA45E52" w14:textId="77777777" w:rsidR="00D85B97" w:rsidRPr="00451420" w:rsidRDefault="00D85B97">
      <w:pPr>
        <w:rPr>
          <w:rFonts w:ascii="Times New Roman" w:hAnsi="Times New Roman" w:cs="Times New Roman"/>
          <w:sz w:val="24"/>
          <w:szCs w:val="24"/>
        </w:rPr>
      </w:pPr>
    </w:p>
    <w:p w14:paraId="67AB6CD7" w14:textId="3AB58DFC" w:rsidR="00853870" w:rsidRPr="002820F7" w:rsidRDefault="005A1B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demonstrated that there is no significance as our value </w:t>
      </w:r>
      <w:r w:rsidR="00EC3597">
        <w:rPr>
          <w:rFonts w:ascii="Times New Roman" w:hAnsi="Times New Roman" w:cs="Times New Roman"/>
          <w:sz w:val="24"/>
          <w:szCs w:val="24"/>
        </w:rPr>
        <w:t>3.14 is smaller than the critical value in which is 3.</w:t>
      </w:r>
      <w:r w:rsidR="009B4ED1">
        <w:rPr>
          <w:rFonts w:ascii="Times New Roman" w:hAnsi="Times New Roman" w:cs="Times New Roman"/>
          <w:sz w:val="24"/>
          <w:szCs w:val="24"/>
        </w:rPr>
        <w:t xml:space="preserve">841. Therefore it is clear that there is no significance between gender </w:t>
      </w:r>
      <w:r w:rsidR="00594EBF">
        <w:rPr>
          <w:rFonts w:ascii="Times New Roman" w:hAnsi="Times New Roman" w:cs="Times New Roman"/>
          <w:sz w:val="24"/>
          <w:szCs w:val="24"/>
        </w:rPr>
        <w:t xml:space="preserve">and university course choice. </w:t>
      </w:r>
      <w:r w:rsidR="00150F5A">
        <w:rPr>
          <w:rFonts w:ascii="Times New Roman" w:hAnsi="Times New Roman" w:cs="Times New Roman"/>
          <w:sz w:val="24"/>
          <w:szCs w:val="24"/>
        </w:rPr>
        <w:t>The original hypothes</w:t>
      </w:r>
      <w:r w:rsidR="003A451A">
        <w:rPr>
          <w:rFonts w:ascii="Times New Roman" w:hAnsi="Times New Roman" w:cs="Times New Roman"/>
          <w:sz w:val="24"/>
          <w:szCs w:val="24"/>
        </w:rPr>
        <w:t>is for this study</w:t>
      </w:r>
      <w:r w:rsidR="00F11C70">
        <w:rPr>
          <w:rFonts w:ascii="Times New Roman" w:hAnsi="Times New Roman" w:cs="Times New Roman"/>
          <w:sz w:val="24"/>
          <w:szCs w:val="24"/>
        </w:rPr>
        <w:t xml:space="preserve"> that there will be a significance between </w:t>
      </w:r>
      <w:r w:rsidR="002820F7">
        <w:rPr>
          <w:rFonts w:ascii="Times New Roman" w:hAnsi="Times New Roman" w:cs="Times New Roman"/>
          <w:sz w:val="24"/>
          <w:szCs w:val="24"/>
        </w:rPr>
        <w:t>gender and university course choice</w:t>
      </w:r>
      <w:r w:rsidR="008319D8">
        <w:rPr>
          <w:rFonts w:ascii="Times New Roman" w:hAnsi="Times New Roman" w:cs="Times New Roman"/>
          <w:sz w:val="24"/>
          <w:szCs w:val="24"/>
        </w:rPr>
        <w:t xml:space="preserve">, therefore must be rejected. </w:t>
      </w:r>
    </w:p>
    <w:p w14:paraId="22A62B54" w14:textId="6214CB38" w:rsidR="00953343" w:rsidRDefault="00953343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52C518E8" w14:textId="6E5955E5" w:rsidR="008319D8" w:rsidRDefault="008319D8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4411552" w14:textId="77777777" w:rsidR="008319D8" w:rsidRDefault="008319D8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2C04A339" w14:textId="4F56CFEC" w:rsidR="00953343" w:rsidRDefault="00953343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50737BCE" w14:textId="7FDBD09D" w:rsidR="004F0C37" w:rsidRDefault="008C58F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</w:t>
      </w:r>
    </w:p>
    <w:p w14:paraId="4E366C75" w14:textId="0AC8B752" w:rsidR="008C58F7" w:rsidRPr="008C58F7" w:rsidRDefault="008C58F7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</w:t>
      </w:r>
      <w:r w:rsidRPr="008C58F7">
        <w:rPr>
          <w:rFonts w:ascii="Times New Roman" w:hAnsi="Times New Roman" w:cs="Times New Roman"/>
          <w:b/>
          <w:bCs/>
          <w:sz w:val="32"/>
          <w:szCs w:val="32"/>
        </w:rPr>
        <w:t xml:space="preserve">Discussion </w:t>
      </w:r>
    </w:p>
    <w:p w14:paraId="344A831B" w14:textId="36C7A097" w:rsidR="00953343" w:rsidRDefault="00953343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6232BE4D" w14:textId="6132DA67" w:rsidR="00953343" w:rsidRDefault="00953343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640ADFE8" w14:textId="5E854A06" w:rsidR="00953343" w:rsidRDefault="00953343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014E7051" w14:textId="6DDD2D39" w:rsidR="00953343" w:rsidRDefault="00953343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22225EE3" w14:textId="32CD1E5A" w:rsidR="00953343" w:rsidRDefault="00953343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449B819" w14:textId="474BFC7C" w:rsidR="00953343" w:rsidRPr="00692049" w:rsidRDefault="00C4019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presented </w:t>
      </w:r>
      <w:r w:rsidR="00C76572">
        <w:rPr>
          <w:rFonts w:ascii="Times New Roman" w:hAnsi="Times New Roman" w:cs="Times New Roman"/>
          <w:sz w:val="24"/>
          <w:szCs w:val="24"/>
        </w:rPr>
        <w:t xml:space="preserve">above, </w:t>
      </w:r>
      <w:r w:rsidR="00C83B48">
        <w:rPr>
          <w:rFonts w:ascii="Times New Roman" w:hAnsi="Times New Roman" w:cs="Times New Roman"/>
          <w:sz w:val="24"/>
          <w:szCs w:val="24"/>
        </w:rPr>
        <w:t xml:space="preserve">the hypothesis has to be rejected </w:t>
      </w:r>
      <w:r w:rsidR="00C9708F">
        <w:rPr>
          <w:rFonts w:ascii="Times New Roman" w:hAnsi="Times New Roman" w:cs="Times New Roman"/>
          <w:sz w:val="24"/>
          <w:szCs w:val="24"/>
        </w:rPr>
        <w:t xml:space="preserve">due to the findings </w:t>
      </w:r>
      <w:r w:rsidR="00E241A8">
        <w:rPr>
          <w:rFonts w:ascii="Times New Roman" w:hAnsi="Times New Roman" w:cs="Times New Roman"/>
          <w:sz w:val="24"/>
          <w:szCs w:val="24"/>
        </w:rPr>
        <w:t xml:space="preserve">of this study demonstrating </w:t>
      </w:r>
      <w:r w:rsidR="00BB7CF9">
        <w:rPr>
          <w:rFonts w:ascii="Times New Roman" w:hAnsi="Times New Roman" w:cs="Times New Roman"/>
          <w:sz w:val="24"/>
          <w:szCs w:val="24"/>
        </w:rPr>
        <w:t xml:space="preserve">that there is no significance </w:t>
      </w:r>
      <w:r w:rsidR="009B49EE">
        <w:rPr>
          <w:rFonts w:ascii="Times New Roman" w:hAnsi="Times New Roman" w:cs="Times New Roman"/>
          <w:sz w:val="24"/>
          <w:szCs w:val="24"/>
        </w:rPr>
        <w:t>between gender and university course choice</w:t>
      </w:r>
      <w:r w:rsidR="0069204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2FCA835" w14:textId="71CDD26A" w:rsidR="00B73E39" w:rsidRPr="00C1545F" w:rsidRDefault="00095E0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many factors that could have affected this result such as </w:t>
      </w:r>
      <w:r w:rsidR="00614330">
        <w:rPr>
          <w:rFonts w:ascii="Times New Roman" w:hAnsi="Times New Roman" w:cs="Times New Roman"/>
          <w:sz w:val="24"/>
          <w:szCs w:val="24"/>
        </w:rPr>
        <w:t xml:space="preserve">the ideology of learnt gender roles from a young age. </w:t>
      </w:r>
      <w:r w:rsidR="00202A50">
        <w:rPr>
          <w:rFonts w:ascii="Times New Roman" w:hAnsi="Times New Roman" w:cs="Times New Roman"/>
          <w:sz w:val="24"/>
          <w:szCs w:val="24"/>
        </w:rPr>
        <w:t xml:space="preserve">It is believed that these roles are learnt </w:t>
      </w:r>
      <w:r w:rsidR="00E25893">
        <w:rPr>
          <w:rFonts w:ascii="Times New Roman" w:hAnsi="Times New Roman" w:cs="Times New Roman"/>
          <w:sz w:val="24"/>
          <w:szCs w:val="24"/>
        </w:rPr>
        <w:t xml:space="preserve">and well formed by the time that the need to make a career choice </w:t>
      </w:r>
      <w:r w:rsidR="008123E0">
        <w:rPr>
          <w:rFonts w:ascii="Times New Roman" w:hAnsi="Times New Roman" w:cs="Times New Roman"/>
          <w:sz w:val="24"/>
          <w:szCs w:val="24"/>
        </w:rPr>
        <w:t xml:space="preserve">is set. </w:t>
      </w:r>
      <w:r w:rsidR="005A6EB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5A6EB5">
        <w:rPr>
          <w:rFonts w:ascii="Times New Roman" w:hAnsi="Times New Roman" w:cs="Times New Roman"/>
          <w:sz w:val="24"/>
          <w:szCs w:val="24"/>
        </w:rPr>
        <w:t>Weinreich</w:t>
      </w:r>
      <w:r w:rsidR="005D42F7">
        <w:rPr>
          <w:rFonts w:ascii="Times New Roman" w:hAnsi="Times New Roman" w:cs="Times New Roman"/>
          <w:sz w:val="24"/>
          <w:szCs w:val="24"/>
        </w:rPr>
        <w:t>-Haste</w:t>
      </w:r>
      <w:proofErr w:type="spellEnd"/>
      <w:r w:rsidR="004F3958">
        <w:rPr>
          <w:rFonts w:ascii="Times New Roman" w:hAnsi="Times New Roman" w:cs="Times New Roman"/>
          <w:sz w:val="24"/>
          <w:szCs w:val="24"/>
        </w:rPr>
        <w:t>, 1981</w:t>
      </w:r>
      <w:r w:rsidR="00416CC2">
        <w:rPr>
          <w:rFonts w:ascii="Times New Roman" w:hAnsi="Times New Roman" w:cs="Times New Roman"/>
          <w:sz w:val="24"/>
          <w:szCs w:val="24"/>
        </w:rPr>
        <w:t>; Archer</w:t>
      </w:r>
      <w:r w:rsidR="00AD5587">
        <w:rPr>
          <w:rFonts w:ascii="Times New Roman" w:hAnsi="Times New Roman" w:cs="Times New Roman"/>
          <w:sz w:val="24"/>
          <w:szCs w:val="24"/>
        </w:rPr>
        <w:t>, 1992</w:t>
      </w:r>
      <w:r w:rsidR="001766E0">
        <w:rPr>
          <w:rFonts w:ascii="Times New Roman" w:hAnsi="Times New Roman" w:cs="Times New Roman"/>
          <w:sz w:val="24"/>
          <w:szCs w:val="24"/>
        </w:rPr>
        <w:t>; Edmunds</w:t>
      </w:r>
      <w:r w:rsidR="009D39F4">
        <w:rPr>
          <w:rFonts w:ascii="Times New Roman" w:hAnsi="Times New Roman" w:cs="Times New Roman"/>
          <w:sz w:val="24"/>
          <w:szCs w:val="24"/>
        </w:rPr>
        <w:t>, 1992</w:t>
      </w:r>
      <w:r w:rsidR="00154959">
        <w:rPr>
          <w:rFonts w:ascii="Times New Roman" w:hAnsi="Times New Roman" w:cs="Times New Roman"/>
          <w:sz w:val="24"/>
          <w:szCs w:val="24"/>
        </w:rPr>
        <w:t xml:space="preserve">). </w:t>
      </w:r>
      <w:r w:rsidR="00BB783B">
        <w:rPr>
          <w:rFonts w:ascii="Times New Roman" w:hAnsi="Times New Roman" w:cs="Times New Roman"/>
          <w:sz w:val="24"/>
          <w:szCs w:val="24"/>
        </w:rPr>
        <w:t xml:space="preserve">This may explain why in literature above </w:t>
      </w:r>
      <w:r w:rsidR="004E5256">
        <w:rPr>
          <w:rFonts w:ascii="Times New Roman" w:hAnsi="Times New Roman" w:cs="Times New Roman"/>
          <w:sz w:val="24"/>
          <w:szCs w:val="24"/>
        </w:rPr>
        <w:t xml:space="preserve">female secondary school students expected that they would take a career path in healthcare and </w:t>
      </w:r>
      <w:r w:rsidR="000C5710">
        <w:rPr>
          <w:rFonts w:ascii="Times New Roman" w:hAnsi="Times New Roman" w:cs="Times New Roman"/>
          <w:sz w:val="24"/>
          <w:szCs w:val="24"/>
        </w:rPr>
        <w:t xml:space="preserve">life sciences as women in </w:t>
      </w:r>
      <w:r w:rsidR="000C5710">
        <w:rPr>
          <w:rFonts w:ascii="Times New Roman" w:hAnsi="Times New Roman" w:cs="Times New Roman"/>
          <w:sz w:val="24"/>
          <w:szCs w:val="24"/>
        </w:rPr>
        <w:lastRenderedPageBreak/>
        <w:t xml:space="preserve">society and many cultures </w:t>
      </w:r>
      <w:r w:rsidR="00F765F7">
        <w:rPr>
          <w:rFonts w:ascii="Times New Roman" w:hAnsi="Times New Roman" w:cs="Times New Roman"/>
          <w:sz w:val="24"/>
          <w:szCs w:val="24"/>
        </w:rPr>
        <w:t xml:space="preserve">are expected to become a mother with maternal instincts and therefore possess a more caring nature in compassion to men who are also expected to </w:t>
      </w:r>
      <w:r w:rsidR="00726BD5">
        <w:rPr>
          <w:rFonts w:ascii="Times New Roman" w:hAnsi="Times New Roman" w:cs="Times New Roman"/>
          <w:sz w:val="24"/>
          <w:szCs w:val="24"/>
        </w:rPr>
        <w:t xml:space="preserve">be the working gender. </w:t>
      </w:r>
      <w:r w:rsidR="008A0A82">
        <w:rPr>
          <w:rFonts w:ascii="Times New Roman" w:hAnsi="Times New Roman" w:cs="Times New Roman"/>
          <w:sz w:val="24"/>
          <w:szCs w:val="24"/>
        </w:rPr>
        <w:t xml:space="preserve">This belief has also sparked much interest in many studies in relation to the radicalisation of psychology </w:t>
      </w:r>
      <w:r w:rsidR="00695A92">
        <w:rPr>
          <w:rFonts w:ascii="Times New Roman" w:hAnsi="Times New Roman" w:cs="Times New Roman"/>
          <w:sz w:val="24"/>
          <w:szCs w:val="24"/>
        </w:rPr>
        <w:t xml:space="preserve">and the involvement and growth with females working and studying psychology </w:t>
      </w:r>
      <w:r w:rsidR="008A0A82">
        <w:rPr>
          <w:rFonts w:ascii="Times New Roman" w:hAnsi="Times New Roman" w:cs="Times New Roman"/>
          <w:sz w:val="24"/>
          <w:szCs w:val="24"/>
        </w:rPr>
        <w:t xml:space="preserve">in recent decades.  </w:t>
      </w:r>
      <w:r w:rsidR="00977188">
        <w:rPr>
          <w:rFonts w:ascii="Times New Roman" w:hAnsi="Times New Roman" w:cs="Times New Roman"/>
          <w:sz w:val="24"/>
          <w:szCs w:val="24"/>
        </w:rPr>
        <w:t xml:space="preserve">As society changes, it is also shown in modern day that gender roles are changing thus contradicting the literature above. </w:t>
      </w:r>
      <w:r w:rsidR="007F3D5A">
        <w:rPr>
          <w:rFonts w:ascii="Times New Roman" w:hAnsi="Times New Roman" w:cs="Times New Roman"/>
          <w:sz w:val="24"/>
          <w:szCs w:val="24"/>
        </w:rPr>
        <w:t xml:space="preserve">Over the past 30-40 years the way in which </w:t>
      </w:r>
      <w:r w:rsidR="00B2745F">
        <w:rPr>
          <w:rFonts w:ascii="Times New Roman" w:hAnsi="Times New Roman" w:cs="Times New Roman"/>
          <w:sz w:val="24"/>
          <w:szCs w:val="24"/>
        </w:rPr>
        <w:t>subjects have changed radically</w:t>
      </w:r>
      <w:r w:rsidR="00622457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22457">
        <w:rPr>
          <w:rFonts w:ascii="Times New Roman" w:hAnsi="Times New Roman" w:cs="Times New Roman"/>
          <w:sz w:val="24"/>
          <w:szCs w:val="24"/>
        </w:rPr>
        <w:t>Radford</w:t>
      </w:r>
      <w:proofErr w:type="spellEnd"/>
      <w:r w:rsidR="00622457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622457">
        <w:rPr>
          <w:rFonts w:ascii="Times New Roman" w:hAnsi="Times New Roman" w:cs="Times New Roman"/>
          <w:sz w:val="24"/>
          <w:szCs w:val="24"/>
        </w:rPr>
        <w:t>Holdstock</w:t>
      </w:r>
      <w:proofErr w:type="spellEnd"/>
      <w:r w:rsidR="00622457">
        <w:rPr>
          <w:rFonts w:ascii="Times New Roman" w:hAnsi="Times New Roman" w:cs="Times New Roman"/>
          <w:sz w:val="24"/>
          <w:szCs w:val="24"/>
        </w:rPr>
        <w:t xml:space="preserve"> 1993). </w:t>
      </w:r>
      <w:r w:rsidR="000069D9">
        <w:rPr>
          <w:rFonts w:ascii="Times New Roman" w:hAnsi="Times New Roman" w:cs="Times New Roman"/>
          <w:sz w:val="24"/>
          <w:szCs w:val="24"/>
        </w:rPr>
        <w:t xml:space="preserve">Many studies have delved further into this subject matter </w:t>
      </w:r>
      <w:r w:rsidR="00DA6A22">
        <w:rPr>
          <w:rFonts w:ascii="Times New Roman" w:hAnsi="Times New Roman" w:cs="Times New Roman"/>
          <w:sz w:val="24"/>
          <w:szCs w:val="24"/>
        </w:rPr>
        <w:t>that societies view of gender roles have impact on both genders in university and their course choice</w:t>
      </w:r>
      <w:r w:rsidR="00D7404C">
        <w:rPr>
          <w:rFonts w:ascii="Times New Roman" w:hAnsi="Times New Roman" w:cs="Times New Roman"/>
          <w:sz w:val="24"/>
          <w:szCs w:val="24"/>
        </w:rPr>
        <w:t xml:space="preserve">, such as study conducted by </w:t>
      </w:r>
      <w:r w:rsidR="002820B6">
        <w:rPr>
          <w:rFonts w:ascii="Times New Roman" w:hAnsi="Times New Roman" w:cs="Times New Roman"/>
          <w:sz w:val="24"/>
          <w:szCs w:val="24"/>
        </w:rPr>
        <w:t xml:space="preserve">Alyssa Bryant </w:t>
      </w:r>
      <w:r w:rsidR="00447CDA">
        <w:rPr>
          <w:rFonts w:ascii="Times New Roman" w:hAnsi="Times New Roman" w:cs="Times New Roman"/>
          <w:sz w:val="24"/>
          <w:szCs w:val="24"/>
        </w:rPr>
        <w:t xml:space="preserve">on changes in attitudes </w:t>
      </w:r>
      <w:r w:rsidR="0059088B">
        <w:rPr>
          <w:rFonts w:ascii="Times New Roman" w:hAnsi="Times New Roman" w:cs="Times New Roman"/>
          <w:sz w:val="24"/>
          <w:szCs w:val="24"/>
        </w:rPr>
        <w:t xml:space="preserve">towards women roles </w:t>
      </w:r>
      <w:r w:rsidR="00AA0EF4">
        <w:rPr>
          <w:rFonts w:ascii="Times New Roman" w:hAnsi="Times New Roman" w:cs="Times New Roman"/>
          <w:sz w:val="24"/>
          <w:szCs w:val="24"/>
        </w:rPr>
        <w:t xml:space="preserve">and gender </w:t>
      </w:r>
      <w:r w:rsidR="00B44839">
        <w:rPr>
          <w:rFonts w:ascii="Times New Roman" w:hAnsi="Times New Roman" w:cs="Times New Roman"/>
          <w:sz w:val="24"/>
          <w:szCs w:val="24"/>
        </w:rPr>
        <w:t xml:space="preserve">traditionalism among college students. </w:t>
      </w:r>
      <w:r w:rsidR="002C2F67">
        <w:rPr>
          <w:rFonts w:ascii="Times New Roman" w:hAnsi="Times New Roman" w:cs="Times New Roman"/>
          <w:sz w:val="24"/>
          <w:szCs w:val="24"/>
        </w:rPr>
        <w:t xml:space="preserve">National college </w:t>
      </w:r>
      <w:r w:rsidR="00B7196F">
        <w:rPr>
          <w:rFonts w:ascii="Times New Roman" w:hAnsi="Times New Roman" w:cs="Times New Roman"/>
          <w:sz w:val="24"/>
          <w:szCs w:val="24"/>
        </w:rPr>
        <w:t xml:space="preserve">student </w:t>
      </w:r>
      <w:r w:rsidR="002C2F67">
        <w:rPr>
          <w:rFonts w:ascii="Times New Roman" w:hAnsi="Times New Roman" w:cs="Times New Roman"/>
          <w:sz w:val="24"/>
          <w:szCs w:val="24"/>
        </w:rPr>
        <w:t xml:space="preserve">data </w:t>
      </w:r>
      <w:r w:rsidR="00B7196F">
        <w:rPr>
          <w:rFonts w:ascii="Times New Roman" w:hAnsi="Times New Roman" w:cs="Times New Roman"/>
          <w:sz w:val="24"/>
          <w:szCs w:val="24"/>
        </w:rPr>
        <w:t xml:space="preserve">from </w:t>
      </w:r>
      <w:r w:rsidR="004D593F">
        <w:rPr>
          <w:rFonts w:ascii="Times New Roman" w:hAnsi="Times New Roman" w:cs="Times New Roman"/>
          <w:sz w:val="24"/>
          <w:szCs w:val="24"/>
        </w:rPr>
        <w:t xml:space="preserve">the 1996 </w:t>
      </w:r>
      <w:r w:rsidR="0018615C">
        <w:rPr>
          <w:rFonts w:ascii="Times New Roman" w:hAnsi="Times New Roman" w:cs="Times New Roman"/>
          <w:sz w:val="24"/>
          <w:szCs w:val="24"/>
        </w:rPr>
        <w:t xml:space="preserve">Cooperative </w:t>
      </w:r>
      <w:r w:rsidR="00D50609">
        <w:rPr>
          <w:rFonts w:ascii="Times New Roman" w:hAnsi="Times New Roman" w:cs="Times New Roman"/>
          <w:sz w:val="24"/>
          <w:szCs w:val="24"/>
        </w:rPr>
        <w:t>Institut</w:t>
      </w:r>
      <w:r w:rsidR="006428C2">
        <w:rPr>
          <w:rFonts w:ascii="Times New Roman" w:hAnsi="Times New Roman" w:cs="Times New Roman"/>
          <w:sz w:val="24"/>
          <w:szCs w:val="24"/>
        </w:rPr>
        <w:t xml:space="preserve">ional </w:t>
      </w:r>
      <w:r w:rsidR="00CB0A5C">
        <w:rPr>
          <w:rFonts w:ascii="Times New Roman" w:hAnsi="Times New Roman" w:cs="Times New Roman"/>
          <w:sz w:val="24"/>
          <w:szCs w:val="24"/>
        </w:rPr>
        <w:t>Research program</w:t>
      </w:r>
      <w:r w:rsidR="00450627">
        <w:rPr>
          <w:rFonts w:ascii="Times New Roman" w:hAnsi="Times New Roman" w:cs="Times New Roman"/>
          <w:sz w:val="24"/>
          <w:szCs w:val="24"/>
        </w:rPr>
        <w:t xml:space="preserve"> freshman survey </w:t>
      </w:r>
      <w:r w:rsidR="00F567CD">
        <w:rPr>
          <w:rFonts w:ascii="Times New Roman" w:hAnsi="Times New Roman" w:cs="Times New Roman"/>
          <w:sz w:val="24"/>
          <w:szCs w:val="24"/>
        </w:rPr>
        <w:t>along</w:t>
      </w:r>
      <w:r w:rsidR="000A7829">
        <w:rPr>
          <w:rFonts w:ascii="Times New Roman" w:hAnsi="Times New Roman" w:cs="Times New Roman"/>
          <w:sz w:val="24"/>
          <w:szCs w:val="24"/>
        </w:rPr>
        <w:t xml:space="preserve">side the 2000 College student survey </w:t>
      </w:r>
      <w:r w:rsidR="009668C7">
        <w:rPr>
          <w:rFonts w:ascii="Times New Roman" w:hAnsi="Times New Roman" w:cs="Times New Roman"/>
          <w:sz w:val="24"/>
          <w:szCs w:val="24"/>
        </w:rPr>
        <w:t xml:space="preserve">were used to </w:t>
      </w:r>
      <w:r w:rsidR="0032517F">
        <w:rPr>
          <w:rFonts w:ascii="Times New Roman" w:hAnsi="Times New Roman" w:cs="Times New Roman"/>
          <w:sz w:val="24"/>
          <w:szCs w:val="24"/>
        </w:rPr>
        <w:t xml:space="preserve">assess significant changes </w:t>
      </w:r>
      <w:r w:rsidR="002E01E6">
        <w:rPr>
          <w:rFonts w:ascii="Times New Roman" w:hAnsi="Times New Roman" w:cs="Times New Roman"/>
          <w:sz w:val="24"/>
          <w:szCs w:val="24"/>
        </w:rPr>
        <w:t xml:space="preserve">in views on gender role traditionalism </w:t>
      </w:r>
      <w:r w:rsidR="00DF3379">
        <w:rPr>
          <w:rFonts w:ascii="Times New Roman" w:hAnsi="Times New Roman" w:cs="Times New Roman"/>
          <w:sz w:val="24"/>
          <w:szCs w:val="24"/>
        </w:rPr>
        <w:t xml:space="preserve">across the four years of studying at college. </w:t>
      </w:r>
      <w:r w:rsidR="000552FE">
        <w:rPr>
          <w:rFonts w:ascii="Times New Roman" w:hAnsi="Times New Roman" w:cs="Times New Roman"/>
          <w:sz w:val="24"/>
          <w:szCs w:val="24"/>
        </w:rPr>
        <w:t xml:space="preserve">Findings from this study </w:t>
      </w:r>
      <w:r w:rsidR="005A2EA4">
        <w:rPr>
          <w:rFonts w:ascii="Times New Roman" w:hAnsi="Times New Roman" w:cs="Times New Roman"/>
          <w:sz w:val="24"/>
          <w:szCs w:val="24"/>
        </w:rPr>
        <w:t>highlight that students</w:t>
      </w:r>
      <w:r w:rsidR="00196CA4">
        <w:rPr>
          <w:rFonts w:ascii="Times New Roman" w:hAnsi="Times New Roman" w:cs="Times New Roman"/>
          <w:sz w:val="24"/>
          <w:szCs w:val="24"/>
        </w:rPr>
        <w:t>' levels of gender traditionalism declined throughout college</w:t>
      </w:r>
      <w:r w:rsidR="005C4D07">
        <w:rPr>
          <w:rFonts w:ascii="Times New Roman" w:hAnsi="Times New Roman" w:cs="Times New Roman"/>
          <w:sz w:val="24"/>
          <w:szCs w:val="24"/>
        </w:rPr>
        <w:t xml:space="preserve">. </w:t>
      </w:r>
      <w:r w:rsidR="00E74D3E">
        <w:rPr>
          <w:rFonts w:ascii="Times New Roman" w:hAnsi="Times New Roman" w:cs="Times New Roman"/>
          <w:sz w:val="24"/>
          <w:szCs w:val="24"/>
        </w:rPr>
        <w:t xml:space="preserve">(Bryant </w:t>
      </w:r>
      <w:r w:rsidR="00A5544E">
        <w:rPr>
          <w:rFonts w:ascii="Times New Roman" w:hAnsi="Times New Roman" w:cs="Times New Roman"/>
          <w:sz w:val="24"/>
          <w:szCs w:val="24"/>
        </w:rPr>
        <w:t xml:space="preserve">2003). </w:t>
      </w:r>
    </w:p>
    <w:p w14:paraId="0B9F85FA" w14:textId="6BFD20BB" w:rsidR="00692049" w:rsidRDefault="00B7196F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2A0BD001" w14:textId="31C29F3E" w:rsidR="00D440B3" w:rsidRPr="00072AB2" w:rsidRDefault="00383AE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072AB2">
        <w:rPr>
          <w:rFonts w:ascii="Times New Roman" w:hAnsi="Times New Roman" w:cs="Times New Roman"/>
          <w:sz w:val="24"/>
          <w:szCs w:val="24"/>
        </w:rPr>
        <w:t xml:space="preserve">other studies such as </w:t>
      </w:r>
      <w:r w:rsidR="009E24DD">
        <w:rPr>
          <w:rFonts w:ascii="Times New Roman" w:hAnsi="Times New Roman" w:cs="Times New Roman"/>
          <w:sz w:val="24"/>
          <w:szCs w:val="24"/>
        </w:rPr>
        <w:t xml:space="preserve">study by Emma smith highlights that </w:t>
      </w:r>
      <w:r w:rsidR="00E56F86">
        <w:rPr>
          <w:rFonts w:ascii="Times New Roman" w:hAnsi="Times New Roman" w:cs="Times New Roman"/>
          <w:sz w:val="24"/>
          <w:szCs w:val="24"/>
        </w:rPr>
        <w:t>socio-cultural factors may have a great impact into why certain subjects are</w:t>
      </w:r>
      <w:r w:rsidR="0038405F">
        <w:rPr>
          <w:rFonts w:ascii="Times New Roman" w:hAnsi="Times New Roman" w:cs="Times New Roman"/>
          <w:sz w:val="24"/>
          <w:szCs w:val="24"/>
        </w:rPr>
        <w:t xml:space="preserve"> believed to be </w:t>
      </w:r>
      <w:r w:rsidR="00E56F86">
        <w:rPr>
          <w:rFonts w:ascii="Times New Roman" w:hAnsi="Times New Roman" w:cs="Times New Roman"/>
          <w:sz w:val="24"/>
          <w:szCs w:val="24"/>
        </w:rPr>
        <w:t xml:space="preserve"> single gender dominated. </w:t>
      </w:r>
      <w:r w:rsidR="00E65E9A">
        <w:rPr>
          <w:rFonts w:ascii="Times New Roman" w:hAnsi="Times New Roman" w:cs="Times New Roman"/>
          <w:sz w:val="24"/>
          <w:szCs w:val="24"/>
        </w:rPr>
        <w:t>It is shown that women are “strangers” in certain subjects such as science</w:t>
      </w:r>
      <w:r w:rsidR="0003178D">
        <w:rPr>
          <w:rFonts w:ascii="Times New Roman" w:hAnsi="Times New Roman" w:cs="Times New Roman"/>
          <w:sz w:val="24"/>
          <w:szCs w:val="24"/>
        </w:rPr>
        <w:t xml:space="preserve">-based subjects. Smith believes that society has blindly created barriers for women </w:t>
      </w:r>
      <w:r w:rsidR="00D56CB0">
        <w:rPr>
          <w:rFonts w:ascii="Times New Roman" w:hAnsi="Times New Roman" w:cs="Times New Roman"/>
          <w:sz w:val="24"/>
          <w:szCs w:val="24"/>
        </w:rPr>
        <w:t xml:space="preserve">that mean that they have previously but also may still be treated </w:t>
      </w:r>
      <w:r w:rsidR="0096332E">
        <w:rPr>
          <w:rFonts w:ascii="Times New Roman" w:hAnsi="Times New Roman" w:cs="Times New Roman"/>
          <w:sz w:val="24"/>
          <w:szCs w:val="24"/>
        </w:rPr>
        <w:t>differently to how men are treated within certain subjects</w:t>
      </w:r>
      <w:r w:rsidR="003821A3">
        <w:rPr>
          <w:rFonts w:ascii="Times New Roman" w:hAnsi="Times New Roman" w:cs="Times New Roman"/>
          <w:sz w:val="24"/>
          <w:szCs w:val="24"/>
        </w:rPr>
        <w:t>. It is stated that women may face legal</w:t>
      </w:r>
      <w:r w:rsidR="00D440B3">
        <w:rPr>
          <w:rFonts w:ascii="Times New Roman" w:hAnsi="Times New Roman" w:cs="Times New Roman"/>
          <w:sz w:val="24"/>
          <w:szCs w:val="24"/>
        </w:rPr>
        <w:t xml:space="preserve">, political </w:t>
      </w:r>
      <w:r w:rsidR="00575EFC">
        <w:rPr>
          <w:rFonts w:ascii="Times New Roman" w:hAnsi="Times New Roman" w:cs="Times New Roman"/>
          <w:sz w:val="24"/>
          <w:szCs w:val="24"/>
        </w:rPr>
        <w:t xml:space="preserve">and social obstacles </w:t>
      </w:r>
      <w:r w:rsidR="003726BF">
        <w:rPr>
          <w:rFonts w:ascii="Times New Roman" w:hAnsi="Times New Roman" w:cs="Times New Roman"/>
          <w:sz w:val="24"/>
          <w:szCs w:val="24"/>
        </w:rPr>
        <w:t xml:space="preserve">within their advancement. These barriers may </w:t>
      </w:r>
      <w:r w:rsidR="00706229">
        <w:rPr>
          <w:rFonts w:ascii="Times New Roman" w:hAnsi="Times New Roman" w:cs="Times New Roman"/>
          <w:sz w:val="24"/>
          <w:szCs w:val="24"/>
        </w:rPr>
        <w:t>be institutional</w:t>
      </w:r>
      <w:r w:rsidR="009B4B92">
        <w:rPr>
          <w:rFonts w:ascii="Times New Roman" w:hAnsi="Times New Roman" w:cs="Times New Roman"/>
          <w:sz w:val="24"/>
          <w:szCs w:val="24"/>
        </w:rPr>
        <w:t>, this could be associated in relation to promotion</w:t>
      </w:r>
      <w:r w:rsidR="0096588E">
        <w:rPr>
          <w:rFonts w:ascii="Times New Roman" w:hAnsi="Times New Roman" w:cs="Times New Roman"/>
          <w:sz w:val="24"/>
          <w:szCs w:val="24"/>
        </w:rPr>
        <w:t xml:space="preserve"> or, more informal situations such as </w:t>
      </w:r>
      <w:r w:rsidR="004E2717">
        <w:rPr>
          <w:rFonts w:ascii="Times New Roman" w:hAnsi="Times New Roman" w:cs="Times New Roman"/>
          <w:sz w:val="24"/>
          <w:szCs w:val="24"/>
        </w:rPr>
        <w:t>the organisation of research groups which present tha</w:t>
      </w:r>
      <w:r w:rsidR="00C158B1">
        <w:rPr>
          <w:rFonts w:ascii="Times New Roman" w:hAnsi="Times New Roman" w:cs="Times New Roman"/>
          <w:sz w:val="24"/>
          <w:szCs w:val="24"/>
        </w:rPr>
        <w:t xml:space="preserve">t women may </w:t>
      </w:r>
      <w:r w:rsidR="001248D7">
        <w:rPr>
          <w:rFonts w:ascii="Times New Roman" w:hAnsi="Times New Roman" w:cs="Times New Roman"/>
          <w:sz w:val="24"/>
          <w:szCs w:val="24"/>
        </w:rPr>
        <w:t xml:space="preserve">be less likely to be involved </w:t>
      </w:r>
      <w:r w:rsidR="00CE7632">
        <w:rPr>
          <w:rFonts w:ascii="Times New Roman" w:hAnsi="Times New Roman" w:cs="Times New Roman"/>
          <w:sz w:val="24"/>
          <w:szCs w:val="24"/>
        </w:rPr>
        <w:t>in collaborative partnerships (Fox</w:t>
      </w:r>
      <w:r w:rsidR="0093015D">
        <w:rPr>
          <w:rFonts w:ascii="Times New Roman" w:hAnsi="Times New Roman" w:cs="Times New Roman"/>
          <w:sz w:val="24"/>
          <w:szCs w:val="24"/>
        </w:rPr>
        <w:t>, 2001).</w:t>
      </w:r>
      <w:r w:rsidR="00BF6CCC">
        <w:rPr>
          <w:rFonts w:ascii="Times New Roman" w:hAnsi="Times New Roman" w:cs="Times New Roman"/>
          <w:sz w:val="24"/>
          <w:szCs w:val="24"/>
        </w:rPr>
        <w:t xml:space="preserve"> This may be a very significant factors into why </w:t>
      </w:r>
      <w:r w:rsidR="0038405F">
        <w:rPr>
          <w:rFonts w:ascii="Times New Roman" w:hAnsi="Times New Roman" w:cs="Times New Roman"/>
          <w:sz w:val="24"/>
          <w:szCs w:val="24"/>
        </w:rPr>
        <w:t xml:space="preserve">people believe that </w:t>
      </w:r>
      <w:r w:rsidR="00BF6CCC">
        <w:rPr>
          <w:rFonts w:ascii="Times New Roman" w:hAnsi="Times New Roman" w:cs="Times New Roman"/>
          <w:sz w:val="24"/>
          <w:szCs w:val="24"/>
        </w:rPr>
        <w:t>women</w:t>
      </w:r>
      <w:r w:rsidR="00CA6D69">
        <w:rPr>
          <w:rFonts w:ascii="Times New Roman" w:hAnsi="Times New Roman" w:cs="Times New Roman"/>
          <w:sz w:val="24"/>
          <w:szCs w:val="24"/>
        </w:rPr>
        <w:t xml:space="preserve"> dominate certain subject groups as they feel fear of gender prejudice.</w:t>
      </w:r>
    </w:p>
    <w:p w14:paraId="75C27DEC" w14:textId="246B600D" w:rsidR="00692049" w:rsidRDefault="0069204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4650891F" w14:textId="1AA93F28" w:rsidR="00DE0926" w:rsidRDefault="00DE0926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360F299" w14:textId="73435F92" w:rsidR="00853870" w:rsidRPr="00A80DF7" w:rsidRDefault="00DE092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Finally, another factor that may have </w:t>
      </w:r>
      <w:r w:rsidR="000A135F">
        <w:rPr>
          <w:rFonts w:ascii="Times New Roman" w:hAnsi="Times New Roman" w:cs="Times New Roman"/>
          <w:sz w:val="24"/>
          <w:szCs w:val="24"/>
        </w:rPr>
        <w:t xml:space="preserve">impacted </w:t>
      </w:r>
      <w:r>
        <w:rPr>
          <w:rFonts w:ascii="Times New Roman" w:hAnsi="Times New Roman" w:cs="Times New Roman"/>
          <w:sz w:val="24"/>
          <w:szCs w:val="24"/>
        </w:rPr>
        <w:t xml:space="preserve"> this result is that </w:t>
      </w:r>
      <w:r w:rsidR="00553C44">
        <w:rPr>
          <w:rFonts w:ascii="Times New Roman" w:hAnsi="Times New Roman" w:cs="Times New Roman"/>
          <w:sz w:val="24"/>
          <w:szCs w:val="24"/>
        </w:rPr>
        <w:t>males are underrepresented in this study. There were seventeen  female participants and fifteen male participants</w:t>
      </w:r>
      <w:r w:rsidR="008C547E">
        <w:rPr>
          <w:rFonts w:ascii="Times New Roman" w:hAnsi="Times New Roman" w:cs="Times New Roman"/>
          <w:sz w:val="24"/>
          <w:szCs w:val="24"/>
        </w:rPr>
        <w:t xml:space="preserve">. </w:t>
      </w:r>
      <w:r w:rsidR="00A80DF7">
        <w:rPr>
          <w:rFonts w:ascii="Times New Roman" w:hAnsi="Times New Roman" w:cs="Times New Roman"/>
          <w:sz w:val="24"/>
          <w:szCs w:val="24"/>
        </w:rPr>
        <w:t xml:space="preserve">As shown in literature above psychology held even </w:t>
      </w:r>
      <w:r w:rsidR="006B489F">
        <w:rPr>
          <w:rFonts w:ascii="Times New Roman" w:hAnsi="Times New Roman" w:cs="Times New Roman"/>
          <w:sz w:val="24"/>
          <w:szCs w:val="24"/>
        </w:rPr>
        <w:t xml:space="preserve">gender participation whether that was within studies, university or theorists. </w:t>
      </w:r>
    </w:p>
    <w:p w14:paraId="004E5876" w14:textId="7AB65ACC" w:rsidR="00853870" w:rsidRDefault="00853870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40C64091" w14:textId="10A7C947" w:rsidR="006B489F" w:rsidRDefault="006B489F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51F7EBAB" w14:textId="6E0BBAE7" w:rsidR="00552E37" w:rsidRPr="006B489F" w:rsidRDefault="00672A7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conclusion, findings from the study do not support </w:t>
      </w:r>
      <w:r w:rsidR="00EB01DD">
        <w:rPr>
          <w:rFonts w:ascii="Times New Roman" w:hAnsi="Times New Roman" w:cs="Times New Roman"/>
          <w:sz w:val="24"/>
          <w:szCs w:val="24"/>
        </w:rPr>
        <w:t xml:space="preserve">several pieces of literature presented </w:t>
      </w:r>
      <w:r w:rsidR="009F7DE3">
        <w:rPr>
          <w:rFonts w:ascii="Times New Roman" w:hAnsi="Times New Roman" w:cs="Times New Roman"/>
          <w:sz w:val="24"/>
          <w:szCs w:val="24"/>
        </w:rPr>
        <w:t>in relation to significance between gender and university course choice, specifically computer based subjects and psychology.</w:t>
      </w:r>
      <w:r w:rsidR="0036486F">
        <w:rPr>
          <w:rFonts w:ascii="Times New Roman" w:hAnsi="Times New Roman" w:cs="Times New Roman"/>
          <w:sz w:val="24"/>
          <w:szCs w:val="24"/>
        </w:rPr>
        <w:t xml:space="preserve"> Future studies into this topic area should research into whether there has been a spike in numbers within </w:t>
      </w:r>
      <w:r w:rsidR="00552E37">
        <w:rPr>
          <w:rFonts w:ascii="Times New Roman" w:hAnsi="Times New Roman" w:cs="Times New Roman"/>
          <w:sz w:val="24"/>
          <w:szCs w:val="24"/>
        </w:rPr>
        <w:t>females studying subjects that are stereotypically studied by men and if so what seems to be the main factors.</w:t>
      </w:r>
      <w:r w:rsidR="00517F8F">
        <w:rPr>
          <w:rFonts w:ascii="Times New Roman" w:hAnsi="Times New Roman" w:cs="Times New Roman"/>
          <w:sz w:val="24"/>
          <w:szCs w:val="24"/>
        </w:rPr>
        <w:t xml:space="preserve"> Future studies should also focus on men</w:t>
      </w:r>
      <w:r w:rsidR="00262724">
        <w:rPr>
          <w:rFonts w:ascii="Times New Roman" w:hAnsi="Times New Roman" w:cs="Times New Roman"/>
          <w:sz w:val="24"/>
          <w:szCs w:val="24"/>
        </w:rPr>
        <w:t xml:space="preserve"> studying subjects that are also stereotypically studies by women and whether the acceptance of men’s behaviour not having to be so traditional holds any impact. </w:t>
      </w:r>
      <w:r w:rsidR="00552E37">
        <w:rPr>
          <w:rFonts w:ascii="Times New Roman" w:hAnsi="Times New Roman" w:cs="Times New Roman"/>
          <w:sz w:val="24"/>
          <w:szCs w:val="24"/>
        </w:rPr>
        <w:t xml:space="preserve"> </w:t>
      </w:r>
      <w:r w:rsidR="00282FAA">
        <w:rPr>
          <w:rFonts w:ascii="Times New Roman" w:hAnsi="Times New Roman" w:cs="Times New Roman"/>
          <w:sz w:val="24"/>
          <w:szCs w:val="24"/>
        </w:rPr>
        <w:t xml:space="preserve">In future </w:t>
      </w:r>
      <w:r w:rsidR="00FD7A28">
        <w:rPr>
          <w:rFonts w:ascii="Times New Roman" w:hAnsi="Times New Roman" w:cs="Times New Roman"/>
          <w:sz w:val="24"/>
          <w:szCs w:val="24"/>
        </w:rPr>
        <w:t xml:space="preserve">the use of a representative sample </w:t>
      </w:r>
      <w:r w:rsidR="00517F8F">
        <w:rPr>
          <w:rFonts w:ascii="Times New Roman" w:hAnsi="Times New Roman" w:cs="Times New Roman"/>
          <w:sz w:val="24"/>
          <w:szCs w:val="24"/>
        </w:rPr>
        <w:t xml:space="preserve">of males and females </w:t>
      </w:r>
      <w:r w:rsidR="00FD7A28">
        <w:rPr>
          <w:rFonts w:ascii="Times New Roman" w:hAnsi="Times New Roman" w:cs="Times New Roman"/>
          <w:sz w:val="24"/>
          <w:szCs w:val="24"/>
        </w:rPr>
        <w:t xml:space="preserve">also needs to be considered </w:t>
      </w:r>
    </w:p>
    <w:p w14:paraId="5B7F1D2A" w14:textId="368EB8D0" w:rsidR="007E6092" w:rsidRDefault="007E6092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1DF3E1E0" w14:textId="302D0B5E" w:rsidR="00B45BFD" w:rsidRDefault="00B45BF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4B19E971" w14:textId="3C1D7B27" w:rsidR="00B45BFD" w:rsidRDefault="00B45BF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520A5E9C" w14:textId="72DC5F89" w:rsidR="00B45BFD" w:rsidRDefault="00B45BF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0B49F4F2" w14:textId="2F46AA3A" w:rsidR="00B45BFD" w:rsidRDefault="00B45BF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44FD4365" w14:textId="430F48BE" w:rsidR="00B45BFD" w:rsidRDefault="00B45BF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C666CB4" w14:textId="77777777" w:rsidR="00B45BFD" w:rsidRDefault="00B45BF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488DC146" w14:textId="08289DEB" w:rsidR="00853870" w:rsidRPr="000F12B8" w:rsidRDefault="00853870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0F12B8">
        <w:rPr>
          <w:rFonts w:ascii="Times New Roman" w:hAnsi="Times New Roman" w:cs="Times New Roman"/>
          <w:b/>
          <w:bCs/>
          <w:sz w:val="32"/>
          <w:szCs w:val="32"/>
        </w:rPr>
        <w:t xml:space="preserve">Reference list </w:t>
      </w:r>
    </w:p>
    <w:p w14:paraId="64A20059" w14:textId="0A38BEAE" w:rsidR="004377C9" w:rsidRDefault="004377C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6913BC7" w14:textId="2F41CB6D" w:rsidR="00D25315" w:rsidRDefault="00132E8C">
      <w:pPr>
        <w:pStyle w:val="Heading1"/>
        <w:spacing w:before="0"/>
        <w:divId w:val="865097311"/>
        <w:rPr>
          <w:rFonts w:ascii="Times New Roman" w:eastAsia="Times New Roman" w:hAnsi="Times New Roman" w:cs="Times New Roman"/>
          <w:i/>
          <w:iCs/>
          <w:color w:val="2E2E2E"/>
          <w:kern w:val="36"/>
          <w:sz w:val="24"/>
          <w:szCs w:val="24"/>
        </w:rPr>
      </w:pPr>
      <w:proofErr w:type="spellStart"/>
      <w:r w:rsidRPr="006916D3">
        <w:rPr>
          <w:rFonts w:ascii="Times New Roman" w:hAnsi="Times New Roman" w:cs="Times New Roman"/>
          <w:color w:val="1A1A1A" w:themeColor="background1" w:themeShade="1A"/>
          <w:sz w:val="24"/>
          <w:szCs w:val="24"/>
        </w:rPr>
        <w:t>Aitkin</w:t>
      </w:r>
      <w:proofErr w:type="spellEnd"/>
      <w:r w:rsidRPr="006916D3">
        <w:rPr>
          <w:rFonts w:ascii="Times New Roman" w:hAnsi="Times New Roman" w:cs="Times New Roman"/>
          <w:color w:val="1A1A1A" w:themeColor="background1" w:themeShade="1A"/>
          <w:sz w:val="24"/>
          <w:szCs w:val="24"/>
        </w:rPr>
        <w:t>,</w:t>
      </w:r>
      <w:r w:rsidR="002B1C04" w:rsidRPr="006916D3">
        <w:rPr>
          <w:rFonts w:ascii="Times New Roman" w:hAnsi="Times New Roman" w:cs="Times New Roman"/>
          <w:color w:val="1A1A1A" w:themeColor="background1" w:themeShade="1A"/>
          <w:sz w:val="24"/>
          <w:szCs w:val="24"/>
        </w:rPr>
        <w:t xml:space="preserve"> E., Berg</w:t>
      </w:r>
      <w:r w:rsidR="00E71D6E" w:rsidRPr="006916D3">
        <w:rPr>
          <w:rFonts w:ascii="Times New Roman" w:hAnsi="Times New Roman" w:cs="Times New Roman"/>
          <w:color w:val="1A1A1A" w:themeColor="background1" w:themeShade="1A"/>
          <w:sz w:val="24"/>
          <w:szCs w:val="24"/>
        </w:rPr>
        <w:t>,T., Sharpe.A</w:t>
      </w:r>
      <w:r w:rsidR="0071004D" w:rsidRPr="006916D3">
        <w:rPr>
          <w:rFonts w:ascii="Times New Roman" w:hAnsi="Times New Roman" w:cs="Times New Roman"/>
          <w:color w:val="1A1A1A" w:themeColor="background1" w:themeShade="1A"/>
          <w:sz w:val="24"/>
          <w:szCs w:val="24"/>
        </w:rPr>
        <w:t>. (2018).</w:t>
      </w:r>
      <w:r w:rsidR="0071004D" w:rsidRPr="00A37C81">
        <w:rPr>
          <w:rFonts w:ascii="Times New Roman" w:hAnsi="Times New Roman" w:cs="Times New Roman"/>
          <w:i/>
          <w:iCs/>
          <w:color w:val="1A1A1A" w:themeColor="background1" w:themeShade="1A"/>
          <w:sz w:val="24"/>
          <w:szCs w:val="24"/>
        </w:rPr>
        <w:t xml:space="preserve"> </w:t>
      </w:r>
      <w:r w:rsidR="00D25315" w:rsidRPr="00A37C81">
        <w:rPr>
          <w:rFonts w:ascii="Times New Roman" w:eastAsia="Times New Roman" w:hAnsi="Times New Roman" w:cs="Times New Roman"/>
          <w:i/>
          <w:iCs/>
          <w:color w:val="1A1A1A" w:themeColor="background1" w:themeShade="1A"/>
          <w:kern w:val="36"/>
          <w:sz w:val="24"/>
          <w:szCs w:val="24"/>
        </w:rPr>
        <w:t>Females in computing: Understanding stereotypes through collaborative picturing</w:t>
      </w:r>
      <w:r w:rsidR="00D54B9B" w:rsidRPr="00A37C81">
        <w:rPr>
          <w:rFonts w:ascii="Times New Roman" w:eastAsia="Times New Roman" w:hAnsi="Times New Roman" w:cs="Times New Roman"/>
          <w:i/>
          <w:iCs/>
          <w:color w:val="1A1A1A" w:themeColor="background1" w:themeShade="1A"/>
          <w:kern w:val="36"/>
          <w:sz w:val="24"/>
          <w:szCs w:val="24"/>
        </w:rPr>
        <w:t xml:space="preserve">. </w:t>
      </w:r>
      <w:r w:rsidR="002222F9" w:rsidRPr="00A37C81">
        <w:rPr>
          <w:rFonts w:ascii="Times New Roman" w:eastAsia="Times New Roman" w:hAnsi="Times New Roman" w:cs="Times New Roman"/>
          <w:i/>
          <w:iCs/>
          <w:color w:val="1A1A1A" w:themeColor="background1" w:themeShade="1A"/>
          <w:kern w:val="36"/>
          <w:sz w:val="24"/>
          <w:szCs w:val="24"/>
        </w:rPr>
        <w:t>(</w:t>
      </w:r>
      <w:r w:rsidR="00E630CA" w:rsidRPr="00A37C81">
        <w:rPr>
          <w:rFonts w:ascii="Times New Roman" w:eastAsia="Times New Roman" w:hAnsi="Times New Roman" w:cs="Times New Roman"/>
          <w:i/>
          <w:iCs/>
          <w:color w:val="1A1A1A" w:themeColor="background1" w:themeShade="1A"/>
          <w:kern w:val="36"/>
          <w:sz w:val="24"/>
          <w:szCs w:val="24"/>
        </w:rPr>
        <w:t xml:space="preserve">Volume </w:t>
      </w:r>
      <w:r w:rsidR="002222F9" w:rsidRPr="00A37C81">
        <w:rPr>
          <w:rFonts w:ascii="Times New Roman" w:eastAsia="Times New Roman" w:hAnsi="Times New Roman" w:cs="Times New Roman"/>
          <w:i/>
          <w:iCs/>
          <w:color w:val="1A1A1A" w:themeColor="background1" w:themeShade="1A"/>
          <w:kern w:val="36"/>
          <w:sz w:val="24"/>
          <w:szCs w:val="24"/>
        </w:rPr>
        <w:t xml:space="preserve">126, </w:t>
      </w:r>
      <w:r w:rsidR="00F11583" w:rsidRPr="00A37C81">
        <w:rPr>
          <w:rFonts w:ascii="Times New Roman" w:eastAsia="Times New Roman" w:hAnsi="Times New Roman" w:cs="Times New Roman"/>
          <w:i/>
          <w:iCs/>
          <w:color w:val="1A1A1A" w:themeColor="background1" w:themeShade="1A"/>
          <w:kern w:val="36"/>
          <w:sz w:val="24"/>
          <w:szCs w:val="24"/>
        </w:rPr>
        <w:t>105-1</w:t>
      </w:r>
      <w:r w:rsidR="00C212CF" w:rsidRPr="00A37C81">
        <w:rPr>
          <w:rFonts w:ascii="Times New Roman" w:eastAsia="Times New Roman" w:hAnsi="Times New Roman" w:cs="Times New Roman"/>
          <w:i/>
          <w:iCs/>
          <w:color w:val="1A1A1A" w:themeColor="background1" w:themeShade="1A"/>
          <w:kern w:val="36"/>
          <w:sz w:val="24"/>
          <w:szCs w:val="24"/>
        </w:rPr>
        <w:t xml:space="preserve">14). </w:t>
      </w:r>
      <w:hyperlink r:id="rId8" w:history="1">
        <w:r w:rsidR="009A69A0" w:rsidRPr="00A37C81">
          <w:rPr>
            <w:rStyle w:val="Hyperlink"/>
            <w:rFonts w:ascii="Times New Roman" w:eastAsia="Times New Roman" w:hAnsi="Times New Roman" w:cs="Times New Roman"/>
            <w:i/>
            <w:iCs/>
            <w:kern w:val="36"/>
            <w:sz w:val="24"/>
            <w:szCs w:val="24"/>
          </w:rPr>
          <w:t>https://doi-org.ezproxy.uwtsd.ac.uk/10.1016/j.compedu.2018.07.007</w:t>
        </w:r>
      </w:hyperlink>
    </w:p>
    <w:p w14:paraId="0A25E84C" w14:textId="77777777" w:rsidR="009E5FBA" w:rsidRPr="009E5FBA" w:rsidRDefault="009E5FBA" w:rsidP="009E5FBA">
      <w:pPr>
        <w:divId w:val="865097311"/>
      </w:pPr>
    </w:p>
    <w:p w14:paraId="536BF798" w14:textId="452F249A" w:rsidR="00C52F74" w:rsidRDefault="00C52F74" w:rsidP="00C52F74">
      <w:pPr>
        <w:divId w:val="865097311"/>
      </w:pPr>
    </w:p>
    <w:p w14:paraId="3C9C0F1F" w14:textId="461CA26C" w:rsidR="00A5544E" w:rsidRPr="00B73E39" w:rsidRDefault="00A5544E" w:rsidP="00C52F74">
      <w:pPr>
        <w:divId w:val="865097311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Bryant.A. </w:t>
      </w:r>
      <w:r w:rsidR="00AE3AF4">
        <w:rPr>
          <w:rFonts w:ascii="Times New Roman" w:hAnsi="Times New Roman" w:cs="Times New Roman"/>
          <w:sz w:val="24"/>
          <w:szCs w:val="24"/>
        </w:rPr>
        <w:t xml:space="preserve">(2003). </w:t>
      </w:r>
      <w:r w:rsidR="00080BE5" w:rsidRPr="00080BE5">
        <w:rPr>
          <w:rFonts w:ascii="Times New Roman" w:hAnsi="Times New Roman" w:cs="Times New Roman"/>
          <w:i/>
          <w:iCs/>
          <w:sz w:val="24"/>
          <w:szCs w:val="24"/>
        </w:rPr>
        <w:t>changes in attitudes towards women roles and gender traditionalism among college students</w:t>
      </w:r>
      <w:r w:rsidR="00080BE5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AE3AF4">
        <w:rPr>
          <w:rFonts w:ascii="Times New Roman" w:hAnsi="Times New Roman" w:cs="Times New Roman"/>
          <w:i/>
          <w:iCs/>
          <w:sz w:val="24"/>
          <w:szCs w:val="24"/>
        </w:rPr>
        <w:t>(Volume</w:t>
      </w:r>
      <w:r w:rsidR="0058122B">
        <w:rPr>
          <w:rFonts w:ascii="Times New Roman" w:hAnsi="Times New Roman" w:cs="Times New Roman"/>
          <w:i/>
          <w:iCs/>
          <w:sz w:val="24"/>
          <w:szCs w:val="24"/>
        </w:rPr>
        <w:t xml:space="preserve">.48, issue </w:t>
      </w:r>
      <w:r w:rsidR="0055770C">
        <w:rPr>
          <w:rFonts w:ascii="Times New Roman" w:hAnsi="Times New Roman" w:cs="Times New Roman"/>
          <w:i/>
          <w:iCs/>
          <w:sz w:val="24"/>
          <w:szCs w:val="24"/>
        </w:rPr>
        <w:t xml:space="preserve">3, </w:t>
      </w:r>
      <w:r w:rsidR="000911F6">
        <w:rPr>
          <w:rFonts w:ascii="Times New Roman" w:hAnsi="Times New Roman" w:cs="Times New Roman"/>
          <w:i/>
          <w:iCs/>
          <w:sz w:val="24"/>
          <w:szCs w:val="24"/>
        </w:rPr>
        <w:t xml:space="preserve">131-142). </w:t>
      </w:r>
      <w:r w:rsidR="00B73E39" w:rsidRPr="00B73E39">
        <w:rPr>
          <w:rFonts w:ascii="Roboto" w:eastAsia="Times New Roman" w:hAnsi="Roboto" w:cs="Times New Roman"/>
          <w:i/>
          <w:iCs/>
          <w:color w:val="555555"/>
          <w:sz w:val="21"/>
          <w:szCs w:val="21"/>
          <w:shd w:val="clear" w:color="auto" w:fill="FFFFFF"/>
        </w:rPr>
        <w:t>DOI:10.1023/A:</w:t>
      </w:r>
      <w:hyperlink r:id="rId9" w:history="1">
        <w:r w:rsidR="00B73E39" w:rsidRPr="00B73E39">
          <w:rPr>
            <w:rFonts w:ascii="Roboto" w:eastAsia="Times New Roman" w:hAnsi="Roboto" w:cs="Times New Roman"/>
            <w:i/>
            <w:iCs/>
            <w:color w:val="2A5DB0"/>
            <w:sz w:val="21"/>
            <w:szCs w:val="21"/>
          </w:rPr>
          <w:t>1022451205292</w:t>
        </w:r>
      </w:hyperlink>
    </w:p>
    <w:p w14:paraId="538FF49B" w14:textId="77777777" w:rsidR="00B73E39" w:rsidRPr="00080BE5" w:rsidRDefault="00B73E39" w:rsidP="00C52F74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088FF93B" w14:textId="77777777" w:rsidR="00A5544E" w:rsidRDefault="00A5544E" w:rsidP="00C52F74">
      <w:pPr>
        <w:divId w:val="865097311"/>
      </w:pPr>
    </w:p>
    <w:p w14:paraId="638A95EA" w14:textId="38AD274A" w:rsidR="00BA3637" w:rsidRDefault="005C061C" w:rsidP="00C52F74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6916D3">
        <w:rPr>
          <w:rFonts w:ascii="Times New Roman" w:hAnsi="Times New Roman" w:cs="Times New Roman"/>
          <w:sz w:val="24"/>
          <w:szCs w:val="24"/>
        </w:rPr>
        <w:t>Cheryan.</w:t>
      </w:r>
      <w:r w:rsidR="00265B8A" w:rsidRPr="006916D3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265B8A" w:rsidRPr="006916D3">
        <w:rPr>
          <w:rFonts w:ascii="Times New Roman" w:hAnsi="Times New Roman" w:cs="Times New Roman"/>
          <w:sz w:val="24"/>
          <w:szCs w:val="24"/>
        </w:rPr>
        <w:t xml:space="preserve">., </w:t>
      </w:r>
      <w:r w:rsidR="00095BF4" w:rsidRPr="006916D3">
        <w:rPr>
          <w:rFonts w:ascii="Times New Roman" w:hAnsi="Times New Roman" w:cs="Times New Roman"/>
          <w:sz w:val="24"/>
          <w:szCs w:val="24"/>
        </w:rPr>
        <w:t>Montoya.A.,</w:t>
      </w:r>
      <w:r w:rsidR="00143352" w:rsidRPr="006916D3">
        <w:rPr>
          <w:rFonts w:ascii="Times New Roman" w:hAnsi="Times New Roman" w:cs="Times New Roman"/>
          <w:sz w:val="24"/>
          <w:szCs w:val="24"/>
        </w:rPr>
        <w:t xml:space="preserve"> Jiang.L., Ziegler.S.(</w:t>
      </w:r>
      <w:r w:rsidR="00976BAE" w:rsidRPr="006916D3">
        <w:rPr>
          <w:rFonts w:ascii="Times New Roman" w:hAnsi="Times New Roman" w:cs="Times New Roman"/>
          <w:sz w:val="24"/>
          <w:szCs w:val="24"/>
        </w:rPr>
        <w:t>2017).</w:t>
      </w:r>
      <w:r w:rsidR="00CF2310">
        <w:rPr>
          <w:rFonts w:ascii="Times New Roman" w:hAnsi="Times New Roman" w:cs="Times New Roman"/>
          <w:i/>
          <w:iCs/>
          <w:sz w:val="24"/>
          <w:szCs w:val="24"/>
        </w:rPr>
        <w:t xml:space="preserve"> Why are </w:t>
      </w:r>
      <w:r w:rsidR="00230397">
        <w:rPr>
          <w:rFonts w:ascii="Times New Roman" w:hAnsi="Times New Roman" w:cs="Times New Roman"/>
          <w:i/>
          <w:iCs/>
          <w:sz w:val="24"/>
          <w:szCs w:val="24"/>
        </w:rPr>
        <w:t xml:space="preserve">some STEM fields </w:t>
      </w:r>
      <w:r w:rsidR="00032897">
        <w:rPr>
          <w:rFonts w:ascii="Times New Roman" w:hAnsi="Times New Roman" w:cs="Times New Roman"/>
          <w:i/>
          <w:iCs/>
          <w:sz w:val="24"/>
          <w:szCs w:val="24"/>
        </w:rPr>
        <w:t>more gender b</w:t>
      </w:r>
      <w:r w:rsidR="008F7859">
        <w:rPr>
          <w:rFonts w:ascii="Times New Roman" w:hAnsi="Times New Roman" w:cs="Times New Roman"/>
          <w:i/>
          <w:iCs/>
          <w:sz w:val="24"/>
          <w:szCs w:val="24"/>
        </w:rPr>
        <w:t>alanced than others?</w:t>
      </w:r>
      <w:r w:rsidR="00425F6E">
        <w:rPr>
          <w:rFonts w:ascii="Times New Roman" w:hAnsi="Times New Roman" w:cs="Times New Roman"/>
          <w:i/>
          <w:iCs/>
          <w:sz w:val="24"/>
          <w:szCs w:val="24"/>
        </w:rPr>
        <w:t xml:space="preserve"> Psychological bulletin </w:t>
      </w:r>
      <w:r w:rsidR="00CA64BC">
        <w:rPr>
          <w:rFonts w:ascii="Times New Roman" w:hAnsi="Times New Roman" w:cs="Times New Roman"/>
          <w:i/>
          <w:iCs/>
          <w:sz w:val="24"/>
          <w:szCs w:val="24"/>
        </w:rPr>
        <w:t>2017,</w:t>
      </w:r>
      <w:r w:rsidR="00D43D44">
        <w:rPr>
          <w:rFonts w:ascii="Times New Roman" w:hAnsi="Times New Roman" w:cs="Times New Roman"/>
          <w:i/>
          <w:iCs/>
          <w:sz w:val="24"/>
          <w:szCs w:val="24"/>
        </w:rPr>
        <w:t>(Volume. 143</w:t>
      </w:r>
      <w:r w:rsidR="001D6125">
        <w:rPr>
          <w:rFonts w:ascii="Times New Roman" w:hAnsi="Times New Roman" w:cs="Times New Roman"/>
          <w:i/>
          <w:iCs/>
          <w:sz w:val="24"/>
          <w:szCs w:val="24"/>
        </w:rPr>
        <w:t>, 1-</w:t>
      </w:r>
      <w:r w:rsidR="009E5FBA">
        <w:rPr>
          <w:rFonts w:ascii="Times New Roman" w:hAnsi="Times New Roman" w:cs="Times New Roman"/>
          <w:i/>
          <w:iCs/>
          <w:sz w:val="24"/>
          <w:szCs w:val="24"/>
        </w:rPr>
        <w:t xml:space="preserve">35). </w:t>
      </w:r>
    </w:p>
    <w:p w14:paraId="65C910EE" w14:textId="77777777" w:rsidR="00451420" w:rsidRDefault="00451420" w:rsidP="00C52F74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377C1BC3" w14:textId="0E0C570C" w:rsidR="009E5FBA" w:rsidRDefault="009E5FBA" w:rsidP="00C52F74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0A74154B" w14:textId="499D7563" w:rsidR="0025486D" w:rsidRPr="00451420" w:rsidRDefault="00716C28" w:rsidP="00C52F74">
      <w:pPr>
        <w:divId w:val="86509731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Edmunds.A</w:t>
      </w:r>
      <w:r w:rsidR="006A2D82">
        <w:rPr>
          <w:rFonts w:ascii="Times New Roman" w:hAnsi="Times New Roman" w:cs="Times New Roman"/>
          <w:sz w:val="24"/>
          <w:szCs w:val="24"/>
        </w:rPr>
        <w:t>. (1992)</w:t>
      </w:r>
      <w:r w:rsidR="00E15C66">
        <w:rPr>
          <w:rFonts w:ascii="Times New Roman" w:hAnsi="Times New Roman" w:cs="Times New Roman"/>
          <w:sz w:val="24"/>
          <w:szCs w:val="24"/>
        </w:rPr>
        <w:t xml:space="preserve">. </w:t>
      </w:r>
      <w:r w:rsidR="00E15C66">
        <w:rPr>
          <w:rFonts w:ascii="Times New Roman" w:hAnsi="Times New Roman" w:cs="Times New Roman"/>
          <w:i/>
          <w:iCs/>
          <w:sz w:val="24"/>
          <w:szCs w:val="24"/>
        </w:rPr>
        <w:t xml:space="preserve">The gender imbalance </w:t>
      </w:r>
      <w:r w:rsidR="00195A66">
        <w:rPr>
          <w:rFonts w:ascii="Times New Roman" w:hAnsi="Times New Roman" w:cs="Times New Roman"/>
          <w:i/>
          <w:iCs/>
          <w:sz w:val="24"/>
          <w:szCs w:val="24"/>
        </w:rPr>
        <w:t xml:space="preserve">in undergraduate </w:t>
      </w:r>
      <w:r w:rsidR="007A3D22">
        <w:rPr>
          <w:rFonts w:ascii="Times New Roman" w:hAnsi="Times New Roman" w:cs="Times New Roman"/>
          <w:i/>
          <w:iCs/>
          <w:sz w:val="24"/>
          <w:szCs w:val="24"/>
        </w:rPr>
        <w:t>psychology</w:t>
      </w:r>
      <w:r w:rsidR="009C47C8">
        <w:rPr>
          <w:rFonts w:ascii="Times New Roman" w:hAnsi="Times New Roman" w:cs="Times New Roman"/>
          <w:i/>
          <w:iCs/>
          <w:sz w:val="24"/>
          <w:szCs w:val="24"/>
        </w:rPr>
        <w:t xml:space="preserve">: a navigation through </w:t>
      </w:r>
      <w:r w:rsidR="008242A7">
        <w:rPr>
          <w:rFonts w:ascii="Times New Roman" w:hAnsi="Times New Roman" w:cs="Times New Roman"/>
          <w:i/>
          <w:iCs/>
          <w:sz w:val="24"/>
          <w:szCs w:val="24"/>
        </w:rPr>
        <w:t>sources of influence</w:t>
      </w:r>
      <w:r w:rsidR="002F63C7">
        <w:rPr>
          <w:rFonts w:ascii="Times New Roman" w:hAnsi="Times New Roman" w:cs="Times New Roman"/>
          <w:i/>
          <w:iCs/>
          <w:sz w:val="24"/>
          <w:szCs w:val="24"/>
        </w:rPr>
        <w:t xml:space="preserve">, unpublished </w:t>
      </w:r>
      <w:r w:rsidR="00451420">
        <w:rPr>
          <w:rFonts w:ascii="Times New Roman" w:hAnsi="Times New Roman" w:cs="Times New Roman"/>
          <w:i/>
          <w:iCs/>
          <w:sz w:val="24"/>
          <w:szCs w:val="24"/>
        </w:rPr>
        <w:t xml:space="preserve">undergraduate project. </w:t>
      </w:r>
      <w:r w:rsidR="00451420">
        <w:rPr>
          <w:rFonts w:ascii="Times New Roman" w:hAnsi="Times New Roman" w:cs="Times New Roman"/>
          <w:sz w:val="24"/>
          <w:szCs w:val="24"/>
        </w:rPr>
        <w:t xml:space="preserve">University of Warwick. </w:t>
      </w:r>
    </w:p>
    <w:p w14:paraId="161D00FE" w14:textId="6DA99444" w:rsidR="0025486D" w:rsidRDefault="0025486D" w:rsidP="00C52F74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39BFF3FC" w14:textId="77777777" w:rsidR="00326A58" w:rsidRDefault="00326A58" w:rsidP="00C52F74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27A49253" w14:textId="250C8DD3" w:rsidR="0093015D" w:rsidRDefault="0093015D" w:rsidP="00C52F74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Fox</w:t>
      </w:r>
      <w:r w:rsidR="00A964C2">
        <w:rPr>
          <w:rFonts w:ascii="Times New Roman" w:hAnsi="Times New Roman" w:cs="Times New Roman"/>
          <w:sz w:val="24"/>
          <w:szCs w:val="24"/>
        </w:rPr>
        <w:t>. M.F</w:t>
      </w:r>
      <w:r w:rsidR="00DE6F5D">
        <w:rPr>
          <w:rFonts w:ascii="Times New Roman" w:hAnsi="Times New Roman" w:cs="Times New Roman"/>
          <w:sz w:val="24"/>
          <w:szCs w:val="24"/>
        </w:rPr>
        <w:t xml:space="preserve">. (2001). </w:t>
      </w:r>
      <w:r w:rsidR="004D393F">
        <w:rPr>
          <w:rFonts w:ascii="Times New Roman" w:hAnsi="Times New Roman" w:cs="Times New Roman"/>
          <w:i/>
          <w:iCs/>
          <w:sz w:val="24"/>
          <w:szCs w:val="24"/>
        </w:rPr>
        <w:t>Women, science, and academia</w:t>
      </w:r>
      <w:r w:rsidR="00055938">
        <w:rPr>
          <w:rFonts w:ascii="Times New Roman" w:hAnsi="Times New Roman" w:cs="Times New Roman"/>
          <w:i/>
          <w:iCs/>
          <w:sz w:val="24"/>
          <w:szCs w:val="24"/>
        </w:rPr>
        <w:t>: graduate, education and career</w:t>
      </w:r>
      <w:r w:rsidR="00B85316">
        <w:rPr>
          <w:rFonts w:ascii="Times New Roman" w:hAnsi="Times New Roman" w:cs="Times New Roman"/>
          <w:i/>
          <w:iCs/>
          <w:sz w:val="24"/>
          <w:szCs w:val="24"/>
        </w:rPr>
        <w:t>s. Gender and society</w:t>
      </w:r>
      <w:r w:rsidR="00E034A4">
        <w:rPr>
          <w:rFonts w:ascii="Times New Roman" w:hAnsi="Times New Roman" w:cs="Times New Roman"/>
          <w:i/>
          <w:iCs/>
          <w:sz w:val="24"/>
          <w:szCs w:val="24"/>
        </w:rPr>
        <w:t xml:space="preserve">, ( </w:t>
      </w:r>
      <w:r w:rsidR="00C030AB">
        <w:rPr>
          <w:rFonts w:ascii="Times New Roman" w:hAnsi="Times New Roman" w:cs="Times New Roman"/>
          <w:i/>
          <w:iCs/>
          <w:sz w:val="24"/>
          <w:szCs w:val="24"/>
        </w:rPr>
        <w:t>654-</w:t>
      </w:r>
      <w:r w:rsidR="008D53A7">
        <w:rPr>
          <w:rFonts w:ascii="Times New Roman" w:hAnsi="Times New Roman" w:cs="Times New Roman"/>
          <w:i/>
          <w:iCs/>
          <w:sz w:val="24"/>
          <w:szCs w:val="24"/>
        </w:rPr>
        <w:t xml:space="preserve">666). </w:t>
      </w:r>
      <w:hyperlink r:id="rId10" w:history="1">
        <w:r w:rsidR="00326A58" w:rsidRPr="00B706C1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https://doi.org/10.1177/089124301015005002</w:t>
        </w:r>
      </w:hyperlink>
    </w:p>
    <w:p w14:paraId="41A0AFCD" w14:textId="77777777" w:rsidR="0093015D" w:rsidRPr="005C061C" w:rsidRDefault="0093015D" w:rsidP="00C52F74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645FA05C" w14:textId="76D534A5" w:rsidR="00C212CF" w:rsidRDefault="00C212CF" w:rsidP="00C212CF">
      <w:pPr>
        <w:divId w:val="865097311"/>
        <w:rPr>
          <w:rFonts w:ascii="Times New Roman" w:hAnsi="Times New Roman" w:cs="Times New Roman"/>
        </w:rPr>
      </w:pPr>
    </w:p>
    <w:p w14:paraId="60F25B83" w14:textId="78239884" w:rsidR="00C52F74" w:rsidRDefault="00783716" w:rsidP="00C212CF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  <w:r w:rsidRPr="006916D3">
        <w:rPr>
          <w:rFonts w:ascii="Times New Roman" w:hAnsi="Times New Roman" w:cs="Times New Roman"/>
          <w:sz w:val="24"/>
          <w:szCs w:val="24"/>
        </w:rPr>
        <w:t>Han. S.W</w:t>
      </w:r>
      <w:r w:rsidR="006342D9" w:rsidRPr="006916D3">
        <w:rPr>
          <w:rFonts w:ascii="Times New Roman" w:hAnsi="Times New Roman" w:cs="Times New Roman"/>
          <w:sz w:val="24"/>
          <w:szCs w:val="24"/>
        </w:rPr>
        <w:t>. (2016).</w:t>
      </w:r>
      <w:r w:rsidR="006342D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764553">
        <w:rPr>
          <w:rFonts w:ascii="Times New Roman" w:hAnsi="Times New Roman" w:cs="Times New Roman"/>
          <w:i/>
          <w:iCs/>
          <w:sz w:val="24"/>
          <w:szCs w:val="24"/>
        </w:rPr>
        <w:t xml:space="preserve">National education systems </w:t>
      </w:r>
      <w:r w:rsidR="008C5518">
        <w:rPr>
          <w:rFonts w:ascii="Times New Roman" w:hAnsi="Times New Roman" w:cs="Times New Roman"/>
          <w:i/>
          <w:iCs/>
          <w:sz w:val="24"/>
          <w:szCs w:val="24"/>
        </w:rPr>
        <w:t xml:space="preserve">and gender gaps </w:t>
      </w:r>
      <w:r w:rsidR="00295C81">
        <w:rPr>
          <w:rFonts w:ascii="Times New Roman" w:hAnsi="Times New Roman" w:cs="Times New Roman"/>
          <w:i/>
          <w:iCs/>
          <w:sz w:val="24"/>
          <w:szCs w:val="24"/>
        </w:rPr>
        <w:t xml:space="preserve">in STEM </w:t>
      </w:r>
      <w:r w:rsidR="00D95764">
        <w:rPr>
          <w:rFonts w:ascii="Times New Roman" w:hAnsi="Times New Roman" w:cs="Times New Roman"/>
          <w:i/>
          <w:iCs/>
          <w:sz w:val="24"/>
          <w:szCs w:val="24"/>
        </w:rPr>
        <w:t xml:space="preserve">occupational </w:t>
      </w:r>
      <w:r w:rsidR="00BF72DB">
        <w:rPr>
          <w:rFonts w:ascii="Times New Roman" w:hAnsi="Times New Roman" w:cs="Times New Roman"/>
          <w:i/>
          <w:iCs/>
          <w:sz w:val="24"/>
          <w:szCs w:val="24"/>
        </w:rPr>
        <w:t>expectations.</w:t>
      </w:r>
      <w:r w:rsidR="00D0718D">
        <w:rPr>
          <w:rFonts w:ascii="Times New Roman" w:hAnsi="Times New Roman" w:cs="Times New Roman"/>
          <w:i/>
          <w:iCs/>
          <w:sz w:val="24"/>
          <w:szCs w:val="24"/>
        </w:rPr>
        <w:t xml:space="preserve"> (Volume 49</w:t>
      </w:r>
      <w:r w:rsidR="000567AC">
        <w:rPr>
          <w:rFonts w:ascii="Times New Roman" w:hAnsi="Times New Roman" w:cs="Times New Roman"/>
          <w:i/>
          <w:iCs/>
          <w:sz w:val="24"/>
          <w:szCs w:val="24"/>
        </w:rPr>
        <w:t>, 175</w:t>
      </w:r>
      <w:r w:rsidR="000A11A5">
        <w:rPr>
          <w:rFonts w:ascii="Times New Roman" w:hAnsi="Times New Roman" w:cs="Times New Roman"/>
          <w:i/>
          <w:iCs/>
          <w:sz w:val="24"/>
          <w:szCs w:val="24"/>
        </w:rPr>
        <w:t xml:space="preserve">-187). </w:t>
      </w:r>
      <w:hyperlink r:id="rId11" w:history="1">
        <w:r w:rsidR="00C52F74" w:rsidRPr="003955C2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https://doi.org/10.1016/j.ijedudev.2016.03.004</w:t>
        </w:r>
      </w:hyperlink>
    </w:p>
    <w:p w14:paraId="3DA8E599" w14:textId="77777777" w:rsidR="00C52F74" w:rsidRPr="00783716" w:rsidRDefault="00C52F74" w:rsidP="00C212CF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05645C36" w14:textId="4A7F3091" w:rsidR="00A37C81" w:rsidRDefault="00A37C81" w:rsidP="00C212CF">
      <w:pPr>
        <w:divId w:val="865097311"/>
        <w:rPr>
          <w:rFonts w:ascii="Times New Roman" w:hAnsi="Times New Roman" w:cs="Times New Roman"/>
          <w:i/>
          <w:iCs/>
        </w:rPr>
      </w:pPr>
    </w:p>
    <w:p w14:paraId="0C7710BC" w14:textId="7960CAD4" w:rsidR="00A37C81" w:rsidRPr="009E5FBA" w:rsidRDefault="00A37C81" w:rsidP="00C212CF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  <w:r w:rsidRPr="00806E83">
        <w:rPr>
          <w:rFonts w:ascii="Times New Roman" w:hAnsi="Times New Roman" w:cs="Times New Roman"/>
          <w:sz w:val="24"/>
          <w:szCs w:val="24"/>
        </w:rPr>
        <w:t>Hill</w:t>
      </w:r>
      <w:r w:rsidR="006E2F3B" w:rsidRPr="00806E83">
        <w:rPr>
          <w:rFonts w:ascii="Times New Roman" w:hAnsi="Times New Roman" w:cs="Times New Roman"/>
          <w:sz w:val="24"/>
          <w:szCs w:val="24"/>
        </w:rPr>
        <w:t xml:space="preserve">.C, </w:t>
      </w:r>
      <w:r w:rsidR="00BC36FD" w:rsidRPr="00806E83">
        <w:rPr>
          <w:rFonts w:ascii="Times New Roman" w:hAnsi="Times New Roman" w:cs="Times New Roman"/>
          <w:sz w:val="24"/>
          <w:szCs w:val="24"/>
        </w:rPr>
        <w:t xml:space="preserve">Corbett.C., </w:t>
      </w:r>
      <w:r w:rsidR="00E15DC8" w:rsidRPr="00806E83">
        <w:rPr>
          <w:rFonts w:ascii="Times New Roman" w:hAnsi="Times New Roman" w:cs="Times New Roman"/>
          <w:sz w:val="24"/>
          <w:szCs w:val="24"/>
        </w:rPr>
        <w:t xml:space="preserve">Christianne.C., </w:t>
      </w:r>
      <w:r w:rsidR="00F22FCD" w:rsidRPr="00806E83">
        <w:rPr>
          <w:rFonts w:ascii="Times New Roman" w:hAnsi="Times New Roman" w:cs="Times New Roman"/>
          <w:sz w:val="24"/>
          <w:szCs w:val="24"/>
        </w:rPr>
        <w:t>Andresse. S.T.R.</w:t>
      </w:r>
      <w:r w:rsidR="00BB44D7" w:rsidRPr="00806E83">
        <w:rPr>
          <w:rFonts w:ascii="Times New Roman" w:hAnsi="Times New Roman" w:cs="Times New Roman"/>
          <w:sz w:val="24"/>
          <w:szCs w:val="24"/>
        </w:rPr>
        <w:t xml:space="preserve"> (2010). </w:t>
      </w:r>
      <w:r w:rsidR="00E84A18" w:rsidRPr="009E5FBA">
        <w:rPr>
          <w:rFonts w:ascii="Times New Roman" w:hAnsi="Times New Roman" w:cs="Times New Roman"/>
          <w:i/>
          <w:iCs/>
          <w:sz w:val="24"/>
          <w:szCs w:val="24"/>
        </w:rPr>
        <w:t xml:space="preserve">Why so few? </w:t>
      </w:r>
      <w:r w:rsidR="00CE366F" w:rsidRPr="009E5FBA">
        <w:rPr>
          <w:rFonts w:ascii="Times New Roman" w:hAnsi="Times New Roman" w:cs="Times New Roman"/>
          <w:i/>
          <w:iCs/>
          <w:sz w:val="24"/>
          <w:szCs w:val="24"/>
        </w:rPr>
        <w:t xml:space="preserve">Women in science, technology, </w:t>
      </w:r>
      <w:r w:rsidR="00EF71E2" w:rsidRPr="009E5FBA">
        <w:rPr>
          <w:rFonts w:ascii="Times New Roman" w:hAnsi="Times New Roman" w:cs="Times New Roman"/>
          <w:i/>
          <w:iCs/>
          <w:sz w:val="24"/>
          <w:szCs w:val="24"/>
        </w:rPr>
        <w:t>engineering</w:t>
      </w:r>
      <w:r w:rsidR="00780E73" w:rsidRPr="009E5FBA">
        <w:rPr>
          <w:rFonts w:ascii="Times New Roman" w:hAnsi="Times New Roman" w:cs="Times New Roman"/>
          <w:i/>
          <w:iCs/>
          <w:sz w:val="24"/>
          <w:szCs w:val="24"/>
        </w:rPr>
        <w:t xml:space="preserve">, and mathematics. </w:t>
      </w:r>
      <w:hyperlink r:id="rId12" w:history="1">
        <w:r w:rsidR="00511F0D" w:rsidRPr="009E5FBA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https://eric.ed.gov/?id=ED509653</w:t>
        </w:r>
      </w:hyperlink>
    </w:p>
    <w:p w14:paraId="321A4C54" w14:textId="17F86C46" w:rsidR="00370315" w:rsidRDefault="00370315" w:rsidP="00C212CF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305E6809" w14:textId="77777777" w:rsidR="008F74BF" w:rsidRDefault="008F74BF" w:rsidP="00C212CF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586AB130" w14:textId="687C5086" w:rsidR="00535616" w:rsidRDefault="00535616" w:rsidP="00C212CF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Radford</w:t>
      </w:r>
      <w:r w:rsidR="00EE7F2B">
        <w:rPr>
          <w:rFonts w:ascii="Times New Roman" w:hAnsi="Times New Roman" w:cs="Times New Roman"/>
          <w:sz w:val="24"/>
          <w:szCs w:val="24"/>
        </w:rPr>
        <w:t>.J</w:t>
      </w:r>
      <w:proofErr w:type="spellEnd"/>
      <w:r w:rsidR="00EE7F2B">
        <w:rPr>
          <w:rFonts w:ascii="Times New Roman" w:hAnsi="Times New Roman" w:cs="Times New Roman"/>
          <w:sz w:val="24"/>
          <w:szCs w:val="24"/>
        </w:rPr>
        <w:t xml:space="preserve">., </w:t>
      </w:r>
      <w:proofErr w:type="spellStart"/>
      <w:r w:rsidR="00D27056">
        <w:rPr>
          <w:rFonts w:ascii="Times New Roman" w:hAnsi="Times New Roman" w:cs="Times New Roman"/>
          <w:sz w:val="24"/>
          <w:szCs w:val="24"/>
        </w:rPr>
        <w:t>Holdstock.</w:t>
      </w:r>
      <w:r w:rsidR="002D5729"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="002D5729">
        <w:rPr>
          <w:rFonts w:ascii="Times New Roman" w:hAnsi="Times New Roman" w:cs="Times New Roman"/>
          <w:sz w:val="24"/>
          <w:szCs w:val="24"/>
        </w:rPr>
        <w:t xml:space="preserve">. (2006). </w:t>
      </w:r>
      <w:r w:rsidR="00A112C7">
        <w:rPr>
          <w:rFonts w:ascii="Times New Roman" w:hAnsi="Times New Roman" w:cs="Times New Roman"/>
          <w:i/>
          <w:iCs/>
          <w:sz w:val="24"/>
          <w:szCs w:val="24"/>
        </w:rPr>
        <w:t>Gender differences in higher education</w:t>
      </w:r>
      <w:r w:rsidR="008614F0">
        <w:rPr>
          <w:rFonts w:ascii="Times New Roman" w:hAnsi="Times New Roman" w:cs="Times New Roman"/>
          <w:i/>
          <w:iCs/>
          <w:sz w:val="24"/>
          <w:szCs w:val="24"/>
        </w:rPr>
        <w:t xml:space="preserve">: aims between </w:t>
      </w:r>
      <w:r w:rsidR="006C4ADC">
        <w:rPr>
          <w:rFonts w:ascii="Times New Roman" w:hAnsi="Times New Roman" w:cs="Times New Roman"/>
          <w:i/>
          <w:iCs/>
          <w:sz w:val="24"/>
          <w:szCs w:val="24"/>
        </w:rPr>
        <w:t>computing and psychology students</w:t>
      </w:r>
      <w:r w:rsidR="006C138C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6C138C" w:rsidRPr="006C138C">
        <w:rPr>
          <w:rFonts w:ascii="Times New Roman" w:hAnsi="Times New Roman" w:cs="Times New Roman"/>
          <w:i/>
          <w:iCs/>
          <w:sz w:val="24"/>
          <w:szCs w:val="24"/>
        </w:rPr>
        <w:t>Research in Science &amp; Technological Education,</w:t>
      </w:r>
      <w:r w:rsidR="002700F2">
        <w:rPr>
          <w:rFonts w:ascii="Times New Roman" w:hAnsi="Times New Roman" w:cs="Times New Roman"/>
          <w:i/>
          <w:iCs/>
          <w:sz w:val="24"/>
          <w:szCs w:val="24"/>
        </w:rPr>
        <w:t>(</w:t>
      </w:r>
      <w:r w:rsidR="006C138C" w:rsidRPr="006C138C">
        <w:rPr>
          <w:rFonts w:ascii="Times New Roman" w:hAnsi="Times New Roman" w:cs="Times New Roman"/>
          <w:i/>
          <w:iCs/>
          <w:sz w:val="24"/>
          <w:szCs w:val="24"/>
        </w:rPr>
        <w:t xml:space="preserve"> 13:2, 163-176</w:t>
      </w:r>
      <w:r w:rsidR="002700F2">
        <w:rPr>
          <w:rFonts w:ascii="Times New Roman" w:hAnsi="Times New Roman" w:cs="Times New Roman"/>
          <w:i/>
          <w:iCs/>
          <w:sz w:val="24"/>
          <w:szCs w:val="24"/>
        </w:rPr>
        <w:t>).</w:t>
      </w:r>
      <w:r w:rsidR="00204583" w:rsidRPr="0020458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13" w:history="1">
        <w:r w:rsidR="00204583" w:rsidRPr="00B706C1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http://dx.doi.org/10.1080/0263514950130206</w:t>
        </w:r>
      </w:hyperlink>
    </w:p>
    <w:p w14:paraId="042A1FA4" w14:textId="77777777" w:rsidR="00D85B97" w:rsidRDefault="00D85B97" w:rsidP="00C212CF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0736633F" w14:textId="4C8A0EED" w:rsidR="008C769E" w:rsidRDefault="008C769E" w:rsidP="00C212CF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676B65EC" w14:textId="7AA9D42D" w:rsidR="008C769E" w:rsidRDefault="008C769E" w:rsidP="00C212CF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Radford.J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., </w:t>
      </w:r>
      <w:proofErr w:type="spellStart"/>
      <w:r>
        <w:rPr>
          <w:rFonts w:ascii="Times New Roman" w:hAnsi="Times New Roman" w:cs="Times New Roman"/>
          <w:sz w:val="24"/>
          <w:szCs w:val="24"/>
        </w:rPr>
        <w:t>Holdstock.</w:t>
      </w:r>
      <w:r w:rsidR="00BF7899"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="00BF7899">
        <w:rPr>
          <w:rFonts w:ascii="Times New Roman" w:hAnsi="Times New Roman" w:cs="Times New Roman"/>
          <w:sz w:val="24"/>
          <w:szCs w:val="24"/>
        </w:rPr>
        <w:t xml:space="preserve">. (1996). </w:t>
      </w:r>
      <w:r w:rsidR="002E36EC">
        <w:rPr>
          <w:rFonts w:ascii="Times New Roman" w:hAnsi="Times New Roman" w:cs="Times New Roman"/>
          <w:i/>
          <w:iCs/>
          <w:sz w:val="24"/>
          <w:szCs w:val="24"/>
        </w:rPr>
        <w:t>Does psychology need more boy appea</w:t>
      </w:r>
      <w:r w:rsidR="001D30B5">
        <w:rPr>
          <w:rFonts w:ascii="Times New Roman" w:hAnsi="Times New Roman" w:cs="Times New Roman"/>
          <w:i/>
          <w:iCs/>
          <w:sz w:val="24"/>
          <w:szCs w:val="24"/>
        </w:rPr>
        <w:t xml:space="preserve">l? The psychologist </w:t>
      </w:r>
      <w:r w:rsidR="008400C4">
        <w:rPr>
          <w:rFonts w:ascii="Times New Roman" w:hAnsi="Times New Roman" w:cs="Times New Roman"/>
          <w:i/>
          <w:iCs/>
          <w:sz w:val="24"/>
          <w:szCs w:val="24"/>
        </w:rPr>
        <w:t>(8</w:t>
      </w:r>
      <w:r w:rsidR="00D85B97">
        <w:rPr>
          <w:rFonts w:ascii="Times New Roman" w:hAnsi="Times New Roman" w:cs="Times New Roman"/>
          <w:i/>
          <w:iCs/>
          <w:sz w:val="24"/>
          <w:szCs w:val="24"/>
        </w:rPr>
        <w:t xml:space="preserve">, 21-24). </w:t>
      </w:r>
    </w:p>
    <w:p w14:paraId="603DB5A9" w14:textId="641C5019" w:rsidR="00D9197D" w:rsidRDefault="00D9197D" w:rsidP="00C212CF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2D39C864" w14:textId="77777777" w:rsidR="008F74BF" w:rsidRDefault="008F74BF" w:rsidP="00C212CF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7F8367F8" w14:textId="3E9CF2A5" w:rsidR="00D85B97" w:rsidRDefault="00D9197D" w:rsidP="00C212CF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Radford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J., </w:t>
      </w:r>
      <w:proofErr w:type="spellStart"/>
      <w:r>
        <w:rPr>
          <w:rFonts w:ascii="Times New Roman" w:hAnsi="Times New Roman" w:cs="Times New Roman"/>
          <w:sz w:val="24"/>
          <w:szCs w:val="24"/>
        </w:rPr>
        <w:t>Holdstock.L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(1993). </w:t>
      </w:r>
      <w:r w:rsidR="00CE6713">
        <w:rPr>
          <w:rFonts w:ascii="Times New Roman" w:hAnsi="Times New Roman" w:cs="Times New Roman"/>
          <w:i/>
          <w:iCs/>
          <w:sz w:val="24"/>
          <w:szCs w:val="24"/>
        </w:rPr>
        <w:t>What students want</w:t>
      </w:r>
      <w:r w:rsidR="006D3CDB">
        <w:rPr>
          <w:rFonts w:ascii="Times New Roman" w:hAnsi="Times New Roman" w:cs="Times New Roman"/>
          <w:i/>
          <w:iCs/>
          <w:sz w:val="24"/>
          <w:szCs w:val="24"/>
        </w:rPr>
        <w:t xml:space="preserve">: objectives of </w:t>
      </w:r>
      <w:r w:rsidR="008970D7">
        <w:rPr>
          <w:rFonts w:ascii="Times New Roman" w:hAnsi="Times New Roman" w:cs="Times New Roman"/>
          <w:i/>
          <w:iCs/>
          <w:sz w:val="24"/>
          <w:szCs w:val="24"/>
        </w:rPr>
        <w:t xml:space="preserve">first year psychology </w:t>
      </w:r>
      <w:r w:rsidR="00DF691C">
        <w:rPr>
          <w:rFonts w:ascii="Times New Roman" w:hAnsi="Times New Roman" w:cs="Times New Roman"/>
          <w:i/>
          <w:iCs/>
          <w:sz w:val="24"/>
          <w:szCs w:val="24"/>
        </w:rPr>
        <w:t>students in Ireland, Norway,</w:t>
      </w:r>
      <w:r w:rsidR="00E74CF4">
        <w:rPr>
          <w:rFonts w:ascii="Times New Roman" w:hAnsi="Times New Roman" w:cs="Times New Roman"/>
          <w:i/>
          <w:iCs/>
          <w:sz w:val="24"/>
          <w:szCs w:val="24"/>
        </w:rPr>
        <w:t xml:space="preserve"> Portugal, Spain, &amp; </w:t>
      </w:r>
      <w:r w:rsidR="00CE04C8">
        <w:rPr>
          <w:rFonts w:ascii="Times New Roman" w:hAnsi="Times New Roman" w:cs="Times New Roman"/>
          <w:i/>
          <w:iCs/>
          <w:sz w:val="24"/>
          <w:szCs w:val="24"/>
        </w:rPr>
        <w:t>The United Kingdom</w:t>
      </w:r>
      <w:r w:rsidR="00520190">
        <w:rPr>
          <w:rFonts w:ascii="Times New Roman" w:hAnsi="Times New Roman" w:cs="Times New Roman"/>
          <w:i/>
          <w:iCs/>
          <w:sz w:val="24"/>
          <w:szCs w:val="24"/>
        </w:rPr>
        <w:t>, psychology teaching review</w:t>
      </w:r>
      <w:r w:rsidR="00EC3F07">
        <w:rPr>
          <w:rFonts w:ascii="Times New Roman" w:hAnsi="Times New Roman" w:cs="Times New Roman"/>
          <w:i/>
          <w:iCs/>
          <w:sz w:val="24"/>
          <w:szCs w:val="24"/>
        </w:rPr>
        <w:t>, (2</w:t>
      </w:r>
      <w:r w:rsidR="008233D7">
        <w:rPr>
          <w:rFonts w:ascii="Times New Roman" w:hAnsi="Times New Roman" w:cs="Times New Roman"/>
          <w:i/>
          <w:iCs/>
          <w:sz w:val="24"/>
          <w:szCs w:val="24"/>
        </w:rPr>
        <w:t>, 39</w:t>
      </w:r>
      <w:r w:rsidR="008F74BF">
        <w:rPr>
          <w:rFonts w:ascii="Times New Roman" w:hAnsi="Times New Roman" w:cs="Times New Roman"/>
          <w:i/>
          <w:iCs/>
          <w:sz w:val="24"/>
          <w:szCs w:val="24"/>
        </w:rPr>
        <w:t xml:space="preserve">-49). </w:t>
      </w:r>
    </w:p>
    <w:p w14:paraId="796A243F" w14:textId="77777777" w:rsidR="008F74BF" w:rsidRPr="00BF7899" w:rsidRDefault="008F74BF" w:rsidP="00C212CF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2C399908" w14:textId="77777777" w:rsidR="00535616" w:rsidRDefault="00535616" w:rsidP="00C212CF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3DF7DC46" w14:textId="0B975EEB" w:rsidR="0099134B" w:rsidRDefault="00370315" w:rsidP="0025486D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Weinrech-Haste</w:t>
      </w:r>
      <w:proofErr w:type="spellEnd"/>
      <w:r w:rsidR="000E3904">
        <w:rPr>
          <w:rFonts w:ascii="Times New Roman" w:hAnsi="Times New Roman" w:cs="Times New Roman"/>
          <w:sz w:val="24"/>
          <w:szCs w:val="24"/>
        </w:rPr>
        <w:t>. H</w:t>
      </w:r>
      <w:r w:rsidR="005D75AA">
        <w:rPr>
          <w:rFonts w:ascii="Times New Roman" w:hAnsi="Times New Roman" w:cs="Times New Roman"/>
          <w:sz w:val="24"/>
          <w:szCs w:val="24"/>
        </w:rPr>
        <w:t xml:space="preserve">. (1981) </w:t>
      </w:r>
      <w:r w:rsidR="006A1305">
        <w:rPr>
          <w:rFonts w:ascii="Times New Roman" w:hAnsi="Times New Roman" w:cs="Times New Roman"/>
          <w:i/>
          <w:iCs/>
          <w:sz w:val="24"/>
          <w:szCs w:val="24"/>
        </w:rPr>
        <w:t xml:space="preserve">The image of </w:t>
      </w:r>
      <w:r w:rsidR="00861B68">
        <w:rPr>
          <w:rFonts w:ascii="Times New Roman" w:hAnsi="Times New Roman" w:cs="Times New Roman"/>
          <w:i/>
          <w:iCs/>
          <w:sz w:val="24"/>
          <w:szCs w:val="24"/>
        </w:rPr>
        <w:t>scienc</w:t>
      </w:r>
      <w:r w:rsidR="00AA04C5">
        <w:rPr>
          <w:rFonts w:ascii="Times New Roman" w:hAnsi="Times New Roman" w:cs="Times New Roman"/>
          <w:i/>
          <w:iCs/>
          <w:sz w:val="24"/>
          <w:szCs w:val="24"/>
        </w:rPr>
        <w:t>e</w:t>
      </w:r>
      <w:r w:rsidR="0025486D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</w:p>
    <w:p w14:paraId="492126BA" w14:textId="17D780BE" w:rsidR="008E7CD7" w:rsidRDefault="008E7CD7" w:rsidP="0025486D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4172C454" w14:textId="6AE2930B" w:rsidR="008E7CD7" w:rsidRDefault="008E7CD7" w:rsidP="0025486D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1130069C" w14:textId="7A7A3AA7" w:rsidR="008E7CD7" w:rsidRDefault="008E7CD7" w:rsidP="0025486D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3E290A69" w14:textId="47812DCB" w:rsidR="008E7CD7" w:rsidRDefault="008E7CD7" w:rsidP="0025486D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41C6A1CF" w14:textId="62B8EC21" w:rsidR="008E7CD7" w:rsidRDefault="008E7CD7" w:rsidP="0025486D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6B479397" w14:textId="4CB08AE1" w:rsidR="008E7CD7" w:rsidRDefault="008E7CD7" w:rsidP="0025486D">
      <w:pPr>
        <w:divId w:val="865097311"/>
        <w:rPr>
          <w:rFonts w:ascii="Times New Roman" w:hAnsi="Times New Roman" w:cs="Times New Roman"/>
          <w:i/>
          <w:iCs/>
          <w:sz w:val="24"/>
          <w:szCs w:val="24"/>
        </w:rPr>
      </w:pPr>
    </w:p>
    <w:p w14:paraId="639997F2" w14:textId="1E855D0B" w:rsidR="008E7CD7" w:rsidRPr="008E7CD7" w:rsidRDefault="008E7CD7" w:rsidP="0025486D">
      <w:pPr>
        <w:divId w:val="865097311"/>
        <w:rPr>
          <w:rFonts w:ascii="Times New Roman" w:hAnsi="Times New Roman" w:cs="Times New Roman"/>
          <w:b/>
          <w:bCs/>
          <w:sz w:val="32"/>
          <w:szCs w:val="32"/>
        </w:rPr>
      </w:pPr>
      <w:r w:rsidRPr="008E7CD7">
        <w:rPr>
          <w:rFonts w:ascii="Times New Roman" w:hAnsi="Times New Roman" w:cs="Times New Roman"/>
          <w:b/>
          <w:bCs/>
          <w:sz w:val="32"/>
          <w:szCs w:val="32"/>
        </w:rPr>
        <w:t xml:space="preserve">Appendices </w:t>
      </w:r>
    </w:p>
    <w:p w14:paraId="569416BA" w14:textId="55D8A38A" w:rsidR="0099134B" w:rsidRDefault="0099134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CA0A73C" w14:textId="292D5A24" w:rsidR="008E7CD7" w:rsidRPr="008E7CD7" w:rsidRDefault="003344A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6432" behindDoc="0" locked="0" layoutInCell="1" allowOverlap="1" wp14:anchorId="4BE7EA8C" wp14:editId="196FF8CF">
            <wp:simplePos x="0" y="0"/>
            <wp:positionH relativeFrom="column">
              <wp:posOffset>2221127</wp:posOffset>
            </wp:positionH>
            <wp:positionV relativeFrom="paragraph">
              <wp:posOffset>4241022</wp:posOffset>
            </wp:positionV>
            <wp:extent cx="3451094" cy="3685475"/>
            <wp:effectExtent l="0" t="0" r="381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1094" cy="3685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0BEF80DB" wp14:editId="7F2A7288">
            <wp:simplePos x="0" y="0"/>
            <wp:positionH relativeFrom="column">
              <wp:posOffset>-914400</wp:posOffset>
            </wp:positionH>
            <wp:positionV relativeFrom="paragraph">
              <wp:posOffset>4521835</wp:posOffset>
            </wp:positionV>
            <wp:extent cx="3405505" cy="3397885"/>
            <wp:effectExtent l="0" t="0" r="0" b="571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5505" cy="3397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69EFB6FA" wp14:editId="3C3A9E05">
            <wp:simplePos x="0" y="0"/>
            <wp:positionH relativeFrom="column">
              <wp:posOffset>2369820</wp:posOffset>
            </wp:positionH>
            <wp:positionV relativeFrom="paragraph">
              <wp:posOffset>1033780</wp:posOffset>
            </wp:positionV>
            <wp:extent cx="2322830" cy="2592705"/>
            <wp:effectExtent l="0" t="0" r="127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2830" cy="25927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3360" behindDoc="0" locked="0" layoutInCell="1" allowOverlap="1" wp14:anchorId="511438EA" wp14:editId="256672DE">
            <wp:simplePos x="0" y="0"/>
            <wp:positionH relativeFrom="column">
              <wp:posOffset>-914983</wp:posOffset>
            </wp:positionH>
            <wp:positionV relativeFrom="paragraph">
              <wp:posOffset>259430</wp:posOffset>
            </wp:positionV>
            <wp:extent cx="3788099" cy="3843655"/>
            <wp:effectExtent l="0" t="0" r="0" b="444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8099" cy="38436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8E7CD7" w:rsidRPr="008E7C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6503"/>
    <w:rsid w:val="0000038E"/>
    <w:rsid w:val="00001D62"/>
    <w:rsid w:val="00001F0F"/>
    <w:rsid w:val="000069D9"/>
    <w:rsid w:val="0000729D"/>
    <w:rsid w:val="000134E9"/>
    <w:rsid w:val="0002164E"/>
    <w:rsid w:val="0003178D"/>
    <w:rsid w:val="00032291"/>
    <w:rsid w:val="00032897"/>
    <w:rsid w:val="000369AB"/>
    <w:rsid w:val="00037BDF"/>
    <w:rsid w:val="000435DB"/>
    <w:rsid w:val="000552FE"/>
    <w:rsid w:val="00055938"/>
    <w:rsid w:val="000567AC"/>
    <w:rsid w:val="00071F45"/>
    <w:rsid w:val="00072AB2"/>
    <w:rsid w:val="00080BE5"/>
    <w:rsid w:val="00080D37"/>
    <w:rsid w:val="000858F2"/>
    <w:rsid w:val="000911F6"/>
    <w:rsid w:val="00095BF4"/>
    <w:rsid w:val="00095E02"/>
    <w:rsid w:val="00097EA2"/>
    <w:rsid w:val="000A11A5"/>
    <w:rsid w:val="000A135F"/>
    <w:rsid w:val="000A5F54"/>
    <w:rsid w:val="000A7829"/>
    <w:rsid w:val="000C23C5"/>
    <w:rsid w:val="000C28F6"/>
    <w:rsid w:val="000C5710"/>
    <w:rsid w:val="000C5A3F"/>
    <w:rsid w:val="000E1B55"/>
    <w:rsid w:val="000E3904"/>
    <w:rsid w:val="000F12B8"/>
    <w:rsid w:val="000F260E"/>
    <w:rsid w:val="000F364A"/>
    <w:rsid w:val="000F3A0B"/>
    <w:rsid w:val="001012F4"/>
    <w:rsid w:val="00116789"/>
    <w:rsid w:val="001248D7"/>
    <w:rsid w:val="00132E8C"/>
    <w:rsid w:val="00143352"/>
    <w:rsid w:val="00150F5A"/>
    <w:rsid w:val="00154959"/>
    <w:rsid w:val="00163F93"/>
    <w:rsid w:val="00164C21"/>
    <w:rsid w:val="00175660"/>
    <w:rsid w:val="001766E0"/>
    <w:rsid w:val="0018407B"/>
    <w:rsid w:val="0018615C"/>
    <w:rsid w:val="00192452"/>
    <w:rsid w:val="00195A66"/>
    <w:rsid w:val="00196CA4"/>
    <w:rsid w:val="001A3A90"/>
    <w:rsid w:val="001B3F65"/>
    <w:rsid w:val="001D30B5"/>
    <w:rsid w:val="001D6125"/>
    <w:rsid w:val="001D6FF8"/>
    <w:rsid w:val="001F0850"/>
    <w:rsid w:val="001F5279"/>
    <w:rsid w:val="00202A50"/>
    <w:rsid w:val="00204583"/>
    <w:rsid w:val="0020782C"/>
    <w:rsid w:val="00217F78"/>
    <w:rsid w:val="002205D4"/>
    <w:rsid w:val="00220CB1"/>
    <w:rsid w:val="002222F9"/>
    <w:rsid w:val="00224634"/>
    <w:rsid w:val="002257CF"/>
    <w:rsid w:val="00230397"/>
    <w:rsid w:val="0025486D"/>
    <w:rsid w:val="00262724"/>
    <w:rsid w:val="00265B8A"/>
    <w:rsid w:val="002700F2"/>
    <w:rsid w:val="00280A6C"/>
    <w:rsid w:val="0028174E"/>
    <w:rsid w:val="002820B6"/>
    <w:rsid w:val="002820F7"/>
    <w:rsid w:val="00282FAA"/>
    <w:rsid w:val="00290360"/>
    <w:rsid w:val="00291BD6"/>
    <w:rsid w:val="00294B2C"/>
    <w:rsid w:val="00295C81"/>
    <w:rsid w:val="002A162A"/>
    <w:rsid w:val="002A645A"/>
    <w:rsid w:val="002B1C04"/>
    <w:rsid w:val="002B4F91"/>
    <w:rsid w:val="002C2F67"/>
    <w:rsid w:val="002D5729"/>
    <w:rsid w:val="002E01E6"/>
    <w:rsid w:val="002E245D"/>
    <w:rsid w:val="002E36EC"/>
    <w:rsid w:val="002F4531"/>
    <w:rsid w:val="002F63C7"/>
    <w:rsid w:val="00314454"/>
    <w:rsid w:val="00322CB3"/>
    <w:rsid w:val="003250D6"/>
    <w:rsid w:val="0032517F"/>
    <w:rsid w:val="00326A58"/>
    <w:rsid w:val="0033236C"/>
    <w:rsid w:val="003344AF"/>
    <w:rsid w:val="00335BE3"/>
    <w:rsid w:val="00340BA4"/>
    <w:rsid w:val="00356D26"/>
    <w:rsid w:val="0036486F"/>
    <w:rsid w:val="0036695A"/>
    <w:rsid w:val="00370315"/>
    <w:rsid w:val="003726BF"/>
    <w:rsid w:val="00372C1A"/>
    <w:rsid w:val="003821A3"/>
    <w:rsid w:val="00383AEA"/>
    <w:rsid w:val="0038405F"/>
    <w:rsid w:val="0038773D"/>
    <w:rsid w:val="00390DF8"/>
    <w:rsid w:val="003A451A"/>
    <w:rsid w:val="003B0FA3"/>
    <w:rsid w:val="003C018D"/>
    <w:rsid w:val="003E1FE8"/>
    <w:rsid w:val="003E362D"/>
    <w:rsid w:val="003E4932"/>
    <w:rsid w:val="00401A60"/>
    <w:rsid w:val="00404DB2"/>
    <w:rsid w:val="0040743F"/>
    <w:rsid w:val="00410B38"/>
    <w:rsid w:val="004133CB"/>
    <w:rsid w:val="00415E63"/>
    <w:rsid w:val="00416CC2"/>
    <w:rsid w:val="00417719"/>
    <w:rsid w:val="00425F6E"/>
    <w:rsid w:val="004377C9"/>
    <w:rsid w:val="00442C91"/>
    <w:rsid w:val="00447CDA"/>
    <w:rsid w:val="00450627"/>
    <w:rsid w:val="00451420"/>
    <w:rsid w:val="00463DE0"/>
    <w:rsid w:val="0047246A"/>
    <w:rsid w:val="004A50FE"/>
    <w:rsid w:val="004A7ADC"/>
    <w:rsid w:val="004B2473"/>
    <w:rsid w:val="004C10C6"/>
    <w:rsid w:val="004D199C"/>
    <w:rsid w:val="004D393F"/>
    <w:rsid w:val="004D3DE1"/>
    <w:rsid w:val="004D593F"/>
    <w:rsid w:val="004E2717"/>
    <w:rsid w:val="004E5256"/>
    <w:rsid w:val="004F0C37"/>
    <w:rsid w:val="004F3958"/>
    <w:rsid w:val="00511F0D"/>
    <w:rsid w:val="0051458B"/>
    <w:rsid w:val="00517538"/>
    <w:rsid w:val="00517F8F"/>
    <w:rsid w:val="00520190"/>
    <w:rsid w:val="0053147F"/>
    <w:rsid w:val="00535616"/>
    <w:rsid w:val="0053612A"/>
    <w:rsid w:val="00552E37"/>
    <w:rsid w:val="00553C44"/>
    <w:rsid w:val="0055770C"/>
    <w:rsid w:val="005609F0"/>
    <w:rsid w:val="00565E55"/>
    <w:rsid w:val="00572680"/>
    <w:rsid w:val="00572C0C"/>
    <w:rsid w:val="0057356F"/>
    <w:rsid w:val="00575EFC"/>
    <w:rsid w:val="0058122B"/>
    <w:rsid w:val="00581510"/>
    <w:rsid w:val="00582B7B"/>
    <w:rsid w:val="0059088B"/>
    <w:rsid w:val="00594EBF"/>
    <w:rsid w:val="005A1BA3"/>
    <w:rsid w:val="005A2EA4"/>
    <w:rsid w:val="005A6503"/>
    <w:rsid w:val="005A6EB5"/>
    <w:rsid w:val="005C061C"/>
    <w:rsid w:val="005C1ABC"/>
    <w:rsid w:val="005C1B4A"/>
    <w:rsid w:val="005C3D23"/>
    <w:rsid w:val="005C4D07"/>
    <w:rsid w:val="005D42F7"/>
    <w:rsid w:val="005D75AA"/>
    <w:rsid w:val="005E6E0E"/>
    <w:rsid w:val="006058F0"/>
    <w:rsid w:val="00610345"/>
    <w:rsid w:val="00614330"/>
    <w:rsid w:val="00622457"/>
    <w:rsid w:val="006310FD"/>
    <w:rsid w:val="006342D9"/>
    <w:rsid w:val="0063460A"/>
    <w:rsid w:val="006428C2"/>
    <w:rsid w:val="00645564"/>
    <w:rsid w:val="00670037"/>
    <w:rsid w:val="00672A73"/>
    <w:rsid w:val="00690282"/>
    <w:rsid w:val="006916D3"/>
    <w:rsid w:val="00692049"/>
    <w:rsid w:val="00695490"/>
    <w:rsid w:val="00695A92"/>
    <w:rsid w:val="006A0878"/>
    <w:rsid w:val="006A1305"/>
    <w:rsid w:val="006A29B7"/>
    <w:rsid w:val="006A2D82"/>
    <w:rsid w:val="006A447C"/>
    <w:rsid w:val="006B489F"/>
    <w:rsid w:val="006C138C"/>
    <w:rsid w:val="006C4ADC"/>
    <w:rsid w:val="006D3CDB"/>
    <w:rsid w:val="006E2F3B"/>
    <w:rsid w:val="006E7964"/>
    <w:rsid w:val="00702C0B"/>
    <w:rsid w:val="00706229"/>
    <w:rsid w:val="0071004D"/>
    <w:rsid w:val="007128BC"/>
    <w:rsid w:val="007158BB"/>
    <w:rsid w:val="00716C28"/>
    <w:rsid w:val="00717B47"/>
    <w:rsid w:val="00724951"/>
    <w:rsid w:val="00726BD5"/>
    <w:rsid w:val="00764553"/>
    <w:rsid w:val="00766CD1"/>
    <w:rsid w:val="00776158"/>
    <w:rsid w:val="00780E73"/>
    <w:rsid w:val="00783716"/>
    <w:rsid w:val="00784134"/>
    <w:rsid w:val="0078502C"/>
    <w:rsid w:val="00794F87"/>
    <w:rsid w:val="007A368F"/>
    <w:rsid w:val="007A3D22"/>
    <w:rsid w:val="007B43D2"/>
    <w:rsid w:val="007B5DE0"/>
    <w:rsid w:val="007C75CE"/>
    <w:rsid w:val="007E0EE8"/>
    <w:rsid w:val="007E6092"/>
    <w:rsid w:val="007F3D5A"/>
    <w:rsid w:val="008067CA"/>
    <w:rsid w:val="00806E83"/>
    <w:rsid w:val="008123E0"/>
    <w:rsid w:val="008141B5"/>
    <w:rsid w:val="008155CC"/>
    <w:rsid w:val="008233D7"/>
    <w:rsid w:val="008242A7"/>
    <w:rsid w:val="00831409"/>
    <w:rsid w:val="008319D8"/>
    <w:rsid w:val="00831ADA"/>
    <w:rsid w:val="00832DDA"/>
    <w:rsid w:val="008335C3"/>
    <w:rsid w:val="008400C4"/>
    <w:rsid w:val="00853870"/>
    <w:rsid w:val="008614F0"/>
    <w:rsid w:val="00861971"/>
    <w:rsid w:val="00861B68"/>
    <w:rsid w:val="00866D54"/>
    <w:rsid w:val="00871AA0"/>
    <w:rsid w:val="008812D7"/>
    <w:rsid w:val="00894C4C"/>
    <w:rsid w:val="008970D7"/>
    <w:rsid w:val="008A0A82"/>
    <w:rsid w:val="008A6476"/>
    <w:rsid w:val="008C547E"/>
    <w:rsid w:val="008C5518"/>
    <w:rsid w:val="008C58F7"/>
    <w:rsid w:val="008C769E"/>
    <w:rsid w:val="008D4CBA"/>
    <w:rsid w:val="008D53A7"/>
    <w:rsid w:val="008E7CD7"/>
    <w:rsid w:val="008F74BF"/>
    <w:rsid w:val="008F7859"/>
    <w:rsid w:val="009245D5"/>
    <w:rsid w:val="0093015D"/>
    <w:rsid w:val="00935600"/>
    <w:rsid w:val="00953343"/>
    <w:rsid w:val="00956926"/>
    <w:rsid w:val="0096332E"/>
    <w:rsid w:val="0096588E"/>
    <w:rsid w:val="009668C7"/>
    <w:rsid w:val="00976BAE"/>
    <w:rsid w:val="00977188"/>
    <w:rsid w:val="009866EC"/>
    <w:rsid w:val="00987F69"/>
    <w:rsid w:val="0099134B"/>
    <w:rsid w:val="00995E25"/>
    <w:rsid w:val="009A69A0"/>
    <w:rsid w:val="009B49EE"/>
    <w:rsid w:val="009B4B92"/>
    <w:rsid w:val="009B4ED1"/>
    <w:rsid w:val="009C36B1"/>
    <w:rsid w:val="009C47C8"/>
    <w:rsid w:val="009D39F4"/>
    <w:rsid w:val="009E1532"/>
    <w:rsid w:val="009E24DD"/>
    <w:rsid w:val="009E5FBA"/>
    <w:rsid w:val="009E777B"/>
    <w:rsid w:val="009F7DE3"/>
    <w:rsid w:val="00A112C7"/>
    <w:rsid w:val="00A24AE9"/>
    <w:rsid w:val="00A301A7"/>
    <w:rsid w:val="00A37C81"/>
    <w:rsid w:val="00A5544E"/>
    <w:rsid w:val="00A80DF7"/>
    <w:rsid w:val="00A848C3"/>
    <w:rsid w:val="00A964C2"/>
    <w:rsid w:val="00A9789E"/>
    <w:rsid w:val="00AA04C5"/>
    <w:rsid w:val="00AA0EF4"/>
    <w:rsid w:val="00AB42D4"/>
    <w:rsid w:val="00AB6D2E"/>
    <w:rsid w:val="00AC73CC"/>
    <w:rsid w:val="00AD0477"/>
    <w:rsid w:val="00AD20FB"/>
    <w:rsid w:val="00AD5587"/>
    <w:rsid w:val="00AE3AF4"/>
    <w:rsid w:val="00AE7A5E"/>
    <w:rsid w:val="00AF3CB1"/>
    <w:rsid w:val="00B22F06"/>
    <w:rsid w:val="00B262FE"/>
    <w:rsid w:val="00B2745F"/>
    <w:rsid w:val="00B44839"/>
    <w:rsid w:val="00B45BFD"/>
    <w:rsid w:val="00B46072"/>
    <w:rsid w:val="00B50EF0"/>
    <w:rsid w:val="00B56F7D"/>
    <w:rsid w:val="00B62035"/>
    <w:rsid w:val="00B64169"/>
    <w:rsid w:val="00B645E2"/>
    <w:rsid w:val="00B7196F"/>
    <w:rsid w:val="00B73E39"/>
    <w:rsid w:val="00B82C73"/>
    <w:rsid w:val="00B84D2B"/>
    <w:rsid w:val="00B85316"/>
    <w:rsid w:val="00B8704B"/>
    <w:rsid w:val="00B90CC5"/>
    <w:rsid w:val="00B97D1E"/>
    <w:rsid w:val="00BA3637"/>
    <w:rsid w:val="00BB03C9"/>
    <w:rsid w:val="00BB2C38"/>
    <w:rsid w:val="00BB44D7"/>
    <w:rsid w:val="00BB5899"/>
    <w:rsid w:val="00BB783B"/>
    <w:rsid w:val="00BB7AF8"/>
    <w:rsid w:val="00BB7CF9"/>
    <w:rsid w:val="00BC2DEC"/>
    <w:rsid w:val="00BC36FD"/>
    <w:rsid w:val="00BD3F78"/>
    <w:rsid w:val="00BD5CBD"/>
    <w:rsid w:val="00BD5FF9"/>
    <w:rsid w:val="00BF6CCC"/>
    <w:rsid w:val="00BF72DB"/>
    <w:rsid w:val="00BF7899"/>
    <w:rsid w:val="00C00500"/>
    <w:rsid w:val="00C030AB"/>
    <w:rsid w:val="00C079F7"/>
    <w:rsid w:val="00C1545F"/>
    <w:rsid w:val="00C158B1"/>
    <w:rsid w:val="00C212CF"/>
    <w:rsid w:val="00C22F84"/>
    <w:rsid w:val="00C25B5A"/>
    <w:rsid w:val="00C27D0F"/>
    <w:rsid w:val="00C3238B"/>
    <w:rsid w:val="00C40195"/>
    <w:rsid w:val="00C47B8E"/>
    <w:rsid w:val="00C52F74"/>
    <w:rsid w:val="00C5697A"/>
    <w:rsid w:val="00C60999"/>
    <w:rsid w:val="00C71792"/>
    <w:rsid w:val="00C76572"/>
    <w:rsid w:val="00C83B48"/>
    <w:rsid w:val="00C9708F"/>
    <w:rsid w:val="00CA0AAA"/>
    <w:rsid w:val="00CA1BF2"/>
    <w:rsid w:val="00CA4690"/>
    <w:rsid w:val="00CA64BC"/>
    <w:rsid w:val="00CA6D69"/>
    <w:rsid w:val="00CB0A5C"/>
    <w:rsid w:val="00CB5AF0"/>
    <w:rsid w:val="00CB5B96"/>
    <w:rsid w:val="00CB7277"/>
    <w:rsid w:val="00CB766B"/>
    <w:rsid w:val="00CC0D46"/>
    <w:rsid w:val="00CD2650"/>
    <w:rsid w:val="00CE04C8"/>
    <w:rsid w:val="00CE366F"/>
    <w:rsid w:val="00CE6713"/>
    <w:rsid w:val="00CE7632"/>
    <w:rsid w:val="00CF21C8"/>
    <w:rsid w:val="00CF2310"/>
    <w:rsid w:val="00CF74F1"/>
    <w:rsid w:val="00D05AE0"/>
    <w:rsid w:val="00D06C25"/>
    <w:rsid w:val="00D0718D"/>
    <w:rsid w:val="00D07ED6"/>
    <w:rsid w:val="00D1755D"/>
    <w:rsid w:val="00D213A1"/>
    <w:rsid w:val="00D21BC8"/>
    <w:rsid w:val="00D25315"/>
    <w:rsid w:val="00D27056"/>
    <w:rsid w:val="00D43465"/>
    <w:rsid w:val="00D43D44"/>
    <w:rsid w:val="00D440B3"/>
    <w:rsid w:val="00D50609"/>
    <w:rsid w:val="00D54B9B"/>
    <w:rsid w:val="00D569C4"/>
    <w:rsid w:val="00D56CB0"/>
    <w:rsid w:val="00D64B59"/>
    <w:rsid w:val="00D7404C"/>
    <w:rsid w:val="00D81AA8"/>
    <w:rsid w:val="00D85B97"/>
    <w:rsid w:val="00D9197D"/>
    <w:rsid w:val="00D9356F"/>
    <w:rsid w:val="00D95764"/>
    <w:rsid w:val="00DA5328"/>
    <w:rsid w:val="00DA6A22"/>
    <w:rsid w:val="00DB5282"/>
    <w:rsid w:val="00DC4946"/>
    <w:rsid w:val="00DD2564"/>
    <w:rsid w:val="00DD513C"/>
    <w:rsid w:val="00DD6CB8"/>
    <w:rsid w:val="00DE0926"/>
    <w:rsid w:val="00DE20C7"/>
    <w:rsid w:val="00DE6F5D"/>
    <w:rsid w:val="00DF22C7"/>
    <w:rsid w:val="00DF25C5"/>
    <w:rsid w:val="00DF2826"/>
    <w:rsid w:val="00DF3379"/>
    <w:rsid w:val="00DF691C"/>
    <w:rsid w:val="00E034A4"/>
    <w:rsid w:val="00E06249"/>
    <w:rsid w:val="00E15C66"/>
    <w:rsid w:val="00E15DC8"/>
    <w:rsid w:val="00E241A8"/>
    <w:rsid w:val="00E25893"/>
    <w:rsid w:val="00E56F86"/>
    <w:rsid w:val="00E6211F"/>
    <w:rsid w:val="00E630CA"/>
    <w:rsid w:val="00E65E9A"/>
    <w:rsid w:val="00E71D6E"/>
    <w:rsid w:val="00E74CF4"/>
    <w:rsid w:val="00E74D3E"/>
    <w:rsid w:val="00E765EB"/>
    <w:rsid w:val="00E84A18"/>
    <w:rsid w:val="00EB01DD"/>
    <w:rsid w:val="00EB06C1"/>
    <w:rsid w:val="00EB2A58"/>
    <w:rsid w:val="00EC3597"/>
    <w:rsid w:val="00EC3F07"/>
    <w:rsid w:val="00ED587A"/>
    <w:rsid w:val="00EE4DDE"/>
    <w:rsid w:val="00EE50F5"/>
    <w:rsid w:val="00EE7F2B"/>
    <w:rsid w:val="00EF71E2"/>
    <w:rsid w:val="00F07C85"/>
    <w:rsid w:val="00F11583"/>
    <w:rsid w:val="00F11C70"/>
    <w:rsid w:val="00F13D65"/>
    <w:rsid w:val="00F160E0"/>
    <w:rsid w:val="00F22FCD"/>
    <w:rsid w:val="00F25A0D"/>
    <w:rsid w:val="00F32C40"/>
    <w:rsid w:val="00F36918"/>
    <w:rsid w:val="00F4554F"/>
    <w:rsid w:val="00F567CD"/>
    <w:rsid w:val="00F7066D"/>
    <w:rsid w:val="00F7227E"/>
    <w:rsid w:val="00F765F7"/>
    <w:rsid w:val="00F77169"/>
    <w:rsid w:val="00F8196C"/>
    <w:rsid w:val="00F8426F"/>
    <w:rsid w:val="00F86E0F"/>
    <w:rsid w:val="00F9148A"/>
    <w:rsid w:val="00FC1F02"/>
    <w:rsid w:val="00FD7A28"/>
    <w:rsid w:val="00FE395C"/>
    <w:rsid w:val="00FE3BAB"/>
    <w:rsid w:val="00FF23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911FAD"/>
  <w15:chartTrackingRefBased/>
  <w15:docId w15:val="{CF986919-EAD9-5E4F-B150-0F1C529036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531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531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le-text">
    <w:name w:val="title-text"/>
    <w:basedOn w:val="DefaultParagraphFont"/>
    <w:rsid w:val="00D25315"/>
  </w:style>
  <w:style w:type="character" w:styleId="Hyperlink">
    <w:name w:val="Hyperlink"/>
    <w:basedOn w:val="DefaultParagraphFont"/>
    <w:uiPriority w:val="99"/>
    <w:unhideWhenUsed/>
    <w:rsid w:val="009A69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69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509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-org.ezproxy.uwtsd.ac.uk/10.1016/j.compedu.2018.07.007" TargetMode="External"/><Relationship Id="rId13" Type="http://schemas.openxmlformats.org/officeDocument/2006/relationships/hyperlink" Target="http://dx.doi.org/10.1080/0263514950130206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hyperlink" Target="https://eric.ed.gov/?id=ED509653" TargetMode="External"/><Relationship Id="rId17" Type="http://schemas.openxmlformats.org/officeDocument/2006/relationships/image" Target="media/image8.png"/><Relationship Id="rId2" Type="http://schemas.openxmlformats.org/officeDocument/2006/relationships/settings" Target="settings.xml"/><Relationship Id="rId16" Type="http://schemas.openxmlformats.org/officeDocument/2006/relationships/image" Target="media/image7.pn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hyperlink" Target="https://doi.org/10.1016/j.ijedudev.2016.03.004" TargetMode="External"/><Relationship Id="rId5" Type="http://schemas.openxmlformats.org/officeDocument/2006/relationships/image" Target="media/image2.jpeg"/><Relationship Id="rId15" Type="http://schemas.openxmlformats.org/officeDocument/2006/relationships/image" Target="media/image6.png"/><Relationship Id="rId10" Type="http://schemas.openxmlformats.org/officeDocument/2006/relationships/hyperlink" Target="https://doi.org/10.1177/089124301015005002" TargetMode="External"/><Relationship Id="rId19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hyperlink" Target="tel:1022451205292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393</TotalTime>
  <Pages>8</Pages>
  <Words>1784</Words>
  <Characters>10169</Characters>
  <Application>Microsoft Office Word</Application>
  <DocSecurity>0</DocSecurity>
  <Lines>84</Lines>
  <Paragraphs>23</Paragraphs>
  <ScaleCrop>false</ScaleCrop>
  <Company/>
  <LinksUpToDate>false</LinksUpToDate>
  <CharactersWithSpaces>11930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Lauryn Healy Healy-Rahilly (2210377)</dc:creator>
  <cp:keywords/>
  <dc:description/>
  <cp:lastModifiedBy>Lauryn Healy Healy-Rahilly (2210377)</cp:lastModifiedBy>
  <cp:revision>390</cp:revision>
  <dcterms:created xsi:type="dcterms:W3CDTF">2023-03-21T16:31:00Z</dcterms:created>
  <dcterms:modified xsi:type="dcterms:W3CDTF">2023-03-21T23:45:00Z</dcterms:modified>
</cp:coreProperties>
</file>