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71CF57E" w14:textId="4B1CADA6" w:rsidR="00C31944" w:rsidRPr="00216930" w:rsidRDefault="00B7518B" w:rsidP="00B5766E">
      <w:pPr>
        <w:spacing w:line="360" w:lineRule="auto"/>
        <w:jc w:val="center"/>
        <w:rPr>
          <w:b/>
          <w:bCs/>
          <w:sz w:val="40"/>
          <w:szCs w:val="40"/>
          <w:u w:val="single"/>
        </w:rPr>
      </w:pPr>
      <w:r w:rsidRPr="00216930">
        <w:rPr>
          <w:b/>
          <w:bCs/>
          <w:sz w:val="40"/>
          <w:szCs w:val="40"/>
          <w:u w:val="single"/>
        </w:rPr>
        <w:t>A handbook on guidance for key workers who work in early year setting during young children’s transitions</w:t>
      </w:r>
    </w:p>
    <w:p w14:paraId="263EA055" w14:textId="04FA1510" w:rsidR="00B5766E" w:rsidRDefault="00DD40A6" w:rsidP="00B5766E">
      <w:pPr>
        <w:spacing w:line="360" w:lineRule="auto"/>
        <w:jc w:val="center"/>
        <w:rPr>
          <w:sz w:val="36"/>
          <w:szCs w:val="36"/>
          <w:u w:val="single"/>
        </w:rPr>
      </w:pPr>
      <w:r w:rsidRPr="00B5766E">
        <w:rPr>
          <w:noProof/>
        </w:rPr>
        <w:drawing>
          <wp:anchor distT="0" distB="0" distL="114300" distR="114300" simplePos="0" relativeHeight="251658240" behindDoc="0" locked="0" layoutInCell="1" allowOverlap="1" wp14:anchorId="2035813E" wp14:editId="7D3A2749">
            <wp:simplePos x="0" y="0"/>
            <wp:positionH relativeFrom="column">
              <wp:posOffset>166370</wp:posOffset>
            </wp:positionH>
            <wp:positionV relativeFrom="paragraph">
              <wp:posOffset>380644</wp:posOffset>
            </wp:positionV>
            <wp:extent cx="5709285" cy="4277360"/>
            <wp:effectExtent l="0" t="0" r="5715" b="2540"/>
            <wp:wrapSquare wrapText="bothSides"/>
            <wp:docPr id="1" name="Picture 1" descr="Child Development | Teaching Resour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hild Development | Teaching Resource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09285" cy="427736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E6096A1" w14:textId="7DEDBF83" w:rsidR="00B5766E" w:rsidRDefault="00DD40A6" w:rsidP="00B5766E">
      <w:r w:rsidRPr="00B5766E">
        <w:fldChar w:fldCharType="begin"/>
      </w:r>
      <w:r w:rsidRPr="00B5766E">
        <w:instrText xml:space="preserve"> INCLUDEPICTURE "/var/folders/9s/xl3bxsq17hj9_vzwtlc55qxh0000gn/T/com.microsoft.Word/WebArchiveCopyPasteTempFiles/c411f3ee-483c-42d4-8a9a-341f87c66d6b%2Fimages.crop_244x183_0%2C0.preview.jpg?profile=res-img-med-legacy-v2" \* MERGEFORMATINET </w:instrText>
      </w:r>
      <w:r w:rsidRPr="00B5766E">
        <w:fldChar w:fldCharType="end"/>
      </w:r>
    </w:p>
    <w:p w14:paraId="23C587E4" w14:textId="6BFB0E64" w:rsidR="00B5766E" w:rsidRDefault="00B5766E" w:rsidP="00EE030B">
      <w:pPr>
        <w:spacing w:line="360" w:lineRule="auto"/>
      </w:pPr>
    </w:p>
    <w:p w14:paraId="196406FF" w14:textId="7C188085" w:rsidR="00B5766E" w:rsidRDefault="00DD40A6" w:rsidP="00EE030B">
      <w:pPr>
        <w:spacing w:line="360" w:lineRule="auto"/>
      </w:pPr>
      <w:r>
        <w:t>(Source: tes, No date)</w:t>
      </w:r>
    </w:p>
    <w:p w14:paraId="53076C1F" w14:textId="5ECBBA33" w:rsidR="00DD40A6" w:rsidRDefault="00DD40A6" w:rsidP="00B5766E"/>
    <w:p w14:paraId="212E70AD" w14:textId="0DA56C80" w:rsidR="00DD40A6" w:rsidRDefault="00DD40A6" w:rsidP="00B5766E"/>
    <w:p w14:paraId="1E402133" w14:textId="1D466BEF" w:rsidR="00DD40A6" w:rsidRDefault="00DD40A6" w:rsidP="00B5766E"/>
    <w:p w14:paraId="63DC7B14" w14:textId="1C6AAD1F" w:rsidR="00DD40A6" w:rsidRDefault="00DD40A6" w:rsidP="00B5766E"/>
    <w:p w14:paraId="43804598" w14:textId="2AFAAF10" w:rsidR="00DD40A6" w:rsidRDefault="00DD40A6" w:rsidP="00B5766E"/>
    <w:p w14:paraId="04F338A5" w14:textId="73B6B67B" w:rsidR="00DD40A6" w:rsidRDefault="00DD40A6" w:rsidP="00EE030B">
      <w:pPr>
        <w:spacing w:line="360" w:lineRule="auto"/>
        <w:jc w:val="center"/>
      </w:pPr>
      <w:r>
        <w:t xml:space="preserve">Victoria Alonzi </w:t>
      </w:r>
      <w:r>
        <w:tab/>
        <w:t>2004173</w:t>
      </w:r>
    </w:p>
    <w:p w14:paraId="43837A4E" w14:textId="25F7D249" w:rsidR="00DD40A6" w:rsidRDefault="00DD40A6" w:rsidP="00EE030B">
      <w:pPr>
        <w:spacing w:line="360" w:lineRule="auto"/>
        <w:jc w:val="center"/>
      </w:pPr>
    </w:p>
    <w:p w14:paraId="2F4B0D18" w14:textId="7883B59D" w:rsidR="00DD40A6" w:rsidRDefault="00DD40A6" w:rsidP="00EE030B">
      <w:pPr>
        <w:spacing w:line="360" w:lineRule="auto"/>
        <w:jc w:val="center"/>
      </w:pPr>
      <w:r>
        <w:t>Human Development</w:t>
      </w:r>
    </w:p>
    <w:p w14:paraId="3BDE8656" w14:textId="77777777" w:rsidR="00DD40A6" w:rsidRDefault="00DD40A6" w:rsidP="00EE030B">
      <w:pPr>
        <w:spacing w:line="360" w:lineRule="auto"/>
        <w:jc w:val="center"/>
      </w:pPr>
    </w:p>
    <w:p w14:paraId="4C34AE5D" w14:textId="77777777" w:rsidR="00B5766E" w:rsidRDefault="00DD40A6" w:rsidP="00EE030B">
      <w:pPr>
        <w:spacing w:line="360" w:lineRule="auto"/>
        <w:jc w:val="center"/>
      </w:pPr>
      <w:r>
        <w:t>EAEE4003/C</w:t>
      </w:r>
    </w:p>
    <w:p w14:paraId="7A06E91A" w14:textId="01ED1CAD" w:rsidR="00B5766E" w:rsidRPr="00EE030B" w:rsidRDefault="00EE030B" w:rsidP="00B5766E">
      <w:r w:rsidRPr="00610AB5">
        <w:rPr>
          <w:sz w:val="44"/>
          <w:szCs w:val="44"/>
          <w:u w:val="single"/>
        </w:rPr>
        <w:lastRenderedPageBreak/>
        <w:t>Contents</w:t>
      </w:r>
      <w:r w:rsidRPr="00610AB5">
        <w:rPr>
          <w:sz w:val="44"/>
          <w:szCs w:val="44"/>
        </w:rPr>
        <w:t xml:space="preserve"> </w:t>
      </w:r>
      <w:r w:rsidRPr="00EE030B">
        <w:tab/>
      </w:r>
      <w:r w:rsidRPr="00EE030B">
        <w:tab/>
      </w:r>
      <w:r w:rsidRPr="00EE030B">
        <w:tab/>
      </w:r>
      <w:r w:rsidRPr="00EE030B">
        <w:tab/>
      </w:r>
      <w:r w:rsidRPr="00EE030B">
        <w:tab/>
      </w:r>
      <w:r w:rsidRPr="00EE030B">
        <w:tab/>
      </w:r>
      <w:r w:rsidRPr="00610AB5">
        <w:rPr>
          <w:sz w:val="44"/>
          <w:szCs w:val="44"/>
        </w:rPr>
        <w:tab/>
      </w:r>
      <w:r w:rsidRPr="00610AB5">
        <w:rPr>
          <w:sz w:val="44"/>
          <w:szCs w:val="44"/>
          <w:u w:val="single"/>
        </w:rPr>
        <w:t>Page no.</w:t>
      </w:r>
    </w:p>
    <w:p w14:paraId="343A02B9" w14:textId="30874481" w:rsidR="00B5766E" w:rsidRDefault="00B5766E" w:rsidP="00B5766E"/>
    <w:p w14:paraId="505BE5C6" w14:textId="708ABFC2" w:rsidR="00B5766E" w:rsidRDefault="00B5766E" w:rsidP="00B5766E"/>
    <w:p w14:paraId="384FF1C1" w14:textId="67A8A212" w:rsidR="00A0756E" w:rsidRDefault="00EE030B" w:rsidP="00A0756E">
      <w:pPr>
        <w:pStyle w:val="ListParagraph"/>
        <w:numPr>
          <w:ilvl w:val="0"/>
          <w:numId w:val="1"/>
        </w:numPr>
        <w:spacing w:line="360" w:lineRule="auto"/>
        <w:jc w:val="both"/>
        <w:rPr>
          <w:sz w:val="32"/>
          <w:szCs w:val="32"/>
        </w:rPr>
      </w:pPr>
      <w:r w:rsidRPr="00610AB5">
        <w:rPr>
          <w:sz w:val="32"/>
          <w:szCs w:val="32"/>
        </w:rPr>
        <w:t>Introduction: Early Years Transitions</w:t>
      </w:r>
      <w:r w:rsidR="00A0756E">
        <w:rPr>
          <w:sz w:val="32"/>
          <w:szCs w:val="32"/>
        </w:rPr>
        <w:tab/>
      </w:r>
      <w:r w:rsidR="00A0756E">
        <w:rPr>
          <w:sz w:val="32"/>
          <w:szCs w:val="32"/>
        </w:rPr>
        <w:tab/>
        <w:t xml:space="preserve"> </w:t>
      </w:r>
      <w:r w:rsidR="00EA12AB">
        <w:rPr>
          <w:sz w:val="32"/>
          <w:szCs w:val="32"/>
        </w:rPr>
        <w:tab/>
      </w:r>
      <w:r w:rsidR="00EA12AB">
        <w:rPr>
          <w:sz w:val="32"/>
          <w:szCs w:val="32"/>
        </w:rPr>
        <w:tab/>
        <w:t>3</w:t>
      </w:r>
    </w:p>
    <w:p w14:paraId="7AD28476" w14:textId="77777777" w:rsidR="00A0756E" w:rsidRPr="00A0756E" w:rsidRDefault="00A0756E" w:rsidP="00A0756E">
      <w:pPr>
        <w:pStyle w:val="ListParagraph"/>
        <w:spacing w:line="360" w:lineRule="auto"/>
        <w:ind w:left="360"/>
        <w:jc w:val="both"/>
        <w:rPr>
          <w:sz w:val="32"/>
          <w:szCs w:val="32"/>
        </w:rPr>
      </w:pPr>
    </w:p>
    <w:p w14:paraId="0120FE56" w14:textId="76EC0D2F" w:rsidR="00EE030B" w:rsidRDefault="00CB783F" w:rsidP="00610AB5">
      <w:pPr>
        <w:pStyle w:val="ListParagraph"/>
        <w:numPr>
          <w:ilvl w:val="0"/>
          <w:numId w:val="1"/>
        </w:numPr>
        <w:spacing w:line="360" w:lineRule="auto"/>
        <w:jc w:val="both"/>
        <w:rPr>
          <w:sz w:val="32"/>
          <w:szCs w:val="32"/>
        </w:rPr>
      </w:pPr>
      <w:r w:rsidRPr="00610AB5">
        <w:rPr>
          <w:sz w:val="32"/>
          <w:szCs w:val="32"/>
        </w:rPr>
        <w:t>How to use the handbook on guidance for key workers</w:t>
      </w:r>
      <w:r w:rsidR="00610AB5">
        <w:rPr>
          <w:sz w:val="32"/>
          <w:szCs w:val="32"/>
        </w:rPr>
        <w:t xml:space="preserve"> </w:t>
      </w:r>
      <w:r w:rsidR="00EA12AB">
        <w:rPr>
          <w:sz w:val="32"/>
          <w:szCs w:val="32"/>
        </w:rPr>
        <w:t xml:space="preserve">      </w:t>
      </w:r>
      <w:r w:rsidR="007353AE">
        <w:rPr>
          <w:sz w:val="32"/>
          <w:szCs w:val="32"/>
        </w:rPr>
        <w:t>5</w:t>
      </w:r>
    </w:p>
    <w:p w14:paraId="573ADA53" w14:textId="77777777" w:rsidR="00A0756E" w:rsidRPr="00A0756E" w:rsidRDefault="00A0756E" w:rsidP="00A0756E">
      <w:pPr>
        <w:spacing w:line="360" w:lineRule="auto"/>
        <w:jc w:val="both"/>
        <w:rPr>
          <w:sz w:val="32"/>
          <w:szCs w:val="32"/>
        </w:rPr>
      </w:pPr>
    </w:p>
    <w:p w14:paraId="2B12700B" w14:textId="4124BE3B" w:rsidR="00CB783F" w:rsidRDefault="00740858" w:rsidP="00610AB5">
      <w:pPr>
        <w:pStyle w:val="ListParagraph"/>
        <w:numPr>
          <w:ilvl w:val="0"/>
          <w:numId w:val="1"/>
        </w:numPr>
        <w:spacing w:line="360" w:lineRule="auto"/>
        <w:jc w:val="both"/>
        <w:rPr>
          <w:sz w:val="32"/>
          <w:szCs w:val="32"/>
        </w:rPr>
      </w:pPr>
      <w:r w:rsidRPr="00610AB5">
        <w:rPr>
          <w:sz w:val="32"/>
          <w:szCs w:val="32"/>
        </w:rPr>
        <w:t>The role of the adult</w:t>
      </w:r>
      <w:r w:rsidR="007353AE">
        <w:rPr>
          <w:sz w:val="32"/>
          <w:szCs w:val="32"/>
        </w:rPr>
        <w:tab/>
      </w:r>
      <w:r w:rsidR="007353AE">
        <w:rPr>
          <w:sz w:val="32"/>
          <w:szCs w:val="32"/>
        </w:rPr>
        <w:tab/>
      </w:r>
      <w:r w:rsidR="007353AE">
        <w:rPr>
          <w:sz w:val="32"/>
          <w:szCs w:val="32"/>
        </w:rPr>
        <w:tab/>
      </w:r>
      <w:r w:rsidR="007353AE">
        <w:rPr>
          <w:sz w:val="32"/>
          <w:szCs w:val="32"/>
        </w:rPr>
        <w:tab/>
      </w:r>
      <w:r w:rsidR="007353AE">
        <w:rPr>
          <w:sz w:val="32"/>
          <w:szCs w:val="32"/>
        </w:rPr>
        <w:tab/>
      </w:r>
      <w:r w:rsidR="007353AE">
        <w:rPr>
          <w:sz w:val="32"/>
          <w:szCs w:val="32"/>
        </w:rPr>
        <w:tab/>
      </w:r>
      <w:r w:rsidR="007353AE">
        <w:rPr>
          <w:sz w:val="32"/>
          <w:szCs w:val="32"/>
        </w:rPr>
        <w:tab/>
        <w:t>6</w:t>
      </w:r>
    </w:p>
    <w:p w14:paraId="04189C85" w14:textId="77777777" w:rsidR="00A0756E" w:rsidRPr="007353AE" w:rsidRDefault="00A0756E" w:rsidP="007353AE">
      <w:pPr>
        <w:spacing w:line="360" w:lineRule="auto"/>
        <w:jc w:val="both"/>
        <w:rPr>
          <w:sz w:val="32"/>
          <w:szCs w:val="32"/>
        </w:rPr>
      </w:pPr>
    </w:p>
    <w:p w14:paraId="6089AB0A" w14:textId="7F6D8435" w:rsidR="00740858" w:rsidRDefault="00740858" w:rsidP="00610AB5">
      <w:pPr>
        <w:pStyle w:val="ListParagraph"/>
        <w:numPr>
          <w:ilvl w:val="0"/>
          <w:numId w:val="1"/>
        </w:numPr>
        <w:spacing w:line="360" w:lineRule="auto"/>
        <w:jc w:val="both"/>
        <w:rPr>
          <w:sz w:val="32"/>
          <w:szCs w:val="32"/>
        </w:rPr>
      </w:pPr>
      <w:r w:rsidRPr="00610AB5">
        <w:rPr>
          <w:sz w:val="32"/>
          <w:szCs w:val="32"/>
        </w:rPr>
        <w:t>The needs of young children</w:t>
      </w:r>
      <w:r w:rsidR="007353AE">
        <w:rPr>
          <w:sz w:val="32"/>
          <w:szCs w:val="32"/>
        </w:rPr>
        <w:t xml:space="preserve"> </w:t>
      </w:r>
      <w:r w:rsidR="007353AE">
        <w:rPr>
          <w:sz w:val="32"/>
          <w:szCs w:val="32"/>
        </w:rPr>
        <w:tab/>
      </w:r>
      <w:r w:rsidR="007353AE">
        <w:rPr>
          <w:sz w:val="32"/>
          <w:szCs w:val="32"/>
        </w:rPr>
        <w:tab/>
      </w:r>
      <w:r w:rsidR="007353AE">
        <w:rPr>
          <w:sz w:val="32"/>
          <w:szCs w:val="32"/>
        </w:rPr>
        <w:tab/>
      </w:r>
      <w:r w:rsidR="007353AE">
        <w:rPr>
          <w:sz w:val="32"/>
          <w:szCs w:val="32"/>
        </w:rPr>
        <w:tab/>
      </w:r>
      <w:r w:rsidR="007353AE">
        <w:rPr>
          <w:sz w:val="32"/>
          <w:szCs w:val="32"/>
        </w:rPr>
        <w:tab/>
      </w:r>
      <w:r w:rsidR="007353AE">
        <w:rPr>
          <w:sz w:val="32"/>
          <w:szCs w:val="32"/>
        </w:rPr>
        <w:tab/>
        <w:t>7</w:t>
      </w:r>
    </w:p>
    <w:p w14:paraId="7C2E313C" w14:textId="77777777" w:rsidR="00A0756E" w:rsidRPr="00610AB5" w:rsidRDefault="00A0756E" w:rsidP="00A0756E">
      <w:pPr>
        <w:pStyle w:val="ListParagraph"/>
        <w:spacing w:line="360" w:lineRule="auto"/>
        <w:ind w:left="360"/>
        <w:jc w:val="both"/>
        <w:rPr>
          <w:sz w:val="32"/>
          <w:szCs w:val="32"/>
        </w:rPr>
      </w:pPr>
    </w:p>
    <w:p w14:paraId="65FDF0F0" w14:textId="46F10047" w:rsidR="00740858" w:rsidRDefault="00740858" w:rsidP="00610AB5">
      <w:pPr>
        <w:pStyle w:val="ListParagraph"/>
        <w:numPr>
          <w:ilvl w:val="0"/>
          <w:numId w:val="1"/>
        </w:numPr>
        <w:spacing w:line="360" w:lineRule="auto"/>
        <w:jc w:val="both"/>
        <w:rPr>
          <w:sz w:val="32"/>
          <w:szCs w:val="32"/>
        </w:rPr>
      </w:pPr>
      <w:r w:rsidRPr="00610AB5">
        <w:rPr>
          <w:sz w:val="32"/>
          <w:szCs w:val="32"/>
        </w:rPr>
        <w:t>Partnerships</w:t>
      </w:r>
      <w:r w:rsidR="007353AE">
        <w:rPr>
          <w:sz w:val="32"/>
          <w:szCs w:val="32"/>
        </w:rPr>
        <w:tab/>
      </w:r>
      <w:r w:rsidR="007353AE">
        <w:rPr>
          <w:sz w:val="32"/>
          <w:szCs w:val="32"/>
        </w:rPr>
        <w:tab/>
      </w:r>
      <w:r w:rsidR="007353AE">
        <w:rPr>
          <w:sz w:val="32"/>
          <w:szCs w:val="32"/>
        </w:rPr>
        <w:tab/>
      </w:r>
      <w:r w:rsidR="007353AE">
        <w:rPr>
          <w:sz w:val="32"/>
          <w:szCs w:val="32"/>
        </w:rPr>
        <w:tab/>
      </w:r>
      <w:r w:rsidR="007353AE">
        <w:rPr>
          <w:sz w:val="32"/>
          <w:szCs w:val="32"/>
        </w:rPr>
        <w:tab/>
      </w:r>
      <w:r w:rsidR="007353AE">
        <w:rPr>
          <w:sz w:val="32"/>
          <w:szCs w:val="32"/>
        </w:rPr>
        <w:tab/>
      </w:r>
      <w:r w:rsidR="007353AE">
        <w:rPr>
          <w:sz w:val="32"/>
          <w:szCs w:val="32"/>
        </w:rPr>
        <w:tab/>
      </w:r>
      <w:r w:rsidR="007353AE">
        <w:rPr>
          <w:sz w:val="32"/>
          <w:szCs w:val="32"/>
        </w:rPr>
        <w:tab/>
      </w:r>
      <w:r w:rsidR="007353AE">
        <w:rPr>
          <w:sz w:val="32"/>
          <w:szCs w:val="32"/>
        </w:rPr>
        <w:tab/>
        <w:t xml:space="preserve">9 </w:t>
      </w:r>
    </w:p>
    <w:p w14:paraId="3CC73FC1" w14:textId="77777777" w:rsidR="00A0756E" w:rsidRPr="00610AB5" w:rsidRDefault="00A0756E" w:rsidP="00A0756E">
      <w:pPr>
        <w:pStyle w:val="ListParagraph"/>
        <w:spacing w:line="360" w:lineRule="auto"/>
        <w:ind w:left="360"/>
        <w:jc w:val="both"/>
        <w:rPr>
          <w:sz w:val="32"/>
          <w:szCs w:val="32"/>
        </w:rPr>
      </w:pPr>
    </w:p>
    <w:p w14:paraId="3C383F09" w14:textId="2D98C7A3" w:rsidR="00740858" w:rsidRDefault="00740858" w:rsidP="00610AB5">
      <w:pPr>
        <w:pStyle w:val="ListParagraph"/>
        <w:numPr>
          <w:ilvl w:val="0"/>
          <w:numId w:val="1"/>
        </w:numPr>
        <w:spacing w:line="360" w:lineRule="auto"/>
        <w:jc w:val="both"/>
        <w:rPr>
          <w:sz w:val="32"/>
          <w:szCs w:val="32"/>
        </w:rPr>
      </w:pPr>
      <w:r w:rsidRPr="00610AB5">
        <w:rPr>
          <w:sz w:val="32"/>
          <w:szCs w:val="32"/>
        </w:rPr>
        <w:t>Interventions</w:t>
      </w:r>
      <w:r w:rsidR="00216930">
        <w:rPr>
          <w:sz w:val="32"/>
          <w:szCs w:val="32"/>
        </w:rPr>
        <w:tab/>
      </w:r>
      <w:r w:rsidR="00216930">
        <w:rPr>
          <w:sz w:val="32"/>
          <w:szCs w:val="32"/>
        </w:rPr>
        <w:tab/>
      </w:r>
      <w:r w:rsidR="00216930">
        <w:rPr>
          <w:sz w:val="32"/>
          <w:szCs w:val="32"/>
        </w:rPr>
        <w:tab/>
      </w:r>
      <w:r w:rsidR="00216930">
        <w:rPr>
          <w:sz w:val="32"/>
          <w:szCs w:val="32"/>
        </w:rPr>
        <w:tab/>
      </w:r>
      <w:r w:rsidR="00216930">
        <w:rPr>
          <w:sz w:val="32"/>
          <w:szCs w:val="32"/>
        </w:rPr>
        <w:tab/>
      </w:r>
      <w:r w:rsidR="00216930">
        <w:rPr>
          <w:sz w:val="32"/>
          <w:szCs w:val="32"/>
        </w:rPr>
        <w:tab/>
      </w:r>
      <w:r w:rsidR="00216930">
        <w:rPr>
          <w:sz w:val="32"/>
          <w:szCs w:val="32"/>
        </w:rPr>
        <w:tab/>
      </w:r>
      <w:r w:rsidR="00216930">
        <w:rPr>
          <w:sz w:val="32"/>
          <w:szCs w:val="32"/>
        </w:rPr>
        <w:tab/>
      </w:r>
      <w:r w:rsidR="00216930">
        <w:rPr>
          <w:sz w:val="32"/>
          <w:szCs w:val="32"/>
        </w:rPr>
        <w:tab/>
        <w:t>10</w:t>
      </w:r>
    </w:p>
    <w:p w14:paraId="52302FD5" w14:textId="77777777" w:rsidR="00A0756E" w:rsidRPr="007353AE" w:rsidRDefault="00A0756E" w:rsidP="007353AE">
      <w:pPr>
        <w:rPr>
          <w:sz w:val="32"/>
          <w:szCs w:val="32"/>
        </w:rPr>
      </w:pPr>
    </w:p>
    <w:p w14:paraId="6109DB55" w14:textId="77777777" w:rsidR="00A0756E" w:rsidRPr="00610AB5" w:rsidRDefault="00A0756E" w:rsidP="00A0756E">
      <w:pPr>
        <w:pStyle w:val="ListParagraph"/>
        <w:spacing w:line="360" w:lineRule="auto"/>
        <w:ind w:left="360"/>
        <w:jc w:val="both"/>
        <w:rPr>
          <w:sz w:val="32"/>
          <w:szCs w:val="32"/>
        </w:rPr>
      </w:pPr>
    </w:p>
    <w:p w14:paraId="4D0646E6" w14:textId="644EFEED" w:rsidR="00740858" w:rsidRDefault="00740858" w:rsidP="00610AB5">
      <w:pPr>
        <w:pStyle w:val="ListParagraph"/>
        <w:numPr>
          <w:ilvl w:val="0"/>
          <w:numId w:val="1"/>
        </w:numPr>
        <w:spacing w:line="360" w:lineRule="auto"/>
        <w:jc w:val="both"/>
        <w:rPr>
          <w:sz w:val="32"/>
          <w:szCs w:val="32"/>
        </w:rPr>
      </w:pPr>
      <w:r w:rsidRPr="00610AB5">
        <w:rPr>
          <w:sz w:val="32"/>
          <w:szCs w:val="32"/>
        </w:rPr>
        <w:t>Proposed outcomes</w:t>
      </w:r>
      <w:r w:rsidR="00216930">
        <w:rPr>
          <w:sz w:val="32"/>
          <w:szCs w:val="32"/>
        </w:rPr>
        <w:tab/>
      </w:r>
      <w:r w:rsidR="00216930">
        <w:rPr>
          <w:sz w:val="32"/>
          <w:szCs w:val="32"/>
        </w:rPr>
        <w:tab/>
      </w:r>
      <w:r w:rsidR="00216930">
        <w:rPr>
          <w:sz w:val="32"/>
          <w:szCs w:val="32"/>
        </w:rPr>
        <w:tab/>
      </w:r>
      <w:r w:rsidR="00216930">
        <w:rPr>
          <w:sz w:val="32"/>
          <w:szCs w:val="32"/>
        </w:rPr>
        <w:tab/>
      </w:r>
      <w:r w:rsidR="00216930">
        <w:rPr>
          <w:sz w:val="32"/>
          <w:szCs w:val="32"/>
        </w:rPr>
        <w:tab/>
      </w:r>
      <w:r w:rsidR="00216930">
        <w:rPr>
          <w:sz w:val="32"/>
          <w:szCs w:val="32"/>
        </w:rPr>
        <w:tab/>
      </w:r>
      <w:r w:rsidR="00216930">
        <w:rPr>
          <w:sz w:val="32"/>
          <w:szCs w:val="32"/>
        </w:rPr>
        <w:tab/>
      </w:r>
      <w:r w:rsidR="00216930">
        <w:rPr>
          <w:sz w:val="32"/>
          <w:szCs w:val="32"/>
        </w:rPr>
        <w:tab/>
        <w:t>11</w:t>
      </w:r>
    </w:p>
    <w:p w14:paraId="603DB66A" w14:textId="77777777" w:rsidR="00A0756E" w:rsidRPr="00610AB5" w:rsidRDefault="00A0756E" w:rsidP="00A0756E">
      <w:pPr>
        <w:pStyle w:val="ListParagraph"/>
        <w:spacing w:line="360" w:lineRule="auto"/>
        <w:ind w:left="360"/>
        <w:jc w:val="both"/>
        <w:rPr>
          <w:sz w:val="32"/>
          <w:szCs w:val="32"/>
        </w:rPr>
      </w:pPr>
    </w:p>
    <w:p w14:paraId="04385F9F" w14:textId="294E3713" w:rsidR="00740858" w:rsidRPr="00610AB5" w:rsidRDefault="00740858" w:rsidP="00610AB5">
      <w:pPr>
        <w:pStyle w:val="ListParagraph"/>
        <w:numPr>
          <w:ilvl w:val="0"/>
          <w:numId w:val="1"/>
        </w:numPr>
        <w:spacing w:line="360" w:lineRule="auto"/>
        <w:jc w:val="both"/>
        <w:rPr>
          <w:sz w:val="32"/>
          <w:szCs w:val="32"/>
        </w:rPr>
      </w:pPr>
      <w:r w:rsidRPr="00610AB5">
        <w:rPr>
          <w:sz w:val="32"/>
          <w:szCs w:val="32"/>
        </w:rPr>
        <w:t>Reference list</w:t>
      </w:r>
      <w:r w:rsidR="00216930">
        <w:rPr>
          <w:sz w:val="32"/>
          <w:szCs w:val="32"/>
        </w:rPr>
        <w:tab/>
      </w:r>
      <w:r w:rsidR="00216930">
        <w:rPr>
          <w:sz w:val="32"/>
          <w:szCs w:val="32"/>
        </w:rPr>
        <w:tab/>
      </w:r>
      <w:r w:rsidR="00216930">
        <w:rPr>
          <w:sz w:val="32"/>
          <w:szCs w:val="32"/>
        </w:rPr>
        <w:tab/>
      </w:r>
      <w:r w:rsidR="00216930">
        <w:rPr>
          <w:sz w:val="32"/>
          <w:szCs w:val="32"/>
        </w:rPr>
        <w:tab/>
      </w:r>
      <w:r w:rsidR="00216930">
        <w:rPr>
          <w:sz w:val="32"/>
          <w:szCs w:val="32"/>
        </w:rPr>
        <w:tab/>
      </w:r>
      <w:r w:rsidR="00216930">
        <w:rPr>
          <w:sz w:val="32"/>
          <w:szCs w:val="32"/>
        </w:rPr>
        <w:tab/>
      </w:r>
      <w:r w:rsidR="00216930">
        <w:rPr>
          <w:sz w:val="32"/>
          <w:szCs w:val="32"/>
        </w:rPr>
        <w:tab/>
      </w:r>
      <w:r w:rsidR="00216930">
        <w:rPr>
          <w:sz w:val="32"/>
          <w:szCs w:val="32"/>
        </w:rPr>
        <w:tab/>
      </w:r>
      <w:r w:rsidR="00216930">
        <w:rPr>
          <w:sz w:val="32"/>
          <w:szCs w:val="32"/>
        </w:rPr>
        <w:tab/>
        <w:t>13</w:t>
      </w:r>
    </w:p>
    <w:p w14:paraId="53D70D85" w14:textId="7C2E9097" w:rsidR="00B5766E" w:rsidRDefault="00B5766E" w:rsidP="00B5766E"/>
    <w:p w14:paraId="216DE991" w14:textId="10A62B22" w:rsidR="00B5766E" w:rsidRDefault="00B5766E" w:rsidP="00B5766E"/>
    <w:p w14:paraId="51D16774" w14:textId="697ABE81" w:rsidR="00B5766E" w:rsidRDefault="00B5766E" w:rsidP="00B5766E"/>
    <w:p w14:paraId="24EB5440" w14:textId="730BD89D" w:rsidR="00B5766E" w:rsidRDefault="00B5766E" w:rsidP="00B5766E"/>
    <w:p w14:paraId="2881F62C" w14:textId="1CCDC8A2" w:rsidR="00B5766E" w:rsidRDefault="00B5766E" w:rsidP="00B5766E"/>
    <w:p w14:paraId="1D96AFBE" w14:textId="38E0CB0A" w:rsidR="00B5766E" w:rsidRDefault="00B5766E" w:rsidP="00B5766E"/>
    <w:p w14:paraId="22DA0F42" w14:textId="22881B8A" w:rsidR="00B5766E" w:rsidRDefault="00B5766E" w:rsidP="00B5766E"/>
    <w:p w14:paraId="5A953853" w14:textId="299EB506" w:rsidR="00B5766E" w:rsidRDefault="00B5766E" w:rsidP="00B5766E"/>
    <w:p w14:paraId="48937E19" w14:textId="0906C77B" w:rsidR="00B5766E" w:rsidRDefault="00B5766E" w:rsidP="00B5766E"/>
    <w:p w14:paraId="641F63CB" w14:textId="23443FBC" w:rsidR="00DD40A6" w:rsidRDefault="00DD40A6" w:rsidP="00B5766E"/>
    <w:p w14:paraId="0C4DD2BC" w14:textId="209A3C0F" w:rsidR="00DD40A6" w:rsidRDefault="00DD40A6" w:rsidP="00B5766E"/>
    <w:p w14:paraId="57FEC30B" w14:textId="638D74A8" w:rsidR="00DD40A6" w:rsidRDefault="00DD40A6" w:rsidP="00B5766E"/>
    <w:p w14:paraId="5C8B2EA2" w14:textId="77777777" w:rsidR="00EA12AB" w:rsidRDefault="00EA12AB" w:rsidP="00E25E6A"/>
    <w:p w14:paraId="346BD270" w14:textId="77777777" w:rsidR="007353AE" w:rsidRDefault="007353AE" w:rsidP="00E25E6A">
      <w:pPr>
        <w:rPr>
          <w:b/>
          <w:bCs/>
          <w:sz w:val="36"/>
          <w:szCs w:val="36"/>
          <w:u w:val="single"/>
        </w:rPr>
      </w:pPr>
    </w:p>
    <w:p w14:paraId="4DD55C7D" w14:textId="39A2C4FC" w:rsidR="00740858" w:rsidRPr="007353AE" w:rsidRDefault="00740858" w:rsidP="00E25E6A">
      <w:pPr>
        <w:rPr>
          <w:b/>
          <w:bCs/>
          <w:sz w:val="36"/>
          <w:szCs w:val="36"/>
          <w:u w:val="single"/>
        </w:rPr>
      </w:pPr>
      <w:r w:rsidRPr="007353AE">
        <w:rPr>
          <w:b/>
          <w:bCs/>
          <w:sz w:val="36"/>
          <w:szCs w:val="36"/>
          <w:u w:val="single"/>
        </w:rPr>
        <w:lastRenderedPageBreak/>
        <w:t xml:space="preserve">Introduction </w:t>
      </w:r>
    </w:p>
    <w:p w14:paraId="20582BEB" w14:textId="719988B8" w:rsidR="00740858" w:rsidRDefault="00740858" w:rsidP="00E25E6A">
      <w:pPr>
        <w:rPr>
          <w:u w:val="single"/>
        </w:rPr>
      </w:pPr>
    </w:p>
    <w:p w14:paraId="2A1EFD72" w14:textId="5DCA040B" w:rsidR="00740858" w:rsidRPr="00A0756E" w:rsidRDefault="00740858" w:rsidP="00E25E6A">
      <w:pPr>
        <w:rPr>
          <w:sz w:val="28"/>
          <w:szCs w:val="28"/>
        </w:rPr>
      </w:pPr>
      <w:r w:rsidRPr="00A0756E">
        <w:rPr>
          <w:sz w:val="28"/>
          <w:szCs w:val="28"/>
        </w:rPr>
        <w:t xml:space="preserve">Transition means </w:t>
      </w:r>
      <w:r w:rsidR="00D2405E" w:rsidRPr="00A0756E">
        <w:rPr>
          <w:sz w:val="28"/>
          <w:szCs w:val="28"/>
        </w:rPr>
        <w:t xml:space="preserve">changing from one stage, place, state or subject to another, for example moving homes, school, bereavement or family separation (Merriam-Webster, 2020). </w:t>
      </w:r>
    </w:p>
    <w:p w14:paraId="2A0A12A2" w14:textId="5F799542" w:rsidR="00D2405E" w:rsidRPr="00A0756E" w:rsidRDefault="00D2405E" w:rsidP="00E25E6A">
      <w:pPr>
        <w:rPr>
          <w:sz w:val="28"/>
          <w:szCs w:val="28"/>
        </w:rPr>
      </w:pPr>
    </w:p>
    <w:p w14:paraId="586B881A" w14:textId="2366D38D" w:rsidR="00740858" w:rsidRPr="00A0756E" w:rsidRDefault="00740858" w:rsidP="00E25E6A">
      <w:pPr>
        <w:rPr>
          <w:sz w:val="28"/>
          <w:szCs w:val="28"/>
        </w:rPr>
      </w:pPr>
    </w:p>
    <w:p w14:paraId="493E3D59" w14:textId="7A67AF44" w:rsidR="00DE3117" w:rsidRPr="00A0756E" w:rsidRDefault="00EC6728" w:rsidP="00E25E6A">
      <w:pPr>
        <w:rPr>
          <w:sz w:val="28"/>
          <w:szCs w:val="28"/>
        </w:rPr>
      </w:pPr>
      <w:r w:rsidRPr="00A0756E">
        <w:rPr>
          <w:sz w:val="28"/>
          <w:szCs w:val="28"/>
        </w:rPr>
        <w:t xml:space="preserve">Children and young people </w:t>
      </w:r>
      <w:r w:rsidR="00FF7D86" w:rsidRPr="00A0756E">
        <w:rPr>
          <w:sz w:val="28"/>
          <w:szCs w:val="28"/>
        </w:rPr>
        <w:t>will experience a ra</w:t>
      </w:r>
      <w:r w:rsidR="00C452F7" w:rsidRPr="00A0756E">
        <w:rPr>
          <w:sz w:val="28"/>
          <w:szCs w:val="28"/>
        </w:rPr>
        <w:t>n</w:t>
      </w:r>
      <w:r w:rsidR="00FF7D86" w:rsidRPr="00A0756E">
        <w:rPr>
          <w:sz w:val="28"/>
          <w:szCs w:val="28"/>
        </w:rPr>
        <w:t xml:space="preserve">ge of transitions within their early year from </w:t>
      </w:r>
      <w:r w:rsidR="00F60DB7" w:rsidRPr="00A0756E">
        <w:rPr>
          <w:sz w:val="28"/>
          <w:szCs w:val="28"/>
        </w:rPr>
        <w:t>birth</w:t>
      </w:r>
      <w:r w:rsidR="00FF7D86" w:rsidRPr="00A0756E">
        <w:rPr>
          <w:sz w:val="28"/>
          <w:szCs w:val="28"/>
        </w:rPr>
        <w:t xml:space="preserve"> to age 5</w:t>
      </w:r>
      <w:r w:rsidR="00293D34" w:rsidRPr="00A0756E">
        <w:rPr>
          <w:sz w:val="28"/>
          <w:szCs w:val="28"/>
        </w:rPr>
        <w:t xml:space="preserve">, and from this age to adulthood. </w:t>
      </w:r>
      <w:r w:rsidR="00762039" w:rsidRPr="00A0756E">
        <w:rPr>
          <w:sz w:val="28"/>
          <w:szCs w:val="28"/>
        </w:rPr>
        <w:t xml:space="preserve">Transitions are </w:t>
      </w:r>
      <w:r w:rsidR="00BE710F" w:rsidRPr="00A0756E">
        <w:rPr>
          <w:sz w:val="28"/>
          <w:szCs w:val="28"/>
        </w:rPr>
        <w:t xml:space="preserve">seen as the process or a time of change which might </w:t>
      </w:r>
      <w:r w:rsidR="007D77DF" w:rsidRPr="00A0756E">
        <w:rPr>
          <w:sz w:val="28"/>
          <w:szCs w:val="28"/>
        </w:rPr>
        <w:t xml:space="preserve">alter a child’s routine of </w:t>
      </w:r>
      <w:r w:rsidR="00F321B9">
        <w:rPr>
          <w:sz w:val="28"/>
          <w:szCs w:val="28"/>
        </w:rPr>
        <w:t>their</w:t>
      </w:r>
      <w:r w:rsidR="007D77DF" w:rsidRPr="00A0756E">
        <w:rPr>
          <w:sz w:val="28"/>
          <w:szCs w:val="28"/>
        </w:rPr>
        <w:t xml:space="preserve"> life. </w:t>
      </w:r>
      <w:r w:rsidR="000D1977" w:rsidRPr="00A0756E">
        <w:rPr>
          <w:sz w:val="28"/>
          <w:szCs w:val="28"/>
        </w:rPr>
        <w:t xml:space="preserve">Transitions </w:t>
      </w:r>
      <w:r w:rsidR="001310B3" w:rsidRPr="00A0756E">
        <w:rPr>
          <w:sz w:val="28"/>
          <w:szCs w:val="28"/>
        </w:rPr>
        <w:t xml:space="preserve">sometimes is not only about change, </w:t>
      </w:r>
      <w:r w:rsidR="00B40C44" w:rsidRPr="00A0756E">
        <w:rPr>
          <w:sz w:val="28"/>
          <w:szCs w:val="28"/>
        </w:rPr>
        <w:t xml:space="preserve">is can be </w:t>
      </w:r>
      <w:r w:rsidR="00186D35" w:rsidRPr="00A0756E">
        <w:rPr>
          <w:sz w:val="28"/>
          <w:szCs w:val="28"/>
        </w:rPr>
        <w:t xml:space="preserve">adjecting to a certain change, that can be a </w:t>
      </w:r>
      <w:r w:rsidR="00D63261" w:rsidRPr="00A0756E">
        <w:rPr>
          <w:sz w:val="28"/>
          <w:szCs w:val="28"/>
        </w:rPr>
        <w:t>straightforward</w:t>
      </w:r>
      <w:r w:rsidR="00F54C2E" w:rsidRPr="00A0756E">
        <w:rPr>
          <w:sz w:val="28"/>
          <w:szCs w:val="28"/>
        </w:rPr>
        <w:t xml:space="preserve"> change, for example moving from </w:t>
      </w:r>
      <w:r w:rsidR="00DA47F4" w:rsidRPr="00A0756E">
        <w:rPr>
          <w:sz w:val="28"/>
          <w:szCs w:val="28"/>
        </w:rPr>
        <w:t xml:space="preserve">the classroom to the </w:t>
      </w:r>
      <w:r w:rsidR="006F782C" w:rsidRPr="00A0756E">
        <w:rPr>
          <w:sz w:val="28"/>
          <w:szCs w:val="28"/>
        </w:rPr>
        <w:t>lunch hall</w:t>
      </w:r>
      <w:r w:rsidR="00DA47F4" w:rsidRPr="00A0756E">
        <w:rPr>
          <w:sz w:val="28"/>
          <w:szCs w:val="28"/>
        </w:rPr>
        <w:t xml:space="preserve"> or more </w:t>
      </w:r>
      <w:r w:rsidR="003B2A0D" w:rsidRPr="00A0756E">
        <w:rPr>
          <w:sz w:val="28"/>
          <w:szCs w:val="28"/>
        </w:rPr>
        <w:t>compli</w:t>
      </w:r>
      <w:r w:rsidR="00E17F06" w:rsidRPr="00A0756E">
        <w:rPr>
          <w:sz w:val="28"/>
          <w:szCs w:val="28"/>
        </w:rPr>
        <w:t xml:space="preserve">cated change, for example </w:t>
      </w:r>
      <w:r w:rsidR="009F2845" w:rsidRPr="00A0756E">
        <w:rPr>
          <w:sz w:val="28"/>
          <w:szCs w:val="28"/>
        </w:rPr>
        <w:t>change in the young child’s daily routine where the child transition from their home to flying start</w:t>
      </w:r>
      <w:r w:rsidR="00E9114E" w:rsidRPr="00A0756E">
        <w:rPr>
          <w:sz w:val="28"/>
          <w:szCs w:val="28"/>
        </w:rPr>
        <w:t xml:space="preserve">. The child then </w:t>
      </w:r>
      <w:r w:rsidR="00105B21" w:rsidRPr="00A0756E">
        <w:rPr>
          <w:sz w:val="28"/>
          <w:szCs w:val="28"/>
        </w:rPr>
        <w:t>transitions</w:t>
      </w:r>
      <w:r w:rsidR="00E9114E" w:rsidRPr="00A0756E">
        <w:rPr>
          <w:sz w:val="28"/>
          <w:szCs w:val="28"/>
        </w:rPr>
        <w:t xml:space="preserve"> from flying start to nursery and from nursery transition to reception </w:t>
      </w:r>
      <w:r w:rsidR="00BF3825" w:rsidRPr="00A0756E">
        <w:rPr>
          <w:sz w:val="28"/>
          <w:szCs w:val="28"/>
        </w:rPr>
        <w:t>and then all the way up through the school</w:t>
      </w:r>
      <w:r w:rsidR="00891E47" w:rsidRPr="00A0756E">
        <w:rPr>
          <w:sz w:val="28"/>
          <w:szCs w:val="28"/>
        </w:rPr>
        <w:t xml:space="preserve"> (</w:t>
      </w:r>
      <w:r w:rsidR="00AA4889" w:rsidRPr="00A0756E">
        <w:rPr>
          <w:sz w:val="28"/>
          <w:szCs w:val="28"/>
        </w:rPr>
        <w:t>Flying start, 2017)</w:t>
      </w:r>
      <w:r w:rsidR="00BF3825" w:rsidRPr="00A0756E">
        <w:rPr>
          <w:sz w:val="28"/>
          <w:szCs w:val="28"/>
        </w:rPr>
        <w:t xml:space="preserve">. </w:t>
      </w:r>
    </w:p>
    <w:p w14:paraId="65C7F398" w14:textId="77777777" w:rsidR="00E30C74" w:rsidRPr="00A0756E" w:rsidRDefault="00E30C74" w:rsidP="00E25E6A">
      <w:pPr>
        <w:rPr>
          <w:sz w:val="28"/>
          <w:szCs w:val="28"/>
        </w:rPr>
      </w:pPr>
    </w:p>
    <w:p w14:paraId="2BD74B41" w14:textId="38DBB41A" w:rsidR="00740858" w:rsidRPr="00A0756E" w:rsidRDefault="00624D32" w:rsidP="00E25E6A">
      <w:pPr>
        <w:rPr>
          <w:sz w:val="28"/>
          <w:szCs w:val="28"/>
        </w:rPr>
      </w:pPr>
      <w:r w:rsidRPr="00A0756E">
        <w:rPr>
          <w:sz w:val="28"/>
          <w:szCs w:val="28"/>
        </w:rPr>
        <w:t xml:space="preserve">It is essential that </w:t>
      </w:r>
      <w:r w:rsidR="004D497D" w:rsidRPr="00A0756E">
        <w:rPr>
          <w:sz w:val="28"/>
          <w:szCs w:val="28"/>
        </w:rPr>
        <w:t>practitioners</w:t>
      </w:r>
      <w:r w:rsidRPr="00A0756E">
        <w:rPr>
          <w:sz w:val="28"/>
          <w:szCs w:val="28"/>
        </w:rPr>
        <w:t xml:space="preserve"> in early year settings are made aware </w:t>
      </w:r>
      <w:r w:rsidR="00F83D56" w:rsidRPr="00A0756E">
        <w:rPr>
          <w:sz w:val="28"/>
          <w:szCs w:val="28"/>
        </w:rPr>
        <w:t xml:space="preserve">that this child transition from home to flying start is </w:t>
      </w:r>
      <w:r w:rsidR="00CA74CF" w:rsidRPr="00A0756E">
        <w:rPr>
          <w:sz w:val="28"/>
          <w:szCs w:val="28"/>
        </w:rPr>
        <w:t>an</w:t>
      </w:r>
      <w:r w:rsidR="00F83D56" w:rsidRPr="00A0756E">
        <w:rPr>
          <w:sz w:val="28"/>
          <w:szCs w:val="28"/>
        </w:rPr>
        <w:t xml:space="preserve"> </w:t>
      </w:r>
      <w:r w:rsidR="00FE52DE" w:rsidRPr="00A0756E">
        <w:rPr>
          <w:sz w:val="28"/>
          <w:szCs w:val="28"/>
        </w:rPr>
        <w:t xml:space="preserve">important experience and </w:t>
      </w:r>
      <w:r w:rsidR="00295C76" w:rsidRPr="00A0756E">
        <w:rPr>
          <w:sz w:val="28"/>
          <w:szCs w:val="28"/>
        </w:rPr>
        <w:t xml:space="preserve">that the young child needs to </w:t>
      </w:r>
      <w:proofErr w:type="gramStart"/>
      <w:r w:rsidR="0029617F" w:rsidRPr="00A0756E">
        <w:rPr>
          <w:sz w:val="28"/>
          <w:szCs w:val="28"/>
        </w:rPr>
        <w:t>made</w:t>
      </w:r>
      <w:proofErr w:type="gramEnd"/>
      <w:r w:rsidR="00295C76" w:rsidRPr="00A0756E">
        <w:rPr>
          <w:sz w:val="28"/>
          <w:szCs w:val="28"/>
        </w:rPr>
        <w:t xml:space="preserve"> to feel welcomed and </w:t>
      </w:r>
      <w:r w:rsidR="002D2BFC" w:rsidRPr="00A0756E">
        <w:rPr>
          <w:sz w:val="28"/>
          <w:szCs w:val="28"/>
        </w:rPr>
        <w:t xml:space="preserve">respected when going through these </w:t>
      </w:r>
      <w:r w:rsidR="00E50A64" w:rsidRPr="00A0756E">
        <w:rPr>
          <w:sz w:val="28"/>
          <w:szCs w:val="28"/>
        </w:rPr>
        <w:t>transitions</w:t>
      </w:r>
      <w:r w:rsidR="002D2BFC" w:rsidRPr="00A0756E">
        <w:rPr>
          <w:sz w:val="28"/>
          <w:szCs w:val="28"/>
        </w:rPr>
        <w:t>.</w:t>
      </w:r>
      <w:r w:rsidR="00C4228E" w:rsidRPr="00A0756E">
        <w:rPr>
          <w:sz w:val="28"/>
          <w:szCs w:val="28"/>
        </w:rPr>
        <w:t xml:space="preserve"> </w:t>
      </w:r>
      <w:r w:rsidR="00220D48" w:rsidRPr="00A0756E">
        <w:rPr>
          <w:sz w:val="28"/>
          <w:szCs w:val="28"/>
        </w:rPr>
        <w:t>This process is form</w:t>
      </w:r>
      <w:r w:rsidR="00AD0A6F">
        <w:rPr>
          <w:sz w:val="28"/>
          <w:szCs w:val="28"/>
        </w:rPr>
        <w:t>ed</w:t>
      </w:r>
      <w:r w:rsidR="00220D48" w:rsidRPr="00A0756E">
        <w:rPr>
          <w:sz w:val="28"/>
          <w:szCs w:val="28"/>
        </w:rPr>
        <w:t xml:space="preserve"> by social </w:t>
      </w:r>
      <w:r w:rsidR="00582963" w:rsidRPr="00A0756E">
        <w:rPr>
          <w:sz w:val="28"/>
          <w:szCs w:val="28"/>
        </w:rPr>
        <w:t xml:space="preserve">structures and does not include the child, </w:t>
      </w:r>
      <w:r w:rsidR="00D2348E" w:rsidRPr="00A0756E">
        <w:rPr>
          <w:sz w:val="28"/>
          <w:szCs w:val="28"/>
        </w:rPr>
        <w:t>however,</w:t>
      </w:r>
      <w:r w:rsidR="00582963" w:rsidRPr="00A0756E">
        <w:rPr>
          <w:sz w:val="28"/>
          <w:szCs w:val="28"/>
        </w:rPr>
        <w:t xml:space="preserve"> includes </w:t>
      </w:r>
      <w:r w:rsidR="004C1CD3" w:rsidRPr="00A0756E">
        <w:rPr>
          <w:sz w:val="28"/>
          <w:szCs w:val="28"/>
        </w:rPr>
        <w:t xml:space="preserve">the early years </w:t>
      </w:r>
      <w:r w:rsidR="009A42F3" w:rsidRPr="00A0756E">
        <w:rPr>
          <w:sz w:val="28"/>
          <w:szCs w:val="28"/>
        </w:rPr>
        <w:t>practitioners</w:t>
      </w:r>
      <w:r w:rsidR="004C1CD3" w:rsidRPr="00A0756E">
        <w:rPr>
          <w:sz w:val="28"/>
          <w:szCs w:val="28"/>
        </w:rPr>
        <w:t>, the child’s</w:t>
      </w:r>
      <w:r w:rsidR="00BC21BE" w:rsidRPr="00A0756E">
        <w:rPr>
          <w:sz w:val="28"/>
          <w:szCs w:val="28"/>
        </w:rPr>
        <w:t xml:space="preserve">, parents and </w:t>
      </w:r>
      <w:r w:rsidR="00875789" w:rsidRPr="00A0756E">
        <w:rPr>
          <w:sz w:val="28"/>
          <w:szCs w:val="28"/>
        </w:rPr>
        <w:t>sometimes</w:t>
      </w:r>
      <w:r w:rsidR="00BC21BE" w:rsidRPr="00A0756E">
        <w:rPr>
          <w:sz w:val="28"/>
          <w:szCs w:val="28"/>
        </w:rPr>
        <w:t xml:space="preserve"> other professional. </w:t>
      </w:r>
      <w:r w:rsidR="004001CE" w:rsidRPr="00A0756E">
        <w:rPr>
          <w:sz w:val="28"/>
          <w:szCs w:val="28"/>
        </w:rPr>
        <w:t xml:space="preserve">This transition from home to flying start </w:t>
      </w:r>
      <w:r w:rsidR="0091704D" w:rsidRPr="00A0756E">
        <w:rPr>
          <w:sz w:val="28"/>
          <w:szCs w:val="28"/>
        </w:rPr>
        <w:t xml:space="preserve">to be fruitful endeavour then they </w:t>
      </w:r>
      <w:r w:rsidR="007E3825" w:rsidRPr="00A0756E">
        <w:rPr>
          <w:sz w:val="28"/>
          <w:szCs w:val="28"/>
        </w:rPr>
        <w:t>should start preparation as early as possible</w:t>
      </w:r>
      <w:r w:rsidR="00E62008" w:rsidRPr="00A0756E">
        <w:rPr>
          <w:sz w:val="28"/>
          <w:szCs w:val="28"/>
        </w:rPr>
        <w:t xml:space="preserve"> (Parentzone, 2020)</w:t>
      </w:r>
      <w:r w:rsidR="007E3825" w:rsidRPr="00A0756E">
        <w:rPr>
          <w:sz w:val="28"/>
          <w:szCs w:val="28"/>
        </w:rPr>
        <w:t xml:space="preserve">. </w:t>
      </w:r>
    </w:p>
    <w:p w14:paraId="78734F73" w14:textId="77777777" w:rsidR="000C217F" w:rsidRPr="00A0756E" w:rsidRDefault="000C217F" w:rsidP="00E25E6A">
      <w:pPr>
        <w:rPr>
          <w:sz w:val="28"/>
          <w:szCs w:val="28"/>
        </w:rPr>
      </w:pPr>
    </w:p>
    <w:p w14:paraId="634158AC" w14:textId="794CD18F" w:rsidR="008F5010" w:rsidRPr="00A0756E" w:rsidRDefault="006636F9" w:rsidP="00E25E6A">
      <w:pPr>
        <w:rPr>
          <w:sz w:val="28"/>
          <w:szCs w:val="28"/>
        </w:rPr>
      </w:pPr>
      <w:r w:rsidRPr="00A0756E">
        <w:rPr>
          <w:sz w:val="28"/>
          <w:szCs w:val="28"/>
        </w:rPr>
        <w:t xml:space="preserve">Effective communication and interaction that is done between everyone who are involved in the child’s </w:t>
      </w:r>
      <w:r w:rsidR="000E099D" w:rsidRPr="00A0756E">
        <w:rPr>
          <w:sz w:val="28"/>
          <w:szCs w:val="28"/>
        </w:rPr>
        <w:t xml:space="preserve">transition is </w:t>
      </w:r>
      <w:r w:rsidR="006425C6" w:rsidRPr="00A0756E">
        <w:rPr>
          <w:sz w:val="28"/>
          <w:szCs w:val="28"/>
        </w:rPr>
        <w:t>vital</w:t>
      </w:r>
      <w:r w:rsidR="000E099D" w:rsidRPr="00A0756E">
        <w:rPr>
          <w:sz w:val="28"/>
          <w:szCs w:val="28"/>
        </w:rPr>
        <w:t xml:space="preserve"> to success, during this </w:t>
      </w:r>
      <w:r w:rsidR="00FD67EA" w:rsidRPr="00A0756E">
        <w:rPr>
          <w:sz w:val="28"/>
          <w:szCs w:val="28"/>
        </w:rPr>
        <w:t>transitions</w:t>
      </w:r>
      <w:r w:rsidR="000E099D" w:rsidRPr="00A0756E">
        <w:rPr>
          <w:sz w:val="28"/>
          <w:szCs w:val="28"/>
        </w:rPr>
        <w:t xml:space="preserve">, the child’s development can be affected </w:t>
      </w:r>
      <w:r w:rsidR="00FE283F" w:rsidRPr="00A0756E">
        <w:rPr>
          <w:sz w:val="28"/>
          <w:szCs w:val="28"/>
        </w:rPr>
        <w:t xml:space="preserve">positively and sometimes negatively. This </w:t>
      </w:r>
      <w:r w:rsidR="00FD67EA" w:rsidRPr="00A0756E">
        <w:rPr>
          <w:sz w:val="28"/>
          <w:szCs w:val="28"/>
        </w:rPr>
        <w:t xml:space="preserve">development </w:t>
      </w:r>
      <w:r w:rsidR="00F204A9" w:rsidRPr="00A0756E">
        <w:rPr>
          <w:sz w:val="28"/>
          <w:szCs w:val="28"/>
        </w:rPr>
        <w:t xml:space="preserve">involves their emotional, personal, physical or their psychological development. Due to this </w:t>
      </w:r>
      <w:r w:rsidR="006646AF" w:rsidRPr="00A0756E">
        <w:rPr>
          <w:sz w:val="28"/>
          <w:szCs w:val="28"/>
        </w:rPr>
        <w:t xml:space="preserve">it is critical that transitions are done smoothly for everyone that is included, importantly </w:t>
      </w:r>
      <w:r w:rsidR="00857B8A">
        <w:rPr>
          <w:sz w:val="28"/>
          <w:szCs w:val="28"/>
        </w:rPr>
        <w:t>for t</w:t>
      </w:r>
      <w:r w:rsidR="008050F4" w:rsidRPr="00A0756E">
        <w:rPr>
          <w:sz w:val="28"/>
          <w:szCs w:val="28"/>
        </w:rPr>
        <w:t>he child to feel settled and comfortable within the new setting as they leave the old setting</w:t>
      </w:r>
      <w:r w:rsidR="00604616" w:rsidRPr="00A0756E">
        <w:rPr>
          <w:sz w:val="28"/>
          <w:szCs w:val="28"/>
        </w:rPr>
        <w:t>. The childcare setting policy and procedures need to be followed and should be clear to read for everyone that access the policy</w:t>
      </w:r>
      <w:r w:rsidR="00E62008" w:rsidRPr="00A0756E">
        <w:rPr>
          <w:sz w:val="28"/>
          <w:szCs w:val="28"/>
        </w:rPr>
        <w:t xml:space="preserve"> (Parentzone, 2020)</w:t>
      </w:r>
      <w:r w:rsidR="00604616" w:rsidRPr="00A0756E">
        <w:rPr>
          <w:sz w:val="28"/>
          <w:szCs w:val="28"/>
        </w:rPr>
        <w:t xml:space="preserve">. </w:t>
      </w:r>
    </w:p>
    <w:p w14:paraId="4BF9989B" w14:textId="77777777" w:rsidR="006636F9" w:rsidRPr="00A0756E" w:rsidRDefault="006636F9" w:rsidP="00E25E6A">
      <w:pPr>
        <w:rPr>
          <w:sz w:val="28"/>
          <w:szCs w:val="28"/>
        </w:rPr>
      </w:pPr>
    </w:p>
    <w:p w14:paraId="0FCC4571" w14:textId="70411B8A" w:rsidR="002A751C" w:rsidRPr="00A0756E" w:rsidRDefault="005553E4" w:rsidP="008F5010">
      <w:pPr>
        <w:rPr>
          <w:color w:val="000000"/>
          <w:sz w:val="28"/>
          <w:szCs w:val="28"/>
          <w:shd w:val="clear" w:color="auto" w:fill="FFFFFF"/>
        </w:rPr>
      </w:pPr>
      <w:r w:rsidRPr="00A0756E">
        <w:rPr>
          <w:color w:val="000000"/>
          <w:sz w:val="28"/>
          <w:szCs w:val="28"/>
          <w:shd w:val="clear" w:color="auto" w:fill="FFFFFF"/>
        </w:rPr>
        <w:t>“</w:t>
      </w:r>
      <w:r w:rsidR="008F5010" w:rsidRPr="00A0756E">
        <w:rPr>
          <w:color w:val="000000"/>
          <w:sz w:val="28"/>
          <w:szCs w:val="28"/>
          <w:shd w:val="clear" w:color="auto" w:fill="FFFFFF"/>
        </w:rPr>
        <w:t>Progress is impossible without change, and those who cannot change their minds cannot change anything</w:t>
      </w:r>
      <w:r w:rsidRPr="00A0756E">
        <w:rPr>
          <w:color w:val="000000"/>
          <w:sz w:val="28"/>
          <w:szCs w:val="28"/>
          <w:shd w:val="clear" w:color="auto" w:fill="FFFFFF"/>
        </w:rPr>
        <w:t>” (</w:t>
      </w:r>
      <w:r w:rsidR="009A03AA" w:rsidRPr="00A0756E">
        <w:rPr>
          <w:color w:val="000000"/>
          <w:sz w:val="28"/>
          <w:szCs w:val="28"/>
          <w:shd w:val="clear" w:color="auto" w:fill="FFFFFF"/>
        </w:rPr>
        <w:t xml:space="preserve">Wise Old Saying, No Date). </w:t>
      </w:r>
    </w:p>
    <w:p w14:paraId="0EF5F4AE" w14:textId="77777777" w:rsidR="002A751C" w:rsidRPr="00A0756E" w:rsidRDefault="002A751C" w:rsidP="008F5010">
      <w:pPr>
        <w:rPr>
          <w:color w:val="000000"/>
          <w:sz w:val="28"/>
          <w:szCs w:val="28"/>
          <w:shd w:val="clear" w:color="auto" w:fill="FFFFFF"/>
        </w:rPr>
      </w:pPr>
    </w:p>
    <w:p w14:paraId="799C2607" w14:textId="0EB95337" w:rsidR="00123924" w:rsidRPr="00A0756E" w:rsidRDefault="00DB35C9" w:rsidP="00123924">
      <w:pPr>
        <w:rPr>
          <w:sz w:val="28"/>
          <w:szCs w:val="28"/>
        </w:rPr>
      </w:pPr>
      <w:r w:rsidRPr="00A0756E">
        <w:rPr>
          <w:color w:val="000000"/>
          <w:sz w:val="28"/>
          <w:szCs w:val="28"/>
          <w:shd w:val="clear" w:color="auto" w:fill="FFFFFF"/>
        </w:rPr>
        <w:t xml:space="preserve">In </w:t>
      </w:r>
      <w:r w:rsidR="00265979" w:rsidRPr="00A0756E">
        <w:rPr>
          <w:color w:val="000000"/>
          <w:sz w:val="28"/>
          <w:szCs w:val="28"/>
          <w:shd w:val="clear" w:color="auto" w:fill="FFFFFF"/>
        </w:rPr>
        <w:t>Bronfenbrenner theory (1979)</w:t>
      </w:r>
      <w:r w:rsidR="00F96B80" w:rsidRPr="00A0756E">
        <w:rPr>
          <w:color w:val="000000"/>
          <w:sz w:val="28"/>
          <w:szCs w:val="28"/>
          <w:shd w:val="clear" w:color="auto" w:fill="FFFFFF"/>
        </w:rPr>
        <w:t xml:space="preserve">, he states that </w:t>
      </w:r>
      <w:r w:rsidR="004069C1">
        <w:rPr>
          <w:color w:val="000000"/>
          <w:sz w:val="28"/>
          <w:szCs w:val="28"/>
          <w:shd w:val="clear" w:color="auto" w:fill="FFFFFF"/>
        </w:rPr>
        <w:t xml:space="preserve">if </w:t>
      </w:r>
      <w:r w:rsidR="00F96B80" w:rsidRPr="00A0756E">
        <w:rPr>
          <w:color w:val="000000"/>
          <w:sz w:val="28"/>
          <w:szCs w:val="28"/>
          <w:shd w:val="clear" w:color="auto" w:fill="FFFFFF"/>
        </w:rPr>
        <w:t xml:space="preserve">young children have had a smooth transition from </w:t>
      </w:r>
      <w:r w:rsidR="009A5411" w:rsidRPr="00A0756E">
        <w:rPr>
          <w:color w:val="000000"/>
          <w:sz w:val="28"/>
          <w:szCs w:val="28"/>
          <w:shd w:val="clear" w:color="auto" w:fill="FFFFFF"/>
        </w:rPr>
        <w:t xml:space="preserve">their home into the learning setting and had a good experience, the child is most likely </w:t>
      </w:r>
      <w:r w:rsidR="00F024FD" w:rsidRPr="00A0756E">
        <w:rPr>
          <w:color w:val="000000"/>
          <w:sz w:val="28"/>
          <w:szCs w:val="28"/>
          <w:shd w:val="clear" w:color="auto" w:fill="FFFFFF"/>
        </w:rPr>
        <w:t xml:space="preserve">to have more prosperous </w:t>
      </w:r>
      <w:r w:rsidR="00E83FC6" w:rsidRPr="00A0756E">
        <w:rPr>
          <w:color w:val="000000"/>
          <w:sz w:val="28"/>
          <w:szCs w:val="28"/>
          <w:shd w:val="clear" w:color="auto" w:fill="FFFFFF"/>
        </w:rPr>
        <w:t>transition</w:t>
      </w:r>
      <w:r w:rsidR="00F024FD" w:rsidRPr="00A0756E">
        <w:rPr>
          <w:color w:val="000000"/>
          <w:sz w:val="28"/>
          <w:szCs w:val="28"/>
          <w:shd w:val="clear" w:color="auto" w:fill="FFFFFF"/>
        </w:rPr>
        <w:t xml:space="preserve"> later on </w:t>
      </w:r>
      <w:r w:rsidR="00F024FD" w:rsidRPr="00A0756E">
        <w:rPr>
          <w:color w:val="000000"/>
          <w:sz w:val="28"/>
          <w:szCs w:val="28"/>
          <w:shd w:val="clear" w:color="auto" w:fill="FFFFFF"/>
        </w:rPr>
        <w:lastRenderedPageBreak/>
        <w:t xml:space="preserve">in their life. Bronfenbrenner identifies </w:t>
      </w:r>
      <w:r w:rsidR="00913512" w:rsidRPr="00A0756E">
        <w:rPr>
          <w:color w:val="000000"/>
          <w:sz w:val="28"/>
          <w:szCs w:val="28"/>
          <w:shd w:val="clear" w:color="auto" w:fill="FFFFFF"/>
        </w:rPr>
        <w:t xml:space="preserve">that it depends on the environment </w:t>
      </w:r>
      <w:r w:rsidR="00E91FF2">
        <w:rPr>
          <w:color w:val="000000"/>
          <w:sz w:val="28"/>
          <w:szCs w:val="28"/>
          <w:shd w:val="clear" w:color="auto" w:fill="FFFFFF"/>
        </w:rPr>
        <w:t xml:space="preserve">that the child </w:t>
      </w:r>
      <w:r w:rsidR="00913512" w:rsidRPr="00A0756E">
        <w:rPr>
          <w:color w:val="000000"/>
          <w:sz w:val="28"/>
          <w:szCs w:val="28"/>
          <w:shd w:val="clear" w:color="auto" w:fill="FFFFFF"/>
        </w:rPr>
        <w:t xml:space="preserve">would </w:t>
      </w:r>
      <w:r w:rsidR="007736DA" w:rsidRPr="00A0756E">
        <w:rPr>
          <w:color w:val="000000"/>
          <w:sz w:val="28"/>
          <w:szCs w:val="28"/>
          <w:shd w:val="clear" w:color="auto" w:fill="FFFFFF"/>
        </w:rPr>
        <w:t xml:space="preserve">transition into and build on their learning and </w:t>
      </w:r>
      <w:r w:rsidR="00E83FC6" w:rsidRPr="00A0756E">
        <w:rPr>
          <w:color w:val="000000"/>
          <w:sz w:val="28"/>
          <w:szCs w:val="28"/>
          <w:shd w:val="clear" w:color="auto" w:fill="FFFFFF"/>
        </w:rPr>
        <w:t xml:space="preserve">depending on the child’s outcome and their </w:t>
      </w:r>
      <w:r w:rsidR="00E95C03" w:rsidRPr="00A0756E">
        <w:rPr>
          <w:color w:val="000000"/>
          <w:sz w:val="28"/>
          <w:szCs w:val="28"/>
          <w:shd w:val="clear" w:color="auto" w:fill="FFFFFF"/>
        </w:rPr>
        <w:t xml:space="preserve">capacity to become prosperous learners. </w:t>
      </w:r>
      <w:r w:rsidR="00892118" w:rsidRPr="00A0756E">
        <w:rPr>
          <w:color w:val="000000"/>
          <w:sz w:val="28"/>
          <w:szCs w:val="28"/>
          <w:shd w:val="clear" w:color="auto" w:fill="FFFFFF"/>
        </w:rPr>
        <w:t xml:space="preserve">Taking </w:t>
      </w:r>
      <w:r w:rsidR="004E3778" w:rsidRPr="00A0756E">
        <w:rPr>
          <w:color w:val="000000"/>
          <w:sz w:val="28"/>
          <w:szCs w:val="28"/>
          <w:shd w:val="clear" w:color="auto" w:fill="FFFFFF"/>
        </w:rPr>
        <w:t xml:space="preserve">care and having more encouraging setting and relationships </w:t>
      </w:r>
      <w:r w:rsidR="004B6837" w:rsidRPr="00A0756E">
        <w:rPr>
          <w:color w:val="000000"/>
          <w:sz w:val="28"/>
          <w:szCs w:val="28"/>
          <w:shd w:val="clear" w:color="auto" w:fill="FFFFFF"/>
        </w:rPr>
        <w:t>help the child to</w:t>
      </w:r>
      <w:r w:rsidR="00123924" w:rsidRPr="00A0756E">
        <w:rPr>
          <w:sz w:val="28"/>
          <w:szCs w:val="28"/>
        </w:rPr>
        <w:t xml:space="preserve"> </w:t>
      </w:r>
    </w:p>
    <w:p w14:paraId="282CB74D" w14:textId="76BA17C7" w:rsidR="00A0756E" w:rsidRDefault="004B6837" w:rsidP="00E25E6A">
      <w:pPr>
        <w:rPr>
          <w:color w:val="000000"/>
          <w:sz w:val="28"/>
          <w:szCs w:val="28"/>
          <w:shd w:val="clear" w:color="auto" w:fill="FFFFFF"/>
        </w:rPr>
      </w:pPr>
      <w:r w:rsidRPr="00A0756E">
        <w:rPr>
          <w:color w:val="000000"/>
          <w:sz w:val="28"/>
          <w:szCs w:val="28"/>
          <w:shd w:val="clear" w:color="auto" w:fill="FFFFFF"/>
        </w:rPr>
        <w:t>grow, develop and learn more easi</w:t>
      </w:r>
      <w:r w:rsidR="00FE1B8F" w:rsidRPr="00A0756E">
        <w:rPr>
          <w:color w:val="000000"/>
          <w:sz w:val="28"/>
          <w:szCs w:val="28"/>
          <w:shd w:val="clear" w:color="auto" w:fill="FFFFFF"/>
        </w:rPr>
        <w:t>ly</w:t>
      </w:r>
      <w:r w:rsidR="002D389E" w:rsidRPr="00A0756E">
        <w:rPr>
          <w:color w:val="000000"/>
          <w:sz w:val="28"/>
          <w:szCs w:val="28"/>
          <w:shd w:val="clear" w:color="auto" w:fill="FFFFFF"/>
        </w:rPr>
        <w:t xml:space="preserve"> (</w:t>
      </w:r>
      <w:r w:rsidR="002D389E" w:rsidRPr="00A0756E">
        <w:rPr>
          <w:sz w:val="28"/>
          <w:szCs w:val="28"/>
        </w:rPr>
        <w:t>The Psychology Notes HQ, 2020)</w:t>
      </w:r>
      <w:r w:rsidRPr="00A0756E">
        <w:rPr>
          <w:color w:val="000000"/>
          <w:sz w:val="28"/>
          <w:szCs w:val="28"/>
          <w:shd w:val="clear" w:color="auto" w:fill="FFFFFF"/>
        </w:rPr>
        <w:t>.</w:t>
      </w:r>
    </w:p>
    <w:p w14:paraId="1DCBBC6F" w14:textId="5D091E7A" w:rsidR="00E1193A" w:rsidRDefault="00FE1B8F" w:rsidP="00E25E6A">
      <w:pPr>
        <w:rPr>
          <w:sz w:val="28"/>
          <w:szCs w:val="28"/>
        </w:rPr>
      </w:pPr>
      <w:r w:rsidRPr="00A0756E">
        <w:rPr>
          <w:color w:val="000000"/>
          <w:sz w:val="28"/>
          <w:szCs w:val="28"/>
          <w:shd w:val="clear" w:color="auto" w:fill="FFFFFF"/>
        </w:rPr>
        <w:t xml:space="preserve"> </w:t>
      </w:r>
      <w:r w:rsidR="0012234A" w:rsidRPr="00A0756E">
        <w:rPr>
          <w:sz w:val="28"/>
          <w:szCs w:val="28"/>
        </w:rPr>
        <w:fldChar w:fldCharType="begin"/>
      </w:r>
      <w:r w:rsidR="0012234A" w:rsidRPr="00A0756E">
        <w:rPr>
          <w:sz w:val="28"/>
          <w:szCs w:val="28"/>
        </w:rPr>
        <w:instrText xml:space="preserve"> INCLUDEPICTURE "/var/folders/9s/xl3bxsq17hj9_vzwtlc55qxh0000gn/T/com.microsoft.Word/WebArchiveCopyPasteTempFiles/2a6b4aeeca16b2426f5566a0a241bfba--ecological-systems-theory-educational-psychology.jpg" \* MERGEFORMATINET </w:instrText>
      </w:r>
      <w:r w:rsidR="0012234A" w:rsidRPr="00A0756E">
        <w:rPr>
          <w:sz w:val="28"/>
          <w:szCs w:val="28"/>
        </w:rPr>
        <w:fldChar w:fldCharType="end"/>
      </w:r>
      <w:r w:rsidR="0086196C" w:rsidRPr="00A0756E">
        <w:rPr>
          <w:sz w:val="28"/>
          <w:szCs w:val="28"/>
        </w:rPr>
        <w:t xml:space="preserve"> </w:t>
      </w:r>
    </w:p>
    <w:p w14:paraId="33DD624F" w14:textId="7140F30F" w:rsidR="00A0756E" w:rsidRDefault="00A0756E" w:rsidP="00E25E6A">
      <w:pPr>
        <w:rPr>
          <w:sz w:val="28"/>
          <w:szCs w:val="28"/>
        </w:rPr>
      </w:pPr>
    </w:p>
    <w:p w14:paraId="615A905C" w14:textId="3674B972" w:rsidR="00A0756E" w:rsidRPr="00A0756E" w:rsidRDefault="00A0756E" w:rsidP="00E25E6A">
      <w:pPr>
        <w:rPr>
          <w:sz w:val="28"/>
          <w:szCs w:val="28"/>
        </w:rPr>
      </w:pPr>
    </w:p>
    <w:p w14:paraId="62A701F8" w14:textId="2611EBE8" w:rsidR="00E1193A" w:rsidRDefault="00E1193A" w:rsidP="00E25E6A"/>
    <w:p w14:paraId="6CA414B6" w14:textId="07AC6CCE" w:rsidR="00E1193A" w:rsidRDefault="00A0756E" w:rsidP="00E25E6A">
      <w:r w:rsidRPr="00A0756E">
        <w:rPr>
          <w:noProof/>
          <w:sz w:val="28"/>
          <w:szCs w:val="28"/>
        </w:rPr>
        <w:drawing>
          <wp:anchor distT="0" distB="0" distL="114300" distR="114300" simplePos="0" relativeHeight="251659264" behindDoc="0" locked="0" layoutInCell="1" allowOverlap="1" wp14:anchorId="581F6A93" wp14:editId="0652187B">
            <wp:simplePos x="0" y="0"/>
            <wp:positionH relativeFrom="column">
              <wp:posOffset>66071</wp:posOffset>
            </wp:positionH>
            <wp:positionV relativeFrom="paragraph">
              <wp:posOffset>120883</wp:posOffset>
            </wp:positionV>
            <wp:extent cx="4271645" cy="4215130"/>
            <wp:effectExtent l="0" t="0" r="0" b="1270"/>
            <wp:wrapSquare wrapText="bothSides"/>
            <wp:docPr id="3" name="Picture 3"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271645" cy="421513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DC37A7D" w14:textId="77777777" w:rsidR="00E1193A" w:rsidRDefault="00E1193A" w:rsidP="00E25E6A"/>
    <w:p w14:paraId="0E5F2FB7" w14:textId="77777777" w:rsidR="00E1193A" w:rsidRDefault="00E1193A" w:rsidP="00E25E6A"/>
    <w:p w14:paraId="0C4978A1" w14:textId="77777777" w:rsidR="00E1193A" w:rsidRDefault="00E1193A" w:rsidP="00E25E6A"/>
    <w:p w14:paraId="59C4390F" w14:textId="77777777" w:rsidR="00E1193A" w:rsidRDefault="00E1193A" w:rsidP="00E25E6A"/>
    <w:p w14:paraId="0CA0C7DF" w14:textId="77777777" w:rsidR="00E1193A" w:rsidRDefault="00E1193A" w:rsidP="00E25E6A"/>
    <w:p w14:paraId="67E38472" w14:textId="77777777" w:rsidR="00E1193A" w:rsidRDefault="00E1193A" w:rsidP="00E25E6A"/>
    <w:p w14:paraId="6DEB763F" w14:textId="77777777" w:rsidR="00E1193A" w:rsidRDefault="00E1193A" w:rsidP="00E25E6A"/>
    <w:p w14:paraId="51DEE363" w14:textId="33364590" w:rsidR="00E9788C" w:rsidRDefault="000A77DA" w:rsidP="00E25E6A">
      <w:pPr>
        <w:rPr>
          <w:color w:val="000000"/>
          <w:shd w:val="clear" w:color="auto" w:fill="FFFFFF"/>
        </w:rPr>
      </w:pPr>
      <w:r>
        <w:t>(</w:t>
      </w:r>
      <w:r w:rsidR="0086196C">
        <w:t xml:space="preserve">Source: </w:t>
      </w:r>
      <w:r>
        <w:t>Susan Marie, No date)</w:t>
      </w:r>
    </w:p>
    <w:p w14:paraId="397DA99E" w14:textId="1AB93FBA" w:rsidR="0012234A" w:rsidRDefault="0012234A" w:rsidP="00E25E6A">
      <w:pPr>
        <w:rPr>
          <w:color w:val="000000"/>
          <w:shd w:val="clear" w:color="auto" w:fill="FFFFFF"/>
        </w:rPr>
      </w:pPr>
    </w:p>
    <w:p w14:paraId="630C288A" w14:textId="60CFEF6A" w:rsidR="00E1193A" w:rsidRDefault="00E1193A" w:rsidP="00E25E6A">
      <w:pPr>
        <w:rPr>
          <w:color w:val="000000"/>
          <w:shd w:val="clear" w:color="auto" w:fill="FFFFFF"/>
        </w:rPr>
      </w:pPr>
    </w:p>
    <w:p w14:paraId="08214240" w14:textId="77777777" w:rsidR="00E1193A" w:rsidRDefault="00E1193A" w:rsidP="00E25E6A">
      <w:pPr>
        <w:rPr>
          <w:color w:val="000000"/>
          <w:shd w:val="clear" w:color="auto" w:fill="FFFFFF"/>
        </w:rPr>
      </w:pPr>
    </w:p>
    <w:p w14:paraId="70D4D111" w14:textId="77777777" w:rsidR="00E1193A" w:rsidRDefault="00E1193A" w:rsidP="00E25E6A">
      <w:pPr>
        <w:rPr>
          <w:color w:val="000000"/>
          <w:shd w:val="clear" w:color="auto" w:fill="FFFFFF"/>
        </w:rPr>
      </w:pPr>
    </w:p>
    <w:p w14:paraId="5E8782AE" w14:textId="77777777" w:rsidR="00E1193A" w:rsidRDefault="00E1193A" w:rsidP="00E25E6A">
      <w:pPr>
        <w:rPr>
          <w:color w:val="000000"/>
          <w:shd w:val="clear" w:color="auto" w:fill="FFFFFF"/>
        </w:rPr>
      </w:pPr>
    </w:p>
    <w:p w14:paraId="025AFCE8" w14:textId="77777777" w:rsidR="00E1193A" w:rsidRDefault="00E1193A" w:rsidP="00E25E6A">
      <w:pPr>
        <w:rPr>
          <w:color w:val="000000"/>
          <w:shd w:val="clear" w:color="auto" w:fill="FFFFFF"/>
        </w:rPr>
      </w:pPr>
    </w:p>
    <w:p w14:paraId="0E68F3DB" w14:textId="77777777" w:rsidR="00E1193A" w:rsidRDefault="00E1193A" w:rsidP="00E25E6A">
      <w:pPr>
        <w:rPr>
          <w:color w:val="000000"/>
          <w:shd w:val="clear" w:color="auto" w:fill="FFFFFF"/>
        </w:rPr>
      </w:pPr>
    </w:p>
    <w:p w14:paraId="55BE7FF5" w14:textId="77777777" w:rsidR="00E1193A" w:rsidRDefault="00E1193A" w:rsidP="00E25E6A">
      <w:pPr>
        <w:rPr>
          <w:color w:val="000000"/>
          <w:shd w:val="clear" w:color="auto" w:fill="FFFFFF"/>
        </w:rPr>
      </w:pPr>
    </w:p>
    <w:p w14:paraId="0FF72ABB" w14:textId="77777777" w:rsidR="00E1193A" w:rsidRDefault="00E1193A" w:rsidP="00E25E6A">
      <w:pPr>
        <w:rPr>
          <w:color w:val="000000"/>
          <w:shd w:val="clear" w:color="auto" w:fill="FFFFFF"/>
        </w:rPr>
      </w:pPr>
    </w:p>
    <w:p w14:paraId="5B929248" w14:textId="77777777" w:rsidR="00E1193A" w:rsidRDefault="00E1193A" w:rsidP="00E25E6A">
      <w:pPr>
        <w:rPr>
          <w:color w:val="000000"/>
          <w:shd w:val="clear" w:color="auto" w:fill="FFFFFF"/>
        </w:rPr>
      </w:pPr>
    </w:p>
    <w:p w14:paraId="03912AFF" w14:textId="77777777" w:rsidR="00E1193A" w:rsidRDefault="00E1193A" w:rsidP="00E25E6A">
      <w:pPr>
        <w:rPr>
          <w:color w:val="000000"/>
          <w:shd w:val="clear" w:color="auto" w:fill="FFFFFF"/>
        </w:rPr>
      </w:pPr>
    </w:p>
    <w:p w14:paraId="598A6EBE" w14:textId="77777777" w:rsidR="00E1193A" w:rsidRDefault="00E1193A" w:rsidP="00E25E6A">
      <w:pPr>
        <w:rPr>
          <w:color w:val="000000"/>
          <w:shd w:val="clear" w:color="auto" w:fill="FFFFFF"/>
        </w:rPr>
      </w:pPr>
    </w:p>
    <w:p w14:paraId="2EB612C9" w14:textId="77777777" w:rsidR="00E1193A" w:rsidRDefault="00E1193A" w:rsidP="00E25E6A">
      <w:pPr>
        <w:rPr>
          <w:color w:val="000000"/>
          <w:shd w:val="clear" w:color="auto" w:fill="FFFFFF"/>
        </w:rPr>
      </w:pPr>
    </w:p>
    <w:p w14:paraId="4E7CC01F" w14:textId="77777777" w:rsidR="00E1193A" w:rsidRDefault="00E1193A" w:rsidP="00E25E6A">
      <w:pPr>
        <w:rPr>
          <w:color w:val="000000"/>
          <w:shd w:val="clear" w:color="auto" w:fill="FFFFFF"/>
        </w:rPr>
      </w:pPr>
    </w:p>
    <w:p w14:paraId="057CEDC9" w14:textId="77777777" w:rsidR="00A0756E" w:rsidRDefault="00A0756E" w:rsidP="00E25E6A">
      <w:pPr>
        <w:rPr>
          <w:color w:val="000000"/>
          <w:sz w:val="28"/>
          <w:szCs w:val="28"/>
          <w:shd w:val="clear" w:color="auto" w:fill="FFFFFF"/>
        </w:rPr>
      </w:pPr>
    </w:p>
    <w:p w14:paraId="119F4891" w14:textId="77777777" w:rsidR="007353AE" w:rsidRDefault="007353AE" w:rsidP="00E25E6A">
      <w:pPr>
        <w:rPr>
          <w:color w:val="000000"/>
          <w:sz w:val="28"/>
          <w:szCs w:val="28"/>
          <w:shd w:val="clear" w:color="auto" w:fill="FFFFFF"/>
        </w:rPr>
      </w:pPr>
    </w:p>
    <w:p w14:paraId="3A98B6E6" w14:textId="77777777" w:rsidR="007353AE" w:rsidRDefault="007353AE" w:rsidP="00E25E6A">
      <w:pPr>
        <w:rPr>
          <w:color w:val="000000"/>
          <w:sz w:val="28"/>
          <w:szCs w:val="28"/>
          <w:shd w:val="clear" w:color="auto" w:fill="FFFFFF"/>
        </w:rPr>
      </w:pPr>
    </w:p>
    <w:p w14:paraId="2FCCA290" w14:textId="0FBF6DA0" w:rsidR="00740858" w:rsidRDefault="00FE1B8F" w:rsidP="00E25E6A">
      <w:pPr>
        <w:rPr>
          <w:color w:val="000000"/>
          <w:sz w:val="28"/>
          <w:szCs w:val="28"/>
          <w:shd w:val="clear" w:color="auto" w:fill="FFFFFF"/>
        </w:rPr>
      </w:pPr>
      <w:r w:rsidRPr="00A0756E">
        <w:rPr>
          <w:color w:val="000000"/>
          <w:sz w:val="28"/>
          <w:szCs w:val="28"/>
          <w:shd w:val="clear" w:color="auto" w:fill="FFFFFF"/>
        </w:rPr>
        <w:t>It is the benefit of the child that</w:t>
      </w:r>
      <w:r w:rsidR="00891778" w:rsidRPr="00A0756E">
        <w:rPr>
          <w:color w:val="000000"/>
          <w:sz w:val="28"/>
          <w:szCs w:val="28"/>
          <w:shd w:val="clear" w:color="auto" w:fill="FFFFFF"/>
        </w:rPr>
        <w:t xml:space="preserve"> the transition, </w:t>
      </w:r>
      <w:r w:rsidR="000E090B" w:rsidRPr="00A0756E">
        <w:rPr>
          <w:color w:val="000000"/>
          <w:sz w:val="28"/>
          <w:szCs w:val="28"/>
          <w:shd w:val="clear" w:color="auto" w:fill="FFFFFF"/>
        </w:rPr>
        <w:t xml:space="preserve">they experience to be prosperous, if a child has a </w:t>
      </w:r>
      <w:r w:rsidR="00D55033" w:rsidRPr="00A0756E">
        <w:rPr>
          <w:color w:val="000000"/>
          <w:sz w:val="28"/>
          <w:szCs w:val="28"/>
          <w:shd w:val="clear" w:color="auto" w:fill="FFFFFF"/>
        </w:rPr>
        <w:t xml:space="preserve">bad transition, it </w:t>
      </w:r>
      <w:r w:rsidR="004E4BF6" w:rsidRPr="00A0756E">
        <w:rPr>
          <w:color w:val="000000"/>
          <w:sz w:val="28"/>
          <w:szCs w:val="28"/>
          <w:shd w:val="clear" w:color="auto" w:fill="FFFFFF"/>
        </w:rPr>
        <w:t>can</w:t>
      </w:r>
      <w:r w:rsidR="00D55033" w:rsidRPr="00A0756E">
        <w:rPr>
          <w:color w:val="000000"/>
          <w:sz w:val="28"/>
          <w:szCs w:val="28"/>
          <w:shd w:val="clear" w:color="auto" w:fill="FFFFFF"/>
        </w:rPr>
        <w:t xml:space="preserve"> lead to the child feeling that all </w:t>
      </w:r>
      <w:r w:rsidR="003746CE" w:rsidRPr="00A0756E">
        <w:rPr>
          <w:color w:val="000000"/>
          <w:sz w:val="28"/>
          <w:szCs w:val="28"/>
          <w:shd w:val="clear" w:color="auto" w:fill="FFFFFF"/>
        </w:rPr>
        <w:t xml:space="preserve">transition </w:t>
      </w:r>
      <w:r w:rsidR="00CE5D54" w:rsidRPr="00A0756E">
        <w:rPr>
          <w:color w:val="000000"/>
          <w:sz w:val="28"/>
          <w:szCs w:val="28"/>
          <w:shd w:val="clear" w:color="auto" w:fill="FFFFFF"/>
        </w:rPr>
        <w:t xml:space="preserve">later on </w:t>
      </w:r>
      <w:r w:rsidR="00010C93" w:rsidRPr="00A0756E">
        <w:rPr>
          <w:color w:val="000000"/>
          <w:sz w:val="28"/>
          <w:szCs w:val="28"/>
          <w:shd w:val="clear" w:color="auto" w:fill="FFFFFF"/>
        </w:rPr>
        <w:t xml:space="preserve">in their life will be distressing. He states </w:t>
      </w:r>
      <w:r w:rsidR="00AE22A8" w:rsidRPr="00A0756E">
        <w:rPr>
          <w:color w:val="000000"/>
          <w:sz w:val="28"/>
          <w:szCs w:val="28"/>
          <w:shd w:val="clear" w:color="auto" w:fill="FFFFFF"/>
        </w:rPr>
        <w:t xml:space="preserve">during a </w:t>
      </w:r>
      <w:r w:rsidR="00345EDD" w:rsidRPr="00A0756E">
        <w:rPr>
          <w:color w:val="000000"/>
          <w:sz w:val="28"/>
          <w:szCs w:val="28"/>
          <w:shd w:val="clear" w:color="auto" w:fill="FFFFFF"/>
        </w:rPr>
        <w:t>child’s</w:t>
      </w:r>
      <w:r w:rsidR="00AE22A8" w:rsidRPr="00A0756E">
        <w:rPr>
          <w:color w:val="000000"/>
          <w:sz w:val="28"/>
          <w:szCs w:val="28"/>
          <w:shd w:val="clear" w:color="auto" w:fill="FFFFFF"/>
        </w:rPr>
        <w:t xml:space="preserve"> early </w:t>
      </w:r>
      <w:r w:rsidR="00B13C4E" w:rsidRPr="00A0756E">
        <w:rPr>
          <w:color w:val="000000"/>
          <w:sz w:val="28"/>
          <w:szCs w:val="28"/>
          <w:shd w:val="clear" w:color="auto" w:fill="FFFFFF"/>
        </w:rPr>
        <w:t>years</w:t>
      </w:r>
      <w:r w:rsidR="00AE22A8" w:rsidRPr="00A0756E">
        <w:rPr>
          <w:color w:val="000000"/>
          <w:sz w:val="28"/>
          <w:szCs w:val="28"/>
          <w:shd w:val="clear" w:color="auto" w:fill="FFFFFF"/>
        </w:rPr>
        <w:t xml:space="preserve"> it is essential </w:t>
      </w:r>
      <w:r w:rsidR="00ED78E6" w:rsidRPr="00A0756E">
        <w:rPr>
          <w:color w:val="000000"/>
          <w:sz w:val="28"/>
          <w:szCs w:val="28"/>
          <w:shd w:val="clear" w:color="auto" w:fill="FFFFFF"/>
        </w:rPr>
        <w:t xml:space="preserve">that a child’s parents and the practitioners around them </w:t>
      </w:r>
      <w:r w:rsidR="002F0529" w:rsidRPr="00A0756E">
        <w:rPr>
          <w:color w:val="000000"/>
          <w:sz w:val="28"/>
          <w:szCs w:val="28"/>
          <w:shd w:val="clear" w:color="auto" w:fill="FFFFFF"/>
        </w:rPr>
        <w:t xml:space="preserve">have a good partnership between the child’s </w:t>
      </w:r>
      <w:r w:rsidR="00FC5F53" w:rsidRPr="00A0756E">
        <w:rPr>
          <w:color w:val="000000"/>
          <w:sz w:val="28"/>
          <w:szCs w:val="28"/>
          <w:shd w:val="clear" w:color="auto" w:fill="FFFFFF"/>
        </w:rPr>
        <w:t>home and the flying start, this help makes</w:t>
      </w:r>
      <w:r w:rsidR="00434365" w:rsidRPr="00A0756E">
        <w:rPr>
          <w:color w:val="000000"/>
          <w:sz w:val="28"/>
          <w:szCs w:val="28"/>
          <w:shd w:val="clear" w:color="auto" w:fill="FFFFFF"/>
        </w:rPr>
        <w:t xml:space="preserve"> the child and their parents feel less worried</w:t>
      </w:r>
      <w:r w:rsidR="00180CDF" w:rsidRPr="00A0756E">
        <w:rPr>
          <w:color w:val="000000"/>
          <w:sz w:val="28"/>
          <w:szCs w:val="28"/>
          <w:shd w:val="clear" w:color="auto" w:fill="FFFFFF"/>
        </w:rPr>
        <w:t xml:space="preserve">. His Bioecological model of the Human </w:t>
      </w:r>
      <w:r w:rsidR="00A100DD" w:rsidRPr="00A0756E">
        <w:rPr>
          <w:color w:val="000000"/>
          <w:sz w:val="28"/>
          <w:szCs w:val="28"/>
          <w:shd w:val="clear" w:color="auto" w:fill="FFFFFF"/>
        </w:rPr>
        <w:t xml:space="preserve">Development centre point is the impact of the </w:t>
      </w:r>
      <w:r w:rsidR="00215817" w:rsidRPr="00A0756E">
        <w:rPr>
          <w:color w:val="000000"/>
          <w:sz w:val="28"/>
          <w:szCs w:val="28"/>
          <w:shd w:val="clear" w:color="auto" w:fill="FFFFFF"/>
        </w:rPr>
        <w:t>environment</w:t>
      </w:r>
      <w:r w:rsidR="00884FE1" w:rsidRPr="00A0756E">
        <w:rPr>
          <w:color w:val="000000"/>
          <w:sz w:val="28"/>
          <w:szCs w:val="28"/>
          <w:shd w:val="clear" w:color="auto" w:fill="FFFFFF"/>
        </w:rPr>
        <w:t>, as well as biology has on a child’s development</w:t>
      </w:r>
      <w:r w:rsidR="00E9788C" w:rsidRPr="00A0756E">
        <w:rPr>
          <w:color w:val="000000"/>
          <w:sz w:val="28"/>
          <w:szCs w:val="28"/>
          <w:shd w:val="clear" w:color="auto" w:fill="FFFFFF"/>
        </w:rPr>
        <w:t xml:space="preserve"> (</w:t>
      </w:r>
      <w:r w:rsidR="00E9788C" w:rsidRPr="00A0756E">
        <w:rPr>
          <w:sz w:val="28"/>
          <w:szCs w:val="28"/>
        </w:rPr>
        <w:t>SpringerLink, 2011)</w:t>
      </w:r>
      <w:r w:rsidR="00884FE1" w:rsidRPr="00A0756E">
        <w:rPr>
          <w:color w:val="000000"/>
          <w:sz w:val="28"/>
          <w:szCs w:val="28"/>
          <w:shd w:val="clear" w:color="auto" w:fill="FFFFFF"/>
        </w:rPr>
        <w:t xml:space="preserve">. </w:t>
      </w:r>
    </w:p>
    <w:p w14:paraId="3DDD4E3E" w14:textId="6E0F866C" w:rsidR="00276BA9" w:rsidRDefault="00276BA9" w:rsidP="00E25E6A">
      <w:pPr>
        <w:rPr>
          <w:color w:val="000000"/>
          <w:sz w:val="28"/>
          <w:szCs w:val="28"/>
          <w:shd w:val="clear" w:color="auto" w:fill="FFFFFF"/>
        </w:rPr>
      </w:pPr>
    </w:p>
    <w:p w14:paraId="64A4DEA2" w14:textId="3B35A7B8" w:rsidR="00276BA9" w:rsidRPr="00A0756E" w:rsidRDefault="00FD5F20" w:rsidP="00E25E6A">
      <w:pPr>
        <w:rPr>
          <w:color w:val="000000"/>
          <w:sz w:val="28"/>
          <w:szCs w:val="28"/>
          <w:shd w:val="clear" w:color="auto" w:fill="FFFFFF"/>
        </w:rPr>
      </w:pPr>
      <w:r>
        <w:rPr>
          <w:color w:val="000000"/>
          <w:sz w:val="28"/>
          <w:szCs w:val="28"/>
          <w:shd w:val="clear" w:color="auto" w:fill="FFFFFF"/>
        </w:rPr>
        <w:t xml:space="preserve"> </w:t>
      </w:r>
    </w:p>
    <w:p w14:paraId="31789BB3" w14:textId="1B85D53E" w:rsidR="001E7EB4" w:rsidRDefault="001E7EB4" w:rsidP="001E7EB4">
      <w:pPr>
        <w:spacing w:line="360" w:lineRule="auto"/>
        <w:rPr>
          <w:color w:val="000000"/>
          <w:shd w:val="clear" w:color="auto" w:fill="FFFFFF"/>
        </w:rPr>
      </w:pPr>
    </w:p>
    <w:p w14:paraId="71330487" w14:textId="77777777" w:rsidR="007353AE" w:rsidRDefault="007353AE" w:rsidP="001E7EB4">
      <w:pPr>
        <w:spacing w:line="360" w:lineRule="auto"/>
        <w:rPr>
          <w:color w:val="000000"/>
          <w:shd w:val="clear" w:color="auto" w:fill="FFFFFF"/>
        </w:rPr>
      </w:pPr>
    </w:p>
    <w:p w14:paraId="255A3DF4" w14:textId="2ED9B64A" w:rsidR="001E7EB4" w:rsidRPr="007353AE" w:rsidRDefault="001E7EB4" w:rsidP="001E7EB4">
      <w:pPr>
        <w:spacing w:line="360" w:lineRule="auto"/>
        <w:rPr>
          <w:sz w:val="36"/>
          <w:szCs w:val="36"/>
          <w:u w:val="single"/>
        </w:rPr>
      </w:pPr>
      <w:r w:rsidRPr="007353AE">
        <w:rPr>
          <w:sz w:val="36"/>
          <w:szCs w:val="36"/>
          <w:u w:val="single"/>
        </w:rPr>
        <w:t>How to use the handbook on guidance for key workers</w:t>
      </w:r>
    </w:p>
    <w:p w14:paraId="7C4DEBAE" w14:textId="6D018BB0" w:rsidR="001E7EB4" w:rsidRPr="007353AE" w:rsidRDefault="00C40196" w:rsidP="002A5A67">
      <w:pPr>
        <w:rPr>
          <w:sz w:val="28"/>
          <w:szCs w:val="28"/>
        </w:rPr>
      </w:pPr>
      <w:r w:rsidRPr="007353AE">
        <w:rPr>
          <w:sz w:val="28"/>
          <w:szCs w:val="28"/>
        </w:rPr>
        <w:t xml:space="preserve">The Foundation Phase says that adults in a young child’s life are in charge of children </w:t>
      </w:r>
      <w:r w:rsidR="002A5A67" w:rsidRPr="007353AE">
        <w:rPr>
          <w:sz w:val="28"/>
          <w:szCs w:val="28"/>
        </w:rPr>
        <w:t xml:space="preserve">being able to achieve the </w:t>
      </w:r>
      <w:r w:rsidR="00A05D74" w:rsidRPr="007353AE">
        <w:rPr>
          <w:sz w:val="28"/>
          <w:szCs w:val="28"/>
        </w:rPr>
        <w:t xml:space="preserve">best possible outcome. By doing this, young children will be supported </w:t>
      </w:r>
      <w:r w:rsidR="00651E45" w:rsidRPr="007353AE">
        <w:rPr>
          <w:sz w:val="28"/>
          <w:szCs w:val="28"/>
        </w:rPr>
        <w:t xml:space="preserve">well when in the childcare setting to understand the child’s </w:t>
      </w:r>
      <w:r w:rsidR="009C0844" w:rsidRPr="007353AE">
        <w:rPr>
          <w:sz w:val="28"/>
          <w:szCs w:val="28"/>
        </w:rPr>
        <w:t xml:space="preserve">full potential. In this case, this handbook is designed for keyworkers who work with young children who are in flying start settings. This handbook must be used by all key workers who work with young children. This handbook is a guidance to promote the key workers understanding of the importance of effective </w:t>
      </w:r>
      <w:r w:rsidR="00324F14" w:rsidRPr="007353AE">
        <w:rPr>
          <w:sz w:val="28"/>
          <w:szCs w:val="28"/>
        </w:rPr>
        <w:t>communication for children development and learning during a child’s transition</w:t>
      </w:r>
      <w:r w:rsidR="00A6321D" w:rsidRPr="007353AE">
        <w:rPr>
          <w:sz w:val="28"/>
          <w:szCs w:val="28"/>
        </w:rPr>
        <w:t xml:space="preserve"> (Welsh Government, 2015)</w:t>
      </w:r>
      <w:r w:rsidR="00324F14" w:rsidRPr="007353AE">
        <w:rPr>
          <w:sz w:val="28"/>
          <w:szCs w:val="28"/>
        </w:rPr>
        <w:t xml:space="preserve">. </w:t>
      </w:r>
    </w:p>
    <w:p w14:paraId="0198F299" w14:textId="2975C417" w:rsidR="00A6321D" w:rsidRPr="007353AE" w:rsidRDefault="009B3DD9" w:rsidP="002A5A67">
      <w:pPr>
        <w:rPr>
          <w:sz w:val="28"/>
          <w:szCs w:val="28"/>
        </w:rPr>
      </w:pPr>
      <w:r w:rsidRPr="007353AE">
        <w:rPr>
          <w:sz w:val="28"/>
          <w:szCs w:val="28"/>
        </w:rPr>
        <w:t xml:space="preserve">The outcome </w:t>
      </w:r>
      <w:r w:rsidR="00290FBC" w:rsidRPr="007353AE">
        <w:rPr>
          <w:sz w:val="28"/>
          <w:szCs w:val="28"/>
        </w:rPr>
        <w:t>of</w:t>
      </w:r>
      <w:r w:rsidRPr="007353AE">
        <w:rPr>
          <w:sz w:val="28"/>
          <w:szCs w:val="28"/>
        </w:rPr>
        <w:t xml:space="preserve"> this guidance is for key workers who work with young children to register how they can effectively po</w:t>
      </w:r>
      <w:r w:rsidR="00FF4EAB" w:rsidRPr="007353AE">
        <w:rPr>
          <w:sz w:val="28"/>
          <w:szCs w:val="28"/>
        </w:rPr>
        <w:t xml:space="preserve">sitive transitions throughout the child’s early </w:t>
      </w:r>
      <w:r w:rsidR="005478CF" w:rsidRPr="007353AE">
        <w:rPr>
          <w:sz w:val="28"/>
          <w:szCs w:val="28"/>
        </w:rPr>
        <w:t xml:space="preserve">years from home and flying start, in addition </w:t>
      </w:r>
      <w:r w:rsidR="006C1707" w:rsidRPr="007353AE">
        <w:rPr>
          <w:sz w:val="28"/>
          <w:szCs w:val="28"/>
        </w:rPr>
        <w:t>transiting</w:t>
      </w:r>
      <w:r w:rsidR="005478CF" w:rsidRPr="007353AE">
        <w:rPr>
          <w:sz w:val="28"/>
          <w:szCs w:val="28"/>
        </w:rPr>
        <w:t xml:space="preserve"> </w:t>
      </w:r>
      <w:r w:rsidR="00A56699" w:rsidRPr="007353AE">
        <w:rPr>
          <w:sz w:val="28"/>
          <w:szCs w:val="28"/>
        </w:rPr>
        <w:t>from flying start to the Foundation Phase in primary scho</w:t>
      </w:r>
      <w:r w:rsidR="00014C02" w:rsidRPr="007353AE">
        <w:rPr>
          <w:sz w:val="28"/>
          <w:szCs w:val="28"/>
        </w:rPr>
        <w:t xml:space="preserve">ol, where the child moves on when they are three and when they are ready to move on. This handbook </w:t>
      </w:r>
      <w:r w:rsidR="002C3A6B" w:rsidRPr="007353AE">
        <w:rPr>
          <w:sz w:val="28"/>
          <w:szCs w:val="28"/>
        </w:rPr>
        <w:t>will show the key workers their role as the adults</w:t>
      </w:r>
      <w:r w:rsidR="00057123">
        <w:rPr>
          <w:sz w:val="28"/>
          <w:szCs w:val="28"/>
        </w:rPr>
        <w:t>,</w:t>
      </w:r>
      <w:r w:rsidR="002C3A6B" w:rsidRPr="007353AE">
        <w:rPr>
          <w:sz w:val="28"/>
          <w:szCs w:val="28"/>
        </w:rPr>
        <w:t xml:space="preserve"> in addition to the needs of the young child. </w:t>
      </w:r>
      <w:r w:rsidR="001D22B9" w:rsidRPr="007353AE">
        <w:rPr>
          <w:sz w:val="28"/>
          <w:szCs w:val="28"/>
        </w:rPr>
        <w:t>P</w:t>
      </w:r>
      <w:r w:rsidR="002C3A6B" w:rsidRPr="007353AE">
        <w:rPr>
          <w:sz w:val="28"/>
          <w:szCs w:val="28"/>
        </w:rPr>
        <w:t>artne</w:t>
      </w:r>
      <w:r w:rsidR="001D22B9" w:rsidRPr="007353AE">
        <w:rPr>
          <w:sz w:val="28"/>
          <w:szCs w:val="28"/>
        </w:rPr>
        <w:t xml:space="preserve">rships, interventions and proposed outcome will be looked at to give </w:t>
      </w:r>
      <w:r w:rsidR="003A6634" w:rsidRPr="007353AE">
        <w:rPr>
          <w:sz w:val="28"/>
          <w:szCs w:val="28"/>
        </w:rPr>
        <w:t xml:space="preserve">guidance to key workers which has a responsibility to plan and managing the </w:t>
      </w:r>
      <w:r w:rsidR="00A6321D" w:rsidRPr="007353AE">
        <w:rPr>
          <w:sz w:val="28"/>
          <w:szCs w:val="28"/>
        </w:rPr>
        <w:t xml:space="preserve">transition </w:t>
      </w:r>
    </w:p>
    <w:p w14:paraId="40C2A715" w14:textId="7CBF7A07" w:rsidR="009B3DD9" w:rsidRPr="007353AE" w:rsidRDefault="00A6321D" w:rsidP="002A5A67">
      <w:pPr>
        <w:rPr>
          <w:sz w:val="28"/>
          <w:szCs w:val="28"/>
        </w:rPr>
      </w:pPr>
      <w:r w:rsidRPr="007353AE">
        <w:rPr>
          <w:sz w:val="28"/>
          <w:szCs w:val="28"/>
        </w:rPr>
        <w:t>(Welsh Government, 2015)</w:t>
      </w:r>
      <w:r w:rsidR="003A6634" w:rsidRPr="007353AE">
        <w:rPr>
          <w:sz w:val="28"/>
          <w:szCs w:val="28"/>
        </w:rPr>
        <w:t>.</w:t>
      </w:r>
    </w:p>
    <w:p w14:paraId="25D71494" w14:textId="5C3AE5A8" w:rsidR="00290FBC" w:rsidRPr="007353AE" w:rsidRDefault="00290FBC" w:rsidP="002A5A67">
      <w:pPr>
        <w:rPr>
          <w:sz w:val="28"/>
          <w:szCs w:val="28"/>
        </w:rPr>
      </w:pPr>
      <w:r w:rsidRPr="007353AE">
        <w:rPr>
          <w:sz w:val="28"/>
          <w:szCs w:val="28"/>
        </w:rPr>
        <w:t xml:space="preserve">With this handbook and with good practice, the key worker needs to be able to </w:t>
      </w:r>
      <w:r w:rsidR="0007446C" w:rsidRPr="007353AE">
        <w:rPr>
          <w:sz w:val="28"/>
          <w:szCs w:val="28"/>
        </w:rPr>
        <w:t>recognise</w:t>
      </w:r>
      <w:r w:rsidRPr="007353AE">
        <w:rPr>
          <w:sz w:val="28"/>
          <w:szCs w:val="28"/>
        </w:rPr>
        <w:t xml:space="preserve"> how transition may </w:t>
      </w:r>
      <w:r w:rsidR="0007446C" w:rsidRPr="007353AE">
        <w:rPr>
          <w:sz w:val="28"/>
          <w:szCs w:val="28"/>
        </w:rPr>
        <w:t xml:space="preserve">be managed more carefully and more effectively and to tone down the process of the change, making the child </w:t>
      </w:r>
      <w:r w:rsidR="00877155" w:rsidRPr="007353AE">
        <w:rPr>
          <w:sz w:val="28"/>
          <w:szCs w:val="28"/>
        </w:rPr>
        <w:t xml:space="preserve">and their family feeling more reassured. Key workers who work with children should </w:t>
      </w:r>
      <w:r w:rsidR="00EA0343" w:rsidRPr="007353AE">
        <w:rPr>
          <w:sz w:val="28"/>
          <w:szCs w:val="28"/>
        </w:rPr>
        <w:t xml:space="preserve">be able to develop positive relationships with the child’s parents. This helps the </w:t>
      </w:r>
      <w:r w:rsidR="00430AAA" w:rsidRPr="007353AE">
        <w:rPr>
          <w:sz w:val="28"/>
          <w:szCs w:val="28"/>
        </w:rPr>
        <w:t>professional</w:t>
      </w:r>
      <w:r w:rsidR="00EA0343" w:rsidRPr="007353AE">
        <w:rPr>
          <w:sz w:val="28"/>
          <w:szCs w:val="28"/>
        </w:rPr>
        <w:t xml:space="preserve"> </w:t>
      </w:r>
      <w:r w:rsidR="00430AAA" w:rsidRPr="007353AE">
        <w:rPr>
          <w:sz w:val="28"/>
          <w:szCs w:val="28"/>
        </w:rPr>
        <w:t xml:space="preserve">to obtain important </w:t>
      </w:r>
      <w:r w:rsidR="005D69EE" w:rsidRPr="007353AE">
        <w:rPr>
          <w:sz w:val="28"/>
          <w:szCs w:val="28"/>
        </w:rPr>
        <w:t>information</w:t>
      </w:r>
      <w:r w:rsidR="00430AAA" w:rsidRPr="007353AE">
        <w:rPr>
          <w:sz w:val="28"/>
          <w:szCs w:val="28"/>
        </w:rPr>
        <w:t xml:space="preserve"> in relation </w:t>
      </w:r>
      <w:r w:rsidR="005D69EE" w:rsidRPr="007353AE">
        <w:rPr>
          <w:sz w:val="28"/>
          <w:szCs w:val="28"/>
        </w:rPr>
        <w:t>to the young child’s needs and allows the parents to have a trusting relationship with the key workers</w:t>
      </w:r>
      <w:r w:rsidR="008F1FF4" w:rsidRPr="007353AE">
        <w:rPr>
          <w:sz w:val="28"/>
          <w:szCs w:val="28"/>
        </w:rPr>
        <w:t xml:space="preserve"> (Welsh Government, 2015)</w:t>
      </w:r>
      <w:r w:rsidR="005D69EE" w:rsidRPr="007353AE">
        <w:rPr>
          <w:sz w:val="28"/>
          <w:szCs w:val="28"/>
        </w:rPr>
        <w:t xml:space="preserve">. </w:t>
      </w:r>
    </w:p>
    <w:p w14:paraId="505DD320" w14:textId="606C53E0" w:rsidR="00114A4E" w:rsidRPr="007353AE" w:rsidRDefault="00114A4E" w:rsidP="002A5A67">
      <w:pPr>
        <w:rPr>
          <w:sz w:val="28"/>
          <w:szCs w:val="28"/>
        </w:rPr>
      </w:pPr>
      <w:r w:rsidRPr="007353AE">
        <w:rPr>
          <w:sz w:val="28"/>
          <w:szCs w:val="28"/>
        </w:rPr>
        <w:t xml:space="preserve">The key workers must respect the parent as partners, in supporting the child’s development, learning and their transitions. </w:t>
      </w:r>
      <w:r w:rsidR="000C68DC" w:rsidRPr="007353AE">
        <w:rPr>
          <w:sz w:val="28"/>
          <w:szCs w:val="28"/>
        </w:rPr>
        <w:t xml:space="preserve">The relationship between the parents and the key workers are essential and </w:t>
      </w:r>
      <w:r w:rsidR="00680CE5" w:rsidRPr="007353AE">
        <w:rPr>
          <w:sz w:val="28"/>
          <w:szCs w:val="28"/>
        </w:rPr>
        <w:t xml:space="preserve">reassuring to the child as they build </w:t>
      </w:r>
      <w:r w:rsidR="002C7F0B" w:rsidRPr="007353AE">
        <w:rPr>
          <w:sz w:val="28"/>
          <w:szCs w:val="28"/>
        </w:rPr>
        <w:t>an</w:t>
      </w:r>
      <w:r w:rsidR="00680CE5" w:rsidRPr="007353AE">
        <w:rPr>
          <w:sz w:val="28"/>
          <w:szCs w:val="28"/>
        </w:rPr>
        <w:t xml:space="preserve"> effective communication system and sharing key information. </w:t>
      </w:r>
      <w:r w:rsidR="00B32324" w:rsidRPr="007353AE">
        <w:rPr>
          <w:sz w:val="28"/>
          <w:szCs w:val="28"/>
        </w:rPr>
        <w:t>Key workers should make the process slow and calm when supporting the young child’s well-being and making the child</w:t>
      </w:r>
      <w:r w:rsidR="00B26A79" w:rsidRPr="007353AE">
        <w:rPr>
          <w:sz w:val="28"/>
          <w:szCs w:val="28"/>
        </w:rPr>
        <w:t xml:space="preserve"> feeling safe. Key workers should be able to promote effective environment in order to assess, plan, observe and to being to </w:t>
      </w:r>
      <w:r w:rsidR="009E4834" w:rsidRPr="007353AE">
        <w:rPr>
          <w:sz w:val="28"/>
          <w:szCs w:val="28"/>
        </w:rPr>
        <w:t>evaluate</w:t>
      </w:r>
      <w:r w:rsidR="008F1FF4" w:rsidRPr="007353AE">
        <w:rPr>
          <w:sz w:val="28"/>
          <w:szCs w:val="28"/>
        </w:rPr>
        <w:t xml:space="preserve"> (Welsh Government, 2015)</w:t>
      </w:r>
      <w:r w:rsidR="00B26A79" w:rsidRPr="007353AE">
        <w:rPr>
          <w:sz w:val="28"/>
          <w:szCs w:val="28"/>
        </w:rPr>
        <w:t xml:space="preserve">. </w:t>
      </w:r>
    </w:p>
    <w:p w14:paraId="42A6F22B" w14:textId="0BBDE4AB" w:rsidR="001E7EB4" w:rsidRDefault="002C7F0B" w:rsidP="007353AE">
      <w:pPr>
        <w:rPr>
          <w:sz w:val="28"/>
          <w:szCs w:val="28"/>
        </w:rPr>
      </w:pPr>
      <w:r w:rsidRPr="007353AE">
        <w:rPr>
          <w:sz w:val="28"/>
          <w:szCs w:val="28"/>
        </w:rPr>
        <w:t xml:space="preserve">This handbook </w:t>
      </w:r>
      <w:r w:rsidR="00B050B4" w:rsidRPr="007353AE">
        <w:rPr>
          <w:sz w:val="28"/>
          <w:szCs w:val="28"/>
        </w:rPr>
        <w:t xml:space="preserve">guidance makes sure that transitions are monitored, pro-active and planned, making </w:t>
      </w:r>
      <w:r w:rsidR="00E14C55" w:rsidRPr="007353AE">
        <w:rPr>
          <w:sz w:val="28"/>
          <w:szCs w:val="28"/>
        </w:rPr>
        <w:t xml:space="preserve">sure that the child needs are met in a holistic </w:t>
      </w:r>
      <w:r w:rsidR="00395478" w:rsidRPr="007353AE">
        <w:rPr>
          <w:sz w:val="28"/>
          <w:szCs w:val="28"/>
        </w:rPr>
        <w:t xml:space="preserve">approach, for example putting the child at the centre. Key workers should show care </w:t>
      </w:r>
      <w:r w:rsidR="00D57095" w:rsidRPr="007353AE">
        <w:rPr>
          <w:sz w:val="28"/>
          <w:szCs w:val="28"/>
        </w:rPr>
        <w:t xml:space="preserve">and commitment and work with other professionals to meet all the national </w:t>
      </w:r>
      <w:r w:rsidR="00D57095" w:rsidRPr="007353AE">
        <w:rPr>
          <w:sz w:val="28"/>
          <w:szCs w:val="28"/>
        </w:rPr>
        <w:lastRenderedPageBreak/>
        <w:t>occupation</w:t>
      </w:r>
      <w:r w:rsidR="00C941AB" w:rsidRPr="007353AE">
        <w:rPr>
          <w:sz w:val="28"/>
          <w:szCs w:val="28"/>
        </w:rPr>
        <w:t xml:space="preserve">al </w:t>
      </w:r>
      <w:r w:rsidR="00142531" w:rsidRPr="007353AE">
        <w:rPr>
          <w:sz w:val="28"/>
          <w:szCs w:val="28"/>
        </w:rPr>
        <w:t>standards</w:t>
      </w:r>
      <w:r w:rsidR="00C941AB" w:rsidRPr="007353AE">
        <w:rPr>
          <w:sz w:val="28"/>
          <w:szCs w:val="28"/>
        </w:rPr>
        <w:t xml:space="preserve">, this make sure that the transition </w:t>
      </w:r>
      <w:r w:rsidR="005269B2" w:rsidRPr="007353AE">
        <w:rPr>
          <w:sz w:val="28"/>
          <w:szCs w:val="28"/>
        </w:rPr>
        <w:t>is</w:t>
      </w:r>
      <w:r w:rsidR="00C941AB" w:rsidRPr="007353AE">
        <w:rPr>
          <w:sz w:val="28"/>
          <w:szCs w:val="28"/>
        </w:rPr>
        <w:t xml:space="preserve"> achieved prosperously to a high standard</w:t>
      </w:r>
      <w:r w:rsidR="008F1FF4" w:rsidRPr="007353AE">
        <w:rPr>
          <w:sz w:val="28"/>
          <w:szCs w:val="28"/>
        </w:rPr>
        <w:t xml:space="preserve"> (Welsh Government, 2015)</w:t>
      </w:r>
      <w:r w:rsidR="00C941AB" w:rsidRPr="007353AE">
        <w:rPr>
          <w:sz w:val="28"/>
          <w:szCs w:val="28"/>
        </w:rPr>
        <w:t xml:space="preserve">. </w:t>
      </w:r>
    </w:p>
    <w:p w14:paraId="12078EC3" w14:textId="2976E543" w:rsidR="001E7EB4" w:rsidRPr="007353AE" w:rsidRDefault="001E7EB4" w:rsidP="008F1FF4">
      <w:pPr>
        <w:spacing w:line="360" w:lineRule="auto"/>
        <w:rPr>
          <w:sz w:val="36"/>
          <w:szCs w:val="36"/>
          <w:u w:val="single"/>
        </w:rPr>
      </w:pPr>
      <w:r w:rsidRPr="007353AE">
        <w:rPr>
          <w:sz w:val="36"/>
          <w:szCs w:val="36"/>
          <w:u w:val="single"/>
        </w:rPr>
        <w:t xml:space="preserve">The role of the adult </w:t>
      </w:r>
    </w:p>
    <w:p w14:paraId="5145F868" w14:textId="24EA6A12" w:rsidR="008F1FF4" w:rsidRPr="007353AE" w:rsidRDefault="00C10559" w:rsidP="00C10559">
      <w:pPr>
        <w:rPr>
          <w:sz w:val="28"/>
          <w:szCs w:val="28"/>
        </w:rPr>
      </w:pPr>
      <w:r w:rsidRPr="007353AE">
        <w:rPr>
          <w:sz w:val="28"/>
          <w:szCs w:val="28"/>
        </w:rPr>
        <w:t>Practitioners</w:t>
      </w:r>
      <w:r w:rsidR="00EF7028" w:rsidRPr="007353AE">
        <w:rPr>
          <w:sz w:val="28"/>
          <w:szCs w:val="28"/>
        </w:rPr>
        <w:t xml:space="preserve"> in early year settings should make sure that all children are fully supported within the</w:t>
      </w:r>
      <w:r w:rsidR="004451CB" w:rsidRPr="007353AE">
        <w:rPr>
          <w:sz w:val="28"/>
          <w:szCs w:val="28"/>
        </w:rPr>
        <w:t xml:space="preserve"> transitional process and should have planned for the children appropriately.</w:t>
      </w:r>
      <w:r w:rsidR="006E07C6" w:rsidRPr="007353AE">
        <w:rPr>
          <w:sz w:val="28"/>
          <w:szCs w:val="28"/>
        </w:rPr>
        <w:t xml:space="preserve"> The need</w:t>
      </w:r>
      <w:r w:rsidR="001C55B0" w:rsidRPr="007353AE">
        <w:rPr>
          <w:sz w:val="28"/>
          <w:szCs w:val="28"/>
        </w:rPr>
        <w:t>s</w:t>
      </w:r>
      <w:r w:rsidR="006E07C6" w:rsidRPr="007353AE">
        <w:rPr>
          <w:sz w:val="28"/>
          <w:szCs w:val="28"/>
        </w:rPr>
        <w:t xml:space="preserve"> of each young child should be </w:t>
      </w:r>
      <w:r w:rsidR="0035154C" w:rsidRPr="007353AE">
        <w:rPr>
          <w:sz w:val="28"/>
          <w:szCs w:val="28"/>
        </w:rPr>
        <w:t xml:space="preserve">recognised and met </w:t>
      </w:r>
      <w:r w:rsidR="007730EC" w:rsidRPr="007353AE">
        <w:rPr>
          <w:sz w:val="28"/>
          <w:szCs w:val="28"/>
        </w:rPr>
        <w:t>in order</w:t>
      </w:r>
      <w:r w:rsidR="0028600D" w:rsidRPr="007353AE">
        <w:rPr>
          <w:sz w:val="28"/>
          <w:szCs w:val="28"/>
        </w:rPr>
        <w:t xml:space="preserve"> to encourage the child to be independent and have confidence</w:t>
      </w:r>
      <w:r w:rsidR="007730EC" w:rsidRPr="007353AE">
        <w:rPr>
          <w:sz w:val="28"/>
          <w:szCs w:val="28"/>
        </w:rPr>
        <w:t xml:space="preserve">. This helps the child to settle into the new environment </w:t>
      </w:r>
      <w:r w:rsidR="00E1723D" w:rsidRPr="007353AE">
        <w:rPr>
          <w:sz w:val="28"/>
          <w:szCs w:val="28"/>
        </w:rPr>
        <w:t xml:space="preserve">or routine. The </w:t>
      </w:r>
      <w:r w:rsidR="003A2345" w:rsidRPr="007353AE">
        <w:rPr>
          <w:sz w:val="28"/>
          <w:szCs w:val="28"/>
        </w:rPr>
        <w:t>practitioners</w:t>
      </w:r>
      <w:r w:rsidR="00E1723D" w:rsidRPr="007353AE">
        <w:rPr>
          <w:sz w:val="28"/>
          <w:szCs w:val="28"/>
        </w:rPr>
        <w:t xml:space="preserve"> </w:t>
      </w:r>
      <w:r w:rsidR="00E948CA" w:rsidRPr="007353AE">
        <w:rPr>
          <w:sz w:val="28"/>
          <w:szCs w:val="28"/>
        </w:rPr>
        <w:t>have</w:t>
      </w:r>
      <w:r w:rsidR="00E1723D" w:rsidRPr="007353AE">
        <w:rPr>
          <w:sz w:val="28"/>
          <w:szCs w:val="28"/>
        </w:rPr>
        <w:t xml:space="preserve"> a duty to help the young child </w:t>
      </w:r>
      <w:r w:rsidR="009D6681" w:rsidRPr="007353AE">
        <w:rPr>
          <w:sz w:val="28"/>
          <w:szCs w:val="28"/>
        </w:rPr>
        <w:t xml:space="preserve">when they move to the next step of their transition, for example transition from flying start to </w:t>
      </w:r>
      <w:r w:rsidR="003071D6" w:rsidRPr="007353AE">
        <w:rPr>
          <w:sz w:val="28"/>
          <w:szCs w:val="28"/>
        </w:rPr>
        <w:t xml:space="preserve">the Foundation Phase. </w:t>
      </w:r>
      <w:r w:rsidR="00E948CA" w:rsidRPr="007353AE">
        <w:rPr>
          <w:sz w:val="28"/>
          <w:szCs w:val="28"/>
        </w:rPr>
        <w:t>The family should also be supported throughout this transition of their child</w:t>
      </w:r>
      <w:r w:rsidR="00567C18" w:rsidRPr="007353AE">
        <w:rPr>
          <w:sz w:val="28"/>
          <w:szCs w:val="28"/>
        </w:rPr>
        <w:t xml:space="preserve"> (Early Years, 2007)</w:t>
      </w:r>
      <w:r w:rsidR="00E948CA" w:rsidRPr="007353AE">
        <w:rPr>
          <w:sz w:val="28"/>
          <w:szCs w:val="28"/>
        </w:rPr>
        <w:t xml:space="preserve">. </w:t>
      </w:r>
    </w:p>
    <w:p w14:paraId="1B91B4F5" w14:textId="62C2273D" w:rsidR="00E948CA" w:rsidRPr="007353AE" w:rsidRDefault="00491B51" w:rsidP="00C10559">
      <w:pPr>
        <w:rPr>
          <w:sz w:val="28"/>
          <w:szCs w:val="28"/>
        </w:rPr>
      </w:pPr>
      <w:r w:rsidRPr="007353AE">
        <w:rPr>
          <w:sz w:val="28"/>
          <w:szCs w:val="28"/>
        </w:rPr>
        <w:t xml:space="preserve">When young children leave their home to </w:t>
      </w:r>
      <w:r w:rsidR="00756856" w:rsidRPr="007353AE">
        <w:rPr>
          <w:sz w:val="28"/>
          <w:szCs w:val="28"/>
        </w:rPr>
        <w:t>start the educational system</w:t>
      </w:r>
      <w:r w:rsidR="00CE460B" w:rsidRPr="007353AE">
        <w:rPr>
          <w:sz w:val="28"/>
          <w:szCs w:val="28"/>
        </w:rPr>
        <w:t xml:space="preserve">, it can make the family feeling nervous and it could also be emotional for the family, for example </w:t>
      </w:r>
      <w:r w:rsidR="00570164" w:rsidRPr="007353AE">
        <w:rPr>
          <w:sz w:val="28"/>
          <w:szCs w:val="28"/>
        </w:rPr>
        <w:t xml:space="preserve">the parent feeling worried that something might happen to their child. Due to this the </w:t>
      </w:r>
      <w:r w:rsidR="003D6D2A" w:rsidRPr="007353AE">
        <w:rPr>
          <w:sz w:val="28"/>
          <w:szCs w:val="28"/>
        </w:rPr>
        <w:t xml:space="preserve">transition needs to be manged effectively </w:t>
      </w:r>
      <w:r w:rsidR="00611909" w:rsidRPr="007353AE">
        <w:rPr>
          <w:sz w:val="28"/>
          <w:szCs w:val="28"/>
        </w:rPr>
        <w:t xml:space="preserve">by the school that the child is going to go to. </w:t>
      </w:r>
      <w:r w:rsidR="003D3C67" w:rsidRPr="007353AE">
        <w:rPr>
          <w:sz w:val="28"/>
          <w:szCs w:val="28"/>
        </w:rPr>
        <w:t xml:space="preserve">New </w:t>
      </w:r>
      <w:r w:rsidR="009C4ACB" w:rsidRPr="007353AE">
        <w:rPr>
          <w:sz w:val="28"/>
          <w:szCs w:val="28"/>
        </w:rPr>
        <w:t xml:space="preserve">changes should be facilitated in a positive way. The key person </w:t>
      </w:r>
      <w:r w:rsidR="002C392C" w:rsidRPr="007353AE">
        <w:rPr>
          <w:sz w:val="28"/>
          <w:szCs w:val="28"/>
        </w:rPr>
        <w:t xml:space="preserve">out of the key person </w:t>
      </w:r>
      <w:r w:rsidR="00881885" w:rsidRPr="007353AE">
        <w:rPr>
          <w:sz w:val="28"/>
          <w:szCs w:val="28"/>
        </w:rPr>
        <w:t xml:space="preserve">support system is </w:t>
      </w:r>
      <w:r w:rsidR="00D3348A" w:rsidRPr="007353AE">
        <w:rPr>
          <w:sz w:val="28"/>
          <w:szCs w:val="28"/>
        </w:rPr>
        <w:t>an</w:t>
      </w:r>
      <w:r w:rsidR="00881885" w:rsidRPr="007353AE">
        <w:rPr>
          <w:sz w:val="28"/>
          <w:szCs w:val="28"/>
        </w:rPr>
        <w:t xml:space="preserve"> amazing practice to </w:t>
      </w:r>
      <w:r w:rsidR="00D5460A" w:rsidRPr="007353AE">
        <w:rPr>
          <w:sz w:val="28"/>
          <w:szCs w:val="28"/>
        </w:rPr>
        <w:t xml:space="preserve">observe when working with young children. </w:t>
      </w:r>
      <w:r w:rsidR="00EC74B9" w:rsidRPr="007353AE">
        <w:rPr>
          <w:sz w:val="28"/>
          <w:szCs w:val="28"/>
        </w:rPr>
        <w:t>A key person is a practitioner who has a duty for giving support and effective communication</w:t>
      </w:r>
      <w:r w:rsidR="00935225" w:rsidRPr="007353AE">
        <w:rPr>
          <w:sz w:val="28"/>
          <w:szCs w:val="28"/>
        </w:rPr>
        <w:t xml:space="preserve"> for young children and the children families throughout the childcare setting </w:t>
      </w:r>
      <w:r w:rsidR="00A53648" w:rsidRPr="007353AE">
        <w:rPr>
          <w:sz w:val="28"/>
          <w:szCs w:val="28"/>
        </w:rPr>
        <w:t xml:space="preserve">with the focus of supporting close attachments between the </w:t>
      </w:r>
      <w:r w:rsidR="006065DB" w:rsidRPr="007353AE">
        <w:rPr>
          <w:sz w:val="28"/>
          <w:szCs w:val="28"/>
        </w:rPr>
        <w:t>practitioners</w:t>
      </w:r>
      <w:r w:rsidR="00A53648" w:rsidRPr="007353AE">
        <w:rPr>
          <w:sz w:val="28"/>
          <w:szCs w:val="28"/>
        </w:rPr>
        <w:t xml:space="preserve"> and the young child</w:t>
      </w:r>
      <w:r w:rsidR="00567C18" w:rsidRPr="007353AE">
        <w:rPr>
          <w:sz w:val="28"/>
          <w:szCs w:val="28"/>
        </w:rPr>
        <w:t xml:space="preserve"> (Early Years, 2007)</w:t>
      </w:r>
      <w:r w:rsidR="00A53648" w:rsidRPr="007353AE">
        <w:rPr>
          <w:sz w:val="28"/>
          <w:szCs w:val="28"/>
        </w:rPr>
        <w:t xml:space="preserve">. </w:t>
      </w:r>
    </w:p>
    <w:p w14:paraId="4D683955" w14:textId="5CD3703C" w:rsidR="001A278C" w:rsidRPr="007353AE" w:rsidRDefault="00397FD3" w:rsidP="00C10559">
      <w:pPr>
        <w:rPr>
          <w:sz w:val="28"/>
          <w:szCs w:val="28"/>
        </w:rPr>
      </w:pPr>
      <w:r w:rsidRPr="007353AE">
        <w:rPr>
          <w:sz w:val="28"/>
          <w:szCs w:val="28"/>
        </w:rPr>
        <w:t xml:space="preserve">The key worker approach helps the young child, their family and the practitioner to develop a close </w:t>
      </w:r>
      <w:r w:rsidR="00B63BBA" w:rsidRPr="007353AE">
        <w:rPr>
          <w:sz w:val="28"/>
          <w:szCs w:val="28"/>
        </w:rPr>
        <w:t xml:space="preserve">corresponding </w:t>
      </w:r>
      <w:r w:rsidR="009122F5" w:rsidRPr="007353AE">
        <w:rPr>
          <w:sz w:val="28"/>
          <w:szCs w:val="28"/>
        </w:rPr>
        <w:t xml:space="preserve">relationship. </w:t>
      </w:r>
      <w:r w:rsidR="005319C5" w:rsidRPr="007353AE">
        <w:rPr>
          <w:sz w:val="28"/>
          <w:szCs w:val="28"/>
        </w:rPr>
        <w:t xml:space="preserve">John Bowlby says </w:t>
      </w:r>
      <w:r w:rsidR="00AF6EF2" w:rsidRPr="007353AE">
        <w:rPr>
          <w:sz w:val="28"/>
          <w:szCs w:val="28"/>
        </w:rPr>
        <w:t xml:space="preserve">that all children need a safe base for them to develop </w:t>
      </w:r>
      <w:r w:rsidR="00A61EEF" w:rsidRPr="007353AE">
        <w:rPr>
          <w:sz w:val="28"/>
          <w:szCs w:val="28"/>
        </w:rPr>
        <w:t>socially</w:t>
      </w:r>
      <w:r w:rsidR="00AF6EF2" w:rsidRPr="007353AE">
        <w:rPr>
          <w:sz w:val="28"/>
          <w:szCs w:val="28"/>
        </w:rPr>
        <w:t xml:space="preserve">. </w:t>
      </w:r>
      <w:r w:rsidR="00A61EEF" w:rsidRPr="007353AE">
        <w:rPr>
          <w:sz w:val="28"/>
          <w:szCs w:val="28"/>
        </w:rPr>
        <w:t xml:space="preserve">John Bowlby theory involves how babies become very attached to their mothers and </w:t>
      </w:r>
      <w:r w:rsidR="0069362A" w:rsidRPr="007353AE">
        <w:rPr>
          <w:sz w:val="28"/>
          <w:szCs w:val="28"/>
        </w:rPr>
        <w:t xml:space="preserve">about what happens when the child and their mother becomes </w:t>
      </w:r>
      <w:r w:rsidR="00554B55" w:rsidRPr="007353AE">
        <w:rPr>
          <w:sz w:val="28"/>
          <w:szCs w:val="28"/>
        </w:rPr>
        <w:t>separated</w:t>
      </w:r>
      <w:r w:rsidR="0069362A" w:rsidRPr="007353AE">
        <w:rPr>
          <w:sz w:val="28"/>
          <w:szCs w:val="28"/>
        </w:rPr>
        <w:t xml:space="preserve">. </w:t>
      </w:r>
      <w:r w:rsidR="00D261E3" w:rsidRPr="007353AE">
        <w:rPr>
          <w:sz w:val="28"/>
          <w:szCs w:val="28"/>
        </w:rPr>
        <w:t>Young children in this situation may feel a sense of loss, it is e</w:t>
      </w:r>
      <w:r w:rsidR="00EE0845" w:rsidRPr="007353AE">
        <w:rPr>
          <w:sz w:val="28"/>
          <w:szCs w:val="28"/>
        </w:rPr>
        <w:t xml:space="preserve">ssential </w:t>
      </w:r>
      <w:r w:rsidR="00554B55" w:rsidRPr="007353AE">
        <w:rPr>
          <w:sz w:val="28"/>
          <w:szCs w:val="28"/>
        </w:rPr>
        <w:t xml:space="preserve">that the child and the key person build a positive bond to help the young child feel safe and that they feel happy </w:t>
      </w:r>
      <w:r w:rsidR="00357E43" w:rsidRPr="007353AE">
        <w:rPr>
          <w:sz w:val="28"/>
          <w:szCs w:val="28"/>
        </w:rPr>
        <w:t>which ensures them to have a healthy development</w:t>
      </w:r>
      <w:r w:rsidR="00AA634F" w:rsidRPr="007353AE">
        <w:rPr>
          <w:sz w:val="28"/>
          <w:szCs w:val="28"/>
        </w:rPr>
        <w:t xml:space="preserve"> (Simply Psychology, 2017)</w:t>
      </w:r>
      <w:r w:rsidR="00357E43" w:rsidRPr="007353AE">
        <w:rPr>
          <w:sz w:val="28"/>
          <w:szCs w:val="28"/>
        </w:rPr>
        <w:t xml:space="preserve">. </w:t>
      </w:r>
    </w:p>
    <w:p w14:paraId="593B00F0" w14:textId="1EA79EAD" w:rsidR="00AA634F" w:rsidRPr="007353AE" w:rsidRDefault="00567C18" w:rsidP="00C10559">
      <w:pPr>
        <w:rPr>
          <w:sz w:val="28"/>
          <w:szCs w:val="28"/>
        </w:rPr>
      </w:pPr>
      <w:r w:rsidRPr="007353AE">
        <w:rPr>
          <w:sz w:val="28"/>
          <w:szCs w:val="28"/>
        </w:rPr>
        <w:t xml:space="preserve">To start </w:t>
      </w:r>
      <w:r w:rsidR="003C53EA" w:rsidRPr="007353AE">
        <w:rPr>
          <w:sz w:val="28"/>
          <w:szCs w:val="28"/>
        </w:rPr>
        <w:t>the transition</w:t>
      </w:r>
      <w:r w:rsidR="009F728F" w:rsidRPr="007353AE">
        <w:rPr>
          <w:sz w:val="28"/>
          <w:szCs w:val="28"/>
        </w:rPr>
        <w:t xml:space="preserve">, the practitioners need to arrange a </w:t>
      </w:r>
      <w:r w:rsidR="00A03ED6" w:rsidRPr="007353AE">
        <w:rPr>
          <w:sz w:val="28"/>
          <w:szCs w:val="28"/>
        </w:rPr>
        <w:t xml:space="preserve">meeting where a meeting takes place with the family to gather information on the young child’s and the family needs. </w:t>
      </w:r>
      <w:r w:rsidR="00DB39EB" w:rsidRPr="007353AE">
        <w:rPr>
          <w:sz w:val="28"/>
          <w:szCs w:val="28"/>
        </w:rPr>
        <w:t xml:space="preserve">During this meeting relevant paperwork and booklets about the child and family will be completed. </w:t>
      </w:r>
      <w:r w:rsidR="00D55F2B" w:rsidRPr="007353AE">
        <w:rPr>
          <w:sz w:val="28"/>
          <w:szCs w:val="28"/>
        </w:rPr>
        <w:t xml:space="preserve">The first contact </w:t>
      </w:r>
      <w:r w:rsidR="00AF4B01" w:rsidRPr="007353AE">
        <w:rPr>
          <w:sz w:val="28"/>
          <w:szCs w:val="28"/>
        </w:rPr>
        <w:t xml:space="preserve">starts the transition process, </w:t>
      </w:r>
      <w:r w:rsidR="00A86BA1" w:rsidRPr="007353AE">
        <w:rPr>
          <w:sz w:val="28"/>
          <w:szCs w:val="28"/>
        </w:rPr>
        <w:t xml:space="preserve">this is when the family are given the chance to ask any questions </w:t>
      </w:r>
      <w:r w:rsidR="00E73BB9" w:rsidRPr="007353AE">
        <w:rPr>
          <w:sz w:val="28"/>
          <w:szCs w:val="28"/>
        </w:rPr>
        <w:t xml:space="preserve">about the transition and the start of a </w:t>
      </w:r>
      <w:r w:rsidR="001140D3" w:rsidRPr="007353AE">
        <w:rPr>
          <w:sz w:val="28"/>
          <w:szCs w:val="28"/>
        </w:rPr>
        <w:t>positive</w:t>
      </w:r>
      <w:r w:rsidR="00E73BB9" w:rsidRPr="007353AE">
        <w:rPr>
          <w:sz w:val="28"/>
          <w:szCs w:val="28"/>
        </w:rPr>
        <w:t xml:space="preserve"> relationship with the practitioners within the setting.</w:t>
      </w:r>
      <w:r w:rsidR="004652FB" w:rsidRPr="007353AE">
        <w:rPr>
          <w:sz w:val="28"/>
          <w:szCs w:val="28"/>
        </w:rPr>
        <w:t xml:space="preserve"> D</w:t>
      </w:r>
      <w:r w:rsidR="001B2731" w:rsidRPr="007353AE">
        <w:rPr>
          <w:sz w:val="28"/>
          <w:szCs w:val="28"/>
        </w:rPr>
        <w:t xml:space="preserve">ue to this </w:t>
      </w:r>
      <w:r w:rsidR="007C1CB2" w:rsidRPr="007353AE">
        <w:rPr>
          <w:sz w:val="28"/>
          <w:szCs w:val="28"/>
        </w:rPr>
        <w:t>practitioners</w:t>
      </w:r>
      <w:r w:rsidR="001B2731" w:rsidRPr="007353AE">
        <w:rPr>
          <w:sz w:val="28"/>
          <w:szCs w:val="28"/>
        </w:rPr>
        <w:t xml:space="preserve"> are able to </w:t>
      </w:r>
      <w:r w:rsidR="00776AFE" w:rsidRPr="007353AE">
        <w:rPr>
          <w:sz w:val="28"/>
          <w:szCs w:val="28"/>
        </w:rPr>
        <w:t xml:space="preserve">recognise </w:t>
      </w:r>
      <w:r w:rsidR="007C1CB2" w:rsidRPr="007353AE">
        <w:rPr>
          <w:sz w:val="28"/>
          <w:szCs w:val="28"/>
        </w:rPr>
        <w:t xml:space="preserve">background information, for example cultural needs, </w:t>
      </w:r>
      <w:r w:rsidR="00346D02" w:rsidRPr="007353AE">
        <w:rPr>
          <w:sz w:val="28"/>
          <w:szCs w:val="28"/>
        </w:rPr>
        <w:t xml:space="preserve">any disability needs or any vulnerabilities of the young child. Not knowing this important information </w:t>
      </w:r>
      <w:r w:rsidR="000F396C" w:rsidRPr="007353AE">
        <w:rPr>
          <w:sz w:val="28"/>
          <w:szCs w:val="28"/>
        </w:rPr>
        <w:lastRenderedPageBreak/>
        <w:t xml:space="preserve">about the </w:t>
      </w:r>
      <w:r w:rsidR="009A544F" w:rsidRPr="007353AE">
        <w:rPr>
          <w:sz w:val="28"/>
          <w:szCs w:val="28"/>
        </w:rPr>
        <w:t>child</w:t>
      </w:r>
      <w:r w:rsidR="000F396C" w:rsidRPr="007353AE">
        <w:rPr>
          <w:sz w:val="28"/>
          <w:szCs w:val="28"/>
        </w:rPr>
        <w:t>, the childcare setting will find it hard to give a high-quality service for the child to reach their full potential</w:t>
      </w:r>
      <w:r w:rsidR="00AA634F" w:rsidRPr="007353AE">
        <w:rPr>
          <w:sz w:val="28"/>
          <w:szCs w:val="28"/>
        </w:rPr>
        <w:t xml:space="preserve"> (Simply Psychology, 2017)</w:t>
      </w:r>
      <w:r w:rsidR="000F396C" w:rsidRPr="007353AE">
        <w:rPr>
          <w:sz w:val="28"/>
          <w:szCs w:val="28"/>
        </w:rPr>
        <w:t>.</w:t>
      </w:r>
      <w:r w:rsidR="009A544F" w:rsidRPr="007353AE">
        <w:rPr>
          <w:sz w:val="28"/>
          <w:szCs w:val="28"/>
        </w:rPr>
        <w:t xml:space="preserve"> </w:t>
      </w:r>
    </w:p>
    <w:p w14:paraId="73804B26" w14:textId="788E5E26" w:rsidR="00C047BC" w:rsidRPr="007353AE" w:rsidRDefault="00A424DD" w:rsidP="00C10559">
      <w:pPr>
        <w:rPr>
          <w:sz w:val="28"/>
          <w:szCs w:val="28"/>
        </w:rPr>
      </w:pPr>
      <w:r w:rsidRPr="007353AE">
        <w:rPr>
          <w:sz w:val="28"/>
          <w:szCs w:val="28"/>
        </w:rPr>
        <w:t xml:space="preserve">Before a child start at a new setting, visits to the setting </w:t>
      </w:r>
      <w:r w:rsidR="00771797" w:rsidRPr="007353AE">
        <w:rPr>
          <w:sz w:val="28"/>
          <w:szCs w:val="28"/>
        </w:rPr>
        <w:t>are re</w:t>
      </w:r>
      <w:r w:rsidR="007479C6" w:rsidRPr="007353AE">
        <w:rPr>
          <w:sz w:val="28"/>
          <w:szCs w:val="28"/>
        </w:rPr>
        <w:t xml:space="preserve">quired </w:t>
      </w:r>
      <w:r w:rsidR="00F24929" w:rsidRPr="007353AE">
        <w:rPr>
          <w:sz w:val="28"/>
          <w:szCs w:val="28"/>
        </w:rPr>
        <w:t xml:space="preserve">to help the young child and their family to </w:t>
      </w:r>
      <w:r w:rsidR="008B34F4" w:rsidRPr="007353AE">
        <w:rPr>
          <w:sz w:val="28"/>
          <w:szCs w:val="28"/>
        </w:rPr>
        <w:t>be</w:t>
      </w:r>
      <w:r w:rsidR="00F24929" w:rsidRPr="007353AE">
        <w:rPr>
          <w:sz w:val="28"/>
          <w:szCs w:val="28"/>
        </w:rPr>
        <w:t>come</w:t>
      </w:r>
      <w:r w:rsidR="008B34F4" w:rsidRPr="007353AE">
        <w:rPr>
          <w:sz w:val="28"/>
          <w:szCs w:val="28"/>
        </w:rPr>
        <w:t xml:space="preserve"> aware with the practitioners</w:t>
      </w:r>
      <w:r w:rsidR="00A04D76" w:rsidRPr="007353AE">
        <w:rPr>
          <w:sz w:val="28"/>
          <w:szCs w:val="28"/>
        </w:rPr>
        <w:t xml:space="preserve">, the setting and the setting routines. The policy on settling in </w:t>
      </w:r>
      <w:r w:rsidR="009A3A47" w:rsidRPr="007353AE">
        <w:rPr>
          <w:sz w:val="28"/>
          <w:szCs w:val="28"/>
        </w:rPr>
        <w:t>will be given to the family which should be clear for the family to understand</w:t>
      </w:r>
      <w:r w:rsidR="00AA634F" w:rsidRPr="007353AE">
        <w:rPr>
          <w:sz w:val="28"/>
          <w:szCs w:val="28"/>
        </w:rPr>
        <w:t xml:space="preserve"> (Simply Psychology, 2017)</w:t>
      </w:r>
      <w:r w:rsidR="009A3A47" w:rsidRPr="007353AE">
        <w:rPr>
          <w:sz w:val="28"/>
          <w:szCs w:val="28"/>
        </w:rPr>
        <w:t xml:space="preserve">. </w:t>
      </w:r>
    </w:p>
    <w:p w14:paraId="3F2C61CC" w14:textId="1ED43FEC" w:rsidR="00AA634F" w:rsidRPr="007353AE" w:rsidRDefault="00C13867" w:rsidP="00C10559">
      <w:pPr>
        <w:rPr>
          <w:sz w:val="28"/>
          <w:szCs w:val="28"/>
        </w:rPr>
      </w:pPr>
      <w:r w:rsidRPr="007353AE">
        <w:rPr>
          <w:sz w:val="28"/>
          <w:szCs w:val="28"/>
        </w:rPr>
        <w:t>Once the child has started the sett</w:t>
      </w:r>
      <w:r w:rsidR="006D17FC" w:rsidRPr="007353AE">
        <w:rPr>
          <w:sz w:val="28"/>
          <w:szCs w:val="28"/>
        </w:rPr>
        <w:t xml:space="preserve">ling in process, </w:t>
      </w:r>
      <w:r w:rsidR="00AB593F" w:rsidRPr="007353AE">
        <w:rPr>
          <w:sz w:val="28"/>
          <w:szCs w:val="28"/>
        </w:rPr>
        <w:t>practitioners</w:t>
      </w:r>
      <w:r w:rsidR="006D17FC" w:rsidRPr="007353AE">
        <w:rPr>
          <w:sz w:val="28"/>
          <w:szCs w:val="28"/>
        </w:rPr>
        <w:t xml:space="preserve"> mus</w:t>
      </w:r>
      <w:r w:rsidR="000D0412" w:rsidRPr="007353AE">
        <w:rPr>
          <w:sz w:val="28"/>
          <w:szCs w:val="28"/>
        </w:rPr>
        <w:t xml:space="preserve">t be a good role model, always safeguard and support the child and their family. </w:t>
      </w:r>
      <w:r w:rsidR="008C44C1" w:rsidRPr="007353AE">
        <w:rPr>
          <w:sz w:val="28"/>
          <w:szCs w:val="28"/>
        </w:rPr>
        <w:t>Practitioners should reassure the child and their family</w:t>
      </w:r>
      <w:r w:rsidR="008A3564" w:rsidRPr="007353AE">
        <w:rPr>
          <w:sz w:val="28"/>
          <w:szCs w:val="28"/>
        </w:rPr>
        <w:t xml:space="preserve"> and give the child high quality care in a welcoming and calm environment. </w:t>
      </w:r>
      <w:r w:rsidR="00AE0141" w:rsidRPr="007353AE">
        <w:rPr>
          <w:sz w:val="28"/>
          <w:szCs w:val="28"/>
        </w:rPr>
        <w:t xml:space="preserve">Practitioner need to make sure they maintain assessments, planning and </w:t>
      </w:r>
      <w:r w:rsidR="00187F91" w:rsidRPr="007353AE">
        <w:rPr>
          <w:sz w:val="28"/>
          <w:szCs w:val="28"/>
        </w:rPr>
        <w:t>observations</w:t>
      </w:r>
      <w:r w:rsidR="00751B68" w:rsidRPr="007353AE">
        <w:rPr>
          <w:sz w:val="28"/>
          <w:szCs w:val="28"/>
        </w:rPr>
        <w:t xml:space="preserve"> and meet all needs of the child, for example </w:t>
      </w:r>
      <w:r w:rsidR="00187F91" w:rsidRPr="007353AE">
        <w:rPr>
          <w:sz w:val="28"/>
          <w:szCs w:val="28"/>
        </w:rPr>
        <w:t>emotional, social and physical needs.</w:t>
      </w:r>
      <w:r w:rsidR="00E12020" w:rsidRPr="007353AE">
        <w:rPr>
          <w:sz w:val="28"/>
          <w:szCs w:val="28"/>
        </w:rPr>
        <w:t xml:space="preserve"> </w:t>
      </w:r>
      <w:r w:rsidR="00B531E6" w:rsidRPr="007353AE">
        <w:rPr>
          <w:sz w:val="28"/>
          <w:szCs w:val="28"/>
        </w:rPr>
        <w:t>Practitioners</w:t>
      </w:r>
      <w:r w:rsidR="00E12020" w:rsidRPr="007353AE">
        <w:rPr>
          <w:sz w:val="28"/>
          <w:szCs w:val="28"/>
        </w:rPr>
        <w:t xml:space="preserve"> need to effective communication with the parents and making sure they are always informed in anything that happens</w:t>
      </w:r>
      <w:r w:rsidR="00AA634F" w:rsidRPr="007353AE">
        <w:rPr>
          <w:sz w:val="28"/>
          <w:szCs w:val="28"/>
        </w:rPr>
        <w:t xml:space="preserve"> (Simply Psychology, 2017)</w:t>
      </w:r>
      <w:r w:rsidR="005B589E" w:rsidRPr="007353AE">
        <w:rPr>
          <w:sz w:val="28"/>
          <w:szCs w:val="28"/>
        </w:rPr>
        <w:t>.</w:t>
      </w:r>
    </w:p>
    <w:p w14:paraId="113BA933" w14:textId="011A3BA9" w:rsidR="00A57EB8" w:rsidRPr="007353AE" w:rsidRDefault="005B589E" w:rsidP="00C10559">
      <w:pPr>
        <w:rPr>
          <w:sz w:val="28"/>
          <w:szCs w:val="28"/>
        </w:rPr>
      </w:pPr>
      <w:r w:rsidRPr="007353AE">
        <w:rPr>
          <w:sz w:val="28"/>
          <w:szCs w:val="28"/>
        </w:rPr>
        <w:t xml:space="preserve">Practitioner need to make the child and family feeling that they are respected </w:t>
      </w:r>
      <w:r w:rsidR="001C16F6" w:rsidRPr="007353AE">
        <w:rPr>
          <w:sz w:val="28"/>
          <w:szCs w:val="28"/>
        </w:rPr>
        <w:t xml:space="preserve">and valued. </w:t>
      </w:r>
      <w:r w:rsidR="008967EC" w:rsidRPr="007353AE">
        <w:rPr>
          <w:sz w:val="28"/>
          <w:szCs w:val="28"/>
        </w:rPr>
        <w:t>Practitioners</w:t>
      </w:r>
      <w:r w:rsidR="00FE3D92" w:rsidRPr="007353AE">
        <w:rPr>
          <w:sz w:val="28"/>
          <w:szCs w:val="28"/>
        </w:rPr>
        <w:t xml:space="preserve"> need to make sure t</w:t>
      </w:r>
      <w:r w:rsidR="002E5728" w:rsidRPr="007353AE">
        <w:rPr>
          <w:sz w:val="28"/>
          <w:szCs w:val="28"/>
        </w:rPr>
        <w:t xml:space="preserve">o support </w:t>
      </w:r>
      <w:r w:rsidR="001F7096" w:rsidRPr="007353AE">
        <w:rPr>
          <w:sz w:val="28"/>
          <w:szCs w:val="28"/>
        </w:rPr>
        <w:t xml:space="preserve">the young child in </w:t>
      </w:r>
      <w:r w:rsidR="00C84F51" w:rsidRPr="007353AE">
        <w:rPr>
          <w:sz w:val="28"/>
          <w:szCs w:val="28"/>
        </w:rPr>
        <w:t>transitions</w:t>
      </w:r>
      <w:r w:rsidR="001F7096" w:rsidRPr="007353AE">
        <w:rPr>
          <w:sz w:val="28"/>
          <w:szCs w:val="28"/>
        </w:rPr>
        <w:t xml:space="preserve"> when leaving the setting and going onto the next stage</w:t>
      </w:r>
      <w:r w:rsidR="006B5C3E" w:rsidRPr="007353AE">
        <w:rPr>
          <w:sz w:val="28"/>
          <w:szCs w:val="28"/>
        </w:rPr>
        <w:t>.</w:t>
      </w:r>
      <w:r w:rsidR="00C84F51" w:rsidRPr="007353AE">
        <w:rPr>
          <w:sz w:val="28"/>
          <w:szCs w:val="28"/>
        </w:rPr>
        <w:t xml:space="preserve"> </w:t>
      </w:r>
      <w:r w:rsidR="008002C6" w:rsidRPr="007353AE">
        <w:rPr>
          <w:sz w:val="28"/>
          <w:szCs w:val="28"/>
        </w:rPr>
        <w:t>The</w:t>
      </w:r>
      <w:r w:rsidR="004100CF" w:rsidRPr="007353AE">
        <w:rPr>
          <w:sz w:val="28"/>
          <w:szCs w:val="28"/>
        </w:rPr>
        <w:t xml:space="preserve">se principles, good practice and pedagogy will give not only a smooth </w:t>
      </w:r>
      <w:r w:rsidR="00800CD1" w:rsidRPr="007353AE">
        <w:rPr>
          <w:sz w:val="28"/>
          <w:szCs w:val="28"/>
        </w:rPr>
        <w:t xml:space="preserve">and successful transition process for the young child and their </w:t>
      </w:r>
      <w:r w:rsidR="00B84AAC" w:rsidRPr="007353AE">
        <w:rPr>
          <w:sz w:val="28"/>
          <w:szCs w:val="28"/>
        </w:rPr>
        <w:t>family,</w:t>
      </w:r>
      <w:r w:rsidR="00800CD1" w:rsidRPr="007353AE">
        <w:rPr>
          <w:sz w:val="28"/>
          <w:szCs w:val="28"/>
        </w:rPr>
        <w:t xml:space="preserve"> but it will improve the outcome of the child</w:t>
      </w:r>
      <w:r w:rsidR="00AA634F" w:rsidRPr="007353AE">
        <w:rPr>
          <w:sz w:val="28"/>
          <w:szCs w:val="28"/>
        </w:rPr>
        <w:t xml:space="preserve"> (Simply Psychology, 2017). </w:t>
      </w:r>
      <w:r w:rsidR="00800CD1" w:rsidRPr="007353AE">
        <w:rPr>
          <w:sz w:val="28"/>
          <w:szCs w:val="28"/>
        </w:rPr>
        <w:t xml:space="preserve"> </w:t>
      </w:r>
    </w:p>
    <w:p w14:paraId="10A233FE" w14:textId="1681D60B" w:rsidR="008F1FF4" w:rsidRDefault="008F1FF4" w:rsidP="008F1FF4">
      <w:pPr>
        <w:spacing w:line="360" w:lineRule="auto"/>
        <w:rPr>
          <w:sz w:val="28"/>
          <w:szCs w:val="28"/>
        </w:rPr>
      </w:pPr>
    </w:p>
    <w:p w14:paraId="0DFD0FAF" w14:textId="77777777" w:rsidR="007353AE" w:rsidRPr="007353AE" w:rsidRDefault="007353AE" w:rsidP="008F1FF4">
      <w:pPr>
        <w:spacing w:line="360" w:lineRule="auto"/>
        <w:rPr>
          <w:sz w:val="36"/>
          <w:szCs w:val="36"/>
        </w:rPr>
      </w:pPr>
    </w:p>
    <w:p w14:paraId="46FC8F81" w14:textId="5C3F6387" w:rsidR="001E7EB4" w:rsidRPr="007353AE" w:rsidRDefault="001E7EB4" w:rsidP="00800CD1">
      <w:pPr>
        <w:spacing w:line="360" w:lineRule="auto"/>
        <w:rPr>
          <w:sz w:val="36"/>
          <w:szCs w:val="36"/>
          <w:u w:val="single"/>
        </w:rPr>
      </w:pPr>
      <w:r w:rsidRPr="007353AE">
        <w:rPr>
          <w:sz w:val="36"/>
          <w:szCs w:val="36"/>
          <w:u w:val="single"/>
        </w:rPr>
        <w:t>The needs of young children</w:t>
      </w:r>
    </w:p>
    <w:p w14:paraId="06DA279C" w14:textId="4E4A64A1" w:rsidR="00800CD1" w:rsidRPr="007353AE" w:rsidRDefault="00424CF9" w:rsidP="00F22293">
      <w:pPr>
        <w:rPr>
          <w:sz w:val="28"/>
          <w:szCs w:val="28"/>
        </w:rPr>
      </w:pPr>
      <w:r w:rsidRPr="007353AE">
        <w:rPr>
          <w:sz w:val="28"/>
          <w:szCs w:val="28"/>
        </w:rPr>
        <w:t xml:space="preserve">All </w:t>
      </w:r>
      <w:r w:rsidR="00DC285A" w:rsidRPr="007353AE">
        <w:rPr>
          <w:sz w:val="28"/>
          <w:szCs w:val="28"/>
        </w:rPr>
        <w:t xml:space="preserve">young children </w:t>
      </w:r>
      <w:r w:rsidR="00666BD9" w:rsidRPr="007353AE">
        <w:rPr>
          <w:sz w:val="28"/>
          <w:szCs w:val="28"/>
        </w:rPr>
        <w:t>needs</w:t>
      </w:r>
      <w:r w:rsidR="00DC285A" w:rsidRPr="007353AE">
        <w:rPr>
          <w:sz w:val="28"/>
          <w:szCs w:val="28"/>
        </w:rPr>
        <w:t xml:space="preserve"> to be </w:t>
      </w:r>
      <w:r w:rsidR="00666BD9" w:rsidRPr="007353AE">
        <w:rPr>
          <w:sz w:val="28"/>
          <w:szCs w:val="28"/>
        </w:rPr>
        <w:t>included</w:t>
      </w:r>
      <w:r w:rsidR="00DC285A" w:rsidRPr="007353AE">
        <w:rPr>
          <w:sz w:val="28"/>
          <w:szCs w:val="28"/>
        </w:rPr>
        <w:t xml:space="preserve"> and cared for throughout a safe and loving environment.</w:t>
      </w:r>
      <w:r w:rsidR="00F22293" w:rsidRPr="007353AE">
        <w:rPr>
          <w:sz w:val="28"/>
          <w:szCs w:val="28"/>
        </w:rPr>
        <w:t xml:space="preserve"> </w:t>
      </w:r>
      <w:r w:rsidR="00FE776C" w:rsidRPr="007353AE">
        <w:rPr>
          <w:sz w:val="28"/>
          <w:szCs w:val="28"/>
        </w:rPr>
        <w:t>Practitioners</w:t>
      </w:r>
      <w:r w:rsidR="00906D2D" w:rsidRPr="007353AE">
        <w:rPr>
          <w:sz w:val="28"/>
          <w:szCs w:val="28"/>
        </w:rPr>
        <w:t xml:space="preserve"> must not </w:t>
      </w:r>
      <w:r w:rsidR="00666BD9" w:rsidRPr="007353AE">
        <w:rPr>
          <w:sz w:val="28"/>
          <w:szCs w:val="28"/>
        </w:rPr>
        <w:t xml:space="preserve">leave any young child </w:t>
      </w:r>
      <w:r w:rsidR="007453AF" w:rsidRPr="007353AE">
        <w:rPr>
          <w:sz w:val="28"/>
          <w:szCs w:val="28"/>
        </w:rPr>
        <w:t>out because of their culture, religion, home language, ethnicity</w:t>
      </w:r>
      <w:r w:rsidR="00B3200A" w:rsidRPr="007353AE">
        <w:rPr>
          <w:sz w:val="28"/>
          <w:szCs w:val="28"/>
        </w:rPr>
        <w:t>, family background</w:t>
      </w:r>
      <w:r w:rsidR="00986C2D" w:rsidRPr="007353AE">
        <w:rPr>
          <w:sz w:val="28"/>
          <w:szCs w:val="28"/>
        </w:rPr>
        <w:t>, gender, ability</w:t>
      </w:r>
      <w:r w:rsidR="00AF21F5" w:rsidRPr="007353AE">
        <w:rPr>
          <w:sz w:val="28"/>
          <w:szCs w:val="28"/>
        </w:rPr>
        <w:t>,</w:t>
      </w:r>
      <w:r w:rsidR="00986C2D" w:rsidRPr="007353AE">
        <w:rPr>
          <w:sz w:val="28"/>
          <w:szCs w:val="28"/>
        </w:rPr>
        <w:t xml:space="preserve"> or </w:t>
      </w:r>
      <w:r w:rsidR="00AF21F5" w:rsidRPr="007353AE">
        <w:rPr>
          <w:sz w:val="28"/>
          <w:szCs w:val="28"/>
        </w:rPr>
        <w:t xml:space="preserve">special educational needs disability. </w:t>
      </w:r>
      <w:r w:rsidR="0079374B" w:rsidRPr="007353AE">
        <w:rPr>
          <w:sz w:val="28"/>
          <w:szCs w:val="28"/>
        </w:rPr>
        <w:t xml:space="preserve">Young children need </w:t>
      </w:r>
      <w:r w:rsidR="00C61819" w:rsidRPr="007353AE">
        <w:rPr>
          <w:sz w:val="28"/>
          <w:szCs w:val="28"/>
        </w:rPr>
        <w:t xml:space="preserve">to have the ability to build secure attachments with </w:t>
      </w:r>
      <w:r w:rsidR="00BE10BD" w:rsidRPr="007353AE">
        <w:rPr>
          <w:sz w:val="28"/>
          <w:szCs w:val="28"/>
        </w:rPr>
        <w:t>practitioners</w:t>
      </w:r>
      <w:r w:rsidR="007E4B7B" w:rsidRPr="007353AE">
        <w:rPr>
          <w:sz w:val="28"/>
          <w:szCs w:val="28"/>
        </w:rPr>
        <w:t xml:space="preserve"> as a child could be feeling </w:t>
      </w:r>
      <w:r w:rsidR="009F6B19" w:rsidRPr="007353AE">
        <w:rPr>
          <w:sz w:val="28"/>
          <w:szCs w:val="28"/>
        </w:rPr>
        <w:t xml:space="preserve">a sense of loss when they have left their mother. </w:t>
      </w:r>
      <w:r w:rsidR="00157BD7" w:rsidRPr="007353AE">
        <w:rPr>
          <w:sz w:val="28"/>
          <w:szCs w:val="28"/>
        </w:rPr>
        <w:t xml:space="preserve">Experiences </w:t>
      </w:r>
      <w:r w:rsidR="003454E8" w:rsidRPr="007353AE">
        <w:rPr>
          <w:sz w:val="28"/>
          <w:szCs w:val="28"/>
        </w:rPr>
        <w:t xml:space="preserve">in the childcare </w:t>
      </w:r>
      <w:r w:rsidR="00D270C1" w:rsidRPr="007353AE">
        <w:rPr>
          <w:sz w:val="28"/>
          <w:szCs w:val="28"/>
        </w:rPr>
        <w:t>environment</w:t>
      </w:r>
      <w:r w:rsidR="003454E8" w:rsidRPr="007353AE">
        <w:rPr>
          <w:sz w:val="28"/>
          <w:szCs w:val="28"/>
        </w:rPr>
        <w:t xml:space="preserve"> need to be based </w:t>
      </w:r>
      <w:r w:rsidR="00FB2241" w:rsidRPr="007353AE">
        <w:rPr>
          <w:sz w:val="28"/>
          <w:szCs w:val="28"/>
        </w:rPr>
        <w:t xml:space="preserve">on what they already know about the child, for example their likes and dislikes, this enable the child </w:t>
      </w:r>
      <w:r w:rsidR="004E0351" w:rsidRPr="007353AE">
        <w:rPr>
          <w:sz w:val="28"/>
          <w:szCs w:val="28"/>
        </w:rPr>
        <w:t xml:space="preserve">to have a smooth transition. </w:t>
      </w:r>
      <w:r w:rsidR="00DB6A6C" w:rsidRPr="007353AE">
        <w:rPr>
          <w:sz w:val="28"/>
          <w:szCs w:val="28"/>
        </w:rPr>
        <w:t>The setting must have appr</w:t>
      </w:r>
      <w:r w:rsidR="00CA092E" w:rsidRPr="007353AE">
        <w:rPr>
          <w:sz w:val="28"/>
          <w:szCs w:val="28"/>
        </w:rPr>
        <w:t xml:space="preserve">opriate activities to match the level of the child’s needs and it need to provide the child with the best </w:t>
      </w:r>
      <w:r w:rsidR="00C772C3" w:rsidRPr="007353AE">
        <w:rPr>
          <w:sz w:val="28"/>
          <w:szCs w:val="28"/>
        </w:rPr>
        <w:t xml:space="preserve">possible outcome and enjoyable experiences, </w:t>
      </w:r>
      <w:r w:rsidR="00F30E46" w:rsidRPr="007353AE">
        <w:rPr>
          <w:sz w:val="28"/>
          <w:szCs w:val="28"/>
        </w:rPr>
        <w:t>as this ma</w:t>
      </w:r>
      <w:r w:rsidR="00802015" w:rsidRPr="007353AE">
        <w:rPr>
          <w:sz w:val="28"/>
          <w:szCs w:val="28"/>
        </w:rPr>
        <w:t xml:space="preserve">y have </w:t>
      </w:r>
      <w:r w:rsidR="009C6E63" w:rsidRPr="007353AE">
        <w:rPr>
          <w:sz w:val="28"/>
          <w:szCs w:val="28"/>
        </w:rPr>
        <w:t>disadvantage</w:t>
      </w:r>
      <w:r w:rsidR="00510E73" w:rsidRPr="007353AE">
        <w:rPr>
          <w:sz w:val="28"/>
          <w:szCs w:val="28"/>
        </w:rPr>
        <w:t xml:space="preserve"> on the child’s development and their well-being</w:t>
      </w:r>
      <w:r w:rsidR="00322F6B" w:rsidRPr="007353AE">
        <w:rPr>
          <w:sz w:val="28"/>
          <w:szCs w:val="28"/>
        </w:rPr>
        <w:t xml:space="preserve"> (Harvard University, No Date)</w:t>
      </w:r>
      <w:r w:rsidR="00510E73" w:rsidRPr="007353AE">
        <w:rPr>
          <w:sz w:val="28"/>
          <w:szCs w:val="28"/>
        </w:rPr>
        <w:t xml:space="preserve">. </w:t>
      </w:r>
    </w:p>
    <w:p w14:paraId="1C4C64EB" w14:textId="6C9B4323" w:rsidR="00625929" w:rsidRPr="007353AE" w:rsidRDefault="001154EE" w:rsidP="00F22293">
      <w:pPr>
        <w:rPr>
          <w:sz w:val="28"/>
          <w:szCs w:val="28"/>
        </w:rPr>
      </w:pPr>
      <w:r w:rsidRPr="007353AE">
        <w:rPr>
          <w:sz w:val="28"/>
          <w:szCs w:val="28"/>
        </w:rPr>
        <w:t xml:space="preserve">For children to be able to build effective communication and their social skills </w:t>
      </w:r>
      <w:r w:rsidR="00CA7249" w:rsidRPr="007353AE">
        <w:rPr>
          <w:sz w:val="28"/>
          <w:szCs w:val="28"/>
        </w:rPr>
        <w:t xml:space="preserve">it is essential for all adults to respond </w:t>
      </w:r>
      <w:r w:rsidR="00993DE8" w:rsidRPr="007353AE">
        <w:rPr>
          <w:sz w:val="28"/>
          <w:szCs w:val="28"/>
        </w:rPr>
        <w:t xml:space="preserve">to their </w:t>
      </w:r>
      <w:r w:rsidR="00157A8B" w:rsidRPr="007353AE">
        <w:rPr>
          <w:sz w:val="28"/>
          <w:szCs w:val="28"/>
        </w:rPr>
        <w:t xml:space="preserve">babbles, cries or their gesture, for example eye contact, hug or their words </w:t>
      </w:r>
      <w:r w:rsidR="002D6369" w:rsidRPr="007353AE">
        <w:rPr>
          <w:sz w:val="28"/>
          <w:szCs w:val="28"/>
        </w:rPr>
        <w:t xml:space="preserve">as neural connections are developed and it strengthens </w:t>
      </w:r>
      <w:r w:rsidR="00D95103" w:rsidRPr="007353AE">
        <w:rPr>
          <w:sz w:val="28"/>
          <w:szCs w:val="28"/>
        </w:rPr>
        <w:t xml:space="preserve">in the young child’s brain throughout this transition process. </w:t>
      </w:r>
      <w:r w:rsidR="001D2E0E" w:rsidRPr="007353AE">
        <w:rPr>
          <w:sz w:val="28"/>
          <w:szCs w:val="28"/>
        </w:rPr>
        <w:t xml:space="preserve">These interactions </w:t>
      </w:r>
      <w:r w:rsidR="00503D56" w:rsidRPr="007353AE">
        <w:rPr>
          <w:sz w:val="28"/>
          <w:szCs w:val="28"/>
        </w:rPr>
        <w:t xml:space="preserve">shape brain architecture and are important to the child throughout their transition. </w:t>
      </w:r>
      <w:r w:rsidR="00BE192F" w:rsidRPr="007353AE">
        <w:rPr>
          <w:sz w:val="28"/>
          <w:szCs w:val="28"/>
        </w:rPr>
        <w:t xml:space="preserve">If these interactions are not given to the child </w:t>
      </w:r>
      <w:r w:rsidR="00680BC1" w:rsidRPr="007353AE">
        <w:rPr>
          <w:sz w:val="28"/>
          <w:szCs w:val="28"/>
        </w:rPr>
        <w:t xml:space="preserve">then </w:t>
      </w:r>
      <w:r w:rsidR="00680BC1" w:rsidRPr="007353AE">
        <w:rPr>
          <w:sz w:val="28"/>
          <w:szCs w:val="28"/>
        </w:rPr>
        <w:lastRenderedPageBreak/>
        <w:t xml:space="preserve">the </w:t>
      </w:r>
      <w:r w:rsidR="00CF0DF6" w:rsidRPr="007353AE">
        <w:rPr>
          <w:sz w:val="28"/>
          <w:szCs w:val="28"/>
        </w:rPr>
        <w:t xml:space="preserve">development of the brain will </w:t>
      </w:r>
      <w:r w:rsidR="0080384B" w:rsidRPr="007353AE">
        <w:rPr>
          <w:sz w:val="28"/>
          <w:szCs w:val="28"/>
        </w:rPr>
        <w:t xml:space="preserve">be </w:t>
      </w:r>
      <w:r w:rsidR="008963F5" w:rsidRPr="007353AE">
        <w:rPr>
          <w:sz w:val="28"/>
          <w:szCs w:val="28"/>
        </w:rPr>
        <w:t xml:space="preserve">slowed down </w:t>
      </w:r>
      <w:r w:rsidR="000E7C04" w:rsidRPr="007353AE">
        <w:rPr>
          <w:sz w:val="28"/>
          <w:szCs w:val="28"/>
        </w:rPr>
        <w:t xml:space="preserve">and may lead </w:t>
      </w:r>
      <w:r w:rsidR="007C6316" w:rsidRPr="007353AE">
        <w:rPr>
          <w:sz w:val="28"/>
          <w:szCs w:val="28"/>
        </w:rPr>
        <w:t xml:space="preserve">to emotional, mental and physical </w:t>
      </w:r>
      <w:r w:rsidR="00046AA9" w:rsidRPr="007353AE">
        <w:rPr>
          <w:sz w:val="28"/>
          <w:szCs w:val="28"/>
        </w:rPr>
        <w:t>impairments</w:t>
      </w:r>
      <w:r w:rsidR="00322F6B" w:rsidRPr="007353AE">
        <w:rPr>
          <w:sz w:val="28"/>
          <w:szCs w:val="28"/>
        </w:rPr>
        <w:t xml:space="preserve"> (Harvard University, No Date)</w:t>
      </w:r>
      <w:r w:rsidR="007C6316" w:rsidRPr="007353AE">
        <w:rPr>
          <w:sz w:val="28"/>
          <w:szCs w:val="28"/>
        </w:rPr>
        <w:t xml:space="preserve">. </w:t>
      </w:r>
    </w:p>
    <w:p w14:paraId="0421C219" w14:textId="77777777" w:rsidR="00CC0D8C" w:rsidRPr="007353AE" w:rsidRDefault="00046AA9" w:rsidP="00BC67C1">
      <w:pPr>
        <w:rPr>
          <w:color w:val="121212"/>
          <w:sz w:val="28"/>
          <w:szCs w:val="28"/>
          <w:shd w:val="clear" w:color="auto" w:fill="FFFFFF"/>
        </w:rPr>
      </w:pPr>
      <w:r w:rsidRPr="007353AE">
        <w:rPr>
          <w:sz w:val="28"/>
          <w:szCs w:val="28"/>
        </w:rPr>
        <w:t>Child centre a</w:t>
      </w:r>
      <w:r w:rsidR="006D2C2B" w:rsidRPr="007353AE">
        <w:rPr>
          <w:sz w:val="28"/>
          <w:szCs w:val="28"/>
        </w:rPr>
        <w:t>pproach throughout a childcare setting</w:t>
      </w:r>
      <w:r w:rsidR="006F2395" w:rsidRPr="007353AE">
        <w:rPr>
          <w:sz w:val="28"/>
          <w:szCs w:val="28"/>
        </w:rPr>
        <w:t xml:space="preserve"> </w:t>
      </w:r>
      <w:r w:rsidR="00813577" w:rsidRPr="007353AE">
        <w:rPr>
          <w:sz w:val="28"/>
          <w:szCs w:val="28"/>
        </w:rPr>
        <w:t xml:space="preserve">allows </w:t>
      </w:r>
      <w:r w:rsidR="009D124B" w:rsidRPr="007353AE">
        <w:rPr>
          <w:sz w:val="28"/>
          <w:szCs w:val="28"/>
        </w:rPr>
        <w:t>practitioners</w:t>
      </w:r>
      <w:r w:rsidR="000A76E4" w:rsidRPr="007353AE">
        <w:rPr>
          <w:sz w:val="28"/>
          <w:szCs w:val="28"/>
        </w:rPr>
        <w:t xml:space="preserve"> to plan and observe </w:t>
      </w:r>
      <w:r w:rsidR="00C6101D" w:rsidRPr="007353AE">
        <w:rPr>
          <w:sz w:val="28"/>
          <w:szCs w:val="28"/>
        </w:rPr>
        <w:t>for young children</w:t>
      </w:r>
      <w:r w:rsidR="00AC2435" w:rsidRPr="007353AE">
        <w:rPr>
          <w:sz w:val="28"/>
          <w:szCs w:val="28"/>
        </w:rPr>
        <w:t xml:space="preserve">, focusing </w:t>
      </w:r>
      <w:r w:rsidR="00801180" w:rsidRPr="007353AE">
        <w:rPr>
          <w:sz w:val="28"/>
          <w:szCs w:val="28"/>
        </w:rPr>
        <w:t xml:space="preserve">on the children’s </w:t>
      </w:r>
      <w:r w:rsidR="007A46AA" w:rsidRPr="007353AE">
        <w:rPr>
          <w:sz w:val="28"/>
          <w:szCs w:val="28"/>
        </w:rPr>
        <w:t xml:space="preserve">interests </w:t>
      </w:r>
      <w:r w:rsidR="00C056E1" w:rsidRPr="007353AE">
        <w:rPr>
          <w:sz w:val="28"/>
          <w:szCs w:val="28"/>
        </w:rPr>
        <w:t xml:space="preserve">and including these interest </w:t>
      </w:r>
      <w:r w:rsidR="00F12E5A" w:rsidRPr="007353AE">
        <w:rPr>
          <w:sz w:val="28"/>
          <w:szCs w:val="28"/>
        </w:rPr>
        <w:t xml:space="preserve">into their </w:t>
      </w:r>
      <w:r w:rsidR="00BD5A4C" w:rsidRPr="007353AE">
        <w:rPr>
          <w:sz w:val="28"/>
          <w:szCs w:val="28"/>
        </w:rPr>
        <w:t>learning</w:t>
      </w:r>
      <w:r w:rsidR="00E50564" w:rsidRPr="007353AE">
        <w:rPr>
          <w:sz w:val="28"/>
          <w:szCs w:val="28"/>
        </w:rPr>
        <w:t xml:space="preserve"> and </w:t>
      </w:r>
      <w:r w:rsidR="00BD5A4C" w:rsidRPr="007353AE">
        <w:rPr>
          <w:sz w:val="28"/>
          <w:szCs w:val="28"/>
        </w:rPr>
        <w:t>helping the young child to settle throughout the setting</w:t>
      </w:r>
      <w:r w:rsidR="00F82983" w:rsidRPr="007353AE">
        <w:rPr>
          <w:sz w:val="28"/>
          <w:szCs w:val="28"/>
        </w:rPr>
        <w:t xml:space="preserve">. </w:t>
      </w:r>
      <w:r w:rsidR="00016DE6" w:rsidRPr="007353AE">
        <w:rPr>
          <w:sz w:val="28"/>
          <w:szCs w:val="28"/>
        </w:rPr>
        <w:t>Play is an essential part in a child transition</w:t>
      </w:r>
      <w:r w:rsidR="004E4C0C" w:rsidRPr="007353AE">
        <w:rPr>
          <w:sz w:val="28"/>
          <w:szCs w:val="28"/>
        </w:rPr>
        <w:t xml:space="preserve">. </w:t>
      </w:r>
      <w:r w:rsidR="00CD2E31" w:rsidRPr="007353AE">
        <w:rPr>
          <w:sz w:val="28"/>
          <w:szCs w:val="28"/>
        </w:rPr>
        <w:t xml:space="preserve">The United Nations Convention on the right of the child states that </w:t>
      </w:r>
      <w:r w:rsidR="0050536A" w:rsidRPr="007353AE">
        <w:rPr>
          <w:sz w:val="28"/>
          <w:szCs w:val="28"/>
        </w:rPr>
        <w:t>children and young people have the right to play. Play can be child initiated and can also be adult initiated</w:t>
      </w:r>
      <w:r w:rsidR="00CB0036" w:rsidRPr="007353AE">
        <w:rPr>
          <w:sz w:val="28"/>
          <w:szCs w:val="28"/>
        </w:rPr>
        <w:t xml:space="preserve">. </w:t>
      </w:r>
      <w:r w:rsidR="00BC67C1" w:rsidRPr="007353AE">
        <w:rPr>
          <w:color w:val="121212"/>
          <w:sz w:val="28"/>
          <w:szCs w:val="28"/>
          <w:shd w:val="clear" w:color="auto" w:fill="FFFFFF"/>
        </w:rPr>
        <w:t>Jerome Bruner</w:t>
      </w:r>
      <w:r w:rsidR="008A7EEA" w:rsidRPr="007353AE">
        <w:rPr>
          <w:color w:val="121212"/>
          <w:sz w:val="28"/>
          <w:szCs w:val="28"/>
          <w:shd w:val="clear" w:color="auto" w:fill="FFFFFF"/>
        </w:rPr>
        <w:t>,</w:t>
      </w:r>
      <w:r w:rsidR="005F4E8E" w:rsidRPr="007353AE">
        <w:rPr>
          <w:color w:val="121212"/>
          <w:sz w:val="28"/>
          <w:szCs w:val="28"/>
          <w:shd w:val="clear" w:color="auto" w:fill="FFFFFF"/>
        </w:rPr>
        <w:t xml:space="preserve"> </w:t>
      </w:r>
      <w:r w:rsidR="008A7EEA" w:rsidRPr="007353AE">
        <w:rPr>
          <w:color w:val="121212"/>
          <w:sz w:val="28"/>
          <w:szCs w:val="28"/>
          <w:shd w:val="clear" w:color="auto" w:fill="FFFFFF"/>
        </w:rPr>
        <w:t>J</w:t>
      </w:r>
      <w:r w:rsidR="005F4E8E" w:rsidRPr="007353AE">
        <w:rPr>
          <w:color w:val="121212"/>
          <w:sz w:val="28"/>
          <w:szCs w:val="28"/>
          <w:shd w:val="clear" w:color="auto" w:fill="FFFFFF"/>
        </w:rPr>
        <w:t xml:space="preserve">ean </w:t>
      </w:r>
      <w:r w:rsidR="008A7EEA" w:rsidRPr="007353AE">
        <w:rPr>
          <w:color w:val="121212"/>
          <w:sz w:val="28"/>
          <w:szCs w:val="28"/>
          <w:shd w:val="clear" w:color="auto" w:fill="FFFFFF"/>
        </w:rPr>
        <w:t>P</w:t>
      </w:r>
      <w:r w:rsidR="005F4E8E" w:rsidRPr="007353AE">
        <w:rPr>
          <w:color w:val="121212"/>
          <w:sz w:val="28"/>
          <w:szCs w:val="28"/>
          <w:shd w:val="clear" w:color="auto" w:fill="FFFFFF"/>
        </w:rPr>
        <w:t>iaget</w:t>
      </w:r>
      <w:r w:rsidR="008A7EEA" w:rsidRPr="007353AE">
        <w:rPr>
          <w:color w:val="121212"/>
          <w:sz w:val="28"/>
          <w:szCs w:val="28"/>
          <w:shd w:val="clear" w:color="auto" w:fill="FFFFFF"/>
        </w:rPr>
        <w:t xml:space="preserve">, Lev Vygotsky </w:t>
      </w:r>
      <w:r w:rsidR="00E26A8D" w:rsidRPr="007353AE">
        <w:rPr>
          <w:color w:val="121212"/>
          <w:sz w:val="28"/>
          <w:szCs w:val="28"/>
          <w:shd w:val="clear" w:color="auto" w:fill="FFFFFF"/>
        </w:rPr>
        <w:t>theories have a huge part of t</w:t>
      </w:r>
      <w:r w:rsidR="000E5DD3" w:rsidRPr="007353AE">
        <w:rPr>
          <w:color w:val="121212"/>
          <w:sz w:val="28"/>
          <w:szCs w:val="28"/>
          <w:shd w:val="clear" w:color="auto" w:fill="FFFFFF"/>
        </w:rPr>
        <w:t xml:space="preserve">oday’s </w:t>
      </w:r>
      <w:r w:rsidR="006E4728" w:rsidRPr="007353AE">
        <w:rPr>
          <w:color w:val="121212"/>
          <w:sz w:val="28"/>
          <w:szCs w:val="28"/>
          <w:shd w:val="clear" w:color="auto" w:fill="FFFFFF"/>
        </w:rPr>
        <w:t>educational practice</w:t>
      </w:r>
      <w:r w:rsidR="002619E9" w:rsidRPr="007353AE">
        <w:rPr>
          <w:color w:val="121212"/>
          <w:sz w:val="28"/>
          <w:szCs w:val="28"/>
          <w:shd w:val="clear" w:color="auto" w:fill="FFFFFF"/>
        </w:rPr>
        <w:t xml:space="preserve"> (</w:t>
      </w:r>
      <w:r w:rsidR="002619E9" w:rsidRPr="007353AE">
        <w:rPr>
          <w:sz w:val="28"/>
          <w:szCs w:val="28"/>
        </w:rPr>
        <w:t>UNICEF, No Date)</w:t>
      </w:r>
      <w:r w:rsidR="006E4728" w:rsidRPr="007353AE">
        <w:rPr>
          <w:color w:val="121212"/>
          <w:sz w:val="28"/>
          <w:szCs w:val="28"/>
          <w:shd w:val="clear" w:color="auto" w:fill="FFFFFF"/>
        </w:rPr>
        <w:t>.</w:t>
      </w:r>
    </w:p>
    <w:p w14:paraId="14095C04" w14:textId="5EB9295A" w:rsidR="00047993" w:rsidRPr="007353AE" w:rsidRDefault="00AC752D" w:rsidP="00C66B0E">
      <w:pPr>
        <w:pStyle w:val="NoSpacing"/>
        <w:rPr>
          <w:sz w:val="28"/>
          <w:szCs w:val="28"/>
        </w:rPr>
      </w:pPr>
      <w:r w:rsidRPr="007353AE">
        <w:rPr>
          <w:color w:val="121212"/>
          <w:sz w:val="28"/>
          <w:szCs w:val="28"/>
          <w:shd w:val="clear" w:color="auto" w:fill="FFFFFF"/>
        </w:rPr>
        <w:t xml:space="preserve">The Foundation Phase Framework has seven </w:t>
      </w:r>
      <w:r w:rsidR="00151F46" w:rsidRPr="007353AE">
        <w:rPr>
          <w:color w:val="121212"/>
          <w:sz w:val="28"/>
          <w:szCs w:val="28"/>
          <w:shd w:val="clear" w:color="auto" w:fill="FFFFFF"/>
        </w:rPr>
        <w:t xml:space="preserve">key learning outcomes for children and young </w:t>
      </w:r>
      <w:r w:rsidR="00612AC3" w:rsidRPr="007353AE">
        <w:rPr>
          <w:color w:val="121212"/>
          <w:sz w:val="28"/>
          <w:szCs w:val="28"/>
          <w:shd w:val="clear" w:color="auto" w:fill="FFFFFF"/>
        </w:rPr>
        <w:t xml:space="preserve">and </w:t>
      </w:r>
      <w:r w:rsidR="00131087" w:rsidRPr="007353AE">
        <w:rPr>
          <w:color w:val="121212"/>
          <w:sz w:val="28"/>
          <w:szCs w:val="28"/>
          <w:shd w:val="clear" w:color="auto" w:fill="FFFFFF"/>
        </w:rPr>
        <w:t>supports the link between the home</w:t>
      </w:r>
      <w:r w:rsidR="00D85BF5" w:rsidRPr="007353AE">
        <w:rPr>
          <w:color w:val="121212"/>
          <w:sz w:val="28"/>
          <w:szCs w:val="28"/>
          <w:shd w:val="clear" w:color="auto" w:fill="FFFFFF"/>
        </w:rPr>
        <w:t xml:space="preserve"> and the childcare setting</w:t>
      </w:r>
      <w:r w:rsidR="00BA2B54" w:rsidRPr="007353AE">
        <w:rPr>
          <w:color w:val="121212"/>
          <w:sz w:val="28"/>
          <w:szCs w:val="28"/>
          <w:shd w:val="clear" w:color="auto" w:fill="FFFFFF"/>
        </w:rPr>
        <w:t xml:space="preserve">. Children need to be given a range of opportunities to play </w:t>
      </w:r>
      <w:r w:rsidR="00BA2B54" w:rsidRPr="007353AE">
        <w:rPr>
          <w:color w:val="000000" w:themeColor="text1"/>
          <w:sz w:val="28"/>
          <w:szCs w:val="28"/>
          <w:shd w:val="clear" w:color="auto" w:fill="FFFFFF"/>
        </w:rPr>
        <w:t xml:space="preserve">to be able to </w:t>
      </w:r>
      <w:r w:rsidR="00BA2B54" w:rsidRPr="007353AE">
        <w:rPr>
          <w:sz w:val="28"/>
          <w:szCs w:val="28"/>
          <w:shd w:val="clear" w:color="auto" w:fill="FFFFFF"/>
        </w:rPr>
        <w:t>achieve</w:t>
      </w:r>
      <w:r w:rsidR="00BF7DCC" w:rsidRPr="007353AE">
        <w:rPr>
          <w:sz w:val="28"/>
          <w:szCs w:val="28"/>
          <w:shd w:val="clear" w:color="auto" w:fill="FFFFFF"/>
        </w:rPr>
        <w:t>. These se</w:t>
      </w:r>
      <w:r w:rsidR="005100BE" w:rsidRPr="007353AE">
        <w:rPr>
          <w:sz w:val="28"/>
          <w:szCs w:val="28"/>
          <w:shd w:val="clear" w:color="auto" w:fill="FFFFFF"/>
        </w:rPr>
        <w:t xml:space="preserve">ven </w:t>
      </w:r>
      <w:r w:rsidR="00BF7DCC" w:rsidRPr="007353AE">
        <w:rPr>
          <w:sz w:val="28"/>
          <w:szCs w:val="28"/>
          <w:shd w:val="clear" w:color="auto" w:fill="FFFFFF"/>
        </w:rPr>
        <w:t xml:space="preserve">outcomes </w:t>
      </w:r>
      <w:r w:rsidR="005100BE" w:rsidRPr="007353AE">
        <w:rPr>
          <w:sz w:val="28"/>
          <w:szCs w:val="28"/>
          <w:shd w:val="clear" w:color="auto" w:fill="FFFFFF"/>
        </w:rPr>
        <w:t xml:space="preserve">are </w:t>
      </w:r>
      <w:r w:rsidR="00B008B8" w:rsidRPr="007353AE">
        <w:rPr>
          <w:sz w:val="28"/>
          <w:szCs w:val="28"/>
          <w:shd w:val="clear" w:color="auto" w:fill="FFFFFF"/>
        </w:rPr>
        <w:t>Personal</w:t>
      </w:r>
      <w:r w:rsidR="005100BE" w:rsidRPr="007353AE">
        <w:rPr>
          <w:sz w:val="28"/>
          <w:szCs w:val="28"/>
          <w:shd w:val="clear" w:color="auto" w:fill="FFFFFF"/>
        </w:rPr>
        <w:t xml:space="preserve"> and Social Development and </w:t>
      </w:r>
      <w:r w:rsidR="00A863BA" w:rsidRPr="007353AE">
        <w:rPr>
          <w:sz w:val="28"/>
          <w:szCs w:val="28"/>
        </w:rPr>
        <w:t xml:space="preserve">Language, Literacy and Communication and </w:t>
      </w:r>
      <w:r w:rsidR="00E60694" w:rsidRPr="007353AE">
        <w:rPr>
          <w:sz w:val="28"/>
          <w:szCs w:val="28"/>
        </w:rPr>
        <w:t xml:space="preserve">Well-Being and Cultural Diversity and </w:t>
      </w:r>
      <w:r w:rsidR="00B016F0" w:rsidRPr="007353AE">
        <w:rPr>
          <w:sz w:val="28"/>
          <w:szCs w:val="28"/>
        </w:rPr>
        <w:t>M</w:t>
      </w:r>
      <w:r w:rsidR="00E60694" w:rsidRPr="007353AE">
        <w:rPr>
          <w:sz w:val="28"/>
          <w:szCs w:val="28"/>
        </w:rPr>
        <w:t xml:space="preserve">athematical Development and Creative </w:t>
      </w:r>
      <w:r w:rsidR="00985A24" w:rsidRPr="007353AE">
        <w:rPr>
          <w:sz w:val="28"/>
          <w:szCs w:val="28"/>
        </w:rPr>
        <w:t>D</w:t>
      </w:r>
      <w:r w:rsidR="00E60694" w:rsidRPr="007353AE">
        <w:rPr>
          <w:sz w:val="28"/>
          <w:szCs w:val="28"/>
        </w:rPr>
        <w:t xml:space="preserve">evelopment </w:t>
      </w:r>
      <w:r w:rsidR="00985A24" w:rsidRPr="007353AE">
        <w:rPr>
          <w:sz w:val="28"/>
          <w:szCs w:val="28"/>
        </w:rPr>
        <w:t xml:space="preserve">and </w:t>
      </w:r>
      <w:r w:rsidR="00E160A1" w:rsidRPr="007353AE">
        <w:rPr>
          <w:sz w:val="28"/>
          <w:szCs w:val="28"/>
        </w:rPr>
        <w:t xml:space="preserve">Welsh Language Development and </w:t>
      </w:r>
      <w:r w:rsidR="00B016F0" w:rsidRPr="007353AE">
        <w:rPr>
          <w:sz w:val="28"/>
          <w:szCs w:val="28"/>
        </w:rPr>
        <w:t>Knowledge and Understanding of the World</w:t>
      </w:r>
      <w:r w:rsidR="00B008B8" w:rsidRPr="007353AE">
        <w:rPr>
          <w:sz w:val="28"/>
          <w:szCs w:val="28"/>
        </w:rPr>
        <w:t xml:space="preserve">. </w:t>
      </w:r>
      <w:r w:rsidR="008B2036" w:rsidRPr="007353AE">
        <w:rPr>
          <w:sz w:val="28"/>
          <w:szCs w:val="28"/>
        </w:rPr>
        <w:t>Practitioners</w:t>
      </w:r>
      <w:r w:rsidR="00B008B8" w:rsidRPr="007353AE">
        <w:rPr>
          <w:sz w:val="28"/>
          <w:szCs w:val="28"/>
        </w:rPr>
        <w:t xml:space="preserve"> </w:t>
      </w:r>
      <w:r w:rsidR="00ED3649" w:rsidRPr="007353AE">
        <w:rPr>
          <w:sz w:val="28"/>
          <w:szCs w:val="28"/>
        </w:rPr>
        <w:t>ar</w:t>
      </w:r>
      <w:r w:rsidR="00C66B0E" w:rsidRPr="007353AE">
        <w:rPr>
          <w:sz w:val="28"/>
          <w:szCs w:val="28"/>
        </w:rPr>
        <w:t xml:space="preserve">e inspired </w:t>
      </w:r>
      <w:r w:rsidR="00303E68" w:rsidRPr="007353AE">
        <w:rPr>
          <w:sz w:val="28"/>
          <w:szCs w:val="28"/>
        </w:rPr>
        <w:t xml:space="preserve">to </w:t>
      </w:r>
      <w:r w:rsidR="0081082B" w:rsidRPr="007353AE">
        <w:rPr>
          <w:sz w:val="28"/>
          <w:szCs w:val="28"/>
        </w:rPr>
        <w:t>support children’s needs and to always consider their needs</w:t>
      </w:r>
      <w:r w:rsidR="00047993" w:rsidRPr="007353AE">
        <w:rPr>
          <w:sz w:val="28"/>
          <w:szCs w:val="28"/>
        </w:rPr>
        <w:t xml:space="preserve"> (Welsh Government, 2015)</w:t>
      </w:r>
      <w:r w:rsidR="0081082B" w:rsidRPr="007353AE">
        <w:rPr>
          <w:sz w:val="28"/>
          <w:szCs w:val="28"/>
        </w:rPr>
        <w:t xml:space="preserve">. </w:t>
      </w:r>
    </w:p>
    <w:p w14:paraId="27D63A8E" w14:textId="77777777" w:rsidR="00047993" w:rsidRPr="007353AE" w:rsidRDefault="00047993" w:rsidP="00C66B0E">
      <w:pPr>
        <w:pStyle w:val="NoSpacing"/>
        <w:rPr>
          <w:sz w:val="28"/>
          <w:szCs w:val="28"/>
        </w:rPr>
      </w:pPr>
    </w:p>
    <w:p w14:paraId="567AFDF2" w14:textId="404F5C14" w:rsidR="000D6D0F" w:rsidRDefault="000D6D0F" w:rsidP="000D6D0F">
      <w:pPr>
        <w:rPr>
          <w:sz w:val="28"/>
          <w:szCs w:val="28"/>
          <w:shd w:val="clear" w:color="auto" w:fill="FFFFFF"/>
        </w:rPr>
      </w:pPr>
      <w:r w:rsidRPr="007353AE">
        <w:rPr>
          <w:sz w:val="28"/>
          <w:szCs w:val="28"/>
          <w:shd w:val="clear" w:color="auto" w:fill="FFFFFF"/>
        </w:rPr>
        <w:t>Abraham Maslow which theory is about hierarchy of needs is a motivational theory in psychology comprising a five-tier model of human needs and mostly depicted as hierarchical levels within a pyramid.</w:t>
      </w:r>
      <w:r w:rsidR="006D1E3A" w:rsidRPr="007353AE">
        <w:rPr>
          <w:sz w:val="28"/>
          <w:szCs w:val="28"/>
          <w:shd w:val="clear" w:color="auto" w:fill="FFFFFF"/>
        </w:rPr>
        <w:t xml:space="preserve"> </w:t>
      </w:r>
      <w:r w:rsidR="00981E9E" w:rsidRPr="007353AE">
        <w:rPr>
          <w:sz w:val="28"/>
          <w:szCs w:val="28"/>
          <w:shd w:val="clear" w:color="auto" w:fill="FFFFFF"/>
        </w:rPr>
        <w:t xml:space="preserve">Abraham Maslow </w:t>
      </w:r>
      <w:r w:rsidR="00E3336F" w:rsidRPr="007353AE">
        <w:rPr>
          <w:sz w:val="28"/>
          <w:szCs w:val="28"/>
          <w:shd w:val="clear" w:color="auto" w:fill="FFFFFF"/>
        </w:rPr>
        <w:t xml:space="preserve">of needs </w:t>
      </w:r>
      <w:r w:rsidR="003F6B97" w:rsidRPr="007353AE">
        <w:rPr>
          <w:sz w:val="28"/>
          <w:szCs w:val="28"/>
          <w:shd w:val="clear" w:color="auto" w:fill="FFFFFF"/>
        </w:rPr>
        <w:t>tr</w:t>
      </w:r>
      <w:r w:rsidR="008040EC" w:rsidRPr="007353AE">
        <w:rPr>
          <w:sz w:val="28"/>
          <w:szCs w:val="28"/>
          <w:shd w:val="clear" w:color="auto" w:fill="FFFFFF"/>
        </w:rPr>
        <w:t>i</w:t>
      </w:r>
      <w:r w:rsidR="003F6B97" w:rsidRPr="007353AE">
        <w:rPr>
          <w:sz w:val="28"/>
          <w:szCs w:val="28"/>
          <w:shd w:val="clear" w:color="auto" w:fill="FFFFFF"/>
        </w:rPr>
        <w:t xml:space="preserve">angle </w:t>
      </w:r>
      <w:r w:rsidR="00A415F3" w:rsidRPr="007353AE">
        <w:rPr>
          <w:sz w:val="28"/>
          <w:szCs w:val="28"/>
          <w:shd w:val="clear" w:color="auto" w:fill="FFFFFF"/>
        </w:rPr>
        <w:t xml:space="preserve">show the </w:t>
      </w:r>
      <w:r w:rsidR="00B7391E" w:rsidRPr="007353AE">
        <w:rPr>
          <w:sz w:val="28"/>
          <w:szCs w:val="28"/>
          <w:shd w:val="clear" w:color="auto" w:fill="FFFFFF"/>
        </w:rPr>
        <w:t xml:space="preserve">needs of young children and it shows what </w:t>
      </w:r>
      <w:r w:rsidR="00D25420" w:rsidRPr="007353AE">
        <w:rPr>
          <w:sz w:val="28"/>
          <w:szCs w:val="28"/>
          <w:shd w:val="clear" w:color="auto" w:fill="FFFFFF"/>
        </w:rPr>
        <w:t>is needed to move on to their  next stage, children can not move on t</w:t>
      </w:r>
      <w:r w:rsidR="006401DB" w:rsidRPr="007353AE">
        <w:rPr>
          <w:sz w:val="28"/>
          <w:szCs w:val="28"/>
          <w:shd w:val="clear" w:color="auto" w:fill="FFFFFF"/>
        </w:rPr>
        <w:t>o the next stage if they have not fully completed each stage</w:t>
      </w:r>
      <w:r w:rsidR="006F1AD4" w:rsidRPr="007353AE">
        <w:rPr>
          <w:sz w:val="28"/>
          <w:szCs w:val="28"/>
          <w:shd w:val="clear" w:color="auto" w:fill="FFFFFF"/>
        </w:rPr>
        <w:t xml:space="preserve"> (</w:t>
      </w:r>
      <w:r w:rsidR="006F1AD4" w:rsidRPr="007353AE">
        <w:rPr>
          <w:rStyle w:val="normaltextrun"/>
          <w:sz w:val="28"/>
          <w:szCs w:val="28"/>
        </w:rPr>
        <w:t>Baker B et al, 2012)</w:t>
      </w:r>
      <w:r w:rsidR="006401DB" w:rsidRPr="007353AE">
        <w:rPr>
          <w:sz w:val="28"/>
          <w:szCs w:val="28"/>
          <w:shd w:val="clear" w:color="auto" w:fill="FFFFFF"/>
        </w:rPr>
        <w:t xml:space="preserve">. </w:t>
      </w:r>
    </w:p>
    <w:p w14:paraId="4A0B9300" w14:textId="77777777" w:rsidR="007353AE" w:rsidRPr="007353AE" w:rsidRDefault="007353AE" w:rsidP="000D6D0F">
      <w:pPr>
        <w:rPr>
          <w:sz w:val="28"/>
          <w:szCs w:val="28"/>
        </w:rPr>
      </w:pPr>
    </w:p>
    <w:p w14:paraId="182364B0" w14:textId="1ACDF20D" w:rsidR="00BC67C1" w:rsidRPr="006F1AD4" w:rsidRDefault="009477DE" w:rsidP="00C66B0E">
      <w:pPr>
        <w:pStyle w:val="NoSpacing"/>
      </w:pPr>
      <w:r>
        <w:rPr>
          <w:noProof/>
        </w:rPr>
        <w:lastRenderedPageBreak/>
        <w:drawing>
          <wp:anchor distT="0" distB="0" distL="114300" distR="114300" simplePos="0" relativeHeight="251660288" behindDoc="0" locked="0" layoutInCell="1" allowOverlap="1" wp14:anchorId="01D83AF6" wp14:editId="3A5BAB9A">
            <wp:simplePos x="0" y="0"/>
            <wp:positionH relativeFrom="column">
              <wp:posOffset>-155095</wp:posOffset>
            </wp:positionH>
            <wp:positionV relativeFrom="paragraph">
              <wp:posOffset>100965</wp:posOffset>
            </wp:positionV>
            <wp:extent cx="4694555" cy="3491865"/>
            <wp:effectExtent l="0" t="0" r="4445" b="635"/>
            <wp:wrapSquare wrapText="bothSides"/>
            <wp:docPr id="4" name="Picture 4" descr="Maslow's Hierarchy of Needs | Simply Psycholo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Maslow's Hierarchy of Needs | Simply Psychology"/>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694555" cy="3491865"/>
                    </a:xfrm>
                    <a:prstGeom prst="rect">
                      <a:avLst/>
                    </a:prstGeom>
                    <a:noFill/>
                    <a:ln>
                      <a:noFill/>
                    </a:ln>
                  </pic:spPr>
                </pic:pic>
              </a:graphicData>
            </a:graphic>
            <wp14:sizeRelH relativeFrom="page">
              <wp14:pctWidth>0</wp14:pctWidth>
            </wp14:sizeRelH>
            <wp14:sizeRelV relativeFrom="page">
              <wp14:pctHeight>0</wp14:pctHeight>
            </wp14:sizeRelV>
          </wp:anchor>
        </w:drawing>
      </w:r>
      <w:r w:rsidR="00A863BA" w:rsidRPr="006F1AD4">
        <w:t xml:space="preserve"> </w:t>
      </w:r>
    </w:p>
    <w:p w14:paraId="5F5A9C2C" w14:textId="61A91F82" w:rsidR="008B2C4C" w:rsidRDefault="008B2C4C" w:rsidP="008B2C4C">
      <w:r>
        <w:fldChar w:fldCharType="begin"/>
      </w:r>
      <w:r>
        <w:instrText xml:space="preserve"> INCLUDEPICTURE "/var/folders/9s/xl3bxsq17hj9_vzwtlc55qxh0000gn/T/com.microsoft.Word/WebArchiveCopyPasteTempFiles/maslow-pyramid.jpg" \* MERGEFORMATINET </w:instrText>
      </w:r>
      <w:r>
        <w:fldChar w:fldCharType="end"/>
      </w:r>
    </w:p>
    <w:p w14:paraId="69EF85EE" w14:textId="20DA689D" w:rsidR="00CD2E31" w:rsidRPr="00052ABC" w:rsidRDefault="00CD2E31" w:rsidP="00F22293">
      <w:pPr>
        <w:rPr>
          <w:sz w:val="21"/>
          <w:szCs w:val="21"/>
        </w:rPr>
      </w:pPr>
    </w:p>
    <w:p w14:paraId="5B30C6DD" w14:textId="302AB48A" w:rsidR="00800CD1" w:rsidRPr="00052ABC" w:rsidRDefault="00052ABC" w:rsidP="00800CD1">
      <w:pPr>
        <w:spacing w:line="360" w:lineRule="auto"/>
        <w:rPr>
          <w:sz w:val="22"/>
          <w:szCs w:val="22"/>
        </w:rPr>
      </w:pPr>
      <w:r w:rsidRPr="00052ABC">
        <w:rPr>
          <w:sz w:val="22"/>
          <w:szCs w:val="22"/>
        </w:rPr>
        <w:t>(</w:t>
      </w:r>
      <w:r w:rsidR="00EE1F3B" w:rsidRPr="00052ABC">
        <w:rPr>
          <w:sz w:val="22"/>
          <w:szCs w:val="22"/>
        </w:rPr>
        <w:t>Source: SimplyPsycholgy,</w:t>
      </w:r>
      <w:r w:rsidRPr="00052ABC">
        <w:rPr>
          <w:sz w:val="22"/>
          <w:szCs w:val="22"/>
        </w:rPr>
        <w:t xml:space="preserve"> 2020)</w:t>
      </w:r>
    </w:p>
    <w:p w14:paraId="46567E83" w14:textId="77777777" w:rsidR="00EE1F3B" w:rsidRDefault="00EE1F3B" w:rsidP="00800CD1">
      <w:pPr>
        <w:spacing w:line="360" w:lineRule="auto"/>
        <w:rPr>
          <w:sz w:val="28"/>
          <w:szCs w:val="28"/>
        </w:rPr>
      </w:pPr>
    </w:p>
    <w:p w14:paraId="34FAD040" w14:textId="77777777" w:rsidR="00EE1F3B" w:rsidRDefault="00EE1F3B" w:rsidP="00800CD1">
      <w:pPr>
        <w:spacing w:line="360" w:lineRule="auto"/>
        <w:rPr>
          <w:sz w:val="28"/>
          <w:szCs w:val="28"/>
        </w:rPr>
      </w:pPr>
    </w:p>
    <w:p w14:paraId="3761703B" w14:textId="77777777" w:rsidR="00EE1F3B" w:rsidRDefault="00EE1F3B" w:rsidP="00800CD1">
      <w:pPr>
        <w:spacing w:line="360" w:lineRule="auto"/>
        <w:rPr>
          <w:sz w:val="28"/>
          <w:szCs w:val="28"/>
        </w:rPr>
      </w:pPr>
    </w:p>
    <w:p w14:paraId="2691DF0B" w14:textId="77777777" w:rsidR="00EE1F3B" w:rsidRDefault="00EE1F3B" w:rsidP="00800CD1">
      <w:pPr>
        <w:spacing w:line="360" w:lineRule="auto"/>
        <w:rPr>
          <w:sz w:val="28"/>
          <w:szCs w:val="28"/>
        </w:rPr>
      </w:pPr>
    </w:p>
    <w:p w14:paraId="6C827672" w14:textId="77777777" w:rsidR="00EE1F3B" w:rsidRDefault="00EE1F3B" w:rsidP="00800CD1">
      <w:pPr>
        <w:spacing w:line="360" w:lineRule="auto"/>
        <w:rPr>
          <w:sz w:val="28"/>
          <w:szCs w:val="28"/>
        </w:rPr>
      </w:pPr>
    </w:p>
    <w:p w14:paraId="7610D05B" w14:textId="77777777" w:rsidR="00EE1F3B" w:rsidRDefault="00EE1F3B" w:rsidP="00800CD1">
      <w:pPr>
        <w:spacing w:line="360" w:lineRule="auto"/>
        <w:rPr>
          <w:sz w:val="28"/>
          <w:szCs w:val="28"/>
        </w:rPr>
      </w:pPr>
    </w:p>
    <w:p w14:paraId="3562FB88" w14:textId="77777777" w:rsidR="00EE1F3B" w:rsidRDefault="00EE1F3B" w:rsidP="00800CD1">
      <w:pPr>
        <w:spacing w:line="360" w:lineRule="auto"/>
        <w:rPr>
          <w:sz w:val="28"/>
          <w:szCs w:val="28"/>
        </w:rPr>
      </w:pPr>
    </w:p>
    <w:p w14:paraId="00380875" w14:textId="77777777" w:rsidR="00EE1F3B" w:rsidRDefault="00EE1F3B" w:rsidP="00800CD1">
      <w:pPr>
        <w:spacing w:line="360" w:lineRule="auto"/>
        <w:rPr>
          <w:sz w:val="28"/>
          <w:szCs w:val="28"/>
        </w:rPr>
      </w:pPr>
    </w:p>
    <w:p w14:paraId="7340AC94" w14:textId="77777777" w:rsidR="00EE1F3B" w:rsidRPr="007353AE" w:rsidRDefault="00EE1F3B" w:rsidP="00800CD1">
      <w:pPr>
        <w:spacing w:line="360" w:lineRule="auto"/>
        <w:rPr>
          <w:sz w:val="36"/>
          <w:szCs w:val="36"/>
        </w:rPr>
      </w:pPr>
    </w:p>
    <w:p w14:paraId="599992EF" w14:textId="23C56E95" w:rsidR="00F32B8D" w:rsidRPr="007353AE" w:rsidRDefault="001E7EB4" w:rsidP="00800CD1">
      <w:pPr>
        <w:spacing w:line="360" w:lineRule="auto"/>
        <w:rPr>
          <w:sz w:val="36"/>
          <w:szCs w:val="36"/>
          <w:u w:val="single"/>
        </w:rPr>
      </w:pPr>
      <w:r w:rsidRPr="007353AE">
        <w:rPr>
          <w:sz w:val="36"/>
          <w:szCs w:val="36"/>
          <w:u w:val="single"/>
        </w:rPr>
        <w:t>Partnerships</w:t>
      </w:r>
    </w:p>
    <w:p w14:paraId="72A33F06" w14:textId="4D41B277" w:rsidR="00030C2B" w:rsidRDefault="00A936B2" w:rsidP="00BB7BA6">
      <w:pPr>
        <w:rPr>
          <w:sz w:val="28"/>
          <w:szCs w:val="28"/>
        </w:rPr>
      </w:pPr>
      <w:r w:rsidRPr="007353AE">
        <w:rPr>
          <w:sz w:val="28"/>
          <w:szCs w:val="28"/>
        </w:rPr>
        <w:t xml:space="preserve">The </w:t>
      </w:r>
      <w:r w:rsidR="000A5896" w:rsidRPr="007353AE">
        <w:rPr>
          <w:sz w:val="28"/>
          <w:szCs w:val="28"/>
        </w:rPr>
        <w:t xml:space="preserve">National Minimum Standards </w:t>
      </w:r>
      <w:r w:rsidR="00D011C0" w:rsidRPr="007353AE">
        <w:rPr>
          <w:sz w:val="28"/>
          <w:szCs w:val="28"/>
        </w:rPr>
        <w:t xml:space="preserve">are set </w:t>
      </w:r>
      <w:r w:rsidR="00897B8B" w:rsidRPr="007353AE">
        <w:rPr>
          <w:sz w:val="28"/>
          <w:szCs w:val="28"/>
        </w:rPr>
        <w:t>for childcare for children up to the age of 12 in Wales</w:t>
      </w:r>
      <w:r w:rsidR="002D3E97" w:rsidRPr="007353AE">
        <w:rPr>
          <w:sz w:val="28"/>
          <w:szCs w:val="28"/>
        </w:rPr>
        <w:t xml:space="preserve">. They require effective working partnerships with the child parents. </w:t>
      </w:r>
      <w:r w:rsidR="008A765F" w:rsidRPr="007353AE">
        <w:rPr>
          <w:sz w:val="28"/>
          <w:szCs w:val="28"/>
        </w:rPr>
        <w:t>Their relationships are central to the Foundation Phase</w:t>
      </w:r>
      <w:r w:rsidR="00BB7BA6" w:rsidRPr="007353AE">
        <w:rPr>
          <w:sz w:val="28"/>
          <w:szCs w:val="28"/>
        </w:rPr>
        <w:t xml:space="preserve"> in Wales. </w:t>
      </w:r>
      <w:r w:rsidR="00AE3964" w:rsidRPr="007353AE">
        <w:rPr>
          <w:sz w:val="28"/>
          <w:szCs w:val="28"/>
        </w:rPr>
        <w:t>Practitioners</w:t>
      </w:r>
      <w:r w:rsidR="009F4DF1" w:rsidRPr="007353AE">
        <w:rPr>
          <w:sz w:val="28"/>
          <w:szCs w:val="28"/>
        </w:rPr>
        <w:t xml:space="preserve"> </w:t>
      </w:r>
      <w:r w:rsidR="00186A7D" w:rsidRPr="007353AE">
        <w:rPr>
          <w:sz w:val="28"/>
          <w:szCs w:val="28"/>
        </w:rPr>
        <w:t xml:space="preserve">have a duty to involved parents in their child </w:t>
      </w:r>
      <w:r w:rsidR="00663793" w:rsidRPr="007353AE">
        <w:rPr>
          <w:sz w:val="28"/>
          <w:szCs w:val="28"/>
        </w:rPr>
        <w:t>transition</w:t>
      </w:r>
      <w:r w:rsidR="00186A7D" w:rsidRPr="007353AE">
        <w:rPr>
          <w:sz w:val="28"/>
          <w:szCs w:val="28"/>
        </w:rPr>
        <w:t xml:space="preserve"> process. </w:t>
      </w:r>
      <w:r w:rsidR="009A58F9" w:rsidRPr="007353AE">
        <w:rPr>
          <w:sz w:val="28"/>
          <w:szCs w:val="28"/>
        </w:rPr>
        <w:t xml:space="preserve">It is essential that they involved and inform the parents on a daily basis on how the young child is settling </w:t>
      </w:r>
      <w:r w:rsidR="00FF4423" w:rsidRPr="007353AE">
        <w:rPr>
          <w:sz w:val="28"/>
          <w:szCs w:val="28"/>
        </w:rPr>
        <w:t xml:space="preserve">within the setting and the progress that they are making. </w:t>
      </w:r>
      <w:r w:rsidR="00947069" w:rsidRPr="007353AE">
        <w:rPr>
          <w:sz w:val="28"/>
          <w:szCs w:val="28"/>
        </w:rPr>
        <w:t>Daily communicating is important to develop a trusting and strong relationship</w:t>
      </w:r>
      <w:r w:rsidR="002A2AC0" w:rsidRPr="007353AE">
        <w:rPr>
          <w:sz w:val="28"/>
          <w:szCs w:val="28"/>
        </w:rPr>
        <w:t xml:space="preserve"> as well as sharing key information. </w:t>
      </w:r>
      <w:r w:rsidR="00A101B1" w:rsidRPr="007353AE">
        <w:rPr>
          <w:sz w:val="28"/>
          <w:szCs w:val="28"/>
        </w:rPr>
        <w:t xml:space="preserve">When practitioners </w:t>
      </w:r>
      <w:r w:rsidR="00033325" w:rsidRPr="007353AE">
        <w:rPr>
          <w:sz w:val="28"/>
          <w:szCs w:val="28"/>
        </w:rPr>
        <w:t>communicate with parents</w:t>
      </w:r>
      <w:r w:rsidR="00A3579D" w:rsidRPr="007353AE">
        <w:rPr>
          <w:sz w:val="28"/>
          <w:szCs w:val="28"/>
        </w:rPr>
        <w:t xml:space="preserve">, it needs to be </w:t>
      </w:r>
      <w:r w:rsidR="0044598B" w:rsidRPr="007353AE">
        <w:rPr>
          <w:sz w:val="28"/>
          <w:szCs w:val="28"/>
        </w:rPr>
        <w:t>flexible</w:t>
      </w:r>
      <w:r w:rsidR="00A3579D" w:rsidRPr="007353AE">
        <w:rPr>
          <w:sz w:val="28"/>
          <w:szCs w:val="28"/>
        </w:rPr>
        <w:t xml:space="preserve"> and they need to be able to adapt </w:t>
      </w:r>
      <w:r w:rsidR="005E313F" w:rsidRPr="007353AE">
        <w:rPr>
          <w:sz w:val="28"/>
          <w:szCs w:val="28"/>
        </w:rPr>
        <w:t xml:space="preserve">to a range of situations, for example a parent having a specific learning need or </w:t>
      </w:r>
      <w:r w:rsidR="00A50073" w:rsidRPr="007353AE">
        <w:rPr>
          <w:sz w:val="28"/>
          <w:szCs w:val="28"/>
        </w:rPr>
        <w:t xml:space="preserve">English as </w:t>
      </w:r>
      <w:r w:rsidR="00D025B8" w:rsidRPr="007353AE">
        <w:rPr>
          <w:sz w:val="28"/>
          <w:szCs w:val="28"/>
        </w:rPr>
        <w:t>an</w:t>
      </w:r>
      <w:r w:rsidR="00A50073" w:rsidRPr="007353AE">
        <w:rPr>
          <w:sz w:val="28"/>
          <w:szCs w:val="28"/>
        </w:rPr>
        <w:t xml:space="preserve"> additional language</w:t>
      </w:r>
      <w:r w:rsidR="00F16AC3" w:rsidRPr="007353AE">
        <w:rPr>
          <w:sz w:val="28"/>
          <w:szCs w:val="28"/>
        </w:rPr>
        <w:t xml:space="preserve"> (Welsh Government, 2016)</w:t>
      </w:r>
      <w:r w:rsidR="00A50073" w:rsidRPr="007353AE">
        <w:rPr>
          <w:sz w:val="28"/>
          <w:szCs w:val="28"/>
        </w:rPr>
        <w:t>.</w:t>
      </w:r>
    </w:p>
    <w:p w14:paraId="6C687025" w14:textId="77777777" w:rsidR="007353AE" w:rsidRPr="007353AE" w:rsidRDefault="007353AE" w:rsidP="00BB7BA6">
      <w:pPr>
        <w:rPr>
          <w:sz w:val="28"/>
          <w:szCs w:val="28"/>
        </w:rPr>
      </w:pPr>
    </w:p>
    <w:p w14:paraId="683006D2" w14:textId="7DA33160" w:rsidR="00F32B8D" w:rsidRDefault="00307591" w:rsidP="00BB7BA6">
      <w:pPr>
        <w:rPr>
          <w:sz w:val="28"/>
          <w:szCs w:val="28"/>
        </w:rPr>
      </w:pPr>
      <w:r w:rsidRPr="007353AE">
        <w:rPr>
          <w:sz w:val="28"/>
          <w:szCs w:val="28"/>
        </w:rPr>
        <w:t>Practitioners</w:t>
      </w:r>
      <w:r w:rsidR="008D4AF4" w:rsidRPr="007353AE">
        <w:rPr>
          <w:sz w:val="28"/>
          <w:szCs w:val="28"/>
        </w:rPr>
        <w:t xml:space="preserve"> must </w:t>
      </w:r>
      <w:r w:rsidR="00643E38" w:rsidRPr="007353AE">
        <w:rPr>
          <w:sz w:val="28"/>
          <w:szCs w:val="28"/>
        </w:rPr>
        <w:t xml:space="preserve">always get parental permission </w:t>
      </w:r>
      <w:r w:rsidR="00AF3CB9" w:rsidRPr="007353AE">
        <w:rPr>
          <w:sz w:val="28"/>
          <w:szCs w:val="28"/>
        </w:rPr>
        <w:t xml:space="preserve">when working </w:t>
      </w:r>
      <w:r w:rsidR="007A22F2" w:rsidRPr="007353AE">
        <w:rPr>
          <w:sz w:val="28"/>
          <w:szCs w:val="28"/>
        </w:rPr>
        <w:t>with mu</w:t>
      </w:r>
      <w:r w:rsidR="00825D88" w:rsidRPr="007353AE">
        <w:rPr>
          <w:sz w:val="28"/>
          <w:szCs w:val="28"/>
        </w:rPr>
        <w:t>lti</w:t>
      </w:r>
      <w:r w:rsidR="007A22F2" w:rsidRPr="007353AE">
        <w:rPr>
          <w:sz w:val="28"/>
          <w:szCs w:val="28"/>
        </w:rPr>
        <w:t>-agency</w:t>
      </w:r>
      <w:r w:rsidR="00C51B75" w:rsidRPr="007353AE">
        <w:rPr>
          <w:sz w:val="28"/>
          <w:szCs w:val="28"/>
        </w:rPr>
        <w:t xml:space="preserve">, for example </w:t>
      </w:r>
      <w:r w:rsidR="008B7D4A" w:rsidRPr="007353AE">
        <w:rPr>
          <w:sz w:val="28"/>
          <w:szCs w:val="28"/>
        </w:rPr>
        <w:t xml:space="preserve">speech and language therapists, </w:t>
      </w:r>
      <w:r w:rsidR="009429A8" w:rsidRPr="007353AE">
        <w:rPr>
          <w:sz w:val="28"/>
          <w:szCs w:val="28"/>
        </w:rPr>
        <w:t xml:space="preserve">support assistants and health visitor. </w:t>
      </w:r>
      <w:r w:rsidR="00D251FD" w:rsidRPr="007353AE">
        <w:rPr>
          <w:sz w:val="28"/>
          <w:szCs w:val="28"/>
        </w:rPr>
        <w:t>The multiagency</w:t>
      </w:r>
      <w:r w:rsidR="005832FD" w:rsidRPr="007353AE">
        <w:rPr>
          <w:sz w:val="28"/>
          <w:szCs w:val="28"/>
        </w:rPr>
        <w:t xml:space="preserve"> approach is essential </w:t>
      </w:r>
      <w:r w:rsidR="0048683E" w:rsidRPr="007353AE">
        <w:rPr>
          <w:sz w:val="28"/>
          <w:szCs w:val="28"/>
        </w:rPr>
        <w:t xml:space="preserve">as it will help the child to develop. </w:t>
      </w:r>
      <w:r w:rsidR="0017735E" w:rsidRPr="007353AE">
        <w:rPr>
          <w:sz w:val="28"/>
          <w:szCs w:val="28"/>
        </w:rPr>
        <w:t xml:space="preserve">Everyone who is involved with the child </w:t>
      </w:r>
      <w:r w:rsidR="003B12D0" w:rsidRPr="007353AE">
        <w:rPr>
          <w:sz w:val="28"/>
          <w:szCs w:val="28"/>
        </w:rPr>
        <w:t xml:space="preserve">needs to come together to communicate to improve the child’s development. </w:t>
      </w:r>
      <w:r w:rsidR="006061A0" w:rsidRPr="007353AE">
        <w:rPr>
          <w:sz w:val="28"/>
          <w:szCs w:val="28"/>
        </w:rPr>
        <w:t xml:space="preserve">Any areas of learning development which are </w:t>
      </w:r>
      <w:r w:rsidR="0002065E" w:rsidRPr="007353AE">
        <w:rPr>
          <w:sz w:val="28"/>
          <w:szCs w:val="28"/>
        </w:rPr>
        <w:t xml:space="preserve">delay will be shown in any assessments done, for example </w:t>
      </w:r>
      <w:r w:rsidR="00A0765D" w:rsidRPr="007353AE">
        <w:rPr>
          <w:sz w:val="28"/>
          <w:szCs w:val="28"/>
        </w:rPr>
        <w:t xml:space="preserve">the Foundation Phase profile. </w:t>
      </w:r>
      <w:r w:rsidR="008E2AD3" w:rsidRPr="007353AE">
        <w:rPr>
          <w:sz w:val="28"/>
          <w:szCs w:val="28"/>
        </w:rPr>
        <w:t xml:space="preserve">Due to this practitioners can </w:t>
      </w:r>
      <w:r w:rsidR="00E70EAA" w:rsidRPr="007353AE">
        <w:rPr>
          <w:sz w:val="28"/>
          <w:szCs w:val="28"/>
        </w:rPr>
        <w:t xml:space="preserve">inform the parents </w:t>
      </w:r>
      <w:r w:rsidR="00F522BB" w:rsidRPr="007353AE">
        <w:rPr>
          <w:sz w:val="28"/>
          <w:szCs w:val="28"/>
        </w:rPr>
        <w:t>of any results as well as any multiagency that are involved</w:t>
      </w:r>
      <w:r w:rsidR="001A42C6" w:rsidRPr="007353AE">
        <w:rPr>
          <w:sz w:val="28"/>
          <w:szCs w:val="28"/>
        </w:rPr>
        <w:t xml:space="preserve"> (</w:t>
      </w:r>
      <w:r w:rsidR="001A42C6" w:rsidRPr="007353AE">
        <w:rPr>
          <w:rStyle w:val="normaltextrun"/>
          <w:sz w:val="28"/>
          <w:szCs w:val="28"/>
        </w:rPr>
        <w:t>NSPCC, 2019)</w:t>
      </w:r>
      <w:r w:rsidR="00F522BB" w:rsidRPr="007353AE">
        <w:rPr>
          <w:sz w:val="28"/>
          <w:szCs w:val="28"/>
        </w:rPr>
        <w:t xml:space="preserve">. </w:t>
      </w:r>
    </w:p>
    <w:p w14:paraId="78AA2C7A" w14:textId="77777777" w:rsidR="007353AE" w:rsidRPr="007353AE" w:rsidRDefault="007353AE" w:rsidP="00BB7BA6">
      <w:pPr>
        <w:rPr>
          <w:sz w:val="28"/>
          <w:szCs w:val="28"/>
        </w:rPr>
      </w:pPr>
    </w:p>
    <w:p w14:paraId="621A1856" w14:textId="7D7C49E2" w:rsidR="001E7EB4" w:rsidRPr="007353AE" w:rsidRDefault="00A6671D" w:rsidP="001A42C6">
      <w:pPr>
        <w:rPr>
          <w:sz w:val="28"/>
          <w:szCs w:val="28"/>
        </w:rPr>
      </w:pPr>
      <w:r w:rsidRPr="007353AE">
        <w:rPr>
          <w:sz w:val="28"/>
          <w:szCs w:val="28"/>
        </w:rPr>
        <w:t>A strong</w:t>
      </w:r>
      <w:r w:rsidR="007441B1" w:rsidRPr="007353AE">
        <w:rPr>
          <w:sz w:val="28"/>
          <w:szCs w:val="28"/>
        </w:rPr>
        <w:t xml:space="preserve"> </w:t>
      </w:r>
      <w:r w:rsidR="00C83D7A" w:rsidRPr="007353AE">
        <w:rPr>
          <w:sz w:val="28"/>
          <w:szCs w:val="28"/>
        </w:rPr>
        <w:t>re</w:t>
      </w:r>
      <w:r w:rsidR="00342245" w:rsidRPr="007353AE">
        <w:rPr>
          <w:sz w:val="28"/>
          <w:szCs w:val="28"/>
        </w:rPr>
        <w:t xml:space="preserve">lationships between the child and </w:t>
      </w:r>
      <w:r w:rsidR="00E67080" w:rsidRPr="007353AE">
        <w:rPr>
          <w:sz w:val="28"/>
          <w:szCs w:val="28"/>
        </w:rPr>
        <w:t>practitioners</w:t>
      </w:r>
      <w:r w:rsidR="00342245" w:rsidRPr="007353AE">
        <w:rPr>
          <w:sz w:val="28"/>
          <w:szCs w:val="28"/>
        </w:rPr>
        <w:t xml:space="preserve"> </w:t>
      </w:r>
      <w:r w:rsidR="00734BC1" w:rsidRPr="007353AE">
        <w:rPr>
          <w:sz w:val="28"/>
          <w:szCs w:val="28"/>
        </w:rPr>
        <w:t xml:space="preserve">needs to be made for the young child to be able to develop </w:t>
      </w:r>
      <w:r w:rsidR="0037459F" w:rsidRPr="007353AE">
        <w:rPr>
          <w:sz w:val="28"/>
          <w:szCs w:val="28"/>
        </w:rPr>
        <w:t xml:space="preserve">secure and happy attachments </w:t>
      </w:r>
      <w:r w:rsidR="00D42C97" w:rsidRPr="007353AE">
        <w:rPr>
          <w:sz w:val="28"/>
          <w:szCs w:val="28"/>
        </w:rPr>
        <w:t xml:space="preserve">and this will help the child to settle into the new setting smoothly. </w:t>
      </w:r>
      <w:r w:rsidR="00A15A2C" w:rsidRPr="007353AE">
        <w:rPr>
          <w:sz w:val="28"/>
          <w:szCs w:val="28"/>
        </w:rPr>
        <w:t xml:space="preserve">Communication is important </w:t>
      </w:r>
      <w:r w:rsidR="001F63B6" w:rsidRPr="007353AE">
        <w:rPr>
          <w:sz w:val="28"/>
          <w:szCs w:val="28"/>
        </w:rPr>
        <w:t xml:space="preserve">through verbal and also non-verbal </w:t>
      </w:r>
      <w:r w:rsidR="00E707BD" w:rsidRPr="007353AE">
        <w:rPr>
          <w:sz w:val="28"/>
          <w:szCs w:val="28"/>
        </w:rPr>
        <w:t>str</w:t>
      </w:r>
      <w:r w:rsidR="005B2689" w:rsidRPr="007353AE">
        <w:rPr>
          <w:sz w:val="28"/>
          <w:szCs w:val="28"/>
        </w:rPr>
        <w:t>ategies as well as</w:t>
      </w:r>
      <w:r w:rsidR="00323ABD" w:rsidRPr="007353AE">
        <w:rPr>
          <w:sz w:val="28"/>
          <w:szCs w:val="28"/>
        </w:rPr>
        <w:t xml:space="preserve"> </w:t>
      </w:r>
      <w:r w:rsidR="00021DF4" w:rsidRPr="007353AE">
        <w:rPr>
          <w:sz w:val="28"/>
          <w:szCs w:val="28"/>
        </w:rPr>
        <w:t>responding correctly and</w:t>
      </w:r>
      <w:r w:rsidR="005B2689" w:rsidRPr="007353AE">
        <w:rPr>
          <w:sz w:val="28"/>
          <w:szCs w:val="28"/>
        </w:rPr>
        <w:t xml:space="preserve"> showing the child that you are interested in what they are doing or something they ha</w:t>
      </w:r>
      <w:r w:rsidR="00323ABD" w:rsidRPr="007353AE">
        <w:rPr>
          <w:sz w:val="28"/>
          <w:szCs w:val="28"/>
        </w:rPr>
        <w:t>ve said</w:t>
      </w:r>
      <w:r w:rsidR="001A42C6" w:rsidRPr="007353AE">
        <w:rPr>
          <w:sz w:val="28"/>
          <w:szCs w:val="28"/>
        </w:rPr>
        <w:t xml:space="preserve"> (</w:t>
      </w:r>
      <w:r w:rsidR="001A42C6" w:rsidRPr="007353AE">
        <w:rPr>
          <w:rStyle w:val="normaltextrun"/>
          <w:sz w:val="28"/>
          <w:szCs w:val="28"/>
        </w:rPr>
        <w:t>NSPCC, 2019)</w:t>
      </w:r>
      <w:r w:rsidR="00323ABD" w:rsidRPr="007353AE">
        <w:rPr>
          <w:sz w:val="28"/>
          <w:szCs w:val="28"/>
        </w:rPr>
        <w:t xml:space="preserve">. </w:t>
      </w:r>
    </w:p>
    <w:p w14:paraId="1D023A6D" w14:textId="33794739" w:rsidR="001A42C6" w:rsidRDefault="001A42C6" w:rsidP="001A42C6"/>
    <w:p w14:paraId="4EAE15C5" w14:textId="07860C06" w:rsidR="007353AE" w:rsidRDefault="007353AE" w:rsidP="001A42C6"/>
    <w:p w14:paraId="3C87F368" w14:textId="4691C395" w:rsidR="007353AE" w:rsidRDefault="007353AE" w:rsidP="001A42C6"/>
    <w:p w14:paraId="61090D0F" w14:textId="3346E1CD" w:rsidR="007353AE" w:rsidRDefault="007353AE" w:rsidP="001A42C6"/>
    <w:p w14:paraId="415137C9" w14:textId="63D5EA57" w:rsidR="007353AE" w:rsidRDefault="007353AE" w:rsidP="001A42C6"/>
    <w:p w14:paraId="208C0105" w14:textId="77777777" w:rsidR="007353AE" w:rsidRPr="001A42C6" w:rsidRDefault="007353AE" w:rsidP="001A42C6"/>
    <w:p w14:paraId="1B571526" w14:textId="77777777" w:rsidR="007353AE" w:rsidRDefault="007353AE" w:rsidP="00800CD1">
      <w:pPr>
        <w:spacing w:line="360" w:lineRule="auto"/>
        <w:rPr>
          <w:sz w:val="28"/>
          <w:szCs w:val="28"/>
          <w:u w:val="single"/>
        </w:rPr>
      </w:pPr>
    </w:p>
    <w:p w14:paraId="1A511690" w14:textId="77777777" w:rsidR="007353AE" w:rsidRDefault="007353AE" w:rsidP="00800CD1">
      <w:pPr>
        <w:spacing w:line="360" w:lineRule="auto"/>
        <w:rPr>
          <w:sz w:val="28"/>
          <w:szCs w:val="28"/>
          <w:u w:val="single"/>
        </w:rPr>
      </w:pPr>
    </w:p>
    <w:p w14:paraId="7DFA2916" w14:textId="77777777" w:rsidR="007353AE" w:rsidRDefault="007353AE" w:rsidP="00800CD1">
      <w:pPr>
        <w:spacing w:line="360" w:lineRule="auto"/>
        <w:rPr>
          <w:sz w:val="28"/>
          <w:szCs w:val="28"/>
          <w:u w:val="single"/>
        </w:rPr>
      </w:pPr>
    </w:p>
    <w:p w14:paraId="0B16E700" w14:textId="77777777" w:rsidR="007353AE" w:rsidRDefault="007353AE" w:rsidP="00800CD1">
      <w:pPr>
        <w:spacing w:line="360" w:lineRule="auto"/>
        <w:rPr>
          <w:sz w:val="28"/>
          <w:szCs w:val="28"/>
          <w:u w:val="single"/>
        </w:rPr>
      </w:pPr>
    </w:p>
    <w:p w14:paraId="1E24783B" w14:textId="01072B5B" w:rsidR="001E7EB4" w:rsidRPr="007353AE" w:rsidRDefault="001E7EB4" w:rsidP="00800CD1">
      <w:pPr>
        <w:spacing w:line="360" w:lineRule="auto"/>
        <w:rPr>
          <w:sz w:val="36"/>
          <w:szCs w:val="36"/>
          <w:u w:val="single"/>
        </w:rPr>
      </w:pPr>
      <w:r w:rsidRPr="007353AE">
        <w:rPr>
          <w:sz w:val="36"/>
          <w:szCs w:val="36"/>
          <w:u w:val="single"/>
        </w:rPr>
        <w:t xml:space="preserve">Interventions </w:t>
      </w:r>
    </w:p>
    <w:p w14:paraId="4A72D64D" w14:textId="010C5208" w:rsidR="00C96AC6" w:rsidRPr="007353AE" w:rsidRDefault="008D3E6C" w:rsidP="000536E1">
      <w:pPr>
        <w:rPr>
          <w:sz w:val="28"/>
          <w:szCs w:val="28"/>
        </w:rPr>
      </w:pPr>
      <w:r w:rsidRPr="007353AE">
        <w:rPr>
          <w:sz w:val="28"/>
          <w:szCs w:val="28"/>
        </w:rPr>
        <w:t xml:space="preserve">Young children need to have </w:t>
      </w:r>
      <w:r w:rsidR="00D06B17" w:rsidRPr="007353AE">
        <w:rPr>
          <w:sz w:val="28"/>
          <w:szCs w:val="28"/>
        </w:rPr>
        <w:t>good childc</w:t>
      </w:r>
      <w:r w:rsidR="003306F9" w:rsidRPr="007353AE">
        <w:rPr>
          <w:sz w:val="28"/>
          <w:szCs w:val="28"/>
        </w:rPr>
        <w:t>a</w:t>
      </w:r>
      <w:r w:rsidR="00D06B17" w:rsidRPr="007353AE">
        <w:rPr>
          <w:sz w:val="28"/>
          <w:szCs w:val="28"/>
        </w:rPr>
        <w:t>re and support from practitioners who work in early ye</w:t>
      </w:r>
      <w:r w:rsidR="000536E1" w:rsidRPr="007353AE">
        <w:rPr>
          <w:sz w:val="28"/>
          <w:szCs w:val="28"/>
        </w:rPr>
        <w:t>a</w:t>
      </w:r>
      <w:r w:rsidR="00D06B17" w:rsidRPr="007353AE">
        <w:rPr>
          <w:sz w:val="28"/>
          <w:szCs w:val="28"/>
        </w:rPr>
        <w:t>rs for children to feel respected and va</w:t>
      </w:r>
      <w:r w:rsidR="003306F9" w:rsidRPr="007353AE">
        <w:rPr>
          <w:sz w:val="28"/>
          <w:szCs w:val="28"/>
        </w:rPr>
        <w:t>lu</w:t>
      </w:r>
      <w:r w:rsidR="00D06B17" w:rsidRPr="007353AE">
        <w:rPr>
          <w:sz w:val="28"/>
          <w:szCs w:val="28"/>
        </w:rPr>
        <w:t>ed</w:t>
      </w:r>
      <w:r w:rsidR="00173C07" w:rsidRPr="007353AE">
        <w:rPr>
          <w:sz w:val="28"/>
          <w:szCs w:val="28"/>
        </w:rPr>
        <w:t xml:space="preserve"> and give the child the chance to reach their full </w:t>
      </w:r>
      <w:r w:rsidR="0061734E" w:rsidRPr="007353AE">
        <w:rPr>
          <w:sz w:val="28"/>
          <w:szCs w:val="28"/>
        </w:rPr>
        <w:t>potential</w:t>
      </w:r>
      <w:r w:rsidR="00173C07" w:rsidRPr="007353AE">
        <w:rPr>
          <w:sz w:val="28"/>
          <w:szCs w:val="28"/>
        </w:rPr>
        <w:t xml:space="preserve">. </w:t>
      </w:r>
      <w:r w:rsidR="0061734E" w:rsidRPr="007353AE">
        <w:rPr>
          <w:sz w:val="28"/>
          <w:szCs w:val="28"/>
        </w:rPr>
        <w:t>Comm</w:t>
      </w:r>
      <w:r w:rsidR="004D79CE" w:rsidRPr="007353AE">
        <w:rPr>
          <w:sz w:val="28"/>
          <w:szCs w:val="28"/>
        </w:rPr>
        <w:t>itment</w:t>
      </w:r>
      <w:r w:rsidR="0061734E" w:rsidRPr="007353AE">
        <w:rPr>
          <w:sz w:val="28"/>
          <w:szCs w:val="28"/>
        </w:rPr>
        <w:t xml:space="preserve"> throughout the </w:t>
      </w:r>
      <w:r w:rsidR="00681260" w:rsidRPr="007353AE">
        <w:rPr>
          <w:sz w:val="28"/>
          <w:szCs w:val="28"/>
        </w:rPr>
        <w:t>practitioners</w:t>
      </w:r>
      <w:r w:rsidR="0061734E" w:rsidRPr="007353AE">
        <w:rPr>
          <w:sz w:val="28"/>
          <w:szCs w:val="28"/>
        </w:rPr>
        <w:t xml:space="preserve"> </w:t>
      </w:r>
      <w:r w:rsidR="004D79CE" w:rsidRPr="007353AE">
        <w:rPr>
          <w:sz w:val="28"/>
          <w:szCs w:val="28"/>
        </w:rPr>
        <w:t xml:space="preserve">are needed to develop </w:t>
      </w:r>
      <w:r w:rsidR="006C0F71" w:rsidRPr="007353AE">
        <w:rPr>
          <w:sz w:val="28"/>
          <w:szCs w:val="28"/>
        </w:rPr>
        <w:t xml:space="preserve">good links and have a shard approach in giving a </w:t>
      </w:r>
      <w:r w:rsidR="00990882" w:rsidRPr="007353AE">
        <w:rPr>
          <w:sz w:val="28"/>
          <w:szCs w:val="28"/>
        </w:rPr>
        <w:t>holistic</w:t>
      </w:r>
      <w:r w:rsidR="006C0F71" w:rsidRPr="007353AE">
        <w:rPr>
          <w:sz w:val="28"/>
          <w:szCs w:val="28"/>
        </w:rPr>
        <w:t xml:space="preserve"> setting for the young child. </w:t>
      </w:r>
      <w:r w:rsidR="0028355C" w:rsidRPr="007353AE">
        <w:rPr>
          <w:sz w:val="28"/>
          <w:szCs w:val="28"/>
        </w:rPr>
        <w:t>In the wealthy part of Reggio Emilia</w:t>
      </w:r>
      <w:r w:rsidR="00D747AE" w:rsidRPr="007353AE">
        <w:rPr>
          <w:sz w:val="28"/>
          <w:szCs w:val="28"/>
        </w:rPr>
        <w:t xml:space="preserve"> in </w:t>
      </w:r>
      <w:r w:rsidR="0028355C" w:rsidRPr="007353AE">
        <w:rPr>
          <w:sz w:val="28"/>
          <w:szCs w:val="28"/>
        </w:rPr>
        <w:t>Italy</w:t>
      </w:r>
      <w:r w:rsidR="00D747AE" w:rsidRPr="007353AE">
        <w:rPr>
          <w:sz w:val="28"/>
          <w:szCs w:val="28"/>
        </w:rPr>
        <w:t xml:space="preserve">, the </w:t>
      </w:r>
      <w:r w:rsidR="00BC7900" w:rsidRPr="007353AE">
        <w:rPr>
          <w:sz w:val="28"/>
          <w:szCs w:val="28"/>
        </w:rPr>
        <w:t xml:space="preserve">supply of high-quality </w:t>
      </w:r>
      <w:r w:rsidR="006D157F" w:rsidRPr="007353AE">
        <w:rPr>
          <w:sz w:val="28"/>
          <w:szCs w:val="28"/>
        </w:rPr>
        <w:t xml:space="preserve">education and high-quality childcare has been a big part of all their local people </w:t>
      </w:r>
      <w:r w:rsidR="00EA12EA" w:rsidRPr="007353AE">
        <w:rPr>
          <w:sz w:val="28"/>
          <w:szCs w:val="28"/>
        </w:rPr>
        <w:t>since the end of the Second World War</w:t>
      </w:r>
      <w:r w:rsidR="00C96AC6" w:rsidRPr="007353AE">
        <w:rPr>
          <w:sz w:val="28"/>
          <w:szCs w:val="28"/>
        </w:rPr>
        <w:t xml:space="preserve"> (Early Education Support, 2006)</w:t>
      </w:r>
      <w:r w:rsidR="00EA12EA" w:rsidRPr="007353AE">
        <w:rPr>
          <w:sz w:val="28"/>
          <w:szCs w:val="28"/>
        </w:rPr>
        <w:t xml:space="preserve">. </w:t>
      </w:r>
    </w:p>
    <w:p w14:paraId="17829CCA" w14:textId="1AE8E415" w:rsidR="00C96AC6" w:rsidRPr="007353AE" w:rsidRDefault="00EA12EA" w:rsidP="000536E1">
      <w:pPr>
        <w:rPr>
          <w:sz w:val="28"/>
          <w:szCs w:val="28"/>
        </w:rPr>
      </w:pPr>
      <w:r w:rsidRPr="007353AE">
        <w:rPr>
          <w:sz w:val="28"/>
          <w:szCs w:val="28"/>
        </w:rPr>
        <w:t xml:space="preserve">The Reggio Emilia’s educational </w:t>
      </w:r>
      <w:r w:rsidR="00F14EEC" w:rsidRPr="007353AE">
        <w:rPr>
          <w:sz w:val="28"/>
          <w:szCs w:val="28"/>
        </w:rPr>
        <w:t xml:space="preserve">network and </w:t>
      </w:r>
      <w:r w:rsidRPr="007353AE">
        <w:rPr>
          <w:sz w:val="28"/>
          <w:szCs w:val="28"/>
        </w:rPr>
        <w:t>ph</w:t>
      </w:r>
      <w:r w:rsidR="00F14EEC" w:rsidRPr="007353AE">
        <w:rPr>
          <w:sz w:val="28"/>
          <w:szCs w:val="28"/>
        </w:rPr>
        <w:t xml:space="preserve">ilosophy was </w:t>
      </w:r>
      <w:r w:rsidR="00CA6E61" w:rsidRPr="007353AE">
        <w:rPr>
          <w:sz w:val="28"/>
          <w:szCs w:val="28"/>
        </w:rPr>
        <w:t xml:space="preserve">established </w:t>
      </w:r>
      <w:r w:rsidR="00CB5AFD" w:rsidRPr="007353AE">
        <w:rPr>
          <w:sz w:val="28"/>
          <w:szCs w:val="28"/>
        </w:rPr>
        <w:t>by Loris Malaguzzi.</w:t>
      </w:r>
      <w:r w:rsidR="00C91E61" w:rsidRPr="007353AE">
        <w:rPr>
          <w:sz w:val="28"/>
          <w:szCs w:val="28"/>
        </w:rPr>
        <w:t xml:space="preserve"> </w:t>
      </w:r>
      <w:r w:rsidR="00CB5AFD" w:rsidRPr="007353AE">
        <w:rPr>
          <w:sz w:val="28"/>
          <w:szCs w:val="28"/>
        </w:rPr>
        <w:t xml:space="preserve">Loris Malaguzzi </w:t>
      </w:r>
      <w:r w:rsidR="00F93322" w:rsidRPr="007353AE">
        <w:rPr>
          <w:sz w:val="28"/>
          <w:szCs w:val="28"/>
        </w:rPr>
        <w:t>took part in the birth</w:t>
      </w:r>
      <w:r w:rsidR="00AE25E1" w:rsidRPr="007353AE">
        <w:rPr>
          <w:sz w:val="28"/>
          <w:szCs w:val="28"/>
        </w:rPr>
        <w:t xml:space="preserve"> </w:t>
      </w:r>
      <w:r w:rsidR="002B59D7" w:rsidRPr="007353AE">
        <w:rPr>
          <w:sz w:val="28"/>
          <w:szCs w:val="28"/>
        </w:rPr>
        <w:t>a</w:t>
      </w:r>
      <w:r w:rsidR="00AE25E1" w:rsidRPr="007353AE">
        <w:rPr>
          <w:sz w:val="28"/>
          <w:szCs w:val="28"/>
        </w:rPr>
        <w:t xml:space="preserve">nd development of the municipal preschools for young children and age </w:t>
      </w:r>
      <w:r w:rsidR="006D73A4" w:rsidRPr="007353AE">
        <w:rPr>
          <w:sz w:val="28"/>
          <w:szCs w:val="28"/>
        </w:rPr>
        <w:t>3-6-year</w:t>
      </w:r>
      <w:r w:rsidR="00AE25E1" w:rsidRPr="007353AE">
        <w:rPr>
          <w:sz w:val="28"/>
          <w:szCs w:val="28"/>
        </w:rPr>
        <w:t xml:space="preserve"> </w:t>
      </w:r>
      <w:r w:rsidR="002B59D7" w:rsidRPr="007353AE">
        <w:rPr>
          <w:sz w:val="28"/>
          <w:szCs w:val="28"/>
        </w:rPr>
        <w:t xml:space="preserve">olds and the birth and development of </w:t>
      </w:r>
      <w:r w:rsidR="00EC00DD" w:rsidRPr="007353AE">
        <w:rPr>
          <w:sz w:val="28"/>
          <w:szCs w:val="28"/>
        </w:rPr>
        <w:t xml:space="preserve">playgrounds centres for babies from birth to three years old. </w:t>
      </w:r>
      <w:r w:rsidR="00FC01C0" w:rsidRPr="007353AE">
        <w:rPr>
          <w:sz w:val="28"/>
          <w:szCs w:val="28"/>
        </w:rPr>
        <w:t xml:space="preserve">The idea of the nursery is that childhood is essential and that </w:t>
      </w:r>
      <w:r w:rsidR="001137F7" w:rsidRPr="007353AE">
        <w:rPr>
          <w:sz w:val="28"/>
          <w:szCs w:val="28"/>
        </w:rPr>
        <w:t xml:space="preserve">children </w:t>
      </w:r>
      <w:r w:rsidR="007F02D3" w:rsidRPr="007353AE">
        <w:rPr>
          <w:sz w:val="28"/>
          <w:szCs w:val="28"/>
        </w:rPr>
        <w:t xml:space="preserve">should experience </w:t>
      </w:r>
      <w:r w:rsidR="00233D1E" w:rsidRPr="007353AE">
        <w:rPr>
          <w:sz w:val="28"/>
          <w:szCs w:val="28"/>
        </w:rPr>
        <w:t xml:space="preserve">a </w:t>
      </w:r>
      <w:r w:rsidR="006C43A1" w:rsidRPr="007353AE">
        <w:rPr>
          <w:sz w:val="28"/>
          <w:szCs w:val="28"/>
        </w:rPr>
        <w:t>variety</w:t>
      </w:r>
      <w:r w:rsidR="00233D1E" w:rsidRPr="007353AE">
        <w:rPr>
          <w:sz w:val="28"/>
          <w:szCs w:val="28"/>
        </w:rPr>
        <w:t xml:space="preserve"> of </w:t>
      </w:r>
      <w:r w:rsidR="00F975C0" w:rsidRPr="007353AE">
        <w:rPr>
          <w:sz w:val="28"/>
          <w:szCs w:val="28"/>
        </w:rPr>
        <w:t>relevant activities t</w:t>
      </w:r>
      <w:r w:rsidR="00283288" w:rsidRPr="007353AE">
        <w:rPr>
          <w:sz w:val="28"/>
          <w:szCs w:val="28"/>
        </w:rPr>
        <w:t>o allow them to show what they have heard, learned or seen</w:t>
      </w:r>
      <w:r w:rsidR="00C96AC6" w:rsidRPr="007353AE">
        <w:rPr>
          <w:sz w:val="28"/>
          <w:szCs w:val="28"/>
        </w:rPr>
        <w:t xml:space="preserve"> (Early Education Support, 2006)</w:t>
      </w:r>
      <w:r w:rsidR="00283288" w:rsidRPr="007353AE">
        <w:rPr>
          <w:sz w:val="28"/>
          <w:szCs w:val="28"/>
        </w:rPr>
        <w:t xml:space="preserve">. </w:t>
      </w:r>
    </w:p>
    <w:p w14:paraId="582C32DD" w14:textId="5B3FE786" w:rsidR="001C1E1A" w:rsidRPr="007353AE" w:rsidRDefault="00BE0186" w:rsidP="000536E1">
      <w:pPr>
        <w:rPr>
          <w:sz w:val="28"/>
          <w:szCs w:val="28"/>
        </w:rPr>
      </w:pPr>
      <w:r w:rsidRPr="007353AE">
        <w:rPr>
          <w:sz w:val="28"/>
          <w:szCs w:val="28"/>
        </w:rPr>
        <w:t xml:space="preserve">The children’s work is </w:t>
      </w:r>
      <w:r w:rsidR="00352B8D" w:rsidRPr="007353AE">
        <w:rPr>
          <w:sz w:val="28"/>
          <w:szCs w:val="28"/>
        </w:rPr>
        <w:t xml:space="preserve">magnificent </w:t>
      </w:r>
      <w:r w:rsidR="00F17BDF" w:rsidRPr="007353AE">
        <w:rPr>
          <w:sz w:val="28"/>
          <w:szCs w:val="28"/>
        </w:rPr>
        <w:t xml:space="preserve">and the </w:t>
      </w:r>
      <w:r w:rsidR="00E13E33" w:rsidRPr="007353AE">
        <w:rPr>
          <w:sz w:val="28"/>
          <w:szCs w:val="28"/>
        </w:rPr>
        <w:t>children’s</w:t>
      </w:r>
      <w:r w:rsidR="00F17BDF" w:rsidRPr="007353AE">
        <w:rPr>
          <w:sz w:val="28"/>
          <w:szCs w:val="28"/>
        </w:rPr>
        <w:t xml:space="preserve"> concentration in the range of areas of learning are </w:t>
      </w:r>
      <w:r w:rsidR="00376775" w:rsidRPr="007353AE">
        <w:rPr>
          <w:sz w:val="28"/>
          <w:szCs w:val="28"/>
        </w:rPr>
        <w:t xml:space="preserve">exceptional. </w:t>
      </w:r>
      <w:r w:rsidR="00A15366" w:rsidRPr="007353AE">
        <w:rPr>
          <w:sz w:val="28"/>
          <w:szCs w:val="28"/>
        </w:rPr>
        <w:t xml:space="preserve">Parents and the community are involved in the management of these </w:t>
      </w:r>
      <w:r w:rsidR="001B0AB1" w:rsidRPr="007353AE">
        <w:rPr>
          <w:sz w:val="28"/>
          <w:szCs w:val="28"/>
        </w:rPr>
        <w:t>environments</w:t>
      </w:r>
      <w:r w:rsidR="00A15366" w:rsidRPr="007353AE">
        <w:rPr>
          <w:sz w:val="28"/>
          <w:szCs w:val="28"/>
        </w:rPr>
        <w:t xml:space="preserve"> </w:t>
      </w:r>
      <w:r w:rsidR="006B7B91" w:rsidRPr="007353AE">
        <w:rPr>
          <w:sz w:val="28"/>
          <w:szCs w:val="28"/>
        </w:rPr>
        <w:t xml:space="preserve">and anything that happens is documented with </w:t>
      </w:r>
      <w:r w:rsidR="00E13E33" w:rsidRPr="007353AE">
        <w:rPr>
          <w:sz w:val="28"/>
          <w:szCs w:val="28"/>
        </w:rPr>
        <w:t xml:space="preserve">interventions </w:t>
      </w:r>
      <w:r w:rsidR="00B6494F" w:rsidRPr="007353AE">
        <w:rPr>
          <w:sz w:val="28"/>
          <w:szCs w:val="28"/>
        </w:rPr>
        <w:t xml:space="preserve">given, it is a success. </w:t>
      </w:r>
      <w:r w:rsidR="00DF38FC" w:rsidRPr="007353AE">
        <w:rPr>
          <w:sz w:val="28"/>
          <w:szCs w:val="28"/>
        </w:rPr>
        <w:t xml:space="preserve">The </w:t>
      </w:r>
      <w:r w:rsidR="006637EF" w:rsidRPr="007353AE">
        <w:rPr>
          <w:sz w:val="28"/>
          <w:szCs w:val="28"/>
        </w:rPr>
        <w:t>nurseries</w:t>
      </w:r>
      <w:r w:rsidR="00DF38FC" w:rsidRPr="007353AE">
        <w:rPr>
          <w:sz w:val="28"/>
          <w:szCs w:val="28"/>
        </w:rPr>
        <w:t xml:space="preserve"> are a desire of the developed world, where </w:t>
      </w:r>
      <w:r w:rsidR="006C33C3" w:rsidRPr="007353AE">
        <w:rPr>
          <w:sz w:val="28"/>
          <w:szCs w:val="28"/>
        </w:rPr>
        <w:t>people go for ideas of its approach</w:t>
      </w:r>
      <w:r w:rsidR="00C96AC6" w:rsidRPr="007353AE">
        <w:rPr>
          <w:sz w:val="28"/>
          <w:szCs w:val="28"/>
        </w:rPr>
        <w:t xml:space="preserve"> (Early Education Support, 2006)</w:t>
      </w:r>
      <w:r w:rsidR="006C33C3" w:rsidRPr="007353AE">
        <w:rPr>
          <w:sz w:val="28"/>
          <w:szCs w:val="28"/>
        </w:rPr>
        <w:t xml:space="preserve">. </w:t>
      </w:r>
    </w:p>
    <w:p w14:paraId="116A701B" w14:textId="77777777" w:rsidR="00216930" w:rsidRPr="00800CD1" w:rsidRDefault="00216930" w:rsidP="00800CD1">
      <w:pPr>
        <w:spacing w:line="360" w:lineRule="auto"/>
        <w:rPr>
          <w:sz w:val="28"/>
          <w:szCs w:val="28"/>
        </w:rPr>
      </w:pPr>
    </w:p>
    <w:p w14:paraId="5F8DDC99" w14:textId="77777777" w:rsidR="00216930" w:rsidRDefault="00216930" w:rsidP="00800CD1">
      <w:pPr>
        <w:spacing w:line="360" w:lineRule="auto"/>
        <w:rPr>
          <w:sz w:val="36"/>
          <w:szCs w:val="36"/>
          <w:u w:val="single"/>
        </w:rPr>
      </w:pPr>
    </w:p>
    <w:p w14:paraId="2C1DCBCA" w14:textId="77777777" w:rsidR="00216930" w:rsidRDefault="00216930" w:rsidP="00800CD1">
      <w:pPr>
        <w:spacing w:line="360" w:lineRule="auto"/>
        <w:rPr>
          <w:sz w:val="36"/>
          <w:szCs w:val="36"/>
          <w:u w:val="single"/>
        </w:rPr>
      </w:pPr>
    </w:p>
    <w:p w14:paraId="7313B6A0" w14:textId="77777777" w:rsidR="00216930" w:rsidRDefault="00216930" w:rsidP="00800CD1">
      <w:pPr>
        <w:spacing w:line="360" w:lineRule="auto"/>
        <w:rPr>
          <w:sz w:val="36"/>
          <w:szCs w:val="36"/>
          <w:u w:val="single"/>
        </w:rPr>
      </w:pPr>
    </w:p>
    <w:p w14:paraId="22F588DF" w14:textId="77777777" w:rsidR="00216930" w:rsidRDefault="00216930" w:rsidP="00800CD1">
      <w:pPr>
        <w:spacing w:line="360" w:lineRule="auto"/>
        <w:rPr>
          <w:sz w:val="36"/>
          <w:szCs w:val="36"/>
          <w:u w:val="single"/>
        </w:rPr>
      </w:pPr>
    </w:p>
    <w:p w14:paraId="08B15F77" w14:textId="77777777" w:rsidR="00216930" w:rsidRDefault="00216930" w:rsidP="00800CD1">
      <w:pPr>
        <w:spacing w:line="360" w:lineRule="auto"/>
        <w:rPr>
          <w:sz w:val="36"/>
          <w:szCs w:val="36"/>
          <w:u w:val="single"/>
        </w:rPr>
      </w:pPr>
    </w:p>
    <w:p w14:paraId="2784F185" w14:textId="77777777" w:rsidR="00216930" w:rsidRDefault="00216930" w:rsidP="00800CD1">
      <w:pPr>
        <w:spacing w:line="360" w:lineRule="auto"/>
        <w:rPr>
          <w:sz w:val="36"/>
          <w:szCs w:val="36"/>
          <w:u w:val="single"/>
        </w:rPr>
      </w:pPr>
    </w:p>
    <w:p w14:paraId="4C08BE99" w14:textId="77777777" w:rsidR="00216930" w:rsidRDefault="00216930" w:rsidP="00800CD1">
      <w:pPr>
        <w:spacing w:line="360" w:lineRule="auto"/>
        <w:rPr>
          <w:sz w:val="36"/>
          <w:szCs w:val="36"/>
          <w:u w:val="single"/>
        </w:rPr>
      </w:pPr>
    </w:p>
    <w:p w14:paraId="2E062E36" w14:textId="77777777" w:rsidR="00216930" w:rsidRDefault="00216930" w:rsidP="00800CD1">
      <w:pPr>
        <w:spacing w:line="360" w:lineRule="auto"/>
        <w:rPr>
          <w:sz w:val="36"/>
          <w:szCs w:val="36"/>
          <w:u w:val="single"/>
        </w:rPr>
      </w:pPr>
    </w:p>
    <w:p w14:paraId="11786EE1" w14:textId="77777777" w:rsidR="00216930" w:rsidRDefault="00216930" w:rsidP="00800CD1">
      <w:pPr>
        <w:spacing w:line="360" w:lineRule="auto"/>
        <w:rPr>
          <w:sz w:val="36"/>
          <w:szCs w:val="36"/>
          <w:u w:val="single"/>
        </w:rPr>
      </w:pPr>
    </w:p>
    <w:p w14:paraId="11DA69AE" w14:textId="77777777" w:rsidR="00216930" w:rsidRDefault="00216930" w:rsidP="00800CD1">
      <w:pPr>
        <w:spacing w:line="360" w:lineRule="auto"/>
        <w:rPr>
          <w:sz w:val="36"/>
          <w:szCs w:val="36"/>
          <w:u w:val="single"/>
        </w:rPr>
      </w:pPr>
    </w:p>
    <w:p w14:paraId="782532DE" w14:textId="544262F0" w:rsidR="001E7EB4" w:rsidRPr="00216930" w:rsidRDefault="001E7EB4" w:rsidP="00800CD1">
      <w:pPr>
        <w:spacing w:line="360" w:lineRule="auto"/>
        <w:rPr>
          <w:sz w:val="36"/>
          <w:szCs w:val="36"/>
          <w:u w:val="single"/>
        </w:rPr>
      </w:pPr>
      <w:r w:rsidRPr="00216930">
        <w:rPr>
          <w:sz w:val="36"/>
          <w:szCs w:val="36"/>
          <w:u w:val="single"/>
        </w:rPr>
        <w:t xml:space="preserve">Proposed outcomes </w:t>
      </w:r>
    </w:p>
    <w:p w14:paraId="171817E2" w14:textId="7E6A9946" w:rsidR="00B13C4E" w:rsidRPr="00216930" w:rsidRDefault="001337EC" w:rsidP="00E25E6A">
      <w:pPr>
        <w:rPr>
          <w:rFonts w:eastAsiaTheme="minorHAnsi"/>
          <w:color w:val="000000"/>
          <w:sz w:val="28"/>
          <w:szCs w:val="28"/>
          <w:shd w:val="clear" w:color="auto" w:fill="FFFFFF"/>
          <w:lang w:eastAsia="en-US"/>
        </w:rPr>
      </w:pPr>
      <w:r w:rsidRPr="00216930">
        <w:rPr>
          <w:rFonts w:eastAsiaTheme="minorHAnsi"/>
          <w:color w:val="000000"/>
          <w:sz w:val="28"/>
          <w:szCs w:val="28"/>
          <w:shd w:val="clear" w:color="auto" w:fill="FFFFFF"/>
          <w:lang w:eastAsia="en-US"/>
        </w:rPr>
        <w:t xml:space="preserve">Children and young people are unique and will develop at different times. </w:t>
      </w:r>
      <w:r w:rsidR="00C67DC2" w:rsidRPr="00216930">
        <w:rPr>
          <w:rFonts w:eastAsiaTheme="minorHAnsi"/>
          <w:color w:val="000000"/>
          <w:sz w:val="28"/>
          <w:szCs w:val="28"/>
          <w:shd w:val="clear" w:color="auto" w:fill="FFFFFF"/>
          <w:lang w:eastAsia="en-US"/>
        </w:rPr>
        <w:t xml:space="preserve">Children have different personal abilities, backgrounds, </w:t>
      </w:r>
      <w:r w:rsidR="00331AE6" w:rsidRPr="00216930">
        <w:rPr>
          <w:rFonts w:eastAsiaTheme="minorHAnsi"/>
          <w:color w:val="000000"/>
          <w:sz w:val="28"/>
          <w:szCs w:val="28"/>
          <w:shd w:val="clear" w:color="auto" w:fill="FFFFFF"/>
          <w:lang w:eastAsia="en-US"/>
        </w:rPr>
        <w:t xml:space="preserve">skills, characters and different experiences and will </w:t>
      </w:r>
      <w:r w:rsidR="00836412" w:rsidRPr="00216930">
        <w:rPr>
          <w:rFonts w:eastAsiaTheme="minorHAnsi"/>
          <w:color w:val="000000"/>
          <w:sz w:val="28"/>
          <w:szCs w:val="28"/>
          <w:shd w:val="clear" w:color="auto" w:fill="FFFFFF"/>
          <w:lang w:eastAsia="en-US"/>
        </w:rPr>
        <w:t xml:space="preserve">adjust to </w:t>
      </w:r>
      <w:r w:rsidR="002266AD" w:rsidRPr="00216930">
        <w:rPr>
          <w:rFonts w:eastAsiaTheme="minorHAnsi"/>
          <w:color w:val="000000"/>
          <w:sz w:val="28"/>
          <w:szCs w:val="28"/>
          <w:shd w:val="clear" w:color="auto" w:fill="FFFFFF"/>
          <w:lang w:eastAsia="en-US"/>
        </w:rPr>
        <w:t xml:space="preserve">transitions differently to each other. </w:t>
      </w:r>
      <w:r w:rsidR="009827BF" w:rsidRPr="00216930">
        <w:rPr>
          <w:rFonts w:eastAsiaTheme="minorHAnsi"/>
          <w:color w:val="000000"/>
          <w:sz w:val="28"/>
          <w:szCs w:val="28"/>
          <w:shd w:val="clear" w:color="auto" w:fill="FFFFFF"/>
          <w:lang w:eastAsia="en-US"/>
        </w:rPr>
        <w:t xml:space="preserve">Effective practice underlines the </w:t>
      </w:r>
      <w:r w:rsidR="00C16CED" w:rsidRPr="00216930">
        <w:rPr>
          <w:rFonts w:eastAsiaTheme="minorHAnsi"/>
          <w:color w:val="000000"/>
          <w:sz w:val="28"/>
          <w:szCs w:val="28"/>
          <w:shd w:val="clear" w:color="auto" w:fill="FFFFFF"/>
          <w:lang w:eastAsia="en-US"/>
        </w:rPr>
        <w:t xml:space="preserve">importance of new transitions and the way that it needs to be planned and addressed for. </w:t>
      </w:r>
      <w:r w:rsidR="001D0F2F" w:rsidRPr="00216930">
        <w:rPr>
          <w:rFonts w:eastAsiaTheme="minorHAnsi"/>
          <w:color w:val="000000"/>
          <w:sz w:val="28"/>
          <w:szCs w:val="28"/>
          <w:shd w:val="clear" w:color="auto" w:fill="FFFFFF"/>
          <w:lang w:eastAsia="en-US"/>
        </w:rPr>
        <w:t xml:space="preserve">The prosed outcome is to make sure that children and the children parents </w:t>
      </w:r>
      <w:r w:rsidR="00AD6781" w:rsidRPr="00216930">
        <w:rPr>
          <w:rFonts w:eastAsiaTheme="minorHAnsi"/>
          <w:color w:val="000000"/>
          <w:sz w:val="28"/>
          <w:szCs w:val="28"/>
          <w:shd w:val="clear" w:color="auto" w:fill="FFFFFF"/>
          <w:lang w:eastAsia="en-US"/>
        </w:rPr>
        <w:t>have practical and have emotional support when the child is going through the transition</w:t>
      </w:r>
      <w:r w:rsidR="002D6A7B" w:rsidRPr="00216930">
        <w:rPr>
          <w:rFonts w:eastAsiaTheme="minorHAnsi"/>
          <w:color w:val="000000"/>
          <w:sz w:val="28"/>
          <w:szCs w:val="28"/>
          <w:shd w:val="clear" w:color="auto" w:fill="FFFFFF"/>
          <w:lang w:eastAsia="en-US"/>
        </w:rPr>
        <w:t xml:space="preserve"> stage </w:t>
      </w:r>
      <w:r w:rsidR="00BC04DB" w:rsidRPr="00216930">
        <w:rPr>
          <w:rFonts w:eastAsiaTheme="minorHAnsi"/>
          <w:color w:val="000000"/>
          <w:sz w:val="28"/>
          <w:szCs w:val="28"/>
          <w:shd w:val="clear" w:color="auto" w:fill="FFFFFF"/>
          <w:lang w:eastAsia="en-US"/>
        </w:rPr>
        <w:t>to</w:t>
      </w:r>
      <w:r w:rsidR="00B17EF5" w:rsidRPr="00216930">
        <w:rPr>
          <w:rFonts w:eastAsiaTheme="minorHAnsi"/>
          <w:color w:val="000000"/>
          <w:sz w:val="28"/>
          <w:szCs w:val="28"/>
          <w:shd w:val="clear" w:color="auto" w:fill="FFFFFF"/>
          <w:lang w:eastAsia="en-US"/>
        </w:rPr>
        <w:t xml:space="preserve"> </w:t>
      </w:r>
      <w:r w:rsidR="00E92F7F" w:rsidRPr="00216930">
        <w:rPr>
          <w:rFonts w:eastAsiaTheme="minorHAnsi"/>
          <w:color w:val="000000"/>
          <w:sz w:val="28"/>
          <w:szCs w:val="28"/>
          <w:shd w:val="clear" w:color="auto" w:fill="FFFFFF"/>
          <w:lang w:eastAsia="en-US"/>
        </w:rPr>
        <w:t>progress</w:t>
      </w:r>
      <w:r w:rsidR="00181755" w:rsidRPr="00216930">
        <w:rPr>
          <w:rFonts w:eastAsiaTheme="minorHAnsi"/>
          <w:color w:val="000000"/>
          <w:sz w:val="28"/>
          <w:szCs w:val="28"/>
          <w:shd w:val="clear" w:color="auto" w:fill="FFFFFF"/>
          <w:lang w:eastAsia="en-US"/>
        </w:rPr>
        <w:t xml:space="preserve"> </w:t>
      </w:r>
      <w:r w:rsidR="0044612C" w:rsidRPr="00216930">
        <w:rPr>
          <w:rFonts w:eastAsiaTheme="minorHAnsi"/>
          <w:color w:val="000000"/>
          <w:sz w:val="28"/>
          <w:szCs w:val="28"/>
          <w:shd w:val="clear" w:color="auto" w:fill="FFFFFF"/>
          <w:lang w:eastAsia="en-US"/>
        </w:rPr>
        <w:t>in their care, support development</w:t>
      </w:r>
      <w:r w:rsidR="00C03250" w:rsidRPr="00216930">
        <w:rPr>
          <w:rFonts w:eastAsiaTheme="minorHAnsi"/>
          <w:color w:val="000000"/>
          <w:sz w:val="28"/>
          <w:szCs w:val="28"/>
          <w:shd w:val="clear" w:color="auto" w:fill="FFFFFF"/>
          <w:lang w:eastAsia="en-US"/>
        </w:rPr>
        <w:t xml:space="preserve"> and their learning</w:t>
      </w:r>
      <w:r w:rsidR="001774B4" w:rsidRPr="00216930">
        <w:rPr>
          <w:rFonts w:eastAsiaTheme="minorHAnsi"/>
          <w:color w:val="000000"/>
          <w:sz w:val="28"/>
          <w:szCs w:val="28"/>
          <w:shd w:val="clear" w:color="auto" w:fill="FFFFFF"/>
          <w:lang w:eastAsia="en-US"/>
        </w:rPr>
        <w:t>,</w:t>
      </w:r>
      <w:r w:rsidR="00C03250" w:rsidRPr="00216930">
        <w:rPr>
          <w:rFonts w:eastAsiaTheme="minorHAnsi"/>
          <w:color w:val="000000"/>
          <w:sz w:val="28"/>
          <w:szCs w:val="28"/>
          <w:shd w:val="clear" w:color="auto" w:fill="FFFFFF"/>
          <w:lang w:eastAsia="en-US"/>
        </w:rPr>
        <w:t xml:space="preserve"> </w:t>
      </w:r>
      <w:r w:rsidR="002A648F" w:rsidRPr="00216930">
        <w:rPr>
          <w:rFonts w:eastAsiaTheme="minorHAnsi"/>
          <w:color w:val="000000"/>
          <w:sz w:val="28"/>
          <w:szCs w:val="28"/>
          <w:shd w:val="clear" w:color="auto" w:fill="FFFFFF"/>
          <w:lang w:eastAsia="en-US"/>
        </w:rPr>
        <w:t xml:space="preserve">boost their </w:t>
      </w:r>
      <w:r w:rsidR="005B34EC" w:rsidRPr="00216930">
        <w:rPr>
          <w:rFonts w:eastAsiaTheme="minorHAnsi"/>
          <w:color w:val="000000"/>
          <w:sz w:val="28"/>
          <w:szCs w:val="28"/>
          <w:shd w:val="clear" w:color="auto" w:fill="FFFFFF"/>
          <w:lang w:eastAsia="en-US"/>
        </w:rPr>
        <w:t>well</w:t>
      </w:r>
      <w:r w:rsidR="002A648F" w:rsidRPr="00216930">
        <w:rPr>
          <w:rFonts w:eastAsiaTheme="minorHAnsi"/>
          <w:color w:val="000000"/>
          <w:sz w:val="28"/>
          <w:szCs w:val="28"/>
          <w:shd w:val="clear" w:color="auto" w:fill="FFFFFF"/>
          <w:lang w:eastAsia="en-US"/>
        </w:rPr>
        <w:t xml:space="preserve">-being and make sure to have good experience of change </w:t>
      </w:r>
      <w:r w:rsidR="004F622B" w:rsidRPr="00216930">
        <w:rPr>
          <w:rFonts w:eastAsiaTheme="minorHAnsi"/>
          <w:color w:val="000000"/>
          <w:sz w:val="28"/>
          <w:szCs w:val="28"/>
          <w:shd w:val="clear" w:color="auto" w:fill="FFFFFF"/>
          <w:lang w:eastAsia="en-US"/>
        </w:rPr>
        <w:t xml:space="preserve">which makes the </w:t>
      </w:r>
      <w:r w:rsidR="003200F1" w:rsidRPr="00216930">
        <w:rPr>
          <w:rFonts w:eastAsiaTheme="minorHAnsi"/>
          <w:color w:val="000000"/>
          <w:sz w:val="28"/>
          <w:szCs w:val="28"/>
          <w:shd w:val="clear" w:color="auto" w:fill="FFFFFF"/>
          <w:lang w:eastAsia="en-US"/>
        </w:rPr>
        <w:t>transition</w:t>
      </w:r>
      <w:r w:rsidR="004F622B" w:rsidRPr="00216930">
        <w:rPr>
          <w:rFonts w:eastAsiaTheme="minorHAnsi"/>
          <w:color w:val="000000"/>
          <w:sz w:val="28"/>
          <w:szCs w:val="28"/>
          <w:shd w:val="clear" w:color="auto" w:fill="FFFFFF"/>
          <w:lang w:eastAsia="en-US"/>
        </w:rPr>
        <w:t xml:space="preserve"> successful and smooth</w:t>
      </w:r>
      <w:r w:rsidR="00B64449" w:rsidRPr="00216930">
        <w:rPr>
          <w:rFonts w:eastAsiaTheme="minorHAnsi"/>
          <w:color w:val="000000"/>
          <w:sz w:val="28"/>
          <w:szCs w:val="28"/>
          <w:shd w:val="clear" w:color="auto" w:fill="FFFFFF"/>
          <w:lang w:eastAsia="en-US"/>
        </w:rPr>
        <w:t xml:space="preserve"> </w:t>
      </w:r>
      <w:r w:rsidR="00B64449" w:rsidRPr="00216930">
        <w:rPr>
          <w:sz w:val="28"/>
          <w:szCs w:val="28"/>
        </w:rPr>
        <w:t>(Welsh Government, 2015)</w:t>
      </w:r>
      <w:r w:rsidR="004F622B" w:rsidRPr="00216930">
        <w:rPr>
          <w:rFonts w:eastAsiaTheme="minorHAnsi"/>
          <w:color w:val="000000"/>
          <w:sz w:val="28"/>
          <w:szCs w:val="28"/>
          <w:shd w:val="clear" w:color="auto" w:fill="FFFFFF"/>
          <w:lang w:eastAsia="en-US"/>
        </w:rPr>
        <w:t xml:space="preserve">. </w:t>
      </w:r>
    </w:p>
    <w:p w14:paraId="5A870D50" w14:textId="564B25C8" w:rsidR="00B64449" w:rsidRPr="00216930" w:rsidRDefault="00BA5FBD" w:rsidP="00E25E6A">
      <w:pPr>
        <w:rPr>
          <w:rFonts w:eastAsiaTheme="minorHAnsi"/>
          <w:color w:val="000000"/>
          <w:sz w:val="28"/>
          <w:szCs w:val="28"/>
          <w:shd w:val="clear" w:color="auto" w:fill="FFFFFF"/>
          <w:lang w:eastAsia="en-US"/>
        </w:rPr>
      </w:pPr>
      <w:r w:rsidRPr="00216930">
        <w:rPr>
          <w:rFonts w:eastAsiaTheme="minorHAnsi"/>
          <w:color w:val="000000"/>
          <w:sz w:val="28"/>
          <w:szCs w:val="28"/>
          <w:shd w:val="clear" w:color="auto" w:fill="FFFFFF"/>
          <w:lang w:eastAsia="en-US"/>
        </w:rPr>
        <w:t>Lev Vyg</w:t>
      </w:r>
      <w:r w:rsidR="00801B94" w:rsidRPr="00216930">
        <w:rPr>
          <w:rFonts w:eastAsiaTheme="minorHAnsi"/>
          <w:color w:val="000000"/>
          <w:sz w:val="28"/>
          <w:szCs w:val="28"/>
          <w:shd w:val="clear" w:color="auto" w:fill="FFFFFF"/>
          <w:lang w:eastAsia="en-US"/>
        </w:rPr>
        <w:t xml:space="preserve">otsky </w:t>
      </w:r>
      <w:r w:rsidR="00572D14" w:rsidRPr="00216930">
        <w:rPr>
          <w:rFonts w:eastAsiaTheme="minorHAnsi"/>
          <w:color w:val="000000"/>
          <w:sz w:val="28"/>
          <w:szCs w:val="28"/>
          <w:shd w:val="clear" w:color="auto" w:fill="FFFFFF"/>
          <w:lang w:eastAsia="en-US"/>
        </w:rPr>
        <w:t>(1896-1934)</w:t>
      </w:r>
      <w:r w:rsidR="00801B94" w:rsidRPr="00216930">
        <w:rPr>
          <w:rFonts w:eastAsiaTheme="minorHAnsi"/>
          <w:color w:val="000000"/>
          <w:sz w:val="28"/>
          <w:szCs w:val="28"/>
          <w:shd w:val="clear" w:color="auto" w:fill="FFFFFF"/>
          <w:lang w:eastAsia="en-US"/>
        </w:rPr>
        <w:t xml:space="preserve"> follows the constructive approach. </w:t>
      </w:r>
      <w:r w:rsidR="00572D14" w:rsidRPr="00216930">
        <w:rPr>
          <w:rFonts w:eastAsiaTheme="minorHAnsi"/>
          <w:color w:val="000000"/>
          <w:sz w:val="28"/>
          <w:szCs w:val="28"/>
          <w:shd w:val="clear" w:color="auto" w:fill="FFFFFF"/>
          <w:lang w:eastAsia="en-US"/>
        </w:rPr>
        <w:t xml:space="preserve">Vygotsky states that young children </w:t>
      </w:r>
      <w:r w:rsidR="0092418B" w:rsidRPr="00216930">
        <w:rPr>
          <w:rFonts w:eastAsiaTheme="minorHAnsi"/>
          <w:color w:val="000000"/>
          <w:sz w:val="28"/>
          <w:szCs w:val="28"/>
          <w:shd w:val="clear" w:color="auto" w:fill="FFFFFF"/>
          <w:lang w:eastAsia="en-US"/>
        </w:rPr>
        <w:t>are active leaner</w:t>
      </w:r>
      <w:r w:rsidR="00F47A6C" w:rsidRPr="00216930">
        <w:rPr>
          <w:rFonts w:eastAsiaTheme="minorHAnsi"/>
          <w:color w:val="000000"/>
          <w:sz w:val="28"/>
          <w:szCs w:val="28"/>
          <w:shd w:val="clear" w:color="auto" w:fill="FFFFFF"/>
          <w:lang w:eastAsia="en-US"/>
        </w:rPr>
        <w:t xml:space="preserve">s. Lev </w:t>
      </w:r>
      <w:r w:rsidR="001814D9" w:rsidRPr="00216930">
        <w:rPr>
          <w:rFonts w:eastAsiaTheme="minorHAnsi"/>
          <w:color w:val="000000"/>
          <w:sz w:val="28"/>
          <w:szCs w:val="28"/>
          <w:shd w:val="clear" w:color="auto" w:fill="FFFFFF"/>
          <w:lang w:eastAsia="en-US"/>
        </w:rPr>
        <w:t>Vygotsky</w:t>
      </w:r>
      <w:r w:rsidR="00F47A6C" w:rsidRPr="00216930">
        <w:rPr>
          <w:rFonts w:eastAsiaTheme="minorHAnsi"/>
          <w:color w:val="000000"/>
          <w:sz w:val="28"/>
          <w:szCs w:val="28"/>
          <w:shd w:val="clear" w:color="auto" w:fill="FFFFFF"/>
          <w:lang w:eastAsia="en-US"/>
        </w:rPr>
        <w:t xml:space="preserve"> says that young children need social interactions with other</w:t>
      </w:r>
      <w:r w:rsidR="0098263F" w:rsidRPr="00216930">
        <w:rPr>
          <w:rFonts w:eastAsiaTheme="minorHAnsi"/>
          <w:color w:val="000000"/>
          <w:sz w:val="28"/>
          <w:szCs w:val="28"/>
          <w:shd w:val="clear" w:color="auto" w:fill="FFFFFF"/>
          <w:lang w:eastAsia="en-US"/>
        </w:rPr>
        <w:t xml:space="preserve"> to fu</w:t>
      </w:r>
      <w:r w:rsidR="00F10625" w:rsidRPr="00216930">
        <w:rPr>
          <w:rFonts w:eastAsiaTheme="minorHAnsi"/>
          <w:color w:val="000000"/>
          <w:sz w:val="28"/>
          <w:szCs w:val="28"/>
          <w:shd w:val="clear" w:color="auto" w:fill="FFFFFF"/>
          <w:lang w:eastAsia="en-US"/>
        </w:rPr>
        <w:t>r</w:t>
      </w:r>
      <w:r w:rsidR="0098263F" w:rsidRPr="00216930">
        <w:rPr>
          <w:rFonts w:eastAsiaTheme="minorHAnsi"/>
          <w:color w:val="000000"/>
          <w:sz w:val="28"/>
          <w:szCs w:val="28"/>
          <w:shd w:val="clear" w:color="auto" w:fill="FFFFFF"/>
          <w:lang w:eastAsia="en-US"/>
        </w:rPr>
        <w:t xml:space="preserve">ther develop their knowledge, for example </w:t>
      </w:r>
      <w:r w:rsidR="001814D9" w:rsidRPr="00216930">
        <w:rPr>
          <w:rFonts w:eastAsiaTheme="minorHAnsi"/>
          <w:color w:val="000000"/>
          <w:sz w:val="28"/>
          <w:szCs w:val="28"/>
          <w:shd w:val="clear" w:color="auto" w:fill="FFFFFF"/>
          <w:lang w:eastAsia="en-US"/>
        </w:rPr>
        <w:t xml:space="preserve">with </w:t>
      </w:r>
      <w:r w:rsidR="0098263F" w:rsidRPr="00216930">
        <w:rPr>
          <w:rFonts w:eastAsiaTheme="minorHAnsi"/>
          <w:color w:val="000000"/>
          <w:sz w:val="28"/>
          <w:szCs w:val="28"/>
          <w:shd w:val="clear" w:color="auto" w:fill="FFFFFF"/>
          <w:lang w:eastAsia="en-US"/>
        </w:rPr>
        <w:t>adults</w:t>
      </w:r>
      <w:r w:rsidR="001814D9" w:rsidRPr="00216930">
        <w:rPr>
          <w:rFonts w:eastAsiaTheme="minorHAnsi"/>
          <w:color w:val="000000"/>
          <w:sz w:val="28"/>
          <w:szCs w:val="28"/>
          <w:shd w:val="clear" w:color="auto" w:fill="FFFFFF"/>
          <w:lang w:eastAsia="en-US"/>
        </w:rPr>
        <w:t xml:space="preserve"> who can further develop their skills. </w:t>
      </w:r>
      <w:r w:rsidR="006C19AF" w:rsidRPr="00216930">
        <w:rPr>
          <w:rFonts w:eastAsiaTheme="minorHAnsi"/>
          <w:color w:val="000000"/>
          <w:sz w:val="28"/>
          <w:szCs w:val="28"/>
          <w:shd w:val="clear" w:color="auto" w:fill="FFFFFF"/>
          <w:lang w:eastAsia="en-US"/>
        </w:rPr>
        <w:t xml:space="preserve">These interactions help to </w:t>
      </w:r>
      <w:r w:rsidR="00714B66" w:rsidRPr="00216930">
        <w:rPr>
          <w:rFonts w:eastAsiaTheme="minorHAnsi"/>
          <w:color w:val="000000"/>
          <w:sz w:val="28"/>
          <w:szCs w:val="28"/>
          <w:shd w:val="clear" w:color="auto" w:fill="FFFFFF"/>
          <w:lang w:eastAsia="en-US"/>
        </w:rPr>
        <w:t xml:space="preserve">encourage cognitive development and </w:t>
      </w:r>
      <w:r w:rsidR="00DD76FF" w:rsidRPr="00216930">
        <w:rPr>
          <w:rFonts w:eastAsiaTheme="minorHAnsi"/>
          <w:color w:val="000000"/>
          <w:sz w:val="28"/>
          <w:szCs w:val="28"/>
          <w:shd w:val="clear" w:color="auto" w:fill="FFFFFF"/>
          <w:lang w:eastAsia="en-US"/>
        </w:rPr>
        <w:t xml:space="preserve">allows children to work </w:t>
      </w:r>
      <w:r w:rsidR="00392EA4" w:rsidRPr="00216930">
        <w:rPr>
          <w:rFonts w:eastAsiaTheme="minorHAnsi"/>
          <w:color w:val="000000"/>
          <w:sz w:val="28"/>
          <w:szCs w:val="28"/>
          <w:shd w:val="clear" w:color="auto" w:fill="FFFFFF"/>
          <w:lang w:eastAsia="en-US"/>
        </w:rPr>
        <w:t>past their capabilities however withi</w:t>
      </w:r>
      <w:r w:rsidR="00863DD5" w:rsidRPr="00216930">
        <w:rPr>
          <w:rFonts w:eastAsiaTheme="minorHAnsi"/>
          <w:color w:val="000000"/>
          <w:sz w:val="28"/>
          <w:szCs w:val="28"/>
          <w:shd w:val="clear" w:color="auto" w:fill="FFFFFF"/>
          <w:lang w:eastAsia="en-US"/>
        </w:rPr>
        <w:t xml:space="preserve">n the child’s zone of proximal development. Vygotsky’s work was also about pretend play </w:t>
      </w:r>
      <w:r w:rsidR="002C0D34" w:rsidRPr="00216930">
        <w:rPr>
          <w:rFonts w:eastAsiaTheme="minorHAnsi"/>
          <w:color w:val="000000"/>
          <w:sz w:val="28"/>
          <w:szCs w:val="28"/>
          <w:shd w:val="clear" w:color="auto" w:fill="FFFFFF"/>
          <w:lang w:eastAsia="en-US"/>
        </w:rPr>
        <w:t xml:space="preserve">which is </w:t>
      </w:r>
      <w:r w:rsidR="00B10B68" w:rsidRPr="00216930">
        <w:rPr>
          <w:rFonts w:eastAsiaTheme="minorHAnsi"/>
          <w:color w:val="000000"/>
          <w:sz w:val="28"/>
          <w:szCs w:val="28"/>
          <w:shd w:val="clear" w:color="auto" w:fill="FFFFFF"/>
          <w:lang w:eastAsia="en-US"/>
        </w:rPr>
        <w:t>an</w:t>
      </w:r>
      <w:r w:rsidR="002C0D34" w:rsidRPr="00216930">
        <w:rPr>
          <w:rFonts w:eastAsiaTheme="minorHAnsi"/>
          <w:color w:val="000000"/>
          <w:sz w:val="28"/>
          <w:szCs w:val="28"/>
          <w:shd w:val="clear" w:color="auto" w:fill="FFFFFF"/>
          <w:lang w:eastAsia="en-US"/>
        </w:rPr>
        <w:t xml:space="preserve"> interesting aspect of his work. Lev Vygotsky’ </w:t>
      </w:r>
      <w:r w:rsidR="005E4176" w:rsidRPr="00216930">
        <w:rPr>
          <w:rFonts w:eastAsiaTheme="minorHAnsi"/>
          <w:color w:val="000000"/>
          <w:sz w:val="28"/>
          <w:szCs w:val="28"/>
          <w:shd w:val="clear" w:color="auto" w:fill="FFFFFF"/>
          <w:lang w:eastAsia="en-US"/>
        </w:rPr>
        <w:t xml:space="preserve">identifies that pretend play is essential </w:t>
      </w:r>
      <w:r w:rsidR="00150C77" w:rsidRPr="00216930">
        <w:rPr>
          <w:rFonts w:eastAsiaTheme="minorHAnsi"/>
          <w:color w:val="000000"/>
          <w:sz w:val="28"/>
          <w:szCs w:val="28"/>
          <w:shd w:val="clear" w:color="auto" w:fill="FFFFFF"/>
          <w:lang w:eastAsia="en-US"/>
        </w:rPr>
        <w:t xml:space="preserve">to children to learn about the environment around them and about the roles that are around them, </w:t>
      </w:r>
      <w:r w:rsidR="00B735E9" w:rsidRPr="00216930">
        <w:rPr>
          <w:rFonts w:eastAsiaTheme="minorHAnsi"/>
          <w:color w:val="000000"/>
          <w:sz w:val="28"/>
          <w:szCs w:val="28"/>
          <w:shd w:val="clear" w:color="auto" w:fill="FFFFFF"/>
          <w:lang w:eastAsia="en-US"/>
        </w:rPr>
        <w:t xml:space="preserve">for example </w:t>
      </w:r>
      <w:r w:rsidR="00283F58" w:rsidRPr="00216930">
        <w:rPr>
          <w:rFonts w:eastAsiaTheme="minorHAnsi"/>
          <w:color w:val="000000"/>
          <w:sz w:val="28"/>
          <w:szCs w:val="28"/>
          <w:shd w:val="clear" w:color="auto" w:fill="FFFFFF"/>
          <w:lang w:eastAsia="en-US"/>
        </w:rPr>
        <w:t>pretending</w:t>
      </w:r>
      <w:r w:rsidR="00B735E9" w:rsidRPr="00216930">
        <w:rPr>
          <w:rFonts w:eastAsiaTheme="minorHAnsi"/>
          <w:color w:val="000000"/>
          <w:sz w:val="28"/>
          <w:szCs w:val="28"/>
          <w:shd w:val="clear" w:color="auto" w:fill="FFFFFF"/>
          <w:lang w:eastAsia="en-US"/>
        </w:rPr>
        <w:t xml:space="preserve"> to be their parents or a bus driver </w:t>
      </w:r>
      <w:r w:rsidR="00974D1F" w:rsidRPr="00216930">
        <w:rPr>
          <w:rFonts w:eastAsiaTheme="minorHAnsi"/>
          <w:color w:val="000000"/>
          <w:sz w:val="28"/>
          <w:szCs w:val="28"/>
          <w:shd w:val="clear" w:color="auto" w:fill="FFFFFF"/>
          <w:lang w:eastAsia="en-US"/>
        </w:rPr>
        <w:t xml:space="preserve">that are </w:t>
      </w:r>
      <w:r w:rsidR="001D17FD" w:rsidRPr="00216930">
        <w:rPr>
          <w:rFonts w:eastAsiaTheme="minorHAnsi"/>
          <w:color w:val="000000"/>
          <w:sz w:val="28"/>
          <w:szCs w:val="28"/>
          <w:shd w:val="clear" w:color="auto" w:fill="FFFFFF"/>
          <w:lang w:eastAsia="en-US"/>
        </w:rPr>
        <w:t>relevant in adult life</w:t>
      </w:r>
      <w:r w:rsidR="001C3ADB" w:rsidRPr="00216930">
        <w:rPr>
          <w:sz w:val="28"/>
          <w:szCs w:val="28"/>
        </w:rPr>
        <w:t xml:space="preserve"> (Verywellmind, 2020)</w:t>
      </w:r>
      <w:r w:rsidR="001D17FD" w:rsidRPr="00216930">
        <w:rPr>
          <w:rFonts w:eastAsiaTheme="minorHAnsi"/>
          <w:color w:val="000000"/>
          <w:sz w:val="28"/>
          <w:szCs w:val="28"/>
          <w:shd w:val="clear" w:color="auto" w:fill="FFFFFF"/>
          <w:lang w:eastAsia="en-US"/>
        </w:rPr>
        <w:t>.</w:t>
      </w:r>
    </w:p>
    <w:p w14:paraId="7869477B" w14:textId="7DBE92E7" w:rsidR="000E0D07" w:rsidRPr="00216930" w:rsidRDefault="000E0D07" w:rsidP="00E25E6A">
      <w:pPr>
        <w:rPr>
          <w:rFonts w:eastAsiaTheme="minorHAnsi"/>
          <w:color w:val="000000"/>
          <w:sz w:val="28"/>
          <w:szCs w:val="28"/>
          <w:shd w:val="clear" w:color="auto" w:fill="FFFFFF"/>
          <w:lang w:eastAsia="en-US"/>
        </w:rPr>
      </w:pPr>
      <w:r w:rsidRPr="00216930">
        <w:rPr>
          <w:rFonts w:eastAsiaTheme="minorHAnsi"/>
          <w:color w:val="000000"/>
          <w:sz w:val="28"/>
          <w:szCs w:val="28"/>
          <w:shd w:val="clear" w:color="auto" w:fill="FFFFFF"/>
          <w:lang w:eastAsia="en-US"/>
        </w:rPr>
        <w:lastRenderedPageBreak/>
        <w:t xml:space="preserve">Interactions between children and practitioners are essential </w:t>
      </w:r>
      <w:r w:rsidR="00404708" w:rsidRPr="00216930">
        <w:rPr>
          <w:rFonts w:eastAsiaTheme="minorHAnsi"/>
          <w:color w:val="000000"/>
          <w:sz w:val="28"/>
          <w:szCs w:val="28"/>
          <w:shd w:val="clear" w:color="auto" w:fill="FFFFFF"/>
          <w:lang w:eastAsia="en-US"/>
        </w:rPr>
        <w:t xml:space="preserve">mostly where two people work people to solve </w:t>
      </w:r>
      <w:r w:rsidR="00EB3EA9" w:rsidRPr="00216930">
        <w:rPr>
          <w:rFonts w:eastAsiaTheme="minorHAnsi"/>
          <w:color w:val="000000"/>
          <w:sz w:val="28"/>
          <w:szCs w:val="28"/>
          <w:shd w:val="clear" w:color="auto" w:fill="FFFFFF"/>
          <w:lang w:eastAsia="en-US"/>
        </w:rPr>
        <w:t xml:space="preserve">a problem. </w:t>
      </w:r>
      <w:r w:rsidR="00905D30" w:rsidRPr="00216930">
        <w:rPr>
          <w:rFonts w:eastAsiaTheme="minorHAnsi"/>
          <w:color w:val="000000"/>
          <w:sz w:val="28"/>
          <w:szCs w:val="28"/>
          <w:shd w:val="clear" w:color="auto" w:fill="FFFFFF"/>
          <w:lang w:eastAsia="en-US"/>
        </w:rPr>
        <w:t>This is called sustained shared thinking</w:t>
      </w:r>
      <w:r w:rsidR="005753DD" w:rsidRPr="00216930">
        <w:rPr>
          <w:rFonts w:eastAsiaTheme="minorHAnsi"/>
          <w:color w:val="000000"/>
          <w:sz w:val="28"/>
          <w:szCs w:val="28"/>
          <w:shd w:val="clear" w:color="auto" w:fill="FFFFFF"/>
          <w:lang w:eastAsia="en-US"/>
        </w:rPr>
        <w:t xml:space="preserve"> and can </w:t>
      </w:r>
      <w:r w:rsidR="00B0443E" w:rsidRPr="00216930">
        <w:rPr>
          <w:rFonts w:eastAsiaTheme="minorHAnsi"/>
          <w:color w:val="000000"/>
          <w:sz w:val="28"/>
          <w:szCs w:val="28"/>
          <w:shd w:val="clear" w:color="auto" w:fill="FFFFFF"/>
          <w:lang w:eastAsia="en-US"/>
        </w:rPr>
        <w:t xml:space="preserve">helpful to young children interacting </w:t>
      </w:r>
      <w:r w:rsidR="005B3D5E" w:rsidRPr="00216930">
        <w:rPr>
          <w:rFonts w:eastAsiaTheme="minorHAnsi"/>
          <w:color w:val="000000"/>
          <w:sz w:val="28"/>
          <w:szCs w:val="28"/>
          <w:shd w:val="clear" w:color="auto" w:fill="FFFFFF"/>
          <w:lang w:eastAsia="en-US"/>
        </w:rPr>
        <w:t xml:space="preserve">together as well as with practitioners. </w:t>
      </w:r>
      <w:r w:rsidR="00A36904" w:rsidRPr="00216930">
        <w:rPr>
          <w:rFonts w:eastAsiaTheme="minorHAnsi"/>
          <w:color w:val="000000"/>
          <w:sz w:val="28"/>
          <w:szCs w:val="28"/>
          <w:shd w:val="clear" w:color="auto" w:fill="FFFFFF"/>
          <w:lang w:eastAsia="en-US"/>
        </w:rPr>
        <w:t xml:space="preserve">Tasks within the sustained shared thinking </w:t>
      </w:r>
      <w:r w:rsidR="00F25F58" w:rsidRPr="00216930">
        <w:rPr>
          <w:rFonts w:eastAsiaTheme="minorHAnsi"/>
          <w:color w:val="000000"/>
          <w:sz w:val="28"/>
          <w:szCs w:val="28"/>
          <w:shd w:val="clear" w:color="auto" w:fill="FFFFFF"/>
          <w:lang w:eastAsia="en-US"/>
        </w:rPr>
        <w:t xml:space="preserve"> </w:t>
      </w:r>
      <w:r w:rsidR="008157ED" w:rsidRPr="00216930">
        <w:rPr>
          <w:rFonts w:eastAsiaTheme="minorHAnsi"/>
          <w:color w:val="000000"/>
          <w:sz w:val="28"/>
          <w:szCs w:val="28"/>
          <w:shd w:val="clear" w:color="auto" w:fill="FFFFFF"/>
          <w:lang w:eastAsia="en-US"/>
        </w:rPr>
        <w:t xml:space="preserve">process may </w:t>
      </w:r>
      <w:r w:rsidR="00215FC3" w:rsidRPr="00216930">
        <w:rPr>
          <w:rFonts w:eastAsiaTheme="minorHAnsi"/>
          <w:color w:val="000000"/>
          <w:sz w:val="28"/>
          <w:szCs w:val="28"/>
          <w:shd w:val="clear" w:color="auto" w:fill="FFFFFF"/>
          <w:lang w:eastAsia="en-US"/>
        </w:rPr>
        <w:t xml:space="preserve">reflect the young child’s </w:t>
      </w:r>
      <w:r w:rsidR="00BD1520" w:rsidRPr="00216930">
        <w:rPr>
          <w:rFonts w:eastAsiaTheme="minorHAnsi"/>
          <w:color w:val="000000"/>
          <w:sz w:val="28"/>
          <w:szCs w:val="28"/>
          <w:shd w:val="clear" w:color="auto" w:fill="FFFFFF"/>
          <w:lang w:eastAsia="en-US"/>
        </w:rPr>
        <w:t xml:space="preserve">want to learn more </w:t>
      </w:r>
      <w:r w:rsidR="001638E3" w:rsidRPr="00216930">
        <w:rPr>
          <w:rFonts w:eastAsiaTheme="minorHAnsi"/>
          <w:color w:val="000000"/>
          <w:sz w:val="28"/>
          <w:szCs w:val="28"/>
          <w:shd w:val="clear" w:color="auto" w:fill="FFFFFF"/>
          <w:lang w:eastAsia="en-US"/>
        </w:rPr>
        <w:t xml:space="preserve">formally and </w:t>
      </w:r>
      <w:r w:rsidR="00F77E86" w:rsidRPr="00216930">
        <w:rPr>
          <w:rFonts w:eastAsiaTheme="minorHAnsi"/>
          <w:color w:val="000000"/>
          <w:sz w:val="28"/>
          <w:szCs w:val="28"/>
          <w:shd w:val="clear" w:color="auto" w:fill="FFFFFF"/>
          <w:lang w:eastAsia="en-US"/>
        </w:rPr>
        <w:t>supports the education learning as the dominant learning system with the young child wanting to</w:t>
      </w:r>
      <w:r w:rsidR="00941AD5" w:rsidRPr="00216930">
        <w:rPr>
          <w:rFonts w:eastAsiaTheme="minorHAnsi"/>
          <w:color w:val="000000"/>
          <w:sz w:val="28"/>
          <w:szCs w:val="28"/>
          <w:shd w:val="clear" w:color="auto" w:fill="FFFFFF"/>
          <w:lang w:eastAsia="en-US"/>
        </w:rPr>
        <w:t xml:space="preserve"> get involved and want to learn</w:t>
      </w:r>
      <w:r w:rsidR="001C3ADB" w:rsidRPr="00216930">
        <w:rPr>
          <w:rFonts w:eastAsiaTheme="minorHAnsi"/>
          <w:color w:val="000000"/>
          <w:sz w:val="28"/>
          <w:szCs w:val="28"/>
          <w:shd w:val="clear" w:color="auto" w:fill="FFFFFF"/>
          <w:lang w:eastAsia="en-US"/>
        </w:rPr>
        <w:t xml:space="preserve"> (</w:t>
      </w:r>
      <w:r w:rsidR="001C3ADB" w:rsidRPr="00216930">
        <w:rPr>
          <w:sz w:val="28"/>
          <w:szCs w:val="28"/>
        </w:rPr>
        <w:t>Verywellmind, 2020)</w:t>
      </w:r>
      <w:r w:rsidR="00941AD5" w:rsidRPr="00216930">
        <w:rPr>
          <w:rFonts w:eastAsiaTheme="minorHAnsi"/>
          <w:color w:val="000000"/>
          <w:sz w:val="28"/>
          <w:szCs w:val="28"/>
          <w:shd w:val="clear" w:color="auto" w:fill="FFFFFF"/>
          <w:lang w:eastAsia="en-US"/>
        </w:rPr>
        <w:t xml:space="preserve">. </w:t>
      </w:r>
    </w:p>
    <w:p w14:paraId="175E5964" w14:textId="31610DDA" w:rsidR="00142A51" w:rsidRPr="00216930" w:rsidRDefault="00430ECE" w:rsidP="00142A51">
      <w:pPr>
        <w:pStyle w:val="NoSpacing"/>
        <w:rPr>
          <w:sz w:val="28"/>
          <w:szCs w:val="28"/>
        </w:rPr>
      </w:pPr>
      <w:r w:rsidRPr="00216930">
        <w:rPr>
          <w:sz w:val="28"/>
          <w:szCs w:val="28"/>
        </w:rPr>
        <w:t xml:space="preserve">The Donaldson </w:t>
      </w:r>
      <w:r w:rsidR="007558B7" w:rsidRPr="00216930">
        <w:rPr>
          <w:sz w:val="28"/>
          <w:szCs w:val="28"/>
        </w:rPr>
        <w:t xml:space="preserve">report that </w:t>
      </w:r>
      <w:r w:rsidR="00B46D95" w:rsidRPr="00216930">
        <w:rPr>
          <w:sz w:val="28"/>
          <w:szCs w:val="28"/>
        </w:rPr>
        <w:t>guides a comprehensive</w:t>
      </w:r>
      <w:r w:rsidR="00AF71FB" w:rsidRPr="00216930">
        <w:rPr>
          <w:sz w:val="28"/>
          <w:szCs w:val="28"/>
        </w:rPr>
        <w:t xml:space="preserve">, independent review of the curriculum and assessment </w:t>
      </w:r>
      <w:r w:rsidR="00B33545" w:rsidRPr="00216930">
        <w:rPr>
          <w:sz w:val="28"/>
          <w:szCs w:val="28"/>
        </w:rPr>
        <w:t xml:space="preserve">arrangement which are set in Wales by Professor Graham Donaldson, states that current </w:t>
      </w:r>
      <w:r w:rsidR="00F8225C" w:rsidRPr="00216930">
        <w:rPr>
          <w:sz w:val="28"/>
          <w:szCs w:val="28"/>
        </w:rPr>
        <w:t>has become outdated in some parts , compl</w:t>
      </w:r>
      <w:r w:rsidR="00612C4E" w:rsidRPr="00216930">
        <w:rPr>
          <w:sz w:val="28"/>
          <w:szCs w:val="28"/>
        </w:rPr>
        <w:t xml:space="preserve">icated and overloaded. The report shows four </w:t>
      </w:r>
      <w:r w:rsidR="00B33545" w:rsidRPr="00216930">
        <w:rPr>
          <w:sz w:val="28"/>
          <w:szCs w:val="28"/>
        </w:rPr>
        <w:t xml:space="preserve">purposes for the </w:t>
      </w:r>
      <w:r w:rsidR="008557AC" w:rsidRPr="00216930">
        <w:rPr>
          <w:sz w:val="28"/>
          <w:szCs w:val="28"/>
        </w:rPr>
        <w:t>curriculum</w:t>
      </w:r>
      <w:r w:rsidR="00E40694" w:rsidRPr="00216930">
        <w:rPr>
          <w:sz w:val="28"/>
          <w:szCs w:val="28"/>
        </w:rPr>
        <w:t xml:space="preserve"> that </w:t>
      </w:r>
      <w:r w:rsidR="008557AC" w:rsidRPr="00216930">
        <w:rPr>
          <w:sz w:val="28"/>
          <w:szCs w:val="28"/>
        </w:rPr>
        <w:t xml:space="preserve">suggests </w:t>
      </w:r>
      <w:r w:rsidR="00612C4E" w:rsidRPr="00216930">
        <w:rPr>
          <w:sz w:val="28"/>
          <w:szCs w:val="28"/>
        </w:rPr>
        <w:t xml:space="preserve">that the curriculum needs </w:t>
      </w:r>
      <w:r w:rsidR="006F0950" w:rsidRPr="00216930">
        <w:rPr>
          <w:sz w:val="28"/>
          <w:szCs w:val="28"/>
        </w:rPr>
        <w:t xml:space="preserve">to be designed to help children and young people to become </w:t>
      </w:r>
      <w:r w:rsidR="00142A51" w:rsidRPr="00216930">
        <w:rPr>
          <w:sz w:val="28"/>
          <w:szCs w:val="28"/>
        </w:rPr>
        <w:t xml:space="preserve">ambitious capable learners, ready to learn throughout their lives and ethical, informed citizens of Wales and the world, ready to be citizens of Wales and the world and healthy, confident individual, ready to lead fulfilling lives as valued members of society and </w:t>
      </w:r>
      <w:r w:rsidR="00C27F9E" w:rsidRPr="00216930">
        <w:rPr>
          <w:sz w:val="28"/>
          <w:szCs w:val="28"/>
        </w:rPr>
        <w:t>e</w:t>
      </w:r>
      <w:r w:rsidR="00142A51" w:rsidRPr="00216930">
        <w:rPr>
          <w:sz w:val="28"/>
          <w:szCs w:val="28"/>
        </w:rPr>
        <w:t>nterprising, creative contributors, ready to play a full part in life and work</w:t>
      </w:r>
      <w:r w:rsidR="00194E0D" w:rsidRPr="00216930">
        <w:rPr>
          <w:sz w:val="28"/>
          <w:szCs w:val="28"/>
        </w:rPr>
        <w:t xml:space="preserve"> (Independent Review of Curriculum and Assessment Arrangements in Wales, 2015)</w:t>
      </w:r>
      <w:r w:rsidR="00C27F9E" w:rsidRPr="00216930">
        <w:rPr>
          <w:sz w:val="28"/>
          <w:szCs w:val="28"/>
        </w:rPr>
        <w:t xml:space="preserve">. </w:t>
      </w:r>
    </w:p>
    <w:p w14:paraId="6DCCC058" w14:textId="20066BC4" w:rsidR="00081799" w:rsidRPr="00216930" w:rsidRDefault="00C27F9E" w:rsidP="00081799">
      <w:pPr>
        <w:pStyle w:val="NoSpacing"/>
        <w:rPr>
          <w:sz w:val="28"/>
          <w:szCs w:val="28"/>
        </w:rPr>
      </w:pPr>
      <w:r w:rsidRPr="00216930">
        <w:rPr>
          <w:sz w:val="28"/>
          <w:szCs w:val="28"/>
        </w:rPr>
        <w:t>The new curriculum in Wales enables oppo</w:t>
      </w:r>
      <w:r w:rsidR="00A7754C" w:rsidRPr="00216930">
        <w:rPr>
          <w:sz w:val="28"/>
          <w:szCs w:val="28"/>
        </w:rPr>
        <w:t xml:space="preserve">rtunity to all </w:t>
      </w:r>
      <w:r w:rsidR="004D0A49" w:rsidRPr="00216930">
        <w:rPr>
          <w:sz w:val="28"/>
          <w:szCs w:val="28"/>
        </w:rPr>
        <w:t>practitioners</w:t>
      </w:r>
      <w:r w:rsidR="00A7754C" w:rsidRPr="00216930">
        <w:rPr>
          <w:sz w:val="28"/>
          <w:szCs w:val="28"/>
        </w:rPr>
        <w:t xml:space="preserve"> in </w:t>
      </w:r>
      <w:r w:rsidR="000754BF" w:rsidRPr="00216930">
        <w:rPr>
          <w:sz w:val="28"/>
          <w:szCs w:val="28"/>
        </w:rPr>
        <w:t xml:space="preserve">all childcare </w:t>
      </w:r>
      <w:r w:rsidR="0055189A" w:rsidRPr="00216930">
        <w:rPr>
          <w:sz w:val="28"/>
          <w:szCs w:val="28"/>
        </w:rPr>
        <w:t>environments</w:t>
      </w:r>
      <w:r w:rsidR="000754BF" w:rsidRPr="00216930">
        <w:rPr>
          <w:sz w:val="28"/>
          <w:szCs w:val="28"/>
        </w:rPr>
        <w:t xml:space="preserve"> to fit into the 21</w:t>
      </w:r>
      <w:r w:rsidR="000754BF" w:rsidRPr="00216930">
        <w:rPr>
          <w:sz w:val="28"/>
          <w:szCs w:val="28"/>
          <w:vertAlign w:val="superscript"/>
        </w:rPr>
        <w:t>st</w:t>
      </w:r>
      <w:r w:rsidR="000754BF" w:rsidRPr="00216930">
        <w:rPr>
          <w:sz w:val="28"/>
          <w:szCs w:val="28"/>
        </w:rPr>
        <w:t xml:space="preserve"> century and beyond to improve the </w:t>
      </w:r>
      <w:r w:rsidR="00A03E32" w:rsidRPr="00216930">
        <w:rPr>
          <w:sz w:val="28"/>
          <w:szCs w:val="28"/>
        </w:rPr>
        <w:t>outcomes</w:t>
      </w:r>
      <w:r w:rsidR="000754BF" w:rsidRPr="00216930">
        <w:rPr>
          <w:sz w:val="28"/>
          <w:szCs w:val="28"/>
        </w:rPr>
        <w:t xml:space="preserve"> for all children and young people in </w:t>
      </w:r>
      <w:r w:rsidR="00081799" w:rsidRPr="00216930">
        <w:rPr>
          <w:sz w:val="28"/>
          <w:szCs w:val="28"/>
        </w:rPr>
        <w:t>the identified area of become ambitious capable learners, ready to learn throughout their lives and ethical, informed citizens of Wales and the world, ready to be citizens of Wales and the world and healthy, confident individual, ready to lead fulfilling lives as valued members of society and enterprising, creative contributors, ready to play a full part in life and work.</w:t>
      </w:r>
      <w:r w:rsidR="007508B9" w:rsidRPr="00216930">
        <w:rPr>
          <w:sz w:val="28"/>
          <w:szCs w:val="28"/>
        </w:rPr>
        <w:t xml:space="preserve"> Transitions</w:t>
      </w:r>
      <w:r w:rsidR="00081799" w:rsidRPr="00216930">
        <w:rPr>
          <w:sz w:val="28"/>
          <w:szCs w:val="28"/>
        </w:rPr>
        <w:t xml:space="preserve"> processes and </w:t>
      </w:r>
      <w:r w:rsidR="00D67936" w:rsidRPr="00216930">
        <w:rPr>
          <w:sz w:val="28"/>
          <w:szCs w:val="28"/>
        </w:rPr>
        <w:t>practitioner’s</w:t>
      </w:r>
      <w:r w:rsidR="00081799" w:rsidRPr="00216930">
        <w:rPr>
          <w:sz w:val="28"/>
          <w:szCs w:val="28"/>
        </w:rPr>
        <w:t xml:space="preserve"> role will help </w:t>
      </w:r>
      <w:r w:rsidR="00340A54" w:rsidRPr="00216930">
        <w:rPr>
          <w:sz w:val="28"/>
          <w:szCs w:val="28"/>
        </w:rPr>
        <w:t>in gaining these proposed outcomes</w:t>
      </w:r>
      <w:r w:rsidR="00194E0D" w:rsidRPr="00216930">
        <w:rPr>
          <w:sz w:val="28"/>
          <w:szCs w:val="28"/>
        </w:rPr>
        <w:t xml:space="preserve"> (Independent Review of Curriculum and Assessment Arrangements in Wales, 2015)</w:t>
      </w:r>
      <w:r w:rsidR="00340A54" w:rsidRPr="00216930">
        <w:rPr>
          <w:sz w:val="28"/>
          <w:szCs w:val="28"/>
        </w:rPr>
        <w:t xml:space="preserve">. </w:t>
      </w:r>
    </w:p>
    <w:p w14:paraId="74D04BDC" w14:textId="764AD8F4" w:rsidR="00C27F9E" w:rsidRPr="00216930" w:rsidRDefault="00081799" w:rsidP="00142A51">
      <w:pPr>
        <w:pStyle w:val="NoSpacing"/>
        <w:rPr>
          <w:sz w:val="28"/>
          <w:szCs w:val="28"/>
        </w:rPr>
      </w:pPr>
      <w:r w:rsidRPr="00216930">
        <w:rPr>
          <w:sz w:val="28"/>
          <w:szCs w:val="28"/>
        </w:rPr>
        <w:t xml:space="preserve"> </w:t>
      </w:r>
    </w:p>
    <w:p w14:paraId="3D6308C7" w14:textId="19981331" w:rsidR="00142A51" w:rsidRPr="00216930" w:rsidRDefault="00142A51" w:rsidP="00142A51">
      <w:pPr>
        <w:pStyle w:val="NoSpacing"/>
        <w:rPr>
          <w:sz w:val="28"/>
          <w:szCs w:val="28"/>
        </w:rPr>
      </w:pPr>
    </w:p>
    <w:p w14:paraId="083CDF3D" w14:textId="1B549748" w:rsidR="00740858" w:rsidRDefault="00740858" w:rsidP="00E25E6A"/>
    <w:p w14:paraId="31923334" w14:textId="77777777" w:rsidR="00215817" w:rsidRDefault="00215817" w:rsidP="00E25E6A"/>
    <w:p w14:paraId="2FDE0434" w14:textId="4CC31F24" w:rsidR="001A42C6" w:rsidRDefault="001A42C6" w:rsidP="00E25E6A">
      <w:pPr>
        <w:rPr>
          <w:u w:val="single"/>
        </w:rPr>
      </w:pPr>
    </w:p>
    <w:p w14:paraId="748E7C38" w14:textId="19406FE0" w:rsidR="00461E09" w:rsidRDefault="00461E09" w:rsidP="00E25E6A">
      <w:pPr>
        <w:rPr>
          <w:u w:val="single"/>
        </w:rPr>
      </w:pPr>
    </w:p>
    <w:p w14:paraId="58109DD8" w14:textId="10844D86" w:rsidR="00461E09" w:rsidRDefault="00461E09" w:rsidP="00E25E6A">
      <w:pPr>
        <w:rPr>
          <w:u w:val="single"/>
        </w:rPr>
      </w:pPr>
    </w:p>
    <w:p w14:paraId="3E9ED04B" w14:textId="6DA99314" w:rsidR="00461E09" w:rsidRDefault="00461E09" w:rsidP="00E25E6A">
      <w:pPr>
        <w:rPr>
          <w:u w:val="single"/>
        </w:rPr>
      </w:pPr>
    </w:p>
    <w:p w14:paraId="1D7C4B32" w14:textId="77777777" w:rsidR="00461E09" w:rsidRDefault="00461E09" w:rsidP="00E25E6A">
      <w:pPr>
        <w:rPr>
          <w:u w:val="single"/>
        </w:rPr>
      </w:pPr>
    </w:p>
    <w:p w14:paraId="403E1C62" w14:textId="0DFCF733" w:rsidR="001A42C6" w:rsidRDefault="001A42C6" w:rsidP="00E25E6A">
      <w:pPr>
        <w:rPr>
          <w:u w:val="single"/>
        </w:rPr>
      </w:pPr>
    </w:p>
    <w:p w14:paraId="3CA42A88" w14:textId="77777777" w:rsidR="006637EF" w:rsidRDefault="006637EF" w:rsidP="00E25E6A">
      <w:pPr>
        <w:rPr>
          <w:u w:val="single"/>
        </w:rPr>
      </w:pPr>
    </w:p>
    <w:p w14:paraId="39D062A1" w14:textId="77777777" w:rsidR="001A42C6" w:rsidRDefault="001A42C6" w:rsidP="00E25E6A">
      <w:pPr>
        <w:rPr>
          <w:u w:val="single"/>
        </w:rPr>
      </w:pPr>
    </w:p>
    <w:p w14:paraId="4E1CDD63" w14:textId="77777777" w:rsidR="001A42C6" w:rsidRDefault="001A42C6" w:rsidP="00E25E6A">
      <w:pPr>
        <w:rPr>
          <w:u w:val="single"/>
        </w:rPr>
      </w:pPr>
    </w:p>
    <w:p w14:paraId="023D5BA7" w14:textId="77777777" w:rsidR="00A03E32" w:rsidRDefault="00A03E32" w:rsidP="00E25E6A">
      <w:pPr>
        <w:rPr>
          <w:u w:val="single"/>
        </w:rPr>
      </w:pPr>
    </w:p>
    <w:p w14:paraId="02517E0E" w14:textId="77777777" w:rsidR="00A03E32" w:rsidRDefault="00A03E32" w:rsidP="00E25E6A">
      <w:pPr>
        <w:rPr>
          <w:u w:val="single"/>
        </w:rPr>
      </w:pPr>
    </w:p>
    <w:p w14:paraId="38170A79" w14:textId="77777777" w:rsidR="00610AB5" w:rsidRDefault="00610AB5" w:rsidP="00E25E6A">
      <w:pPr>
        <w:rPr>
          <w:u w:val="single"/>
        </w:rPr>
      </w:pPr>
    </w:p>
    <w:p w14:paraId="579C4E56" w14:textId="77777777" w:rsidR="00216930" w:rsidRDefault="00216930" w:rsidP="00E25E6A">
      <w:pPr>
        <w:rPr>
          <w:u w:val="single"/>
        </w:rPr>
      </w:pPr>
    </w:p>
    <w:p w14:paraId="29C672C7" w14:textId="77777777" w:rsidR="00216930" w:rsidRDefault="00216930" w:rsidP="00E25E6A">
      <w:pPr>
        <w:rPr>
          <w:u w:val="single"/>
        </w:rPr>
      </w:pPr>
    </w:p>
    <w:p w14:paraId="26BBA596" w14:textId="77777777" w:rsidR="00216930" w:rsidRDefault="00216930" w:rsidP="00E25E6A">
      <w:pPr>
        <w:rPr>
          <w:u w:val="single"/>
        </w:rPr>
      </w:pPr>
    </w:p>
    <w:p w14:paraId="3D7F19BF" w14:textId="77777777" w:rsidR="00216930" w:rsidRDefault="00216930" w:rsidP="00E25E6A">
      <w:pPr>
        <w:rPr>
          <w:u w:val="single"/>
        </w:rPr>
      </w:pPr>
    </w:p>
    <w:p w14:paraId="683F0303" w14:textId="77777777" w:rsidR="00216930" w:rsidRDefault="00216930" w:rsidP="00E25E6A">
      <w:pPr>
        <w:rPr>
          <w:u w:val="single"/>
        </w:rPr>
      </w:pPr>
    </w:p>
    <w:p w14:paraId="0966F4CD" w14:textId="77777777" w:rsidR="00216930" w:rsidRDefault="00216930" w:rsidP="00E25E6A">
      <w:pPr>
        <w:rPr>
          <w:u w:val="single"/>
        </w:rPr>
      </w:pPr>
    </w:p>
    <w:p w14:paraId="5D0920FB" w14:textId="77777777" w:rsidR="00216930" w:rsidRDefault="00216930" w:rsidP="00E25E6A">
      <w:pPr>
        <w:rPr>
          <w:u w:val="single"/>
        </w:rPr>
      </w:pPr>
    </w:p>
    <w:p w14:paraId="2510393F" w14:textId="77777777" w:rsidR="00216930" w:rsidRDefault="00216930" w:rsidP="00E25E6A">
      <w:pPr>
        <w:rPr>
          <w:u w:val="single"/>
        </w:rPr>
      </w:pPr>
    </w:p>
    <w:p w14:paraId="5A7166DD" w14:textId="77777777" w:rsidR="00216930" w:rsidRDefault="00216930" w:rsidP="00E25E6A">
      <w:pPr>
        <w:rPr>
          <w:u w:val="single"/>
        </w:rPr>
      </w:pPr>
    </w:p>
    <w:p w14:paraId="25922CC7" w14:textId="77777777" w:rsidR="00216930" w:rsidRDefault="00216930" w:rsidP="00E25E6A">
      <w:pPr>
        <w:rPr>
          <w:u w:val="single"/>
        </w:rPr>
      </w:pPr>
    </w:p>
    <w:p w14:paraId="0B444A15" w14:textId="77777777" w:rsidR="00216930" w:rsidRDefault="00216930" w:rsidP="00E25E6A">
      <w:pPr>
        <w:rPr>
          <w:u w:val="single"/>
        </w:rPr>
      </w:pPr>
    </w:p>
    <w:p w14:paraId="431ACE8D" w14:textId="77777777" w:rsidR="00216930" w:rsidRDefault="00216930" w:rsidP="00E25E6A">
      <w:pPr>
        <w:rPr>
          <w:u w:val="single"/>
        </w:rPr>
      </w:pPr>
    </w:p>
    <w:p w14:paraId="2C1BF7E2" w14:textId="77777777" w:rsidR="00216930" w:rsidRDefault="00216930" w:rsidP="00E25E6A">
      <w:pPr>
        <w:rPr>
          <w:u w:val="single"/>
        </w:rPr>
      </w:pPr>
    </w:p>
    <w:p w14:paraId="7B38D27F" w14:textId="77777777" w:rsidR="00216930" w:rsidRDefault="00216930" w:rsidP="00E25E6A">
      <w:pPr>
        <w:rPr>
          <w:u w:val="single"/>
        </w:rPr>
      </w:pPr>
    </w:p>
    <w:p w14:paraId="14240CEE" w14:textId="77777777" w:rsidR="00216930" w:rsidRDefault="00216930" w:rsidP="00E25E6A">
      <w:pPr>
        <w:rPr>
          <w:u w:val="single"/>
        </w:rPr>
      </w:pPr>
    </w:p>
    <w:p w14:paraId="0AF65B26" w14:textId="77777777" w:rsidR="00216930" w:rsidRDefault="00216930" w:rsidP="00E25E6A">
      <w:pPr>
        <w:rPr>
          <w:u w:val="single"/>
        </w:rPr>
      </w:pPr>
    </w:p>
    <w:p w14:paraId="0BD6F18D" w14:textId="77777777" w:rsidR="00216930" w:rsidRDefault="00216930" w:rsidP="00E25E6A">
      <w:pPr>
        <w:rPr>
          <w:u w:val="single"/>
        </w:rPr>
      </w:pPr>
    </w:p>
    <w:p w14:paraId="44E7D53A" w14:textId="77777777" w:rsidR="00216930" w:rsidRDefault="00216930" w:rsidP="00E25E6A">
      <w:pPr>
        <w:rPr>
          <w:u w:val="single"/>
        </w:rPr>
      </w:pPr>
    </w:p>
    <w:p w14:paraId="52F9AD7A" w14:textId="77777777" w:rsidR="00216930" w:rsidRDefault="00216930" w:rsidP="00E25E6A">
      <w:pPr>
        <w:rPr>
          <w:u w:val="single"/>
        </w:rPr>
      </w:pPr>
    </w:p>
    <w:p w14:paraId="250764D9" w14:textId="77777777" w:rsidR="00216930" w:rsidRDefault="00216930" w:rsidP="00E25E6A">
      <w:pPr>
        <w:rPr>
          <w:u w:val="single"/>
        </w:rPr>
      </w:pPr>
    </w:p>
    <w:p w14:paraId="59206EB3" w14:textId="77777777" w:rsidR="00216930" w:rsidRDefault="00216930" w:rsidP="00E25E6A">
      <w:pPr>
        <w:rPr>
          <w:u w:val="single"/>
        </w:rPr>
      </w:pPr>
    </w:p>
    <w:p w14:paraId="5C24B54A" w14:textId="77777777" w:rsidR="00216930" w:rsidRDefault="00216930" w:rsidP="00E25E6A">
      <w:pPr>
        <w:rPr>
          <w:u w:val="single"/>
        </w:rPr>
      </w:pPr>
    </w:p>
    <w:p w14:paraId="01045452" w14:textId="77777777" w:rsidR="00216930" w:rsidRDefault="00216930" w:rsidP="00E25E6A">
      <w:pPr>
        <w:rPr>
          <w:u w:val="single"/>
        </w:rPr>
      </w:pPr>
    </w:p>
    <w:p w14:paraId="4FF563FA" w14:textId="77777777" w:rsidR="00216930" w:rsidRDefault="00216930" w:rsidP="00E25E6A">
      <w:pPr>
        <w:rPr>
          <w:u w:val="single"/>
        </w:rPr>
      </w:pPr>
    </w:p>
    <w:p w14:paraId="619C32AE" w14:textId="1E236C10" w:rsidR="00B5766E" w:rsidRPr="00CD2925" w:rsidRDefault="00B5766E" w:rsidP="00E25E6A">
      <w:pPr>
        <w:rPr>
          <w:u w:val="single"/>
        </w:rPr>
      </w:pPr>
      <w:r w:rsidRPr="00CD2925">
        <w:rPr>
          <w:u w:val="single"/>
        </w:rPr>
        <w:t>References</w:t>
      </w:r>
      <w:r w:rsidR="00CD2925" w:rsidRPr="00CD2925">
        <w:rPr>
          <w:u w:val="single"/>
        </w:rPr>
        <w:t xml:space="preserve"> list:</w:t>
      </w:r>
    </w:p>
    <w:p w14:paraId="53D0C732" w14:textId="0B76BA4F" w:rsidR="00E25E6A" w:rsidRDefault="00E25E6A" w:rsidP="00E25E6A"/>
    <w:p w14:paraId="34E462D6" w14:textId="3539D2EF" w:rsidR="009841E9" w:rsidRDefault="009841E9" w:rsidP="00D219D3">
      <w:pPr>
        <w:rPr>
          <w:rStyle w:val="eop"/>
        </w:rPr>
      </w:pPr>
      <w:r w:rsidRPr="00052ABC">
        <w:rPr>
          <w:rStyle w:val="normaltextrun"/>
        </w:rPr>
        <w:t>Baker B et al, (2012), Children and Young Peoples workforce, Pearson, Edinburgh</w:t>
      </w:r>
      <w:r w:rsidRPr="00052ABC">
        <w:rPr>
          <w:rStyle w:val="eop"/>
        </w:rPr>
        <w:t> </w:t>
      </w:r>
    </w:p>
    <w:p w14:paraId="065DDC17" w14:textId="77777777" w:rsidR="009841E9" w:rsidRDefault="009841E9" w:rsidP="00D219D3">
      <w:pPr>
        <w:rPr>
          <w:rStyle w:val="eop"/>
        </w:rPr>
      </w:pPr>
    </w:p>
    <w:p w14:paraId="38B08A9A" w14:textId="59D12559" w:rsidR="009841E9" w:rsidRDefault="009841E9" w:rsidP="00E25E6A">
      <w:r>
        <w:t xml:space="preserve">Early Education Support, (2006), </w:t>
      </w:r>
      <w:r w:rsidRPr="00511D01">
        <w:rPr>
          <w:i/>
          <w:iCs/>
        </w:rPr>
        <w:t>The Reggio Emilia Approach to Early Years Education</w:t>
      </w:r>
      <w:r>
        <w:t xml:space="preserve">, Available at: </w:t>
      </w:r>
      <w:hyperlink r:id="rId11" w:history="1">
        <w:r w:rsidRPr="001B27E5">
          <w:rPr>
            <w:rStyle w:val="Hyperlink"/>
          </w:rPr>
          <w:t>https://education.gov.scot/nih/Documents/ELC/ELC35_ReggioEmilia/ELC35_ReggioAug06.pdf</w:t>
        </w:r>
      </w:hyperlink>
      <w:r>
        <w:t xml:space="preserve"> (Assessed: 17/11/2020)</w:t>
      </w:r>
    </w:p>
    <w:p w14:paraId="4792B85C" w14:textId="77777777" w:rsidR="009841E9" w:rsidRDefault="009841E9" w:rsidP="00E25E6A"/>
    <w:p w14:paraId="67C20E22" w14:textId="62B78EAA" w:rsidR="009841E9" w:rsidRDefault="009841E9" w:rsidP="00E25E6A">
      <w:r>
        <w:t xml:space="preserve">Early Years, (2007), </w:t>
      </w:r>
      <w:r w:rsidRPr="00567C18">
        <w:rPr>
          <w:i/>
          <w:iCs/>
        </w:rPr>
        <w:t>The Key Person</w:t>
      </w:r>
      <w:r>
        <w:t>, Available at:</w:t>
      </w:r>
      <w:r w:rsidRPr="009A03AA">
        <w:t xml:space="preserve"> </w:t>
      </w:r>
      <w:r>
        <w:t xml:space="preserve"> </w:t>
      </w:r>
      <w:hyperlink r:id="rId12" w:history="1">
        <w:r w:rsidRPr="001B27E5">
          <w:rPr>
            <w:rStyle w:val="Hyperlink"/>
          </w:rPr>
          <w:t>https://www.earlyyearsmatters.co.uk/eyfs/positive-relationships/key-person-attachment/</w:t>
        </w:r>
      </w:hyperlink>
      <w:r>
        <w:t xml:space="preserve"> (Assessed: 13/11/2020)</w:t>
      </w:r>
    </w:p>
    <w:p w14:paraId="36E90984" w14:textId="77777777" w:rsidR="009841E9" w:rsidRDefault="009841E9" w:rsidP="00E25E6A"/>
    <w:p w14:paraId="1AA5268A" w14:textId="251EED2A" w:rsidR="009841E9" w:rsidRDefault="009841E9" w:rsidP="00C646E2">
      <w:r w:rsidRPr="009A03AA">
        <w:t xml:space="preserve">Flying Start. </w:t>
      </w:r>
      <w:r w:rsidRPr="009A03AA">
        <w:rPr>
          <w:i/>
          <w:iCs/>
        </w:rPr>
        <w:t>Introduction</w:t>
      </w:r>
      <w:r w:rsidRPr="009A03AA">
        <w:t xml:space="preserve"> (2017) Available at: </w:t>
      </w:r>
      <w:hyperlink r:id="rId13" w:history="1">
        <w:r w:rsidRPr="009A03AA">
          <w:rPr>
            <w:rStyle w:val="Hyperlink"/>
          </w:rPr>
          <w:t>https://moodle.uwtsd.ac.uk/pluginfile.php/214826/mod_resource/content/1/141124-transition-guidance-en-v1.pdf</w:t>
        </w:r>
      </w:hyperlink>
      <w:r w:rsidRPr="009A03AA">
        <w:t xml:space="preserve"> (Assessed: 09/11/2020) </w:t>
      </w:r>
    </w:p>
    <w:p w14:paraId="2E7D206D" w14:textId="77777777" w:rsidR="009841E9" w:rsidRDefault="009841E9" w:rsidP="00C646E2"/>
    <w:p w14:paraId="4CC43D18" w14:textId="1151C9F8" w:rsidR="009841E9" w:rsidRDefault="009841E9" w:rsidP="00882B3D">
      <w:pPr>
        <w:tabs>
          <w:tab w:val="left" w:pos="5690"/>
        </w:tabs>
      </w:pPr>
      <w:r>
        <w:t xml:space="preserve">Harvard University, (No Date) </w:t>
      </w:r>
      <w:r w:rsidRPr="00021AB8">
        <w:rPr>
          <w:i/>
          <w:iCs/>
        </w:rPr>
        <w:t>Brain Architecture</w:t>
      </w:r>
      <w:r>
        <w:t>, Available at:</w:t>
      </w:r>
      <w:r w:rsidRPr="009A03AA">
        <w:t xml:space="preserve"> </w:t>
      </w:r>
      <w:hyperlink r:id="rId14" w:history="1">
        <w:r w:rsidRPr="001B27E5">
          <w:rPr>
            <w:rStyle w:val="Hyperlink"/>
          </w:rPr>
          <w:t>https://developingchild.harvard.edu/science/key-concepts/brain-architecture/</w:t>
        </w:r>
      </w:hyperlink>
      <w:r>
        <w:t xml:space="preserve"> (15/11/2020)</w:t>
      </w:r>
    </w:p>
    <w:p w14:paraId="09BDF6CE" w14:textId="77777777" w:rsidR="009841E9" w:rsidRPr="00E25E6A" w:rsidRDefault="009841E9" w:rsidP="00882B3D">
      <w:pPr>
        <w:tabs>
          <w:tab w:val="left" w:pos="5690"/>
        </w:tabs>
      </w:pPr>
    </w:p>
    <w:p w14:paraId="1F68AE11" w14:textId="57B1E9CB" w:rsidR="009841E9" w:rsidRDefault="009841E9" w:rsidP="00FF5705">
      <w:pPr>
        <w:rPr>
          <w:shd w:val="clear" w:color="auto" w:fill="F8F9FA"/>
        </w:rPr>
      </w:pPr>
      <w:r w:rsidRPr="007B2D00">
        <w:t xml:space="preserve">Independent Review of </w:t>
      </w:r>
      <w:r w:rsidRPr="00FF5705">
        <w:t xml:space="preserve">Curriculum and Assessment Arrangements in Wales (2015), Overview, Available at: </w:t>
      </w:r>
      <w:hyperlink r:id="rId15" w:history="1">
        <w:r w:rsidRPr="00FF5705">
          <w:rPr>
            <w:rStyle w:val="Hyperlink"/>
            <w:color w:val="auto"/>
            <w:bdr w:val="none" w:sz="0" w:space="0" w:color="auto" w:frame="1"/>
          </w:rPr>
          <w:t>https://gov.wales/sites/default/files/publications/2018-03/succesful-futures-a-summary-of-professor-graham-donaldsons-report.pdf</w:t>
        </w:r>
      </w:hyperlink>
      <w:r>
        <w:rPr>
          <w:shd w:val="clear" w:color="auto" w:fill="F8F9FA"/>
        </w:rPr>
        <w:t xml:space="preserve"> (Assessed: 18/11/2020)</w:t>
      </w:r>
    </w:p>
    <w:p w14:paraId="5F62E9FC" w14:textId="77777777" w:rsidR="009841E9" w:rsidRPr="00FF5705" w:rsidRDefault="009841E9" w:rsidP="00FF5705">
      <w:pPr>
        <w:rPr>
          <w:shd w:val="clear" w:color="auto" w:fill="F8F9FA"/>
        </w:rPr>
      </w:pPr>
    </w:p>
    <w:p w14:paraId="0DEA8EAE" w14:textId="70B74F32" w:rsidR="009841E9" w:rsidRDefault="009841E9" w:rsidP="00D2405E">
      <w:r w:rsidRPr="009A03AA">
        <w:t xml:space="preserve">Merriam-Webster. </w:t>
      </w:r>
      <w:r w:rsidRPr="009A03AA">
        <w:rPr>
          <w:i/>
          <w:iCs/>
        </w:rPr>
        <w:t>Transitions</w:t>
      </w:r>
      <w:r w:rsidRPr="009A03AA">
        <w:t xml:space="preserve">. (2020) Available at: </w:t>
      </w:r>
      <w:hyperlink r:id="rId16" w:history="1">
        <w:r w:rsidRPr="001B27E5">
          <w:rPr>
            <w:rStyle w:val="Hyperlink"/>
          </w:rPr>
          <w:t>https://www.merriam-webster.com/dictionary/transition</w:t>
        </w:r>
      </w:hyperlink>
      <w:r w:rsidRPr="009A03AA">
        <w:t xml:space="preserve"> (Assessed: 08/11/2020)</w:t>
      </w:r>
    </w:p>
    <w:p w14:paraId="43662B86" w14:textId="77777777" w:rsidR="009841E9" w:rsidRDefault="009841E9" w:rsidP="00D2405E"/>
    <w:p w14:paraId="7A706E24" w14:textId="41A07EFC" w:rsidR="009841E9" w:rsidRDefault="009841E9" w:rsidP="001A42C6">
      <w:pPr>
        <w:rPr>
          <w:rStyle w:val="eop"/>
        </w:rPr>
      </w:pPr>
      <w:r w:rsidRPr="001A42C6">
        <w:rPr>
          <w:rStyle w:val="normaltextrun"/>
        </w:rPr>
        <w:lastRenderedPageBreak/>
        <w:t xml:space="preserve">NSPCC, </w:t>
      </w:r>
      <w:r>
        <w:rPr>
          <w:rStyle w:val="normaltextrun"/>
        </w:rPr>
        <w:t>(</w:t>
      </w:r>
      <w:r w:rsidRPr="001A42C6">
        <w:rPr>
          <w:rStyle w:val="normaltextrun"/>
        </w:rPr>
        <w:t>2019</w:t>
      </w:r>
      <w:r>
        <w:rPr>
          <w:rStyle w:val="normaltextrun"/>
        </w:rPr>
        <w:t>)</w:t>
      </w:r>
      <w:r w:rsidRPr="001A42C6">
        <w:rPr>
          <w:rStyle w:val="normaltextrun"/>
        </w:rPr>
        <w:t xml:space="preserve">, </w:t>
      </w:r>
      <w:r w:rsidRPr="001A42C6">
        <w:rPr>
          <w:rStyle w:val="normaltextrun"/>
          <w:i/>
          <w:iCs/>
        </w:rPr>
        <w:t>Multi-agency working</w:t>
      </w:r>
      <w:r w:rsidRPr="001A42C6">
        <w:rPr>
          <w:rStyle w:val="normaltextrun"/>
        </w:rPr>
        <w:t>,</w:t>
      </w:r>
      <w:r>
        <w:rPr>
          <w:rStyle w:val="normaltextrun"/>
        </w:rPr>
        <w:t xml:space="preserve"> Available at:</w:t>
      </w:r>
      <w:r w:rsidRPr="001A42C6">
        <w:rPr>
          <w:rStyle w:val="apple-converted-space"/>
        </w:rPr>
        <w:t> </w:t>
      </w:r>
      <w:r w:rsidRPr="001A42C6">
        <w:rPr>
          <w:rStyle w:val="normaltextrun"/>
          <w:color w:val="0563C1"/>
          <w:u w:val="single"/>
        </w:rPr>
        <w:t>/learning.nspcc.org.uk/child-protection-system/multi-agency-working-child-protection/</w:t>
      </w:r>
      <w:r w:rsidRPr="001A42C6">
        <w:rPr>
          <w:rStyle w:val="apple-converted-space"/>
        </w:rPr>
        <w:t> </w:t>
      </w:r>
      <w:r>
        <w:rPr>
          <w:rStyle w:val="normaltextrun"/>
        </w:rPr>
        <w:t>(</w:t>
      </w:r>
      <w:r w:rsidRPr="001A42C6">
        <w:rPr>
          <w:rStyle w:val="normaltextrun"/>
        </w:rPr>
        <w:t>Assessed:</w:t>
      </w:r>
      <w:r>
        <w:rPr>
          <w:rStyle w:val="normaltextrun"/>
        </w:rPr>
        <w:t xml:space="preserve"> 17/11/2020)</w:t>
      </w:r>
      <w:r w:rsidRPr="001A42C6">
        <w:rPr>
          <w:rStyle w:val="eop"/>
        </w:rPr>
        <w:t> </w:t>
      </w:r>
    </w:p>
    <w:p w14:paraId="45345214" w14:textId="77777777" w:rsidR="009841E9" w:rsidRPr="001A42C6" w:rsidRDefault="009841E9" w:rsidP="001A42C6"/>
    <w:p w14:paraId="463E5F7A" w14:textId="033D9C84" w:rsidR="009841E9" w:rsidRDefault="009841E9" w:rsidP="00E25E6A">
      <w:proofErr w:type="spellStart"/>
      <w:r>
        <w:t>Parentzone</w:t>
      </w:r>
      <w:proofErr w:type="spellEnd"/>
      <w:r>
        <w:t xml:space="preserve">, (2020), </w:t>
      </w:r>
      <w:r w:rsidRPr="00567C18">
        <w:rPr>
          <w:i/>
          <w:iCs/>
        </w:rPr>
        <w:t>What are Transitions?</w:t>
      </w:r>
      <w:r>
        <w:t>, Available at:</w:t>
      </w:r>
      <w:r w:rsidRPr="009A03AA">
        <w:t xml:space="preserve"> </w:t>
      </w:r>
      <w:r>
        <w:t xml:space="preserve"> </w:t>
      </w:r>
      <w:hyperlink r:id="rId17" w:history="1">
        <w:r w:rsidRPr="001B27E5">
          <w:rPr>
            <w:rStyle w:val="Hyperlink"/>
          </w:rPr>
          <w:t>https://education.gov.scot/parentzone/my-child/transitions/what-are-transitions/</w:t>
        </w:r>
      </w:hyperlink>
      <w:r>
        <w:t xml:space="preserve"> (Assessed: 09/11/2020) </w:t>
      </w:r>
    </w:p>
    <w:p w14:paraId="6DAA1FDC" w14:textId="77777777" w:rsidR="009841E9" w:rsidRPr="009A03AA" w:rsidRDefault="009841E9" w:rsidP="00E25E6A"/>
    <w:p w14:paraId="61E1A3A9" w14:textId="329525B3" w:rsidR="009841E9" w:rsidRDefault="009841E9" w:rsidP="00E25E6A">
      <w:r>
        <w:t xml:space="preserve">Simply Psychology, (2017), </w:t>
      </w:r>
      <w:r w:rsidRPr="00AE77B8">
        <w:rPr>
          <w:i/>
          <w:iCs/>
        </w:rPr>
        <w:t>Bowlby’s Attachment Theory</w:t>
      </w:r>
      <w:r>
        <w:t>, Available at:</w:t>
      </w:r>
      <w:r w:rsidRPr="009A03AA">
        <w:t xml:space="preserve"> </w:t>
      </w:r>
      <w:hyperlink r:id="rId18" w:history="1">
        <w:r w:rsidRPr="001B27E5">
          <w:rPr>
            <w:rStyle w:val="Hyperlink"/>
          </w:rPr>
          <w:t>https://www.simplypsychology.org/bowlby.html</w:t>
        </w:r>
      </w:hyperlink>
      <w:r>
        <w:t xml:space="preserve"> (Assessed: 14/11/2020)</w:t>
      </w:r>
    </w:p>
    <w:p w14:paraId="1ED4084A" w14:textId="77777777" w:rsidR="009841E9" w:rsidRDefault="009841E9" w:rsidP="00E25E6A"/>
    <w:p w14:paraId="28506A28" w14:textId="474EC491" w:rsidR="009841E9" w:rsidRDefault="009841E9" w:rsidP="00D219D3">
      <w:pPr>
        <w:rPr>
          <w:rStyle w:val="eop"/>
        </w:rPr>
      </w:pPr>
      <w:proofErr w:type="spellStart"/>
      <w:r>
        <w:rPr>
          <w:rStyle w:val="eop"/>
        </w:rPr>
        <w:t>SimplyPsychology</w:t>
      </w:r>
      <w:proofErr w:type="spellEnd"/>
      <w:r>
        <w:rPr>
          <w:rStyle w:val="eop"/>
        </w:rPr>
        <w:t xml:space="preserve">. Maslow’s Hierarchy of Needs [image] Available at: </w:t>
      </w:r>
      <w:hyperlink r:id="rId19" w:history="1">
        <w:r w:rsidRPr="001B27E5">
          <w:rPr>
            <w:rStyle w:val="Hyperlink"/>
          </w:rPr>
          <w:t>https://www.simplypsychology.org/maslow.html</w:t>
        </w:r>
      </w:hyperlink>
      <w:r>
        <w:rPr>
          <w:rStyle w:val="eop"/>
        </w:rPr>
        <w:t xml:space="preserve"> (Assessed: 17/11/2020)</w:t>
      </w:r>
    </w:p>
    <w:p w14:paraId="33D7C5AB" w14:textId="77777777" w:rsidR="009841E9" w:rsidRPr="00052ABC" w:rsidRDefault="009841E9" w:rsidP="00D219D3"/>
    <w:p w14:paraId="30053941" w14:textId="77C70689" w:rsidR="009841E9" w:rsidRDefault="009841E9" w:rsidP="00E25E6A">
      <w:r>
        <w:t xml:space="preserve">SpringerLink, (2011) </w:t>
      </w:r>
      <w:r w:rsidRPr="00567C18">
        <w:rPr>
          <w:i/>
          <w:iCs/>
        </w:rPr>
        <w:t>Bioecological Theory of Development</w:t>
      </w:r>
      <w:r>
        <w:t>, Available at:</w:t>
      </w:r>
      <w:r w:rsidRPr="009A03AA">
        <w:t xml:space="preserve"> </w:t>
      </w:r>
      <w:hyperlink r:id="rId20" w:history="1">
        <w:r w:rsidRPr="001B27E5">
          <w:rPr>
            <w:rStyle w:val="Hyperlink"/>
          </w:rPr>
          <w:t>https://link.springer.com/referenceworkentry/10.1007%2F978-0-387-79061-9_438</w:t>
        </w:r>
      </w:hyperlink>
      <w:r>
        <w:t xml:space="preserve"> (Assessed: 10/11/2020)</w:t>
      </w:r>
    </w:p>
    <w:p w14:paraId="2952B8AC" w14:textId="77777777" w:rsidR="009841E9" w:rsidRDefault="009841E9" w:rsidP="00E25E6A"/>
    <w:p w14:paraId="53723958" w14:textId="65835E8C" w:rsidR="009841E9" w:rsidRDefault="009841E9" w:rsidP="00E25E6A">
      <w:r>
        <w:t xml:space="preserve">Susan Marie, (No date) </w:t>
      </w:r>
      <w:r w:rsidRPr="00567C18">
        <w:rPr>
          <w:i/>
          <w:iCs/>
        </w:rPr>
        <w:t>Bronfenbrenner’s Bioecological Approach</w:t>
      </w:r>
      <w:r>
        <w:t>, Available at:</w:t>
      </w:r>
      <w:r w:rsidRPr="009A03AA">
        <w:t xml:space="preserve"> </w:t>
      </w:r>
      <w:hyperlink r:id="rId21" w:history="1">
        <w:r w:rsidRPr="001B27E5">
          <w:rPr>
            <w:rStyle w:val="Hyperlink"/>
          </w:rPr>
          <w:t>http://www.suemarie.info/2017/10/bronfenbrenners-bioecological-approach.html</w:t>
        </w:r>
      </w:hyperlink>
      <w:r>
        <w:t xml:space="preserve"> (Assessed: 11/11/2020) </w:t>
      </w:r>
    </w:p>
    <w:p w14:paraId="7BCF064F" w14:textId="77777777" w:rsidR="009841E9" w:rsidRDefault="009841E9" w:rsidP="00E25E6A"/>
    <w:p w14:paraId="600ED0CA" w14:textId="503202A7" w:rsidR="009841E9" w:rsidRDefault="009841E9" w:rsidP="00E25E6A">
      <w:proofErr w:type="spellStart"/>
      <w:r>
        <w:t>Tes</w:t>
      </w:r>
      <w:proofErr w:type="spellEnd"/>
      <w:r>
        <w:t xml:space="preserve">. </w:t>
      </w:r>
      <w:r w:rsidRPr="009A03AA">
        <w:rPr>
          <w:i/>
          <w:iCs/>
        </w:rPr>
        <w:t>Child Development</w:t>
      </w:r>
      <w:r w:rsidRPr="009A03AA">
        <w:t xml:space="preserve">. [image] Available at: </w:t>
      </w:r>
      <w:hyperlink r:id="rId22" w:history="1">
        <w:r w:rsidRPr="009A03AA">
          <w:rPr>
            <w:rStyle w:val="Hyperlink"/>
          </w:rPr>
          <w:t>https://www.tes.com/en-us/teaching-resource/child-development-12235180</w:t>
        </w:r>
      </w:hyperlink>
      <w:r w:rsidRPr="009A03AA">
        <w:t xml:space="preserve"> (Assessed: 08/11/2020)</w:t>
      </w:r>
    </w:p>
    <w:p w14:paraId="299CA78C" w14:textId="77777777" w:rsidR="009841E9" w:rsidRPr="009A03AA" w:rsidRDefault="009841E9" w:rsidP="00E25E6A"/>
    <w:p w14:paraId="336CBDD5" w14:textId="79D46864" w:rsidR="009841E9" w:rsidRDefault="009841E9" w:rsidP="00E25E6A">
      <w:r>
        <w:t xml:space="preserve">The Psychology Notes HQ, 2020, </w:t>
      </w:r>
      <w:r w:rsidRPr="00567C18">
        <w:rPr>
          <w:i/>
          <w:iCs/>
        </w:rPr>
        <w:t>What is Bronfenbrenner’s Ecological Systems Theory?,</w:t>
      </w:r>
      <w:r>
        <w:t xml:space="preserve"> Available at:</w:t>
      </w:r>
      <w:r w:rsidRPr="009A03AA">
        <w:t xml:space="preserve"> </w:t>
      </w:r>
      <w:hyperlink r:id="rId23" w:history="1">
        <w:r w:rsidRPr="001B27E5">
          <w:rPr>
            <w:rStyle w:val="Hyperlink"/>
          </w:rPr>
          <w:t>https://www.psychologynoteshq.com/bronfenbrenner-ecological-theory/</w:t>
        </w:r>
      </w:hyperlink>
      <w:r>
        <w:t xml:space="preserve"> (Assessed: 10/11/2020) </w:t>
      </w:r>
    </w:p>
    <w:p w14:paraId="64B5CFEB" w14:textId="77777777" w:rsidR="009841E9" w:rsidRDefault="009841E9" w:rsidP="00E25E6A"/>
    <w:p w14:paraId="6DBB7628" w14:textId="2DF6537F" w:rsidR="009841E9" w:rsidRDefault="009841E9" w:rsidP="00E25E6A">
      <w:r>
        <w:t xml:space="preserve">UNICEF, (No Date) </w:t>
      </w:r>
      <w:r w:rsidRPr="00021AB8">
        <w:rPr>
          <w:i/>
          <w:iCs/>
        </w:rPr>
        <w:t>UNCRC</w:t>
      </w:r>
      <w:r w:rsidRPr="00052ABC">
        <w:t xml:space="preserve">, Available at:  </w:t>
      </w:r>
      <w:hyperlink r:id="rId24" w:history="1">
        <w:r w:rsidRPr="00052ABC">
          <w:rPr>
            <w:rStyle w:val="Hyperlink"/>
          </w:rPr>
          <w:t>https://www.unicef.org.uk/what-we-do/un-convention-child-rights/</w:t>
        </w:r>
      </w:hyperlink>
      <w:r w:rsidRPr="00052ABC">
        <w:t xml:space="preserve"> 16/11/2020)</w:t>
      </w:r>
    </w:p>
    <w:p w14:paraId="5DEE02E8" w14:textId="77777777" w:rsidR="009841E9" w:rsidRPr="00052ABC" w:rsidRDefault="009841E9" w:rsidP="00E25E6A"/>
    <w:p w14:paraId="4BB0DE4F" w14:textId="0EF25AF9" w:rsidR="009841E9" w:rsidRDefault="009841E9" w:rsidP="00E25E6A">
      <w:proofErr w:type="spellStart"/>
      <w:r>
        <w:t>Verywellmind</w:t>
      </w:r>
      <w:proofErr w:type="spellEnd"/>
      <w:r>
        <w:t xml:space="preserve">, (2020) </w:t>
      </w:r>
      <w:r w:rsidRPr="008431A9">
        <w:rPr>
          <w:i/>
          <w:iCs/>
        </w:rPr>
        <w:t>Vygotsky</w:t>
      </w:r>
      <w:r>
        <w:t xml:space="preserve">, Available at: </w:t>
      </w:r>
      <w:r>
        <w:fldChar w:fldCharType="begin"/>
      </w:r>
      <w:r>
        <w:instrText xml:space="preserve"> HYPERLINK "https://www.verywellmind.com/lev-vygotsky-biography-2795533" </w:instrText>
      </w:r>
      <w:r>
        <w:fldChar w:fldCharType="separate"/>
      </w:r>
      <w:r w:rsidRPr="001B27E5">
        <w:rPr>
          <w:rStyle w:val="Hyperlink"/>
        </w:rPr>
        <w:t>https://www.verywellmind.com/lev-vygotsky-biography-2795533</w:t>
      </w:r>
      <w:r>
        <w:rPr>
          <w:rStyle w:val="Hyperlink"/>
        </w:rPr>
        <w:fldChar w:fldCharType="end"/>
      </w:r>
      <w:r>
        <w:t xml:space="preserve"> (17/11/2020) </w:t>
      </w:r>
    </w:p>
    <w:p w14:paraId="0298AA06" w14:textId="77777777" w:rsidR="009841E9" w:rsidRDefault="009841E9" w:rsidP="00E25E6A"/>
    <w:p w14:paraId="5B4D4740" w14:textId="5C2C303E" w:rsidR="009841E9" w:rsidRDefault="009841E9" w:rsidP="00E25E6A">
      <w:r>
        <w:t xml:space="preserve">Welsh Government, (2015) </w:t>
      </w:r>
      <w:r w:rsidRPr="00567C18">
        <w:rPr>
          <w:i/>
          <w:iCs/>
        </w:rPr>
        <w:t>Foundation Phase</w:t>
      </w:r>
      <w:r>
        <w:t>,</w:t>
      </w:r>
      <w:r w:rsidRPr="006F1AD4">
        <w:t xml:space="preserve"> </w:t>
      </w:r>
      <w:r>
        <w:t>Available at:</w:t>
      </w:r>
      <w:r w:rsidRPr="009A03AA">
        <w:t xml:space="preserve"> </w:t>
      </w:r>
      <w:r>
        <w:t xml:space="preserve"> </w:t>
      </w:r>
      <w:hyperlink r:id="rId25" w:history="1">
        <w:r w:rsidRPr="001B27E5">
          <w:rPr>
            <w:rStyle w:val="Hyperlink"/>
          </w:rPr>
          <w:t>https://hwb.gov.wales/api/storage/d5d8e39c-b534-40cb-a3f5-7e2e126d8077/foundation-phase-framework.pdf</w:t>
        </w:r>
      </w:hyperlink>
      <w:r>
        <w:t xml:space="preserve"> (Assessed: 12/11/2020)</w:t>
      </w:r>
    </w:p>
    <w:p w14:paraId="2643B003" w14:textId="77777777" w:rsidR="009841E9" w:rsidRDefault="009841E9" w:rsidP="00E25E6A"/>
    <w:p w14:paraId="3EB35830" w14:textId="5F586D71" w:rsidR="009841E9" w:rsidRDefault="009841E9" w:rsidP="00E25E6A">
      <w:r>
        <w:t xml:space="preserve">Welsh Government, (2016), </w:t>
      </w:r>
      <w:r w:rsidRPr="00021AB8">
        <w:rPr>
          <w:i/>
          <w:iCs/>
        </w:rPr>
        <w:t>National Minimum Standards</w:t>
      </w:r>
      <w:r>
        <w:t xml:space="preserve">, Available at: </w:t>
      </w:r>
      <w:hyperlink r:id="rId26" w:history="1">
        <w:r w:rsidRPr="001B27E5">
          <w:rPr>
            <w:rStyle w:val="Hyperlink"/>
          </w:rPr>
          <w:t>https://careinspectorate.wales/sites/default/files/2018-01/160411regchildcareen.pdf</w:t>
        </w:r>
      </w:hyperlink>
      <w:r>
        <w:t xml:space="preserve"> (Assessed: 17/11/2020)</w:t>
      </w:r>
    </w:p>
    <w:p w14:paraId="5E6B79CA" w14:textId="77777777" w:rsidR="009841E9" w:rsidRDefault="009841E9" w:rsidP="00E25E6A"/>
    <w:p w14:paraId="014AFF89" w14:textId="374EF4A3" w:rsidR="009841E9" w:rsidRDefault="009841E9" w:rsidP="00E25E6A">
      <w:r w:rsidRPr="009A03AA">
        <w:t xml:space="preserve">Wise Old Saying, </w:t>
      </w:r>
      <w:r>
        <w:t>(</w:t>
      </w:r>
      <w:r w:rsidRPr="009A03AA">
        <w:t>No date</w:t>
      </w:r>
      <w:r>
        <w:t>)</w:t>
      </w:r>
      <w:r w:rsidRPr="009A03AA">
        <w:t xml:space="preserve">, </w:t>
      </w:r>
      <w:r w:rsidRPr="009A03AA">
        <w:rPr>
          <w:i/>
          <w:iCs/>
        </w:rPr>
        <w:t>Transitions Quotes</w:t>
      </w:r>
      <w:r w:rsidRPr="009A03AA">
        <w:t>,</w:t>
      </w:r>
      <w:r>
        <w:t xml:space="preserve"> Available at:</w:t>
      </w:r>
      <w:r w:rsidRPr="009A03AA">
        <w:t xml:space="preserve"> </w:t>
      </w:r>
      <w:hyperlink r:id="rId27" w:history="1">
        <w:r w:rsidRPr="001B27E5">
          <w:rPr>
            <w:rStyle w:val="Hyperlink"/>
          </w:rPr>
          <w:t>https://www.wiseoldsayings.com/transition-quotes/</w:t>
        </w:r>
      </w:hyperlink>
      <w:r w:rsidRPr="009A03AA">
        <w:t xml:space="preserve"> (Assessed: 09/11/2020) </w:t>
      </w:r>
    </w:p>
    <w:p w14:paraId="6B0BED39" w14:textId="4398A602" w:rsidR="009841E9" w:rsidRDefault="009841E9" w:rsidP="00E25E6A"/>
    <w:p w14:paraId="52256FC5" w14:textId="013DB8A1" w:rsidR="009841E9" w:rsidRDefault="009841E9" w:rsidP="00E25E6A"/>
    <w:p w14:paraId="37E0A6B8" w14:textId="4068BD75" w:rsidR="009841E9" w:rsidRDefault="009841E9" w:rsidP="00E25E6A"/>
    <w:p w14:paraId="0D3903EE" w14:textId="77777777" w:rsidR="009841E9" w:rsidRDefault="009841E9" w:rsidP="00E25E6A"/>
    <w:sectPr w:rsidR="009841E9" w:rsidSect="00700D1B">
      <w:footerReference w:type="even" r:id="rId28"/>
      <w:footerReference w:type="default" r:id="rId29"/>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5139D38" w14:textId="77777777" w:rsidR="00606D25" w:rsidRDefault="00606D25" w:rsidP="00A0756E">
      <w:r>
        <w:separator/>
      </w:r>
    </w:p>
  </w:endnote>
  <w:endnote w:type="continuationSeparator" w:id="0">
    <w:p w14:paraId="6309AAD9" w14:textId="77777777" w:rsidR="00606D25" w:rsidRDefault="00606D25" w:rsidP="00A0756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20002A87" w:usb1="80000000" w:usb2="00000008"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774476972"/>
      <w:docPartObj>
        <w:docPartGallery w:val="Page Numbers (Bottom of Page)"/>
        <w:docPartUnique/>
      </w:docPartObj>
    </w:sdtPr>
    <w:sdtEndPr>
      <w:rPr>
        <w:rStyle w:val="PageNumber"/>
      </w:rPr>
    </w:sdtEndPr>
    <w:sdtContent>
      <w:p w14:paraId="601E5140" w14:textId="13B6DA91" w:rsidR="00A0756E" w:rsidRDefault="00A0756E" w:rsidP="001B27E5">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E11E8D8" w14:textId="77777777" w:rsidR="00A0756E" w:rsidRDefault="00A0756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975796115"/>
      <w:docPartObj>
        <w:docPartGallery w:val="Page Numbers (Bottom of Page)"/>
        <w:docPartUnique/>
      </w:docPartObj>
    </w:sdtPr>
    <w:sdtEndPr>
      <w:rPr>
        <w:rStyle w:val="PageNumber"/>
      </w:rPr>
    </w:sdtEndPr>
    <w:sdtContent>
      <w:p w14:paraId="5214E12D" w14:textId="476C7A9C" w:rsidR="00A0756E" w:rsidRDefault="00A0756E" w:rsidP="001B27E5">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5315EF7" w14:textId="77777777" w:rsidR="00A0756E" w:rsidRDefault="00A0756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2492917" w14:textId="77777777" w:rsidR="00606D25" w:rsidRDefault="00606D25" w:rsidP="00A0756E">
      <w:r>
        <w:separator/>
      </w:r>
    </w:p>
  </w:footnote>
  <w:footnote w:type="continuationSeparator" w:id="0">
    <w:p w14:paraId="33C13D19" w14:textId="77777777" w:rsidR="00606D25" w:rsidRDefault="00606D25" w:rsidP="00A0756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70B38BD"/>
    <w:multiLevelType w:val="hybridMultilevel"/>
    <w:tmpl w:val="8CC4B0FA"/>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18162C3A"/>
    <w:multiLevelType w:val="hybridMultilevel"/>
    <w:tmpl w:val="6BF03B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2B9436A"/>
    <w:multiLevelType w:val="hybridMultilevel"/>
    <w:tmpl w:val="8CC4B0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00B63A3"/>
    <w:multiLevelType w:val="hybridMultilevel"/>
    <w:tmpl w:val="A9C0AD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F1D6BC2"/>
    <w:multiLevelType w:val="hybridMultilevel"/>
    <w:tmpl w:val="3C4E0C26"/>
    <w:lvl w:ilvl="0" w:tplc="930E03FC">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F635A42"/>
    <w:multiLevelType w:val="hybridMultilevel"/>
    <w:tmpl w:val="C5CA4C22"/>
    <w:lvl w:ilvl="0" w:tplc="316C8DD6">
      <w:start w:val="2"/>
      <w:numFmt w:val="decimal"/>
      <w:lvlText w:val="%1."/>
      <w:lvlJc w:val="left"/>
      <w:pPr>
        <w:ind w:left="720" w:hanging="360"/>
      </w:pPr>
      <w:rPr>
        <w:rFonts w:eastAsiaTheme="minorHAnsi" w:hint="default"/>
        <w:color w:val="000000"/>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2"/>
  </w:num>
  <w:num w:numId="3">
    <w:abstractNumId w:val="4"/>
  </w:num>
  <w:num w:numId="4">
    <w:abstractNumId w:val="5"/>
  </w:num>
  <w:num w:numId="5">
    <w:abstractNumId w:val="3"/>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518B"/>
    <w:rsid w:val="000062E8"/>
    <w:rsid w:val="00010C93"/>
    <w:rsid w:val="00014C02"/>
    <w:rsid w:val="00016708"/>
    <w:rsid w:val="00016DE6"/>
    <w:rsid w:val="0002065E"/>
    <w:rsid w:val="00020DE5"/>
    <w:rsid w:val="00021AB8"/>
    <w:rsid w:val="00021DF4"/>
    <w:rsid w:val="00030C2B"/>
    <w:rsid w:val="0003282E"/>
    <w:rsid w:val="00033325"/>
    <w:rsid w:val="00046AA9"/>
    <w:rsid w:val="00047993"/>
    <w:rsid w:val="00050993"/>
    <w:rsid w:val="00052ABC"/>
    <w:rsid w:val="000536E1"/>
    <w:rsid w:val="00053AEF"/>
    <w:rsid w:val="00057123"/>
    <w:rsid w:val="0007446C"/>
    <w:rsid w:val="000754BF"/>
    <w:rsid w:val="00081799"/>
    <w:rsid w:val="000933C8"/>
    <w:rsid w:val="000A297E"/>
    <w:rsid w:val="000A5896"/>
    <w:rsid w:val="000A76E4"/>
    <w:rsid w:val="000A77DA"/>
    <w:rsid w:val="000C217F"/>
    <w:rsid w:val="000C68DC"/>
    <w:rsid w:val="000D0412"/>
    <w:rsid w:val="000D1977"/>
    <w:rsid w:val="000D6D0F"/>
    <w:rsid w:val="000E090B"/>
    <w:rsid w:val="000E099D"/>
    <w:rsid w:val="000E0D07"/>
    <w:rsid w:val="000E5DD3"/>
    <w:rsid w:val="000E7C04"/>
    <w:rsid w:val="000F396C"/>
    <w:rsid w:val="00105B21"/>
    <w:rsid w:val="001137F7"/>
    <w:rsid w:val="001140D3"/>
    <w:rsid w:val="00114A4E"/>
    <w:rsid w:val="001154EE"/>
    <w:rsid w:val="0012234A"/>
    <w:rsid w:val="00123924"/>
    <w:rsid w:val="00125AE7"/>
    <w:rsid w:val="00131087"/>
    <w:rsid w:val="001310B3"/>
    <w:rsid w:val="001337EC"/>
    <w:rsid w:val="00142531"/>
    <w:rsid w:val="00142A51"/>
    <w:rsid w:val="00150C77"/>
    <w:rsid w:val="00151F46"/>
    <w:rsid w:val="00157A8B"/>
    <w:rsid w:val="00157BD7"/>
    <w:rsid w:val="001638E3"/>
    <w:rsid w:val="00173C07"/>
    <w:rsid w:val="0017735E"/>
    <w:rsid w:val="001774B4"/>
    <w:rsid w:val="00180A22"/>
    <w:rsid w:val="00180CDF"/>
    <w:rsid w:val="001814D9"/>
    <w:rsid w:val="00181755"/>
    <w:rsid w:val="00186A7D"/>
    <w:rsid w:val="00186D35"/>
    <w:rsid w:val="00187F91"/>
    <w:rsid w:val="00194E0D"/>
    <w:rsid w:val="001A278C"/>
    <w:rsid w:val="001A42C6"/>
    <w:rsid w:val="001B0AB1"/>
    <w:rsid w:val="001B17DD"/>
    <w:rsid w:val="001B1D6F"/>
    <w:rsid w:val="001B2731"/>
    <w:rsid w:val="001C16F6"/>
    <w:rsid w:val="001C1E1A"/>
    <w:rsid w:val="001C3ADB"/>
    <w:rsid w:val="001C55B0"/>
    <w:rsid w:val="001D0F2F"/>
    <w:rsid w:val="001D17FD"/>
    <w:rsid w:val="001D22B9"/>
    <w:rsid w:val="001D2E0E"/>
    <w:rsid w:val="001E7EB4"/>
    <w:rsid w:val="001F63B6"/>
    <w:rsid w:val="001F7096"/>
    <w:rsid w:val="00215817"/>
    <w:rsid w:val="00215FC3"/>
    <w:rsid w:val="00216930"/>
    <w:rsid w:val="00220D48"/>
    <w:rsid w:val="002266AD"/>
    <w:rsid w:val="0023278C"/>
    <w:rsid w:val="00233D1E"/>
    <w:rsid w:val="002619E9"/>
    <w:rsid w:val="00265979"/>
    <w:rsid w:val="00276BA9"/>
    <w:rsid w:val="00283288"/>
    <w:rsid w:val="0028355C"/>
    <w:rsid w:val="00283F58"/>
    <w:rsid w:val="0028600D"/>
    <w:rsid w:val="00290FBC"/>
    <w:rsid w:val="00292BFC"/>
    <w:rsid w:val="00293D34"/>
    <w:rsid w:val="00295C76"/>
    <w:rsid w:val="0029617F"/>
    <w:rsid w:val="002A128B"/>
    <w:rsid w:val="002A1FF4"/>
    <w:rsid w:val="002A2AC0"/>
    <w:rsid w:val="002A5A67"/>
    <w:rsid w:val="002A648F"/>
    <w:rsid w:val="002A751C"/>
    <w:rsid w:val="002B59D7"/>
    <w:rsid w:val="002C0D34"/>
    <w:rsid w:val="002C392C"/>
    <w:rsid w:val="002C3A6B"/>
    <w:rsid w:val="002C4E19"/>
    <w:rsid w:val="002C7F0B"/>
    <w:rsid w:val="002D2BFC"/>
    <w:rsid w:val="002D389E"/>
    <w:rsid w:val="002D3E97"/>
    <w:rsid w:val="002D6369"/>
    <w:rsid w:val="002D6A7B"/>
    <w:rsid w:val="002E5728"/>
    <w:rsid w:val="002E5883"/>
    <w:rsid w:val="002F0529"/>
    <w:rsid w:val="002F1ADB"/>
    <w:rsid w:val="00301E66"/>
    <w:rsid w:val="00303E68"/>
    <w:rsid w:val="00305ABE"/>
    <w:rsid w:val="003071D6"/>
    <w:rsid w:val="00307591"/>
    <w:rsid w:val="00316249"/>
    <w:rsid w:val="003200F1"/>
    <w:rsid w:val="00322F6B"/>
    <w:rsid w:val="00323ABD"/>
    <w:rsid w:val="00324F14"/>
    <w:rsid w:val="003306F9"/>
    <w:rsid w:val="00331AE6"/>
    <w:rsid w:val="0033419D"/>
    <w:rsid w:val="00340A54"/>
    <w:rsid w:val="00342245"/>
    <w:rsid w:val="003454E8"/>
    <w:rsid w:val="00345EDD"/>
    <w:rsid w:val="00346D02"/>
    <w:rsid w:val="0035154C"/>
    <w:rsid w:val="00352B8D"/>
    <w:rsid w:val="00357E43"/>
    <w:rsid w:val="0037459F"/>
    <w:rsid w:val="003746CE"/>
    <w:rsid w:val="00376775"/>
    <w:rsid w:val="00392EA4"/>
    <w:rsid w:val="00395478"/>
    <w:rsid w:val="00397FD3"/>
    <w:rsid w:val="003A1347"/>
    <w:rsid w:val="003A2345"/>
    <w:rsid w:val="003A6634"/>
    <w:rsid w:val="003B12D0"/>
    <w:rsid w:val="003B2A0D"/>
    <w:rsid w:val="003C0E77"/>
    <w:rsid w:val="003C53EA"/>
    <w:rsid w:val="003D3C67"/>
    <w:rsid w:val="003D6D2A"/>
    <w:rsid w:val="003F421F"/>
    <w:rsid w:val="003F6B97"/>
    <w:rsid w:val="004001CE"/>
    <w:rsid w:val="00404708"/>
    <w:rsid w:val="004069C1"/>
    <w:rsid w:val="004100CF"/>
    <w:rsid w:val="00424CF9"/>
    <w:rsid w:val="00427409"/>
    <w:rsid w:val="00430AAA"/>
    <w:rsid w:val="00430ECE"/>
    <w:rsid w:val="00434365"/>
    <w:rsid w:val="00440404"/>
    <w:rsid w:val="004451CB"/>
    <w:rsid w:val="0044598B"/>
    <w:rsid w:val="0044612C"/>
    <w:rsid w:val="00454EEA"/>
    <w:rsid w:val="00461E09"/>
    <w:rsid w:val="00463A91"/>
    <w:rsid w:val="004652FB"/>
    <w:rsid w:val="0048683E"/>
    <w:rsid w:val="00491B51"/>
    <w:rsid w:val="004B6837"/>
    <w:rsid w:val="004C1CD3"/>
    <w:rsid w:val="004D0A49"/>
    <w:rsid w:val="004D497D"/>
    <w:rsid w:val="004D79CE"/>
    <w:rsid w:val="004E0351"/>
    <w:rsid w:val="004E33FB"/>
    <w:rsid w:val="004E3778"/>
    <w:rsid w:val="004E4BF6"/>
    <w:rsid w:val="004E4C0C"/>
    <w:rsid w:val="004F622B"/>
    <w:rsid w:val="00503784"/>
    <w:rsid w:val="00503D56"/>
    <w:rsid w:val="0050536A"/>
    <w:rsid w:val="005100BE"/>
    <w:rsid w:val="00510E73"/>
    <w:rsid w:val="00511D01"/>
    <w:rsid w:val="005269B2"/>
    <w:rsid w:val="005319C5"/>
    <w:rsid w:val="00540593"/>
    <w:rsid w:val="005478CF"/>
    <w:rsid w:val="0055189A"/>
    <w:rsid w:val="00554B55"/>
    <w:rsid w:val="005553E4"/>
    <w:rsid w:val="00566DA7"/>
    <w:rsid w:val="00567C18"/>
    <w:rsid w:val="00570164"/>
    <w:rsid w:val="00572D14"/>
    <w:rsid w:val="005753DD"/>
    <w:rsid w:val="00582963"/>
    <w:rsid w:val="005832FD"/>
    <w:rsid w:val="005B0D6F"/>
    <w:rsid w:val="005B2689"/>
    <w:rsid w:val="005B34EC"/>
    <w:rsid w:val="005B3D5E"/>
    <w:rsid w:val="005B589E"/>
    <w:rsid w:val="005C1C3D"/>
    <w:rsid w:val="005D69EE"/>
    <w:rsid w:val="005E313F"/>
    <w:rsid w:val="005E4176"/>
    <w:rsid w:val="005F4E8E"/>
    <w:rsid w:val="00603C04"/>
    <w:rsid w:val="00604616"/>
    <w:rsid w:val="006061A0"/>
    <w:rsid w:val="006065DB"/>
    <w:rsid w:val="00606D25"/>
    <w:rsid w:val="00610AB5"/>
    <w:rsid w:val="00611909"/>
    <w:rsid w:val="00612AC3"/>
    <w:rsid w:val="00612C4E"/>
    <w:rsid w:val="006142D3"/>
    <w:rsid w:val="0061734E"/>
    <w:rsid w:val="00620086"/>
    <w:rsid w:val="00624D32"/>
    <w:rsid w:val="00625929"/>
    <w:rsid w:val="00630D6A"/>
    <w:rsid w:val="00633FC5"/>
    <w:rsid w:val="006401DB"/>
    <w:rsid w:val="006425C6"/>
    <w:rsid w:val="00643E38"/>
    <w:rsid w:val="00651E45"/>
    <w:rsid w:val="006636F9"/>
    <w:rsid w:val="00663793"/>
    <w:rsid w:val="006637EF"/>
    <w:rsid w:val="006646AF"/>
    <w:rsid w:val="00666BD9"/>
    <w:rsid w:val="00670C9F"/>
    <w:rsid w:val="00680BC1"/>
    <w:rsid w:val="00680CE5"/>
    <w:rsid w:val="00681260"/>
    <w:rsid w:val="00687EAB"/>
    <w:rsid w:val="0069362A"/>
    <w:rsid w:val="006B5C3E"/>
    <w:rsid w:val="006B77B3"/>
    <w:rsid w:val="006B7B91"/>
    <w:rsid w:val="006C015C"/>
    <w:rsid w:val="006C0F71"/>
    <w:rsid w:val="006C1707"/>
    <w:rsid w:val="006C19AF"/>
    <w:rsid w:val="006C33C3"/>
    <w:rsid w:val="006C43A1"/>
    <w:rsid w:val="006C4462"/>
    <w:rsid w:val="006D157F"/>
    <w:rsid w:val="006D17FC"/>
    <w:rsid w:val="006D1E3A"/>
    <w:rsid w:val="006D2C2B"/>
    <w:rsid w:val="006D73A4"/>
    <w:rsid w:val="006E07C3"/>
    <w:rsid w:val="006E07C6"/>
    <w:rsid w:val="006E4728"/>
    <w:rsid w:val="006F0950"/>
    <w:rsid w:val="006F1AD4"/>
    <w:rsid w:val="006F2395"/>
    <w:rsid w:val="006F782C"/>
    <w:rsid w:val="00700D1B"/>
    <w:rsid w:val="00703675"/>
    <w:rsid w:val="007064FE"/>
    <w:rsid w:val="00714B66"/>
    <w:rsid w:val="00726D83"/>
    <w:rsid w:val="00734BC1"/>
    <w:rsid w:val="007353AE"/>
    <w:rsid w:val="00740858"/>
    <w:rsid w:val="007441B1"/>
    <w:rsid w:val="007453AF"/>
    <w:rsid w:val="007479C6"/>
    <w:rsid w:val="00747C0B"/>
    <w:rsid w:val="007508B9"/>
    <w:rsid w:val="00751B68"/>
    <w:rsid w:val="0075552B"/>
    <w:rsid w:val="007558B7"/>
    <w:rsid w:val="00756856"/>
    <w:rsid w:val="00762039"/>
    <w:rsid w:val="00771797"/>
    <w:rsid w:val="00771910"/>
    <w:rsid w:val="007730EC"/>
    <w:rsid w:val="007736DA"/>
    <w:rsid w:val="00776AFE"/>
    <w:rsid w:val="00782AD0"/>
    <w:rsid w:val="0079374B"/>
    <w:rsid w:val="007953AE"/>
    <w:rsid w:val="0079568F"/>
    <w:rsid w:val="00796146"/>
    <w:rsid w:val="007A22F2"/>
    <w:rsid w:val="007A46AA"/>
    <w:rsid w:val="007B2D00"/>
    <w:rsid w:val="007B4EB7"/>
    <w:rsid w:val="007C1CB2"/>
    <w:rsid w:val="007C6316"/>
    <w:rsid w:val="007D3C9A"/>
    <w:rsid w:val="007D77DF"/>
    <w:rsid w:val="007E3825"/>
    <w:rsid w:val="007E4B7B"/>
    <w:rsid w:val="007F02D3"/>
    <w:rsid w:val="008002C6"/>
    <w:rsid w:val="00800CD1"/>
    <w:rsid w:val="00801180"/>
    <w:rsid w:val="00801B94"/>
    <w:rsid w:val="00802015"/>
    <w:rsid w:val="00803115"/>
    <w:rsid w:val="0080384B"/>
    <w:rsid w:val="008040EC"/>
    <w:rsid w:val="008050F4"/>
    <w:rsid w:val="0081082B"/>
    <w:rsid w:val="00813577"/>
    <w:rsid w:val="008135F8"/>
    <w:rsid w:val="008157ED"/>
    <w:rsid w:val="0082195B"/>
    <w:rsid w:val="00822304"/>
    <w:rsid w:val="00825D88"/>
    <w:rsid w:val="00831DBA"/>
    <w:rsid w:val="00836412"/>
    <w:rsid w:val="008431A9"/>
    <w:rsid w:val="008557AC"/>
    <w:rsid w:val="00857B8A"/>
    <w:rsid w:val="0086196C"/>
    <w:rsid w:val="00861CAF"/>
    <w:rsid w:val="00863DD5"/>
    <w:rsid w:val="008670DF"/>
    <w:rsid w:val="00875789"/>
    <w:rsid w:val="00877155"/>
    <w:rsid w:val="00881885"/>
    <w:rsid w:val="00882B3D"/>
    <w:rsid w:val="00884FE1"/>
    <w:rsid w:val="00891778"/>
    <w:rsid w:val="00891E47"/>
    <w:rsid w:val="00892118"/>
    <w:rsid w:val="008963F5"/>
    <w:rsid w:val="008967EC"/>
    <w:rsid w:val="00897B8B"/>
    <w:rsid w:val="008A3564"/>
    <w:rsid w:val="008A682A"/>
    <w:rsid w:val="008A765F"/>
    <w:rsid w:val="008A793A"/>
    <w:rsid w:val="008A7EEA"/>
    <w:rsid w:val="008B2036"/>
    <w:rsid w:val="008B2C4C"/>
    <w:rsid w:val="008B34F4"/>
    <w:rsid w:val="008B7D4A"/>
    <w:rsid w:val="008C44C1"/>
    <w:rsid w:val="008D3E6C"/>
    <w:rsid w:val="008D4AF4"/>
    <w:rsid w:val="008E1C49"/>
    <w:rsid w:val="008E2AD3"/>
    <w:rsid w:val="008F1FF4"/>
    <w:rsid w:val="008F5010"/>
    <w:rsid w:val="008F58B5"/>
    <w:rsid w:val="00905D30"/>
    <w:rsid w:val="00906D2D"/>
    <w:rsid w:val="009121C8"/>
    <w:rsid w:val="009122F5"/>
    <w:rsid w:val="00913512"/>
    <w:rsid w:val="00914AD8"/>
    <w:rsid w:val="0091704D"/>
    <w:rsid w:val="00917EDE"/>
    <w:rsid w:val="0092043B"/>
    <w:rsid w:val="0092418B"/>
    <w:rsid w:val="00930197"/>
    <w:rsid w:val="009311D0"/>
    <w:rsid w:val="00935225"/>
    <w:rsid w:val="00941AD5"/>
    <w:rsid w:val="009429A8"/>
    <w:rsid w:val="00947069"/>
    <w:rsid w:val="009477DE"/>
    <w:rsid w:val="00955DAA"/>
    <w:rsid w:val="00974D1F"/>
    <w:rsid w:val="00981E9E"/>
    <w:rsid w:val="0098263F"/>
    <w:rsid w:val="009827BF"/>
    <w:rsid w:val="00982C3B"/>
    <w:rsid w:val="009841E9"/>
    <w:rsid w:val="00985A24"/>
    <w:rsid w:val="00986C2D"/>
    <w:rsid w:val="00990882"/>
    <w:rsid w:val="00993DE8"/>
    <w:rsid w:val="009A03AA"/>
    <w:rsid w:val="009A3A47"/>
    <w:rsid w:val="009A42F3"/>
    <w:rsid w:val="009A5411"/>
    <w:rsid w:val="009A544F"/>
    <w:rsid w:val="009A58F9"/>
    <w:rsid w:val="009B1B33"/>
    <w:rsid w:val="009B3DD9"/>
    <w:rsid w:val="009B6112"/>
    <w:rsid w:val="009C0844"/>
    <w:rsid w:val="009C4ACB"/>
    <w:rsid w:val="009C6E63"/>
    <w:rsid w:val="009D124B"/>
    <w:rsid w:val="009D34D0"/>
    <w:rsid w:val="009D3AD8"/>
    <w:rsid w:val="009D57A7"/>
    <w:rsid w:val="009D6681"/>
    <w:rsid w:val="009E4834"/>
    <w:rsid w:val="009F2845"/>
    <w:rsid w:val="009F4DF1"/>
    <w:rsid w:val="009F6B19"/>
    <w:rsid w:val="009F728F"/>
    <w:rsid w:val="00A03E32"/>
    <w:rsid w:val="00A03ED6"/>
    <w:rsid w:val="00A04D76"/>
    <w:rsid w:val="00A05D74"/>
    <w:rsid w:val="00A0756E"/>
    <w:rsid w:val="00A0765D"/>
    <w:rsid w:val="00A100DD"/>
    <w:rsid w:val="00A101B1"/>
    <w:rsid w:val="00A15366"/>
    <w:rsid w:val="00A15A2C"/>
    <w:rsid w:val="00A20C7C"/>
    <w:rsid w:val="00A3579D"/>
    <w:rsid w:val="00A36904"/>
    <w:rsid w:val="00A378E1"/>
    <w:rsid w:val="00A40468"/>
    <w:rsid w:val="00A415F3"/>
    <w:rsid w:val="00A424DD"/>
    <w:rsid w:val="00A50073"/>
    <w:rsid w:val="00A53648"/>
    <w:rsid w:val="00A56699"/>
    <w:rsid w:val="00A57EB8"/>
    <w:rsid w:val="00A61EEF"/>
    <w:rsid w:val="00A6321D"/>
    <w:rsid w:val="00A6671D"/>
    <w:rsid w:val="00A7754C"/>
    <w:rsid w:val="00A84918"/>
    <w:rsid w:val="00A863BA"/>
    <w:rsid w:val="00A86BA1"/>
    <w:rsid w:val="00A936B2"/>
    <w:rsid w:val="00AA4889"/>
    <w:rsid w:val="00AA634F"/>
    <w:rsid w:val="00AB22F4"/>
    <w:rsid w:val="00AB593F"/>
    <w:rsid w:val="00AC2435"/>
    <w:rsid w:val="00AC752D"/>
    <w:rsid w:val="00AD0A6F"/>
    <w:rsid w:val="00AD5195"/>
    <w:rsid w:val="00AD6781"/>
    <w:rsid w:val="00AE0141"/>
    <w:rsid w:val="00AE22A8"/>
    <w:rsid w:val="00AE25E1"/>
    <w:rsid w:val="00AE3964"/>
    <w:rsid w:val="00AE77B8"/>
    <w:rsid w:val="00AF21F5"/>
    <w:rsid w:val="00AF3CB9"/>
    <w:rsid w:val="00AF4B01"/>
    <w:rsid w:val="00AF6EF2"/>
    <w:rsid w:val="00AF71FB"/>
    <w:rsid w:val="00B008B8"/>
    <w:rsid w:val="00B016F0"/>
    <w:rsid w:val="00B0443E"/>
    <w:rsid w:val="00B050B4"/>
    <w:rsid w:val="00B06553"/>
    <w:rsid w:val="00B10B68"/>
    <w:rsid w:val="00B10C96"/>
    <w:rsid w:val="00B13C4E"/>
    <w:rsid w:val="00B17EF5"/>
    <w:rsid w:val="00B21F5B"/>
    <w:rsid w:val="00B26A79"/>
    <w:rsid w:val="00B3200A"/>
    <w:rsid w:val="00B32324"/>
    <w:rsid w:val="00B33545"/>
    <w:rsid w:val="00B40C44"/>
    <w:rsid w:val="00B46D95"/>
    <w:rsid w:val="00B531E6"/>
    <w:rsid w:val="00B5766E"/>
    <w:rsid w:val="00B57B9B"/>
    <w:rsid w:val="00B63BBA"/>
    <w:rsid w:val="00B64449"/>
    <w:rsid w:val="00B6494F"/>
    <w:rsid w:val="00B735E9"/>
    <w:rsid w:val="00B7391E"/>
    <w:rsid w:val="00B7518B"/>
    <w:rsid w:val="00B75DEA"/>
    <w:rsid w:val="00B84AAC"/>
    <w:rsid w:val="00BA2B54"/>
    <w:rsid w:val="00BA5FBD"/>
    <w:rsid w:val="00BB7BA6"/>
    <w:rsid w:val="00BC04DB"/>
    <w:rsid w:val="00BC21BE"/>
    <w:rsid w:val="00BC67C1"/>
    <w:rsid w:val="00BC7900"/>
    <w:rsid w:val="00BD1520"/>
    <w:rsid w:val="00BD5A4C"/>
    <w:rsid w:val="00BE0186"/>
    <w:rsid w:val="00BE10BD"/>
    <w:rsid w:val="00BE192F"/>
    <w:rsid w:val="00BE3257"/>
    <w:rsid w:val="00BE5D16"/>
    <w:rsid w:val="00BE710F"/>
    <w:rsid w:val="00BF3825"/>
    <w:rsid w:val="00BF7DCC"/>
    <w:rsid w:val="00C00A26"/>
    <w:rsid w:val="00C03250"/>
    <w:rsid w:val="00C047BC"/>
    <w:rsid w:val="00C056E1"/>
    <w:rsid w:val="00C10559"/>
    <w:rsid w:val="00C13867"/>
    <w:rsid w:val="00C16CED"/>
    <w:rsid w:val="00C27F9E"/>
    <w:rsid w:val="00C40196"/>
    <w:rsid w:val="00C4228E"/>
    <w:rsid w:val="00C452F7"/>
    <w:rsid w:val="00C51B75"/>
    <w:rsid w:val="00C6101D"/>
    <w:rsid w:val="00C61819"/>
    <w:rsid w:val="00C62216"/>
    <w:rsid w:val="00C646E2"/>
    <w:rsid w:val="00C66B0E"/>
    <w:rsid w:val="00C67DC2"/>
    <w:rsid w:val="00C7379D"/>
    <w:rsid w:val="00C772C3"/>
    <w:rsid w:val="00C82A87"/>
    <w:rsid w:val="00C83D7A"/>
    <w:rsid w:val="00C84F51"/>
    <w:rsid w:val="00C918ED"/>
    <w:rsid w:val="00C91E61"/>
    <w:rsid w:val="00C941AB"/>
    <w:rsid w:val="00C96AC6"/>
    <w:rsid w:val="00CA092E"/>
    <w:rsid w:val="00CA6E61"/>
    <w:rsid w:val="00CA7249"/>
    <w:rsid w:val="00CA74CF"/>
    <w:rsid w:val="00CB0036"/>
    <w:rsid w:val="00CB12B3"/>
    <w:rsid w:val="00CB5AFD"/>
    <w:rsid w:val="00CB783F"/>
    <w:rsid w:val="00CC0D8C"/>
    <w:rsid w:val="00CC3FB9"/>
    <w:rsid w:val="00CD148E"/>
    <w:rsid w:val="00CD2925"/>
    <w:rsid w:val="00CD2E31"/>
    <w:rsid w:val="00CE460B"/>
    <w:rsid w:val="00CE5D54"/>
    <w:rsid w:val="00CF0DF6"/>
    <w:rsid w:val="00D011C0"/>
    <w:rsid w:val="00D025B8"/>
    <w:rsid w:val="00D06B17"/>
    <w:rsid w:val="00D219D3"/>
    <w:rsid w:val="00D2348E"/>
    <w:rsid w:val="00D2405E"/>
    <w:rsid w:val="00D251FD"/>
    <w:rsid w:val="00D25420"/>
    <w:rsid w:val="00D261E3"/>
    <w:rsid w:val="00D270C1"/>
    <w:rsid w:val="00D3348A"/>
    <w:rsid w:val="00D41D86"/>
    <w:rsid w:val="00D42C97"/>
    <w:rsid w:val="00D5460A"/>
    <w:rsid w:val="00D55033"/>
    <w:rsid w:val="00D55F2B"/>
    <w:rsid w:val="00D57095"/>
    <w:rsid w:val="00D63261"/>
    <w:rsid w:val="00D67936"/>
    <w:rsid w:val="00D747AE"/>
    <w:rsid w:val="00D84590"/>
    <w:rsid w:val="00D85BF5"/>
    <w:rsid w:val="00D95103"/>
    <w:rsid w:val="00D95E6D"/>
    <w:rsid w:val="00DA47F4"/>
    <w:rsid w:val="00DB35C9"/>
    <w:rsid w:val="00DB39EB"/>
    <w:rsid w:val="00DB6A6C"/>
    <w:rsid w:val="00DC285A"/>
    <w:rsid w:val="00DD40A6"/>
    <w:rsid w:val="00DD76FF"/>
    <w:rsid w:val="00DE3117"/>
    <w:rsid w:val="00DF38FC"/>
    <w:rsid w:val="00E0185D"/>
    <w:rsid w:val="00E02961"/>
    <w:rsid w:val="00E1193A"/>
    <w:rsid w:val="00E12020"/>
    <w:rsid w:val="00E13E33"/>
    <w:rsid w:val="00E14C55"/>
    <w:rsid w:val="00E160A1"/>
    <w:rsid w:val="00E1723D"/>
    <w:rsid w:val="00E17F06"/>
    <w:rsid w:val="00E25E6A"/>
    <w:rsid w:val="00E26A8D"/>
    <w:rsid w:val="00E26CF4"/>
    <w:rsid w:val="00E30C74"/>
    <w:rsid w:val="00E3336F"/>
    <w:rsid w:val="00E40694"/>
    <w:rsid w:val="00E50564"/>
    <w:rsid w:val="00E50A64"/>
    <w:rsid w:val="00E60694"/>
    <w:rsid w:val="00E62008"/>
    <w:rsid w:val="00E67080"/>
    <w:rsid w:val="00E707BD"/>
    <w:rsid w:val="00E70EAA"/>
    <w:rsid w:val="00E73BB9"/>
    <w:rsid w:val="00E81541"/>
    <w:rsid w:val="00E83FC6"/>
    <w:rsid w:val="00E9114E"/>
    <w:rsid w:val="00E91FF2"/>
    <w:rsid w:val="00E92F7F"/>
    <w:rsid w:val="00E948CA"/>
    <w:rsid w:val="00E95C03"/>
    <w:rsid w:val="00E9788C"/>
    <w:rsid w:val="00EA0343"/>
    <w:rsid w:val="00EA12AB"/>
    <w:rsid w:val="00EA12EA"/>
    <w:rsid w:val="00EA3DC9"/>
    <w:rsid w:val="00EB3EA9"/>
    <w:rsid w:val="00EC00DD"/>
    <w:rsid w:val="00EC6728"/>
    <w:rsid w:val="00EC74B9"/>
    <w:rsid w:val="00ED00E4"/>
    <w:rsid w:val="00ED1D7F"/>
    <w:rsid w:val="00ED3649"/>
    <w:rsid w:val="00ED78E6"/>
    <w:rsid w:val="00EE030B"/>
    <w:rsid w:val="00EE0845"/>
    <w:rsid w:val="00EE0E0C"/>
    <w:rsid w:val="00EE1F3B"/>
    <w:rsid w:val="00EE4EE0"/>
    <w:rsid w:val="00EF7028"/>
    <w:rsid w:val="00F024FD"/>
    <w:rsid w:val="00F10625"/>
    <w:rsid w:val="00F12E5A"/>
    <w:rsid w:val="00F14EEC"/>
    <w:rsid w:val="00F16AC3"/>
    <w:rsid w:val="00F17BDF"/>
    <w:rsid w:val="00F204A9"/>
    <w:rsid w:val="00F22293"/>
    <w:rsid w:val="00F23ED9"/>
    <w:rsid w:val="00F24929"/>
    <w:rsid w:val="00F25F58"/>
    <w:rsid w:val="00F30E46"/>
    <w:rsid w:val="00F321B9"/>
    <w:rsid w:val="00F32B8D"/>
    <w:rsid w:val="00F4530C"/>
    <w:rsid w:val="00F47A6C"/>
    <w:rsid w:val="00F522BB"/>
    <w:rsid w:val="00F54C2E"/>
    <w:rsid w:val="00F60DB7"/>
    <w:rsid w:val="00F77E86"/>
    <w:rsid w:val="00F8225C"/>
    <w:rsid w:val="00F82983"/>
    <w:rsid w:val="00F829C4"/>
    <w:rsid w:val="00F83D56"/>
    <w:rsid w:val="00F93322"/>
    <w:rsid w:val="00F969D2"/>
    <w:rsid w:val="00F96B80"/>
    <w:rsid w:val="00F975C0"/>
    <w:rsid w:val="00FA3411"/>
    <w:rsid w:val="00FB2241"/>
    <w:rsid w:val="00FC01C0"/>
    <w:rsid w:val="00FC5F53"/>
    <w:rsid w:val="00FD5F20"/>
    <w:rsid w:val="00FD67EA"/>
    <w:rsid w:val="00FE1B8F"/>
    <w:rsid w:val="00FE283F"/>
    <w:rsid w:val="00FE3D92"/>
    <w:rsid w:val="00FE52DE"/>
    <w:rsid w:val="00FE776C"/>
    <w:rsid w:val="00FF4423"/>
    <w:rsid w:val="00FF4EAB"/>
    <w:rsid w:val="00FF5705"/>
    <w:rsid w:val="00FF7D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42474F"/>
  <w15:chartTrackingRefBased/>
  <w15:docId w15:val="{4D6EC5E6-1456-8D46-B942-5F67551CB5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B2C4C"/>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25E6A"/>
    <w:rPr>
      <w:color w:val="0563C1" w:themeColor="hyperlink"/>
      <w:u w:val="single"/>
    </w:rPr>
  </w:style>
  <w:style w:type="character" w:styleId="UnresolvedMention">
    <w:name w:val="Unresolved Mention"/>
    <w:basedOn w:val="DefaultParagraphFont"/>
    <w:uiPriority w:val="99"/>
    <w:semiHidden/>
    <w:unhideWhenUsed/>
    <w:rsid w:val="00E25E6A"/>
    <w:rPr>
      <w:color w:val="605E5C"/>
      <w:shd w:val="clear" w:color="auto" w:fill="E1DFDD"/>
    </w:rPr>
  </w:style>
  <w:style w:type="paragraph" w:styleId="ListParagraph">
    <w:name w:val="List Paragraph"/>
    <w:basedOn w:val="Normal"/>
    <w:uiPriority w:val="34"/>
    <w:qFormat/>
    <w:rsid w:val="00EE030B"/>
    <w:pPr>
      <w:ind w:left="720"/>
      <w:contextualSpacing/>
    </w:pPr>
  </w:style>
  <w:style w:type="character" w:customStyle="1" w:styleId="apple-converted-space">
    <w:name w:val="apple-converted-space"/>
    <w:basedOn w:val="DefaultParagraphFont"/>
    <w:rsid w:val="008F5010"/>
  </w:style>
  <w:style w:type="character" w:styleId="FollowedHyperlink">
    <w:name w:val="FollowedHyperlink"/>
    <w:basedOn w:val="DefaultParagraphFont"/>
    <w:uiPriority w:val="99"/>
    <w:semiHidden/>
    <w:unhideWhenUsed/>
    <w:rsid w:val="00463A91"/>
    <w:rPr>
      <w:color w:val="954F72" w:themeColor="followedHyperlink"/>
      <w:u w:val="single"/>
    </w:rPr>
  </w:style>
  <w:style w:type="paragraph" w:styleId="NoSpacing">
    <w:name w:val="No Spacing"/>
    <w:uiPriority w:val="1"/>
    <w:qFormat/>
    <w:rsid w:val="00B016F0"/>
    <w:rPr>
      <w:rFonts w:ascii="Times New Roman" w:eastAsia="Times New Roman" w:hAnsi="Times New Roman" w:cs="Times New Roman"/>
      <w:lang w:eastAsia="en-GB"/>
    </w:rPr>
  </w:style>
  <w:style w:type="character" w:customStyle="1" w:styleId="normaltextrun">
    <w:name w:val="normaltextrun"/>
    <w:basedOn w:val="DefaultParagraphFont"/>
    <w:rsid w:val="00D219D3"/>
  </w:style>
  <w:style w:type="character" w:customStyle="1" w:styleId="eop">
    <w:name w:val="eop"/>
    <w:basedOn w:val="DefaultParagraphFont"/>
    <w:rsid w:val="00D219D3"/>
  </w:style>
  <w:style w:type="paragraph" w:styleId="NormalWeb">
    <w:name w:val="Normal (Web)"/>
    <w:basedOn w:val="Normal"/>
    <w:uiPriority w:val="99"/>
    <w:semiHidden/>
    <w:unhideWhenUsed/>
    <w:rsid w:val="007B2D00"/>
    <w:pPr>
      <w:spacing w:before="100" w:beforeAutospacing="1" w:after="100" w:afterAutospacing="1"/>
    </w:pPr>
  </w:style>
  <w:style w:type="paragraph" w:styleId="Footer">
    <w:name w:val="footer"/>
    <w:basedOn w:val="Normal"/>
    <w:link w:val="FooterChar"/>
    <w:uiPriority w:val="99"/>
    <w:unhideWhenUsed/>
    <w:rsid w:val="00A0756E"/>
    <w:pPr>
      <w:tabs>
        <w:tab w:val="center" w:pos="4513"/>
        <w:tab w:val="right" w:pos="9026"/>
      </w:tabs>
    </w:pPr>
  </w:style>
  <w:style w:type="character" w:customStyle="1" w:styleId="FooterChar">
    <w:name w:val="Footer Char"/>
    <w:basedOn w:val="DefaultParagraphFont"/>
    <w:link w:val="Footer"/>
    <w:uiPriority w:val="99"/>
    <w:rsid w:val="00A0756E"/>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A0756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9862526">
      <w:bodyDiv w:val="1"/>
      <w:marLeft w:val="0"/>
      <w:marRight w:val="0"/>
      <w:marTop w:val="0"/>
      <w:marBottom w:val="0"/>
      <w:divBdr>
        <w:top w:val="none" w:sz="0" w:space="0" w:color="auto"/>
        <w:left w:val="none" w:sz="0" w:space="0" w:color="auto"/>
        <w:bottom w:val="none" w:sz="0" w:space="0" w:color="auto"/>
        <w:right w:val="none" w:sz="0" w:space="0" w:color="auto"/>
      </w:divBdr>
    </w:div>
    <w:div w:id="262227732">
      <w:bodyDiv w:val="1"/>
      <w:marLeft w:val="0"/>
      <w:marRight w:val="0"/>
      <w:marTop w:val="0"/>
      <w:marBottom w:val="0"/>
      <w:divBdr>
        <w:top w:val="none" w:sz="0" w:space="0" w:color="auto"/>
        <w:left w:val="none" w:sz="0" w:space="0" w:color="auto"/>
        <w:bottom w:val="none" w:sz="0" w:space="0" w:color="auto"/>
        <w:right w:val="none" w:sz="0" w:space="0" w:color="auto"/>
      </w:divBdr>
    </w:div>
    <w:div w:id="713894673">
      <w:bodyDiv w:val="1"/>
      <w:marLeft w:val="0"/>
      <w:marRight w:val="0"/>
      <w:marTop w:val="0"/>
      <w:marBottom w:val="0"/>
      <w:divBdr>
        <w:top w:val="none" w:sz="0" w:space="0" w:color="auto"/>
        <w:left w:val="none" w:sz="0" w:space="0" w:color="auto"/>
        <w:bottom w:val="none" w:sz="0" w:space="0" w:color="auto"/>
        <w:right w:val="none" w:sz="0" w:space="0" w:color="auto"/>
      </w:divBdr>
    </w:div>
    <w:div w:id="821894464">
      <w:bodyDiv w:val="1"/>
      <w:marLeft w:val="0"/>
      <w:marRight w:val="0"/>
      <w:marTop w:val="0"/>
      <w:marBottom w:val="0"/>
      <w:divBdr>
        <w:top w:val="none" w:sz="0" w:space="0" w:color="auto"/>
        <w:left w:val="none" w:sz="0" w:space="0" w:color="auto"/>
        <w:bottom w:val="none" w:sz="0" w:space="0" w:color="auto"/>
        <w:right w:val="none" w:sz="0" w:space="0" w:color="auto"/>
      </w:divBdr>
    </w:div>
    <w:div w:id="1104374641">
      <w:bodyDiv w:val="1"/>
      <w:marLeft w:val="0"/>
      <w:marRight w:val="0"/>
      <w:marTop w:val="0"/>
      <w:marBottom w:val="0"/>
      <w:divBdr>
        <w:top w:val="none" w:sz="0" w:space="0" w:color="auto"/>
        <w:left w:val="none" w:sz="0" w:space="0" w:color="auto"/>
        <w:bottom w:val="none" w:sz="0" w:space="0" w:color="auto"/>
        <w:right w:val="none" w:sz="0" w:space="0" w:color="auto"/>
      </w:divBdr>
    </w:div>
    <w:div w:id="1117676555">
      <w:bodyDiv w:val="1"/>
      <w:marLeft w:val="0"/>
      <w:marRight w:val="0"/>
      <w:marTop w:val="0"/>
      <w:marBottom w:val="0"/>
      <w:divBdr>
        <w:top w:val="none" w:sz="0" w:space="0" w:color="auto"/>
        <w:left w:val="none" w:sz="0" w:space="0" w:color="auto"/>
        <w:bottom w:val="none" w:sz="0" w:space="0" w:color="auto"/>
        <w:right w:val="none" w:sz="0" w:space="0" w:color="auto"/>
      </w:divBdr>
    </w:div>
    <w:div w:id="1641575196">
      <w:bodyDiv w:val="1"/>
      <w:marLeft w:val="0"/>
      <w:marRight w:val="0"/>
      <w:marTop w:val="0"/>
      <w:marBottom w:val="0"/>
      <w:divBdr>
        <w:top w:val="none" w:sz="0" w:space="0" w:color="auto"/>
        <w:left w:val="none" w:sz="0" w:space="0" w:color="auto"/>
        <w:bottom w:val="none" w:sz="0" w:space="0" w:color="auto"/>
        <w:right w:val="none" w:sz="0" w:space="0" w:color="auto"/>
      </w:divBdr>
      <w:divsChild>
        <w:div w:id="812984595">
          <w:marLeft w:val="0"/>
          <w:marRight w:val="0"/>
          <w:marTop w:val="0"/>
          <w:marBottom w:val="0"/>
          <w:divBdr>
            <w:top w:val="none" w:sz="0" w:space="0" w:color="auto"/>
            <w:left w:val="none" w:sz="0" w:space="0" w:color="auto"/>
            <w:bottom w:val="none" w:sz="0" w:space="0" w:color="auto"/>
            <w:right w:val="none" w:sz="0" w:space="0" w:color="auto"/>
          </w:divBdr>
          <w:divsChild>
            <w:div w:id="1891919216">
              <w:marLeft w:val="0"/>
              <w:marRight w:val="0"/>
              <w:marTop w:val="0"/>
              <w:marBottom w:val="0"/>
              <w:divBdr>
                <w:top w:val="none" w:sz="0" w:space="0" w:color="auto"/>
                <w:left w:val="none" w:sz="0" w:space="0" w:color="auto"/>
                <w:bottom w:val="none" w:sz="0" w:space="0" w:color="auto"/>
                <w:right w:val="none" w:sz="0" w:space="0" w:color="auto"/>
              </w:divBdr>
              <w:divsChild>
                <w:div w:id="4602665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8393334">
      <w:bodyDiv w:val="1"/>
      <w:marLeft w:val="0"/>
      <w:marRight w:val="0"/>
      <w:marTop w:val="0"/>
      <w:marBottom w:val="0"/>
      <w:divBdr>
        <w:top w:val="none" w:sz="0" w:space="0" w:color="auto"/>
        <w:left w:val="none" w:sz="0" w:space="0" w:color="auto"/>
        <w:bottom w:val="none" w:sz="0" w:space="0" w:color="auto"/>
        <w:right w:val="none" w:sz="0" w:space="0" w:color="auto"/>
      </w:divBdr>
    </w:div>
    <w:div w:id="1723869768">
      <w:bodyDiv w:val="1"/>
      <w:marLeft w:val="0"/>
      <w:marRight w:val="0"/>
      <w:marTop w:val="0"/>
      <w:marBottom w:val="0"/>
      <w:divBdr>
        <w:top w:val="none" w:sz="0" w:space="0" w:color="auto"/>
        <w:left w:val="none" w:sz="0" w:space="0" w:color="auto"/>
        <w:bottom w:val="none" w:sz="0" w:space="0" w:color="auto"/>
        <w:right w:val="none" w:sz="0" w:space="0" w:color="auto"/>
      </w:divBdr>
    </w:div>
    <w:div w:id="1761682558">
      <w:bodyDiv w:val="1"/>
      <w:marLeft w:val="0"/>
      <w:marRight w:val="0"/>
      <w:marTop w:val="0"/>
      <w:marBottom w:val="0"/>
      <w:divBdr>
        <w:top w:val="none" w:sz="0" w:space="0" w:color="auto"/>
        <w:left w:val="none" w:sz="0" w:space="0" w:color="auto"/>
        <w:bottom w:val="none" w:sz="0" w:space="0" w:color="auto"/>
        <w:right w:val="none" w:sz="0" w:space="0" w:color="auto"/>
      </w:divBdr>
    </w:div>
    <w:div w:id="1853448810">
      <w:bodyDiv w:val="1"/>
      <w:marLeft w:val="0"/>
      <w:marRight w:val="0"/>
      <w:marTop w:val="0"/>
      <w:marBottom w:val="0"/>
      <w:divBdr>
        <w:top w:val="none" w:sz="0" w:space="0" w:color="auto"/>
        <w:left w:val="none" w:sz="0" w:space="0" w:color="auto"/>
        <w:bottom w:val="none" w:sz="0" w:space="0" w:color="auto"/>
        <w:right w:val="none" w:sz="0" w:space="0" w:color="auto"/>
      </w:divBdr>
    </w:div>
    <w:div w:id="20916591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moodle.uwtsd.ac.uk/pluginfile.php/214826/mod_resource/content/1/141124-transition-guidance-en-v1.pdf" TargetMode="External"/><Relationship Id="rId18" Type="http://schemas.openxmlformats.org/officeDocument/2006/relationships/hyperlink" Target="https://www.simplypsychology.org/bowlby.html" TargetMode="External"/><Relationship Id="rId26" Type="http://schemas.openxmlformats.org/officeDocument/2006/relationships/hyperlink" Target="https://careinspectorate.wales/sites/default/files/2018-01/160411regchildcareen.pdf" TargetMode="External"/><Relationship Id="rId3" Type="http://schemas.openxmlformats.org/officeDocument/2006/relationships/styles" Target="styles.xml"/><Relationship Id="rId21" Type="http://schemas.openxmlformats.org/officeDocument/2006/relationships/hyperlink" Target="http://www.suemarie.info/2017/10/bronfenbrenners-bioecological-approach.html" TargetMode="External"/><Relationship Id="rId7" Type="http://schemas.openxmlformats.org/officeDocument/2006/relationships/endnotes" Target="endnotes.xml"/><Relationship Id="rId12" Type="http://schemas.openxmlformats.org/officeDocument/2006/relationships/hyperlink" Target="https://www.earlyyearsmatters.co.uk/eyfs/positive-relationships/key-person-attachment/" TargetMode="External"/><Relationship Id="rId17" Type="http://schemas.openxmlformats.org/officeDocument/2006/relationships/hyperlink" Target="https://education.gov.scot/parentzone/my-child/transitions/what-are-transitions/" TargetMode="External"/><Relationship Id="rId25" Type="http://schemas.openxmlformats.org/officeDocument/2006/relationships/hyperlink" Target="https://hwb.gov.wales/api/storage/d5d8e39c-b534-40cb-a3f5-7e2e126d8077/foundation-phase-framework.pdf" TargetMode="External"/><Relationship Id="rId2" Type="http://schemas.openxmlformats.org/officeDocument/2006/relationships/numbering" Target="numbering.xml"/><Relationship Id="rId16" Type="http://schemas.openxmlformats.org/officeDocument/2006/relationships/hyperlink" Target="https://www.merriam-webster.com/dictionary/transition" TargetMode="External"/><Relationship Id="rId20" Type="http://schemas.openxmlformats.org/officeDocument/2006/relationships/hyperlink" Target="https://link.springer.com/referenceworkentry/10.1007%2F978-0-387-79061-9_438" TargetMode="External"/><Relationship Id="rId29"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ducation.gov.scot/nih/Documents/ELC/ELC35_ReggioEmilia/ELC35_ReggioAug06.pdf" TargetMode="External"/><Relationship Id="rId24" Type="http://schemas.openxmlformats.org/officeDocument/2006/relationships/hyperlink" Target="https://www.unicef.org.uk/what-we-do/un-convention-child-rights/" TargetMode="External"/><Relationship Id="rId5" Type="http://schemas.openxmlformats.org/officeDocument/2006/relationships/webSettings" Target="webSettings.xml"/><Relationship Id="rId15" Type="http://schemas.openxmlformats.org/officeDocument/2006/relationships/hyperlink" Target="https://gov.wales/sites/default/files/publications/2018-03/succesful-futures-a-summary-of-professor-graham-donaldsons-report.pdf" TargetMode="External"/><Relationship Id="rId23" Type="http://schemas.openxmlformats.org/officeDocument/2006/relationships/hyperlink" Target="https://www.psychologynoteshq.com/bronfenbrenner-ecological-theory/" TargetMode="External"/><Relationship Id="rId28" Type="http://schemas.openxmlformats.org/officeDocument/2006/relationships/footer" Target="footer1.xml"/><Relationship Id="rId10" Type="http://schemas.openxmlformats.org/officeDocument/2006/relationships/image" Target="media/image3.jpeg"/><Relationship Id="rId19" Type="http://schemas.openxmlformats.org/officeDocument/2006/relationships/hyperlink" Target="https://www.simplypsychology.org/maslow.html"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developingchild.harvard.edu/science/key-concepts/brain-architecture/" TargetMode="External"/><Relationship Id="rId22" Type="http://schemas.openxmlformats.org/officeDocument/2006/relationships/hyperlink" Target="https://www.tes.com/en-us/teaching-resource/child-development-12235180" TargetMode="External"/><Relationship Id="rId27" Type="http://schemas.openxmlformats.org/officeDocument/2006/relationships/hyperlink" Target="https://www.wiseoldsayings.com/transition-quotes/"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D9BFD32-AEA9-134F-9DCF-A5A2C30BE8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14</Pages>
  <Words>4086</Words>
  <Characters>23294</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27326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Victoria Jade Alonzi (2004173)</dc:creator>
  <cp:keywords/>
  <dc:description/>
  <cp:lastModifiedBy>Victoria Jade Alonzi (2004173)</cp:lastModifiedBy>
  <cp:revision>2</cp:revision>
  <dcterms:created xsi:type="dcterms:W3CDTF">2020-11-25T15:00:00Z</dcterms:created>
  <dcterms:modified xsi:type="dcterms:W3CDTF">2020-11-25T15:00:00Z</dcterms:modified>
</cp:coreProperties>
</file>