
<file path=[Content_Types].xml><?xml version="1.0" encoding="utf-8"?>
<Types xmlns="http://schemas.openxmlformats.org/package/2006/content-types">
  <Default Extension="jpg" ContentType="image/jpe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76D16E7" w14:textId="158445ED" w:rsidR="00700BD3" w:rsidRDefault="00503DE8">
      <w:r>
        <w:rPr>
          <w:noProof/>
        </w:rPr>
        <w:drawing>
          <wp:inline distT="0" distB="0" distL="0" distR="0" wp14:anchorId="62D94921" wp14:editId="12D1CBCD">
            <wp:extent cx="1934698" cy="734695"/>
            <wp:effectExtent l="0" t="0" r="8890" b="8255"/>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5">
                      <a:extLst>
                        <a:ext uri="{28A0092B-C50C-407E-A947-70E740481C1C}">
                          <a14:useLocalDpi xmlns:a14="http://schemas.microsoft.com/office/drawing/2010/main" val="0"/>
                        </a:ext>
                      </a:extLst>
                    </a:blip>
                    <a:stretch>
                      <a:fillRect/>
                    </a:stretch>
                  </pic:blipFill>
                  <pic:spPr>
                    <a:xfrm>
                      <a:off x="0" y="0"/>
                      <a:ext cx="1977400" cy="750911"/>
                    </a:xfrm>
                    <a:prstGeom prst="rect">
                      <a:avLst/>
                    </a:prstGeom>
                  </pic:spPr>
                </pic:pic>
              </a:graphicData>
            </a:graphic>
          </wp:inline>
        </w:drawing>
      </w:r>
    </w:p>
    <w:p w14:paraId="0E7B4F65" w14:textId="2BA1954F" w:rsidR="00503DE8" w:rsidRDefault="00503DE8"/>
    <w:p w14:paraId="70E9B357" w14:textId="509200EC" w:rsidR="00503DE8" w:rsidRDefault="00503DE8"/>
    <w:p w14:paraId="0C3A425E" w14:textId="3210C174" w:rsidR="00503DE8" w:rsidRDefault="00503DE8"/>
    <w:p w14:paraId="47DA468C" w14:textId="1BD146AC" w:rsidR="00503DE8" w:rsidRDefault="00503DE8"/>
    <w:p w14:paraId="4690F7D8" w14:textId="3871C993" w:rsidR="00503DE8" w:rsidRPr="00E63974" w:rsidRDefault="00503DE8">
      <w:pPr>
        <w:rPr>
          <w:b/>
          <w:bCs/>
          <w:sz w:val="44"/>
          <w:szCs w:val="44"/>
        </w:rPr>
      </w:pPr>
      <w:r w:rsidRPr="00E63974">
        <w:rPr>
          <w:b/>
          <w:bCs/>
          <w:sz w:val="44"/>
          <w:szCs w:val="44"/>
        </w:rPr>
        <w:t xml:space="preserve">     </w:t>
      </w:r>
      <w:r w:rsidR="00B51592" w:rsidRPr="00E63974">
        <w:rPr>
          <w:b/>
          <w:bCs/>
          <w:sz w:val="44"/>
          <w:szCs w:val="44"/>
        </w:rPr>
        <w:t xml:space="preserve">TASK 2 </w:t>
      </w:r>
      <w:r w:rsidR="00624C84">
        <w:rPr>
          <w:b/>
          <w:bCs/>
          <w:sz w:val="44"/>
          <w:szCs w:val="44"/>
        </w:rPr>
        <w:t xml:space="preserve">VIRTUAL </w:t>
      </w:r>
      <w:r w:rsidR="007D1C48">
        <w:rPr>
          <w:b/>
          <w:bCs/>
          <w:sz w:val="44"/>
          <w:szCs w:val="44"/>
        </w:rPr>
        <w:t>LEARNING ENVIRONMENT</w:t>
      </w:r>
    </w:p>
    <w:p w14:paraId="1914B2BA" w14:textId="56F4B42C" w:rsidR="00B51592" w:rsidRPr="00E63974" w:rsidRDefault="00B51592">
      <w:pPr>
        <w:rPr>
          <w:b/>
          <w:bCs/>
          <w:sz w:val="44"/>
          <w:szCs w:val="44"/>
        </w:rPr>
      </w:pPr>
      <w:r w:rsidRPr="00E63974">
        <w:rPr>
          <w:b/>
          <w:bCs/>
          <w:sz w:val="44"/>
          <w:szCs w:val="44"/>
        </w:rPr>
        <w:t xml:space="preserve">     </w:t>
      </w:r>
      <w:r w:rsidR="00250929" w:rsidRPr="00E63974">
        <w:rPr>
          <w:b/>
          <w:bCs/>
          <w:sz w:val="44"/>
          <w:szCs w:val="44"/>
        </w:rPr>
        <w:t xml:space="preserve">     </w:t>
      </w:r>
      <w:r w:rsidR="00BE1D9F" w:rsidRPr="00E63974">
        <w:rPr>
          <w:b/>
          <w:bCs/>
          <w:sz w:val="44"/>
          <w:szCs w:val="44"/>
        </w:rPr>
        <w:t>DIGITAL SKILLS AND RESEARCH METHODS</w:t>
      </w:r>
    </w:p>
    <w:p w14:paraId="6EF5D4F4" w14:textId="40BCA125" w:rsidR="00250929" w:rsidRPr="00E63974" w:rsidRDefault="00860138">
      <w:pPr>
        <w:rPr>
          <w:b/>
          <w:bCs/>
          <w:sz w:val="44"/>
          <w:szCs w:val="44"/>
        </w:rPr>
      </w:pPr>
      <w:r w:rsidRPr="00E63974">
        <w:rPr>
          <w:b/>
          <w:bCs/>
          <w:sz w:val="44"/>
          <w:szCs w:val="44"/>
        </w:rPr>
        <w:t xml:space="preserve">                             </w:t>
      </w:r>
      <w:r w:rsidR="00250929" w:rsidRPr="00E63974">
        <w:rPr>
          <w:b/>
          <w:bCs/>
          <w:sz w:val="44"/>
          <w:szCs w:val="44"/>
        </w:rPr>
        <w:t>(</w:t>
      </w:r>
      <w:r w:rsidRPr="00E63974">
        <w:rPr>
          <w:b/>
          <w:bCs/>
          <w:sz w:val="44"/>
          <w:szCs w:val="44"/>
        </w:rPr>
        <w:t>BMSW4003_LON)</w:t>
      </w:r>
    </w:p>
    <w:p w14:paraId="5D1FCA18" w14:textId="2798E6FE" w:rsidR="009D49AF" w:rsidRPr="00E63974" w:rsidRDefault="009D49AF">
      <w:pPr>
        <w:rPr>
          <w:b/>
          <w:bCs/>
          <w:sz w:val="44"/>
          <w:szCs w:val="44"/>
        </w:rPr>
      </w:pPr>
    </w:p>
    <w:p w14:paraId="2FE263CF" w14:textId="1B1BC542" w:rsidR="009D49AF" w:rsidRDefault="009D49AF">
      <w:pPr>
        <w:rPr>
          <w:b/>
          <w:bCs/>
          <w:sz w:val="40"/>
          <w:szCs w:val="40"/>
        </w:rPr>
      </w:pPr>
    </w:p>
    <w:p w14:paraId="136B2C47" w14:textId="118E5538" w:rsidR="009D49AF" w:rsidRDefault="009D49AF">
      <w:pPr>
        <w:rPr>
          <w:b/>
          <w:bCs/>
          <w:sz w:val="40"/>
          <w:szCs w:val="40"/>
        </w:rPr>
      </w:pPr>
    </w:p>
    <w:p w14:paraId="1C680C61" w14:textId="5EAFA035" w:rsidR="009D49AF" w:rsidRDefault="009D49AF">
      <w:pPr>
        <w:rPr>
          <w:b/>
          <w:bCs/>
          <w:sz w:val="40"/>
          <w:szCs w:val="40"/>
        </w:rPr>
      </w:pPr>
    </w:p>
    <w:p w14:paraId="12A1E939" w14:textId="687CEC9F" w:rsidR="009D49AF" w:rsidRDefault="009D49AF">
      <w:pPr>
        <w:rPr>
          <w:b/>
          <w:bCs/>
          <w:sz w:val="40"/>
          <w:szCs w:val="40"/>
        </w:rPr>
      </w:pPr>
    </w:p>
    <w:p w14:paraId="1B8E8374" w14:textId="4555BE00" w:rsidR="009D49AF" w:rsidRDefault="009D49AF">
      <w:pPr>
        <w:rPr>
          <w:b/>
          <w:bCs/>
          <w:sz w:val="40"/>
          <w:szCs w:val="40"/>
        </w:rPr>
      </w:pPr>
    </w:p>
    <w:p w14:paraId="0566DD12" w14:textId="563BB190" w:rsidR="009D49AF" w:rsidRDefault="009D49AF">
      <w:pPr>
        <w:rPr>
          <w:b/>
          <w:bCs/>
          <w:sz w:val="40"/>
          <w:szCs w:val="40"/>
        </w:rPr>
      </w:pPr>
    </w:p>
    <w:p w14:paraId="4D94FD77" w14:textId="2E72E2ED" w:rsidR="009D49AF" w:rsidRDefault="00982E69">
      <w:pPr>
        <w:rPr>
          <w:b/>
          <w:bCs/>
          <w:sz w:val="40"/>
          <w:szCs w:val="40"/>
        </w:rPr>
      </w:pPr>
      <w:r>
        <w:rPr>
          <w:b/>
          <w:bCs/>
          <w:sz w:val="40"/>
          <w:szCs w:val="40"/>
        </w:rPr>
        <w:t xml:space="preserve">LECTURER: </w:t>
      </w:r>
      <w:r w:rsidR="00B04E24">
        <w:rPr>
          <w:b/>
          <w:bCs/>
          <w:sz w:val="40"/>
          <w:szCs w:val="40"/>
        </w:rPr>
        <w:t xml:space="preserve">MODAK </w:t>
      </w:r>
      <w:r w:rsidR="00E63974">
        <w:rPr>
          <w:b/>
          <w:bCs/>
          <w:sz w:val="40"/>
          <w:szCs w:val="40"/>
        </w:rPr>
        <w:t>KOUSHIK</w:t>
      </w:r>
    </w:p>
    <w:p w14:paraId="08787697" w14:textId="6B24B115" w:rsidR="00E63974" w:rsidRDefault="00E63974">
      <w:pPr>
        <w:rPr>
          <w:b/>
          <w:bCs/>
          <w:sz w:val="40"/>
          <w:szCs w:val="40"/>
        </w:rPr>
      </w:pPr>
      <w:r>
        <w:rPr>
          <w:b/>
          <w:bCs/>
          <w:sz w:val="40"/>
          <w:szCs w:val="40"/>
        </w:rPr>
        <w:t>STUDENT: ANA-MARIA NEAGU</w:t>
      </w:r>
    </w:p>
    <w:p w14:paraId="594B9715" w14:textId="3B1A4448" w:rsidR="000242E3" w:rsidRDefault="00E63974">
      <w:pPr>
        <w:rPr>
          <w:b/>
          <w:bCs/>
          <w:sz w:val="40"/>
          <w:szCs w:val="40"/>
        </w:rPr>
      </w:pPr>
      <w:r>
        <w:rPr>
          <w:b/>
          <w:bCs/>
          <w:sz w:val="40"/>
          <w:szCs w:val="40"/>
        </w:rPr>
        <w:t>ID:2099</w:t>
      </w:r>
      <w:r w:rsidR="00F162B9">
        <w:rPr>
          <w:b/>
          <w:bCs/>
          <w:sz w:val="40"/>
          <w:szCs w:val="40"/>
        </w:rPr>
        <w:t>30</w:t>
      </w:r>
    </w:p>
    <w:p w14:paraId="508E4DF9" w14:textId="77777777" w:rsidR="002437DF" w:rsidRDefault="002437DF">
      <w:pPr>
        <w:rPr>
          <w:b/>
          <w:bCs/>
          <w:sz w:val="40"/>
          <w:szCs w:val="40"/>
        </w:rPr>
      </w:pPr>
    </w:p>
    <w:p w14:paraId="08089C79" w14:textId="2B6804D6" w:rsidR="00553523" w:rsidRDefault="002437DF">
      <w:pPr>
        <w:rPr>
          <w:b/>
          <w:bCs/>
          <w:sz w:val="40"/>
          <w:szCs w:val="40"/>
        </w:rPr>
      </w:pPr>
      <w:r>
        <w:rPr>
          <w:b/>
          <w:bCs/>
          <w:noProof/>
          <w:sz w:val="40"/>
          <w:szCs w:val="40"/>
        </w:rPr>
        <w:lastRenderedPageBreak/>
        <w:drawing>
          <wp:inline distT="0" distB="0" distL="0" distR="0" wp14:anchorId="7C42E25A" wp14:editId="2CF28A76">
            <wp:extent cx="2106403" cy="799900"/>
            <wp:effectExtent l="0" t="0" r="8255" b="635"/>
            <wp:docPr id="3" name="Picture 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10;&#10;Description automatically generated"/>
                    <pic:cNvPicPr/>
                  </pic:nvPicPr>
                  <pic:blipFill>
                    <a:blip r:embed="rId5">
                      <a:extLst>
                        <a:ext uri="{28A0092B-C50C-407E-A947-70E740481C1C}">
                          <a14:useLocalDpi xmlns:a14="http://schemas.microsoft.com/office/drawing/2010/main" val="0"/>
                        </a:ext>
                      </a:extLst>
                    </a:blip>
                    <a:stretch>
                      <a:fillRect/>
                    </a:stretch>
                  </pic:blipFill>
                  <pic:spPr>
                    <a:xfrm>
                      <a:off x="0" y="0"/>
                      <a:ext cx="2124480" cy="806765"/>
                    </a:xfrm>
                    <a:prstGeom prst="rect">
                      <a:avLst/>
                    </a:prstGeom>
                  </pic:spPr>
                </pic:pic>
              </a:graphicData>
            </a:graphic>
          </wp:inline>
        </w:drawing>
      </w:r>
      <w:r w:rsidR="00F162B9">
        <w:rPr>
          <w:b/>
          <w:bCs/>
          <w:sz w:val="40"/>
          <w:szCs w:val="40"/>
        </w:rPr>
        <w:t xml:space="preserve">                                </w:t>
      </w:r>
    </w:p>
    <w:p w14:paraId="17A0C834" w14:textId="6CACF45B" w:rsidR="00553523" w:rsidRDefault="00553523">
      <w:pPr>
        <w:rPr>
          <w:b/>
          <w:bCs/>
          <w:sz w:val="40"/>
          <w:szCs w:val="40"/>
        </w:rPr>
      </w:pPr>
    </w:p>
    <w:p w14:paraId="7913C88E" w14:textId="77777777" w:rsidR="00553523" w:rsidRDefault="00553523">
      <w:pPr>
        <w:rPr>
          <w:b/>
          <w:bCs/>
          <w:sz w:val="40"/>
          <w:szCs w:val="40"/>
        </w:rPr>
      </w:pPr>
    </w:p>
    <w:p w14:paraId="0805CFA0" w14:textId="61FAF188" w:rsidR="00452F02" w:rsidRDefault="00452F02">
      <w:pPr>
        <w:rPr>
          <w:b/>
          <w:bCs/>
          <w:sz w:val="40"/>
          <w:szCs w:val="40"/>
        </w:rPr>
      </w:pPr>
    </w:p>
    <w:p w14:paraId="7310E863" w14:textId="2FB51767" w:rsidR="00452F02" w:rsidRPr="00553523" w:rsidRDefault="00553523">
      <w:pPr>
        <w:rPr>
          <w:b/>
          <w:bCs/>
          <w:sz w:val="48"/>
          <w:szCs w:val="48"/>
        </w:rPr>
      </w:pPr>
      <w:r>
        <w:rPr>
          <w:b/>
          <w:bCs/>
          <w:sz w:val="40"/>
          <w:szCs w:val="40"/>
        </w:rPr>
        <w:t xml:space="preserve">                               </w:t>
      </w:r>
      <w:r w:rsidRPr="00553523">
        <w:rPr>
          <w:b/>
          <w:bCs/>
          <w:sz w:val="48"/>
          <w:szCs w:val="48"/>
        </w:rPr>
        <w:t xml:space="preserve">CONTENTS </w:t>
      </w:r>
    </w:p>
    <w:p w14:paraId="7FD8BC81" w14:textId="38C4A3B0" w:rsidR="00452F02" w:rsidRDefault="00452F02">
      <w:pPr>
        <w:rPr>
          <w:b/>
          <w:bCs/>
          <w:sz w:val="40"/>
          <w:szCs w:val="40"/>
        </w:rPr>
      </w:pPr>
    </w:p>
    <w:p w14:paraId="6AC87678" w14:textId="719481EE" w:rsidR="00452F02" w:rsidRPr="00452F02" w:rsidRDefault="00452F02" w:rsidP="00452F02">
      <w:pPr>
        <w:pStyle w:val="ListParagraph"/>
        <w:numPr>
          <w:ilvl w:val="0"/>
          <w:numId w:val="1"/>
        </w:numPr>
        <w:rPr>
          <w:sz w:val="40"/>
          <w:szCs w:val="40"/>
        </w:rPr>
      </w:pPr>
      <w:r w:rsidRPr="00452F02">
        <w:rPr>
          <w:sz w:val="40"/>
          <w:szCs w:val="40"/>
        </w:rPr>
        <w:t>INTRODUCTION……………………………………………</w:t>
      </w:r>
    </w:p>
    <w:p w14:paraId="3B84D2B7" w14:textId="75921CEF" w:rsidR="00452F02" w:rsidRDefault="006868B7" w:rsidP="00452F02">
      <w:pPr>
        <w:pStyle w:val="ListParagraph"/>
        <w:numPr>
          <w:ilvl w:val="0"/>
          <w:numId w:val="1"/>
        </w:numPr>
        <w:rPr>
          <w:sz w:val="40"/>
          <w:szCs w:val="40"/>
        </w:rPr>
      </w:pPr>
      <w:r>
        <w:rPr>
          <w:sz w:val="40"/>
          <w:szCs w:val="40"/>
        </w:rPr>
        <w:t>RATIONALE …</w:t>
      </w:r>
      <w:r w:rsidR="003D6AD3">
        <w:rPr>
          <w:sz w:val="40"/>
          <w:szCs w:val="40"/>
        </w:rPr>
        <w:t>…………………………………………</w:t>
      </w:r>
      <w:r w:rsidR="00C254BE">
        <w:rPr>
          <w:sz w:val="40"/>
          <w:szCs w:val="40"/>
        </w:rPr>
        <w:t>…..</w:t>
      </w:r>
    </w:p>
    <w:p w14:paraId="52F05E23" w14:textId="345B45D9" w:rsidR="00C254BE" w:rsidRDefault="00C254BE" w:rsidP="00452F02">
      <w:pPr>
        <w:pStyle w:val="ListParagraph"/>
        <w:numPr>
          <w:ilvl w:val="0"/>
          <w:numId w:val="1"/>
        </w:numPr>
        <w:rPr>
          <w:sz w:val="40"/>
          <w:szCs w:val="40"/>
        </w:rPr>
      </w:pPr>
      <w:r>
        <w:rPr>
          <w:sz w:val="40"/>
          <w:szCs w:val="40"/>
        </w:rPr>
        <w:t>RESEARCH OBJECTIVES ……………………………….</w:t>
      </w:r>
    </w:p>
    <w:p w14:paraId="2C935FB6" w14:textId="5F2AB177" w:rsidR="00C254BE" w:rsidRDefault="00913E4C" w:rsidP="00452F02">
      <w:pPr>
        <w:pStyle w:val="ListParagraph"/>
        <w:numPr>
          <w:ilvl w:val="0"/>
          <w:numId w:val="1"/>
        </w:numPr>
        <w:rPr>
          <w:sz w:val="40"/>
          <w:szCs w:val="40"/>
        </w:rPr>
      </w:pPr>
      <w:r>
        <w:rPr>
          <w:sz w:val="40"/>
          <w:szCs w:val="40"/>
        </w:rPr>
        <w:t>LITERATURE REVIEW …………………………………..</w:t>
      </w:r>
    </w:p>
    <w:p w14:paraId="0608951D" w14:textId="454CF637" w:rsidR="00363BD0" w:rsidRPr="00635E83" w:rsidRDefault="00913E4C" w:rsidP="00635E83">
      <w:pPr>
        <w:pStyle w:val="ListParagraph"/>
        <w:numPr>
          <w:ilvl w:val="0"/>
          <w:numId w:val="1"/>
        </w:numPr>
        <w:rPr>
          <w:sz w:val="40"/>
          <w:szCs w:val="40"/>
        </w:rPr>
      </w:pPr>
      <w:r>
        <w:rPr>
          <w:sz w:val="40"/>
          <w:szCs w:val="40"/>
        </w:rPr>
        <w:t>RE</w:t>
      </w:r>
      <w:r w:rsidR="00153E2F">
        <w:rPr>
          <w:sz w:val="40"/>
          <w:szCs w:val="40"/>
        </w:rPr>
        <w:t>SEARCH METH</w:t>
      </w:r>
      <w:r w:rsidR="00816893">
        <w:rPr>
          <w:sz w:val="40"/>
          <w:szCs w:val="40"/>
        </w:rPr>
        <w:t>O</w:t>
      </w:r>
      <w:r w:rsidR="00153E2F">
        <w:rPr>
          <w:sz w:val="40"/>
          <w:szCs w:val="40"/>
        </w:rPr>
        <w:t>DOLOGY …………………………</w:t>
      </w:r>
    </w:p>
    <w:p w14:paraId="780D196E" w14:textId="3071B949" w:rsidR="00363BD0" w:rsidRDefault="00363BD0" w:rsidP="00B60842">
      <w:pPr>
        <w:pStyle w:val="ListParagraph"/>
        <w:numPr>
          <w:ilvl w:val="1"/>
          <w:numId w:val="1"/>
        </w:numPr>
        <w:rPr>
          <w:sz w:val="40"/>
          <w:szCs w:val="40"/>
        </w:rPr>
      </w:pPr>
      <w:r w:rsidRPr="00B60842">
        <w:rPr>
          <w:sz w:val="40"/>
          <w:szCs w:val="40"/>
        </w:rPr>
        <w:t xml:space="preserve">PRIMARY DATA ANALYSES </w:t>
      </w:r>
      <w:r w:rsidR="00B60842">
        <w:rPr>
          <w:sz w:val="40"/>
          <w:szCs w:val="40"/>
        </w:rPr>
        <w:t>………………</w:t>
      </w:r>
      <w:r w:rsidR="00C1583C">
        <w:rPr>
          <w:sz w:val="40"/>
          <w:szCs w:val="40"/>
        </w:rPr>
        <w:t>….</w:t>
      </w:r>
    </w:p>
    <w:p w14:paraId="34CABF29" w14:textId="72DD08AD" w:rsidR="00635E83" w:rsidRDefault="00B60842" w:rsidP="00635E83">
      <w:pPr>
        <w:pStyle w:val="ListParagraph"/>
        <w:numPr>
          <w:ilvl w:val="1"/>
          <w:numId w:val="1"/>
        </w:numPr>
        <w:rPr>
          <w:sz w:val="40"/>
          <w:szCs w:val="40"/>
        </w:rPr>
      </w:pPr>
      <w:r w:rsidRPr="00B60842">
        <w:rPr>
          <w:sz w:val="40"/>
          <w:szCs w:val="40"/>
        </w:rPr>
        <w:t>SECONDARY DATA ANALYSES</w:t>
      </w:r>
      <w:r>
        <w:rPr>
          <w:sz w:val="40"/>
          <w:szCs w:val="40"/>
        </w:rPr>
        <w:t xml:space="preserve"> ………………</w:t>
      </w:r>
    </w:p>
    <w:p w14:paraId="24A2D1C1" w14:textId="755384E7" w:rsidR="00635E83" w:rsidRDefault="00635E83" w:rsidP="00635E83">
      <w:pPr>
        <w:pStyle w:val="ListParagraph"/>
        <w:numPr>
          <w:ilvl w:val="1"/>
          <w:numId w:val="1"/>
        </w:numPr>
        <w:rPr>
          <w:sz w:val="40"/>
          <w:szCs w:val="40"/>
        </w:rPr>
      </w:pPr>
      <w:r>
        <w:rPr>
          <w:sz w:val="40"/>
          <w:szCs w:val="40"/>
        </w:rPr>
        <w:t>DATA COLLECTION PROCESS……………</w:t>
      </w:r>
      <w:r w:rsidR="00C1583C">
        <w:rPr>
          <w:sz w:val="40"/>
          <w:szCs w:val="40"/>
        </w:rPr>
        <w:t>….</w:t>
      </w:r>
    </w:p>
    <w:p w14:paraId="6E84D947" w14:textId="2B72844C" w:rsidR="00635E83" w:rsidRDefault="00635E83" w:rsidP="00635E83">
      <w:pPr>
        <w:pStyle w:val="ListParagraph"/>
        <w:numPr>
          <w:ilvl w:val="1"/>
          <w:numId w:val="1"/>
        </w:numPr>
        <w:rPr>
          <w:sz w:val="40"/>
          <w:szCs w:val="40"/>
        </w:rPr>
      </w:pPr>
      <w:r>
        <w:rPr>
          <w:sz w:val="40"/>
          <w:szCs w:val="40"/>
        </w:rPr>
        <w:t>POPULATION AND SAMPLE SIZE………</w:t>
      </w:r>
      <w:r w:rsidR="00C1583C">
        <w:rPr>
          <w:sz w:val="40"/>
          <w:szCs w:val="40"/>
        </w:rPr>
        <w:t>….</w:t>
      </w:r>
    </w:p>
    <w:p w14:paraId="72A240C7" w14:textId="6A441C09" w:rsidR="00635E83" w:rsidRDefault="00635E83" w:rsidP="00635E83">
      <w:pPr>
        <w:pStyle w:val="ListParagraph"/>
        <w:numPr>
          <w:ilvl w:val="1"/>
          <w:numId w:val="1"/>
        </w:numPr>
        <w:rPr>
          <w:sz w:val="40"/>
          <w:szCs w:val="40"/>
        </w:rPr>
      </w:pPr>
      <w:r>
        <w:rPr>
          <w:sz w:val="40"/>
          <w:szCs w:val="40"/>
        </w:rPr>
        <w:t>ETHICT IN DATA COLLECTION……………….</w:t>
      </w:r>
    </w:p>
    <w:p w14:paraId="51F465DA" w14:textId="6873890F" w:rsidR="00635E83" w:rsidRPr="00635E83" w:rsidRDefault="00635E83" w:rsidP="00635E83">
      <w:pPr>
        <w:pStyle w:val="ListParagraph"/>
        <w:numPr>
          <w:ilvl w:val="0"/>
          <w:numId w:val="1"/>
        </w:numPr>
        <w:rPr>
          <w:sz w:val="40"/>
          <w:szCs w:val="40"/>
        </w:rPr>
      </w:pPr>
      <w:r w:rsidRPr="00635E83">
        <w:rPr>
          <w:sz w:val="40"/>
          <w:szCs w:val="40"/>
        </w:rPr>
        <w:t>FINDINGS ANALYSIS………………………………………</w:t>
      </w:r>
    </w:p>
    <w:p w14:paraId="6A9718B9" w14:textId="419C6040" w:rsidR="004C748E" w:rsidRPr="00635E83" w:rsidRDefault="00635E83" w:rsidP="00635E83">
      <w:pPr>
        <w:rPr>
          <w:sz w:val="40"/>
          <w:szCs w:val="40"/>
        </w:rPr>
      </w:pPr>
      <w:r>
        <w:rPr>
          <w:sz w:val="40"/>
          <w:szCs w:val="40"/>
        </w:rPr>
        <w:t>7.0</w:t>
      </w:r>
      <w:r w:rsidR="00861CF1" w:rsidRPr="00635E83">
        <w:rPr>
          <w:sz w:val="40"/>
          <w:szCs w:val="40"/>
        </w:rPr>
        <w:t>CONCLUSION</w:t>
      </w:r>
      <w:r w:rsidR="00B20AD3" w:rsidRPr="00635E83">
        <w:rPr>
          <w:sz w:val="40"/>
          <w:szCs w:val="40"/>
        </w:rPr>
        <w:t xml:space="preserve"> </w:t>
      </w:r>
      <w:r w:rsidR="00C1583C">
        <w:rPr>
          <w:sz w:val="40"/>
          <w:szCs w:val="40"/>
        </w:rPr>
        <w:t>……………………………………….</w:t>
      </w:r>
      <w:r w:rsidR="00B20AD3" w:rsidRPr="00635E83">
        <w:rPr>
          <w:sz w:val="40"/>
          <w:szCs w:val="40"/>
        </w:rPr>
        <w:t>……</w:t>
      </w:r>
      <w:r w:rsidR="00C1583C" w:rsidRPr="00635E83">
        <w:rPr>
          <w:sz w:val="40"/>
          <w:szCs w:val="40"/>
        </w:rPr>
        <w:t>…</w:t>
      </w:r>
      <w:r w:rsidR="00C1583C">
        <w:rPr>
          <w:sz w:val="40"/>
          <w:szCs w:val="40"/>
        </w:rPr>
        <w:t>.</w:t>
      </w:r>
    </w:p>
    <w:p w14:paraId="2725586F" w14:textId="77777777" w:rsidR="004C748E" w:rsidRPr="00635E83" w:rsidRDefault="004C748E" w:rsidP="004C748E">
      <w:pPr>
        <w:rPr>
          <w:sz w:val="40"/>
          <w:szCs w:val="40"/>
        </w:rPr>
      </w:pPr>
      <w:r>
        <w:rPr>
          <w:sz w:val="40"/>
          <w:szCs w:val="40"/>
        </w:rPr>
        <w:t>9.0</w:t>
      </w:r>
      <w:r w:rsidRPr="00635E83">
        <w:rPr>
          <w:sz w:val="40"/>
          <w:szCs w:val="40"/>
        </w:rPr>
        <w:t xml:space="preserve"> APPENDICES………………………………………………</w:t>
      </w:r>
      <w:r>
        <w:rPr>
          <w:sz w:val="40"/>
          <w:szCs w:val="40"/>
        </w:rPr>
        <w:t>…</w:t>
      </w:r>
    </w:p>
    <w:p w14:paraId="44C59258" w14:textId="2F483371" w:rsidR="008C57FE" w:rsidRPr="00635E83" w:rsidRDefault="00635E83" w:rsidP="00635E83">
      <w:pPr>
        <w:rPr>
          <w:sz w:val="40"/>
          <w:szCs w:val="40"/>
        </w:rPr>
      </w:pPr>
      <w:r>
        <w:rPr>
          <w:sz w:val="40"/>
          <w:szCs w:val="40"/>
        </w:rPr>
        <w:t>8.0</w:t>
      </w:r>
      <w:r w:rsidR="008C57FE" w:rsidRPr="00635E83">
        <w:rPr>
          <w:sz w:val="40"/>
          <w:szCs w:val="40"/>
        </w:rPr>
        <w:t>REFERENCES………………………………………………</w:t>
      </w:r>
      <w:r w:rsidR="00C1583C">
        <w:rPr>
          <w:sz w:val="40"/>
          <w:szCs w:val="40"/>
        </w:rPr>
        <w:t>….</w:t>
      </w:r>
    </w:p>
    <w:p w14:paraId="417D3C49" w14:textId="2468F8B4" w:rsidR="00C922FD" w:rsidRDefault="00C922FD" w:rsidP="00C922FD">
      <w:pPr>
        <w:rPr>
          <w:sz w:val="40"/>
          <w:szCs w:val="40"/>
        </w:rPr>
      </w:pPr>
    </w:p>
    <w:p w14:paraId="6A19D8A5" w14:textId="7C99282D" w:rsidR="00C922FD" w:rsidRDefault="00C922FD" w:rsidP="00C922FD">
      <w:pPr>
        <w:rPr>
          <w:sz w:val="40"/>
          <w:szCs w:val="40"/>
        </w:rPr>
      </w:pPr>
    </w:p>
    <w:p w14:paraId="18541AE8" w14:textId="55B9A2FE" w:rsidR="00C922FD" w:rsidRDefault="00C922FD" w:rsidP="00C922FD">
      <w:pPr>
        <w:rPr>
          <w:sz w:val="40"/>
          <w:szCs w:val="40"/>
        </w:rPr>
      </w:pPr>
    </w:p>
    <w:p w14:paraId="4DAECEFA" w14:textId="47973B3A" w:rsidR="00C922FD" w:rsidRPr="00ED6823" w:rsidRDefault="00ED6823" w:rsidP="00ED6823">
      <w:pPr>
        <w:pStyle w:val="ListParagraph"/>
        <w:numPr>
          <w:ilvl w:val="1"/>
          <w:numId w:val="2"/>
        </w:numPr>
        <w:rPr>
          <w:sz w:val="40"/>
          <w:szCs w:val="40"/>
        </w:rPr>
      </w:pPr>
      <w:r w:rsidRPr="00ED6823">
        <w:rPr>
          <w:sz w:val="40"/>
          <w:szCs w:val="40"/>
        </w:rPr>
        <w:t>INTRODUCTION</w:t>
      </w:r>
    </w:p>
    <w:p w14:paraId="42FEE4AB" w14:textId="747DE513" w:rsidR="00ED6823" w:rsidRPr="007507FB" w:rsidRDefault="00ED6823" w:rsidP="00ED6823">
      <w:pPr>
        <w:rPr>
          <w:sz w:val="32"/>
          <w:szCs w:val="32"/>
        </w:rPr>
      </w:pPr>
      <w:r w:rsidRPr="007507FB">
        <w:rPr>
          <w:sz w:val="32"/>
          <w:szCs w:val="32"/>
        </w:rPr>
        <w:t>Online learning</w:t>
      </w:r>
      <w:r w:rsidR="00D900C2" w:rsidRPr="007507FB">
        <w:rPr>
          <w:sz w:val="32"/>
          <w:szCs w:val="32"/>
        </w:rPr>
        <w:t xml:space="preserve"> is a study/learning platform that has constantly developed over the past few year</w:t>
      </w:r>
      <w:r w:rsidR="0035238C" w:rsidRPr="007507FB">
        <w:rPr>
          <w:sz w:val="32"/>
          <w:szCs w:val="32"/>
        </w:rPr>
        <w:t xml:space="preserve">s </w:t>
      </w:r>
      <w:r w:rsidR="00D900C2" w:rsidRPr="007507FB">
        <w:rPr>
          <w:sz w:val="32"/>
          <w:szCs w:val="32"/>
        </w:rPr>
        <w:t>and now</w:t>
      </w:r>
      <w:r w:rsidR="00607C7D" w:rsidRPr="007507FB">
        <w:rPr>
          <w:sz w:val="32"/>
          <w:szCs w:val="32"/>
        </w:rPr>
        <w:t>adays is widely used by the majority of student and teachers</w:t>
      </w:r>
      <w:r w:rsidR="000E09AD" w:rsidRPr="007507FB">
        <w:rPr>
          <w:sz w:val="32"/>
          <w:szCs w:val="32"/>
        </w:rPr>
        <w:t xml:space="preserve">. This platform of learning it is an easier </w:t>
      </w:r>
      <w:r w:rsidR="003C2FD6" w:rsidRPr="007507FB">
        <w:rPr>
          <w:sz w:val="32"/>
          <w:szCs w:val="32"/>
        </w:rPr>
        <w:t xml:space="preserve">way to develop the </w:t>
      </w:r>
      <w:r w:rsidR="001F5A3B" w:rsidRPr="007507FB">
        <w:rPr>
          <w:sz w:val="32"/>
          <w:szCs w:val="32"/>
        </w:rPr>
        <w:t>knowledges.</w:t>
      </w:r>
      <w:r w:rsidR="0025761E" w:rsidRPr="007507FB">
        <w:rPr>
          <w:sz w:val="32"/>
          <w:szCs w:val="32"/>
        </w:rPr>
        <w:t xml:space="preserve"> Online learning platform it is involving modern technology </w:t>
      </w:r>
      <w:r w:rsidR="0030448B" w:rsidRPr="007507FB">
        <w:rPr>
          <w:sz w:val="32"/>
          <w:szCs w:val="32"/>
        </w:rPr>
        <w:t xml:space="preserve">and it is a perfect way of saving </w:t>
      </w:r>
      <w:r w:rsidR="0035238C" w:rsidRPr="007507FB">
        <w:rPr>
          <w:sz w:val="32"/>
          <w:szCs w:val="32"/>
        </w:rPr>
        <w:t>time, money</w:t>
      </w:r>
      <w:r w:rsidR="0030448B" w:rsidRPr="007507FB">
        <w:rPr>
          <w:sz w:val="32"/>
          <w:szCs w:val="32"/>
        </w:rPr>
        <w:t xml:space="preserve"> and is accessible from everywhere.</w:t>
      </w:r>
    </w:p>
    <w:p w14:paraId="1CCA0443" w14:textId="163CF332" w:rsidR="0035238C" w:rsidRPr="007507FB" w:rsidRDefault="004A4281" w:rsidP="00ED6823">
      <w:pPr>
        <w:rPr>
          <w:sz w:val="32"/>
          <w:szCs w:val="32"/>
        </w:rPr>
      </w:pPr>
      <w:r w:rsidRPr="007507FB">
        <w:rPr>
          <w:sz w:val="32"/>
          <w:szCs w:val="32"/>
        </w:rPr>
        <w:t xml:space="preserve">The structure of this report it is going to be based on the table of </w:t>
      </w:r>
      <w:r w:rsidR="001010D3" w:rsidRPr="007507FB">
        <w:rPr>
          <w:sz w:val="32"/>
          <w:szCs w:val="32"/>
        </w:rPr>
        <w:t>contents. I</w:t>
      </w:r>
      <w:r w:rsidR="00933629" w:rsidRPr="007507FB">
        <w:rPr>
          <w:sz w:val="32"/>
          <w:szCs w:val="32"/>
        </w:rPr>
        <w:t xml:space="preserve"> will be using as tools survey </w:t>
      </w:r>
      <w:r w:rsidR="001010D3" w:rsidRPr="007507FB">
        <w:rPr>
          <w:sz w:val="32"/>
          <w:szCs w:val="32"/>
        </w:rPr>
        <w:t>questionnaire, graphs</w:t>
      </w:r>
      <w:r w:rsidR="008714B9" w:rsidRPr="007507FB">
        <w:rPr>
          <w:sz w:val="32"/>
          <w:szCs w:val="32"/>
        </w:rPr>
        <w:t xml:space="preserve"> and my knowledges </w:t>
      </w:r>
      <w:r w:rsidR="00617EB4" w:rsidRPr="007507FB">
        <w:rPr>
          <w:sz w:val="32"/>
          <w:szCs w:val="32"/>
        </w:rPr>
        <w:t>to</w:t>
      </w:r>
      <w:r w:rsidR="008714B9" w:rsidRPr="007507FB">
        <w:rPr>
          <w:sz w:val="32"/>
          <w:szCs w:val="32"/>
        </w:rPr>
        <w:t xml:space="preserve"> analyse a such interesting subject as</w:t>
      </w:r>
      <w:r w:rsidR="00FA2063" w:rsidRPr="007507FB">
        <w:rPr>
          <w:sz w:val="32"/>
          <w:szCs w:val="32"/>
        </w:rPr>
        <w:t xml:space="preserve"> Virtual Learning Environment (VLE).</w:t>
      </w:r>
      <w:r w:rsidR="00182394" w:rsidRPr="007507FB">
        <w:rPr>
          <w:sz w:val="32"/>
          <w:szCs w:val="32"/>
        </w:rPr>
        <w:t xml:space="preserve"> </w:t>
      </w:r>
    </w:p>
    <w:p w14:paraId="3B4A8C46" w14:textId="4AE86720" w:rsidR="00617EB4" w:rsidRDefault="00617EB4" w:rsidP="00ED6823">
      <w:pPr>
        <w:rPr>
          <w:sz w:val="40"/>
          <w:szCs w:val="40"/>
        </w:rPr>
      </w:pPr>
    </w:p>
    <w:p w14:paraId="44FBC2B6" w14:textId="744D1B01" w:rsidR="00617EB4" w:rsidRDefault="00617EB4" w:rsidP="00ED6823">
      <w:pPr>
        <w:rPr>
          <w:sz w:val="40"/>
          <w:szCs w:val="40"/>
        </w:rPr>
      </w:pPr>
      <w:r>
        <w:rPr>
          <w:sz w:val="40"/>
          <w:szCs w:val="40"/>
        </w:rPr>
        <w:t>2.0 RATIONAL</w:t>
      </w:r>
    </w:p>
    <w:p w14:paraId="68AE47D7" w14:textId="1AC85844" w:rsidR="00EF3782" w:rsidRPr="007507FB" w:rsidRDefault="00BD1CD6" w:rsidP="00ED6823">
      <w:pPr>
        <w:rPr>
          <w:sz w:val="32"/>
          <w:szCs w:val="32"/>
        </w:rPr>
      </w:pPr>
      <w:r w:rsidRPr="007507FB">
        <w:rPr>
          <w:sz w:val="32"/>
          <w:szCs w:val="32"/>
        </w:rPr>
        <w:t>The reason of this research report is to analyse the opinion of the students about the online learning environment and Moodle learning platform at the University I am study.</w:t>
      </w:r>
    </w:p>
    <w:p w14:paraId="12EEFA61" w14:textId="77777777" w:rsidR="00BD1CD6" w:rsidRPr="007507FB" w:rsidRDefault="00BD1CD6" w:rsidP="00ED6823">
      <w:pPr>
        <w:rPr>
          <w:sz w:val="32"/>
          <w:szCs w:val="32"/>
        </w:rPr>
      </w:pPr>
    </w:p>
    <w:p w14:paraId="06D61ABF" w14:textId="03D648CA" w:rsidR="00EF3782" w:rsidRDefault="00096A5B">
      <w:pPr>
        <w:rPr>
          <w:sz w:val="40"/>
          <w:szCs w:val="40"/>
        </w:rPr>
      </w:pPr>
      <w:r>
        <w:rPr>
          <w:sz w:val="40"/>
          <w:szCs w:val="40"/>
        </w:rPr>
        <w:t>3.0 RE</w:t>
      </w:r>
      <w:r w:rsidR="003A4FA7">
        <w:rPr>
          <w:sz w:val="40"/>
          <w:szCs w:val="40"/>
        </w:rPr>
        <w:t>SEARCH OBJECTIVES</w:t>
      </w:r>
    </w:p>
    <w:p w14:paraId="12164883" w14:textId="75080E43" w:rsidR="003A4FA7" w:rsidRPr="007507FB" w:rsidRDefault="00BD1CD6">
      <w:pPr>
        <w:rPr>
          <w:b/>
          <w:bCs/>
          <w:sz w:val="32"/>
          <w:szCs w:val="32"/>
        </w:rPr>
      </w:pPr>
      <w:r w:rsidRPr="007507FB">
        <w:rPr>
          <w:sz w:val="32"/>
          <w:szCs w:val="32"/>
        </w:rPr>
        <w:t>The purpose of this research report I have created is to highlight the importance of virtual learning environment and of Moodle platform and what impact are having on the students at the university I am studying</w:t>
      </w:r>
      <w:r w:rsidRPr="007507FB">
        <w:rPr>
          <w:b/>
          <w:bCs/>
          <w:sz w:val="32"/>
          <w:szCs w:val="32"/>
        </w:rPr>
        <w:t>.</w:t>
      </w:r>
    </w:p>
    <w:p w14:paraId="511814ED" w14:textId="23E7BA37" w:rsidR="00BD1CD6" w:rsidRDefault="00BD1CD6">
      <w:pPr>
        <w:rPr>
          <w:b/>
          <w:bCs/>
          <w:sz w:val="40"/>
          <w:szCs w:val="40"/>
        </w:rPr>
      </w:pPr>
    </w:p>
    <w:p w14:paraId="2825183F" w14:textId="77777777" w:rsidR="007507FB" w:rsidRDefault="007507FB">
      <w:pPr>
        <w:rPr>
          <w:sz w:val="40"/>
          <w:szCs w:val="40"/>
        </w:rPr>
      </w:pPr>
    </w:p>
    <w:p w14:paraId="10A83029" w14:textId="77777777" w:rsidR="007507FB" w:rsidRDefault="007507FB">
      <w:pPr>
        <w:rPr>
          <w:sz w:val="40"/>
          <w:szCs w:val="40"/>
        </w:rPr>
      </w:pPr>
    </w:p>
    <w:p w14:paraId="4CE8B187" w14:textId="77777777" w:rsidR="007507FB" w:rsidRDefault="007507FB">
      <w:pPr>
        <w:rPr>
          <w:sz w:val="40"/>
          <w:szCs w:val="40"/>
        </w:rPr>
      </w:pPr>
    </w:p>
    <w:p w14:paraId="0BDF9BF6" w14:textId="1F4C4B12" w:rsidR="00BD1CD6" w:rsidRDefault="00BD1CD6">
      <w:pPr>
        <w:rPr>
          <w:sz w:val="40"/>
          <w:szCs w:val="40"/>
        </w:rPr>
      </w:pPr>
      <w:r>
        <w:rPr>
          <w:sz w:val="40"/>
          <w:szCs w:val="40"/>
        </w:rPr>
        <w:t>4.0 LITERATURE REVIEW</w:t>
      </w:r>
    </w:p>
    <w:p w14:paraId="1E79F794" w14:textId="7A27C1A5" w:rsidR="00BD1CD6" w:rsidRPr="007507FB" w:rsidRDefault="009205DD">
      <w:pPr>
        <w:rPr>
          <w:sz w:val="32"/>
          <w:szCs w:val="32"/>
        </w:rPr>
      </w:pPr>
      <w:r w:rsidRPr="007507FB">
        <w:rPr>
          <w:sz w:val="32"/>
          <w:szCs w:val="32"/>
        </w:rPr>
        <w:t>Moodle has been a subject in much research. For the past few years modern technology have developed steadily. Nowadays virtual environment is often used and occupies an important place in the learning process.</w:t>
      </w:r>
    </w:p>
    <w:p w14:paraId="623CDA4A" w14:textId="6F234A0D" w:rsidR="009205DD" w:rsidRPr="007507FB" w:rsidRDefault="00DD4EA3">
      <w:pPr>
        <w:rPr>
          <w:sz w:val="32"/>
          <w:szCs w:val="32"/>
        </w:rPr>
      </w:pPr>
      <w:r w:rsidRPr="007507FB">
        <w:rPr>
          <w:sz w:val="32"/>
          <w:szCs w:val="32"/>
        </w:rPr>
        <w:t>a) Dr.</w:t>
      </w:r>
      <w:r w:rsidR="009205DD" w:rsidRPr="007507FB">
        <w:rPr>
          <w:sz w:val="32"/>
          <w:szCs w:val="32"/>
        </w:rPr>
        <w:t xml:space="preserve"> Ela </w:t>
      </w:r>
      <w:r w:rsidRPr="007507FB">
        <w:rPr>
          <w:sz w:val="32"/>
          <w:szCs w:val="32"/>
        </w:rPr>
        <w:t>Goyal;</w:t>
      </w:r>
      <w:r w:rsidR="009205DD" w:rsidRPr="007507FB">
        <w:rPr>
          <w:sz w:val="32"/>
          <w:szCs w:val="32"/>
        </w:rPr>
        <w:t xml:space="preserve"> Dr. Suhan Tambe(2015)</w:t>
      </w:r>
    </w:p>
    <w:p w14:paraId="554EED65" w14:textId="0095D20F" w:rsidR="009205DD" w:rsidRPr="007507FB" w:rsidRDefault="009205DD">
      <w:pPr>
        <w:rPr>
          <w:i/>
          <w:iCs/>
          <w:sz w:val="32"/>
          <w:szCs w:val="32"/>
        </w:rPr>
      </w:pPr>
      <w:r w:rsidRPr="007507FB">
        <w:rPr>
          <w:i/>
          <w:iCs/>
          <w:sz w:val="32"/>
          <w:szCs w:val="32"/>
        </w:rPr>
        <w:t>Effectiveness of Moodle e</w:t>
      </w:r>
      <w:r w:rsidR="007507FB" w:rsidRPr="007507FB">
        <w:rPr>
          <w:i/>
          <w:iCs/>
          <w:sz w:val="32"/>
          <w:szCs w:val="32"/>
        </w:rPr>
        <w:t>n</w:t>
      </w:r>
      <w:r w:rsidRPr="007507FB">
        <w:rPr>
          <w:i/>
          <w:iCs/>
          <w:sz w:val="32"/>
          <w:szCs w:val="32"/>
        </w:rPr>
        <w:t>abled</w:t>
      </w:r>
      <w:r w:rsidR="007507FB" w:rsidRPr="007507FB">
        <w:rPr>
          <w:i/>
          <w:iCs/>
          <w:sz w:val="32"/>
          <w:szCs w:val="32"/>
        </w:rPr>
        <w:t>-</w:t>
      </w:r>
      <w:r w:rsidRPr="007507FB">
        <w:rPr>
          <w:i/>
          <w:iCs/>
          <w:sz w:val="32"/>
          <w:szCs w:val="32"/>
        </w:rPr>
        <w:t xml:space="preserve">blended learning in private Indian business school teaching niche programs </w:t>
      </w:r>
    </w:p>
    <w:p w14:paraId="7BAAA660" w14:textId="6DB894AC" w:rsidR="009205DD" w:rsidRDefault="009205DD">
      <w:pPr>
        <w:rPr>
          <w:sz w:val="32"/>
          <w:szCs w:val="32"/>
        </w:rPr>
      </w:pPr>
      <w:r w:rsidRPr="007507FB">
        <w:rPr>
          <w:sz w:val="32"/>
          <w:szCs w:val="32"/>
        </w:rPr>
        <w:t xml:space="preserve">The online Journal of New Horizons in Education, Vol </w:t>
      </w:r>
      <w:r w:rsidR="007507FB" w:rsidRPr="007507FB">
        <w:rPr>
          <w:sz w:val="32"/>
          <w:szCs w:val="32"/>
        </w:rPr>
        <w:t xml:space="preserve">5, is </w:t>
      </w:r>
      <w:r w:rsidRPr="007507FB">
        <w:rPr>
          <w:sz w:val="32"/>
          <w:szCs w:val="32"/>
        </w:rPr>
        <w:t>2.</w:t>
      </w:r>
    </w:p>
    <w:p w14:paraId="5D2C7495" w14:textId="37DCC437" w:rsidR="007507FB" w:rsidRDefault="007507FB">
      <w:pPr>
        <w:rPr>
          <w:sz w:val="32"/>
          <w:szCs w:val="32"/>
        </w:rPr>
      </w:pPr>
      <w:r>
        <w:rPr>
          <w:sz w:val="32"/>
          <w:szCs w:val="32"/>
        </w:rPr>
        <w:t xml:space="preserve">In 2015 Dr. Ela Goyal and Dr. Suhan Tambe have wrote a journal research about Moodle </w:t>
      </w:r>
      <w:r w:rsidR="00DD4EA3">
        <w:rPr>
          <w:sz w:val="32"/>
          <w:szCs w:val="32"/>
        </w:rPr>
        <w:t>called:</w:t>
      </w:r>
      <w:r>
        <w:rPr>
          <w:sz w:val="32"/>
          <w:szCs w:val="32"/>
        </w:rPr>
        <w:t xml:space="preserve"> </w:t>
      </w:r>
      <w:r>
        <w:rPr>
          <w:i/>
          <w:iCs/>
          <w:sz w:val="32"/>
          <w:szCs w:val="32"/>
        </w:rPr>
        <w:t xml:space="preserve">‘’Effectiveness of Moodle enable-blended learning in private Indian Business school teaching niche programs’’. </w:t>
      </w:r>
      <w:r w:rsidRPr="007507FB">
        <w:rPr>
          <w:sz w:val="32"/>
          <w:szCs w:val="32"/>
        </w:rPr>
        <w:t xml:space="preserve">In </w:t>
      </w:r>
      <w:r w:rsidR="00DD4EA3" w:rsidRPr="007507FB">
        <w:rPr>
          <w:sz w:val="32"/>
          <w:szCs w:val="32"/>
        </w:rPr>
        <w:t>the writing work</w:t>
      </w:r>
      <w:r w:rsidRPr="007507FB">
        <w:rPr>
          <w:sz w:val="32"/>
          <w:szCs w:val="32"/>
        </w:rPr>
        <w:t xml:space="preserve"> they have used a </w:t>
      </w:r>
      <w:r w:rsidR="00DD4EA3" w:rsidRPr="007507FB">
        <w:rPr>
          <w:sz w:val="32"/>
          <w:szCs w:val="32"/>
        </w:rPr>
        <w:t>quantitative research</w:t>
      </w:r>
      <w:r>
        <w:rPr>
          <w:sz w:val="32"/>
          <w:szCs w:val="32"/>
        </w:rPr>
        <w:t xml:space="preserve"> method to analyse the </w:t>
      </w:r>
      <w:r w:rsidR="00DD4EA3">
        <w:rPr>
          <w:sz w:val="32"/>
          <w:szCs w:val="32"/>
        </w:rPr>
        <w:t>effectiveness</w:t>
      </w:r>
      <w:r>
        <w:rPr>
          <w:sz w:val="32"/>
          <w:szCs w:val="32"/>
        </w:rPr>
        <w:t xml:space="preserve"> of Moodle platform, benefits and barriers towards its use.</w:t>
      </w:r>
      <w:r w:rsidR="00DD4EA3">
        <w:rPr>
          <w:sz w:val="32"/>
          <w:szCs w:val="32"/>
        </w:rPr>
        <w:t xml:space="preserve"> The sample size was of 89 students and 9 teachers at a private Business School from India. The principal method was a survey questionnaire done in the purpose of </w:t>
      </w:r>
      <w:r w:rsidR="00DD4EA3" w:rsidRPr="00A47FFC">
        <w:rPr>
          <w:i/>
          <w:iCs/>
          <w:sz w:val="32"/>
          <w:szCs w:val="32"/>
        </w:rPr>
        <w:t>feedback from the participants. The aim of the research was to</w:t>
      </w:r>
      <w:r w:rsidR="00DD4EA3">
        <w:rPr>
          <w:sz w:val="32"/>
          <w:szCs w:val="32"/>
        </w:rPr>
        <w:t xml:space="preserve"> highlight the positive benefits of using Moodle. </w:t>
      </w:r>
    </w:p>
    <w:p w14:paraId="4EFFAE45" w14:textId="07A2AACD" w:rsidR="00DD4EA3" w:rsidRDefault="00DD4EA3">
      <w:pPr>
        <w:rPr>
          <w:i/>
          <w:iCs/>
          <w:sz w:val="32"/>
          <w:szCs w:val="32"/>
        </w:rPr>
      </w:pPr>
      <w:r>
        <w:rPr>
          <w:sz w:val="32"/>
          <w:szCs w:val="32"/>
        </w:rPr>
        <w:t>b) Jackson; Emerson Abraham (2017)</w:t>
      </w:r>
      <w:r>
        <w:rPr>
          <w:i/>
          <w:iCs/>
          <w:sz w:val="32"/>
          <w:szCs w:val="32"/>
        </w:rPr>
        <w:t xml:space="preserve"> Impact of Moodle platform on the pedagogy of students and staff:  Cross curricular comparison.</w:t>
      </w:r>
    </w:p>
    <w:p w14:paraId="067F3046" w14:textId="4BE914A8" w:rsidR="00DD4EA3" w:rsidRDefault="00DD4EA3">
      <w:pPr>
        <w:rPr>
          <w:sz w:val="32"/>
          <w:szCs w:val="32"/>
        </w:rPr>
      </w:pPr>
      <w:r>
        <w:rPr>
          <w:sz w:val="32"/>
          <w:szCs w:val="32"/>
        </w:rPr>
        <w:t>Education and information technology, Vol 22(1), p 177-193.</w:t>
      </w:r>
    </w:p>
    <w:p w14:paraId="47CA4B18" w14:textId="7C12A39B" w:rsidR="00DD4EA3" w:rsidRDefault="00DD4EA3">
      <w:pPr>
        <w:rPr>
          <w:sz w:val="32"/>
          <w:szCs w:val="32"/>
        </w:rPr>
      </w:pPr>
      <w:r>
        <w:rPr>
          <w:sz w:val="32"/>
          <w:szCs w:val="32"/>
        </w:rPr>
        <w:t xml:space="preserve">In 2017 Jackson Emerson Abraham made a research </w:t>
      </w:r>
      <w:r w:rsidR="00B20AD3">
        <w:rPr>
          <w:sz w:val="32"/>
          <w:szCs w:val="32"/>
        </w:rPr>
        <w:t>called ‘</w:t>
      </w:r>
      <w:r>
        <w:rPr>
          <w:sz w:val="32"/>
          <w:szCs w:val="32"/>
        </w:rPr>
        <w:t>’</w:t>
      </w:r>
      <w:r>
        <w:rPr>
          <w:i/>
          <w:iCs/>
          <w:sz w:val="32"/>
          <w:szCs w:val="32"/>
        </w:rPr>
        <w:t>Moodle platform on the pedagogy of students and staff: Cross curricular comparison. ‘’</w:t>
      </w:r>
      <w:r>
        <w:rPr>
          <w:sz w:val="32"/>
          <w:szCs w:val="32"/>
        </w:rPr>
        <w:t xml:space="preserve"> He used a qualitative method of </w:t>
      </w:r>
      <w:r w:rsidR="00B20AD3">
        <w:rPr>
          <w:sz w:val="32"/>
          <w:szCs w:val="32"/>
        </w:rPr>
        <w:t>research.</w:t>
      </w:r>
      <w:r>
        <w:rPr>
          <w:sz w:val="32"/>
          <w:szCs w:val="32"/>
        </w:rPr>
        <w:t xml:space="preserve"> He </w:t>
      </w:r>
      <w:r w:rsidR="00010151">
        <w:rPr>
          <w:sz w:val="32"/>
          <w:szCs w:val="32"/>
        </w:rPr>
        <w:t xml:space="preserve">have used a variety of opinions </w:t>
      </w:r>
      <w:r w:rsidR="00A47FFC">
        <w:rPr>
          <w:sz w:val="32"/>
          <w:szCs w:val="32"/>
        </w:rPr>
        <w:t xml:space="preserve">from ICTA, </w:t>
      </w:r>
      <w:r w:rsidR="00B20AD3">
        <w:rPr>
          <w:sz w:val="32"/>
          <w:szCs w:val="32"/>
        </w:rPr>
        <w:t>Business,</w:t>
      </w:r>
      <w:r w:rsidR="00A47FFC">
        <w:rPr>
          <w:sz w:val="32"/>
          <w:szCs w:val="32"/>
        </w:rPr>
        <w:t xml:space="preserve"> Science, Mathematics </w:t>
      </w:r>
      <w:r w:rsidR="00A47FFC">
        <w:rPr>
          <w:sz w:val="32"/>
          <w:szCs w:val="32"/>
        </w:rPr>
        <w:lastRenderedPageBreak/>
        <w:t>and health and Social Care courses from both students and teachers. The author wanted to highlight the variety of use of Moodle platform and how the online platform improves the teaching and learning system.</w:t>
      </w:r>
    </w:p>
    <w:p w14:paraId="642A4DAF" w14:textId="3F8A762D" w:rsidR="00A47FFC" w:rsidRDefault="00A47FFC">
      <w:pPr>
        <w:rPr>
          <w:i/>
          <w:iCs/>
          <w:sz w:val="32"/>
          <w:szCs w:val="32"/>
        </w:rPr>
      </w:pPr>
      <w:r>
        <w:rPr>
          <w:sz w:val="32"/>
          <w:szCs w:val="32"/>
        </w:rPr>
        <w:t>c) Gabriela Carmen Oproiu 7</w:t>
      </w:r>
      <w:r w:rsidRPr="00A47FFC">
        <w:rPr>
          <w:sz w:val="32"/>
          <w:szCs w:val="32"/>
          <w:vertAlign w:val="superscript"/>
        </w:rPr>
        <w:t>th</w:t>
      </w:r>
      <w:r>
        <w:rPr>
          <w:sz w:val="32"/>
          <w:szCs w:val="32"/>
        </w:rPr>
        <w:t xml:space="preserve"> -9</w:t>
      </w:r>
      <w:r w:rsidR="00B20AD3" w:rsidRPr="00A47FFC">
        <w:rPr>
          <w:sz w:val="32"/>
          <w:szCs w:val="32"/>
          <w:vertAlign w:val="superscript"/>
        </w:rPr>
        <w:t>th</w:t>
      </w:r>
      <w:r w:rsidR="00B20AD3">
        <w:rPr>
          <w:sz w:val="32"/>
          <w:szCs w:val="32"/>
        </w:rPr>
        <w:t xml:space="preserve"> November</w:t>
      </w:r>
      <w:r>
        <w:rPr>
          <w:sz w:val="32"/>
          <w:szCs w:val="32"/>
        </w:rPr>
        <w:t xml:space="preserve"> 2014 </w:t>
      </w:r>
      <w:r>
        <w:rPr>
          <w:i/>
          <w:iCs/>
          <w:sz w:val="32"/>
          <w:szCs w:val="32"/>
        </w:rPr>
        <w:t>A study about Using E-learning Platform (Moodle) in University.</w:t>
      </w:r>
    </w:p>
    <w:p w14:paraId="280227A5" w14:textId="3ED8AC67" w:rsidR="00A47FFC" w:rsidRDefault="00A47FFC">
      <w:pPr>
        <w:rPr>
          <w:sz w:val="32"/>
          <w:szCs w:val="32"/>
        </w:rPr>
      </w:pPr>
      <w:r>
        <w:rPr>
          <w:sz w:val="32"/>
          <w:szCs w:val="32"/>
        </w:rPr>
        <w:t xml:space="preserve">Teaching Process- </w:t>
      </w:r>
      <w:hyperlink r:id="rId6" w:history="1">
        <w:r w:rsidRPr="003F22CC">
          <w:rPr>
            <w:rStyle w:val="Hyperlink"/>
            <w:sz w:val="32"/>
            <w:szCs w:val="32"/>
          </w:rPr>
          <w:t>www.sciencedirect.com</w:t>
        </w:r>
      </w:hyperlink>
    </w:p>
    <w:p w14:paraId="6B29BCE2" w14:textId="348E7EF6" w:rsidR="00A47FFC" w:rsidRDefault="00A47FFC">
      <w:pPr>
        <w:rPr>
          <w:sz w:val="32"/>
          <w:szCs w:val="32"/>
        </w:rPr>
      </w:pPr>
      <w:r>
        <w:rPr>
          <w:sz w:val="32"/>
          <w:szCs w:val="32"/>
        </w:rPr>
        <w:t xml:space="preserve">On November 2014 Gabriela Carmen Oproiu made a research named ‘’ </w:t>
      </w:r>
      <w:r>
        <w:rPr>
          <w:i/>
          <w:iCs/>
          <w:sz w:val="32"/>
          <w:szCs w:val="32"/>
        </w:rPr>
        <w:t>Using E-learning Platform (Moodle) in University ‘’</w:t>
      </w:r>
      <w:r>
        <w:rPr>
          <w:sz w:val="32"/>
          <w:szCs w:val="32"/>
        </w:rPr>
        <w:t xml:space="preserve">. The aims of her research </w:t>
      </w:r>
      <w:r w:rsidR="00B20AD3">
        <w:rPr>
          <w:sz w:val="32"/>
          <w:szCs w:val="32"/>
        </w:rPr>
        <w:t>were</w:t>
      </w:r>
      <w:r>
        <w:rPr>
          <w:sz w:val="32"/>
          <w:szCs w:val="32"/>
        </w:rPr>
        <w:t xml:space="preserve"> to identify the way Moodle</w:t>
      </w:r>
      <w:r w:rsidR="00B20AD3">
        <w:rPr>
          <w:sz w:val="32"/>
          <w:szCs w:val="32"/>
        </w:rPr>
        <w:t xml:space="preserve"> online platform could increase the learning motivation and how much are interested the students to develop learning activities in the virtual space. She used a quantitative method based on a survey questionnaire from different faculties of University Politehnica of Bucharest. The sample size was of 52 students who gave feedback to the survey she creates. The result of her research showed that Moodle have increased the quality of online courses and become more used in Romania. Therefore, even if the platform opens new learning opportunities it cannot replace the traditional education.</w:t>
      </w:r>
    </w:p>
    <w:p w14:paraId="59A97B2F" w14:textId="5C4B9186" w:rsidR="00816893" w:rsidRDefault="00816893">
      <w:pPr>
        <w:rPr>
          <w:sz w:val="32"/>
          <w:szCs w:val="32"/>
        </w:rPr>
      </w:pPr>
      <w:r>
        <w:rPr>
          <w:sz w:val="32"/>
          <w:szCs w:val="32"/>
        </w:rPr>
        <w:t>5.0 RESEARCH METHODOLOGY</w:t>
      </w:r>
    </w:p>
    <w:p w14:paraId="5A1AB8E4" w14:textId="3C0F42DB" w:rsidR="00816893" w:rsidRDefault="00816893">
      <w:pPr>
        <w:rPr>
          <w:sz w:val="32"/>
          <w:szCs w:val="32"/>
        </w:rPr>
      </w:pPr>
      <w:r>
        <w:rPr>
          <w:sz w:val="32"/>
          <w:szCs w:val="32"/>
        </w:rPr>
        <w:t>Research methodology it is a technique/procedure which it is used to identify, select and analyse some information about a topic.</w:t>
      </w:r>
    </w:p>
    <w:p w14:paraId="308497FD" w14:textId="26B8BB86" w:rsidR="00816893" w:rsidRDefault="00816893">
      <w:pPr>
        <w:rPr>
          <w:sz w:val="32"/>
          <w:szCs w:val="32"/>
        </w:rPr>
      </w:pPr>
      <w:r>
        <w:rPr>
          <w:sz w:val="32"/>
          <w:szCs w:val="32"/>
        </w:rPr>
        <w:t>This technique it is divided between quantitative and qualitative research.</w:t>
      </w:r>
    </w:p>
    <w:p w14:paraId="17FEC9AA" w14:textId="574B86B4" w:rsidR="00816893" w:rsidRDefault="00816893" w:rsidP="00816893">
      <w:pPr>
        <w:pStyle w:val="ListParagraph"/>
        <w:numPr>
          <w:ilvl w:val="0"/>
          <w:numId w:val="3"/>
        </w:numPr>
        <w:rPr>
          <w:sz w:val="32"/>
          <w:szCs w:val="32"/>
        </w:rPr>
      </w:pPr>
      <w:r>
        <w:rPr>
          <w:sz w:val="32"/>
          <w:szCs w:val="32"/>
        </w:rPr>
        <w:t xml:space="preserve">Qualitative research is it about collecting and analysing data that </w:t>
      </w:r>
      <w:r w:rsidR="004C28F7">
        <w:rPr>
          <w:sz w:val="32"/>
          <w:szCs w:val="32"/>
        </w:rPr>
        <w:t>cannot</w:t>
      </w:r>
      <w:r>
        <w:rPr>
          <w:sz w:val="32"/>
          <w:szCs w:val="32"/>
        </w:rPr>
        <w:t xml:space="preserve"> be counted (e.g. audio, video or text). This king of research it is a tool used to understand the way people experience the world. The commune qualitative methods are:</w:t>
      </w:r>
    </w:p>
    <w:p w14:paraId="0742720A" w14:textId="686CF0B9" w:rsidR="00816893" w:rsidRDefault="00816893" w:rsidP="00816893">
      <w:pPr>
        <w:pStyle w:val="ListParagraph"/>
        <w:numPr>
          <w:ilvl w:val="0"/>
          <w:numId w:val="4"/>
        </w:numPr>
        <w:rPr>
          <w:sz w:val="32"/>
          <w:szCs w:val="32"/>
        </w:rPr>
      </w:pPr>
      <w:r>
        <w:rPr>
          <w:sz w:val="32"/>
          <w:szCs w:val="32"/>
        </w:rPr>
        <w:t>Observation</w:t>
      </w:r>
    </w:p>
    <w:p w14:paraId="365BC6DE" w14:textId="7526025F" w:rsidR="00816893" w:rsidRDefault="00816893" w:rsidP="00816893">
      <w:pPr>
        <w:pStyle w:val="ListParagraph"/>
        <w:numPr>
          <w:ilvl w:val="0"/>
          <w:numId w:val="4"/>
        </w:numPr>
        <w:rPr>
          <w:sz w:val="32"/>
          <w:szCs w:val="32"/>
        </w:rPr>
      </w:pPr>
      <w:r>
        <w:rPr>
          <w:sz w:val="32"/>
          <w:szCs w:val="32"/>
        </w:rPr>
        <w:t xml:space="preserve">Interviews </w:t>
      </w:r>
    </w:p>
    <w:p w14:paraId="4E35E2EF" w14:textId="668D6A44" w:rsidR="00816893" w:rsidRDefault="00816893" w:rsidP="00816893">
      <w:pPr>
        <w:pStyle w:val="ListParagraph"/>
        <w:numPr>
          <w:ilvl w:val="0"/>
          <w:numId w:val="4"/>
        </w:numPr>
        <w:rPr>
          <w:sz w:val="32"/>
          <w:szCs w:val="32"/>
        </w:rPr>
      </w:pPr>
      <w:r>
        <w:rPr>
          <w:sz w:val="32"/>
          <w:szCs w:val="32"/>
        </w:rPr>
        <w:lastRenderedPageBreak/>
        <w:t>Focus groups</w:t>
      </w:r>
    </w:p>
    <w:p w14:paraId="5A32A006" w14:textId="76754671" w:rsidR="00816893" w:rsidRDefault="00816893" w:rsidP="00816893">
      <w:pPr>
        <w:pStyle w:val="ListParagraph"/>
        <w:numPr>
          <w:ilvl w:val="0"/>
          <w:numId w:val="4"/>
        </w:numPr>
        <w:rPr>
          <w:sz w:val="32"/>
          <w:szCs w:val="32"/>
        </w:rPr>
      </w:pPr>
      <w:r>
        <w:rPr>
          <w:sz w:val="32"/>
          <w:szCs w:val="32"/>
        </w:rPr>
        <w:t>Survey</w:t>
      </w:r>
    </w:p>
    <w:p w14:paraId="063F9EBC" w14:textId="537ABE68" w:rsidR="00816893" w:rsidRDefault="00816893" w:rsidP="004C28F7">
      <w:pPr>
        <w:pStyle w:val="ListParagraph"/>
        <w:numPr>
          <w:ilvl w:val="0"/>
          <w:numId w:val="4"/>
        </w:numPr>
        <w:rPr>
          <w:sz w:val="32"/>
          <w:szCs w:val="32"/>
        </w:rPr>
      </w:pPr>
      <w:r>
        <w:rPr>
          <w:sz w:val="32"/>
          <w:szCs w:val="32"/>
        </w:rPr>
        <w:t xml:space="preserve">Secondary </w:t>
      </w:r>
      <w:r w:rsidR="004C28F7">
        <w:rPr>
          <w:sz w:val="32"/>
          <w:szCs w:val="32"/>
        </w:rPr>
        <w:t>research</w:t>
      </w:r>
    </w:p>
    <w:p w14:paraId="72516542" w14:textId="0F1205FC" w:rsidR="004C28F7" w:rsidRDefault="004C28F7" w:rsidP="004C28F7">
      <w:pPr>
        <w:pStyle w:val="ListParagraph"/>
        <w:numPr>
          <w:ilvl w:val="0"/>
          <w:numId w:val="3"/>
        </w:numPr>
        <w:rPr>
          <w:sz w:val="32"/>
          <w:szCs w:val="32"/>
        </w:rPr>
      </w:pPr>
      <w:r>
        <w:rPr>
          <w:sz w:val="32"/>
          <w:szCs w:val="32"/>
        </w:rPr>
        <w:t>Quantitative research is the process to collect and analyse the data can be numerical counted. This method involves the stages:</w:t>
      </w:r>
    </w:p>
    <w:p w14:paraId="26E773D3" w14:textId="0677393A" w:rsidR="004C28F7" w:rsidRDefault="004C28F7" w:rsidP="004C28F7">
      <w:pPr>
        <w:pStyle w:val="ListParagraph"/>
        <w:numPr>
          <w:ilvl w:val="0"/>
          <w:numId w:val="5"/>
        </w:numPr>
        <w:rPr>
          <w:sz w:val="32"/>
          <w:szCs w:val="32"/>
        </w:rPr>
      </w:pPr>
      <w:r>
        <w:rPr>
          <w:sz w:val="32"/>
          <w:szCs w:val="32"/>
        </w:rPr>
        <w:t xml:space="preserve">Experiment </w:t>
      </w:r>
    </w:p>
    <w:p w14:paraId="26DB22EA" w14:textId="7D4BB0F6" w:rsidR="004C28F7" w:rsidRDefault="004C28F7" w:rsidP="004C28F7">
      <w:pPr>
        <w:pStyle w:val="ListParagraph"/>
        <w:numPr>
          <w:ilvl w:val="0"/>
          <w:numId w:val="5"/>
        </w:numPr>
        <w:rPr>
          <w:sz w:val="32"/>
          <w:szCs w:val="32"/>
        </w:rPr>
      </w:pPr>
      <w:r>
        <w:rPr>
          <w:sz w:val="32"/>
          <w:szCs w:val="32"/>
        </w:rPr>
        <w:t>Survey</w:t>
      </w:r>
    </w:p>
    <w:p w14:paraId="2FCB1BE4" w14:textId="5F90E24B" w:rsidR="004C28F7" w:rsidRDefault="004C28F7" w:rsidP="004C28F7">
      <w:pPr>
        <w:pStyle w:val="ListParagraph"/>
        <w:numPr>
          <w:ilvl w:val="0"/>
          <w:numId w:val="5"/>
        </w:numPr>
        <w:rPr>
          <w:sz w:val="32"/>
          <w:szCs w:val="32"/>
        </w:rPr>
      </w:pPr>
      <w:r>
        <w:rPr>
          <w:sz w:val="32"/>
          <w:szCs w:val="32"/>
        </w:rPr>
        <w:t>Observation</w:t>
      </w:r>
    </w:p>
    <w:p w14:paraId="544651C1" w14:textId="077B9B62" w:rsidR="004C28F7" w:rsidRDefault="004C28F7" w:rsidP="004C28F7">
      <w:pPr>
        <w:pStyle w:val="ListParagraph"/>
        <w:numPr>
          <w:ilvl w:val="0"/>
          <w:numId w:val="5"/>
        </w:numPr>
        <w:rPr>
          <w:sz w:val="32"/>
          <w:szCs w:val="32"/>
        </w:rPr>
      </w:pPr>
      <w:r>
        <w:rPr>
          <w:sz w:val="32"/>
          <w:szCs w:val="32"/>
        </w:rPr>
        <w:t>Secondary research</w:t>
      </w:r>
    </w:p>
    <w:p w14:paraId="09F59BEB" w14:textId="4E8A08D9" w:rsidR="004C28F7" w:rsidRDefault="004C28F7" w:rsidP="004C28F7">
      <w:pPr>
        <w:rPr>
          <w:sz w:val="32"/>
          <w:szCs w:val="32"/>
        </w:rPr>
      </w:pPr>
      <w:r>
        <w:rPr>
          <w:sz w:val="32"/>
          <w:szCs w:val="32"/>
        </w:rPr>
        <w:t>It is very important to reflect on your approach and to explain well the reason you are collecting the information because all the observation and research it is going through people personal lens.</w:t>
      </w:r>
    </w:p>
    <w:p w14:paraId="2082579B" w14:textId="4AAA7C40" w:rsidR="004C28F7" w:rsidRDefault="004C28F7" w:rsidP="004C28F7">
      <w:pPr>
        <w:rPr>
          <w:sz w:val="32"/>
          <w:szCs w:val="32"/>
        </w:rPr>
      </w:pPr>
      <w:r>
        <w:rPr>
          <w:sz w:val="32"/>
          <w:szCs w:val="32"/>
        </w:rPr>
        <w:t xml:space="preserve">The qualitative research </w:t>
      </w:r>
      <w:r w:rsidR="00BF0F80">
        <w:rPr>
          <w:sz w:val="32"/>
          <w:szCs w:val="32"/>
        </w:rPr>
        <w:t>has</w:t>
      </w:r>
      <w:r>
        <w:rPr>
          <w:sz w:val="32"/>
          <w:szCs w:val="32"/>
        </w:rPr>
        <w:t xml:space="preserve"> </w:t>
      </w:r>
      <w:proofErr w:type="spellStart"/>
      <w:r>
        <w:rPr>
          <w:sz w:val="32"/>
          <w:szCs w:val="32"/>
        </w:rPr>
        <w:t>a</w:t>
      </w:r>
      <w:proofErr w:type="spellEnd"/>
      <w:r>
        <w:rPr>
          <w:sz w:val="32"/>
          <w:szCs w:val="32"/>
        </w:rPr>
        <w:t xml:space="preserve"> exploratory purpose apart from quantitative research which in conclusive. Also, quantitative research it is using numerical data apart from qualitative which is based in words, pictures and video</w:t>
      </w:r>
      <w:r w:rsidR="00BF0F80">
        <w:rPr>
          <w:sz w:val="32"/>
          <w:szCs w:val="32"/>
        </w:rPr>
        <w:t>s.</w:t>
      </w:r>
    </w:p>
    <w:p w14:paraId="1EEE680E" w14:textId="652C1DD8" w:rsidR="00BF0F80" w:rsidRPr="00BF0F80" w:rsidRDefault="00BF0F80" w:rsidP="00BF0F80">
      <w:pPr>
        <w:pStyle w:val="ListParagraph"/>
        <w:numPr>
          <w:ilvl w:val="0"/>
          <w:numId w:val="6"/>
        </w:numPr>
        <w:rPr>
          <w:sz w:val="32"/>
          <w:szCs w:val="32"/>
        </w:rPr>
      </w:pPr>
      <w:r w:rsidRPr="00BF0F80">
        <w:rPr>
          <w:sz w:val="32"/>
          <w:szCs w:val="32"/>
        </w:rPr>
        <w:t>Tracy, Sarah J (2010) Qualitative Quality:  eight ‘’Big-Talent’’ Criteria for excellent Qualitative Research.</w:t>
      </w:r>
    </w:p>
    <w:p w14:paraId="6881D16A" w14:textId="756079A5" w:rsidR="00BF0F80" w:rsidRDefault="00BF0F80" w:rsidP="004C28F7">
      <w:pPr>
        <w:rPr>
          <w:sz w:val="32"/>
          <w:szCs w:val="32"/>
        </w:rPr>
      </w:pPr>
      <w:r>
        <w:rPr>
          <w:sz w:val="32"/>
          <w:szCs w:val="32"/>
        </w:rPr>
        <w:t xml:space="preserve"> Qualitative injury, Vol 113(1), p167-172.</w:t>
      </w:r>
    </w:p>
    <w:p w14:paraId="799F3D3C" w14:textId="25E5E46F" w:rsidR="00BF0F80" w:rsidRPr="00BF0F80" w:rsidRDefault="00BF0F80" w:rsidP="00BF0F80">
      <w:pPr>
        <w:pStyle w:val="ListParagraph"/>
        <w:numPr>
          <w:ilvl w:val="0"/>
          <w:numId w:val="6"/>
        </w:numPr>
        <w:rPr>
          <w:sz w:val="32"/>
          <w:szCs w:val="32"/>
        </w:rPr>
      </w:pPr>
      <w:r w:rsidRPr="00BF0F80">
        <w:rPr>
          <w:sz w:val="32"/>
          <w:szCs w:val="32"/>
        </w:rPr>
        <w:t>David Silverman (2016) Qualitative Research, London.</w:t>
      </w:r>
    </w:p>
    <w:p w14:paraId="1C089914" w14:textId="6CC1CEA3" w:rsidR="00BF0F80" w:rsidRDefault="00BF0F80" w:rsidP="004C28F7">
      <w:pPr>
        <w:rPr>
          <w:sz w:val="32"/>
          <w:szCs w:val="32"/>
        </w:rPr>
      </w:pPr>
      <w:r>
        <w:rPr>
          <w:sz w:val="32"/>
          <w:szCs w:val="32"/>
        </w:rPr>
        <w:t>Thomas R. Balch (1998) Doing quantitative research In the social science: integrate approach to research design, measurement and statistics, London.</w:t>
      </w:r>
    </w:p>
    <w:p w14:paraId="3816F07E" w14:textId="4D978975" w:rsidR="00BF0F80" w:rsidRDefault="00BF0F80" w:rsidP="00BF0F80">
      <w:pPr>
        <w:pStyle w:val="ListParagraph"/>
        <w:numPr>
          <w:ilvl w:val="0"/>
          <w:numId w:val="6"/>
        </w:numPr>
        <w:rPr>
          <w:sz w:val="32"/>
          <w:szCs w:val="32"/>
        </w:rPr>
      </w:pPr>
      <w:r>
        <w:rPr>
          <w:sz w:val="32"/>
          <w:szCs w:val="32"/>
        </w:rPr>
        <w:t>Keydiffernces.com</w:t>
      </w:r>
    </w:p>
    <w:p w14:paraId="49811C67" w14:textId="2B96197E" w:rsidR="00BF0F80" w:rsidRDefault="00BF0F80" w:rsidP="00BF0F80">
      <w:pPr>
        <w:rPr>
          <w:sz w:val="32"/>
          <w:szCs w:val="32"/>
        </w:rPr>
      </w:pPr>
    </w:p>
    <w:p w14:paraId="385CC839" w14:textId="207E7283" w:rsidR="00BF0F80" w:rsidRDefault="00BF0F80" w:rsidP="00BF0F80">
      <w:pPr>
        <w:rPr>
          <w:sz w:val="32"/>
          <w:szCs w:val="32"/>
        </w:rPr>
      </w:pPr>
      <w:r>
        <w:rPr>
          <w:sz w:val="32"/>
          <w:szCs w:val="32"/>
        </w:rPr>
        <w:t>In my repo</w:t>
      </w:r>
      <w:r w:rsidR="00C0669E">
        <w:rPr>
          <w:sz w:val="32"/>
          <w:szCs w:val="32"/>
        </w:rPr>
        <w:t>rt</w:t>
      </w:r>
      <w:r>
        <w:rPr>
          <w:sz w:val="32"/>
          <w:szCs w:val="32"/>
        </w:rPr>
        <w:t xml:space="preserve"> I am willing to use a quantitative research method. The reason of my choice is because I am </w:t>
      </w:r>
      <w:r w:rsidR="00C0669E">
        <w:rPr>
          <w:sz w:val="32"/>
          <w:szCs w:val="32"/>
        </w:rPr>
        <w:t>going to use a survey questionnaire based on the 20 student’s opinion.</w:t>
      </w:r>
    </w:p>
    <w:p w14:paraId="1EECF7C0" w14:textId="7F720ADD" w:rsidR="00C0669E" w:rsidRDefault="00C0669E" w:rsidP="00BF0F80">
      <w:pPr>
        <w:rPr>
          <w:sz w:val="32"/>
          <w:szCs w:val="32"/>
        </w:rPr>
      </w:pPr>
      <w:r>
        <w:rPr>
          <w:sz w:val="32"/>
          <w:szCs w:val="32"/>
        </w:rPr>
        <w:lastRenderedPageBreak/>
        <w:t xml:space="preserve">5.1 Primary data is original research data in its raw </w:t>
      </w:r>
      <w:r w:rsidR="005F3B1F">
        <w:rPr>
          <w:sz w:val="32"/>
          <w:szCs w:val="32"/>
        </w:rPr>
        <w:t>form, without</w:t>
      </w:r>
      <w:r>
        <w:rPr>
          <w:sz w:val="32"/>
          <w:szCs w:val="32"/>
        </w:rPr>
        <w:t xml:space="preserve"> any analysis or processing. This data provides</w:t>
      </w:r>
      <w:r w:rsidR="005F3B1F">
        <w:rPr>
          <w:sz w:val="32"/>
          <w:szCs w:val="32"/>
        </w:rPr>
        <w:t xml:space="preserve"> wealth information for researchers. Depending on the nature of the study, the primary data may be provided along with reports and </w:t>
      </w:r>
      <w:r w:rsidR="00AC5443">
        <w:rPr>
          <w:sz w:val="32"/>
          <w:szCs w:val="32"/>
        </w:rPr>
        <w:t>analyses</w:t>
      </w:r>
      <w:r w:rsidR="005F3B1F">
        <w:rPr>
          <w:sz w:val="32"/>
          <w:szCs w:val="32"/>
        </w:rPr>
        <w:t xml:space="preserve"> so readers can look at t directly, or it may be kept confidential.</w:t>
      </w:r>
    </w:p>
    <w:p w14:paraId="55B29595" w14:textId="55AE751C" w:rsidR="005F3B1F" w:rsidRDefault="005F3B1F" w:rsidP="00BF0F80">
      <w:pPr>
        <w:rPr>
          <w:sz w:val="32"/>
          <w:szCs w:val="32"/>
        </w:rPr>
      </w:pPr>
      <w:r>
        <w:rPr>
          <w:sz w:val="32"/>
          <w:szCs w:val="32"/>
        </w:rPr>
        <w:t>Mary McMahon</w:t>
      </w:r>
    </w:p>
    <w:p w14:paraId="20CF9D0C" w14:textId="4A58C22D" w:rsidR="00AC5443" w:rsidRDefault="00AC5443" w:rsidP="00BF0F80">
      <w:pPr>
        <w:rPr>
          <w:sz w:val="32"/>
          <w:szCs w:val="32"/>
        </w:rPr>
      </w:pPr>
      <w:r>
        <w:rPr>
          <w:sz w:val="32"/>
          <w:szCs w:val="32"/>
        </w:rPr>
        <w:t>30 Nov 2020</w:t>
      </w:r>
    </w:p>
    <w:p w14:paraId="4A1E2212" w14:textId="51EB1F1E" w:rsidR="00AC5443" w:rsidRDefault="00AC5443" w:rsidP="00BF0F80">
      <w:pPr>
        <w:rPr>
          <w:sz w:val="32"/>
          <w:szCs w:val="32"/>
        </w:rPr>
      </w:pPr>
      <w:r>
        <w:rPr>
          <w:sz w:val="32"/>
          <w:szCs w:val="32"/>
        </w:rPr>
        <w:t>‘’Wise-geek.com’’</w:t>
      </w:r>
    </w:p>
    <w:p w14:paraId="0968E25F" w14:textId="7318FC41" w:rsidR="00AC5443" w:rsidRDefault="00AC5443" w:rsidP="00BF0F80">
      <w:pPr>
        <w:rPr>
          <w:sz w:val="32"/>
          <w:szCs w:val="32"/>
        </w:rPr>
      </w:pPr>
      <w:r>
        <w:rPr>
          <w:sz w:val="32"/>
          <w:szCs w:val="32"/>
        </w:rPr>
        <w:t>5.2 Secondary data refers to data which is collected by someone who is someone other than the user. Commune sources of secondary data for social information collected by government departments, organizational records and data that was originally collected for other research purposes.</w:t>
      </w:r>
    </w:p>
    <w:p w14:paraId="2638BA96" w14:textId="182936C5" w:rsidR="00AC5443" w:rsidRDefault="00AC5443" w:rsidP="00BF0F80">
      <w:pPr>
        <w:rPr>
          <w:sz w:val="32"/>
          <w:szCs w:val="32"/>
        </w:rPr>
      </w:pPr>
      <w:r>
        <w:rPr>
          <w:sz w:val="32"/>
          <w:szCs w:val="32"/>
        </w:rPr>
        <w:t>‘’En.wikipedia.com’’</w:t>
      </w:r>
    </w:p>
    <w:p w14:paraId="27744542" w14:textId="239BBB8E" w:rsidR="00AC5443" w:rsidRDefault="00AC5443" w:rsidP="00BF0F80">
      <w:pPr>
        <w:rPr>
          <w:sz w:val="32"/>
          <w:szCs w:val="32"/>
        </w:rPr>
      </w:pPr>
      <w:r>
        <w:rPr>
          <w:sz w:val="32"/>
          <w:szCs w:val="32"/>
        </w:rPr>
        <w:t>5.3 Data collection process is defined as the procedure of collecting, measuring and analysing accurate insights for research using standards validated techniques.</w:t>
      </w:r>
    </w:p>
    <w:p w14:paraId="520ED9C2" w14:textId="24AC6A1C" w:rsidR="00AC5443" w:rsidRDefault="00AC5443" w:rsidP="00BF0F80">
      <w:pPr>
        <w:rPr>
          <w:sz w:val="32"/>
          <w:szCs w:val="32"/>
        </w:rPr>
      </w:pPr>
      <w:r>
        <w:rPr>
          <w:sz w:val="32"/>
          <w:szCs w:val="32"/>
        </w:rPr>
        <w:t>‘’Questionspro.com’’</w:t>
      </w:r>
    </w:p>
    <w:p w14:paraId="056F755D" w14:textId="6DCB1759" w:rsidR="00AC5443" w:rsidRDefault="00AC5443" w:rsidP="00BF0F80">
      <w:pPr>
        <w:rPr>
          <w:sz w:val="32"/>
          <w:szCs w:val="32"/>
        </w:rPr>
      </w:pPr>
      <w:r>
        <w:rPr>
          <w:sz w:val="32"/>
          <w:szCs w:val="32"/>
        </w:rPr>
        <w:t>To collect the data for this report research I have created a survey questionnaire and share it via email with a group of student</w:t>
      </w:r>
      <w:r w:rsidR="00EA531B">
        <w:rPr>
          <w:sz w:val="32"/>
          <w:szCs w:val="32"/>
        </w:rPr>
        <w:t>s</w:t>
      </w:r>
      <w:r>
        <w:rPr>
          <w:sz w:val="32"/>
          <w:szCs w:val="32"/>
        </w:rPr>
        <w:t xml:space="preserve"> from the University of Wales Trinity Saint David </w:t>
      </w:r>
      <w:r w:rsidR="00EA531B">
        <w:rPr>
          <w:sz w:val="32"/>
          <w:szCs w:val="32"/>
        </w:rPr>
        <w:t>London. I</w:t>
      </w:r>
      <w:r>
        <w:rPr>
          <w:sz w:val="32"/>
          <w:szCs w:val="32"/>
        </w:rPr>
        <w:t xml:space="preserve"> also document myself from online resources like University Library, Internet web pages </w:t>
      </w:r>
      <w:r w:rsidR="00EA531B">
        <w:rPr>
          <w:sz w:val="32"/>
          <w:szCs w:val="32"/>
        </w:rPr>
        <w:t>and Moodle platform.</w:t>
      </w:r>
    </w:p>
    <w:p w14:paraId="2EE614AD" w14:textId="2B404A1B" w:rsidR="00EA531B" w:rsidRDefault="00EA531B" w:rsidP="00BF0F80">
      <w:pPr>
        <w:rPr>
          <w:sz w:val="32"/>
          <w:szCs w:val="32"/>
        </w:rPr>
      </w:pPr>
      <w:r>
        <w:rPr>
          <w:sz w:val="32"/>
          <w:szCs w:val="32"/>
        </w:rPr>
        <w:t>5.4 Population and sample size</w:t>
      </w:r>
    </w:p>
    <w:p w14:paraId="5C67CAA5" w14:textId="234B9CA2" w:rsidR="00EA531B" w:rsidRDefault="00EA531B" w:rsidP="00BF0F80">
      <w:pPr>
        <w:rPr>
          <w:sz w:val="32"/>
          <w:szCs w:val="32"/>
        </w:rPr>
      </w:pPr>
      <w:r>
        <w:rPr>
          <w:sz w:val="32"/>
          <w:szCs w:val="32"/>
        </w:rPr>
        <w:t xml:space="preserve"> The population sample I have used to create the survey who helped me in creation of this report it is formed by the students are studying at the University of Wales Trinity Saint David, London. The total population sample is 2000 students. From the total of 2000 I have focused on a group of 20 students and analyse their feedback.</w:t>
      </w:r>
    </w:p>
    <w:p w14:paraId="26C4AA86" w14:textId="43DDDCF0" w:rsidR="00EA531B" w:rsidRDefault="00EA531B" w:rsidP="00BF0F80">
      <w:pPr>
        <w:rPr>
          <w:sz w:val="32"/>
          <w:szCs w:val="32"/>
        </w:rPr>
      </w:pPr>
      <w:r>
        <w:rPr>
          <w:sz w:val="32"/>
          <w:szCs w:val="32"/>
        </w:rPr>
        <w:lastRenderedPageBreak/>
        <w:t>5.5 ETHIC IN DATA COLLECTION</w:t>
      </w:r>
    </w:p>
    <w:p w14:paraId="3171B5E9" w14:textId="13F21726" w:rsidR="00EA531B" w:rsidRDefault="00EA531B" w:rsidP="00BF0F80">
      <w:pPr>
        <w:rPr>
          <w:sz w:val="32"/>
          <w:szCs w:val="32"/>
        </w:rPr>
      </w:pPr>
      <w:r>
        <w:rPr>
          <w:sz w:val="32"/>
          <w:szCs w:val="32"/>
        </w:rPr>
        <w:t xml:space="preserve">On this occasion I would like to specify that all the principles of research ethics will be respected and will not be violated. </w:t>
      </w:r>
      <w:r w:rsidR="00B5320C">
        <w:rPr>
          <w:sz w:val="32"/>
          <w:szCs w:val="32"/>
        </w:rPr>
        <w:t>Therefore,</w:t>
      </w:r>
      <w:r>
        <w:rPr>
          <w:sz w:val="32"/>
          <w:szCs w:val="32"/>
        </w:rPr>
        <w:t xml:space="preserve"> I have all </w:t>
      </w:r>
      <w:r w:rsidR="00B5320C">
        <w:rPr>
          <w:sz w:val="32"/>
          <w:szCs w:val="32"/>
        </w:rPr>
        <w:t>individual’s</w:t>
      </w:r>
      <w:r>
        <w:rPr>
          <w:sz w:val="32"/>
          <w:szCs w:val="32"/>
        </w:rPr>
        <w:t xml:space="preserve"> permission before I have conducted my survey questionnaire. All the authors will remain confidential as is their right to remain so. I have state to them my </w:t>
      </w:r>
      <w:r w:rsidR="00B5320C">
        <w:rPr>
          <w:sz w:val="32"/>
          <w:szCs w:val="32"/>
        </w:rPr>
        <w:t>interest as being for educational purpose only and I will not share it with any other parts.</w:t>
      </w:r>
    </w:p>
    <w:p w14:paraId="496EC12E" w14:textId="3F7050D9" w:rsidR="00B5320C" w:rsidRPr="006B49E5" w:rsidRDefault="00B5320C" w:rsidP="006B49E5">
      <w:pPr>
        <w:pStyle w:val="ListParagraph"/>
        <w:numPr>
          <w:ilvl w:val="0"/>
          <w:numId w:val="8"/>
        </w:numPr>
        <w:rPr>
          <w:sz w:val="32"/>
          <w:szCs w:val="32"/>
        </w:rPr>
      </w:pPr>
      <w:r w:rsidRPr="006B49E5">
        <w:rPr>
          <w:sz w:val="32"/>
          <w:szCs w:val="32"/>
        </w:rPr>
        <w:t>FINDING ANALYSIS</w:t>
      </w:r>
    </w:p>
    <w:p w14:paraId="7B2A8C3F" w14:textId="3EBA87D1" w:rsidR="001B7787" w:rsidRPr="00467D58" w:rsidRDefault="001B7787" w:rsidP="00467D58">
      <w:pPr>
        <w:rPr>
          <w:sz w:val="32"/>
          <w:szCs w:val="32"/>
        </w:rPr>
      </w:pPr>
    </w:p>
    <w:p w14:paraId="36B3BE50" w14:textId="133A2A51" w:rsidR="00B5320C" w:rsidRPr="00B5320C" w:rsidRDefault="00B5320C" w:rsidP="00B5320C">
      <w:pPr>
        <w:rPr>
          <w:sz w:val="32"/>
          <w:szCs w:val="32"/>
        </w:rPr>
      </w:pPr>
      <w:r>
        <w:rPr>
          <w:noProof/>
          <w:sz w:val="32"/>
          <w:szCs w:val="32"/>
        </w:rPr>
        <w:drawing>
          <wp:inline distT="0" distB="0" distL="0" distR="0" wp14:anchorId="39762916" wp14:editId="3B82C6DF">
            <wp:extent cx="5486400" cy="3200400"/>
            <wp:effectExtent l="0" t="0" r="0" b="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14:paraId="7B18D313" w14:textId="3B4FE8CD" w:rsidR="00EA531B" w:rsidRPr="00BF0F80" w:rsidRDefault="008248C8" w:rsidP="00BF0F80">
      <w:pPr>
        <w:rPr>
          <w:sz w:val="32"/>
          <w:szCs w:val="32"/>
        </w:rPr>
      </w:pPr>
      <w:r>
        <w:rPr>
          <w:noProof/>
          <w:sz w:val="32"/>
          <w:szCs w:val="32"/>
        </w:rPr>
        <w:lastRenderedPageBreak/>
        <w:drawing>
          <wp:inline distT="0" distB="0" distL="0" distR="0" wp14:anchorId="03A2E1F5" wp14:editId="04045D36">
            <wp:extent cx="5486400" cy="3200400"/>
            <wp:effectExtent l="0" t="0" r="0" b="0"/>
            <wp:docPr id="7"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349C65D9" w14:textId="77777777" w:rsidR="00BF0F80" w:rsidRPr="004C28F7" w:rsidRDefault="00BF0F80" w:rsidP="004C28F7">
      <w:pPr>
        <w:rPr>
          <w:sz w:val="32"/>
          <w:szCs w:val="32"/>
        </w:rPr>
      </w:pPr>
    </w:p>
    <w:p w14:paraId="497EAA4D" w14:textId="49DE5E61" w:rsidR="004C28F7" w:rsidRDefault="008248C8" w:rsidP="008248C8">
      <w:pPr>
        <w:rPr>
          <w:sz w:val="32"/>
          <w:szCs w:val="32"/>
        </w:rPr>
      </w:pPr>
      <w:r>
        <w:rPr>
          <w:noProof/>
          <w:sz w:val="32"/>
          <w:szCs w:val="32"/>
        </w:rPr>
        <w:drawing>
          <wp:inline distT="0" distB="0" distL="0" distR="0" wp14:anchorId="78F7366A" wp14:editId="45C8F7FC">
            <wp:extent cx="5486400" cy="3200400"/>
            <wp:effectExtent l="0" t="0" r="0" b="0"/>
            <wp:docPr id="8" name="Chart 8"/>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72D7954A" w14:textId="79164E87" w:rsidR="008248C8" w:rsidRDefault="008248C8" w:rsidP="008248C8">
      <w:pPr>
        <w:rPr>
          <w:sz w:val="32"/>
          <w:szCs w:val="32"/>
        </w:rPr>
      </w:pPr>
      <w:r>
        <w:rPr>
          <w:noProof/>
          <w:sz w:val="32"/>
          <w:szCs w:val="32"/>
        </w:rPr>
        <w:lastRenderedPageBreak/>
        <w:drawing>
          <wp:inline distT="0" distB="0" distL="0" distR="0" wp14:anchorId="7C9079E9" wp14:editId="17036A6B">
            <wp:extent cx="5486400" cy="3200400"/>
            <wp:effectExtent l="0" t="0" r="0" b="0"/>
            <wp:docPr id="9" name="Chart 9"/>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67CF9211" w14:textId="57F7379D" w:rsidR="008248C8" w:rsidRDefault="008248C8" w:rsidP="008248C8">
      <w:pPr>
        <w:rPr>
          <w:sz w:val="32"/>
          <w:szCs w:val="32"/>
        </w:rPr>
      </w:pPr>
      <w:r>
        <w:rPr>
          <w:noProof/>
          <w:sz w:val="32"/>
          <w:szCs w:val="32"/>
        </w:rPr>
        <w:drawing>
          <wp:inline distT="0" distB="0" distL="0" distR="0" wp14:anchorId="67CD98CC" wp14:editId="3A75E5A1">
            <wp:extent cx="5486400" cy="3200400"/>
            <wp:effectExtent l="0" t="0" r="0" b="0"/>
            <wp:docPr id="10" name="Chart 10"/>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421D71FA" w14:textId="58ED24C9" w:rsidR="008248C8" w:rsidRDefault="008248C8" w:rsidP="008248C8">
      <w:pPr>
        <w:rPr>
          <w:sz w:val="32"/>
          <w:szCs w:val="32"/>
        </w:rPr>
      </w:pPr>
      <w:r>
        <w:rPr>
          <w:noProof/>
          <w:sz w:val="32"/>
          <w:szCs w:val="32"/>
        </w:rPr>
        <w:lastRenderedPageBreak/>
        <w:drawing>
          <wp:inline distT="0" distB="0" distL="0" distR="0" wp14:anchorId="79E6D8B9" wp14:editId="1ADF1CB4">
            <wp:extent cx="5486400" cy="3200400"/>
            <wp:effectExtent l="0" t="0" r="0" b="0"/>
            <wp:docPr id="11" name="Chart 11"/>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1CA90990" w14:textId="696D8B79" w:rsidR="001B7787" w:rsidRDefault="001B7787" w:rsidP="008248C8">
      <w:pPr>
        <w:rPr>
          <w:sz w:val="32"/>
          <w:szCs w:val="32"/>
        </w:rPr>
      </w:pPr>
      <w:r>
        <w:rPr>
          <w:noProof/>
          <w:sz w:val="32"/>
          <w:szCs w:val="32"/>
        </w:rPr>
        <w:drawing>
          <wp:inline distT="0" distB="0" distL="0" distR="0" wp14:anchorId="4FBC92FA" wp14:editId="00737C20">
            <wp:extent cx="5486400" cy="3200400"/>
            <wp:effectExtent l="0" t="0" r="0" b="0"/>
            <wp:docPr id="12" name="Chart 12"/>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2A8C9579" w14:textId="3AC890EE" w:rsidR="001B7787" w:rsidRDefault="001B7787" w:rsidP="008248C8">
      <w:pPr>
        <w:rPr>
          <w:sz w:val="32"/>
          <w:szCs w:val="32"/>
        </w:rPr>
      </w:pPr>
      <w:r>
        <w:rPr>
          <w:noProof/>
          <w:sz w:val="32"/>
          <w:szCs w:val="32"/>
        </w:rPr>
        <w:lastRenderedPageBreak/>
        <w:drawing>
          <wp:inline distT="0" distB="0" distL="0" distR="0" wp14:anchorId="47DE9A52" wp14:editId="2E2E2184">
            <wp:extent cx="5486400" cy="3200400"/>
            <wp:effectExtent l="0" t="0" r="0" b="0"/>
            <wp:docPr id="13" name="Chart 13"/>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3B6CDB58" w14:textId="3BE79D7F" w:rsidR="001B7787" w:rsidRPr="004C28F7" w:rsidRDefault="001B7787" w:rsidP="008248C8">
      <w:pPr>
        <w:rPr>
          <w:sz w:val="32"/>
          <w:szCs w:val="32"/>
        </w:rPr>
      </w:pPr>
      <w:r>
        <w:rPr>
          <w:noProof/>
          <w:sz w:val="32"/>
          <w:szCs w:val="32"/>
        </w:rPr>
        <w:drawing>
          <wp:inline distT="0" distB="0" distL="0" distR="0" wp14:anchorId="3F91E249" wp14:editId="6E5209FF">
            <wp:extent cx="5486400" cy="3200400"/>
            <wp:effectExtent l="0" t="0" r="0" b="0"/>
            <wp:docPr id="14" name="Chart 14"/>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16DB8F5D" w14:textId="7230D2AA" w:rsidR="001B7787" w:rsidRPr="00467D58" w:rsidRDefault="00467D58" w:rsidP="00467D58">
      <w:pPr>
        <w:pStyle w:val="ListParagraph"/>
        <w:numPr>
          <w:ilvl w:val="0"/>
          <w:numId w:val="1"/>
        </w:numPr>
        <w:rPr>
          <w:sz w:val="32"/>
          <w:szCs w:val="32"/>
        </w:rPr>
      </w:pPr>
      <w:r w:rsidRPr="00467D58">
        <w:rPr>
          <w:sz w:val="32"/>
          <w:szCs w:val="32"/>
        </w:rPr>
        <w:t>CONCLUSION</w:t>
      </w:r>
    </w:p>
    <w:p w14:paraId="20BA6E06" w14:textId="2B1B8CCF" w:rsidR="00C85D46" w:rsidRDefault="00467D58" w:rsidP="00C1583C">
      <w:pPr>
        <w:rPr>
          <w:sz w:val="32"/>
          <w:szCs w:val="32"/>
        </w:rPr>
      </w:pPr>
      <w:r>
        <w:rPr>
          <w:sz w:val="32"/>
          <w:szCs w:val="32"/>
        </w:rPr>
        <w:t>In conclusio</w:t>
      </w:r>
      <w:r w:rsidR="00C1583C">
        <w:rPr>
          <w:sz w:val="32"/>
          <w:szCs w:val="32"/>
        </w:rPr>
        <w:t xml:space="preserve">n virtual learning environment, it is a well organised platform which nowadays is promoting interest and curiosity. It is an interesting way of encouraging students to participate at curses. The findings of this report indicate that many students I have feedback from are well informed about the online platform of learning and </w:t>
      </w:r>
      <w:r w:rsidR="00C1583C">
        <w:rPr>
          <w:sz w:val="32"/>
          <w:szCs w:val="32"/>
        </w:rPr>
        <w:lastRenderedPageBreak/>
        <w:t>Moodle. I can conclude that students can adapt themselves quickly and manage to integrate well into the online learning system.</w:t>
      </w:r>
    </w:p>
    <w:p w14:paraId="24AA1108" w14:textId="3F5C57B5" w:rsidR="006B49E5" w:rsidRDefault="006B49E5" w:rsidP="005B4883">
      <w:pPr>
        <w:pStyle w:val="NormalWeb"/>
        <w:numPr>
          <w:ilvl w:val="0"/>
          <w:numId w:val="1"/>
        </w:numPr>
        <w:rPr>
          <w:rFonts w:asciiTheme="minorHAnsi" w:hAnsiTheme="minorHAnsi" w:cstheme="minorHAnsi"/>
          <w:color w:val="000000"/>
          <w:sz w:val="22"/>
          <w:szCs w:val="22"/>
        </w:rPr>
      </w:pPr>
      <w:r>
        <w:rPr>
          <w:rFonts w:asciiTheme="minorHAnsi" w:hAnsiTheme="minorHAnsi" w:cstheme="minorHAnsi"/>
          <w:color w:val="000000"/>
          <w:sz w:val="22"/>
          <w:szCs w:val="22"/>
        </w:rPr>
        <w:t>APPENDICS</w:t>
      </w:r>
    </w:p>
    <w:p w14:paraId="3084B472" w14:textId="58A398E7" w:rsidR="006B49E5" w:rsidRDefault="006B49E5" w:rsidP="006B49E5">
      <w:pPr>
        <w:pStyle w:val="NormalWeb"/>
        <w:rPr>
          <w:rFonts w:asciiTheme="minorHAnsi" w:hAnsiTheme="minorHAnsi" w:cstheme="minorHAnsi"/>
          <w:color w:val="000000"/>
          <w:sz w:val="22"/>
          <w:szCs w:val="22"/>
        </w:rPr>
      </w:pPr>
      <w:r>
        <w:rPr>
          <w:rFonts w:asciiTheme="minorHAnsi" w:hAnsiTheme="minorHAnsi" w:cstheme="minorHAnsi"/>
          <w:color w:val="000000"/>
          <w:sz w:val="22"/>
          <w:szCs w:val="22"/>
        </w:rPr>
        <w:t>A)</w:t>
      </w:r>
    </w:p>
    <w:p w14:paraId="7D474C73" w14:textId="1768A5B7" w:rsidR="006B49E5" w:rsidRPr="00877BBD" w:rsidRDefault="006B49E5" w:rsidP="006B49E5">
      <w:pPr>
        <w:pStyle w:val="NormalWeb"/>
        <w:rPr>
          <w:rFonts w:asciiTheme="minorHAnsi" w:hAnsiTheme="minorHAnsi" w:cstheme="minorHAnsi"/>
          <w:color w:val="000000"/>
          <w:sz w:val="22"/>
          <w:szCs w:val="22"/>
        </w:rPr>
      </w:pPr>
      <w:r w:rsidRPr="00877BBD">
        <w:rPr>
          <w:rFonts w:asciiTheme="minorHAnsi" w:hAnsiTheme="minorHAnsi" w:cstheme="minorHAnsi"/>
          <w:color w:val="000000"/>
          <w:sz w:val="22"/>
          <w:szCs w:val="22"/>
        </w:rPr>
        <w:t>In-Class exercise: Questionnaire Design</w:t>
      </w:r>
    </w:p>
    <w:p w14:paraId="334CD549" w14:textId="77777777" w:rsidR="006B49E5" w:rsidRPr="00877BBD" w:rsidRDefault="006B49E5" w:rsidP="006B49E5">
      <w:pPr>
        <w:pStyle w:val="NormalWeb"/>
        <w:spacing w:before="0" w:beforeAutospacing="0" w:after="0" w:afterAutospacing="0"/>
        <w:rPr>
          <w:rFonts w:asciiTheme="minorHAnsi" w:hAnsiTheme="minorHAnsi" w:cstheme="minorHAnsi"/>
          <w:color w:val="000000"/>
          <w:sz w:val="22"/>
          <w:szCs w:val="22"/>
        </w:rPr>
      </w:pPr>
      <w:r w:rsidRPr="00877BBD">
        <w:rPr>
          <w:rFonts w:asciiTheme="minorHAnsi" w:hAnsiTheme="minorHAnsi" w:cstheme="minorHAnsi"/>
          <w:color w:val="000000"/>
          <w:sz w:val="22"/>
          <w:szCs w:val="22"/>
        </w:rPr>
        <w:t xml:space="preserve">Student Name: </w:t>
      </w:r>
      <w:r>
        <w:rPr>
          <w:rFonts w:asciiTheme="minorHAnsi" w:hAnsiTheme="minorHAnsi" w:cstheme="minorHAnsi"/>
          <w:color w:val="000000"/>
          <w:sz w:val="22"/>
          <w:szCs w:val="22"/>
        </w:rPr>
        <w:t xml:space="preserve">ANA-MARIA NEAGU       </w:t>
      </w:r>
      <w:r w:rsidRPr="00877BBD">
        <w:rPr>
          <w:rFonts w:asciiTheme="minorHAnsi" w:hAnsiTheme="minorHAnsi" w:cstheme="minorHAnsi"/>
          <w:color w:val="000000"/>
          <w:sz w:val="22"/>
          <w:szCs w:val="22"/>
        </w:rPr>
        <w:t xml:space="preserve"> Student ID:</w:t>
      </w:r>
      <w:r>
        <w:rPr>
          <w:rFonts w:asciiTheme="minorHAnsi" w:hAnsiTheme="minorHAnsi" w:cstheme="minorHAnsi"/>
          <w:color w:val="000000"/>
          <w:sz w:val="22"/>
          <w:szCs w:val="22"/>
        </w:rPr>
        <w:t xml:space="preserve"> 2009930</w:t>
      </w:r>
    </w:p>
    <w:p w14:paraId="259F0E97" w14:textId="77777777" w:rsidR="006B49E5" w:rsidRDefault="006B49E5" w:rsidP="006B49E5">
      <w:pPr>
        <w:spacing w:after="0" w:line="240" w:lineRule="auto"/>
        <w:rPr>
          <w:rFonts w:cstheme="minorHAnsi"/>
        </w:rPr>
      </w:pPr>
      <w:r w:rsidRPr="00877BBD">
        <w:rPr>
          <w:rFonts w:cstheme="minorHAnsi"/>
          <w:color w:val="000000"/>
        </w:rPr>
        <w:t xml:space="preserve">Module Name: </w:t>
      </w:r>
      <w:r w:rsidRPr="00E27861">
        <w:rPr>
          <w:rFonts w:cstheme="minorHAnsi"/>
          <w:u w:val="single"/>
        </w:rPr>
        <w:t>Digital Skills and Research Methods</w:t>
      </w:r>
      <w:r>
        <w:rPr>
          <w:rFonts w:cstheme="minorHAnsi"/>
          <w:u w:val="single"/>
        </w:rPr>
        <w:t xml:space="preserve"> (</w:t>
      </w:r>
      <w:proofErr w:type="spellStart"/>
      <w:r>
        <w:rPr>
          <w:rFonts w:cstheme="minorHAnsi"/>
          <w:u w:val="single"/>
        </w:rPr>
        <w:t>H&amp;Sc</w:t>
      </w:r>
      <w:proofErr w:type="spellEnd"/>
      <w:r>
        <w:rPr>
          <w:rFonts w:cstheme="minorHAnsi"/>
          <w:u w:val="single"/>
        </w:rPr>
        <w:t>)</w:t>
      </w:r>
      <w:r w:rsidRPr="00E27861">
        <w:rPr>
          <w:rFonts w:cstheme="minorHAnsi"/>
          <w:u w:val="single"/>
        </w:rPr>
        <w:t xml:space="preserve"> Term 2</w:t>
      </w:r>
      <w:r>
        <w:rPr>
          <w:rFonts w:cstheme="minorHAnsi"/>
          <w:u w:val="single"/>
        </w:rPr>
        <w:t xml:space="preserve">    </w:t>
      </w:r>
      <w:r w:rsidRPr="00E27861">
        <w:rPr>
          <w:rFonts w:cstheme="minorHAnsi"/>
        </w:rPr>
        <w:t>Group:</w:t>
      </w:r>
      <w:r>
        <w:rPr>
          <w:rFonts w:cstheme="minorHAnsi"/>
          <w:u w:val="single"/>
        </w:rPr>
        <w:t xml:space="preserve">  </w:t>
      </w:r>
      <w:r>
        <w:rPr>
          <w:rFonts w:cstheme="minorHAnsi"/>
          <w:color w:val="000000"/>
        </w:rPr>
        <w:t>GROUP 3</w:t>
      </w:r>
    </w:p>
    <w:p w14:paraId="61FF6BC1" w14:textId="77777777" w:rsidR="006B49E5" w:rsidRPr="00877BBD" w:rsidRDefault="006B49E5" w:rsidP="006B49E5">
      <w:pPr>
        <w:spacing w:after="0" w:line="240" w:lineRule="auto"/>
        <w:rPr>
          <w:rFonts w:cstheme="minorHAnsi"/>
        </w:rPr>
      </w:pPr>
    </w:p>
    <w:p w14:paraId="1ED5AE19" w14:textId="77777777" w:rsidR="006B49E5" w:rsidRDefault="006B49E5" w:rsidP="006B49E5">
      <w:pPr>
        <w:pStyle w:val="ListParagraph"/>
        <w:ind w:left="0"/>
        <w:rPr>
          <w:rFonts w:cstheme="minorHAnsi"/>
          <w:color w:val="000000"/>
        </w:rPr>
      </w:pPr>
      <w:r>
        <w:rPr>
          <w:rFonts w:cstheme="minorHAnsi"/>
          <w:b/>
          <w:color w:val="000000"/>
        </w:rPr>
        <w:t>Aim</w:t>
      </w:r>
      <w:r w:rsidRPr="00F468FC">
        <w:rPr>
          <w:rFonts w:cstheme="minorHAnsi"/>
          <w:b/>
          <w:color w:val="000000"/>
        </w:rPr>
        <w:t>:</w:t>
      </w:r>
      <w:r>
        <w:rPr>
          <w:rFonts w:cstheme="minorHAnsi"/>
          <w:color w:val="000000"/>
        </w:rPr>
        <w:t xml:space="preserve"> </w:t>
      </w:r>
      <w:r w:rsidRPr="00877BBD">
        <w:rPr>
          <w:rFonts w:cstheme="minorHAnsi"/>
          <w:color w:val="000000"/>
        </w:rPr>
        <w:t xml:space="preserve">This exercise is aimed to help </w:t>
      </w:r>
      <w:r>
        <w:rPr>
          <w:rFonts w:cstheme="minorHAnsi"/>
          <w:color w:val="000000"/>
        </w:rPr>
        <w:t xml:space="preserve">you </w:t>
      </w:r>
      <w:r w:rsidRPr="00877BBD">
        <w:rPr>
          <w:rFonts w:cstheme="minorHAnsi"/>
          <w:color w:val="000000"/>
        </w:rPr>
        <w:t xml:space="preserve">in </w:t>
      </w:r>
      <w:r>
        <w:rPr>
          <w:rFonts w:cstheme="minorHAnsi"/>
          <w:color w:val="000000"/>
        </w:rPr>
        <w:t xml:space="preserve">your </w:t>
      </w:r>
      <w:r w:rsidRPr="00877BBD">
        <w:rPr>
          <w:rFonts w:cstheme="minorHAnsi"/>
          <w:color w:val="000000"/>
        </w:rPr>
        <w:t>questionnaire design</w:t>
      </w:r>
      <w:r>
        <w:rPr>
          <w:rFonts w:cstheme="minorHAnsi"/>
          <w:color w:val="000000"/>
        </w:rPr>
        <w:t xml:space="preserve">. Please note, you need to use this questionnaire to conduct a survey which is also one of the important parts of your research report. </w:t>
      </w:r>
    </w:p>
    <w:p w14:paraId="0684A68A" w14:textId="77777777" w:rsidR="006B49E5" w:rsidRDefault="006B49E5" w:rsidP="006B49E5">
      <w:pPr>
        <w:pStyle w:val="ListParagraph"/>
        <w:ind w:left="0"/>
        <w:rPr>
          <w:rFonts w:cstheme="minorHAnsi"/>
          <w:color w:val="000000"/>
        </w:rPr>
      </w:pPr>
    </w:p>
    <w:p w14:paraId="29F5AB1D" w14:textId="77777777" w:rsidR="006B49E5" w:rsidRDefault="006B49E5" w:rsidP="006B49E5">
      <w:pPr>
        <w:pStyle w:val="ListParagraph"/>
        <w:ind w:left="0"/>
        <w:rPr>
          <w:sz w:val="24"/>
          <w:szCs w:val="24"/>
        </w:rPr>
      </w:pPr>
      <w:r w:rsidRPr="00877BBD">
        <w:rPr>
          <w:rFonts w:cstheme="minorHAnsi"/>
          <w:b/>
          <w:color w:val="000000"/>
        </w:rPr>
        <w:t xml:space="preserve">Please write down your questions that you are going to use in your primary data collection. </w:t>
      </w:r>
      <w:r>
        <w:rPr>
          <w:rFonts w:cstheme="minorHAnsi"/>
          <w:color w:val="000000"/>
        </w:rPr>
        <w:t xml:space="preserve"> Try to have different types of questions such as</w:t>
      </w:r>
      <w:r>
        <w:rPr>
          <w:sz w:val="24"/>
          <w:szCs w:val="24"/>
        </w:rPr>
        <w:t xml:space="preserve"> close-ended question, open ended question, multiple choice question, Likert-scale question.</w:t>
      </w:r>
    </w:p>
    <w:p w14:paraId="50B24D1A" w14:textId="77777777" w:rsidR="006B49E5" w:rsidRDefault="006B49E5" w:rsidP="006B49E5">
      <w:pPr>
        <w:pStyle w:val="ListParagraph"/>
        <w:ind w:left="0"/>
        <w:rPr>
          <w:sz w:val="24"/>
          <w:szCs w:val="24"/>
        </w:rPr>
      </w:pPr>
    </w:p>
    <w:p w14:paraId="6344C8EB" w14:textId="77777777" w:rsidR="006B49E5" w:rsidRPr="003B7746" w:rsidRDefault="006B49E5" w:rsidP="006B49E5">
      <w:pPr>
        <w:pStyle w:val="ListParagraph"/>
        <w:rPr>
          <w:sz w:val="24"/>
          <w:szCs w:val="24"/>
        </w:rPr>
      </w:pPr>
      <w:r>
        <w:rPr>
          <w:sz w:val="24"/>
          <w:szCs w:val="24"/>
        </w:rPr>
        <w:t>Question 1: What kind of device do you have access to at home for online learning purposes?</w:t>
      </w:r>
    </w:p>
    <w:p w14:paraId="60DCBD7B" w14:textId="77777777" w:rsidR="006B49E5" w:rsidRPr="00FE1E45" w:rsidRDefault="006B49E5" w:rsidP="006B49E5">
      <w:pPr>
        <w:rPr>
          <w:sz w:val="24"/>
          <w:szCs w:val="24"/>
        </w:rPr>
      </w:pPr>
      <w:r>
        <w:rPr>
          <w:noProof/>
          <w:sz w:val="24"/>
          <w:szCs w:val="24"/>
        </w:rPr>
        <mc:AlternateContent>
          <mc:Choice Requires="wps">
            <w:drawing>
              <wp:anchor distT="0" distB="0" distL="114300" distR="114300" simplePos="0" relativeHeight="251667456" behindDoc="0" locked="0" layoutInCell="1" allowOverlap="1" wp14:anchorId="72BA9B0A" wp14:editId="7BDAC8D6">
                <wp:simplePos x="0" y="0"/>
                <wp:positionH relativeFrom="column">
                  <wp:posOffset>447675</wp:posOffset>
                </wp:positionH>
                <wp:positionV relativeFrom="paragraph">
                  <wp:posOffset>105410</wp:posOffset>
                </wp:positionV>
                <wp:extent cx="1257300" cy="180975"/>
                <wp:effectExtent l="0" t="0" r="19050" b="28575"/>
                <wp:wrapNone/>
                <wp:docPr id="17" name="Text Box 17"/>
                <wp:cNvGraphicFramePr/>
                <a:graphic xmlns:a="http://schemas.openxmlformats.org/drawingml/2006/main">
                  <a:graphicData uri="http://schemas.microsoft.com/office/word/2010/wordprocessingShape">
                    <wps:wsp>
                      <wps:cNvSpPr txBox="1"/>
                      <wps:spPr>
                        <a:xfrm>
                          <a:off x="0" y="0"/>
                          <a:ext cx="1257300" cy="180975"/>
                        </a:xfrm>
                        <a:prstGeom prst="rect">
                          <a:avLst/>
                        </a:prstGeom>
                        <a:solidFill>
                          <a:schemeClr val="lt1"/>
                        </a:solidFill>
                        <a:ln w="6350">
                          <a:solidFill>
                            <a:prstClr val="black"/>
                          </a:solidFill>
                        </a:ln>
                      </wps:spPr>
                      <wps:txbx>
                        <w:txbxContent>
                          <w:p w14:paraId="3680FE7D" w14:textId="77777777" w:rsidR="006B49E5" w:rsidRDefault="006B49E5" w:rsidP="006B49E5"/>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72BA9B0A" id="_x0000_t202" coordsize="21600,21600" o:spt="202" path="m,l,21600r21600,l21600,xe">
                <v:stroke joinstyle="miter"/>
                <v:path gradientshapeok="t" o:connecttype="rect"/>
              </v:shapetype>
              <v:shape id="Text Box 17" o:spid="_x0000_s1026" type="#_x0000_t202" style="position:absolute;margin-left:35.25pt;margin-top:8.3pt;width:99pt;height:14.25pt;z-index:2516674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" fillcolor="white [3201]" strokeweight=".5pt">
                <v:textbox>
                  <w:txbxContent>
                    <w:p w14:paraId="3680FE7D" w14:textId="77777777" w:rsidR="006B49E5" w:rsidRDefault="006B49E5" w:rsidP="006B49E5"/>
                  </w:txbxContent>
                </v:textbox>
              </v:shape>
            </w:pict>
          </mc:Fallback>
        </mc:AlternateContent>
      </w:r>
    </w:p>
    <w:p w14:paraId="0F5DF6EC" w14:textId="77777777" w:rsidR="006B49E5" w:rsidRDefault="006B49E5" w:rsidP="006B49E5">
      <w:pPr>
        <w:pStyle w:val="ListParagraph"/>
        <w:rPr>
          <w:sz w:val="24"/>
          <w:szCs w:val="24"/>
        </w:rPr>
      </w:pPr>
    </w:p>
    <w:p w14:paraId="22D66A0B" w14:textId="77777777" w:rsidR="006B49E5" w:rsidRDefault="006B49E5" w:rsidP="006B49E5">
      <w:pPr>
        <w:pStyle w:val="ListParagraph"/>
        <w:rPr>
          <w:sz w:val="24"/>
          <w:szCs w:val="24"/>
        </w:rPr>
      </w:pPr>
      <w:r>
        <w:rPr>
          <w:sz w:val="24"/>
          <w:szCs w:val="24"/>
        </w:rPr>
        <w:t>Question 2: Are you satisfied learning through online platform at home?</w:t>
      </w:r>
    </w:p>
    <w:p w14:paraId="16AEE537" w14:textId="77777777" w:rsidR="006B49E5" w:rsidRPr="003B7746" w:rsidRDefault="006B49E5" w:rsidP="006B49E5">
      <w:pPr>
        <w:pStyle w:val="ListParagraph"/>
        <w:rPr>
          <w:sz w:val="24"/>
          <w:szCs w:val="24"/>
        </w:rPr>
      </w:pPr>
      <w:r>
        <w:rPr>
          <w:noProof/>
          <w:sz w:val="24"/>
          <w:szCs w:val="24"/>
        </w:rPr>
        <mc:AlternateContent>
          <mc:Choice Requires="wps">
            <w:drawing>
              <wp:anchor distT="0" distB="0" distL="114300" distR="114300" simplePos="0" relativeHeight="251659264" behindDoc="0" locked="0" layoutInCell="1" allowOverlap="1" wp14:anchorId="1357C3D7" wp14:editId="2900B997">
                <wp:simplePos x="0" y="0"/>
                <wp:positionH relativeFrom="column">
                  <wp:posOffset>809625</wp:posOffset>
                </wp:positionH>
                <wp:positionV relativeFrom="paragraph">
                  <wp:posOffset>32385</wp:posOffset>
                </wp:positionV>
                <wp:extent cx="323850" cy="133350"/>
                <wp:effectExtent l="0" t="0" r="19050" b="19050"/>
                <wp:wrapNone/>
                <wp:docPr id="6" name="Text Box 6"/>
                <wp:cNvGraphicFramePr/>
                <a:graphic xmlns:a="http://schemas.openxmlformats.org/drawingml/2006/main">
                  <a:graphicData uri="http://schemas.microsoft.com/office/word/2010/wordprocessingShape">
                    <wps:wsp>
                      <wps:cNvSpPr txBox="1"/>
                      <wps:spPr>
                        <a:xfrm>
                          <a:off x="0" y="0"/>
                          <a:ext cx="323850" cy="133350"/>
                        </a:xfrm>
                        <a:prstGeom prst="rect">
                          <a:avLst/>
                        </a:prstGeom>
                        <a:solidFill>
                          <a:schemeClr val="lt1"/>
                        </a:solidFill>
                        <a:ln w="6350">
                          <a:solidFill>
                            <a:prstClr val="black"/>
                          </a:solidFill>
                        </a:ln>
                      </wps:spPr>
                      <wps:txbx>
                        <w:txbxContent>
                          <w:p w14:paraId="0DAFC8E5" w14:textId="77777777" w:rsidR="006B49E5" w:rsidRDefault="006B49E5" w:rsidP="006B49E5"/>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1357C3D7" id="Text Box 6" o:spid="_x0000_s1027" type="#_x0000_t202" style="position:absolute;left:0;text-align:left;margin-left:63.75pt;margin-top:2.55pt;width:25.5pt;height:10.5pt;z-index:2516592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" fillcolor="white [3201]" strokeweight=".5pt">
                <v:textbox>
                  <w:txbxContent>
                    <w:p w14:paraId="0DAFC8E5" w14:textId="77777777" w:rsidR="006B49E5" w:rsidRDefault="006B49E5" w:rsidP="006B49E5"/>
                  </w:txbxContent>
                </v:textbox>
              </v:shape>
            </w:pict>
          </mc:Fallback>
        </mc:AlternateContent>
      </w:r>
      <w:r>
        <w:rPr>
          <w:sz w:val="24"/>
          <w:szCs w:val="24"/>
        </w:rPr>
        <w:t>YES</w:t>
      </w:r>
    </w:p>
    <w:p w14:paraId="4E9C31D1" w14:textId="77777777" w:rsidR="006B49E5" w:rsidRDefault="006B49E5" w:rsidP="006B49E5">
      <w:pPr>
        <w:pStyle w:val="ListParagraph"/>
        <w:rPr>
          <w:sz w:val="24"/>
          <w:szCs w:val="24"/>
        </w:rPr>
      </w:pPr>
      <w:r>
        <w:rPr>
          <w:noProof/>
          <w:sz w:val="24"/>
          <w:szCs w:val="24"/>
        </w:rPr>
        <mc:AlternateContent>
          <mc:Choice Requires="wps">
            <w:drawing>
              <wp:anchor distT="0" distB="0" distL="114300" distR="114300" simplePos="0" relativeHeight="251660288" behindDoc="0" locked="0" layoutInCell="1" allowOverlap="1" wp14:anchorId="1BDCAF53" wp14:editId="7C3EB1FB">
                <wp:simplePos x="0" y="0"/>
                <wp:positionH relativeFrom="column">
                  <wp:posOffset>828675</wp:posOffset>
                </wp:positionH>
                <wp:positionV relativeFrom="paragraph">
                  <wp:posOffset>41275</wp:posOffset>
                </wp:positionV>
                <wp:extent cx="285750" cy="123825"/>
                <wp:effectExtent l="0" t="0" r="19050" b="28575"/>
                <wp:wrapNone/>
                <wp:docPr id="18" name="Text Box 18"/>
                <wp:cNvGraphicFramePr/>
                <a:graphic xmlns:a="http://schemas.openxmlformats.org/drawingml/2006/main">
                  <a:graphicData uri="http://schemas.microsoft.com/office/word/2010/wordprocessingShape">
                    <wps:wsp>
                      <wps:cNvSpPr txBox="1"/>
                      <wps:spPr>
                        <a:xfrm>
                          <a:off x="0" y="0"/>
                          <a:ext cx="285750" cy="123825"/>
                        </a:xfrm>
                        <a:prstGeom prst="rect">
                          <a:avLst/>
                        </a:prstGeom>
                        <a:solidFill>
                          <a:schemeClr val="lt1"/>
                        </a:solidFill>
                        <a:ln w="6350">
                          <a:solidFill>
                            <a:prstClr val="black"/>
                          </a:solidFill>
                        </a:ln>
                      </wps:spPr>
                      <wps:txbx>
                        <w:txbxContent>
                          <w:p w14:paraId="35229AEA" w14:textId="77777777" w:rsidR="006B49E5" w:rsidRDefault="006B49E5" w:rsidP="006B49E5"/>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1BDCAF53" id="Text Box 18" o:spid="_x0000_s1028" type="#_x0000_t202" style="position:absolute;left:0;text-align:left;margin-left:65.25pt;margin-top:3.25pt;width:22.5pt;height:9.75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" fillcolor="white [3201]" strokeweight=".5pt">
                <v:textbox>
                  <w:txbxContent>
                    <w:p w14:paraId="35229AEA" w14:textId="77777777" w:rsidR="006B49E5" w:rsidRDefault="006B49E5" w:rsidP="006B49E5"/>
                  </w:txbxContent>
                </v:textbox>
              </v:shape>
            </w:pict>
          </mc:Fallback>
        </mc:AlternateContent>
      </w:r>
      <w:r>
        <w:rPr>
          <w:sz w:val="24"/>
          <w:szCs w:val="24"/>
        </w:rPr>
        <w:t>NO</w:t>
      </w:r>
    </w:p>
    <w:p w14:paraId="592FF9AA" w14:textId="77777777" w:rsidR="006B49E5" w:rsidRDefault="006B49E5" w:rsidP="006B49E5">
      <w:pPr>
        <w:pStyle w:val="ListParagraph"/>
        <w:rPr>
          <w:sz w:val="24"/>
          <w:szCs w:val="24"/>
        </w:rPr>
      </w:pPr>
    </w:p>
    <w:p w14:paraId="2089C753" w14:textId="77777777" w:rsidR="006B49E5" w:rsidRDefault="006B49E5" w:rsidP="006B49E5">
      <w:pPr>
        <w:pStyle w:val="ListParagraph"/>
        <w:rPr>
          <w:sz w:val="24"/>
          <w:szCs w:val="24"/>
        </w:rPr>
      </w:pPr>
    </w:p>
    <w:p w14:paraId="60B08973" w14:textId="77777777" w:rsidR="006B49E5" w:rsidRDefault="006B49E5" w:rsidP="006B49E5">
      <w:pPr>
        <w:pStyle w:val="ListParagraph"/>
        <w:rPr>
          <w:sz w:val="24"/>
          <w:szCs w:val="24"/>
        </w:rPr>
      </w:pPr>
      <w:r>
        <w:rPr>
          <w:sz w:val="24"/>
          <w:szCs w:val="24"/>
        </w:rPr>
        <w:t>Question 3: On</w:t>
      </w:r>
      <w:r w:rsidRPr="00B62A3D">
        <w:rPr>
          <w:sz w:val="24"/>
          <w:szCs w:val="24"/>
        </w:rPr>
        <w:t xml:space="preserve"> a scale of 1 to 10</w:t>
      </w:r>
      <w:r>
        <w:rPr>
          <w:sz w:val="24"/>
          <w:szCs w:val="24"/>
        </w:rPr>
        <w:t>(very poor to fully satisfied)</w:t>
      </w:r>
      <w:r w:rsidRPr="00B62A3D">
        <w:rPr>
          <w:sz w:val="24"/>
          <w:szCs w:val="24"/>
        </w:rPr>
        <w:t xml:space="preserve"> how satisfied you are to use the Moodle platform as a study method</w:t>
      </w:r>
      <w:r>
        <w:rPr>
          <w:sz w:val="24"/>
          <w:szCs w:val="24"/>
        </w:rPr>
        <w:t xml:space="preserve">  at the university you attend?</w:t>
      </w:r>
    </w:p>
    <w:p w14:paraId="6F95F9DC" w14:textId="77777777" w:rsidR="006B49E5" w:rsidRDefault="006B49E5" w:rsidP="006B49E5">
      <w:pPr>
        <w:pStyle w:val="ListParagraph"/>
        <w:rPr>
          <w:sz w:val="24"/>
          <w:szCs w:val="24"/>
        </w:rPr>
      </w:pPr>
      <w:r>
        <w:rPr>
          <w:noProof/>
          <w:sz w:val="24"/>
          <w:szCs w:val="24"/>
        </w:rPr>
        <mc:AlternateContent>
          <mc:Choice Requires="wps">
            <w:drawing>
              <wp:anchor distT="0" distB="0" distL="114300" distR="114300" simplePos="0" relativeHeight="251661312" behindDoc="0" locked="0" layoutInCell="1" allowOverlap="1" wp14:anchorId="0C3ED82F" wp14:editId="61F82910">
                <wp:simplePos x="0" y="0"/>
                <wp:positionH relativeFrom="column">
                  <wp:posOffset>485775</wp:posOffset>
                </wp:positionH>
                <wp:positionV relativeFrom="paragraph">
                  <wp:posOffset>161925</wp:posOffset>
                </wp:positionV>
                <wp:extent cx="723900" cy="257175"/>
                <wp:effectExtent l="0" t="0" r="19050" b="28575"/>
                <wp:wrapNone/>
                <wp:docPr id="19" name="Text Box 19"/>
                <wp:cNvGraphicFramePr/>
                <a:graphic xmlns:a="http://schemas.openxmlformats.org/drawingml/2006/main">
                  <a:graphicData uri="http://schemas.microsoft.com/office/word/2010/wordprocessingShape">
                    <wps:wsp>
                      <wps:cNvSpPr txBox="1"/>
                      <wps:spPr>
                        <a:xfrm>
                          <a:off x="0" y="0"/>
                          <a:ext cx="723900" cy="257175"/>
                        </a:xfrm>
                        <a:prstGeom prst="rect">
                          <a:avLst/>
                        </a:prstGeom>
                        <a:solidFill>
                          <a:schemeClr val="lt1"/>
                        </a:solidFill>
                        <a:ln w="6350">
                          <a:solidFill>
                            <a:prstClr val="black"/>
                          </a:solidFill>
                        </a:ln>
                      </wps:spPr>
                      <wps:txbx>
                        <w:txbxContent>
                          <w:p w14:paraId="3E2EF08B" w14:textId="77777777" w:rsidR="006B49E5" w:rsidRDefault="006B49E5" w:rsidP="006B49E5"/>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0C3ED82F" id="Text Box 19" o:spid="_x0000_s1029" type="#_x0000_t202" style="position:absolute;left:0;text-align:left;margin-left:38.25pt;margin-top:12.75pt;width:57pt;height:20.25pt;z-index:2516613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" fillcolor="white [3201]" strokeweight=".5pt">
                <v:textbox>
                  <w:txbxContent>
                    <w:p w14:paraId="3E2EF08B" w14:textId="77777777" w:rsidR="006B49E5" w:rsidRDefault="006B49E5" w:rsidP="006B49E5"/>
                  </w:txbxContent>
                </v:textbox>
              </v:shape>
            </w:pict>
          </mc:Fallback>
        </mc:AlternateContent>
      </w:r>
    </w:p>
    <w:p w14:paraId="679F5B24" w14:textId="77777777" w:rsidR="006B49E5" w:rsidRDefault="006B49E5" w:rsidP="006B49E5">
      <w:pPr>
        <w:pStyle w:val="ListParagraph"/>
        <w:rPr>
          <w:sz w:val="24"/>
          <w:szCs w:val="24"/>
        </w:rPr>
      </w:pPr>
    </w:p>
    <w:p w14:paraId="67785568" w14:textId="77777777" w:rsidR="006B49E5" w:rsidRPr="00877BBD" w:rsidRDefault="006B49E5" w:rsidP="006B49E5">
      <w:pPr>
        <w:pStyle w:val="ListParagraph"/>
        <w:rPr>
          <w:sz w:val="24"/>
          <w:szCs w:val="24"/>
        </w:rPr>
      </w:pPr>
    </w:p>
    <w:p w14:paraId="0E71751D" w14:textId="77777777" w:rsidR="006B49E5" w:rsidRDefault="006B49E5" w:rsidP="006B49E5">
      <w:pPr>
        <w:rPr>
          <w:sz w:val="24"/>
          <w:szCs w:val="24"/>
        </w:rPr>
      </w:pPr>
      <w:r>
        <w:rPr>
          <w:sz w:val="24"/>
          <w:szCs w:val="24"/>
        </w:rPr>
        <w:tab/>
      </w:r>
    </w:p>
    <w:p w14:paraId="31A69674" w14:textId="77777777" w:rsidR="006B49E5" w:rsidRDefault="006B49E5" w:rsidP="006B49E5">
      <w:pPr>
        <w:rPr>
          <w:sz w:val="24"/>
          <w:szCs w:val="24"/>
        </w:rPr>
      </w:pPr>
      <w:r>
        <w:rPr>
          <w:sz w:val="24"/>
          <w:szCs w:val="24"/>
        </w:rPr>
        <w:tab/>
        <w:t>Question 4: H</w:t>
      </w:r>
      <w:r w:rsidRPr="00FE1E45">
        <w:rPr>
          <w:sz w:val="24"/>
          <w:szCs w:val="24"/>
        </w:rPr>
        <w:t>ow difficult do you find to use the Moodle platform on a scale from 1 to 10 (complicated to very easy)</w:t>
      </w:r>
      <w:r>
        <w:rPr>
          <w:sz w:val="24"/>
          <w:szCs w:val="24"/>
        </w:rPr>
        <w:t>?</w:t>
      </w:r>
    </w:p>
    <w:p w14:paraId="5EE6AD77" w14:textId="77777777" w:rsidR="006B49E5" w:rsidRDefault="006B49E5" w:rsidP="006B49E5">
      <w:pPr>
        <w:rPr>
          <w:sz w:val="24"/>
          <w:szCs w:val="24"/>
        </w:rPr>
      </w:pPr>
      <w:r>
        <w:rPr>
          <w:noProof/>
          <w:sz w:val="24"/>
          <w:szCs w:val="24"/>
        </w:rPr>
        <mc:AlternateContent>
          <mc:Choice Requires="wps">
            <w:drawing>
              <wp:anchor distT="0" distB="0" distL="114300" distR="114300" simplePos="0" relativeHeight="251662336" behindDoc="0" locked="0" layoutInCell="1" allowOverlap="1" wp14:anchorId="084C282D" wp14:editId="6CAE0642">
                <wp:simplePos x="0" y="0"/>
                <wp:positionH relativeFrom="column">
                  <wp:posOffset>504825</wp:posOffset>
                </wp:positionH>
                <wp:positionV relativeFrom="paragraph">
                  <wp:posOffset>176530</wp:posOffset>
                </wp:positionV>
                <wp:extent cx="733425" cy="247650"/>
                <wp:effectExtent l="0" t="0" r="28575" b="19050"/>
                <wp:wrapNone/>
                <wp:docPr id="20" name="Text Box 20"/>
                <wp:cNvGraphicFramePr/>
                <a:graphic xmlns:a="http://schemas.openxmlformats.org/drawingml/2006/main">
                  <a:graphicData uri="http://schemas.microsoft.com/office/word/2010/wordprocessingShape">
                    <wps:wsp>
                      <wps:cNvSpPr txBox="1"/>
                      <wps:spPr>
                        <a:xfrm>
                          <a:off x="0" y="0"/>
                          <a:ext cx="733425" cy="247650"/>
                        </a:xfrm>
                        <a:prstGeom prst="rect">
                          <a:avLst/>
                        </a:prstGeom>
                        <a:solidFill>
                          <a:schemeClr val="lt1"/>
                        </a:solidFill>
                        <a:ln w="6350">
                          <a:solidFill>
                            <a:prstClr val="black"/>
                          </a:solidFill>
                        </a:ln>
                      </wps:spPr>
                      <wps:txbx>
                        <w:txbxContent>
                          <w:p w14:paraId="01878BA8" w14:textId="77777777" w:rsidR="006B49E5" w:rsidRDefault="006B49E5" w:rsidP="006B49E5"/>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084C282D" id="Text Box 20" o:spid="_x0000_s1030" type="#_x0000_t202" style="position:absolute;margin-left:39.75pt;margin-top:13.9pt;width:57.75pt;height:19.5pt;z-index:2516623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" fillcolor="white [3201]" strokeweight=".5pt">
                <v:textbox>
                  <w:txbxContent>
                    <w:p w14:paraId="01878BA8" w14:textId="77777777" w:rsidR="006B49E5" w:rsidRDefault="006B49E5" w:rsidP="006B49E5"/>
                  </w:txbxContent>
                </v:textbox>
              </v:shape>
            </w:pict>
          </mc:Fallback>
        </mc:AlternateContent>
      </w:r>
      <w:r>
        <w:rPr>
          <w:sz w:val="24"/>
          <w:szCs w:val="24"/>
        </w:rPr>
        <w:tab/>
      </w:r>
    </w:p>
    <w:p w14:paraId="52999974" w14:textId="77777777" w:rsidR="006B49E5" w:rsidRDefault="006B49E5" w:rsidP="006B49E5">
      <w:pPr>
        <w:rPr>
          <w:sz w:val="24"/>
          <w:szCs w:val="24"/>
        </w:rPr>
      </w:pPr>
    </w:p>
    <w:p w14:paraId="69A0CE35" w14:textId="77777777" w:rsidR="006B49E5" w:rsidRDefault="006B49E5" w:rsidP="006B49E5">
      <w:pPr>
        <w:rPr>
          <w:sz w:val="24"/>
          <w:szCs w:val="24"/>
        </w:rPr>
      </w:pPr>
    </w:p>
    <w:p w14:paraId="5913A3A4" w14:textId="77777777" w:rsidR="006B49E5" w:rsidRDefault="006B49E5" w:rsidP="006B49E5">
      <w:pPr>
        <w:rPr>
          <w:sz w:val="24"/>
          <w:szCs w:val="24"/>
        </w:rPr>
      </w:pPr>
      <w:r>
        <w:rPr>
          <w:sz w:val="24"/>
          <w:szCs w:val="24"/>
        </w:rPr>
        <w:tab/>
        <w:t xml:space="preserve">Question 5: </w:t>
      </w:r>
      <w:r w:rsidRPr="004611BA">
        <w:rPr>
          <w:sz w:val="24"/>
          <w:szCs w:val="24"/>
        </w:rPr>
        <w:t>How much time do you spend weekly on the online learning platform?</w:t>
      </w:r>
    </w:p>
    <w:p w14:paraId="6179A2FE" w14:textId="77777777" w:rsidR="006B49E5" w:rsidRDefault="006B49E5" w:rsidP="006B49E5">
      <w:pPr>
        <w:rPr>
          <w:sz w:val="24"/>
          <w:szCs w:val="24"/>
        </w:rPr>
      </w:pPr>
      <w:r>
        <w:rPr>
          <w:noProof/>
          <w:sz w:val="24"/>
          <w:szCs w:val="24"/>
        </w:rPr>
        <w:lastRenderedPageBreak/>
        <mc:AlternateContent>
          <mc:Choice Requires="wps">
            <w:drawing>
              <wp:anchor distT="0" distB="0" distL="114300" distR="114300" simplePos="0" relativeHeight="251663360" behindDoc="0" locked="0" layoutInCell="1" allowOverlap="1" wp14:anchorId="6B330FDB" wp14:editId="20F42465">
                <wp:simplePos x="0" y="0"/>
                <wp:positionH relativeFrom="column">
                  <wp:posOffset>1000125</wp:posOffset>
                </wp:positionH>
                <wp:positionV relativeFrom="paragraph">
                  <wp:posOffset>15240</wp:posOffset>
                </wp:positionV>
                <wp:extent cx="209550" cy="152400"/>
                <wp:effectExtent l="0" t="0" r="19050" b="19050"/>
                <wp:wrapNone/>
                <wp:docPr id="21" name="Text Box 21"/>
                <wp:cNvGraphicFramePr/>
                <a:graphic xmlns:a="http://schemas.openxmlformats.org/drawingml/2006/main">
                  <a:graphicData uri="http://schemas.microsoft.com/office/word/2010/wordprocessingShape">
                    <wps:wsp>
                      <wps:cNvSpPr txBox="1"/>
                      <wps:spPr>
                        <a:xfrm>
                          <a:off x="0" y="0"/>
                          <a:ext cx="209550" cy="152400"/>
                        </a:xfrm>
                        <a:prstGeom prst="rect">
                          <a:avLst/>
                        </a:prstGeom>
                        <a:solidFill>
                          <a:schemeClr val="lt1"/>
                        </a:solidFill>
                        <a:ln w="6350">
                          <a:solidFill>
                            <a:prstClr val="black"/>
                          </a:solidFill>
                        </a:ln>
                      </wps:spPr>
                      <wps:txbx>
                        <w:txbxContent>
                          <w:p w14:paraId="12F9BB36" w14:textId="77777777" w:rsidR="006B49E5" w:rsidRDefault="006B49E5" w:rsidP="006B49E5"/>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6B330FDB" id="Text Box 21" o:spid="_x0000_s1031" type="#_x0000_t202" style="position:absolute;margin-left:78.75pt;margin-top:1.2pt;width:16.5pt;height:12pt;z-index:2516633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" fillcolor="white [3201]" strokeweight=".5pt">
                <v:textbox>
                  <w:txbxContent>
                    <w:p w14:paraId="12F9BB36" w14:textId="77777777" w:rsidR="006B49E5" w:rsidRDefault="006B49E5" w:rsidP="006B49E5"/>
                  </w:txbxContent>
                </v:textbox>
              </v:shape>
            </w:pict>
          </mc:Fallback>
        </mc:AlternateContent>
      </w:r>
      <w:r>
        <w:rPr>
          <w:sz w:val="24"/>
          <w:szCs w:val="24"/>
        </w:rPr>
        <w:t xml:space="preserve">              2 to 4h</w:t>
      </w:r>
    </w:p>
    <w:p w14:paraId="126ED101" w14:textId="77777777" w:rsidR="006B49E5" w:rsidRDefault="006B49E5" w:rsidP="006B49E5">
      <w:pPr>
        <w:rPr>
          <w:sz w:val="24"/>
          <w:szCs w:val="24"/>
        </w:rPr>
      </w:pPr>
      <w:r>
        <w:rPr>
          <w:noProof/>
          <w:sz w:val="24"/>
          <w:szCs w:val="24"/>
        </w:rPr>
        <mc:AlternateContent>
          <mc:Choice Requires="wps">
            <w:drawing>
              <wp:anchor distT="0" distB="0" distL="114300" distR="114300" simplePos="0" relativeHeight="251664384" behindDoc="0" locked="0" layoutInCell="1" allowOverlap="1" wp14:anchorId="5124F674" wp14:editId="120FB016">
                <wp:simplePos x="0" y="0"/>
                <wp:positionH relativeFrom="column">
                  <wp:posOffset>1019175</wp:posOffset>
                </wp:positionH>
                <wp:positionV relativeFrom="paragraph">
                  <wp:posOffset>8255</wp:posOffset>
                </wp:positionV>
                <wp:extent cx="200025" cy="152400"/>
                <wp:effectExtent l="0" t="0" r="28575" b="19050"/>
                <wp:wrapNone/>
                <wp:docPr id="22" name="Text Box 22"/>
                <wp:cNvGraphicFramePr/>
                <a:graphic xmlns:a="http://schemas.openxmlformats.org/drawingml/2006/main">
                  <a:graphicData uri="http://schemas.microsoft.com/office/word/2010/wordprocessingShape">
                    <wps:wsp>
                      <wps:cNvSpPr txBox="1"/>
                      <wps:spPr>
                        <a:xfrm>
                          <a:off x="0" y="0"/>
                          <a:ext cx="200025" cy="152400"/>
                        </a:xfrm>
                        <a:prstGeom prst="rect">
                          <a:avLst/>
                        </a:prstGeom>
                        <a:solidFill>
                          <a:schemeClr val="lt1"/>
                        </a:solidFill>
                        <a:ln w="6350">
                          <a:solidFill>
                            <a:prstClr val="black"/>
                          </a:solidFill>
                        </a:ln>
                      </wps:spPr>
                      <wps:txbx>
                        <w:txbxContent>
                          <w:p w14:paraId="527595CB" w14:textId="77777777" w:rsidR="006B49E5" w:rsidRDefault="006B49E5" w:rsidP="006B49E5"/>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5124F674" id="Text Box 22" o:spid="_x0000_s1032" type="#_x0000_t202" style="position:absolute;margin-left:80.25pt;margin-top:.65pt;width:15.75pt;height:12pt;z-index:2516643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" fillcolor="white [3201]" strokeweight=".5pt">
                <v:textbox>
                  <w:txbxContent>
                    <w:p w14:paraId="527595CB" w14:textId="77777777" w:rsidR="006B49E5" w:rsidRDefault="006B49E5" w:rsidP="006B49E5"/>
                  </w:txbxContent>
                </v:textbox>
              </v:shape>
            </w:pict>
          </mc:Fallback>
        </mc:AlternateContent>
      </w:r>
      <w:r>
        <w:rPr>
          <w:sz w:val="24"/>
          <w:szCs w:val="24"/>
        </w:rPr>
        <w:t xml:space="preserve">              4 to 8h</w:t>
      </w:r>
    </w:p>
    <w:p w14:paraId="4054C7F7" w14:textId="77777777" w:rsidR="006B49E5" w:rsidRDefault="006B49E5" w:rsidP="006B49E5">
      <w:pPr>
        <w:rPr>
          <w:sz w:val="24"/>
          <w:szCs w:val="24"/>
        </w:rPr>
      </w:pPr>
      <w:r>
        <w:rPr>
          <w:noProof/>
          <w:sz w:val="24"/>
          <w:szCs w:val="24"/>
        </w:rPr>
        <mc:AlternateContent>
          <mc:Choice Requires="wps">
            <w:drawing>
              <wp:anchor distT="0" distB="0" distL="114300" distR="114300" simplePos="0" relativeHeight="251665408" behindDoc="0" locked="0" layoutInCell="1" allowOverlap="1" wp14:anchorId="7EE2FDB3" wp14:editId="652BC7B1">
                <wp:simplePos x="0" y="0"/>
                <wp:positionH relativeFrom="column">
                  <wp:posOffset>1085850</wp:posOffset>
                </wp:positionH>
                <wp:positionV relativeFrom="paragraph">
                  <wp:posOffset>10160</wp:posOffset>
                </wp:positionV>
                <wp:extent cx="209550" cy="152400"/>
                <wp:effectExtent l="0" t="0" r="19050" b="19050"/>
                <wp:wrapNone/>
                <wp:docPr id="23" name="Text Box 23"/>
                <wp:cNvGraphicFramePr/>
                <a:graphic xmlns:a="http://schemas.openxmlformats.org/drawingml/2006/main">
                  <a:graphicData uri="http://schemas.microsoft.com/office/word/2010/wordprocessingShape">
                    <wps:wsp>
                      <wps:cNvSpPr txBox="1"/>
                      <wps:spPr>
                        <a:xfrm>
                          <a:off x="0" y="0"/>
                          <a:ext cx="209550" cy="152400"/>
                        </a:xfrm>
                        <a:prstGeom prst="rect">
                          <a:avLst/>
                        </a:prstGeom>
                        <a:solidFill>
                          <a:schemeClr val="lt1"/>
                        </a:solidFill>
                        <a:ln w="6350">
                          <a:solidFill>
                            <a:prstClr val="black"/>
                          </a:solidFill>
                        </a:ln>
                      </wps:spPr>
                      <wps:txbx>
                        <w:txbxContent>
                          <w:p w14:paraId="215A986A" w14:textId="77777777" w:rsidR="006B49E5" w:rsidRDefault="006B49E5" w:rsidP="006B49E5"/>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7EE2FDB3" id="Text Box 23" o:spid="_x0000_s1033" type="#_x0000_t202" style="position:absolute;margin-left:85.5pt;margin-top:.8pt;width:16.5pt;height:12pt;z-index:2516654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" fillcolor="white [3201]" strokeweight=".5pt">
                <v:textbox>
                  <w:txbxContent>
                    <w:p w14:paraId="215A986A" w14:textId="77777777" w:rsidR="006B49E5" w:rsidRDefault="006B49E5" w:rsidP="006B49E5"/>
                  </w:txbxContent>
                </v:textbox>
              </v:shape>
            </w:pict>
          </mc:Fallback>
        </mc:AlternateContent>
      </w:r>
      <w:r>
        <w:rPr>
          <w:sz w:val="24"/>
          <w:szCs w:val="24"/>
        </w:rPr>
        <w:t xml:space="preserve">              8 to 16h</w:t>
      </w:r>
    </w:p>
    <w:p w14:paraId="0F8815D7" w14:textId="77777777" w:rsidR="006B49E5" w:rsidRDefault="006B49E5" w:rsidP="006B49E5">
      <w:pPr>
        <w:rPr>
          <w:sz w:val="24"/>
          <w:szCs w:val="24"/>
        </w:rPr>
      </w:pPr>
      <w:r>
        <w:rPr>
          <w:noProof/>
          <w:sz w:val="24"/>
          <w:szCs w:val="24"/>
        </w:rPr>
        <mc:AlternateContent>
          <mc:Choice Requires="wps">
            <w:drawing>
              <wp:anchor distT="0" distB="0" distL="114300" distR="114300" simplePos="0" relativeHeight="251666432" behindDoc="0" locked="0" layoutInCell="1" allowOverlap="1" wp14:anchorId="5B98C151" wp14:editId="0E3D2F79">
                <wp:simplePos x="0" y="0"/>
                <wp:positionH relativeFrom="column">
                  <wp:posOffset>1181100</wp:posOffset>
                </wp:positionH>
                <wp:positionV relativeFrom="paragraph">
                  <wp:posOffset>12700</wp:posOffset>
                </wp:positionV>
                <wp:extent cx="219075" cy="171450"/>
                <wp:effectExtent l="0" t="0" r="28575" b="19050"/>
                <wp:wrapNone/>
                <wp:docPr id="24" name="Text Box 24"/>
                <wp:cNvGraphicFramePr/>
                <a:graphic xmlns:a="http://schemas.openxmlformats.org/drawingml/2006/main">
                  <a:graphicData uri="http://schemas.microsoft.com/office/word/2010/wordprocessingShape">
                    <wps:wsp>
                      <wps:cNvSpPr txBox="1"/>
                      <wps:spPr>
                        <a:xfrm>
                          <a:off x="0" y="0"/>
                          <a:ext cx="219075" cy="171450"/>
                        </a:xfrm>
                        <a:prstGeom prst="rect">
                          <a:avLst/>
                        </a:prstGeom>
                        <a:solidFill>
                          <a:schemeClr val="lt1"/>
                        </a:solidFill>
                        <a:ln w="6350">
                          <a:solidFill>
                            <a:prstClr val="black"/>
                          </a:solidFill>
                        </a:ln>
                      </wps:spPr>
                      <wps:txbx>
                        <w:txbxContent>
                          <w:p w14:paraId="2CC43174" w14:textId="77777777" w:rsidR="006B49E5" w:rsidRDefault="006B49E5" w:rsidP="006B49E5"/>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5B98C151" id="Text Box 24" o:spid="_x0000_s1034" type="#_x0000_t202" style="position:absolute;margin-left:93pt;margin-top:1pt;width:17.25pt;height:13.5pt;z-index:2516664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" fillcolor="white [3201]" strokeweight=".5pt">
                <v:textbox>
                  <w:txbxContent>
                    <w:p w14:paraId="2CC43174" w14:textId="77777777" w:rsidR="006B49E5" w:rsidRDefault="006B49E5" w:rsidP="006B49E5"/>
                  </w:txbxContent>
                </v:textbox>
              </v:shape>
            </w:pict>
          </mc:Fallback>
        </mc:AlternateContent>
      </w:r>
      <w:r>
        <w:rPr>
          <w:sz w:val="24"/>
          <w:szCs w:val="24"/>
        </w:rPr>
        <w:t xml:space="preserve">             16 to 32</w:t>
      </w:r>
    </w:p>
    <w:p w14:paraId="41236271" w14:textId="71841514" w:rsidR="00816893" w:rsidRDefault="00816893">
      <w:pPr>
        <w:rPr>
          <w:sz w:val="32"/>
          <w:szCs w:val="32"/>
        </w:rPr>
      </w:pPr>
    </w:p>
    <w:p w14:paraId="3C263345" w14:textId="77777777" w:rsidR="006B49E5" w:rsidRDefault="006B49E5" w:rsidP="006B49E5">
      <w:pPr>
        <w:rPr>
          <w:sz w:val="24"/>
          <w:szCs w:val="24"/>
        </w:rPr>
      </w:pPr>
      <w:r>
        <w:rPr>
          <w:sz w:val="24"/>
          <w:szCs w:val="24"/>
        </w:rPr>
        <w:t xml:space="preserve">Question 6: Are you using </w:t>
      </w:r>
      <w:r w:rsidRPr="00477F0B">
        <w:rPr>
          <w:sz w:val="24"/>
          <w:szCs w:val="24"/>
        </w:rPr>
        <w:t>the Moodle platform at the university where you study</w:t>
      </w:r>
      <w:r>
        <w:rPr>
          <w:sz w:val="24"/>
          <w:szCs w:val="24"/>
        </w:rPr>
        <w:t>?</w:t>
      </w:r>
    </w:p>
    <w:p w14:paraId="2089BB21" w14:textId="77777777" w:rsidR="006B49E5" w:rsidRDefault="006B49E5" w:rsidP="006B49E5">
      <w:pPr>
        <w:rPr>
          <w:sz w:val="24"/>
          <w:szCs w:val="24"/>
        </w:rPr>
      </w:pPr>
      <w:r>
        <w:rPr>
          <w:noProof/>
          <w:sz w:val="24"/>
          <w:szCs w:val="24"/>
        </w:rPr>
        <mc:AlternateContent>
          <mc:Choice Requires="wps">
            <w:drawing>
              <wp:anchor distT="0" distB="0" distL="114300" distR="114300" simplePos="0" relativeHeight="251673600" behindDoc="0" locked="0" layoutInCell="1" allowOverlap="1" wp14:anchorId="3BD01820" wp14:editId="393A602A">
                <wp:simplePos x="0" y="0"/>
                <wp:positionH relativeFrom="column">
                  <wp:posOffset>800100</wp:posOffset>
                </wp:positionH>
                <wp:positionV relativeFrom="paragraph">
                  <wp:posOffset>26670</wp:posOffset>
                </wp:positionV>
                <wp:extent cx="266700" cy="133350"/>
                <wp:effectExtent l="0" t="0" r="19050" b="19050"/>
                <wp:wrapNone/>
                <wp:docPr id="25" name="Text Box 25"/>
                <wp:cNvGraphicFramePr/>
                <a:graphic xmlns:a="http://schemas.openxmlformats.org/drawingml/2006/main">
                  <a:graphicData uri="http://schemas.microsoft.com/office/word/2010/wordprocessingShape">
                    <wps:wsp>
                      <wps:cNvSpPr txBox="1"/>
                      <wps:spPr>
                        <a:xfrm>
                          <a:off x="0" y="0"/>
                          <a:ext cx="266700" cy="133350"/>
                        </a:xfrm>
                        <a:prstGeom prst="rect">
                          <a:avLst/>
                        </a:prstGeom>
                        <a:solidFill>
                          <a:schemeClr val="lt1"/>
                        </a:solidFill>
                        <a:ln w="6350">
                          <a:solidFill>
                            <a:prstClr val="black"/>
                          </a:solidFill>
                        </a:ln>
                      </wps:spPr>
                      <wps:txbx>
                        <w:txbxContent>
                          <w:p w14:paraId="3FAFE63A" w14:textId="77777777" w:rsidR="006B49E5" w:rsidRDefault="006B49E5" w:rsidP="006B49E5"/>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BD01820" id="Text Box 25" o:spid="_x0000_s1035" type="#_x0000_t202" style="position:absolute;margin-left:63pt;margin-top:2.1pt;width:21pt;height:10.5pt;z-index:25167360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" fillcolor="white [3201]" strokeweight=".5pt">
                <v:textbox>
                  <w:txbxContent>
                    <w:p w14:paraId="3FAFE63A" w14:textId="77777777" w:rsidR="006B49E5" w:rsidRDefault="006B49E5" w:rsidP="006B49E5"/>
                  </w:txbxContent>
                </v:textbox>
              </v:shape>
            </w:pict>
          </mc:Fallback>
        </mc:AlternateContent>
      </w:r>
      <w:r>
        <w:rPr>
          <w:sz w:val="24"/>
          <w:szCs w:val="24"/>
        </w:rPr>
        <w:t xml:space="preserve">              YES</w:t>
      </w:r>
    </w:p>
    <w:p w14:paraId="5EDCAB64" w14:textId="77777777" w:rsidR="006B49E5" w:rsidRDefault="006B49E5" w:rsidP="006B49E5">
      <w:pPr>
        <w:rPr>
          <w:sz w:val="24"/>
          <w:szCs w:val="24"/>
        </w:rPr>
      </w:pPr>
      <w:r>
        <w:rPr>
          <w:noProof/>
          <w:sz w:val="24"/>
          <w:szCs w:val="24"/>
        </w:rPr>
        <mc:AlternateContent>
          <mc:Choice Requires="wps">
            <w:drawing>
              <wp:anchor distT="0" distB="0" distL="114300" distR="114300" simplePos="0" relativeHeight="251674624" behindDoc="0" locked="0" layoutInCell="1" allowOverlap="1" wp14:anchorId="0F87EB40" wp14:editId="6C58AE5E">
                <wp:simplePos x="0" y="0"/>
                <wp:positionH relativeFrom="column">
                  <wp:posOffset>809625</wp:posOffset>
                </wp:positionH>
                <wp:positionV relativeFrom="paragraph">
                  <wp:posOffset>18415</wp:posOffset>
                </wp:positionV>
                <wp:extent cx="276225" cy="142875"/>
                <wp:effectExtent l="0" t="0" r="28575" b="28575"/>
                <wp:wrapNone/>
                <wp:docPr id="26" name="Text Box 26"/>
                <wp:cNvGraphicFramePr/>
                <a:graphic xmlns:a="http://schemas.openxmlformats.org/drawingml/2006/main">
                  <a:graphicData uri="http://schemas.microsoft.com/office/word/2010/wordprocessingShape">
                    <wps:wsp>
                      <wps:cNvSpPr txBox="1"/>
                      <wps:spPr>
                        <a:xfrm>
                          <a:off x="0" y="0"/>
                          <a:ext cx="276225" cy="142875"/>
                        </a:xfrm>
                        <a:prstGeom prst="rect">
                          <a:avLst/>
                        </a:prstGeom>
                        <a:solidFill>
                          <a:schemeClr val="lt1"/>
                        </a:solidFill>
                        <a:ln w="6350">
                          <a:solidFill>
                            <a:prstClr val="black"/>
                          </a:solidFill>
                        </a:ln>
                      </wps:spPr>
                      <wps:txbx>
                        <w:txbxContent>
                          <w:p w14:paraId="1A408D26" w14:textId="77777777" w:rsidR="006B49E5" w:rsidRDefault="006B49E5" w:rsidP="006B49E5"/>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F87EB40" id="Text Box 26" o:spid="_x0000_s1036" type="#_x0000_t202" style="position:absolute;margin-left:63.75pt;margin-top:1.45pt;width:21.75pt;height:11.25pt;z-index:25167462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" fillcolor="white [3201]" strokeweight=".5pt">
                <v:textbox>
                  <w:txbxContent>
                    <w:p w14:paraId="1A408D26" w14:textId="77777777" w:rsidR="006B49E5" w:rsidRDefault="006B49E5" w:rsidP="006B49E5"/>
                  </w:txbxContent>
                </v:textbox>
              </v:shape>
            </w:pict>
          </mc:Fallback>
        </mc:AlternateContent>
      </w:r>
      <w:r>
        <w:rPr>
          <w:sz w:val="24"/>
          <w:szCs w:val="24"/>
        </w:rPr>
        <w:t xml:space="preserve">              NO                                                                                                                                         Question 7: </w:t>
      </w:r>
      <w:r w:rsidRPr="004611BA">
        <w:rPr>
          <w:sz w:val="24"/>
          <w:szCs w:val="24"/>
        </w:rPr>
        <w:t>From the following options which one have you heard of?</w:t>
      </w:r>
    </w:p>
    <w:p w14:paraId="52A80354" w14:textId="77777777" w:rsidR="006B49E5" w:rsidRDefault="006B49E5" w:rsidP="006B49E5">
      <w:pPr>
        <w:rPr>
          <w:sz w:val="24"/>
          <w:szCs w:val="24"/>
        </w:rPr>
      </w:pPr>
      <w:r>
        <w:rPr>
          <w:noProof/>
          <w:sz w:val="24"/>
          <w:szCs w:val="24"/>
        </w:rPr>
        <mc:AlternateContent>
          <mc:Choice Requires="wps">
            <w:drawing>
              <wp:anchor distT="0" distB="0" distL="114300" distR="114300" simplePos="0" relativeHeight="251669504" behindDoc="0" locked="0" layoutInCell="1" allowOverlap="1" wp14:anchorId="21264E3A" wp14:editId="5593C722">
                <wp:simplePos x="0" y="0"/>
                <wp:positionH relativeFrom="column">
                  <wp:posOffset>1133475</wp:posOffset>
                </wp:positionH>
                <wp:positionV relativeFrom="paragraph">
                  <wp:posOffset>5080</wp:posOffset>
                </wp:positionV>
                <wp:extent cx="257175" cy="142875"/>
                <wp:effectExtent l="0" t="0" r="28575" b="28575"/>
                <wp:wrapNone/>
                <wp:docPr id="4" name="Text Box 4"/>
                <wp:cNvGraphicFramePr/>
                <a:graphic xmlns:a="http://schemas.openxmlformats.org/drawingml/2006/main">
                  <a:graphicData uri="http://schemas.microsoft.com/office/word/2010/wordprocessingShape">
                    <wps:wsp>
                      <wps:cNvSpPr txBox="1"/>
                      <wps:spPr>
                        <a:xfrm>
                          <a:off x="0" y="0"/>
                          <a:ext cx="257175" cy="142875"/>
                        </a:xfrm>
                        <a:prstGeom prst="rect">
                          <a:avLst/>
                        </a:prstGeom>
                        <a:solidFill>
                          <a:schemeClr val="lt1"/>
                        </a:solidFill>
                        <a:ln w="6350">
                          <a:solidFill>
                            <a:prstClr val="black"/>
                          </a:solidFill>
                        </a:ln>
                      </wps:spPr>
                      <wps:txbx>
                        <w:txbxContent>
                          <w:p w14:paraId="27129939" w14:textId="77777777" w:rsidR="006B49E5" w:rsidRDefault="006B49E5" w:rsidP="006B49E5"/>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21264E3A" id="Text Box 4" o:spid="_x0000_s1037" type="#_x0000_t202" style="position:absolute;margin-left:89.25pt;margin-top:.4pt;width:20.25pt;height:11.25pt;z-index:2516695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" fillcolor="white [3201]" strokeweight=".5pt">
                <v:textbox>
                  <w:txbxContent>
                    <w:p w14:paraId="27129939" w14:textId="77777777" w:rsidR="006B49E5" w:rsidRDefault="006B49E5" w:rsidP="006B49E5"/>
                  </w:txbxContent>
                </v:textbox>
              </v:shape>
            </w:pict>
          </mc:Fallback>
        </mc:AlternateContent>
      </w:r>
      <w:r>
        <w:rPr>
          <w:sz w:val="24"/>
          <w:szCs w:val="24"/>
        </w:rPr>
        <w:t xml:space="preserve">            1)Moodle:</w:t>
      </w:r>
    </w:p>
    <w:p w14:paraId="12948BDA" w14:textId="77777777" w:rsidR="006B49E5" w:rsidRDefault="006B49E5" w:rsidP="006B49E5">
      <w:pPr>
        <w:rPr>
          <w:sz w:val="24"/>
          <w:szCs w:val="24"/>
        </w:rPr>
      </w:pPr>
      <w:r>
        <w:rPr>
          <w:noProof/>
          <w:sz w:val="24"/>
          <w:szCs w:val="24"/>
        </w:rPr>
        <mc:AlternateContent>
          <mc:Choice Requires="wps">
            <w:drawing>
              <wp:anchor distT="0" distB="0" distL="114300" distR="114300" simplePos="0" relativeHeight="251670528" behindDoc="0" locked="0" layoutInCell="1" allowOverlap="1" wp14:anchorId="214B48CF" wp14:editId="6034DE6D">
                <wp:simplePos x="0" y="0"/>
                <wp:positionH relativeFrom="column">
                  <wp:posOffset>1047750</wp:posOffset>
                </wp:positionH>
                <wp:positionV relativeFrom="paragraph">
                  <wp:posOffset>36195</wp:posOffset>
                </wp:positionV>
                <wp:extent cx="247650" cy="133350"/>
                <wp:effectExtent l="0" t="0" r="19050" b="19050"/>
                <wp:wrapNone/>
                <wp:docPr id="5" name="Text Box 5"/>
                <wp:cNvGraphicFramePr/>
                <a:graphic xmlns:a="http://schemas.openxmlformats.org/drawingml/2006/main">
                  <a:graphicData uri="http://schemas.microsoft.com/office/word/2010/wordprocessingShape">
                    <wps:wsp>
                      <wps:cNvSpPr txBox="1"/>
                      <wps:spPr>
                        <a:xfrm>
                          <a:off x="0" y="0"/>
                          <a:ext cx="247650" cy="133350"/>
                        </a:xfrm>
                        <a:prstGeom prst="rect">
                          <a:avLst/>
                        </a:prstGeom>
                        <a:solidFill>
                          <a:schemeClr val="lt1"/>
                        </a:solidFill>
                        <a:ln w="6350">
                          <a:solidFill>
                            <a:prstClr val="black"/>
                          </a:solidFill>
                        </a:ln>
                      </wps:spPr>
                      <wps:txbx>
                        <w:txbxContent>
                          <w:p w14:paraId="2A09F2AD" w14:textId="77777777" w:rsidR="006B49E5" w:rsidRDefault="006B49E5" w:rsidP="006B49E5"/>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214B48CF" id="Text Box 5" o:spid="_x0000_s1038" type="#_x0000_t202" style="position:absolute;margin-left:82.5pt;margin-top:2.85pt;width:19.5pt;height:10.5pt;z-index:2516705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" fillcolor="white [3201]" strokeweight=".5pt">
                <v:textbox>
                  <w:txbxContent>
                    <w:p w14:paraId="2A09F2AD" w14:textId="77777777" w:rsidR="006B49E5" w:rsidRDefault="006B49E5" w:rsidP="006B49E5"/>
                  </w:txbxContent>
                </v:textbox>
              </v:shape>
            </w:pict>
          </mc:Fallback>
        </mc:AlternateContent>
      </w:r>
      <w:r>
        <w:rPr>
          <w:noProof/>
          <w:sz w:val="24"/>
          <w:szCs w:val="24"/>
        </w:rPr>
        <mc:AlternateContent>
          <mc:Choice Requires="wps">
            <w:drawing>
              <wp:anchor distT="0" distB="0" distL="114300" distR="114300" simplePos="0" relativeHeight="251671552" behindDoc="0" locked="0" layoutInCell="1" allowOverlap="1" wp14:anchorId="6745E266" wp14:editId="7F0B44FC">
                <wp:simplePos x="0" y="0"/>
                <wp:positionH relativeFrom="column">
                  <wp:posOffset>1314450</wp:posOffset>
                </wp:positionH>
                <wp:positionV relativeFrom="paragraph">
                  <wp:posOffset>302895</wp:posOffset>
                </wp:positionV>
                <wp:extent cx="276225" cy="152400"/>
                <wp:effectExtent l="0" t="0" r="28575" b="19050"/>
                <wp:wrapNone/>
                <wp:docPr id="27" name="Text Box 27"/>
                <wp:cNvGraphicFramePr/>
                <a:graphic xmlns:a="http://schemas.openxmlformats.org/drawingml/2006/main">
                  <a:graphicData uri="http://schemas.microsoft.com/office/word/2010/wordprocessingShape">
                    <wps:wsp>
                      <wps:cNvSpPr txBox="1"/>
                      <wps:spPr>
                        <a:xfrm>
                          <a:off x="0" y="0"/>
                          <a:ext cx="276225" cy="152400"/>
                        </a:xfrm>
                        <a:prstGeom prst="rect">
                          <a:avLst/>
                        </a:prstGeom>
                        <a:solidFill>
                          <a:schemeClr val="lt1"/>
                        </a:solidFill>
                        <a:ln w="6350">
                          <a:solidFill>
                            <a:prstClr val="black"/>
                          </a:solidFill>
                        </a:ln>
                      </wps:spPr>
                      <wps:txbx>
                        <w:txbxContent>
                          <w:p w14:paraId="20006E49" w14:textId="77777777" w:rsidR="006B49E5" w:rsidRDefault="006B49E5" w:rsidP="006B49E5"/>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6745E266" id="Text Box 27" o:spid="_x0000_s1039" type="#_x0000_t202" style="position:absolute;margin-left:103.5pt;margin-top:23.85pt;width:21.75pt;height:12pt;z-index:2516715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" fillcolor="white [3201]" strokeweight=".5pt">
                <v:textbox>
                  <w:txbxContent>
                    <w:p w14:paraId="20006E49" w14:textId="77777777" w:rsidR="006B49E5" w:rsidRDefault="006B49E5" w:rsidP="006B49E5"/>
                  </w:txbxContent>
                </v:textbox>
              </v:shape>
            </w:pict>
          </mc:Fallback>
        </mc:AlternateContent>
      </w:r>
      <w:r>
        <w:rPr>
          <w:sz w:val="24"/>
          <w:szCs w:val="24"/>
        </w:rPr>
        <w:t xml:space="preserve">            2)Teams:</w:t>
      </w:r>
    </w:p>
    <w:p w14:paraId="67C5F7F8" w14:textId="77777777" w:rsidR="006B49E5" w:rsidRDefault="006B49E5" w:rsidP="006B49E5">
      <w:pPr>
        <w:rPr>
          <w:sz w:val="24"/>
          <w:szCs w:val="24"/>
        </w:rPr>
      </w:pPr>
      <w:r>
        <w:rPr>
          <w:sz w:val="24"/>
          <w:szCs w:val="24"/>
        </w:rPr>
        <w:t xml:space="preserve">            3)Messenger:</w:t>
      </w:r>
    </w:p>
    <w:p w14:paraId="30C6D3C4" w14:textId="77777777" w:rsidR="006B49E5" w:rsidRDefault="006B49E5" w:rsidP="006B49E5">
      <w:pPr>
        <w:rPr>
          <w:sz w:val="24"/>
          <w:szCs w:val="24"/>
        </w:rPr>
      </w:pPr>
      <w:r>
        <w:rPr>
          <w:noProof/>
          <w:sz w:val="24"/>
          <w:szCs w:val="24"/>
        </w:rPr>
        <mc:AlternateContent>
          <mc:Choice Requires="wps">
            <w:drawing>
              <wp:anchor distT="0" distB="0" distL="114300" distR="114300" simplePos="0" relativeHeight="251672576" behindDoc="0" locked="0" layoutInCell="1" allowOverlap="1" wp14:anchorId="6E6260E5" wp14:editId="4F2C1A04">
                <wp:simplePos x="0" y="0"/>
                <wp:positionH relativeFrom="column">
                  <wp:posOffset>1247775</wp:posOffset>
                </wp:positionH>
                <wp:positionV relativeFrom="paragraph">
                  <wp:posOffset>12065</wp:posOffset>
                </wp:positionV>
                <wp:extent cx="276225" cy="152400"/>
                <wp:effectExtent l="0" t="0" r="28575" b="19050"/>
                <wp:wrapNone/>
                <wp:docPr id="28" name="Text Box 28"/>
                <wp:cNvGraphicFramePr/>
                <a:graphic xmlns:a="http://schemas.openxmlformats.org/drawingml/2006/main">
                  <a:graphicData uri="http://schemas.microsoft.com/office/word/2010/wordprocessingShape">
                    <wps:wsp>
                      <wps:cNvSpPr txBox="1"/>
                      <wps:spPr>
                        <a:xfrm>
                          <a:off x="0" y="0"/>
                          <a:ext cx="276225" cy="152400"/>
                        </a:xfrm>
                        <a:prstGeom prst="rect">
                          <a:avLst/>
                        </a:prstGeom>
                        <a:solidFill>
                          <a:schemeClr val="lt1"/>
                        </a:solidFill>
                        <a:ln w="6350">
                          <a:solidFill>
                            <a:prstClr val="black"/>
                          </a:solidFill>
                        </a:ln>
                      </wps:spPr>
                      <wps:txbx>
                        <w:txbxContent>
                          <w:p w14:paraId="7B7E7B2A" w14:textId="77777777" w:rsidR="006B49E5" w:rsidRDefault="006B49E5" w:rsidP="006B49E5"/>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6E6260E5" id="Text Box 28" o:spid="_x0000_s1040" type="#_x0000_t202" style="position:absolute;margin-left:98.25pt;margin-top:.95pt;width:21.75pt;height:12pt;z-index:2516725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" fillcolor="white [3201]" strokeweight=".5pt">
                <v:textbox>
                  <w:txbxContent>
                    <w:p w14:paraId="7B7E7B2A" w14:textId="77777777" w:rsidR="006B49E5" w:rsidRDefault="006B49E5" w:rsidP="006B49E5"/>
                  </w:txbxContent>
                </v:textbox>
              </v:shape>
            </w:pict>
          </mc:Fallback>
        </mc:AlternateContent>
      </w:r>
      <w:r>
        <w:rPr>
          <w:sz w:val="24"/>
          <w:szCs w:val="24"/>
        </w:rPr>
        <w:t xml:space="preserve">            4)Facebook:</w:t>
      </w:r>
    </w:p>
    <w:p w14:paraId="56B6C48B" w14:textId="77777777" w:rsidR="006B49E5" w:rsidRDefault="006B49E5" w:rsidP="006B49E5">
      <w:pPr>
        <w:rPr>
          <w:sz w:val="24"/>
          <w:szCs w:val="24"/>
        </w:rPr>
      </w:pPr>
      <w:r>
        <w:rPr>
          <w:noProof/>
          <w:sz w:val="24"/>
          <w:szCs w:val="24"/>
        </w:rPr>
        <mc:AlternateContent>
          <mc:Choice Requires="wps">
            <w:drawing>
              <wp:anchor distT="0" distB="0" distL="114300" distR="114300" simplePos="0" relativeHeight="251675648" behindDoc="0" locked="0" layoutInCell="1" allowOverlap="1" wp14:anchorId="69EEE9C9" wp14:editId="0D8BB829">
                <wp:simplePos x="0" y="0"/>
                <wp:positionH relativeFrom="column">
                  <wp:posOffset>1285875</wp:posOffset>
                </wp:positionH>
                <wp:positionV relativeFrom="paragraph">
                  <wp:posOffset>5080</wp:posOffset>
                </wp:positionV>
                <wp:extent cx="276225" cy="152400"/>
                <wp:effectExtent l="0" t="0" r="28575" b="19050"/>
                <wp:wrapNone/>
                <wp:docPr id="29" name="Text Box 29"/>
                <wp:cNvGraphicFramePr/>
                <a:graphic xmlns:a="http://schemas.openxmlformats.org/drawingml/2006/main">
                  <a:graphicData uri="http://schemas.microsoft.com/office/word/2010/wordprocessingShape">
                    <wps:wsp>
                      <wps:cNvSpPr txBox="1"/>
                      <wps:spPr>
                        <a:xfrm>
                          <a:off x="0" y="0"/>
                          <a:ext cx="276225" cy="152400"/>
                        </a:xfrm>
                        <a:prstGeom prst="rect">
                          <a:avLst/>
                        </a:prstGeom>
                        <a:solidFill>
                          <a:schemeClr val="lt1"/>
                        </a:solidFill>
                        <a:ln w="6350">
                          <a:solidFill>
                            <a:prstClr val="black"/>
                          </a:solidFill>
                        </a:ln>
                      </wps:spPr>
                      <wps:txbx>
                        <w:txbxContent>
                          <w:p w14:paraId="683E2B2F" w14:textId="77777777" w:rsidR="006B49E5" w:rsidRDefault="006B49E5" w:rsidP="006B49E5"/>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69EEE9C9" id="Text Box 29" o:spid="_x0000_s1041" type="#_x0000_t202" style="position:absolute;margin-left:101.25pt;margin-top:.4pt;width:21.75pt;height:12pt;z-index:2516756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" fillcolor="white [3201]" strokeweight=".5pt">
                <v:textbox>
                  <w:txbxContent>
                    <w:p w14:paraId="683E2B2F" w14:textId="77777777" w:rsidR="006B49E5" w:rsidRDefault="006B49E5" w:rsidP="006B49E5"/>
                  </w:txbxContent>
                </v:textbox>
              </v:shape>
            </w:pict>
          </mc:Fallback>
        </mc:AlternateContent>
      </w:r>
      <w:r>
        <w:rPr>
          <w:sz w:val="24"/>
          <w:szCs w:val="24"/>
        </w:rPr>
        <w:t xml:space="preserve">            5)WhatsApp:</w:t>
      </w:r>
    </w:p>
    <w:p w14:paraId="3C9EE722" w14:textId="77777777" w:rsidR="006B49E5" w:rsidRDefault="006B49E5" w:rsidP="006B49E5">
      <w:pPr>
        <w:rPr>
          <w:sz w:val="24"/>
          <w:szCs w:val="24"/>
        </w:rPr>
      </w:pPr>
    </w:p>
    <w:p w14:paraId="3715C6A3" w14:textId="77777777" w:rsidR="006B49E5" w:rsidRDefault="006B49E5" w:rsidP="006B49E5">
      <w:pPr>
        <w:rPr>
          <w:sz w:val="24"/>
          <w:szCs w:val="24"/>
        </w:rPr>
      </w:pPr>
      <w:r>
        <w:rPr>
          <w:sz w:val="24"/>
          <w:szCs w:val="24"/>
        </w:rPr>
        <w:tab/>
      </w:r>
    </w:p>
    <w:p w14:paraId="59723966" w14:textId="77777777" w:rsidR="006B49E5" w:rsidRDefault="006B49E5" w:rsidP="006B49E5">
      <w:pPr>
        <w:ind w:firstLine="720"/>
        <w:rPr>
          <w:sz w:val="24"/>
          <w:szCs w:val="24"/>
        </w:rPr>
      </w:pPr>
      <w:r>
        <w:rPr>
          <w:sz w:val="24"/>
          <w:szCs w:val="24"/>
        </w:rPr>
        <w:t xml:space="preserve">Question 8: </w:t>
      </w:r>
      <w:r w:rsidRPr="004611BA">
        <w:rPr>
          <w:sz w:val="24"/>
          <w:szCs w:val="24"/>
        </w:rPr>
        <w:t>How useful, in your opinion, is the Moodle study platform at your university?</w:t>
      </w:r>
    </w:p>
    <w:p w14:paraId="0E10E443" w14:textId="77777777" w:rsidR="006B49E5" w:rsidRDefault="006B49E5" w:rsidP="006B49E5">
      <w:pPr>
        <w:rPr>
          <w:sz w:val="24"/>
          <w:szCs w:val="24"/>
        </w:rPr>
      </w:pPr>
    </w:p>
    <w:p w14:paraId="39118886" w14:textId="77777777" w:rsidR="006B49E5" w:rsidRDefault="006B49E5" w:rsidP="006B49E5">
      <w:pPr>
        <w:rPr>
          <w:sz w:val="24"/>
          <w:szCs w:val="24"/>
        </w:rPr>
      </w:pPr>
    </w:p>
    <w:p w14:paraId="70AF60A2" w14:textId="77777777" w:rsidR="006B49E5" w:rsidRDefault="006B49E5" w:rsidP="006B49E5">
      <w:pPr>
        <w:rPr>
          <w:sz w:val="24"/>
          <w:szCs w:val="24"/>
        </w:rPr>
      </w:pPr>
      <w:r>
        <w:rPr>
          <w:sz w:val="24"/>
          <w:szCs w:val="24"/>
        </w:rPr>
        <w:tab/>
      </w:r>
    </w:p>
    <w:p w14:paraId="131B0C88" w14:textId="77777777" w:rsidR="006B49E5" w:rsidRDefault="006B49E5" w:rsidP="006B49E5">
      <w:pPr>
        <w:rPr>
          <w:sz w:val="24"/>
          <w:szCs w:val="24"/>
        </w:rPr>
      </w:pPr>
      <w:r>
        <w:rPr>
          <w:sz w:val="24"/>
          <w:szCs w:val="24"/>
        </w:rPr>
        <w:tab/>
        <w:t>Question 9:</w:t>
      </w:r>
      <w:r w:rsidRPr="00731A9D">
        <w:t xml:space="preserve"> </w:t>
      </w:r>
      <w:r>
        <w:rPr>
          <w:sz w:val="24"/>
          <w:szCs w:val="24"/>
        </w:rPr>
        <w:t>Fro</w:t>
      </w:r>
      <w:r w:rsidRPr="00731A9D">
        <w:rPr>
          <w:sz w:val="24"/>
          <w:szCs w:val="24"/>
        </w:rPr>
        <w:t>m your point of view is learning online from home a good way to study in this situation we are facing?</w:t>
      </w:r>
    </w:p>
    <w:p w14:paraId="0FBC839E" w14:textId="77777777" w:rsidR="006B49E5" w:rsidRDefault="006B49E5" w:rsidP="006B49E5">
      <w:pPr>
        <w:rPr>
          <w:sz w:val="24"/>
          <w:szCs w:val="24"/>
        </w:rPr>
      </w:pPr>
      <w:r>
        <w:rPr>
          <w:sz w:val="24"/>
          <w:szCs w:val="24"/>
        </w:rPr>
        <w:tab/>
      </w:r>
    </w:p>
    <w:p w14:paraId="4E11FF71" w14:textId="77777777" w:rsidR="006B49E5" w:rsidRDefault="006B49E5" w:rsidP="006B49E5">
      <w:pPr>
        <w:rPr>
          <w:sz w:val="24"/>
          <w:szCs w:val="24"/>
        </w:rPr>
      </w:pPr>
    </w:p>
    <w:p w14:paraId="238170FD" w14:textId="77777777" w:rsidR="006B49E5" w:rsidRDefault="006B49E5" w:rsidP="006B49E5">
      <w:pPr>
        <w:rPr>
          <w:sz w:val="24"/>
          <w:szCs w:val="24"/>
        </w:rPr>
      </w:pPr>
    </w:p>
    <w:p w14:paraId="37D852B5" w14:textId="77777777" w:rsidR="006B49E5" w:rsidRDefault="006B49E5" w:rsidP="006B49E5">
      <w:pPr>
        <w:rPr>
          <w:sz w:val="24"/>
          <w:szCs w:val="24"/>
        </w:rPr>
      </w:pPr>
      <w:r>
        <w:rPr>
          <w:sz w:val="24"/>
          <w:szCs w:val="24"/>
        </w:rPr>
        <w:t xml:space="preserve">          Question 10: W</w:t>
      </w:r>
      <w:r w:rsidRPr="00477F0B">
        <w:rPr>
          <w:sz w:val="24"/>
          <w:szCs w:val="24"/>
        </w:rPr>
        <w:t>hat kind of information or benefits you have access to using Moodle and how it helps you improve your knowledge?</w:t>
      </w:r>
    </w:p>
    <w:p w14:paraId="00E9B775" w14:textId="77777777" w:rsidR="006B49E5" w:rsidRDefault="006B49E5" w:rsidP="006B49E5">
      <w:pPr>
        <w:rPr>
          <w:sz w:val="24"/>
          <w:szCs w:val="24"/>
        </w:rPr>
      </w:pPr>
    </w:p>
    <w:p w14:paraId="212FC4D8" w14:textId="77777777" w:rsidR="006B49E5" w:rsidRDefault="006B49E5" w:rsidP="006B49E5">
      <w:pPr>
        <w:rPr>
          <w:sz w:val="24"/>
          <w:szCs w:val="24"/>
        </w:rPr>
      </w:pPr>
      <w:r>
        <w:rPr>
          <w:sz w:val="24"/>
          <w:szCs w:val="24"/>
        </w:rPr>
        <w:tab/>
      </w:r>
    </w:p>
    <w:tbl>
      <w:tblPr>
        <w:tblpPr w:leftFromText="180" w:rightFromText="180" w:vertAnchor="text" w:horzAnchor="margin" w:tblpXSpec="center" w:tblpY="217"/>
        <w:tblW w:w="10191" w:type="dxa"/>
        <w:tblLook w:val="04A0" w:firstRow="1" w:lastRow="0" w:firstColumn="1" w:lastColumn="0" w:noHBand="0" w:noVBand="1"/>
      </w:tblPr>
      <w:tblGrid>
        <w:gridCol w:w="783"/>
        <w:gridCol w:w="1957"/>
        <w:gridCol w:w="1344"/>
        <w:gridCol w:w="266"/>
        <w:gridCol w:w="960"/>
        <w:gridCol w:w="1041"/>
        <w:gridCol w:w="960"/>
        <w:gridCol w:w="960"/>
        <w:gridCol w:w="960"/>
        <w:gridCol w:w="960"/>
      </w:tblGrid>
      <w:tr w:rsidR="005B4883" w:rsidRPr="006B49E5" w14:paraId="2836E528" w14:textId="77777777" w:rsidTr="005B4883">
        <w:trPr>
          <w:trHeight w:val="465"/>
        </w:trPr>
        <w:tc>
          <w:tcPr>
            <w:tcW w:w="4350" w:type="dxa"/>
            <w:gridSpan w:val="4"/>
            <w:tcBorders>
              <w:top w:val="nil"/>
              <w:left w:val="nil"/>
              <w:bottom w:val="nil"/>
              <w:right w:val="nil"/>
            </w:tcBorders>
            <w:shd w:val="clear" w:color="000000" w:fill="E2EFDA"/>
            <w:noWrap/>
            <w:vAlign w:val="bottom"/>
            <w:hideMark/>
          </w:tcPr>
          <w:p w14:paraId="6605A95A" w14:textId="77777777" w:rsidR="005B4883" w:rsidRPr="006B49E5" w:rsidRDefault="005B4883" w:rsidP="005B4883">
            <w:pPr>
              <w:spacing w:after="0" w:line="240" w:lineRule="auto"/>
              <w:rPr>
                <w:rFonts w:ascii="Calibri" w:eastAsia="Times New Roman" w:hAnsi="Calibri" w:cs="Calibri"/>
                <w:color w:val="000000"/>
                <w:sz w:val="32"/>
                <w:szCs w:val="32"/>
                <w:lang w:eastAsia="en-GB"/>
              </w:rPr>
            </w:pPr>
            <w:r w:rsidRPr="006B49E5">
              <w:rPr>
                <w:rFonts w:ascii="Calibri" w:eastAsia="Times New Roman" w:hAnsi="Calibri" w:cs="Calibri"/>
                <w:color w:val="000000"/>
                <w:sz w:val="32"/>
                <w:szCs w:val="32"/>
                <w:lang w:eastAsia="en-GB"/>
              </w:rPr>
              <w:lastRenderedPageBreak/>
              <w:t xml:space="preserve">DIGITAL SKILLS AND RESEARCH  </w:t>
            </w:r>
          </w:p>
        </w:tc>
        <w:tc>
          <w:tcPr>
            <w:tcW w:w="960" w:type="dxa"/>
            <w:tcBorders>
              <w:top w:val="nil"/>
              <w:left w:val="nil"/>
              <w:bottom w:val="nil"/>
              <w:right w:val="nil"/>
            </w:tcBorders>
            <w:shd w:val="clear" w:color="auto" w:fill="auto"/>
            <w:noWrap/>
            <w:vAlign w:val="bottom"/>
            <w:hideMark/>
          </w:tcPr>
          <w:p w14:paraId="023EE19A" w14:textId="77777777" w:rsidR="005B4883" w:rsidRPr="006B49E5" w:rsidRDefault="005B4883" w:rsidP="005B4883">
            <w:pPr>
              <w:spacing w:after="0" w:line="240" w:lineRule="auto"/>
              <w:rPr>
                <w:rFonts w:ascii="Calibri" w:eastAsia="Times New Roman" w:hAnsi="Calibri" w:cs="Calibri"/>
                <w:color w:val="000000"/>
                <w:sz w:val="32"/>
                <w:szCs w:val="32"/>
                <w:lang w:eastAsia="en-GB"/>
              </w:rPr>
            </w:pPr>
          </w:p>
        </w:tc>
        <w:tc>
          <w:tcPr>
            <w:tcW w:w="1041" w:type="dxa"/>
            <w:tcBorders>
              <w:top w:val="nil"/>
              <w:left w:val="nil"/>
              <w:bottom w:val="nil"/>
              <w:right w:val="nil"/>
            </w:tcBorders>
            <w:shd w:val="clear" w:color="auto" w:fill="auto"/>
            <w:noWrap/>
            <w:vAlign w:val="bottom"/>
            <w:hideMark/>
          </w:tcPr>
          <w:p w14:paraId="416186BE" w14:textId="77777777" w:rsidR="005B4883" w:rsidRPr="006B49E5" w:rsidRDefault="005B4883" w:rsidP="005B4883">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557B10E6" w14:textId="77777777" w:rsidR="005B4883" w:rsidRPr="006B49E5" w:rsidRDefault="005B4883" w:rsidP="005B4883">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6D442B48" w14:textId="77777777" w:rsidR="005B4883" w:rsidRPr="006B49E5" w:rsidRDefault="005B4883" w:rsidP="005B4883">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6B3D604A" w14:textId="77777777" w:rsidR="005B4883" w:rsidRPr="006B49E5" w:rsidRDefault="005B4883" w:rsidP="005B4883">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2CA3EFE5" w14:textId="77777777" w:rsidR="005B4883" w:rsidRPr="006B49E5" w:rsidRDefault="005B4883" w:rsidP="005B4883">
            <w:pPr>
              <w:spacing w:after="0" w:line="240" w:lineRule="auto"/>
              <w:rPr>
                <w:rFonts w:ascii="Times New Roman" w:eastAsia="Times New Roman" w:hAnsi="Times New Roman" w:cs="Times New Roman"/>
                <w:sz w:val="20"/>
                <w:szCs w:val="20"/>
                <w:lang w:eastAsia="en-GB"/>
              </w:rPr>
            </w:pPr>
          </w:p>
        </w:tc>
      </w:tr>
      <w:tr w:rsidR="005B4883" w:rsidRPr="006B49E5" w14:paraId="02D723C1" w14:textId="77777777" w:rsidTr="005B4883">
        <w:trPr>
          <w:trHeight w:val="300"/>
        </w:trPr>
        <w:tc>
          <w:tcPr>
            <w:tcW w:w="6351" w:type="dxa"/>
            <w:gridSpan w:val="6"/>
            <w:tcBorders>
              <w:top w:val="nil"/>
              <w:left w:val="nil"/>
              <w:bottom w:val="nil"/>
              <w:right w:val="nil"/>
            </w:tcBorders>
            <w:shd w:val="clear" w:color="auto" w:fill="auto"/>
            <w:noWrap/>
            <w:vAlign w:val="bottom"/>
            <w:hideMark/>
          </w:tcPr>
          <w:p w14:paraId="5D01F583" w14:textId="77777777" w:rsidR="005B4883" w:rsidRPr="006B49E5" w:rsidRDefault="005B4883" w:rsidP="005B4883">
            <w:pPr>
              <w:spacing w:after="0" w:line="240" w:lineRule="auto"/>
              <w:rPr>
                <w:rFonts w:ascii="Calibri" w:eastAsia="Times New Roman" w:hAnsi="Calibri" w:cs="Calibri"/>
                <w:color w:val="000000"/>
                <w:lang w:eastAsia="en-GB"/>
              </w:rPr>
            </w:pPr>
            <w:r w:rsidRPr="006B49E5">
              <w:rPr>
                <w:rFonts w:ascii="Calibri" w:eastAsia="Times New Roman" w:hAnsi="Calibri" w:cs="Calibri"/>
                <w:color w:val="000000"/>
                <w:lang w:eastAsia="en-GB"/>
              </w:rPr>
              <w:t>CLASS ACTIVITY 2/EXEL TABLES BASED ON SURVEY QUESTIONAIRE</w:t>
            </w:r>
          </w:p>
        </w:tc>
        <w:tc>
          <w:tcPr>
            <w:tcW w:w="960" w:type="dxa"/>
            <w:tcBorders>
              <w:top w:val="nil"/>
              <w:left w:val="nil"/>
              <w:bottom w:val="nil"/>
              <w:right w:val="nil"/>
            </w:tcBorders>
            <w:shd w:val="clear" w:color="auto" w:fill="auto"/>
            <w:noWrap/>
            <w:vAlign w:val="bottom"/>
            <w:hideMark/>
          </w:tcPr>
          <w:p w14:paraId="2F349575" w14:textId="77777777" w:rsidR="005B4883" w:rsidRPr="006B49E5" w:rsidRDefault="005B4883" w:rsidP="005B4883">
            <w:pPr>
              <w:spacing w:after="0" w:line="240" w:lineRule="auto"/>
              <w:rPr>
                <w:rFonts w:ascii="Calibri" w:eastAsia="Times New Roman" w:hAnsi="Calibri" w:cs="Calibri"/>
                <w:color w:val="000000"/>
                <w:lang w:eastAsia="en-GB"/>
              </w:rPr>
            </w:pPr>
          </w:p>
        </w:tc>
        <w:tc>
          <w:tcPr>
            <w:tcW w:w="960" w:type="dxa"/>
            <w:tcBorders>
              <w:top w:val="nil"/>
              <w:left w:val="nil"/>
              <w:bottom w:val="nil"/>
              <w:right w:val="nil"/>
            </w:tcBorders>
            <w:shd w:val="clear" w:color="auto" w:fill="auto"/>
            <w:noWrap/>
            <w:vAlign w:val="bottom"/>
            <w:hideMark/>
          </w:tcPr>
          <w:p w14:paraId="0F566E71" w14:textId="77777777" w:rsidR="005B4883" w:rsidRPr="006B49E5" w:rsidRDefault="005B4883" w:rsidP="005B4883">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01D79CBA" w14:textId="77777777" w:rsidR="005B4883" w:rsidRPr="006B49E5" w:rsidRDefault="005B4883" w:rsidP="005B4883">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47A43D79" w14:textId="77777777" w:rsidR="005B4883" w:rsidRPr="006B49E5" w:rsidRDefault="005B4883" w:rsidP="005B4883">
            <w:pPr>
              <w:spacing w:after="0" w:line="240" w:lineRule="auto"/>
              <w:rPr>
                <w:rFonts w:ascii="Times New Roman" w:eastAsia="Times New Roman" w:hAnsi="Times New Roman" w:cs="Times New Roman"/>
                <w:sz w:val="20"/>
                <w:szCs w:val="20"/>
                <w:lang w:eastAsia="en-GB"/>
              </w:rPr>
            </w:pPr>
          </w:p>
        </w:tc>
      </w:tr>
      <w:tr w:rsidR="005B4883" w:rsidRPr="006B49E5" w14:paraId="4AB0F84C" w14:textId="77777777" w:rsidTr="005B4883">
        <w:trPr>
          <w:trHeight w:val="300"/>
        </w:trPr>
        <w:tc>
          <w:tcPr>
            <w:tcW w:w="4084" w:type="dxa"/>
            <w:gridSpan w:val="3"/>
            <w:tcBorders>
              <w:top w:val="nil"/>
              <w:left w:val="nil"/>
              <w:bottom w:val="nil"/>
              <w:right w:val="nil"/>
            </w:tcBorders>
            <w:shd w:val="clear" w:color="auto" w:fill="auto"/>
            <w:noWrap/>
            <w:vAlign w:val="bottom"/>
            <w:hideMark/>
          </w:tcPr>
          <w:p w14:paraId="12835099" w14:textId="77777777" w:rsidR="005B4883" w:rsidRPr="006B49E5" w:rsidRDefault="005B4883" w:rsidP="005B4883">
            <w:pPr>
              <w:spacing w:after="0" w:line="240" w:lineRule="auto"/>
              <w:rPr>
                <w:rFonts w:ascii="Calibri" w:eastAsia="Times New Roman" w:hAnsi="Calibri" w:cs="Calibri"/>
                <w:color w:val="000000"/>
                <w:lang w:eastAsia="en-GB"/>
              </w:rPr>
            </w:pPr>
            <w:r w:rsidRPr="006B49E5">
              <w:rPr>
                <w:rFonts w:ascii="Calibri" w:eastAsia="Times New Roman" w:hAnsi="Calibri" w:cs="Calibri"/>
                <w:color w:val="000000"/>
                <w:lang w:eastAsia="en-GB"/>
              </w:rPr>
              <w:t>LECRURER:MODAK KOUSHIK</w:t>
            </w:r>
          </w:p>
        </w:tc>
        <w:tc>
          <w:tcPr>
            <w:tcW w:w="266" w:type="dxa"/>
            <w:tcBorders>
              <w:top w:val="nil"/>
              <w:left w:val="nil"/>
              <w:bottom w:val="nil"/>
              <w:right w:val="nil"/>
            </w:tcBorders>
            <w:shd w:val="clear" w:color="auto" w:fill="auto"/>
            <w:noWrap/>
            <w:vAlign w:val="bottom"/>
            <w:hideMark/>
          </w:tcPr>
          <w:p w14:paraId="52B7BAE0" w14:textId="77777777" w:rsidR="005B4883" w:rsidRPr="006B49E5" w:rsidRDefault="005B4883" w:rsidP="005B4883">
            <w:pPr>
              <w:spacing w:after="0" w:line="240" w:lineRule="auto"/>
              <w:rPr>
                <w:rFonts w:ascii="Calibri" w:eastAsia="Times New Roman" w:hAnsi="Calibri" w:cs="Calibri"/>
                <w:color w:val="000000"/>
                <w:lang w:eastAsia="en-GB"/>
              </w:rPr>
            </w:pPr>
          </w:p>
        </w:tc>
        <w:tc>
          <w:tcPr>
            <w:tcW w:w="960" w:type="dxa"/>
            <w:tcBorders>
              <w:top w:val="nil"/>
              <w:left w:val="nil"/>
              <w:bottom w:val="nil"/>
              <w:right w:val="nil"/>
            </w:tcBorders>
            <w:shd w:val="clear" w:color="auto" w:fill="auto"/>
            <w:noWrap/>
            <w:vAlign w:val="bottom"/>
            <w:hideMark/>
          </w:tcPr>
          <w:p w14:paraId="6D89042E" w14:textId="77777777" w:rsidR="005B4883" w:rsidRPr="006B49E5" w:rsidRDefault="005B4883" w:rsidP="005B4883">
            <w:pPr>
              <w:spacing w:after="0" w:line="240" w:lineRule="auto"/>
              <w:rPr>
                <w:rFonts w:ascii="Times New Roman" w:eastAsia="Times New Roman" w:hAnsi="Times New Roman" w:cs="Times New Roman"/>
                <w:sz w:val="20"/>
                <w:szCs w:val="20"/>
                <w:lang w:eastAsia="en-GB"/>
              </w:rPr>
            </w:pPr>
          </w:p>
        </w:tc>
        <w:tc>
          <w:tcPr>
            <w:tcW w:w="1041" w:type="dxa"/>
            <w:tcBorders>
              <w:top w:val="nil"/>
              <w:left w:val="nil"/>
              <w:bottom w:val="nil"/>
              <w:right w:val="nil"/>
            </w:tcBorders>
            <w:shd w:val="clear" w:color="auto" w:fill="auto"/>
            <w:noWrap/>
            <w:vAlign w:val="bottom"/>
            <w:hideMark/>
          </w:tcPr>
          <w:p w14:paraId="3C724CA0" w14:textId="77777777" w:rsidR="005B4883" w:rsidRPr="006B49E5" w:rsidRDefault="005B4883" w:rsidP="005B4883">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07F26FF8" w14:textId="77777777" w:rsidR="005B4883" w:rsidRPr="006B49E5" w:rsidRDefault="005B4883" w:rsidP="005B4883">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hideMark/>
          </w:tcPr>
          <w:p w14:paraId="7ABE2866" w14:textId="77777777" w:rsidR="005B4883" w:rsidRPr="006B49E5" w:rsidRDefault="005B4883" w:rsidP="005B4883">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hideMark/>
          </w:tcPr>
          <w:p w14:paraId="6C20D0CE" w14:textId="77777777" w:rsidR="005B4883" w:rsidRPr="006B49E5" w:rsidRDefault="005B4883" w:rsidP="005B4883">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41F76380" w14:textId="77777777" w:rsidR="005B4883" w:rsidRPr="006B49E5" w:rsidRDefault="005B4883" w:rsidP="005B4883">
            <w:pPr>
              <w:spacing w:after="0" w:line="240" w:lineRule="auto"/>
              <w:rPr>
                <w:rFonts w:ascii="Times New Roman" w:eastAsia="Times New Roman" w:hAnsi="Times New Roman" w:cs="Times New Roman"/>
                <w:sz w:val="20"/>
                <w:szCs w:val="20"/>
                <w:lang w:eastAsia="en-GB"/>
              </w:rPr>
            </w:pPr>
          </w:p>
        </w:tc>
      </w:tr>
      <w:tr w:rsidR="005B4883" w:rsidRPr="006B49E5" w14:paraId="3F10D1BF" w14:textId="77777777" w:rsidTr="005B4883">
        <w:trPr>
          <w:trHeight w:val="300"/>
        </w:trPr>
        <w:tc>
          <w:tcPr>
            <w:tcW w:w="4084" w:type="dxa"/>
            <w:gridSpan w:val="3"/>
            <w:tcBorders>
              <w:top w:val="nil"/>
              <w:left w:val="nil"/>
              <w:bottom w:val="nil"/>
              <w:right w:val="nil"/>
            </w:tcBorders>
            <w:shd w:val="clear" w:color="auto" w:fill="auto"/>
            <w:noWrap/>
            <w:vAlign w:val="bottom"/>
            <w:hideMark/>
          </w:tcPr>
          <w:p w14:paraId="02324A70" w14:textId="77777777" w:rsidR="005B4883" w:rsidRPr="006B49E5" w:rsidRDefault="005B4883" w:rsidP="005B4883">
            <w:pPr>
              <w:spacing w:after="0" w:line="240" w:lineRule="auto"/>
              <w:rPr>
                <w:rFonts w:ascii="Calibri" w:eastAsia="Times New Roman" w:hAnsi="Calibri" w:cs="Calibri"/>
                <w:color w:val="000000"/>
                <w:lang w:eastAsia="en-GB"/>
              </w:rPr>
            </w:pPr>
            <w:r w:rsidRPr="006B49E5">
              <w:rPr>
                <w:rFonts w:ascii="Calibri" w:eastAsia="Times New Roman" w:hAnsi="Calibri" w:cs="Calibri"/>
                <w:color w:val="000000"/>
                <w:lang w:eastAsia="en-GB"/>
              </w:rPr>
              <w:t>ANA-MARIA NEAGU -200930</w:t>
            </w:r>
          </w:p>
        </w:tc>
        <w:tc>
          <w:tcPr>
            <w:tcW w:w="266" w:type="dxa"/>
            <w:tcBorders>
              <w:top w:val="nil"/>
              <w:left w:val="nil"/>
              <w:bottom w:val="nil"/>
              <w:right w:val="nil"/>
            </w:tcBorders>
            <w:shd w:val="clear" w:color="auto" w:fill="auto"/>
            <w:noWrap/>
            <w:vAlign w:val="bottom"/>
            <w:hideMark/>
          </w:tcPr>
          <w:p w14:paraId="5E5E6175" w14:textId="77777777" w:rsidR="005B4883" w:rsidRPr="006B49E5" w:rsidRDefault="005B4883" w:rsidP="005B4883">
            <w:pPr>
              <w:spacing w:after="0" w:line="240" w:lineRule="auto"/>
              <w:rPr>
                <w:rFonts w:ascii="Calibri" w:eastAsia="Times New Roman" w:hAnsi="Calibri" w:cs="Calibri"/>
                <w:color w:val="000000"/>
                <w:lang w:eastAsia="en-GB"/>
              </w:rPr>
            </w:pPr>
          </w:p>
        </w:tc>
        <w:tc>
          <w:tcPr>
            <w:tcW w:w="960" w:type="dxa"/>
            <w:tcBorders>
              <w:top w:val="nil"/>
              <w:left w:val="nil"/>
              <w:bottom w:val="nil"/>
              <w:right w:val="nil"/>
            </w:tcBorders>
            <w:shd w:val="clear" w:color="auto" w:fill="auto"/>
            <w:noWrap/>
            <w:vAlign w:val="bottom"/>
            <w:hideMark/>
          </w:tcPr>
          <w:p w14:paraId="65CDBD3D" w14:textId="77777777" w:rsidR="005B4883" w:rsidRPr="006B49E5" w:rsidRDefault="005B4883" w:rsidP="005B4883">
            <w:pPr>
              <w:spacing w:after="0" w:line="240" w:lineRule="auto"/>
              <w:rPr>
                <w:rFonts w:ascii="Times New Roman" w:eastAsia="Times New Roman" w:hAnsi="Times New Roman" w:cs="Times New Roman"/>
                <w:sz w:val="20"/>
                <w:szCs w:val="20"/>
                <w:lang w:eastAsia="en-GB"/>
              </w:rPr>
            </w:pPr>
          </w:p>
        </w:tc>
        <w:tc>
          <w:tcPr>
            <w:tcW w:w="1041" w:type="dxa"/>
            <w:tcBorders>
              <w:top w:val="nil"/>
              <w:left w:val="nil"/>
              <w:bottom w:val="nil"/>
              <w:right w:val="nil"/>
            </w:tcBorders>
            <w:shd w:val="clear" w:color="auto" w:fill="auto"/>
            <w:noWrap/>
            <w:vAlign w:val="bottom"/>
            <w:hideMark/>
          </w:tcPr>
          <w:p w14:paraId="20E1C80B" w14:textId="77777777" w:rsidR="005B4883" w:rsidRPr="006B49E5" w:rsidRDefault="005B4883" w:rsidP="005B4883">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10C423A4" w14:textId="77777777" w:rsidR="005B4883" w:rsidRPr="006B49E5" w:rsidRDefault="005B4883" w:rsidP="005B4883">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center"/>
            <w:hideMark/>
          </w:tcPr>
          <w:p w14:paraId="4F9815A8" w14:textId="77777777" w:rsidR="005B4883" w:rsidRPr="006B49E5" w:rsidRDefault="005B4883" w:rsidP="005B4883">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center"/>
            <w:hideMark/>
          </w:tcPr>
          <w:p w14:paraId="1883A806" w14:textId="77777777" w:rsidR="005B4883" w:rsidRPr="006B49E5" w:rsidRDefault="005B4883" w:rsidP="005B4883">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0DD1A76E" w14:textId="77777777" w:rsidR="005B4883" w:rsidRPr="006B49E5" w:rsidRDefault="005B4883" w:rsidP="005B4883">
            <w:pPr>
              <w:spacing w:after="0" w:line="240" w:lineRule="auto"/>
              <w:rPr>
                <w:rFonts w:ascii="Times New Roman" w:eastAsia="Times New Roman" w:hAnsi="Times New Roman" w:cs="Times New Roman"/>
                <w:sz w:val="20"/>
                <w:szCs w:val="20"/>
                <w:lang w:eastAsia="en-GB"/>
              </w:rPr>
            </w:pPr>
          </w:p>
        </w:tc>
      </w:tr>
      <w:tr w:rsidR="005B4883" w:rsidRPr="006B49E5" w14:paraId="7D4B5565" w14:textId="77777777" w:rsidTr="005B4883">
        <w:trPr>
          <w:trHeight w:val="300"/>
        </w:trPr>
        <w:tc>
          <w:tcPr>
            <w:tcW w:w="783" w:type="dxa"/>
            <w:tcBorders>
              <w:top w:val="nil"/>
              <w:left w:val="nil"/>
              <w:bottom w:val="nil"/>
              <w:right w:val="nil"/>
            </w:tcBorders>
            <w:shd w:val="clear" w:color="auto" w:fill="auto"/>
            <w:noWrap/>
            <w:vAlign w:val="bottom"/>
            <w:hideMark/>
          </w:tcPr>
          <w:p w14:paraId="034B5B5D" w14:textId="77777777" w:rsidR="005B4883" w:rsidRPr="006B49E5" w:rsidRDefault="005B4883" w:rsidP="005B4883">
            <w:pPr>
              <w:spacing w:after="0" w:line="240" w:lineRule="auto"/>
              <w:rPr>
                <w:rFonts w:ascii="Times New Roman" w:eastAsia="Times New Roman" w:hAnsi="Times New Roman" w:cs="Times New Roman"/>
                <w:sz w:val="20"/>
                <w:szCs w:val="20"/>
                <w:lang w:eastAsia="en-GB"/>
              </w:rPr>
            </w:pPr>
          </w:p>
        </w:tc>
        <w:tc>
          <w:tcPr>
            <w:tcW w:w="1957" w:type="dxa"/>
            <w:tcBorders>
              <w:top w:val="nil"/>
              <w:left w:val="nil"/>
              <w:bottom w:val="nil"/>
              <w:right w:val="nil"/>
            </w:tcBorders>
            <w:shd w:val="clear" w:color="auto" w:fill="auto"/>
            <w:noWrap/>
            <w:vAlign w:val="bottom"/>
            <w:hideMark/>
          </w:tcPr>
          <w:p w14:paraId="7CFCC37E" w14:textId="77777777" w:rsidR="005B4883" w:rsidRPr="006B49E5" w:rsidRDefault="005B4883" w:rsidP="005B4883">
            <w:pPr>
              <w:spacing w:after="0" w:line="240" w:lineRule="auto"/>
              <w:rPr>
                <w:rFonts w:ascii="Times New Roman" w:eastAsia="Times New Roman" w:hAnsi="Times New Roman" w:cs="Times New Roman"/>
                <w:sz w:val="20"/>
                <w:szCs w:val="20"/>
                <w:lang w:eastAsia="en-GB"/>
              </w:rPr>
            </w:pPr>
          </w:p>
        </w:tc>
        <w:tc>
          <w:tcPr>
            <w:tcW w:w="1344" w:type="dxa"/>
            <w:tcBorders>
              <w:top w:val="nil"/>
              <w:left w:val="nil"/>
              <w:bottom w:val="nil"/>
              <w:right w:val="nil"/>
            </w:tcBorders>
            <w:shd w:val="clear" w:color="auto" w:fill="auto"/>
            <w:noWrap/>
            <w:vAlign w:val="bottom"/>
            <w:hideMark/>
          </w:tcPr>
          <w:p w14:paraId="07E4A846" w14:textId="77777777" w:rsidR="005B4883" w:rsidRPr="006B49E5" w:rsidRDefault="005B4883" w:rsidP="005B4883">
            <w:pPr>
              <w:spacing w:after="0" w:line="240" w:lineRule="auto"/>
              <w:rPr>
                <w:rFonts w:ascii="Times New Roman" w:eastAsia="Times New Roman" w:hAnsi="Times New Roman" w:cs="Times New Roman"/>
                <w:sz w:val="20"/>
                <w:szCs w:val="20"/>
                <w:lang w:eastAsia="en-GB"/>
              </w:rPr>
            </w:pPr>
          </w:p>
        </w:tc>
        <w:tc>
          <w:tcPr>
            <w:tcW w:w="266" w:type="dxa"/>
            <w:tcBorders>
              <w:top w:val="nil"/>
              <w:left w:val="nil"/>
              <w:bottom w:val="nil"/>
              <w:right w:val="nil"/>
            </w:tcBorders>
            <w:shd w:val="clear" w:color="auto" w:fill="auto"/>
            <w:noWrap/>
            <w:vAlign w:val="bottom"/>
            <w:hideMark/>
          </w:tcPr>
          <w:p w14:paraId="6A183468" w14:textId="77777777" w:rsidR="005B4883" w:rsidRPr="006B49E5" w:rsidRDefault="005B4883" w:rsidP="005B4883">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3D9F75B7" w14:textId="77777777" w:rsidR="005B4883" w:rsidRPr="006B49E5" w:rsidRDefault="005B4883" w:rsidP="005B4883">
            <w:pPr>
              <w:spacing w:after="0" w:line="240" w:lineRule="auto"/>
              <w:rPr>
                <w:rFonts w:ascii="Times New Roman" w:eastAsia="Times New Roman" w:hAnsi="Times New Roman" w:cs="Times New Roman"/>
                <w:sz w:val="20"/>
                <w:szCs w:val="20"/>
                <w:lang w:eastAsia="en-GB"/>
              </w:rPr>
            </w:pPr>
          </w:p>
        </w:tc>
        <w:tc>
          <w:tcPr>
            <w:tcW w:w="1041" w:type="dxa"/>
            <w:tcBorders>
              <w:top w:val="nil"/>
              <w:left w:val="nil"/>
              <w:bottom w:val="nil"/>
              <w:right w:val="nil"/>
            </w:tcBorders>
            <w:shd w:val="clear" w:color="auto" w:fill="auto"/>
            <w:noWrap/>
            <w:vAlign w:val="bottom"/>
            <w:hideMark/>
          </w:tcPr>
          <w:p w14:paraId="2973B198" w14:textId="77777777" w:rsidR="005B4883" w:rsidRPr="006B49E5" w:rsidRDefault="005B4883" w:rsidP="005B4883">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5670CBF7" w14:textId="77777777" w:rsidR="005B4883" w:rsidRPr="006B49E5" w:rsidRDefault="005B4883" w:rsidP="005B4883">
            <w:pPr>
              <w:spacing w:after="0" w:line="240" w:lineRule="auto"/>
              <w:rPr>
                <w:rFonts w:ascii="Times New Roman" w:eastAsia="Times New Roman" w:hAnsi="Times New Roman" w:cs="Times New Roman"/>
                <w:sz w:val="20"/>
                <w:szCs w:val="20"/>
                <w:lang w:eastAsia="en-GB"/>
              </w:rPr>
            </w:pPr>
          </w:p>
        </w:tc>
        <w:tc>
          <w:tcPr>
            <w:tcW w:w="2880" w:type="dxa"/>
            <w:gridSpan w:val="3"/>
            <w:tcBorders>
              <w:top w:val="nil"/>
              <w:left w:val="nil"/>
              <w:bottom w:val="nil"/>
              <w:right w:val="nil"/>
            </w:tcBorders>
            <w:shd w:val="clear" w:color="000000" w:fill="FFE699"/>
            <w:noWrap/>
            <w:vAlign w:val="bottom"/>
            <w:hideMark/>
          </w:tcPr>
          <w:p w14:paraId="404DA1F7" w14:textId="77777777" w:rsidR="005B4883" w:rsidRPr="006B49E5" w:rsidRDefault="005B4883" w:rsidP="005B4883">
            <w:pPr>
              <w:spacing w:after="0" w:line="240" w:lineRule="auto"/>
              <w:rPr>
                <w:rFonts w:ascii="Calibri" w:eastAsia="Times New Roman" w:hAnsi="Calibri" w:cs="Calibri"/>
                <w:color w:val="000000"/>
                <w:lang w:eastAsia="en-GB"/>
              </w:rPr>
            </w:pPr>
            <w:r w:rsidRPr="006B49E5">
              <w:rPr>
                <w:rFonts w:ascii="Calibri" w:eastAsia="Times New Roman" w:hAnsi="Calibri" w:cs="Calibri"/>
                <w:color w:val="000000"/>
                <w:lang w:eastAsia="en-GB"/>
              </w:rPr>
              <w:t xml:space="preserve">        NUMBER OF PERSONS</w:t>
            </w:r>
          </w:p>
        </w:tc>
      </w:tr>
      <w:tr w:rsidR="005B4883" w:rsidRPr="006B49E5" w14:paraId="63A6BA59" w14:textId="77777777" w:rsidTr="005B4883">
        <w:trPr>
          <w:trHeight w:val="300"/>
        </w:trPr>
        <w:tc>
          <w:tcPr>
            <w:tcW w:w="783" w:type="dxa"/>
            <w:tcBorders>
              <w:top w:val="nil"/>
              <w:left w:val="nil"/>
              <w:bottom w:val="nil"/>
              <w:right w:val="nil"/>
            </w:tcBorders>
            <w:shd w:val="clear" w:color="000000" w:fill="FFF2CC"/>
            <w:noWrap/>
            <w:vAlign w:val="bottom"/>
            <w:hideMark/>
          </w:tcPr>
          <w:p w14:paraId="4E180DA2" w14:textId="77777777" w:rsidR="005B4883" w:rsidRPr="006B49E5" w:rsidRDefault="005B4883" w:rsidP="005B4883">
            <w:pPr>
              <w:spacing w:after="0" w:line="240" w:lineRule="auto"/>
              <w:jc w:val="center"/>
              <w:rPr>
                <w:rFonts w:ascii="Calibri" w:eastAsia="Times New Roman" w:hAnsi="Calibri" w:cs="Calibri"/>
                <w:color w:val="000000"/>
                <w:lang w:eastAsia="en-GB"/>
              </w:rPr>
            </w:pPr>
            <w:r w:rsidRPr="006B49E5">
              <w:rPr>
                <w:rFonts w:ascii="Calibri" w:eastAsia="Times New Roman" w:hAnsi="Calibri" w:cs="Calibri"/>
                <w:color w:val="000000"/>
                <w:lang w:eastAsia="en-GB"/>
              </w:rPr>
              <w:t>Q1</w:t>
            </w:r>
          </w:p>
        </w:tc>
        <w:tc>
          <w:tcPr>
            <w:tcW w:w="4527" w:type="dxa"/>
            <w:gridSpan w:val="4"/>
            <w:tcBorders>
              <w:top w:val="nil"/>
              <w:left w:val="nil"/>
              <w:bottom w:val="nil"/>
              <w:right w:val="nil"/>
            </w:tcBorders>
            <w:shd w:val="clear" w:color="000000" w:fill="FFF2CC"/>
            <w:noWrap/>
            <w:vAlign w:val="bottom"/>
            <w:hideMark/>
          </w:tcPr>
          <w:p w14:paraId="0BCFE921" w14:textId="77777777" w:rsidR="005B4883" w:rsidRPr="006B49E5" w:rsidRDefault="005B4883" w:rsidP="005B4883">
            <w:pPr>
              <w:spacing w:after="0" w:line="240" w:lineRule="auto"/>
              <w:rPr>
                <w:rFonts w:ascii="Calibri" w:eastAsia="Times New Roman" w:hAnsi="Calibri" w:cs="Calibri"/>
                <w:color w:val="000000"/>
                <w:lang w:eastAsia="en-GB"/>
              </w:rPr>
            </w:pPr>
            <w:r w:rsidRPr="006B49E5">
              <w:rPr>
                <w:rFonts w:ascii="Calibri" w:eastAsia="Times New Roman" w:hAnsi="Calibri" w:cs="Calibri"/>
                <w:color w:val="000000"/>
                <w:lang w:eastAsia="en-GB"/>
              </w:rPr>
              <w:t xml:space="preserve">What king of device do </w:t>
            </w:r>
            <w:proofErr w:type="spellStart"/>
            <w:r w:rsidRPr="006B49E5">
              <w:rPr>
                <w:rFonts w:ascii="Calibri" w:eastAsia="Times New Roman" w:hAnsi="Calibri" w:cs="Calibri"/>
                <w:color w:val="000000"/>
                <w:lang w:eastAsia="en-GB"/>
              </w:rPr>
              <w:t>yo</w:t>
            </w:r>
            <w:proofErr w:type="spellEnd"/>
            <w:r w:rsidRPr="006B49E5">
              <w:rPr>
                <w:rFonts w:ascii="Calibri" w:eastAsia="Times New Roman" w:hAnsi="Calibri" w:cs="Calibri"/>
                <w:color w:val="000000"/>
                <w:lang w:eastAsia="en-GB"/>
              </w:rPr>
              <w:t xml:space="preserve"> have access to</w:t>
            </w:r>
          </w:p>
        </w:tc>
        <w:tc>
          <w:tcPr>
            <w:tcW w:w="1041" w:type="dxa"/>
            <w:tcBorders>
              <w:top w:val="nil"/>
              <w:left w:val="nil"/>
              <w:bottom w:val="nil"/>
              <w:right w:val="nil"/>
            </w:tcBorders>
            <w:shd w:val="clear" w:color="000000" w:fill="FFF2CC"/>
            <w:noWrap/>
            <w:vAlign w:val="bottom"/>
            <w:hideMark/>
          </w:tcPr>
          <w:p w14:paraId="422F5255" w14:textId="77777777" w:rsidR="005B4883" w:rsidRPr="006B49E5" w:rsidRDefault="005B4883" w:rsidP="005B4883">
            <w:pPr>
              <w:spacing w:after="0" w:line="240" w:lineRule="auto"/>
              <w:rPr>
                <w:rFonts w:ascii="Calibri" w:eastAsia="Times New Roman" w:hAnsi="Calibri" w:cs="Calibri"/>
                <w:color w:val="000000"/>
                <w:lang w:eastAsia="en-GB"/>
              </w:rPr>
            </w:pPr>
            <w:r w:rsidRPr="006B49E5">
              <w:rPr>
                <w:rFonts w:ascii="Calibri" w:eastAsia="Times New Roman" w:hAnsi="Calibri" w:cs="Calibri"/>
                <w:color w:val="000000"/>
                <w:lang w:eastAsia="en-GB"/>
              </w:rPr>
              <w:t>LAPTOP</w:t>
            </w:r>
          </w:p>
        </w:tc>
        <w:tc>
          <w:tcPr>
            <w:tcW w:w="960" w:type="dxa"/>
            <w:tcBorders>
              <w:top w:val="nil"/>
              <w:left w:val="nil"/>
              <w:bottom w:val="nil"/>
              <w:right w:val="nil"/>
            </w:tcBorders>
            <w:shd w:val="clear" w:color="000000" w:fill="FFF2CC"/>
            <w:noWrap/>
            <w:vAlign w:val="bottom"/>
            <w:hideMark/>
          </w:tcPr>
          <w:p w14:paraId="2C765B53" w14:textId="77777777" w:rsidR="005B4883" w:rsidRPr="006B49E5" w:rsidRDefault="005B4883" w:rsidP="005B4883">
            <w:pPr>
              <w:spacing w:after="0" w:line="240" w:lineRule="auto"/>
              <w:jc w:val="right"/>
              <w:rPr>
                <w:rFonts w:ascii="Calibri" w:eastAsia="Times New Roman" w:hAnsi="Calibri" w:cs="Calibri"/>
                <w:color w:val="000000"/>
                <w:lang w:eastAsia="en-GB"/>
              </w:rPr>
            </w:pPr>
            <w:r w:rsidRPr="006B49E5">
              <w:rPr>
                <w:rFonts w:ascii="Calibri" w:eastAsia="Times New Roman" w:hAnsi="Calibri" w:cs="Calibri"/>
                <w:color w:val="000000"/>
                <w:lang w:eastAsia="en-GB"/>
              </w:rPr>
              <w:t>82%</w:t>
            </w:r>
          </w:p>
        </w:tc>
        <w:tc>
          <w:tcPr>
            <w:tcW w:w="960" w:type="dxa"/>
            <w:tcBorders>
              <w:top w:val="nil"/>
              <w:left w:val="nil"/>
              <w:bottom w:val="nil"/>
              <w:right w:val="nil"/>
            </w:tcBorders>
            <w:shd w:val="clear" w:color="000000" w:fill="FFE699"/>
            <w:noWrap/>
            <w:vAlign w:val="bottom"/>
            <w:hideMark/>
          </w:tcPr>
          <w:p w14:paraId="539A4DD4" w14:textId="77777777" w:rsidR="005B4883" w:rsidRPr="006B49E5" w:rsidRDefault="005B4883" w:rsidP="005B4883">
            <w:pPr>
              <w:spacing w:after="0" w:line="240" w:lineRule="auto"/>
              <w:rPr>
                <w:rFonts w:ascii="Calibri" w:eastAsia="Times New Roman" w:hAnsi="Calibri" w:cs="Calibri"/>
                <w:color w:val="000000"/>
                <w:lang w:eastAsia="en-GB"/>
              </w:rPr>
            </w:pPr>
            <w:r w:rsidRPr="006B49E5">
              <w:rPr>
                <w:rFonts w:ascii="Calibri" w:eastAsia="Times New Roman" w:hAnsi="Calibri" w:cs="Calibri"/>
                <w:color w:val="000000"/>
                <w:lang w:eastAsia="en-GB"/>
              </w:rPr>
              <w:t> </w:t>
            </w:r>
          </w:p>
        </w:tc>
        <w:tc>
          <w:tcPr>
            <w:tcW w:w="960" w:type="dxa"/>
            <w:tcBorders>
              <w:top w:val="nil"/>
              <w:left w:val="nil"/>
              <w:bottom w:val="nil"/>
              <w:right w:val="nil"/>
            </w:tcBorders>
            <w:shd w:val="clear" w:color="000000" w:fill="FFE699"/>
            <w:noWrap/>
            <w:vAlign w:val="bottom"/>
            <w:hideMark/>
          </w:tcPr>
          <w:p w14:paraId="61A88D37" w14:textId="77777777" w:rsidR="005B4883" w:rsidRPr="006B49E5" w:rsidRDefault="005B4883" w:rsidP="005B4883">
            <w:pPr>
              <w:spacing w:after="0" w:line="240" w:lineRule="auto"/>
              <w:rPr>
                <w:rFonts w:ascii="Calibri" w:eastAsia="Times New Roman" w:hAnsi="Calibri" w:cs="Calibri"/>
                <w:color w:val="000000"/>
                <w:lang w:eastAsia="en-GB"/>
              </w:rPr>
            </w:pPr>
            <w:r w:rsidRPr="006B49E5">
              <w:rPr>
                <w:rFonts w:ascii="Calibri" w:eastAsia="Times New Roman" w:hAnsi="Calibri" w:cs="Calibri"/>
                <w:color w:val="000000"/>
                <w:lang w:eastAsia="en-GB"/>
              </w:rPr>
              <w:t>14</w:t>
            </w:r>
          </w:p>
        </w:tc>
        <w:tc>
          <w:tcPr>
            <w:tcW w:w="960" w:type="dxa"/>
            <w:tcBorders>
              <w:top w:val="nil"/>
              <w:left w:val="nil"/>
              <w:bottom w:val="nil"/>
              <w:right w:val="nil"/>
            </w:tcBorders>
            <w:shd w:val="clear" w:color="000000" w:fill="FFE699"/>
            <w:noWrap/>
            <w:vAlign w:val="bottom"/>
            <w:hideMark/>
          </w:tcPr>
          <w:p w14:paraId="1A3E5099" w14:textId="77777777" w:rsidR="005B4883" w:rsidRPr="006B49E5" w:rsidRDefault="005B4883" w:rsidP="005B4883">
            <w:pPr>
              <w:spacing w:after="0" w:line="240" w:lineRule="auto"/>
              <w:rPr>
                <w:rFonts w:ascii="Calibri" w:eastAsia="Times New Roman" w:hAnsi="Calibri" w:cs="Calibri"/>
                <w:color w:val="000000"/>
                <w:lang w:eastAsia="en-GB"/>
              </w:rPr>
            </w:pPr>
            <w:r w:rsidRPr="006B49E5">
              <w:rPr>
                <w:rFonts w:ascii="Calibri" w:eastAsia="Times New Roman" w:hAnsi="Calibri" w:cs="Calibri"/>
                <w:color w:val="000000"/>
                <w:lang w:eastAsia="en-GB"/>
              </w:rPr>
              <w:t> </w:t>
            </w:r>
          </w:p>
        </w:tc>
      </w:tr>
      <w:tr w:rsidR="005B4883" w:rsidRPr="006B49E5" w14:paraId="6B7B15C9" w14:textId="77777777" w:rsidTr="005B4883">
        <w:trPr>
          <w:trHeight w:val="300"/>
        </w:trPr>
        <w:tc>
          <w:tcPr>
            <w:tcW w:w="783" w:type="dxa"/>
            <w:tcBorders>
              <w:top w:val="nil"/>
              <w:left w:val="nil"/>
              <w:bottom w:val="nil"/>
              <w:right w:val="nil"/>
            </w:tcBorders>
            <w:shd w:val="clear" w:color="000000" w:fill="FFF2CC"/>
            <w:noWrap/>
            <w:vAlign w:val="bottom"/>
            <w:hideMark/>
          </w:tcPr>
          <w:p w14:paraId="0E47CE17" w14:textId="77777777" w:rsidR="005B4883" w:rsidRPr="006B49E5" w:rsidRDefault="005B4883" w:rsidP="005B4883">
            <w:pPr>
              <w:spacing w:after="0" w:line="240" w:lineRule="auto"/>
              <w:rPr>
                <w:rFonts w:ascii="Calibri" w:eastAsia="Times New Roman" w:hAnsi="Calibri" w:cs="Calibri"/>
                <w:color w:val="000000"/>
                <w:lang w:eastAsia="en-GB"/>
              </w:rPr>
            </w:pPr>
            <w:r w:rsidRPr="006B49E5">
              <w:rPr>
                <w:rFonts w:ascii="Calibri" w:eastAsia="Times New Roman" w:hAnsi="Calibri" w:cs="Calibri"/>
                <w:color w:val="000000"/>
                <w:lang w:eastAsia="en-GB"/>
              </w:rPr>
              <w:t> </w:t>
            </w:r>
          </w:p>
        </w:tc>
        <w:tc>
          <w:tcPr>
            <w:tcW w:w="4527" w:type="dxa"/>
            <w:gridSpan w:val="4"/>
            <w:tcBorders>
              <w:top w:val="nil"/>
              <w:left w:val="nil"/>
              <w:bottom w:val="nil"/>
              <w:right w:val="nil"/>
            </w:tcBorders>
            <w:shd w:val="clear" w:color="000000" w:fill="FFF2CC"/>
            <w:noWrap/>
            <w:vAlign w:val="bottom"/>
            <w:hideMark/>
          </w:tcPr>
          <w:p w14:paraId="73B9EF17" w14:textId="77777777" w:rsidR="005B4883" w:rsidRPr="006B49E5" w:rsidRDefault="005B4883" w:rsidP="005B4883">
            <w:pPr>
              <w:spacing w:after="0" w:line="240" w:lineRule="auto"/>
              <w:rPr>
                <w:rFonts w:ascii="Calibri" w:eastAsia="Times New Roman" w:hAnsi="Calibri" w:cs="Calibri"/>
                <w:color w:val="000000"/>
                <w:lang w:eastAsia="en-GB"/>
              </w:rPr>
            </w:pPr>
            <w:r w:rsidRPr="006B49E5">
              <w:rPr>
                <w:rFonts w:ascii="Calibri" w:eastAsia="Times New Roman" w:hAnsi="Calibri" w:cs="Calibri"/>
                <w:color w:val="000000"/>
                <w:lang w:eastAsia="en-GB"/>
              </w:rPr>
              <w:t>at home for online learning purposes?</w:t>
            </w:r>
          </w:p>
        </w:tc>
        <w:tc>
          <w:tcPr>
            <w:tcW w:w="1041" w:type="dxa"/>
            <w:tcBorders>
              <w:top w:val="nil"/>
              <w:left w:val="nil"/>
              <w:bottom w:val="nil"/>
              <w:right w:val="nil"/>
            </w:tcBorders>
            <w:shd w:val="clear" w:color="000000" w:fill="FFF2CC"/>
            <w:noWrap/>
            <w:vAlign w:val="bottom"/>
            <w:hideMark/>
          </w:tcPr>
          <w:p w14:paraId="3F164209" w14:textId="77777777" w:rsidR="005B4883" w:rsidRPr="006B49E5" w:rsidRDefault="005B4883" w:rsidP="005B4883">
            <w:pPr>
              <w:spacing w:after="0" w:line="240" w:lineRule="auto"/>
              <w:rPr>
                <w:rFonts w:ascii="Calibri" w:eastAsia="Times New Roman" w:hAnsi="Calibri" w:cs="Calibri"/>
                <w:color w:val="000000"/>
                <w:lang w:eastAsia="en-GB"/>
              </w:rPr>
            </w:pPr>
            <w:r w:rsidRPr="006B49E5">
              <w:rPr>
                <w:rFonts w:ascii="Calibri" w:eastAsia="Times New Roman" w:hAnsi="Calibri" w:cs="Calibri"/>
                <w:color w:val="000000"/>
                <w:lang w:eastAsia="en-GB"/>
              </w:rPr>
              <w:t>TABLET</w:t>
            </w:r>
          </w:p>
        </w:tc>
        <w:tc>
          <w:tcPr>
            <w:tcW w:w="960" w:type="dxa"/>
            <w:tcBorders>
              <w:top w:val="nil"/>
              <w:left w:val="nil"/>
              <w:bottom w:val="nil"/>
              <w:right w:val="nil"/>
            </w:tcBorders>
            <w:shd w:val="clear" w:color="000000" w:fill="FFF2CC"/>
            <w:noWrap/>
            <w:vAlign w:val="bottom"/>
            <w:hideMark/>
          </w:tcPr>
          <w:p w14:paraId="53F036B3" w14:textId="77777777" w:rsidR="005B4883" w:rsidRPr="006B49E5" w:rsidRDefault="005B4883" w:rsidP="005B4883">
            <w:pPr>
              <w:spacing w:after="0" w:line="240" w:lineRule="auto"/>
              <w:jc w:val="right"/>
              <w:rPr>
                <w:rFonts w:ascii="Calibri" w:eastAsia="Times New Roman" w:hAnsi="Calibri" w:cs="Calibri"/>
                <w:color w:val="000000"/>
                <w:lang w:eastAsia="en-GB"/>
              </w:rPr>
            </w:pPr>
            <w:r w:rsidRPr="006B49E5">
              <w:rPr>
                <w:rFonts w:ascii="Calibri" w:eastAsia="Times New Roman" w:hAnsi="Calibri" w:cs="Calibri"/>
                <w:color w:val="000000"/>
                <w:lang w:eastAsia="en-GB"/>
              </w:rPr>
              <w:t>0%</w:t>
            </w:r>
          </w:p>
        </w:tc>
        <w:tc>
          <w:tcPr>
            <w:tcW w:w="960" w:type="dxa"/>
            <w:tcBorders>
              <w:top w:val="nil"/>
              <w:left w:val="nil"/>
              <w:bottom w:val="nil"/>
              <w:right w:val="nil"/>
            </w:tcBorders>
            <w:shd w:val="clear" w:color="000000" w:fill="FFE699"/>
            <w:noWrap/>
            <w:vAlign w:val="bottom"/>
            <w:hideMark/>
          </w:tcPr>
          <w:p w14:paraId="416F4C4A" w14:textId="77777777" w:rsidR="005B4883" w:rsidRPr="006B49E5" w:rsidRDefault="005B4883" w:rsidP="005B4883">
            <w:pPr>
              <w:spacing w:after="0" w:line="240" w:lineRule="auto"/>
              <w:rPr>
                <w:rFonts w:ascii="Calibri" w:eastAsia="Times New Roman" w:hAnsi="Calibri" w:cs="Calibri"/>
                <w:color w:val="000000"/>
                <w:lang w:eastAsia="en-GB"/>
              </w:rPr>
            </w:pPr>
            <w:r w:rsidRPr="006B49E5">
              <w:rPr>
                <w:rFonts w:ascii="Calibri" w:eastAsia="Times New Roman" w:hAnsi="Calibri" w:cs="Calibri"/>
                <w:color w:val="000000"/>
                <w:lang w:eastAsia="en-GB"/>
              </w:rPr>
              <w:t> </w:t>
            </w:r>
          </w:p>
        </w:tc>
        <w:tc>
          <w:tcPr>
            <w:tcW w:w="960" w:type="dxa"/>
            <w:tcBorders>
              <w:top w:val="nil"/>
              <w:left w:val="nil"/>
              <w:bottom w:val="nil"/>
              <w:right w:val="nil"/>
            </w:tcBorders>
            <w:shd w:val="clear" w:color="000000" w:fill="FFE699"/>
            <w:noWrap/>
            <w:vAlign w:val="bottom"/>
            <w:hideMark/>
          </w:tcPr>
          <w:p w14:paraId="65CE95DC" w14:textId="77777777" w:rsidR="005B4883" w:rsidRPr="006B49E5" w:rsidRDefault="005B4883" w:rsidP="005B4883">
            <w:pPr>
              <w:spacing w:after="0" w:line="240" w:lineRule="auto"/>
              <w:rPr>
                <w:rFonts w:ascii="Calibri" w:eastAsia="Times New Roman" w:hAnsi="Calibri" w:cs="Calibri"/>
                <w:color w:val="000000"/>
                <w:lang w:eastAsia="en-GB"/>
              </w:rPr>
            </w:pPr>
            <w:r w:rsidRPr="006B49E5">
              <w:rPr>
                <w:rFonts w:ascii="Calibri" w:eastAsia="Times New Roman" w:hAnsi="Calibri" w:cs="Calibri"/>
                <w:color w:val="000000"/>
                <w:lang w:eastAsia="en-GB"/>
              </w:rPr>
              <w:t>0</w:t>
            </w:r>
          </w:p>
        </w:tc>
        <w:tc>
          <w:tcPr>
            <w:tcW w:w="960" w:type="dxa"/>
            <w:tcBorders>
              <w:top w:val="nil"/>
              <w:left w:val="nil"/>
              <w:bottom w:val="nil"/>
              <w:right w:val="nil"/>
            </w:tcBorders>
            <w:shd w:val="clear" w:color="000000" w:fill="FFE699"/>
            <w:noWrap/>
            <w:vAlign w:val="bottom"/>
            <w:hideMark/>
          </w:tcPr>
          <w:p w14:paraId="4158171A" w14:textId="77777777" w:rsidR="005B4883" w:rsidRPr="006B49E5" w:rsidRDefault="005B4883" w:rsidP="005B4883">
            <w:pPr>
              <w:spacing w:after="0" w:line="240" w:lineRule="auto"/>
              <w:rPr>
                <w:rFonts w:ascii="Calibri" w:eastAsia="Times New Roman" w:hAnsi="Calibri" w:cs="Calibri"/>
                <w:color w:val="000000"/>
                <w:lang w:eastAsia="en-GB"/>
              </w:rPr>
            </w:pPr>
            <w:r w:rsidRPr="006B49E5">
              <w:rPr>
                <w:rFonts w:ascii="Calibri" w:eastAsia="Times New Roman" w:hAnsi="Calibri" w:cs="Calibri"/>
                <w:color w:val="000000"/>
                <w:lang w:eastAsia="en-GB"/>
              </w:rPr>
              <w:t> </w:t>
            </w:r>
          </w:p>
        </w:tc>
      </w:tr>
      <w:tr w:rsidR="005B4883" w:rsidRPr="006B49E5" w14:paraId="310CADD5" w14:textId="77777777" w:rsidTr="005B4883">
        <w:trPr>
          <w:trHeight w:val="300"/>
        </w:trPr>
        <w:tc>
          <w:tcPr>
            <w:tcW w:w="783" w:type="dxa"/>
            <w:tcBorders>
              <w:top w:val="nil"/>
              <w:left w:val="nil"/>
              <w:bottom w:val="nil"/>
              <w:right w:val="nil"/>
            </w:tcBorders>
            <w:shd w:val="clear" w:color="000000" w:fill="FFF2CC"/>
            <w:noWrap/>
            <w:vAlign w:val="bottom"/>
            <w:hideMark/>
          </w:tcPr>
          <w:p w14:paraId="6BFFBBF3" w14:textId="77777777" w:rsidR="005B4883" w:rsidRPr="006B49E5" w:rsidRDefault="005B4883" w:rsidP="005B4883">
            <w:pPr>
              <w:spacing w:after="0" w:line="240" w:lineRule="auto"/>
              <w:rPr>
                <w:rFonts w:ascii="Calibri" w:eastAsia="Times New Roman" w:hAnsi="Calibri" w:cs="Calibri"/>
                <w:color w:val="000000"/>
                <w:lang w:eastAsia="en-GB"/>
              </w:rPr>
            </w:pPr>
            <w:r w:rsidRPr="006B49E5">
              <w:rPr>
                <w:rFonts w:ascii="Calibri" w:eastAsia="Times New Roman" w:hAnsi="Calibri" w:cs="Calibri"/>
                <w:color w:val="000000"/>
                <w:lang w:eastAsia="en-GB"/>
              </w:rPr>
              <w:t> </w:t>
            </w:r>
          </w:p>
        </w:tc>
        <w:tc>
          <w:tcPr>
            <w:tcW w:w="1957" w:type="dxa"/>
            <w:tcBorders>
              <w:top w:val="nil"/>
              <w:left w:val="nil"/>
              <w:bottom w:val="nil"/>
              <w:right w:val="nil"/>
            </w:tcBorders>
            <w:shd w:val="clear" w:color="000000" w:fill="FFF2CC"/>
            <w:noWrap/>
            <w:vAlign w:val="bottom"/>
            <w:hideMark/>
          </w:tcPr>
          <w:p w14:paraId="4CDA43E6" w14:textId="77777777" w:rsidR="005B4883" w:rsidRPr="006B49E5" w:rsidRDefault="005B4883" w:rsidP="005B4883">
            <w:pPr>
              <w:spacing w:after="0" w:line="240" w:lineRule="auto"/>
              <w:rPr>
                <w:rFonts w:ascii="Calibri" w:eastAsia="Times New Roman" w:hAnsi="Calibri" w:cs="Calibri"/>
                <w:color w:val="000000"/>
                <w:lang w:eastAsia="en-GB"/>
              </w:rPr>
            </w:pPr>
            <w:r w:rsidRPr="006B49E5">
              <w:rPr>
                <w:rFonts w:ascii="Calibri" w:eastAsia="Times New Roman" w:hAnsi="Calibri" w:cs="Calibri"/>
                <w:color w:val="000000"/>
                <w:lang w:eastAsia="en-GB"/>
              </w:rPr>
              <w:t> </w:t>
            </w:r>
          </w:p>
        </w:tc>
        <w:tc>
          <w:tcPr>
            <w:tcW w:w="1344" w:type="dxa"/>
            <w:tcBorders>
              <w:top w:val="nil"/>
              <w:left w:val="nil"/>
              <w:bottom w:val="nil"/>
              <w:right w:val="nil"/>
            </w:tcBorders>
            <w:shd w:val="clear" w:color="000000" w:fill="FFF2CC"/>
            <w:noWrap/>
            <w:vAlign w:val="bottom"/>
            <w:hideMark/>
          </w:tcPr>
          <w:p w14:paraId="6C6BBAAC" w14:textId="77777777" w:rsidR="005B4883" w:rsidRPr="006B49E5" w:rsidRDefault="005B4883" w:rsidP="005B4883">
            <w:pPr>
              <w:spacing w:after="0" w:line="240" w:lineRule="auto"/>
              <w:rPr>
                <w:rFonts w:ascii="Calibri" w:eastAsia="Times New Roman" w:hAnsi="Calibri" w:cs="Calibri"/>
                <w:color w:val="000000"/>
                <w:lang w:eastAsia="en-GB"/>
              </w:rPr>
            </w:pPr>
            <w:r w:rsidRPr="006B49E5">
              <w:rPr>
                <w:rFonts w:ascii="Calibri" w:eastAsia="Times New Roman" w:hAnsi="Calibri" w:cs="Calibri"/>
                <w:color w:val="000000"/>
                <w:lang w:eastAsia="en-GB"/>
              </w:rPr>
              <w:t> </w:t>
            </w:r>
          </w:p>
        </w:tc>
        <w:tc>
          <w:tcPr>
            <w:tcW w:w="266" w:type="dxa"/>
            <w:tcBorders>
              <w:top w:val="nil"/>
              <w:left w:val="nil"/>
              <w:bottom w:val="nil"/>
              <w:right w:val="nil"/>
            </w:tcBorders>
            <w:shd w:val="clear" w:color="000000" w:fill="FFF2CC"/>
            <w:noWrap/>
            <w:vAlign w:val="bottom"/>
            <w:hideMark/>
          </w:tcPr>
          <w:p w14:paraId="7BE55CCE" w14:textId="77777777" w:rsidR="005B4883" w:rsidRPr="006B49E5" w:rsidRDefault="005B4883" w:rsidP="005B4883">
            <w:pPr>
              <w:spacing w:after="0" w:line="240" w:lineRule="auto"/>
              <w:rPr>
                <w:rFonts w:ascii="Calibri" w:eastAsia="Times New Roman" w:hAnsi="Calibri" w:cs="Calibri"/>
                <w:color w:val="000000"/>
                <w:lang w:eastAsia="en-GB"/>
              </w:rPr>
            </w:pPr>
            <w:r w:rsidRPr="006B49E5">
              <w:rPr>
                <w:rFonts w:ascii="Calibri" w:eastAsia="Times New Roman" w:hAnsi="Calibri" w:cs="Calibri"/>
                <w:color w:val="000000"/>
                <w:lang w:eastAsia="en-GB"/>
              </w:rPr>
              <w:t> </w:t>
            </w:r>
          </w:p>
        </w:tc>
        <w:tc>
          <w:tcPr>
            <w:tcW w:w="960" w:type="dxa"/>
            <w:tcBorders>
              <w:top w:val="nil"/>
              <w:left w:val="nil"/>
              <w:bottom w:val="nil"/>
              <w:right w:val="nil"/>
            </w:tcBorders>
            <w:shd w:val="clear" w:color="000000" w:fill="FFF2CC"/>
            <w:noWrap/>
            <w:vAlign w:val="bottom"/>
            <w:hideMark/>
          </w:tcPr>
          <w:p w14:paraId="292642A6" w14:textId="77777777" w:rsidR="005B4883" w:rsidRPr="006B49E5" w:rsidRDefault="005B4883" w:rsidP="005B4883">
            <w:pPr>
              <w:spacing w:after="0" w:line="240" w:lineRule="auto"/>
              <w:rPr>
                <w:rFonts w:ascii="Calibri" w:eastAsia="Times New Roman" w:hAnsi="Calibri" w:cs="Calibri"/>
                <w:color w:val="000000"/>
                <w:lang w:eastAsia="en-GB"/>
              </w:rPr>
            </w:pPr>
            <w:r w:rsidRPr="006B49E5">
              <w:rPr>
                <w:rFonts w:ascii="Calibri" w:eastAsia="Times New Roman" w:hAnsi="Calibri" w:cs="Calibri"/>
                <w:color w:val="000000"/>
                <w:lang w:eastAsia="en-GB"/>
              </w:rPr>
              <w:t> </w:t>
            </w:r>
          </w:p>
        </w:tc>
        <w:tc>
          <w:tcPr>
            <w:tcW w:w="1041" w:type="dxa"/>
            <w:tcBorders>
              <w:top w:val="nil"/>
              <w:left w:val="nil"/>
              <w:bottom w:val="nil"/>
              <w:right w:val="nil"/>
            </w:tcBorders>
            <w:shd w:val="clear" w:color="000000" w:fill="FFF2CC"/>
            <w:noWrap/>
            <w:vAlign w:val="bottom"/>
            <w:hideMark/>
          </w:tcPr>
          <w:p w14:paraId="3BD79EDD" w14:textId="77777777" w:rsidR="005B4883" w:rsidRPr="006B49E5" w:rsidRDefault="005B4883" w:rsidP="005B4883">
            <w:pPr>
              <w:spacing w:after="0" w:line="240" w:lineRule="auto"/>
              <w:rPr>
                <w:rFonts w:ascii="Calibri" w:eastAsia="Times New Roman" w:hAnsi="Calibri" w:cs="Calibri"/>
                <w:color w:val="000000"/>
                <w:lang w:eastAsia="en-GB"/>
              </w:rPr>
            </w:pPr>
            <w:r w:rsidRPr="006B49E5">
              <w:rPr>
                <w:rFonts w:ascii="Calibri" w:eastAsia="Times New Roman" w:hAnsi="Calibri" w:cs="Calibri"/>
                <w:color w:val="000000"/>
                <w:lang w:eastAsia="en-GB"/>
              </w:rPr>
              <w:t>DESKTOP</w:t>
            </w:r>
          </w:p>
        </w:tc>
        <w:tc>
          <w:tcPr>
            <w:tcW w:w="960" w:type="dxa"/>
            <w:tcBorders>
              <w:top w:val="nil"/>
              <w:left w:val="nil"/>
              <w:bottom w:val="nil"/>
              <w:right w:val="nil"/>
            </w:tcBorders>
            <w:shd w:val="clear" w:color="000000" w:fill="FFF2CC"/>
            <w:noWrap/>
            <w:vAlign w:val="bottom"/>
            <w:hideMark/>
          </w:tcPr>
          <w:p w14:paraId="59F665D7" w14:textId="77777777" w:rsidR="005B4883" w:rsidRPr="006B49E5" w:rsidRDefault="005B4883" w:rsidP="005B4883">
            <w:pPr>
              <w:spacing w:after="0" w:line="240" w:lineRule="auto"/>
              <w:jc w:val="right"/>
              <w:rPr>
                <w:rFonts w:ascii="Calibri" w:eastAsia="Times New Roman" w:hAnsi="Calibri" w:cs="Calibri"/>
                <w:color w:val="000000"/>
                <w:lang w:eastAsia="en-GB"/>
              </w:rPr>
            </w:pPr>
            <w:r w:rsidRPr="006B49E5">
              <w:rPr>
                <w:rFonts w:ascii="Calibri" w:eastAsia="Times New Roman" w:hAnsi="Calibri" w:cs="Calibri"/>
                <w:color w:val="000000"/>
                <w:lang w:eastAsia="en-GB"/>
              </w:rPr>
              <w:t>5%</w:t>
            </w:r>
          </w:p>
        </w:tc>
        <w:tc>
          <w:tcPr>
            <w:tcW w:w="960" w:type="dxa"/>
            <w:tcBorders>
              <w:top w:val="nil"/>
              <w:left w:val="nil"/>
              <w:bottom w:val="nil"/>
              <w:right w:val="nil"/>
            </w:tcBorders>
            <w:shd w:val="clear" w:color="000000" w:fill="FFE699"/>
            <w:noWrap/>
            <w:vAlign w:val="bottom"/>
            <w:hideMark/>
          </w:tcPr>
          <w:p w14:paraId="5CADD5FA" w14:textId="77777777" w:rsidR="005B4883" w:rsidRPr="006B49E5" w:rsidRDefault="005B4883" w:rsidP="005B4883">
            <w:pPr>
              <w:spacing w:after="0" w:line="240" w:lineRule="auto"/>
              <w:rPr>
                <w:rFonts w:ascii="Calibri" w:eastAsia="Times New Roman" w:hAnsi="Calibri" w:cs="Calibri"/>
                <w:color w:val="000000"/>
                <w:lang w:eastAsia="en-GB"/>
              </w:rPr>
            </w:pPr>
            <w:r w:rsidRPr="006B49E5">
              <w:rPr>
                <w:rFonts w:ascii="Calibri" w:eastAsia="Times New Roman" w:hAnsi="Calibri" w:cs="Calibri"/>
                <w:color w:val="000000"/>
                <w:lang w:eastAsia="en-GB"/>
              </w:rPr>
              <w:t> </w:t>
            </w:r>
          </w:p>
        </w:tc>
        <w:tc>
          <w:tcPr>
            <w:tcW w:w="960" w:type="dxa"/>
            <w:tcBorders>
              <w:top w:val="nil"/>
              <w:left w:val="nil"/>
              <w:bottom w:val="nil"/>
              <w:right w:val="nil"/>
            </w:tcBorders>
            <w:shd w:val="clear" w:color="000000" w:fill="FFE699"/>
            <w:noWrap/>
            <w:vAlign w:val="bottom"/>
            <w:hideMark/>
          </w:tcPr>
          <w:p w14:paraId="13F6AEBD" w14:textId="77777777" w:rsidR="005B4883" w:rsidRPr="006B49E5" w:rsidRDefault="005B4883" w:rsidP="005B4883">
            <w:pPr>
              <w:spacing w:after="0" w:line="240" w:lineRule="auto"/>
              <w:rPr>
                <w:rFonts w:ascii="Calibri" w:eastAsia="Times New Roman" w:hAnsi="Calibri" w:cs="Calibri"/>
                <w:color w:val="000000"/>
                <w:lang w:eastAsia="en-GB"/>
              </w:rPr>
            </w:pPr>
            <w:r w:rsidRPr="006B49E5">
              <w:rPr>
                <w:rFonts w:ascii="Calibri" w:eastAsia="Times New Roman" w:hAnsi="Calibri" w:cs="Calibri"/>
                <w:color w:val="000000"/>
                <w:lang w:eastAsia="en-GB"/>
              </w:rPr>
              <w:t>1</w:t>
            </w:r>
          </w:p>
        </w:tc>
        <w:tc>
          <w:tcPr>
            <w:tcW w:w="960" w:type="dxa"/>
            <w:tcBorders>
              <w:top w:val="nil"/>
              <w:left w:val="nil"/>
              <w:bottom w:val="nil"/>
              <w:right w:val="nil"/>
            </w:tcBorders>
            <w:shd w:val="clear" w:color="000000" w:fill="FFE699"/>
            <w:noWrap/>
            <w:vAlign w:val="bottom"/>
            <w:hideMark/>
          </w:tcPr>
          <w:p w14:paraId="799A571B" w14:textId="77777777" w:rsidR="005B4883" w:rsidRPr="006B49E5" w:rsidRDefault="005B4883" w:rsidP="005B4883">
            <w:pPr>
              <w:spacing w:after="0" w:line="240" w:lineRule="auto"/>
              <w:rPr>
                <w:rFonts w:ascii="Calibri" w:eastAsia="Times New Roman" w:hAnsi="Calibri" w:cs="Calibri"/>
                <w:color w:val="000000"/>
                <w:lang w:eastAsia="en-GB"/>
              </w:rPr>
            </w:pPr>
            <w:r w:rsidRPr="006B49E5">
              <w:rPr>
                <w:rFonts w:ascii="Calibri" w:eastAsia="Times New Roman" w:hAnsi="Calibri" w:cs="Calibri"/>
                <w:color w:val="000000"/>
                <w:lang w:eastAsia="en-GB"/>
              </w:rPr>
              <w:t> </w:t>
            </w:r>
          </w:p>
        </w:tc>
      </w:tr>
      <w:tr w:rsidR="005B4883" w:rsidRPr="006B49E5" w14:paraId="206BFFD7" w14:textId="77777777" w:rsidTr="005B4883">
        <w:trPr>
          <w:trHeight w:val="300"/>
        </w:trPr>
        <w:tc>
          <w:tcPr>
            <w:tcW w:w="783" w:type="dxa"/>
            <w:tcBorders>
              <w:top w:val="nil"/>
              <w:left w:val="nil"/>
              <w:bottom w:val="nil"/>
              <w:right w:val="nil"/>
            </w:tcBorders>
            <w:shd w:val="clear" w:color="000000" w:fill="FFF2CC"/>
            <w:noWrap/>
            <w:vAlign w:val="bottom"/>
            <w:hideMark/>
          </w:tcPr>
          <w:p w14:paraId="4E758424" w14:textId="77777777" w:rsidR="005B4883" w:rsidRPr="006B49E5" w:rsidRDefault="005B4883" w:rsidP="005B4883">
            <w:pPr>
              <w:spacing w:after="0" w:line="240" w:lineRule="auto"/>
              <w:rPr>
                <w:rFonts w:ascii="Calibri" w:eastAsia="Times New Roman" w:hAnsi="Calibri" w:cs="Calibri"/>
                <w:color w:val="000000"/>
                <w:lang w:eastAsia="en-GB"/>
              </w:rPr>
            </w:pPr>
            <w:r w:rsidRPr="006B49E5">
              <w:rPr>
                <w:rFonts w:ascii="Calibri" w:eastAsia="Times New Roman" w:hAnsi="Calibri" w:cs="Calibri"/>
                <w:color w:val="000000"/>
                <w:lang w:eastAsia="en-GB"/>
              </w:rPr>
              <w:t> </w:t>
            </w:r>
          </w:p>
        </w:tc>
        <w:tc>
          <w:tcPr>
            <w:tcW w:w="1957" w:type="dxa"/>
            <w:tcBorders>
              <w:top w:val="nil"/>
              <w:left w:val="nil"/>
              <w:bottom w:val="nil"/>
              <w:right w:val="nil"/>
            </w:tcBorders>
            <w:shd w:val="clear" w:color="000000" w:fill="FFF2CC"/>
            <w:noWrap/>
            <w:vAlign w:val="bottom"/>
            <w:hideMark/>
          </w:tcPr>
          <w:p w14:paraId="0D5B4906" w14:textId="77777777" w:rsidR="005B4883" w:rsidRPr="006B49E5" w:rsidRDefault="005B4883" w:rsidP="005B4883">
            <w:pPr>
              <w:spacing w:after="0" w:line="240" w:lineRule="auto"/>
              <w:rPr>
                <w:rFonts w:ascii="Calibri" w:eastAsia="Times New Roman" w:hAnsi="Calibri" w:cs="Calibri"/>
                <w:color w:val="000000"/>
                <w:lang w:eastAsia="en-GB"/>
              </w:rPr>
            </w:pPr>
            <w:r w:rsidRPr="006B49E5">
              <w:rPr>
                <w:rFonts w:ascii="Calibri" w:eastAsia="Times New Roman" w:hAnsi="Calibri" w:cs="Calibri"/>
                <w:color w:val="000000"/>
                <w:lang w:eastAsia="en-GB"/>
              </w:rPr>
              <w:t> </w:t>
            </w:r>
          </w:p>
        </w:tc>
        <w:tc>
          <w:tcPr>
            <w:tcW w:w="1344" w:type="dxa"/>
            <w:tcBorders>
              <w:top w:val="nil"/>
              <w:left w:val="nil"/>
              <w:bottom w:val="nil"/>
              <w:right w:val="nil"/>
            </w:tcBorders>
            <w:shd w:val="clear" w:color="000000" w:fill="FFF2CC"/>
            <w:noWrap/>
            <w:vAlign w:val="bottom"/>
            <w:hideMark/>
          </w:tcPr>
          <w:p w14:paraId="020D2CE5" w14:textId="77777777" w:rsidR="005B4883" w:rsidRPr="006B49E5" w:rsidRDefault="005B4883" w:rsidP="005B4883">
            <w:pPr>
              <w:spacing w:after="0" w:line="240" w:lineRule="auto"/>
              <w:rPr>
                <w:rFonts w:ascii="Calibri" w:eastAsia="Times New Roman" w:hAnsi="Calibri" w:cs="Calibri"/>
                <w:color w:val="000000"/>
                <w:lang w:eastAsia="en-GB"/>
              </w:rPr>
            </w:pPr>
            <w:r w:rsidRPr="006B49E5">
              <w:rPr>
                <w:rFonts w:ascii="Calibri" w:eastAsia="Times New Roman" w:hAnsi="Calibri" w:cs="Calibri"/>
                <w:color w:val="000000"/>
                <w:lang w:eastAsia="en-GB"/>
              </w:rPr>
              <w:t> </w:t>
            </w:r>
          </w:p>
        </w:tc>
        <w:tc>
          <w:tcPr>
            <w:tcW w:w="266" w:type="dxa"/>
            <w:tcBorders>
              <w:top w:val="nil"/>
              <w:left w:val="nil"/>
              <w:bottom w:val="nil"/>
              <w:right w:val="nil"/>
            </w:tcBorders>
            <w:shd w:val="clear" w:color="000000" w:fill="FFF2CC"/>
            <w:noWrap/>
            <w:vAlign w:val="bottom"/>
            <w:hideMark/>
          </w:tcPr>
          <w:p w14:paraId="4E800C21" w14:textId="77777777" w:rsidR="005B4883" w:rsidRPr="006B49E5" w:rsidRDefault="005B4883" w:rsidP="005B4883">
            <w:pPr>
              <w:spacing w:after="0" w:line="240" w:lineRule="auto"/>
              <w:rPr>
                <w:rFonts w:ascii="Calibri" w:eastAsia="Times New Roman" w:hAnsi="Calibri" w:cs="Calibri"/>
                <w:color w:val="000000"/>
                <w:lang w:eastAsia="en-GB"/>
              </w:rPr>
            </w:pPr>
            <w:r w:rsidRPr="006B49E5">
              <w:rPr>
                <w:rFonts w:ascii="Calibri" w:eastAsia="Times New Roman" w:hAnsi="Calibri" w:cs="Calibri"/>
                <w:color w:val="000000"/>
                <w:lang w:eastAsia="en-GB"/>
              </w:rPr>
              <w:t> </w:t>
            </w:r>
          </w:p>
        </w:tc>
        <w:tc>
          <w:tcPr>
            <w:tcW w:w="960" w:type="dxa"/>
            <w:tcBorders>
              <w:top w:val="nil"/>
              <w:left w:val="nil"/>
              <w:bottom w:val="nil"/>
              <w:right w:val="nil"/>
            </w:tcBorders>
            <w:shd w:val="clear" w:color="000000" w:fill="FFF2CC"/>
            <w:noWrap/>
            <w:vAlign w:val="bottom"/>
            <w:hideMark/>
          </w:tcPr>
          <w:p w14:paraId="215E3E03" w14:textId="77777777" w:rsidR="005B4883" w:rsidRPr="006B49E5" w:rsidRDefault="005B4883" w:rsidP="005B4883">
            <w:pPr>
              <w:spacing w:after="0" w:line="240" w:lineRule="auto"/>
              <w:rPr>
                <w:rFonts w:ascii="Calibri" w:eastAsia="Times New Roman" w:hAnsi="Calibri" w:cs="Calibri"/>
                <w:color w:val="000000"/>
                <w:lang w:eastAsia="en-GB"/>
              </w:rPr>
            </w:pPr>
            <w:r w:rsidRPr="006B49E5">
              <w:rPr>
                <w:rFonts w:ascii="Calibri" w:eastAsia="Times New Roman" w:hAnsi="Calibri" w:cs="Calibri"/>
                <w:color w:val="000000"/>
                <w:lang w:eastAsia="en-GB"/>
              </w:rPr>
              <w:t> </w:t>
            </w:r>
          </w:p>
        </w:tc>
        <w:tc>
          <w:tcPr>
            <w:tcW w:w="1041" w:type="dxa"/>
            <w:tcBorders>
              <w:top w:val="nil"/>
              <w:left w:val="nil"/>
              <w:bottom w:val="nil"/>
              <w:right w:val="nil"/>
            </w:tcBorders>
            <w:shd w:val="clear" w:color="000000" w:fill="FFF2CC"/>
            <w:noWrap/>
            <w:vAlign w:val="bottom"/>
            <w:hideMark/>
          </w:tcPr>
          <w:p w14:paraId="377DB269" w14:textId="77777777" w:rsidR="005B4883" w:rsidRPr="006B49E5" w:rsidRDefault="005B4883" w:rsidP="005B4883">
            <w:pPr>
              <w:spacing w:after="0" w:line="240" w:lineRule="auto"/>
              <w:rPr>
                <w:rFonts w:ascii="Calibri" w:eastAsia="Times New Roman" w:hAnsi="Calibri" w:cs="Calibri"/>
                <w:color w:val="000000"/>
                <w:lang w:eastAsia="en-GB"/>
              </w:rPr>
            </w:pPr>
            <w:r w:rsidRPr="006B49E5">
              <w:rPr>
                <w:rFonts w:ascii="Calibri" w:eastAsia="Times New Roman" w:hAnsi="Calibri" w:cs="Calibri"/>
                <w:color w:val="000000"/>
                <w:lang w:eastAsia="en-GB"/>
              </w:rPr>
              <w:t>MOBILE</w:t>
            </w:r>
          </w:p>
        </w:tc>
        <w:tc>
          <w:tcPr>
            <w:tcW w:w="960" w:type="dxa"/>
            <w:tcBorders>
              <w:top w:val="nil"/>
              <w:left w:val="nil"/>
              <w:bottom w:val="nil"/>
              <w:right w:val="nil"/>
            </w:tcBorders>
            <w:shd w:val="clear" w:color="000000" w:fill="FFF2CC"/>
            <w:noWrap/>
            <w:vAlign w:val="bottom"/>
            <w:hideMark/>
          </w:tcPr>
          <w:p w14:paraId="6C323E42" w14:textId="77777777" w:rsidR="005B4883" w:rsidRPr="006B49E5" w:rsidRDefault="005B4883" w:rsidP="005B4883">
            <w:pPr>
              <w:spacing w:after="0" w:line="240" w:lineRule="auto"/>
              <w:jc w:val="right"/>
              <w:rPr>
                <w:rFonts w:ascii="Calibri" w:eastAsia="Times New Roman" w:hAnsi="Calibri" w:cs="Calibri"/>
                <w:color w:val="000000"/>
                <w:lang w:eastAsia="en-GB"/>
              </w:rPr>
            </w:pPr>
            <w:r w:rsidRPr="006B49E5">
              <w:rPr>
                <w:rFonts w:ascii="Calibri" w:eastAsia="Times New Roman" w:hAnsi="Calibri" w:cs="Calibri"/>
                <w:color w:val="000000"/>
                <w:lang w:eastAsia="en-GB"/>
              </w:rPr>
              <w:t>35%</w:t>
            </w:r>
          </w:p>
        </w:tc>
        <w:tc>
          <w:tcPr>
            <w:tcW w:w="960" w:type="dxa"/>
            <w:tcBorders>
              <w:top w:val="nil"/>
              <w:left w:val="nil"/>
              <w:bottom w:val="nil"/>
              <w:right w:val="nil"/>
            </w:tcBorders>
            <w:shd w:val="clear" w:color="000000" w:fill="FFE699"/>
            <w:noWrap/>
            <w:vAlign w:val="bottom"/>
            <w:hideMark/>
          </w:tcPr>
          <w:p w14:paraId="5E8B5B31" w14:textId="77777777" w:rsidR="005B4883" w:rsidRPr="006B49E5" w:rsidRDefault="005B4883" w:rsidP="005B4883">
            <w:pPr>
              <w:spacing w:after="0" w:line="240" w:lineRule="auto"/>
              <w:rPr>
                <w:rFonts w:ascii="Calibri" w:eastAsia="Times New Roman" w:hAnsi="Calibri" w:cs="Calibri"/>
                <w:color w:val="000000"/>
                <w:lang w:eastAsia="en-GB"/>
              </w:rPr>
            </w:pPr>
            <w:r w:rsidRPr="006B49E5">
              <w:rPr>
                <w:rFonts w:ascii="Calibri" w:eastAsia="Times New Roman" w:hAnsi="Calibri" w:cs="Calibri"/>
                <w:color w:val="000000"/>
                <w:lang w:eastAsia="en-GB"/>
              </w:rPr>
              <w:t> </w:t>
            </w:r>
          </w:p>
        </w:tc>
        <w:tc>
          <w:tcPr>
            <w:tcW w:w="960" w:type="dxa"/>
            <w:tcBorders>
              <w:top w:val="nil"/>
              <w:left w:val="nil"/>
              <w:bottom w:val="nil"/>
              <w:right w:val="nil"/>
            </w:tcBorders>
            <w:shd w:val="clear" w:color="000000" w:fill="FFE699"/>
            <w:noWrap/>
            <w:vAlign w:val="bottom"/>
            <w:hideMark/>
          </w:tcPr>
          <w:p w14:paraId="23365253" w14:textId="77777777" w:rsidR="005B4883" w:rsidRPr="006B49E5" w:rsidRDefault="005B4883" w:rsidP="005B4883">
            <w:pPr>
              <w:spacing w:after="0" w:line="240" w:lineRule="auto"/>
              <w:rPr>
                <w:rFonts w:ascii="Calibri" w:eastAsia="Times New Roman" w:hAnsi="Calibri" w:cs="Calibri"/>
                <w:color w:val="000000"/>
                <w:lang w:eastAsia="en-GB"/>
              </w:rPr>
            </w:pPr>
            <w:r w:rsidRPr="006B49E5">
              <w:rPr>
                <w:rFonts w:ascii="Calibri" w:eastAsia="Times New Roman" w:hAnsi="Calibri" w:cs="Calibri"/>
                <w:color w:val="000000"/>
                <w:lang w:eastAsia="en-GB"/>
              </w:rPr>
              <w:t>6</w:t>
            </w:r>
          </w:p>
        </w:tc>
        <w:tc>
          <w:tcPr>
            <w:tcW w:w="960" w:type="dxa"/>
            <w:tcBorders>
              <w:top w:val="nil"/>
              <w:left w:val="nil"/>
              <w:bottom w:val="nil"/>
              <w:right w:val="nil"/>
            </w:tcBorders>
            <w:shd w:val="clear" w:color="000000" w:fill="FFE699"/>
            <w:noWrap/>
            <w:vAlign w:val="bottom"/>
            <w:hideMark/>
          </w:tcPr>
          <w:p w14:paraId="760106BA" w14:textId="77777777" w:rsidR="005B4883" w:rsidRPr="006B49E5" w:rsidRDefault="005B4883" w:rsidP="005B4883">
            <w:pPr>
              <w:spacing w:after="0" w:line="240" w:lineRule="auto"/>
              <w:rPr>
                <w:rFonts w:ascii="Calibri" w:eastAsia="Times New Roman" w:hAnsi="Calibri" w:cs="Calibri"/>
                <w:color w:val="000000"/>
                <w:lang w:eastAsia="en-GB"/>
              </w:rPr>
            </w:pPr>
            <w:r w:rsidRPr="006B49E5">
              <w:rPr>
                <w:rFonts w:ascii="Calibri" w:eastAsia="Times New Roman" w:hAnsi="Calibri" w:cs="Calibri"/>
                <w:color w:val="000000"/>
                <w:lang w:eastAsia="en-GB"/>
              </w:rPr>
              <w:t> </w:t>
            </w:r>
          </w:p>
        </w:tc>
      </w:tr>
      <w:tr w:rsidR="005B4883" w:rsidRPr="006B49E5" w14:paraId="3B0743EE" w14:textId="77777777" w:rsidTr="005B4883">
        <w:trPr>
          <w:trHeight w:val="300"/>
        </w:trPr>
        <w:tc>
          <w:tcPr>
            <w:tcW w:w="783" w:type="dxa"/>
            <w:tcBorders>
              <w:top w:val="nil"/>
              <w:left w:val="nil"/>
              <w:bottom w:val="nil"/>
              <w:right w:val="nil"/>
            </w:tcBorders>
            <w:shd w:val="clear" w:color="000000" w:fill="DDEBF7"/>
            <w:noWrap/>
            <w:vAlign w:val="bottom"/>
            <w:hideMark/>
          </w:tcPr>
          <w:p w14:paraId="6A428EBB" w14:textId="77777777" w:rsidR="005B4883" w:rsidRPr="006B49E5" w:rsidRDefault="005B4883" w:rsidP="005B4883">
            <w:pPr>
              <w:spacing w:after="0" w:line="240" w:lineRule="auto"/>
              <w:jc w:val="center"/>
              <w:rPr>
                <w:rFonts w:ascii="Calibri" w:eastAsia="Times New Roman" w:hAnsi="Calibri" w:cs="Calibri"/>
                <w:color w:val="000000"/>
                <w:lang w:eastAsia="en-GB"/>
              </w:rPr>
            </w:pPr>
            <w:r w:rsidRPr="006B49E5">
              <w:rPr>
                <w:rFonts w:ascii="Calibri" w:eastAsia="Times New Roman" w:hAnsi="Calibri" w:cs="Calibri"/>
                <w:color w:val="000000"/>
                <w:lang w:eastAsia="en-GB"/>
              </w:rPr>
              <w:t>Q2</w:t>
            </w:r>
          </w:p>
        </w:tc>
        <w:tc>
          <w:tcPr>
            <w:tcW w:w="1957" w:type="dxa"/>
            <w:tcBorders>
              <w:top w:val="nil"/>
              <w:left w:val="nil"/>
              <w:bottom w:val="nil"/>
              <w:right w:val="nil"/>
            </w:tcBorders>
            <w:shd w:val="clear" w:color="000000" w:fill="DDEBF7"/>
            <w:noWrap/>
            <w:vAlign w:val="bottom"/>
            <w:hideMark/>
          </w:tcPr>
          <w:p w14:paraId="166A7B8C" w14:textId="77777777" w:rsidR="005B4883" w:rsidRPr="006B49E5" w:rsidRDefault="005B4883" w:rsidP="005B4883">
            <w:pPr>
              <w:spacing w:after="0" w:line="240" w:lineRule="auto"/>
              <w:jc w:val="center"/>
              <w:rPr>
                <w:rFonts w:ascii="Calibri" w:eastAsia="Times New Roman" w:hAnsi="Calibri" w:cs="Calibri"/>
                <w:color w:val="000000"/>
                <w:lang w:eastAsia="en-GB"/>
              </w:rPr>
            </w:pPr>
            <w:r w:rsidRPr="006B49E5">
              <w:rPr>
                <w:rFonts w:ascii="Calibri" w:eastAsia="Times New Roman" w:hAnsi="Calibri" w:cs="Calibri"/>
                <w:color w:val="000000"/>
                <w:lang w:eastAsia="en-GB"/>
              </w:rPr>
              <w:t>Are you</w:t>
            </w:r>
          </w:p>
        </w:tc>
        <w:tc>
          <w:tcPr>
            <w:tcW w:w="2570" w:type="dxa"/>
            <w:gridSpan w:val="3"/>
            <w:tcBorders>
              <w:top w:val="nil"/>
              <w:left w:val="nil"/>
              <w:bottom w:val="nil"/>
              <w:right w:val="nil"/>
            </w:tcBorders>
            <w:shd w:val="clear" w:color="000000" w:fill="DDEBF7"/>
            <w:noWrap/>
            <w:vAlign w:val="bottom"/>
            <w:hideMark/>
          </w:tcPr>
          <w:p w14:paraId="0E1254A6" w14:textId="77777777" w:rsidR="005B4883" w:rsidRPr="006B49E5" w:rsidRDefault="005B4883" w:rsidP="005B4883">
            <w:pPr>
              <w:spacing w:after="0" w:line="240" w:lineRule="auto"/>
              <w:rPr>
                <w:rFonts w:ascii="Calibri" w:eastAsia="Times New Roman" w:hAnsi="Calibri" w:cs="Calibri"/>
                <w:color w:val="000000"/>
                <w:lang w:eastAsia="en-GB"/>
              </w:rPr>
            </w:pPr>
            <w:r w:rsidRPr="006B49E5">
              <w:rPr>
                <w:rFonts w:ascii="Calibri" w:eastAsia="Times New Roman" w:hAnsi="Calibri" w:cs="Calibri"/>
                <w:color w:val="000000"/>
                <w:lang w:eastAsia="en-GB"/>
              </w:rPr>
              <w:t xml:space="preserve">satisfied learning through </w:t>
            </w:r>
          </w:p>
        </w:tc>
        <w:tc>
          <w:tcPr>
            <w:tcW w:w="1041" w:type="dxa"/>
            <w:tcBorders>
              <w:top w:val="nil"/>
              <w:left w:val="nil"/>
              <w:bottom w:val="nil"/>
              <w:right w:val="nil"/>
            </w:tcBorders>
            <w:shd w:val="clear" w:color="000000" w:fill="DDEBF7"/>
            <w:noWrap/>
            <w:vAlign w:val="bottom"/>
            <w:hideMark/>
          </w:tcPr>
          <w:p w14:paraId="70460CEA" w14:textId="77777777" w:rsidR="005B4883" w:rsidRPr="006B49E5" w:rsidRDefault="005B4883" w:rsidP="005B4883">
            <w:pPr>
              <w:spacing w:after="0" w:line="240" w:lineRule="auto"/>
              <w:rPr>
                <w:rFonts w:ascii="Calibri" w:eastAsia="Times New Roman" w:hAnsi="Calibri" w:cs="Calibri"/>
                <w:color w:val="000000"/>
                <w:lang w:eastAsia="en-GB"/>
              </w:rPr>
            </w:pPr>
            <w:r w:rsidRPr="006B49E5">
              <w:rPr>
                <w:rFonts w:ascii="Calibri" w:eastAsia="Times New Roman" w:hAnsi="Calibri" w:cs="Calibri"/>
                <w:color w:val="000000"/>
                <w:lang w:eastAsia="en-GB"/>
              </w:rPr>
              <w:t>YES</w:t>
            </w:r>
          </w:p>
        </w:tc>
        <w:tc>
          <w:tcPr>
            <w:tcW w:w="960" w:type="dxa"/>
            <w:tcBorders>
              <w:top w:val="nil"/>
              <w:left w:val="nil"/>
              <w:bottom w:val="nil"/>
              <w:right w:val="nil"/>
            </w:tcBorders>
            <w:shd w:val="clear" w:color="000000" w:fill="DDEBF7"/>
            <w:noWrap/>
            <w:vAlign w:val="bottom"/>
            <w:hideMark/>
          </w:tcPr>
          <w:p w14:paraId="4A6A5814" w14:textId="77777777" w:rsidR="005B4883" w:rsidRPr="006B49E5" w:rsidRDefault="005B4883" w:rsidP="005B4883">
            <w:pPr>
              <w:spacing w:after="0" w:line="240" w:lineRule="auto"/>
              <w:jc w:val="right"/>
              <w:rPr>
                <w:rFonts w:ascii="Calibri" w:eastAsia="Times New Roman" w:hAnsi="Calibri" w:cs="Calibri"/>
                <w:color w:val="000000"/>
                <w:lang w:eastAsia="en-GB"/>
              </w:rPr>
            </w:pPr>
            <w:r w:rsidRPr="006B49E5">
              <w:rPr>
                <w:rFonts w:ascii="Calibri" w:eastAsia="Times New Roman" w:hAnsi="Calibri" w:cs="Calibri"/>
                <w:color w:val="000000"/>
                <w:lang w:eastAsia="en-GB"/>
              </w:rPr>
              <w:t>82%</w:t>
            </w:r>
          </w:p>
        </w:tc>
        <w:tc>
          <w:tcPr>
            <w:tcW w:w="960" w:type="dxa"/>
            <w:tcBorders>
              <w:top w:val="nil"/>
              <w:left w:val="nil"/>
              <w:bottom w:val="nil"/>
              <w:right w:val="nil"/>
            </w:tcBorders>
            <w:shd w:val="clear" w:color="000000" w:fill="FFE699"/>
            <w:noWrap/>
            <w:vAlign w:val="bottom"/>
            <w:hideMark/>
          </w:tcPr>
          <w:p w14:paraId="6CC1E6D5" w14:textId="77777777" w:rsidR="005B4883" w:rsidRPr="006B49E5" w:rsidRDefault="005B4883" w:rsidP="005B4883">
            <w:pPr>
              <w:spacing w:after="0" w:line="240" w:lineRule="auto"/>
              <w:rPr>
                <w:rFonts w:ascii="Calibri" w:eastAsia="Times New Roman" w:hAnsi="Calibri" w:cs="Calibri"/>
                <w:color w:val="000000"/>
                <w:lang w:eastAsia="en-GB"/>
              </w:rPr>
            </w:pPr>
            <w:r w:rsidRPr="006B49E5">
              <w:rPr>
                <w:rFonts w:ascii="Calibri" w:eastAsia="Times New Roman" w:hAnsi="Calibri" w:cs="Calibri"/>
                <w:color w:val="000000"/>
                <w:lang w:eastAsia="en-GB"/>
              </w:rPr>
              <w:t> </w:t>
            </w:r>
          </w:p>
        </w:tc>
        <w:tc>
          <w:tcPr>
            <w:tcW w:w="960" w:type="dxa"/>
            <w:tcBorders>
              <w:top w:val="nil"/>
              <w:left w:val="nil"/>
              <w:bottom w:val="nil"/>
              <w:right w:val="nil"/>
            </w:tcBorders>
            <w:shd w:val="clear" w:color="000000" w:fill="FFE699"/>
            <w:noWrap/>
            <w:vAlign w:val="bottom"/>
            <w:hideMark/>
          </w:tcPr>
          <w:p w14:paraId="65C164F9" w14:textId="77777777" w:rsidR="005B4883" w:rsidRPr="006B49E5" w:rsidRDefault="005B4883" w:rsidP="005B4883">
            <w:pPr>
              <w:spacing w:after="0" w:line="240" w:lineRule="auto"/>
              <w:rPr>
                <w:rFonts w:ascii="Calibri" w:eastAsia="Times New Roman" w:hAnsi="Calibri" w:cs="Calibri"/>
                <w:color w:val="000000"/>
                <w:lang w:eastAsia="en-GB"/>
              </w:rPr>
            </w:pPr>
            <w:r w:rsidRPr="006B49E5">
              <w:rPr>
                <w:rFonts w:ascii="Calibri" w:eastAsia="Times New Roman" w:hAnsi="Calibri" w:cs="Calibri"/>
                <w:color w:val="000000"/>
                <w:lang w:eastAsia="en-GB"/>
              </w:rPr>
              <w:t>14</w:t>
            </w:r>
          </w:p>
        </w:tc>
        <w:tc>
          <w:tcPr>
            <w:tcW w:w="960" w:type="dxa"/>
            <w:tcBorders>
              <w:top w:val="nil"/>
              <w:left w:val="nil"/>
              <w:bottom w:val="nil"/>
              <w:right w:val="nil"/>
            </w:tcBorders>
            <w:shd w:val="clear" w:color="000000" w:fill="FFE699"/>
            <w:noWrap/>
            <w:vAlign w:val="bottom"/>
            <w:hideMark/>
          </w:tcPr>
          <w:p w14:paraId="474B9E5E" w14:textId="77777777" w:rsidR="005B4883" w:rsidRPr="006B49E5" w:rsidRDefault="005B4883" w:rsidP="005B4883">
            <w:pPr>
              <w:spacing w:after="0" w:line="240" w:lineRule="auto"/>
              <w:rPr>
                <w:rFonts w:ascii="Calibri" w:eastAsia="Times New Roman" w:hAnsi="Calibri" w:cs="Calibri"/>
                <w:color w:val="000000"/>
                <w:lang w:eastAsia="en-GB"/>
              </w:rPr>
            </w:pPr>
            <w:r w:rsidRPr="006B49E5">
              <w:rPr>
                <w:rFonts w:ascii="Calibri" w:eastAsia="Times New Roman" w:hAnsi="Calibri" w:cs="Calibri"/>
                <w:color w:val="000000"/>
                <w:lang w:eastAsia="en-GB"/>
              </w:rPr>
              <w:t> </w:t>
            </w:r>
          </w:p>
        </w:tc>
      </w:tr>
      <w:tr w:rsidR="005B4883" w:rsidRPr="006B49E5" w14:paraId="1007C4BC" w14:textId="77777777" w:rsidTr="005B4883">
        <w:trPr>
          <w:trHeight w:val="300"/>
        </w:trPr>
        <w:tc>
          <w:tcPr>
            <w:tcW w:w="783" w:type="dxa"/>
            <w:tcBorders>
              <w:top w:val="nil"/>
              <w:left w:val="nil"/>
              <w:bottom w:val="nil"/>
              <w:right w:val="nil"/>
            </w:tcBorders>
            <w:shd w:val="clear" w:color="000000" w:fill="DDEBF7"/>
            <w:noWrap/>
            <w:vAlign w:val="bottom"/>
            <w:hideMark/>
          </w:tcPr>
          <w:p w14:paraId="20C5DBC0" w14:textId="77777777" w:rsidR="005B4883" w:rsidRPr="006B49E5" w:rsidRDefault="005B4883" w:rsidP="005B4883">
            <w:pPr>
              <w:spacing w:after="0" w:line="240" w:lineRule="auto"/>
              <w:rPr>
                <w:rFonts w:ascii="Calibri" w:eastAsia="Times New Roman" w:hAnsi="Calibri" w:cs="Calibri"/>
                <w:color w:val="000000"/>
                <w:lang w:eastAsia="en-GB"/>
              </w:rPr>
            </w:pPr>
            <w:r w:rsidRPr="006B49E5">
              <w:rPr>
                <w:rFonts w:ascii="Calibri" w:eastAsia="Times New Roman" w:hAnsi="Calibri" w:cs="Calibri"/>
                <w:color w:val="000000"/>
                <w:lang w:eastAsia="en-GB"/>
              </w:rPr>
              <w:t> </w:t>
            </w:r>
          </w:p>
        </w:tc>
        <w:tc>
          <w:tcPr>
            <w:tcW w:w="3567" w:type="dxa"/>
            <w:gridSpan w:val="3"/>
            <w:tcBorders>
              <w:top w:val="nil"/>
              <w:left w:val="nil"/>
              <w:bottom w:val="nil"/>
              <w:right w:val="nil"/>
            </w:tcBorders>
            <w:shd w:val="clear" w:color="000000" w:fill="DDEBF7"/>
            <w:noWrap/>
            <w:vAlign w:val="bottom"/>
            <w:hideMark/>
          </w:tcPr>
          <w:p w14:paraId="618C29DE" w14:textId="77777777" w:rsidR="005B4883" w:rsidRPr="006B49E5" w:rsidRDefault="005B4883" w:rsidP="005B4883">
            <w:pPr>
              <w:spacing w:after="0" w:line="240" w:lineRule="auto"/>
              <w:rPr>
                <w:rFonts w:ascii="Calibri" w:eastAsia="Times New Roman" w:hAnsi="Calibri" w:cs="Calibri"/>
                <w:color w:val="000000"/>
                <w:lang w:eastAsia="en-GB"/>
              </w:rPr>
            </w:pPr>
            <w:r w:rsidRPr="006B49E5">
              <w:rPr>
                <w:rFonts w:ascii="Calibri" w:eastAsia="Times New Roman" w:hAnsi="Calibri" w:cs="Calibri"/>
                <w:color w:val="000000"/>
                <w:lang w:eastAsia="en-GB"/>
              </w:rPr>
              <w:t xml:space="preserve">           online platform from home?</w:t>
            </w:r>
          </w:p>
        </w:tc>
        <w:tc>
          <w:tcPr>
            <w:tcW w:w="960" w:type="dxa"/>
            <w:tcBorders>
              <w:top w:val="nil"/>
              <w:left w:val="nil"/>
              <w:bottom w:val="nil"/>
              <w:right w:val="nil"/>
            </w:tcBorders>
            <w:shd w:val="clear" w:color="000000" w:fill="DDEBF7"/>
            <w:noWrap/>
            <w:vAlign w:val="bottom"/>
            <w:hideMark/>
          </w:tcPr>
          <w:p w14:paraId="592F10AC" w14:textId="77777777" w:rsidR="005B4883" w:rsidRPr="006B49E5" w:rsidRDefault="005B4883" w:rsidP="005B4883">
            <w:pPr>
              <w:spacing w:after="0" w:line="240" w:lineRule="auto"/>
              <w:rPr>
                <w:rFonts w:ascii="Calibri" w:eastAsia="Times New Roman" w:hAnsi="Calibri" w:cs="Calibri"/>
                <w:color w:val="000000"/>
                <w:lang w:eastAsia="en-GB"/>
              </w:rPr>
            </w:pPr>
            <w:r w:rsidRPr="006B49E5">
              <w:rPr>
                <w:rFonts w:ascii="Calibri" w:eastAsia="Times New Roman" w:hAnsi="Calibri" w:cs="Calibri"/>
                <w:color w:val="000000"/>
                <w:lang w:eastAsia="en-GB"/>
              </w:rPr>
              <w:t> </w:t>
            </w:r>
          </w:p>
        </w:tc>
        <w:tc>
          <w:tcPr>
            <w:tcW w:w="1041" w:type="dxa"/>
            <w:tcBorders>
              <w:top w:val="nil"/>
              <w:left w:val="nil"/>
              <w:bottom w:val="nil"/>
              <w:right w:val="nil"/>
            </w:tcBorders>
            <w:shd w:val="clear" w:color="000000" w:fill="DDEBF7"/>
            <w:noWrap/>
            <w:vAlign w:val="bottom"/>
            <w:hideMark/>
          </w:tcPr>
          <w:p w14:paraId="7D9F8D51" w14:textId="77777777" w:rsidR="005B4883" w:rsidRPr="006B49E5" w:rsidRDefault="005B4883" w:rsidP="005B4883">
            <w:pPr>
              <w:spacing w:after="0" w:line="240" w:lineRule="auto"/>
              <w:rPr>
                <w:rFonts w:ascii="Calibri" w:eastAsia="Times New Roman" w:hAnsi="Calibri" w:cs="Calibri"/>
                <w:color w:val="000000"/>
                <w:lang w:eastAsia="en-GB"/>
              </w:rPr>
            </w:pPr>
            <w:r w:rsidRPr="006B49E5">
              <w:rPr>
                <w:rFonts w:ascii="Calibri" w:eastAsia="Times New Roman" w:hAnsi="Calibri" w:cs="Calibri"/>
                <w:color w:val="000000"/>
                <w:lang w:eastAsia="en-GB"/>
              </w:rPr>
              <w:t>NO</w:t>
            </w:r>
          </w:p>
        </w:tc>
        <w:tc>
          <w:tcPr>
            <w:tcW w:w="960" w:type="dxa"/>
            <w:tcBorders>
              <w:top w:val="nil"/>
              <w:left w:val="nil"/>
              <w:bottom w:val="nil"/>
              <w:right w:val="nil"/>
            </w:tcBorders>
            <w:shd w:val="clear" w:color="000000" w:fill="DDEBF7"/>
            <w:noWrap/>
            <w:vAlign w:val="bottom"/>
            <w:hideMark/>
          </w:tcPr>
          <w:p w14:paraId="6CFD5FC6" w14:textId="77777777" w:rsidR="005B4883" w:rsidRPr="006B49E5" w:rsidRDefault="005B4883" w:rsidP="005B4883">
            <w:pPr>
              <w:spacing w:after="0" w:line="240" w:lineRule="auto"/>
              <w:jc w:val="right"/>
              <w:rPr>
                <w:rFonts w:ascii="Calibri" w:eastAsia="Times New Roman" w:hAnsi="Calibri" w:cs="Calibri"/>
                <w:color w:val="000000"/>
                <w:lang w:eastAsia="en-GB"/>
              </w:rPr>
            </w:pPr>
            <w:r w:rsidRPr="006B49E5">
              <w:rPr>
                <w:rFonts w:ascii="Calibri" w:eastAsia="Times New Roman" w:hAnsi="Calibri" w:cs="Calibri"/>
                <w:color w:val="000000"/>
                <w:lang w:eastAsia="en-GB"/>
              </w:rPr>
              <w:t>17%</w:t>
            </w:r>
          </w:p>
        </w:tc>
        <w:tc>
          <w:tcPr>
            <w:tcW w:w="960" w:type="dxa"/>
            <w:tcBorders>
              <w:top w:val="nil"/>
              <w:left w:val="nil"/>
              <w:bottom w:val="nil"/>
              <w:right w:val="nil"/>
            </w:tcBorders>
            <w:shd w:val="clear" w:color="000000" w:fill="FFE699"/>
            <w:noWrap/>
            <w:vAlign w:val="bottom"/>
            <w:hideMark/>
          </w:tcPr>
          <w:p w14:paraId="4F5018CE" w14:textId="77777777" w:rsidR="005B4883" w:rsidRPr="006B49E5" w:rsidRDefault="005B4883" w:rsidP="005B4883">
            <w:pPr>
              <w:spacing w:after="0" w:line="240" w:lineRule="auto"/>
              <w:rPr>
                <w:rFonts w:ascii="Calibri" w:eastAsia="Times New Roman" w:hAnsi="Calibri" w:cs="Calibri"/>
                <w:color w:val="000000"/>
                <w:lang w:eastAsia="en-GB"/>
              </w:rPr>
            </w:pPr>
            <w:r w:rsidRPr="006B49E5">
              <w:rPr>
                <w:rFonts w:ascii="Calibri" w:eastAsia="Times New Roman" w:hAnsi="Calibri" w:cs="Calibri"/>
                <w:color w:val="000000"/>
                <w:lang w:eastAsia="en-GB"/>
              </w:rPr>
              <w:t> </w:t>
            </w:r>
          </w:p>
        </w:tc>
        <w:tc>
          <w:tcPr>
            <w:tcW w:w="960" w:type="dxa"/>
            <w:tcBorders>
              <w:top w:val="nil"/>
              <w:left w:val="nil"/>
              <w:bottom w:val="nil"/>
              <w:right w:val="nil"/>
            </w:tcBorders>
            <w:shd w:val="clear" w:color="000000" w:fill="FFE699"/>
            <w:noWrap/>
            <w:vAlign w:val="bottom"/>
            <w:hideMark/>
          </w:tcPr>
          <w:p w14:paraId="4ED463A3" w14:textId="77777777" w:rsidR="005B4883" w:rsidRPr="006B49E5" w:rsidRDefault="005B4883" w:rsidP="005B4883">
            <w:pPr>
              <w:spacing w:after="0" w:line="240" w:lineRule="auto"/>
              <w:rPr>
                <w:rFonts w:ascii="Calibri" w:eastAsia="Times New Roman" w:hAnsi="Calibri" w:cs="Calibri"/>
                <w:color w:val="000000"/>
                <w:lang w:eastAsia="en-GB"/>
              </w:rPr>
            </w:pPr>
            <w:r w:rsidRPr="006B49E5">
              <w:rPr>
                <w:rFonts w:ascii="Calibri" w:eastAsia="Times New Roman" w:hAnsi="Calibri" w:cs="Calibri"/>
                <w:color w:val="000000"/>
                <w:lang w:eastAsia="en-GB"/>
              </w:rPr>
              <w:t>3</w:t>
            </w:r>
          </w:p>
        </w:tc>
        <w:tc>
          <w:tcPr>
            <w:tcW w:w="960" w:type="dxa"/>
            <w:tcBorders>
              <w:top w:val="nil"/>
              <w:left w:val="nil"/>
              <w:bottom w:val="nil"/>
              <w:right w:val="nil"/>
            </w:tcBorders>
            <w:shd w:val="clear" w:color="000000" w:fill="FFE699"/>
            <w:noWrap/>
            <w:vAlign w:val="bottom"/>
            <w:hideMark/>
          </w:tcPr>
          <w:p w14:paraId="44FF4506" w14:textId="77777777" w:rsidR="005B4883" w:rsidRPr="006B49E5" w:rsidRDefault="005B4883" w:rsidP="005B4883">
            <w:pPr>
              <w:spacing w:after="0" w:line="240" w:lineRule="auto"/>
              <w:rPr>
                <w:rFonts w:ascii="Calibri" w:eastAsia="Times New Roman" w:hAnsi="Calibri" w:cs="Calibri"/>
                <w:color w:val="000000"/>
                <w:lang w:eastAsia="en-GB"/>
              </w:rPr>
            </w:pPr>
            <w:r w:rsidRPr="006B49E5">
              <w:rPr>
                <w:rFonts w:ascii="Calibri" w:eastAsia="Times New Roman" w:hAnsi="Calibri" w:cs="Calibri"/>
                <w:color w:val="000000"/>
                <w:lang w:eastAsia="en-GB"/>
              </w:rPr>
              <w:t> </w:t>
            </w:r>
          </w:p>
        </w:tc>
      </w:tr>
      <w:tr w:rsidR="005B4883" w:rsidRPr="006B49E5" w14:paraId="458B39BA" w14:textId="77777777" w:rsidTr="005B4883">
        <w:trPr>
          <w:trHeight w:val="300"/>
        </w:trPr>
        <w:tc>
          <w:tcPr>
            <w:tcW w:w="783" w:type="dxa"/>
            <w:tcBorders>
              <w:top w:val="nil"/>
              <w:left w:val="nil"/>
              <w:bottom w:val="nil"/>
              <w:right w:val="nil"/>
            </w:tcBorders>
            <w:shd w:val="clear" w:color="000000" w:fill="FFF2CC"/>
            <w:noWrap/>
            <w:vAlign w:val="bottom"/>
            <w:hideMark/>
          </w:tcPr>
          <w:p w14:paraId="151313B3" w14:textId="77777777" w:rsidR="005B4883" w:rsidRPr="006B49E5" w:rsidRDefault="005B4883" w:rsidP="005B4883">
            <w:pPr>
              <w:spacing w:after="0" w:line="240" w:lineRule="auto"/>
              <w:jc w:val="center"/>
              <w:rPr>
                <w:rFonts w:ascii="Calibri" w:eastAsia="Times New Roman" w:hAnsi="Calibri" w:cs="Calibri"/>
                <w:color w:val="000000"/>
                <w:lang w:eastAsia="en-GB"/>
              </w:rPr>
            </w:pPr>
            <w:r w:rsidRPr="006B49E5">
              <w:rPr>
                <w:rFonts w:ascii="Calibri" w:eastAsia="Times New Roman" w:hAnsi="Calibri" w:cs="Calibri"/>
                <w:color w:val="000000"/>
                <w:lang w:eastAsia="en-GB"/>
              </w:rPr>
              <w:t>Q3</w:t>
            </w:r>
          </w:p>
        </w:tc>
        <w:tc>
          <w:tcPr>
            <w:tcW w:w="4527" w:type="dxa"/>
            <w:gridSpan w:val="4"/>
            <w:tcBorders>
              <w:top w:val="nil"/>
              <w:left w:val="nil"/>
              <w:bottom w:val="nil"/>
              <w:right w:val="nil"/>
            </w:tcBorders>
            <w:shd w:val="clear" w:color="000000" w:fill="FFF2CC"/>
            <w:noWrap/>
            <w:vAlign w:val="bottom"/>
            <w:hideMark/>
          </w:tcPr>
          <w:p w14:paraId="17E784BC" w14:textId="77777777" w:rsidR="005B4883" w:rsidRPr="006B49E5" w:rsidRDefault="005B4883" w:rsidP="005B4883">
            <w:pPr>
              <w:spacing w:after="0" w:line="240" w:lineRule="auto"/>
              <w:rPr>
                <w:rFonts w:ascii="Calibri" w:eastAsia="Times New Roman" w:hAnsi="Calibri" w:cs="Calibri"/>
                <w:color w:val="000000"/>
                <w:lang w:eastAsia="en-GB"/>
              </w:rPr>
            </w:pPr>
            <w:r w:rsidRPr="006B49E5">
              <w:rPr>
                <w:rFonts w:ascii="Calibri" w:eastAsia="Times New Roman" w:hAnsi="Calibri" w:cs="Calibri"/>
                <w:color w:val="000000"/>
                <w:lang w:eastAsia="en-GB"/>
              </w:rPr>
              <w:t>On a scale 1 to 10 (poor to very satisfied)</w:t>
            </w:r>
          </w:p>
        </w:tc>
        <w:tc>
          <w:tcPr>
            <w:tcW w:w="1041" w:type="dxa"/>
            <w:tcBorders>
              <w:top w:val="nil"/>
              <w:left w:val="nil"/>
              <w:bottom w:val="nil"/>
              <w:right w:val="nil"/>
            </w:tcBorders>
            <w:shd w:val="clear" w:color="000000" w:fill="FFF2CC"/>
            <w:noWrap/>
            <w:vAlign w:val="bottom"/>
            <w:hideMark/>
          </w:tcPr>
          <w:p w14:paraId="27DBD772" w14:textId="77777777" w:rsidR="005B4883" w:rsidRPr="006B49E5" w:rsidRDefault="005B4883" w:rsidP="005B4883">
            <w:pPr>
              <w:spacing w:after="0" w:line="240" w:lineRule="auto"/>
              <w:jc w:val="right"/>
              <w:rPr>
                <w:rFonts w:ascii="Calibri" w:eastAsia="Times New Roman" w:hAnsi="Calibri" w:cs="Calibri"/>
                <w:color w:val="000000"/>
                <w:lang w:eastAsia="en-GB"/>
              </w:rPr>
            </w:pPr>
            <w:r w:rsidRPr="006B49E5">
              <w:rPr>
                <w:rFonts w:ascii="Calibri" w:eastAsia="Times New Roman" w:hAnsi="Calibri" w:cs="Calibri"/>
                <w:color w:val="000000"/>
                <w:lang w:eastAsia="en-GB"/>
              </w:rPr>
              <w:t>1</w:t>
            </w:r>
          </w:p>
        </w:tc>
        <w:tc>
          <w:tcPr>
            <w:tcW w:w="960" w:type="dxa"/>
            <w:tcBorders>
              <w:top w:val="nil"/>
              <w:left w:val="nil"/>
              <w:bottom w:val="nil"/>
              <w:right w:val="nil"/>
            </w:tcBorders>
            <w:shd w:val="clear" w:color="000000" w:fill="FFF2CC"/>
            <w:noWrap/>
            <w:vAlign w:val="bottom"/>
            <w:hideMark/>
          </w:tcPr>
          <w:p w14:paraId="37E4FE44" w14:textId="77777777" w:rsidR="005B4883" w:rsidRPr="006B49E5" w:rsidRDefault="005B4883" w:rsidP="005B4883">
            <w:pPr>
              <w:spacing w:after="0" w:line="240" w:lineRule="auto"/>
              <w:jc w:val="right"/>
              <w:rPr>
                <w:rFonts w:ascii="Calibri" w:eastAsia="Times New Roman" w:hAnsi="Calibri" w:cs="Calibri"/>
                <w:color w:val="000000"/>
                <w:lang w:eastAsia="en-GB"/>
              </w:rPr>
            </w:pPr>
            <w:r w:rsidRPr="006B49E5">
              <w:rPr>
                <w:rFonts w:ascii="Calibri" w:eastAsia="Times New Roman" w:hAnsi="Calibri" w:cs="Calibri"/>
                <w:color w:val="000000"/>
                <w:lang w:eastAsia="en-GB"/>
              </w:rPr>
              <w:t>0%</w:t>
            </w:r>
          </w:p>
        </w:tc>
        <w:tc>
          <w:tcPr>
            <w:tcW w:w="960" w:type="dxa"/>
            <w:tcBorders>
              <w:top w:val="nil"/>
              <w:left w:val="nil"/>
              <w:bottom w:val="nil"/>
              <w:right w:val="nil"/>
            </w:tcBorders>
            <w:shd w:val="clear" w:color="000000" w:fill="FFE699"/>
            <w:noWrap/>
            <w:vAlign w:val="bottom"/>
            <w:hideMark/>
          </w:tcPr>
          <w:p w14:paraId="66FB45FA" w14:textId="77777777" w:rsidR="005B4883" w:rsidRPr="006B49E5" w:rsidRDefault="005B4883" w:rsidP="005B4883">
            <w:pPr>
              <w:spacing w:after="0" w:line="240" w:lineRule="auto"/>
              <w:rPr>
                <w:rFonts w:ascii="Calibri" w:eastAsia="Times New Roman" w:hAnsi="Calibri" w:cs="Calibri"/>
                <w:color w:val="000000"/>
                <w:lang w:eastAsia="en-GB"/>
              </w:rPr>
            </w:pPr>
            <w:r w:rsidRPr="006B49E5">
              <w:rPr>
                <w:rFonts w:ascii="Calibri" w:eastAsia="Times New Roman" w:hAnsi="Calibri" w:cs="Calibri"/>
                <w:color w:val="000000"/>
                <w:lang w:eastAsia="en-GB"/>
              </w:rPr>
              <w:t> </w:t>
            </w:r>
          </w:p>
        </w:tc>
        <w:tc>
          <w:tcPr>
            <w:tcW w:w="960" w:type="dxa"/>
            <w:tcBorders>
              <w:top w:val="nil"/>
              <w:left w:val="nil"/>
              <w:bottom w:val="nil"/>
              <w:right w:val="nil"/>
            </w:tcBorders>
            <w:shd w:val="clear" w:color="000000" w:fill="FFE699"/>
            <w:noWrap/>
            <w:vAlign w:val="bottom"/>
            <w:hideMark/>
          </w:tcPr>
          <w:p w14:paraId="50B86867" w14:textId="77777777" w:rsidR="005B4883" w:rsidRPr="006B49E5" w:rsidRDefault="005B4883" w:rsidP="005B4883">
            <w:pPr>
              <w:spacing w:after="0" w:line="240" w:lineRule="auto"/>
              <w:rPr>
                <w:rFonts w:ascii="Calibri" w:eastAsia="Times New Roman" w:hAnsi="Calibri" w:cs="Calibri"/>
                <w:color w:val="000000"/>
                <w:lang w:eastAsia="en-GB"/>
              </w:rPr>
            </w:pPr>
            <w:r w:rsidRPr="006B49E5">
              <w:rPr>
                <w:rFonts w:ascii="Calibri" w:eastAsia="Times New Roman" w:hAnsi="Calibri" w:cs="Calibri"/>
                <w:color w:val="000000"/>
                <w:lang w:eastAsia="en-GB"/>
              </w:rPr>
              <w:t>0</w:t>
            </w:r>
          </w:p>
        </w:tc>
        <w:tc>
          <w:tcPr>
            <w:tcW w:w="960" w:type="dxa"/>
            <w:tcBorders>
              <w:top w:val="nil"/>
              <w:left w:val="nil"/>
              <w:bottom w:val="nil"/>
              <w:right w:val="nil"/>
            </w:tcBorders>
            <w:shd w:val="clear" w:color="000000" w:fill="FFE699"/>
            <w:noWrap/>
            <w:vAlign w:val="bottom"/>
            <w:hideMark/>
          </w:tcPr>
          <w:p w14:paraId="4D8A166D" w14:textId="77777777" w:rsidR="005B4883" w:rsidRPr="006B49E5" w:rsidRDefault="005B4883" w:rsidP="005B4883">
            <w:pPr>
              <w:spacing w:after="0" w:line="240" w:lineRule="auto"/>
              <w:rPr>
                <w:rFonts w:ascii="Calibri" w:eastAsia="Times New Roman" w:hAnsi="Calibri" w:cs="Calibri"/>
                <w:color w:val="000000"/>
                <w:lang w:eastAsia="en-GB"/>
              </w:rPr>
            </w:pPr>
            <w:r w:rsidRPr="006B49E5">
              <w:rPr>
                <w:rFonts w:ascii="Calibri" w:eastAsia="Times New Roman" w:hAnsi="Calibri" w:cs="Calibri"/>
                <w:color w:val="000000"/>
                <w:lang w:eastAsia="en-GB"/>
              </w:rPr>
              <w:t> </w:t>
            </w:r>
          </w:p>
        </w:tc>
      </w:tr>
      <w:tr w:rsidR="005B4883" w:rsidRPr="006B49E5" w14:paraId="105C0EB5" w14:textId="77777777" w:rsidTr="005B4883">
        <w:trPr>
          <w:trHeight w:val="300"/>
        </w:trPr>
        <w:tc>
          <w:tcPr>
            <w:tcW w:w="783" w:type="dxa"/>
            <w:tcBorders>
              <w:top w:val="nil"/>
              <w:left w:val="nil"/>
              <w:bottom w:val="nil"/>
              <w:right w:val="nil"/>
            </w:tcBorders>
            <w:shd w:val="clear" w:color="000000" w:fill="FFF2CC"/>
            <w:noWrap/>
            <w:vAlign w:val="bottom"/>
            <w:hideMark/>
          </w:tcPr>
          <w:p w14:paraId="09325E27" w14:textId="77777777" w:rsidR="005B4883" w:rsidRPr="006B49E5" w:rsidRDefault="005B4883" w:rsidP="005B4883">
            <w:pPr>
              <w:spacing w:after="0" w:line="240" w:lineRule="auto"/>
              <w:rPr>
                <w:rFonts w:ascii="Calibri" w:eastAsia="Times New Roman" w:hAnsi="Calibri" w:cs="Calibri"/>
                <w:color w:val="000000"/>
                <w:lang w:eastAsia="en-GB"/>
              </w:rPr>
            </w:pPr>
            <w:r w:rsidRPr="006B49E5">
              <w:rPr>
                <w:rFonts w:ascii="Calibri" w:eastAsia="Times New Roman" w:hAnsi="Calibri" w:cs="Calibri"/>
                <w:color w:val="000000"/>
                <w:lang w:eastAsia="en-GB"/>
              </w:rPr>
              <w:t> </w:t>
            </w:r>
          </w:p>
        </w:tc>
        <w:tc>
          <w:tcPr>
            <w:tcW w:w="4527" w:type="dxa"/>
            <w:gridSpan w:val="4"/>
            <w:tcBorders>
              <w:top w:val="nil"/>
              <w:left w:val="nil"/>
              <w:bottom w:val="nil"/>
              <w:right w:val="nil"/>
            </w:tcBorders>
            <w:shd w:val="clear" w:color="000000" w:fill="FFF2CC"/>
            <w:noWrap/>
            <w:vAlign w:val="bottom"/>
            <w:hideMark/>
          </w:tcPr>
          <w:p w14:paraId="6C52BFE1" w14:textId="77777777" w:rsidR="005B4883" w:rsidRPr="006B49E5" w:rsidRDefault="005B4883" w:rsidP="005B4883">
            <w:pPr>
              <w:spacing w:after="0" w:line="240" w:lineRule="auto"/>
              <w:rPr>
                <w:rFonts w:ascii="Calibri" w:eastAsia="Times New Roman" w:hAnsi="Calibri" w:cs="Calibri"/>
                <w:color w:val="000000"/>
                <w:lang w:eastAsia="en-GB"/>
              </w:rPr>
            </w:pPr>
            <w:r w:rsidRPr="006B49E5">
              <w:rPr>
                <w:rFonts w:ascii="Calibri" w:eastAsia="Times New Roman" w:hAnsi="Calibri" w:cs="Calibri"/>
                <w:color w:val="000000"/>
                <w:lang w:eastAsia="en-GB"/>
              </w:rPr>
              <w:t>how satisfied you are using Moodle</w:t>
            </w:r>
          </w:p>
        </w:tc>
        <w:tc>
          <w:tcPr>
            <w:tcW w:w="1041" w:type="dxa"/>
            <w:tcBorders>
              <w:top w:val="nil"/>
              <w:left w:val="nil"/>
              <w:bottom w:val="nil"/>
              <w:right w:val="nil"/>
            </w:tcBorders>
            <w:shd w:val="clear" w:color="000000" w:fill="FFF2CC"/>
            <w:noWrap/>
            <w:vAlign w:val="bottom"/>
            <w:hideMark/>
          </w:tcPr>
          <w:p w14:paraId="3D98000B" w14:textId="77777777" w:rsidR="005B4883" w:rsidRPr="006B49E5" w:rsidRDefault="005B4883" w:rsidP="005B4883">
            <w:pPr>
              <w:spacing w:after="0" w:line="240" w:lineRule="auto"/>
              <w:jc w:val="right"/>
              <w:rPr>
                <w:rFonts w:ascii="Calibri" w:eastAsia="Times New Roman" w:hAnsi="Calibri" w:cs="Calibri"/>
                <w:color w:val="000000"/>
                <w:lang w:eastAsia="en-GB"/>
              </w:rPr>
            </w:pPr>
            <w:r w:rsidRPr="006B49E5">
              <w:rPr>
                <w:rFonts w:ascii="Calibri" w:eastAsia="Times New Roman" w:hAnsi="Calibri" w:cs="Calibri"/>
                <w:color w:val="000000"/>
                <w:lang w:eastAsia="en-GB"/>
              </w:rPr>
              <w:t>2</w:t>
            </w:r>
          </w:p>
        </w:tc>
        <w:tc>
          <w:tcPr>
            <w:tcW w:w="960" w:type="dxa"/>
            <w:tcBorders>
              <w:top w:val="nil"/>
              <w:left w:val="nil"/>
              <w:bottom w:val="nil"/>
              <w:right w:val="nil"/>
            </w:tcBorders>
            <w:shd w:val="clear" w:color="000000" w:fill="FFF2CC"/>
            <w:noWrap/>
            <w:vAlign w:val="bottom"/>
            <w:hideMark/>
          </w:tcPr>
          <w:p w14:paraId="0B466FA7" w14:textId="77777777" w:rsidR="005B4883" w:rsidRPr="006B49E5" w:rsidRDefault="005B4883" w:rsidP="005B4883">
            <w:pPr>
              <w:spacing w:after="0" w:line="240" w:lineRule="auto"/>
              <w:jc w:val="right"/>
              <w:rPr>
                <w:rFonts w:ascii="Calibri" w:eastAsia="Times New Roman" w:hAnsi="Calibri" w:cs="Calibri"/>
                <w:color w:val="000000"/>
                <w:lang w:eastAsia="en-GB"/>
              </w:rPr>
            </w:pPr>
            <w:r w:rsidRPr="006B49E5">
              <w:rPr>
                <w:rFonts w:ascii="Calibri" w:eastAsia="Times New Roman" w:hAnsi="Calibri" w:cs="Calibri"/>
                <w:color w:val="000000"/>
                <w:lang w:eastAsia="en-GB"/>
              </w:rPr>
              <w:t>0%</w:t>
            </w:r>
          </w:p>
        </w:tc>
        <w:tc>
          <w:tcPr>
            <w:tcW w:w="960" w:type="dxa"/>
            <w:tcBorders>
              <w:top w:val="nil"/>
              <w:left w:val="nil"/>
              <w:bottom w:val="nil"/>
              <w:right w:val="nil"/>
            </w:tcBorders>
            <w:shd w:val="clear" w:color="000000" w:fill="FFE699"/>
            <w:noWrap/>
            <w:vAlign w:val="bottom"/>
            <w:hideMark/>
          </w:tcPr>
          <w:p w14:paraId="2836225A" w14:textId="77777777" w:rsidR="005B4883" w:rsidRPr="006B49E5" w:rsidRDefault="005B4883" w:rsidP="005B4883">
            <w:pPr>
              <w:spacing w:after="0" w:line="240" w:lineRule="auto"/>
              <w:rPr>
                <w:rFonts w:ascii="Calibri" w:eastAsia="Times New Roman" w:hAnsi="Calibri" w:cs="Calibri"/>
                <w:color w:val="000000"/>
                <w:lang w:eastAsia="en-GB"/>
              </w:rPr>
            </w:pPr>
            <w:r w:rsidRPr="006B49E5">
              <w:rPr>
                <w:rFonts w:ascii="Calibri" w:eastAsia="Times New Roman" w:hAnsi="Calibri" w:cs="Calibri"/>
                <w:color w:val="000000"/>
                <w:lang w:eastAsia="en-GB"/>
              </w:rPr>
              <w:t> </w:t>
            </w:r>
          </w:p>
        </w:tc>
        <w:tc>
          <w:tcPr>
            <w:tcW w:w="960" w:type="dxa"/>
            <w:tcBorders>
              <w:top w:val="nil"/>
              <w:left w:val="nil"/>
              <w:bottom w:val="nil"/>
              <w:right w:val="nil"/>
            </w:tcBorders>
            <w:shd w:val="clear" w:color="000000" w:fill="FFE699"/>
            <w:noWrap/>
            <w:vAlign w:val="bottom"/>
            <w:hideMark/>
          </w:tcPr>
          <w:p w14:paraId="3FD09184" w14:textId="77777777" w:rsidR="005B4883" w:rsidRPr="006B49E5" w:rsidRDefault="005B4883" w:rsidP="005B4883">
            <w:pPr>
              <w:spacing w:after="0" w:line="240" w:lineRule="auto"/>
              <w:rPr>
                <w:rFonts w:ascii="Calibri" w:eastAsia="Times New Roman" w:hAnsi="Calibri" w:cs="Calibri"/>
                <w:color w:val="000000"/>
                <w:lang w:eastAsia="en-GB"/>
              </w:rPr>
            </w:pPr>
            <w:r w:rsidRPr="006B49E5">
              <w:rPr>
                <w:rFonts w:ascii="Calibri" w:eastAsia="Times New Roman" w:hAnsi="Calibri" w:cs="Calibri"/>
                <w:color w:val="000000"/>
                <w:lang w:eastAsia="en-GB"/>
              </w:rPr>
              <w:t>0</w:t>
            </w:r>
          </w:p>
        </w:tc>
        <w:tc>
          <w:tcPr>
            <w:tcW w:w="960" w:type="dxa"/>
            <w:tcBorders>
              <w:top w:val="nil"/>
              <w:left w:val="nil"/>
              <w:bottom w:val="nil"/>
              <w:right w:val="nil"/>
            </w:tcBorders>
            <w:shd w:val="clear" w:color="000000" w:fill="FFE699"/>
            <w:noWrap/>
            <w:vAlign w:val="bottom"/>
            <w:hideMark/>
          </w:tcPr>
          <w:p w14:paraId="3F6B3EFC" w14:textId="77777777" w:rsidR="005B4883" w:rsidRPr="006B49E5" w:rsidRDefault="005B4883" w:rsidP="005B4883">
            <w:pPr>
              <w:spacing w:after="0" w:line="240" w:lineRule="auto"/>
              <w:rPr>
                <w:rFonts w:ascii="Calibri" w:eastAsia="Times New Roman" w:hAnsi="Calibri" w:cs="Calibri"/>
                <w:color w:val="000000"/>
                <w:lang w:eastAsia="en-GB"/>
              </w:rPr>
            </w:pPr>
            <w:r w:rsidRPr="006B49E5">
              <w:rPr>
                <w:rFonts w:ascii="Calibri" w:eastAsia="Times New Roman" w:hAnsi="Calibri" w:cs="Calibri"/>
                <w:color w:val="000000"/>
                <w:lang w:eastAsia="en-GB"/>
              </w:rPr>
              <w:t> </w:t>
            </w:r>
          </w:p>
        </w:tc>
      </w:tr>
      <w:tr w:rsidR="005B4883" w:rsidRPr="006B49E5" w14:paraId="7C1BCD7B" w14:textId="77777777" w:rsidTr="005B4883">
        <w:trPr>
          <w:trHeight w:val="300"/>
        </w:trPr>
        <w:tc>
          <w:tcPr>
            <w:tcW w:w="783" w:type="dxa"/>
            <w:tcBorders>
              <w:top w:val="nil"/>
              <w:left w:val="nil"/>
              <w:bottom w:val="nil"/>
              <w:right w:val="nil"/>
            </w:tcBorders>
            <w:shd w:val="clear" w:color="000000" w:fill="FFF2CC"/>
            <w:noWrap/>
            <w:vAlign w:val="bottom"/>
            <w:hideMark/>
          </w:tcPr>
          <w:p w14:paraId="36AD0255" w14:textId="77777777" w:rsidR="005B4883" w:rsidRPr="006B49E5" w:rsidRDefault="005B4883" w:rsidP="005B4883">
            <w:pPr>
              <w:spacing w:after="0" w:line="240" w:lineRule="auto"/>
              <w:rPr>
                <w:rFonts w:ascii="Calibri" w:eastAsia="Times New Roman" w:hAnsi="Calibri" w:cs="Calibri"/>
                <w:color w:val="000000"/>
                <w:lang w:eastAsia="en-GB"/>
              </w:rPr>
            </w:pPr>
            <w:r w:rsidRPr="006B49E5">
              <w:rPr>
                <w:rFonts w:ascii="Calibri" w:eastAsia="Times New Roman" w:hAnsi="Calibri" w:cs="Calibri"/>
                <w:color w:val="000000"/>
                <w:lang w:eastAsia="en-GB"/>
              </w:rPr>
              <w:t> </w:t>
            </w:r>
          </w:p>
        </w:tc>
        <w:tc>
          <w:tcPr>
            <w:tcW w:w="4527" w:type="dxa"/>
            <w:gridSpan w:val="4"/>
            <w:tcBorders>
              <w:top w:val="nil"/>
              <w:left w:val="nil"/>
              <w:bottom w:val="nil"/>
              <w:right w:val="nil"/>
            </w:tcBorders>
            <w:shd w:val="clear" w:color="000000" w:fill="FFF2CC"/>
            <w:noWrap/>
            <w:vAlign w:val="bottom"/>
            <w:hideMark/>
          </w:tcPr>
          <w:p w14:paraId="263F42C8" w14:textId="77777777" w:rsidR="005B4883" w:rsidRPr="006B49E5" w:rsidRDefault="005B4883" w:rsidP="005B4883">
            <w:pPr>
              <w:spacing w:after="0" w:line="240" w:lineRule="auto"/>
              <w:rPr>
                <w:rFonts w:ascii="Calibri" w:eastAsia="Times New Roman" w:hAnsi="Calibri" w:cs="Calibri"/>
                <w:color w:val="000000"/>
                <w:lang w:eastAsia="en-GB"/>
              </w:rPr>
            </w:pPr>
            <w:r w:rsidRPr="006B49E5">
              <w:rPr>
                <w:rFonts w:ascii="Calibri" w:eastAsia="Times New Roman" w:hAnsi="Calibri" w:cs="Calibri"/>
                <w:color w:val="000000"/>
                <w:lang w:eastAsia="en-GB"/>
              </w:rPr>
              <w:t xml:space="preserve">platform as a method of study </w:t>
            </w:r>
            <w:proofErr w:type="spellStart"/>
            <w:r w:rsidRPr="006B49E5">
              <w:rPr>
                <w:rFonts w:ascii="Calibri" w:eastAsia="Times New Roman" w:hAnsi="Calibri" w:cs="Calibri"/>
                <w:color w:val="000000"/>
                <w:lang w:eastAsia="en-GB"/>
              </w:rPr>
              <w:t>athe</w:t>
            </w:r>
            <w:proofErr w:type="spellEnd"/>
            <w:r w:rsidRPr="006B49E5">
              <w:rPr>
                <w:rFonts w:ascii="Calibri" w:eastAsia="Times New Roman" w:hAnsi="Calibri" w:cs="Calibri"/>
                <w:color w:val="000000"/>
                <w:lang w:eastAsia="en-GB"/>
              </w:rPr>
              <w:t xml:space="preserve"> your </w:t>
            </w:r>
          </w:p>
        </w:tc>
        <w:tc>
          <w:tcPr>
            <w:tcW w:w="1041" w:type="dxa"/>
            <w:tcBorders>
              <w:top w:val="nil"/>
              <w:left w:val="nil"/>
              <w:bottom w:val="nil"/>
              <w:right w:val="nil"/>
            </w:tcBorders>
            <w:shd w:val="clear" w:color="000000" w:fill="FFF2CC"/>
            <w:noWrap/>
            <w:vAlign w:val="bottom"/>
            <w:hideMark/>
          </w:tcPr>
          <w:p w14:paraId="63F1CC91" w14:textId="77777777" w:rsidR="005B4883" w:rsidRPr="006B49E5" w:rsidRDefault="005B4883" w:rsidP="005B4883">
            <w:pPr>
              <w:spacing w:after="0" w:line="240" w:lineRule="auto"/>
              <w:jc w:val="right"/>
              <w:rPr>
                <w:rFonts w:ascii="Calibri" w:eastAsia="Times New Roman" w:hAnsi="Calibri" w:cs="Calibri"/>
                <w:color w:val="000000"/>
                <w:lang w:eastAsia="en-GB"/>
              </w:rPr>
            </w:pPr>
            <w:r w:rsidRPr="006B49E5">
              <w:rPr>
                <w:rFonts w:ascii="Calibri" w:eastAsia="Times New Roman" w:hAnsi="Calibri" w:cs="Calibri"/>
                <w:color w:val="000000"/>
                <w:lang w:eastAsia="en-GB"/>
              </w:rPr>
              <w:t>3</w:t>
            </w:r>
          </w:p>
        </w:tc>
        <w:tc>
          <w:tcPr>
            <w:tcW w:w="960" w:type="dxa"/>
            <w:tcBorders>
              <w:top w:val="nil"/>
              <w:left w:val="nil"/>
              <w:bottom w:val="nil"/>
              <w:right w:val="nil"/>
            </w:tcBorders>
            <w:shd w:val="clear" w:color="000000" w:fill="FFF2CC"/>
            <w:noWrap/>
            <w:vAlign w:val="bottom"/>
            <w:hideMark/>
          </w:tcPr>
          <w:p w14:paraId="4E41D5AE" w14:textId="77777777" w:rsidR="005B4883" w:rsidRPr="006B49E5" w:rsidRDefault="005B4883" w:rsidP="005B4883">
            <w:pPr>
              <w:spacing w:after="0" w:line="240" w:lineRule="auto"/>
              <w:jc w:val="right"/>
              <w:rPr>
                <w:rFonts w:ascii="Calibri" w:eastAsia="Times New Roman" w:hAnsi="Calibri" w:cs="Calibri"/>
                <w:color w:val="000000"/>
                <w:lang w:eastAsia="en-GB"/>
              </w:rPr>
            </w:pPr>
            <w:r w:rsidRPr="006B49E5">
              <w:rPr>
                <w:rFonts w:ascii="Calibri" w:eastAsia="Times New Roman" w:hAnsi="Calibri" w:cs="Calibri"/>
                <w:color w:val="000000"/>
                <w:lang w:eastAsia="en-GB"/>
              </w:rPr>
              <w:t>0%</w:t>
            </w:r>
          </w:p>
        </w:tc>
        <w:tc>
          <w:tcPr>
            <w:tcW w:w="960" w:type="dxa"/>
            <w:tcBorders>
              <w:top w:val="nil"/>
              <w:left w:val="nil"/>
              <w:bottom w:val="nil"/>
              <w:right w:val="nil"/>
            </w:tcBorders>
            <w:shd w:val="clear" w:color="000000" w:fill="FFE699"/>
            <w:noWrap/>
            <w:vAlign w:val="bottom"/>
            <w:hideMark/>
          </w:tcPr>
          <w:p w14:paraId="4EAF497B" w14:textId="77777777" w:rsidR="005B4883" w:rsidRPr="006B49E5" w:rsidRDefault="005B4883" w:rsidP="005B4883">
            <w:pPr>
              <w:spacing w:after="0" w:line="240" w:lineRule="auto"/>
              <w:rPr>
                <w:rFonts w:ascii="Calibri" w:eastAsia="Times New Roman" w:hAnsi="Calibri" w:cs="Calibri"/>
                <w:color w:val="000000"/>
                <w:lang w:eastAsia="en-GB"/>
              </w:rPr>
            </w:pPr>
            <w:r w:rsidRPr="006B49E5">
              <w:rPr>
                <w:rFonts w:ascii="Calibri" w:eastAsia="Times New Roman" w:hAnsi="Calibri" w:cs="Calibri"/>
                <w:color w:val="000000"/>
                <w:lang w:eastAsia="en-GB"/>
              </w:rPr>
              <w:t> </w:t>
            </w:r>
          </w:p>
        </w:tc>
        <w:tc>
          <w:tcPr>
            <w:tcW w:w="960" w:type="dxa"/>
            <w:tcBorders>
              <w:top w:val="nil"/>
              <w:left w:val="nil"/>
              <w:bottom w:val="nil"/>
              <w:right w:val="nil"/>
            </w:tcBorders>
            <w:shd w:val="clear" w:color="000000" w:fill="FFE699"/>
            <w:noWrap/>
            <w:vAlign w:val="bottom"/>
            <w:hideMark/>
          </w:tcPr>
          <w:p w14:paraId="35A2C249" w14:textId="77777777" w:rsidR="005B4883" w:rsidRPr="006B49E5" w:rsidRDefault="005B4883" w:rsidP="005B4883">
            <w:pPr>
              <w:spacing w:after="0" w:line="240" w:lineRule="auto"/>
              <w:rPr>
                <w:rFonts w:ascii="Calibri" w:eastAsia="Times New Roman" w:hAnsi="Calibri" w:cs="Calibri"/>
                <w:color w:val="000000"/>
                <w:lang w:eastAsia="en-GB"/>
              </w:rPr>
            </w:pPr>
            <w:r w:rsidRPr="006B49E5">
              <w:rPr>
                <w:rFonts w:ascii="Calibri" w:eastAsia="Times New Roman" w:hAnsi="Calibri" w:cs="Calibri"/>
                <w:color w:val="000000"/>
                <w:lang w:eastAsia="en-GB"/>
              </w:rPr>
              <w:t>0</w:t>
            </w:r>
          </w:p>
        </w:tc>
        <w:tc>
          <w:tcPr>
            <w:tcW w:w="960" w:type="dxa"/>
            <w:tcBorders>
              <w:top w:val="nil"/>
              <w:left w:val="nil"/>
              <w:bottom w:val="nil"/>
              <w:right w:val="nil"/>
            </w:tcBorders>
            <w:shd w:val="clear" w:color="000000" w:fill="FFE699"/>
            <w:noWrap/>
            <w:vAlign w:val="bottom"/>
            <w:hideMark/>
          </w:tcPr>
          <w:p w14:paraId="400432C0" w14:textId="77777777" w:rsidR="005B4883" w:rsidRPr="006B49E5" w:rsidRDefault="005B4883" w:rsidP="005B4883">
            <w:pPr>
              <w:spacing w:after="0" w:line="240" w:lineRule="auto"/>
              <w:rPr>
                <w:rFonts w:ascii="Calibri" w:eastAsia="Times New Roman" w:hAnsi="Calibri" w:cs="Calibri"/>
                <w:color w:val="000000"/>
                <w:lang w:eastAsia="en-GB"/>
              </w:rPr>
            </w:pPr>
            <w:r w:rsidRPr="006B49E5">
              <w:rPr>
                <w:rFonts w:ascii="Calibri" w:eastAsia="Times New Roman" w:hAnsi="Calibri" w:cs="Calibri"/>
                <w:color w:val="000000"/>
                <w:lang w:eastAsia="en-GB"/>
              </w:rPr>
              <w:t> </w:t>
            </w:r>
          </w:p>
        </w:tc>
      </w:tr>
      <w:tr w:rsidR="005B4883" w:rsidRPr="006B49E5" w14:paraId="4AC00277" w14:textId="77777777" w:rsidTr="005B4883">
        <w:trPr>
          <w:trHeight w:val="300"/>
        </w:trPr>
        <w:tc>
          <w:tcPr>
            <w:tcW w:w="783" w:type="dxa"/>
            <w:tcBorders>
              <w:top w:val="nil"/>
              <w:left w:val="nil"/>
              <w:bottom w:val="nil"/>
              <w:right w:val="nil"/>
            </w:tcBorders>
            <w:shd w:val="clear" w:color="000000" w:fill="FFF2CC"/>
            <w:noWrap/>
            <w:vAlign w:val="bottom"/>
            <w:hideMark/>
          </w:tcPr>
          <w:p w14:paraId="51A6F0CD" w14:textId="77777777" w:rsidR="005B4883" w:rsidRPr="006B49E5" w:rsidRDefault="005B4883" w:rsidP="005B4883">
            <w:pPr>
              <w:spacing w:after="0" w:line="240" w:lineRule="auto"/>
              <w:rPr>
                <w:rFonts w:ascii="Calibri" w:eastAsia="Times New Roman" w:hAnsi="Calibri" w:cs="Calibri"/>
                <w:color w:val="000000"/>
                <w:lang w:eastAsia="en-GB"/>
              </w:rPr>
            </w:pPr>
            <w:r w:rsidRPr="006B49E5">
              <w:rPr>
                <w:rFonts w:ascii="Calibri" w:eastAsia="Times New Roman" w:hAnsi="Calibri" w:cs="Calibri"/>
                <w:color w:val="000000"/>
                <w:lang w:eastAsia="en-GB"/>
              </w:rPr>
              <w:t> </w:t>
            </w:r>
          </w:p>
        </w:tc>
        <w:tc>
          <w:tcPr>
            <w:tcW w:w="1957" w:type="dxa"/>
            <w:tcBorders>
              <w:top w:val="nil"/>
              <w:left w:val="nil"/>
              <w:bottom w:val="nil"/>
              <w:right w:val="nil"/>
            </w:tcBorders>
            <w:shd w:val="clear" w:color="000000" w:fill="FFF2CC"/>
            <w:noWrap/>
            <w:vAlign w:val="bottom"/>
            <w:hideMark/>
          </w:tcPr>
          <w:p w14:paraId="0C70D1E6" w14:textId="77777777" w:rsidR="005B4883" w:rsidRPr="006B49E5" w:rsidRDefault="005B4883" w:rsidP="005B4883">
            <w:pPr>
              <w:spacing w:after="0" w:line="240" w:lineRule="auto"/>
              <w:rPr>
                <w:rFonts w:ascii="Calibri" w:eastAsia="Times New Roman" w:hAnsi="Calibri" w:cs="Calibri"/>
                <w:color w:val="000000"/>
                <w:lang w:eastAsia="en-GB"/>
              </w:rPr>
            </w:pPr>
            <w:r w:rsidRPr="006B49E5">
              <w:rPr>
                <w:rFonts w:ascii="Calibri" w:eastAsia="Times New Roman" w:hAnsi="Calibri" w:cs="Calibri"/>
                <w:color w:val="000000"/>
                <w:lang w:eastAsia="en-GB"/>
              </w:rPr>
              <w:t> </w:t>
            </w:r>
          </w:p>
        </w:tc>
        <w:tc>
          <w:tcPr>
            <w:tcW w:w="1610" w:type="dxa"/>
            <w:gridSpan w:val="2"/>
            <w:tcBorders>
              <w:top w:val="nil"/>
              <w:left w:val="nil"/>
              <w:bottom w:val="nil"/>
              <w:right w:val="nil"/>
            </w:tcBorders>
            <w:shd w:val="clear" w:color="000000" w:fill="FFF2CC"/>
            <w:noWrap/>
            <w:vAlign w:val="bottom"/>
            <w:hideMark/>
          </w:tcPr>
          <w:p w14:paraId="5F312DD5" w14:textId="77777777" w:rsidR="005B4883" w:rsidRPr="006B49E5" w:rsidRDefault="005B4883" w:rsidP="005B4883">
            <w:pPr>
              <w:spacing w:after="0" w:line="240" w:lineRule="auto"/>
              <w:rPr>
                <w:rFonts w:ascii="Calibri" w:eastAsia="Times New Roman" w:hAnsi="Calibri" w:cs="Calibri"/>
                <w:color w:val="000000"/>
                <w:lang w:eastAsia="en-GB"/>
              </w:rPr>
            </w:pPr>
            <w:r w:rsidRPr="006B49E5">
              <w:rPr>
                <w:rFonts w:ascii="Calibri" w:eastAsia="Times New Roman" w:hAnsi="Calibri" w:cs="Calibri"/>
                <w:color w:val="000000"/>
                <w:lang w:eastAsia="en-GB"/>
              </w:rPr>
              <w:t>university?</w:t>
            </w:r>
          </w:p>
        </w:tc>
        <w:tc>
          <w:tcPr>
            <w:tcW w:w="960" w:type="dxa"/>
            <w:tcBorders>
              <w:top w:val="nil"/>
              <w:left w:val="nil"/>
              <w:bottom w:val="nil"/>
              <w:right w:val="nil"/>
            </w:tcBorders>
            <w:shd w:val="clear" w:color="000000" w:fill="FFF2CC"/>
            <w:noWrap/>
            <w:vAlign w:val="bottom"/>
            <w:hideMark/>
          </w:tcPr>
          <w:p w14:paraId="7CB836F1" w14:textId="77777777" w:rsidR="005B4883" w:rsidRPr="006B49E5" w:rsidRDefault="005B4883" w:rsidP="005B4883">
            <w:pPr>
              <w:spacing w:after="0" w:line="240" w:lineRule="auto"/>
              <w:rPr>
                <w:rFonts w:ascii="Calibri" w:eastAsia="Times New Roman" w:hAnsi="Calibri" w:cs="Calibri"/>
                <w:color w:val="000000"/>
                <w:lang w:eastAsia="en-GB"/>
              </w:rPr>
            </w:pPr>
            <w:r w:rsidRPr="006B49E5">
              <w:rPr>
                <w:rFonts w:ascii="Calibri" w:eastAsia="Times New Roman" w:hAnsi="Calibri" w:cs="Calibri"/>
                <w:color w:val="000000"/>
                <w:lang w:eastAsia="en-GB"/>
              </w:rPr>
              <w:t> </w:t>
            </w:r>
          </w:p>
        </w:tc>
        <w:tc>
          <w:tcPr>
            <w:tcW w:w="1041" w:type="dxa"/>
            <w:tcBorders>
              <w:top w:val="nil"/>
              <w:left w:val="nil"/>
              <w:bottom w:val="nil"/>
              <w:right w:val="nil"/>
            </w:tcBorders>
            <w:shd w:val="clear" w:color="000000" w:fill="FFF2CC"/>
            <w:noWrap/>
            <w:vAlign w:val="bottom"/>
            <w:hideMark/>
          </w:tcPr>
          <w:p w14:paraId="4220B157" w14:textId="77777777" w:rsidR="005B4883" w:rsidRPr="006B49E5" w:rsidRDefault="005B4883" w:rsidP="005B4883">
            <w:pPr>
              <w:spacing w:after="0" w:line="240" w:lineRule="auto"/>
              <w:jc w:val="right"/>
              <w:rPr>
                <w:rFonts w:ascii="Calibri" w:eastAsia="Times New Roman" w:hAnsi="Calibri" w:cs="Calibri"/>
                <w:color w:val="000000"/>
                <w:lang w:eastAsia="en-GB"/>
              </w:rPr>
            </w:pPr>
            <w:r w:rsidRPr="006B49E5">
              <w:rPr>
                <w:rFonts w:ascii="Calibri" w:eastAsia="Times New Roman" w:hAnsi="Calibri" w:cs="Calibri"/>
                <w:color w:val="000000"/>
                <w:lang w:eastAsia="en-GB"/>
              </w:rPr>
              <w:t>4</w:t>
            </w:r>
          </w:p>
        </w:tc>
        <w:tc>
          <w:tcPr>
            <w:tcW w:w="960" w:type="dxa"/>
            <w:tcBorders>
              <w:top w:val="nil"/>
              <w:left w:val="nil"/>
              <w:bottom w:val="nil"/>
              <w:right w:val="nil"/>
            </w:tcBorders>
            <w:shd w:val="clear" w:color="000000" w:fill="FFF2CC"/>
            <w:noWrap/>
            <w:vAlign w:val="bottom"/>
            <w:hideMark/>
          </w:tcPr>
          <w:p w14:paraId="7B401EC2" w14:textId="77777777" w:rsidR="005B4883" w:rsidRPr="006B49E5" w:rsidRDefault="005B4883" w:rsidP="005B4883">
            <w:pPr>
              <w:spacing w:after="0" w:line="240" w:lineRule="auto"/>
              <w:jc w:val="right"/>
              <w:rPr>
                <w:rFonts w:ascii="Calibri" w:eastAsia="Times New Roman" w:hAnsi="Calibri" w:cs="Calibri"/>
                <w:color w:val="000000"/>
                <w:lang w:eastAsia="en-GB"/>
              </w:rPr>
            </w:pPr>
            <w:r w:rsidRPr="006B49E5">
              <w:rPr>
                <w:rFonts w:ascii="Calibri" w:eastAsia="Times New Roman" w:hAnsi="Calibri" w:cs="Calibri"/>
                <w:color w:val="000000"/>
                <w:lang w:eastAsia="en-GB"/>
              </w:rPr>
              <w:t>0%</w:t>
            </w:r>
          </w:p>
        </w:tc>
        <w:tc>
          <w:tcPr>
            <w:tcW w:w="960" w:type="dxa"/>
            <w:tcBorders>
              <w:top w:val="nil"/>
              <w:left w:val="nil"/>
              <w:bottom w:val="nil"/>
              <w:right w:val="nil"/>
            </w:tcBorders>
            <w:shd w:val="clear" w:color="000000" w:fill="FFE699"/>
            <w:noWrap/>
            <w:vAlign w:val="bottom"/>
            <w:hideMark/>
          </w:tcPr>
          <w:p w14:paraId="65E8F59B" w14:textId="77777777" w:rsidR="005B4883" w:rsidRPr="006B49E5" w:rsidRDefault="005B4883" w:rsidP="005B4883">
            <w:pPr>
              <w:spacing w:after="0" w:line="240" w:lineRule="auto"/>
              <w:rPr>
                <w:rFonts w:ascii="Calibri" w:eastAsia="Times New Roman" w:hAnsi="Calibri" w:cs="Calibri"/>
                <w:color w:val="000000"/>
                <w:lang w:eastAsia="en-GB"/>
              </w:rPr>
            </w:pPr>
            <w:r w:rsidRPr="006B49E5">
              <w:rPr>
                <w:rFonts w:ascii="Calibri" w:eastAsia="Times New Roman" w:hAnsi="Calibri" w:cs="Calibri"/>
                <w:color w:val="000000"/>
                <w:lang w:eastAsia="en-GB"/>
              </w:rPr>
              <w:t> </w:t>
            </w:r>
          </w:p>
        </w:tc>
        <w:tc>
          <w:tcPr>
            <w:tcW w:w="960" w:type="dxa"/>
            <w:tcBorders>
              <w:top w:val="nil"/>
              <w:left w:val="nil"/>
              <w:bottom w:val="nil"/>
              <w:right w:val="nil"/>
            </w:tcBorders>
            <w:shd w:val="clear" w:color="000000" w:fill="FFE699"/>
            <w:noWrap/>
            <w:vAlign w:val="bottom"/>
            <w:hideMark/>
          </w:tcPr>
          <w:p w14:paraId="35232256" w14:textId="77777777" w:rsidR="005B4883" w:rsidRPr="006B49E5" w:rsidRDefault="005B4883" w:rsidP="005B4883">
            <w:pPr>
              <w:spacing w:after="0" w:line="240" w:lineRule="auto"/>
              <w:rPr>
                <w:rFonts w:ascii="Calibri" w:eastAsia="Times New Roman" w:hAnsi="Calibri" w:cs="Calibri"/>
                <w:color w:val="000000"/>
                <w:lang w:eastAsia="en-GB"/>
              </w:rPr>
            </w:pPr>
            <w:r w:rsidRPr="006B49E5">
              <w:rPr>
                <w:rFonts w:ascii="Calibri" w:eastAsia="Times New Roman" w:hAnsi="Calibri" w:cs="Calibri"/>
                <w:color w:val="000000"/>
                <w:lang w:eastAsia="en-GB"/>
              </w:rPr>
              <w:t>1</w:t>
            </w:r>
          </w:p>
        </w:tc>
        <w:tc>
          <w:tcPr>
            <w:tcW w:w="960" w:type="dxa"/>
            <w:tcBorders>
              <w:top w:val="nil"/>
              <w:left w:val="nil"/>
              <w:bottom w:val="nil"/>
              <w:right w:val="nil"/>
            </w:tcBorders>
            <w:shd w:val="clear" w:color="000000" w:fill="FFE699"/>
            <w:noWrap/>
            <w:vAlign w:val="bottom"/>
            <w:hideMark/>
          </w:tcPr>
          <w:p w14:paraId="1FE90DB8" w14:textId="77777777" w:rsidR="005B4883" w:rsidRPr="006B49E5" w:rsidRDefault="005B4883" w:rsidP="005B4883">
            <w:pPr>
              <w:spacing w:after="0" w:line="240" w:lineRule="auto"/>
              <w:rPr>
                <w:rFonts w:ascii="Calibri" w:eastAsia="Times New Roman" w:hAnsi="Calibri" w:cs="Calibri"/>
                <w:color w:val="000000"/>
                <w:lang w:eastAsia="en-GB"/>
              </w:rPr>
            </w:pPr>
            <w:r w:rsidRPr="006B49E5">
              <w:rPr>
                <w:rFonts w:ascii="Calibri" w:eastAsia="Times New Roman" w:hAnsi="Calibri" w:cs="Calibri"/>
                <w:color w:val="000000"/>
                <w:lang w:eastAsia="en-GB"/>
              </w:rPr>
              <w:t> </w:t>
            </w:r>
          </w:p>
        </w:tc>
      </w:tr>
      <w:tr w:rsidR="005B4883" w:rsidRPr="006B49E5" w14:paraId="12B5E160" w14:textId="77777777" w:rsidTr="005B4883">
        <w:trPr>
          <w:trHeight w:val="300"/>
        </w:trPr>
        <w:tc>
          <w:tcPr>
            <w:tcW w:w="783" w:type="dxa"/>
            <w:tcBorders>
              <w:top w:val="nil"/>
              <w:left w:val="nil"/>
              <w:bottom w:val="nil"/>
              <w:right w:val="nil"/>
            </w:tcBorders>
            <w:shd w:val="clear" w:color="000000" w:fill="FFF2CC"/>
            <w:noWrap/>
            <w:vAlign w:val="bottom"/>
            <w:hideMark/>
          </w:tcPr>
          <w:p w14:paraId="432B7908" w14:textId="77777777" w:rsidR="005B4883" w:rsidRPr="006B49E5" w:rsidRDefault="005B4883" w:rsidP="005B4883">
            <w:pPr>
              <w:spacing w:after="0" w:line="240" w:lineRule="auto"/>
              <w:rPr>
                <w:rFonts w:ascii="Calibri" w:eastAsia="Times New Roman" w:hAnsi="Calibri" w:cs="Calibri"/>
                <w:color w:val="000000"/>
                <w:lang w:eastAsia="en-GB"/>
              </w:rPr>
            </w:pPr>
            <w:r w:rsidRPr="006B49E5">
              <w:rPr>
                <w:rFonts w:ascii="Calibri" w:eastAsia="Times New Roman" w:hAnsi="Calibri" w:cs="Calibri"/>
                <w:color w:val="000000"/>
                <w:lang w:eastAsia="en-GB"/>
              </w:rPr>
              <w:t> </w:t>
            </w:r>
          </w:p>
        </w:tc>
        <w:tc>
          <w:tcPr>
            <w:tcW w:w="1957" w:type="dxa"/>
            <w:tcBorders>
              <w:top w:val="nil"/>
              <w:left w:val="nil"/>
              <w:bottom w:val="nil"/>
              <w:right w:val="nil"/>
            </w:tcBorders>
            <w:shd w:val="clear" w:color="000000" w:fill="FFF2CC"/>
            <w:noWrap/>
            <w:vAlign w:val="bottom"/>
            <w:hideMark/>
          </w:tcPr>
          <w:p w14:paraId="75CEEDA9" w14:textId="77777777" w:rsidR="005B4883" w:rsidRPr="006B49E5" w:rsidRDefault="005B4883" w:rsidP="005B4883">
            <w:pPr>
              <w:spacing w:after="0" w:line="240" w:lineRule="auto"/>
              <w:rPr>
                <w:rFonts w:ascii="Calibri" w:eastAsia="Times New Roman" w:hAnsi="Calibri" w:cs="Calibri"/>
                <w:color w:val="000000"/>
                <w:lang w:eastAsia="en-GB"/>
              </w:rPr>
            </w:pPr>
            <w:r w:rsidRPr="006B49E5">
              <w:rPr>
                <w:rFonts w:ascii="Calibri" w:eastAsia="Times New Roman" w:hAnsi="Calibri" w:cs="Calibri"/>
                <w:color w:val="000000"/>
                <w:lang w:eastAsia="en-GB"/>
              </w:rPr>
              <w:t> </w:t>
            </w:r>
          </w:p>
        </w:tc>
        <w:tc>
          <w:tcPr>
            <w:tcW w:w="1344" w:type="dxa"/>
            <w:tcBorders>
              <w:top w:val="nil"/>
              <w:left w:val="nil"/>
              <w:bottom w:val="nil"/>
              <w:right w:val="nil"/>
            </w:tcBorders>
            <w:shd w:val="clear" w:color="000000" w:fill="FFF2CC"/>
            <w:noWrap/>
            <w:vAlign w:val="bottom"/>
            <w:hideMark/>
          </w:tcPr>
          <w:p w14:paraId="1E8070B8" w14:textId="77777777" w:rsidR="005B4883" w:rsidRPr="006B49E5" w:rsidRDefault="005B4883" w:rsidP="005B4883">
            <w:pPr>
              <w:spacing w:after="0" w:line="240" w:lineRule="auto"/>
              <w:rPr>
                <w:rFonts w:ascii="Calibri" w:eastAsia="Times New Roman" w:hAnsi="Calibri" w:cs="Calibri"/>
                <w:color w:val="000000"/>
                <w:lang w:eastAsia="en-GB"/>
              </w:rPr>
            </w:pPr>
            <w:r w:rsidRPr="006B49E5">
              <w:rPr>
                <w:rFonts w:ascii="Calibri" w:eastAsia="Times New Roman" w:hAnsi="Calibri" w:cs="Calibri"/>
                <w:color w:val="000000"/>
                <w:lang w:eastAsia="en-GB"/>
              </w:rPr>
              <w:t> </w:t>
            </w:r>
          </w:p>
        </w:tc>
        <w:tc>
          <w:tcPr>
            <w:tcW w:w="266" w:type="dxa"/>
            <w:tcBorders>
              <w:top w:val="nil"/>
              <w:left w:val="nil"/>
              <w:bottom w:val="nil"/>
              <w:right w:val="nil"/>
            </w:tcBorders>
            <w:shd w:val="clear" w:color="000000" w:fill="FFF2CC"/>
            <w:noWrap/>
            <w:vAlign w:val="bottom"/>
            <w:hideMark/>
          </w:tcPr>
          <w:p w14:paraId="4071144B" w14:textId="77777777" w:rsidR="005B4883" w:rsidRPr="006B49E5" w:rsidRDefault="005B4883" w:rsidP="005B4883">
            <w:pPr>
              <w:spacing w:after="0" w:line="240" w:lineRule="auto"/>
              <w:rPr>
                <w:rFonts w:ascii="Calibri" w:eastAsia="Times New Roman" w:hAnsi="Calibri" w:cs="Calibri"/>
                <w:color w:val="000000"/>
                <w:lang w:eastAsia="en-GB"/>
              </w:rPr>
            </w:pPr>
            <w:r w:rsidRPr="006B49E5">
              <w:rPr>
                <w:rFonts w:ascii="Calibri" w:eastAsia="Times New Roman" w:hAnsi="Calibri" w:cs="Calibri"/>
                <w:color w:val="000000"/>
                <w:lang w:eastAsia="en-GB"/>
              </w:rPr>
              <w:t> </w:t>
            </w:r>
          </w:p>
        </w:tc>
        <w:tc>
          <w:tcPr>
            <w:tcW w:w="960" w:type="dxa"/>
            <w:tcBorders>
              <w:top w:val="nil"/>
              <w:left w:val="nil"/>
              <w:bottom w:val="nil"/>
              <w:right w:val="nil"/>
            </w:tcBorders>
            <w:shd w:val="clear" w:color="000000" w:fill="FFF2CC"/>
            <w:noWrap/>
            <w:vAlign w:val="bottom"/>
            <w:hideMark/>
          </w:tcPr>
          <w:p w14:paraId="4D2445BB" w14:textId="77777777" w:rsidR="005B4883" w:rsidRPr="006B49E5" w:rsidRDefault="005B4883" w:rsidP="005B4883">
            <w:pPr>
              <w:spacing w:after="0" w:line="240" w:lineRule="auto"/>
              <w:rPr>
                <w:rFonts w:ascii="Calibri" w:eastAsia="Times New Roman" w:hAnsi="Calibri" w:cs="Calibri"/>
                <w:color w:val="000000"/>
                <w:lang w:eastAsia="en-GB"/>
              </w:rPr>
            </w:pPr>
            <w:r w:rsidRPr="006B49E5">
              <w:rPr>
                <w:rFonts w:ascii="Calibri" w:eastAsia="Times New Roman" w:hAnsi="Calibri" w:cs="Calibri"/>
                <w:color w:val="000000"/>
                <w:lang w:eastAsia="en-GB"/>
              </w:rPr>
              <w:t> </w:t>
            </w:r>
          </w:p>
        </w:tc>
        <w:tc>
          <w:tcPr>
            <w:tcW w:w="1041" w:type="dxa"/>
            <w:tcBorders>
              <w:top w:val="nil"/>
              <w:left w:val="nil"/>
              <w:bottom w:val="nil"/>
              <w:right w:val="nil"/>
            </w:tcBorders>
            <w:shd w:val="clear" w:color="000000" w:fill="FFF2CC"/>
            <w:noWrap/>
            <w:vAlign w:val="bottom"/>
            <w:hideMark/>
          </w:tcPr>
          <w:p w14:paraId="0393F187" w14:textId="77777777" w:rsidR="005B4883" w:rsidRPr="006B49E5" w:rsidRDefault="005B4883" w:rsidP="005B4883">
            <w:pPr>
              <w:spacing w:after="0" w:line="240" w:lineRule="auto"/>
              <w:jc w:val="right"/>
              <w:rPr>
                <w:rFonts w:ascii="Calibri" w:eastAsia="Times New Roman" w:hAnsi="Calibri" w:cs="Calibri"/>
                <w:color w:val="000000"/>
                <w:lang w:eastAsia="en-GB"/>
              </w:rPr>
            </w:pPr>
            <w:r w:rsidRPr="006B49E5">
              <w:rPr>
                <w:rFonts w:ascii="Calibri" w:eastAsia="Times New Roman" w:hAnsi="Calibri" w:cs="Calibri"/>
                <w:color w:val="000000"/>
                <w:lang w:eastAsia="en-GB"/>
              </w:rPr>
              <w:t>5</w:t>
            </w:r>
          </w:p>
        </w:tc>
        <w:tc>
          <w:tcPr>
            <w:tcW w:w="960" w:type="dxa"/>
            <w:tcBorders>
              <w:top w:val="nil"/>
              <w:left w:val="nil"/>
              <w:bottom w:val="nil"/>
              <w:right w:val="nil"/>
            </w:tcBorders>
            <w:shd w:val="clear" w:color="000000" w:fill="FFF2CC"/>
            <w:noWrap/>
            <w:vAlign w:val="bottom"/>
            <w:hideMark/>
          </w:tcPr>
          <w:p w14:paraId="5DA56C4F" w14:textId="77777777" w:rsidR="005B4883" w:rsidRPr="006B49E5" w:rsidRDefault="005B4883" w:rsidP="005B4883">
            <w:pPr>
              <w:spacing w:after="0" w:line="240" w:lineRule="auto"/>
              <w:jc w:val="right"/>
              <w:rPr>
                <w:rFonts w:ascii="Calibri" w:eastAsia="Times New Roman" w:hAnsi="Calibri" w:cs="Calibri"/>
                <w:color w:val="000000"/>
                <w:lang w:eastAsia="en-GB"/>
              </w:rPr>
            </w:pPr>
            <w:r w:rsidRPr="006B49E5">
              <w:rPr>
                <w:rFonts w:ascii="Calibri" w:eastAsia="Times New Roman" w:hAnsi="Calibri" w:cs="Calibri"/>
                <w:color w:val="000000"/>
                <w:lang w:eastAsia="en-GB"/>
              </w:rPr>
              <w:t>5%</w:t>
            </w:r>
          </w:p>
        </w:tc>
        <w:tc>
          <w:tcPr>
            <w:tcW w:w="960" w:type="dxa"/>
            <w:tcBorders>
              <w:top w:val="nil"/>
              <w:left w:val="nil"/>
              <w:bottom w:val="nil"/>
              <w:right w:val="nil"/>
            </w:tcBorders>
            <w:shd w:val="clear" w:color="000000" w:fill="FFE699"/>
            <w:noWrap/>
            <w:vAlign w:val="bottom"/>
            <w:hideMark/>
          </w:tcPr>
          <w:p w14:paraId="2E38E93E" w14:textId="77777777" w:rsidR="005B4883" w:rsidRPr="006B49E5" w:rsidRDefault="005B4883" w:rsidP="005B4883">
            <w:pPr>
              <w:spacing w:after="0" w:line="240" w:lineRule="auto"/>
              <w:rPr>
                <w:rFonts w:ascii="Calibri" w:eastAsia="Times New Roman" w:hAnsi="Calibri" w:cs="Calibri"/>
                <w:color w:val="000000"/>
                <w:lang w:eastAsia="en-GB"/>
              </w:rPr>
            </w:pPr>
            <w:r w:rsidRPr="006B49E5">
              <w:rPr>
                <w:rFonts w:ascii="Calibri" w:eastAsia="Times New Roman" w:hAnsi="Calibri" w:cs="Calibri"/>
                <w:color w:val="000000"/>
                <w:lang w:eastAsia="en-GB"/>
              </w:rPr>
              <w:t> </w:t>
            </w:r>
          </w:p>
        </w:tc>
        <w:tc>
          <w:tcPr>
            <w:tcW w:w="960" w:type="dxa"/>
            <w:tcBorders>
              <w:top w:val="nil"/>
              <w:left w:val="nil"/>
              <w:bottom w:val="nil"/>
              <w:right w:val="nil"/>
            </w:tcBorders>
            <w:shd w:val="clear" w:color="000000" w:fill="FFE699"/>
            <w:noWrap/>
            <w:vAlign w:val="bottom"/>
            <w:hideMark/>
          </w:tcPr>
          <w:p w14:paraId="5858C17E" w14:textId="77777777" w:rsidR="005B4883" w:rsidRPr="006B49E5" w:rsidRDefault="005B4883" w:rsidP="005B4883">
            <w:pPr>
              <w:spacing w:after="0" w:line="240" w:lineRule="auto"/>
              <w:rPr>
                <w:rFonts w:ascii="Calibri" w:eastAsia="Times New Roman" w:hAnsi="Calibri" w:cs="Calibri"/>
                <w:color w:val="000000"/>
                <w:lang w:eastAsia="en-GB"/>
              </w:rPr>
            </w:pPr>
            <w:r w:rsidRPr="006B49E5">
              <w:rPr>
                <w:rFonts w:ascii="Calibri" w:eastAsia="Times New Roman" w:hAnsi="Calibri" w:cs="Calibri"/>
                <w:color w:val="000000"/>
                <w:lang w:eastAsia="en-GB"/>
              </w:rPr>
              <w:t>1</w:t>
            </w:r>
          </w:p>
        </w:tc>
        <w:tc>
          <w:tcPr>
            <w:tcW w:w="960" w:type="dxa"/>
            <w:tcBorders>
              <w:top w:val="nil"/>
              <w:left w:val="nil"/>
              <w:bottom w:val="nil"/>
              <w:right w:val="nil"/>
            </w:tcBorders>
            <w:shd w:val="clear" w:color="000000" w:fill="FFE699"/>
            <w:noWrap/>
            <w:vAlign w:val="bottom"/>
            <w:hideMark/>
          </w:tcPr>
          <w:p w14:paraId="6003F409" w14:textId="77777777" w:rsidR="005B4883" w:rsidRPr="006B49E5" w:rsidRDefault="005B4883" w:rsidP="005B4883">
            <w:pPr>
              <w:spacing w:after="0" w:line="240" w:lineRule="auto"/>
              <w:rPr>
                <w:rFonts w:ascii="Calibri" w:eastAsia="Times New Roman" w:hAnsi="Calibri" w:cs="Calibri"/>
                <w:color w:val="000000"/>
                <w:lang w:eastAsia="en-GB"/>
              </w:rPr>
            </w:pPr>
            <w:r w:rsidRPr="006B49E5">
              <w:rPr>
                <w:rFonts w:ascii="Calibri" w:eastAsia="Times New Roman" w:hAnsi="Calibri" w:cs="Calibri"/>
                <w:color w:val="000000"/>
                <w:lang w:eastAsia="en-GB"/>
              </w:rPr>
              <w:t> </w:t>
            </w:r>
          </w:p>
        </w:tc>
      </w:tr>
      <w:tr w:rsidR="005B4883" w:rsidRPr="006B49E5" w14:paraId="415302DD" w14:textId="77777777" w:rsidTr="005B4883">
        <w:trPr>
          <w:trHeight w:val="300"/>
        </w:trPr>
        <w:tc>
          <w:tcPr>
            <w:tcW w:w="783" w:type="dxa"/>
            <w:tcBorders>
              <w:top w:val="nil"/>
              <w:left w:val="nil"/>
              <w:bottom w:val="nil"/>
              <w:right w:val="nil"/>
            </w:tcBorders>
            <w:shd w:val="clear" w:color="000000" w:fill="FFF2CC"/>
            <w:noWrap/>
            <w:vAlign w:val="bottom"/>
            <w:hideMark/>
          </w:tcPr>
          <w:p w14:paraId="6693ED20" w14:textId="77777777" w:rsidR="005B4883" w:rsidRPr="006B49E5" w:rsidRDefault="005B4883" w:rsidP="005B4883">
            <w:pPr>
              <w:spacing w:after="0" w:line="240" w:lineRule="auto"/>
              <w:rPr>
                <w:rFonts w:ascii="Calibri" w:eastAsia="Times New Roman" w:hAnsi="Calibri" w:cs="Calibri"/>
                <w:color w:val="000000"/>
                <w:lang w:eastAsia="en-GB"/>
              </w:rPr>
            </w:pPr>
            <w:r w:rsidRPr="006B49E5">
              <w:rPr>
                <w:rFonts w:ascii="Calibri" w:eastAsia="Times New Roman" w:hAnsi="Calibri" w:cs="Calibri"/>
                <w:color w:val="000000"/>
                <w:lang w:eastAsia="en-GB"/>
              </w:rPr>
              <w:t> </w:t>
            </w:r>
          </w:p>
        </w:tc>
        <w:tc>
          <w:tcPr>
            <w:tcW w:w="1957" w:type="dxa"/>
            <w:tcBorders>
              <w:top w:val="nil"/>
              <w:left w:val="nil"/>
              <w:bottom w:val="nil"/>
              <w:right w:val="nil"/>
            </w:tcBorders>
            <w:shd w:val="clear" w:color="000000" w:fill="FFF2CC"/>
            <w:noWrap/>
            <w:vAlign w:val="bottom"/>
            <w:hideMark/>
          </w:tcPr>
          <w:p w14:paraId="53FCC8E1" w14:textId="77777777" w:rsidR="005B4883" w:rsidRPr="006B49E5" w:rsidRDefault="005B4883" w:rsidP="005B4883">
            <w:pPr>
              <w:spacing w:after="0" w:line="240" w:lineRule="auto"/>
              <w:rPr>
                <w:rFonts w:ascii="Calibri" w:eastAsia="Times New Roman" w:hAnsi="Calibri" w:cs="Calibri"/>
                <w:color w:val="000000"/>
                <w:lang w:eastAsia="en-GB"/>
              </w:rPr>
            </w:pPr>
            <w:r w:rsidRPr="006B49E5">
              <w:rPr>
                <w:rFonts w:ascii="Calibri" w:eastAsia="Times New Roman" w:hAnsi="Calibri" w:cs="Calibri"/>
                <w:color w:val="000000"/>
                <w:lang w:eastAsia="en-GB"/>
              </w:rPr>
              <w:t> </w:t>
            </w:r>
          </w:p>
        </w:tc>
        <w:tc>
          <w:tcPr>
            <w:tcW w:w="1344" w:type="dxa"/>
            <w:tcBorders>
              <w:top w:val="nil"/>
              <w:left w:val="nil"/>
              <w:bottom w:val="nil"/>
              <w:right w:val="nil"/>
            </w:tcBorders>
            <w:shd w:val="clear" w:color="000000" w:fill="FFF2CC"/>
            <w:noWrap/>
            <w:vAlign w:val="bottom"/>
            <w:hideMark/>
          </w:tcPr>
          <w:p w14:paraId="23B33AEE" w14:textId="77777777" w:rsidR="005B4883" w:rsidRPr="006B49E5" w:rsidRDefault="005B4883" w:rsidP="005B4883">
            <w:pPr>
              <w:spacing w:after="0" w:line="240" w:lineRule="auto"/>
              <w:rPr>
                <w:rFonts w:ascii="Calibri" w:eastAsia="Times New Roman" w:hAnsi="Calibri" w:cs="Calibri"/>
                <w:color w:val="000000"/>
                <w:lang w:eastAsia="en-GB"/>
              </w:rPr>
            </w:pPr>
            <w:r w:rsidRPr="006B49E5">
              <w:rPr>
                <w:rFonts w:ascii="Calibri" w:eastAsia="Times New Roman" w:hAnsi="Calibri" w:cs="Calibri"/>
                <w:color w:val="000000"/>
                <w:lang w:eastAsia="en-GB"/>
              </w:rPr>
              <w:t> </w:t>
            </w:r>
          </w:p>
        </w:tc>
        <w:tc>
          <w:tcPr>
            <w:tcW w:w="266" w:type="dxa"/>
            <w:tcBorders>
              <w:top w:val="nil"/>
              <w:left w:val="nil"/>
              <w:bottom w:val="nil"/>
              <w:right w:val="nil"/>
            </w:tcBorders>
            <w:shd w:val="clear" w:color="000000" w:fill="FFF2CC"/>
            <w:noWrap/>
            <w:vAlign w:val="bottom"/>
            <w:hideMark/>
          </w:tcPr>
          <w:p w14:paraId="2DE8721C" w14:textId="77777777" w:rsidR="005B4883" w:rsidRPr="006B49E5" w:rsidRDefault="005B4883" w:rsidP="005B4883">
            <w:pPr>
              <w:spacing w:after="0" w:line="240" w:lineRule="auto"/>
              <w:rPr>
                <w:rFonts w:ascii="Calibri" w:eastAsia="Times New Roman" w:hAnsi="Calibri" w:cs="Calibri"/>
                <w:color w:val="000000"/>
                <w:lang w:eastAsia="en-GB"/>
              </w:rPr>
            </w:pPr>
            <w:r w:rsidRPr="006B49E5">
              <w:rPr>
                <w:rFonts w:ascii="Calibri" w:eastAsia="Times New Roman" w:hAnsi="Calibri" w:cs="Calibri"/>
                <w:color w:val="000000"/>
                <w:lang w:eastAsia="en-GB"/>
              </w:rPr>
              <w:t> </w:t>
            </w:r>
          </w:p>
        </w:tc>
        <w:tc>
          <w:tcPr>
            <w:tcW w:w="960" w:type="dxa"/>
            <w:tcBorders>
              <w:top w:val="nil"/>
              <w:left w:val="nil"/>
              <w:bottom w:val="nil"/>
              <w:right w:val="nil"/>
            </w:tcBorders>
            <w:shd w:val="clear" w:color="000000" w:fill="FFF2CC"/>
            <w:noWrap/>
            <w:vAlign w:val="bottom"/>
            <w:hideMark/>
          </w:tcPr>
          <w:p w14:paraId="496E781C" w14:textId="77777777" w:rsidR="005B4883" w:rsidRPr="006B49E5" w:rsidRDefault="005B4883" w:rsidP="005B4883">
            <w:pPr>
              <w:spacing w:after="0" w:line="240" w:lineRule="auto"/>
              <w:rPr>
                <w:rFonts w:ascii="Calibri" w:eastAsia="Times New Roman" w:hAnsi="Calibri" w:cs="Calibri"/>
                <w:color w:val="000000"/>
                <w:lang w:eastAsia="en-GB"/>
              </w:rPr>
            </w:pPr>
            <w:r w:rsidRPr="006B49E5">
              <w:rPr>
                <w:rFonts w:ascii="Calibri" w:eastAsia="Times New Roman" w:hAnsi="Calibri" w:cs="Calibri"/>
                <w:color w:val="000000"/>
                <w:lang w:eastAsia="en-GB"/>
              </w:rPr>
              <w:t> </w:t>
            </w:r>
          </w:p>
        </w:tc>
        <w:tc>
          <w:tcPr>
            <w:tcW w:w="1041" w:type="dxa"/>
            <w:tcBorders>
              <w:top w:val="nil"/>
              <w:left w:val="nil"/>
              <w:bottom w:val="nil"/>
              <w:right w:val="nil"/>
            </w:tcBorders>
            <w:shd w:val="clear" w:color="000000" w:fill="FFF2CC"/>
            <w:noWrap/>
            <w:vAlign w:val="bottom"/>
            <w:hideMark/>
          </w:tcPr>
          <w:p w14:paraId="2E029F24" w14:textId="77777777" w:rsidR="005B4883" w:rsidRPr="006B49E5" w:rsidRDefault="005B4883" w:rsidP="005B4883">
            <w:pPr>
              <w:spacing w:after="0" w:line="240" w:lineRule="auto"/>
              <w:jc w:val="right"/>
              <w:rPr>
                <w:rFonts w:ascii="Calibri" w:eastAsia="Times New Roman" w:hAnsi="Calibri" w:cs="Calibri"/>
                <w:color w:val="000000"/>
                <w:lang w:eastAsia="en-GB"/>
              </w:rPr>
            </w:pPr>
            <w:r w:rsidRPr="006B49E5">
              <w:rPr>
                <w:rFonts w:ascii="Calibri" w:eastAsia="Times New Roman" w:hAnsi="Calibri" w:cs="Calibri"/>
                <w:color w:val="000000"/>
                <w:lang w:eastAsia="en-GB"/>
              </w:rPr>
              <w:t>6</w:t>
            </w:r>
          </w:p>
        </w:tc>
        <w:tc>
          <w:tcPr>
            <w:tcW w:w="960" w:type="dxa"/>
            <w:tcBorders>
              <w:top w:val="nil"/>
              <w:left w:val="nil"/>
              <w:bottom w:val="nil"/>
              <w:right w:val="nil"/>
            </w:tcBorders>
            <w:shd w:val="clear" w:color="000000" w:fill="FFF2CC"/>
            <w:noWrap/>
            <w:vAlign w:val="bottom"/>
            <w:hideMark/>
          </w:tcPr>
          <w:p w14:paraId="35A0012B" w14:textId="77777777" w:rsidR="005B4883" w:rsidRPr="006B49E5" w:rsidRDefault="005B4883" w:rsidP="005B4883">
            <w:pPr>
              <w:spacing w:after="0" w:line="240" w:lineRule="auto"/>
              <w:jc w:val="right"/>
              <w:rPr>
                <w:rFonts w:ascii="Calibri" w:eastAsia="Times New Roman" w:hAnsi="Calibri" w:cs="Calibri"/>
                <w:color w:val="000000"/>
                <w:lang w:eastAsia="en-GB"/>
              </w:rPr>
            </w:pPr>
            <w:r w:rsidRPr="006B49E5">
              <w:rPr>
                <w:rFonts w:ascii="Calibri" w:eastAsia="Times New Roman" w:hAnsi="Calibri" w:cs="Calibri"/>
                <w:color w:val="000000"/>
                <w:lang w:eastAsia="en-GB"/>
              </w:rPr>
              <w:t>5%</w:t>
            </w:r>
          </w:p>
        </w:tc>
        <w:tc>
          <w:tcPr>
            <w:tcW w:w="960" w:type="dxa"/>
            <w:tcBorders>
              <w:top w:val="nil"/>
              <w:left w:val="nil"/>
              <w:bottom w:val="nil"/>
              <w:right w:val="nil"/>
            </w:tcBorders>
            <w:shd w:val="clear" w:color="000000" w:fill="FFE699"/>
            <w:noWrap/>
            <w:vAlign w:val="bottom"/>
            <w:hideMark/>
          </w:tcPr>
          <w:p w14:paraId="5659A756" w14:textId="77777777" w:rsidR="005B4883" w:rsidRPr="006B49E5" w:rsidRDefault="005B4883" w:rsidP="005B4883">
            <w:pPr>
              <w:spacing w:after="0" w:line="240" w:lineRule="auto"/>
              <w:rPr>
                <w:rFonts w:ascii="Calibri" w:eastAsia="Times New Roman" w:hAnsi="Calibri" w:cs="Calibri"/>
                <w:color w:val="000000"/>
                <w:lang w:eastAsia="en-GB"/>
              </w:rPr>
            </w:pPr>
            <w:r w:rsidRPr="006B49E5">
              <w:rPr>
                <w:rFonts w:ascii="Calibri" w:eastAsia="Times New Roman" w:hAnsi="Calibri" w:cs="Calibri"/>
                <w:color w:val="000000"/>
                <w:lang w:eastAsia="en-GB"/>
              </w:rPr>
              <w:t> </w:t>
            </w:r>
          </w:p>
        </w:tc>
        <w:tc>
          <w:tcPr>
            <w:tcW w:w="960" w:type="dxa"/>
            <w:tcBorders>
              <w:top w:val="nil"/>
              <w:left w:val="nil"/>
              <w:bottom w:val="nil"/>
              <w:right w:val="nil"/>
            </w:tcBorders>
            <w:shd w:val="clear" w:color="000000" w:fill="FFE699"/>
            <w:noWrap/>
            <w:vAlign w:val="bottom"/>
            <w:hideMark/>
          </w:tcPr>
          <w:p w14:paraId="48756A7B" w14:textId="77777777" w:rsidR="005B4883" w:rsidRPr="006B49E5" w:rsidRDefault="005B4883" w:rsidP="005B4883">
            <w:pPr>
              <w:spacing w:after="0" w:line="240" w:lineRule="auto"/>
              <w:rPr>
                <w:rFonts w:ascii="Calibri" w:eastAsia="Times New Roman" w:hAnsi="Calibri" w:cs="Calibri"/>
                <w:color w:val="000000"/>
                <w:lang w:eastAsia="en-GB"/>
              </w:rPr>
            </w:pPr>
            <w:r w:rsidRPr="006B49E5">
              <w:rPr>
                <w:rFonts w:ascii="Calibri" w:eastAsia="Times New Roman" w:hAnsi="Calibri" w:cs="Calibri"/>
                <w:color w:val="000000"/>
                <w:lang w:eastAsia="en-GB"/>
              </w:rPr>
              <w:t>4</w:t>
            </w:r>
          </w:p>
        </w:tc>
        <w:tc>
          <w:tcPr>
            <w:tcW w:w="960" w:type="dxa"/>
            <w:tcBorders>
              <w:top w:val="nil"/>
              <w:left w:val="nil"/>
              <w:bottom w:val="nil"/>
              <w:right w:val="nil"/>
            </w:tcBorders>
            <w:shd w:val="clear" w:color="000000" w:fill="FFE699"/>
            <w:noWrap/>
            <w:vAlign w:val="bottom"/>
            <w:hideMark/>
          </w:tcPr>
          <w:p w14:paraId="5B82BB29" w14:textId="77777777" w:rsidR="005B4883" w:rsidRPr="006B49E5" w:rsidRDefault="005B4883" w:rsidP="005B4883">
            <w:pPr>
              <w:spacing w:after="0" w:line="240" w:lineRule="auto"/>
              <w:rPr>
                <w:rFonts w:ascii="Calibri" w:eastAsia="Times New Roman" w:hAnsi="Calibri" w:cs="Calibri"/>
                <w:color w:val="000000"/>
                <w:lang w:eastAsia="en-GB"/>
              </w:rPr>
            </w:pPr>
            <w:r w:rsidRPr="006B49E5">
              <w:rPr>
                <w:rFonts w:ascii="Calibri" w:eastAsia="Times New Roman" w:hAnsi="Calibri" w:cs="Calibri"/>
                <w:color w:val="000000"/>
                <w:lang w:eastAsia="en-GB"/>
              </w:rPr>
              <w:t> </w:t>
            </w:r>
          </w:p>
        </w:tc>
      </w:tr>
      <w:tr w:rsidR="005B4883" w:rsidRPr="006B49E5" w14:paraId="5850E0E2" w14:textId="77777777" w:rsidTr="005B4883">
        <w:trPr>
          <w:trHeight w:val="300"/>
        </w:trPr>
        <w:tc>
          <w:tcPr>
            <w:tcW w:w="783" w:type="dxa"/>
            <w:tcBorders>
              <w:top w:val="nil"/>
              <w:left w:val="nil"/>
              <w:bottom w:val="nil"/>
              <w:right w:val="nil"/>
            </w:tcBorders>
            <w:shd w:val="clear" w:color="000000" w:fill="FFF2CC"/>
            <w:noWrap/>
            <w:vAlign w:val="bottom"/>
            <w:hideMark/>
          </w:tcPr>
          <w:p w14:paraId="28A1B280" w14:textId="77777777" w:rsidR="005B4883" w:rsidRPr="006B49E5" w:rsidRDefault="005B4883" w:rsidP="005B4883">
            <w:pPr>
              <w:spacing w:after="0" w:line="240" w:lineRule="auto"/>
              <w:rPr>
                <w:rFonts w:ascii="Calibri" w:eastAsia="Times New Roman" w:hAnsi="Calibri" w:cs="Calibri"/>
                <w:color w:val="000000"/>
                <w:lang w:eastAsia="en-GB"/>
              </w:rPr>
            </w:pPr>
            <w:r w:rsidRPr="006B49E5">
              <w:rPr>
                <w:rFonts w:ascii="Calibri" w:eastAsia="Times New Roman" w:hAnsi="Calibri" w:cs="Calibri"/>
                <w:color w:val="000000"/>
                <w:lang w:eastAsia="en-GB"/>
              </w:rPr>
              <w:t> </w:t>
            </w:r>
          </w:p>
        </w:tc>
        <w:tc>
          <w:tcPr>
            <w:tcW w:w="1957" w:type="dxa"/>
            <w:tcBorders>
              <w:top w:val="nil"/>
              <w:left w:val="nil"/>
              <w:bottom w:val="nil"/>
              <w:right w:val="nil"/>
            </w:tcBorders>
            <w:shd w:val="clear" w:color="000000" w:fill="FFF2CC"/>
            <w:noWrap/>
            <w:vAlign w:val="bottom"/>
            <w:hideMark/>
          </w:tcPr>
          <w:p w14:paraId="5E49A6A6" w14:textId="77777777" w:rsidR="005B4883" w:rsidRPr="006B49E5" w:rsidRDefault="005B4883" w:rsidP="005B4883">
            <w:pPr>
              <w:spacing w:after="0" w:line="240" w:lineRule="auto"/>
              <w:rPr>
                <w:rFonts w:ascii="Calibri" w:eastAsia="Times New Roman" w:hAnsi="Calibri" w:cs="Calibri"/>
                <w:color w:val="000000"/>
                <w:lang w:eastAsia="en-GB"/>
              </w:rPr>
            </w:pPr>
            <w:r w:rsidRPr="006B49E5">
              <w:rPr>
                <w:rFonts w:ascii="Calibri" w:eastAsia="Times New Roman" w:hAnsi="Calibri" w:cs="Calibri"/>
                <w:color w:val="000000"/>
                <w:lang w:eastAsia="en-GB"/>
              </w:rPr>
              <w:t> </w:t>
            </w:r>
          </w:p>
        </w:tc>
        <w:tc>
          <w:tcPr>
            <w:tcW w:w="1344" w:type="dxa"/>
            <w:tcBorders>
              <w:top w:val="nil"/>
              <w:left w:val="nil"/>
              <w:bottom w:val="nil"/>
              <w:right w:val="nil"/>
            </w:tcBorders>
            <w:shd w:val="clear" w:color="000000" w:fill="FFF2CC"/>
            <w:noWrap/>
            <w:vAlign w:val="bottom"/>
            <w:hideMark/>
          </w:tcPr>
          <w:p w14:paraId="4A8B1974" w14:textId="77777777" w:rsidR="005B4883" w:rsidRPr="006B49E5" w:rsidRDefault="005B4883" w:rsidP="005B4883">
            <w:pPr>
              <w:spacing w:after="0" w:line="240" w:lineRule="auto"/>
              <w:rPr>
                <w:rFonts w:ascii="Calibri" w:eastAsia="Times New Roman" w:hAnsi="Calibri" w:cs="Calibri"/>
                <w:color w:val="000000"/>
                <w:lang w:eastAsia="en-GB"/>
              </w:rPr>
            </w:pPr>
            <w:r w:rsidRPr="006B49E5">
              <w:rPr>
                <w:rFonts w:ascii="Calibri" w:eastAsia="Times New Roman" w:hAnsi="Calibri" w:cs="Calibri"/>
                <w:color w:val="000000"/>
                <w:lang w:eastAsia="en-GB"/>
              </w:rPr>
              <w:t> </w:t>
            </w:r>
          </w:p>
        </w:tc>
        <w:tc>
          <w:tcPr>
            <w:tcW w:w="266" w:type="dxa"/>
            <w:tcBorders>
              <w:top w:val="nil"/>
              <w:left w:val="nil"/>
              <w:bottom w:val="nil"/>
              <w:right w:val="nil"/>
            </w:tcBorders>
            <w:shd w:val="clear" w:color="000000" w:fill="FFF2CC"/>
            <w:noWrap/>
            <w:vAlign w:val="bottom"/>
            <w:hideMark/>
          </w:tcPr>
          <w:p w14:paraId="555C473D" w14:textId="77777777" w:rsidR="005B4883" w:rsidRPr="006B49E5" w:rsidRDefault="005B4883" w:rsidP="005B4883">
            <w:pPr>
              <w:spacing w:after="0" w:line="240" w:lineRule="auto"/>
              <w:rPr>
                <w:rFonts w:ascii="Calibri" w:eastAsia="Times New Roman" w:hAnsi="Calibri" w:cs="Calibri"/>
                <w:color w:val="000000"/>
                <w:lang w:eastAsia="en-GB"/>
              </w:rPr>
            </w:pPr>
            <w:r w:rsidRPr="006B49E5">
              <w:rPr>
                <w:rFonts w:ascii="Calibri" w:eastAsia="Times New Roman" w:hAnsi="Calibri" w:cs="Calibri"/>
                <w:color w:val="000000"/>
                <w:lang w:eastAsia="en-GB"/>
              </w:rPr>
              <w:t> </w:t>
            </w:r>
          </w:p>
        </w:tc>
        <w:tc>
          <w:tcPr>
            <w:tcW w:w="960" w:type="dxa"/>
            <w:tcBorders>
              <w:top w:val="nil"/>
              <w:left w:val="nil"/>
              <w:bottom w:val="nil"/>
              <w:right w:val="nil"/>
            </w:tcBorders>
            <w:shd w:val="clear" w:color="000000" w:fill="FFF2CC"/>
            <w:noWrap/>
            <w:vAlign w:val="bottom"/>
            <w:hideMark/>
          </w:tcPr>
          <w:p w14:paraId="5025CFAB" w14:textId="77777777" w:rsidR="005B4883" w:rsidRPr="006B49E5" w:rsidRDefault="005B4883" w:rsidP="005B4883">
            <w:pPr>
              <w:spacing w:after="0" w:line="240" w:lineRule="auto"/>
              <w:rPr>
                <w:rFonts w:ascii="Calibri" w:eastAsia="Times New Roman" w:hAnsi="Calibri" w:cs="Calibri"/>
                <w:color w:val="000000"/>
                <w:lang w:eastAsia="en-GB"/>
              </w:rPr>
            </w:pPr>
            <w:r w:rsidRPr="006B49E5">
              <w:rPr>
                <w:rFonts w:ascii="Calibri" w:eastAsia="Times New Roman" w:hAnsi="Calibri" w:cs="Calibri"/>
                <w:color w:val="000000"/>
                <w:lang w:eastAsia="en-GB"/>
              </w:rPr>
              <w:t> </w:t>
            </w:r>
          </w:p>
        </w:tc>
        <w:tc>
          <w:tcPr>
            <w:tcW w:w="1041" w:type="dxa"/>
            <w:tcBorders>
              <w:top w:val="nil"/>
              <w:left w:val="nil"/>
              <w:bottom w:val="nil"/>
              <w:right w:val="nil"/>
            </w:tcBorders>
            <w:shd w:val="clear" w:color="000000" w:fill="FFF2CC"/>
            <w:noWrap/>
            <w:vAlign w:val="bottom"/>
            <w:hideMark/>
          </w:tcPr>
          <w:p w14:paraId="559CAB29" w14:textId="77777777" w:rsidR="005B4883" w:rsidRPr="006B49E5" w:rsidRDefault="005B4883" w:rsidP="005B4883">
            <w:pPr>
              <w:spacing w:after="0" w:line="240" w:lineRule="auto"/>
              <w:jc w:val="right"/>
              <w:rPr>
                <w:rFonts w:ascii="Calibri" w:eastAsia="Times New Roman" w:hAnsi="Calibri" w:cs="Calibri"/>
                <w:color w:val="000000"/>
                <w:lang w:eastAsia="en-GB"/>
              </w:rPr>
            </w:pPr>
            <w:r w:rsidRPr="006B49E5">
              <w:rPr>
                <w:rFonts w:ascii="Calibri" w:eastAsia="Times New Roman" w:hAnsi="Calibri" w:cs="Calibri"/>
                <w:color w:val="000000"/>
                <w:lang w:eastAsia="en-GB"/>
              </w:rPr>
              <w:t>7</w:t>
            </w:r>
          </w:p>
        </w:tc>
        <w:tc>
          <w:tcPr>
            <w:tcW w:w="960" w:type="dxa"/>
            <w:tcBorders>
              <w:top w:val="nil"/>
              <w:left w:val="nil"/>
              <w:bottom w:val="nil"/>
              <w:right w:val="nil"/>
            </w:tcBorders>
            <w:shd w:val="clear" w:color="000000" w:fill="FFF2CC"/>
            <w:noWrap/>
            <w:vAlign w:val="bottom"/>
            <w:hideMark/>
          </w:tcPr>
          <w:p w14:paraId="765F2E24" w14:textId="77777777" w:rsidR="005B4883" w:rsidRPr="006B49E5" w:rsidRDefault="005B4883" w:rsidP="005B4883">
            <w:pPr>
              <w:spacing w:after="0" w:line="240" w:lineRule="auto"/>
              <w:jc w:val="right"/>
              <w:rPr>
                <w:rFonts w:ascii="Calibri" w:eastAsia="Times New Roman" w:hAnsi="Calibri" w:cs="Calibri"/>
                <w:color w:val="000000"/>
                <w:lang w:eastAsia="en-GB"/>
              </w:rPr>
            </w:pPr>
            <w:r w:rsidRPr="006B49E5">
              <w:rPr>
                <w:rFonts w:ascii="Calibri" w:eastAsia="Times New Roman" w:hAnsi="Calibri" w:cs="Calibri"/>
                <w:color w:val="000000"/>
                <w:lang w:eastAsia="en-GB"/>
              </w:rPr>
              <w:t>23%</w:t>
            </w:r>
          </w:p>
        </w:tc>
        <w:tc>
          <w:tcPr>
            <w:tcW w:w="960" w:type="dxa"/>
            <w:tcBorders>
              <w:top w:val="nil"/>
              <w:left w:val="nil"/>
              <w:bottom w:val="nil"/>
              <w:right w:val="nil"/>
            </w:tcBorders>
            <w:shd w:val="clear" w:color="000000" w:fill="FFE699"/>
            <w:noWrap/>
            <w:vAlign w:val="bottom"/>
            <w:hideMark/>
          </w:tcPr>
          <w:p w14:paraId="3C7A0AA6" w14:textId="77777777" w:rsidR="005B4883" w:rsidRPr="006B49E5" w:rsidRDefault="005B4883" w:rsidP="005B4883">
            <w:pPr>
              <w:spacing w:after="0" w:line="240" w:lineRule="auto"/>
              <w:rPr>
                <w:rFonts w:ascii="Calibri" w:eastAsia="Times New Roman" w:hAnsi="Calibri" w:cs="Calibri"/>
                <w:color w:val="000000"/>
                <w:lang w:eastAsia="en-GB"/>
              </w:rPr>
            </w:pPr>
            <w:r w:rsidRPr="006B49E5">
              <w:rPr>
                <w:rFonts w:ascii="Calibri" w:eastAsia="Times New Roman" w:hAnsi="Calibri" w:cs="Calibri"/>
                <w:color w:val="000000"/>
                <w:lang w:eastAsia="en-GB"/>
              </w:rPr>
              <w:t> </w:t>
            </w:r>
          </w:p>
        </w:tc>
        <w:tc>
          <w:tcPr>
            <w:tcW w:w="960" w:type="dxa"/>
            <w:tcBorders>
              <w:top w:val="nil"/>
              <w:left w:val="nil"/>
              <w:bottom w:val="nil"/>
              <w:right w:val="nil"/>
            </w:tcBorders>
            <w:shd w:val="clear" w:color="000000" w:fill="FFE699"/>
            <w:noWrap/>
            <w:vAlign w:val="bottom"/>
            <w:hideMark/>
          </w:tcPr>
          <w:p w14:paraId="30F7479D" w14:textId="77777777" w:rsidR="005B4883" w:rsidRPr="006B49E5" w:rsidRDefault="005B4883" w:rsidP="005B4883">
            <w:pPr>
              <w:spacing w:after="0" w:line="240" w:lineRule="auto"/>
              <w:rPr>
                <w:rFonts w:ascii="Calibri" w:eastAsia="Times New Roman" w:hAnsi="Calibri" w:cs="Calibri"/>
                <w:color w:val="000000"/>
                <w:lang w:eastAsia="en-GB"/>
              </w:rPr>
            </w:pPr>
            <w:r w:rsidRPr="006B49E5">
              <w:rPr>
                <w:rFonts w:ascii="Calibri" w:eastAsia="Times New Roman" w:hAnsi="Calibri" w:cs="Calibri"/>
                <w:color w:val="000000"/>
                <w:lang w:eastAsia="en-GB"/>
              </w:rPr>
              <w:t>8</w:t>
            </w:r>
          </w:p>
        </w:tc>
        <w:tc>
          <w:tcPr>
            <w:tcW w:w="960" w:type="dxa"/>
            <w:tcBorders>
              <w:top w:val="nil"/>
              <w:left w:val="nil"/>
              <w:bottom w:val="nil"/>
              <w:right w:val="nil"/>
            </w:tcBorders>
            <w:shd w:val="clear" w:color="000000" w:fill="FFE699"/>
            <w:noWrap/>
            <w:vAlign w:val="bottom"/>
            <w:hideMark/>
          </w:tcPr>
          <w:p w14:paraId="19832C8D" w14:textId="77777777" w:rsidR="005B4883" w:rsidRPr="006B49E5" w:rsidRDefault="005B4883" w:rsidP="005B4883">
            <w:pPr>
              <w:spacing w:after="0" w:line="240" w:lineRule="auto"/>
              <w:rPr>
                <w:rFonts w:ascii="Calibri" w:eastAsia="Times New Roman" w:hAnsi="Calibri" w:cs="Calibri"/>
                <w:color w:val="000000"/>
                <w:lang w:eastAsia="en-GB"/>
              </w:rPr>
            </w:pPr>
            <w:r w:rsidRPr="006B49E5">
              <w:rPr>
                <w:rFonts w:ascii="Calibri" w:eastAsia="Times New Roman" w:hAnsi="Calibri" w:cs="Calibri"/>
                <w:color w:val="000000"/>
                <w:lang w:eastAsia="en-GB"/>
              </w:rPr>
              <w:t> </w:t>
            </w:r>
          </w:p>
        </w:tc>
      </w:tr>
      <w:tr w:rsidR="005B4883" w:rsidRPr="006B49E5" w14:paraId="7F09727D" w14:textId="77777777" w:rsidTr="005B4883">
        <w:trPr>
          <w:trHeight w:val="300"/>
        </w:trPr>
        <w:tc>
          <w:tcPr>
            <w:tcW w:w="783" w:type="dxa"/>
            <w:tcBorders>
              <w:top w:val="nil"/>
              <w:left w:val="nil"/>
              <w:bottom w:val="nil"/>
              <w:right w:val="nil"/>
            </w:tcBorders>
            <w:shd w:val="clear" w:color="000000" w:fill="FFF2CC"/>
            <w:noWrap/>
            <w:vAlign w:val="bottom"/>
            <w:hideMark/>
          </w:tcPr>
          <w:p w14:paraId="31D018C4" w14:textId="77777777" w:rsidR="005B4883" w:rsidRPr="006B49E5" w:rsidRDefault="005B4883" w:rsidP="005B4883">
            <w:pPr>
              <w:spacing w:after="0" w:line="240" w:lineRule="auto"/>
              <w:rPr>
                <w:rFonts w:ascii="Calibri" w:eastAsia="Times New Roman" w:hAnsi="Calibri" w:cs="Calibri"/>
                <w:color w:val="000000"/>
                <w:lang w:eastAsia="en-GB"/>
              </w:rPr>
            </w:pPr>
            <w:r w:rsidRPr="006B49E5">
              <w:rPr>
                <w:rFonts w:ascii="Calibri" w:eastAsia="Times New Roman" w:hAnsi="Calibri" w:cs="Calibri"/>
                <w:color w:val="000000"/>
                <w:lang w:eastAsia="en-GB"/>
              </w:rPr>
              <w:t> </w:t>
            </w:r>
          </w:p>
        </w:tc>
        <w:tc>
          <w:tcPr>
            <w:tcW w:w="1957" w:type="dxa"/>
            <w:tcBorders>
              <w:top w:val="nil"/>
              <w:left w:val="nil"/>
              <w:bottom w:val="nil"/>
              <w:right w:val="nil"/>
            </w:tcBorders>
            <w:shd w:val="clear" w:color="000000" w:fill="FFF2CC"/>
            <w:noWrap/>
            <w:vAlign w:val="bottom"/>
            <w:hideMark/>
          </w:tcPr>
          <w:p w14:paraId="1752E8CE" w14:textId="77777777" w:rsidR="005B4883" w:rsidRPr="006B49E5" w:rsidRDefault="005B4883" w:rsidP="005B4883">
            <w:pPr>
              <w:spacing w:after="0" w:line="240" w:lineRule="auto"/>
              <w:rPr>
                <w:rFonts w:ascii="Calibri" w:eastAsia="Times New Roman" w:hAnsi="Calibri" w:cs="Calibri"/>
                <w:color w:val="000000"/>
                <w:lang w:eastAsia="en-GB"/>
              </w:rPr>
            </w:pPr>
            <w:r w:rsidRPr="006B49E5">
              <w:rPr>
                <w:rFonts w:ascii="Calibri" w:eastAsia="Times New Roman" w:hAnsi="Calibri" w:cs="Calibri"/>
                <w:color w:val="000000"/>
                <w:lang w:eastAsia="en-GB"/>
              </w:rPr>
              <w:t> </w:t>
            </w:r>
          </w:p>
        </w:tc>
        <w:tc>
          <w:tcPr>
            <w:tcW w:w="1344" w:type="dxa"/>
            <w:tcBorders>
              <w:top w:val="nil"/>
              <w:left w:val="nil"/>
              <w:bottom w:val="nil"/>
              <w:right w:val="nil"/>
            </w:tcBorders>
            <w:shd w:val="clear" w:color="000000" w:fill="FFF2CC"/>
            <w:noWrap/>
            <w:vAlign w:val="bottom"/>
            <w:hideMark/>
          </w:tcPr>
          <w:p w14:paraId="62B9D2E4" w14:textId="77777777" w:rsidR="005B4883" w:rsidRPr="006B49E5" w:rsidRDefault="005B4883" w:rsidP="005B4883">
            <w:pPr>
              <w:spacing w:after="0" w:line="240" w:lineRule="auto"/>
              <w:rPr>
                <w:rFonts w:ascii="Calibri" w:eastAsia="Times New Roman" w:hAnsi="Calibri" w:cs="Calibri"/>
                <w:color w:val="000000"/>
                <w:lang w:eastAsia="en-GB"/>
              </w:rPr>
            </w:pPr>
            <w:r w:rsidRPr="006B49E5">
              <w:rPr>
                <w:rFonts w:ascii="Calibri" w:eastAsia="Times New Roman" w:hAnsi="Calibri" w:cs="Calibri"/>
                <w:color w:val="000000"/>
                <w:lang w:eastAsia="en-GB"/>
              </w:rPr>
              <w:t> </w:t>
            </w:r>
          </w:p>
        </w:tc>
        <w:tc>
          <w:tcPr>
            <w:tcW w:w="266" w:type="dxa"/>
            <w:tcBorders>
              <w:top w:val="nil"/>
              <w:left w:val="nil"/>
              <w:bottom w:val="nil"/>
              <w:right w:val="nil"/>
            </w:tcBorders>
            <w:shd w:val="clear" w:color="000000" w:fill="FFF2CC"/>
            <w:noWrap/>
            <w:vAlign w:val="bottom"/>
            <w:hideMark/>
          </w:tcPr>
          <w:p w14:paraId="0DDC6D8A" w14:textId="77777777" w:rsidR="005B4883" w:rsidRPr="006B49E5" w:rsidRDefault="005B4883" w:rsidP="005B4883">
            <w:pPr>
              <w:spacing w:after="0" w:line="240" w:lineRule="auto"/>
              <w:rPr>
                <w:rFonts w:ascii="Calibri" w:eastAsia="Times New Roman" w:hAnsi="Calibri" w:cs="Calibri"/>
                <w:color w:val="000000"/>
                <w:lang w:eastAsia="en-GB"/>
              </w:rPr>
            </w:pPr>
            <w:r w:rsidRPr="006B49E5">
              <w:rPr>
                <w:rFonts w:ascii="Calibri" w:eastAsia="Times New Roman" w:hAnsi="Calibri" w:cs="Calibri"/>
                <w:color w:val="000000"/>
                <w:lang w:eastAsia="en-GB"/>
              </w:rPr>
              <w:t> </w:t>
            </w:r>
          </w:p>
        </w:tc>
        <w:tc>
          <w:tcPr>
            <w:tcW w:w="960" w:type="dxa"/>
            <w:tcBorders>
              <w:top w:val="nil"/>
              <w:left w:val="nil"/>
              <w:bottom w:val="nil"/>
              <w:right w:val="nil"/>
            </w:tcBorders>
            <w:shd w:val="clear" w:color="000000" w:fill="FFF2CC"/>
            <w:noWrap/>
            <w:vAlign w:val="bottom"/>
            <w:hideMark/>
          </w:tcPr>
          <w:p w14:paraId="5C631282" w14:textId="77777777" w:rsidR="005B4883" w:rsidRPr="006B49E5" w:rsidRDefault="005B4883" w:rsidP="005B4883">
            <w:pPr>
              <w:spacing w:after="0" w:line="240" w:lineRule="auto"/>
              <w:rPr>
                <w:rFonts w:ascii="Calibri" w:eastAsia="Times New Roman" w:hAnsi="Calibri" w:cs="Calibri"/>
                <w:color w:val="000000"/>
                <w:lang w:eastAsia="en-GB"/>
              </w:rPr>
            </w:pPr>
            <w:r w:rsidRPr="006B49E5">
              <w:rPr>
                <w:rFonts w:ascii="Calibri" w:eastAsia="Times New Roman" w:hAnsi="Calibri" w:cs="Calibri"/>
                <w:color w:val="000000"/>
                <w:lang w:eastAsia="en-GB"/>
              </w:rPr>
              <w:t> </w:t>
            </w:r>
          </w:p>
        </w:tc>
        <w:tc>
          <w:tcPr>
            <w:tcW w:w="1041" w:type="dxa"/>
            <w:tcBorders>
              <w:top w:val="nil"/>
              <w:left w:val="nil"/>
              <w:bottom w:val="nil"/>
              <w:right w:val="nil"/>
            </w:tcBorders>
            <w:shd w:val="clear" w:color="000000" w:fill="FFF2CC"/>
            <w:noWrap/>
            <w:vAlign w:val="bottom"/>
            <w:hideMark/>
          </w:tcPr>
          <w:p w14:paraId="5FC9FB16" w14:textId="77777777" w:rsidR="005B4883" w:rsidRPr="006B49E5" w:rsidRDefault="005B4883" w:rsidP="005B4883">
            <w:pPr>
              <w:spacing w:after="0" w:line="240" w:lineRule="auto"/>
              <w:jc w:val="right"/>
              <w:rPr>
                <w:rFonts w:ascii="Calibri" w:eastAsia="Times New Roman" w:hAnsi="Calibri" w:cs="Calibri"/>
                <w:color w:val="000000"/>
                <w:lang w:eastAsia="en-GB"/>
              </w:rPr>
            </w:pPr>
            <w:r w:rsidRPr="006B49E5">
              <w:rPr>
                <w:rFonts w:ascii="Calibri" w:eastAsia="Times New Roman" w:hAnsi="Calibri" w:cs="Calibri"/>
                <w:color w:val="000000"/>
                <w:lang w:eastAsia="en-GB"/>
              </w:rPr>
              <w:t>8</w:t>
            </w:r>
          </w:p>
        </w:tc>
        <w:tc>
          <w:tcPr>
            <w:tcW w:w="960" w:type="dxa"/>
            <w:tcBorders>
              <w:top w:val="nil"/>
              <w:left w:val="nil"/>
              <w:bottom w:val="nil"/>
              <w:right w:val="nil"/>
            </w:tcBorders>
            <w:shd w:val="clear" w:color="000000" w:fill="FFF2CC"/>
            <w:noWrap/>
            <w:vAlign w:val="bottom"/>
            <w:hideMark/>
          </w:tcPr>
          <w:p w14:paraId="62B2707A" w14:textId="77777777" w:rsidR="005B4883" w:rsidRPr="006B49E5" w:rsidRDefault="005B4883" w:rsidP="005B4883">
            <w:pPr>
              <w:spacing w:after="0" w:line="240" w:lineRule="auto"/>
              <w:jc w:val="right"/>
              <w:rPr>
                <w:rFonts w:ascii="Calibri" w:eastAsia="Times New Roman" w:hAnsi="Calibri" w:cs="Calibri"/>
                <w:color w:val="000000"/>
                <w:lang w:eastAsia="en-GB"/>
              </w:rPr>
            </w:pPr>
            <w:r w:rsidRPr="006B49E5">
              <w:rPr>
                <w:rFonts w:ascii="Calibri" w:eastAsia="Times New Roman" w:hAnsi="Calibri" w:cs="Calibri"/>
                <w:color w:val="000000"/>
                <w:lang w:eastAsia="en-GB"/>
              </w:rPr>
              <w:t>47%</w:t>
            </w:r>
          </w:p>
        </w:tc>
        <w:tc>
          <w:tcPr>
            <w:tcW w:w="960" w:type="dxa"/>
            <w:tcBorders>
              <w:top w:val="nil"/>
              <w:left w:val="nil"/>
              <w:bottom w:val="nil"/>
              <w:right w:val="nil"/>
            </w:tcBorders>
            <w:shd w:val="clear" w:color="000000" w:fill="FFE699"/>
            <w:noWrap/>
            <w:vAlign w:val="bottom"/>
            <w:hideMark/>
          </w:tcPr>
          <w:p w14:paraId="7291F154" w14:textId="77777777" w:rsidR="005B4883" w:rsidRPr="006B49E5" w:rsidRDefault="005B4883" w:rsidP="005B4883">
            <w:pPr>
              <w:spacing w:after="0" w:line="240" w:lineRule="auto"/>
              <w:rPr>
                <w:rFonts w:ascii="Calibri" w:eastAsia="Times New Roman" w:hAnsi="Calibri" w:cs="Calibri"/>
                <w:color w:val="000000"/>
                <w:lang w:eastAsia="en-GB"/>
              </w:rPr>
            </w:pPr>
            <w:r w:rsidRPr="006B49E5">
              <w:rPr>
                <w:rFonts w:ascii="Calibri" w:eastAsia="Times New Roman" w:hAnsi="Calibri" w:cs="Calibri"/>
                <w:color w:val="000000"/>
                <w:lang w:eastAsia="en-GB"/>
              </w:rPr>
              <w:t> </w:t>
            </w:r>
          </w:p>
        </w:tc>
        <w:tc>
          <w:tcPr>
            <w:tcW w:w="960" w:type="dxa"/>
            <w:tcBorders>
              <w:top w:val="nil"/>
              <w:left w:val="nil"/>
              <w:bottom w:val="nil"/>
              <w:right w:val="nil"/>
            </w:tcBorders>
            <w:shd w:val="clear" w:color="000000" w:fill="FFE699"/>
            <w:noWrap/>
            <w:vAlign w:val="bottom"/>
            <w:hideMark/>
          </w:tcPr>
          <w:p w14:paraId="63E40AC4" w14:textId="77777777" w:rsidR="005B4883" w:rsidRPr="006B49E5" w:rsidRDefault="005B4883" w:rsidP="005B4883">
            <w:pPr>
              <w:spacing w:after="0" w:line="240" w:lineRule="auto"/>
              <w:rPr>
                <w:rFonts w:ascii="Calibri" w:eastAsia="Times New Roman" w:hAnsi="Calibri" w:cs="Calibri"/>
                <w:color w:val="000000"/>
                <w:lang w:eastAsia="en-GB"/>
              </w:rPr>
            </w:pPr>
            <w:r w:rsidRPr="006B49E5">
              <w:rPr>
                <w:rFonts w:ascii="Calibri" w:eastAsia="Times New Roman" w:hAnsi="Calibri" w:cs="Calibri"/>
                <w:color w:val="000000"/>
                <w:lang w:eastAsia="en-GB"/>
              </w:rPr>
              <w:t>2</w:t>
            </w:r>
          </w:p>
        </w:tc>
        <w:tc>
          <w:tcPr>
            <w:tcW w:w="960" w:type="dxa"/>
            <w:tcBorders>
              <w:top w:val="nil"/>
              <w:left w:val="nil"/>
              <w:bottom w:val="nil"/>
              <w:right w:val="nil"/>
            </w:tcBorders>
            <w:shd w:val="clear" w:color="000000" w:fill="FFE699"/>
            <w:noWrap/>
            <w:vAlign w:val="bottom"/>
            <w:hideMark/>
          </w:tcPr>
          <w:p w14:paraId="3E7DE6BB" w14:textId="77777777" w:rsidR="005B4883" w:rsidRPr="006B49E5" w:rsidRDefault="005B4883" w:rsidP="005B4883">
            <w:pPr>
              <w:spacing w:after="0" w:line="240" w:lineRule="auto"/>
              <w:rPr>
                <w:rFonts w:ascii="Calibri" w:eastAsia="Times New Roman" w:hAnsi="Calibri" w:cs="Calibri"/>
                <w:color w:val="000000"/>
                <w:lang w:eastAsia="en-GB"/>
              </w:rPr>
            </w:pPr>
            <w:r w:rsidRPr="006B49E5">
              <w:rPr>
                <w:rFonts w:ascii="Calibri" w:eastAsia="Times New Roman" w:hAnsi="Calibri" w:cs="Calibri"/>
                <w:color w:val="000000"/>
                <w:lang w:eastAsia="en-GB"/>
              </w:rPr>
              <w:t> </w:t>
            </w:r>
          </w:p>
        </w:tc>
      </w:tr>
      <w:tr w:rsidR="005B4883" w:rsidRPr="006B49E5" w14:paraId="2E2F926F" w14:textId="77777777" w:rsidTr="005B4883">
        <w:trPr>
          <w:trHeight w:val="300"/>
        </w:trPr>
        <w:tc>
          <w:tcPr>
            <w:tcW w:w="783" w:type="dxa"/>
            <w:tcBorders>
              <w:top w:val="nil"/>
              <w:left w:val="nil"/>
              <w:bottom w:val="nil"/>
              <w:right w:val="nil"/>
            </w:tcBorders>
            <w:shd w:val="clear" w:color="000000" w:fill="FFF2CC"/>
            <w:noWrap/>
            <w:vAlign w:val="bottom"/>
            <w:hideMark/>
          </w:tcPr>
          <w:p w14:paraId="287A2E75" w14:textId="77777777" w:rsidR="005B4883" w:rsidRPr="006B49E5" w:rsidRDefault="005B4883" w:rsidP="005B4883">
            <w:pPr>
              <w:spacing w:after="0" w:line="240" w:lineRule="auto"/>
              <w:rPr>
                <w:rFonts w:ascii="Calibri" w:eastAsia="Times New Roman" w:hAnsi="Calibri" w:cs="Calibri"/>
                <w:color w:val="000000"/>
                <w:lang w:eastAsia="en-GB"/>
              </w:rPr>
            </w:pPr>
            <w:r w:rsidRPr="006B49E5">
              <w:rPr>
                <w:rFonts w:ascii="Calibri" w:eastAsia="Times New Roman" w:hAnsi="Calibri" w:cs="Calibri"/>
                <w:color w:val="000000"/>
                <w:lang w:eastAsia="en-GB"/>
              </w:rPr>
              <w:t> </w:t>
            </w:r>
          </w:p>
        </w:tc>
        <w:tc>
          <w:tcPr>
            <w:tcW w:w="1957" w:type="dxa"/>
            <w:tcBorders>
              <w:top w:val="nil"/>
              <w:left w:val="nil"/>
              <w:bottom w:val="nil"/>
              <w:right w:val="nil"/>
            </w:tcBorders>
            <w:shd w:val="clear" w:color="000000" w:fill="FFF2CC"/>
            <w:noWrap/>
            <w:vAlign w:val="bottom"/>
            <w:hideMark/>
          </w:tcPr>
          <w:p w14:paraId="7254FA85" w14:textId="77777777" w:rsidR="005B4883" w:rsidRPr="006B49E5" w:rsidRDefault="005B4883" w:rsidP="005B4883">
            <w:pPr>
              <w:spacing w:after="0" w:line="240" w:lineRule="auto"/>
              <w:rPr>
                <w:rFonts w:ascii="Calibri" w:eastAsia="Times New Roman" w:hAnsi="Calibri" w:cs="Calibri"/>
                <w:color w:val="000000"/>
                <w:lang w:eastAsia="en-GB"/>
              </w:rPr>
            </w:pPr>
            <w:r w:rsidRPr="006B49E5">
              <w:rPr>
                <w:rFonts w:ascii="Calibri" w:eastAsia="Times New Roman" w:hAnsi="Calibri" w:cs="Calibri"/>
                <w:color w:val="000000"/>
                <w:lang w:eastAsia="en-GB"/>
              </w:rPr>
              <w:t> </w:t>
            </w:r>
          </w:p>
        </w:tc>
        <w:tc>
          <w:tcPr>
            <w:tcW w:w="1344" w:type="dxa"/>
            <w:tcBorders>
              <w:top w:val="nil"/>
              <w:left w:val="nil"/>
              <w:bottom w:val="nil"/>
              <w:right w:val="nil"/>
            </w:tcBorders>
            <w:shd w:val="clear" w:color="000000" w:fill="FFF2CC"/>
            <w:noWrap/>
            <w:vAlign w:val="bottom"/>
            <w:hideMark/>
          </w:tcPr>
          <w:p w14:paraId="411BAD1D" w14:textId="77777777" w:rsidR="005B4883" w:rsidRPr="006B49E5" w:rsidRDefault="005B4883" w:rsidP="005B4883">
            <w:pPr>
              <w:spacing w:after="0" w:line="240" w:lineRule="auto"/>
              <w:rPr>
                <w:rFonts w:ascii="Calibri" w:eastAsia="Times New Roman" w:hAnsi="Calibri" w:cs="Calibri"/>
                <w:color w:val="000000"/>
                <w:lang w:eastAsia="en-GB"/>
              </w:rPr>
            </w:pPr>
            <w:r w:rsidRPr="006B49E5">
              <w:rPr>
                <w:rFonts w:ascii="Calibri" w:eastAsia="Times New Roman" w:hAnsi="Calibri" w:cs="Calibri"/>
                <w:color w:val="000000"/>
                <w:lang w:eastAsia="en-GB"/>
              </w:rPr>
              <w:t> </w:t>
            </w:r>
          </w:p>
        </w:tc>
        <w:tc>
          <w:tcPr>
            <w:tcW w:w="266" w:type="dxa"/>
            <w:tcBorders>
              <w:top w:val="nil"/>
              <w:left w:val="nil"/>
              <w:bottom w:val="nil"/>
              <w:right w:val="nil"/>
            </w:tcBorders>
            <w:shd w:val="clear" w:color="000000" w:fill="FFF2CC"/>
            <w:noWrap/>
            <w:vAlign w:val="bottom"/>
            <w:hideMark/>
          </w:tcPr>
          <w:p w14:paraId="5DCD017B" w14:textId="77777777" w:rsidR="005B4883" w:rsidRPr="006B49E5" w:rsidRDefault="005B4883" w:rsidP="005B4883">
            <w:pPr>
              <w:spacing w:after="0" w:line="240" w:lineRule="auto"/>
              <w:rPr>
                <w:rFonts w:ascii="Calibri" w:eastAsia="Times New Roman" w:hAnsi="Calibri" w:cs="Calibri"/>
                <w:color w:val="000000"/>
                <w:lang w:eastAsia="en-GB"/>
              </w:rPr>
            </w:pPr>
            <w:r w:rsidRPr="006B49E5">
              <w:rPr>
                <w:rFonts w:ascii="Calibri" w:eastAsia="Times New Roman" w:hAnsi="Calibri" w:cs="Calibri"/>
                <w:color w:val="000000"/>
                <w:lang w:eastAsia="en-GB"/>
              </w:rPr>
              <w:t> </w:t>
            </w:r>
          </w:p>
        </w:tc>
        <w:tc>
          <w:tcPr>
            <w:tcW w:w="960" w:type="dxa"/>
            <w:tcBorders>
              <w:top w:val="nil"/>
              <w:left w:val="nil"/>
              <w:bottom w:val="nil"/>
              <w:right w:val="nil"/>
            </w:tcBorders>
            <w:shd w:val="clear" w:color="000000" w:fill="FFF2CC"/>
            <w:noWrap/>
            <w:vAlign w:val="bottom"/>
            <w:hideMark/>
          </w:tcPr>
          <w:p w14:paraId="1CBEC49F" w14:textId="77777777" w:rsidR="005B4883" w:rsidRPr="006B49E5" w:rsidRDefault="005B4883" w:rsidP="005B4883">
            <w:pPr>
              <w:spacing w:after="0" w:line="240" w:lineRule="auto"/>
              <w:rPr>
                <w:rFonts w:ascii="Calibri" w:eastAsia="Times New Roman" w:hAnsi="Calibri" w:cs="Calibri"/>
                <w:color w:val="000000"/>
                <w:lang w:eastAsia="en-GB"/>
              </w:rPr>
            </w:pPr>
            <w:r w:rsidRPr="006B49E5">
              <w:rPr>
                <w:rFonts w:ascii="Calibri" w:eastAsia="Times New Roman" w:hAnsi="Calibri" w:cs="Calibri"/>
                <w:color w:val="000000"/>
                <w:lang w:eastAsia="en-GB"/>
              </w:rPr>
              <w:t> </w:t>
            </w:r>
          </w:p>
        </w:tc>
        <w:tc>
          <w:tcPr>
            <w:tcW w:w="1041" w:type="dxa"/>
            <w:tcBorders>
              <w:top w:val="nil"/>
              <w:left w:val="nil"/>
              <w:bottom w:val="nil"/>
              <w:right w:val="nil"/>
            </w:tcBorders>
            <w:shd w:val="clear" w:color="000000" w:fill="FFF2CC"/>
            <w:noWrap/>
            <w:vAlign w:val="bottom"/>
            <w:hideMark/>
          </w:tcPr>
          <w:p w14:paraId="5D89C1AE" w14:textId="77777777" w:rsidR="005B4883" w:rsidRPr="006B49E5" w:rsidRDefault="005B4883" w:rsidP="005B4883">
            <w:pPr>
              <w:spacing w:after="0" w:line="240" w:lineRule="auto"/>
              <w:jc w:val="right"/>
              <w:rPr>
                <w:rFonts w:ascii="Calibri" w:eastAsia="Times New Roman" w:hAnsi="Calibri" w:cs="Calibri"/>
                <w:color w:val="000000"/>
                <w:lang w:eastAsia="en-GB"/>
              </w:rPr>
            </w:pPr>
            <w:r w:rsidRPr="006B49E5">
              <w:rPr>
                <w:rFonts w:ascii="Calibri" w:eastAsia="Times New Roman" w:hAnsi="Calibri" w:cs="Calibri"/>
                <w:color w:val="000000"/>
                <w:lang w:eastAsia="en-GB"/>
              </w:rPr>
              <w:t>9</w:t>
            </w:r>
          </w:p>
        </w:tc>
        <w:tc>
          <w:tcPr>
            <w:tcW w:w="960" w:type="dxa"/>
            <w:tcBorders>
              <w:top w:val="nil"/>
              <w:left w:val="nil"/>
              <w:bottom w:val="nil"/>
              <w:right w:val="nil"/>
            </w:tcBorders>
            <w:shd w:val="clear" w:color="000000" w:fill="FFF2CC"/>
            <w:noWrap/>
            <w:vAlign w:val="bottom"/>
            <w:hideMark/>
          </w:tcPr>
          <w:p w14:paraId="08D819B7" w14:textId="77777777" w:rsidR="005B4883" w:rsidRPr="006B49E5" w:rsidRDefault="005B4883" w:rsidP="005B4883">
            <w:pPr>
              <w:spacing w:after="0" w:line="240" w:lineRule="auto"/>
              <w:jc w:val="right"/>
              <w:rPr>
                <w:rFonts w:ascii="Calibri" w:eastAsia="Times New Roman" w:hAnsi="Calibri" w:cs="Calibri"/>
                <w:color w:val="000000"/>
                <w:lang w:eastAsia="en-GB"/>
              </w:rPr>
            </w:pPr>
            <w:r w:rsidRPr="006B49E5">
              <w:rPr>
                <w:rFonts w:ascii="Calibri" w:eastAsia="Times New Roman" w:hAnsi="Calibri" w:cs="Calibri"/>
                <w:color w:val="000000"/>
                <w:lang w:eastAsia="en-GB"/>
              </w:rPr>
              <w:t>11%</w:t>
            </w:r>
          </w:p>
        </w:tc>
        <w:tc>
          <w:tcPr>
            <w:tcW w:w="960" w:type="dxa"/>
            <w:tcBorders>
              <w:top w:val="nil"/>
              <w:left w:val="nil"/>
              <w:bottom w:val="nil"/>
              <w:right w:val="nil"/>
            </w:tcBorders>
            <w:shd w:val="clear" w:color="000000" w:fill="FFE699"/>
            <w:noWrap/>
            <w:vAlign w:val="bottom"/>
            <w:hideMark/>
          </w:tcPr>
          <w:p w14:paraId="655F2B5D" w14:textId="77777777" w:rsidR="005B4883" w:rsidRPr="006B49E5" w:rsidRDefault="005B4883" w:rsidP="005B4883">
            <w:pPr>
              <w:spacing w:after="0" w:line="240" w:lineRule="auto"/>
              <w:rPr>
                <w:rFonts w:ascii="Calibri" w:eastAsia="Times New Roman" w:hAnsi="Calibri" w:cs="Calibri"/>
                <w:color w:val="000000"/>
                <w:lang w:eastAsia="en-GB"/>
              </w:rPr>
            </w:pPr>
            <w:r w:rsidRPr="006B49E5">
              <w:rPr>
                <w:rFonts w:ascii="Calibri" w:eastAsia="Times New Roman" w:hAnsi="Calibri" w:cs="Calibri"/>
                <w:color w:val="000000"/>
                <w:lang w:eastAsia="en-GB"/>
              </w:rPr>
              <w:t> </w:t>
            </w:r>
          </w:p>
        </w:tc>
        <w:tc>
          <w:tcPr>
            <w:tcW w:w="960" w:type="dxa"/>
            <w:tcBorders>
              <w:top w:val="nil"/>
              <w:left w:val="nil"/>
              <w:bottom w:val="nil"/>
              <w:right w:val="nil"/>
            </w:tcBorders>
            <w:shd w:val="clear" w:color="000000" w:fill="FFE699"/>
            <w:noWrap/>
            <w:vAlign w:val="bottom"/>
            <w:hideMark/>
          </w:tcPr>
          <w:p w14:paraId="0F0F7D3C" w14:textId="77777777" w:rsidR="005B4883" w:rsidRPr="006B49E5" w:rsidRDefault="005B4883" w:rsidP="005B4883">
            <w:pPr>
              <w:spacing w:after="0" w:line="240" w:lineRule="auto"/>
              <w:rPr>
                <w:rFonts w:ascii="Calibri" w:eastAsia="Times New Roman" w:hAnsi="Calibri" w:cs="Calibri"/>
                <w:color w:val="000000"/>
                <w:lang w:eastAsia="en-GB"/>
              </w:rPr>
            </w:pPr>
            <w:r w:rsidRPr="006B49E5">
              <w:rPr>
                <w:rFonts w:ascii="Calibri" w:eastAsia="Times New Roman" w:hAnsi="Calibri" w:cs="Calibri"/>
                <w:color w:val="000000"/>
                <w:lang w:eastAsia="en-GB"/>
              </w:rPr>
              <w:t>1</w:t>
            </w:r>
          </w:p>
        </w:tc>
        <w:tc>
          <w:tcPr>
            <w:tcW w:w="960" w:type="dxa"/>
            <w:tcBorders>
              <w:top w:val="nil"/>
              <w:left w:val="nil"/>
              <w:bottom w:val="nil"/>
              <w:right w:val="nil"/>
            </w:tcBorders>
            <w:shd w:val="clear" w:color="000000" w:fill="FFE699"/>
            <w:noWrap/>
            <w:vAlign w:val="bottom"/>
            <w:hideMark/>
          </w:tcPr>
          <w:p w14:paraId="6044103B" w14:textId="77777777" w:rsidR="005B4883" w:rsidRPr="006B49E5" w:rsidRDefault="005B4883" w:rsidP="005B4883">
            <w:pPr>
              <w:spacing w:after="0" w:line="240" w:lineRule="auto"/>
              <w:rPr>
                <w:rFonts w:ascii="Calibri" w:eastAsia="Times New Roman" w:hAnsi="Calibri" w:cs="Calibri"/>
                <w:color w:val="000000"/>
                <w:lang w:eastAsia="en-GB"/>
              </w:rPr>
            </w:pPr>
            <w:r w:rsidRPr="006B49E5">
              <w:rPr>
                <w:rFonts w:ascii="Calibri" w:eastAsia="Times New Roman" w:hAnsi="Calibri" w:cs="Calibri"/>
                <w:color w:val="000000"/>
                <w:lang w:eastAsia="en-GB"/>
              </w:rPr>
              <w:t> </w:t>
            </w:r>
          </w:p>
        </w:tc>
      </w:tr>
      <w:tr w:rsidR="005B4883" w:rsidRPr="006B49E5" w14:paraId="44751DB8" w14:textId="77777777" w:rsidTr="005B4883">
        <w:trPr>
          <w:trHeight w:val="300"/>
        </w:trPr>
        <w:tc>
          <w:tcPr>
            <w:tcW w:w="783" w:type="dxa"/>
            <w:tcBorders>
              <w:top w:val="nil"/>
              <w:left w:val="nil"/>
              <w:bottom w:val="nil"/>
              <w:right w:val="nil"/>
            </w:tcBorders>
            <w:shd w:val="clear" w:color="000000" w:fill="FFF2CC"/>
            <w:noWrap/>
            <w:vAlign w:val="bottom"/>
            <w:hideMark/>
          </w:tcPr>
          <w:p w14:paraId="72116E7C" w14:textId="77777777" w:rsidR="005B4883" w:rsidRPr="006B49E5" w:rsidRDefault="005B4883" w:rsidP="005B4883">
            <w:pPr>
              <w:spacing w:after="0" w:line="240" w:lineRule="auto"/>
              <w:rPr>
                <w:rFonts w:ascii="Calibri" w:eastAsia="Times New Roman" w:hAnsi="Calibri" w:cs="Calibri"/>
                <w:color w:val="000000"/>
                <w:lang w:eastAsia="en-GB"/>
              </w:rPr>
            </w:pPr>
            <w:r w:rsidRPr="006B49E5">
              <w:rPr>
                <w:rFonts w:ascii="Calibri" w:eastAsia="Times New Roman" w:hAnsi="Calibri" w:cs="Calibri"/>
                <w:color w:val="000000"/>
                <w:lang w:eastAsia="en-GB"/>
              </w:rPr>
              <w:t> </w:t>
            </w:r>
          </w:p>
        </w:tc>
        <w:tc>
          <w:tcPr>
            <w:tcW w:w="1957" w:type="dxa"/>
            <w:tcBorders>
              <w:top w:val="nil"/>
              <w:left w:val="nil"/>
              <w:bottom w:val="nil"/>
              <w:right w:val="nil"/>
            </w:tcBorders>
            <w:shd w:val="clear" w:color="000000" w:fill="FFF2CC"/>
            <w:noWrap/>
            <w:vAlign w:val="bottom"/>
            <w:hideMark/>
          </w:tcPr>
          <w:p w14:paraId="21C873CC" w14:textId="77777777" w:rsidR="005B4883" w:rsidRPr="006B49E5" w:rsidRDefault="005B4883" w:rsidP="005B4883">
            <w:pPr>
              <w:spacing w:after="0" w:line="240" w:lineRule="auto"/>
              <w:rPr>
                <w:rFonts w:ascii="Calibri" w:eastAsia="Times New Roman" w:hAnsi="Calibri" w:cs="Calibri"/>
                <w:color w:val="000000"/>
                <w:lang w:eastAsia="en-GB"/>
              </w:rPr>
            </w:pPr>
            <w:r w:rsidRPr="006B49E5">
              <w:rPr>
                <w:rFonts w:ascii="Calibri" w:eastAsia="Times New Roman" w:hAnsi="Calibri" w:cs="Calibri"/>
                <w:color w:val="000000"/>
                <w:lang w:eastAsia="en-GB"/>
              </w:rPr>
              <w:t> </w:t>
            </w:r>
          </w:p>
        </w:tc>
        <w:tc>
          <w:tcPr>
            <w:tcW w:w="1344" w:type="dxa"/>
            <w:tcBorders>
              <w:top w:val="nil"/>
              <w:left w:val="nil"/>
              <w:bottom w:val="nil"/>
              <w:right w:val="nil"/>
            </w:tcBorders>
            <w:shd w:val="clear" w:color="000000" w:fill="FFF2CC"/>
            <w:noWrap/>
            <w:vAlign w:val="bottom"/>
            <w:hideMark/>
          </w:tcPr>
          <w:p w14:paraId="220F308E" w14:textId="77777777" w:rsidR="005B4883" w:rsidRPr="006B49E5" w:rsidRDefault="005B4883" w:rsidP="005B4883">
            <w:pPr>
              <w:spacing w:after="0" w:line="240" w:lineRule="auto"/>
              <w:rPr>
                <w:rFonts w:ascii="Calibri" w:eastAsia="Times New Roman" w:hAnsi="Calibri" w:cs="Calibri"/>
                <w:color w:val="000000"/>
                <w:lang w:eastAsia="en-GB"/>
              </w:rPr>
            </w:pPr>
            <w:r w:rsidRPr="006B49E5">
              <w:rPr>
                <w:rFonts w:ascii="Calibri" w:eastAsia="Times New Roman" w:hAnsi="Calibri" w:cs="Calibri"/>
                <w:color w:val="000000"/>
                <w:lang w:eastAsia="en-GB"/>
              </w:rPr>
              <w:t> </w:t>
            </w:r>
          </w:p>
        </w:tc>
        <w:tc>
          <w:tcPr>
            <w:tcW w:w="266" w:type="dxa"/>
            <w:tcBorders>
              <w:top w:val="nil"/>
              <w:left w:val="nil"/>
              <w:bottom w:val="nil"/>
              <w:right w:val="nil"/>
            </w:tcBorders>
            <w:shd w:val="clear" w:color="000000" w:fill="FFF2CC"/>
            <w:noWrap/>
            <w:vAlign w:val="bottom"/>
            <w:hideMark/>
          </w:tcPr>
          <w:p w14:paraId="3BC66A17" w14:textId="77777777" w:rsidR="005B4883" w:rsidRPr="006B49E5" w:rsidRDefault="005B4883" w:rsidP="005B4883">
            <w:pPr>
              <w:spacing w:after="0" w:line="240" w:lineRule="auto"/>
              <w:rPr>
                <w:rFonts w:ascii="Calibri" w:eastAsia="Times New Roman" w:hAnsi="Calibri" w:cs="Calibri"/>
                <w:color w:val="000000"/>
                <w:lang w:eastAsia="en-GB"/>
              </w:rPr>
            </w:pPr>
            <w:r w:rsidRPr="006B49E5">
              <w:rPr>
                <w:rFonts w:ascii="Calibri" w:eastAsia="Times New Roman" w:hAnsi="Calibri" w:cs="Calibri"/>
                <w:color w:val="000000"/>
                <w:lang w:eastAsia="en-GB"/>
              </w:rPr>
              <w:t> </w:t>
            </w:r>
          </w:p>
        </w:tc>
        <w:tc>
          <w:tcPr>
            <w:tcW w:w="960" w:type="dxa"/>
            <w:tcBorders>
              <w:top w:val="nil"/>
              <w:left w:val="nil"/>
              <w:bottom w:val="nil"/>
              <w:right w:val="nil"/>
            </w:tcBorders>
            <w:shd w:val="clear" w:color="000000" w:fill="FFF2CC"/>
            <w:noWrap/>
            <w:vAlign w:val="bottom"/>
            <w:hideMark/>
          </w:tcPr>
          <w:p w14:paraId="45E0B82A" w14:textId="77777777" w:rsidR="005B4883" w:rsidRPr="006B49E5" w:rsidRDefault="005B4883" w:rsidP="005B4883">
            <w:pPr>
              <w:spacing w:after="0" w:line="240" w:lineRule="auto"/>
              <w:rPr>
                <w:rFonts w:ascii="Calibri" w:eastAsia="Times New Roman" w:hAnsi="Calibri" w:cs="Calibri"/>
                <w:color w:val="000000"/>
                <w:lang w:eastAsia="en-GB"/>
              </w:rPr>
            </w:pPr>
            <w:r w:rsidRPr="006B49E5">
              <w:rPr>
                <w:rFonts w:ascii="Calibri" w:eastAsia="Times New Roman" w:hAnsi="Calibri" w:cs="Calibri"/>
                <w:color w:val="000000"/>
                <w:lang w:eastAsia="en-GB"/>
              </w:rPr>
              <w:t> </w:t>
            </w:r>
          </w:p>
        </w:tc>
        <w:tc>
          <w:tcPr>
            <w:tcW w:w="1041" w:type="dxa"/>
            <w:tcBorders>
              <w:top w:val="nil"/>
              <w:left w:val="nil"/>
              <w:bottom w:val="nil"/>
              <w:right w:val="nil"/>
            </w:tcBorders>
            <w:shd w:val="clear" w:color="000000" w:fill="FFF2CC"/>
            <w:noWrap/>
            <w:vAlign w:val="bottom"/>
            <w:hideMark/>
          </w:tcPr>
          <w:p w14:paraId="59060BDB" w14:textId="77777777" w:rsidR="005B4883" w:rsidRPr="006B49E5" w:rsidRDefault="005B4883" w:rsidP="005B4883">
            <w:pPr>
              <w:spacing w:after="0" w:line="240" w:lineRule="auto"/>
              <w:jc w:val="right"/>
              <w:rPr>
                <w:rFonts w:ascii="Calibri" w:eastAsia="Times New Roman" w:hAnsi="Calibri" w:cs="Calibri"/>
                <w:color w:val="000000"/>
                <w:lang w:eastAsia="en-GB"/>
              </w:rPr>
            </w:pPr>
            <w:r w:rsidRPr="006B49E5">
              <w:rPr>
                <w:rFonts w:ascii="Calibri" w:eastAsia="Times New Roman" w:hAnsi="Calibri" w:cs="Calibri"/>
                <w:color w:val="000000"/>
                <w:lang w:eastAsia="en-GB"/>
              </w:rPr>
              <w:t>10</w:t>
            </w:r>
          </w:p>
        </w:tc>
        <w:tc>
          <w:tcPr>
            <w:tcW w:w="960" w:type="dxa"/>
            <w:tcBorders>
              <w:top w:val="nil"/>
              <w:left w:val="nil"/>
              <w:bottom w:val="nil"/>
              <w:right w:val="nil"/>
            </w:tcBorders>
            <w:shd w:val="clear" w:color="000000" w:fill="FFF2CC"/>
            <w:noWrap/>
            <w:vAlign w:val="bottom"/>
            <w:hideMark/>
          </w:tcPr>
          <w:p w14:paraId="5801C047" w14:textId="77777777" w:rsidR="005B4883" w:rsidRPr="006B49E5" w:rsidRDefault="005B4883" w:rsidP="005B4883">
            <w:pPr>
              <w:spacing w:after="0" w:line="240" w:lineRule="auto"/>
              <w:jc w:val="right"/>
              <w:rPr>
                <w:rFonts w:ascii="Calibri" w:eastAsia="Times New Roman" w:hAnsi="Calibri" w:cs="Calibri"/>
                <w:color w:val="000000"/>
                <w:lang w:eastAsia="en-GB"/>
              </w:rPr>
            </w:pPr>
            <w:r w:rsidRPr="006B49E5">
              <w:rPr>
                <w:rFonts w:ascii="Calibri" w:eastAsia="Times New Roman" w:hAnsi="Calibri" w:cs="Calibri"/>
                <w:color w:val="000000"/>
                <w:lang w:eastAsia="en-GB"/>
              </w:rPr>
              <w:t>5%</w:t>
            </w:r>
          </w:p>
        </w:tc>
        <w:tc>
          <w:tcPr>
            <w:tcW w:w="960" w:type="dxa"/>
            <w:tcBorders>
              <w:top w:val="nil"/>
              <w:left w:val="nil"/>
              <w:bottom w:val="nil"/>
              <w:right w:val="nil"/>
            </w:tcBorders>
            <w:shd w:val="clear" w:color="000000" w:fill="FFE699"/>
            <w:noWrap/>
            <w:vAlign w:val="bottom"/>
            <w:hideMark/>
          </w:tcPr>
          <w:p w14:paraId="563A36F6" w14:textId="77777777" w:rsidR="005B4883" w:rsidRPr="006B49E5" w:rsidRDefault="005B4883" w:rsidP="005B4883">
            <w:pPr>
              <w:spacing w:after="0" w:line="240" w:lineRule="auto"/>
              <w:rPr>
                <w:rFonts w:ascii="Calibri" w:eastAsia="Times New Roman" w:hAnsi="Calibri" w:cs="Calibri"/>
                <w:color w:val="000000"/>
                <w:lang w:eastAsia="en-GB"/>
              </w:rPr>
            </w:pPr>
            <w:r w:rsidRPr="006B49E5">
              <w:rPr>
                <w:rFonts w:ascii="Calibri" w:eastAsia="Times New Roman" w:hAnsi="Calibri" w:cs="Calibri"/>
                <w:color w:val="000000"/>
                <w:lang w:eastAsia="en-GB"/>
              </w:rPr>
              <w:t> </w:t>
            </w:r>
          </w:p>
        </w:tc>
        <w:tc>
          <w:tcPr>
            <w:tcW w:w="960" w:type="dxa"/>
            <w:tcBorders>
              <w:top w:val="nil"/>
              <w:left w:val="nil"/>
              <w:bottom w:val="nil"/>
              <w:right w:val="nil"/>
            </w:tcBorders>
            <w:shd w:val="clear" w:color="000000" w:fill="FFE699"/>
            <w:noWrap/>
            <w:vAlign w:val="bottom"/>
            <w:hideMark/>
          </w:tcPr>
          <w:p w14:paraId="125B6D09" w14:textId="77777777" w:rsidR="005B4883" w:rsidRPr="006B49E5" w:rsidRDefault="005B4883" w:rsidP="005B4883">
            <w:pPr>
              <w:spacing w:after="0" w:line="240" w:lineRule="auto"/>
              <w:rPr>
                <w:rFonts w:ascii="Calibri" w:eastAsia="Times New Roman" w:hAnsi="Calibri" w:cs="Calibri"/>
                <w:color w:val="000000"/>
                <w:lang w:eastAsia="en-GB"/>
              </w:rPr>
            </w:pPr>
            <w:r w:rsidRPr="006B49E5">
              <w:rPr>
                <w:rFonts w:ascii="Calibri" w:eastAsia="Times New Roman" w:hAnsi="Calibri" w:cs="Calibri"/>
                <w:color w:val="000000"/>
                <w:lang w:eastAsia="en-GB"/>
              </w:rPr>
              <w:t>1</w:t>
            </w:r>
          </w:p>
        </w:tc>
        <w:tc>
          <w:tcPr>
            <w:tcW w:w="960" w:type="dxa"/>
            <w:tcBorders>
              <w:top w:val="nil"/>
              <w:left w:val="nil"/>
              <w:bottom w:val="nil"/>
              <w:right w:val="nil"/>
            </w:tcBorders>
            <w:shd w:val="clear" w:color="000000" w:fill="FFE699"/>
            <w:noWrap/>
            <w:vAlign w:val="bottom"/>
            <w:hideMark/>
          </w:tcPr>
          <w:p w14:paraId="5872BACD" w14:textId="77777777" w:rsidR="005B4883" w:rsidRPr="006B49E5" w:rsidRDefault="005B4883" w:rsidP="005B4883">
            <w:pPr>
              <w:spacing w:after="0" w:line="240" w:lineRule="auto"/>
              <w:rPr>
                <w:rFonts w:ascii="Calibri" w:eastAsia="Times New Roman" w:hAnsi="Calibri" w:cs="Calibri"/>
                <w:color w:val="000000"/>
                <w:lang w:eastAsia="en-GB"/>
              </w:rPr>
            </w:pPr>
            <w:r w:rsidRPr="006B49E5">
              <w:rPr>
                <w:rFonts w:ascii="Calibri" w:eastAsia="Times New Roman" w:hAnsi="Calibri" w:cs="Calibri"/>
                <w:color w:val="000000"/>
                <w:lang w:eastAsia="en-GB"/>
              </w:rPr>
              <w:t> </w:t>
            </w:r>
          </w:p>
        </w:tc>
      </w:tr>
      <w:tr w:rsidR="005B4883" w:rsidRPr="006B49E5" w14:paraId="423B1C87" w14:textId="77777777" w:rsidTr="005B4883">
        <w:trPr>
          <w:trHeight w:val="300"/>
        </w:trPr>
        <w:tc>
          <w:tcPr>
            <w:tcW w:w="783" w:type="dxa"/>
            <w:tcBorders>
              <w:top w:val="nil"/>
              <w:left w:val="nil"/>
              <w:bottom w:val="nil"/>
              <w:right w:val="nil"/>
            </w:tcBorders>
            <w:shd w:val="clear" w:color="000000" w:fill="DDEBF7"/>
            <w:noWrap/>
            <w:vAlign w:val="bottom"/>
            <w:hideMark/>
          </w:tcPr>
          <w:p w14:paraId="5C01EE1D" w14:textId="77777777" w:rsidR="005B4883" w:rsidRPr="006B49E5" w:rsidRDefault="005B4883" w:rsidP="005B4883">
            <w:pPr>
              <w:spacing w:after="0" w:line="240" w:lineRule="auto"/>
              <w:jc w:val="center"/>
              <w:rPr>
                <w:rFonts w:ascii="Calibri" w:eastAsia="Times New Roman" w:hAnsi="Calibri" w:cs="Calibri"/>
                <w:color w:val="000000"/>
                <w:lang w:eastAsia="en-GB"/>
              </w:rPr>
            </w:pPr>
            <w:r w:rsidRPr="006B49E5">
              <w:rPr>
                <w:rFonts w:ascii="Calibri" w:eastAsia="Times New Roman" w:hAnsi="Calibri" w:cs="Calibri"/>
                <w:color w:val="000000"/>
                <w:lang w:eastAsia="en-GB"/>
              </w:rPr>
              <w:t>Q4</w:t>
            </w:r>
          </w:p>
        </w:tc>
        <w:tc>
          <w:tcPr>
            <w:tcW w:w="4527" w:type="dxa"/>
            <w:gridSpan w:val="4"/>
            <w:tcBorders>
              <w:top w:val="nil"/>
              <w:left w:val="nil"/>
              <w:bottom w:val="nil"/>
              <w:right w:val="nil"/>
            </w:tcBorders>
            <w:shd w:val="clear" w:color="000000" w:fill="DDEBF7"/>
            <w:noWrap/>
            <w:vAlign w:val="bottom"/>
            <w:hideMark/>
          </w:tcPr>
          <w:p w14:paraId="5118B94F" w14:textId="77777777" w:rsidR="005B4883" w:rsidRPr="006B49E5" w:rsidRDefault="005B4883" w:rsidP="005B4883">
            <w:pPr>
              <w:spacing w:after="0" w:line="240" w:lineRule="auto"/>
              <w:rPr>
                <w:rFonts w:ascii="Calibri" w:eastAsia="Times New Roman" w:hAnsi="Calibri" w:cs="Calibri"/>
                <w:color w:val="000000"/>
                <w:lang w:eastAsia="en-GB"/>
              </w:rPr>
            </w:pPr>
            <w:r w:rsidRPr="006B49E5">
              <w:rPr>
                <w:rFonts w:ascii="Calibri" w:eastAsia="Times New Roman" w:hAnsi="Calibri" w:cs="Calibri"/>
                <w:color w:val="000000"/>
                <w:lang w:eastAsia="en-GB"/>
              </w:rPr>
              <w:t>How difficult do you find to use Moodle</w:t>
            </w:r>
          </w:p>
        </w:tc>
        <w:tc>
          <w:tcPr>
            <w:tcW w:w="1041" w:type="dxa"/>
            <w:tcBorders>
              <w:top w:val="nil"/>
              <w:left w:val="nil"/>
              <w:bottom w:val="nil"/>
              <w:right w:val="nil"/>
            </w:tcBorders>
            <w:shd w:val="clear" w:color="000000" w:fill="DDEBF7"/>
            <w:noWrap/>
            <w:vAlign w:val="bottom"/>
            <w:hideMark/>
          </w:tcPr>
          <w:p w14:paraId="3C89DF52" w14:textId="77777777" w:rsidR="005B4883" w:rsidRPr="006B49E5" w:rsidRDefault="005B4883" w:rsidP="005B4883">
            <w:pPr>
              <w:spacing w:after="0" w:line="240" w:lineRule="auto"/>
              <w:jc w:val="right"/>
              <w:rPr>
                <w:rFonts w:ascii="Calibri" w:eastAsia="Times New Roman" w:hAnsi="Calibri" w:cs="Calibri"/>
                <w:color w:val="000000"/>
                <w:lang w:eastAsia="en-GB"/>
              </w:rPr>
            </w:pPr>
            <w:r w:rsidRPr="006B49E5">
              <w:rPr>
                <w:rFonts w:ascii="Calibri" w:eastAsia="Times New Roman" w:hAnsi="Calibri" w:cs="Calibri"/>
                <w:color w:val="000000"/>
                <w:lang w:eastAsia="en-GB"/>
              </w:rPr>
              <w:t>1</w:t>
            </w:r>
          </w:p>
        </w:tc>
        <w:tc>
          <w:tcPr>
            <w:tcW w:w="960" w:type="dxa"/>
            <w:tcBorders>
              <w:top w:val="nil"/>
              <w:left w:val="nil"/>
              <w:bottom w:val="nil"/>
              <w:right w:val="nil"/>
            </w:tcBorders>
            <w:shd w:val="clear" w:color="000000" w:fill="DDEBF7"/>
            <w:noWrap/>
            <w:vAlign w:val="bottom"/>
            <w:hideMark/>
          </w:tcPr>
          <w:p w14:paraId="10491B8B" w14:textId="77777777" w:rsidR="005B4883" w:rsidRPr="006B49E5" w:rsidRDefault="005B4883" w:rsidP="005B4883">
            <w:pPr>
              <w:spacing w:after="0" w:line="240" w:lineRule="auto"/>
              <w:jc w:val="right"/>
              <w:rPr>
                <w:rFonts w:ascii="Calibri" w:eastAsia="Times New Roman" w:hAnsi="Calibri" w:cs="Calibri"/>
                <w:color w:val="000000"/>
                <w:lang w:eastAsia="en-GB"/>
              </w:rPr>
            </w:pPr>
            <w:r w:rsidRPr="006B49E5">
              <w:rPr>
                <w:rFonts w:ascii="Calibri" w:eastAsia="Times New Roman" w:hAnsi="Calibri" w:cs="Calibri"/>
                <w:color w:val="000000"/>
                <w:lang w:eastAsia="en-GB"/>
              </w:rPr>
              <w:t>5%</w:t>
            </w:r>
          </w:p>
        </w:tc>
        <w:tc>
          <w:tcPr>
            <w:tcW w:w="960" w:type="dxa"/>
            <w:tcBorders>
              <w:top w:val="nil"/>
              <w:left w:val="nil"/>
              <w:bottom w:val="nil"/>
              <w:right w:val="nil"/>
            </w:tcBorders>
            <w:shd w:val="clear" w:color="000000" w:fill="FFE699"/>
            <w:noWrap/>
            <w:vAlign w:val="bottom"/>
            <w:hideMark/>
          </w:tcPr>
          <w:p w14:paraId="5FB2534C" w14:textId="77777777" w:rsidR="005B4883" w:rsidRPr="006B49E5" w:rsidRDefault="005B4883" w:rsidP="005B4883">
            <w:pPr>
              <w:spacing w:after="0" w:line="240" w:lineRule="auto"/>
              <w:rPr>
                <w:rFonts w:ascii="Calibri" w:eastAsia="Times New Roman" w:hAnsi="Calibri" w:cs="Calibri"/>
                <w:color w:val="000000"/>
                <w:lang w:eastAsia="en-GB"/>
              </w:rPr>
            </w:pPr>
            <w:r w:rsidRPr="006B49E5">
              <w:rPr>
                <w:rFonts w:ascii="Calibri" w:eastAsia="Times New Roman" w:hAnsi="Calibri" w:cs="Calibri"/>
                <w:color w:val="000000"/>
                <w:lang w:eastAsia="en-GB"/>
              </w:rPr>
              <w:t> </w:t>
            </w:r>
          </w:p>
        </w:tc>
        <w:tc>
          <w:tcPr>
            <w:tcW w:w="960" w:type="dxa"/>
            <w:tcBorders>
              <w:top w:val="nil"/>
              <w:left w:val="nil"/>
              <w:bottom w:val="nil"/>
              <w:right w:val="nil"/>
            </w:tcBorders>
            <w:shd w:val="clear" w:color="000000" w:fill="FFE699"/>
            <w:noWrap/>
            <w:vAlign w:val="bottom"/>
            <w:hideMark/>
          </w:tcPr>
          <w:p w14:paraId="57328677" w14:textId="77777777" w:rsidR="005B4883" w:rsidRPr="006B49E5" w:rsidRDefault="005B4883" w:rsidP="005B4883">
            <w:pPr>
              <w:spacing w:after="0" w:line="240" w:lineRule="auto"/>
              <w:rPr>
                <w:rFonts w:ascii="Calibri" w:eastAsia="Times New Roman" w:hAnsi="Calibri" w:cs="Calibri"/>
                <w:color w:val="000000"/>
                <w:lang w:eastAsia="en-GB"/>
              </w:rPr>
            </w:pPr>
            <w:r w:rsidRPr="006B49E5">
              <w:rPr>
                <w:rFonts w:ascii="Calibri" w:eastAsia="Times New Roman" w:hAnsi="Calibri" w:cs="Calibri"/>
                <w:color w:val="000000"/>
                <w:lang w:eastAsia="en-GB"/>
              </w:rPr>
              <w:t>1</w:t>
            </w:r>
          </w:p>
        </w:tc>
        <w:tc>
          <w:tcPr>
            <w:tcW w:w="960" w:type="dxa"/>
            <w:tcBorders>
              <w:top w:val="nil"/>
              <w:left w:val="nil"/>
              <w:bottom w:val="nil"/>
              <w:right w:val="nil"/>
            </w:tcBorders>
            <w:shd w:val="clear" w:color="000000" w:fill="FFE699"/>
            <w:noWrap/>
            <w:vAlign w:val="bottom"/>
            <w:hideMark/>
          </w:tcPr>
          <w:p w14:paraId="485D66BC" w14:textId="77777777" w:rsidR="005B4883" w:rsidRPr="006B49E5" w:rsidRDefault="005B4883" w:rsidP="005B4883">
            <w:pPr>
              <w:spacing w:after="0" w:line="240" w:lineRule="auto"/>
              <w:rPr>
                <w:rFonts w:ascii="Calibri" w:eastAsia="Times New Roman" w:hAnsi="Calibri" w:cs="Calibri"/>
                <w:color w:val="000000"/>
                <w:lang w:eastAsia="en-GB"/>
              </w:rPr>
            </w:pPr>
            <w:r w:rsidRPr="006B49E5">
              <w:rPr>
                <w:rFonts w:ascii="Calibri" w:eastAsia="Times New Roman" w:hAnsi="Calibri" w:cs="Calibri"/>
                <w:color w:val="000000"/>
                <w:lang w:eastAsia="en-GB"/>
              </w:rPr>
              <w:t> </w:t>
            </w:r>
          </w:p>
        </w:tc>
      </w:tr>
      <w:tr w:rsidR="005B4883" w:rsidRPr="006B49E5" w14:paraId="1C65C2B4" w14:textId="77777777" w:rsidTr="005B4883">
        <w:trPr>
          <w:trHeight w:val="300"/>
        </w:trPr>
        <w:tc>
          <w:tcPr>
            <w:tcW w:w="783" w:type="dxa"/>
            <w:tcBorders>
              <w:top w:val="nil"/>
              <w:left w:val="nil"/>
              <w:bottom w:val="nil"/>
              <w:right w:val="nil"/>
            </w:tcBorders>
            <w:shd w:val="clear" w:color="000000" w:fill="DDEBF7"/>
            <w:noWrap/>
            <w:vAlign w:val="bottom"/>
            <w:hideMark/>
          </w:tcPr>
          <w:p w14:paraId="70C245E6" w14:textId="77777777" w:rsidR="005B4883" w:rsidRPr="006B49E5" w:rsidRDefault="005B4883" w:rsidP="005B4883">
            <w:pPr>
              <w:spacing w:after="0" w:line="240" w:lineRule="auto"/>
              <w:rPr>
                <w:rFonts w:ascii="Calibri" w:eastAsia="Times New Roman" w:hAnsi="Calibri" w:cs="Calibri"/>
                <w:color w:val="000000"/>
                <w:lang w:eastAsia="en-GB"/>
              </w:rPr>
            </w:pPr>
            <w:r w:rsidRPr="006B49E5">
              <w:rPr>
                <w:rFonts w:ascii="Calibri" w:eastAsia="Times New Roman" w:hAnsi="Calibri" w:cs="Calibri"/>
                <w:color w:val="000000"/>
                <w:lang w:eastAsia="en-GB"/>
              </w:rPr>
              <w:t> </w:t>
            </w:r>
          </w:p>
        </w:tc>
        <w:tc>
          <w:tcPr>
            <w:tcW w:w="4527" w:type="dxa"/>
            <w:gridSpan w:val="4"/>
            <w:tcBorders>
              <w:top w:val="nil"/>
              <w:left w:val="nil"/>
              <w:bottom w:val="nil"/>
              <w:right w:val="nil"/>
            </w:tcBorders>
            <w:shd w:val="clear" w:color="000000" w:fill="DDEBF7"/>
            <w:noWrap/>
            <w:vAlign w:val="bottom"/>
            <w:hideMark/>
          </w:tcPr>
          <w:p w14:paraId="6800871B" w14:textId="77777777" w:rsidR="005B4883" w:rsidRPr="006B49E5" w:rsidRDefault="005B4883" w:rsidP="005B4883">
            <w:pPr>
              <w:spacing w:after="0" w:line="240" w:lineRule="auto"/>
              <w:rPr>
                <w:rFonts w:ascii="Calibri" w:eastAsia="Times New Roman" w:hAnsi="Calibri" w:cs="Calibri"/>
                <w:color w:val="000000"/>
                <w:lang w:eastAsia="en-GB"/>
              </w:rPr>
            </w:pPr>
            <w:r w:rsidRPr="006B49E5">
              <w:rPr>
                <w:rFonts w:ascii="Calibri" w:eastAsia="Times New Roman" w:hAnsi="Calibri" w:cs="Calibri"/>
                <w:color w:val="000000"/>
                <w:lang w:eastAsia="en-GB"/>
              </w:rPr>
              <w:t xml:space="preserve">platform on a scale 1 to 10(hard to very </w:t>
            </w:r>
          </w:p>
        </w:tc>
        <w:tc>
          <w:tcPr>
            <w:tcW w:w="1041" w:type="dxa"/>
            <w:tcBorders>
              <w:top w:val="nil"/>
              <w:left w:val="nil"/>
              <w:bottom w:val="nil"/>
              <w:right w:val="nil"/>
            </w:tcBorders>
            <w:shd w:val="clear" w:color="000000" w:fill="DDEBF7"/>
            <w:noWrap/>
            <w:vAlign w:val="bottom"/>
            <w:hideMark/>
          </w:tcPr>
          <w:p w14:paraId="774C0F11" w14:textId="77777777" w:rsidR="005B4883" w:rsidRPr="006B49E5" w:rsidRDefault="005B4883" w:rsidP="005B4883">
            <w:pPr>
              <w:spacing w:after="0" w:line="240" w:lineRule="auto"/>
              <w:jc w:val="right"/>
              <w:rPr>
                <w:rFonts w:ascii="Calibri" w:eastAsia="Times New Roman" w:hAnsi="Calibri" w:cs="Calibri"/>
                <w:color w:val="000000"/>
                <w:lang w:eastAsia="en-GB"/>
              </w:rPr>
            </w:pPr>
            <w:r w:rsidRPr="006B49E5">
              <w:rPr>
                <w:rFonts w:ascii="Calibri" w:eastAsia="Times New Roman" w:hAnsi="Calibri" w:cs="Calibri"/>
                <w:color w:val="000000"/>
                <w:lang w:eastAsia="en-GB"/>
              </w:rPr>
              <w:t>2</w:t>
            </w:r>
          </w:p>
        </w:tc>
        <w:tc>
          <w:tcPr>
            <w:tcW w:w="960" w:type="dxa"/>
            <w:tcBorders>
              <w:top w:val="nil"/>
              <w:left w:val="nil"/>
              <w:bottom w:val="nil"/>
              <w:right w:val="nil"/>
            </w:tcBorders>
            <w:shd w:val="clear" w:color="000000" w:fill="DDEBF7"/>
            <w:noWrap/>
            <w:vAlign w:val="bottom"/>
            <w:hideMark/>
          </w:tcPr>
          <w:p w14:paraId="3BEAED79" w14:textId="77777777" w:rsidR="005B4883" w:rsidRPr="006B49E5" w:rsidRDefault="005B4883" w:rsidP="005B4883">
            <w:pPr>
              <w:spacing w:after="0" w:line="240" w:lineRule="auto"/>
              <w:jc w:val="right"/>
              <w:rPr>
                <w:rFonts w:ascii="Calibri" w:eastAsia="Times New Roman" w:hAnsi="Calibri" w:cs="Calibri"/>
                <w:color w:val="000000"/>
                <w:lang w:eastAsia="en-GB"/>
              </w:rPr>
            </w:pPr>
            <w:r w:rsidRPr="006B49E5">
              <w:rPr>
                <w:rFonts w:ascii="Calibri" w:eastAsia="Times New Roman" w:hAnsi="Calibri" w:cs="Calibri"/>
                <w:color w:val="000000"/>
                <w:lang w:eastAsia="en-GB"/>
              </w:rPr>
              <w:t>0%</w:t>
            </w:r>
          </w:p>
        </w:tc>
        <w:tc>
          <w:tcPr>
            <w:tcW w:w="960" w:type="dxa"/>
            <w:tcBorders>
              <w:top w:val="nil"/>
              <w:left w:val="nil"/>
              <w:bottom w:val="nil"/>
              <w:right w:val="nil"/>
            </w:tcBorders>
            <w:shd w:val="clear" w:color="000000" w:fill="FFE699"/>
            <w:noWrap/>
            <w:vAlign w:val="bottom"/>
            <w:hideMark/>
          </w:tcPr>
          <w:p w14:paraId="3EA4FCD2" w14:textId="77777777" w:rsidR="005B4883" w:rsidRPr="006B49E5" w:rsidRDefault="005B4883" w:rsidP="005B4883">
            <w:pPr>
              <w:spacing w:after="0" w:line="240" w:lineRule="auto"/>
              <w:rPr>
                <w:rFonts w:ascii="Calibri" w:eastAsia="Times New Roman" w:hAnsi="Calibri" w:cs="Calibri"/>
                <w:color w:val="000000"/>
                <w:lang w:eastAsia="en-GB"/>
              </w:rPr>
            </w:pPr>
            <w:r w:rsidRPr="006B49E5">
              <w:rPr>
                <w:rFonts w:ascii="Calibri" w:eastAsia="Times New Roman" w:hAnsi="Calibri" w:cs="Calibri"/>
                <w:color w:val="000000"/>
                <w:lang w:eastAsia="en-GB"/>
              </w:rPr>
              <w:t> </w:t>
            </w:r>
          </w:p>
        </w:tc>
        <w:tc>
          <w:tcPr>
            <w:tcW w:w="960" w:type="dxa"/>
            <w:tcBorders>
              <w:top w:val="nil"/>
              <w:left w:val="nil"/>
              <w:bottom w:val="nil"/>
              <w:right w:val="nil"/>
            </w:tcBorders>
            <w:shd w:val="clear" w:color="000000" w:fill="FFE699"/>
            <w:noWrap/>
            <w:vAlign w:val="bottom"/>
            <w:hideMark/>
          </w:tcPr>
          <w:p w14:paraId="5A83D12A" w14:textId="77777777" w:rsidR="005B4883" w:rsidRPr="006B49E5" w:rsidRDefault="005B4883" w:rsidP="005B4883">
            <w:pPr>
              <w:spacing w:after="0" w:line="240" w:lineRule="auto"/>
              <w:rPr>
                <w:rFonts w:ascii="Calibri" w:eastAsia="Times New Roman" w:hAnsi="Calibri" w:cs="Calibri"/>
                <w:color w:val="000000"/>
                <w:lang w:eastAsia="en-GB"/>
              </w:rPr>
            </w:pPr>
            <w:r w:rsidRPr="006B49E5">
              <w:rPr>
                <w:rFonts w:ascii="Calibri" w:eastAsia="Times New Roman" w:hAnsi="Calibri" w:cs="Calibri"/>
                <w:color w:val="000000"/>
                <w:lang w:eastAsia="en-GB"/>
              </w:rPr>
              <w:t>0</w:t>
            </w:r>
          </w:p>
        </w:tc>
        <w:tc>
          <w:tcPr>
            <w:tcW w:w="960" w:type="dxa"/>
            <w:tcBorders>
              <w:top w:val="nil"/>
              <w:left w:val="nil"/>
              <w:bottom w:val="nil"/>
              <w:right w:val="nil"/>
            </w:tcBorders>
            <w:shd w:val="clear" w:color="000000" w:fill="FFE699"/>
            <w:noWrap/>
            <w:vAlign w:val="bottom"/>
            <w:hideMark/>
          </w:tcPr>
          <w:p w14:paraId="0DFC2009" w14:textId="77777777" w:rsidR="005B4883" w:rsidRPr="006B49E5" w:rsidRDefault="005B4883" w:rsidP="005B4883">
            <w:pPr>
              <w:spacing w:after="0" w:line="240" w:lineRule="auto"/>
              <w:rPr>
                <w:rFonts w:ascii="Calibri" w:eastAsia="Times New Roman" w:hAnsi="Calibri" w:cs="Calibri"/>
                <w:color w:val="000000"/>
                <w:lang w:eastAsia="en-GB"/>
              </w:rPr>
            </w:pPr>
            <w:r w:rsidRPr="006B49E5">
              <w:rPr>
                <w:rFonts w:ascii="Calibri" w:eastAsia="Times New Roman" w:hAnsi="Calibri" w:cs="Calibri"/>
                <w:color w:val="000000"/>
                <w:lang w:eastAsia="en-GB"/>
              </w:rPr>
              <w:t> </w:t>
            </w:r>
          </w:p>
        </w:tc>
      </w:tr>
      <w:tr w:rsidR="005B4883" w:rsidRPr="006B49E5" w14:paraId="4B985A11" w14:textId="77777777" w:rsidTr="005B4883">
        <w:trPr>
          <w:trHeight w:val="300"/>
        </w:trPr>
        <w:tc>
          <w:tcPr>
            <w:tcW w:w="783" w:type="dxa"/>
            <w:tcBorders>
              <w:top w:val="nil"/>
              <w:left w:val="nil"/>
              <w:bottom w:val="nil"/>
              <w:right w:val="nil"/>
            </w:tcBorders>
            <w:shd w:val="clear" w:color="000000" w:fill="DDEBF7"/>
            <w:noWrap/>
            <w:vAlign w:val="bottom"/>
            <w:hideMark/>
          </w:tcPr>
          <w:p w14:paraId="06EB272B" w14:textId="77777777" w:rsidR="005B4883" w:rsidRPr="006B49E5" w:rsidRDefault="005B4883" w:rsidP="005B4883">
            <w:pPr>
              <w:spacing w:after="0" w:line="240" w:lineRule="auto"/>
              <w:rPr>
                <w:rFonts w:ascii="Calibri" w:eastAsia="Times New Roman" w:hAnsi="Calibri" w:cs="Calibri"/>
                <w:color w:val="000000"/>
                <w:lang w:eastAsia="en-GB"/>
              </w:rPr>
            </w:pPr>
            <w:r w:rsidRPr="006B49E5">
              <w:rPr>
                <w:rFonts w:ascii="Calibri" w:eastAsia="Times New Roman" w:hAnsi="Calibri" w:cs="Calibri"/>
                <w:color w:val="000000"/>
                <w:lang w:eastAsia="en-GB"/>
              </w:rPr>
              <w:t> </w:t>
            </w:r>
          </w:p>
        </w:tc>
        <w:tc>
          <w:tcPr>
            <w:tcW w:w="1957" w:type="dxa"/>
            <w:tcBorders>
              <w:top w:val="nil"/>
              <w:left w:val="nil"/>
              <w:bottom w:val="nil"/>
              <w:right w:val="nil"/>
            </w:tcBorders>
            <w:shd w:val="clear" w:color="000000" w:fill="DDEBF7"/>
            <w:noWrap/>
            <w:vAlign w:val="bottom"/>
            <w:hideMark/>
          </w:tcPr>
          <w:p w14:paraId="064A63CF" w14:textId="77777777" w:rsidR="005B4883" w:rsidRPr="006B49E5" w:rsidRDefault="005B4883" w:rsidP="005B4883">
            <w:pPr>
              <w:spacing w:after="0" w:line="240" w:lineRule="auto"/>
              <w:rPr>
                <w:rFonts w:ascii="Calibri" w:eastAsia="Times New Roman" w:hAnsi="Calibri" w:cs="Calibri"/>
                <w:color w:val="000000"/>
                <w:lang w:eastAsia="en-GB"/>
              </w:rPr>
            </w:pPr>
            <w:r w:rsidRPr="006B49E5">
              <w:rPr>
                <w:rFonts w:ascii="Calibri" w:eastAsia="Times New Roman" w:hAnsi="Calibri" w:cs="Calibri"/>
                <w:color w:val="000000"/>
                <w:lang w:eastAsia="en-GB"/>
              </w:rPr>
              <w:t> </w:t>
            </w:r>
          </w:p>
        </w:tc>
        <w:tc>
          <w:tcPr>
            <w:tcW w:w="1344" w:type="dxa"/>
            <w:tcBorders>
              <w:top w:val="nil"/>
              <w:left w:val="nil"/>
              <w:bottom w:val="nil"/>
              <w:right w:val="nil"/>
            </w:tcBorders>
            <w:shd w:val="clear" w:color="000000" w:fill="DDEBF7"/>
            <w:noWrap/>
            <w:vAlign w:val="bottom"/>
            <w:hideMark/>
          </w:tcPr>
          <w:p w14:paraId="6EE39EBD" w14:textId="77777777" w:rsidR="005B4883" w:rsidRPr="006B49E5" w:rsidRDefault="005B4883" w:rsidP="005B4883">
            <w:pPr>
              <w:spacing w:after="0" w:line="240" w:lineRule="auto"/>
              <w:rPr>
                <w:rFonts w:ascii="Calibri" w:eastAsia="Times New Roman" w:hAnsi="Calibri" w:cs="Calibri"/>
                <w:color w:val="000000"/>
                <w:lang w:eastAsia="en-GB"/>
              </w:rPr>
            </w:pPr>
            <w:r w:rsidRPr="006B49E5">
              <w:rPr>
                <w:rFonts w:ascii="Calibri" w:eastAsia="Times New Roman" w:hAnsi="Calibri" w:cs="Calibri"/>
                <w:color w:val="000000"/>
                <w:lang w:eastAsia="en-GB"/>
              </w:rPr>
              <w:t>easy)</w:t>
            </w:r>
          </w:p>
        </w:tc>
        <w:tc>
          <w:tcPr>
            <w:tcW w:w="266" w:type="dxa"/>
            <w:tcBorders>
              <w:top w:val="nil"/>
              <w:left w:val="nil"/>
              <w:bottom w:val="nil"/>
              <w:right w:val="nil"/>
            </w:tcBorders>
            <w:shd w:val="clear" w:color="000000" w:fill="DDEBF7"/>
            <w:noWrap/>
            <w:vAlign w:val="bottom"/>
            <w:hideMark/>
          </w:tcPr>
          <w:p w14:paraId="2D4DAEC0" w14:textId="77777777" w:rsidR="005B4883" w:rsidRPr="006B49E5" w:rsidRDefault="005B4883" w:rsidP="005B4883">
            <w:pPr>
              <w:spacing w:after="0" w:line="240" w:lineRule="auto"/>
              <w:rPr>
                <w:rFonts w:ascii="Calibri" w:eastAsia="Times New Roman" w:hAnsi="Calibri" w:cs="Calibri"/>
                <w:color w:val="000000"/>
                <w:lang w:eastAsia="en-GB"/>
              </w:rPr>
            </w:pPr>
            <w:r w:rsidRPr="006B49E5">
              <w:rPr>
                <w:rFonts w:ascii="Calibri" w:eastAsia="Times New Roman" w:hAnsi="Calibri" w:cs="Calibri"/>
                <w:color w:val="000000"/>
                <w:lang w:eastAsia="en-GB"/>
              </w:rPr>
              <w:t> </w:t>
            </w:r>
          </w:p>
        </w:tc>
        <w:tc>
          <w:tcPr>
            <w:tcW w:w="960" w:type="dxa"/>
            <w:tcBorders>
              <w:top w:val="nil"/>
              <w:left w:val="nil"/>
              <w:bottom w:val="nil"/>
              <w:right w:val="nil"/>
            </w:tcBorders>
            <w:shd w:val="clear" w:color="000000" w:fill="DDEBF7"/>
            <w:noWrap/>
            <w:vAlign w:val="bottom"/>
            <w:hideMark/>
          </w:tcPr>
          <w:p w14:paraId="1835B96B" w14:textId="77777777" w:rsidR="005B4883" w:rsidRPr="006B49E5" w:rsidRDefault="005B4883" w:rsidP="005B4883">
            <w:pPr>
              <w:spacing w:after="0" w:line="240" w:lineRule="auto"/>
              <w:rPr>
                <w:rFonts w:ascii="Calibri" w:eastAsia="Times New Roman" w:hAnsi="Calibri" w:cs="Calibri"/>
                <w:color w:val="000000"/>
                <w:lang w:eastAsia="en-GB"/>
              </w:rPr>
            </w:pPr>
            <w:r w:rsidRPr="006B49E5">
              <w:rPr>
                <w:rFonts w:ascii="Calibri" w:eastAsia="Times New Roman" w:hAnsi="Calibri" w:cs="Calibri"/>
                <w:color w:val="000000"/>
                <w:lang w:eastAsia="en-GB"/>
              </w:rPr>
              <w:t> </w:t>
            </w:r>
          </w:p>
        </w:tc>
        <w:tc>
          <w:tcPr>
            <w:tcW w:w="1041" w:type="dxa"/>
            <w:tcBorders>
              <w:top w:val="nil"/>
              <w:left w:val="nil"/>
              <w:bottom w:val="nil"/>
              <w:right w:val="nil"/>
            </w:tcBorders>
            <w:shd w:val="clear" w:color="000000" w:fill="DDEBF7"/>
            <w:noWrap/>
            <w:vAlign w:val="bottom"/>
            <w:hideMark/>
          </w:tcPr>
          <w:p w14:paraId="60170427" w14:textId="77777777" w:rsidR="005B4883" w:rsidRPr="006B49E5" w:rsidRDefault="005B4883" w:rsidP="005B4883">
            <w:pPr>
              <w:spacing w:after="0" w:line="240" w:lineRule="auto"/>
              <w:jc w:val="right"/>
              <w:rPr>
                <w:rFonts w:ascii="Calibri" w:eastAsia="Times New Roman" w:hAnsi="Calibri" w:cs="Calibri"/>
                <w:color w:val="000000"/>
                <w:lang w:eastAsia="en-GB"/>
              </w:rPr>
            </w:pPr>
            <w:r w:rsidRPr="006B49E5">
              <w:rPr>
                <w:rFonts w:ascii="Calibri" w:eastAsia="Times New Roman" w:hAnsi="Calibri" w:cs="Calibri"/>
                <w:color w:val="000000"/>
                <w:lang w:eastAsia="en-GB"/>
              </w:rPr>
              <w:t>3</w:t>
            </w:r>
          </w:p>
        </w:tc>
        <w:tc>
          <w:tcPr>
            <w:tcW w:w="960" w:type="dxa"/>
            <w:tcBorders>
              <w:top w:val="nil"/>
              <w:left w:val="nil"/>
              <w:bottom w:val="nil"/>
              <w:right w:val="nil"/>
            </w:tcBorders>
            <w:shd w:val="clear" w:color="000000" w:fill="DDEBF7"/>
            <w:noWrap/>
            <w:vAlign w:val="bottom"/>
            <w:hideMark/>
          </w:tcPr>
          <w:p w14:paraId="6E07348A" w14:textId="77777777" w:rsidR="005B4883" w:rsidRPr="006B49E5" w:rsidRDefault="005B4883" w:rsidP="005B4883">
            <w:pPr>
              <w:spacing w:after="0" w:line="240" w:lineRule="auto"/>
              <w:jc w:val="right"/>
              <w:rPr>
                <w:rFonts w:ascii="Calibri" w:eastAsia="Times New Roman" w:hAnsi="Calibri" w:cs="Calibri"/>
                <w:color w:val="000000"/>
                <w:lang w:eastAsia="en-GB"/>
              </w:rPr>
            </w:pPr>
            <w:r w:rsidRPr="006B49E5">
              <w:rPr>
                <w:rFonts w:ascii="Calibri" w:eastAsia="Times New Roman" w:hAnsi="Calibri" w:cs="Calibri"/>
                <w:color w:val="000000"/>
                <w:lang w:eastAsia="en-GB"/>
              </w:rPr>
              <w:t>0%</w:t>
            </w:r>
          </w:p>
        </w:tc>
        <w:tc>
          <w:tcPr>
            <w:tcW w:w="960" w:type="dxa"/>
            <w:tcBorders>
              <w:top w:val="nil"/>
              <w:left w:val="nil"/>
              <w:bottom w:val="nil"/>
              <w:right w:val="nil"/>
            </w:tcBorders>
            <w:shd w:val="clear" w:color="000000" w:fill="FFE699"/>
            <w:noWrap/>
            <w:vAlign w:val="bottom"/>
            <w:hideMark/>
          </w:tcPr>
          <w:p w14:paraId="25779350" w14:textId="77777777" w:rsidR="005B4883" w:rsidRPr="006B49E5" w:rsidRDefault="005B4883" w:rsidP="005B4883">
            <w:pPr>
              <w:spacing w:after="0" w:line="240" w:lineRule="auto"/>
              <w:rPr>
                <w:rFonts w:ascii="Calibri" w:eastAsia="Times New Roman" w:hAnsi="Calibri" w:cs="Calibri"/>
                <w:color w:val="000000"/>
                <w:lang w:eastAsia="en-GB"/>
              </w:rPr>
            </w:pPr>
            <w:r w:rsidRPr="006B49E5">
              <w:rPr>
                <w:rFonts w:ascii="Calibri" w:eastAsia="Times New Roman" w:hAnsi="Calibri" w:cs="Calibri"/>
                <w:color w:val="000000"/>
                <w:lang w:eastAsia="en-GB"/>
              </w:rPr>
              <w:t> </w:t>
            </w:r>
          </w:p>
        </w:tc>
        <w:tc>
          <w:tcPr>
            <w:tcW w:w="960" w:type="dxa"/>
            <w:tcBorders>
              <w:top w:val="nil"/>
              <w:left w:val="nil"/>
              <w:bottom w:val="nil"/>
              <w:right w:val="nil"/>
            </w:tcBorders>
            <w:shd w:val="clear" w:color="000000" w:fill="FFE699"/>
            <w:noWrap/>
            <w:vAlign w:val="bottom"/>
            <w:hideMark/>
          </w:tcPr>
          <w:p w14:paraId="775B1D3B" w14:textId="77777777" w:rsidR="005B4883" w:rsidRPr="006B49E5" w:rsidRDefault="005B4883" w:rsidP="005B4883">
            <w:pPr>
              <w:spacing w:after="0" w:line="240" w:lineRule="auto"/>
              <w:rPr>
                <w:rFonts w:ascii="Calibri" w:eastAsia="Times New Roman" w:hAnsi="Calibri" w:cs="Calibri"/>
                <w:color w:val="000000"/>
                <w:lang w:eastAsia="en-GB"/>
              </w:rPr>
            </w:pPr>
            <w:r w:rsidRPr="006B49E5">
              <w:rPr>
                <w:rFonts w:ascii="Calibri" w:eastAsia="Times New Roman" w:hAnsi="Calibri" w:cs="Calibri"/>
                <w:color w:val="000000"/>
                <w:lang w:eastAsia="en-GB"/>
              </w:rPr>
              <w:t>0</w:t>
            </w:r>
          </w:p>
        </w:tc>
        <w:tc>
          <w:tcPr>
            <w:tcW w:w="960" w:type="dxa"/>
            <w:tcBorders>
              <w:top w:val="nil"/>
              <w:left w:val="nil"/>
              <w:bottom w:val="nil"/>
              <w:right w:val="nil"/>
            </w:tcBorders>
            <w:shd w:val="clear" w:color="000000" w:fill="FFE699"/>
            <w:noWrap/>
            <w:vAlign w:val="bottom"/>
            <w:hideMark/>
          </w:tcPr>
          <w:p w14:paraId="7D7D50F9" w14:textId="77777777" w:rsidR="005B4883" w:rsidRPr="006B49E5" w:rsidRDefault="005B4883" w:rsidP="005B4883">
            <w:pPr>
              <w:spacing w:after="0" w:line="240" w:lineRule="auto"/>
              <w:rPr>
                <w:rFonts w:ascii="Calibri" w:eastAsia="Times New Roman" w:hAnsi="Calibri" w:cs="Calibri"/>
                <w:color w:val="000000"/>
                <w:lang w:eastAsia="en-GB"/>
              </w:rPr>
            </w:pPr>
            <w:r w:rsidRPr="006B49E5">
              <w:rPr>
                <w:rFonts w:ascii="Calibri" w:eastAsia="Times New Roman" w:hAnsi="Calibri" w:cs="Calibri"/>
                <w:color w:val="000000"/>
                <w:lang w:eastAsia="en-GB"/>
              </w:rPr>
              <w:t> </w:t>
            </w:r>
          </w:p>
        </w:tc>
      </w:tr>
      <w:tr w:rsidR="005B4883" w:rsidRPr="006B49E5" w14:paraId="096FDA9B" w14:textId="77777777" w:rsidTr="005B4883">
        <w:trPr>
          <w:trHeight w:val="300"/>
        </w:trPr>
        <w:tc>
          <w:tcPr>
            <w:tcW w:w="783" w:type="dxa"/>
            <w:tcBorders>
              <w:top w:val="nil"/>
              <w:left w:val="nil"/>
              <w:bottom w:val="nil"/>
              <w:right w:val="nil"/>
            </w:tcBorders>
            <w:shd w:val="clear" w:color="000000" w:fill="DDEBF7"/>
            <w:noWrap/>
            <w:vAlign w:val="bottom"/>
            <w:hideMark/>
          </w:tcPr>
          <w:p w14:paraId="2EC41086" w14:textId="77777777" w:rsidR="005B4883" w:rsidRPr="006B49E5" w:rsidRDefault="005B4883" w:rsidP="005B4883">
            <w:pPr>
              <w:spacing w:after="0" w:line="240" w:lineRule="auto"/>
              <w:rPr>
                <w:rFonts w:ascii="Calibri" w:eastAsia="Times New Roman" w:hAnsi="Calibri" w:cs="Calibri"/>
                <w:color w:val="000000"/>
                <w:lang w:eastAsia="en-GB"/>
              </w:rPr>
            </w:pPr>
            <w:r w:rsidRPr="006B49E5">
              <w:rPr>
                <w:rFonts w:ascii="Calibri" w:eastAsia="Times New Roman" w:hAnsi="Calibri" w:cs="Calibri"/>
                <w:color w:val="000000"/>
                <w:lang w:eastAsia="en-GB"/>
              </w:rPr>
              <w:t> </w:t>
            </w:r>
          </w:p>
        </w:tc>
        <w:tc>
          <w:tcPr>
            <w:tcW w:w="1957" w:type="dxa"/>
            <w:tcBorders>
              <w:top w:val="nil"/>
              <w:left w:val="nil"/>
              <w:bottom w:val="nil"/>
              <w:right w:val="nil"/>
            </w:tcBorders>
            <w:shd w:val="clear" w:color="000000" w:fill="DDEBF7"/>
            <w:noWrap/>
            <w:vAlign w:val="bottom"/>
            <w:hideMark/>
          </w:tcPr>
          <w:p w14:paraId="32BAB00F" w14:textId="77777777" w:rsidR="005B4883" w:rsidRPr="006B49E5" w:rsidRDefault="005B4883" w:rsidP="005B4883">
            <w:pPr>
              <w:spacing w:after="0" w:line="240" w:lineRule="auto"/>
              <w:rPr>
                <w:rFonts w:ascii="Calibri" w:eastAsia="Times New Roman" w:hAnsi="Calibri" w:cs="Calibri"/>
                <w:color w:val="000000"/>
                <w:lang w:eastAsia="en-GB"/>
              </w:rPr>
            </w:pPr>
            <w:r w:rsidRPr="006B49E5">
              <w:rPr>
                <w:rFonts w:ascii="Calibri" w:eastAsia="Times New Roman" w:hAnsi="Calibri" w:cs="Calibri"/>
                <w:color w:val="000000"/>
                <w:lang w:eastAsia="en-GB"/>
              </w:rPr>
              <w:t> </w:t>
            </w:r>
          </w:p>
        </w:tc>
        <w:tc>
          <w:tcPr>
            <w:tcW w:w="1344" w:type="dxa"/>
            <w:tcBorders>
              <w:top w:val="nil"/>
              <w:left w:val="nil"/>
              <w:bottom w:val="nil"/>
              <w:right w:val="nil"/>
            </w:tcBorders>
            <w:shd w:val="clear" w:color="000000" w:fill="DDEBF7"/>
            <w:noWrap/>
            <w:vAlign w:val="bottom"/>
            <w:hideMark/>
          </w:tcPr>
          <w:p w14:paraId="3F00FEF3" w14:textId="77777777" w:rsidR="005B4883" w:rsidRPr="006B49E5" w:rsidRDefault="005B4883" w:rsidP="005B4883">
            <w:pPr>
              <w:spacing w:after="0" w:line="240" w:lineRule="auto"/>
              <w:rPr>
                <w:rFonts w:ascii="Calibri" w:eastAsia="Times New Roman" w:hAnsi="Calibri" w:cs="Calibri"/>
                <w:color w:val="000000"/>
                <w:lang w:eastAsia="en-GB"/>
              </w:rPr>
            </w:pPr>
            <w:r w:rsidRPr="006B49E5">
              <w:rPr>
                <w:rFonts w:ascii="Calibri" w:eastAsia="Times New Roman" w:hAnsi="Calibri" w:cs="Calibri"/>
                <w:color w:val="000000"/>
                <w:lang w:eastAsia="en-GB"/>
              </w:rPr>
              <w:t> </w:t>
            </w:r>
          </w:p>
        </w:tc>
        <w:tc>
          <w:tcPr>
            <w:tcW w:w="266" w:type="dxa"/>
            <w:tcBorders>
              <w:top w:val="nil"/>
              <w:left w:val="nil"/>
              <w:bottom w:val="nil"/>
              <w:right w:val="nil"/>
            </w:tcBorders>
            <w:shd w:val="clear" w:color="000000" w:fill="DDEBF7"/>
            <w:noWrap/>
            <w:vAlign w:val="bottom"/>
            <w:hideMark/>
          </w:tcPr>
          <w:p w14:paraId="24417F67" w14:textId="77777777" w:rsidR="005B4883" w:rsidRPr="006B49E5" w:rsidRDefault="005B4883" w:rsidP="005B4883">
            <w:pPr>
              <w:spacing w:after="0" w:line="240" w:lineRule="auto"/>
              <w:rPr>
                <w:rFonts w:ascii="Calibri" w:eastAsia="Times New Roman" w:hAnsi="Calibri" w:cs="Calibri"/>
                <w:color w:val="000000"/>
                <w:lang w:eastAsia="en-GB"/>
              </w:rPr>
            </w:pPr>
            <w:r w:rsidRPr="006B49E5">
              <w:rPr>
                <w:rFonts w:ascii="Calibri" w:eastAsia="Times New Roman" w:hAnsi="Calibri" w:cs="Calibri"/>
                <w:color w:val="000000"/>
                <w:lang w:eastAsia="en-GB"/>
              </w:rPr>
              <w:t> </w:t>
            </w:r>
          </w:p>
        </w:tc>
        <w:tc>
          <w:tcPr>
            <w:tcW w:w="960" w:type="dxa"/>
            <w:tcBorders>
              <w:top w:val="nil"/>
              <w:left w:val="nil"/>
              <w:bottom w:val="nil"/>
              <w:right w:val="nil"/>
            </w:tcBorders>
            <w:shd w:val="clear" w:color="000000" w:fill="DDEBF7"/>
            <w:noWrap/>
            <w:vAlign w:val="bottom"/>
            <w:hideMark/>
          </w:tcPr>
          <w:p w14:paraId="7FC1650F" w14:textId="77777777" w:rsidR="005B4883" w:rsidRPr="006B49E5" w:rsidRDefault="005B4883" w:rsidP="005B4883">
            <w:pPr>
              <w:spacing w:after="0" w:line="240" w:lineRule="auto"/>
              <w:rPr>
                <w:rFonts w:ascii="Calibri" w:eastAsia="Times New Roman" w:hAnsi="Calibri" w:cs="Calibri"/>
                <w:color w:val="000000"/>
                <w:lang w:eastAsia="en-GB"/>
              </w:rPr>
            </w:pPr>
            <w:r w:rsidRPr="006B49E5">
              <w:rPr>
                <w:rFonts w:ascii="Calibri" w:eastAsia="Times New Roman" w:hAnsi="Calibri" w:cs="Calibri"/>
                <w:color w:val="000000"/>
                <w:lang w:eastAsia="en-GB"/>
              </w:rPr>
              <w:t> </w:t>
            </w:r>
          </w:p>
        </w:tc>
        <w:tc>
          <w:tcPr>
            <w:tcW w:w="1041" w:type="dxa"/>
            <w:tcBorders>
              <w:top w:val="nil"/>
              <w:left w:val="nil"/>
              <w:bottom w:val="nil"/>
              <w:right w:val="nil"/>
            </w:tcBorders>
            <w:shd w:val="clear" w:color="000000" w:fill="DDEBF7"/>
            <w:noWrap/>
            <w:vAlign w:val="bottom"/>
            <w:hideMark/>
          </w:tcPr>
          <w:p w14:paraId="394EFE10" w14:textId="77777777" w:rsidR="005B4883" w:rsidRPr="006B49E5" w:rsidRDefault="005B4883" w:rsidP="005B4883">
            <w:pPr>
              <w:spacing w:after="0" w:line="240" w:lineRule="auto"/>
              <w:jc w:val="right"/>
              <w:rPr>
                <w:rFonts w:ascii="Calibri" w:eastAsia="Times New Roman" w:hAnsi="Calibri" w:cs="Calibri"/>
                <w:color w:val="000000"/>
                <w:lang w:eastAsia="en-GB"/>
              </w:rPr>
            </w:pPr>
            <w:r w:rsidRPr="006B49E5">
              <w:rPr>
                <w:rFonts w:ascii="Calibri" w:eastAsia="Times New Roman" w:hAnsi="Calibri" w:cs="Calibri"/>
                <w:color w:val="000000"/>
                <w:lang w:eastAsia="en-GB"/>
              </w:rPr>
              <w:t>4</w:t>
            </w:r>
          </w:p>
        </w:tc>
        <w:tc>
          <w:tcPr>
            <w:tcW w:w="960" w:type="dxa"/>
            <w:tcBorders>
              <w:top w:val="nil"/>
              <w:left w:val="nil"/>
              <w:bottom w:val="nil"/>
              <w:right w:val="nil"/>
            </w:tcBorders>
            <w:shd w:val="clear" w:color="000000" w:fill="DDEBF7"/>
            <w:noWrap/>
            <w:vAlign w:val="bottom"/>
            <w:hideMark/>
          </w:tcPr>
          <w:p w14:paraId="26759158" w14:textId="77777777" w:rsidR="005B4883" w:rsidRPr="006B49E5" w:rsidRDefault="005B4883" w:rsidP="005B4883">
            <w:pPr>
              <w:spacing w:after="0" w:line="240" w:lineRule="auto"/>
              <w:jc w:val="right"/>
              <w:rPr>
                <w:rFonts w:ascii="Calibri" w:eastAsia="Times New Roman" w:hAnsi="Calibri" w:cs="Calibri"/>
                <w:color w:val="000000"/>
                <w:lang w:eastAsia="en-GB"/>
              </w:rPr>
            </w:pPr>
            <w:r w:rsidRPr="006B49E5">
              <w:rPr>
                <w:rFonts w:ascii="Calibri" w:eastAsia="Times New Roman" w:hAnsi="Calibri" w:cs="Calibri"/>
                <w:color w:val="000000"/>
                <w:lang w:eastAsia="en-GB"/>
              </w:rPr>
              <w:t>0%</w:t>
            </w:r>
          </w:p>
        </w:tc>
        <w:tc>
          <w:tcPr>
            <w:tcW w:w="960" w:type="dxa"/>
            <w:tcBorders>
              <w:top w:val="nil"/>
              <w:left w:val="nil"/>
              <w:bottom w:val="nil"/>
              <w:right w:val="nil"/>
            </w:tcBorders>
            <w:shd w:val="clear" w:color="000000" w:fill="FFE699"/>
            <w:noWrap/>
            <w:vAlign w:val="bottom"/>
            <w:hideMark/>
          </w:tcPr>
          <w:p w14:paraId="0755952B" w14:textId="77777777" w:rsidR="005B4883" w:rsidRPr="006B49E5" w:rsidRDefault="005B4883" w:rsidP="005B4883">
            <w:pPr>
              <w:spacing w:after="0" w:line="240" w:lineRule="auto"/>
              <w:rPr>
                <w:rFonts w:ascii="Calibri" w:eastAsia="Times New Roman" w:hAnsi="Calibri" w:cs="Calibri"/>
                <w:color w:val="000000"/>
                <w:lang w:eastAsia="en-GB"/>
              </w:rPr>
            </w:pPr>
            <w:r w:rsidRPr="006B49E5">
              <w:rPr>
                <w:rFonts w:ascii="Calibri" w:eastAsia="Times New Roman" w:hAnsi="Calibri" w:cs="Calibri"/>
                <w:color w:val="000000"/>
                <w:lang w:eastAsia="en-GB"/>
              </w:rPr>
              <w:t> </w:t>
            </w:r>
          </w:p>
        </w:tc>
        <w:tc>
          <w:tcPr>
            <w:tcW w:w="960" w:type="dxa"/>
            <w:tcBorders>
              <w:top w:val="nil"/>
              <w:left w:val="nil"/>
              <w:bottom w:val="nil"/>
              <w:right w:val="nil"/>
            </w:tcBorders>
            <w:shd w:val="clear" w:color="000000" w:fill="FFE699"/>
            <w:noWrap/>
            <w:vAlign w:val="bottom"/>
            <w:hideMark/>
          </w:tcPr>
          <w:p w14:paraId="79484EEF" w14:textId="77777777" w:rsidR="005B4883" w:rsidRPr="006B49E5" w:rsidRDefault="005B4883" w:rsidP="005B4883">
            <w:pPr>
              <w:spacing w:after="0" w:line="240" w:lineRule="auto"/>
              <w:rPr>
                <w:rFonts w:ascii="Calibri" w:eastAsia="Times New Roman" w:hAnsi="Calibri" w:cs="Calibri"/>
                <w:color w:val="000000"/>
                <w:lang w:eastAsia="en-GB"/>
              </w:rPr>
            </w:pPr>
            <w:r w:rsidRPr="006B49E5">
              <w:rPr>
                <w:rFonts w:ascii="Calibri" w:eastAsia="Times New Roman" w:hAnsi="Calibri" w:cs="Calibri"/>
                <w:color w:val="000000"/>
                <w:lang w:eastAsia="en-GB"/>
              </w:rPr>
              <w:t>0</w:t>
            </w:r>
          </w:p>
        </w:tc>
        <w:tc>
          <w:tcPr>
            <w:tcW w:w="960" w:type="dxa"/>
            <w:tcBorders>
              <w:top w:val="nil"/>
              <w:left w:val="nil"/>
              <w:bottom w:val="nil"/>
              <w:right w:val="nil"/>
            </w:tcBorders>
            <w:shd w:val="clear" w:color="000000" w:fill="FFE699"/>
            <w:noWrap/>
            <w:vAlign w:val="bottom"/>
            <w:hideMark/>
          </w:tcPr>
          <w:p w14:paraId="66092F7E" w14:textId="77777777" w:rsidR="005B4883" w:rsidRPr="006B49E5" w:rsidRDefault="005B4883" w:rsidP="005B4883">
            <w:pPr>
              <w:spacing w:after="0" w:line="240" w:lineRule="auto"/>
              <w:rPr>
                <w:rFonts w:ascii="Calibri" w:eastAsia="Times New Roman" w:hAnsi="Calibri" w:cs="Calibri"/>
                <w:color w:val="000000"/>
                <w:lang w:eastAsia="en-GB"/>
              </w:rPr>
            </w:pPr>
            <w:r w:rsidRPr="006B49E5">
              <w:rPr>
                <w:rFonts w:ascii="Calibri" w:eastAsia="Times New Roman" w:hAnsi="Calibri" w:cs="Calibri"/>
                <w:color w:val="000000"/>
                <w:lang w:eastAsia="en-GB"/>
              </w:rPr>
              <w:t> </w:t>
            </w:r>
          </w:p>
        </w:tc>
      </w:tr>
      <w:tr w:rsidR="005B4883" w:rsidRPr="006B49E5" w14:paraId="5BFAC3B2" w14:textId="77777777" w:rsidTr="005B4883">
        <w:trPr>
          <w:trHeight w:val="300"/>
        </w:trPr>
        <w:tc>
          <w:tcPr>
            <w:tcW w:w="783" w:type="dxa"/>
            <w:tcBorders>
              <w:top w:val="nil"/>
              <w:left w:val="nil"/>
              <w:bottom w:val="nil"/>
              <w:right w:val="nil"/>
            </w:tcBorders>
            <w:shd w:val="clear" w:color="000000" w:fill="DDEBF7"/>
            <w:noWrap/>
            <w:vAlign w:val="bottom"/>
            <w:hideMark/>
          </w:tcPr>
          <w:p w14:paraId="23221A04" w14:textId="77777777" w:rsidR="005B4883" w:rsidRPr="006B49E5" w:rsidRDefault="005B4883" w:rsidP="005B4883">
            <w:pPr>
              <w:spacing w:after="0" w:line="240" w:lineRule="auto"/>
              <w:rPr>
                <w:rFonts w:ascii="Calibri" w:eastAsia="Times New Roman" w:hAnsi="Calibri" w:cs="Calibri"/>
                <w:color w:val="000000"/>
                <w:lang w:eastAsia="en-GB"/>
              </w:rPr>
            </w:pPr>
            <w:r w:rsidRPr="006B49E5">
              <w:rPr>
                <w:rFonts w:ascii="Calibri" w:eastAsia="Times New Roman" w:hAnsi="Calibri" w:cs="Calibri"/>
                <w:color w:val="000000"/>
                <w:lang w:eastAsia="en-GB"/>
              </w:rPr>
              <w:t> </w:t>
            </w:r>
          </w:p>
        </w:tc>
        <w:tc>
          <w:tcPr>
            <w:tcW w:w="1957" w:type="dxa"/>
            <w:tcBorders>
              <w:top w:val="nil"/>
              <w:left w:val="nil"/>
              <w:bottom w:val="nil"/>
              <w:right w:val="nil"/>
            </w:tcBorders>
            <w:shd w:val="clear" w:color="000000" w:fill="DDEBF7"/>
            <w:noWrap/>
            <w:vAlign w:val="bottom"/>
            <w:hideMark/>
          </w:tcPr>
          <w:p w14:paraId="6E4CDDA6" w14:textId="77777777" w:rsidR="005B4883" w:rsidRPr="006B49E5" w:rsidRDefault="005B4883" w:rsidP="005B4883">
            <w:pPr>
              <w:spacing w:after="0" w:line="240" w:lineRule="auto"/>
              <w:rPr>
                <w:rFonts w:ascii="Calibri" w:eastAsia="Times New Roman" w:hAnsi="Calibri" w:cs="Calibri"/>
                <w:color w:val="000000"/>
                <w:lang w:eastAsia="en-GB"/>
              </w:rPr>
            </w:pPr>
            <w:r w:rsidRPr="006B49E5">
              <w:rPr>
                <w:rFonts w:ascii="Calibri" w:eastAsia="Times New Roman" w:hAnsi="Calibri" w:cs="Calibri"/>
                <w:color w:val="000000"/>
                <w:lang w:eastAsia="en-GB"/>
              </w:rPr>
              <w:t> </w:t>
            </w:r>
          </w:p>
        </w:tc>
        <w:tc>
          <w:tcPr>
            <w:tcW w:w="1344" w:type="dxa"/>
            <w:tcBorders>
              <w:top w:val="nil"/>
              <w:left w:val="nil"/>
              <w:bottom w:val="nil"/>
              <w:right w:val="nil"/>
            </w:tcBorders>
            <w:shd w:val="clear" w:color="000000" w:fill="DDEBF7"/>
            <w:noWrap/>
            <w:vAlign w:val="bottom"/>
            <w:hideMark/>
          </w:tcPr>
          <w:p w14:paraId="15E00D1D" w14:textId="77777777" w:rsidR="005B4883" w:rsidRPr="006B49E5" w:rsidRDefault="005B4883" w:rsidP="005B4883">
            <w:pPr>
              <w:spacing w:after="0" w:line="240" w:lineRule="auto"/>
              <w:rPr>
                <w:rFonts w:ascii="Calibri" w:eastAsia="Times New Roman" w:hAnsi="Calibri" w:cs="Calibri"/>
                <w:color w:val="000000"/>
                <w:lang w:eastAsia="en-GB"/>
              </w:rPr>
            </w:pPr>
            <w:r w:rsidRPr="006B49E5">
              <w:rPr>
                <w:rFonts w:ascii="Calibri" w:eastAsia="Times New Roman" w:hAnsi="Calibri" w:cs="Calibri"/>
                <w:color w:val="000000"/>
                <w:lang w:eastAsia="en-GB"/>
              </w:rPr>
              <w:t> </w:t>
            </w:r>
          </w:p>
        </w:tc>
        <w:tc>
          <w:tcPr>
            <w:tcW w:w="266" w:type="dxa"/>
            <w:tcBorders>
              <w:top w:val="nil"/>
              <w:left w:val="nil"/>
              <w:bottom w:val="nil"/>
              <w:right w:val="nil"/>
            </w:tcBorders>
            <w:shd w:val="clear" w:color="000000" w:fill="DDEBF7"/>
            <w:noWrap/>
            <w:vAlign w:val="bottom"/>
            <w:hideMark/>
          </w:tcPr>
          <w:p w14:paraId="4F63C2EA" w14:textId="77777777" w:rsidR="005B4883" w:rsidRPr="006B49E5" w:rsidRDefault="005B4883" w:rsidP="005B4883">
            <w:pPr>
              <w:spacing w:after="0" w:line="240" w:lineRule="auto"/>
              <w:rPr>
                <w:rFonts w:ascii="Calibri" w:eastAsia="Times New Roman" w:hAnsi="Calibri" w:cs="Calibri"/>
                <w:color w:val="000000"/>
                <w:lang w:eastAsia="en-GB"/>
              </w:rPr>
            </w:pPr>
            <w:r w:rsidRPr="006B49E5">
              <w:rPr>
                <w:rFonts w:ascii="Calibri" w:eastAsia="Times New Roman" w:hAnsi="Calibri" w:cs="Calibri"/>
                <w:color w:val="000000"/>
                <w:lang w:eastAsia="en-GB"/>
              </w:rPr>
              <w:t> </w:t>
            </w:r>
          </w:p>
        </w:tc>
        <w:tc>
          <w:tcPr>
            <w:tcW w:w="960" w:type="dxa"/>
            <w:tcBorders>
              <w:top w:val="nil"/>
              <w:left w:val="nil"/>
              <w:bottom w:val="nil"/>
              <w:right w:val="nil"/>
            </w:tcBorders>
            <w:shd w:val="clear" w:color="000000" w:fill="DDEBF7"/>
            <w:noWrap/>
            <w:vAlign w:val="bottom"/>
            <w:hideMark/>
          </w:tcPr>
          <w:p w14:paraId="41395962" w14:textId="77777777" w:rsidR="005B4883" w:rsidRPr="006B49E5" w:rsidRDefault="005B4883" w:rsidP="005B4883">
            <w:pPr>
              <w:spacing w:after="0" w:line="240" w:lineRule="auto"/>
              <w:rPr>
                <w:rFonts w:ascii="Calibri" w:eastAsia="Times New Roman" w:hAnsi="Calibri" w:cs="Calibri"/>
                <w:color w:val="000000"/>
                <w:lang w:eastAsia="en-GB"/>
              </w:rPr>
            </w:pPr>
            <w:r w:rsidRPr="006B49E5">
              <w:rPr>
                <w:rFonts w:ascii="Calibri" w:eastAsia="Times New Roman" w:hAnsi="Calibri" w:cs="Calibri"/>
                <w:color w:val="000000"/>
                <w:lang w:eastAsia="en-GB"/>
              </w:rPr>
              <w:t> </w:t>
            </w:r>
          </w:p>
        </w:tc>
        <w:tc>
          <w:tcPr>
            <w:tcW w:w="1041" w:type="dxa"/>
            <w:tcBorders>
              <w:top w:val="nil"/>
              <w:left w:val="nil"/>
              <w:bottom w:val="nil"/>
              <w:right w:val="nil"/>
            </w:tcBorders>
            <w:shd w:val="clear" w:color="000000" w:fill="DDEBF7"/>
            <w:noWrap/>
            <w:vAlign w:val="bottom"/>
            <w:hideMark/>
          </w:tcPr>
          <w:p w14:paraId="5026DE4A" w14:textId="77777777" w:rsidR="005B4883" w:rsidRPr="006B49E5" w:rsidRDefault="005B4883" w:rsidP="005B4883">
            <w:pPr>
              <w:spacing w:after="0" w:line="240" w:lineRule="auto"/>
              <w:jc w:val="right"/>
              <w:rPr>
                <w:rFonts w:ascii="Calibri" w:eastAsia="Times New Roman" w:hAnsi="Calibri" w:cs="Calibri"/>
                <w:color w:val="000000"/>
                <w:lang w:eastAsia="en-GB"/>
              </w:rPr>
            </w:pPr>
            <w:r w:rsidRPr="006B49E5">
              <w:rPr>
                <w:rFonts w:ascii="Calibri" w:eastAsia="Times New Roman" w:hAnsi="Calibri" w:cs="Calibri"/>
                <w:color w:val="000000"/>
                <w:lang w:eastAsia="en-GB"/>
              </w:rPr>
              <w:t>5</w:t>
            </w:r>
          </w:p>
        </w:tc>
        <w:tc>
          <w:tcPr>
            <w:tcW w:w="960" w:type="dxa"/>
            <w:tcBorders>
              <w:top w:val="nil"/>
              <w:left w:val="nil"/>
              <w:bottom w:val="nil"/>
              <w:right w:val="nil"/>
            </w:tcBorders>
            <w:shd w:val="clear" w:color="000000" w:fill="DDEBF7"/>
            <w:noWrap/>
            <w:vAlign w:val="bottom"/>
            <w:hideMark/>
          </w:tcPr>
          <w:p w14:paraId="7E2AA6FA" w14:textId="77777777" w:rsidR="005B4883" w:rsidRPr="006B49E5" w:rsidRDefault="005B4883" w:rsidP="005B4883">
            <w:pPr>
              <w:spacing w:after="0" w:line="240" w:lineRule="auto"/>
              <w:jc w:val="right"/>
              <w:rPr>
                <w:rFonts w:ascii="Calibri" w:eastAsia="Times New Roman" w:hAnsi="Calibri" w:cs="Calibri"/>
                <w:color w:val="000000"/>
                <w:lang w:eastAsia="en-GB"/>
              </w:rPr>
            </w:pPr>
            <w:r w:rsidRPr="006B49E5">
              <w:rPr>
                <w:rFonts w:ascii="Calibri" w:eastAsia="Times New Roman" w:hAnsi="Calibri" w:cs="Calibri"/>
                <w:color w:val="000000"/>
                <w:lang w:eastAsia="en-GB"/>
              </w:rPr>
              <w:t>17%</w:t>
            </w:r>
          </w:p>
        </w:tc>
        <w:tc>
          <w:tcPr>
            <w:tcW w:w="960" w:type="dxa"/>
            <w:tcBorders>
              <w:top w:val="nil"/>
              <w:left w:val="nil"/>
              <w:bottom w:val="nil"/>
              <w:right w:val="nil"/>
            </w:tcBorders>
            <w:shd w:val="clear" w:color="000000" w:fill="FFE699"/>
            <w:noWrap/>
            <w:vAlign w:val="bottom"/>
            <w:hideMark/>
          </w:tcPr>
          <w:p w14:paraId="4554CCD1" w14:textId="77777777" w:rsidR="005B4883" w:rsidRPr="006B49E5" w:rsidRDefault="005B4883" w:rsidP="005B4883">
            <w:pPr>
              <w:spacing w:after="0" w:line="240" w:lineRule="auto"/>
              <w:rPr>
                <w:rFonts w:ascii="Calibri" w:eastAsia="Times New Roman" w:hAnsi="Calibri" w:cs="Calibri"/>
                <w:color w:val="000000"/>
                <w:lang w:eastAsia="en-GB"/>
              </w:rPr>
            </w:pPr>
            <w:r w:rsidRPr="006B49E5">
              <w:rPr>
                <w:rFonts w:ascii="Calibri" w:eastAsia="Times New Roman" w:hAnsi="Calibri" w:cs="Calibri"/>
                <w:color w:val="000000"/>
                <w:lang w:eastAsia="en-GB"/>
              </w:rPr>
              <w:t> </w:t>
            </w:r>
          </w:p>
        </w:tc>
        <w:tc>
          <w:tcPr>
            <w:tcW w:w="960" w:type="dxa"/>
            <w:tcBorders>
              <w:top w:val="nil"/>
              <w:left w:val="nil"/>
              <w:bottom w:val="nil"/>
              <w:right w:val="nil"/>
            </w:tcBorders>
            <w:shd w:val="clear" w:color="000000" w:fill="FFE699"/>
            <w:noWrap/>
            <w:vAlign w:val="bottom"/>
            <w:hideMark/>
          </w:tcPr>
          <w:p w14:paraId="61423B7A" w14:textId="77777777" w:rsidR="005B4883" w:rsidRPr="006B49E5" w:rsidRDefault="005B4883" w:rsidP="005B4883">
            <w:pPr>
              <w:spacing w:after="0" w:line="240" w:lineRule="auto"/>
              <w:rPr>
                <w:rFonts w:ascii="Calibri" w:eastAsia="Times New Roman" w:hAnsi="Calibri" w:cs="Calibri"/>
                <w:color w:val="000000"/>
                <w:lang w:eastAsia="en-GB"/>
              </w:rPr>
            </w:pPr>
            <w:r w:rsidRPr="006B49E5">
              <w:rPr>
                <w:rFonts w:ascii="Calibri" w:eastAsia="Times New Roman" w:hAnsi="Calibri" w:cs="Calibri"/>
                <w:color w:val="000000"/>
                <w:lang w:eastAsia="en-GB"/>
              </w:rPr>
              <w:t>3</w:t>
            </w:r>
          </w:p>
        </w:tc>
        <w:tc>
          <w:tcPr>
            <w:tcW w:w="960" w:type="dxa"/>
            <w:tcBorders>
              <w:top w:val="nil"/>
              <w:left w:val="nil"/>
              <w:bottom w:val="nil"/>
              <w:right w:val="nil"/>
            </w:tcBorders>
            <w:shd w:val="clear" w:color="000000" w:fill="FFE699"/>
            <w:noWrap/>
            <w:vAlign w:val="bottom"/>
            <w:hideMark/>
          </w:tcPr>
          <w:p w14:paraId="44F09116" w14:textId="77777777" w:rsidR="005B4883" w:rsidRPr="006B49E5" w:rsidRDefault="005B4883" w:rsidP="005B4883">
            <w:pPr>
              <w:spacing w:after="0" w:line="240" w:lineRule="auto"/>
              <w:rPr>
                <w:rFonts w:ascii="Calibri" w:eastAsia="Times New Roman" w:hAnsi="Calibri" w:cs="Calibri"/>
                <w:color w:val="000000"/>
                <w:lang w:eastAsia="en-GB"/>
              </w:rPr>
            </w:pPr>
            <w:r w:rsidRPr="006B49E5">
              <w:rPr>
                <w:rFonts w:ascii="Calibri" w:eastAsia="Times New Roman" w:hAnsi="Calibri" w:cs="Calibri"/>
                <w:color w:val="000000"/>
                <w:lang w:eastAsia="en-GB"/>
              </w:rPr>
              <w:t> </w:t>
            </w:r>
          </w:p>
        </w:tc>
      </w:tr>
      <w:tr w:rsidR="005B4883" w:rsidRPr="006B49E5" w14:paraId="7119F86A" w14:textId="77777777" w:rsidTr="005B4883">
        <w:trPr>
          <w:trHeight w:val="300"/>
        </w:trPr>
        <w:tc>
          <w:tcPr>
            <w:tcW w:w="783" w:type="dxa"/>
            <w:tcBorders>
              <w:top w:val="nil"/>
              <w:left w:val="nil"/>
              <w:bottom w:val="nil"/>
              <w:right w:val="nil"/>
            </w:tcBorders>
            <w:shd w:val="clear" w:color="000000" w:fill="DDEBF7"/>
            <w:noWrap/>
            <w:vAlign w:val="bottom"/>
            <w:hideMark/>
          </w:tcPr>
          <w:p w14:paraId="3E32612D" w14:textId="77777777" w:rsidR="005B4883" w:rsidRPr="006B49E5" w:rsidRDefault="005B4883" w:rsidP="005B4883">
            <w:pPr>
              <w:spacing w:after="0" w:line="240" w:lineRule="auto"/>
              <w:rPr>
                <w:rFonts w:ascii="Calibri" w:eastAsia="Times New Roman" w:hAnsi="Calibri" w:cs="Calibri"/>
                <w:color w:val="000000"/>
                <w:lang w:eastAsia="en-GB"/>
              </w:rPr>
            </w:pPr>
            <w:r w:rsidRPr="006B49E5">
              <w:rPr>
                <w:rFonts w:ascii="Calibri" w:eastAsia="Times New Roman" w:hAnsi="Calibri" w:cs="Calibri"/>
                <w:color w:val="000000"/>
                <w:lang w:eastAsia="en-GB"/>
              </w:rPr>
              <w:t> </w:t>
            </w:r>
          </w:p>
        </w:tc>
        <w:tc>
          <w:tcPr>
            <w:tcW w:w="1957" w:type="dxa"/>
            <w:tcBorders>
              <w:top w:val="nil"/>
              <w:left w:val="nil"/>
              <w:bottom w:val="nil"/>
              <w:right w:val="nil"/>
            </w:tcBorders>
            <w:shd w:val="clear" w:color="000000" w:fill="DDEBF7"/>
            <w:noWrap/>
            <w:vAlign w:val="bottom"/>
            <w:hideMark/>
          </w:tcPr>
          <w:p w14:paraId="2DC6C933" w14:textId="77777777" w:rsidR="005B4883" w:rsidRPr="006B49E5" w:rsidRDefault="005B4883" w:rsidP="005B4883">
            <w:pPr>
              <w:spacing w:after="0" w:line="240" w:lineRule="auto"/>
              <w:rPr>
                <w:rFonts w:ascii="Calibri" w:eastAsia="Times New Roman" w:hAnsi="Calibri" w:cs="Calibri"/>
                <w:color w:val="000000"/>
                <w:lang w:eastAsia="en-GB"/>
              </w:rPr>
            </w:pPr>
            <w:r w:rsidRPr="006B49E5">
              <w:rPr>
                <w:rFonts w:ascii="Calibri" w:eastAsia="Times New Roman" w:hAnsi="Calibri" w:cs="Calibri"/>
                <w:color w:val="000000"/>
                <w:lang w:eastAsia="en-GB"/>
              </w:rPr>
              <w:t> </w:t>
            </w:r>
          </w:p>
        </w:tc>
        <w:tc>
          <w:tcPr>
            <w:tcW w:w="1344" w:type="dxa"/>
            <w:tcBorders>
              <w:top w:val="nil"/>
              <w:left w:val="nil"/>
              <w:bottom w:val="nil"/>
              <w:right w:val="nil"/>
            </w:tcBorders>
            <w:shd w:val="clear" w:color="000000" w:fill="DDEBF7"/>
            <w:noWrap/>
            <w:vAlign w:val="bottom"/>
            <w:hideMark/>
          </w:tcPr>
          <w:p w14:paraId="3E2178CD" w14:textId="77777777" w:rsidR="005B4883" w:rsidRPr="006B49E5" w:rsidRDefault="005B4883" w:rsidP="005B4883">
            <w:pPr>
              <w:spacing w:after="0" w:line="240" w:lineRule="auto"/>
              <w:rPr>
                <w:rFonts w:ascii="Calibri" w:eastAsia="Times New Roman" w:hAnsi="Calibri" w:cs="Calibri"/>
                <w:color w:val="000000"/>
                <w:lang w:eastAsia="en-GB"/>
              </w:rPr>
            </w:pPr>
            <w:r w:rsidRPr="006B49E5">
              <w:rPr>
                <w:rFonts w:ascii="Calibri" w:eastAsia="Times New Roman" w:hAnsi="Calibri" w:cs="Calibri"/>
                <w:color w:val="000000"/>
                <w:lang w:eastAsia="en-GB"/>
              </w:rPr>
              <w:t> </w:t>
            </w:r>
          </w:p>
        </w:tc>
        <w:tc>
          <w:tcPr>
            <w:tcW w:w="266" w:type="dxa"/>
            <w:tcBorders>
              <w:top w:val="nil"/>
              <w:left w:val="nil"/>
              <w:bottom w:val="nil"/>
              <w:right w:val="nil"/>
            </w:tcBorders>
            <w:shd w:val="clear" w:color="000000" w:fill="DDEBF7"/>
            <w:noWrap/>
            <w:vAlign w:val="bottom"/>
            <w:hideMark/>
          </w:tcPr>
          <w:p w14:paraId="2524310F" w14:textId="77777777" w:rsidR="005B4883" w:rsidRPr="006B49E5" w:rsidRDefault="005B4883" w:rsidP="005B4883">
            <w:pPr>
              <w:spacing w:after="0" w:line="240" w:lineRule="auto"/>
              <w:rPr>
                <w:rFonts w:ascii="Calibri" w:eastAsia="Times New Roman" w:hAnsi="Calibri" w:cs="Calibri"/>
                <w:color w:val="000000"/>
                <w:lang w:eastAsia="en-GB"/>
              </w:rPr>
            </w:pPr>
            <w:r w:rsidRPr="006B49E5">
              <w:rPr>
                <w:rFonts w:ascii="Calibri" w:eastAsia="Times New Roman" w:hAnsi="Calibri" w:cs="Calibri"/>
                <w:color w:val="000000"/>
                <w:lang w:eastAsia="en-GB"/>
              </w:rPr>
              <w:t> </w:t>
            </w:r>
          </w:p>
        </w:tc>
        <w:tc>
          <w:tcPr>
            <w:tcW w:w="960" w:type="dxa"/>
            <w:tcBorders>
              <w:top w:val="nil"/>
              <w:left w:val="nil"/>
              <w:bottom w:val="nil"/>
              <w:right w:val="nil"/>
            </w:tcBorders>
            <w:shd w:val="clear" w:color="000000" w:fill="DDEBF7"/>
            <w:noWrap/>
            <w:vAlign w:val="bottom"/>
            <w:hideMark/>
          </w:tcPr>
          <w:p w14:paraId="787AC518" w14:textId="77777777" w:rsidR="005B4883" w:rsidRPr="006B49E5" w:rsidRDefault="005B4883" w:rsidP="005B4883">
            <w:pPr>
              <w:spacing w:after="0" w:line="240" w:lineRule="auto"/>
              <w:rPr>
                <w:rFonts w:ascii="Calibri" w:eastAsia="Times New Roman" w:hAnsi="Calibri" w:cs="Calibri"/>
                <w:color w:val="000000"/>
                <w:lang w:eastAsia="en-GB"/>
              </w:rPr>
            </w:pPr>
            <w:r w:rsidRPr="006B49E5">
              <w:rPr>
                <w:rFonts w:ascii="Calibri" w:eastAsia="Times New Roman" w:hAnsi="Calibri" w:cs="Calibri"/>
                <w:color w:val="000000"/>
                <w:lang w:eastAsia="en-GB"/>
              </w:rPr>
              <w:t> </w:t>
            </w:r>
          </w:p>
        </w:tc>
        <w:tc>
          <w:tcPr>
            <w:tcW w:w="1041" w:type="dxa"/>
            <w:tcBorders>
              <w:top w:val="nil"/>
              <w:left w:val="nil"/>
              <w:bottom w:val="nil"/>
              <w:right w:val="nil"/>
            </w:tcBorders>
            <w:shd w:val="clear" w:color="000000" w:fill="DDEBF7"/>
            <w:noWrap/>
            <w:vAlign w:val="bottom"/>
            <w:hideMark/>
          </w:tcPr>
          <w:p w14:paraId="18E80FD9" w14:textId="77777777" w:rsidR="005B4883" w:rsidRPr="006B49E5" w:rsidRDefault="005B4883" w:rsidP="005B4883">
            <w:pPr>
              <w:spacing w:after="0" w:line="240" w:lineRule="auto"/>
              <w:jc w:val="right"/>
              <w:rPr>
                <w:rFonts w:ascii="Calibri" w:eastAsia="Times New Roman" w:hAnsi="Calibri" w:cs="Calibri"/>
                <w:color w:val="000000"/>
                <w:lang w:eastAsia="en-GB"/>
              </w:rPr>
            </w:pPr>
            <w:r w:rsidRPr="006B49E5">
              <w:rPr>
                <w:rFonts w:ascii="Calibri" w:eastAsia="Times New Roman" w:hAnsi="Calibri" w:cs="Calibri"/>
                <w:color w:val="000000"/>
                <w:lang w:eastAsia="en-GB"/>
              </w:rPr>
              <w:t>6</w:t>
            </w:r>
          </w:p>
        </w:tc>
        <w:tc>
          <w:tcPr>
            <w:tcW w:w="960" w:type="dxa"/>
            <w:tcBorders>
              <w:top w:val="nil"/>
              <w:left w:val="nil"/>
              <w:bottom w:val="nil"/>
              <w:right w:val="nil"/>
            </w:tcBorders>
            <w:shd w:val="clear" w:color="000000" w:fill="DDEBF7"/>
            <w:noWrap/>
            <w:vAlign w:val="bottom"/>
            <w:hideMark/>
          </w:tcPr>
          <w:p w14:paraId="19B4C17D" w14:textId="77777777" w:rsidR="005B4883" w:rsidRPr="006B49E5" w:rsidRDefault="005B4883" w:rsidP="005B4883">
            <w:pPr>
              <w:spacing w:after="0" w:line="240" w:lineRule="auto"/>
              <w:jc w:val="right"/>
              <w:rPr>
                <w:rFonts w:ascii="Calibri" w:eastAsia="Times New Roman" w:hAnsi="Calibri" w:cs="Calibri"/>
                <w:color w:val="000000"/>
                <w:lang w:eastAsia="en-GB"/>
              </w:rPr>
            </w:pPr>
            <w:r w:rsidRPr="006B49E5">
              <w:rPr>
                <w:rFonts w:ascii="Calibri" w:eastAsia="Times New Roman" w:hAnsi="Calibri" w:cs="Calibri"/>
                <w:color w:val="000000"/>
                <w:lang w:eastAsia="en-GB"/>
              </w:rPr>
              <w:t>11%</w:t>
            </w:r>
          </w:p>
        </w:tc>
        <w:tc>
          <w:tcPr>
            <w:tcW w:w="960" w:type="dxa"/>
            <w:tcBorders>
              <w:top w:val="nil"/>
              <w:left w:val="nil"/>
              <w:bottom w:val="nil"/>
              <w:right w:val="nil"/>
            </w:tcBorders>
            <w:shd w:val="clear" w:color="000000" w:fill="FFE699"/>
            <w:noWrap/>
            <w:vAlign w:val="bottom"/>
            <w:hideMark/>
          </w:tcPr>
          <w:p w14:paraId="466FA117" w14:textId="77777777" w:rsidR="005B4883" w:rsidRPr="006B49E5" w:rsidRDefault="005B4883" w:rsidP="005B4883">
            <w:pPr>
              <w:spacing w:after="0" w:line="240" w:lineRule="auto"/>
              <w:rPr>
                <w:rFonts w:ascii="Calibri" w:eastAsia="Times New Roman" w:hAnsi="Calibri" w:cs="Calibri"/>
                <w:color w:val="000000"/>
                <w:lang w:eastAsia="en-GB"/>
              </w:rPr>
            </w:pPr>
            <w:r w:rsidRPr="006B49E5">
              <w:rPr>
                <w:rFonts w:ascii="Calibri" w:eastAsia="Times New Roman" w:hAnsi="Calibri" w:cs="Calibri"/>
                <w:color w:val="000000"/>
                <w:lang w:eastAsia="en-GB"/>
              </w:rPr>
              <w:t> </w:t>
            </w:r>
          </w:p>
        </w:tc>
        <w:tc>
          <w:tcPr>
            <w:tcW w:w="960" w:type="dxa"/>
            <w:tcBorders>
              <w:top w:val="nil"/>
              <w:left w:val="nil"/>
              <w:bottom w:val="nil"/>
              <w:right w:val="nil"/>
            </w:tcBorders>
            <w:shd w:val="clear" w:color="000000" w:fill="FFE699"/>
            <w:noWrap/>
            <w:vAlign w:val="bottom"/>
            <w:hideMark/>
          </w:tcPr>
          <w:p w14:paraId="4383D08A" w14:textId="77777777" w:rsidR="005B4883" w:rsidRPr="006B49E5" w:rsidRDefault="005B4883" w:rsidP="005B4883">
            <w:pPr>
              <w:spacing w:after="0" w:line="240" w:lineRule="auto"/>
              <w:rPr>
                <w:rFonts w:ascii="Calibri" w:eastAsia="Times New Roman" w:hAnsi="Calibri" w:cs="Calibri"/>
                <w:color w:val="000000"/>
                <w:lang w:eastAsia="en-GB"/>
              </w:rPr>
            </w:pPr>
            <w:r w:rsidRPr="006B49E5">
              <w:rPr>
                <w:rFonts w:ascii="Calibri" w:eastAsia="Times New Roman" w:hAnsi="Calibri" w:cs="Calibri"/>
                <w:color w:val="000000"/>
                <w:lang w:eastAsia="en-GB"/>
              </w:rPr>
              <w:t>2</w:t>
            </w:r>
          </w:p>
        </w:tc>
        <w:tc>
          <w:tcPr>
            <w:tcW w:w="960" w:type="dxa"/>
            <w:tcBorders>
              <w:top w:val="nil"/>
              <w:left w:val="nil"/>
              <w:bottom w:val="nil"/>
              <w:right w:val="nil"/>
            </w:tcBorders>
            <w:shd w:val="clear" w:color="000000" w:fill="FFE699"/>
            <w:noWrap/>
            <w:vAlign w:val="bottom"/>
            <w:hideMark/>
          </w:tcPr>
          <w:p w14:paraId="32E4082A" w14:textId="77777777" w:rsidR="005B4883" w:rsidRPr="006B49E5" w:rsidRDefault="005B4883" w:rsidP="005B4883">
            <w:pPr>
              <w:spacing w:after="0" w:line="240" w:lineRule="auto"/>
              <w:rPr>
                <w:rFonts w:ascii="Calibri" w:eastAsia="Times New Roman" w:hAnsi="Calibri" w:cs="Calibri"/>
                <w:color w:val="000000"/>
                <w:lang w:eastAsia="en-GB"/>
              </w:rPr>
            </w:pPr>
            <w:r w:rsidRPr="006B49E5">
              <w:rPr>
                <w:rFonts w:ascii="Calibri" w:eastAsia="Times New Roman" w:hAnsi="Calibri" w:cs="Calibri"/>
                <w:color w:val="000000"/>
                <w:lang w:eastAsia="en-GB"/>
              </w:rPr>
              <w:t> </w:t>
            </w:r>
          </w:p>
        </w:tc>
      </w:tr>
      <w:tr w:rsidR="005B4883" w:rsidRPr="006B49E5" w14:paraId="6A8C17EB" w14:textId="77777777" w:rsidTr="005B4883">
        <w:trPr>
          <w:trHeight w:val="300"/>
        </w:trPr>
        <w:tc>
          <w:tcPr>
            <w:tcW w:w="783" w:type="dxa"/>
            <w:tcBorders>
              <w:top w:val="nil"/>
              <w:left w:val="nil"/>
              <w:bottom w:val="nil"/>
              <w:right w:val="nil"/>
            </w:tcBorders>
            <w:shd w:val="clear" w:color="000000" w:fill="DDEBF7"/>
            <w:noWrap/>
            <w:vAlign w:val="bottom"/>
            <w:hideMark/>
          </w:tcPr>
          <w:p w14:paraId="0C5BED74" w14:textId="77777777" w:rsidR="005B4883" w:rsidRPr="006B49E5" w:rsidRDefault="005B4883" w:rsidP="005B4883">
            <w:pPr>
              <w:spacing w:after="0" w:line="240" w:lineRule="auto"/>
              <w:rPr>
                <w:rFonts w:ascii="Calibri" w:eastAsia="Times New Roman" w:hAnsi="Calibri" w:cs="Calibri"/>
                <w:color w:val="000000"/>
                <w:lang w:eastAsia="en-GB"/>
              </w:rPr>
            </w:pPr>
            <w:r w:rsidRPr="006B49E5">
              <w:rPr>
                <w:rFonts w:ascii="Calibri" w:eastAsia="Times New Roman" w:hAnsi="Calibri" w:cs="Calibri"/>
                <w:color w:val="000000"/>
                <w:lang w:eastAsia="en-GB"/>
              </w:rPr>
              <w:t> </w:t>
            </w:r>
          </w:p>
        </w:tc>
        <w:tc>
          <w:tcPr>
            <w:tcW w:w="1957" w:type="dxa"/>
            <w:tcBorders>
              <w:top w:val="nil"/>
              <w:left w:val="nil"/>
              <w:bottom w:val="nil"/>
              <w:right w:val="nil"/>
            </w:tcBorders>
            <w:shd w:val="clear" w:color="000000" w:fill="DDEBF7"/>
            <w:noWrap/>
            <w:vAlign w:val="bottom"/>
            <w:hideMark/>
          </w:tcPr>
          <w:p w14:paraId="3DB120D4" w14:textId="77777777" w:rsidR="005B4883" w:rsidRPr="006B49E5" w:rsidRDefault="005B4883" w:rsidP="005B4883">
            <w:pPr>
              <w:spacing w:after="0" w:line="240" w:lineRule="auto"/>
              <w:rPr>
                <w:rFonts w:ascii="Calibri" w:eastAsia="Times New Roman" w:hAnsi="Calibri" w:cs="Calibri"/>
                <w:color w:val="000000"/>
                <w:lang w:eastAsia="en-GB"/>
              </w:rPr>
            </w:pPr>
            <w:r w:rsidRPr="006B49E5">
              <w:rPr>
                <w:rFonts w:ascii="Calibri" w:eastAsia="Times New Roman" w:hAnsi="Calibri" w:cs="Calibri"/>
                <w:color w:val="000000"/>
                <w:lang w:eastAsia="en-GB"/>
              </w:rPr>
              <w:t> </w:t>
            </w:r>
          </w:p>
        </w:tc>
        <w:tc>
          <w:tcPr>
            <w:tcW w:w="1344" w:type="dxa"/>
            <w:tcBorders>
              <w:top w:val="nil"/>
              <w:left w:val="nil"/>
              <w:bottom w:val="nil"/>
              <w:right w:val="nil"/>
            </w:tcBorders>
            <w:shd w:val="clear" w:color="000000" w:fill="DDEBF7"/>
            <w:noWrap/>
            <w:vAlign w:val="bottom"/>
            <w:hideMark/>
          </w:tcPr>
          <w:p w14:paraId="4F454CDE" w14:textId="77777777" w:rsidR="005B4883" w:rsidRPr="006B49E5" w:rsidRDefault="005B4883" w:rsidP="005B4883">
            <w:pPr>
              <w:spacing w:after="0" w:line="240" w:lineRule="auto"/>
              <w:rPr>
                <w:rFonts w:ascii="Calibri" w:eastAsia="Times New Roman" w:hAnsi="Calibri" w:cs="Calibri"/>
                <w:color w:val="000000"/>
                <w:lang w:eastAsia="en-GB"/>
              </w:rPr>
            </w:pPr>
            <w:r w:rsidRPr="006B49E5">
              <w:rPr>
                <w:rFonts w:ascii="Calibri" w:eastAsia="Times New Roman" w:hAnsi="Calibri" w:cs="Calibri"/>
                <w:color w:val="000000"/>
                <w:lang w:eastAsia="en-GB"/>
              </w:rPr>
              <w:t> </w:t>
            </w:r>
          </w:p>
        </w:tc>
        <w:tc>
          <w:tcPr>
            <w:tcW w:w="266" w:type="dxa"/>
            <w:tcBorders>
              <w:top w:val="nil"/>
              <w:left w:val="nil"/>
              <w:bottom w:val="nil"/>
              <w:right w:val="nil"/>
            </w:tcBorders>
            <w:shd w:val="clear" w:color="000000" w:fill="DDEBF7"/>
            <w:noWrap/>
            <w:vAlign w:val="bottom"/>
            <w:hideMark/>
          </w:tcPr>
          <w:p w14:paraId="30A2B10C" w14:textId="77777777" w:rsidR="005B4883" w:rsidRPr="006B49E5" w:rsidRDefault="005B4883" w:rsidP="005B4883">
            <w:pPr>
              <w:spacing w:after="0" w:line="240" w:lineRule="auto"/>
              <w:rPr>
                <w:rFonts w:ascii="Calibri" w:eastAsia="Times New Roman" w:hAnsi="Calibri" w:cs="Calibri"/>
                <w:color w:val="000000"/>
                <w:lang w:eastAsia="en-GB"/>
              </w:rPr>
            </w:pPr>
            <w:r w:rsidRPr="006B49E5">
              <w:rPr>
                <w:rFonts w:ascii="Calibri" w:eastAsia="Times New Roman" w:hAnsi="Calibri" w:cs="Calibri"/>
                <w:color w:val="000000"/>
                <w:lang w:eastAsia="en-GB"/>
              </w:rPr>
              <w:t> </w:t>
            </w:r>
          </w:p>
        </w:tc>
        <w:tc>
          <w:tcPr>
            <w:tcW w:w="960" w:type="dxa"/>
            <w:tcBorders>
              <w:top w:val="nil"/>
              <w:left w:val="nil"/>
              <w:bottom w:val="nil"/>
              <w:right w:val="nil"/>
            </w:tcBorders>
            <w:shd w:val="clear" w:color="000000" w:fill="DDEBF7"/>
            <w:noWrap/>
            <w:vAlign w:val="bottom"/>
            <w:hideMark/>
          </w:tcPr>
          <w:p w14:paraId="6C6EEF60" w14:textId="77777777" w:rsidR="005B4883" w:rsidRPr="006B49E5" w:rsidRDefault="005B4883" w:rsidP="005B4883">
            <w:pPr>
              <w:spacing w:after="0" w:line="240" w:lineRule="auto"/>
              <w:rPr>
                <w:rFonts w:ascii="Calibri" w:eastAsia="Times New Roman" w:hAnsi="Calibri" w:cs="Calibri"/>
                <w:color w:val="000000"/>
                <w:lang w:eastAsia="en-GB"/>
              </w:rPr>
            </w:pPr>
            <w:r w:rsidRPr="006B49E5">
              <w:rPr>
                <w:rFonts w:ascii="Calibri" w:eastAsia="Times New Roman" w:hAnsi="Calibri" w:cs="Calibri"/>
                <w:color w:val="000000"/>
                <w:lang w:eastAsia="en-GB"/>
              </w:rPr>
              <w:t> </w:t>
            </w:r>
          </w:p>
        </w:tc>
        <w:tc>
          <w:tcPr>
            <w:tcW w:w="1041" w:type="dxa"/>
            <w:tcBorders>
              <w:top w:val="nil"/>
              <w:left w:val="nil"/>
              <w:bottom w:val="nil"/>
              <w:right w:val="nil"/>
            </w:tcBorders>
            <w:shd w:val="clear" w:color="000000" w:fill="DDEBF7"/>
            <w:noWrap/>
            <w:vAlign w:val="bottom"/>
            <w:hideMark/>
          </w:tcPr>
          <w:p w14:paraId="76E223CB" w14:textId="77777777" w:rsidR="005B4883" w:rsidRPr="006B49E5" w:rsidRDefault="005B4883" w:rsidP="005B4883">
            <w:pPr>
              <w:spacing w:after="0" w:line="240" w:lineRule="auto"/>
              <w:jc w:val="right"/>
              <w:rPr>
                <w:rFonts w:ascii="Calibri" w:eastAsia="Times New Roman" w:hAnsi="Calibri" w:cs="Calibri"/>
                <w:color w:val="000000"/>
                <w:lang w:eastAsia="en-GB"/>
              </w:rPr>
            </w:pPr>
            <w:r w:rsidRPr="006B49E5">
              <w:rPr>
                <w:rFonts w:ascii="Calibri" w:eastAsia="Times New Roman" w:hAnsi="Calibri" w:cs="Calibri"/>
                <w:color w:val="000000"/>
                <w:lang w:eastAsia="en-GB"/>
              </w:rPr>
              <w:t>7</w:t>
            </w:r>
          </w:p>
        </w:tc>
        <w:tc>
          <w:tcPr>
            <w:tcW w:w="960" w:type="dxa"/>
            <w:tcBorders>
              <w:top w:val="nil"/>
              <w:left w:val="nil"/>
              <w:bottom w:val="nil"/>
              <w:right w:val="nil"/>
            </w:tcBorders>
            <w:shd w:val="clear" w:color="000000" w:fill="DDEBF7"/>
            <w:noWrap/>
            <w:vAlign w:val="bottom"/>
            <w:hideMark/>
          </w:tcPr>
          <w:p w14:paraId="5C840E91" w14:textId="77777777" w:rsidR="005B4883" w:rsidRPr="006B49E5" w:rsidRDefault="005B4883" w:rsidP="005B4883">
            <w:pPr>
              <w:spacing w:after="0" w:line="240" w:lineRule="auto"/>
              <w:jc w:val="right"/>
              <w:rPr>
                <w:rFonts w:ascii="Calibri" w:eastAsia="Times New Roman" w:hAnsi="Calibri" w:cs="Calibri"/>
                <w:color w:val="000000"/>
                <w:lang w:eastAsia="en-GB"/>
              </w:rPr>
            </w:pPr>
            <w:r w:rsidRPr="006B49E5">
              <w:rPr>
                <w:rFonts w:ascii="Calibri" w:eastAsia="Times New Roman" w:hAnsi="Calibri" w:cs="Calibri"/>
                <w:color w:val="000000"/>
                <w:lang w:eastAsia="en-GB"/>
              </w:rPr>
              <w:t>17%</w:t>
            </w:r>
          </w:p>
        </w:tc>
        <w:tc>
          <w:tcPr>
            <w:tcW w:w="960" w:type="dxa"/>
            <w:tcBorders>
              <w:top w:val="nil"/>
              <w:left w:val="nil"/>
              <w:bottom w:val="nil"/>
              <w:right w:val="nil"/>
            </w:tcBorders>
            <w:shd w:val="clear" w:color="000000" w:fill="FFE699"/>
            <w:noWrap/>
            <w:vAlign w:val="bottom"/>
            <w:hideMark/>
          </w:tcPr>
          <w:p w14:paraId="512FB933" w14:textId="77777777" w:rsidR="005B4883" w:rsidRPr="006B49E5" w:rsidRDefault="005B4883" w:rsidP="005B4883">
            <w:pPr>
              <w:spacing w:after="0" w:line="240" w:lineRule="auto"/>
              <w:rPr>
                <w:rFonts w:ascii="Calibri" w:eastAsia="Times New Roman" w:hAnsi="Calibri" w:cs="Calibri"/>
                <w:color w:val="000000"/>
                <w:lang w:eastAsia="en-GB"/>
              </w:rPr>
            </w:pPr>
            <w:r w:rsidRPr="006B49E5">
              <w:rPr>
                <w:rFonts w:ascii="Calibri" w:eastAsia="Times New Roman" w:hAnsi="Calibri" w:cs="Calibri"/>
                <w:color w:val="000000"/>
                <w:lang w:eastAsia="en-GB"/>
              </w:rPr>
              <w:t> </w:t>
            </w:r>
          </w:p>
        </w:tc>
        <w:tc>
          <w:tcPr>
            <w:tcW w:w="960" w:type="dxa"/>
            <w:tcBorders>
              <w:top w:val="nil"/>
              <w:left w:val="nil"/>
              <w:bottom w:val="nil"/>
              <w:right w:val="nil"/>
            </w:tcBorders>
            <w:shd w:val="clear" w:color="000000" w:fill="FFE699"/>
            <w:noWrap/>
            <w:vAlign w:val="bottom"/>
            <w:hideMark/>
          </w:tcPr>
          <w:p w14:paraId="2EE0C247" w14:textId="77777777" w:rsidR="005B4883" w:rsidRPr="006B49E5" w:rsidRDefault="005B4883" w:rsidP="005B4883">
            <w:pPr>
              <w:spacing w:after="0" w:line="240" w:lineRule="auto"/>
              <w:rPr>
                <w:rFonts w:ascii="Calibri" w:eastAsia="Times New Roman" w:hAnsi="Calibri" w:cs="Calibri"/>
                <w:color w:val="000000"/>
                <w:lang w:eastAsia="en-GB"/>
              </w:rPr>
            </w:pPr>
            <w:r w:rsidRPr="006B49E5">
              <w:rPr>
                <w:rFonts w:ascii="Calibri" w:eastAsia="Times New Roman" w:hAnsi="Calibri" w:cs="Calibri"/>
                <w:color w:val="000000"/>
                <w:lang w:eastAsia="en-GB"/>
              </w:rPr>
              <w:t>3</w:t>
            </w:r>
          </w:p>
        </w:tc>
        <w:tc>
          <w:tcPr>
            <w:tcW w:w="960" w:type="dxa"/>
            <w:tcBorders>
              <w:top w:val="nil"/>
              <w:left w:val="nil"/>
              <w:bottom w:val="nil"/>
              <w:right w:val="nil"/>
            </w:tcBorders>
            <w:shd w:val="clear" w:color="000000" w:fill="FFE699"/>
            <w:noWrap/>
            <w:vAlign w:val="bottom"/>
            <w:hideMark/>
          </w:tcPr>
          <w:p w14:paraId="7F89F515" w14:textId="77777777" w:rsidR="005B4883" w:rsidRPr="006B49E5" w:rsidRDefault="005B4883" w:rsidP="005B4883">
            <w:pPr>
              <w:spacing w:after="0" w:line="240" w:lineRule="auto"/>
              <w:rPr>
                <w:rFonts w:ascii="Calibri" w:eastAsia="Times New Roman" w:hAnsi="Calibri" w:cs="Calibri"/>
                <w:color w:val="000000"/>
                <w:lang w:eastAsia="en-GB"/>
              </w:rPr>
            </w:pPr>
            <w:r w:rsidRPr="006B49E5">
              <w:rPr>
                <w:rFonts w:ascii="Calibri" w:eastAsia="Times New Roman" w:hAnsi="Calibri" w:cs="Calibri"/>
                <w:color w:val="000000"/>
                <w:lang w:eastAsia="en-GB"/>
              </w:rPr>
              <w:t> </w:t>
            </w:r>
          </w:p>
        </w:tc>
      </w:tr>
      <w:tr w:rsidR="005B4883" w:rsidRPr="006B49E5" w14:paraId="380EF900" w14:textId="77777777" w:rsidTr="005B4883">
        <w:trPr>
          <w:trHeight w:val="300"/>
        </w:trPr>
        <w:tc>
          <w:tcPr>
            <w:tcW w:w="783" w:type="dxa"/>
            <w:tcBorders>
              <w:top w:val="nil"/>
              <w:left w:val="nil"/>
              <w:bottom w:val="nil"/>
              <w:right w:val="nil"/>
            </w:tcBorders>
            <w:shd w:val="clear" w:color="000000" w:fill="DDEBF7"/>
            <w:noWrap/>
            <w:vAlign w:val="bottom"/>
            <w:hideMark/>
          </w:tcPr>
          <w:p w14:paraId="1B7E84CA" w14:textId="77777777" w:rsidR="005B4883" w:rsidRPr="006B49E5" w:rsidRDefault="005B4883" w:rsidP="005B4883">
            <w:pPr>
              <w:spacing w:after="0" w:line="240" w:lineRule="auto"/>
              <w:rPr>
                <w:rFonts w:ascii="Calibri" w:eastAsia="Times New Roman" w:hAnsi="Calibri" w:cs="Calibri"/>
                <w:color w:val="000000"/>
                <w:lang w:eastAsia="en-GB"/>
              </w:rPr>
            </w:pPr>
            <w:r w:rsidRPr="006B49E5">
              <w:rPr>
                <w:rFonts w:ascii="Calibri" w:eastAsia="Times New Roman" w:hAnsi="Calibri" w:cs="Calibri"/>
                <w:color w:val="000000"/>
                <w:lang w:eastAsia="en-GB"/>
              </w:rPr>
              <w:t> </w:t>
            </w:r>
          </w:p>
        </w:tc>
        <w:tc>
          <w:tcPr>
            <w:tcW w:w="1957" w:type="dxa"/>
            <w:tcBorders>
              <w:top w:val="nil"/>
              <w:left w:val="nil"/>
              <w:bottom w:val="nil"/>
              <w:right w:val="nil"/>
            </w:tcBorders>
            <w:shd w:val="clear" w:color="000000" w:fill="DDEBF7"/>
            <w:noWrap/>
            <w:vAlign w:val="bottom"/>
            <w:hideMark/>
          </w:tcPr>
          <w:p w14:paraId="5FB8FADE" w14:textId="77777777" w:rsidR="005B4883" w:rsidRPr="006B49E5" w:rsidRDefault="005B4883" w:rsidP="005B4883">
            <w:pPr>
              <w:spacing w:after="0" w:line="240" w:lineRule="auto"/>
              <w:rPr>
                <w:rFonts w:ascii="Calibri" w:eastAsia="Times New Roman" w:hAnsi="Calibri" w:cs="Calibri"/>
                <w:color w:val="000000"/>
                <w:lang w:eastAsia="en-GB"/>
              </w:rPr>
            </w:pPr>
            <w:r w:rsidRPr="006B49E5">
              <w:rPr>
                <w:rFonts w:ascii="Calibri" w:eastAsia="Times New Roman" w:hAnsi="Calibri" w:cs="Calibri"/>
                <w:color w:val="000000"/>
                <w:lang w:eastAsia="en-GB"/>
              </w:rPr>
              <w:t> </w:t>
            </w:r>
          </w:p>
        </w:tc>
        <w:tc>
          <w:tcPr>
            <w:tcW w:w="1344" w:type="dxa"/>
            <w:tcBorders>
              <w:top w:val="nil"/>
              <w:left w:val="nil"/>
              <w:bottom w:val="nil"/>
              <w:right w:val="nil"/>
            </w:tcBorders>
            <w:shd w:val="clear" w:color="000000" w:fill="DDEBF7"/>
            <w:noWrap/>
            <w:vAlign w:val="bottom"/>
            <w:hideMark/>
          </w:tcPr>
          <w:p w14:paraId="567D0D69" w14:textId="77777777" w:rsidR="005B4883" w:rsidRPr="006B49E5" w:rsidRDefault="005B4883" w:rsidP="005B4883">
            <w:pPr>
              <w:spacing w:after="0" w:line="240" w:lineRule="auto"/>
              <w:rPr>
                <w:rFonts w:ascii="Calibri" w:eastAsia="Times New Roman" w:hAnsi="Calibri" w:cs="Calibri"/>
                <w:color w:val="000000"/>
                <w:lang w:eastAsia="en-GB"/>
              </w:rPr>
            </w:pPr>
            <w:r w:rsidRPr="006B49E5">
              <w:rPr>
                <w:rFonts w:ascii="Calibri" w:eastAsia="Times New Roman" w:hAnsi="Calibri" w:cs="Calibri"/>
                <w:color w:val="000000"/>
                <w:lang w:eastAsia="en-GB"/>
              </w:rPr>
              <w:t> </w:t>
            </w:r>
          </w:p>
        </w:tc>
        <w:tc>
          <w:tcPr>
            <w:tcW w:w="266" w:type="dxa"/>
            <w:tcBorders>
              <w:top w:val="nil"/>
              <w:left w:val="nil"/>
              <w:bottom w:val="nil"/>
              <w:right w:val="nil"/>
            </w:tcBorders>
            <w:shd w:val="clear" w:color="000000" w:fill="DDEBF7"/>
            <w:noWrap/>
            <w:vAlign w:val="bottom"/>
            <w:hideMark/>
          </w:tcPr>
          <w:p w14:paraId="16784B2A" w14:textId="77777777" w:rsidR="005B4883" w:rsidRPr="006B49E5" w:rsidRDefault="005B4883" w:rsidP="005B4883">
            <w:pPr>
              <w:spacing w:after="0" w:line="240" w:lineRule="auto"/>
              <w:rPr>
                <w:rFonts w:ascii="Calibri" w:eastAsia="Times New Roman" w:hAnsi="Calibri" w:cs="Calibri"/>
                <w:color w:val="000000"/>
                <w:lang w:eastAsia="en-GB"/>
              </w:rPr>
            </w:pPr>
            <w:r w:rsidRPr="006B49E5">
              <w:rPr>
                <w:rFonts w:ascii="Calibri" w:eastAsia="Times New Roman" w:hAnsi="Calibri" w:cs="Calibri"/>
                <w:color w:val="000000"/>
                <w:lang w:eastAsia="en-GB"/>
              </w:rPr>
              <w:t> </w:t>
            </w:r>
          </w:p>
        </w:tc>
        <w:tc>
          <w:tcPr>
            <w:tcW w:w="960" w:type="dxa"/>
            <w:tcBorders>
              <w:top w:val="nil"/>
              <w:left w:val="nil"/>
              <w:bottom w:val="nil"/>
              <w:right w:val="nil"/>
            </w:tcBorders>
            <w:shd w:val="clear" w:color="000000" w:fill="DDEBF7"/>
            <w:noWrap/>
            <w:vAlign w:val="bottom"/>
            <w:hideMark/>
          </w:tcPr>
          <w:p w14:paraId="1FE851D1" w14:textId="77777777" w:rsidR="005B4883" w:rsidRPr="006B49E5" w:rsidRDefault="005B4883" w:rsidP="005B4883">
            <w:pPr>
              <w:spacing w:after="0" w:line="240" w:lineRule="auto"/>
              <w:rPr>
                <w:rFonts w:ascii="Calibri" w:eastAsia="Times New Roman" w:hAnsi="Calibri" w:cs="Calibri"/>
                <w:color w:val="000000"/>
                <w:lang w:eastAsia="en-GB"/>
              </w:rPr>
            </w:pPr>
            <w:r w:rsidRPr="006B49E5">
              <w:rPr>
                <w:rFonts w:ascii="Calibri" w:eastAsia="Times New Roman" w:hAnsi="Calibri" w:cs="Calibri"/>
                <w:color w:val="000000"/>
                <w:lang w:eastAsia="en-GB"/>
              </w:rPr>
              <w:t> </w:t>
            </w:r>
          </w:p>
        </w:tc>
        <w:tc>
          <w:tcPr>
            <w:tcW w:w="1041" w:type="dxa"/>
            <w:tcBorders>
              <w:top w:val="nil"/>
              <w:left w:val="nil"/>
              <w:bottom w:val="nil"/>
              <w:right w:val="nil"/>
            </w:tcBorders>
            <w:shd w:val="clear" w:color="000000" w:fill="DDEBF7"/>
            <w:noWrap/>
            <w:vAlign w:val="bottom"/>
            <w:hideMark/>
          </w:tcPr>
          <w:p w14:paraId="2E978450" w14:textId="77777777" w:rsidR="005B4883" w:rsidRPr="006B49E5" w:rsidRDefault="005B4883" w:rsidP="005B4883">
            <w:pPr>
              <w:spacing w:after="0" w:line="240" w:lineRule="auto"/>
              <w:jc w:val="right"/>
              <w:rPr>
                <w:rFonts w:ascii="Calibri" w:eastAsia="Times New Roman" w:hAnsi="Calibri" w:cs="Calibri"/>
                <w:color w:val="000000"/>
                <w:lang w:eastAsia="en-GB"/>
              </w:rPr>
            </w:pPr>
            <w:r w:rsidRPr="006B49E5">
              <w:rPr>
                <w:rFonts w:ascii="Calibri" w:eastAsia="Times New Roman" w:hAnsi="Calibri" w:cs="Calibri"/>
                <w:color w:val="000000"/>
                <w:lang w:eastAsia="en-GB"/>
              </w:rPr>
              <w:t>8</w:t>
            </w:r>
          </w:p>
        </w:tc>
        <w:tc>
          <w:tcPr>
            <w:tcW w:w="960" w:type="dxa"/>
            <w:tcBorders>
              <w:top w:val="nil"/>
              <w:left w:val="nil"/>
              <w:bottom w:val="nil"/>
              <w:right w:val="nil"/>
            </w:tcBorders>
            <w:shd w:val="clear" w:color="000000" w:fill="DDEBF7"/>
            <w:noWrap/>
            <w:vAlign w:val="bottom"/>
            <w:hideMark/>
          </w:tcPr>
          <w:p w14:paraId="05BBAC2F" w14:textId="77777777" w:rsidR="005B4883" w:rsidRPr="006B49E5" w:rsidRDefault="005B4883" w:rsidP="005B4883">
            <w:pPr>
              <w:spacing w:after="0" w:line="240" w:lineRule="auto"/>
              <w:jc w:val="right"/>
              <w:rPr>
                <w:rFonts w:ascii="Calibri" w:eastAsia="Times New Roman" w:hAnsi="Calibri" w:cs="Calibri"/>
                <w:color w:val="000000"/>
                <w:lang w:eastAsia="en-GB"/>
              </w:rPr>
            </w:pPr>
            <w:r w:rsidRPr="006B49E5">
              <w:rPr>
                <w:rFonts w:ascii="Calibri" w:eastAsia="Times New Roman" w:hAnsi="Calibri" w:cs="Calibri"/>
                <w:color w:val="000000"/>
                <w:lang w:eastAsia="en-GB"/>
              </w:rPr>
              <w:t>17%</w:t>
            </w:r>
          </w:p>
        </w:tc>
        <w:tc>
          <w:tcPr>
            <w:tcW w:w="960" w:type="dxa"/>
            <w:tcBorders>
              <w:top w:val="nil"/>
              <w:left w:val="nil"/>
              <w:bottom w:val="nil"/>
              <w:right w:val="nil"/>
            </w:tcBorders>
            <w:shd w:val="clear" w:color="000000" w:fill="FFE699"/>
            <w:noWrap/>
            <w:vAlign w:val="bottom"/>
            <w:hideMark/>
          </w:tcPr>
          <w:p w14:paraId="0BC9469E" w14:textId="77777777" w:rsidR="005B4883" w:rsidRPr="006B49E5" w:rsidRDefault="005B4883" w:rsidP="005B4883">
            <w:pPr>
              <w:spacing w:after="0" w:line="240" w:lineRule="auto"/>
              <w:rPr>
                <w:rFonts w:ascii="Calibri" w:eastAsia="Times New Roman" w:hAnsi="Calibri" w:cs="Calibri"/>
                <w:color w:val="000000"/>
                <w:lang w:eastAsia="en-GB"/>
              </w:rPr>
            </w:pPr>
            <w:r w:rsidRPr="006B49E5">
              <w:rPr>
                <w:rFonts w:ascii="Calibri" w:eastAsia="Times New Roman" w:hAnsi="Calibri" w:cs="Calibri"/>
                <w:color w:val="000000"/>
                <w:lang w:eastAsia="en-GB"/>
              </w:rPr>
              <w:t> </w:t>
            </w:r>
          </w:p>
        </w:tc>
        <w:tc>
          <w:tcPr>
            <w:tcW w:w="960" w:type="dxa"/>
            <w:tcBorders>
              <w:top w:val="nil"/>
              <w:left w:val="nil"/>
              <w:bottom w:val="nil"/>
              <w:right w:val="nil"/>
            </w:tcBorders>
            <w:shd w:val="clear" w:color="000000" w:fill="FFE699"/>
            <w:noWrap/>
            <w:vAlign w:val="bottom"/>
            <w:hideMark/>
          </w:tcPr>
          <w:p w14:paraId="43A6D013" w14:textId="77777777" w:rsidR="005B4883" w:rsidRPr="006B49E5" w:rsidRDefault="005B4883" w:rsidP="005B4883">
            <w:pPr>
              <w:spacing w:after="0" w:line="240" w:lineRule="auto"/>
              <w:rPr>
                <w:rFonts w:ascii="Calibri" w:eastAsia="Times New Roman" w:hAnsi="Calibri" w:cs="Calibri"/>
                <w:color w:val="000000"/>
                <w:lang w:eastAsia="en-GB"/>
              </w:rPr>
            </w:pPr>
            <w:r w:rsidRPr="006B49E5">
              <w:rPr>
                <w:rFonts w:ascii="Calibri" w:eastAsia="Times New Roman" w:hAnsi="Calibri" w:cs="Calibri"/>
                <w:color w:val="000000"/>
                <w:lang w:eastAsia="en-GB"/>
              </w:rPr>
              <w:t>3</w:t>
            </w:r>
          </w:p>
        </w:tc>
        <w:tc>
          <w:tcPr>
            <w:tcW w:w="960" w:type="dxa"/>
            <w:tcBorders>
              <w:top w:val="nil"/>
              <w:left w:val="nil"/>
              <w:bottom w:val="nil"/>
              <w:right w:val="nil"/>
            </w:tcBorders>
            <w:shd w:val="clear" w:color="000000" w:fill="FFE699"/>
            <w:noWrap/>
            <w:vAlign w:val="bottom"/>
            <w:hideMark/>
          </w:tcPr>
          <w:p w14:paraId="718936FA" w14:textId="77777777" w:rsidR="005B4883" w:rsidRPr="006B49E5" w:rsidRDefault="005B4883" w:rsidP="005B4883">
            <w:pPr>
              <w:spacing w:after="0" w:line="240" w:lineRule="auto"/>
              <w:rPr>
                <w:rFonts w:ascii="Calibri" w:eastAsia="Times New Roman" w:hAnsi="Calibri" w:cs="Calibri"/>
                <w:color w:val="000000"/>
                <w:lang w:eastAsia="en-GB"/>
              </w:rPr>
            </w:pPr>
            <w:r w:rsidRPr="006B49E5">
              <w:rPr>
                <w:rFonts w:ascii="Calibri" w:eastAsia="Times New Roman" w:hAnsi="Calibri" w:cs="Calibri"/>
                <w:color w:val="000000"/>
                <w:lang w:eastAsia="en-GB"/>
              </w:rPr>
              <w:t> </w:t>
            </w:r>
          </w:p>
        </w:tc>
      </w:tr>
      <w:tr w:rsidR="005B4883" w:rsidRPr="006B49E5" w14:paraId="0324BEC9" w14:textId="77777777" w:rsidTr="005B4883">
        <w:trPr>
          <w:trHeight w:val="300"/>
        </w:trPr>
        <w:tc>
          <w:tcPr>
            <w:tcW w:w="783" w:type="dxa"/>
            <w:tcBorders>
              <w:top w:val="nil"/>
              <w:left w:val="nil"/>
              <w:bottom w:val="nil"/>
              <w:right w:val="nil"/>
            </w:tcBorders>
            <w:shd w:val="clear" w:color="000000" w:fill="DDEBF7"/>
            <w:noWrap/>
            <w:vAlign w:val="bottom"/>
            <w:hideMark/>
          </w:tcPr>
          <w:p w14:paraId="3173494C" w14:textId="77777777" w:rsidR="005B4883" w:rsidRPr="006B49E5" w:rsidRDefault="005B4883" w:rsidP="005B4883">
            <w:pPr>
              <w:spacing w:after="0" w:line="240" w:lineRule="auto"/>
              <w:rPr>
                <w:rFonts w:ascii="Calibri" w:eastAsia="Times New Roman" w:hAnsi="Calibri" w:cs="Calibri"/>
                <w:color w:val="000000"/>
                <w:lang w:eastAsia="en-GB"/>
              </w:rPr>
            </w:pPr>
            <w:r w:rsidRPr="006B49E5">
              <w:rPr>
                <w:rFonts w:ascii="Calibri" w:eastAsia="Times New Roman" w:hAnsi="Calibri" w:cs="Calibri"/>
                <w:color w:val="000000"/>
                <w:lang w:eastAsia="en-GB"/>
              </w:rPr>
              <w:t> </w:t>
            </w:r>
          </w:p>
        </w:tc>
        <w:tc>
          <w:tcPr>
            <w:tcW w:w="1957" w:type="dxa"/>
            <w:tcBorders>
              <w:top w:val="nil"/>
              <w:left w:val="nil"/>
              <w:bottom w:val="nil"/>
              <w:right w:val="nil"/>
            </w:tcBorders>
            <w:shd w:val="clear" w:color="000000" w:fill="DDEBF7"/>
            <w:noWrap/>
            <w:vAlign w:val="bottom"/>
            <w:hideMark/>
          </w:tcPr>
          <w:p w14:paraId="2ECFA959" w14:textId="77777777" w:rsidR="005B4883" w:rsidRPr="006B49E5" w:rsidRDefault="005B4883" w:rsidP="005B4883">
            <w:pPr>
              <w:spacing w:after="0" w:line="240" w:lineRule="auto"/>
              <w:rPr>
                <w:rFonts w:ascii="Calibri" w:eastAsia="Times New Roman" w:hAnsi="Calibri" w:cs="Calibri"/>
                <w:color w:val="000000"/>
                <w:lang w:eastAsia="en-GB"/>
              </w:rPr>
            </w:pPr>
            <w:r w:rsidRPr="006B49E5">
              <w:rPr>
                <w:rFonts w:ascii="Calibri" w:eastAsia="Times New Roman" w:hAnsi="Calibri" w:cs="Calibri"/>
                <w:color w:val="000000"/>
                <w:lang w:eastAsia="en-GB"/>
              </w:rPr>
              <w:t> </w:t>
            </w:r>
          </w:p>
        </w:tc>
        <w:tc>
          <w:tcPr>
            <w:tcW w:w="1344" w:type="dxa"/>
            <w:tcBorders>
              <w:top w:val="nil"/>
              <w:left w:val="nil"/>
              <w:bottom w:val="nil"/>
              <w:right w:val="nil"/>
            </w:tcBorders>
            <w:shd w:val="clear" w:color="000000" w:fill="DDEBF7"/>
            <w:noWrap/>
            <w:vAlign w:val="bottom"/>
            <w:hideMark/>
          </w:tcPr>
          <w:p w14:paraId="6FA092C5" w14:textId="77777777" w:rsidR="005B4883" w:rsidRPr="006B49E5" w:rsidRDefault="005B4883" w:rsidP="005B4883">
            <w:pPr>
              <w:spacing w:after="0" w:line="240" w:lineRule="auto"/>
              <w:rPr>
                <w:rFonts w:ascii="Calibri" w:eastAsia="Times New Roman" w:hAnsi="Calibri" w:cs="Calibri"/>
                <w:color w:val="000000"/>
                <w:lang w:eastAsia="en-GB"/>
              </w:rPr>
            </w:pPr>
            <w:r w:rsidRPr="006B49E5">
              <w:rPr>
                <w:rFonts w:ascii="Calibri" w:eastAsia="Times New Roman" w:hAnsi="Calibri" w:cs="Calibri"/>
                <w:color w:val="000000"/>
                <w:lang w:eastAsia="en-GB"/>
              </w:rPr>
              <w:t> </w:t>
            </w:r>
          </w:p>
        </w:tc>
        <w:tc>
          <w:tcPr>
            <w:tcW w:w="266" w:type="dxa"/>
            <w:tcBorders>
              <w:top w:val="nil"/>
              <w:left w:val="nil"/>
              <w:bottom w:val="nil"/>
              <w:right w:val="nil"/>
            </w:tcBorders>
            <w:shd w:val="clear" w:color="000000" w:fill="DDEBF7"/>
            <w:noWrap/>
            <w:vAlign w:val="bottom"/>
            <w:hideMark/>
          </w:tcPr>
          <w:p w14:paraId="7E2B8ECB" w14:textId="77777777" w:rsidR="005B4883" w:rsidRPr="006B49E5" w:rsidRDefault="005B4883" w:rsidP="005B4883">
            <w:pPr>
              <w:spacing w:after="0" w:line="240" w:lineRule="auto"/>
              <w:rPr>
                <w:rFonts w:ascii="Calibri" w:eastAsia="Times New Roman" w:hAnsi="Calibri" w:cs="Calibri"/>
                <w:color w:val="000000"/>
                <w:lang w:eastAsia="en-GB"/>
              </w:rPr>
            </w:pPr>
            <w:r w:rsidRPr="006B49E5">
              <w:rPr>
                <w:rFonts w:ascii="Calibri" w:eastAsia="Times New Roman" w:hAnsi="Calibri" w:cs="Calibri"/>
                <w:color w:val="000000"/>
                <w:lang w:eastAsia="en-GB"/>
              </w:rPr>
              <w:t> </w:t>
            </w:r>
          </w:p>
        </w:tc>
        <w:tc>
          <w:tcPr>
            <w:tcW w:w="960" w:type="dxa"/>
            <w:tcBorders>
              <w:top w:val="nil"/>
              <w:left w:val="nil"/>
              <w:bottom w:val="nil"/>
              <w:right w:val="nil"/>
            </w:tcBorders>
            <w:shd w:val="clear" w:color="000000" w:fill="DDEBF7"/>
            <w:noWrap/>
            <w:vAlign w:val="bottom"/>
            <w:hideMark/>
          </w:tcPr>
          <w:p w14:paraId="6811EC11" w14:textId="77777777" w:rsidR="005B4883" w:rsidRPr="006B49E5" w:rsidRDefault="005B4883" w:rsidP="005B4883">
            <w:pPr>
              <w:spacing w:after="0" w:line="240" w:lineRule="auto"/>
              <w:rPr>
                <w:rFonts w:ascii="Calibri" w:eastAsia="Times New Roman" w:hAnsi="Calibri" w:cs="Calibri"/>
                <w:color w:val="000000"/>
                <w:lang w:eastAsia="en-GB"/>
              </w:rPr>
            </w:pPr>
            <w:r w:rsidRPr="006B49E5">
              <w:rPr>
                <w:rFonts w:ascii="Calibri" w:eastAsia="Times New Roman" w:hAnsi="Calibri" w:cs="Calibri"/>
                <w:color w:val="000000"/>
                <w:lang w:eastAsia="en-GB"/>
              </w:rPr>
              <w:t> </w:t>
            </w:r>
          </w:p>
        </w:tc>
        <w:tc>
          <w:tcPr>
            <w:tcW w:w="1041" w:type="dxa"/>
            <w:tcBorders>
              <w:top w:val="nil"/>
              <w:left w:val="nil"/>
              <w:bottom w:val="nil"/>
              <w:right w:val="nil"/>
            </w:tcBorders>
            <w:shd w:val="clear" w:color="000000" w:fill="DDEBF7"/>
            <w:noWrap/>
            <w:vAlign w:val="bottom"/>
            <w:hideMark/>
          </w:tcPr>
          <w:p w14:paraId="129A3ECA" w14:textId="77777777" w:rsidR="005B4883" w:rsidRPr="006B49E5" w:rsidRDefault="005B4883" w:rsidP="005B4883">
            <w:pPr>
              <w:spacing w:after="0" w:line="240" w:lineRule="auto"/>
              <w:jc w:val="right"/>
              <w:rPr>
                <w:rFonts w:ascii="Calibri" w:eastAsia="Times New Roman" w:hAnsi="Calibri" w:cs="Calibri"/>
                <w:color w:val="000000"/>
                <w:lang w:eastAsia="en-GB"/>
              </w:rPr>
            </w:pPr>
            <w:r w:rsidRPr="006B49E5">
              <w:rPr>
                <w:rFonts w:ascii="Calibri" w:eastAsia="Times New Roman" w:hAnsi="Calibri" w:cs="Calibri"/>
                <w:color w:val="000000"/>
                <w:lang w:eastAsia="en-GB"/>
              </w:rPr>
              <w:t>9</w:t>
            </w:r>
          </w:p>
        </w:tc>
        <w:tc>
          <w:tcPr>
            <w:tcW w:w="960" w:type="dxa"/>
            <w:tcBorders>
              <w:top w:val="nil"/>
              <w:left w:val="nil"/>
              <w:bottom w:val="nil"/>
              <w:right w:val="nil"/>
            </w:tcBorders>
            <w:shd w:val="clear" w:color="000000" w:fill="DDEBF7"/>
            <w:noWrap/>
            <w:vAlign w:val="bottom"/>
            <w:hideMark/>
          </w:tcPr>
          <w:p w14:paraId="42679377" w14:textId="77777777" w:rsidR="005B4883" w:rsidRPr="006B49E5" w:rsidRDefault="005B4883" w:rsidP="005B4883">
            <w:pPr>
              <w:spacing w:after="0" w:line="240" w:lineRule="auto"/>
              <w:jc w:val="right"/>
              <w:rPr>
                <w:rFonts w:ascii="Calibri" w:eastAsia="Times New Roman" w:hAnsi="Calibri" w:cs="Calibri"/>
                <w:color w:val="000000"/>
                <w:lang w:eastAsia="en-GB"/>
              </w:rPr>
            </w:pPr>
            <w:r w:rsidRPr="006B49E5">
              <w:rPr>
                <w:rFonts w:ascii="Calibri" w:eastAsia="Times New Roman" w:hAnsi="Calibri" w:cs="Calibri"/>
                <w:color w:val="000000"/>
                <w:lang w:eastAsia="en-GB"/>
              </w:rPr>
              <w:t>11%</w:t>
            </w:r>
          </w:p>
        </w:tc>
        <w:tc>
          <w:tcPr>
            <w:tcW w:w="960" w:type="dxa"/>
            <w:tcBorders>
              <w:top w:val="nil"/>
              <w:left w:val="nil"/>
              <w:bottom w:val="nil"/>
              <w:right w:val="nil"/>
            </w:tcBorders>
            <w:shd w:val="clear" w:color="000000" w:fill="FFE699"/>
            <w:noWrap/>
            <w:vAlign w:val="bottom"/>
            <w:hideMark/>
          </w:tcPr>
          <w:p w14:paraId="1A910C08" w14:textId="77777777" w:rsidR="005B4883" w:rsidRPr="006B49E5" w:rsidRDefault="005B4883" w:rsidP="005B4883">
            <w:pPr>
              <w:spacing w:after="0" w:line="240" w:lineRule="auto"/>
              <w:rPr>
                <w:rFonts w:ascii="Calibri" w:eastAsia="Times New Roman" w:hAnsi="Calibri" w:cs="Calibri"/>
                <w:color w:val="000000"/>
                <w:lang w:eastAsia="en-GB"/>
              </w:rPr>
            </w:pPr>
            <w:r w:rsidRPr="006B49E5">
              <w:rPr>
                <w:rFonts w:ascii="Calibri" w:eastAsia="Times New Roman" w:hAnsi="Calibri" w:cs="Calibri"/>
                <w:color w:val="000000"/>
                <w:lang w:eastAsia="en-GB"/>
              </w:rPr>
              <w:t> </w:t>
            </w:r>
          </w:p>
        </w:tc>
        <w:tc>
          <w:tcPr>
            <w:tcW w:w="960" w:type="dxa"/>
            <w:tcBorders>
              <w:top w:val="nil"/>
              <w:left w:val="nil"/>
              <w:bottom w:val="nil"/>
              <w:right w:val="nil"/>
            </w:tcBorders>
            <w:shd w:val="clear" w:color="000000" w:fill="FFE699"/>
            <w:noWrap/>
            <w:vAlign w:val="bottom"/>
            <w:hideMark/>
          </w:tcPr>
          <w:p w14:paraId="4987538A" w14:textId="77777777" w:rsidR="005B4883" w:rsidRPr="006B49E5" w:rsidRDefault="005B4883" w:rsidP="005B4883">
            <w:pPr>
              <w:spacing w:after="0" w:line="240" w:lineRule="auto"/>
              <w:rPr>
                <w:rFonts w:ascii="Calibri" w:eastAsia="Times New Roman" w:hAnsi="Calibri" w:cs="Calibri"/>
                <w:color w:val="000000"/>
                <w:lang w:eastAsia="en-GB"/>
              </w:rPr>
            </w:pPr>
            <w:r w:rsidRPr="006B49E5">
              <w:rPr>
                <w:rFonts w:ascii="Calibri" w:eastAsia="Times New Roman" w:hAnsi="Calibri" w:cs="Calibri"/>
                <w:color w:val="000000"/>
                <w:lang w:eastAsia="en-GB"/>
              </w:rPr>
              <w:t>2</w:t>
            </w:r>
          </w:p>
        </w:tc>
        <w:tc>
          <w:tcPr>
            <w:tcW w:w="960" w:type="dxa"/>
            <w:tcBorders>
              <w:top w:val="nil"/>
              <w:left w:val="nil"/>
              <w:bottom w:val="nil"/>
              <w:right w:val="nil"/>
            </w:tcBorders>
            <w:shd w:val="clear" w:color="000000" w:fill="FFE699"/>
            <w:noWrap/>
            <w:vAlign w:val="bottom"/>
            <w:hideMark/>
          </w:tcPr>
          <w:p w14:paraId="679CBDA8" w14:textId="77777777" w:rsidR="005B4883" w:rsidRPr="006B49E5" w:rsidRDefault="005B4883" w:rsidP="005B4883">
            <w:pPr>
              <w:spacing w:after="0" w:line="240" w:lineRule="auto"/>
              <w:rPr>
                <w:rFonts w:ascii="Calibri" w:eastAsia="Times New Roman" w:hAnsi="Calibri" w:cs="Calibri"/>
                <w:color w:val="000000"/>
                <w:lang w:eastAsia="en-GB"/>
              </w:rPr>
            </w:pPr>
            <w:r w:rsidRPr="006B49E5">
              <w:rPr>
                <w:rFonts w:ascii="Calibri" w:eastAsia="Times New Roman" w:hAnsi="Calibri" w:cs="Calibri"/>
                <w:color w:val="000000"/>
                <w:lang w:eastAsia="en-GB"/>
              </w:rPr>
              <w:t> </w:t>
            </w:r>
          </w:p>
        </w:tc>
      </w:tr>
      <w:tr w:rsidR="005B4883" w:rsidRPr="006B49E5" w14:paraId="7322060E" w14:textId="77777777" w:rsidTr="005B4883">
        <w:trPr>
          <w:trHeight w:val="300"/>
        </w:trPr>
        <w:tc>
          <w:tcPr>
            <w:tcW w:w="783" w:type="dxa"/>
            <w:tcBorders>
              <w:top w:val="nil"/>
              <w:left w:val="nil"/>
              <w:bottom w:val="nil"/>
              <w:right w:val="nil"/>
            </w:tcBorders>
            <w:shd w:val="clear" w:color="000000" w:fill="DDEBF7"/>
            <w:noWrap/>
            <w:vAlign w:val="bottom"/>
            <w:hideMark/>
          </w:tcPr>
          <w:p w14:paraId="33B7D5F3" w14:textId="77777777" w:rsidR="005B4883" w:rsidRPr="006B49E5" w:rsidRDefault="005B4883" w:rsidP="005B4883">
            <w:pPr>
              <w:spacing w:after="0" w:line="240" w:lineRule="auto"/>
              <w:rPr>
                <w:rFonts w:ascii="Calibri" w:eastAsia="Times New Roman" w:hAnsi="Calibri" w:cs="Calibri"/>
                <w:color w:val="000000"/>
                <w:lang w:eastAsia="en-GB"/>
              </w:rPr>
            </w:pPr>
            <w:r w:rsidRPr="006B49E5">
              <w:rPr>
                <w:rFonts w:ascii="Calibri" w:eastAsia="Times New Roman" w:hAnsi="Calibri" w:cs="Calibri"/>
                <w:color w:val="000000"/>
                <w:lang w:eastAsia="en-GB"/>
              </w:rPr>
              <w:t> </w:t>
            </w:r>
          </w:p>
        </w:tc>
        <w:tc>
          <w:tcPr>
            <w:tcW w:w="1957" w:type="dxa"/>
            <w:tcBorders>
              <w:top w:val="nil"/>
              <w:left w:val="nil"/>
              <w:bottom w:val="nil"/>
              <w:right w:val="nil"/>
            </w:tcBorders>
            <w:shd w:val="clear" w:color="000000" w:fill="DDEBF7"/>
            <w:noWrap/>
            <w:vAlign w:val="bottom"/>
            <w:hideMark/>
          </w:tcPr>
          <w:p w14:paraId="2E979636" w14:textId="77777777" w:rsidR="005B4883" w:rsidRPr="006B49E5" w:rsidRDefault="005B4883" w:rsidP="005B4883">
            <w:pPr>
              <w:spacing w:after="0" w:line="240" w:lineRule="auto"/>
              <w:rPr>
                <w:rFonts w:ascii="Calibri" w:eastAsia="Times New Roman" w:hAnsi="Calibri" w:cs="Calibri"/>
                <w:color w:val="000000"/>
                <w:lang w:eastAsia="en-GB"/>
              </w:rPr>
            </w:pPr>
            <w:r w:rsidRPr="006B49E5">
              <w:rPr>
                <w:rFonts w:ascii="Calibri" w:eastAsia="Times New Roman" w:hAnsi="Calibri" w:cs="Calibri"/>
                <w:color w:val="000000"/>
                <w:lang w:eastAsia="en-GB"/>
              </w:rPr>
              <w:t> </w:t>
            </w:r>
          </w:p>
        </w:tc>
        <w:tc>
          <w:tcPr>
            <w:tcW w:w="1344" w:type="dxa"/>
            <w:tcBorders>
              <w:top w:val="nil"/>
              <w:left w:val="nil"/>
              <w:bottom w:val="nil"/>
              <w:right w:val="nil"/>
            </w:tcBorders>
            <w:shd w:val="clear" w:color="000000" w:fill="DDEBF7"/>
            <w:noWrap/>
            <w:vAlign w:val="bottom"/>
            <w:hideMark/>
          </w:tcPr>
          <w:p w14:paraId="086A5250" w14:textId="77777777" w:rsidR="005B4883" w:rsidRPr="006B49E5" w:rsidRDefault="005B4883" w:rsidP="005B4883">
            <w:pPr>
              <w:spacing w:after="0" w:line="240" w:lineRule="auto"/>
              <w:rPr>
                <w:rFonts w:ascii="Calibri" w:eastAsia="Times New Roman" w:hAnsi="Calibri" w:cs="Calibri"/>
                <w:color w:val="000000"/>
                <w:lang w:eastAsia="en-GB"/>
              </w:rPr>
            </w:pPr>
            <w:r w:rsidRPr="006B49E5">
              <w:rPr>
                <w:rFonts w:ascii="Calibri" w:eastAsia="Times New Roman" w:hAnsi="Calibri" w:cs="Calibri"/>
                <w:color w:val="000000"/>
                <w:lang w:eastAsia="en-GB"/>
              </w:rPr>
              <w:t> </w:t>
            </w:r>
          </w:p>
        </w:tc>
        <w:tc>
          <w:tcPr>
            <w:tcW w:w="266" w:type="dxa"/>
            <w:tcBorders>
              <w:top w:val="nil"/>
              <w:left w:val="nil"/>
              <w:bottom w:val="nil"/>
              <w:right w:val="nil"/>
            </w:tcBorders>
            <w:shd w:val="clear" w:color="000000" w:fill="DDEBF7"/>
            <w:noWrap/>
            <w:vAlign w:val="bottom"/>
            <w:hideMark/>
          </w:tcPr>
          <w:p w14:paraId="71E47F7B" w14:textId="77777777" w:rsidR="005B4883" w:rsidRPr="006B49E5" w:rsidRDefault="005B4883" w:rsidP="005B4883">
            <w:pPr>
              <w:spacing w:after="0" w:line="240" w:lineRule="auto"/>
              <w:rPr>
                <w:rFonts w:ascii="Calibri" w:eastAsia="Times New Roman" w:hAnsi="Calibri" w:cs="Calibri"/>
                <w:color w:val="000000"/>
                <w:lang w:eastAsia="en-GB"/>
              </w:rPr>
            </w:pPr>
            <w:r w:rsidRPr="006B49E5">
              <w:rPr>
                <w:rFonts w:ascii="Calibri" w:eastAsia="Times New Roman" w:hAnsi="Calibri" w:cs="Calibri"/>
                <w:color w:val="000000"/>
                <w:lang w:eastAsia="en-GB"/>
              </w:rPr>
              <w:t> </w:t>
            </w:r>
          </w:p>
        </w:tc>
        <w:tc>
          <w:tcPr>
            <w:tcW w:w="960" w:type="dxa"/>
            <w:tcBorders>
              <w:top w:val="nil"/>
              <w:left w:val="nil"/>
              <w:bottom w:val="nil"/>
              <w:right w:val="nil"/>
            </w:tcBorders>
            <w:shd w:val="clear" w:color="000000" w:fill="DDEBF7"/>
            <w:noWrap/>
            <w:vAlign w:val="bottom"/>
            <w:hideMark/>
          </w:tcPr>
          <w:p w14:paraId="65FB8944" w14:textId="77777777" w:rsidR="005B4883" w:rsidRPr="006B49E5" w:rsidRDefault="005B4883" w:rsidP="005B4883">
            <w:pPr>
              <w:spacing w:after="0" w:line="240" w:lineRule="auto"/>
              <w:rPr>
                <w:rFonts w:ascii="Calibri" w:eastAsia="Times New Roman" w:hAnsi="Calibri" w:cs="Calibri"/>
                <w:color w:val="000000"/>
                <w:lang w:eastAsia="en-GB"/>
              </w:rPr>
            </w:pPr>
            <w:r w:rsidRPr="006B49E5">
              <w:rPr>
                <w:rFonts w:ascii="Calibri" w:eastAsia="Times New Roman" w:hAnsi="Calibri" w:cs="Calibri"/>
                <w:color w:val="000000"/>
                <w:lang w:eastAsia="en-GB"/>
              </w:rPr>
              <w:t> </w:t>
            </w:r>
          </w:p>
        </w:tc>
        <w:tc>
          <w:tcPr>
            <w:tcW w:w="1041" w:type="dxa"/>
            <w:tcBorders>
              <w:top w:val="nil"/>
              <w:left w:val="nil"/>
              <w:bottom w:val="nil"/>
              <w:right w:val="nil"/>
            </w:tcBorders>
            <w:shd w:val="clear" w:color="000000" w:fill="DDEBF7"/>
            <w:noWrap/>
            <w:vAlign w:val="bottom"/>
            <w:hideMark/>
          </w:tcPr>
          <w:p w14:paraId="7DCDF201" w14:textId="77777777" w:rsidR="005B4883" w:rsidRPr="006B49E5" w:rsidRDefault="005B4883" w:rsidP="005B4883">
            <w:pPr>
              <w:spacing w:after="0" w:line="240" w:lineRule="auto"/>
              <w:jc w:val="right"/>
              <w:rPr>
                <w:rFonts w:ascii="Calibri" w:eastAsia="Times New Roman" w:hAnsi="Calibri" w:cs="Calibri"/>
                <w:color w:val="000000"/>
                <w:lang w:eastAsia="en-GB"/>
              </w:rPr>
            </w:pPr>
            <w:r w:rsidRPr="006B49E5">
              <w:rPr>
                <w:rFonts w:ascii="Calibri" w:eastAsia="Times New Roman" w:hAnsi="Calibri" w:cs="Calibri"/>
                <w:color w:val="000000"/>
                <w:lang w:eastAsia="en-GB"/>
              </w:rPr>
              <w:t>10</w:t>
            </w:r>
          </w:p>
        </w:tc>
        <w:tc>
          <w:tcPr>
            <w:tcW w:w="960" w:type="dxa"/>
            <w:tcBorders>
              <w:top w:val="nil"/>
              <w:left w:val="nil"/>
              <w:bottom w:val="nil"/>
              <w:right w:val="nil"/>
            </w:tcBorders>
            <w:shd w:val="clear" w:color="000000" w:fill="DDEBF7"/>
            <w:noWrap/>
            <w:vAlign w:val="bottom"/>
            <w:hideMark/>
          </w:tcPr>
          <w:p w14:paraId="60CA1DAD" w14:textId="77777777" w:rsidR="005B4883" w:rsidRPr="006B49E5" w:rsidRDefault="005B4883" w:rsidP="005B4883">
            <w:pPr>
              <w:spacing w:after="0" w:line="240" w:lineRule="auto"/>
              <w:jc w:val="right"/>
              <w:rPr>
                <w:rFonts w:ascii="Calibri" w:eastAsia="Times New Roman" w:hAnsi="Calibri" w:cs="Calibri"/>
                <w:color w:val="000000"/>
                <w:lang w:eastAsia="en-GB"/>
              </w:rPr>
            </w:pPr>
            <w:r w:rsidRPr="006B49E5">
              <w:rPr>
                <w:rFonts w:ascii="Calibri" w:eastAsia="Times New Roman" w:hAnsi="Calibri" w:cs="Calibri"/>
                <w:color w:val="000000"/>
                <w:lang w:eastAsia="en-GB"/>
              </w:rPr>
              <w:t>17%</w:t>
            </w:r>
          </w:p>
        </w:tc>
        <w:tc>
          <w:tcPr>
            <w:tcW w:w="960" w:type="dxa"/>
            <w:tcBorders>
              <w:top w:val="nil"/>
              <w:left w:val="nil"/>
              <w:bottom w:val="nil"/>
              <w:right w:val="nil"/>
            </w:tcBorders>
            <w:shd w:val="clear" w:color="000000" w:fill="FFE699"/>
            <w:noWrap/>
            <w:vAlign w:val="bottom"/>
            <w:hideMark/>
          </w:tcPr>
          <w:p w14:paraId="44E165DE" w14:textId="77777777" w:rsidR="005B4883" w:rsidRPr="006B49E5" w:rsidRDefault="005B4883" w:rsidP="005B4883">
            <w:pPr>
              <w:spacing w:after="0" w:line="240" w:lineRule="auto"/>
              <w:rPr>
                <w:rFonts w:ascii="Calibri" w:eastAsia="Times New Roman" w:hAnsi="Calibri" w:cs="Calibri"/>
                <w:color w:val="000000"/>
                <w:lang w:eastAsia="en-GB"/>
              </w:rPr>
            </w:pPr>
            <w:r w:rsidRPr="006B49E5">
              <w:rPr>
                <w:rFonts w:ascii="Calibri" w:eastAsia="Times New Roman" w:hAnsi="Calibri" w:cs="Calibri"/>
                <w:color w:val="000000"/>
                <w:lang w:eastAsia="en-GB"/>
              </w:rPr>
              <w:t> </w:t>
            </w:r>
          </w:p>
        </w:tc>
        <w:tc>
          <w:tcPr>
            <w:tcW w:w="960" w:type="dxa"/>
            <w:tcBorders>
              <w:top w:val="nil"/>
              <w:left w:val="nil"/>
              <w:bottom w:val="nil"/>
              <w:right w:val="nil"/>
            </w:tcBorders>
            <w:shd w:val="clear" w:color="000000" w:fill="FFE699"/>
            <w:noWrap/>
            <w:vAlign w:val="bottom"/>
            <w:hideMark/>
          </w:tcPr>
          <w:p w14:paraId="160DBE55" w14:textId="77777777" w:rsidR="005B4883" w:rsidRPr="006B49E5" w:rsidRDefault="005B4883" w:rsidP="005B4883">
            <w:pPr>
              <w:spacing w:after="0" w:line="240" w:lineRule="auto"/>
              <w:rPr>
                <w:rFonts w:ascii="Calibri" w:eastAsia="Times New Roman" w:hAnsi="Calibri" w:cs="Calibri"/>
                <w:color w:val="000000"/>
                <w:lang w:eastAsia="en-GB"/>
              </w:rPr>
            </w:pPr>
            <w:r w:rsidRPr="006B49E5">
              <w:rPr>
                <w:rFonts w:ascii="Calibri" w:eastAsia="Times New Roman" w:hAnsi="Calibri" w:cs="Calibri"/>
                <w:color w:val="000000"/>
                <w:lang w:eastAsia="en-GB"/>
              </w:rPr>
              <w:t>3</w:t>
            </w:r>
          </w:p>
        </w:tc>
        <w:tc>
          <w:tcPr>
            <w:tcW w:w="960" w:type="dxa"/>
            <w:tcBorders>
              <w:top w:val="nil"/>
              <w:left w:val="nil"/>
              <w:bottom w:val="nil"/>
              <w:right w:val="nil"/>
            </w:tcBorders>
            <w:shd w:val="clear" w:color="000000" w:fill="FFE699"/>
            <w:noWrap/>
            <w:vAlign w:val="bottom"/>
            <w:hideMark/>
          </w:tcPr>
          <w:p w14:paraId="284B7DB3" w14:textId="77777777" w:rsidR="005B4883" w:rsidRPr="006B49E5" w:rsidRDefault="005B4883" w:rsidP="005B4883">
            <w:pPr>
              <w:spacing w:after="0" w:line="240" w:lineRule="auto"/>
              <w:rPr>
                <w:rFonts w:ascii="Calibri" w:eastAsia="Times New Roman" w:hAnsi="Calibri" w:cs="Calibri"/>
                <w:color w:val="000000"/>
                <w:lang w:eastAsia="en-GB"/>
              </w:rPr>
            </w:pPr>
            <w:r w:rsidRPr="006B49E5">
              <w:rPr>
                <w:rFonts w:ascii="Calibri" w:eastAsia="Times New Roman" w:hAnsi="Calibri" w:cs="Calibri"/>
                <w:color w:val="000000"/>
                <w:lang w:eastAsia="en-GB"/>
              </w:rPr>
              <w:t> </w:t>
            </w:r>
          </w:p>
        </w:tc>
      </w:tr>
    </w:tbl>
    <w:p w14:paraId="409F54EE" w14:textId="301E0AC6" w:rsidR="006B49E5" w:rsidRDefault="006B49E5" w:rsidP="00C85D46">
      <w:pPr>
        <w:tabs>
          <w:tab w:val="left" w:pos="5612"/>
        </w:tabs>
        <w:rPr>
          <w:sz w:val="24"/>
          <w:szCs w:val="24"/>
        </w:rPr>
      </w:pPr>
    </w:p>
    <w:p w14:paraId="3B8A1839" w14:textId="77777777" w:rsidR="006B49E5" w:rsidRPr="00877BBD" w:rsidRDefault="006B49E5" w:rsidP="006B49E5">
      <w:pPr>
        <w:rPr>
          <w:sz w:val="24"/>
          <w:szCs w:val="24"/>
        </w:rPr>
      </w:pPr>
    </w:p>
    <w:tbl>
      <w:tblPr>
        <w:tblpPr w:leftFromText="180" w:rightFromText="180" w:vertAnchor="text" w:horzAnchor="page" w:tblpX="1" w:tblpY="-9751"/>
        <w:tblW w:w="11687" w:type="dxa"/>
        <w:tblLook w:val="04A0" w:firstRow="1" w:lastRow="0" w:firstColumn="1" w:lastColumn="0" w:noHBand="0" w:noVBand="1"/>
      </w:tblPr>
      <w:tblGrid>
        <w:gridCol w:w="1287"/>
        <w:gridCol w:w="1287"/>
        <w:gridCol w:w="1287"/>
        <w:gridCol w:w="1291"/>
        <w:gridCol w:w="1289"/>
        <w:gridCol w:w="1383"/>
        <w:gridCol w:w="1289"/>
        <w:gridCol w:w="1287"/>
        <w:gridCol w:w="1287"/>
      </w:tblGrid>
      <w:tr w:rsidR="006B49E5" w:rsidRPr="006B49E5" w14:paraId="73503D96" w14:textId="77777777" w:rsidTr="005B4883">
        <w:trPr>
          <w:trHeight w:val="551"/>
        </w:trPr>
        <w:tc>
          <w:tcPr>
            <w:tcW w:w="1287" w:type="dxa"/>
            <w:tcBorders>
              <w:top w:val="nil"/>
              <w:left w:val="nil"/>
              <w:bottom w:val="nil"/>
              <w:right w:val="nil"/>
            </w:tcBorders>
            <w:shd w:val="clear" w:color="000000" w:fill="DDEBF7"/>
            <w:noWrap/>
            <w:vAlign w:val="bottom"/>
            <w:hideMark/>
          </w:tcPr>
          <w:p w14:paraId="38DE57BB" w14:textId="77777777" w:rsidR="006B49E5" w:rsidRPr="006B49E5" w:rsidRDefault="006B49E5" w:rsidP="006B49E5">
            <w:pPr>
              <w:spacing w:after="0" w:line="240" w:lineRule="auto"/>
              <w:jc w:val="center"/>
              <w:rPr>
                <w:rFonts w:ascii="Calibri" w:eastAsia="Times New Roman" w:hAnsi="Calibri" w:cs="Calibri"/>
                <w:color w:val="000000"/>
                <w:lang w:eastAsia="en-GB"/>
              </w:rPr>
            </w:pPr>
            <w:r w:rsidRPr="006B49E5">
              <w:rPr>
                <w:rFonts w:ascii="Calibri" w:eastAsia="Times New Roman" w:hAnsi="Calibri" w:cs="Calibri"/>
                <w:color w:val="000000"/>
                <w:lang w:eastAsia="en-GB"/>
              </w:rPr>
              <w:lastRenderedPageBreak/>
              <w:t>Q5</w:t>
            </w:r>
          </w:p>
        </w:tc>
        <w:tc>
          <w:tcPr>
            <w:tcW w:w="5154" w:type="dxa"/>
            <w:gridSpan w:val="4"/>
            <w:tcBorders>
              <w:top w:val="nil"/>
              <w:left w:val="nil"/>
              <w:bottom w:val="nil"/>
              <w:right w:val="nil"/>
            </w:tcBorders>
            <w:shd w:val="clear" w:color="000000" w:fill="DDEBF7"/>
            <w:noWrap/>
            <w:vAlign w:val="bottom"/>
            <w:hideMark/>
          </w:tcPr>
          <w:p w14:paraId="44D87A8C" w14:textId="77777777" w:rsidR="006B49E5" w:rsidRPr="006B49E5" w:rsidRDefault="006B49E5" w:rsidP="006B49E5">
            <w:pPr>
              <w:spacing w:after="0" w:line="240" w:lineRule="auto"/>
              <w:rPr>
                <w:rFonts w:ascii="Calibri" w:eastAsia="Times New Roman" w:hAnsi="Calibri" w:cs="Calibri"/>
                <w:color w:val="000000"/>
                <w:lang w:eastAsia="en-GB"/>
              </w:rPr>
            </w:pPr>
            <w:r w:rsidRPr="006B49E5">
              <w:rPr>
                <w:rFonts w:ascii="Calibri" w:eastAsia="Times New Roman" w:hAnsi="Calibri" w:cs="Calibri"/>
                <w:color w:val="000000"/>
                <w:lang w:eastAsia="en-GB"/>
              </w:rPr>
              <w:t xml:space="preserve">How much time do you spend </w:t>
            </w:r>
            <w:proofErr w:type="spellStart"/>
            <w:r w:rsidRPr="006B49E5">
              <w:rPr>
                <w:rFonts w:ascii="Calibri" w:eastAsia="Times New Roman" w:hAnsi="Calibri" w:cs="Calibri"/>
                <w:color w:val="000000"/>
                <w:lang w:eastAsia="en-GB"/>
              </w:rPr>
              <w:t>weekley</w:t>
            </w:r>
            <w:proofErr w:type="spellEnd"/>
            <w:r w:rsidRPr="006B49E5">
              <w:rPr>
                <w:rFonts w:ascii="Calibri" w:eastAsia="Times New Roman" w:hAnsi="Calibri" w:cs="Calibri"/>
                <w:color w:val="000000"/>
                <w:lang w:eastAsia="en-GB"/>
              </w:rPr>
              <w:t xml:space="preserve"> </w:t>
            </w:r>
          </w:p>
        </w:tc>
        <w:tc>
          <w:tcPr>
            <w:tcW w:w="1383" w:type="dxa"/>
            <w:tcBorders>
              <w:top w:val="nil"/>
              <w:left w:val="nil"/>
              <w:bottom w:val="nil"/>
              <w:right w:val="nil"/>
            </w:tcBorders>
            <w:shd w:val="clear" w:color="000000" w:fill="DDEBF7"/>
            <w:noWrap/>
            <w:vAlign w:val="bottom"/>
            <w:hideMark/>
          </w:tcPr>
          <w:p w14:paraId="3FE22FFD" w14:textId="77777777" w:rsidR="006B49E5" w:rsidRPr="006B49E5" w:rsidRDefault="006B49E5" w:rsidP="006B49E5">
            <w:pPr>
              <w:spacing w:after="0" w:line="240" w:lineRule="auto"/>
              <w:rPr>
                <w:rFonts w:ascii="Calibri" w:eastAsia="Times New Roman" w:hAnsi="Calibri" w:cs="Calibri"/>
                <w:color w:val="000000"/>
                <w:lang w:eastAsia="en-GB"/>
              </w:rPr>
            </w:pPr>
            <w:r w:rsidRPr="006B49E5">
              <w:rPr>
                <w:rFonts w:ascii="Calibri" w:eastAsia="Times New Roman" w:hAnsi="Calibri" w:cs="Calibri"/>
                <w:color w:val="000000"/>
                <w:lang w:eastAsia="en-GB"/>
              </w:rPr>
              <w:t>2 to 4h</w:t>
            </w:r>
          </w:p>
        </w:tc>
        <w:tc>
          <w:tcPr>
            <w:tcW w:w="1288" w:type="dxa"/>
            <w:tcBorders>
              <w:top w:val="nil"/>
              <w:left w:val="nil"/>
              <w:bottom w:val="nil"/>
              <w:right w:val="nil"/>
            </w:tcBorders>
            <w:shd w:val="clear" w:color="000000" w:fill="DDEBF7"/>
            <w:noWrap/>
            <w:vAlign w:val="bottom"/>
            <w:hideMark/>
          </w:tcPr>
          <w:p w14:paraId="6357E2A9" w14:textId="77777777" w:rsidR="006B49E5" w:rsidRPr="006B49E5" w:rsidRDefault="006B49E5" w:rsidP="006B49E5">
            <w:pPr>
              <w:spacing w:after="0" w:line="240" w:lineRule="auto"/>
              <w:jc w:val="right"/>
              <w:rPr>
                <w:rFonts w:ascii="Calibri" w:eastAsia="Times New Roman" w:hAnsi="Calibri" w:cs="Calibri"/>
                <w:color w:val="000000"/>
                <w:lang w:eastAsia="en-GB"/>
              </w:rPr>
            </w:pPr>
            <w:r w:rsidRPr="006B49E5">
              <w:rPr>
                <w:rFonts w:ascii="Calibri" w:eastAsia="Times New Roman" w:hAnsi="Calibri" w:cs="Calibri"/>
                <w:color w:val="000000"/>
                <w:lang w:eastAsia="en-GB"/>
              </w:rPr>
              <w:t>29%</w:t>
            </w:r>
          </w:p>
        </w:tc>
        <w:tc>
          <w:tcPr>
            <w:tcW w:w="1287" w:type="dxa"/>
            <w:tcBorders>
              <w:top w:val="nil"/>
              <w:left w:val="nil"/>
              <w:bottom w:val="nil"/>
              <w:right w:val="nil"/>
            </w:tcBorders>
            <w:shd w:val="clear" w:color="000000" w:fill="FFE699"/>
            <w:noWrap/>
            <w:vAlign w:val="bottom"/>
            <w:hideMark/>
          </w:tcPr>
          <w:p w14:paraId="3D9F60DC" w14:textId="77777777" w:rsidR="006B49E5" w:rsidRPr="006B49E5" w:rsidRDefault="006B49E5" w:rsidP="006B49E5">
            <w:pPr>
              <w:spacing w:after="0" w:line="240" w:lineRule="auto"/>
              <w:jc w:val="right"/>
              <w:rPr>
                <w:rFonts w:ascii="Calibri" w:eastAsia="Times New Roman" w:hAnsi="Calibri" w:cs="Calibri"/>
                <w:color w:val="000000"/>
                <w:lang w:eastAsia="en-GB"/>
              </w:rPr>
            </w:pPr>
            <w:r w:rsidRPr="006B49E5">
              <w:rPr>
                <w:rFonts w:ascii="Calibri" w:eastAsia="Times New Roman" w:hAnsi="Calibri" w:cs="Calibri"/>
                <w:color w:val="000000"/>
                <w:lang w:eastAsia="en-GB"/>
              </w:rPr>
              <w:t>5</w:t>
            </w:r>
          </w:p>
        </w:tc>
        <w:tc>
          <w:tcPr>
            <w:tcW w:w="1287" w:type="dxa"/>
            <w:tcBorders>
              <w:top w:val="nil"/>
              <w:left w:val="nil"/>
              <w:bottom w:val="nil"/>
              <w:right w:val="nil"/>
            </w:tcBorders>
            <w:shd w:val="clear" w:color="000000" w:fill="FFE699"/>
            <w:noWrap/>
            <w:vAlign w:val="bottom"/>
            <w:hideMark/>
          </w:tcPr>
          <w:p w14:paraId="2653AE3E" w14:textId="77777777" w:rsidR="006B49E5" w:rsidRPr="006B49E5" w:rsidRDefault="006B49E5" w:rsidP="006B49E5">
            <w:pPr>
              <w:spacing w:after="0" w:line="240" w:lineRule="auto"/>
              <w:rPr>
                <w:rFonts w:ascii="Calibri" w:eastAsia="Times New Roman" w:hAnsi="Calibri" w:cs="Calibri"/>
                <w:color w:val="000000"/>
                <w:lang w:eastAsia="en-GB"/>
              </w:rPr>
            </w:pPr>
            <w:r w:rsidRPr="006B49E5">
              <w:rPr>
                <w:rFonts w:ascii="Calibri" w:eastAsia="Times New Roman" w:hAnsi="Calibri" w:cs="Calibri"/>
                <w:color w:val="000000"/>
                <w:lang w:eastAsia="en-GB"/>
              </w:rPr>
              <w:t> </w:t>
            </w:r>
          </w:p>
        </w:tc>
      </w:tr>
      <w:tr w:rsidR="006B49E5" w:rsidRPr="006B49E5" w14:paraId="28336D61" w14:textId="77777777" w:rsidTr="005B4883">
        <w:trPr>
          <w:trHeight w:val="551"/>
        </w:trPr>
        <w:tc>
          <w:tcPr>
            <w:tcW w:w="1287" w:type="dxa"/>
            <w:tcBorders>
              <w:top w:val="nil"/>
              <w:left w:val="nil"/>
              <w:bottom w:val="nil"/>
              <w:right w:val="nil"/>
            </w:tcBorders>
            <w:shd w:val="clear" w:color="000000" w:fill="DDEBF7"/>
            <w:noWrap/>
            <w:vAlign w:val="bottom"/>
            <w:hideMark/>
          </w:tcPr>
          <w:p w14:paraId="6857A51E" w14:textId="77777777" w:rsidR="006B49E5" w:rsidRPr="006B49E5" w:rsidRDefault="006B49E5" w:rsidP="006B49E5">
            <w:pPr>
              <w:spacing w:after="0" w:line="240" w:lineRule="auto"/>
              <w:rPr>
                <w:rFonts w:ascii="Calibri" w:eastAsia="Times New Roman" w:hAnsi="Calibri" w:cs="Calibri"/>
                <w:color w:val="000000"/>
                <w:lang w:eastAsia="en-GB"/>
              </w:rPr>
            </w:pPr>
            <w:r w:rsidRPr="006B49E5">
              <w:rPr>
                <w:rFonts w:ascii="Calibri" w:eastAsia="Times New Roman" w:hAnsi="Calibri" w:cs="Calibri"/>
                <w:color w:val="000000"/>
                <w:lang w:eastAsia="en-GB"/>
              </w:rPr>
              <w:t> </w:t>
            </w:r>
          </w:p>
        </w:tc>
        <w:tc>
          <w:tcPr>
            <w:tcW w:w="5154" w:type="dxa"/>
            <w:gridSpan w:val="4"/>
            <w:tcBorders>
              <w:top w:val="nil"/>
              <w:left w:val="nil"/>
              <w:bottom w:val="nil"/>
              <w:right w:val="nil"/>
            </w:tcBorders>
            <w:shd w:val="clear" w:color="000000" w:fill="DDEBF7"/>
            <w:noWrap/>
            <w:vAlign w:val="bottom"/>
            <w:hideMark/>
          </w:tcPr>
          <w:p w14:paraId="05665308" w14:textId="77777777" w:rsidR="006B49E5" w:rsidRPr="006B49E5" w:rsidRDefault="006B49E5" w:rsidP="006B49E5">
            <w:pPr>
              <w:spacing w:after="0" w:line="240" w:lineRule="auto"/>
              <w:rPr>
                <w:rFonts w:ascii="Calibri" w:eastAsia="Times New Roman" w:hAnsi="Calibri" w:cs="Calibri"/>
                <w:color w:val="000000"/>
                <w:lang w:eastAsia="en-GB"/>
              </w:rPr>
            </w:pPr>
            <w:r w:rsidRPr="006B49E5">
              <w:rPr>
                <w:rFonts w:ascii="Calibri" w:eastAsia="Times New Roman" w:hAnsi="Calibri" w:cs="Calibri"/>
                <w:color w:val="000000"/>
                <w:lang w:eastAsia="en-GB"/>
              </w:rPr>
              <w:t>on the online learning platform?</w:t>
            </w:r>
          </w:p>
        </w:tc>
        <w:tc>
          <w:tcPr>
            <w:tcW w:w="1383" w:type="dxa"/>
            <w:tcBorders>
              <w:top w:val="nil"/>
              <w:left w:val="nil"/>
              <w:bottom w:val="nil"/>
              <w:right w:val="nil"/>
            </w:tcBorders>
            <w:shd w:val="clear" w:color="000000" w:fill="DDEBF7"/>
            <w:noWrap/>
            <w:vAlign w:val="bottom"/>
            <w:hideMark/>
          </w:tcPr>
          <w:p w14:paraId="418C194C" w14:textId="77777777" w:rsidR="006B49E5" w:rsidRPr="006B49E5" w:rsidRDefault="006B49E5" w:rsidP="006B49E5">
            <w:pPr>
              <w:spacing w:after="0" w:line="240" w:lineRule="auto"/>
              <w:rPr>
                <w:rFonts w:ascii="Calibri" w:eastAsia="Times New Roman" w:hAnsi="Calibri" w:cs="Calibri"/>
                <w:color w:val="000000"/>
                <w:lang w:eastAsia="en-GB"/>
              </w:rPr>
            </w:pPr>
            <w:r w:rsidRPr="006B49E5">
              <w:rPr>
                <w:rFonts w:ascii="Calibri" w:eastAsia="Times New Roman" w:hAnsi="Calibri" w:cs="Calibri"/>
                <w:color w:val="000000"/>
                <w:lang w:eastAsia="en-GB"/>
              </w:rPr>
              <w:t>4 to 8h</w:t>
            </w:r>
          </w:p>
        </w:tc>
        <w:tc>
          <w:tcPr>
            <w:tcW w:w="1288" w:type="dxa"/>
            <w:tcBorders>
              <w:top w:val="nil"/>
              <w:left w:val="nil"/>
              <w:bottom w:val="nil"/>
              <w:right w:val="nil"/>
            </w:tcBorders>
            <w:shd w:val="clear" w:color="000000" w:fill="DDEBF7"/>
            <w:noWrap/>
            <w:vAlign w:val="bottom"/>
            <w:hideMark/>
          </w:tcPr>
          <w:p w14:paraId="36B345B6" w14:textId="77777777" w:rsidR="006B49E5" w:rsidRPr="006B49E5" w:rsidRDefault="006B49E5" w:rsidP="006B49E5">
            <w:pPr>
              <w:spacing w:after="0" w:line="240" w:lineRule="auto"/>
              <w:jc w:val="right"/>
              <w:rPr>
                <w:rFonts w:ascii="Calibri" w:eastAsia="Times New Roman" w:hAnsi="Calibri" w:cs="Calibri"/>
                <w:color w:val="000000"/>
                <w:lang w:eastAsia="en-GB"/>
              </w:rPr>
            </w:pPr>
            <w:r w:rsidRPr="006B49E5">
              <w:rPr>
                <w:rFonts w:ascii="Calibri" w:eastAsia="Times New Roman" w:hAnsi="Calibri" w:cs="Calibri"/>
                <w:color w:val="000000"/>
                <w:lang w:eastAsia="en-GB"/>
              </w:rPr>
              <w:t>41%</w:t>
            </w:r>
          </w:p>
        </w:tc>
        <w:tc>
          <w:tcPr>
            <w:tcW w:w="1287" w:type="dxa"/>
            <w:tcBorders>
              <w:top w:val="nil"/>
              <w:left w:val="nil"/>
              <w:bottom w:val="nil"/>
              <w:right w:val="nil"/>
            </w:tcBorders>
            <w:shd w:val="clear" w:color="000000" w:fill="FFE699"/>
            <w:noWrap/>
            <w:vAlign w:val="bottom"/>
            <w:hideMark/>
          </w:tcPr>
          <w:p w14:paraId="16862D70" w14:textId="77777777" w:rsidR="006B49E5" w:rsidRPr="006B49E5" w:rsidRDefault="006B49E5" w:rsidP="006B49E5">
            <w:pPr>
              <w:spacing w:after="0" w:line="240" w:lineRule="auto"/>
              <w:jc w:val="right"/>
              <w:rPr>
                <w:rFonts w:ascii="Calibri" w:eastAsia="Times New Roman" w:hAnsi="Calibri" w:cs="Calibri"/>
                <w:color w:val="000000"/>
                <w:lang w:eastAsia="en-GB"/>
              </w:rPr>
            </w:pPr>
            <w:r w:rsidRPr="006B49E5">
              <w:rPr>
                <w:rFonts w:ascii="Calibri" w:eastAsia="Times New Roman" w:hAnsi="Calibri" w:cs="Calibri"/>
                <w:color w:val="000000"/>
                <w:lang w:eastAsia="en-GB"/>
              </w:rPr>
              <w:t>7</w:t>
            </w:r>
          </w:p>
        </w:tc>
        <w:tc>
          <w:tcPr>
            <w:tcW w:w="1287" w:type="dxa"/>
            <w:tcBorders>
              <w:top w:val="nil"/>
              <w:left w:val="nil"/>
              <w:bottom w:val="nil"/>
              <w:right w:val="nil"/>
            </w:tcBorders>
            <w:shd w:val="clear" w:color="000000" w:fill="FFE699"/>
            <w:noWrap/>
            <w:vAlign w:val="bottom"/>
            <w:hideMark/>
          </w:tcPr>
          <w:p w14:paraId="3489DEC1" w14:textId="77777777" w:rsidR="006B49E5" w:rsidRPr="006B49E5" w:rsidRDefault="006B49E5" w:rsidP="006B49E5">
            <w:pPr>
              <w:spacing w:after="0" w:line="240" w:lineRule="auto"/>
              <w:rPr>
                <w:rFonts w:ascii="Calibri" w:eastAsia="Times New Roman" w:hAnsi="Calibri" w:cs="Calibri"/>
                <w:color w:val="000000"/>
                <w:lang w:eastAsia="en-GB"/>
              </w:rPr>
            </w:pPr>
            <w:r w:rsidRPr="006B49E5">
              <w:rPr>
                <w:rFonts w:ascii="Calibri" w:eastAsia="Times New Roman" w:hAnsi="Calibri" w:cs="Calibri"/>
                <w:color w:val="000000"/>
                <w:lang w:eastAsia="en-GB"/>
              </w:rPr>
              <w:t> </w:t>
            </w:r>
          </w:p>
        </w:tc>
      </w:tr>
      <w:tr w:rsidR="006B49E5" w:rsidRPr="006B49E5" w14:paraId="2E5031C1" w14:textId="77777777" w:rsidTr="005B4883">
        <w:trPr>
          <w:trHeight w:val="551"/>
        </w:trPr>
        <w:tc>
          <w:tcPr>
            <w:tcW w:w="1287" w:type="dxa"/>
            <w:tcBorders>
              <w:top w:val="nil"/>
              <w:left w:val="nil"/>
              <w:bottom w:val="nil"/>
              <w:right w:val="nil"/>
            </w:tcBorders>
            <w:shd w:val="clear" w:color="000000" w:fill="DDEBF7"/>
            <w:noWrap/>
            <w:vAlign w:val="bottom"/>
            <w:hideMark/>
          </w:tcPr>
          <w:p w14:paraId="57F7DEDB" w14:textId="77777777" w:rsidR="006B49E5" w:rsidRPr="006B49E5" w:rsidRDefault="006B49E5" w:rsidP="006B49E5">
            <w:pPr>
              <w:spacing w:after="0" w:line="240" w:lineRule="auto"/>
              <w:rPr>
                <w:rFonts w:ascii="Calibri" w:eastAsia="Times New Roman" w:hAnsi="Calibri" w:cs="Calibri"/>
                <w:color w:val="000000"/>
                <w:lang w:eastAsia="en-GB"/>
              </w:rPr>
            </w:pPr>
            <w:r w:rsidRPr="006B49E5">
              <w:rPr>
                <w:rFonts w:ascii="Calibri" w:eastAsia="Times New Roman" w:hAnsi="Calibri" w:cs="Calibri"/>
                <w:color w:val="000000"/>
                <w:lang w:eastAsia="en-GB"/>
              </w:rPr>
              <w:t> </w:t>
            </w:r>
          </w:p>
        </w:tc>
        <w:tc>
          <w:tcPr>
            <w:tcW w:w="1287" w:type="dxa"/>
            <w:tcBorders>
              <w:top w:val="nil"/>
              <w:left w:val="nil"/>
              <w:bottom w:val="nil"/>
              <w:right w:val="nil"/>
            </w:tcBorders>
            <w:shd w:val="clear" w:color="000000" w:fill="DDEBF7"/>
            <w:noWrap/>
            <w:vAlign w:val="bottom"/>
            <w:hideMark/>
          </w:tcPr>
          <w:p w14:paraId="5B2D4F60" w14:textId="77777777" w:rsidR="006B49E5" w:rsidRPr="006B49E5" w:rsidRDefault="006B49E5" w:rsidP="006B49E5">
            <w:pPr>
              <w:spacing w:after="0" w:line="240" w:lineRule="auto"/>
              <w:rPr>
                <w:rFonts w:ascii="Calibri" w:eastAsia="Times New Roman" w:hAnsi="Calibri" w:cs="Calibri"/>
                <w:color w:val="000000"/>
                <w:lang w:eastAsia="en-GB"/>
              </w:rPr>
            </w:pPr>
            <w:r w:rsidRPr="006B49E5">
              <w:rPr>
                <w:rFonts w:ascii="Calibri" w:eastAsia="Times New Roman" w:hAnsi="Calibri" w:cs="Calibri"/>
                <w:color w:val="000000"/>
                <w:lang w:eastAsia="en-GB"/>
              </w:rPr>
              <w:t> </w:t>
            </w:r>
          </w:p>
        </w:tc>
        <w:tc>
          <w:tcPr>
            <w:tcW w:w="1287" w:type="dxa"/>
            <w:tcBorders>
              <w:top w:val="nil"/>
              <w:left w:val="nil"/>
              <w:bottom w:val="nil"/>
              <w:right w:val="nil"/>
            </w:tcBorders>
            <w:shd w:val="clear" w:color="000000" w:fill="DDEBF7"/>
            <w:noWrap/>
            <w:vAlign w:val="bottom"/>
            <w:hideMark/>
          </w:tcPr>
          <w:p w14:paraId="744AEB37" w14:textId="77777777" w:rsidR="006B49E5" w:rsidRPr="006B49E5" w:rsidRDefault="006B49E5" w:rsidP="006B49E5">
            <w:pPr>
              <w:spacing w:after="0" w:line="240" w:lineRule="auto"/>
              <w:rPr>
                <w:rFonts w:ascii="Calibri" w:eastAsia="Times New Roman" w:hAnsi="Calibri" w:cs="Calibri"/>
                <w:color w:val="000000"/>
                <w:lang w:eastAsia="en-GB"/>
              </w:rPr>
            </w:pPr>
            <w:r w:rsidRPr="006B49E5">
              <w:rPr>
                <w:rFonts w:ascii="Calibri" w:eastAsia="Times New Roman" w:hAnsi="Calibri" w:cs="Calibri"/>
                <w:color w:val="000000"/>
                <w:lang w:eastAsia="en-GB"/>
              </w:rPr>
              <w:t> </w:t>
            </w:r>
          </w:p>
        </w:tc>
        <w:tc>
          <w:tcPr>
            <w:tcW w:w="1290" w:type="dxa"/>
            <w:tcBorders>
              <w:top w:val="nil"/>
              <w:left w:val="nil"/>
              <w:bottom w:val="nil"/>
              <w:right w:val="nil"/>
            </w:tcBorders>
            <w:shd w:val="clear" w:color="000000" w:fill="DDEBF7"/>
            <w:noWrap/>
            <w:vAlign w:val="bottom"/>
            <w:hideMark/>
          </w:tcPr>
          <w:p w14:paraId="792E98E9" w14:textId="77777777" w:rsidR="006B49E5" w:rsidRPr="006B49E5" w:rsidRDefault="006B49E5" w:rsidP="006B49E5">
            <w:pPr>
              <w:spacing w:after="0" w:line="240" w:lineRule="auto"/>
              <w:rPr>
                <w:rFonts w:ascii="Calibri" w:eastAsia="Times New Roman" w:hAnsi="Calibri" w:cs="Calibri"/>
                <w:color w:val="000000"/>
                <w:lang w:eastAsia="en-GB"/>
              </w:rPr>
            </w:pPr>
            <w:r w:rsidRPr="006B49E5">
              <w:rPr>
                <w:rFonts w:ascii="Calibri" w:eastAsia="Times New Roman" w:hAnsi="Calibri" w:cs="Calibri"/>
                <w:color w:val="000000"/>
                <w:lang w:eastAsia="en-GB"/>
              </w:rPr>
              <w:t> </w:t>
            </w:r>
          </w:p>
        </w:tc>
        <w:tc>
          <w:tcPr>
            <w:tcW w:w="1288" w:type="dxa"/>
            <w:tcBorders>
              <w:top w:val="nil"/>
              <w:left w:val="nil"/>
              <w:bottom w:val="nil"/>
              <w:right w:val="nil"/>
            </w:tcBorders>
            <w:shd w:val="clear" w:color="000000" w:fill="DDEBF7"/>
            <w:noWrap/>
            <w:vAlign w:val="bottom"/>
            <w:hideMark/>
          </w:tcPr>
          <w:p w14:paraId="0BAD0D45" w14:textId="77777777" w:rsidR="006B49E5" w:rsidRPr="006B49E5" w:rsidRDefault="006B49E5" w:rsidP="006B49E5">
            <w:pPr>
              <w:spacing w:after="0" w:line="240" w:lineRule="auto"/>
              <w:rPr>
                <w:rFonts w:ascii="Calibri" w:eastAsia="Times New Roman" w:hAnsi="Calibri" w:cs="Calibri"/>
                <w:color w:val="000000"/>
                <w:lang w:eastAsia="en-GB"/>
              </w:rPr>
            </w:pPr>
            <w:r w:rsidRPr="006B49E5">
              <w:rPr>
                <w:rFonts w:ascii="Calibri" w:eastAsia="Times New Roman" w:hAnsi="Calibri" w:cs="Calibri"/>
                <w:color w:val="000000"/>
                <w:lang w:eastAsia="en-GB"/>
              </w:rPr>
              <w:t> </w:t>
            </w:r>
          </w:p>
        </w:tc>
        <w:tc>
          <w:tcPr>
            <w:tcW w:w="1383" w:type="dxa"/>
            <w:tcBorders>
              <w:top w:val="nil"/>
              <w:left w:val="nil"/>
              <w:bottom w:val="nil"/>
              <w:right w:val="nil"/>
            </w:tcBorders>
            <w:shd w:val="clear" w:color="000000" w:fill="DDEBF7"/>
            <w:noWrap/>
            <w:vAlign w:val="bottom"/>
            <w:hideMark/>
          </w:tcPr>
          <w:p w14:paraId="08E2D5D4" w14:textId="77777777" w:rsidR="006B49E5" w:rsidRPr="006B49E5" w:rsidRDefault="006B49E5" w:rsidP="006B49E5">
            <w:pPr>
              <w:spacing w:after="0" w:line="240" w:lineRule="auto"/>
              <w:rPr>
                <w:rFonts w:ascii="Calibri" w:eastAsia="Times New Roman" w:hAnsi="Calibri" w:cs="Calibri"/>
                <w:color w:val="000000"/>
                <w:lang w:eastAsia="en-GB"/>
              </w:rPr>
            </w:pPr>
            <w:r w:rsidRPr="006B49E5">
              <w:rPr>
                <w:rFonts w:ascii="Calibri" w:eastAsia="Times New Roman" w:hAnsi="Calibri" w:cs="Calibri"/>
                <w:color w:val="000000"/>
                <w:lang w:eastAsia="en-GB"/>
              </w:rPr>
              <w:t>8 to 16h</w:t>
            </w:r>
          </w:p>
        </w:tc>
        <w:tc>
          <w:tcPr>
            <w:tcW w:w="1288" w:type="dxa"/>
            <w:tcBorders>
              <w:top w:val="nil"/>
              <w:left w:val="nil"/>
              <w:bottom w:val="nil"/>
              <w:right w:val="nil"/>
            </w:tcBorders>
            <w:shd w:val="clear" w:color="000000" w:fill="DDEBF7"/>
            <w:noWrap/>
            <w:vAlign w:val="bottom"/>
            <w:hideMark/>
          </w:tcPr>
          <w:p w14:paraId="0131DD9E" w14:textId="77777777" w:rsidR="006B49E5" w:rsidRPr="006B49E5" w:rsidRDefault="006B49E5" w:rsidP="006B49E5">
            <w:pPr>
              <w:spacing w:after="0" w:line="240" w:lineRule="auto"/>
              <w:jc w:val="right"/>
              <w:rPr>
                <w:rFonts w:ascii="Calibri" w:eastAsia="Times New Roman" w:hAnsi="Calibri" w:cs="Calibri"/>
                <w:color w:val="000000"/>
                <w:lang w:eastAsia="en-GB"/>
              </w:rPr>
            </w:pPr>
            <w:r w:rsidRPr="006B49E5">
              <w:rPr>
                <w:rFonts w:ascii="Calibri" w:eastAsia="Times New Roman" w:hAnsi="Calibri" w:cs="Calibri"/>
                <w:color w:val="000000"/>
                <w:lang w:eastAsia="en-GB"/>
              </w:rPr>
              <w:t>23%</w:t>
            </w:r>
          </w:p>
        </w:tc>
        <w:tc>
          <w:tcPr>
            <w:tcW w:w="1287" w:type="dxa"/>
            <w:tcBorders>
              <w:top w:val="nil"/>
              <w:left w:val="nil"/>
              <w:bottom w:val="nil"/>
              <w:right w:val="nil"/>
            </w:tcBorders>
            <w:shd w:val="clear" w:color="000000" w:fill="FFE699"/>
            <w:noWrap/>
            <w:vAlign w:val="bottom"/>
            <w:hideMark/>
          </w:tcPr>
          <w:p w14:paraId="710FA154" w14:textId="77777777" w:rsidR="006B49E5" w:rsidRPr="006B49E5" w:rsidRDefault="006B49E5" w:rsidP="006B49E5">
            <w:pPr>
              <w:spacing w:after="0" w:line="240" w:lineRule="auto"/>
              <w:jc w:val="right"/>
              <w:rPr>
                <w:rFonts w:ascii="Calibri" w:eastAsia="Times New Roman" w:hAnsi="Calibri" w:cs="Calibri"/>
                <w:color w:val="000000"/>
                <w:lang w:eastAsia="en-GB"/>
              </w:rPr>
            </w:pPr>
            <w:r w:rsidRPr="006B49E5">
              <w:rPr>
                <w:rFonts w:ascii="Calibri" w:eastAsia="Times New Roman" w:hAnsi="Calibri" w:cs="Calibri"/>
                <w:color w:val="000000"/>
                <w:lang w:eastAsia="en-GB"/>
              </w:rPr>
              <w:t>4</w:t>
            </w:r>
          </w:p>
        </w:tc>
        <w:tc>
          <w:tcPr>
            <w:tcW w:w="1287" w:type="dxa"/>
            <w:tcBorders>
              <w:top w:val="nil"/>
              <w:left w:val="nil"/>
              <w:bottom w:val="nil"/>
              <w:right w:val="nil"/>
            </w:tcBorders>
            <w:shd w:val="clear" w:color="000000" w:fill="FFE699"/>
            <w:noWrap/>
            <w:vAlign w:val="bottom"/>
            <w:hideMark/>
          </w:tcPr>
          <w:p w14:paraId="7FAD16CA" w14:textId="77777777" w:rsidR="006B49E5" w:rsidRPr="006B49E5" w:rsidRDefault="006B49E5" w:rsidP="006B49E5">
            <w:pPr>
              <w:spacing w:after="0" w:line="240" w:lineRule="auto"/>
              <w:rPr>
                <w:rFonts w:ascii="Calibri" w:eastAsia="Times New Roman" w:hAnsi="Calibri" w:cs="Calibri"/>
                <w:color w:val="000000"/>
                <w:lang w:eastAsia="en-GB"/>
              </w:rPr>
            </w:pPr>
            <w:r w:rsidRPr="006B49E5">
              <w:rPr>
                <w:rFonts w:ascii="Calibri" w:eastAsia="Times New Roman" w:hAnsi="Calibri" w:cs="Calibri"/>
                <w:color w:val="000000"/>
                <w:lang w:eastAsia="en-GB"/>
              </w:rPr>
              <w:t> </w:t>
            </w:r>
          </w:p>
        </w:tc>
      </w:tr>
      <w:tr w:rsidR="006B49E5" w:rsidRPr="006B49E5" w14:paraId="18EB321E" w14:textId="77777777" w:rsidTr="005B4883">
        <w:trPr>
          <w:trHeight w:val="634"/>
        </w:trPr>
        <w:tc>
          <w:tcPr>
            <w:tcW w:w="1287" w:type="dxa"/>
            <w:tcBorders>
              <w:top w:val="nil"/>
              <w:left w:val="nil"/>
              <w:bottom w:val="nil"/>
              <w:right w:val="nil"/>
            </w:tcBorders>
            <w:shd w:val="clear" w:color="000000" w:fill="DDEBF7"/>
            <w:noWrap/>
            <w:vAlign w:val="bottom"/>
            <w:hideMark/>
          </w:tcPr>
          <w:p w14:paraId="55918204" w14:textId="77777777" w:rsidR="006B49E5" w:rsidRPr="006B49E5" w:rsidRDefault="006B49E5" w:rsidP="006B49E5">
            <w:pPr>
              <w:spacing w:after="0" w:line="240" w:lineRule="auto"/>
              <w:rPr>
                <w:rFonts w:ascii="Calibri" w:eastAsia="Times New Roman" w:hAnsi="Calibri" w:cs="Calibri"/>
                <w:color w:val="000000"/>
                <w:lang w:eastAsia="en-GB"/>
              </w:rPr>
            </w:pPr>
            <w:r w:rsidRPr="006B49E5">
              <w:rPr>
                <w:rFonts w:ascii="Calibri" w:eastAsia="Times New Roman" w:hAnsi="Calibri" w:cs="Calibri"/>
                <w:color w:val="000000"/>
                <w:lang w:eastAsia="en-GB"/>
              </w:rPr>
              <w:t> </w:t>
            </w:r>
          </w:p>
        </w:tc>
        <w:tc>
          <w:tcPr>
            <w:tcW w:w="1287" w:type="dxa"/>
            <w:tcBorders>
              <w:top w:val="nil"/>
              <w:left w:val="nil"/>
              <w:bottom w:val="nil"/>
              <w:right w:val="nil"/>
            </w:tcBorders>
            <w:shd w:val="clear" w:color="000000" w:fill="DDEBF7"/>
            <w:noWrap/>
            <w:vAlign w:val="bottom"/>
            <w:hideMark/>
          </w:tcPr>
          <w:p w14:paraId="4A35C98A" w14:textId="77777777" w:rsidR="006B49E5" w:rsidRPr="006B49E5" w:rsidRDefault="006B49E5" w:rsidP="006B49E5">
            <w:pPr>
              <w:spacing w:after="0" w:line="240" w:lineRule="auto"/>
              <w:rPr>
                <w:rFonts w:ascii="Calibri" w:eastAsia="Times New Roman" w:hAnsi="Calibri" w:cs="Calibri"/>
                <w:color w:val="000000"/>
                <w:lang w:eastAsia="en-GB"/>
              </w:rPr>
            </w:pPr>
            <w:r w:rsidRPr="006B49E5">
              <w:rPr>
                <w:rFonts w:ascii="Calibri" w:eastAsia="Times New Roman" w:hAnsi="Calibri" w:cs="Calibri"/>
                <w:color w:val="000000"/>
                <w:lang w:eastAsia="en-GB"/>
              </w:rPr>
              <w:t> </w:t>
            </w:r>
          </w:p>
        </w:tc>
        <w:tc>
          <w:tcPr>
            <w:tcW w:w="1287" w:type="dxa"/>
            <w:tcBorders>
              <w:top w:val="nil"/>
              <w:left w:val="nil"/>
              <w:bottom w:val="nil"/>
              <w:right w:val="nil"/>
            </w:tcBorders>
            <w:shd w:val="clear" w:color="000000" w:fill="DDEBF7"/>
            <w:noWrap/>
            <w:vAlign w:val="bottom"/>
            <w:hideMark/>
          </w:tcPr>
          <w:p w14:paraId="0C81972A" w14:textId="77777777" w:rsidR="006B49E5" w:rsidRPr="006B49E5" w:rsidRDefault="006B49E5" w:rsidP="006B49E5">
            <w:pPr>
              <w:spacing w:after="0" w:line="240" w:lineRule="auto"/>
              <w:rPr>
                <w:rFonts w:ascii="Calibri" w:eastAsia="Times New Roman" w:hAnsi="Calibri" w:cs="Calibri"/>
                <w:color w:val="000000"/>
                <w:lang w:eastAsia="en-GB"/>
              </w:rPr>
            </w:pPr>
            <w:r w:rsidRPr="006B49E5">
              <w:rPr>
                <w:rFonts w:ascii="Calibri" w:eastAsia="Times New Roman" w:hAnsi="Calibri" w:cs="Calibri"/>
                <w:color w:val="000000"/>
                <w:lang w:eastAsia="en-GB"/>
              </w:rPr>
              <w:t> </w:t>
            </w:r>
          </w:p>
        </w:tc>
        <w:tc>
          <w:tcPr>
            <w:tcW w:w="1290" w:type="dxa"/>
            <w:tcBorders>
              <w:top w:val="nil"/>
              <w:left w:val="nil"/>
              <w:bottom w:val="nil"/>
              <w:right w:val="nil"/>
            </w:tcBorders>
            <w:shd w:val="clear" w:color="000000" w:fill="DDEBF7"/>
            <w:noWrap/>
            <w:vAlign w:val="bottom"/>
            <w:hideMark/>
          </w:tcPr>
          <w:p w14:paraId="6290EC8A" w14:textId="77777777" w:rsidR="006B49E5" w:rsidRPr="006B49E5" w:rsidRDefault="006B49E5" w:rsidP="006B49E5">
            <w:pPr>
              <w:spacing w:after="0" w:line="240" w:lineRule="auto"/>
              <w:rPr>
                <w:rFonts w:ascii="Calibri" w:eastAsia="Times New Roman" w:hAnsi="Calibri" w:cs="Calibri"/>
                <w:color w:val="000000"/>
                <w:lang w:eastAsia="en-GB"/>
              </w:rPr>
            </w:pPr>
            <w:r w:rsidRPr="006B49E5">
              <w:rPr>
                <w:rFonts w:ascii="Calibri" w:eastAsia="Times New Roman" w:hAnsi="Calibri" w:cs="Calibri"/>
                <w:color w:val="000000"/>
                <w:lang w:eastAsia="en-GB"/>
              </w:rPr>
              <w:t> </w:t>
            </w:r>
          </w:p>
        </w:tc>
        <w:tc>
          <w:tcPr>
            <w:tcW w:w="1288" w:type="dxa"/>
            <w:tcBorders>
              <w:top w:val="nil"/>
              <w:left w:val="nil"/>
              <w:bottom w:val="nil"/>
              <w:right w:val="nil"/>
            </w:tcBorders>
            <w:shd w:val="clear" w:color="000000" w:fill="DDEBF7"/>
            <w:noWrap/>
            <w:vAlign w:val="bottom"/>
            <w:hideMark/>
          </w:tcPr>
          <w:p w14:paraId="6CCF5281" w14:textId="77777777" w:rsidR="006B49E5" w:rsidRPr="006B49E5" w:rsidRDefault="006B49E5" w:rsidP="006B49E5">
            <w:pPr>
              <w:spacing w:after="0" w:line="240" w:lineRule="auto"/>
              <w:rPr>
                <w:rFonts w:ascii="Calibri" w:eastAsia="Times New Roman" w:hAnsi="Calibri" w:cs="Calibri"/>
                <w:color w:val="000000"/>
                <w:lang w:eastAsia="en-GB"/>
              </w:rPr>
            </w:pPr>
            <w:r w:rsidRPr="006B49E5">
              <w:rPr>
                <w:rFonts w:ascii="Calibri" w:eastAsia="Times New Roman" w:hAnsi="Calibri" w:cs="Calibri"/>
                <w:color w:val="000000"/>
                <w:lang w:eastAsia="en-GB"/>
              </w:rPr>
              <w:t> </w:t>
            </w:r>
          </w:p>
        </w:tc>
        <w:tc>
          <w:tcPr>
            <w:tcW w:w="1383" w:type="dxa"/>
            <w:tcBorders>
              <w:top w:val="nil"/>
              <w:left w:val="nil"/>
              <w:bottom w:val="nil"/>
              <w:right w:val="nil"/>
            </w:tcBorders>
            <w:shd w:val="clear" w:color="000000" w:fill="DDEBF7"/>
            <w:noWrap/>
            <w:vAlign w:val="bottom"/>
            <w:hideMark/>
          </w:tcPr>
          <w:p w14:paraId="689D200A" w14:textId="77777777" w:rsidR="006B49E5" w:rsidRPr="006B49E5" w:rsidRDefault="006B49E5" w:rsidP="006B49E5">
            <w:pPr>
              <w:spacing w:after="0" w:line="240" w:lineRule="auto"/>
              <w:rPr>
                <w:rFonts w:ascii="Calibri" w:eastAsia="Times New Roman" w:hAnsi="Calibri" w:cs="Calibri"/>
                <w:color w:val="000000"/>
                <w:lang w:eastAsia="en-GB"/>
              </w:rPr>
            </w:pPr>
            <w:r w:rsidRPr="006B49E5">
              <w:rPr>
                <w:rFonts w:ascii="Calibri" w:eastAsia="Times New Roman" w:hAnsi="Calibri" w:cs="Calibri"/>
                <w:color w:val="000000"/>
                <w:lang w:eastAsia="en-GB"/>
              </w:rPr>
              <w:t>16 to 32h</w:t>
            </w:r>
          </w:p>
        </w:tc>
        <w:tc>
          <w:tcPr>
            <w:tcW w:w="1288" w:type="dxa"/>
            <w:tcBorders>
              <w:top w:val="nil"/>
              <w:left w:val="nil"/>
              <w:bottom w:val="nil"/>
              <w:right w:val="nil"/>
            </w:tcBorders>
            <w:shd w:val="clear" w:color="000000" w:fill="DDEBF7"/>
            <w:noWrap/>
            <w:vAlign w:val="bottom"/>
            <w:hideMark/>
          </w:tcPr>
          <w:p w14:paraId="6EE2FF2A" w14:textId="77777777" w:rsidR="006B49E5" w:rsidRPr="006B49E5" w:rsidRDefault="006B49E5" w:rsidP="006B49E5">
            <w:pPr>
              <w:spacing w:after="0" w:line="240" w:lineRule="auto"/>
              <w:jc w:val="right"/>
              <w:rPr>
                <w:rFonts w:ascii="Calibri" w:eastAsia="Times New Roman" w:hAnsi="Calibri" w:cs="Calibri"/>
                <w:color w:val="000000"/>
                <w:lang w:eastAsia="en-GB"/>
              </w:rPr>
            </w:pPr>
            <w:r w:rsidRPr="006B49E5">
              <w:rPr>
                <w:rFonts w:ascii="Calibri" w:eastAsia="Times New Roman" w:hAnsi="Calibri" w:cs="Calibri"/>
                <w:color w:val="000000"/>
                <w:lang w:eastAsia="en-GB"/>
              </w:rPr>
              <w:t>5%</w:t>
            </w:r>
          </w:p>
        </w:tc>
        <w:tc>
          <w:tcPr>
            <w:tcW w:w="1287" w:type="dxa"/>
            <w:tcBorders>
              <w:top w:val="nil"/>
              <w:left w:val="nil"/>
              <w:bottom w:val="nil"/>
              <w:right w:val="nil"/>
            </w:tcBorders>
            <w:shd w:val="clear" w:color="000000" w:fill="FFE699"/>
            <w:noWrap/>
            <w:vAlign w:val="bottom"/>
            <w:hideMark/>
          </w:tcPr>
          <w:p w14:paraId="1563DECE" w14:textId="77777777" w:rsidR="006B49E5" w:rsidRPr="006B49E5" w:rsidRDefault="006B49E5" w:rsidP="006B49E5">
            <w:pPr>
              <w:spacing w:after="0" w:line="240" w:lineRule="auto"/>
              <w:jc w:val="right"/>
              <w:rPr>
                <w:rFonts w:ascii="Calibri" w:eastAsia="Times New Roman" w:hAnsi="Calibri" w:cs="Calibri"/>
                <w:color w:val="000000"/>
                <w:lang w:eastAsia="en-GB"/>
              </w:rPr>
            </w:pPr>
            <w:r w:rsidRPr="006B49E5">
              <w:rPr>
                <w:rFonts w:ascii="Calibri" w:eastAsia="Times New Roman" w:hAnsi="Calibri" w:cs="Calibri"/>
                <w:color w:val="000000"/>
                <w:lang w:eastAsia="en-GB"/>
              </w:rPr>
              <w:t>1</w:t>
            </w:r>
          </w:p>
        </w:tc>
        <w:tc>
          <w:tcPr>
            <w:tcW w:w="1287" w:type="dxa"/>
            <w:tcBorders>
              <w:top w:val="nil"/>
              <w:left w:val="nil"/>
              <w:bottom w:val="nil"/>
              <w:right w:val="nil"/>
            </w:tcBorders>
            <w:shd w:val="clear" w:color="000000" w:fill="FFE699"/>
            <w:noWrap/>
            <w:vAlign w:val="bottom"/>
            <w:hideMark/>
          </w:tcPr>
          <w:p w14:paraId="336731B8" w14:textId="77777777" w:rsidR="006B49E5" w:rsidRPr="006B49E5" w:rsidRDefault="006B49E5" w:rsidP="006B49E5">
            <w:pPr>
              <w:spacing w:after="0" w:line="240" w:lineRule="auto"/>
              <w:rPr>
                <w:rFonts w:ascii="Calibri" w:eastAsia="Times New Roman" w:hAnsi="Calibri" w:cs="Calibri"/>
                <w:color w:val="000000"/>
                <w:lang w:eastAsia="en-GB"/>
              </w:rPr>
            </w:pPr>
            <w:r w:rsidRPr="006B49E5">
              <w:rPr>
                <w:rFonts w:ascii="Calibri" w:eastAsia="Times New Roman" w:hAnsi="Calibri" w:cs="Calibri"/>
                <w:color w:val="000000"/>
                <w:lang w:eastAsia="en-GB"/>
              </w:rPr>
              <w:t> </w:t>
            </w:r>
          </w:p>
        </w:tc>
      </w:tr>
      <w:tr w:rsidR="006B49E5" w:rsidRPr="006B49E5" w14:paraId="6E068B83" w14:textId="77777777" w:rsidTr="005B4883">
        <w:trPr>
          <w:trHeight w:val="551"/>
        </w:trPr>
        <w:tc>
          <w:tcPr>
            <w:tcW w:w="1287" w:type="dxa"/>
            <w:tcBorders>
              <w:top w:val="nil"/>
              <w:left w:val="nil"/>
              <w:bottom w:val="nil"/>
              <w:right w:val="nil"/>
            </w:tcBorders>
            <w:shd w:val="clear" w:color="000000" w:fill="FCE4D6"/>
            <w:noWrap/>
            <w:vAlign w:val="bottom"/>
            <w:hideMark/>
          </w:tcPr>
          <w:p w14:paraId="11EE6D50" w14:textId="77777777" w:rsidR="006B49E5" w:rsidRPr="006B49E5" w:rsidRDefault="006B49E5" w:rsidP="006B49E5">
            <w:pPr>
              <w:spacing w:after="0" w:line="240" w:lineRule="auto"/>
              <w:jc w:val="center"/>
              <w:rPr>
                <w:rFonts w:ascii="Calibri" w:eastAsia="Times New Roman" w:hAnsi="Calibri" w:cs="Calibri"/>
                <w:color w:val="000000"/>
                <w:lang w:eastAsia="en-GB"/>
              </w:rPr>
            </w:pPr>
            <w:r w:rsidRPr="006B49E5">
              <w:rPr>
                <w:rFonts w:ascii="Calibri" w:eastAsia="Times New Roman" w:hAnsi="Calibri" w:cs="Calibri"/>
                <w:color w:val="000000"/>
                <w:lang w:eastAsia="en-GB"/>
              </w:rPr>
              <w:t xml:space="preserve"> Q6</w:t>
            </w:r>
          </w:p>
        </w:tc>
        <w:tc>
          <w:tcPr>
            <w:tcW w:w="5154" w:type="dxa"/>
            <w:gridSpan w:val="4"/>
            <w:tcBorders>
              <w:top w:val="nil"/>
              <w:left w:val="nil"/>
              <w:bottom w:val="nil"/>
              <w:right w:val="nil"/>
            </w:tcBorders>
            <w:shd w:val="clear" w:color="000000" w:fill="FCE4D6"/>
            <w:noWrap/>
            <w:vAlign w:val="bottom"/>
            <w:hideMark/>
          </w:tcPr>
          <w:p w14:paraId="02E44353" w14:textId="77777777" w:rsidR="006B49E5" w:rsidRPr="006B49E5" w:rsidRDefault="006B49E5" w:rsidP="006B49E5">
            <w:pPr>
              <w:spacing w:after="0" w:line="240" w:lineRule="auto"/>
              <w:rPr>
                <w:rFonts w:ascii="Calibri" w:eastAsia="Times New Roman" w:hAnsi="Calibri" w:cs="Calibri"/>
                <w:color w:val="000000"/>
                <w:lang w:eastAsia="en-GB"/>
              </w:rPr>
            </w:pPr>
            <w:r w:rsidRPr="006B49E5">
              <w:rPr>
                <w:rFonts w:ascii="Calibri" w:eastAsia="Times New Roman" w:hAnsi="Calibri" w:cs="Calibri"/>
                <w:color w:val="000000"/>
                <w:lang w:eastAsia="en-GB"/>
              </w:rPr>
              <w:t xml:space="preserve">Are you using Moodle platform at the </w:t>
            </w:r>
          </w:p>
        </w:tc>
        <w:tc>
          <w:tcPr>
            <w:tcW w:w="1383" w:type="dxa"/>
            <w:tcBorders>
              <w:top w:val="nil"/>
              <w:left w:val="nil"/>
              <w:bottom w:val="nil"/>
              <w:right w:val="nil"/>
            </w:tcBorders>
            <w:shd w:val="clear" w:color="000000" w:fill="FCE4D6"/>
            <w:noWrap/>
            <w:vAlign w:val="bottom"/>
            <w:hideMark/>
          </w:tcPr>
          <w:p w14:paraId="09F76F8B" w14:textId="77777777" w:rsidR="006B49E5" w:rsidRPr="006B49E5" w:rsidRDefault="006B49E5" w:rsidP="006B49E5">
            <w:pPr>
              <w:spacing w:after="0" w:line="240" w:lineRule="auto"/>
              <w:rPr>
                <w:rFonts w:ascii="Calibri" w:eastAsia="Times New Roman" w:hAnsi="Calibri" w:cs="Calibri"/>
                <w:color w:val="000000"/>
                <w:lang w:eastAsia="en-GB"/>
              </w:rPr>
            </w:pPr>
            <w:r w:rsidRPr="006B49E5">
              <w:rPr>
                <w:rFonts w:ascii="Calibri" w:eastAsia="Times New Roman" w:hAnsi="Calibri" w:cs="Calibri"/>
                <w:color w:val="000000"/>
                <w:lang w:eastAsia="en-GB"/>
              </w:rPr>
              <w:t>YES</w:t>
            </w:r>
          </w:p>
        </w:tc>
        <w:tc>
          <w:tcPr>
            <w:tcW w:w="1288" w:type="dxa"/>
            <w:tcBorders>
              <w:top w:val="nil"/>
              <w:left w:val="nil"/>
              <w:bottom w:val="nil"/>
              <w:right w:val="nil"/>
            </w:tcBorders>
            <w:shd w:val="clear" w:color="000000" w:fill="FCE4D6"/>
            <w:noWrap/>
            <w:vAlign w:val="bottom"/>
            <w:hideMark/>
          </w:tcPr>
          <w:p w14:paraId="747ED74D" w14:textId="77777777" w:rsidR="006B49E5" w:rsidRPr="006B49E5" w:rsidRDefault="006B49E5" w:rsidP="006B49E5">
            <w:pPr>
              <w:spacing w:after="0" w:line="240" w:lineRule="auto"/>
              <w:jc w:val="right"/>
              <w:rPr>
                <w:rFonts w:ascii="Calibri" w:eastAsia="Times New Roman" w:hAnsi="Calibri" w:cs="Calibri"/>
                <w:color w:val="000000"/>
                <w:lang w:eastAsia="en-GB"/>
              </w:rPr>
            </w:pPr>
            <w:r w:rsidRPr="006B49E5">
              <w:rPr>
                <w:rFonts w:ascii="Calibri" w:eastAsia="Times New Roman" w:hAnsi="Calibri" w:cs="Calibri"/>
                <w:color w:val="000000"/>
                <w:lang w:eastAsia="en-GB"/>
              </w:rPr>
              <w:t>100%</w:t>
            </w:r>
          </w:p>
        </w:tc>
        <w:tc>
          <w:tcPr>
            <w:tcW w:w="1287" w:type="dxa"/>
            <w:tcBorders>
              <w:top w:val="nil"/>
              <w:left w:val="nil"/>
              <w:bottom w:val="nil"/>
              <w:right w:val="nil"/>
            </w:tcBorders>
            <w:shd w:val="clear" w:color="000000" w:fill="FFE699"/>
            <w:noWrap/>
            <w:vAlign w:val="bottom"/>
            <w:hideMark/>
          </w:tcPr>
          <w:p w14:paraId="41169176" w14:textId="77777777" w:rsidR="006B49E5" w:rsidRPr="006B49E5" w:rsidRDefault="006B49E5" w:rsidP="006B49E5">
            <w:pPr>
              <w:spacing w:after="0" w:line="240" w:lineRule="auto"/>
              <w:jc w:val="right"/>
              <w:rPr>
                <w:rFonts w:ascii="Calibri" w:eastAsia="Times New Roman" w:hAnsi="Calibri" w:cs="Calibri"/>
                <w:color w:val="000000"/>
                <w:lang w:eastAsia="en-GB"/>
              </w:rPr>
            </w:pPr>
            <w:r w:rsidRPr="006B49E5">
              <w:rPr>
                <w:rFonts w:ascii="Calibri" w:eastAsia="Times New Roman" w:hAnsi="Calibri" w:cs="Calibri"/>
                <w:color w:val="000000"/>
                <w:lang w:eastAsia="en-GB"/>
              </w:rPr>
              <w:t>17</w:t>
            </w:r>
          </w:p>
        </w:tc>
        <w:tc>
          <w:tcPr>
            <w:tcW w:w="1287" w:type="dxa"/>
            <w:tcBorders>
              <w:top w:val="nil"/>
              <w:left w:val="nil"/>
              <w:bottom w:val="nil"/>
              <w:right w:val="nil"/>
            </w:tcBorders>
            <w:shd w:val="clear" w:color="000000" w:fill="FFE699"/>
            <w:noWrap/>
            <w:vAlign w:val="bottom"/>
            <w:hideMark/>
          </w:tcPr>
          <w:p w14:paraId="19D7272C" w14:textId="77777777" w:rsidR="006B49E5" w:rsidRPr="006B49E5" w:rsidRDefault="006B49E5" w:rsidP="006B49E5">
            <w:pPr>
              <w:spacing w:after="0" w:line="240" w:lineRule="auto"/>
              <w:rPr>
                <w:rFonts w:ascii="Calibri" w:eastAsia="Times New Roman" w:hAnsi="Calibri" w:cs="Calibri"/>
                <w:color w:val="000000"/>
                <w:lang w:eastAsia="en-GB"/>
              </w:rPr>
            </w:pPr>
            <w:r w:rsidRPr="006B49E5">
              <w:rPr>
                <w:rFonts w:ascii="Calibri" w:eastAsia="Times New Roman" w:hAnsi="Calibri" w:cs="Calibri"/>
                <w:color w:val="000000"/>
                <w:lang w:eastAsia="en-GB"/>
              </w:rPr>
              <w:t> </w:t>
            </w:r>
          </w:p>
        </w:tc>
      </w:tr>
      <w:tr w:rsidR="006B49E5" w:rsidRPr="006B49E5" w14:paraId="4624B1DA" w14:textId="77777777" w:rsidTr="005B4883">
        <w:trPr>
          <w:trHeight w:val="551"/>
        </w:trPr>
        <w:tc>
          <w:tcPr>
            <w:tcW w:w="1287" w:type="dxa"/>
            <w:tcBorders>
              <w:top w:val="nil"/>
              <w:left w:val="nil"/>
              <w:bottom w:val="nil"/>
              <w:right w:val="nil"/>
            </w:tcBorders>
            <w:shd w:val="clear" w:color="000000" w:fill="FCE4D6"/>
            <w:noWrap/>
            <w:vAlign w:val="bottom"/>
            <w:hideMark/>
          </w:tcPr>
          <w:p w14:paraId="0C231A34" w14:textId="77777777" w:rsidR="006B49E5" w:rsidRPr="006B49E5" w:rsidRDefault="006B49E5" w:rsidP="006B49E5">
            <w:pPr>
              <w:spacing w:after="0" w:line="240" w:lineRule="auto"/>
              <w:rPr>
                <w:rFonts w:ascii="Calibri" w:eastAsia="Times New Roman" w:hAnsi="Calibri" w:cs="Calibri"/>
                <w:color w:val="000000"/>
                <w:lang w:eastAsia="en-GB"/>
              </w:rPr>
            </w:pPr>
            <w:r w:rsidRPr="006B49E5">
              <w:rPr>
                <w:rFonts w:ascii="Calibri" w:eastAsia="Times New Roman" w:hAnsi="Calibri" w:cs="Calibri"/>
                <w:color w:val="000000"/>
                <w:lang w:eastAsia="en-GB"/>
              </w:rPr>
              <w:t> </w:t>
            </w:r>
          </w:p>
        </w:tc>
        <w:tc>
          <w:tcPr>
            <w:tcW w:w="3865" w:type="dxa"/>
            <w:gridSpan w:val="3"/>
            <w:tcBorders>
              <w:top w:val="nil"/>
              <w:left w:val="nil"/>
              <w:bottom w:val="nil"/>
              <w:right w:val="nil"/>
            </w:tcBorders>
            <w:shd w:val="clear" w:color="000000" w:fill="FCE4D6"/>
            <w:noWrap/>
            <w:vAlign w:val="bottom"/>
            <w:hideMark/>
          </w:tcPr>
          <w:p w14:paraId="39B0E8E0" w14:textId="77777777" w:rsidR="006B49E5" w:rsidRPr="006B49E5" w:rsidRDefault="006B49E5" w:rsidP="006B49E5">
            <w:pPr>
              <w:spacing w:after="0" w:line="240" w:lineRule="auto"/>
              <w:rPr>
                <w:rFonts w:ascii="Calibri" w:eastAsia="Times New Roman" w:hAnsi="Calibri" w:cs="Calibri"/>
                <w:color w:val="000000"/>
                <w:lang w:eastAsia="en-GB"/>
              </w:rPr>
            </w:pPr>
            <w:r w:rsidRPr="006B49E5">
              <w:rPr>
                <w:rFonts w:ascii="Calibri" w:eastAsia="Times New Roman" w:hAnsi="Calibri" w:cs="Calibri"/>
                <w:color w:val="000000"/>
                <w:lang w:eastAsia="en-GB"/>
              </w:rPr>
              <w:t>University where you study?</w:t>
            </w:r>
          </w:p>
        </w:tc>
        <w:tc>
          <w:tcPr>
            <w:tcW w:w="1288" w:type="dxa"/>
            <w:tcBorders>
              <w:top w:val="nil"/>
              <w:left w:val="nil"/>
              <w:bottom w:val="nil"/>
              <w:right w:val="nil"/>
            </w:tcBorders>
            <w:shd w:val="clear" w:color="000000" w:fill="FCE4D6"/>
            <w:noWrap/>
            <w:vAlign w:val="bottom"/>
            <w:hideMark/>
          </w:tcPr>
          <w:p w14:paraId="52E2A4C1" w14:textId="77777777" w:rsidR="006B49E5" w:rsidRPr="006B49E5" w:rsidRDefault="006B49E5" w:rsidP="006B49E5">
            <w:pPr>
              <w:spacing w:after="0" w:line="240" w:lineRule="auto"/>
              <w:rPr>
                <w:rFonts w:ascii="Calibri" w:eastAsia="Times New Roman" w:hAnsi="Calibri" w:cs="Calibri"/>
                <w:color w:val="000000"/>
                <w:lang w:eastAsia="en-GB"/>
              </w:rPr>
            </w:pPr>
            <w:r w:rsidRPr="006B49E5">
              <w:rPr>
                <w:rFonts w:ascii="Calibri" w:eastAsia="Times New Roman" w:hAnsi="Calibri" w:cs="Calibri"/>
                <w:color w:val="000000"/>
                <w:lang w:eastAsia="en-GB"/>
              </w:rPr>
              <w:t> </w:t>
            </w:r>
          </w:p>
        </w:tc>
        <w:tc>
          <w:tcPr>
            <w:tcW w:w="1383" w:type="dxa"/>
            <w:tcBorders>
              <w:top w:val="nil"/>
              <w:left w:val="nil"/>
              <w:bottom w:val="nil"/>
              <w:right w:val="nil"/>
            </w:tcBorders>
            <w:shd w:val="clear" w:color="000000" w:fill="FCE4D6"/>
            <w:noWrap/>
            <w:vAlign w:val="bottom"/>
            <w:hideMark/>
          </w:tcPr>
          <w:p w14:paraId="5BD74F9C" w14:textId="77777777" w:rsidR="006B49E5" w:rsidRPr="006B49E5" w:rsidRDefault="006B49E5" w:rsidP="006B49E5">
            <w:pPr>
              <w:spacing w:after="0" w:line="240" w:lineRule="auto"/>
              <w:rPr>
                <w:rFonts w:ascii="Calibri" w:eastAsia="Times New Roman" w:hAnsi="Calibri" w:cs="Calibri"/>
                <w:color w:val="000000"/>
                <w:lang w:eastAsia="en-GB"/>
              </w:rPr>
            </w:pPr>
            <w:r w:rsidRPr="006B49E5">
              <w:rPr>
                <w:rFonts w:ascii="Calibri" w:eastAsia="Times New Roman" w:hAnsi="Calibri" w:cs="Calibri"/>
                <w:color w:val="000000"/>
                <w:lang w:eastAsia="en-GB"/>
              </w:rPr>
              <w:t>NO</w:t>
            </w:r>
          </w:p>
        </w:tc>
        <w:tc>
          <w:tcPr>
            <w:tcW w:w="1288" w:type="dxa"/>
            <w:tcBorders>
              <w:top w:val="nil"/>
              <w:left w:val="nil"/>
              <w:bottom w:val="nil"/>
              <w:right w:val="nil"/>
            </w:tcBorders>
            <w:shd w:val="clear" w:color="000000" w:fill="FCE4D6"/>
            <w:noWrap/>
            <w:vAlign w:val="bottom"/>
            <w:hideMark/>
          </w:tcPr>
          <w:p w14:paraId="6E160928" w14:textId="77777777" w:rsidR="006B49E5" w:rsidRPr="006B49E5" w:rsidRDefault="006B49E5" w:rsidP="006B49E5">
            <w:pPr>
              <w:spacing w:after="0" w:line="240" w:lineRule="auto"/>
              <w:jc w:val="right"/>
              <w:rPr>
                <w:rFonts w:ascii="Calibri" w:eastAsia="Times New Roman" w:hAnsi="Calibri" w:cs="Calibri"/>
                <w:color w:val="000000"/>
                <w:lang w:eastAsia="en-GB"/>
              </w:rPr>
            </w:pPr>
            <w:r w:rsidRPr="006B49E5">
              <w:rPr>
                <w:rFonts w:ascii="Calibri" w:eastAsia="Times New Roman" w:hAnsi="Calibri" w:cs="Calibri"/>
                <w:color w:val="000000"/>
                <w:lang w:eastAsia="en-GB"/>
              </w:rPr>
              <w:t>0%</w:t>
            </w:r>
          </w:p>
        </w:tc>
        <w:tc>
          <w:tcPr>
            <w:tcW w:w="1287" w:type="dxa"/>
            <w:tcBorders>
              <w:top w:val="nil"/>
              <w:left w:val="nil"/>
              <w:bottom w:val="nil"/>
              <w:right w:val="nil"/>
            </w:tcBorders>
            <w:shd w:val="clear" w:color="000000" w:fill="FFE699"/>
            <w:noWrap/>
            <w:vAlign w:val="bottom"/>
            <w:hideMark/>
          </w:tcPr>
          <w:p w14:paraId="5E6A3C8A" w14:textId="77777777" w:rsidR="006B49E5" w:rsidRPr="006B49E5" w:rsidRDefault="006B49E5" w:rsidP="006B49E5">
            <w:pPr>
              <w:spacing w:after="0" w:line="240" w:lineRule="auto"/>
              <w:jc w:val="right"/>
              <w:rPr>
                <w:rFonts w:ascii="Calibri" w:eastAsia="Times New Roman" w:hAnsi="Calibri" w:cs="Calibri"/>
                <w:color w:val="000000"/>
                <w:lang w:eastAsia="en-GB"/>
              </w:rPr>
            </w:pPr>
            <w:r w:rsidRPr="006B49E5">
              <w:rPr>
                <w:rFonts w:ascii="Calibri" w:eastAsia="Times New Roman" w:hAnsi="Calibri" w:cs="Calibri"/>
                <w:color w:val="000000"/>
                <w:lang w:eastAsia="en-GB"/>
              </w:rPr>
              <w:t>0</w:t>
            </w:r>
          </w:p>
        </w:tc>
        <w:tc>
          <w:tcPr>
            <w:tcW w:w="1287" w:type="dxa"/>
            <w:tcBorders>
              <w:top w:val="nil"/>
              <w:left w:val="nil"/>
              <w:bottom w:val="nil"/>
              <w:right w:val="nil"/>
            </w:tcBorders>
            <w:shd w:val="clear" w:color="000000" w:fill="FFE699"/>
            <w:noWrap/>
            <w:vAlign w:val="bottom"/>
            <w:hideMark/>
          </w:tcPr>
          <w:p w14:paraId="2CA16176" w14:textId="77777777" w:rsidR="006B49E5" w:rsidRPr="006B49E5" w:rsidRDefault="006B49E5" w:rsidP="006B49E5">
            <w:pPr>
              <w:spacing w:after="0" w:line="240" w:lineRule="auto"/>
              <w:rPr>
                <w:rFonts w:ascii="Calibri" w:eastAsia="Times New Roman" w:hAnsi="Calibri" w:cs="Calibri"/>
                <w:color w:val="000000"/>
                <w:lang w:eastAsia="en-GB"/>
              </w:rPr>
            </w:pPr>
            <w:r w:rsidRPr="006B49E5">
              <w:rPr>
                <w:rFonts w:ascii="Calibri" w:eastAsia="Times New Roman" w:hAnsi="Calibri" w:cs="Calibri"/>
                <w:color w:val="000000"/>
                <w:lang w:eastAsia="en-GB"/>
              </w:rPr>
              <w:t> </w:t>
            </w:r>
          </w:p>
        </w:tc>
      </w:tr>
      <w:tr w:rsidR="006B49E5" w:rsidRPr="006B49E5" w14:paraId="09CFF9BA" w14:textId="77777777" w:rsidTr="005B4883">
        <w:trPr>
          <w:trHeight w:val="551"/>
        </w:trPr>
        <w:tc>
          <w:tcPr>
            <w:tcW w:w="1287" w:type="dxa"/>
            <w:tcBorders>
              <w:top w:val="nil"/>
              <w:left w:val="nil"/>
              <w:bottom w:val="nil"/>
              <w:right w:val="nil"/>
            </w:tcBorders>
            <w:shd w:val="clear" w:color="000000" w:fill="DDEBF7"/>
            <w:noWrap/>
            <w:vAlign w:val="bottom"/>
            <w:hideMark/>
          </w:tcPr>
          <w:p w14:paraId="08C7C4B3" w14:textId="77777777" w:rsidR="006B49E5" w:rsidRPr="006B49E5" w:rsidRDefault="006B49E5" w:rsidP="006B49E5">
            <w:pPr>
              <w:spacing w:after="0" w:line="240" w:lineRule="auto"/>
              <w:jc w:val="center"/>
              <w:rPr>
                <w:rFonts w:ascii="Calibri" w:eastAsia="Times New Roman" w:hAnsi="Calibri" w:cs="Calibri"/>
                <w:color w:val="000000"/>
                <w:lang w:eastAsia="en-GB"/>
              </w:rPr>
            </w:pPr>
            <w:r w:rsidRPr="006B49E5">
              <w:rPr>
                <w:rFonts w:ascii="Calibri" w:eastAsia="Times New Roman" w:hAnsi="Calibri" w:cs="Calibri"/>
                <w:color w:val="000000"/>
                <w:lang w:eastAsia="en-GB"/>
              </w:rPr>
              <w:t>Q7</w:t>
            </w:r>
          </w:p>
        </w:tc>
        <w:tc>
          <w:tcPr>
            <w:tcW w:w="5154" w:type="dxa"/>
            <w:gridSpan w:val="4"/>
            <w:tcBorders>
              <w:top w:val="nil"/>
              <w:left w:val="nil"/>
              <w:bottom w:val="nil"/>
              <w:right w:val="nil"/>
            </w:tcBorders>
            <w:shd w:val="clear" w:color="000000" w:fill="DDEBF7"/>
            <w:noWrap/>
            <w:vAlign w:val="bottom"/>
            <w:hideMark/>
          </w:tcPr>
          <w:p w14:paraId="72D1CBF5" w14:textId="77777777" w:rsidR="006B49E5" w:rsidRPr="006B49E5" w:rsidRDefault="006B49E5" w:rsidP="006B49E5">
            <w:pPr>
              <w:spacing w:after="0" w:line="240" w:lineRule="auto"/>
              <w:rPr>
                <w:rFonts w:ascii="Calibri" w:eastAsia="Times New Roman" w:hAnsi="Calibri" w:cs="Calibri"/>
                <w:color w:val="000000"/>
                <w:lang w:eastAsia="en-GB"/>
              </w:rPr>
            </w:pPr>
            <w:r w:rsidRPr="006B49E5">
              <w:rPr>
                <w:rFonts w:ascii="Calibri" w:eastAsia="Times New Roman" w:hAnsi="Calibri" w:cs="Calibri"/>
                <w:color w:val="000000"/>
                <w:lang w:eastAsia="en-GB"/>
              </w:rPr>
              <w:t xml:space="preserve">From the following options which one </w:t>
            </w:r>
          </w:p>
        </w:tc>
        <w:tc>
          <w:tcPr>
            <w:tcW w:w="1383" w:type="dxa"/>
            <w:tcBorders>
              <w:top w:val="nil"/>
              <w:left w:val="nil"/>
              <w:bottom w:val="nil"/>
              <w:right w:val="nil"/>
            </w:tcBorders>
            <w:shd w:val="clear" w:color="000000" w:fill="DDEBF7"/>
            <w:noWrap/>
            <w:vAlign w:val="bottom"/>
            <w:hideMark/>
          </w:tcPr>
          <w:p w14:paraId="758A7A66" w14:textId="77777777" w:rsidR="006B49E5" w:rsidRPr="006B49E5" w:rsidRDefault="006B49E5" w:rsidP="006B49E5">
            <w:pPr>
              <w:spacing w:after="0" w:line="240" w:lineRule="auto"/>
              <w:rPr>
                <w:rFonts w:ascii="Calibri" w:eastAsia="Times New Roman" w:hAnsi="Calibri" w:cs="Calibri"/>
                <w:color w:val="000000"/>
                <w:lang w:eastAsia="en-GB"/>
              </w:rPr>
            </w:pPr>
            <w:r w:rsidRPr="006B49E5">
              <w:rPr>
                <w:rFonts w:ascii="Calibri" w:eastAsia="Times New Roman" w:hAnsi="Calibri" w:cs="Calibri"/>
                <w:color w:val="000000"/>
                <w:lang w:eastAsia="en-GB"/>
              </w:rPr>
              <w:t>TEAMS</w:t>
            </w:r>
          </w:p>
        </w:tc>
        <w:tc>
          <w:tcPr>
            <w:tcW w:w="1288" w:type="dxa"/>
            <w:tcBorders>
              <w:top w:val="nil"/>
              <w:left w:val="nil"/>
              <w:bottom w:val="nil"/>
              <w:right w:val="nil"/>
            </w:tcBorders>
            <w:shd w:val="clear" w:color="000000" w:fill="DDEBF7"/>
            <w:noWrap/>
            <w:vAlign w:val="bottom"/>
            <w:hideMark/>
          </w:tcPr>
          <w:p w14:paraId="5C8699C2" w14:textId="77777777" w:rsidR="006B49E5" w:rsidRPr="006B49E5" w:rsidRDefault="006B49E5" w:rsidP="006B49E5">
            <w:pPr>
              <w:spacing w:after="0" w:line="240" w:lineRule="auto"/>
              <w:jc w:val="right"/>
              <w:rPr>
                <w:rFonts w:ascii="Calibri" w:eastAsia="Times New Roman" w:hAnsi="Calibri" w:cs="Calibri"/>
                <w:color w:val="000000"/>
                <w:lang w:eastAsia="en-GB"/>
              </w:rPr>
            </w:pPr>
            <w:r w:rsidRPr="006B49E5">
              <w:rPr>
                <w:rFonts w:ascii="Calibri" w:eastAsia="Times New Roman" w:hAnsi="Calibri" w:cs="Calibri"/>
                <w:color w:val="000000"/>
                <w:lang w:eastAsia="en-GB"/>
              </w:rPr>
              <w:t> </w:t>
            </w:r>
          </w:p>
        </w:tc>
        <w:tc>
          <w:tcPr>
            <w:tcW w:w="1287" w:type="dxa"/>
            <w:tcBorders>
              <w:top w:val="nil"/>
              <w:left w:val="nil"/>
              <w:bottom w:val="nil"/>
              <w:right w:val="nil"/>
            </w:tcBorders>
            <w:shd w:val="clear" w:color="000000" w:fill="DDEBF7"/>
            <w:noWrap/>
            <w:vAlign w:val="bottom"/>
            <w:hideMark/>
          </w:tcPr>
          <w:p w14:paraId="32C58750" w14:textId="77777777" w:rsidR="006B49E5" w:rsidRPr="006B49E5" w:rsidRDefault="006B49E5" w:rsidP="006B49E5">
            <w:pPr>
              <w:spacing w:after="0" w:line="240" w:lineRule="auto"/>
              <w:rPr>
                <w:rFonts w:ascii="Calibri" w:eastAsia="Times New Roman" w:hAnsi="Calibri" w:cs="Calibri"/>
                <w:color w:val="000000"/>
                <w:lang w:eastAsia="en-GB"/>
              </w:rPr>
            </w:pPr>
            <w:r w:rsidRPr="006B49E5">
              <w:rPr>
                <w:rFonts w:ascii="Calibri" w:eastAsia="Times New Roman" w:hAnsi="Calibri" w:cs="Calibri"/>
                <w:color w:val="000000"/>
                <w:lang w:eastAsia="en-GB"/>
              </w:rPr>
              <w:t> </w:t>
            </w:r>
          </w:p>
        </w:tc>
        <w:tc>
          <w:tcPr>
            <w:tcW w:w="1287" w:type="dxa"/>
            <w:tcBorders>
              <w:top w:val="nil"/>
              <w:left w:val="nil"/>
              <w:bottom w:val="nil"/>
              <w:right w:val="nil"/>
            </w:tcBorders>
            <w:shd w:val="clear" w:color="000000" w:fill="FFE699"/>
            <w:noWrap/>
            <w:vAlign w:val="bottom"/>
            <w:hideMark/>
          </w:tcPr>
          <w:p w14:paraId="5EE4C7C0" w14:textId="77777777" w:rsidR="006B49E5" w:rsidRPr="006B49E5" w:rsidRDefault="006B49E5" w:rsidP="006B49E5">
            <w:pPr>
              <w:spacing w:after="0" w:line="240" w:lineRule="auto"/>
              <w:rPr>
                <w:rFonts w:ascii="Calibri" w:eastAsia="Times New Roman" w:hAnsi="Calibri" w:cs="Calibri"/>
                <w:color w:val="000000"/>
                <w:lang w:eastAsia="en-GB"/>
              </w:rPr>
            </w:pPr>
            <w:r w:rsidRPr="006B49E5">
              <w:rPr>
                <w:rFonts w:ascii="Calibri" w:eastAsia="Times New Roman" w:hAnsi="Calibri" w:cs="Calibri"/>
                <w:color w:val="000000"/>
                <w:lang w:eastAsia="en-GB"/>
              </w:rPr>
              <w:t> </w:t>
            </w:r>
          </w:p>
        </w:tc>
      </w:tr>
      <w:tr w:rsidR="006B49E5" w:rsidRPr="006B49E5" w14:paraId="7487E126" w14:textId="77777777" w:rsidTr="005B4883">
        <w:trPr>
          <w:trHeight w:val="551"/>
        </w:trPr>
        <w:tc>
          <w:tcPr>
            <w:tcW w:w="1287" w:type="dxa"/>
            <w:tcBorders>
              <w:top w:val="nil"/>
              <w:left w:val="nil"/>
              <w:bottom w:val="nil"/>
              <w:right w:val="nil"/>
            </w:tcBorders>
            <w:shd w:val="clear" w:color="000000" w:fill="DDEBF7"/>
            <w:noWrap/>
            <w:vAlign w:val="bottom"/>
            <w:hideMark/>
          </w:tcPr>
          <w:p w14:paraId="0AAC1A68" w14:textId="77777777" w:rsidR="006B49E5" w:rsidRPr="006B49E5" w:rsidRDefault="006B49E5" w:rsidP="006B49E5">
            <w:pPr>
              <w:spacing w:after="0" w:line="240" w:lineRule="auto"/>
              <w:rPr>
                <w:rFonts w:ascii="Calibri" w:eastAsia="Times New Roman" w:hAnsi="Calibri" w:cs="Calibri"/>
                <w:color w:val="000000"/>
                <w:lang w:eastAsia="en-GB"/>
              </w:rPr>
            </w:pPr>
            <w:r w:rsidRPr="006B49E5">
              <w:rPr>
                <w:rFonts w:ascii="Calibri" w:eastAsia="Times New Roman" w:hAnsi="Calibri" w:cs="Calibri"/>
                <w:color w:val="000000"/>
                <w:lang w:eastAsia="en-GB"/>
              </w:rPr>
              <w:t> </w:t>
            </w:r>
          </w:p>
        </w:tc>
        <w:tc>
          <w:tcPr>
            <w:tcW w:w="3865" w:type="dxa"/>
            <w:gridSpan w:val="3"/>
            <w:tcBorders>
              <w:top w:val="nil"/>
              <w:left w:val="nil"/>
              <w:bottom w:val="nil"/>
              <w:right w:val="nil"/>
            </w:tcBorders>
            <w:shd w:val="clear" w:color="000000" w:fill="DDEBF7"/>
            <w:noWrap/>
            <w:vAlign w:val="bottom"/>
            <w:hideMark/>
          </w:tcPr>
          <w:p w14:paraId="077DC65A" w14:textId="77777777" w:rsidR="006B49E5" w:rsidRPr="006B49E5" w:rsidRDefault="006B49E5" w:rsidP="006B49E5">
            <w:pPr>
              <w:spacing w:after="0" w:line="240" w:lineRule="auto"/>
              <w:rPr>
                <w:rFonts w:ascii="Calibri" w:eastAsia="Times New Roman" w:hAnsi="Calibri" w:cs="Calibri"/>
                <w:color w:val="000000"/>
                <w:lang w:eastAsia="en-GB"/>
              </w:rPr>
            </w:pPr>
            <w:r w:rsidRPr="006B49E5">
              <w:rPr>
                <w:rFonts w:ascii="Calibri" w:eastAsia="Times New Roman" w:hAnsi="Calibri" w:cs="Calibri"/>
                <w:color w:val="000000"/>
                <w:lang w:eastAsia="en-GB"/>
              </w:rPr>
              <w:t xml:space="preserve">             have you heard of?</w:t>
            </w:r>
          </w:p>
        </w:tc>
        <w:tc>
          <w:tcPr>
            <w:tcW w:w="1288" w:type="dxa"/>
            <w:tcBorders>
              <w:top w:val="nil"/>
              <w:left w:val="nil"/>
              <w:bottom w:val="nil"/>
              <w:right w:val="nil"/>
            </w:tcBorders>
            <w:shd w:val="clear" w:color="000000" w:fill="DDEBF7"/>
            <w:noWrap/>
            <w:vAlign w:val="bottom"/>
            <w:hideMark/>
          </w:tcPr>
          <w:p w14:paraId="7F2F1181" w14:textId="77777777" w:rsidR="006B49E5" w:rsidRPr="006B49E5" w:rsidRDefault="006B49E5" w:rsidP="006B49E5">
            <w:pPr>
              <w:spacing w:after="0" w:line="240" w:lineRule="auto"/>
              <w:rPr>
                <w:rFonts w:ascii="Calibri" w:eastAsia="Times New Roman" w:hAnsi="Calibri" w:cs="Calibri"/>
                <w:color w:val="000000"/>
                <w:lang w:eastAsia="en-GB"/>
              </w:rPr>
            </w:pPr>
            <w:r w:rsidRPr="006B49E5">
              <w:rPr>
                <w:rFonts w:ascii="Calibri" w:eastAsia="Times New Roman" w:hAnsi="Calibri" w:cs="Calibri"/>
                <w:color w:val="000000"/>
                <w:lang w:eastAsia="en-GB"/>
              </w:rPr>
              <w:t> </w:t>
            </w:r>
          </w:p>
        </w:tc>
        <w:tc>
          <w:tcPr>
            <w:tcW w:w="2672" w:type="dxa"/>
            <w:gridSpan w:val="2"/>
            <w:tcBorders>
              <w:top w:val="nil"/>
              <w:left w:val="nil"/>
              <w:bottom w:val="nil"/>
              <w:right w:val="nil"/>
            </w:tcBorders>
            <w:shd w:val="clear" w:color="000000" w:fill="DDEBF7"/>
            <w:noWrap/>
            <w:vAlign w:val="bottom"/>
            <w:hideMark/>
          </w:tcPr>
          <w:p w14:paraId="4BBF8583" w14:textId="77777777" w:rsidR="006B49E5" w:rsidRPr="006B49E5" w:rsidRDefault="006B49E5" w:rsidP="006B49E5">
            <w:pPr>
              <w:spacing w:after="0" w:line="240" w:lineRule="auto"/>
              <w:rPr>
                <w:rFonts w:ascii="Calibri" w:eastAsia="Times New Roman" w:hAnsi="Calibri" w:cs="Calibri"/>
                <w:color w:val="000000"/>
                <w:lang w:eastAsia="en-GB"/>
              </w:rPr>
            </w:pPr>
            <w:r w:rsidRPr="006B49E5">
              <w:rPr>
                <w:rFonts w:ascii="Calibri" w:eastAsia="Times New Roman" w:hAnsi="Calibri" w:cs="Calibri"/>
                <w:color w:val="000000"/>
                <w:lang w:eastAsia="en-GB"/>
              </w:rPr>
              <w:t>MESSENGER</w:t>
            </w:r>
          </w:p>
        </w:tc>
        <w:tc>
          <w:tcPr>
            <w:tcW w:w="1287" w:type="dxa"/>
            <w:tcBorders>
              <w:top w:val="nil"/>
              <w:left w:val="nil"/>
              <w:bottom w:val="nil"/>
              <w:right w:val="nil"/>
            </w:tcBorders>
            <w:shd w:val="clear" w:color="000000" w:fill="DDEBF7"/>
            <w:noWrap/>
            <w:vAlign w:val="bottom"/>
            <w:hideMark/>
          </w:tcPr>
          <w:p w14:paraId="0D71D1FA" w14:textId="77777777" w:rsidR="006B49E5" w:rsidRPr="006B49E5" w:rsidRDefault="006B49E5" w:rsidP="006B49E5">
            <w:pPr>
              <w:spacing w:after="0" w:line="240" w:lineRule="auto"/>
              <w:rPr>
                <w:rFonts w:ascii="Calibri" w:eastAsia="Times New Roman" w:hAnsi="Calibri" w:cs="Calibri"/>
                <w:color w:val="000000"/>
                <w:lang w:eastAsia="en-GB"/>
              </w:rPr>
            </w:pPr>
            <w:r w:rsidRPr="006B49E5">
              <w:rPr>
                <w:rFonts w:ascii="Calibri" w:eastAsia="Times New Roman" w:hAnsi="Calibri" w:cs="Calibri"/>
                <w:color w:val="000000"/>
                <w:lang w:eastAsia="en-GB"/>
              </w:rPr>
              <w:t> </w:t>
            </w:r>
          </w:p>
        </w:tc>
        <w:tc>
          <w:tcPr>
            <w:tcW w:w="1287" w:type="dxa"/>
            <w:tcBorders>
              <w:top w:val="nil"/>
              <w:left w:val="nil"/>
              <w:bottom w:val="nil"/>
              <w:right w:val="nil"/>
            </w:tcBorders>
            <w:shd w:val="clear" w:color="000000" w:fill="FFE699"/>
            <w:noWrap/>
            <w:vAlign w:val="bottom"/>
            <w:hideMark/>
          </w:tcPr>
          <w:p w14:paraId="62912010" w14:textId="77777777" w:rsidR="006B49E5" w:rsidRPr="006B49E5" w:rsidRDefault="006B49E5" w:rsidP="006B49E5">
            <w:pPr>
              <w:spacing w:after="0" w:line="240" w:lineRule="auto"/>
              <w:rPr>
                <w:rFonts w:ascii="Calibri" w:eastAsia="Times New Roman" w:hAnsi="Calibri" w:cs="Calibri"/>
                <w:color w:val="000000"/>
                <w:lang w:eastAsia="en-GB"/>
              </w:rPr>
            </w:pPr>
            <w:r w:rsidRPr="006B49E5">
              <w:rPr>
                <w:rFonts w:ascii="Calibri" w:eastAsia="Times New Roman" w:hAnsi="Calibri" w:cs="Calibri"/>
                <w:color w:val="000000"/>
                <w:lang w:eastAsia="en-GB"/>
              </w:rPr>
              <w:t> </w:t>
            </w:r>
          </w:p>
        </w:tc>
      </w:tr>
      <w:tr w:rsidR="006B49E5" w:rsidRPr="006B49E5" w14:paraId="2CFA0493" w14:textId="77777777" w:rsidTr="005B4883">
        <w:trPr>
          <w:trHeight w:val="551"/>
        </w:trPr>
        <w:tc>
          <w:tcPr>
            <w:tcW w:w="1287" w:type="dxa"/>
            <w:tcBorders>
              <w:top w:val="nil"/>
              <w:left w:val="nil"/>
              <w:bottom w:val="nil"/>
              <w:right w:val="nil"/>
            </w:tcBorders>
            <w:shd w:val="clear" w:color="000000" w:fill="DDEBF7"/>
            <w:noWrap/>
            <w:vAlign w:val="bottom"/>
            <w:hideMark/>
          </w:tcPr>
          <w:p w14:paraId="1BD558C1" w14:textId="77777777" w:rsidR="006B49E5" w:rsidRPr="006B49E5" w:rsidRDefault="006B49E5" w:rsidP="006B49E5">
            <w:pPr>
              <w:spacing w:after="0" w:line="240" w:lineRule="auto"/>
              <w:rPr>
                <w:rFonts w:ascii="Calibri" w:eastAsia="Times New Roman" w:hAnsi="Calibri" w:cs="Calibri"/>
                <w:color w:val="000000"/>
                <w:lang w:eastAsia="en-GB"/>
              </w:rPr>
            </w:pPr>
            <w:r w:rsidRPr="006B49E5">
              <w:rPr>
                <w:rFonts w:ascii="Calibri" w:eastAsia="Times New Roman" w:hAnsi="Calibri" w:cs="Calibri"/>
                <w:color w:val="000000"/>
                <w:lang w:eastAsia="en-GB"/>
              </w:rPr>
              <w:t> </w:t>
            </w:r>
          </w:p>
        </w:tc>
        <w:tc>
          <w:tcPr>
            <w:tcW w:w="1287" w:type="dxa"/>
            <w:tcBorders>
              <w:top w:val="nil"/>
              <w:left w:val="nil"/>
              <w:bottom w:val="nil"/>
              <w:right w:val="nil"/>
            </w:tcBorders>
            <w:shd w:val="clear" w:color="000000" w:fill="DDEBF7"/>
            <w:noWrap/>
            <w:vAlign w:val="bottom"/>
            <w:hideMark/>
          </w:tcPr>
          <w:p w14:paraId="62BAB7F5" w14:textId="77777777" w:rsidR="006B49E5" w:rsidRPr="006B49E5" w:rsidRDefault="006B49E5" w:rsidP="006B49E5">
            <w:pPr>
              <w:spacing w:after="0" w:line="240" w:lineRule="auto"/>
              <w:rPr>
                <w:rFonts w:ascii="Calibri" w:eastAsia="Times New Roman" w:hAnsi="Calibri" w:cs="Calibri"/>
                <w:color w:val="000000"/>
                <w:lang w:eastAsia="en-GB"/>
              </w:rPr>
            </w:pPr>
            <w:r w:rsidRPr="006B49E5">
              <w:rPr>
                <w:rFonts w:ascii="Calibri" w:eastAsia="Times New Roman" w:hAnsi="Calibri" w:cs="Calibri"/>
                <w:color w:val="000000"/>
                <w:lang w:eastAsia="en-GB"/>
              </w:rPr>
              <w:t> </w:t>
            </w:r>
          </w:p>
        </w:tc>
        <w:tc>
          <w:tcPr>
            <w:tcW w:w="1287" w:type="dxa"/>
            <w:tcBorders>
              <w:top w:val="nil"/>
              <w:left w:val="nil"/>
              <w:bottom w:val="nil"/>
              <w:right w:val="nil"/>
            </w:tcBorders>
            <w:shd w:val="clear" w:color="000000" w:fill="DDEBF7"/>
            <w:noWrap/>
            <w:vAlign w:val="bottom"/>
            <w:hideMark/>
          </w:tcPr>
          <w:p w14:paraId="303015A9" w14:textId="77777777" w:rsidR="006B49E5" w:rsidRPr="006B49E5" w:rsidRDefault="006B49E5" w:rsidP="006B49E5">
            <w:pPr>
              <w:spacing w:after="0" w:line="240" w:lineRule="auto"/>
              <w:rPr>
                <w:rFonts w:ascii="Calibri" w:eastAsia="Times New Roman" w:hAnsi="Calibri" w:cs="Calibri"/>
                <w:color w:val="000000"/>
                <w:lang w:eastAsia="en-GB"/>
              </w:rPr>
            </w:pPr>
            <w:r w:rsidRPr="006B49E5">
              <w:rPr>
                <w:rFonts w:ascii="Calibri" w:eastAsia="Times New Roman" w:hAnsi="Calibri" w:cs="Calibri"/>
                <w:color w:val="000000"/>
                <w:lang w:eastAsia="en-GB"/>
              </w:rPr>
              <w:t> </w:t>
            </w:r>
          </w:p>
        </w:tc>
        <w:tc>
          <w:tcPr>
            <w:tcW w:w="1290" w:type="dxa"/>
            <w:tcBorders>
              <w:top w:val="nil"/>
              <w:left w:val="nil"/>
              <w:bottom w:val="nil"/>
              <w:right w:val="nil"/>
            </w:tcBorders>
            <w:shd w:val="clear" w:color="000000" w:fill="DDEBF7"/>
            <w:noWrap/>
            <w:vAlign w:val="bottom"/>
            <w:hideMark/>
          </w:tcPr>
          <w:p w14:paraId="3FBBBE33" w14:textId="77777777" w:rsidR="006B49E5" w:rsidRPr="006B49E5" w:rsidRDefault="006B49E5" w:rsidP="006B49E5">
            <w:pPr>
              <w:spacing w:after="0" w:line="240" w:lineRule="auto"/>
              <w:rPr>
                <w:rFonts w:ascii="Calibri" w:eastAsia="Times New Roman" w:hAnsi="Calibri" w:cs="Calibri"/>
                <w:color w:val="000000"/>
                <w:lang w:eastAsia="en-GB"/>
              </w:rPr>
            </w:pPr>
            <w:r w:rsidRPr="006B49E5">
              <w:rPr>
                <w:rFonts w:ascii="Calibri" w:eastAsia="Times New Roman" w:hAnsi="Calibri" w:cs="Calibri"/>
                <w:color w:val="000000"/>
                <w:lang w:eastAsia="en-GB"/>
              </w:rPr>
              <w:t> </w:t>
            </w:r>
          </w:p>
        </w:tc>
        <w:tc>
          <w:tcPr>
            <w:tcW w:w="1288" w:type="dxa"/>
            <w:tcBorders>
              <w:top w:val="nil"/>
              <w:left w:val="nil"/>
              <w:bottom w:val="nil"/>
              <w:right w:val="nil"/>
            </w:tcBorders>
            <w:shd w:val="clear" w:color="000000" w:fill="DDEBF7"/>
            <w:noWrap/>
            <w:vAlign w:val="bottom"/>
            <w:hideMark/>
          </w:tcPr>
          <w:p w14:paraId="207C8126" w14:textId="77777777" w:rsidR="006B49E5" w:rsidRPr="006B49E5" w:rsidRDefault="006B49E5" w:rsidP="006B49E5">
            <w:pPr>
              <w:spacing w:after="0" w:line="240" w:lineRule="auto"/>
              <w:rPr>
                <w:rFonts w:ascii="Calibri" w:eastAsia="Times New Roman" w:hAnsi="Calibri" w:cs="Calibri"/>
                <w:color w:val="000000"/>
                <w:lang w:eastAsia="en-GB"/>
              </w:rPr>
            </w:pPr>
            <w:r w:rsidRPr="006B49E5">
              <w:rPr>
                <w:rFonts w:ascii="Calibri" w:eastAsia="Times New Roman" w:hAnsi="Calibri" w:cs="Calibri"/>
                <w:color w:val="000000"/>
                <w:lang w:eastAsia="en-GB"/>
              </w:rPr>
              <w:t> </w:t>
            </w:r>
          </w:p>
        </w:tc>
        <w:tc>
          <w:tcPr>
            <w:tcW w:w="2672" w:type="dxa"/>
            <w:gridSpan w:val="2"/>
            <w:tcBorders>
              <w:top w:val="nil"/>
              <w:left w:val="nil"/>
              <w:bottom w:val="nil"/>
              <w:right w:val="nil"/>
            </w:tcBorders>
            <w:shd w:val="clear" w:color="000000" w:fill="DDEBF7"/>
            <w:noWrap/>
            <w:vAlign w:val="bottom"/>
            <w:hideMark/>
          </w:tcPr>
          <w:p w14:paraId="63734161" w14:textId="77777777" w:rsidR="006B49E5" w:rsidRPr="006B49E5" w:rsidRDefault="006B49E5" w:rsidP="006B49E5">
            <w:pPr>
              <w:spacing w:after="0" w:line="240" w:lineRule="auto"/>
              <w:rPr>
                <w:rFonts w:ascii="Calibri" w:eastAsia="Times New Roman" w:hAnsi="Calibri" w:cs="Calibri"/>
                <w:color w:val="000000"/>
                <w:lang w:eastAsia="en-GB"/>
              </w:rPr>
            </w:pPr>
            <w:r w:rsidRPr="006B49E5">
              <w:rPr>
                <w:rFonts w:ascii="Calibri" w:eastAsia="Times New Roman" w:hAnsi="Calibri" w:cs="Calibri"/>
                <w:color w:val="000000"/>
                <w:lang w:eastAsia="en-GB"/>
              </w:rPr>
              <w:t>FACEBOOK</w:t>
            </w:r>
          </w:p>
        </w:tc>
        <w:tc>
          <w:tcPr>
            <w:tcW w:w="1287" w:type="dxa"/>
            <w:tcBorders>
              <w:top w:val="nil"/>
              <w:left w:val="nil"/>
              <w:bottom w:val="nil"/>
              <w:right w:val="nil"/>
            </w:tcBorders>
            <w:shd w:val="clear" w:color="000000" w:fill="DDEBF7"/>
            <w:noWrap/>
            <w:vAlign w:val="bottom"/>
            <w:hideMark/>
          </w:tcPr>
          <w:p w14:paraId="57A01761" w14:textId="77777777" w:rsidR="006B49E5" w:rsidRPr="006B49E5" w:rsidRDefault="006B49E5" w:rsidP="006B49E5">
            <w:pPr>
              <w:spacing w:after="0" w:line="240" w:lineRule="auto"/>
              <w:rPr>
                <w:rFonts w:ascii="Calibri" w:eastAsia="Times New Roman" w:hAnsi="Calibri" w:cs="Calibri"/>
                <w:color w:val="000000"/>
                <w:lang w:eastAsia="en-GB"/>
              </w:rPr>
            </w:pPr>
            <w:r w:rsidRPr="006B49E5">
              <w:rPr>
                <w:rFonts w:ascii="Calibri" w:eastAsia="Times New Roman" w:hAnsi="Calibri" w:cs="Calibri"/>
                <w:color w:val="000000"/>
                <w:lang w:eastAsia="en-GB"/>
              </w:rPr>
              <w:t>100%</w:t>
            </w:r>
          </w:p>
        </w:tc>
        <w:tc>
          <w:tcPr>
            <w:tcW w:w="1287" w:type="dxa"/>
            <w:tcBorders>
              <w:top w:val="nil"/>
              <w:left w:val="nil"/>
              <w:bottom w:val="nil"/>
              <w:right w:val="nil"/>
            </w:tcBorders>
            <w:shd w:val="clear" w:color="000000" w:fill="FFE699"/>
            <w:noWrap/>
            <w:vAlign w:val="bottom"/>
            <w:hideMark/>
          </w:tcPr>
          <w:p w14:paraId="33ADC8B8" w14:textId="77777777" w:rsidR="006B49E5" w:rsidRPr="006B49E5" w:rsidRDefault="006B49E5" w:rsidP="006B49E5">
            <w:pPr>
              <w:spacing w:after="0" w:line="240" w:lineRule="auto"/>
              <w:jc w:val="right"/>
              <w:rPr>
                <w:rFonts w:ascii="Calibri" w:eastAsia="Times New Roman" w:hAnsi="Calibri" w:cs="Calibri"/>
                <w:color w:val="000000"/>
                <w:lang w:eastAsia="en-GB"/>
              </w:rPr>
            </w:pPr>
            <w:r w:rsidRPr="006B49E5">
              <w:rPr>
                <w:rFonts w:ascii="Calibri" w:eastAsia="Times New Roman" w:hAnsi="Calibri" w:cs="Calibri"/>
                <w:color w:val="000000"/>
                <w:lang w:eastAsia="en-GB"/>
              </w:rPr>
              <w:t>17</w:t>
            </w:r>
          </w:p>
        </w:tc>
      </w:tr>
      <w:tr w:rsidR="006B49E5" w:rsidRPr="006B49E5" w14:paraId="60AE9BE9" w14:textId="77777777" w:rsidTr="005B4883">
        <w:trPr>
          <w:trHeight w:val="551"/>
        </w:trPr>
        <w:tc>
          <w:tcPr>
            <w:tcW w:w="1287" w:type="dxa"/>
            <w:tcBorders>
              <w:top w:val="nil"/>
              <w:left w:val="nil"/>
              <w:bottom w:val="nil"/>
              <w:right w:val="nil"/>
            </w:tcBorders>
            <w:shd w:val="clear" w:color="000000" w:fill="DDEBF7"/>
            <w:noWrap/>
            <w:vAlign w:val="bottom"/>
            <w:hideMark/>
          </w:tcPr>
          <w:p w14:paraId="0E8E4B0E" w14:textId="77777777" w:rsidR="006B49E5" w:rsidRPr="006B49E5" w:rsidRDefault="006B49E5" w:rsidP="006B49E5">
            <w:pPr>
              <w:spacing w:after="0" w:line="240" w:lineRule="auto"/>
              <w:rPr>
                <w:rFonts w:ascii="Calibri" w:eastAsia="Times New Roman" w:hAnsi="Calibri" w:cs="Calibri"/>
                <w:color w:val="000000"/>
                <w:lang w:eastAsia="en-GB"/>
              </w:rPr>
            </w:pPr>
            <w:r w:rsidRPr="006B49E5">
              <w:rPr>
                <w:rFonts w:ascii="Calibri" w:eastAsia="Times New Roman" w:hAnsi="Calibri" w:cs="Calibri"/>
                <w:color w:val="000000"/>
                <w:lang w:eastAsia="en-GB"/>
              </w:rPr>
              <w:t> </w:t>
            </w:r>
          </w:p>
        </w:tc>
        <w:tc>
          <w:tcPr>
            <w:tcW w:w="1287" w:type="dxa"/>
            <w:tcBorders>
              <w:top w:val="nil"/>
              <w:left w:val="nil"/>
              <w:bottom w:val="nil"/>
              <w:right w:val="nil"/>
            </w:tcBorders>
            <w:shd w:val="clear" w:color="000000" w:fill="DDEBF7"/>
            <w:noWrap/>
            <w:vAlign w:val="bottom"/>
            <w:hideMark/>
          </w:tcPr>
          <w:p w14:paraId="03E20ECA" w14:textId="77777777" w:rsidR="006B49E5" w:rsidRPr="006B49E5" w:rsidRDefault="006B49E5" w:rsidP="006B49E5">
            <w:pPr>
              <w:spacing w:after="0" w:line="240" w:lineRule="auto"/>
              <w:rPr>
                <w:rFonts w:ascii="Calibri" w:eastAsia="Times New Roman" w:hAnsi="Calibri" w:cs="Calibri"/>
                <w:color w:val="000000"/>
                <w:lang w:eastAsia="en-GB"/>
              </w:rPr>
            </w:pPr>
            <w:r w:rsidRPr="006B49E5">
              <w:rPr>
                <w:rFonts w:ascii="Calibri" w:eastAsia="Times New Roman" w:hAnsi="Calibri" w:cs="Calibri"/>
                <w:color w:val="000000"/>
                <w:lang w:eastAsia="en-GB"/>
              </w:rPr>
              <w:t> </w:t>
            </w:r>
          </w:p>
        </w:tc>
        <w:tc>
          <w:tcPr>
            <w:tcW w:w="1287" w:type="dxa"/>
            <w:tcBorders>
              <w:top w:val="nil"/>
              <w:left w:val="nil"/>
              <w:bottom w:val="nil"/>
              <w:right w:val="nil"/>
            </w:tcBorders>
            <w:shd w:val="clear" w:color="000000" w:fill="DDEBF7"/>
            <w:noWrap/>
            <w:vAlign w:val="bottom"/>
            <w:hideMark/>
          </w:tcPr>
          <w:p w14:paraId="125DFF6D" w14:textId="77777777" w:rsidR="006B49E5" w:rsidRPr="006B49E5" w:rsidRDefault="006B49E5" w:rsidP="006B49E5">
            <w:pPr>
              <w:spacing w:after="0" w:line="240" w:lineRule="auto"/>
              <w:rPr>
                <w:rFonts w:ascii="Calibri" w:eastAsia="Times New Roman" w:hAnsi="Calibri" w:cs="Calibri"/>
                <w:color w:val="000000"/>
                <w:lang w:eastAsia="en-GB"/>
              </w:rPr>
            </w:pPr>
            <w:r w:rsidRPr="006B49E5">
              <w:rPr>
                <w:rFonts w:ascii="Calibri" w:eastAsia="Times New Roman" w:hAnsi="Calibri" w:cs="Calibri"/>
                <w:color w:val="000000"/>
                <w:lang w:eastAsia="en-GB"/>
              </w:rPr>
              <w:t> </w:t>
            </w:r>
          </w:p>
        </w:tc>
        <w:tc>
          <w:tcPr>
            <w:tcW w:w="1290" w:type="dxa"/>
            <w:tcBorders>
              <w:top w:val="nil"/>
              <w:left w:val="nil"/>
              <w:bottom w:val="nil"/>
              <w:right w:val="nil"/>
            </w:tcBorders>
            <w:shd w:val="clear" w:color="000000" w:fill="DDEBF7"/>
            <w:noWrap/>
            <w:vAlign w:val="bottom"/>
            <w:hideMark/>
          </w:tcPr>
          <w:p w14:paraId="3B1CBA3C" w14:textId="77777777" w:rsidR="006B49E5" w:rsidRPr="006B49E5" w:rsidRDefault="006B49E5" w:rsidP="006B49E5">
            <w:pPr>
              <w:spacing w:after="0" w:line="240" w:lineRule="auto"/>
              <w:rPr>
                <w:rFonts w:ascii="Calibri" w:eastAsia="Times New Roman" w:hAnsi="Calibri" w:cs="Calibri"/>
                <w:color w:val="000000"/>
                <w:lang w:eastAsia="en-GB"/>
              </w:rPr>
            </w:pPr>
            <w:r w:rsidRPr="006B49E5">
              <w:rPr>
                <w:rFonts w:ascii="Calibri" w:eastAsia="Times New Roman" w:hAnsi="Calibri" w:cs="Calibri"/>
                <w:color w:val="000000"/>
                <w:lang w:eastAsia="en-GB"/>
              </w:rPr>
              <w:t> </w:t>
            </w:r>
          </w:p>
        </w:tc>
        <w:tc>
          <w:tcPr>
            <w:tcW w:w="1288" w:type="dxa"/>
            <w:tcBorders>
              <w:top w:val="nil"/>
              <w:left w:val="nil"/>
              <w:bottom w:val="nil"/>
              <w:right w:val="nil"/>
            </w:tcBorders>
            <w:shd w:val="clear" w:color="000000" w:fill="DDEBF7"/>
            <w:noWrap/>
            <w:vAlign w:val="bottom"/>
            <w:hideMark/>
          </w:tcPr>
          <w:p w14:paraId="58216E21" w14:textId="77777777" w:rsidR="006B49E5" w:rsidRPr="006B49E5" w:rsidRDefault="006B49E5" w:rsidP="006B49E5">
            <w:pPr>
              <w:spacing w:after="0" w:line="240" w:lineRule="auto"/>
              <w:rPr>
                <w:rFonts w:ascii="Calibri" w:eastAsia="Times New Roman" w:hAnsi="Calibri" w:cs="Calibri"/>
                <w:color w:val="000000"/>
                <w:lang w:eastAsia="en-GB"/>
              </w:rPr>
            </w:pPr>
            <w:r w:rsidRPr="006B49E5">
              <w:rPr>
                <w:rFonts w:ascii="Calibri" w:eastAsia="Times New Roman" w:hAnsi="Calibri" w:cs="Calibri"/>
                <w:color w:val="000000"/>
                <w:lang w:eastAsia="en-GB"/>
              </w:rPr>
              <w:t> </w:t>
            </w:r>
          </w:p>
        </w:tc>
        <w:tc>
          <w:tcPr>
            <w:tcW w:w="2672" w:type="dxa"/>
            <w:gridSpan w:val="2"/>
            <w:tcBorders>
              <w:top w:val="nil"/>
              <w:left w:val="nil"/>
              <w:bottom w:val="nil"/>
              <w:right w:val="nil"/>
            </w:tcBorders>
            <w:shd w:val="clear" w:color="000000" w:fill="DDEBF7"/>
            <w:noWrap/>
            <w:vAlign w:val="bottom"/>
            <w:hideMark/>
          </w:tcPr>
          <w:p w14:paraId="158ADC21" w14:textId="77777777" w:rsidR="006B49E5" w:rsidRPr="006B49E5" w:rsidRDefault="006B49E5" w:rsidP="006B49E5">
            <w:pPr>
              <w:spacing w:after="0" w:line="240" w:lineRule="auto"/>
              <w:rPr>
                <w:rFonts w:ascii="Calibri" w:eastAsia="Times New Roman" w:hAnsi="Calibri" w:cs="Calibri"/>
                <w:color w:val="000000"/>
                <w:lang w:eastAsia="en-GB"/>
              </w:rPr>
            </w:pPr>
            <w:r w:rsidRPr="006B49E5">
              <w:rPr>
                <w:rFonts w:ascii="Calibri" w:eastAsia="Times New Roman" w:hAnsi="Calibri" w:cs="Calibri"/>
                <w:color w:val="000000"/>
                <w:lang w:eastAsia="en-GB"/>
              </w:rPr>
              <w:t>WHATSAPP</w:t>
            </w:r>
          </w:p>
        </w:tc>
        <w:tc>
          <w:tcPr>
            <w:tcW w:w="1287" w:type="dxa"/>
            <w:tcBorders>
              <w:top w:val="nil"/>
              <w:left w:val="nil"/>
              <w:bottom w:val="nil"/>
              <w:right w:val="nil"/>
            </w:tcBorders>
            <w:shd w:val="clear" w:color="000000" w:fill="DDEBF7"/>
            <w:noWrap/>
            <w:vAlign w:val="bottom"/>
            <w:hideMark/>
          </w:tcPr>
          <w:p w14:paraId="0B2BA64C" w14:textId="77777777" w:rsidR="006B49E5" w:rsidRPr="006B49E5" w:rsidRDefault="006B49E5" w:rsidP="006B49E5">
            <w:pPr>
              <w:spacing w:after="0" w:line="240" w:lineRule="auto"/>
              <w:rPr>
                <w:rFonts w:ascii="Calibri" w:eastAsia="Times New Roman" w:hAnsi="Calibri" w:cs="Calibri"/>
                <w:color w:val="000000"/>
                <w:lang w:eastAsia="en-GB"/>
              </w:rPr>
            </w:pPr>
            <w:r w:rsidRPr="006B49E5">
              <w:rPr>
                <w:rFonts w:ascii="Calibri" w:eastAsia="Times New Roman" w:hAnsi="Calibri" w:cs="Calibri"/>
                <w:color w:val="000000"/>
                <w:lang w:eastAsia="en-GB"/>
              </w:rPr>
              <w:t> </w:t>
            </w:r>
          </w:p>
        </w:tc>
        <w:tc>
          <w:tcPr>
            <w:tcW w:w="1287" w:type="dxa"/>
            <w:tcBorders>
              <w:top w:val="nil"/>
              <w:left w:val="nil"/>
              <w:bottom w:val="nil"/>
              <w:right w:val="nil"/>
            </w:tcBorders>
            <w:shd w:val="clear" w:color="000000" w:fill="FFE699"/>
            <w:noWrap/>
            <w:vAlign w:val="bottom"/>
            <w:hideMark/>
          </w:tcPr>
          <w:p w14:paraId="24976FF4" w14:textId="77777777" w:rsidR="006B49E5" w:rsidRPr="006B49E5" w:rsidRDefault="006B49E5" w:rsidP="006B49E5">
            <w:pPr>
              <w:spacing w:after="0" w:line="240" w:lineRule="auto"/>
              <w:rPr>
                <w:rFonts w:ascii="Calibri" w:eastAsia="Times New Roman" w:hAnsi="Calibri" w:cs="Calibri"/>
                <w:color w:val="000000"/>
                <w:lang w:eastAsia="en-GB"/>
              </w:rPr>
            </w:pPr>
            <w:r w:rsidRPr="006B49E5">
              <w:rPr>
                <w:rFonts w:ascii="Calibri" w:eastAsia="Times New Roman" w:hAnsi="Calibri" w:cs="Calibri"/>
                <w:color w:val="000000"/>
                <w:lang w:eastAsia="en-GB"/>
              </w:rPr>
              <w:t> </w:t>
            </w:r>
          </w:p>
        </w:tc>
      </w:tr>
      <w:tr w:rsidR="006B49E5" w:rsidRPr="006B49E5" w14:paraId="36570089" w14:textId="77777777" w:rsidTr="005B4883">
        <w:trPr>
          <w:trHeight w:val="551"/>
        </w:trPr>
        <w:tc>
          <w:tcPr>
            <w:tcW w:w="1287" w:type="dxa"/>
            <w:tcBorders>
              <w:top w:val="nil"/>
              <w:left w:val="nil"/>
              <w:bottom w:val="nil"/>
              <w:right w:val="nil"/>
            </w:tcBorders>
            <w:shd w:val="clear" w:color="000000" w:fill="DDEBF7"/>
            <w:noWrap/>
            <w:vAlign w:val="bottom"/>
            <w:hideMark/>
          </w:tcPr>
          <w:p w14:paraId="25A0234C" w14:textId="77777777" w:rsidR="006B49E5" w:rsidRPr="006B49E5" w:rsidRDefault="006B49E5" w:rsidP="006B49E5">
            <w:pPr>
              <w:spacing w:after="0" w:line="240" w:lineRule="auto"/>
              <w:rPr>
                <w:rFonts w:ascii="Calibri" w:eastAsia="Times New Roman" w:hAnsi="Calibri" w:cs="Calibri"/>
                <w:color w:val="000000"/>
                <w:lang w:eastAsia="en-GB"/>
              </w:rPr>
            </w:pPr>
            <w:r w:rsidRPr="006B49E5">
              <w:rPr>
                <w:rFonts w:ascii="Calibri" w:eastAsia="Times New Roman" w:hAnsi="Calibri" w:cs="Calibri"/>
                <w:color w:val="000000"/>
                <w:lang w:eastAsia="en-GB"/>
              </w:rPr>
              <w:t> </w:t>
            </w:r>
          </w:p>
        </w:tc>
        <w:tc>
          <w:tcPr>
            <w:tcW w:w="1287" w:type="dxa"/>
            <w:tcBorders>
              <w:top w:val="nil"/>
              <w:left w:val="nil"/>
              <w:bottom w:val="nil"/>
              <w:right w:val="nil"/>
            </w:tcBorders>
            <w:shd w:val="clear" w:color="000000" w:fill="DDEBF7"/>
            <w:noWrap/>
            <w:vAlign w:val="bottom"/>
            <w:hideMark/>
          </w:tcPr>
          <w:p w14:paraId="0B76D26F" w14:textId="77777777" w:rsidR="006B49E5" w:rsidRPr="006B49E5" w:rsidRDefault="006B49E5" w:rsidP="006B49E5">
            <w:pPr>
              <w:spacing w:after="0" w:line="240" w:lineRule="auto"/>
              <w:rPr>
                <w:rFonts w:ascii="Calibri" w:eastAsia="Times New Roman" w:hAnsi="Calibri" w:cs="Calibri"/>
                <w:color w:val="000000"/>
                <w:lang w:eastAsia="en-GB"/>
              </w:rPr>
            </w:pPr>
            <w:r w:rsidRPr="006B49E5">
              <w:rPr>
                <w:rFonts w:ascii="Calibri" w:eastAsia="Times New Roman" w:hAnsi="Calibri" w:cs="Calibri"/>
                <w:color w:val="000000"/>
                <w:lang w:eastAsia="en-GB"/>
              </w:rPr>
              <w:t> </w:t>
            </w:r>
          </w:p>
        </w:tc>
        <w:tc>
          <w:tcPr>
            <w:tcW w:w="1287" w:type="dxa"/>
            <w:tcBorders>
              <w:top w:val="nil"/>
              <w:left w:val="nil"/>
              <w:bottom w:val="nil"/>
              <w:right w:val="nil"/>
            </w:tcBorders>
            <w:shd w:val="clear" w:color="000000" w:fill="DDEBF7"/>
            <w:noWrap/>
            <w:vAlign w:val="bottom"/>
            <w:hideMark/>
          </w:tcPr>
          <w:p w14:paraId="6873AC29" w14:textId="77777777" w:rsidR="006B49E5" w:rsidRPr="006B49E5" w:rsidRDefault="006B49E5" w:rsidP="006B49E5">
            <w:pPr>
              <w:spacing w:after="0" w:line="240" w:lineRule="auto"/>
              <w:rPr>
                <w:rFonts w:ascii="Calibri" w:eastAsia="Times New Roman" w:hAnsi="Calibri" w:cs="Calibri"/>
                <w:color w:val="000000"/>
                <w:lang w:eastAsia="en-GB"/>
              </w:rPr>
            </w:pPr>
            <w:r w:rsidRPr="006B49E5">
              <w:rPr>
                <w:rFonts w:ascii="Calibri" w:eastAsia="Times New Roman" w:hAnsi="Calibri" w:cs="Calibri"/>
                <w:color w:val="000000"/>
                <w:lang w:eastAsia="en-GB"/>
              </w:rPr>
              <w:t> </w:t>
            </w:r>
          </w:p>
        </w:tc>
        <w:tc>
          <w:tcPr>
            <w:tcW w:w="1290" w:type="dxa"/>
            <w:tcBorders>
              <w:top w:val="nil"/>
              <w:left w:val="nil"/>
              <w:bottom w:val="nil"/>
              <w:right w:val="nil"/>
            </w:tcBorders>
            <w:shd w:val="clear" w:color="000000" w:fill="DDEBF7"/>
            <w:noWrap/>
            <w:vAlign w:val="bottom"/>
            <w:hideMark/>
          </w:tcPr>
          <w:p w14:paraId="38A097CE" w14:textId="77777777" w:rsidR="006B49E5" w:rsidRPr="006B49E5" w:rsidRDefault="006B49E5" w:rsidP="006B49E5">
            <w:pPr>
              <w:spacing w:after="0" w:line="240" w:lineRule="auto"/>
              <w:rPr>
                <w:rFonts w:ascii="Calibri" w:eastAsia="Times New Roman" w:hAnsi="Calibri" w:cs="Calibri"/>
                <w:color w:val="000000"/>
                <w:lang w:eastAsia="en-GB"/>
              </w:rPr>
            </w:pPr>
            <w:r w:rsidRPr="006B49E5">
              <w:rPr>
                <w:rFonts w:ascii="Calibri" w:eastAsia="Times New Roman" w:hAnsi="Calibri" w:cs="Calibri"/>
                <w:color w:val="000000"/>
                <w:lang w:eastAsia="en-GB"/>
              </w:rPr>
              <w:t> </w:t>
            </w:r>
          </w:p>
        </w:tc>
        <w:tc>
          <w:tcPr>
            <w:tcW w:w="1288" w:type="dxa"/>
            <w:tcBorders>
              <w:top w:val="nil"/>
              <w:left w:val="nil"/>
              <w:bottom w:val="nil"/>
              <w:right w:val="nil"/>
            </w:tcBorders>
            <w:shd w:val="clear" w:color="000000" w:fill="DDEBF7"/>
            <w:noWrap/>
            <w:vAlign w:val="bottom"/>
            <w:hideMark/>
          </w:tcPr>
          <w:p w14:paraId="03EC9DCB" w14:textId="77777777" w:rsidR="006B49E5" w:rsidRPr="006B49E5" w:rsidRDefault="006B49E5" w:rsidP="006B49E5">
            <w:pPr>
              <w:spacing w:after="0" w:line="240" w:lineRule="auto"/>
              <w:rPr>
                <w:rFonts w:ascii="Calibri" w:eastAsia="Times New Roman" w:hAnsi="Calibri" w:cs="Calibri"/>
                <w:color w:val="000000"/>
                <w:lang w:eastAsia="en-GB"/>
              </w:rPr>
            </w:pPr>
            <w:r w:rsidRPr="006B49E5">
              <w:rPr>
                <w:rFonts w:ascii="Calibri" w:eastAsia="Times New Roman" w:hAnsi="Calibri" w:cs="Calibri"/>
                <w:color w:val="000000"/>
                <w:lang w:eastAsia="en-GB"/>
              </w:rPr>
              <w:t> </w:t>
            </w:r>
          </w:p>
        </w:tc>
        <w:tc>
          <w:tcPr>
            <w:tcW w:w="1383" w:type="dxa"/>
            <w:tcBorders>
              <w:top w:val="nil"/>
              <w:left w:val="nil"/>
              <w:bottom w:val="nil"/>
              <w:right w:val="nil"/>
            </w:tcBorders>
            <w:shd w:val="clear" w:color="000000" w:fill="DDEBF7"/>
            <w:noWrap/>
            <w:vAlign w:val="bottom"/>
            <w:hideMark/>
          </w:tcPr>
          <w:p w14:paraId="276E3410" w14:textId="77777777" w:rsidR="006B49E5" w:rsidRPr="006B49E5" w:rsidRDefault="006B49E5" w:rsidP="006B49E5">
            <w:pPr>
              <w:spacing w:after="0" w:line="240" w:lineRule="auto"/>
              <w:rPr>
                <w:rFonts w:ascii="Calibri" w:eastAsia="Times New Roman" w:hAnsi="Calibri" w:cs="Calibri"/>
                <w:color w:val="000000"/>
                <w:lang w:eastAsia="en-GB"/>
              </w:rPr>
            </w:pPr>
            <w:r w:rsidRPr="006B49E5">
              <w:rPr>
                <w:rFonts w:ascii="Calibri" w:eastAsia="Times New Roman" w:hAnsi="Calibri" w:cs="Calibri"/>
                <w:color w:val="000000"/>
                <w:lang w:eastAsia="en-GB"/>
              </w:rPr>
              <w:t>MOODLE</w:t>
            </w:r>
          </w:p>
        </w:tc>
        <w:tc>
          <w:tcPr>
            <w:tcW w:w="1288" w:type="dxa"/>
            <w:tcBorders>
              <w:top w:val="nil"/>
              <w:left w:val="nil"/>
              <w:bottom w:val="nil"/>
              <w:right w:val="nil"/>
            </w:tcBorders>
            <w:shd w:val="clear" w:color="000000" w:fill="DDEBF7"/>
            <w:noWrap/>
            <w:vAlign w:val="bottom"/>
            <w:hideMark/>
          </w:tcPr>
          <w:p w14:paraId="49D00FF2" w14:textId="77777777" w:rsidR="006B49E5" w:rsidRPr="006B49E5" w:rsidRDefault="006B49E5" w:rsidP="006B49E5">
            <w:pPr>
              <w:spacing w:after="0" w:line="240" w:lineRule="auto"/>
              <w:jc w:val="right"/>
              <w:rPr>
                <w:rFonts w:ascii="Calibri" w:eastAsia="Times New Roman" w:hAnsi="Calibri" w:cs="Calibri"/>
                <w:color w:val="000000"/>
                <w:lang w:eastAsia="en-GB"/>
              </w:rPr>
            </w:pPr>
            <w:r w:rsidRPr="006B49E5">
              <w:rPr>
                <w:rFonts w:ascii="Calibri" w:eastAsia="Times New Roman" w:hAnsi="Calibri" w:cs="Calibri"/>
                <w:color w:val="000000"/>
                <w:lang w:eastAsia="en-GB"/>
              </w:rPr>
              <w:t> </w:t>
            </w:r>
          </w:p>
        </w:tc>
        <w:tc>
          <w:tcPr>
            <w:tcW w:w="1287" w:type="dxa"/>
            <w:tcBorders>
              <w:top w:val="nil"/>
              <w:left w:val="nil"/>
              <w:bottom w:val="nil"/>
              <w:right w:val="nil"/>
            </w:tcBorders>
            <w:shd w:val="clear" w:color="000000" w:fill="DDEBF7"/>
            <w:noWrap/>
            <w:vAlign w:val="bottom"/>
            <w:hideMark/>
          </w:tcPr>
          <w:p w14:paraId="4E00915A" w14:textId="77777777" w:rsidR="006B49E5" w:rsidRPr="006B49E5" w:rsidRDefault="006B49E5" w:rsidP="006B49E5">
            <w:pPr>
              <w:spacing w:after="0" w:line="240" w:lineRule="auto"/>
              <w:rPr>
                <w:rFonts w:ascii="Calibri" w:eastAsia="Times New Roman" w:hAnsi="Calibri" w:cs="Calibri"/>
                <w:color w:val="000000"/>
                <w:lang w:eastAsia="en-GB"/>
              </w:rPr>
            </w:pPr>
            <w:r w:rsidRPr="006B49E5">
              <w:rPr>
                <w:rFonts w:ascii="Calibri" w:eastAsia="Times New Roman" w:hAnsi="Calibri" w:cs="Calibri"/>
                <w:color w:val="000000"/>
                <w:lang w:eastAsia="en-GB"/>
              </w:rPr>
              <w:t> </w:t>
            </w:r>
          </w:p>
        </w:tc>
        <w:tc>
          <w:tcPr>
            <w:tcW w:w="1287" w:type="dxa"/>
            <w:tcBorders>
              <w:top w:val="nil"/>
              <w:left w:val="nil"/>
              <w:bottom w:val="nil"/>
              <w:right w:val="nil"/>
            </w:tcBorders>
            <w:shd w:val="clear" w:color="000000" w:fill="FFE699"/>
            <w:noWrap/>
            <w:vAlign w:val="bottom"/>
            <w:hideMark/>
          </w:tcPr>
          <w:p w14:paraId="06D50CC1" w14:textId="77777777" w:rsidR="006B49E5" w:rsidRPr="006B49E5" w:rsidRDefault="006B49E5" w:rsidP="006B49E5">
            <w:pPr>
              <w:spacing w:after="0" w:line="240" w:lineRule="auto"/>
              <w:rPr>
                <w:rFonts w:ascii="Calibri" w:eastAsia="Times New Roman" w:hAnsi="Calibri" w:cs="Calibri"/>
                <w:color w:val="000000"/>
                <w:lang w:eastAsia="en-GB"/>
              </w:rPr>
            </w:pPr>
            <w:r w:rsidRPr="006B49E5">
              <w:rPr>
                <w:rFonts w:ascii="Calibri" w:eastAsia="Times New Roman" w:hAnsi="Calibri" w:cs="Calibri"/>
                <w:color w:val="000000"/>
                <w:lang w:eastAsia="en-GB"/>
              </w:rPr>
              <w:t> </w:t>
            </w:r>
          </w:p>
        </w:tc>
      </w:tr>
      <w:tr w:rsidR="006B49E5" w:rsidRPr="006B49E5" w14:paraId="7B40FEB7" w14:textId="77777777" w:rsidTr="005B4883">
        <w:trPr>
          <w:trHeight w:val="551"/>
        </w:trPr>
        <w:tc>
          <w:tcPr>
            <w:tcW w:w="1287" w:type="dxa"/>
            <w:tcBorders>
              <w:top w:val="nil"/>
              <w:left w:val="nil"/>
              <w:bottom w:val="nil"/>
              <w:right w:val="nil"/>
            </w:tcBorders>
            <w:shd w:val="clear" w:color="000000" w:fill="FCE4D6"/>
            <w:noWrap/>
            <w:vAlign w:val="bottom"/>
            <w:hideMark/>
          </w:tcPr>
          <w:p w14:paraId="42BC58FE" w14:textId="77777777" w:rsidR="006B49E5" w:rsidRPr="006B49E5" w:rsidRDefault="006B49E5" w:rsidP="006B49E5">
            <w:pPr>
              <w:spacing w:after="0" w:line="240" w:lineRule="auto"/>
              <w:jc w:val="center"/>
              <w:rPr>
                <w:rFonts w:ascii="Calibri" w:eastAsia="Times New Roman" w:hAnsi="Calibri" w:cs="Calibri"/>
                <w:color w:val="000000"/>
                <w:lang w:eastAsia="en-GB"/>
              </w:rPr>
            </w:pPr>
            <w:r w:rsidRPr="006B49E5">
              <w:rPr>
                <w:rFonts w:ascii="Calibri" w:eastAsia="Times New Roman" w:hAnsi="Calibri" w:cs="Calibri"/>
                <w:color w:val="000000"/>
                <w:lang w:eastAsia="en-GB"/>
              </w:rPr>
              <w:t>Q8</w:t>
            </w:r>
          </w:p>
        </w:tc>
        <w:tc>
          <w:tcPr>
            <w:tcW w:w="5154" w:type="dxa"/>
            <w:gridSpan w:val="4"/>
            <w:tcBorders>
              <w:top w:val="nil"/>
              <w:left w:val="nil"/>
              <w:bottom w:val="nil"/>
              <w:right w:val="nil"/>
            </w:tcBorders>
            <w:shd w:val="clear" w:color="000000" w:fill="FCE4D6"/>
            <w:noWrap/>
            <w:vAlign w:val="bottom"/>
            <w:hideMark/>
          </w:tcPr>
          <w:p w14:paraId="4EAEDE37" w14:textId="77777777" w:rsidR="006B49E5" w:rsidRPr="006B49E5" w:rsidRDefault="006B49E5" w:rsidP="006B49E5">
            <w:pPr>
              <w:spacing w:after="0" w:line="240" w:lineRule="auto"/>
              <w:rPr>
                <w:rFonts w:ascii="Calibri" w:eastAsia="Times New Roman" w:hAnsi="Calibri" w:cs="Calibri"/>
                <w:color w:val="000000"/>
                <w:lang w:eastAsia="en-GB"/>
              </w:rPr>
            </w:pPr>
            <w:r w:rsidRPr="006B49E5">
              <w:rPr>
                <w:rFonts w:ascii="Calibri" w:eastAsia="Times New Roman" w:hAnsi="Calibri" w:cs="Calibri"/>
                <w:color w:val="000000"/>
                <w:lang w:eastAsia="en-GB"/>
              </w:rPr>
              <w:t xml:space="preserve">How useful ,from your opinion ,it the </w:t>
            </w:r>
          </w:p>
        </w:tc>
        <w:tc>
          <w:tcPr>
            <w:tcW w:w="1383" w:type="dxa"/>
            <w:tcBorders>
              <w:top w:val="nil"/>
              <w:left w:val="nil"/>
              <w:bottom w:val="nil"/>
              <w:right w:val="nil"/>
            </w:tcBorders>
            <w:shd w:val="clear" w:color="000000" w:fill="FCE4D6"/>
            <w:noWrap/>
            <w:vAlign w:val="bottom"/>
            <w:hideMark/>
          </w:tcPr>
          <w:p w14:paraId="258FCAEF" w14:textId="77777777" w:rsidR="006B49E5" w:rsidRPr="006B49E5" w:rsidRDefault="006B49E5" w:rsidP="006B49E5">
            <w:pPr>
              <w:spacing w:after="0" w:line="240" w:lineRule="auto"/>
              <w:rPr>
                <w:rFonts w:ascii="Calibri" w:eastAsia="Times New Roman" w:hAnsi="Calibri" w:cs="Calibri"/>
                <w:color w:val="000000"/>
                <w:lang w:eastAsia="en-GB"/>
              </w:rPr>
            </w:pPr>
            <w:r w:rsidRPr="006B49E5">
              <w:rPr>
                <w:rFonts w:ascii="Calibri" w:eastAsia="Times New Roman" w:hAnsi="Calibri" w:cs="Calibri"/>
                <w:color w:val="000000"/>
                <w:lang w:eastAsia="en-GB"/>
              </w:rPr>
              <w:t>USEFUL</w:t>
            </w:r>
          </w:p>
        </w:tc>
        <w:tc>
          <w:tcPr>
            <w:tcW w:w="1288" w:type="dxa"/>
            <w:tcBorders>
              <w:top w:val="nil"/>
              <w:left w:val="nil"/>
              <w:bottom w:val="nil"/>
              <w:right w:val="nil"/>
            </w:tcBorders>
            <w:shd w:val="clear" w:color="000000" w:fill="FCE4D6"/>
            <w:noWrap/>
            <w:vAlign w:val="bottom"/>
            <w:hideMark/>
          </w:tcPr>
          <w:p w14:paraId="1868FC55" w14:textId="77777777" w:rsidR="006B49E5" w:rsidRPr="006B49E5" w:rsidRDefault="006B49E5" w:rsidP="006B49E5">
            <w:pPr>
              <w:spacing w:after="0" w:line="240" w:lineRule="auto"/>
              <w:rPr>
                <w:rFonts w:ascii="Calibri" w:eastAsia="Times New Roman" w:hAnsi="Calibri" w:cs="Calibri"/>
                <w:color w:val="000000"/>
                <w:lang w:eastAsia="en-GB"/>
              </w:rPr>
            </w:pPr>
            <w:r w:rsidRPr="006B49E5">
              <w:rPr>
                <w:rFonts w:ascii="Calibri" w:eastAsia="Times New Roman" w:hAnsi="Calibri" w:cs="Calibri"/>
                <w:color w:val="000000"/>
                <w:lang w:eastAsia="en-GB"/>
              </w:rPr>
              <w:t> </w:t>
            </w:r>
          </w:p>
        </w:tc>
        <w:tc>
          <w:tcPr>
            <w:tcW w:w="1287" w:type="dxa"/>
            <w:tcBorders>
              <w:top w:val="nil"/>
              <w:left w:val="nil"/>
              <w:bottom w:val="nil"/>
              <w:right w:val="nil"/>
            </w:tcBorders>
            <w:shd w:val="clear" w:color="000000" w:fill="FCE4D6"/>
            <w:noWrap/>
            <w:vAlign w:val="bottom"/>
            <w:hideMark/>
          </w:tcPr>
          <w:p w14:paraId="0EA503A0" w14:textId="77777777" w:rsidR="006B49E5" w:rsidRPr="006B49E5" w:rsidRDefault="006B49E5" w:rsidP="006B49E5">
            <w:pPr>
              <w:spacing w:after="0" w:line="240" w:lineRule="auto"/>
              <w:jc w:val="right"/>
              <w:rPr>
                <w:rFonts w:ascii="Calibri" w:eastAsia="Times New Roman" w:hAnsi="Calibri" w:cs="Calibri"/>
                <w:color w:val="000000"/>
                <w:lang w:eastAsia="en-GB"/>
              </w:rPr>
            </w:pPr>
            <w:r w:rsidRPr="006B49E5">
              <w:rPr>
                <w:rFonts w:ascii="Calibri" w:eastAsia="Times New Roman" w:hAnsi="Calibri" w:cs="Calibri"/>
                <w:color w:val="000000"/>
                <w:lang w:eastAsia="en-GB"/>
              </w:rPr>
              <w:t>23%</w:t>
            </w:r>
          </w:p>
        </w:tc>
        <w:tc>
          <w:tcPr>
            <w:tcW w:w="1287" w:type="dxa"/>
            <w:tcBorders>
              <w:top w:val="nil"/>
              <w:left w:val="nil"/>
              <w:bottom w:val="nil"/>
              <w:right w:val="nil"/>
            </w:tcBorders>
            <w:shd w:val="clear" w:color="000000" w:fill="FFE699"/>
            <w:noWrap/>
            <w:vAlign w:val="bottom"/>
            <w:hideMark/>
          </w:tcPr>
          <w:p w14:paraId="6B88D42F" w14:textId="77777777" w:rsidR="006B49E5" w:rsidRPr="006B49E5" w:rsidRDefault="006B49E5" w:rsidP="006B49E5">
            <w:pPr>
              <w:spacing w:after="0" w:line="240" w:lineRule="auto"/>
              <w:jc w:val="right"/>
              <w:rPr>
                <w:rFonts w:ascii="Calibri" w:eastAsia="Times New Roman" w:hAnsi="Calibri" w:cs="Calibri"/>
                <w:color w:val="000000"/>
                <w:lang w:eastAsia="en-GB"/>
              </w:rPr>
            </w:pPr>
            <w:r w:rsidRPr="006B49E5">
              <w:rPr>
                <w:rFonts w:ascii="Calibri" w:eastAsia="Times New Roman" w:hAnsi="Calibri" w:cs="Calibri"/>
                <w:color w:val="000000"/>
                <w:lang w:eastAsia="en-GB"/>
              </w:rPr>
              <w:t>4</w:t>
            </w:r>
          </w:p>
        </w:tc>
      </w:tr>
      <w:tr w:rsidR="006B49E5" w:rsidRPr="006B49E5" w14:paraId="6BFDBCB0" w14:textId="77777777" w:rsidTr="005B4883">
        <w:trPr>
          <w:trHeight w:val="551"/>
        </w:trPr>
        <w:tc>
          <w:tcPr>
            <w:tcW w:w="1287" w:type="dxa"/>
            <w:tcBorders>
              <w:top w:val="nil"/>
              <w:left w:val="nil"/>
              <w:bottom w:val="nil"/>
              <w:right w:val="nil"/>
            </w:tcBorders>
            <w:shd w:val="clear" w:color="000000" w:fill="FCE4D6"/>
            <w:noWrap/>
            <w:vAlign w:val="bottom"/>
            <w:hideMark/>
          </w:tcPr>
          <w:p w14:paraId="0778A533" w14:textId="77777777" w:rsidR="006B49E5" w:rsidRPr="006B49E5" w:rsidRDefault="006B49E5" w:rsidP="006B49E5">
            <w:pPr>
              <w:spacing w:after="0" w:line="240" w:lineRule="auto"/>
              <w:rPr>
                <w:rFonts w:ascii="Calibri" w:eastAsia="Times New Roman" w:hAnsi="Calibri" w:cs="Calibri"/>
                <w:color w:val="000000"/>
                <w:lang w:eastAsia="en-GB"/>
              </w:rPr>
            </w:pPr>
            <w:r w:rsidRPr="006B49E5">
              <w:rPr>
                <w:rFonts w:ascii="Calibri" w:eastAsia="Times New Roman" w:hAnsi="Calibri" w:cs="Calibri"/>
                <w:color w:val="000000"/>
                <w:lang w:eastAsia="en-GB"/>
              </w:rPr>
              <w:t> </w:t>
            </w:r>
          </w:p>
        </w:tc>
        <w:tc>
          <w:tcPr>
            <w:tcW w:w="5154" w:type="dxa"/>
            <w:gridSpan w:val="4"/>
            <w:tcBorders>
              <w:top w:val="nil"/>
              <w:left w:val="nil"/>
              <w:bottom w:val="nil"/>
              <w:right w:val="nil"/>
            </w:tcBorders>
            <w:shd w:val="clear" w:color="000000" w:fill="FCE4D6"/>
            <w:noWrap/>
            <w:vAlign w:val="bottom"/>
            <w:hideMark/>
          </w:tcPr>
          <w:p w14:paraId="3A664C9A" w14:textId="77777777" w:rsidR="006B49E5" w:rsidRPr="006B49E5" w:rsidRDefault="006B49E5" w:rsidP="006B49E5">
            <w:pPr>
              <w:spacing w:after="0" w:line="240" w:lineRule="auto"/>
              <w:rPr>
                <w:rFonts w:ascii="Calibri" w:eastAsia="Times New Roman" w:hAnsi="Calibri" w:cs="Calibri"/>
                <w:color w:val="000000"/>
                <w:lang w:eastAsia="en-GB"/>
              </w:rPr>
            </w:pPr>
            <w:r w:rsidRPr="006B49E5">
              <w:rPr>
                <w:rFonts w:ascii="Calibri" w:eastAsia="Times New Roman" w:hAnsi="Calibri" w:cs="Calibri"/>
                <w:color w:val="000000"/>
                <w:lang w:eastAsia="en-GB"/>
              </w:rPr>
              <w:t>Moodle platform at your university?</w:t>
            </w:r>
          </w:p>
        </w:tc>
        <w:tc>
          <w:tcPr>
            <w:tcW w:w="2672" w:type="dxa"/>
            <w:gridSpan w:val="2"/>
            <w:tcBorders>
              <w:top w:val="nil"/>
              <w:left w:val="nil"/>
              <w:bottom w:val="nil"/>
              <w:right w:val="nil"/>
            </w:tcBorders>
            <w:shd w:val="clear" w:color="000000" w:fill="FCE4D6"/>
            <w:noWrap/>
            <w:vAlign w:val="bottom"/>
            <w:hideMark/>
          </w:tcPr>
          <w:p w14:paraId="019576D5" w14:textId="77777777" w:rsidR="006B49E5" w:rsidRPr="006B49E5" w:rsidRDefault="006B49E5" w:rsidP="006B49E5">
            <w:pPr>
              <w:spacing w:after="0" w:line="240" w:lineRule="auto"/>
              <w:rPr>
                <w:rFonts w:ascii="Calibri" w:eastAsia="Times New Roman" w:hAnsi="Calibri" w:cs="Calibri"/>
                <w:color w:val="000000"/>
                <w:lang w:eastAsia="en-GB"/>
              </w:rPr>
            </w:pPr>
            <w:r w:rsidRPr="006B49E5">
              <w:rPr>
                <w:rFonts w:ascii="Calibri" w:eastAsia="Times New Roman" w:hAnsi="Calibri" w:cs="Calibri"/>
                <w:color w:val="000000"/>
                <w:lang w:eastAsia="en-GB"/>
              </w:rPr>
              <w:t>VERY USEFULL</w:t>
            </w:r>
          </w:p>
        </w:tc>
        <w:tc>
          <w:tcPr>
            <w:tcW w:w="1287" w:type="dxa"/>
            <w:tcBorders>
              <w:top w:val="nil"/>
              <w:left w:val="nil"/>
              <w:bottom w:val="nil"/>
              <w:right w:val="nil"/>
            </w:tcBorders>
            <w:shd w:val="clear" w:color="000000" w:fill="FCE4D6"/>
            <w:noWrap/>
            <w:vAlign w:val="bottom"/>
            <w:hideMark/>
          </w:tcPr>
          <w:p w14:paraId="5DFC7669" w14:textId="77777777" w:rsidR="006B49E5" w:rsidRPr="006B49E5" w:rsidRDefault="006B49E5" w:rsidP="006B49E5">
            <w:pPr>
              <w:spacing w:after="0" w:line="240" w:lineRule="auto"/>
              <w:jc w:val="right"/>
              <w:rPr>
                <w:rFonts w:ascii="Calibri" w:eastAsia="Times New Roman" w:hAnsi="Calibri" w:cs="Calibri"/>
                <w:color w:val="000000"/>
                <w:lang w:eastAsia="en-GB"/>
              </w:rPr>
            </w:pPr>
            <w:r w:rsidRPr="006B49E5">
              <w:rPr>
                <w:rFonts w:ascii="Calibri" w:eastAsia="Times New Roman" w:hAnsi="Calibri" w:cs="Calibri"/>
                <w:color w:val="000000"/>
                <w:lang w:eastAsia="en-GB"/>
              </w:rPr>
              <w:t>52%</w:t>
            </w:r>
          </w:p>
        </w:tc>
        <w:tc>
          <w:tcPr>
            <w:tcW w:w="1287" w:type="dxa"/>
            <w:tcBorders>
              <w:top w:val="nil"/>
              <w:left w:val="nil"/>
              <w:bottom w:val="nil"/>
              <w:right w:val="nil"/>
            </w:tcBorders>
            <w:shd w:val="clear" w:color="000000" w:fill="FFE699"/>
            <w:noWrap/>
            <w:vAlign w:val="bottom"/>
            <w:hideMark/>
          </w:tcPr>
          <w:p w14:paraId="39577A5B" w14:textId="77777777" w:rsidR="006B49E5" w:rsidRPr="006B49E5" w:rsidRDefault="006B49E5" w:rsidP="006B49E5">
            <w:pPr>
              <w:spacing w:after="0" w:line="240" w:lineRule="auto"/>
              <w:jc w:val="right"/>
              <w:rPr>
                <w:rFonts w:ascii="Calibri" w:eastAsia="Times New Roman" w:hAnsi="Calibri" w:cs="Calibri"/>
                <w:color w:val="000000"/>
                <w:lang w:eastAsia="en-GB"/>
              </w:rPr>
            </w:pPr>
            <w:r w:rsidRPr="006B49E5">
              <w:rPr>
                <w:rFonts w:ascii="Calibri" w:eastAsia="Times New Roman" w:hAnsi="Calibri" w:cs="Calibri"/>
                <w:color w:val="000000"/>
                <w:lang w:eastAsia="en-GB"/>
              </w:rPr>
              <w:t>9</w:t>
            </w:r>
          </w:p>
        </w:tc>
      </w:tr>
      <w:tr w:rsidR="006B49E5" w:rsidRPr="006B49E5" w14:paraId="7065AE6A" w14:textId="77777777" w:rsidTr="005B4883">
        <w:trPr>
          <w:trHeight w:val="551"/>
        </w:trPr>
        <w:tc>
          <w:tcPr>
            <w:tcW w:w="1287" w:type="dxa"/>
            <w:tcBorders>
              <w:top w:val="nil"/>
              <w:left w:val="nil"/>
              <w:bottom w:val="nil"/>
              <w:right w:val="nil"/>
            </w:tcBorders>
            <w:shd w:val="clear" w:color="000000" w:fill="FCE4D6"/>
            <w:noWrap/>
            <w:vAlign w:val="bottom"/>
            <w:hideMark/>
          </w:tcPr>
          <w:p w14:paraId="003C9EA8" w14:textId="77777777" w:rsidR="006B49E5" w:rsidRPr="006B49E5" w:rsidRDefault="006B49E5" w:rsidP="006B49E5">
            <w:pPr>
              <w:spacing w:after="0" w:line="240" w:lineRule="auto"/>
              <w:rPr>
                <w:rFonts w:ascii="Calibri" w:eastAsia="Times New Roman" w:hAnsi="Calibri" w:cs="Calibri"/>
                <w:color w:val="000000"/>
                <w:lang w:eastAsia="en-GB"/>
              </w:rPr>
            </w:pPr>
            <w:r w:rsidRPr="006B49E5">
              <w:rPr>
                <w:rFonts w:ascii="Calibri" w:eastAsia="Times New Roman" w:hAnsi="Calibri" w:cs="Calibri"/>
                <w:color w:val="000000"/>
                <w:lang w:eastAsia="en-GB"/>
              </w:rPr>
              <w:t> </w:t>
            </w:r>
          </w:p>
        </w:tc>
        <w:tc>
          <w:tcPr>
            <w:tcW w:w="1287" w:type="dxa"/>
            <w:tcBorders>
              <w:top w:val="nil"/>
              <w:left w:val="nil"/>
              <w:bottom w:val="nil"/>
              <w:right w:val="nil"/>
            </w:tcBorders>
            <w:shd w:val="clear" w:color="000000" w:fill="FCE4D6"/>
            <w:noWrap/>
            <w:vAlign w:val="bottom"/>
            <w:hideMark/>
          </w:tcPr>
          <w:p w14:paraId="309F4A1B" w14:textId="77777777" w:rsidR="006B49E5" w:rsidRPr="006B49E5" w:rsidRDefault="006B49E5" w:rsidP="006B49E5">
            <w:pPr>
              <w:spacing w:after="0" w:line="240" w:lineRule="auto"/>
              <w:rPr>
                <w:rFonts w:ascii="Calibri" w:eastAsia="Times New Roman" w:hAnsi="Calibri" w:cs="Calibri"/>
                <w:color w:val="000000"/>
                <w:lang w:eastAsia="en-GB"/>
              </w:rPr>
            </w:pPr>
            <w:r w:rsidRPr="006B49E5">
              <w:rPr>
                <w:rFonts w:ascii="Calibri" w:eastAsia="Times New Roman" w:hAnsi="Calibri" w:cs="Calibri"/>
                <w:color w:val="000000"/>
                <w:lang w:eastAsia="en-GB"/>
              </w:rPr>
              <w:t> </w:t>
            </w:r>
          </w:p>
        </w:tc>
        <w:tc>
          <w:tcPr>
            <w:tcW w:w="1287" w:type="dxa"/>
            <w:tcBorders>
              <w:top w:val="nil"/>
              <w:left w:val="nil"/>
              <w:bottom w:val="nil"/>
              <w:right w:val="nil"/>
            </w:tcBorders>
            <w:shd w:val="clear" w:color="000000" w:fill="FCE4D6"/>
            <w:noWrap/>
            <w:vAlign w:val="bottom"/>
            <w:hideMark/>
          </w:tcPr>
          <w:p w14:paraId="69EAB4B1" w14:textId="77777777" w:rsidR="006B49E5" w:rsidRPr="006B49E5" w:rsidRDefault="006B49E5" w:rsidP="006B49E5">
            <w:pPr>
              <w:spacing w:after="0" w:line="240" w:lineRule="auto"/>
              <w:rPr>
                <w:rFonts w:ascii="Calibri" w:eastAsia="Times New Roman" w:hAnsi="Calibri" w:cs="Calibri"/>
                <w:color w:val="000000"/>
                <w:lang w:eastAsia="en-GB"/>
              </w:rPr>
            </w:pPr>
            <w:r w:rsidRPr="006B49E5">
              <w:rPr>
                <w:rFonts w:ascii="Calibri" w:eastAsia="Times New Roman" w:hAnsi="Calibri" w:cs="Calibri"/>
                <w:color w:val="000000"/>
                <w:lang w:eastAsia="en-GB"/>
              </w:rPr>
              <w:t> </w:t>
            </w:r>
          </w:p>
        </w:tc>
        <w:tc>
          <w:tcPr>
            <w:tcW w:w="1290" w:type="dxa"/>
            <w:tcBorders>
              <w:top w:val="nil"/>
              <w:left w:val="nil"/>
              <w:bottom w:val="nil"/>
              <w:right w:val="nil"/>
            </w:tcBorders>
            <w:shd w:val="clear" w:color="000000" w:fill="FCE4D6"/>
            <w:noWrap/>
            <w:vAlign w:val="bottom"/>
            <w:hideMark/>
          </w:tcPr>
          <w:p w14:paraId="6C22CC14" w14:textId="77777777" w:rsidR="006B49E5" w:rsidRPr="006B49E5" w:rsidRDefault="006B49E5" w:rsidP="006B49E5">
            <w:pPr>
              <w:spacing w:after="0" w:line="240" w:lineRule="auto"/>
              <w:rPr>
                <w:rFonts w:ascii="Calibri" w:eastAsia="Times New Roman" w:hAnsi="Calibri" w:cs="Calibri"/>
                <w:color w:val="000000"/>
                <w:lang w:eastAsia="en-GB"/>
              </w:rPr>
            </w:pPr>
            <w:r w:rsidRPr="006B49E5">
              <w:rPr>
                <w:rFonts w:ascii="Calibri" w:eastAsia="Times New Roman" w:hAnsi="Calibri" w:cs="Calibri"/>
                <w:color w:val="000000"/>
                <w:lang w:eastAsia="en-GB"/>
              </w:rPr>
              <w:t> </w:t>
            </w:r>
          </w:p>
        </w:tc>
        <w:tc>
          <w:tcPr>
            <w:tcW w:w="1288" w:type="dxa"/>
            <w:tcBorders>
              <w:top w:val="nil"/>
              <w:left w:val="nil"/>
              <w:bottom w:val="nil"/>
              <w:right w:val="nil"/>
            </w:tcBorders>
            <w:shd w:val="clear" w:color="000000" w:fill="FCE4D6"/>
            <w:noWrap/>
            <w:vAlign w:val="bottom"/>
            <w:hideMark/>
          </w:tcPr>
          <w:p w14:paraId="0DFC1D0B" w14:textId="77777777" w:rsidR="006B49E5" w:rsidRPr="006B49E5" w:rsidRDefault="006B49E5" w:rsidP="006B49E5">
            <w:pPr>
              <w:spacing w:after="0" w:line="240" w:lineRule="auto"/>
              <w:rPr>
                <w:rFonts w:ascii="Calibri" w:eastAsia="Times New Roman" w:hAnsi="Calibri" w:cs="Calibri"/>
                <w:color w:val="000000"/>
                <w:lang w:eastAsia="en-GB"/>
              </w:rPr>
            </w:pPr>
            <w:r w:rsidRPr="006B49E5">
              <w:rPr>
                <w:rFonts w:ascii="Calibri" w:eastAsia="Times New Roman" w:hAnsi="Calibri" w:cs="Calibri"/>
                <w:color w:val="000000"/>
                <w:lang w:eastAsia="en-GB"/>
              </w:rPr>
              <w:t> </w:t>
            </w:r>
          </w:p>
        </w:tc>
        <w:tc>
          <w:tcPr>
            <w:tcW w:w="2672" w:type="dxa"/>
            <w:gridSpan w:val="2"/>
            <w:tcBorders>
              <w:top w:val="nil"/>
              <w:left w:val="nil"/>
              <w:bottom w:val="nil"/>
              <w:right w:val="nil"/>
            </w:tcBorders>
            <w:shd w:val="clear" w:color="000000" w:fill="FCE4D6"/>
            <w:noWrap/>
            <w:vAlign w:val="bottom"/>
            <w:hideMark/>
          </w:tcPr>
          <w:p w14:paraId="1BF2F98D" w14:textId="77777777" w:rsidR="006B49E5" w:rsidRPr="006B49E5" w:rsidRDefault="006B49E5" w:rsidP="006B49E5">
            <w:pPr>
              <w:spacing w:after="0" w:line="240" w:lineRule="auto"/>
              <w:rPr>
                <w:rFonts w:ascii="Calibri" w:eastAsia="Times New Roman" w:hAnsi="Calibri" w:cs="Calibri"/>
                <w:color w:val="000000"/>
                <w:lang w:eastAsia="en-GB"/>
              </w:rPr>
            </w:pPr>
            <w:r w:rsidRPr="006B49E5">
              <w:rPr>
                <w:rFonts w:ascii="Calibri" w:eastAsia="Times New Roman" w:hAnsi="Calibri" w:cs="Calibri"/>
                <w:color w:val="000000"/>
                <w:lang w:eastAsia="en-GB"/>
              </w:rPr>
              <w:t>ACCESS TO A LOT</w:t>
            </w:r>
          </w:p>
        </w:tc>
        <w:tc>
          <w:tcPr>
            <w:tcW w:w="1287" w:type="dxa"/>
            <w:tcBorders>
              <w:top w:val="nil"/>
              <w:left w:val="nil"/>
              <w:bottom w:val="nil"/>
              <w:right w:val="nil"/>
            </w:tcBorders>
            <w:shd w:val="clear" w:color="000000" w:fill="FCE4D6"/>
            <w:noWrap/>
            <w:vAlign w:val="bottom"/>
            <w:hideMark/>
          </w:tcPr>
          <w:p w14:paraId="535C65CC" w14:textId="77777777" w:rsidR="006B49E5" w:rsidRPr="006B49E5" w:rsidRDefault="006B49E5" w:rsidP="006B49E5">
            <w:pPr>
              <w:spacing w:after="0" w:line="240" w:lineRule="auto"/>
              <w:jc w:val="right"/>
              <w:rPr>
                <w:rFonts w:ascii="Calibri" w:eastAsia="Times New Roman" w:hAnsi="Calibri" w:cs="Calibri"/>
                <w:color w:val="000000"/>
                <w:lang w:eastAsia="en-GB"/>
              </w:rPr>
            </w:pPr>
            <w:r w:rsidRPr="006B49E5">
              <w:rPr>
                <w:rFonts w:ascii="Calibri" w:eastAsia="Times New Roman" w:hAnsi="Calibri" w:cs="Calibri"/>
                <w:color w:val="000000"/>
                <w:lang w:eastAsia="en-GB"/>
              </w:rPr>
              <w:t>23%</w:t>
            </w:r>
          </w:p>
        </w:tc>
        <w:tc>
          <w:tcPr>
            <w:tcW w:w="1287" w:type="dxa"/>
            <w:tcBorders>
              <w:top w:val="nil"/>
              <w:left w:val="nil"/>
              <w:bottom w:val="nil"/>
              <w:right w:val="nil"/>
            </w:tcBorders>
            <w:shd w:val="clear" w:color="000000" w:fill="FFE699"/>
            <w:noWrap/>
            <w:vAlign w:val="bottom"/>
            <w:hideMark/>
          </w:tcPr>
          <w:p w14:paraId="1ABA1934" w14:textId="77777777" w:rsidR="006B49E5" w:rsidRPr="006B49E5" w:rsidRDefault="006B49E5" w:rsidP="006B49E5">
            <w:pPr>
              <w:spacing w:after="0" w:line="240" w:lineRule="auto"/>
              <w:jc w:val="right"/>
              <w:rPr>
                <w:rFonts w:ascii="Calibri" w:eastAsia="Times New Roman" w:hAnsi="Calibri" w:cs="Calibri"/>
                <w:color w:val="000000"/>
                <w:lang w:eastAsia="en-GB"/>
              </w:rPr>
            </w:pPr>
            <w:r w:rsidRPr="006B49E5">
              <w:rPr>
                <w:rFonts w:ascii="Calibri" w:eastAsia="Times New Roman" w:hAnsi="Calibri" w:cs="Calibri"/>
                <w:color w:val="000000"/>
                <w:lang w:eastAsia="en-GB"/>
              </w:rPr>
              <w:t>4</w:t>
            </w:r>
          </w:p>
        </w:tc>
      </w:tr>
      <w:tr w:rsidR="006B49E5" w:rsidRPr="006B49E5" w14:paraId="04C41E20" w14:textId="77777777" w:rsidTr="005B4883">
        <w:trPr>
          <w:trHeight w:val="551"/>
        </w:trPr>
        <w:tc>
          <w:tcPr>
            <w:tcW w:w="1287" w:type="dxa"/>
            <w:tcBorders>
              <w:top w:val="nil"/>
              <w:left w:val="nil"/>
              <w:bottom w:val="nil"/>
              <w:right w:val="nil"/>
            </w:tcBorders>
            <w:shd w:val="clear" w:color="000000" w:fill="FCE4D6"/>
            <w:noWrap/>
            <w:vAlign w:val="bottom"/>
            <w:hideMark/>
          </w:tcPr>
          <w:p w14:paraId="07E10023" w14:textId="77777777" w:rsidR="006B49E5" w:rsidRPr="006B49E5" w:rsidRDefault="006B49E5" w:rsidP="006B49E5">
            <w:pPr>
              <w:spacing w:after="0" w:line="240" w:lineRule="auto"/>
              <w:rPr>
                <w:rFonts w:ascii="Calibri" w:eastAsia="Times New Roman" w:hAnsi="Calibri" w:cs="Calibri"/>
                <w:color w:val="000000"/>
                <w:lang w:eastAsia="en-GB"/>
              </w:rPr>
            </w:pPr>
            <w:r w:rsidRPr="006B49E5">
              <w:rPr>
                <w:rFonts w:ascii="Calibri" w:eastAsia="Times New Roman" w:hAnsi="Calibri" w:cs="Calibri"/>
                <w:color w:val="000000"/>
                <w:lang w:eastAsia="en-GB"/>
              </w:rPr>
              <w:t> </w:t>
            </w:r>
          </w:p>
        </w:tc>
        <w:tc>
          <w:tcPr>
            <w:tcW w:w="1287" w:type="dxa"/>
            <w:tcBorders>
              <w:top w:val="nil"/>
              <w:left w:val="nil"/>
              <w:bottom w:val="nil"/>
              <w:right w:val="nil"/>
            </w:tcBorders>
            <w:shd w:val="clear" w:color="000000" w:fill="FCE4D6"/>
            <w:noWrap/>
            <w:vAlign w:val="bottom"/>
            <w:hideMark/>
          </w:tcPr>
          <w:p w14:paraId="5DCEFA48" w14:textId="77777777" w:rsidR="006B49E5" w:rsidRPr="006B49E5" w:rsidRDefault="006B49E5" w:rsidP="006B49E5">
            <w:pPr>
              <w:spacing w:after="0" w:line="240" w:lineRule="auto"/>
              <w:rPr>
                <w:rFonts w:ascii="Calibri" w:eastAsia="Times New Roman" w:hAnsi="Calibri" w:cs="Calibri"/>
                <w:color w:val="000000"/>
                <w:lang w:eastAsia="en-GB"/>
              </w:rPr>
            </w:pPr>
            <w:r w:rsidRPr="006B49E5">
              <w:rPr>
                <w:rFonts w:ascii="Calibri" w:eastAsia="Times New Roman" w:hAnsi="Calibri" w:cs="Calibri"/>
                <w:color w:val="000000"/>
                <w:lang w:eastAsia="en-GB"/>
              </w:rPr>
              <w:t> </w:t>
            </w:r>
          </w:p>
        </w:tc>
        <w:tc>
          <w:tcPr>
            <w:tcW w:w="1287" w:type="dxa"/>
            <w:tcBorders>
              <w:top w:val="nil"/>
              <w:left w:val="nil"/>
              <w:bottom w:val="nil"/>
              <w:right w:val="nil"/>
            </w:tcBorders>
            <w:shd w:val="clear" w:color="000000" w:fill="FCE4D6"/>
            <w:noWrap/>
            <w:vAlign w:val="bottom"/>
            <w:hideMark/>
          </w:tcPr>
          <w:p w14:paraId="68648581" w14:textId="77777777" w:rsidR="006B49E5" w:rsidRPr="006B49E5" w:rsidRDefault="006B49E5" w:rsidP="006B49E5">
            <w:pPr>
              <w:spacing w:after="0" w:line="240" w:lineRule="auto"/>
              <w:rPr>
                <w:rFonts w:ascii="Calibri" w:eastAsia="Times New Roman" w:hAnsi="Calibri" w:cs="Calibri"/>
                <w:color w:val="000000"/>
                <w:lang w:eastAsia="en-GB"/>
              </w:rPr>
            </w:pPr>
            <w:r w:rsidRPr="006B49E5">
              <w:rPr>
                <w:rFonts w:ascii="Calibri" w:eastAsia="Times New Roman" w:hAnsi="Calibri" w:cs="Calibri"/>
                <w:color w:val="000000"/>
                <w:lang w:eastAsia="en-GB"/>
              </w:rPr>
              <w:t> </w:t>
            </w:r>
          </w:p>
        </w:tc>
        <w:tc>
          <w:tcPr>
            <w:tcW w:w="1290" w:type="dxa"/>
            <w:tcBorders>
              <w:top w:val="nil"/>
              <w:left w:val="nil"/>
              <w:bottom w:val="nil"/>
              <w:right w:val="nil"/>
            </w:tcBorders>
            <w:shd w:val="clear" w:color="000000" w:fill="FCE4D6"/>
            <w:noWrap/>
            <w:vAlign w:val="bottom"/>
            <w:hideMark/>
          </w:tcPr>
          <w:p w14:paraId="73628E89" w14:textId="77777777" w:rsidR="006B49E5" w:rsidRPr="006B49E5" w:rsidRDefault="006B49E5" w:rsidP="006B49E5">
            <w:pPr>
              <w:spacing w:after="0" w:line="240" w:lineRule="auto"/>
              <w:rPr>
                <w:rFonts w:ascii="Calibri" w:eastAsia="Times New Roman" w:hAnsi="Calibri" w:cs="Calibri"/>
                <w:color w:val="000000"/>
                <w:lang w:eastAsia="en-GB"/>
              </w:rPr>
            </w:pPr>
            <w:r w:rsidRPr="006B49E5">
              <w:rPr>
                <w:rFonts w:ascii="Calibri" w:eastAsia="Times New Roman" w:hAnsi="Calibri" w:cs="Calibri"/>
                <w:color w:val="000000"/>
                <w:lang w:eastAsia="en-GB"/>
              </w:rPr>
              <w:t> </w:t>
            </w:r>
          </w:p>
        </w:tc>
        <w:tc>
          <w:tcPr>
            <w:tcW w:w="1288" w:type="dxa"/>
            <w:tcBorders>
              <w:top w:val="nil"/>
              <w:left w:val="nil"/>
              <w:bottom w:val="nil"/>
              <w:right w:val="nil"/>
            </w:tcBorders>
            <w:shd w:val="clear" w:color="000000" w:fill="FCE4D6"/>
            <w:noWrap/>
            <w:vAlign w:val="bottom"/>
            <w:hideMark/>
          </w:tcPr>
          <w:p w14:paraId="27031475" w14:textId="77777777" w:rsidR="006B49E5" w:rsidRPr="006B49E5" w:rsidRDefault="006B49E5" w:rsidP="006B49E5">
            <w:pPr>
              <w:spacing w:after="0" w:line="240" w:lineRule="auto"/>
              <w:rPr>
                <w:rFonts w:ascii="Calibri" w:eastAsia="Times New Roman" w:hAnsi="Calibri" w:cs="Calibri"/>
                <w:color w:val="000000"/>
                <w:lang w:eastAsia="en-GB"/>
              </w:rPr>
            </w:pPr>
            <w:r w:rsidRPr="006B49E5">
              <w:rPr>
                <w:rFonts w:ascii="Calibri" w:eastAsia="Times New Roman" w:hAnsi="Calibri" w:cs="Calibri"/>
                <w:color w:val="000000"/>
                <w:lang w:eastAsia="en-GB"/>
              </w:rPr>
              <w:t> </w:t>
            </w:r>
          </w:p>
        </w:tc>
        <w:tc>
          <w:tcPr>
            <w:tcW w:w="2672" w:type="dxa"/>
            <w:gridSpan w:val="2"/>
            <w:tcBorders>
              <w:top w:val="nil"/>
              <w:left w:val="nil"/>
              <w:bottom w:val="nil"/>
              <w:right w:val="nil"/>
            </w:tcBorders>
            <w:shd w:val="clear" w:color="000000" w:fill="FCE4D6"/>
            <w:noWrap/>
            <w:vAlign w:val="bottom"/>
            <w:hideMark/>
          </w:tcPr>
          <w:p w14:paraId="3C349B8E" w14:textId="77777777" w:rsidR="006B49E5" w:rsidRPr="006B49E5" w:rsidRDefault="006B49E5" w:rsidP="006B49E5">
            <w:pPr>
              <w:spacing w:after="0" w:line="240" w:lineRule="auto"/>
              <w:rPr>
                <w:rFonts w:ascii="Calibri" w:eastAsia="Times New Roman" w:hAnsi="Calibri" w:cs="Calibri"/>
                <w:color w:val="000000"/>
                <w:lang w:eastAsia="en-GB"/>
              </w:rPr>
            </w:pPr>
            <w:r w:rsidRPr="006B49E5">
              <w:rPr>
                <w:rFonts w:ascii="Calibri" w:eastAsia="Times New Roman" w:hAnsi="Calibri" w:cs="Calibri"/>
                <w:color w:val="000000"/>
                <w:lang w:eastAsia="en-GB"/>
              </w:rPr>
              <w:t>OF INFORMATIONS</w:t>
            </w:r>
          </w:p>
        </w:tc>
        <w:tc>
          <w:tcPr>
            <w:tcW w:w="1287" w:type="dxa"/>
            <w:tcBorders>
              <w:top w:val="nil"/>
              <w:left w:val="nil"/>
              <w:bottom w:val="nil"/>
              <w:right w:val="nil"/>
            </w:tcBorders>
            <w:shd w:val="clear" w:color="000000" w:fill="FCE4D6"/>
            <w:noWrap/>
            <w:vAlign w:val="bottom"/>
            <w:hideMark/>
          </w:tcPr>
          <w:p w14:paraId="49406243" w14:textId="77777777" w:rsidR="006B49E5" w:rsidRPr="006B49E5" w:rsidRDefault="006B49E5" w:rsidP="006B49E5">
            <w:pPr>
              <w:spacing w:after="0" w:line="240" w:lineRule="auto"/>
              <w:rPr>
                <w:rFonts w:ascii="Calibri" w:eastAsia="Times New Roman" w:hAnsi="Calibri" w:cs="Calibri"/>
                <w:color w:val="000000"/>
                <w:lang w:eastAsia="en-GB"/>
              </w:rPr>
            </w:pPr>
            <w:r w:rsidRPr="006B49E5">
              <w:rPr>
                <w:rFonts w:ascii="Calibri" w:eastAsia="Times New Roman" w:hAnsi="Calibri" w:cs="Calibri"/>
                <w:color w:val="000000"/>
                <w:lang w:eastAsia="en-GB"/>
              </w:rPr>
              <w:t> </w:t>
            </w:r>
          </w:p>
        </w:tc>
        <w:tc>
          <w:tcPr>
            <w:tcW w:w="1287" w:type="dxa"/>
            <w:tcBorders>
              <w:top w:val="nil"/>
              <w:left w:val="nil"/>
              <w:bottom w:val="nil"/>
              <w:right w:val="nil"/>
            </w:tcBorders>
            <w:shd w:val="clear" w:color="000000" w:fill="FFE699"/>
            <w:noWrap/>
            <w:vAlign w:val="bottom"/>
            <w:hideMark/>
          </w:tcPr>
          <w:p w14:paraId="46068FB6" w14:textId="77777777" w:rsidR="006B49E5" w:rsidRPr="006B49E5" w:rsidRDefault="006B49E5" w:rsidP="006B49E5">
            <w:pPr>
              <w:spacing w:after="0" w:line="240" w:lineRule="auto"/>
              <w:rPr>
                <w:rFonts w:ascii="Calibri" w:eastAsia="Times New Roman" w:hAnsi="Calibri" w:cs="Calibri"/>
                <w:color w:val="000000"/>
                <w:lang w:eastAsia="en-GB"/>
              </w:rPr>
            </w:pPr>
            <w:r w:rsidRPr="006B49E5">
              <w:rPr>
                <w:rFonts w:ascii="Calibri" w:eastAsia="Times New Roman" w:hAnsi="Calibri" w:cs="Calibri"/>
                <w:color w:val="000000"/>
                <w:lang w:eastAsia="en-GB"/>
              </w:rPr>
              <w:t> </w:t>
            </w:r>
          </w:p>
        </w:tc>
      </w:tr>
      <w:tr w:rsidR="006B49E5" w:rsidRPr="006B49E5" w14:paraId="380CFAFD" w14:textId="77777777" w:rsidTr="005B4883">
        <w:trPr>
          <w:trHeight w:val="551"/>
        </w:trPr>
        <w:tc>
          <w:tcPr>
            <w:tcW w:w="1287" w:type="dxa"/>
            <w:tcBorders>
              <w:top w:val="nil"/>
              <w:left w:val="nil"/>
              <w:bottom w:val="nil"/>
              <w:right w:val="nil"/>
            </w:tcBorders>
            <w:shd w:val="clear" w:color="000000" w:fill="DDEBF7"/>
            <w:noWrap/>
            <w:vAlign w:val="bottom"/>
            <w:hideMark/>
          </w:tcPr>
          <w:p w14:paraId="72C45F67" w14:textId="77777777" w:rsidR="006B49E5" w:rsidRPr="006B49E5" w:rsidRDefault="006B49E5" w:rsidP="006B49E5">
            <w:pPr>
              <w:spacing w:after="0" w:line="240" w:lineRule="auto"/>
              <w:jc w:val="center"/>
              <w:rPr>
                <w:rFonts w:ascii="Calibri" w:eastAsia="Times New Roman" w:hAnsi="Calibri" w:cs="Calibri"/>
                <w:color w:val="000000"/>
                <w:lang w:eastAsia="en-GB"/>
              </w:rPr>
            </w:pPr>
            <w:r w:rsidRPr="006B49E5">
              <w:rPr>
                <w:rFonts w:ascii="Calibri" w:eastAsia="Times New Roman" w:hAnsi="Calibri" w:cs="Calibri"/>
                <w:color w:val="000000"/>
                <w:lang w:eastAsia="en-GB"/>
              </w:rPr>
              <w:t>Q9</w:t>
            </w:r>
          </w:p>
        </w:tc>
        <w:tc>
          <w:tcPr>
            <w:tcW w:w="5154" w:type="dxa"/>
            <w:gridSpan w:val="4"/>
            <w:tcBorders>
              <w:top w:val="nil"/>
              <w:left w:val="nil"/>
              <w:bottom w:val="nil"/>
              <w:right w:val="nil"/>
            </w:tcBorders>
            <w:shd w:val="clear" w:color="000000" w:fill="DDEBF7"/>
            <w:noWrap/>
            <w:vAlign w:val="bottom"/>
            <w:hideMark/>
          </w:tcPr>
          <w:p w14:paraId="728CF1F1" w14:textId="77777777" w:rsidR="006B49E5" w:rsidRPr="006B49E5" w:rsidRDefault="006B49E5" w:rsidP="006B49E5">
            <w:pPr>
              <w:spacing w:after="0" w:line="240" w:lineRule="auto"/>
              <w:rPr>
                <w:rFonts w:ascii="Calibri" w:eastAsia="Times New Roman" w:hAnsi="Calibri" w:cs="Calibri"/>
                <w:color w:val="000000"/>
                <w:lang w:eastAsia="en-GB"/>
              </w:rPr>
            </w:pPr>
            <w:r w:rsidRPr="006B49E5">
              <w:rPr>
                <w:rFonts w:ascii="Calibri" w:eastAsia="Times New Roman" w:hAnsi="Calibri" w:cs="Calibri"/>
                <w:color w:val="000000"/>
                <w:lang w:eastAsia="en-GB"/>
              </w:rPr>
              <w:t>From your point of view learning online</w:t>
            </w:r>
          </w:p>
        </w:tc>
        <w:tc>
          <w:tcPr>
            <w:tcW w:w="1383" w:type="dxa"/>
            <w:tcBorders>
              <w:top w:val="nil"/>
              <w:left w:val="nil"/>
              <w:bottom w:val="nil"/>
              <w:right w:val="nil"/>
            </w:tcBorders>
            <w:shd w:val="clear" w:color="000000" w:fill="DDEBF7"/>
            <w:noWrap/>
            <w:vAlign w:val="bottom"/>
            <w:hideMark/>
          </w:tcPr>
          <w:p w14:paraId="242AB0C0" w14:textId="77777777" w:rsidR="006B49E5" w:rsidRPr="006B49E5" w:rsidRDefault="006B49E5" w:rsidP="006B49E5">
            <w:pPr>
              <w:spacing w:after="0" w:line="240" w:lineRule="auto"/>
              <w:rPr>
                <w:rFonts w:ascii="Calibri" w:eastAsia="Times New Roman" w:hAnsi="Calibri" w:cs="Calibri"/>
                <w:color w:val="000000"/>
                <w:lang w:eastAsia="en-GB"/>
              </w:rPr>
            </w:pPr>
            <w:r w:rsidRPr="006B49E5">
              <w:rPr>
                <w:rFonts w:ascii="Calibri" w:eastAsia="Times New Roman" w:hAnsi="Calibri" w:cs="Calibri"/>
                <w:color w:val="000000"/>
                <w:lang w:eastAsia="en-GB"/>
              </w:rPr>
              <w:t>AGREE</w:t>
            </w:r>
          </w:p>
        </w:tc>
        <w:tc>
          <w:tcPr>
            <w:tcW w:w="1288" w:type="dxa"/>
            <w:tcBorders>
              <w:top w:val="nil"/>
              <w:left w:val="nil"/>
              <w:bottom w:val="nil"/>
              <w:right w:val="nil"/>
            </w:tcBorders>
            <w:shd w:val="clear" w:color="000000" w:fill="DDEBF7"/>
            <w:noWrap/>
            <w:vAlign w:val="bottom"/>
            <w:hideMark/>
          </w:tcPr>
          <w:p w14:paraId="14CB7584" w14:textId="77777777" w:rsidR="006B49E5" w:rsidRPr="006B49E5" w:rsidRDefault="006B49E5" w:rsidP="006B49E5">
            <w:pPr>
              <w:spacing w:after="0" w:line="240" w:lineRule="auto"/>
              <w:rPr>
                <w:rFonts w:ascii="Calibri" w:eastAsia="Times New Roman" w:hAnsi="Calibri" w:cs="Calibri"/>
                <w:color w:val="000000"/>
                <w:lang w:eastAsia="en-GB"/>
              </w:rPr>
            </w:pPr>
            <w:r w:rsidRPr="006B49E5">
              <w:rPr>
                <w:rFonts w:ascii="Calibri" w:eastAsia="Times New Roman" w:hAnsi="Calibri" w:cs="Calibri"/>
                <w:color w:val="000000"/>
                <w:lang w:eastAsia="en-GB"/>
              </w:rPr>
              <w:t> </w:t>
            </w:r>
          </w:p>
        </w:tc>
        <w:tc>
          <w:tcPr>
            <w:tcW w:w="1287" w:type="dxa"/>
            <w:tcBorders>
              <w:top w:val="nil"/>
              <w:left w:val="nil"/>
              <w:bottom w:val="nil"/>
              <w:right w:val="nil"/>
            </w:tcBorders>
            <w:shd w:val="clear" w:color="000000" w:fill="DDEBF7"/>
            <w:noWrap/>
            <w:vAlign w:val="bottom"/>
            <w:hideMark/>
          </w:tcPr>
          <w:p w14:paraId="5C681288" w14:textId="77777777" w:rsidR="006B49E5" w:rsidRPr="006B49E5" w:rsidRDefault="006B49E5" w:rsidP="006B49E5">
            <w:pPr>
              <w:spacing w:after="0" w:line="240" w:lineRule="auto"/>
              <w:jc w:val="right"/>
              <w:rPr>
                <w:rFonts w:ascii="Calibri" w:eastAsia="Times New Roman" w:hAnsi="Calibri" w:cs="Calibri"/>
                <w:color w:val="000000"/>
                <w:lang w:eastAsia="en-GB"/>
              </w:rPr>
            </w:pPr>
            <w:r w:rsidRPr="006B49E5">
              <w:rPr>
                <w:rFonts w:ascii="Calibri" w:eastAsia="Times New Roman" w:hAnsi="Calibri" w:cs="Calibri"/>
                <w:color w:val="000000"/>
                <w:lang w:eastAsia="en-GB"/>
              </w:rPr>
              <w:t>58%</w:t>
            </w:r>
          </w:p>
        </w:tc>
        <w:tc>
          <w:tcPr>
            <w:tcW w:w="1287" w:type="dxa"/>
            <w:tcBorders>
              <w:top w:val="nil"/>
              <w:left w:val="nil"/>
              <w:bottom w:val="nil"/>
              <w:right w:val="nil"/>
            </w:tcBorders>
            <w:shd w:val="clear" w:color="000000" w:fill="FFE699"/>
            <w:noWrap/>
            <w:vAlign w:val="bottom"/>
            <w:hideMark/>
          </w:tcPr>
          <w:p w14:paraId="1F9BD37C" w14:textId="77777777" w:rsidR="006B49E5" w:rsidRPr="006B49E5" w:rsidRDefault="006B49E5" w:rsidP="006B49E5">
            <w:pPr>
              <w:spacing w:after="0" w:line="240" w:lineRule="auto"/>
              <w:jc w:val="right"/>
              <w:rPr>
                <w:rFonts w:ascii="Calibri" w:eastAsia="Times New Roman" w:hAnsi="Calibri" w:cs="Calibri"/>
                <w:color w:val="000000"/>
                <w:lang w:eastAsia="en-GB"/>
              </w:rPr>
            </w:pPr>
            <w:r w:rsidRPr="006B49E5">
              <w:rPr>
                <w:rFonts w:ascii="Calibri" w:eastAsia="Times New Roman" w:hAnsi="Calibri" w:cs="Calibri"/>
                <w:color w:val="000000"/>
                <w:lang w:eastAsia="en-GB"/>
              </w:rPr>
              <w:t>10</w:t>
            </w:r>
          </w:p>
        </w:tc>
      </w:tr>
      <w:tr w:rsidR="006B49E5" w:rsidRPr="006B49E5" w14:paraId="6FB823F6" w14:textId="77777777" w:rsidTr="005B4883">
        <w:trPr>
          <w:trHeight w:val="551"/>
        </w:trPr>
        <w:tc>
          <w:tcPr>
            <w:tcW w:w="1287" w:type="dxa"/>
            <w:tcBorders>
              <w:top w:val="nil"/>
              <w:left w:val="nil"/>
              <w:bottom w:val="nil"/>
              <w:right w:val="nil"/>
            </w:tcBorders>
            <w:shd w:val="clear" w:color="000000" w:fill="DDEBF7"/>
            <w:noWrap/>
            <w:vAlign w:val="bottom"/>
            <w:hideMark/>
          </w:tcPr>
          <w:p w14:paraId="65058590" w14:textId="77777777" w:rsidR="006B49E5" w:rsidRPr="006B49E5" w:rsidRDefault="006B49E5" w:rsidP="006B49E5">
            <w:pPr>
              <w:spacing w:after="0" w:line="240" w:lineRule="auto"/>
              <w:rPr>
                <w:rFonts w:ascii="Calibri" w:eastAsia="Times New Roman" w:hAnsi="Calibri" w:cs="Calibri"/>
                <w:color w:val="000000"/>
                <w:lang w:eastAsia="en-GB"/>
              </w:rPr>
            </w:pPr>
            <w:r w:rsidRPr="006B49E5">
              <w:rPr>
                <w:rFonts w:ascii="Calibri" w:eastAsia="Times New Roman" w:hAnsi="Calibri" w:cs="Calibri"/>
                <w:color w:val="000000"/>
                <w:lang w:eastAsia="en-GB"/>
              </w:rPr>
              <w:t> </w:t>
            </w:r>
          </w:p>
        </w:tc>
        <w:tc>
          <w:tcPr>
            <w:tcW w:w="5154" w:type="dxa"/>
            <w:gridSpan w:val="4"/>
            <w:tcBorders>
              <w:top w:val="nil"/>
              <w:left w:val="nil"/>
              <w:bottom w:val="nil"/>
              <w:right w:val="nil"/>
            </w:tcBorders>
            <w:shd w:val="clear" w:color="000000" w:fill="DDEBF7"/>
            <w:noWrap/>
            <w:vAlign w:val="bottom"/>
            <w:hideMark/>
          </w:tcPr>
          <w:p w14:paraId="1FE1D45C" w14:textId="77777777" w:rsidR="006B49E5" w:rsidRPr="006B49E5" w:rsidRDefault="006B49E5" w:rsidP="006B49E5">
            <w:pPr>
              <w:spacing w:after="0" w:line="240" w:lineRule="auto"/>
              <w:rPr>
                <w:rFonts w:ascii="Calibri" w:eastAsia="Times New Roman" w:hAnsi="Calibri" w:cs="Calibri"/>
                <w:color w:val="000000"/>
                <w:lang w:eastAsia="en-GB"/>
              </w:rPr>
            </w:pPr>
            <w:r w:rsidRPr="006B49E5">
              <w:rPr>
                <w:rFonts w:ascii="Calibri" w:eastAsia="Times New Roman" w:hAnsi="Calibri" w:cs="Calibri"/>
                <w:color w:val="000000"/>
                <w:lang w:eastAsia="en-GB"/>
              </w:rPr>
              <w:t xml:space="preserve">from home  a good way to study in the </w:t>
            </w:r>
          </w:p>
        </w:tc>
        <w:tc>
          <w:tcPr>
            <w:tcW w:w="2672" w:type="dxa"/>
            <w:gridSpan w:val="2"/>
            <w:tcBorders>
              <w:top w:val="nil"/>
              <w:left w:val="nil"/>
              <w:bottom w:val="nil"/>
              <w:right w:val="nil"/>
            </w:tcBorders>
            <w:shd w:val="clear" w:color="000000" w:fill="DDEBF7"/>
            <w:noWrap/>
            <w:vAlign w:val="bottom"/>
            <w:hideMark/>
          </w:tcPr>
          <w:p w14:paraId="359C883E" w14:textId="77777777" w:rsidR="006B49E5" w:rsidRPr="006B49E5" w:rsidRDefault="006B49E5" w:rsidP="006B49E5">
            <w:pPr>
              <w:spacing w:after="0" w:line="240" w:lineRule="auto"/>
              <w:rPr>
                <w:rFonts w:ascii="Calibri" w:eastAsia="Times New Roman" w:hAnsi="Calibri" w:cs="Calibri"/>
                <w:color w:val="000000"/>
                <w:lang w:eastAsia="en-GB"/>
              </w:rPr>
            </w:pPr>
            <w:r w:rsidRPr="006B49E5">
              <w:rPr>
                <w:rFonts w:ascii="Calibri" w:eastAsia="Times New Roman" w:hAnsi="Calibri" w:cs="Calibri"/>
                <w:color w:val="000000"/>
                <w:lang w:eastAsia="en-GB"/>
              </w:rPr>
              <w:t>SOMEWHAT</w:t>
            </w:r>
          </w:p>
        </w:tc>
        <w:tc>
          <w:tcPr>
            <w:tcW w:w="1287" w:type="dxa"/>
            <w:tcBorders>
              <w:top w:val="nil"/>
              <w:left w:val="nil"/>
              <w:bottom w:val="nil"/>
              <w:right w:val="nil"/>
            </w:tcBorders>
            <w:shd w:val="clear" w:color="000000" w:fill="DDEBF7"/>
            <w:noWrap/>
            <w:vAlign w:val="bottom"/>
            <w:hideMark/>
          </w:tcPr>
          <w:p w14:paraId="51237C8D" w14:textId="77777777" w:rsidR="006B49E5" w:rsidRPr="006B49E5" w:rsidRDefault="006B49E5" w:rsidP="006B49E5">
            <w:pPr>
              <w:spacing w:after="0" w:line="240" w:lineRule="auto"/>
              <w:jc w:val="right"/>
              <w:rPr>
                <w:rFonts w:ascii="Calibri" w:eastAsia="Times New Roman" w:hAnsi="Calibri" w:cs="Calibri"/>
                <w:color w:val="000000"/>
                <w:lang w:eastAsia="en-GB"/>
              </w:rPr>
            </w:pPr>
            <w:r w:rsidRPr="006B49E5">
              <w:rPr>
                <w:rFonts w:ascii="Calibri" w:eastAsia="Times New Roman" w:hAnsi="Calibri" w:cs="Calibri"/>
                <w:color w:val="000000"/>
                <w:lang w:eastAsia="en-GB"/>
              </w:rPr>
              <w:t>29%</w:t>
            </w:r>
          </w:p>
        </w:tc>
        <w:tc>
          <w:tcPr>
            <w:tcW w:w="1287" w:type="dxa"/>
            <w:tcBorders>
              <w:top w:val="nil"/>
              <w:left w:val="nil"/>
              <w:bottom w:val="nil"/>
              <w:right w:val="nil"/>
            </w:tcBorders>
            <w:shd w:val="clear" w:color="000000" w:fill="FFE699"/>
            <w:noWrap/>
            <w:vAlign w:val="bottom"/>
            <w:hideMark/>
          </w:tcPr>
          <w:p w14:paraId="596E18BE" w14:textId="77777777" w:rsidR="006B49E5" w:rsidRPr="006B49E5" w:rsidRDefault="006B49E5" w:rsidP="006B49E5">
            <w:pPr>
              <w:spacing w:after="0" w:line="240" w:lineRule="auto"/>
              <w:jc w:val="right"/>
              <w:rPr>
                <w:rFonts w:ascii="Calibri" w:eastAsia="Times New Roman" w:hAnsi="Calibri" w:cs="Calibri"/>
                <w:color w:val="000000"/>
                <w:lang w:eastAsia="en-GB"/>
              </w:rPr>
            </w:pPr>
            <w:r w:rsidRPr="006B49E5">
              <w:rPr>
                <w:rFonts w:ascii="Calibri" w:eastAsia="Times New Roman" w:hAnsi="Calibri" w:cs="Calibri"/>
                <w:color w:val="000000"/>
                <w:lang w:eastAsia="en-GB"/>
              </w:rPr>
              <w:t>5</w:t>
            </w:r>
          </w:p>
        </w:tc>
      </w:tr>
      <w:tr w:rsidR="006B49E5" w:rsidRPr="006B49E5" w14:paraId="753BD2E2" w14:textId="77777777" w:rsidTr="005B4883">
        <w:trPr>
          <w:trHeight w:val="551"/>
        </w:trPr>
        <w:tc>
          <w:tcPr>
            <w:tcW w:w="1287" w:type="dxa"/>
            <w:tcBorders>
              <w:top w:val="nil"/>
              <w:left w:val="nil"/>
              <w:bottom w:val="nil"/>
              <w:right w:val="nil"/>
            </w:tcBorders>
            <w:shd w:val="clear" w:color="000000" w:fill="DDEBF7"/>
            <w:noWrap/>
            <w:vAlign w:val="bottom"/>
            <w:hideMark/>
          </w:tcPr>
          <w:p w14:paraId="064886A3" w14:textId="77777777" w:rsidR="006B49E5" w:rsidRPr="006B49E5" w:rsidRDefault="006B49E5" w:rsidP="006B49E5">
            <w:pPr>
              <w:spacing w:after="0" w:line="240" w:lineRule="auto"/>
              <w:rPr>
                <w:rFonts w:ascii="Calibri" w:eastAsia="Times New Roman" w:hAnsi="Calibri" w:cs="Calibri"/>
                <w:color w:val="000000"/>
                <w:lang w:eastAsia="en-GB"/>
              </w:rPr>
            </w:pPr>
            <w:r w:rsidRPr="006B49E5">
              <w:rPr>
                <w:rFonts w:ascii="Calibri" w:eastAsia="Times New Roman" w:hAnsi="Calibri" w:cs="Calibri"/>
                <w:color w:val="000000"/>
                <w:lang w:eastAsia="en-GB"/>
              </w:rPr>
              <w:t> </w:t>
            </w:r>
          </w:p>
        </w:tc>
        <w:tc>
          <w:tcPr>
            <w:tcW w:w="5154" w:type="dxa"/>
            <w:gridSpan w:val="4"/>
            <w:tcBorders>
              <w:top w:val="nil"/>
              <w:left w:val="nil"/>
              <w:bottom w:val="nil"/>
              <w:right w:val="nil"/>
            </w:tcBorders>
            <w:shd w:val="clear" w:color="000000" w:fill="DDEBF7"/>
            <w:noWrap/>
            <w:vAlign w:val="bottom"/>
            <w:hideMark/>
          </w:tcPr>
          <w:p w14:paraId="2761CED8" w14:textId="77777777" w:rsidR="006B49E5" w:rsidRPr="006B49E5" w:rsidRDefault="006B49E5" w:rsidP="006B49E5">
            <w:pPr>
              <w:spacing w:after="0" w:line="240" w:lineRule="auto"/>
              <w:rPr>
                <w:rFonts w:ascii="Calibri" w:eastAsia="Times New Roman" w:hAnsi="Calibri" w:cs="Calibri"/>
                <w:color w:val="000000"/>
                <w:lang w:eastAsia="en-GB"/>
              </w:rPr>
            </w:pPr>
            <w:r w:rsidRPr="006B49E5">
              <w:rPr>
                <w:rFonts w:ascii="Calibri" w:eastAsia="Times New Roman" w:hAnsi="Calibri" w:cs="Calibri"/>
                <w:color w:val="000000"/>
                <w:lang w:eastAsia="en-GB"/>
              </w:rPr>
              <w:t xml:space="preserve">                situation we are facing?</w:t>
            </w:r>
          </w:p>
        </w:tc>
        <w:tc>
          <w:tcPr>
            <w:tcW w:w="2672" w:type="dxa"/>
            <w:gridSpan w:val="2"/>
            <w:tcBorders>
              <w:top w:val="nil"/>
              <w:left w:val="nil"/>
              <w:bottom w:val="nil"/>
              <w:right w:val="nil"/>
            </w:tcBorders>
            <w:shd w:val="clear" w:color="000000" w:fill="DDEBF7"/>
            <w:noWrap/>
            <w:vAlign w:val="bottom"/>
            <w:hideMark/>
          </w:tcPr>
          <w:p w14:paraId="6E48EDB6" w14:textId="77777777" w:rsidR="006B49E5" w:rsidRPr="006B49E5" w:rsidRDefault="006B49E5" w:rsidP="006B49E5">
            <w:pPr>
              <w:spacing w:after="0" w:line="240" w:lineRule="auto"/>
              <w:rPr>
                <w:rFonts w:ascii="Calibri" w:eastAsia="Times New Roman" w:hAnsi="Calibri" w:cs="Calibri"/>
                <w:color w:val="000000"/>
                <w:lang w:eastAsia="en-GB"/>
              </w:rPr>
            </w:pPr>
            <w:r w:rsidRPr="006B49E5">
              <w:rPr>
                <w:rFonts w:ascii="Calibri" w:eastAsia="Times New Roman" w:hAnsi="Calibri" w:cs="Calibri"/>
                <w:color w:val="000000"/>
                <w:lang w:eastAsia="en-GB"/>
              </w:rPr>
              <w:t>DISAGREE</w:t>
            </w:r>
          </w:p>
        </w:tc>
        <w:tc>
          <w:tcPr>
            <w:tcW w:w="1287" w:type="dxa"/>
            <w:tcBorders>
              <w:top w:val="nil"/>
              <w:left w:val="nil"/>
              <w:bottom w:val="nil"/>
              <w:right w:val="nil"/>
            </w:tcBorders>
            <w:shd w:val="clear" w:color="000000" w:fill="DDEBF7"/>
            <w:noWrap/>
            <w:vAlign w:val="bottom"/>
            <w:hideMark/>
          </w:tcPr>
          <w:p w14:paraId="7ED456A0" w14:textId="77777777" w:rsidR="006B49E5" w:rsidRPr="006B49E5" w:rsidRDefault="006B49E5" w:rsidP="006B49E5">
            <w:pPr>
              <w:spacing w:after="0" w:line="240" w:lineRule="auto"/>
              <w:jc w:val="right"/>
              <w:rPr>
                <w:rFonts w:ascii="Calibri" w:eastAsia="Times New Roman" w:hAnsi="Calibri" w:cs="Calibri"/>
                <w:color w:val="000000"/>
                <w:lang w:eastAsia="en-GB"/>
              </w:rPr>
            </w:pPr>
            <w:r w:rsidRPr="006B49E5">
              <w:rPr>
                <w:rFonts w:ascii="Calibri" w:eastAsia="Times New Roman" w:hAnsi="Calibri" w:cs="Calibri"/>
                <w:color w:val="000000"/>
                <w:lang w:eastAsia="en-GB"/>
              </w:rPr>
              <w:t>11%</w:t>
            </w:r>
          </w:p>
        </w:tc>
        <w:tc>
          <w:tcPr>
            <w:tcW w:w="1287" w:type="dxa"/>
            <w:tcBorders>
              <w:top w:val="nil"/>
              <w:left w:val="nil"/>
              <w:bottom w:val="nil"/>
              <w:right w:val="nil"/>
            </w:tcBorders>
            <w:shd w:val="clear" w:color="000000" w:fill="FFE699"/>
            <w:noWrap/>
            <w:vAlign w:val="bottom"/>
            <w:hideMark/>
          </w:tcPr>
          <w:p w14:paraId="330C2D8A" w14:textId="77777777" w:rsidR="006B49E5" w:rsidRPr="006B49E5" w:rsidRDefault="006B49E5" w:rsidP="006B49E5">
            <w:pPr>
              <w:spacing w:after="0" w:line="240" w:lineRule="auto"/>
              <w:jc w:val="right"/>
              <w:rPr>
                <w:rFonts w:ascii="Calibri" w:eastAsia="Times New Roman" w:hAnsi="Calibri" w:cs="Calibri"/>
                <w:color w:val="000000"/>
                <w:lang w:eastAsia="en-GB"/>
              </w:rPr>
            </w:pPr>
            <w:r w:rsidRPr="006B49E5">
              <w:rPr>
                <w:rFonts w:ascii="Calibri" w:eastAsia="Times New Roman" w:hAnsi="Calibri" w:cs="Calibri"/>
                <w:color w:val="000000"/>
                <w:lang w:eastAsia="en-GB"/>
              </w:rPr>
              <w:t>2</w:t>
            </w:r>
          </w:p>
        </w:tc>
      </w:tr>
    </w:tbl>
    <w:p w14:paraId="1832DE2D" w14:textId="1C2B0B0A" w:rsidR="00B20AD3" w:rsidRDefault="00B20AD3">
      <w:pPr>
        <w:rPr>
          <w:sz w:val="32"/>
          <w:szCs w:val="32"/>
        </w:rPr>
      </w:pPr>
    </w:p>
    <w:p w14:paraId="55EE7B1F" w14:textId="77777777" w:rsidR="006B49E5" w:rsidRPr="00A47FFC" w:rsidRDefault="006B49E5">
      <w:pPr>
        <w:rPr>
          <w:sz w:val="32"/>
          <w:szCs w:val="32"/>
        </w:rPr>
      </w:pPr>
    </w:p>
    <w:p w14:paraId="6899C765" w14:textId="492583DA" w:rsidR="007507FB" w:rsidRPr="007507FB" w:rsidRDefault="007507FB">
      <w:pPr>
        <w:rPr>
          <w:sz w:val="32"/>
          <w:szCs w:val="32"/>
        </w:rPr>
      </w:pPr>
    </w:p>
    <w:p w14:paraId="686F73AC" w14:textId="77777777" w:rsidR="007507FB" w:rsidRDefault="007507FB">
      <w:pPr>
        <w:rPr>
          <w:sz w:val="40"/>
          <w:szCs w:val="40"/>
        </w:rPr>
      </w:pPr>
    </w:p>
    <w:p w14:paraId="63201B83" w14:textId="13161A72" w:rsidR="009205DD" w:rsidRDefault="009205DD">
      <w:pPr>
        <w:rPr>
          <w:sz w:val="40"/>
          <w:szCs w:val="40"/>
        </w:rPr>
      </w:pPr>
    </w:p>
    <w:p w14:paraId="52014215" w14:textId="15510216" w:rsidR="006B49E5" w:rsidRDefault="006B49E5">
      <w:pPr>
        <w:rPr>
          <w:sz w:val="40"/>
          <w:szCs w:val="40"/>
        </w:rPr>
      </w:pPr>
    </w:p>
    <w:p w14:paraId="5FC9D364" w14:textId="5CBF9584" w:rsidR="006B49E5" w:rsidRDefault="006B49E5">
      <w:pPr>
        <w:rPr>
          <w:sz w:val="40"/>
          <w:szCs w:val="40"/>
        </w:rPr>
      </w:pPr>
    </w:p>
    <w:p w14:paraId="3CD7E243" w14:textId="4110011A" w:rsidR="006B49E5" w:rsidRDefault="006B49E5">
      <w:pPr>
        <w:rPr>
          <w:sz w:val="40"/>
          <w:szCs w:val="40"/>
        </w:rPr>
      </w:pPr>
    </w:p>
    <w:p w14:paraId="429B5A68" w14:textId="6B32F22A" w:rsidR="006B49E5" w:rsidRDefault="006B49E5">
      <w:pPr>
        <w:rPr>
          <w:sz w:val="40"/>
          <w:szCs w:val="40"/>
        </w:rPr>
      </w:pPr>
    </w:p>
    <w:p w14:paraId="6D734415" w14:textId="05C2D029" w:rsidR="00C85D46" w:rsidRPr="005B4883" w:rsidRDefault="00C85D46" w:rsidP="005B4883">
      <w:pPr>
        <w:pStyle w:val="ListParagraph"/>
        <w:numPr>
          <w:ilvl w:val="0"/>
          <w:numId w:val="1"/>
        </w:numPr>
        <w:rPr>
          <w:sz w:val="40"/>
          <w:szCs w:val="40"/>
        </w:rPr>
      </w:pPr>
      <w:r w:rsidRPr="005B4883">
        <w:rPr>
          <w:sz w:val="40"/>
          <w:szCs w:val="40"/>
        </w:rPr>
        <w:t>REFERENCES</w:t>
      </w:r>
    </w:p>
    <w:p w14:paraId="214085D5" w14:textId="19CA2119" w:rsidR="00C85D46" w:rsidRPr="00C85D46" w:rsidRDefault="00C85D46" w:rsidP="00C85D46">
      <w:pPr>
        <w:rPr>
          <w:sz w:val="32"/>
          <w:szCs w:val="32"/>
        </w:rPr>
      </w:pPr>
      <w:r w:rsidRPr="00C85D46">
        <w:rPr>
          <w:sz w:val="32"/>
          <w:szCs w:val="32"/>
        </w:rPr>
        <w:t xml:space="preserve">[1]Frailich M, Kotzer S, Elran Y &amp; Scherz Z. (2011) A Mediated Visual-based Computerized Environment for Investigation-based Learning about Solubility.The 4th knowledge cities world Summit Proceedings KCWS p 105-11 </w:t>
      </w:r>
      <w:hyperlink r:id="rId16" w:history="1">
        <w:r w:rsidRPr="00C85D46">
          <w:rPr>
            <w:rStyle w:val="Hyperlink"/>
            <w:sz w:val="32"/>
            <w:szCs w:val="32"/>
          </w:rPr>
          <w:t>http://www.knowledgecities.com/KCWS_2011_Proceedings.pdf</w:t>
        </w:r>
      </w:hyperlink>
    </w:p>
    <w:p w14:paraId="2CD36E2B" w14:textId="1BD6B475" w:rsidR="00C85D46" w:rsidRPr="00C85D46" w:rsidRDefault="00C85D46" w:rsidP="00C85D46">
      <w:pPr>
        <w:rPr>
          <w:sz w:val="32"/>
          <w:szCs w:val="32"/>
        </w:rPr>
      </w:pPr>
      <w:r w:rsidRPr="00C85D46">
        <w:rPr>
          <w:sz w:val="32"/>
          <w:szCs w:val="32"/>
        </w:rPr>
        <w:t>[2] Godwin-Jones, B. (2003). Tools for distance education: Towards convergence and integration. Language Learning &amp; Technology, 7(3), 18-22.</w:t>
      </w:r>
    </w:p>
    <w:p w14:paraId="068A9819" w14:textId="7EF7BCE1" w:rsidR="00C85D46" w:rsidRPr="00C85D46" w:rsidRDefault="00C85D46" w:rsidP="00C85D46">
      <w:pPr>
        <w:rPr>
          <w:sz w:val="32"/>
          <w:szCs w:val="32"/>
        </w:rPr>
      </w:pPr>
      <w:r w:rsidRPr="00C85D46">
        <w:rPr>
          <w:sz w:val="32"/>
          <w:szCs w:val="32"/>
        </w:rPr>
        <w:t>[3]Herrington, J. &amp; Oliver, R. (2000), An instructional design framework for authentic learning environments. Educational Technology Research and Development 48, 23–48.</w:t>
      </w:r>
    </w:p>
    <w:p w14:paraId="407B05D1" w14:textId="6F1B0931" w:rsidR="00C85D46" w:rsidRPr="00C85D46" w:rsidRDefault="00C85D46" w:rsidP="00C85D46">
      <w:pPr>
        <w:rPr>
          <w:sz w:val="32"/>
          <w:szCs w:val="32"/>
        </w:rPr>
      </w:pPr>
      <w:r w:rsidRPr="00C85D46">
        <w:rPr>
          <w:sz w:val="32"/>
          <w:szCs w:val="32"/>
        </w:rPr>
        <w:t>[4] Jacobson, M. &amp; Archodidou A. (2000). The design of hypermedia tools for learning: fostering conceptual change and transfer of complex scientific knowledge. Journal of the Learning Sciences, 9, 149–199.</w:t>
      </w:r>
    </w:p>
    <w:p w14:paraId="16D5AC58" w14:textId="5CCDE9ED" w:rsidR="00C85D46" w:rsidRPr="00C85D46" w:rsidRDefault="00C85D46" w:rsidP="00C85D46">
      <w:pPr>
        <w:rPr>
          <w:sz w:val="32"/>
          <w:szCs w:val="32"/>
        </w:rPr>
      </w:pPr>
      <w:r w:rsidRPr="00C85D46">
        <w:rPr>
          <w:sz w:val="32"/>
          <w:szCs w:val="32"/>
        </w:rPr>
        <w:t>[4] Jonassen, D. (1996). Computers As Mind Tools For Schools. Merril, Columbus, OH.</w:t>
      </w:r>
    </w:p>
    <w:p w14:paraId="354821EE" w14:textId="0E728357" w:rsidR="00C85D46" w:rsidRDefault="00C85D46" w:rsidP="00C85D46">
      <w:pPr>
        <w:rPr>
          <w:sz w:val="32"/>
          <w:szCs w:val="32"/>
        </w:rPr>
      </w:pPr>
      <w:r w:rsidRPr="00C85D46">
        <w:rPr>
          <w:sz w:val="32"/>
          <w:szCs w:val="32"/>
        </w:rPr>
        <w:t>[5] Lachmy, R., Amir, Y., Azmon, S., Elran, Y., &amp; Kesner, M. (in press). Pythagoras' school revived: collaborative learning of mathematics supported by learning management systems in secondary school. Paper will be presented at the EduLearn12: the 4th annual International Conference on Education and New Learning Technologies (July 2-4, 2012). Barcelona, Spain: International Association for Technology, Education and Development (IATED).</w:t>
      </w:r>
    </w:p>
    <w:p w14:paraId="5A255A00" w14:textId="76684AA1" w:rsidR="003B4302" w:rsidRPr="003B4302" w:rsidRDefault="003B4302" w:rsidP="00C85D46">
      <w:pPr>
        <w:rPr>
          <w:sz w:val="32"/>
          <w:szCs w:val="32"/>
        </w:rPr>
      </w:pPr>
      <w:r>
        <w:rPr>
          <w:sz w:val="32"/>
          <w:szCs w:val="32"/>
        </w:rPr>
        <w:t>[6]</w:t>
      </w:r>
      <w:r w:rsidRPr="003B4302">
        <w:t xml:space="preserve"> </w:t>
      </w:r>
      <w:r w:rsidRPr="003B4302">
        <w:rPr>
          <w:sz w:val="32"/>
          <w:szCs w:val="32"/>
        </w:rPr>
        <w:t>Learning and teaching with Moodle-based E-learning environments, combining learning skills and content in the fields of Math and Science &amp; Technology Shulamit Kotzer1, Yossi Elran2</w:t>
      </w:r>
    </w:p>
    <w:sectPr w:rsidR="003B4302" w:rsidRPr="003B430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FC707F5"/>
    <w:multiLevelType w:val="multilevel"/>
    <w:tmpl w:val="048A87CC"/>
    <w:lvl w:ilvl="0">
      <w:start w:val="1"/>
      <w:numFmt w:val="decimal"/>
      <w:lvlText w:val="%1"/>
      <w:lvlJc w:val="left"/>
      <w:pPr>
        <w:ind w:left="600" w:hanging="60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1080" w:hanging="1080"/>
      </w:pPr>
      <w:rPr>
        <w:rFonts w:hint="default"/>
      </w:rPr>
    </w:lvl>
    <w:lvl w:ilvl="3">
      <w:start w:val="1"/>
      <w:numFmt w:val="decimal"/>
      <w:lvlText w:val="%1.%2.%3.%4"/>
      <w:lvlJc w:val="left"/>
      <w:pPr>
        <w:ind w:left="1440" w:hanging="144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800" w:hanging="1800"/>
      </w:pPr>
      <w:rPr>
        <w:rFonts w:hint="default"/>
      </w:rPr>
    </w:lvl>
    <w:lvl w:ilvl="6">
      <w:start w:val="1"/>
      <w:numFmt w:val="decimal"/>
      <w:lvlText w:val="%1.%2.%3.%4.%5.%6.%7"/>
      <w:lvlJc w:val="left"/>
      <w:pPr>
        <w:ind w:left="2160" w:hanging="2160"/>
      </w:pPr>
      <w:rPr>
        <w:rFonts w:hint="default"/>
      </w:rPr>
    </w:lvl>
    <w:lvl w:ilvl="7">
      <w:start w:val="1"/>
      <w:numFmt w:val="decimal"/>
      <w:lvlText w:val="%1.%2.%3.%4.%5.%6.%7.%8"/>
      <w:lvlJc w:val="left"/>
      <w:pPr>
        <w:ind w:left="2520" w:hanging="2520"/>
      </w:pPr>
      <w:rPr>
        <w:rFonts w:hint="default"/>
      </w:rPr>
    </w:lvl>
    <w:lvl w:ilvl="8">
      <w:start w:val="1"/>
      <w:numFmt w:val="decimal"/>
      <w:lvlText w:val="%1.%2.%3.%4.%5.%6.%7.%8.%9"/>
      <w:lvlJc w:val="left"/>
      <w:pPr>
        <w:ind w:left="2880" w:hanging="2880"/>
      </w:pPr>
      <w:rPr>
        <w:rFonts w:hint="default"/>
      </w:rPr>
    </w:lvl>
  </w:abstractNum>
  <w:abstractNum w:abstractNumId="1" w15:restartNumberingAfterBreak="0">
    <w:nsid w:val="13944867"/>
    <w:multiLevelType w:val="hybridMultilevel"/>
    <w:tmpl w:val="C7B8686C"/>
    <w:lvl w:ilvl="0" w:tplc="08090001">
      <w:start w:val="1"/>
      <w:numFmt w:val="bullet"/>
      <w:lvlText w:val=""/>
      <w:lvlJc w:val="left"/>
      <w:pPr>
        <w:ind w:left="1149" w:hanging="360"/>
      </w:pPr>
      <w:rPr>
        <w:rFonts w:ascii="Symbol" w:hAnsi="Symbol" w:hint="default"/>
      </w:rPr>
    </w:lvl>
    <w:lvl w:ilvl="1" w:tplc="08090003" w:tentative="1">
      <w:start w:val="1"/>
      <w:numFmt w:val="bullet"/>
      <w:lvlText w:val="o"/>
      <w:lvlJc w:val="left"/>
      <w:pPr>
        <w:ind w:left="1869" w:hanging="360"/>
      </w:pPr>
      <w:rPr>
        <w:rFonts w:ascii="Courier New" w:hAnsi="Courier New" w:cs="Courier New" w:hint="default"/>
      </w:rPr>
    </w:lvl>
    <w:lvl w:ilvl="2" w:tplc="08090005" w:tentative="1">
      <w:start w:val="1"/>
      <w:numFmt w:val="bullet"/>
      <w:lvlText w:val=""/>
      <w:lvlJc w:val="left"/>
      <w:pPr>
        <w:ind w:left="2589" w:hanging="360"/>
      </w:pPr>
      <w:rPr>
        <w:rFonts w:ascii="Wingdings" w:hAnsi="Wingdings" w:hint="default"/>
      </w:rPr>
    </w:lvl>
    <w:lvl w:ilvl="3" w:tplc="08090001" w:tentative="1">
      <w:start w:val="1"/>
      <w:numFmt w:val="bullet"/>
      <w:lvlText w:val=""/>
      <w:lvlJc w:val="left"/>
      <w:pPr>
        <w:ind w:left="3309" w:hanging="360"/>
      </w:pPr>
      <w:rPr>
        <w:rFonts w:ascii="Symbol" w:hAnsi="Symbol" w:hint="default"/>
      </w:rPr>
    </w:lvl>
    <w:lvl w:ilvl="4" w:tplc="08090003" w:tentative="1">
      <w:start w:val="1"/>
      <w:numFmt w:val="bullet"/>
      <w:lvlText w:val="o"/>
      <w:lvlJc w:val="left"/>
      <w:pPr>
        <w:ind w:left="4029" w:hanging="360"/>
      </w:pPr>
      <w:rPr>
        <w:rFonts w:ascii="Courier New" w:hAnsi="Courier New" w:cs="Courier New" w:hint="default"/>
      </w:rPr>
    </w:lvl>
    <w:lvl w:ilvl="5" w:tplc="08090005" w:tentative="1">
      <w:start w:val="1"/>
      <w:numFmt w:val="bullet"/>
      <w:lvlText w:val=""/>
      <w:lvlJc w:val="left"/>
      <w:pPr>
        <w:ind w:left="4749" w:hanging="360"/>
      </w:pPr>
      <w:rPr>
        <w:rFonts w:ascii="Wingdings" w:hAnsi="Wingdings" w:hint="default"/>
      </w:rPr>
    </w:lvl>
    <w:lvl w:ilvl="6" w:tplc="08090001" w:tentative="1">
      <w:start w:val="1"/>
      <w:numFmt w:val="bullet"/>
      <w:lvlText w:val=""/>
      <w:lvlJc w:val="left"/>
      <w:pPr>
        <w:ind w:left="5469" w:hanging="360"/>
      </w:pPr>
      <w:rPr>
        <w:rFonts w:ascii="Symbol" w:hAnsi="Symbol" w:hint="default"/>
      </w:rPr>
    </w:lvl>
    <w:lvl w:ilvl="7" w:tplc="08090003" w:tentative="1">
      <w:start w:val="1"/>
      <w:numFmt w:val="bullet"/>
      <w:lvlText w:val="o"/>
      <w:lvlJc w:val="left"/>
      <w:pPr>
        <w:ind w:left="6189" w:hanging="360"/>
      </w:pPr>
      <w:rPr>
        <w:rFonts w:ascii="Courier New" w:hAnsi="Courier New" w:cs="Courier New" w:hint="default"/>
      </w:rPr>
    </w:lvl>
    <w:lvl w:ilvl="8" w:tplc="08090005" w:tentative="1">
      <w:start w:val="1"/>
      <w:numFmt w:val="bullet"/>
      <w:lvlText w:val=""/>
      <w:lvlJc w:val="left"/>
      <w:pPr>
        <w:ind w:left="6909" w:hanging="360"/>
      </w:pPr>
      <w:rPr>
        <w:rFonts w:ascii="Wingdings" w:hAnsi="Wingdings" w:hint="default"/>
      </w:rPr>
    </w:lvl>
  </w:abstractNum>
  <w:abstractNum w:abstractNumId="2" w15:restartNumberingAfterBreak="0">
    <w:nsid w:val="14F9378B"/>
    <w:multiLevelType w:val="hybridMultilevel"/>
    <w:tmpl w:val="77CA170A"/>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5FF5B26"/>
    <w:multiLevelType w:val="hybridMultilevel"/>
    <w:tmpl w:val="0268A2A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2FE17FB4"/>
    <w:multiLevelType w:val="multilevel"/>
    <w:tmpl w:val="F4C843BE"/>
    <w:lvl w:ilvl="0">
      <w:start w:val="9"/>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520" w:hanging="1080"/>
      </w:pPr>
      <w:rPr>
        <w:rFonts w:hint="default"/>
      </w:rPr>
    </w:lvl>
    <w:lvl w:ilvl="3">
      <w:start w:val="1"/>
      <w:numFmt w:val="decimal"/>
      <w:lvlText w:val="%1.%2.%3.%4"/>
      <w:lvlJc w:val="left"/>
      <w:pPr>
        <w:ind w:left="3600" w:hanging="144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480" w:hanging="2160"/>
      </w:pPr>
      <w:rPr>
        <w:rFonts w:hint="default"/>
      </w:rPr>
    </w:lvl>
    <w:lvl w:ilvl="7">
      <w:start w:val="1"/>
      <w:numFmt w:val="decimal"/>
      <w:lvlText w:val="%1.%2.%3.%4.%5.%6.%7.%8"/>
      <w:lvlJc w:val="left"/>
      <w:pPr>
        <w:ind w:left="7560" w:hanging="2520"/>
      </w:pPr>
      <w:rPr>
        <w:rFonts w:hint="default"/>
      </w:rPr>
    </w:lvl>
    <w:lvl w:ilvl="8">
      <w:start w:val="1"/>
      <w:numFmt w:val="decimal"/>
      <w:lvlText w:val="%1.%2.%3.%4.%5.%6.%7.%8.%9"/>
      <w:lvlJc w:val="left"/>
      <w:pPr>
        <w:ind w:left="8640" w:hanging="2880"/>
      </w:pPr>
      <w:rPr>
        <w:rFonts w:hint="default"/>
      </w:rPr>
    </w:lvl>
  </w:abstractNum>
  <w:abstractNum w:abstractNumId="5" w15:restartNumberingAfterBreak="0">
    <w:nsid w:val="39CF764F"/>
    <w:multiLevelType w:val="multilevel"/>
    <w:tmpl w:val="14181DB0"/>
    <w:lvl w:ilvl="0">
      <w:start w:val="9"/>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6" w15:restartNumberingAfterBreak="0">
    <w:nsid w:val="4C4959D9"/>
    <w:multiLevelType w:val="hybridMultilevel"/>
    <w:tmpl w:val="637852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2D922C8"/>
    <w:multiLevelType w:val="multilevel"/>
    <w:tmpl w:val="12744114"/>
    <w:lvl w:ilvl="0">
      <w:start w:val="6"/>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8" w15:restartNumberingAfterBreak="0">
    <w:nsid w:val="60072641"/>
    <w:multiLevelType w:val="hybridMultilevel"/>
    <w:tmpl w:val="6A6C51EE"/>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9484464"/>
    <w:multiLevelType w:val="multilevel"/>
    <w:tmpl w:val="E264CFB2"/>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520" w:hanging="1080"/>
      </w:pPr>
      <w:rPr>
        <w:rFonts w:hint="default"/>
      </w:rPr>
    </w:lvl>
    <w:lvl w:ilvl="3">
      <w:start w:val="1"/>
      <w:numFmt w:val="decimal"/>
      <w:lvlText w:val="%1.%2.%3.%4"/>
      <w:lvlJc w:val="left"/>
      <w:pPr>
        <w:ind w:left="3600" w:hanging="144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480" w:hanging="2160"/>
      </w:pPr>
      <w:rPr>
        <w:rFonts w:hint="default"/>
      </w:rPr>
    </w:lvl>
    <w:lvl w:ilvl="7">
      <w:start w:val="1"/>
      <w:numFmt w:val="decimal"/>
      <w:lvlText w:val="%1.%2.%3.%4.%5.%6.%7.%8"/>
      <w:lvlJc w:val="left"/>
      <w:pPr>
        <w:ind w:left="7560" w:hanging="2520"/>
      </w:pPr>
      <w:rPr>
        <w:rFonts w:hint="default"/>
      </w:rPr>
    </w:lvl>
    <w:lvl w:ilvl="8">
      <w:start w:val="1"/>
      <w:numFmt w:val="decimal"/>
      <w:lvlText w:val="%1.%2.%3.%4.%5.%6.%7.%8.%9"/>
      <w:lvlJc w:val="left"/>
      <w:pPr>
        <w:ind w:left="8640" w:hanging="2880"/>
      </w:pPr>
      <w:rPr>
        <w:rFonts w:hint="default"/>
      </w:rPr>
    </w:lvl>
  </w:abstractNum>
  <w:num w:numId="1">
    <w:abstractNumId w:val="9"/>
  </w:num>
  <w:num w:numId="2">
    <w:abstractNumId w:val="0"/>
  </w:num>
  <w:num w:numId="3">
    <w:abstractNumId w:val="8"/>
  </w:num>
  <w:num w:numId="4">
    <w:abstractNumId w:val="3"/>
  </w:num>
  <w:num w:numId="5">
    <w:abstractNumId w:val="1"/>
  </w:num>
  <w:num w:numId="6">
    <w:abstractNumId w:val="6"/>
  </w:num>
  <w:num w:numId="7">
    <w:abstractNumId w:val="2"/>
  </w:num>
  <w:num w:numId="8">
    <w:abstractNumId w:val="7"/>
  </w:num>
  <w:num w:numId="9">
    <w:abstractNumId w:val="5"/>
  </w:num>
  <w:num w:numId="1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59"/>
  <w:activeWritingStyle w:appName="MSWord" w:lang="en-GB" w:vendorID="64" w:dllVersion="0" w:nlCheck="1" w:checkStyle="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30C61"/>
    <w:rsid w:val="00010151"/>
    <w:rsid w:val="000242E3"/>
    <w:rsid w:val="00096A5B"/>
    <w:rsid w:val="000E09AD"/>
    <w:rsid w:val="000F131A"/>
    <w:rsid w:val="001010D3"/>
    <w:rsid w:val="00130C61"/>
    <w:rsid w:val="00153E2F"/>
    <w:rsid w:val="00182394"/>
    <w:rsid w:val="001B7787"/>
    <w:rsid w:val="001F5A3B"/>
    <w:rsid w:val="002437DF"/>
    <w:rsid w:val="00250929"/>
    <w:rsid w:val="0025761E"/>
    <w:rsid w:val="002E38BA"/>
    <w:rsid w:val="0030448B"/>
    <w:rsid w:val="00351DA9"/>
    <w:rsid w:val="0035238C"/>
    <w:rsid w:val="00363BD0"/>
    <w:rsid w:val="003901FE"/>
    <w:rsid w:val="003A4FA7"/>
    <w:rsid w:val="003B4302"/>
    <w:rsid w:val="003C2FD6"/>
    <w:rsid w:val="003D6AD3"/>
    <w:rsid w:val="00452F02"/>
    <w:rsid w:val="00467D58"/>
    <w:rsid w:val="00477EE5"/>
    <w:rsid w:val="004A4281"/>
    <w:rsid w:val="004C28F7"/>
    <w:rsid w:val="004C748E"/>
    <w:rsid w:val="004F52DE"/>
    <w:rsid w:val="00503DE8"/>
    <w:rsid w:val="00553523"/>
    <w:rsid w:val="00556ECD"/>
    <w:rsid w:val="005B4883"/>
    <w:rsid w:val="005F3B1F"/>
    <w:rsid w:val="00607C7D"/>
    <w:rsid w:val="00617EB4"/>
    <w:rsid w:val="00624C84"/>
    <w:rsid w:val="00635E83"/>
    <w:rsid w:val="006868B7"/>
    <w:rsid w:val="006B49E5"/>
    <w:rsid w:val="006D2EFA"/>
    <w:rsid w:val="00700BD3"/>
    <w:rsid w:val="00734739"/>
    <w:rsid w:val="007507FB"/>
    <w:rsid w:val="007D1C48"/>
    <w:rsid w:val="00816893"/>
    <w:rsid w:val="008248C8"/>
    <w:rsid w:val="00860138"/>
    <w:rsid w:val="00861CF1"/>
    <w:rsid w:val="008714B9"/>
    <w:rsid w:val="008C57FE"/>
    <w:rsid w:val="00913E4C"/>
    <w:rsid w:val="00917416"/>
    <w:rsid w:val="009205DD"/>
    <w:rsid w:val="00933629"/>
    <w:rsid w:val="00933F5D"/>
    <w:rsid w:val="00982E69"/>
    <w:rsid w:val="009C2B40"/>
    <w:rsid w:val="009D49AF"/>
    <w:rsid w:val="00A47FFC"/>
    <w:rsid w:val="00AC5443"/>
    <w:rsid w:val="00AD5269"/>
    <w:rsid w:val="00B036EF"/>
    <w:rsid w:val="00B04E24"/>
    <w:rsid w:val="00B20AD3"/>
    <w:rsid w:val="00B51592"/>
    <w:rsid w:val="00B5320C"/>
    <w:rsid w:val="00B60842"/>
    <w:rsid w:val="00BD1CD6"/>
    <w:rsid w:val="00BE1D9F"/>
    <w:rsid w:val="00BE6472"/>
    <w:rsid w:val="00BF0F80"/>
    <w:rsid w:val="00C0669E"/>
    <w:rsid w:val="00C1583C"/>
    <w:rsid w:val="00C254BE"/>
    <w:rsid w:val="00C32589"/>
    <w:rsid w:val="00C85D46"/>
    <w:rsid w:val="00C922FD"/>
    <w:rsid w:val="00D900C2"/>
    <w:rsid w:val="00DD4EA3"/>
    <w:rsid w:val="00E63974"/>
    <w:rsid w:val="00EA531B"/>
    <w:rsid w:val="00ED6823"/>
    <w:rsid w:val="00EF3782"/>
    <w:rsid w:val="00F162B9"/>
    <w:rsid w:val="00FA206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280137"/>
  <w15:chartTrackingRefBased/>
  <w15:docId w15:val="{948F3FF0-C7A5-4F20-893E-9F1DF29169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52F02"/>
    <w:pPr>
      <w:ind w:left="720"/>
      <w:contextualSpacing/>
    </w:pPr>
  </w:style>
  <w:style w:type="character" w:styleId="Hyperlink">
    <w:name w:val="Hyperlink"/>
    <w:basedOn w:val="DefaultParagraphFont"/>
    <w:uiPriority w:val="99"/>
    <w:unhideWhenUsed/>
    <w:rsid w:val="00A47FFC"/>
    <w:rPr>
      <w:color w:val="0563C1" w:themeColor="hyperlink"/>
      <w:u w:val="single"/>
    </w:rPr>
  </w:style>
  <w:style w:type="character" w:styleId="UnresolvedMention">
    <w:name w:val="Unresolved Mention"/>
    <w:basedOn w:val="DefaultParagraphFont"/>
    <w:uiPriority w:val="99"/>
    <w:semiHidden/>
    <w:unhideWhenUsed/>
    <w:rsid w:val="00A47FFC"/>
    <w:rPr>
      <w:color w:val="605E5C"/>
      <w:shd w:val="clear" w:color="auto" w:fill="E1DFDD"/>
    </w:rPr>
  </w:style>
  <w:style w:type="paragraph" w:styleId="NormalWeb">
    <w:name w:val="Normal (Web)"/>
    <w:basedOn w:val="Normal"/>
    <w:uiPriority w:val="99"/>
    <w:semiHidden/>
    <w:unhideWhenUsed/>
    <w:rsid w:val="006B49E5"/>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47278314">
      <w:bodyDiv w:val="1"/>
      <w:marLeft w:val="0"/>
      <w:marRight w:val="0"/>
      <w:marTop w:val="0"/>
      <w:marBottom w:val="0"/>
      <w:divBdr>
        <w:top w:val="none" w:sz="0" w:space="0" w:color="auto"/>
        <w:left w:val="none" w:sz="0" w:space="0" w:color="auto"/>
        <w:bottom w:val="none" w:sz="0" w:space="0" w:color="auto"/>
        <w:right w:val="none" w:sz="0" w:space="0" w:color="auto"/>
      </w:divBdr>
    </w:div>
    <w:div w:id="1023168033">
      <w:bodyDiv w:val="1"/>
      <w:marLeft w:val="0"/>
      <w:marRight w:val="0"/>
      <w:marTop w:val="0"/>
      <w:marBottom w:val="0"/>
      <w:divBdr>
        <w:top w:val="none" w:sz="0" w:space="0" w:color="auto"/>
        <w:left w:val="none" w:sz="0" w:space="0" w:color="auto"/>
        <w:bottom w:val="none" w:sz="0" w:space="0" w:color="auto"/>
        <w:right w:val="none" w:sz="0" w:space="0" w:color="auto"/>
      </w:divBdr>
    </w:div>
    <w:div w:id="1198541026">
      <w:bodyDiv w:val="1"/>
      <w:marLeft w:val="0"/>
      <w:marRight w:val="0"/>
      <w:marTop w:val="0"/>
      <w:marBottom w:val="0"/>
      <w:divBdr>
        <w:top w:val="none" w:sz="0" w:space="0" w:color="auto"/>
        <w:left w:val="none" w:sz="0" w:space="0" w:color="auto"/>
        <w:bottom w:val="none" w:sz="0" w:space="0" w:color="auto"/>
        <w:right w:val="none" w:sz="0" w:space="0" w:color="auto"/>
      </w:divBdr>
    </w:div>
    <w:div w:id="1270940388">
      <w:bodyDiv w:val="1"/>
      <w:marLeft w:val="0"/>
      <w:marRight w:val="0"/>
      <w:marTop w:val="0"/>
      <w:marBottom w:val="0"/>
      <w:divBdr>
        <w:top w:val="none" w:sz="0" w:space="0" w:color="auto"/>
        <w:left w:val="none" w:sz="0" w:space="0" w:color="auto"/>
        <w:bottom w:val="none" w:sz="0" w:space="0" w:color="auto"/>
        <w:right w:val="none" w:sz="0" w:space="0" w:color="auto"/>
      </w:divBdr>
    </w:div>
    <w:div w:id="1408839698">
      <w:bodyDiv w:val="1"/>
      <w:marLeft w:val="0"/>
      <w:marRight w:val="0"/>
      <w:marTop w:val="0"/>
      <w:marBottom w:val="0"/>
      <w:divBdr>
        <w:top w:val="none" w:sz="0" w:space="0" w:color="auto"/>
        <w:left w:val="none" w:sz="0" w:space="0" w:color="auto"/>
        <w:bottom w:val="none" w:sz="0" w:space="0" w:color="auto"/>
        <w:right w:val="none" w:sz="0" w:space="0" w:color="auto"/>
      </w:divBdr>
    </w:div>
    <w:div w:id="15158765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2.xml"/><Relationship Id="rId13" Type="http://schemas.openxmlformats.org/officeDocument/2006/relationships/chart" Target="charts/chart7.xm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chart" Target="charts/chart1.xml"/><Relationship Id="rId12" Type="http://schemas.openxmlformats.org/officeDocument/2006/relationships/chart" Target="charts/chart6.xm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www.knowledgecities.com/KCWS_2011_Proceedings.pdf" TargetMode="External"/><Relationship Id="rId1" Type="http://schemas.openxmlformats.org/officeDocument/2006/relationships/numbering" Target="numbering.xml"/><Relationship Id="rId6" Type="http://schemas.openxmlformats.org/officeDocument/2006/relationships/hyperlink" Target="http://www.sciencedirect.com" TargetMode="External"/><Relationship Id="rId11" Type="http://schemas.openxmlformats.org/officeDocument/2006/relationships/chart" Target="charts/chart5.xml"/><Relationship Id="rId5" Type="http://schemas.openxmlformats.org/officeDocument/2006/relationships/image" Target="media/image1.jpg"/><Relationship Id="rId15" Type="http://schemas.openxmlformats.org/officeDocument/2006/relationships/chart" Target="charts/chart9.xml"/><Relationship Id="rId10" Type="http://schemas.openxmlformats.org/officeDocument/2006/relationships/chart" Target="charts/chart4.xml"/><Relationship Id="rId4" Type="http://schemas.openxmlformats.org/officeDocument/2006/relationships/webSettings" Target="webSettings.xml"/><Relationship Id="rId9" Type="http://schemas.openxmlformats.org/officeDocument/2006/relationships/chart" Target="charts/chart3.xml"/><Relationship Id="rId14" Type="http://schemas.openxmlformats.org/officeDocument/2006/relationships/chart" Target="charts/chart8.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package" Target="../embeddings/Microsoft_Excel_Worksheet4.xlsx"/><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package" Target="../embeddings/Microsoft_Excel_Worksheet5.xlsx"/><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package" Target="../embeddings/Microsoft_Excel_Worksheet6.xlsx"/><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package" Target="../embeddings/Microsoft_Excel_Worksheet7.xlsx"/><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package" Target="../embeddings/Microsoft_Excel_Worksheet8.xlsx"/><Relationship Id="rId2" Type="http://schemas.microsoft.com/office/2011/relationships/chartColorStyle" Target="colors9.xml"/><Relationship Id="rId1" Type="http://schemas.microsoft.com/office/2011/relationships/chartStyle" Target="style9.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What kind of device do you have access to at home for online learning purposes?</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9BE2-468F-B563-4015EF525DA6}"/>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9BE2-468F-B563-4015EF525DA6}"/>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9BE2-468F-B563-4015EF525DA6}"/>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9BE2-468F-B563-4015EF525DA6}"/>
              </c:ext>
            </c:extLst>
          </c:dPt>
          <c:cat>
            <c:strRef>
              <c:f>Sheet1!$A$2:$A$5</c:f>
              <c:strCache>
                <c:ptCount val="4"/>
                <c:pt idx="0">
                  <c:v>LAPTOP</c:v>
                </c:pt>
                <c:pt idx="1">
                  <c:v>TABLET</c:v>
                </c:pt>
                <c:pt idx="2">
                  <c:v>DESKTOP</c:v>
                </c:pt>
                <c:pt idx="3">
                  <c:v>MOBILE</c:v>
                </c:pt>
              </c:strCache>
            </c:strRef>
          </c:cat>
          <c:val>
            <c:numRef>
              <c:f>Sheet1!$B$2:$B$5</c:f>
              <c:numCache>
                <c:formatCode>General</c:formatCode>
                <c:ptCount val="4"/>
                <c:pt idx="0">
                  <c:v>14</c:v>
                </c:pt>
                <c:pt idx="1">
                  <c:v>0</c:v>
                </c:pt>
                <c:pt idx="2">
                  <c:v>1</c:v>
                </c:pt>
                <c:pt idx="3">
                  <c:v>6</c:v>
                </c:pt>
              </c:numCache>
            </c:numRef>
          </c:val>
          <c:extLst>
            <c:ext xmlns:c16="http://schemas.microsoft.com/office/drawing/2014/chart" uri="{C3380CC4-5D6E-409C-BE32-E72D297353CC}">
              <c16:uniqueId val="{00000000-D062-418D-87F0-7B7E93F824EE}"/>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Are you satisfied learning through online platform from home?		</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0227-487B-A80A-B5C97398A889}"/>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0227-487B-A80A-B5C97398A889}"/>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0227-487B-A80A-B5C97398A889}"/>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0227-487B-A80A-B5C97398A889}"/>
              </c:ext>
            </c:extLst>
          </c:dPt>
          <c:cat>
            <c:strRef>
              <c:f>Sheet1!$A$2:$A$5</c:f>
              <c:strCache>
                <c:ptCount val="2"/>
                <c:pt idx="0">
                  <c:v>yes</c:v>
                </c:pt>
                <c:pt idx="1">
                  <c:v>no</c:v>
                </c:pt>
              </c:strCache>
            </c:strRef>
          </c:cat>
          <c:val>
            <c:numRef>
              <c:f>Sheet1!$B$2:$B$5</c:f>
              <c:numCache>
                <c:formatCode>General</c:formatCode>
                <c:ptCount val="4"/>
                <c:pt idx="0">
                  <c:v>14</c:v>
                </c:pt>
                <c:pt idx="1">
                  <c:v>3</c:v>
                </c:pt>
              </c:numCache>
            </c:numRef>
          </c:val>
          <c:extLst>
            <c:ext xmlns:c16="http://schemas.microsoft.com/office/drawing/2014/chart" uri="{C3380CC4-5D6E-409C-BE32-E72D297353CC}">
              <c16:uniqueId val="{00000000-8F18-4553-A220-D681B21EA34C}"/>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layout>
        <c:manualLayout>
          <c:xMode val="edge"/>
          <c:yMode val="edge"/>
          <c:x val="1.8287037037037017E-3"/>
          <c:y val="2.3809523809523808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How much time do you spend weekley on the online learning platform?			</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45FD-447A-B5D4-680B7299ECE0}"/>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45FD-447A-B5D4-680B7299ECE0}"/>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45FD-447A-B5D4-680B7299ECE0}"/>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45FD-447A-B5D4-680B7299ECE0}"/>
              </c:ext>
            </c:extLst>
          </c:dPt>
          <c:cat>
            <c:strRef>
              <c:f>Sheet1!$A$2:$A$5</c:f>
              <c:strCache>
                <c:ptCount val="4"/>
                <c:pt idx="0">
                  <c:v>2-4h</c:v>
                </c:pt>
                <c:pt idx="1">
                  <c:v>4-8h</c:v>
                </c:pt>
                <c:pt idx="2">
                  <c:v>8-16h</c:v>
                </c:pt>
                <c:pt idx="3">
                  <c:v>16-32h</c:v>
                </c:pt>
              </c:strCache>
            </c:strRef>
          </c:cat>
          <c:val>
            <c:numRef>
              <c:f>Sheet1!$B$2:$B$5</c:f>
              <c:numCache>
                <c:formatCode>General</c:formatCode>
                <c:ptCount val="4"/>
                <c:pt idx="0">
                  <c:v>5</c:v>
                </c:pt>
                <c:pt idx="1">
                  <c:v>7</c:v>
                </c:pt>
                <c:pt idx="2">
                  <c:v>4</c:v>
                </c:pt>
                <c:pt idx="3">
                  <c:v>1.2</c:v>
                </c:pt>
              </c:numCache>
            </c:numRef>
          </c:val>
          <c:extLst>
            <c:ext xmlns:c16="http://schemas.microsoft.com/office/drawing/2014/chart" uri="{C3380CC4-5D6E-409C-BE32-E72D297353CC}">
              <c16:uniqueId val="{00000008-45FD-447A-B5D4-680B7299ECE0}"/>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Are you using Moodle platform at the  University where you study?			</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9BF5-46CE-953A-24B31C66F5F1}"/>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9BF5-46CE-953A-24B31C66F5F1}"/>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9BF5-46CE-953A-24B31C66F5F1}"/>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9BF5-46CE-953A-24B31C66F5F1}"/>
              </c:ext>
            </c:extLst>
          </c:dPt>
          <c:cat>
            <c:strRef>
              <c:f>Sheet1!$A$2:$A$5</c:f>
              <c:strCache>
                <c:ptCount val="2"/>
                <c:pt idx="0">
                  <c:v>yes</c:v>
                </c:pt>
                <c:pt idx="1">
                  <c:v>no</c:v>
                </c:pt>
              </c:strCache>
            </c:strRef>
          </c:cat>
          <c:val>
            <c:numRef>
              <c:f>Sheet1!$B$2:$B$5</c:f>
              <c:numCache>
                <c:formatCode>General</c:formatCode>
                <c:ptCount val="4"/>
                <c:pt idx="0">
                  <c:v>17</c:v>
                </c:pt>
                <c:pt idx="1">
                  <c:v>3.2</c:v>
                </c:pt>
              </c:numCache>
            </c:numRef>
          </c:val>
          <c:extLst>
            <c:ext xmlns:c16="http://schemas.microsoft.com/office/drawing/2014/chart" uri="{C3380CC4-5D6E-409C-BE32-E72D297353CC}">
              <c16:uniqueId val="{00000000-0663-42B4-BD48-1F16EECE88FE}"/>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From the following options which one   have you heard of?			</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EA00-4493-BA50-ECC0C9DB7286}"/>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EA00-4493-BA50-ECC0C9DB7286}"/>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EA00-4493-BA50-ECC0C9DB7286}"/>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EA00-4493-BA50-ECC0C9DB7286}"/>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EA00-4493-BA50-ECC0C9DB7286}"/>
              </c:ext>
            </c:extLst>
          </c:dPt>
          <c:dPt>
            <c:idx val="5"/>
            <c:bubble3D val="0"/>
            <c:spPr>
              <a:solidFill>
                <a:schemeClr val="accent6"/>
              </a:solidFill>
              <a:ln w="19050">
                <a:solidFill>
                  <a:schemeClr val="lt1"/>
                </a:solidFill>
              </a:ln>
              <a:effectLst/>
            </c:spPr>
            <c:extLst>
              <c:ext xmlns:c16="http://schemas.microsoft.com/office/drawing/2014/chart" uri="{C3380CC4-5D6E-409C-BE32-E72D297353CC}">
                <c16:uniqueId val="{0000000B-EA00-4493-BA50-ECC0C9DB7286}"/>
              </c:ext>
            </c:extLst>
          </c:dPt>
          <c:cat>
            <c:strRef>
              <c:f>Sheet1!$A$2:$A$7</c:f>
              <c:strCache>
                <c:ptCount val="6"/>
                <c:pt idx="0">
                  <c:v>teams</c:v>
                </c:pt>
                <c:pt idx="1">
                  <c:v>messenger</c:v>
                </c:pt>
                <c:pt idx="2">
                  <c:v>facebook</c:v>
                </c:pt>
                <c:pt idx="3">
                  <c:v>wattsupp</c:v>
                </c:pt>
                <c:pt idx="4">
                  <c:v>moodle </c:v>
                </c:pt>
                <c:pt idx="5">
                  <c:v>all</c:v>
                </c:pt>
              </c:strCache>
            </c:strRef>
          </c:cat>
          <c:val>
            <c:numRef>
              <c:f>Sheet1!$B$2:$B$7</c:f>
              <c:numCache>
                <c:formatCode>General</c:formatCode>
                <c:ptCount val="6"/>
                <c:pt idx="5">
                  <c:v>17</c:v>
                </c:pt>
              </c:numCache>
            </c:numRef>
          </c:val>
          <c:extLst>
            <c:ext xmlns:c16="http://schemas.microsoft.com/office/drawing/2014/chart" uri="{C3380CC4-5D6E-409C-BE32-E72D297353CC}">
              <c16:uniqueId val="{00000000-0DC9-4FDF-A0B6-2D430462760F}"/>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How useful ,from your opinion ,it the 	Moodle platform at your university?			</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6C3B-4A2D-9511-3ABC22A68DB1}"/>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6C3B-4A2D-9511-3ABC22A68DB1}"/>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6C3B-4A2D-9511-3ABC22A68DB1}"/>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6C3B-4A2D-9511-3ABC22A68DB1}"/>
              </c:ext>
            </c:extLst>
          </c:dPt>
          <c:cat>
            <c:strRef>
              <c:f>Sheet1!$A$2:$A$5</c:f>
              <c:strCache>
                <c:ptCount val="3"/>
                <c:pt idx="0">
                  <c:v>usefull</c:v>
                </c:pt>
                <c:pt idx="1">
                  <c:v>verry usefull</c:v>
                </c:pt>
                <c:pt idx="2">
                  <c:v>access to a lot of information</c:v>
                </c:pt>
              </c:strCache>
            </c:strRef>
          </c:cat>
          <c:val>
            <c:numRef>
              <c:f>Sheet1!$B$2:$B$5</c:f>
              <c:numCache>
                <c:formatCode>General</c:formatCode>
                <c:ptCount val="4"/>
                <c:pt idx="0">
                  <c:v>4</c:v>
                </c:pt>
                <c:pt idx="1">
                  <c:v>9</c:v>
                </c:pt>
                <c:pt idx="2">
                  <c:v>1.4</c:v>
                </c:pt>
              </c:numCache>
            </c:numRef>
          </c:val>
          <c:extLst>
            <c:ext xmlns:c16="http://schemas.microsoft.com/office/drawing/2014/chart" uri="{C3380CC4-5D6E-409C-BE32-E72D297353CC}">
              <c16:uniqueId val="{00000000-3390-45F7-9A00-37CB6CE0881A}"/>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From your point of view learning onlin from home  a good way to study in the   situation we are facing?			</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5A6D-44E5-AA59-0DA4BA028AC7}"/>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5A6D-44E5-AA59-0DA4BA028AC7}"/>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5A6D-44E5-AA59-0DA4BA028AC7}"/>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5A6D-44E5-AA59-0DA4BA028AC7}"/>
              </c:ext>
            </c:extLst>
          </c:dPt>
          <c:cat>
            <c:strRef>
              <c:f>Sheet1!$A$2:$A$5</c:f>
              <c:strCache>
                <c:ptCount val="3"/>
                <c:pt idx="0">
                  <c:v>agree</c:v>
                </c:pt>
                <c:pt idx="1">
                  <c:v>somewhat</c:v>
                </c:pt>
                <c:pt idx="2">
                  <c:v>disagree</c:v>
                </c:pt>
              </c:strCache>
            </c:strRef>
          </c:cat>
          <c:val>
            <c:numRef>
              <c:f>Sheet1!$B$2:$B$5</c:f>
              <c:numCache>
                <c:formatCode>General</c:formatCode>
                <c:ptCount val="4"/>
                <c:pt idx="0">
                  <c:v>10</c:v>
                </c:pt>
                <c:pt idx="1">
                  <c:v>5</c:v>
                </c:pt>
                <c:pt idx="2">
                  <c:v>1.4</c:v>
                </c:pt>
              </c:numCache>
            </c:numRef>
          </c:val>
          <c:extLst>
            <c:ext xmlns:c16="http://schemas.microsoft.com/office/drawing/2014/chart" uri="{C3380CC4-5D6E-409C-BE32-E72D297353CC}">
              <c16:uniqueId val="{00000000-27A5-4D82-AEDA-69C66EACB01D}"/>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On a scale 1 to 10 (poor to very satisfied)how satisfied you are using Moodle platform as a method of study athe your university?		</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6F50-466F-ACD0-857AA2895916}"/>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6F50-466F-ACD0-857AA2895916}"/>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6F50-466F-ACD0-857AA2895916}"/>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6F50-466F-ACD0-857AA2895916}"/>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6F50-466F-ACD0-857AA2895916}"/>
              </c:ext>
            </c:extLst>
          </c:dPt>
          <c:dPt>
            <c:idx val="5"/>
            <c:bubble3D val="0"/>
            <c:spPr>
              <a:solidFill>
                <a:schemeClr val="accent6"/>
              </a:solidFill>
              <a:ln w="19050">
                <a:solidFill>
                  <a:schemeClr val="lt1"/>
                </a:solidFill>
              </a:ln>
              <a:effectLst/>
            </c:spPr>
            <c:extLst>
              <c:ext xmlns:c16="http://schemas.microsoft.com/office/drawing/2014/chart" uri="{C3380CC4-5D6E-409C-BE32-E72D297353CC}">
                <c16:uniqueId val="{0000000B-6F50-466F-ACD0-857AA2895916}"/>
              </c:ext>
            </c:extLst>
          </c:dPt>
          <c:dPt>
            <c:idx val="6"/>
            <c:bubble3D val="0"/>
            <c:spPr>
              <a:solidFill>
                <a:schemeClr val="accent1">
                  <a:lumMod val="60000"/>
                </a:schemeClr>
              </a:solidFill>
              <a:ln w="19050">
                <a:solidFill>
                  <a:schemeClr val="lt1"/>
                </a:solidFill>
              </a:ln>
              <a:effectLst/>
            </c:spPr>
            <c:extLst>
              <c:ext xmlns:c16="http://schemas.microsoft.com/office/drawing/2014/chart" uri="{C3380CC4-5D6E-409C-BE32-E72D297353CC}">
                <c16:uniqueId val="{0000000D-6F50-466F-ACD0-857AA2895916}"/>
              </c:ext>
            </c:extLst>
          </c:dPt>
          <c:dPt>
            <c:idx val="7"/>
            <c:bubble3D val="0"/>
            <c:spPr>
              <a:solidFill>
                <a:schemeClr val="accent2">
                  <a:lumMod val="60000"/>
                </a:schemeClr>
              </a:solidFill>
              <a:ln w="19050">
                <a:solidFill>
                  <a:schemeClr val="lt1"/>
                </a:solidFill>
              </a:ln>
              <a:effectLst/>
            </c:spPr>
            <c:extLst>
              <c:ext xmlns:c16="http://schemas.microsoft.com/office/drawing/2014/chart" uri="{C3380CC4-5D6E-409C-BE32-E72D297353CC}">
                <c16:uniqueId val="{0000000F-6F50-466F-ACD0-857AA2895916}"/>
              </c:ext>
            </c:extLst>
          </c:dPt>
          <c:dPt>
            <c:idx val="8"/>
            <c:bubble3D val="0"/>
            <c:spPr>
              <a:solidFill>
                <a:schemeClr val="accent3">
                  <a:lumMod val="60000"/>
                </a:schemeClr>
              </a:solidFill>
              <a:ln w="19050">
                <a:solidFill>
                  <a:schemeClr val="lt1"/>
                </a:solidFill>
              </a:ln>
              <a:effectLst/>
            </c:spPr>
            <c:extLst>
              <c:ext xmlns:c16="http://schemas.microsoft.com/office/drawing/2014/chart" uri="{C3380CC4-5D6E-409C-BE32-E72D297353CC}">
                <c16:uniqueId val="{00000011-6F50-466F-ACD0-857AA2895916}"/>
              </c:ext>
            </c:extLst>
          </c:dPt>
          <c:dPt>
            <c:idx val="9"/>
            <c:bubble3D val="0"/>
            <c:spPr>
              <a:solidFill>
                <a:schemeClr val="accent4">
                  <a:lumMod val="60000"/>
                </a:schemeClr>
              </a:solidFill>
              <a:ln w="19050">
                <a:solidFill>
                  <a:schemeClr val="lt1"/>
                </a:solidFill>
              </a:ln>
              <a:effectLst/>
            </c:spPr>
            <c:extLst>
              <c:ext xmlns:c16="http://schemas.microsoft.com/office/drawing/2014/chart" uri="{C3380CC4-5D6E-409C-BE32-E72D297353CC}">
                <c16:uniqueId val="{00000013-6F50-466F-ACD0-857AA2895916}"/>
              </c:ext>
            </c:extLst>
          </c:dPt>
          <c:cat>
            <c:numRef>
              <c:f>Sheet1!$A$2:$A$11</c:f>
              <c:numCache>
                <c:formatCode>General</c:formatCode>
                <c:ptCount val="10"/>
                <c:pt idx="0">
                  <c:v>1</c:v>
                </c:pt>
                <c:pt idx="1">
                  <c:v>2</c:v>
                </c:pt>
                <c:pt idx="2">
                  <c:v>3</c:v>
                </c:pt>
                <c:pt idx="3">
                  <c:v>4</c:v>
                </c:pt>
                <c:pt idx="4">
                  <c:v>5</c:v>
                </c:pt>
                <c:pt idx="5">
                  <c:v>6</c:v>
                </c:pt>
                <c:pt idx="6">
                  <c:v>7</c:v>
                </c:pt>
                <c:pt idx="7">
                  <c:v>8</c:v>
                </c:pt>
                <c:pt idx="8">
                  <c:v>9</c:v>
                </c:pt>
                <c:pt idx="9">
                  <c:v>10</c:v>
                </c:pt>
              </c:numCache>
            </c:numRef>
          </c:cat>
          <c:val>
            <c:numRef>
              <c:f>Sheet1!$B$2:$B$11</c:f>
              <c:numCache>
                <c:formatCode>General</c:formatCode>
                <c:ptCount val="10"/>
                <c:pt idx="1">
                  <c:v>3.2</c:v>
                </c:pt>
                <c:pt idx="3">
                  <c:v>1</c:v>
                </c:pt>
                <c:pt idx="4">
                  <c:v>1</c:v>
                </c:pt>
                <c:pt idx="5">
                  <c:v>4</c:v>
                </c:pt>
                <c:pt idx="6">
                  <c:v>8</c:v>
                </c:pt>
                <c:pt idx="7">
                  <c:v>2</c:v>
                </c:pt>
                <c:pt idx="8">
                  <c:v>1</c:v>
                </c:pt>
                <c:pt idx="9">
                  <c:v>1</c:v>
                </c:pt>
              </c:numCache>
            </c:numRef>
          </c:val>
          <c:extLst>
            <c:ext xmlns:c16="http://schemas.microsoft.com/office/drawing/2014/chart" uri="{C3380CC4-5D6E-409C-BE32-E72D297353CC}">
              <c16:uniqueId val="{00000000-3506-4771-B980-1C8232C9D982}"/>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How difficult do you find to use Moodle platform on a scale 1 to 10(hard to very easy)		</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4AB4-4413-A2D1-B3342D069EA9}"/>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4AB4-4413-A2D1-B3342D069EA9}"/>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4AB4-4413-A2D1-B3342D069EA9}"/>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4AB4-4413-A2D1-B3342D069EA9}"/>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4AB4-4413-A2D1-B3342D069EA9}"/>
              </c:ext>
            </c:extLst>
          </c:dPt>
          <c:dPt>
            <c:idx val="5"/>
            <c:bubble3D val="0"/>
            <c:spPr>
              <a:solidFill>
                <a:schemeClr val="accent6"/>
              </a:solidFill>
              <a:ln w="19050">
                <a:solidFill>
                  <a:schemeClr val="lt1"/>
                </a:solidFill>
              </a:ln>
              <a:effectLst/>
            </c:spPr>
            <c:extLst>
              <c:ext xmlns:c16="http://schemas.microsoft.com/office/drawing/2014/chart" uri="{C3380CC4-5D6E-409C-BE32-E72D297353CC}">
                <c16:uniqueId val="{0000000B-4AB4-4413-A2D1-B3342D069EA9}"/>
              </c:ext>
            </c:extLst>
          </c:dPt>
          <c:dPt>
            <c:idx val="6"/>
            <c:bubble3D val="0"/>
            <c:spPr>
              <a:solidFill>
                <a:schemeClr val="accent1">
                  <a:lumMod val="60000"/>
                </a:schemeClr>
              </a:solidFill>
              <a:ln w="19050">
                <a:solidFill>
                  <a:schemeClr val="lt1"/>
                </a:solidFill>
              </a:ln>
              <a:effectLst/>
            </c:spPr>
            <c:extLst>
              <c:ext xmlns:c16="http://schemas.microsoft.com/office/drawing/2014/chart" uri="{C3380CC4-5D6E-409C-BE32-E72D297353CC}">
                <c16:uniqueId val="{0000000D-4AB4-4413-A2D1-B3342D069EA9}"/>
              </c:ext>
            </c:extLst>
          </c:dPt>
          <c:dPt>
            <c:idx val="7"/>
            <c:bubble3D val="0"/>
            <c:spPr>
              <a:solidFill>
                <a:schemeClr val="accent2">
                  <a:lumMod val="60000"/>
                </a:schemeClr>
              </a:solidFill>
              <a:ln w="19050">
                <a:solidFill>
                  <a:schemeClr val="lt1"/>
                </a:solidFill>
              </a:ln>
              <a:effectLst/>
            </c:spPr>
            <c:extLst>
              <c:ext xmlns:c16="http://schemas.microsoft.com/office/drawing/2014/chart" uri="{C3380CC4-5D6E-409C-BE32-E72D297353CC}">
                <c16:uniqueId val="{0000000F-4AB4-4413-A2D1-B3342D069EA9}"/>
              </c:ext>
            </c:extLst>
          </c:dPt>
          <c:dPt>
            <c:idx val="8"/>
            <c:bubble3D val="0"/>
            <c:spPr>
              <a:solidFill>
                <a:schemeClr val="accent3">
                  <a:lumMod val="60000"/>
                </a:schemeClr>
              </a:solidFill>
              <a:ln w="19050">
                <a:solidFill>
                  <a:schemeClr val="lt1"/>
                </a:solidFill>
              </a:ln>
              <a:effectLst/>
            </c:spPr>
            <c:extLst>
              <c:ext xmlns:c16="http://schemas.microsoft.com/office/drawing/2014/chart" uri="{C3380CC4-5D6E-409C-BE32-E72D297353CC}">
                <c16:uniqueId val="{00000011-4AB4-4413-A2D1-B3342D069EA9}"/>
              </c:ext>
            </c:extLst>
          </c:dPt>
          <c:dPt>
            <c:idx val="9"/>
            <c:bubble3D val="0"/>
            <c:spPr>
              <a:solidFill>
                <a:schemeClr val="accent4">
                  <a:lumMod val="60000"/>
                </a:schemeClr>
              </a:solidFill>
              <a:ln w="19050">
                <a:solidFill>
                  <a:schemeClr val="lt1"/>
                </a:solidFill>
              </a:ln>
              <a:effectLst/>
            </c:spPr>
            <c:extLst>
              <c:ext xmlns:c16="http://schemas.microsoft.com/office/drawing/2014/chart" uri="{C3380CC4-5D6E-409C-BE32-E72D297353CC}">
                <c16:uniqueId val="{00000013-4AB4-4413-A2D1-B3342D069EA9}"/>
              </c:ext>
            </c:extLst>
          </c:dPt>
          <c:cat>
            <c:numRef>
              <c:f>Sheet1!$A$2:$A$11</c:f>
              <c:numCache>
                <c:formatCode>General</c:formatCode>
                <c:ptCount val="10"/>
                <c:pt idx="0">
                  <c:v>1</c:v>
                </c:pt>
                <c:pt idx="1">
                  <c:v>2</c:v>
                </c:pt>
                <c:pt idx="2">
                  <c:v>3</c:v>
                </c:pt>
                <c:pt idx="3">
                  <c:v>4</c:v>
                </c:pt>
                <c:pt idx="4">
                  <c:v>5</c:v>
                </c:pt>
                <c:pt idx="5">
                  <c:v>6</c:v>
                </c:pt>
                <c:pt idx="6">
                  <c:v>7</c:v>
                </c:pt>
                <c:pt idx="7">
                  <c:v>8</c:v>
                </c:pt>
                <c:pt idx="8">
                  <c:v>9</c:v>
                </c:pt>
                <c:pt idx="9">
                  <c:v>10</c:v>
                </c:pt>
              </c:numCache>
            </c:numRef>
          </c:cat>
          <c:val>
            <c:numRef>
              <c:f>Sheet1!$B$2:$B$11</c:f>
              <c:numCache>
                <c:formatCode>General</c:formatCode>
                <c:ptCount val="10"/>
                <c:pt idx="0">
                  <c:v>1</c:v>
                </c:pt>
                <c:pt idx="4">
                  <c:v>3</c:v>
                </c:pt>
                <c:pt idx="5">
                  <c:v>2</c:v>
                </c:pt>
                <c:pt idx="6">
                  <c:v>3</c:v>
                </c:pt>
                <c:pt idx="7">
                  <c:v>3</c:v>
                </c:pt>
                <c:pt idx="8">
                  <c:v>2</c:v>
                </c:pt>
              </c:numCache>
            </c:numRef>
          </c:val>
          <c:extLst>
            <c:ext xmlns:c16="http://schemas.microsoft.com/office/drawing/2014/chart" uri="{C3380CC4-5D6E-409C-BE32-E72D297353CC}">
              <c16:uniqueId val="{00000000-A525-4D4A-862F-638B358456F8}"/>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9.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1</Pages>
  <Words>2125</Words>
  <Characters>12119</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Ana Maria</dc:creator>
  <cp:keywords/>
  <dc:description/>
  <cp:lastModifiedBy>Ana Maria</cp:lastModifiedBy>
  <cp:revision>6</cp:revision>
  <dcterms:created xsi:type="dcterms:W3CDTF">2021-01-06T23:43:00Z</dcterms:created>
  <dcterms:modified xsi:type="dcterms:W3CDTF">2021-01-06T23:49:00Z</dcterms:modified>
</cp:coreProperties>
</file>