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2586D0" w14:textId="77777777" w:rsidR="00FC6570" w:rsidRDefault="00FC6570" w:rsidP="00FC6570">
      <w:pPr>
        <w:spacing w:after="160" w:line="278" w:lineRule="auto"/>
        <w:jc w:val="center"/>
        <w:rPr>
          <w:b/>
          <w:bCs/>
          <w:sz w:val="32"/>
          <w:szCs w:val="32"/>
          <w:lang w:val="en-GB"/>
        </w:rPr>
      </w:pPr>
      <w:bookmarkStart w:id="0" w:name="X97dffa746de45cfb80d9452d4487132968038a5"/>
    </w:p>
    <w:p w14:paraId="543C4817" w14:textId="2FA475A8" w:rsidR="00FC6570" w:rsidRDefault="00B143CC" w:rsidP="00FC6570">
      <w:pPr>
        <w:spacing w:after="160" w:line="278" w:lineRule="auto"/>
        <w:jc w:val="center"/>
        <w:rPr>
          <w:b/>
          <w:bCs/>
          <w:sz w:val="32"/>
          <w:szCs w:val="32"/>
          <w:lang w:val="en-GB"/>
        </w:rP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16507D68" wp14:editId="577484DE">
            <wp:extent cx="4064000" cy="1697241"/>
            <wp:effectExtent l="0" t="0" r="0" b="5080"/>
            <wp:docPr id="407839609" name="Picture 7"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7619" cy="1719634"/>
                    </a:xfrm>
                    <a:prstGeom prst="rect">
                      <a:avLst/>
                    </a:prstGeom>
                    <a:noFill/>
                    <a:ln>
                      <a:noFill/>
                    </a:ln>
                  </pic:spPr>
                </pic:pic>
              </a:graphicData>
            </a:graphic>
          </wp:inline>
        </w:drawing>
      </w:r>
      <w:r>
        <w:fldChar w:fldCharType="end"/>
      </w:r>
    </w:p>
    <w:p w14:paraId="6F1AD9AF" w14:textId="78B1B366" w:rsidR="00FC6570" w:rsidRPr="00FC6570" w:rsidRDefault="00FC6570" w:rsidP="00FC6570">
      <w:pPr>
        <w:spacing w:after="160" w:line="278" w:lineRule="auto"/>
        <w:jc w:val="center"/>
        <w:rPr>
          <w:b/>
          <w:bCs/>
          <w:sz w:val="32"/>
          <w:szCs w:val="32"/>
          <w:lang w:val="en-GB"/>
        </w:rPr>
      </w:pPr>
      <w:r w:rsidRPr="00FC6570">
        <w:rPr>
          <w:b/>
          <w:bCs/>
          <w:sz w:val="32"/>
          <w:szCs w:val="32"/>
          <w:lang w:val="en-GB"/>
        </w:rPr>
        <w:t>Module Code: BMSW4011</w:t>
      </w:r>
    </w:p>
    <w:p w14:paraId="741E0435" w14:textId="77777777" w:rsidR="00FC6570" w:rsidRDefault="00FC6570" w:rsidP="00FC6570">
      <w:pPr>
        <w:spacing w:after="160" w:line="278" w:lineRule="auto"/>
        <w:jc w:val="center"/>
        <w:rPr>
          <w:b/>
          <w:bCs/>
          <w:sz w:val="32"/>
          <w:szCs w:val="32"/>
          <w:lang w:val="en-GB"/>
        </w:rPr>
      </w:pPr>
      <w:r w:rsidRPr="00FC6570">
        <w:rPr>
          <w:b/>
          <w:bCs/>
          <w:sz w:val="32"/>
          <w:szCs w:val="32"/>
          <w:lang w:val="en-GB"/>
        </w:rPr>
        <w:t>Module Title: Managing Enterprise</w:t>
      </w:r>
    </w:p>
    <w:p w14:paraId="26A234F0" w14:textId="77777777" w:rsidR="00B143CC" w:rsidRDefault="00B143CC" w:rsidP="00B143CC">
      <w:pPr>
        <w:spacing w:after="160" w:line="278" w:lineRule="auto"/>
        <w:jc w:val="center"/>
        <w:rPr>
          <w:lang w:val="en-GB"/>
        </w:rPr>
      </w:pPr>
    </w:p>
    <w:p w14:paraId="04EE57F4" w14:textId="37D59927" w:rsidR="00B143CC" w:rsidRPr="00B143CC" w:rsidRDefault="00B143CC" w:rsidP="00B143CC">
      <w:pPr>
        <w:spacing w:after="160" w:line="278" w:lineRule="auto"/>
        <w:jc w:val="center"/>
        <w:rPr>
          <w:lang w:val="en-GB"/>
        </w:rPr>
      </w:pPr>
      <w:r w:rsidRPr="00FC6570">
        <w:rPr>
          <w:lang w:val="en-GB"/>
        </w:rPr>
        <w:t>Module Lead: Mel Squire</w:t>
      </w:r>
    </w:p>
    <w:p w14:paraId="5ABF11CD" w14:textId="77777777" w:rsidR="00FC6570" w:rsidRDefault="00FC6570" w:rsidP="00FC6570">
      <w:pPr>
        <w:spacing w:after="240"/>
        <w:rPr>
          <w:color w:val="000000" w:themeColor="text1"/>
          <w:sz w:val="26"/>
          <w:szCs w:val="26"/>
        </w:rPr>
      </w:pPr>
    </w:p>
    <w:p w14:paraId="2A83E620" w14:textId="7071D9D7" w:rsidR="00FC6570" w:rsidRDefault="00FC6570" w:rsidP="00FC6570">
      <w:pPr>
        <w:spacing w:after="240"/>
        <w:jc w:val="center"/>
        <w:rPr>
          <w:color w:val="000000" w:themeColor="text1"/>
          <w:sz w:val="26"/>
          <w:szCs w:val="26"/>
        </w:rPr>
      </w:pPr>
      <w:r>
        <w:rPr>
          <w:color w:val="000000" w:themeColor="text1"/>
          <w:sz w:val="26"/>
          <w:szCs w:val="26"/>
        </w:rPr>
        <w:t xml:space="preserve">Student </w:t>
      </w:r>
      <w:r w:rsidRPr="00C42FA8">
        <w:rPr>
          <w:color w:val="000000" w:themeColor="text1"/>
          <w:sz w:val="26"/>
          <w:szCs w:val="26"/>
        </w:rPr>
        <w:t>Name</w:t>
      </w:r>
      <w:r>
        <w:rPr>
          <w:color w:val="000000" w:themeColor="text1"/>
          <w:sz w:val="26"/>
          <w:szCs w:val="26"/>
        </w:rPr>
        <w:t xml:space="preserve">: </w:t>
      </w:r>
      <w:r w:rsidRPr="00BC599C">
        <w:rPr>
          <w:color w:val="000000" w:themeColor="text1"/>
          <w:sz w:val="26"/>
          <w:szCs w:val="26"/>
        </w:rPr>
        <w:t>Sonia Jaman</w:t>
      </w:r>
    </w:p>
    <w:p w14:paraId="2DE5535C" w14:textId="2120108D" w:rsidR="00FC6570" w:rsidRDefault="00FC6570" w:rsidP="00FC6570">
      <w:pPr>
        <w:spacing w:after="160" w:line="278" w:lineRule="auto"/>
        <w:jc w:val="center"/>
        <w:rPr>
          <w:color w:val="000000" w:themeColor="text1"/>
          <w:sz w:val="26"/>
          <w:szCs w:val="26"/>
        </w:rPr>
      </w:pPr>
      <w:r>
        <w:rPr>
          <w:color w:val="000000" w:themeColor="text1"/>
          <w:sz w:val="26"/>
          <w:szCs w:val="26"/>
        </w:rPr>
        <w:t xml:space="preserve">Student ID: </w:t>
      </w:r>
      <w:r w:rsidRPr="00AC1755">
        <w:rPr>
          <w:color w:val="000000" w:themeColor="text1"/>
          <w:sz w:val="26"/>
          <w:szCs w:val="26"/>
        </w:rPr>
        <w:t>2506072</w:t>
      </w:r>
    </w:p>
    <w:p w14:paraId="2316D30E" w14:textId="77777777" w:rsidR="00FC6570" w:rsidRDefault="00FC6570" w:rsidP="00FC6570">
      <w:pPr>
        <w:spacing w:after="160" w:line="278" w:lineRule="auto"/>
        <w:jc w:val="center"/>
        <w:rPr>
          <w:color w:val="000000" w:themeColor="text1"/>
          <w:sz w:val="26"/>
          <w:szCs w:val="26"/>
        </w:rPr>
      </w:pPr>
    </w:p>
    <w:p w14:paraId="3A9C5800" w14:textId="77777777" w:rsidR="00FC6570" w:rsidRDefault="00FC6570" w:rsidP="00FC6570">
      <w:pPr>
        <w:spacing w:after="160" w:line="278" w:lineRule="auto"/>
        <w:jc w:val="left"/>
        <w:rPr>
          <w:lang w:val="en-GB"/>
        </w:rPr>
      </w:pPr>
    </w:p>
    <w:p w14:paraId="11986A00" w14:textId="77777777" w:rsidR="00FC6570" w:rsidRDefault="00FC6570" w:rsidP="00FC6570">
      <w:pPr>
        <w:spacing w:after="160" w:line="278" w:lineRule="auto"/>
        <w:jc w:val="left"/>
        <w:rPr>
          <w:lang w:val="en-GB"/>
        </w:rPr>
      </w:pPr>
    </w:p>
    <w:p w14:paraId="41B39308" w14:textId="77777777" w:rsidR="00FC6570" w:rsidRDefault="00FC6570" w:rsidP="00FC6570">
      <w:pPr>
        <w:spacing w:after="160" w:line="278" w:lineRule="auto"/>
        <w:jc w:val="left"/>
        <w:rPr>
          <w:lang w:val="en-GB"/>
        </w:rPr>
      </w:pPr>
    </w:p>
    <w:p w14:paraId="52E0AC7F" w14:textId="77777777" w:rsidR="00D32EF7" w:rsidRDefault="00FC6570" w:rsidP="00D32EF7">
      <w:pPr>
        <w:spacing w:after="160" w:line="278" w:lineRule="auto"/>
        <w:jc w:val="left"/>
        <w:rPr>
          <w:rFonts w:eastAsiaTheme="majorEastAsia"/>
          <w:b/>
          <w:color w:val="0A2F41" w:themeColor="accent1" w:themeShade="80"/>
          <w:sz w:val="32"/>
          <w:szCs w:val="32"/>
          <w:lang w:val="en-GB"/>
        </w:rPr>
      </w:pPr>
      <w:r>
        <w:rPr>
          <w:lang w:val="en-GB"/>
        </w:rPr>
        <w:br w:type="page"/>
      </w:r>
    </w:p>
    <w:sdt>
      <w:sdtPr>
        <w:rPr>
          <w:rFonts w:ascii="Times New Roman" w:eastAsiaTheme="minorHAnsi" w:hAnsi="Times New Roman" w:cstheme="minorBidi"/>
          <w:b w:val="0"/>
          <w:bCs w:val="0"/>
          <w:color w:val="auto"/>
          <w:sz w:val="24"/>
          <w:szCs w:val="24"/>
        </w:rPr>
        <w:id w:val="1870564830"/>
        <w:docPartObj>
          <w:docPartGallery w:val="Table of Contents"/>
          <w:docPartUnique/>
        </w:docPartObj>
      </w:sdtPr>
      <w:sdtEndPr>
        <w:rPr>
          <w:noProof/>
        </w:rPr>
      </w:sdtEndPr>
      <w:sdtContent>
        <w:p w14:paraId="104676B5" w14:textId="77777777" w:rsidR="00D32EF7" w:rsidRPr="00D32EF7" w:rsidRDefault="00D32EF7" w:rsidP="00D32EF7">
          <w:pPr>
            <w:pStyle w:val="TOCHeading"/>
            <w:jc w:val="center"/>
            <w:rPr>
              <w:rFonts w:ascii="Times New Roman" w:hAnsi="Times New Roman" w:cs="Times New Roman"/>
              <w:sz w:val="32"/>
              <w:szCs w:val="32"/>
            </w:rPr>
          </w:pPr>
          <w:r w:rsidRPr="00D32EF7">
            <w:rPr>
              <w:rFonts w:ascii="Times New Roman" w:hAnsi="Times New Roman" w:cs="Times New Roman"/>
              <w:sz w:val="32"/>
              <w:szCs w:val="32"/>
            </w:rPr>
            <w:t>Table of Contents</w:t>
          </w:r>
        </w:p>
        <w:p w14:paraId="7A44A6D0" w14:textId="77777777" w:rsidR="00D32EF7" w:rsidRPr="008A0FAF" w:rsidRDefault="00D32EF7" w:rsidP="00D32EF7">
          <w:pPr>
            <w:pStyle w:val="TOC1"/>
            <w:tabs>
              <w:tab w:val="right" w:leader="dot" w:pos="9350"/>
            </w:tabs>
            <w:rPr>
              <w:rFonts w:ascii="Times New Roman" w:eastAsiaTheme="minorEastAsia" w:hAnsi="Times New Roman"/>
              <w:b w:val="0"/>
              <w:bCs w:val="0"/>
              <w:i w:val="0"/>
              <w:iCs w:val="0"/>
              <w:noProof/>
              <w:kern w:val="2"/>
              <w:szCs w:val="30"/>
              <w:lang w:bidi="bn-IN"/>
              <w14:ligatures w14:val="standardContextual"/>
            </w:rPr>
          </w:pPr>
          <w:r w:rsidRPr="008A0FAF">
            <w:rPr>
              <w:rFonts w:ascii="Times New Roman" w:hAnsi="Times New Roman"/>
              <w:b w:val="0"/>
              <w:bCs w:val="0"/>
              <w:i w:val="0"/>
              <w:iCs w:val="0"/>
            </w:rPr>
            <w:fldChar w:fldCharType="begin"/>
          </w:r>
          <w:r w:rsidRPr="008A0FAF">
            <w:rPr>
              <w:rFonts w:ascii="Times New Roman" w:hAnsi="Times New Roman"/>
              <w:b w:val="0"/>
              <w:bCs w:val="0"/>
              <w:i w:val="0"/>
              <w:iCs w:val="0"/>
            </w:rPr>
            <w:instrText xml:space="preserve"> TOC \o "1-3" \h \z \u </w:instrText>
          </w:r>
          <w:r w:rsidRPr="008A0FAF">
            <w:rPr>
              <w:rFonts w:ascii="Times New Roman" w:hAnsi="Times New Roman"/>
              <w:b w:val="0"/>
              <w:bCs w:val="0"/>
              <w:i w:val="0"/>
              <w:iCs w:val="0"/>
            </w:rPr>
            <w:fldChar w:fldCharType="separate"/>
          </w:r>
          <w:hyperlink w:anchor="_Toc232809649" w:history="1">
            <w:r w:rsidRPr="008A0FAF">
              <w:rPr>
                <w:rStyle w:val="Hyperlink"/>
                <w:rFonts w:ascii="Times New Roman" w:hAnsi="Times New Roman"/>
                <w:b w:val="0"/>
                <w:bCs w:val="0"/>
                <w:i w:val="0"/>
                <w:iCs w:val="0"/>
                <w:noProof/>
                <w:lang w:val="en-GB"/>
              </w:rPr>
              <w:t>Part 1: Business Plan</w:t>
            </w:r>
            <w:r w:rsidRPr="008A0FAF">
              <w:rPr>
                <w:rFonts w:ascii="Times New Roman" w:hAnsi="Times New Roman"/>
                <w:b w:val="0"/>
                <w:bCs w:val="0"/>
                <w:i w:val="0"/>
                <w:iCs w:val="0"/>
                <w:noProof/>
                <w:webHidden/>
              </w:rPr>
              <w:tab/>
            </w:r>
            <w:r w:rsidRPr="008A0FAF">
              <w:rPr>
                <w:rFonts w:ascii="Times New Roman" w:hAnsi="Times New Roman"/>
                <w:b w:val="0"/>
                <w:bCs w:val="0"/>
                <w:i w:val="0"/>
                <w:iCs w:val="0"/>
                <w:noProof/>
                <w:webHidden/>
              </w:rPr>
              <w:fldChar w:fldCharType="begin"/>
            </w:r>
            <w:r w:rsidRPr="008A0FAF">
              <w:rPr>
                <w:rFonts w:ascii="Times New Roman" w:hAnsi="Times New Roman"/>
                <w:b w:val="0"/>
                <w:bCs w:val="0"/>
                <w:i w:val="0"/>
                <w:iCs w:val="0"/>
                <w:noProof/>
                <w:webHidden/>
              </w:rPr>
              <w:instrText xml:space="preserve"> PAGEREF _Toc232809649 \h </w:instrText>
            </w:r>
            <w:r w:rsidRPr="008A0FAF">
              <w:rPr>
                <w:rFonts w:ascii="Times New Roman" w:hAnsi="Times New Roman"/>
                <w:b w:val="0"/>
                <w:bCs w:val="0"/>
                <w:i w:val="0"/>
                <w:iCs w:val="0"/>
                <w:noProof/>
                <w:webHidden/>
              </w:rPr>
            </w:r>
            <w:r w:rsidRPr="008A0FAF">
              <w:rPr>
                <w:rFonts w:ascii="Times New Roman" w:hAnsi="Times New Roman"/>
                <w:b w:val="0"/>
                <w:bCs w:val="0"/>
                <w:i w:val="0"/>
                <w:iCs w:val="0"/>
                <w:noProof/>
                <w:webHidden/>
              </w:rPr>
              <w:fldChar w:fldCharType="separate"/>
            </w:r>
            <w:r w:rsidRPr="008A0FAF">
              <w:rPr>
                <w:rFonts w:ascii="Times New Roman" w:hAnsi="Times New Roman"/>
                <w:b w:val="0"/>
                <w:bCs w:val="0"/>
                <w:i w:val="0"/>
                <w:iCs w:val="0"/>
                <w:noProof/>
                <w:webHidden/>
              </w:rPr>
              <w:t>1</w:t>
            </w:r>
            <w:r w:rsidRPr="008A0FAF">
              <w:rPr>
                <w:rFonts w:ascii="Times New Roman" w:hAnsi="Times New Roman"/>
                <w:b w:val="0"/>
                <w:bCs w:val="0"/>
                <w:i w:val="0"/>
                <w:iCs w:val="0"/>
                <w:noProof/>
                <w:webHidden/>
              </w:rPr>
              <w:fldChar w:fldCharType="end"/>
            </w:r>
          </w:hyperlink>
        </w:p>
        <w:p w14:paraId="36C06815"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0" w:history="1">
            <w:r w:rsidRPr="008A0FAF">
              <w:rPr>
                <w:rStyle w:val="Hyperlink"/>
                <w:rFonts w:ascii="Times New Roman" w:hAnsi="Times New Roman"/>
                <w:b w:val="0"/>
                <w:bCs w:val="0"/>
                <w:noProof/>
              </w:rPr>
              <w:t>1. Business Proposition Description and Name</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_Toc232809650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w:t>
            </w:r>
            <w:r w:rsidRPr="008A0FAF">
              <w:rPr>
                <w:rFonts w:ascii="Times New Roman" w:hAnsi="Times New Roman"/>
                <w:b w:val="0"/>
                <w:bCs w:val="0"/>
                <w:noProof/>
                <w:webHidden/>
              </w:rPr>
              <w:fldChar w:fldCharType="end"/>
            </w:r>
          </w:hyperlink>
        </w:p>
        <w:p w14:paraId="0E65C479"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1" w:history="1">
            <w:r w:rsidRPr="008A0FAF">
              <w:rPr>
                <w:rStyle w:val="Hyperlink"/>
                <w:rFonts w:ascii="Times New Roman" w:hAnsi="Times New Roman"/>
                <w:b w:val="0"/>
                <w:bCs w:val="0"/>
                <w:noProof/>
              </w:rPr>
              <w:t>2. The Story Behind My Idea</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_Toc232809651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w:t>
            </w:r>
            <w:r w:rsidRPr="008A0FAF">
              <w:rPr>
                <w:rFonts w:ascii="Times New Roman" w:hAnsi="Times New Roman"/>
                <w:b w:val="0"/>
                <w:bCs w:val="0"/>
                <w:noProof/>
                <w:webHidden/>
              </w:rPr>
              <w:fldChar w:fldCharType="end"/>
            </w:r>
          </w:hyperlink>
        </w:p>
        <w:p w14:paraId="712F1D70"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2" w:history="1">
            <w:r w:rsidRPr="008A0FAF">
              <w:rPr>
                <w:rStyle w:val="Hyperlink"/>
                <w:rFonts w:ascii="Times New Roman" w:hAnsi="Times New Roman"/>
                <w:b w:val="0"/>
                <w:bCs w:val="0"/>
                <w:noProof/>
              </w:rPr>
              <w:t>3. Legal Structure: Sole Trader</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_Toc232809652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2</w:t>
            </w:r>
            <w:r w:rsidRPr="008A0FAF">
              <w:rPr>
                <w:rFonts w:ascii="Times New Roman" w:hAnsi="Times New Roman"/>
                <w:b w:val="0"/>
                <w:bCs w:val="0"/>
                <w:noProof/>
                <w:webHidden/>
              </w:rPr>
              <w:fldChar w:fldCharType="end"/>
            </w:r>
          </w:hyperlink>
        </w:p>
        <w:p w14:paraId="37893678"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3" w:history="1">
            <w:r w:rsidRPr="008A0FAF">
              <w:rPr>
                <w:rStyle w:val="Hyperlink"/>
                <w:rFonts w:ascii="Times New Roman" w:hAnsi="Times New Roman"/>
                <w:b w:val="0"/>
                <w:bCs w:val="0"/>
                <w:noProof/>
              </w:rPr>
              <w:t>4. Mission, Aim, SMART Objectives and USP</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_Toc232809653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2</w:t>
            </w:r>
            <w:r w:rsidRPr="008A0FAF">
              <w:rPr>
                <w:rFonts w:ascii="Times New Roman" w:hAnsi="Times New Roman"/>
                <w:b w:val="0"/>
                <w:bCs w:val="0"/>
                <w:noProof/>
                <w:webHidden/>
              </w:rPr>
              <w:fldChar w:fldCharType="end"/>
            </w:r>
          </w:hyperlink>
        </w:p>
        <w:p w14:paraId="25FB58E9"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4" w:history="1">
            <w:r w:rsidRPr="008A0FAF">
              <w:rPr>
                <w:rStyle w:val="Hyperlink"/>
                <w:rFonts w:ascii="Times New Roman" w:hAnsi="Times New Roman"/>
                <w:b w:val="0"/>
                <w:bCs w:val="0"/>
                <w:noProof/>
              </w:rPr>
              <w:t>5. Physical Location</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_Toc232809654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2</w:t>
            </w:r>
            <w:r w:rsidRPr="008A0FAF">
              <w:rPr>
                <w:rFonts w:ascii="Times New Roman" w:hAnsi="Times New Roman"/>
                <w:b w:val="0"/>
                <w:bCs w:val="0"/>
                <w:noProof/>
                <w:webHidden/>
              </w:rPr>
              <w:fldChar w:fldCharType="end"/>
            </w:r>
          </w:hyperlink>
        </w:p>
        <w:p w14:paraId="368EA8C7"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5" w:history="1">
            <w:r w:rsidRPr="008A0FAF">
              <w:rPr>
                <w:rStyle w:val="Hyperlink"/>
                <w:rFonts w:ascii="Times New Roman" w:hAnsi="Times New Roman"/>
                <w:b w:val="0"/>
                <w:bCs w:val="0"/>
                <w:noProof/>
              </w:rPr>
              <w:t>6. Human Resource Strategy</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_Toc232809655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3</w:t>
            </w:r>
            <w:r w:rsidRPr="008A0FAF">
              <w:rPr>
                <w:rFonts w:ascii="Times New Roman" w:hAnsi="Times New Roman"/>
                <w:b w:val="0"/>
                <w:bCs w:val="0"/>
                <w:noProof/>
                <w:webHidden/>
              </w:rPr>
              <w:fldChar w:fldCharType="end"/>
            </w:r>
          </w:hyperlink>
        </w:p>
        <w:p w14:paraId="19EDB4BC"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6" w:history="1">
            <w:r w:rsidRPr="008A0FAF">
              <w:rPr>
                <w:rStyle w:val="Hyperlink"/>
                <w:rFonts w:ascii="Times New Roman" w:hAnsi="Times New Roman"/>
                <w:b w:val="0"/>
                <w:bCs w:val="0"/>
                <w:noProof/>
              </w:rPr>
              <w:t>7. Marketing Strategy</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_Toc232809656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3</w:t>
            </w:r>
            <w:r w:rsidRPr="008A0FAF">
              <w:rPr>
                <w:rFonts w:ascii="Times New Roman" w:hAnsi="Times New Roman"/>
                <w:b w:val="0"/>
                <w:bCs w:val="0"/>
                <w:noProof/>
                <w:webHidden/>
              </w:rPr>
              <w:fldChar w:fldCharType="end"/>
            </w:r>
          </w:hyperlink>
        </w:p>
        <w:p w14:paraId="4F3B4CFD"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57" w:history="1">
            <w:r w:rsidRPr="008A0FAF">
              <w:rPr>
                <w:rStyle w:val="Hyperlink"/>
                <w:rFonts w:ascii="Times New Roman" w:hAnsi="Times New Roman"/>
                <w:b w:val="0"/>
                <w:bCs w:val="0"/>
                <w:noProof/>
              </w:rPr>
              <w:t>8. Market Research</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_Toc232809657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4</w:t>
            </w:r>
            <w:r w:rsidRPr="008A0FAF">
              <w:rPr>
                <w:rFonts w:ascii="Times New Roman" w:hAnsi="Times New Roman"/>
                <w:b w:val="0"/>
                <w:bCs w:val="0"/>
                <w:noProof/>
                <w:webHidden/>
              </w:rPr>
              <w:fldChar w:fldCharType="end"/>
            </w:r>
          </w:hyperlink>
        </w:p>
        <w:p w14:paraId="310564B2"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58" w:history="1">
            <w:r w:rsidRPr="008A0FAF">
              <w:rPr>
                <w:rStyle w:val="Hyperlink"/>
                <w:rFonts w:ascii="Times New Roman" w:hAnsi="Times New Roman"/>
                <w:noProof/>
              </w:rPr>
              <w:t>8.1 Primary Research</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_Toc232809658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4</w:t>
            </w:r>
            <w:r w:rsidRPr="008A0FAF">
              <w:rPr>
                <w:rFonts w:ascii="Times New Roman" w:hAnsi="Times New Roman"/>
                <w:noProof/>
                <w:webHidden/>
              </w:rPr>
              <w:fldChar w:fldCharType="end"/>
            </w:r>
          </w:hyperlink>
        </w:p>
        <w:p w14:paraId="36F4D1E3"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59" w:history="1">
            <w:r w:rsidRPr="008A0FAF">
              <w:rPr>
                <w:rStyle w:val="Hyperlink"/>
                <w:rFonts w:ascii="Times New Roman" w:hAnsi="Times New Roman"/>
                <w:noProof/>
              </w:rPr>
              <w:t>8.2 Secondary Research</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_Toc232809659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4</w:t>
            </w:r>
            <w:r w:rsidRPr="008A0FAF">
              <w:rPr>
                <w:rFonts w:ascii="Times New Roman" w:hAnsi="Times New Roman"/>
                <w:noProof/>
                <w:webHidden/>
              </w:rPr>
              <w:fldChar w:fldCharType="end"/>
            </w:r>
          </w:hyperlink>
        </w:p>
        <w:p w14:paraId="6924C768"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60" w:history="1">
            <w:r w:rsidRPr="008A0FAF">
              <w:rPr>
                <w:rStyle w:val="Hyperlink"/>
                <w:rFonts w:ascii="Times New Roman" w:hAnsi="Times New Roman"/>
                <w:b w:val="0"/>
                <w:bCs w:val="0"/>
                <w:noProof/>
              </w:rPr>
              <w:t>9. Financial Resources</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_Toc232809660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4</w:t>
            </w:r>
            <w:r w:rsidRPr="008A0FAF">
              <w:rPr>
                <w:rFonts w:ascii="Times New Roman" w:hAnsi="Times New Roman"/>
                <w:b w:val="0"/>
                <w:bCs w:val="0"/>
                <w:noProof/>
                <w:webHidden/>
              </w:rPr>
              <w:fldChar w:fldCharType="end"/>
            </w:r>
          </w:hyperlink>
        </w:p>
        <w:p w14:paraId="4302C7BC"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1" w:history="1">
            <w:r w:rsidRPr="008A0FAF">
              <w:rPr>
                <w:rStyle w:val="Hyperlink"/>
                <w:rFonts w:ascii="Times New Roman" w:hAnsi="Times New Roman"/>
                <w:noProof/>
              </w:rPr>
              <w:t>9.1 12-Month Cash-Flow Forecast</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_Toc232809661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4</w:t>
            </w:r>
            <w:r w:rsidRPr="008A0FAF">
              <w:rPr>
                <w:rFonts w:ascii="Times New Roman" w:hAnsi="Times New Roman"/>
                <w:noProof/>
                <w:webHidden/>
              </w:rPr>
              <w:fldChar w:fldCharType="end"/>
            </w:r>
          </w:hyperlink>
        </w:p>
        <w:p w14:paraId="5CB540CD"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2" w:history="1">
            <w:r w:rsidRPr="008A0FAF">
              <w:rPr>
                <w:rStyle w:val="Hyperlink"/>
                <w:rFonts w:ascii="Times New Roman" w:hAnsi="Times New Roman"/>
                <w:noProof/>
              </w:rPr>
              <w:t>9.2 Financial Overview Summary</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_Toc232809662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5</w:t>
            </w:r>
            <w:r w:rsidRPr="008A0FAF">
              <w:rPr>
                <w:rFonts w:ascii="Times New Roman" w:hAnsi="Times New Roman"/>
                <w:noProof/>
                <w:webHidden/>
              </w:rPr>
              <w:fldChar w:fldCharType="end"/>
            </w:r>
          </w:hyperlink>
        </w:p>
        <w:p w14:paraId="3083D995"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63" w:history="1">
            <w:r w:rsidRPr="008A0FAF">
              <w:rPr>
                <w:rStyle w:val="Hyperlink"/>
                <w:rFonts w:ascii="Times New Roman" w:hAnsi="Times New Roman"/>
                <w:b w:val="0"/>
                <w:bCs w:val="0"/>
                <w:noProof/>
              </w:rPr>
              <w:t>10. Critical analysis</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_Toc232809663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5</w:t>
            </w:r>
            <w:r w:rsidRPr="008A0FAF">
              <w:rPr>
                <w:rFonts w:ascii="Times New Roman" w:hAnsi="Times New Roman"/>
                <w:b w:val="0"/>
                <w:bCs w:val="0"/>
                <w:noProof/>
                <w:webHidden/>
              </w:rPr>
              <w:fldChar w:fldCharType="end"/>
            </w:r>
          </w:hyperlink>
        </w:p>
        <w:p w14:paraId="4D3EEC30"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4" w:history="1">
            <w:r w:rsidRPr="008A0FAF">
              <w:rPr>
                <w:rStyle w:val="Hyperlink"/>
                <w:rFonts w:ascii="Times New Roman" w:hAnsi="Times New Roman"/>
                <w:noProof/>
              </w:rPr>
              <w:t>10.1 Competitor analysis</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_Toc232809664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5</w:t>
            </w:r>
            <w:r w:rsidRPr="008A0FAF">
              <w:rPr>
                <w:rFonts w:ascii="Times New Roman" w:hAnsi="Times New Roman"/>
                <w:noProof/>
                <w:webHidden/>
              </w:rPr>
              <w:fldChar w:fldCharType="end"/>
            </w:r>
          </w:hyperlink>
        </w:p>
        <w:p w14:paraId="01F7DD16"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5" w:history="1">
            <w:r w:rsidRPr="008A0FAF">
              <w:rPr>
                <w:rStyle w:val="Hyperlink"/>
                <w:rFonts w:ascii="Times New Roman" w:hAnsi="Times New Roman"/>
                <w:noProof/>
              </w:rPr>
              <w:t>10.2 SWOT analysis</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_Toc232809665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5</w:t>
            </w:r>
            <w:r w:rsidRPr="008A0FAF">
              <w:rPr>
                <w:rFonts w:ascii="Times New Roman" w:hAnsi="Times New Roman"/>
                <w:noProof/>
                <w:webHidden/>
              </w:rPr>
              <w:fldChar w:fldCharType="end"/>
            </w:r>
          </w:hyperlink>
        </w:p>
        <w:p w14:paraId="1CE93AD5"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6" w:history="1">
            <w:r w:rsidRPr="008A0FAF">
              <w:rPr>
                <w:rStyle w:val="Hyperlink"/>
                <w:rFonts w:ascii="Times New Roman" w:hAnsi="Times New Roman"/>
                <w:noProof/>
              </w:rPr>
              <w:t>10.3 PESTLE analysis</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_Toc232809666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6</w:t>
            </w:r>
            <w:r w:rsidRPr="008A0FAF">
              <w:rPr>
                <w:rFonts w:ascii="Times New Roman" w:hAnsi="Times New Roman"/>
                <w:noProof/>
                <w:webHidden/>
              </w:rPr>
              <w:fldChar w:fldCharType="end"/>
            </w:r>
          </w:hyperlink>
        </w:p>
        <w:p w14:paraId="3A82CCCE" w14:textId="77777777" w:rsidR="00D32EF7" w:rsidRPr="008A0FAF" w:rsidRDefault="00D32EF7" w:rsidP="00D32EF7">
          <w:pPr>
            <w:pStyle w:val="TOC3"/>
            <w:tabs>
              <w:tab w:val="right" w:leader="dot" w:pos="9350"/>
            </w:tabs>
            <w:rPr>
              <w:rFonts w:ascii="Times New Roman" w:eastAsiaTheme="minorEastAsia" w:hAnsi="Times New Roman"/>
              <w:noProof/>
              <w:kern w:val="2"/>
              <w:sz w:val="24"/>
              <w:szCs w:val="30"/>
              <w:lang w:bidi="bn-IN"/>
              <w14:ligatures w14:val="standardContextual"/>
            </w:rPr>
          </w:pPr>
          <w:hyperlink w:anchor="_Toc232809667" w:history="1">
            <w:r w:rsidRPr="008A0FAF">
              <w:rPr>
                <w:rStyle w:val="Hyperlink"/>
                <w:rFonts w:ascii="Times New Roman" w:hAnsi="Times New Roman"/>
                <w:noProof/>
              </w:rPr>
              <w:t>10.4 Critical feasibility analysis</w:t>
            </w:r>
            <w:r w:rsidRPr="008A0FAF">
              <w:rPr>
                <w:rFonts w:ascii="Times New Roman" w:hAnsi="Times New Roman"/>
                <w:noProof/>
                <w:webHidden/>
              </w:rPr>
              <w:tab/>
            </w:r>
            <w:r w:rsidRPr="008A0FAF">
              <w:rPr>
                <w:rFonts w:ascii="Times New Roman" w:hAnsi="Times New Roman"/>
                <w:noProof/>
                <w:webHidden/>
              </w:rPr>
              <w:fldChar w:fldCharType="begin"/>
            </w:r>
            <w:r w:rsidRPr="008A0FAF">
              <w:rPr>
                <w:rFonts w:ascii="Times New Roman" w:hAnsi="Times New Roman"/>
                <w:noProof/>
                <w:webHidden/>
              </w:rPr>
              <w:instrText xml:space="preserve"> PAGEREF _Toc232809667 \h </w:instrText>
            </w:r>
            <w:r w:rsidRPr="008A0FAF">
              <w:rPr>
                <w:rFonts w:ascii="Times New Roman" w:hAnsi="Times New Roman"/>
                <w:noProof/>
                <w:webHidden/>
              </w:rPr>
            </w:r>
            <w:r w:rsidRPr="008A0FAF">
              <w:rPr>
                <w:rFonts w:ascii="Times New Roman" w:hAnsi="Times New Roman"/>
                <w:noProof/>
                <w:webHidden/>
              </w:rPr>
              <w:fldChar w:fldCharType="separate"/>
            </w:r>
            <w:r w:rsidRPr="008A0FAF">
              <w:rPr>
                <w:rFonts w:ascii="Times New Roman" w:hAnsi="Times New Roman"/>
                <w:noProof/>
                <w:webHidden/>
              </w:rPr>
              <w:t>6</w:t>
            </w:r>
            <w:r w:rsidRPr="008A0FAF">
              <w:rPr>
                <w:rFonts w:ascii="Times New Roman" w:hAnsi="Times New Roman"/>
                <w:noProof/>
                <w:webHidden/>
              </w:rPr>
              <w:fldChar w:fldCharType="end"/>
            </w:r>
          </w:hyperlink>
        </w:p>
        <w:p w14:paraId="46F7D9FF" w14:textId="77777777" w:rsidR="00D32EF7" w:rsidRPr="008A0FAF" w:rsidRDefault="00D32EF7" w:rsidP="00D32EF7">
          <w:pPr>
            <w:pStyle w:val="TOC1"/>
            <w:tabs>
              <w:tab w:val="right" w:leader="dot" w:pos="9350"/>
            </w:tabs>
            <w:rPr>
              <w:rFonts w:ascii="Times New Roman" w:eastAsiaTheme="minorEastAsia" w:hAnsi="Times New Roman"/>
              <w:b w:val="0"/>
              <w:bCs w:val="0"/>
              <w:i w:val="0"/>
              <w:iCs w:val="0"/>
              <w:noProof/>
              <w:kern w:val="2"/>
              <w:szCs w:val="30"/>
              <w:lang w:bidi="bn-IN"/>
              <w14:ligatures w14:val="standardContextual"/>
            </w:rPr>
          </w:pPr>
          <w:hyperlink w:anchor="_Toc232809668" w:history="1">
            <w:r w:rsidRPr="008A0FAF">
              <w:rPr>
                <w:rStyle w:val="Hyperlink"/>
                <w:rFonts w:ascii="Times New Roman" w:hAnsi="Times New Roman"/>
                <w:b w:val="0"/>
                <w:bCs w:val="0"/>
                <w:i w:val="0"/>
                <w:iCs w:val="0"/>
                <w:noProof/>
                <w:lang w:val="en-GB"/>
              </w:rPr>
              <w:t>Part 2: Individual Reflection</w:t>
            </w:r>
            <w:r w:rsidRPr="008A0FAF">
              <w:rPr>
                <w:rFonts w:ascii="Times New Roman" w:hAnsi="Times New Roman"/>
                <w:b w:val="0"/>
                <w:bCs w:val="0"/>
                <w:i w:val="0"/>
                <w:iCs w:val="0"/>
                <w:noProof/>
                <w:webHidden/>
              </w:rPr>
              <w:tab/>
            </w:r>
            <w:r w:rsidRPr="008A0FAF">
              <w:rPr>
                <w:rFonts w:ascii="Times New Roman" w:hAnsi="Times New Roman"/>
                <w:b w:val="0"/>
                <w:bCs w:val="0"/>
                <w:i w:val="0"/>
                <w:iCs w:val="0"/>
                <w:noProof/>
                <w:webHidden/>
              </w:rPr>
              <w:fldChar w:fldCharType="begin"/>
            </w:r>
            <w:r w:rsidRPr="008A0FAF">
              <w:rPr>
                <w:rFonts w:ascii="Times New Roman" w:hAnsi="Times New Roman"/>
                <w:b w:val="0"/>
                <w:bCs w:val="0"/>
                <w:i w:val="0"/>
                <w:iCs w:val="0"/>
                <w:noProof/>
                <w:webHidden/>
              </w:rPr>
              <w:instrText xml:space="preserve"> PAGEREF _Toc232809668 \h </w:instrText>
            </w:r>
            <w:r w:rsidRPr="008A0FAF">
              <w:rPr>
                <w:rFonts w:ascii="Times New Roman" w:hAnsi="Times New Roman"/>
                <w:b w:val="0"/>
                <w:bCs w:val="0"/>
                <w:i w:val="0"/>
                <w:iCs w:val="0"/>
                <w:noProof/>
                <w:webHidden/>
              </w:rPr>
            </w:r>
            <w:r w:rsidRPr="008A0FAF">
              <w:rPr>
                <w:rFonts w:ascii="Times New Roman" w:hAnsi="Times New Roman"/>
                <w:b w:val="0"/>
                <w:bCs w:val="0"/>
                <w:i w:val="0"/>
                <w:iCs w:val="0"/>
                <w:noProof/>
                <w:webHidden/>
              </w:rPr>
              <w:fldChar w:fldCharType="separate"/>
            </w:r>
            <w:r w:rsidRPr="008A0FAF">
              <w:rPr>
                <w:rFonts w:ascii="Times New Roman" w:hAnsi="Times New Roman"/>
                <w:b w:val="0"/>
                <w:bCs w:val="0"/>
                <w:i w:val="0"/>
                <w:iCs w:val="0"/>
                <w:noProof/>
                <w:webHidden/>
              </w:rPr>
              <w:t>7</w:t>
            </w:r>
            <w:r w:rsidRPr="008A0FAF">
              <w:rPr>
                <w:rFonts w:ascii="Times New Roman" w:hAnsi="Times New Roman"/>
                <w:b w:val="0"/>
                <w:bCs w:val="0"/>
                <w:i w:val="0"/>
                <w:iCs w:val="0"/>
                <w:noProof/>
                <w:webHidden/>
              </w:rPr>
              <w:fldChar w:fldCharType="end"/>
            </w:r>
          </w:hyperlink>
        </w:p>
        <w:p w14:paraId="2D72D957" w14:textId="77777777" w:rsidR="00D32EF7" w:rsidRPr="008A0FAF" w:rsidRDefault="00D32EF7" w:rsidP="00D32EF7">
          <w:pPr>
            <w:pStyle w:val="TOC1"/>
            <w:tabs>
              <w:tab w:val="right" w:leader="dot" w:pos="9350"/>
            </w:tabs>
            <w:rPr>
              <w:rFonts w:ascii="Times New Roman" w:eastAsiaTheme="minorEastAsia" w:hAnsi="Times New Roman"/>
              <w:b w:val="0"/>
              <w:bCs w:val="0"/>
              <w:i w:val="0"/>
              <w:iCs w:val="0"/>
              <w:noProof/>
              <w:kern w:val="2"/>
              <w:szCs w:val="30"/>
              <w:lang w:bidi="bn-IN"/>
              <w14:ligatures w14:val="standardContextual"/>
            </w:rPr>
          </w:pPr>
          <w:hyperlink w:anchor="_Toc232809669" w:history="1">
            <w:r w:rsidRPr="008A0FAF">
              <w:rPr>
                <w:rStyle w:val="Hyperlink"/>
                <w:rFonts w:ascii="Times New Roman" w:hAnsi="Times New Roman"/>
                <w:b w:val="0"/>
                <w:bCs w:val="0"/>
                <w:i w:val="0"/>
                <w:iCs w:val="0"/>
                <w:noProof/>
                <w:lang w:val="en-GB"/>
              </w:rPr>
              <w:t>References</w:t>
            </w:r>
            <w:r w:rsidRPr="008A0FAF">
              <w:rPr>
                <w:rFonts w:ascii="Times New Roman" w:hAnsi="Times New Roman"/>
                <w:b w:val="0"/>
                <w:bCs w:val="0"/>
                <w:i w:val="0"/>
                <w:iCs w:val="0"/>
                <w:noProof/>
                <w:webHidden/>
              </w:rPr>
              <w:tab/>
            </w:r>
            <w:r w:rsidRPr="008A0FAF">
              <w:rPr>
                <w:rFonts w:ascii="Times New Roman" w:hAnsi="Times New Roman"/>
                <w:b w:val="0"/>
                <w:bCs w:val="0"/>
                <w:i w:val="0"/>
                <w:iCs w:val="0"/>
                <w:noProof/>
                <w:webHidden/>
              </w:rPr>
              <w:fldChar w:fldCharType="begin"/>
            </w:r>
            <w:r w:rsidRPr="008A0FAF">
              <w:rPr>
                <w:rFonts w:ascii="Times New Roman" w:hAnsi="Times New Roman"/>
                <w:b w:val="0"/>
                <w:bCs w:val="0"/>
                <w:i w:val="0"/>
                <w:iCs w:val="0"/>
                <w:noProof/>
                <w:webHidden/>
              </w:rPr>
              <w:instrText xml:space="preserve"> PAGEREF _Toc232809669 \h </w:instrText>
            </w:r>
            <w:r w:rsidRPr="008A0FAF">
              <w:rPr>
                <w:rFonts w:ascii="Times New Roman" w:hAnsi="Times New Roman"/>
                <w:b w:val="0"/>
                <w:bCs w:val="0"/>
                <w:i w:val="0"/>
                <w:iCs w:val="0"/>
                <w:noProof/>
                <w:webHidden/>
              </w:rPr>
            </w:r>
            <w:r w:rsidRPr="008A0FAF">
              <w:rPr>
                <w:rFonts w:ascii="Times New Roman" w:hAnsi="Times New Roman"/>
                <w:b w:val="0"/>
                <w:bCs w:val="0"/>
                <w:i w:val="0"/>
                <w:iCs w:val="0"/>
                <w:noProof/>
                <w:webHidden/>
              </w:rPr>
              <w:fldChar w:fldCharType="separate"/>
            </w:r>
            <w:r w:rsidRPr="008A0FAF">
              <w:rPr>
                <w:rFonts w:ascii="Times New Roman" w:hAnsi="Times New Roman"/>
                <w:b w:val="0"/>
                <w:bCs w:val="0"/>
                <w:i w:val="0"/>
                <w:iCs w:val="0"/>
                <w:noProof/>
                <w:webHidden/>
              </w:rPr>
              <w:t>9</w:t>
            </w:r>
            <w:r w:rsidRPr="008A0FAF">
              <w:rPr>
                <w:rFonts w:ascii="Times New Roman" w:hAnsi="Times New Roman"/>
                <w:b w:val="0"/>
                <w:bCs w:val="0"/>
                <w:i w:val="0"/>
                <w:iCs w:val="0"/>
                <w:noProof/>
                <w:webHidden/>
              </w:rPr>
              <w:fldChar w:fldCharType="end"/>
            </w:r>
          </w:hyperlink>
        </w:p>
        <w:p w14:paraId="2A089FF2" w14:textId="77777777" w:rsidR="00D32EF7" w:rsidRPr="008A0FAF" w:rsidRDefault="00D32EF7" w:rsidP="00D32EF7">
          <w:pPr>
            <w:pStyle w:val="TOC1"/>
            <w:tabs>
              <w:tab w:val="right" w:leader="dot" w:pos="9350"/>
            </w:tabs>
            <w:rPr>
              <w:rFonts w:ascii="Times New Roman" w:eastAsiaTheme="minorEastAsia" w:hAnsi="Times New Roman"/>
              <w:b w:val="0"/>
              <w:bCs w:val="0"/>
              <w:i w:val="0"/>
              <w:iCs w:val="0"/>
              <w:noProof/>
              <w:kern w:val="2"/>
              <w:szCs w:val="30"/>
              <w:lang w:bidi="bn-IN"/>
              <w14:ligatures w14:val="standardContextual"/>
            </w:rPr>
          </w:pPr>
          <w:hyperlink w:anchor="_Toc232809670" w:history="1">
            <w:r w:rsidRPr="008A0FAF">
              <w:rPr>
                <w:rStyle w:val="Hyperlink"/>
                <w:rFonts w:ascii="Times New Roman" w:hAnsi="Times New Roman"/>
                <w:b w:val="0"/>
                <w:bCs w:val="0"/>
                <w:i w:val="0"/>
                <w:iCs w:val="0"/>
                <w:noProof/>
                <w:lang w:val="en-GB"/>
              </w:rPr>
              <w:t>Appendix</w:t>
            </w:r>
            <w:r w:rsidRPr="008A0FAF">
              <w:rPr>
                <w:rFonts w:ascii="Times New Roman" w:hAnsi="Times New Roman"/>
                <w:b w:val="0"/>
                <w:bCs w:val="0"/>
                <w:i w:val="0"/>
                <w:iCs w:val="0"/>
                <w:noProof/>
                <w:webHidden/>
              </w:rPr>
              <w:tab/>
            </w:r>
            <w:r w:rsidRPr="008A0FAF">
              <w:rPr>
                <w:rFonts w:ascii="Times New Roman" w:hAnsi="Times New Roman"/>
                <w:b w:val="0"/>
                <w:bCs w:val="0"/>
                <w:i w:val="0"/>
                <w:iCs w:val="0"/>
                <w:noProof/>
                <w:webHidden/>
              </w:rPr>
              <w:fldChar w:fldCharType="begin"/>
            </w:r>
            <w:r w:rsidRPr="008A0FAF">
              <w:rPr>
                <w:rFonts w:ascii="Times New Roman" w:hAnsi="Times New Roman"/>
                <w:b w:val="0"/>
                <w:bCs w:val="0"/>
                <w:i w:val="0"/>
                <w:iCs w:val="0"/>
                <w:noProof/>
                <w:webHidden/>
              </w:rPr>
              <w:instrText xml:space="preserve"> PAGEREF _Toc232809670 \h </w:instrText>
            </w:r>
            <w:r w:rsidRPr="008A0FAF">
              <w:rPr>
                <w:rFonts w:ascii="Times New Roman" w:hAnsi="Times New Roman"/>
                <w:b w:val="0"/>
                <w:bCs w:val="0"/>
                <w:i w:val="0"/>
                <w:iCs w:val="0"/>
                <w:noProof/>
                <w:webHidden/>
              </w:rPr>
            </w:r>
            <w:r w:rsidRPr="008A0FAF">
              <w:rPr>
                <w:rFonts w:ascii="Times New Roman" w:hAnsi="Times New Roman"/>
                <w:b w:val="0"/>
                <w:bCs w:val="0"/>
                <w:i w:val="0"/>
                <w:iCs w:val="0"/>
                <w:noProof/>
                <w:webHidden/>
              </w:rPr>
              <w:fldChar w:fldCharType="separate"/>
            </w:r>
            <w:r w:rsidRPr="008A0FAF">
              <w:rPr>
                <w:rFonts w:ascii="Times New Roman" w:hAnsi="Times New Roman"/>
                <w:b w:val="0"/>
                <w:bCs w:val="0"/>
                <w:i w:val="0"/>
                <w:iCs w:val="0"/>
                <w:noProof/>
                <w:webHidden/>
              </w:rPr>
              <w:t>11</w:t>
            </w:r>
            <w:r w:rsidRPr="008A0FAF">
              <w:rPr>
                <w:rFonts w:ascii="Times New Roman" w:hAnsi="Times New Roman"/>
                <w:b w:val="0"/>
                <w:bCs w:val="0"/>
                <w:i w:val="0"/>
                <w:iCs w:val="0"/>
                <w:noProof/>
                <w:webHidden/>
              </w:rPr>
              <w:fldChar w:fldCharType="end"/>
            </w:r>
          </w:hyperlink>
        </w:p>
        <w:p w14:paraId="27ECC961"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71" w:history="1">
            <w:r w:rsidRPr="008A0FAF">
              <w:rPr>
                <w:rStyle w:val="Hyperlink"/>
                <w:rFonts w:ascii="Times New Roman" w:hAnsi="Times New Roman"/>
                <w:b w:val="0"/>
                <w:bCs w:val="0"/>
                <w:noProof/>
              </w:rPr>
              <w:t>Appendix A: Logo Preparation Using Canva</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_Toc232809671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11</w:t>
            </w:r>
            <w:r w:rsidRPr="008A0FAF">
              <w:rPr>
                <w:rFonts w:ascii="Times New Roman" w:hAnsi="Times New Roman"/>
                <w:b w:val="0"/>
                <w:bCs w:val="0"/>
                <w:noProof/>
                <w:webHidden/>
              </w:rPr>
              <w:fldChar w:fldCharType="end"/>
            </w:r>
          </w:hyperlink>
        </w:p>
        <w:p w14:paraId="41F64623"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72" w:history="1">
            <w:r w:rsidRPr="008A0FAF">
              <w:rPr>
                <w:rStyle w:val="Hyperlink"/>
                <w:rFonts w:ascii="Times New Roman" w:hAnsi="Times New Roman"/>
                <w:b w:val="0"/>
                <w:bCs w:val="0"/>
                <w:noProof/>
              </w:rPr>
              <w:t>Appendix B: Primary Research Questionnaire and Response Summary.</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_Toc232809672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12</w:t>
            </w:r>
            <w:r w:rsidRPr="008A0FAF">
              <w:rPr>
                <w:rFonts w:ascii="Times New Roman" w:hAnsi="Times New Roman"/>
                <w:b w:val="0"/>
                <w:bCs w:val="0"/>
                <w:noProof/>
                <w:webHidden/>
              </w:rPr>
              <w:fldChar w:fldCharType="end"/>
            </w:r>
          </w:hyperlink>
        </w:p>
        <w:p w14:paraId="1FED7386"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73" w:history="1">
            <w:r w:rsidRPr="008A0FAF">
              <w:rPr>
                <w:rStyle w:val="Hyperlink"/>
                <w:rFonts w:ascii="Times New Roman" w:hAnsi="Times New Roman"/>
                <w:b w:val="0"/>
                <w:bCs w:val="0"/>
                <w:noProof/>
              </w:rPr>
              <w:t>Appendix C: Sample Facebook Launch Post and Flyer</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_Toc232809673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17</w:t>
            </w:r>
            <w:r w:rsidRPr="008A0FAF">
              <w:rPr>
                <w:rFonts w:ascii="Times New Roman" w:hAnsi="Times New Roman"/>
                <w:b w:val="0"/>
                <w:bCs w:val="0"/>
                <w:noProof/>
                <w:webHidden/>
              </w:rPr>
              <w:fldChar w:fldCharType="end"/>
            </w:r>
          </w:hyperlink>
        </w:p>
        <w:p w14:paraId="7375A81B" w14:textId="77777777" w:rsidR="00D32EF7" w:rsidRPr="008A0FAF" w:rsidRDefault="00D32EF7" w:rsidP="00D32EF7">
          <w:pPr>
            <w:pStyle w:val="TOC2"/>
            <w:tabs>
              <w:tab w:val="right" w:leader="dot" w:pos="9350"/>
            </w:tabs>
            <w:rPr>
              <w:rFonts w:ascii="Times New Roman" w:eastAsiaTheme="minorEastAsia" w:hAnsi="Times New Roman"/>
              <w:b w:val="0"/>
              <w:bCs w:val="0"/>
              <w:noProof/>
              <w:kern w:val="2"/>
              <w:sz w:val="24"/>
              <w:szCs w:val="30"/>
              <w:lang w:bidi="bn-IN"/>
              <w14:ligatures w14:val="standardContextual"/>
            </w:rPr>
          </w:pPr>
          <w:hyperlink w:anchor="_Toc232809674" w:history="1">
            <w:r w:rsidRPr="008A0FAF">
              <w:rPr>
                <w:rStyle w:val="Hyperlink"/>
                <w:rFonts w:ascii="Times New Roman" w:hAnsi="Times New Roman"/>
                <w:b w:val="0"/>
                <w:bCs w:val="0"/>
                <w:noProof/>
              </w:rPr>
              <w:t>Appendix D: Competitor screenshots and pricing examples.</w:t>
            </w:r>
            <w:r w:rsidRPr="008A0FAF">
              <w:rPr>
                <w:rFonts w:ascii="Times New Roman" w:hAnsi="Times New Roman"/>
                <w:b w:val="0"/>
                <w:bCs w:val="0"/>
                <w:noProof/>
                <w:webHidden/>
              </w:rPr>
              <w:tab/>
            </w:r>
            <w:r w:rsidRPr="008A0FAF">
              <w:rPr>
                <w:rFonts w:ascii="Times New Roman" w:hAnsi="Times New Roman"/>
                <w:b w:val="0"/>
                <w:bCs w:val="0"/>
                <w:noProof/>
                <w:webHidden/>
              </w:rPr>
              <w:fldChar w:fldCharType="begin"/>
            </w:r>
            <w:r w:rsidRPr="008A0FAF">
              <w:rPr>
                <w:rFonts w:ascii="Times New Roman" w:hAnsi="Times New Roman"/>
                <w:b w:val="0"/>
                <w:bCs w:val="0"/>
                <w:noProof/>
                <w:webHidden/>
              </w:rPr>
              <w:instrText xml:space="preserve"> PAGEREF _Toc232809674 \h </w:instrText>
            </w:r>
            <w:r w:rsidRPr="008A0FAF">
              <w:rPr>
                <w:rFonts w:ascii="Times New Roman" w:hAnsi="Times New Roman"/>
                <w:b w:val="0"/>
                <w:bCs w:val="0"/>
                <w:noProof/>
                <w:webHidden/>
              </w:rPr>
            </w:r>
            <w:r w:rsidRPr="008A0FAF">
              <w:rPr>
                <w:rFonts w:ascii="Times New Roman" w:hAnsi="Times New Roman"/>
                <w:b w:val="0"/>
                <w:bCs w:val="0"/>
                <w:noProof/>
                <w:webHidden/>
              </w:rPr>
              <w:fldChar w:fldCharType="separate"/>
            </w:r>
            <w:r w:rsidRPr="008A0FAF">
              <w:rPr>
                <w:rFonts w:ascii="Times New Roman" w:hAnsi="Times New Roman"/>
                <w:b w:val="0"/>
                <w:bCs w:val="0"/>
                <w:noProof/>
                <w:webHidden/>
              </w:rPr>
              <w:t>18</w:t>
            </w:r>
            <w:r w:rsidRPr="008A0FAF">
              <w:rPr>
                <w:rFonts w:ascii="Times New Roman" w:hAnsi="Times New Roman"/>
                <w:b w:val="0"/>
                <w:bCs w:val="0"/>
                <w:noProof/>
                <w:webHidden/>
              </w:rPr>
              <w:fldChar w:fldCharType="end"/>
            </w:r>
          </w:hyperlink>
        </w:p>
        <w:p w14:paraId="682CFB0B" w14:textId="03BEF824" w:rsidR="00D32EF7" w:rsidRPr="00D32EF7" w:rsidRDefault="00D32EF7" w:rsidP="00D32EF7">
          <w:pPr>
            <w:spacing w:after="160" w:line="278" w:lineRule="auto"/>
            <w:jc w:val="left"/>
            <w:rPr>
              <w:lang w:val="en-GB"/>
            </w:rPr>
          </w:pPr>
          <w:r w:rsidRPr="008A0FAF">
            <w:rPr>
              <w:rFonts w:cs="Times New Roman"/>
              <w:noProof/>
            </w:rPr>
            <w:fldChar w:fldCharType="end"/>
          </w:r>
        </w:p>
      </w:sdtContent>
    </w:sdt>
    <w:p w14:paraId="515DC64C" w14:textId="5FE8A588" w:rsidR="00B143CC" w:rsidRPr="008A0FAF" w:rsidRDefault="00B143CC" w:rsidP="008A0FAF">
      <w:pPr>
        <w:sectPr w:rsidR="00B143CC" w:rsidRPr="008A0FAF" w:rsidSect="00B143CC">
          <w:footerReference w:type="even" r:id="rId9"/>
          <w:footerReference w:type="default" r:id="rId10"/>
          <w:footnotePr>
            <w:numRestart w:val="eachSect"/>
          </w:footnotePr>
          <w:pgSz w:w="12240" w:h="15840"/>
          <w:pgMar w:top="1440" w:right="1440" w:bottom="1440" w:left="1440" w:header="720" w:footer="720" w:gutter="0"/>
          <w:pgNumType w:fmt="lowerRoman" w:start="1"/>
          <w:cols w:space="720"/>
          <w:titlePg/>
          <w:docGrid w:linePitch="326"/>
        </w:sectPr>
      </w:pPr>
    </w:p>
    <w:p w14:paraId="29BFAA32" w14:textId="18614F54" w:rsidR="00AC1BA6" w:rsidRPr="00FC6570" w:rsidRDefault="00AC1BA6" w:rsidP="008A0FAF">
      <w:pPr>
        <w:pStyle w:val="Heading1"/>
        <w:rPr>
          <w:lang w:val="en-GB"/>
        </w:rPr>
      </w:pPr>
      <w:bookmarkStart w:id="1" w:name="_Toc232809649"/>
      <w:r w:rsidRPr="00FC6570">
        <w:rPr>
          <w:lang w:val="en-GB"/>
        </w:rPr>
        <w:lastRenderedPageBreak/>
        <w:t>Part 1: Business Plan</w:t>
      </w:r>
      <w:bookmarkEnd w:id="1"/>
    </w:p>
    <w:p w14:paraId="38F10BEB" w14:textId="43DEA287" w:rsidR="00AC1BA6" w:rsidRPr="00FC6570" w:rsidRDefault="00B039B3" w:rsidP="0095263B">
      <w:pPr>
        <w:pStyle w:val="Heading2"/>
      </w:pPr>
      <w:bookmarkStart w:id="2" w:name="_Toc232809650"/>
      <w:bookmarkStart w:id="3" w:name="X52067d790b3f71148db0c76617f71fda791f2a3"/>
      <w:r w:rsidRPr="00FC6570">
        <w:t xml:space="preserve">1. </w:t>
      </w:r>
      <w:r w:rsidR="00AC1BA6" w:rsidRPr="00FC6570">
        <w:t xml:space="preserve">Business </w:t>
      </w:r>
      <w:r w:rsidR="002369C5" w:rsidRPr="00FC6570">
        <w:t>P</w:t>
      </w:r>
      <w:r w:rsidR="00AC1BA6" w:rsidRPr="00FC6570">
        <w:t xml:space="preserve">roposition </w:t>
      </w:r>
      <w:r w:rsidR="002369C5" w:rsidRPr="00FC6570">
        <w:t>D</w:t>
      </w:r>
      <w:r w:rsidR="00AC1BA6" w:rsidRPr="00FC6570">
        <w:t xml:space="preserve">escription and </w:t>
      </w:r>
      <w:r w:rsidR="002369C5" w:rsidRPr="00FC6570">
        <w:t>N</w:t>
      </w:r>
      <w:r w:rsidR="00AC1BA6" w:rsidRPr="00FC6570">
        <w:t>ame</w:t>
      </w:r>
      <w:bookmarkEnd w:id="2"/>
    </w:p>
    <w:p w14:paraId="7E2F2C04" w14:textId="1761DCB5" w:rsidR="00B039B3" w:rsidRPr="00FC6570" w:rsidRDefault="00E118AB" w:rsidP="005C4A83">
      <w:pPr>
        <w:rPr>
          <w:lang w:val="en-GB"/>
        </w:rPr>
      </w:pPr>
      <w:r w:rsidRPr="00FC6570">
        <w:rPr>
          <w:lang w:val="en-GB"/>
        </w:rPr>
        <w:t>Sonia's Baking is a homemade cake business based in Cardiff, providing bespoke celebration cakes, cupcakes and pastries for birthdays and weddings, baby showers and small events. The service combines premium ingredients, creative decoration, online ordering, local delivery and friendly personalised communication to provide fresh, memorable desserts for customers seeking affordable bespoke cakes.</w:t>
      </w:r>
    </w:p>
    <w:p w14:paraId="49FE8E0B" w14:textId="77777777" w:rsidR="00E118AB" w:rsidRPr="00FC6570" w:rsidRDefault="00E118AB" w:rsidP="00E118AB">
      <w:pPr>
        <w:jc w:val="center"/>
        <w:rPr>
          <w:lang w:val="en-GB"/>
        </w:rPr>
      </w:pPr>
      <w:r w:rsidRPr="00FC6570">
        <w:rPr>
          <w:noProof/>
          <w:lang w:val="en-GB"/>
        </w:rPr>
        <w:drawing>
          <wp:inline distT="0" distB="0" distL="0" distR="0" wp14:anchorId="1296868B" wp14:editId="480CB0EE">
            <wp:extent cx="5219700" cy="3479801"/>
            <wp:effectExtent l="0" t="0" r="0" b="0"/>
            <wp:docPr id="144082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52637" cy="3501759"/>
                    </a:xfrm>
                    <a:prstGeom prst="rect">
                      <a:avLst/>
                    </a:prstGeom>
                    <a:noFill/>
                    <a:ln>
                      <a:noFill/>
                    </a:ln>
                  </pic:spPr>
                </pic:pic>
              </a:graphicData>
            </a:graphic>
          </wp:inline>
        </w:drawing>
      </w:r>
    </w:p>
    <w:p w14:paraId="668EA63E" w14:textId="54555366" w:rsidR="00E118AB" w:rsidRPr="00FC6570" w:rsidRDefault="00E118AB" w:rsidP="00C2248F">
      <w:pPr>
        <w:jc w:val="center"/>
        <w:rPr>
          <w:lang w:val="en-GB"/>
        </w:rPr>
      </w:pPr>
      <w:r w:rsidRPr="00FC6570">
        <w:rPr>
          <w:lang w:val="en-GB"/>
        </w:rPr>
        <w:t>Figure 01: Logo of Sonia’s Baking</w:t>
      </w:r>
      <w:r w:rsidR="00C2248F" w:rsidRPr="00FC6570">
        <w:rPr>
          <w:lang w:val="en-GB"/>
        </w:rPr>
        <w:t xml:space="preserve"> (Author Generated)</w:t>
      </w:r>
    </w:p>
    <w:p w14:paraId="7B5DF136" w14:textId="30593442" w:rsidR="00AC1BA6" w:rsidRPr="00FC6570" w:rsidRDefault="00AC1BA6" w:rsidP="002369C5">
      <w:pPr>
        <w:pStyle w:val="Heading2"/>
      </w:pPr>
      <w:bookmarkStart w:id="4" w:name="_Toc232809651"/>
      <w:bookmarkStart w:id="5" w:name="the-story-behind-my-idea"/>
      <w:bookmarkEnd w:id="3"/>
      <w:r w:rsidRPr="00FC6570">
        <w:t xml:space="preserve">2. The </w:t>
      </w:r>
      <w:r w:rsidR="002369C5" w:rsidRPr="00FC6570">
        <w:t>S</w:t>
      </w:r>
      <w:r w:rsidRPr="00FC6570">
        <w:t xml:space="preserve">tory </w:t>
      </w:r>
      <w:r w:rsidR="002369C5" w:rsidRPr="00FC6570">
        <w:t>B</w:t>
      </w:r>
      <w:r w:rsidRPr="00FC6570">
        <w:t xml:space="preserve">ehind </w:t>
      </w:r>
      <w:r w:rsidR="002369C5" w:rsidRPr="00FC6570">
        <w:t>M</w:t>
      </w:r>
      <w:r w:rsidRPr="00FC6570">
        <w:t xml:space="preserve">y </w:t>
      </w:r>
      <w:r w:rsidR="002369C5" w:rsidRPr="00FC6570">
        <w:t>I</w:t>
      </w:r>
      <w:r w:rsidRPr="00FC6570">
        <w:t>dea</w:t>
      </w:r>
      <w:bookmarkEnd w:id="4"/>
    </w:p>
    <w:p w14:paraId="5DFB9F80" w14:textId="583A036B" w:rsidR="00AC1BA6" w:rsidRPr="00FC6570" w:rsidRDefault="001F6B40" w:rsidP="005C4A83">
      <w:pPr>
        <w:rPr>
          <w:lang w:val="en-GB"/>
        </w:rPr>
      </w:pPr>
      <w:r w:rsidRPr="00FC6570">
        <w:rPr>
          <w:lang w:val="en-GB"/>
        </w:rPr>
        <w:t>The concept was inspired by my own love for creating cakes for family events and their emotional ties with celebratory meals. I got to be passionate because cakes aren't just products</w:t>
      </w:r>
      <w:r w:rsidR="00C47C2F" w:rsidRPr="00FC6570">
        <w:rPr>
          <w:lang w:val="en-GB"/>
        </w:rPr>
        <w:t>;</w:t>
      </w:r>
      <w:r w:rsidRPr="00FC6570">
        <w:rPr>
          <w:lang w:val="en-GB"/>
        </w:rPr>
        <w:t xml:space="preserve"> they make memories. Sonia's Baking gives me a chance to use my creative instincts, care and delight in making customers happy as a viable business</w:t>
      </w:r>
      <w:r w:rsidR="00AC1BA6" w:rsidRPr="00FC6570">
        <w:rPr>
          <w:lang w:val="en-GB"/>
        </w:rPr>
        <w:t>.</w:t>
      </w:r>
    </w:p>
    <w:p w14:paraId="1574071A" w14:textId="77777777" w:rsidR="00C47C2F" w:rsidRPr="00FC6570" w:rsidRDefault="00C47C2F" w:rsidP="005C4A83">
      <w:pPr>
        <w:rPr>
          <w:lang w:val="en-GB"/>
        </w:rPr>
      </w:pPr>
    </w:p>
    <w:p w14:paraId="1922C725" w14:textId="4E1281CC" w:rsidR="00AC1BA6" w:rsidRPr="00FC6570" w:rsidRDefault="00AC1BA6" w:rsidP="002369C5">
      <w:pPr>
        <w:pStyle w:val="Heading2"/>
      </w:pPr>
      <w:bookmarkStart w:id="6" w:name="_Toc232809652"/>
      <w:bookmarkStart w:id="7" w:name="legal-structure-sole-trader"/>
      <w:bookmarkEnd w:id="5"/>
      <w:r w:rsidRPr="00FC6570">
        <w:lastRenderedPageBreak/>
        <w:t xml:space="preserve">3. Legal </w:t>
      </w:r>
      <w:r w:rsidR="002369C5" w:rsidRPr="00FC6570">
        <w:t>S</w:t>
      </w:r>
      <w:r w:rsidRPr="00FC6570">
        <w:t xml:space="preserve">tructure: </w:t>
      </w:r>
      <w:r w:rsidR="002369C5" w:rsidRPr="00FC6570">
        <w:t>S</w:t>
      </w:r>
      <w:r w:rsidRPr="00FC6570">
        <w:t xml:space="preserve">ole </w:t>
      </w:r>
      <w:r w:rsidR="002369C5" w:rsidRPr="00FC6570">
        <w:t>T</w:t>
      </w:r>
      <w:r w:rsidRPr="00FC6570">
        <w:t>rader</w:t>
      </w:r>
      <w:bookmarkEnd w:id="6"/>
    </w:p>
    <w:p w14:paraId="663EA184" w14:textId="6DE96623" w:rsidR="00AC1BA6" w:rsidRPr="00FC6570" w:rsidRDefault="001F6B40" w:rsidP="005C4A83">
      <w:pPr>
        <w:rPr>
          <w:lang w:val="en-GB"/>
        </w:rPr>
      </w:pPr>
      <w:r w:rsidRPr="00FC6570">
        <w:rPr>
          <w:lang w:val="en-GB"/>
        </w:rPr>
        <w:t xml:space="preserve">Sonia's Baking will be a sole trader as this is a simple, </w:t>
      </w:r>
      <w:r w:rsidR="00EB46B7" w:rsidRPr="00FC6570">
        <w:rPr>
          <w:lang w:val="en-GB"/>
        </w:rPr>
        <w:t>low-cost</w:t>
      </w:r>
      <w:r w:rsidRPr="00FC6570">
        <w:rPr>
          <w:lang w:val="en-GB"/>
        </w:rPr>
        <w:t xml:space="preserve"> and appropriate business form for a small start-up. It provides the owner 100% control, has rapid </w:t>
      </w:r>
      <w:r w:rsidR="00EB46B7" w:rsidRPr="00FC6570">
        <w:rPr>
          <w:lang w:val="en-GB"/>
        </w:rPr>
        <w:t>decision-making</w:t>
      </w:r>
      <w:r w:rsidRPr="00FC6570">
        <w:rPr>
          <w:lang w:val="en-GB"/>
        </w:rPr>
        <w:t xml:space="preserve"> and all profits, which helps early entrepreneurs to be flexible</w:t>
      </w:r>
      <w:r w:rsidR="001475E8" w:rsidRPr="00FC6570">
        <w:rPr>
          <w:lang w:val="en-GB"/>
        </w:rPr>
        <w:t xml:space="preserve"> (Barringer, 2022)</w:t>
      </w:r>
      <w:r w:rsidRPr="00FC6570">
        <w:rPr>
          <w:lang w:val="en-GB"/>
        </w:rPr>
        <w:t>. The big drawbacks, however, are the lack of personal liability protection and financing options</w:t>
      </w:r>
      <w:r w:rsidR="00EB46B7" w:rsidRPr="00FC6570">
        <w:rPr>
          <w:lang w:val="en-GB"/>
        </w:rPr>
        <w:t>,</w:t>
      </w:r>
      <w:r w:rsidRPr="00FC6570">
        <w:rPr>
          <w:lang w:val="en-GB"/>
        </w:rPr>
        <w:t xml:space="preserve"> as well as the strain on the owner's time and abilities. Nevertheless, it is suitable for a </w:t>
      </w:r>
      <w:r w:rsidR="00EB46B7" w:rsidRPr="00FC6570">
        <w:rPr>
          <w:lang w:val="en-GB"/>
        </w:rPr>
        <w:t>low-cost home-based</w:t>
      </w:r>
      <w:r w:rsidRPr="00FC6570">
        <w:rPr>
          <w:lang w:val="en-GB"/>
        </w:rPr>
        <w:t xml:space="preserve"> bakery</w:t>
      </w:r>
      <w:r w:rsidR="001475E8" w:rsidRPr="00FC6570">
        <w:rPr>
          <w:lang w:val="en-GB"/>
        </w:rPr>
        <w:t xml:space="preserve"> (</w:t>
      </w:r>
      <w:r w:rsidR="00C2248F" w:rsidRPr="00FC6570">
        <w:rPr>
          <w:lang w:val="en-GB"/>
        </w:rPr>
        <w:t>Tammy, 2024</w:t>
      </w:r>
      <w:r w:rsidR="001475E8" w:rsidRPr="00FC6570">
        <w:rPr>
          <w:lang w:val="en-GB"/>
        </w:rPr>
        <w:t>)</w:t>
      </w:r>
      <w:r w:rsidRPr="00FC6570">
        <w:rPr>
          <w:lang w:val="en-GB"/>
        </w:rPr>
        <w:t>.</w:t>
      </w:r>
    </w:p>
    <w:p w14:paraId="0BC7454F" w14:textId="2B44DF57" w:rsidR="00AC1BA6" w:rsidRPr="00FC6570" w:rsidRDefault="00AC1BA6" w:rsidP="009A104C">
      <w:pPr>
        <w:pStyle w:val="Heading2"/>
      </w:pPr>
      <w:bookmarkStart w:id="8" w:name="_Toc232809653"/>
      <w:bookmarkStart w:id="9" w:name="mission-aim-smart-objectives-and-usp"/>
      <w:bookmarkEnd w:id="7"/>
      <w:r w:rsidRPr="00FC6570">
        <w:t xml:space="preserve">4. Mission, </w:t>
      </w:r>
      <w:r w:rsidR="002369C5" w:rsidRPr="00FC6570">
        <w:t>A</w:t>
      </w:r>
      <w:r w:rsidRPr="00FC6570">
        <w:t xml:space="preserve">im, SMART </w:t>
      </w:r>
      <w:r w:rsidR="002369C5" w:rsidRPr="00FC6570">
        <w:t>O</w:t>
      </w:r>
      <w:r w:rsidRPr="00FC6570">
        <w:t>bjectives and USP</w:t>
      </w:r>
      <w:bookmarkEnd w:id="8"/>
    </w:p>
    <w:p w14:paraId="1C976806" w14:textId="5864FD85" w:rsidR="005C4A83" w:rsidRPr="00FC6570" w:rsidRDefault="00AC1BA6" w:rsidP="005C4A83">
      <w:pPr>
        <w:rPr>
          <w:lang w:val="en-GB"/>
        </w:rPr>
      </w:pPr>
      <w:r w:rsidRPr="00FC6570">
        <w:rPr>
          <w:b/>
          <w:bCs/>
          <w:lang w:val="en-GB"/>
        </w:rPr>
        <w:t>Mission:</w:t>
      </w:r>
      <w:r w:rsidRPr="00FC6570">
        <w:rPr>
          <w:lang w:val="en-GB"/>
        </w:rPr>
        <w:t xml:space="preserve"> </w:t>
      </w:r>
      <w:r w:rsidR="001F6B40" w:rsidRPr="00FC6570">
        <w:rPr>
          <w:lang w:val="en-GB"/>
        </w:rPr>
        <w:t>To bring sweet</w:t>
      </w:r>
      <w:r w:rsidR="00C47C2F" w:rsidRPr="00FC6570">
        <w:rPr>
          <w:lang w:val="en-GB"/>
        </w:rPr>
        <w:t>,</w:t>
      </w:r>
      <w:r w:rsidR="001F6B40" w:rsidRPr="00FC6570">
        <w:rPr>
          <w:lang w:val="en-GB"/>
        </w:rPr>
        <w:t xml:space="preserve"> new, creative and personalised cakes to Cardiff celebrations.</w:t>
      </w:r>
    </w:p>
    <w:p w14:paraId="48E21FC5" w14:textId="121F1BE4" w:rsidR="005C4A83" w:rsidRPr="00FC6570" w:rsidRDefault="00AC1BA6" w:rsidP="005C4A83">
      <w:pPr>
        <w:rPr>
          <w:lang w:val="en-GB"/>
        </w:rPr>
      </w:pPr>
      <w:r w:rsidRPr="00FC6570">
        <w:rPr>
          <w:b/>
          <w:bCs/>
          <w:lang w:val="en-GB"/>
        </w:rPr>
        <w:t>Aim:</w:t>
      </w:r>
      <w:r w:rsidRPr="00FC6570">
        <w:rPr>
          <w:lang w:val="en-GB"/>
        </w:rPr>
        <w:t xml:space="preserve"> </w:t>
      </w:r>
      <w:r w:rsidR="001F6B40" w:rsidRPr="00FC6570">
        <w:rPr>
          <w:lang w:val="en-GB"/>
        </w:rPr>
        <w:t>To be a well-respected local cake brand in Riverside and beyond Cardiff.</w:t>
      </w:r>
    </w:p>
    <w:p w14:paraId="2608BE19" w14:textId="77777777" w:rsidR="00C47C2F" w:rsidRPr="00FC6570" w:rsidRDefault="00AC1BA6" w:rsidP="005C4A83">
      <w:pPr>
        <w:rPr>
          <w:lang w:val="en-GB"/>
        </w:rPr>
      </w:pPr>
      <w:r w:rsidRPr="00FC6570">
        <w:rPr>
          <w:b/>
          <w:bCs/>
          <w:lang w:val="en-GB"/>
        </w:rPr>
        <w:t>SMART objectives:</w:t>
      </w:r>
      <w:r w:rsidRPr="00FC6570">
        <w:rPr>
          <w:lang w:val="en-GB"/>
        </w:rPr>
        <w:t xml:space="preserve"> </w:t>
      </w:r>
    </w:p>
    <w:p w14:paraId="04EB77BA" w14:textId="12107243" w:rsidR="00C47C2F" w:rsidRPr="00FC6570" w:rsidRDefault="00C47C2F" w:rsidP="00C47C2F">
      <w:pPr>
        <w:pStyle w:val="ListParagraph"/>
        <w:numPr>
          <w:ilvl w:val="0"/>
          <w:numId w:val="3"/>
        </w:numPr>
        <w:rPr>
          <w:lang w:val="en-GB"/>
        </w:rPr>
      </w:pPr>
      <w:r w:rsidRPr="00FC6570">
        <w:rPr>
          <w:lang w:val="en-GB"/>
        </w:rPr>
        <w:t xml:space="preserve">Achieve </w:t>
      </w:r>
      <w:r w:rsidR="001F6B40" w:rsidRPr="00FC6570">
        <w:rPr>
          <w:lang w:val="en-GB"/>
        </w:rPr>
        <w:t>30 orders per month by month 12</w:t>
      </w:r>
      <w:r w:rsidRPr="00FC6570">
        <w:rPr>
          <w:lang w:val="en-GB"/>
        </w:rPr>
        <w:t>.</w:t>
      </w:r>
    </w:p>
    <w:p w14:paraId="59D7E84E" w14:textId="6847629D" w:rsidR="00C47C2F" w:rsidRPr="00FC6570" w:rsidRDefault="00C47C2F" w:rsidP="00C47C2F">
      <w:pPr>
        <w:pStyle w:val="ListParagraph"/>
        <w:numPr>
          <w:ilvl w:val="0"/>
          <w:numId w:val="3"/>
        </w:numPr>
        <w:rPr>
          <w:lang w:val="en-GB"/>
        </w:rPr>
      </w:pPr>
      <w:r w:rsidRPr="00FC6570">
        <w:rPr>
          <w:lang w:val="en-GB"/>
        </w:rPr>
        <w:t xml:space="preserve">Complete </w:t>
      </w:r>
      <w:r w:rsidR="001F6B40" w:rsidRPr="00FC6570">
        <w:rPr>
          <w:lang w:val="en-GB"/>
        </w:rPr>
        <w:t>5000 social media followers at month 12</w:t>
      </w:r>
      <w:r w:rsidRPr="00FC6570">
        <w:rPr>
          <w:lang w:val="en-GB"/>
        </w:rPr>
        <w:t>.</w:t>
      </w:r>
    </w:p>
    <w:p w14:paraId="1FFC1D62" w14:textId="0B8FB3C5" w:rsidR="00C47C2F" w:rsidRPr="00FC6570" w:rsidRDefault="00C47C2F" w:rsidP="00C47C2F">
      <w:pPr>
        <w:pStyle w:val="ListParagraph"/>
        <w:numPr>
          <w:ilvl w:val="0"/>
          <w:numId w:val="3"/>
        </w:numPr>
        <w:rPr>
          <w:lang w:val="en-GB"/>
        </w:rPr>
      </w:pPr>
      <w:r w:rsidRPr="00FC6570">
        <w:rPr>
          <w:lang w:val="en-GB"/>
        </w:rPr>
        <w:t>Maintain 90% C</w:t>
      </w:r>
      <w:r w:rsidR="001F6B40" w:rsidRPr="00FC6570">
        <w:rPr>
          <w:lang w:val="en-GB"/>
        </w:rPr>
        <w:t xml:space="preserve">ustomer satisfaction </w:t>
      </w:r>
      <w:r w:rsidRPr="00FC6570">
        <w:rPr>
          <w:lang w:val="en-GB"/>
        </w:rPr>
        <w:t>rate.</w:t>
      </w:r>
    </w:p>
    <w:p w14:paraId="49F089BC" w14:textId="450B945C" w:rsidR="005C4A83" w:rsidRPr="00FC6570" w:rsidRDefault="00C47C2F" w:rsidP="00C47C2F">
      <w:pPr>
        <w:pStyle w:val="ListParagraph"/>
        <w:numPr>
          <w:ilvl w:val="0"/>
          <w:numId w:val="3"/>
        </w:numPr>
        <w:rPr>
          <w:lang w:val="en-GB"/>
        </w:rPr>
      </w:pPr>
      <w:r w:rsidRPr="00FC6570">
        <w:rPr>
          <w:lang w:val="en-GB"/>
        </w:rPr>
        <w:t xml:space="preserve">Secure </w:t>
      </w:r>
      <w:r w:rsidR="001F6B40" w:rsidRPr="00FC6570">
        <w:rPr>
          <w:lang w:val="en-GB"/>
        </w:rPr>
        <w:t>10 repeat customers per month</w:t>
      </w:r>
      <w:r w:rsidR="00AC1BA6" w:rsidRPr="00FC6570">
        <w:rPr>
          <w:lang w:val="en-GB"/>
        </w:rPr>
        <w:t>.</w:t>
      </w:r>
    </w:p>
    <w:p w14:paraId="2910535B" w14:textId="28703016" w:rsidR="00C47C2F" w:rsidRPr="00FC6570" w:rsidRDefault="00AC1BA6" w:rsidP="005C4A83">
      <w:pPr>
        <w:rPr>
          <w:lang w:val="en-GB"/>
        </w:rPr>
      </w:pPr>
      <w:r w:rsidRPr="00FC6570">
        <w:rPr>
          <w:b/>
          <w:bCs/>
          <w:lang w:val="en-GB"/>
        </w:rPr>
        <w:t>USP:</w:t>
      </w:r>
      <w:r w:rsidRPr="00FC6570">
        <w:rPr>
          <w:lang w:val="en-GB"/>
        </w:rPr>
        <w:t xml:space="preserve"> </w:t>
      </w:r>
      <w:r w:rsidR="00C47C2F" w:rsidRPr="00FC6570">
        <w:rPr>
          <w:lang w:val="en-GB"/>
        </w:rPr>
        <w:t>Unique Selling Proposition</w:t>
      </w:r>
      <w:r w:rsidR="00FC6570" w:rsidRPr="00FC6570">
        <w:rPr>
          <w:lang w:val="en-GB"/>
        </w:rPr>
        <w:t xml:space="preserve">s </w:t>
      </w:r>
      <w:r w:rsidR="00C47C2F" w:rsidRPr="00FC6570">
        <w:rPr>
          <w:lang w:val="en-GB"/>
        </w:rPr>
        <w:t>include p</w:t>
      </w:r>
      <w:r w:rsidR="001F6B40" w:rsidRPr="00FC6570">
        <w:rPr>
          <w:lang w:val="en-GB"/>
        </w:rPr>
        <w:t xml:space="preserve">remium ingredients, flexible designs, </w:t>
      </w:r>
      <w:r w:rsidR="00C47C2F" w:rsidRPr="00FC6570">
        <w:rPr>
          <w:lang w:val="en-GB"/>
        </w:rPr>
        <w:t xml:space="preserve">and </w:t>
      </w:r>
      <w:r w:rsidR="001F6B40" w:rsidRPr="00FC6570">
        <w:rPr>
          <w:lang w:val="en-GB"/>
        </w:rPr>
        <w:t>local delivery for bespoke cakes at affordable prices.</w:t>
      </w:r>
    </w:p>
    <w:p w14:paraId="70BD350F" w14:textId="7DF334D3" w:rsidR="00AC1BA6" w:rsidRPr="00FC6570" w:rsidRDefault="00AC1BA6" w:rsidP="009A104C">
      <w:pPr>
        <w:pStyle w:val="Heading2"/>
      </w:pPr>
      <w:bookmarkStart w:id="10" w:name="_Toc232809654"/>
      <w:bookmarkStart w:id="11" w:name="physical-location"/>
      <w:bookmarkEnd w:id="9"/>
      <w:r w:rsidRPr="00FC6570">
        <w:t xml:space="preserve">5. Physical </w:t>
      </w:r>
      <w:r w:rsidR="002369C5" w:rsidRPr="00FC6570">
        <w:t>L</w:t>
      </w:r>
      <w:r w:rsidRPr="00FC6570">
        <w:t>ocation</w:t>
      </w:r>
      <w:bookmarkEnd w:id="10"/>
    </w:p>
    <w:p w14:paraId="4CF99150" w14:textId="77777777" w:rsidR="00B039B3" w:rsidRPr="00FC6570" w:rsidRDefault="00AC1BA6" w:rsidP="005C4A83">
      <w:pPr>
        <w:rPr>
          <w:lang w:val="en-GB"/>
        </w:rPr>
      </w:pPr>
      <w:r w:rsidRPr="00FC6570">
        <w:rPr>
          <w:lang w:val="en-GB"/>
        </w:rPr>
        <w:t>30 Craddock Street, Riverside, Cardiff CF11 6EU</w:t>
      </w:r>
    </w:p>
    <w:p w14:paraId="1FD96F09" w14:textId="5B4A4C60" w:rsidR="00C40EB0" w:rsidRPr="00FC6570" w:rsidRDefault="00C40EB0" w:rsidP="00C47C2F">
      <w:pPr>
        <w:jc w:val="center"/>
        <w:rPr>
          <w:b/>
          <w:bCs/>
          <w:lang w:val="en-GB"/>
        </w:rPr>
      </w:pPr>
      <w:r w:rsidRPr="00FC6570">
        <w:rPr>
          <w:b/>
          <w:bCs/>
          <w:noProof/>
          <w:lang w:val="en-GB"/>
        </w:rPr>
        <w:drawing>
          <wp:inline distT="0" distB="0" distL="0" distR="0" wp14:anchorId="4C60D50B" wp14:editId="16C29435">
            <wp:extent cx="3527659" cy="1529029"/>
            <wp:effectExtent l="25400" t="25400" r="28575" b="20955"/>
            <wp:docPr id="202159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9804" name=""/>
                    <pic:cNvPicPr/>
                  </pic:nvPicPr>
                  <pic:blipFill>
                    <a:blip r:embed="rId12"/>
                    <a:stretch>
                      <a:fillRect/>
                    </a:stretch>
                  </pic:blipFill>
                  <pic:spPr>
                    <a:xfrm>
                      <a:off x="0" y="0"/>
                      <a:ext cx="3575626" cy="1549820"/>
                    </a:xfrm>
                    <a:prstGeom prst="rect">
                      <a:avLst/>
                    </a:prstGeom>
                    <a:ln w="19050">
                      <a:solidFill>
                        <a:schemeClr val="accent5">
                          <a:lumMod val="20000"/>
                          <a:lumOff val="80000"/>
                        </a:schemeClr>
                      </a:solidFill>
                    </a:ln>
                  </pic:spPr>
                </pic:pic>
              </a:graphicData>
            </a:graphic>
          </wp:inline>
        </w:drawing>
      </w:r>
    </w:p>
    <w:p w14:paraId="5C6E7872" w14:textId="07C05346" w:rsidR="00C47C2F" w:rsidRPr="00FC6570" w:rsidRDefault="00C47C2F" w:rsidP="00C47C2F">
      <w:pPr>
        <w:jc w:val="center"/>
        <w:rPr>
          <w:lang w:val="en-GB"/>
        </w:rPr>
      </w:pPr>
      <w:r w:rsidRPr="00FC6570">
        <w:rPr>
          <w:lang w:val="en-GB"/>
        </w:rPr>
        <w:t>Figure</w:t>
      </w:r>
      <w:r w:rsidR="00C2248F" w:rsidRPr="00FC6570">
        <w:rPr>
          <w:lang w:val="en-GB"/>
        </w:rPr>
        <w:t xml:space="preserve"> 02</w:t>
      </w:r>
      <w:r w:rsidRPr="00FC6570">
        <w:rPr>
          <w:lang w:val="en-GB"/>
        </w:rPr>
        <w:t>: Physical Location of Business</w:t>
      </w:r>
    </w:p>
    <w:p w14:paraId="43E62A9C" w14:textId="09D6D41F" w:rsidR="00AC1BA6" w:rsidRPr="00FC6570" w:rsidRDefault="00AC1BA6" w:rsidP="009A104C">
      <w:pPr>
        <w:pStyle w:val="Heading2"/>
      </w:pPr>
      <w:bookmarkStart w:id="12" w:name="_Toc232809655"/>
      <w:bookmarkStart w:id="13" w:name="human-resource-strategy"/>
      <w:bookmarkEnd w:id="11"/>
      <w:r w:rsidRPr="00FC6570">
        <w:lastRenderedPageBreak/>
        <w:t xml:space="preserve">6. Human </w:t>
      </w:r>
      <w:r w:rsidR="002369C5" w:rsidRPr="00FC6570">
        <w:t>R</w:t>
      </w:r>
      <w:r w:rsidRPr="00FC6570">
        <w:t xml:space="preserve">esource </w:t>
      </w:r>
      <w:r w:rsidR="002369C5" w:rsidRPr="00FC6570">
        <w:t>S</w:t>
      </w:r>
      <w:r w:rsidRPr="00FC6570">
        <w:t>trategy</w:t>
      </w:r>
      <w:bookmarkEnd w:id="12"/>
    </w:p>
    <w:p w14:paraId="6FFD83B4" w14:textId="4566B1C6" w:rsidR="00AC1BA6" w:rsidRPr="00FC6570" w:rsidRDefault="00E947A3" w:rsidP="005C4A83">
      <w:pPr>
        <w:rPr>
          <w:lang w:val="en-GB"/>
        </w:rPr>
      </w:pPr>
      <w:r w:rsidRPr="00FC6570">
        <w:rPr>
          <w:lang w:val="en-GB"/>
        </w:rPr>
        <w:t>The business will be established with three positions: Owner/Head Baker, Part</w:t>
      </w:r>
      <w:r w:rsidR="00C47C2F" w:rsidRPr="00FC6570">
        <w:rPr>
          <w:lang w:val="en-GB"/>
        </w:rPr>
        <w:t>-</w:t>
      </w:r>
      <w:r w:rsidRPr="00FC6570">
        <w:rPr>
          <w:lang w:val="en-GB"/>
        </w:rPr>
        <w:t>Time Assistant Baker, and Part</w:t>
      </w:r>
      <w:r w:rsidR="00C47C2F" w:rsidRPr="00FC6570">
        <w:rPr>
          <w:lang w:val="en-GB"/>
        </w:rPr>
        <w:t>-</w:t>
      </w:r>
      <w:r w:rsidRPr="00FC6570">
        <w:rPr>
          <w:lang w:val="en-GB"/>
        </w:rPr>
        <w:t xml:space="preserve">Time Delivery Support. Managing recipes, orders, finance and customer communication will be the responsibility of the owner. </w:t>
      </w:r>
      <w:r w:rsidR="00C47C2F" w:rsidRPr="00FC6570">
        <w:rPr>
          <w:lang w:val="en-GB"/>
        </w:rPr>
        <w:t>The a</w:t>
      </w:r>
      <w:r w:rsidRPr="00FC6570">
        <w:rPr>
          <w:lang w:val="en-GB"/>
        </w:rPr>
        <w:t>ssistant will assist in the preparation of the baking, decorating and hygiene. During peak times</w:t>
      </w:r>
      <w:r w:rsidR="00C47C2F" w:rsidRPr="00FC6570">
        <w:rPr>
          <w:lang w:val="en-GB"/>
        </w:rPr>
        <w:t>,</w:t>
      </w:r>
      <w:r w:rsidRPr="00FC6570">
        <w:rPr>
          <w:lang w:val="en-GB"/>
        </w:rPr>
        <w:t xml:space="preserve"> local drop-off will be done through delivery support. Staff can be recruited from the local community, student job boards and student referrals. This training will be targeted on food hygiene, decoration standard and customer service</w:t>
      </w:r>
      <w:r w:rsidR="00FC6570" w:rsidRPr="00FC6570">
        <w:rPr>
          <w:lang w:val="en-GB"/>
        </w:rPr>
        <w:t xml:space="preserve"> (Finch, 2025)</w:t>
      </w:r>
      <w:r w:rsidRPr="00FC6570">
        <w:rPr>
          <w:lang w:val="en-GB"/>
        </w:rPr>
        <w:t>.</w:t>
      </w:r>
    </w:p>
    <w:p w14:paraId="0A835ED4" w14:textId="0FCABC7A" w:rsidR="0012382F" w:rsidRPr="00FC6570" w:rsidRDefault="0012382F" w:rsidP="0012382F">
      <w:pPr>
        <w:jc w:val="center"/>
        <w:rPr>
          <w:lang w:val="en-GB"/>
        </w:rPr>
      </w:pPr>
      <w:r w:rsidRPr="00FC6570">
        <w:rPr>
          <w:noProof/>
          <w:lang w:val="en-GB"/>
          <w14:ligatures w14:val="standardContextual"/>
        </w:rPr>
        <w:drawing>
          <wp:inline distT="0" distB="0" distL="0" distR="0" wp14:anchorId="6FAD514F" wp14:editId="5E0C78B0">
            <wp:extent cx="3040964" cy="3433812"/>
            <wp:effectExtent l="0" t="0" r="0" b="0"/>
            <wp:docPr id="66386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69358" name="Picture 663869358"/>
                    <pic:cNvPicPr/>
                  </pic:nvPicPr>
                  <pic:blipFill rotWithShape="1">
                    <a:blip r:embed="rId13" cstate="print">
                      <a:extLst>
                        <a:ext uri="{28A0092B-C50C-407E-A947-70E740481C1C}">
                          <a14:useLocalDpi xmlns:a14="http://schemas.microsoft.com/office/drawing/2010/main" val="0"/>
                        </a:ext>
                      </a:extLst>
                    </a:blip>
                    <a:srcRect t="9634"/>
                    <a:stretch>
                      <a:fillRect/>
                    </a:stretch>
                  </pic:blipFill>
                  <pic:spPr bwMode="auto">
                    <a:xfrm>
                      <a:off x="0" y="0"/>
                      <a:ext cx="3083117" cy="3481411"/>
                    </a:xfrm>
                    <a:prstGeom prst="rect">
                      <a:avLst/>
                    </a:prstGeom>
                    <a:ln>
                      <a:noFill/>
                    </a:ln>
                    <a:extLst>
                      <a:ext uri="{53640926-AAD7-44D8-BBD7-CCE9431645EC}">
                        <a14:shadowObscured xmlns:a14="http://schemas.microsoft.com/office/drawing/2010/main"/>
                      </a:ext>
                    </a:extLst>
                  </pic:spPr>
                </pic:pic>
              </a:graphicData>
            </a:graphic>
          </wp:inline>
        </w:drawing>
      </w:r>
    </w:p>
    <w:p w14:paraId="45E1F050" w14:textId="71A92373" w:rsidR="0012382F" w:rsidRPr="00FC6570" w:rsidRDefault="0012382F" w:rsidP="0012382F">
      <w:pPr>
        <w:jc w:val="center"/>
        <w:rPr>
          <w:lang w:val="en-GB"/>
        </w:rPr>
      </w:pPr>
      <w:r w:rsidRPr="00FC6570">
        <w:rPr>
          <w:lang w:val="en-GB"/>
        </w:rPr>
        <w:t>Figure 0</w:t>
      </w:r>
      <w:r w:rsidR="008A0FAF">
        <w:rPr>
          <w:lang w:val="en-GB"/>
        </w:rPr>
        <w:t>3</w:t>
      </w:r>
      <w:r w:rsidRPr="00FC6570">
        <w:rPr>
          <w:lang w:val="en-GB"/>
        </w:rPr>
        <w:t>: Organisation Chart</w:t>
      </w:r>
      <w:r w:rsidR="00FC6570" w:rsidRPr="00FC6570">
        <w:rPr>
          <w:lang w:val="en-GB"/>
        </w:rPr>
        <w:t xml:space="preserve"> (Author Generated)</w:t>
      </w:r>
    </w:p>
    <w:p w14:paraId="37ECBC62" w14:textId="04C4C42E" w:rsidR="00AC1BA6" w:rsidRPr="00FC6570" w:rsidRDefault="00AC1BA6" w:rsidP="009A104C">
      <w:pPr>
        <w:pStyle w:val="Heading2"/>
      </w:pPr>
      <w:bookmarkStart w:id="14" w:name="_Toc232809656"/>
      <w:bookmarkStart w:id="15" w:name="marketing-strategy"/>
      <w:bookmarkEnd w:id="13"/>
      <w:r w:rsidRPr="00FC6570">
        <w:t xml:space="preserve">7. Marketing </w:t>
      </w:r>
      <w:r w:rsidR="002369C5" w:rsidRPr="00FC6570">
        <w:t>S</w:t>
      </w:r>
      <w:r w:rsidRPr="00FC6570">
        <w:t>trategy</w:t>
      </w:r>
      <w:bookmarkEnd w:id="14"/>
    </w:p>
    <w:p w14:paraId="1003D572" w14:textId="56F11E05" w:rsidR="00AC1BA6" w:rsidRPr="00FC6570" w:rsidRDefault="00E947A3" w:rsidP="005C4A83">
      <w:pPr>
        <w:rPr>
          <w:lang w:val="en-GB"/>
        </w:rPr>
      </w:pPr>
      <w:r w:rsidRPr="00FC6570">
        <w:rPr>
          <w:lang w:val="en-GB"/>
        </w:rPr>
        <w:t>Marketing will be geared towards low-cost digital marketing and developing local relationships. Sonia's Baking will be posting reviews, suggestions and cake videos from Instagram, Facebook and TikTok of customers and seasonal designs</w:t>
      </w:r>
      <w:r w:rsidR="00C2248F" w:rsidRPr="00FC6570">
        <w:rPr>
          <w:lang w:val="en-GB"/>
        </w:rPr>
        <w:t xml:space="preserve"> (</w:t>
      </w:r>
      <w:r w:rsidR="00C2248F" w:rsidRPr="00FC6570">
        <w:rPr>
          <w:shd w:val="clear" w:color="auto" w:fill="FFFFFF"/>
          <w:lang w:val="en-GB"/>
        </w:rPr>
        <w:t>Kotler and Armstrong, 2023)</w:t>
      </w:r>
      <w:r w:rsidRPr="00FC6570">
        <w:rPr>
          <w:lang w:val="en-GB"/>
        </w:rPr>
        <w:t>. There will be a Facebook launch post that will inform people that “10% off first custom cake orders in Cardiff.” Printed flyers and business cards will be distributed in Riverside, student community areas and community events</w:t>
      </w:r>
      <w:r w:rsidR="00C2248F" w:rsidRPr="00FC6570">
        <w:rPr>
          <w:lang w:val="en-GB"/>
        </w:rPr>
        <w:t xml:space="preserve"> (</w:t>
      </w:r>
      <w:proofErr w:type="spellStart"/>
      <w:r w:rsidR="00C2248F" w:rsidRPr="00FC6570">
        <w:rPr>
          <w:shd w:val="clear" w:color="auto" w:fill="FFFFFF"/>
          <w:lang w:val="en-GB"/>
        </w:rPr>
        <w:t>Kraujalienė</w:t>
      </w:r>
      <w:proofErr w:type="spellEnd"/>
      <w:r w:rsidR="00C2248F" w:rsidRPr="00FC6570">
        <w:rPr>
          <w:shd w:val="clear" w:color="auto" w:fill="FFFFFF"/>
          <w:lang w:val="en-GB"/>
        </w:rPr>
        <w:t xml:space="preserve"> and </w:t>
      </w:r>
      <w:proofErr w:type="spellStart"/>
      <w:r w:rsidR="00C2248F" w:rsidRPr="00FC6570">
        <w:rPr>
          <w:shd w:val="clear" w:color="auto" w:fill="FFFFFF"/>
          <w:lang w:val="en-GB"/>
        </w:rPr>
        <w:t>Kromalcas</w:t>
      </w:r>
      <w:proofErr w:type="spellEnd"/>
      <w:r w:rsidR="00C2248F" w:rsidRPr="00FC6570">
        <w:rPr>
          <w:shd w:val="clear" w:color="auto" w:fill="FFFFFF"/>
          <w:lang w:val="en-GB"/>
        </w:rPr>
        <w:t>, 2022</w:t>
      </w:r>
      <w:r w:rsidR="00C2248F" w:rsidRPr="00FC6570">
        <w:rPr>
          <w:lang w:val="en-GB"/>
        </w:rPr>
        <w:t>)</w:t>
      </w:r>
      <w:r w:rsidRPr="00FC6570">
        <w:rPr>
          <w:lang w:val="en-GB"/>
        </w:rPr>
        <w:t xml:space="preserve">. Soft pastel coloured branding, simple logo </w:t>
      </w:r>
      <w:r w:rsidRPr="00FC6570">
        <w:rPr>
          <w:lang w:val="en-GB"/>
        </w:rPr>
        <w:lastRenderedPageBreak/>
        <w:t>and cake boxes branded with the brand. Some examples of PR activities are a free cupcake tasting post, Mother's Day cake promotion and referral offer: “Recommend a friend and get £5 off your next order” (Kotler</w:t>
      </w:r>
      <w:r w:rsidR="00DA51D2" w:rsidRPr="00FC6570">
        <w:rPr>
          <w:lang w:val="en-GB"/>
        </w:rPr>
        <w:t xml:space="preserve"> and </w:t>
      </w:r>
      <w:r w:rsidRPr="00FC6570">
        <w:rPr>
          <w:lang w:val="en-GB"/>
        </w:rPr>
        <w:t>Armstrong, 2021).</w:t>
      </w:r>
    </w:p>
    <w:p w14:paraId="7E2021B8" w14:textId="1853265B" w:rsidR="00AC1BA6" w:rsidRPr="00FC6570" w:rsidRDefault="00AC1BA6" w:rsidP="009A104C">
      <w:pPr>
        <w:pStyle w:val="Heading2"/>
      </w:pPr>
      <w:bookmarkStart w:id="16" w:name="_Toc232809657"/>
      <w:bookmarkStart w:id="17" w:name="market-research"/>
      <w:bookmarkEnd w:id="15"/>
      <w:r w:rsidRPr="00FC6570">
        <w:t xml:space="preserve">8. Market </w:t>
      </w:r>
      <w:r w:rsidR="002369C5" w:rsidRPr="00FC6570">
        <w:t>R</w:t>
      </w:r>
      <w:r w:rsidRPr="00FC6570">
        <w:t>esearch</w:t>
      </w:r>
      <w:bookmarkEnd w:id="16"/>
    </w:p>
    <w:p w14:paraId="31BA8F99" w14:textId="32D32D2F" w:rsidR="00AC1BA6" w:rsidRPr="00FC6570" w:rsidRDefault="00AC1BA6" w:rsidP="002369C5">
      <w:pPr>
        <w:pStyle w:val="Heading3"/>
      </w:pPr>
      <w:bookmarkStart w:id="18" w:name="_Toc232809658"/>
      <w:bookmarkStart w:id="19" w:name="primary-research"/>
      <w:r w:rsidRPr="00FC6570">
        <w:t xml:space="preserve">8.1 Primary </w:t>
      </w:r>
      <w:r w:rsidR="002369C5" w:rsidRPr="00FC6570">
        <w:t>R</w:t>
      </w:r>
      <w:r w:rsidRPr="00FC6570">
        <w:t>esearch</w:t>
      </w:r>
      <w:bookmarkEnd w:id="18"/>
    </w:p>
    <w:p w14:paraId="5D23AEE1" w14:textId="660194E5" w:rsidR="00AC1BA6" w:rsidRPr="00FC6570" w:rsidRDefault="00E947A3" w:rsidP="005C4A83">
      <w:pPr>
        <w:rPr>
          <w:lang w:val="en-GB"/>
        </w:rPr>
      </w:pPr>
      <w:r w:rsidRPr="00FC6570">
        <w:rPr>
          <w:lang w:val="en-GB"/>
        </w:rPr>
        <w:t>The primary research was carried out using a brief questionnaire of local Cardiff customers</w:t>
      </w:r>
      <w:r w:rsidR="00C11D0D" w:rsidRPr="00FC6570">
        <w:rPr>
          <w:lang w:val="en-GB"/>
        </w:rPr>
        <w:t xml:space="preserve"> (</w:t>
      </w:r>
      <w:r w:rsidR="00FC6570" w:rsidRPr="00FC6570">
        <w:rPr>
          <w:lang w:val="en-GB"/>
        </w:rPr>
        <w:t>15</w:t>
      </w:r>
      <w:r w:rsidR="00C11D0D" w:rsidRPr="00FC6570">
        <w:rPr>
          <w:lang w:val="en-GB"/>
        </w:rPr>
        <w:t>)</w:t>
      </w:r>
      <w:r w:rsidRPr="00FC6570">
        <w:rPr>
          <w:lang w:val="en-GB"/>
        </w:rPr>
        <w:t xml:space="preserve">. Survey questions included cake purchasing habits, preferred prices, cake design and delivery requirements. The results indicated </w:t>
      </w:r>
      <w:r w:rsidR="00C11D0D" w:rsidRPr="00FC6570">
        <w:rPr>
          <w:lang w:val="en-GB"/>
        </w:rPr>
        <w:t xml:space="preserve">a </w:t>
      </w:r>
      <w:r w:rsidRPr="00FC6570">
        <w:rPr>
          <w:lang w:val="en-GB"/>
        </w:rPr>
        <w:t xml:space="preserve">high level of interest in birthday cakes, and </w:t>
      </w:r>
      <w:r w:rsidR="00C11D0D" w:rsidRPr="00FC6570">
        <w:rPr>
          <w:lang w:val="en-GB"/>
        </w:rPr>
        <w:t xml:space="preserve">a </w:t>
      </w:r>
      <w:r w:rsidRPr="00FC6570">
        <w:rPr>
          <w:lang w:val="en-GB"/>
        </w:rPr>
        <w:t xml:space="preserve">low cost of customisation and online ordering. </w:t>
      </w:r>
      <w:proofErr w:type="gramStart"/>
      <w:r w:rsidRPr="00FC6570">
        <w:rPr>
          <w:lang w:val="en-GB"/>
        </w:rPr>
        <w:t>The majority of</w:t>
      </w:r>
      <w:proofErr w:type="gramEnd"/>
      <w:r w:rsidRPr="00FC6570">
        <w:rPr>
          <w:lang w:val="en-GB"/>
        </w:rPr>
        <w:t xml:space="preserve"> respondents favoured the option of £25 – £60, depending on the size and design. These insights informed Sonia's Baking business, which features custom-made celebration cakes, social media marketing through visuals and local deliveries.</w:t>
      </w:r>
    </w:p>
    <w:p w14:paraId="3CF8E6D3" w14:textId="46FB9AAE" w:rsidR="00AC1BA6" w:rsidRPr="00FC6570" w:rsidRDefault="00AC1BA6" w:rsidP="005C4A83">
      <w:pPr>
        <w:pStyle w:val="Heading3"/>
      </w:pPr>
      <w:bookmarkStart w:id="20" w:name="_Toc232809659"/>
      <w:bookmarkStart w:id="21" w:name="secondary-research"/>
      <w:bookmarkEnd w:id="19"/>
      <w:r w:rsidRPr="00FC6570">
        <w:t xml:space="preserve">8.2 Secondary </w:t>
      </w:r>
      <w:r w:rsidR="002369C5" w:rsidRPr="00FC6570">
        <w:t>R</w:t>
      </w:r>
      <w:r w:rsidRPr="00FC6570">
        <w:t>esearch</w:t>
      </w:r>
      <w:bookmarkEnd w:id="20"/>
    </w:p>
    <w:p w14:paraId="33BBF482" w14:textId="364ED7A1" w:rsidR="00AC1BA6" w:rsidRPr="00FC6570" w:rsidRDefault="00E947A3" w:rsidP="005C4A83">
      <w:pPr>
        <w:rPr>
          <w:lang w:val="en-GB"/>
        </w:rPr>
      </w:pPr>
      <w:r w:rsidRPr="00FC6570">
        <w:rPr>
          <w:lang w:val="en-GB"/>
        </w:rPr>
        <w:t>Secondary research indicates that the UK bakery industry is continuing to hold its own as people continue to purchase bakery goods as budget</w:t>
      </w:r>
      <w:r w:rsidR="00C11D0D" w:rsidRPr="00FC6570">
        <w:rPr>
          <w:lang w:val="en-GB"/>
        </w:rPr>
        <w:t>-</w:t>
      </w:r>
      <w:r w:rsidRPr="00FC6570">
        <w:rPr>
          <w:lang w:val="en-GB"/>
        </w:rPr>
        <w:t>friendly treats. UK cakes and sweet baked goods are projected to increase, but this growth will be affected by pricing and health-conscious consumers (</w:t>
      </w:r>
      <w:r w:rsidR="00242A2D" w:rsidRPr="00FC6570">
        <w:rPr>
          <w:lang w:val="en-GB"/>
        </w:rPr>
        <w:t>Statista, 2017</w:t>
      </w:r>
      <w:r w:rsidRPr="00FC6570">
        <w:rPr>
          <w:lang w:val="en-GB"/>
        </w:rPr>
        <w:t xml:space="preserve">). </w:t>
      </w:r>
      <w:r w:rsidR="007D4F83" w:rsidRPr="00FC6570">
        <w:rPr>
          <w:lang w:val="en-GB"/>
        </w:rPr>
        <w:t xml:space="preserve">Local competitors such as </w:t>
      </w:r>
      <w:proofErr w:type="spellStart"/>
      <w:r w:rsidR="007D4F83" w:rsidRPr="00FC6570">
        <w:rPr>
          <w:lang w:val="en-GB"/>
        </w:rPr>
        <w:t>LetThemSeeCake</w:t>
      </w:r>
      <w:proofErr w:type="spellEnd"/>
      <w:r w:rsidR="007D4F83" w:rsidRPr="00FC6570">
        <w:rPr>
          <w:lang w:val="en-GB"/>
        </w:rPr>
        <w:t xml:space="preserve"> and Cutter &amp; Squidge show demand for celebration cakes, delivery and premium presentation (</w:t>
      </w:r>
      <w:proofErr w:type="spellStart"/>
      <w:r w:rsidR="007D4F83" w:rsidRPr="00FC6570">
        <w:rPr>
          <w:lang w:val="en-GB"/>
        </w:rPr>
        <w:t>LetThemSeeCake</w:t>
      </w:r>
      <w:proofErr w:type="spellEnd"/>
      <w:r w:rsidR="007D4F83" w:rsidRPr="00FC6570">
        <w:rPr>
          <w:lang w:val="en-GB"/>
        </w:rPr>
        <w:t>, 2026; Cutter &amp; Squidge, 2026).</w:t>
      </w:r>
    </w:p>
    <w:p w14:paraId="4CA0007C" w14:textId="2433E9A7" w:rsidR="00AC1BA6" w:rsidRPr="00FC6570" w:rsidRDefault="00AC1BA6" w:rsidP="002369C5">
      <w:pPr>
        <w:pStyle w:val="Heading2"/>
      </w:pPr>
      <w:bookmarkStart w:id="22" w:name="_Toc232809660"/>
      <w:bookmarkStart w:id="23" w:name="financial-resources"/>
      <w:bookmarkEnd w:id="17"/>
      <w:bookmarkEnd w:id="21"/>
      <w:r w:rsidRPr="00FC6570">
        <w:t xml:space="preserve">9. Financial </w:t>
      </w:r>
      <w:r w:rsidR="002369C5" w:rsidRPr="00FC6570">
        <w:t>R</w:t>
      </w:r>
      <w:r w:rsidRPr="00FC6570">
        <w:t>esources</w:t>
      </w:r>
      <w:bookmarkEnd w:id="22"/>
    </w:p>
    <w:p w14:paraId="313F660C" w14:textId="714F2C42" w:rsidR="00AC1BA6" w:rsidRPr="00FC6570" w:rsidRDefault="00AC1BA6" w:rsidP="005C4A83">
      <w:pPr>
        <w:pStyle w:val="Heading3"/>
      </w:pPr>
      <w:bookmarkStart w:id="24" w:name="_Toc232809661"/>
      <w:bookmarkStart w:id="25" w:name="month-cash-flow-forecast"/>
      <w:r w:rsidRPr="00FC6570">
        <w:t>9.1 12-</w:t>
      </w:r>
      <w:r w:rsidR="002369C5" w:rsidRPr="00FC6570">
        <w:t>M</w:t>
      </w:r>
      <w:r w:rsidRPr="00FC6570">
        <w:t xml:space="preserve">onth </w:t>
      </w:r>
      <w:r w:rsidR="002369C5" w:rsidRPr="00FC6570">
        <w:t>C</w:t>
      </w:r>
      <w:r w:rsidRPr="00FC6570">
        <w:t>ash-</w:t>
      </w:r>
      <w:r w:rsidR="002369C5" w:rsidRPr="00FC6570">
        <w:t>F</w:t>
      </w:r>
      <w:r w:rsidRPr="00FC6570">
        <w:t xml:space="preserve">low </w:t>
      </w:r>
      <w:r w:rsidR="002369C5" w:rsidRPr="00FC6570">
        <w:t>F</w:t>
      </w:r>
      <w:r w:rsidRPr="00FC6570">
        <w:t>orecast</w:t>
      </w:r>
      <w:bookmarkEnd w:id="24"/>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843"/>
        <w:gridCol w:w="1370"/>
        <w:gridCol w:w="1370"/>
        <w:gridCol w:w="1370"/>
        <w:gridCol w:w="1610"/>
      </w:tblGrid>
      <w:tr w:rsidR="00AC1BA6" w:rsidRPr="00FC6570" w14:paraId="497BBA30" w14:textId="77777777" w:rsidTr="002369C5">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shd w:val="clear" w:color="auto" w:fill="F2CEED" w:themeFill="accent5" w:themeFillTint="33"/>
          </w:tcPr>
          <w:p w14:paraId="683A9B65" w14:textId="77777777" w:rsidR="00AC1BA6" w:rsidRPr="00FC6570" w:rsidRDefault="00AC1BA6" w:rsidP="002369C5">
            <w:pPr>
              <w:spacing w:after="0"/>
              <w:rPr>
                <w:sz w:val="24"/>
                <w:szCs w:val="24"/>
                <w:lang w:val="en-GB"/>
              </w:rPr>
            </w:pPr>
            <w:r w:rsidRPr="00FC6570">
              <w:rPr>
                <w:sz w:val="24"/>
                <w:szCs w:val="24"/>
                <w:lang w:val="en-GB"/>
              </w:rPr>
              <w:t>Item</w:t>
            </w:r>
          </w:p>
        </w:tc>
        <w:tc>
          <w:tcPr>
            <w:tcW w:w="0" w:type="auto"/>
            <w:tcBorders>
              <w:bottom w:val="none" w:sz="0" w:space="0" w:color="auto"/>
            </w:tcBorders>
            <w:shd w:val="clear" w:color="auto" w:fill="F2CEED" w:themeFill="accent5" w:themeFillTint="33"/>
          </w:tcPr>
          <w:p w14:paraId="2B686502" w14:textId="77777777" w:rsidR="00AC1BA6" w:rsidRPr="00FC6570" w:rsidRDefault="00AC1BA6" w:rsidP="002369C5">
            <w:pPr>
              <w:spacing w:after="0"/>
              <w:rPr>
                <w:sz w:val="24"/>
                <w:szCs w:val="24"/>
                <w:lang w:val="en-GB"/>
              </w:rPr>
            </w:pPr>
            <w:r w:rsidRPr="00FC6570">
              <w:rPr>
                <w:sz w:val="24"/>
                <w:szCs w:val="24"/>
                <w:lang w:val="en-GB"/>
              </w:rPr>
              <w:t>Months 1–3</w:t>
            </w:r>
          </w:p>
        </w:tc>
        <w:tc>
          <w:tcPr>
            <w:tcW w:w="0" w:type="auto"/>
            <w:tcBorders>
              <w:bottom w:val="none" w:sz="0" w:space="0" w:color="auto"/>
            </w:tcBorders>
            <w:shd w:val="clear" w:color="auto" w:fill="F2CEED" w:themeFill="accent5" w:themeFillTint="33"/>
          </w:tcPr>
          <w:p w14:paraId="5EF7C61B" w14:textId="77777777" w:rsidR="00AC1BA6" w:rsidRPr="00FC6570" w:rsidRDefault="00AC1BA6" w:rsidP="002369C5">
            <w:pPr>
              <w:spacing w:after="0"/>
              <w:rPr>
                <w:sz w:val="24"/>
                <w:szCs w:val="24"/>
                <w:lang w:val="en-GB"/>
              </w:rPr>
            </w:pPr>
            <w:r w:rsidRPr="00FC6570">
              <w:rPr>
                <w:sz w:val="24"/>
                <w:szCs w:val="24"/>
                <w:lang w:val="en-GB"/>
              </w:rPr>
              <w:t>Months 4–6</w:t>
            </w:r>
          </w:p>
        </w:tc>
        <w:tc>
          <w:tcPr>
            <w:tcW w:w="0" w:type="auto"/>
            <w:tcBorders>
              <w:bottom w:val="none" w:sz="0" w:space="0" w:color="auto"/>
            </w:tcBorders>
            <w:shd w:val="clear" w:color="auto" w:fill="F2CEED" w:themeFill="accent5" w:themeFillTint="33"/>
          </w:tcPr>
          <w:p w14:paraId="6277E57B" w14:textId="77777777" w:rsidR="00AC1BA6" w:rsidRPr="00FC6570" w:rsidRDefault="00AC1BA6" w:rsidP="002369C5">
            <w:pPr>
              <w:spacing w:after="0"/>
              <w:rPr>
                <w:sz w:val="24"/>
                <w:szCs w:val="24"/>
                <w:lang w:val="en-GB"/>
              </w:rPr>
            </w:pPr>
            <w:r w:rsidRPr="00FC6570">
              <w:rPr>
                <w:sz w:val="24"/>
                <w:szCs w:val="24"/>
                <w:lang w:val="en-GB"/>
              </w:rPr>
              <w:t>Months 7–9</w:t>
            </w:r>
          </w:p>
        </w:tc>
        <w:tc>
          <w:tcPr>
            <w:tcW w:w="0" w:type="auto"/>
            <w:tcBorders>
              <w:bottom w:val="none" w:sz="0" w:space="0" w:color="auto"/>
            </w:tcBorders>
            <w:shd w:val="clear" w:color="auto" w:fill="F2CEED" w:themeFill="accent5" w:themeFillTint="33"/>
          </w:tcPr>
          <w:p w14:paraId="2CAB7A33" w14:textId="77777777" w:rsidR="00AC1BA6" w:rsidRPr="00FC6570" w:rsidRDefault="00AC1BA6" w:rsidP="002369C5">
            <w:pPr>
              <w:spacing w:after="0"/>
              <w:rPr>
                <w:sz w:val="24"/>
                <w:szCs w:val="24"/>
                <w:lang w:val="en-GB"/>
              </w:rPr>
            </w:pPr>
            <w:r w:rsidRPr="00FC6570">
              <w:rPr>
                <w:sz w:val="24"/>
                <w:szCs w:val="24"/>
                <w:lang w:val="en-GB"/>
              </w:rPr>
              <w:t>Months 10–12</w:t>
            </w:r>
          </w:p>
        </w:tc>
      </w:tr>
      <w:tr w:rsidR="00AC1BA6" w:rsidRPr="00FC6570" w14:paraId="4B0E93B5" w14:textId="77777777" w:rsidTr="00B039B3">
        <w:trPr>
          <w:jc w:val="center"/>
        </w:trPr>
        <w:tc>
          <w:tcPr>
            <w:tcW w:w="0" w:type="auto"/>
          </w:tcPr>
          <w:p w14:paraId="2AA29E1A" w14:textId="77777777" w:rsidR="00AC1BA6" w:rsidRPr="00FC6570" w:rsidRDefault="00AC1BA6" w:rsidP="002369C5">
            <w:pPr>
              <w:spacing w:after="0"/>
              <w:rPr>
                <w:sz w:val="24"/>
                <w:szCs w:val="24"/>
                <w:lang w:val="en-GB"/>
              </w:rPr>
            </w:pPr>
            <w:r w:rsidRPr="00FC6570">
              <w:rPr>
                <w:sz w:val="24"/>
                <w:szCs w:val="24"/>
                <w:lang w:val="en-GB"/>
              </w:rPr>
              <w:t>Sales income</w:t>
            </w:r>
          </w:p>
        </w:tc>
        <w:tc>
          <w:tcPr>
            <w:tcW w:w="0" w:type="auto"/>
          </w:tcPr>
          <w:p w14:paraId="3B981D0B" w14:textId="77777777" w:rsidR="00AC1BA6" w:rsidRPr="00FC6570" w:rsidRDefault="00AC1BA6" w:rsidP="002369C5">
            <w:pPr>
              <w:spacing w:after="0"/>
              <w:rPr>
                <w:sz w:val="24"/>
                <w:szCs w:val="24"/>
                <w:lang w:val="en-GB"/>
              </w:rPr>
            </w:pPr>
            <w:r w:rsidRPr="00FC6570">
              <w:rPr>
                <w:sz w:val="24"/>
                <w:szCs w:val="24"/>
                <w:lang w:val="en-GB"/>
              </w:rPr>
              <w:t>£2,400</w:t>
            </w:r>
          </w:p>
        </w:tc>
        <w:tc>
          <w:tcPr>
            <w:tcW w:w="0" w:type="auto"/>
          </w:tcPr>
          <w:p w14:paraId="559F016B" w14:textId="77777777" w:rsidR="00AC1BA6" w:rsidRPr="00FC6570" w:rsidRDefault="00AC1BA6" w:rsidP="002369C5">
            <w:pPr>
              <w:spacing w:after="0"/>
              <w:rPr>
                <w:sz w:val="24"/>
                <w:szCs w:val="24"/>
                <w:lang w:val="en-GB"/>
              </w:rPr>
            </w:pPr>
            <w:r w:rsidRPr="00FC6570">
              <w:rPr>
                <w:sz w:val="24"/>
                <w:szCs w:val="24"/>
                <w:lang w:val="en-GB"/>
              </w:rPr>
              <w:t>£3,600</w:t>
            </w:r>
          </w:p>
        </w:tc>
        <w:tc>
          <w:tcPr>
            <w:tcW w:w="0" w:type="auto"/>
          </w:tcPr>
          <w:p w14:paraId="50063837" w14:textId="77777777" w:rsidR="00AC1BA6" w:rsidRPr="00FC6570" w:rsidRDefault="00AC1BA6" w:rsidP="002369C5">
            <w:pPr>
              <w:spacing w:after="0"/>
              <w:rPr>
                <w:sz w:val="24"/>
                <w:szCs w:val="24"/>
                <w:lang w:val="en-GB"/>
              </w:rPr>
            </w:pPr>
            <w:r w:rsidRPr="00FC6570">
              <w:rPr>
                <w:sz w:val="24"/>
                <w:szCs w:val="24"/>
                <w:lang w:val="en-GB"/>
              </w:rPr>
              <w:t>£4,800</w:t>
            </w:r>
          </w:p>
        </w:tc>
        <w:tc>
          <w:tcPr>
            <w:tcW w:w="0" w:type="auto"/>
          </w:tcPr>
          <w:p w14:paraId="19A787B9" w14:textId="77777777" w:rsidR="00AC1BA6" w:rsidRPr="00FC6570" w:rsidRDefault="00AC1BA6" w:rsidP="002369C5">
            <w:pPr>
              <w:spacing w:after="0"/>
              <w:rPr>
                <w:sz w:val="24"/>
                <w:szCs w:val="24"/>
                <w:lang w:val="en-GB"/>
              </w:rPr>
            </w:pPr>
            <w:r w:rsidRPr="00FC6570">
              <w:rPr>
                <w:sz w:val="24"/>
                <w:szCs w:val="24"/>
                <w:lang w:val="en-GB"/>
              </w:rPr>
              <w:t>£6,000</w:t>
            </w:r>
          </w:p>
        </w:tc>
      </w:tr>
      <w:tr w:rsidR="00AC1BA6" w:rsidRPr="00FC6570" w14:paraId="33B6A21A" w14:textId="77777777" w:rsidTr="00B039B3">
        <w:trPr>
          <w:jc w:val="center"/>
        </w:trPr>
        <w:tc>
          <w:tcPr>
            <w:tcW w:w="0" w:type="auto"/>
          </w:tcPr>
          <w:p w14:paraId="094555E2" w14:textId="77777777" w:rsidR="00AC1BA6" w:rsidRPr="00FC6570" w:rsidRDefault="00AC1BA6" w:rsidP="002369C5">
            <w:pPr>
              <w:spacing w:after="0"/>
              <w:rPr>
                <w:sz w:val="24"/>
                <w:szCs w:val="24"/>
                <w:lang w:val="en-GB"/>
              </w:rPr>
            </w:pPr>
            <w:r w:rsidRPr="00FC6570">
              <w:rPr>
                <w:sz w:val="24"/>
                <w:szCs w:val="24"/>
                <w:lang w:val="en-GB"/>
              </w:rPr>
              <w:t>Ingredients</w:t>
            </w:r>
          </w:p>
        </w:tc>
        <w:tc>
          <w:tcPr>
            <w:tcW w:w="0" w:type="auto"/>
          </w:tcPr>
          <w:p w14:paraId="43FC6B62" w14:textId="77777777" w:rsidR="00AC1BA6" w:rsidRPr="00FC6570" w:rsidRDefault="00AC1BA6" w:rsidP="002369C5">
            <w:pPr>
              <w:spacing w:after="0"/>
              <w:rPr>
                <w:sz w:val="24"/>
                <w:szCs w:val="24"/>
                <w:lang w:val="en-GB"/>
              </w:rPr>
            </w:pPr>
            <w:r w:rsidRPr="00FC6570">
              <w:rPr>
                <w:sz w:val="24"/>
                <w:szCs w:val="24"/>
                <w:lang w:val="en-GB"/>
              </w:rPr>
              <w:t>£900</w:t>
            </w:r>
          </w:p>
        </w:tc>
        <w:tc>
          <w:tcPr>
            <w:tcW w:w="0" w:type="auto"/>
          </w:tcPr>
          <w:p w14:paraId="45B075DA" w14:textId="77777777" w:rsidR="00AC1BA6" w:rsidRPr="00FC6570" w:rsidRDefault="00AC1BA6" w:rsidP="002369C5">
            <w:pPr>
              <w:spacing w:after="0"/>
              <w:rPr>
                <w:sz w:val="24"/>
                <w:szCs w:val="24"/>
                <w:lang w:val="en-GB"/>
              </w:rPr>
            </w:pPr>
            <w:r w:rsidRPr="00FC6570">
              <w:rPr>
                <w:sz w:val="24"/>
                <w:szCs w:val="24"/>
                <w:lang w:val="en-GB"/>
              </w:rPr>
              <w:t>£1,200</w:t>
            </w:r>
          </w:p>
        </w:tc>
        <w:tc>
          <w:tcPr>
            <w:tcW w:w="0" w:type="auto"/>
          </w:tcPr>
          <w:p w14:paraId="1DA61193" w14:textId="77777777" w:rsidR="00AC1BA6" w:rsidRPr="00FC6570" w:rsidRDefault="00AC1BA6" w:rsidP="002369C5">
            <w:pPr>
              <w:spacing w:after="0"/>
              <w:rPr>
                <w:sz w:val="24"/>
                <w:szCs w:val="24"/>
                <w:lang w:val="en-GB"/>
              </w:rPr>
            </w:pPr>
            <w:r w:rsidRPr="00FC6570">
              <w:rPr>
                <w:sz w:val="24"/>
                <w:szCs w:val="24"/>
                <w:lang w:val="en-GB"/>
              </w:rPr>
              <w:t>£1,500</w:t>
            </w:r>
          </w:p>
        </w:tc>
        <w:tc>
          <w:tcPr>
            <w:tcW w:w="0" w:type="auto"/>
          </w:tcPr>
          <w:p w14:paraId="06FD0507" w14:textId="77777777" w:rsidR="00AC1BA6" w:rsidRPr="00FC6570" w:rsidRDefault="00AC1BA6" w:rsidP="002369C5">
            <w:pPr>
              <w:spacing w:after="0"/>
              <w:rPr>
                <w:sz w:val="24"/>
                <w:szCs w:val="24"/>
                <w:lang w:val="en-GB"/>
              </w:rPr>
            </w:pPr>
            <w:r w:rsidRPr="00FC6570">
              <w:rPr>
                <w:sz w:val="24"/>
                <w:szCs w:val="24"/>
                <w:lang w:val="en-GB"/>
              </w:rPr>
              <w:t>£1,800</w:t>
            </w:r>
          </w:p>
        </w:tc>
      </w:tr>
      <w:tr w:rsidR="00AC1BA6" w:rsidRPr="00FC6570" w14:paraId="68A4AE38" w14:textId="77777777" w:rsidTr="00B039B3">
        <w:trPr>
          <w:jc w:val="center"/>
        </w:trPr>
        <w:tc>
          <w:tcPr>
            <w:tcW w:w="0" w:type="auto"/>
          </w:tcPr>
          <w:p w14:paraId="0075A102" w14:textId="77777777" w:rsidR="00AC1BA6" w:rsidRPr="00FC6570" w:rsidRDefault="00AC1BA6" w:rsidP="002369C5">
            <w:pPr>
              <w:spacing w:after="0"/>
              <w:rPr>
                <w:sz w:val="24"/>
                <w:szCs w:val="24"/>
                <w:lang w:val="en-GB"/>
              </w:rPr>
            </w:pPr>
            <w:r w:rsidRPr="00FC6570">
              <w:rPr>
                <w:sz w:val="24"/>
                <w:szCs w:val="24"/>
                <w:lang w:val="en-GB"/>
              </w:rPr>
              <w:t>Packaging</w:t>
            </w:r>
          </w:p>
        </w:tc>
        <w:tc>
          <w:tcPr>
            <w:tcW w:w="0" w:type="auto"/>
          </w:tcPr>
          <w:p w14:paraId="3BAE69DF" w14:textId="77777777" w:rsidR="00AC1BA6" w:rsidRPr="00FC6570" w:rsidRDefault="00AC1BA6" w:rsidP="002369C5">
            <w:pPr>
              <w:spacing w:after="0"/>
              <w:rPr>
                <w:sz w:val="24"/>
                <w:szCs w:val="24"/>
                <w:lang w:val="en-GB"/>
              </w:rPr>
            </w:pPr>
            <w:r w:rsidRPr="00FC6570">
              <w:rPr>
                <w:sz w:val="24"/>
                <w:szCs w:val="24"/>
                <w:lang w:val="en-GB"/>
              </w:rPr>
              <w:t>£240</w:t>
            </w:r>
          </w:p>
        </w:tc>
        <w:tc>
          <w:tcPr>
            <w:tcW w:w="0" w:type="auto"/>
          </w:tcPr>
          <w:p w14:paraId="2D2066EE" w14:textId="77777777" w:rsidR="00AC1BA6" w:rsidRPr="00FC6570" w:rsidRDefault="00AC1BA6" w:rsidP="002369C5">
            <w:pPr>
              <w:spacing w:after="0"/>
              <w:rPr>
                <w:sz w:val="24"/>
                <w:szCs w:val="24"/>
                <w:lang w:val="en-GB"/>
              </w:rPr>
            </w:pPr>
            <w:r w:rsidRPr="00FC6570">
              <w:rPr>
                <w:sz w:val="24"/>
                <w:szCs w:val="24"/>
                <w:lang w:val="en-GB"/>
              </w:rPr>
              <w:t>£360</w:t>
            </w:r>
          </w:p>
        </w:tc>
        <w:tc>
          <w:tcPr>
            <w:tcW w:w="0" w:type="auto"/>
          </w:tcPr>
          <w:p w14:paraId="4F199260" w14:textId="77777777" w:rsidR="00AC1BA6" w:rsidRPr="00FC6570" w:rsidRDefault="00AC1BA6" w:rsidP="002369C5">
            <w:pPr>
              <w:spacing w:after="0"/>
              <w:rPr>
                <w:sz w:val="24"/>
                <w:szCs w:val="24"/>
                <w:lang w:val="en-GB"/>
              </w:rPr>
            </w:pPr>
            <w:r w:rsidRPr="00FC6570">
              <w:rPr>
                <w:sz w:val="24"/>
                <w:szCs w:val="24"/>
                <w:lang w:val="en-GB"/>
              </w:rPr>
              <w:t>£480</w:t>
            </w:r>
          </w:p>
        </w:tc>
        <w:tc>
          <w:tcPr>
            <w:tcW w:w="0" w:type="auto"/>
          </w:tcPr>
          <w:p w14:paraId="23114584" w14:textId="77777777" w:rsidR="00AC1BA6" w:rsidRPr="00FC6570" w:rsidRDefault="00AC1BA6" w:rsidP="002369C5">
            <w:pPr>
              <w:spacing w:after="0"/>
              <w:rPr>
                <w:sz w:val="24"/>
                <w:szCs w:val="24"/>
                <w:lang w:val="en-GB"/>
              </w:rPr>
            </w:pPr>
            <w:r w:rsidRPr="00FC6570">
              <w:rPr>
                <w:sz w:val="24"/>
                <w:szCs w:val="24"/>
                <w:lang w:val="en-GB"/>
              </w:rPr>
              <w:t>£600</w:t>
            </w:r>
          </w:p>
        </w:tc>
      </w:tr>
      <w:tr w:rsidR="00AC1BA6" w:rsidRPr="00FC6570" w14:paraId="08B2A4A7" w14:textId="77777777" w:rsidTr="00B039B3">
        <w:trPr>
          <w:jc w:val="center"/>
        </w:trPr>
        <w:tc>
          <w:tcPr>
            <w:tcW w:w="0" w:type="auto"/>
          </w:tcPr>
          <w:p w14:paraId="10BC8F4F" w14:textId="77777777" w:rsidR="00AC1BA6" w:rsidRPr="00FC6570" w:rsidRDefault="00AC1BA6" w:rsidP="002369C5">
            <w:pPr>
              <w:spacing w:after="0"/>
              <w:rPr>
                <w:sz w:val="24"/>
                <w:szCs w:val="24"/>
                <w:lang w:val="en-GB"/>
              </w:rPr>
            </w:pPr>
            <w:r w:rsidRPr="00FC6570">
              <w:rPr>
                <w:sz w:val="24"/>
                <w:szCs w:val="24"/>
                <w:lang w:val="en-GB"/>
              </w:rPr>
              <w:t>Marketing</w:t>
            </w:r>
          </w:p>
        </w:tc>
        <w:tc>
          <w:tcPr>
            <w:tcW w:w="0" w:type="auto"/>
          </w:tcPr>
          <w:p w14:paraId="2CD291EE" w14:textId="77777777" w:rsidR="00AC1BA6" w:rsidRPr="00FC6570" w:rsidRDefault="00AC1BA6" w:rsidP="002369C5">
            <w:pPr>
              <w:spacing w:after="0"/>
              <w:rPr>
                <w:sz w:val="24"/>
                <w:szCs w:val="24"/>
                <w:lang w:val="en-GB"/>
              </w:rPr>
            </w:pPr>
            <w:r w:rsidRPr="00FC6570">
              <w:rPr>
                <w:sz w:val="24"/>
                <w:szCs w:val="24"/>
                <w:lang w:val="en-GB"/>
              </w:rPr>
              <w:t>£300</w:t>
            </w:r>
          </w:p>
        </w:tc>
        <w:tc>
          <w:tcPr>
            <w:tcW w:w="0" w:type="auto"/>
          </w:tcPr>
          <w:p w14:paraId="25353533" w14:textId="77777777" w:rsidR="00AC1BA6" w:rsidRPr="00FC6570" w:rsidRDefault="00AC1BA6" w:rsidP="002369C5">
            <w:pPr>
              <w:spacing w:after="0"/>
              <w:rPr>
                <w:sz w:val="24"/>
                <w:szCs w:val="24"/>
                <w:lang w:val="en-GB"/>
              </w:rPr>
            </w:pPr>
            <w:r w:rsidRPr="00FC6570">
              <w:rPr>
                <w:sz w:val="24"/>
                <w:szCs w:val="24"/>
                <w:lang w:val="en-GB"/>
              </w:rPr>
              <w:t>£250</w:t>
            </w:r>
          </w:p>
        </w:tc>
        <w:tc>
          <w:tcPr>
            <w:tcW w:w="0" w:type="auto"/>
          </w:tcPr>
          <w:p w14:paraId="0546A1EC" w14:textId="77777777" w:rsidR="00AC1BA6" w:rsidRPr="00FC6570" w:rsidRDefault="00AC1BA6" w:rsidP="002369C5">
            <w:pPr>
              <w:spacing w:after="0"/>
              <w:rPr>
                <w:sz w:val="24"/>
                <w:szCs w:val="24"/>
                <w:lang w:val="en-GB"/>
              </w:rPr>
            </w:pPr>
            <w:r w:rsidRPr="00FC6570">
              <w:rPr>
                <w:sz w:val="24"/>
                <w:szCs w:val="24"/>
                <w:lang w:val="en-GB"/>
              </w:rPr>
              <w:t>£250</w:t>
            </w:r>
          </w:p>
        </w:tc>
        <w:tc>
          <w:tcPr>
            <w:tcW w:w="0" w:type="auto"/>
          </w:tcPr>
          <w:p w14:paraId="01BE9DA6" w14:textId="77777777" w:rsidR="00AC1BA6" w:rsidRPr="00FC6570" w:rsidRDefault="00AC1BA6" w:rsidP="002369C5">
            <w:pPr>
              <w:spacing w:after="0"/>
              <w:rPr>
                <w:sz w:val="24"/>
                <w:szCs w:val="24"/>
                <w:lang w:val="en-GB"/>
              </w:rPr>
            </w:pPr>
            <w:r w:rsidRPr="00FC6570">
              <w:rPr>
                <w:sz w:val="24"/>
                <w:szCs w:val="24"/>
                <w:lang w:val="en-GB"/>
              </w:rPr>
              <w:t>£300</w:t>
            </w:r>
          </w:p>
        </w:tc>
      </w:tr>
      <w:tr w:rsidR="00AC1BA6" w:rsidRPr="00FC6570" w14:paraId="14E34C49" w14:textId="77777777" w:rsidTr="00B039B3">
        <w:trPr>
          <w:jc w:val="center"/>
        </w:trPr>
        <w:tc>
          <w:tcPr>
            <w:tcW w:w="0" w:type="auto"/>
          </w:tcPr>
          <w:p w14:paraId="486348C0" w14:textId="77777777" w:rsidR="00AC1BA6" w:rsidRPr="00FC6570" w:rsidRDefault="00AC1BA6" w:rsidP="002369C5">
            <w:pPr>
              <w:spacing w:after="0"/>
              <w:rPr>
                <w:sz w:val="24"/>
                <w:szCs w:val="24"/>
                <w:lang w:val="en-GB"/>
              </w:rPr>
            </w:pPr>
            <w:r w:rsidRPr="00FC6570">
              <w:rPr>
                <w:sz w:val="24"/>
                <w:szCs w:val="24"/>
                <w:lang w:val="en-GB"/>
              </w:rPr>
              <w:t>Delivery/utilities</w:t>
            </w:r>
          </w:p>
        </w:tc>
        <w:tc>
          <w:tcPr>
            <w:tcW w:w="0" w:type="auto"/>
          </w:tcPr>
          <w:p w14:paraId="23EAD36C" w14:textId="77777777" w:rsidR="00AC1BA6" w:rsidRPr="00FC6570" w:rsidRDefault="00AC1BA6" w:rsidP="002369C5">
            <w:pPr>
              <w:spacing w:after="0"/>
              <w:rPr>
                <w:sz w:val="24"/>
                <w:szCs w:val="24"/>
                <w:lang w:val="en-GB"/>
              </w:rPr>
            </w:pPr>
            <w:r w:rsidRPr="00FC6570">
              <w:rPr>
                <w:sz w:val="24"/>
                <w:szCs w:val="24"/>
                <w:lang w:val="en-GB"/>
              </w:rPr>
              <w:t>£360</w:t>
            </w:r>
          </w:p>
        </w:tc>
        <w:tc>
          <w:tcPr>
            <w:tcW w:w="0" w:type="auto"/>
          </w:tcPr>
          <w:p w14:paraId="02BD8D16" w14:textId="77777777" w:rsidR="00AC1BA6" w:rsidRPr="00FC6570" w:rsidRDefault="00AC1BA6" w:rsidP="002369C5">
            <w:pPr>
              <w:spacing w:after="0"/>
              <w:rPr>
                <w:sz w:val="24"/>
                <w:szCs w:val="24"/>
                <w:lang w:val="en-GB"/>
              </w:rPr>
            </w:pPr>
            <w:r w:rsidRPr="00FC6570">
              <w:rPr>
                <w:sz w:val="24"/>
                <w:szCs w:val="24"/>
                <w:lang w:val="en-GB"/>
              </w:rPr>
              <w:t>£480</w:t>
            </w:r>
          </w:p>
        </w:tc>
        <w:tc>
          <w:tcPr>
            <w:tcW w:w="0" w:type="auto"/>
          </w:tcPr>
          <w:p w14:paraId="3CDA36F8" w14:textId="77777777" w:rsidR="00AC1BA6" w:rsidRPr="00FC6570" w:rsidRDefault="00AC1BA6" w:rsidP="002369C5">
            <w:pPr>
              <w:spacing w:after="0"/>
              <w:rPr>
                <w:sz w:val="24"/>
                <w:szCs w:val="24"/>
                <w:lang w:val="en-GB"/>
              </w:rPr>
            </w:pPr>
            <w:r w:rsidRPr="00FC6570">
              <w:rPr>
                <w:sz w:val="24"/>
                <w:szCs w:val="24"/>
                <w:lang w:val="en-GB"/>
              </w:rPr>
              <w:t>£600</w:t>
            </w:r>
          </w:p>
        </w:tc>
        <w:tc>
          <w:tcPr>
            <w:tcW w:w="0" w:type="auto"/>
          </w:tcPr>
          <w:p w14:paraId="1A7BA7DB" w14:textId="77777777" w:rsidR="00AC1BA6" w:rsidRPr="00FC6570" w:rsidRDefault="00AC1BA6" w:rsidP="002369C5">
            <w:pPr>
              <w:spacing w:after="0"/>
              <w:rPr>
                <w:sz w:val="24"/>
                <w:szCs w:val="24"/>
                <w:lang w:val="en-GB"/>
              </w:rPr>
            </w:pPr>
            <w:r w:rsidRPr="00FC6570">
              <w:rPr>
                <w:sz w:val="24"/>
                <w:szCs w:val="24"/>
                <w:lang w:val="en-GB"/>
              </w:rPr>
              <w:t>£720</w:t>
            </w:r>
          </w:p>
        </w:tc>
      </w:tr>
      <w:tr w:rsidR="00AC1BA6" w:rsidRPr="00FC6570" w14:paraId="35DEA3C3" w14:textId="77777777" w:rsidTr="00B039B3">
        <w:trPr>
          <w:jc w:val="center"/>
        </w:trPr>
        <w:tc>
          <w:tcPr>
            <w:tcW w:w="0" w:type="auto"/>
          </w:tcPr>
          <w:p w14:paraId="6EF24A2F" w14:textId="77777777" w:rsidR="00AC1BA6" w:rsidRPr="00FC6570" w:rsidRDefault="00AC1BA6" w:rsidP="002369C5">
            <w:pPr>
              <w:spacing w:after="0"/>
              <w:rPr>
                <w:sz w:val="24"/>
                <w:szCs w:val="24"/>
                <w:lang w:val="en-GB"/>
              </w:rPr>
            </w:pPr>
            <w:r w:rsidRPr="00FC6570">
              <w:rPr>
                <w:sz w:val="24"/>
                <w:szCs w:val="24"/>
                <w:lang w:val="en-GB"/>
              </w:rPr>
              <w:t>Net cash flow</w:t>
            </w:r>
          </w:p>
        </w:tc>
        <w:tc>
          <w:tcPr>
            <w:tcW w:w="0" w:type="auto"/>
          </w:tcPr>
          <w:p w14:paraId="6014D9B8" w14:textId="77777777" w:rsidR="00AC1BA6" w:rsidRPr="00FC6570" w:rsidRDefault="00AC1BA6" w:rsidP="002369C5">
            <w:pPr>
              <w:spacing w:after="0"/>
              <w:rPr>
                <w:sz w:val="24"/>
                <w:szCs w:val="24"/>
                <w:lang w:val="en-GB"/>
              </w:rPr>
            </w:pPr>
            <w:r w:rsidRPr="00FC6570">
              <w:rPr>
                <w:sz w:val="24"/>
                <w:szCs w:val="24"/>
                <w:lang w:val="en-GB"/>
              </w:rPr>
              <w:t>£600</w:t>
            </w:r>
          </w:p>
        </w:tc>
        <w:tc>
          <w:tcPr>
            <w:tcW w:w="0" w:type="auto"/>
          </w:tcPr>
          <w:p w14:paraId="1AF1505F" w14:textId="77777777" w:rsidR="00AC1BA6" w:rsidRPr="00FC6570" w:rsidRDefault="00AC1BA6" w:rsidP="002369C5">
            <w:pPr>
              <w:spacing w:after="0"/>
              <w:rPr>
                <w:sz w:val="24"/>
                <w:szCs w:val="24"/>
                <w:lang w:val="en-GB"/>
              </w:rPr>
            </w:pPr>
            <w:r w:rsidRPr="00FC6570">
              <w:rPr>
                <w:sz w:val="24"/>
                <w:szCs w:val="24"/>
                <w:lang w:val="en-GB"/>
              </w:rPr>
              <w:t>£1,310</w:t>
            </w:r>
          </w:p>
        </w:tc>
        <w:tc>
          <w:tcPr>
            <w:tcW w:w="0" w:type="auto"/>
          </w:tcPr>
          <w:p w14:paraId="36A50EE6" w14:textId="77777777" w:rsidR="00AC1BA6" w:rsidRPr="00FC6570" w:rsidRDefault="00AC1BA6" w:rsidP="002369C5">
            <w:pPr>
              <w:spacing w:after="0"/>
              <w:rPr>
                <w:sz w:val="24"/>
                <w:szCs w:val="24"/>
                <w:lang w:val="en-GB"/>
              </w:rPr>
            </w:pPr>
            <w:r w:rsidRPr="00FC6570">
              <w:rPr>
                <w:sz w:val="24"/>
                <w:szCs w:val="24"/>
                <w:lang w:val="en-GB"/>
              </w:rPr>
              <w:t>£1,970</w:t>
            </w:r>
          </w:p>
        </w:tc>
        <w:tc>
          <w:tcPr>
            <w:tcW w:w="0" w:type="auto"/>
          </w:tcPr>
          <w:p w14:paraId="753964D8" w14:textId="77777777" w:rsidR="00AC1BA6" w:rsidRPr="00FC6570" w:rsidRDefault="00AC1BA6" w:rsidP="002369C5">
            <w:pPr>
              <w:spacing w:after="0"/>
              <w:rPr>
                <w:sz w:val="24"/>
                <w:szCs w:val="24"/>
                <w:lang w:val="en-GB"/>
              </w:rPr>
            </w:pPr>
            <w:r w:rsidRPr="00FC6570">
              <w:rPr>
                <w:sz w:val="24"/>
                <w:szCs w:val="24"/>
                <w:lang w:val="en-GB"/>
              </w:rPr>
              <w:t>£2,580</w:t>
            </w:r>
          </w:p>
        </w:tc>
      </w:tr>
    </w:tbl>
    <w:p w14:paraId="393D3BE5" w14:textId="3155DDBE" w:rsidR="00AC1BA6" w:rsidRPr="00FC6570" w:rsidRDefault="00AC1BA6" w:rsidP="002369C5">
      <w:pPr>
        <w:pStyle w:val="Heading3"/>
      </w:pPr>
      <w:bookmarkStart w:id="26" w:name="_Toc232809662"/>
      <w:bookmarkStart w:id="27" w:name="financial-overview-summary"/>
      <w:bookmarkEnd w:id="25"/>
      <w:r w:rsidRPr="00FC6570">
        <w:lastRenderedPageBreak/>
        <w:t xml:space="preserve">9.2 Financial </w:t>
      </w:r>
      <w:r w:rsidR="002369C5" w:rsidRPr="00FC6570">
        <w:t>O</w:t>
      </w:r>
      <w:r w:rsidRPr="00FC6570">
        <w:t xml:space="preserve">verview </w:t>
      </w:r>
      <w:r w:rsidR="002369C5" w:rsidRPr="00FC6570">
        <w:t>S</w:t>
      </w:r>
      <w:r w:rsidRPr="00FC6570">
        <w:t>ummary</w:t>
      </w:r>
      <w:bookmarkEnd w:id="26"/>
    </w:p>
    <w:p w14:paraId="7D2F81AD" w14:textId="1F83ED33" w:rsidR="00AC1BA6" w:rsidRPr="00FC6570" w:rsidRDefault="00E947A3" w:rsidP="005C4A83">
      <w:pPr>
        <w:rPr>
          <w:lang w:val="en-GB"/>
        </w:rPr>
      </w:pPr>
      <w:r w:rsidRPr="00FC6570">
        <w:rPr>
          <w:lang w:val="en-GB"/>
        </w:rPr>
        <w:t>Initial costs will cover baking equipment, ingredients, packaging, branding, food hygiene registration, packaging and delivery costs. The primary source of funding will be from the personal savings of the individual</w:t>
      </w:r>
      <w:r w:rsidR="00C11D0D" w:rsidRPr="00FC6570">
        <w:rPr>
          <w:lang w:val="en-GB"/>
        </w:rPr>
        <w:t>,</w:t>
      </w:r>
      <w:r w:rsidRPr="00FC6570">
        <w:rPr>
          <w:lang w:val="en-GB"/>
        </w:rPr>
        <w:t xml:space="preserve"> with the remainder </w:t>
      </w:r>
      <w:r w:rsidR="00C11D0D" w:rsidRPr="00FC6570">
        <w:rPr>
          <w:lang w:val="en-GB"/>
        </w:rPr>
        <w:t>coming</w:t>
      </w:r>
      <w:r w:rsidRPr="00FC6570">
        <w:rPr>
          <w:lang w:val="en-GB"/>
        </w:rPr>
        <w:t xml:space="preserve"> from reinvested profit</w:t>
      </w:r>
      <w:r w:rsidR="001475E8" w:rsidRPr="00FC6570">
        <w:rPr>
          <w:lang w:val="en-GB"/>
        </w:rPr>
        <w:t xml:space="preserve"> (</w:t>
      </w:r>
      <w:r w:rsidR="001475E8" w:rsidRPr="00FC6570">
        <w:rPr>
          <w:shd w:val="clear" w:color="auto" w:fill="FFFFFF"/>
          <w:lang w:val="en-GB"/>
        </w:rPr>
        <w:t>Williams, 2021)</w:t>
      </w:r>
      <w:r w:rsidRPr="00FC6570">
        <w:rPr>
          <w:lang w:val="en-GB"/>
        </w:rPr>
        <w:t>. The business is expected to be quite a feasible and sensible scale</w:t>
      </w:r>
      <w:r w:rsidR="002369C5" w:rsidRPr="00FC6570">
        <w:rPr>
          <w:lang w:val="en-GB"/>
        </w:rPr>
        <w:t>,</w:t>
      </w:r>
      <w:r w:rsidRPr="00FC6570">
        <w:rPr>
          <w:lang w:val="en-GB"/>
        </w:rPr>
        <w:t xml:space="preserve"> as it begins modestly and </w:t>
      </w:r>
      <w:r w:rsidR="001475E8" w:rsidRPr="00FC6570">
        <w:rPr>
          <w:lang w:val="en-GB"/>
        </w:rPr>
        <w:t>doe</w:t>
      </w:r>
      <w:r w:rsidRPr="00FC6570">
        <w:rPr>
          <w:lang w:val="en-GB"/>
        </w:rPr>
        <w:t>s not pay high rents. It takes a few months to make the brand name known to them</w:t>
      </w:r>
      <w:r w:rsidR="00C11D0D" w:rsidRPr="00FC6570">
        <w:rPr>
          <w:lang w:val="en-GB"/>
        </w:rPr>
        <w:t>,</w:t>
      </w:r>
      <w:r w:rsidRPr="00FC6570">
        <w:rPr>
          <w:lang w:val="en-GB"/>
        </w:rPr>
        <w:t xml:space="preserve"> and after the third month, their cash flow improves when people reorder (Barrow</w:t>
      </w:r>
      <w:r w:rsidR="00FC6570" w:rsidRPr="00FC6570">
        <w:rPr>
          <w:lang w:val="en-GB"/>
        </w:rPr>
        <w:t xml:space="preserve"> et al.</w:t>
      </w:r>
      <w:r w:rsidRPr="00FC6570">
        <w:rPr>
          <w:lang w:val="en-GB"/>
        </w:rPr>
        <w:t>, 20</w:t>
      </w:r>
      <w:r w:rsidR="00F7613E" w:rsidRPr="00FC6570">
        <w:rPr>
          <w:lang w:val="en-GB"/>
        </w:rPr>
        <w:t>18</w:t>
      </w:r>
      <w:r w:rsidRPr="00FC6570">
        <w:rPr>
          <w:lang w:val="en-GB"/>
        </w:rPr>
        <w:t>).</w:t>
      </w:r>
    </w:p>
    <w:p w14:paraId="228EC09C" w14:textId="77777777" w:rsidR="00AC1BA6" w:rsidRPr="00FC6570" w:rsidRDefault="00AC1BA6" w:rsidP="009A104C">
      <w:pPr>
        <w:pStyle w:val="Heading2"/>
      </w:pPr>
      <w:bookmarkStart w:id="28" w:name="_Toc232809663"/>
      <w:bookmarkStart w:id="29" w:name="critical-analysis"/>
      <w:bookmarkEnd w:id="23"/>
      <w:bookmarkEnd w:id="27"/>
      <w:r w:rsidRPr="00FC6570">
        <w:t>10. Critical analysis</w:t>
      </w:r>
      <w:bookmarkEnd w:id="28"/>
    </w:p>
    <w:p w14:paraId="597FF6C3" w14:textId="77777777" w:rsidR="00AC1BA6" w:rsidRPr="00FC6570" w:rsidRDefault="00AC1BA6" w:rsidP="005C4A83">
      <w:pPr>
        <w:pStyle w:val="Heading3"/>
      </w:pPr>
      <w:bookmarkStart w:id="30" w:name="_Toc232809664"/>
      <w:bookmarkStart w:id="31" w:name="competitor-analysis"/>
      <w:r w:rsidRPr="00FC6570">
        <w:t>10.1 Competitor analysis</w:t>
      </w:r>
      <w:bookmarkEnd w:id="30"/>
    </w:p>
    <w:tbl>
      <w:tblPr>
        <w:tblW w:w="9301" w:type="dxa"/>
        <w:shd w:val="clear" w:color="auto" w:fill="F2CEED" w:themeFill="accent5" w:themeFillTint="33"/>
        <w:tblLook w:val="04A0" w:firstRow="1" w:lastRow="0" w:firstColumn="1" w:lastColumn="0" w:noHBand="0" w:noVBand="1"/>
      </w:tblPr>
      <w:tblGrid>
        <w:gridCol w:w="1938"/>
        <w:gridCol w:w="2499"/>
        <w:gridCol w:w="1583"/>
        <w:gridCol w:w="3281"/>
      </w:tblGrid>
      <w:tr w:rsidR="002369C5" w:rsidRPr="00FC6570" w14:paraId="17D8579E" w14:textId="77777777" w:rsidTr="00FC6570">
        <w:trPr>
          <w:trHeight w:val="898"/>
        </w:trPr>
        <w:tc>
          <w:tcPr>
            <w:tcW w:w="1938" w:type="dxa"/>
            <w:tcBorders>
              <w:top w:val="single" w:sz="8" w:space="0" w:color="auto"/>
              <w:left w:val="single" w:sz="8" w:space="0" w:color="auto"/>
              <w:bottom w:val="single" w:sz="8" w:space="0" w:color="auto"/>
              <w:right w:val="single" w:sz="8" w:space="0" w:color="auto"/>
            </w:tcBorders>
            <w:shd w:val="clear" w:color="auto" w:fill="F2CEED" w:themeFill="accent5" w:themeFillTint="33"/>
            <w:vAlign w:val="center"/>
            <w:hideMark/>
          </w:tcPr>
          <w:p w14:paraId="5AEA24C0" w14:textId="77777777" w:rsidR="002369C5" w:rsidRPr="00FC6570" w:rsidRDefault="002369C5" w:rsidP="002369C5">
            <w:pPr>
              <w:pStyle w:val="BodyText"/>
              <w:spacing w:after="0"/>
              <w:rPr>
                <w:b/>
                <w:bCs/>
                <w:lang w:val="en-GB" w:bidi="bn-IN"/>
              </w:rPr>
            </w:pPr>
            <w:r w:rsidRPr="00FC6570">
              <w:rPr>
                <w:b/>
                <w:bCs/>
                <w:lang w:val="en-GB" w:bidi="bn-IN"/>
              </w:rPr>
              <w:t>Competitor</w:t>
            </w:r>
          </w:p>
        </w:tc>
        <w:tc>
          <w:tcPr>
            <w:tcW w:w="2499" w:type="dxa"/>
            <w:tcBorders>
              <w:top w:val="single" w:sz="8" w:space="0" w:color="auto"/>
              <w:left w:val="nil"/>
              <w:bottom w:val="single" w:sz="8" w:space="0" w:color="auto"/>
              <w:right w:val="single" w:sz="8" w:space="0" w:color="auto"/>
            </w:tcBorders>
            <w:shd w:val="clear" w:color="auto" w:fill="F2CEED" w:themeFill="accent5" w:themeFillTint="33"/>
            <w:vAlign w:val="center"/>
            <w:hideMark/>
          </w:tcPr>
          <w:p w14:paraId="6390C02D" w14:textId="77777777" w:rsidR="002369C5" w:rsidRPr="00FC6570" w:rsidRDefault="002369C5" w:rsidP="002369C5">
            <w:pPr>
              <w:pStyle w:val="BodyText"/>
              <w:spacing w:after="0"/>
              <w:rPr>
                <w:b/>
                <w:bCs/>
                <w:lang w:val="en-GB" w:bidi="bn-IN"/>
              </w:rPr>
            </w:pPr>
            <w:r w:rsidRPr="00FC6570">
              <w:rPr>
                <w:b/>
                <w:bCs/>
                <w:lang w:val="en-GB" w:bidi="bn-IN"/>
              </w:rPr>
              <w:t>Business model</w:t>
            </w:r>
          </w:p>
        </w:tc>
        <w:tc>
          <w:tcPr>
            <w:tcW w:w="1583" w:type="dxa"/>
            <w:tcBorders>
              <w:top w:val="single" w:sz="8" w:space="0" w:color="auto"/>
              <w:left w:val="nil"/>
              <w:bottom w:val="single" w:sz="8" w:space="0" w:color="auto"/>
              <w:right w:val="single" w:sz="8" w:space="0" w:color="auto"/>
            </w:tcBorders>
            <w:shd w:val="clear" w:color="auto" w:fill="F2CEED" w:themeFill="accent5" w:themeFillTint="33"/>
            <w:vAlign w:val="center"/>
            <w:hideMark/>
          </w:tcPr>
          <w:p w14:paraId="432963CD" w14:textId="77777777" w:rsidR="002369C5" w:rsidRPr="00FC6570" w:rsidRDefault="002369C5" w:rsidP="002369C5">
            <w:pPr>
              <w:pStyle w:val="BodyText"/>
              <w:spacing w:after="0"/>
              <w:rPr>
                <w:b/>
                <w:bCs/>
                <w:lang w:val="en-GB" w:bidi="bn-IN"/>
              </w:rPr>
            </w:pPr>
            <w:r w:rsidRPr="00FC6570">
              <w:rPr>
                <w:b/>
                <w:bCs/>
                <w:lang w:val="en-GB" w:bidi="bn-IN"/>
              </w:rPr>
              <w:t>Pricing</w:t>
            </w:r>
          </w:p>
        </w:tc>
        <w:tc>
          <w:tcPr>
            <w:tcW w:w="3281" w:type="dxa"/>
            <w:tcBorders>
              <w:top w:val="single" w:sz="8" w:space="0" w:color="auto"/>
              <w:left w:val="nil"/>
              <w:bottom w:val="single" w:sz="8" w:space="0" w:color="auto"/>
              <w:right w:val="single" w:sz="8" w:space="0" w:color="auto"/>
            </w:tcBorders>
            <w:shd w:val="clear" w:color="auto" w:fill="F2CEED" w:themeFill="accent5" w:themeFillTint="33"/>
            <w:vAlign w:val="center"/>
            <w:hideMark/>
          </w:tcPr>
          <w:p w14:paraId="25E68711" w14:textId="77777777" w:rsidR="002369C5" w:rsidRPr="00FC6570" w:rsidRDefault="002369C5" w:rsidP="002369C5">
            <w:pPr>
              <w:pStyle w:val="BodyText"/>
              <w:spacing w:after="0"/>
              <w:rPr>
                <w:b/>
                <w:bCs/>
                <w:lang w:val="en-GB" w:bidi="bn-IN"/>
              </w:rPr>
            </w:pPr>
            <w:r w:rsidRPr="00FC6570">
              <w:rPr>
                <w:b/>
                <w:bCs/>
                <w:lang w:val="en-GB" w:bidi="bn-IN"/>
              </w:rPr>
              <w:t>Learning for Sonia’s Baking</w:t>
            </w:r>
          </w:p>
        </w:tc>
      </w:tr>
      <w:tr w:rsidR="002369C5" w:rsidRPr="00FC6570" w14:paraId="5908EC6C" w14:textId="77777777" w:rsidTr="00FC6570">
        <w:trPr>
          <w:trHeight w:val="1790"/>
        </w:trPr>
        <w:tc>
          <w:tcPr>
            <w:tcW w:w="1938" w:type="dxa"/>
            <w:tcBorders>
              <w:top w:val="nil"/>
              <w:left w:val="single" w:sz="8" w:space="0" w:color="auto"/>
              <w:bottom w:val="single" w:sz="8" w:space="0" w:color="auto"/>
              <w:right w:val="single" w:sz="8" w:space="0" w:color="auto"/>
            </w:tcBorders>
            <w:vAlign w:val="center"/>
            <w:hideMark/>
          </w:tcPr>
          <w:p w14:paraId="61A603F7" w14:textId="77777777" w:rsidR="002369C5" w:rsidRPr="00FC6570" w:rsidRDefault="002369C5" w:rsidP="002369C5">
            <w:pPr>
              <w:pStyle w:val="BodyText"/>
              <w:spacing w:after="0"/>
              <w:rPr>
                <w:lang w:val="en-GB" w:bidi="bn-IN"/>
              </w:rPr>
            </w:pPr>
            <w:proofErr w:type="spellStart"/>
            <w:r w:rsidRPr="00FC6570">
              <w:rPr>
                <w:lang w:val="en-GB" w:bidi="bn-IN"/>
              </w:rPr>
              <w:t>LetThemSeeCake</w:t>
            </w:r>
            <w:proofErr w:type="spellEnd"/>
          </w:p>
        </w:tc>
        <w:tc>
          <w:tcPr>
            <w:tcW w:w="2499" w:type="dxa"/>
            <w:tcBorders>
              <w:top w:val="nil"/>
              <w:left w:val="nil"/>
              <w:bottom w:val="single" w:sz="8" w:space="0" w:color="auto"/>
              <w:right w:val="single" w:sz="8" w:space="0" w:color="auto"/>
            </w:tcBorders>
            <w:vAlign w:val="center"/>
            <w:hideMark/>
          </w:tcPr>
          <w:p w14:paraId="38F30415" w14:textId="77777777" w:rsidR="002369C5" w:rsidRPr="00FC6570" w:rsidRDefault="002369C5" w:rsidP="002369C5">
            <w:pPr>
              <w:pStyle w:val="BodyText"/>
              <w:spacing w:after="0"/>
              <w:rPr>
                <w:lang w:val="en-GB" w:bidi="bn-IN"/>
              </w:rPr>
            </w:pPr>
            <w:r w:rsidRPr="00FC6570">
              <w:rPr>
                <w:lang w:val="en-GB" w:bidi="bn-IN"/>
              </w:rPr>
              <w:t>Local Cardiff cake shop offering bespoke cakes</w:t>
            </w:r>
          </w:p>
        </w:tc>
        <w:tc>
          <w:tcPr>
            <w:tcW w:w="1583" w:type="dxa"/>
            <w:tcBorders>
              <w:top w:val="nil"/>
              <w:left w:val="nil"/>
              <w:bottom w:val="single" w:sz="8" w:space="0" w:color="auto"/>
              <w:right w:val="single" w:sz="8" w:space="0" w:color="auto"/>
            </w:tcBorders>
            <w:vAlign w:val="center"/>
            <w:hideMark/>
          </w:tcPr>
          <w:p w14:paraId="5DF05BF0" w14:textId="77777777" w:rsidR="002369C5" w:rsidRPr="00FC6570" w:rsidRDefault="002369C5" w:rsidP="002369C5">
            <w:pPr>
              <w:pStyle w:val="BodyText"/>
              <w:spacing w:after="0"/>
              <w:rPr>
                <w:lang w:val="en-GB" w:bidi="bn-IN"/>
              </w:rPr>
            </w:pPr>
            <w:r w:rsidRPr="00FC6570">
              <w:rPr>
                <w:lang w:val="en-GB" w:bidi="bn-IN"/>
              </w:rPr>
              <w:t>Premium local pricing</w:t>
            </w:r>
          </w:p>
        </w:tc>
        <w:tc>
          <w:tcPr>
            <w:tcW w:w="3281" w:type="dxa"/>
            <w:tcBorders>
              <w:top w:val="nil"/>
              <w:left w:val="nil"/>
              <w:bottom w:val="single" w:sz="8" w:space="0" w:color="auto"/>
              <w:right w:val="single" w:sz="8" w:space="0" w:color="auto"/>
            </w:tcBorders>
            <w:vAlign w:val="center"/>
            <w:hideMark/>
          </w:tcPr>
          <w:p w14:paraId="6903FCDF" w14:textId="497AA10F" w:rsidR="002369C5" w:rsidRPr="00FC6570" w:rsidRDefault="002369C5" w:rsidP="002369C5">
            <w:pPr>
              <w:pStyle w:val="BodyText"/>
              <w:spacing w:after="0"/>
              <w:rPr>
                <w:lang w:val="en-GB" w:bidi="bn-IN"/>
              </w:rPr>
            </w:pPr>
            <w:r w:rsidRPr="00FC6570">
              <w:rPr>
                <w:lang w:val="en-GB" w:bidi="bn-IN"/>
              </w:rPr>
              <w:t>Custom designs and strong visuals matter</w:t>
            </w:r>
            <w:r w:rsidR="00397C35" w:rsidRPr="00FC6570">
              <w:rPr>
                <w:lang w:val="en-GB" w:bidi="bn-IN"/>
              </w:rPr>
              <w:t xml:space="preserve"> (</w:t>
            </w:r>
            <w:proofErr w:type="spellStart"/>
            <w:r w:rsidR="00397C35" w:rsidRPr="00FC6570">
              <w:rPr>
                <w:lang w:val="en-GB"/>
              </w:rPr>
              <w:t>LetThemSeeCake</w:t>
            </w:r>
            <w:proofErr w:type="spellEnd"/>
            <w:r w:rsidR="00397C35" w:rsidRPr="00FC6570">
              <w:rPr>
                <w:lang w:val="en-GB"/>
              </w:rPr>
              <w:t>, 2026)</w:t>
            </w:r>
          </w:p>
        </w:tc>
      </w:tr>
      <w:tr w:rsidR="002369C5" w:rsidRPr="00FC6570" w14:paraId="25119466" w14:textId="77777777" w:rsidTr="00FC6570">
        <w:trPr>
          <w:trHeight w:val="1493"/>
        </w:trPr>
        <w:tc>
          <w:tcPr>
            <w:tcW w:w="1938" w:type="dxa"/>
            <w:tcBorders>
              <w:top w:val="nil"/>
              <w:left w:val="single" w:sz="8" w:space="0" w:color="auto"/>
              <w:bottom w:val="single" w:sz="8" w:space="0" w:color="auto"/>
              <w:right w:val="single" w:sz="8" w:space="0" w:color="auto"/>
            </w:tcBorders>
            <w:vAlign w:val="center"/>
            <w:hideMark/>
          </w:tcPr>
          <w:p w14:paraId="4662DD46" w14:textId="77777777" w:rsidR="002369C5" w:rsidRPr="00FC6570" w:rsidRDefault="002369C5" w:rsidP="002369C5">
            <w:pPr>
              <w:pStyle w:val="BodyText"/>
              <w:spacing w:after="0"/>
              <w:rPr>
                <w:lang w:val="en-GB" w:bidi="bn-IN"/>
              </w:rPr>
            </w:pPr>
            <w:r w:rsidRPr="00FC6570">
              <w:rPr>
                <w:lang w:val="en-GB" w:bidi="bn-IN"/>
              </w:rPr>
              <w:t>Luxury bespoke cake makers</w:t>
            </w:r>
          </w:p>
        </w:tc>
        <w:tc>
          <w:tcPr>
            <w:tcW w:w="2499" w:type="dxa"/>
            <w:tcBorders>
              <w:top w:val="nil"/>
              <w:left w:val="nil"/>
              <w:bottom w:val="single" w:sz="8" w:space="0" w:color="auto"/>
              <w:right w:val="single" w:sz="8" w:space="0" w:color="auto"/>
            </w:tcBorders>
            <w:vAlign w:val="center"/>
            <w:hideMark/>
          </w:tcPr>
          <w:p w14:paraId="59CFB1CD" w14:textId="77777777" w:rsidR="002369C5" w:rsidRPr="00FC6570" w:rsidRDefault="002369C5" w:rsidP="002369C5">
            <w:pPr>
              <w:pStyle w:val="BodyText"/>
              <w:spacing w:after="0"/>
              <w:rPr>
                <w:lang w:val="en-GB" w:bidi="bn-IN"/>
              </w:rPr>
            </w:pPr>
            <w:r w:rsidRPr="00FC6570">
              <w:rPr>
                <w:lang w:val="en-GB" w:bidi="bn-IN"/>
              </w:rPr>
              <w:t>High-quality event and celebration cakes</w:t>
            </w:r>
          </w:p>
        </w:tc>
        <w:tc>
          <w:tcPr>
            <w:tcW w:w="1583" w:type="dxa"/>
            <w:tcBorders>
              <w:top w:val="nil"/>
              <w:left w:val="nil"/>
              <w:bottom w:val="single" w:sz="8" w:space="0" w:color="auto"/>
              <w:right w:val="single" w:sz="8" w:space="0" w:color="auto"/>
            </w:tcBorders>
            <w:vAlign w:val="center"/>
            <w:hideMark/>
          </w:tcPr>
          <w:p w14:paraId="0FE4EA7B" w14:textId="77777777" w:rsidR="002369C5" w:rsidRPr="00FC6570" w:rsidRDefault="002369C5" w:rsidP="002369C5">
            <w:pPr>
              <w:pStyle w:val="BodyText"/>
              <w:spacing w:after="0"/>
              <w:rPr>
                <w:lang w:val="en-GB" w:bidi="bn-IN"/>
              </w:rPr>
            </w:pPr>
            <w:r w:rsidRPr="00FC6570">
              <w:rPr>
                <w:lang w:val="en-GB" w:bidi="bn-IN"/>
              </w:rPr>
              <w:t>Higher prices</w:t>
            </w:r>
          </w:p>
        </w:tc>
        <w:tc>
          <w:tcPr>
            <w:tcW w:w="3281" w:type="dxa"/>
            <w:tcBorders>
              <w:top w:val="nil"/>
              <w:left w:val="nil"/>
              <w:bottom w:val="single" w:sz="8" w:space="0" w:color="auto"/>
              <w:right w:val="single" w:sz="8" w:space="0" w:color="auto"/>
            </w:tcBorders>
            <w:vAlign w:val="center"/>
            <w:hideMark/>
          </w:tcPr>
          <w:p w14:paraId="5C041E77" w14:textId="0EF27C4A" w:rsidR="002369C5" w:rsidRPr="00FC6570" w:rsidRDefault="002369C5" w:rsidP="002369C5">
            <w:pPr>
              <w:pStyle w:val="BodyText"/>
              <w:spacing w:after="0"/>
              <w:rPr>
                <w:lang w:val="en-GB" w:bidi="bn-IN"/>
              </w:rPr>
            </w:pPr>
            <w:r w:rsidRPr="00FC6570">
              <w:rPr>
                <w:lang w:val="en-GB" w:bidi="bn-IN"/>
              </w:rPr>
              <w:t>Quality and personalisation attract customers</w:t>
            </w:r>
            <w:r w:rsidR="00397C35" w:rsidRPr="00FC6570">
              <w:rPr>
                <w:lang w:val="en-GB" w:bidi="bn-IN"/>
              </w:rPr>
              <w:t xml:space="preserve"> (</w:t>
            </w:r>
            <w:r w:rsidR="008D16FE" w:rsidRPr="00FC6570">
              <w:rPr>
                <w:lang w:val="en-GB"/>
              </w:rPr>
              <w:t>Butter and Sugar Cakes, 2025</w:t>
            </w:r>
            <w:r w:rsidR="00397C35" w:rsidRPr="00FC6570">
              <w:rPr>
                <w:lang w:val="en-GB"/>
              </w:rPr>
              <w:t>).</w:t>
            </w:r>
          </w:p>
        </w:tc>
      </w:tr>
      <w:tr w:rsidR="002369C5" w:rsidRPr="00FC6570" w14:paraId="70BFD482" w14:textId="77777777" w:rsidTr="00FC6570">
        <w:trPr>
          <w:trHeight w:val="1493"/>
        </w:trPr>
        <w:tc>
          <w:tcPr>
            <w:tcW w:w="1938" w:type="dxa"/>
            <w:tcBorders>
              <w:top w:val="nil"/>
              <w:left w:val="single" w:sz="8" w:space="0" w:color="auto"/>
              <w:bottom w:val="single" w:sz="8" w:space="0" w:color="auto"/>
              <w:right w:val="single" w:sz="8" w:space="0" w:color="auto"/>
            </w:tcBorders>
            <w:vAlign w:val="center"/>
            <w:hideMark/>
          </w:tcPr>
          <w:p w14:paraId="2E76C660" w14:textId="77777777" w:rsidR="002369C5" w:rsidRPr="00FC6570" w:rsidRDefault="002369C5" w:rsidP="002369C5">
            <w:pPr>
              <w:pStyle w:val="BodyText"/>
              <w:spacing w:after="0"/>
              <w:rPr>
                <w:lang w:val="en-GB" w:bidi="bn-IN"/>
              </w:rPr>
            </w:pPr>
            <w:r w:rsidRPr="00FC6570">
              <w:rPr>
                <w:lang w:val="en-GB" w:bidi="bn-IN"/>
              </w:rPr>
              <w:t xml:space="preserve">Cutter &amp; </w:t>
            </w:r>
            <w:proofErr w:type="gramStart"/>
            <w:r w:rsidRPr="00FC6570">
              <w:rPr>
                <w:lang w:val="en-GB" w:bidi="bn-IN"/>
              </w:rPr>
              <w:t>Squidge</w:t>
            </w:r>
            <w:proofErr w:type="gramEnd"/>
          </w:p>
        </w:tc>
        <w:tc>
          <w:tcPr>
            <w:tcW w:w="2499" w:type="dxa"/>
            <w:tcBorders>
              <w:top w:val="nil"/>
              <w:left w:val="nil"/>
              <w:bottom w:val="single" w:sz="8" w:space="0" w:color="auto"/>
              <w:right w:val="single" w:sz="8" w:space="0" w:color="auto"/>
            </w:tcBorders>
            <w:vAlign w:val="center"/>
            <w:hideMark/>
          </w:tcPr>
          <w:p w14:paraId="1DA528FE" w14:textId="77777777" w:rsidR="002369C5" w:rsidRPr="00FC6570" w:rsidRDefault="002369C5" w:rsidP="002369C5">
            <w:pPr>
              <w:pStyle w:val="BodyText"/>
              <w:spacing w:after="0"/>
              <w:rPr>
                <w:lang w:val="en-GB" w:bidi="bn-IN"/>
              </w:rPr>
            </w:pPr>
            <w:r w:rsidRPr="00FC6570">
              <w:rPr>
                <w:lang w:val="en-GB" w:bidi="bn-IN"/>
              </w:rPr>
              <w:t>National cake delivery brand</w:t>
            </w:r>
          </w:p>
        </w:tc>
        <w:tc>
          <w:tcPr>
            <w:tcW w:w="1583" w:type="dxa"/>
            <w:tcBorders>
              <w:top w:val="nil"/>
              <w:left w:val="nil"/>
              <w:bottom w:val="single" w:sz="8" w:space="0" w:color="auto"/>
              <w:right w:val="single" w:sz="8" w:space="0" w:color="auto"/>
            </w:tcBorders>
            <w:vAlign w:val="center"/>
            <w:hideMark/>
          </w:tcPr>
          <w:p w14:paraId="64226320" w14:textId="77777777" w:rsidR="002369C5" w:rsidRPr="00FC6570" w:rsidRDefault="002369C5" w:rsidP="002369C5">
            <w:pPr>
              <w:pStyle w:val="BodyText"/>
              <w:spacing w:after="0"/>
              <w:rPr>
                <w:lang w:val="en-GB" w:bidi="bn-IN"/>
              </w:rPr>
            </w:pPr>
            <w:r w:rsidRPr="00FC6570">
              <w:rPr>
                <w:lang w:val="en-GB" w:bidi="bn-IN"/>
              </w:rPr>
              <w:t>From around £28.99</w:t>
            </w:r>
          </w:p>
        </w:tc>
        <w:tc>
          <w:tcPr>
            <w:tcW w:w="3281" w:type="dxa"/>
            <w:tcBorders>
              <w:top w:val="nil"/>
              <w:left w:val="nil"/>
              <w:bottom w:val="single" w:sz="8" w:space="0" w:color="auto"/>
              <w:right w:val="single" w:sz="8" w:space="0" w:color="auto"/>
            </w:tcBorders>
            <w:vAlign w:val="center"/>
            <w:hideMark/>
          </w:tcPr>
          <w:p w14:paraId="1641AE13" w14:textId="220DE1C9" w:rsidR="002369C5" w:rsidRPr="00FC6570" w:rsidRDefault="002369C5" w:rsidP="00397C35">
            <w:pPr>
              <w:rPr>
                <w:lang w:val="en-GB"/>
              </w:rPr>
            </w:pPr>
            <w:r w:rsidRPr="00FC6570">
              <w:rPr>
                <w:lang w:val="en-GB" w:bidi="bn-IN"/>
              </w:rPr>
              <w:t>Delivery, social proof and photography are key</w:t>
            </w:r>
            <w:r w:rsidR="00397C35" w:rsidRPr="00FC6570">
              <w:rPr>
                <w:lang w:val="en-GB" w:bidi="bn-IN"/>
              </w:rPr>
              <w:t xml:space="preserve"> (</w:t>
            </w:r>
            <w:r w:rsidR="00397C35" w:rsidRPr="00FC6570">
              <w:rPr>
                <w:lang w:val="en-GB"/>
              </w:rPr>
              <w:t>Cutter &amp; Squidge, 2026).</w:t>
            </w:r>
          </w:p>
        </w:tc>
      </w:tr>
    </w:tbl>
    <w:p w14:paraId="043F4633" w14:textId="04281E0C" w:rsidR="00AC1BA6" w:rsidRPr="00FC6570" w:rsidRDefault="00AC1BA6" w:rsidP="005C4A83">
      <w:pPr>
        <w:pStyle w:val="Heading3"/>
      </w:pPr>
      <w:bookmarkStart w:id="32" w:name="_Toc232809665"/>
      <w:bookmarkStart w:id="33" w:name="swot-analysis"/>
      <w:bookmarkEnd w:id="31"/>
      <w:r w:rsidRPr="00FC6570">
        <w:t>10.2 SWOT analysis</w:t>
      </w:r>
      <w:bookmarkEnd w:id="32"/>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CEED" w:themeFill="accent5" w:themeFillTint="33"/>
        <w:tblLook w:val="04A0" w:firstRow="1" w:lastRow="0" w:firstColumn="1" w:lastColumn="0" w:noHBand="0" w:noVBand="1"/>
      </w:tblPr>
      <w:tblGrid>
        <w:gridCol w:w="4572"/>
        <w:gridCol w:w="4838"/>
      </w:tblGrid>
      <w:tr w:rsidR="002369C5" w:rsidRPr="00FC6570" w14:paraId="49B09A3C" w14:textId="77777777" w:rsidTr="002369C5">
        <w:trPr>
          <w:trHeight w:val="330"/>
        </w:trPr>
        <w:tc>
          <w:tcPr>
            <w:tcW w:w="4572" w:type="dxa"/>
            <w:shd w:val="clear" w:color="auto" w:fill="F2CEED" w:themeFill="accent5" w:themeFillTint="33"/>
            <w:vAlign w:val="center"/>
            <w:hideMark/>
          </w:tcPr>
          <w:p w14:paraId="023A4CB1" w14:textId="77777777" w:rsidR="002369C5" w:rsidRPr="00FC6570" w:rsidRDefault="002369C5" w:rsidP="002369C5">
            <w:pPr>
              <w:pStyle w:val="BodyText"/>
              <w:rPr>
                <w:b/>
                <w:bCs/>
                <w:lang w:val="en-GB" w:bidi="bn-IN"/>
              </w:rPr>
            </w:pPr>
            <w:r w:rsidRPr="00FC6570">
              <w:rPr>
                <w:b/>
                <w:bCs/>
                <w:lang w:val="en-GB" w:bidi="bn-IN"/>
              </w:rPr>
              <w:t>Strengths:</w:t>
            </w:r>
          </w:p>
        </w:tc>
        <w:tc>
          <w:tcPr>
            <w:tcW w:w="4838" w:type="dxa"/>
            <w:shd w:val="clear" w:color="auto" w:fill="F2CEED" w:themeFill="accent5" w:themeFillTint="33"/>
            <w:vAlign w:val="center"/>
            <w:hideMark/>
          </w:tcPr>
          <w:p w14:paraId="119CDC00" w14:textId="77777777" w:rsidR="002369C5" w:rsidRPr="00FC6570" w:rsidRDefault="002369C5" w:rsidP="002369C5">
            <w:pPr>
              <w:pStyle w:val="BodyText"/>
              <w:rPr>
                <w:b/>
                <w:bCs/>
                <w:lang w:val="en-GB" w:bidi="bn-IN"/>
              </w:rPr>
            </w:pPr>
            <w:r w:rsidRPr="00FC6570">
              <w:rPr>
                <w:b/>
                <w:bCs/>
                <w:lang w:val="en-GB" w:bidi="bn-IN"/>
              </w:rPr>
              <w:t xml:space="preserve">Weaknesses: </w:t>
            </w:r>
          </w:p>
        </w:tc>
      </w:tr>
      <w:tr w:rsidR="002369C5" w:rsidRPr="00FC6570" w14:paraId="4458B739" w14:textId="77777777" w:rsidTr="002369C5">
        <w:trPr>
          <w:trHeight w:val="1324"/>
        </w:trPr>
        <w:tc>
          <w:tcPr>
            <w:tcW w:w="4572" w:type="dxa"/>
            <w:vAlign w:val="center"/>
            <w:hideMark/>
          </w:tcPr>
          <w:p w14:paraId="1719BD0D" w14:textId="31E4C80A" w:rsidR="002369C5" w:rsidRPr="00FC6570" w:rsidRDefault="002369C5" w:rsidP="002369C5">
            <w:pPr>
              <w:pStyle w:val="BodyText"/>
              <w:rPr>
                <w:lang w:val="en-GB" w:bidi="bn-IN"/>
              </w:rPr>
            </w:pPr>
            <w:r w:rsidRPr="00FC6570">
              <w:rPr>
                <w:lang w:val="en-GB" w:bidi="bn-IN"/>
              </w:rPr>
              <w:t xml:space="preserve"> Personalised designs, low overheads, local delivery and creative branding</w:t>
            </w:r>
            <w:r w:rsidR="002C6F3D" w:rsidRPr="00FC6570">
              <w:rPr>
                <w:lang w:val="en-GB" w:bidi="bn-IN"/>
              </w:rPr>
              <w:t>.</w:t>
            </w:r>
          </w:p>
        </w:tc>
        <w:tc>
          <w:tcPr>
            <w:tcW w:w="4838" w:type="dxa"/>
            <w:vAlign w:val="center"/>
            <w:hideMark/>
          </w:tcPr>
          <w:p w14:paraId="5176599D" w14:textId="77777777" w:rsidR="002369C5" w:rsidRPr="00FC6570" w:rsidRDefault="002369C5" w:rsidP="002369C5">
            <w:pPr>
              <w:pStyle w:val="BodyText"/>
              <w:rPr>
                <w:lang w:val="en-GB" w:bidi="bn-IN"/>
              </w:rPr>
            </w:pPr>
            <w:r w:rsidRPr="00FC6570">
              <w:rPr>
                <w:lang w:val="en-GB" w:bidi="bn-IN"/>
              </w:rPr>
              <w:t>Limited capacity and reliance on the owner's skill.</w:t>
            </w:r>
          </w:p>
        </w:tc>
      </w:tr>
      <w:tr w:rsidR="002369C5" w:rsidRPr="00FC6570" w14:paraId="1CFD6CA1" w14:textId="77777777" w:rsidTr="002369C5">
        <w:trPr>
          <w:trHeight w:val="330"/>
        </w:trPr>
        <w:tc>
          <w:tcPr>
            <w:tcW w:w="4572" w:type="dxa"/>
            <w:shd w:val="clear" w:color="auto" w:fill="F2CEED" w:themeFill="accent5" w:themeFillTint="33"/>
            <w:vAlign w:val="center"/>
            <w:hideMark/>
          </w:tcPr>
          <w:p w14:paraId="1A79E1B9" w14:textId="77777777" w:rsidR="002369C5" w:rsidRPr="00FC6570" w:rsidRDefault="002369C5" w:rsidP="002369C5">
            <w:pPr>
              <w:pStyle w:val="BodyText"/>
              <w:rPr>
                <w:b/>
                <w:bCs/>
                <w:lang w:val="en-GB" w:bidi="bn-IN"/>
              </w:rPr>
            </w:pPr>
            <w:r w:rsidRPr="00FC6570">
              <w:rPr>
                <w:b/>
                <w:bCs/>
                <w:lang w:val="en-GB" w:bidi="bn-IN"/>
              </w:rPr>
              <w:lastRenderedPageBreak/>
              <w:t xml:space="preserve">Threats: </w:t>
            </w:r>
          </w:p>
        </w:tc>
        <w:tc>
          <w:tcPr>
            <w:tcW w:w="4838" w:type="dxa"/>
            <w:shd w:val="clear" w:color="auto" w:fill="F2CEED" w:themeFill="accent5" w:themeFillTint="33"/>
            <w:vAlign w:val="center"/>
            <w:hideMark/>
          </w:tcPr>
          <w:p w14:paraId="50D52BC8" w14:textId="77777777" w:rsidR="002369C5" w:rsidRPr="00FC6570" w:rsidRDefault="002369C5" w:rsidP="002369C5">
            <w:pPr>
              <w:pStyle w:val="BodyText"/>
              <w:rPr>
                <w:b/>
                <w:bCs/>
                <w:lang w:val="en-GB" w:bidi="bn-IN"/>
              </w:rPr>
            </w:pPr>
            <w:r w:rsidRPr="00FC6570">
              <w:rPr>
                <w:b/>
                <w:bCs/>
                <w:lang w:val="en-GB" w:bidi="bn-IN"/>
              </w:rPr>
              <w:t xml:space="preserve">Opportunities: </w:t>
            </w:r>
          </w:p>
        </w:tc>
      </w:tr>
      <w:tr w:rsidR="002369C5" w:rsidRPr="00FC6570" w14:paraId="11184DE7" w14:textId="77777777" w:rsidTr="002369C5">
        <w:trPr>
          <w:trHeight w:val="1987"/>
        </w:trPr>
        <w:tc>
          <w:tcPr>
            <w:tcW w:w="4572" w:type="dxa"/>
            <w:vAlign w:val="center"/>
            <w:hideMark/>
          </w:tcPr>
          <w:p w14:paraId="413D0F37" w14:textId="77777777" w:rsidR="002369C5" w:rsidRPr="00FC6570" w:rsidRDefault="002369C5" w:rsidP="002369C5">
            <w:pPr>
              <w:pStyle w:val="BodyText"/>
              <w:rPr>
                <w:lang w:val="en-GB" w:bidi="bn-IN"/>
              </w:rPr>
            </w:pPr>
            <w:r w:rsidRPr="00FC6570">
              <w:rPr>
                <w:lang w:val="en-GB" w:bidi="bn-IN"/>
              </w:rPr>
              <w:t>Social media marketing, events, birthdays and student customers.</w:t>
            </w:r>
          </w:p>
        </w:tc>
        <w:tc>
          <w:tcPr>
            <w:tcW w:w="4838" w:type="dxa"/>
            <w:vAlign w:val="center"/>
            <w:hideMark/>
          </w:tcPr>
          <w:p w14:paraId="5E7D89B2" w14:textId="61E5D5CE" w:rsidR="002369C5" w:rsidRPr="00FC6570" w:rsidRDefault="002369C5" w:rsidP="002369C5">
            <w:pPr>
              <w:pStyle w:val="BodyText"/>
              <w:rPr>
                <w:lang w:val="en-GB" w:bidi="bn-IN"/>
              </w:rPr>
            </w:pPr>
            <w:r w:rsidRPr="00FC6570">
              <w:rPr>
                <w:lang w:val="en-GB" w:bidi="bn-IN"/>
              </w:rPr>
              <w:t>Established bakeries, ingredient inflation and food hygiene risks</w:t>
            </w:r>
            <w:r w:rsidR="002C6F3D" w:rsidRPr="00FC6570">
              <w:rPr>
                <w:lang w:val="en-GB" w:bidi="bn-IN"/>
              </w:rPr>
              <w:t xml:space="preserve"> (Food Standards Agency, 2023; </w:t>
            </w:r>
            <w:r w:rsidR="002C6F3D" w:rsidRPr="00FC6570">
              <w:rPr>
                <w:lang w:val="en-GB"/>
              </w:rPr>
              <w:t>UK Finance 2025)</w:t>
            </w:r>
            <w:r w:rsidRPr="00FC6570">
              <w:rPr>
                <w:lang w:val="en-GB" w:bidi="bn-IN"/>
              </w:rPr>
              <w:t xml:space="preserve">. </w:t>
            </w:r>
          </w:p>
        </w:tc>
      </w:tr>
    </w:tbl>
    <w:p w14:paraId="3E107833" w14:textId="12BD5866" w:rsidR="00AC1BA6" w:rsidRPr="00FC6570" w:rsidRDefault="00AC1BA6" w:rsidP="002369C5">
      <w:pPr>
        <w:pStyle w:val="Heading3"/>
        <w:ind w:left="0" w:firstLine="0"/>
      </w:pPr>
      <w:bookmarkStart w:id="34" w:name="_Toc232809666"/>
      <w:bookmarkStart w:id="35" w:name="pestle-analysis"/>
      <w:bookmarkEnd w:id="33"/>
      <w:r w:rsidRPr="00FC6570">
        <w:t>10.3 PESTLE analysis</w:t>
      </w:r>
      <w:bookmarkEnd w:id="34"/>
    </w:p>
    <w:p w14:paraId="0F90A37C" w14:textId="6B5EE0D9" w:rsidR="00E947A3" w:rsidRPr="00FC6570" w:rsidRDefault="00E947A3" w:rsidP="00E947A3">
      <w:pPr>
        <w:rPr>
          <w:lang w:val="en-GB"/>
        </w:rPr>
      </w:pPr>
      <w:bookmarkStart w:id="36" w:name="critical-feasibility-analysis"/>
      <w:bookmarkEnd w:id="35"/>
      <w:r w:rsidRPr="00FC6570">
        <w:rPr>
          <w:lang w:val="en-GB"/>
        </w:rPr>
        <w:t>Local Food Business registration/hygiene compliance is a political/legal factor</w:t>
      </w:r>
      <w:r w:rsidR="002C6F3D" w:rsidRPr="00FC6570">
        <w:rPr>
          <w:lang w:val="en-GB"/>
        </w:rPr>
        <w:t xml:space="preserve"> (Food Standards Agency, 2023)</w:t>
      </w:r>
      <w:r w:rsidRPr="00FC6570">
        <w:rPr>
          <w:lang w:val="en-GB"/>
        </w:rPr>
        <w:t xml:space="preserve">. Financial constraints can have an impact on </w:t>
      </w:r>
      <w:r w:rsidR="002369C5" w:rsidRPr="00FC6570">
        <w:rPr>
          <w:lang w:val="en-GB"/>
        </w:rPr>
        <w:t xml:space="preserve">the </w:t>
      </w:r>
      <w:r w:rsidRPr="00FC6570">
        <w:rPr>
          <w:lang w:val="en-GB"/>
        </w:rPr>
        <w:t xml:space="preserve">discretionary spending of cake. Celebration culture is the main reason </w:t>
      </w:r>
      <w:r w:rsidR="002369C5" w:rsidRPr="00FC6570">
        <w:rPr>
          <w:lang w:val="en-GB"/>
        </w:rPr>
        <w:t>for</w:t>
      </w:r>
      <w:r w:rsidRPr="00FC6570">
        <w:rPr>
          <w:lang w:val="en-GB"/>
        </w:rPr>
        <w:t xml:space="preserve"> supporting the demand socially. Technological factors are Instagram, online ordering and digital payments</w:t>
      </w:r>
      <w:r w:rsidR="002C6F3D" w:rsidRPr="00FC6570">
        <w:rPr>
          <w:lang w:val="en-GB"/>
        </w:rPr>
        <w:t xml:space="preserve"> (UK Finance 2025)</w:t>
      </w:r>
      <w:r w:rsidRPr="00FC6570">
        <w:rPr>
          <w:lang w:val="en-GB"/>
        </w:rPr>
        <w:t>. Environmental issues include packaging waste. Legal compliance requires registration, allergen labelling and safe food preparation (Shared Regulatory Services, 2026).</w:t>
      </w:r>
    </w:p>
    <w:p w14:paraId="64DE6750" w14:textId="37749BFA" w:rsidR="00AC1BA6" w:rsidRPr="00FC6570" w:rsidRDefault="00AC1BA6" w:rsidP="00B039B3">
      <w:pPr>
        <w:pStyle w:val="Heading3"/>
      </w:pPr>
      <w:bookmarkStart w:id="37" w:name="_Toc232809667"/>
      <w:r w:rsidRPr="00FC6570">
        <w:t>10.4 Critical feasibility analysis</w:t>
      </w:r>
      <w:bookmarkEnd w:id="37"/>
    </w:p>
    <w:p w14:paraId="432E60FF" w14:textId="051D97F5" w:rsidR="00AC1BA6" w:rsidRPr="00FC6570" w:rsidRDefault="00E947A3" w:rsidP="005C4A83">
      <w:pPr>
        <w:rPr>
          <w:lang w:val="en-GB"/>
        </w:rPr>
      </w:pPr>
      <w:r w:rsidRPr="00FC6570">
        <w:rPr>
          <w:lang w:val="en-GB"/>
        </w:rPr>
        <w:t xml:space="preserve">Sonia's Baking is viable because the start-up costs are low, there is demand for celebration cakes and after one year cash flow is positive. The local interest in bespoke cakes at an affordable price is backed up by primary research, and secondary research indicates </w:t>
      </w:r>
      <w:r w:rsidR="002369C5" w:rsidRPr="00FC6570">
        <w:rPr>
          <w:lang w:val="en-GB"/>
        </w:rPr>
        <w:t xml:space="preserve">that </w:t>
      </w:r>
      <w:r w:rsidRPr="00FC6570">
        <w:rPr>
          <w:lang w:val="en-GB"/>
        </w:rPr>
        <w:t>bakery products are still popular as a treat. The concept works if the business has control over the prices of its ingredients, ensures its hygiene and cultivates repeat customers</w:t>
      </w:r>
      <w:r w:rsidR="00AC1BA6" w:rsidRPr="00FC6570">
        <w:rPr>
          <w:lang w:val="en-GB"/>
        </w:rPr>
        <w:t>.</w:t>
      </w:r>
    </w:p>
    <w:p w14:paraId="654BF6EB" w14:textId="36C331B4" w:rsidR="00AC1BA6" w:rsidRPr="00FC6570" w:rsidRDefault="00C11D0D" w:rsidP="008A0FAF">
      <w:pPr>
        <w:pStyle w:val="Heading1"/>
        <w:rPr>
          <w:lang w:val="en-GB"/>
        </w:rPr>
      </w:pPr>
      <w:bookmarkStart w:id="38" w:name="task-1-part-2-individual-reflection"/>
      <w:bookmarkEnd w:id="0"/>
      <w:bookmarkEnd w:id="29"/>
      <w:bookmarkEnd w:id="36"/>
      <w:r w:rsidRPr="00FC6570">
        <w:rPr>
          <w:lang w:val="en-GB"/>
        </w:rPr>
        <w:br w:type="page"/>
      </w:r>
      <w:r w:rsidR="00AC1BA6" w:rsidRPr="00FC6570">
        <w:rPr>
          <w:lang w:val="en-GB"/>
        </w:rPr>
        <w:lastRenderedPageBreak/>
        <w:t xml:space="preserve"> </w:t>
      </w:r>
      <w:bookmarkStart w:id="39" w:name="_Toc232809668"/>
      <w:r w:rsidR="00AC1BA6" w:rsidRPr="00FC6570">
        <w:rPr>
          <w:lang w:val="en-GB"/>
        </w:rPr>
        <w:t>Part 2: Individual Reflection</w:t>
      </w:r>
      <w:bookmarkEnd w:id="39"/>
    </w:p>
    <w:p w14:paraId="707C58E4" w14:textId="052881F3" w:rsidR="00F7613E" w:rsidRPr="00FC6570" w:rsidRDefault="00F7613E" w:rsidP="00F7613E">
      <w:pPr>
        <w:rPr>
          <w:lang w:val="en-GB"/>
        </w:rPr>
      </w:pPr>
      <w:bookmarkStart w:id="40" w:name="references"/>
      <w:bookmarkEnd w:id="38"/>
      <w:r w:rsidRPr="00FC6570">
        <w:rPr>
          <w:lang w:val="en-GB"/>
        </w:rPr>
        <w:t>During this module and assessment</w:t>
      </w:r>
      <w:r w:rsidR="00F86619" w:rsidRPr="00FC6570">
        <w:rPr>
          <w:lang w:val="en-GB"/>
        </w:rPr>
        <w:t>,</w:t>
      </w:r>
      <w:r w:rsidRPr="00FC6570">
        <w:rPr>
          <w:lang w:val="en-GB"/>
        </w:rPr>
        <w:t xml:space="preserve"> I have </w:t>
      </w:r>
      <w:r w:rsidR="00F86619" w:rsidRPr="00FC6570">
        <w:rPr>
          <w:lang w:val="en-GB"/>
        </w:rPr>
        <w:t>practised</w:t>
      </w:r>
      <w:r w:rsidRPr="00FC6570">
        <w:rPr>
          <w:lang w:val="en-GB"/>
        </w:rPr>
        <w:t xml:space="preserve"> and enhanced </w:t>
      </w:r>
      <w:r w:rsidR="006063A5" w:rsidRPr="00FC6570">
        <w:rPr>
          <w:lang w:val="en-GB"/>
        </w:rPr>
        <w:t>several</w:t>
      </w:r>
      <w:r w:rsidRPr="00FC6570">
        <w:rPr>
          <w:lang w:val="en-GB"/>
        </w:rPr>
        <w:t xml:space="preserve"> entrepreneurial skills. An important skill is being able to spot opportunities. When writing this business plan, I knew little about baking, apart from it being a creative pursuit</w:t>
      </w:r>
      <w:r w:rsidR="00F86619" w:rsidRPr="00FC6570">
        <w:rPr>
          <w:lang w:val="en-GB"/>
        </w:rPr>
        <w:t xml:space="preserve"> (Mullins, 2017)</w:t>
      </w:r>
      <w:r w:rsidRPr="00FC6570">
        <w:rPr>
          <w:lang w:val="en-GB"/>
        </w:rPr>
        <w:t xml:space="preserve">. I was able to take the lessons I learned in the lectures and put them to </w:t>
      </w:r>
      <w:proofErr w:type="gramStart"/>
      <w:r w:rsidR="006063A5" w:rsidRPr="00FC6570">
        <w:rPr>
          <w:lang w:val="en-GB"/>
        </w:rPr>
        <w:t>use, and</w:t>
      </w:r>
      <w:proofErr w:type="gramEnd"/>
      <w:r w:rsidRPr="00FC6570">
        <w:rPr>
          <w:lang w:val="en-GB"/>
        </w:rPr>
        <w:t xml:space="preserve"> develop a structured business idea </w:t>
      </w:r>
      <w:r w:rsidR="00F86619" w:rsidRPr="00FC6570">
        <w:rPr>
          <w:lang w:val="en-GB"/>
        </w:rPr>
        <w:t>that</w:t>
      </w:r>
      <w:r w:rsidRPr="00FC6570">
        <w:rPr>
          <w:lang w:val="en-GB"/>
        </w:rPr>
        <w:t xml:space="preserve"> meets a customer's need. Sonia's Baking is more than just cakes – it's about providing customisable celebration products for those looking for </w:t>
      </w:r>
      <w:r w:rsidR="00F86619" w:rsidRPr="00FC6570">
        <w:rPr>
          <w:lang w:val="en-GB"/>
        </w:rPr>
        <w:t>budget-friendly</w:t>
      </w:r>
      <w:r w:rsidRPr="00FC6570">
        <w:rPr>
          <w:lang w:val="en-GB"/>
        </w:rPr>
        <w:t>, beautiful and dependable cakes in Cardiff.</w:t>
      </w:r>
    </w:p>
    <w:p w14:paraId="6D6B1757" w14:textId="555D2A6E" w:rsidR="00F7613E" w:rsidRPr="00FC6570" w:rsidRDefault="00F7613E" w:rsidP="00F7613E">
      <w:pPr>
        <w:rPr>
          <w:lang w:val="en-GB"/>
        </w:rPr>
      </w:pPr>
      <w:r w:rsidRPr="00FC6570">
        <w:rPr>
          <w:lang w:val="en-GB"/>
        </w:rPr>
        <w:t xml:space="preserve">I also gained the skill of research. I had to plan my business and gather primary and secondary evidence to create the business plan. The key research work has enabled me to know what customers want, like customisation, fair pricing, taste, visual design and delivery. The secondary research allowed me to gain insight into the overall bakery industry, the competition, as well as external factors like inflation and health and diet trends. Improved my </w:t>
      </w:r>
      <w:r w:rsidR="00F86619" w:rsidRPr="00FC6570">
        <w:rPr>
          <w:lang w:val="en-GB"/>
        </w:rPr>
        <w:t>decision-making</w:t>
      </w:r>
      <w:r w:rsidRPr="00FC6570">
        <w:rPr>
          <w:lang w:val="en-GB"/>
        </w:rPr>
        <w:t xml:space="preserve"> skills, based on evidence instead of just passion.</w:t>
      </w:r>
    </w:p>
    <w:p w14:paraId="406B4FD4" w14:textId="34DDC14D" w:rsidR="00F7613E" w:rsidRPr="00FC6570" w:rsidRDefault="00F7613E" w:rsidP="00F7613E">
      <w:pPr>
        <w:rPr>
          <w:lang w:val="en-GB"/>
        </w:rPr>
      </w:pPr>
      <w:r w:rsidRPr="00FC6570">
        <w:rPr>
          <w:lang w:val="en-GB"/>
        </w:rPr>
        <w:t xml:space="preserve">One thing I learned is how to </w:t>
      </w:r>
      <w:r w:rsidR="00F86619" w:rsidRPr="00FC6570">
        <w:rPr>
          <w:lang w:val="en-GB"/>
        </w:rPr>
        <w:t>plan</w:t>
      </w:r>
      <w:r w:rsidRPr="00FC6570">
        <w:rPr>
          <w:lang w:val="en-GB"/>
        </w:rPr>
        <w:t xml:space="preserve"> financially. I started to think more about the product and marketing aspects at first</w:t>
      </w:r>
      <w:r w:rsidR="00F86619" w:rsidRPr="00FC6570">
        <w:rPr>
          <w:lang w:val="en-GB"/>
        </w:rPr>
        <w:t>,</w:t>
      </w:r>
      <w:r w:rsidRPr="00FC6570">
        <w:rPr>
          <w:lang w:val="en-GB"/>
        </w:rPr>
        <w:t xml:space="preserve"> and then the cash-flow forecast demonstrated to me that a business </w:t>
      </w:r>
      <w:proofErr w:type="gramStart"/>
      <w:r w:rsidRPr="00FC6570">
        <w:rPr>
          <w:lang w:val="en-GB"/>
        </w:rPr>
        <w:t>has to</w:t>
      </w:r>
      <w:proofErr w:type="gramEnd"/>
      <w:r w:rsidRPr="00FC6570">
        <w:rPr>
          <w:lang w:val="en-GB"/>
        </w:rPr>
        <w:t xml:space="preserve"> be financially viable. I learnt how to estimate income, ingredient price</w:t>
      </w:r>
      <w:r w:rsidR="00F86619" w:rsidRPr="00FC6570">
        <w:rPr>
          <w:lang w:val="en-GB"/>
        </w:rPr>
        <w:t>,</w:t>
      </w:r>
      <w:r w:rsidRPr="00FC6570">
        <w:rPr>
          <w:lang w:val="en-GB"/>
        </w:rPr>
        <w:t xml:space="preserve"> costs, packaging, marketing and delivery costs. This helped me to realise that profit is not only generated from sales, but there is also a need to control costs and ensure the proper pricing of products. I also learned that it is important to start small to have a lower risk since Sonia's Baking doesn't require a lot of expensive space at first.</w:t>
      </w:r>
    </w:p>
    <w:p w14:paraId="6FE24F28" w14:textId="58F51285" w:rsidR="00F7613E" w:rsidRPr="00FC6570" w:rsidRDefault="00F7613E" w:rsidP="00F7613E">
      <w:pPr>
        <w:rPr>
          <w:lang w:val="en-GB"/>
        </w:rPr>
      </w:pPr>
      <w:r w:rsidRPr="00FC6570">
        <w:rPr>
          <w:lang w:val="en-GB"/>
        </w:rPr>
        <w:t xml:space="preserve">I also had the opportunity to develop my marketing and branding skills. Making some examples like a Facebook launch post, flyers, business cards and referral offers helped me to get an idea of how a small business can market itself on a limited budget. A cake business can't do without social media, particularly </w:t>
      </w:r>
      <w:proofErr w:type="gramStart"/>
      <w:r w:rsidRPr="00FC6570">
        <w:rPr>
          <w:lang w:val="en-GB"/>
        </w:rPr>
        <w:t>due to the fact that</w:t>
      </w:r>
      <w:proofErr w:type="gramEnd"/>
      <w:r w:rsidRPr="00FC6570">
        <w:rPr>
          <w:lang w:val="en-GB"/>
        </w:rPr>
        <w:t xml:space="preserve"> customers are purchasing with their eyes. Thus, it is essential that photography and customer reviews play a crucial role in the success of your business and that consistent branding is necessary.</w:t>
      </w:r>
    </w:p>
    <w:p w14:paraId="580394E3" w14:textId="4BFA1DFC" w:rsidR="00F7613E" w:rsidRPr="00FC6570" w:rsidRDefault="00F7613E" w:rsidP="00F7613E">
      <w:pPr>
        <w:rPr>
          <w:lang w:val="en-GB"/>
        </w:rPr>
      </w:pPr>
      <w:r w:rsidRPr="00FC6570">
        <w:rPr>
          <w:lang w:val="en-GB"/>
        </w:rPr>
        <w:lastRenderedPageBreak/>
        <w:t xml:space="preserve">I would personally think about investing in her </w:t>
      </w:r>
      <w:r w:rsidR="006063A5" w:rsidRPr="00FC6570">
        <w:rPr>
          <w:lang w:val="en-GB"/>
        </w:rPr>
        <w:t>baking</w:t>
      </w:r>
      <w:r w:rsidRPr="00FC6570">
        <w:rPr>
          <w:lang w:val="en-GB"/>
        </w:rPr>
        <w:t xml:space="preserve"> product as it gets me, but slowly and gradually. I would not go out on a limb to make a big investment at the beginning</w:t>
      </w:r>
      <w:r w:rsidR="00F86619" w:rsidRPr="00FC6570">
        <w:rPr>
          <w:lang w:val="en-GB"/>
        </w:rPr>
        <w:t>,</w:t>
      </w:r>
      <w:r w:rsidRPr="00FC6570">
        <w:rPr>
          <w:lang w:val="en-GB"/>
        </w:rPr>
        <w:t xml:space="preserve"> as the business relies on the owner's skill at baking, time</w:t>
      </w:r>
      <w:r w:rsidR="00F86619" w:rsidRPr="00FC6570">
        <w:rPr>
          <w:lang w:val="en-GB"/>
        </w:rPr>
        <w:t>,</w:t>
      </w:r>
      <w:r w:rsidRPr="00FC6570">
        <w:rPr>
          <w:lang w:val="en-GB"/>
        </w:rPr>
        <w:t xml:space="preserve"> and how many repeat customers she can get. But I would invest a little as the costs to start up are low, the local demand is there to expand and will be available by social media and word of mouth. If sales growth is steady and costs are kept under control, the business can be profitable, as indicated by the cash-flow forecast.</w:t>
      </w:r>
    </w:p>
    <w:p w14:paraId="7BEF373C" w14:textId="77777777" w:rsidR="00543C69" w:rsidRPr="00FC6570" w:rsidRDefault="00543C69">
      <w:pPr>
        <w:spacing w:after="160" w:line="278" w:lineRule="auto"/>
        <w:jc w:val="left"/>
        <w:rPr>
          <w:rFonts w:eastAsiaTheme="majorEastAsia"/>
          <w:b/>
          <w:color w:val="0A2F41" w:themeColor="accent1" w:themeShade="80"/>
          <w:sz w:val="32"/>
          <w:szCs w:val="32"/>
          <w:lang w:val="en-GB"/>
        </w:rPr>
      </w:pPr>
      <w:r w:rsidRPr="00FC6570">
        <w:rPr>
          <w:lang w:val="en-GB"/>
        </w:rPr>
        <w:br w:type="page"/>
      </w:r>
    </w:p>
    <w:p w14:paraId="7FC2FDAF" w14:textId="73C385CC" w:rsidR="008A0FAF" w:rsidRPr="00FC6570" w:rsidRDefault="00AC1BA6" w:rsidP="008A0FAF">
      <w:pPr>
        <w:pStyle w:val="Heading1"/>
        <w:rPr>
          <w:lang w:val="en-GB"/>
        </w:rPr>
      </w:pPr>
      <w:bookmarkStart w:id="41" w:name="_Toc232809669"/>
      <w:r w:rsidRPr="00FC6570">
        <w:rPr>
          <w:lang w:val="en-GB"/>
        </w:rPr>
        <w:lastRenderedPageBreak/>
        <w:t>References</w:t>
      </w:r>
      <w:bookmarkEnd w:id="41"/>
    </w:p>
    <w:p w14:paraId="768B0D92" w14:textId="77777777" w:rsidR="008A0FAF" w:rsidRPr="00FC39D6" w:rsidRDefault="008A0FAF" w:rsidP="00FC39D6">
      <w:pPr>
        <w:pStyle w:val="ListParagraph"/>
        <w:numPr>
          <w:ilvl w:val="0"/>
          <w:numId w:val="14"/>
        </w:numPr>
        <w:rPr>
          <w:lang w:val="en-GB"/>
        </w:rPr>
      </w:pPr>
      <w:r w:rsidRPr="00FC39D6">
        <w:rPr>
          <w:lang w:val="en-GB"/>
        </w:rPr>
        <w:t>Barringer, B.R. (2022). </w:t>
      </w:r>
      <w:r w:rsidRPr="00FC39D6">
        <w:rPr>
          <w:i/>
          <w:iCs/>
          <w:lang w:val="en-GB"/>
        </w:rPr>
        <w:t>Entrepreneurship: Successfully launching new ventures</w:t>
      </w:r>
      <w:r w:rsidRPr="00FC39D6">
        <w:rPr>
          <w:lang w:val="en-GB"/>
        </w:rPr>
        <w:t>. Pearson Education India.</w:t>
      </w:r>
    </w:p>
    <w:p w14:paraId="4F948290" w14:textId="77777777" w:rsidR="008A0FAF" w:rsidRPr="00FC39D6" w:rsidRDefault="008A0FAF" w:rsidP="00FC39D6">
      <w:pPr>
        <w:pStyle w:val="ListParagraph"/>
        <w:numPr>
          <w:ilvl w:val="0"/>
          <w:numId w:val="14"/>
        </w:numPr>
        <w:rPr>
          <w:lang w:val="en-GB"/>
        </w:rPr>
      </w:pPr>
      <w:r w:rsidRPr="00FC39D6">
        <w:rPr>
          <w:lang w:val="en-GB"/>
        </w:rPr>
        <w:t>Barrow, C., Barrow, P. and Brown, R. (2018). </w:t>
      </w:r>
      <w:r w:rsidRPr="00FC39D6">
        <w:rPr>
          <w:i/>
          <w:iCs/>
          <w:lang w:val="en-GB"/>
        </w:rPr>
        <w:t>The Business Plan Workbook: A Step-By-Step Guide to Creating and Developing a Successful Business</w:t>
      </w:r>
      <w:r w:rsidRPr="00FC39D6">
        <w:rPr>
          <w:lang w:val="en-GB"/>
        </w:rPr>
        <w:t>. Kogan Page Publishers.</w:t>
      </w:r>
    </w:p>
    <w:p w14:paraId="0F61B724" w14:textId="77777777" w:rsidR="008A0FAF" w:rsidRPr="00FC6570" w:rsidRDefault="008A0FAF" w:rsidP="00FC39D6">
      <w:pPr>
        <w:pStyle w:val="NormalWeb"/>
        <w:numPr>
          <w:ilvl w:val="0"/>
          <w:numId w:val="14"/>
        </w:numPr>
        <w:spacing w:before="0" w:beforeAutospacing="0" w:after="240" w:afterAutospacing="0" w:line="360" w:lineRule="auto"/>
        <w:rPr>
          <w:lang w:val="en-GB"/>
        </w:rPr>
      </w:pPr>
      <w:r w:rsidRPr="00FC6570">
        <w:rPr>
          <w:lang w:val="en-GB"/>
        </w:rPr>
        <w:t xml:space="preserve">Butter and Sugar Cakes (2025). </w:t>
      </w:r>
      <w:r w:rsidRPr="00FC6570">
        <w:rPr>
          <w:i/>
          <w:iCs/>
          <w:lang w:val="en-GB"/>
        </w:rPr>
        <w:t>Butter and Sugar Cakes</w:t>
      </w:r>
      <w:r w:rsidRPr="00FC6570">
        <w:rPr>
          <w:lang w:val="en-GB"/>
        </w:rPr>
        <w:t>. [online] Butter and Sugar Cakes. Available at: https://www.butterandsugarcakes.co.uk/.</w:t>
      </w:r>
    </w:p>
    <w:p w14:paraId="32BB97FA" w14:textId="77777777" w:rsidR="008A0FAF" w:rsidRPr="00FC6570" w:rsidRDefault="008A0FAF" w:rsidP="00FC39D6">
      <w:pPr>
        <w:pStyle w:val="BodyText"/>
        <w:numPr>
          <w:ilvl w:val="0"/>
          <w:numId w:val="14"/>
        </w:numPr>
        <w:rPr>
          <w:rFonts w:cs="Times New Roman"/>
          <w:lang w:val="en-GB"/>
        </w:rPr>
      </w:pPr>
      <w:r w:rsidRPr="00FC6570">
        <w:rPr>
          <w:lang w:val="en-GB"/>
        </w:rPr>
        <w:t xml:space="preserve">Cutter &amp; Squidge (2026). </w:t>
      </w:r>
      <w:r w:rsidRPr="00FC6570">
        <w:rPr>
          <w:i/>
          <w:iCs/>
          <w:lang w:val="en-GB"/>
        </w:rPr>
        <w:t xml:space="preserve">Cutter &amp; </w:t>
      </w:r>
      <w:proofErr w:type="gramStart"/>
      <w:r w:rsidRPr="00FC6570">
        <w:rPr>
          <w:i/>
          <w:iCs/>
          <w:lang w:val="en-GB"/>
        </w:rPr>
        <w:t>Squidge</w:t>
      </w:r>
      <w:proofErr w:type="gramEnd"/>
      <w:r w:rsidRPr="00FC6570">
        <w:rPr>
          <w:lang w:val="en-GB"/>
        </w:rPr>
        <w:t xml:space="preserve">. [online] Cutter &amp; Squidge. Available at: </w:t>
      </w:r>
      <w:hyperlink r:id="rId14" w:history="1">
        <w:r w:rsidRPr="00FC6570">
          <w:rPr>
            <w:rStyle w:val="Hyperlink"/>
            <w:lang w:val="en-GB"/>
          </w:rPr>
          <w:t>https://cutterandsquidge.com/</w:t>
        </w:r>
      </w:hyperlink>
      <w:r w:rsidRPr="00FC6570">
        <w:rPr>
          <w:lang w:val="en-GB"/>
        </w:rPr>
        <w:t xml:space="preserve">. </w:t>
      </w:r>
    </w:p>
    <w:p w14:paraId="61C218A0" w14:textId="77777777" w:rsidR="008A0FAF" w:rsidRPr="00FC39D6" w:rsidRDefault="008A0FAF" w:rsidP="00FC39D6">
      <w:pPr>
        <w:pStyle w:val="ListParagraph"/>
        <w:numPr>
          <w:ilvl w:val="0"/>
          <w:numId w:val="14"/>
        </w:numPr>
        <w:rPr>
          <w:lang w:val="en-GB"/>
        </w:rPr>
      </w:pPr>
      <w:r w:rsidRPr="00FC39D6">
        <w:rPr>
          <w:lang w:val="en-GB"/>
        </w:rPr>
        <w:t>Finch, B. (2025). </w:t>
      </w:r>
      <w:r w:rsidRPr="00FC39D6">
        <w:rPr>
          <w:i/>
          <w:iCs/>
          <w:lang w:val="en-GB"/>
        </w:rPr>
        <w:t>How to write a business plan: Win backing and support for your ideas and ventures</w:t>
      </w:r>
      <w:r w:rsidRPr="00FC39D6">
        <w:rPr>
          <w:lang w:val="en-GB"/>
        </w:rPr>
        <w:t>. Kogan Page Publishers.</w:t>
      </w:r>
    </w:p>
    <w:p w14:paraId="6E37A4EA" w14:textId="77777777" w:rsidR="008A0FAF" w:rsidRPr="00FC6570" w:rsidRDefault="008A0FAF" w:rsidP="00FC39D6">
      <w:pPr>
        <w:pStyle w:val="NormalWeb"/>
        <w:numPr>
          <w:ilvl w:val="0"/>
          <w:numId w:val="14"/>
        </w:numPr>
        <w:spacing w:before="0" w:beforeAutospacing="0" w:after="240" w:afterAutospacing="0" w:line="360" w:lineRule="auto"/>
        <w:rPr>
          <w:lang w:val="en-GB"/>
        </w:rPr>
      </w:pPr>
      <w:r w:rsidRPr="00FC6570">
        <w:rPr>
          <w:lang w:val="en-GB"/>
        </w:rPr>
        <w:t xml:space="preserve">Food Standards Agency (2023). </w:t>
      </w:r>
      <w:r w:rsidRPr="00FC6570">
        <w:rPr>
          <w:i/>
          <w:iCs/>
          <w:lang w:val="en-GB"/>
        </w:rPr>
        <w:t>Getting Ready to Start Your Food Business</w:t>
      </w:r>
      <w:r w:rsidRPr="00FC6570">
        <w:rPr>
          <w:lang w:val="en-GB"/>
        </w:rPr>
        <w:t xml:space="preserve">. [online] Food Standards Agency. Available at: </w:t>
      </w:r>
      <w:hyperlink r:id="rId15" w:history="1">
        <w:r w:rsidRPr="00FC6570">
          <w:rPr>
            <w:rStyle w:val="Hyperlink"/>
            <w:lang w:val="en-GB"/>
          </w:rPr>
          <w:t>https://www.food.gov.uk/business-guidance/getting-ready-to-start-your-food-business</w:t>
        </w:r>
      </w:hyperlink>
      <w:r w:rsidRPr="00FC6570">
        <w:rPr>
          <w:lang w:val="en-GB"/>
        </w:rPr>
        <w:t xml:space="preserve">. </w:t>
      </w:r>
    </w:p>
    <w:p w14:paraId="67BE8956" w14:textId="77777777" w:rsidR="008A0FAF" w:rsidRPr="00FC39D6" w:rsidRDefault="008A0FAF" w:rsidP="00FC39D6">
      <w:pPr>
        <w:pStyle w:val="ListParagraph"/>
        <w:numPr>
          <w:ilvl w:val="0"/>
          <w:numId w:val="14"/>
        </w:numPr>
        <w:rPr>
          <w:lang w:val="en-GB"/>
        </w:rPr>
      </w:pPr>
      <w:r w:rsidRPr="00FC39D6">
        <w:rPr>
          <w:lang w:val="en-GB"/>
        </w:rPr>
        <w:t xml:space="preserve">Kotler, P. and Armstrong, G. (2021). Principles of Marketing (18e Global </w:t>
      </w:r>
      <w:proofErr w:type="gramStart"/>
      <w:r w:rsidRPr="00FC39D6">
        <w:rPr>
          <w:lang w:val="en-GB"/>
        </w:rPr>
        <w:t>Edition)[</w:t>
      </w:r>
      <w:proofErr w:type="gramEnd"/>
      <w:r w:rsidRPr="00FC39D6">
        <w:rPr>
          <w:lang w:val="en-GB"/>
        </w:rPr>
        <w:t>E-book].</w:t>
      </w:r>
    </w:p>
    <w:p w14:paraId="13A78A7A" w14:textId="77777777" w:rsidR="008A0FAF" w:rsidRPr="00FC6570" w:rsidRDefault="008A0FAF" w:rsidP="00FC39D6">
      <w:pPr>
        <w:pStyle w:val="BodyText"/>
        <w:numPr>
          <w:ilvl w:val="0"/>
          <w:numId w:val="14"/>
        </w:numPr>
        <w:rPr>
          <w:shd w:val="clear" w:color="auto" w:fill="FFFFFF"/>
          <w:lang w:val="en-GB"/>
        </w:rPr>
      </w:pPr>
      <w:r w:rsidRPr="00FC6570">
        <w:rPr>
          <w:shd w:val="clear" w:color="auto" w:fill="FFFFFF"/>
          <w:lang w:val="en-GB"/>
        </w:rPr>
        <w:t>Kotler, P., and Armstrong, G. (2023). </w:t>
      </w:r>
      <w:r w:rsidRPr="00FC6570">
        <w:rPr>
          <w:i/>
          <w:iCs/>
          <w:shd w:val="clear" w:color="auto" w:fill="FFFFFF"/>
          <w:lang w:val="en-GB"/>
        </w:rPr>
        <w:t>Principles of Marketing </w:t>
      </w:r>
      <w:r w:rsidRPr="00FC6570">
        <w:rPr>
          <w:shd w:val="clear" w:color="auto" w:fill="FFFFFF"/>
          <w:lang w:val="en-GB"/>
        </w:rPr>
        <w:t>(Global ed., 19th ed.). Pearson.</w:t>
      </w:r>
    </w:p>
    <w:p w14:paraId="1D7822D2" w14:textId="65416842" w:rsidR="008A0FAF" w:rsidRPr="00FC6570" w:rsidRDefault="008A0FAF" w:rsidP="00FC39D6">
      <w:pPr>
        <w:pStyle w:val="BodyText"/>
        <w:numPr>
          <w:ilvl w:val="0"/>
          <w:numId w:val="14"/>
        </w:numPr>
        <w:rPr>
          <w:lang w:val="en-GB"/>
        </w:rPr>
      </w:pPr>
      <w:proofErr w:type="spellStart"/>
      <w:r w:rsidRPr="00FC6570">
        <w:rPr>
          <w:shd w:val="clear" w:color="auto" w:fill="FFFFFF"/>
          <w:lang w:val="en-GB"/>
        </w:rPr>
        <w:t>Kraujalienė</w:t>
      </w:r>
      <w:proofErr w:type="spellEnd"/>
      <w:r w:rsidRPr="00FC6570">
        <w:rPr>
          <w:shd w:val="clear" w:color="auto" w:fill="FFFFFF"/>
          <w:lang w:val="en-GB"/>
        </w:rPr>
        <w:t xml:space="preserve">, L. and </w:t>
      </w:r>
      <w:proofErr w:type="spellStart"/>
      <w:r w:rsidRPr="00FC6570">
        <w:rPr>
          <w:shd w:val="clear" w:color="auto" w:fill="FFFFFF"/>
          <w:lang w:val="en-GB"/>
        </w:rPr>
        <w:t>Kromalcas</w:t>
      </w:r>
      <w:proofErr w:type="spellEnd"/>
      <w:r w:rsidRPr="00FC6570">
        <w:rPr>
          <w:shd w:val="clear" w:color="auto" w:fill="FFFFFF"/>
          <w:lang w:val="en-GB"/>
        </w:rPr>
        <w:t>, S.</w:t>
      </w:r>
      <w:r>
        <w:rPr>
          <w:shd w:val="clear" w:color="auto" w:fill="FFFFFF"/>
          <w:lang w:val="en-GB"/>
        </w:rPr>
        <w:t xml:space="preserve"> (</w:t>
      </w:r>
      <w:r w:rsidRPr="00FC6570">
        <w:rPr>
          <w:shd w:val="clear" w:color="auto" w:fill="FFFFFF"/>
          <w:lang w:val="en-GB"/>
        </w:rPr>
        <w:t>2022</w:t>
      </w:r>
      <w:r>
        <w:rPr>
          <w:shd w:val="clear" w:color="auto" w:fill="FFFFFF"/>
          <w:lang w:val="en-GB"/>
        </w:rPr>
        <w:t>)</w:t>
      </w:r>
      <w:r w:rsidRPr="00FC6570">
        <w:rPr>
          <w:shd w:val="clear" w:color="auto" w:fill="FFFFFF"/>
          <w:lang w:val="en-GB"/>
        </w:rPr>
        <w:t>. Brand positioning strategy in the competitive aspect. </w:t>
      </w:r>
      <w:r w:rsidRPr="00FC6570">
        <w:rPr>
          <w:i/>
          <w:iCs/>
          <w:shd w:val="clear" w:color="auto" w:fill="FFFFFF"/>
          <w:lang w:val="en-GB"/>
        </w:rPr>
        <w:t>Business: Theory and Practice</w:t>
      </w:r>
      <w:r w:rsidRPr="00FC6570">
        <w:rPr>
          <w:shd w:val="clear" w:color="auto" w:fill="FFFFFF"/>
          <w:lang w:val="en-GB"/>
        </w:rPr>
        <w:t>, </w:t>
      </w:r>
      <w:r w:rsidRPr="00FC6570">
        <w:rPr>
          <w:i/>
          <w:iCs/>
          <w:shd w:val="clear" w:color="auto" w:fill="FFFFFF"/>
          <w:lang w:val="en-GB"/>
        </w:rPr>
        <w:t>23</w:t>
      </w:r>
      <w:r w:rsidRPr="00FC6570">
        <w:rPr>
          <w:shd w:val="clear" w:color="auto" w:fill="FFFFFF"/>
          <w:lang w:val="en-GB"/>
        </w:rPr>
        <w:t>(2), pp.467-475.</w:t>
      </w:r>
    </w:p>
    <w:p w14:paraId="24DC841E" w14:textId="77777777" w:rsidR="008A0FAF" w:rsidRPr="00FC6570" w:rsidRDefault="008A0FAF" w:rsidP="00FC39D6">
      <w:pPr>
        <w:pStyle w:val="BodyText"/>
        <w:numPr>
          <w:ilvl w:val="0"/>
          <w:numId w:val="14"/>
        </w:numPr>
        <w:rPr>
          <w:lang w:val="en-GB"/>
        </w:rPr>
      </w:pPr>
      <w:proofErr w:type="spellStart"/>
      <w:r w:rsidRPr="00FC6570">
        <w:rPr>
          <w:lang w:val="en-GB"/>
        </w:rPr>
        <w:t>LetThemSeeCake</w:t>
      </w:r>
      <w:proofErr w:type="spellEnd"/>
      <w:r w:rsidRPr="00FC6570">
        <w:rPr>
          <w:lang w:val="en-GB"/>
        </w:rPr>
        <w:t xml:space="preserve"> (2026). </w:t>
      </w:r>
      <w:proofErr w:type="spellStart"/>
      <w:r w:rsidRPr="00FC6570">
        <w:rPr>
          <w:i/>
          <w:iCs/>
          <w:lang w:val="en-GB"/>
        </w:rPr>
        <w:t>LetThemSeeCake</w:t>
      </w:r>
      <w:proofErr w:type="spellEnd"/>
      <w:r w:rsidRPr="00FC6570">
        <w:rPr>
          <w:lang w:val="en-GB"/>
        </w:rPr>
        <w:t xml:space="preserve">. [online] </w:t>
      </w:r>
      <w:proofErr w:type="spellStart"/>
      <w:r w:rsidRPr="00FC6570">
        <w:rPr>
          <w:lang w:val="en-GB"/>
        </w:rPr>
        <w:t>LetThemSeeCake</w:t>
      </w:r>
      <w:proofErr w:type="spellEnd"/>
      <w:r w:rsidRPr="00FC6570">
        <w:rPr>
          <w:lang w:val="en-GB"/>
        </w:rPr>
        <w:t xml:space="preserve">. Available at: </w:t>
      </w:r>
      <w:hyperlink r:id="rId16" w:history="1">
        <w:r w:rsidRPr="00FC6570">
          <w:rPr>
            <w:rStyle w:val="Hyperlink"/>
            <w:lang w:val="en-GB"/>
          </w:rPr>
          <w:t>https://www.letthemseecake.com/</w:t>
        </w:r>
      </w:hyperlink>
      <w:r w:rsidRPr="00FC6570">
        <w:rPr>
          <w:lang w:val="en-GB"/>
        </w:rPr>
        <w:t xml:space="preserve">. </w:t>
      </w:r>
    </w:p>
    <w:p w14:paraId="3AC544B9" w14:textId="77777777" w:rsidR="008A0FAF" w:rsidRPr="00FC39D6" w:rsidRDefault="008A0FAF" w:rsidP="00FC39D6">
      <w:pPr>
        <w:pStyle w:val="ListParagraph"/>
        <w:numPr>
          <w:ilvl w:val="0"/>
          <w:numId w:val="14"/>
        </w:numPr>
        <w:rPr>
          <w:lang w:val="en-GB"/>
        </w:rPr>
      </w:pPr>
      <w:r w:rsidRPr="00FC39D6">
        <w:rPr>
          <w:lang w:val="en-GB"/>
        </w:rPr>
        <w:t>Mullins, J. (2017). The new business road test: What entrepreneurs and investors should do before launching a lean start-up. Pearson UK.</w:t>
      </w:r>
    </w:p>
    <w:p w14:paraId="3CEA2E2C" w14:textId="77777777" w:rsidR="008A0FAF" w:rsidRPr="00FC39D6" w:rsidRDefault="008A0FAF" w:rsidP="00FC39D6">
      <w:pPr>
        <w:pStyle w:val="ListParagraph"/>
        <w:numPr>
          <w:ilvl w:val="0"/>
          <w:numId w:val="14"/>
        </w:numPr>
        <w:rPr>
          <w:lang w:val="en-GB"/>
        </w:rPr>
      </w:pPr>
      <w:r w:rsidRPr="00FC39D6">
        <w:rPr>
          <w:lang w:val="en-GB"/>
        </w:rPr>
        <w:t xml:space="preserve">Shared Regulatory Services (2026). </w:t>
      </w:r>
      <w:r w:rsidRPr="00FC39D6">
        <w:rPr>
          <w:i/>
          <w:iCs/>
          <w:lang w:val="en-GB"/>
        </w:rPr>
        <w:t>Register a Food Business</w:t>
      </w:r>
      <w:r w:rsidRPr="00FC39D6">
        <w:rPr>
          <w:lang w:val="en-GB"/>
        </w:rPr>
        <w:t xml:space="preserve">. </w:t>
      </w:r>
      <w:proofErr w:type="spellStart"/>
      <w:r w:rsidRPr="00FC39D6">
        <w:rPr>
          <w:lang w:val="en-GB"/>
        </w:rPr>
        <w:t>Srs</w:t>
      </w:r>
      <w:proofErr w:type="spellEnd"/>
      <w:r w:rsidRPr="00FC39D6">
        <w:rPr>
          <w:lang w:val="en-GB"/>
        </w:rPr>
        <w:t xml:space="preserve">. Wales. Available at: </w:t>
      </w:r>
      <w:hyperlink r:id="rId17" w:history="1">
        <w:r w:rsidRPr="00FC39D6">
          <w:rPr>
            <w:rStyle w:val="Hyperlink"/>
            <w:lang w:val="en-GB"/>
          </w:rPr>
          <w:t>https://www.srs.wales/en/Environmental-Health/Food-Hygiene-Standards/Register-a-Food-Business.aspx</w:t>
        </w:r>
      </w:hyperlink>
    </w:p>
    <w:p w14:paraId="7EFA13F7" w14:textId="77777777" w:rsidR="008A0FAF" w:rsidRPr="00FC39D6" w:rsidRDefault="008A0FAF" w:rsidP="00FC39D6">
      <w:pPr>
        <w:pStyle w:val="ListParagraph"/>
        <w:numPr>
          <w:ilvl w:val="0"/>
          <w:numId w:val="14"/>
        </w:numPr>
        <w:rPr>
          <w:lang w:val="en-GB"/>
        </w:rPr>
      </w:pPr>
      <w:r w:rsidRPr="00FC39D6">
        <w:rPr>
          <w:lang w:val="en-GB"/>
        </w:rPr>
        <w:lastRenderedPageBreak/>
        <w:t xml:space="preserve">Statista (2017). </w:t>
      </w:r>
      <w:r w:rsidRPr="00FC39D6">
        <w:rPr>
          <w:i/>
          <w:iCs/>
          <w:lang w:val="en-GB"/>
        </w:rPr>
        <w:t>Bread and bakery products market size worldwide 2017-2025 Statista</w:t>
      </w:r>
      <w:r w:rsidRPr="00FC39D6">
        <w:rPr>
          <w:lang w:val="en-GB"/>
        </w:rPr>
        <w:t xml:space="preserve">. Statista. Available at: </w:t>
      </w:r>
      <w:hyperlink r:id="rId18" w:history="1">
        <w:r w:rsidRPr="00FC39D6">
          <w:rPr>
            <w:rStyle w:val="Hyperlink"/>
            <w:lang w:val="en-GB"/>
          </w:rPr>
          <w:t>https://www.statista.com/statistics/947363/bread-and-bakery-products-market-size-global/?srsltid=AfmBOoohK_6E9Kr0j4WKlhzCX8jMHSlbmlVW8DazYoE7NvS6XjyJvFMt</w:t>
        </w:r>
      </w:hyperlink>
    </w:p>
    <w:p w14:paraId="5ADCDD98" w14:textId="401D0CC1" w:rsidR="008A0FAF" w:rsidRPr="00FC6570" w:rsidRDefault="008A0FAF" w:rsidP="00FC39D6">
      <w:pPr>
        <w:pStyle w:val="BodyText"/>
        <w:numPr>
          <w:ilvl w:val="0"/>
          <w:numId w:val="14"/>
        </w:numPr>
        <w:rPr>
          <w:shd w:val="clear" w:color="auto" w:fill="FFFFFF"/>
          <w:lang w:val="en-GB"/>
        </w:rPr>
      </w:pPr>
      <w:r w:rsidRPr="00FC6570">
        <w:rPr>
          <w:shd w:val="clear" w:color="auto" w:fill="FFFFFF"/>
          <w:lang w:val="en-GB"/>
        </w:rPr>
        <w:t>Tammy, R.</w:t>
      </w:r>
      <w:r>
        <w:rPr>
          <w:shd w:val="clear" w:color="auto" w:fill="FFFFFF"/>
          <w:lang w:val="en-GB"/>
        </w:rPr>
        <w:t xml:space="preserve"> (</w:t>
      </w:r>
      <w:r w:rsidRPr="00FC6570">
        <w:rPr>
          <w:shd w:val="clear" w:color="auto" w:fill="FFFFFF"/>
          <w:lang w:val="en-GB"/>
        </w:rPr>
        <w:t>2024</w:t>
      </w:r>
      <w:r>
        <w:rPr>
          <w:shd w:val="clear" w:color="auto" w:fill="FFFFFF"/>
          <w:lang w:val="en-GB"/>
        </w:rPr>
        <w:t>)</w:t>
      </w:r>
      <w:r w:rsidRPr="00FC6570">
        <w:rPr>
          <w:shd w:val="clear" w:color="auto" w:fill="FFFFFF"/>
          <w:lang w:val="en-GB"/>
        </w:rPr>
        <w:t>. Business Structure. In </w:t>
      </w:r>
      <w:r w:rsidRPr="00FC6570">
        <w:rPr>
          <w:i/>
          <w:iCs/>
          <w:shd w:val="clear" w:color="auto" w:fill="FFFFFF"/>
          <w:lang w:val="en-GB"/>
        </w:rPr>
        <w:t>Business Fundamentals for the Rehabilitation Professional</w:t>
      </w:r>
      <w:r w:rsidRPr="00FC6570">
        <w:rPr>
          <w:shd w:val="clear" w:color="auto" w:fill="FFFFFF"/>
          <w:lang w:val="en-GB"/>
        </w:rPr>
        <w:t> (pp. 23-44). Routledge.</w:t>
      </w:r>
    </w:p>
    <w:p w14:paraId="662DFB97" w14:textId="77777777" w:rsidR="008A0FAF" w:rsidRPr="00FC6570" w:rsidRDefault="008A0FAF" w:rsidP="00FC39D6">
      <w:pPr>
        <w:pStyle w:val="BodyText"/>
        <w:numPr>
          <w:ilvl w:val="0"/>
          <w:numId w:val="14"/>
        </w:numPr>
        <w:rPr>
          <w:lang w:val="en-GB"/>
        </w:rPr>
      </w:pPr>
      <w:r w:rsidRPr="00FC6570">
        <w:rPr>
          <w:lang w:val="en-GB"/>
        </w:rPr>
        <w:t xml:space="preserve">UK Finance (2025). </w:t>
      </w:r>
      <w:r w:rsidRPr="00FC6570">
        <w:rPr>
          <w:rStyle w:val="Emphasis"/>
          <w:lang w:val="en-GB"/>
        </w:rPr>
        <w:t>UK Payment Markets 2025</w:t>
      </w:r>
      <w:r w:rsidRPr="00FC6570">
        <w:rPr>
          <w:lang w:val="en-GB"/>
        </w:rPr>
        <w:t xml:space="preserve">. Available at: </w:t>
      </w:r>
      <w:hyperlink r:id="rId19" w:history="1">
        <w:r w:rsidRPr="00FC6570">
          <w:rPr>
            <w:rStyle w:val="Hyperlink"/>
            <w:lang w:val="en-GB"/>
          </w:rPr>
          <w:t>https://www.ukfinance.org.uk/system/files/2025-10/Payment%20Markets%20Report%20Summary.pdf</w:t>
        </w:r>
      </w:hyperlink>
      <w:r w:rsidRPr="00FC6570">
        <w:rPr>
          <w:lang w:val="en-GB"/>
        </w:rPr>
        <w:t xml:space="preserve"> </w:t>
      </w:r>
    </w:p>
    <w:p w14:paraId="0D19B4DD" w14:textId="29BD2B2C" w:rsidR="008A0FAF" w:rsidRPr="00FC6570" w:rsidRDefault="008A0FAF" w:rsidP="00FC39D6">
      <w:pPr>
        <w:pStyle w:val="BodyText"/>
        <w:numPr>
          <w:ilvl w:val="0"/>
          <w:numId w:val="14"/>
        </w:numPr>
        <w:rPr>
          <w:lang w:val="en-GB"/>
        </w:rPr>
      </w:pPr>
      <w:r w:rsidRPr="00FC6570">
        <w:rPr>
          <w:shd w:val="clear" w:color="auto" w:fill="FFFFFF"/>
          <w:lang w:val="en-GB"/>
        </w:rPr>
        <w:t>Williams, S.</w:t>
      </w:r>
      <w:r>
        <w:rPr>
          <w:shd w:val="clear" w:color="auto" w:fill="FFFFFF"/>
          <w:lang w:val="en-GB"/>
        </w:rPr>
        <w:t xml:space="preserve"> (</w:t>
      </w:r>
      <w:r w:rsidRPr="00FC6570">
        <w:rPr>
          <w:shd w:val="clear" w:color="auto" w:fill="FFFFFF"/>
          <w:lang w:val="en-GB"/>
        </w:rPr>
        <w:t>2021</w:t>
      </w:r>
      <w:r>
        <w:rPr>
          <w:shd w:val="clear" w:color="auto" w:fill="FFFFFF"/>
          <w:lang w:val="en-GB"/>
        </w:rPr>
        <w:t>)</w:t>
      </w:r>
      <w:r w:rsidRPr="00FC6570">
        <w:rPr>
          <w:shd w:val="clear" w:color="auto" w:fill="FFFFFF"/>
          <w:lang w:val="en-GB"/>
        </w:rPr>
        <w:t>. FT Guide to Business Start Up 2021-2023. Pearson UK.</w:t>
      </w:r>
    </w:p>
    <w:p w14:paraId="15EFE0CC" w14:textId="77777777" w:rsidR="00DA51D2" w:rsidRPr="00FC6570" w:rsidRDefault="00DA51D2">
      <w:pPr>
        <w:spacing w:after="160" w:line="278" w:lineRule="auto"/>
        <w:jc w:val="left"/>
        <w:rPr>
          <w:rFonts w:eastAsiaTheme="majorEastAsia"/>
          <w:b/>
          <w:color w:val="0A2F41" w:themeColor="accent1" w:themeShade="80"/>
          <w:sz w:val="32"/>
          <w:szCs w:val="32"/>
          <w:lang w:val="en-GB"/>
        </w:rPr>
      </w:pPr>
      <w:bookmarkStart w:id="42" w:name="appendices"/>
      <w:bookmarkEnd w:id="40"/>
      <w:r w:rsidRPr="00FC6570">
        <w:rPr>
          <w:lang w:val="en-GB"/>
        </w:rPr>
        <w:br w:type="page"/>
      </w:r>
    </w:p>
    <w:p w14:paraId="696DFE2D" w14:textId="0016417E" w:rsidR="00B039B3" w:rsidRPr="00FC6570" w:rsidRDefault="00B039B3" w:rsidP="008A0FAF">
      <w:pPr>
        <w:pStyle w:val="Heading1"/>
        <w:rPr>
          <w:lang w:val="en-GB"/>
        </w:rPr>
      </w:pPr>
      <w:bookmarkStart w:id="43" w:name="_Toc232809670"/>
      <w:r w:rsidRPr="00FC6570">
        <w:rPr>
          <w:lang w:val="en-GB"/>
        </w:rPr>
        <w:lastRenderedPageBreak/>
        <w:t>Appendix</w:t>
      </w:r>
      <w:bookmarkEnd w:id="43"/>
    </w:p>
    <w:p w14:paraId="20C62CEB" w14:textId="1A24CDD2" w:rsidR="00FC6570" w:rsidRPr="00FC6570" w:rsidRDefault="00FC6570" w:rsidP="00FC6570">
      <w:pPr>
        <w:pStyle w:val="Heading2"/>
      </w:pPr>
      <w:bookmarkStart w:id="44" w:name="_Toc232809671"/>
      <w:r w:rsidRPr="00FC6570">
        <w:t>Appendix A: Logo Preparation Using Canva</w:t>
      </w:r>
      <w:bookmarkEnd w:id="44"/>
    </w:p>
    <w:p w14:paraId="6E682106" w14:textId="286F53EE" w:rsidR="00FC6570" w:rsidRPr="00FC6570" w:rsidRDefault="00FC6570" w:rsidP="00FC6570">
      <w:pPr>
        <w:rPr>
          <w:lang w:val="en-GB"/>
        </w:rPr>
      </w:pPr>
      <w:r w:rsidRPr="00FC6570">
        <w:rPr>
          <w:noProof/>
          <w:lang w:val="en-GB"/>
          <w14:ligatures w14:val="standardContextual"/>
        </w:rPr>
        <w:drawing>
          <wp:inline distT="0" distB="0" distL="0" distR="0" wp14:anchorId="1D55D9F1" wp14:editId="04868D19">
            <wp:extent cx="5943600" cy="3225800"/>
            <wp:effectExtent l="0" t="0" r="0" b="0"/>
            <wp:docPr id="3873145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14548" name="Picture 38731454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225800"/>
                    </a:xfrm>
                    <a:prstGeom prst="rect">
                      <a:avLst/>
                    </a:prstGeom>
                  </pic:spPr>
                </pic:pic>
              </a:graphicData>
            </a:graphic>
          </wp:inline>
        </w:drawing>
      </w:r>
    </w:p>
    <w:p w14:paraId="6380CFAE" w14:textId="77777777" w:rsidR="00B143CC" w:rsidRDefault="00B143CC">
      <w:pPr>
        <w:spacing w:after="160" w:line="278" w:lineRule="auto"/>
        <w:jc w:val="left"/>
        <w:rPr>
          <w:rFonts w:eastAsiaTheme="majorEastAsia" w:cstheme="majorBidi"/>
          <w:b/>
          <w:bCs/>
          <w:color w:val="0A2F41" w:themeColor="accent1" w:themeShade="80"/>
          <w:sz w:val="28"/>
          <w:szCs w:val="32"/>
          <w:lang w:val="en-GB"/>
        </w:rPr>
      </w:pPr>
      <w:r>
        <w:br w:type="page"/>
      </w:r>
    </w:p>
    <w:p w14:paraId="640588E0" w14:textId="158D2994" w:rsidR="00B039B3" w:rsidRPr="00FC6570" w:rsidRDefault="00AC1BA6" w:rsidP="00FC6570">
      <w:pPr>
        <w:pStyle w:val="Heading2"/>
      </w:pPr>
      <w:bookmarkStart w:id="45" w:name="_Toc232809672"/>
      <w:r w:rsidRPr="00FC6570">
        <w:lastRenderedPageBreak/>
        <w:t xml:space="preserve">Appendix </w:t>
      </w:r>
      <w:r w:rsidR="00FC6570" w:rsidRPr="00FC6570">
        <w:t>B</w:t>
      </w:r>
      <w:r w:rsidRPr="00FC6570">
        <w:t xml:space="preserve">: Primary </w:t>
      </w:r>
      <w:r w:rsidR="006063A5" w:rsidRPr="00FC6570">
        <w:t>R</w:t>
      </w:r>
      <w:r w:rsidRPr="00FC6570">
        <w:t xml:space="preserve">esearch </w:t>
      </w:r>
      <w:r w:rsidR="006063A5" w:rsidRPr="00FC6570">
        <w:t>Q</w:t>
      </w:r>
      <w:r w:rsidRPr="00FC6570">
        <w:t xml:space="preserve">uestionnaire and </w:t>
      </w:r>
      <w:r w:rsidR="006063A5" w:rsidRPr="00FC6570">
        <w:t>R</w:t>
      </w:r>
      <w:r w:rsidRPr="00FC6570">
        <w:t xml:space="preserve">esponse </w:t>
      </w:r>
      <w:r w:rsidR="006063A5" w:rsidRPr="00FC6570">
        <w:t>S</w:t>
      </w:r>
      <w:r w:rsidRPr="00FC6570">
        <w:t>ummary.</w:t>
      </w:r>
      <w:bookmarkEnd w:id="45"/>
    </w:p>
    <w:p w14:paraId="2ED814D8" w14:textId="77777777" w:rsidR="00413FD3" w:rsidRPr="00FC6570" w:rsidRDefault="00413FD3">
      <w:pPr>
        <w:spacing w:after="160" w:line="278" w:lineRule="auto"/>
        <w:jc w:val="left"/>
        <w:rPr>
          <w:lang w:val="en-GB"/>
        </w:rPr>
      </w:pPr>
      <w:r w:rsidRPr="00FC6570">
        <w:rPr>
          <w:lang w:val="en-GB"/>
        </w:rPr>
        <w:t xml:space="preserve">Link: </w:t>
      </w:r>
      <w:hyperlink r:id="rId21" w:history="1">
        <w:r w:rsidRPr="00FC6570">
          <w:rPr>
            <w:rStyle w:val="Hyperlink"/>
            <w:lang w:val="en-GB"/>
          </w:rPr>
          <w:t>https://forms.office.com/r/WTRvcvNXh9</w:t>
        </w:r>
      </w:hyperlink>
      <w:r w:rsidRPr="00FC6570">
        <w:rPr>
          <w:lang w:val="en-GB"/>
        </w:rPr>
        <w:t xml:space="preserve"> </w:t>
      </w:r>
    </w:p>
    <w:p w14:paraId="48CBE6F6" w14:textId="6E0FE668" w:rsidR="00413FD3" w:rsidRPr="00FC6570" w:rsidRDefault="00413FD3">
      <w:pPr>
        <w:spacing w:after="160" w:line="278" w:lineRule="auto"/>
        <w:jc w:val="left"/>
        <w:rPr>
          <w:b/>
          <w:bCs/>
          <w:lang w:val="en-GB"/>
        </w:rPr>
      </w:pPr>
      <w:r w:rsidRPr="00FC6570">
        <w:rPr>
          <w:b/>
          <w:bCs/>
          <w:lang w:val="en-GB"/>
        </w:rPr>
        <w:t>Survey Questions</w:t>
      </w:r>
    </w:p>
    <w:p w14:paraId="55D02945" w14:textId="77777777" w:rsidR="00413FD3" w:rsidRPr="00FC6570" w:rsidRDefault="00413FD3" w:rsidP="0095263B">
      <w:pPr>
        <w:pStyle w:val="BodyText"/>
        <w:rPr>
          <w:lang w:val="en-GB"/>
        </w:rPr>
      </w:pPr>
      <w:r w:rsidRPr="00FC6570">
        <w:rPr>
          <w:lang w:val="en-GB"/>
        </w:rPr>
        <w:t>Q1. Do you buy cakes for birthdays, parties or special occasions?</w:t>
      </w:r>
    </w:p>
    <w:p w14:paraId="2DCC1D8D" w14:textId="77777777" w:rsidR="00413FD3" w:rsidRPr="00FC6570" w:rsidRDefault="00413FD3" w:rsidP="00413FD3">
      <w:pPr>
        <w:pStyle w:val="ListParagraph"/>
        <w:numPr>
          <w:ilvl w:val="0"/>
          <w:numId w:val="4"/>
        </w:numPr>
        <w:spacing w:before="240" w:after="0"/>
        <w:rPr>
          <w:rFonts w:eastAsia="Times New Roman" w:cs="Times New Roman"/>
          <w:lang w:val="en-GB"/>
        </w:rPr>
      </w:pPr>
      <w:r w:rsidRPr="00FC6570">
        <w:rPr>
          <w:rFonts w:eastAsia="Times New Roman" w:cs="Times New Roman"/>
          <w:lang w:val="en-GB"/>
        </w:rPr>
        <w:t>Yes</w:t>
      </w:r>
    </w:p>
    <w:p w14:paraId="0A9669C4" w14:textId="77777777" w:rsidR="00413FD3" w:rsidRPr="00FC6570" w:rsidRDefault="00413FD3" w:rsidP="00413FD3">
      <w:pPr>
        <w:pStyle w:val="ListParagraph"/>
        <w:numPr>
          <w:ilvl w:val="0"/>
          <w:numId w:val="4"/>
        </w:numPr>
        <w:spacing w:before="240" w:after="0"/>
        <w:rPr>
          <w:rFonts w:eastAsia="Times New Roman" w:cs="Times New Roman"/>
          <w:lang w:val="en-GB"/>
        </w:rPr>
      </w:pPr>
      <w:r w:rsidRPr="00FC6570">
        <w:rPr>
          <w:rFonts w:eastAsia="Times New Roman" w:cs="Times New Roman"/>
          <w:lang w:val="en-GB"/>
        </w:rPr>
        <w:t>No</w:t>
      </w:r>
    </w:p>
    <w:p w14:paraId="476438E1" w14:textId="77777777" w:rsidR="00413FD3" w:rsidRPr="00FC6570" w:rsidRDefault="00413FD3" w:rsidP="00413FD3">
      <w:pPr>
        <w:pStyle w:val="ListParagraph"/>
        <w:numPr>
          <w:ilvl w:val="0"/>
          <w:numId w:val="4"/>
        </w:numPr>
        <w:spacing w:before="240" w:after="0"/>
        <w:rPr>
          <w:rFonts w:eastAsia="Times New Roman" w:cs="Times New Roman"/>
          <w:lang w:val="en-GB"/>
        </w:rPr>
      </w:pPr>
      <w:r w:rsidRPr="00FC6570">
        <w:rPr>
          <w:rFonts w:eastAsia="Times New Roman" w:cs="Times New Roman"/>
          <w:lang w:val="en-GB"/>
        </w:rPr>
        <w:t>Sometimes</w:t>
      </w:r>
    </w:p>
    <w:p w14:paraId="6AE6DDD0" w14:textId="77777777" w:rsidR="00413FD3" w:rsidRPr="00FC6570" w:rsidRDefault="00413FD3" w:rsidP="0095263B">
      <w:pPr>
        <w:pStyle w:val="BodyText"/>
        <w:rPr>
          <w:lang w:val="en-GB"/>
        </w:rPr>
      </w:pPr>
      <w:r w:rsidRPr="00FC6570">
        <w:rPr>
          <w:lang w:val="en-GB"/>
        </w:rPr>
        <w:t>Q2. How often do you buy cakes or cupcakes?</w:t>
      </w:r>
    </w:p>
    <w:p w14:paraId="35D858BE" w14:textId="77777777" w:rsidR="00413FD3" w:rsidRPr="00FC6570" w:rsidRDefault="00413FD3" w:rsidP="00413FD3">
      <w:pPr>
        <w:pStyle w:val="ListParagraph"/>
        <w:numPr>
          <w:ilvl w:val="0"/>
          <w:numId w:val="5"/>
        </w:numPr>
        <w:spacing w:before="240" w:after="0"/>
        <w:rPr>
          <w:rFonts w:eastAsia="Times New Roman" w:cs="Times New Roman"/>
          <w:lang w:val="en-GB"/>
        </w:rPr>
      </w:pPr>
      <w:r w:rsidRPr="00FC6570">
        <w:rPr>
          <w:rFonts w:eastAsia="Times New Roman" w:cs="Times New Roman"/>
          <w:lang w:val="en-GB"/>
        </w:rPr>
        <w:t>Weekly</w:t>
      </w:r>
    </w:p>
    <w:p w14:paraId="47D14551" w14:textId="77777777" w:rsidR="00413FD3" w:rsidRPr="00FC6570" w:rsidRDefault="00413FD3" w:rsidP="00413FD3">
      <w:pPr>
        <w:pStyle w:val="ListParagraph"/>
        <w:numPr>
          <w:ilvl w:val="0"/>
          <w:numId w:val="5"/>
        </w:numPr>
        <w:spacing w:before="240" w:after="0"/>
        <w:rPr>
          <w:rFonts w:eastAsia="Times New Roman" w:cs="Times New Roman"/>
          <w:lang w:val="en-GB"/>
        </w:rPr>
      </w:pPr>
      <w:r w:rsidRPr="00FC6570">
        <w:rPr>
          <w:rFonts w:eastAsia="Times New Roman" w:cs="Times New Roman"/>
          <w:lang w:val="en-GB"/>
        </w:rPr>
        <w:t>Monthly</w:t>
      </w:r>
    </w:p>
    <w:p w14:paraId="425D1B87" w14:textId="77777777" w:rsidR="00413FD3" w:rsidRPr="00FC6570" w:rsidRDefault="00413FD3" w:rsidP="00413FD3">
      <w:pPr>
        <w:pStyle w:val="ListParagraph"/>
        <w:numPr>
          <w:ilvl w:val="0"/>
          <w:numId w:val="5"/>
        </w:numPr>
        <w:spacing w:before="240" w:after="0"/>
        <w:rPr>
          <w:rFonts w:eastAsia="Times New Roman" w:cs="Times New Roman"/>
          <w:lang w:val="en-GB"/>
        </w:rPr>
      </w:pPr>
      <w:r w:rsidRPr="00FC6570">
        <w:rPr>
          <w:rFonts w:eastAsia="Times New Roman" w:cs="Times New Roman"/>
          <w:lang w:val="en-GB"/>
        </w:rPr>
        <w:t>Only for special occasions</w:t>
      </w:r>
    </w:p>
    <w:p w14:paraId="08F5E17D" w14:textId="77777777" w:rsidR="00413FD3" w:rsidRPr="00FC6570" w:rsidRDefault="00413FD3" w:rsidP="00413FD3">
      <w:pPr>
        <w:pStyle w:val="ListParagraph"/>
        <w:numPr>
          <w:ilvl w:val="0"/>
          <w:numId w:val="5"/>
        </w:numPr>
        <w:spacing w:before="240" w:after="0"/>
        <w:rPr>
          <w:rFonts w:eastAsia="Times New Roman" w:cs="Times New Roman"/>
          <w:lang w:val="en-GB"/>
        </w:rPr>
      </w:pPr>
      <w:r w:rsidRPr="00FC6570">
        <w:rPr>
          <w:rFonts w:eastAsia="Times New Roman" w:cs="Times New Roman"/>
          <w:lang w:val="en-GB"/>
        </w:rPr>
        <w:t>Rarely</w:t>
      </w:r>
    </w:p>
    <w:p w14:paraId="5BD82AE9" w14:textId="77777777" w:rsidR="00413FD3" w:rsidRPr="00FC6570" w:rsidRDefault="00413FD3" w:rsidP="0095263B">
      <w:pPr>
        <w:pStyle w:val="BodyText"/>
        <w:rPr>
          <w:lang w:val="en-GB"/>
        </w:rPr>
      </w:pPr>
      <w:r w:rsidRPr="00FC6570">
        <w:rPr>
          <w:lang w:val="en-GB"/>
        </w:rPr>
        <w:t>Q3. What type of cake products do you usually prefer?</w:t>
      </w:r>
    </w:p>
    <w:p w14:paraId="0EF316D2" w14:textId="77777777" w:rsidR="00413FD3" w:rsidRPr="00FC6570" w:rsidRDefault="00413FD3" w:rsidP="00413FD3">
      <w:pPr>
        <w:pStyle w:val="ListParagraph"/>
        <w:numPr>
          <w:ilvl w:val="0"/>
          <w:numId w:val="6"/>
        </w:numPr>
        <w:spacing w:before="240" w:after="0"/>
        <w:rPr>
          <w:rFonts w:eastAsia="Times New Roman" w:cs="Times New Roman"/>
          <w:lang w:val="en-GB"/>
        </w:rPr>
      </w:pPr>
      <w:r w:rsidRPr="00FC6570">
        <w:rPr>
          <w:rFonts w:eastAsia="Times New Roman" w:cs="Times New Roman"/>
          <w:lang w:val="en-GB"/>
        </w:rPr>
        <w:t>Birthday cake</w:t>
      </w:r>
    </w:p>
    <w:p w14:paraId="1EBF3887" w14:textId="77777777" w:rsidR="00413FD3" w:rsidRPr="00FC6570" w:rsidRDefault="00413FD3" w:rsidP="00413FD3">
      <w:pPr>
        <w:pStyle w:val="ListParagraph"/>
        <w:numPr>
          <w:ilvl w:val="0"/>
          <w:numId w:val="6"/>
        </w:numPr>
        <w:spacing w:before="240" w:after="0"/>
        <w:rPr>
          <w:rFonts w:eastAsia="Times New Roman" w:cs="Times New Roman"/>
          <w:lang w:val="en-GB"/>
        </w:rPr>
      </w:pPr>
      <w:r w:rsidRPr="00FC6570">
        <w:rPr>
          <w:rFonts w:eastAsia="Times New Roman" w:cs="Times New Roman"/>
          <w:lang w:val="en-GB"/>
        </w:rPr>
        <w:t>Cupcakes</w:t>
      </w:r>
    </w:p>
    <w:p w14:paraId="28E85C66" w14:textId="77777777" w:rsidR="00413FD3" w:rsidRPr="00FC6570" w:rsidRDefault="00413FD3" w:rsidP="00413FD3">
      <w:pPr>
        <w:pStyle w:val="ListParagraph"/>
        <w:numPr>
          <w:ilvl w:val="0"/>
          <w:numId w:val="6"/>
        </w:numPr>
        <w:spacing w:before="240" w:after="0"/>
        <w:rPr>
          <w:rFonts w:eastAsia="Times New Roman" w:cs="Times New Roman"/>
          <w:lang w:val="en-GB"/>
        </w:rPr>
      </w:pPr>
      <w:r w:rsidRPr="00FC6570">
        <w:rPr>
          <w:rFonts w:eastAsia="Times New Roman" w:cs="Times New Roman"/>
          <w:lang w:val="en-GB"/>
        </w:rPr>
        <w:t>Pastries</w:t>
      </w:r>
    </w:p>
    <w:p w14:paraId="752D8839" w14:textId="77777777" w:rsidR="00413FD3" w:rsidRPr="00FC6570" w:rsidRDefault="00413FD3" w:rsidP="00413FD3">
      <w:pPr>
        <w:pStyle w:val="ListParagraph"/>
        <w:numPr>
          <w:ilvl w:val="0"/>
          <w:numId w:val="6"/>
        </w:numPr>
        <w:spacing w:before="240" w:after="0"/>
        <w:rPr>
          <w:rFonts w:eastAsia="Times New Roman" w:cs="Times New Roman"/>
          <w:lang w:val="en-GB"/>
        </w:rPr>
      </w:pPr>
      <w:r w:rsidRPr="00FC6570">
        <w:rPr>
          <w:rFonts w:eastAsia="Times New Roman" w:cs="Times New Roman"/>
          <w:lang w:val="en-GB"/>
        </w:rPr>
        <w:t>Wedding or event cake</w:t>
      </w:r>
    </w:p>
    <w:p w14:paraId="3878FF7B" w14:textId="0E762CF0" w:rsidR="00413FD3" w:rsidRPr="00FC6570" w:rsidRDefault="00413FD3" w:rsidP="00FC6570">
      <w:pPr>
        <w:pStyle w:val="ListParagraph"/>
        <w:numPr>
          <w:ilvl w:val="0"/>
          <w:numId w:val="6"/>
        </w:numPr>
        <w:spacing w:before="240" w:after="0"/>
        <w:rPr>
          <w:rFonts w:eastAsia="Times New Roman" w:cs="Times New Roman"/>
          <w:lang w:val="en-GB"/>
        </w:rPr>
      </w:pPr>
      <w:r w:rsidRPr="00FC6570">
        <w:rPr>
          <w:rFonts w:eastAsia="Times New Roman" w:cs="Times New Roman"/>
          <w:lang w:val="en-GB"/>
        </w:rPr>
        <w:t>Other</w:t>
      </w:r>
    </w:p>
    <w:p w14:paraId="14EDEBFA" w14:textId="77777777" w:rsidR="00413FD3" w:rsidRPr="00FC6570" w:rsidRDefault="00413FD3" w:rsidP="0095263B">
      <w:pPr>
        <w:pStyle w:val="BodyText"/>
        <w:rPr>
          <w:lang w:val="en-GB"/>
        </w:rPr>
      </w:pPr>
      <w:r w:rsidRPr="00FC6570">
        <w:rPr>
          <w:lang w:val="en-GB"/>
        </w:rPr>
        <w:t>Q4. Would you be interested in buying customised homemade cakes in Cardiff?</w:t>
      </w:r>
    </w:p>
    <w:p w14:paraId="06828494" w14:textId="77777777" w:rsidR="00413FD3" w:rsidRPr="00FC6570" w:rsidRDefault="00413FD3" w:rsidP="00413FD3">
      <w:pPr>
        <w:pStyle w:val="ListParagraph"/>
        <w:numPr>
          <w:ilvl w:val="0"/>
          <w:numId w:val="7"/>
        </w:numPr>
        <w:spacing w:before="240" w:after="0"/>
        <w:rPr>
          <w:rFonts w:eastAsia="Times New Roman" w:cs="Times New Roman"/>
          <w:lang w:val="en-GB"/>
        </w:rPr>
      </w:pPr>
      <w:r w:rsidRPr="00FC6570">
        <w:rPr>
          <w:rFonts w:eastAsia="Times New Roman" w:cs="Times New Roman"/>
          <w:lang w:val="en-GB"/>
        </w:rPr>
        <w:t>Yes</w:t>
      </w:r>
    </w:p>
    <w:p w14:paraId="5824E26D" w14:textId="77777777" w:rsidR="00413FD3" w:rsidRPr="00FC6570" w:rsidRDefault="00413FD3" w:rsidP="00413FD3">
      <w:pPr>
        <w:pStyle w:val="ListParagraph"/>
        <w:numPr>
          <w:ilvl w:val="0"/>
          <w:numId w:val="7"/>
        </w:numPr>
        <w:spacing w:before="240" w:after="0"/>
        <w:rPr>
          <w:rFonts w:eastAsia="Times New Roman" w:cs="Times New Roman"/>
          <w:lang w:val="en-GB"/>
        </w:rPr>
      </w:pPr>
      <w:r w:rsidRPr="00FC6570">
        <w:rPr>
          <w:rFonts w:eastAsia="Times New Roman" w:cs="Times New Roman"/>
          <w:lang w:val="en-GB"/>
        </w:rPr>
        <w:t>No</w:t>
      </w:r>
    </w:p>
    <w:p w14:paraId="1A0F6670" w14:textId="77777777" w:rsidR="00413FD3" w:rsidRPr="00FC6570" w:rsidRDefault="00413FD3" w:rsidP="00413FD3">
      <w:pPr>
        <w:pStyle w:val="ListParagraph"/>
        <w:numPr>
          <w:ilvl w:val="0"/>
          <w:numId w:val="7"/>
        </w:numPr>
        <w:spacing w:before="240" w:after="0"/>
        <w:rPr>
          <w:rFonts w:eastAsia="Times New Roman" w:cs="Times New Roman"/>
          <w:lang w:val="en-GB"/>
        </w:rPr>
      </w:pPr>
      <w:r w:rsidRPr="00FC6570">
        <w:rPr>
          <w:rFonts w:eastAsia="Times New Roman" w:cs="Times New Roman"/>
          <w:lang w:val="en-GB"/>
        </w:rPr>
        <w:t>Maybe</w:t>
      </w:r>
    </w:p>
    <w:p w14:paraId="5BD98D4F" w14:textId="77777777" w:rsidR="00413FD3" w:rsidRPr="00FC6570" w:rsidRDefault="00413FD3" w:rsidP="0095263B">
      <w:pPr>
        <w:pStyle w:val="BodyText"/>
        <w:rPr>
          <w:lang w:val="en-GB"/>
        </w:rPr>
      </w:pPr>
      <w:r w:rsidRPr="00FC6570">
        <w:rPr>
          <w:lang w:val="en-GB"/>
        </w:rPr>
        <w:t>Q5. What is the most important factor when buying a cake?</w:t>
      </w:r>
    </w:p>
    <w:p w14:paraId="440EF97F"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t>Taste</w:t>
      </w:r>
    </w:p>
    <w:p w14:paraId="0D866943"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t>Price</w:t>
      </w:r>
    </w:p>
    <w:p w14:paraId="7880E6EF"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t>Design</w:t>
      </w:r>
    </w:p>
    <w:p w14:paraId="0428567D"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t>Freshness</w:t>
      </w:r>
    </w:p>
    <w:p w14:paraId="1A8AB009"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lastRenderedPageBreak/>
        <w:t>Delivery</w:t>
      </w:r>
    </w:p>
    <w:p w14:paraId="55900CB4" w14:textId="77777777" w:rsidR="00413FD3" w:rsidRPr="00FC6570" w:rsidRDefault="00413FD3" w:rsidP="00413FD3">
      <w:pPr>
        <w:pStyle w:val="ListParagraph"/>
        <w:numPr>
          <w:ilvl w:val="0"/>
          <w:numId w:val="8"/>
        </w:numPr>
        <w:spacing w:before="240" w:after="0"/>
        <w:rPr>
          <w:rFonts w:eastAsia="Times New Roman" w:cs="Times New Roman"/>
          <w:lang w:val="en-GB"/>
        </w:rPr>
      </w:pPr>
      <w:r w:rsidRPr="00FC6570">
        <w:rPr>
          <w:rFonts w:eastAsia="Times New Roman" w:cs="Times New Roman"/>
          <w:lang w:val="en-GB"/>
        </w:rPr>
        <w:t>Customer service</w:t>
      </w:r>
    </w:p>
    <w:p w14:paraId="12444184" w14:textId="77777777" w:rsidR="00413FD3" w:rsidRPr="00FC6570" w:rsidRDefault="00413FD3" w:rsidP="0095263B">
      <w:pPr>
        <w:pStyle w:val="BodyText"/>
        <w:rPr>
          <w:lang w:val="en-GB"/>
        </w:rPr>
      </w:pPr>
      <w:r w:rsidRPr="00FC6570">
        <w:rPr>
          <w:lang w:val="en-GB"/>
        </w:rPr>
        <w:t>Q6. How much would you usually pay for a customised celebration cake?</w:t>
      </w:r>
    </w:p>
    <w:p w14:paraId="5F921C8C" w14:textId="77777777" w:rsidR="00413FD3" w:rsidRPr="00FC6570" w:rsidRDefault="00413FD3" w:rsidP="00413FD3">
      <w:pPr>
        <w:pStyle w:val="ListParagraph"/>
        <w:numPr>
          <w:ilvl w:val="0"/>
          <w:numId w:val="9"/>
        </w:numPr>
        <w:spacing w:before="240" w:after="0"/>
        <w:rPr>
          <w:rFonts w:eastAsia="Times New Roman" w:cs="Times New Roman"/>
          <w:lang w:val="en-GB"/>
        </w:rPr>
      </w:pPr>
      <w:r w:rsidRPr="00FC6570">
        <w:rPr>
          <w:rFonts w:eastAsia="Times New Roman" w:cs="Times New Roman"/>
          <w:lang w:val="en-GB"/>
        </w:rPr>
        <w:t>£15–£25</w:t>
      </w:r>
    </w:p>
    <w:p w14:paraId="035E1E86" w14:textId="77777777" w:rsidR="00413FD3" w:rsidRPr="00FC6570" w:rsidRDefault="00413FD3" w:rsidP="00413FD3">
      <w:pPr>
        <w:pStyle w:val="ListParagraph"/>
        <w:numPr>
          <w:ilvl w:val="0"/>
          <w:numId w:val="9"/>
        </w:numPr>
        <w:spacing w:before="240" w:after="0"/>
        <w:rPr>
          <w:rFonts w:eastAsia="Times New Roman" w:cs="Times New Roman"/>
          <w:lang w:val="en-GB"/>
        </w:rPr>
      </w:pPr>
      <w:r w:rsidRPr="00FC6570">
        <w:rPr>
          <w:rFonts w:eastAsia="Times New Roman" w:cs="Times New Roman"/>
          <w:lang w:val="en-GB"/>
        </w:rPr>
        <w:t>£26–£40</w:t>
      </w:r>
    </w:p>
    <w:p w14:paraId="4CC5B13A" w14:textId="77777777" w:rsidR="00413FD3" w:rsidRPr="00FC6570" w:rsidRDefault="00413FD3" w:rsidP="00413FD3">
      <w:pPr>
        <w:pStyle w:val="ListParagraph"/>
        <w:numPr>
          <w:ilvl w:val="0"/>
          <w:numId w:val="9"/>
        </w:numPr>
        <w:spacing w:before="240" w:after="0"/>
        <w:rPr>
          <w:rFonts w:eastAsia="Times New Roman" w:cs="Times New Roman"/>
          <w:lang w:val="en-GB"/>
        </w:rPr>
      </w:pPr>
      <w:r w:rsidRPr="00FC6570">
        <w:rPr>
          <w:rFonts w:eastAsia="Times New Roman" w:cs="Times New Roman"/>
          <w:lang w:val="en-GB"/>
        </w:rPr>
        <w:t>£41–£60</w:t>
      </w:r>
    </w:p>
    <w:p w14:paraId="572CE0E6" w14:textId="77777777" w:rsidR="00413FD3" w:rsidRPr="00FC6570" w:rsidRDefault="00413FD3" w:rsidP="00413FD3">
      <w:pPr>
        <w:pStyle w:val="ListParagraph"/>
        <w:numPr>
          <w:ilvl w:val="0"/>
          <w:numId w:val="9"/>
        </w:numPr>
        <w:spacing w:before="240" w:after="0"/>
        <w:rPr>
          <w:rFonts w:eastAsia="Times New Roman" w:cs="Times New Roman"/>
          <w:lang w:val="en-GB"/>
        </w:rPr>
      </w:pPr>
      <w:r w:rsidRPr="00FC6570">
        <w:rPr>
          <w:rFonts w:eastAsia="Times New Roman" w:cs="Times New Roman"/>
          <w:lang w:val="en-GB"/>
        </w:rPr>
        <w:t>More than £60</w:t>
      </w:r>
    </w:p>
    <w:p w14:paraId="6FBCC7CB" w14:textId="77777777" w:rsidR="00413FD3" w:rsidRPr="00FC6570" w:rsidRDefault="00413FD3" w:rsidP="0095263B">
      <w:pPr>
        <w:pStyle w:val="BodyText"/>
        <w:rPr>
          <w:lang w:val="en-GB"/>
        </w:rPr>
      </w:pPr>
      <w:r w:rsidRPr="00FC6570">
        <w:rPr>
          <w:lang w:val="en-GB"/>
        </w:rPr>
        <w:t>Q7. Would you prefer to order cakes online through Facebook, Instagram or WhatsApp?</w:t>
      </w:r>
    </w:p>
    <w:p w14:paraId="3849BAB2" w14:textId="77777777" w:rsidR="00413FD3" w:rsidRPr="00FC6570" w:rsidRDefault="00413FD3" w:rsidP="00413FD3">
      <w:pPr>
        <w:pStyle w:val="ListParagraph"/>
        <w:numPr>
          <w:ilvl w:val="0"/>
          <w:numId w:val="10"/>
        </w:numPr>
        <w:spacing w:before="240" w:after="0"/>
        <w:rPr>
          <w:rFonts w:eastAsia="Times New Roman" w:cs="Times New Roman"/>
          <w:lang w:val="en-GB"/>
        </w:rPr>
      </w:pPr>
      <w:r w:rsidRPr="00FC6570">
        <w:rPr>
          <w:rFonts w:eastAsia="Times New Roman" w:cs="Times New Roman"/>
          <w:lang w:val="en-GB"/>
        </w:rPr>
        <w:t>Yes</w:t>
      </w:r>
    </w:p>
    <w:p w14:paraId="7F8C138E" w14:textId="77777777" w:rsidR="00413FD3" w:rsidRPr="00FC6570" w:rsidRDefault="00413FD3" w:rsidP="00413FD3">
      <w:pPr>
        <w:pStyle w:val="ListParagraph"/>
        <w:numPr>
          <w:ilvl w:val="0"/>
          <w:numId w:val="10"/>
        </w:numPr>
        <w:spacing w:before="240" w:after="0"/>
        <w:rPr>
          <w:rFonts w:eastAsia="Times New Roman" w:cs="Times New Roman"/>
          <w:lang w:val="en-GB"/>
        </w:rPr>
      </w:pPr>
      <w:r w:rsidRPr="00FC6570">
        <w:rPr>
          <w:rFonts w:eastAsia="Times New Roman" w:cs="Times New Roman"/>
          <w:lang w:val="en-GB"/>
        </w:rPr>
        <w:t>No</w:t>
      </w:r>
    </w:p>
    <w:p w14:paraId="3BD72712" w14:textId="77777777" w:rsidR="00413FD3" w:rsidRPr="00FC6570" w:rsidRDefault="00413FD3" w:rsidP="00413FD3">
      <w:pPr>
        <w:pStyle w:val="ListParagraph"/>
        <w:numPr>
          <w:ilvl w:val="0"/>
          <w:numId w:val="10"/>
        </w:numPr>
        <w:spacing w:before="240" w:after="0"/>
        <w:rPr>
          <w:rFonts w:eastAsia="Times New Roman" w:cs="Times New Roman"/>
          <w:lang w:val="en-GB"/>
        </w:rPr>
      </w:pPr>
      <w:r w:rsidRPr="00FC6570">
        <w:rPr>
          <w:rFonts w:eastAsia="Times New Roman" w:cs="Times New Roman"/>
          <w:lang w:val="en-GB"/>
        </w:rPr>
        <w:t>Maybe</w:t>
      </w:r>
    </w:p>
    <w:p w14:paraId="4802BA60" w14:textId="77777777" w:rsidR="00413FD3" w:rsidRPr="00FC6570" w:rsidRDefault="00413FD3" w:rsidP="0095263B">
      <w:pPr>
        <w:pStyle w:val="BodyText"/>
        <w:rPr>
          <w:lang w:val="en-GB"/>
        </w:rPr>
      </w:pPr>
      <w:r w:rsidRPr="00FC6570">
        <w:rPr>
          <w:lang w:val="en-GB"/>
        </w:rPr>
        <w:t>Q8. Would local delivery make you more likely to buy from Sonia’s Baking?</w:t>
      </w:r>
    </w:p>
    <w:p w14:paraId="2BB4D0BD" w14:textId="77777777" w:rsidR="00413FD3" w:rsidRPr="00FC6570" w:rsidRDefault="00413FD3" w:rsidP="00413FD3">
      <w:pPr>
        <w:pStyle w:val="ListParagraph"/>
        <w:numPr>
          <w:ilvl w:val="0"/>
          <w:numId w:val="11"/>
        </w:numPr>
        <w:spacing w:before="240" w:after="0"/>
        <w:rPr>
          <w:rFonts w:eastAsia="Times New Roman" w:cs="Times New Roman"/>
          <w:lang w:val="en-GB"/>
        </w:rPr>
      </w:pPr>
      <w:r w:rsidRPr="00FC6570">
        <w:rPr>
          <w:rFonts w:eastAsia="Times New Roman" w:cs="Times New Roman"/>
          <w:lang w:val="en-GB"/>
        </w:rPr>
        <w:t>Yes</w:t>
      </w:r>
    </w:p>
    <w:p w14:paraId="52B8B0A9" w14:textId="77777777" w:rsidR="00413FD3" w:rsidRPr="00FC6570" w:rsidRDefault="00413FD3" w:rsidP="00413FD3">
      <w:pPr>
        <w:pStyle w:val="ListParagraph"/>
        <w:numPr>
          <w:ilvl w:val="0"/>
          <w:numId w:val="11"/>
        </w:numPr>
        <w:spacing w:before="240" w:after="0"/>
        <w:rPr>
          <w:rFonts w:eastAsia="Times New Roman" w:cs="Times New Roman"/>
          <w:lang w:val="en-GB"/>
        </w:rPr>
      </w:pPr>
      <w:r w:rsidRPr="00FC6570">
        <w:rPr>
          <w:rFonts w:eastAsia="Times New Roman" w:cs="Times New Roman"/>
          <w:lang w:val="en-GB"/>
        </w:rPr>
        <w:t>No</w:t>
      </w:r>
    </w:p>
    <w:p w14:paraId="4015B2A6" w14:textId="736660A0" w:rsidR="00413FD3" w:rsidRPr="00FC6570" w:rsidRDefault="00413FD3" w:rsidP="00FC6570">
      <w:pPr>
        <w:pStyle w:val="ListParagraph"/>
        <w:numPr>
          <w:ilvl w:val="0"/>
          <w:numId w:val="11"/>
        </w:numPr>
        <w:spacing w:before="240" w:after="0"/>
        <w:rPr>
          <w:rFonts w:eastAsia="Times New Roman" w:cs="Times New Roman"/>
          <w:lang w:val="en-GB"/>
        </w:rPr>
      </w:pPr>
      <w:r w:rsidRPr="00FC6570">
        <w:rPr>
          <w:rFonts w:eastAsia="Times New Roman" w:cs="Times New Roman"/>
          <w:lang w:val="en-GB"/>
        </w:rPr>
        <w:t>Maybe</w:t>
      </w:r>
    </w:p>
    <w:p w14:paraId="1B736A11" w14:textId="77777777" w:rsidR="00413FD3" w:rsidRPr="00FC6570" w:rsidRDefault="00413FD3" w:rsidP="0095263B">
      <w:pPr>
        <w:pStyle w:val="BodyText"/>
        <w:rPr>
          <w:lang w:val="en-GB"/>
        </w:rPr>
      </w:pPr>
      <w:r w:rsidRPr="00FC6570">
        <w:rPr>
          <w:lang w:val="en-GB"/>
        </w:rPr>
        <w:t>Q9. Which cake design would you prefer?</w:t>
      </w:r>
    </w:p>
    <w:p w14:paraId="35B8C6E6" w14:textId="77777777" w:rsidR="00413FD3" w:rsidRPr="00FC6570" w:rsidRDefault="00413FD3" w:rsidP="00413FD3">
      <w:pPr>
        <w:pStyle w:val="ListParagraph"/>
        <w:numPr>
          <w:ilvl w:val="0"/>
          <w:numId w:val="12"/>
        </w:numPr>
        <w:spacing w:before="240" w:after="0"/>
        <w:rPr>
          <w:rFonts w:eastAsia="Times New Roman" w:cs="Times New Roman"/>
          <w:lang w:val="en-GB"/>
        </w:rPr>
      </w:pPr>
      <w:r w:rsidRPr="00FC6570">
        <w:rPr>
          <w:rFonts w:eastAsia="Times New Roman" w:cs="Times New Roman"/>
          <w:lang w:val="en-GB"/>
        </w:rPr>
        <w:t>Simple design</w:t>
      </w:r>
    </w:p>
    <w:p w14:paraId="0CB32C4A" w14:textId="77777777" w:rsidR="00413FD3" w:rsidRPr="00FC6570" w:rsidRDefault="00413FD3" w:rsidP="00413FD3">
      <w:pPr>
        <w:pStyle w:val="ListParagraph"/>
        <w:numPr>
          <w:ilvl w:val="0"/>
          <w:numId w:val="12"/>
        </w:numPr>
        <w:spacing w:before="240" w:after="0"/>
        <w:rPr>
          <w:rFonts w:eastAsia="Times New Roman" w:cs="Times New Roman"/>
          <w:lang w:val="en-GB"/>
        </w:rPr>
      </w:pPr>
      <w:r w:rsidRPr="00FC6570">
        <w:rPr>
          <w:rFonts w:eastAsia="Times New Roman" w:cs="Times New Roman"/>
          <w:lang w:val="en-GB"/>
        </w:rPr>
        <w:t>Luxury design</w:t>
      </w:r>
    </w:p>
    <w:p w14:paraId="50B6D857" w14:textId="77777777" w:rsidR="00413FD3" w:rsidRPr="00FC6570" w:rsidRDefault="00413FD3" w:rsidP="00413FD3">
      <w:pPr>
        <w:pStyle w:val="ListParagraph"/>
        <w:numPr>
          <w:ilvl w:val="0"/>
          <w:numId w:val="12"/>
        </w:numPr>
        <w:spacing w:before="240" w:after="0"/>
        <w:rPr>
          <w:rFonts w:eastAsia="Times New Roman" w:cs="Times New Roman"/>
          <w:lang w:val="en-GB"/>
        </w:rPr>
      </w:pPr>
      <w:r w:rsidRPr="00FC6570">
        <w:rPr>
          <w:rFonts w:eastAsia="Times New Roman" w:cs="Times New Roman"/>
          <w:lang w:val="en-GB"/>
        </w:rPr>
        <w:t>Birthday theme</w:t>
      </w:r>
    </w:p>
    <w:p w14:paraId="11966A0F" w14:textId="77777777" w:rsidR="00413FD3" w:rsidRPr="00FC6570" w:rsidRDefault="00413FD3" w:rsidP="00413FD3">
      <w:pPr>
        <w:pStyle w:val="ListParagraph"/>
        <w:numPr>
          <w:ilvl w:val="0"/>
          <w:numId w:val="12"/>
        </w:numPr>
        <w:spacing w:before="240" w:after="0"/>
        <w:rPr>
          <w:rFonts w:eastAsia="Times New Roman" w:cs="Times New Roman"/>
          <w:lang w:val="en-GB"/>
        </w:rPr>
      </w:pPr>
      <w:r w:rsidRPr="00FC6570">
        <w:rPr>
          <w:rFonts w:eastAsia="Times New Roman" w:cs="Times New Roman"/>
          <w:lang w:val="en-GB"/>
        </w:rPr>
        <w:t>Kids’ theme</w:t>
      </w:r>
    </w:p>
    <w:p w14:paraId="526F7CDE" w14:textId="77777777" w:rsidR="00413FD3" w:rsidRPr="00FC6570" w:rsidRDefault="00413FD3" w:rsidP="00413FD3">
      <w:pPr>
        <w:pStyle w:val="ListParagraph"/>
        <w:numPr>
          <w:ilvl w:val="0"/>
          <w:numId w:val="12"/>
        </w:numPr>
        <w:spacing w:before="240" w:after="0"/>
        <w:rPr>
          <w:rFonts w:eastAsia="Times New Roman" w:cs="Times New Roman"/>
          <w:lang w:val="en-GB"/>
        </w:rPr>
      </w:pPr>
      <w:r w:rsidRPr="00FC6570">
        <w:rPr>
          <w:rFonts w:eastAsia="Times New Roman" w:cs="Times New Roman"/>
          <w:lang w:val="en-GB"/>
        </w:rPr>
        <w:t>Personalised message</w:t>
      </w:r>
    </w:p>
    <w:p w14:paraId="1A162C10" w14:textId="77777777" w:rsidR="00413FD3" w:rsidRPr="00FC6570" w:rsidRDefault="00413FD3" w:rsidP="0095263B">
      <w:pPr>
        <w:pStyle w:val="BodyText"/>
        <w:rPr>
          <w:lang w:val="en-GB"/>
        </w:rPr>
      </w:pPr>
      <w:r w:rsidRPr="00FC6570">
        <w:rPr>
          <w:lang w:val="en-GB"/>
        </w:rPr>
        <w:t>Q10. Would you recommend a good homemade cake business to friends or family?</w:t>
      </w:r>
    </w:p>
    <w:p w14:paraId="5FA52C5D" w14:textId="77777777" w:rsidR="00413FD3" w:rsidRPr="00FC6570" w:rsidRDefault="00413FD3" w:rsidP="00413FD3">
      <w:pPr>
        <w:pStyle w:val="ListParagraph"/>
        <w:numPr>
          <w:ilvl w:val="0"/>
          <w:numId w:val="13"/>
        </w:numPr>
        <w:spacing w:before="240" w:after="0"/>
        <w:rPr>
          <w:rFonts w:eastAsia="Times New Roman" w:cs="Times New Roman"/>
          <w:lang w:val="en-GB"/>
        </w:rPr>
      </w:pPr>
      <w:r w:rsidRPr="00FC6570">
        <w:rPr>
          <w:rFonts w:eastAsia="Times New Roman" w:cs="Times New Roman"/>
          <w:lang w:val="en-GB"/>
        </w:rPr>
        <w:t>Yes</w:t>
      </w:r>
    </w:p>
    <w:p w14:paraId="5EA3E1B9" w14:textId="77777777" w:rsidR="00413FD3" w:rsidRPr="00FC6570" w:rsidRDefault="00413FD3" w:rsidP="00413FD3">
      <w:pPr>
        <w:pStyle w:val="ListParagraph"/>
        <w:numPr>
          <w:ilvl w:val="0"/>
          <w:numId w:val="13"/>
        </w:numPr>
        <w:spacing w:before="240" w:after="0"/>
        <w:rPr>
          <w:rFonts w:eastAsia="Times New Roman" w:cs="Times New Roman"/>
          <w:lang w:val="en-GB"/>
        </w:rPr>
      </w:pPr>
      <w:r w:rsidRPr="00FC6570">
        <w:rPr>
          <w:rFonts w:eastAsia="Times New Roman" w:cs="Times New Roman"/>
          <w:lang w:val="en-GB"/>
        </w:rPr>
        <w:t>No</w:t>
      </w:r>
    </w:p>
    <w:p w14:paraId="50174C4D" w14:textId="77777777" w:rsidR="00413FD3" w:rsidRPr="00FC6570" w:rsidRDefault="00413FD3" w:rsidP="00413FD3">
      <w:pPr>
        <w:pStyle w:val="ListParagraph"/>
        <w:numPr>
          <w:ilvl w:val="0"/>
          <w:numId w:val="13"/>
        </w:numPr>
        <w:spacing w:before="240" w:after="0"/>
        <w:rPr>
          <w:rFonts w:eastAsia="Times New Roman" w:cs="Times New Roman"/>
          <w:lang w:val="en-GB"/>
        </w:rPr>
      </w:pPr>
      <w:r w:rsidRPr="00FC6570">
        <w:rPr>
          <w:rFonts w:eastAsia="Times New Roman" w:cs="Times New Roman"/>
          <w:lang w:val="en-GB"/>
        </w:rPr>
        <w:t>Maybe</w:t>
      </w:r>
    </w:p>
    <w:p w14:paraId="0A4E5428" w14:textId="77777777" w:rsidR="0095263B" w:rsidRDefault="0095263B">
      <w:pPr>
        <w:spacing w:after="160" w:line="278" w:lineRule="auto"/>
        <w:jc w:val="left"/>
        <w:rPr>
          <w:b/>
          <w:bCs/>
          <w:lang w:val="en-GB"/>
        </w:rPr>
      </w:pPr>
      <w:r>
        <w:rPr>
          <w:b/>
          <w:bCs/>
          <w:lang w:val="en-GB"/>
        </w:rPr>
        <w:br w:type="page"/>
      </w:r>
    </w:p>
    <w:p w14:paraId="679B7E66" w14:textId="5301E22A" w:rsidR="00413FD3" w:rsidRPr="00FC6570" w:rsidRDefault="00543C69">
      <w:pPr>
        <w:spacing w:after="160" w:line="278" w:lineRule="auto"/>
        <w:jc w:val="left"/>
        <w:rPr>
          <w:b/>
          <w:bCs/>
          <w:lang w:val="en-GB"/>
        </w:rPr>
      </w:pPr>
      <w:r w:rsidRPr="00FC6570">
        <w:rPr>
          <w:b/>
          <w:bCs/>
          <w:lang w:val="en-GB"/>
        </w:rPr>
        <w:lastRenderedPageBreak/>
        <w:t>Response Summary (15 Participants)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1000"/>
        <w:gridCol w:w="902"/>
        <w:gridCol w:w="903"/>
        <w:gridCol w:w="707"/>
        <w:gridCol w:w="913"/>
        <w:gridCol w:w="646"/>
        <w:gridCol w:w="707"/>
        <w:gridCol w:w="707"/>
        <w:gridCol w:w="1109"/>
        <w:gridCol w:w="707"/>
      </w:tblGrid>
      <w:tr w:rsidR="00543C69" w:rsidRPr="00FC6570" w14:paraId="4F86CBFD" w14:textId="77777777" w:rsidTr="00FC6570">
        <w:trPr>
          <w:trHeight w:val="345"/>
        </w:trPr>
        <w:tc>
          <w:tcPr>
            <w:tcW w:w="1055" w:type="dxa"/>
            <w:shd w:val="clear" w:color="auto" w:fill="F2CEED" w:themeFill="accent5" w:themeFillTint="33"/>
            <w:noWrap/>
            <w:vAlign w:val="bottom"/>
            <w:hideMark/>
          </w:tcPr>
          <w:p w14:paraId="1BE4CC3E" w14:textId="77777777" w:rsidR="00543C69" w:rsidRPr="00FC6570" w:rsidRDefault="00543C69" w:rsidP="00543C69">
            <w:pPr>
              <w:pStyle w:val="BodyText"/>
              <w:spacing w:after="0"/>
              <w:rPr>
                <w:lang w:val="en-GB" w:bidi="bn-IN"/>
              </w:rPr>
            </w:pPr>
            <w:r w:rsidRPr="00FC6570">
              <w:rPr>
                <w:lang w:val="en-GB" w:bidi="bn-IN"/>
              </w:rPr>
              <w:t>Respondent</w:t>
            </w:r>
          </w:p>
        </w:tc>
        <w:tc>
          <w:tcPr>
            <w:tcW w:w="1006" w:type="dxa"/>
            <w:shd w:val="clear" w:color="auto" w:fill="F2CEED" w:themeFill="accent5" w:themeFillTint="33"/>
            <w:noWrap/>
            <w:vAlign w:val="bottom"/>
            <w:hideMark/>
          </w:tcPr>
          <w:p w14:paraId="337C1E59" w14:textId="77777777" w:rsidR="00543C69" w:rsidRPr="00FC6570" w:rsidRDefault="00543C69" w:rsidP="00543C69">
            <w:pPr>
              <w:pStyle w:val="BodyText"/>
              <w:spacing w:after="0"/>
              <w:rPr>
                <w:lang w:val="en-GB" w:bidi="bn-IN"/>
              </w:rPr>
            </w:pPr>
            <w:r w:rsidRPr="00FC6570">
              <w:rPr>
                <w:lang w:val="en-GB" w:bidi="bn-IN"/>
              </w:rPr>
              <w:t>Q1</w:t>
            </w:r>
          </w:p>
        </w:tc>
        <w:tc>
          <w:tcPr>
            <w:tcW w:w="908" w:type="dxa"/>
            <w:shd w:val="clear" w:color="auto" w:fill="F2CEED" w:themeFill="accent5" w:themeFillTint="33"/>
            <w:noWrap/>
            <w:vAlign w:val="bottom"/>
            <w:hideMark/>
          </w:tcPr>
          <w:p w14:paraId="3BA4FC2C" w14:textId="77777777" w:rsidR="00543C69" w:rsidRPr="00FC6570" w:rsidRDefault="00543C69" w:rsidP="00543C69">
            <w:pPr>
              <w:pStyle w:val="BodyText"/>
              <w:spacing w:after="0"/>
              <w:rPr>
                <w:lang w:val="en-GB" w:bidi="bn-IN"/>
              </w:rPr>
            </w:pPr>
            <w:r w:rsidRPr="00FC6570">
              <w:rPr>
                <w:lang w:val="en-GB" w:bidi="bn-IN"/>
              </w:rPr>
              <w:t>Q2</w:t>
            </w:r>
          </w:p>
        </w:tc>
        <w:tc>
          <w:tcPr>
            <w:tcW w:w="908" w:type="dxa"/>
            <w:shd w:val="clear" w:color="auto" w:fill="F2CEED" w:themeFill="accent5" w:themeFillTint="33"/>
            <w:noWrap/>
            <w:vAlign w:val="bottom"/>
            <w:hideMark/>
          </w:tcPr>
          <w:p w14:paraId="436AF488" w14:textId="77777777" w:rsidR="00543C69" w:rsidRPr="00FC6570" w:rsidRDefault="00543C69" w:rsidP="00543C69">
            <w:pPr>
              <w:pStyle w:val="BodyText"/>
              <w:spacing w:after="0"/>
              <w:rPr>
                <w:lang w:val="en-GB" w:bidi="bn-IN"/>
              </w:rPr>
            </w:pPr>
            <w:r w:rsidRPr="00FC6570">
              <w:rPr>
                <w:lang w:val="en-GB" w:bidi="bn-IN"/>
              </w:rPr>
              <w:t>Q3</w:t>
            </w:r>
          </w:p>
        </w:tc>
        <w:tc>
          <w:tcPr>
            <w:tcW w:w="710" w:type="dxa"/>
            <w:shd w:val="clear" w:color="auto" w:fill="F2CEED" w:themeFill="accent5" w:themeFillTint="33"/>
            <w:noWrap/>
            <w:vAlign w:val="bottom"/>
            <w:hideMark/>
          </w:tcPr>
          <w:p w14:paraId="7933E95C" w14:textId="77777777" w:rsidR="00543C69" w:rsidRPr="00FC6570" w:rsidRDefault="00543C69" w:rsidP="00543C69">
            <w:pPr>
              <w:pStyle w:val="BodyText"/>
              <w:spacing w:after="0"/>
              <w:rPr>
                <w:lang w:val="en-GB" w:bidi="bn-IN"/>
              </w:rPr>
            </w:pPr>
            <w:r w:rsidRPr="00FC6570">
              <w:rPr>
                <w:lang w:val="en-GB" w:bidi="bn-IN"/>
              </w:rPr>
              <w:t>Q4</w:t>
            </w:r>
          </w:p>
        </w:tc>
        <w:tc>
          <w:tcPr>
            <w:tcW w:w="718" w:type="dxa"/>
            <w:shd w:val="clear" w:color="auto" w:fill="F2CEED" w:themeFill="accent5" w:themeFillTint="33"/>
            <w:noWrap/>
            <w:vAlign w:val="bottom"/>
            <w:hideMark/>
          </w:tcPr>
          <w:p w14:paraId="578C5419" w14:textId="77777777" w:rsidR="00543C69" w:rsidRPr="00FC6570" w:rsidRDefault="00543C69" w:rsidP="00543C69">
            <w:pPr>
              <w:pStyle w:val="BodyText"/>
              <w:spacing w:after="0"/>
              <w:rPr>
                <w:lang w:val="en-GB" w:bidi="bn-IN"/>
              </w:rPr>
            </w:pPr>
            <w:r w:rsidRPr="00FC6570">
              <w:rPr>
                <w:lang w:val="en-GB" w:bidi="bn-IN"/>
              </w:rPr>
              <w:t>Q5</w:t>
            </w:r>
          </w:p>
        </w:tc>
        <w:tc>
          <w:tcPr>
            <w:tcW w:w="800" w:type="dxa"/>
            <w:shd w:val="clear" w:color="auto" w:fill="F2CEED" w:themeFill="accent5" w:themeFillTint="33"/>
            <w:noWrap/>
            <w:vAlign w:val="bottom"/>
            <w:hideMark/>
          </w:tcPr>
          <w:p w14:paraId="3D832FA7" w14:textId="77777777" w:rsidR="00543C69" w:rsidRPr="00FC6570" w:rsidRDefault="00543C69" w:rsidP="00543C69">
            <w:pPr>
              <w:pStyle w:val="BodyText"/>
              <w:spacing w:after="0"/>
              <w:rPr>
                <w:lang w:val="en-GB" w:bidi="bn-IN"/>
              </w:rPr>
            </w:pPr>
            <w:r w:rsidRPr="00FC6570">
              <w:rPr>
                <w:lang w:val="en-GB" w:bidi="bn-IN"/>
              </w:rPr>
              <w:t>Q6</w:t>
            </w:r>
          </w:p>
        </w:tc>
        <w:tc>
          <w:tcPr>
            <w:tcW w:w="710" w:type="dxa"/>
            <w:shd w:val="clear" w:color="auto" w:fill="F2CEED" w:themeFill="accent5" w:themeFillTint="33"/>
            <w:noWrap/>
            <w:vAlign w:val="bottom"/>
            <w:hideMark/>
          </w:tcPr>
          <w:p w14:paraId="6CC7FB13" w14:textId="77777777" w:rsidR="00543C69" w:rsidRPr="00FC6570" w:rsidRDefault="00543C69" w:rsidP="00543C69">
            <w:pPr>
              <w:pStyle w:val="BodyText"/>
              <w:spacing w:after="0"/>
              <w:rPr>
                <w:lang w:val="en-GB" w:bidi="bn-IN"/>
              </w:rPr>
            </w:pPr>
            <w:r w:rsidRPr="00FC6570">
              <w:rPr>
                <w:lang w:val="en-GB" w:bidi="bn-IN"/>
              </w:rPr>
              <w:t>Q7</w:t>
            </w:r>
          </w:p>
        </w:tc>
        <w:tc>
          <w:tcPr>
            <w:tcW w:w="710" w:type="dxa"/>
            <w:shd w:val="clear" w:color="auto" w:fill="F2CEED" w:themeFill="accent5" w:themeFillTint="33"/>
            <w:noWrap/>
            <w:vAlign w:val="bottom"/>
            <w:hideMark/>
          </w:tcPr>
          <w:p w14:paraId="4EF7E6D6" w14:textId="77777777" w:rsidR="00543C69" w:rsidRPr="00FC6570" w:rsidRDefault="00543C69" w:rsidP="00543C69">
            <w:pPr>
              <w:pStyle w:val="BodyText"/>
              <w:spacing w:after="0"/>
              <w:rPr>
                <w:lang w:val="en-GB" w:bidi="bn-IN"/>
              </w:rPr>
            </w:pPr>
            <w:r w:rsidRPr="00FC6570">
              <w:rPr>
                <w:lang w:val="en-GB" w:bidi="bn-IN"/>
              </w:rPr>
              <w:t>Q8</w:t>
            </w:r>
          </w:p>
        </w:tc>
        <w:tc>
          <w:tcPr>
            <w:tcW w:w="1115" w:type="dxa"/>
            <w:shd w:val="clear" w:color="auto" w:fill="F2CEED" w:themeFill="accent5" w:themeFillTint="33"/>
            <w:noWrap/>
            <w:vAlign w:val="bottom"/>
            <w:hideMark/>
          </w:tcPr>
          <w:p w14:paraId="175F7EFB" w14:textId="77777777" w:rsidR="00543C69" w:rsidRPr="00FC6570" w:rsidRDefault="00543C69" w:rsidP="00543C69">
            <w:pPr>
              <w:pStyle w:val="BodyText"/>
              <w:spacing w:after="0"/>
              <w:rPr>
                <w:lang w:val="en-GB" w:bidi="bn-IN"/>
              </w:rPr>
            </w:pPr>
            <w:r w:rsidRPr="00FC6570">
              <w:rPr>
                <w:lang w:val="en-GB" w:bidi="bn-IN"/>
              </w:rPr>
              <w:t>Q9</w:t>
            </w:r>
          </w:p>
        </w:tc>
        <w:tc>
          <w:tcPr>
            <w:tcW w:w="710" w:type="dxa"/>
            <w:shd w:val="clear" w:color="auto" w:fill="F2CEED" w:themeFill="accent5" w:themeFillTint="33"/>
            <w:noWrap/>
            <w:vAlign w:val="bottom"/>
            <w:hideMark/>
          </w:tcPr>
          <w:p w14:paraId="4597117D" w14:textId="77777777" w:rsidR="00543C69" w:rsidRPr="00FC6570" w:rsidRDefault="00543C69" w:rsidP="00543C69">
            <w:pPr>
              <w:pStyle w:val="BodyText"/>
              <w:spacing w:after="0"/>
              <w:rPr>
                <w:lang w:val="en-GB" w:bidi="bn-IN"/>
              </w:rPr>
            </w:pPr>
            <w:r w:rsidRPr="00FC6570">
              <w:rPr>
                <w:lang w:val="en-GB" w:bidi="bn-IN"/>
              </w:rPr>
              <w:t>Q10</w:t>
            </w:r>
          </w:p>
        </w:tc>
      </w:tr>
      <w:tr w:rsidR="00543C69" w:rsidRPr="00FC6570" w14:paraId="0A088C2D" w14:textId="77777777" w:rsidTr="00543C69">
        <w:trPr>
          <w:trHeight w:val="345"/>
        </w:trPr>
        <w:tc>
          <w:tcPr>
            <w:tcW w:w="1055" w:type="dxa"/>
            <w:noWrap/>
            <w:vAlign w:val="bottom"/>
            <w:hideMark/>
          </w:tcPr>
          <w:p w14:paraId="014C921D" w14:textId="77777777" w:rsidR="00543C69" w:rsidRPr="00FC6570" w:rsidRDefault="00543C69" w:rsidP="00543C69">
            <w:pPr>
              <w:pStyle w:val="BodyText"/>
              <w:spacing w:after="0"/>
              <w:rPr>
                <w:lang w:val="en-GB" w:bidi="bn-IN"/>
              </w:rPr>
            </w:pPr>
            <w:r w:rsidRPr="00FC6570">
              <w:rPr>
                <w:lang w:val="en-GB" w:bidi="bn-IN"/>
              </w:rPr>
              <w:t>R1</w:t>
            </w:r>
          </w:p>
        </w:tc>
        <w:tc>
          <w:tcPr>
            <w:tcW w:w="1006" w:type="dxa"/>
            <w:noWrap/>
            <w:vAlign w:val="bottom"/>
            <w:hideMark/>
          </w:tcPr>
          <w:p w14:paraId="718E16E8"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7311C135"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0B2E0E76"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00ED7041"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2FF8279C" w14:textId="77777777" w:rsidR="00543C69" w:rsidRPr="00FC6570" w:rsidRDefault="00543C69" w:rsidP="00543C69">
            <w:pPr>
              <w:pStyle w:val="BodyText"/>
              <w:spacing w:after="0"/>
              <w:rPr>
                <w:lang w:val="en-GB" w:bidi="bn-IN"/>
              </w:rPr>
            </w:pPr>
            <w:r w:rsidRPr="00FC6570">
              <w:rPr>
                <w:lang w:val="en-GB" w:bidi="bn-IN"/>
              </w:rPr>
              <w:t>Taste</w:t>
            </w:r>
          </w:p>
        </w:tc>
        <w:tc>
          <w:tcPr>
            <w:tcW w:w="800" w:type="dxa"/>
            <w:noWrap/>
            <w:vAlign w:val="bottom"/>
            <w:hideMark/>
          </w:tcPr>
          <w:p w14:paraId="5E1455C7" w14:textId="77777777" w:rsidR="00543C69" w:rsidRPr="00FC6570" w:rsidRDefault="00543C69" w:rsidP="00543C69">
            <w:pPr>
              <w:pStyle w:val="BodyText"/>
              <w:spacing w:after="0"/>
              <w:rPr>
                <w:lang w:val="en-GB" w:bidi="bn-IN"/>
              </w:rPr>
            </w:pPr>
            <w:r w:rsidRPr="00FC6570">
              <w:rPr>
                <w:lang w:val="en-GB" w:bidi="bn-IN"/>
              </w:rPr>
              <w:t>£26–£40</w:t>
            </w:r>
          </w:p>
        </w:tc>
        <w:tc>
          <w:tcPr>
            <w:tcW w:w="710" w:type="dxa"/>
            <w:noWrap/>
            <w:vAlign w:val="bottom"/>
            <w:hideMark/>
          </w:tcPr>
          <w:p w14:paraId="4D2B8AEC"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1A7D56E1"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57AB2BB" w14:textId="77777777" w:rsidR="00543C69" w:rsidRPr="00FC6570" w:rsidRDefault="00543C69" w:rsidP="00543C69">
            <w:pPr>
              <w:pStyle w:val="BodyText"/>
              <w:spacing w:after="0"/>
              <w:rPr>
                <w:lang w:val="en-GB" w:bidi="bn-IN"/>
              </w:rPr>
            </w:pPr>
            <w:r w:rsidRPr="00FC6570">
              <w:rPr>
                <w:lang w:val="en-GB" w:bidi="bn-IN"/>
              </w:rPr>
              <w:t>Birthday theme</w:t>
            </w:r>
          </w:p>
        </w:tc>
        <w:tc>
          <w:tcPr>
            <w:tcW w:w="710" w:type="dxa"/>
            <w:noWrap/>
            <w:vAlign w:val="bottom"/>
            <w:hideMark/>
          </w:tcPr>
          <w:p w14:paraId="5F27843A"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0B82B493" w14:textId="77777777" w:rsidTr="00543C69">
        <w:trPr>
          <w:trHeight w:val="345"/>
        </w:trPr>
        <w:tc>
          <w:tcPr>
            <w:tcW w:w="1055" w:type="dxa"/>
            <w:noWrap/>
            <w:vAlign w:val="bottom"/>
            <w:hideMark/>
          </w:tcPr>
          <w:p w14:paraId="04F64B6E" w14:textId="77777777" w:rsidR="00543C69" w:rsidRPr="00FC6570" w:rsidRDefault="00543C69" w:rsidP="00543C69">
            <w:pPr>
              <w:pStyle w:val="BodyText"/>
              <w:spacing w:after="0"/>
              <w:rPr>
                <w:lang w:val="en-GB" w:bidi="bn-IN"/>
              </w:rPr>
            </w:pPr>
            <w:r w:rsidRPr="00FC6570">
              <w:rPr>
                <w:lang w:val="en-GB" w:bidi="bn-IN"/>
              </w:rPr>
              <w:t>R2</w:t>
            </w:r>
          </w:p>
        </w:tc>
        <w:tc>
          <w:tcPr>
            <w:tcW w:w="1006" w:type="dxa"/>
            <w:noWrap/>
            <w:vAlign w:val="bottom"/>
            <w:hideMark/>
          </w:tcPr>
          <w:p w14:paraId="77B86D76" w14:textId="77777777" w:rsidR="00543C69" w:rsidRPr="00FC6570" w:rsidRDefault="00543C69" w:rsidP="00543C69">
            <w:pPr>
              <w:pStyle w:val="BodyText"/>
              <w:spacing w:after="0"/>
              <w:rPr>
                <w:lang w:val="en-GB" w:bidi="bn-IN"/>
              </w:rPr>
            </w:pPr>
            <w:r w:rsidRPr="00FC6570">
              <w:rPr>
                <w:lang w:val="en-GB" w:bidi="bn-IN"/>
              </w:rPr>
              <w:t>Sometimes</w:t>
            </w:r>
          </w:p>
        </w:tc>
        <w:tc>
          <w:tcPr>
            <w:tcW w:w="908" w:type="dxa"/>
            <w:noWrap/>
            <w:vAlign w:val="bottom"/>
            <w:hideMark/>
          </w:tcPr>
          <w:p w14:paraId="794C320A" w14:textId="77777777" w:rsidR="00543C69" w:rsidRPr="00FC6570" w:rsidRDefault="00543C69" w:rsidP="00543C69">
            <w:pPr>
              <w:pStyle w:val="BodyText"/>
              <w:spacing w:after="0"/>
              <w:rPr>
                <w:lang w:val="en-GB" w:bidi="bn-IN"/>
              </w:rPr>
            </w:pPr>
            <w:r w:rsidRPr="00FC6570">
              <w:rPr>
                <w:lang w:val="en-GB" w:bidi="bn-IN"/>
              </w:rPr>
              <w:t>Monthly</w:t>
            </w:r>
          </w:p>
        </w:tc>
        <w:tc>
          <w:tcPr>
            <w:tcW w:w="908" w:type="dxa"/>
            <w:noWrap/>
            <w:vAlign w:val="bottom"/>
            <w:hideMark/>
          </w:tcPr>
          <w:p w14:paraId="7B28924E" w14:textId="77777777" w:rsidR="00543C69" w:rsidRPr="00FC6570" w:rsidRDefault="00543C69" w:rsidP="00543C69">
            <w:pPr>
              <w:pStyle w:val="BodyText"/>
              <w:spacing w:after="0"/>
              <w:rPr>
                <w:lang w:val="en-GB" w:bidi="bn-IN"/>
              </w:rPr>
            </w:pPr>
            <w:r w:rsidRPr="00FC6570">
              <w:rPr>
                <w:lang w:val="en-GB" w:bidi="bn-IN"/>
              </w:rPr>
              <w:t>Cupcakes</w:t>
            </w:r>
          </w:p>
        </w:tc>
        <w:tc>
          <w:tcPr>
            <w:tcW w:w="710" w:type="dxa"/>
            <w:noWrap/>
            <w:vAlign w:val="bottom"/>
            <w:hideMark/>
          </w:tcPr>
          <w:p w14:paraId="5E81B119"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3073E22D" w14:textId="77777777" w:rsidR="00543C69" w:rsidRPr="00FC6570" w:rsidRDefault="00543C69" w:rsidP="00543C69">
            <w:pPr>
              <w:pStyle w:val="BodyText"/>
              <w:spacing w:after="0"/>
              <w:rPr>
                <w:lang w:val="en-GB" w:bidi="bn-IN"/>
              </w:rPr>
            </w:pPr>
            <w:r w:rsidRPr="00FC6570">
              <w:rPr>
                <w:lang w:val="en-GB" w:bidi="bn-IN"/>
              </w:rPr>
              <w:t>Design</w:t>
            </w:r>
          </w:p>
        </w:tc>
        <w:tc>
          <w:tcPr>
            <w:tcW w:w="800" w:type="dxa"/>
            <w:noWrap/>
            <w:vAlign w:val="bottom"/>
            <w:hideMark/>
          </w:tcPr>
          <w:p w14:paraId="68B8A6DF" w14:textId="77777777" w:rsidR="00543C69" w:rsidRPr="00FC6570" w:rsidRDefault="00543C69" w:rsidP="00543C69">
            <w:pPr>
              <w:pStyle w:val="BodyText"/>
              <w:spacing w:after="0"/>
              <w:rPr>
                <w:lang w:val="en-GB" w:bidi="bn-IN"/>
              </w:rPr>
            </w:pPr>
            <w:r w:rsidRPr="00FC6570">
              <w:rPr>
                <w:lang w:val="en-GB" w:bidi="bn-IN"/>
              </w:rPr>
              <w:t>£26–£40</w:t>
            </w:r>
          </w:p>
        </w:tc>
        <w:tc>
          <w:tcPr>
            <w:tcW w:w="710" w:type="dxa"/>
            <w:noWrap/>
            <w:vAlign w:val="bottom"/>
            <w:hideMark/>
          </w:tcPr>
          <w:p w14:paraId="0EE6A0A4"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40AD6F12"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88AE7EB" w14:textId="77777777" w:rsidR="00543C69" w:rsidRPr="00FC6570" w:rsidRDefault="00543C69" w:rsidP="00543C69">
            <w:pPr>
              <w:pStyle w:val="BodyText"/>
              <w:spacing w:after="0"/>
              <w:rPr>
                <w:lang w:val="en-GB" w:bidi="bn-IN"/>
              </w:rPr>
            </w:pPr>
            <w:r w:rsidRPr="00FC6570">
              <w:rPr>
                <w:lang w:val="en-GB" w:bidi="bn-IN"/>
              </w:rPr>
              <w:t>Personalised message</w:t>
            </w:r>
          </w:p>
        </w:tc>
        <w:tc>
          <w:tcPr>
            <w:tcW w:w="710" w:type="dxa"/>
            <w:noWrap/>
            <w:vAlign w:val="bottom"/>
            <w:hideMark/>
          </w:tcPr>
          <w:p w14:paraId="63F00F2A"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6CC7DD18" w14:textId="77777777" w:rsidTr="00543C69">
        <w:trPr>
          <w:trHeight w:val="345"/>
        </w:trPr>
        <w:tc>
          <w:tcPr>
            <w:tcW w:w="1055" w:type="dxa"/>
            <w:noWrap/>
            <w:vAlign w:val="bottom"/>
            <w:hideMark/>
          </w:tcPr>
          <w:p w14:paraId="3056179C" w14:textId="77777777" w:rsidR="00543C69" w:rsidRPr="00FC6570" w:rsidRDefault="00543C69" w:rsidP="00543C69">
            <w:pPr>
              <w:pStyle w:val="BodyText"/>
              <w:spacing w:after="0"/>
              <w:rPr>
                <w:lang w:val="en-GB" w:bidi="bn-IN"/>
              </w:rPr>
            </w:pPr>
            <w:r w:rsidRPr="00FC6570">
              <w:rPr>
                <w:lang w:val="en-GB" w:bidi="bn-IN"/>
              </w:rPr>
              <w:t>R3</w:t>
            </w:r>
          </w:p>
        </w:tc>
        <w:tc>
          <w:tcPr>
            <w:tcW w:w="1006" w:type="dxa"/>
            <w:noWrap/>
            <w:vAlign w:val="bottom"/>
            <w:hideMark/>
          </w:tcPr>
          <w:p w14:paraId="71D49BF4"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046FC925"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4F843A53"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1EBE7099"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0AF26D62" w14:textId="77777777" w:rsidR="00543C69" w:rsidRPr="00FC6570" w:rsidRDefault="00543C69" w:rsidP="00543C69">
            <w:pPr>
              <w:pStyle w:val="BodyText"/>
              <w:spacing w:after="0"/>
              <w:rPr>
                <w:lang w:val="en-GB" w:bidi="bn-IN"/>
              </w:rPr>
            </w:pPr>
            <w:r w:rsidRPr="00FC6570">
              <w:rPr>
                <w:lang w:val="en-GB" w:bidi="bn-IN"/>
              </w:rPr>
              <w:t>Freshness</w:t>
            </w:r>
          </w:p>
        </w:tc>
        <w:tc>
          <w:tcPr>
            <w:tcW w:w="800" w:type="dxa"/>
            <w:noWrap/>
            <w:vAlign w:val="bottom"/>
            <w:hideMark/>
          </w:tcPr>
          <w:p w14:paraId="115B0D3D" w14:textId="77777777" w:rsidR="00543C69" w:rsidRPr="00FC6570" w:rsidRDefault="00543C69" w:rsidP="00543C69">
            <w:pPr>
              <w:pStyle w:val="BodyText"/>
              <w:spacing w:after="0"/>
              <w:rPr>
                <w:lang w:val="en-GB" w:bidi="bn-IN"/>
              </w:rPr>
            </w:pPr>
            <w:r w:rsidRPr="00FC6570">
              <w:rPr>
                <w:lang w:val="en-GB" w:bidi="bn-IN"/>
              </w:rPr>
              <w:t>£41–£60</w:t>
            </w:r>
          </w:p>
        </w:tc>
        <w:tc>
          <w:tcPr>
            <w:tcW w:w="710" w:type="dxa"/>
            <w:noWrap/>
            <w:vAlign w:val="bottom"/>
            <w:hideMark/>
          </w:tcPr>
          <w:p w14:paraId="6D179F52"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3E47F58A"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69A3866C" w14:textId="77777777" w:rsidR="00543C69" w:rsidRPr="00FC6570" w:rsidRDefault="00543C69" w:rsidP="00543C69">
            <w:pPr>
              <w:pStyle w:val="BodyText"/>
              <w:spacing w:after="0"/>
              <w:rPr>
                <w:lang w:val="en-GB" w:bidi="bn-IN"/>
              </w:rPr>
            </w:pPr>
            <w:r w:rsidRPr="00FC6570">
              <w:rPr>
                <w:lang w:val="en-GB" w:bidi="bn-IN"/>
              </w:rPr>
              <w:t>Luxury design</w:t>
            </w:r>
          </w:p>
        </w:tc>
        <w:tc>
          <w:tcPr>
            <w:tcW w:w="710" w:type="dxa"/>
            <w:noWrap/>
            <w:vAlign w:val="bottom"/>
            <w:hideMark/>
          </w:tcPr>
          <w:p w14:paraId="4168CE87"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349C6F46" w14:textId="77777777" w:rsidTr="00543C69">
        <w:trPr>
          <w:trHeight w:val="345"/>
        </w:trPr>
        <w:tc>
          <w:tcPr>
            <w:tcW w:w="1055" w:type="dxa"/>
            <w:noWrap/>
            <w:vAlign w:val="bottom"/>
            <w:hideMark/>
          </w:tcPr>
          <w:p w14:paraId="4A79C992" w14:textId="77777777" w:rsidR="00543C69" w:rsidRPr="00FC6570" w:rsidRDefault="00543C69" w:rsidP="00543C69">
            <w:pPr>
              <w:pStyle w:val="BodyText"/>
              <w:spacing w:after="0"/>
              <w:rPr>
                <w:lang w:val="en-GB" w:bidi="bn-IN"/>
              </w:rPr>
            </w:pPr>
            <w:r w:rsidRPr="00FC6570">
              <w:rPr>
                <w:lang w:val="en-GB" w:bidi="bn-IN"/>
              </w:rPr>
              <w:t>R4</w:t>
            </w:r>
          </w:p>
        </w:tc>
        <w:tc>
          <w:tcPr>
            <w:tcW w:w="1006" w:type="dxa"/>
            <w:noWrap/>
            <w:vAlign w:val="bottom"/>
            <w:hideMark/>
          </w:tcPr>
          <w:p w14:paraId="3D36B670"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7701BCB4" w14:textId="77777777" w:rsidR="00543C69" w:rsidRPr="00FC6570" w:rsidRDefault="00543C69" w:rsidP="00543C69">
            <w:pPr>
              <w:pStyle w:val="BodyText"/>
              <w:spacing w:after="0"/>
              <w:rPr>
                <w:lang w:val="en-GB" w:bidi="bn-IN"/>
              </w:rPr>
            </w:pPr>
            <w:r w:rsidRPr="00FC6570">
              <w:rPr>
                <w:lang w:val="en-GB" w:bidi="bn-IN"/>
              </w:rPr>
              <w:t>Monthly</w:t>
            </w:r>
          </w:p>
        </w:tc>
        <w:tc>
          <w:tcPr>
            <w:tcW w:w="908" w:type="dxa"/>
            <w:noWrap/>
            <w:vAlign w:val="bottom"/>
            <w:hideMark/>
          </w:tcPr>
          <w:p w14:paraId="18B13350" w14:textId="77777777" w:rsidR="00543C69" w:rsidRPr="00FC6570" w:rsidRDefault="00543C69" w:rsidP="00543C69">
            <w:pPr>
              <w:pStyle w:val="BodyText"/>
              <w:spacing w:after="0"/>
              <w:rPr>
                <w:lang w:val="en-GB" w:bidi="bn-IN"/>
              </w:rPr>
            </w:pPr>
            <w:r w:rsidRPr="00FC6570">
              <w:rPr>
                <w:lang w:val="en-GB" w:bidi="bn-IN"/>
              </w:rPr>
              <w:t>Pastries</w:t>
            </w:r>
          </w:p>
        </w:tc>
        <w:tc>
          <w:tcPr>
            <w:tcW w:w="710" w:type="dxa"/>
            <w:noWrap/>
            <w:vAlign w:val="bottom"/>
            <w:hideMark/>
          </w:tcPr>
          <w:p w14:paraId="610A4985" w14:textId="77777777" w:rsidR="00543C69" w:rsidRPr="00FC6570" w:rsidRDefault="00543C69" w:rsidP="00543C69">
            <w:pPr>
              <w:pStyle w:val="BodyText"/>
              <w:spacing w:after="0"/>
              <w:rPr>
                <w:lang w:val="en-GB" w:bidi="bn-IN"/>
              </w:rPr>
            </w:pPr>
            <w:r w:rsidRPr="00FC6570">
              <w:rPr>
                <w:lang w:val="en-GB" w:bidi="bn-IN"/>
              </w:rPr>
              <w:t>Maybe</w:t>
            </w:r>
          </w:p>
        </w:tc>
        <w:tc>
          <w:tcPr>
            <w:tcW w:w="718" w:type="dxa"/>
            <w:noWrap/>
            <w:vAlign w:val="bottom"/>
            <w:hideMark/>
          </w:tcPr>
          <w:p w14:paraId="62B35BC4" w14:textId="77777777" w:rsidR="00543C69" w:rsidRPr="00FC6570" w:rsidRDefault="00543C69" w:rsidP="00543C69">
            <w:pPr>
              <w:pStyle w:val="BodyText"/>
              <w:spacing w:after="0"/>
              <w:rPr>
                <w:lang w:val="en-GB" w:bidi="bn-IN"/>
              </w:rPr>
            </w:pPr>
            <w:r w:rsidRPr="00FC6570">
              <w:rPr>
                <w:lang w:val="en-GB" w:bidi="bn-IN"/>
              </w:rPr>
              <w:t>Price</w:t>
            </w:r>
          </w:p>
        </w:tc>
        <w:tc>
          <w:tcPr>
            <w:tcW w:w="800" w:type="dxa"/>
            <w:noWrap/>
            <w:vAlign w:val="bottom"/>
            <w:hideMark/>
          </w:tcPr>
          <w:p w14:paraId="15D44FFD" w14:textId="77777777" w:rsidR="00543C69" w:rsidRPr="00FC6570" w:rsidRDefault="00543C69" w:rsidP="00543C69">
            <w:pPr>
              <w:pStyle w:val="BodyText"/>
              <w:spacing w:after="0"/>
              <w:rPr>
                <w:lang w:val="en-GB" w:bidi="bn-IN"/>
              </w:rPr>
            </w:pPr>
            <w:r w:rsidRPr="00FC6570">
              <w:rPr>
                <w:lang w:val="en-GB" w:bidi="bn-IN"/>
              </w:rPr>
              <w:t>£15–£25</w:t>
            </w:r>
          </w:p>
        </w:tc>
        <w:tc>
          <w:tcPr>
            <w:tcW w:w="710" w:type="dxa"/>
            <w:noWrap/>
            <w:vAlign w:val="bottom"/>
            <w:hideMark/>
          </w:tcPr>
          <w:p w14:paraId="0D0D51F6" w14:textId="77777777" w:rsidR="00543C69" w:rsidRPr="00FC6570" w:rsidRDefault="00543C69" w:rsidP="00543C69">
            <w:pPr>
              <w:pStyle w:val="BodyText"/>
              <w:spacing w:after="0"/>
              <w:rPr>
                <w:lang w:val="en-GB" w:bidi="bn-IN"/>
              </w:rPr>
            </w:pPr>
            <w:r w:rsidRPr="00FC6570">
              <w:rPr>
                <w:lang w:val="en-GB" w:bidi="bn-IN"/>
              </w:rPr>
              <w:t>Maybe</w:t>
            </w:r>
          </w:p>
        </w:tc>
        <w:tc>
          <w:tcPr>
            <w:tcW w:w="710" w:type="dxa"/>
            <w:noWrap/>
            <w:vAlign w:val="bottom"/>
            <w:hideMark/>
          </w:tcPr>
          <w:p w14:paraId="530E14EC"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E45714F" w14:textId="77777777" w:rsidR="00543C69" w:rsidRPr="00FC6570" w:rsidRDefault="00543C69" w:rsidP="00543C69">
            <w:pPr>
              <w:pStyle w:val="BodyText"/>
              <w:spacing w:after="0"/>
              <w:rPr>
                <w:lang w:val="en-GB" w:bidi="bn-IN"/>
              </w:rPr>
            </w:pPr>
            <w:r w:rsidRPr="00FC6570">
              <w:rPr>
                <w:lang w:val="en-GB" w:bidi="bn-IN"/>
              </w:rPr>
              <w:t>Simple design</w:t>
            </w:r>
          </w:p>
        </w:tc>
        <w:tc>
          <w:tcPr>
            <w:tcW w:w="710" w:type="dxa"/>
            <w:noWrap/>
            <w:vAlign w:val="bottom"/>
            <w:hideMark/>
          </w:tcPr>
          <w:p w14:paraId="2918B9CB" w14:textId="77777777" w:rsidR="00543C69" w:rsidRPr="00FC6570" w:rsidRDefault="00543C69" w:rsidP="00543C69">
            <w:pPr>
              <w:pStyle w:val="BodyText"/>
              <w:spacing w:after="0"/>
              <w:rPr>
                <w:lang w:val="en-GB" w:bidi="bn-IN"/>
              </w:rPr>
            </w:pPr>
            <w:r w:rsidRPr="00FC6570">
              <w:rPr>
                <w:lang w:val="en-GB" w:bidi="bn-IN"/>
              </w:rPr>
              <w:t>Maybe</w:t>
            </w:r>
          </w:p>
        </w:tc>
      </w:tr>
      <w:tr w:rsidR="00543C69" w:rsidRPr="00FC6570" w14:paraId="43897826" w14:textId="77777777" w:rsidTr="00543C69">
        <w:trPr>
          <w:trHeight w:val="345"/>
        </w:trPr>
        <w:tc>
          <w:tcPr>
            <w:tcW w:w="1055" w:type="dxa"/>
            <w:noWrap/>
            <w:vAlign w:val="bottom"/>
            <w:hideMark/>
          </w:tcPr>
          <w:p w14:paraId="706591B1" w14:textId="77777777" w:rsidR="00543C69" w:rsidRPr="00FC6570" w:rsidRDefault="00543C69" w:rsidP="00543C69">
            <w:pPr>
              <w:pStyle w:val="BodyText"/>
              <w:spacing w:after="0"/>
              <w:rPr>
                <w:lang w:val="en-GB" w:bidi="bn-IN"/>
              </w:rPr>
            </w:pPr>
            <w:r w:rsidRPr="00FC6570">
              <w:rPr>
                <w:lang w:val="en-GB" w:bidi="bn-IN"/>
              </w:rPr>
              <w:t>R5</w:t>
            </w:r>
          </w:p>
        </w:tc>
        <w:tc>
          <w:tcPr>
            <w:tcW w:w="1006" w:type="dxa"/>
            <w:noWrap/>
            <w:vAlign w:val="bottom"/>
            <w:hideMark/>
          </w:tcPr>
          <w:p w14:paraId="03931529" w14:textId="77777777" w:rsidR="00543C69" w:rsidRPr="00FC6570" w:rsidRDefault="00543C69" w:rsidP="00543C69">
            <w:pPr>
              <w:pStyle w:val="BodyText"/>
              <w:spacing w:after="0"/>
              <w:rPr>
                <w:lang w:val="en-GB" w:bidi="bn-IN"/>
              </w:rPr>
            </w:pPr>
            <w:r w:rsidRPr="00FC6570">
              <w:rPr>
                <w:lang w:val="en-GB" w:bidi="bn-IN"/>
              </w:rPr>
              <w:t>Sometimes</w:t>
            </w:r>
          </w:p>
        </w:tc>
        <w:tc>
          <w:tcPr>
            <w:tcW w:w="908" w:type="dxa"/>
            <w:noWrap/>
            <w:vAlign w:val="bottom"/>
            <w:hideMark/>
          </w:tcPr>
          <w:p w14:paraId="3C9F81EA" w14:textId="77777777" w:rsidR="00543C69" w:rsidRPr="00FC6570" w:rsidRDefault="00543C69" w:rsidP="00543C69">
            <w:pPr>
              <w:pStyle w:val="BodyText"/>
              <w:spacing w:after="0"/>
              <w:rPr>
                <w:lang w:val="en-GB" w:bidi="bn-IN"/>
              </w:rPr>
            </w:pPr>
            <w:r w:rsidRPr="00FC6570">
              <w:rPr>
                <w:lang w:val="en-GB" w:bidi="bn-IN"/>
              </w:rPr>
              <w:t>Rarely</w:t>
            </w:r>
          </w:p>
        </w:tc>
        <w:tc>
          <w:tcPr>
            <w:tcW w:w="908" w:type="dxa"/>
            <w:noWrap/>
            <w:vAlign w:val="bottom"/>
            <w:hideMark/>
          </w:tcPr>
          <w:p w14:paraId="4E47B471"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2FE22300" w14:textId="77777777" w:rsidR="00543C69" w:rsidRPr="00FC6570" w:rsidRDefault="00543C69" w:rsidP="00543C69">
            <w:pPr>
              <w:pStyle w:val="BodyText"/>
              <w:spacing w:after="0"/>
              <w:rPr>
                <w:lang w:val="en-GB" w:bidi="bn-IN"/>
              </w:rPr>
            </w:pPr>
            <w:r w:rsidRPr="00FC6570">
              <w:rPr>
                <w:lang w:val="en-GB" w:bidi="bn-IN"/>
              </w:rPr>
              <w:t>Maybe</w:t>
            </w:r>
          </w:p>
        </w:tc>
        <w:tc>
          <w:tcPr>
            <w:tcW w:w="718" w:type="dxa"/>
            <w:noWrap/>
            <w:vAlign w:val="bottom"/>
            <w:hideMark/>
          </w:tcPr>
          <w:p w14:paraId="11658993" w14:textId="77777777" w:rsidR="00543C69" w:rsidRPr="00FC6570" w:rsidRDefault="00543C69" w:rsidP="00543C69">
            <w:pPr>
              <w:pStyle w:val="BodyText"/>
              <w:spacing w:after="0"/>
              <w:rPr>
                <w:lang w:val="en-GB" w:bidi="bn-IN"/>
              </w:rPr>
            </w:pPr>
            <w:r w:rsidRPr="00FC6570">
              <w:rPr>
                <w:lang w:val="en-GB" w:bidi="bn-IN"/>
              </w:rPr>
              <w:t>Price</w:t>
            </w:r>
          </w:p>
        </w:tc>
        <w:tc>
          <w:tcPr>
            <w:tcW w:w="800" w:type="dxa"/>
            <w:noWrap/>
            <w:vAlign w:val="bottom"/>
            <w:hideMark/>
          </w:tcPr>
          <w:p w14:paraId="7F5B8652" w14:textId="77777777" w:rsidR="00543C69" w:rsidRPr="00FC6570" w:rsidRDefault="00543C69" w:rsidP="00543C69">
            <w:pPr>
              <w:pStyle w:val="BodyText"/>
              <w:spacing w:after="0"/>
              <w:rPr>
                <w:lang w:val="en-GB" w:bidi="bn-IN"/>
              </w:rPr>
            </w:pPr>
            <w:r w:rsidRPr="00FC6570">
              <w:rPr>
                <w:lang w:val="en-GB" w:bidi="bn-IN"/>
              </w:rPr>
              <w:t>£26–£40</w:t>
            </w:r>
          </w:p>
        </w:tc>
        <w:tc>
          <w:tcPr>
            <w:tcW w:w="710" w:type="dxa"/>
            <w:noWrap/>
            <w:vAlign w:val="bottom"/>
            <w:hideMark/>
          </w:tcPr>
          <w:p w14:paraId="753CE149"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3B9BA422" w14:textId="77777777" w:rsidR="00543C69" w:rsidRPr="00FC6570" w:rsidRDefault="00543C69" w:rsidP="00543C69">
            <w:pPr>
              <w:pStyle w:val="BodyText"/>
              <w:spacing w:after="0"/>
              <w:rPr>
                <w:lang w:val="en-GB" w:bidi="bn-IN"/>
              </w:rPr>
            </w:pPr>
            <w:r w:rsidRPr="00FC6570">
              <w:rPr>
                <w:lang w:val="en-GB" w:bidi="bn-IN"/>
              </w:rPr>
              <w:t>Maybe</w:t>
            </w:r>
          </w:p>
        </w:tc>
        <w:tc>
          <w:tcPr>
            <w:tcW w:w="1115" w:type="dxa"/>
            <w:noWrap/>
            <w:vAlign w:val="bottom"/>
            <w:hideMark/>
          </w:tcPr>
          <w:p w14:paraId="5CF47482" w14:textId="77777777" w:rsidR="00543C69" w:rsidRPr="00FC6570" w:rsidRDefault="00543C69" w:rsidP="00543C69">
            <w:pPr>
              <w:pStyle w:val="BodyText"/>
              <w:spacing w:after="0"/>
              <w:rPr>
                <w:lang w:val="en-GB" w:bidi="bn-IN"/>
              </w:rPr>
            </w:pPr>
            <w:r w:rsidRPr="00FC6570">
              <w:rPr>
                <w:lang w:val="en-GB" w:bidi="bn-IN"/>
              </w:rPr>
              <w:t>Birthday theme</w:t>
            </w:r>
          </w:p>
        </w:tc>
        <w:tc>
          <w:tcPr>
            <w:tcW w:w="710" w:type="dxa"/>
            <w:noWrap/>
            <w:vAlign w:val="bottom"/>
            <w:hideMark/>
          </w:tcPr>
          <w:p w14:paraId="292675FF"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1F1B01F9" w14:textId="77777777" w:rsidTr="00543C69">
        <w:trPr>
          <w:trHeight w:val="345"/>
        </w:trPr>
        <w:tc>
          <w:tcPr>
            <w:tcW w:w="1055" w:type="dxa"/>
            <w:noWrap/>
            <w:vAlign w:val="bottom"/>
            <w:hideMark/>
          </w:tcPr>
          <w:p w14:paraId="0BD332B5" w14:textId="77777777" w:rsidR="00543C69" w:rsidRPr="00FC6570" w:rsidRDefault="00543C69" w:rsidP="00543C69">
            <w:pPr>
              <w:pStyle w:val="BodyText"/>
              <w:spacing w:after="0"/>
              <w:rPr>
                <w:lang w:val="en-GB" w:bidi="bn-IN"/>
              </w:rPr>
            </w:pPr>
            <w:r w:rsidRPr="00FC6570">
              <w:rPr>
                <w:lang w:val="en-GB" w:bidi="bn-IN"/>
              </w:rPr>
              <w:t>R6</w:t>
            </w:r>
          </w:p>
        </w:tc>
        <w:tc>
          <w:tcPr>
            <w:tcW w:w="1006" w:type="dxa"/>
            <w:noWrap/>
            <w:vAlign w:val="bottom"/>
            <w:hideMark/>
          </w:tcPr>
          <w:p w14:paraId="404D089E"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66507E72"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390FCE94" w14:textId="77777777" w:rsidR="00543C69" w:rsidRPr="00FC6570" w:rsidRDefault="00543C69" w:rsidP="00543C69">
            <w:pPr>
              <w:pStyle w:val="BodyText"/>
              <w:spacing w:after="0"/>
              <w:rPr>
                <w:lang w:val="en-GB" w:bidi="bn-IN"/>
              </w:rPr>
            </w:pPr>
            <w:r w:rsidRPr="00FC6570">
              <w:rPr>
                <w:lang w:val="en-GB" w:bidi="bn-IN"/>
              </w:rPr>
              <w:t>Wedding or event cake</w:t>
            </w:r>
          </w:p>
        </w:tc>
        <w:tc>
          <w:tcPr>
            <w:tcW w:w="710" w:type="dxa"/>
            <w:noWrap/>
            <w:vAlign w:val="bottom"/>
            <w:hideMark/>
          </w:tcPr>
          <w:p w14:paraId="2E74E493"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5571A8F4" w14:textId="77777777" w:rsidR="00543C69" w:rsidRPr="00FC6570" w:rsidRDefault="00543C69" w:rsidP="00543C69">
            <w:pPr>
              <w:pStyle w:val="BodyText"/>
              <w:spacing w:after="0"/>
              <w:rPr>
                <w:lang w:val="en-GB" w:bidi="bn-IN"/>
              </w:rPr>
            </w:pPr>
            <w:r w:rsidRPr="00FC6570">
              <w:rPr>
                <w:lang w:val="en-GB" w:bidi="bn-IN"/>
              </w:rPr>
              <w:t>Design</w:t>
            </w:r>
          </w:p>
        </w:tc>
        <w:tc>
          <w:tcPr>
            <w:tcW w:w="800" w:type="dxa"/>
            <w:noWrap/>
            <w:vAlign w:val="bottom"/>
            <w:hideMark/>
          </w:tcPr>
          <w:p w14:paraId="046B7269" w14:textId="77777777" w:rsidR="00543C69" w:rsidRPr="00FC6570" w:rsidRDefault="00543C69" w:rsidP="00543C69">
            <w:pPr>
              <w:pStyle w:val="BodyText"/>
              <w:spacing w:after="0"/>
              <w:rPr>
                <w:lang w:val="en-GB" w:bidi="bn-IN"/>
              </w:rPr>
            </w:pPr>
            <w:r w:rsidRPr="00FC6570">
              <w:rPr>
                <w:lang w:val="en-GB" w:bidi="bn-IN"/>
              </w:rPr>
              <w:t>More than £60</w:t>
            </w:r>
          </w:p>
        </w:tc>
        <w:tc>
          <w:tcPr>
            <w:tcW w:w="710" w:type="dxa"/>
            <w:noWrap/>
            <w:vAlign w:val="bottom"/>
            <w:hideMark/>
          </w:tcPr>
          <w:p w14:paraId="2910CA7D"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0434D490"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79CB3FCC" w14:textId="77777777" w:rsidR="00543C69" w:rsidRPr="00FC6570" w:rsidRDefault="00543C69" w:rsidP="00543C69">
            <w:pPr>
              <w:pStyle w:val="BodyText"/>
              <w:spacing w:after="0"/>
              <w:rPr>
                <w:lang w:val="en-GB" w:bidi="bn-IN"/>
              </w:rPr>
            </w:pPr>
            <w:r w:rsidRPr="00FC6570">
              <w:rPr>
                <w:lang w:val="en-GB" w:bidi="bn-IN"/>
              </w:rPr>
              <w:t>Luxury design</w:t>
            </w:r>
          </w:p>
        </w:tc>
        <w:tc>
          <w:tcPr>
            <w:tcW w:w="710" w:type="dxa"/>
            <w:noWrap/>
            <w:vAlign w:val="bottom"/>
            <w:hideMark/>
          </w:tcPr>
          <w:p w14:paraId="055B6AC0"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40447AC9" w14:textId="77777777" w:rsidTr="00543C69">
        <w:trPr>
          <w:trHeight w:val="345"/>
        </w:trPr>
        <w:tc>
          <w:tcPr>
            <w:tcW w:w="1055" w:type="dxa"/>
            <w:noWrap/>
            <w:vAlign w:val="bottom"/>
            <w:hideMark/>
          </w:tcPr>
          <w:p w14:paraId="6A27661A" w14:textId="77777777" w:rsidR="00543C69" w:rsidRPr="00FC6570" w:rsidRDefault="00543C69" w:rsidP="00543C69">
            <w:pPr>
              <w:pStyle w:val="BodyText"/>
              <w:spacing w:after="0"/>
              <w:rPr>
                <w:lang w:val="en-GB" w:bidi="bn-IN"/>
              </w:rPr>
            </w:pPr>
            <w:r w:rsidRPr="00FC6570">
              <w:rPr>
                <w:lang w:val="en-GB" w:bidi="bn-IN"/>
              </w:rPr>
              <w:t>R7</w:t>
            </w:r>
          </w:p>
        </w:tc>
        <w:tc>
          <w:tcPr>
            <w:tcW w:w="1006" w:type="dxa"/>
            <w:noWrap/>
            <w:vAlign w:val="bottom"/>
            <w:hideMark/>
          </w:tcPr>
          <w:p w14:paraId="0484D994" w14:textId="77777777" w:rsidR="00543C69" w:rsidRPr="00FC6570" w:rsidRDefault="00543C69" w:rsidP="00543C69">
            <w:pPr>
              <w:pStyle w:val="BodyText"/>
              <w:spacing w:after="0"/>
              <w:rPr>
                <w:lang w:val="en-GB" w:bidi="bn-IN"/>
              </w:rPr>
            </w:pPr>
            <w:r w:rsidRPr="00FC6570">
              <w:rPr>
                <w:lang w:val="en-GB" w:bidi="bn-IN"/>
              </w:rPr>
              <w:t>No</w:t>
            </w:r>
          </w:p>
        </w:tc>
        <w:tc>
          <w:tcPr>
            <w:tcW w:w="908" w:type="dxa"/>
            <w:noWrap/>
            <w:vAlign w:val="bottom"/>
            <w:hideMark/>
          </w:tcPr>
          <w:p w14:paraId="779BA5FB" w14:textId="77777777" w:rsidR="00543C69" w:rsidRPr="00FC6570" w:rsidRDefault="00543C69" w:rsidP="00543C69">
            <w:pPr>
              <w:pStyle w:val="BodyText"/>
              <w:spacing w:after="0"/>
              <w:rPr>
                <w:lang w:val="en-GB" w:bidi="bn-IN"/>
              </w:rPr>
            </w:pPr>
            <w:r w:rsidRPr="00FC6570">
              <w:rPr>
                <w:lang w:val="en-GB" w:bidi="bn-IN"/>
              </w:rPr>
              <w:t>Rarely</w:t>
            </w:r>
          </w:p>
        </w:tc>
        <w:tc>
          <w:tcPr>
            <w:tcW w:w="908" w:type="dxa"/>
            <w:noWrap/>
            <w:vAlign w:val="bottom"/>
            <w:hideMark/>
          </w:tcPr>
          <w:p w14:paraId="293B7643" w14:textId="77777777" w:rsidR="00543C69" w:rsidRPr="00FC6570" w:rsidRDefault="00543C69" w:rsidP="00543C69">
            <w:pPr>
              <w:pStyle w:val="BodyText"/>
              <w:spacing w:after="0"/>
              <w:rPr>
                <w:lang w:val="en-GB" w:bidi="bn-IN"/>
              </w:rPr>
            </w:pPr>
            <w:r w:rsidRPr="00FC6570">
              <w:rPr>
                <w:lang w:val="en-GB" w:bidi="bn-IN"/>
              </w:rPr>
              <w:t>Cupcakes</w:t>
            </w:r>
          </w:p>
        </w:tc>
        <w:tc>
          <w:tcPr>
            <w:tcW w:w="710" w:type="dxa"/>
            <w:noWrap/>
            <w:vAlign w:val="bottom"/>
            <w:hideMark/>
          </w:tcPr>
          <w:p w14:paraId="6934A75A" w14:textId="77777777" w:rsidR="00543C69" w:rsidRPr="00FC6570" w:rsidRDefault="00543C69" w:rsidP="00543C69">
            <w:pPr>
              <w:pStyle w:val="BodyText"/>
              <w:spacing w:after="0"/>
              <w:rPr>
                <w:lang w:val="en-GB" w:bidi="bn-IN"/>
              </w:rPr>
            </w:pPr>
            <w:r w:rsidRPr="00FC6570">
              <w:rPr>
                <w:lang w:val="en-GB" w:bidi="bn-IN"/>
              </w:rPr>
              <w:t>Maybe</w:t>
            </w:r>
          </w:p>
        </w:tc>
        <w:tc>
          <w:tcPr>
            <w:tcW w:w="718" w:type="dxa"/>
            <w:noWrap/>
            <w:vAlign w:val="bottom"/>
            <w:hideMark/>
          </w:tcPr>
          <w:p w14:paraId="24051EAF" w14:textId="77777777" w:rsidR="00543C69" w:rsidRPr="00FC6570" w:rsidRDefault="00543C69" w:rsidP="00543C69">
            <w:pPr>
              <w:pStyle w:val="BodyText"/>
              <w:spacing w:after="0"/>
              <w:rPr>
                <w:lang w:val="en-GB" w:bidi="bn-IN"/>
              </w:rPr>
            </w:pPr>
            <w:r w:rsidRPr="00FC6570">
              <w:rPr>
                <w:lang w:val="en-GB" w:bidi="bn-IN"/>
              </w:rPr>
              <w:t>Price</w:t>
            </w:r>
          </w:p>
        </w:tc>
        <w:tc>
          <w:tcPr>
            <w:tcW w:w="800" w:type="dxa"/>
            <w:noWrap/>
            <w:vAlign w:val="bottom"/>
            <w:hideMark/>
          </w:tcPr>
          <w:p w14:paraId="7376E421" w14:textId="77777777" w:rsidR="00543C69" w:rsidRPr="00FC6570" w:rsidRDefault="00543C69" w:rsidP="00543C69">
            <w:pPr>
              <w:pStyle w:val="BodyText"/>
              <w:spacing w:after="0"/>
              <w:rPr>
                <w:lang w:val="en-GB" w:bidi="bn-IN"/>
              </w:rPr>
            </w:pPr>
            <w:r w:rsidRPr="00FC6570">
              <w:rPr>
                <w:lang w:val="en-GB" w:bidi="bn-IN"/>
              </w:rPr>
              <w:t>£15–£25</w:t>
            </w:r>
          </w:p>
        </w:tc>
        <w:tc>
          <w:tcPr>
            <w:tcW w:w="710" w:type="dxa"/>
            <w:noWrap/>
            <w:vAlign w:val="bottom"/>
            <w:hideMark/>
          </w:tcPr>
          <w:p w14:paraId="331ACDE9" w14:textId="77777777" w:rsidR="00543C69" w:rsidRPr="00FC6570" w:rsidRDefault="00543C69" w:rsidP="00543C69">
            <w:pPr>
              <w:pStyle w:val="BodyText"/>
              <w:spacing w:after="0"/>
              <w:rPr>
                <w:lang w:val="en-GB" w:bidi="bn-IN"/>
              </w:rPr>
            </w:pPr>
            <w:r w:rsidRPr="00FC6570">
              <w:rPr>
                <w:lang w:val="en-GB" w:bidi="bn-IN"/>
              </w:rPr>
              <w:t>No</w:t>
            </w:r>
          </w:p>
        </w:tc>
        <w:tc>
          <w:tcPr>
            <w:tcW w:w="710" w:type="dxa"/>
            <w:noWrap/>
            <w:vAlign w:val="bottom"/>
            <w:hideMark/>
          </w:tcPr>
          <w:p w14:paraId="265A2A27" w14:textId="77777777" w:rsidR="00543C69" w:rsidRPr="00FC6570" w:rsidRDefault="00543C69" w:rsidP="00543C69">
            <w:pPr>
              <w:pStyle w:val="BodyText"/>
              <w:spacing w:after="0"/>
              <w:rPr>
                <w:lang w:val="en-GB" w:bidi="bn-IN"/>
              </w:rPr>
            </w:pPr>
            <w:r w:rsidRPr="00FC6570">
              <w:rPr>
                <w:lang w:val="en-GB" w:bidi="bn-IN"/>
              </w:rPr>
              <w:t>Maybe</w:t>
            </w:r>
          </w:p>
        </w:tc>
        <w:tc>
          <w:tcPr>
            <w:tcW w:w="1115" w:type="dxa"/>
            <w:noWrap/>
            <w:vAlign w:val="bottom"/>
            <w:hideMark/>
          </w:tcPr>
          <w:p w14:paraId="6C0FF115" w14:textId="77777777" w:rsidR="00543C69" w:rsidRPr="00FC6570" w:rsidRDefault="00543C69" w:rsidP="00543C69">
            <w:pPr>
              <w:pStyle w:val="BodyText"/>
              <w:spacing w:after="0"/>
              <w:rPr>
                <w:lang w:val="en-GB" w:bidi="bn-IN"/>
              </w:rPr>
            </w:pPr>
            <w:r w:rsidRPr="00FC6570">
              <w:rPr>
                <w:lang w:val="en-GB" w:bidi="bn-IN"/>
              </w:rPr>
              <w:t>Simple design</w:t>
            </w:r>
          </w:p>
        </w:tc>
        <w:tc>
          <w:tcPr>
            <w:tcW w:w="710" w:type="dxa"/>
            <w:noWrap/>
            <w:vAlign w:val="bottom"/>
            <w:hideMark/>
          </w:tcPr>
          <w:p w14:paraId="3AA0A771" w14:textId="77777777" w:rsidR="00543C69" w:rsidRPr="00FC6570" w:rsidRDefault="00543C69" w:rsidP="00543C69">
            <w:pPr>
              <w:pStyle w:val="BodyText"/>
              <w:spacing w:after="0"/>
              <w:rPr>
                <w:lang w:val="en-GB" w:bidi="bn-IN"/>
              </w:rPr>
            </w:pPr>
            <w:r w:rsidRPr="00FC6570">
              <w:rPr>
                <w:lang w:val="en-GB" w:bidi="bn-IN"/>
              </w:rPr>
              <w:t>Maybe</w:t>
            </w:r>
          </w:p>
        </w:tc>
      </w:tr>
      <w:tr w:rsidR="00543C69" w:rsidRPr="00FC6570" w14:paraId="16A20389" w14:textId="77777777" w:rsidTr="00543C69">
        <w:trPr>
          <w:trHeight w:val="345"/>
        </w:trPr>
        <w:tc>
          <w:tcPr>
            <w:tcW w:w="1055" w:type="dxa"/>
            <w:noWrap/>
            <w:vAlign w:val="bottom"/>
            <w:hideMark/>
          </w:tcPr>
          <w:p w14:paraId="1E27379B" w14:textId="77777777" w:rsidR="00543C69" w:rsidRPr="00FC6570" w:rsidRDefault="00543C69" w:rsidP="00543C69">
            <w:pPr>
              <w:pStyle w:val="BodyText"/>
              <w:spacing w:after="0"/>
              <w:rPr>
                <w:lang w:val="en-GB" w:bidi="bn-IN"/>
              </w:rPr>
            </w:pPr>
            <w:r w:rsidRPr="00FC6570">
              <w:rPr>
                <w:lang w:val="en-GB" w:bidi="bn-IN"/>
              </w:rPr>
              <w:lastRenderedPageBreak/>
              <w:t>R8</w:t>
            </w:r>
          </w:p>
        </w:tc>
        <w:tc>
          <w:tcPr>
            <w:tcW w:w="1006" w:type="dxa"/>
            <w:noWrap/>
            <w:vAlign w:val="bottom"/>
            <w:hideMark/>
          </w:tcPr>
          <w:p w14:paraId="618CECD4"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766671B4" w14:textId="77777777" w:rsidR="00543C69" w:rsidRPr="00FC6570" w:rsidRDefault="00543C69" w:rsidP="00543C69">
            <w:pPr>
              <w:pStyle w:val="BodyText"/>
              <w:spacing w:after="0"/>
              <w:rPr>
                <w:lang w:val="en-GB" w:bidi="bn-IN"/>
              </w:rPr>
            </w:pPr>
            <w:r w:rsidRPr="00FC6570">
              <w:rPr>
                <w:lang w:val="en-GB" w:bidi="bn-IN"/>
              </w:rPr>
              <w:t>Monthly</w:t>
            </w:r>
          </w:p>
        </w:tc>
        <w:tc>
          <w:tcPr>
            <w:tcW w:w="908" w:type="dxa"/>
            <w:noWrap/>
            <w:vAlign w:val="bottom"/>
            <w:hideMark/>
          </w:tcPr>
          <w:p w14:paraId="53250DC9" w14:textId="77777777" w:rsidR="00543C69" w:rsidRPr="00FC6570" w:rsidRDefault="00543C69" w:rsidP="00543C69">
            <w:pPr>
              <w:pStyle w:val="BodyText"/>
              <w:spacing w:after="0"/>
              <w:rPr>
                <w:lang w:val="en-GB" w:bidi="bn-IN"/>
              </w:rPr>
            </w:pPr>
            <w:r w:rsidRPr="00FC6570">
              <w:rPr>
                <w:lang w:val="en-GB" w:bidi="bn-IN"/>
              </w:rPr>
              <w:t>Cupcakes</w:t>
            </w:r>
          </w:p>
        </w:tc>
        <w:tc>
          <w:tcPr>
            <w:tcW w:w="710" w:type="dxa"/>
            <w:noWrap/>
            <w:vAlign w:val="bottom"/>
            <w:hideMark/>
          </w:tcPr>
          <w:p w14:paraId="4F8EBA8D"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31978798" w14:textId="77777777" w:rsidR="00543C69" w:rsidRPr="00FC6570" w:rsidRDefault="00543C69" w:rsidP="00543C69">
            <w:pPr>
              <w:pStyle w:val="BodyText"/>
              <w:spacing w:after="0"/>
              <w:rPr>
                <w:lang w:val="en-GB" w:bidi="bn-IN"/>
              </w:rPr>
            </w:pPr>
            <w:r w:rsidRPr="00FC6570">
              <w:rPr>
                <w:lang w:val="en-GB" w:bidi="bn-IN"/>
              </w:rPr>
              <w:t>Taste</w:t>
            </w:r>
          </w:p>
        </w:tc>
        <w:tc>
          <w:tcPr>
            <w:tcW w:w="800" w:type="dxa"/>
            <w:noWrap/>
            <w:vAlign w:val="bottom"/>
            <w:hideMark/>
          </w:tcPr>
          <w:p w14:paraId="1D3999ED" w14:textId="77777777" w:rsidR="00543C69" w:rsidRPr="00FC6570" w:rsidRDefault="00543C69" w:rsidP="00543C69">
            <w:pPr>
              <w:pStyle w:val="BodyText"/>
              <w:spacing w:after="0"/>
              <w:rPr>
                <w:lang w:val="en-GB" w:bidi="bn-IN"/>
              </w:rPr>
            </w:pPr>
            <w:r w:rsidRPr="00FC6570">
              <w:rPr>
                <w:lang w:val="en-GB" w:bidi="bn-IN"/>
              </w:rPr>
              <w:t>£26–£40</w:t>
            </w:r>
          </w:p>
        </w:tc>
        <w:tc>
          <w:tcPr>
            <w:tcW w:w="710" w:type="dxa"/>
            <w:noWrap/>
            <w:vAlign w:val="bottom"/>
            <w:hideMark/>
          </w:tcPr>
          <w:p w14:paraId="45D2EC6B"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47C49E1C"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CF27ED2" w14:textId="77777777" w:rsidR="00543C69" w:rsidRPr="00FC6570" w:rsidRDefault="00543C69" w:rsidP="00543C69">
            <w:pPr>
              <w:pStyle w:val="BodyText"/>
              <w:spacing w:after="0"/>
              <w:rPr>
                <w:lang w:val="en-GB" w:bidi="bn-IN"/>
              </w:rPr>
            </w:pPr>
            <w:r w:rsidRPr="00FC6570">
              <w:rPr>
                <w:lang w:val="en-GB" w:bidi="bn-IN"/>
              </w:rPr>
              <w:t>Kids’ theme</w:t>
            </w:r>
          </w:p>
        </w:tc>
        <w:tc>
          <w:tcPr>
            <w:tcW w:w="710" w:type="dxa"/>
            <w:noWrap/>
            <w:vAlign w:val="bottom"/>
            <w:hideMark/>
          </w:tcPr>
          <w:p w14:paraId="5DF838A5"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36E82B1A" w14:textId="77777777" w:rsidTr="00543C69">
        <w:trPr>
          <w:trHeight w:val="345"/>
        </w:trPr>
        <w:tc>
          <w:tcPr>
            <w:tcW w:w="1055" w:type="dxa"/>
            <w:noWrap/>
            <w:vAlign w:val="bottom"/>
            <w:hideMark/>
          </w:tcPr>
          <w:p w14:paraId="606E6055" w14:textId="77777777" w:rsidR="00543C69" w:rsidRPr="00FC6570" w:rsidRDefault="00543C69" w:rsidP="00543C69">
            <w:pPr>
              <w:pStyle w:val="BodyText"/>
              <w:spacing w:after="0"/>
              <w:rPr>
                <w:lang w:val="en-GB" w:bidi="bn-IN"/>
              </w:rPr>
            </w:pPr>
            <w:r w:rsidRPr="00FC6570">
              <w:rPr>
                <w:lang w:val="en-GB" w:bidi="bn-IN"/>
              </w:rPr>
              <w:t>R9</w:t>
            </w:r>
          </w:p>
        </w:tc>
        <w:tc>
          <w:tcPr>
            <w:tcW w:w="1006" w:type="dxa"/>
            <w:noWrap/>
            <w:vAlign w:val="bottom"/>
            <w:hideMark/>
          </w:tcPr>
          <w:p w14:paraId="05727440" w14:textId="77777777" w:rsidR="00543C69" w:rsidRPr="00FC6570" w:rsidRDefault="00543C69" w:rsidP="00543C69">
            <w:pPr>
              <w:pStyle w:val="BodyText"/>
              <w:spacing w:after="0"/>
              <w:rPr>
                <w:lang w:val="en-GB" w:bidi="bn-IN"/>
              </w:rPr>
            </w:pPr>
            <w:r w:rsidRPr="00FC6570">
              <w:rPr>
                <w:lang w:val="en-GB" w:bidi="bn-IN"/>
              </w:rPr>
              <w:t>Sometimes</w:t>
            </w:r>
          </w:p>
        </w:tc>
        <w:tc>
          <w:tcPr>
            <w:tcW w:w="908" w:type="dxa"/>
            <w:noWrap/>
            <w:vAlign w:val="bottom"/>
            <w:hideMark/>
          </w:tcPr>
          <w:p w14:paraId="12E266C9"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128DF4F4"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6AFAF680"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38CF7FBE" w14:textId="77777777" w:rsidR="00543C69" w:rsidRPr="00FC6570" w:rsidRDefault="00543C69" w:rsidP="00543C69">
            <w:pPr>
              <w:pStyle w:val="BodyText"/>
              <w:spacing w:after="0"/>
              <w:rPr>
                <w:lang w:val="en-GB" w:bidi="bn-IN"/>
              </w:rPr>
            </w:pPr>
            <w:r w:rsidRPr="00FC6570">
              <w:rPr>
                <w:lang w:val="en-GB" w:bidi="bn-IN"/>
              </w:rPr>
              <w:t>Customer service</w:t>
            </w:r>
          </w:p>
        </w:tc>
        <w:tc>
          <w:tcPr>
            <w:tcW w:w="800" w:type="dxa"/>
            <w:noWrap/>
            <w:vAlign w:val="bottom"/>
            <w:hideMark/>
          </w:tcPr>
          <w:p w14:paraId="0B645D70" w14:textId="77777777" w:rsidR="00543C69" w:rsidRPr="00FC6570" w:rsidRDefault="00543C69" w:rsidP="00543C69">
            <w:pPr>
              <w:pStyle w:val="BodyText"/>
              <w:spacing w:after="0"/>
              <w:rPr>
                <w:lang w:val="en-GB" w:bidi="bn-IN"/>
              </w:rPr>
            </w:pPr>
            <w:r w:rsidRPr="00FC6570">
              <w:rPr>
                <w:lang w:val="en-GB" w:bidi="bn-IN"/>
              </w:rPr>
              <w:t>£41–£60</w:t>
            </w:r>
          </w:p>
        </w:tc>
        <w:tc>
          <w:tcPr>
            <w:tcW w:w="710" w:type="dxa"/>
            <w:noWrap/>
            <w:vAlign w:val="bottom"/>
            <w:hideMark/>
          </w:tcPr>
          <w:p w14:paraId="24615B1F"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45F1680A"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9310ED0" w14:textId="77777777" w:rsidR="00543C69" w:rsidRPr="00FC6570" w:rsidRDefault="00543C69" w:rsidP="00543C69">
            <w:pPr>
              <w:pStyle w:val="BodyText"/>
              <w:spacing w:after="0"/>
              <w:rPr>
                <w:lang w:val="en-GB" w:bidi="bn-IN"/>
              </w:rPr>
            </w:pPr>
            <w:r w:rsidRPr="00FC6570">
              <w:rPr>
                <w:lang w:val="en-GB" w:bidi="bn-IN"/>
              </w:rPr>
              <w:t>Personalised message</w:t>
            </w:r>
          </w:p>
        </w:tc>
        <w:tc>
          <w:tcPr>
            <w:tcW w:w="710" w:type="dxa"/>
            <w:noWrap/>
            <w:vAlign w:val="bottom"/>
            <w:hideMark/>
          </w:tcPr>
          <w:p w14:paraId="4A1230D5"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23BD7E7C" w14:textId="77777777" w:rsidTr="00543C69">
        <w:trPr>
          <w:trHeight w:val="345"/>
        </w:trPr>
        <w:tc>
          <w:tcPr>
            <w:tcW w:w="1055" w:type="dxa"/>
            <w:noWrap/>
            <w:vAlign w:val="bottom"/>
            <w:hideMark/>
          </w:tcPr>
          <w:p w14:paraId="03CA687B" w14:textId="77777777" w:rsidR="00543C69" w:rsidRPr="00FC6570" w:rsidRDefault="00543C69" w:rsidP="00543C69">
            <w:pPr>
              <w:pStyle w:val="BodyText"/>
              <w:spacing w:after="0"/>
              <w:rPr>
                <w:lang w:val="en-GB" w:bidi="bn-IN"/>
              </w:rPr>
            </w:pPr>
            <w:r w:rsidRPr="00FC6570">
              <w:rPr>
                <w:lang w:val="en-GB" w:bidi="bn-IN"/>
              </w:rPr>
              <w:t>R10</w:t>
            </w:r>
          </w:p>
        </w:tc>
        <w:tc>
          <w:tcPr>
            <w:tcW w:w="1006" w:type="dxa"/>
            <w:noWrap/>
            <w:vAlign w:val="bottom"/>
            <w:hideMark/>
          </w:tcPr>
          <w:p w14:paraId="0716D69B"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1233BA53" w14:textId="77777777" w:rsidR="00543C69" w:rsidRPr="00FC6570" w:rsidRDefault="00543C69" w:rsidP="00543C69">
            <w:pPr>
              <w:pStyle w:val="BodyText"/>
              <w:spacing w:after="0"/>
              <w:rPr>
                <w:lang w:val="en-GB" w:bidi="bn-IN"/>
              </w:rPr>
            </w:pPr>
            <w:r w:rsidRPr="00FC6570">
              <w:rPr>
                <w:lang w:val="en-GB" w:bidi="bn-IN"/>
              </w:rPr>
              <w:t>Weekly</w:t>
            </w:r>
          </w:p>
        </w:tc>
        <w:tc>
          <w:tcPr>
            <w:tcW w:w="908" w:type="dxa"/>
            <w:noWrap/>
            <w:vAlign w:val="bottom"/>
            <w:hideMark/>
          </w:tcPr>
          <w:p w14:paraId="657FB69A" w14:textId="77777777" w:rsidR="00543C69" w:rsidRPr="00FC6570" w:rsidRDefault="00543C69" w:rsidP="00543C69">
            <w:pPr>
              <w:pStyle w:val="BodyText"/>
              <w:spacing w:after="0"/>
              <w:rPr>
                <w:lang w:val="en-GB" w:bidi="bn-IN"/>
              </w:rPr>
            </w:pPr>
            <w:r w:rsidRPr="00FC6570">
              <w:rPr>
                <w:lang w:val="en-GB" w:bidi="bn-IN"/>
              </w:rPr>
              <w:t>Pastries</w:t>
            </w:r>
          </w:p>
        </w:tc>
        <w:tc>
          <w:tcPr>
            <w:tcW w:w="710" w:type="dxa"/>
            <w:noWrap/>
            <w:vAlign w:val="bottom"/>
            <w:hideMark/>
          </w:tcPr>
          <w:p w14:paraId="6F8D117A"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11E465DE" w14:textId="77777777" w:rsidR="00543C69" w:rsidRPr="00FC6570" w:rsidRDefault="00543C69" w:rsidP="00543C69">
            <w:pPr>
              <w:pStyle w:val="BodyText"/>
              <w:spacing w:after="0"/>
              <w:rPr>
                <w:lang w:val="en-GB" w:bidi="bn-IN"/>
              </w:rPr>
            </w:pPr>
            <w:r w:rsidRPr="00FC6570">
              <w:rPr>
                <w:lang w:val="en-GB" w:bidi="bn-IN"/>
              </w:rPr>
              <w:t>Freshness</w:t>
            </w:r>
          </w:p>
        </w:tc>
        <w:tc>
          <w:tcPr>
            <w:tcW w:w="800" w:type="dxa"/>
            <w:noWrap/>
            <w:vAlign w:val="bottom"/>
            <w:hideMark/>
          </w:tcPr>
          <w:p w14:paraId="0224A262" w14:textId="77777777" w:rsidR="00543C69" w:rsidRPr="00FC6570" w:rsidRDefault="00543C69" w:rsidP="00543C69">
            <w:pPr>
              <w:pStyle w:val="BodyText"/>
              <w:spacing w:after="0"/>
              <w:rPr>
                <w:lang w:val="en-GB" w:bidi="bn-IN"/>
              </w:rPr>
            </w:pPr>
            <w:r w:rsidRPr="00FC6570">
              <w:rPr>
                <w:lang w:val="en-GB" w:bidi="bn-IN"/>
              </w:rPr>
              <w:t>£15–£25</w:t>
            </w:r>
          </w:p>
        </w:tc>
        <w:tc>
          <w:tcPr>
            <w:tcW w:w="710" w:type="dxa"/>
            <w:noWrap/>
            <w:vAlign w:val="bottom"/>
            <w:hideMark/>
          </w:tcPr>
          <w:p w14:paraId="52764DEF"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1F98BCD8" w14:textId="77777777" w:rsidR="00543C69" w:rsidRPr="00FC6570" w:rsidRDefault="00543C69" w:rsidP="00543C69">
            <w:pPr>
              <w:pStyle w:val="BodyText"/>
              <w:spacing w:after="0"/>
              <w:rPr>
                <w:lang w:val="en-GB" w:bidi="bn-IN"/>
              </w:rPr>
            </w:pPr>
            <w:r w:rsidRPr="00FC6570">
              <w:rPr>
                <w:lang w:val="en-GB" w:bidi="bn-IN"/>
              </w:rPr>
              <w:t>No</w:t>
            </w:r>
          </w:p>
        </w:tc>
        <w:tc>
          <w:tcPr>
            <w:tcW w:w="1115" w:type="dxa"/>
            <w:noWrap/>
            <w:vAlign w:val="bottom"/>
            <w:hideMark/>
          </w:tcPr>
          <w:p w14:paraId="41916DFB" w14:textId="77777777" w:rsidR="00543C69" w:rsidRPr="00FC6570" w:rsidRDefault="00543C69" w:rsidP="00543C69">
            <w:pPr>
              <w:pStyle w:val="BodyText"/>
              <w:spacing w:after="0"/>
              <w:rPr>
                <w:lang w:val="en-GB" w:bidi="bn-IN"/>
              </w:rPr>
            </w:pPr>
            <w:r w:rsidRPr="00FC6570">
              <w:rPr>
                <w:lang w:val="en-GB" w:bidi="bn-IN"/>
              </w:rPr>
              <w:t>Simple design</w:t>
            </w:r>
          </w:p>
        </w:tc>
        <w:tc>
          <w:tcPr>
            <w:tcW w:w="710" w:type="dxa"/>
            <w:noWrap/>
            <w:vAlign w:val="bottom"/>
            <w:hideMark/>
          </w:tcPr>
          <w:p w14:paraId="033502EA"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34DABE9E" w14:textId="77777777" w:rsidTr="00543C69">
        <w:trPr>
          <w:trHeight w:val="345"/>
        </w:trPr>
        <w:tc>
          <w:tcPr>
            <w:tcW w:w="1055" w:type="dxa"/>
            <w:noWrap/>
            <w:vAlign w:val="bottom"/>
            <w:hideMark/>
          </w:tcPr>
          <w:p w14:paraId="37AA2CB9" w14:textId="77777777" w:rsidR="00543C69" w:rsidRPr="00FC6570" w:rsidRDefault="00543C69" w:rsidP="00543C69">
            <w:pPr>
              <w:pStyle w:val="BodyText"/>
              <w:spacing w:after="0"/>
              <w:rPr>
                <w:lang w:val="en-GB" w:bidi="bn-IN"/>
              </w:rPr>
            </w:pPr>
            <w:r w:rsidRPr="00FC6570">
              <w:rPr>
                <w:lang w:val="en-GB" w:bidi="bn-IN"/>
              </w:rPr>
              <w:t>R11</w:t>
            </w:r>
          </w:p>
        </w:tc>
        <w:tc>
          <w:tcPr>
            <w:tcW w:w="1006" w:type="dxa"/>
            <w:noWrap/>
            <w:vAlign w:val="bottom"/>
            <w:hideMark/>
          </w:tcPr>
          <w:p w14:paraId="16827F3D"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27580C52" w14:textId="77777777" w:rsidR="00543C69" w:rsidRPr="00FC6570" w:rsidRDefault="00543C69" w:rsidP="00543C69">
            <w:pPr>
              <w:pStyle w:val="BodyText"/>
              <w:spacing w:after="0"/>
              <w:rPr>
                <w:lang w:val="en-GB" w:bidi="bn-IN"/>
              </w:rPr>
            </w:pPr>
            <w:r w:rsidRPr="00FC6570">
              <w:rPr>
                <w:lang w:val="en-GB" w:bidi="bn-IN"/>
              </w:rPr>
              <w:t>Monthly</w:t>
            </w:r>
          </w:p>
        </w:tc>
        <w:tc>
          <w:tcPr>
            <w:tcW w:w="908" w:type="dxa"/>
            <w:noWrap/>
            <w:vAlign w:val="bottom"/>
            <w:hideMark/>
          </w:tcPr>
          <w:p w14:paraId="77DD725D"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05794C0E"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196768B7" w14:textId="77777777" w:rsidR="00543C69" w:rsidRPr="00FC6570" w:rsidRDefault="00543C69" w:rsidP="00543C69">
            <w:pPr>
              <w:pStyle w:val="BodyText"/>
              <w:spacing w:after="0"/>
              <w:rPr>
                <w:lang w:val="en-GB" w:bidi="bn-IN"/>
              </w:rPr>
            </w:pPr>
            <w:r w:rsidRPr="00FC6570">
              <w:rPr>
                <w:lang w:val="en-GB" w:bidi="bn-IN"/>
              </w:rPr>
              <w:t>Design</w:t>
            </w:r>
          </w:p>
        </w:tc>
        <w:tc>
          <w:tcPr>
            <w:tcW w:w="800" w:type="dxa"/>
            <w:noWrap/>
            <w:vAlign w:val="bottom"/>
            <w:hideMark/>
          </w:tcPr>
          <w:p w14:paraId="2F28EDBA" w14:textId="77777777" w:rsidR="00543C69" w:rsidRPr="00FC6570" w:rsidRDefault="00543C69" w:rsidP="00543C69">
            <w:pPr>
              <w:pStyle w:val="BodyText"/>
              <w:spacing w:after="0"/>
              <w:rPr>
                <w:lang w:val="en-GB" w:bidi="bn-IN"/>
              </w:rPr>
            </w:pPr>
            <w:r w:rsidRPr="00FC6570">
              <w:rPr>
                <w:lang w:val="en-GB" w:bidi="bn-IN"/>
              </w:rPr>
              <w:t>£41–£60</w:t>
            </w:r>
          </w:p>
        </w:tc>
        <w:tc>
          <w:tcPr>
            <w:tcW w:w="710" w:type="dxa"/>
            <w:noWrap/>
            <w:vAlign w:val="bottom"/>
            <w:hideMark/>
          </w:tcPr>
          <w:p w14:paraId="5034C9B8"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142B66D2"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60144AFF" w14:textId="77777777" w:rsidR="00543C69" w:rsidRPr="00FC6570" w:rsidRDefault="00543C69" w:rsidP="00543C69">
            <w:pPr>
              <w:pStyle w:val="BodyText"/>
              <w:spacing w:after="0"/>
              <w:rPr>
                <w:lang w:val="en-GB" w:bidi="bn-IN"/>
              </w:rPr>
            </w:pPr>
            <w:r w:rsidRPr="00FC6570">
              <w:rPr>
                <w:lang w:val="en-GB" w:bidi="bn-IN"/>
              </w:rPr>
              <w:t>Personalised message</w:t>
            </w:r>
          </w:p>
        </w:tc>
        <w:tc>
          <w:tcPr>
            <w:tcW w:w="710" w:type="dxa"/>
            <w:noWrap/>
            <w:vAlign w:val="bottom"/>
            <w:hideMark/>
          </w:tcPr>
          <w:p w14:paraId="058E0822"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27727DF8" w14:textId="77777777" w:rsidTr="00543C69">
        <w:trPr>
          <w:trHeight w:val="345"/>
        </w:trPr>
        <w:tc>
          <w:tcPr>
            <w:tcW w:w="1055" w:type="dxa"/>
            <w:noWrap/>
            <w:vAlign w:val="bottom"/>
            <w:hideMark/>
          </w:tcPr>
          <w:p w14:paraId="46CF8B10" w14:textId="77777777" w:rsidR="00543C69" w:rsidRPr="00FC6570" w:rsidRDefault="00543C69" w:rsidP="00543C69">
            <w:pPr>
              <w:pStyle w:val="BodyText"/>
              <w:spacing w:after="0"/>
              <w:rPr>
                <w:lang w:val="en-GB" w:bidi="bn-IN"/>
              </w:rPr>
            </w:pPr>
            <w:r w:rsidRPr="00FC6570">
              <w:rPr>
                <w:lang w:val="en-GB" w:bidi="bn-IN"/>
              </w:rPr>
              <w:t>R12</w:t>
            </w:r>
          </w:p>
        </w:tc>
        <w:tc>
          <w:tcPr>
            <w:tcW w:w="1006" w:type="dxa"/>
            <w:noWrap/>
            <w:vAlign w:val="bottom"/>
            <w:hideMark/>
          </w:tcPr>
          <w:p w14:paraId="2316D296" w14:textId="77777777" w:rsidR="00543C69" w:rsidRPr="00FC6570" w:rsidRDefault="00543C69" w:rsidP="00543C69">
            <w:pPr>
              <w:pStyle w:val="BodyText"/>
              <w:spacing w:after="0"/>
              <w:rPr>
                <w:lang w:val="en-GB" w:bidi="bn-IN"/>
              </w:rPr>
            </w:pPr>
            <w:r w:rsidRPr="00FC6570">
              <w:rPr>
                <w:lang w:val="en-GB" w:bidi="bn-IN"/>
              </w:rPr>
              <w:t>Sometimes</w:t>
            </w:r>
          </w:p>
        </w:tc>
        <w:tc>
          <w:tcPr>
            <w:tcW w:w="908" w:type="dxa"/>
            <w:noWrap/>
            <w:vAlign w:val="bottom"/>
            <w:hideMark/>
          </w:tcPr>
          <w:p w14:paraId="3D997BF1"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44348FE9" w14:textId="77777777" w:rsidR="00543C69" w:rsidRPr="00FC6570" w:rsidRDefault="00543C69" w:rsidP="00543C69">
            <w:pPr>
              <w:pStyle w:val="BodyText"/>
              <w:spacing w:after="0"/>
              <w:rPr>
                <w:lang w:val="en-GB" w:bidi="bn-IN"/>
              </w:rPr>
            </w:pPr>
            <w:r w:rsidRPr="00FC6570">
              <w:rPr>
                <w:lang w:val="en-GB" w:bidi="bn-IN"/>
              </w:rPr>
              <w:t>Wedding or event cake</w:t>
            </w:r>
          </w:p>
        </w:tc>
        <w:tc>
          <w:tcPr>
            <w:tcW w:w="710" w:type="dxa"/>
            <w:noWrap/>
            <w:vAlign w:val="bottom"/>
            <w:hideMark/>
          </w:tcPr>
          <w:p w14:paraId="2F81C2CD" w14:textId="77777777" w:rsidR="00543C69" w:rsidRPr="00FC6570" w:rsidRDefault="00543C69" w:rsidP="00543C69">
            <w:pPr>
              <w:pStyle w:val="BodyText"/>
              <w:spacing w:after="0"/>
              <w:rPr>
                <w:lang w:val="en-GB" w:bidi="bn-IN"/>
              </w:rPr>
            </w:pPr>
            <w:r w:rsidRPr="00FC6570">
              <w:rPr>
                <w:lang w:val="en-GB" w:bidi="bn-IN"/>
              </w:rPr>
              <w:t>Maybe</w:t>
            </w:r>
          </w:p>
        </w:tc>
        <w:tc>
          <w:tcPr>
            <w:tcW w:w="718" w:type="dxa"/>
            <w:noWrap/>
            <w:vAlign w:val="bottom"/>
            <w:hideMark/>
          </w:tcPr>
          <w:p w14:paraId="201AEE31" w14:textId="77777777" w:rsidR="00543C69" w:rsidRPr="00FC6570" w:rsidRDefault="00543C69" w:rsidP="00543C69">
            <w:pPr>
              <w:pStyle w:val="BodyText"/>
              <w:spacing w:after="0"/>
              <w:rPr>
                <w:lang w:val="en-GB" w:bidi="bn-IN"/>
              </w:rPr>
            </w:pPr>
            <w:r w:rsidRPr="00FC6570">
              <w:rPr>
                <w:lang w:val="en-GB" w:bidi="bn-IN"/>
              </w:rPr>
              <w:t>Taste</w:t>
            </w:r>
          </w:p>
        </w:tc>
        <w:tc>
          <w:tcPr>
            <w:tcW w:w="800" w:type="dxa"/>
            <w:noWrap/>
            <w:vAlign w:val="bottom"/>
            <w:hideMark/>
          </w:tcPr>
          <w:p w14:paraId="44309EB9" w14:textId="77777777" w:rsidR="00543C69" w:rsidRPr="00FC6570" w:rsidRDefault="00543C69" w:rsidP="00543C69">
            <w:pPr>
              <w:pStyle w:val="BodyText"/>
              <w:spacing w:after="0"/>
              <w:rPr>
                <w:lang w:val="en-GB" w:bidi="bn-IN"/>
              </w:rPr>
            </w:pPr>
            <w:r w:rsidRPr="00FC6570">
              <w:rPr>
                <w:lang w:val="en-GB" w:bidi="bn-IN"/>
              </w:rPr>
              <w:t>More than £60</w:t>
            </w:r>
          </w:p>
        </w:tc>
        <w:tc>
          <w:tcPr>
            <w:tcW w:w="710" w:type="dxa"/>
            <w:noWrap/>
            <w:vAlign w:val="bottom"/>
            <w:hideMark/>
          </w:tcPr>
          <w:p w14:paraId="1845FFA4" w14:textId="77777777" w:rsidR="00543C69" w:rsidRPr="00FC6570" w:rsidRDefault="00543C69" w:rsidP="00543C69">
            <w:pPr>
              <w:pStyle w:val="BodyText"/>
              <w:spacing w:after="0"/>
              <w:rPr>
                <w:lang w:val="en-GB" w:bidi="bn-IN"/>
              </w:rPr>
            </w:pPr>
            <w:r w:rsidRPr="00FC6570">
              <w:rPr>
                <w:lang w:val="en-GB" w:bidi="bn-IN"/>
              </w:rPr>
              <w:t>Maybe</w:t>
            </w:r>
          </w:p>
        </w:tc>
        <w:tc>
          <w:tcPr>
            <w:tcW w:w="710" w:type="dxa"/>
            <w:noWrap/>
            <w:vAlign w:val="bottom"/>
            <w:hideMark/>
          </w:tcPr>
          <w:p w14:paraId="506D07A6"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01CB59AE" w14:textId="77777777" w:rsidR="00543C69" w:rsidRPr="00FC6570" w:rsidRDefault="00543C69" w:rsidP="00543C69">
            <w:pPr>
              <w:pStyle w:val="BodyText"/>
              <w:spacing w:after="0"/>
              <w:rPr>
                <w:lang w:val="en-GB" w:bidi="bn-IN"/>
              </w:rPr>
            </w:pPr>
            <w:r w:rsidRPr="00FC6570">
              <w:rPr>
                <w:lang w:val="en-GB" w:bidi="bn-IN"/>
              </w:rPr>
              <w:t>Luxury design</w:t>
            </w:r>
          </w:p>
        </w:tc>
        <w:tc>
          <w:tcPr>
            <w:tcW w:w="710" w:type="dxa"/>
            <w:noWrap/>
            <w:vAlign w:val="bottom"/>
            <w:hideMark/>
          </w:tcPr>
          <w:p w14:paraId="713C0AAD"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4F56B2BC" w14:textId="77777777" w:rsidTr="00543C69">
        <w:trPr>
          <w:trHeight w:val="345"/>
        </w:trPr>
        <w:tc>
          <w:tcPr>
            <w:tcW w:w="1055" w:type="dxa"/>
            <w:noWrap/>
            <w:vAlign w:val="bottom"/>
            <w:hideMark/>
          </w:tcPr>
          <w:p w14:paraId="6E576BE2" w14:textId="77777777" w:rsidR="00543C69" w:rsidRPr="00FC6570" w:rsidRDefault="00543C69" w:rsidP="00543C69">
            <w:pPr>
              <w:pStyle w:val="BodyText"/>
              <w:spacing w:after="0"/>
              <w:rPr>
                <w:lang w:val="en-GB" w:bidi="bn-IN"/>
              </w:rPr>
            </w:pPr>
            <w:r w:rsidRPr="00FC6570">
              <w:rPr>
                <w:lang w:val="en-GB" w:bidi="bn-IN"/>
              </w:rPr>
              <w:t>R13</w:t>
            </w:r>
          </w:p>
        </w:tc>
        <w:tc>
          <w:tcPr>
            <w:tcW w:w="1006" w:type="dxa"/>
            <w:noWrap/>
            <w:vAlign w:val="bottom"/>
            <w:hideMark/>
          </w:tcPr>
          <w:p w14:paraId="2AD2A04F"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6D5CBD0E" w14:textId="77777777" w:rsidR="00543C69" w:rsidRPr="00FC6570" w:rsidRDefault="00543C69" w:rsidP="00543C69">
            <w:pPr>
              <w:pStyle w:val="BodyText"/>
              <w:spacing w:after="0"/>
              <w:rPr>
                <w:lang w:val="en-GB" w:bidi="bn-IN"/>
              </w:rPr>
            </w:pPr>
            <w:r w:rsidRPr="00FC6570">
              <w:rPr>
                <w:lang w:val="en-GB" w:bidi="bn-IN"/>
              </w:rPr>
              <w:t>Monthly</w:t>
            </w:r>
          </w:p>
        </w:tc>
        <w:tc>
          <w:tcPr>
            <w:tcW w:w="908" w:type="dxa"/>
            <w:noWrap/>
            <w:vAlign w:val="bottom"/>
            <w:hideMark/>
          </w:tcPr>
          <w:p w14:paraId="19CDB16F" w14:textId="77777777" w:rsidR="00543C69" w:rsidRPr="00FC6570" w:rsidRDefault="00543C69" w:rsidP="00543C69">
            <w:pPr>
              <w:pStyle w:val="BodyText"/>
              <w:spacing w:after="0"/>
              <w:rPr>
                <w:lang w:val="en-GB" w:bidi="bn-IN"/>
              </w:rPr>
            </w:pPr>
            <w:r w:rsidRPr="00FC6570">
              <w:rPr>
                <w:lang w:val="en-GB" w:bidi="bn-IN"/>
              </w:rPr>
              <w:t>Cupcakes</w:t>
            </w:r>
          </w:p>
        </w:tc>
        <w:tc>
          <w:tcPr>
            <w:tcW w:w="710" w:type="dxa"/>
            <w:noWrap/>
            <w:vAlign w:val="bottom"/>
            <w:hideMark/>
          </w:tcPr>
          <w:p w14:paraId="031C9FA8"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7C25A993" w14:textId="77777777" w:rsidR="00543C69" w:rsidRPr="00FC6570" w:rsidRDefault="00543C69" w:rsidP="00543C69">
            <w:pPr>
              <w:pStyle w:val="BodyText"/>
              <w:spacing w:after="0"/>
              <w:rPr>
                <w:lang w:val="en-GB" w:bidi="bn-IN"/>
              </w:rPr>
            </w:pPr>
            <w:r w:rsidRPr="00FC6570">
              <w:rPr>
                <w:lang w:val="en-GB" w:bidi="bn-IN"/>
              </w:rPr>
              <w:t>Delivery</w:t>
            </w:r>
          </w:p>
        </w:tc>
        <w:tc>
          <w:tcPr>
            <w:tcW w:w="800" w:type="dxa"/>
            <w:noWrap/>
            <w:vAlign w:val="bottom"/>
            <w:hideMark/>
          </w:tcPr>
          <w:p w14:paraId="4BE7596D" w14:textId="77777777" w:rsidR="00543C69" w:rsidRPr="00FC6570" w:rsidRDefault="00543C69" w:rsidP="00543C69">
            <w:pPr>
              <w:pStyle w:val="BodyText"/>
              <w:spacing w:after="0"/>
              <w:rPr>
                <w:lang w:val="en-GB" w:bidi="bn-IN"/>
              </w:rPr>
            </w:pPr>
            <w:r w:rsidRPr="00FC6570">
              <w:rPr>
                <w:lang w:val="en-GB" w:bidi="bn-IN"/>
              </w:rPr>
              <w:t>£26–£40</w:t>
            </w:r>
          </w:p>
        </w:tc>
        <w:tc>
          <w:tcPr>
            <w:tcW w:w="710" w:type="dxa"/>
            <w:noWrap/>
            <w:vAlign w:val="bottom"/>
            <w:hideMark/>
          </w:tcPr>
          <w:p w14:paraId="055E8018"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1564D5DD"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586D3B27" w14:textId="77777777" w:rsidR="00543C69" w:rsidRPr="00FC6570" w:rsidRDefault="00543C69" w:rsidP="00543C69">
            <w:pPr>
              <w:pStyle w:val="BodyText"/>
              <w:spacing w:after="0"/>
              <w:rPr>
                <w:lang w:val="en-GB" w:bidi="bn-IN"/>
              </w:rPr>
            </w:pPr>
            <w:r w:rsidRPr="00FC6570">
              <w:rPr>
                <w:lang w:val="en-GB" w:bidi="bn-IN"/>
              </w:rPr>
              <w:t>Kids’ theme</w:t>
            </w:r>
          </w:p>
        </w:tc>
        <w:tc>
          <w:tcPr>
            <w:tcW w:w="710" w:type="dxa"/>
            <w:noWrap/>
            <w:vAlign w:val="bottom"/>
            <w:hideMark/>
          </w:tcPr>
          <w:p w14:paraId="71832606"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2FFB85C8" w14:textId="77777777" w:rsidTr="00543C69">
        <w:trPr>
          <w:trHeight w:val="345"/>
        </w:trPr>
        <w:tc>
          <w:tcPr>
            <w:tcW w:w="1055" w:type="dxa"/>
            <w:noWrap/>
            <w:vAlign w:val="bottom"/>
            <w:hideMark/>
          </w:tcPr>
          <w:p w14:paraId="4C13A831" w14:textId="77777777" w:rsidR="00543C69" w:rsidRPr="00FC6570" w:rsidRDefault="00543C69" w:rsidP="00543C69">
            <w:pPr>
              <w:pStyle w:val="BodyText"/>
              <w:spacing w:after="0"/>
              <w:rPr>
                <w:lang w:val="en-GB" w:bidi="bn-IN"/>
              </w:rPr>
            </w:pPr>
            <w:r w:rsidRPr="00FC6570">
              <w:rPr>
                <w:lang w:val="en-GB" w:bidi="bn-IN"/>
              </w:rPr>
              <w:t>R14</w:t>
            </w:r>
          </w:p>
        </w:tc>
        <w:tc>
          <w:tcPr>
            <w:tcW w:w="1006" w:type="dxa"/>
            <w:noWrap/>
            <w:vAlign w:val="bottom"/>
            <w:hideMark/>
          </w:tcPr>
          <w:p w14:paraId="29284E19" w14:textId="77777777" w:rsidR="00543C69" w:rsidRPr="00FC6570" w:rsidRDefault="00543C69" w:rsidP="00543C69">
            <w:pPr>
              <w:pStyle w:val="BodyText"/>
              <w:spacing w:after="0"/>
              <w:rPr>
                <w:lang w:val="en-GB" w:bidi="bn-IN"/>
              </w:rPr>
            </w:pPr>
            <w:r w:rsidRPr="00FC6570">
              <w:rPr>
                <w:lang w:val="en-GB" w:bidi="bn-IN"/>
              </w:rPr>
              <w:t>Yes</w:t>
            </w:r>
          </w:p>
        </w:tc>
        <w:tc>
          <w:tcPr>
            <w:tcW w:w="908" w:type="dxa"/>
            <w:noWrap/>
            <w:vAlign w:val="bottom"/>
            <w:hideMark/>
          </w:tcPr>
          <w:p w14:paraId="0A48D6F3" w14:textId="77777777" w:rsidR="00543C69" w:rsidRPr="00FC6570" w:rsidRDefault="00543C69" w:rsidP="00543C69">
            <w:pPr>
              <w:pStyle w:val="BodyText"/>
              <w:spacing w:after="0"/>
              <w:rPr>
                <w:lang w:val="en-GB" w:bidi="bn-IN"/>
              </w:rPr>
            </w:pPr>
            <w:r w:rsidRPr="00FC6570">
              <w:rPr>
                <w:lang w:val="en-GB" w:bidi="bn-IN"/>
              </w:rPr>
              <w:t>Only for special occasions</w:t>
            </w:r>
          </w:p>
        </w:tc>
        <w:tc>
          <w:tcPr>
            <w:tcW w:w="908" w:type="dxa"/>
            <w:noWrap/>
            <w:vAlign w:val="bottom"/>
            <w:hideMark/>
          </w:tcPr>
          <w:p w14:paraId="276ACECB" w14:textId="77777777" w:rsidR="00543C69" w:rsidRPr="00FC6570" w:rsidRDefault="00543C69" w:rsidP="00543C69">
            <w:pPr>
              <w:pStyle w:val="BodyText"/>
              <w:spacing w:after="0"/>
              <w:rPr>
                <w:lang w:val="en-GB" w:bidi="bn-IN"/>
              </w:rPr>
            </w:pPr>
            <w:r w:rsidRPr="00FC6570">
              <w:rPr>
                <w:lang w:val="en-GB" w:bidi="bn-IN"/>
              </w:rPr>
              <w:t>Birthday cake</w:t>
            </w:r>
          </w:p>
        </w:tc>
        <w:tc>
          <w:tcPr>
            <w:tcW w:w="710" w:type="dxa"/>
            <w:noWrap/>
            <w:vAlign w:val="bottom"/>
            <w:hideMark/>
          </w:tcPr>
          <w:p w14:paraId="478C0329" w14:textId="77777777" w:rsidR="00543C69" w:rsidRPr="00FC6570" w:rsidRDefault="00543C69" w:rsidP="00543C69">
            <w:pPr>
              <w:pStyle w:val="BodyText"/>
              <w:spacing w:after="0"/>
              <w:rPr>
                <w:lang w:val="en-GB" w:bidi="bn-IN"/>
              </w:rPr>
            </w:pPr>
            <w:r w:rsidRPr="00FC6570">
              <w:rPr>
                <w:lang w:val="en-GB" w:bidi="bn-IN"/>
              </w:rPr>
              <w:t>Yes</w:t>
            </w:r>
          </w:p>
        </w:tc>
        <w:tc>
          <w:tcPr>
            <w:tcW w:w="718" w:type="dxa"/>
            <w:noWrap/>
            <w:vAlign w:val="bottom"/>
            <w:hideMark/>
          </w:tcPr>
          <w:p w14:paraId="61620553" w14:textId="77777777" w:rsidR="00543C69" w:rsidRPr="00FC6570" w:rsidRDefault="00543C69" w:rsidP="00543C69">
            <w:pPr>
              <w:pStyle w:val="BodyText"/>
              <w:spacing w:after="0"/>
              <w:rPr>
                <w:lang w:val="en-GB" w:bidi="bn-IN"/>
              </w:rPr>
            </w:pPr>
            <w:r w:rsidRPr="00FC6570">
              <w:rPr>
                <w:lang w:val="en-GB" w:bidi="bn-IN"/>
              </w:rPr>
              <w:t>Taste</w:t>
            </w:r>
          </w:p>
        </w:tc>
        <w:tc>
          <w:tcPr>
            <w:tcW w:w="800" w:type="dxa"/>
            <w:noWrap/>
            <w:vAlign w:val="bottom"/>
            <w:hideMark/>
          </w:tcPr>
          <w:p w14:paraId="08731B4B" w14:textId="77777777" w:rsidR="00543C69" w:rsidRPr="00FC6570" w:rsidRDefault="00543C69" w:rsidP="00543C69">
            <w:pPr>
              <w:pStyle w:val="BodyText"/>
              <w:spacing w:after="0"/>
              <w:rPr>
                <w:lang w:val="en-GB" w:bidi="bn-IN"/>
              </w:rPr>
            </w:pPr>
            <w:r w:rsidRPr="00FC6570">
              <w:rPr>
                <w:lang w:val="en-GB" w:bidi="bn-IN"/>
              </w:rPr>
              <w:t>£41–£60</w:t>
            </w:r>
          </w:p>
        </w:tc>
        <w:tc>
          <w:tcPr>
            <w:tcW w:w="710" w:type="dxa"/>
            <w:noWrap/>
            <w:vAlign w:val="bottom"/>
            <w:hideMark/>
          </w:tcPr>
          <w:p w14:paraId="42EAD36E" w14:textId="77777777" w:rsidR="00543C69" w:rsidRPr="00FC6570" w:rsidRDefault="00543C69" w:rsidP="00543C69">
            <w:pPr>
              <w:pStyle w:val="BodyText"/>
              <w:spacing w:after="0"/>
              <w:rPr>
                <w:lang w:val="en-GB" w:bidi="bn-IN"/>
              </w:rPr>
            </w:pPr>
            <w:r w:rsidRPr="00FC6570">
              <w:rPr>
                <w:lang w:val="en-GB" w:bidi="bn-IN"/>
              </w:rPr>
              <w:t>Yes</w:t>
            </w:r>
          </w:p>
        </w:tc>
        <w:tc>
          <w:tcPr>
            <w:tcW w:w="710" w:type="dxa"/>
            <w:noWrap/>
            <w:vAlign w:val="bottom"/>
            <w:hideMark/>
          </w:tcPr>
          <w:p w14:paraId="45BDEBDE" w14:textId="77777777" w:rsidR="00543C69" w:rsidRPr="00FC6570" w:rsidRDefault="00543C69" w:rsidP="00543C69">
            <w:pPr>
              <w:pStyle w:val="BodyText"/>
              <w:spacing w:after="0"/>
              <w:rPr>
                <w:lang w:val="en-GB" w:bidi="bn-IN"/>
              </w:rPr>
            </w:pPr>
            <w:r w:rsidRPr="00FC6570">
              <w:rPr>
                <w:lang w:val="en-GB" w:bidi="bn-IN"/>
              </w:rPr>
              <w:t>Yes</w:t>
            </w:r>
          </w:p>
        </w:tc>
        <w:tc>
          <w:tcPr>
            <w:tcW w:w="1115" w:type="dxa"/>
            <w:noWrap/>
            <w:vAlign w:val="bottom"/>
            <w:hideMark/>
          </w:tcPr>
          <w:p w14:paraId="220E7360" w14:textId="77777777" w:rsidR="00543C69" w:rsidRPr="00FC6570" w:rsidRDefault="00543C69" w:rsidP="00543C69">
            <w:pPr>
              <w:pStyle w:val="BodyText"/>
              <w:spacing w:after="0"/>
              <w:rPr>
                <w:lang w:val="en-GB" w:bidi="bn-IN"/>
              </w:rPr>
            </w:pPr>
            <w:r w:rsidRPr="00FC6570">
              <w:rPr>
                <w:lang w:val="en-GB" w:bidi="bn-IN"/>
              </w:rPr>
              <w:t>Birthday theme</w:t>
            </w:r>
          </w:p>
        </w:tc>
        <w:tc>
          <w:tcPr>
            <w:tcW w:w="710" w:type="dxa"/>
            <w:noWrap/>
            <w:vAlign w:val="bottom"/>
            <w:hideMark/>
          </w:tcPr>
          <w:p w14:paraId="1F6CE78B" w14:textId="77777777" w:rsidR="00543C69" w:rsidRPr="00FC6570" w:rsidRDefault="00543C69" w:rsidP="00543C69">
            <w:pPr>
              <w:pStyle w:val="BodyText"/>
              <w:spacing w:after="0"/>
              <w:rPr>
                <w:lang w:val="en-GB" w:bidi="bn-IN"/>
              </w:rPr>
            </w:pPr>
            <w:r w:rsidRPr="00FC6570">
              <w:rPr>
                <w:lang w:val="en-GB" w:bidi="bn-IN"/>
              </w:rPr>
              <w:t>Yes</w:t>
            </w:r>
          </w:p>
        </w:tc>
      </w:tr>
      <w:tr w:rsidR="00543C69" w:rsidRPr="00FC6570" w14:paraId="1106C630" w14:textId="77777777" w:rsidTr="00543C69">
        <w:trPr>
          <w:trHeight w:val="345"/>
        </w:trPr>
        <w:tc>
          <w:tcPr>
            <w:tcW w:w="1055" w:type="dxa"/>
            <w:noWrap/>
            <w:vAlign w:val="bottom"/>
            <w:hideMark/>
          </w:tcPr>
          <w:p w14:paraId="5F480BAB" w14:textId="77777777" w:rsidR="00543C69" w:rsidRPr="00FC6570" w:rsidRDefault="00543C69" w:rsidP="00543C69">
            <w:pPr>
              <w:pStyle w:val="BodyText"/>
              <w:spacing w:after="0"/>
              <w:rPr>
                <w:lang w:val="en-GB" w:bidi="bn-IN"/>
              </w:rPr>
            </w:pPr>
            <w:r w:rsidRPr="00FC6570">
              <w:rPr>
                <w:lang w:val="en-GB" w:bidi="bn-IN"/>
              </w:rPr>
              <w:t>R15</w:t>
            </w:r>
          </w:p>
        </w:tc>
        <w:tc>
          <w:tcPr>
            <w:tcW w:w="1006" w:type="dxa"/>
            <w:noWrap/>
            <w:vAlign w:val="bottom"/>
            <w:hideMark/>
          </w:tcPr>
          <w:p w14:paraId="69F479EF" w14:textId="77777777" w:rsidR="00543C69" w:rsidRPr="00FC6570" w:rsidRDefault="00543C69" w:rsidP="00543C69">
            <w:pPr>
              <w:pStyle w:val="BodyText"/>
              <w:spacing w:after="0"/>
              <w:rPr>
                <w:lang w:val="en-GB" w:bidi="bn-IN"/>
              </w:rPr>
            </w:pPr>
            <w:r w:rsidRPr="00FC6570">
              <w:rPr>
                <w:lang w:val="en-GB" w:bidi="bn-IN"/>
              </w:rPr>
              <w:t>Sometimes</w:t>
            </w:r>
          </w:p>
        </w:tc>
        <w:tc>
          <w:tcPr>
            <w:tcW w:w="908" w:type="dxa"/>
            <w:noWrap/>
            <w:vAlign w:val="bottom"/>
            <w:hideMark/>
          </w:tcPr>
          <w:p w14:paraId="62F6A55B" w14:textId="77777777" w:rsidR="00543C69" w:rsidRPr="00FC6570" w:rsidRDefault="00543C69" w:rsidP="00543C69">
            <w:pPr>
              <w:pStyle w:val="BodyText"/>
              <w:spacing w:after="0"/>
              <w:rPr>
                <w:lang w:val="en-GB" w:bidi="bn-IN"/>
              </w:rPr>
            </w:pPr>
            <w:r w:rsidRPr="00FC6570">
              <w:rPr>
                <w:lang w:val="en-GB" w:bidi="bn-IN"/>
              </w:rPr>
              <w:t>Rarely</w:t>
            </w:r>
          </w:p>
        </w:tc>
        <w:tc>
          <w:tcPr>
            <w:tcW w:w="908" w:type="dxa"/>
            <w:noWrap/>
            <w:vAlign w:val="bottom"/>
            <w:hideMark/>
          </w:tcPr>
          <w:p w14:paraId="2B32849A" w14:textId="77777777" w:rsidR="00543C69" w:rsidRPr="00FC6570" w:rsidRDefault="00543C69" w:rsidP="00543C69">
            <w:pPr>
              <w:pStyle w:val="BodyText"/>
              <w:spacing w:after="0"/>
              <w:rPr>
                <w:lang w:val="en-GB" w:bidi="bn-IN"/>
              </w:rPr>
            </w:pPr>
            <w:r w:rsidRPr="00FC6570">
              <w:rPr>
                <w:lang w:val="en-GB" w:bidi="bn-IN"/>
              </w:rPr>
              <w:t>Pastries</w:t>
            </w:r>
          </w:p>
        </w:tc>
        <w:tc>
          <w:tcPr>
            <w:tcW w:w="710" w:type="dxa"/>
            <w:noWrap/>
            <w:vAlign w:val="bottom"/>
            <w:hideMark/>
          </w:tcPr>
          <w:p w14:paraId="4C15DB0A" w14:textId="77777777" w:rsidR="00543C69" w:rsidRPr="00FC6570" w:rsidRDefault="00543C69" w:rsidP="00543C69">
            <w:pPr>
              <w:pStyle w:val="BodyText"/>
              <w:spacing w:after="0"/>
              <w:rPr>
                <w:lang w:val="en-GB" w:bidi="bn-IN"/>
              </w:rPr>
            </w:pPr>
            <w:r w:rsidRPr="00FC6570">
              <w:rPr>
                <w:lang w:val="en-GB" w:bidi="bn-IN"/>
              </w:rPr>
              <w:t>Maybe</w:t>
            </w:r>
          </w:p>
        </w:tc>
        <w:tc>
          <w:tcPr>
            <w:tcW w:w="718" w:type="dxa"/>
            <w:noWrap/>
            <w:vAlign w:val="bottom"/>
            <w:hideMark/>
          </w:tcPr>
          <w:p w14:paraId="7D80F954" w14:textId="77777777" w:rsidR="00543C69" w:rsidRPr="00FC6570" w:rsidRDefault="00543C69" w:rsidP="00543C69">
            <w:pPr>
              <w:pStyle w:val="BodyText"/>
              <w:spacing w:after="0"/>
              <w:rPr>
                <w:lang w:val="en-GB" w:bidi="bn-IN"/>
              </w:rPr>
            </w:pPr>
            <w:r w:rsidRPr="00FC6570">
              <w:rPr>
                <w:lang w:val="en-GB" w:bidi="bn-IN"/>
              </w:rPr>
              <w:t>Price</w:t>
            </w:r>
          </w:p>
        </w:tc>
        <w:tc>
          <w:tcPr>
            <w:tcW w:w="800" w:type="dxa"/>
            <w:noWrap/>
            <w:vAlign w:val="bottom"/>
            <w:hideMark/>
          </w:tcPr>
          <w:p w14:paraId="57E9FE88" w14:textId="77777777" w:rsidR="00543C69" w:rsidRPr="00FC6570" w:rsidRDefault="00543C69" w:rsidP="00543C69">
            <w:pPr>
              <w:pStyle w:val="BodyText"/>
              <w:spacing w:after="0"/>
              <w:rPr>
                <w:lang w:val="en-GB" w:bidi="bn-IN"/>
              </w:rPr>
            </w:pPr>
            <w:r w:rsidRPr="00FC6570">
              <w:rPr>
                <w:lang w:val="en-GB" w:bidi="bn-IN"/>
              </w:rPr>
              <w:t>£15–£25</w:t>
            </w:r>
          </w:p>
        </w:tc>
        <w:tc>
          <w:tcPr>
            <w:tcW w:w="710" w:type="dxa"/>
            <w:noWrap/>
            <w:vAlign w:val="bottom"/>
            <w:hideMark/>
          </w:tcPr>
          <w:p w14:paraId="46D67A5A" w14:textId="77777777" w:rsidR="00543C69" w:rsidRPr="00FC6570" w:rsidRDefault="00543C69" w:rsidP="00543C69">
            <w:pPr>
              <w:pStyle w:val="BodyText"/>
              <w:spacing w:after="0"/>
              <w:rPr>
                <w:lang w:val="en-GB" w:bidi="bn-IN"/>
              </w:rPr>
            </w:pPr>
            <w:r w:rsidRPr="00FC6570">
              <w:rPr>
                <w:lang w:val="en-GB" w:bidi="bn-IN"/>
              </w:rPr>
              <w:t>Maybe</w:t>
            </w:r>
          </w:p>
        </w:tc>
        <w:tc>
          <w:tcPr>
            <w:tcW w:w="710" w:type="dxa"/>
            <w:noWrap/>
            <w:vAlign w:val="bottom"/>
            <w:hideMark/>
          </w:tcPr>
          <w:p w14:paraId="2D20AB75" w14:textId="77777777" w:rsidR="00543C69" w:rsidRPr="00FC6570" w:rsidRDefault="00543C69" w:rsidP="00543C69">
            <w:pPr>
              <w:pStyle w:val="BodyText"/>
              <w:spacing w:after="0"/>
              <w:rPr>
                <w:lang w:val="en-GB" w:bidi="bn-IN"/>
              </w:rPr>
            </w:pPr>
            <w:r w:rsidRPr="00FC6570">
              <w:rPr>
                <w:lang w:val="en-GB" w:bidi="bn-IN"/>
              </w:rPr>
              <w:t>Maybe</w:t>
            </w:r>
          </w:p>
        </w:tc>
        <w:tc>
          <w:tcPr>
            <w:tcW w:w="1115" w:type="dxa"/>
            <w:noWrap/>
            <w:vAlign w:val="bottom"/>
            <w:hideMark/>
          </w:tcPr>
          <w:p w14:paraId="595E7C65" w14:textId="77777777" w:rsidR="00543C69" w:rsidRPr="00FC6570" w:rsidRDefault="00543C69" w:rsidP="00543C69">
            <w:pPr>
              <w:pStyle w:val="BodyText"/>
              <w:spacing w:after="0"/>
              <w:rPr>
                <w:lang w:val="en-GB" w:bidi="bn-IN"/>
              </w:rPr>
            </w:pPr>
            <w:r w:rsidRPr="00FC6570">
              <w:rPr>
                <w:lang w:val="en-GB" w:bidi="bn-IN"/>
              </w:rPr>
              <w:t>Simple design</w:t>
            </w:r>
          </w:p>
        </w:tc>
        <w:tc>
          <w:tcPr>
            <w:tcW w:w="710" w:type="dxa"/>
            <w:noWrap/>
            <w:vAlign w:val="bottom"/>
            <w:hideMark/>
          </w:tcPr>
          <w:p w14:paraId="18D7272E" w14:textId="77777777" w:rsidR="00543C69" w:rsidRPr="00FC6570" w:rsidRDefault="00543C69" w:rsidP="00543C69">
            <w:pPr>
              <w:pStyle w:val="BodyText"/>
              <w:spacing w:after="0"/>
              <w:rPr>
                <w:lang w:val="en-GB" w:bidi="bn-IN"/>
              </w:rPr>
            </w:pPr>
            <w:r w:rsidRPr="00FC6570">
              <w:rPr>
                <w:lang w:val="en-GB" w:bidi="bn-IN"/>
              </w:rPr>
              <w:t>Maybe</w:t>
            </w:r>
          </w:p>
        </w:tc>
      </w:tr>
    </w:tbl>
    <w:p w14:paraId="6D65D68D" w14:textId="77777777" w:rsidR="00543C69" w:rsidRPr="00FC6570" w:rsidRDefault="00543C69">
      <w:pPr>
        <w:spacing w:after="160" w:line="278" w:lineRule="auto"/>
        <w:jc w:val="left"/>
        <w:rPr>
          <w:b/>
          <w:bCs/>
          <w:lang w:val="en-GB"/>
        </w:rPr>
      </w:pPr>
    </w:p>
    <w:p w14:paraId="4DBC8F3E" w14:textId="77777777" w:rsidR="00413FD3" w:rsidRPr="00FC6570" w:rsidRDefault="00413FD3">
      <w:pPr>
        <w:spacing w:after="160" w:line="278" w:lineRule="auto"/>
        <w:jc w:val="left"/>
        <w:rPr>
          <w:lang w:val="en-GB"/>
        </w:rPr>
      </w:pPr>
    </w:p>
    <w:p w14:paraId="7DA861DE" w14:textId="534D0B6F" w:rsidR="006063A5" w:rsidRPr="00FC6570" w:rsidRDefault="006063A5">
      <w:pPr>
        <w:spacing w:after="160" w:line="278" w:lineRule="auto"/>
        <w:jc w:val="left"/>
        <w:rPr>
          <w:rFonts w:eastAsiaTheme="majorEastAsia" w:cstheme="majorBidi"/>
          <w:b/>
          <w:bCs/>
          <w:color w:val="0A2F41" w:themeColor="accent1" w:themeShade="80"/>
          <w:sz w:val="28"/>
          <w:szCs w:val="32"/>
          <w:lang w:val="en-GB"/>
        </w:rPr>
      </w:pPr>
      <w:r w:rsidRPr="00FC6570">
        <w:rPr>
          <w:lang w:val="en-GB"/>
        </w:rPr>
        <w:br w:type="page"/>
      </w:r>
    </w:p>
    <w:p w14:paraId="6F233A81" w14:textId="262319CF" w:rsidR="00B039B3" w:rsidRPr="00FC6570" w:rsidRDefault="00AC1BA6" w:rsidP="00FC6570">
      <w:pPr>
        <w:pStyle w:val="Heading2"/>
      </w:pPr>
      <w:bookmarkStart w:id="46" w:name="_Toc232809673"/>
      <w:r w:rsidRPr="00FC6570">
        <w:lastRenderedPageBreak/>
        <w:t xml:space="preserve">Appendix </w:t>
      </w:r>
      <w:r w:rsidR="00B143CC">
        <w:t>C</w:t>
      </w:r>
      <w:r w:rsidRPr="00FC6570">
        <w:t xml:space="preserve">: Sample Facebook </w:t>
      </w:r>
      <w:r w:rsidR="006063A5" w:rsidRPr="00FC6570">
        <w:t>L</w:t>
      </w:r>
      <w:r w:rsidRPr="00FC6570">
        <w:t xml:space="preserve">aunch </w:t>
      </w:r>
      <w:r w:rsidR="006063A5" w:rsidRPr="00FC6570">
        <w:t>P</w:t>
      </w:r>
      <w:r w:rsidRPr="00FC6570">
        <w:t xml:space="preserve">ost and </w:t>
      </w:r>
      <w:r w:rsidR="006063A5" w:rsidRPr="00FC6570">
        <w:t>F</w:t>
      </w:r>
      <w:r w:rsidRPr="00FC6570">
        <w:t>lyer</w:t>
      </w:r>
      <w:bookmarkEnd w:id="46"/>
    </w:p>
    <w:p w14:paraId="7ABDFFBF" w14:textId="0A63C297" w:rsidR="006063A5" w:rsidRPr="00FC6570" w:rsidRDefault="006063A5" w:rsidP="006063A5">
      <w:pPr>
        <w:jc w:val="center"/>
        <w:rPr>
          <w:lang w:val="en-GB"/>
        </w:rPr>
      </w:pPr>
      <w:r w:rsidRPr="00FC6570">
        <w:rPr>
          <w:noProof/>
          <w:lang w:val="en-GB"/>
          <w14:ligatures w14:val="standardContextual"/>
        </w:rPr>
        <w:drawing>
          <wp:inline distT="0" distB="0" distL="0" distR="0" wp14:anchorId="302CDEE4" wp14:editId="6DC0BB68">
            <wp:extent cx="3951171" cy="5315929"/>
            <wp:effectExtent l="0" t="0" r="0" b="5715"/>
            <wp:docPr id="788968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68146" name="Picture 78896814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69990" cy="5341249"/>
                    </a:xfrm>
                    <a:prstGeom prst="rect">
                      <a:avLst/>
                    </a:prstGeom>
                  </pic:spPr>
                </pic:pic>
              </a:graphicData>
            </a:graphic>
          </wp:inline>
        </w:drawing>
      </w:r>
    </w:p>
    <w:p w14:paraId="257E7583" w14:textId="77777777" w:rsidR="006063A5" w:rsidRPr="00FC6570" w:rsidRDefault="006063A5">
      <w:pPr>
        <w:spacing w:after="160" w:line="278" w:lineRule="auto"/>
        <w:jc w:val="left"/>
        <w:rPr>
          <w:b/>
          <w:bCs/>
          <w:lang w:val="en-GB"/>
        </w:rPr>
      </w:pPr>
      <w:r w:rsidRPr="00FC6570">
        <w:rPr>
          <w:b/>
          <w:bCs/>
          <w:lang w:val="en-GB"/>
        </w:rPr>
        <w:br w:type="page"/>
      </w:r>
    </w:p>
    <w:p w14:paraId="0FE60D83" w14:textId="7EE557C2" w:rsidR="00AC1BA6" w:rsidRPr="00FC6570" w:rsidRDefault="00AC1BA6" w:rsidP="00FC6570">
      <w:pPr>
        <w:pStyle w:val="Heading2"/>
      </w:pPr>
      <w:bookmarkStart w:id="47" w:name="_Toc232809674"/>
      <w:r w:rsidRPr="00FC6570">
        <w:lastRenderedPageBreak/>
        <w:t xml:space="preserve">Appendix </w:t>
      </w:r>
      <w:r w:rsidR="00B143CC">
        <w:t>D</w:t>
      </w:r>
      <w:r w:rsidRPr="00FC6570">
        <w:t>: Competitor screenshots and pricing examples.</w:t>
      </w:r>
      <w:bookmarkEnd w:id="47"/>
    </w:p>
    <w:p w14:paraId="62C4E00B" w14:textId="67F7D5B5" w:rsidR="006063A5" w:rsidRPr="00FC6570" w:rsidRDefault="006063A5" w:rsidP="00B039B3">
      <w:pPr>
        <w:jc w:val="left"/>
        <w:rPr>
          <w:b/>
          <w:bCs/>
          <w:lang w:val="en-GB"/>
        </w:rPr>
      </w:pPr>
      <w:r w:rsidRPr="00FC6570">
        <w:rPr>
          <w:b/>
          <w:bCs/>
          <w:lang w:val="en-GB"/>
        </w:rPr>
        <w:t>1. Cutter &amp; Squidge</w:t>
      </w:r>
    </w:p>
    <w:p w14:paraId="6DEED9F2" w14:textId="77777777" w:rsidR="006063A5" w:rsidRPr="00FC6570" w:rsidRDefault="006063A5" w:rsidP="00B039B3">
      <w:pPr>
        <w:jc w:val="left"/>
        <w:rPr>
          <w:lang w:val="en-GB"/>
        </w:rPr>
      </w:pPr>
      <w:r w:rsidRPr="00FC6570">
        <w:rPr>
          <w:noProof/>
          <w:lang w:val="en-GB"/>
          <w14:ligatures w14:val="standardContextual"/>
        </w:rPr>
        <w:drawing>
          <wp:inline distT="0" distB="0" distL="0" distR="0" wp14:anchorId="44A9A601" wp14:editId="6CFB85A0">
            <wp:extent cx="5943600" cy="3124835"/>
            <wp:effectExtent l="0" t="0" r="0" b="0"/>
            <wp:docPr id="243913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13995" name="Picture 24391399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124835"/>
                    </a:xfrm>
                    <a:prstGeom prst="rect">
                      <a:avLst/>
                    </a:prstGeom>
                  </pic:spPr>
                </pic:pic>
              </a:graphicData>
            </a:graphic>
          </wp:inline>
        </w:drawing>
      </w:r>
    </w:p>
    <w:p w14:paraId="654D62C0" w14:textId="343BFE5C" w:rsidR="006063A5" w:rsidRPr="00FC6570" w:rsidRDefault="006063A5" w:rsidP="00B039B3">
      <w:pPr>
        <w:jc w:val="left"/>
        <w:rPr>
          <w:lang w:val="en-GB"/>
        </w:rPr>
      </w:pPr>
      <w:r w:rsidRPr="00FC6570">
        <w:rPr>
          <w:b/>
          <w:bCs/>
          <w:lang w:val="en-GB"/>
        </w:rPr>
        <w:t>2. Let Them See Cake</w:t>
      </w:r>
      <w:r w:rsidRPr="00FC6570">
        <w:rPr>
          <w:noProof/>
          <w:lang w:val="en-GB"/>
          <w14:ligatures w14:val="standardContextual"/>
        </w:rPr>
        <w:drawing>
          <wp:inline distT="0" distB="0" distL="0" distR="0" wp14:anchorId="7B07EE8B" wp14:editId="5DB7BDDC">
            <wp:extent cx="5943600" cy="2735580"/>
            <wp:effectExtent l="0" t="0" r="0" b="0"/>
            <wp:docPr id="17168082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08207" name="Picture 171680820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735580"/>
                    </a:xfrm>
                    <a:prstGeom prst="rect">
                      <a:avLst/>
                    </a:prstGeom>
                  </pic:spPr>
                </pic:pic>
              </a:graphicData>
            </a:graphic>
          </wp:inline>
        </w:drawing>
      </w:r>
    </w:p>
    <w:bookmarkEnd w:id="42"/>
    <w:p w14:paraId="62F27B98" w14:textId="77777777" w:rsidR="0070077E" w:rsidRPr="00FC6570" w:rsidRDefault="0070077E">
      <w:pPr>
        <w:rPr>
          <w:lang w:val="en-GB"/>
        </w:rPr>
      </w:pPr>
    </w:p>
    <w:sectPr w:rsidR="0070077E" w:rsidRPr="00FC6570" w:rsidSect="00B143CC">
      <w:footnotePr>
        <w:numRestart w:val="eachSect"/>
      </w:foot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AC3391" w14:textId="77777777" w:rsidR="0062679D" w:rsidRDefault="0062679D" w:rsidP="00F86619">
      <w:pPr>
        <w:spacing w:after="0" w:line="240" w:lineRule="auto"/>
      </w:pPr>
      <w:r>
        <w:separator/>
      </w:r>
    </w:p>
  </w:endnote>
  <w:endnote w:type="continuationSeparator" w:id="0">
    <w:p w14:paraId="6607F9B2" w14:textId="77777777" w:rsidR="0062679D" w:rsidRDefault="0062679D" w:rsidP="00F86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Noto Sans CJK SC">
    <w:panose1 w:val="020B0604020202020204"/>
    <w:charset w:val="00"/>
    <w:family w:val="roman"/>
    <w:notTrueType/>
    <w:pitch w:val="default"/>
  </w:font>
  <w:font w:name="Lohit Devanagari">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06196774"/>
      <w:docPartObj>
        <w:docPartGallery w:val="Page Numbers (Bottom of Page)"/>
        <w:docPartUnique/>
      </w:docPartObj>
    </w:sdtPr>
    <w:sdtContent>
      <w:p w14:paraId="1FD645D3" w14:textId="3B1CE84C" w:rsidR="00B143CC" w:rsidRDefault="00B143CC" w:rsidP="00514A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9B64087" w14:textId="77777777" w:rsidR="00B143CC" w:rsidRDefault="00B143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25997351"/>
      <w:docPartObj>
        <w:docPartGallery w:val="Page Numbers (Bottom of Page)"/>
        <w:docPartUnique/>
      </w:docPartObj>
    </w:sdtPr>
    <w:sdtContent>
      <w:p w14:paraId="4E681C67" w14:textId="0B93DC7E" w:rsidR="00B143CC" w:rsidRDefault="00B143CC" w:rsidP="00514A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D81344" w14:textId="77777777" w:rsidR="00B143CC" w:rsidRDefault="00B14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71E465" w14:textId="77777777" w:rsidR="0062679D" w:rsidRDefault="0062679D" w:rsidP="00F86619">
      <w:pPr>
        <w:spacing w:after="0" w:line="240" w:lineRule="auto"/>
      </w:pPr>
      <w:r>
        <w:separator/>
      </w:r>
    </w:p>
  </w:footnote>
  <w:footnote w:type="continuationSeparator" w:id="0">
    <w:p w14:paraId="0C84AB49" w14:textId="77777777" w:rsidR="0062679D" w:rsidRDefault="0062679D" w:rsidP="00F86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99411"/>
    <w:multiLevelType w:val="multilevel"/>
    <w:tmpl w:val="7F624A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996821"/>
    <w:multiLevelType w:val="hybridMultilevel"/>
    <w:tmpl w:val="2D72E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355B3B"/>
    <w:multiLevelType w:val="hybridMultilevel"/>
    <w:tmpl w:val="55B682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EA3E81"/>
    <w:multiLevelType w:val="hybridMultilevel"/>
    <w:tmpl w:val="4664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4B512E"/>
    <w:multiLevelType w:val="hybridMultilevel"/>
    <w:tmpl w:val="383235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167039E"/>
    <w:multiLevelType w:val="hybridMultilevel"/>
    <w:tmpl w:val="E752E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702692"/>
    <w:multiLevelType w:val="hybridMultilevel"/>
    <w:tmpl w:val="B91633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D7332B"/>
    <w:multiLevelType w:val="hybridMultilevel"/>
    <w:tmpl w:val="87DA3B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F66C41"/>
    <w:multiLevelType w:val="hybridMultilevel"/>
    <w:tmpl w:val="AB3A4A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C935B5B"/>
    <w:multiLevelType w:val="hybridMultilevel"/>
    <w:tmpl w:val="EF565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84184E"/>
    <w:multiLevelType w:val="hybridMultilevel"/>
    <w:tmpl w:val="0D282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1236A2"/>
    <w:multiLevelType w:val="hybridMultilevel"/>
    <w:tmpl w:val="5B683F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32C49B4"/>
    <w:multiLevelType w:val="hybridMultilevel"/>
    <w:tmpl w:val="6576F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FC206B6"/>
    <w:multiLevelType w:val="hybridMultilevel"/>
    <w:tmpl w:val="5D5AA5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485746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2161665">
    <w:abstractNumId w:val="10"/>
  </w:num>
  <w:num w:numId="3" w16cid:durableId="526212829">
    <w:abstractNumId w:val="3"/>
  </w:num>
  <w:num w:numId="4" w16cid:durableId="1958297865">
    <w:abstractNumId w:val="5"/>
  </w:num>
  <w:num w:numId="5" w16cid:durableId="1422407234">
    <w:abstractNumId w:val="6"/>
  </w:num>
  <w:num w:numId="6" w16cid:durableId="978068133">
    <w:abstractNumId w:val="11"/>
  </w:num>
  <w:num w:numId="7" w16cid:durableId="409079404">
    <w:abstractNumId w:val="1"/>
  </w:num>
  <w:num w:numId="8" w16cid:durableId="577717984">
    <w:abstractNumId w:val="9"/>
  </w:num>
  <w:num w:numId="9" w16cid:durableId="1301038122">
    <w:abstractNumId w:val="8"/>
  </w:num>
  <w:num w:numId="10" w16cid:durableId="2091849590">
    <w:abstractNumId w:val="7"/>
  </w:num>
  <w:num w:numId="11" w16cid:durableId="847905970">
    <w:abstractNumId w:val="12"/>
  </w:num>
  <w:num w:numId="12" w16cid:durableId="1136215297">
    <w:abstractNumId w:val="13"/>
  </w:num>
  <w:num w:numId="13" w16cid:durableId="821847464">
    <w:abstractNumId w:val="4"/>
  </w:num>
  <w:num w:numId="14" w16cid:durableId="11051717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BA6"/>
    <w:rsid w:val="0003411F"/>
    <w:rsid w:val="0010161A"/>
    <w:rsid w:val="0012382F"/>
    <w:rsid w:val="001475E8"/>
    <w:rsid w:val="001A160B"/>
    <w:rsid w:val="001F6B40"/>
    <w:rsid w:val="002369C5"/>
    <w:rsid w:val="00242A2D"/>
    <w:rsid w:val="002C6F3D"/>
    <w:rsid w:val="00324E81"/>
    <w:rsid w:val="00397C35"/>
    <w:rsid w:val="00413FD3"/>
    <w:rsid w:val="00543C69"/>
    <w:rsid w:val="005C4A83"/>
    <w:rsid w:val="006063A5"/>
    <w:rsid w:val="0061142D"/>
    <w:rsid w:val="0061758E"/>
    <w:rsid w:val="0062679D"/>
    <w:rsid w:val="00672556"/>
    <w:rsid w:val="006749F1"/>
    <w:rsid w:val="0069721B"/>
    <w:rsid w:val="0070077E"/>
    <w:rsid w:val="007139D5"/>
    <w:rsid w:val="0073276F"/>
    <w:rsid w:val="007D4F83"/>
    <w:rsid w:val="007F2034"/>
    <w:rsid w:val="008A0FAF"/>
    <w:rsid w:val="008D16FE"/>
    <w:rsid w:val="0095263B"/>
    <w:rsid w:val="009A104C"/>
    <w:rsid w:val="00A81D35"/>
    <w:rsid w:val="00AC1BA6"/>
    <w:rsid w:val="00B039B3"/>
    <w:rsid w:val="00B143CC"/>
    <w:rsid w:val="00BA61A8"/>
    <w:rsid w:val="00C11D0D"/>
    <w:rsid w:val="00C2248F"/>
    <w:rsid w:val="00C40EB0"/>
    <w:rsid w:val="00C47C2F"/>
    <w:rsid w:val="00C878B1"/>
    <w:rsid w:val="00D32EF7"/>
    <w:rsid w:val="00DA51D2"/>
    <w:rsid w:val="00DB607E"/>
    <w:rsid w:val="00DC06D9"/>
    <w:rsid w:val="00DE6B81"/>
    <w:rsid w:val="00E05027"/>
    <w:rsid w:val="00E118AB"/>
    <w:rsid w:val="00E7401E"/>
    <w:rsid w:val="00E765E9"/>
    <w:rsid w:val="00E947A3"/>
    <w:rsid w:val="00EB46B7"/>
    <w:rsid w:val="00ED4117"/>
    <w:rsid w:val="00F7613E"/>
    <w:rsid w:val="00F86619"/>
    <w:rsid w:val="00FB1106"/>
    <w:rsid w:val="00FC39D6"/>
    <w:rsid w:val="00FC5335"/>
    <w:rsid w:val="00FC657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148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83"/>
    <w:pPr>
      <w:spacing w:after="200" w:line="360" w:lineRule="auto"/>
      <w:jc w:val="both"/>
    </w:pPr>
    <w:rPr>
      <w:rFonts w:ascii="Times New Roman" w:eastAsiaTheme="minorHAnsi" w:hAnsi="Times New Roman"/>
      <w:kern w:val="0"/>
      <w14:ligatures w14:val="none"/>
    </w:rPr>
  </w:style>
  <w:style w:type="paragraph" w:styleId="Heading1">
    <w:name w:val="heading 1"/>
    <w:basedOn w:val="Normal"/>
    <w:next w:val="Normal"/>
    <w:link w:val="Heading1Char"/>
    <w:autoRedefine/>
    <w:uiPriority w:val="9"/>
    <w:qFormat/>
    <w:rsid w:val="008A0FAF"/>
    <w:pPr>
      <w:keepNext/>
      <w:keepLines/>
      <w:spacing w:before="240"/>
      <w:outlineLvl w:val="0"/>
    </w:pPr>
    <w:rPr>
      <w:rFonts w:eastAsiaTheme="majorEastAsia"/>
      <w:b/>
      <w:color w:val="0A2F41" w:themeColor="accent1" w:themeShade="80"/>
      <w:sz w:val="32"/>
      <w:szCs w:val="32"/>
    </w:rPr>
  </w:style>
  <w:style w:type="paragraph" w:styleId="Heading2">
    <w:name w:val="heading 2"/>
    <w:basedOn w:val="Normal"/>
    <w:next w:val="Normal"/>
    <w:link w:val="Heading2Char"/>
    <w:autoRedefine/>
    <w:uiPriority w:val="9"/>
    <w:unhideWhenUsed/>
    <w:qFormat/>
    <w:rsid w:val="00FC6570"/>
    <w:pPr>
      <w:keepNext/>
      <w:keepLines/>
      <w:spacing w:before="160" w:after="80"/>
      <w:outlineLvl w:val="1"/>
    </w:pPr>
    <w:rPr>
      <w:rFonts w:eastAsiaTheme="majorEastAsia" w:cstheme="majorBidi"/>
      <w:b/>
      <w:bCs/>
      <w:color w:val="0A2F41" w:themeColor="accent1" w:themeShade="80"/>
      <w:sz w:val="28"/>
      <w:szCs w:val="32"/>
      <w:lang w:val="en-GB"/>
    </w:rPr>
  </w:style>
  <w:style w:type="paragraph" w:styleId="Heading3">
    <w:name w:val="heading 3"/>
    <w:basedOn w:val="Normal"/>
    <w:next w:val="Normal"/>
    <w:link w:val="Heading3Char"/>
    <w:autoRedefine/>
    <w:uiPriority w:val="9"/>
    <w:unhideWhenUsed/>
    <w:qFormat/>
    <w:rsid w:val="002369C5"/>
    <w:pPr>
      <w:keepNext/>
      <w:keepLines/>
      <w:spacing w:before="120" w:after="120"/>
      <w:ind w:left="720" w:hanging="720"/>
      <w:outlineLvl w:val="2"/>
    </w:pPr>
    <w:rPr>
      <w:b/>
      <w:kern w:val="2"/>
      <w:lang w:val="en-GB"/>
      <w14:ligatures w14:val="standardContextual"/>
    </w:rPr>
  </w:style>
  <w:style w:type="paragraph" w:styleId="Heading4">
    <w:name w:val="heading 4"/>
    <w:basedOn w:val="Normal"/>
    <w:next w:val="Normal"/>
    <w:link w:val="Heading4Char"/>
    <w:uiPriority w:val="9"/>
    <w:semiHidden/>
    <w:unhideWhenUsed/>
    <w:qFormat/>
    <w:rsid w:val="00AC1B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C1B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C1B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1B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1BA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1BA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6570"/>
    <w:rPr>
      <w:rFonts w:ascii="Times New Roman" w:eastAsiaTheme="majorEastAsia" w:hAnsi="Times New Roman" w:cstheme="majorBidi"/>
      <w:b/>
      <w:bCs/>
      <w:color w:val="0A2F41" w:themeColor="accent1" w:themeShade="80"/>
      <w:kern w:val="0"/>
      <w:sz w:val="28"/>
      <w:szCs w:val="32"/>
      <w:lang w:val="en-GB"/>
      <w14:ligatures w14:val="none"/>
    </w:rPr>
  </w:style>
  <w:style w:type="character" w:customStyle="1" w:styleId="Heading1Char">
    <w:name w:val="Heading 1 Char"/>
    <w:basedOn w:val="DefaultParagraphFont"/>
    <w:link w:val="Heading1"/>
    <w:uiPriority w:val="9"/>
    <w:rsid w:val="008A0FAF"/>
    <w:rPr>
      <w:rFonts w:ascii="Times New Roman" w:eastAsiaTheme="majorEastAsia" w:hAnsi="Times New Roman"/>
      <w:b/>
      <w:color w:val="0A2F41" w:themeColor="accent1" w:themeShade="80"/>
      <w:kern w:val="0"/>
      <w:sz w:val="32"/>
      <w:szCs w:val="32"/>
      <w14:ligatures w14:val="none"/>
    </w:rPr>
  </w:style>
  <w:style w:type="character" w:customStyle="1" w:styleId="Heading3Char">
    <w:name w:val="Heading 3 Char"/>
    <w:basedOn w:val="DefaultParagraphFont"/>
    <w:link w:val="Heading3"/>
    <w:uiPriority w:val="9"/>
    <w:rsid w:val="002369C5"/>
    <w:rPr>
      <w:rFonts w:ascii="Times New Roman" w:eastAsiaTheme="minorHAnsi" w:hAnsi="Times New Roman"/>
      <w:b/>
      <w:lang w:val="en-GB"/>
    </w:rPr>
  </w:style>
  <w:style w:type="paragraph" w:customStyle="1" w:styleId="Heading">
    <w:name w:val="Heading"/>
    <w:basedOn w:val="Normal"/>
    <w:next w:val="BodyText"/>
    <w:autoRedefine/>
    <w:qFormat/>
    <w:rsid w:val="00E05027"/>
    <w:pPr>
      <w:keepNext/>
      <w:spacing w:before="240"/>
    </w:pPr>
    <w:rPr>
      <w:rFonts w:eastAsia="Noto Sans CJK SC" w:cs="Lohit Devanagari"/>
      <w:b/>
      <w:color w:val="002060"/>
      <w:sz w:val="32"/>
      <w:szCs w:val="28"/>
    </w:rPr>
  </w:style>
  <w:style w:type="paragraph" w:styleId="BodyText">
    <w:name w:val="Body Text"/>
    <w:basedOn w:val="Normal"/>
    <w:link w:val="BodyTextChar"/>
    <w:unhideWhenUsed/>
    <w:qFormat/>
    <w:rsid w:val="00E05027"/>
  </w:style>
  <w:style w:type="character" w:customStyle="1" w:styleId="BodyTextChar">
    <w:name w:val="Body Text Char"/>
    <w:basedOn w:val="DefaultParagraphFont"/>
    <w:link w:val="BodyText"/>
    <w:uiPriority w:val="99"/>
    <w:semiHidden/>
    <w:rsid w:val="00E05027"/>
    <w:rPr>
      <w:rFonts w:ascii="Times New Roman" w:hAnsi="Times New Roman"/>
      <w:szCs w:val="22"/>
      <w:lang w:val="en-GB"/>
    </w:rPr>
  </w:style>
  <w:style w:type="character" w:customStyle="1" w:styleId="Heading4Char">
    <w:name w:val="Heading 4 Char"/>
    <w:basedOn w:val="DefaultParagraphFont"/>
    <w:link w:val="Heading4"/>
    <w:uiPriority w:val="9"/>
    <w:semiHidden/>
    <w:rsid w:val="00AC1BA6"/>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AC1BA6"/>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AC1BA6"/>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AC1BA6"/>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AC1BA6"/>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AC1BA6"/>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AC1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BA6"/>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C1B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BA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C1B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1BA6"/>
    <w:rPr>
      <w:rFonts w:ascii="Times New Roman" w:hAnsi="Times New Roman" w:cs="Arial"/>
      <w:i/>
      <w:iCs/>
      <w:color w:val="404040" w:themeColor="text1" w:themeTint="BF"/>
      <w:kern w:val="0"/>
      <w:szCs w:val="22"/>
      <w:lang w:val="en-GB"/>
      <w14:ligatures w14:val="none"/>
    </w:rPr>
  </w:style>
  <w:style w:type="paragraph" w:styleId="ListParagraph">
    <w:name w:val="List Paragraph"/>
    <w:basedOn w:val="Normal"/>
    <w:uiPriority w:val="34"/>
    <w:qFormat/>
    <w:rsid w:val="00AC1BA6"/>
    <w:pPr>
      <w:ind w:left="720"/>
      <w:contextualSpacing/>
    </w:pPr>
  </w:style>
  <w:style w:type="character" w:styleId="IntenseEmphasis">
    <w:name w:val="Intense Emphasis"/>
    <w:basedOn w:val="DefaultParagraphFont"/>
    <w:uiPriority w:val="21"/>
    <w:qFormat/>
    <w:rsid w:val="00AC1BA6"/>
    <w:rPr>
      <w:i/>
      <w:iCs/>
      <w:color w:val="0F4761" w:themeColor="accent1" w:themeShade="BF"/>
    </w:rPr>
  </w:style>
  <w:style w:type="paragraph" w:styleId="IntenseQuote">
    <w:name w:val="Intense Quote"/>
    <w:basedOn w:val="Normal"/>
    <w:next w:val="Normal"/>
    <w:link w:val="IntenseQuoteChar"/>
    <w:uiPriority w:val="30"/>
    <w:qFormat/>
    <w:rsid w:val="00AC1B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BA6"/>
    <w:rPr>
      <w:rFonts w:ascii="Times New Roman" w:hAnsi="Times New Roman" w:cs="Arial"/>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AC1BA6"/>
    <w:rPr>
      <w:b/>
      <w:bCs/>
      <w:smallCaps/>
      <w:color w:val="0F4761" w:themeColor="accent1" w:themeShade="BF"/>
      <w:spacing w:val="5"/>
    </w:rPr>
  </w:style>
  <w:style w:type="paragraph" w:customStyle="1" w:styleId="FirstParagraph">
    <w:name w:val="First Paragraph"/>
    <w:basedOn w:val="BodyText"/>
    <w:next w:val="BodyText"/>
    <w:qFormat/>
    <w:rsid w:val="00AC1BA6"/>
    <w:pPr>
      <w:spacing w:before="180" w:after="180" w:line="240" w:lineRule="auto"/>
      <w:jc w:val="left"/>
    </w:pPr>
    <w:rPr>
      <w:rFonts w:asciiTheme="minorHAnsi" w:hAnsiTheme="minorHAnsi"/>
    </w:rPr>
  </w:style>
  <w:style w:type="paragraph" w:customStyle="1" w:styleId="Compact">
    <w:name w:val="Compact"/>
    <w:basedOn w:val="BodyText"/>
    <w:qFormat/>
    <w:rsid w:val="00AC1BA6"/>
    <w:pPr>
      <w:spacing w:before="36" w:after="36" w:line="240" w:lineRule="auto"/>
      <w:jc w:val="left"/>
    </w:pPr>
    <w:rPr>
      <w:rFonts w:asciiTheme="minorHAnsi" w:hAnsiTheme="minorHAnsi"/>
    </w:rPr>
  </w:style>
  <w:style w:type="table" w:customStyle="1" w:styleId="Table">
    <w:name w:val="Table"/>
    <w:semiHidden/>
    <w:unhideWhenUsed/>
    <w:qFormat/>
    <w:rsid w:val="00AC1BA6"/>
    <w:pPr>
      <w:spacing w:after="200" w:line="240" w:lineRule="auto"/>
    </w:pPr>
    <w:rPr>
      <w:rFonts w:eastAsiaTheme="minorHAnsi"/>
      <w:kern w:val="0"/>
      <w:sz w:val="20"/>
      <w:szCs w:val="20"/>
      <w:lang w:bidi="bn-IN"/>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styleId="Hyperlink">
    <w:name w:val="Hyperlink"/>
    <w:basedOn w:val="DefaultParagraphFont"/>
    <w:uiPriority w:val="99"/>
    <w:unhideWhenUsed/>
    <w:rsid w:val="00242A2D"/>
    <w:rPr>
      <w:color w:val="467886" w:themeColor="hyperlink"/>
      <w:u w:val="single"/>
    </w:rPr>
  </w:style>
  <w:style w:type="character" w:styleId="UnresolvedMention">
    <w:name w:val="Unresolved Mention"/>
    <w:basedOn w:val="DefaultParagraphFont"/>
    <w:uiPriority w:val="99"/>
    <w:semiHidden/>
    <w:unhideWhenUsed/>
    <w:rsid w:val="00242A2D"/>
    <w:rPr>
      <w:color w:val="605E5C"/>
      <w:shd w:val="clear" w:color="auto" w:fill="E1DFDD"/>
    </w:rPr>
  </w:style>
  <w:style w:type="paragraph" w:styleId="Header">
    <w:name w:val="header"/>
    <w:basedOn w:val="Normal"/>
    <w:link w:val="HeaderChar"/>
    <w:uiPriority w:val="99"/>
    <w:unhideWhenUsed/>
    <w:rsid w:val="00F866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619"/>
    <w:rPr>
      <w:rFonts w:ascii="Times New Roman" w:eastAsiaTheme="minorHAnsi" w:hAnsi="Times New Roman"/>
      <w:kern w:val="0"/>
      <w14:ligatures w14:val="none"/>
    </w:rPr>
  </w:style>
  <w:style w:type="paragraph" w:styleId="Footer">
    <w:name w:val="footer"/>
    <w:basedOn w:val="Normal"/>
    <w:link w:val="FooterChar"/>
    <w:uiPriority w:val="99"/>
    <w:unhideWhenUsed/>
    <w:rsid w:val="00F866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619"/>
    <w:rPr>
      <w:rFonts w:ascii="Times New Roman" w:eastAsiaTheme="minorHAnsi" w:hAnsi="Times New Roman"/>
      <w:kern w:val="0"/>
      <w14:ligatures w14:val="none"/>
    </w:rPr>
  </w:style>
  <w:style w:type="character" w:styleId="FollowedHyperlink">
    <w:name w:val="FollowedHyperlink"/>
    <w:basedOn w:val="DefaultParagraphFont"/>
    <w:uiPriority w:val="99"/>
    <w:semiHidden/>
    <w:unhideWhenUsed/>
    <w:rsid w:val="00C11D0D"/>
    <w:rPr>
      <w:color w:val="96607D" w:themeColor="followedHyperlink"/>
      <w:u w:val="single"/>
    </w:rPr>
  </w:style>
  <w:style w:type="paragraph" w:styleId="NormalWeb">
    <w:name w:val="Normal (Web)"/>
    <w:basedOn w:val="Normal"/>
    <w:uiPriority w:val="99"/>
    <w:unhideWhenUsed/>
    <w:rsid w:val="00397C35"/>
    <w:pPr>
      <w:spacing w:before="100" w:beforeAutospacing="1" w:after="100" w:afterAutospacing="1" w:line="240" w:lineRule="auto"/>
      <w:jc w:val="left"/>
    </w:pPr>
    <w:rPr>
      <w:rFonts w:eastAsia="Times New Roman" w:cs="Times New Roman"/>
      <w:lang w:bidi="bn-IN"/>
    </w:rPr>
  </w:style>
  <w:style w:type="table" w:styleId="TableGrid">
    <w:name w:val="Table Grid"/>
    <w:basedOn w:val="TableNormal"/>
    <w:uiPriority w:val="39"/>
    <w:rsid w:val="0054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C6F3D"/>
    <w:rPr>
      <w:i/>
      <w:iCs/>
    </w:rPr>
  </w:style>
  <w:style w:type="character" w:styleId="PageNumber">
    <w:name w:val="page number"/>
    <w:basedOn w:val="DefaultParagraphFont"/>
    <w:uiPriority w:val="99"/>
    <w:semiHidden/>
    <w:unhideWhenUsed/>
    <w:rsid w:val="00B143CC"/>
  </w:style>
  <w:style w:type="paragraph" w:styleId="TOCHeading">
    <w:name w:val="TOC Heading"/>
    <w:basedOn w:val="Heading1"/>
    <w:next w:val="Normal"/>
    <w:uiPriority w:val="39"/>
    <w:unhideWhenUsed/>
    <w:qFormat/>
    <w:rsid w:val="00B143CC"/>
    <w:pPr>
      <w:spacing w:before="480" w:after="0" w:line="276" w:lineRule="auto"/>
      <w:jc w:val="left"/>
      <w:outlineLvl w:val="9"/>
    </w:pPr>
    <w:rPr>
      <w:rFonts w:asciiTheme="majorHAnsi" w:hAnsiTheme="majorHAnsi" w:cstheme="majorBidi"/>
      <w:bCs/>
      <w:color w:val="0F4761" w:themeColor="accent1" w:themeShade="BF"/>
      <w:sz w:val="28"/>
      <w:szCs w:val="28"/>
    </w:rPr>
  </w:style>
  <w:style w:type="paragraph" w:styleId="TOC1">
    <w:name w:val="toc 1"/>
    <w:basedOn w:val="Normal"/>
    <w:next w:val="Normal"/>
    <w:autoRedefine/>
    <w:uiPriority w:val="39"/>
    <w:unhideWhenUsed/>
    <w:rsid w:val="00B143CC"/>
    <w:pPr>
      <w:spacing w:before="120" w:after="0"/>
      <w:jc w:val="left"/>
    </w:pPr>
    <w:rPr>
      <w:rFonts w:asciiTheme="minorHAnsi" w:hAnsiTheme="minorHAnsi" w:cs="Times New Roman"/>
      <w:b/>
      <w:bCs/>
      <w:i/>
      <w:iCs/>
      <w:szCs w:val="28"/>
    </w:rPr>
  </w:style>
  <w:style w:type="paragraph" w:styleId="TOC2">
    <w:name w:val="toc 2"/>
    <w:basedOn w:val="Normal"/>
    <w:next w:val="Normal"/>
    <w:autoRedefine/>
    <w:uiPriority w:val="39"/>
    <w:unhideWhenUsed/>
    <w:rsid w:val="00B143CC"/>
    <w:pPr>
      <w:spacing w:before="120" w:after="0"/>
      <w:ind w:left="240"/>
      <w:jc w:val="left"/>
    </w:pPr>
    <w:rPr>
      <w:rFonts w:asciiTheme="minorHAnsi" w:hAnsiTheme="minorHAnsi" w:cs="Times New Roman"/>
      <w:b/>
      <w:bCs/>
      <w:sz w:val="22"/>
      <w:szCs w:val="26"/>
    </w:rPr>
  </w:style>
  <w:style w:type="paragraph" w:styleId="TOC3">
    <w:name w:val="toc 3"/>
    <w:basedOn w:val="Normal"/>
    <w:next w:val="Normal"/>
    <w:autoRedefine/>
    <w:uiPriority w:val="39"/>
    <w:unhideWhenUsed/>
    <w:rsid w:val="00B143CC"/>
    <w:pPr>
      <w:spacing w:after="0"/>
      <w:ind w:left="480"/>
      <w:jc w:val="left"/>
    </w:pPr>
    <w:rPr>
      <w:rFonts w:asciiTheme="minorHAnsi" w:hAnsiTheme="minorHAnsi" w:cs="Times New Roman"/>
      <w:sz w:val="20"/>
    </w:rPr>
  </w:style>
  <w:style w:type="paragraph" w:styleId="TOC4">
    <w:name w:val="toc 4"/>
    <w:basedOn w:val="Normal"/>
    <w:next w:val="Normal"/>
    <w:autoRedefine/>
    <w:uiPriority w:val="39"/>
    <w:semiHidden/>
    <w:unhideWhenUsed/>
    <w:rsid w:val="00B143CC"/>
    <w:pPr>
      <w:spacing w:after="0"/>
      <w:ind w:left="720"/>
      <w:jc w:val="left"/>
    </w:pPr>
    <w:rPr>
      <w:rFonts w:asciiTheme="minorHAnsi" w:hAnsiTheme="minorHAnsi" w:cs="Times New Roman"/>
      <w:sz w:val="20"/>
    </w:rPr>
  </w:style>
  <w:style w:type="paragraph" w:styleId="TOC5">
    <w:name w:val="toc 5"/>
    <w:basedOn w:val="Normal"/>
    <w:next w:val="Normal"/>
    <w:autoRedefine/>
    <w:uiPriority w:val="39"/>
    <w:semiHidden/>
    <w:unhideWhenUsed/>
    <w:rsid w:val="00B143CC"/>
    <w:pPr>
      <w:spacing w:after="0"/>
      <w:ind w:left="960"/>
      <w:jc w:val="left"/>
    </w:pPr>
    <w:rPr>
      <w:rFonts w:asciiTheme="minorHAnsi" w:hAnsiTheme="minorHAnsi" w:cs="Times New Roman"/>
      <w:sz w:val="20"/>
    </w:rPr>
  </w:style>
  <w:style w:type="paragraph" w:styleId="TOC6">
    <w:name w:val="toc 6"/>
    <w:basedOn w:val="Normal"/>
    <w:next w:val="Normal"/>
    <w:autoRedefine/>
    <w:uiPriority w:val="39"/>
    <w:semiHidden/>
    <w:unhideWhenUsed/>
    <w:rsid w:val="00B143CC"/>
    <w:pPr>
      <w:spacing w:after="0"/>
      <w:ind w:left="1200"/>
      <w:jc w:val="left"/>
    </w:pPr>
    <w:rPr>
      <w:rFonts w:asciiTheme="minorHAnsi" w:hAnsiTheme="minorHAnsi" w:cs="Times New Roman"/>
      <w:sz w:val="20"/>
    </w:rPr>
  </w:style>
  <w:style w:type="paragraph" w:styleId="TOC7">
    <w:name w:val="toc 7"/>
    <w:basedOn w:val="Normal"/>
    <w:next w:val="Normal"/>
    <w:autoRedefine/>
    <w:uiPriority w:val="39"/>
    <w:semiHidden/>
    <w:unhideWhenUsed/>
    <w:rsid w:val="00B143CC"/>
    <w:pPr>
      <w:spacing w:after="0"/>
      <w:ind w:left="1440"/>
      <w:jc w:val="left"/>
    </w:pPr>
    <w:rPr>
      <w:rFonts w:asciiTheme="minorHAnsi" w:hAnsiTheme="minorHAnsi" w:cs="Times New Roman"/>
      <w:sz w:val="20"/>
    </w:rPr>
  </w:style>
  <w:style w:type="paragraph" w:styleId="TOC8">
    <w:name w:val="toc 8"/>
    <w:basedOn w:val="Normal"/>
    <w:next w:val="Normal"/>
    <w:autoRedefine/>
    <w:uiPriority w:val="39"/>
    <w:semiHidden/>
    <w:unhideWhenUsed/>
    <w:rsid w:val="00B143CC"/>
    <w:pPr>
      <w:spacing w:after="0"/>
      <w:ind w:left="1680"/>
      <w:jc w:val="left"/>
    </w:pPr>
    <w:rPr>
      <w:rFonts w:asciiTheme="minorHAnsi" w:hAnsiTheme="minorHAnsi" w:cs="Times New Roman"/>
      <w:sz w:val="20"/>
    </w:rPr>
  </w:style>
  <w:style w:type="paragraph" w:styleId="TOC9">
    <w:name w:val="toc 9"/>
    <w:basedOn w:val="Normal"/>
    <w:next w:val="Normal"/>
    <w:autoRedefine/>
    <w:uiPriority w:val="39"/>
    <w:semiHidden/>
    <w:unhideWhenUsed/>
    <w:rsid w:val="00B143CC"/>
    <w:pPr>
      <w:spacing w:after="0"/>
      <w:ind w:left="1920"/>
      <w:jc w:val="left"/>
    </w:pPr>
    <w:rPr>
      <w:rFonts w:asciiTheme="minorHAnsi" w:hAnsiTheme="minorHAns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statista.com/statistics/947363/bread-and-bakery-products-market-size-global/?srsltid=AfmBOoohK_6E9Kr0j4WKlhzCX8jMHSlbmlVW8DazYoE7NvS6XjyJvFM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orms.office.com/r/WTRvcvNXh9"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srs.wales/en/Environmental-Health/Food-Hygiene-Standards/Register-a-Food-Business.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tthemseecake.com/"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food.gov.uk/business-guidance/getting-ready-to-start-your-food-business" TargetMode="External"/><Relationship Id="rId23" Type="http://schemas.openxmlformats.org/officeDocument/2006/relationships/image" Target="media/image7.png"/><Relationship Id="rId10" Type="http://schemas.openxmlformats.org/officeDocument/2006/relationships/footer" Target="footer2.xml"/><Relationship Id="rId19" Type="http://schemas.openxmlformats.org/officeDocument/2006/relationships/hyperlink" Target="https://www.ukfinance.org.uk/system/files/2025-10/Payment%20Markets%20Report%20Summary.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utterandsquidge.com/"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E3687-CCDC-1E42-BEF0-48131A8E7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2734</Words>
  <Characters>16082</Characters>
  <Application>Microsoft Office Word</Application>
  <DocSecurity>0</DocSecurity>
  <Lines>321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2026-06-19T14:56:00Z</dcterms:created>
  <dcterms:modified xsi:type="dcterms:W3CDTF">2026-06-19T19:13:00Z</dcterms:modified>
</cp:coreProperties>
</file>