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pStyle w:val="Heading1"/>
        <w:keepNext w:val="0"/>
        <w:keepLines w:val="0"/>
        <w:spacing w:before="0" w:line="288" w:lineRule="auto"/>
        <w:rPr>
          <w:rFonts w:ascii="Roboto" w:cs="Roboto" w:eastAsia="Roboto" w:hAnsi="Roboto"/>
          <w:sz w:val="47"/>
          <w:szCs w:val="47"/>
          <w:shd w:fill="fbf7f5" w:val="clear"/>
        </w:rPr>
      </w:pPr>
      <w:bookmarkStart w:colFirst="0" w:colLast="0" w:name="_rbfsx2joyy39" w:id="0"/>
      <w:bookmarkEnd w:id="0"/>
      <w:r w:rsidDel="00000000" w:rsidR="00000000" w:rsidRPr="00000000">
        <w:rPr>
          <w:rFonts w:ascii="Roboto" w:cs="Roboto" w:eastAsia="Roboto" w:hAnsi="Roboto"/>
          <w:sz w:val="47"/>
          <w:szCs w:val="47"/>
          <w:shd w:fill="fbf7f5" w:val="clear"/>
          <w:rtl w:val="0"/>
        </w:rPr>
        <w:t xml:space="preserve">L4 - Learning in the Digital Era (ACCA4025)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https://leamjenkin10f1.myportfolio.com/</w:t>
        </w:r>
      </w:hyperlink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  <w:t xml:space="preserve">Leam martyn david steven Jenkins</w:t>
      </w:r>
    </w:p>
    <w:p w:rsidR="00000000" w:rsidDel="00000000" w:rsidP="00000000" w:rsidRDefault="00000000" w:rsidRPr="00000000" w14:paraId="00000006">
      <w:pPr>
        <w:rPr>
          <w:rFonts w:ascii="Roboto" w:cs="Roboto" w:eastAsia="Roboto" w:hAnsi="Roboto"/>
          <w:color w:val="003e5a"/>
          <w:sz w:val="23"/>
          <w:szCs w:val="23"/>
          <w:shd w:fill="fbf7f5" w:val="clear"/>
        </w:rPr>
      </w:pPr>
      <w:hyperlink r:id="rId7">
        <w:r w:rsidDel="00000000" w:rsidR="00000000" w:rsidRPr="00000000">
          <w:rPr>
            <w:rFonts w:ascii="Roboto" w:cs="Roboto" w:eastAsia="Roboto" w:hAnsi="Roboto"/>
            <w:color w:val="1155cc"/>
            <w:sz w:val="23"/>
            <w:szCs w:val="23"/>
            <w:u w:val="single"/>
            <w:shd w:fill="fbf7f5" w:val="clear"/>
            <w:rtl w:val="0"/>
          </w:rPr>
          <w:t xml:space="preserve">1702822@student.uwtsd.ac.uk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>
          <w:rFonts w:ascii="Roboto" w:cs="Roboto" w:eastAsia="Roboto" w:hAnsi="Roboto"/>
          <w:color w:val="003e5a"/>
          <w:sz w:val="23"/>
          <w:szCs w:val="23"/>
          <w:shd w:fill="fbf7f5" w:val="clear"/>
        </w:rPr>
      </w:pPr>
      <w:r w:rsidDel="00000000" w:rsidR="00000000" w:rsidRPr="00000000">
        <w:rPr>
          <w:rFonts w:ascii="Roboto" w:cs="Roboto" w:eastAsia="Roboto" w:hAnsi="Roboto"/>
          <w:color w:val="003e5a"/>
          <w:sz w:val="23"/>
          <w:szCs w:val="23"/>
          <w:shd w:fill="fbf7f5" w:val="clear"/>
          <w:rtl w:val="0"/>
        </w:rPr>
        <w:t xml:space="preserve">Computer game design </w:t>
      </w: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Roboto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leamjenkin10f1.myportfolio.com/" TargetMode="External"/><Relationship Id="rId7" Type="http://schemas.openxmlformats.org/officeDocument/2006/relationships/hyperlink" Target="mailto:1702822@student.uwtsd.ac.uk" TargetMode="Externa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Roboto-regular.ttf"/><Relationship Id="rId2" Type="http://schemas.openxmlformats.org/officeDocument/2006/relationships/font" Target="fonts/Roboto-bold.ttf"/><Relationship Id="rId3" Type="http://schemas.openxmlformats.org/officeDocument/2006/relationships/font" Target="fonts/Roboto-italic.ttf"/><Relationship Id="rId4" Type="http://schemas.openxmlformats.org/officeDocument/2006/relationships/font" Target="fonts/Roboto-boldItalic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