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D1CB8A" w14:textId="2A26D899" w:rsidR="00E240E9" w:rsidRDefault="00E240E9" w:rsidP="007A325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Words: </w:t>
      </w:r>
      <w:r w:rsidR="002C3584">
        <w:rPr>
          <w:rFonts w:ascii="Times New Roman" w:hAnsi="Times New Roman" w:cs="Times New Roman"/>
          <w:sz w:val="24"/>
          <w:szCs w:val="24"/>
          <w:lang w:val="en-US"/>
        </w:rPr>
        <w:t>28</w:t>
      </w:r>
      <w:r w:rsidR="001E367E">
        <w:rPr>
          <w:rFonts w:ascii="Times New Roman" w:hAnsi="Times New Roman" w:cs="Times New Roman"/>
          <w:sz w:val="24"/>
          <w:szCs w:val="24"/>
          <w:lang w:val="en-US"/>
        </w:rPr>
        <w:t>0</w:t>
      </w:r>
      <w:r w:rsidR="002C3584">
        <w:rPr>
          <w:rFonts w:ascii="Times New Roman" w:hAnsi="Times New Roman" w:cs="Times New Roman"/>
          <w:sz w:val="24"/>
          <w:szCs w:val="24"/>
          <w:lang w:val="en-US"/>
        </w:rPr>
        <w:t>4</w:t>
      </w:r>
    </w:p>
    <w:p w14:paraId="08BB21E1" w14:textId="77777777" w:rsidR="0064643F" w:rsidRDefault="0064643F" w:rsidP="007A3252">
      <w:pPr>
        <w:spacing w:line="360" w:lineRule="auto"/>
        <w:jc w:val="both"/>
        <w:rPr>
          <w:rFonts w:ascii="Times New Roman" w:hAnsi="Times New Roman" w:cs="Times New Roman"/>
          <w:sz w:val="24"/>
          <w:szCs w:val="24"/>
          <w:lang w:val="en-US"/>
        </w:rPr>
      </w:pPr>
    </w:p>
    <w:p w14:paraId="0E0F5B68" w14:textId="77777777" w:rsidR="0064643F" w:rsidRDefault="0064643F" w:rsidP="007A3252">
      <w:pPr>
        <w:spacing w:line="360" w:lineRule="auto"/>
        <w:jc w:val="both"/>
        <w:rPr>
          <w:rFonts w:ascii="Times New Roman" w:hAnsi="Times New Roman" w:cs="Times New Roman"/>
          <w:sz w:val="24"/>
          <w:szCs w:val="24"/>
          <w:lang w:val="en-US"/>
        </w:rPr>
      </w:pPr>
    </w:p>
    <w:p w14:paraId="7E324DC3" w14:textId="77777777" w:rsidR="0064643F" w:rsidRDefault="0064643F" w:rsidP="007A3252">
      <w:pPr>
        <w:spacing w:line="360" w:lineRule="auto"/>
        <w:jc w:val="both"/>
        <w:rPr>
          <w:rFonts w:ascii="Times New Roman" w:hAnsi="Times New Roman" w:cs="Times New Roman"/>
          <w:sz w:val="24"/>
          <w:szCs w:val="24"/>
          <w:lang w:val="en-US"/>
        </w:rPr>
      </w:pPr>
    </w:p>
    <w:p w14:paraId="65CBDDF8" w14:textId="77777777" w:rsidR="0064643F" w:rsidRPr="0064643F" w:rsidRDefault="0064643F" w:rsidP="0064643F">
      <w:pPr>
        <w:spacing w:line="360" w:lineRule="auto"/>
        <w:jc w:val="both"/>
        <w:rPr>
          <w:rFonts w:ascii="Times New Roman" w:hAnsi="Times New Roman" w:cs="Times New Roman"/>
          <w:sz w:val="24"/>
          <w:szCs w:val="24"/>
          <w:lang w:val="en-US"/>
        </w:rPr>
      </w:pPr>
      <w:r w:rsidRPr="0064643F">
        <w:rPr>
          <w:rFonts w:ascii="Times New Roman" w:hAnsi="Times New Roman" w:cs="Times New Roman"/>
          <w:sz w:val="24"/>
          <w:szCs w:val="24"/>
          <w:lang w:val="en-US"/>
        </w:rPr>
        <w:t>Course name: Business Management L4 T1 G1</w:t>
      </w:r>
    </w:p>
    <w:p w14:paraId="590F5147" w14:textId="77777777" w:rsidR="0064643F" w:rsidRPr="0064643F" w:rsidRDefault="0064643F" w:rsidP="0064643F">
      <w:pPr>
        <w:spacing w:line="360" w:lineRule="auto"/>
        <w:jc w:val="both"/>
        <w:rPr>
          <w:rFonts w:ascii="Times New Roman" w:hAnsi="Times New Roman" w:cs="Times New Roman"/>
          <w:sz w:val="24"/>
          <w:szCs w:val="24"/>
          <w:lang w:val="en-US"/>
        </w:rPr>
      </w:pPr>
      <w:r w:rsidRPr="0064643F">
        <w:rPr>
          <w:rFonts w:ascii="Times New Roman" w:hAnsi="Times New Roman" w:cs="Times New Roman"/>
          <w:sz w:val="24"/>
          <w:szCs w:val="24"/>
          <w:lang w:val="en-US"/>
        </w:rPr>
        <w:t>Module: Marketing Fundamental      LCBB4004</w:t>
      </w:r>
    </w:p>
    <w:p w14:paraId="3BADF6FF" w14:textId="6ADE3FC0" w:rsidR="0064643F" w:rsidRPr="0064643F" w:rsidRDefault="0064643F" w:rsidP="0064643F">
      <w:pPr>
        <w:spacing w:line="360" w:lineRule="auto"/>
        <w:jc w:val="both"/>
        <w:rPr>
          <w:rFonts w:ascii="Times New Roman" w:hAnsi="Times New Roman" w:cs="Times New Roman"/>
          <w:sz w:val="24"/>
          <w:szCs w:val="24"/>
          <w:lang w:val="en-US"/>
        </w:rPr>
      </w:pPr>
      <w:r w:rsidRPr="0064643F">
        <w:rPr>
          <w:rFonts w:ascii="Times New Roman" w:hAnsi="Times New Roman" w:cs="Times New Roman"/>
          <w:sz w:val="24"/>
          <w:szCs w:val="24"/>
          <w:lang w:val="en-US"/>
        </w:rPr>
        <w:t xml:space="preserve">Student name: Elena </w:t>
      </w:r>
      <w:proofErr w:type="spellStart"/>
      <w:r w:rsidRPr="0064643F">
        <w:rPr>
          <w:rFonts w:ascii="Times New Roman" w:hAnsi="Times New Roman" w:cs="Times New Roman"/>
          <w:sz w:val="24"/>
          <w:szCs w:val="24"/>
          <w:lang w:val="en-US"/>
        </w:rPr>
        <w:t>Aleksandrova</w:t>
      </w:r>
      <w:proofErr w:type="spellEnd"/>
      <w:r>
        <w:rPr>
          <w:rFonts w:ascii="Times New Roman" w:hAnsi="Times New Roman" w:cs="Times New Roman"/>
          <w:sz w:val="24"/>
          <w:szCs w:val="24"/>
          <w:lang w:val="en-US"/>
        </w:rPr>
        <w:t xml:space="preserve">  </w:t>
      </w:r>
      <w:bookmarkStart w:id="0" w:name="_GoBack"/>
      <w:bookmarkEnd w:id="0"/>
      <w:r w:rsidRPr="0064643F">
        <w:rPr>
          <w:rFonts w:ascii="Times New Roman" w:hAnsi="Times New Roman" w:cs="Times New Roman"/>
          <w:sz w:val="24"/>
          <w:szCs w:val="24"/>
          <w:lang w:val="en-US"/>
        </w:rPr>
        <w:t xml:space="preserve"> 2023165</w:t>
      </w:r>
    </w:p>
    <w:p w14:paraId="1BE96530" w14:textId="77777777" w:rsidR="0064643F" w:rsidRPr="0064643F" w:rsidRDefault="0064643F" w:rsidP="0064643F">
      <w:pPr>
        <w:spacing w:line="360" w:lineRule="auto"/>
        <w:jc w:val="both"/>
        <w:rPr>
          <w:rFonts w:ascii="Times New Roman" w:hAnsi="Times New Roman" w:cs="Times New Roman"/>
          <w:sz w:val="24"/>
          <w:szCs w:val="24"/>
          <w:lang w:val="en-US"/>
        </w:rPr>
      </w:pPr>
      <w:r w:rsidRPr="0064643F">
        <w:rPr>
          <w:rFonts w:ascii="Times New Roman" w:hAnsi="Times New Roman" w:cs="Times New Roman"/>
          <w:sz w:val="24"/>
          <w:szCs w:val="24"/>
          <w:lang w:val="en-US"/>
        </w:rPr>
        <w:t xml:space="preserve">Lecturer: </w:t>
      </w:r>
      <w:proofErr w:type="spellStart"/>
      <w:r w:rsidRPr="0064643F">
        <w:rPr>
          <w:rFonts w:ascii="Times New Roman" w:hAnsi="Times New Roman" w:cs="Times New Roman"/>
          <w:sz w:val="24"/>
          <w:szCs w:val="24"/>
          <w:lang w:val="en-US"/>
        </w:rPr>
        <w:t>Ze</w:t>
      </w:r>
      <w:proofErr w:type="spellEnd"/>
      <w:r w:rsidRPr="0064643F">
        <w:rPr>
          <w:rFonts w:ascii="Times New Roman" w:hAnsi="Times New Roman" w:cs="Times New Roman"/>
          <w:sz w:val="24"/>
          <w:szCs w:val="24"/>
          <w:lang w:val="en-US"/>
        </w:rPr>
        <w:t xml:space="preserve"> </w:t>
      </w:r>
      <w:proofErr w:type="spellStart"/>
      <w:r w:rsidRPr="0064643F">
        <w:rPr>
          <w:rFonts w:ascii="Times New Roman" w:hAnsi="Times New Roman" w:cs="Times New Roman"/>
          <w:sz w:val="24"/>
          <w:szCs w:val="24"/>
          <w:lang w:val="en-US"/>
        </w:rPr>
        <w:t>Zook</w:t>
      </w:r>
      <w:proofErr w:type="spellEnd"/>
    </w:p>
    <w:p w14:paraId="2DF9E8F7" w14:textId="77777777" w:rsidR="0064643F" w:rsidRDefault="0064643F" w:rsidP="007A3252">
      <w:pPr>
        <w:spacing w:line="360" w:lineRule="auto"/>
        <w:jc w:val="both"/>
        <w:rPr>
          <w:rFonts w:ascii="Times New Roman" w:hAnsi="Times New Roman" w:cs="Times New Roman"/>
          <w:sz w:val="24"/>
          <w:szCs w:val="24"/>
          <w:lang w:val="en-US"/>
        </w:rPr>
      </w:pPr>
    </w:p>
    <w:p w14:paraId="56CEC4C9" w14:textId="77777777" w:rsidR="0064643F" w:rsidRDefault="0064643F" w:rsidP="007A3252">
      <w:pPr>
        <w:spacing w:line="360" w:lineRule="auto"/>
        <w:jc w:val="both"/>
        <w:rPr>
          <w:rFonts w:ascii="Times New Roman" w:hAnsi="Times New Roman" w:cs="Times New Roman"/>
          <w:sz w:val="24"/>
          <w:szCs w:val="24"/>
          <w:lang w:val="en-US"/>
        </w:rPr>
      </w:pPr>
    </w:p>
    <w:p w14:paraId="5560333A" w14:textId="77777777" w:rsidR="0064643F" w:rsidRDefault="0064643F" w:rsidP="007A3252">
      <w:pPr>
        <w:spacing w:line="360" w:lineRule="auto"/>
        <w:jc w:val="both"/>
        <w:rPr>
          <w:rFonts w:ascii="Times New Roman" w:hAnsi="Times New Roman" w:cs="Times New Roman"/>
          <w:sz w:val="24"/>
          <w:szCs w:val="24"/>
          <w:lang w:val="en-US"/>
        </w:rPr>
      </w:pPr>
    </w:p>
    <w:p w14:paraId="669A1A99" w14:textId="77777777" w:rsidR="0064643F" w:rsidRDefault="0064643F" w:rsidP="007A3252">
      <w:pPr>
        <w:spacing w:line="360" w:lineRule="auto"/>
        <w:jc w:val="both"/>
        <w:rPr>
          <w:rFonts w:ascii="Times New Roman" w:hAnsi="Times New Roman" w:cs="Times New Roman"/>
          <w:sz w:val="24"/>
          <w:szCs w:val="24"/>
          <w:lang w:val="en-US"/>
        </w:rPr>
      </w:pPr>
    </w:p>
    <w:p w14:paraId="7C6E492B" w14:textId="22BB5BBD" w:rsidR="0064643F" w:rsidRPr="0064643F" w:rsidRDefault="00E240E9" w:rsidP="0064643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BCDD7F9" w14:textId="32E358B4" w:rsidR="0064643F" w:rsidRDefault="0064643F">
      <w:pPr>
        <w:rPr>
          <w:rFonts w:ascii="Times New Roman" w:hAnsi="Times New Roman" w:cs="Times New Roman"/>
          <w:sz w:val="24"/>
          <w:szCs w:val="24"/>
          <w:lang w:val="en-US"/>
        </w:rPr>
      </w:pPr>
    </w:p>
    <w:p w14:paraId="4DFE810F" w14:textId="7D7A25DA" w:rsidR="00A50C88" w:rsidRDefault="00344EB4" w:rsidP="007A3252">
      <w:pPr>
        <w:spacing w:line="360" w:lineRule="auto"/>
        <w:jc w:val="both"/>
        <w:rPr>
          <w:rFonts w:ascii="Times New Roman" w:hAnsi="Times New Roman" w:cs="Times New Roman"/>
          <w:i/>
          <w:iCs/>
          <w:sz w:val="28"/>
          <w:szCs w:val="28"/>
          <w:lang w:val="en-US"/>
        </w:rPr>
      </w:pPr>
      <w:r w:rsidRPr="007A3252">
        <w:rPr>
          <w:rFonts w:ascii="Times New Roman" w:hAnsi="Times New Roman" w:cs="Times New Roman"/>
          <w:sz w:val="24"/>
          <w:szCs w:val="24"/>
          <w:lang w:val="en-US"/>
        </w:rPr>
        <w:t xml:space="preserve"> </w:t>
      </w:r>
      <w:r w:rsidR="00A50C88" w:rsidRPr="00A50C88">
        <w:rPr>
          <w:rFonts w:ascii="Times New Roman" w:hAnsi="Times New Roman" w:cs="Times New Roman"/>
          <w:i/>
          <w:iCs/>
          <w:sz w:val="28"/>
          <w:szCs w:val="28"/>
          <w:lang w:val="en-US"/>
        </w:rPr>
        <w:tab/>
        <w:t xml:space="preserve">Introduction </w:t>
      </w:r>
    </w:p>
    <w:p w14:paraId="6C01A71D" w14:textId="27BB16C0" w:rsidR="00A50C88" w:rsidRPr="00B37DEA" w:rsidRDefault="00A50C88" w:rsidP="007A3252">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ab/>
      </w:r>
      <w:r w:rsidR="00B37DEA" w:rsidRPr="00B37DEA">
        <w:rPr>
          <w:rFonts w:ascii="Times New Roman" w:hAnsi="Times New Roman" w:cs="Times New Roman"/>
          <w:sz w:val="24"/>
          <w:szCs w:val="24"/>
          <w:lang w:val="en-US"/>
        </w:rPr>
        <w:t xml:space="preserve">This essay presents the nature and role of marketing in creating value for Apple consumers. The essay is divided into two parts. The first part presents the essence of marketing, customer marketing, the brand's essence, and its advantages. It also analyzes market presentation, product development, marketing development and diversification of Apple products through the </w:t>
      </w:r>
      <w:proofErr w:type="spellStart"/>
      <w:r w:rsidR="00B37DEA" w:rsidRPr="00B37DEA">
        <w:rPr>
          <w:rFonts w:ascii="Times New Roman" w:hAnsi="Times New Roman" w:cs="Times New Roman"/>
          <w:sz w:val="24"/>
          <w:szCs w:val="24"/>
          <w:lang w:val="en-US"/>
        </w:rPr>
        <w:t>Ansoff</w:t>
      </w:r>
      <w:proofErr w:type="spellEnd"/>
      <w:r w:rsidR="00B37DEA" w:rsidRPr="00B37DEA">
        <w:rPr>
          <w:rFonts w:ascii="Times New Roman" w:hAnsi="Times New Roman" w:cs="Times New Roman"/>
          <w:sz w:val="24"/>
          <w:szCs w:val="24"/>
          <w:lang w:val="en-US"/>
        </w:rPr>
        <w:t xml:space="preserve"> matrix method. The second part of the report concerns the nature of the stakeholders. The specifics of Apple's internal and external stakeholders. In addition, it draws attention to communication with stakeholders and their influence on the company's marketing strategy.</w:t>
      </w:r>
      <w:r w:rsidR="00B37DEA">
        <w:rPr>
          <w:rFonts w:ascii="Times New Roman" w:hAnsi="Times New Roman" w:cs="Times New Roman"/>
          <w:sz w:val="24"/>
          <w:szCs w:val="24"/>
        </w:rPr>
        <w:t xml:space="preserve">  </w:t>
      </w:r>
    </w:p>
    <w:p w14:paraId="105EC73F" w14:textId="574004A1" w:rsidR="00713098" w:rsidRPr="00A50C88" w:rsidRDefault="00344EB4" w:rsidP="00A50C88">
      <w:pPr>
        <w:spacing w:line="360" w:lineRule="auto"/>
        <w:ind w:firstLine="708"/>
        <w:jc w:val="both"/>
        <w:rPr>
          <w:rFonts w:ascii="Times New Roman" w:hAnsi="Times New Roman" w:cs="Times New Roman"/>
          <w:i/>
          <w:iCs/>
          <w:sz w:val="28"/>
          <w:szCs w:val="28"/>
          <w:lang w:val="en-US"/>
        </w:rPr>
      </w:pPr>
      <w:r w:rsidRPr="00A50C88">
        <w:rPr>
          <w:rFonts w:ascii="Times New Roman" w:hAnsi="Times New Roman" w:cs="Times New Roman"/>
          <w:i/>
          <w:iCs/>
          <w:sz w:val="28"/>
          <w:szCs w:val="28"/>
          <w:lang w:val="en-US"/>
        </w:rPr>
        <w:t xml:space="preserve">The </w:t>
      </w:r>
      <w:r w:rsidR="00FE480B" w:rsidRPr="00A50C88">
        <w:rPr>
          <w:rFonts w:ascii="Times New Roman" w:hAnsi="Times New Roman" w:cs="Times New Roman"/>
          <w:i/>
          <w:iCs/>
          <w:sz w:val="28"/>
          <w:szCs w:val="28"/>
          <w:lang w:val="en-US"/>
        </w:rPr>
        <w:t>r</w:t>
      </w:r>
      <w:r w:rsidRPr="00A50C88">
        <w:rPr>
          <w:rFonts w:ascii="Times New Roman" w:hAnsi="Times New Roman" w:cs="Times New Roman"/>
          <w:i/>
          <w:iCs/>
          <w:sz w:val="28"/>
          <w:szCs w:val="28"/>
          <w:lang w:val="en-US"/>
        </w:rPr>
        <w:t xml:space="preserve">ole of marketing in creating a value for customers </w:t>
      </w:r>
    </w:p>
    <w:p w14:paraId="477AE5B3" w14:textId="4CCE3F54" w:rsid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 xml:space="preserve">Marketing is a way to believe that there is no market without a buyer. The corporation succeeds with its profits as it can build its clients. The business has been placed at the forefront of the </w:t>
      </w:r>
      <w:proofErr w:type="spellStart"/>
      <w:r w:rsidRPr="0046175B">
        <w:rPr>
          <w:rFonts w:ascii="Times New Roman" w:hAnsi="Times New Roman" w:cs="Times New Roman"/>
          <w:sz w:val="24"/>
          <w:szCs w:val="24"/>
          <w:lang w:val="en-US"/>
        </w:rPr>
        <w:t>organisation</w:t>
      </w:r>
      <w:proofErr w:type="spellEnd"/>
      <w:r w:rsidRPr="0046175B">
        <w:rPr>
          <w:rFonts w:ascii="Times New Roman" w:hAnsi="Times New Roman" w:cs="Times New Roman"/>
          <w:sz w:val="24"/>
          <w:szCs w:val="24"/>
          <w:lang w:val="en-US"/>
        </w:rPr>
        <w:t xml:space="preserve"> because of all the developments - the advancement of science and technological progress, the growing appetite of purchasers, the intensification of competition. The specification, manufacturing and supply, therefore, fully comply with the desired requirements. Marketing is a philosophy, framework of opinions and values for the creation, development and marketing of goods under market conditions and desires of customers. Marketing is a social and management method, according to Philip </w:t>
      </w:r>
      <w:proofErr w:type="spellStart"/>
      <w:r w:rsidRPr="0046175B">
        <w:rPr>
          <w:rFonts w:ascii="Times New Roman" w:hAnsi="Times New Roman" w:cs="Times New Roman"/>
          <w:sz w:val="24"/>
          <w:szCs w:val="24"/>
          <w:lang w:val="en-US"/>
        </w:rPr>
        <w:t>Kotler</w:t>
      </w:r>
      <w:proofErr w:type="spellEnd"/>
      <w:r w:rsidRPr="0046175B">
        <w:rPr>
          <w:rFonts w:ascii="Times New Roman" w:hAnsi="Times New Roman" w:cs="Times New Roman"/>
          <w:sz w:val="24"/>
          <w:szCs w:val="24"/>
          <w:lang w:val="en-US"/>
        </w:rPr>
        <w:t xml:space="preserve">, in which people and </w:t>
      </w:r>
      <w:proofErr w:type="spellStart"/>
      <w:r w:rsidRPr="0046175B">
        <w:rPr>
          <w:rFonts w:ascii="Times New Roman" w:hAnsi="Times New Roman" w:cs="Times New Roman"/>
          <w:sz w:val="24"/>
          <w:szCs w:val="24"/>
          <w:lang w:val="en-US"/>
        </w:rPr>
        <w:t>organisations</w:t>
      </w:r>
      <w:proofErr w:type="spellEnd"/>
      <w:r w:rsidRPr="0046175B">
        <w:rPr>
          <w:rFonts w:ascii="Times New Roman" w:hAnsi="Times New Roman" w:cs="Times New Roman"/>
          <w:sz w:val="24"/>
          <w:szCs w:val="24"/>
          <w:lang w:val="en-US"/>
        </w:rPr>
        <w:t xml:space="preserve"> can get what they need and need by exchanging goods and value. Management is a philosophy in marketing, which may be focused on demand judgments for the </w:t>
      </w:r>
      <w:proofErr w:type="spellStart"/>
      <w:r w:rsidRPr="0046175B">
        <w:rPr>
          <w:rFonts w:ascii="Times New Roman" w:hAnsi="Times New Roman" w:cs="Times New Roman"/>
          <w:sz w:val="24"/>
          <w:szCs w:val="24"/>
          <w:lang w:val="en-US"/>
        </w:rPr>
        <w:t>organisation</w:t>
      </w:r>
      <w:proofErr w:type="spellEnd"/>
      <w:r w:rsidRPr="0046175B">
        <w:rPr>
          <w:rFonts w:ascii="Times New Roman" w:hAnsi="Times New Roman" w:cs="Times New Roman"/>
          <w:sz w:val="24"/>
          <w:szCs w:val="24"/>
          <w:lang w:val="en-US"/>
        </w:rPr>
        <w:t>, management, preparation, control and management of economic life. It offers essential operational, methodological, knowledge and other marketing strategies and techniques.</w:t>
      </w:r>
    </w:p>
    <w:p w14:paraId="1EF9DFEB" w14:textId="1FDB9F4C" w:rsidR="00AF7593" w:rsidRDefault="008A026C" w:rsidP="008A026C">
      <w:pPr>
        <w:spacing w:line="360" w:lineRule="auto"/>
        <w:ind w:firstLine="708"/>
        <w:jc w:val="both"/>
        <w:rPr>
          <w:rFonts w:ascii="Times New Roman" w:hAnsi="Times New Roman" w:cs="Times New Roman"/>
          <w:sz w:val="24"/>
          <w:szCs w:val="24"/>
          <w:lang w:val="en-US"/>
        </w:rPr>
      </w:pPr>
      <w:r w:rsidRPr="008A026C">
        <w:rPr>
          <w:rFonts w:ascii="Times New Roman" w:hAnsi="Times New Roman" w:cs="Times New Roman"/>
          <w:sz w:val="24"/>
          <w:szCs w:val="24"/>
          <w:lang w:val="en-US"/>
        </w:rPr>
        <w:t>Marketing can be described as a process of strategic and tactical planning and control. Marketing is both a process of studying the market, adapting the product to the market and forming the market. It combines activities such as creating new products, selling existing ones, stimulating producers and consumers, pricing, and various communication types. They are all subordinated to a common strategic goal.</w:t>
      </w:r>
    </w:p>
    <w:p w14:paraId="428BF152" w14:textId="192249B2" w:rsidR="00223945" w:rsidRPr="00223945" w:rsidRDefault="00A50C88" w:rsidP="00223945">
      <w:pPr>
        <w:spacing w:line="360" w:lineRule="auto"/>
        <w:ind w:firstLine="708"/>
        <w:jc w:val="both"/>
        <w:rPr>
          <w:rFonts w:ascii="Times New Roman" w:hAnsi="Times New Roman" w:cs="Times New Roman"/>
          <w:sz w:val="24"/>
          <w:szCs w:val="24"/>
          <w:lang w:val="en-US"/>
        </w:rPr>
      </w:pPr>
      <w:r w:rsidRPr="00223945">
        <w:rPr>
          <w:rFonts w:ascii="Times New Roman" w:hAnsi="Times New Roman" w:cs="Times New Roman"/>
          <w:sz w:val="24"/>
          <w:szCs w:val="24"/>
          <w:lang w:val="en-US"/>
        </w:rPr>
        <w:lastRenderedPageBreak/>
        <w:t>Marketing</w:t>
      </w:r>
      <w:r w:rsidR="00223945" w:rsidRPr="00223945">
        <w:rPr>
          <w:rFonts w:ascii="Times New Roman" w:hAnsi="Times New Roman" w:cs="Times New Roman"/>
          <w:sz w:val="24"/>
          <w:szCs w:val="24"/>
          <w:lang w:val="en-US"/>
        </w:rPr>
        <w:t xml:space="preserve"> as a social process pressures the consistent clarification of several key concepts related and derived from each other and explains the roots of marketing. These are the concepts of </w:t>
      </w:r>
      <w:proofErr w:type="gramStart"/>
      <w:r w:rsidR="00223945" w:rsidRPr="00223945">
        <w:rPr>
          <w:rFonts w:ascii="Times New Roman" w:hAnsi="Times New Roman" w:cs="Times New Roman"/>
          <w:sz w:val="24"/>
          <w:szCs w:val="24"/>
          <w:lang w:val="en-US"/>
        </w:rPr>
        <w:t>need,</w:t>
      </w:r>
      <w:proofErr w:type="gramEnd"/>
      <w:r w:rsidR="00223945" w:rsidRPr="00223945">
        <w:rPr>
          <w:rFonts w:ascii="Times New Roman" w:hAnsi="Times New Roman" w:cs="Times New Roman"/>
          <w:sz w:val="24"/>
          <w:szCs w:val="24"/>
          <w:lang w:val="en-US"/>
        </w:rPr>
        <w:t xml:space="preserve"> need demand, product, exchange, transaction and market.</w:t>
      </w:r>
    </w:p>
    <w:p w14:paraId="7BCD9E64" w14:textId="77777777" w:rsidR="0046175B" w:rsidRP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The very essence of man – the sense that something is needed, something is lacking.</w:t>
      </w:r>
    </w:p>
    <w:p w14:paraId="1A4251AD" w14:textId="77777777" w:rsidR="0046175B" w:rsidRP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Need is an unintentional lack of consciousness. Need represents a tangible expression of need in accordance with environmental, social and personal circumstances. The necessity becomes a necessity when our own experiences, our knowledge, others' experience and the real supply are taken into account.</w:t>
      </w:r>
    </w:p>
    <w:p w14:paraId="7A2811FF" w14:textId="358AC17B" w:rsid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Desire is a desire to satisfy a need specifically. Demand is a wish to purchase a certain commodity supported by a financial asset. It is assessed in terms of quantity and quality.</w:t>
      </w:r>
      <w:r w:rsidRPr="0046175B">
        <w:t xml:space="preserve"> </w:t>
      </w:r>
      <w:r w:rsidRPr="0046175B">
        <w:rPr>
          <w:rFonts w:ascii="Times New Roman" w:hAnsi="Times New Roman" w:cs="Times New Roman"/>
          <w:sz w:val="24"/>
          <w:szCs w:val="24"/>
          <w:lang w:val="en-US"/>
        </w:rPr>
        <w:t>The buyer's monetary, temporal and spatial potential is measured as demand is taken into consideration. The essence of the quest depends on how valuable the product is assessed by the customer.</w:t>
      </w:r>
    </w:p>
    <w:p w14:paraId="17B1D440" w14:textId="77777777" w:rsidR="0046175B" w:rsidRP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 xml:space="preserve">Product is everything that a business can give to </w:t>
      </w:r>
      <w:proofErr w:type="spellStart"/>
      <w:r w:rsidRPr="0046175B">
        <w:rPr>
          <w:rFonts w:ascii="Times New Roman" w:hAnsi="Times New Roman" w:cs="Times New Roman"/>
          <w:sz w:val="24"/>
          <w:szCs w:val="24"/>
          <w:lang w:val="en-US"/>
        </w:rPr>
        <w:t>fulfil</w:t>
      </w:r>
      <w:proofErr w:type="spellEnd"/>
      <w:r w:rsidRPr="0046175B">
        <w:rPr>
          <w:rFonts w:ascii="Times New Roman" w:hAnsi="Times New Roman" w:cs="Times New Roman"/>
          <w:sz w:val="24"/>
          <w:szCs w:val="24"/>
          <w:lang w:val="en-US"/>
        </w:rPr>
        <w:t xml:space="preserve"> customer wants and wishes. The consumer's mindset does not so much matter about the product owner as about the utility of the services provided by the product. The substance can be tangible, thoughts and even humans.</w:t>
      </w:r>
    </w:p>
    <w:p w14:paraId="3751CC43" w14:textId="1BE64DB3" w:rsidR="0046175B" w:rsidRDefault="0046175B" w:rsidP="0046175B">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Utility – the collection of advantages that a consumer sees in shape, promises, end, time, location and reputation of the commodity presented to him. It is important to be valid:</w:t>
      </w:r>
      <w:r>
        <w:rPr>
          <w:rFonts w:ascii="Times New Roman" w:hAnsi="Times New Roman" w:cs="Times New Roman"/>
          <w:sz w:val="24"/>
          <w:szCs w:val="24"/>
          <w:lang w:val="en-US"/>
        </w:rPr>
        <w:t xml:space="preserve"> </w:t>
      </w:r>
      <w:r w:rsidRPr="0046175B">
        <w:rPr>
          <w:rFonts w:ascii="Times New Roman" w:hAnsi="Times New Roman" w:cs="Times New Roman"/>
          <w:sz w:val="24"/>
          <w:szCs w:val="24"/>
          <w:lang w:val="en-US"/>
        </w:rPr>
        <w:t xml:space="preserve">The customer expects that the product meets the utility - to be in need - the product has the characteristics and properties which </w:t>
      </w:r>
      <w:proofErr w:type="spellStart"/>
      <w:r w:rsidRPr="0046175B">
        <w:rPr>
          <w:rFonts w:ascii="Times New Roman" w:hAnsi="Times New Roman" w:cs="Times New Roman"/>
          <w:sz w:val="24"/>
          <w:szCs w:val="24"/>
          <w:lang w:val="en-US"/>
        </w:rPr>
        <w:t>fulfil</w:t>
      </w:r>
      <w:proofErr w:type="spellEnd"/>
      <w:r w:rsidRPr="0046175B">
        <w:rPr>
          <w:rFonts w:ascii="Times New Roman" w:hAnsi="Times New Roman" w:cs="Times New Roman"/>
          <w:sz w:val="24"/>
          <w:szCs w:val="24"/>
          <w:lang w:val="en-US"/>
        </w:rPr>
        <w:t xml:space="preserve"> the needs.</w:t>
      </w:r>
      <w:r>
        <w:rPr>
          <w:rFonts w:ascii="Times New Roman" w:hAnsi="Times New Roman" w:cs="Times New Roman"/>
          <w:sz w:val="24"/>
          <w:szCs w:val="24"/>
          <w:lang w:val="en-US"/>
        </w:rPr>
        <w:t xml:space="preserve"> </w:t>
      </w:r>
      <w:r w:rsidRPr="0046175B">
        <w:rPr>
          <w:rFonts w:ascii="Times New Roman" w:hAnsi="Times New Roman" w:cs="Times New Roman"/>
          <w:sz w:val="24"/>
          <w:szCs w:val="24"/>
          <w:lang w:val="en-US"/>
        </w:rPr>
        <w:t xml:space="preserve">Value - agreed standard of need </w:t>
      </w:r>
      <w:proofErr w:type="spellStart"/>
      <w:r w:rsidRPr="0046175B">
        <w:rPr>
          <w:rFonts w:ascii="Times New Roman" w:hAnsi="Times New Roman" w:cs="Times New Roman"/>
          <w:sz w:val="24"/>
          <w:szCs w:val="24"/>
          <w:lang w:val="en-US"/>
        </w:rPr>
        <w:t>fulfilment</w:t>
      </w:r>
      <w:proofErr w:type="spellEnd"/>
      <w:r w:rsidRPr="0046175B">
        <w:rPr>
          <w:rFonts w:ascii="Times New Roman" w:hAnsi="Times New Roman" w:cs="Times New Roman"/>
          <w:sz w:val="24"/>
          <w:szCs w:val="24"/>
          <w:lang w:val="en-US"/>
        </w:rPr>
        <w:t>.</w:t>
      </w:r>
    </w:p>
    <w:p w14:paraId="275FDCF2" w14:textId="1A151EF8" w:rsidR="00A50C88" w:rsidRPr="00A50C88" w:rsidRDefault="00A50C88" w:rsidP="0046175B">
      <w:pPr>
        <w:spacing w:line="360" w:lineRule="auto"/>
        <w:ind w:firstLine="708"/>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 xml:space="preserve">The root of recent success for Apple is a marketing model that allows the company to control its multi-channel network. The convergence of services (software, media and apps) and hardware (laptops, phones and tablets) is used to accelerate the development of this business model. Apple tech can be profitable or not, but hardware can be profitable, according to </w:t>
      </w:r>
      <w:proofErr w:type="spellStart"/>
      <w:r w:rsidRPr="00A50C88">
        <w:rPr>
          <w:rFonts w:ascii="Times New Roman" w:hAnsi="Times New Roman" w:cs="Times New Roman"/>
          <w:sz w:val="24"/>
          <w:szCs w:val="24"/>
          <w:lang w:val="en-US"/>
        </w:rPr>
        <w:t>Reder</w:t>
      </w:r>
      <w:proofErr w:type="spellEnd"/>
      <w:r w:rsidRPr="00A50C88">
        <w:rPr>
          <w:rFonts w:ascii="Times New Roman" w:hAnsi="Times New Roman" w:cs="Times New Roman"/>
          <w:sz w:val="24"/>
          <w:szCs w:val="24"/>
          <w:lang w:val="en-US"/>
        </w:rPr>
        <w:t xml:space="preserve"> (2009). The lack of interoperability is also essential to Apple's business model because it tends to sustain the market share of digital downloads and provides a high sales volume for hardware products.</w:t>
      </w:r>
    </w:p>
    <w:p w14:paraId="70221360" w14:textId="23ABEF3B" w:rsidR="00A50C88" w:rsidRDefault="00A50C88" w:rsidP="00A50C88">
      <w:pPr>
        <w:spacing w:line="360" w:lineRule="auto"/>
        <w:ind w:firstLine="708"/>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 xml:space="preserve">As a policy to control users' </w:t>
      </w:r>
      <w:proofErr w:type="spellStart"/>
      <w:r w:rsidRPr="00A50C88">
        <w:rPr>
          <w:rFonts w:ascii="Times New Roman" w:hAnsi="Times New Roman" w:cs="Times New Roman"/>
          <w:sz w:val="24"/>
          <w:szCs w:val="24"/>
          <w:lang w:val="en-US"/>
        </w:rPr>
        <w:t>behaviour</w:t>
      </w:r>
      <w:proofErr w:type="spellEnd"/>
      <w:r w:rsidRPr="00A50C88">
        <w:rPr>
          <w:rFonts w:ascii="Times New Roman" w:hAnsi="Times New Roman" w:cs="Times New Roman"/>
          <w:sz w:val="24"/>
          <w:szCs w:val="24"/>
          <w:lang w:val="en-US"/>
        </w:rPr>
        <w:t xml:space="preserve"> on content acquisition and use, Apple retains its multi-channel network integration by contract laws and intellectual property legislation, and </w:t>
      </w:r>
      <w:r w:rsidRPr="00A50C88">
        <w:rPr>
          <w:rFonts w:ascii="Times New Roman" w:hAnsi="Times New Roman" w:cs="Times New Roman"/>
          <w:sz w:val="24"/>
          <w:szCs w:val="24"/>
          <w:lang w:val="en-US"/>
        </w:rPr>
        <w:lastRenderedPageBreak/>
        <w:t>technical steps (</w:t>
      </w:r>
      <w:proofErr w:type="spellStart"/>
      <w:r w:rsidRPr="00A50C88">
        <w:rPr>
          <w:rFonts w:ascii="Times New Roman" w:hAnsi="Times New Roman" w:cs="Times New Roman"/>
          <w:sz w:val="24"/>
          <w:szCs w:val="24"/>
          <w:lang w:val="en-US"/>
        </w:rPr>
        <w:t>Reder</w:t>
      </w:r>
      <w:proofErr w:type="spellEnd"/>
      <w:r w:rsidRPr="00A50C88">
        <w:rPr>
          <w:rFonts w:ascii="Times New Roman" w:hAnsi="Times New Roman" w:cs="Times New Roman"/>
          <w:sz w:val="24"/>
          <w:szCs w:val="24"/>
          <w:lang w:val="en-US"/>
        </w:rPr>
        <w:t>, 2009). This business strategy enables Apple "to own the consumer," giving it unequalled control over the supply chain end-to-end. The built-in platform is essential because profits are included in each hardware product. Non-Apple products do not connect content to the user, allowing customers to own content and move devices at no extra expense.</w:t>
      </w:r>
    </w:p>
    <w:p w14:paraId="0ABAD65C" w14:textId="77777777" w:rsidR="00C604E5" w:rsidRPr="00C604E5" w:rsidRDefault="00C604E5" w:rsidP="00C604E5">
      <w:pPr>
        <w:spacing w:line="360" w:lineRule="auto"/>
        <w:ind w:firstLine="708"/>
        <w:jc w:val="both"/>
        <w:rPr>
          <w:rFonts w:ascii="Times New Roman" w:hAnsi="Times New Roman" w:cs="Times New Roman"/>
          <w:sz w:val="24"/>
          <w:szCs w:val="24"/>
          <w:lang w:val="en-US"/>
        </w:rPr>
      </w:pPr>
      <w:r w:rsidRPr="00C604E5">
        <w:rPr>
          <w:rFonts w:ascii="Times New Roman" w:hAnsi="Times New Roman" w:cs="Times New Roman"/>
          <w:sz w:val="24"/>
          <w:szCs w:val="24"/>
          <w:lang w:val="en-US"/>
        </w:rPr>
        <w:t xml:space="preserve">There are many definitions of a brand. Philip </w:t>
      </w:r>
      <w:proofErr w:type="spellStart"/>
      <w:r w:rsidRPr="00C604E5">
        <w:rPr>
          <w:rFonts w:ascii="Times New Roman" w:hAnsi="Times New Roman" w:cs="Times New Roman"/>
          <w:sz w:val="24"/>
          <w:szCs w:val="24"/>
          <w:lang w:val="en-US"/>
        </w:rPr>
        <w:t>Kotler</w:t>
      </w:r>
      <w:proofErr w:type="spellEnd"/>
      <w:r w:rsidRPr="00C604E5">
        <w:rPr>
          <w:rFonts w:ascii="Times New Roman" w:hAnsi="Times New Roman" w:cs="Times New Roman"/>
          <w:sz w:val="24"/>
          <w:szCs w:val="24"/>
          <w:lang w:val="en-US"/>
        </w:rPr>
        <w:t xml:space="preserve"> defines a brand as "a name, term, sign, symbol, or design, or a combination thereof, to identify goods or services and distinguish them from those of the competition" </w:t>
      </w:r>
      <w:proofErr w:type="spellStart"/>
      <w:r w:rsidRPr="00C604E5">
        <w:rPr>
          <w:rFonts w:ascii="Times New Roman" w:hAnsi="Times New Roman" w:cs="Times New Roman"/>
          <w:sz w:val="24"/>
          <w:szCs w:val="24"/>
          <w:lang w:val="en-US"/>
        </w:rPr>
        <w:t>Kotler</w:t>
      </w:r>
      <w:proofErr w:type="spellEnd"/>
      <w:r w:rsidRPr="00C604E5">
        <w:rPr>
          <w:rFonts w:ascii="Times New Roman" w:hAnsi="Times New Roman" w:cs="Times New Roman"/>
          <w:sz w:val="24"/>
          <w:szCs w:val="24"/>
          <w:lang w:val="en-US"/>
        </w:rPr>
        <w:t xml:space="preserve">, 2000). According to </w:t>
      </w:r>
      <w:proofErr w:type="spellStart"/>
      <w:r w:rsidRPr="00C604E5">
        <w:rPr>
          <w:rFonts w:ascii="Times New Roman" w:hAnsi="Times New Roman" w:cs="Times New Roman"/>
          <w:sz w:val="24"/>
          <w:szCs w:val="24"/>
          <w:lang w:val="en-US"/>
        </w:rPr>
        <w:t>Kepferer</w:t>
      </w:r>
      <w:proofErr w:type="spellEnd"/>
      <w:r w:rsidRPr="00C604E5">
        <w:rPr>
          <w:rFonts w:ascii="Times New Roman" w:hAnsi="Times New Roman" w:cs="Times New Roman"/>
          <w:sz w:val="24"/>
          <w:szCs w:val="24"/>
          <w:lang w:val="en-US"/>
        </w:rPr>
        <w:t xml:space="preserve">, the brand has two different functions. One is to distinguish the products from each other and the other to show their origin. Morgan says, "the brand is one of the most valuable assets the company owns. It is the visual identity, but it is much more than the logo, the labels, the </w:t>
      </w:r>
      <w:proofErr w:type="spellStart"/>
      <w:r w:rsidRPr="00C604E5">
        <w:rPr>
          <w:rFonts w:ascii="Times New Roman" w:hAnsi="Times New Roman" w:cs="Times New Roman"/>
          <w:sz w:val="24"/>
          <w:szCs w:val="24"/>
          <w:lang w:val="en-US"/>
        </w:rPr>
        <w:t>colours</w:t>
      </w:r>
      <w:proofErr w:type="spellEnd"/>
      <w:r w:rsidRPr="00C604E5">
        <w:rPr>
          <w:rFonts w:ascii="Times New Roman" w:hAnsi="Times New Roman" w:cs="Times New Roman"/>
          <w:sz w:val="24"/>
          <w:szCs w:val="24"/>
          <w:lang w:val="en-US"/>
        </w:rPr>
        <w:t>, the names, the shape of the packaging or the slogan that are unique to the company" (Morgan, 1999: 18).</w:t>
      </w:r>
    </w:p>
    <w:p w14:paraId="3CBE313B" w14:textId="77777777" w:rsidR="00C604E5" w:rsidRPr="00C604E5" w:rsidRDefault="00C604E5" w:rsidP="00C604E5">
      <w:pPr>
        <w:spacing w:line="360" w:lineRule="auto"/>
        <w:ind w:firstLine="708"/>
        <w:jc w:val="both"/>
        <w:rPr>
          <w:rFonts w:ascii="Times New Roman" w:hAnsi="Times New Roman" w:cs="Times New Roman"/>
          <w:sz w:val="24"/>
          <w:szCs w:val="24"/>
          <w:lang w:val="en-US"/>
        </w:rPr>
      </w:pPr>
      <w:r w:rsidRPr="00C604E5">
        <w:rPr>
          <w:rFonts w:ascii="Times New Roman" w:hAnsi="Times New Roman" w:cs="Times New Roman"/>
          <w:sz w:val="24"/>
          <w:szCs w:val="24"/>
          <w:lang w:val="en-US"/>
        </w:rPr>
        <w:t xml:space="preserve"> Wheeler defines the brand as "the promise, the big idea, the reputation and the expectations that exist in the minds of every consumer for a product and company. It is a powerful</w:t>
      </w:r>
      <w:proofErr w:type="gramStart"/>
      <w:r w:rsidRPr="00C604E5">
        <w:rPr>
          <w:rFonts w:ascii="Times New Roman" w:hAnsi="Times New Roman" w:cs="Times New Roman"/>
          <w:sz w:val="24"/>
          <w:szCs w:val="24"/>
          <w:lang w:val="en-US"/>
        </w:rPr>
        <w:t>,  intangible</w:t>
      </w:r>
      <w:proofErr w:type="gramEnd"/>
      <w:r w:rsidRPr="00C604E5">
        <w:rPr>
          <w:rFonts w:ascii="Times New Roman" w:hAnsi="Times New Roman" w:cs="Times New Roman"/>
          <w:sz w:val="24"/>
          <w:szCs w:val="24"/>
          <w:lang w:val="en-US"/>
        </w:rPr>
        <w:t xml:space="preserve"> asset" (Wheeler, 2003: 28). Products are created in enterprises, while brands are forged in people's minds. A new company with its products or services that appears on the market has a name and logo, and the unique product packaging is still far from the meaning of the term brand. The story that the company and its audiences create together builds the brand. The brand appears when the company interacts and builds relationships with customers. It materializes in the client's mind, where he stores the positive or negative associations about the company itself or its products and services. The brand develops over time through long-term branding programs that use integrated communications.</w:t>
      </w:r>
    </w:p>
    <w:p w14:paraId="67738BE8" w14:textId="77777777" w:rsidR="00C604E5" w:rsidRPr="00C604E5" w:rsidRDefault="00C604E5" w:rsidP="00C604E5">
      <w:pPr>
        <w:spacing w:line="360" w:lineRule="auto"/>
        <w:ind w:firstLine="708"/>
        <w:jc w:val="both"/>
        <w:rPr>
          <w:rFonts w:ascii="Times New Roman" w:hAnsi="Times New Roman" w:cs="Times New Roman"/>
          <w:sz w:val="24"/>
          <w:szCs w:val="24"/>
          <w:lang w:val="en-US"/>
        </w:rPr>
      </w:pPr>
      <w:r w:rsidRPr="00C604E5">
        <w:rPr>
          <w:rFonts w:ascii="Times New Roman" w:hAnsi="Times New Roman" w:cs="Times New Roman"/>
          <w:sz w:val="24"/>
          <w:szCs w:val="24"/>
          <w:lang w:val="en-US"/>
        </w:rPr>
        <w:t xml:space="preserve">Some advantages of branding are: </w:t>
      </w:r>
    </w:p>
    <w:p w14:paraId="56CB3D90" w14:textId="36D2C06D"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Branding makes businesses emerge from the crowded industry.</w:t>
      </w:r>
    </w:p>
    <w:p w14:paraId="4E05A7EF" w14:textId="1D94722F"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Businesses have prestige in branding.</w:t>
      </w:r>
    </w:p>
    <w:p w14:paraId="4A0867DF" w14:textId="255D108A"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Businesses can charge for a clear brand that Businesses value.</w:t>
      </w:r>
    </w:p>
    <w:p w14:paraId="3F85AD01" w14:textId="6E31AF3A"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Customer satisfaction results in branding. Good branding increases a company and increases trust and acceptance. Brands share common beliefs are drawn to customers.</w:t>
      </w:r>
    </w:p>
    <w:p w14:paraId="064AD4C9" w14:textId="673F1B6B"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Branding leads to clients returning and references.</w:t>
      </w:r>
    </w:p>
    <w:p w14:paraId="7FD1D930" w14:textId="2A8F7AC7"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Branding = coherence.</w:t>
      </w:r>
    </w:p>
    <w:p w14:paraId="30861327" w14:textId="03B483DE"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lastRenderedPageBreak/>
        <w:t>Branding helps draw the perfect customers.</w:t>
      </w:r>
    </w:p>
    <w:p w14:paraId="22999DCE" w14:textId="1912D927"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Businesses are saving money and time in the long term by branding their business.</w:t>
      </w:r>
    </w:p>
    <w:p w14:paraId="7A47AB1E" w14:textId="503F304F"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Businesses can have confidence in the company through branding.</w:t>
      </w:r>
    </w:p>
    <w:p w14:paraId="5425CE59" w14:textId="15DB5B85" w:rsidR="00C604E5" w:rsidRPr="00A50C88" w:rsidRDefault="00C604E5" w:rsidP="00A50C88">
      <w:pPr>
        <w:pStyle w:val="ListParagraph"/>
        <w:numPr>
          <w:ilvl w:val="0"/>
          <w:numId w:val="1"/>
        </w:numPr>
        <w:spacing w:line="360" w:lineRule="auto"/>
        <w:jc w:val="both"/>
        <w:rPr>
          <w:rFonts w:ascii="Times New Roman" w:hAnsi="Times New Roman" w:cs="Times New Roman"/>
          <w:sz w:val="24"/>
          <w:szCs w:val="24"/>
          <w:lang w:val="en-US"/>
        </w:rPr>
      </w:pPr>
      <w:r w:rsidRPr="00A50C88">
        <w:rPr>
          <w:rFonts w:ascii="Times New Roman" w:hAnsi="Times New Roman" w:cs="Times New Roman"/>
          <w:sz w:val="24"/>
          <w:szCs w:val="24"/>
          <w:lang w:val="en-US"/>
        </w:rPr>
        <w:t>The introduction of new goods or services can be made simpler by existing branding.</w:t>
      </w:r>
    </w:p>
    <w:p w14:paraId="739717C1" w14:textId="77777777" w:rsidR="004B43C0" w:rsidRPr="004B43C0" w:rsidRDefault="004B43C0" w:rsidP="004B43C0">
      <w:pPr>
        <w:spacing w:line="360" w:lineRule="auto"/>
        <w:ind w:firstLine="708"/>
        <w:jc w:val="both"/>
        <w:rPr>
          <w:rFonts w:ascii="Times New Roman" w:hAnsi="Times New Roman" w:cs="Times New Roman"/>
          <w:sz w:val="24"/>
          <w:szCs w:val="24"/>
          <w:lang w:val="en-US"/>
        </w:rPr>
      </w:pPr>
      <w:proofErr w:type="spellStart"/>
      <w:r w:rsidRPr="004B43C0">
        <w:rPr>
          <w:rFonts w:ascii="Times New Roman" w:hAnsi="Times New Roman" w:cs="Times New Roman"/>
          <w:sz w:val="24"/>
          <w:szCs w:val="24"/>
          <w:lang w:val="en-US"/>
        </w:rPr>
        <w:t>Ansoff</w:t>
      </w:r>
      <w:proofErr w:type="spellEnd"/>
      <w:r w:rsidRPr="004B43C0">
        <w:rPr>
          <w:rFonts w:ascii="Times New Roman" w:hAnsi="Times New Roman" w:cs="Times New Roman"/>
          <w:sz w:val="24"/>
          <w:szCs w:val="24"/>
          <w:lang w:val="en-US"/>
        </w:rPr>
        <w:t xml:space="preserve"> Matrix of Apple Inc. explores how Apple Inc. has over the years adopted industry expansion, market creation, product growth and diversification strategies. Apple Inc. has its headquarters in California, USA, an American technology giant.</w:t>
      </w:r>
    </w:p>
    <w:p w14:paraId="0110FF6F" w14:textId="26E1183B" w:rsidR="004B43C0" w:rsidRPr="004B43C0" w:rsidRDefault="004B43C0" w:rsidP="004B43C0">
      <w:pPr>
        <w:spacing w:line="360" w:lineRule="auto"/>
        <w:ind w:firstLine="708"/>
        <w:jc w:val="both"/>
        <w:rPr>
          <w:rFonts w:ascii="Times New Roman" w:hAnsi="Times New Roman" w:cs="Times New Roman"/>
          <w:sz w:val="24"/>
          <w:szCs w:val="24"/>
          <w:lang w:val="en-US"/>
        </w:rPr>
      </w:pPr>
      <w:r w:rsidRPr="004B43C0">
        <w:rPr>
          <w:rFonts w:ascii="Times New Roman" w:hAnsi="Times New Roman" w:cs="Times New Roman"/>
          <w:sz w:val="24"/>
          <w:szCs w:val="24"/>
          <w:lang w:val="en-US"/>
        </w:rPr>
        <w:t xml:space="preserve">Igor </w:t>
      </w:r>
      <w:proofErr w:type="spellStart"/>
      <w:r w:rsidRPr="004B43C0">
        <w:rPr>
          <w:rFonts w:ascii="Times New Roman" w:hAnsi="Times New Roman" w:cs="Times New Roman"/>
          <w:sz w:val="24"/>
          <w:szCs w:val="24"/>
          <w:lang w:val="en-US"/>
        </w:rPr>
        <w:t>Ansoff</w:t>
      </w:r>
      <w:proofErr w:type="spellEnd"/>
      <w:r w:rsidRPr="004B43C0">
        <w:rPr>
          <w:rFonts w:ascii="Times New Roman" w:hAnsi="Times New Roman" w:cs="Times New Roman"/>
          <w:sz w:val="24"/>
          <w:szCs w:val="24"/>
          <w:lang w:val="en-US"/>
        </w:rPr>
        <w:t xml:space="preserve">, a Russian American mathematician, invented </w:t>
      </w:r>
      <w:proofErr w:type="spellStart"/>
      <w:r w:rsidRPr="004B43C0">
        <w:rPr>
          <w:rFonts w:ascii="Times New Roman" w:hAnsi="Times New Roman" w:cs="Times New Roman"/>
          <w:sz w:val="24"/>
          <w:szCs w:val="24"/>
          <w:lang w:val="en-US"/>
        </w:rPr>
        <w:t>Ansoff</w:t>
      </w:r>
      <w:proofErr w:type="spellEnd"/>
      <w:r w:rsidRPr="004B43C0">
        <w:rPr>
          <w:rFonts w:ascii="Times New Roman" w:hAnsi="Times New Roman" w:cs="Times New Roman"/>
          <w:sz w:val="24"/>
          <w:szCs w:val="24"/>
          <w:lang w:val="en-US"/>
        </w:rPr>
        <w:t xml:space="preserve"> Matrix in 1957. The use of four alternate growth policies, including market expansion, product creation and diversification, is a very valuable method for companies to use.</w:t>
      </w:r>
      <w:r>
        <w:rPr>
          <w:rFonts w:ascii="Times New Roman" w:hAnsi="Times New Roman" w:cs="Times New Roman"/>
          <w:sz w:val="24"/>
          <w:szCs w:val="24"/>
          <w:lang w:val="en-US"/>
        </w:rPr>
        <w:t xml:space="preserve"> </w:t>
      </w:r>
      <w:r w:rsidRPr="004B43C0">
        <w:rPr>
          <w:rFonts w:ascii="Times New Roman" w:hAnsi="Times New Roman" w:cs="Times New Roman"/>
          <w:sz w:val="24"/>
          <w:szCs w:val="24"/>
          <w:lang w:val="en-US"/>
        </w:rPr>
        <w:t>Business expansion refers to the sale to emerging countries or areas of developed products/services. Apple has been expanding its footprint worldwide ever since its inception. It is now a multinational name that has long since moved from home (the United States) to many worldwide. Apple has done more to grow its presence in developing markets such as Indian and Indonesia than only in the United States, Europe and China. For Apple, this strategy is extremely critical since the demand for goods may stagnate at one point in established markets.</w:t>
      </w:r>
    </w:p>
    <w:p w14:paraId="0423ECD1" w14:textId="77777777" w:rsidR="004B43C0" w:rsidRPr="004B43C0" w:rsidRDefault="004B43C0" w:rsidP="004B43C0">
      <w:pPr>
        <w:spacing w:line="360" w:lineRule="auto"/>
        <w:ind w:firstLine="708"/>
        <w:jc w:val="both"/>
        <w:rPr>
          <w:rFonts w:ascii="Times New Roman" w:hAnsi="Times New Roman" w:cs="Times New Roman"/>
          <w:sz w:val="24"/>
          <w:szCs w:val="24"/>
          <w:lang w:val="en-US"/>
        </w:rPr>
      </w:pPr>
      <w:r w:rsidRPr="004B43C0">
        <w:rPr>
          <w:rFonts w:ascii="Times New Roman" w:hAnsi="Times New Roman" w:cs="Times New Roman"/>
          <w:sz w:val="24"/>
          <w:szCs w:val="24"/>
          <w:lang w:val="en-US"/>
        </w:rPr>
        <w:t xml:space="preserve">Brand production is called the development of new goods and their sale in developed markets. Apple was consistently excellent in the design and development of new products. Not surprisingly, product marketing is at the core of its strong growth strategy. With Apple a handmade screen, Apple began their journey. Then new software and services such as iPhone, </w:t>
      </w:r>
      <w:proofErr w:type="spellStart"/>
      <w:r w:rsidRPr="004B43C0">
        <w:rPr>
          <w:rFonts w:ascii="Times New Roman" w:hAnsi="Times New Roman" w:cs="Times New Roman"/>
          <w:sz w:val="24"/>
          <w:szCs w:val="24"/>
          <w:lang w:val="en-US"/>
        </w:rPr>
        <w:t>iPad</w:t>
      </w:r>
      <w:proofErr w:type="spellEnd"/>
      <w:r w:rsidRPr="004B43C0">
        <w:rPr>
          <w:rFonts w:ascii="Times New Roman" w:hAnsi="Times New Roman" w:cs="Times New Roman"/>
          <w:sz w:val="24"/>
          <w:szCs w:val="24"/>
          <w:lang w:val="en-US"/>
        </w:rPr>
        <w:t xml:space="preserve">, iPod, Apple Watch, Apple TV, </w:t>
      </w:r>
      <w:proofErr w:type="spellStart"/>
      <w:r w:rsidRPr="004B43C0">
        <w:rPr>
          <w:rFonts w:ascii="Times New Roman" w:hAnsi="Times New Roman" w:cs="Times New Roman"/>
          <w:sz w:val="24"/>
          <w:szCs w:val="24"/>
          <w:lang w:val="en-US"/>
        </w:rPr>
        <w:t>HomePod</w:t>
      </w:r>
      <w:proofErr w:type="spellEnd"/>
      <w:r w:rsidRPr="004B43C0">
        <w:rPr>
          <w:rFonts w:ascii="Times New Roman" w:hAnsi="Times New Roman" w:cs="Times New Roman"/>
          <w:sz w:val="24"/>
          <w:szCs w:val="24"/>
          <w:lang w:val="en-US"/>
        </w:rPr>
        <w:t xml:space="preserve">, IOS, </w:t>
      </w:r>
      <w:proofErr w:type="spellStart"/>
      <w:r w:rsidRPr="004B43C0">
        <w:rPr>
          <w:rFonts w:ascii="Times New Roman" w:hAnsi="Times New Roman" w:cs="Times New Roman"/>
          <w:sz w:val="24"/>
          <w:szCs w:val="24"/>
          <w:lang w:val="en-US"/>
        </w:rPr>
        <w:t>macOS</w:t>
      </w:r>
      <w:proofErr w:type="spellEnd"/>
      <w:r w:rsidRPr="004B43C0">
        <w:rPr>
          <w:rFonts w:ascii="Times New Roman" w:hAnsi="Times New Roman" w:cs="Times New Roman"/>
          <w:sz w:val="24"/>
          <w:szCs w:val="24"/>
          <w:lang w:val="en-US"/>
        </w:rPr>
        <w:t xml:space="preserve"> and </w:t>
      </w:r>
      <w:proofErr w:type="spellStart"/>
      <w:r w:rsidRPr="004B43C0">
        <w:rPr>
          <w:rFonts w:ascii="Times New Roman" w:hAnsi="Times New Roman" w:cs="Times New Roman"/>
          <w:sz w:val="24"/>
          <w:szCs w:val="24"/>
          <w:lang w:val="en-US"/>
        </w:rPr>
        <w:t>iCloud</w:t>
      </w:r>
      <w:proofErr w:type="spellEnd"/>
      <w:r w:rsidRPr="004B43C0">
        <w:rPr>
          <w:rFonts w:ascii="Times New Roman" w:hAnsi="Times New Roman" w:cs="Times New Roman"/>
          <w:sz w:val="24"/>
          <w:szCs w:val="24"/>
          <w:lang w:val="en-US"/>
        </w:rPr>
        <w:t xml:space="preserve"> have been developed and developed (Apple Inc., 2021).</w:t>
      </w:r>
    </w:p>
    <w:p w14:paraId="5AB31BD2" w14:textId="54610A7F" w:rsidR="004B43C0" w:rsidRPr="004B43C0" w:rsidRDefault="004B43C0" w:rsidP="004B43C0">
      <w:pPr>
        <w:spacing w:line="360" w:lineRule="auto"/>
        <w:ind w:firstLine="708"/>
        <w:jc w:val="both"/>
        <w:rPr>
          <w:rFonts w:ascii="Times New Roman" w:hAnsi="Times New Roman" w:cs="Times New Roman"/>
          <w:sz w:val="24"/>
          <w:szCs w:val="24"/>
          <w:lang w:val="en-US"/>
        </w:rPr>
      </w:pPr>
      <w:r w:rsidRPr="004B43C0">
        <w:rPr>
          <w:rFonts w:ascii="Times New Roman" w:hAnsi="Times New Roman" w:cs="Times New Roman"/>
          <w:sz w:val="24"/>
          <w:szCs w:val="24"/>
          <w:lang w:val="en-US"/>
        </w:rPr>
        <w:t>Furthermore, of course, it is an ongoing development.</w:t>
      </w:r>
      <w:r>
        <w:rPr>
          <w:rFonts w:ascii="Times New Roman" w:hAnsi="Times New Roman" w:cs="Times New Roman"/>
          <w:sz w:val="24"/>
          <w:szCs w:val="24"/>
          <w:lang w:val="en-US"/>
        </w:rPr>
        <w:t xml:space="preserve"> </w:t>
      </w:r>
      <w:r w:rsidRPr="004B43C0">
        <w:rPr>
          <w:rFonts w:ascii="Times New Roman" w:hAnsi="Times New Roman" w:cs="Times New Roman"/>
          <w:sz w:val="24"/>
          <w:szCs w:val="24"/>
          <w:lang w:val="en-US"/>
        </w:rPr>
        <w:t xml:space="preserve">The above list reveals that Apple has continued to produce innovations to meet consumers' needs and keep track of time. In 2020, the company unveiled iPhone 12, three new </w:t>
      </w:r>
      <w:proofErr w:type="spellStart"/>
      <w:r w:rsidRPr="004B43C0">
        <w:rPr>
          <w:rFonts w:ascii="Times New Roman" w:hAnsi="Times New Roman" w:cs="Times New Roman"/>
          <w:sz w:val="24"/>
          <w:szCs w:val="24"/>
          <w:lang w:val="en-US"/>
        </w:rPr>
        <w:t>iPads</w:t>
      </w:r>
      <w:proofErr w:type="spellEnd"/>
      <w:r w:rsidRPr="004B43C0">
        <w:rPr>
          <w:rFonts w:ascii="Times New Roman" w:hAnsi="Times New Roman" w:cs="Times New Roman"/>
          <w:sz w:val="24"/>
          <w:szCs w:val="24"/>
          <w:lang w:val="en-US"/>
        </w:rPr>
        <w:t xml:space="preserve"> and two new Apple Watches, and </w:t>
      </w:r>
      <w:proofErr w:type="spellStart"/>
      <w:r w:rsidRPr="004B43C0">
        <w:rPr>
          <w:rFonts w:ascii="Times New Roman" w:hAnsi="Times New Roman" w:cs="Times New Roman"/>
          <w:sz w:val="24"/>
          <w:szCs w:val="24"/>
          <w:lang w:val="en-US"/>
        </w:rPr>
        <w:t>rumours</w:t>
      </w:r>
      <w:proofErr w:type="spellEnd"/>
      <w:r w:rsidRPr="004B43C0">
        <w:rPr>
          <w:rFonts w:ascii="Times New Roman" w:hAnsi="Times New Roman" w:cs="Times New Roman"/>
          <w:sz w:val="24"/>
          <w:szCs w:val="24"/>
          <w:lang w:val="en-US"/>
        </w:rPr>
        <w:t xml:space="preserve"> were published that </w:t>
      </w:r>
      <w:proofErr w:type="spellStart"/>
      <w:r w:rsidRPr="004B43C0">
        <w:rPr>
          <w:rFonts w:ascii="Times New Roman" w:hAnsi="Times New Roman" w:cs="Times New Roman"/>
          <w:sz w:val="24"/>
          <w:szCs w:val="24"/>
          <w:lang w:val="en-US"/>
        </w:rPr>
        <w:t>AppleTV</w:t>
      </w:r>
      <w:proofErr w:type="spellEnd"/>
      <w:r w:rsidRPr="004B43C0">
        <w:rPr>
          <w:rFonts w:ascii="Times New Roman" w:hAnsi="Times New Roman" w:cs="Times New Roman"/>
          <w:sz w:val="24"/>
          <w:szCs w:val="24"/>
          <w:lang w:val="en-US"/>
        </w:rPr>
        <w:t xml:space="preserve"> and Bluetooth Monitoring Accessories could be launched (</w:t>
      </w:r>
      <w:proofErr w:type="spellStart"/>
      <w:r w:rsidRPr="004B43C0">
        <w:rPr>
          <w:rFonts w:ascii="Times New Roman" w:hAnsi="Times New Roman" w:cs="Times New Roman"/>
          <w:sz w:val="24"/>
          <w:szCs w:val="24"/>
          <w:lang w:val="en-US"/>
        </w:rPr>
        <w:t>Eadicicco</w:t>
      </w:r>
      <w:proofErr w:type="spellEnd"/>
      <w:r w:rsidRPr="004B43C0">
        <w:rPr>
          <w:rFonts w:ascii="Times New Roman" w:hAnsi="Times New Roman" w:cs="Times New Roman"/>
          <w:sz w:val="24"/>
          <w:szCs w:val="24"/>
          <w:lang w:val="en-US"/>
        </w:rPr>
        <w:t>, 2020).</w:t>
      </w:r>
    </w:p>
    <w:p w14:paraId="243F2D6B" w14:textId="77777777" w:rsidR="004B43C0" w:rsidRPr="004B43C0" w:rsidRDefault="004B43C0" w:rsidP="004B43C0">
      <w:pPr>
        <w:spacing w:line="360" w:lineRule="auto"/>
        <w:ind w:firstLine="708"/>
        <w:jc w:val="both"/>
        <w:rPr>
          <w:rFonts w:ascii="Times New Roman" w:hAnsi="Times New Roman" w:cs="Times New Roman"/>
          <w:sz w:val="24"/>
          <w:szCs w:val="24"/>
          <w:lang w:val="en-US"/>
        </w:rPr>
      </w:pPr>
      <w:r w:rsidRPr="004B43C0">
        <w:rPr>
          <w:rFonts w:ascii="Times New Roman" w:hAnsi="Times New Roman" w:cs="Times New Roman"/>
          <w:sz w:val="24"/>
          <w:szCs w:val="24"/>
          <w:lang w:val="en-US"/>
        </w:rPr>
        <w:t xml:space="preserve">Sales of new goods to new audiences are a question of diversification. It is one of the riskiest growth tactics as emerging and unknown goods and customers alike. Apply developments </w:t>
      </w:r>
      <w:r w:rsidRPr="004B43C0">
        <w:rPr>
          <w:rFonts w:ascii="Times New Roman" w:hAnsi="Times New Roman" w:cs="Times New Roman"/>
          <w:sz w:val="24"/>
          <w:szCs w:val="24"/>
          <w:lang w:val="en-US"/>
        </w:rPr>
        <w:lastRenderedPageBreak/>
        <w:t>such as Apple Watch, Apple Pay (mobile payment and digital wallet service), and Apple Card demonstrate that Apple is applying this approach (credit card). It is important to remember that Apple began its path as a computer product and came up with several fundamentally innovative products distinct from their initial products. The Apple tale is much more diverse than many believe (</w:t>
      </w:r>
      <w:proofErr w:type="spellStart"/>
      <w:r w:rsidRPr="004B43C0">
        <w:rPr>
          <w:rFonts w:ascii="Times New Roman" w:hAnsi="Times New Roman" w:cs="Times New Roman"/>
          <w:sz w:val="24"/>
          <w:szCs w:val="24"/>
          <w:lang w:val="en-US"/>
        </w:rPr>
        <w:t>Yarow</w:t>
      </w:r>
      <w:proofErr w:type="spellEnd"/>
      <w:r w:rsidRPr="004B43C0">
        <w:rPr>
          <w:rFonts w:ascii="Times New Roman" w:hAnsi="Times New Roman" w:cs="Times New Roman"/>
          <w:sz w:val="24"/>
          <w:szCs w:val="24"/>
          <w:lang w:val="en-US"/>
        </w:rPr>
        <w:t>, 2018).</w:t>
      </w:r>
    </w:p>
    <w:p w14:paraId="53051F2B" w14:textId="26BE2B74" w:rsidR="004B43C0" w:rsidRPr="008A026C" w:rsidRDefault="004B43C0" w:rsidP="004B43C0">
      <w:pPr>
        <w:spacing w:line="360" w:lineRule="auto"/>
        <w:ind w:firstLine="708"/>
        <w:jc w:val="both"/>
        <w:rPr>
          <w:rFonts w:ascii="Times New Roman" w:hAnsi="Times New Roman" w:cs="Times New Roman"/>
          <w:sz w:val="24"/>
          <w:szCs w:val="24"/>
          <w:lang w:val="en-US"/>
        </w:rPr>
      </w:pPr>
      <w:r w:rsidRPr="004B43C0">
        <w:rPr>
          <w:rFonts w:ascii="Times New Roman" w:hAnsi="Times New Roman" w:cs="Times New Roman"/>
          <w:sz w:val="24"/>
          <w:szCs w:val="24"/>
          <w:lang w:val="en-US"/>
        </w:rPr>
        <w:t>Apple Inc. has been beneficial in its diversification approach. Over the years, Apple has developed a rather diverse portfolio, which has not been too dependent on iPhone sales (Kramer, 2020). If sales of iPhones go down, it may depend on a range of goods and markets.</w:t>
      </w:r>
    </w:p>
    <w:p w14:paraId="49DD65D7" w14:textId="438ECE02" w:rsidR="00344EB4" w:rsidRPr="007560A5" w:rsidRDefault="007560A5" w:rsidP="007560A5">
      <w:pPr>
        <w:spacing w:line="360" w:lineRule="auto"/>
        <w:ind w:firstLine="708"/>
        <w:jc w:val="both"/>
        <w:rPr>
          <w:rFonts w:ascii="Times New Roman" w:hAnsi="Times New Roman" w:cs="Times New Roman"/>
          <w:i/>
          <w:iCs/>
          <w:sz w:val="28"/>
          <w:szCs w:val="28"/>
          <w:lang w:val="en-US"/>
        </w:rPr>
      </w:pPr>
      <w:r w:rsidRPr="007560A5">
        <w:rPr>
          <w:rFonts w:ascii="Times New Roman" w:hAnsi="Times New Roman" w:cs="Times New Roman"/>
          <w:i/>
          <w:iCs/>
          <w:sz w:val="28"/>
          <w:szCs w:val="28"/>
          <w:lang w:val="en-US"/>
        </w:rPr>
        <w:t>Stakeholders’</w:t>
      </w:r>
      <w:r w:rsidR="00344EB4" w:rsidRPr="007560A5">
        <w:rPr>
          <w:rFonts w:ascii="Times New Roman" w:hAnsi="Times New Roman" w:cs="Times New Roman"/>
          <w:i/>
          <w:iCs/>
          <w:sz w:val="28"/>
          <w:szCs w:val="28"/>
          <w:lang w:val="en-US"/>
        </w:rPr>
        <w:t xml:space="preserve"> engagement and their impact on the marketing activities of an organization</w:t>
      </w:r>
    </w:p>
    <w:p w14:paraId="70705673" w14:textId="76F243D7"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The views and viewpoints of internal and external stakeholders affect </w:t>
      </w:r>
      <w:proofErr w:type="spellStart"/>
      <w:r w:rsidRPr="006F4730">
        <w:rPr>
          <w:rFonts w:ascii="Times New Roman" w:hAnsi="Times New Roman" w:cs="Times New Roman"/>
          <w:sz w:val="24"/>
          <w:szCs w:val="24"/>
          <w:lang w:val="en-US"/>
        </w:rPr>
        <w:t>organisational</w:t>
      </w:r>
      <w:proofErr w:type="spellEnd"/>
      <w:r w:rsidRPr="006F4730">
        <w:rPr>
          <w:rFonts w:ascii="Times New Roman" w:hAnsi="Times New Roman" w:cs="Times New Roman"/>
          <w:sz w:val="24"/>
          <w:szCs w:val="24"/>
          <w:lang w:val="en-US"/>
        </w:rPr>
        <w:t xml:space="preserve"> management to a great extent. Every </w:t>
      </w:r>
      <w:proofErr w:type="spellStart"/>
      <w:r w:rsidRPr="006F4730">
        <w:rPr>
          <w:rFonts w:ascii="Times New Roman" w:hAnsi="Times New Roman" w:cs="Times New Roman"/>
          <w:sz w:val="24"/>
          <w:szCs w:val="24"/>
          <w:lang w:val="en-US"/>
        </w:rPr>
        <w:t>organisation</w:t>
      </w:r>
      <w:proofErr w:type="spellEnd"/>
      <w:r w:rsidRPr="006F4730">
        <w:rPr>
          <w:rFonts w:ascii="Times New Roman" w:hAnsi="Times New Roman" w:cs="Times New Roman"/>
          <w:sz w:val="24"/>
          <w:szCs w:val="24"/>
          <w:lang w:val="en-US"/>
        </w:rPr>
        <w:t xml:space="preserve">, person or society affected by the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activities must be involved, and a voice must also be given about how the </w:t>
      </w:r>
      <w:proofErr w:type="spellStart"/>
      <w:r w:rsidRPr="006F4730">
        <w:rPr>
          <w:rFonts w:ascii="Times New Roman" w:hAnsi="Times New Roman" w:cs="Times New Roman"/>
          <w:sz w:val="24"/>
          <w:szCs w:val="24"/>
          <w:lang w:val="en-US"/>
        </w:rPr>
        <w:t>organisation</w:t>
      </w:r>
      <w:proofErr w:type="spellEnd"/>
      <w:r w:rsidRPr="006F4730">
        <w:rPr>
          <w:rFonts w:ascii="Times New Roman" w:hAnsi="Times New Roman" w:cs="Times New Roman"/>
          <w:sz w:val="24"/>
          <w:szCs w:val="24"/>
          <w:lang w:val="en-US"/>
        </w:rPr>
        <w:t xml:space="preserve"> works. External stakeholders do not have financial stakeholders but are affected indirectly by the activities of the company.</w:t>
      </w:r>
    </w:p>
    <w:p w14:paraId="20B17869" w14:textId="69B2476A"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Internal stakeholders are people or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that participate in the </w:t>
      </w:r>
      <w:proofErr w:type="spellStart"/>
      <w:r w:rsidRPr="006F4730">
        <w:rPr>
          <w:rFonts w:ascii="Times New Roman" w:hAnsi="Times New Roman" w:cs="Times New Roman"/>
          <w:sz w:val="24"/>
          <w:szCs w:val="24"/>
          <w:lang w:val="en-US"/>
        </w:rPr>
        <w:t>organisational</w:t>
      </w:r>
      <w:proofErr w:type="spellEnd"/>
      <w:r w:rsidRPr="006F4730">
        <w:rPr>
          <w:rFonts w:ascii="Times New Roman" w:hAnsi="Times New Roman" w:cs="Times New Roman"/>
          <w:sz w:val="24"/>
          <w:szCs w:val="24"/>
          <w:lang w:val="en-US"/>
        </w:rPr>
        <w:t xml:space="preserve"> process personally or financially. It covers staff, owners and administrators. Each collective would theoretically be directly compensated with the company's performance.</w:t>
      </w:r>
    </w:p>
    <w:p w14:paraId="5214CD50" w14:textId="77777777" w:rsidR="002F7BC5" w:rsidRPr="002F7BC5" w:rsidRDefault="002F7BC5" w:rsidP="002F7BC5">
      <w:pPr>
        <w:spacing w:line="360" w:lineRule="auto"/>
        <w:ind w:firstLine="708"/>
        <w:jc w:val="both"/>
        <w:rPr>
          <w:rFonts w:ascii="Times New Roman" w:hAnsi="Times New Roman" w:cs="Times New Roman"/>
          <w:sz w:val="24"/>
          <w:szCs w:val="24"/>
          <w:lang w:val="en-US"/>
        </w:rPr>
      </w:pPr>
      <w:r w:rsidRPr="002F7BC5">
        <w:rPr>
          <w:rFonts w:ascii="Times New Roman" w:hAnsi="Times New Roman" w:cs="Times New Roman"/>
          <w:sz w:val="24"/>
          <w:szCs w:val="24"/>
          <w:lang w:val="en-US"/>
        </w:rPr>
        <w:t>In its corporate social responsibility practices and initiatives, Apple sees the needs and concerns of a range of core stakeholders. Stakeholder associations place diverse requirements in various market aspects. The following parties concerned are the most important in Apple's case:</w:t>
      </w:r>
    </w:p>
    <w:p w14:paraId="031565C9" w14:textId="77777777" w:rsidR="002F7BC5" w:rsidRPr="002F7BC5" w:rsidRDefault="002F7BC5" w:rsidP="002F7BC5">
      <w:pPr>
        <w:pStyle w:val="ListParagraph"/>
        <w:numPr>
          <w:ilvl w:val="0"/>
          <w:numId w:val="3"/>
        </w:numPr>
        <w:spacing w:line="360" w:lineRule="auto"/>
        <w:jc w:val="both"/>
        <w:rPr>
          <w:rFonts w:ascii="Times New Roman" w:hAnsi="Times New Roman" w:cs="Times New Roman"/>
          <w:sz w:val="24"/>
          <w:szCs w:val="24"/>
          <w:lang w:val="en-US"/>
        </w:rPr>
      </w:pPr>
      <w:r w:rsidRPr="002F7BC5">
        <w:rPr>
          <w:rFonts w:ascii="Times New Roman" w:hAnsi="Times New Roman" w:cs="Times New Roman"/>
          <w:sz w:val="24"/>
          <w:szCs w:val="24"/>
          <w:lang w:val="en-US"/>
        </w:rPr>
        <w:t>Clients/Clients</w:t>
      </w:r>
    </w:p>
    <w:p w14:paraId="66EE7CD3" w14:textId="77777777" w:rsidR="002F7BC5" w:rsidRPr="002F7BC5" w:rsidRDefault="002F7BC5" w:rsidP="002F7BC5">
      <w:pPr>
        <w:pStyle w:val="ListParagraph"/>
        <w:numPr>
          <w:ilvl w:val="0"/>
          <w:numId w:val="3"/>
        </w:numPr>
        <w:spacing w:line="360" w:lineRule="auto"/>
        <w:jc w:val="both"/>
        <w:rPr>
          <w:rFonts w:ascii="Times New Roman" w:hAnsi="Times New Roman" w:cs="Times New Roman"/>
          <w:sz w:val="24"/>
          <w:szCs w:val="24"/>
          <w:lang w:val="en-US"/>
        </w:rPr>
      </w:pPr>
      <w:r w:rsidRPr="002F7BC5">
        <w:rPr>
          <w:rFonts w:ascii="Times New Roman" w:hAnsi="Times New Roman" w:cs="Times New Roman"/>
          <w:sz w:val="24"/>
          <w:szCs w:val="24"/>
          <w:lang w:val="en-US"/>
        </w:rPr>
        <w:t>Investor staff of Apple</w:t>
      </w:r>
    </w:p>
    <w:p w14:paraId="776AA1F1" w14:textId="66379C52" w:rsidR="002F7BC5" w:rsidRPr="002F7BC5" w:rsidRDefault="002F7BC5" w:rsidP="002F7BC5">
      <w:pPr>
        <w:pStyle w:val="ListParagraph"/>
        <w:numPr>
          <w:ilvl w:val="0"/>
          <w:numId w:val="3"/>
        </w:numPr>
        <w:spacing w:line="360" w:lineRule="auto"/>
        <w:jc w:val="both"/>
        <w:rPr>
          <w:rFonts w:ascii="Times New Roman" w:hAnsi="Times New Roman" w:cs="Times New Roman"/>
          <w:sz w:val="24"/>
          <w:szCs w:val="24"/>
          <w:lang w:val="en-US"/>
        </w:rPr>
      </w:pPr>
      <w:r w:rsidRPr="002F7BC5">
        <w:rPr>
          <w:rFonts w:ascii="Times New Roman" w:hAnsi="Times New Roman" w:cs="Times New Roman"/>
          <w:sz w:val="24"/>
          <w:szCs w:val="24"/>
          <w:lang w:val="en-US"/>
        </w:rPr>
        <w:t>Providers and dealers' employees</w:t>
      </w:r>
    </w:p>
    <w:p w14:paraId="536506B8" w14:textId="31E2C270"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The primary internal owners are employees. Employees participate significantly in the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finances and times and play a decisive part in the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strategies, tactics, and activities. In defining the company's policy, vision, and purpose, well-managed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cater to staff views, concerns, and principles.</w:t>
      </w:r>
      <w:r w:rsidR="002F7BC5">
        <w:rPr>
          <w:rFonts w:ascii="Times New Roman" w:hAnsi="Times New Roman" w:cs="Times New Roman"/>
          <w:sz w:val="24"/>
          <w:szCs w:val="24"/>
        </w:rPr>
        <w:t xml:space="preserve"> </w:t>
      </w:r>
      <w:r w:rsidR="006F64FB" w:rsidRPr="006F64FB">
        <w:rPr>
          <w:rFonts w:ascii="Times New Roman" w:hAnsi="Times New Roman" w:cs="Times New Roman"/>
          <w:sz w:val="24"/>
          <w:szCs w:val="24"/>
          <w:lang w:val="en-US"/>
        </w:rPr>
        <w:t xml:space="preserve">Employees are Apple's second-priority social </w:t>
      </w:r>
      <w:r w:rsidR="006F64FB" w:rsidRPr="006F64FB">
        <w:rPr>
          <w:rFonts w:ascii="Times New Roman" w:hAnsi="Times New Roman" w:cs="Times New Roman"/>
          <w:sz w:val="24"/>
          <w:szCs w:val="24"/>
          <w:lang w:val="en-US"/>
        </w:rPr>
        <w:lastRenderedPageBreak/>
        <w:t>justice stakeholders. This community of stakeholders consists of staff at the Apple premises. Good pay and job growth are the core priorities of these parties. Stakeholder employees are vital because they decide how Apple will produce innovative and efficient products for human resources. Employing pay deals affordable in Silicon Valley, the company addresses its workers' interests. Thus the actions of Apple as an essential stakeholder community to achieve social responsibility meet the concerns and desires of workers.</w:t>
      </w:r>
    </w:p>
    <w:p w14:paraId="65BFB1FC" w14:textId="230B935B"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Managers play a significant part in deciding the company's plan and play an essential role in </w:t>
      </w:r>
      <w:proofErr w:type="spellStart"/>
      <w:r w:rsidRPr="006F4730">
        <w:rPr>
          <w:rFonts w:ascii="Times New Roman" w:hAnsi="Times New Roman" w:cs="Times New Roman"/>
          <w:sz w:val="24"/>
          <w:szCs w:val="24"/>
          <w:lang w:val="en-US"/>
        </w:rPr>
        <w:t>organisational</w:t>
      </w:r>
      <w:proofErr w:type="spellEnd"/>
      <w:r w:rsidRPr="006F4730">
        <w:rPr>
          <w:rFonts w:ascii="Times New Roman" w:hAnsi="Times New Roman" w:cs="Times New Roman"/>
          <w:sz w:val="24"/>
          <w:szCs w:val="24"/>
          <w:lang w:val="en-US"/>
        </w:rPr>
        <w:t xml:space="preserve"> decisions. Managers are also responsible for the actions taken and serve as </w:t>
      </w:r>
      <w:proofErr w:type="spellStart"/>
      <w:r w:rsidRPr="006F4730">
        <w:rPr>
          <w:rFonts w:ascii="Times New Roman" w:hAnsi="Times New Roman" w:cs="Times New Roman"/>
          <w:sz w:val="24"/>
          <w:szCs w:val="24"/>
          <w:lang w:val="en-US"/>
        </w:rPr>
        <w:t>touchpoints</w:t>
      </w:r>
      <w:proofErr w:type="spellEnd"/>
      <w:r w:rsidRPr="006F4730">
        <w:rPr>
          <w:rFonts w:ascii="Times New Roman" w:hAnsi="Times New Roman" w:cs="Times New Roman"/>
          <w:sz w:val="24"/>
          <w:szCs w:val="24"/>
          <w:lang w:val="en-US"/>
        </w:rPr>
        <w:t xml:space="preserve"> between owners, the management and the company.</w:t>
      </w:r>
    </w:p>
    <w:p w14:paraId="061BF508" w14:textId="7D3FB414"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The owners are the people who own essential shares in the company. Owners have a responsibility and a significant part in the planning for the impacts of the enterprise. Owners also make significant choices both internally and externally.</w:t>
      </w:r>
    </w:p>
    <w:p w14:paraId="7993D745" w14:textId="77777777"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Business is diverse parts of the global network that are both affected by a broad range of communities and affect the outside world. The knowledge of domestic and foreign stakeholder interests is a core role of a leader or manager at an </w:t>
      </w:r>
      <w:proofErr w:type="spellStart"/>
      <w:r w:rsidRPr="006F4730">
        <w:rPr>
          <w:rFonts w:ascii="Times New Roman" w:hAnsi="Times New Roman" w:cs="Times New Roman"/>
          <w:sz w:val="24"/>
          <w:szCs w:val="24"/>
          <w:lang w:val="en-US"/>
        </w:rPr>
        <w:t>organisation</w:t>
      </w:r>
      <w:proofErr w:type="spellEnd"/>
      <w:r w:rsidRPr="006F4730">
        <w:rPr>
          <w:rFonts w:ascii="Times New Roman" w:hAnsi="Times New Roman" w:cs="Times New Roman"/>
          <w:sz w:val="24"/>
          <w:szCs w:val="24"/>
          <w:lang w:val="en-US"/>
        </w:rPr>
        <w:t>. Decisions should be taken to ensure that those involved are taken into account.</w:t>
      </w:r>
    </w:p>
    <w:p w14:paraId="6BC3A466" w14:textId="0FEC5589"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There are some external partners for companies in decision-making and operations to be considered. They include consumers, vendors, creditors, families, governments and society in general, but are not limited to:</w:t>
      </w:r>
      <w:r w:rsidR="006F64FB">
        <w:rPr>
          <w:rFonts w:ascii="Times New Roman" w:hAnsi="Times New Roman" w:cs="Times New Roman"/>
          <w:sz w:val="24"/>
          <w:szCs w:val="24"/>
          <w:lang w:val="en-US"/>
        </w:rPr>
        <w:t xml:space="preserve"> </w:t>
      </w:r>
    </w:p>
    <w:p w14:paraId="4B86D4CA" w14:textId="2067413C"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The main objective of supplying goods and services is to meet requirements. Therefore, an essential part of running a company is to understand the core client group of an enterprise and </w:t>
      </w:r>
      <w:proofErr w:type="spellStart"/>
      <w:r w:rsidRPr="006F4730">
        <w:rPr>
          <w:rFonts w:ascii="Times New Roman" w:hAnsi="Times New Roman" w:cs="Times New Roman"/>
          <w:sz w:val="24"/>
          <w:szCs w:val="24"/>
          <w:lang w:val="en-US"/>
        </w:rPr>
        <w:t>optimise</w:t>
      </w:r>
      <w:proofErr w:type="spellEnd"/>
      <w:r w:rsidRPr="006F4730">
        <w:rPr>
          <w:rFonts w:ascii="Times New Roman" w:hAnsi="Times New Roman" w:cs="Times New Roman"/>
          <w:sz w:val="24"/>
          <w:szCs w:val="24"/>
          <w:lang w:val="en-US"/>
        </w:rPr>
        <w:t xml:space="preserve"> activities for those requirements. Interaction with customers via social media, e-mail, shopping, user test groups and resources and products is essential for preserving a stable society (and a strong sense of what customers want from the </w:t>
      </w:r>
      <w:proofErr w:type="spellStart"/>
      <w:r w:rsidRPr="006F4730">
        <w:rPr>
          <w:rFonts w:ascii="Times New Roman" w:hAnsi="Times New Roman" w:cs="Times New Roman"/>
          <w:sz w:val="24"/>
          <w:szCs w:val="24"/>
          <w:lang w:val="en-US"/>
        </w:rPr>
        <w:t>organisation</w:t>
      </w:r>
      <w:proofErr w:type="spellEnd"/>
      <w:r w:rsidRPr="006F4730">
        <w:rPr>
          <w:rFonts w:ascii="Times New Roman" w:hAnsi="Times New Roman" w:cs="Times New Roman"/>
          <w:sz w:val="24"/>
          <w:szCs w:val="24"/>
          <w:lang w:val="en-US"/>
        </w:rPr>
        <w:t>).</w:t>
      </w:r>
      <w:r w:rsidR="00EF59E1">
        <w:rPr>
          <w:rFonts w:ascii="Times New Roman" w:hAnsi="Times New Roman" w:cs="Times New Roman"/>
          <w:sz w:val="24"/>
          <w:szCs w:val="24"/>
          <w:lang w:val="en-US"/>
        </w:rPr>
        <w:t xml:space="preserve"> </w:t>
      </w:r>
    </w:p>
    <w:p w14:paraId="2C23B7B7" w14:textId="77777777" w:rsidR="0046175B" w:rsidRDefault="0046175B" w:rsidP="006F4730">
      <w:pPr>
        <w:spacing w:line="360" w:lineRule="auto"/>
        <w:ind w:firstLine="708"/>
        <w:jc w:val="both"/>
        <w:rPr>
          <w:rFonts w:ascii="Times New Roman" w:hAnsi="Times New Roman" w:cs="Times New Roman"/>
          <w:sz w:val="24"/>
          <w:szCs w:val="24"/>
          <w:lang w:val="en-US"/>
        </w:rPr>
      </w:pPr>
      <w:r w:rsidRPr="0046175B">
        <w:rPr>
          <w:rFonts w:ascii="Times New Roman" w:hAnsi="Times New Roman" w:cs="Times New Roman"/>
          <w:sz w:val="24"/>
          <w:szCs w:val="24"/>
          <w:lang w:val="en-US"/>
        </w:rPr>
        <w:t xml:space="preserve">Apple prioritizes customers as the top players while implementing corporate social responsibility strategies. This group of stakeholders is constituted collectively and organizationally by Apple brands. A secure and inexpensive supply of products is a primary challenge for customers. Therefore, Apple's high-quality and esthetic approach to prices is suited. </w:t>
      </w:r>
      <w:r w:rsidRPr="0046175B">
        <w:rPr>
          <w:rFonts w:ascii="Times New Roman" w:hAnsi="Times New Roman" w:cs="Times New Roman"/>
          <w:sz w:val="24"/>
          <w:szCs w:val="24"/>
          <w:lang w:val="en-US"/>
        </w:rPr>
        <w:lastRenderedPageBreak/>
        <w:t xml:space="preserve">It is appropriate. Sustainable recycling and ethical sourcing processes also satisfy the demands of the market for sustainability. Therefore, Apple's civic duty meets market interests. </w:t>
      </w:r>
    </w:p>
    <w:p w14:paraId="0E9E2D6A" w14:textId="36245D80"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Big data now has an important part to play to determine what people want. </w:t>
      </w:r>
      <w:proofErr w:type="spellStart"/>
      <w:r w:rsidRPr="006F4730">
        <w:rPr>
          <w:rFonts w:ascii="Times New Roman" w:hAnsi="Times New Roman" w:cs="Times New Roman"/>
          <w:sz w:val="24"/>
          <w:szCs w:val="24"/>
          <w:lang w:val="en-US"/>
        </w:rPr>
        <w:t>Organisations</w:t>
      </w:r>
      <w:proofErr w:type="spellEnd"/>
      <w:r w:rsidRPr="006F4730">
        <w:rPr>
          <w:rFonts w:ascii="Times New Roman" w:hAnsi="Times New Roman" w:cs="Times New Roman"/>
          <w:sz w:val="24"/>
          <w:szCs w:val="24"/>
          <w:lang w:val="en-US"/>
        </w:rPr>
        <w:t xml:space="preserve"> are able to predict the needs of consumers and improve their value proposition by identifying patterns, </w:t>
      </w:r>
      <w:proofErr w:type="spellStart"/>
      <w:r w:rsidRPr="006F4730">
        <w:rPr>
          <w:rFonts w:ascii="Times New Roman" w:hAnsi="Times New Roman" w:cs="Times New Roman"/>
          <w:sz w:val="24"/>
          <w:szCs w:val="24"/>
          <w:lang w:val="en-US"/>
        </w:rPr>
        <w:t>behaviours</w:t>
      </w:r>
      <w:proofErr w:type="spellEnd"/>
      <w:r w:rsidRPr="006F4730">
        <w:rPr>
          <w:rFonts w:ascii="Times New Roman" w:hAnsi="Times New Roman" w:cs="Times New Roman"/>
          <w:sz w:val="24"/>
          <w:szCs w:val="24"/>
          <w:lang w:val="en-US"/>
        </w:rPr>
        <w:t xml:space="preserve"> and journeys in customer data.</w:t>
      </w:r>
    </w:p>
    <w:p w14:paraId="23969286" w14:textId="61CC9D9A" w:rsidR="00EF59E1" w:rsidRPr="006F4730" w:rsidRDefault="00EF59E1" w:rsidP="006F4730">
      <w:pPr>
        <w:spacing w:line="360" w:lineRule="auto"/>
        <w:ind w:firstLine="708"/>
        <w:jc w:val="both"/>
        <w:rPr>
          <w:rFonts w:ascii="Times New Roman" w:hAnsi="Times New Roman" w:cs="Times New Roman"/>
          <w:sz w:val="24"/>
          <w:szCs w:val="24"/>
          <w:lang w:val="en-US"/>
        </w:rPr>
      </w:pPr>
      <w:r w:rsidRPr="00EF59E1">
        <w:rPr>
          <w:rFonts w:ascii="Times New Roman" w:hAnsi="Times New Roman" w:cs="Times New Roman"/>
          <w:sz w:val="24"/>
          <w:szCs w:val="24"/>
          <w:lang w:val="en-US"/>
        </w:rPr>
        <w:t>Investors are usually key stakeholders and factors that determine corporate social responsibility in companies. In the case of Apple, investors want to maximize their investment gains. This community of stakeholders is addressed successfully by its outstanding financial results. Apple, for one, is now one of the world's most profitable firms. The company has strong margins of profit. Apple is also enormously financially, with vast sums of cash implying high liquidity. It has also succeeded in preventing debt. Apple successfully satisfies investors' needs as stakeholders based on these conditions of corporate social responsibility.</w:t>
      </w:r>
    </w:p>
    <w:p w14:paraId="654101CA" w14:textId="77777777"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Suppliers and other political relationships are interdependent, where one's success will influence another's a success. As a consequence, manufacturers are closely connected to companies as primary external partners. Charge, transportation, coordination and </w:t>
      </w:r>
      <w:proofErr w:type="spellStart"/>
      <w:r w:rsidRPr="006F4730">
        <w:rPr>
          <w:rFonts w:ascii="Times New Roman" w:hAnsi="Times New Roman" w:cs="Times New Roman"/>
          <w:sz w:val="24"/>
          <w:szCs w:val="24"/>
          <w:lang w:val="en-US"/>
        </w:rPr>
        <w:t>organisational</w:t>
      </w:r>
      <w:proofErr w:type="spellEnd"/>
      <w:r w:rsidRPr="006F4730">
        <w:rPr>
          <w:rFonts w:ascii="Times New Roman" w:hAnsi="Times New Roman" w:cs="Times New Roman"/>
          <w:sz w:val="24"/>
          <w:szCs w:val="24"/>
          <w:lang w:val="en-US"/>
        </w:rPr>
        <w:t xml:space="preserve"> procedures are critical for establishing a solid interaction with this community of stakeholders.</w:t>
      </w:r>
    </w:p>
    <w:p w14:paraId="09EE8AC3" w14:textId="77777777" w:rsidR="006F4730" w:rsidRP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 xml:space="preserve">A company will provide a city with tremendous benefits by offering tax revenue, local access to exclusive products and services, education and community-building </w:t>
      </w:r>
      <w:proofErr w:type="spellStart"/>
      <w:r w:rsidRPr="006F4730">
        <w:rPr>
          <w:rFonts w:ascii="Times New Roman" w:hAnsi="Times New Roman" w:cs="Times New Roman"/>
          <w:sz w:val="24"/>
          <w:szCs w:val="24"/>
          <w:lang w:val="en-US"/>
        </w:rPr>
        <w:t>programmes</w:t>
      </w:r>
      <w:proofErr w:type="spellEnd"/>
      <w:r w:rsidRPr="006F4730">
        <w:rPr>
          <w:rFonts w:ascii="Times New Roman" w:hAnsi="Times New Roman" w:cs="Times New Roman"/>
          <w:sz w:val="24"/>
          <w:szCs w:val="24"/>
          <w:lang w:val="en-US"/>
        </w:rPr>
        <w:t xml:space="preserve">. Nevertheless, a company may also drain a city by rising traffic, polluting, harming local companies and altering property values. As a result, companies have to look at the community's needs to ensure that detrimental impacts are avoided while </w:t>
      </w:r>
      <w:proofErr w:type="spellStart"/>
      <w:r w:rsidRPr="006F4730">
        <w:rPr>
          <w:rFonts w:ascii="Times New Roman" w:hAnsi="Times New Roman" w:cs="Times New Roman"/>
          <w:sz w:val="24"/>
          <w:szCs w:val="24"/>
          <w:lang w:val="en-US"/>
        </w:rPr>
        <w:t>maximising</w:t>
      </w:r>
      <w:proofErr w:type="spellEnd"/>
      <w:r w:rsidRPr="006F4730">
        <w:rPr>
          <w:rFonts w:ascii="Times New Roman" w:hAnsi="Times New Roman" w:cs="Times New Roman"/>
          <w:sz w:val="24"/>
          <w:szCs w:val="24"/>
          <w:lang w:val="en-US"/>
        </w:rPr>
        <w:t xml:space="preserve"> community involvement.</w:t>
      </w:r>
    </w:p>
    <w:p w14:paraId="2A28FB6E" w14:textId="1F4E0F4B" w:rsidR="006F4730" w:rsidRDefault="006F4730" w:rsidP="006F4730">
      <w:pPr>
        <w:spacing w:line="360" w:lineRule="auto"/>
        <w:ind w:firstLine="708"/>
        <w:jc w:val="both"/>
        <w:rPr>
          <w:rFonts w:ascii="Times New Roman" w:hAnsi="Times New Roman" w:cs="Times New Roman"/>
          <w:sz w:val="24"/>
          <w:szCs w:val="24"/>
          <w:lang w:val="en-US"/>
        </w:rPr>
      </w:pPr>
      <w:r w:rsidRPr="006F4730">
        <w:rPr>
          <w:rFonts w:ascii="Times New Roman" w:hAnsi="Times New Roman" w:cs="Times New Roman"/>
          <w:sz w:val="24"/>
          <w:szCs w:val="24"/>
          <w:lang w:val="en-US"/>
        </w:rPr>
        <w:t>Governments tax companies and therefore have a strong role to play in their success. Governments, because of the benefit motive, maybe called principal players.</w:t>
      </w:r>
    </w:p>
    <w:p w14:paraId="7897EAD1" w14:textId="4946549E" w:rsidR="007301C7" w:rsidRPr="007301C7" w:rsidRDefault="007301C7" w:rsidP="007560A5">
      <w:pPr>
        <w:spacing w:line="360" w:lineRule="auto"/>
        <w:ind w:firstLine="708"/>
        <w:jc w:val="both"/>
        <w:rPr>
          <w:rFonts w:ascii="Times New Roman" w:hAnsi="Times New Roman" w:cs="Times New Roman"/>
          <w:sz w:val="24"/>
          <w:szCs w:val="24"/>
          <w:lang w:val="en-US"/>
        </w:rPr>
      </w:pPr>
      <w:r w:rsidRPr="007301C7">
        <w:rPr>
          <w:rFonts w:ascii="Times New Roman" w:hAnsi="Times New Roman" w:cs="Times New Roman"/>
          <w:sz w:val="24"/>
          <w:szCs w:val="24"/>
          <w:lang w:val="en-US"/>
        </w:rPr>
        <w:t>An annual shareholders' meeting is held each year by the Apple corporation. The conference in the Steve Jobs Theater in Apple Park took place this year on 4 February. The owners and the management board of the Apple corporation address different issues and challenges in its activities at this conference.</w:t>
      </w:r>
    </w:p>
    <w:p w14:paraId="77185074" w14:textId="77777777" w:rsidR="007301C7" w:rsidRPr="007301C7" w:rsidRDefault="007301C7" w:rsidP="007560A5">
      <w:pPr>
        <w:spacing w:line="360" w:lineRule="auto"/>
        <w:ind w:firstLine="708"/>
        <w:jc w:val="both"/>
        <w:rPr>
          <w:rFonts w:ascii="Times New Roman" w:hAnsi="Times New Roman" w:cs="Times New Roman"/>
          <w:sz w:val="24"/>
          <w:szCs w:val="24"/>
          <w:lang w:val="en-US"/>
        </w:rPr>
      </w:pPr>
      <w:r w:rsidRPr="007301C7">
        <w:rPr>
          <w:rFonts w:ascii="Times New Roman" w:hAnsi="Times New Roman" w:cs="Times New Roman"/>
          <w:sz w:val="24"/>
          <w:szCs w:val="24"/>
          <w:lang w:val="en-US"/>
        </w:rPr>
        <w:lastRenderedPageBreak/>
        <w:t xml:space="preserve">For Apple </w:t>
      </w:r>
      <w:proofErr w:type="gramStart"/>
      <w:r w:rsidRPr="007301C7">
        <w:rPr>
          <w:rFonts w:ascii="Times New Roman" w:hAnsi="Times New Roman" w:cs="Times New Roman"/>
          <w:sz w:val="24"/>
          <w:szCs w:val="24"/>
          <w:lang w:val="en-US"/>
        </w:rPr>
        <w:t>corporation</w:t>
      </w:r>
      <w:proofErr w:type="gramEnd"/>
      <w:r w:rsidRPr="007301C7">
        <w:rPr>
          <w:rFonts w:ascii="Times New Roman" w:hAnsi="Times New Roman" w:cs="Times New Roman"/>
          <w:sz w:val="24"/>
          <w:szCs w:val="24"/>
          <w:lang w:val="en-US"/>
        </w:rPr>
        <w:t>, the shareholders are really critical. The firm had 22 797 owners by the end of 2020. This is the company's documents. Net equity for shareholders was 65 339 million Dollars for 2020.</w:t>
      </w:r>
    </w:p>
    <w:p w14:paraId="6195DB77" w14:textId="76E56FFD" w:rsidR="007301C7" w:rsidRPr="007301C7" w:rsidRDefault="007301C7" w:rsidP="007560A5">
      <w:pPr>
        <w:spacing w:line="360" w:lineRule="auto"/>
        <w:ind w:firstLine="708"/>
        <w:jc w:val="both"/>
        <w:rPr>
          <w:rFonts w:ascii="Times New Roman" w:hAnsi="Times New Roman" w:cs="Times New Roman"/>
          <w:sz w:val="24"/>
          <w:szCs w:val="24"/>
          <w:lang w:val="en-US"/>
        </w:rPr>
      </w:pPr>
      <w:r w:rsidRPr="007301C7">
        <w:rPr>
          <w:rFonts w:ascii="Times New Roman" w:hAnsi="Times New Roman" w:cs="Times New Roman"/>
          <w:sz w:val="24"/>
          <w:szCs w:val="24"/>
          <w:lang w:val="en-US"/>
        </w:rPr>
        <w:t>Apple owners are not entitled to vote at boundary meetings but are entitled to a dividend.</w:t>
      </w:r>
      <w:r w:rsidRPr="007301C7">
        <w:t xml:space="preserve"> </w:t>
      </w:r>
      <w:r w:rsidRPr="007301C7">
        <w:rPr>
          <w:rFonts w:ascii="Times New Roman" w:hAnsi="Times New Roman" w:cs="Times New Roman"/>
          <w:sz w:val="24"/>
          <w:szCs w:val="24"/>
          <w:lang w:val="en-US"/>
        </w:rPr>
        <w:t>An annual shareholders' meeting is held each year by the Apple corporation. The conference in the Steve Jobs Theater in Apple Park took place this year on 4 February. The owners and the management board of the Apple corporation address different issues and challenges in its activities at this conference.</w:t>
      </w:r>
    </w:p>
    <w:p w14:paraId="16A56AEC" w14:textId="0FAA8DD3" w:rsidR="00344EB4" w:rsidRDefault="007301C7" w:rsidP="007560A5">
      <w:pPr>
        <w:spacing w:line="360" w:lineRule="auto"/>
        <w:ind w:firstLine="708"/>
        <w:jc w:val="both"/>
        <w:rPr>
          <w:rFonts w:ascii="Times New Roman" w:hAnsi="Times New Roman" w:cs="Times New Roman"/>
          <w:sz w:val="24"/>
          <w:szCs w:val="24"/>
          <w:lang w:val="en-US"/>
        </w:rPr>
      </w:pPr>
      <w:r w:rsidRPr="007301C7">
        <w:rPr>
          <w:rFonts w:ascii="Times New Roman" w:hAnsi="Times New Roman" w:cs="Times New Roman"/>
          <w:sz w:val="24"/>
          <w:szCs w:val="24"/>
          <w:lang w:val="en-US"/>
        </w:rPr>
        <w:t xml:space="preserve">For Apple </w:t>
      </w:r>
      <w:proofErr w:type="gramStart"/>
      <w:r w:rsidRPr="007301C7">
        <w:rPr>
          <w:rFonts w:ascii="Times New Roman" w:hAnsi="Times New Roman" w:cs="Times New Roman"/>
          <w:sz w:val="24"/>
          <w:szCs w:val="24"/>
          <w:lang w:val="en-US"/>
        </w:rPr>
        <w:t>corporation</w:t>
      </w:r>
      <w:proofErr w:type="gramEnd"/>
      <w:r w:rsidRPr="007301C7">
        <w:rPr>
          <w:rFonts w:ascii="Times New Roman" w:hAnsi="Times New Roman" w:cs="Times New Roman"/>
          <w:sz w:val="24"/>
          <w:szCs w:val="24"/>
          <w:lang w:val="en-US"/>
        </w:rPr>
        <w:t>, the shareholders are really critical. The firm had 22 797 owners by the end of 2020. This is the company's documents. Net equity for shareholders was 65 339 million Dollars for 2020.</w:t>
      </w:r>
      <w:r>
        <w:rPr>
          <w:rFonts w:ascii="Times New Roman" w:hAnsi="Times New Roman" w:cs="Times New Roman"/>
          <w:sz w:val="24"/>
          <w:szCs w:val="24"/>
          <w:lang w:val="en-US"/>
        </w:rPr>
        <w:t xml:space="preserve"> </w:t>
      </w:r>
      <w:r w:rsidRPr="007301C7">
        <w:rPr>
          <w:rFonts w:ascii="Times New Roman" w:hAnsi="Times New Roman" w:cs="Times New Roman"/>
          <w:sz w:val="24"/>
          <w:szCs w:val="24"/>
          <w:lang w:val="en-US"/>
        </w:rPr>
        <w:t>Apple owners are not entitled to vote at boundary meetings but are entitled to a dividend.</w:t>
      </w:r>
    </w:p>
    <w:p w14:paraId="4940DACB" w14:textId="77777777" w:rsidR="00445815" w:rsidRDefault="00445815" w:rsidP="00445815">
      <w:pPr>
        <w:spacing w:line="360" w:lineRule="auto"/>
        <w:ind w:firstLine="708"/>
        <w:jc w:val="both"/>
        <w:rPr>
          <w:rFonts w:ascii="Times New Roman" w:hAnsi="Times New Roman" w:cs="Times New Roman"/>
          <w:sz w:val="24"/>
          <w:szCs w:val="24"/>
          <w:lang w:val="en-US"/>
        </w:rPr>
      </w:pPr>
      <w:r w:rsidRPr="00445815">
        <w:rPr>
          <w:rFonts w:ascii="Times New Roman" w:hAnsi="Times New Roman" w:cs="Times New Roman"/>
          <w:sz w:val="24"/>
          <w:szCs w:val="24"/>
          <w:lang w:val="en-US"/>
        </w:rPr>
        <w:t>Stakeholders who are investors of the company hold annual meetings of significant investors. At these meetings, they discuss issues and topics that are problematic and in the interest of investors. The interests of customers mainly guide the company. Customers are the leading reference point for the company. Their needs and wants are the most important for the development of the company. Also, the technical development of the company has a significant influence. Innovation always makes the product better and more interesting for consumers. Investors and customers have the most decisive influence on the company's marketing strategy. Customers model what the goal of the company's marketing strategy should be.</w:t>
      </w:r>
    </w:p>
    <w:p w14:paraId="2F757DA4" w14:textId="5816855F" w:rsidR="00344EB4" w:rsidRPr="00445815" w:rsidRDefault="00344EB4" w:rsidP="00445815">
      <w:pPr>
        <w:spacing w:line="360" w:lineRule="auto"/>
        <w:ind w:firstLine="708"/>
        <w:jc w:val="both"/>
        <w:rPr>
          <w:rFonts w:ascii="Times New Roman" w:hAnsi="Times New Roman" w:cs="Times New Roman"/>
          <w:i/>
          <w:iCs/>
          <w:sz w:val="28"/>
          <w:szCs w:val="28"/>
          <w:lang w:val="en-US"/>
        </w:rPr>
      </w:pPr>
      <w:r w:rsidRPr="00445815">
        <w:rPr>
          <w:rFonts w:ascii="Times New Roman" w:hAnsi="Times New Roman" w:cs="Times New Roman"/>
          <w:i/>
          <w:iCs/>
          <w:sz w:val="28"/>
          <w:szCs w:val="28"/>
          <w:lang w:val="en-US"/>
        </w:rPr>
        <w:t xml:space="preserve">Conclusion and recommendation </w:t>
      </w:r>
    </w:p>
    <w:p w14:paraId="3CAFCEE9" w14:textId="7DE81F12" w:rsidR="00445815" w:rsidRDefault="00445815" w:rsidP="00445815">
      <w:pPr>
        <w:spacing w:line="360" w:lineRule="auto"/>
        <w:ind w:firstLine="708"/>
        <w:jc w:val="both"/>
        <w:rPr>
          <w:rFonts w:ascii="Times New Roman" w:hAnsi="Times New Roman" w:cs="Times New Roman"/>
          <w:sz w:val="24"/>
          <w:szCs w:val="24"/>
          <w:lang w:val="en-US"/>
        </w:rPr>
      </w:pPr>
      <w:r w:rsidRPr="00445815">
        <w:rPr>
          <w:rFonts w:ascii="Times New Roman" w:hAnsi="Times New Roman" w:cs="Times New Roman"/>
          <w:sz w:val="24"/>
          <w:szCs w:val="24"/>
          <w:lang w:val="en-US"/>
        </w:rPr>
        <w:t>In conclusion, it can be added that Apple has a well-developed marketing strategy, which has goals whose achievement leads to development and success in the company. Stakeholders in the company are essential for its future development. The most significant influence on the formation of the marketing strategy has the clients of the company. According to their demand, needs and values, the company creates suitable products to meet customers' wishes. Recommendations are not necessary for the company's marketing strategy, as it is one of the largest companies in mobile technology.</w:t>
      </w:r>
    </w:p>
    <w:p w14:paraId="795E7805" w14:textId="77777777" w:rsidR="00445815" w:rsidRPr="00445815" w:rsidRDefault="00445815" w:rsidP="00445815">
      <w:pPr>
        <w:spacing w:line="360" w:lineRule="auto"/>
        <w:ind w:firstLine="708"/>
        <w:jc w:val="both"/>
        <w:rPr>
          <w:rFonts w:ascii="Times New Roman" w:hAnsi="Times New Roman" w:cs="Times New Roman"/>
          <w:sz w:val="24"/>
          <w:szCs w:val="24"/>
          <w:lang w:val="en-US"/>
        </w:rPr>
      </w:pPr>
    </w:p>
    <w:p w14:paraId="6372877B" w14:textId="2759D792" w:rsidR="007560A5" w:rsidRPr="0046175B" w:rsidRDefault="007560A5" w:rsidP="00445815">
      <w:pPr>
        <w:spacing w:line="360" w:lineRule="auto"/>
        <w:ind w:firstLine="708"/>
        <w:jc w:val="both"/>
        <w:rPr>
          <w:rFonts w:ascii="Times New Roman" w:hAnsi="Times New Roman" w:cs="Times New Roman"/>
          <w:i/>
          <w:iCs/>
          <w:sz w:val="28"/>
          <w:szCs w:val="28"/>
          <w:lang w:val="en-US"/>
        </w:rPr>
      </w:pPr>
      <w:r w:rsidRPr="00445815">
        <w:rPr>
          <w:rFonts w:ascii="Times New Roman" w:hAnsi="Times New Roman" w:cs="Times New Roman"/>
          <w:i/>
          <w:iCs/>
          <w:sz w:val="28"/>
          <w:szCs w:val="28"/>
          <w:lang w:val="en-US"/>
        </w:rPr>
        <w:lastRenderedPageBreak/>
        <w:t>References</w:t>
      </w:r>
      <w:r w:rsidRPr="0046175B">
        <w:rPr>
          <w:rFonts w:ascii="Times New Roman" w:hAnsi="Times New Roman" w:cs="Times New Roman"/>
          <w:i/>
          <w:iCs/>
          <w:sz w:val="28"/>
          <w:szCs w:val="28"/>
          <w:lang w:val="en-US"/>
        </w:rPr>
        <w:t xml:space="preserve"> </w:t>
      </w:r>
    </w:p>
    <w:p w14:paraId="08E025EF" w14:textId="1512437A" w:rsidR="007560A5" w:rsidRPr="007560A5" w:rsidRDefault="007560A5"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 xml:space="preserve">Apple Inc., (2021) Jobs at Apple, available at: https://www.apple.com/jobs/uk/about.html </w:t>
      </w:r>
    </w:p>
    <w:p w14:paraId="3A6973B3" w14:textId="77777777" w:rsidR="006B715B" w:rsidRPr="00445815" w:rsidRDefault="006B715B" w:rsidP="006B715B">
      <w:pPr>
        <w:spacing w:line="360" w:lineRule="auto"/>
        <w:ind w:firstLine="360"/>
        <w:jc w:val="both"/>
        <w:rPr>
          <w:rFonts w:ascii="Times New Roman" w:hAnsi="Times New Roman" w:cs="Times New Roman"/>
          <w:sz w:val="24"/>
          <w:szCs w:val="24"/>
          <w:lang w:val="en-US"/>
        </w:rPr>
      </w:pPr>
      <w:r w:rsidRPr="00445815">
        <w:rPr>
          <w:rFonts w:ascii="Times New Roman" w:hAnsi="Times New Roman" w:cs="Times New Roman"/>
          <w:sz w:val="24"/>
          <w:szCs w:val="24"/>
          <w:lang w:val="en-US"/>
        </w:rPr>
        <w:t xml:space="preserve">Apple, (2020).  Annual Report – 2020 Available on </w:t>
      </w:r>
      <w:hyperlink r:id="rId8" w:history="1">
        <w:r w:rsidRPr="00445815">
          <w:rPr>
            <w:rStyle w:val="Hyperlink"/>
            <w:rFonts w:ascii="Times New Roman" w:hAnsi="Times New Roman" w:cs="Times New Roman"/>
            <w:sz w:val="24"/>
            <w:szCs w:val="24"/>
            <w:lang w:val="en-US"/>
          </w:rPr>
          <w:t>https://s2.q4cdn.com/470004039/files/doc_financials/2020/ar/_10-K-2020-(As-Filed).pdf</w:t>
        </w:r>
      </w:hyperlink>
      <w:r w:rsidRPr="00445815">
        <w:rPr>
          <w:rFonts w:ascii="Times New Roman" w:hAnsi="Times New Roman" w:cs="Times New Roman"/>
          <w:sz w:val="24"/>
          <w:szCs w:val="24"/>
          <w:lang w:val="en-US"/>
        </w:rPr>
        <w:t xml:space="preserve"> </w:t>
      </w:r>
    </w:p>
    <w:p w14:paraId="7A887E94" w14:textId="77777777" w:rsidR="006B715B" w:rsidRPr="00445815" w:rsidRDefault="006B715B" w:rsidP="006B715B">
      <w:pPr>
        <w:spacing w:line="360" w:lineRule="auto"/>
        <w:ind w:firstLine="360"/>
        <w:jc w:val="both"/>
        <w:rPr>
          <w:rFonts w:ascii="Times New Roman" w:hAnsi="Times New Roman" w:cs="Times New Roman"/>
          <w:sz w:val="24"/>
          <w:szCs w:val="24"/>
          <w:lang w:val="en-US"/>
        </w:rPr>
      </w:pPr>
      <w:r w:rsidRPr="00445815">
        <w:rPr>
          <w:rFonts w:ascii="Times New Roman" w:hAnsi="Times New Roman" w:cs="Times New Roman"/>
          <w:sz w:val="24"/>
          <w:szCs w:val="24"/>
          <w:lang w:val="en-US"/>
        </w:rPr>
        <w:t xml:space="preserve">Apple, (2020). Stock Price. Available one </w:t>
      </w:r>
      <w:hyperlink r:id="rId9" w:history="1">
        <w:r w:rsidRPr="00445815">
          <w:rPr>
            <w:rStyle w:val="Hyperlink"/>
            <w:rFonts w:ascii="Times New Roman" w:hAnsi="Times New Roman" w:cs="Times New Roman"/>
            <w:sz w:val="24"/>
            <w:szCs w:val="24"/>
            <w:lang w:val="en-US"/>
          </w:rPr>
          <w:t>https://investor.apple.com/stock-price/default.aspx</w:t>
        </w:r>
      </w:hyperlink>
      <w:r w:rsidRPr="00445815">
        <w:rPr>
          <w:rFonts w:ascii="Times New Roman" w:hAnsi="Times New Roman" w:cs="Times New Roman"/>
          <w:sz w:val="24"/>
          <w:szCs w:val="24"/>
          <w:lang w:val="en-US"/>
        </w:rPr>
        <w:t xml:space="preserve">  </w:t>
      </w:r>
    </w:p>
    <w:p w14:paraId="616CEAD3" w14:textId="77777777" w:rsidR="006B715B" w:rsidRPr="00445815" w:rsidRDefault="006B715B" w:rsidP="006B715B">
      <w:pPr>
        <w:spacing w:line="360" w:lineRule="auto"/>
        <w:ind w:left="360"/>
        <w:jc w:val="both"/>
        <w:rPr>
          <w:rFonts w:ascii="Times New Roman" w:hAnsi="Times New Roman" w:cs="Times New Roman"/>
          <w:sz w:val="24"/>
          <w:szCs w:val="24"/>
          <w:lang w:val="en-US"/>
        </w:rPr>
      </w:pPr>
      <w:r w:rsidRPr="00445815">
        <w:rPr>
          <w:rFonts w:ascii="Times New Roman" w:hAnsi="Times New Roman" w:cs="Times New Roman"/>
          <w:sz w:val="24"/>
          <w:szCs w:val="24"/>
          <w:lang w:val="en-US"/>
        </w:rPr>
        <w:t xml:space="preserve">Apple, (2020). Notice of 2020 Annual Meeting of </w:t>
      </w:r>
      <w:proofErr w:type="spellStart"/>
      <w:r w:rsidRPr="00445815">
        <w:rPr>
          <w:rFonts w:ascii="Times New Roman" w:hAnsi="Times New Roman" w:cs="Times New Roman"/>
          <w:sz w:val="24"/>
          <w:szCs w:val="24"/>
          <w:lang w:val="en-US"/>
        </w:rPr>
        <w:t>Shareholdred</w:t>
      </w:r>
      <w:proofErr w:type="spellEnd"/>
      <w:r w:rsidRPr="00445815">
        <w:rPr>
          <w:rFonts w:ascii="Times New Roman" w:hAnsi="Times New Roman" w:cs="Times New Roman"/>
          <w:sz w:val="24"/>
          <w:szCs w:val="24"/>
          <w:lang w:val="en-US"/>
        </w:rPr>
        <w:t xml:space="preserve"> and Proxy Statement Available on  </w:t>
      </w:r>
      <w:r>
        <w:rPr>
          <w:rFonts w:ascii="Times New Roman" w:hAnsi="Times New Roman" w:cs="Times New Roman"/>
          <w:sz w:val="24"/>
          <w:szCs w:val="24"/>
        </w:rPr>
        <w:t xml:space="preserve"> </w:t>
      </w:r>
      <w:hyperlink r:id="rId10" w:history="1">
        <w:r w:rsidRPr="00445815">
          <w:rPr>
            <w:rStyle w:val="Hyperlink"/>
            <w:rFonts w:ascii="Times New Roman" w:hAnsi="Times New Roman" w:cs="Times New Roman"/>
            <w:sz w:val="24"/>
            <w:szCs w:val="24"/>
            <w:lang w:val="en-US"/>
          </w:rPr>
          <w:t>https://s2.q4cdn.com/470004039/files/doc_financials/2020/Proxy_Statement_2020.pdf</w:t>
        </w:r>
      </w:hyperlink>
      <w:r w:rsidRPr="00445815">
        <w:rPr>
          <w:rFonts w:ascii="Times New Roman" w:hAnsi="Times New Roman" w:cs="Times New Roman"/>
          <w:sz w:val="24"/>
          <w:szCs w:val="24"/>
          <w:lang w:val="en-US"/>
        </w:rPr>
        <w:t xml:space="preserve"> </w:t>
      </w:r>
    </w:p>
    <w:p w14:paraId="3DB27BBD" w14:textId="31B4A9BD" w:rsidR="007560A5" w:rsidRPr="007560A5" w:rsidRDefault="007560A5"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BPP Learning Media (2010) Business Strategy, London: BPP Learning Media</w:t>
      </w:r>
      <w:r>
        <w:rPr>
          <w:rFonts w:ascii="Times New Roman" w:hAnsi="Times New Roman" w:cs="Times New Roman"/>
          <w:sz w:val="24"/>
          <w:szCs w:val="24"/>
          <w:lang w:val="en-US"/>
        </w:rPr>
        <w:t xml:space="preserve"> </w:t>
      </w:r>
    </w:p>
    <w:p w14:paraId="4219B996" w14:textId="77777777" w:rsidR="006B715B" w:rsidRPr="00445815" w:rsidRDefault="006B715B" w:rsidP="006B715B">
      <w:pPr>
        <w:spacing w:line="360" w:lineRule="auto"/>
        <w:ind w:left="360"/>
        <w:jc w:val="both"/>
        <w:rPr>
          <w:rFonts w:ascii="Times New Roman" w:hAnsi="Times New Roman" w:cs="Times New Roman"/>
          <w:sz w:val="24"/>
          <w:szCs w:val="24"/>
          <w:lang w:val="en-US"/>
        </w:rPr>
      </w:pPr>
      <w:proofErr w:type="spellStart"/>
      <w:r w:rsidRPr="00445815">
        <w:rPr>
          <w:rFonts w:ascii="Times New Roman" w:hAnsi="Times New Roman" w:cs="Times New Roman"/>
          <w:sz w:val="24"/>
          <w:szCs w:val="24"/>
          <w:lang w:val="en-US"/>
        </w:rPr>
        <w:t>Crukshanks</w:t>
      </w:r>
      <w:proofErr w:type="spellEnd"/>
      <w:r w:rsidRPr="00445815">
        <w:rPr>
          <w:rFonts w:ascii="Times New Roman" w:hAnsi="Times New Roman" w:cs="Times New Roman"/>
          <w:sz w:val="24"/>
          <w:szCs w:val="24"/>
          <w:lang w:val="en-US"/>
        </w:rPr>
        <w:t xml:space="preserve">, J. (2006). The Apple Way. New York: </w:t>
      </w:r>
      <w:proofErr w:type="spellStart"/>
      <w:r w:rsidRPr="00445815">
        <w:rPr>
          <w:rFonts w:ascii="Times New Roman" w:hAnsi="Times New Roman" w:cs="Times New Roman"/>
          <w:sz w:val="24"/>
          <w:szCs w:val="24"/>
          <w:lang w:val="en-US"/>
        </w:rPr>
        <w:t>McGaw</w:t>
      </w:r>
      <w:proofErr w:type="spellEnd"/>
      <w:r w:rsidRPr="00445815">
        <w:rPr>
          <w:rFonts w:ascii="Times New Roman" w:hAnsi="Times New Roman" w:cs="Times New Roman"/>
          <w:sz w:val="24"/>
          <w:szCs w:val="24"/>
          <w:lang w:val="en-US"/>
        </w:rPr>
        <w:t xml:space="preserve"> Hill.</w:t>
      </w:r>
    </w:p>
    <w:p w14:paraId="0341E492" w14:textId="78B3503F" w:rsidR="007560A5" w:rsidRPr="007560A5" w:rsidRDefault="007560A5"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Eadicicco</w:t>
      </w:r>
      <w:proofErr w:type="spellEnd"/>
      <w:r w:rsidRPr="007560A5">
        <w:rPr>
          <w:rFonts w:ascii="Times New Roman" w:hAnsi="Times New Roman" w:cs="Times New Roman"/>
          <w:sz w:val="24"/>
          <w:szCs w:val="24"/>
          <w:lang w:val="en-US"/>
        </w:rPr>
        <w:t xml:space="preserve">, L. (2020) </w:t>
      </w:r>
      <w:proofErr w:type="gramStart"/>
      <w:r w:rsidRPr="007560A5">
        <w:rPr>
          <w:rFonts w:ascii="Times New Roman" w:hAnsi="Times New Roman" w:cs="Times New Roman"/>
          <w:sz w:val="24"/>
          <w:szCs w:val="24"/>
          <w:lang w:val="en-US"/>
        </w:rPr>
        <w:t>Here</w:t>
      </w:r>
      <w:proofErr w:type="gramEnd"/>
      <w:r w:rsidRPr="007560A5">
        <w:rPr>
          <w:rFonts w:ascii="Times New Roman" w:hAnsi="Times New Roman" w:cs="Times New Roman"/>
          <w:sz w:val="24"/>
          <w:szCs w:val="24"/>
          <w:lang w:val="en-US"/>
        </w:rPr>
        <w:t xml:space="preserve"> are all of the new products Apple is still expected to launch this year, https://www.businessinsider.com/apple-products-launching-2020-iphone-12-apple-watch-ipad-2019-11</w:t>
      </w:r>
    </w:p>
    <w:p w14:paraId="675F7125" w14:textId="1B9B1AC4" w:rsidR="007560A5" w:rsidRPr="007560A5" w:rsidRDefault="007560A5"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 xml:space="preserve">Kramer, M. (2020) </w:t>
      </w:r>
      <w:proofErr w:type="gramStart"/>
      <w:r w:rsidRPr="007560A5">
        <w:rPr>
          <w:rFonts w:ascii="Times New Roman" w:hAnsi="Times New Roman" w:cs="Times New Roman"/>
          <w:sz w:val="24"/>
          <w:szCs w:val="24"/>
          <w:lang w:val="en-US"/>
        </w:rPr>
        <w:t>Despite</w:t>
      </w:r>
      <w:proofErr w:type="gramEnd"/>
      <w:r w:rsidRPr="007560A5">
        <w:rPr>
          <w:rFonts w:ascii="Times New Roman" w:hAnsi="Times New Roman" w:cs="Times New Roman"/>
          <w:sz w:val="24"/>
          <w:szCs w:val="24"/>
          <w:lang w:val="en-US"/>
        </w:rPr>
        <w:t xml:space="preserve"> a post-earnings plunge, Apple’s future is as bright as ever, available at: https://www.forbes.com/sites/kramermichael/2020/10/29/despite-a-post-earnings-plunge-apples-future-is-as-bright-as-ever/ </w:t>
      </w:r>
    </w:p>
    <w:p w14:paraId="14A8EA24" w14:textId="77777777" w:rsidR="00445815" w:rsidRPr="00445815" w:rsidRDefault="00445815" w:rsidP="00445815">
      <w:pPr>
        <w:spacing w:line="360" w:lineRule="auto"/>
        <w:ind w:left="360"/>
        <w:jc w:val="both"/>
        <w:rPr>
          <w:rFonts w:ascii="Times New Roman" w:hAnsi="Times New Roman" w:cs="Times New Roman"/>
          <w:sz w:val="24"/>
          <w:szCs w:val="24"/>
          <w:lang w:val="en-US"/>
        </w:rPr>
      </w:pPr>
      <w:bookmarkStart w:id="1" w:name="_Hlk59627310"/>
      <w:proofErr w:type="spellStart"/>
      <w:r w:rsidRPr="00445815">
        <w:rPr>
          <w:rFonts w:ascii="Times New Roman" w:hAnsi="Times New Roman" w:cs="Times New Roman"/>
          <w:sz w:val="24"/>
          <w:szCs w:val="24"/>
          <w:lang w:val="en-US"/>
        </w:rPr>
        <w:t>Kotler</w:t>
      </w:r>
      <w:proofErr w:type="spellEnd"/>
      <w:r w:rsidRPr="00445815">
        <w:rPr>
          <w:rFonts w:ascii="Times New Roman" w:hAnsi="Times New Roman" w:cs="Times New Roman"/>
          <w:sz w:val="24"/>
          <w:szCs w:val="24"/>
          <w:lang w:val="en-US"/>
        </w:rPr>
        <w:t xml:space="preserve">, Ph., Armstrong, G. (2016). Principles of Marketing, 16th Edition, Pearson. </w:t>
      </w:r>
    </w:p>
    <w:p w14:paraId="06B67C31" w14:textId="77777777" w:rsidR="006B715B" w:rsidRPr="007560A5" w:rsidRDefault="006B715B"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Kotler</w:t>
      </w:r>
      <w:proofErr w:type="spellEnd"/>
      <w:r w:rsidRPr="007560A5">
        <w:rPr>
          <w:rFonts w:ascii="Times New Roman" w:hAnsi="Times New Roman" w:cs="Times New Roman"/>
          <w:sz w:val="24"/>
          <w:szCs w:val="24"/>
          <w:lang w:val="en-US"/>
        </w:rPr>
        <w:t>. P. et al., 1999. Social Marketing: Improving the Quality of Life (Sage</w:t>
      </w:r>
      <w:r>
        <w:rPr>
          <w:rFonts w:ascii="Times New Roman" w:hAnsi="Times New Roman" w:cs="Times New Roman"/>
          <w:sz w:val="24"/>
          <w:szCs w:val="24"/>
        </w:rPr>
        <w:t xml:space="preserve"> </w:t>
      </w:r>
      <w:r w:rsidRPr="007560A5">
        <w:rPr>
          <w:rFonts w:ascii="Times New Roman" w:hAnsi="Times New Roman" w:cs="Times New Roman"/>
          <w:sz w:val="24"/>
          <w:szCs w:val="24"/>
          <w:lang w:val="en-US"/>
        </w:rPr>
        <w:t>Publications Inc., California) pp.24-66.</w:t>
      </w:r>
    </w:p>
    <w:p w14:paraId="21C7236B" w14:textId="77777777" w:rsidR="006B715B" w:rsidRPr="007560A5" w:rsidRDefault="006B715B"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Kotler</w:t>
      </w:r>
      <w:proofErr w:type="spellEnd"/>
      <w:r w:rsidRPr="007560A5">
        <w:rPr>
          <w:rFonts w:ascii="Times New Roman" w:hAnsi="Times New Roman" w:cs="Times New Roman"/>
          <w:sz w:val="24"/>
          <w:szCs w:val="24"/>
          <w:lang w:val="en-US"/>
        </w:rPr>
        <w:t>, P., 2000. How to create, win and Dominate Market, (The Free Press, New York),</w:t>
      </w:r>
      <w:r>
        <w:rPr>
          <w:rFonts w:ascii="Times New Roman" w:hAnsi="Times New Roman" w:cs="Times New Roman"/>
          <w:sz w:val="24"/>
          <w:szCs w:val="24"/>
        </w:rPr>
        <w:t xml:space="preserve"> </w:t>
      </w:r>
      <w:r w:rsidRPr="007560A5">
        <w:rPr>
          <w:rFonts w:ascii="Times New Roman" w:hAnsi="Times New Roman" w:cs="Times New Roman"/>
          <w:sz w:val="24"/>
          <w:szCs w:val="24"/>
          <w:lang w:val="en-US"/>
        </w:rPr>
        <w:t>pp.18-151.</w:t>
      </w:r>
    </w:p>
    <w:p w14:paraId="24672298" w14:textId="77777777" w:rsidR="00445815" w:rsidRPr="00445815" w:rsidRDefault="00445815" w:rsidP="00445815">
      <w:pPr>
        <w:spacing w:line="360" w:lineRule="auto"/>
        <w:ind w:left="360"/>
        <w:jc w:val="both"/>
        <w:rPr>
          <w:rFonts w:ascii="Times New Roman" w:hAnsi="Times New Roman" w:cs="Times New Roman"/>
          <w:sz w:val="24"/>
          <w:szCs w:val="24"/>
          <w:lang w:val="en-US"/>
        </w:rPr>
      </w:pPr>
      <w:proofErr w:type="spellStart"/>
      <w:r w:rsidRPr="00445815">
        <w:rPr>
          <w:rFonts w:ascii="Times New Roman" w:hAnsi="Times New Roman" w:cs="Times New Roman"/>
          <w:sz w:val="24"/>
          <w:szCs w:val="24"/>
          <w:lang w:val="en-US"/>
        </w:rPr>
        <w:t>Lashinsky</w:t>
      </w:r>
      <w:proofErr w:type="spellEnd"/>
      <w:r w:rsidRPr="00445815">
        <w:rPr>
          <w:rFonts w:ascii="Times New Roman" w:hAnsi="Times New Roman" w:cs="Times New Roman"/>
          <w:sz w:val="24"/>
          <w:szCs w:val="24"/>
          <w:lang w:val="en-US"/>
        </w:rPr>
        <w:t xml:space="preserve">, A. (2012). Inside Apple: How America's Most Admired--and Secretive--Company Really Works. Hachette UK, ISBN: 9781455512171. </w:t>
      </w:r>
    </w:p>
    <w:p w14:paraId="6332C9CD" w14:textId="77777777" w:rsidR="006B715B" w:rsidRPr="007560A5" w:rsidRDefault="006B715B"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Lindstorm</w:t>
      </w:r>
      <w:proofErr w:type="spellEnd"/>
      <w:r w:rsidRPr="007560A5">
        <w:rPr>
          <w:rFonts w:ascii="Times New Roman" w:hAnsi="Times New Roman" w:cs="Times New Roman"/>
          <w:sz w:val="24"/>
          <w:szCs w:val="24"/>
          <w:lang w:val="en-US"/>
        </w:rPr>
        <w:t>, M., 2004. Brand Sense: Build Powerful Brands through Touch, Taste, Smell,</w:t>
      </w:r>
      <w:r>
        <w:rPr>
          <w:rFonts w:ascii="Times New Roman" w:hAnsi="Times New Roman" w:cs="Times New Roman"/>
          <w:sz w:val="24"/>
          <w:szCs w:val="24"/>
        </w:rPr>
        <w:t xml:space="preserve"> </w:t>
      </w:r>
      <w:r w:rsidRPr="007560A5">
        <w:rPr>
          <w:rFonts w:ascii="Times New Roman" w:hAnsi="Times New Roman" w:cs="Times New Roman"/>
          <w:sz w:val="24"/>
          <w:szCs w:val="24"/>
          <w:lang w:val="en-US"/>
        </w:rPr>
        <w:t>Sight, and Sound, (Free Press, New York), pp. 56-112.</w:t>
      </w:r>
    </w:p>
    <w:p w14:paraId="2E74ADDE" w14:textId="77777777" w:rsidR="006B715B" w:rsidRPr="007560A5" w:rsidRDefault="006B715B"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lastRenderedPageBreak/>
        <w:t>Morgan, C.L., 1999. Logos: Logo, Identity, Brand, Culture, (</w:t>
      </w:r>
      <w:proofErr w:type="spellStart"/>
      <w:r w:rsidRPr="007560A5">
        <w:rPr>
          <w:rFonts w:ascii="Times New Roman" w:hAnsi="Times New Roman" w:cs="Times New Roman"/>
          <w:sz w:val="24"/>
          <w:szCs w:val="24"/>
          <w:lang w:val="en-US"/>
        </w:rPr>
        <w:t>Rotovision</w:t>
      </w:r>
      <w:proofErr w:type="spellEnd"/>
      <w:r w:rsidRPr="007560A5">
        <w:rPr>
          <w:rFonts w:ascii="Times New Roman" w:hAnsi="Times New Roman" w:cs="Times New Roman"/>
          <w:sz w:val="24"/>
          <w:szCs w:val="24"/>
          <w:lang w:val="en-US"/>
        </w:rPr>
        <w:t>, Switzerland),</w:t>
      </w:r>
      <w:r>
        <w:rPr>
          <w:rFonts w:ascii="Times New Roman" w:hAnsi="Times New Roman" w:cs="Times New Roman"/>
          <w:sz w:val="24"/>
          <w:szCs w:val="24"/>
        </w:rPr>
        <w:t xml:space="preserve"> </w:t>
      </w:r>
      <w:r w:rsidRPr="007560A5">
        <w:rPr>
          <w:rFonts w:ascii="Times New Roman" w:hAnsi="Times New Roman" w:cs="Times New Roman"/>
          <w:sz w:val="24"/>
          <w:szCs w:val="24"/>
          <w:lang w:val="en-US"/>
        </w:rPr>
        <w:t>pp.15-152.</w:t>
      </w:r>
    </w:p>
    <w:p w14:paraId="23A6F30B" w14:textId="77777777" w:rsidR="00445815" w:rsidRPr="00445815" w:rsidRDefault="00445815" w:rsidP="00445815">
      <w:pPr>
        <w:spacing w:line="360" w:lineRule="auto"/>
        <w:ind w:left="360"/>
        <w:jc w:val="both"/>
        <w:rPr>
          <w:rFonts w:ascii="Times New Roman" w:hAnsi="Times New Roman" w:cs="Times New Roman"/>
          <w:sz w:val="24"/>
          <w:szCs w:val="24"/>
          <w:lang w:val="en-US"/>
        </w:rPr>
      </w:pPr>
      <w:proofErr w:type="spellStart"/>
      <w:r w:rsidRPr="00445815">
        <w:rPr>
          <w:rFonts w:ascii="Times New Roman" w:hAnsi="Times New Roman" w:cs="Times New Roman"/>
          <w:sz w:val="24"/>
          <w:szCs w:val="24"/>
          <w:lang w:val="en-US"/>
        </w:rPr>
        <w:t>Odaymat</w:t>
      </w:r>
      <w:proofErr w:type="spellEnd"/>
      <w:r w:rsidRPr="00445815">
        <w:rPr>
          <w:rFonts w:ascii="Times New Roman" w:hAnsi="Times New Roman" w:cs="Times New Roman"/>
          <w:sz w:val="24"/>
          <w:szCs w:val="24"/>
          <w:lang w:val="en-US"/>
        </w:rPr>
        <w:t>, R. (2018). MARKETING PLAN FOR APPLE INC.</w:t>
      </w:r>
    </w:p>
    <w:p w14:paraId="6646E36F" w14:textId="77777777" w:rsidR="006B715B" w:rsidRDefault="00445815" w:rsidP="006B715B">
      <w:pPr>
        <w:spacing w:line="360" w:lineRule="auto"/>
        <w:ind w:firstLine="360"/>
        <w:jc w:val="both"/>
        <w:rPr>
          <w:rFonts w:ascii="Times New Roman" w:hAnsi="Times New Roman" w:cs="Times New Roman"/>
          <w:sz w:val="24"/>
          <w:szCs w:val="24"/>
          <w:lang w:val="en-US"/>
        </w:rPr>
      </w:pPr>
      <w:proofErr w:type="spellStart"/>
      <w:r w:rsidRPr="00445815">
        <w:rPr>
          <w:rFonts w:ascii="Times New Roman" w:hAnsi="Times New Roman" w:cs="Times New Roman"/>
          <w:sz w:val="24"/>
          <w:szCs w:val="24"/>
          <w:lang w:val="en-US"/>
        </w:rPr>
        <w:t>Perera</w:t>
      </w:r>
      <w:proofErr w:type="spellEnd"/>
      <w:r w:rsidRPr="00445815">
        <w:rPr>
          <w:rFonts w:ascii="Times New Roman" w:hAnsi="Times New Roman" w:cs="Times New Roman"/>
          <w:sz w:val="24"/>
          <w:szCs w:val="24"/>
          <w:lang w:val="en-US"/>
        </w:rPr>
        <w:t xml:space="preserve">, P. (2020). Understanding Porter’s Five Forces Analysis. </w:t>
      </w:r>
      <w:proofErr w:type="spellStart"/>
      <w:r w:rsidRPr="00445815">
        <w:rPr>
          <w:rFonts w:ascii="Times New Roman" w:hAnsi="Times New Roman" w:cs="Times New Roman"/>
          <w:sz w:val="24"/>
          <w:szCs w:val="24"/>
          <w:lang w:val="en-US"/>
        </w:rPr>
        <w:t>Nerdynaut</w:t>
      </w:r>
      <w:proofErr w:type="spellEnd"/>
      <w:r w:rsidRPr="00445815">
        <w:rPr>
          <w:rFonts w:ascii="Times New Roman" w:hAnsi="Times New Roman" w:cs="Times New Roman"/>
          <w:sz w:val="24"/>
          <w:szCs w:val="24"/>
          <w:lang w:val="en-US"/>
        </w:rPr>
        <w:t xml:space="preserve">. </w:t>
      </w:r>
      <w:bookmarkEnd w:id="1"/>
      <w:proofErr w:type="spellStart"/>
      <w:r w:rsidR="006B715B" w:rsidRPr="007560A5">
        <w:rPr>
          <w:rFonts w:ascii="Times New Roman" w:hAnsi="Times New Roman" w:cs="Times New Roman"/>
          <w:sz w:val="24"/>
          <w:szCs w:val="24"/>
          <w:lang w:val="en-US"/>
        </w:rPr>
        <w:t>Yarow</w:t>
      </w:r>
      <w:proofErr w:type="spellEnd"/>
      <w:r w:rsidR="006B715B" w:rsidRPr="007560A5">
        <w:rPr>
          <w:rFonts w:ascii="Times New Roman" w:hAnsi="Times New Roman" w:cs="Times New Roman"/>
          <w:sz w:val="24"/>
          <w:szCs w:val="24"/>
          <w:lang w:val="en-US"/>
        </w:rPr>
        <w:t xml:space="preserve"> (2018) Apple proved that it is no longer just an iPhone company, available at: https://www.cnbc.com/2018/05/02/apple-proved-that-it-is-no-longer-just-an-iphone-company.html </w:t>
      </w:r>
    </w:p>
    <w:p w14:paraId="48900898" w14:textId="77777777" w:rsidR="006B715B" w:rsidRDefault="006B715B"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Reder</w:t>
      </w:r>
      <w:proofErr w:type="spellEnd"/>
      <w:r w:rsidRPr="007560A5">
        <w:rPr>
          <w:rFonts w:ascii="Times New Roman" w:hAnsi="Times New Roman" w:cs="Times New Roman"/>
          <w:sz w:val="24"/>
          <w:szCs w:val="24"/>
          <w:lang w:val="en-US"/>
        </w:rPr>
        <w:t>, M. E. K. (2009). Case Study of Apple, Inc. for Business Law Students: How Apple’s business model controls digital content through legal and</w:t>
      </w:r>
      <w:r>
        <w:rPr>
          <w:rFonts w:ascii="Times New Roman" w:hAnsi="Times New Roman" w:cs="Times New Roman"/>
          <w:sz w:val="24"/>
          <w:szCs w:val="24"/>
          <w:lang w:val="en-US"/>
        </w:rPr>
        <w:t xml:space="preserve"> </w:t>
      </w:r>
      <w:r w:rsidRPr="007560A5">
        <w:rPr>
          <w:rFonts w:ascii="Times New Roman" w:hAnsi="Times New Roman" w:cs="Times New Roman"/>
          <w:sz w:val="24"/>
          <w:szCs w:val="24"/>
          <w:lang w:val="en-US"/>
        </w:rPr>
        <w:t>technological means. Journal of Legal Studies Education, 26(winter/spring (1)), 185–209</w:t>
      </w:r>
    </w:p>
    <w:p w14:paraId="10D06429" w14:textId="3A094D08" w:rsidR="007560A5" w:rsidRPr="007560A5" w:rsidRDefault="007560A5"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Ries</w:t>
      </w:r>
      <w:proofErr w:type="spellEnd"/>
      <w:r w:rsidRPr="007560A5">
        <w:rPr>
          <w:rFonts w:ascii="Times New Roman" w:hAnsi="Times New Roman" w:cs="Times New Roman"/>
          <w:sz w:val="24"/>
          <w:szCs w:val="24"/>
          <w:lang w:val="en-US"/>
        </w:rPr>
        <w:t>, A. and Trout, J., 1998. The 22 Immutable Laws of Branding, (HarperCollins, New</w:t>
      </w:r>
      <w:r w:rsidR="00445815">
        <w:rPr>
          <w:rFonts w:ascii="Times New Roman" w:hAnsi="Times New Roman" w:cs="Times New Roman"/>
          <w:sz w:val="24"/>
          <w:szCs w:val="24"/>
        </w:rPr>
        <w:t xml:space="preserve"> </w:t>
      </w:r>
      <w:r w:rsidRPr="007560A5">
        <w:rPr>
          <w:rFonts w:ascii="Times New Roman" w:hAnsi="Times New Roman" w:cs="Times New Roman"/>
          <w:sz w:val="24"/>
          <w:szCs w:val="24"/>
          <w:lang w:val="en-US"/>
        </w:rPr>
        <w:t>York), p.58.</w:t>
      </w:r>
    </w:p>
    <w:p w14:paraId="69056CB2" w14:textId="7F87677B" w:rsidR="007560A5" w:rsidRPr="007560A5" w:rsidRDefault="007560A5"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 xml:space="preserve">Roberts, K., 2005. </w:t>
      </w:r>
      <w:proofErr w:type="spellStart"/>
      <w:r w:rsidRPr="007560A5">
        <w:rPr>
          <w:rFonts w:ascii="Times New Roman" w:hAnsi="Times New Roman" w:cs="Times New Roman"/>
          <w:sz w:val="24"/>
          <w:szCs w:val="24"/>
          <w:lang w:val="en-US"/>
        </w:rPr>
        <w:t>Lovemarks</w:t>
      </w:r>
      <w:proofErr w:type="spellEnd"/>
      <w:r w:rsidRPr="007560A5">
        <w:rPr>
          <w:rFonts w:ascii="Times New Roman" w:hAnsi="Times New Roman" w:cs="Times New Roman"/>
          <w:sz w:val="24"/>
          <w:szCs w:val="24"/>
          <w:lang w:val="en-US"/>
        </w:rPr>
        <w:t>: The Future Beyond Brands, (</w:t>
      </w:r>
      <w:proofErr w:type="spellStart"/>
      <w:r w:rsidRPr="007560A5">
        <w:rPr>
          <w:rFonts w:ascii="Times New Roman" w:hAnsi="Times New Roman" w:cs="Times New Roman"/>
          <w:sz w:val="24"/>
          <w:szCs w:val="24"/>
          <w:lang w:val="en-US"/>
        </w:rPr>
        <w:t>PowerHouse</w:t>
      </w:r>
      <w:proofErr w:type="spellEnd"/>
      <w:r w:rsidRPr="007560A5">
        <w:rPr>
          <w:rFonts w:ascii="Times New Roman" w:hAnsi="Times New Roman" w:cs="Times New Roman"/>
          <w:sz w:val="24"/>
          <w:szCs w:val="24"/>
          <w:lang w:val="en-US"/>
        </w:rPr>
        <w:t xml:space="preserve"> Books,</w:t>
      </w:r>
      <w:r w:rsidR="00445815">
        <w:rPr>
          <w:rFonts w:ascii="Times New Roman" w:hAnsi="Times New Roman" w:cs="Times New Roman"/>
          <w:sz w:val="24"/>
          <w:szCs w:val="24"/>
        </w:rPr>
        <w:t xml:space="preserve"> </w:t>
      </w:r>
      <w:r w:rsidRPr="007560A5">
        <w:rPr>
          <w:rFonts w:ascii="Times New Roman" w:hAnsi="Times New Roman" w:cs="Times New Roman"/>
          <w:sz w:val="24"/>
          <w:szCs w:val="24"/>
          <w:lang w:val="en-US"/>
        </w:rPr>
        <w:t>Canada), pp.11-127.</w:t>
      </w:r>
    </w:p>
    <w:p w14:paraId="6337BFAF" w14:textId="48DDD45B" w:rsidR="007560A5" w:rsidRPr="007560A5" w:rsidRDefault="007560A5" w:rsidP="006B715B">
      <w:pPr>
        <w:spacing w:line="360" w:lineRule="auto"/>
        <w:ind w:firstLine="360"/>
        <w:jc w:val="both"/>
        <w:rPr>
          <w:rFonts w:ascii="Times New Roman" w:hAnsi="Times New Roman" w:cs="Times New Roman"/>
          <w:sz w:val="24"/>
          <w:szCs w:val="24"/>
          <w:lang w:val="en-US"/>
        </w:rPr>
      </w:pPr>
      <w:proofErr w:type="spellStart"/>
      <w:r w:rsidRPr="007560A5">
        <w:rPr>
          <w:rFonts w:ascii="Times New Roman" w:hAnsi="Times New Roman" w:cs="Times New Roman"/>
          <w:sz w:val="24"/>
          <w:szCs w:val="24"/>
          <w:lang w:val="en-US"/>
        </w:rPr>
        <w:t>Westphalen</w:t>
      </w:r>
      <w:proofErr w:type="spellEnd"/>
      <w:r w:rsidRPr="007560A5">
        <w:rPr>
          <w:rFonts w:ascii="Times New Roman" w:hAnsi="Times New Roman" w:cs="Times New Roman"/>
          <w:sz w:val="24"/>
          <w:szCs w:val="24"/>
          <w:lang w:val="en-US"/>
        </w:rPr>
        <w:t>, M.H., 1998. Communicator. The guide of the communication of the</w:t>
      </w:r>
      <w:r w:rsidR="00445815">
        <w:rPr>
          <w:rFonts w:ascii="Times New Roman" w:hAnsi="Times New Roman" w:cs="Times New Roman"/>
          <w:sz w:val="24"/>
          <w:szCs w:val="24"/>
        </w:rPr>
        <w:t xml:space="preserve"> </w:t>
      </w:r>
      <w:r w:rsidRPr="007560A5">
        <w:rPr>
          <w:rFonts w:ascii="Times New Roman" w:hAnsi="Times New Roman" w:cs="Times New Roman"/>
          <w:sz w:val="24"/>
          <w:szCs w:val="24"/>
          <w:lang w:val="en-US"/>
        </w:rPr>
        <w:t>company, (</w:t>
      </w:r>
      <w:proofErr w:type="spellStart"/>
      <w:r w:rsidRPr="007560A5">
        <w:rPr>
          <w:rFonts w:ascii="Times New Roman" w:hAnsi="Times New Roman" w:cs="Times New Roman"/>
          <w:sz w:val="24"/>
          <w:szCs w:val="24"/>
          <w:lang w:val="en-US"/>
        </w:rPr>
        <w:t>Dunod</w:t>
      </w:r>
      <w:proofErr w:type="spellEnd"/>
      <w:r w:rsidRPr="007560A5">
        <w:rPr>
          <w:rFonts w:ascii="Times New Roman" w:hAnsi="Times New Roman" w:cs="Times New Roman"/>
          <w:sz w:val="24"/>
          <w:szCs w:val="24"/>
          <w:lang w:val="en-US"/>
        </w:rPr>
        <w:t>, Paris).</w:t>
      </w:r>
    </w:p>
    <w:p w14:paraId="58F3639F" w14:textId="50588970" w:rsidR="007560A5" w:rsidRPr="007560A5" w:rsidRDefault="007560A5" w:rsidP="006B715B">
      <w:pPr>
        <w:spacing w:line="360" w:lineRule="auto"/>
        <w:ind w:firstLine="360"/>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Wheeler, A., 2003. Designing Brand Identity, (John Wiley &amp; Sons Inc., New Jersey),</w:t>
      </w:r>
      <w:r w:rsidR="00445815">
        <w:rPr>
          <w:rFonts w:ascii="Times New Roman" w:hAnsi="Times New Roman" w:cs="Times New Roman"/>
          <w:sz w:val="24"/>
          <w:szCs w:val="24"/>
        </w:rPr>
        <w:t xml:space="preserve"> </w:t>
      </w:r>
      <w:r w:rsidRPr="007560A5">
        <w:rPr>
          <w:rFonts w:ascii="Times New Roman" w:hAnsi="Times New Roman" w:cs="Times New Roman"/>
          <w:sz w:val="24"/>
          <w:szCs w:val="24"/>
          <w:lang w:val="en-US"/>
        </w:rPr>
        <w:t>pp.2-88.</w:t>
      </w:r>
    </w:p>
    <w:p w14:paraId="5E16124C" w14:textId="4D3EE2CF" w:rsidR="007560A5" w:rsidRPr="007A3252" w:rsidRDefault="007560A5" w:rsidP="007560A5">
      <w:pPr>
        <w:spacing w:line="360" w:lineRule="auto"/>
        <w:jc w:val="both"/>
        <w:rPr>
          <w:rFonts w:ascii="Times New Roman" w:hAnsi="Times New Roman" w:cs="Times New Roman"/>
          <w:sz w:val="24"/>
          <w:szCs w:val="24"/>
          <w:lang w:val="en-US"/>
        </w:rPr>
      </w:pPr>
      <w:r w:rsidRPr="007560A5">
        <w:rPr>
          <w:rFonts w:ascii="Times New Roman" w:hAnsi="Times New Roman" w:cs="Times New Roman"/>
          <w:sz w:val="24"/>
          <w:szCs w:val="24"/>
          <w:lang w:val="en-US"/>
        </w:rPr>
        <w:t>Y</w:t>
      </w:r>
      <w:r w:rsidR="006B715B">
        <w:rPr>
          <w:rFonts w:ascii="Times New Roman" w:hAnsi="Times New Roman" w:cs="Times New Roman"/>
          <w:sz w:val="24"/>
          <w:szCs w:val="24"/>
          <w:lang w:val="en-US"/>
        </w:rPr>
        <w:tab/>
      </w:r>
      <w:proofErr w:type="spellStart"/>
      <w:r w:rsidRPr="007560A5">
        <w:rPr>
          <w:rFonts w:ascii="Times New Roman" w:hAnsi="Times New Roman" w:cs="Times New Roman"/>
          <w:sz w:val="24"/>
          <w:szCs w:val="24"/>
          <w:lang w:val="en-US"/>
        </w:rPr>
        <w:t>astrow</w:t>
      </w:r>
      <w:proofErr w:type="spellEnd"/>
      <w:r w:rsidRPr="007560A5">
        <w:rPr>
          <w:rFonts w:ascii="Times New Roman" w:hAnsi="Times New Roman" w:cs="Times New Roman"/>
          <w:sz w:val="24"/>
          <w:szCs w:val="24"/>
          <w:lang w:val="en-US"/>
        </w:rPr>
        <w:t>, S., 2003. Brand Harmony: Achieving Dynamic Results by Orchestrating Your</w:t>
      </w:r>
      <w:r w:rsidR="00445815">
        <w:rPr>
          <w:rFonts w:ascii="Times New Roman" w:hAnsi="Times New Roman" w:cs="Times New Roman"/>
          <w:sz w:val="24"/>
          <w:szCs w:val="24"/>
        </w:rPr>
        <w:t xml:space="preserve"> </w:t>
      </w:r>
      <w:r w:rsidRPr="007560A5">
        <w:rPr>
          <w:rFonts w:ascii="Times New Roman" w:hAnsi="Times New Roman" w:cs="Times New Roman"/>
          <w:sz w:val="24"/>
          <w:szCs w:val="24"/>
          <w:lang w:val="en-US"/>
        </w:rPr>
        <w:t>Customer's Total Experience, (Select Books Inc., New York), p. 76.</w:t>
      </w:r>
    </w:p>
    <w:sectPr w:rsidR="007560A5" w:rsidRPr="007A3252" w:rsidSect="00E240E9">
      <w:footerReference w:type="default" r:id="rId11"/>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4C45CD" w14:textId="77777777" w:rsidR="00387E79" w:rsidRDefault="00387E79" w:rsidP="00E240E9">
      <w:pPr>
        <w:spacing w:after="0" w:line="240" w:lineRule="auto"/>
      </w:pPr>
      <w:r>
        <w:separator/>
      </w:r>
    </w:p>
  </w:endnote>
  <w:endnote w:type="continuationSeparator" w:id="0">
    <w:p w14:paraId="131677A8" w14:textId="77777777" w:rsidR="00387E79" w:rsidRDefault="00387E79" w:rsidP="00E24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5065914"/>
      <w:docPartObj>
        <w:docPartGallery w:val="Page Numbers (Bottom of Page)"/>
        <w:docPartUnique/>
      </w:docPartObj>
    </w:sdtPr>
    <w:sdtEndPr/>
    <w:sdtContent>
      <w:p w14:paraId="6E093716" w14:textId="153670E6" w:rsidR="00E240E9" w:rsidRDefault="00E240E9">
        <w:pPr>
          <w:pStyle w:val="Footer"/>
          <w:jc w:val="center"/>
        </w:pPr>
        <w:r>
          <w:fldChar w:fldCharType="begin"/>
        </w:r>
        <w:r>
          <w:instrText>PAGE   \* MERGEFORMAT</w:instrText>
        </w:r>
        <w:r>
          <w:fldChar w:fldCharType="separate"/>
        </w:r>
        <w:r w:rsidR="0064643F">
          <w:rPr>
            <w:noProof/>
          </w:rPr>
          <w:t>2</w:t>
        </w:r>
        <w:r>
          <w:fldChar w:fldCharType="end"/>
        </w:r>
      </w:p>
    </w:sdtContent>
  </w:sdt>
  <w:p w14:paraId="45CE4938" w14:textId="77777777" w:rsidR="00E240E9" w:rsidRDefault="00E240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0DB89A" w14:textId="77777777" w:rsidR="00387E79" w:rsidRDefault="00387E79" w:rsidP="00E240E9">
      <w:pPr>
        <w:spacing w:after="0" w:line="240" w:lineRule="auto"/>
      </w:pPr>
      <w:r>
        <w:separator/>
      </w:r>
    </w:p>
  </w:footnote>
  <w:footnote w:type="continuationSeparator" w:id="0">
    <w:p w14:paraId="124E3E55" w14:textId="77777777" w:rsidR="00387E79" w:rsidRDefault="00387E79" w:rsidP="00E240E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10483A"/>
    <w:multiLevelType w:val="hybridMultilevel"/>
    <w:tmpl w:val="DFC89602"/>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4E2C2B49"/>
    <w:multiLevelType w:val="hybridMultilevel"/>
    <w:tmpl w:val="D87ED1F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nsid w:val="537152CE"/>
    <w:multiLevelType w:val="hybridMultilevel"/>
    <w:tmpl w:val="F5C08CC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7E736327"/>
    <w:multiLevelType w:val="hybridMultilevel"/>
    <w:tmpl w:val="4FB67216"/>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AD2"/>
    <w:rsid w:val="000E0AD2"/>
    <w:rsid w:val="001E367E"/>
    <w:rsid w:val="00223945"/>
    <w:rsid w:val="0025060D"/>
    <w:rsid w:val="002C3584"/>
    <w:rsid w:val="002F7BC5"/>
    <w:rsid w:val="00344EB4"/>
    <w:rsid w:val="00387E79"/>
    <w:rsid w:val="00413F7B"/>
    <w:rsid w:val="00445815"/>
    <w:rsid w:val="0046175B"/>
    <w:rsid w:val="004941D4"/>
    <w:rsid w:val="004B43C0"/>
    <w:rsid w:val="005947D8"/>
    <w:rsid w:val="0064643F"/>
    <w:rsid w:val="006725F9"/>
    <w:rsid w:val="006B715B"/>
    <w:rsid w:val="006C3FED"/>
    <w:rsid w:val="006F4730"/>
    <w:rsid w:val="006F64FB"/>
    <w:rsid w:val="007301C7"/>
    <w:rsid w:val="007560A5"/>
    <w:rsid w:val="007A3252"/>
    <w:rsid w:val="007C1B74"/>
    <w:rsid w:val="007C3976"/>
    <w:rsid w:val="008A026C"/>
    <w:rsid w:val="008B71F5"/>
    <w:rsid w:val="008C1B41"/>
    <w:rsid w:val="00916597"/>
    <w:rsid w:val="00A50C88"/>
    <w:rsid w:val="00AC63B8"/>
    <w:rsid w:val="00AE698A"/>
    <w:rsid w:val="00AF7593"/>
    <w:rsid w:val="00B37DEA"/>
    <w:rsid w:val="00B52293"/>
    <w:rsid w:val="00BA7C7E"/>
    <w:rsid w:val="00BE54AE"/>
    <w:rsid w:val="00C604E5"/>
    <w:rsid w:val="00C97F6B"/>
    <w:rsid w:val="00D76F51"/>
    <w:rsid w:val="00E1230C"/>
    <w:rsid w:val="00E240E9"/>
    <w:rsid w:val="00E8235B"/>
    <w:rsid w:val="00EF59E1"/>
    <w:rsid w:val="00F20A21"/>
    <w:rsid w:val="00FE480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8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604E5"/>
    <w:rPr>
      <w:b/>
      <w:bCs/>
    </w:rPr>
  </w:style>
  <w:style w:type="character" w:styleId="Hyperlink">
    <w:name w:val="Hyperlink"/>
    <w:basedOn w:val="DefaultParagraphFont"/>
    <w:uiPriority w:val="99"/>
    <w:semiHidden/>
    <w:unhideWhenUsed/>
    <w:rsid w:val="00C604E5"/>
    <w:rPr>
      <w:color w:val="0000FF"/>
      <w:u w:val="single"/>
    </w:rPr>
  </w:style>
  <w:style w:type="paragraph" w:styleId="ListParagraph">
    <w:name w:val="List Paragraph"/>
    <w:basedOn w:val="Normal"/>
    <w:uiPriority w:val="34"/>
    <w:qFormat/>
    <w:rsid w:val="00A50C88"/>
    <w:pPr>
      <w:ind w:left="720"/>
      <w:contextualSpacing/>
    </w:pPr>
  </w:style>
  <w:style w:type="paragraph" w:styleId="Header">
    <w:name w:val="header"/>
    <w:basedOn w:val="Normal"/>
    <w:link w:val="HeaderChar"/>
    <w:uiPriority w:val="99"/>
    <w:unhideWhenUsed/>
    <w:rsid w:val="00E240E9"/>
    <w:pPr>
      <w:tabs>
        <w:tab w:val="center" w:pos="4536"/>
        <w:tab w:val="right" w:pos="9072"/>
      </w:tabs>
      <w:spacing w:after="0" w:line="240" w:lineRule="auto"/>
    </w:pPr>
  </w:style>
  <w:style w:type="character" w:customStyle="1" w:styleId="HeaderChar">
    <w:name w:val="Header Char"/>
    <w:basedOn w:val="DefaultParagraphFont"/>
    <w:link w:val="Header"/>
    <w:uiPriority w:val="99"/>
    <w:rsid w:val="00E240E9"/>
  </w:style>
  <w:style w:type="paragraph" w:styleId="Footer">
    <w:name w:val="footer"/>
    <w:basedOn w:val="Normal"/>
    <w:link w:val="FooterChar"/>
    <w:uiPriority w:val="99"/>
    <w:unhideWhenUsed/>
    <w:rsid w:val="00E240E9"/>
    <w:pPr>
      <w:tabs>
        <w:tab w:val="center" w:pos="4536"/>
        <w:tab w:val="right" w:pos="9072"/>
      </w:tabs>
      <w:spacing w:after="0" w:line="240" w:lineRule="auto"/>
    </w:pPr>
  </w:style>
  <w:style w:type="character" w:customStyle="1" w:styleId="FooterChar">
    <w:name w:val="Footer Char"/>
    <w:basedOn w:val="DefaultParagraphFont"/>
    <w:link w:val="Footer"/>
    <w:uiPriority w:val="99"/>
    <w:rsid w:val="00E240E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604E5"/>
    <w:rPr>
      <w:b/>
      <w:bCs/>
    </w:rPr>
  </w:style>
  <w:style w:type="character" w:styleId="Hyperlink">
    <w:name w:val="Hyperlink"/>
    <w:basedOn w:val="DefaultParagraphFont"/>
    <w:uiPriority w:val="99"/>
    <w:semiHidden/>
    <w:unhideWhenUsed/>
    <w:rsid w:val="00C604E5"/>
    <w:rPr>
      <w:color w:val="0000FF"/>
      <w:u w:val="single"/>
    </w:rPr>
  </w:style>
  <w:style w:type="paragraph" w:styleId="ListParagraph">
    <w:name w:val="List Paragraph"/>
    <w:basedOn w:val="Normal"/>
    <w:uiPriority w:val="34"/>
    <w:qFormat/>
    <w:rsid w:val="00A50C88"/>
    <w:pPr>
      <w:ind w:left="720"/>
      <w:contextualSpacing/>
    </w:pPr>
  </w:style>
  <w:style w:type="paragraph" w:styleId="Header">
    <w:name w:val="header"/>
    <w:basedOn w:val="Normal"/>
    <w:link w:val="HeaderChar"/>
    <w:uiPriority w:val="99"/>
    <w:unhideWhenUsed/>
    <w:rsid w:val="00E240E9"/>
    <w:pPr>
      <w:tabs>
        <w:tab w:val="center" w:pos="4536"/>
        <w:tab w:val="right" w:pos="9072"/>
      </w:tabs>
      <w:spacing w:after="0" w:line="240" w:lineRule="auto"/>
    </w:pPr>
  </w:style>
  <w:style w:type="character" w:customStyle="1" w:styleId="HeaderChar">
    <w:name w:val="Header Char"/>
    <w:basedOn w:val="DefaultParagraphFont"/>
    <w:link w:val="Header"/>
    <w:uiPriority w:val="99"/>
    <w:rsid w:val="00E240E9"/>
  </w:style>
  <w:style w:type="paragraph" w:styleId="Footer">
    <w:name w:val="footer"/>
    <w:basedOn w:val="Normal"/>
    <w:link w:val="FooterChar"/>
    <w:uiPriority w:val="99"/>
    <w:unhideWhenUsed/>
    <w:rsid w:val="00E240E9"/>
    <w:pPr>
      <w:tabs>
        <w:tab w:val="center" w:pos="4536"/>
        <w:tab w:val="right" w:pos="9072"/>
      </w:tabs>
      <w:spacing w:after="0" w:line="240" w:lineRule="auto"/>
    </w:pPr>
  </w:style>
  <w:style w:type="character" w:customStyle="1" w:styleId="FooterChar">
    <w:name w:val="Footer Char"/>
    <w:basedOn w:val="DefaultParagraphFont"/>
    <w:link w:val="Footer"/>
    <w:uiPriority w:val="99"/>
    <w:rsid w:val="00E24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1043468">
      <w:bodyDiv w:val="1"/>
      <w:marLeft w:val="0"/>
      <w:marRight w:val="0"/>
      <w:marTop w:val="0"/>
      <w:marBottom w:val="0"/>
      <w:divBdr>
        <w:top w:val="none" w:sz="0" w:space="0" w:color="auto"/>
        <w:left w:val="none" w:sz="0" w:space="0" w:color="auto"/>
        <w:bottom w:val="none" w:sz="0" w:space="0" w:color="auto"/>
        <w:right w:val="none" w:sz="0" w:space="0" w:color="auto"/>
      </w:divBdr>
    </w:div>
    <w:div w:id="176360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q4cdn.com/470004039/files/doc_financials/2020/ar/_10-K-2020-(As-Filed).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2.q4cdn.com/470004039/files/doc_financials/2020/Proxy_Statement_2020.pdf" TargetMode="External"/><Relationship Id="rId4" Type="http://schemas.openxmlformats.org/officeDocument/2006/relationships/settings" Target="settings.xml"/><Relationship Id="rId9" Type="http://schemas.openxmlformats.org/officeDocument/2006/relationships/hyperlink" Target="https://investor.apple.com/stock-price/default.aspx"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11</Pages>
  <Words>3231</Words>
  <Characters>18422</Characters>
  <Application>Microsoft Office Word</Application>
  <DocSecurity>0</DocSecurity>
  <Lines>153</Lines>
  <Paragraphs>43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21610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hhhh</cp:lastModifiedBy>
  <cp:revision>16</cp:revision>
  <dcterms:created xsi:type="dcterms:W3CDTF">2021-04-26T05:31:00Z</dcterms:created>
  <dcterms:modified xsi:type="dcterms:W3CDTF">2021-04-29T12:01:00Z</dcterms:modified>
</cp:coreProperties>
</file>