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D4723" w14:textId="42353026" w:rsidR="00873124" w:rsidRDefault="00873124">
      <w:r>
        <w:t>University of Wales Trinity St David</w:t>
      </w:r>
    </w:p>
    <w:p w14:paraId="43602779" w14:textId="32339E55" w:rsidR="00873124" w:rsidRDefault="00873124">
      <w:r>
        <w:t>Professional Policing Programme</w:t>
      </w:r>
    </w:p>
    <w:p w14:paraId="412AA3ED" w14:textId="18D128FE" w:rsidR="00AD0E77" w:rsidRDefault="00873124">
      <w:r>
        <w:t xml:space="preserve">Provisional exams result mark </w:t>
      </w:r>
      <w:r w:rsidR="00D149FF">
        <w:t>BMPL4018 Response Policing</w:t>
      </w:r>
    </w:p>
    <w:p w14:paraId="13354599" w14:textId="644A4F09" w:rsidR="00873124" w:rsidRPr="00873124" w:rsidRDefault="00873124">
      <w:pPr>
        <w:rPr>
          <w:b/>
          <w:bCs/>
        </w:rPr>
      </w:pPr>
      <w:r w:rsidRPr="00873124">
        <w:rPr>
          <w:b/>
          <w:bCs/>
        </w:rPr>
        <w:t>Please be aware that this mark is not confirmed until the exam board</w:t>
      </w:r>
    </w:p>
    <w:p w14:paraId="24F577C3" w14:textId="77777777" w:rsidR="00873124" w:rsidRDefault="008731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73124" w14:paraId="05F19AE7" w14:textId="77777777">
        <w:tc>
          <w:tcPr>
            <w:tcW w:w="4508" w:type="dxa"/>
          </w:tcPr>
          <w:p w14:paraId="1E3188C6" w14:textId="46DCFC40" w:rsidR="00873124" w:rsidRDefault="00873124">
            <w:r>
              <w:t xml:space="preserve">Student Name </w:t>
            </w:r>
          </w:p>
        </w:tc>
        <w:tc>
          <w:tcPr>
            <w:tcW w:w="4508" w:type="dxa"/>
          </w:tcPr>
          <w:p w14:paraId="6D58E261" w14:textId="62C794CA" w:rsidR="00873124" w:rsidRDefault="00873124">
            <w:r>
              <w:t>Mark</w:t>
            </w:r>
          </w:p>
        </w:tc>
      </w:tr>
      <w:tr w:rsidR="00873124" w14:paraId="34036795" w14:textId="77777777">
        <w:tc>
          <w:tcPr>
            <w:tcW w:w="4508" w:type="dxa"/>
          </w:tcPr>
          <w:p w14:paraId="20D0468B" w14:textId="507F3234" w:rsidR="00873124" w:rsidRDefault="00BA7042">
            <w:r>
              <w:t>Erin Child</w:t>
            </w:r>
          </w:p>
        </w:tc>
        <w:tc>
          <w:tcPr>
            <w:tcW w:w="4508" w:type="dxa"/>
          </w:tcPr>
          <w:p w14:paraId="712F05EE" w14:textId="4204CC22" w:rsidR="00873124" w:rsidRDefault="00BA7042">
            <w:r>
              <w:t>50%</w:t>
            </w:r>
          </w:p>
        </w:tc>
      </w:tr>
    </w:tbl>
    <w:p w14:paraId="72C55092" w14:textId="77777777" w:rsidR="00873124" w:rsidRDefault="00873124"/>
    <w:p w14:paraId="1C51BADF" w14:textId="77777777" w:rsidR="00873124" w:rsidRDefault="00873124"/>
    <w:sectPr w:rsidR="00873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124"/>
    <w:rsid w:val="0050103A"/>
    <w:rsid w:val="00700651"/>
    <w:rsid w:val="00873124"/>
    <w:rsid w:val="008A2340"/>
    <w:rsid w:val="008C25A2"/>
    <w:rsid w:val="00955819"/>
    <w:rsid w:val="00AD0E77"/>
    <w:rsid w:val="00BA7042"/>
    <w:rsid w:val="00D14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1616"/>
  <w15:chartTrackingRefBased/>
  <w15:docId w15:val="{C6C91468-8704-4511-BD30-A71EF6B47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1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1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1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1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12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200</Characters>
  <Application>Microsoft Office Word</Application>
  <DocSecurity>0</DocSecurity>
  <Lines>1</Lines>
  <Paragraphs>1</Paragraphs>
  <ScaleCrop>false</ScaleCrop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2025-06-05T15:44:00Z</dcterms:created>
  <dcterms:modified xsi:type="dcterms:W3CDTF">2025-06-05T15:44:00Z</dcterms:modified>
</cp:coreProperties>
</file>