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5CE7D65" w:rsidR="00DA5CD6" w:rsidRDefault="00884C7C" w:rsidP="00DA5CD6">
            <w:pPr>
              <w:rPr>
                <w:sz w:val="24"/>
                <w:szCs w:val="24"/>
              </w:rPr>
            </w:pPr>
            <w:r>
              <w:rPr>
                <w:sz w:val="24"/>
                <w:szCs w:val="24"/>
              </w:rPr>
              <w:t>Zirek Salehi</w:t>
            </w:r>
          </w:p>
          <w:p w14:paraId="7586F39D" w14:textId="77777777" w:rsidR="00DA5CD6" w:rsidRPr="005F5585" w:rsidRDefault="00DA5CD6" w:rsidP="00DA5CD6">
            <w:pPr>
              <w:rPr>
                <w:sz w:val="24"/>
                <w:szCs w:val="24"/>
              </w:rPr>
            </w:pPr>
          </w:p>
        </w:tc>
        <w:tc>
          <w:tcPr>
            <w:tcW w:w="2165" w:type="dxa"/>
          </w:tcPr>
          <w:p w14:paraId="553CBDFA" w14:textId="4D9C91A7" w:rsidR="00DA5CD6" w:rsidRPr="005F5585" w:rsidRDefault="00884C7C" w:rsidP="00DA5CD6">
            <w:pPr>
              <w:rPr>
                <w:sz w:val="24"/>
                <w:szCs w:val="24"/>
              </w:rPr>
            </w:pPr>
            <w:r>
              <w:rPr>
                <w:sz w:val="24"/>
                <w:szCs w:val="24"/>
              </w:rPr>
              <w:t>2510341</w:t>
            </w:r>
          </w:p>
        </w:tc>
        <w:tc>
          <w:tcPr>
            <w:tcW w:w="1487" w:type="dxa"/>
          </w:tcPr>
          <w:p w14:paraId="1651080C" w14:textId="05BAA98A" w:rsidR="00DA5CD6" w:rsidRPr="005F5585" w:rsidRDefault="00884C7C" w:rsidP="00DA5CD6">
            <w:pPr>
              <w:rPr>
                <w:sz w:val="24"/>
                <w:szCs w:val="24"/>
              </w:rPr>
            </w:pPr>
            <w:r>
              <w:rPr>
                <w:sz w:val="24"/>
                <w:szCs w:val="24"/>
              </w:rPr>
              <w:t>29/03/26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11F7C170" w:rsidR="0020412F" w:rsidRDefault="00884C7C">
                            <w:r>
                              <w:t xml:space="preserve">Many first-year students have second thoughts to go to </w:t>
                            </w:r>
                            <w:proofErr w:type="gramStart"/>
                            <w:r>
                              <w:t>University</w:t>
                            </w:r>
                            <w:proofErr w:type="gramEnd"/>
                            <w:r>
                              <w:t>.</w:t>
                            </w:r>
                          </w:p>
                          <w:p w14:paraId="46712914" w14:textId="77AD1CC7" w:rsidR="00884C7C" w:rsidRDefault="00884C7C">
                            <w:r>
                              <w:t>Reasons: changing mind about career.</w:t>
                            </w:r>
                          </w:p>
                          <w:p w14:paraId="003F0F43" w14:textId="3CF3FFE7" w:rsidR="00884C7C" w:rsidRDefault="00884C7C">
                            <w:r>
                              <w:t>The course is no longer suitable.</w:t>
                            </w:r>
                          </w:p>
                          <w:p w14:paraId="7BAAF450" w14:textId="4A0233B6" w:rsidR="00884C7C" w:rsidRDefault="00884C7C">
                            <w:r>
                              <w:t>Struggling with the workload.</w:t>
                            </w:r>
                          </w:p>
                          <w:p w14:paraId="34FF3F57" w14:textId="37843FC3" w:rsidR="00884C7C" w:rsidRDefault="00884C7C">
                            <w:r>
                              <w:t xml:space="preserve">Not responding well to the teaching and assessment </w:t>
                            </w:r>
                            <w:r w:rsidR="0074276F">
                              <w:t>methods.</w:t>
                            </w:r>
                          </w:p>
                          <w:p w14:paraId="6F2F6B84" w14:textId="75311624" w:rsidR="0074276F" w:rsidRDefault="0074276F">
                            <w:r>
                              <w:t>The University is too big or too small.</w:t>
                            </w:r>
                          </w:p>
                          <w:p w14:paraId="563656C8" w14:textId="6F03C966" w:rsidR="0074276F" w:rsidRDefault="0074276F">
                            <w:r>
                              <w:t xml:space="preserve">Your </w:t>
                            </w:r>
                            <w:proofErr w:type="gramStart"/>
                            <w:r>
                              <w:t>University</w:t>
                            </w:r>
                            <w:proofErr w:type="gramEnd"/>
                            <w:r>
                              <w:t xml:space="preserve"> is close to your home and want to move further away.</w:t>
                            </w:r>
                          </w:p>
                          <w:p w14:paraId="10103414" w14:textId="2F091BF9" w:rsidR="0074276F" w:rsidRDefault="0074276F">
                            <w:r>
                              <w:t xml:space="preserve">The University is far </w:t>
                            </w:r>
                            <w:proofErr w:type="gramStart"/>
                            <w:r>
                              <w:t>away</w:t>
                            </w:r>
                            <w:proofErr w:type="gramEnd"/>
                            <w:r>
                              <w:t xml:space="preserve"> and you feel homesick.</w:t>
                            </w:r>
                          </w:p>
                          <w:p w14:paraId="39833737" w14:textId="39A38AA7" w:rsidR="0074276F" w:rsidRDefault="0074276F">
                            <w:r>
                              <w:t>Living cost, tuition or accommodation fees.</w:t>
                            </w:r>
                          </w:p>
                          <w:p w14:paraId="0C6EBB43" w14:textId="1F677126" w:rsidR="0074276F" w:rsidRDefault="0074276F">
                            <w:r>
                              <w:t>Personal circumstances&lt; disability, health issues.</w:t>
                            </w:r>
                          </w:p>
                          <w:p w14:paraId="02129E34" w14:textId="1DC9AEC6" w:rsidR="0074276F" w:rsidRDefault="0074276F">
                            <w:r>
                              <w:t>Balancing your studies with 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11F7C170" w:rsidR="0020412F" w:rsidRDefault="00884C7C">
                      <w:r>
                        <w:t xml:space="preserve">Many first-year students have second thoughts to go to </w:t>
                      </w:r>
                      <w:proofErr w:type="gramStart"/>
                      <w:r>
                        <w:t>University</w:t>
                      </w:r>
                      <w:proofErr w:type="gramEnd"/>
                      <w:r>
                        <w:t>.</w:t>
                      </w:r>
                    </w:p>
                    <w:p w14:paraId="46712914" w14:textId="77AD1CC7" w:rsidR="00884C7C" w:rsidRDefault="00884C7C">
                      <w:r>
                        <w:t>Reasons: changing mind about career.</w:t>
                      </w:r>
                    </w:p>
                    <w:p w14:paraId="003F0F43" w14:textId="3CF3FFE7" w:rsidR="00884C7C" w:rsidRDefault="00884C7C">
                      <w:r>
                        <w:t>The course is no longer suitable.</w:t>
                      </w:r>
                    </w:p>
                    <w:p w14:paraId="7BAAF450" w14:textId="4A0233B6" w:rsidR="00884C7C" w:rsidRDefault="00884C7C">
                      <w:r>
                        <w:t>Struggling with the workload.</w:t>
                      </w:r>
                    </w:p>
                    <w:p w14:paraId="34FF3F57" w14:textId="37843FC3" w:rsidR="00884C7C" w:rsidRDefault="00884C7C">
                      <w:r>
                        <w:t xml:space="preserve">Not responding well to the teaching and assessment </w:t>
                      </w:r>
                      <w:r w:rsidR="0074276F">
                        <w:t>methods.</w:t>
                      </w:r>
                    </w:p>
                    <w:p w14:paraId="6F2F6B84" w14:textId="75311624" w:rsidR="0074276F" w:rsidRDefault="0074276F">
                      <w:r>
                        <w:t>The University is too big or too small.</w:t>
                      </w:r>
                    </w:p>
                    <w:p w14:paraId="563656C8" w14:textId="6F03C966" w:rsidR="0074276F" w:rsidRDefault="0074276F">
                      <w:r>
                        <w:t xml:space="preserve">Your </w:t>
                      </w:r>
                      <w:proofErr w:type="gramStart"/>
                      <w:r>
                        <w:t>University</w:t>
                      </w:r>
                      <w:proofErr w:type="gramEnd"/>
                      <w:r>
                        <w:t xml:space="preserve"> is close to your home and want to move further away.</w:t>
                      </w:r>
                    </w:p>
                    <w:p w14:paraId="10103414" w14:textId="2F091BF9" w:rsidR="0074276F" w:rsidRDefault="0074276F">
                      <w:r>
                        <w:t xml:space="preserve">The University is far </w:t>
                      </w:r>
                      <w:proofErr w:type="gramStart"/>
                      <w:r>
                        <w:t>away</w:t>
                      </w:r>
                      <w:proofErr w:type="gramEnd"/>
                      <w:r>
                        <w:t xml:space="preserve"> and you feel homesick.</w:t>
                      </w:r>
                    </w:p>
                    <w:p w14:paraId="39833737" w14:textId="39A38AA7" w:rsidR="0074276F" w:rsidRDefault="0074276F">
                      <w:r>
                        <w:t>Living cost, tuition or accommodation fees.</w:t>
                      </w:r>
                    </w:p>
                    <w:p w14:paraId="0C6EBB43" w14:textId="1F677126" w:rsidR="0074276F" w:rsidRDefault="0074276F">
                      <w:r>
                        <w:t>Personal circumstances&lt; disability, health issues.</w:t>
                      </w:r>
                    </w:p>
                    <w:p w14:paraId="02129E34" w14:textId="1DC9AEC6" w:rsidR="0074276F" w:rsidRDefault="0074276F">
                      <w:r>
                        <w:t>Balancing your studies with other commitments.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1B2AF508" w:rsidR="68C19A5D" w:rsidRDefault="008E652F" w:rsidP="00AB057F">
      <w:pPr>
        <w:tabs>
          <w:tab w:val="left" w:pos="7905"/>
        </w:tabs>
        <w:jc w:val="both"/>
        <w:rPr>
          <w:sz w:val="24"/>
          <w:szCs w:val="24"/>
        </w:rPr>
      </w:pPr>
      <w:r>
        <w:rPr>
          <w:sz w:val="24"/>
          <w:szCs w:val="24"/>
        </w:rPr>
        <w:t>It is hard to determine if university study suites you until you have experienced it.</w:t>
      </w:r>
      <w:r w:rsidR="00AB057F">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D16DC57" w:rsidR="00E8075A" w:rsidRPr="00C803B9" w:rsidRDefault="36E53A86" w:rsidP="68C19A5D">
      <w:pPr>
        <w:jc w:val="both"/>
      </w:pPr>
      <w:r w:rsidRPr="68C19A5D">
        <w:rPr>
          <w:sz w:val="24"/>
          <w:szCs w:val="24"/>
        </w:rPr>
        <w:t>Type Here:</w:t>
      </w:r>
      <w:r w:rsidR="008E652F">
        <w:rPr>
          <w:sz w:val="24"/>
          <w:szCs w:val="24"/>
        </w:rPr>
        <w:t xml:space="preserve"> Having strong study habits is crucial for achieving academic </w:t>
      </w:r>
      <w:r w:rsidR="00B91A1A">
        <w:rPr>
          <w:sz w:val="24"/>
          <w:szCs w:val="24"/>
        </w:rPr>
        <w:t>success</w:t>
      </w:r>
      <w:r w:rsidR="008E652F">
        <w:rPr>
          <w:sz w:val="24"/>
          <w:szCs w:val="24"/>
        </w:rPr>
        <w:t>.</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59229C7D" w:rsidR="73CE8A1D" w:rsidRDefault="73CE8A1D" w:rsidP="68C19A5D">
      <w:pPr>
        <w:jc w:val="both"/>
      </w:pPr>
      <w:r w:rsidRPr="68C19A5D">
        <w:rPr>
          <w:sz w:val="24"/>
          <w:szCs w:val="24"/>
        </w:rPr>
        <w:t>Type Here:</w:t>
      </w:r>
      <w:r w:rsidR="008E652F">
        <w:rPr>
          <w:sz w:val="24"/>
          <w:szCs w:val="24"/>
        </w:rPr>
        <w:t xml:space="preserve"> If you feel stressed in your studies</w:t>
      </w:r>
      <w:r w:rsidR="00B91A1A">
        <w:rPr>
          <w:sz w:val="24"/>
          <w:szCs w:val="24"/>
        </w:rPr>
        <w:t>, you should consider using strategies to manage your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D4C4C9B" w:rsidR="4A617376" w:rsidRDefault="4A617376" w:rsidP="68C19A5D">
      <w:pPr>
        <w:jc w:val="both"/>
      </w:pPr>
      <w:r w:rsidRPr="68C19A5D">
        <w:rPr>
          <w:sz w:val="24"/>
          <w:szCs w:val="24"/>
        </w:rPr>
        <w:t xml:space="preserve">Type </w:t>
      </w:r>
      <w:r w:rsidR="00B91A1A" w:rsidRPr="68C19A5D">
        <w:rPr>
          <w:sz w:val="24"/>
          <w:szCs w:val="24"/>
        </w:rPr>
        <w:t>Here:</w:t>
      </w:r>
      <w:r w:rsidR="00B91A1A">
        <w:rPr>
          <w:sz w:val="24"/>
          <w:szCs w:val="24"/>
        </w:rPr>
        <w:t xml:space="preserve"> Regular reading practice helps to develop better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60443A3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B91A1A">
              <w:rPr>
                <w:rFonts w:ascii="Calibri" w:eastAsia="Calibri" w:hAnsi="Calibri" w:cs="Calibri"/>
                <w:color w:val="000000" w:themeColor="text1"/>
              </w:rPr>
              <w:t xml:space="preserve"> Adjusting different teaching style, especially more independent learning.</w:t>
            </w:r>
          </w:p>
          <w:p w14:paraId="2513E3F7" w14:textId="5526E0BA" w:rsidR="1CCB7E67" w:rsidRDefault="1CCB7E67" w:rsidP="1CCB7E67">
            <w:pPr>
              <w:rPr>
                <w:rFonts w:ascii="Calibri" w:eastAsia="Calibri" w:hAnsi="Calibri" w:cs="Calibri"/>
                <w:color w:val="000000" w:themeColor="text1"/>
              </w:rPr>
            </w:pPr>
          </w:p>
          <w:p w14:paraId="69249F48" w14:textId="0A5184A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B91A1A">
              <w:rPr>
                <w:rFonts w:ascii="Calibri" w:eastAsia="Calibri" w:hAnsi="Calibri" w:cs="Calibri"/>
                <w:color w:val="000000" w:themeColor="text1"/>
              </w:rPr>
              <w:t xml:space="preserve"> Manage time effectively between lectures and assignments. </w:t>
            </w:r>
          </w:p>
          <w:p w14:paraId="01B24687" w14:textId="7BD55D90" w:rsidR="1CCB7E67" w:rsidRDefault="1CCB7E67" w:rsidP="1CCB7E67">
            <w:pPr>
              <w:rPr>
                <w:rFonts w:ascii="Calibri" w:eastAsia="Calibri" w:hAnsi="Calibri" w:cs="Calibri"/>
                <w:color w:val="000000" w:themeColor="text1"/>
              </w:rPr>
            </w:pPr>
          </w:p>
          <w:p w14:paraId="48EBF1C8" w14:textId="12D3F95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B91A1A">
              <w:rPr>
                <w:rFonts w:ascii="Calibri" w:eastAsia="Calibri" w:hAnsi="Calibri" w:cs="Calibri"/>
                <w:color w:val="000000" w:themeColor="text1"/>
              </w:rPr>
              <w:t xml:space="preserve"> Academic pressure from deadlines and high expectations.</w:t>
            </w:r>
          </w:p>
          <w:p w14:paraId="24421193" w14:textId="554B4331" w:rsidR="1CCB7E67" w:rsidRDefault="1CCB7E67" w:rsidP="1CCB7E67">
            <w:pPr>
              <w:rPr>
                <w:rFonts w:ascii="Calibri" w:eastAsia="Calibri" w:hAnsi="Calibri" w:cs="Calibri"/>
                <w:color w:val="000000" w:themeColor="text1"/>
              </w:rPr>
            </w:pPr>
          </w:p>
          <w:p w14:paraId="19DF1939" w14:textId="1558CB0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B91A1A">
              <w:rPr>
                <w:rFonts w:ascii="Calibri" w:eastAsia="Calibri" w:hAnsi="Calibri" w:cs="Calibri"/>
                <w:color w:val="000000" w:themeColor="text1"/>
              </w:rPr>
              <w:t xml:space="preserve"> Adapting to a new environment, culture and language barrier.</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0474770D" w:rsidR="1CCB7E67" w:rsidRDefault="00B91A1A" w:rsidP="1CCB7E67">
            <w:pPr>
              <w:rPr>
                <w:rFonts w:ascii="Calibri" w:eastAsia="Calibri" w:hAnsi="Calibri" w:cs="Calibri"/>
                <w:color w:val="000000" w:themeColor="text1"/>
              </w:rPr>
            </w:pPr>
            <w:r>
              <w:rPr>
                <w:rFonts w:ascii="Calibri" w:eastAsia="Calibri" w:hAnsi="Calibri" w:cs="Calibri"/>
                <w:color w:val="000000" w:themeColor="text1"/>
              </w:rPr>
              <w:t>Studying in Uk university can be challenging, but these difficulties can be managed</w:t>
            </w:r>
            <w:r w:rsidR="001D66EA">
              <w:rPr>
                <w:rFonts w:ascii="Calibri" w:eastAsia="Calibri" w:hAnsi="Calibri" w:cs="Calibri"/>
                <w:color w:val="000000" w:themeColor="text1"/>
              </w:rPr>
              <w:t xml:space="preserve">. Make a study plan and follow it every week. Break big tasks into small parts to manage your time better. Start your work early and ask teachers for help to feel less pressure. Use university help like workshops to learn new skills. Join social activities and make friends to get used to the new </w:t>
            </w:r>
            <w:r w:rsidR="00D92DCF">
              <w:rPr>
                <w:rFonts w:ascii="Calibri" w:eastAsia="Calibri" w:hAnsi="Calibri" w:cs="Calibri"/>
                <w:color w:val="000000" w:themeColor="text1"/>
              </w:rPr>
              <w:t>culture. Take care of yourself, sleep and exercise help you feel less stress. With good planning and support, you can do well.</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D92DCF">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D66EA"/>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4276F"/>
    <w:rsid w:val="007C3483"/>
    <w:rsid w:val="007E3924"/>
    <w:rsid w:val="00830AB6"/>
    <w:rsid w:val="00843AF0"/>
    <w:rsid w:val="00861498"/>
    <w:rsid w:val="008718F3"/>
    <w:rsid w:val="00876AEB"/>
    <w:rsid w:val="00883CEA"/>
    <w:rsid w:val="00884C7C"/>
    <w:rsid w:val="008B3F39"/>
    <w:rsid w:val="008D00DD"/>
    <w:rsid w:val="008E3117"/>
    <w:rsid w:val="008E652F"/>
    <w:rsid w:val="008E6A73"/>
    <w:rsid w:val="00901C56"/>
    <w:rsid w:val="00927DDD"/>
    <w:rsid w:val="00931AA2"/>
    <w:rsid w:val="00942FE9"/>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B91A1A"/>
    <w:rsid w:val="00C2205B"/>
    <w:rsid w:val="00C24A02"/>
    <w:rsid w:val="00C35588"/>
    <w:rsid w:val="00C87629"/>
    <w:rsid w:val="00CA762C"/>
    <w:rsid w:val="00CC0583"/>
    <w:rsid w:val="00CD5EAE"/>
    <w:rsid w:val="00CD64A7"/>
    <w:rsid w:val="00D22659"/>
    <w:rsid w:val="00D353DD"/>
    <w:rsid w:val="00D56D11"/>
    <w:rsid w:val="00D83FEA"/>
    <w:rsid w:val="00D92DCF"/>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598</Words>
  <Characters>3413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Zirek Salehi (2510341)</cp:lastModifiedBy>
  <cp:revision>2</cp:revision>
  <cp:lastPrinted>2019-07-11T13:37:00Z</cp:lastPrinted>
  <dcterms:created xsi:type="dcterms:W3CDTF">2026-03-29T11:04:00Z</dcterms:created>
  <dcterms:modified xsi:type="dcterms:W3CDTF">2026-03-29T11:04:00Z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