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2EDE" w:rsidRDefault="008D2EDE" w:rsidP="008D2EDE">
      <w:pPr>
        <w:jc w:val="center"/>
        <w:rPr>
          <w:rFonts w:ascii="Times New Roman" w:hAnsi="Times New Roman" w:cs="Times New Roman"/>
          <w:b/>
          <w:sz w:val="24"/>
          <w:szCs w:val="24"/>
        </w:rPr>
      </w:pPr>
    </w:p>
    <w:p w:rsidR="008D2EDE" w:rsidRDefault="008D2EDE" w:rsidP="008D2EDE">
      <w:pPr>
        <w:jc w:val="center"/>
        <w:rPr>
          <w:rFonts w:ascii="Times New Roman" w:hAnsi="Times New Roman" w:cs="Times New Roman"/>
          <w:b/>
          <w:sz w:val="24"/>
          <w:szCs w:val="24"/>
        </w:rPr>
      </w:pPr>
    </w:p>
    <w:p w:rsidR="008D2EDE" w:rsidRDefault="008D2EDE" w:rsidP="008D2EDE">
      <w:pPr>
        <w:jc w:val="center"/>
        <w:rPr>
          <w:rFonts w:ascii="Times New Roman" w:hAnsi="Times New Roman" w:cs="Times New Roman"/>
          <w:b/>
          <w:sz w:val="28"/>
          <w:szCs w:val="28"/>
        </w:rPr>
      </w:pPr>
      <w:r w:rsidRPr="008D2EDE">
        <w:rPr>
          <w:rFonts w:ascii="Times New Roman" w:hAnsi="Times New Roman" w:cs="Times New Roman"/>
          <w:b/>
          <w:sz w:val="28"/>
          <w:szCs w:val="28"/>
        </w:rPr>
        <w:t>CERTIFICATE OF HIGHER EDUCATION IN SKILLS FOR THE WORKPLACE</w:t>
      </w:r>
    </w:p>
    <w:p w:rsidR="008D2EDE" w:rsidRPr="008D2EDE" w:rsidRDefault="008D2EDE" w:rsidP="008D2EDE">
      <w:pPr>
        <w:jc w:val="center"/>
        <w:rPr>
          <w:rFonts w:ascii="Times New Roman" w:hAnsi="Times New Roman" w:cs="Times New Roman"/>
          <w:b/>
          <w:sz w:val="28"/>
          <w:szCs w:val="28"/>
        </w:rPr>
      </w:pPr>
    </w:p>
    <w:p w:rsidR="001C4B14" w:rsidRDefault="008D2EDE" w:rsidP="008D2EDE">
      <w:pPr>
        <w:jc w:val="center"/>
        <w:rPr>
          <w:rFonts w:ascii="Times New Roman" w:hAnsi="Times New Roman" w:cs="Times New Roman"/>
          <w:b/>
          <w:sz w:val="28"/>
          <w:szCs w:val="28"/>
        </w:rPr>
      </w:pPr>
      <w:r w:rsidRPr="008D2EDE">
        <w:rPr>
          <w:rFonts w:ascii="Times New Roman" w:hAnsi="Times New Roman" w:cs="Times New Roman"/>
          <w:b/>
          <w:sz w:val="28"/>
          <w:szCs w:val="28"/>
        </w:rPr>
        <w:t xml:space="preserve">ASSIGNMENT TITLE: </w:t>
      </w:r>
      <w:r w:rsidR="001A670E" w:rsidRPr="008D2EDE">
        <w:rPr>
          <w:rFonts w:ascii="Times New Roman" w:hAnsi="Times New Roman" w:cs="Times New Roman"/>
          <w:b/>
          <w:sz w:val="28"/>
          <w:szCs w:val="28"/>
        </w:rPr>
        <w:t>ACADEMIC AND EMPLOYABILITY SKILLS</w:t>
      </w:r>
    </w:p>
    <w:p w:rsidR="008D2EDE" w:rsidRPr="008D2EDE" w:rsidRDefault="008D2EDE" w:rsidP="008D2EDE">
      <w:pPr>
        <w:jc w:val="center"/>
        <w:rPr>
          <w:rFonts w:ascii="Times New Roman" w:hAnsi="Times New Roman" w:cs="Times New Roman"/>
          <w:b/>
          <w:sz w:val="28"/>
          <w:szCs w:val="28"/>
        </w:rPr>
      </w:pPr>
    </w:p>
    <w:p w:rsidR="001A670E" w:rsidRDefault="008D2EDE" w:rsidP="008D2EDE">
      <w:pPr>
        <w:jc w:val="center"/>
        <w:rPr>
          <w:rFonts w:ascii="Times New Roman" w:hAnsi="Times New Roman" w:cs="Times New Roman"/>
          <w:b/>
          <w:sz w:val="28"/>
          <w:szCs w:val="28"/>
        </w:rPr>
      </w:pPr>
      <w:r w:rsidRPr="008D2EDE">
        <w:rPr>
          <w:rFonts w:ascii="Times New Roman" w:hAnsi="Times New Roman" w:cs="Times New Roman"/>
          <w:b/>
          <w:sz w:val="28"/>
          <w:szCs w:val="28"/>
        </w:rPr>
        <w:t>MODULE CODE:</w:t>
      </w:r>
      <w:r w:rsidRPr="008D2EDE">
        <w:rPr>
          <w:sz w:val="28"/>
          <w:szCs w:val="28"/>
        </w:rPr>
        <w:t xml:space="preserve"> </w:t>
      </w:r>
      <w:r w:rsidRPr="008D2EDE">
        <w:rPr>
          <w:rFonts w:ascii="Times New Roman" w:hAnsi="Times New Roman" w:cs="Times New Roman"/>
          <w:b/>
          <w:sz w:val="28"/>
          <w:szCs w:val="28"/>
        </w:rPr>
        <w:t>BMSK4001</w:t>
      </w:r>
    </w:p>
    <w:p w:rsidR="008D2EDE" w:rsidRDefault="008D2EDE" w:rsidP="008D2EDE">
      <w:pPr>
        <w:tabs>
          <w:tab w:val="left" w:pos="5850"/>
        </w:tabs>
        <w:rPr>
          <w:rFonts w:ascii="Times New Roman" w:hAnsi="Times New Roman" w:cs="Times New Roman"/>
          <w:b/>
          <w:sz w:val="28"/>
          <w:szCs w:val="28"/>
        </w:rPr>
      </w:pPr>
      <w:r>
        <w:rPr>
          <w:rFonts w:ascii="Times New Roman" w:hAnsi="Times New Roman" w:cs="Times New Roman"/>
          <w:b/>
          <w:sz w:val="28"/>
          <w:szCs w:val="28"/>
        </w:rPr>
        <w:tab/>
      </w:r>
    </w:p>
    <w:p w:rsidR="008D2EDE" w:rsidRDefault="008D2EDE" w:rsidP="008D2EDE">
      <w:pPr>
        <w:jc w:val="center"/>
        <w:rPr>
          <w:rFonts w:ascii="Times New Roman" w:hAnsi="Times New Roman" w:cs="Times New Roman"/>
          <w:b/>
          <w:sz w:val="28"/>
          <w:szCs w:val="28"/>
        </w:rPr>
      </w:pPr>
      <w:r>
        <w:rPr>
          <w:rFonts w:ascii="Times New Roman" w:hAnsi="Times New Roman" w:cs="Times New Roman"/>
          <w:b/>
          <w:sz w:val="28"/>
          <w:szCs w:val="28"/>
        </w:rPr>
        <w:t>BY</w:t>
      </w:r>
    </w:p>
    <w:p w:rsidR="008D2EDE" w:rsidRDefault="008D2EDE" w:rsidP="008D2EDE">
      <w:pPr>
        <w:jc w:val="center"/>
        <w:rPr>
          <w:rFonts w:ascii="Times New Roman" w:hAnsi="Times New Roman" w:cs="Times New Roman"/>
          <w:b/>
          <w:sz w:val="28"/>
          <w:szCs w:val="28"/>
        </w:rPr>
      </w:pPr>
      <w:r>
        <w:rPr>
          <w:rFonts w:ascii="Times New Roman" w:hAnsi="Times New Roman" w:cs="Times New Roman"/>
          <w:b/>
          <w:sz w:val="28"/>
          <w:szCs w:val="28"/>
        </w:rPr>
        <w:t xml:space="preserve">NAME: </w:t>
      </w:r>
      <w:r w:rsidR="00EE22F0">
        <w:rPr>
          <w:rFonts w:ascii="Times New Roman" w:hAnsi="Times New Roman" w:cs="Times New Roman"/>
          <w:b/>
          <w:sz w:val="28"/>
          <w:szCs w:val="28"/>
        </w:rPr>
        <w:t>Samuel Edayi</w:t>
      </w:r>
    </w:p>
    <w:p w:rsidR="008D2EDE" w:rsidRDefault="008D2EDE" w:rsidP="008D2EDE">
      <w:pPr>
        <w:jc w:val="center"/>
        <w:rPr>
          <w:rFonts w:ascii="Times New Roman" w:hAnsi="Times New Roman" w:cs="Times New Roman"/>
          <w:b/>
          <w:sz w:val="28"/>
          <w:szCs w:val="28"/>
        </w:rPr>
      </w:pPr>
    </w:p>
    <w:p w:rsidR="00631CB1" w:rsidRDefault="008D2EDE" w:rsidP="00D24DCE">
      <w:pPr>
        <w:jc w:val="center"/>
        <w:rPr>
          <w:b/>
        </w:rPr>
      </w:pPr>
      <w:r>
        <w:rPr>
          <w:rFonts w:ascii="Times New Roman" w:hAnsi="Times New Roman" w:cs="Times New Roman"/>
          <w:b/>
          <w:sz w:val="28"/>
          <w:szCs w:val="28"/>
        </w:rPr>
        <w:t>TUTOR:</w:t>
      </w:r>
    </w:p>
    <w:p w:rsidR="00631CB1" w:rsidRDefault="00631CB1">
      <w:pPr>
        <w:rPr>
          <w:b/>
        </w:rPr>
      </w:pPr>
    </w:p>
    <w:p w:rsidR="00631CB1" w:rsidRDefault="00631CB1">
      <w:pPr>
        <w:rPr>
          <w:b/>
        </w:rPr>
      </w:pPr>
    </w:p>
    <w:p w:rsidR="00631CB1" w:rsidRDefault="00631CB1">
      <w:pPr>
        <w:rPr>
          <w:b/>
        </w:rPr>
      </w:pPr>
    </w:p>
    <w:p w:rsidR="00631CB1" w:rsidRDefault="00631CB1">
      <w:pPr>
        <w:rPr>
          <w:b/>
        </w:rPr>
      </w:pPr>
    </w:p>
    <w:p w:rsidR="00631CB1" w:rsidRDefault="00631CB1">
      <w:pPr>
        <w:rPr>
          <w:b/>
        </w:rPr>
      </w:pPr>
    </w:p>
    <w:p w:rsidR="00631CB1" w:rsidRDefault="00631CB1">
      <w:pPr>
        <w:rPr>
          <w:b/>
        </w:rPr>
      </w:pPr>
    </w:p>
    <w:p w:rsidR="00631CB1" w:rsidRDefault="00631CB1">
      <w:pPr>
        <w:rPr>
          <w:b/>
        </w:rPr>
      </w:pPr>
    </w:p>
    <w:p w:rsidR="00631CB1" w:rsidRDefault="00631CB1">
      <w:pPr>
        <w:rPr>
          <w:b/>
        </w:rPr>
      </w:pPr>
    </w:p>
    <w:p w:rsidR="00631CB1" w:rsidRDefault="00631CB1">
      <w:pPr>
        <w:rPr>
          <w:b/>
        </w:rPr>
      </w:pPr>
    </w:p>
    <w:p w:rsidR="00631CB1" w:rsidRDefault="00631CB1">
      <w:pPr>
        <w:rPr>
          <w:b/>
        </w:rPr>
      </w:pPr>
    </w:p>
    <w:p w:rsidR="00631CB1" w:rsidRDefault="00631CB1">
      <w:pPr>
        <w:rPr>
          <w:b/>
        </w:rPr>
      </w:pPr>
    </w:p>
    <w:p w:rsidR="00631CB1" w:rsidRDefault="00631CB1">
      <w:pPr>
        <w:rPr>
          <w:b/>
        </w:rPr>
      </w:pPr>
    </w:p>
    <w:p w:rsidR="00D24DCE" w:rsidRDefault="00D24DCE">
      <w:pPr>
        <w:rPr>
          <w:b/>
        </w:rPr>
      </w:pPr>
    </w:p>
    <w:p w:rsidR="001C4B14" w:rsidRPr="00D24DCE" w:rsidRDefault="001C4B14" w:rsidP="00867199">
      <w:pPr>
        <w:spacing w:line="360" w:lineRule="auto"/>
        <w:jc w:val="both"/>
        <w:rPr>
          <w:rFonts w:ascii="Times New Roman" w:hAnsi="Times New Roman" w:cs="Times New Roman"/>
          <w:b/>
          <w:sz w:val="24"/>
          <w:szCs w:val="24"/>
        </w:rPr>
      </w:pPr>
      <w:r w:rsidRPr="00D24DCE">
        <w:rPr>
          <w:rFonts w:ascii="Times New Roman" w:hAnsi="Times New Roman" w:cs="Times New Roman"/>
          <w:b/>
          <w:sz w:val="24"/>
          <w:szCs w:val="24"/>
        </w:rPr>
        <w:lastRenderedPageBreak/>
        <w:t>Definiti</w:t>
      </w:r>
      <w:r w:rsidR="00D46B3E" w:rsidRPr="00D24DCE">
        <w:rPr>
          <w:rFonts w:ascii="Times New Roman" w:hAnsi="Times New Roman" w:cs="Times New Roman"/>
          <w:b/>
          <w:sz w:val="24"/>
          <w:szCs w:val="24"/>
        </w:rPr>
        <w:t>o</w:t>
      </w:r>
      <w:r w:rsidR="00004D7A" w:rsidRPr="00D24DCE">
        <w:rPr>
          <w:rFonts w:ascii="Times New Roman" w:hAnsi="Times New Roman" w:cs="Times New Roman"/>
          <w:b/>
          <w:sz w:val="24"/>
          <w:szCs w:val="24"/>
        </w:rPr>
        <w:t>n</w:t>
      </w:r>
    </w:p>
    <w:p w:rsidR="00257CC0" w:rsidRPr="00D24DCE" w:rsidRDefault="00D53E3A" w:rsidP="00867199">
      <w:pPr>
        <w:pStyle w:val="NoSpacing"/>
        <w:spacing w:line="360" w:lineRule="auto"/>
        <w:jc w:val="both"/>
        <w:rPr>
          <w:rFonts w:ascii="Times New Roman" w:hAnsi="Times New Roman" w:cs="Times New Roman"/>
          <w:sz w:val="24"/>
          <w:szCs w:val="24"/>
        </w:rPr>
      </w:pPr>
      <w:r w:rsidRPr="00D24DCE">
        <w:rPr>
          <w:rFonts w:ascii="Times New Roman" w:hAnsi="Times New Roman" w:cs="Times New Roman"/>
          <w:sz w:val="24"/>
          <w:szCs w:val="24"/>
        </w:rPr>
        <w:t>An “</w:t>
      </w:r>
      <w:r w:rsidR="00257CC0" w:rsidRPr="00D24DCE">
        <w:rPr>
          <w:rFonts w:ascii="Times New Roman" w:hAnsi="Times New Roman" w:cs="Times New Roman"/>
          <w:sz w:val="24"/>
          <w:szCs w:val="24"/>
        </w:rPr>
        <w:t>Employability skill</w:t>
      </w:r>
      <w:r w:rsidRPr="00D24DCE">
        <w:rPr>
          <w:rFonts w:ascii="Times New Roman" w:hAnsi="Times New Roman" w:cs="Times New Roman"/>
          <w:sz w:val="24"/>
          <w:szCs w:val="24"/>
        </w:rPr>
        <w:t>”</w:t>
      </w:r>
      <w:r w:rsidR="00257CC0" w:rsidRPr="00D24DCE">
        <w:rPr>
          <w:rFonts w:ascii="Times New Roman" w:hAnsi="Times New Roman" w:cs="Times New Roman"/>
          <w:sz w:val="24"/>
          <w:szCs w:val="24"/>
        </w:rPr>
        <w:t xml:space="preserve"> is a phrase that has been defined by several authors in several ways</w:t>
      </w:r>
      <w:r w:rsidRPr="00D24DCE">
        <w:rPr>
          <w:rFonts w:ascii="Times New Roman" w:hAnsi="Times New Roman" w:cs="Times New Roman"/>
          <w:sz w:val="24"/>
          <w:szCs w:val="24"/>
        </w:rPr>
        <w:t>, with each definition largely depending on the way the authors view the concept.</w:t>
      </w:r>
    </w:p>
    <w:p w:rsidR="00257CC0" w:rsidRPr="00D24DCE" w:rsidRDefault="00D53E3A" w:rsidP="00867199">
      <w:pPr>
        <w:pStyle w:val="NoSpacing"/>
        <w:spacing w:line="360" w:lineRule="auto"/>
        <w:jc w:val="both"/>
        <w:rPr>
          <w:rFonts w:ascii="Times New Roman" w:hAnsi="Times New Roman" w:cs="Times New Roman"/>
          <w:sz w:val="24"/>
          <w:szCs w:val="24"/>
        </w:rPr>
      </w:pPr>
      <w:r w:rsidRPr="00D24DCE">
        <w:rPr>
          <w:rFonts w:ascii="Times New Roman" w:hAnsi="Times New Roman" w:cs="Times New Roman"/>
          <w:sz w:val="24"/>
          <w:szCs w:val="24"/>
        </w:rPr>
        <w:t>However, employability skills can be defined as “transferable</w:t>
      </w:r>
      <w:r w:rsidR="00257CC0" w:rsidRPr="00D24DCE">
        <w:rPr>
          <w:rFonts w:ascii="Times New Roman" w:hAnsi="Times New Roman" w:cs="Times New Roman"/>
          <w:sz w:val="24"/>
          <w:szCs w:val="24"/>
        </w:rPr>
        <w:t xml:space="preserve"> core skill groups that represent essential functional</w:t>
      </w:r>
      <w:r w:rsidRPr="00D24DCE">
        <w:rPr>
          <w:rFonts w:ascii="Times New Roman" w:hAnsi="Times New Roman" w:cs="Times New Roman"/>
          <w:sz w:val="24"/>
          <w:szCs w:val="24"/>
        </w:rPr>
        <w:t xml:space="preserve"> </w:t>
      </w:r>
      <w:r w:rsidR="00257CC0" w:rsidRPr="00D24DCE">
        <w:rPr>
          <w:rFonts w:ascii="Times New Roman" w:hAnsi="Times New Roman" w:cs="Times New Roman"/>
          <w:sz w:val="24"/>
          <w:szCs w:val="24"/>
        </w:rPr>
        <w:t>and enabling knowledge, skills, and attitudes</w:t>
      </w:r>
      <w:r w:rsidRPr="00D24DCE">
        <w:rPr>
          <w:rFonts w:ascii="Times New Roman" w:hAnsi="Times New Roman" w:cs="Times New Roman"/>
          <w:sz w:val="24"/>
          <w:szCs w:val="24"/>
        </w:rPr>
        <w:t>, that are</w:t>
      </w:r>
      <w:r w:rsidR="00257CC0" w:rsidRPr="00D24DCE">
        <w:rPr>
          <w:rFonts w:ascii="Times New Roman" w:hAnsi="Times New Roman" w:cs="Times New Roman"/>
          <w:sz w:val="24"/>
          <w:szCs w:val="24"/>
        </w:rPr>
        <w:t xml:space="preserve"> required by the 21st century workplace.</w:t>
      </w:r>
      <w:r w:rsidRPr="00D24DCE">
        <w:rPr>
          <w:rFonts w:ascii="Times New Roman" w:hAnsi="Times New Roman" w:cs="Times New Roman"/>
          <w:sz w:val="24"/>
          <w:szCs w:val="24"/>
        </w:rPr>
        <w:t xml:space="preserve"> They can be said to </w:t>
      </w:r>
      <w:r w:rsidR="00257CC0" w:rsidRPr="00D24DCE">
        <w:rPr>
          <w:rFonts w:ascii="Times New Roman" w:hAnsi="Times New Roman" w:cs="Times New Roman"/>
          <w:sz w:val="24"/>
          <w:szCs w:val="24"/>
        </w:rPr>
        <w:t>necessary for career success at all levels of employment and for all levels of</w:t>
      </w:r>
      <w:r w:rsidRPr="00D24DCE">
        <w:rPr>
          <w:rFonts w:ascii="Times New Roman" w:hAnsi="Times New Roman" w:cs="Times New Roman"/>
          <w:sz w:val="24"/>
          <w:szCs w:val="24"/>
        </w:rPr>
        <w:t xml:space="preserve"> </w:t>
      </w:r>
      <w:r w:rsidR="00257CC0" w:rsidRPr="00D24DCE">
        <w:rPr>
          <w:rFonts w:ascii="Times New Roman" w:hAnsi="Times New Roman" w:cs="Times New Roman"/>
          <w:sz w:val="24"/>
          <w:szCs w:val="24"/>
        </w:rPr>
        <w:t>Education”</w:t>
      </w:r>
      <w:sdt>
        <w:sdtPr>
          <w:rPr>
            <w:rFonts w:ascii="Times New Roman" w:hAnsi="Times New Roman" w:cs="Times New Roman"/>
            <w:sz w:val="24"/>
            <w:szCs w:val="24"/>
          </w:rPr>
          <w:id w:val="1706910670"/>
          <w:citation/>
        </w:sdtPr>
        <w:sdtEndPr/>
        <w:sdtContent>
          <w:r w:rsidR="00257CC0" w:rsidRPr="00D24DCE">
            <w:rPr>
              <w:rFonts w:ascii="Times New Roman" w:hAnsi="Times New Roman" w:cs="Times New Roman"/>
              <w:sz w:val="24"/>
              <w:szCs w:val="24"/>
            </w:rPr>
            <w:fldChar w:fldCharType="begin"/>
          </w:r>
          <w:r w:rsidR="00257CC0" w:rsidRPr="00D24DCE">
            <w:rPr>
              <w:rFonts w:ascii="Times New Roman" w:hAnsi="Times New Roman" w:cs="Times New Roman"/>
              <w:sz w:val="24"/>
              <w:szCs w:val="24"/>
            </w:rPr>
            <w:instrText xml:space="preserve"> CITATION Ove00 \l 2057 </w:instrText>
          </w:r>
          <w:r w:rsidR="00257CC0" w:rsidRPr="00D24DCE">
            <w:rPr>
              <w:rFonts w:ascii="Times New Roman" w:hAnsi="Times New Roman" w:cs="Times New Roman"/>
              <w:sz w:val="24"/>
              <w:szCs w:val="24"/>
            </w:rPr>
            <w:fldChar w:fldCharType="separate"/>
          </w:r>
          <w:r w:rsidR="00257CC0" w:rsidRPr="00D24DCE">
            <w:rPr>
              <w:rFonts w:ascii="Times New Roman" w:hAnsi="Times New Roman" w:cs="Times New Roman"/>
              <w:noProof/>
              <w:sz w:val="24"/>
              <w:szCs w:val="24"/>
            </w:rPr>
            <w:t xml:space="preserve"> (Overtoom, 2000)</w:t>
          </w:r>
          <w:r w:rsidR="00257CC0" w:rsidRPr="00D24DCE">
            <w:rPr>
              <w:rFonts w:ascii="Times New Roman" w:hAnsi="Times New Roman" w:cs="Times New Roman"/>
              <w:sz w:val="24"/>
              <w:szCs w:val="24"/>
            </w:rPr>
            <w:fldChar w:fldCharType="end"/>
          </w:r>
        </w:sdtContent>
      </w:sdt>
      <w:r w:rsidR="00257CC0" w:rsidRPr="00D24DCE">
        <w:rPr>
          <w:rFonts w:ascii="Times New Roman" w:hAnsi="Times New Roman" w:cs="Times New Roman"/>
          <w:sz w:val="24"/>
          <w:szCs w:val="24"/>
        </w:rPr>
        <w:t>. This definition can be said to represent a synthesis of definitions, which has changed gradually over a period of time.</w:t>
      </w:r>
    </w:p>
    <w:p w:rsidR="00867199" w:rsidRDefault="00867199" w:rsidP="00867199">
      <w:pPr>
        <w:spacing w:line="360" w:lineRule="auto"/>
        <w:jc w:val="both"/>
        <w:rPr>
          <w:rFonts w:ascii="Times New Roman" w:hAnsi="Times New Roman" w:cs="Times New Roman"/>
          <w:b/>
          <w:sz w:val="24"/>
          <w:szCs w:val="24"/>
        </w:rPr>
      </w:pPr>
    </w:p>
    <w:p w:rsidR="00980674" w:rsidRPr="00D24DCE" w:rsidRDefault="001C4B14" w:rsidP="00867199">
      <w:pPr>
        <w:spacing w:line="360" w:lineRule="auto"/>
        <w:jc w:val="both"/>
        <w:rPr>
          <w:rFonts w:ascii="Times New Roman" w:hAnsi="Times New Roman" w:cs="Times New Roman"/>
          <w:b/>
          <w:sz w:val="24"/>
          <w:szCs w:val="24"/>
        </w:rPr>
      </w:pPr>
      <w:r w:rsidRPr="00D24DCE">
        <w:rPr>
          <w:rFonts w:ascii="Times New Roman" w:hAnsi="Times New Roman" w:cs="Times New Roman"/>
          <w:b/>
          <w:sz w:val="24"/>
          <w:szCs w:val="24"/>
        </w:rPr>
        <w:t>Introduction: What are employability skills</w:t>
      </w:r>
    </w:p>
    <w:p w:rsidR="000C5EE0" w:rsidRPr="00D24DCE" w:rsidRDefault="00766630" w:rsidP="00867199">
      <w:pPr>
        <w:pStyle w:val="NoSpacing"/>
        <w:spacing w:line="360" w:lineRule="auto"/>
        <w:jc w:val="both"/>
        <w:rPr>
          <w:rFonts w:ascii="Times New Roman" w:hAnsi="Times New Roman" w:cs="Times New Roman"/>
          <w:sz w:val="24"/>
          <w:szCs w:val="24"/>
        </w:rPr>
      </w:pPr>
      <w:r w:rsidRPr="00D24DCE">
        <w:rPr>
          <w:rFonts w:ascii="Times New Roman" w:hAnsi="Times New Roman" w:cs="Times New Roman"/>
          <w:sz w:val="24"/>
          <w:szCs w:val="24"/>
        </w:rPr>
        <w:t>A</w:t>
      </w:r>
      <w:r w:rsidR="00CE6C28" w:rsidRPr="00D24DCE">
        <w:rPr>
          <w:rFonts w:ascii="Times New Roman" w:hAnsi="Times New Roman" w:cs="Times New Roman"/>
          <w:sz w:val="24"/>
          <w:szCs w:val="24"/>
        </w:rPr>
        <w:t>n Educational resources information centre</w:t>
      </w:r>
      <w:r w:rsidRPr="00D24DCE">
        <w:rPr>
          <w:rFonts w:ascii="Times New Roman" w:hAnsi="Times New Roman" w:cs="Times New Roman"/>
          <w:sz w:val="24"/>
          <w:szCs w:val="24"/>
        </w:rPr>
        <w:t xml:space="preserve"> “Eric Digest” asked some salient important questions on their journal which includes; </w:t>
      </w:r>
      <w:r w:rsidR="00CE6C28" w:rsidRPr="00D24DCE">
        <w:rPr>
          <w:rFonts w:ascii="Times New Roman" w:hAnsi="Times New Roman" w:cs="Times New Roman"/>
          <w:sz w:val="24"/>
          <w:szCs w:val="24"/>
        </w:rPr>
        <w:t xml:space="preserve">What </w:t>
      </w:r>
      <w:r w:rsidR="00D53E3A" w:rsidRPr="00D24DCE">
        <w:rPr>
          <w:rFonts w:ascii="Times New Roman" w:hAnsi="Times New Roman" w:cs="Times New Roman"/>
          <w:sz w:val="24"/>
          <w:szCs w:val="24"/>
        </w:rPr>
        <w:t xml:space="preserve">are </w:t>
      </w:r>
      <w:r w:rsidR="00F32812" w:rsidRPr="00D24DCE">
        <w:rPr>
          <w:rFonts w:ascii="Times New Roman" w:hAnsi="Times New Roman" w:cs="Times New Roman"/>
          <w:sz w:val="24"/>
          <w:szCs w:val="24"/>
        </w:rPr>
        <w:t xml:space="preserve">the </w:t>
      </w:r>
      <w:r w:rsidR="00CE6C28" w:rsidRPr="00D24DCE">
        <w:rPr>
          <w:rFonts w:ascii="Times New Roman" w:hAnsi="Times New Roman" w:cs="Times New Roman"/>
          <w:sz w:val="24"/>
          <w:szCs w:val="24"/>
        </w:rPr>
        <w:t xml:space="preserve">skills </w:t>
      </w:r>
      <w:r w:rsidR="00F32812" w:rsidRPr="00D24DCE">
        <w:rPr>
          <w:rFonts w:ascii="Times New Roman" w:hAnsi="Times New Roman" w:cs="Times New Roman"/>
          <w:sz w:val="24"/>
          <w:szCs w:val="24"/>
        </w:rPr>
        <w:t xml:space="preserve">that </w:t>
      </w:r>
      <w:r w:rsidR="00CE6C28" w:rsidRPr="00D24DCE">
        <w:rPr>
          <w:rFonts w:ascii="Times New Roman" w:hAnsi="Times New Roman" w:cs="Times New Roman"/>
          <w:sz w:val="24"/>
          <w:szCs w:val="24"/>
        </w:rPr>
        <w:t xml:space="preserve">employers </w:t>
      </w:r>
      <w:r w:rsidR="00D53E3A" w:rsidRPr="00D24DCE">
        <w:rPr>
          <w:rFonts w:ascii="Times New Roman" w:hAnsi="Times New Roman" w:cs="Times New Roman"/>
          <w:sz w:val="24"/>
          <w:szCs w:val="24"/>
        </w:rPr>
        <w:t>require</w:t>
      </w:r>
      <w:r w:rsidR="00CE6C28" w:rsidRPr="00D24DCE">
        <w:rPr>
          <w:rFonts w:ascii="Times New Roman" w:hAnsi="Times New Roman" w:cs="Times New Roman"/>
          <w:sz w:val="24"/>
          <w:szCs w:val="24"/>
        </w:rPr>
        <w:t xml:space="preserve">? </w:t>
      </w:r>
      <w:r w:rsidR="00004D7A" w:rsidRPr="00D24DCE">
        <w:rPr>
          <w:rFonts w:ascii="Times New Roman" w:hAnsi="Times New Roman" w:cs="Times New Roman"/>
          <w:sz w:val="24"/>
          <w:szCs w:val="24"/>
        </w:rPr>
        <w:t xml:space="preserve">The correlation between required employer’s skills and the skills </w:t>
      </w:r>
      <w:r w:rsidR="00D53E3A" w:rsidRPr="00D24DCE">
        <w:rPr>
          <w:rFonts w:ascii="Times New Roman" w:hAnsi="Times New Roman" w:cs="Times New Roman"/>
          <w:sz w:val="24"/>
          <w:szCs w:val="24"/>
        </w:rPr>
        <w:t xml:space="preserve">of </w:t>
      </w:r>
      <w:r w:rsidR="00004D7A" w:rsidRPr="00D24DCE">
        <w:rPr>
          <w:rFonts w:ascii="Times New Roman" w:hAnsi="Times New Roman" w:cs="Times New Roman"/>
          <w:sz w:val="24"/>
          <w:szCs w:val="24"/>
        </w:rPr>
        <w:t>employees</w:t>
      </w:r>
      <w:r w:rsidR="00D53E3A" w:rsidRPr="00D24DCE">
        <w:rPr>
          <w:rFonts w:ascii="Times New Roman" w:hAnsi="Times New Roman" w:cs="Times New Roman"/>
          <w:sz w:val="24"/>
          <w:szCs w:val="24"/>
        </w:rPr>
        <w:t>,</w:t>
      </w:r>
      <w:r w:rsidR="00004D7A" w:rsidRPr="00D24DCE">
        <w:rPr>
          <w:rFonts w:ascii="Times New Roman" w:hAnsi="Times New Roman" w:cs="Times New Roman"/>
          <w:sz w:val="24"/>
          <w:szCs w:val="24"/>
        </w:rPr>
        <w:t xml:space="preserve"> the employment market </w:t>
      </w:r>
      <w:r w:rsidR="00D53E3A" w:rsidRPr="00D24DCE">
        <w:rPr>
          <w:rFonts w:ascii="Times New Roman" w:hAnsi="Times New Roman" w:cs="Times New Roman"/>
          <w:sz w:val="24"/>
          <w:szCs w:val="24"/>
        </w:rPr>
        <w:t xml:space="preserve">skills that </w:t>
      </w:r>
      <w:r w:rsidR="00004D7A" w:rsidRPr="00D24DCE">
        <w:rPr>
          <w:rFonts w:ascii="Times New Roman" w:hAnsi="Times New Roman" w:cs="Times New Roman"/>
          <w:sz w:val="24"/>
          <w:szCs w:val="24"/>
        </w:rPr>
        <w:t>are developing</w:t>
      </w:r>
      <w:r w:rsidR="00D53E3A" w:rsidRPr="00D24DCE">
        <w:rPr>
          <w:rFonts w:ascii="Times New Roman" w:hAnsi="Times New Roman" w:cs="Times New Roman"/>
          <w:sz w:val="24"/>
          <w:szCs w:val="24"/>
        </w:rPr>
        <w:t xml:space="preserve"> </w:t>
      </w:r>
      <w:r w:rsidR="00004D7A" w:rsidRPr="00D24DCE">
        <w:rPr>
          <w:rFonts w:ascii="Times New Roman" w:hAnsi="Times New Roman" w:cs="Times New Roman"/>
          <w:sz w:val="24"/>
          <w:szCs w:val="24"/>
        </w:rPr>
        <w:t>in various institutions of learning. Th</w:t>
      </w:r>
      <w:r w:rsidR="00D53E3A" w:rsidRPr="00D24DCE">
        <w:rPr>
          <w:rFonts w:ascii="Times New Roman" w:hAnsi="Times New Roman" w:cs="Times New Roman"/>
          <w:sz w:val="24"/>
          <w:szCs w:val="24"/>
        </w:rPr>
        <w:t xml:space="preserve">is also includes the various </w:t>
      </w:r>
      <w:r w:rsidR="00004D7A" w:rsidRPr="00D24DCE">
        <w:rPr>
          <w:rFonts w:ascii="Times New Roman" w:hAnsi="Times New Roman" w:cs="Times New Roman"/>
          <w:sz w:val="24"/>
          <w:szCs w:val="24"/>
        </w:rPr>
        <w:t xml:space="preserve">training and continuous development skills offered by professional bodies, like the </w:t>
      </w:r>
      <w:r w:rsidR="00293082" w:rsidRPr="00D24DCE">
        <w:rPr>
          <w:rFonts w:ascii="Times New Roman" w:hAnsi="Times New Roman" w:cs="Times New Roman"/>
          <w:sz w:val="24"/>
          <w:szCs w:val="24"/>
        </w:rPr>
        <w:t>v</w:t>
      </w:r>
      <w:r w:rsidR="00004D7A" w:rsidRPr="00D24DCE">
        <w:rPr>
          <w:rFonts w:ascii="Times New Roman" w:hAnsi="Times New Roman" w:cs="Times New Roman"/>
          <w:sz w:val="24"/>
          <w:szCs w:val="24"/>
        </w:rPr>
        <w:t xml:space="preserve">ocational </w:t>
      </w:r>
      <w:r w:rsidR="00293082" w:rsidRPr="00D24DCE">
        <w:rPr>
          <w:rFonts w:ascii="Times New Roman" w:hAnsi="Times New Roman" w:cs="Times New Roman"/>
          <w:sz w:val="24"/>
          <w:szCs w:val="24"/>
        </w:rPr>
        <w:t>q</w:t>
      </w:r>
      <w:r w:rsidR="00004D7A" w:rsidRPr="00D24DCE">
        <w:rPr>
          <w:rFonts w:ascii="Times New Roman" w:hAnsi="Times New Roman" w:cs="Times New Roman"/>
          <w:sz w:val="24"/>
          <w:szCs w:val="24"/>
        </w:rPr>
        <w:t xml:space="preserve">ualifications or </w:t>
      </w:r>
      <w:r w:rsidR="00293082" w:rsidRPr="00D24DCE">
        <w:rPr>
          <w:rFonts w:ascii="Times New Roman" w:hAnsi="Times New Roman" w:cs="Times New Roman"/>
          <w:sz w:val="24"/>
          <w:szCs w:val="24"/>
        </w:rPr>
        <w:t>the training and certific</w:t>
      </w:r>
      <w:r w:rsidR="005103BF" w:rsidRPr="00D24DCE">
        <w:rPr>
          <w:rFonts w:ascii="Times New Roman" w:hAnsi="Times New Roman" w:cs="Times New Roman"/>
          <w:sz w:val="24"/>
          <w:szCs w:val="24"/>
        </w:rPr>
        <w:t xml:space="preserve">ates offered by </w:t>
      </w:r>
      <w:r w:rsidR="00D46B3E" w:rsidRPr="00D24DCE">
        <w:rPr>
          <w:rFonts w:ascii="Times New Roman" w:hAnsi="Times New Roman" w:cs="Times New Roman"/>
          <w:sz w:val="24"/>
          <w:szCs w:val="24"/>
        </w:rPr>
        <w:t>“</w:t>
      </w:r>
      <w:r w:rsidR="00004D7A" w:rsidRPr="00D24DCE">
        <w:rPr>
          <w:rFonts w:ascii="Times New Roman" w:hAnsi="Times New Roman" w:cs="Times New Roman"/>
          <w:sz w:val="24"/>
          <w:szCs w:val="24"/>
        </w:rPr>
        <w:t>The Business and Technology Education Council (BTEC)</w:t>
      </w:r>
      <w:r w:rsidR="00D46B3E" w:rsidRPr="00D24DCE">
        <w:rPr>
          <w:rFonts w:ascii="Times New Roman" w:hAnsi="Times New Roman" w:cs="Times New Roman"/>
          <w:sz w:val="24"/>
          <w:szCs w:val="24"/>
        </w:rPr>
        <w:t>”. These training or learning process could be at the</w:t>
      </w:r>
      <w:r w:rsidR="00004D7A" w:rsidRPr="00D24DCE">
        <w:rPr>
          <w:rFonts w:ascii="Times New Roman" w:hAnsi="Times New Roman" w:cs="Times New Roman"/>
          <w:sz w:val="24"/>
          <w:szCs w:val="24"/>
        </w:rPr>
        <w:t xml:space="preserve"> </w:t>
      </w:r>
      <w:r w:rsidR="00D46B3E" w:rsidRPr="00D24DCE">
        <w:rPr>
          <w:rFonts w:ascii="Times New Roman" w:hAnsi="Times New Roman" w:cs="Times New Roman"/>
          <w:sz w:val="24"/>
          <w:szCs w:val="24"/>
        </w:rPr>
        <w:t xml:space="preserve">work place or could be through conventional learning education programme or </w:t>
      </w:r>
      <w:r w:rsidR="00F32812" w:rsidRPr="00D24DCE">
        <w:rPr>
          <w:rFonts w:ascii="Times New Roman" w:hAnsi="Times New Roman" w:cs="Times New Roman"/>
          <w:sz w:val="24"/>
          <w:szCs w:val="24"/>
        </w:rPr>
        <w:t xml:space="preserve">through </w:t>
      </w:r>
      <w:r w:rsidR="00D46B3E" w:rsidRPr="00D24DCE">
        <w:rPr>
          <w:rFonts w:ascii="Times New Roman" w:hAnsi="Times New Roman" w:cs="Times New Roman"/>
          <w:sz w:val="24"/>
          <w:szCs w:val="24"/>
        </w:rPr>
        <w:t>developmental training in a work place, which prepares learners for challenges in a work place</w:t>
      </w:r>
      <w:r w:rsidR="00867199">
        <w:rPr>
          <w:rFonts w:ascii="Times New Roman" w:hAnsi="Times New Roman" w:cs="Times New Roman"/>
          <w:sz w:val="24"/>
          <w:szCs w:val="24"/>
        </w:rPr>
        <w:t>.</w:t>
      </w:r>
    </w:p>
    <w:p w:rsidR="00CE6C28" w:rsidRPr="00D24DCE" w:rsidRDefault="00CE6C28" w:rsidP="00867199">
      <w:pPr>
        <w:pStyle w:val="NoSpacing"/>
        <w:spacing w:line="360" w:lineRule="auto"/>
        <w:jc w:val="both"/>
        <w:rPr>
          <w:rFonts w:ascii="Times New Roman" w:hAnsi="Times New Roman" w:cs="Times New Roman"/>
          <w:sz w:val="24"/>
          <w:szCs w:val="24"/>
        </w:rPr>
      </w:pPr>
    </w:p>
    <w:p w:rsidR="00394087" w:rsidRPr="00D24DCE" w:rsidRDefault="001C4B14" w:rsidP="00867199">
      <w:pPr>
        <w:pStyle w:val="NoSpacing"/>
        <w:spacing w:line="360" w:lineRule="auto"/>
        <w:jc w:val="both"/>
        <w:rPr>
          <w:rFonts w:ascii="Times New Roman" w:hAnsi="Times New Roman" w:cs="Times New Roman"/>
          <w:b/>
          <w:sz w:val="24"/>
          <w:szCs w:val="24"/>
        </w:rPr>
      </w:pPr>
      <w:r w:rsidRPr="00D24DCE">
        <w:rPr>
          <w:rFonts w:ascii="Times New Roman" w:hAnsi="Times New Roman" w:cs="Times New Roman"/>
          <w:b/>
          <w:sz w:val="24"/>
          <w:szCs w:val="24"/>
        </w:rPr>
        <w:t>The Dynamics of employability skills</w:t>
      </w:r>
      <w:r w:rsidR="00394087" w:rsidRPr="00D24DCE">
        <w:rPr>
          <w:rFonts w:ascii="Times New Roman" w:hAnsi="Times New Roman" w:cs="Times New Roman"/>
          <w:b/>
          <w:sz w:val="24"/>
          <w:szCs w:val="24"/>
        </w:rPr>
        <w:t xml:space="preserve"> </w:t>
      </w:r>
    </w:p>
    <w:p w:rsidR="00B470E2" w:rsidRPr="00D24DCE" w:rsidRDefault="00394087" w:rsidP="00867199">
      <w:pPr>
        <w:pStyle w:val="NoSpacing"/>
        <w:spacing w:line="360" w:lineRule="auto"/>
        <w:jc w:val="both"/>
        <w:rPr>
          <w:rFonts w:ascii="Times New Roman" w:hAnsi="Times New Roman" w:cs="Times New Roman"/>
          <w:sz w:val="24"/>
          <w:szCs w:val="24"/>
        </w:rPr>
      </w:pPr>
      <w:r w:rsidRPr="00D24DCE">
        <w:rPr>
          <w:rFonts w:ascii="Times New Roman" w:hAnsi="Times New Roman" w:cs="Times New Roman"/>
          <w:sz w:val="24"/>
          <w:szCs w:val="24"/>
        </w:rPr>
        <w:t>The</w:t>
      </w:r>
      <w:r w:rsidR="0009142C" w:rsidRPr="00D24DCE">
        <w:rPr>
          <w:rFonts w:ascii="Times New Roman" w:hAnsi="Times New Roman" w:cs="Times New Roman"/>
          <w:sz w:val="24"/>
          <w:szCs w:val="24"/>
        </w:rPr>
        <w:t xml:space="preserve"> challenges faced by employees can be said to be dual. The</w:t>
      </w:r>
      <w:r w:rsidRPr="00D24DCE">
        <w:rPr>
          <w:rFonts w:ascii="Times New Roman" w:hAnsi="Times New Roman" w:cs="Times New Roman"/>
          <w:sz w:val="24"/>
          <w:szCs w:val="24"/>
        </w:rPr>
        <w:t xml:space="preserve"> dual challenge</w:t>
      </w:r>
      <w:r w:rsidR="00F32812" w:rsidRPr="00D24DCE">
        <w:rPr>
          <w:rFonts w:ascii="Times New Roman" w:hAnsi="Times New Roman" w:cs="Times New Roman"/>
          <w:sz w:val="24"/>
          <w:szCs w:val="24"/>
        </w:rPr>
        <w:t>s</w:t>
      </w:r>
      <w:r w:rsidR="0009142C" w:rsidRPr="00D24DCE">
        <w:rPr>
          <w:rFonts w:ascii="Times New Roman" w:hAnsi="Times New Roman" w:cs="Times New Roman"/>
          <w:sz w:val="24"/>
          <w:szCs w:val="24"/>
        </w:rPr>
        <w:t xml:space="preserve"> </w:t>
      </w:r>
      <w:r w:rsidR="00F32812" w:rsidRPr="00D24DCE">
        <w:rPr>
          <w:rFonts w:ascii="Times New Roman" w:hAnsi="Times New Roman" w:cs="Times New Roman"/>
          <w:sz w:val="24"/>
          <w:szCs w:val="24"/>
        </w:rPr>
        <w:t>include,</w:t>
      </w:r>
      <w:r w:rsidR="0009142C" w:rsidRPr="00D24DCE">
        <w:rPr>
          <w:rFonts w:ascii="Times New Roman" w:hAnsi="Times New Roman" w:cs="Times New Roman"/>
          <w:sz w:val="24"/>
          <w:szCs w:val="24"/>
        </w:rPr>
        <w:t xml:space="preserve"> </w:t>
      </w:r>
      <w:r w:rsidR="00F32812" w:rsidRPr="00D24DCE">
        <w:rPr>
          <w:rFonts w:ascii="Times New Roman" w:hAnsi="Times New Roman" w:cs="Times New Roman"/>
          <w:sz w:val="24"/>
          <w:szCs w:val="24"/>
        </w:rPr>
        <w:t>c</w:t>
      </w:r>
      <w:r w:rsidR="0009142C" w:rsidRPr="00D24DCE">
        <w:rPr>
          <w:rFonts w:ascii="Times New Roman" w:hAnsi="Times New Roman" w:cs="Times New Roman"/>
          <w:sz w:val="24"/>
          <w:szCs w:val="24"/>
        </w:rPr>
        <w:t xml:space="preserve">ompetition in a global market and a </w:t>
      </w:r>
      <w:r w:rsidR="00F32812" w:rsidRPr="00D24DCE">
        <w:rPr>
          <w:rFonts w:ascii="Times New Roman" w:hAnsi="Times New Roman" w:cs="Times New Roman"/>
          <w:sz w:val="24"/>
          <w:szCs w:val="24"/>
        </w:rPr>
        <w:t>global</w:t>
      </w:r>
      <w:r w:rsidR="0009142C" w:rsidRPr="00D24DCE">
        <w:rPr>
          <w:rFonts w:ascii="Times New Roman" w:hAnsi="Times New Roman" w:cs="Times New Roman"/>
          <w:sz w:val="24"/>
          <w:szCs w:val="24"/>
        </w:rPr>
        <w:t xml:space="preserve"> market that his filled with innovative</w:t>
      </w:r>
      <w:r w:rsidR="00F32812" w:rsidRPr="00D24DCE">
        <w:rPr>
          <w:rFonts w:ascii="Times New Roman" w:hAnsi="Times New Roman" w:cs="Times New Roman"/>
          <w:sz w:val="24"/>
          <w:szCs w:val="24"/>
        </w:rPr>
        <w:t xml:space="preserve"> and continuously </w:t>
      </w:r>
      <w:r w:rsidR="0009142C" w:rsidRPr="00D24DCE">
        <w:rPr>
          <w:rFonts w:ascii="Times New Roman" w:hAnsi="Times New Roman" w:cs="Times New Roman"/>
          <w:sz w:val="24"/>
          <w:szCs w:val="24"/>
        </w:rPr>
        <w:t xml:space="preserve">improving </w:t>
      </w:r>
      <w:r w:rsidRPr="00D24DCE">
        <w:rPr>
          <w:rFonts w:ascii="Times New Roman" w:hAnsi="Times New Roman" w:cs="Times New Roman"/>
          <w:sz w:val="24"/>
          <w:szCs w:val="24"/>
        </w:rPr>
        <w:t>technological advancements</w:t>
      </w:r>
      <w:r w:rsidR="0009142C" w:rsidRPr="00D24DCE">
        <w:rPr>
          <w:rFonts w:ascii="Times New Roman" w:hAnsi="Times New Roman" w:cs="Times New Roman"/>
          <w:sz w:val="24"/>
          <w:szCs w:val="24"/>
        </w:rPr>
        <w:t xml:space="preserve">. These two main factors </w:t>
      </w:r>
      <w:r w:rsidR="00B470E2" w:rsidRPr="00D24DCE">
        <w:rPr>
          <w:rFonts w:ascii="Times New Roman" w:hAnsi="Times New Roman" w:cs="Times New Roman"/>
          <w:sz w:val="24"/>
          <w:szCs w:val="24"/>
        </w:rPr>
        <w:t>have</w:t>
      </w:r>
      <w:r w:rsidR="0009142C" w:rsidRPr="00D24DCE">
        <w:rPr>
          <w:rFonts w:ascii="Times New Roman" w:hAnsi="Times New Roman" w:cs="Times New Roman"/>
          <w:sz w:val="24"/>
          <w:szCs w:val="24"/>
        </w:rPr>
        <w:t xml:space="preserve"> made it important for employers to continuously design and </w:t>
      </w:r>
      <w:r w:rsidRPr="00D24DCE">
        <w:rPr>
          <w:rFonts w:ascii="Times New Roman" w:hAnsi="Times New Roman" w:cs="Times New Roman"/>
          <w:sz w:val="24"/>
          <w:szCs w:val="24"/>
        </w:rPr>
        <w:t>redesign the workplace</w:t>
      </w:r>
      <w:r w:rsidR="00B470E2" w:rsidRPr="00D24DCE">
        <w:rPr>
          <w:rFonts w:ascii="Times New Roman" w:hAnsi="Times New Roman" w:cs="Times New Roman"/>
          <w:sz w:val="24"/>
          <w:szCs w:val="24"/>
        </w:rPr>
        <w:t xml:space="preserve">, which </w:t>
      </w:r>
      <w:r w:rsidR="00F32812" w:rsidRPr="00D24DCE">
        <w:rPr>
          <w:rFonts w:ascii="Times New Roman" w:hAnsi="Times New Roman" w:cs="Times New Roman"/>
          <w:sz w:val="24"/>
          <w:szCs w:val="24"/>
        </w:rPr>
        <w:t xml:space="preserve">goal is to </w:t>
      </w:r>
      <w:r w:rsidR="00B470E2" w:rsidRPr="00D24DCE">
        <w:rPr>
          <w:rFonts w:ascii="Times New Roman" w:hAnsi="Times New Roman" w:cs="Times New Roman"/>
          <w:sz w:val="24"/>
          <w:szCs w:val="24"/>
        </w:rPr>
        <w:t xml:space="preserve">enhance productivity in a </w:t>
      </w:r>
      <w:r w:rsidR="00E51A4F">
        <w:rPr>
          <w:rFonts w:ascii="Times New Roman" w:hAnsi="Times New Roman" w:cs="Times New Roman"/>
          <w:sz w:val="24"/>
          <w:szCs w:val="24"/>
        </w:rPr>
        <w:t xml:space="preserve">work-place which requires a high-quality </w:t>
      </w:r>
      <w:r w:rsidR="00E51A4F" w:rsidRPr="00D24DCE">
        <w:rPr>
          <w:rFonts w:ascii="Times New Roman" w:hAnsi="Times New Roman" w:cs="Times New Roman"/>
          <w:sz w:val="24"/>
          <w:szCs w:val="24"/>
        </w:rPr>
        <w:t>performance</w:t>
      </w:r>
      <w:r w:rsidR="00E51A4F">
        <w:rPr>
          <w:rFonts w:ascii="Times New Roman" w:hAnsi="Times New Roman" w:cs="Times New Roman"/>
          <w:sz w:val="24"/>
          <w:szCs w:val="24"/>
        </w:rPr>
        <w:t>.</w:t>
      </w:r>
      <w:r w:rsidRPr="00D24DCE">
        <w:rPr>
          <w:rFonts w:ascii="Times New Roman" w:hAnsi="Times New Roman" w:cs="Times New Roman"/>
          <w:sz w:val="24"/>
          <w:szCs w:val="24"/>
        </w:rPr>
        <w:t xml:space="preserve"> </w:t>
      </w:r>
    </w:p>
    <w:p w:rsidR="00B470E2" w:rsidRPr="00D24DCE" w:rsidRDefault="00394087" w:rsidP="00867199">
      <w:pPr>
        <w:pStyle w:val="NoSpacing"/>
        <w:spacing w:line="360" w:lineRule="auto"/>
        <w:jc w:val="both"/>
        <w:rPr>
          <w:rFonts w:ascii="Times New Roman" w:hAnsi="Times New Roman" w:cs="Times New Roman"/>
          <w:sz w:val="24"/>
          <w:szCs w:val="24"/>
        </w:rPr>
      </w:pPr>
      <w:r w:rsidRPr="00D24DCE">
        <w:rPr>
          <w:rFonts w:ascii="Times New Roman" w:hAnsi="Times New Roman" w:cs="Times New Roman"/>
          <w:sz w:val="24"/>
          <w:szCs w:val="24"/>
        </w:rPr>
        <w:t xml:space="preserve">This </w:t>
      </w:r>
      <w:r w:rsidR="00B470E2" w:rsidRPr="00D24DCE">
        <w:rPr>
          <w:rFonts w:ascii="Times New Roman" w:hAnsi="Times New Roman" w:cs="Times New Roman"/>
          <w:sz w:val="24"/>
          <w:szCs w:val="24"/>
        </w:rPr>
        <w:t xml:space="preserve">type of </w:t>
      </w:r>
      <w:r w:rsidRPr="00D24DCE">
        <w:rPr>
          <w:rFonts w:ascii="Times New Roman" w:hAnsi="Times New Roman" w:cs="Times New Roman"/>
          <w:sz w:val="24"/>
          <w:szCs w:val="24"/>
        </w:rPr>
        <w:t>environment requires</w:t>
      </w:r>
      <w:r w:rsidR="00B470E2" w:rsidRPr="00D24DCE">
        <w:rPr>
          <w:rFonts w:ascii="Times New Roman" w:hAnsi="Times New Roman" w:cs="Times New Roman"/>
          <w:sz w:val="24"/>
          <w:szCs w:val="24"/>
        </w:rPr>
        <w:t xml:space="preserve"> skills, </w:t>
      </w:r>
      <w:r w:rsidR="0009142C" w:rsidRPr="00D24DCE">
        <w:rPr>
          <w:rFonts w:ascii="Times New Roman" w:hAnsi="Times New Roman" w:cs="Times New Roman"/>
          <w:sz w:val="24"/>
          <w:szCs w:val="24"/>
        </w:rPr>
        <w:t>behaviour</w:t>
      </w:r>
      <w:r w:rsidRPr="00D24DCE">
        <w:rPr>
          <w:rFonts w:ascii="Times New Roman" w:hAnsi="Times New Roman" w:cs="Times New Roman"/>
          <w:sz w:val="24"/>
          <w:szCs w:val="24"/>
        </w:rPr>
        <w:t xml:space="preserve"> and orientation</w:t>
      </w:r>
      <w:r w:rsidR="00B470E2" w:rsidRPr="00D24DCE">
        <w:rPr>
          <w:rFonts w:ascii="Times New Roman" w:hAnsi="Times New Roman" w:cs="Times New Roman"/>
          <w:sz w:val="24"/>
          <w:szCs w:val="24"/>
        </w:rPr>
        <w:t>, that</w:t>
      </w:r>
      <w:r w:rsidRPr="00D24DCE">
        <w:rPr>
          <w:rFonts w:ascii="Times New Roman" w:hAnsi="Times New Roman" w:cs="Times New Roman"/>
          <w:sz w:val="24"/>
          <w:szCs w:val="24"/>
        </w:rPr>
        <w:t xml:space="preserve"> </w:t>
      </w:r>
      <w:r w:rsidR="00B470E2" w:rsidRPr="00D24DCE">
        <w:rPr>
          <w:rFonts w:ascii="Times New Roman" w:hAnsi="Times New Roman" w:cs="Times New Roman"/>
          <w:sz w:val="24"/>
          <w:szCs w:val="24"/>
        </w:rPr>
        <w:t>is beyond a common performance, expectation or a daily routine task</w:t>
      </w:r>
      <w:r w:rsidR="00F32812" w:rsidRPr="00D24DCE">
        <w:rPr>
          <w:rFonts w:ascii="Times New Roman" w:hAnsi="Times New Roman" w:cs="Times New Roman"/>
          <w:sz w:val="24"/>
          <w:szCs w:val="24"/>
        </w:rPr>
        <w:t>,</w:t>
      </w:r>
      <w:r w:rsidR="00B470E2" w:rsidRPr="00D24DCE">
        <w:rPr>
          <w:rFonts w:ascii="Times New Roman" w:hAnsi="Times New Roman" w:cs="Times New Roman"/>
          <w:sz w:val="24"/>
          <w:szCs w:val="24"/>
        </w:rPr>
        <w:t xml:space="preserve"> which were the level of expectation few years ago</w:t>
      </w:r>
      <w:r w:rsidR="00F32812" w:rsidRPr="00D24DCE">
        <w:rPr>
          <w:rFonts w:ascii="Times New Roman" w:hAnsi="Times New Roman" w:cs="Times New Roman"/>
          <w:sz w:val="24"/>
          <w:szCs w:val="24"/>
        </w:rPr>
        <w:t>.</w:t>
      </w:r>
    </w:p>
    <w:p w:rsidR="00F32812" w:rsidRPr="00D24DCE" w:rsidRDefault="00B470E2" w:rsidP="00867199">
      <w:pPr>
        <w:pStyle w:val="NoSpacing"/>
        <w:spacing w:line="360" w:lineRule="auto"/>
        <w:jc w:val="both"/>
        <w:rPr>
          <w:rFonts w:ascii="Times New Roman" w:hAnsi="Times New Roman" w:cs="Times New Roman"/>
          <w:sz w:val="24"/>
          <w:szCs w:val="24"/>
        </w:rPr>
      </w:pPr>
      <w:r w:rsidRPr="00D24DCE">
        <w:rPr>
          <w:rFonts w:ascii="Times New Roman" w:hAnsi="Times New Roman" w:cs="Times New Roman"/>
          <w:sz w:val="24"/>
          <w:szCs w:val="24"/>
        </w:rPr>
        <w:lastRenderedPageBreak/>
        <w:t xml:space="preserve">Employers </w:t>
      </w:r>
      <w:r w:rsidR="00E51A4F">
        <w:rPr>
          <w:rFonts w:ascii="Times New Roman" w:hAnsi="Times New Roman" w:cs="Times New Roman"/>
          <w:sz w:val="24"/>
          <w:szCs w:val="24"/>
        </w:rPr>
        <w:t>present expectation from all workers is the ability to resolve all issues or</w:t>
      </w:r>
      <w:r w:rsidR="0009142C" w:rsidRPr="00D24DCE">
        <w:rPr>
          <w:rFonts w:ascii="Times New Roman" w:hAnsi="Times New Roman" w:cs="Times New Roman"/>
          <w:sz w:val="24"/>
          <w:szCs w:val="24"/>
        </w:rPr>
        <w:t xml:space="preserve"> </w:t>
      </w:r>
      <w:r w:rsidR="00394087" w:rsidRPr="00D24DCE">
        <w:rPr>
          <w:rFonts w:ascii="Times New Roman" w:hAnsi="Times New Roman" w:cs="Times New Roman"/>
          <w:sz w:val="24"/>
          <w:szCs w:val="24"/>
        </w:rPr>
        <w:t xml:space="preserve">problems, </w:t>
      </w:r>
      <w:r w:rsidR="00E51A4F">
        <w:rPr>
          <w:rFonts w:ascii="Times New Roman" w:hAnsi="Times New Roman" w:cs="Times New Roman"/>
          <w:sz w:val="24"/>
          <w:szCs w:val="24"/>
        </w:rPr>
        <w:t xml:space="preserve">proactively innovate or make improvements on the current methods in use, and communicate effectively as a team with their colleagues </w:t>
      </w:r>
      <w:r w:rsidR="00394087" w:rsidRPr="00D24DCE">
        <w:rPr>
          <w:rFonts w:ascii="Times New Roman" w:hAnsi="Times New Roman" w:cs="Times New Roman"/>
          <w:sz w:val="24"/>
          <w:szCs w:val="24"/>
        </w:rPr>
        <w:t>(Bailey 1997; Packer 1998).</w:t>
      </w:r>
      <w:r w:rsidR="00F32812" w:rsidRPr="00D24DCE">
        <w:rPr>
          <w:rFonts w:ascii="Times New Roman" w:hAnsi="Times New Roman" w:cs="Times New Roman"/>
          <w:sz w:val="24"/>
          <w:szCs w:val="24"/>
        </w:rPr>
        <w:t xml:space="preserve"> </w:t>
      </w:r>
    </w:p>
    <w:p w:rsidR="00F32812" w:rsidRPr="00D24DCE" w:rsidRDefault="00DC5F3E" w:rsidP="00867199">
      <w:pPr>
        <w:pStyle w:val="NoSpacing"/>
        <w:spacing w:line="360" w:lineRule="auto"/>
        <w:jc w:val="both"/>
        <w:rPr>
          <w:rFonts w:ascii="Times New Roman" w:hAnsi="Times New Roman" w:cs="Times New Roman"/>
          <w:sz w:val="24"/>
          <w:szCs w:val="24"/>
        </w:rPr>
      </w:pPr>
      <w:r w:rsidRPr="00D24DCE">
        <w:rPr>
          <w:rFonts w:ascii="Times New Roman" w:hAnsi="Times New Roman" w:cs="Times New Roman"/>
          <w:sz w:val="24"/>
          <w:szCs w:val="24"/>
        </w:rPr>
        <w:t xml:space="preserve">It is usually the case that workers with vast </w:t>
      </w:r>
      <w:r w:rsidR="00B470E2" w:rsidRPr="00D24DCE">
        <w:rPr>
          <w:rFonts w:ascii="Times New Roman" w:hAnsi="Times New Roman" w:cs="Times New Roman"/>
          <w:sz w:val="24"/>
          <w:szCs w:val="24"/>
        </w:rPr>
        <w:t>Knowledge</w:t>
      </w:r>
      <w:r w:rsidRPr="00D24DCE">
        <w:rPr>
          <w:rFonts w:ascii="Times New Roman" w:hAnsi="Times New Roman" w:cs="Times New Roman"/>
          <w:sz w:val="24"/>
          <w:szCs w:val="24"/>
        </w:rPr>
        <w:t xml:space="preserve"> in various skills,</w:t>
      </w:r>
      <w:r w:rsidR="00B470E2" w:rsidRPr="00D24DCE">
        <w:rPr>
          <w:rFonts w:ascii="Times New Roman" w:hAnsi="Times New Roman" w:cs="Times New Roman"/>
          <w:sz w:val="24"/>
          <w:szCs w:val="24"/>
        </w:rPr>
        <w:t xml:space="preserve"> </w:t>
      </w:r>
      <w:r w:rsidRPr="00D24DCE">
        <w:rPr>
          <w:rFonts w:ascii="Times New Roman" w:hAnsi="Times New Roman" w:cs="Times New Roman"/>
          <w:sz w:val="24"/>
          <w:szCs w:val="24"/>
        </w:rPr>
        <w:t xml:space="preserve">who can show or </w:t>
      </w:r>
      <w:r w:rsidR="00B470E2" w:rsidRPr="00D24DCE">
        <w:rPr>
          <w:rFonts w:ascii="Times New Roman" w:hAnsi="Times New Roman" w:cs="Times New Roman"/>
          <w:sz w:val="24"/>
          <w:szCs w:val="24"/>
        </w:rPr>
        <w:t>demonstrate</w:t>
      </w:r>
      <w:r w:rsidRPr="00D24DCE">
        <w:rPr>
          <w:rFonts w:ascii="Times New Roman" w:hAnsi="Times New Roman" w:cs="Times New Roman"/>
          <w:sz w:val="24"/>
          <w:szCs w:val="24"/>
        </w:rPr>
        <w:t xml:space="preserve"> these </w:t>
      </w:r>
      <w:r w:rsidR="00B470E2" w:rsidRPr="00D24DCE">
        <w:rPr>
          <w:rFonts w:ascii="Times New Roman" w:hAnsi="Times New Roman" w:cs="Times New Roman"/>
          <w:sz w:val="24"/>
          <w:szCs w:val="24"/>
        </w:rPr>
        <w:t xml:space="preserve">highly </w:t>
      </w:r>
      <w:r w:rsidRPr="00D24DCE">
        <w:rPr>
          <w:rFonts w:ascii="Times New Roman" w:hAnsi="Times New Roman" w:cs="Times New Roman"/>
          <w:sz w:val="24"/>
          <w:szCs w:val="24"/>
        </w:rPr>
        <w:t xml:space="preserve">valuable </w:t>
      </w:r>
      <w:r w:rsidR="00B470E2" w:rsidRPr="00D24DCE">
        <w:rPr>
          <w:rFonts w:ascii="Times New Roman" w:hAnsi="Times New Roman" w:cs="Times New Roman"/>
          <w:sz w:val="24"/>
          <w:szCs w:val="24"/>
        </w:rPr>
        <w:t>skill</w:t>
      </w:r>
      <w:r w:rsidRPr="00D24DCE">
        <w:rPr>
          <w:rFonts w:ascii="Times New Roman" w:hAnsi="Times New Roman" w:cs="Times New Roman"/>
          <w:sz w:val="24"/>
          <w:szCs w:val="24"/>
        </w:rPr>
        <w:t>s</w:t>
      </w:r>
      <w:r w:rsidR="00B470E2" w:rsidRPr="00D24DCE">
        <w:rPr>
          <w:rFonts w:ascii="Times New Roman" w:hAnsi="Times New Roman" w:cs="Times New Roman"/>
          <w:sz w:val="24"/>
          <w:szCs w:val="24"/>
        </w:rPr>
        <w:t xml:space="preserve">, </w:t>
      </w:r>
      <w:r w:rsidR="005A59C4" w:rsidRPr="00D24DCE">
        <w:rPr>
          <w:rFonts w:ascii="Times New Roman" w:hAnsi="Times New Roman" w:cs="Times New Roman"/>
          <w:sz w:val="24"/>
          <w:szCs w:val="24"/>
        </w:rPr>
        <w:t xml:space="preserve">in an </w:t>
      </w:r>
      <w:r w:rsidR="00B470E2" w:rsidRPr="00D24DCE">
        <w:rPr>
          <w:rFonts w:ascii="Times New Roman" w:hAnsi="Times New Roman" w:cs="Times New Roman"/>
          <w:sz w:val="24"/>
          <w:szCs w:val="24"/>
        </w:rPr>
        <w:t xml:space="preserve">adaptive </w:t>
      </w:r>
      <w:r w:rsidR="005A59C4" w:rsidRPr="00D24DCE">
        <w:rPr>
          <w:rFonts w:ascii="Times New Roman" w:hAnsi="Times New Roman" w:cs="Times New Roman"/>
          <w:sz w:val="24"/>
          <w:szCs w:val="24"/>
        </w:rPr>
        <w:t xml:space="preserve">or proactive </w:t>
      </w:r>
      <w:r w:rsidR="00B470E2" w:rsidRPr="00D24DCE">
        <w:rPr>
          <w:rFonts w:ascii="Times New Roman" w:hAnsi="Times New Roman" w:cs="Times New Roman"/>
          <w:sz w:val="24"/>
          <w:szCs w:val="24"/>
        </w:rPr>
        <w:t>technical</w:t>
      </w:r>
      <w:r w:rsidR="005A59C4" w:rsidRPr="00D24DCE">
        <w:rPr>
          <w:rFonts w:ascii="Times New Roman" w:hAnsi="Times New Roman" w:cs="Times New Roman"/>
          <w:sz w:val="24"/>
          <w:szCs w:val="24"/>
        </w:rPr>
        <w:t xml:space="preserve"> manner of the required</w:t>
      </w:r>
      <w:r w:rsidR="00E5207E" w:rsidRPr="00D24DCE">
        <w:rPr>
          <w:rFonts w:ascii="Times New Roman" w:hAnsi="Times New Roman" w:cs="Times New Roman"/>
          <w:sz w:val="24"/>
          <w:szCs w:val="24"/>
        </w:rPr>
        <w:t xml:space="preserve"> skills, </w:t>
      </w:r>
      <w:r w:rsidR="005A59C4" w:rsidRPr="00D24DCE">
        <w:rPr>
          <w:rFonts w:ascii="Times New Roman" w:hAnsi="Times New Roman" w:cs="Times New Roman"/>
          <w:sz w:val="24"/>
          <w:szCs w:val="24"/>
        </w:rPr>
        <w:t xml:space="preserve">coupled with a sound </w:t>
      </w:r>
      <w:r w:rsidR="00B470E2" w:rsidRPr="00D24DCE">
        <w:rPr>
          <w:rFonts w:ascii="Times New Roman" w:hAnsi="Times New Roman" w:cs="Times New Roman"/>
          <w:sz w:val="24"/>
          <w:szCs w:val="24"/>
        </w:rPr>
        <w:t xml:space="preserve">communications </w:t>
      </w:r>
      <w:r w:rsidR="005A59C4" w:rsidRPr="00D24DCE">
        <w:rPr>
          <w:rFonts w:ascii="Times New Roman" w:hAnsi="Times New Roman" w:cs="Times New Roman"/>
          <w:sz w:val="24"/>
          <w:szCs w:val="24"/>
        </w:rPr>
        <w:t xml:space="preserve">skill </w:t>
      </w:r>
      <w:r w:rsidR="00B470E2" w:rsidRPr="00D24DCE">
        <w:rPr>
          <w:rFonts w:ascii="Times New Roman" w:hAnsi="Times New Roman" w:cs="Times New Roman"/>
          <w:sz w:val="24"/>
          <w:szCs w:val="24"/>
        </w:rPr>
        <w:t xml:space="preserve">and </w:t>
      </w:r>
      <w:r w:rsidR="005A59C4" w:rsidRPr="00D24DCE">
        <w:rPr>
          <w:rFonts w:ascii="Times New Roman" w:hAnsi="Times New Roman" w:cs="Times New Roman"/>
          <w:sz w:val="24"/>
          <w:szCs w:val="24"/>
        </w:rPr>
        <w:t xml:space="preserve">good team working </w:t>
      </w:r>
      <w:r w:rsidR="00B470E2" w:rsidRPr="00D24DCE">
        <w:rPr>
          <w:rFonts w:ascii="Times New Roman" w:hAnsi="Times New Roman" w:cs="Times New Roman"/>
          <w:sz w:val="24"/>
          <w:szCs w:val="24"/>
        </w:rPr>
        <w:t>relations ability</w:t>
      </w:r>
      <w:r w:rsidR="005A59C4" w:rsidRPr="00D24DCE">
        <w:rPr>
          <w:rFonts w:ascii="Times New Roman" w:hAnsi="Times New Roman" w:cs="Times New Roman"/>
          <w:sz w:val="24"/>
          <w:szCs w:val="24"/>
        </w:rPr>
        <w:t>,</w:t>
      </w:r>
      <w:r w:rsidR="00B470E2" w:rsidRPr="00D24DCE">
        <w:rPr>
          <w:rFonts w:ascii="Times New Roman" w:hAnsi="Times New Roman" w:cs="Times New Roman"/>
          <w:sz w:val="24"/>
          <w:szCs w:val="24"/>
        </w:rPr>
        <w:t xml:space="preserve"> are usually </w:t>
      </w:r>
      <w:r w:rsidR="005A59C4" w:rsidRPr="00D24DCE">
        <w:rPr>
          <w:rFonts w:ascii="Times New Roman" w:hAnsi="Times New Roman" w:cs="Times New Roman"/>
          <w:sz w:val="24"/>
          <w:szCs w:val="24"/>
        </w:rPr>
        <w:t xml:space="preserve">more in demand by employers. </w:t>
      </w:r>
    </w:p>
    <w:p w:rsidR="00867199" w:rsidRDefault="005A59C4" w:rsidP="00867199">
      <w:pPr>
        <w:pStyle w:val="NoSpacing"/>
        <w:spacing w:line="360" w:lineRule="auto"/>
        <w:jc w:val="both"/>
        <w:rPr>
          <w:rFonts w:ascii="Times New Roman" w:hAnsi="Times New Roman" w:cs="Times New Roman"/>
          <w:sz w:val="24"/>
          <w:szCs w:val="24"/>
        </w:rPr>
      </w:pPr>
      <w:r w:rsidRPr="00D24DCE">
        <w:rPr>
          <w:rFonts w:ascii="Times New Roman" w:hAnsi="Times New Roman" w:cs="Times New Roman"/>
          <w:sz w:val="24"/>
          <w:szCs w:val="24"/>
        </w:rPr>
        <w:t xml:space="preserve">They are usually also </w:t>
      </w:r>
      <w:r w:rsidR="00B470E2" w:rsidRPr="00D24DCE">
        <w:rPr>
          <w:rFonts w:ascii="Times New Roman" w:hAnsi="Times New Roman" w:cs="Times New Roman"/>
          <w:sz w:val="24"/>
          <w:szCs w:val="24"/>
        </w:rPr>
        <w:t xml:space="preserve">recognized by </w:t>
      </w:r>
      <w:r w:rsidRPr="00D24DCE">
        <w:rPr>
          <w:rFonts w:ascii="Times New Roman" w:hAnsi="Times New Roman" w:cs="Times New Roman"/>
          <w:sz w:val="24"/>
          <w:szCs w:val="24"/>
        </w:rPr>
        <w:t xml:space="preserve">most </w:t>
      </w:r>
      <w:r w:rsidR="00B470E2" w:rsidRPr="00D24DCE">
        <w:rPr>
          <w:rFonts w:ascii="Times New Roman" w:hAnsi="Times New Roman" w:cs="Times New Roman"/>
          <w:sz w:val="24"/>
          <w:szCs w:val="24"/>
        </w:rPr>
        <w:t xml:space="preserve">employers as </w:t>
      </w:r>
      <w:r w:rsidRPr="00D24DCE">
        <w:rPr>
          <w:rFonts w:ascii="Times New Roman" w:hAnsi="Times New Roman" w:cs="Times New Roman"/>
          <w:sz w:val="24"/>
          <w:szCs w:val="24"/>
        </w:rPr>
        <w:t>workers that could contribute to companies drive in a global market which requires organizations to have a competitive edge to succeed</w:t>
      </w:r>
      <w:r w:rsidR="00F32812" w:rsidRPr="00D24DCE">
        <w:rPr>
          <w:rFonts w:ascii="Times New Roman" w:hAnsi="Times New Roman" w:cs="Times New Roman"/>
          <w:sz w:val="24"/>
          <w:szCs w:val="24"/>
        </w:rPr>
        <w:t xml:space="preserve">. </w:t>
      </w:r>
      <w:r w:rsidRPr="00D24DCE">
        <w:rPr>
          <w:rFonts w:ascii="Times New Roman" w:hAnsi="Times New Roman" w:cs="Times New Roman"/>
          <w:sz w:val="24"/>
          <w:szCs w:val="24"/>
        </w:rPr>
        <w:t>Bring in a worker that could potentially be a</w:t>
      </w:r>
      <w:r w:rsidR="00B470E2" w:rsidRPr="00D24DCE">
        <w:rPr>
          <w:rFonts w:ascii="Times New Roman" w:hAnsi="Times New Roman" w:cs="Times New Roman"/>
          <w:sz w:val="24"/>
          <w:szCs w:val="24"/>
        </w:rPr>
        <w:t xml:space="preserve"> competitive edge</w:t>
      </w:r>
      <w:r w:rsidR="00E5207E" w:rsidRPr="00D24DCE">
        <w:rPr>
          <w:rFonts w:ascii="Times New Roman" w:hAnsi="Times New Roman" w:cs="Times New Roman"/>
          <w:sz w:val="24"/>
          <w:szCs w:val="24"/>
        </w:rPr>
        <w:t xml:space="preserve"> worker</w:t>
      </w:r>
      <w:r w:rsidRPr="00D24DCE">
        <w:rPr>
          <w:rFonts w:ascii="Times New Roman" w:hAnsi="Times New Roman" w:cs="Times New Roman"/>
          <w:sz w:val="24"/>
          <w:szCs w:val="24"/>
        </w:rPr>
        <w:t xml:space="preserve"> is the usual demand o</w:t>
      </w:r>
      <w:r w:rsidR="00F32812" w:rsidRPr="00D24DCE">
        <w:rPr>
          <w:rFonts w:ascii="Times New Roman" w:hAnsi="Times New Roman" w:cs="Times New Roman"/>
          <w:sz w:val="24"/>
          <w:szCs w:val="24"/>
        </w:rPr>
        <w:t>f</w:t>
      </w:r>
      <w:r w:rsidRPr="00D24DCE">
        <w:rPr>
          <w:rFonts w:ascii="Times New Roman" w:hAnsi="Times New Roman" w:cs="Times New Roman"/>
          <w:sz w:val="24"/>
          <w:szCs w:val="24"/>
        </w:rPr>
        <w:t xml:space="preserve"> most </w:t>
      </w:r>
      <w:r w:rsidR="00F32812" w:rsidRPr="00D24DCE">
        <w:rPr>
          <w:rFonts w:ascii="Times New Roman" w:hAnsi="Times New Roman" w:cs="Times New Roman"/>
          <w:sz w:val="24"/>
          <w:szCs w:val="24"/>
        </w:rPr>
        <w:t xml:space="preserve">global </w:t>
      </w:r>
      <w:r w:rsidRPr="00D24DCE">
        <w:rPr>
          <w:rFonts w:ascii="Times New Roman" w:hAnsi="Times New Roman" w:cs="Times New Roman"/>
          <w:sz w:val="24"/>
          <w:szCs w:val="24"/>
        </w:rPr>
        <w:t>organizations</w:t>
      </w:r>
      <w:r w:rsidR="00B470E2" w:rsidRPr="00D24DCE">
        <w:rPr>
          <w:rFonts w:ascii="Times New Roman" w:hAnsi="Times New Roman" w:cs="Times New Roman"/>
          <w:sz w:val="24"/>
          <w:szCs w:val="24"/>
        </w:rPr>
        <w:t>.</w:t>
      </w:r>
      <w:r w:rsidR="00E5207E" w:rsidRPr="00D24DCE">
        <w:rPr>
          <w:rFonts w:ascii="Times New Roman" w:hAnsi="Times New Roman" w:cs="Times New Roman"/>
          <w:sz w:val="24"/>
          <w:szCs w:val="24"/>
        </w:rPr>
        <w:t xml:space="preserve"> The </w:t>
      </w:r>
      <w:r w:rsidRPr="00D24DCE">
        <w:rPr>
          <w:rFonts w:ascii="Times New Roman" w:hAnsi="Times New Roman" w:cs="Times New Roman"/>
          <w:sz w:val="24"/>
          <w:szCs w:val="24"/>
        </w:rPr>
        <w:t>conve</w:t>
      </w:r>
      <w:r w:rsidR="009C694A" w:rsidRPr="00D24DCE">
        <w:rPr>
          <w:rFonts w:ascii="Times New Roman" w:hAnsi="Times New Roman" w:cs="Times New Roman"/>
          <w:sz w:val="24"/>
          <w:szCs w:val="24"/>
        </w:rPr>
        <w:t>n</w:t>
      </w:r>
      <w:r w:rsidRPr="00D24DCE">
        <w:rPr>
          <w:rFonts w:ascii="Times New Roman" w:hAnsi="Times New Roman" w:cs="Times New Roman"/>
          <w:sz w:val="24"/>
          <w:szCs w:val="24"/>
        </w:rPr>
        <w:t xml:space="preserve">tional </w:t>
      </w:r>
      <w:r w:rsidR="00E5207E" w:rsidRPr="00D24DCE">
        <w:rPr>
          <w:rFonts w:ascii="Times New Roman" w:hAnsi="Times New Roman" w:cs="Times New Roman"/>
          <w:sz w:val="24"/>
          <w:szCs w:val="24"/>
        </w:rPr>
        <w:t xml:space="preserve">technical skills </w:t>
      </w:r>
      <w:r w:rsidR="009C694A" w:rsidRPr="00D24DCE">
        <w:rPr>
          <w:rFonts w:ascii="Times New Roman" w:hAnsi="Times New Roman" w:cs="Times New Roman"/>
          <w:sz w:val="24"/>
          <w:szCs w:val="24"/>
        </w:rPr>
        <w:t xml:space="preserve">required in </w:t>
      </w:r>
      <w:r w:rsidR="00B470E2" w:rsidRPr="00D24DCE">
        <w:rPr>
          <w:rFonts w:ascii="Times New Roman" w:hAnsi="Times New Roman" w:cs="Times New Roman"/>
          <w:sz w:val="24"/>
          <w:szCs w:val="24"/>
        </w:rPr>
        <w:t>Job</w:t>
      </w:r>
      <w:r w:rsidR="00E5207E" w:rsidRPr="00D24DCE">
        <w:rPr>
          <w:rFonts w:ascii="Times New Roman" w:hAnsi="Times New Roman" w:cs="Times New Roman"/>
          <w:sz w:val="24"/>
          <w:szCs w:val="24"/>
        </w:rPr>
        <w:t xml:space="preserve"> specification</w:t>
      </w:r>
      <w:r w:rsidR="009C694A" w:rsidRPr="00D24DCE">
        <w:rPr>
          <w:rFonts w:ascii="Times New Roman" w:hAnsi="Times New Roman" w:cs="Times New Roman"/>
          <w:sz w:val="24"/>
          <w:szCs w:val="24"/>
        </w:rPr>
        <w:t xml:space="preserve">s, either as essential or required skills are not enough in </w:t>
      </w:r>
      <w:r w:rsidR="00E5207E" w:rsidRPr="00D24DCE">
        <w:rPr>
          <w:rFonts w:ascii="Times New Roman" w:hAnsi="Times New Roman" w:cs="Times New Roman"/>
          <w:sz w:val="24"/>
          <w:szCs w:val="24"/>
        </w:rPr>
        <w:t>various fields or</w:t>
      </w:r>
      <w:r w:rsidR="00B470E2" w:rsidRPr="00D24DCE">
        <w:rPr>
          <w:rFonts w:ascii="Times New Roman" w:hAnsi="Times New Roman" w:cs="Times New Roman"/>
          <w:sz w:val="24"/>
          <w:szCs w:val="24"/>
        </w:rPr>
        <w:t xml:space="preserve"> a given field</w:t>
      </w:r>
      <w:r w:rsidR="009C694A" w:rsidRPr="00D24DCE">
        <w:rPr>
          <w:rFonts w:ascii="Times New Roman" w:hAnsi="Times New Roman" w:cs="Times New Roman"/>
          <w:sz w:val="24"/>
          <w:szCs w:val="24"/>
        </w:rPr>
        <w:t xml:space="preserve">. </w:t>
      </w:r>
      <w:r w:rsidR="00F32812" w:rsidRPr="00D24DCE">
        <w:rPr>
          <w:rFonts w:ascii="Times New Roman" w:hAnsi="Times New Roman" w:cs="Times New Roman"/>
          <w:sz w:val="24"/>
          <w:szCs w:val="24"/>
        </w:rPr>
        <w:t>Having t</w:t>
      </w:r>
      <w:r w:rsidR="009C694A" w:rsidRPr="00D24DCE">
        <w:rPr>
          <w:rFonts w:ascii="Times New Roman" w:hAnsi="Times New Roman" w:cs="Times New Roman"/>
          <w:sz w:val="24"/>
          <w:szCs w:val="24"/>
        </w:rPr>
        <w:t>he</w:t>
      </w:r>
      <w:r w:rsidR="00F32812" w:rsidRPr="00D24DCE">
        <w:rPr>
          <w:rFonts w:ascii="Times New Roman" w:hAnsi="Times New Roman" w:cs="Times New Roman"/>
          <w:sz w:val="24"/>
          <w:szCs w:val="24"/>
        </w:rPr>
        <w:t xml:space="preserve"> essential or required skills in </w:t>
      </w:r>
      <w:r w:rsidR="005F4E56">
        <w:rPr>
          <w:rFonts w:ascii="Times New Roman" w:hAnsi="Times New Roman" w:cs="Times New Roman"/>
          <w:sz w:val="24"/>
          <w:szCs w:val="24"/>
        </w:rPr>
        <w:t xml:space="preserve">a </w:t>
      </w:r>
      <w:r w:rsidR="005F4E56" w:rsidRPr="00D24DCE">
        <w:rPr>
          <w:rFonts w:ascii="Times New Roman" w:hAnsi="Times New Roman" w:cs="Times New Roman"/>
          <w:sz w:val="24"/>
          <w:szCs w:val="24"/>
        </w:rPr>
        <w:t>job specification</w:t>
      </w:r>
      <w:r w:rsidR="00F32812" w:rsidRPr="00D24DCE">
        <w:rPr>
          <w:rFonts w:ascii="Times New Roman" w:hAnsi="Times New Roman" w:cs="Times New Roman"/>
          <w:sz w:val="24"/>
          <w:szCs w:val="24"/>
        </w:rPr>
        <w:t xml:space="preserve"> </w:t>
      </w:r>
      <w:r w:rsidR="005F4E56">
        <w:rPr>
          <w:rFonts w:ascii="Times New Roman" w:hAnsi="Times New Roman" w:cs="Times New Roman"/>
          <w:sz w:val="24"/>
          <w:szCs w:val="24"/>
        </w:rPr>
        <w:t>is</w:t>
      </w:r>
      <w:r w:rsidR="00B470E2" w:rsidRPr="00D24DCE">
        <w:rPr>
          <w:rFonts w:ascii="Times New Roman" w:hAnsi="Times New Roman" w:cs="Times New Roman"/>
          <w:sz w:val="24"/>
          <w:szCs w:val="24"/>
        </w:rPr>
        <w:t xml:space="preserve"> no</w:t>
      </w:r>
      <w:r w:rsidR="005F4E56">
        <w:rPr>
          <w:rFonts w:ascii="Times New Roman" w:hAnsi="Times New Roman" w:cs="Times New Roman"/>
          <w:sz w:val="24"/>
          <w:szCs w:val="24"/>
        </w:rPr>
        <w:t>t anymore, an assurance or</w:t>
      </w:r>
      <w:r w:rsidR="00B470E2" w:rsidRPr="00D24DCE">
        <w:rPr>
          <w:rFonts w:ascii="Times New Roman" w:hAnsi="Times New Roman" w:cs="Times New Roman"/>
          <w:sz w:val="24"/>
          <w:szCs w:val="24"/>
        </w:rPr>
        <w:t xml:space="preserve"> sufficient </w:t>
      </w:r>
      <w:r w:rsidR="00E5207E" w:rsidRPr="00D24DCE">
        <w:rPr>
          <w:rFonts w:ascii="Times New Roman" w:hAnsi="Times New Roman" w:cs="Times New Roman"/>
          <w:sz w:val="24"/>
          <w:szCs w:val="24"/>
        </w:rPr>
        <w:t xml:space="preserve">criteria </w:t>
      </w:r>
      <w:r w:rsidR="005F4E56">
        <w:rPr>
          <w:rFonts w:ascii="Times New Roman" w:hAnsi="Times New Roman" w:cs="Times New Roman"/>
          <w:sz w:val="24"/>
          <w:szCs w:val="24"/>
        </w:rPr>
        <w:t xml:space="preserve">to get a job, as managers currently snap up preferred employees to fill vacancies in a good number of jobs that requires </w:t>
      </w:r>
      <w:r w:rsidR="00B470E2" w:rsidRPr="00D24DCE">
        <w:rPr>
          <w:rFonts w:ascii="Times New Roman" w:hAnsi="Times New Roman" w:cs="Times New Roman"/>
          <w:sz w:val="24"/>
          <w:szCs w:val="24"/>
        </w:rPr>
        <w:t>interdependen</w:t>
      </w:r>
      <w:r w:rsidR="005F4E56">
        <w:rPr>
          <w:rFonts w:ascii="Times New Roman" w:hAnsi="Times New Roman" w:cs="Times New Roman"/>
          <w:sz w:val="24"/>
          <w:szCs w:val="24"/>
        </w:rPr>
        <w:t>cy</w:t>
      </w:r>
      <w:r w:rsidR="00B470E2" w:rsidRPr="00D24DCE">
        <w:rPr>
          <w:rFonts w:ascii="Times New Roman" w:hAnsi="Times New Roman" w:cs="Times New Roman"/>
          <w:sz w:val="24"/>
          <w:szCs w:val="24"/>
        </w:rPr>
        <w:t xml:space="preserve"> (Askov and Gordon 1999;</w:t>
      </w:r>
      <w:r w:rsidR="00E5207E" w:rsidRPr="00D24DCE">
        <w:rPr>
          <w:rFonts w:ascii="Times New Roman" w:hAnsi="Times New Roman" w:cs="Times New Roman"/>
          <w:sz w:val="24"/>
          <w:szCs w:val="24"/>
        </w:rPr>
        <w:t xml:space="preserve"> </w:t>
      </w:r>
      <w:r w:rsidR="00B470E2" w:rsidRPr="00D24DCE">
        <w:rPr>
          <w:rFonts w:ascii="Times New Roman" w:hAnsi="Times New Roman" w:cs="Times New Roman"/>
          <w:sz w:val="24"/>
          <w:szCs w:val="24"/>
        </w:rPr>
        <w:t>Murnane and Levy 1996).</w:t>
      </w:r>
      <w:r w:rsidR="00867199">
        <w:rPr>
          <w:rFonts w:ascii="Times New Roman" w:hAnsi="Times New Roman" w:cs="Times New Roman"/>
          <w:sz w:val="24"/>
          <w:szCs w:val="24"/>
        </w:rPr>
        <w:t xml:space="preserve"> </w:t>
      </w:r>
    </w:p>
    <w:p w:rsidR="001C4B14" w:rsidRPr="00D24DCE" w:rsidRDefault="000C6AD6" w:rsidP="00867199">
      <w:pPr>
        <w:pStyle w:val="NoSpacing"/>
        <w:spacing w:line="360" w:lineRule="auto"/>
        <w:jc w:val="both"/>
        <w:rPr>
          <w:rFonts w:ascii="Times New Roman" w:hAnsi="Times New Roman" w:cs="Times New Roman"/>
          <w:sz w:val="24"/>
          <w:szCs w:val="24"/>
        </w:rPr>
      </w:pPr>
      <w:r w:rsidRPr="00D24DCE">
        <w:rPr>
          <w:rFonts w:ascii="Times New Roman" w:hAnsi="Times New Roman" w:cs="Times New Roman"/>
          <w:sz w:val="24"/>
          <w:szCs w:val="24"/>
        </w:rPr>
        <w:t>Several</w:t>
      </w:r>
      <w:r w:rsidR="00E5207E" w:rsidRPr="00D24DCE">
        <w:rPr>
          <w:rFonts w:ascii="Times New Roman" w:hAnsi="Times New Roman" w:cs="Times New Roman"/>
          <w:sz w:val="24"/>
          <w:szCs w:val="24"/>
        </w:rPr>
        <w:t xml:space="preserve"> UK authors and most global </w:t>
      </w:r>
      <w:r w:rsidR="007D4591" w:rsidRPr="00D24DCE">
        <w:rPr>
          <w:rFonts w:ascii="Times New Roman" w:hAnsi="Times New Roman" w:cs="Times New Roman"/>
          <w:sz w:val="24"/>
          <w:szCs w:val="24"/>
        </w:rPr>
        <w:t xml:space="preserve">authors have </w:t>
      </w:r>
      <w:r w:rsidR="00E5207E" w:rsidRPr="00D24DCE">
        <w:rPr>
          <w:rFonts w:ascii="Times New Roman" w:hAnsi="Times New Roman" w:cs="Times New Roman"/>
          <w:sz w:val="24"/>
          <w:szCs w:val="24"/>
        </w:rPr>
        <w:t>point</w:t>
      </w:r>
      <w:r w:rsidR="007D4591" w:rsidRPr="00D24DCE">
        <w:rPr>
          <w:rFonts w:ascii="Times New Roman" w:hAnsi="Times New Roman" w:cs="Times New Roman"/>
          <w:sz w:val="24"/>
          <w:szCs w:val="24"/>
        </w:rPr>
        <w:t xml:space="preserve">ed to or greatly </w:t>
      </w:r>
      <w:r w:rsidR="00E5207E" w:rsidRPr="00D24DCE">
        <w:rPr>
          <w:rFonts w:ascii="Times New Roman" w:hAnsi="Times New Roman" w:cs="Times New Roman"/>
          <w:sz w:val="24"/>
          <w:szCs w:val="24"/>
        </w:rPr>
        <w:t>emphasize</w:t>
      </w:r>
      <w:r w:rsidR="007D4591" w:rsidRPr="00D24DCE">
        <w:rPr>
          <w:rFonts w:ascii="Times New Roman" w:hAnsi="Times New Roman" w:cs="Times New Roman"/>
          <w:sz w:val="24"/>
          <w:szCs w:val="24"/>
        </w:rPr>
        <w:t>,</w:t>
      </w:r>
      <w:r w:rsidR="00E5207E" w:rsidRPr="00D24DCE">
        <w:rPr>
          <w:rFonts w:ascii="Times New Roman" w:hAnsi="Times New Roman" w:cs="Times New Roman"/>
          <w:sz w:val="24"/>
          <w:szCs w:val="24"/>
        </w:rPr>
        <w:t xml:space="preserve"> </w:t>
      </w:r>
      <w:r w:rsidRPr="00D24DCE">
        <w:rPr>
          <w:rFonts w:ascii="Times New Roman" w:hAnsi="Times New Roman" w:cs="Times New Roman"/>
          <w:sz w:val="24"/>
          <w:szCs w:val="24"/>
        </w:rPr>
        <w:t xml:space="preserve">on </w:t>
      </w:r>
      <w:r w:rsidR="00E5207E" w:rsidRPr="00D24DCE">
        <w:rPr>
          <w:rFonts w:ascii="Times New Roman" w:hAnsi="Times New Roman" w:cs="Times New Roman"/>
          <w:sz w:val="24"/>
          <w:szCs w:val="24"/>
        </w:rPr>
        <w:t xml:space="preserve">the importance </w:t>
      </w:r>
      <w:r w:rsidR="009C694A" w:rsidRPr="00D24DCE">
        <w:rPr>
          <w:rFonts w:ascii="Times New Roman" w:hAnsi="Times New Roman" w:cs="Times New Roman"/>
          <w:sz w:val="24"/>
          <w:szCs w:val="24"/>
        </w:rPr>
        <w:t xml:space="preserve">of </w:t>
      </w:r>
      <w:r w:rsidR="00E5207E" w:rsidRPr="00D24DCE">
        <w:rPr>
          <w:rFonts w:ascii="Times New Roman" w:hAnsi="Times New Roman" w:cs="Times New Roman"/>
          <w:sz w:val="24"/>
          <w:szCs w:val="24"/>
        </w:rPr>
        <w:t>continuous develop</w:t>
      </w:r>
      <w:r w:rsidRPr="00D24DCE">
        <w:rPr>
          <w:rFonts w:ascii="Times New Roman" w:hAnsi="Times New Roman" w:cs="Times New Roman"/>
          <w:sz w:val="24"/>
          <w:szCs w:val="24"/>
        </w:rPr>
        <w:t>ment of</w:t>
      </w:r>
      <w:r w:rsidR="00E5207E" w:rsidRPr="00D24DCE">
        <w:rPr>
          <w:rFonts w:ascii="Times New Roman" w:hAnsi="Times New Roman" w:cs="Times New Roman"/>
          <w:sz w:val="24"/>
          <w:szCs w:val="24"/>
        </w:rPr>
        <w:t xml:space="preserve"> </w:t>
      </w:r>
      <w:r w:rsidR="00257CC0" w:rsidRPr="00D24DCE">
        <w:rPr>
          <w:rFonts w:ascii="Times New Roman" w:hAnsi="Times New Roman" w:cs="Times New Roman"/>
          <w:sz w:val="24"/>
          <w:szCs w:val="24"/>
        </w:rPr>
        <w:t xml:space="preserve">individual </w:t>
      </w:r>
      <w:r w:rsidR="00E5207E" w:rsidRPr="00D24DCE">
        <w:rPr>
          <w:rFonts w:ascii="Times New Roman" w:hAnsi="Times New Roman" w:cs="Times New Roman"/>
          <w:sz w:val="24"/>
          <w:szCs w:val="24"/>
        </w:rPr>
        <w:t>skills</w:t>
      </w:r>
      <w:r w:rsidR="00CA2189" w:rsidRPr="00D24DCE">
        <w:rPr>
          <w:rFonts w:ascii="Times New Roman" w:hAnsi="Times New Roman" w:cs="Times New Roman"/>
          <w:sz w:val="24"/>
          <w:szCs w:val="24"/>
        </w:rPr>
        <w:t>,</w:t>
      </w:r>
      <w:r w:rsidR="00E5207E" w:rsidRPr="00D24DCE">
        <w:rPr>
          <w:rFonts w:ascii="Times New Roman" w:hAnsi="Times New Roman" w:cs="Times New Roman"/>
          <w:sz w:val="24"/>
          <w:szCs w:val="24"/>
        </w:rPr>
        <w:t xml:space="preserve"> beyond the </w:t>
      </w:r>
      <w:r w:rsidR="005F4E56">
        <w:rPr>
          <w:rFonts w:ascii="Times New Roman" w:hAnsi="Times New Roman" w:cs="Times New Roman"/>
          <w:sz w:val="24"/>
          <w:szCs w:val="24"/>
        </w:rPr>
        <w:t xml:space="preserve">basic </w:t>
      </w:r>
      <w:r w:rsidR="00E5207E" w:rsidRPr="00D24DCE">
        <w:rPr>
          <w:rFonts w:ascii="Times New Roman" w:hAnsi="Times New Roman" w:cs="Times New Roman"/>
          <w:sz w:val="24"/>
          <w:szCs w:val="24"/>
        </w:rPr>
        <w:t xml:space="preserve">required </w:t>
      </w:r>
      <w:r w:rsidR="005F4E56">
        <w:rPr>
          <w:rFonts w:ascii="Times New Roman" w:hAnsi="Times New Roman" w:cs="Times New Roman"/>
          <w:sz w:val="24"/>
          <w:szCs w:val="24"/>
        </w:rPr>
        <w:t xml:space="preserve">skills </w:t>
      </w:r>
      <w:r w:rsidR="00E5207E" w:rsidRPr="00D24DCE">
        <w:rPr>
          <w:rFonts w:ascii="Times New Roman" w:hAnsi="Times New Roman" w:cs="Times New Roman"/>
          <w:sz w:val="24"/>
          <w:szCs w:val="24"/>
        </w:rPr>
        <w:t xml:space="preserve">for </w:t>
      </w:r>
      <w:r w:rsidR="005F4E56">
        <w:rPr>
          <w:rFonts w:ascii="Times New Roman" w:hAnsi="Times New Roman" w:cs="Times New Roman"/>
          <w:sz w:val="24"/>
          <w:szCs w:val="24"/>
        </w:rPr>
        <w:t>any</w:t>
      </w:r>
      <w:r w:rsidR="00E5207E" w:rsidRPr="00D24DCE">
        <w:rPr>
          <w:rFonts w:ascii="Times New Roman" w:hAnsi="Times New Roman" w:cs="Times New Roman"/>
          <w:sz w:val="24"/>
          <w:szCs w:val="24"/>
        </w:rPr>
        <w:t xml:space="preserve"> specific</w:t>
      </w:r>
      <w:r w:rsidR="00257CC0" w:rsidRPr="00D24DCE">
        <w:rPr>
          <w:rFonts w:ascii="Times New Roman" w:hAnsi="Times New Roman" w:cs="Times New Roman"/>
          <w:sz w:val="24"/>
          <w:szCs w:val="24"/>
        </w:rPr>
        <w:t xml:space="preserve"> task or</w:t>
      </w:r>
      <w:r w:rsidR="00E5207E" w:rsidRPr="00D24DCE">
        <w:rPr>
          <w:rFonts w:ascii="Times New Roman" w:hAnsi="Times New Roman" w:cs="Times New Roman"/>
          <w:sz w:val="24"/>
          <w:szCs w:val="24"/>
        </w:rPr>
        <w:t xml:space="preserve"> </w:t>
      </w:r>
      <w:r w:rsidR="005F4E56">
        <w:rPr>
          <w:rFonts w:ascii="Times New Roman" w:hAnsi="Times New Roman" w:cs="Times New Roman"/>
          <w:sz w:val="24"/>
          <w:szCs w:val="24"/>
        </w:rPr>
        <w:t>work</w:t>
      </w:r>
      <w:r w:rsidR="00A5403C">
        <w:rPr>
          <w:rFonts w:ascii="Times New Roman" w:hAnsi="Times New Roman" w:cs="Times New Roman"/>
          <w:sz w:val="24"/>
          <w:szCs w:val="24"/>
        </w:rPr>
        <w:t xml:space="preserve"> competency</w:t>
      </w:r>
      <w:r w:rsidR="00257CC0" w:rsidRPr="00D24DCE">
        <w:rPr>
          <w:rFonts w:ascii="Times New Roman" w:hAnsi="Times New Roman" w:cs="Times New Roman"/>
          <w:sz w:val="24"/>
          <w:szCs w:val="24"/>
        </w:rPr>
        <w:t xml:space="preserve">. </w:t>
      </w:r>
      <w:r w:rsidR="009C694A" w:rsidRPr="00D24DCE">
        <w:rPr>
          <w:rFonts w:ascii="Times New Roman" w:hAnsi="Times New Roman" w:cs="Times New Roman"/>
          <w:sz w:val="24"/>
          <w:szCs w:val="24"/>
        </w:rPr>
        <w:t>T</w:t>
      </w:r>
      <w:r w:rsidR="00E5207E" w:rsidRPr="00D24DCE">
        <w:rPr>
          <w:rFonts w:ascii="Times New Roman" w:hAnsi="Times New Roman" w:cs="Times New Roman"/>
          <w:sz w:val="24"/>
          <w:szCs w:val="24"/>
        </w:rPr>
        <w:t>he</w:t>
      </w:r>
      <w:r w:rsidR="00257CC0" w:rsidRPr="00D24DCE">
        <w:rPr>
          <w:rFonts w:ascii="Times New Roman" w:hAnsi="Times New Roman" w:cs="Times New Roman"/>
          <w:sz w:val="24"/>
          <w:szCs w:val="24"/>
        </w:rPr>
        <w:t xml:space="preserve"> </w:t>
      </w:r>
      <w:r w:rsidR="009C694A" w:rsidRPr="00D24DCE">
        <w:rPr>
          <w:rFonts w:ascii="Times New Roman" w:hAnsi="Times New Roman" w:cs="Times New Roman"/>
          <w:sz w:val="24"/>
          <w:szCs w:val="24"/>
        </w:rPr>
        <w:t>current dynamic trend in most organizations</w:t>
      </w:r>
      <w:r w:rsidR="00CA2189" w:rsidRPr="00D24DCE">
        <w:rPr>
          <w:rFonts w:ascii="Times New Roman" w:hAnsi="Times New Roman" w:cs="Times New Roman"/>
          <w:sz w:val="24"/>
          <w:szCs w:val="24"/>
        </w:rPr>
        <w:t xml:space="preserve"> with a robust global</w:t>
      </w:r>
      <w:r w:rsidR="009C694A" w:rsidRPr="00D24DCE">
        <w:rPr>
          <w:rFonts w:ascii="Times New Roman" w:hAnsi="Times New Roman" w:cs="Times New Roman"/>
          <w:sz w:val="24"/>
          <w:szCs w:val="24"/>
        </w:rPr>
        <w:t xml:space="preserve"> employment strategic, shows</w:t>
      </w:r>
      <w:r w:rsidR="00CA2189" w:rsidRPr="00D24DCE">
        <w:rPr>
          <w:rFonts w:ascii="Times New Roman" w:hAnsi="Times New Roman" w:cs="Times New Roman"/>
          <w:sz w:val="24"/>
          <w:szCs w:val="24"/>
        </w:rPr>
        <w:t>,</w:t>
      </w:r>
      <w:r w:rsidR="009C694A" w:rsidRPr="00D24DCE">
        <w:rPr>
          <w:rFonts w:ascii="Times New Roman" w:hAnsi="Times New Roman" w:cs="Times New Roman"/>
          <w:sz w:val="24"/>
          <w:szCs w:val="24"/>
        </w:rPr>
        <w:t xml:space="preserve"> that </w:t>
      </w:r>
      <w:r w:rsidR="00CA4BA8" w:rsidRPr="00D24DCE">
        <w:rPr>
          <w:rFonts w:ascii="Times New Roman" w:hAnsi="Times New Roman" w:cs="Times New Roman"/>
          <w:sz w:val="24"/>
          <w:szCs w:val="24"/>
        </w:rPr>
        <w:t>a proactive employability skill</w:t>
      </w:r>
      <w:r w:rsidR="00E5207E" w:rsidRPr="00D24DCE">
        <w:rPr>
          <w:rFonts w:ascii="Times New Roman" w:hAnsi="Times New Roman" w:cs="Times New Roman"/>
          <w:sz w:val="24"/>
          <w:szCs w:val="24"/>
        </w:rPr>
        <w:t xml:space="preserve"> that </w:t>
      </w:r>
      <w:r w:rsidR="009C694A" w:rsidRPr="00D24DCE">
        <w:rPr>
          <w:rFonts w:ascii="Times New Roman" w:hAnsi="Times New Roman" w:cs="Times New Roman"/>
          <w:sz w:val="24"/>
          <w:szCs w:val="24"/>
        </w:rPr>
        <w:t xml:space="preserve">could </w:t>
      </w:r>
      <w:r w:rsidR="00E5207E" w:rsidRPr="00D24DCE">
        <w:rPr>
          <w:rFonts w:ascii="Times New Roman" w:hAnsi="Times New Roman" w:cs="Times New Roman"/>
          <w:sz w:val="24"/>
          <w:szCs w:val="24"/>
        </w:rPr>
        <w:t xml:space="preserve">enable individuals </w:t>
      </w:r>
      <w:r w:rsidR="00CA4BA8" w:rsidRPr="00D24DCE">
        <w:rPr>
          <w:rFonts w:ascii="Times New Roman" w:hAnsi="Times New Roman" w:cs="Times New Roman"/>
          <w:sz w:val="24"/>
          <w:szCs w:val="24"/>
        </w:rPr>
        <w:t>to prove</w:t>
      </w:r>
      <w:r w:rsidR="00E5207E" w:rsidRPr="00D24DCE">
        <w:rPr>
          <w:rFonts w:ascii="Times New Roman" w:hAnsi="Times New Roman" w:cs="Times New Roman"/>
          <w:sz w:val="24"/>
          <w:szCs w:val="24"/>
        </w:rPr>
        <w:t xml:space="preserve"> their </w:t>
      </w:r>
      <w:r w:rsidR="009C694A" w:rsidRPr="00D24DCE">
        <w:rPr>
          <w:rFonts w:ascii="Times New Roman" w:hAnsi="Times New Roman" w:cs="Times New Roman"/>
          <w:sz w:val="24"/>
          <w:szCs w:val="24"/>
        </w:rPr>
        <w:t>worth</w:t>
      </w:r>
      <w:r w:rsidR="00A5403C">
        <w:rPr>
          <w:rFonts w:ascii="Times New Roman" w:hAnsi="Times New Roman" w:cs="Times New Roman"/>
          <w:sz w:val="24"/>
          <w:szCs w:val="24"/>
        </w:rPr>
        <w:t xml:space="preserve">, </w:t>
      </w:r>
      <w:r w:rsidR="00E5207E" w:rsidRPr="00D24DCE">
        <w:rPr>
          <w:rFonts w:ascii="Times New Roman" w:hAnsi="Times New Roman" w:cs="Times New Roman"/>
          <w:sz w:val="24"/>
          <w:szCs w:val="24"/>
        </w:rPr>
        <w:t>value</w:t>
      </w:r>
      <w:r w:rsidR="00A5403C">
        <w:rPr>
          <w:rFonts w:ascii="Times New Roman" w:hAnsi="Times New Roman" w:cs="Times New Roman"/>
          <w:sz w:val="24"/>
          <w:szCs w:val="24"/>
        </w:rPr>
        <w:t>, and expected contribution i</w:t>
      </w:r>
      <w:r w:rsidR="00CA2189" w:rsidRPr="00D24DCE">
        <w:rPr>
          <w:rFonts w:ascii="Times New Roman" w:hAnsi="Times New Roman" w:cs="Times New Roman"/>
          <w:sz w:val="24"/>
          <w:szCs w:val="24"/>
        </w:rPr>
        <w:t xml:space="preserve">n </w:t>
      </w:r>
      <w:r w:rsidR="00E5207E" w:rsidRPr="00D24DCE">
        <w:rPr>
          <w:rFonts w:ascii="Times New Roman" w:hAnsi="Times New Roman" w:cs="Times New Roman"/>
          <w:sz w:val="24"/>
          <w:szCs w:val="24"/>
        </w:rPr>
        <w:t xml:space="preserve">a </w:t>
      </w:r>
      <w:r w:rsidR="00A5403C">
        <w:rPr>
          <w:rFonts w:ascii="Times New Roman" w:hAnsi="Times New Roman" w:cs="Times New Roman"/>
          <w:sz w:val="24"/>
          <w:szCs w:val="24"/>
        </w:rPr>
        <w:t>firm</w:t>
      </w:r>
      <w:r w:rsidR="00312D7B" w:rsidRPr="00D24DCE">
        <w:rPr>
          <w:rFonts w:ascii="Times New Roman" w:hAnsi="Times New Roman" w:cs="Times New Roman"/>
          <w:sz w:val="24"/>
          <w:szCs w:val="24"/>
        </w:rPr>
        <w:t>,</w:t>
      </w:r>
      <w:r w:rsidR="00257CC0" w:rsidRPr="00D24DCE">
        <w:rPr>
          <w:rFonts w:ascii="Times New Roman" w:hAnsi="Times New Roman" w:cs="Times New Roman"/>
          <w:sz w:val="24"/>
          <w:szCs w:val="24"/>
        </w:rPr>
        <w:t xml:space="preserve"> </w:t>
      </w:r>
      <w:r w:rsidRPr="00D24DCE">
        <w:rPr>
          <w:rFonts w:ascii="Times New Roman" w:hAnsi="Times New Roman" w:cs="Times New Roman"/>
          <w:sz w:val="24"/>
          <w:szCs w:val="24"/>
        </w:rPr>
        <w:t>i</w:t>
      </w:r>
      <w:r w:rsidR="00257CC0" w:rsidRPr="00D24DCE">
        <w:rPr>
          <w:rFonts w:ascii="Times New Roman" w:hAnsi="Times New Roman" w:cs="Times New Roman"/>
          <w:sz w:val="24"/>
          <w:szCs w:val="24"/>
        </w:rPr>
        <w:t xml:space="preserve">s </w:t>
      </w:r>
      <w:r w:rsidR="009C694A" w:rsidRPr="00D24DCE">
        <w:rPr>
          <w:rFonts w:ascii="Times New Roman" w:hAnsi="Times New Roman" w:cs="Times New Roman"/>
          <w:sz w:val="24"/>
          <w:szCs w:val="24"/>
        </w:rPr>
        <w:t xml:space="preserve">essential </w:t>
      </w:r>
      <w:r w:rsidRPr="00D24DCE">
        <w:rPr>
          <w:rFonts w:ascii="Times New Roman" w:hAnsi="Times New Roman" w:cs="Times New Roman"/>
          <w:sz w:val="24"/>
          <w:szCs w:val="24"/>
        </w:rPr>
        <w:t>for</w:t>
      </w:r>
      <w:r w:rsidR="009C694A" w:rsidRPr="00D24DCE">
        <w:rPr>
          <w:rFonts w:ascii="Times New Roman" w:hAnsi="Times New Roman" w:cs="Times New Roman"/>
          <w:sz w:val="24"/>
          <w:szCs w:val="24"/>
        </w:rPr>
        <w:t xml:space="preserve"> employee</w:t>
      </w:r>
      <w:r w:rsidR="00CA2189" w:rsidRPr="00D24DCE">
        <w:rPr>
          <w:rFonts w:ascii="Times New Roman" w:hAnsi="Times New Roman" w:cs="Times New Roman"/>
          <w:sz w:val="24"/>
          <w:szCs w:val="24"/>
        </w:rPr>
        <w:t>’s</w:t>
      </w:r>
      <w:r w:rsidR="009C694A" w:rsidRPr="00D24DCE">
        <w:rPr>
          <w:rFonts w:ascii="Times New Roman" w:hAnsi="Times New Roman" w:cs="Times New Roman"/>
          <w:sz w:val="24"/>
          <w:szCs w:val="24"/>
        </w:rPr>
        <w:t xml:space="preserve"> </w:t>
      </w:r>
      <w:r w:rsidR="00CA4BA8" w:rsidRPr="00D24DCE">
        <w:rPr>
          <w:rFonts w:ascii="Times New Roman" w:hAnsi="Times New Roman" w:cs="Times New Roman"/>
          <w:sz w:val="24"/>
          <w:szCs w:val="24"/>
        </w:rPr>
        <w:t>survival in their</w:t>
      </w:r>
      <w:r w:rsidRPr="00D24DCE">
        <w:rPr>
          <w:rFonts w:ascii="Times New Roman" w:hAnsi="Times New Roman" w:cs="Times New Roman"/>
          <w:sz w:val="24"/>
          <w:szCs w:val="24"/>
        </w:rPr>
        <w:t xml:space="preserve"> respective</w:t>
      </w:r>
      <w:r w:rsidR="00CA4BA8" w:rsidRPr="00D24DCE">
        <w:rPr>
          <w:rFonts w:ascii="Times New Roman" w:hAnsi="Times New Roman" w:cs="Times New Roman"/>
          <w:sz w:val="24"/>
          <w:szCs w:val="24"/>
        </w:rPr>
        <w:t xml:space="preserve"> work place.</w:t>
      </w:r>
      <w:r w:rsidR="00E5207E" w:rsidRPr="00D24DCE">
        <w:rPr>
          <w:rFonts w:ascii="Times New Roman" w:hAnsi="Times New Roman" w:cs="Times New Roman"/>
          <w:sz w:val="24"/>
          <w:szCs w:val="24"/>
        </w:rPr>
        <w:t xml:space="preserve"> </w:t>
      </w:r>
    </w:p>
    <w:p w:rsidR="00072F15" w:rsidRPr="00D24DCE" w:rsidRDefault="00072F15" w:rsidP="00867199">
      <w:pPr>
        <w:pStyle w:val="NoSpacing"/>
        <w:spacing w:line="360" w:lineRule="auto"/>
        <w:jc w:val="both"/>
        <w:rPr>
          <w:rFonts w:ascii="Times New Roman" w:hAnsi="Times New Roman" w:cs="Times New Roman"/>
          <w:b/>
          <w:sz w:val="24"/>
          <w:szCs w:val="24"/>
        </w:rPr>
      </w:pPr>
    </w:p>
    <w:p w:rsidR="00072F15" w:rsidRPr="00D24DCE" w:rsidRDefault="00FE2724" w:rsidP="00867199">
      <w:pPr>
        <w:pStyle w:val="NoSpacing"/>
        <w:spacing w:line="360" w:lineRule="auto"/>
        <w:jc w:val="both"/>
        <w:rPr>
          <w:rFonts w:ascii="Times New Roman" w:hAnsi="Times New Roman" w:cs="Times New Roman"/>
          <w:b/>
          <w:sz w:val="24"/>
          <w:szCs w:val="24"/>
        </w:rPr>
      </w:pPr>
      <w:r w:rsidRPr="00D24DCE">
        <w:rPr>
          <w:rFonts w:ascii="Times New Roman" w:hAnsi="Times New Roman" w:cs="Times New Roman"/>
          <w:b/>
          <w:sz w:val="24"/>
          <w:szCs w:val="24"/>
        </w:rPr>
        <w:t xml:space="preserve">Contemporary </w:t>
      </w:r>
      <w:r w:rsidR="00072F15" w:rsidRPr="00D24DCE">
        <w:rPr>
          <w:rFonts w:ascii="Times New Roman" w:hAnsi="Times New Roman" w:cs="Times New Roman"/>
          <w:b/>
          <w:sz w:val="24"/>
          <w:szCs w:val="24"/>
        </w:rPr>
        <w:t>Educational</w:t>
      </w:r>
      <w:r w:rsidRPr="00D24DCE">
        <w:rPr>
          <w:rFonts w:ascii="Times New Roman" w:hAnsi="Times New Roman" w:cs="Times New Roman"/>
          <w:b/>
          <w:sz w:val="24"/>
          <w:szCs w:val="24"/>
        </w:rPr>
        <w:t xml:space="preserve"> and Employability Skills</w:t>
      </w:r>
    </w:p>
    <w:p w:rsidR="005E5877" w:rsidRPr="00D24DCE" w:rsidRDefault="00713810" w:rsidP="00867199">
      <w:pPr>
        <w:pStyle w:val="NoSpacing"/>
        <w:spacing w:line="360" w:lineRule="auto"/>
        <w:jc w:val="both"/>
        <w:rPr>
          <w:rFonts w:ascii="Times New Roman" w:hAnsi="Times New Roman" w:cs="Times New Roman"/>
          <w:sz w:val="24"/>
          <w:szCs w:val="24"/>
        </w:rPr>
      </w:pPr>
      <w:r w:rsidRPr="00D24DCE">
        <w:rPr>
          <w:rFonts w:ascii="Times New Roman" w:hAnsi="Times New Roman" w:cs="Times New Roman"/>
          <w:sz w:val="24"/>
          <w:szCs w:val="24"/>
        </w:rPr>
        <w:t>The i</w:t>
      </w:r>
      <w:r w:rsidR="00072F15" w:rsidRPr="00D24DCE">
        <w:rPr>
          <w:rFonts w:ascii="Times New Roman" w:hAnsi="Times New Roman" w:cs="Times New Roman"/>
          <w:sz w:val="24"/>
          <w:szCs w:val="24"/>
        </w:rPr>
        <w:t xml:space="preserve">ntegration of employability skills </w:t>
      </w:r>
      <w:r w:rsidRPr="00D24DCE">
        <w:rPr>
          <w:rFonts w:ascii="Times New Roman" w:hAnsi="Times New Roman" w:cs="Times New Roman"/>
          <w:sz w:val="24"/>
          <w:szCs w:val="24"/>
        </w:rPr>
        <w:t xml:space="preserve">in a contextual manner </w:t>
      </w:r>
      <w:r w:rsidR="00072F15" w:rsidRPr="00D24DCE">
        <w:rPr>
          <w:rFonts w:ascii="Times New Roman" w:hAnsi="Times New Roman" w:cs="Times New Roman"/>
          <w:sz w:val="24"/>
          <w:szCs w:val="24"/>
        </w:rPr>
        <w:t xml:space="preserve">into </w:t>
      </w:r>
      <w:r w:rsidR="00312D7B" w:rsidRPr="00D24DCE">
        <w:rPr>
          <w:rFonts w:ascii="Times New Roman" w:hAnsi="Times New Roman" w:cs="Times New Roman"/>
          <w:sz w:val="24"/>
          <w:szCs w:val="24"/>
        </w:rPr>
        <w:t>schools and high institutions curriculum</w:t>
      </w:r>
      <w:r w:rsidR="00072F15" w:rsidRPr="00D24DCE">
        <w:rPr>
          <w:rFonts w:ascii="Times New Roman" w:hAnsi="Times New Roman" w:cs="Times New Roman"/>
          <w:sz w:val="24"/>
          <w:szCs w:val="24"/>
        </w:rPr>
        <w:t xml:space="preserve"> has been a slow process, but </w:t>
      </w:r>
      <w:r w:rsidR="00312D7B" w:rsidRPr="00D24DCE">
        <w:rPr>
          <w:rFonts w:ascii="Times New Roman" w:hAnsi="Times New Roman" w:cs="Times New Roman"/>
          <w:sz w:val="24"/>
          <w:szCs w:val="24"/>
        </w:rPr>
        <w:t xml:space="preserve">they </w:t>
      </w:r>
      <w:r w:rsidR="00137E7E" w:rsidRPr="00D24DCE">
        <w:rPr>
          <w:rFonts w:ascii="Times New Roman" w:hAnsi="Times New Roman" w:cs="Times New Roman"/>
          <w:sz w:val="24"/>
          <w:szCs w:val="24"/>
        </w:rPr>
        <w:t xml:space="preserve">have greatly improved as </w:t>
      </w:r>
      <w:r w:rsidR="001952F6" w:rsidRPr="00D24DCE">
        <w:rPr>
          <w:rFonts w:ascii="Times New Roman" w:hAnsi="Times New Roman" w:cs="Times New Roman"/>
          <w:sz w:val="24"/>
          <w:szCs w:val="24"/>
        </w:rPr>
        <w:t>latest trends</w:t>
      </w:r>
      <w:r w:rsidR="00072F15" w:rsidRPr="00D24DCE">
        <w:rPr>
          <w:rFonts w:ascii="Times New Roman" w:hAnsi="Times New Roman" w:cs="Times New Roman"/>
          <w:sz w:val="24"/>
          <w:szCs w:val="24"/>
        </w:rPr>
        <w:t xml:space="preserve"> are</w:t>
      </w:r>
      <w:r w:rsidR="00137E7E" w:rsidRPr="00D24DCE">
        <w:rPr>
          <w:rFonts w:ascii="Times New Roman" w:hAnsi="Times New Roman" w:cs="Times New Roman"/>
          <w:sz w:val="24"/>
          <w:szCs w:val="24"/>
        </w:rPr>
        <w:t xml:space="preserve"> very</w:t>
      </w:r>
      <w:r w:rsidR="00072F15" w:rsidRPr="00D24DCE">
        <w:rPr>
          <w:rFonts w:ascii="Times New Roman" w:hAnsi="Times New Roman" w:cs="Times New Roman"/>
          <w:sz w:val="24"/>
          <w:szCs w:val="24"/>
        </w:rPr>
        <w:t xml:space="preserve"> encouragi</w:t>
      </w:r>
      <w:r w:rsidR="00137E7E" w:rsidRPr="00D24DCE">
        <w:rPr>
          <w:rFonts w:ascii="Times New Roman" w:hAnsi="Times New Roman" w:cs="Times New Roman"/>
          <w:sz w:val="24"/>
          <w:szCs w:val="24"/>
        </w:rPr>
        <w:t xml:space="preserve">ng. Authorities have </w:t>
      </w:r>
      <w:r w:rsidR="00072F15" w:rsidRPr="00D24DCE">
        <w:rPr>
          <w:rFonts w:ascii="Times New Roman" w:hAnsi="Times New Roman" w:cs="Times New Roman"/>
          <w:sz w:val="24"/>
          <w:szCs w:val="24"/>
        </w:rPr>
        <w:t xml:space="preserve">initiated </w:t>
      </w:r>
      <w:r w:rsidR="00137E7E" w:rsidRPr="00D24DCE">
        <w:rPr>
          <w:rFonts w:ascii="Times New Roman" w:hAnsi="Times New Roman" w:cs="Times New Roman"/>
          <w:sz w:val="24"/>
          <w:szCs w:val="24"/>
        </w:rPr>
        <w:t>t</w:t>
      </w:r>
      <w:r w:rsidR="00072F15" w:rsidRPr="00D24DCE">
        <w:rPr>
          <w:rFonts w:ascii="Times New Roman" w:hAnsi="Times New Roman" w:cs="Times New Roman"/>
          <w:sz w:val="24"/>
          <w:szCs w:val="24"/>
        </w:rPr>
        <w:t xml:space="preserve">ransitions </w:t>
      </w:r>
      <w:r w:rsidR="00137E7E" w:rsidRPr="00D24DCE">
        <w:rPr>
          <w:rFonts w:ascii="Times New Roman" w:hAnsi="Times New Roman" w:cs="Times New Roman"/>
          <w:sz w:val="24"/>
          <w:szCs w:val="24"/>
        </w:rPr>
        <w:t>and e</w:t>
      </w:r>
      <w:r w:rsidR="00072F15" w:rsidRPr="00D24DCE">
        <w:rPr>
          <w:rFonts w:ascii="Times New Roman" w:hAnsi="Times New Roman" w:cs="Times New Roman"/>
          <w:sz w:val="24"/>
          <w:szCs w:val="24"/>
        </w:rPr>
        <w:t xml:space="preserve">ndorsement credentialing </w:t>
      </w:r>
      <w:r w:rsidR="00137E7E" w:rsidRPr="00D24DCE">
        <w:rPr>
          <w:rFonts w:ascii="Times New Roman" w:hAnsi="Times New Roman" w:cs="Times New Roman"/>
          <w:sz w:val="24"/>
          <w:szCs w:val="24"/>
        </w:rPr>
        <w:t xml:space="preserve">a </w:t>
      </w:r>
      <w:r w:rsidR="00072F15" w:rsidRPr="00D24DCE">
        <w:rPr>
          <w:rFonts w:ascii="Times New Roman" w:hAnsi="Times New Roman" w:cs="Times New Roman"/>
          <w:sz w:val="24"/>
          <w:szCs w:val="24"/>
        </w:rPr>
        <w:t>model address</w:t>
      </w:r>
      <w:r w:rsidR="00137E7E" w:rsidRPr="00D24DCE">
        <w:rPr>
          <w:rFonts w:ascii="Times New Roman" w:hAnsi="Times New Roman" w:cs="Times New Roman"/>
          <w:sz w:val="24"/>
          <w:szCs w:val="24"/>
        </w:rPr>
        <w:t>ing the need</w:t>
      </w:r>
      <w:r w:rsidR="00312D7B" w:rsidRPr="00D24DCE">
        <w:rPr>
          <w:rFonts w:ascii="Times New Roman" w:hAnsi="Times New Roman" w:cs="Times New Roman"/>
          <w:sz w:val="24"/>
          <w:szCs w:val="24"/>
        </w:rPr>
        <w:t>,</w:t>
      </w:r>
      <w:r w:rsidR="00137E7E" w:rsidRPr="00D24DCE">
        <w:rPr>
          <w:rFonts w:ascii="Times New Roman" w:hAnsi="Times New Roman" w:cs="Times New Roman"/>
          <w:sz w:val="24"/>
          <w:szCs w:val="24"/>
        </w:rPr>
        <w:t xml:space="preserve"> to robustly relate the education they are providing to the skills required by employers</w:t>
      </w:r>
      <w:r w:rsidR="001952F6" w:rsidRPr="00D24DCE">
        <w:rPr>
          <w:rFonts w:ascii="Times New Roman" w:hAnsi="Times New Roman" w:cs="Times New Roman"/>
          <w:sz w:val="24"/>
          <w:szCs w:val="24"/>
        </w:rPr>
        <w:t xml:space="preserve">. These also includes </w:t>
      </w:r>
      <w:r w:rsidR="00A5403C" w:rsidRPr="00A5403C">
        <w:rPr>
          <w:rFonts w:ascii="Times New Roman" w:hAnsi="Times New Roman" w:cs="Times New Roman"/>
          <w:sz w:val="24"/>
          <w:szCs w:val="24"/>
        </w:rPr>
        <w:t xml:space="preserve">evaluation services </w:t>
      </w:r>
      <w:r w:rsidR="00A5403C">
        <w:rPr>
          <w:rFonts w:ascii="Times New Roman" w:hAnsi="Times New Roman" w:cs="Times New Roman"/>
          <w:sz w:val="24"/>
          <w:szCs w:val="24"/>
        </w:rPr>
        <w:t xml:space="preserve">and </w:t>
      </w:r>
      <w:r w:rsidR="00072F15" w:rsidRPr="00D24DCE">
        <w:rPr>
          <w:rFonts w:ascii="Times New Roman" w:hAnsi="Times New Roman" w:cs="Times New Roman"/>
          <w:sz w:val="24"/>
          <w:szCs w:val="24"/>
        </w:rPr>
        <w:t>standards for schools</w:t>
      </w:r>
      <w:r w:rsidR="001952F6" w:rsidRPr="00D24DCE">
        <w:rPr>
          <w:rFonts w:ascii="Times New Roman" w:hAnsi="Times New Roman" w:cs="Times New Roman"/>
          <w:sz w:val="24"/>
          <w:szCs w:val="24"/>
        </w:rPr>
        <w:t xml:space="preserve">, </w:t>
      </w:r>
      <w:r w:rsidR="00CA4BA8" w:rsidRPr="00D24DCE">
        <w:rPr>
          <w:rFonts w:ascii="Times New Roman" w:hAnsi="Times New Roman" w:cs="Times New Roman"/>
          <w:sz w:val="24"/>
          <w:szCs w:val="24"/>
        </w:rPr>
        <w:t>that will</w:t>
      </w:r>
      <w:r w:rsidR="001952F6" w:rsidRPr="00D24DCE">
        <w:rPr>
          <w:rFonts w:ascii="Times New Roman" w:hAnsi="Times New Roman" w:cs="Times New Roman"/>
          <w:sz w:val="24"/>
          <w:szCs w:val="24"/>
        </w:rPr>
        <w:t xml:space="preserve"> </w:t>
      </w:r>
      <w:r w:rsidR="00072F15" w:rsidRPr="00D24DCE">
        <w:rPr>
          <w:rFonts w:ascii="Times New Roman" w:hAnsi="Times New Roman" w:cs="Times New Roman"/>
          <w:sz w:val="24"/>
          <w:szCs w:val="24"/>
        </w:rPr>
        <w:t xml:space="preserve">ensure </w:t>
      </w:r>
      <w:r w:rsidR="001952F6" w:rsidRPr="00D24DCE">
        <w:rPr>
          <w:rFonts w:ascii="Times New Roman" w:hAnsi="Times New Roman" w:cs="Times New Roman"/>
          <w:sz w:val="24"/>
          <w:szCs w:val="24"/>
        </w:rPr>
        <w:t xml:space="preserve">an employability skills </w:t>
      </w:r>
      <w:r w:rsidR="00072F15" w:rsidRPr="00D24DCE">
        <w:rPr>
          <w:rFonts w:ascii="Times New Roman" w:hAnsi="Times New Roman" w:cs="Times New Roman"/>
          <w:sz w:val="24"/>
          <w:szCs w:val="24"/>
        </w:rPr>
        <w:t xml:space="preserve">schooling transitions for </w:t>
      </w:r>
      <w:r w:rsidR="001952F6" w:rsidRPr="00D24DCE">
        <w:rPr>
          <w:rFonts w:ascii="Times New Roman" w:hAnsi="Times New Roman" w:cs="Times New Roman"/>
          <w:sz w:val="24"/>
          <w:szCs w:val="24"/>
        </w:rPr>
        <w:t>pupils</w:t>
      </w:r>
      <w:r w:rsidR="00312D7B" w:rsidRPr="00D24DCE">
        <w:rPr>
          <w:rFonts w:ascii="Times New Roman" w:hAnsi="Times New Roman" w:cs="Times New Roman"/>
          <w:sz w:val="24"/>
          <w:szCs w:val="24"/>
        </w:rPr>
        <w:t xml:space="preserve">. </w:t>
      </w:r>
      <w:r w:rsidR="001952F6" w:rsidRPr="00D24DCE">
        <w:rPr>
          <w:rFonts w:ascii="Times New Roman" w:hAnsi="Times New Roman" w:cs="Times New Roman"/>
          <w:sz w:val="24"/>
          <w:szCs w:val="24"/>
        </w:rPr>
        <w:t>However, it is expected that all t</w:t>
      </w:r>
      <w:r w:rsidR="00072F15" w:rsidRPr="00D24DCE">
        <w:rPr>
          <w:rFonts w:ascii="Times New Roman" w:hAnsi="Times New Roman" w:cs="Times New Roman"/>
          <w:sz w:val="24"/>
          <w:szCs w:val="24"/>
        </w:rPr>
        <w:t xml:space="preserve">ransitions </w:t>
      </w:r>
      <w:r w:rsidR="00312D7B" w:rsidRPr="00D24DCE">
        <w:rPr>
          <w:rFonts w:ascii="Times New Roman" w:hAnsi="Times New Roman" w:cs="Times New Roman"/>
          <w:sz w:val="24"/>
          <w:szCs w:val="24"/>
        </w:rPr>
        <w:t xml:space="preserve">also </w:t>
      </w:r>
      <w:r w:rsidR="00DB613B" w:rsidRPr="00D24DCE">
        <w:rPr>
          <w:rFonts w:ascii="Times New Roman" w:hAnsi="Times New Roman" w:cs="Times New Roman"/>
          <w:sz w:val="24"/>
          <w:szCs w:val="24"/>
        </w:rPr>
        <w:t>provide</w:t>
      </w:r>
      <w:r w:rsidR="00072F15" w:rsidRPr="00D24DCE">
        <w:rPr>
          <w:rFonts w:ascii="Times New Roman" w:hAnsi="Times New Roman" w:cs="Times New Roman"/>
          <w:sz w:val="24"/>
          <w:szCs w:val="24"/>
        </w:rPr>
        <w:t xml:space="preserve"> professional</w:t>
      </w:r>
      <w:r w:rsidR="001952F6" w:rsidRPr="00D24DCE">
        <w:rPr>
          <w:rFonts w:ascii="Times New Roman" w:hAnsi="Times New Roman" w:cs="Times New Roman"/>
          <w:sz w:val="24"/>
          <w:szCs w:val="24"/>
        </w:rPr>
        <w:t xml:space="preserve"> </w:t>
      </w:r>
      <w:r w:rsidR="00072F15" w:rsidRPr="00D24DCE">
        <w:rPr>
          <w:rFonts w:ascii="Times New Roman" w:hAnsi="Times New Roman" w:cs="Times New Roman"/>
          <w:sz w:val="24"/>
          <w:szCs w:val="24"/>
        </w:rPr>
        <w:t xml:space="preserve">development for administrators and teachers </w:t>
      </w:r>
      <w:r w:rsidR="001952F6" w:rsidRPr="00D24DCE">
        <w:rPr>
          <w:rFonts w:ascii="Times New Roman" w:hAnsi="Times New Roman" w:cs="Times New Roman"/>
          <w:sz w:val="24"/>
          <w:szCs w:val="24"/>
        </w:rPr>
        <w:t xml:space="preserve">on ways to improve themselves, </w:t>
      </w:r>
      <w:r w:rsidR="00312D7B" w:rsidRPr="00D24DCE">
        <w:rPr>
          <w:rFonts w:ascii="Times New Roman" w:hAnsi="Times New Roman" w:cs="Times New Roman"/>
          <w:sz w:val="24"/>
          <w:szCs w:val="24"/>
        </w:rPr>
        <w:t xml:space="preserve">their </w:t>
      </w:r>
      <w:r w:rsidR="001952F6" w:rsidRPr="00D24DCE">
        <w:rPr>
          <w:rFonts w:ascii="Times New Roman" w:hAnsi="Times New Roman" w:cs="Times New Roman"/>
          <w:sz w:val="24"/>
          <w:szCs w:val="24"/>
        </w:rPr>
        <w:t xml:space="preserve">students and </w:t>
      </w:r>
      <w:r w:rsidR="00072F15" w:rsidRPr="00D24DCE">
        <w:rPr>
          <w:rFonts w:ascii="Times New Roman" w:hAnsi="Times New Roman" w:cs="Times New Roman"/>
          <w:sz w:val="24"/>
          <w:szCs w:val="24"/>
        </w:rPr>
        <w:t>document the performance of every</w:t>
      </w:r>
      <w:r w:rsidR="001952F6" w:rsidRPr="00D24DCE">
        <w:rPr>
          <w:rFonts w:ascii="Times New Roman" w:hAnsi="Times New Roman" w:cs="Times New Roman"/>
          <w:sz w:val="24"/>
          <w:szCs w:val="24"/>
        </w:rPr>
        <w:t xml:space="preserve"> student in all categories, from primary,</w:t>
      </w:r>
      <w:r w:rsidR="00072F15" w:rsidRPr="00D24DCE">
        <w:rPr>
          <w:rFonts w:ascii="Times New Roman" w:hAnsi="Times New Roman" w:cs="Times New Roman"/>
          <w:sz w:val="24"/>
          <w:szCs w:val="24"/>
        </w:rPr>
        <w:t xml:space="preserve"> </w:t>
      </w:r>
      <w:r w:rsidR="001952F6" w:rsidRPr="00D24DCE">
        <w:rPr>
          <w:rFonts w:ascii="Times New Roman" w:hAnsi="Times New Roman" w:cs="Times New Roman"/>
          <w:sz w:val="24"/>
          <w:szCs w:val="24"/>
        </w:rPr>
        <w:t xml:space="preserve">to </w:t>
      </w:r>
      <w:r w:rsidR="00072F15" w:rsidRPr="00D24DCE">
        <w:rPr>
          <w:rFonts w:ascii="Times New Roman" w:hAnsi="Times New Roman" w:cs="Times New Roman"/>
          <w:sz w:val="24"/>
          <w:szCs w:val="24"/>
        </w:rPr>
        <w:t xml:space="preserve">secondary </w:t>
      </w:r>
      <w:r w:rsidR="001952F6" w:rsidRPr="00D24DCE">
        <w:rPr>
          <w:rFonts w:ascii="Times New Roman" w:hAnsi="Times New Roman" w:cs="Times New Roman"/>
          <w:sz w:val="24"/>
          <w:szCs w:val="24"/>
        </w:rPr>
        <w:t>and university</w:t>
      </w:r>
      <w:r w:rsidR="00E33102">
        <w:rPr>
          <w:rFonts w:ascii="Times New Roman" w:hAnsi="Times New Roman" w:cs="Times New Roman"/>
          <w:sz w:val="24"/>
          <w:szCs w:val="24"/>
        </w:rPr>
        <w:t xml:space="preserve"> </w:t>
      </w:r>
      <w:bookmarkStart w:id="0" w:name="_Hlk501474052"/>
      <w:r w:rsidR="00E33102" w:rsidRPr="00E33102">
        <w:rPr>
          <w:rFonts w:ascii="Times New Roman" w:hAnsi="Times New Roman" w:cs="Times New Roman"/>
          <w:sz w:val="24"/>
          <w:szCs w:val="24"/>
        </w:rPr>
        <w:t>(Leitch, 2006)</w:t>
      </w:r>
      <w:bookmarkEnd w:id="0"/>
      <w:r w:rsidR="001952F6" w:rsidRPr="00D24DCE">
        <w:rPr>
          <w:rFonts w:ascii="Times New Roman" w:hAnsi="Times New Roman" w:cs="Times New Roman"/>
          <w:sz w:val="24"/>
          <w:szCs w:val="24"/>
        </w:rPr>
        <w:t>.</w:t>
      </w:r>
    </w:p>
    <w:p w:rsidR="00931D53" w:rsidRPr="00D24DCE" w:rsidRDefault="005E5877" w:rsidP="00867199">
      <w:pPr>
        <w:pStyle w:val="NoSpacing"/>
        <w:spacing w:line="360" w:lineRule="auto"/>
        <w:jc w:val="both"/>
        <w:rPr>
          <w:rFonts w:ascii="Times New Roman" w:hAnsi="Times New Roman" w:cs="Times New Roman"/>
          <w:sz w:val="24"/>
          <w:szCs w:val="24"/>
        </w:rPr>
      </w:pPr>
      <w:r w:rsidRPr="00D24DCE">
        <w:rPr>
          <w:rFonts w:ascii="Times New Roman" w:hAnsi="Times New Roman" w:cs="Times New Roman"/>
          <w:sz w:val="24"/>
          <w:szCs w:val="24"/>
        </w:rPr>
        <w:lastRenderedPageBreak/>
        <w:t>The Council for Industry and Higher Education in the UK (CIHE) have written a number of reports on international competitiveness</w:t>
      </w:r>
      <w:r w:rsidR="00493748" w:rsidRPr="00D24DCE">
        <w:rPr>
          <w:rFonts w:ascii="Times New Roman" w:hAnsi="Times New Roman" w:cs="Times New Roman"/>
          <w:sz w:val="24"/>
          <w:szCs w:val="24"/>
        </w:rPr>
        <w:t xml:space="preserve">, and they have all stressed on the fact that the United Kingdom future rests on a proactive innovation of entrepreneurship and the production of valued-added </w:t>
      </w:r>
      <w:r w:rsidR="00C539C8" w:rsidRPr="00D24DCE">
        <w:rPr>
          <w:rFonts w:ascii="Times New Roman" w:hAnsi="Times New Roman" w:cs="Times New Roman"/>
          <w:sz w:val="24"/>
          <w:szCs w:val="24"/>
        </w:rPr>
        <w:t xml:space="preserve">to </w:t>
      </w:r>
      <w:r w:rsidR="00493748" w:rsidRPr="00D24DCE">
        <w:rPr>
          <w:rFonts w:ascii="Times New Roman" w:hAnsi="Times New Roman" w:cs="Times New Roman"/>
          <w:sz w:val="24"/>
          <w:szCs w:val="24"/>
        </w:rPr>
        <w:t xml:space="preserve">services, goods or products.  </w:t>
      </w:r>
      <w:r w:rsidR="00931D53" w:rsidRPr="00D24DCE">
        <w:rPr>
          <w:rFonts w:ascii="Times New Roman" w:eastAsia="Calibri" w:hAnsi="Times New Roman" w:cs="Times New Roman"/>
          <w:sz w:val="24"/>
          <w:szCs w:val="24"/>
        </w:rPr>
        <w:t>University education is the core of the United Kingdom</w:t>
      </w:r>
      <w:r w:rsidR="00931D53" w:rsidRPr="00D24DCE">
        <w:rPr>
          <w:rFonts w:ascii="Times New Roman" w:hAnsi="Times New Roman" w:cs="Times New Roman"/>
          <w:sz w:val="24"/>
          <w:szCs w:val="24"/>
        </w:rPr>
        <w:t xml:space="preserve"> </w:t>
      </w:r>
      <w:r w:rsidR="0066503F">
        <w:rPr>
          <w:rFonts w:ascii="Times New Roman" w:hAnsi="Times New Roman" w:cs="Times New Roman"/>
          <w:sz w:val="24"/>
          <w:szCs w:val="24"/>
        </w:rPr>
        <w:t xml:space="preserve">skills </w:t>
      </w:r>
      <w:r w:rsidR="00931D53" w:rsidRPr="00D24DCE">
        <w:rPr>
          <w:rFonts w:ascii="Times New Roman" w:hAnsi="Times New Roman" w:cs="Times New Roman"/>
          <w:sz w:val="24"/>
          <w:szCs w:val="24"/>
        </w:rPr>
        <w:t>future</w:t>
      </w:r>
      <w:r w:rsidR="0066503F">
        <w:rPr>
          <w:rFonts w:ascii="Times New Roman" w:hAnsi="Times New Roman" w:cs="Times New Roman"/>
          <w:sz w:val="24"/>
          <w:szCs w:val="24"/>
        </w:rPr>
        <w:t>,</w:t>
      </w:r>
      <w:r w:rsidR="00931D53" w:rsidRPr="00D24DCE">
        <w:rPr>
          <w:rFonts w:ascii="Times New Roman" w:hAnsi="Times New Roman" w:cs="Times New Roman"/>
          <w:sz w:val="24"/>
          <w:szCs w:val="24"/>
        </w:rPr>
        <w:t xml:space="preserve"> </w:t>
      </w:r>
      <w:r w:rsidR="0066503F">
        <w:rPr>
          <w:rFonts w:ascii="Times New Roman" w:hAnsi="Times New Roman" w:cs="Times New Roman"/>
          <w:sz w:val="24"/>
          <w:szCs w:val="24"/>
        </w:rPr>
        <w:t xml:space="preserve">by their structured researched and </w:t>
      </w:r>
      <w:r w:rsidR="00931D53" w:rsidRPr="00D24DCE">
        <w:rPr>
          <w:rFonts w:ascii="Times New Roman" w:hAnsi="Times New Roman" w:cs="Times New Roman"/>
          <w:sz w:val="24"/>
          <w:szCs w:val="24"/>
        </w:rPr>
        <w:t xml:space="preserve">development of </w:t>
      </w:r>
      <w:r w:rsidR="0066503F">
        <w:rPr>
          <w:rFonts w:ascii="Times New Roman" w:hAnsi="Times New Roman" w:cs="Times New Roman"/>
          <w:sz w:val="24"/>
          <w:szCs w:val="24"/>
        </w:rPr>
        <w:t xml:space="preserve">skills </w:t>
      </w:r>
      <w:r w:rsidR="00931D53" w:rsidRPr="00D24DCE">
        <w:rPr>
          <w:rFonts w:ascii="Times New Roman" w:hAnsi="Times New Roman" w:cs="Times New Roman"/>
          <w:sz w:val="24"/>
          <w:szCs w:val="24"/>
        </w:rPr>
        <w:t xml:space="preserve">knowledge, </w:t>
      </w:r>
      <w:r w:rsidR="00C539C8" w:rsidRPr="00D24DCE">
        <w:rPr>
          <w:rFonts w:ascii="Times New Roman" w:hAnsi="Times New Roman" w:cs="Times New Roman"/>
          <w:sz w:val="24"/>
          <w:szCs w:val="24"/>
        </w:rPr>
        <w:t xml:space="preserve">training of </w:t>
      </w:r>
      <w:r w:rsidR="00931D53" w:rsidRPr="00D24DCE">
        <w:rPr>
          <w:rFonts w:ascii="Times New Roman" w:hAnsi="Times New Roman" w:cs="Times New Roman"/>
          <w:sz w:val="24"/>
          <w:szCs w:val="24"/>
        </w:rPr>
        <w:t>graduates</w:t>
      </w:r>
      <w:r w:rsidR="00886083">
        <w:rPr>
          <w:rFonts w:ascii="Times New Roman" w:hAnsi="Times New Roman" w:cs="Times New Roman"/>
          <w:sz w:val="24"/>
          <w:szCs w:val="24"/>
        </w:rPr>
        <w:t xml:space="preserve"> in </w:t>
      </w:r>
      <w:r w:rsidR="00931D53" w:rsidRPr="00D24DCE">
        <w:rPr>
          <w:rFonts w:ascii="Times New Roman" w:hAnsi="Times New Roman" w:cs="Times New Roman"/>
          <w:sz w:val="24"/>
          <w:szCs w:val="24"/>
        </w:rPr>
        <w:t xml:space="preserve">robust </w:t>
      </w:r>
      <w:r w:rsidR="00886083">
        <w:rPr>
          <w:rFonts w:ascii="Times New Roman" w:hAnsi="Times New Roman" w:cs="Times New Roman"/>
          <w:sz w:val="24"/>
          <w:szCs w:val="24"/>
        </w:rPr>
        <w:t xml:space="preserve">strategic </w:t>
      </w:r>
      <w:r w:rsidR="00931D53" w:rsidRPr="00D24DCE">
        <w:rPr>
          <w:rFonts w:ascii="Times New Roman" w:hAnsi="Times New Roman" w:cs="Times New Roman"/>
          <w:sz w:val="24"/>
          <w:szCs w:val="24"/>
        </w:rPr>
        <w:t xml:space="preserve">management </w:t>
      </w:r>
      <w:r w:rsidR="00886083">
        <w:rPr>
          <w:rFonts w:ascii="Times New Roman" w:hAnsi="Times New Roman" w:cs="Times New Roman"/>
          <w:sz w:val="24"/>
          <w:szCs w:val="24"/>
        </w:rPr>
        <w:t xml:space="preserve">process and </w:t>
      </w:r>
      <w:r w:rsidR="00931D53" w:rsidRPr="00D24DCE">
        <w:rPr>
          <w:rFonts w:ascii="Times New Roman" w:hAnsi="Times New Roman" w:cs="Times New Roman"/>
          <w:sz w:val="24"/>
          <w:szCs w:val="24"/>
        </w:rPr>
        <w:t>procedures</w:t>
      </w:r>
      <w:r w:rsidR="00886083">
        <w:rPr>
          <w:rFonts w:ascii="Times New Roman" w:hAnsi="Times New Roman" w:cs="Times New Roman"/>
          <w:sz w:val="24"/>
          <w:szCs w:val="24"/>
        </w:rPr>
        <w:t>,</w:t>
      </w:r>
      <w:r w:rsidR="00931D53" w:rsidRPr="00D24DCE">
        <w:rPr>
          <w:rFonts w:ascii="Times New Roman" w:hAnsi="Times New Roman" w:cs="Times New Roman"/>
          <w:sz w:val="24"/>
          <w:szCs w:val="24"/>
        </w:rPr>
        <w:t xml:space="preserve"> and </w:t>
      </w:r>
      <w:r w:rsidR="00886083">
        <w:rPr>
          <w:rFonts w:ascii="Times New Roman" w:hAnsi="Times New Roman" w:cs="Times New Roman"/>
          <w:sz w:val="24"/>
          <w:szCs w:val="24"/>
        </w:rPr>
        <w:t xml:space="preserve">the </w:t>
      </w:r>
      <w:r w:rsidR="00931D53" w:rsidRPr="00D24DCE">
        <w:rPr>
          <w:rFonts w:ascii="Times New Roman" w:hAnsi="Times New Roman" w:cs="Times New Roman"/>
          <w:sz w:val="24"/>
          <w:szCs w:val="24"/>
        </w:rPr>
        <w:t>development stages for the workforce.</w:t>
      </w:r>
    </w:p>
    <w:p w:rsidR="005E5877" w:rsidRPr="00D24DCE" w:rsidRDefault="00C539C8" w:rsidP="00867199">
      <w:pPr>
        <w:pStyle w:val="NoSpacing"/>
        <w:spacing w:line="360" w:lineRule="auto"/>
        <w:jc w:val="both"/>
        <w:rPr>
          <w:rFonts w:ascii="Times New Roman" w:hAnsi="Times New Roman" w:cs="Times New Roman"/>
          <w:sz w:val="24"/>
          <w:szCs w:val="24"/>
        </w:rPr>
      </w:pPr>
      <w:r w:rsidRPr="00D24DCE">
        <w:rPr>
          <w:rFonts w:ascii="Times New Roman" w:hAnsi="Times New Roman" w:cs="Times New Roman"/>
          <w:sz w:val="24"/>
          <w:szCs w:val="24"/>
        </w:rPr>
        <w:t>Researchers have also stated that e</w:t>
      </w:r>
      <w:r w:rsidR="00754982" w:rsidRPr="00D24DCE">
        <w:rPr>
          <w:rFonts w:ascii="Times New Roman" w:hAnsi="Times New Roman" w:cs="Times New Roman"/>
          <w:sz w:val="24"/>
          <w:szCs w:val="24"/>
        </w:rPr>
        <w:t xml:space="preserve">ven if </w:t>
      </w:r>
      <w:r w:rsidR="007B6E1B" w:rsidRPr="00D24DCE">
        <w:rPr>
          <w:rFonts w:ascii="Times New Roman" w:hAnsi="Times New Roman" w:cs="Times New Roman"/>
          <w:sz w:val="24"/>
          <w:szCs w:val="24"/>
        </w:rPr>
        <w:t>it</w:t>
      </w:r>
      <w:r w:rsidR="00754982" w:rsidRPr="00D24DCE">
        <w:rPr>
          <w:rFonts w:ascii="Times New Roman" w:hAnsi="Times New Roman" w:cs="Times New Roman"/>
          <w:sz w:val="24"/>
          <w:szCs w:val="24"/>
        </w:rPr>
        <w:t xml:space="preserve"> </w:t>
      </w:r>
      <w:r w:rsidR="007B6E1B" w:rsidRPr="00D24DCE">
        <w:rPr>
          <w:rFonts w:ascii="Times New Roman" w:hAnsi="Times New Roman" w:cs="Times New Roman"/>
          <w:sz w:val="24"/>
          <w:szCs w:val="24"/>
        </w:rPr>
        <w:t>were possible and accepted that all</w:t>
      </w:r>
      <w:r w:rsidR="00754982" w:rsidRPr="00D24DCE">
        <w:rPr>
          <w:rFonts w:ascii="Times New Roman" w:hAnsi="Times New Roman" w:cs="Times New Roman"/>
          <w:sz w:val="24"/>
          <w:szCs w:val="24"/>
        </w:rPr>
        <w:t xml:space="preserve"> school</w:t>
      </w:r>
      <w:r w:rsidR="007B6E1B" w:rsidRPr="00D24DCE">
        <w:rPr>
          <w:rFonts w:ascii="Times New Roman" w:hAnsi="Times New Roman" w:cs="Times New Roman"/>
          <w:sz w:val="24"/>
          <w:szCs w:val="24"/>
        </w:rPr>
        <w:t xml:space="preserve">s should include employability matters or issues in their </w:t>
      </w:r>
      <w:r w:rsidR="00754982" w:rsidRPr="00D24DCE">
        <w:rPr>
          <w:rFonts w:ascii="Times New Roman" w:hAnsi="Times New Roman" w:cs="Times New Roman"/>
          <w:sz w:val="24"/>
          <w:szCs w:val="24"/>
        </w:rPr>
        <w:t xml:space="preserve">curriculum </w:t>
      </w:r>
      <w:r w:rsidR="007B6E1B" w:rsidRPr="00D24DCE">
        <w:rPr>
          <w:rFonts w:ascii="Times New Roman" w:hAnsi="Times New Roman" w:cs="Times New Roman"/>
          <w:sz w:val="24"/>
          <w:szCs w:val="24"/>
        </w:rPr>
        <w:t>as a matter of priority, the dynamic evolving nature of the employee employability could make it practically impossible. The development of Employability skills does not necessarily need to be based on classroom education</w:t>
      </w:r>
      <w:r w:rsidR="00B82E4F" w:rsidRPr="00D24DCE">
        <w:rPr>
          <w:rFonts w:ascii="Times New Roman" w:hAnsi="Times New Roman" w:cs="Times New Roman"/>
          <w:sz w:val="24"/>
          <w:szCs w:val="24"/>
        </w:rPr>
        <w:t>.</w:t>
      </w:r>
      <w:r w:rsidR="005B0F75" w:rsidRPr="00D24DCE">
        <w:rPr>
          <w:rFonts w:ascii="Times New Roman" w:hAnsi="Times New Roman" w:cs="Times New Roman"/>
          <w:sz w:val="24"/>
          <w:szCs w:val="24"/>
        </w:rPr>
        <w:t xml:space="preserve"> </w:t>
      </w:r>
      <w:r w:rsidR="00931D53" w:rsidRPr="00D24DCE">
        <w:rPr>
          <w:rFonts w:ascii="Times New Roman" w:hAnsi="Times New Roman" w:cs="Times New Roman"/>
          <w:sz w:val="24"/>
          <w:szCs w:val="24"/>
        </w:rPr>
        <w:t xml:space="preserve"> </w:t>
      </w:r>
      <w:r w:rsidR="005B0F75" w:rsidRPr="00D24DCE">
        <w:rPr>
          <w:rFonts w:ascii="Times New Roman" w:hAnsi="Times New Roman" w:cs="Times New Roman"/>
          <w:sz w:val="24"/>
          <w:szCs w:val="24"/>
        </w:rPr>
        <w:t>S</w:t>
      </w:r>
      <w:r w:rsidR="005E5877" w:rsidRPr="00D24DCE">
        <w:rPr>
          <w:rFonts w:ascii="Times New Roman" w:hAnsi="Times New Roman" w:cs="Times New Roman"/>
          <w:sz w:val="24"/>
          <w:szCs w:val="24"/>
        </w:rPr>
        <w:t xml:space="preserve">eries of </w:t>
      </w:r>
      <w:r w:rsidR="00656269" w:rsidRPr="00D24DCE">
        <w:rPr>
          <w:rFonts w:ascii="Times New Roman" w:hAnsi="Times New Roman" w:cs="Times New Roman"/>
          <w:sz w:val="24"/>
          <w:szCs w:val="24"/>
        </w:rPr>
        <w:t>reports</w:t>
      </w:r>
      <w:r w:rsidR="005E5877" w:rsidRPr="00D24DCE">
        <w:rPr>
          <w:rFonts w:ascii="Times New Roman" w:hAnsi="Times New Roman" w:cs="Times New Roman"/>
          <w:sz w:val="24"/>
          <w:szCs w:val="24"/>
        </w:rPr>
        <w:t xml:space="preserve"> on international competitiveness have all stressed that our economic future rests on </w:t>
      </w:r>
      <w:r w:rsidR="00A20A96">
        <w:rPr>
          <w:rFonts w:ascii="Times New Roman" w:hAnsi="Times New Roman" w:cs="Times New Roman"/>
          <w:sz w:val="24"/>
          <w:szCs w:val="24"/>
        </w:rPr>
        <w:t xml:space="preserve">the </w:t>
      </w:r>
      <w:r w:rsidR="00931D53" w:rsidRPr="00D24DCE">
        <w:rPr>
          <w:rFonts w:ascii="Times New Roman" w:hAnsi="Times New Roman" w:cs="Times New Roman"/>
          <w:sz w:val="24"/>
          <w:szCs w:val="24"/>
        </w:rPr>
        <w:t>management</w:t>
      </w:r>
      <w:r w:rsidR="00A20A96">
        <w:rPr>
          <w:rFonts w:ascii="Times New Roman" w:hAnsi="Times New Roman" w:cs="Times New Roman"/>
          <w:sz w:val="24"/>
          <w:szCs w:val="24"/>
        </w:rPr>
        <w:t xml:space="preserve"> and deployment of employability skills</w:t>
      </w:r>
      <w:r w:rsidR="00E33102">
        <w:rPr>
          <w:rFonts w:ascii="Times New Roman" w:hAnsi="Times New Roman" w:cs="Times New Roman"/>
          <w:sz w:val="24"/>
          <w:szCs w:val="24"/>
        </w:rPr>
        <w:t xml:space="preserve"> </w:t>
      </w:r>
      <w:r w:rsidR="00E33102" w:rsidRPr="00E33102">
        <w:rPr>
          <w:rFonts w:ascii="Times New Roman" w:hAnsi="Times New Roman" w:cs="Times New Roman"/>
          <w:sz w:val="24"/>
          <w:szCs w:val="24"/>
        </w:rPr>
        <w:t>(Denham, 2008)</w:t>
      </w:r>
      <w:r w:rsidR="00E33102">
        <w:rPr>
          <w:rFonts w:ascii="Times New Roman" w:hAnsi="Times New Roman" w:cs="Times New Roman"/>
          <w:sz w:val="24"/>
          <w:szCs w:val="24"/>
        </w:rPr>
        <w:t>.</w:t>
      </w:r>
    </w:p>
    <w:p w:rsidR="005E5877" w:rsidRPr="00D24DCE" w:rsidRDefault="005E5877" w:rsidP="00867199">
      <w:pPr>
        <w:pStyle w:val="NoSpacing"/>
        <w:spacing w:line="360" w:lineRule="auto"/>
        <w:jc w:val="both"/>
        <w:rPr>
          <w:rFonts w:ascii="Times New Roman" w:hAnsi="Times New Roman" w:cs="Times New Roman"/>
          <w:sz w:val="24"/>
          <w:szCs w:val="24"/>
        </w:rPr>
      </w:pPr>
    </w:p>
    <w:p w:rsidR="001C4B14" w:rsidRPr="00D24DCE" w:rsidRDefault="001C4B14" w:rsidP="00867199">
      <w:pPr>
        <w:spacing w:line="360" w:lineRule="auto"/>
        <w:jc w:val="both"/>
        <w:rPr>
          <w:rFonts w:ascii="Times New Roman" w:hAnsi="Times New Roman" w:cs="Times New Roman"/>
          <w:b/>
          <w:sz w:val="24"/>
          <w:szCs w:val="24"/>
        </w:rPr>
      </w:pPr>
      <w:r w:rsidRPr="00D24DCE">
        <w:rPr>
          <w:rFonts w:ascii="Times New Roman" w:hAnsi="Times New Roman" w:cs="Times New Roman"/>
          <w:b/>
          <w:sz w:val="24"/>
          <w:szCs w:val="24"/>
        </w:rPr>
        <w:t>Employability and employer’s perspectives</w:t>
      </w:r>
    </w:p>
    <w:p w:rsidR="00561F7C" w:rsidRPr="00D24DCE" w:rsidRDefault="00561F7C" w:rsidP="00867199">
      <w:pPr>
        <w:pStyle w:val="NoSpacing"/>
        <w:spacing w:line="360" w:lineRule="auto"/>
        <w:jc w:val="both"/>
        <w:rPr>
          <w:rFonts w:ascii="Times New Roman" w:hAnsi="Times New Roman" w:cs="Times New Roman"/>
          <w:sz w:val="24"/>
          <w:szCs w:val="24"/>
        </w:rPr>
      </w:pPr>
      <w:r w:rsidRPr="00D24DCE">
        <w:rPr>
          <w:rFonts w:ascii="Times New Roman" w:hAnsi="Times New Roman" w:cs="Times New Roman"/>
          <w:sz w:val="24"/>
          <w:szCs w:val="24"/>
        </w:rPr>
        <w:t xml:space="preserve">Despite the fact that there is critical eagerness for more extensive key skills in professional Vocational instruction and training, </w:t>
      </w:r>
      <w:r w:rsidR="00D83E7D" w:rsidRPr="00D24DCE">
        <w:rPr>
          <w:rFonts w:ascii="Times New Roman" w:hAnsi="Times New Roman" w:cs="Times New Roman"/>
          <w:sz w:val="24"/>
          <w:szCs w:val="24"/>
        </w:rPr>
        <w:t xml:space="preserve">it is essential that </w:t>
      </w:r>
      <w:r w:rsidRPr="00D24DCE">
        <w:rPr>
          <w:rFonts w:ascii="Times New Roman" w:hAnsi="Times New Roman" w:cs="Times New Roman"/>
          <w:sz w:val="24"/>
          <w:szCs w:val="24"/>
        </w:rPr>
        <w:t xml:space="preserve">one must understand the </w:t>
      </w:r>
      <w:r w:rsidR="00D83E7D" w:rsidRPr="00D24DCE">
        <w:rPr>
          <w:rFonts w:ascii="Times New Roman" w:hAnsi="Times New Roman" w:cs="Times New Roman"/>
          <w:sz w:val="24"/>
          <w:szCs w:val="24"/>
        </w:rPr>
        <w:t>issues</w:t>
      </w:r>
      <w:r w:rsidRPr="00D24DCE">
        <w:rPr>
          <w:rFonts w:ascii="Times New Roman" w:hAnsi="Times New Roman" w:cs="Times New Roman"/>
          <w:sz w:val="24"/>
          <w:szCs w:val="24"/>
        </w:rPr>
        <w:t xml:space="preserve"> confronting their development. The</w:t>
      </w:r>
      <w:r w:rsidR="00D83E7D" w:rsidRPr="00D24DCE">
        <w:rPr>
          <w:rFonts w:ascii="Times New Roman" w:hAnsi="Times New Roman" w:cs="Times New Roman"/>
          <w:sz w:val="24"/>
          <w:szCs w:val="24"/>
        </w:rPr>
        <w:t xml:space="preserve">se issues </w:t>
      </w:r>
      <w:r w:rsidRPr="00D24DCE">
        <w:rPr>
          <w:rFonts w:ascii="Times New Roman" w:hAnsi="Times New Roman" w:cs="Times New Roman"/>
          <w:sz w:val="24"/>
          <w:szCs w:val="24"/>
        </w:rPr>
        <w:t>include</w:t>
      </w:r>
    </w:p>
    <w:p w:rsidR="00561F7C" w:rsidRPr="00D24DCE" w:rsidRDefault="00561F7C" w:rsidP="00867199">
      <w:pPr>
        <w:pStyle w:val="NoSpacing"/>
        <w:numPr>
          <w:ilvl w:val="0"/>
          <w:numId w:val="3"/>
        </w:numPr>
        <w:spacing w:line="360" w:lineRule="auto"/>
        <w:jc w:val="both"/>
        <w:rPr>
          <w:rFonts w:ascii="Times New Roman" w:hAnsi="Times New Roman" w:cs="Times New Roman"/>
          <w:sz w:val="24"/>
          <w:szCs w:val="24"/>
        </w:rPr>
      </w:pPr>
      <w:r w:rsidRPr="00D24DCE">
        <w:rPr>
          <w:rFonts w:ascii="Times New Roman" w:hAnsi="Times New Roman" w:cs="Times New Roman"/>
          <w:sz w:val="24"/>
          <w:szCs w:val="24"/>
        </w:rPr>
        <w:t>The response to the various testing plans of the three fundamental key skills</w:t>
      </w:r>
      <w:r w:rsidR="00D83E7D" w:rsidRPr="00D24DCE">
        <w:rPr>
          <w:rFonts w:ascii="Times New Roman" w:hAnsi="Times New Roman" w:cs="Times New Roman"/>
          <w:sz w:val="24"/>
          <w:szCs w:val="24"/>
        </w:rPr>
        <w:t>. An example is the</w:t>
      </w:r>
      <w:r w:rsidRPr="00D24DCE">
        <w:rPr>
          <w:rFonts w:ascii="Times New Roman" w:hAnsi="Times New Roman" w:cs="Times New Roman"/>
          <w:sz w:val="24"/>
          <w:szCs w:val="24"/>
        </w:rPr>
        <w:t xml:space="preserve"> national </w:t>
      </w:r>
      <w:r w:rsidR="00D83E7D" w:rsidRPr="00D24DCE">
        <w:rPr>
          <w:rFonts w:ascii="Times New Roman" w:hAnsi="Times New Roman" w:cs="Times New Roman"/>
          <w:sz w:val="24"/>
          <w:szCs w:val="24"/>
        </w:rPr>
        <w:t xml:space="preserve">vocation </w:t>
      </w:r>
      <w:r w:rsidRPr="00D24DCE">
        <w:rPr>
          <w:rFonts w:ascii="Times New Roman" w:hAnsi="Times New Roman" w:cs="Times New Roman"/>
          <w:sz w:val="24"/>
          <w:szCs w:val="24"/>
        </w:rPr>
        <w:t>qualifications th</w:t>
      </w:r>
      <w:r w:rsidR="00D83E7D" w:rsidRPr="00D24DCE">
        <w:rPr>
          <w:rFonts w:ascii="Times New Roman" w:hAnsi="Times New Roman" w:cs="Times New Roman"/>
          <w:sz w:val="24"/>
          <w:szCs w:val="24"/>
        </w:rPr>
        <w:t>at</w:t>
      </w:r>
      <w:r w:rsidRPr="00D24DCE">
        <w:rPr>
          <w:rFonts w:ascii="Times New Roman" w:hAnsi="Times New Roman" w:cs="Times New Roman"/>
          <w:sz w:val="24"/>
          <w:szCs w:val="24"/>
        </w:rPr>
        <w:t xml:space="preserve"> has been recently proscribed as a compulsory required standard for all under 16 academic studies</w:t>
      </w:r>
      <w:r w:rsidR="00D83E7D" w:rsidRPr="00D24DCE">
        <w:rPr>
          <w:rFonts w:ascii="Times New Roman" w:hAnsi="Times New Roman" w:cs="Times New Roman"/>
          <w:sz w:val="24"/>
          <w:szCs w:val="24"/>
        </w:rPr>
        <w:t>.</w:t>
      </w:r>
    </w:p>
    <w:p w:rsidR="00561F7C" w:rsidRPr="00D24DCE" w:rsidRDefault="00D83E7D" w:rsidP="00867199">
      <w:pPr>
        <w:pStyle w:val="NoSpacing"/>
        <w:numPr>
          <w:ilvl w:val="0"/>
          <w:numId w:val="3"/>
        </w:numPr>
        <w:spacing w:line="360" w:lineRule="auto"/>
        <w:jc w:val="both"/>
        <w:rPr>
          <w:rFonts w:ascii="Times New Roman" w:hAnsi="Times New Roman" w:cs="Times New Roman"/>
          <w:sz w:val="24"/>
          <w:szCs w:val="24"/>
        </w:rPr>
      </w:pPr>
      <w:r w:rsidRPr="00D24DCE">
        <w:rPr>
          <w:rFonts w:ascii="Times New Roman" w:hAnsi="Times New Roman" w:cs="Times New Roman"/>
          <w:sz w:val="24"/>
          <w:szCs w:val="24"/>
        </w:rPr>
        <w:t>A second issue is t</w:t>
      </w:r>
      <w:r w:rsidR="00561F7C" w:rsidRPr="00D24DCE">
        <w:rPr>
          <w:rFonts w:ascii="Times New Roman" w:hAnsi="Times New Roman" w:cs="Times New Roman"/>
          <w:sz w:val="24"/>
          <w:szCs w:val="24"/>
        </w:rPr>
        <w:t xml:space="preserve">he present confusion in schools, and high institutions </w:t>
      </w:r>
      <w:r w:rsidR="0071723B" w:rsidRPr="00D24DCE">
        <w:rPr>
          <w:rFonts w:ascii="Times New Roman" w:hAnsi="Times New Roman" w:cs="Times New Roman"/>
          <w:sz w:val="24"/>
          <w:szCs w:val="24"/>
        </w:rPr>
        <w:t>in regard to</w:t>
      </w:r>
      <w:r w:rsidR="00561F7C" w:rsidRPr="00D24DCE">
        <w:rPr>
          <w:rFonts w:ascii="Times New Roman" w:hAnsi="Times New Roman" w:cs="Times New Roman"/>
          <w:sz w:val="24"/>
          <w:szCs w:val="24"/>
        </w:rPr>
        <w:t xml:space="preserve"> new post</w:t>
      </w:r>
      <w:r w:rsidRPr="00D24DCE">
        <w:rPr>
          <w:rFonts w:ascii="Times New Roman" w:hAnsi="Times New Roman" w:cs="Times New Roman"/>
          <w:sz w:val="24"/>
          <w:szCs w:val="24"/>
        </w:rPr>
        <w:t xml:space="preserve"> age </w:t>
      </w:r>
      <w:r w:rsidR="00561F7C" w:rsidRPr="00D24DCE">
        <w:rPr>
          <w:rFonts w:ascii="Times New Roman" w:hAnsi="Times New Roman" w:cs="Times New Roman"/>
          <w:sz w:val="24"/>
          <w:szCs w:val="24"/>
        </w:rPr>
        <w:t>16 exams</w:t>
      </w:r>
      <w:r w:rsidRPr="00D24DCE">
        <w:rPr>
          <w:rFonts w:ascii="Times New Roman" w:hAnsi="Times New Roman" w:cs="Times New Roman"/>
          <w:sz w:val="24"/>
          <w:szCs w:val="24"/>
        </w:rPr>
        <w:t>. F</w:t>
      </w:r>
      <w:r w:rsidR="00561F7C" w:rsidRPr="00D24DCE">
        <w:rPr>
          <w:rFonts w:ascii="Times New Roman" w:hAnsi="Times New Roman" w:cs="Times New Roman"/>
          <w:sz w:val="24"/>
          <w:szCs w:val="24"/>
        </w:rPr>
        <w:t xml:space="preserve">or instance, </w:t>
      </w:r>
      <w:r w:rsidRPr="00D24DCE">
        <w:rPr>
          <w:rFonts w:ascii="Times New Roman" w:hAnsi="Times New Roman" w:cs="Times New Roman"/>
          <w:sz w:val="24"/>
          <w:szCs w:val="24"/>
        </w:rPr>
        <w:t xml:space="preserve">is </w:t>
      </w:r>
      <w:r w:rsidR="00561F7C" w:rsidRPr="00D24DCE">
        <w:rPr>
          <w:rFonts w:ascii="Times New Roman" w:hAnsi="Times New Roman" w:cs="Times New Roman"/>
          <w:sz w:val="24"/>
          <w:szCs w:val="24"/>
        </w:rPr>
        <w:t xml:space="preserve">the AS Level and A Level vocational qualification that were used as replacement for </w:t>
      </w:r>
      <w:r w:rsidR="0048308B" w:rsidRPr="00D24DCE">
        <w:rPr>
          <w:rFonts w:ascii="Times New Roman" w:hAnsi="Times New Roman" w:cs="Times New Roman"/>
          <w:sz w:val="24"/>
          <w:szCs w:val="24"/>
        </w:rPr>
        <w:t>the GNVQs</w:t>
      </w:r>
      <w:r w:rsidR="00561F7C" w:rsidRPr="00D24DCE">
        <w:rPr>
          <w:rFonts w:ascii="Times New Roman" w:hAnsi="Times New Roman" w:cs="Times New Roman"/>
          <w:sz w:val="24"/>
          <w:szCs w:val="24"/>
        </w:rPr>
        <w:t xml:space="preserve"> and all its current changes </w:t>
      </w:r>
    </w:p>
    <w:p w:rsidR="00561F7C" w:rsidRPr="00D24DCE" w:rsidRDefault="00561F7C" w:rsidP="00867199">
      <w:pPr>
        <w:pStyle w:val="NoSpacing"/>
        <w:numPr>
          <w:ilvl w:val="0"/>
          <w:numId w:val="3"/>
        </w:numPr>
        <w:spacing w:line="360" w:lineRule="auto"/>
        <w:jc w:val="both"/>
        <w:rPr>
          <w:rFonts w:ascii="Times New Roman" w:hAnsi="Times New Roman" w:cs="Times New Roman"/>
          <w:sz w:val="24"/>
          <w:szCs w:val="24"/>
        </w:rPr>
      </w:pPr>
      <w:r w:rsidRPr="00D24DCE">
        <w:rPr>
          <w:rFonts w:ascii="Times New Roman" w:hAnsi="Times New Roman" w:cs="Times New Roman"/>
          <w:sz w:val="24"/>
          <w:szCs w:val="24"/>
        </w:rPr>
        <w:t xml:space="preserve">The Modern Apprenticeship </w:t>
      </w:r>
      <w:r w:rsidR="00D83E7D" w:rsidRPr="00D24DCE">
        <w:rPr>
          <w:rFonts w:ascii="Times New Roman" w:hAnsi="Times New Roman" w:cs="Times New Roman"/>
          <w:sz w:val="24"/>
          <w:szCs w:val="24"/>
        </w:rPr>
        <w:t xml:space="preserve">review </w:t>
      </w:r>
      <w:r w:rsidRPr="00D24DCE">
        <w:rPr>
          <w:rFonts w:ascii="Times New Roman" w:hAnsi="Times New Roman" w:cs="Times New Roman"/>
          <w:sz w:val="24"/>
          <w:szCs w:val="24"/>
        </w:rPr>
        <w:t>scheme</w:t>
      </w:r>
    </w:p>
    <w:p w:rsidR="008640A4" w:rsidRPr="00867199" w:rsidRDefault="00D83E7D" w:rsidP="007A04DA">
      <w:pPr>
        <w:pStyle w:val="NoSpacing"/>
        <w:numPr>
          <w:ilvl w:val="0"/>
          <w:numId w:val="3"/>
        </w:numPr>
        <w:spacing w:line="360" w:lineRule="auto"/>
        <w:jc w:val="both"/>
        <w:rPr>
          <w:rFonts w:ascii="Times New Roman" w:hAnsi="Times New Roman" w:cs="Times New Roman"/>
          <w:sz w:val="24"/>
          <w:szCs w:val="24"/>
        </w:rPr>
      </w:pPr>
      <w:r w:rsidRPr="00867199">
        <w:rPr>
          <w:rFonts w:ascii="Times New Roman" w:hAnsi="Times New Roman" w:cs="Times New Roman"/>
          <w:sz w:val="24"/>
          <w:szCs w:val="24"/>
        </w:rPr>
        <w:t>It has also been observed that b</w:t>
      </w:r>
      <w:r w:rsidR="00561F7C" w:rsidRPr="00867199">
        <w:rPr>
          <w:rFonts w:ascii="Times New Roman" w:hAnsi="Times New Roman" w:cs="Times New Roman"/>
          <w:sz w:val="24"/>
          <w:szCs w:val="24"/>
        </w:rPr>
        <w:t xml:space="preserve">osses </w:t>
      </w:r>
      <w:r w:rsidRPr="00867199">
        <w:rPr>
          <w:rFonts w:ascii="Times New Roman" w:hAnsi="Times New Roman" w:cs="Times New Roman"/>
          <w:sz w:val="24"/>
          <w:szCs w:val="24"/>
        </w:rPr>
        <w:t xml:space="preserve">place </w:t>
      </w:r>
      <w:r w:rsidR="00561F7C" w:rsidRPr="00867199">
        <w:rPr>
          <w:rFonts w:ascii="Times New Roman" w:hAnsi="Times New Roman" w:cs="Times New Roman"/>
          <w:sz w:val="24"/>
          <w:szCs w:val="24"/>
        </w:rPr>
        <w:t xml:space="preserve">high value </w:t>
      </w:r>
      <w:r w:rsidRPr="00867199">
        <w:rPr>
          <w:rFonts w:ascii="Times New Roman" w:hAnsi="Times New Roman" w:cs="Times New Roman"/>
          <w:sz w:val="24"/>
          <w:szCs w:val="24"/>
        </w:rPr>
        <w:t>on</w:t>
      </w:r>
      <w:r w:rsidR="00561F7C" w:rsidRPr="00867199">
        <w:rPr>
          <w:rFonts w:ascii="Times New Roman" w:hAnsi="Times New Roman" w:cs="Times New Roman"/>
          <w:sz w:val="24"/>
          <w:szCs w:val="24"/>
        </w:rPr>
        <w:t xml:space="preserve"> a proactive expected skill of </w:t>
      </w:r>
      <w:r w:rsidRPr="00867199">
        <w:rPr>
          <w:rFonts w:ascii="Times New Roman" w:hAnsi="Times New Roman" w:cs="Times New Roman"/>
          <w:sz w:val="24"/>
          <w:szCs w:val="24"/>
        </w:rPr>
        <w:t xml:space="preserve">an </w:t>
      </w:r>
      <w:r w:rsidR="00561F7C" w:rsidRPr="00867199">
        <w:rPr>
          <w:rFonts w:ascii="Times New Roman" w:hAnsi="Times New Roman" w:cs="Times New Roman"/>
          <w:sz w:val="24"/>
          <w:szCs w:val="24"/>
        </w:rPr>
        <w:t xml:space="preserve">employee, </w:t>
      </w:r>
      <w:r w:rsidRPr="00867199">
        <w:rPr>
          <w:rFonts w:ascii="Times New Roman" w:hAnsi="Times New Roman" w:cs="Times New Roman"/>
          <w:sz w:val="24"/>
          <w:szCs w:val="24"/>
        </w:rPr>
        <w:t xml:space="preserve">whilst </w:t>
      </w:r>
      <w:r w:rsidR="00561F7C" w:rsidRPr="00867199">
        <w:rPr>
          <w:rFonts w:ascii="Times New Roman" w:hAnsi="Times New Roman" w:cs="Times New Roman"/>
          <w:sz w:val="24"/>
          <w:szCs w:val="24"/>
        </w:rPr>
        <w:t xml:space="preserve">there </w:t>
      </w:r>
      <w:r w:rsidR="00FF0BBC" w:rsidRPr="00867199">
        <w:rPr>
          <w:rFonts w:ascii="Times New Roman" w:hAnsi="Times New Roman" w:cs="Times New Roman"/>
          <w:sz w:val="24"/>
          <w:szCs w:val="24"/>
        </w:rPr>
        <w:t>is</w:t>
      </w:r>
      <w:r w:rsidR="00561F7C" w:rsidRPr="00867199">
        <w:rPr>
          <w:rFonts w:ascii="Times New Roman" w:hAnsi="Times New Roman" w:cs="Times New Roman"/>
          <w:sz w:val="24"/>
          <w:szCs w:val="24"/>
        </w:rPr>
        <w:t xml:space="preserve"> some reluctance to put greater value on </w:t>
      </w:r>
      <w:r w:rsidR="0048308B" w:rsidRPr="00867199">
        <w:rPr>
          <w:rFonts w:ascii="Times New Roman" w:hAnsi="Times New Roman" w:cs="Times New Roman"/>
          <w:sz w:val="24"/>
          <w:szCs w:val="24"/>
        </w:rPr>
        <w:t>a certificate</w:t>
      </w:r>
      <w:r w:rsidR="00561F7C" w:rsidRPr="00867199">
        <w:rPr>
          <w:rFonts w:ascii="Times New Roman" w:hAnsi="Times New Roman" w:cs="Times New Roman"/>
          <w:sz w:val="24"/>
          <w:szCs w:val="24"/>
        </w:rPr>
        <w:t xml:space="preserve"> or even an employee portfolio as the verification of having the required skills. Managers</w:t>
      </w:r>
      <w:r w:rsidRPr="00867199">
        <w:rPr>
          <w:rFonts w:ascii="Times New Roman" w:hAnsi="Times New Roman" w:cs="Times New Roman"/>
          <w:sz w:val="24"/>
          <w:szCs w:val="24"/>
        </w:rPr>
        <w:t xml:space="preserve"> often </w:t>
      </w:r>
      <w:r w:rsidR="00561F7C" w:rsidRPr="00867199">
        <w:rPr>
          <w:rFonts w:ascii="Times New Roman" w:hAnsi="Times New Roman" w:cs="Times New Roman"/>
          <w:sz w:val="24"/>
          <w:szCs w:val="24"/>
        </w:rPr>
        <w:t xml:space="preserve">esteem </w:t>
      </w:r>
      <w:r w:rsidR="00FF0BBC" w:rsidRPr="00867199">
        <w:rPr>
          <w:rFonts w:ascii="Times New Roman" w:hAnsi="Times New Roman" w:cs="Times New Roman"/>
          <w:sz w:val="24"/>
          <w:szCs w:val="24"/>
        </w:rPr>
        <w:t>or evaluate employability</w:t>
      </w:r>
      <w:r w:rsidR="00561F7C" w:rsidRPr="00867199">
        <w:rPr>
          <w:rFonts w:ascii="Times New Roman" w:hAnsi="Times New Roman" w:cs="Times New Roman"/>
          <w:sz w:val="24"/>
          <w:szCs w:val="24"/>
        </w:rPr>
        <w:t xml:space="preserve"> skills</w:t>
      </w:r>
      <w:r w:rsidR="00FF0BBC" w:rsidRPr="00867199">
        <w:rPr>
          <w:rFonts w:ascii="Times New Roman" w:hAnsi="Times New Roman" w:cs="Times New Roman"/>
          <w:sz w:val="24"/>
          <w:szCs w:val="24"/>
        </w:rPr>
        <w:t>,</w:t>
      </w:r>
      <w:r w:rsidR="00561F7C" w:rsidRPr="00867199">
        <w:rPr>
          <w:rFonts w:ascii="Times New Roman" w:hAnsi="Times New Roman" w:cs="Times New Roman"/>
          <w:sz w:val="24"/>
          <w:szCs w:val="24"/>
        </w:rPr>
        <w:t xml:space="preserve"> and they expect new employees and workers to conduct or express these skills and apply them in line with the </w:t>
      </w:r>
      <w:r w:rsidR="00FF0BBC" w:rsidRPr="00867199">
        <w:rPr>
          <w:rFonts w:ascii="Times New Roman" w:hAnsi="Times New Roman" w:cs="Times New Roman"/>
          <w:sz w:val="24"/>
          <w:szCs w:val="24"/>
        </w:rPr>
        <w:t xml:space="preserve">main </w:t>
      </w:r>
      <w:r w:rsidR="00561F7C" w:rsidRPr="00867199">
        <w:rPr>
          <w:rFonts w:ascii="Times New Roman" w:hAnsi="Times New Roman" w:cs="Times New Roman"/>
          <w:sz w:val="24"/>
          <w:szCs w:val="24"/>
        </w:rPr>
        <w:t>strategic objective of increas</w:t>
      </w:r>
      <w:r w:rsidR="00FF0BBC" w:rsidRPr="00867199">
        <w:rPr>
          <w:rFonts w:ascii="Times New Roman" w:hAnsi="Times New Roman" w:cs="Times New Roman"/>
          <w:sz w:val="24"/>
          <w:szCs w:val="24"/>
        </w:rPr>
        <w:t>e</w:t>
      </w:r>
      <w:r w:rsidR="00561F7C" w:rsidRPr="00867199">
        <w:rPr>
          <w:rFonts w:ascii="Times New Roman" w:hAnsi="Times New Roman" w:cs="Times New Roman"/>
          <w:sz w:val="24"/>
          <w:szCs w:val="24"/>
        </w:rPr>
        <w:t xml:space="preserve"> </w:t>
      </w:r>
      <w:r w:rsidR="00FF0BBC" w:rsidRPr="00867199">
        <w:rPr>
          <w:rFonts w:ascii="Times New Roman" w:hAnsi="Times New Roman" w:cs="Times New Roman"/>
          <w:sz w:val="24"/>
          <w:szCs w:val="24"/>
        </w:rPr>
        <w:t xml:space="preserve">in </w:t>
      </w:r>
      <w:r w:rsidR="00561F7C" w:rsidRPr="00867199">
        <w:rPr>
          <w:rFonts w:ascii="Times New Roman" w:hAnsi="Times New Roman" w:cs="Times New Roman"/>
          <w:sz w:val="24"/>
          <w:szCs w:val="24"/>
        </w:rPr>
        <w:t>the value of their work place</w:t>
      </w:r>
      <w:r w:rsidR="00FF0BBC" w:rsidRPr="00867199">
        <w:rPr>
          <w:rFonts w:ascii="Times New Roman" w:hAnsi="Times New Roman" w:cs="Times New Roman"/>
          <w:sz w:val="24"/>
          <w:szCs w:val="24"/>
        </w:rPr>
        <w:t xml:space="preserve"> or products</w:t>
      </w:r>
      <w:r w:rsidR="00561F7C" w:rsidRPr="00867199">
        <w:rPr>
          <w:rFonts w:ascii="Times New Roman" w:hAnsi="Times New Roman" w:cs="Times New Roman"/>
          <w:sz w:val="24"/>
          <w:szCs w:val="24"/>
        </w:rPr>
        <w:t>; that is, addressing the requirements of clients and giving the organization a competitive edge</w:t>
      </w:r>
      <w:r w:rsidR="008640A4" w:rsidRPr="00867199">
        <w:rPr>
          <w:rFonts w:ascii="Times New Roman" w:hAnsi="Times New Roman" w:cs="Times New Roman"/>
          <w:sz w:val="24"/>
          <w:szCs w:val="24"/>
        </w:rPr>
        <w:t>.</w:t>
      </w:r>
    </w:p>
    <w:p w:rsidR="00ED36A6" w:rsidRPr="00D24DCE" w:rsidRDefault="00ED36A6" w:rsidP="00867199">
      <w:pPr>
        <w:pStyle w:val="NoSpacing"/>
        <w:spacing w:line="360" w:lineRule="auto"/>
        <w:jc w:val="both"/>
        <w:rPr>
          <w:rFonts w:ascii="Times New Roman" w:hAnsi="Times New Roman" w:cs="Times New Roman"/>
          <w:sz w:val="24"/>
          <w:szCs w:val="24"/>
        </w:rPr>
      </w:pPr>
    </w:p>
    <w:p w:rsidR="00176FCD" w:rsidRDefault="00176FCD" w:rsidP="00867199">
      <w:pPr>
        <w:pStyle w:val="NoSpacing"/>
        <w:spacing w:line="360" w:lineRule="auto"/>
        <w:jc w:val="both"/>
        <w:rPr>
          <w:rFonts w:ascii="Times New Roman" w:hAnsi="Times New Roman" w:cs="Times New Roman"/>
          <w:b/>
          <w:sz w:val="24"/>
          <w:szCs w:val="24"/>
        </w:rPr>
      </w:pPr>
    </w:p>
    <w:p w:rsidR="00ED36A6" w:rsidRPr="00D24DCE" w:rsidRDefault="00ED36A6" w:rsidP="00867199">
      <w:pPr>
        <w:pStyle w:val="NoSpacing"/>
        <w:spacing w:line="360" w:lineRule="auto"/>
        <w:jc w:val="both"/>
        <w:rPr>
          <w:rFonts w:ascii="Times New Roman" w:hAnsi="Times New Roman" w:cs="Times New Roman"/>
          <w:b/>
          <w:sz w:val="24"/>
          <w:szCs w:val="24"/>
        </w:rPr>
      </w:pPr>
      <w:r w:rsidRPr="00D24DCE">
        <w:rPr>
          <w:rFonts w:ascii="Times New Roman" w:hAnsi="Times New Roman" w:cs="Times New Roman"/>
          <w:b/>
          <w:sz w:val="24"/>
          <w:szCs w:val="24"/>
        </w:rPr>
        <w:t>Importance of Graduate Employability Skills</w:t>
      </w:r>
    </w:p>
    <w:p w:rsidR="00A0533F" w:rsidRPr="00A0533F" w:rsidRDefault="00A0533F" w:rsidP="00867199">
      <w:pPr>
        <w:pStyle w:val="NoSpacing"/>
        <w:spacing w:line="360" w:lineRule="auto"/>
        <w:jc w:val="both"/>
      </w:pPr>
      <w:r w:rsidRPr="00D24DCE">
        <w:rPr>
          <w:rFonts w:ascii="Times New Roman" w:hAnsi="Times New Roman" w:cs="Times New Roman"/>
          <w:sz w:val="24"/>
          <w:szCs w:val="24"/>
        </w:rPr>
        <w:t xml:space="preserve">In an International Employment Barometer </w:t>
      </w:r>
      <w:r w:rsidR="00CA2C8F">
        <w:rPr>
          <w:rFonts w:ascii="Times New Roman" w:hAnsi="Times New Roman" w:cs="Times New Roman"/>
          <w:sz w:val="24"/>
          <w:szCs w:val="24"/>
        </w:rPr>
        <w:t xml:space="preserve">(IEB) </w:t>
      </w:r>
      <w:r w:rsidRPr="00D24DCE">
        <w:rPr>
          <w:rFonts w:ascii="Times New Roman" w:hAnsi="Times New Roman" w:cs="Times New Roman"/>
          <w:sz w:val="24"/>
          <w:szCs w:val="24"/>
        </w:rPr>
        <w:t xml:space="preserve">studies completed in 2007, Employers </w:t>
      </w:r>
      <w:r w:rsidR="00CA2C8F">
        <w:rPr>
          <w:rFonts w:ascii="Times New Roman" w:hAnsi="Times New Roman" w:cs="Times New Roman"/>
          <w:sz w:val="24"/>
          <w:szCs w:val="24"/>
        </w:rPr>
        <w:t xml:space="preserve">who participated </w:t>
      </w:r>
      <w:r w:rsidRPr="00D24DCE">
        <w:rPr>
          <w:rFonts w:ascii="Times New Roman" w:hAnsi="Times New Roman" w:cs="Times New Roman"/>
          <w:sz w:val="24"/>
          <w:szCs w:val="24"/>
        </w:rPr>
        <w:t xml:space="preserve">in the survey were </w:t>
      </w:r>
      <w:r w:rsidR="00CA2C8F">
        <w:rPr>
          <w:rFonts w:ascii="Times New Roman" w:hAnsi="Times New Roman" w:cs="Times New Roman"/>
          <w:sz w:val="24"/>
          <w:szCs w:val="24"/>
        </w:rPr>
        <w:t>given a number of skills, and they were requested</w:t>
      </w:r>
      <w:r w:rsidRPr="00D24DCE">
        <w:rPr>
          <w:rFonts w:ascii="Times New Roman" w:hAnsi="Times New Roman" w:cs="Times New Roman"/>
          <w:sz w:val="24"/>
          <w:szCs w:val="24"/>
        </w:rPr>
        <w:t xml:space="preserve"> to s</w:t>
      </w:r>
      <w:r w:rsidR="00CA2C8F">
        <w:rPr>
          <w:rFonts w:ascii="Times New Roman" w:hAnsi="Times New Roman" w:cs="Times New Roman"/>
          <w:sz w:val="24"/>
          <w:szCs w:val="24"/>
        </w:rPr>
        <w:t>core</w:t>
      </w:r>
      <w:r w:rsidRPr="00D24DCE">
        <w:rPr>
          <w:rFonts w:ascii="Times New Roman" w:hAnsi="Times New Roman" w:cs="Times New Roman"/>
          <w:sz w:val="24"/>
          <w:szCs w:val="24"/>
        </w:rPr>
        <w:t xml:space="preserve"> the skills</w:t>
      </w:r>
      <w:r w:rsidR="00CA2C8F">
        <w:rPr>
          <w:rFonts w:ascii="Times New Roman" w:hAnsi="Times New Roman" w:cs="Times New Roman"/>
          <w:sz w:val="24"/>
          <w:szCs w:val="24"/>
        </w:rPr>
        <w:t xml:space="preserve"> in percentages, in line with importance.</w:t>
      </w:r>
      <w:r w:rsidRPr="00D24DCE">
        <w:rPr>
          <w:rFonts w:ascii="Times New Roman" w:hAnsi="Times New Roman" w:cs="Times New Roman"/>
          <w:sz w:val="24"/>
          <w:szCs w:val="24"/>
        </w:rPr>
        <w:t xml:space="preserve"> and essential capabilities</w:t>
      </w:r>
      <w:r w:rsidR="001F4D93">
        <w:rPr>
          <w:rFonts w:ascii="Times New Roman" w:hAnsi="Times New Roman" w:cs="Times New Roman"/>
          <w:sz w:val="24"/>
          <w:szCs w:val="24"/>
        </w:rPr>
        <w:t xml:space="preserve">, that is </w:t>
      </w:r>
      <w:r w:rsidRPr="00D24DCE">
        <w:rPr>
          <w:rFonts w:ascii="Times New Roman" w:hAnsi="Times New Roman" w:cs="Times New Roman"/>
          <w:sz w:val="24"/>
          <w:szCs w:val="24"/>
        </w:rPr>
        <w:t>expect</w:t>
      </w:r>
      <w:r w:rsidR="001F4D93">
        <w:rPr>
          <w:rFonts w:ascii="Times New Roman" w:hAnsi="Times New Roman" w:cs="Times New Roman"/>
          <w:sz w:val="24"/>
          <w:szCs w:val="24"/>
        </w:rPr>
        <w:t>ed</w:t>
      </w:r>
      <w:r w:rsidRPr="00D24DCE">
        <w:rPr>
          <w:rFonts w:ascii="Times New Roman" w:hAnsi="Times New Roman" w:cs="Times New Roman"/>
          <w:sz w:val="24"/>
          <w:szCs w:val="24"/>
        </w:rPr>
        <w:t xml:space="preserve"> from graduate employees. The survey was taken from very large</w:t>
      </w:r>
      <w:r w:rsidR="001F4D93">
        <w:rPr>
          <w:rFonts w:ascii="Times New Roman" w:hAnsi="Times New Roman" w:cs="Times New Roman"/>
          <w:sz w:val="24"/>
          <w:szCs w:val="24"/>
        </w:rPr>
        <w:t xml:space="preserve"> firms</w:t>
      </w:r>
      <w:r w:rsidRPr="00D24DCE">
        <w:rPr>
          <w:rFonts w:ascii="Times New Roman" w:hAnsi="Times New Roman" w:cs="Times New Roman"/>
          <w:sz w:val="24"/>
          <w:szCs w:val="24"/>
        </w:rPr>
        <w:t xml:space="preserve"> to small scale firms</w:t>
      </w:r>
      <w:r w:rsidR="001F4D93">
        <w:rPr>
          <w:rFonts w:ascii="Times New Roman" w:hAnsi="Times New Roman" w:cs="Times New Roman"/>
          <w:sz w:val="24"/>
          <w:szCs w:val="24"/>
        </w:rPr>
        <w:t>. T</w:t>
      </w:r>
      <w:r w:rsidRPr="00D24DCE">
        <w:rPr>
          <w:rFonts w:ascii="Times New Roman" w:hAnsi="Times New Roman" w:cs="Times New Roman"/>
          <w:sz w:val="24"/>
          <w:szCs w:val="24"/>
        </w:rPr>
        <w:t xml:space="preserve">he outcome </w:t>
      </w:r>
      <w:r w:rsidR="001F4D93">
        <w:rPr>
          <w:rFonts w:ascii="Times New Roman" w:hAnsi="Times New Roman" w:cs="Times New Roman"/>
          <w:sz w:val="24"/>
          <w:szCs w:val="24"/>
        </w:rPr>
        <w:t xml:space="preserve">of the survey </w:t>
      </w:r>
      <w:r w:rsidRPr="00D24DCE">
        <w:rPr>
          <w:rFonts w:ascii="Times New Roman" w:hAnsi="Times New Roman" w:cs="Times New Roman"/>
          <w:sz w:val="24"/>
          <w:szCs w:val="24"/>
        </w:rPr>
        <w:t>shows great similarities between organizations or firms that offer similar products or services</w:t>
      </w:r>
      <w:sdt>
        <w:sdtPr>
          <w:rPr>
            <w:rFonts w:ascii="Times New Roman" w:hAnsi="Times New Roman" w:cs="Times New Roman"/>
            <w:sz w:val="24"/>
            <w:szCs w:val="24"/>
          </w:rPr>
          <w:id w:val="528383473"/>
          <w:citation/>
        </w:sdtPr>
        <w:sdtEndPr/>
        <w:sdtContent>
          <w:r w:rsidR="00077A6E" w:rsidRPr="00D24DCE">
            <w:rPr>
              <w:rFonts w:ascii="Times New Roman" w:hAnsi="Times New Roman" w:cs="Times New Roman"/>
              <w:sz w:val="24"/>
              <w:szCs w:val="24"/>
            </w:rPr>
            <w:fldChar w:fldCharType="begin"/>
          </w:r>
          <w:r w:rsidR="00077A6E" w:rsidRPr="00D24DCE">
            <w:rPr>
              <w:rFonts w:ascii="Times New Roman" w:hAnsi="Times New Roman" w:cs="Times New Roman"/>
              <w:sz w:val="24"/>
              <w:szCs w:val="24"/>
            </w:rPr>
            <w:instrText xml:space="preserve"> CITATION Wil081 \l 2057 </w:instrText>
          </w:r>
          <w:r w:rsidR="00077A6E" w:rsidRPr="00D24DCE">
            <w:rPr>
              <w:rFonts w:ascii="Times New Roman" w:hAnsi="Times New Roman" w:cs="Times New Roman"/>
              <w:sz w:val="24"/>
              <w:szCs w:val="24"/>
            </w:rPr>
            <w:fldChar w:fldCharType="separate"/>
          </w:r>
          <w:r w:rsidR="00077A6E" w:rsidRPr="00D24DCE">
            <w:rPr>
              <w:rFonts w:ascii="Times New Roman" w:hAnsi="Times New Roman" w:cs="Times New Roman"/>
              <w:noProof/>
              <w:sz w:val="24"/>
              <w:szCs w:val="24"/>
            </w:rPr>
            <w:t xml:space="preserve"> (Will Archer, 2008)</w:t>
          </w:r>
          <w:r w:rsidR="00077A6E" w:rsidRPr="00D24DCE">
            <w:rPr>
              <w:rFonts w:ascii="Times New Roman" w:hAnsi="Times New Roman" w:cs="Times New Roman"/>
              <w:sz w:val="24"/>
              <w:szCs w:val="24"/>
            </w:rPr>
            <w:fldChar w:fldCharType="end"/>
          </w:r>
        </w:sdtContent>
      </w:sdt>
      <w:r w:rsidRPr="00D24DCE">
        <w:rPr>
          <w:rFonts w:ascii="Times New Roman" w:hAnsi="Times New Roman" w:cs="Times New Roman"/>
          <w:sz w:val="24"/>
          <w:szCs w:val="24"/>
        </w:rPr>
        <w:t>. The table below shows the priority skills and the results in percentages.</w:t>
      </w:r>
    </w:p>
    <w:p w:rsidR="001C4B14" w:rsidRDefault="001C4B14">
      <w:pPr>
        <w:rPr>
          <w:b/>
        </w:rPr>
      </w:pPr>
    </w:p>
    <w:tbl>
      <w:tblPr>
        <w:tblStyle w:val="TableGrid"/>
        <w:tblW w:w="0" w:type="auto"/>
        <w:tblLook w:val="04A0" w:firstRow="1" w:lastRow="0" w:firstColumn="1" w:lastColumn="0" w:noHBand="0" w:noVBand="1"/>
      </w:tblPr>
      <w:tblGrid>
        <w:gridCol w:w="2235"/>
        <w:gridCol w:w="1842"/>
        <w:gridCol w:w="1843"/>
        <w:gridCol w:w="1559"/>
        <w:gridCol w:w="1763"/>
      </w:tblGrid>
      <w:tr w:rsidR="009413D9" w:rsidRPr="00B90AB6" w:rsidTr="00533908">
        <w:tc>
          <w:tcPr>
            <w:tcW w:w="2235" w:type="dxa"/>
            <w:vMerge w:val="restart"/>
          </w:tcPr>
          <w:p w:rsidR="009413D9" w:rsidRPr="00B90AB6" w:rsidRDefault="009413D9">
            <w:pPr>
              <w:rPr>
                <w:rFonts w:ascii="Times New Roman" w:hAnsi="Times New Roman" w:cs="Times New Roman"/>
                <w:b/>
                <w:sz w:val="20"/>
                <w:szCs w:val="20"/>
              </w:rPr>
            </w:pPr>
          </w:p>
        </w:tc>
        <w:tc>
          <w:tcPr>
            <w:tcW w:w="5244" w:type="dxa"/>
            <w:gridSpan w:val="3"/>
          </w:tcPr>
          <w:p w:rsidR="009413D9" w:rsidRPr="009413D9" w:rsidRDefault="009413D9" w:rsidP="009413D9">
            <w:pPr>
              <w:jc w:val="center"/>
              <w:rPr>
                <w:rFonts w:ascii="Times New Roman" w:hAnsi="Times New Roman" w:cs="Times New Roman"/>
              </w:rPr>
            </w:pPr>
            <w:r w:rsidRPr="009413D9">
              <w:rPr>
                <w:rFonts w:ascii="Times New Roman" w:hAnsi="Times New Roman" w:cs="Times New Roman"/>
              </w:rPr>
              <w:t>Total Number of employees</w:t>
            </w:r>
          </w:p>
        </w:tc>
        <w:tc>
          <w:tcPr>
            <w:tcW w:w="1763" w:type="dxa"/>
            <w:vMerge w:val="restart"/>
          </w:tcPr>
          <w:p w:rsidR="009413D9" w:rsidRDefault="009413D9" w:rsidP="002E0A4C">
            <w:pPr>
              <w:jc w:val="center"/>
              <w:rPr>
                <w:rFonts w:ascii="Times New Roman" w:hAnsi="Times New Roman" w:cs="Times New Roman"/>
                <w:sz w:val="20"/>
                <w:szCs w:val="20"/>
              </w:rPr>
            </w:pPr>
          </w:p>
          <w:p w:rsidR="009413D9" w:rsidRDefault="009413D9" w:rsidP="002E0A4C">
            <w:pPr>
              <w:jc w:val="center"/>
              <w:rPr>
                <w:rFonts w:ascii="Times New Roman" w:hAnsi="Times New Roman" w:cs="Times New Roman"/>
                <w:sz w:val="20"/>
                <w:szCs w:val="20"/>
              </w:rPr>
            </w:pPr>
          </w:p>
          <w:p w:rsidR="009413D9" w:rsidRPr="00B90AB6" w:rsidRDefault="009413D9" w:rsidP="002E0A4C">
            <w:pPr>
              <w:rPr>
                <w:rFonts w:ascii="Times New Roman" w:hAnsi="Times New Roman" w:cs="Times New Roman"/>
                <w:b/>
                <w:sz w:val="20"/>
                <w:szCs w:val="20"/>
              </w:rPr>
            </w:pPr>
            <w:r>
              <w:rPr>
                <w:rFonts w:ascii="Times New Roman" w:hAnsi="Times New Roman" w:cs="Times New Roman"/>
                <w:sz w:val="20"/>
                <w:szCs w:val="20"/>
              </w:rPr>
              <w:t xml:space="preserve">     </w:t>
            </w:r>
            <w:r w:rsidRPr="002E0A4C">
              <w:rPr>
                <w:rFonts w:ascii="Times New Roman" w:hAnsi="Times New Roman" w:cs="Times New Roman"/>
                <w:sz w:val="20"/>
                <w:szCs w:val="20"/>
              </w:rPr>
              <w:t>Grand</w:t>
            </w:r>
            <w:r>
              <w:rPr>
                <w:rFonts w:ascii="Times New Roman" w:hAnsi="Times New Roman" w:cs="Times New Roman"/>
                <w:sz w:val="20"/>
                <w:szCs w:val="20"/>
              </w:rPr>
              <w:t xml:space="preserve"> </w:t>
            </w:r>
            <w:r w:rsidRPr="002E0A4C">
              <w:rPr>
                <w:rFonts w:ascii="Times New Roman" w:hAnsi="Times New Roman" w:cs="Times New Roman"/>
                <w:sz w:val="20"/>
                <w:szCs w:val="20"/>
              </w:rPr>
              <w:t>Total</w:t>
            </w:r>
          </w:p>
        </w:tc>
      </w:tr>
      <w:tr w:rsidR="002E0A4C" w:rsidRPr="00B90AB6" w:rsidTr="009413D9">
        <w:tc>
          <w:tcPr>
            <w:tcW w:w="2235" w:type="dxa"/>
            <w:vMerge/>
          </w:tcPr>
          <w:p w:rsidR="002E0A4C" w:rsidRPr="00B90AB6" w:rsidRDefault="002E0A4C">
            <w:pPr>
              <w:rPr>
                <w:rFonts w:ascii="Times New Roman" w:hAnsi="Times New Roman" w:cs="Times New Roman"/>
                <w:b/>
                <w:sz w:val="20"/>
                <w:szCs w:val="20"/>
              </w:rPr>
            </w:pPr>
          </w:p>
        </w:tc>
        <w:tc>
          <w:tcPr>
            <w:tcW w:w="1842" w:type="dxa"/>
          </w:tcPr>
          <w:p w:rsidR="002E0A4C" w:rsidRPr="00B90AB6" w:rsidRDefault="002E0A4C" w:rsidP="002E0A4C">
            <w:pPr>
              <w:autoSpaceDE w:val="0"/>
              <w:autoSpaceDN w:val="0"/>
              <w:adjustRightInd w:val="0"/>
              <w:rPr>
                <w:rFonts w:ascii="Times New Roman" w:hAnsi="Times New Roman" w:cs="Times New Roman"/>
                <w:bCs/>
                <w:sz w:val="20"/>
                <w:szCs w:val="20"/>
              </w:rPr>
            </w:pPr>
            <w:r w:rsidRPr="00B90AB6">
              <w:rPr>
                <w:rFonts w:ascii="Times New Roman" w:hAnsi="Times New Roman" w:cs="Times New Roman"/>
                <w:bCs/>
                <w:sz w:val="20"/>
                <w:szCs w:val="20"/>
              </w:rPr>
              <w:t xml:space="preserve">Has an international </w:t>
            </w:r>
          </w:p>
          <w:p w:rsidR="002E0A4C" w:rsidRPr="00B90AB6" w:rsidRDefault="002E0A4C" w:rsidP="002E0A4C">
            <w:pPr>
              <w:autoSpaceDE w:val="0"/>
              <w:autoSpaceDN w:val="0"/>
              <w:adjustRightInd w:val="0"/>
              <w:rPr>
                <w:rFonts w:ascii="Times New Roman" w:hAnsi="Times New Roman" w:cs="Times New Roman"/>
                <w:bCs/>
                <w:sz w:val="20"/>
                <w:szCs w:val="20"/>
              </w:rPr>
            </w:pPr>
            <w:r w:rsidRPr="00B90AB6">
              <w:rPr>
                <w:rFonts w:ascii="Times New Roman" w:hAnsi="Times New Roman" w:cs="Times New Roman"/>
                <w:bCs/>
                <w:sz w:val="20"/>
                <w:szCs w:val="20"/>
              </w:rPr>
              <w:t>parent company</w:t>
            </w:r>
          </w:p>
        </w:tc>
        <w:tc>
          <w:tcPr>
            <w:tcW w:w="1843" w:type="dxa"/>
          </w:tcPr>
          <w:p w:rsidR="002E0A4C" w:rsidRPr="00B90AB6" w:rsidRDefault="002E0A4C" w:rsidP="002E0A4C">
            <w:pPr>
              <w:autoSpaceDE w:val="0"/>
              <w:autoSpaceDN w:val="0"/>
              <w:adjustRightInd w:val="0"/>
              <w:rPr>
                <w:rFonts w:ascii="Times New Roman" w:hAnsi="Times New Roman" w:cs="Times New Roman"/>
                <w:bCs/>
                <w:sz w:val="20"/>
                <w:szCs w:val="20"/>
              </w:rPr>
            </w:pPr>
            <w:r w:rsidRPr="00B90AB6">
              <w:rPr>
                <w:rFonts w:ascii="Times New Roman" w:hAnsi="Times New Roman" w:cs="Times New Roman"/>
                <w:bCs/>
                <w:sz w:val="20"/>
                <w:szCs w:val="20"/>
              </w:rPr>
              <w:t xml:space="preserve">Some international </w:t>
            </w:r>
          </w:p>
          <w:p w:rsidR="002E0A4C" w:rsidRPr="00B90AB6" w:rsidRDefault="002E0A4C" w:rsidP="002E0A4C">
            <w:pPr>
              <w:autoSpaceDE w:val="0"/>
              <w:autoSpaceDN w:val="0"/>
              <w:adjustRightInd w:val="0"/>
              <w:rPr>
                <w:rFonts w:ascii="Times New Roman" w:hAnsi="Times New Roman" w:cs="Times New Roman"/>
                <w:bCs/>
                <w:sz w:val="20"/>
                <w:szCs w:val="20"/>
              </w:rPr>
            </w:pPr>
            <w:r w:rsidRPr="00B90AB6">
              <w:rPr>
                <w:rFonts w:ascii="Times New Roman" w:hAnsi="Times New Roman" w:cs="Times New Roman"/>
                <w:bCs/>
                <w:sz w:val="20"/>
                <w:szCs w:val="20"/>
              </w:rPr>
              <w:t>dealings</w:t>
            </w:r>
          </w:p>
        </w:tc>
        <w:tc>
          <w:tcPr>
            <w:tcW w:w="1559" w:type="dxa"/>
          </w:tcPr>
          <w:p w:rsidR="002E0A4C" w:rsidRPr="00B90AB6" w:rsidRDefault="002E0A4C" w:rsidP="002E0A4C">
            <w:pPr>
              <w:autoSpaceDE w:val="0"/>
              <w:autoSpaceDN w:val="0"/>
              <w:adjustRightInd w:val="0"/>
              <w:rPr>
                <w:rFonts w:ascii="Times New Roman" w:hAnsi="Times New Roman" w:cs="Times New Roman"/>
                <w:bCs/>
                <w:sz w:val="20"/>
                <w:szCs w:val="20"/>
              </w:rPr>
            </w:pPr>
            <w:r w:rsidRPr="00B90AB6">
              <w:rPr>
                <w:rFonts w:ascii="Times New Roman" w:hAnsi="Times New Roman" w:cs="Times New Roman"/>
                <w:bCs/>
                <w:sz w:val="20"/>
                <w:szCs w:val="20"/>
              </w:rPr>
              <w:t xml:space="preserve">No international </w:t>
            </w:r>
          </w:p>
          <w:p w:rsidR="002E0A4C" w:rsidRPr="00B90AB6" w:rsidRDefault="002E0A4C" w:rsidP="002E0A4C">
            <w:pPr>
              <w:autoSpaceDE w:val="0"/>
              <w:autoSpaceDN w:val="0"/>
              <w:adjustRightInd w:val="0"/>
              <w:rPr>
                <w:rFonts w:ascii="Times New Roman" w:hAnsi="Times New Roman" w:cs="Times New Roman"/>
                <w:bCs/>
                <w:sz w:val="20"/>
                <w:szCs w:val="20"/>
              </w:rPr>
            </w:pPr>
            <w:r w:rsidRPr="00B90AB6">
              <w:rPr>
                <w:rFonts w:ascii="Times New Roman" w:hAnsi="Times New Roman" w:cs="Times New Roman"/>
                <w:bCs/>
                <w:sz w:val="20"/>
                <w:szCs w:val="20"/>
              </w:rPr>
              <w:t>dealings</w:t>
            </w:r>
          </w:p>
        </w:tc>
        <w:tc>
          <w:tcPr>
            <w:tcW w:w="1763" w:type="dxa"/>
            <w:vMerge/>
          </w:tcPr>
          <w:p w:rsidR="002E0A4C" w:rsidRPr="00B90AB6" w:rsidRDefault="002E0A4C" w:rsidP="0071723B">
            <w:pPr>
              <w:rPr>
                <w:rFonts w:ascii="Times New Roman" w:hAnsi="Times New Roman" w:cs="Times New Roman"/>
                <w:b/>
                <w:sz w:val="20"/>
                <w:szCs w:val="20"/>
              </w:rPr>
            </w:pPr>
          </w:p>
        </w:tc>
      </w:tr>
      <w:tr w:rsidR="00F10ECB" w:rsidRPr="00B90AB6" w:rsidTr="009413D9">
        <w:tc>
          <w:tcPr>
            <w:tcW w:w="2235" w:type="dxa"/>
            <w:vMerge/>
          </w:tcPr>
          <w:p w:rsidR="00F10ECB" w:rsidRPr="00B90AB6" w:rsidRDefault="00F10ECB">
            <w:pPr>
              <w:rPr>
                <w:rFonts w:ascii="Times New Roman" w:hAnsi="Times New Roman" w:cs="Times New Roman"/>
                <w:b/>
                <w:sz w:val="20"/>
                <w:szCs w:val="20"/>
              </w:rPr>
            </w:pPr>
          </w:p>
        </w:tc>
        <w:tc>
          <w:tcPr>
            <w:tcW w:w="1842" w:type="dxa"/>
            <w:shd w:val="clear" w:color="auto" w:fill="FFC000"/>
          </w:tcPr>
          <w:p w:rsidR="00F10ECB" w:rsidRPr="009413D9" w:rsidRDefault="00F10ECB" w:rsidP="00F10ECB">
            <w:pPr>
              <w:autoSpaceDE w:val="0"/>
              <w:autoSpaceDN w:val="0"/>
              <w:adjustRightInd w:val="0"/>
              <w:jc w:val="center"/>
              <w:rPr>
                <w:rFonts w:ascii="Times New Roman" w:hAnsi="Times New Roman" w:cs="Times New Roman"/>
                <w:bCs/>
                <w:sz w:val="20"/>
                <w:szCs w:val="20"/>
              </w:rPr>
            </w:pPr>
            <w:r w:rsidRPr="009413D9">
              <w:rPr>
                <w:rFonts w:ascii="Times New Roman" w:hAnsi="Times New Roman" w:cs="Times New Roman"/>
                <w:bCs/>
                <w:sz w:val="20"/>
                <w:szCs w:val="20"/>
              </w:rPr>
              <w:t>“1-99”</w:t>
            </w:r>
          </w:p>
        </w:tc>
        <w:tc>
          <w:tcPr>
            <w:tcW w:w="1843" w:type="dxa"/>
            <w:shd w:val="clear" w:color="auto" w:fill="FFC000"/>
          </w:tcPr>
          <w:p w:rsidR="00F10ECB" w:rsidRPr="009413D9" w:rsidRDefault="00F10ECB" w:rsidP="00F10ECB">
            <w:pPr>
              <w:autoSpaceDE w:val="0"/>
              <w:autoSpaceDN w:val="0"/>
              <w:adjustRightInd w:val="0"/>
              <w:jc w:val="center"/>
              <w:rPr>
                <w:rFonts w:ascii="Times New Roman" w:hAnsi="Times New Roman" w:cs="Times New Roman"/>
                <w:bCs/>
                <w:sz w:val="20"/>
                <w:szCs w:val="20"/>
              </w:rPr>
            </w:pPr>
            <w:r w:rsidRPr="009413D9">
              <w:rPr>
                <w:rFonts w:ascii="Times New Roman" w:hAnsi="Times New Roman" w:cs="Times New Roman"/>
                <w:bCs/>
                <w:sz w:val="20"/>
                <w:szCs w:val="20"/>
              </w:rPr>
              <w:t>“100-999”</w:t>
            </w:r>
          </w:p>
        </w:tc>
        <w:tc>
          <w:tcPr>
            <w:tcW w:w="1559" w:type="dxa"/>
            <w:shd w:val="clear" w:color="auto" w:fill="FFC000"/>
          </w:tcPr>
          <w:p w:rsidR="00F10ECB" w:rsidRPr="009413D9" w:rsidRDefault="00F10ECB" w:rsidP="00F10ECB">
            <w:pPr>
              <w:autoSpaceDE w:val="0"/>
              <w:autoSpaceDN w:val="0"/>
              <w:adjustRightInd w:val="0"/>
              <w:jc w:val="center"/>
              <w:rPr>
                <w:rFonts w:ascii="Times New Roman" w:hAnsi="Times New Roman" w:cs="Times New Roman"/>
                <w:bCs/>
                <w:sz w:val="20"/>
                <w:szCs w:val="20"/>
              </w:rPr>
            </w:pPr>
            <w:r w:rsidRPr="009413D9">
              <w:rPr>
                <w:rFonts w:ascii="Times New Roman" w:hAnsi="Times New Roman" w:cs="Times New Roman"/>
                <w:bCs/>
                <w:sz w:val="20"/>
                <w:szCs w:val="20"/>
              </w:rPr>
              <w:t>“1000+”</w:t>
            </w:r>
          </w:p>
        </w:tc>
        <w:tc>
          <w:tcPr>
            <w:tcW w:w="1763" w:type="dxa"/>
            <w:vMerge/>
          </w:tcPr>
          <w:p w:rsidR="00F10ECB" w:rsidRPr="00B90AB6" w:rsidRDefault="00F10ECB" w:rsidP="0071723B">
            <w:pPr>
              <w:rPr>
                <w:rFonts w:ascii="Times New Roman" w:hAnsi="Times New Roman" w:cs="Times New Roman"/>
                <w:b/>
                <w:sz w:val="20"/>
                <w:szCs w:val="20"/>
              </w:rPr>
            </w:pPr>
          </w:p>
        </w:tc>
      </w:tr>
      <w:tr w:rsidR="0071723B" w:rsidRPr="00B90AB6" w:rsidTr="009413D9">
        <w:tc>
          <w:tcPr>
            <w:tcW w:w="2235" w:type="dxa"/>
          </w:tcPr>
          <w:p w:rsidR="0071723B" w:rsidRPr="00F10ECB" w:rsidRDefault="0071723B" w:rsidP="00B90AB6">
            <w:pPr>
              <w:rPr>
                <w:rFonts w:ascii="Times New Roman" w:hAnsi="Times New Roman" w:cs="Times New Roman"/>
                <w:sz w:val="20"/>
                <w:szCs w:val="20"/>
              </w:rPr>
            </w:pPr>
            <w:r w:rsidRPr="00F10ECB">
              <w:rPr>
                <w:rFonts w:ascii="Times New Roman" w:hAnsi="Times New Roman" w:cs="Times New Roman"/>
                <w:sz w:val="20"/>
                <w:szCs w:val="20"/>
              </w:rPr>
              <w:t>Communication Skills</w:t>
            </w:r>
          </w:p>
        </w:tc>
        <w:tc>
          <w:tcPr>
            <w:tcW w:w="1842" w:type="dxa"/>
          </w:tcPr>
          <w:p w:rsidR="0071723B" w:rsidRPr="00F10ECB" w:rsidRDefault="00B90AB6" w:rsidP="00B90AB6">
            <w:pPr>
              <w:jc w:val="center"/>
              <w:rPr>
                <w:rFonts w:ascii="Times New Roman" w:hAnsi="Times New Roman" w:cs="Times New Roman"/>
                <w:sz w:val="20"/>
                <w:szCs w:val="20"/>
              </w:rPr>
            </w:pPr>
            <w:r w:rsidRPr="00F10ECB">
              <w:rPr>
                <w:rFonts w:ascii="Times New Roman" w:hAnsi="Times New Roman" w:cs="Times New Roman"/>
                <w:sz w:val="20"/>
                <w:szCs w:val="20"/>
              </w:rPr>
              <w:t>88%</w:t>
            </w:r>
          </w:p>
        </w:tc>
        <w:tc>
          <w:tcPr>
            <w:tcW w:w="1843" w:type="dxa"/>
          </w:tcPr>
          <w:p w:rsidR="0071723B" w:rsidRPr="00F10ECB" w:rsidRDefault="00B90AB6" w:rsidP="00B90AB6">
            <w:pPr>
              <w:jc w:val="center"/>
              <w:rPr>
                <w:rFonts w:ascii="Times New Roman" w:hAnsi="Times New Roman" w:cs="Times New Roman"/>
                <w:sz w:val="20"/>
                <w:szCs w:val="20"/>
              </w:rPr>
            </w:pPr>
            <w:r w:rsidRPr="00F10ECB">
              <w:rPr>
                <w:rFonts w:ascii="Times New Roman" w:hAnsi="Times New Roman" w:cs="Times New Roman"/>
                <w:sz w:val="20"/>
                <w:szCs w:val="20"/>
              </w:rPr>
              <w:t>86%</w:t>
            </w:r>
          </w:p>
        </w:tc>
        <w:tc>
          <w:tcPr>
            <w:tcW w:w="1559" w:type="dxa"/>
          </w:tcPr>
          <w:p w:rsidR="0071723B" w:rsidRPr="00F10ECB" w:rsidRDefault="00B37B3B" w:rsidP="00B90AB6">
            <w:pPr>
              <w:jc w:val="center"/>
              <w:rPr>
                <w:rFonts w:ascii="Times New Roman" w:hAnsi="Times New Roman" w:cs="Times New Roman"/>
                <w:sz w:val="20"/>
                <w:szCs w:val="20"/>
              </w:rPr>
            </w:pPr>
            <w:r w:rsidRPr="00F10ECB">
              <w:rPr>
                <w:rFonts w:ascii="Times New Roman" w:hAnsi="Times New Roman" w:cs="Times New Roman"/>
                <w:sz w:val="20"/>
                <w:szCs w:val="20"/>
              </w:rPr>
              <w:t>82%</w:t>
            </w:r>
          </w:p>
        </w:tc>
        <w:tc>
          <w:tcPr>
            <w:tcW w:w="1763" w:type="dxa"/>
          </w:tcPr>
          <w:p w:rsidR="0071723B" w:rsidRPr="00F10ECB" w:rsidRDefault="00F10ECB" w:rsidP="00B90AB6">
            <w:pPr>
              <w:jc w:val="center"/>
              <w:rPr>
                <w:rFonts w:ascii="Times New Roman" w:hAnsi="Times New Roman" w:cs="Times New Roman"/>
                <w:sz w:val="20"/>
                <w:szCs w:val="20"/>
              </w:rPr>
            </w:pPr>
            <w:r w:rsidRPr="00F10ECB">
              <w:rPr>
                <w:rFonts w:ascii="Times New Roman" w:hAnsi="Times New Roman" w:cs="Times New Roman"/>
                <w:sz w:val="20"/>
                <w:szCs w:val="20"/>
              </w:rPr>
              <w:t>86%</w:t>
            </w:r>
          </w:p>
        </w:tc>
      </w:tr>
      <w:tr w:rsidR="0071723B" w:rsidRPr="00B90AB6" w:rsidTr="00D054BB">
        <w:tc>
          <w:tcPr>
            <w:tcW w:w="2235" w:type="dxa"/>
            <w:shd w:val="clear" w:color="auto" w:fill="FFC000"/>
          </w:tcPr>
          <w:p w:rsidR="0071723B" w:rsidRPr="00F10ECB" w:rsidRDefault="0071723B" w:rsidP="00B90AB6">
            <w:pPr>
              <w:rPr>
                <w:rFonts w:ascii="Times New Roman" w:hAnsi="Times New Roman" w:cs="Times New Roman"/>
                <w:sz w:val="20"/>
                <w:szCs w:val="20"/>
              </w:rPr>
            </w:pPr>
            <w:r w:rsidRPr="00F10ECB">
              <w:rPr>
                <w:rFonts w:ascii="Times New Roman" w:hAnsi="Times New Roman" w:cs="Times New Roman"/>
                <w:sz w:val="20"/>
                <w:szCs w:val="20"/>
              </w:rPr>
              <w:t>Team-Working Skills</w:t>
            </w:r>
          </w:p>
        </w:tc>
        <w:tc>
          <w:tcPr>
            <w:tcW w:w="1842" w:type="dxa"/>
            <w:shd w:val="clear" w:color="auto" w:fill="FFC000"/>
          </w:tcPr>
          <w:p w:rsidR="0071723B" w:rsidRPr="00F10ECB" w:rsidRDefault="00B90AB6" w:rsidP="00B90AB6">
            <w:pPr>
              <w:jc w:val="center"/>
              <w:rPr>
                <w:rFonts w:ascii="Times New Roman" w:hAnsi="Times New Roman" w:cs="Times New Roman"/>
                <w:sz w:val="20"/>
                <w:szCs w:val="20"/>
              </w:rPr>
            </w:pPr>
            <w:r w:rsidRPr="00F10ECB">
              <w:rPr>
                <w:rFonts w:ascii="Times New Roman" w:hAnsi="Times New Roman" w:cs="Times New Roman"/>
                <w:sz w:val="20"/>
                <w:szCs w:val="20"/>
              </w:rPr>
              <w:t>85%</w:t>
            </w:r>
          </w:p>
        </w:tc>
        <w:tc>
          <w:tcPr>
            <w:tcW w:w="1843" w:type="dxa"/>
            <w:shd w:val="clear" w:color="auto" w:fill="FFC000"/>
          </w:tcPr>
          <w:p w:rsidR="0071723B" w:rsidRPr="00F10ECB" w:rsidRDefault="00B90AB6" w:rsidP="00B90AB6">
            <w:pPr>
              <w:jc w:val="center"/>
              <w:rPr>
                <w:rFonts w:ascii="Times New Roman" w:hAnsi="Times New Roman" w:cs="Times New Roman"/>
                <w:sz w:val="20"/>
                <w:szCs w:val="20"/>
              </w:rPr>
            </w:pPr>
            <w:r w:rsidRPr="00F10ECB">
              <w:rPr>
                <w:rFonts w:ascii="Times New Roman" w:hAnsi="Times New Roman" w:cs="Times New Roman"/>
                <w:sz w:val="20"/>
                <w:szCs w:val="20"/>
              </w:rPr>
              <w:t>84%</w:t>
            </w:r>
          </w:p>
        </w:tc>
        <w:tc>
          <w:tcPr>
            <w:tcW w:w="1559" w:type="dxa"/>
            <w:shd w:val="clear" w:color="auto" w:fill="FFC000"/>
          </w:tcPr>
          <w:p w:rsidR="0071723B" w:rsidRPr="00F10ECB" w:rsidRDefault="00B37B3B" w:rsidP="00B90AB6">
            <w:pPr>
              <w:jc w:val="center"/>
              <w:rPr>
                <w:rFonts w:ascii="Times New Roman" w:hAnsi="Times New Roman" w:cs="Times New Roman"/>
                <w:sz w:val="20"/>
                <w:szCs w:val="20"/>
              </w:rPr>
            </w:pPr>
            <w:r w:rsidRPr="00F10ECB">
              <w:rPr>
                <w:rFonts w:ascii="Times New Roman" w:hAnsi="Times New Roman" w:cs="Times New Roman"/>
                <w:sz w:val="20"/>
                <w:szCs w:val="20"/>
              </w:rPr>
              <w:t>84%</w:t>
            </w:r>
          </w:p>
        </w:tc>
        <w:tc>
          <w:tcPr>
            <w:tcW w:w="1763" w:type="dxa"/>
            <w:shd w:val="clear" w:color="auto" w:fill="FFC000"/>
          </w:tcPr>
          <w:p w:rsidR="0071723B" w:rsidRPr="00F10ECB" w:rsidRDefault="00F10ECB" w:rsidP="00B90AB6">
            <w:pPr>
              <w:jc w:val="center"/>
              <w:rPr>
                <w:rFonts w:ascii="Times New Roman" w:hAnsi="Times New Roman" w:cs="Times New Roman"/>
                <w:sz w:val="20"/>
                <w:szCs w:val="20"/>
              </w:rPr>
            </w:pPr>
            <w:r w:rsidRPr="00F10ECB">
              <w:rPr>
                <w:rFonts w:ascii="Times New Roman" w:hAnsi="Times New Roman" w:cs="Times New Roman"/>
                <w:sz w:val="20"/>
                <w:szCs w:val="20"/>
              </w:rPr>
              <w:t>85%</w:t>
            </w:r>
          </w:p>
        </w:tc>
      </w:tr>
      <w:tr w:rsidR="0071723B" w:rsidRPr="00B90AB6" w:rsidTr="009413D9">
        <w:tc>
          <w:tcPr>
            <w:tcW w:w="2235" w:type="dxa"/>
          </w:tcPr>
          <w:p w:rsidR="0071723B" w:rsidRPr="00F10ECB" w:rsidRDefault="00F378B1" w:rsidP="00B90AB6">
            <w:pPr>
              <w:rPr>
                <w:rFonts w:ascii="Times New Roman" w:hAnsi="Times New Roman" w:cs="Times New Roman"/>
                <w:sz w:val="20"/>
                <w:szCs w:val="20"/>
              </w:rPr>
            </w:pPr>
            <w:r w:rsidRPr="00F10ECB">
              <w:rPr>
                <w:rFonts w:ascii="Times New Roman" w:hAnsi="Times New Roman" w:cs="Times New Roman"/>
                <w:sz w:val="20"/>
                <w:szCs w:val="20"/>
              </w:rPr>
              <w:t>Integrity</w:t>
            </w:r>
          </w:p>
        </w:tc>
        <w:tc>
          <w:tcPr>
            <w:tcW w:w="1842" w:type="dxa"/>
          </w:tcPr>
          <w:p w:rsidR="0071723B" w:rsidRPr="00F10ECB" w:rsidRDefault="00B90AB6" w:rsidP="00B90AB6">
            <w:pPr>
              <w:jc w:val="center"/>
              <w:rPr>
                <w:rFonts w:ascii="Times New Roman" w:hAnsi="Times New Roman" w:cs="Times New Roman"/>
                <w:sz w:val="20"/>
                <w:szCs w:val="20"/>
              </w:rPr>
            </w:pPr>
            <w:r w:rsidRPr="00F10ECB">
              <w:rPr>
                <w:rFonts w:ascii="Times New Roman" w:hAnsi="Times New Roman" w:cs="Times New Roman"/>
                <w:sz w:val="20"/>
                <w:szCs w:val="20"/>
              </w:rPr>
              <w:t>81%</w:t>
            </w:r>
          </w:p>
        </w:tc>
        <w:tc>
          <w:tcPr>
            <w:tcW w:w="1843" w:type="dxa"/>
          </w:tcPr>
          <w:p w:rsidR="0071723B" w:rsidRPr="00F10ECB" w:rsidRDefault="00B90AB6" w:rsidP="00B90AB6">
            <w:pPr>
              <w:jc w:val="center"/>
              <w:rPr>
                <w:rFonts w:ascii="Times New Roman" w:hAnsi="Times New Roman" w:cs="Times New Roman"/>
                <w:sz w:val="20"/>
                <w:szCs w:val="20"/>
              </w:rPr>
            </w:pPr>
            <w:r w:rsidRPr="00F10ECB">
              <w:rPr>
                <w:rFonts w:ascii="Times New Roman" w:hAnsi="Times New Roman" w:cs="Times New Roman"/>
                <w:sz w:val="20"/>
                <w:szCs w:val="20"/>
              </w:rPr>
              <w:t>86%</w:t>
            </w:r>
          </w:p>
        </w:tc>
        <w:tc>
          <w:tcPr>
            <w:tcW w:w="1559" w:type="dxa"/>
          </w:tcPr>
          <w:p w:rsidR="0071723B" w:rsidRPr="00F10ECB" w:rsidRDefault="00B37B3B" w:rsidP="00B90AB6">
            <w:pPr>
              <w:jc w:val="center"/>
              <w:rPr>
                <w:rFonts w:ascii="Times New Roman" w:hAnsi="Times New Roman" w:cs="Times New Roman"/>
                <w:sz w:val="20"/>
                <w:szCs w:val="20"/>
              </w:rPr>
            </w:pPr>
            <w:r w:rsidRPr="00F10ECB">
              <w:rPr>
                <w:rFonts w:ascii="Times New Roman" w:hAnsi="Times New Roman" w:cs="Times New Roman"/>
                <w:sz w:val="20"/>
                <w:szCs w:val="20"/>
              </w:rPr>
              <w:t>82</w:t>
            </w:r>
            <w:r w:rsidR="00F10ECB" w:rsidRPr="00F10ECB">
              <w:rPr>
                <w:rFonts w:ascii="Times New Roman" w:hAnsi="Times New Roman" w:cs="Times New Roman"/>
                <w:sz w:val="20"/>
                <w:szCs w:val="20"/>
              </w:rPr>
              <w:t>%</w:t>
            </w:r>
          </w:p>
        </w:tc>
        <w:tc>
          <w:tcPr>
            <w:tcW w:w="1763" w:type="dxa"/>
          </w:tcPr>
          <w:p w:rsidR="0071723B" w:rsidRPr="00F10ECB" w:rsidRDefault="00F10ECB" w:rsidP="00B90AB6">
            <w:pPr>
              <w:jc w:val="center"/>
              <w:rPr>
                <w:rFonts w:ascii="Times New Roman" w:hAnsi="Times New Roman" w:cs="Times New Roman"/>
                <w:sz w:val="20"/>
                <w:szCs w:val="20"/>
              </w:rPr>
            </w:pPr>
            <w:r w:rsidRPr="00F10ECB">
              <w:rPr>
                <w:rFonts w:ascii="Times New Roman" w:hAnsi="Times New Roman" w:cs="Times New Roman"/>
                <w:sz w:val="20"/>
                <w:szCs w:val="20"/>
              </w:rPr>
              <w:t>83%</w:t>
            </w:r>
          </w:p>
        </w:tc>
      </w:tr>
      <w:tr w:rsidR="0071723B" w:rsidRPr="00B90AB6" w:rsidTr="00D054BB">
        <w:tc>
          <w:tcPr>
            <w:tcW w:w="2235" w:type="dxa"/>
            <w:shd w:val="clear" w:color="auto" w:fill="FFC000"/>
          </w:tcPr>
          <w:p w:rsidR="0071723B" w:rsidRPr="00F10ECB" w:rsidRDefault="00F378B1" w:rsidP="00B90AB6">
            <w:pPr>
              <w:rPr>
                <w:rFonts w:ascii="Times New Roman" w:hAnsi="Times New Roman" w:cs="Times New Roman"/>
                <w:sz w:val="20"/>
                <w:szCs w:val="20"/>
              </w:rPr>
            </w:pPr>
            <w:r w:rsidRPr="00F10ECB">
              <w:rPr>
                <w:rFonts w:ascii="Times New Roman" w:hAnsi="Times New Roman" w:cs="Times New Roman"/>
                <w:sz w:val="20"/>
                <w:szCs w:val="20"/>
              </w:rPr>
              <w:t>Intellectual ability</w:t>
            </w:r>
          </w:p>
        </w:tc>
        <w:tc>
          <w:tcPr>
            <w:tcW w:w="1842" w:type="dxa"/>
            <w:shd w:val="clear" w:color="auto" w:fill="FFC000"/>
          </w:tcPr>
          <w:p w:rsidR="0071723B" w:rsidRPr="00F10ECB" w:rsidRDefault="00B90AB6" w:rsidP="00B90AB6">
            <w:pPr>
              <w:jc w:val="center"/>
              <w:rPr>
                <w:rFonts w:ascii="Times New Roman" w:hAnsi="Times New Roman" w:cs="Times New Roman"/>
                <w:sz w:val="20"/>
                <w:szCs w:val="20"/>
              </w:rPr>
            </w:pPr>
            <w:r w:rsidRPr="00F10ECB">
              <w:rPr>
                <w:rFonts w:ascii="Times New Roman" w:hAnsi="Times New Roman" w:cs="Times New Roman"/>
                <w:sz w:val="20"/>
                <w:szCs w:val="20"/>
              </w:rPr>
              <w:t>81%</w:t>
            </w:r>
          </w:p>
        </w:tc>
        <w:tc>
          <w:tcPr>
            <w:tcW w:w="1843" w:type="dxa"/>
            <w:shd w:val="clear" w:color="auto" w:fill="FFC000"/>
          </w:tcPr>
          <w:p w:rsidR="0071723B" w:rsidRPr="00F10ECB" w:rsidRDefault="00B90AB6" w:rsidP="00B90AB6">
            <w:pPr>
              <w:jc w:val="center"/>
              <w:rPr>
                <w:rFonts w:ascii="Times New Roman" w:hAnsi="Times New Roman" w:cs="Times New Roman"/>
                <w:sz w:val="20"/>
                <w:szCs w:val="20"/>
              </w:rPr>
            </w:pPr>
            <w:r w:rsidRPr="00F10ECB">
              <w:rPr>
                <w:rFonts w:ascii="Times New Roman" w:hAnsi="Times New Roman" w:cs="Times New Roman"/>
                <w:sz w:val="20"/>
                <w:szCs w:val="20"/>
              </w:rPr>
              <w:t>84%</w:t>
            </w:r>
          </w:p>
        </w:tc>
        <w:tc>
          <w:tcPr>
            <w:tcW w:w="1559" w:type="dxa"/>
            <w:shd w:val="clear" w:color="auto" w:fill="FFC000"/>
          </w:tcPr>
          <w:p w:rsidR="0071723B" w:rsidRPr="00F10ECB" w:rsidRDefault="00F10ECB" w:rsidP="00B90AB6">
            <w:pPr>
              <w:jc w:val="center"/>
              <w:rPr>
                <w:rFonts w:ascii="Times New Roman" w:hAnsi="Times New Roman" w:cs="Times New Roman"/>
                <w:sz w:val="20"/>
                <w:szCs w:val="20"/>
              </w:rPr>
            </w:pPr>
            <w:r w:rsidRPr="00F10ECB">
              <w:rPr>
                <w:rFonts w:ascii="Times New Roman" w:hAnsi="Times New Roman" w:cs="Times New Roman"/>
                <w:sz w:val="20"/>
                <w:szCs w:val="20"/>
              </w:rPr>
              <w:t>78%</w:t>
            </w:r>
          </w:p>
        </w:tc>
        <w:tc>
          <w:tcPr>
            <w:tcW w:w="1763" w:type="dxa"/>
            <w:shd w:val="clear" w:color="auto" w:fill="FFC000"/>
          </w:tcPr>
          <w:p w:rsidR="0071723B" w:rsidRPr="00F10ECB" w:rsidRDefault="00F10ECB" w:rsidP="00B90AB6">
            <w:pPr>
              <w:jc w:val="center"/>
              <w:rPr>
                <w:rFonts w:ascii="Times New Roman" w:hAnsi="Times New Roman" w:cs="Times New Roman"/>
                <w:sz w:val="20"/>
                <w:szCs w:val="20"/>
              </w:rPr>
            </w:pPr>
            <w:r w:rsidRPr="00F10ECB">
              <w:rPr>
                <w:rFonts w:ascii="Times New Roman" w:hAnsi="Times New Roman" w:cs="Times New Roman"/>
                <w:sz w:val="20"/>
                <w:szCs w:val="20"/>
              </w:rPr>
              <w:t>81%</w:t>
            </w:r>
          </w:p>
        </w:tc>
      </w:tr>
      <w:tr w:rsidR="0071723B" w:rsidRPr="00B90AB6" w:rsidTr="009413D9">
        <w:trPr>
          <w:trHeight w:val="289"/>
        </w:trPr>
        <w:tc>
          <w:tcPr>
            <w:tcW w:w="2235" w:type="dxa"/>
          </w:tcPr>
          <w:p w:rsidR="00F378B1" w:rsidRPr="00F10ECB" w:rsidRDefault="00F378B1" w:rsidP="00B90AB6">
            <w:pPr>
              <w:rPr>
                <w:rFonts w:ascii="Times New Roman" w:hAnsi="Times New Roman" w:cs="Times New Roman"/>
                <w:sz w:val="20"/>
                <w:szCs w:val="20"/>
              </w:rPr>
            </w:pPr>
            <w:r w:rsidRPr="00F10ECB">
              <w:rPr>
                <w:rFonts w:ascii="Times New Roman" w:hAnsi="Times New Roman" w:cs="Times New Roman"/>
                <w:sz w:val="20"/>
                <w:szCs w:val="20"/>
              </w:rPr>
              <w:t>Confidence</w:t>
            </w:r>
          </w:p>
        </w:tc>
        <w:tc>
          <w:tcPr>
            <w:tcW w:w="1842" w:type="dxa"/>
          </w:tcPr>
          <w:p w:rsidR="0071723B" w:rsidRPr="00F10ECB" w:rsidRDefault="00B90AB6" w:rsidP="00B90AB6">
            <w:pPr>
              <w:jc w:val="center"/>
              <w:rPr>
                <w:rFonts w:ascii="Times New Roman" w:hAnsi="Times New Roman" w:cs="Times New Roman"/>
                <w:sz w:val="20"/>
                <w:szCs w:val="20"/>
              </w:rPr>
            </w:pPr>
            <w:r w:rsidRPr="00F10ECB">
              <w:rPr>
                <w:rFonts w:ascii="Times New Roman" w:hAnsi="Times New Roman" w:cs="Times New Roman"/>
                <w:sz w:val="20"/>
                <w:szCs w:val="20"/>
              </w:rPr>
              <w:t>80%</w:t>
            </w:r>
          </w:p>
        </w:tc>
        <w:tc>
          <w:tcPr>
            <w:tcW w:w="1843" w:type="dxa"/>
          </w:tcPr>
          <w:p w:rsidR="0071723B" w:rsidRPr="00F10ECB" w:rsidRDefault="00B90AB6" w:rsidP="00B90AB6">
            <w:pPr>
              <w:jc w:val="center"/>
              <w:rPr>
                <w:rFonts w:ascii="Times New Roman" w:hAnsi="Times New Roman" w:cs="Times New Roman"/>
                <w:sz w:val="20"/>
                <w:szCs w:val="20"/>
              </w:rPr>
            </w:pPr>
            <w:r w:rsidRPr="00F10ECB">
              <w:rPr>
                <w:rFonts w:ascii="Times New Roman" w:hAnsi="Times New Roman" w:cs="Times New Roman"/>
                <w:sz w:val="20"/>
                <w:szCs w:val="20"/>
              </w:rPr>
              <w:t>81%</w:t>
            </w:r>
          </w:p>
        </w:tc>
        <w:tc>
          <w:tcPr>
            <w:tcW w:w="1559" w:type="dxa"/>
          </w:tcPr>
          <w:p w:rsidR="0071723B" w:rsidRPr="00F10ECB" w:rsidRDefault="00F10ECB" w:rsidP="00B90AB6">
            <w:pPr>
              <w:jc w:val="center"/>
              <w:rPr>
                <w:rFonts w:ascii="Times New Roman" w:hAnsi="Times New Roman" w:cs="Times New Roman"/>
                <w:sz w:val="20"/>
                <w:szCs w:val="20"/>
              </w:rPr>
            </w:pPr>
            <w:r w:rsidRPr="00F10ECB">
              <w:rPr>
                <w:rFonts w:ascii="Times New Roman" w:hAnsi="Times New Roman" w:cs="Times New Roman"/>
                <w:sz w:val="20"/>
                <w:szCs w:val="20"/>
              </w:rPr>
              <w:t>78%</w:t>
            </w:r>
          </w:p>
        </w:tc>
        <w:tc>
          <w:tcPr>
            <w:tcW w:w="1763" w:type="dxa"/>
          </w:tcPr>
          <w:p w:rsidR="0071723B" w:rsidRPr="00F10ECB" w:rsidRDefault="00F10ECB" w:rsidP="00B90AB6">
            <w:pPr>
              <w:jc w:val="center"/>
              <w:rPr>
                <w:rFonts w:ascii="Times New Roman" w:hAnsi="Times New Roman" w:cs="Times New Roman"/>
                <w:sz w:val="20"/>
                <w:szCs w:val="20"/>
              </w:rPr>
            </w:pPr>
            <w:r w:rsidRPr="00F10ECB">
              <w:rPr>
                <w:rFonts w:ascii="Times New Roman" w:hAnsi="Times New Roman" w:cs="Times New Roman"/>
                <w:sz w:val="20"/>
                <w:szCs w:val="20"/>
              </w:rPr>
              <w:t>80%</w:t>
            </w:r>
          </w:p>
        </w:tc>
      </w:tr>
      <w:tr w:rsidR="0071723B" w:rsidRPr="00B90AB6" w:rsidTr="00D054BB">
        <w:tc>
          <w:tcPr>
            <w:tcW w:w="2235" w:type="dxa"/>
            <w:shd w:val="clear" w:color="auto" w:fill="FFC000"/>
          </w:tcPr>
          <w:p w:rsidR="0071723B" w:rsidRPr="00F10ECB" w:rsidRDefault="00F378B1" w:rsidP="00B90AB6">
            <w:pPr>
              <w:rPr>
                <w:rFonts w:ascii="Times New Roman" w:hAnsi="Times New Roman" w:cs="Times New Roman"/>
                <w:sz w:val="20"/>
                <w:szCs w:val="20"/>
              </w:rPr>
            </w:pPr>
            <w:r w:rsidRPr="00F10ECB">
              <w:rPr>
                <w:rFonts w:ascii="Times New Roman" w:hAnsi="Times New Roman" w:cs="Times New Roman"/>
                <w:sz w:val="20"/>
                <w:szCs w:val="20"/>
              </w:rPr>
              <w:t>Chara</w:t>
            </w:r>
            <w:r w:rsidR="00B12981" w:rsidRPr="00F10ECB">
              <w:rPr>
                <w:rFonts w:ascii="Times New Roman" w:hAnsi="Times New Roman" w:cs="Times New Roman"/>
                <w:sz w:val="20"/>
                <w:szCs w:val="20"/>
              </w:rPr>
              <w:t>c</w:t>
            </w:r>
            <w:r w:rsidRPr="00F10ECB">
              <w:rPr>
                <w:rFonts w:ascii="Times New Roman" w:hAnsi="Times New Roman" w:cs="Times New Roman"/>
                <w:sz w:val="20"/>
                <w:szCs w:val="20"/>
              </w:rPr>
              <w:t>ter/</w:t>
            </w:r>
            <w:r w:rsidR="00B12981" w:rsidRPr="00F10ECB">
              <w:rPr>
                <w:rFonts w:ascii="Times New Roman" w:hAnsi="Times New Roman" w:cs="Times New Roman"/>
                <w:sz w:val="20"/>
                <w:szCs w:val="20"/>
              </w:rPr>
              <w:t>Personality</w:t>
            </w:r>
          </w:p>
        </w:tc>
        <w:tc>
          <w:tcPr>
            <w:tcW w:w="1842" w:type="dxa"/>
            <w:shd w:val="clear" w:color="auto" w:fill="FFC000"/>
          </w:tcPr>
          <w:p w:rsidR="0071723B" w:rsidRPr="00F10ECB" w:rsidRDefault="00B90AB6" w:rsidP="00B90AB6">
            <w:pPr>
              <w:jc w:val="center"/>
              <w:rPr>
                <w:rFonts w:ascii="Times New Roman" w:hAnsi="Times New Roman" w:cs="Times New Roman"/>
                <w:sz w:val="20"/>
                <w:szCs w:val="20"/>
              </w:rPr>
            </w:pPr>
            <w:r w:rsidRPr="00F10ECB">
              <w:rPr>
                <w:rFonts w:ascii="Times New Roman" w:hAnsi="Times New Roman" w:cs="Times New Roman"/>
                <w:sz w:val="20"/>
                <w:szCs w:val="20"/>
              </w:rPr>
              <w:t>81%</w:t>
            </w:r>
          </w:p>
        </w:tc>
        <w:tc>
          <w:tcPr>
            <w:tcW w:w="1843" w:type="dxa"/>
            <w:shd w:val="clear" w:color="auto" w:fill="FFC000"/>
          </w:tcPr>
          <w:p w:rsidR="0071723B" w:rsidRPr="00F10ECB" w:rsidRDefault="00B90AB6" w:rsidP="00B90AB6">
            <w:pPr>
              <w:jc w:val="center"/>
              <w:rPr>
                <w:rFonts w:ascii="Times New Roman" w:hAnsi="Times New Roman" w:cs="Times New Roman"/>
                <w:sz w:val="20"/>
                <w:szCs w:val="20"/>
              </w:rPr>
            </w:pPr>
            <w:r w:rsidRPr="00F10ECB">
              <w:rPr>
                <w:rFonts w:ascii="Times New Roman" w:hAnsi="Times New Roman" w:cs="Times New Roman"/>
                <w:sz w:val="20"/>
                <w:szCs w:val="20"/>
              </w:rPr>
              <w:t>79%</w:t>
            </w:r>
          </w:p>
        </w:tc>
        <w:tc>
          <w:tcPr>
            <w:tcW w:w="1559" w:type="dxa"/>
            <w:shd w:val="clear" w:color="auto" w:fill="FFC000"/>
          </w:tcPr>
          <w:p w:rsidR="0071723B" w:rsidRPr="00F10ECB" w:rsidRDefault="00F10ECB" w:rsidP="00B90AB6">
            <w:pPr>
              <w:jc w:val="center"/>
              <w:rPr>
                <w:rFonts w:ascii="Times New Roman" w:hAnsi="Times New Roman" w:cs="Times New Roman"/>
                <w:sz w:val="20"/>
                <w:szCs w:val="20"/>
              </w:rPr>
            </w:pPr>
            <w:r w:rsidRPr="00F10ECB">
              <w:rPr>
                <w:rFonts w:ascii="Times New Roman" w:hAnsi="Times New Roman" w:cs="Times New Roman"/>
                <w:sz w:val="20"/>
                <w:szCs w:val="20"/>
              </w:rPr>
              <w:t>60%</w:t>
            </w:r>
          </w:p>
        </w:tc>
        <w:tc>
          <w:tcPr>
            <w:tcW w:w="1763" w:type="dxa"/>
            <w:shd w:val="clear" w:color="auto" w:fill="FFC000"/>
          </w:tcPr>
          <w:p w:rsidR="0071723B" w:rsidRPr="00F10ECB" w:rsidRDefault="00F10ECB" w:rsidP="00B90AB6">
            <w:pPr>
              <w:jc w:val="center"/>
              <w:rPr>
                <w:rFonts w:ascii="Times New Roman" w:hAnsi="Times New Roman" w:cs="Times New Roman"/>
                <w:sz w:val="20"/>
                <w:szCs w:val="20"/>
              </w:rPr>
            </w:pPr>
            <w:r w:rsidRPr="00F10ECB">
              <w:rPr>
                <w:rFonts w:ascii="Times New Roman" w:hAnsi="Times New Roman" w:cs="Times New Roman"/>
                <w:sz w:val="20"/>
                <w:szCs w:val="20"/>
              </w:rPr>
              <w:t>75%</w:t>
            </w:r>
          </w:p>
        </w:tc>
      </w:tr>
      <w:tr w:rsidR="0071723B" w:rsidRPr="00B90AB6" w:rsidTr="009413D9">
        <w:tc>
          <w:tcPr>
            <w:tcW w:w="2235" w:type="dxa"/>
          </w:tcPr>
          <w:p w:rsidR="0071723B" w:rsidRPr="00F10ECB" w:rsidRDefault="00B12981" w:rsidP="00B90AB6">
            <w:pPr>
              <w:rPr>
                <w:rFonts w:ascii="Times New Roman" w:hAnsi="Times New Roman" w:cs="Times New Roman"/>
                <w:sz w:val="20"/>
                <w:szCs w:val="20"/>
              </w:rPr>
            </w:pPr>
            <w:r w:rsidRPr="00F10ECB">
              <w:rPr>
                <w:rFonts w:ascii="Times New Roman" w:hAnsi="Times New Roman" w:cs="Times New Roman"/>
                <w:sz w:val="20"/>
                <w:szCs w:val="20"/>
              </w:rPr>
              <w:t>Planning and Organisational Skills</w:t>
            </w:r>
          </w:p>
        </w:tc>
        <w:tc>
          <w:tcPr>
            <w:tcW w:w="1842" w:type="dxa"/>
          </w:tcPr>
          <w:p w:rsidR="0071723B" w:rsidRPr="00F10ECB" w:rsidRDefault="00B90AB6" w:rsidP="00B90AB6">
            <w:pPr>
              <w:jc w:val="center"/>
              <w:rPr>
                <w:rFonts w:ascii="Times New Roman" w:hAnsi="Times New Roman" w:cs="Times New Roman"/>
                <w:sz w:val="20"/>
                <w:szCs w:val="20"/>
              </w:rPr>
            </w:pPr>
            <w:r w:rsidRPr="00F10ECB">
              <w:rPr>
                <w:rFonts w:ascii="Times New Roman" w:hAnsi="Times New Roman" w:cs="Times New Roman"/>
                <w:sz w:val="20"/>
                <w:szCs w:val="20"/>
              </w:rPr>
              <w:t>74%</w:t>
            </w:r>
          </w:p>
        </w:tc>
        <w:tc>
          <w:tcPr>
            <w:tcW w:w="1843" w:type="dxa"/>
          </w:tcPr>
          <w:p w:rsidR="0071723B" w:rsidRPr="00F10ECB" w:rsidRDefault="00B90AB6" w:rsidP="00B90AB6">
            <w:pPr>
              <w:jc w:val="center"/>
              <w:rPr>
                <w:rFonts w:ascii="Times New Roman" w:hAnsi="Times New Roman" w:cs="Times New Roman"/>
                <w:sz w:val="20"/>
                <w:szCs w:val="20"/>
              </w:rPr>
            </w:pPr>
            <w:r w:rsidRPr="00F10ECB">
              <w:rPr>
                <w:rFonts w:ascii="Times New Roman" w:hAnsi="Times New Roman" w:cs="Times New Roman"/>
                <w:sz w:val="20"/>
                <w:szCs w:val="20"/>
              </w:rPr>
              <w:t>72%</w:t>
            </w:r>
          </w:p>
        </w:tc>
        <w:tc>
          <w:tcPr>
            <w:tcW w:w="1559" w:type="dxa"/>
          </w:tcPr>
          <w:p w:rsidR="0071723B" w:rsidRPr="00F10ECB" w:rsidRDefault="00F10ECB" w:rsidP="00B90AB6">
            <w:pPr>
              <w:jc w:val="center"/>
              <w:rPr>
                <w:rFonts w:ascii="Times New Roman" w:hAnsi="Times New Roman" w:cs="Times New Roman"/>
                <w:sz w:val="20"/>
                <w:szCs w:val="20"/>
              </w:rPr>
            </w:pPr>
            <w:r w:rsidRPr="00F10ECB">
              <w:rPr>
                <w:rFonts w:ascii="Times New Roman" w:hAnsi="Times New Roman" w:cs="Times New Roman"/>
                <w:sz w:val="20"/>
                <w:szCs w:val="20"/>
              </w:rPr>
              <w:t>75%</w:t>
            </w:r>
          </w:p>
        </w:tc>
        <w:tc>
          <w:tcPr>
            <w:tcW w:w="1763" w:type="dxa"/>
          </w:tcPr>
          <w:p w:rsidR="0071723B" w:rsidRPr="00F10ECB" w:rsidRDefault="00F10ECB" w:rsidP="00B90AB6">
            <w:pPr>
              <w:jc w:val="center"/>
              <w:rPr>
                <w:rFonts w:ascii="Times New Roman" w:hAnsi="Times New Roman" w:cs="Times New Roman"/>
                <w:sz w:val="20"/>
                <w:szCs w:val="20"/>
              </w:rPr>
            </w:pPr>
            <w:r w:rsidRPr="00F10ECB">
              <w:rPr>
                <w:rFonts w:ascii="Times New Roman" w:hAnsi="Times New Roman" w:cs="Times New Roman"/>
                <w:sz w:val="20"/>
                <w:szCs w:val="20"/>
              </w:rPr>
              <w:t>74%</w:t>
            </w:r>
          </w:p>
        </w:tc>
      </w:tr>
      <w:tr w:rsidR="0071723B" w:rsidRPr="00B90AB6" w:rsidTr="00D054BB">
        <w:trPr>
          <w:trHeight w:val="402"/>
        </w:trPr>
        <w:tc>
          <w:tcPr>
            <w:tcW w:w="2235" w:type="dxa"/>
            <w:shd w:val="clear" w:color="auto" w:fill="FFC000"/>
          </w:tcPr>
          <w:p w:rsidR="0071723B" w:rsidRPr="00F10ECB" w:rsidRDefault="00B12981" w:rsidP="00B90AB6">
            <w:pPr>
              <w:rPr>
                <w:rFonts w:ascii="Times New Roman" w:hAnsi="Times New Roman" w:cs="Times New Roman"/>
                <w:sz w:val="20"/>
                <w:szCs w:val="20"/>
              </w:rPr>
            </w:pPr>
            <w:r w:rsidRPr="00F10ECB">
              <w:rPr>
                <w:rFonts w:ascii="Times New Roman" w:hAnsi="Times New Roman" w:cs="Times New Roman"/>
                <w:sz w:val="20"/>
                <w:szCs w:val="20"/>
              </w:rPr>
              <w:t>Literacy</w:t>
            </w:r>
          </w:p>
        </w:tc>
        <w:tc>
          <w:tcPr>
            <w:tcW w:w="1842" w:type="dxa"/>
            <w:shd w:val="clear" w:color="auto" w:fill="FFC000"/>
          </w:tcPr>
          <w:p w:rsidR="0071723B" w:rsidRPr="00F10ECB" w:rsidRDefault="00B90AB6" w:rsidP="00B90AB6">
            <w:pPr>
              <w:jc w:val="center"/>
              <w:rPr>
                <w:rFonts w:ascii="Times New Roman" w:hAnsi="Times New Roman" w:cs="Times New Roman"/>
                <w:sz w:val="20"/>
                <w:szCs w:val="20"/>
              </w:rPr>
            </w:pPr>
            <w:r w:rsidRPr="00F10ECB">
              <w:rPr>
                <w:rFonts w:ascii="Times New Roman" w:hAnsi="Times New Roman" w:cs="Times New Roman"/>
                <w:sz w:val="20"/>
                <w:szCs w:val="20"/>
              </w:rPr>
              <w:t>68%</w:t>
            </w:r>
          </w:p>
        </w:tc>
        <w:tc>
          <w:tcPr>
            <w:tcW w:w="1843" w:type="dxa"/>
            <w:shd w:val="clear" w:color="auto" w:fill="FFC000"/>
          </w:tcPr>
          <w:p w:rsidR="0071723B" w:rsidRPr="00F10ECB" w:rsidRDefault="00B90AB6" w:rsidP="00B90AB6">
            <w:pPr>
              <w:jc w:val="center"/>
              <w:rPr>
                <w:rFonts w:ascii="Times New Roman" w:hAnsi="Times New Roman" w:cs="Times New Roman"/>
                <w:sz w:val="20"/>
                <w:szCs w:val="20"/>
              </w:rPr>
            </w:pPr>
            <w:r w:rsidRPr="00F10ECB">
              <w:rPr>
                <w:rFonts w:ascii="Times New Roman" w:hAnsi="Times New Roman" w:cs="Times New Roman"/>
                <w:sz w:val="20"/>
                <w:szCs w:val="20"/>
              </w:rPr>
              <w:t>72%</w:t>
            </w:r>
          </w:p>
        </w:tc>
        <w:tc>
          <w:tcPr>
            <w:tcW w:w="1559" w:type="dxa"/>
            <w:shd w:val="clear" w:color="auto" w:fill="FFC000"/>
          </w:tcPr>
          <w:p w:rsidR="0071723B" w:rsidRPr="00F10ECB" w:rsidRDefault="00F10ECB" w:rsidP="00B90AB6">
            <w:pPr>
              <w:jc w:val="center"/>
              <w:rPr>
                <w:rFonts w:ascii="Times New Roman" w:hAnsi="Times New Roman" w:cs="Times New Roman"/>
                <w:sz w:val="20"/>
                <w:szCs w:val="20"/>
              </w:rPr>
            </w:pPr>
            <w:r w:rsidRPr="00F10ECB">
              <w:rPr>
                <w:rFonts w:ascii="Times New Roman" w:hAnsi="Times New Roman" w:cs="Times New Roman"/>
                <w:sz w:val="20"/>
                <w:szCs w:val="20"/>
              </w:rPr>
              <w:t>60%</w:t>
            </w:r>
          </w:p>
        </w:tc>
        <w:tc>
          <w:tcPr>
            <w:tcW w:w="1763" w:type="dxa"/>
            <w:shd w:val="clear" w:color="auto" w:fill="FFC000"/>
          </w:tcPr>
          <w:p w:rsidR="0071723B" w:rsidRPr="00F10ECB" w:rsidRDefault="00F10ECB" w:rsidP="00B90AB6">
            <w:pPr>
              <w:jc w:val="center"/>
              <w:rPr>
                <w:rFonts w:ascii="Times New Roman" w:hAnsi="Times New Roman" w:cs="Times New Roman"/>
                <w:sz w:val="20"/>
                <w:szCs w:val="20"/>
              </w:rPr>
            </w:pPr>
            <w:r w:rsidRPr="00F10ECB">
              <w:rPr>
                <w:rFonts w:ascii="Times New Roman" w:hAnsi="Times New Roman" w:cs="Times New Roman"/>
                <w:sz w:val="20"/>
                <w:szCs w:val="20"/>
              </w:rPr>
              <w:t>71%</w:t>
            </w:r>
          </w:p>
        </w:tc>
      </w:tr>
      <w:tr w:rsidR="0071723B" w:rsidRPr="00B90AB6" w:rsidTr="009413D9">
        <w:tc>
          <w:tcPr>
            <w:tcW w:w="2235" w:type="dxa"/>
          </w:tcPr>
          <w:p w:rsidR="0071723B" w:rsidRPr="00F10ECB" w:rsidRDefault="00B12981" w:rsidP="00B90AB6">
            <w:pPr>
              <w:rPr>
                <w:rFonts w:ascii="Times New Roman" w:hAnsi="Times New Roman" w:cs="Times New Roman"/>
                <w:sz w:val="20"/>
                <w:szCs w:val="20"/>
              </w:rPr>
            </w:pPr>
            <w:r w:rsidRPr="00F10ECB">
              <w:rPr>
                <w:rFonts w:ascii="Times New Roman" w:hAnsi="Times New Roman" w:cs="Times New Roman"/>
                <w:sz w:val="20"/>
                <w:szCs w:val="20"/>
              </w:rPr>
              <w:t>Numeracy</w:t>
            </w:r>
          </w:p>
        </w:tc>
        <w:tc>
          <w:tcPr>
            <w:tcW w:w="1842" w:type="dxa"/>
          </w:tcPr>
          <w:p w:rsidR="0071723B" w:rsidRPr="00F10ECB" w:rsidRDefault="00B90AB6" w:rsidP="00B90AB6">
            <w:pPr>
              <w:jc w:val="center"/>
              <w:rPr>
                <w:rFonts w:ascii="Times New Roman" w:hAnsi="Times New Roman" w:cs="Times New Roman"/>
                <w:sz w:val="20"/>
                <w:szCs w:val="20"/>
              </w:rPr>
            </w:pPr>
            <w:r w:rsidRPr="00F10ECB">
              <w:rPr>
                <w:rFonts w:ascii="Times New Roman" w:hAnsi="Times New Roman" w:cs="Times New Roman"/>
                <w:sz w:val="20"/>
                <w:szCs w:val="20"/>
              </w:rPr>
              <w:t>68%</w:t>
            </w:r>
          </w:p>
        </w:tc>
        <w:tc>
          <w:tcPr>
            <w:tcW w:w="1843" w:type="dxa"/>
          </w:tcPr>
          <w:p w:rsidR="0071723B" w:rsidRPr="00F10ECB" w:rsidRDefault="00B90AB6" w:rsidP="00B90AB6">
            <w:pPr>
              <w:jc w:val="center"/>
              <w:rPr>
                <w:rFonts w:ascii="Times New Roman" w:hAnsi="Times New Roman" w:cs="Times New Roman"/>
                <w:sz w:val="20"/>
                <w:szCs w:val="20"/>
              </w:rPr>
            </w:pPr>
            <w:r w:rsidRPr="00F10ECB">
              <w:rPr>
                <w:rFonts w:ascii="Times New Roman" w:hAnsi="Times New Roman" w:cs="Times New Roman"/>
                <w:sz w:val="20"/>
                <w:szCs w:val="20"/>
              </w:rPr>
              <w:t>67%</w:t>
            </w:r>
          </w:p>
        </w:tc>
        <w:tc>
          <w:tcPr>
            <w:tcW w:w="1559" w:type="dxa"/>
          </w:tcPr>
          <w:p w:rsidR="0071723B" w:rsidRPr="00F10ECB" w:rsidRDefault="00F10ECB" w:rsidP="00B90AB6">
            <w:pPr>
              <w:jc w:val="center"/>
              <w:rPr>
                <w:rFonts w:ascii="Times New Roman" w:hAnsi="Times New Roman" w:cs="Times New Roman"/>
                <w:sz w:val="20"/>
                <w:szCs w:val="20"/>
              </w:rPr>
            </w:pPr>
            <w:r w:rsidRPr="00F10ECB">
              <w:rPr>
                <w:rFonts w:ascii="Times New Roman" w:hAnsi="Times New Roman" w:cs="Times New Roman"/>
                <w:sz w:val="20"/>
                <w:szCs w:val="20"/>
              </w:rPr>
              <w:t>60%</w:t>
            </w:r>
          </w:p>
        </w:tc>
        <w:tc>
          <w:tcPr>
            <w:tcW w:w="1763" w:type="dxa"/>
          </w:tcPr>
          <w:p w:rsidR="0071723B" w:rsidRPr="00F10ECB" w:rsidRDefault="00F10ECB" w:rsidP="00B90AB6">
            <w:pPr>
              <w:jc w:val="center"/>
              <w:rPr>
                <w:rFonts w:ascii="Times New Roman" w:hAnsi="Times New Roman" w:cs="Times New Roman"/>
                <w:sz w:val="20"/>
                <w:szCs w:val="20"/>
              </w:rPr>
            </w:pPr>
            <w:r w:rsidRPr="00F10ECB">
              <w:rPr>
                <w:rFonts w:ascii="Times New Roman" w:hAnsi="Times New Roman" w:cs="Times New Roman"/>
                <w:sz w:val="20"/>
                <w:szCs w:val="20"/>
              </w:rPr>
              <w:t>68%</w:t>
            </w:r>
          </w:p>
        </w:tc>
      </w:tr>
      <w:tr w:rsidR="0071723B" w:rsidRPr="00B90AB6" w:rsidTr="00D054BB">
        <w:trPr>
          <w:trHeight w:val="235"/>
        </w:trPr>
        <w:tc>
          <w:tcPr>
            <w:tcW w:w="2235" w:type="dxa"/>
            <w:shd w:val="clear" w:color="auto" w:fill="FFC000"/>
          </w:tcPr>
          <w:p w:rsidR="0071723B" w:rsidRPr="00F10ECB" w:rsidRDefault="00B12981" w:rsidP="00B90AB6">
            <w:pPr>
              <w:rPr>
                <w:rFonts w:ascii="Times New Roman" w:hAnsi="Times New Roman" w:cs="Times New Roman"/>
                <w:sz w:val="20"/>
                <w:szCs w:val="20"/>
              </w:rPr>
            </w:pPr>
            <w:r w:rsidRPr="00F10ECB">
              <w:rPr>
                <w:rFonts w:ascii="Times New Roman" w:hAnsi="Times New Roman" w:cs="Times New Roman"/>
                <w:sz w:val="20"/>
                <w:szCs w:val="20"/>
              </w:rPr>
              <w:t xml:space="preserve">Analysis and </w:t>
            </w:r>
            <w:r w:rsidR="00BF32CC" w:rsidRPr="00F10ECB">
              <w:rPr>
                <w:rFonts w:ascii="Times New Roman" w:hAnsi="Times New Roman" w:cs="Times New Roman"/>
                <w:sz w:val="20"/>
                <w:szCs w:val="20"/>
              </w:rPr>
              <w:t>decision-making</w:t>
            </w:r>
            <w:r w:rsidRPr="00F10ECB">
              <w:rPr>
                <w:rFonts w:ascii="Times New Roman" w:hAnsi="Times New Roman" w:cs="Times New Roman"/>
                <w:sz w:val="20"/>
                <w:szCs w:val="20"/>
              </w:rPr>
              <w:t xml:space="preserve"> skills</w:t>
            </w:r>
          </w:p>
        </w:tc>
        <w:tc>
          <w:tcPr>
            <w:tcW w:w="1842" w:type="dxa"/>
            <w:shd w:val="clear" w:color="auto" w:fill="FFC000"/>
          </w:tcPr>
          <w:p w:rsidR="0071723B" w:rsidRPr="00F10ECB" w:rsidRDefault="00B90AB6" w:rsidP="00B90AB6">
            <w:pPr>
              <w:jc w:val="center"/>
              <w:rPr>
                <w:rFonts w:ascii="Times New Roman" w:hAnsi="Times New Roman" w:cs="Times New Roman"/>
                <w:sz w:val="20"/>
                <w:szCs w:val="20"/>
              </w:rPr>
            </w:pPr>
            <w:r w:rsidRPr="00F10ECB">
              <w:rPr>
                <w:rFonts w:ascii="Times New Roman" w:hAnsi="Times New Roman" w:cs="Times New Roman"/>
                <w:sz w:val="20"/>
                <w:szCs w:val="20"/>
              </w:rPr>
              <w:t>64%</w:t>
            </w:r>
          </w:p>
        </w:tc>
        <w:tc>
          <w:tcPr>
            <w:tcW w:w="1843" w:type="dxa"/>
            <w:shd w:val="clear" w:color="auto" w:fill="FFC000"/>
          </w:tcPr>
          <w:p w:rsidR="0071723B" w:rsidRPr="00F10ECB" w:rsidRDefault="00B90AB6" w:rsidP="00B90AB6">
            <w:pPr>
              <w:jc w:val="center"/>
              <w:rPr>
                <w:rFonts w:ascii="Times New Roman" w:hAnsi="Times New Roman" w:cs="Times New Roman"/>
                <w:sz w:val="20"/>
                <w:szCs w:val="20"/>
              </w:rPr>
            </w:pPr>
            <w:r w:rsidRPr="00F10ECB">
              <w:rPr>
                <w:rFonts w:ascii="Times New Roman" w:hAnsi="Times New Roman" w:cs="Times New Roman"/>
                <w:sz w:val="20"/>
                <w:szCs w:val="20"/>
              </w:rPr>
              <w:t>67%</w:t>
            </w:r>
          </w:p>
        </w:tc>
        <w:tc>
          <w:tcPr>
            <w:tcW w:w="1559" w:type="dxa"/>
            <w:shd w:val="clear" w:color="auto" w:fill="FFC000"/>
          </w:tcPr>
          <w:p w:rsidR="0071723B" w:rsidRPr="00F10ECB" w:rsidRDefault="00F10ECB" w:rsidP="00B90AB6">
            <w:pPr>
              <w:jc w:val="center"/>
              <w:rPr>
                <w:rFonts w:ascii="Times New Roman" w:hAnsi="Times New Roman" w:cs="Times New Roman"/>
                <w:sz w:val="20"/>
                <w:szCs w:val="20"/>
              </w:rPr>
            </w:pPr>
            <w:r w:rsidRPr="00F10ECB">
              <w:rPr>
                <w:rFonts w:ascii="Times New Roman" w:hAnsi="Times New Roman" w:cs="Times New Roman"/>
                <w:sz w:val="20"/>
                <w:szCs w:val="20"/>
              </w:rPr>
              <w:t>73%</w:t>
            </w:r>
          </w:p>
        </w:tc>
        <w:tc>
          <w:tcPr>
            <w:tcW w:w="1763" w:type="dxa"/>
            <w:shd w:val="clear" w:color="auto" w:fill="FFC000"/>
          </w:tcPr>
          <w:p w:rsidR="0071723B" w:rsidRPr="00F10ECB" w:rsidRDefault="00F10ECB" w:rsidP="00B90AB6">
            <w:pPr>
              <w:jc w:val="center"/>
              <w:rPr>
                <w:rFonts w:ascii="Times New Roman" w:hAnsi="Times New Roman" w:cs="Times New Roman"/>
                <w:sz w:val="20"/>
                <w:szCs w:val="20"/>
              </w:rPr>
            </w:pPr>
            <w:r w:rsidRPr="00F10ECB">
              <w:rPr>
                <w:rFonts w:ascii="Times New Roman" w:hAnsi="Times New Roman" w:cs="Times New Roman"/>
                <w:sz w:val="20"/>
                <w:szCs w:val="20"/>
              </w:rPr>
              <w:t>67%</w:t>
            </w:r>
          </w:p>
        </w:tc>
      </w:tr>
    </w:tbl>
    <w:p w:rsidR="00531522" w:rsidRDefault="00531522" w:rsidP="00531522">
      <w:pPr>
        <w:rPr>
          <w:rFonts w:ascii="Times New Roman" w:hAnsi="Times New Roman" w:cs="Times New Roman"/>
          <w:b/>
          <w:sz w:val="20"/>
          <w:szCs w:val="20"/>
        </w:rPr>
      </w:pPr>
    </w:p>
    <w:p w:rsidR="00531522" w:rsidRDefault="008F64FE" w:rsidP="00141D93">
      <w:pPr>
        <w:spacing w:line="360" w:lineRule="auto"/>
        <w:jc w:val="both"/>
        <w:rPr>
          <w:rFonts w:ascii="Times New Roman" w:hAnsi="Times New Roman" w:cs="Times New Roman"/>
          <w:sz w:val="24"/>
          <w:szCs w:val="24"/>
        </w:rPr>
      </w:pPr>
      <w:r w:rsidRPr="00680016">
        <w:rPr>
          <w:rFonts w:ascii="Times New Roman" w:hAnsi="Times New Roman" w:cs="Times New Roman"/>
          <w:sz w:val="24"/>
          <w:szCs w:val="24"/>
        </w:rPr>
        <w:t xml:space="preserve">Analysing the results of the </w:t>
      </w:r>
      <w:r w:rsidR="00533908" w:rsidRPr="00680016">
        <w:rPr>
          <w:rFonts w:ascii="Times New Roman" w:hAnsi="Times New Roman" w:cs="Times New Roman"/>
          <w:sz w:val="24"/>
          <w:szCs w:val="24"/>
        </w:rPr>
        <w:t xml:space="preserve">above </w:t>
      </w:r>
      <w:r w:rsidRPr="00680016">
        <w:rPr>
          <w:rFonts w:ascii="Times New Roman" w:hAnsi="Times New Roman" w:cs="Times New Roman"/>
          <w:sz w:val="24"/>
          <w:szCs w:val="24"/>
        </w:rPr>
        <w:t xml:space="preserve">survey shows that most employers </w:t>
      </w:r>
      <w:r w:rsidR="00533908" w:rsidRPr="00680016">
        <w:rPr>
          <w:rFonts w:ascii="Times New Roman" w:hAnsi="Times New Roman" w:cs="Times New Roman"/>
          <w:sz w:val="24"/>
          <w:szCs w:val="24"/>
        </w:rPr>
        <w:t xml:space="preserve">esteem social skills, as more important than any </w:t>
      </w:r>
      <w:r w:rsidR="00470171">
        <w:rPr>
          <w:rFonts w:ascii="Times New Roman" w:hAnsi="Times New Roman" w:cs="Times New Roman"/>
          <w:sz w:val="24"/>
          <w:szCs w:val="24"/>
        </w:rPr>
        <w:t>certificate</w:t>
      </w:r>
      <w:r w:rsidR="00533908" w:rsidRPr="00680016">
        <w:rPr>
          <w:rFonts w:ascii="Times New Roman" w:hAnsi="Times New Roman" w:cs="Times New Roman"/>
          <w:sz w:val="24"/>
          <w:szCs w:val="24"/>
        </w:rPr>
        <w:t xml:space="preserve"> gained either in conventional education or vocational skill. A degree or graduate qualification was valued lower than social skills. It therefore shows that skills regarded as “soft” skills which includes skills like communication skills and </w:t>
      </w:r>
      <w:r w:rsidR="006A4438" w:rsidRPr="00680016">
        <w:rPr>
          <w:rFonts w:ascii="Times New Roman" w:hAnsi="Times New Roman" w:cs="Times New Roman"/>
          <w:sz w:val="24"/>
          <w:szCs w:val="24"/>
        </w:rPr>
        <w:t>Team-working skills were highly valued than a graduate degree qualification.</w:t>
      </w:r>
    </w:p>
    <w:p w:rsidR="003F74C8" w:rsidRDefault="00BF088A" w:rsidP="00141D93">
      <w:pPr>
        <w:spacing w:line="360" w:lineRule="auto"/>
        <w:jc w:val="both"/>
        <w:rPr>
          <w:rFonts w:ascii="Times New Roman" w:hAnsi="Times New Roman" w:cs="Times New Roman"/>
          <w:sz w:val="24"/>
          <w:szCs w:val="24"/>
        </w:rPr>
      </w:pPr>
      <w:r w:rsidRPr="00BF088A">
        <w:rPr>
          <w:rFonts w:ascii="Times New Roman" w:hAnsi="Times New Roman" w:cs="Times New Roman"/>
          <w:sz w:val="24"/>
          <w:szCs w:val="24"/>
        </w:rPr>
        <w:t>Whilst very few modern employers or recruiters base their recruitment process to screening work place applications that is based on degree grouping, such accomplishments are significantly less essential during the process of short-listing candidates</w:t>
      </w:r>
      <w:r w:rsidR="009C7C56">
        <w:rPr>
          <w:rFonts w:ascii="Times New Roman" w:hAnsi="Times New Roman" w:cs="Times New Roman"/>
          <w:sz w:val="24"/>
          <w:szCs w:val="24"/>
        </w:rPr>
        <w:t>.</w:t>
      </w:r>
      <w:r w:rsidR="00A66E4C" w:rsidRPr="00A66E4C">
        <w:t xml:space="preserve"> </w:t>
      </w:r>
      <w:r w:rsidR="00A66E4C" w:rsidRPr="00A66E4C">
        <w:rPr>
          <w:rFonts w:ascii="Times New Roman" w:hAnsi="Times New Roman" w:cs="Times New Roman"/>
          <w:sz w:val="24"/>
          <w:szCs w:val="24"/>
        </w:rPr>
        <w:t xml:space="preserve">Modern employment recruiters, now and again utilizes </w:t>
      </w:r>
      <w:r w:rsidR="00A66E4C">
        <w:rPr>
          <w:rFonts w:ascii="Times New Roman" w:hAnsi="Times New Roman" w:cs="Times New Roman"/>
          <w:sz w:val="24"/>
          <w:szCs w:val="24"/>
        </w:rPr>
        <w:t xml:space="preserve">different </w:t>
      </w:r>
      <w:r w:rsidR="00A66E4C" w:rsidRPr="00A66E4C">
        <w:rPr>
          <w:rFonts w:ascii="Times New Roman" w:hAnsi="Times New Roman" w:cs="Times New Roman"/>
          <w:sz w:val="24"/>
          <w:szCs w:val="24"/>
        </w:rPr>
        <w:t>criteria</w:t>
      </w:r>
      <w:r w:rsidR="00A66E4C">
        <w:rPr>
          <w:rFonts w:ascii="Times New Roman" w:hAnsi="Times New Roman" w:cs="Times New Roman"/>
          <w:sz w:val="24"/>
          <w:szCs w:val="24"/>
        </w:rPr>
        <w:t>’s</w:t>
      </w:r>
      <w:r w:rsidR="00A66E4C" w:rsidRPr="00A66E4C">
        <w:rPr>
          <w:rFonts w:ascii="Times New Roman" w:hAnsi="Times New Roman" w:cs="Times New Roman"/>
          <w:sz w:val="24"/>
          <w:szCs w:val="24"/>
        </w:rPr>
        <w:t xml:space="preserve"> other than the distinctions degree </w:t>
      </w:r>
      <w:r w:rsidR="00A66E4C">
        <w:rPr>
          <w:rFonts w:ascii="Times New Roman" w:hAnsi="Times New Roman" w:cs="Times New Roman"/>
          <w:sz w:val="24"/>
          <w:szCs w:val="24"/>
        </w:rPr>
        <w:t xml:space="preserve">or certificate grouping </w:t>
      </w:r>
      <w:r w:rsidR="00A66E4C" w:rsidRPr="00A66E4C">
        <w:rPr>
          <w:rFonts w:ascii="Times New Roman" w:hAnsi="Times New Roman" w:cs="Times New Roman"/>
          <w:sz w:val="24"/>
          <w:szCs w:val="24"/>
        </w:rPr>
        <w:t>to evaluate applications</w:t>
      </w:r>
      <w:r w:rsidR="00A66E4C">
        <w:rPr>
          <w:rFonts w:ascii="Times New Roman" w:hAnsi="Times New Roman" w:cs="Times New Roman"/>
          <w:sz w:val="24"/>
          <w:szCs w:val="24"/>
        </w:rPr>
        <w:t xml:space="preserve">. </w:t>
      </w:r>
      <w:r w:rsidR="00A66E4C" w:rsidRPr="00A66E4C">
        <w:rPr>
          <w:rFonts w:ascii="Times New Roman" w:hAnsi="Times New Roman" w:cs="Times New Roman"/>
          <w:sz w:val="24"/>
          <w:szCs w:val="24"/>
        </w:rPr>
        <w:t xml:space="preserve">They frequently expect candidates to undertake </w:t>
      </w:r>
      <w:r w:rsidR="00A66E4C" w:rsidRPr="00A66E4C">
        <w:rPr>
          <w:rFonts w:ascii="Times New Roman" w:hAnsi="Times New Roman" w:cs="Times New Roman"/>
          <w:sz w:val="24"/>
          <w:szCs w:val="24"/>
        </w:rPr>
        <w:lastRenderedPageBreak/>
        <w:t>a series of skills testing activities, such as psychometric tests, and other aptitude tests that can produce a measurement or value of the personality profile of candidates</w:t>
      </w:r>
      <w:r w:rsidR="003F74C8">
        <w:rPr>
          <w:rFonts w:ascii="Times New Roman" w:hAnsi="Times New Roman" w:cs="Times New Roman"/>
          <w:sz w:val="24"/>
          <w:szCs w:val="24"/>
        </w:rPr>
        <w:t xml:space="preserve">. </w:t>
      </w:r>
    </w:p>
    <w:p w:rsidR="005127A2" w:rsidRDefault="00A5329B" w:rsidP="00141D93">
      <w:pPr>
        <w:spacing w:line="360" w:lineRule="auto"/>
        <w:jc w:val="both"/>
        <w:rPr>
          <w:rFonts w:ascii="Times New Roman" w:hAnsi="Times New Roman" w:cs="Times New Roman"/>
          <w:sz w:val="24"/>
          <w:szCs w:val="24"/>
        </w:rPr>
      </w:pPr>
      <w:r w:rsidRPr="00A5329B">
        <w:rPr>
          <w:rFonts w:ascii="Times New Roman" w:hAnsi="Times New Roman" w:cs="Times New Roman"/>
          <w:sz w:val="24"/>
          <w:szCs w:val="24"/>
        </w:rPr>
        <w:t>In addition, it ought to be expected, especially with the changing financial conditions and various challenges now confronting numerous businesses globally, that different aptitudes and employability skills will be develop. An example is the entrepreneurial reaction and a capacity for multi-social working, which are probably going to be essential or important skills for new for new graduate seeking employment</w:t>
      </w:r>
      <w:r w:rsidR="00CE0016">
        <w:rPr>
          <w:rFonts w:ascii="Times New Roman" w:hAnsi="Times New Roman" w:cs="Times New Roman"/>
          <w:sz w:val="24"/>
          <w:szCs w:val="24"/>
        </w:rPr>
        <w:t xml:space="preserve"> </w:t>
      </w:r>
      <w:r w:rsidR="00CE0016" w:rsidRPr="00CE0016">
        <w:rPr>
          <w:rFonts w:ascii="Times New Roman" w:hAnsi="Times New Roman" w:cs="Times New Roman"/>
          <w:sz w:val="24"/>
          <w:szCs w:val="24"/>
        </w:rPr>
        <w:t>(Archer</w:t>
      </w:r>
      <w:r w:rsidR="00CE0016">
        <w:rPr>
          <w:rFonts w:ascii="Times New Roman" w:hAnsi="Times New Roman" w:cs="Times New Roman"/>
          <w:sz w:val="24"/>
          <w:szCs w:val="24"/>
        </w:rPr>
        <w:t xml:space="preserve">, </w:t>
      </w:r>
      <w:r w:rsidR="00CE0016" w:rsidRPr="00CE0016">
        <w:rPr>
          <w:rFonts w:ascii="Times New Roman" w:hAnsi="Times New Roman" w:cs="Times New Roman"/>
          <w:sz w:val="24"/>
          <w:szCs w:val="24"/>
        </w:rPr>
        <w:t>Davison, 2008</w:t>
      </w:r>
      <w:r w:rsidR="00CE0016">
        <w:rPr>
          <w:rFonts w:ascii="Times New Roman" w:hAnsi="Times New Roman" w:cs="Times New Roman"/>
          <w:sz w:val="24"/>
          <w:szCs w:val="24"/>
        </w:rPr>
        <w:t>)</w:t>
      </w:r>
    </w:p>
    <w:p w:rsidR="00A66E4C" w:rsidRPr="00680016" w:rsidRDefault="00A66E4C" w:rsidP="00141D93">
      <w:pPr>
        <w:spacing w:line="360" w:lineRule="auto"/>
        <w:jc w:val="both"/>
        <w:rPr>
          <w:rFonts w:ascii="Times New Roman" w:hAnsi="Times New Roman" w:cs="Times New Roman"/>
          <w:sz w:val="24"/>
          <w:szCs w:val="24"/>
        </w:rPr>
      </w:pPr>
    </w:p>
    <w:p w:rsidR="001C4B14" w:rsidRPr="00680016" w:rsidRDefault="001C4B14" w:rsidP="002C79BB">
      <w:pPr>
        <w:spacing w:line="360" w:lineRule="auto"/>
        <w:jc w:val="both"/>
        <w:rPr>
          <w:rFonts w:ascii="Times New Roman" w:hAnsi="Times New Roman" w:cs="Times New Roman"/>
          <w:b/>
          <w:sz w:val="24"/>
          <w:szCs w:val="24"/>
        </w:rPr>
      </w:pPr>
      <w:r w:rsidRPr="00680016">
        <w:rPr>
          <w:rFonts w:ascii="Times New Roman" w:hAnsi="Times New Roman" w:cs="Times New Roman"/>
          <w:b/>
          <w:sz w:val="24"/>
          <w:szCs w:val="24"/>
        </w:rPr>
        <w:t>Developing my employability skills</w:t>
      </w:r>
    </w:p>
    <w:p w:rsidR="007E3A07" w:rsidRPr="00680016" w:rsidRDefault="007E3A07" w:rsidP="002C79BB">
      <w:pPr>
        <w:pStyle w:val="NoSpacing"/>
        <w:spacing w:line="360" w:lineRule="auto"/>
        <w:jc w:val="both"/>
        <w:rPr>
          <w:rFonts w:ascii="Times New Roman" w:hAnsi="Times New Roman" w:cs="Times New Roman"/>
          <w:sz w:val="24"/>
          <w:szCs w:val="24"/>
        </w:rPr>
      </w:pPr>
      <w:r w:rsidRPr="00680016">
        <w:rPr>
          <w:rFonts w:ascii="Times New Roman" w:hAnsi="Times New Roman" w:cs="Times New Roman"/>
          <w:sz w:val="24"/>
          <w:szCs w:val="24"/>
        </w:rPr>
        <w:t>It is essential to develop m</w:t>
      </w:r>
      <w:r w:rsidR="006E3767" w:rsidRPr="00680016">
        <w:rPr>
          <w:rFonts w:ascii="Times New Roman" w:hAnsi="Times New Roman" w:cs="Times New Roman"/>
          <w:sz w:val="24"/>
          <w:szCs w:val="24"/>
        </w:rPr>
        <w:t xml:space="preserve">y employability skills </w:t>
      </w:r>
      <w:r w:rsidRPr="00680016">
        <w:rPr>
          <w:rFonts w:ascii="Times New Roman" w:hAnsi="Times New Roman" w:cs="Times New Roman"/>
          <w:sz w:val="24"/>
          <w:szCs w:val="24"/>
        </w:rPr>
        <w:t>a</w:t>
      </w:r>
      <w:r w:rsidR="006E3767" w:rsidRPr="00680016">
        <w:rPr>
          <w:rFonts w:ascii="Times New Roman" w:hAnsi="Times New Roman" w:cs="Times New Roman"/>
          <w:sz w:val="24"/>
          <w:szCs w:val="24"/>
        </w:rPr>
        <w:t xml:space="preserve">nd I will be </w:t>
      </w:r>
      <w:r w:rsidRPr="00680016">
        <w:rPr>
          <w:rFonts w:ascii="Times New Roman" w:hAnsi="Times New Roman" w:cs="Times New Roman"/>
          <w:sz w:val="24"/>
          <w:szCs w:val="24"/>
        </w:rPr>
        <w:t xml:space="preserve">employing </w:t>
      </w:r>
      <w:r w:rsidR="006E3767" w:rsidRPr="00680016">
        <w:rPr>
          <w:rFonts w:ascii="Times New Roman" w:hAnsi="Times New Roman" w:cs="Times New Roman"/>
          <w:sz w:val="24"/>
          <w:szCs w:val="24"/>
        </w:rPr>
        <w:t xml:space="preserve">different </w:t>
      </w:r>
      <w:r w:rsidR="007B6E1B" w:rsidRPr="00680016">
        <w:rPr>
          <w:rFonts w:ascii="Times New Roman" w:hAnsi="Times New Roman" w:cs="Times New Roman"/>
          <w:sz w:val="24"/>
          <w:szCs w:val="24"/>
        </w:rPr>
        <w:t xml:space="preserve">approaches to develop </w:t>
      </w:r>
      <w:r w:rsidR="006E3767" w:rsidRPr="00680016">
        <w:rPr>
          <w:rFonts w:ascii="Times New Roman" w:hAnsi="Times New Roman" w:cs="Times New Roman"/>
          <w:sz w:val="24"/>
          <w:szCs w:val="24"/>
        </w:rPr>
        <w:t>my</w:t>
      </w:r>
      <w:r w:rsidR="007B6E1B" w:rsidRPr="00680016">
        <w:rPr>
          <w:rFonts w:ascii="Times New Roman" w:hAnsi="Times New Roman" w:cs="Times New Roman"/>
          <w:sz w:val="24"/>
          <w:szCs w:val="24"/>
        </w:rPr>
        <w:t xml:space="preserve"> employability skills</w:t>
      </w:r>
      <w:r w:rsidR="00AC4710">
        <w:rPr>
          <w:rFonts w:ascii="Times New Roman" w:hAnsi="Times New Roman" w:cs="Times New Roman"/>
          <w:sz w:val="24"/>
          <w:szCs w:val="24"/>
        </w:rPr>
        <w:t xml:space="preserve"> </w:t>
      </w:r>
      <w:r w:rsidR="00AC4710" w:rsidRPr="00AC4710">
        <w:rPr>
          <w:rFonts w:ascii="Times New Roman" w:hAnsi="Times New Roman" w:cs="Times New Roman"/>
          <w:sz w:val="24"/>
          <w:szCs w:val="24"/>
        </w:rPr>
        <w:t>(Department for Education and Skills, 2003, p.14)</w:t>
      </w:r>
      <w:r w:rsidR="00AC4710">
        <w:rPr>
          <w:rFonts w:ascii="Times New Roman" w:hAnsi="Times New Roman" w:cs="Times New Roman"/>
          <w:sz w:val="24"/>
          <w:szCs w:val="24"/>
        </w:rPr>
        <w:t>.</w:t>
      </w:r>
      <w:r w:rsidR="00AC4710" w:rsidRPr="00AC4710">
        <w:rPr>
          <w:rFonts w:ascii="Times New Roman" w:hAnsi="Times New Roman" w:cs="Times New Roman"/>
          <w:sz w:val="24"/>
          <w:szCs w:val="24"/>
        </w:rPr>
        <w:cr/>
      </w:r>
      <w:r w:rsidR="00AC4710">
        <w:rPr>
          <w:rFonts w:ascii="Times New Roman" w:hAnsi="Times New Roman" w:cs="Times New Roman"/>
          <w:sz w:val="24"/>
          <w:szCs w:val="24"/>
        </w:rPr>
        <w:t xml:space="preserve"> </w:t>
      </w:r>
      <w:r w:rsidRPr="00680016">
        <w:rPr>
          <w:rFonts w:ascii="Times New Roman" w:hAnsi="Times New Roman" w:cs="Times New Roman"/>
          <w:sz w:val="24"/>
          <w:szCs w:val="24"/>
        </w:rPr>
        <w:t xml:space="preserve">These skills which can </w:t>
      </w:r>
      <w:r w:rsidR="006E3767" w:rsidRPr="00680016">
        <w:rPr>
          <w:rFonts w:ascii="Times New Roman" w:hAnsi="Times New Roman" w:cs="Times New Roman"/>
          <w:sz w:val="24"/>
          <w:szCs w:val="24"/>
        </w:rPr>
        <w:t>be achieved b</w:t>
      </w:r>
      <w:r w:rsidR="007B6E1B" w:rsidRPr="00680016">
        <w:rPr>
          <w:rFonts w:ascii="Times New Roman" w:hAnsi="Times New Roman" w:cs="Times New Roman"/>
          <w:sz w:val="24"/>
          <w:szCs w:val="24"/>
        </w:rPr>
        <w:t>y ask</w:t>
      </w:r>
      <w:r w:rsidR="006E3767" w:rsidRPr="00680016">
        <w:rPr>
          <w:rFonts w:ascii="Times New Roman" w:hAnsi="Times New Roman" w:cs="Times New Roman"/>
          <w:sz w:val="24"/>
          <w:szCs w:val="24"/>
        </w:rPr>
        <w:t xml:space="preserve">ing </w:t>
      </w:r>
      <w:r w:rsidR="007B6E1B" w:rsidRPr="00680016">
        <w:rPr>
          <w:rFonts w:ascii="Times New Roman" w:hAnsi="Times New Roman" w:cs="Times New Roman"/>
          <w:sz w:val="24"/>
          <w:szCs w:val="24"/>
        </w:rPr>
        <w:t>questions</w:t>
      </w:r>
      <w:r w:rsidR="006E3767" w:rsidRPr="00680016">
        <w:rPr>
          <w:rFonts w:ascii="Times New Roman" w:hAnsi="Times New Roman" w:cs="Times New Roman"/>
          <w:sz w:val="24"/>
          <w:szCs w:val="24"/>
        </w:rPr>
        <w:t xml:space="preserve"> in the work place, proactive practice on learnt skills, Identify</w:t>
      </w:r>
      <w:r w:rsidRPr="00680016">
        <w:rPr>
          <w:rFonts w:ascii="Times New Roman" w:hAnsi="Times New Roman" w:cs="Times New Roman"/>
          <w:sz w:val="24"/>
          <w:szCs w:val="24"/>
        </w:rPr>
        <w:t>ing</w:t>
      </w:r>
      <w:r w:rsidR="006E3767" w:rsidRPr="00680016">
        <w:rPr>
          <w:rFonts w:ascii="Times New Roman" w:hAnsi="Times New Roman" w:cs="Times New Roman"/>
          <w:sz w:val="24"/>
          <w:szCs w:val="24"/>
        </w:rPr>
        <w:t xml:space="preserve"> the skill that I am weak in, inform my line </w:t>
      </w:r>
      <w:r w:rsidR="00E174C8" w:rsidRPr="00680016">
        <w:rPr>
          <w:rFonts w:ascii="Times New Roman" w:hAnsi="Times New Roman" w:cs="Times New Roman"/>
          <w:sz w:val="24"/>
          <w:szCs w:val="24"/>
        </w:rPr>
        <w:t>manager</w:t>
      </w:r>
      <w:r w:rsidR="006E3767" w:rsidRPr="00680016">
        <w:rPr>
          <w:rFonts w:ascii="Times New Roman" w:hAnsi="Times New Roman" w:cs="Times New Roman"/>
          <w:sz w:val="24"/>
          <w:szCs w:val="24"/>
        </w:rPr>
        <w:t xml:space="preserve"> of my weakness</w:t>
      </w:r>
      <w:r w:rsidR="00E174C8" w:rsidRPr="00680016">
        <w:rPr>
          <w:rFonts w:ascii="Times New Roman" w:hAnsi="Times New Roman" w:cs="Times New Roman"/>
          <w:sz w:val="24"/>
          <w:szCs w:val="24"/>
        </w:rPr>
        <w:t xml:space="preserve">es during </w:t>
      </w:r>
      <w:r w:rsidRPr="00680016">
        <w:rPr>
          <w:rFonts w:ascii="Times New Roman" w:hAnsi="Times New Roman" w:cs="Times New Roman"/>
          <w:sz w:val="24"/>
          <w:szCs w:val="24"/>
        </w:rPr>
        <w:t>a</w:t>
      </w:r>
      <w:r w:rsidR="00E174C8" w:rsidRPr="00680016">
        <w:rPr>
          <w:rFonts w:ascii="Times New Roman" w:hAnsi="Times New Roman" w:cs="Times New Roman"/>
          <w:sz w:val="24"/>
          <w:szCs w:val="24"/>
        </w:rPr>
        <w:t>ppraisal meetings</w:t>
      </w:r>
      <w:r w:rsidRPr="00680016">
        <w:rPr>
          <w:rFonts w:ascii="Times New Roman" w:hAnsi="Times New Roman" w:cs="Times New Roman"/>
          <w:sz w:val="24"/>
          <w:szCs w:val="24"/>
        </w:rPr>
        <w:t xml:space="preserve"> and request for information on training opportunities that are available</w:t>
      </w:r>
      <w:r w:rsidR="00E174C8" w:rsidRPr="00680016">
        <w:rPr>
          <w:rFonts w:ascii="Times New Roman" w:hAnsi="Times New Roman" w:cs="Times New Roman"/>
          <w:sz w:val="24"/>
          <w:szCs w:val="24"/>
        </w:rPr>
        <w:t xml:space="preserve">, </w:t>
      </w:r>
      <w:r w:rsidRPr="00680016">
        <w:rPr>
          <w:rFonts w:ascii="Times New Roman" w:hAnsi="Times New Roman" w:cs="Times New Roman"/>
          <w:sz w:val="24"/>
          <w:szCs w:val="24"/>
        </w:rPr>
        <w:t>currently developing myself by attending a convention learning process in the university.</w:t>
      </w:r>
    </w:p>
    <w:p w:rsidR="00E174C8" w:rsidRPr="00680016" w:rsidRDefault="007E3A07" w:rsidP="002C79BB">
      <w:pPr>
        <w:pStyle w:val="NoSpacing"/>
        <w:spacing w:line="360" w:lineRule="auto"/>
        <w:jc w:val="both"/>
        <w:rPr>
          <w:rFonts w:ascii="Times New Roman" w:hAnsi="Times New Roman" w:cs="Times New Roman"/>
          <w:sz w:val="24"/>
          <w:szCs w:val="24"/>
        </w:rPr>
      </w:pPr>
      <w:r w:rsidRPr="00680016">
        <w:rPr>
          <w:rFonts w:ascii="Times New Roman" w:hAnsi="Times New Roman" w:cs="Times New Roman"/>
          <w:sz w:val="24"/>
          <w:szCs w:val="24"/>
        </w:rPr>
        <w:t xml:space="preserve"> </w:t>
      </w:r>
    </w:p>
    <w:p w:rsidR="006C54C3" w:rsidRPr="00680016" w:rsidRDefault="007E3A07" w:rsidP="002C79BB">
      <w:pPr>
        <w:pStyle w:val="NoSpacing"/>
        <w:spacing w:line="360" w:lineRule="auto"/>
        <w:jc w:val="both"/>
        <w:rPr>
          <w:rFonts w:ascii="Times New Roman" w:hAnsi="Times New Roman" w:cs="Times New Roman"/>
          <w:sz w:val="24"/>
          <w:szCs w:val="24"/>
        </w:rPr>
      </w:pPr>
      <w:r w:rsidRPr="00680016">
        <w:rPr>
          <w:rFonts w:ascii="Times New Roman" w:hAnsi="Times New Roman" w:cs="Times New Roman"/>
          <w:sz w:val="24"/>
          <w:szCs w:val="24"/>
        </w:rPr>
        <w:t xml:space="preserve">More attention and time will be put into </w:t>
      </w:r>
      <w:r w:rsidR="007B6E1B" w:rsidRPr="00680016">
        <w:rPr>
          <w:rFonts w:ascii="Times New Roman" w:hAnsi="Times New Roman" w:cs="Times New Roman"/>
          <w:sz w:val="24"/>
          <w:szCs w:val="24"/>
        </w:rPr>
        <w:t>practis</w:t>
      </w:r>
      <w:r w:rsidRPr="00680016">
        <w:rPr>
          <w:rFonts w:ascii="Times New Roman" w:hAnsi="Times New Roman" w:cs="Times New Roman"/>
          <w:sz w:val="24"/>
          <w:szCs w:val="24"/>
        </w:rPr>
        <w:t xml:space="preserve">ing </w:t>
      </w:r>
      <w:r w:rsidR="00546C4F" w:rsidRPr="00680016">
        <w:rPr>
          <w:rFonts w:ascii="Times New Roman" w:hAnsi="Times New Roman" w:cs="Times New Roman"/>
          <w:sz w:val="24"/>
          <w:szCs w:val="24"/>
        </w:rPr>
        <w:t xml:space="preserve">and rational thinking of a proactive performance in the workplace. I plan to discuss new innovations skill practice and coaching by </w:t>
      </w:r>
      <w:r w:rsidR="007B6E1B" w:rsidRPr="00680016">
        <w:rPr>
          <w:rFonts w:ascii="Times New Roman" w:hAnsi="Times New Roman" w:cs="Times New Roman"/>
          <w:sz w:val="24"/>
          <w:szCs w:val="24"/>
        </w:rPr>
        <w:t>mentors</w:t>
      </w:r>
      <w:r w:rsidR="00546C4F" w:rsidRPr="00680016">
        <w:rPr>
          <w:rFonts w:ascii="Times New Roman" w:hAnsi="Times New Roman" w:cs="Times New Roman"/>
          <w:sz w:val="24"/>
          <w:szCs w:val="24"/>
        </w:rPr>
        <w:t xml:space="preserve"> who are have vast knowledge and skills on required skills. It is important to also develop a good working relationship with my line managers, communicate more effectively with my team members and customers to boost my chances of knowing their respective needs and satisfy these needs in line with the cooperate objectives of the organization</w:t>
      </w:r>
      <w:r w:rsidR="002104C0" w:rsidRPr="00680016">
        <w:rPr>
          <w:rFonts w:ascii="Times New Roman" w:hAnsi="Times New Roman" w:cs="Times New Roman"/>
          <w:sz w:val="24"/>
          <w:szCs w:val="24"/>
        </w:rPr>
        <w:t>. Having an understanding that d</w:t>
      </w:r>
      <w:r w:rsidR="006C54C3" w:rsidRPr="00680016">
        <w:rPr>
          <w:rFonts w:ascii="Times New Roman" w:hAnsi="Times New Roman" w:cs="Times New Roman"/>
          <w:sz w:val="24"/>
          <w:szCs w:val="24"/>
        </w:rPr>
        <w:t>eveloping individual Information technology skills is very importation in employability skills</w:t>
      </w:r>
      <w:r w:rsidR="002104C0" w:rsidRPr="00680016">
        <w:rPr>
          <w:rFonts w:ascii="Times New Roman" w:hAnsi="Times New Roman" w:cs="Times New Roman"/>
          <w:sz w:val="24"/>
          <w:szCs w:val="24"/>
        </w:rPr>
        <w:t xml:space="preserve"> at the world stage</w:t>
      </w:r>
      <w:r w:rsidR="00E33102">
        <w:rPr>
          <w:rFonts w:ascii="Times New Roman" w:hAnsi="Times New Roman" w:cs="Times New Roman"/>
          <w:sz w:val="24"/>
          <w:szCs w:val="24"/>
        </w:rPr>
        <w:t xml:space="preserve"> </w:t>
      </w:r>
      <w:r w:rsidR="00E33102" w:rsidRPr="00E33102">
        <w:rPr>
          <w:rFonts w:ascii="Times New Roman" w:hAnsi="Times New Roman" w:cs="Times New Roman"/>
          <w:sz w:val="24"/>
          <w:szCs w:val="24"/>
        </w:rPr>
        <w:t>(Leitch, 2006)</w:t>
      </w:r>
      <w:r w:rsidR="00E33102">
        <w:rPr>
          <w:rFonts w:ascii="Times New Roman" w:hAnsi="Times New Roman" w:cs="Times New Roman"/>
          <w:sz w:val="24"/>
          <w:szCs w:val="24"/>
        </w:rPr>
        <w:t>.</w:t>
      </w:r>
    </w:p>
    <w:p w:rsidR="006C54C3" w:rsidRPr="00680016" w:rsidRDefault="006C54C3" w:rsidP="002C79BB">
      <w:pPr>
        <w:pStyle w:val="NoSpacing"/>
        <w:spacing w:line="360" w:lineRule="auto"/>
        <w:jc w:val="both"/>
        <w:rPr>
          <w:rFonts w:ascii="Times New Roman" w:hAnsi="Times New Roman" w:cs="Times New Roman"/>
          <w:sz w:val="24"/>
          <w:szCs w:val="24"/>
          <w:highlight w:val="yellow"/>
        </w:rPr>
      </w:pPr>
    </w:p>
    <w:p w:rsidR="006C54C3" w:rsidRPr="00B41DDB" w:rsidRDefault="006C54C3" w:rsidP="002C79BB">
      <w:pPr>
        <w:pStyle w:val="NoSpacing"/>
        <w:spacing w:line="360" w:lineRule="auto"/>
        <w:jc w:val="both"/>
        <w:rPr>
          <w:rFonts w:ascii="Times New Roman" w:hAnsi="Times New Roman" w:cs="Times New Roman"/>
          <w:sz w:val="24"/>
          <w:szCs w:val="24"/>
          <w:highlight w:val="yellow"/>
        </w:rPr>
      </w:pPr>
      <w:r w:rsidRPr="00680016">
        <w:rPr>
          <w:rFonts w:ascii="Times New Roman" w:hAnsi="Times New Roman" w:cs="Times New Roman"/>
          <w:sz w:val="24"/>
          <w:szCs w:val="24"/>
        </w:rPr>
        <w:t xml:space="preserve">The International Employment Barometer (IEB) </w:t>
      </w:r>
      <w:r w:rsidR="0079123F">
        <w:rPr>
          <w:rFonts w:ascii="Times New Roman" w:hAnsi="Times New Roman" w:cs="Times New Roman"/>
          <w:sz w:val="24"/>
          <w:szCs w:val="24"/>
        </w:rPr>
        <w:t xml:space="preserve">is </w:t>
      </w:r>
      <w:r w:rsidRPr="00680016">
        <w:rPr>
          <w:rFonts w:ascii="Times New Roman" w:hAnsi="Times New Roman" w:cs="Times New Roman"/>
          <w:sz w:val="24"/>
          <w:szCs w:val="24"/>
        </w:rPr>
        <w:t>an independent research</w:t>
      </w:r>
      <w:r w:rsidR="0079123F">
        <w:rPr>
          <w:rFonts w:ascii="Times New Roman" w:hAnsi="Times New Roman" w:cs="Times New Roman"/>
          <w:sz w:val="24"/>
          <w:szCs w:val="24"/>
        </w:rPr>
        <w:t xml:space="preserve"> that</w:t>
      </w:r>
      <w:r w:rsidRPr="00680016">
        <w:rPr>
          <w:rFonts w:ascii="Times New Roman" w:hAnsi="Times New Roman" w:cs="Times New Roman"/>
          <w:sz w:val="24"/>
          <w:szCs w:val="24"/>
        </w:rPr>
        <w:t xml:space="preserve"> study</w:t>
      </w:r>
      <w:r w:rsidR="0079123F">
        <w:rPr>
          <w:rFonts w:ascii="Times New Roman" w:hAnsi="Times New Roman" w:cs="Times New Roman"/>
          <w:sz w:val="24"/>
          <w:szCs w:val="24"/>
        </w:rPr>
        <w:t>’s</w:t>
      </w:r>
      <w:r w:rsidRPr="00680016">
        <w:rPr>
          <w:rFonts w:ascii="Times New Roman" w:hAnsi="Times New Roman" w:cs="Times New Roman"/>
          <w:sz w:val="24"/>
          <w:szCs w:val="24"/>
        </w:rPr>
        <w:t xml:space="preserve"> organization</w:t>
      </w:r>
      <w:r w:rsidR="0079123F">
        <w:rPr>
          <w:rFonts w:ascii="Times New Roman" w:hAnsi="Times New Roman" w:cs="Times New Roman"/>
          <w:sz w:val="24"/>
          <w:szCs w:val="24"/>
        </w:rPr>
        <w:t>s</w:t>
      </w:r>
      <w:r w:rsidRPr="00680016">
        <w:rPr>
          <w:rFonts w:ascii="Times New Roman" w:hAnsi="Times New Roman" w:cs="Times New Roman"/>
          <w:sz w:val="24"/>
          <w:szCs w:val="24"/>
        </w:rPr>
        <w:t xml:space="preserve">, that reviews </w:t>
      </w:r>
      <w:r w:rsidR="00FA15CB" w:rsidRPr="00680016">
        <w:rPr>
          <w:rFonts w:ascii="Times New Roman" w:hAnsi="Times New Roman" w:cs="Times New Roman"/>
          <w:sz w:val="24"/>
          <w:szCs w:val="24"/>
        </w:rPr>
        <w:t>graduate employability, especially the perception, needs and expectations of all types of graduate employers, from big organisations to smaller firms.</w:t>
      </w:r>
      <w:r w:rsidR="0079123F">
        <w:rPr>
          <w:rFonts w:ascii="Times New Roman" w:hAnsi="Times New Roman" w:cs="Times New Roman"/>
          <w:sz w:val="24"/>
          <w:szCs w:val="24"/>
        </w:rPr>
        <w:t xml:space="preserve"> A recent research conducted by the organization like the survey table above, measured </w:t>
      </w:r>
      <w:r w:rsidR="0079123F" w:rsidRPr="0079123F">
        <w:rPr>
          <w:rFonts w:ascii="Times New Roman" w:hAnsi="Times New Roman" w:cs="Times New Roman"/>
          <w:sz w:val="24"/>
          <w:szCs w:val="24"/>
        </w:rPr>
        <w:t xml:space="preserve">the  </w:t>
      </w:r>
      <w:r w:rsidR="00FA15CB" w:rsidRPr="0079123F">
        <w:rPr>
          <w:rFonts w:ascii="Times New Roman" w:hAnsi="Times New Roman" w:cs="Times New Roman"/>
          <w:sz w:val="24"/>
          <w:szCs w:val="24"/>
        </w:rPr>
        <w:t xml:space="preserve"> </w:t>
      </w:r>
      <w:r w:rsidR="009D6159" w:rsidRPr="00B41DDB">
        <w:rPr>
          <w:rFonts w:ascii="Times New Roman" w:hAnsi="Times New Roman" w:cs="Times New Roman"/>
          <w:sz w:val="24"/>
          <w:szCs w:val="24"/>
          <w:highlight w:val="yellow"/>
        </w:rPr>
        <w:t xml:space="preserve"> </w:t>
      </w:r>
      <w:r w:rsidR="000B0B84" w:rsidRPr="000B0B84">
        <w:rPr>
          <w:rFonts w:ascii="Times New Roman" w:hAnsi="Times New Roman" w:cs="Times New Roman"/>
          <w:sz w:val="24"/>
          <w:szCs w:val="24"/>
        </w:rPr>
        <w:t>fulfilment</w:t>
      </w:r>
      <w:r w:rsidR="00FA15CB" w:rsidRPr="000B0B84">
        <w:rPr>
          <w:rFonts w:ascii="Times New Roman" w:hAnsi="Times New Roman" w:cs="Times New Roman"/>
          <w:sz w:val="24"/>
          <w:szCs w:val="24"/>
        </w:rPr>
        <w:t xml:space="preserve"> </w:t>
      </w:r>
      <w:r w:rsidR="000B0B84" w:rsidRPr="000B0B84">
        <w:rPr>
          <w:rFonts w:ascii="Times New Roman" w:hAnsi="Times New Roman" w:cs="Times New Roman"/>
          <w:sz w:val="24"/>
          <w:szCs w:val="24"/>
        </w:rPr>
        <w:t>evaluations on how far graduates show these capacities</w:t>
      </w:r>
      <w:r w:rsidR="000B0B84">
        <w:rPr>
          <w:rFonts w:ascii="Times New Roman" w:hAnsi="Times New Roman" w:cs="Times New Roman"/>
          <w:sz w:val="24"/>
          <w:szCs w:val="24"/>
        </w:rPr>
        <w:t xml:space="preserve">. </w:t>
      </w:r>
      <w:r w:rsidR="000B0B84" w:rsidRPr="000B0B84">
        <w:rPr>
          <w:rFonts w:ascii="Times New Roman" w:hAnsi="Times New Roman" w:cs="Times New Roman"/>
          <w:sz w:val="24"/>
          <w:szCs w:val="24"/>
        </w:rPr>
        <w:t xml:space="preserve">It likewise studies which </w:t>
      </w:r>
      <w:r w:rsidR="000B0B84" w:rsidRPr="000B0B84">
        <w:rPr>
          <w:rFonts w:ascii="Times New Roman" w:hAnsi="Times New Roman" w:cs="Times New Roman"/>
          <w:sz w:val="24"/>
          <w:szCs w:val="24"/>
        </w:rPr>
        <w:lastRenderedPageBreak/>
        <w:t xml:space="preserve">techniques for enlistment that businesses find most </w:t>
      </w:r>
      <w:r w:rsidR="000B0B84">
        <w:rPr>
          <w:rFonts w:ascii="Times New Roman" w:hAnsi="Times New Roman" w:cs="Times New Roman"/>
          <w:sz w:val="24"/>
          <w:szCs w:val="24"/>
        </w:rPr>
        <w:t xml:space="preserve">desirable and </w:t>
      </w:r>
      <w:r w:rsidR="000B0B84" w:rsidRPr="000B0B84">
        <w:rPr>
          <w:rFonts w:ascii="Times New Roman" w:hAnsi="Times New Roman" w:cs="Times New Roman"/>
          <w:sz w:val="24"/>
          <w:szCs w:val="24"/>
        </w:rPr>
        <w:t>valuable</w:t>
      </w:r>
      <w:sdt>
        <w:sdtPr>
          <w:rPr>
            <w:rFonts w:ascii="Times New Roman" w:eastAsia="Calibri" w:hAnsi="Times New Roman" w:cs="Times New Roman"/>
            <w:sz w:val="24"/>
            <w:szCs w:val="24"/>
          </w:rPr>
          <w:id w:val="1187645116"/>
          <w:citation/>
        </w:sdtPr>
        <w:sdtEndPr/>
        <w:sdtContent>
          <w:r w:rsidR="003A426D" w:rsidRPr="0082182C">
            <w:rPr>
              <w:rFonts w:ascii="Times New Roman" w:eastAsia="Calibri" w:hAnsi="Times New Roman" w:cs="Times New Roman"/>
              <w:sz w:val="24"/>
              <w:szCs w:val="24"/>
            </w:rPr>
            <w:fldChar w:fldCharType="begin"/>
          </w:r>
          <w:r w:rsidR="003A426D" w:rsidRPr="0082182C">
            <w:rPr>
              <w:rFonts w:ascii="Times New Roman" w:eastAsia="Calibri" w:hAnsi="Times New Roman" w:cs="Times New Roman"/>
              <w:sz w:val="24"/>
              <w:szCs w:val="24"/>
            </w:rPr>
            <w:instrText xml:space="preserve"> CITATION Wil08 \l 2057 </w:instrText>
          </w:r>
          <w:r w:rsidR="003A426D" w:rsidRPr="0082182C">
            <w:rPr>
              <w:rFonts w:ascii="Times New Roman" w:eastAsia="Calibri" w:hAnsi="Times New Roman" w:cs="Times New Roman"/>
              <w:sz w:val="24"/>
              <w:szCs w:val="24"/>
            </w:rPr>
            <w:fldChar w:fldCharType="separate"/>
          </w:r>
          <w:r w:rsidR="003A426D" w:rsidRPr="0082182C">
            <w:rPr>
              <w:rFonts w:ascii="Times New Roman" w:eastAsia="Calibri" w:hAnsi="Times New Roman" w:cs="Times New Roman"/>
              <w:noProof/>
              <w:sz w:val="24"/>
              <w:szCs w:val="24"/>
            </w:rPr>
            <w:t xml:space="preserve"> (Will Archer, 2008)</w:t>
          </w:r>
          <w:r w:rsidR="003A426D" w:rsidRPr="0082182C">
            <w:rPr>
              <w:rFonts w:ascii="Times New Roman" w:eastAsia="Calibri" w:hAnsi="Times New Roman" w:cs="Times New Roman"/>
              <w:sz w:val="24"/>
              <w:szCs w:val="24"/>
            </w:rPr>
            <w:fldChar w:fldCharType="end"/>
          </w:r>
        </w:sdtContent>
      </w:sdt>
    </w:p>
    <w:p w:rsidR="006C54C3" w:rsidRPr="00B41DDB" w:rsidRDefault="006C54C3" w:rsidP="002C79BB">
      <w:pPr>
        <w:pStyle w:val="NoSpacing"/>
        <w:spacing w:line="360" w:lineRule="auto"/>
        <w:jc w:val="both"/>
        <w:rPr>
          <w:rFonts w:ascii="Times New Roman" w:hAnsi="Times New Roman" w:cs="Times New Roman"/>
          <w:sz w:val="24"/>
          <w:szCs w:val="24"/>
          <w:highlight w:val="yellow"/>
        </w:rPr>
      </w:pPr>
    </w:p>
    <w:p w:rsidR="001C4B14" w:rsidRPr="000148EF" w:rsidRDefault="001C4B14" w:rsidP="002C79BB">
      <w:pPr>
        <w:pStyle w:val="NoSpacing"/>
        <w:spacing w:line="360" w:lineRule="auto"/>
        <w:jc w:val="both"/>
        <w:rPr>
          <w:rFonts w:ascii="Times New Roman" w:hAnsi="Times New Roman" w:cs="Times New Roman"/>
          <w:b/>
          <w:sz w:val="24"/>
          <w:szCs w:val="24"/>
        </w:rPr>
      </w:pPr>
      <w:r w:rsidRPr="000148EF">
        <w:rPr>
          <w:rFonts w:ascii="Times New Roman" w:hAnsi="Times New Roman" w:cs="Times New Roman"/>
          <w:b/>
          <w:sz w:val="24"/>
          <w:szCs w:val="24"/>
        </w:rPr>
        <w:t>Conclusion</w:t>
      </w:r>
    </w:p>
    <w:p w:rsidR="000148EF" w:rsidRDefault="0082182C" w:rsidP="00212366">
      <w:pPr>
        <w:pStyle w:val="NoSpacing"/>
        <w:spacing w:line="360" w:lineRule="auto"/>
        <w:jc w:val="both"/>
        <w:rPr>
          <w:rFonts w:ascii="Times New Roman" w:hAnsi="Times New Roman" w:cs="Times New Roman"/>
          <w:sz w:val="24"/>
          <w:szCs w:val="24"/>
          <w:highlight w:val="yellow"/>
        </w:rPr>
      </w:pPr>
      <w:r w:rsidRPr="0082182C">
        <w:rPr>
          <w:rFonts w:ascii="Times New Roman" w:hAnsi="Times New Roman" w:cs="Times New Roman"/>
          <w:sz w:val="24"/>
          <w:szCs w:val="24"/>
        </w:rPr>
        <w:t xml:space="preserve">Businesses will likewise need to consider </w:t>
      </w:r>
      <w:r>
        <w:rPr>
          <w:rFonts w:ascii="Times New Roman" w:hAnsi="Times New Roman" w:cs="Times New Roman"/>
          <w:sz w:val="24"/>
          <w:szCs w:val="24"/>
        </w:rPr>
        <w:t>the</w:t>
      </w:r>
      <w:r w:rsidRPr="0082182C">
        <w:rPr>
          <w:rFonts w:ascii="Times New Roman" w:hAnsi="Times New Roman" w:cs="Times New Roman"/>
          <w:sz w:val="24"/>
          <w:szCs w:val="24"/>
        </w:rPr>
        <w:t xml:space="preserve"> steps </w:t>
      </w:r>
      <w:r>
        <w:rPr>
          <w:rFonts w:ascii="Times New Roman" w:hAnsi="Times New Roman" w:cs="Times New Roman"/>
          <w:sz w:val="24"/>
          <w:szCs w:val="24"/>
        </w:rPr>
        <w:t>that are needed to better communicate their respective employability skills to universities and educational authorities that moderates the curriculum for skills acquisition in the Uk</w:t>
      </w:r>
      <w:r w:rsidR="001E6137">
        <w:rPr>
          <w:rFonts w:ascii="Times New Roman" w:hAnsi="Times New Roman" w:cs="Times New Roman"/>
          <w:sz w:val="24"/>
          <w:szCs w:val="24"/>
        </w:rPr>
        <w:t>.</w:t>
      </w:r>
      <w:r>
        <w:rPr>
          <w:rFonts w:ascii="Times New Roman" w:hAnsi="Times New Roman" w:cs="Times New Roman"/>
          <w:sz w:val="24"/>
          <w:szCs w:val="24"/>
        </w:rPr>
        <w:t xml:space="preserve">  </w:t>
      </w:r>
      <w:r w:rsidR="001E6137">
        <w:rPr>
          <w:rFonts w:ascii="Times New Roman" w:hAnsi="Times New Roman" w:cs="Times New Roman"/>
          <w:sz w:val="24"/>
          <w:szCs w:val="24"/>
        </w:rPr>
        <w:t>They also need to</w:t>
      </w:r>
      <w:r w:rsidR="001E6137" w:rsidRPr="001E6137">
        <w:rPr>
          <w:rFonts w:ascii="Times New Roman" w:hAnsi="Times New Roman" w:cs="Times New Roman"/>
          <w:sz w:val="24"/>
          <w:szCs w:val="24"/>
        </w:rPr>
        <w:t xml:space="preserve"> work with them to grow much more employable graduates who can </w:t>
      </w:r>
      <w:r w:rsidR="00D32D57">
        <w:rPr>
          <w:rFonts w:ascii="Times New Roman" w:hAnsi="Times New Roman" w:cs="Times New Roman"/>
          <w:sz w:val="24"/>
          <w:szCs w:val="24"/>
        </w:rPr>
        <w:t>add value, and bring in new innovations</w:t>
      </w:r>
      <w:r w:rsidR="000148EF">
        <w:rPr>
          <w:rFonts w:ascii="Times New Roman" w:hAnsi="Times New Roman" w:cs="Times New Roman"/>
          <w:sz w:val="24"/>
          <w:szCs w:val="24"/>
        </w:rPr>
        <w:t xml:space="preserve">, much earlier in their respective vocations or </w:t>
      </w:r>
      <w:r w:rsidR="003A426D" w:rsidRPr="000148EF">
        <w:rPr>
          <w:rFonts w:ascii="Times New Roman" w:hAnsi="Times New Roman" w:cs="Times New Roman"/>
          <w:sz w:val="24"/>
          <w:szCs w:val="24"/>
        </w:rPr>
        <w:t>careers</w:t>
      </w:r>
      <w:sdt>
        <w:sdtPr>
          <w:rPr>
            <w:rFonts w:ascii="Times New Roman" w:hAnsi="Times New Roman" w:cs="Times New Roman"/>
            <w:sz w:val="24"/>
            <w:szCs w:val="24"/>
          </w:rPr>
          <w:id w:val="768744369"/>
          <w:citation/>
        </w:sdtPr>
        <w:sdtEndPr/>
        <w:sdtContent>
          <w:r w:rsidR="00E74ABE" w:rsidRPr="000148EF">
            <w:rPr>
              <w:rFonts w:ascii="Times New Roman" w:hAnsi="Times New Roman" w:cs="Times New Roman"/>
              <w:sz w:val="24"/>
              <w:szCs w:val="24"/>
            </w:rPr>
            <w:fldChar w:fldCharType="begin"/>
          </w:r>
          <w:r w:rsidR="00E74ABE" w:rsidRPr="000148EF">
            <w:rPr>
              <w:rFonts w:ascii="Times New Roman" w:hAnsi="Times New Roman" w:cs="Times New Roman"/>
              <w:sz w:val="24"/>
              <w:szCs w:val="24"/>
            </w:rPr>
            <w:instrText xml:space="preserve"> CITATION Wil08 \l 2057 </w:instrText>
          </w:r>
          <w:r w:rsidR="00E74ABE" w:rsidRPr="000148EF">
            <w:rPr>
              <w:rFonts w:ascii="Times New Roman" w:hAnsi="Times New Roman" w:cs="Times New Roman"/>
              <w:sz w:val="24"/>
              <w:szCs w:val="24"/>
            </w:rPr>
            <w:fldChar w:fldCharType="separate"/>
          </w:r>
          <w:r w:rsidR="00E74ABE" w:rsidRPr="000148EF">
            <w:rPr>
              <w:rFonts w:ascii="Times New Roman" w:hAnsi="Times New Roman" w:cs="Times New Roman"/>
              <w:noProof/>
              <w:sz w:val="24"/>
              <w:szCs w:val="24"/>
            </w:rPr>
            <w:t xml:space="preserve"> (Will Archer, 2008)</w:t>
          </w:r>
          <w:r w:rsidR="00E74ABE" w:rsidRPr="000148EF">
            <w:rPr>
              <w:rFonts w:ascii="Times New Roman" w:hAnsi="Times New Roman" w:cs="Times New Roman"/>
              <w:sz w:val="24"/>
              <w:szCs w:val="24"/>
            </w:rPr>
            <w:fldChar w:fldCharType="end"/>
          </w:r>
        </w:sdtContent>
      </w:sdt>
      <w:r w:rsidR="000148EF" w:rsidRPr="000148EF">
        <w:rPr>
          <w:rFonts w:ascii="Times New Roman" w:hAnsi="Times New Roman" w:cs="Times New Roman"/>
          <w:sz w:val="24"/>
          <w:szCs w:val="24"/>
        </w:rPr>
        <w:t>.</w:t>
      </w:r>
    </w:p>
    <w:p w:rsidR="00A2086C" w:rsidRDefault="000148EF" w:rsidP="00212366">
      <w:pPr>
        <w:pStyle w:val="NoSpacing"/>
        <w:spacing w:line="360" w:lineRule="auto"/>
        <w:jc w:val="both"/>
        <w:rPr>
          <w:rFonts w:ascii="Times New Roman" w:eastAsia="Calibri" w:hAnsi="Times New Roman" w:cs="Times New Roman"/>
          <w:sz w:val="24"/>
          <w:szCs w:val="24"/>
        </w:rPr>
      </w:pPr>
      <w:r w:rsidRPr="000148EF">
        <w:rPr>
          <w:rFonts w:ascii="Times New Roman" w:eastAsia="Calibri" w:hAnsi="Times New Roman" w:cs="Times New Roman"/>
          <w:sz w:val="24"/>
          <w:szCs w:val="24"/>
        </w:rPr>
        <w:t xml:space="preserve">Business or employers and universities can do more to improve employability skills, by </w:t>
      </w:r>
      <w:r>
        <w:rPr>
          <w:rFonts w:ascii="Times New Roman" w:eastAsia="Calibri" w:hAnsi="Times New Roman" w:cs="Times New Roman"/>
          <w:sz w:val="24"/>
          <w:szCs w:val="24"/>
        </w:rPr>
        <w:t xml:space="preserve">offering </w:t>
      </w:r>
      <w:r w:rsidR="00A94553">
        <w:rPr>
          <w:rFonts w:ascii="Times New Roman" w:eastAsia="Calibri" w:hAnsi="Times New Roman" w:cs="Times New Roman"/>
          <w:sz w:val="24"/>
          <w:szCs w:val="24"/>
        </w:rPr>
        <w:t xml:space="preserve">employability </w:t>
      </w:r>
      <w:r>
        <w:rPr>
          <w:rFonts w:ascii="Times New Roman" w:eastAsia="Calibri" w:hAnsi="Times New Roman" w:cs="Times New Roman"/>
          <w:sz w:val="24"/>
          <w:szCs w:val="24"/>
        </w:rPr>
        <w:t xml:space="preserve">skills acquisitions sections </w:t>
      </w:r>
      <w:r w:rsidR="00A94553">
        <w:rPr>
          <w:rFonts w:ascii="Times New Roman" w:eastAsia="Calibri" w:hAnsi="Times New Roman" w:cs="Times New Roman"/>
          <w:sz w:val="24"/>
          <w:szCs w:val="24"/>
        </w:rPr>
        <w:t xml:space="preserve">to undergraduates </w:t>
      </w:r>
      <w:r w:rsidR="00A2086C">
        <w:rPr>
          <w:rFonts w:ascii="Times New Roman" w:eastAsia="Calibri" w:hAnsi="Times New Roman" w:cs="Times New Roman"/>
          <w:sz w:val="24"/>
          <w:szCs w:val="24"/>
        </w:rPr>
        <w:t>during their training in colleges or university, these skills can also be conducted in the work place to improve and update previous knowledge.</w:t>
      </w:r>
    </w:p>
    <w:p w:rsidR="003A426D" w:rsidRPr="00B41DDB" w:rsidRDefault="00A94553" w:rsidP="002C79BB">
      <w:pPr>
        <w:pStyle w:val="NoSpacing"/>
        <w:spacing w:line="360" w:lineRule="auto"/>
        <w:jc w:val="both"/>
        <w:rPr>
          <w:rFonts w:ascii="Times New Roman" w:eastAsia="Calibri" w:hAnsi="Times New Roman" w:cs="Times New Roman"/>
          <w:sz w:val="24"/>
          <w:szCs w:val="24"/>
          <w:highlight w:val="yellow"/>
        </w:rPr>
      </w:pPr>
      <w:r>
        <w:rPr>
          <w:rFonts w:ascii="Times New Roman" w:eastAsia="Calibri" w:hAnsi="Times New Roman" w:cs="Times New Roman"/>
          <w:sz w:val="24"/>
          <w:szCs w:val="24"/>
        </w:rPr>
        <w:t xml:space="preserve"> </w:t>
      </w:r>
      <w:r w:rsidR="003A426D" w:rsidRPr="00B41DDB">
        <w:rPr>
          <w:rFonts w:ascii="Times New Roman" w:eastAsia="Calibri" w:hAnsi="Times New Roman" w:cs="Times New Roman"/>
          <w:sz w:val="24"/>
          <w:szCs w:val="24"/>
          <w:highlight w:val="yellow"/>
        </w:rPr>
        <w:t xml:space="preserve"> </w:t>
      </w:r>
    </w:p>
    <w:p w:rsidR="003A426D" w:rsidRPr="00B41DDB" w:rsidRDefault="003A426D" w:rsidP="002C79BB">
      <w:pPr>
        <w:pStyle w:val="NoSpacing"/>
        <w:spacing w:line="360" w:lineRule="auto"/>
        <w:ind w:left="720"/>
        <w:jc w:val="both"/>
        <w:rPr>
          <w:rFonts w:ascii="Times New Roman" w:hAnsi="Times New Roman" w:cs="Times New Roman"/>
          <w:sz w:val="24"/>
          <w:szCs w:val="24"/>
          <w:highlight w:val="yellow"/>
        </w:rPr>
      </w:pPr>
      <w:r w:rsidRPr="00B41DDB">
        <w:rPr>
          <w:rFonts w:ascii="Times New Roman" w:hAnsi="Times New Roman" w:cs="Times New Roman"/>
          <w:sz w:val="24"/>
          <w:szCs w:val="24"/>
          <w:highlight w:val="yellow"/>
        </w:rPr>
        <w:t xml:space="preserve"> </w:t>
      </w:r>
    </w:p>
    <w:p w:rsidR="00077A6E" w:rsidRPr="00680016" w:rsidRDefault="00077A6E" w:rsidP="002C79BB">
      <w:pPr>
        <w:pStyle w:val="NoSpacing"/>
        <w:spacing w:line="360" w:lineRule="auto"/>
        <w:jc w:val="both"/>
        <w:rPr>
          <w:rFonts w:ascii="Times New Roman" w:hAnsi="Times New Roman" w:cs="Times New Roman"/>
          <w:sz w:val="24"/>
          <w:szCs w:val="24"/>
        </w:rPr>
      </w:pPr>
    </w:p>
    <w:p w:rsidR="00077A6E" w:rsidRDefault="00077A6E" w:rsidP="002C79BB">
      <w:pPr>
        <w:pStyle w:val="NoSpacing"/>
        <w:spacing w:line="360" w:lineRule="auto"/>
        <w:jc w:val="both"/>
      </w:pPr>
    </w:p>
    <w:p w:rsidR="00077A6E" w:rsidRDefault="00077A6E" w:rsidP="002C79BB">
      <w:pPr>
        <w:pStyle w:val="NoSpacing"/>
        <w:spacing w:line="360" w:lineRule="auto"/>
        <w:jc w:val="both"/>
      </w:pPr>
    </w:p>
    <w:p w:rsidR="00077A6E" w:rsidRDefault="00077A6E" w:rsidP="002C79BB">
      <w:pPr>
        <w:pStyle w:val="NoSpacing"/>
        <w:spacing w:line="360" w:lineRule="auto"/>
        <w:jc w:val="both"/>
      </w:pPr>
    </w:p>
    <w:p w:rsidR="00077A6E" w:rsidRDefault="00077A6E" w:rsidP="002C79BB">
      <w:pPr>
        <w:pStyle w:val="NoSpacing"/>
        <w:spacing w:line="360" w:lineRule="auto"/>
        <w:jc w:val="both"/>
      </w:pPr>
    </w:p>
    <w:p w:rsidR="00077A6E" w:rsidRDefault="00077A6E" w:rsidP="002C79BB">
      <w:pPr>
        <w:pStyle w:val="NoSpacing"/>
        <w:spacing w:line="360" w:lineRule="auto"/>
        <w:jc w:val="both"/>
      </w:pPr>
    </w:p>
    <w:p w:rsidR="00077A6E" w:rsidRDefault="00077A6E" w:rsidP="00077A6E">
      <w:pPr>
        <w:pStyle w:val="NoSpacing"/>
      </w:pPr>
    </w:p>
    <w:p w:rsidR="00077A6E" w:rsidRDefault="00077A6E" w:rsidP="00077A6E">
      <w:pPr>
        <w:pStyle w:val="NoSpacing"/>
      </w:pPr>
    </w:p>
    <w:p w:rsidR="00077A6E" w:rsidRDefault="00077A6E" w:rsidP="00077A6E">
      <w:pPr>
        <w:pStyle w:val="NoSpacing"/>
      </w:pPr>
    </w:p>
    <w:p w:rsidR="00077A6E" w:rsidRDefault="00077A6E" w:rsidP="00077A6E">
      <w:pPr>
        <w:pStyle w:val="NoSpacing"/>
      </w:pPr>
    </w:p>
    <w:p w:rsidR="00077A6E" w:rsidRDefault="00077A6E" w:rsidP="00077A6E">
      <w:pPr>
        <w:pStyle w:val="NoSpacing"/>
      </w:pPr>
    </w:p>
    <w:p w:rsidR="00212366" w:rsidRDefault="00212366" w:rsidP="00077A6E">
      <w:pPr>
        <w:pStyle w:val="NoSpacing"/>
      </w:pPr>
    </w:p>
    <w:p w:rsidR="00212366" w:rsidRPr="001728C5" w:rsidRDefault="00212366" w:rsidP="001728C5">
      <w:pPr>
        <w:pStyle w:val="NoSpacing"/>
      </w:pPr>
    </w:p>
    <w:p w:rsidR="00212366" w:rsidRPr="001728C5" w:rsidRDefault="00212366" w:rsidP="001728C5">
      <w:pPr>
        <w:pStyle w:val="NoSpacing"/>
      </w:pPr>
    </w:p>
    <w:p w:rsidR="00212366" w:rsidRPr="001728C5" w:rsidRDefault="00212366" w:rsidP="001728C5">
      <w:pPr>
        <w:pStyle w:val="NoSpacing"/>
      </w:pPr>
    </w:p>
    <w:p w:rsidR="00212366" w:rsidRPr="001728C5" w:rsidRDefault="00212366" w:rsidP="001728C5">
      <w:pPr>
        <w:pStyle w:val="NoSpacing"/>
      </w:pPr>
    </w:p>
    <w:p w:rsidR="00212366" w:rsidRPr="001728C5" w:rsidRDefault="00212366" w:rsidP="001728C5">
      <w:pPr>
        <w:pStyle w:val="NoSpacing"/>
      </w:pPr>
    </w:p>
    <w:p w:rsidR="00212366" w:rsidRPr="001728C5" w:rsidRDefault="00212366" w:rsidP="001728C5">
      <w:pPr>
        <w:pStyle w:val="NoSpacing"/>
      </w:pPr>
    </w:p>
    <w:p w:rsidR="00212366" w:rsidRPr="001728C5" w:rsidRDefault="00212366" w:rsidP="001728C5">
      <w:pPr>
        <w:pStyle w:val="NoSpacing"/>
      </w:pPr>
    </w:p>
    <w:p w:rsidR="00212366" w:rsidRPr="001728C5" w:rsidRDefault="00212366" w:rsidP="001728C5">
      <w:pPr>
        <w:pStyle w:val="NoSpacing"/>
      </w:pPr>
    </w:p>
    <w:p w:rsidR="00212366" w:rsidRPr="001728C5" w:rsidRDefault="00212366" w:rsidP="001728C5">
      <w:pPr>
        <w:pStyle w:val="NoSpacing"/>
      </w:pPr>
    </w:p>
    <w:p w:rsidR="00212366" w:rsidRPr="001728C5" w:rsidRDefault="00212366" w:rsidP="001728C5">
      <w:pPr>
        <w:pStyle w:val="NoSpacing"/>
      </w:pPr>
    </w:p>
    <w:p w:rsidR="00212366" w:rsidRPr="001728C5" w:rsidRDefault="00212366" w:rsidP="001728C5">
      <w:pPr>
        <w:pStyle w:val="NoSpacing"/>
      </w:pPr>
    </w:p>
    <w:p w:rsidR="00212366" w:rsidRPr="001728C5" w:rsidRDefault="00212366" w:rsidP="001728C5">
      <w:pPr>
        <w:pStyle w:val="NoSpacing"/>
      </w:pPr>
    </w:p>
    <w:p w:rsidR="00212366" w:rsidRPr="001728C5" w:rsidRDefault="00212366" w:rsidP="001728C5">
      <w:pPr>
        <w:pStyle w:val="NoSpacing"/>
      </w:pPr>
    </w:p>
    <w:p w:rsidR="00077A6E" w:rsidRDefault="00077A6E" w:rsidP="00077A6E">
      <w:pPr>
        <w:pStyle w:val="NoSpacing"/>
        <w:rPr>
          <w:rFonts w:ascii="Times New Roman" w:hAnsi="Times New Roman" w:cs="Times New Roman"/>
          <w:b/>
          <w:sz w:val="24"/>
          <w:szCs w:val="24"/>
        </w:rPr>
      </w:pPr>
      <w:bookmarkStart w:id="1" w:name="_GoBack"/>
      <w:bookmarkEnd w:id="1"/>
      <w:r w:rsidRPr="00077A6E">
        <w:rPr>
          <w:rFonts w:ascii="Times New Roman" w:hAnsi="Times New Roman" w:cs="Times New Roman"/>
          <w:b/>
          <w:sz w:val="24"/>
          <w:szCs w:val="24"/>
        </w:rPr>
        <w:lastRenderedPageBreak/>
        <w:t>References</w:t>
      </w:r>
    </w:p>
    <w:p w:rsidR="005D3C72" w:rsidRDefault="005D3C72" w:rsidP="00077A6E">
      <w:pPr>
        <w:pStyle w:val="NoSpacing"/>
        <w:rPr>
          <w:rFonts w:ascii="Times New Roman" w:hAnsi="Times New Roman" w:cs="Times New Roman"/>
          <w:b/>
          <w:sz w:val="24"/>
          <w:szCs w:val="24"/>
        </w:rPr>
      </w:pPr>
    </w:p>
    <w:p w:rsidR="005D3C72" w:rsidRDefault="00E33102" w:rsidP="00E33102">
      <w:pPr>
        <w:pStyle w:val="NoSpacing"/>
        <w:rPr>
          <w:rFonts w:ascii="Times New Roman" w:hAnsi="Times New Roman" w:cs="Times New Roman"/>
          <w:sz w:val="24"/>
          <w:szCs w:val="24"/>
        </w:rPr>
      </w:pPr>
      <w:r w:rsidRPr="00E33102">
        <w:rPr>
          <w:rFonts w:ascii="Times New Roman" w:hAnsi="Times New Roman" w:cs="Times New Roman"/>
          <w:sz w:val="24"/>
          <w:szCs w:val="24"/>
        </w:rPr>
        <w:t>Denham, J. (2008) Speech at the Welcome Collection Conference Centre, 29th February, London:</w:t>
      </w:r>
      <w:r>
        <w:rPr>
          <w:rFonts w:ascii="Times New Roman" w:hAnsi="Times New Roman" w:cs="Times New Roman"/>
          <w:sz w:val="24"/>
          <w:szCs w:val="24"/>
        </w:rPr>
        <w:t xml:space="preserve"> </w:t>
      </w:r>
      <w:r w:rsidRPr="00E33102">
        <w:rPr>
          <w:rFonts w:ascii="Times New Roman" w:hAnsi="Times New Roman" w:cs="Times New Roman"/>
          <w:sz w:val="24"/>
          <w:szCs w:val="24"/>
        </w:rPr>
        <w:t>Department for Innovation, Universities and Skills</w:t>
      </w:r>
    </w:p>
    <w:p w:rsidR="00AC4710" w:rsidRDefault="00AC4710" w:rsidP="00E33102">
      <w:pPr>
        <w:pStyle w:val="NoSpacing"/>
        <w:rPr>
          <w:rFonts w:ascii="Times New Roman" w:hAnsi="Times New Roman" w:cs="Times New Roman"/>
          <w:sz w:val="24"/>
          <w:szCs w:val="24"/>
        </w:rPr>
      </w:pPr>
    </w:p>
    <w:p w:rsidR="00AC4710" w:rsidRDefault="00AC4710" w:rsidP="00AC4710">
      <w:pPr>
        <w:pStyle w:val="NoSpacing"/>
        <w:rPr>
          <w:rFonts w:ascii="Times New Roman" w:hAnsi="Times New Roman" w:cs="Times New Roman"/>
          <w:sz w:val="24"/>
          <w:szCs w:val="24"/>
        </w:rPr>
      </w:pPr>
      <w:r w:rsidRPr="00AC4710">
        <w:rPr>
          <w:rFonts w:ascii="Times New Roman" w:hAnsi="Times New Roman" w:cs="Times New Roman"/>
          <w:sz w:val="24"/>
          <w:szCs w:val="24"/>
        </w:rPr>
        <w:t>Department for Education and Skills (2003) The Future of Higher Education, London: The Stationery</w:t>
      </w:r>
      <w:r>
        <w:rPr>
          <w:rFonts w:ascii="Times New Roman" w:hAnsi="Times New Roman" w:cs="Times New Roman"/>
          <w:sz w:val="24"/>
          <w:szCs w:val="24"/>
        </w:rPr>
        <w:t xml:space="preserve"> </w:t>
      </w:r>
      <w:r w:rsidRPr="00AC4710">
        <w:rPr>
          <w:rFonts w:ascii="Times New Roman" w:hAnsi="Times New Roman" w:cs="Times New Roman"/>
          <w:sz w:val="24"/>
          <w:szCs w:val="24"/>
        </w:rPr>
        <w:t>Office</w:t>
      </w:r>
    </w:p>
    <w:p w:rsidR="00E33102" w:rsidRDefault="00E33102" w:rsidP="00E33102">
      <w:pPr>
        <w:pStyle w:val="NoSpacing"/>
        <w:rPr>
          <w:rFonts w:ascii="Times New Roman" w:hAnsi="Times New Roman" w:cs="Times New Roman"/>
          <w:b/>
          <w:sz w:val="24"/>
          <w:szCs w:val="24"/>
        </w:rPr>
      </w:pPr>
    </w:p>
    <w:p w:rsidR="005D3C72" w:rsidRDefault="00E33102" w:rsidP="00077A6E">
      <w:pPr>
        <w:pStyle w:val="NoSpacing"/>
        <w:rPr>
          <w:rFonts w:ascii="Times New Roman" w:hAnsi="Times New Roman" w:cs="Times New Roman"/>
          <w:sz w:val="24"/>
          <w:szCs w:val="24"/>
        </w:rPr>
      </w:pPr>
      <w:r w:rsidRPr="00E33102">
        <w:rPr>
          <w:rFonts w:ascii="Times New Roman" w:hAnsi="Times New Roman" w:cs="Times New Roman"/>
          <w:sz w:val="24"/>
          <w:szCs w:val="24"/>
        </w:rPr>
        <w:t>Leitch, S. (2006) Prosperity for all in the global economy - world class skills, London: H M Treasury</w:t>
      </w:r>
    </w:p>
    <w:p w:rsidR="00E33102" w:rsidRPr="00E33102" w:rsidRDefault="00E33102" w:rsidP="00077A6E">
      <w:pPr>
        <w:pStyle w:val="NoSpacing"/>
        <w:rPr>
          <w:rFonts w:ascii="Times New Roman" w:hAnsi="Times New Roman" w:cs="Times New Roman"/>
          <w:sz w:val="24"/>
          <w:szCs w:val="24"/>
        </w:rPr>
      </w:pPr>
    </w:p>
    <w:p w:rsidR="005D3C72" w:rsidRDefault="005D3C72" w:rsidP="005D3C72">
      <w:pPr>
        <w:pStyle w:val="Bibliography"/>
        <w:rPr>
          <w:noProof/>
        </w:rPr>
      </w:pP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BIBLIOGRAPHY  \l 2057 </w:instrText>
      </w:r>
      <w:r>
        <w:rPr>
          <w:rFonts w:ascii="Times New Roman" w:hAnsi="Times New Roman" w:cs="Times New Roman"/>
          <w:b/>
          <w:sz w:val="24"/>
          <w:szCs w:val="24"/>
        </w:rPr>
        <w:fldChar w:fldCharType="separate"/>
      </w:r>
      <w:r>
        <w:rPr>
          <w:noProof/>
        </w:rPr>
        <w:t xml:space="preserve">Overtoom, C., 2000. Employability Skills.An Update. </w:t>
      </w:r>
      <w:r>
        <w:rPr>
          <w:i/>
          <w:iCs/>
          <w:noProof/>
        </w:rPr>
        <w:t>ERIC Digest</w:t>
      </w:r>
      <w:r>
        <w:rPr>
          <w:noProof/>
        </w:rPr>
        <w:t>, October, Issue 220, p. 8.</w:t>
      </w:r>
    </w:p>
    <w:p w:rsidR="005D3C72" w:rsidRPr="005D3C72" w:rsidRDefault="005D3C72" w:rsidP="001728C5">
      <w:r>
        <w:t xml:space="preserve">The Council for Industry and Higher Education (CIHE) London. pp.20. </w:t>
      </w:r>
      <w:r w:rsidR="001728C5" w:rsidRPr="001728C5">
        <w:t xml:space="preserve">[Online] </w:t>
      </w:r>
      <w:r>
        <w:t>Available</w:t>
      </w:r>
      <w:r w:rsidR="001728C5">
        <w:t xml:space="preserve"> at: http://</w:t>
      </w:r>
      <w:r>
        <w:t>www.cihe-uk.com/docs/PUBS/0802Grademployability.pdf</w:t>
      </w:r>
      <w:r>
        <w:tab/>
      </w:r>
    </w:p>
    <w:p w:rsidR="005D3C72" w:rsidRDefault="005D3C72" w:rsidP="005D3C72">
      <w:pPr>
        <w:pStyle w:val="Bibliography"/>
        <w:rPr>
          <w:noProof/>
        </w:rPr>
      </w:pPr>
      <w:r>
        <w:rPr>
          <w:noProof/>
        </w:rPr>
        <w:t xml:space="preserve">Will Archer, J. D., 2008. </w:t>
      </w:r>
      <w:r>
        <w:rPr>
          <w:i/>
          <w:iCs/>
          <w:noProof/>
        </w:rPr>
        <w:t>Graduate Employability.</w:t>
      </w:r>
      <w:bookmarkStart w:id="2" w:name="_Hlk501472880"/>
      <w:r>
        <w:rPr>
          <w:i/>
          <w:iCs/>
          <w:noProof/>
        </w:rPr>
        <w:t xml:space="preserve"> </w:t>
      </w:r>
      <w:r>
        <w:rPr>
          <w:noProof/>
        </w:rPr>
        <w:t xml:space="preserve">[Online] </w:t>
      </w:r>
      <w:bookmarkEnd w:id="2"/>
      <w:r>
        <w:rPr>
          <w:noProof/>
        </w:rPr>
        <w:t xml:space="preserve">Available at: </w:t>
      </w:r>
      <w:r>
        <w:rPr>
          <w:noProof/>
          <w:u w:val="single"/>
        </w:rPr>
        <w:t>http://www.cihe-uk.com</w:t>
      </w:r>
      <w:r>
        <w:rPr>
          <w:noProof/>
        </w:rPr>
        <w:br/>
        <w:t>[Accessed 17 December 2017].</w:t>
      </w:r>
    </w:p>
    <w:p w:rsidR="005D3C72" w:rsidRDefault="005D3C72" w:rsidP="005D3C72">
      <w:pPr>
        <w:pStyle w:val="Bibliography"/>
        <w:rPr>
          <w:noProof/>
        </w:rPr>
      </w:pPr>
      <w:r>
        <w:rPr>
          <w:noProof/>
        </w:rPr>
        <w:t xml:space="preserve">Will Archer, J. D., 2008. </w:t>
      </w:r>
      <w:r>
        <w:rPr>
          <w:i/>
          <w:iCs/>
          <w:noProof/>
        </w:rPr>
        <w:t xml:space="preserve">Graduate Employability, </w:t>
      </w:r>
      <w:r>
        <w:rPr>
          <w:noProof/>
        </w:rPr>
        <w:t>London: The Council for Industry and Higher Education.</w:t>
      </w:r>
    </w:p>
    <w:p w:rsidR="005D3C72" w:rsidRDefault="005D3C72" w:rsidP="005D3C72">
      <w:pPr>
        <w:pStyle w:val="NoSpacing"/>
      </w:pPr>
      <w:r>
        <w:rPr>
          <w:rFonts w:ascii="Times New Roman" w:hAnsi="Times New Roman" w:cs="Times New Roman"/>
          <w:b/>
          <w:sz w:val="24"/>
          <w:szCs w:val="24"/>
        </w:rPr>
        <w:fldChar w:fldCharType="end"/>
      </w:r>
    </w:p>
    <w:p w:rsidR="00077A6E" w:rsidRDefault="00077A6E" w:rsidP="00077A6E">
      <w:pPr>
        <w:pStyle w:val="NoSpacing"/>
      </w:pPr>
    </w:p>
    <w:p w:rsidR="00077A6E" w:rsidRPr="00E74ABE" w:rsidRDefault="00077A6E" w:rsidP="00077A6E">
      <w:pPr>
        <w:pStyle w:val="NoSpacing"/>
      </w:pPr>
    </w:p>
    <w:p w:rsidR="001C4B14" w:rsidRDefault="001C4B14">
      <w:pPr>
        <w:rPr>
          <w:b/>
        </w:rPr>
      </w:pPr>
    </w:p>
    <w:p w:rsidR="001C4B14" w:rsidRPr="001C4B14" w:rsidRDefault="001C4B14">
      <w:pPr>
        <w:rPr>
          <w:b/>
        </w:rPr>
      </w:pPr>
    </w:p>
    <w:sectPr w:rsidR="001C4B14" w:rsidRPr="001C4B1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F4882" w:rsidRDefault="00BF4882" w:rsidP="00AD39C0">
      <w:pPr>
        <w:spacing w:after="0" w:line="240" w:lineRule="auto"/>
      </w:pPr>
      <w:r>
        <w:separator/>
      </w:r>
    </w:p>
  </w:endnote>
  <w:endnote w:type="continuationSeparator" w:id="0">
    <w:p w:rsidR="00BF4882" w:rsidRDefault="00BF4882" w:rsidP="00AD39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2811615"/>
      <w:docPartObj>
        <w:docPartGallery w:val="Page Numbers (Bottom of Page)"/>
        <w:docPartUnique/>
      </w:docPartObj>
    </w:sdtPr>
    <w:sdtEndPr>
      <w:rPr>
        <w:noProof/>
      </w:rPr>
    </w:sdtEndPr>
    <w:sdtContent>
      <w:p w:rsidR="00533908" w:rsidRDefault="00533908">
        <w:pPr>
          <w:pStyle w:val="Footer"/>
          <w:jc w:val="center"/>
        </w:pPr>
        <w:r>
          <w:fldChar w:fldCharType="begin"/>
        </w:r>
        <w:r>
          <w:instrText xml:space="preserve"> PAGE   \* MERGEFORMAT </w:instrText>
        </w:r>
        <w:r>
          <w:fldChar w:fldCharType="separate"/>
        </w:r>
        <w:r w:rsidR="009E233C">
          <w:rPr>
            <w:noProof/>
          </w:rPr>
          <w:t>8</w:t>
        </w:r>
        <w:r>
          <w:rPr>
            <w:noProof/>
          </w:rPr>
          <w:fldChar w:fldCharType="end"/>
        </w:r>
      </w:p>
    </w:sdtContent>
  </w:sdt>
  <w:p w:rsidR="00533908" w:rsidRDefault="005339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F4882" w:rsidRDefault="00BF4882" w:rsidP="00AD39C0">
      <w:pPr>
        <w:spacing w:after="0" w:line="240" w:lineRule="auto"/>
      </w:pPr>
      <w:r>
        <w:separator/>
      </w:r>
    </w:p>
  </w:footnote>
  <w:footnote w:type="continuationSeparator" w:id="0">
    <w:p w:rsidR="00BF4882" w:rsidRDefault="00BF4882" w:rsidP="00AD39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0351E"/>
    <w:multiLevelType w:val="hybridMultilevel"/>
    <w:tmpl w:val="BA62B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AB0848"/>
    <w:multiLevelType w:val="hybridMultilevel"/>
    <w:tmpl w:val="144C1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877E8B"/>
    <w:multiLevelType w:val="hybridMultilevel"/>
    <w:tmpl w:val="59FA2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1C4B14"/>
    <w:rsid w:val="00004D7A"/>
    <w:rsid w:val="000148EF"/>
    <w:rsid w:val="00072F15"/>
    <w:rsid w:val="00077A6E"/>
    <w:rsid w:val="0009142C"/>
    <w:rsid w:val="000B0B84"/>
    <w:rsid w:val="000C5EE0"/>
    <w:rsid w:val="000C6AD6"/>
    <w:rsid w:val="001264A5"/>
    <w:rsid w:val="00137E7E"/>
    <w:rsid w:val="00141D93"/>
    <w:rsid w:val="00160A18"/>
    <w:rsid w:val="001728C5"/>
    <w:rsid w:val="00176FCD"/>
    <w:rsid w:val="001952F6"/>
    <w:rsid w:val="001A670E"/>
    <w:rsid w:val="001C4B14"/>
    <w:rsid w:val="001E6137"/>
    <w:rsid w:val="001F4D93"/>
    <w:rsid w:val="002104C0"/>
    <w:rsid w:val="00212366"/>
    <w:rsid w:val="002137CC"/>
    <w:rsid w:val="00243A10"/>
    <w:rsid w:val="00257CC0"/>
    <w:rsid w:val="00293082"/>
    <w:rsid w:val="002C79BB"/>
    <w:rsid w:val="002E0A4C"/>
    <w:rsid w:val="00312D7B"/>
    <w:rsid w:val="003165CE"/>
    <w:rsid w:val="00394087"/>
    <w:rsid w:val="003A426D"/>
    <w:rsid w:val="003D6701"/>
    <w:rsid w:val="003F74C8"/>
    <w:rsid w:val="00440D43"/>
    <w:rsid w:val="00462046"/>
    <w:rsid w:val="00470171"/>
    <w:rsid w:val="0048308B"/>
    <w:rsid w:val="00493748"/>
    <w:rsid w:val="005103BF"/>
    <w:rsid w:val="005127A2"/>
    <w:rsid w:val="00531522"/>
    <w:rsid w:val="00533908"/>
    <w:rsid w:val="00546C4F"/>
    <w:rsid w:val="00561F7C"/>
    <w:rsid w:val="005A59C4"/>
    <w:rsid w:val="005B0F75"/>
    <w:rsid w:val="005B662A"/>
    <w:rsid w:val="005D3C72"/>
    <w:rsid w:val="005E5877"/>
    <w:rsid w:val="005F4E56"/>
    <w:rsid w:val="00631CB1"/>
    <w:rsid w:val="00656269"/>
    <w:rsid w:val="0066503F"/>
    <w:rsid w:val="00680016"/>
    <w:rsid w:val="006A4438"/>
    <w:rsid w:val="006C54C3"/>
    <w:rsid w:val="006E3767"/>
    <w:rsid w:val="00700A0A"/>
    <w:rsid w:val="00713810"/>
    <w:rsid w:val="0071723B"/>
    <w:rsid w:val="00754982"/>
    <w:rsid w:val="00766630"/>
    <w:rsid w:val="0079123F"/>
    <w:rsid w:val="007A6550"/>
    <w:rsid w:val="007B6E1B"/>
    <w:rsid w:val="007D4591"/>
    <w:rsid w:val="007E3A07"/>
    <w:rsid w:val="0082182C"/>
    <w:rsid w:val="00856417"/>
    <w:rsid w:val="008640A4"/>
    <w:rsid w:val="00867199"/>
    <w:rsid w:val="00886083"/>
    <w:rsid w:val="008A2504"/>
    <w:rsid w:val="008B421F"/>
    <w:rsid w:val="008D2EDE"/>
    <w:rsid w:val="008F64FE"/>
    <w:rsid w:val="00931D53"/>
    <w:rsid w:val="009413D9"/>
    <w:rsid w:val="00953026"/>
    <w:rsid w:val="00980674"/>
    <w:rsid w:val="00980F10"/>
    <w:rsid w:val="009A31B6"/>
    <w:rsid w:val="009C694A"/>
    <w:rsid w:val="009C7C56"/>
    <w:rsid w:val="009D1F8E"/>
    <w:rsid w:val="009D6159"/>
    <w:rsid w:val="009E233C"/>
    <w:rsid w:val="00A0533F"/>
    <w:rsid w:val="00A2086C"/>
    <w:rsid w:val="00A20A96"/>
    <w:rsid w:val="00A5329B"/>
    <w:rsid w:val="00A5403C"/>
    <w:rsid w:val="00A66E4C"/>
    <w:rsid w:val="00A75D87"/>
    <w:rsid w:val="00A94553"/>
    <w:rsid w:val="00AC4710"/>
    <w:rsid w:val="00AD39C0"/>
    <w:rsid w:val="00B12981"/>
    <w:rsid w:val="00B37B3B"/>
    <w:rsid w:val="00B41DDB"/>
    <w:rsid w:val="00B470E2"/>
    <w:rsid w:val="00B516C1"/>
    <w:rsid w:val="00B82E4F"/>
    <w:rsid w:val="00B90AB6"/>
    <w:rsid w:val="00BF088A"/>
    <w:rsid w:val="00BF32CC"/>
    <w:rsid w:val="00BF4882"/>
    <w:rsid w:val="00C20195"/>
    <w:rsid w:val="00C539C8"/>
    <w:rsid w:val="00CA2189"/>
    <w:rsid w:val="00CA2C8F"/>
    <w:rsid w:val="00CA4BA8"/>
    <w:rsid w:val="00CA7DC1"/>
    <w:rsid w:val="00CE0016"/>
    <w:rsid w:val="00CE6C28"/>
    <w:rsid w:val="00D054BB"/>
    <w:rsid w:val="00D24DCE"/>
    <w:rsid w:val="00D32D57"/>
    <w:rsid w:val="00D46B3E"/>
    <w:rsid w:val="00D53E3A"/>
    <w:rsid w:val="00D83E7D"/>
    <w:rsid w:val="00DB613B"/>
    <w:rsid w:val="00DC5F3E"/>
    <w:rsid w:val="00E174C8"/>
    <w:rsid w:val="00E33102"/>
    <w:rsid w:val="00E51A4F"/>
    <w:rsid w:val="00E5207E"/>
    <w:rsid w:val="00E74ABE"/>
    <w:rsid w:val="00ED36A6"/>
    <w:rsid w:val="00ED40A6"/>
    <w:rsid w:val="00EE22F0"/>
    <w:rsid w:val="00F10ECB"/>
    <w:rsid w:val="00F32812"/>
    <w:rsid w:val="00F378B1"/>
    <w:rsid w:val="00F71136"/>
    <w:rsid w:val="00FA15CB"/>
    <w:rsid w:val="00FE2724"/>
    <w:rsid w:val="00FF0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D5F68"/>
  <w15:chartTrackingRefBased/>
  <w15:docId w15:val="{9F7C9CAB-A3EA-451A-899D-542B72CD9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66630"/>
    <w:pPr>
      <w:spacing w:after="0" w:line="240" w:lineRule="auto"/>
    </w:pPr>
  </w:style>
  <w:style w:type="paragraph" w:styleId="ListParagraph">
    <w:name w:val="List Paragraph"/>
    <w:basedOn w:val="Normal"/>
    <w:uiPriority w:val="34"/>
    <w:qFormat/>
    <w:rsid w:val="003A426D"/>
    <w:pPr>
      <w:ind w:left="720"/>
      <w:contextualSpacing/>
    </w:pPr>
  </w:style>
  <w:style w:type="table" w:styleId="TableGrid">
    <w:name w:val="Table Grid"/>
    <w:basedOn w:val="TableNormal"/>
    <w:uiPriority w:val="59"/>
    <w:rsid w:val="007172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D39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9C0"/>
  </w:style>
  <w:style w:type="paragraph" w:styleId="Footer">
    <w:name w:val="footer"/>
    <w:basedOn w:val="Normal"/>
    <w:link w:val="FooterChar"/>
    <w:uiPriority w:val="99"/>
    <w:unhideWhenUsed/>
    <w:rsid w:val="00AD39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9C0"/>
  </w:style>
  <w:style w:type="paragraph" w:styleId="Bibliography">
    <w:name w:val="Bibliography"/>
    <w:basedOn w:val="Normal"/>
    <w:next w:val="Normal"/>
    <w:uiPriority w:val="37"/>
    <w:unhideWhenUsed/>
    <w:rsid w:val="00077A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232291">
      <w:bodyDiv w:val="1"/>
      <w:marLeft w:val="0"/>
      <w:marRight w:val="0"/>
      <w:marTop w:val="0"/>
      <w:marBottom w:val="0"/>
      <w:divBdr>
        <w:top w:val="none" w:sz="0" w:space="0" w:color="auto"/>
        <w:left w:val="none" w:sz="0" w:space="0" w:color="auto"/>
        <w:bottom w:val="none" w:sz="0" w:space="0" w:color="auto"/>
        <w:right w:val="none" w:sz="0" w:space="0" w:color="auto"/>
      </w:divBdr>
    </w:div>
    <w:div w:id="238100636">
      <w:bodyDiv w:val="1"/>
      <w:marLeft w:val="0"/>
      <w:marRight w:val="0"/>
      <w:marTop w:val="0"/>
      <w:marBottom w:val="0"/>
      <w:divBdr>
        <w:top w:val="none" w:sz="0" w:space="0" w:color="auto"/>
        <w:left w:val="none" w:sz="0" w:space="0" w:color="auto"/>
        <w:bottom w:val="none" w:sz="0" w:space="0" w:color="auto"/>
        <w:right w:val="none" w:sz="0" w:space="0" w:color="auto"/>
      </w:divBdr>
    </w:div>
    <w:div w:id="418064830">
      <w:bodyDiv w:val="1"/>
      <w:marLeft w:val="0"/>
      <w:marRight w:val="0"/>
      <w:marTop w:val="0"/>
      <w:marBottom w:val="0"/>
      <w:divBdr>
        <w:top w:val="none" w:sz="0" w:space="0" w:color="auto"/>
        <w:left w:val="none" w:sz="0" w:space="0" w:color="auto"/>
        <w:bottom w:val="none" w:sz="0" w:space="0" w:color="auto"/>
        <w:right w:val="none" w:sz="0" w:space="0" w:color="auto"/>
      </w:divBdr>
    </w:div>
    <w:div w:id="1452240029">
      <w:bodyDiv w:val="1"/>
      <w:marLeft w:val="0"/>
      <w:marRight w:val="0"/>
      <w:marTop w:val="0"/>
      <w:marBottom w:val="0"/>
      <w:divBdr>
        <w:top w:val="none" w:sz="0" w:space="0" w:color="auto"/>
        <w:left w:val="none" w:sz="0" w:space="0" w:color="auto"/>
        <w:bottom w:val="none" w:sz="0" w:space="0" w:color="auto"/>
        <w:right w:val="none" w:sz="0" w:space="0" w:color="auto"/>
      </w:divBdr>
    </w:div>
    <w:div w:id="1491941400">
      <w:bodyDiv w:val="1"/>
      <w:marLeft w:val="0"/>
      <w:marRight w:val="0"/>
      <w:marTop w:val="0"/>
      <w:marBottom w:val="0"/>
      <w:divBdr>
        <w:top w:val="none" w:sz="0" w:space="0" w:color="auto"/>
        <w:left w:val="none" w:sz="0" w:space="0" w:color="auto"/>
        <w:bottom w:val="none" w:sz="0" w:space="0" w:color="auto"/>
        <w:right w:val="none" w:sz="0" w:space="0" w:color="auto"/>
      </w:divBdr>
    </w:div>
    <w:div w:id="1810782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Ove00</b:Tag>
    <b:SourceType>ArticleInAPeriodical</b:SourceType>
    <b:Guid>{87FB85C8-4435-4F9D-933E-CE8A930D526C}</b:Guid>
    <b:Title>Employability Skills.An Update</b:Title>
    <b:Year>2000</b:Year>
    <b:Author>
      <b:Author>
        <b:NameList>
          <b:Person>
            <b:Last>Overtoom</b:Last>
            <b:First>Christine</b:First>
          </b:Person>
        </b:NameList>
      </b:Author>
    </b:Author>
    <b:JournalName>ERIC Digest</b:JournalName>
    <b:Pages>8</b:Pages>
    <b:Issue>220</b:Issue>
    <b:PeriodicalTitle>ERIC Digest</b:PeriodicalTitle>
    <b:Month>October</b:Month>
    <b:RefOrder>1</b:RefOrder>
  </b:Source>
  <b:Source>
    <b:Tag>Wil08</b:Tag>
    <b:SourceType>DocumentFromInternetSite</b:SourceType>
    <b:Guid>{AE11397F-B6C5-4A0F-ADF3-DAF9E2BAB501}</b:Guid>
    <b:Title>Graduate Employability</b:Title>
    <b:Year>2008</b:Year>
    <b:Month>February</b:Month>
    <b:Day>22</b:Day>
    <b:Author>
      <b:Author>
        <b:NameList>
          <b:Person>
            <b:Last>Will Archer</b:Last>
            <b:First>Jess</b:First>
            <b:Middle>Davison</b:Middle>
          </b:Person>
        </b:NameList>
      </b:Author>
    </b:Author>
    <b:JournalName>The Council for Industry and Higher Education</b:JournalName>
    <b:YearAccessed>2017</b:YearAccessed>
    <b:MonthAccessed>December</b:MonthAccessed>
    <b:DayAccessed>17</b:DayAccessed>
    <b:URL>http://www.cihe-uk.com</b:URL>
    <b:RefOrder>3</b:RefOrder>
  </b:Source>
  <b:Source>
    <b:Tag>Wil081</b:Tag>
    <b:SourceType>Report</b:SourceType>
    <b:Guid>{CE65C3B7-8028-463D-8136-9FC872EA5625}</b:Guid>
    <b:Title>Graduate Employability</b:Title>
    <b:Year>2008</b:Year>
    <b:City>London</b:City>
    <b:Publisher>The Council for Industry and Higher Education</b:Publisher>
    <b:Author>
      <b:Author>
        <b:NameList>
          <b:Person>
            <b:Last>Will Archer</b:Last>
            <b:First>Jess</b:First>
            <b:Middle>Davison</b:Middle>
          </b:Person>
        </b:NameList>
      </b:Author>
    </b:Author>
    <b:RefOrder>2</b:RefOrder>
  </b:Source>
</b:Sources>
</file>

<file path=customXml/itemProps1.xml><?xml version="1.0" encoding="utf-8"?>
<ds:datastoreItem xmlns:ds="http://schemas.openxmlformats.org/officeDocument/2006/customXml" ds:itemID="{3E108F20-1F9C-4A88-8B18-E241BFE66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678</TotalTime>
  <Pages>8</Pages>
  <Words>2077</Words>
  <Characters>11842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81</cp:revision>
  <dcterms:created xsi:type="dcterms:W3CDTF">2017-12-16T12:34:00Z</dcterms:created>
  <dcterms:modified xsi:type="dcterms:W3CDTF">2017-12-19T19:23:00Z</dcterms:modified>
</cp:coreProperties>
</file>